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C372" w14:textId="77777777" w:rsidR="00160C31" w:rsidRDefault="00113427">
      <w:pPr>
        <w:widowControl/>
        <w:spacing w:before="100" w:beforeAutospacing="1" w:after="100" w:afterAutospacing="1"/>
        <w:jc w:val="center"/>
        <w:outlineLvl w:val="0"/>
        <w:rPr>
          <w:rFonts w:ascii="Tahoma" w:eastAsia="宋体" w:hAnsi="Tahoma" w:cs="Tahoma"/>
          <w:b/>
          <w:bCs/>
          <w:color w:val="000000"/>
          <w:kern w:val="36"/>
          <w:sz w:val="48"/>
          <w:szCs w:val="48"/>
        </w:rPr>
      </w:pPr>
      <w:r>
        <w:rPr>
          <w:rFonts w:ascii="Tahoma" w:eastAsia="宋体" w:hAnsi="Tahoma" w:cs="Tahoma"/>
          <w:b/>
          <w:bCs/>
          <w:color w:val="000000"/>
          <w:kern w:val="36"/>
          <w:sz w:val="48"/>
          <w:szCs w:val="48"/>
        </w:rPr>
        <w:t>采购项目公告</w:t>
      </w:r>
    </w:p>
    <w:p w14:paraId="41D3F994"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一、采购项目概况</w:t>
      </w:r>
    </w:p>
    <w:p w14:paraId="7C1A84B2" w14:textId="5770C408"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本采购项目为中粮</w:t>
      </w:r>
      <w:r>
        <w:rPr>
          <w:rFonts w:ascii="Tahoma" w:eastAsia="宋体" w:hAnsi="Tahoma" w:cs="Tahoma" w:hint="eastAsia"/>
          <w:color w:val="000000"/>
          <w:kern w:val="0"/>
          <w:sz w:val="18"/>
          <w:szCs w:val="18"/>
        </w:rPr>
        <w:t>屯河乌什果蔬制品有限公司</w:t>
      </w:r>
      <w:r w:rsidR="00DB5F52" w:rsidRPr="00A5166A">
        <w:rPr>
          <w:rFonts w:ascii="宋体" w:eastAsia="宋体" w:hAnsi="宋体" w:cs="宋体" w:hint="eastAsia"/>
          <w:color w:val="000000"/>
          <w:kern w:val="0"/>
          <w:sz w:val="18"/>
          <w:szCs w:val="18"/>
        </w:rPr>
        <w:t>全桥式</w:t>
      </w:r>
      <w:proofErr w:type="gramStart"/>
      <w:r w:rsidR="00DB5F52" w:rsidRPr="00A5166A">
        <w:rPr>
          <w:rFonts w:ascii="宋体" w:eastAsia="宋体" w:hAnsi="宋体" w:cs="宋体" w:hint="eastAsia"/>
          <w:color w:val="000000"/>
          <w:kern w:val="0"/>
          <w:sz w:val="18"/>
          <w:szCs w:val="18"/>
        </w:rPr>
        <w:t>浮流池刮泥</w:t>
      </w:r>
      <w:proofErr w:type="gramEnd"/>
      <w:r w:rsidR="00DB5F52" w:rsidRPr="00A5166A">
        <w:rPr>
          <w:rFonts w:ascii="宋体" w:eastAsia="宋体" w:hAnsi="宋体" w:cs="宋体" w:hint="eastAsia"/>
          <w:color w:val="000000"/>
          <w:kern w:val="0"/>
          <w:sz w:val="18"/>
          <w:szCs w:val="18"/>
        </w:rPr>
        <w:t>机</w:t>
      </w:r>
      <w:r>
        <w:rPr>
          <w:rFonts w:ascii="Tahoma" w:eastAsia="宋体" w:hAnsi="Tahoma" w:cs="Tahoma"/>
          <w:color w:val="000000"/>
          <w:kern w:val="0"/>
          <w:sz w:val="18"/>
          <w:szCs w:val="18"/>
        </w:rPr>
        <w:t>采购项目，招标人为中</w:t>
      </w:r>
      <w:proofErr w:type="gramStart"/>
      <w:r>
        <w:rPr>
          <w:rFonts w:ascii="Tahoma" w:eastAsia="宋体" w:hAnsi="Tahoma" w:cs="Tahoma"/>
          <w:color w:val="000000"/>
          <w:kern w:val="0"/>
          <w:sz w:val="18"/>
          <w:szCs w:val="18"/>
        </w:rPr>
        <w:t>中</w:t>
      </w:r>
      <w:proofErr w:type="gramEnd"/>
      <w:r>
        <w:rPr>
          <w:rFonts w:ascii="Tahoma" w:eastAsia="宋体" w:hAnsi="Tahoma" w:cs="Tahoma"/>
          <w:color w:val="000000"/>
          <w:kern w:val="0"/>
          <w:sz w:val="18"/>
          <w:szCs w:val="18"/>
        </w:rPr>
        <w:t>粮</w:t>
      </w:r>
      <w:r>
        <w:rPr>
          <w:rFonts w:ascii="Tahoma" w:eastAsia="宋体" w:hAnsi="Tahoma" w:cs="Tahoma" w:hint="eastAsia"/>
          <w:color w:val="000000"/>
          <w:kern w:val="0"/>
          <w:sz w:val="18"/>
          <w:szCs w:val="18"/>
        </w:rPr>
        <w:t>屯河乌什果蔬制品有限公司</w:t>
      </w:r>
      <w:r>
        <w:rPr>
          <w:rFonts w:ascii="Tahoma" w:eastAsia="宋体" w:hAnsi="Tahoma" w:cs="Tahoma"/>
          <w:color w:val="000000"/>
          <w:kern w:val="0"/>
          <w:sz w:val="18"/>
          <w:szCs w:val="18"/>
        </w:rPr>
        <w:t>（简称</w:t>
      </w:r>
      <w:r>
        <w:rPr>
          <w:rFonts w:ascii="Tahoma" w:eastAsia="宋体" w:hAnsi="Tahoma" w:cs="Tahoma" w:hint="eastAsia"/>
          <w:color w:val="000000"/>
          <w:kern w:val="0"/>
          <w:sz w:val="18"/>
          <w:szCs w:val="18"/>
        </w:rPr>
        <w:t>乌什果蔬公司</w:t>
      </w:r>
      <w:r>
        <w:rPr>
          <w:rFonts w:ascii="Tahoma" w:eastAsia="宋体" w:hAnsi="Tahoma" w:cs="Tahoma"/>
          <w:color w:val="000000"/>
          <w:kern w:val="0"/>
          <w:sz w:val="18"/>
          <w:szCs w:val="18"/>
        </w:rPr>
        <w:t>），项目资金来源为自筹。该项目已具备谈判采购条件。</w:t>
      </w:r>
    </w:p>
    <w:p w14:paraId="20618A04" w14:textId="31067B75"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二、项目名称：</w:t>
      </w:r>
      <w:r>
        <w:rPr>
          <w:rFonts w:ascii="Tahoma" w:eastAsia="宋体" w:hAnsi="Tahoma" w:cs="Tahoma" w:hint="eastAsia"/>
          <w:color w:val="000000"/>
          <w:kern w:val="0"/>
          <w:sz w:val="18"/>
          <w:szCs w:val="18"/>
        </w:rPr>
        <w:t>乌什果</w:t>
      </w:r>
      <w:proofErr w:type="gramStart"/>
      <w:r>
        <w:rPr>
          <w:rFonts w:ascii="Tahoma" w:eastAsia="宋体" w:hAnsi="Tahoma" w:cs="Tahoma" w:hint="eastAsia"/>
          <w:color w:val="000000"/>
          <w:kern w:val="0"/>
          <w:sz w:val="18"/>
          <w:szCs w:val="18"/>
        </w:rPr>
        <w:t>蔬</w:t>
      </w:r>
      <w:r>
        <w:rPr>
          <w:rFonts w:ascii="Tahoma" w:eastAsia="宋体" w:hAnsi="Tahoma" w:cs="Tahoma"/>
          <w:color w:val="000000"/>
          <w:kern w:val="0"/>
          <w:sz w:val="18"/>
          <w:szCs w:val="18"/>
        </w:rPr>
        <w:t>公司</w:t>
      </w:r>
      <w:proofErr w:type="gramEnd"/>
      <w:r w:rsidR="00EB15FA" w:rsidRPr="00A5166A">
        <w:rPr>
          <w:rFonts w:ascii="宋体" w:eastAsia="宋体" w:hAnsi="宋体" w:cs="宋体" w:hint="eastAsia"/>
          <w:color w:val="000000"/>
          <w:kern w:val="0"/>
          <w:sz w:val="18"/>
          <w:szCs w:val="18"/>
        </w:rPr>
        <w:t>全桥式</w:t>
      </w:r>
      <w:proofErr w:type="gramStart"/>
      <w:r w:rsidR="00EB15FA" w:rsidRPr="00A5166A">
        <w:rPr>
          <w:rFonts w:ascii="宋体" w:eastAsia="宋体" w:hAnsi="宋体" w:cs="宋体" w:hint="eastAsia"/>
          <w:color w:val="000000"/>
          <w:kern w:val="0"/>
          <w:sz w:val="18"/>
          <w:szCs w:val="18"/>
        </w:rPr>
        <w:t>浮流池刮泥</w:t>
      </w:r>
      <w:proofErr w:type="gramEnd"/>
      <w:r w:rsidR="00EB15FA" w:rsidRPr="00A5166A">
        <w:rPr>
          <w:rFonts w:ascii="宋体" w:eastAsia="宋体" w:hAnsi="宋体" w:cs="宋体" w:hint="eastAsia"/>
          <w:color w:val="000000"/>
          <w:kern w:val="0"/>
          <w:sz w:val="18"/>
          <w:szCs w:val="18"/>
        </w:rPr>
        <w:t>机</w:t>
      </w:r>
      <w:r>
        <w:rPr>
          <w:rFonts w:ascii="Tahoma" w:eastAsia="宋体" w:hAnsi="Tahoma" w:cs="Tahoma" w:hint="eastAsia"/>
          <w:color w:val="000000"/>
          <w:kern w:val="0"/>
          <w:sz w:val="18"/>
          <w:szCs w:val="18"/>
        </w:rPr>
        <w:t>采购项目</w:t>
      </w:r>
    </w:p>
    <w:p w14:paraId="58F87DEA"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三、采购内容</w:t>
      </w:r>
    </w:p>
    <w:p w14:paraId="50035844" w14:textId="77777777"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1.</w:t>
      </w:r>
      <w:r>
        <w:rPr>
          <w:rFonts w:ascii="Tahoma" w:eastAsia="宋体" w:hAnsi="Tahoma" w:cs="Tahoma"/>
          <w:b/>
          <w:bCs/>
          <w:color w:val="000000"/>
          <w:kern w:val="0"/>
          <w:sz w:val="18"/>
          <w:szCs w:val="18"/>
        </w:rPr>
        <w:t>采购方：</w:t>
      </w:r>
      <w:r>
        <w:rPr>
          <w:rFonts w:ascii="Tahoma" w:eastAsia="宋体" w:hAnsi="Tahoma" w:cs="Tahoma"/>
          <w:color w:val="000000"/>
          <w:kern w:val="0"/>
          <w:sz w:val="18"/>
          <w:szCs w:val="18"/>
        </w:rPr>
        <w:t>乌什果蔬公司；</w:t>
      </w:r>
    </w:p>
    <w:p w14:paraId="2B5E15E0" w14:textId="20C364E2"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2.</w:t>
      </w:r>
      <w:r>
        <w:rPr>
          <w:rFonts w:ascii="Tahoma" w:eastAsia="宋体" w:hAnsi="Tahoma" w:cs="Tahoma"/>
          <w:b/>
          <w:bCs/>
          <w:color w:val="000000"/>
          <w:kern w:val="0"/>
          <w:sz w:val="18"/>
          <w:szCs w:val="18"/>
        </w:rPr>
        <w:t>采购项目内容：</w:t>
      </w:r>
      <w:r>
        <w:rPr>
          <w:rFonts w:ascii="Tahoma" w:eastAsia="宋体" w:hAnsi="Tahoma" w:cs="Tahoma"/>
          <w:color w:val="000000"/>
          <w:kern w:val="0"/>
          <w:sz w:val="18"/>
          <w:szCs w:val="18"/>
        </w:rPr>
        <w:t>乌什果</w:t>
      </w:r>
      <w:proofErr w:type="gramStart"/>
      <w:r>
        <w:rPr>
          <w:rFonts w:ascii="Tahoma" w:eastAsia="宋体" w:hAnsi="Tahoma" w:cs="Tahoma"/>
          <w:color w:val="000000"/>
          <w:kern w:val="0"/>
          <w:sz w:val="18"/>
          <w:szCs w:val="18"/>
        </w:rPr>
        <w:t>蔬公司</w:t>
      </w:r>
      <w:proofErr w:type="gramEnd"/>
      <w:r w:rsidR="00C372A8">
        <w:rPr>
          <w:rFonts w:ascii="宋体" w:eastAsia="宋体" w:hAnsi="宋体" w:cs="宋体" w:hint="eastAsia"/>
          <w:color w:val="000000"/>
          <w:kern w:val="0"/>
          <w:sz w:val="18"/>
          <w:szCs w:val="18"/>
        </w:rPr>
        <w:t>全桥式浮流</w:t>
      </w:r>
      <w:proofErr w:type="gramStart"/>
      <w:r w:rsidR="00C372A8">
        <w:rPr>
          <w:rFonts w:ascii="宋体" w:eastAsia="宋体" w:hAnsi="宋体" w:cs="宋体" w:hint="eastAsia"/>
          <w:color w:val="000000"/>
          <w:kern w:val="0"/>
          <w:sz w:val="18"/>
          <w:szCs w:val="18"/>
        </w:rPr>
        <w:t>池刮泥机</w:t>
      </w:r>
      <w:r>
        <w:rPr>
          <w:rFonts w:ascii="Tahoma" w:eastAsia="宋体" w:hAnsi="Tahoma" w:cs="Tahoma" w:hint="eastAsia"/>
          <w:color w:val="000000"/>
          <w:kern w:val="0"/>
          <w:sz w:val="18"/>
          <w:szCs w:val="18"/>
        </w:rPr>
        <w:t>公开</w:t>
      </w:r>
      <w:proofErr w:type="gramEnd"/>
      <w:r>
        <w:rPr>
          <w:rFonts w:ascii="Tahoma" w:eastAsia="宋体" w:hAnsi="Tahoma" w:cs="Tahoma" w:hint="eastAsia"/>
          <w:color w:val="000000"/>
          <w:kern w:val="0"/>
          <w:sz w:val="18"/>
          <w:szCs w:val="18"/>
        </w:rPr>
        <w:t>谈判</w:t>
      </w:r>
      <w:r>
        <w:rPr>
          <w:rFonts w:ascii="Tahoma" w:eastAsia="宋体" w:hAnsi="Tahoma" w:cs="Tahoma"/>
          <w:color w:val="000000"/>
          <w:kern w:val="0"/>
          <w:sz w:val="18"/>
          <w:szCs w:val="18"/>
        </w:rPr>
        <w:t>采购</w:t>
      </w:r>
      <w:r>
        <w:rPr>
          <w:rFonts w:ascii="Tahoma" w:eastAsia="宋体" w:hAnsi="Tahoma" w:cs="Tahoma" w:hint="eastAsia"/>
          <w:color w:val="000000"/>
          <w:kern w:val="0"/>
          <w:sz w:val="18"/>
          <w:szCs w:val="18"/>
        </w:rPr>
        <w:t>。</w:t>
      </w:r>
    </w:p>
    <w:p w14:paraId="5379FECD" w14:textId="292D2845" w:rsidR="00160C31" w:rsidRDefault="00113427">
      <w:pPr>
        <w:widowControl/>
        <w:spacing w:before="75" w:after="75"/>
        <w:ind w:firstLine="562"/>
        <w:jc w:val="left"/>
        <w:rPr>
          <w:rFonts w:ascii="Tahoma" w:eastAsia="宋体" w:hAnsi="Tahoma" w:cs="Tahoma"/>
          <w:b/>
          <w:bCs/>
          <w:color w:val="000000"/>
          <w:kern w:val="0"/>
          <w:sz w:val="18"/>
          <w:szCs w:val="18"/>
        </w:rPr>
      </w:pPr>
      <w:r>
        <w:rPr>
          <w:rFonts w:ascii="Tahoma" w:eastAsia="宋体" w:hAnsi="Tahoma" w:cs="Tahoma"/>
          <w:b/>
          <w:bCs/>
          <w:color w:val="000000"/>
          <w:kern w:val="0"/>
          <w:sz w:val="18"/>
          <w:szCs w:val="18"/>
        </w:rPr>
        <w:t>3.</w:t>
      </w:r>
      <w:r>
        <w:rPr>
          <w:rFonts w:ascii="Tahoma" w:eastAsia="宋体" w:hAnsi="Tahoma" w:cs="Tahoma"/>
          <w:b/>
          <w:bCs/>
          <w:color w:val="000000"/>
          <w:kern w:val="0"/>
          <w:sz w:val="18"/>
          <w:szCs w:val="18"/>
        </w:rPr>
        <w:t>预计采购数量及交货地址</w:t>
      </w:r>
    </w:p>
    <w:tbl>
      <w:tblPr>
        <w:tblW w:w="10080" w:type="dxa"/>
        <w:tblInd w:w="113" w:type="dxa"/>
        <w:tblLook w:val="04A0" w:firstRow="1" w:lastRow="0" w:firstColumn="1" w:lastColumn="0" w:noHBand="0" w:noVBand="1"/>
      </w:tblPr>
      <w:tblGrid>
        <w:gridCol w:w="1440"/>
        <w:gridCol w:w="1440"/>
        <w:gridCol w:w="1440"/>
        <w:gridCol w:w="1440"/>
        <w:gridCol w:w="1440"/>
        <w:gridCol w:w="1440"/>
        <w:gridCol w:w="1440"/>
      </w:tblGrid>
      <w:tr w:rsidR="00A5166A" w:rsidRPr="00A5166A" w14:paraId="1086886F" w14:textId="77777777" w:rsidTr="00A5166A">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B3BE"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序号</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22F4F00"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类别</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BF677B6"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规格</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95B4A40"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预计数量（台套）</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E3C3785"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使用设备</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72A9A9F"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材质要求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7A8D2A" w14:textId="77777777" w:rsidR="00A5166A" w:rsidRPr="00A5166A" w:rsidRDefault="00A5166A" w:rsidP="00A5166A">
            <w:pPr>
              <w:widowControl/>
              <w:jc w:val="center"/>
              <w:rPr>
                <w:rFonts w:ascii="等线" w:eastAsia="等线" w:hAnsi="等线" w:cs="宋体"/>
                <w:b/>
                <w:bCs/>
                <w:color w:val="000000"/>
                <w:kern w:val="0"/>
                <w:sz w:val="12"/>
                <w:szCs w:val="12"/>
              </w:rPr>
            </w:pPr>
            <w:r w:rsidRPr="00A5166A">
              <w:rPr>
                <w:rFonts w:ascii="等线" w:eastAsia="等线" w:hAnsi="等线" w:cs="宋体" w:hint="eastAsia"/>
                <w:b/>
                <w:bCs/>
                <w:color w:val="000000"/>
                <w:kern w:val="0"/>
                <w:sz w:val="12"/>
                <w:szCs w:val="12"/>
              </w:rPr>
              <w:t>具体信息</w:t>
            </w:r>
          </w:p>
        </w:tc>
      </w:tr>
      <w:tr w:rsidR="00A5166A" w:rsidRPr="00A5166A" w14:paraId="22F27FAF" w14:textId="77777777" w:rsidTr="00A5166A">
        <w:trPr>
          <w:trHeight w:val="1456"/>
        </w:trPr>
        <w:tc>
          <w:tcPr>
            <w:tcW w:w="1440" w:type="dxa"/>
            <w:tcBorders>
              <w:top w:val="nil"/>
              <w:left w:val="single" w:sz="4" w:space="0" w:color="auto"/>
              <w:bottom w:val="single" w:sz="4" w:space="0" w:color="auto"/>
              <w:right w:val="nil"/>
            </w:tcBorders>
            <w:shd w:val="clear" w:color="auto" w:fill="auto"/>
            <w:noWrap/>
            <w:vAlign w:val="center"/>
            <w:hideMark/>
          </w:tcPr>
          <w:p w14:paraId="142CCDB0"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5DB97BB" w14:textId="77777777" w:rsidR="00A5166A" w:rsidRPr="00A5166A" w:rsidRDefault="00A5166A" w:rsidP="00A5166A">
            <w:pPr>
              <w:widowControl/>
              <w:jc w:val="left"/>
              <w:rPr>
                <w:rFonts w:ascii="宋体" w:eastAsia="宋体" w:hAnsi="宋体" w:cs="宋体"/>
                <w:color w:val="000000"/>
                <w:kern w:val="0"/>
                <w:sz w:val="18"/>
                <w:szCs w:val="18"/>
              </w:rPr>
            </w:pPr>
            <w:r w:rsidRPr="00A5166A">
              <w:rPr>
                <w:rFonts w:ascii="宋体" w:eastAsia="宋体" w:hAnsi="宋体" w:cs="宋体" w:hint="eastAsia"/>
                <w:color w:val="000000"/>
                <w:kern w:val="0"/>
                <w:sz w:val="18"/>
                <w:szCs w:val="18"/>
              </w:rPr>
              <w:t>全桥式</w:t>
            </w:r>
            <w:proofErr w:type="gramStart"/>
            <w:r w:rsidRPr="00A5166A">
              <w:rPr>
                <w:rFonts w:ascii="宋体" w:eastAsia="宋体" w:hAnsi="宋体" w:cs="宋体" w:hint="eastAsia"/>
                <w:color w:val="000000"/>
                <w:kern w:val="0"/>
                <w:sz w:val="18"/>
                <w:szCs w:val="18"/>
              </w:rPr>
              <w:t>浮流池刮泥</w:t>
            </w:r>
            <w:proofErr w:type="gramEnd"/>
            <w:r w:rsidRPr="00A5166A">
              <w:rPr>
                <w:rFonts w:ascii="宋体" w:eastAsia="宋体" w:hAnsi="宋体" w:cs="宋体" w:hint="eastAsia"/>
                <w:color w:val="000000"/>
                <w:kern w:val="0"/>
                <w:sz w:val="18"/>
                <w:szCs w:val="18"/>
              </w:rPr>
              <w:t>机</w:t>
            </w:r>
          </w:p>
        </w:tc>
        <w:tc>
          <w:tcPr>
            <w:tcW w:w="1440" w:type="dxa"/>
            <w:tcBorders>
              <w:top w:val="nil"/>
              <w:left w:val="nil"/>
              <w:bottom w:val="single" w:sz="4" w:space="0" w:color="auto"/>
              <w:right w:val="single" w:sz="4" w:space="0" w:color="auto"/>
            </w:tcBorders>
            <w:shd w:val="clear" w:color="auto" w:fill="auto"/>
            <w:vAlign w:val="center"/>
            <w:hideMark/>
          </w:tcPr>
          <w:p w14:paraId="24589CA7" w14:textId="77777777" w:rsidR="00A5166A" w:rsidRPr="00A5166A" w:rsidRDefault="00A5166A" w:rsidP="00A5166A">
            <w:pPr>
              <w:widowControl/>
              <w:jc w:val="left"/>
              <w:rPr>
                <w:rFonts w:ascii="宋体" w:eastAsia="宋体" w:hAnsi="宋体" w:cs="宋体"/>
                <w:color w:val="000000"/>
                <w:kern w:val="0"/>
                <w:sz w:val="18"/>
                <w:szCs w:val="18"/>
              </w:rPr>
            </w:pPr>
            <w:r w:rsidRPr="00A5166A">
              <w:rPr>
                <w:rFonts w:ascii="宋体" w:eastAsia="宋体" w:hAnsi="宋体" w:cs="宋体" w:hint="eastAsia"/>
                <w:color w:val="000000"/>
                <w:kern w:val="0"/>
                <w:sz w:val="18"/>
                <w:szCs w:val="18"/>
              </w:rPr>
              <w:t>长度适合于附图所示内径长度28m,有效池深4m。浮流沉淀池用刮泥机。含整机，周边附属部件等</w:t>
            </w:r>
          </w:p>
        </w:tc>
        <w:tc>
          <w:tcPr>
            <w:tcW w:w="1440" w:type="dxa"/>
            <w:tcBorders>
              <w:top w:val="nil"/>
              <w:left w:val="nil"/>
              <w:bottom w:val="single" w:sz="4" w:space="0" w:color="auto"/>
              <w:right w:val="single" w:sz="4" w:space="0" w:color="auto"/>
            </w:tcBorders>
            <w:shd w:val="clear" w:color="auto" w:fill="auto"/>
            <w:vAlign w:val="center"/>
            <w:hideMark/>
          </w:tcPr>
          <w:p w14:paraId="767E8396"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E8B1849"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安环新建浮流沉淀池用</w:t>
            </w:r>
          </w:p>
        </w:tc>
        <w:tc>
          <w:tcPr>
            <w:tcW w:w="1440" w:type="dxa"/>
            <w:tcBorders>
              <w:top w:val="nil"/>
              <w:left w:val="nil"/>
              <w:bottom w:val="single" w:sz="4" w:space="0" w:color="auto"/>
              <w:right w:val="single" w:sz="4" w:space="0" w:color="auto"/>
            </w:tcBorders>
            <w:shd w:val="clear" w:color="auto" w:fill="auto"/>
            <w:vAlign w:val="center"/>
            <w:hideMark/>
          </w:tcPr>
          <w:p w14:paraId="692FA007" w14:textId="77777777" w:rsidR="00A5166A" w:rsidRPr="00A5166A" w:rsidRDefault="00A5166A" w:rsidP="00A5166A">
            <w:pPr>
              <w:widowControl/>
              <w:jc w:val="left"/>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 xml:space="preserve">        材质：1.刮泥机全桥采用碳钢结构，喷涂防腐油漆（油漆符合食品生产用漆）。2.水下刮泥装置、水上撇渣装置（含中轴）、溢流堰、周边封水调整板采用304不锈钢材料。3.电机国家二级及以上能耗电机。4.配电箱及防雨型电控系统接电应符合国家现行安环标准，配电箱采用国标UIP65安全标准。5.行走装置采用双电机两侧式安装，行走轮采用实心橡胶轮胎。6.整机</w:t>
            </w:r>
            <w:proofErr w:type="gramStart"/>
            <w:r w:rsidRPr="00A5166A">
              <w:rPr>
                <w:rFonts w:ascii="等线" w:eastAsia="等线" w:hAnsi="等线" w:cs="宋体" w:hint="eastAsia"/>
                <w:color w:val="000000"/>
                <w:kern w:val="0"/>
                <w:sz w:val="12"/>
                <w:szCs w:val="12"/>
              </w:rPr>
              <w:t>运行应质保</w:t>
            </w:r>
            <w:proofErr w:type="gramEnd"/>
            <w:r w:rsidRPr="00A5166A">
              <w:rPr>
                <w:rFonts w:ascii="等线" w:eastAsia="等线" w:hAnsi="等线" w:cs="宋体" w:hint="eastAsia"/>
                <w:color w:val="000000"/>
                <w:kern w:val="0"/>
                <w:sz w:val="12"/>
                <w:szCs w:val="12"/>
              </w:rPr>
              <w:t>2年。</w:t>
            </w:r>
          </w:p>
        </w:tc>
        <w:tc>
          <w:tcPr>
            <w:tcW w:w="1440" w:type="dxa"/>
            <w:tcBorders>
              <w:top w:val="nil"/>
              <w:left w:val="nil"/>
              <w:bottom w:val="single" w:sz="4" w:space="0" w:color="auto"/>
              <w:right w:val="single" w:sz="4" w:space="0" w:color="auto"/>
            </w:tcBorders>
            <w:shd w:val="clear" w:color="auto" w:fill="auto"/>
            <w:vAlign w:val="center"/>
            <w:hideMark/>
          </w:tcPr>
          <w:p w14:paraId="631B21F4" w14:textId="77777777" w:rsidR="00A5166A" w:rsidRPr="00A5166A" w:rsidRDefault="00A5166A" w:rsidP="00A5166A">
            <w:pPr>
              <w:widowControl/>
              <w:jc w:val="left"/>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产品尺寸应符合基建图纸配套使用尺寸。</w:t>
            </w:r>
          </w:p>
        </w:tc>
      </w:tr>
      <w:tr w:rsidR="00A5166A" w:rsidRPr="00A5166A" w14:paraId="126768DA" w14:textId="77777777" w:rsidTr="00A5166A">
        <w:trPr>
          <w:trHeight w:val="424"/>
        </w:trPr>
        <w:tc>
          <w:tcPr>
            <w:tcW w:w="1440" w:type="dxa"/>
            <w:tcBorders>
              <w:top w:val="nil"/>
              <w:left w:val="single" w:sz="4" w:space="0" w:color="auto"/>
              <w:bottom w:val="single" w:sz="4" w:space="0" w:color="auto"/>
              <w:right w:val="nil"/>
            </w:tcBorders>
            <w:shd w:val="clear" w:color="auto" w:fill="auto"/>
            <w:noWrap/>
            <w:vAlign w:val="center"/>
            <w:hideMark/>
          </w:tcPr>
          <w:p w14:paraId="4C192195"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B2A3621" w14:textId="77777777" w:rsidR="00A5166A" w:rsidRPr="00A5166A" w:rsidRDefault="00A5166A" w:rsidP="00A5166A">
            <w:pPr>
              <w:widowControl/>
              <w:jc w:val="left"/>
              <w:rPr>
                <w:rFonts w:ascii="宋体" w:eastAsia="宋体" w:hAnsi="宋体" w:cs="宋体"/>
                <w:color w:val="000000"/>
                <w:kern w:val="0"/>
                <w:sz w:val="18"/>
                <w:szCs w:val="18"/>
              </w:rPr>
            </w:pPr>
            <w:r w:rsidRPr="00A5166A">
              <w:rPr>
                <w:rFonts w:ascii="宋体" w:eastAsia="宋体" w:hAnsi="宋体" w:cs="宋体" w:hint="eastAsia"/>
                <w:color w:val="000000"/>
                <w:kern w:val="0"/>
                <w:sz w:val="18"/>
                <w:szCs w:val="18"/>
              </w:rPr>
              <w:t>安装费</w:t>
            </w:r>
          </w:p>
        </w:tc>
        <w:tc>
          <w:tcPr>
            <w:tcW w:w="1440" w:type="dxa"/>
            <w:tcBorders>
              <w:top w:val="nil"/>
              <w:left w:val="nil"/>
              <w:bottom w:val="single" w:sz="4" w:space="0" w:color="auto"/>
              <w:right w:val="single" w:sz="4" w:space="0" w:color="auto"/>
            </w:tcBorders>
            <w:shd w:val="clear" w:color="auto" w:fill="auto"/>
            <w:vAlign w:val="center"/>
            <w:hideMark/>
          </w:tcPr>
          <w:p w14:paraId="1D6B8A80" w14:textId="77777777" w:rsidR="00A5166A" w:rsidRPr="00A5166A" w:rsidRDefault="00A5166A" w:rsidP="00A5166A">
            <w:pPr>
              <w:widowControl/>
              <w:jc w:val="left"/>
              <w:rPr>
                <w:rFonts w:ascii="宋体" w:eastAsia="宋体" w:hAnsi="宋体" w:cs="宋体"/>
                <w:color w:val="000000"/>
                <w:kern w:val="0"/>
                <w:sz w:val="18"/>
                <w:szCs w:val="18"/>
              </w:rPr>
            </w:pPr>
            <w:r w:rsidRPr="00A5166A">
              <w:rPr>
                <w:rFonts w:ascii="宋体" w:eastAsia="宋体" w:hAnsi="宋体" w:cs="宋体" w:hint="eastAsia"/>
                <w:color w:val="000000"/>
                <w:kern w:val="0"/>
                <w:sz w:val="18"/>
                <w:szCs w:val="18"/>
              </w:rPr>
              <w:t>含吊装，安装调试费、运费、税收等</w:t>
            </w:r>
          </w:p>
        </w:tc>
        <w:tc>
          <w:tcPr>
            <w:tcW w:w="1440" w:type="dxa"/>
            <w:tcBorders>
              <w:top w:val="nil"/>
              <w:left w:val="nil"/>
              <w:bottom w:val="single" w:sz="4" w:space="0" w:color="auto"/>
              <w:right w:val="single" w:sz="4" w:space="0" w:color="auto"/>
            </w:tcBorders>
            <w:shd w:val="clear" w:color="auto" w:fill="auto"/>
            <w:vAlign w:val="center"/>
            <w:hideMark/>
          </w:tcPr>
          <w:p w14:paraId="41AD0360"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1</w:t>
            </w:r>
          </w:p>
        </w:tc>
        <w:tc>
          <w:tcPr>
            <w:tcW w:w="1440" w:type="dxa"/>
            <w:vMerge/>
            <w:tcBorders>
              <w:top w:val="nil"/>
              <w:left w:val="single" w:sz="4" w:space="0" w:color="auto"/>
              <w:bottom w:val="single" w:sz="4" w:space="0" w:color="auto"/>
              <w:right w:val="single" w:sz="4" w:space="0" w:color="auto"/>
            </w:tcBorders>
            <w:vAlign w:val="center"/>
            <w:hideMark/>
          </w:tcPr>
          <w:p w14:paraId="25676087" w14:textId="77777777" w:rsidR="00A5166A" w:rsidRPr="00A5166A" w:rsidRDefault="00A5166A" w:rsidP="00A5166A">
            <w:pPr>
              <w:widowControl/>
              <w:jc w:val="left"/>
              <w:rPr>
                <w:rFonts w:ascii="等线" w:eastAsia="等线" w:hAnsi="等线" w:cs="宋体"/>
                <w:color w:val="000000"/>
                <w:kern w:val="0"/>
                <w:sz w:val="12"/>
                <w:szCs w:val="12"/>
              </w:rPr>
            </w:pPr>
          </w:p>
        </w:tc>
        <w:tc>
          <w:tcPr>
            <w:tcW w:w="1440" w:type="dxa"/>
            <w:tcBorders>
              <w:top w:val="nil"/>
              <w:left w:val="nil"/>
              <w:bottom w:val="single" w:sz="4" w:space="0" w:color="auto"/>
              <w:right w:val="single" w:sz="4" w:space="0" w:color="auto"/>
            </w:tcBorders>
            <w:shd w:val="clear" w:color="auto" w:fill="auto"/>
            <w:vAlign w:val="center"/>
            <w:hideMark/>
          </w:tcPr>
          <w:p w14:paraId="09EEEF0B" w14:textId="77777777" w:rsidR="00A5166A" w:rsidRPr="00A5166A" w:rsidRDefault="00A5166A" w:rsidP="00A5166A">
            <w:pPr>
              <w:widowControl/>
              <w:jc w:val="center"/>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资质符合国家现行安环施工与安装要求</w:t>
            </w:r>
          </w:p>
        </w:tc>
        <w:tc>
          <w:tcPr>
            <w:tcW w:w="1440" w:type="dxa"/>
            <w:tcBorders>
              <w:top w:val="nil"/>
              <w:left w:val="nil"/>
              <w:bottom w:val="single" w:sz="4" w:space="0" w:color="auto"/>
              <w:right w:val="single" w:sz="4" w:space="0" w:color="auto"/>
            </w:tcBorders>
            <w:shd w:val="clear" w:color="auto" w:fill="auto"/>
            <w:vAlign w:val="center"/>
            <w:hideMark/>
          </w:tcPr>
          <w:p w14:paraId="2E551DDD" w14:textId="77777777" w:rsidR="00A5166A" w:rsidRPr="00A5166A" w:rsidRDefault="00A5166A" w:rsidP="00A5166A">
            <w:pPr>
              <w:widowControl/>
              <w:jc w:val="left"/>
              <w:rPr>
                <w:rFonts w:ascii="等线" w:eastAsia="等线" w:hAnsi="等线" w:cs="宋体"/>
                <w:color w:val="000000"/>
                <w:kern w:val="0"/>
                <w:sz w:val="12"/>
                <w:szCs w:val="12"/>
              </w:rPr>
            </w:pPr>
            <w:r w:rsidRPr="00A5166A">
              <w:rPr>
                <w:rFonts w:ascii="等线" w:eastAsia="等线" w:hAnsi="等线" w:cs="宋体" w:hint="eastAsia"/>
                <w:color w:val="000000"/>
                <w:kern w:val="0"/>
                <w:sz w:val="12"/>
                <w:szCs w:val="12"/>
              </w:rPr>
              <w:t>设备及安装人员到厂后应服从购方管理，在指定位置进行安装</w:t>
            </w:r>
          </w:p>
        </w:tc>
      </w:tr>
    </w:tbl>
    <w:p w14:paraId="446E9AEF" w14:textId="689496C0" w:rsidR="00A5166A" w:rsidRPr="00A5166A" w:rsidRDefault="00A5166A">
      <w:pPr>
        <w:widowControl/>
        <w:spacing w:before="75" w:after="75"/>
        <w:ind w:firstLine="562"/>
        <w:jc w:val="left"/>
        <w:rPr>
          <w:rFonts w:ascii="Tahoma" w:eastAsia="宋体" w:hAnsi="Tahoma" w:cs="Tahoma"/>
          <w:color w:val="000000"/>
          <w:kern w:val="0"/>
          <w:sz w:val="18"/>
          <w:szCs w:val="18"/>
        </w:rPr>
      </w:pPr>
    </w:p>
    <w:p w14:paraId="37F12D71" w14:textId="77777777"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4.</w:t>
      </w:r>
      <w:r>
        <w:rPr>
          <w:rFonts w:ascii="Tahoma" w:eastAsia="宋体" w:hAnsi="Tahoma" w:cs="Tahoma"/>
          <w:b/>
          <w:bCs/>
          <w:color w:val="000000"/>
          <w:kern w:val="0"/>
          <w:sz w:val="18"/>
          <w:szCs w:val="18"/>
        </w:rPr>
        <w:t>交货时间：</w:t>
      </w:r>
    </w:p>
    <w:p w14:paraId="3A690917" w14:textId="7158FB28"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sidR="00DB5F52">
        <w:rPr>
          <w:rFonts w:ascii="Tahoma" w:eastAsia="宋体" w:hAnsi="Tahoma" w:cs="Tahoma"/>
          <w:color w:val="000000"/>
          <w:kern w:val="0"/>
          <w:sz w:val="18"/>
          <w:szCs w:val="18"/>
        </w:rPr>
        <w:t>5</w:t>
      </w:r>
      <w:r>
        <w:rPr>
          <w:rFonts w:ascii="Tahoma" w:eastAsia="宋体" w:hAnsi="Tahoma" w:cs="Tahoma"/>
          <w:color w:val="000000"/>
          <w:kern w:val="0"/>
          <w:sz w:val="18"/>
          <w:szCs w:val="18"/>
        </w:rPr>
        <w:t>月</w:t>
      </w:r>
      <w:r w:rsidR="00DB5F52">
        <w:rPr>
          <w:rFonts w:ascii="Tahoma" w:eastAsia="宋体" w:hAnsi="Tahoma" w:cs="Tahoma"/>
          <w:color w:val="000000"/>
          <w:kern w:val="0"/>
          <w:sz w:val="18"/>
          <w:szCs w:val="18"/>
        </w:rPr>
        <w:t>30</w:t>
      </w:r>
      <w:r>
        <w:rPr>
          <w:rFonts w:ascii="Tahoma" w:eastAsia="宋体" w:hAnsi="Tahoma" w:cs="Tahoma"/>
          <w:color w:val="000000"/>
          <w:kern w:val="0"/>
          <w:sz w:val="18"/>
          <w:szCs w:val="18"/>
        </w:rPr>
        <w:t>日前。</w:t>
      </w:r>
    </w:p>
    <w:p w14:paraId="6A8E844E" w14:textId="77777777"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5.</w:t>
      </w:r>
      <w:r>
        <w:rPr>
          <w:rFonts w:ascii="Tahoma" w:eastAsia="宋体" w:hAnsi="Tahoma" w:cs="Tahoma"/>
          <w:b/>
          <w:bCs/>
          <w:color w:val="000000"/>
          <w:kern w:val="0"/>
          <w:sz w:val="18"/>
          <w:szCs w:val="18"/>
        </w:rPr>
        <w:t>交货地点：</w:t>
      </w:r>
      <w:r>
        <w:rPr>
          <w:rFonts w:ascii="Tahoma" w:eastAsia="宋体" w:hAnsi="Tahoma" w:cs="Tahoma"/>
          <w:color w:val="000000"/>
          <w:kern w:val="0"/>
          <w:sz w:val="18"/>
          <w:szCs w:val="18"/>
        </w:rPr>
        <w:t>乌什果</w:t>
      </w:r>
      <w:proofErr w:type="gramStart"/>
      <w:r>
        <w:rPr>
          <w:rFonts w:ascii="Tahoma" w:eastAsia="宋体" w:hAnsi="Tahoma" w:cs="Tahoma"/>
          <w:color w:val="000000"/>
          <w:kern w:val="0"/>
          <w:sz w:val="18"/>
          <w:szCs w:val="18"/>
        </w:rPr>
        <w:t>蔬公司</w:t>
      </w:r>
      <w:proofErr w:type="gramEnd"/>
      <w:r>
        <w:rPr>
          <w:rFonts w:ascii="Tahoma" w:eastAsia="宋体" w:hAnsi="Tahoma" w:cs="Tahoma"/>
          <w:color w:val="000000"/>
          <w:kern w:val="0"/>
          <w:sz w:val="18"/>
          <w:szCs w:val="18"/>
        </w:rPr>
        <w:t>院内。</w:t>
      </w:r>
    </w:p>
    <w:p w14:paraId="78769314" w14:textId="2880E8F3" w:rsidR="00160C31" w:rsidRDefault="00113427">
      <w:pPr>
        <w:widowControl/>
        <w:spacing w:before="75" w:after="75"/>
        <w:ind w:firstLine="562"/>
        <w:jc w:val="left"/>
        <w:rPr>
          <w:rFonts w:ascii="Tahoma" w:eastAsia="宋体" w:hAnsi="Tahoma" w:cs="Tahoma"/>
          <w:color w:val="000000"/>
          <w:kern w:val="0"/>
          <w:sz w:val="18"/>
          <w:szCs w:val="18"/>
        </w:rPr>
      </w:pPr>
      <w:r>
        <w:rPr>
          <w:rFonts w:ascii="Tahoma" w:eastAsia="宋体" w:hAnsi="Tahoma" w:cs="Tahoma"/>
          <w:b/>
          <w:bCs/>
          <w:color w:val="000000"/>
          <w:kern w:val="0"/>
          <w:sz w:val="18"/>
          <w:szCs w:val="18"/>
        </w:rPr>
        <w:t>6.</w:t>
      </w:r>
      <w:r>
        <w:rPr>
          <w:rFonts w:ascii="Tahoma" w:eastAsia="宋体" w:hAnsi="Tahoma" w:cs="Tahoma"/>
          <w:b/>
          <w:bCs/>
          <w:color w:val="000000"/>
          <w:kern w:val="0"/>
          <w:sz w:val="18"/>
          <w:szCs w:val="18"/>
        </w:rPr>
        <w:t>采购方式：</w:t>
      </w:r>
      <w:r>
        <w:rPr>
          <w:rFonts w:ascii="Tahoma" w:eastAsia="宋体" w:hAnsi="Tahoma" w:cs="Tahoma"/>
          <w:color w:val="000000"/>
          <w:kern w:val="0"/>
          <w:sz w:val="18"/>
          <w:szCs w:val="18"/>
        </w:rPr>
        <w:t>谈判采购，计划进行多轮谈判报价，中标方唯一。</w:t>
      </w:r>
    </w:p>
    <w:p w14:paraId="77F551EF"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四、投标人资格：</w:t>
      </w:r>
    </w:p>
    <w:p w14:paraId="19553EC7"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1.</w:t>
      </w:r>
      <w:r>
        <w:rPr>
          <w:rFonts w:ascii="Tahoma" w:eastAsia="宋体" w:hAnsi="Tahoma" w:cs="Tahoma"/>
          <w:color w:val="000000"/>
          <w:kern w:val="0"/>
          <w:sz w:val="18"/>
          <w:szCs w:val="18"/>
        </w:rPr>
        <w:t>在国内注册并有独立法人资格企业。</w:t>
      </w:r>
    </w:p>
    <w:p w14:paraId="765622FE" w14:textId="3B8B6FD3"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2.</w:t>
      </w:r>
      <w:r>
        <w:rPr>
          <w:rFonts w:ascii="Tahoma" w:eastAsia="宋体" w:hAnsi="Tahoma" w:cs="Tahoma"/>
          <w:color w:val="000000"/>
          <w:kern w:val="0"/>
          <w:sz w:val="18"/>
          <w:szCs w:val="18"/>
        </w:rPr>
        <w:t>营业执照经营范围含与本项目有关的机械设备</w:t>
      </w:r>
      <w:r w:rsidR="00B6001F">
        <w:rPr>
          <w:rFonts w:ascii="Tahoma" w:eastAsia="宋体" w:hAnsi="Tahoma" w:cs="Tahoma" w:hint="eastAsia"/>
          <w:color w:val="000000"/>
          <w:kern w:val="0"/>
          <w:sz w:val="18"/>
          <w:szCs w:val="18"/>
        </w:rPr>
        <w:t>制造</w:t>
      </w:r>
      <w:r>
        <w:rPr>
          <w:rFonts w:ascii="Tahoma" w:eastAsia="宋体" w:hAnsi="Tahoma" w:cs="Tahoma" w:hint="eastAsia"/>
          <w:color w:val="000000"/>
          <w:kern w:val="0"/>
          <w:sz w:val="18"/>
          <w:szCs w:val="18"/>
        </w:rPr>
        <w:t>、</w:t>
      </w:r>
      <w:r>
        <w:rPr>
          <w:rFonts w:ascii="Tahoma" w:eastAsia="宋体" w:hAnsi="Tahoma" w:cs="Tahoma"/>
          <w:color w:val="000000"/>
          <w:kern w:val="0"/>
          <w:sz w:val="18"/>
          <w:szCs w:val="18"/>
        </w:rPr>
        <w:t>及配件生产、销售等业务；</w:t>
      </w:r>
      <w:r>
        <w:rPr>
          <w:rFonts w:ascii="Tahoma" w:eastAsia="宋体" w:hAnsi="Tahoma" w:cs="Tahoma" w:hint="eastAsia"/>
          <w:color w:val="000000"/>
          <w:kern w:val="0"/>
          <w:sz w:val="18"/>
          <w:szCs w:val="18"/>
        </w:rPr>
        <w:t xml:space="preserve"> </w:t>
      </w:r>
    </w:p>
    <w:p w14:paraId="61896E25"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3.</w:t>
      </w:r>
      <w:r>
        <w:rPr>
          <w:rFonts w:ascii="Tahoma" w:eastAsia="宋体" w:hAnsi="Tahoma" w:cs="Tahoma"/>
          <w:color w:val="000000"/>
          <w:kern w:val="0"/>
          <w:sz w:val="18"/>
          <w:szCs w:val="18"/>
        </w:rPr>
        <w:t>投标人必须在中粮糖业采购平台（网址</w:t>
      </w:r>
      <w:hyperlink r:id="rId6" w:history="1">
        <w:r>
          <w:rPr>
            <w:rFonts w:ascii="Tahoma" w:eastAsia="宋体" w:hAnsi="Tahoma" w:cs="Tahoma"/>
            <w:color w:val="0000FF"/>
            <w:kern w:val="0"/>
            <w:sz w:val="18"/>
            <w:szCs w:val="18"/>
            <w:u w:val="single"/>
          </w:rPr>
          <w:t>http://eps.cofcotunhe.com</w:t>
        </w:r>
      </w:hyperlink>
      <w:r>
        <w:rPr>
          <w:rFonts w:ascii="Tahoma" w:eastAsia="宋体" w:hAnsi="Tahoma" w:cs="Tahoma"/>
          <w:color w:val="000000"/>
          <w:kern w:val="0"/>
          <w:sz w:val="18"/>
          <w:szCs w:val="18"/>
        </w:rPr>
        <w:t>）注册，未注册通过的潜在投标人均无资格参加本次投标；</w:t>
      </w:r>
    </w:p>
    <w:p w14:paraId="705375A7"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4.2020</w:t>
      </w:r>
      <w:r>
        <w:rPr>
          <w:rFonts w:ascii="Tahoma" w:eastAsia="宋体" w:hAnsi="Tahoma" w:cs="Tahoma"/>
          <w:color w:val="000000"/>
          <w:kern w:val="0"/>
          <w:sz w:val="18"/>
          <w:szCs w:val="18"/>
        </w:rPr>
        <w:t>年以来企业信誉、财务状况良好，没有因违法违规行为以及经营不善处于被责令停业、财产被接管、冻结、破产状态，没有骗取中标、严重违约行为。至投标截止时间前，投标人若被人民法院列为失信被执行人，其投标将被否决。须提供开标日期前</w:t>
      </w:r>
      <w:r>
        <w:rPr>
          <w:rFonts w:ascii="Tahoma" w:eastAsia="宋体" w:hAnsi="Tahoma" w:cs="Tahoma"/>
          <w:color w:val="000000"/>
          <w:kern w:val="0"/>
          <w:sz w:val="18"/>
          <w:szCs w:val="18"/>
        </w:rPr>
        <w:t>10</w:t>
      </w:r>
      <w:r>
        <w:rPr>
          <w:rFonts w:ascii="Tahoma" w:eastAsia="宋体" w:hAnsi="Tahoma" w:cs="Tahoma"/>
          <w:color w:val="000000"/>
          <w:kern w:val="0"/>
          <w:sz w:val="18"/>
          <w:szCs w:val="18"/>
        </w:rPr>
        <w:t>日内的信用中国网站截图。失信人信息查询方式：</w:t>
      </w:r>
      <w:r>
        <w:rPr>
          <w:rFonts w:ascii="Tahoma" w:eastAsia="宋体" w:hAnsi="Tahoma" w:cs="Tahoma"/>
          <w:color w:val="000000"/>
          <w:kern w:val="0"/>
          <w:sz w:val="18"/>
          <w:szCs w:val="18"/>
        </w:rPr>
        <w:t>“</w:t>
      </w:r>
      <w:r>
        <w:rPr>
          <w:rFonts w:ascii="Tahoma" w:eastAsia="宋体" w:hAnsi="Tahoma" w:cs="Tahoma"/>
          <w:color w:val="000000"/>
          <w:kern w:val="0"/>
          <w:sz w:val="18"/>
          <w:szCs w:val="18"/>
        </w:rPr>
        <w:t>信用中国</w:t>
      </w:r>
      <w:r>
        <w:rPr>
          <w:rFonts w:ascii="Tahoma" w:eastAsia="宋体" w:hAnsi="Tahoma" w:cs="Tahoma"/>
          <w:color w:val="000000"/>
          <w:kern w:val="0"/>
          <w:sz w:val="18"/>
          <w:szCs w:val="18"/>
        </w:rPr>
        <w:t>”</w:t>
      </w:r>
      <w:r>
        <w:rPr>
          <w:rFonts w:ascii="Tahoma" w:eastAsia="宋体" w:hAnsi="Tahoma" w:cs="Tahoma"/>
          <w:color w:val="000000"/>
          <w:kern w:val="0"/>
          <w:sz w:val="18"/>
          <w:szCs w:val="18"/>
        </w:rPr>
        <w:t>（</w:t>
      </w:r>
      <w:r>
        <w:rPr>
          <w:rFonts w:ascii="Tahoma" w:eastAsia="宋体" w:hAnsi="Tahoma" w:cs="Tahoma"/>
          <w:color w:val="000000"/>
          <w:kern w:val="0"/>
          <w:sz w:val="18"/>
          <w:szCs w:val="18"/>
        </w:rPr>
        <w:t>www.creditchina.gov.cn</w:t>
      </w:r>
      <w:r>
        <w:rPr>
          <w:rFonts w:ascii="Tahoma" w:eastAsia="宋体" w:hAnsi="Tahoma" w:cs="Tahoma"/>
          <w:color w:val="000000"/>
          <w:kern w:val="0"/>
          <w:sz w:val="18"/>
          <w:szCs w:val="18"/>
        </w:rPr>
        <w:t>）；至投标截止时间前，投标人被列入政府采购严重违法失信行为记录名单的，其投标将被否决。投标人投标时需提供须提供开标日期前</w:t>
      </w:r>
      <w:r>
        <w:rPr>
          <w:rFonts w:ascii="Tahoma" w:eastAsia="宋体" w:hAnsi="Tahoma" w:cs="Tahoma"/>
          <w:color w:val="000000"/>
          <w:kern w:val="0"/>
          <w:sz w:val="18"/>
          <w:szCs w:val="18"/>
        </w:rPr>
        <w:t>10</w:t>
      </w:r>
      <w:r>
        <w:rPr>
          <w:rFonts w:ascii="Tahoma" w:eastAsia="宋体" w:hAnsi="Tahoma" w:cs="Tahoma"/>
          <w:color w:val="000000"/>
          <w:kern w:val="0"/>
          <w:sz w:val="18"/>
          <w:szCs w:val="18"/>
        </w:rPr>
        <w:t>日内的中国政府采购网</w:t>
      </w:r>
      <w:r>
        <w:rPr>
          <w:rFonts w:ascii="Tahoma" w:eastAsia="宋体" w:hAnsi="Tahoma" w:cs="Tahoma"/>
          <w:color w:val="000000"/>
          <w:kern w:val="0"/>
          <w:sz w:val="18"/>
          <w:szCs w:val="18"/>
        </w:rPr>
        <w:t>(www.ccgp.gov.cn)</w:t>
      </w:r>
      <w:r>
        <w:rPr>
          <w:rFonts w:ascii="Tahoma" w:eastAsia="宋体" w:hAnsi="Tahoma" w:cs="Tahoma"/>
          <w:color w:val="000000"/>
          <w:kern w:val="0"/>
          <w:sz w:val="18"/>
          <w:szCs w:val="18"/>
        </w:rPr>
        <w:t>查询截图；</w:t>
      </w:r>
    </w:p>
    <w:p w14:paraId="4CD57D4E"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5.</w:t>
      </w:r>
      <w:r>
        <w:rPr>
          <w:rFonts w:ascii="Tahoma" w:eastAsia="宋体" w:hAnsi="Tahoma" w:cs="Tahoma"/>
          <w:color w:val="000000"/>
          <w:kern w:val="0"/>
          <w:sz w:val="18"/>
          <w:szCs w:val="18"/>
        </w:rPr>
        <w:t>列入《中粮糖业供应商黑名单》的供应商，不得参与本项目投标；</w:t>
      </w:r>
    </w:p>
    <w:p w14:paraId="3534FA1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6.</w:t>
      </w:r>
      <w:r>
        <w:rPr>
          <w:rFonts w:ascii="Tahoma" w:eastAsia="宋体" w:hAnsi="Tahoma" w:cs="Tahoma"/>
          <w:color w:val="000000"/>
          <w:kern w:val="0"/>
          <w:sz w:val="18"/>
          <w:szCs w:val="18"/>
        </w:rPr>
        <w:t>本次采购不接受联合体投标；</w:t>
      </w:r>
    </w:p>
    <w:p w14:paraId="4C6A4B1F"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 xml:space="preserve">7. </w:t>
      </w:r>
      <w:r>
        <w:rPr>
          <w:rFonts w:ascii="Tahoma" w:eastAsia="宋体" w:hAnsi="Tahoma" w:cs="Tahoma"/>
          <w:color w:val="000000"/>
          <w:kern w:val="0"/>
          <w:sz w:val="18"/>
          <w:szCs w:val="18"/>
        </w:rPr>
        <w:t>其他说明：</w:t>
      </w:r>
    </w:p>
    <w:p w14:paraId="24D0C226"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a.</w:t>
      </w:r>
      <w:r>
        <w:rPr>
          <w:rFonts w:ascii="Tahoma" w:eastAsia="宋体" w:hAnsi="Tahoma" w:cs="Tahoma"/>
          <w:color w:val="000000"/>
          <w:kern w:val="0"/>
          <w:sz w:val="18"/>
          <w:szCs w:val="18"/>
        </w:rPr>
        <w:t>与招标人存在利害关系可能影响招标公正性的法人、其他组织或者个人，不得参加投标。</w:t>
      </w:r>
    </w:p>
    <w:p w14:paraId="77B4F621"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b.</w:t>
      </w:r>
      <w:r>
        <w:rPr>
          <w:rFonts w:ascii="Tahoma" w:eastAsia="宋体" w:hAnsi="Tahoma" w:cs="Tahoma"/>
          <w:color w:val="000000"/>
          <w:kern w:val="0"/>
          <w:sz w:val="18"/>
          <w:szCs w:val="18"/>
        </w:rPr>
        <w:t>单位负责人为同一人或者存在控股、管理关系的不同单位，不得参加同一标段投标或者未划分标段的同一招标项目投标。违反前两款规定的，相关投标均无效；</w:t>
      </w:r>
    </w:p>
    <w:p w14:paraId="74535761" w14:textId="77777777" w:rsidR="00160C31" w:rsidRDefault="00160C31">
      <w:pPr>
        <w:widowControl/>
        <w:spacing w:before="75" w:after="75"/>
        <w:ind w:firstLine="560"/>
        <w:jc w:val="left"/>
        <w:rPr>
          <w:rFonts w:ascii="Tahoma" w:eastAsia="宋体" w:hAnsi="Tahoma" w:cs="Tahoma"/>
          <w:color w:val="000000"/>
          <w:kern w:val="0"/>
          <w:sz w:val="18"/>
          <w:szCs w:val="18"/>
        </w:rPr>
      </w:pPr>
    </w:p>
    <w:p w14:paraId="3C4C2D2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五、报名及采购文件的获取方式：</w:t>
      </w:r>
    </w:p>
    <w:p w14:paraId="516C45CC"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1.</w:t>
      </w:r>
      <w:r>
        <w:rPr>
          <w:rFonts w:ascii="Tahoma" w:eastAsia="宋体" w:hAnsi="Tahoma" w:cs="Tahoma"/>
          <w:color w:val="000000"/>
          <w:kern w:val="0"/>
          <w:sz w:val="18"/>
          <w:szCs w:val="18"/>
        </w:rPr>
        <w:t>投标时间：</w:t>
      </w:r>
      <w:r>
        <w:rPr>
          <w:rFonts w:ascii="Tahoma" w:eastAsia="宋体" w:hAnsi="Tahoma" w:cs="Tahoma"/>
          <w:color w:val="000000"/>
          <w:kern w:val="0"/>
          <w:sz w:val="18"/>
          <w:szCs w:val="18"/>
        </w:rPr>
        <w:t xml:space="preserve"> </w:t>
      </w:r>
      <w:r>
        <w:rPr>
          <w:rFonts w:ascii="Tahoma" w:eastAsia="宋体" w:hAnsi="Tahoma" w:cs="Tahoma"/>
          <w:color w:val="000000"/>
          <w:kern w:val="0"/>
          <w:sz w:val="18"/>
          <w:szCs w:val="18"/>
        </w:rPr>
        <w:t>投标方需在</w:t>
      </w: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Pr>
          <w:rFonts w:ascii="Tahoma" w:eastAsia="宋体" w:hAnsi="Tahoma" w:cs="Tahoma"/>
          <w:color w:val="000000"/>
          <w:kern w:val="0"/>
          <w:sz w:val="18"/>
          <w:szCs w:val="18"/>
        </w:rPr>
        <w:t>1</w:t>
      </w:r>
      <w:r>
        <w:rPr>
          <w:rFonts w:ascii="Tahoma" w:eastAsia="宋体" w:hAnsi="Tahoma" w:cs="Tahoma"/>
          <w:color w:val="000000"/>
          <w:kern w:val="0"/>
          <w:sz w:val="18"/>
          <w:szCs w:val="18"/>
        </w:rPr>
        <w:t>月</w:t>
      </w:r>
      <w:r>
        <w:rPr>
          <w:rFonts w:ascii="Tahoma" w:eastAsia="宋体" w:hAnsi="Tahoma" w:cs="Tahoma"/>
          <w:color w:val="000000"/>
          <w:kern w:val="0"/>
          <w:sz w:val="18"/>
          <w:szCs w:val="18"/>
        </w:rPr>
        <w:t>1</w:t>
      </w:r>
      <w:r>
        <w:rPr>
          <w:rFonts w:ascii="Tahoma" w:eastAsia="宋体" w:hAnsi="Tahoma" w:cs="Tahoma" w:hint="eastAsia"/>
          <w:color w:val="000000"/>
          <w:kern w:val="0"/>
          <w:sz w:val="18"/>
          <w:szCs w:val="18"/>
        </w:rPr>
        <w:t>9</w:t>
      </w:r>
      <w:r>
        <w:rPr>
          <w:rFonts w:ascii="Tahoma" w:eastAsia="宋体" w:hAnsi="Tahoma" w:cs="Tahoma"/>
          <w:color w:val="000000"/>
          <w:kern w:val="0"/>
          <w:sz w:val="18"/>
          <w:szCs w:val="18"/>
        </w:rPr>
        <w:t>日</w:t>
      </w:r>
      <w:r>
        <w:rPr>
          <w:rFonts w:ascii="Tahoma" w:eastAsia="宋体" w:hAnsi="Tahoma" w:cs="Tahoma"/>
          <w:color w:val="000000"/>
          <w:kern w:val="0"/>
          <w:sz w:val="18"/>
          <w:szCs w:val="18"/>
        </w:rPr>
        <w:t>10:00</w:t>
      </w:r>
      <w:r>
        <w:rPr>
          <w:rFonts w:ascii="Tahoma" w:eastAsia="宋体" w:hAnsi="Tahoma" w:cs="Tahoma"/>
          <w:color w:val="000000"/>
          <w:kern w:val="0"/>
          <w:sz w:val="18"/>
          <w:szCs w:val="18"/>
        </w:rPr>
        <w:t>分前在中粮糖业</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采购平台（网址：</w:t>
      </w:r>
      <w:hyperlink r:id="rId7" w:history="1">
        <w:r>
          <w:rPr>
            <w:rFonts w:ascii="Tahoma" w:eastAsia="宋体" w:hAnsi="Tahoma" w:cs="Tahoma"/>
            <w:color w:val="0000FF"/>
            <w:kern w:val="0"/>
            <w:sz w:val="18"/>
            <w:szCs w:val="18"/>
            <w:u w:val="single"/>
          </w:rPr>
          <w:t>http://eps.cofcotunhe.com</w:t>
        </w:r>
      </w:hyperlink>
      <w:r>
        <w:rPr>
          <w:rFonts w:ascii="Tahoma" w:eastAsia="宋体" w:hAnsi="Tahoma" w:cs="Tahoma"/>
          <w:color w:val="000000"/>
          <w:kern w:val="0"/>
          <w:sz w:val="18"/>
          <w:szCs w:val="18"/>
        </w:rPr>
        <w:t>）完成注册报名；采购人组织资格审查合格后，投标人</w:t>
      </w: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Pr>
          <w:rFonts w:ascii="Tahoma" w:eastAsia="宋体" w:hAnsi="Tahoma" w:cs="Tahoma"/>
          <w:color w:val="000000"/>
          <w:kern w:val="0"/>
          <w:sz w:val="18"/>
          <w:szCs w:val="18"/>
        </w:rPr>
        <w:t>1</w:t>
      </w:r>
      <w:r>
        <w:rPr>
          <w:rFonts w:ascii="Tahoma" w:eastAsia="宋体" w:hAnsi="Tahoma" w:cs="Tahoma"/>
          <w:color w:val="000000"/>
          <w:kern w:val="0"/>
          <w:sz w:val="18"/>
          <w:szCs w:val="18"/>
        </w:rPr>
        <w:t>月</w:t>
      </w:r>
      <w:r>
        <w:rPr>
          <w:rFonts w:ascii="Tahoma" w:eastAsia="宋体" w:hAnsi="Tahoma" w:cs="Tahoma" w:hint="eastAsia"/>
          <w:color w:val="000000"/>
          <w:kern w:val="0"/>
          <w:sz w:val="18"/>
          <w:szCs w:val="18"/>
        </w:rPr>
        <w:t>20</w:t>
      </w:r>
      <w:r>
        <w:rPr>
          <w:rFonts w:ascii="Tahoma" w:eastAsia="宋体" w:hAnsi="Tahoma" w:cs="Tahoma"/>
          <w:color w:val="000000"/>
          <w:kern w:val="0"/>
          <w:sz w:val="18"/>
          <w:szCs w:val="18"/>
        </w:rPr>
        <w:t>日后通过</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采购平台获取采购文件；</w:t>
      </w:r>
      <w:r>
        <w:rPr>
          <w:rFonts w:ascii="Tahoma" w:eastAsia="宋体" w:hAnsi="Tahoma" w:cs="Tahoma"/>
          <w:color w:val="000000"/>
          <w:kern w:val="0"/>
          <w:sz w:val="18"/>
          <w:szCs w:val="18"/>
        </w:rPr>
        <w:t>2023</w:t>
      </w:r>
      <w:r>
        <w:rPr>
          <w:rFonts w:ascii="Tahoma" w:eastAsia="宋体" w:hAnsi="Tahoma" w:cs="Tahoma"/>
          <w:color w:val="000000"/>
          <w:kern w:val="0"/>
          <w:sz w:val="18"/>
          <w:szCs w:val="18"/>
        </w:rPr>
        <w:t>年</w:t>
      </w:r>
      <w:r>
        <w:rPr>
          <w:rFonts w:ascii="Tahoma" w:eastAsia="宋体" w:hAnsi="Tahoma" w:cs="Tahoma"/>
          <w:color w:val="000000"/>
          <w:kern w:val="0"/>
          <w:sz w:val="18"/>
          <w:szCs w:val="18"/>
        </w:rPr>
        <w:t>1</w:t>
      </w:r>
      <w:r>
        <w:rPr>
          <w:rFonts w:ascii="Tahoma" w:eastAsia="宋体" w:hAnsi="Tahoma" w:cs="Tahoma"/>
          <w:color w:val="000000"/>
          <w:kern w:val="0"/>
          <w:sz w:val="18"/>
          <w:szCs w:val="18"/>
        </w:rPr>
        <w:t>月</w:t>
      </w:r>
      <w:r>
        <w:rPr>
          <w:rFonts w:ascii="Tahoma" w:eastAsia="宋体" w:hAnsi="Tahoma" w:cs="Tahoma" w:hint="eastAsia"/>
          <w:color w:val="000000"/>
          <w:kern w:val="0"/>
          <w:sz w:val="18"/>
          <w:szCs w:val="18"/>
        </w:rPr>
        <w:t>23</w:t>
      </w:r>
      <w:r>
        <w:rPr>
          <w:rFonts w:ascii="Tahoma" w:eastAsia="宋体" w:hAnsi="Tahoma" w:cs="Tahoma"/>
          <w:color w:val="000000"/>
          <w:kern w:val="0"/>
          <w:sz w:val="18"/>
          <w:szCs w:val="18"/>
        </w:rPr>
        <w:t>日</w:t>
      </w:r>
      <w:r>
        <w:rPr>
          <w:rFonts w:ascii="Tahoma" w:eastAsia="宋体" w:hAnsi="Tahoma" w:cs="Tahoma"/>
          <w:color w:val="000000"/>
          <w:kern w:val="0"/>
          <w:sz w:val="18"/>
          <w:szCs w:val="18"/>
        </w:rPr>
        <w:t>10:30</w:t>
      </w:r>
      <w:r>
        <w:rPr>
          <w:rFonts w:ascii="Tahoma" w:eastAsia="宋体" w:hAnsi="Tahoma" w:cs="Tahoma"/>
          <w:color w:val="000000"/>
          <w:kern w:val="0"/>
          <w:sz w:val="18"/>
          <w:szCs w:val="18"/>
        </w:rPr>
        <w:t>时前在中粮糖业</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采购平台上按采购文件说明条款提供相关资料并提交第一轮报价，此时</w:t>
      </w:r>
      <w:proofErr w:type="gramStart"/>
      <w:r>
        <w:rPr>
          <w:rFonts w:ascii="Tahoma" w:eastAsia="宋体" w:hAnsi="Tahoma" w:cs="Tahoma"/>
          <w:color w:val="000000"/>
          <w:kern w:val="0"/>
          <w:sz w:val="18"/>
          <w:szCs w:val="18"/>
        </w:rPr>
        <w:t>间之后</w:t>
      </w:r>
      <w:proofErr w:type="gramEnd"/>
      <w:r>
        <w:rPr>
          <w:rFonts w:ascii="Tahoma" w:eastAsia="宋体" w:hAnsi="Tahoma" w:cs="Tahoma"/>
          <w:color w:val="000000"/>
          <w:kern w:val="0"/>
          <w:sz w:val="18"/>
          <w:szCs w:val="18"/>
        </w:rPr>
        <w:t>不再接受投标。</w:t>
      </w:r>
    </w:p>
    <w:p w14:paraId="41BE71C9" w14:textId="63A8EF2C"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2.</w:t>
      </w:r>
      <w:r>
        <w:rPr>
          <w:rFonts w:ascii="Tahoma" w:eastAsia="宋体" w:hAnsi="Tahoma" w:cs="Tahoma"/>
          <w:color w:val="000000"/>
          <w:kern w:val="0"/>
          <w:sz w:val="18"/>
          <w:szCs w:val="18"/>
        </w:rPr>
        <w:t>采购人组织资格审查通过后，投标人在开标前以电汇缴纳投标保证金</w:t>
      </w:r>
      <w:r w:rsidR="00F67A5A">
        <w:rPr>
          <w:rFonts w:ascii="Tahoma" w:eastAsia="宋体" w:hAnsi="Tahoma" w:cs="Tahoma"/>
          <w:color w:val="000000"/>
          <w:kern w:val="0"/>
          <w:sz w:val="18"/>
          <w:szCs w:val="18"/>
        </w:rPr>
        <w:t>5000</w:t>
      </w:r>
      <w:r>
        <w:rPr>
          <w:rFonts w:ascii="Tahoma" w:eastAsia="宋体" w:hAnsi="Tahoma" w:cs="Tahoma"/>
          <w:color w:val="000000"/>
          <w:kern w:val="0"/>
          <w:sz w:val="18"/>
          <w:szCs w:val="18"/>
        </w:rPr>
        <w:t>元（</w:t>
      </w:r>
      <w:r w:rsidR="00F67A5A">
        <w:rPr>
          <w:rFonts w:ascii="Tahoma" w:eastAsia="宋体" w:hAnsi="Tahoma" w:cs="Tahoma" w:hint="eastAsia"/>
          <w:color w:val="000000"/>
          <w:kern w:val="0"/>
          <w:sz w:val="18"/>
          <w:szCs w:val="18"/>
        </w:rPr>
        <w:t>伍仟</w:t>
      </w:r>
      <w:r>
        <w:rPr>
          <w:rFonts w:ascii="Tahoma" w:eastAsia="宋体" w:hAnsi="Tahoma" w:cs="Tahoma"/>
          <w:color w:val="000000"/>
          <w:kern w:val="0"/>
          <w:sz w:val="18"/>
          <w:szCs w:val="18"/>
        </w:rPr>
        <w:t>元），未按时缴纳投标保证金的将无权限在中糖</w:t>
      </w:r>
      <w:r>
        <w:rPr>
          <w:rFonts w:ascii="Tahoma" w:eastAsia="宋体" w:hAnsi="Tahoma" w:cs="Tahoma"/>
          <w:color w:val="000000"/>
          <w:kern w:val="0"/>
          <w:sz w:val="18"/>
          <w:szCs w:val="18"/>
        </w:rPr>
        <w:t>EPS</w:t>
      </w:r>
      <w:r>
        <w:rPr>
          <w:rFonts w:ascii="Tahoma" w:eastAsia="宋体" w:hAnsi="Tahoma" w:cs="Tahoma"/>
          <w:color w:val="000000"/>
          <w:kern w:val="0"/>
          <w:sz w:val="18"/>
          <w:szCs w:val="18"/>
        </w:rPr>
        <w:t>采购平台报价。</w:t>
      </w:r>
    </w:p>
    <w:p w14:paraId="421FFB38"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投标人保证金需经投标人对公账户电汇到如下账户：</w:t>
      </w:r>
    </w:p>
    <w:p w14:paraId="5FF56CF5"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公司名称：</w:t>
      </w:r>
      <w:r>
        <w:rPr>
          <w:rFonts w:ascii="Tahoma" w:eastAsia="宋体" w:hAnsi="Tahoma" w:cs="Tahoma" w:hint="eastAsia"/>
          <w:color w:val="000000"/>
          <w:kern w:val="0"/>
          <w:sz w:val="18"/>
          <w:szCs w:val="18"/>
        </w:rPr>
        <w:t>中粮屯河乌什果蔬制品有限公司</w:t>
      </w:r>
    </w:p>
    <w:p w14:paraId="6561D622"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开户行：</w:t>
      </w:r>
      <w:r>
        <w:rPr>
          <w:rFonts w:ascii="Tahoma" w:eastAsia="宋体" w:hAnsi="Tahoma" w:cs="Tahoma" w:hint="eastAsia"/>
          <w:color w:val="000000"/>
          <w:kern w:val="0"/>
          <w:sz w:val="18"/>
          <w:szCs w:val="18"/>
        </w:rPr>
        <w:t>中国农业银行乌什县支行</w:t>
      </w:r>
      <w:r>
        <w:rPr>
          <w:rFonts w:ascii="Tahoma" w:eastAsia="宋体" w:hAnsi="Tahoma" w:cs="Tahoma" w:hint="eastAsia"/>
          <w:color w:val="000000"/>
          <w:kern w:val="0"/>
          <w:sz w:val="18"/>
          <w:szCs w:val="18"/>
        </w:rPr>
        <w:t xml:space="preserve"> </w:t>
      </w:r>
      <w:r>
        <w:rPr>
          <w:rFonts w:ascii="Tahoma" w:eastAsia="宋体" w:hAnsi="Tahoma" w:cs="Tahoma"/>
          <w:color w:val="000000"/>
          <w:kern w:val="0"/>
          <w:sz w:val="18"/>
          <w:szCs w:val="18"/>
        </w:rPr>
        <w:t xml:space="preserve">     </w:t>
      </w:r>
    </w:p>
    <w:p w14:paraId="7560BC1A"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行号：</w:t>
      </w:r>
      <w:r>
        <w:rPr>
          <w:rFonts w:ascii="Tahoma" w:eastAsia="宋体" w:hAnsi="Tahoma" w:cs="Tahoma" w:hint="eastAsia"/>
          <w:color w:val="000000"/>
          <w:kern w:val="0"/>
          <w:sz w:val="18"/>
          <w:szCs w:val="18"/>
        </w:rPr>
        <w:t>1</w:t>
      </w:r>
      <w:r>
        <w:rPr>
          <w:rFonts w:ascii="Tahoma" w:eastAsia="宋体" w:hAnsi="Tahoma" w:cs="Tahoma"/>
          <w:color w:val="000000"/>
          <w:kern w:val="0"/>
          <w:sz w:val="18"/>
          <w:szCs w:val="18"/>
        </w:rPr>
        <w:t>03891744025</w:t>
      </w:r>
    </w:p>
    <w:p w14:paraId="1B1D24EA" w14:textId="77777777" w:rsidR="00160C31" w:rsidRDefault="00113427">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账号：</w:t>
      </w:r>
      <w:r>
        <w:rPr>
          <w:rFonts w:ascii="Tahoma" w:eastAsia="宋体" w:hAnsi="Tahoma" w:cs="Tahoma"/>
          <w:color w:val="000000"/>
          <w:kern w:val="0"/>
          <w:sz w:val="18"/>
          <w:szCs w:val="18"/>
        </w:rPr>
        <w:t>30-440201040006316</w:t>
      </w:r>
    </w:p>
    <w:p w14:paraId="481DD509"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投标方缴纳的投标保证金视作供方有意参标。交费时间不晚于开标前，过期不得参与投标。</w:t>
      </w:r>
    </w:p>
    <w:p w14:paraId="3B82A4AB"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为便于查询，投标保证金交付，供方缴费时请注明所参加的项目名称，写清楚交费单位及交费用途。因交费单位不明确或因缴费原因未注明造成的不能投标，由缴费人自行承担。完成缴纳投标保证金方可在系统进行报价，并向采购人出具缴纳凭证获取投标资格，未足额及时缴纳投标保证金的无投标资格。投标保证金缴纳企业应与投标企业为同一企业。投标保证金的退还：中标公告发布后次月退还。</w:t>
      </w:r>
    </w:p>
    <w:p w14:paraId="1DF40B44"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3.</w:t>
      </w:r>
      <w:r>
        <w:rPr>
          <w:rFonts w:ascii="Tahoma" w:eastAsia="宋体" w:hAnsi="Tahoma" w:cs="Tahoma"/>
          <w:color w:val="000000"/>
          <w:kern w:val="0"/>
          <w:sz w:val="18"/>
          <w:szCs w:val="18"/>
        </w:rPr>
        <w:t>采购人在报名阶段组织的资格审查，</w:t>
      </w:r>
      <w:proofErr w:type="gramStart"/>
      <w:r>
        <w:rPr>
          <w:rFonts w:ascii="Tahoma" w:eastAsia="宋体" w:hAnsi="Tahoma" w:cs="Tahoma"/>
          <w:color w:val="000000"/>
          <w:kern w:val="0"/>
          <w:sz w:val="18"/>
          <w:szCs w:val="18"/>
        </w:rPr>
        <w:t>不</w:t>
      </w:r>
      <w:proofErr w:type="gramEnd"/>
      <w:r>
        <w:rPr>
          <w:rFonts w:ascii="Tahoma" w:eastAsia="宋体" w:hAnsi="Tahoma" w:cs="Tahoma"/>
          <w:color w:val="000000"/>
          <w:kern w:val="0"/>
          <w:sz w:val="18"/>
          <w:szCs w:val="18"/>
        </w:rPr>
        <w:t>免除投标人在投标报价阶段以及合同执行阶段，发现投标人资格不符合而废除投标人资格或者废除合同。</w:t>
      </w:r>
    </w:p>
    <w:p w14:paraId="3660ECB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六、投标说明：供应商投标报名成功并按要求缴纳投标保证金即视为接受采购方提出的采购文件规则并承担违规法律责任；</w:t>
      </w:r>
      <w:r>
        <w:rPr>
          <w:rFonts w:ascii="Tahoma" w:eastAsia="宋体" w:hAnsi="Tahoma" w:cs="Tahoma"/>
          <w:b/>
          <w:bCs/>
          <w:color w:val="000000"/>
          <w:kern w:val="0"/>
          <w:sz w:val="18"/>
          <w:szCs w:val="18"/>
        </w:rPr>
        <w:t>供应商不需到达开标现场，采用电话答疑，具体答疑安排另行通知</w:t>
      </w:r>
      <w:r>
        <w:rPr>
          <w:rFonts w:ascii="Tahoma" w:eastAsia="宋体" w:hAnsi="Tahoma" w:cs="Tahoma"/>
          <w:color w:val="000000"/>
          <w:kern w:val="0"/>
          <w:sz w:val="18"/>
          <w:szCs w:val="18"/>
        </w:rPr>
        <w:t>；中标供应</w:t>
      </w:r>
      <w:proofErr w:type="gramStart"/>
      <w:r>
        <w:rPr>
          <w:rFonts w:ascii="Tahoma" w:eastAsia="宋体" w:hAnsi="Tahoma" w:cs="Tahoma"/>
          <w:color w:val="000000"/>
          <w:kern w:val="0"/>
          <w:sz w:val="18"/>
          <w:szCs w:val="18"/>
        </w:rPr>
        <w:t>商弃标</w:t>
      </w:r>
      <w:proofErr w:type="gramEnd"/>
      <w:r>
        <w:rPr>
          <w:rFonts w:ascii="Tahoma" w:eastAsia="宋体" w:hAnsi="Tahoma" w:cs="Tahoma"/>
          <w:color w:val="000000"/>
          <w:kern w:val="0"/>
          <w:sz w:val="18"/>
          <w:szCs w:val="18"/>
        </w:rPr>
        <w:t>造成采购方损失的</w:t>
      </w:r>
      <w:proofErr w:type="gramStart"/>
      <w:r>
        <w:rPr>
          <w:rFonts w:ascii="Tahoma" w:eastAsia="宋体" w:hAnsi="Tahoma" w:cs="Tahoma"/>
          <w:color w:val="000000"/>
          <w:kern w:val="0"/>
          <w:sz w:val="18"/>
          <w:szCs w:val="18"/>
        </w:rPr>
        <w:t>由弃标</w:t>
      </w:r>
      <w:proofErr w:type="gramEnd"/>
      <w:r>
        <w:rPr>
          <w:rFonts w:ascii="Tahoma" w:eastAsia="宋体" w:hAnsi="Tahoma" w:cs="Tahoma"/>
          <w:color w:val="000000"/>
          <w:kern w:val="0"/>
          <w:sz w:val="18"/>
          <w:szCs w:val="18"/>
        </w:rPr>
        <w:t>投标方承担全部赔偿。</w:t>
      </w:r>
    </w:p>
    <w:p w14:paraId="3F653CF5"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七、发布媒体：本次采购公告在中粮糖业控股股份有限公司电子采购平台（网址：</w:t>
      </w:r>
      <w:hyperlink r:id="rId8" w:history="1">
        <w:r>
          <w:rPr>
            <w:rFonts w:ascii="Tahoma" w:eastAsia="宋体" w:hAnsi="Tahoma" w:cs="Tahoma"/>
            <w:color w:val="0000FF"/>
            <w:kern w:val="0"/>
            <w:sz w:val="18"/>
            <w:szCs w:val="18"/>
            <w:u w:val="single"/>
          </w:rPr>
          <w:t>http://eps.cofcotunhe.com</w:t>
        </w:r>
      </w:hyperlink>
      <w:r>
        <w:rPr>
          <w:rFonts w:ascii="Tahoma" w:eastAsia="宋体" w:hAnsi="Tahoma" w:cs="Tahoma"/>
          <w:color w:val="000000"/>
          <w:kern w:val="0"/>
          <w:sz w:val="18"/>
          <w:szCs w:val="18"/>
        </w:rPr>
        <w:t>）上发布。</w:t>
      </w:r>
    </w:p>
    <w:p w14:paraId="29E06A1B" w14:textId="77777777" w:rsidR="00160C31" w:rsidRDefault="00160C31">
      <w:pPr>
        <w:widowControl/>
        <w:spacing w:before="75" w:after="75"/>
        <w:ind w:firstLine="560"/>
        <w:jc w:val="left"/>
        <w:rPr>
          <w:rFonts w:ascii="Tahoma" w:eastAsia="宋体" w:hAnsi="Tahoma" w:cs="Tahoma"/>
          <w:color w:val="000000"/>
          <w:kern w:val="0"/>
          <w:sz w:val="18"/>
          <w:szCs w:val="18"/>
        </w:rPr>
      </w:pPr>
    </w:p>
    <w:p w14:paraId="21536541"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八、采购人联系方式：</w:t>
      </w:r>
    </w:p>
    <w:p w14:paraId="1760211E"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EPS</w:t>
      </w:r>
      <w:r>
        <w:rPr>
          <w:rFonts w:ascii="Tahoma" w:eastAsia="宋体" w:hAnsi="Tahoma" w:cs="Tahoma"/>
          <w:color w:val="000000"/>
          <w:kern w:val="0"/>
          <w:sz w:val="18"/>
          <w:szCs w:val="18"/>
        </w:rPr>
        <w:t>操作联系人：</w:t>
      </w:r>
      <w:r>
        <w:rPr>
          <w:rFonts w:ascii="Tahoma" w:eastAsia="宋体" w:hAnsi="Tahoma" w:cs="Tahoma" w:hint="eastAsia"/>
          <w:color w:val="000000"/>
          <w:kern w:val="0"/>
          <w:sz w:val="18"/>
          <w:szCs w:val="18"/>
        </w:rPr>
        <w:t>申广</w:t>
      </w:r>
      <w:r>
        <w:rPr>
          <w:rFonts w:ascii="Tahoma" w:eastAsia="宋体" w:hAnsi="Tahoma" w:cs="Tahoma"/>
          <w:color w:val="000000"/>
          <w:kern w:val="0"/>
          <w:sz w:val="18"/>
          <w:szCs w:val="18"/>
        </w:rPr>
        <w:t>     </w:t>
      </w:r>
      <w:r>
        <w:rPr>
          <w:rFonts w:ascii="Tahoma" w:eastAsia="宋体" w:hAnsi="Tahoma" w:cs="Tahoma"/>
          <w:color w:val="000000"/>
          <w:kern w:val="0"/>
          <w:sz w:val="18"/>
          <w:szCs w:val="18"/>
        </w:rPr>
        <w:t>电话：</w:t>
      </w:r>
      <w:r>
        <w:rPr>
          <w:rFonts w:ascii="Tahoma" w:eastAsia="宋体" w:hAnsi="Tahoma" w:cs="Tahoma"/>
          <w:color w:val="000000"/>
          <w:kern w:val="0"/>
          <w:sz w:val="18"/>
          <w:szCs w:val="18"/>
        </w:rPr>
        <w:t>18963887597</w:t>
      </w:r>
    </w:p>
    <w:p w14:paraId="5DE33FB5" w14:textId="77777777" w:rsidR="00160C31" w:rsidRDefault="00113427">
      <w:pPr>
        <w:widowControl/>
        <w:spacing w:before="75" w:after="75"/>
        <w:ind w:firstLine="600"/>
        <w:jc w:val="left"/>
        <w:rPr>
          <w:rFonts w:ascii="Tahoma" w:eastAsia="宋体" w:hAnsi="Tahoma" w:cs="Tahoma"/>
          <w:color w:val="000000"/>
          <w:kern w:val="0"/>
          <w:sz w:val="18"/>
          <w:szCs w:val="18"/>
        </w:rPr>
      </w:pPr>
      <w:r>
        <w:rPr>
          <w:rFonts w:ascii="Tahoma" w:eastAsia="宋体" w:hAnsi="Tahoma" w:cs="Tahoma"/>
          <w:color w:val="000000"/>
          <w:kern w:val="0"/>
          <w:sz w:val="18"/>
          <w:szCs w:val="18"/>
        </w:rPr>
        <w:t>采购业务联系人：</w:t>
      </w:r>
      <w:r>
        <w:rPr>
          <w:rFonts w:ascii="Tahoma" w:eastAsia="宋体" w:hAnsi="Tahoma" w:cs="Tahoma" w:hint="eastAsia"/>
          <w:color w:val="000000"/>
          <w:kern w:val="0"/>
          <w:sz w:val="18"/>
          <w:szCs w:val="18"/>
        </w:rPr>
        <w:t>申广</w:t>
      </w:r>
      <w:r>
        <w:rPr>
          <w:rFonts w:ascii="Tahoma" w:eastAsia="宋体" w:hAnsi="Tahoma" w:cs="Tahoma"/>
          <w:color w:val="000000"/>
          <w:kern w:val="0"/>
          <w:sz w:val="18"/>
          <w:szCs w:val="18"/>
        </w:rPr>
        <w:t>   </w:t>
      </w:r>
      <w:r>
        <w:rPr>
          <w:rFonts w:ascii="Tahoma" w:eastAsia="宋体" w:hAnsi="Tahoma" w:cs="Tahoma"/>
          <w:color w:val="000000"/>
          <w:kern w:val="0"/>
          <w:sz w:val="18"/>
          <w:szCs w:val="18"/>
        </w:rPr>
        <w:t>电话</w:t>
      </w:r>
      <w:r>
        <w:rPr>
          <w:rFonts w:ascii="Tahoma" w:eastAsia="宋体" w:hAnsi="Tahoma" w:cs="Tahoma"/>
          <w:color w:val="000000"/>
          <w:kern w:val="0"/>
          <w:sz w:val="18"/>
          <w:szCs w:val="18"/>
        </w:rPr>
        <w:t>:18963887597</w:t>
      </w:r>
    </w:p>
    <w:p w14:paraId="720FEB5A" w14:textId="77777777" w:rsidR="00160C31" w:rsidRDefault="00113427">
      <w:pPr>
        <w:widowControl/>
        <w:spacing w:before="75" w:after="75"/>
        <w:ind w:firstLine="600"/>
        <w:jc w:val="left"/>
        <w:rPr>
          <w:rFonts w:ascii="Tahoma" w:eastAsia="宋体" w:hAnsi="Tahoma" w:cs="Tahoma"/>
          <w:color w:val="000000"/>
          <w:kern w:val="0"/>
          <w:sz w:val="18"/>
          <w:szCs w:val="18"/>
        </w:rPr>
      </w:pPr>
      <w:r>
        <w:rPr>
          <w:rFonts w:ascii="Tahoma" w:eastAsia="宋体" w:hAnsi="Tahoma" w:cs="Tahoma"/>
          <w:color w:val="000000"/>
          <w:kern w:val="0"/>
          <w:sz w:val="18"/>
          <w:szCs w:val="18"/>
        </w:rPr>
        <w:t>采购业务监督人：</w:t>
      </w:r>
      <w:r>
        <w:rPr>
          <w:rFonts w:ascii="Tahoma" w:eastAsia="宋体" w:hAnsi="Tahoma" w:cs="Tahoma" w:hint="eastAsia"/>
          <w:color w:val="000000"/>
          <w:kern w:val="0"/>
          <w:sz w:val="18"/>
          <w:szCs w:val="18"/>
        </w:rPr>
        <w:t>范玉娟</w:t>
      </w:r>
      <w:r>
        <w:rPr>
          <w:rFonts w:ascii="Tahoma" w:eastAsia="宋体" w:hAnsi="Tahoma" w:cs="Tahoma"/>
          <w:color w:val="000000"/>
          <w:kern w:val="0"/>
          <w:sz w:val="18"/>
          <w:szCs w:val="18"/>
        </w:rPr>
        <w:t>    </w:t>
      </w:r>
      <w:r>
        <w:rPr>
          <w:rFonts w:ascii="Tahoma" w:eastAsia="宋体" w:hAnsi="Tahoma" w:cs="Tahoma"/>
          <w:color w:val="000000"/>
          <w:kern w:val="0"/>
          <w:sz w:val="18"/>
          <w:szCs w:val="18"/>
        </w:rPr>
        <w:t>电话：</w:t>
      </w:r>
      <w:r>
        <w:rPr>
          <w:rFonts w:ascii="Tahoma" w:eastAsia="宋体" w:hAnsi="Tahoma" w:cs="Tahoma"/>
          <w:color w:val="000000"/>
          <w:kern w:val="0"/>
          <w:sz w:val="18"/>
          <w:szCs w:val="18"/>
        </w:rPr>
        <w:t>15899307680</w:t>
      </w:r>
    </w:p>
    <w:p w14:paraId="67C4CB69"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九、纪检监督部门及电话</w:t>
      </w:r>
    </w:p>
    <w:p w14:paraId="03BC74C2" w14:textId="77777777" w:rsidR="00160C31" w:rsidRDefault="00113427">
      <w:pPr>
        <w:widowControl/>
        <w:spacing w:before="75" w:after="75"/>
        <w:ind w:firstLine="560"/>
        <w:jc w:val="left"/>
        <w:rPr>
          <w:rFonts w:ascii="Tahoma" w:eastAsia="宋体" w:hAnsi="Tahoma" w:cs="Tahoma"/>
          <w:color w:val="000000"/>
          <w:kern w:val="0"/>
          <w:sz w:val="18"/>
          <w:szCs w:val="18"/>
        </w:rPr>
      </w:pPr>
      <w:r>
        <w:rPr>
          <w:rFonts w:ascii="Tahoma" w:eastAsia="宋体" w:hAnsi="Tahoma" w:cs="Tahoma"/>
          <w:color w:val="000000"/>
          <w:kern w:val="0"/>
          <w:sz w:val="18"/>
          <w:szCs w:val="18"/>
        </w:rPr>
        <w:t>电话：</w:t>
      </w:r>
      <w:r>
        <w:rPr>
          <w:rFonts w:ascii="Tahoma" w:eastAsia="宋体" w:hAnsi="Tahoma" w:cs="Tahoma"/>
          <w:color w:val="000000"/>
          <w:kern w:val="0"/>
          <w:sz w:val="18"/>
          <w:szCs w:val="18"/>
        </w:rPr>
        <w:t>010</w:t>
      </w:r>
      <w:r>
        <w:rPr>
          <w:rFonts w:ascii="Tahoma" w:eastAsia="宋体" w:hAnsi="Tahoma" w:cs="Tahoma"/>
          <w:color w:val="000000"/>
          <w:kern w:val="0"/>
          <w:sz w:val="18"/>
          <w:szCs w:val="18"/>
        </w:rPr>
        <w:t>－</w:t>
      </w:r>
      <w:r>
        <w:rPr>
          <w:rFonts w:ascii="Tahoma" w:eastAsia="宋体" w:hAnsi="Tahoma" w:cs="Tahoma"/>
          <w:color w:val="000000"/>
          <w:kern w:val="0"/>
          <w:sz w:val="18"/>
          <w:szCs w:val="18"/>
        </w:rPr>
        <w:t>85017235</w:t>
      </w:r>
      <w:r>
        <w:rPr>
          <w:rFonts w:ascii="Tahoma" w:eastAsia="宋体" w:hAnsi="Tahoma" w:cs="Tahoma"/>
          <w:color w:val="000000"/>
          <w:kern w:val="0"/>
          <w:sz w:val="18"/>
          <w:szCs w:val="18"/>
        </w:rPr>
        <w:t>；通信地址：北京市朝阳区朝阳门南大街</w:t>
      </w:r>
      <w:r>
        <w:rPr>
          <w:rFonts w:ascii="Tahoma" w:eastAsia="宋体" w:hAnsi="Tahoma" w:cs="Tahoma"/>
          <w:color w:val="000000"/>
          <w:kern w:val="0"/>
          <w:sz w:val="18"/>
          <w:szCs w:val="18"/>
        </w:rPr>
        <w:t>8</w:t>
      </w:r>
      <w:r>
        <w:rPr>
          <w:rFonts w:ascii="Tahoma" w:eastAsia="宋体" w:hAnsi="Tahoma" w:cs="Tahoma"/>
          <w:color w:val="000000"/>
          <w:kern w:val="0"/>
          <w:sz w:val="18"/>
          <w:szCs w:val="18"/>
        </w:rPr>
        <w:t>号中粮福临</w:t>
      </w:r>
      <w:proofErr w:type="gramStart"/>
      <w:r>
        <w:rPr>
          <w:rFonts w:ascii="Tahoma" w:eastAsia="宋体" w:hAnsi="Tahoma" w:cs="Tahoma"/>
          <w:color w:val="000000"/>
          <w:kern w:val="0"/>
          <w:sz w:val="18"/>
          <w:szCs w:val="18"/>
        </w:rPr>
        <w:t>门大厦</w:t>
      </w:r>
      <w:proofErr w:type="gramEnd"/>
      <w:r>
        <w:rPr>
          <w:rFonts w:ascii="Tahoma" w:eastAsia="宋体" w:hAnsi="Tahoma" w:cs="Tahoma"/>
          <w:color w:val="000000"/>
          <w:kern w:val="0"/>
          <w:sz w:val="18"/>
          <w:szCs w:val="18"/>
        </w:rPr>
        <w:t>9</w:t>
      </w:r>
      <w:r>
        <w:rPr>
          <w:rFonts w:ascii="Tahoma" w:eastAsia="宋体" w:hAnsi="Tahoma" w:cs="Tahoma"/>
          <w:color w:val="000000"/>
          <w:kern w:val="0"/>
          <w:sz w:val="18"/>
          <w:szCs w:val="18"/>
        </w:rPr>
        <w:t>层</w:t>
      </w:r>
      <w:r>
        <w:rPr>
          <w:rFonts w:ascii="Tahoma" w:eastAsia="宋体" w:hAnsi="Tahoma" w:cs="Tahoma"/>
          <w:color w:val="000000"/>
          <w:kern w:val="0"/>
          <w:sz w:val="18"/>
          <w:szCs w:val="18"/>
        </w:rPr>
        <w:t>905</w:t>
      </w:r>
      <w:r>
        <w:rPr>
          <w:rFonts w:ascii="Tahoma" w:eastAsia="宋体" w:hAnsi="Tahoma" w:cs="Tahoma"/>
          <w:color w:val="000000"/>
          <w:kern w:val="0"/>
          <w:sz w:val="18"/>
          <w:szCs w:val="18"/>
        </w:rPr>
        <w:t>室纪委办公室邮政编码：</w:t>
      </w:r>
      <w:r>
        <w:rPr>
          <w:rFonts w:ascii="Tahoma" w:eastAsia="宋体" w:hAnsi="Tahoma" w:cs="Tahoma"/>
          <w:color w:val="000000"/>
          <w:kern w:val="0"/>
          <w:sz w:val="18"/>
          <w:szCs w:val="18"/>
        </w:rPr>
        <w:t>100020</w:t>
      </w:r>
    </w:p>
    <w:p w14:paraId="6FD7E262" w14:textId="77777777" w:rsidR="00160C31" w:rsidRDefault="00160C31"/>
    <w:sectPr w:rsidR="00160C3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A68C" w14:textId="77777777" w:rsidR="00113427" w:rsidRDefault="00113427" w:rsidP="00113427">
      <w:r>
        <w:separator/>
      </w:r>
    </w:p>
  </w:endnote>
  <w:endnote w:type="continuationSeparator" w:id="0">
    <w:p w14:paraId="610FB418" w14:textId="77777777" w:rsidR="00113427" w:rsidRDefault="00113427" w:rsidP="0011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B460" w14:textId="77777777" w:rsidR="00113427" w:rsidRDefault="00113427" w:rsidP="00113427">
      <w:r>
        <w:separator/>
      </w:r>
    </w:p>
  </w:footnote>
  <w:footnote w:type="continuationSeparator" w:id="0">
    <w:p w14:paraId="2B2EA8C2" w14:textId="77777777" w:rsidR="00113427" w:rsidRDefault="00113427" w:rsidP="00113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TNhY2ViY2VkZWVlYTE4ZjZjYmZjY2JiNDEzODNjY2YifQ=="/>
  </w:docVars>
  <w:rsids>
    <w:rsidRoot w:val="00BF26C2"/>
    <w:rsid w:val="00006842"/>
    <w:rsid w:val="000F5276"/>
    <w:rsid w:val="00113427"/>
    <w:rsid w:val="00117634"/>
    <w:rsid w:val="00160C31"/>
    <w:rsid w:val="0022302E"/>
    <w:rsid w:val="00237B6A"/>
    <w:rsid w:val="00255C11"/>
    <w:rsid w:val="002A1C4F"/>
    <w:rsid w:val="002C0AE4"/>
    <w:rsid w:val="002E6BCE"/>
    <w:rsid w:val="0033014F"/>
    <w:rsid w:val="003D50E9"/>
    <w:rsid w:val="00413BC8"/>
    <w:rsid w:val="004A3A2E"/>
    <w:rsid w:val="004A529B"/>
    <w:rsid w:val="004C02BD"/>
    <w:rsid w:val="004E1F9F"/>
    <w:rsid w:val="004E6610"/>
    <w:rsid w:val="00520EA3"/>
    <w:rsid w:val="005832CE"/>
    <w:rsid w:val="005F6003"/>
    <w:rsid w:val="006336BA"/>
    <w:rsid w:val="006B5AEA"/>
    <w:rsid w:val="006D648C"/>
    <w:rsid w:val="00793BBD"/>
    <w:rsid w:val="007F4EB0"/>
    <w:rsid w:val="00873C16"/>
    <w:rsid w:val="008A6563"/>
    <w:rsid w:val="008D2B17"/>
    <w:rsid w:val="00A1414F"/>
    <w:rsid w:val="00A5166A"/>
    <w:rsid w:val="00AB0E52"/>
    <w:rsid w:val="00B00DBF"/>
    <w:rsid w:val="00B6001F"/>
    <w:rsid w:val="00BF26C2"/>
    <w:rsid w:val="00BF3E7D"/>
    <w:rsid w:val="00C01B2E"/>
    <w:rsid w:val="00C13584"/>
    <w:rsid w:val="00C372A8"/>
    <w:rsid w:val="00C937C0"/>
    <w:rsid w:val="00CE3F1E"/>
    <w:rsid w:val="00CF1CDE"/>
    <w:rsid w:val="00D07BE3"/>
    <w:rsid w:val="00D13E96"/>
    <w:rsid w:val="00DB5F52"/>
    <w:rsid w:val="00E20A9C"/>
    <w:rsid w:val="00E65B61"/>
    <w:rsid w:val="00EB15FA"/>
    <w:rsid w:val="00EB1C79"/>
    <w:rsid w:val="00ED6D6E"/>
    <w:rsid w:val="00F04A44"/>
    <w:rsid w:val="00F37E3E"/>
    <w:rsid w:val="00F67A5A"/>
    <w:rsid w:val="00F7022D"/>
    <w:rsid w:val="00FA3956"/>
    <w:rsid w:val="197F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F720"/>
  <w15:docId w15:val="{F4579911-012B-4544-BF4A-EC407583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ps.cofcotunhe.com/" TargetMode="External"/><Relationship Id="rId3" Type="http://schemas.openxmlformats.org/officeDocument/2006/relationships/webSettings" Target="webSettings.xml"/><Relationship Id="rId7" Type="http://schemas.openxmlformats.org/officeDocument/2006/relationships/hyperlink" Target="http://eps.cofco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cofcotunh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a b</cp:lastModifiedBy>
  <cp:revision>31</cp:revision>
  <dcterms:created xsi:type="dcterms:W3CDTF">2023-01-13T03:16:00Z</dcterms:created>
  <dcterms:modified xsi:type="dcterms:W3CDTF">2023-03-02T05:07:00Z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C392723CD4AF4A6888FA73593CFCCA83</vt:lpwstr>
  </property>
</Properties>
</file>