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 北海糖业</w:t>
      </w:r>
    </w:p>
    <w:tbl>
      <w:tblPr>
        <w:tblStyle w:val="7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黄磊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18877918255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0779-8602582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</w:rPr>
              <w:t xml:space="preserve"> 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202</w:t>
            </w:r>
            <w:r>
              <w:rPr>
                <w:rFonts w:eastAsia="黑体"/>
                <w:sz w:val="24"/>
              </w:rPr>
              <w:t>3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>1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  价  函</w:t>
      </w:r>
    </w:p>
    <w:p>
      <w:pPr>
        <w:pStyle w:val="2"/>
        <w:ind w:firstLine="0" w:firstLineChars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>
      <w:pPr>
        <w:pStyle w:val="2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我公司有如下表物资，请各供应商根据项目要求进行报价。</w:t>
      </w:r>
    </w:p>
    <w:p>
      <w:pPr>
        <w:spacing w:line="400" w:lineRule="exact"/>
        <w:ind w:firstLine="600"/>
        <w:rPr>
          <w:sz w:val="28"/>
          <w:szCs w:val="2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</w:t>
      </w:r>
    </w:p>
    <w:p>
      <w:pPr>
        <w:pStyle w:val="2"/>
        <w:spacing w:line="100" w:lineRule="exact"/>
        <w:ind w:firstLine="600"/>
        <w:rPr>
          <w:sz w:val="30"/>
        </w:rPr>
      </w:pPr>
    </w:p>
    <w:tbl>
      <w:tblPr>
        <w:tblStyle w:val="7"/>
        <w:tblW w:w="10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12"/>
        <w:gridCol w:w="780"/>
        <w:gridCol w:w="765"/>
        <w:gridCol w:w="1080"/>
        <w:gridCol w:w="870"/>
        <w:gridCol w:w="117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物资名称/规格型号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增值税专用发票税率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含税单价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含税金额（元）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椭圆形 外环114*100 内环102*88 厚度4mm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90*68*3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88*50*3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58*27*3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53*40*3.5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50*30*3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50*25*3.2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50*20*3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48*34*3.2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45*25*3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金属缠绕垫片 39*16*3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8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人民币金额（大写） 元整                                          </w:t>
            </w:r>
            <w:r>
              <w:rPr>
                <w:rFonts w:ascii="Arial" w:hAnsi="Arial" w:eastAsia="仿宋_GB2312" w:cs="Arial"/>
                <w:b/>
                <w:bCs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pStyle w:val="2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符合国标，行标</w:t>
      </w:r>
    </w:p>
    <w:p>
      <w:pPr>
        <w:numPr>
          <w:ilvl w:val="0"/>
          <w:numId w:val="1"/>
        </w:numPr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交货期限：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一、供方自备运输工具送交需方工厂，以需方接收的戳记日期为准.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二、任何一方要求提前或延期交货，必须事先与对方达成协议，并按协议执行。</w:t>
      </w:r>
    </w:p>
    <w:p>
      <w:pPr>
        <w:spacing w:line="560" w:lineRule="exact"/>
        <w:ind w:firstLine="643" w:firstLineChars="200"/>
        <w:jc w:val="left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四、评审方法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本次采购工作，在满足采购方需求的前提下坚持“同质比价、同价比质、同质同价比服务”。整体低价授标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五、付款方式：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需方使用部门领用后，按期开具入库单，供方依据入库单提供增值税专用发票挂帐后，需方按资金支付计划支付货款。</w:t>
      </w:r>
    </w:p>
    <w:p>
      <w:pPr>
        <w:snapToGrid w:val="0"/>
        <w:spacing w:line="560" w:lineRule="exact"/>
        <w:ind w:firstLine="643" w:firstLineChars="200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六、质保期：一年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2"/>
        <w:ind w:firstLine="5880" w:firstLineChars="210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中粮屯河北海糖业有限公司 </w:t>
      </w:r>
    </w:p>
    <w:p>
      <w:pPr>
        <w:pStyle w:val="2"/>
        <w:ind w:firstLine="7000" w:firstLineChars="250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sz w:val="28"/>
          <w:szCs w:val="22"/>
        </w:rPr>
        <w:t>3</w:t>
      </w:r>
      <w:r>
        <w:rPr>
          <w:rFonts w:hint="eastAsia"/>
          <w:sz w:val="28"/>
          <w:szCs w:val="22"/>
        </w:rPr>
        <w:t>年</w:t>
      </w:r>
      <w:r>
        <w:rPr>
          <w:rFonts w:hint="eastAsia"/>
          <w:sz w:val="28"/>
          <w:szCs w:val="22"/>
          <w:lang w:val="en-US" w:eastAsia="zh-CN"/>
        </w:rPr>
        <w:t>5</w:t>
      </w:r>
      <w:r>
        <w:rPr>
          <w:rFonts w:hint="eastAsia"/>
          <w:sz w:val="28"/>
          <w:szCs w:val="22"/>
        </w:rPr>
        <w:t>月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  <w:lang w:val="en-US" w:eastAsia="zh-CN"/>
        </w:rPr>
        <w:t>5</w:t>
      </w:r>
      <w:r>
        <w:rPr>
          <w:rFonts w:hint="eastAsia"/>
          <w:sz w:val="28"/>
          <w:szCs w:val="2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D63"/>
    <w:multiLevelType w:val="singleLevel"/>
    <w:tmpl w:val="1C8B2D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691D31"/>
    <w:rsid w:val="00014C2B"/>
    <w:rsid w:val="00045C25"/>
    <w:rsid w:val="00051C2E"/>
    <w:rsid w:val="00053C81"/>
    <w:rsid w:val="000866AE"/>
    <w:rsid w:val="00091DC0"/>
    <w:rsid w:val="000A077E"/>
    <w:rsid w:val="000B69D3"/>
    <w:rsid w:val="000E00F3"/>
    <w:rsid w:val="000E3EDE"/>
    <w:rsid w:val="000F0400"/>
    <w:rsid w:val="000F53E2"/>
    <w:rsid w:val="001167C3"/>
    <w:rsid w:val="00124C96"/>
    <w:rsid w:val="00135176"/>
    <w:rsid w:val="00140FA4"/>
    <w:rsid w:val="001517CE"/>
    <w:rsid w:val="001551B6"/>
    <w:rsid w:val="001756DB"/>
    <w:rsid w:val="001B25EC"/>
    <w:rsid w:val="001B3C59"/>
    <w:rsid w:val="001C5104"/>
    <w:rsid w:val="001D0625"/>
    <w:rsid w:val="001D1D08"/>
    <w:rsid w:val="001D5DF4"/>
    <w:rsid w:val="001D5DFF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27ED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C42F0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34148"/>
    <w:rsid w:val="00741EE5"/>
    <w:rsid w:val="00751802"/>
    <w:rsid w:val="007718E1"/>
    <w:rsid w:val="00772D35"/>
    <w:rsid w:val="00773801"/>
    <w:rsid w:val="00787DB5"/>
    <w:rsid w:val="00792D21"/>
    <w:rsid w:val="007951DA"/>
    <w:rsid w:val="007A05D5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778CF"/>
    <w:rsid w:val="0089037B"/>
    <w:rsid w:val="00890FFB"/>
    <w:rsid w:val="008A1F1C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14A30"/>
    <w:rsid w:val="00923A49"/>
    <w:rsid w:val="00927FAF"/>
    <w:rsid w:val="00945508"/>
    <w:rsid w:val="00961756"/>
    <w:rsid w:val="00970FD5"/>
    <w:rsid w:val="00986D99"/>
    <w:rsid w:val="009908C8"/>
    <w:rsid w:val="009924FE"/>
    <w:rsid w:val="009B2D3A"/>
    <w:rsid w:val="009B32B6"/>
    <w:rsid w:val="009B33BB"/>
    <w:rsid w:val="009B4A08"/>
    <w:rsid w:val="009B6313"/>
    <w:rsid w:val="009B68A1"/>
    <w:rsid w:val="009C22C6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4F20"/>
    <w:rsid w:val="00A47F06"/>
    <w:rsid w:val="00A609FA"/>
    <w:rsid w:val="00A67243"/>
    <w:rsid w:val="00A716C1"/>
    <w:rsid w:val="00A746E5"/>
    <w:rsid w:val="00A83A0D"/>
    <w:rsid w:val="00A8471E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4373C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62B21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E531E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2B242C6"/>
    <w:rsid w:val="1559747F"/>
    <w:rsid w:val="16A77CE4"/>
    <w:rsid w:val="16ED13A7"/>
    <w:rsid w:val="1EED2EC8"/>
    <w:rsid w:val="204015EE"/>
    <w:rsid w:val="20467C53"/>
    <w:rsid w:val="21205883"/>
    <w:rsid w:val="23AC511A"/>
    <w:rsid w:val="24B56FD4"/>
    <w:rsid w:val="24C81F56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15E58D8"/>
    <w:rsid w:val="32F15F4B"/>
    <w:rsid w:val="34BF28AC"/>
    <w:rsid w:val="377B5690"/>
    <w:rsid w:val="392E7378"/>
    <w:rsid w:val="397D12C3"/>
    <w:rsid w:val="3E7759B2"/>
    <w:rsid w:val="4097268C"/>
    <w:rsid w:val="42D75D8F"/>
    <w:rsid w:val="42F84DA8"/>
    <w:rsid w:val="43372712"/>
    <w:rsid w:val="43707CEE"/>
    <w:rsid w:val="455B1F27"/>
    <w:rsid w:val="462C2D9B"/>
    <w:rsid w:val="471B0B20"/>
    <w:rsid w:val="4CA67E01"/>
    <w:rsid w:val="4ED13F97"/>
    <w:rsid w:val="74DD7829"/>
    <w:rsid w:val="75A35E18"/>
    <w:rsid w:val="7BEE0952"/>
    <w:rsid w:val="7D1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Administrator</cp:lastModifiedBy>
  <cp:lastPrinted>2021-03-01T06:39:00Z</cp:lastPrinted>
  <dcterms:modified xsi:type="dcterms:W3CDTF">2023-05-15T06:39:56Z</dcterms:modified>
  <dc:title>中粮屯河  北海糖业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55C2897116CC420397E3B03B6041858E</vt:lpwstr>
  </property>
</Properties>
</file>