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4A0" w:firstRow="1" w:lastRow="0" w:firstColumn="1" w:lastColumn="0" w:noHBand="0" w:noVBand="1"/>
      </w:tblPr>
      <w:tblGrid>
        <w:gridCol w:w="851"/>
        <w:gridCol w:w="2693"/>
        <w:gridCol w:w="5103"/>
        <w:gridCol w:w="1134"/>
      </w:tblGrid>
      <w:tr w:rsidR="002976B8" w:rsidRPr="002976B8" w:rsidTr="00921B7F">
        <w:trPr>
          <w:trHeight w:val="690"/>
        </w:trPr>
        <w:tc>
          <w:tcPr>
            <w:tcW w:w="9781" w:type="dxa"/>
            <w:gridSpan w:val="4"/>
            <w:tcBorders>
              <w:top w:val="nil"/>
              <w:left w:val="nil"/>
              <w:bottom w:val="nil"/>
              <w:right w:val="nil"/>
            </w:tcBorders>
            <w:shd w:val="clear" w:color="auto" w:fill="auto"/>
            <w:noWrap/>
            <w:vAlign w:val="center"/>
            <w:hideMark/>
          </w:tcPr>
          <w:p w:rsidR="00316C3E" w:rsidRPr="00316C3E" w:rsidRDefault="00316C3E" w:rsidP="00316C3E">
            <w:pPr>
              <w:adjustRightInd/>
              <w:snapToGrid/>
              <w:spacing w:after="0"/>
              <w:jc w:val="center"/>
              <w:rPr>
                <w:rFonts w:ascii="宋体" w:eastAsia="宋体" w:hAnsi="宋体" w:cs="Tahoma" w:hint="eastAsia"/>
                <w:b/>
                <w:bCs/>
                <w:color w:val="000000"/>
                <w:sz w:val="24"/>
                <w:szCs w:val="24"/>
              </w:rPr>
            </w:pPr>
            <w:r w:rsidRPr="00316C3E">
              <w:rPr>
                <w:rFonts w:ascii="宋体" w:eastAsia="宋体" w:hAnsi="宋体" w:cs="Tahoma" w:hint="eastAsia"/>
                <w:b/>
                <w:bCs/>
                <w:color w:val="000000"/>
                <w:sz w:val="24"/>
                <w:szCs w:val="24"/>
              </w:rPr>
              <w:t>昌吉番茄技改、检修临时性五金杂件、管件</w:t>
            </w:r>
          </w:p>
          <w:p w:rsidR="002976B8" w:rsidRPr="002976B8" w:rsidRDefault="00316C3E" w:rsidP="00316C3E">
            <w:pPr>
              <w:adjustRightInd/>
              <w:snapToGrid/>
              <w:spacing w:after="0"/>
              <w:jc w:val="center"/>
              <w:rPr>
                <w:rFonts w:ascii="宋体" w:eastAsia="宋体" w:hAnsi="宋体" w:cs="Tahoma"/>
                <w:b/>
                <w:bCs/>
                <w:color w:val="000000"/>
                <w:sz w:val="24"/>
                <w:szCs w:val="24"/>
              </w:rPr>
            </w:pPr>
            <w:proofErr w:type="gramStart"/>
            <w:r w:rsidRPr="00316C3E">
              <w:rPr>
                <w:rFonts w:ascii="宋体" w:eastAsia="宋体" w:hAnsi="宋体" w:cs="Tahoma" w:hint="eastAsia"/>
                <w:b/>
                <w:bCs/>
                <w:color w:val="000000"/>
                <w:sz w:val="24"/>
                <w:szCs w:val="24"/>
              </w:rPr>
              <w:t>询</w:t>
            </w:r>
            <w:proofErr w:type="gramEnd"/>
            <w:r w:rsidRPr="00316C3E">
              <w:rPr>
                <w:rFonts w:ascii="宋体" w:eastAsia="宋体" w:hAnsi="宋体" w:cs="Tahoma" w:hint="eastAsia"/>
                <w:b/>
                <w:bCs/>
                <w:color w:val="000000"/>
                <w:sz w:val="24"/>
                <w:szCs w:val="24"/>
              </w:rPr>
              <w:t>比价采购</w:t>
            </w:r>
            <w:r w:rsidR="006B383B" w:rsidRPr="006B383B">
              <w:rPr>
                <w:rFonts w:ascii="宋体" w:eastAsia="宋体" w:hAnsi="宋体" w:cs="Tahoma" w:hint="eastAsia"/>
                <w:b/>
                <w:bCs/>
                <w:color w:val="000000"/>
                <w:sz w:val="24"/>
                <w:szCs w:val="24"/>
              </w:rPr>
              <w:t>文件</w:t>
            </w:r>
          </w:p>
        </w:tc>
      </w:tr>
      <w:tr w:rsidR="002976B8" w:rsidRPr="002976B8" w:rsidTr="00921B7F">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序号</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项目</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内容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备注</w:t>
            </w:r>
          </w:p>
        </w:tc>
      </w:tr>
      <w:tr w:rsidR="002976B8" w:rsidRPr="002976B8" w:rsidTr="00921B7F">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1</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采购主体</w:t>
            </w:r>
          </w:p>
        </w:tc>
        <w:tc>
          <w:tcPr>
            <w:tcW w:w="5103" w:type="dxa"/>
            <w:tcBorders>
              <w:top w:val="nil"/>
              <w:left w:val="nil"/>
              <w:bottom w:val="single" w:sz="4" w:space="0" w:color="auto"/>
              <w:right w:val="single" w:sz="4" w:space="0" w:color="auto"/>
            </w:tcBorders>
            <w:shd w:val="clear" w:color="auto" w:fill="auto"/>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中粮屯河昌吉番茄制品有限公司</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921B7F">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2</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采购标的</w:t>
            </w:r>
          </w:p>
        </w:tc>
        <w:tc>
          <w:tcPr>
            <w:tcW w:w="5103" w:type="dxa"/>
            <w:tcBorders>
              <w:top w:val="nil"/>
              <w:left w:val="nil"/>
              <w:bottom w:val="single" w:sz="4" w:space="0" w:color="auto"/>
              <w:right w:val="single" w:sz="4" w:space="0" w:color="auto"/>
            </w:tcBorders>
            <w:shd w:val="clear" w:color="auto" w:fill="auto"/>
            <w:vAlign w:val="center"/>
            <w:hideMark/>
          </w:tcPr>
          <w:p w:rsidR="002976B8" w:rsidRPr="002976B8" w:rsidRDefault="00AE7419" w:rsidP="00981CC9">
            <w:pPr>
              <w:adjustRightInd/>
              <w:snapToGrid/>
              <w:spacing w:after="0"/>
              <w:jc w:val="center"/>
              <w:rPr>
                <w:rFonts w:eastAsia="宋体" w:cs="Tahoma"/>
                <w:color w:val="000000"/>
                <w:sz w:val="20"/>
                <w:szCs w:val="20"/>
              </w:rPr>
            </w:pPr>
            <w:r>
              <w:rPr>
                <w:rFonts w:ascii="宋体" w:eastAsia="宋体" w:hAnsi="宋体" w:cs="Tahoma" w:hint="eastAsia"/>
                <w:color w:val="000000"/>
                <w:sz w:val="20"/>
                <w:szCs w:val="20"/>
              </w:rPr>
              <w:t>详</w:t>
            </w:r>
            <w:r w:rsidR="002976B8" w:rsidRPr="002976B8">
              <w:rPr>
                <w:rFonts w:ascii="宋体" w:eastAsia="宋体" w:hAnsi="宋体" w:cs="Tahoma" w:hint="eastAsia"/>
                <w:color w:val="000000"/>
                <w:sz w:val="20"/>
                <w:szCs w:val="20"/>
              </w:rPr>
              <w:t>见</w:t>
            </w:r>
            <w:r w:rsidR="002976B8" w:rsidRPr="002976B8">
              <w:rPr>
                <w:rFonts w:eastAsia="宋体" w:cs="Tahoma"/>
                <w:color w:val="000000"/>
                <w:sz w:val="20"/>
                <w:szCs w:val="20"/>
              </w:rPr>
              <w:t>EPS</w:t>
            </w:r>
            <w:r w:rsidR="002976B8" w:rsidRPr="002976B8">
              <w:rPr>
                <w:rFonts w:ascii="宋体" w:eastAsia="宋体" w:hAnsi="宋体" w:cs="Tahoma" w:hint="eastAsia"/>
                <w:color w:val="000000"/>
                <w:sz w:val="20"/>
                <w:szCs w:val="20"/>
              </w:rPr>
              <w:t>系统标的</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921B7F">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3</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技术（验收）标准</w:t>
            </w:r>
          </w:p>
        </w:tc>
        <w:tc>
          <w:tcPr>
            <w:tcW w:w="5103" w:type="dxa"/>
            <w:tcBorders>
              <w:top w:val="nil"/>
              <w:left w:val="nil"/>
              <w:bottom w:val="single" w:sz="4" w:space="0" w:color="auto"/>
              <w:right w:val="single" w:sz="4" w:space="0" w:color="auto"/>
            </w:tcBorders>
            <w:shd w:val="clear" w:color="auto" w:fill="auto"/>
            <w:vAlign w:val="center"/>
            <w:hideMark/>
          </w:tcPr>
          <w:p w:rsidR="002976B8" w:rsidRPr="002976B8" w:rsidRDefault="002976B8" w:rsidP="008A478F">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符合国家或行业标准</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921B7F">
        <w:trPr>
          <w:trHeight w:val="100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4</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付款方式</w:t>
            </w:r>
          </w:p>
        </w:tc>
        <w:tc>
          <w:tcPr>
            <w:tcW w:w="5103" w:type="dxa"/>
            <w:tcBorders>
              <w:top w:val="nil"/>
              <w:left w:val="nil"/>
              <w:bottom w:val="single" w:sz="4" w:space="0" w:color="auto"/>
              <w:right w:val="single" w:sz="4" w:space="0" w:color="auto"/>
            </w:tcBorders>
            <w:shd w:val="clear" w:color="auto" w:fill="auto"/>
            <w:vAlign w:val="center"/>
            <w:hideMark/>
          </w:tcPr>
          <w:p w:rsidR="002976B8" w:rsidRPr="002976B8" w:rsidRDefault="00E10CBF" w:rsidP="004271DD">
            <w:pPr>
              <w:adjustRightInd/>
              <w:snapToGrid/>
              <w:spacing w:after="0"/>
              <w:ind w:firstLineChars="150" w:firstLine="300"/>
              <w:rPr>
                <w:rFonts w:eastAsia="宋体" w:cs="Tahoma"/>
                <w:color w:val="000000"/>
                <w:sz w:val="20"/>
                <w:szCs w:val="20"/>
              </w:rPr>
            </w:pPr>
            <w:r w:rsidRPr="00791238">
              <w:rPr>
                <w:rFonts w:ascii="宋体" w:eastAsia="宋体" w:hAnsi="宋体" w:cs="Tahoma" w:hint="eastAsia"/>
                <w:color w:val="000000"/>
                <w:sz w:val="20"/>
                <w:szCs w:val="20"/>
              </w:rPr>
              <w:t>（50%的电汇，剩余50%的款项以6个月的商业承兑汇票或6个月的中粮</w:t>
            </w:r>
            <w:proofErr w:type="gramStart"/>
            <w:r w:rsidRPr="00791238">
              <w:rPr>
                <w:rFonts w:ascii="宋体" w:eastAsia="宋体" w:hAnsi="宋体" w:cs="Tahoma" w:hint="eastAsia"/>
                <w:color w:val="000000"/>
                <w:sz w:val="20"/>
                <w:szCs w:val="20"/>
              </w:rPr>
              <w:t>粮</w:t>
            </w:r>
            <w:proofErr w:type="gramEnd"/>
            <w:r w:rsidRPr="00791238">
              <w:rPr>
                <w:rFonts w:ascii="宋体" w:eastAsia="宋体" w:hAnsi="宋体" w:cs="Tahoma" w:hint="eastAsia"/>
                <w:color w:val="000000"/>
                <w:sz w:val="20"/>
                <w:szCs w:val="20"/>
              </w:rPr>
              <w:t>信方式进行支付）货物到达甲方工厂，经验收合格后，提供全额</w:t>
            </w:r>
            <w:r w:rsidR="004271DD">
              <w:rPr>
                <w:rFonts w:ascii="宋体" w:eastAsia="宋体" w:hAnsi="宋体" w:cs="Tahoma" w:hint="eastAsia"/>
                <w:color w:val="000000"/>
                <w:sz w:val="20"/>
                <w:szCs w:val="20"/>
              </w:rPr>
              <w:t>(</w:t>
            </w:r>
            <w:r w:rsidR="009C7F7C">
              <w:rPr>
                <w:rFonts w:ascii="宋体" w:eastAsia="宋体" w:hAnsi="宋体" w:cs="Tahoma"/>
                <w:color w:val="000000"/>
                <w:sz w:val="20"/>
                <w:szCs w:val="20"/>
              </w:rPr>
              <w:t xml:space="preserve"> </w:t>
            </w:r>
            <w:r w:rsidR="004271DD">
              <w:rPr>
                <w:rFonts w:ascii="宋体" w:eastAsia="宋体" w:hAnsi="宋体" w:cs="Tahoma" w:hint="eastAsia"/>
                <w:color w:val="000000"/>
                <w:sz w:val="20"/>
                <w:szCs w:val="20"/>
              </w:rPr>
              <w:t>)</w:t>
            </w:r>
            <w:r w:rsidRPr="00791238">
              <w:rPr>
                <w:rFonts w:ascii="宋体" w:eastAsia="宋体" w:hAnsi="宋体" w:cs="Tahoma" w:hint="eastAsia"/>
                <w:color w:val="000000"/>
                <w:sz w:val="20"/>
                <w:szCs w:val="20"/>
              </w:rPr>
              <w:t>%增值税专用发票，支付货款30%的资金，使用一个月后再付款30%；使用三个月后无质量问题再付30%的款，剩余10%款项一年内支付完毕。（合同金额10万元以内以全额电汇支付；开票期间如遇国家税率调整，以合同中不含税价格为基数乘以调整后税率为开票金额）。</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921B7F">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5</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交货期</w:t>
            </w:r>
          </w:p>
        </w:tc>
        <w:tc>
          <w:tcPr>
            <w:tcW w:w="5103" w:type="dxa"/>
            <w:tcBorders>
              <w:top w:val="nil"/>
              <w:left w:val="nil"/>
              <w:bottom w:val="single" w:sz="4" w:space="0" w:color="auto"/>
              <w:right w:val="single" w:sz="4" w:space="0" w:color="auto"/>
            </w:tcBorders>
            <w:shd w:val="clear" w:color="auto" w:fill="auto"/>
            <w:vAlign w:val="center"/>
            <w:hideMark/>
          </w:tcPr>
          <w:p w:rsidR="002976B8" w:rsidRPr="002976B8" w:rsidRDefault="002976B8" w:rsidP="00F04AF8">
            <w:pPr>
              <w:adjustRightInd/>
              <w:snapToGrid/>
              <w:spacing w:after="0"/>
              <w:jc w:val="center"/>
              <w:rPr>
                <w:rFonts w:eastAsia="宋体" w:cs="Tahoma"/>
                <w:color w:val="000000"/>
                <w:sz w:val="20"/>
                <w:szCs w:val="20"/>
              </w:rPr>
            </w:pPr>
            <w:r w:rsidRPr="002976B8">
              <w:rPr>
                <w:rFonts w:eastAsia="宋体" w:cs="Tahoma"/>
                <w:color w:val="000000"/>
                <w:sz w:val="20"/>
                <w:szCs w:val="20"/>
              </w:rPr>
              <w:t>202</w:t>
            </w:r>
            <w:r w:rsidR="00E10CBF">
              <w:rPr>
                <w:rFonts w:eastAsia="宋体" w:cs="Tahoma" w:hint="eastAsia"/>
                <w:color w:val="000000"/>
                <w:sz w:val="20"/>
                <w:szCs w:val="20"/>
              </w:rPr>
              <w:t>3</w:t>
            </w:r>
            <w:r w:rsidRPr="002976B8">
              <w:rPr>
                <w:rFonts w:eastAsia="宋体" w:cs="Tahoma"/>
                <w:color w:val="000000"/>
                <w:sz w:val="20"/>
                <w:szCs w:val="20"/>
              </w:rPr>
              <w:t>年</w:t>
            </w:r>
            <w:r w:rsidR="009775EF">
              <w:rPr>
                <w:rFonts w:eastAsia="宋体" w:cs="Tahoma"/>
                <w:color w:val="000000"/>
                <w:sz w:val="20"/>
                <w:szCs w:val="20"/>
              </w:rPr>
              <w:t>6</w:t>
            </w:r>
            <w:r w:rsidRPr="002976B8">
              <w:rPr>
                <w:rFonts w:eastAsia="宋体" w:cs="Tahoma"/>
                <w:color w:val="000000"/>
                <w:sz w:val="20"/>
                <w:szCs w:val="20"/>
              </w:rPr>
              <w:t>月</w:t>
            </w:r>
            <w:r w:rsidR="00F04AF8">
              <w:rPr>
                <w:rFonts w:eastAsia="宋体" w:cs="Tahoma"/>
                <w:color w:val="000000"/>
                <w:sz w:val="20"/>
                <w:szCs w:val="20"/>
              </w:rPr>
              <w:t>2</w:t>
            </w:r>
            <w:r w:rsidR="009775EF">
              <w:rPr>
                <w:rFonts w:eastAsia="宋体" w:cs="Tahoma"/>
                <w:color w:val="000000"/>
                <w:sz w:val="20"/>
                <w:szCs w:val="20"/>
              </w:rPr>
              <w:t>0</w:t>
            </w:r>
            <w:r w:rsidRPr="002976B8">
              <w:rPr>
                <w:rFonts w:eastAsia="宋体" w:cs="Tahoma"/>
                <w:color w:val="000000"/>
                <w:sz w:val="20"/>
                <w:szCs w:val="20"/>
              </w:rPr>
              <w:t>日</w:t>
            </w:r>
            <w:r w:rsidR="005674DF">
              <w:rPr>
                <w:rFonts w:eastAsia="宋体" w:cs="Tahoma" w:hint="eastAsia"/>
                <w:color w:val="000000"/>
                <w:sz w:val="20"/>
                <w:szCs w:val="20"/>
              </w:rPr>
              <w:t>前</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921B7F">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6</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开标时间（投标截止时间）</w:t>
            </w:r>
          </w:p>
        </w:tc>
        <w:tc>
          <w:tcPr>
            <w:tcW w:w="5103" w:type="dxa"/>
            <w:tcBorders>
              <w:top w:val="nil"/>
              <w:left w:val="nil"/>
              <w:bottom w:val="single" w:sz="4" w:space="0" w:color="auto"/>
              <w:right w:val="single" w:sz="4" w:space="0" w:color="auto"/>
            </w:tcBorders>
            <w:shd w:val="clear" w:color="auto" w:fill="auto"/>
            <w:vAlign w:val="center"/>
            <w:hideMark/>
          </w:tcPr>
          <w:p w:rsidR="002976B8" w:rsidRPr="002976B8" w:rsidRDefault="002976B8" w:rsidP="00F04AF8">
            <w:pPr>
              <w:adjustRightInd/>
              <w:snapToGrid/>
              <w:spacing w:after="0"/>
              <w:jc w:val="center"/>
              <w:rPr>
                <w:rFonts w:eastAsia="宋体" w:cs="Tahoma"/>
                <w:color w:val="000000"/>
                <w:sz w:val="20"/>
                <w:szCs w:val="20"/>
              </w:rPr>
            </w:pPr>
            <w:r w:rsidRPr="002976B8">
              <w:rPr>
                <w:rFonts w:eastAsia="宋体" w:cs="Tahoma"/>
                <w:color w:val="000000"/>
                <w:sz w:val="20"/>
                <w:szCs w:val="20"/>
              </w:rPr>
              <w:t>202</w:t>
            </w:r>
            <w:r w:rsidR="00E10CBF">
              <w:rPr>
                <w:rFonts w:eastAsia="宋体" w:cs="Tahoma" w:hint="eastAsia"/>
                <w:color w:val="000000"/>
                <w:sz w:val="20"/>
                <w:szCs w:val="20"/>
              </w:rPr>
              <w:t>3</w:t>
            </w:r>
            <w:r w:rsidRPr="002976B8">
              <w:rPr>
                <w:rFonts w:eastAsia="宋体" w:cs="Tahoma"/>
                <w:color w:val="000000"/>
                <w:sz w:val="20"/>
                <w:szCs w:val="20"/>
              </w:rPr>
              <w:t>年</w:t>
            </w:r>
            <w:r w:rsidR="00F04AF8">
              <w:rPr>
                <w:rFonts w:eastAsia="宋体" w:cs="Tahoma"/>
                <w:color w:val="000000"/>
                <w:sz w:val="20"/>
                <w:szCs w:val="20"/>
              </w:rPr>
              <w:t>6</w:t>
            </w:r>
            <w:r w:rsidRPr="002976B8">
              <w:rPr>
                <w:rFonts w:eastAsia="宋体" w:cs="Tahoma"/>
                <w:color w:val="000000"/>
                <w:sz w:val="20"/>
                <w:szCs w:val="20"/>
              </w:rPr>
              <w:t>月</w:t>
            </w:r>
            <w:r w:rsidR="001B1C6F">
              <w:rPr>
                <w:rFonts w:eastAsia="宋体" w:cs="Tahoma"/>
                <w:color w:val="000000"/>
                <w:sz w:val="20"/>
                <w:szCs w:val="20"/>
              </w:rPr>
              <w:t>1</w:t>
            </w:r>
            <w:r w:rsidR="00F04AF8">
              <w:rPr>
                <w:rFonts w:eastAsia="宋体" w:cs="Tahoma"/>
                <w:color w:val="000000"/>
                <w:sz w:val="20"/>
                <w:szCs w:val="20"/>
              </w:rPr>
              <w:t>3</w:t>
            </w:r>
            <w:r w:rsidRPr="002976B8">
              <w:rPr>
                <w:rFonts w:eastAsia="宋体" w:cs="Tahoma"/>
                <w:color w:val="000000"/>
                <w:sz w:val="20"/>
                <w:szCs w:val="20"/>
              </w:rPr>
              <w:t>日</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921B7F">
        <w:trPr>
          <w:trHeight w:val="66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7</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4E7C7E" w:rsidP="004E7C7E">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采购方式</w:t>
            </w:r>
            <w:r w:rsidR="002976B8" w:rsidRPr="002976B8">
              <w:rPr>
                <w:rFonts w:ascii="宋体" w:eastAsia="宋体" w:hAnsi="宋体" w:cs="Tahoma" w:hint="eastAsia"/>
                <w:color w:val="000000"/>
                <w:sz w:val="20"/>
                <w:szCs w:val="20"/>
              </w:rPr>
              <w:t>及</w:t>
            </w:r>
            <w:r w:rsidRPr="002976B8">
              <w:rPr>
                <w:rFonts w:ascii="宋体" w:eastAsia="宋体" w:hAnsi="宋体" w:cs="Tahoma" w:hint="eastAsia"/>
                <w:color w:val="000000"/>
                <w:sz w:val="20"/>
                <w:szCs w:val="20"/>
              </w:rPr>
              <w:t>定标方式</w:t>
            </w:r>
          </w:p>
        </w:tc>
        <w:tc>
          <w:tcPr>
            <w:tcW w:w="5103" w:type="dxa"/>
            <w:tcBorders>
              <w:top w:val="nil"/>
              <w:left w:val="nil"/>
              <w:bottom w:val="single" w:sz="4" w:space="0" w:color="auto"/>
              <w:right w:val="single" w:sz="4" w:space="0" w:color="auto"/>
            </w:tcBorders>
            <w:shd w:val="clear" w:color="auto" w:fill="auto"/>
            <w:vAlign w:val="center"/>
            <w:hideMark/>
          </w:tcPr>
          <w:p w:rsidR="002976B8" w:rsidRPr="00A054E4" w:rsidRDefault="002976B8" w:rsidP="00A054E4">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1、本次采购为</w:t>
            </w:r>
            <w:r w:rsidR="004E7C7E">
              <w:rPr>
                <w:rFonts w:ascii="宋体" w:eastAsia="宋体" w:hAnsi="宋体" w:cs="Tahoma" w:hint="eastAsia"/>
                <w:color w:val="000000"/>
                <w:sz w:val="20"/>
                <w:szCs w:val="20"/>
              </w:rPr>
              <w:t>EPS系统</w:t>
            </w:r>
            <w:proofErr w:type="gramStart"/>
            <w:r w:rsidRPr="002976B8">
              <w:rPr>
                <w:rFonts w:ascii="宋体" w:eastAsia="宋体" w:hAnsi="宋体" w:cs="Tahoma" w:hint="eastAsia"/>
                <w:color w:val="000000"/>
                <w:sz w:val="20"/>
                <w:szCs w:val="20"/>
              </w:rPr>
              <w:t>询</w:t>
            </w:r>
            <w:proofErr w:type="gramEnd"/>
            <w:r w:rsidRPr="002976B8">
              <w:rPr>
                <w:rFonts w:ascii="宋体" w:eastAsia="宋体" w:hAnsi="宋体" w:cs="Tahoma" w:hint="eastAsia"/>
                <w:color w:val="000000"/>
                <w:sz w:val="20"/>
                <w:szCs w:val="20"/>
              </w:rPr>
              <w:t>比价</w:t>
            </w:r>
            <w:r w:rsidR="004E7C7E">
              <w:rPr>
                <w:rFonts w:ascii="宋体" w:eastAsia="宋体" w:hAnsi="宋体" w:cs="Tahoma" w:hint="eastAsia"/>
                <w:color w:val="000000"/>
                <w:sz w:val="20"/>
                <w:szCs w:val="20"/>
              </w:rPr>
              <w:t>采购</w:t>
            </w:r>
            <w:r w:rsidRPr="002976B8">
              <w:rPr>
                <w:rFonts w:ascii="宋体" w:eastAsia="宋体" w:hAnsi="宋体" w:cs="Tahoma" w:hint="eastAsia"/>
                <w:color w:val="000000"/>
                <w:sz w:val="20"/>
                <w:szCs w:val="20"/>
              </w:rPr>
              <w:t>；2、</w:t>
            </w:r>
            <w:r w:rsidR="005F2354" w:rsidRPr="005F2354">
              <w:rPr>
                <w:rFonts w:ascii="宋体" w:eastAsia="宋体" w:hAnsi="宋体" w:cs="Tahoma" w:hint="eastAsia"/>
                <w:color w:val="000000"/>
                <w:sz w:val="20"/>
                <w:szCs w:val="20"/>
              </w:rPr>
              <w:t>定标按不含</w:t>
            </w:r>
            <w:proofErr w:type="gramStart"/>
            <w:r w:rsidR="005F2354" w:rsidRPr="005F2354">
              <w:rPr>
                <w:rFonts w:ascii="宋体" w:eastAsia="宋体" w:hAnsi="宋体" w:cs="Tahoma" w:hint="eastAsia"/>
                <w:color w:val="000000"/>
                <w:sz w:val="20"/>
                <w:szCs w:val="20"/>
              </w:rPr>
              <w:t>税单价报价</w:t>
            </w:r>
            <w:proofErr w:type="gramEnd"/>
            <w:r w:rsidR="005F2354" w:rsidRPr="005F2354">
              <w:rPr>
                <w:rFonts w:ascii="宋体" w:eastAsia="宋体" w:hAnsi="宋体" w:cs="Tahoma" w:hint="eastAsia"/>
                <w:color w:val="000000"/>
                <w:sz w:val="20"/>
                <w:szCs w:val="20"/>
              </w:rPr>
              <w:t>最低分别确定供应商中标分别签订合同。</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4E7C7E" w:rsidRDefault="002976B8" w:rsidP="00981CC9">
            <w:pPr>
              <w:adjustRightInd/>
              <w:snapToGrid/>
              <w:spacing w:after="0"/>
              <w:jc w:val="center"/>
              <w:rPr>
                <w:rFonts w:eastAsia="宋体" w:cs="Tahoma"/>
                <w:color w:val="000000"/>
                <w:sz w:val="20"/>
                <w:szCs w:val="20"/>
              </w:rPr>
            </w:pPr>
          </w:p>
        </w:tc>
      </w:tr>
      <w:tr w:rsidR="002976B8" w:rsidRPr="002976B8" w:rsidTr="00921B7F">
        <w:trPr>
          <w:trHeight w:val="49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8</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资质要求</w:t>
            </w:r>
          </w:p>
        </w:tc>
        <w:tc>
          <w:tcPr>
            <w:tcW w:w="5103" w:type="dxa"/>
            <w:tcBorders>
              <w:top w:val="nil"/>
              <w:left w:val="nil"/>
              <w:bottom w:val="single" w:sz="4" w:space="0" w:color="auto"/>
              <w:right w:val="single" w:sz="4" w:space="0" w:color="auto"/>
            </w:tcBorders>
            <w:shd w:val="clear" w:color="auto" w:fill="auto"/>
            <w:vAlign w:val="center"/>
            <w:hideMark/>
          </w:tcPr>
          <w:p w:rsidR="002976B8" w:rsidRPr="002976B8" w:rsidRDefault="005F2354" w:rsidP="00FA4DE9">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五金杂件、</w:t>
            </w:r>
            <w:r w:rsidR="00C62F80">
              <w:rPr>
                <w:rFonts w:ascii="宋体" w:eastAsia="宋体" w:hAnsi="宋体" w:cs="Tahoma" w:hint="eastAsia"/>
                <w:color w:val="000000"/>
                <w:sz w:val="20"/>
                <w:szCs w:val="20"/>
              </w:rPr>
              <w:t>金属材料、管件</w:t>
            </w:r>
            <w:r w:rsidR="000A15FF">
              <w:rPr>
                <w:rFonts w:ascii="宋体" w:eastAsia="宋体" w:hAnsi="宋体" w:cs="Tahoma" w:hint="eastAsia"/>
                <w:color w:val="000000"/>
                <w:sz w:val="20"/>
                <w:szCs w:val="20"/>
              </w:rPr>
              <w:t>相关</w:t>
            </w:r>
            <w:r w:rsidR="008A478F">
              <w:rPr>
                <w:rFonts w:ascii="宋体" w:eastAsia="宋体" w:hAnsi="宋体" w:cs="Tahoma"/>
                <w:color w:val="000000"/>
                <w:sz w:val="20"/>
                <w:szCs w:val="20"/>
              </w:rPr>
              <w:t>销售资质</w:t>
            </w:r>
            <w:r w:rsidR="002976B8">
              <w:rPr>
                <w:rFonts w:ascii="宋体" w:eastAsia="宋体" w:hAnsi="宋体" w:cs="Tahoma" w:hint="eastAsia"/>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921B7F">
        <w:trPr>
          <w:trHeight w:val="735"/>
        </w:trPr>
        <w:tc>
          <w:tcPr>
            <w:tcW w:w="851" w:type="dxa"/>
            <w:tcBorders>
              <w:top w:val="nil"/>
              <w:left w:val="single" w:sz="4" w:space="0" w:color="auto"/>
              <w:bottom w:val="nil"/>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9</w:t>
            </w:r>
          </w:p>
        </w:tc>
        <w:tc>
          <w:tcPr>
            <w:tcW w:w="2693" w:type="dxa"/>
            <w:tcBorders>
              <w:top w:val="nil"/>
              <w:left w:val="nil"/>
              <w:bottom w:val="nil"/>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投标文件要求</w:t>
            </w:r>
          </w:p>
        </w:tc>
        <w:tc>
          <w:tcPr>
            <w:tcW w:w="5103" w:type="dxa"/>
            <w:tcBorders>
              <w:top w:val="nil"/>
              <w:left w:val="nil"/>
              <w:bottom w:val="nil"/>
              <w:right w:val="single" w:sz="4" w:space="0" w:color="auto"/>
            </w:tcBorders>
            <w:shd w:val="clear" w:color="auto" w:fill="auto"/>
            <w:vAlign w:val="center"/>
            <w:hideMark/>
          </w:tcPr>
          <w:p w:rsidR="002976B8" w:rsidRPr="002976B8" w:rsidRDefault="001758FA" w:rsidP="00D037AC">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1、</w:t>
            </w:r>
            <w:r>
              <w:rPr>
                <w:rFonts w:ascii="宋体" w:eastAsia="宋体" w:hAnsi="宋体" w:cs="Tahoma" w:hint="eastAsia"/>
                <w:color w:val="000000"/>
                <w:sz w:val="20"/>
                <w:szCs w:val="20"/>
              </w:rPr>
              <w:t>反馈付款方式是否同意，如有</w:t>
            </w:r>
            <w:r>
              <w:rPr>
                <w:rFonts w:ascii="宋体" w:eastAsia="宋体" w:hAnsi="宋体" w:cs="Tahoma"/>
                <w:color w:val="000000"/>
                <w:sz w:val="20"/>
                <w:szCs w:val="20"/>
              </w:rPr>
              <w:t>异议请</w:t>
            </w:r>
            <w:r w:rsidRPr="002976B8">
              <w:rPr>
                <w:rFonts w:ascii="宋体" w:eastAsia="宋体" w:hAnsi="宋体" w:cs="Tahoma" w:hint="eastAsia"/>
                <w:color w:val="000000"/>
                <w:sz w:val="20"/>
                <w:szCs w:val="20"/>
              </w:rPr>
              <w:t>打印盖章</w:t>
            </w:r>
            <w:r>
              <w:rPr>
                <w:rFonts w:ascii="宋体" w:eastAsia="宋体" w:hAnsi="宋体" w:cs="Tahoma" w:hint="eastAsia"/>
                <w:color w:val="000000"/>
                <w:sz w:val="20"/>
                <w:szCs w:val="20"/>
              </w:rPr>
              <w:t>版</w:t>
            </w:r>
            <w:r w:rsidRPr="002976B8">
              <w:rPr>
                <w:rFonts w:ascii="宋体" w:eastAsia="宋体" w:hAnsi="宋体" w:cs="Tahoma" w:hint="eastAsia"/>
                <w:color w:val="000000"/>
                <w:sz w:val="20"/>
                <w:szCs w:val="20"/>
              </w:rPr>
              <w:t>PDF</w:t>
            </w:r>
            <w:r>
              <w:rPr>
                <w:rFonts w:ascii="宋体" w:eastAsia="宋体" w:hAnsi="宋体" w:cs="Tahoma" w:hint="eastAsia"/>
                <w:color w:val="000000"/>
                <w:sz w:val="20"/>
                <w:szCs w:val="20"/>
              </w:rPr>
              <w:t>文件上传附件</w:t>
            </w:r>
            <w:r w:rsidRPr="002976B8">
              <w:rPr>
                <w:rFonts w:ascii="宋体" w:eastAsia="宋体" w:hAnsi="宋体" w:cs="Tahoma" w:hint="eastAsia"/>
                <w:color w:val="000000"/>
                <w:sz w:val="20"/>
                <w:szCs w:val="20"/>
              </w:rPr>
              <w:t>。</w:t>
            </w:r>
            <w:r>
              <w:rPr>
                <w:rFonts w:ascii="宋体" w:eastAsia="宋体" w:hAnsi="宋体" w:cs="Tahoma" w:hint="eastAsia"/>
                <w:color w:val="000000"/>
                <w:sz w:val="20"/>
                <w:szCs w:val="20"/>
              </w:rPr>
              <w:t>报价为到厂家，含运费及税。</w:t>
            </w:r>
          </w:p>
        </w:tc>
        <w:tc>
          <w:tcPr>
            <w:tcW w:w="1134" w:type="dxa"/>
            <w:tcBorders>
              <w:top w:val="nil"/>
              <w:left w:val="nil"/>
              <w:bottom w:val="nil"/>
              <w:right w:val="single" w:sz="4" w:space="0" w:color="auto"/>
            </w:tcBorders>
            <w:shd w:val="clear" w:color="auto" w:fill="auto"/>
            <w:noWrap/>
            <w:vAlign w:val="center"/>
            <w:hideMark/>
          </w:tcPr>
          <w:p w:rsidR="002976B8" w:rsidRPr="00D037AC" w:rsidRDefault="002976B8" w:rsidP="00981CC9">
            <w:pPr>
              <w:adjustRightInd/>
              <w:snapToGrid/>
              <w:spacing w:after="0"/>
              <w:jc w:val="center"/>
              <w:rPr>
                <w:rFonts w:eastAsia="宋体" w:cs="Tahoma"/>
                <w:color w:val="000000"/>
                <w:sz w:val="20"/>
                <w:szCs w:val="20"/>
              </w:rPr>
            </w:pPr>
          </w:p>
        </w:tc>
      </w:tr>
      <w:tr w:rsidR="006A067E" w:rsidRPr="002976B8" w:rsidTr="00921B7F">
        <w:trPr>
          <w:trHeight w:val="5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67E" w:rsidRPr="002976B8" w:rsidRDefault="006A067E" w:rsidP="00981CC9">
            <w:pPr>
              <w:adjustRightInd/>
              <w:snapToGrid/>
              <w:spacing w:after="0"/>
              <w:jc w:val="center"/>
              <w:rPr>
                <w:rFonts w:eastAsia="宋体" w:cs="Tahoma"/>
                <w:color w:val="000000"/>
                <w:sz w:val="20"/>
                <w:szCs w:val="20"/>
              </w:rPr>
            </w:pPr>
            <w:r>
              <w:rPr>
                <w:rFonts w:eastAsia="宋体" w:cs="Tahoma" w:hint="eastAsia"/>
                <w:color w:val="000000"/>
                <w:sz w:val="20"/>
                <w:szCs w:val="20"/>
              </w:rPr>
              <w:t>10</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6A067E" w:rsidRPr="002976B8" w:rsidRDefault="006A067E" w:rsidP="00981CC9">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报名要求</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6A067E" w:rsidRPr="002976B8" w:rsidRDefault="006A067E" w:rsidP="008A478F">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在</w:t>
            </w:r>
            <w:r w:rsidR="00A05A09">
              <w:rPr>
                <w:rFonts w:ascii="宋体" w:eastAsia="宋体" w:hAnsi="宋体" w:cs="Tahoma" w:hint="eastAsia"/>
                <w:color w:val="000000"/>
                <w:sz w:val="20"/>
                <w:szCs w:val="20"/>
              </w:rPr>
              <w:t>中粮糖业电子采购平台</w:t>
            </w:r>
            <w:r>
              <w:rPr>
                <w:rFonts w:ascii="宋体" w:eastAsia="宋体" w:hAnsi="宋体" w:cs="Tahoma" w:hint="eastAsia"/>
                <w:color w:val="000000"/>
                <w:sz w:val="20"/>
                <w:szCs w:val="20"/>
              </w:rPr>
              <w:t>中完善</w:t>
            </w:r>
            <w:r w:rsidR="00A05A09">
              <w:rPr>
                <w:rFonts w:ascii="宋体" w:eastAsia="宋体" w:hAnsi="宋体" w:cs="Tahoma" w:hint="eastAsia"/>
                <w:color w:val="000000"/>
                <w:sz w:val="20"/>
                <w:szCs w:val="20"/>
              </w:rPr>
              <w:t>资质的</w:t>
            </w:r>
            <w:r>
              <w:rPr>
                <w:rFonts w:ascii="宋体" w:eastAsia="宋体" w:hAnsi="宋体" w:cs="Tahoma" w:hint="eastAsia"/>
                <w:color w:val="000000"/>
                <w:sz w:val="20"/>
                <w:szCs w:val="20"/>
              </w:rPr>
              <w:t>更新</w:t>
            </w:r>
            <w:r w:rsidR="008A478F">
              <w:rPr>
                <w:rFonts w:ascii="宋体" w:eastAsia="宋体" w:hAnsi="宋体" w:cs="Tahoma" w:hint="eastAsia"/>
                <w:color w:val="000000"/>
                <w:sz w:val="20"/>
                <w:szCs w:val="20"/>
              </w:rPr>
              <w:t>与</w:t>
            </w:r>
            <w:r w:rsidR="008A478F">
              <w:rPr>
                <w:rFonts w:ascii="宋体" w:eastAsia="宋体" w:hAnsi="宋体" w:cs="Tahoma"/>
                <w:color w:val="000000"/>
                <w:sz w:val="20"/>
                <w:szCs w:val="20"/>
              </w:rPr>
              <w:t>中粮屯河昌吉番茄制品有限公司</w:t>
            </w:r>
            <w:r w:rsidR="008A478F">
              <w:rPr>
                <w:rFonts w:ascii="宋体" w:eastAsia="宋体" w:hAnsi="宋体" w:cs="Tahoma" w:hint="eastAsia"/>
                <w:color w:val="000000"/>
                <w:sz w:val="20"/>
                <w:szCs w:val="20"/>
              </w:rPr>
              <w:t>相关的</w:t>
            </w:r>
            <w:r>
              <w:rPr>
                <w:rFonts w:ascii="宋体" w:eastAsia="宋体" w:hAnsi="宋体" w:cs="Tahoma" w:hint="eastAsia"/>
                <w:color w:val="000000"/>
                <w:sz w:val="20"/>
                <w:szCs w:val="20"/>
              </w:rPr>
              <w:t>《</w:t>
            </w:r>
            <w:r w:rsidRPr="006A067E">
              <w:rPr>
                <w:rFonts w:ascii="宋体" w:eastAsia="宋体" w:hAnsi="宋体" w:cs="Tahoma" w:hint="eastAsia"/>
                <w:color w:val="000000"/>
                <w:sz w:val="20"/>
                <w:szCs w:val="20"/>
              </w:rPr>
              <w:t>法定代表人授权书</w:t>
            </w:r>
            <w:r>
              <w:rPr>
                <w:rFonts w:ascii="宋体" w:eastAsia="宋体" w:hAnsi="宋体" w:cs="Tahoma" w:hint="eastAsia"/>
                <w:color w:val="000000"/>
                <w:sz w:val="20"/>
                <w:szCs w:val="20"/>
              </w:rPr>
              <w:t>》、《</w:t>
            </w:r>
            <w:r w:rsidRPr="006A067E">
              <w:rPr>
                <w:rFonts w:ascii="宋体" w:eastAsia="宋体" w:hAnsi="宋体" w:cs="Tahoma" w:hint="eastAsia"/>
                <w:color w:val="000000"/>
                <w:sz w:val="20"/>
                <w:szCs w:val="20"/>
              </w:rPr>
              <w:t>质量承诺书</w:t>
            </w:r>
            <w:r>
              <w:rPr>
                <w:rFonts w:ascii="宋体" w:eastAsia="宋体" w:hAnsi="宋体" w:cs="Tahoma" w:hint="eastAsia"/>
                <w:color w:val="000000"/>
                <w:sz w:val="20"/>
                <w:szCs w:val="20"/>
              </w:rPr>
              <w:t>》、《</w:t>
            </w:r>
            <w:r w:rsidRPr="006A067E">
              <w:rPr>
                <w:rFonts w:ascii="宋体" w:eastAsia="宋体" w:hAnsi="宋体" w:cs="Tahoma" w:hint="eastAsia"/>
                <w:color w:val="000000"/>
                <w:sz w:val="20"/>
                <w:szCs w:val="20"/>
              </w:rPr>
              <w:t>廉洁承诺书</w:t>
            </w:r>
            <w:r>
              <w:rPr>
                <w:rFonts w:ascii="宋体" w:eastAsia="宋体" w:hAnsi="宋体" w:cs="Tahoma" w:hint="eastAsia"/>
                <w:color w:val="000000"/>
                <w:sz w:val="20"/>
                <w:szCs w:val="20"/>
              </w:rPr>
              <w:t>》</w:t>
            </w:r>
            <w:r w:rsidR="00E8632F">
              <w:rPr>
                <w:rFonts w:ascii="宋体" w:eastAsia="宋体" w:hAnsi="宋体" w:cs="Tahoma" w:hint="eastAsia"/>
                <w:color w:val="000000"/>
                <w:sz w:val="20"/>
                <w:szCs w:val="20"/>
              </w:rPr>
              <w:t>签字盖章上传扫描件。</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067E" w:rsidRPr="00E8632F" w:rsidRDefault="006A067E" w:rsidP="00981CC9">
            <w:pPr>
              <w:adjustRightInd/>
              <w:snapToGrid/>
              <w:spacing w:after="0"/>
              <w:jc w:val="center"/>
              <w:rPr>
                <w:rFonts w:eastAsia="宋体" w:cs="Tahoma"/>
                <w:color w:val="000000"/>
                <w:sz w:val="20"/>
                <w:szCs w:val="20"/>
              </w:rPr>
            </w:pPr>
          </w:p>
        </w:tc>
      </w:tr>
    </w:tbl>
    <w:p w:rsidR="004358AB" w:rsidRDefault="004358AB"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E10CBF" w:rsidRDefault="00E10CBF" w:rsidP="00C31C1A">
      <w:pPr>
        <w:spacing w:line="220" w:lineRule="atLeast"/>
      </w:pPr>
    </w:p>
    <w:p w:rsidR="00E10CBF" w:rsidRDefault="00E10CBF" w:rsidP="00C31C1A">
      <w:pPr>
        <w:spacing w:line="220" w:lineRule="atLeast"/>
      </w:pPr>
    </w:p>
    <w:p w:rsidR="00E10CBF" w:rsidRDefault="00E10CBF" w:rsidP="00E10CBF">
      <w:pPr>
        <w:ind w:firstLineChars="795" w:firstLine="2862"/>
        <w:rPr>
          <w:b/>
          <w:sz w:val="36"/>
          <w:szCs w:val="30"/>
        </w:rPr>
      </w:pPr>
      <w:r>
        <w:rPr>
          <w:rFonts w:hint="eastAsia"/>
          <w:b/>
          <w:sz w:val="36"/>
          <w:szCs w:val="30"/>
          <w:u w:val="single"/>
        </w:rPr>
        <w:lastRenderedPageBreak/>
        <w:t xml:space="preserve">         </w:t>
      </w:r>
      <w:r>
        <w:rPr>
          <w:rFonts w:eastAsia="黑体" w:hint="eastAsia"/>
          <w:b/>
          <w:bCs/>
          <w:spacing w:val="40"/>
          <w:sz w:val="36"/>
        </w:rPr>
        <w:t>购销合同</w:t>
      </w:r>
    </w:p>
    <w:p w:rsidR="00E10CBF" w:rsidRPr="006B40EA" w:rsidRDefault="00E10CBF" w:rsidP="00E10CBF">
      <w:pPr>
        <w:rPr>
          <w:rFonts w:ascii="宋体" w:hAnsi="宋体"/>
          <w:sz w:val="24"/>
          <w:u w:val="single"/>
        </w:rPr>
      </w:pPr>
      <w:r>
        <w:rPr>
          <w:rFonts w:ascii="宋体" w:hAnsi="宋体" w:hint="eastAsia"/>
          <w:b/>
          <w:bCs/>
          <w:sz w:val="24"/>
        </w:rPr>
        <w:t>甲方</w:t>
      </w:r>
      <w:r>
        <w:rPr>
          <w:rFonts w:ascii="宋体" w:hAnsi="宋体" w:hint="eastAsia"/>
          <w:sz w:val="24"/>
        </w:rPr>
        <w:t>：中粮屯河昌吉番茄制品有限公司</w:t>
      </w:r>
      <w:r>
        <w:rPr>
          <w:rFonts w:ascii="宋体" w:hAnsi="宋体" w:hint="eastAsia"/>
          <w:sz w:val="24"/>
        </w:rPr>
        <w:t xml:space="preserve">                </w:t>
      </w:r>
      <w:r>
        <w:rPr>
          <w:rFonts w:ascii="宋体" w:hAnsi="宋体" w:hint="eastAsia"/>
          <w:sz w:val="24"/>
        </w:rPr>
        <w:t>合同编号：</w:t>
      </w:r>
      <w:r>
        <w:rPr>
          <w:rFonts w:ascii="宋体" w:hAnsi="宋体"/>
          <w:bCs/>
          <w:sz w:val="24"/>
        </w:rPr>
        <w:t>Y10-VII20</w:t>
      </w:r>
      <w:r>
        <w:rPr>
          <w:rFonts w:ascii="宋体" w:hAnsi="宋体" w:hint="eastAsia"/>
          <w:bCs/>
          <w:sz w:val="24"/>
          <w:u w:val="single"/>
        </w:rPr>
        <w:t xml:space="preserve">   </w:t>
      </w:r>
      <w:r>
        <w:rPr>
          <w:rFonts w:ascii="宋体" w:hAnsi="宋体"/>
          <w:bCs/>
          <w:sz w:val="24"/>
        </w:rPr>
        <w:t>-</w:t>
      </w:r>
      <w:r>
        <w:rPr>
          <w:rFonts w:ascii="宋体" w:hAnsi="宋体" w:hint="eastAsia"/>
          <w:bCs/>
          <w:sz w:val="24"/>
        </w:rPr>
        <w:t xml:space="preserve"> </w:t>
      </w:r>
      <w:r>
        <w:rPr>
          <w:rFonts w:ascii="宋体" w:hAnsi="宋体" w:hint="eastAsia"/>
          <w:bCs/>
          <w:sz w:val="24"/>
          <w:u w:val="single"/>
        </w:rPr>
        <w:t xml:space="preserve">    </w:t>
      </w:r>
    </w:p>
    <w:p w:rsidR="00E10CBF" w:rsidRDefault="00E10CBF" w:rsidP="00E10CBF">
      <w:pPr>
        <w:rPr>
          <w:rFonts w:ascii="宋体" w:hAnsi="宋体"/>
          <w:sz w:val="24"/>
        </w:rPr>
      </w:pPr>
      <w:r>
        <w:rPr>
          <w:rFonts w:ascii="宋体" w:hAnsi="宋体" w:hint="eastAsia"/>
          <w:b/>
          <w:bCs/>
          <w:sz w:val="24"/>
        </w:rPr>
        <w:t>乙方</w:t>
      </w:r>
      <w:r>
        <w:rPr>
          <w:rFonts w:ascii="宋体" w:hAnsi="宋体" w:hint="eastAsia"/>
          <w:sz w:val="24"/>
        </w:rPr>
        <w:t>：</w:t>
      </w:r>
      <w:r>
        <w:rPr>
          <w:rFonts w:ascii="宋体" w:hAnsi="宋体" w:cs="宋体" w:hint="eastAsia"/>
          <w:bCs/>
          <w:sz w:val="24"/>
        </w:rPr>
        <w:t xml:space="preserve">                                            </w:t>
      </w:r>
      <w:r>
        <w:rPr>
          <w:rFonts w:ascii="宋体" w:hAnsi="宋体" w:hint="eastAsia"/>
          <w:sz w:val="24"/>
        </w:rPr>
        <w:t>签订时间：</w:t>
      </w:r>
      <w:r>
        <w:rPr>
          <w:rFonts w:ascii="宋体" w:hAnsi="宋体" w:hint="eastAsia"/>
          <w:sz w:val="24"/>
        </w:rPr>
        <w:t>20</w:t>
      </w:r>
      <w:r>
        <w:rPr>
          <w:rFonts w:ascii="宋体" w:hAnsi="宋体" w:hint="eastAsia"/>
          <w:sz w:val="24"/>
          <w:u w:val="single"/>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E10CBF" w:rsidRDefault="00E10CBF" w:rsidP="00E10CBF">
      <w:pPr>
        <w:ind w:leftChars="-85" w:left="51" w:hangingChars="85" w:hanging="238"/>
        <w:jc w:val="center"/>
        <w:rPr>
          <w:rFonts w:ascii="宋体" w:hAnsi="宋体"/>
          <w:sz w:val="24"/>
        </w:rPr>
      </w:pPr>
      <w:r>
        <w:rPr>
          <w:rFonts w:ascii="宋体" w:hAnsi="宋体" w:hint="eastAsia"/>
          <w:sz w:val="28"/>
          <w:szCs w:val="28"/>
        </w:rPr>
        <w:t xml:space="preserve">                              </w:t>
      </w:r>
      <w:r>
        <w:rPr>
          <w:rFonts w:ascii="宋体" w:hAnsi="宋体" w:hint="eastAsia"/>
          <w:sz w:val="24"/>
        </w:rPr>
        <w:t>签订地点：</w:t>
      </w:r>
      <w:r>
        <w:rPr>
          <w:rFonts w:hint="eastAsia"/>
          <w:sz w:val="24"/>
        </w:rPr>
        <w:t>昌吉市</w:t>
      </w:r>
      <w:r>
        <w:rPr>
          <w:rFonts w:ascii="宋体" w:hAnsi="宋体" w:hint="eastAsia"/>
          <w:sz w:val="28"/>
          <w:szCs w:val="28"/>
        </w:rPr>
        <w:t xml:space="preserve">                    </w:t>
      </w:r>
    </w:p>
    <w:p w:rsidR="00E10CBF" w:rsidRDefault="00E10CBF" w:rsidP="00E10CBF">
      <w:pPr>
        <w:ind w:firstLineChars="200" w:firstLine="480"/>
        <w:rPr>
          <w:rFonts w:ascii="宋体" w:hAnsi="宋体"/>
          <w:sz w:val="24"/>
        </w:rPr>
      </w:pPr>
      <w:r>
        <w:rPr>
          <w:rFonts w:ascii="宋体" w:hAnsi="宋体" w:hint="eastAsia"/>
          <w:sz w:val="24"/>
        </w:rPr>
        <w:t>甲乙双方为携手合作，促进发展，满足利益，明确责任，依据中华人民共和国有关法律之相关规定，本着诚实信用，互惠互利原则，结合双方实际，协商一致，特签订本合同，以求共同恪守：</w:t>
      </w:r>
    </w:p>
    <w:p w:rsidR="00E10CBF" w:rsidRPr="00555FB6" w:rsidRDefault="00E10CBF" w:rsidP="00E10CBF">
      <w:pPr>
        <w:widowControl w:val="0"/>
        <w:numPr>
          <w:ilvl w:val="0"/>
          <w:numId w:val="1"/>
        </w:numPr>
        <w:adjustRightInd/>
        <w:snapToGrid/>
        <w:spacing w:after="0"/>
        <w:jc w:val="both"/>
        <w:rPr>
          <w:rFonts w:ascii="宋体" w:hAnsi="宋体"/>
          <w:sz w:val="24"/>
        </w:rPr>
      </w:pPr>
      <w:r>
        <w:rPr>
          <w:rFonts w:ascii="宋体" w:hAnsi="宋体" w:hint="eastAsia"/>
          <w:sz w:val="24"/>
        </w:rPr>
        <w:t>产品名称、商标、型号、厂家、数量、金额及数量</w:t>
      </w:r>
      <w:r>
        <w:rPr>
          <w:rFonts w:ascii="宋体" w:hAnsi="宋体" w:hint="eastAsia"/>
          <w:sz w:val="24"/>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gridCol w:w="709"/>
        <w:gridCol w:w="709"/>
        <w:gridCol w:w="709"/>
        <w:gridCol w:w="708"/>
        <w:gridCol w:w="1134"/>
        <w:gridCol w:w="709"/>
        <w:gridCol w:w="1346"/>
        <w:gridCol w:w="992"/>
        <w:gridCol w:w="1041"/>
      </w:tblGrid>
      <w:tr w:rsidR="00E10CBF" w:rsidRPr="002A4BE3" w:rsidTr="00D32347">
        <w:trPr>
          <w:trHeight w:val="579"/>
          <w:jc w:val="center"/>
        </w:trPr>
        <w:tc>
          <w:tcPr>
            <w:tcW w:w="851" w:type="dxa"/>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产品名称</w:t>
            </w:r>
          </w:p>
        </w:tc>
        <w:tc>
          <w:tcPr>
            <w:tcW w:w="992" w:type="dxa"/>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规格型号</w:t>
            </w:r>
          </w:p>
        </w:tc>
        <w:tc>
          <w:tcPr>
            <w:tcW w:w="709" w:type="dxa"/>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材质</w:t>
            </w:r>
          </w:p>
        </w:tc>
        <w:tc>
          <w:tcPr>
            <w:tcW w:w="709" w:type="dxa"/>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品牌</w:t>
            </w:r>
          </w:p>
        </w:tc>
        <w:tc>
          <w:tcPr>
            <w:tcW w:w="709" w:type="dxa"/>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数量</w:t>
            </w:r>
          </w:p>
        </w:tc>
        <w:tc>
          <w:tcPr>
            <w:tcW w:w="708" w:type="dxa"/>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单位</w:t>
            </w:r>
          </w:p>
        </w:tc>
        <w:tc>
          <w:tcPr>
            <w:tcW w:w="1134" w:type="dxa"/>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单价（元）</w:t>
            </w:r>
          </w:p>
        </w:tc>
        <w:tc>
          <w:tcPr>
            <w:tcW w:w="709" w:type="dxa"/>
            <w:vAlign w:val="center"/>
          </w:tcPr>
          <w:p w:rsidR="00E10CBF" w:rsidRDefault="00E10CBF" w:rsidP="00D32347">
            <w:pPr>
              <w:jc w:val="center"/>
              <w:rPr>
                <w:rFonts w:ascii="宋体" w:hAnsi="宋体"/>
                <w:sz w:val="18"/>
                <w:szCs w:val="18"/>
              </w:rPr>
            </w:pPr>
            <w:r>
              <w:rPr>
                <w:rFonts w:ascii="宋体" w:hAnsi="宋体" w:hint="eastAsia"/>
                <w:sz w:val="18"/>
                <w:szCs w:val="18"/>
              </w:rPr>
              <w:t>税率</w:t>
            </w:r>
          </w:p>
        </w:tc>
        <w:tc>
          <w:tcPr>
            <w:tcW w:w="1346" w:type="dxa"/>
            <w:vAlign w:val="center"/>
          </w:tcPr>
          <w:p w:rsidR="00E10CBF" w:rsidRPr="002A4BE3" w:rsidRDefault="00E10CBF" w:rsidP="00D32347">
            <w:pPr>
              <w:jc w:val="center"/>
              <w:rPr>
                <w:rFonts w:ascii="宋体" w:hAnsi="宋体"/>
                <w:sz w:val="18"/>
                <w:szCs w:val="18"/>
              </w:rPr>
            </w:pPr>
            <w:r w:rsidRPr="0060220F">
              <w:rPr>
                <w:rFonts w:ascii="宋体" w:hAnsi="宋体" w:hint="eastAsia"/>
                <w:sz w:val="18"/>
                <w:szCs w:val="18"/>
              </w:rPr>
              <w:t>不含税金额（元）</w:t>
            </w:r>
          </w:p>
        </w:tc>
        <w:tc>
          <w:tcPr>
            <w:tcW w:w="992" w:type="dxa"/>
            <w:vAlign w:val="center"/>
          </w:tcPr>
          <w:p w:rsidR="00E10CBF" w:rsidRPr="002A4BE3" w:rsidRDefault="00E10CBF" w:rsidP="00D32347">
            <w:pPr>
              <w:rPr>
                <w:rFonts w:ascii="宋体" w:hAnsi="宋体"/>
                <w:sz w:val="18"/>
                <w:szCs w:val="18"/>
              </w:rPr>
            </w:pPr>
            <w:r w:rsidRPr="0060220F">
              <w:rPr>
                <w:rFonts w:ascii="宋体" w:hAnsi="宋体" w:hint="eastAsia"/>
                <w:sz w:val="18"/>
                <w:szCs w:val="18"/>
              </w:rPr>
              <w:t>税额（元）</w:t>
            </w:r>
          </w:p>
        </w:tc>
        <w:tc>
          <w:tcPr>
            <w:tcW w:w="1041" w:type="dxa"/>
            <w:vAlign w:val="center"/>
          </w:tcPr>
          <w:p w:rsidR="00E10CBF" w:rsidRPr="002A4BE3" w:rsidRDefault="00E10CBF" w:rsidP="00D32347">
            <w:pPr>
              <w:rPr>
                <w:rFonts w:ascii="宋体" w:hAnsi="宋体"/>
                <w:sz w:val="18"/>
                <w:szCs w:val="18"/>
              </w:rPr>
            </w:pPr>
            <w:r w:rsidRPr="0060220F">
              <w:rPr>
                <w:rFonts w:ascii="宋体" w:hAnsi="宋体"/>
                <w:sz w:val="18"/>
                <w:szCs w:val="18"/>
              </w:rPr>
              <w:t>含税金额</w:t>
            </w:r>
            <w:r w:rsidRPr="0060220F">
              <w:rPr>
                <w:rFonts w:ascii="宋体" w:hAnsi="宋体" w:hint="eastAsia"/>
                <w:sz w:val="18"/>
                <w:szCs w:val="18"/>
              </w:rPr>
              <w:t>（元）</w:t>
            </w:r>
          </w:p>
        </w:tc>
      </w:tr>
      <w:tr w:rsidR="00E10CBF" w:rsidRPr="002A4BE3" w:rsidTr="00D32347">
        <w:trPr>
          <w:trHeight w:val="239"/>
          <w:jc w:val="center"/>
        </w:trPr>
        <w:tc>
          <w:tcPr>
            <w:tcW w:w="851" w:type="dxa"/>
            <w:vAlign w:val="center"/>
          </w:tcPr>
          <w:p w:rsidR="00E10CBF" w:rsidRDefault="00E10CBF" w:rsidP="00D32347">
            <w:pPr>
              <w:jc w:val="center"/>
              <w:rPr>
                <w:rFonts w:ascii="宋体" w:hAnsi="宋体" w:cs="宋体"/>
                <w:color w:val="000000"/>
                <w:sz w:val="18"/>
                <w:szCs w:val="18"/>
              </w:rPr>
            </w:pPr>
          </w:p>
        </w:tc>
        <w:tc>
          <w:tcPr>
            <w:tcW w:w="992"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8" w:type="dxa"/>
            <w:vAlign w:val="center"/>
          </w:tcPr>
          <w:p w:rsidR="00E10CBF" w:rsidRPr="002A4BE3" w:rsidRDefault="00E10CBF" w:rsidP="00D32347">
            <w:pPr>
              <w:jc w:val="center"/>
              <w:rPr>
                <w:rFonts w:ascii="宋体" w:hAnsi="宋体"/>
                <w:sz w:val="18"/>
                <w:szCs w:val="18"/>
              </w:rPr>
            </w:pPr>
          </w:p>
        </w:tc>
        <w:tc>
          <w:tcPr>
            <w:tcW w:w="1134"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Default="00E10CBF" w:rsidP="00D32347">
            <w:pPr>
              <w:jc w:val="center"/>
              <w:rPr>
                <w:rFonts w:ascii="宋体" w:hAnsi="宋体"/>
                <w:sz w:val="18"/>
                <w:szCs w:val="18"/>
              </w:rPr>
            </w:pPr>
          </w:p>
        </w:tc>
        <w:tc>
          <w:tcPr>
            <w:tcW w:w="1346" w:type="dxa"/>
            <w:vAlign w:val="center"/>
          </w:tcPr>
          <w:p w:rsidR="00E10CBF" w:rsidRPr="002A4BE3" w:rsidRDefault="00E10CBF" w:rsidP="00D32347">
            <w:pPr>
              <w:jc w:val="center"/>
              <w:rPr>
                <w:rFonts w:ascii="宋体" w:hAnsi="宋体"/>
                <w:sz w:val="18"/>
                <w:szCs w:val="18"/>
              </w:rPr>
            </w:pPr>
          </w:p>
        </w:tc>
        <w:tc>
          <w:tcPr>
            <w:tcW w:w="992" w:type="dxa"/>
            <w:vAlign w:val="center"/>
          </w:tcPr>
          <w:p w:rsidR="00E10CBF" w:rsidRPr="002A4BE3" w:rsidRDefault="00E10CBF" w:rsidP="00D32347">
            <w:pPr>
              <w:jc w:val="center"/>
              <w:rPr>
                <w:rFonts w:ascii="宋体" w:hAnsi="宋体"/>
                <w:sz w:val="18"/>
                <w:szCs w:val="18"/>
              </w:rPr>
            </w:pPr>
          </w:p>
        </w:tc>
        <w:tc>
          <w:tcPr>
            <w:tcW w:w="1041" w:type="dxa"/>
            <w:vAlign w:val="center"/>
          </w:tcPr>
          <w:p w:rsidR="00E10CBF" w:rsidRPr="002A4BE3" w:rsidRDefault="00E10CBF" w:rsidP="00D32347">
            <w:pPr>
              <w:jc w:val="center"/>
              <w:rPr>
                <w:rFonts w:ascii="宋体" w:hAnsi="宋体"/>
                <w:sz w:val="18"/>
                <w:szCs w:val="18"/>
              </w:rPr>
            </w:pPr>
          </w:p>
        </w:tc>
      </w:tr>
      <w:tr w:rsidR="00E10CBF" w:rsidRPr="002A4BE3" w:rsidTr="00D32347">
        <w:trPr>
          <w:trHeight w:val="230"/>
          <w:jc w:val="center"/>
        </w:trPr>
        <w:tc>
          <w:tcPr>
            <w:tcW w:w="851" w:type="dxa"/>
            <w:vAlign w:val="center"/>
          </w:tcPr>
          <w:p w:rsidR="00E10CBF" w:rsidRDefault="00E10CBF" w:rsidP="00D32347">
            <w:pPr>
              <w:jc w:val="center"/>
              <w:rPr>
                <w:rFonts w:ascii="宋体" w:hAnsi="宋体" w:cs="宋体"/>
                <w:color w:val="000000"/>
                <w:sz w:val="18"/>
                <w:szCs w:val="18"/>
              </w:rPr>
            </w:pPr>
          </w:p>
        </w:tc>
        <w:tc>
          <w:tcPr>
            <w:tcW w:w="992"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8" w:type="dxa"/>
            <w:vAlign w:val="center"/>
          </w:tcPr>
          <w:p w:rsidR="00E10CBF" w:rsidRPr="002A4BE3" w:rsidRDefault="00E10CBF" w:rsidP="00D32347">
            <w:pPr>
              <w:jc w:val="center"/>
              <w:rPr>
                <w:rFonts w:ascii="宋体" w:hAnsi="宋体"/>
                <w:sz w:val="18"/>
                <w:szCs w:val="18"/>
              </w:rPr>
            </w:pPr>
          </w:p>
        </w:tc>
        <w:tc>
          <w:tcPr>
            <w:tcW w:w="1134"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1346" w:type="dxa"/>
            <w:vAlign w:val="center"/>
          </w:tcPr>
          <w:p w:rsidR="00E10CBF" w:rsidRPr="002A4BE3" w:rsidRDefault="00E10CBF" w:rsidP="00D32347">
            <w:pPr>
              <w:jc w:val="center"/>
              <w:rPr>
                <w:rFonts w:ascii="宋体" w:hAnsi="宋体"/>
                <w:sz w:val="18"/>
                <w:szCs w:val="18"/>
              </w:rPr>
            </w:pPr>
          </w:p>
        </w:tc>
        <w:tc>
          <w:tcPr>
            <w:tcW w:w="992" w:type="dxa"/>
            <w:vAlign w:val="center"/>
          </w:tcPr>
          <w:p w:rsidR="00E10CBF" w:rsidRPr="002A4BE3" w:rsidRDefault="00E10CBF" w:rsidP="00D32347">
            <w:pPr>
              <w:jc w:val="center"/>
              <w:rPr>
                <w:rFonts w:ascii="宋体" w:hAnsi="宋体"/>
                <w:sz w:val="18"/>
                <w:szCs w:val="18"/>
              </w:rPr>
            </w:pPr>
          </w:p>
        </w:tc>
        <w:tc>
          <w:tcPr>
            <w:tcW w:w="1041" w:type="dxa"/>
            <w:vAlign w:val="center"/>
          </w:tcPr>
          <w:p w:rsidR="00E10CBF" w:rsidRPr="002A4BE3" w:rsidRDefault="00E10CBF" w:rsidP="00D32347">
            <w:pPr>
              <w:jc w:val="center"/>
              <w:rPr>
                <w:rFonts w:ascii="宋体" w:hAnsi="宋体"/>
                <w:sz w:val="18"/>
                <w:szCs w:val="18"/>
              </w:rPr>
            </w:pPr>
          </w:p>
        </w:tc>
      </w:tr>
      <w:tr w:rsidR="00E10CBF" w:rsidRPr="002A4BE3" w:rsidTr="00D32347">
        <w:trPr>
          <w:trHeight w:val="225"/>
          <w:jc w:val="center"/>
        </w:trPr>
        <w:tc>
          <w:tcPr>
            <w:tcW w:w="851" w:type="dxa"/>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合计</w:t>
            </w:r>
          </w:p>
        </w:tc>
        <w:tc>
          <w:tcPr>
            <w:tcW w:w="992"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8" w:type="dxa"/>
            <w:vAlign w:val="center"/>
          </w:tcPr>
          <w:p w:rsidR="00E10CBF" w:rsidRPr="002A4BE3" w:rsidRDefault="00E10CBF" w:rsidP="00D32347">
            <w:pPr>
              <w:jc w:val="center"/>
              <w:rPr>
                <w:rFonts w:ascii="宋体" w:hAnsi="宋体"/>
                <w:sz w:val="18"/>
                <w:szCs w:val="18"/>
              </w:rPr>
            </w:pPr>
          </w:p>
        </w:tc>
        <w:tc>
          <w:tcPr>
            <w:tcW w:w="1134"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Default="00E10CBF" w:rsidP="00D32347">
            <w:pPr>
              <w:jc w:val="center"/>
              <w:rPr>
                <w:rFonts w:ascii="宋体" w:hAnsi="宋体"/>
                <w:sz w:val="18"/>
                <w:szCs w:val="18"/>
              </w:rPr>
            </w:pPr>
          </w:p>
        </w:tc>
        <w:tc>
          <w:tcPr>
            <w:tcW w:w="1346" w:type="dxa"/>
            <w:vAlign w:val="center"/>
          </w:tcPr>
          <w:p w:rsidR="00E10CBF" w:rsidRPr="002A4BE3" w:rsidRDefault="00E10CBF" w:rsidP="00D32347">
            <w:pPr>
              <w:jc w:val="center"/>
              <w:rPr>
                <w:rFonts w:ascii="宋体" w:hAnsi="宋体"/>
                <w:sz w:val="18"/>
                <w:szCs w:val="18"/>
              </w:rPr>
            </w:pPr>
          </w:p>
        </w:tc>
        <w:tc>
          <w:tcPr>
            <w:tcW w:w="992" w:type="dxa"/>
            <w:vAlign w:val="center"/>
          </w:tcPr>
          <w:p w:rsidR="00E10CBF" w:rsidRPr="002A4BE3" w:rsidRDefault="00E10CBF" w:rsidP="00D32347">
            <w:pPr>
              <w:jc w:val="center"/>
              <w:rPr>
                <w:rFonts w:ascii="宋体" w:hAnsi="宋体"/>
                <w:sz w:val="18"/>
                <w:szCs w:val="18"/>
              </w:rPr>
            </w:pPr>
          </w:p>
        </w:tc>
        <w:tc>
          <w:tcPr>
            <w:tcW w:w="1041" w:type="dxa"/>
            <w:vAlign w:val="center"/>
          </w:tcPr>
          <w:p w:rsidR="00E10CBF" w:rsidRPr="002A4BE3" w:rsidRDefault="00E10CBF" w:rsidP="00D32347">
            <w:pPr>
              <w:jc w:val="center"/>
              <w:rPr>
                <w:rFonts w:ascii="宋体" w:hAnsi="宋体"/>
                <w:sz w:val="18"/>
                <w:szCs w:val="18"/>
              </w:rPr>
            </w:pPr>
          </w:p>
        </w:tc>
      </w:tr>
      <w:tr w:rsidR="00E10CBF" w:rsidRPr="002A4BE3" w:rsidTr="00D32347">
        <w:trPr>
          <w:trHeight w:val="629"/>
          <w:jc w:val="center"/>
        </w:trPr>
        <w:tc>
          <w:tcPr>
            <w:tcW w:w="9900" w:type="dxa"/>
            <w:gridSpan w:val="11"/>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合计人民币</w:t>
            </w:r>
            <w:r>
              <w:rPr>
                <w:rFonts w:ascii="宋体" w:hAnsi="宋体" w:hint="eastAsia"/>
                <w:sz w:val="18"/>
                <w:szCs w:val="18"/>
                <w:u w:val="single"/>
              </w:rPr>
              <w:t xml:space="preserve">      </w:t>
            </w:r>
            <w:r>
              <w:rPr>
                <w:rFonts w:ascii="宋体" w:hAnsi="宋体" w:hint="eastAsia"/>
                <w:sz w:val="18"/>
                <w:szCs w:val="18"/>
              </w:rPr>
              <w:t>元</w:t>
            </w:r>
            <w:r>
              <w:rPr>
                <w:rFonts w:ascii="宋体" w:hAnsi="宋体" w:hint="eastAsia"/>
                <w:sz w:val="18"/>
                <w:szCs w:val="18"/>
              </w:rPr>
              <w:t xml:space="preserve"> </w:t>
            </w:r>
            <w:r w:rsidRPr="002A4BE3">
              <w:rPr>
                <w:rFonts w:ascii="宋体" w:hAnsi="宋体" w:hint="eastAsia"/>
                <w:sz w:val="18"/>
                <w:szCs w:val="18"/>
              </w:rPr>
              <w:t>金额（大写）</w:t>
            </w:r>
            <w:r w:rsidRPr="00BB3017">
              <w:rPr>
                <w:rFonts w:ascii="宋体" w:hAnsi="宋体" w:hint="eastAsia"/>
                <w:sz w:val="18"/>
                <w:szCs w:val="18"/>
              </w:rPr>
              <w:t>：</w:t>
            </w:r>
            <w:r w:rsidRPr="00BB3017">
              <w:rPr>
                <w:rFonts w:ascii="宋体" w:hAnsi="宋体" w:hint="eastAsia"/>
                <w:sz w:val="18"/>
                <w:szCs w:val="18"/>
                <w:u w:val="single"/>
              </w:rPr>
              <w:t xml:space="preserve">   </w:t>
            </w:r>
            <w:r w:rsidRPr="002A4BE3">
              <w:rPr>
                <w:rFonts w:ascii="宋体" w:hAnsi="宋体" w:hint="eastAsia"/>
                <w:sz w:val="18"/>
                <w:szCs w:val="18"/>
              </w:rPr>
              <w:t>元整（含</w:t>
            </w:r>
            <w:r>
              <w:rPr>
                <w:rFonts w:ascii="宋体" w:hAnsi="宋体" w:hint="eastAsia"/>
                <w:sz w:val="18"/>
                <w:szCs w:val="18"/>
                <w:u w:val="single"/>
              </w:rPr>
              <w:t xml:space="preserve">   </w:t>
            </w:r>
            <w:r w:rsidRPr="002A4BE3">
              <w:rPr>
                <w:rFonts w:ascii="宋体" w:hAnsi="宋体" w:hint="eastAsia"/>
                <w:sz w:val="18"/>
                <w:szCs w:val="18"/>
              </w:rPr>
              <w:t>%</w:t>
            </w:r>
            <w:r w:rsidRPr="002A4BE3">
              <w:rPr>
                <w:rFonts w:ascii="宋体" w:hAnsi="宋体" w:hint="eastAsia"/>
                <w:sz w:val="18"/>
                <w:szCs w:val="18"/>
              </w:rPr>
              <w:t>增值税）</w:t>
            </w:r>
            <w:r>
              <w:rPr>
                <w:rFonts w:ascii="宋体" w:hAnsi="宋体" w:hint="eastAsia"/>
                <w:sz w:val="18"/>
                <w:szCs w:val="18"/>
              </w:rPr>
              <w:t>；其中</w:t>
            </w:r>
            <w:r w:rsidRPr="002A5DC2">
              <w:rPr>
                <w:rFonts w:ascii="宋体" w:hAnsi="宋体" w:hint="eastAsia"/>
                <w:sz w:val="18"/>
                <w:szCs w:val="18"/>
              </w:rPr>
              <w:t>不含增值税税额价款（</w:t>
            </w:r>
            <w:r>
              <w:rPr>
                <w:rFonts w:ascii="宋体" w:hAnsi="宋体" w:hint="eastAsia"/>
                <w:sz w:val="18"/>
                <w:szCs w:val="18"/>
              </w:rPr>
              <w:t xml:space="preserve">  </w:t>
            </w:r>
            <w:r w:rsidRPr="002A5DC2">
              <w:rPr>
                <w:rFonts w:ascii="宋体" w:hAnsi="宋体" w:hint="eastAsia"/>
                <w:sz w:val="18"/>
                <w:szCs w:val="18"/>
              </w:rPr>
              <w:t>）元，税率（</w:t>
            </w:r>
            <w:r>
              <w:rPr>
                <w:rFonts w:ascii="宋体" w:hAnsi="宋体" w:hint="eastAsia"/>
                <w:sz w:val="18"/>
                <w:szCs w:val="18"/>
                <w:u w:val="single"/>
              </w:rPr>
              <w:t xml:space="preserve">   </w:t>
            </w:r>
            <w:r w:rsidRPr="002A5DC2">
              <w:rPr>
                <w:rFonts w:ascii="宋体" w:hAnsi="宋体" w:hint="eastAsia"/>
                <w:sz w:val="18"/>
                <w:szCs w:val="18"/>
              </w:rPr>
              <w:t>%</w:t>
            </w:r>
            <w:r w:rsidRPr="002A5DC2">
              <w:rPr>
                <w:rFonts w:ascii="宋体" w:hAnsi="宋体" w:hint="eastAsia"/>
                <w:sz w:val="18"/>
                <w:szCs w:val="18"/>
              </w:rPr>
              <w:t>），增值税税额（</w:t>
            </w:r>
            <w:r>
              <w:rPr>
                <w:rFonts w:ascii="宋体" w:hAnsi="宋体" w:hint="eastAsia"/>
                <w:sz w:val="18"/>
                <w:szCs w:val="18"/>
              </w:rPr>
              <w:t xml:space="preserve">  </w:t>
            </w:r>
            <w:r w:rsidRPr="002A5DC2">
              <w:rPr>
                <w:rFonts w:ascii="宋体" w:hAnsi="宋体" w:hint="eastAsia"/>
                <w:sz w:val="18"/>
                <w:szCs w:val="18"/>
              </w:rPr>
              <w:t>）元</w:t>
            </w:r>
          </w:p>
        </w:tc>
      </w:tr>
    </w:tbl>
    <w:p w:rsidR="00E10CBF" w:rsidRDefault="00E10CBF" w:rsidP="00E10CBF">
      <w:pPr>
        <w:pStyle w:val="aa"/>
      </w:pPr>
      <w:r>
        <w:rPr>
          <w:rFonts w:hint="eastAsia"/>
        </w:rPr>
        <w:t>二、质量要求、技术标准：</w:t>
      </w:r>
    </w:p>
    <w:p w:rsidR="00E10CBF" w:rsidRPr="00F878E4" w:rsidRDefault="00E10CBF" w:rsidP="00E10CBF">
      <w:pPr>
        <w:pStyle w:val="aa"/>
      </w:pPr>
      <w:r>
        <w:rPr>
          <w:rFonts w:hint="eastAsia"/>
          <w:u w:val="single"/>
        </w:rPr>
        <w:t xml:space="preserve">                                  </w:t>
      </w:r>
      <w:r>
        <w:rPr>
          <w:rFonts w:hint="eastAsia"/>
        </w:rPr>
        <w:t>符合行业标准及甲方的要求，在设备检修或生产当中出现质量问题</w:t>
      </w:r>
      <w:r>
        <w:rPr>
          <w:rFonts w:hint="eastAsia"/>
        </w:rPr>
        <w:t>,</w:t>
      </w:r>
      <w:r>
        <w:rPr>
          <w:rFonts w:hint="eastAsia"/>
        </w:rPr>
        <w:t>甲方有权退货</w:t>
      </w:r>
      <w:r>
        <w:rPr>
          <w:rFonts w:hint="eastAsia"/>
        </w:rPr>
        <w:t>,</w:t>
      </w:r>
      <w:proofErr w:type="gramStart"/>
      <w:r>
        <w:rPr>
          <w:rFonts w:hint="eastAsia"/>
        </w:rPr>
        <w:t>不予付款</w:t>
      </w:r>
      <w:proofErr w:type="gramEnd"/>
      <w:r>
        <w:rPr>
          <w:rFonts w:hint="eastAsia"/>
        </w:rPr>
        <w:t>，质量保证期为</w:t>
      </w:r>
      <w:r>
        <w:rPr>
          <w:rFonts w:hint="eastAsia"/>
          <w:u w:val="single"/>
        </w:rPr>
        <w:t xml:space="preserve">     </w:t>
      </w:r>
      <w:r w:rsidRPr="00F878E4">
        <w:rPr>
          <w:rFonts w:hint="eastAsia"/>
        </w:rPr>
        <w:t>年。</w:t>
      </w:r>
    </w:p>
    <w:p w:rsidR="00E10CBF" w:rsidRPr="00F878E4" w:rsidRDefault="00E10CBF" w:rsidP="00E10CBF">
      <w:pPr>
        <w:pStyle w:val="aa"/>
      </w:pPr>
      <w:r w:rsidRPr="00F878E4">
        <w:rPr>
          <w:rFonts w:hint="eastAsia"/>
        </w:rPr>
        <w:t>三、交货时间、地点：</w:t>
      </w:r>
    </w:p>
    <w:p w:rsidR="00E10CBF" w:rsidRDefault="00E10CBF" w:rsidP="00E10CBF">
      <w:pPr>
        <w:pStyle w:val="aa"/>
      </w:pPr>
      <w:r w:rsidRPr="00F878E4">
        <w:t>1</w:t>
      </w:r>
      <w:r w:rsidRPr="00F878E4">
        <w:rPr>
          <w:rFonts w:hint="eastAsia"/>
        </w:rPr>
        <w:t>、交货时间：</w:t>
      </w:r>
      <w:r>
        <w:rPr>
          <w:rFonts w:hint="eastAsia"/>
        </w:rPr>
        <w:t>合同签订后，</w:t>
      </w:r>
      <w:r>
        <w:rPr>
          <w:rFonts w:hint="eastAsia"/>
          <w:u w:val="single"/>
        </w:rPr>
        <w:t xml:space="preserve">   </w:t>
      </w:r>
      <w:r w:rsidRPr="009653FF">
        <w:rPr>
          <w:rFonts w:hint="eastAsia"/>
        </w:rPr>
        <w:t>年</w:t>
      </w:r>
      <w:r w:rsidRPr="009653FF">
        <w:rPr>
          <w:rFonts w:hint="eastAsia"/>
          <w:u w:val="single"/>
        </w:rPr>
        <w:t xml:space="preserve">  </w:t>
      </w:r>
      <w:r>
        <w:rPr>
          <w:rFonts w:hint="eastAsia"/>
          <w:u w:val="single"/>
        </w:rPr>
        <w:t xml:space="preserve"> </w:t>
      </w:r>
      <w:r>
        <w:rPr>
          <w:rFonts w:hint="eastAsia"/>
        </w:rPr>
        <w:t>月</w:t>
      </w:r>
      <w:r>
        <w:rPr>
          <w:rFonts w:hint="eastAsia"/>
          <w:u w:val="single"/>
        </w:rPr>
        <w:t xml:space="preserve">   </w:t>
      </w:r>
      <w:r w:rsidRPr="006B40EA">
        <w:rPr>
          <w:rFonts w:hint="eastAsia"/>
        </w:rPr>
        <w:t>日</w:t>
      </w:r>
      <w:r w:rsidRPr="00F878E4">
        <w:rPr>
          <w:rFonts w:hint="eastAsia"/>
        </w:rPr>
        <w:t>按甲方要求发货到指定交货地点，迟延履行的，每迟延一天向甲方支付合同总额</w:t>
      </w:r>
      <w:r w:rsidRPr="00F878E4">
        <w:t>3%</w:t>
      </w:r>
      <w:r w:rsidRPr="00F878E4">
        <w:rPr>
          <w:rFonts w:hint="eastAsia"/>
        </w:rPr>
        <w:t>的违约金</w:t>
      </w:r>
      <w:r>
        <w:rPr>
          <w:rFonts w:hint="eastAsia"/>
        </w:rPr>
        <w:t>。</w:t>
      </w:r>
    </w:p>
    <w:p w:rsidR="00E10CBF" w:rsidRDefault="00E10CBF" w:rsidP="00E10CBF">
      <w:pPr>
        <w:pStyle w:val="aa"/>
      </w:pPr>
      <w:r>
        <w:t>2</w:t>
      </w:r>
      <w:r>
        <w:rPr>
          <w:rFonts w:hint="eastAsia"/>
        </w:rPr>
        <w:t>、交货地点：新疆昌吉市西郊，中粮屯河昌吉番茄制品有限公司院内</w:t>
      </w:r>
    </w:p>
    <w:p w:rsidR="00E10CBF" w:rsidRDefault="00E10CBF" w:rsidP="00E10CBF">
      <w:pPr>
        <w:pStyle w:val="aa"/>
      </w:pPr>
      <w:r>
        <w:rPr>
          <w:rFonts w:hint="eastAsia"/>
        </w:rPr>
        <w:t>四、运输方式及费用：</w:t>
      </w:r>
      <w:r>
        <w:rPr>
          <w:rFonts w:hint="eastAsia"/>
          <w:bCs/>
        </w:rPr>
        <w:t>运输方式及到达站港和费用负担：由乙方负责将货物运到甲方公司，费用由乙方负担，甲方所供配件样品由乙方自行运至加工工厂，产生费用由乙方自行负担</w:t>
      </w:r>
      <w:r>
        <w:rPr>
          <w:rFonts w:hint="eastAsia"/>
        </w:rPr>
        <w:t>。</w:t>
      </w:r>
    </w:p>
    <w:p w:rsidR="00E10CBF" w:rsidRDefault="00E10CBF" w:rsidP="00E10CBF">
      <w:pPr>
        <w:pStyle w:val="aa"/>
      </w:pPr>
      <w:r>
        <w:rPr>
          <w:rFonts w:hint="eastAsia"/>
        </w:rPr>
        <w:t>五、验收标准、方法及提出异议的期限：</w:t>
      </w:r>
    </w:p>
    <w:p w:rsidR="00E10CBF" w:rsidRDefault="00E10CBF" w:rsidP="00E10CBF">
      <w:pPr>
        <w:pStyle w:val="aa"/>
      </w:pPr>
      <w:r>
        <w:t>1</w:t>
      </w:r>
      <w:r>
        <w:rPr>
          <w:rFonts w:hint="eastAsia"/>
        </w:rPr>
        <w:t>、数量验收依据合同清单及备注说明，到货后随附配件到货清单；</w:t>
      </w:r>
    </w:p>
    <w:p w:rsidR="00E10CBF" w:rsidRDefault="00E10CBF" w:rsidP="00E10CBF">
      <w:pPr>
        <w:pStyle w:val="aa"/>
      </w:pPr>
      <w:r>
        <w:rPr>
          <w:rFonts w:hint="eastAsia"/>
        </w:rPr>
        <w:t>2</w:t>
      </w:r>
      <w:r>
        <w:rPr>
          <w:rFonts w:hint="eastAsia"/>
        </w:rPr>
        <w:t>、外观及质量验证：甲方组织人员开箱验收，符合国标及甲方要求。</w:t>
      </w:r>
    </w:p>
    <w:p w:rsidR="00E10CBF" w:rsidRDefault="00E10CBF" w:rsidP="00E10CBF">
      <w:pPr>
        <w:pStyle w:val="aa"/>
      </w:pPr>
      <w:r>
        <w:rPr>
          <w:rFonts w:hint="eastAsia"/>
        </w:rPr>
        <w:t>3</w:t>
      </w:r>
      <w:r>
        <w:rPr>
          <w:rFonts w:hint="eastAsia"/>
        </w:rPr>
        <w:t>、货物到达甲方工厂后十天内对产品质量提出异议。</w:t>
      </w:r>
    </w:p>
    <w:p w:rsidR="00E10CBF" w:rsidRDefault="00E10CBF" w:rsidP="00E10CBF">
      <w:pPr>
        <w:pStyle w:val="aa"/>
      </w:pPr>
      <w:r>
        <w:rPr>
          <w:rFonts w:hint="eastAsia"/>
        </w:rPr>
        <w:t>4</w:t>
      </w:r>
      <w:r>
        <w:rPr>
          <w:rFonts w:hint="eastAsia"/>
        </w:rPr>
        <w:t>、乙方所供产品均符合安全标准及相关要求。</w:t>
      </w:r>
      <w:r>
        <w:t xml:space="preserve"> </w:t>
      </w:r>
    </w:p>
    <w:p w:rsidR="00E10CBF" w:rsidRDefault="00E10CBF" w:rsidP="00E10CBF">
      <w:pPr>
        <w:pStyle w:val="aa"/>
      </w:pPr>
      <w:r>
        <w:rPr>
          <w:rFonts w:hint="eastAsia"/>
        </w:rPr>
        <w:t>5</w:t>
      </w:r>
      <w:r>
        <w:rPr>
          <w:rFonts w:hint="eastAsia"/>
        </w:rPr>
        <w:t>、未尽事宜可做补充说明。</w:t>
      </w:r>
    </w:p>
    <w:p w:rsidR="00E10CBF" w:rsidRDefault="00E10CBF" w:rsidP="00E10CBF">
      <w:pPr>
        <w:pStyle w:val="aa"/>
      </w:pPr>
      <w:r>
        <w:rPr>
          <w:rFonts w:hint="eastAsia"/>
        </w:rPr>
        <w:lastRenderedPageBreak/>
        <w:t>六、付款方式：</w:t>
      </w:r>
      <w:r w:rsidRPr="00791238">
        <w:rPr>
          <w:rFonts w:hint="eastAsia"/>
        </w:rPr>
        <w:t>（</w:t>
      </w:r>
      <w:r w:rsidRPr="00791238">
        <w:rPr>
          <w:rFonts w:hint="eastAsia"/>
        </w:rPr>
        <w:t>50%</w:t>
      </w:r>
      <w:r w:rsidRPr="00791238">
        <w:rPr>
          <w:rFonts w:hint="eastAsia"/>
        </w:rPr>
        <w:t>的电汇，剩余</w:t>
      </w:r>
      <w:r w:rsidRPr="00791238">
        <w:rPr>
          <w:rFonts w:hint="eastAsia"/>
        </w:rPr>
        <w:t>50%</w:t>
      </w:r>
      <w:r w:rsidRPr="00791238">
        <w:rPr>
          <w:rFonts w:hint="eastAsia"/>
        </w:rPr>
        <w:t>的款项以</w:t>
      </w:r>
      <w:r w:rsidRPr="00791238">
        <w:rPr>
          <w:rFonts w:hint="eastAsia"/>
        </w:rPr>
        <w:t>6</w:t>
      </w:r>
      <w:r w:rsidRPr="00791238">
        <w:rPr>
          <w:rFonts w:hint="eastAsia"/>
        </w:rPr>
        <w:t>个月的商业承兑汇票或</w:t>
      </w:r>
      <w:r w:rsidRPr="00791238">
        <w:rPr>
          <w:rFonts w:hint="eastAsia"/>
        </w:rPr>
        <w:t>6</w:t>
      </w:r>
      <w:r w:rsidRPr="00791238">
        <w:rPr>
          <w:rFonts w:hint="eastAsia"/>
        </w:rPr>
        <w:t>个月的中粮</w:t>
      </w:r>
      <w:proofErr w:type="gramStart"/>
      <w:r w:rsidRPr="00791238">
        <w:rPr>
          <w:rFonts w:hint="eastAsia"/>
        </w:rPr>
        <w:t>粮</w:t>
      </w:r>
      <w:proofErr w:type="gramEnd"/>
      <w:r w:rsidRPr="00791238">
        <w:rPr>
          <w:rFonts w:hint="eastAsia"/>
        </w:rPr>
        <w:t>信方式进行支付）货物到达甲方工厂，经验收合格后，提供全额</w:t>
      </w:r>
      <w:r w:rsidR="00CC1080">
        <w:rPr>
          <w:rFonts w:hint="eastAsia"/>
          <w:u w:val="single"/>
        </w:rPr>
        <w:t xml:space="preserve">     </w:t>
      </w:r>
      <w:bookmarkStart w:id="0" w:name="_GoBack"/>
      <w:bookmarkEnd w:id="0"/>
      <w:r w:rsidRPr="00791238">
        <w:rPr>
          <w:rFonts w:hint="eastAsia"/>
        </w:rPr>
        <w:t>%</w:t>
      </w:r>
      <w:r w:rsidRPr="00791238">
        <w:rPr>
          <w:rFonts w:hint="eastAsia"/>
        </w:rPr>
        <w:t>增值税专用发票，支付货款</w:t>
      </w:r>
      <w:r w:rsidRPr="00791238">
        <w:rPr>
          <w:rFonts w:hint="eastAsia"/>
        </w:rPr>
        <w:t>30%</w:t>
      </w:r>
      <w:r w:rsidRPr="00791238">
        <w:rPr>
          <w:rFonts w:hint="eastAsia"/>
        </w:rPr>
        <w:t>的资金，使用一个月后再付款</w:t>
      </w:r>
      <w:r w:rsidRPr="00791238">
        <w:rPr>
          <w:rFonts w:hint="eastAsia"/>
        </w:rPr>
        <w:t>30%</w:t>
      </w:r>
      <w:r w:rsidRPr="00791238">
        <w:rPr>
          <w:rFonts w:hint="eastAsia"/>
        </w:rPr>
        <w:t>；使用三个月后无质量问题再付</w:t>
      </w:r>
      <w:r w:rsidRPr="00791238">
        <w:rPr>
          <w:rFonts w:hint="eastAsia"/>
        </w:rPr>
        <w:t>30%</w:t>
      </w:r>
      <w:r w:rsidRPr="00791238">
        <w:rPr>
          <w:rFonts w:hint="eastAsia"/>
        </w:rPr>
        <w:t>的款，剩余</w:t>
      </w:r>
      <w:r w:rsidRPr="00791238">
        <w:rPr>
          <w:rFonts w:hint="eastAsia"/>
        </w:rPr>
        <w:t>10%</w:t>
      </w:r>
      <w:r w:rsidRPr="00791238">
        <w:rPr>
          <w:rFonts w:hint="eastAsia"/>
        </w:rPr>
        <w:t>款项一年内支付完毕。（合同金额</w:t>
      </w:r>
      <w:r w:rsidRPr="00791238">
        <w:rPr>
          <w:rFonts w:hint="eastAsia"/>
        </w:rPr>
        <w:t>10</w:t>
      </w:r>
      <w:r w:rsidRPr="00791238">
        <w:rPr>
          <w:rFonts w:hint="eastAsia"/>
        </w:rPr>
        <w:t>万元以内以全额电汇支付；开票期间如遇国家税率调整，以合同中不含税价格为基数乘以调整后税率为开票金额）。</w:t>
      </w:r>
    </w:p>
    <w:p w:rsidR="00E10CBF" w:rsidRDefault="00E10CBF" w:rsidP="00E10CBF">
      <w:pPr>
        <w:pStyle w:val="aa"/>
        <w:rPr>
          <w:bCs/>
        </w:rPr>
      </w:pPr>
      <w:r>
        <w:rPr>
          <w:rFonts w:hint="eastAsia"/>
          <w:bCs/>
        </w:rPr>
        <w:t>七、产品的保质期：在正常使用情况下包用</w:t>
      </w:r>
      <w:r>
        <w:rPr>
          <w:rFonts w:hint="eastAsia"/>
          <w:bCs/>
        </w:rPr>
        <w:t>____</w:t>
      </w:r>
      <w:r>
        <w:rPr>
          <w:rFonts w:hint="eastAsia"/>
          <w:bCs/>
        </w:rPr>
        <w:t>年，</w:t>
      </w:r>
      <w:r>
        <w:rPr>
          <w:bCs/>
        </w:rPr>
        <w:t>20</w:t>
      </w:r>
      <w:r>
        <w:rPr>
          <w:rFonts w:hint="eastAsia"/>
          <w:bCs/>
          <w:u w:val="single"/>
        </w:rPr>
        <w:t xml:space="preserve">    </w:t>
      </w:r>
      <w:r>
        <w:rPr>
          <w:rFonts w:hint="eastAsia"/>
          <w:bCs/>
        </w:rPr>
        <w:t>年生产期内出现质量问题由乙方负责无偿退货，换货或修复，因质量问题影响到甲方正常生产的，每耽误一天按合同金额</w:t>
      </w:r>
      <w:r>
        <w:rPr>
          <w:rFonts w:hint="eastAsia"/>
          <w:bCs/>
        </w:rPr>
        <w:t>10%</w:t>
      </w:r>
      <w:r>
        <w:rPr>
          <w:rFonts w:hint="eastAsia"/>
          <w:bCs/>
        </w:rPr>
        <w:t>支付</w:t>
      </w:r>
      <w:r>
        <w:rPr>
          <w:bCs/>
        </w:rPr>
        <w:t>违约金</w:t>
      </w:r>
      <w:r>
        <w:rPr>
          <w:rFonts w:hint="eastAsia"/>
          <w:bCs/>
        </w:rPr>
        <w:t>。</w:t>
      </w:r>
    </w:p>
    <w:p w:rsidR="00E10CBF" w:rsidRDefault="00E10CBF" w:rsidP="00E10CBF">
      <w:pPr>
        <w:pStyle w:val="aa"/>
        <w:rPr>
          <w:bCs/>
        </w:rPr>
      </w:pPr>
      <w:r>
        <w:rPr>
          <w:rFonts w:hint="eastAsia"/>
          <w:bCs/>
        </w:rPr>
        <w:t>八、违约责任：</w:t>
      </w:r>
    </w:p>
    <w:p w:rsidR="00E10CBF" w:rsidRDefault="00E10CBF" w:rsidP="00E10CBF">
      <w:pPr>
        <w:pStyle w:val="aa"/>
      </w:pPr>
      <w:r>
        <w:rPr>
          <w:rFonts w:hint="eastAsia"/>
          <w:bCs/>
        </w:rPr>
        <w:t xml:space="preserve"> </w:t>
      </w:r>
      <w:r w:rsidRPr="00F878E4">
        <w:rPr>
          <w:rFonts w:hint="eastAsia"/>
        </w:rPr>
        <w:t>1</w:t>
      </w:r>
      <w:r w:rsidRPr="00F878E4">
        <w:rPr>
          <w:rFonts w:hint="eastAsia"/>
        </w:rPr>
        <w:t>、</w:t>
      </w:r>
      <w:r w:rsidRPr="00F878E4">
        <w:t>乙方未按约定期限交付货物的，每逾期一日，乙方需依照约定向甲方支付合同总价款</w:t>
      </w:r>
      <w:r w:rsidRPr="00F878E4">
        <w:t>3%</w:t>
      </w:r>
      <w:r w:rsidRPr="00F878E4">
        <w:t>的迟延履行金，逾期交付超过</w:t>
      </w:r>
      <w:r w:rsidRPr="00F878E4">
        <w:t>30</w:t>
      </w:r>
      <w:r w:rsidRPr="00F878E4">
        <w:t>日，甲方有权单方解除本合同或中止合同，解除本合同并不妨碍</w:t>
      </w:r>
      <w:r>
        <w:rPr>
          <w:rFonts w:hint="eastAsia"/>
        </w:rPr>
        <w:t>甲</w:t>
      </w:r>
      <w:r w:rsidRPr="00F878E4">
        <w:t>方主张违约责任。</w:t>
      </w:r>
      <w:r w:rsidRPr="00F878E4">
        <w:t xml:space="preserve"> </w:t>
      </w:r>
      <w:r w:rsidRPr="00F878E4">
        <w:br/>
      </w:r>
      <w:r w:rsidRPr="00F878E4">
        <w:rPr>
          <w:rFonts w:hint="eastAsia"/>
        </w:rPr>
        <w:t>2</w:t>
      </w:r>
      <w:r w:rsidRPr="00F878E4">
        <w:rPr>
          <w:rFonts w:hint="eastAsia"/>
        </w:rPr>
        <w:t>、</w:t>
      </w:r>
      <w:r w:rsidRPr="00F878E4">
        <w:t>乙方交付的货物中存在不符合合同约定产品质量标准的情形，乙方应按照不符合质量标准货物价值的</w:t>
      </w:r>
      <w:r w:rsidRPr="00F878E4">
        <w:t>30%</w:t>
      </w:r>
      <w:r w:rsidRPr="00F878E4">
        <w:t>向甲方支付瑕疵履行违约金；当质量存在问题的货物超过合同约定货物总量的</w:t>
      </w:r>
      <w:r w:rsidRPr="00F878E4">
        <w:t>30%</w:t>
      </w:r>
      <w:r w:rsidRPr="00F878E4">
        <w:t>时，甲方有权单方解除本合同或中止本合同，解除本合同并不妨碍</w:t>
      </w:r>
      <w:r>
        <w:rPr>
          <w:rFonts w:hint="eastAsia"/>
        </w:rPr>
        <w:t>甲</w:t>
      </w:r>
      <w:r w:rsidRPr="00F878E4">
        <w:t>方主张违约责任</w:t>
      </w:r>
      <w:r w:rsidRPr="00F878E4">
        <w:rPr>
          <w:rFonts w:hint="eastAsia"/>
        </w:rPr>
        <w:t>。</w:t>
      </w:r>
    </w:p>
    <w:p w:rsidR="00E10CBF" w:rsidRPr="00F878E4" w:rsidRDefault="00E10CBF" w:rsidP="00E10CBF">
      <w:pPr>
        <w:pStyle w:val="aa"/>
      </w:pPr>
      <w:r w:rsidRPr="00791238">
        <w:rPr>
          <w:rFonts w:hint="eastAsia"/>
        </w:rPr>
        <w:t>3</w:t>
      </w:r>
      <w:r w:rsidRPr="00791238">
        <w:rPr>
          <w:rFonts w:hint="eastAsia"/>
        </w:rPr>
        <w:t>、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w:t>
      </w:r>
      <w:r w:rsidRPr="00791238">
        <w:rPr>
          <w:rFonts w:hint="eastAsia"/>
        </w:rPr>
        <w:t>5%</w:t>
      </w:r>
      <w:r w:rsidRPr="00791238">
        <w:rPr>
          <w:rFonts w:hint="eastAsia"/>
        </w:rPr>
        <w:t>的违约金。</w:t>
      </w:r>
    </w:p>
    <w:p w:rsidR="00E10CBF" w:rsidRPr="00F878E4" w:rsidRDefault="00E10CBF" w:rsidP="00E10CBF">
      <w:pPr>
        <w:pStyle w:val="aa"/>
      </w:pPr>
      <w:r w:rsidRPr="00F878E4">
        <w:rPr>
          <w:rFonts w:hint="eastAsia"/>
          <w:bCs/>
        </w:rPr>
        <w:t>九、解决合同纠纷的方式：按双方约定，双方签章认可即生效，并具有相同法</w:t>
      </w:r>
      <w:r w:rsidRPr="00F878E4">
        <w:rPr>
          <w:rFonts w:hint="eastAsia"/>
        </w:rPr>
        <w:t>律效力；如发生合同纠纷由当事人协商解决，协商不成通过</w:t>
      </w:r>
      <w:r>
        <w:rPr>
          <w:rFonts w:hint="eastAsia"/>
        </w:rPr>
        <w:t>甲</w:t>
      </w:r>
      <w:r w:rsidRPr="00F878E4">
        <w:rPr>
          <w:rFonts w:hint="eastAsia"/>
        </w:rPr>
        <w:t>方所在地法院诉讼解决。</w:t>
      </w:r>
      <w:r w:rsidRPr="00F878E4">
        <w:t>由此产生的律师费、差旅费等相关费用由违约方承担。</w:t>
      </w:r>
    </w:p>
    <w:p w:rsidR="00E10CBF" w:rsidRPr="00F878E4" w:rsidRDefault="00E10CBF" w:rsidP="00E10CBF">
      <w:pPr>
        <w:pStyle w:val="aa"/>
      </w:pPr>
      <w:r w:rsidRPr="00F878E4">
        <w:rPr>
          <w:rFonts w:hint="eastAsia"/>
        </w:rPr>
        <w:t>十、其它约定事项：</w:t>
      </w:r>
    </w:p>
    <w:p w:rsidR="00E10CBF" w:rsidRDefault="00E10CBF" w:rsidP="00E10CBF">
      <w:pPr>
        <w:pStyle w:val="aa"/>
      </w:pPr>
      <w:r>
        <w:t>1</w:t>
      </w:r>
      <w:r>
        <w:rPr>
          <w:rFonts w:hint="eastAsia"/>
        </w:rPr>
        <w:t>、合同双方签字盖章后即为生效。</w:t>
      </w:r>
    </w:p>
    <w:p w:rsidR="00E10CBF" w:rsidRDefault="00E10CBF" w:rsidP="00E10CBF">
      <w:pPr>
        <w:pStyle w:val="aa"/>
      </w:pPr>
      <w:r>
        <w:rPr>
          <w:rFonts w:hint="eastAsia"/>
        </w:rPr>
        <w:t>2</w:t>
      </w:r>
      <w:r>
        <w:rPr>
          <w:rFonts w:hint="eastAsia"/>
        </w:rPr>
        <w:t>、货物在使用过程中甲方如需要数量增补，乙方必须重新投产，单价执行本合同单价。</w:t>
      </w:r>
    </w:p>
    <w:p w:rsidR="00E10CBF" w:rsidRPr="00247819" w:rsidRDefault="00E10CBF" w:rsidP="00E10CBF">
      <w:pPr>
        <w:pStyle w:val="aa"/>
        <w:rPr>
          <w:szCs w:val="21"/>
        </w:rPr>
      </w:pPr>
      <w:r>
        <w:rPr>
          <w:rFonts w:hint="eastAsia"/>
        </w:rPr>
        <w:t>3</w:t>
      </w:r>
      <w:r>
        <w:rPr>
          <w:rFonts w:hint="eastAsia"/>
        </w:rPr>
        <w:t>、本合同一式肆份，甲方叁份，乙方壹份，自合同盖章之日起生效。</w:t>
      </w:r>
    </w:p>
    <w:tbl>
      <w:tblPr>
        <w:tblW w:w="9639" w:type="dxa"/>
        <w:tblInd w:w="15" w:type="dxa"/>
        <w:tblLayout w:type="fixed"/>
        <w:tblCellMar>
          <w:top w:w="15" w:type="dxa"/>
          <w:left w:w="15" w:type="dxa"/>
          <w:bottom w:w="15" w:type="dxa"/>
          <w:right w:w="15" w:type="dxa"/>
        </w:tblCellMar>
        <w:tblLook w:val="0000" w:firstRow="0" w:lastRow="0" w:firstColumn="0" w:lastColumn="0" w:noHBand="0" w:noVBand="0"/>
      </w:tblPr>
      <w:tblGrid>
        <w:gridCol w:w="5529"/>
        <w:gridCol w:w="4110"/>
      </w:tblGrid>
      <w:tr w:rsidR="00E10CBF" w:rsidRPr="00181EF5" w:rsidTr="00D32347">
        <w:trPr>
          <w:trHeight w:val="344"/>
        </w:trPr>
        <w:tc>
          <w:tcPr>
            <w:tcW w:w="5529" w:type="dxa"/>
            <w:tcBorders>
              <w:top w:val="single" w:sz="4" w:space="0" w:color="000000"/>
              <w:left w:val="single" w:sz="4" w:space="0" w:color="000000"/>
              <w:bottom w:val="single" w:sz="4" w:space="0" w:color="000000"/>
              <w:right w:val="single" w:sz="4" w:space="0" w:color="000000"/>
            </w:tcBorders>
            <w:vAlign w:val="center"/>
          </w:tcPr>
          <w:p w:rsidR="00E10CBF" w:rsidRPr="00181EF5" w:rsidRDefault="00E10CBF" w:rsidP="00D32347">
            <w:pPr>
              <w:adjustRightInd/>
              <w:snapToGrid/>
              <w:spacing w:after="0"/>
              <w:jc w:val="center"/>
              <w:textAlignment w:val="center"/>
              <w:rPr>
                <w:rFonts w:ascii="黑体" w:eastAsia="黑体" w:hAnsi="宋体" w:cs="黑体"/>
                <w:b/>
                <w:color w:val="000000"/>
                <w:kern w:val="2"/>
                <w:sz w:val="21"/>
                <w:szCs w:val="21"/>
              </w:rPr>
            </w:pPr>
            <w:r w:rsidRPr="00181EF5">
              <w:rPr>
                <w:rFonts w:ascii="黑体" w:eastAsia="黑体" w:hAnsi="宋体" w:cs="黑体" w:hint="eastAsia"/>
                <w:b/>
                <w:color w:val="000000"/>
                <w:sz w:val="21"/>
                <w:szCs w:val="21"/>
              </w:rPr>
              <w:t>甲       方</w:t>
            </w:r>
          </w:p>
        </w:tc>
        <w:tc>
          <w:tcPr>
            <w:tcW w:w="4110" w:type="dxa"/>
            <w:tcBorders>
              <w:top w:val="single" w:sz="4" w:space="0" w:color="000000"/>
              <w:bottom w:val="single" w:sz="4" w:space="0" w:color="000000"/>
              <w:right w:val="single" w:sz="4" w:space="0" w:color="000000"/>
            </w:tcBorders>
            <w:vAlign w:val="center"/>
          </w:tcPr>
          <w:p w:rsidR="00E10CBF" w:rsidRPr="00181EF5" w:rsidRDefault="00E10CBF" w:rsidP="00D32347">
            <w:pPr>
              <w:adjustRightInd/>
              <w:snapToGrid/>
              <w:spacing w:after="0"/>
              <w:jc w:val="center"/>
              <w:textAlignment w:val="center"/>
              <w:rPr>
                <w:rFonts w:ascii="黑体" w:eastAsia="黑体" w:hAnsi="宋体" w:cs="黑体"/>
                <w:b/>
                <w:color w:val="000000"/>
                <w:kern w:val="2"/>
                <w:sz w:val="21"/>
                <w:szCs w:val="21"/>
              </w:rPr>
            </w:pPr>
            <w:r w:rsidRPr="00181EF5">
              <w:rPr>
                <w:rFonts w:ascii="黑体" w:eastAsia="黑体" w:hAnsi="宋体" w:cs="黑体" w:hint="eastAsia"/>
                <w:b/>
                <w:color w:val="000000"/>
                <w:sz w:val="21"/>
                <w:szCs w:val="21"/>
              </w:rPr>
              <w:t>乙  方</w:t>
            </w:r>
          </w:p>
        </w:tc>
      </w:tr>
      <w:tr w:rsidR="00E10CBF" w:rsidRPr="00181EF5" w:rsidTr="00D32347">
        <w:trPr>
          <w:trHeight w:val="360"/>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w:t>
            </w:r>
            <w:r w:rsidRPr="00181EF5">
              <w:rPr>
                <w:rFonts w:ascii="宋体" w:eastAsia="宋体" w:hAnsi="宋体" w:cs="宋体"/>
                <w:b/>
                <w:color w:val="000000"/>
                <w:kern w:val="2"/>
                <w:sz w:val="21"/>
                <w:szCs w:val="21"/>
              </w:rPr>
              <w:t>中粮屯河昌吉番茄制品有限公司</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w:t>
            </w:r>
            <w:r w:rsidRPr="00181EF5">
              <w:rPr>
                <w:rFonts w:ascii="宋体" w:eastAsia="宋体" w:hAnsi="宋体" w:cs="Times New Roman" w:hint="eastAsia"/>
                <w:kern w:val="2"/>
                <w:sz w:val="24"/>
                <w:szCs w:val="24"/>
              </w:rPr>
              <w:t xml:space="preserve"> </w:t>
            </w:r>
          </w:p>
        </w:tc>
      </w:tr>
      <w:tr w:rsidR="00E10CBF" w:rsidRPr="00181EF5" w:rsidTr="00D32347">
        <w:trPr>
          <w:trHeight w:val="28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单位名称（章）：</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单位名称（章）：</w:t>
            </w:r>
          </w:p>
        </w:tc>
      </w:tr>
      <w:tr w:rsidR="00E10CBF" w:rsidRPr="00181EF5" w:rsidTr="00D32347">
        <w:trPr>
          <w:trHeight w:val="28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单位地址：</w:t>
            </w:r>
            <w:r w:rsidRPr="00181EF5">
              <w:rPr>
                <w:rFonts w:ascii="宋体" w:eastAsia="宋体" w:hAnsi="宋体" w:cs="宋体"/>
                <w:b/>
                <w:color w:val="000000"/>
                <w:kern w:val="2"/>
                <w:sz w:val="21"/>
                <w:szCs w:val="21"/>
              </w:rPr>
              <w:t>昌吉市西郊（乌伊西路）</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单位地址</w:t>
            </w:r>
            <w:r w:rsidRPr="00181EF5">
              <w:rPr>
                <w:rFonts w:ascii="宋体" w:eastAsia="宋体" w:hAnsi="宋体" w:cs="宋体"/>
                <w:b/>
                <w:color w:val="000000"/>
                <w:kern w:val="2"/>
                <w:sz w:val="18"/>
              </w:rPr>
              <w:t>;</w:t>
            </w:r>
          </w:p>
        </w:tc>
      </w:tr>
      <w:tr w:rsidR="00E10CBF" w:rsidRPr="00181EF5" w:rsidTr="00D32347">
        <w:trPr>
          <w:trHeight w:val="28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法定代表人：</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法定代表人：</w:t>
            </w:r>
          </w:p>
        </w:tc>
      </w:tr>
      <w:tr w:rsidR="00E10CBF" w:rsidRPr="00181EF5" w:rsidTr="00D32347">
        <w:trPr>
          <w:trHeight w:val="28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委托代理人：</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委托代理人：</w:t>
            </w:r>
            <w:r w:rsidRPr="00181EF5">
              <w:rPr>
                <w:rFonts w:ascii="宋体" w:eastAsia="宋体" w:hAnsi="宋体" w:cs="宋体" w:hint="eastAsia"/>
                <w:color w:val="000000"/>
                <w:kern w:val="2"/>
                <w:sz w:val="21"/>
                <w:szCs w:val="21"/>
              </w:rPr>
              <w:t xml:space="preserve"> </w:t>
            </w:r>
          </w:p>
        </w:tc>
      </w:tr>
      <w:tr w:rsidR="00E10CBF" w:rsidRPr="00181EF5" w:rsidTr="00D32347">
        <w:trPr>
          <w:trHeight w:val="28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电      话：</w:t>
            </w:r>
            <w:r w:rsidRPr="00181EF5">
              <w:rPr>
                <w:rFonts w:ascii="宋体" w:eastAsia="宋体" w:hAnsi="宋体" w:cs="宋体"/>
                <w:b/>
                <w:color w:val="000000"/>
                <w:kern w:val="2"/>
                <w:sz w:val="21"/>
                <w:szCs w:val="21"/>
              </w:rPr>
              <w:t>0994-2261922</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 xml:space="preserve">电  </w:t>
            </w:r>
            <w:r w:rsidRPr="00181EF5">
              <w:rPr>
                <w:rFonts w:ascii="宋体" w:eastAsia="宋体" w:hAnsi="宋体" w:cs="宋体"/>
                <w:b/>
                <w:color w:val="000000"/>
                <w:kern w:val="2"/>
                <w:sz w:val="21"/>
                <w:szCs w:val="21"/>
              </w:rPr>
              <w:t xml:space="preserve">    话： </w:t>
            </w:r>
          </w:p>
        </w:tc>
      </w:tr>
      <w:tr w:rsidR="00E10CBF" w:rsidRPr="00181EF5" w:rsidTr="00D32347">
        <w:trPr>
          <w:trHeight w:val="28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传      真：</w:t>
            </w:r>
            <w:r w:rsidRPr="00181EF5">
              <w:rPr>
                <w:rFonts w:ascii="宋体" w:eastAsia="宋体" w:hAnsi="宋体" w:cs="宋体"/>
                <w:b/>
                <w:color w:val="000000"/>
                <w:kern w:val="2"/>
                <w:sz w:val="21"/>
                <w:szCs w:val="21"/>
              </w:rPr>
              <w:t>0994-2261326</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传      真：</w:t>
            </w:r>
            <w:r w:rsidRPr="00181EF5">
              <w:rPr>
                <w:rFonts w:ascii="宋体" w:eastAsia="宋体" w:hAnsi="宋体" w:cs="宋体"/>
                <w:b/>
                <w:color w:val="000000"/>
                <w:kern w:val="2"/>
                <w:sz w:val="21"/>
                <w:szCs w:val="21"/>
              </w:rPr>
              <w:t xml:space="preserve"> </w:t>
            </w:r>
          </w:p>
        </w:tc>
      </w:tr>
      <w:tr w:rsidR="00E10CBF" w:rsidRPr="00181EF5" w:rsidTr="00D32347">
        <w:trPr>
          <w:trHeight w:val="30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开户银行：</w:t>
            </w:r>
            <w:r w:rsidRPr="00181EF5">
              <w:rPr>
                <w:rFonts w:ascii="宋体" w:eastAsia="宋体" w:hAnsi="宋体" w:cs="宋体"/>
                <w:b/>
                <w:color w:val="000000"/>
                <w:kern w:val="2"/>
                <w:sz w:val="21"/>
                <w:szCs w:val="21"/>
              </w:rPr>
              <w:t xml:space="preserve">中国银行股份有限公司昌吉回族自治州分行 </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 xml:space="preserve">开 </w:t>
            </w:r>
            <w:proofErr w:type="gramStart"/>
            <w:r w:rsidRPr="00181EF5">
              <w:rPr>
                <w:rFonts w:ascii="宋体" w:eastAsia="宋体" w:hAnsi="宋体" w:cs="宋体" w:hint="eastAsia"/>
                <w:color w:val="000000"/>
                <w:sz w:val="21"/>
                <w:szCs w:val="21"/>
              </w:rPr>
              <w:t>户银</w:t>
            </w:r>
            <w:proofErr w:type="gramEnd"/>
            <w:r w:rsidRPr="00181EF5">
              <w:rPr>
                <w:rFonts w:ascii="宋体" w:eastAsia="宋体" w:hAnsi="宋体" w:cs="宋体" w:hint="eastAsia"/>
                <w:color w:val="000000"/>
                <w:sz w:val="21"/>
                <w:szCs w:val="21"/>
              </w:rPr>
              <w:t xml:space="preserve"> 行</w:t>
            </w:r>
            <w:r w:rsidRPr="00181EF5">
              <w:rPr>
                <w:rFonts w:ascii="黑体" w:eastAsia="黑体" w:hAnsi="Times New Roman" w:cs="黑体" w:hint="eastAsia"/>
                <w:sz w:val="20"/>
                <w:szCs w:val="20"/>
              </w:rPr>
              <w:t>：</w:t>
            </w:r>
            <w:r w:rsidRPr="00181EF5">
              <w:rPr>
                <w:rFonts w:ascii="宋体" w:eastAsia="宋体" w:hAnsi="宋体" w:cs="宋体"/>
                <w:b/>
                <w:color w:val="000000"/>
                <w:kern w:val="2"/>
                <w:sz w:val="21"/>
                <w:szCs w:val="21"/>
              </w:rPr>
              <w:t xml:space="preserve"> </w:t>
            </w:r>
          </w:p>
        </w:tc>
      </w:tr>
      <w:tr w:rsidR="00E10CBF" w:rsidRPr="00181EF5" w:rsidTr="00D32347">
        <w:trPr>
          <w:trHeight w:val="28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帐      号：</w:t>
            </w:r>
            <w:r w:rsidRPr="00181EF5">
              <w:rPr>
                <w:rFonts w:ascii="宋体" w:eastAsia="宋体" w:hAnsi="宋体" w:cs="宋体"/>
                <w:b/>
                <w:color w:val="000000"/>
                <w:kern w:val="2"/>
                <w:sz w:val="21"/>
                <w:szCs w:val="21"/>
              </w:rPr>
              <w:t>107606935574</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帐      号</w:t>
            </w:r>
            <w:r w:rsidRPr="00181EF5">
              <w:rPr>
                <w:rFonts w:ascii="宋体" w:eastAsia="宋体" w:hAnsi="宋体" w:cs="宋体"/>
                <w:b/>
                <w:color w:val="000000"/>
                <w:kern w:val="2"/>
                <w:sz w:val="21"/>
                <w:szCs w:val="21"/>
              </w:rPr>
              <w:t xml:space="preserve">： </w:t>
            </w:r>
          </w:p>
        </w:tc>
      </w:tr>
      <w:tr w:rsidR="00E10CBF" w:rsidRPr="00181EF5" w:rsidTr="00D32347">
        <w:trPr>
          <w:trHeight w:val="28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税      号：</w:t>
            </w:r>
            <w:r w:rsidRPr="00181EF5">
              <w:rPr>
                <w:rFonts w:ascii="宋体" w:eastAsia="宋体" w:hAnsi="宋体" w:cs="宋体"/>
                <w:b/>
                <w:color w:val="000000"/>
                <w:kern w:val="2"/>
                <w:sz w:val="21"/>
                <w:szCs w:val="21"/>
              </w:rPr>
              <w:t>91652300299201690H</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税      号：</w:t>
            </w:r>
            <w:r w:rsidRPr="00181EF5">
              <w:rPr>
                <w:rFonts w:ascii="宋体" w:eastAsia="宋体" w:hAnsi="宋体" w:cs="宋体"/>
                <w:b/>
                <w:color w:val="000000"/>
                <w:kern w:val="2"/>
                <w:sz w:val="21"/>
                <w:szCs w:val="21"/>
              </w:rPr>
              <w:t xml:space="preserve"> </w:t>
            </w:r>
          </w:p>
        </w:tc>
      </w:tr>
    </w:tbl>
    <w:p w:rsidR="00E10CBF" w:rsidRDefault="00E10CBF" w:rsidP="00E10CBF">
      <w:pPr>
        <w:spacing w:line="220" w:lineRule="atLeast"/>
      </w:pPr>
    </w:p>
    <w:p w:rsidR="00E10CBF" w:rsidRDefault="00E10CBF" w:rsidP="00E10CBF">
      <w:pPr>
        <w:spacing w:line="220" w:lineRule="atLeast"/>
      </w:pPr>
    </w:p>
    <w:p w:rsidR="00E10CBF" w:rsidRPr="007E7E4F" w:rsidRDefault="00E10CBF" w:rsidP="00E10CBF">
      <w:pPr>
        <w:widowControl w:val="0"/>
        <w:autoSpaceDE w:val="0"/>
        <w:autoSpaceDN w:val="0"/>
        <w:snapToGrid/>
        <w:spacing w:after="0"/>
        <w:jc w:val="both"/>
        <w:rPr>
          <w:rFonts w:ascii="仿宋_GB2312" w:eastAsia="仿宋_GB2312" w:hAnsi="Times New Roman" w:cs="宋体"/>
          <w:b/>
          <w:bCs/>
          <w:sz w:val="32"/>
          <w:szCs w:val="32"/>
        </w:rPr>
      </w:pPr>
      <w:r w:rsidRPr="007E7E4F">
        <w:rPr>
          <w:rFonts w:ascii="仿宋_GB2312" w:eastAsia="仿宋_GB2312" w:hAnsi="Times New Roman" w:cs="宋体" w:hint="eastAsia"/>
          <w:b/>
          <w:bCs/>
          <w:sz w:val="32"/>
          <w:szCs w:val="32"/>
        </w:rPr>
        <w:lastRenderedPageBreak/>
        <w:t>附件1</w:t>
      </w:r>
    </w:p>
    <w:p w:rsidR="00E10CBF" w:rsidRPr="007E7E4F" w:rsidRDefault="00E10CBF" w:rsidP="00E10CBF">
      <w:pPr>
        <w:widowControl w:val="0"/>
        <w:autoSpaceDE w:val="0"/>
        <w:autoSpaceDN w:val="0"/>
        <w:snapToGrid/>
        <w:spacing w:after="0"/>
        <w:ind w:firstLineChars="200" w:firstLine="720"/>
        <w:jc w:val="center"/>
        <w:rPr>
          <w:rFonts w:ascii="黑体" w:eastAsia="黑体" w:hAnsi="黑体" w:cs="宋体"/>
          <w:sz w:val="36"/>
          <w:szCs w:val="32"/>
        </w:rPr>
      </w:pPr>
      <w:r w:rsidRPr="007E7E4F">
        <w:rPr>
          <w:rFonts w:ascii="黑体" w:eastAsia="黑体" w:hAnsi="黑体" w:cs="宋体" w:hint="eastAsia"/>
          <w:sz w:val="36"/>
          <w:szCs w:val="32"/>
        </w:rPr>
        <w:t>中粮</w:t>
      </w:r>
      <w:r w:rsidRPr="007E7E4F">
        <w:rPr>
          <w:rFonts w:ascii="黑体" w:eastAsia="黑体" w:hAnsi="黑体" w:cs="宋体"/>
          <w:sz w:val="36"/>
          <w:szCs w:val="32"/>
        </w:rPr>
        <w:t>糖业</w:t>
      </w:r>
      <w:r w:rsidRPr="007E7E4F">
        <w:rPr>
          <w:rFonts w:ascii="黑体" w:eastAsia="黑体" w:hAnsi="黑体" w:cs="宋体" w:hint="eastAsia"/>
          <w:sz w:val="36"/>
          <w:szCs w:val="32"/>
        </w:rPr>
        <w:t>采购监督联系方式</w:t>
      </w:r>
    </w:p>
    <w:p w:rsidR="00E10CBF" w:rsidRPr="007E7E4F" w:rsidRDefault="00E10CBF" w:rsidP="00E10CBF">
      <w:pPr>
        <w:widowControl w:val="0"/>
        <w:autoSpaceDE w:val="0"/>
        <w:autoSpaceDN w:val="0"/>
        <w:snapToGrid/>
        <w:spacing w:after="0"/>
        <w:ind w:firstLineChars="200" w:firstLine="720"/>
        <w:jc w:val="center"/>
        <w:rPr>
          <w:rFonts w:ascii="黑体" w:eastAsia="黑体" w:hAnsi="黑体" w:cs="宋体"/>
          <w:sz w:val="36"/>
          <w:szCs w:val="32"/>
        </w:rPr>
      </w:pPr>
    </w:p>
    <w:p w:rsidR="00E10CBF" w:rsidRPr="007E7E4F" w:rsidRDefault="00E10CBF" w:rsidP="00E10CBF">
      <w:pPr>
        <w:widowControl w:val="0"/>
        <w:tabs>
          <w:tab w:val="left" w:pos="1418"/>
        </w:tabs>
        <w:autoSpaceDE w:val="0"/>
        <w:autoSpaceDN w:val="0"/>
        <w:snapToGrid/>
        <w:spacing w:after="0"/>
        <w:ind w:firstLineChars="200" w:firstLine="640"/>
        <w:jc w:val="both"/>
        <w:rPr>
          <w:rFonts w:ascii="仿宋_GB2312" w:eastAsia="仿宋_GB2312" w:hAnsi="Times New Roman" w:cs="Times New Roman"/>
          <w:kern w:val="2"/>
          <w:sz w:val="32"/>
          <w:szCs w:val="32"/>
        </w:rPr>
      </w:pPr>
      <w:r w:rsidRPr="007E7E4F">
        <w:rPr>
          <w:rFonts w:ascii="仿宋_GB2312" w:eastAsia="仿宋_GB2312" w:hAnsi="Times New Roman" w:cs="Times New Roman" w:hint="eastAsia"/>
          <w:kern w:val="2"/>
          <w:sz w:val="32"/>
          <w:szCs w:val="32"/>
        </w:rPr>
        <w:t>一、中粮糖业纪检监督联系方式</w:t>
      </w:r>
    </w:p>
    <w:p w:rsidR="00E10CBF" w:rsidRPr="007E7E4F" w:rsidRDefault="00E10CBF" w:rsidP="00E10CBF">
      <w:pPr>
        <w:widowControl w:val="0"/>
        <w:autoSpaceDE w:val="0"/>
        <w:autoSpaceDN w:val="0"/>
        <w:snapToGrid/>
        <w:spacing w:after="0"/>
        <w:ind w:firstLineChars="200" w:firstLine="640"/>
        <w:jc w:val="both"/>
        <w:rPr>
          <w:rFonts w:ascii="仿宋_GB2312" w:eastAsia="仿宋_GB2312" w:hAnsi="Times New Roman" w:cs="宋体"/>
          <w:sz w:val="32"/>
          <w:szCs w:val="32"/>
        </w:rPr>
      </w:pPr>
      <w:r w:rsidRPr="007E7E4F">
        <w:rPr>
          <w:rFonts w:ascii="仿宋_GB2312" w:eastAsia="仿宋_GB2312" w:hAnsi="Times New Roman" w:cs="宋体" w:hint="eastAsia"/>
          <w:sz w:val="32"/>
          <w:szCs w:val="32"/>
        </w:rPr>
        <w:t>邮</w:t>
      </w:r>
      <w:r w:rsidRPr="007E7E4F">
        <w:rPr>
          <w:rFonts w:ascii="仿宋_GB2312" w:eastAsia="仿宋_GB2312" w:hAnsi="Times New Roman" w:cs="宋体"/>
          <w:sz w:val="32"/>
          <w:szCs w:val="32"/>
        </w:rPr>
        <w:t>寄</w:t>
      </w:r>
      <w:r w:rsidRPr="007E7E4F">
        <w:rPr>
          <w:rFonts w:ascii="仿宋_GB2312" w:eastAsia="仿宋_GB2312" w:hAnsi="Times New Roman" w:cs="宋体" w:hint="eastAsia"/>
          <w:sz w:val="32"/>
          <w:szCs w:val="32"/>
        </w:rPr>
        <w:t>地址：北京市朝阳区朝阳门南大街8号9层90</w:t>
      </w:r>
      <w:r>
        <w:rPr>
          <w:rFonts w:ascii="仿宋_GB2312" w:eastAsia="仿宋_GB2312" w:hAnsi="Times New Roman" w:cs="宋体"/>
          <w:sz w:val="32"/>
          <w:szCs w:val="32"/>
        </w:rPr>
        <w:t>5</w:t>
      </w:r>
      <w:r w:rsidRPr="007E7E4F">
        <w:rPr>
          <w:rFonts w:ascii="仿宋_GB2312" w:eastAsia="仿宋_GB2312" w:hAnsi="Times New Roman" w:cs="宋体" w:hint="eastAsia"/>
          <w:sz w:val="32"/>
          <w:szCs w:val="32"/>
        </w:rPr>
        <w:t>室 纪委办公室收</w:t>
      </w:r>
    </w:p>
    <w:p w:rsidR="00E10CBF" w:rsidRPr="007E7E4F" w:rsidRDefault="00E10CBF" w:rsidP="00E10CBF">
      <w:pPr>
        <w:widowControl w:val="0"/>
        <w:autoSpaceDE w:val="0"/>
        <w:autoSpaceDN w:val="0"/>
        <w:snapToGrid/>
        <w:spacing w:after="0"/>
        <w:ind w:firstLineChars="200" w:firstLine="640"/>
        <w:jc w:val="both"/>
        <w:rPr>
          <w:rFonts w:ascii="仿宋_GB2312" w:eastAsia="仿宋_GB2312" w:hAnsi="Times New Roman" w:cs="宋体"/>
          <w:sz w:val="32"/>
          <w:szCs w:val="32"/>
        </w:rPr>
      </w:pPr>
      <w:r w:rsidRPr="007E7E4F">
        <w:rPr>
          <w:rFonts w:ascii="仿宋_GB2312" w:eastAsia="仿宋_GB2312" w:hAnsi="Times New Roman" w:cs="Times New Roman" w:hint="eastAsia"/>
          <w:kern w:val="2"/>
          <w:sz w:val="32"/>
          <w:szCs w:val="32"/>
        </w:rPr>
        <w:t>邮编：</w:t>
      </w:r>
      <w:r w:rsidRPr="007E7E4F">
        <w:rPr>
          <w:rFonts w:ascii="仿宋_GB2312" w:eastAsia="仿宋_GB2312" w:hAnsi="Times New Roman" w:cs="Times New Roman"/>
          <w:kern w:val="2"/>
          <w:sz w:val="32"/>
          <w:szCs w:val="32"/>
        </w:rPr>
        <w:t>100020</w:t>
      </w:r>
    </w:p>
    <w:p w:rsidR="00E10CBF" w:rsidRPr="007E7E4F" w:rsidRDefault="00E10CBF" w:rsidP="00E10CBF">
      <w:pPr>
        <w:widowControl w:val="0"/>
        <w:adjustRightInd/>
        <w:snapToGrid/>
        <w:spacing w:after="0"/>
        <w:ind w:firstLineChars="200" w:firstLine="640"/>
        <w:jc w:val="both"/>
        <w:rPr>
          <w:rFonts w:ascii="仿宋_GB2312" w:eastAsia="仿宋_GB2312" w:hAnsi="Times New Roman" w:cs="Times New Roman"/>
          <w:kern w:val="2"/>
          <w:sz w:val="32"/>
          <w:szCs w:val="32"/>
        </w:rPr>
      </w:pPr>
      <w:r w:rsidRPr="007E7E4F">
        <w:rPr>
          <w:rFonts w:ascii="仿宋_GB2312" w:eastAsia="仿宋_GB2312" w:hAnsi="Times New Roman" w:cs="Times New Roman" w:hint="eastAsia"/>
          <w:kern w:val="2"/>
          <w:sz w:val="32"/>
          <w:szCs w:val="32"/>
        </w:rPr>
        <w:t>二、采购项目监督人员联系方式</w:t>
      </w:r>
    </w:p>
    <w:p w:rsidR="00E10CBF" w:rsidRPr="007E7E4F" w:rsidRDefault="00E10CBF" w:rsidP="00E10CBF">
      <w:pPr>
        <w:widowControl w:val="0"/>
        <w:adjustRightInd/>
        <w:snapToGrid/>
        <w:spacing w:after="0"/>
        <w:ind w:firstLineChars="200" w:firstLine="640"/>
        <w:jc w:val="both"/>
        <w:rPr>
          <w:rFonts w:ascii="仿宋_GB2312" w:eastAsia="仿宋_GB2312" w:hAnsi="Times New Roman" w:cs="Times New Roman"/>
          <w:kern w:val="2"/>
          <w:sz w:val="32"/>
          <w:szCs w:val="32"/>
        </w:rPr>
      </w:pPr>
      <w:r w:rsidRPr="007E7E4F">
        <w:rPr>
          <w:rFonts w:ascii="仿宋_GB2312" w:eastAsia="仿宋_GB2312" w:hAnsi="Times New Roman" w:cs="Times New Roman" w:hint="eastAsia"/>
          <w:kern w:val="2"/>
          <w:sz w:val="32"/>
          <w:szCs w:val="32"/>
        </w:rPr>
        <w:t>姓名：赵甲蓉</w:t>
      </w:r>
    </w:p>
    <w:p w:rsidR="00E10CBF" w:rsidRPr="007E7E4F" w:rsidRDefault="00E10CBF" w:rsidP="00E10CBF">
      <w:pPr>
        <w:widowControl w:val="0"/>
        <w:adjustRightInd/>
        <w:snapToGrid/>
        <w:spacing w:after="0"/>
        <w:ind w:firstLineChars="200" w:firstLine="640"/>
        <w:jc w:val="both"/>
        <w:rPr>
          <w:rFonts w:ascii="仿宋_GB2312" w:eastAsia="仿宋_GB2312" w:hAnsi="Times New Roman" w:cs="Times New Roman"/>
          <w:kern w:val="2"/>
          <w:sz w:val="32"/>
          <w:szCs w:val="32"/>
        </w:rPr>
      </w:pPr>
      <w:r w:rsidRPr="007E7E4F">
        <w:rPr>
          <w:rFonts w:ascii="仿宋_GB2312" w:eastAsia="仿宋_GB2312" w:hAnsi="Times New Roman" w:cs="Times New Roman" w:hint="eastAsia"/>
          <w:kern w:val="2"/>
          <w:sz w:val="32"/>
          <w:szCs w:val="32"/>
        </w:rPr>
        <w:t>联系电话：13909941150</w:t>
      </w:r>
    </w:p>
    <w:p w:rsidR="00E10CBF" w:rsidRPr="007E7E4F" w:rsidRDefault="00E10CBF" w:rsidP="00E10CBF">
      <w:pPr>
        <w:widowControl w:val="0"/>
        <w:adjustRightInd/>
        <w:snapToGrid/>
        <w:spacing w:after="0"/>
        <w:ind w:firstLineChars="200" w:firstLine="640"/>
        <w:jc w:val="both"/>
        <w:rPr>
          <w:rFonts w:ascii="仿宋_GB2312" w:eastAsia="仿宋_GB2312" w:hAnsi="Times New Roman" w:cs="Times New Roman"/>
          <w:kern w:val="2"/>
          <w:sz w:val="32"/>
          <w:szCs w:val="32"/>
        </w:rPr>
      </w:pPr>
      <w:r w:rsidRPr="007E7E4F">
        <w:rPr>
          <w:rFonts w:ascii="仿宋_GB2312" w:eastAsia="仿宋_GB2312" w:hAnsi="Times New Roman" w:cs="Times New Roman" w:hint="eastAsia"/>
          <w:kern w:val="2"/>
          <w:sz w:val="32"/>
          <w:szCs w:val="32"/>
        </w:rPr>
        <w:t>电子邮箱：</w:t>
      </w:r>
      <w:r w:rsidRPr="007E7E4F">
        <w:rPr>
          <w:rFonts w:ascii="宋体" w:eastAsia="宋体" w:hAnsi="宋体" w:cs="宋体"/>
          <w:kern w:val="2"/>
          <w:sz w:val="32"/>
          <w:szCs w:val="32"/>
        </w:rPr>
        <w:t>zhaojr@cofco.com</w:t>
      </w:r>
    </w:p>
    <w:p w:rsidR="00E10CBF" w:rsidRPr="007E7E4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Pr="007E7E4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Pr="007E7E4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Pr="007E7E4F" w:rsidRDefault="00E10CBF" w:rsidP="00E10CBF">
      <w:pPr>
        <w:widowControl w:val="0"/>
        <w:adjustRightInd/>
        <w:snapToGrid/>
        <w:spacing w:after="0" w:line="276" w:lineRule="auto"/>
        <w:jc w:val="both"/>
        <w:rPr>
          <w:rFonts w:ascii="仿宋_GB2312" w:eastAsia="仿宋_GB2312" w:hAnsi="Times New Roman" w:cs="宋体"/>
          <w:b/>
          <w:bCs/>
          <w:sz w:val="32"/>
          <w:szCs w:val="32"/>
        </w:rPr>
      </w:pPr>
      <w:r w:rsidRPr="007E7E4F">
        <w:rPr>
          <w:rFonts w:ascii="仿宋_GB2312" w:eastAsia="仿宋_GB2312" w:hAnsi="Times New Roman" w:cs="宋体" w:hint="eastAsia"/>
          <w:b/>
          <w:bCs/>
          <w:sz w:val="32"/>
          <w:szCs w:val="32"/>
        </w:rPr>
        <w:lastRenderedPageBreak/>
        <w:t>附件2</w:t>
      </w:r>
    </w:p>
    <w:p w:rsidR="00E10CBF" w:rsidRPr="007E7E4F" w:rsidRDefault="00E10CBF" w:rsidP="00E10CBF">
      <w:pPr>
        <w:widowControl w:val="0"/>
        <w:adjustRightInd/>
        <w:snapToGrid/>
        <w:spacing w:after="0" w:line="276" w:lineRule="auto"/>
        <w:ind w:firstLineChars="200" w:firstLine="760"/>
        <w:jc w:val="center"/>
        <w:rPr>
          <w:rFonts w:ascii="方正小标宋_GBK" w:eastAsia="方正小标宋_GBK" w:hAnsi="Times New Roman" w:cs="Times New Roman"/>
          <w:color w:val="000000"/>
          <w:kern w:val="2"/>
          <w:sz w:val="38"/>
          <w:szCs w:val="38"/>
        </w:rPr>
      </w:pPr>
      <w:r w:rsidRPr="007E7E4F">
        <w:rPr>
          <w:rFonts w:ascii="方正小标宋_GBK" w:eastAsia="方正小标宋_GBK" w:hAnsi="Times New Roman" w:cs="Times New Roman" w:hint="eastAsia"/>
          <w:color w:val="000000"/>
          <w:kern w:val="2"/>
          <w:sz w:val="38"/>
          <w:szCs w:val="38"/>
        </w:rPr>
        <w:t>廉洁告知书</w:t>
      </w:r>
    </w:p>
    <w:p w:rsidR="00E10CBF" w:rsidRPr="007E7E4F" w:rsidRDefault="00E10CBF" w:rsidP="00E10CBF">
      <w:pPr>
        <w:widowControl w:val="0"/>
        <w:adjustRightInd/>
        <w:snapToGrid/>
        <w:spacing w:after="0" w:line="276" w:lineRule="auto"/>
        <w:ind w:firstLineChars="200" w:firstLine="600"/>
        <w:jc w:val="center"/>
        <w:rPr>
          <w:rFonts w:ascii="方正小标宋_GBK" w:eastAsia="方正小标宋_GBK" w:hAnsi="Times New Roman" w:cs="Times New Roman"/>
          <w:color w:val="000000"/>
          <w:kern w:val="2"/>
          <w:sz w:val="30"/>
          <w:szCs w:val="30"/>
        </w:rPr>
      </w:pPr>
    </w:p>
    <w:p w:rsidR="00E10CBF" w:rsidRPr="007E7E4F" w:rsidRDefault="00E10CBF" w:rsidP="00E10CBF">
      <w:pPr>
        <w:widowControl w:val="0"/>
        <w:adjustRightInd/>
        <w:snapToGrid/>
        <w:spacing w:after="0" w:line="520" w:lineRule="exact"/>
        <w:jc w:val="both"/>
        <w:rPr>
          <w:rFonts w:ascii="仿宋_GB2312" w:eastAsia="仿宋_GB2312" w:hAnsi="Times New Roman" w:cs="Times New Roman"/>
          <w:b/>
          <w:color w:val="000000"/>
          <w:kern w:val="2"/>
          <w:sz w:val="32"/>
          <w:szCs w:val="24"/>
        </w:rPr>
      </w:pPr>
      <w:r w:rsidRPr="007E7E4F">
        <w:rPr>
          <w:rFonts w:ascii="仿宋_GB2312" w:eastAsia="仿宋_GB2312" w:hAnsi="Times New Roman" w:cs="Times New Roman" w:hint="eastAsia"/>
          <w:b/>
          <w:color w:val="000000"/>
          <w:kern w:val="2"/>
          <w:sz w:val="32"/>
          <w:szCs w:val="24"/>
        </w:rPr>
        <w:t>尊敬的供应商，您好！</w:t>
      </w:r>
    </w:p>
    <w:p w:rsidR="00E10CBF" w:rsidRPr="007E7E4F" w:rsidRDefault="00E10CBF" w:rsidP="00E10CBF">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中粮屯河番茄有限公司（简称中粮番茄）对领导干部和</w:t>
      </w:r>
      <w:r w:rsidRPr="007E7E4F">
        <w:rPr>
          <w:rFonts w:ascii="仿宋_GB2312" w:eastAsia="仿宋_GB2312" w:hAnsi="仿宋" w:cs="Arial" w:hint="eastAsia"/>
          <w:kern w:val="2"/>
          <w:sz w:val="32"/>
          <w:szCs w:val="24"/>
        </w:rPr>
        <w:t>员工</w:t>
      </w:r>
      <w:r w:rsidRPr="007E7E4F">
        <w:rPr>
          <w:rFonts w:ascii="仿宋_GB2312" w:eastAsia="仿宋_GB2312" w:hAnsi="Times New Roman" w:cs="Times New Roman" w:hint="eastAsia"/>
          <w:color w:val="000000"/>
          <w:kern w:val="2"/>
          <w:sz w:val="32"/>
          <w:szCs w:val="24"/>
        </w:rPr>
        <w:t>实施廉洁从业管理，致力于保障供应商</w:t>
      </w:r>
      <w:r w:rsidRPr="007E7E4F">
        <w:rPr>
          <w:rFonts w:ascii="仿宋_GB2312" w:eastAsia="仿宋_GB2312" w:hAnsi="Times New Roman" w:cs="Times New Roman" w:hint="eastAsia"/>
          <w:kern w:val="2"/>
          <w:sz w:val="32"/>
          <w:szCs w:val="24"/>
        </w:rPr>
        <w:t>与我公司</w:t>
      </w:r>
      <w:r w:rsidRPr="007E7E4F">
        <w:rPr>
          <w:rFonts w:ascii="仿宋_GB2312" w:eastAsia="仿宋_GB2312" w:hAnsi="Times New Roman" w:cs="Times New Roman" w:hint="eastAsia"/>
          <w:color w:val="000000"/>
          <w:kern w:val="2"/>
          <w:sz w:val="32"/>
          <w:szCs w:val="24"/>
        </w:rPr>
        <w:t>合作的正当权益，建立良好的合作关系。</w:t>
      </w:r>
    </w:p>
    <w:p w:rsidR="00E10CBF" w:rsidRPr="007E7E4F" w:rsidRDefault="00E10CBF" w:rsidP="00E10CBF">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在采购业务往来过程中（包括供应商调研、供应商审核、招标活动、合同签订、验收、结算等），我公司明确规定工作人员不得收受、索取来自合同</w:t>
      </w:r>
      <w:proofErr w:type="gramStart"/>
      <w:r w:rsidRPr="007E7E4F">
        <w:rPr>
          <w:rFonts w:ascii="仿宋_GB2312" w:eastAsia="仿宋_GB2312" w:hAnsi="Times New Roman" w:cs="Times New Roman" w:hint="eastAsia"/>
          <w:color w:val="000000"/>
          <w:kern w:val="2"/>
          <w:sz w:val="32"/>
          <w:szCs w:val="24"/>
        </w:rPr>
        <w:t>户及其</w:t>
      </w:r>
      <w:proofErr w:type="gramEnd"/>
      <w:r w:rsidRPr="007E7E4F">
        <w:rPr>
          <w:rFonts w:ascii="仿宋_GB2312" w:eastAsia="仿宋_GB2312" w:hAnsi="Times New Roman" w:cs="Times New Roman" w:hint="eastAsia"/>
          <w:color w:val="000000"/>
          <w:kern w:val="2"/>
          <w:sz w:val="32"/>
          <w:szCs w:val="24"/>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sidRPr="007E7E4F">
        <w:rPr>
          <w:rFonts w:ascii="仿宋_GB2312" w:eastAsia="仿宋_GB2312" w:hAnsi="Times New Roman" w:cs="Times New Roman" w:hint="eastAsia"/>
          <w:color w:val="000000"/>
          <w:kern w:val="2"/>
          <w:sz w:val="32"/>
          <w:szCs w:val="24"/>
        </w:rPr>
        <w:t>微信转账</w:t>
      </w:r>
      <w:proofErr w:type="gramEnd"/>
      <w:r w:rsidRPr="007E7E4F">
        <w:rPr>
          <w:rFonts w:ascii="仿宋_GB2312" w:eastAsia="仿宋_GB2312" w:hAnsi="Times New Roman" w:cs="Times New Roman" w:hint="eastAsia"/>
          <w:color w:val="000000"/>
          <w:kern w:val="2"/>
          <w:sz w:val="32"/>
          <w:szCs w:val="24"/>
        </w:rPr>
        <w:t>、银行转账等）。</w:t>
      </w:r>
    </w:p>
    <w:p w:rsidR="00E10CBF" w:rsidRPr="007E7E4F" w:rsidRDefault="00E10CBF" w:rsidP="00E10CBF">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我公司明确要求领导干部和相关采购工作人员在与供应商交往的过程中不得收取报酬或礼品，请您理解我公司人员谢绝接受报酬或礼品的做法。同时，请您不要向我公司工作人员输送利益或好处。</w:t>
      </w:r>
    </w:p>
    <w:p w:rsidR="00E10CBF" w:rsidRPr="007E7E4F" w:rsidRDefault="00E10CBF" w:rsidP="00E10CBF">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我公司不允许领导干部和</w:t>
      </w:r>
      <w:r w:rsidRPr="007E7E4F">
        <w:rPr>
          <w:rFonts w:ascii="仿宋_GB2312" w:eastAsia="仿宋_GB2312" w:hAnsi="仿宋" w:cs="Arial" w:hint="eastAsia"/>
          <w:kern w:val="2"/>
          <w:sz w:val="32"/>
          <w:szCs w:val="24"/>
        </w:rPr>
        <w:t>员工吃、拿、卡、要为难供应商，请您监督。</w:t>
      </w:r>
    </w:p>
    <w:p w:rsidR="00E10CBF" w:rsidRPr="007E7E4F" w:rsidRDefault="00E10CBF" w:rsidP="00E10CBF">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我们竭诚的希望与供应商共同建立公平、阳光的伙伴关系，如果中粮番茄公司的领导干部、员工出现舞弊行为、存在不廉洁的行为，请通过投诉受理渠道反映。</w:t>
      </w:r>
    </w:p>
    <w:p w:rsidR="00E10CBF" w:rsidRPr="007E7E4F" w:rsidRDefault="00E10CBF" w:rsidP="00E10CBF">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我公司向每位供应商（含潜在投标方）发放《廉洁告知书》，接受您的监督。</w:t>
      </w:r>
    </w:p>
    <w:p w:rsidR="00E10CBF" w:rsidRPr="007E7E4F" w:rsidRDefault="00E10CBF" w:rsidP="00E10CBF">
      <w:pPr>
        <w:widowControl w:val="0"/>
        <w:adjustRightInd/>
        <w:snapToGrid/>
        <w:spacing w:after="0" w:line="460" w:lineRule="exact"/>
        <w:rPr>
          <w:rFonts w:ascii="黑体" w:eastAsia="黑体" w:hAnsi="黑体" w:cs="Times New Roman"/>
          <w:color w:val="000000"/>
          <w:kern w:val="2"/>
          <w:sz w:val="32"/>
          <w:szCs w:val="24"/>
        </w:rPr>
      </w:pPr>
    </w:p>
    <w:p w:rsidR="00E10CBF" w:rsidRPr="007E7E4F" w:rsidRDefault="00E10CBF" w:rsidP="00E10CBF">
      <w:pPr>
        <w:widowControl w:val="0"/>
        <w:adjustRightInd/>
        <w:snapToGrid/>
        <w:spacing w:after="0" w:line="460" w:lineRule="exact"/>
        <w:ind w:firstLineChars="200" w:firstLine="640"/>
        <w:jc w:val="center"/>
        <w:rPr>
          <w:rFonts w:ascii="黑体" w:eastAsia="黑体" w:hAnsi="黑体" w:cs="Times New Roman"/>
          <w:color w:val="000000"/>
          <w:kern w:val="2"/>
          <w:sz w:val="32"/>
          <w:szCs w:val="24"/>
        </w:rPr>
      </w:pPr>
      <w:r w:rsidRPr="007E7E4F">
        <w:rPr>
          <w:rFonts w:ascii="黑体" w:eastAsia="黑体" w:hAnsi="黑体" w:cs="Times New Roman"/>
          <w:color w:val="000000"/>
          <w:kern w:val="2"/>
          <w:sz w:val="32"/>
          <w:szCs w:val="24"/>
        </w:rPr>
        <w:t>纪检信访举报联络方式</w:t>
      </w:r>
    </w:p>
    <w:p w:rsidR="00E10CBF" w:rsidRPr="007E7E4F" w:rsidRDefault="00E10CBF" w:rsidP="00E10CBF">
      <w:pPr>
        <w:widowControl w:val="0"/>
        <w:adjustRightInd/>
        <w:snapToGrid/>
        <w:spacing w:after="0" w:line="460" w:lineRule="exact"/>
        <w:ind w:firstLineChars="200" w:firstLine="640"/>
        <w:jc w:val="center"/>
        <w:rPr>
          <w:rFonts w:ascii="黑体" w:eastAsia="黑体" w:hAnsi="黑体" w:cs="Times New Roman"/>
          <w:color w:val="000000"/>
          <w:kern w:val="2"/>
          <w:sz w:val="32"/>
          <w:szCs w:val="24"/>
        </w:rPr>
      </w:pPr>
    </w:p>
    <w:p w:rsidR="00E10CBF" w:rsidRPr="007E7E4F" w:rsidRDefault="00E10CBF" w:rsidP="00E10CBF">
      <w:pPr>
        <w:widowControl w:val="0"/>
        <w:numPr>
          <w:ilvl w:val="0"/>
          <w:numId w:val="2"/>
        </w:numPr>
        <w:adjustRightInd/>
        <w:snapToGrid/>
        <w:spacing w:after="0" w:line="460" w:lineRule="exact"/>
        <w:jc w:val="both"/>
        <w:rPr>
          <w:rFonts w:ascii="楷体_GB2312" w:eastAsia="楷体_GB2312" w:hAnsi="Times New Roman" w:cs="Times New Roman"/>
          <w:color w:val="000000"/>
          <w:kern w:val="2"/>
          <w:sz w:val="32"/>
          <w:szCs w:val="24"/>
        </w:rPr>
      </w:pPr>
      <w:r w:rsidRPr="007E7E4F">
        <w:rPr>
          <w:rFonts w:ascii="楷体_GB2312" w:eastAsia="楷体_GB2312" w:hAnsi="Times New Roman" w:cs="Times New Roman" w:hint="eastAsia"/>
          <w:color w:val="000000"/>
          <w:kern w:val="2"/>
          <w:sz w:val="32"/>
          <w:szCs w:val="24"/>
        </w:rPr>
        <w:t>中粮糖业控股股份有限公司纪检信访举报联络方式</w:t>
      </w:r>
    </w:p>
    <w:p w:rsidR="00E10CBF" w:rsidRPr="007E7E4F" w:rsidRDefault="00E10CBF" w:rsidP="00E10CBF">
      <w:pPr>
        <w:widowControl w:val="0"/>
        <w:adjustRightInd/>
        <w:snapToGrid/>
        <w:spacing w:after="0"/>
        <w:ind w:left="567" w:firstLineChars="27" w:firstLine="86"/>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1</w:t>
      </w:r>
      <w:r w:rsidRPr="007E7E4F">
        <w:rPr>
          <w:rFonts w:ascii="仿宋_GB2312" w:eastAsia="仿宋_GB2312" w:hAnsi="Times New Roman" w:cs="Times New Roman"/>
          <w:color w:val="000000"/>
          <w:kern w:val="2"/>
          <w:sz w:val="32"/>
          <w:szCs w:val="24"/>
        </w:rPr>
        <w:t>.寄信</w:t>
      </w:r>
      <w:r w:rsidRPr="007E7E4F">
        <w:rPr>
          <w:rFonts w:ascii="仿宋_GB2312" w:eastAsia="仿宋_GB2312" w:hAnsi="Times New Roman" w:cs="Times New Roman" w:hint="eastAsia"/>
          <w:color w:val="000000"/>
          <w:kern w:val="2"/>
          <w:sz w:val="32"/>
          <w:szCs w:val="24"/>
        </w:rPr>
        <w:t xml:space="preserve"> </w:t>
      </w:r>
      <w:r w:rsidRPr="007E7E4F">
        <w:rPr>
          <w:rFonts w:ascii="仿宋_GB2312" w:eastAsia="仿宋_GB2312" w:hAnsi="Times New Roman" w:cs="Times New Roman"/>
          <w:color w:val="000000"/>
          <w:kern w:val="2"/>
          <w:sz w:val="32"/>
          <w:szCs w:val="24"/>
        </w:rPr>
        <w:t xml:space="preserve"> </w:t>
      </w:r>
      <w:r w:rsidRPr="007E7E4F">
        <w:rPr>
          <w:rFonts w:ascii="仿宋_GB2312" w:eastAsia="仿宋_GB2312" w:hAnsi="Times New Roman" w:cs="Times New Roman" w:hint="eastAsia"/>
          <w:color w:val="000000"/>
          <w:kern w:val="2"/>
          <w:sz w:val="32"/>
          <w:szCs w:val="24"/>
        </w:rPr>
        <w:t>通讯地址：北京市朝阳区朝阳门南大街8号中粮福临</w:t>
      </w:r>
      <w:proofErr w:type="gramStart"/>
      <w:r w:rsidRPr="007E7E4F">
        <w:rPr>
          <w:rFonts w:ascii="仿宋_GB2312" w:eastAsia="仿宋_GB2312" w:hAnsi="Times New Roman" w:cs="Times New Roman" w:hint="eastAsia"/>
          <w:color w:val="000000"/>
          <w:kern w:val="2"/>
          <w:sz w:val="32"/>
          <w:szCs w:val="24"/>
        </w:rPr>
        <w:t>门大厦</w:t>
      </w:r>
      <w:proofErr w:type="gramEnd"/>
      <w:r w:rsidRPr="007E7E4F">
        <w:rPr>
          <w:rFonts w:ascii="仿宋_GB2312" w:eastAsia="仿宋_GB2312" w:hAnsi="Times New Roman" w:cs="Times New Roman" w:hint="eastAsia"/>
          <w:color w:val="000000"/>
          <w:kern w:val="2"/>
          <w:sz w:val="32"/>
          <w:szCs w:val="24"/>
        </w:rPr>
        <w:t>9层90</w:t>
      </w:r>
      <w:r w:rsidRPr="007E7E4F">
        <w:rPr>
          <w:rFonts w:ascii="仿宋_GB2312" w:eastAsia="仿宋_GB2312" w:hAnsi="Times New Roman" w:cs="Times New Roman"/>
          <w:color w:val="000000"/>
          <w:kern w:val="2"/>
          <w:sz w:val="32"/>
          <w:szCs w:val="24"/>
        </w:rPr>
        <w:t>5</w:t>
      </w:r>
      <w:r w:rsidRPr="007E7E4F">
        <w:rPr>
          <w:rFonts w:ascii="仿宋_GB2312" w:eastAsia="仿宋_GB2312" w:hAnsi="Times New Roman" w:cs="Times New Roman" w:hint="eastAsia"/>
          <w:color w:val="000000"/>
          <w:kern w:val="2"/>
          <w:sz w:val="32"/>
          <w:szCs w:val="24"/>
        </w:rPr>
        <w:t>室纪委办公室（收），邮政编码：100020</w:t>
      </w:r>
    </w:p>
    <w:p w:rsidR="00E10CBF" w:rsidRPr="007E7E4F" w:rsidRDefault="00E10CBF" w:rsidP="00E10CBF">
      <w:pPr>
        <w:widowControl w:val="0"/>
        <w:adjustRightInd/>
        <w:snapToGrid/>
        <w:spacing w:after="0"/>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color w:val="000000"/>
          <w:kern w:val="2"/>
          <w:sz w:val="32"/>
          <w:szCs w:val="24"/>
        </w:rPr>
        <w:t>2.致电</w:t>
      </w:r>
      <w:r w:rsidRPr="007E7E4F">
        <w:rPr>
          <w:rFonts w:ascii="仿宋_GB2312" w:eastAsia="仿宋_GB2312" w:hAnsi="Times New Roman" w:cs="Times New Roman" w:hint="eastAsia"/>
          <w:color w:val="000000"/>
          <w:kern w:val="2"/>
          <w:sz w:val="32"/>
          <w:szCs w:val="24"/>
        </w:rPr>
        <w:t xml:space="preserve"> </w:t>
      </w:r>
      <w:r w:rsidRPr="007E7E4F">
        <w:rPr>
          <w:rFonts w:ascii="仿宋_GB2312" w:eastAsia="仿宋_GB2312" w:hAnsi="Times New Roman" w:cs="Times New Roman"/>
          <w:color w:val="000000"/>
          <w:kern w:val="2"/>
          <w:sz w:val="32"/>
          <w:szCs w:val="24"/>
        </w:rPr>
        <w:t xml:space="preserve"> 举报电话</w:t>
      </w:r>
      <w:r w:rsidRPr="007E7E4F">
        <w:rPr>
          <w:rFonts w:ascii="仿宋_GB2312" w:eastAsia="仿宋_GB2312" w:hAnsi="Times New Roman" w:cs="Times New Roman" w:hint="eastAsia"/>
          <w:color w:val="000000"/>
          <w:kern w:val="2"/>
          <w:sz w:val="32"/>
          <w:szCs w:val="24"/>
        </w:rPr>
        <w:t xml:space="preserve"> 010-85017235</w:t>
      </w:r>
    </w:p>
    <w:p w:rsidR="00E10CBF" w:rsidRPr="007E7E4F" w:rsidRDefault="00E10CBF" w:rsidP="00E10CBF">
      <w:pPr>
        <w:widowControl w:val="0"/>
        <w:adjustRightInd/>
        <w:snapToGrid/>
        <w:spacing w:after="0" w:line="460" w:lineRule="exact"/>
        <w:ind w:firstLineChars="200" w:firstLine="640"/>
        <w:jc w:val="both"/>
        <w:rPr>
          <w:rFonts w:ascii="楷体_GB2312" w:eastAsia="楷体_GB2312" w:hAnsi="Times New Roman" w:cs="Times New Roman"/>
          <w:color w:val="000000"/>
          <w:kern w:val="2"/>
          <w:sz w:val="32"/>
          <w:szCs w:val="24"/>
        </w:rPr>
      </w:pPr>
      <w:r w:rsidRPr="007E7E4F">
        <w:rPr>
          <w:rFonts w:ascii="楷体_GB2312" w:eastAsia="楷体_GB2312" w:hAnsi="Times New Roman" w:cs="Times New Roman" w:hint="eastAsia"/>
          <w:color w:val="000000"/>
          <w:kern w:val="2"/>
          <w:sz w:val="32"/>
          <w:szCs w:val="24"/>
        </w:rPr>
        <w:t>二、中粮屯河番茄有限公司纪检信访举报联络方式</w:t>
      </w:r>
    </w:p>
    <w:p w:rsidR="00E10CBF" w:rsidRPr="007E7E4F" w:rsidRDefault="00E10CBF" w:rsidP="00E10CBF">
      <w:pPr>
        <w:widowControl w:val="0"/>
        <w:adjustRightInd/>
        <w:snapToGrid/>
        <w:spacing w:after="0"/>
        <w:ind w:left="567" w:firstLineChars="27" w:firstLine="86"/>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1</w:t>
      </w:r>
      <w:r w:rsidRPr="007E7E4F">
        <w:rPr>
          <w:rFonts w:ascii="仿宋_GB2312" w:eastAsia="仿宋_GB2312" w:hAnsi="Times New Roman" w:cs="Times New Roman"/>
          <w:color w:val="000000"/>
          <w:kern w:val="2"/>
          <w:sz w:val="32"/>
          <w:szCs w:val="24"/>
        </w:rPr>
        <w:t>.寄信</w:t>
      </w:r>
      <w:r w:rsidRPr="007E7E4F">
        <w:rPr>
          <w:rFonts w:ascii="仿宋_GB2312" w:eastAsia="仿宋_GB2312" w:hAnsi="Times New Roman" w:cs="Times New Roman" w:hint="eastAsia"/>
          <w:color w:val="000000"/>
          <w:kern w:val="2"/>
          <w:sz w:val="32"/>
          <w:szCs w:val="24"/>
        </w:rPr>
        <w:t xml:space="preserve"> </w:t>
      </w:r>
      <w:r w:rsidRPr="007E7E4F">
        <w:rPr>
          <w:rFonts w:ascii="仿宋_GB2312" w:eastAsia="仿宋_GB2312" w:hAnsi="Times New Roman" w:cs="Times New Roman"/>
          <w:color w:val="000000"/>
          <w:kern w:val="2"/>
          <w:sz w:val="32"/>
          <w:szCs w:val="24"/>
        </w:rPr>
        <w:t xml:space="preserve"> </w:t>
      </w:r>
      <w:r w:rsidRPr="007E7E4F">
        <w:rPr>
          <w:rFonts w:ascii="仿宋_GB2312" w:eastAsia="仿宋_GB2312" w:hAnsi="Times New Roman" w:cs="Times New Roman" w:hint="eastAsia"/>
          <w:color w:val="000000"/>
          <w:kern w:val="2"/>
          <w:sz w:val="32"/>
          <w:szCs w:val="24"/>
        </w:rPr>
        <w:t>通讯地址：新疆乌鲁木齐市黄河路2号招商银行大厦2</w:t>
      </w:r>
      <w:r w:rsidRPr="007E7E4F">
        <w:rPr>
          <w:rFonts w:ascii="仿宋_GB2312" w:eastAsia="仿宋_GB2312" w:hAnsi="Times New Roman" w:cs="Times New Roman"/>
          <w:color w:val="000000"/>
          <w:kern w:val="2"/>
          <w:sz w:val="32"/>
          <w:szCs w:val="24"/>
        </w:rPr>
        <w:t>0</w:t>
      </w:r>
      <w:r w:rsidRPr="007E7E4F">
        <w:rPr>
          <w:rFonts w:ascii="仿宋_GB2312" w:eastAsia="仿宋_GB2312" w:hAnsi="Times New Roman" w:cs="Times New Roman" w:hint="eastAsia"/>
          <w:color w:val="000000"/>
          <w:kern w:val="2"/>
          <w:sz w:val="32"/>
          <w:szCs w:val="24"/>
        </w:rPr>
        <w:t>楼中粮屯河番茄有限公司党群纪检部（收），邮政编码：</w:t>
      </w:r>
      <w:r w:rsidRPr="007E7E4F">
        <w:rPr>
          <w:rFonts w:ascii="仿宋_GB2312" w:eastAsia="仿宋_GB2312" w:hAnsi="Times New Roman" w:cs="Times New Roman"/>
          <w:color w:val="000000"/>
          <w:kern w:val="2"/>
          <w:sz w:val="32"/>
          <w:szCs w:val="24"/>
        </w:rPr>
        <w:t>83000</w:t>
      </w:r>
      <w:r w:rsidRPr="007E7E4F">
        <w:rPr>
          <w:rFonts w:ascii="仿宋_GB2312" w:eastAsia="仿宋_GB2312" w:hAnsi="Times New Roman" w:cs="Times New Roman" w:hint="eastAsia"/>
          <w:color w:val="000000"/>
          <w:kern w:val="2"/>
          <w:sz w:val="32"/>
          <w:szCs w:val="24"/>
        </w:rPr>
        <w:t>0</w:t>
      </w:r>
    </w:p>
    <w:p w:rsidR="00E10CBF" w:rsidRPr="007E7E4F" w:rsidRDefault="00E10CBF" w:rsidP="00E10CBF">
      <w:pPr>
        <w:widowControl w:val="0"/>
        <w:adjustRightInd/>
        <w:snapToGrid/>
        <w:spacing w:after="0"/>
        <w:ind w:left="567" w:firstLineChars="27" w:firstLine="86"/>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color w:val="000000"/>
          <w:kern w:val="2"/>
          <w:sz w:val="32"/>
          <w:szCs w:val="24"/>
        </w:rPr>
        <w:t>2.致电</w:t>
      </w:r>
      <w:r w:rsidRPr="007E7E4F">
        <w:rPr>
          <w:rFonts w:ascii="仿宋_GB2312" w:eastAsia="仿宋_GB2312" w:hAnsi="Times New Roman" w:cs="Times New Roman" w:hint="eastAsia"/>
          <w:color w:val="000000"/>
          <w:kern w:val="2"/>
          <w:sz w:val="32"/>
          <w:szCs w:val="24"/>
        </w:rPr>
        <w:t xml:space="preserve"> </w:t>
      </w:r>
      <w:r w:rsidRPr="007E7E4F">
        <w:rPr>
          <w:rFonts w:ascii="仿宋_GB2312" w:eastAsia="仿宋_GB2312" w:hAnsi="Times New Roman" w:cs="Times New Roman"/>
          <w:color w:val="000000"/>
          <w:kern w:val="2"/>
          <w:sz w:val="32"/>
          <w:szCs w:val="24"/>
        </w:rPr>
        <w:t xml:space="preserve"> </w:t>
      </w:r>
      <w:r w:rsidRPr="007E7E4F">
        <w:rPr>
          <w:rFonts w:ascii="仿宋_GB2312" w:eastAsia="仿宋_GB2312" w:hAnsi="Times New Roman" w:cs="Times New Roman" w:hint="eastAsia"/>
          <w:color w:val="000000"/>
          <w:kern w:val="2"/>
          <w:sz w:val="32"/>
          <w:szCs w:val="24"/>
        </w:rPr>
        <w:t xml:space="preserve">举报电话 </w:t>
      </w:r>
      <w:r w:rsidRPr="007E7E4F">
        <w:rPr>
          <w:rFonts w:ascii="仿宋_GB2312" w:eastAsia="仿宋_GB2312" w:hAnsi="Times New Roman" w:cs="Times New Roman"/>
          <w:color w:val="000000"/>
          <w:kern w:val="2"/>
          <w:sz w:val="32"/>
          <w:szCs w:val="24"/>
        </w:rPr>
        <w:t>18709967070</w:t>
      </w:r>
    </w:p>
    <w:p w:rsidR="00E10CBF" w:rsidRPr="007E7E4F" w:rsidRDefault="00E10CBF" w:rsidP="00E10CBF">
      <w:pPr>
        <w:widowControl w:val="0"/>
        <w:adjustRightInd/>
        <w:snapToGrid/>
        <w:spacing w:after="0"/>
        <w:ind w:firstLineChars="201" w:firstLine="643"/>
        <w:jc w:val="both"/>
        <w:rPr>
          <w:rFonts w:ascii="仿宋_GB2312" w:eastAsia="仿宋_GB2312" w:hAnsi="Times New Roman" w:cs="Times New Roman"/>
          <w:color w:val="000000"/>
          <w:kern w:val="2"/>
          <w:sz w:val="32"/>
          <w:szCs w:val="21"/>
        </w:rPr>
      </w:pPr>
    </w:p>
    <w:p w:rsidR="00E10CBF" w:rsidRPr="007E7E4F" w:rsidRDefault="00E10CBF" w:rsidP="00E10CBF">
      <w:pPr>
        <w:widowControl w:val="0"/>
        <w:adjustRightInd/>
        <w:snapToGrid/>
        <w:spacing w:after="0" w:line="276" w:lineRule="auto"/>
        <w:ind w:firstLineChars="200" w:firstLine="640"/>
        <w:jc w:val="both"/>
        <w:rPr>
          <w:rFonts w:ascii="仿宋_GB2312" w:eastAsia="仿宋_GB2312" w:hAnsi="Times New Roman" w:cs="Times New Roman"/>
          <w:color w:val="000000"/>
          <w:kern w:val="2"/>
          <w:sz w:val="32"/>
          <w:szCs w:val="21"/>
        </w:rPr>
      </w:pPr>
      <w:r w:rsidRPr="007E7E4F">
        <w:rPr>
          <w:rFonts w:ascii="仿宋_GB2312" w:eastAsia="仿宋_GB2312" w:hAnsi="Times New Roman" w:cs="Times New Roman" w:hint="eastAsia"/>
          <w:color w:val="000000"/>
          <w:kern w:val="2"/>
          <w:sz w:val="32"/>
          <w:szCs w:val="21"/>
        </w:rPr>
        <w:t>特此告知。</w:t>
      </w:r>
    </w:p>
    <w:p w:rsidR="00E10CBF" w:rsidRPr="007E7E4F" w:rsidRDefault="00E10CBF" w:rsidP="00E10CBF">
      <w:pPr>
        <w:widowControl w:val="0"/>
        <w:adjustRightInd/>
        <w:snapToGrid/>
        <w:spacing w:after="0" w:line="276" w:lineRule="auto"/>
        <w:ind w:firstLineChars="1700" w:firstLine="5440"/>
        <w:jc w:val="both"/>
        <w:rPr>
          <w:rFonts w:ascii="仿宋_GB2312" w:eastAsia="仿宋_GB2312" w:hAnsi="Times New Roman" w:cs="Times New Roman"/>
          <w:kern w:val="2"/>
          <w:sz w:val="32"/>
          <w:szCs w:val="21"/>
        </w:rPr>
      </w:pPr>
      <w:r w:rsidRPr="007E7E4F">
        <w:rPr>
          <w:rFonts w:ascii="仿宋_GB2312" w:eastAsia="仿宋_GB2312" w:hAnsi="Times New Roman" w:cs="Times New Roman" w:hint="eastAsia"/>
          <w:kern w:val="2"/>
          <w:sz w:val="32"/>
          <w:szCs w:val="21"/>
        </w:rPr>
        <w:t>中粮屯河番茄有限公司</w:t>
      </w:r>
    </w:p>
    <w:p w:rsidR="00E10CBF" w:rsidRPr="007E7E4F" w:rsidRDefault="00E10CBF" w:rsidP="00E10CBF">
      <w:pPr>
        <w:widowControl w:val="0"/>
        <w:adjustRightInd/>
        <w:snapToGrid/>
        <w:spacing w:after="0" w:line="276" w:lineRule="auto"/>
        <w:ind w:firstLineChars="2000" w:firstLine="6400"/>
        <w:jc w:val="both"/>
        <w:rPr>
          <w:rFonts w:ascii="仿宋_GB2312" w:eastAsia="仿宋_GB2312" w:hAnsi="Times New Roman" w:cs="Times New Roman"/>
          <w:color w:val="000000"/>
          <w:kern w:val="2"/>
          <w:sz w:val="32"/>
          <w:szCs w:val="21"/>
        </w:rPr>
      </w:pPr>
      <w:r w:rsidRPr="007E7E4F">
        <w:rPr>
          <w:rFonts w:ascii="仿宋_GB2312" w:eastAsia="仿宋_GB2312" w:hAnsi="Times New Roman" w:cs="Times New Roman" w:hint="eastAsia"/>
          <w:color w:val="000000"/>
          <w:kern w:val="2"/>
          <w:sz w:val="32"/>
          <w:szCs w:val="21"/>
        </w:rPr>
        <w:t>202</w:t>
      </w:r>
      <w:r w:rsidRPr="007E7E4F">
        <w:rPr>
          <w:rFonts w:ascii="仿宋_GB2312" w:eastAsia="仿宋_GB2312" w:hAnsi="Times New Roman" w:cs="Times New Roman"/>
          <w:color w:val="000000"/>
          <w:kern w:val="2"/>
          <w:sz w:val="32"/>
          <w:szCs w:val="21"/>
        </w:rPr>
        <w:t>2</w:t>
      </w:r>
      <w:r w:rsidRPr="007E7E4F">
        <w:rPr>
          <w:rFonts w:ascii="仿宋_GB2312" w:eastAsia="仿宋_GB2312" w:hAnsi="Times New Roman" w:cs="Times New Roman" w:hint="eastAsia"/>
          <w:color w:val="000000"/>
          <w:kern w:val="2"/>
          <w:sz w:val="32"/>
          <w:szCs w:val="21"/>
        </w:rPr>
        <w:t>年</w:t>
      </w:r>
      <w:r w:rsidRPr="007E7E4F">
        <w:rPr>
          <w:rFonts w:ascii="仿宋_GB2312" w:eastAsia="仿宋_GB2312" w:hAnsi="Times New Roman" w:cs="Times New Roman"/>
          <w:color w:val="000000"/>
          <w:kern w:val="2"/>
          <w:sz w:val="32"/>
          <w:szCs w:val="21"/>
        </w:rPr>
        <w:t>1</w:t>
      </w:r>
      <w:r w:rsidRPr="007E7E4F">
        <w:rPr>
          <w:rFonts w:ascii="仿宋_GB2312" w:eastAsia="仿宋_GB2312" w:hAnsi="Times New Roman" w:cs="Times New Roman" w:hint="eastAsia"/>
          <w:color w:val="000000"/>
          <w:kern w:val="2"/>
          <w:sz w:val="32"/>
          <w:szCs w:val="21"/>
        </w:rPr>
        <w:t>月</w:t>
      </w:r>
    </w:p>
    <w:p w:rsidR="00E10CBF" w:rsidRPr="007E7E4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Pr="007E7E4F" w:rsidRDefault="00E10CBF" w:rsidP="00E10CBF">
      <w:pPr>
        <w:widowControl w:val="0"/>
        <w:autoSpaceDE w:val="0"/>
        <w:autoSpaceDN w:val="0"/>
        <w:snapToGrid/>
        <w:spacing w:after="0"/>
        <w:ind w:firstLineChars="200" w:firstLine="720"/>
        <w:jc w:val="center"/>
        <w:rPr>
          <w:rFonts w:ascii="黑体" w:eastAsia="黑体" w:hAnsi="黑体" w:cs="宋体"/>
          <w:sz w:val="36"/>
          <w:szCs w:val="32"/>
        </w:rPr>
      </w:pPr>
    </w:p>
    <w:p w:rsidR="00E10CBF" w:rsidRDefault="00E10CBF" w:rsidP="00E10CBF">
      <w:pPr>
        <w:widowControl w:val="0"/>
        <w:autoSpaceDE w:val="0"/>
        <w:autoSpaceDN w:val="0"/>
        <w:snapToGrid/>
        <w:spacing w:after="0"/>
        <w:jc w:val="both"/>
        <w:rPr>
          <w:rFonts w:ascii="仿宋" w:eastAsia="仿宋" w:hAnsi="仿宋" w:cs="仿宋"/>
          <w:sz w:val="32"/>
          <w:szCs w:val="32"/>
        </w:rPr>
      </w:pPr>
    </w:p>
    <w:p w:rsidR="00E10CBF" w:rsidRDefault="00E10CBF" w:rsidP="00E10CBF">
      <w:pPr>
        <w:widowControl w:val="0"/>
        <w:autoSpaceDE w:val="0"/>
        <w:autoSpaceDN w:val="0"/>
        <w:snapToGrid/>
        <w:spacing w:after="0"/>
        <w:jc w:val="both"/>
        <w:rPr>
          <w:rFonts w:ascii="仿宋" w:eastAsia="仿宋" w:hAnsi="仿宋" w:cs="仿宋"/>
          <w:sz w:val="32"/>
          <w:szCs w:val="32"/>
        </w:rPr>
      </w:pPr>
    </w:p>
    <w:p w:rsidR="00E10CBF" w:rsidRDefault="00E10CBF" w:rsidP="00E10CBF">
      <w:pPr>
        <w:widowControl w:val="0"/>
        <w:autoSpaceDE w:val="0"/>
        <w:autoSpaceDN w:val="0"/>
        <w:snapToGrid/>
        <w:spacing w:after="0"/>
        <w:jc w:val="both"/>
        <w:rPr>
          <w:rFonts w:ascii="仿宋" w:eastAsia="仿宋" w:hAnsi="仿宋" w:cs="仿宋"/>
          <w:sz w:val="32"/>
          <w:szCs w:val="32"/>
        </w:rPr>
      </w:pPr>
    </w:p>
    <w:p w:rsidR="00E10CBF" w:rsidRPr="007E7E4F" w:rsidRDefault="00E10CBF" w:rsidP="00E10CBF">
      <w:pPr>
        <w:widowControl w:val="0"/>
        <w:autoSpaceDE w:val="0"/>
        <w:autoSpaceDN w:val="0"/>
        <w:snapToGrid/>
        <w:spacing w:after="0"/>
        <w:jc w:val="both"/>
        <w:rPr>
          <w:rFonts w:ascii="仿宋" w:eastAsia="仿宋" w:hAnsi="仿宋" w:cs="仿宋"/>
          <w:sz w:val="32"/>
          <w:szCs w:val="32"/>
        </w:rPr>
      </w:pPr>
    </w:p>
    <w:p w:rsidR="00E10CBF" w:rsidRPr="007E7E4F" w:rsidRDefault="00E10CBF" w:rsidP="00E10CBF">
      <w:pPr>
        <w:widowControl w:val="0"/>
        <w:autoSpaceDE w:val="0"/>
        <w:autoSpaceDN w:val="0"/>
        <w:snapToGrid/>
        <w:spacing w:after="0"/>
        <w:rPr>
          <w:rFonts w:ascii="仿宋" w:eastAsia="仿宋" w:hAnsi="仿宋" w:cs="仿宋"/>
          <w:b/>
          <w:bCs/>
          <w:sz w:val="32"/>
          <w:szCs w:val="32"/>
        </w:rPr>
      </w:pPr>
      <w:r w:rsidRPr="007E7E4F">
        <w:rPr>
          <w:rFonts w:ascii="仿宋" w:eastAsia="仿宋" w:hAnsi="仿宋" w:cs="仿宋" w:hint="eastAsia"/>
          <w:b/>
          <w:bCs/>
          <w:sz w:val="32"/>
          <w:szCs w:val="32"/>
        </w:rPr>
        <w:lastRenderedPageBreak/>
        <w:t>附件3</w:t>
      </w:r>
      <w:r>
        <w:rPr>
          <w:rFonts w:ascii="仿宋" w:eastAsia="仿宋" w:hAnsi="仿宋" w:cs="仿宋" w:hint="eastAsia"/>
          <w:b/>
          <w:bCs/>
          <w:sz w:val="32"/>
          <w:szCs w:val="32"/>
        </w:rPr>
        <w:t xml:space="preserve">             </w:t>
      </w:r>
      <w:r>
        <w:rPr>
          <w:rFonts w:ascii="黑体" w:eastAsia="黑体" w:hAnsi="黑体" w:cs="宋体" w:hint="eastAsia"/>
          <w:sz w:val="36"/>
          <w:szCs w:val="32"/>
        </w:rPr>
        <w:t xml:space="preserve">      </w:t>
      </w:r>
      <w:r w:rsidRPr="007E7E4F">
        <w:rPr>
          <w:rFonts w:ascii="黑体" w:eastAsia="黑体" w:hAnsi="黑体" w:cs="宋体" w:hint="eastAsia"/>
          <w:sz w:val="36"/>
          <w:szCs w:val="32"/>
        </w:rPr>
        <w:t>廉洁承诺书</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sz w:val="28"/>
          <w:szCs w:val="28"/>
        </w:rPr>
        <w:t>中粮糖业及下属分子公司</w:t>
      </w:r>
      <w:r w:rsidRPr="009D0C15">
        <w:rPr>
          <w:rFonts w:ascii="仿宋" w:eastAsia="仿宋" w:hAnsi="仿宋" w:hint="eastAsia"/>
          <w:sz w:val="28"/>
          <w:szCs w:val="28"/>
        </w:rPr>
        <w:t>：</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为积极配合贵公司进行的项目采购与招投标工作，有效遏制不公平竞争和违规违纪问题的发生，确保采购与招投标工作的公平、公正、公开，我们特向贵公司承诺如下事项：</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1.自觉遵守国家法律法规及中粮糖业有关廉政建设制度。</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2.不使用不正当手段妨碍、排挤其它投标单位或串通投标。</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3.按照采购文件规定的方式进行投标，不隐瞒本单位投标资质的真实情况，投标资质符合规定；保证不会以其他人名义投标或者以其他方式弄虚作假，骗取中标。</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4.不将主体、关键性工作进行分包（包括贴牌生产、转包等）。</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6.不向贵公司涉及采购与招投标的部门及个人支付好处费、介绍费；购置或提供通讯工具、交通工具、电脑等。</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7</w:t>
      </w:r>
      <w:r w:rsidRPr="009D0C15">
        <w:rPr>
          <w:rFonts w:ascii="仿宋" w:eastAsia="仿宋" w:hAnsi="仿宋"/>
          <w:sz w:val="28"/>
          <w:szCs w:val="28"/>
        </w:rPr>
        <w:t xml:space="preserve">. </w:t>
      </w:r>
      <w:r w:rsidRPr="009D0C15">
        <w:rPr>
          <w:rFonts w:ascii="仿宋" w:eastAsia="仿宋" w:hAnsi="仿宋" w:hint="eastAsia"/>
          <w:sz w:val="28"/>
          <w:szCs w:val="28"/>
        </w:rPr>
        <w:t>经查实对于参与串通行为的投标人，其中标无效，列入供应商黑名单，并对投标人处中标项目金额千分之五以上千</w:t>
      </w:r>
      <w:proofErr w:type="gramStart"/>
      <w:r w:rsidRPr="009D0C15">
        <w:rPr>
          <w:rFonts w:ascii="仿宋" w:eastAsia="仿宋" w:hAnsi="仿宋" w:hint="eastAsia"/>
          <w:sz w:val="28"/>
          <w:szCs w:val="28"/>
        </w:rPr>
        <w:t>分之十</w:t>
      </w:r>
      <w:proofErr w:type="gramEnd"/>
      <w:r w:rsidRPr="009D0C15">
        <w:rPr>
          <w:rFonts w:ascii="仿宋" w:eastAsia="仿宋" w:hAnsi="仿宋" w:hint="eastAsia"/>
          <w:sz w:val="28"/>
          <w:szCs w:val="28"/>
        </w:rPr>
        <w:t>以下的罚款如</w:t>
      </w:r>
      <w:r w:rsidRPr="009D0C15">
        <w:rPr>
          <w:rFonts w:ascii="仿宋" w:eastAsia="仿宋" w:hAnsi="仿宋"/>
          <w:sz w:val="28"/>
          <w:szCs w:val="28"/>
        </w:rPr>
        <w:t>事后查实无法追溯的</w:t>
      </w:r>
      <w:r w:rsidRPr="009D0C15">
        <w:rPr>
          <w:rFonts w:ascii="仿宋" w:eastAsia="仿宋" w:hAnsi="仿宋" w:hint="eastAsia"/>
          <w:sz w:val="28"/>
          <w:szCs w:val="28"/>
        </w:rPr>
        <w:t>仅</w:t>
      </w:r>
      <w:r w:rsidRPr="009D0C15">
        <w:rPr>
          <w:rFonts w:ascii="仿宋" w:eastAsia="仿宋" w:hAnsi="仿宋"/>
          <w:sz w:val="28"/>
          <w:szCs w:val="28"/>
        </w:rPr>
        <w:t>列入供应</w:t>
      </w:r>
      <w:r w:rsidRPr="009D0C15">
        <w:rPr>
          <w:rFonts w:ascii="仿宋" w:eastAsia="仿宋" w:hAnsi="仿宋" w:hint="eastAsia"/>
          <w:sz w:val="28"/>
          <w:szCs w:val="28"/>
        </w:rPr>
        <w:t>商</w:t>
      </w:r>
      <w:r w:rsidRPr="009D0C15">
        <w:rPr>
          <w:rFonts w:ascii="仿宋" w:eastAsia="仿宋" w:hAnsi="仿宋"/>
          <w:sz w:val="28"/>
          <w:szCs w:val="28"/>
        </w:rPr>
        <w:t>黑名单</w:t>
      </w:r>
      <w:r w:rsidRPr="009D0C15">
        <w:rPr>
          <w:rFonts w:ascii="仿宋" w:eastAsia="仿宋" w:hAnsi="仿宋" w:hint="eastAsia"/>
          <w:sz w:val="28"/>
          <w:szCs w:val="28"/>
        </w:rPr>
        <w:t>，加大</w:t>
      </w:r>
      <w:proofErr w:type="gramStart"/>
      <w:r w:rsidRPr="009D0C15">
        <w:rPr>
          <w:rFonts w:ascii="仿宋" w:eastAsia="仿宋" w:hAnsi="仿宋" w:hint="eastAsia"/>
          <w:sz w:val="28"/>
          <w:szCs w:val="28"/>
        </w:rPr>
        <w:t>不</w:t>
      </w:r>
      <w:proofErr w:type="gramEnd"/>
      <w:r w:rsidRPr="009D0C15">
        <w:rPr>
          <w:rFonts w:ascii="仿宋" w:eastAsia="仿宋" w:hAnsi="仿宋" w:hint="eastAsia"/>
          <w:sz w:val="28"/>
          <w:szCs w:val="28"/>
        </w:rPr>
        <w:t>诚信供应商的违规成本。</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sz w:val="28"/>
          <w:szCs w:val="28"/>
        </w:rPr>
        <w:t>8</w:t>
      </w:r>
      <w:r w:rsidRPr="009D0C15">
        <w:rPr>
          <w:rFonts w:ascii="仿宋" w:eastAsia="仿宋" w:hAnsi="仿宋" w:hint="eastAsia"/>
          <w:sz w:val="28"/>
          <w:szCs w:val="28"/>
        </w:rPr>
        <w:t>.一旦发现相关人员在招标过程中有索要财物等不廉洁行为，坚决予以抵制，并及时向贵公司纪委办公室举报。</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sz w:val="28"/>
          <w:szCs w:val="28"/>
        </w:rPr>
        <w:t>9</w:t>
      </w:r>
      <w:r w:rsidRPr="009D0C15">
        <w:rPr>
          <w:rFonts w:ascii="仿宋" w:eastAsia="仿宋" w:hAnsi="仿宋" w:hint="eastAsia"/>
          <w:sz w:val="28"/>
          <w:szCs w:val="28"/>
        </w:rPr>
        <w:t>.我方自愿将</w:t>
      </w:r>
      <w:proofErr w:type="gramStart"/>
      <w:r w:rsidRPr="009D0C15">
        <w:rPr>
          <w:rFonts w:ascii="仿宋" w:eastAsia="仿宋" w:hAnsi="仿宋" w:hint="eastAsia"/>
          <w:sz w:val="28"/>
          <w:szCs w:val="28"/>
        </w:rPr>
        <w:t>本承诺</w:t>
      </w:r>
      <w:proofErr w:type="gramEnd"/>
      <w:r w:rsidRPr="009D0C15">
        <w:rPr>
          <w:rFonts w:ascii="仿宋" w:eastAsia="仿宋" w:hAnsi="仿宋" w:hint="eastAsia"/>
          <w:sz w:val="28"/>
          <w:szCs w:val="28"/>
        </w:rPr>
        <w:t>书作为投标文件及合同的附件，具有同等的法律效力。</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sz w:val="28"/>
          <w:szCs w:val="28"/>
        </w:rPr>
        <w:t>10</w:t>
      </w:r>
      <w:r w:rsidRPr="009D0C15">
        <w:rPr>
          <w:rFonts w:ascii="仿宋" w:eastAsia="仿宋" w:hAnsi="仿宋" w:hint="eastAsia"/>
          <w:sz w:val="28"/>
          <w:szCs w:val="28"/>
        </w:rPr>
        <w:t>.若违反上述承诺或违反有关法律法规及贵公司有关规定，我方自愿永久放弃参与贵公司的所有业务往来，并承担贵公司制度规定的一切法律责任。</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1</w:t>
      </w:r>
      <w:r w:rsidRPr="009D0C15">
        <w:rPr>
          <w:rFonts w:ascii="仿宋" w:eastAsia="仿宋" w:hAnsi="仿宋"/>
          <w:sz w:val="28"/>
          <w:szCs w:val="28"/>
        </w:rPr>
        <w:t>1</w:t>
      </w:r>
      <w:r w:rsidRPr="009D0C15">
        <w:rPr>
          <w:rFonts w:ascii="仿宋" w:eastAsia="仿宋" w:hAnsi="仿宋" w:hint="eastAsia"/>
          <w:sz w:val="28"/>
          <w:szCs w:val="28"/>
        </w:rPr>
        <w:t>.</w:t>
      </w:r>
      <w:proofErr w:type="gramStart"/>
      <w:r w:rsidRPr="009D0C15">
        <w:rPr>
          <w:rFonts w:ascii="仿宋" w:eastAsia="仿宋" w:hAnsi="仿宋" w:hint="eastAsia"/>
          <w:sz w:val="28"/>
          <w:szCs w:val="28"/>
        </w:rPr>
        <w:t>本承诺</w:t>
      </w:r>
      <w:proofErr w:type="gramEnd"/>
      <w:r w:rsidRPr="009D0C15">
        <w:rPr>
          <w:rFonts w:ascii="仿宋" w:eastAsia="仿宋" w:hAnsi="仿宋" w:hint="eastAsia"/>
          <w:sz w:val="28"/>
          <w:szCs w:val="28"/>
        </w:rPr>
        <w:t>书自签署之日起生效。</w:t>
      </w:r>
    </w:p>
    <w:p w:rsidR="00E10CBF" w:rsidRPr="009D0C15" w:rsidRDefault="00E10CBF" w:rsidP="00E10CBF">
      <w:pPr>
        <w:widowControl w:val="0"/>
        <w:autoSpaceDE w:val="0"/>
        <w:autoSpaceDN w:val="0"/>
        <w:snapToGrid/>
        <w:spacing w:after="0" w:line="276" w:lineRule="auto"/>
        <w:ind w:firstLineChars="1250" w:firstLine="3500"/>
        <w:rPr>
          <w:rFonts w:ascii="仿宋" w:eastAsia="仿宋" w:hAnsi="仿宋"/>
          <w:sz w:val="28"/>
          <w:szCs w:val="28"/>
        </w:rPr>
      </w:pPr>
      <w:r w:rsidRPr="009D0C15">
        <w:rPr>
          <w:rFonts w:ascii="仿宋" w:eastAsia="仿宋" w:hAnsi="仿宋" w:hint="eastAsia"/>
          <w:sz w:val="28"/>
          <w:szCs w:val="28"/>
        </w:rPr>
        <w:t>投标单位（公章）：</w:t>
      </w:r>
    </w:p>
    <w:p w:rsidR="00E10CBF" w:rsidRPr="009D0C15" w:rsidRDefault="00E10CBF" w:rsidP="00E10CBF">
      <w:pPr>
        <w:widowControl w:val="0"/>
        <w:autoSpaceDE w:val="0"/>
        <w:autoSpaceDN w:val="0"/>
        <w:snapToGrid/>
        <w:spacing w:after="0" w:line="276" w:lineRule="auto"/>
        <w:ind w:firstLineChars="1250" w:firstLine="3500"/>
        <w:rPr>
          <w:rFonts w:ascii="仿宋" w:eastAsia="仿宋" w:hAnsi="仿宋"/>
          <w:sz w:val="28"/>
          <w:szCs w:val="28"/>
        </w:rPr>
      </w:pPr>
      <w:r w:rsidRPr="009D0C15">
        <w:rPr>
          <w:rFonts w:ascii="仿宋" w:eastAsia="仿宋" w:hAnsi="仿宋" w:hint="eastAsia"/>
          <w:sz w:val="28"/>
          <w:szCs w:val="28"/>
        </w:rPr>
        <w:t>法定代表人或授权代理人（签名）：</w:t>
      </w:r>
    </w:p>
    <w:p w:rsidR="00E10CBF" w:rsidRPr="00014111" w:rsidRDefault="00E10CBF" w:rsidP="00AA672E">
      <w:pPr>
        <w:widowControl w:val="0"/>
        <w:autoSpaceDE w:val="0"/>
        <w:autoSpaceDN w:val="0"/>
        <w:snapToGrid/>
        <w:spacing w:after="0" w:line="276" w:lineRule="auto"/>
        <w:ind w:firstLineChars="1250" w:firstLine="3500"/>
        <w:jc w:val="both"/>
        <w:rPr>
          <w:rFonts w:ascii="仿宋" w:eastAsia="仿宋" w:hAnsi="仿宋"/>
          <w:sz w:val="28"/>
          <w:szCs w:val="28"/>
        </w:rPr>
      </w:pPr>
      <w:r w:rsidRPr="009D0C15">
        <w:rPr>
          <w:rFonts w:ascii="仿宋" w:eastAsia="仿宋" w:hAnsi="仿宋" w:hint="eastAsia"/>
          <w:sz w:val="28"/>
          <w:szCs w:val="28"/>
        </w:rPr>
        <w:t xml:space="preserve">日期： </w:t>
      </w:r>
      <w:r w:rsidRPr="009D0C15">
        <w:rPr>
          <w:rFonts w:ascii="仿宋" w:eastAsia="仿宋" w:hAnsi="仿宋"/>
          <w:sz w:val="28"/>
          <w:szCs w:val="28"/>
        </w:rPr>
        <w:t xml:space="preserve">  </w:t>
      </w:r>
      <w:r w:rsidRPr="009D0C15">
        <w:rPr>
          <w:rFonts w:ascii="仿宋" w:eastAsia="仿宋" w:hAnsi="仿宋" w:hint="eastAsia"/>
          <w:sz w:val="28"/>
          <w:szCs w:val="28"/>
        </w:rPr>
        <w:t xml:space="preserve">年 </w:t>
      </w:r>
      <w:r w:rsidRPr="009D0C15">
        <w:rPr>
          <w:rFonts w:ascii="仿宋" w:eastAsia="仿宋" w:hAnsi="仿宋"/>
          <w:sz w:val="28"/>
          <w:szCs w:val="28"/>
        </w:rPr>
        <w:t xml:space="preserve">   </w:t>
      </w:r>
      <w:r w:rsidRPr="009D0C15">
        <w:rPr>
          <w:rFonts w:ascii="仿宋" w:eastAsia="仿宋" w:hAnsi="仿宋" w:hint="eastAsia"/>
          <w:sz w:val="28"/>
          <w:szCs w:val="28"/>
        </w:rPr>
        <w:t xml:space="preserve">月 </w:t>
      </w:r>
      <w:r w:rsidRPr="009D0C15">
        <w:rPr>
          <w:rFonts w:ascii="仿宋" w:eastAsia="仿宋" w:hAnsi="仿宋"/>
          <w:sz w:val="28"/>
          <w:szCs w:val="28"/>
        </w:rPr>
        <w:t xml:space="preserve">   </w:t>
      </w:r>
      <w:r w:rsidRPr="009D0C15">
        <w:rPr>
          <w:rFonts w:ascii="仿宋" w:eastAsia="仿宋" w:hAnsi="仿宋" w:hint="eastAsia"/>
          <w:sz w:val="28"/>
          <w:szCs w:val="28"/>
        </w:rPr>
        <w:t>日</w:t>
      </w:r>
    </w:p>
    <w:p w:rsidR="00E10CBF" w:rsidRPr="007E7E4F" w:rsidRDefault="00E10CBF" w:rsidP="00E10CBF">
      <w:pPr>
        <w:widowControl w:val="0"/>
        <w:autoSpaceDE w:val="0"/>
        <w:autoSpaceDN w:val="0"/>
        <w:snapToGrid/>
        <w:spacing w:after="0"/>
        <w:jc w:val="both"/>
        <w:rPr>
          <w:rFonts w:ascii="仿宋_GB2312" w:eastAsia="仿宋_GB2312" w:hAnsi="宋体" w:cs="Times New Roman"/>
          <w:b/>
          <w:bCs/>
          <w:kern w:val="2"/>
          <w:sz w:val="32"/>
          <w:szCs w:val="32"/>
        </w:rPr>
      </w:pPr>
      <w:r w:rsidRPr="007E7E4F">
        <w:rPr>
          <w:rFonts w:ascii="仿宋_GB2312" w:eastAsia="仿宋_GB2312" w:hAnsi="宋体" w:cs="Times New Roman" w:hint="eastAsia"/>
          <w:b/>
          <w:bCs/>
          <w:kern w:val="2"/>
          <w:sz w:val="32"/>
          <w:szCs w:val="32"/>
        </w:rPr>
        <w:t>附件4</w:t>
      </w:r>
    </w:p>
    <w:p w:rsidR="00E10CBF" w:rsidRPr="007E7E4F" w:rsidRDefault="00E10CBF" w:rsidP="00E10CBF">
      <w:pPr>
        <w:widowControl w:val="0"/>
        <w:adjustRightInd/>
        <w:snapToGrid/>
        <w:spacing w:after="0" w:line="500" w:lineRule="exact"/>
        <w:jc w:val="center"/>
        <w:rPr>
          <w:rFonts w:ascii="仿宋" w:eastAsia="仿宋" w:hAnsi="仿宋" w:cs="Times New Roman"/>
          <w:kern w:val="2"/>
          <w:sz w:val="32"/>
          <w:szCs w:val="32"/>
        </w:rPr>
      </w:pPr>
      <w:r w:rsidRPr="007E7E4F">
        <w:rPr>
          <w:rFonts w:ascii="黑体" w:eastAsia="黑体" w:hAnsi="黑体" w:cs="Times New Roman" w:hint="eastAsia"/>
          <w:b/>
          <w:kern w:val="2"/>
          <w:sz w:val="36"/>
          <w:szCs w:val="32"/>
        </w:rPr>
        <w:lastRenderedPageBreak/>
        <w:t xml:space="preserve"> </w:t>
      </w:r>
      <w:r w:rsidRPr="007E7E4F">
        <w:rPr>
          <w:rFonts w:ascii="黑体" w:eastAsia="黑体" w:hAnsi="黑体" w:cs="Times New Roman"/>
          <w:b/>
          <w:kern w:val="2"/>
          <w:sz w:val="36"/>
          <w:szCs w:val="32"/>
        </w:rPr>
        <w:t>质量承诺书</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中粮糖业及下属各公司：</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为积极配合贵公司进行的_采购_工作，保证产品质量，我们特向贵公司承诺如下事项：</w:t>
      </w:r>
      <w:r w:rsidRPr="009D0C15">
        <w:rPr>
          <w:rFonts w:ascii="仿宋" w:eastAsia="仿宋" w:hAnsi="仿宋"/>
          <w:sz w:val="28"/>
          <w:szCs w:val="28"/>
        </w:rPr>
        <w:t xml:space="preserve"> </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1.</w:t>
      </w:r>
      <w:r w:rsidRPr="009D0C15">
        <w:rPr>
          <w:rFonts w:ascii="Calibri" w:eastAsia="仿宋" w:hAnsi="Calibri" w:cs="Calibri"/>
          <w:sz w:val="28"/>
          <w:szCs w:val="28"/>
        </w:rPr>
        <w:t> </w:t>
      </w:r>
      <w:r w:rsidRPr="009D0C15">
        <w:rPr>
          <w:rFonts w:ascii="仿宋" w:eastAsia="仿宋" w:hAnsi="仿宋"/>
          <w:sz w:val="28"/>
          <w:szCs w:val="28"/>
        </w:rPr>
        <w:t>我公司承诺所供之商品质量，数量</w:t>
      </w:r>
      <w:r w:rsidRPr="009D0C15">
        <w:rPr>
          <w:rFonts w:ascii="仿宋" w:eastAsia="仿宋" w:hAnsi="仿宋" w:hint="eastAsia"/>
          <w:sz w:val="28"/>
          <w:szCs w:val="28"/>
        </w:rPr>
        <w:t>均</w:t>
      </w:r>
      <w:r w:rsidRPr="009D0C15">
        <w:rPr>
          <w:rFonts w:ascii="仿宋" w:eastAsia="仿宋" w:hAnsi="仿宋"/>
          <w:sz w:val="28"/>
          <w:szCs w:val="28"/>
        </w:rPr>
        <w:t>不出现假冒、短少现象，并随时按贵公司要求提供各种质量检测报告，如发生与之相关的客户投诉赔偿，</w:t>
      </w:r>
      <w:proofErr w:type="gramStart"/>
      <w:r w:rsidRPr="009D0C15">
        <w:rPr>
          <w:rFonts w:ascii="仿宋" w:eastAsia="仿宋" w:hAnsi="仿宋"/>
          <w:sz w:val="28"/>
          <w:szCs w:val="28"/>
        </w:rPr>
        <w:t>待材料</w:t>
      </w:r>
      <w:proofErr w:type="gramEnd"/>
      <w:r w:rsidRPr="009D0C15">
        <w:rPr>
          <w:rFonts w:ascii="仿宋" w:eastAsia="仿宋" w:hAnsi="仿宋"/>
          <w:sz w:val="28"/>
          <w:szCs w:val="28"/>
        </w:rPr>
        <w:t>质量查明之后一概由本供应商负责</w:t>
      </w:r>
      <w:r w:rsidRPr="009D0C15">
        <w:rPr>
          <w:rFonts w:ascii="仿宋" w:eastAsia="仿宋" w:hAnsi="仿宋" w:hint="eastAsia"/>
          <w:sz w:val="28"/>
          <w:szCs w:val="28"/>
        </w:rPr>
        <w:t>。</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2.</w:t>
      </w:r>
      <w:r w:rsidRPr="009D0C15">
        <w:rPr>
          <w:rFonts w:ascii="Calibri" w:eastAsia="仿宋" w:hAnsi="Calibri" w:cs="Calibri"/>
          <w:sz w:val="28"/>
          <w:szCs w:val="28"/>
        </w:rPr>
        <w:t> </w:t>
      </w:r>
      <w:r w:rsidRPr="009D0C15">
        <w:rPr>
          <w:rFonts w:ascii="仿宋" w:eastAsia="仿宋" w:hAnsi="仿宋"/>
          <w:sz w:val="28"/>
          <w:szCs w:val="28"/>
        </w:rPr>
        <w:t>严格按照合同、订单要求供货、补货，商品价格上调需提前上交调价单，商品下调或做特价时与贵公司联系下调方案。</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3.</w:t>
      </w:r>
      <w:r w:rsidRPr="009D0C15">
        <w:rPr>
          <w:rFonts w:ascii="Calibri" w:eastAsia="仿宋" w:hAnsi="Calibri" w:cs="Calibri"/>
          <w:sz w:val="28"/>
          <w:szCs w:val="28"/>
        </w:rPr>
        <w:t> </w:t>
      </w:r>
      <w:r w:rsidRPr="009D0C15">
        <w:rPr>
          <w:rFonts w:ascii="仿宋" w:eastAsia="仿宋" w:hAnsi="仿宋"/>
          <w:sz w:val="28"/>
          <w:szCs w:val="28"/>
        </w:rPr>
        <w:t>我公司严格执行供应商应尽义务，做到送货及时，货物质量优质，货物装箱整齐方便运输。</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4.我公司承诺保证为贵公司所供之货，货源充足，不发生断货拒供现象。</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5.我公司认可贵公司的货物验收制度和仓库保存条件，并在对供应货物进行验收时，自愿严格遵守贵公司的货物验收制度。</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6.我公司对未通过验收的货物，保证在贵公司规定时间内补充合格的货物，否则自愿承担由此造成的所有损失。</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E10CBF" w:rsidRPr="009D0C15" w:rsidRDefault="00E10CBF" w:rsidP="00E10CBF">
      <w:pPr>
        <w:widowControl w:val="0"/>
        <w:autoSpaceDE w:val="0"/>
        <w:autoSpaceDN w:val="0"/>
        <w:snapToGrid/>
        <w:spacing w:after="0" w:line="276" w:lineRule="auto"/>
        <w:ind w:firstLineChars="1250" w:firstLine="3500"/>
        <w:rPr>
          <w:rFonts w:ascii="仿宋" w:eastAsia="仿宋" w:hAnsi="仿宋"/>
          <w:sz w:val="28"/>
          <w:szCs w:val="28"/>
        </w:rPr>
      </w:pPr>
      <w:r w:rsidRPr="009D0C15">
        <w:rPr>
          <w:rFonts w:ascii="仿宋" w:eastAsia="仿宋" w:hAnsi="仿宋" w:hint="eastAsia"/>
          <w:sz w:val="28"/>
          <w:szCs w:val="28"/>
        </w:rPr>
        <w:t>投标单位（公章）：</w:t>
      </w:r>
    </w:p>
    <w:p w:rsidR="00E10CBF" w:rsidRPr="009D0C15" w:rsidRDefault="00E10CBF" w:rsidP="00E10CBF">
      <w:pPr>
        <w:widowControl w:val="0"/>
        <w:autoSpaceDE w:val="0"/>
        <w:autoSpaceDN w:val="0"/>
        <w:snapToGrid/>
        <w:spacing w:after="0" w:line="276" w:lineRule="auto"/>
        <w:ind w:firstLineChars="1250" w:firstLine="3500"/>
        <w:rPr>
          <w:rFonts w:ascii="仿宋" w:eastAsia="仿宋" w:hAnsi="仿宋"/>
          <w:sz w:val="28"/>
          <w:szCs w:val="28"/>
        </w:rPr>
      </w:pPr>
      <w:r w:rsidRPr="009D0C15">
        <w:rPr>
          <w:rFonts w:ascii="仿宋" w:eastAsia="仿宋" w:hAnsi="仿宋" w:hint="eastAsia"/>
          <w:sz w:val="28"/>
          <w:szCs w:val="28"/>
        </w:rPr>
        <w:t>法定代表人或授权代理人（签名）：</w:t>
      </w:r>
    </w:p>
    <w:p w:rsidR="00E10CBF" w:rsidRPr="009D0C15" w:rsidRDefault="00E10CBF" w:rsidP="00E10CBF">
      <w:pPr>
        <w:widowControl w:val="0"/>
        <w:autoSpaceDE w:val="0"/>
        <w:autoSpaceDN w:val="0"/>
        <w:snapToGrid/>
        <w:spacing w:after="0" w:line="276" w:lineRule="auto"/>
        <w:ind w:firstLineChars="1250" w:firstLine="3500"/>
        <w:jc w:val="both"/>
        <w:rPr>
          <w:rFonts w:ascii="仿宋" w:eastAsia="仿宋" w:hAnsi="仿宋"/>
          <w:sz w:val="28"/>
          <w:szCs w:val="28"/>
        </w:rPr>
      </w:pPr>
      <w:r w:rsidRPr="009D0C15">
        <w:rPr>
          <w:rFonts w:ascii="仿宋" w:eastAsia="仿宋" w:hAnsi="仿宋" w:hint="eastAsia"/>
          <w:sz w:val="28"/>
          <w:szCs w:val="28"/>
        </w:rPr>
        <w:t xml:space="preserve">日期： </w:t>
      </w:r>
      <w:r w:rsidRPr="009D0C15">
        <w:rPr>
          <w:rFonts w:ascii="仿宋" w:eastAsia="仿宋" w:hAnsi="仿宋"/>
          <w:sz w:val="28"/>
          <w:szCs w:val="28"/>
        </w:rPr>
        <w:t xml:space="preserve">  </w:t>
      </w:r>
      <w:r w:rsidRPr="009D0C15">
        <w:rPr>
          <w:rFonts w:ascii="仿宋" w:eastAsia="仿宋" w:hAnsi="仿宋" w:hint="eastAsia"/>
          <w:sz w:val="28"/>
          <w:szCs w:val="28"/>
        </w:rPr>
        <w:t xml:space="preserve">年 </w:t>
      </w:r>
      <w:r w:rsidRPr="009D0C15">
        <w:rPr>
          <w:rFonts w:ascii="仿宋" w:eastAsia="仿宋" w:hAnsi="仿宋"/>
          <w:sz w:val="28"/>
          <w:szCs w:val="28"/>
        </w:rPr>
        <w:t xml:space="preserve">   </w:t>
      </w:r>
      <w:r w:rsidRPr="009D0C15">
        <w:rPr>
          <w:rFonts w:ascii="仿宋" w:eastAsia="仿宋" w:hAnsi="仿宋" w:hint="eastAsia"/>
          <w:sz w:val="28"/>
          <w:szCs w:val="28"/>
        </w:rPr>
        <w:t xml:space="preserve">月 </w:t>
      </w:r>
      <w:r w:rsidRPr="009D0C15">
        <w:rPr>
          <w:rFonts w:ascii="仿宋" w:eastAsia="仿宋" w:hAnsi="仿宋"/>
          <w:sz w:val="28"/>
          <w:szCs w:val="28"/>
        </w:rPr>
        <w:t xml:space="preserve">   </w:t>
      </w:r>
      <w:r w:rsidRPr="009D0C15">
        <w:rPr>
          <w:rFonts w:ascii="仿宋" w:eastAsia="仿宋" w:hAnsi="仿宋" w:hint="eastAsia"/>
          <w:sz w:val="28"/>
          <w:szCs w:val="28"/>
        </w:rPr>
        <w:t>日</w:t>
      </w:r>
    </w:p>
    <w:p w:rsidR="00E10CBF" w:rsidRPr="00A46372" w:rsidRDefault="00E10CBF" w:rsidP="00E10CBF">
      <w:pPr>
        <w:spacing w:line="220" w:lineRule="atLeast"/>
      </w:pPr>
    </w:p>
    <w:p w:rsidR="00E10CBF" w:rsidRDefault="00E10CBF" w:rsidP="00E10CBF">
      <w:pPr>
        <w:spacing w:line="220" w:lineRule="atLeast"/>
      </w:pPr>
    </w:p>
    <w:p w:rsidR="00E10CBF" w:rsidRPr="003C3D38" w:rsidRDefault="00E10CBF" w:rsidP="00E10CBF">
      <w:pPr>
        <w:widowControl w:val="0"/>
        <w:adjustRightInd/>
        <w:snapToGrid/>
        <w:spacing w:after="0"/>
        <w:jc w:val="center"/>
        <w:rPr>
          <w:rFonts w:ascii="楷体_GB2312" w:eastAsia="楷体_GB2312" w:hAnsi="Times New Roman" w:cs="Times New Roman"/>
          <w:b/>
          <w:kern w:val="2"/>
          <w:sz w:val="36"/>
          <w:szCs w:val="36"/>
        </w:rPr>
      </w:pPr>
      <w:r w:rsidRPr="003C3D38">
        <w:rPr>
          <w:rFonts w:ascii="楷体_GB2312" w:eastAsia="楷体_GB2312" w:hAnsi="Times New Roman" w:cs="Times New Roman" w:hint="eastAsia"/>
          <w:b/>
          <w:kern w:val="2"/>
          <w:sz w:val="36"/>
          <w:szCs w:val="36"/>
        </w:rPr>
        <w:lastRenderedPageBreak/>
        <w:t>授权委托书</w:t>
      </w:r>
    </w:p>
    <w:p w:rsidR="00E10CBF" w:rsidRPr="003C3D38" w:rsidRDefault="00E10CBF" w:rsidP="00E10CBF">
      <w:pPr>
        <w:widowControl w:val="0"/>
        <w:adjustRightInd/>
        <w:snapToGrid/>
        <w:spacing w:after="0"/>
        <w:jc w:val="center"/>
        <w:rPr>
          <w:rFonts w:ascii="Times New Roman" w:eastAsia="宋体" w:hAnsi="Times New Roman" w:cs="Times New Roman"/>
          <w:b/>
          <w:kern w:val="2"/>
          <w:sz w:val="44"/>
          <w:szCs w:val="44"/>
        </w:rPr>
      </w:pPr>
    </w:p>
    <w:p w:rsidR="00E10CBF" w:rsidRPr="003C3D38" w:rsidRDefault="00E10CBF" w:rsidP="00E10CBF">
      <w:pPr>
        <w:widowControl w:val="0"/>
        <w:adjustRightInd/>
        <w:snapToGrid/>
        <w:spacing w:after="0" w:line="440" w:lineRule="exact"/>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委托人：</w:t>
      </w:r>
      <w:r w:rsidRPr="003C3D38">
        <w:rPr>
          <w:rFonts w:ascii="楷体_GB2312" w:eastAsia="楷体_GB2312" w:hAnsi="Times New Roman" w:cs="Times New Roman" w:hint="eastAsia"/>
          <w:b/>
          <w:kern w:val="2"/>
          <w:sz w:val="24"/>
          <w:szCs w:val="24"/>
        </w:rPr>
        <w:t>XXXXXX公司</w:t>
      </w:r>
    </w:p>
    <w:p w:rsidR="00E10CBF" w:rsidRPr="003C3D38" w:rsidRDefault="00E10CBF" w:rsidP="00E10CBF">
      <w:pPr>
        <w:widowControl w:val="0"/>
        <w:adjustRightInd/>
        <w:snapToGrid/>
        <w:spacing w:after="0" w:line="440" w:lineRule="exact"/>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住所：</w:t>
      </w:r>
    </w:p>
    <w:p w:rsidR="00E10CBF" w:rsidRPr="003C3D38" w:rsidRDefault="00E10CBF" w:rsidP="00E10CBF">
      <w:pPr>
        <w:widowControl w:val="0"/>
        <w:adjustRightInd/>
        <w:snapToGrid/>
        <w:spacing w:after="0" w:line="440" w:lineRule="exact"/>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法定代表人（或负责人）：</w:t>
      </w:r>
    </w:p>
    <w:p w:rsidR="00E10CBF" w:rsidRPr="003C3D38" w:rsidRDefault="00E10CBF" w:rsidP="00E10CBF">
      <w:pPr>
        <w:widowControl w:val="0"/>
        <w:adjustRightInd/>
        <w:snapToGrid/>
        <w:spacing w:after="0" w:line="440" w:lineRule="exact"/>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代理人：</w:t>
      </w:r>
      <w:r w:rsidRPr="003C3D38">
        <w:rPr>
          <w:rFonts w:ascii="楷体_GB2312" w:eastAsia="楷体_GB2312" w:hAnsi="Times New Roman" w:cs="Times New Roman" w:hint="eastAsia"/>
          <w:b/>
          <w:kern w:val="2"/>
          <w:sz w:val="24"/>
          <w:szCs w:val="24"/>
        </w:rPr>
        <w:t>XXX</w:t>
      </w:r>
      <w:r w:rsidRPr="003C3D38">
        <w:rPr>
          <w:rFonts w:ascii="楷体_GB2312" w:eastAsia="楷体_GB2312" w:hAnsi="Times New Roman" w:cs="Times New Roman" w:hint="eastAsia"/>
          <w:kern w:val="2"/>
          <w:sz w:val="24"/>
          <w:szCs w:val="24"/>
        </w:rPr>
        <w:t>，男或女， 年 月 日出生，身份证号码：</w:t>
      </w:r>
      <w:r w:rsidRPr="003C3D38">
        <w:rPr>
          <w:rFonts w:ascii="楷体_GB2312" w:eastAsia="楷体_GB2312" w:hAnsi="Times New Roman" w:cs="Times New Roman" w:hint="eastAsia"/>
          <w:b/>
          <w:kern w:val="2"/>
          <w:sz w:val="24"/>
          <w:szCs w:val="24"/>
        </w:rPr>
        <w:t>XXXXXXXXXXXXXX</w:t>
      </w:r>
      <w:r w:rsidRPr="003C3D38">
        <w:rPr>
          <w:rFonts w:ascii="楷体_GB2312" w:eastAsia="楷体_GB2312" w:hAnsi="Times New Roman" w:cs="Times New Roman" w:hint="eastAsia"/>
          <w:kern w:val="2"/>
          <w:sz w:val="24"/>
          <w:szCs w:val="24"/>
        </w:rPr>
        <w:t>,系</w:t>
      </w:r>
      <w:r w:rsidRPr="003C3D38">
        <w:rPr>
          <w:rFonts w:ascii="楷体_GB2312" w:eastAsia="楷体_GB2312" w:hAnsi="Times New Roman" w:cs="Times New Roman" w:hint="eastAsia"/>
          <w:b/>
          <w:kern w:val="2"/>
          <w:sz w:val="24"/>
          <w:szCs w:val="24"/>
        </w:rPr>
        <w:t>XXXXX</w:t>
      </w:r>
      <w:r w:rsidRPr="003C3D38">
        <w:rPr>
          <w:rFonts w:ascii="楷体_GB2312" w:eastAsia="楷体_GB2312" w:hAnsi="Times New Roman" w:cs="Times New Roman" w:hint="eastAsia"/>
          <w:kern w:val="2"/>
          <w:sz w:val="24"/>
          <w:szCs w:val="24"/>
        </w:rPr>
        <w:t>单位职工，现住</w:t>
      </w:r>
      <w:r w:rsidRPr="003C3D38">
        <w:rPr>
          <w:rFonts w:ascii="楷体_GB2312" w:eastAsia="楷体_GB2312" w:hAnsi="Times New Roman" w:cs="Times New Roman" w:hint="eastAsia"/>
          <w:b/>
          <w:kern w:val="2"/>
          <w:sz w:val="24"/>
          <w:szCs w:val="24"/>
        </w:rPr>
        <w:t>XXXXXXX</w:t>
      </w:r>
      <w:r w:rsidRPr="003C3D38">
        <w:rPr>
          <w:rFonts w:ascii="楷体_GB2312" w:eastAsia="楷体_GB2312" w:hAnsi="Times New Roman" w:cs="Times New Roman" w:hint="eastAsia"/>
          <w:kern w:val="2"/>
          <w:sz w:val="24"/>
          <w:szCs w:val="24"/>
        </w:rPr>
        <w:t>.</w:t>
      </w:r>
    </w:p>
    <w:p w:rsidR="00E10CBF" w:rsidRPr="003C3D38" w:rsidRDefault="00E10CBF" w:rsidP="00E10CBF">
      <w:pPr>
        <w:widowControl w:val="0"/>
        <w:adjustRightInd/>
        <w:snapToGrid/>
        <w:spacing w:after="0" w:line="440" w:lineRule="exact"/>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授权事项：</w:t>
      </w:r>
    </w:p>
    <w:p w:rsidR="00E10CBF" w:rsidRPr="003C3D38" w:rsidRDefault="00E10CBF" w:rsidP="00E10CBF">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1、委托人委托代理人</w:t>
      </w:r>
      <w:r w:rsidRPr="003C3D38">
        <w:rPr>
          <w:rFonts w:ascii="楷体_GB2312" w:eastAsia="楷体_GB2312" w:hAnsi="Times New Roman" w:cs="Times New Roman" w:hint="eastAsia"/>
          <w:b/>
          <w:kern w:val="2"/>
          <w:sz w:val="24"/>
          <w:szCs w:val="24"/>
        </w:rPr>
        <w:t>XXX</w:t>
      </w:r>
      <w:r w:rsidRPr="003C3D38">
        <w:rPr>
          <w:rFonts w:ascii="楷体_GB2312" w:eastAsia="楷体_GB2312" w:hAnsi="Times New Roman" w:cs="Times New Roman" w:hint="eastAsia"/>
          <w:kern w:val="2"/>
          <w:sz w:val="24"/>
          <w:szCs w:val="24"/>
        </w:rPr>
        <w:t>代表委托人参加</w:t>
      </w:r>
      <w:r w:rsidRPr="007E211B">
        <w:rPr>
          <w:rFonts w:ascii="楷体_GB2312" w:eastAsia="楷体_GB2312" w:hAnsi="Times New Roman" w:cs="Times New Roman" w:hint="eastAsia"/>
          <w:kern w:val="2"/>
          <w:sz w:val="24"/>
          <w:szCs w:val="24"/>
        </w:rPr>
        <w:t>中粮糖业及下属各公司</w:t>
      </w:r>
      <w:r w:rsidRPr="003C3D38">
        <w:rPr>
          <w:rFonts w:ascii="楷体_GB2312" w:eastAsia="楷体_GB2312" w:hAnsi="Times New Roman" w:cs="Times New Roman" w:hint="eastAsia"/>
          <w:kern w:val="2"/>
          <w:sz w:val="24"/>
          <w:szCs w:val="24"/>
        </w:rPr>
        <w:t>的招标或议标活动，以委托人的名义全权办理招标或议</w:t>
      </w:r>
      <w:proofErr w:type="gramStart"/>
      <w:r w:rsidRPr="003C3D38">
        <w:rPr>
          <w:rFonts w:ascii="楷体_GB2312" w:eastAsia="楷体_GB2312" w:hAnsi="Times New Roman" w:cs="Times New Roman" w:hint="eastAsia"/>
          <w:kern w:val="2"/>
          <w:sz w:val="24"/>
          <w:szCs w:val="24"/>
        </w:rPr>
        <w:t>标过程</w:t>
      </w:r>
      <w:proofErr w:type="gramEnd"/>
      <w:r w:rsidRPr="003C3D38">
        <w:rPr>
          <w:rFonts w:ascii="楷体_GB2312" w:eastAsia="楷体_GB2312" w:hAnsi="Times New Roman" w:cs="Times New Roman" w:hint="eastAsia"/>
          <w:kern w:val="2"/>
          <w:sz w:val="24"/>
          <w:szCs w:val="24"/>
        </w:rPr>
        <w:t>中的投标、报价、议</w:t>
      </w:r>
      <w:proofErr w:type="gramStart"/>
      <w:r w:rsidRPr="003C3D38">
        <w:rPr>
          <w:rFonts w:ascii="楷体_GB2312" w:eastAsia="楷体_GB2312" w:hAnsi="Times New Roman" w:cs="Times New Roman" w:hint="eastAsia"/>
          <w:kern w:val="2"/>
          <w:sz w:val="24"/>
          <w:szCs w:val="24"/>
        </w:rPr>
        <w:t>标谈判</w:t>
      </w:r>
      <w:proofErr w:type="gramEnd"/>
      <w:r w:rsidRPr="003C3D38">
        <w:rPr>
          <w:rFonts w:ascii="楷体_GB2312" w:eastAsia="楷体_GB2312" w:hAnsi="Times New Roman" w:cs="Times New Roman" w:hint="eastAsia"/>
          <w:kern w:val="2"/>
          <w:sz w:val="24"/>
          <w:szCs w:val="24"/>
        </w:rPr>
        <w:t>等一切与招标或议</w:t>
      </w:r>
      <w:proofErr w:type="gramStart"/>
      <w:r w:rsidRPr="003C3D38">
        <w:rPr>
          <w:rFonts w:ascii="楷体_GB2312" w:eastAsia="楷体_GB2312" w:hAnsi="Times New Roman" w:cs="Times New Roman" w:hint="eastAsia"/>
          <w:kern w:val="2"/>
          <w:sz w:val="24"/>
          <w:szCs w:val="24"/>
        </w:rPr>
        <w:t>标相关</w:t>
      </w:r>
      <w:proofErr w:type="gramEnd"/>
      <w:r w:rsidRPr="003C3D38">
        <w:rPr>
          <w:rFonts w:ascii="楷体_GB2312" w:eastAsia="楷体_GB2312" w:hAnsi="Times New Roman" w:cs="Times New Roman" w:hint="eastAsia"/>
          <w:kern w:val="2"/>
          <w:sz w:val="24"/>
          <w:szCs w:val="24"/>
        </w:rPr>
        <w:t>的事宜。</w:t>
      </w:r>
    </w:p>
    <w:p w:rsidR="00E10CBF" w:rsidRPr="003C3D38" w:rsidRDefault="00E10CBF" w:rsidP="00E10CBF">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2、如果委托人中标，代理人以委托人的名义与</w:t>
      </w:r>
      <w:r w:rsidRPr="007E211B">
        <w:rPr>
          <w:rFonts w:ascii="楷体_GB2312" w:eastAsia="楷体_GB2312" w:hAnsi="Times New Roman" w:cs="Times New Roman" w:hint="eastAsia"/>
          <w:b/>
          <w:kern w:val="2"/>
          <w:sz w:val="24"/>
          <w:szCs w:val="24"/>
        </w:rPr>
        <w:t>中粮糖业及下属各公司</w:t>
      </w:r>
      <w:r w:rsidRPr="003C3D38">
        <w:rPr>
          <w:rFonts w:ascii="楷体_GB2312" w:eastAsia="楷体_GB2312" w:hAnsi="Times New Roman" w:cs="Times New Roman" w:hint="eastAsia"/>
          <w:kern w:val="2"/>
          <w:sz w:val="24"/>
          <w:szCs w:val="24"/>
        </w:rPr>
        <w:t>签订合同，并办理合同履行过程中的一切相关事宜。</w:t>
      </w:r>
    </w:p>
    <w:p w:rsidR="00E10CBF" w:rsidRPr="003C3D38" w:rsidRDefault="00E10CBF" w:rsidP="00E10CBF">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本公司对代理人的上述代理行为均予以认可并承担责任。</w:t>
      </w:r>
    </w:p>
    <w:p w:rsidR="00E10CBF" w:rsidRPr="003C3D38" w:rsidRDefault="00E10CBF" w:rsidP="00E10CBF">
      <w:pPr>
        <w:widowControl w:val="0"/>
        <w:adjustRightInd/>
        <w:snapToGrid/>
        <w:spacing w:after="0" w:line="440" w:lineRule="exact"/>
        <w:ind w:right="560"/>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授权期限：本授权委托书自授权之日起生效，至</w:t>
      </w:r>
      <w:r w:rsidRPr="003C3D38">
        <w:rPr>
          <w:rFonts w:ascii="楷体_GB2312" w:eastAsia="楷体_GB2312" w:hAnsi="Times New Roman" w:cs="Times New Roman" w:hint="eastAsia"/>
          <w:b/>
          <w:kern w:val="2"/>
          <w:sz w:val="24"/>
          <w:szCs w:val="24"/>
        </w:rPr>
        <w:t>XXXXXXXXXX</w:t>
      </w:r>
      <w:r w:rsidRPr="003C3D38">
        <w:rPr>
          <w:rFonts w:ascii="楷体_GB2312" w:eastAsia="楷体_GB2312" w:hAnsi="Times New Roman" w:cs="Times New Roman" w:hint="eastAsia"/>
          <w:kern w:val="2"/>
          <w:sz w:val="24"/>
          <w:szCs w:val="24"/>
        </w:rPr>
        <w:t>起失效。</w:t>
      </w:r>
    </w:p>
    <w:p w:rsidR="00E10CBF" w:rsidRPr="003C3D38" w:rsidRDefault="00E10CBF" w:rsidP="00E10CBF">
      <w:pPr>
        <w:widowControl w:val="0"/>
        <w:adjustRightInd/>
        <w:snapToGrid/>
        <w:spacing w:after="0" w:line="440" w:lineRule="exact"/>
        <w:ind w:right="560"/>
        <w:jc w:val="right"/>
        <w:rPr>
          <w:rFonts w:ascii="楷体_GB2312" w:eastAsia="楷体_GB2312" w:hAnsi="Times New Roman" w:cs="Times New Roman"/>
          <w:kern w:val="2"/>
          <w:sz w:val="24"/>
          <w:szCs w:val="24"/>
        </w:rPr>
      </w:pPr>
    </w:p>
    <w:p w:rsidR="00E10CBF" w:rsidRPr="003C3D38" w:rsidRDefault="00E10CBF" w:rsidP="00E10CBF">
      <w:pPr>
        <w:widowControl w:val="0"/>
        <w:adjustRightInd/>
        <w:snapToGrid/>
        <w:spacing w:after="0" w:line="440" w:lineRule="exact"/>
        <w:ind w:right="560"/>
        <w:jc w:val="center"/>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代理人身份证（正、反面）粘贴处：</w:t>
      </w:r>
    </w:p>
    <w:p w:rsidR="00E10CBF" w:rsidRPr="003C3D38" w:rsidRDefault="00E10CBF" w:rsidP="00E10CBF">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E10CBF" w:rsidRPr="003C3D38" w:rsidRDefault="00E10CBF" w:rsidP="00E10CBF">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E10CBF" w:rsidRPr="003C3D38" w:rsidRDefault="00E10CBF" w:rsidP="00E10CBF">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E10CBF" w:rsidRPr="003C3D38" w:rsidRDefault="00E10CBF" w:rsidP="00E10CBF">
      <w:pPr>
        <w:widowControl w:val="0"/>
        <w:adjustRightInd/>
        <w:snapToGrid/>
        <w:spacing w:after="0" w:line="440" w:lineRule="exact"/>
        <w:ind w:right="560"/>
        <w:rPr>
          <w:rFonts w:ascii="楷体_GB2312" w:eastAsia="楷体_GB2312" w:hAnsi="Times New Roman" w:cs="Times New Roman"/>
          <w:kern w:val="2"/>
          <w:sz w:val="24"/>
          <w:szCs w:val="24"/>
        </w:rPr>
      </w:pPr>
    </w:p>
    <w:p w:rsidR="00E10CBF" w:rsidRPr="003C3D38" w:rsidRDefault="00E10CBF" w:rsidP="00E10CBF">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E10CBF" w:rsidRPr="003C3D38" w:rsidRDefault="00E10CBF" w:rsidP="00E10CBF">
      <w:pPr>
        <w:widowControl w:val="0"/>
        <w:adjustRightInd/>
        <w:snapToGrid/>
        <w:spacing w:after="0" w:line="440" w:lineRule="exact"/>
        <w:ind w:leftChars="50" w:left="110" w:right="480" w:firstLineChars="1606" w:firstLine="3854"/>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委托人：</w:t>
      </w:r>
      <w:r w:rsidRPr="003C3D38">
        <w:rPr>
          <w:rFonts w:ascii="楷体_GB2312" w:eastAsia="楷体_GB2312" w:hAnsi="Times New Roman" w:cs="Times New Roman" w:hint="eastAsia"/>
          <w:b/>
          <w:kern w:val="2"/>
          <w:sz w:val="24"/>
          <w:szCs w:val="24"/>
        </w:rPr>
        <w:t>XXXXXX公司</w:t>
      </w:r>
    </w:p>
    <w:p w:rsidR="00E10CBF" w:rsidRPr="003C3D38" w:rsidRDefault="00E10CBF" w:rsidP="00E10CBF">
      <w:pPr>
        <w:widowControl w:val="0"/>
        <w:adjustRightInd/>
        <w:snapToGrid/>
        <w:spacing w:after="0" w:line="440" w:lineRule="exact"/>
        <w:ind w:leftChars="50" w:left="110" w:right="480" w:firstLineChars="1606" w:firstLine="3854"/>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法定代表人（或负责人）：</w:t>
      </w:r>
    </w:p>
    <w:p w:rsidR="00E10CBF" w:rsidRPr="00F67A0E" w:rsidRDefault="00E10CBF" w:rsidP="00E10CBF">
      <w:pPr>
        <w:widowControl w:val="0"/>
        <w:adjustRightInd/>
        <w:snapToGrid/>
        <w:spacing w:after="0" w:line="440" w:lineRule="exact"/>
        <w:ind w:leftChars="50" w:left="110" w:right="26" w:firstLineChars="1606" w:firstLine="3854"/>
        <w:jc w:val="both"/>
        <w:rPr>
          <w:rFonts w:ascii="楷体_GB2312" w:eastAsia="楷体_GB2312" w:hAnsi="Times New Roman" w:cs="Times New Roman"/>
          <w:kern w:val="2"/>
          <w:sz w:val="32"/>
          <w:szCs w:val="32"/>
        </w:rPr>
      </w:pPr>
      <w:r w:rsidRPr="003C3D38">
        <w:rPr>
          <w:rFonts w:ascii="楷体_GB2312" w:eastAsia="楷体_GB2312" w:hAnsi="Times New Roman" w:cs="Times New Roman" w:hint="eastAsia"/>
          <w:kern w:val="2"/>
          <w:sz w:val="24"/>
          <w:szCs w:val="24"/>
        </w:rPr>
        <w:t>委托授权时间：      年   月   日</w:t>
      </w:r>
    </w:p>
    <w:p w:rsidR="00E10CBF" w:rsidRDefault="00E10CBF" w:rsidP="00E10CBF">
      <w:pPr>
        <w:spacing w:line="500" w:lineRule="exact"/>
        <w:contextualSpacing/>
        <w:jc w:val="center"/>
        <w:rPr>
          <w:rFonts w:ascii="黑体" w:eastAsia="黑体" w:hAnsi="黑体"/>
          <w:b/>
          <w:sz w:val="36"/>
          <w:szCs w:val="32"/>
        </w:rPr>
      </w:pPr>
    </w:p>
    <w:p w:rsidR="00E10CBF" w:rsidRPr="007E211B" w:rsidRDefault="00E10CBF" w:rsidP="00E10CBF">
      <w:pPr>
        <w:spacing w:line="500" w:lineRule="exact"/>
        <w:contextualSpacing/>
        <w:rPr>
          <w:rFonts w:ascii="仿宋" w:eastAsia="仿宋" w:hAnsi="仿宋"/>
          <w:sz w:val="28"/>
          <w:szCs w:val="28"/>
        </w:rPr>
      </w:pPr>
    </w:p>
    <w:p w:rsidR="00181EF5" w:rsidRDefault="00181EF5" w:rsidP="00C31C1A">
      <w:pPr>
        <w:spacing w:line="220" w:lineRule="atLeast"/>
      </w:pPr>
    </w:p>
    <w:sectPr w:rsidR="00181EF5" w:rsidSect="00F67A0E">
      <w:headerReference w:type="default" r:id="rId7"/>
      <w:pgSz w:w="11906" w:h="16838"/>
      <w:pgMar w:top="1440" w:right="1077" w:bottom="1440" w:left="1077"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639" w:rsidRDefault="001C3639" w:rsidP="00CF5E9B">
      <w:pPr>
        <w:spacing w:after="0"/>
      </w:pPr>
      <w:r>
        <w:separator/>
      </w:r>
    </w:p>
  </w:endnote>
  <w:endnote w:type="continuationSeparator" w:id="0">
    <w:p w:rsidR="001C3639" w:rsidRDefault="001C3639" w:rsidP="00CF5E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_GBK">
    <w:altName w:val="Microsoft YaHei UI"/>
    <w:charset w:val="86"/>
    <w:family w:val="script"/>
    <w:pitch w:val="default"/>
    <w:sig w:usb0="00000000"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639" w:rsidRDefault="001C3639" w:rsidP="00CF5E9B">
      <w:pPr>
        <w:spacing w:after="0"/>
      </w:pPr>
      <w:r>
        <w:separator/>
      </w:r>
    </w:p>
  </w:footnote>
  <w:footnote w:type="continuationSeparator" w:id="0">
    <w:p w:rsidR="001C3639" w:rsidRDefault="001C3639" w:rsidP="00CF5E9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A0E" w:rsidRPr="00F67A0E" w:rsidRDefault="00F67A0E" w:rsidP="00F67A0E">
    <w:pPr>
      <w:pStyle w:val="a3"/>
      <w:jc w:val="left"/>
    </w:pPr>
    <w:r>
      <w:rPr>
        <w:rFonts w:ascii="仿宋_GB2312" w:eastAsia="仿宋_GB2312" w:hint="eastAsia"/>
        <w:noProof/>
        <w:sz w:val="32"/>
        <w:szCs w:val="32"/>
      </w:rPr>
      <w:drawing>
        <wp:anchor distT="0" distB="0" distL="114300" distR="114300" simplePos="0" relativeHeight="251659264" behindDoc="0" locked="0" layoutInCell="1" allowOverlap="1" wp14:anchorId="40EFB627" wp14:editId="472BC1B2">
          <wp:simplePos x="0" y="0"/>
          <wp:positionH relativeFrom="margin">
            <wp:posOffset>5164667</wp:posOffset>
          </wp:positionH>
          <wp:positionV relativeFrom="paragraph">
            <wp:posOffset>-237066</wp:posOffset>
          </wp:positionV>
          <wp:extent cx="1094254" cy="342900"/>
          <wp:effectExtent l="0" t="0" r="0" b="0"/>
          <wp:wrapNone/>
          <wp:docPr id="22" name="图片 22" descr="C:\2-公文\PPT模板\中粮糖业PPT模板\中粮糖业标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2-公文\PPT模板\中粮糖业PPT模板\中粮糖业标识.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4254"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中粮屯河番茄有限公司</w:t>
    </w:r>
    <w:r>
      <w:t>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DBB3F2E"/>
    <w:multiLevelType w:val="multilevel"/>
    <w:tmpl w:val="1DBB3F2E"/>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22C21"/>
    <w:rsid w:val="000745F8"/>
    <w:rsid w:val="00086ED0"/>
    <w:rsid w:val="000A15FF"/>
    <w:rsid w:val="000D32A3"/>
    <w:rsid w:val="000D5A62"/>
    <w:rsid w:val="000E68DC"/>
    <w:rsid w:val="000F438A"/>
    <w:rsid w:val="00114A6F"/>
    <w:rsid w:val="00120BD9"/>
    <w:rsid w:val="00167869"/>
    <w:rsid w:val="001758FA"/>
    <w:rsid w:val="00181EF5"/>
    <w:rsid w:val="001B1C6F"/>
    <w:rsid w:val="001C3639"/>
    <w:rsid w:val="001C3AC6"/>
    <w:rsid w:val="001D20D3"/>
    <w:rsid w:val="0022698B"/>
    <w:rsid w:val="00247819"/>
    <w:rsid w:val="002976B8"/>
    <w:rsid w:val="002A1ED7"/>
    <w:rsid w:val="002B5A66"/>
    <w:rsid w:val="002B5B9D"/>
    <w:rsid w:val="00316C3E"/>
    <w:rsid w:val="00323B43"/>
    <w:rsid w:val="0032786F"/>
    <w:rsid w:val="0035229A"/>
    <w:rsid w:val="00393BDA"/>
    <w:rsid w:val="003969E5"/>
    <w:rsid w:val="003971EB"/>
    <w:rsid w:val="003C3D38"/>
    <w:rsid w:val="003D37D8"/>
    <w:rsid w:val="003D6F63"/>
    <w:rsid w:val="00413E3D"/>
    <w:rsid w:val="00426133"/>
    <w:rsid w:val="004271DD"/>
    <w:rsid w:val="004358AB"/>
    <w:rsid w:val="004363A0"/>
    <w:rsid w:val="00491343"/>
    <w:rsid w:val="004C3366"/>
    <w:rsid w:val="004E7C7E"/>
    <w:rsid w:val="004F2514"/>
    <w:rsid w:val="005305BD"/>
    <w:rsid w:val="0053740F"/>
    <w:rsid w:val="00545064"/>
    <w:rsid w:val="005674DF"/>
    <w:rsid w:val="00571934"/>
    <w:rsid w:val="005A3865"/>
    <w:rsid w:val="005A6CE7"/>
    <w:rsid w:val="005F2354"/>
    <w:rsid w:val="00630333"/>
    <w:rsid w:val="0063140D"/>
    <w:rsid w:val="006547B1"/>
    <w:rsid w:val="00674BA4"/>
    <w:rsid w:val="0068282B"/>
    <w:rsid w:val="006A067E"/>
    <w:rsid w:val="006B383B"/>
    <w:rsid w:val="006D3C41"/>
    <w:rsid w:val="006E1565"/>
    <w:rsid w:val="00723791"/>
    <w:rsid w:val="007259DD"/>
    <w:rsid w:val="007C2348"/>
    <w:rsid w:val="007D48EB"/>
    <w:rsid w:val="007E6A9E"/>
    <w:rsid w:val="00832E66"/>
    <w:rsid w:val="00833387"/>
    <w:rsid w:val="008761C2"/>
    <w:rsid w:val="008A478F"/>
    <w:rsid w:val="008B7726"/>
    <w:rsid w:val="008D0800"/>
    <w:rsid w:val="008D7C6C"/>
    <w:rsid w:val="00913FEC"/>
    <w:rsid w:val="00921B7F"/>
    <w:rsid w:val="00937251"/>
    <w:rsid w:val="009775EF"/>
    <w:rsid w:val="00981CC9"/>
    <w:rsid w:val="0099566E"/>
    <w:rsid w:val="009C7F7C"/>
    <w:rsid w:val="009F463D"/>
    <w:rsid w:val="00A054E4"/>
    <w:rsid w:val="00A05A09"/>
    <w:rsid w:val="00A31B35"/>
    <w:rsid w:val="00A3209D"/>
    <w:rsid w:val="00A657E2"/>
    <w:rsid w:val="00AA672E"/>
    <w:rsid w:val="00AC4DF2"/>
    <w:rsid w:val="00AE7419"/>
    <w:rsid w:val="00B03998"/>
    <w:rsid w:val="00B2162E"/>
    <w:rsid w:val="00B3777A"/>
    <w:rsid w:val="00B458BD"/>
    <w:rsid w:val="00B51BCB"/>
    <w:rsid w:val="00B9078D"/>
    <w:rsid w:val="00BB47DB"/>
    <w:rsid w:val="00C00FA0"/>
    <w:rsid w:val="00C31C1A"/>
    <w:rsid w:val="00C5287E"/>
    <w:rsid w:val="00C62F80"/>
    <w:rsid w:val="00CB6537"/>
    <w:rsid w:val="00CC1080"/>
    <w:rsid w:val="00CF5E9B"/>
    <w:rsid w:val="00D037AC"/>
    <w:rsid w:val="00D0605D"/>
    <w:rsid w:val="00D31D50"/>
    <w:rsid w:val="00D32B04"/>
    <w:rsid w:val="00D44971"/>
    <w:rsid w:val="00D84D04"/>
    <w:rsid w:val="00DA0D54"/>
    <w:rsid w:val="00DB58E4"/>
    <w:rsid w:val="00E07F9C"/>
    <w:rsid w:val="00E10CBF"/>
    <w:rsid w:val="00E72464"/>
    <w:rsid w:val="00E76A31"/>
    <w:rsid w:val="00E8632F"/>
    <w:rsid w:val="00E91C21"/>
    <w:rsid w:val="00EE47A9"/>
    <w:rsid w:val="00EF6402"/>
    <w:rsid w:val="00F04AF8"/>
    <w:rsid w:val="00F35C6A"/>
    <w:rsid w:val="00F51E51"/>
    <w:rsid w:val="00F67A0E"/>
    <w:rsid w:val="00F7194E"/>
    <w:rsid w:val="00FA4DE9"/>
    <w:rsid w:val="00FB4B19"/>
    <w:rsid w:val="00FD42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72F98"/>
  <w15:docId w15:val="{E4F3B586-6404-42E1-AFD4-8AD0238D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E9B"/>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qFormat/>
    <w:rsid w:val="00CF5E9B"/>
    <w:rPr>
      <w:rFonts w:ascii="Tahoma" w:hAnsi="Tahoma"/>
      <w:sz w:val="18"/>
      <w:szCs w:val="18"/>
    </w:rPr>
  </w:style>
  <w:style w:type="paragraph" w:styleId="a5">
    <w:name w:val="footer"/>
    <w:basedOn w:val="a"/>
    <w:link w:val="a6"/>
    <w:uiPriority w:val="99"/>
    <w:unhideWhenUsed/>
    <w:rsid w:val="00CF5E9B"/>
    <w:pPr>
      <w:tabs>
        <w:tab w:val="center" w:pos="4153"/>
        <w:tab w:val="right" w:pos="8306"/>
      </w:tabs>
    </w:pPr>
    <w:rPr>
      <w:sz w:val="18"/>
      <w:szCs w:val="18"/>
    </w:rPr>
  </w:style>
  <w:style w:type="character" w:customStyle="1" w:styleId="a6">
    <w:name w:val="页脚 字符"/>
    <w:basedOn w:val="a0"/>
    <w:link w:val="a5"/>
    <w:uiPriority w:val="99"/>
    <w:rsid w:val="00CF5E9B"/>
    <w:rPr>
      <w:rFonts w:ascii="Tahoma" w:hAnsi="Tahoma"/>
      <w:sz w:val="18"/>
      <w:szCs w:val="18"/>
    </w:rPr>
  </w:style>
  <w:style w:type="paragraph" w:styleId="a7">
    <w:name w:val="Balloon Text"/>
    <w:basedOn w:val="a"/>
    <w:link w:val="a8"/>
    <w:uiPriority w:val="99"/>
    <w:semiHidden/>
    <w:unhideWhenUsed/>
    <w:rsid w:val="002B5A66"/>
    <w:pPr>
      <w:spacing w:after="0"/>
    </w:pPr>
    <w:rPr>
      <w:sz w:val="18"/>
      <w:szCs w:val="18"/>
    </w:rPr>
  </w:style>
  <w:style w:type="character" w:customStyle="1" w:styleId="a8">
    <w:name w:val="批注框文本 字符"/>
    <w:basedOn w:val="a0"/>
    <w:link w:val="a7"/>
    <w:uiPriority w:val="99"/>
    <w:semiHidden/>
    <w:rsid w:val="002B5A66"/>
    <w:rPr>
      <w:rFonts w:ascii="Tahoma" w:hAnsi="Tahoma"/>
      <w:sz w:val="18"/>
      <w:szCs w:val="18"/>
    </w:rPr>
  </w:style>
  <w:style w:type="character" w:styleId="a9">
    <w:name w:val="Hyperlink"/>
    <w:rsid w:val="00D32B04"/>
    <w:rPr>
      <w:color w:val="0563C1"/>
      <w:u w:val="single"/>
    </w:rPr>
  </w:style>
  <w:style w:type="paragraph" w:styleId="aa">
    <w:name w:val="No Spacing"/>
    <w:uiPriority w:val="1"/>
    <w:qFormat/>
    <w:rsid w:val="00247819"/>
    <w:pPr>
      <w:adjustRightInd w:val="0"/>
      <w:snapToGrid w:val="0"/>
      <w:spacing w:after="0" w:line="240" w:lineRule="auto"/>
    </w:pPr>
    <w:rPr>
      <w:rFonts w:ascii="Tahoma" w:hAnsi="Tahoma"/>
    </w:rPr>
  </w:style>
  <w:style w:type="paragraph" w:styleId="ab">
    <w:name w:val="List Paragraph"/>
    <w:basedOn w:val="a"/>
    <w:uiPriority w:val="34"/>
    <w:qFormat/>
    <w:rsid w:val="00F67A0E"/>
    <w:pPr>
      <w:widowControl w:val="0"/>
      <w:adjustRightInd/>
      <w:snapToGrid/>
      <w:spacing w:after="0"/>
      <w:ind w:firstLineChars="200" w:firstLine="420"/>
      <w:jc w:val="both"/>
    </w:pPr>
    <w:rPr>
      <w:rFonts w:asciiTheme="minorHAnsi" w:eastAsiaTheme="minorEastAsia" w:hAnsiTheme="minorHAns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59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9</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ytj</cp:lastModifiedBy>
  <cp:revision>123</cp:revision>
  <dcterms:created xsi:type="dcterms:W3CDTF">2008-09-11T17:20:00Z</dcterms:created>
  <dcterms:modified xsi:type="dcterms:W3CDTF">2023-06-07T15:38:00Z</dcterms:modified>
</cp:coreProperties>
</file>