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B4507" w:rsidRDefault="002B4507" w:rsidP="002B4507">
      <w:pPr>
        <w:spacing w:line="360" w:lineRule="auto"/>
        <w:jc w:val="center"/>
        <w:rPr>
          <w:rFonts w:ascii="黑体" w:eastAsia="黑体" w:hAnsi="黑体" w:cs="宋体"/>
          <w:b/>
          <w:sz w:val="44"/>
          <w:szCs w:val="44"/>
        </w:rPr>
      </w:pPr>
      <w:r w:rsidRPr="002B4507">
        <w:rPr>
          <w:rFonts w:ascii="黑体" w:eastAsia="黑体" w:hAnsi="黑体" w:cs="宋体" w:hint="eastAsia"/>
          <w:b/>
          <w:sz w:val="44"/>
          <w:szCs w:val="44"/>
        </w:rPr>
        <w:t>中粮屯河（杭锦后旗）番茄制品有限公司</w:t>
      </w:r>
    </w:p>
    <w:p w:rsidR="005663E4" w:rsidRDefault="00520AEB" w:rsidP="00503A54">
      <w:pPr>
        <w:spacing w:line="360" w:lineRule="auto"/>
        <w:jc w:val="center"/>
        <w:rPr>
          <w:rFonts w:ascii="黑体" w:eastAsia="黑体" w:hAnsi="黑体" w:cs="宋体"/>
          <w:b/>
          <w:sz w:val="44"/>
          <w:szCs w:val="44"/>
        </w:rPr>
      </w:pPr>
      <w:r>
        <w:rPr>
          <w:rFonts w:ascii="黑体" w:eastAsia="黑体" w:hAnsi="黑体" w:cs="宋体" w:hint="eastAsia"/>
          <w:b/>
          <w:sz w:val="44"/>
          <w:szCs w:val="44"/>
        </w:rPr>
        <w:t>车间吊顶维修</w:t>
      </w:r>
      <w:r w:rsidR="005663E4" w:rsidRPr="005663E4">
        <w:rPr>
          <w:rFonts w:ascii="黑体" w:eastAsia="黑体" w:hAnsi="黑体" w:cs="宋体" w:hint="eastAsia"/>
          <w:b/>
          <w:sz w:val="44"/>
          <w:szCs w:val="44"/>
        </w:rPr>
        <w:t>采购</w:t>
      </w:r>
    </w:p>
    <w:p w:rsidR="006040E8" w:rsidRPr="002B4507" w:rsidRDefault="00A0342E" w:rsidP="00503A54">
      <w:pPr>
        <w:spacing w:line="360" w:lineRule="auto"/>
        <w:jc w:val="center"/>
        <w:rPr>
          <w:rFonts w:ascii="黑体" w:eastAsia="黑体" w:hAnsi="黑体" w:cs="宋体"/>
          <w:b/>
          <w:sz w:val="44"/>
          <w:szCs w:val="44"/>
        </w:rPr>
      </w:pPr>
      <w:r w:rsidRPr="002B4507">
        <w:rPr>
          <w:rFonts w:ascii="黑体" w:eastAsia="黑体" w:hAnsi="黑体" w:cs="宋体" w:hint="eastAsia"/>
          <w:b/>
          <w:sz w:val="44"/>
          <w:szCs w:val="44"/>
        </w:rPr>
        <w:t xml:space="preserve">询 价 比 价 </w:t>
      </w:r>
      <w:r w:rsidR="00ED21C5" w:rsidRPr="002B4507">
        <w:rPr>
          <w:rFonts w:ascii="黑体" w:eastAsia="黑体" w:hAnsi="黑体" w:cs="宋体" w:hint="eastAsia"/>
          <w:b/>
          <w:sz w:val="44"/>
          <w:szCs w:val="44"/>
        </w:rPr>
        <w:t>文</w:t>
      </w:r>
      <w:r w:rsidRPr="002B4507">
        <w:rPr>
          <w:rFonts w:ascii="黑体" w:eastAsia="黑体" w:hAnsi="黑体" w:cs="宋体" w:hint="eastAsia"/>
          <w:b/>
          <w:sz w:val="44"/>
          <w:szCs w:val="44"/>
        </w:rPr>
        <w:t xml:space="preserve"> </w:t>
      </w:r>
      <w:r w:rsidR="00ED21C5" w:rsidRPr="002B4507">
        <w:rPr>
          <w:rFonts w:ascii="黑体" w:eastAsia="黑体" w:hAnsi="黑体" w:cs="宋体" w:hint="eastAsia"/>
          <w:b/>
          <w:sz w:val="44"/>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E20DDA" w:rsidRDefault="002B4507" w:rsidP="00396E8E">
      <w:pPr>
        <w:spacing w:line="360" w:lineRule="auto"/>
        <w:jc w:val="center"/>
        <w:rPr>
          <w:rFonts w:ascii="黑体" w:eastAsia="黑体" w:hAnsi="宋体"/>
          <w:sz w:val="32"/>
        </w:rPr>
      </w:pPr>
      <w:r>
        <w:rPr>
          <w:rFonts w:ascii="黑体" w:eastAsia="黑体" w:hAnsi="宋体" w:hint="eastAsia"/>
          <w:sz w:val="32"/>
        </w:rPr>
        <w:t>招标</w:t>
      </w:r>
      <w:r w:rsidR="00B7537D">
        <w:rPr>
          <w:rFonts w:ascii="黑体" w:eastAsia="黑体" w:hAnsi="宋体" w:hint="eastAsia"/>
          <w:sz w:val="32"/>
        </w:rPr>
        <w:t>方</w:t>
      </w:r>
      <w:r w:rsidR="00ED21C5" w:rsidRPr="00E20DDA">
        <w:rPr>
          <w:rFonts w:ascii="黑体" w:eastAsia="黑体" w:hAnsi="宋体" w:hint="eastAsia"/>
          <w:sz w:val="32"/>
        </w:rPr>
        <w:t>：</w:t>
      </w:r>
      <w:r w:rsidR="00CD14D8">
        <w:rPr>
          <w:rFonts w:ascii="黑体" w:eastAsia="黑体" w:hAnsi="宋体" w:hint="eastAsia"/>
          <w:sz w:val="32"/>
        </w:rPr>
        <w:t>中粮屯河（杭锦后旗）</w:t>
      </w:r>
      <w:r w:rsidR="00A0342E">
        <w:rPr>
          <w:rFonts w:ascii="黑体" w:eastAsia="黑体" w:hAnsi="宋体" w:hint="eastAsia"/>
          <w:sz w:val="32"/>
        </w:rPr>
        <w:t>番茄制品有限公司</w:t>
      </w:r>
    </w:p>
    <w:p w:rsidR="006040E8" w:rsidRPr="00E20DDA" w:rsidRDefault="002B4507" w:rsidP="002B4507">
      <w:pPr>
        <w:spacing w:line="360" w:lineRule="auto"/>
        <w:jc w:val="center"/>
        <w:rPr>
          <w:rFonts w:ascii="宋体" w:hAnsi="宋体" w:cs="黑体"/>
          <w:b/>
          <w:sz w:val="32"/>
          <w:szCs w:val="32"/>
        </w:rPr>
      </w:pPr>
      <w:bookmarkStart w:id="0" w:name="_GoBack"/>
      <w:bookmarkEnd w:id="0"/>
      <w:r>
        <w:rPr>
          <w:rFonts w:ascii="黑体" w:eastAsia="黑体" w:hAnsi="宋体" w:hint="eastAsia"/>
          <w:sz w:val="32"/>
        </w:rPr>
        <w:t>日期：202</w:t>
      </w:r>
      <w:r w:rsidR="0027408F">
        <w:rPr>
          <w:rFonts w:ascii="黑体" w:eastAsia="黑体" w:hAnsi="宋体" w:hint="eastAsia"/>
          <w:sz w:val="32"/>
        </w:rPr>
        <w:t>3</w:t>
      </w:r>
      <w:r>
        <w:rPr>
          <w:rFonts w:ascii="黑体" w:eastAsia="黑体" w:hAnsi="宋体" w:hint="eastAsia"/>
          <w:sz w:val="32"/>
        </w:rPr>
        <w:t>年</w:t>
      </w:r>
      <w:r w:rsidR="00520AEB">
        <w:rPr>
          <w:rFonts w:ascii="黑体" w:eastAsia="黑体" w:hAnsi="宋体" w:hint="eastAsia"/>
          <w:sz w:val="32"/>
        </w:rPr>
        <w:t>6</w:t>
      </w:r>
      <w:r>
        <w:rPr>
          <w:rFonts w:ascii="黑体" w:eastAsia="黑体" w:hAnsi="宋体" w:hint="eastAsia"/>
          <w:sz w:val="32"/>
        </w:rPr>
        <w:t>月</w:t>
      </w:r>
      <w:r w:rsidR="00520AEB">
        <w:rPr>
          <w:rFonts w:ascii="黑体" w:eastAsia="黑体" w:hAnsi="宋体" w:hint="eastAsia"/>
          <w:sz w:val="32"/>
        </w:rPr>
        <w:t>13</w:t>
      </w:r>
      <w:r>
        <w:rPr>
          <w:rFonts w:ascii="黑体" w:eastAsia="黑体" w:hAnsi="宋体" w:hint="eastAsia"/>
          <w:sz w:val="32"/>
        </w:rPr>
        <w:t>日</w:t>
      </w:r>
      <w:r w:rsidR="00ED21C5"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396E8E" w:rsidRDefault="00ED21C5"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b/>
          <w:sz w:val="32"/>
          <w:szCs w:val="28"/>
        </w:rPr>
        <w:t>项目</w:t>
      </w:r>
      <w:r w:rsidRPr="00396E8E">
        <w:rPr>
          <w:rFonts w:ascii="黑体" w:eastAsia="黑体" w:hAnsi="黑体" w:cs="黑体" w:hint="eastAsia"/>
          <w:b/>
          <w:sz w:val="32"/>
          <w:szCs w:val="28"/>
        </w:rPr>
        <w:t>公告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396E8E" w:rsidRDefault="00ED21C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w:t>
      </w:r>
      <w:r w:rsidR="00D84C81" w:rsidRPr="00396E8E">
        <w:rPr>
          <w:rFonts w:ascii="仿宋_GB2312" w:eastAsia="仿宋_GB2312" w:hAnsi="微软雅黑" w:cs="MS Gothic" w:hint="eastAsia"/>
          <w:b/>
          <w:color w:val="000000"/>
          <w:sz w:val="32"/>
          <w:szCs w:val="32"/>
        </w:rPr>
        <w:t>采购</w:t>
      </w:r>
      <w:r w:rsidR="00A0342E" w:rsidRPr="00396E8E">
        <w:rPr>
          <w:rFonts w:ascii="仿宋_GB2312" w:eastAsia="仿宋_GB2312" w:hAnsi="微软雅黑" w:cs="MS Gothic" w:hint="eastAsia"/>
          <w:b/>
          <w:color w:val="000000"/>
          <w:sz w:val="32"/>
          <w:szCs w:val="32"/>
        </w:rPr>
        <w:t>内容</w:t>
      </w:r>
    </w:p>
    <w:p w:rsidR="00853A98" w:rsidRPr="00853A98"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27408F" w:rsidRDefault="00ED21C5" w:rsidP="00D243C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2、</w:t>
      </w:r>
      <w:r w:rsidR="00B7537D">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2418"/>
        <w:gridCol w:w="3900"/>
      </w:tblGrid>
      <w:tr w:rsidR="00520AEB" w:rsidTr="00520AEB">
        <w:trPr>
          <w:trHeight w:val="454"/>
        </w:trPr>
        <w:tc>
          <w:tcPr>
            <w:tcW w:w="1640" w:type="pct"/>
            <w:vAlign w:val="center"/>
          </w:tcPr>
          <w:p w:rsidR="00520AEB" w:rsidRDefault="00520AEB"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产品名称</w:t>
            </w:r>
          </w:p>
        </w:tc>
        <w:tc>
          <w:tcPr>
            <w:tcW w:w="1286" w:type="pct"/>
            <w:vAlign w:val="center"/>
          </w:tcPr>
          <w:p w:rsidR="00520AEB" w:rsidRDefault="00520AEB"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数量</w:t>
            </w:r>
          </w:p>
        </w:tc>
        <w:tc>
          <w:tcPr>
            <w:tcW w:w="2074" w:type="pct"/>
            <w:vAlign w:val="center"/>
          </w:tcPr>
          <w:p w:rsidR="00520AEB" w:rsidRDefault="00520AEB"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使用部位</w:t>
            </w:r>
          </w:p>
        </w:tc>
      </w:tr>
      <w:tr w:rsidR="00520AEB" w:rsidTr="00520AEB">
        <w:trPr>
          <w:trHeight w:val="393"/>
        </w:trPr>
        <w:tc>
          <w:tcPr>
            <w:tcW w:w="1640" w:type="pct"/>
            <w:vAlign w:val="center"/>
          </w:tcPr>
          <w:p w:rsidR="00520AEB" w:rsidRPr="002260E0" w:rsidRDefault="00520AEB" w:rsidP="00417A71">
            <w:pPr>
              <w:jc w:val="center"/>
              <w:rPr>
                <w:rFonts w:ascii="仿宋_GB2312" w:eastAsia="仿宋_GB2312" w:hAnsi="黑体" w:cs="黑体"/>
                <w:b/>
                <w:bCs/>
                <w:sz w:val="28"/>
                <w:szCs w:val="28"/>
              </w:rPr>
            </w:pPr>
            <w:r>
              <w:rPr>
                <w:rFonts w:ascii="仿宋_GB2312" w:eastAsia="仿宋_GB2312" w:hAnsi="黑体" w:cs="黑体" w:hint="eastAsia"/>
                <w:b/>
                <w:bCs/>
                <w:sz w:val="28"/>
                <w:szCs w:val="28"/>
              </w:rPr>
              <w:t>车间吊顶维修</w:t>
            </w:r>
          </w:p>
        </w:tc>
        <w:tc>
          <w:tcPr>
            <w:tcW w:w="1286" w:type="pct"/>
            <w:vAlign w:val="center"/>
          </w:tcPr>
          <w:p w:rsidR="00520AEB" w:rsidRDefault="00520AEB"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1平米</w:t>
            </w:r>
          </w:p>
        </w:tc>
        <w:tc>
          <w:tcPr>
            <w:tcW w:w="2074" w:type="pct"/>
            <w:vAlign w:val="center"/>
          </w:tcPr>
          <w:p w:rsidR="00520AEB" w:rsidRDefault="00520AEB"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生产车间</w:t>
            </w:r>
          </w:p>
        </w:tc>
      </w:tr>
    </w:tbl>
    <w:p w:rsidR="00D45BB4" w:rsidRDefault="00A0342E" w:rsidP="0027408F">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 xml:space="preserve"> </w:t>
      </w:r>
      <w:r w:rsidR="00D45BB4">
        <w:rPr>
          <w:rFonts w:ascii="仿宋_GB2312" w:eastAsia="仿宋_GB2312" w:hAnsi="微软雅黑" w:cs="Arial" w:hint="eastAsia"/>
          <w:color w:val="000000"/>
          <w:sz w:val="32"/>
          <w:szCs w:val="32"/>
        </w:rPr>
        <w:t>具体</w:t>
      </w:r>
      <w:r w:rsidR="00442BD6">
        <w:rPr>
          <w:rFonts w:ascii="仿宋_GB2312" w:eastAsia="仿宋_GB2312" w:hAnsi="微软雅黑" w:cs="Arial" w:hint="eastAsia"/>
          <w:color w:val="000000"/>
          <w:sz w:val="32"/>
          <w:szCs w:val="32"/>
        </w:rPr>
        <w:t>维修</w:t>
      </w:r>
      <w:r w:rsidR="00D45BB4">
        <w:rPr>
          <w:rFonts w:ascii="仿宋_GB2312" w:eastAsia="仿宋_GB2312" w:hAnsi="微软雅黑" w:cs="Arial" w:hint="eastAsia"/>
          <w:color w:val="000000"/>
          <w:sz w:val="32"/>
          <w:szCs w:val="32"/>
        </w:rPr>
        <w:t>技术要求，以双方沟通标准为报价依据，报名供应商在报价前请与需方人员提前进行沟通。</w:t>
      </w:r>
    </w:p>
    <w:p w:rsidR="00A0342E" w:rsidRPr="00396E8E"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3、采购方式：</w:t>
      </w:r>
      <w:r w:rsidR="00B7537D">
        <w:rPr>
          <w:rFonts w:ascii="仿宋_GB2312" w:eastAsia="仿宋_GB2312" w:hAnsi="微软雅黑" w:cs="Arial" w:hint="eastAsia"/>
          <w:color w:val="000000"/>
          <w:sz w:val="32"/>
          <w:szCs w:val="32"/>
        </w:rPr>
        <w:t>公开</w:t>
      </w:r>
      <w:r w:rsidR="00A0342E" w:rsidRPr="00396E8E">
        <w:rPr>
          <w:rFonts w:ascii="仿宋_GB2312" w:eastAsia="仿宋_GB2312" w:hAnsi="微软雅黑" w:cs="Arial" w:hint="eastAsia"/>
          <w:color w:val="000000"/>
          <w:sz w:val="32"/>
          <w:szCs w:val="32"/>
        </w:rPr>
        <w:t>询价比价</w:t>
      </w:r>
    </w:p>
    <w:p w:rsidR="006040E8" w:rsidRPr="0027408F" w:rsidRDefault="00ED21C5" w:rsidP="00D243C3">
      <w:pPr>
        <w:spacing w:line="360" w:lineRule="auto"/>
        <w:rPr>
          <w:rFonts w:ascii="仿宋_GB2312" w:eastAsia="仿宋_GB2312" w:hAnsi="微软雅黑" w:cs="Arial"/>
          <w:color w:val="FF0000"/>
          <w:sz w:val="32"/>
          <w:szCs w:val="32"/>
        </w:rPr>
      </w:pPr>
      <w:r w:rsidRPr="00396E8E">
        <w:rPr>
          <w:rFonts w:ascii="仿宋_GB2312" w:eastAsia="仿宋_GB2312" w:hAnsi="微软雅黑" w:cs="Arial" w:hint="eastAsia"/>
          <w:color w:val="000000"/>
          <w:sz w:val="32"/>
          <w:szCs w:val="32"/>
        </w:rPr>
        <w:t>4、</w:t>
      </w:r>
      <w:r w:rsidRPr="0027408F">
        <w:rPr>
          <w:rFonts w:ascii="仿宋_GB2312" w:eastAsia="仿宋_GB2312" w:hAnsi="微软雅黑" w:cs="Arial" w:hint="eastAsia"/>
          <w:color w:val="FF0000"/>
          <w:sz w:val="32"/>
          <w:szCs w:val="32"/>
        </w:rPr>
        <w:t>投标时间：供应商需在202</w:t>
      </w:r>
      <w:r w:rsidR="0027408F" w:rsidRPr="0027408F">
        <w:rPr>
          <w:rFonts w:ascii="仿宋_GB2312" w:eastAsia="仿宋_GB2312" w:hAnsi="微软雅黑" w:cs="Arial" w:hint="eastAsia"/>
          <w:color w:val="FF0000"/>
          <w:sz w:val="32"/>
          <w:szCs w:val="32"/>
        </w:rPr>
        <w:t>3</w:t>
      </w:r>
      <w:r w:rsidRPr="0027408F">
        <w:rPr>
          <w:rFonts w:ascii="仿宋_GB2312" w:eastAsia="仿宋_GB2312" w:hAnsi="微软雅黑" w:cs="Arial" w:hint="eastAsia"/>
          <w:color w:val="FF0000"/>
          <w:sz w:val="32"/>
          <w:szCs w:val="32"/>
        </w:rPr>
        <w:t>年</w:t>
      </w:r>
      <w:r w:rsidR="00734CD4">
        <w:rPr>
          <w:rFonts w:ascii="仿宋_GB2312" w:eastAsia="仿宋_GB2312" w:hAnsi="微软雅黑" w:cs="Arial" w:hint="eastAsia"/>
          <w:color w:val="FF0000"/>
          <w:sz w:val="32"/>
          <w:szCs w:val="32"/>
        </w:rPr>
        <w:t>6</w:t>
      </w:r>
      <w:r w:rsidRPr="0027408F">
        <w:rPr>
          <w:rFonts w:ascii="仿宋_GB2312" w:eastAsia="仿宋_GB2312" w:hAnsi="微软雅黑" w:cs="Arial" w:hint="eastAsia"/>
          <w:color w:val="FF0000"/>
          <w:sz w:val="32"/>
          <w:szCs w:val="32"/>
        </w:rPr>
        <w:t>月</w:t>
      </w:r>
      <w:r w:rsidR="00E9565A" w:rsidRPr="0027408F">
        <w:rPr>
          <w:rFonts w:ascii="仿宋_GB2312" w:eastAsia="仿宋_GB2312" w:hAnsi="微软雅黑" w:cs="Arial" w:hint="eastAsia"/>
          <w:color w:val="FF0000"/>
          <w:sz w:val="32"/>
          <w:szCs w:val="32"/>
        </w:rPr>
        <w:t xml:space="preserve"> </w:t>
      </w:r>
      <w:r w:rsidR="00734CD4">
        <w:rPr>
          <w:rFonts w:ascii="仿宋_GB2312" w:eastAsia="仿宋_GB2312" w:hAnsi="微软雅黑" w:cs="Arial" w:hint="eastAsia"/>
          <w:color w:val="FF0000"/>
          <w:sz w:val="32"/>
          <w:szCs w:val="32"/>
        </w:rPr>
        <w:t>27</w:t>
      </w:r>
      <w:r w:rsidR="00E9565A" w:rsidRPr="0027408F">
        <w:rPr>
          <w:rFonts w:ascii="仿宋_GB2312" w:eastAsia="仿宋_GB2312" w:hAnsi="微软雅黑" w:cs="Arial" w:hint="eastAsia"/>
          <w:color w:val="FF0000"/>
          <w:sz w:val="32"/>
          <w:szCs w:val="32"/>
        </w:rPr>
        <w:t xml:space="preserve"> </w:t>
      </w:r>
      <w:r w:rsidRPr="0027408F">
        <w:rPr>
          <w:rFonts w:ascii="仿宋_GB2312" w:eastAsia="仿宋_GB2312" w:hAnsi="微软雅黑" w:cs="Arial" w:hint="eastAsia"/>
          <w:color w:val="FF0000"/>
          <w:sz w:val="32"/>
          <w:szCs w:val="32"/>
        </w:rPr>
        <w:t>日前在中粮糖业EPS</w:t>
      </w:r>
      <w:r w:rsidR="00B121A4" w:rsidRPr="0027408F">
        <w:rPr>
          <w:rFonts w:ascii="仿宋_GB2312" w:eastAsia="仿宋_GB2312" w:hAnsi="微软雅黑" w:cs="Arial" w:hint="eastAsia"/>
          <w:color w:val="FF0000"/>
          <w:sz w:val="32"/>
          <w:szCs w:val="32"/>
        </w:rPr>
        <w:t>集采平台上报价，</w:t>
      </w:r>
      <w:r w:rsidRPr="0027408F">
        <w:rPr>
          <w:rFonts w:ascii="仿宋_GB2312" w:eastAsia="仿宋_GB2312" w:hAnsi="微软雅黑" w:cs="Arial" w:hint="eastAsia"/>
          <w:color w:val="FF0000"/>
          <w:sz w:val="32"/>
          <w:szCs w:val="32"/>
        </w:rPr>
        <w:t>此时间之后不再接受</w:t>
      </w:r>
      <w:r w:rsidR="00B7537D" w:rsidRPr="0027408F">
        <w:rPr>
          <w:rFonts w:ascii="仿宋_GB2312" w:eastAsia="仿宋_GB2312" w:hAnsi="微软雅黑" w:cs="Arial" w:hint="eastAsia"/>
          <w:color w:val="FF0000"/>
          <w:sz w:val="32"/>
          <w:szCs w:val="32"/>
        </w:rPr>
        <w:t>报价</w:t>
      </w:r>
      <w:r w:rsidRPr="0027408F">
        <w:rPr>
          <w:rFonts w:ascii="仿宋_GB2312" w:eastAsia="仿宋_GB2312" w:hAnsi="微软雅黑" w:cs="Arial" w:hint="eastAsia"/>
          <w:color w:val="FF0000"/>
          <w:sz w:val="32"/>
          <w:szCs w:val="32"/>
        </w:rPr>
        <w:t>。</w:t>
      </w:r>
    </w:p>
    <w:p w:rsidR="006040E8" w:rsidRPr="00396E8E" w:rsidRDefault="00ED21C5" w:rsidP="00D243C3">
      <w:pPr>
        <w:spacing w:line="360" w:lineRule="auto"/>
        <w:rPr>
          <w:rFonts w:ascii="仿宋_GB2312" w:eastAsia="仿宋_GB2312" w:hAnsi="微软雅黑" w:cs="Arial"/>
          <w:sz w:val="32"/>
          <w:szCs w:val="32"/>
        </w:rPr>
      </w:pPr>
      <w:r w:rsidRPr="00396E8E">
        <w:rPr>
          <w:rFonts w:ascii="仿宋_GB2312" w:eastAsia="仿宋_GB2312" w:hAnsi="微软雅黑" w:cs="Arial" w:hint="eastAsia"/>
          <w:sz w:val="32"/>
          <w:szCs w:val="32"/>
        </w:rPr>
        <w:t>5、</w:t>
      </w:r>
      <w:r w:rsidR="00503A54" w:rsidRPr="00396E8E">
        <w:rPr>
          <w:rFonts w:ascii="仿宋_GB2312" w:eastAsia="仿宋_GB2312" w:hAnsi="微软雅黑" w:cs="Arial" w:hint="eastAsia"/>
          <w:sz w:val="32"/>
          <w:szCs w:val="32"/>
        </w:rPr>
        <w:t>参加投标</w:t>
      </w:r>
      <w:r w:rsidRPr="00396E8E">
        <w:rPr>
          <w:rFonts w:ascii="仿宋_GB2312" w:eastAsia="仿宋_GB2312" w:hAnsi="微软雅黑" w:cs="Arial" w:hint="eastAsia"/>
          <w:sz w:val="32"/>
          <w:szCs w:val="32"/>
        </w:rPr>
        <w:t>供应商不需到达开标现场，</w:t>
      </w:r>
      <w:r w:rsidR="00133735" w:rsidRPr="00396E8E">
        <w:rPr>
          <w:rFonts w:ascii="仿宋_GB2312" w:eastAsia="仿宋_GB2312" w:hAnsi="微软雅黑" w:cs="Arial" w:hint="eastAsia"/>
          <w:sz w:val="32"/>
          <w:szCs w:val="32"/>
        </w:rPr>
        <w:t>线上投标，开标会议室答疑</w:t>
      </w:r>
      <w:r w:rsidRPr="00396E8E">
        <w:rPr>
          <w:rFonts w:ascii="仿宋_GB2312" w:eastAsia="仿宋_GB2312" w:hAnsi="微软雅黑" w:cs="Arial" w:hint="eastAsia"/>
          <w:sz w:val="32"/>
          <w:szCs w:val="32"/>
        </w:rPr>
        <w:t>。</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6040E8" w:rsidRPr="0027408F" w:rsidRDefault="00503A54" w:rsidP="00D243C3">
      <w:pPr>
        <w:spacing w:line="360" w:lineRule="auto"/>
        <w:rPr>
          <w:rFonts w:ascii="仿宋_GB2312" w:eastAsia="仿宋_GB2312" w:hAnsi="微软雅黑"/>
          <w:color w:val="FF0000"/>
          <w:sz w:val="32"/>
          <w:szCs w:val="32"/>
        </w:rPr>
      </w:pPr>
      <w:r w:rsidRPr="00396E8E">
        <w:rPr>
          <w:rFonts w:ascii="仿宋_GB2312" w:eastAsia="仿宋_GB2312" w:hAnsi="微软雅黑" w:hint="eastAsia"/>
          <w:sz w:val="32"/>
          <w:szCs w:val="32"/>
        </w:rPr>
        <w:t>1、</w:t>
      </w:r>
      <w:r w:rsidRPr="00442BD6">
        <w:rPr>
          <w:rFonts w:ascii="仿宋_GB2312" w:eastAsia="仿宋_GB2312" w:hAnsi="微软雅黑" w:hint="eastAsia"/>
          <w:sz w:val="32"/>
          <w:szCs w:val="32"/>
        </w:rPr>
        <w:t>在国内注册并有独立法人资格</w:t>
      </w:r>
      <w:r w:rsidR="00D06836" w:rsidRPr="00442BD6">
        <w:rPr>
          <w:rFonts w:ascii="仿宋_GB2312" w:eastAsia="仿宋_GB2312" w:hAnsi="微软雅黑" w:hint="eastAsia"/>
          <w:sz w:val="32"/>
          <w:szCs w:val="32"/>
        </w:rPr>
        <w:t>的企业</w:t>
      </w:r>
      <w:r w:rsidR="00B7537D" w:rsidRPr="00442BD6">
        <w:rPr>
          <w:rFonts w:ascii="仿宋_GB2312" w:eastAsia="仿宋_GB2312" w:hAnsi="微软雅黑" w:hint="eastAsia"/>
          <w:sz w:val="32"/>
          <w:szCs w:val="32"/>
        </w:rPr>
        <w:t>或委托授权人</w:t>
      </w:r>
      <w:r w:rsidRPr="00442BD6">
        <w:rPr>
          <w:rFonts w:ascii="仿宋_GB2312" w:eastAsia="仿宋_GB2312" w:hAnsi="微软雅黑" w:hint="eastAsia"/>
          <w:sz w:val="32"/>
          <w:szCs w:val="32"/>
        </w:rPr>
        <w:t>；</w:t>
      </w:r>
    </w:p>
    <w:p w:rsidR="00D45BB4" w:rsidRDefault="00503A54" w:rsidP="00D243C3">
      <w:pPr>
        <w:spacing w:line="360" w:lineRule="auto"/>
        <w:rPr>
          <w:rFonts w:ascii="仿宋_GB2312" w:eastAsia="仿宋_GB2312" w:hAnsi="微软雅黑"/>
          <w:sz w:val="32"/>
          <w:szCs w:val="32"/>
        </w:rPr>
      </w:pPr>
      <w:r w:rsidRPr="00396E8E">
        <w:rPr>
          <w:rFonts w:ascii="仿宋_GB2312" w:eastAsia="仿宋_GB2312" w:hAnsi="微软雅黑" w:hint="eastAsia"/>
          <w:sz w:val="32"/>
          <w:szCs w:val="32"/>
        </w:rPr>
        <w:t>2、有</w:t>
      </w:r>
      <w:r w:rsidR="00B7537D">
        <w:rPr>
          <w:rFonts w:ascii="仿宋_GB2312" w:eastAsia="仿宋_GB2312" w:hAnsi="微软雅黑" w:hint="eastAsia"/>
          <w:sz w:val="32"/>
          <w:szCs w:val="32"/>
        </w:rPr>
        <w:t>与采购要求相符的</w:t>
      </w:r>
      <w:r w:rsidR="00D45BB4">
        <w:rPr>
          <w:rFonts w:ascii="仿宋_GB2312" w:eastAsia="仿宋_GB2312" w:hAnsi="微软雅黑" w:hint="eastAsia"/>
          <w:sz w:val="32"/>
          <w:szCs w:val="32"/>
        </w:rPr>
        <w:t>公司</w:t>
      </w:r>
      <w:r w:rsidRPr="00396E8E">
        <w:rPr>
          <w:rFonts w:ascii="仿宋_GB2312" w:eastAsia="仿宋_GB2312" w:hAnsi="微软雅黑" w:hint="eastAsia"/>
          <w:sz w:val="32"/>
          <w:szCs w:val="32"/>
        </w:rPr>
        <w:t>资质</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2B6897" w:rsidRPr="00396E8E" w:rsidRDefault="00ED21C5" w:rsidP="00D243C3">
      <w:pPr>
        <w:spacing w:line="360" w:lineRule="auto"/>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t>各单位</w:t>
      </w:r>
      <w:r w:rsidRPr="00396E8E">
        <w:rPr>
          <w:rFonts w:ascii="仿宋_GB2312" w:eastAsia="仿宋_GB2312" w:hAnsi="微软雅黑" w:cs="仿宋_GB2312" w:hint="eastAsia"/>
          <w:sz w:val="32"/>
          <w:szCs w:val="32"/>
        </w:rPr>
        <w:t>对其提交材料的真实性负责。</w:t>
      </w:r>
    </w:p>
    <w:p w:rsidR="001A1706" w:rsidRPr="00396E8E"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74776E" w:rsidRPr="00396E8E" w:rsidRDefault="0074776E" w:rsidP="00D243C3">
      <w:pPr>
        <w:spacing w:line="360" w:lineRule="auto"/>
        <w:rPr>
          <w:rFonts w:ascii="仿宋_GB2312" w:eastAsia="仿宋_GB2312" w:hAnsi="微软雅黑" w:cs="仿宋_GB2312"/>
          <w:b/>
          <w:bCs/>
          <w:color w:val="000000"/>
          <w:kern w:val="0"/>
          <w:sz w:val="32"/>
          <w:szCs w:val="32"/>
        </w:rPr>
      </w:pPr>
      <w:r w:rsidRPr="00396E8E">
        <w:rPr>
          <w:rFonts w:ascii="仿宋_GB2312" w:eastAsia="仿宋_GB2312" w:hAnsi="微软雅黑" w:cs="仿宋_GB2312" w:hint="eastAsia"/>
          <w:b/>
          <w:bCs/>
          <w:color w:val="000000"/>
          <w:kern w:val="0"/>
          <w:sz w:val="32"/>
          <w:szCs w:val="32"/>
        </w:rPr>
        <w:t>1、</w:t>
      </w:r>
      <w:r w:rsidR="00DB7DA1" w:rsidRPr="00396E8E">
        <w:rPr>
          <w:rFonts w:ascii="仿宋_GB2312" w:eastAsia="仿宋_GB2312" w:hAnsi="微软雅黑" w:cs="仿宋_GB2312" w:hint="eastAsia"/>
          <w:b/>
          <w:bCs/>
          <w:color w:val="000000"/>
          <w:kern w:val="0"/>
          <w:sz w:val="32"/>
          <w:szCs w:val="32"/>
        </w:rPr>
        <w:t>商务文件</w:t>
      </w:r>
    </w:p>
    <w:p w:rsidR="006040E8"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1.1</w:t>
      </w:r>
      <w:r w:rsidR="00ED21C5" w:rsidRPr="00396E8E">
        <w:rPr>
          <w:rFonts w:ascii="仿宋_GB2312" w:eastAsia="仿宋_GB2312" w:hAnsi="微软雅黑" w:cs="仿宋_GB2312" w:hint="eastAsia"/>
          <w:color w:val="000000"/>
          <w:kern w:val="0"/>
          <w:sz w:val="32"/>
          <w:szCs w:val="32"/>
        </w:rPr>
        <w:t>公司概况</w:t>
      </w:r>
    </w:p>
    <w:p w:rsidR="006040E8"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1.1.1</w:t>
      </w:r>
      <w:r w:rsidR="00D8789F">
        <w:rPr>
          <w:rFonts w:ascii="仿宋_GB2312" w:eastAsia="仿宋_GB2312" w:hAnsi="微软雅黑" w:cs="仿宋_GB2312" w:hint="eastAsia"/>
          <w:color w:val="000000"/>
          <w:kern w:val="0"/>
          <w:sz w:val="32"/>
          <w:szCs w:val="32"/>
        </w:rPr>
        <w:t>公司概况简介:</w:t>
      </w:r>
      <w:r w:rsidR="00ED21C5" w:rsidRPr="00396E8E">
        <w:rPr>
          <w:rFonts w:ascii="仿宋_GB2312" w:eastAsia="仿宋_GB2312" w:hAnsi="微软雅黑" w:cs="仿宋_GB2312" w:hint="eastAsia"/>
          <w:color w:val="000000"/>
          <w:kern w:val="0"/>
          <w:sz w:val="32"/>
          <w:szCs w:val="32"/>
        </w:rPr>
        <w:t>包括公司名称、法定代表人、企业性质、注</w:t>
      </w:r>
      <w:r w:rsidR="00ED21C5" w:rsidRPr="00396E8E">
        <w:rPr>
          <w:rFonts w:ascii="仿宋_GB2312" w:eastAsia="仿宋_GB2312" w:hAnsi="微软雅黑" w:cs="仿宋_GB2312" w:hint="eastAsia"/>
          <w:color w:val="000000"/>
          <w:kern w:val="0"/>
          <w:sz w:val="32"/>
          <w:szCs w:val="32"/>
        </w:rPr>
        <w:lastRenderedPageBreak/>
        <w:t>册资本、企业荣誉、公司优势等。</w:t>
      </w:r>
    </w:p>
    <w:p w:rsidR="00DB7DA1"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 xml:space="preserve">1.1.2 </w:t>
      </w:r>
      <w:r w:rsidR="00ED21C5" w:rsidRPr="00396E8E">
        <w:rPr>
          <w:rFonts w:ascii="仿宋_GB2312" w:eastAsia="仿宋_GB2312" w:hAnsi="微软雅黑" w:cs="仿宋_GB2312" w:hint="eastAsia"/>
          <w:color w:val="000000"/>
          <w:kern w:val="0"/>
          <w:sz w:val="32"/>
          <w:szCs w:val="32"/>
        </w:rPr>
        <w:t>公司</w:t>
      </w:r>
      <w:r w:rsidR="002B6897" w:rsidRPr="00396E8E">
        <w:rPr>
          <w:rFonts w:ascii="仿宋_GB2312" w:eastAsia="仿宋_GB2312" w:hAnsi="微软雅黑" w:cs="仿宋_GB2312" w:hint="eastAsia"/>
          <w:color w:val="000000"/>
          <w:kern w:val="0"/>
          <w:sz w:val="32"/>
          <w:szCs w:val="32"/>
        </w:rPr>
        <w:t>投标技术优势及特点。</w:t>
      </w:r>
      <w:r w:rsidR="00C5284D" w:rsidRPr="00396E8E">
        <w:rPr>
          <w:rFonts w:ascii="仿宋_GB2312" w:eastAsia="仿宋_GB2312" w:hAnsi="微软雅黑" w:cs="仿宋_GB2312" w:hint="eastAsia"/>
          <w:color w:val="000000"/>
          <w:kern w:val="0"/>
          <w:sz w:val="32"/>
          <w:szCs w:val="32"/>
        </w:rPr>
        <w:t>近三年业绩情况，</w:t>
      </w:r>
      <w:r w:rsidR="00ED21C5" w:rsidRPr="00396E8E">
        <w:rPr>
          <w:rFonts w:ascii="仿宋_GB2312" w:eastAsia="仿宋_GB2312" w:hAnsi="微软雅黑" w:cs="仿宋_GB2312" w:hint="eastAsia"/>
          <w:color w:val="000000"/>
          <w:kern w:val="0"/>
          <w:sz w:val="32"/>
          <w:szCs w:val="32"/>
        </w:rPr>
        <w:t>其中需</w:t>
      </w:r>
      <w:r w:rsidR="002B6897" w:rsidRPr="00396E8E">
        <w:rPr>
          <w:rFonts w:ascii="仿宋_GB2312" w:eastAsia="仿宋_GB2312" w:hAnsi="微软雅黑" w:cs="仿宋_GB2312" w:hint="eastAsia"/>
          <w:color w:val="000000"/>
          <w:kern w:val="0"/>
          <w:sz w:val="32"/>
          <w:szCs w:val="32"/>
        </w:rPr>
        <w:t>注</w:t>
      </w:r>
      <w:r w:rsidR="00ED21C5" w:rsidRPr="00396E8E">
        <w:rPr>
          <w:rFonts w:ascii="仿宋_GB2312" w:eastAsia="仿宋_GB2312" w:hAnsi="微软雅黑" w:cs="仿宋_GB2312" w:hint="eastAsia"/>
          <w:color w:val="000000"/>
          <w:kern w:val="0"/>
          <w:sz w:val="32"/>
          <w:szCs w:val="32"/>
        </w:rPr>
        <w:t>明是否曾经与</w:t>
      </w:r>
      <w:r w:rsidR="00C5284D" w:rsidRPr="00396E8E">
        <w:rPr>
          <w:rFonts w:ascii="仿宋_GB2312" w:eastAsia="仿宋_GB2312" w:hAnsi="微软雅黑" w:cs="仿宋_GB2312" w:hint="eastAsia"/>
          <w:color w:val="000000"/>
          <w:kern w:val="0"/>
          <w:sz w:val="32"/>
          <w:szCs w:val="32"/>
        </w:rPr>
        <w:t>中粮集团、</w:t>
      </w:r>
      <w:r w:rsidR="00ED21C5" w:rsidRPr="00396E8E">
        <w:rPr>
          <w:rFonts w:ascii="仿宋_GB2312" w:eastAsia="仿宋_GB2312" w:hAnsi="微软雅黑" w:cs="仿宋_GB2312" w:hint="eastAsia"/>
          <w:color w:val="000000"/>
          <w:kern w:val="0"/>
          <w:sz w:val="32"/>
          <w:szCs w:val="32"/>
        </w:rPr>
        <w:t>中粮屯河糖业股份有限公司</w:t>
      </w:r>
      <w:r w:rsidR="00C5284D" w:rsidRPr="00396E8E">
        <w:rPr>
          <w:rFonts w:ascii="仿宋_GB2312" w:eastAsia="仿宋_GB2312" w:hAnsi="微软雅黑" w:cs="仿宋_GB2312" w:hint="eastAsia"/>
          <w:color w:val="000000"/>
          <w:kern w:val="0"/>
          <w:sz w:val="32"/>
          <w:szCs w:val="32"/>
        </w:rPr>
        <w:t>或中粮番茄有限公司及其下属分子公司</w:t>
      </w:r>
      <w:r w:rsidR="00ED21C5" w:rsidRPr="00396E8E">
        <w:rPr>
          <w:rFonts w:ascii="仿宋_GB2312" w:eastAsia="仿宋_GB2312" w:hAnsi="微软雅黑" w:cs="仿宋_GB2312" w:hint="eastAsia"/>
          <w:color w:val="000000"/>
          <w:kern w:val="0"/>
          <w:sz w:val="32"/>
          <w:szCs w:val="32"/>
        </w:rPr>
        <w:t>合作。</w:t>
      </w:r>
    </w:p>
    <w:p w:rsidR="005A2BA7" w:rsidRPr="00396E8E" w:rsidRDefault="0074776E" w:rsidP="00D243C3">
      <w:pPr>
        <w:widowControl/>
        <w:spacing w:line="360" w:lineRule="auto"/>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1.2</w:t>
      </w:r>
      <w:r w:rsidR="005A2BA7" w:rsidRPr="00396E8E">
        <w:rPr>
          <w:rFonts w:ascii="仿宋_GB2312" w:eastAsia="仿宋_GB2312" w:hAnsi="微软雅黑" w:cs="仿宋_GB2312" w:hint="eastAsia"/>
          <w:color w:val="000000"/>
          <w:kern w:val="0"/>
          <w:sz w:val="32"/>
          <w:szCs w:val="32"/>
        </w:rPr>
        <w:t>是否接受我公司付款方式</w:t>
      </w:r>
      <w:r w:rsidR="008F455C" w:rsidRPr="00396E8E">
        <w:rPr>
          <w:rFonts w:ascii="仿宋_GB2312" w:eastAsia="仿宋_GB2312" w:hAnsi="微软雅黑" w:cs="仿宋_GB2312" w:hint="eastAsia"/>
          <w:color w:val="000000"/>
          <w:kern w:val="0"/>
          <w:sz w:val="32"/>
          <w:szCs w:val="32"/>
        </w:rPr>
        <w:t>。</w:t>
      </w:r>
    </w:p>
    <w:p w:rsidR="005A2BA7" w:rsidRPr="00396E8E" w:rsidRDefault="005A2BA7" w:rsidP="00D243C3">
      <w:pPr>
        <w:widowControl/>
        <w:spacing w:line="360" w:lineRule="auto"/>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6040E8" w:rsidRPr="00396E8E" w:rsidRDefault="0074776E" w:rsidP="00D243C3">
      <w:pPr>
        <w:widowControl/>
        <w:spacing w:line="360" w:lineRule="auto"/>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hint="eastAsia"/>
          <w:b/>
          <w:color w:val="000000"/>
          <w:kern w:val="0"/>
          <w:sz w:val="32"/>
          <w:szCs w:val="32"/>
        </w:rPr>
        <w:t>2、</w:t>
      </w:r>
      <w:r w:rsidR="00ED21C5" w:rsidRPr="00396E8E">
        <w:rPr>
          <w:rFonts w:ascii="仿宋_GB2312" w:eastAsia="仿宋_GB2312" w:hAnsi="微软雅黑" w:cs="仿宋_GB2312" w:hint="eastAsia"/>
          <w:b/>
          <w:color w:val="000000"/>
          <w:kern w:val="0"/>
          <w:sz w:val="32"/>
          <w:szCs w:val="32"/>
        </w:rPr>
        <w:t>项目报价</w:t>
      </w:r>
      <w:r w:rsidRPr="00396E8E">
        <w:rPr>
          <w:rFonts w:ascii="仿宋_GB2312" w:eastAsia="仿宋_GB2312" w:hAnsi="微软雅黑" w:cs="仿宋_GB2312" w:hint="eastAsia"/>
          <w:b/>
          <w:color w:val="000000"/>
          <w:kern w:val="0"/>
          <w:sz w:val="32"/>
          <w:szCs w:val="32"/>
        </w:rPr>
        <w:t>文件</w:t>
      </w:r>
    </w:p>
    <w:p w:rsidR="006040E8" w:rsidRPr="006702F0" w:rsidRDefault="00ED21C5" w:rsidP="00D45BB4">
      <w:pPr>
        <w:widowControl/>
        <w:spacing w:line="360" w:lineRule="auto"/>
        <w:ind w:firstLineChars="250" w:firstLine="800"/>
        <w:jc w:val="left"/>
        <w:rPr>
          <w:rFonts w:ascii="仿宋_GB2312" w:eastAsia="仿宋_GB2312" w:hAnsi="微软雅黑" w:cs="仿宋_GB2312"/>
          <w:kern w:val="0"/>
          <w:sz w:val="32"/>
          <w:szCs w:val="32"/>
        </w:rPr>
      </w:pPr>
      <w:r w:rsidRPr="00396E8E">
        <w:rPr>
          <w:rFonts w:ascii="仿宋_GB2312" w:eastAsia="仿宋_GB2312" w:hAnsi="微软雅黑" w:cs="仿宋_GB2312" w:hint="eastAsia"/>
          <w:color w:val="000000"/>
          <w:kern w:val="0"/>
          <w:sz w:val="32"/>
          <w:szCs w:val="32"/>
        </w:rPr>
        <w:t>供应商需在我</w:t>
      </w:r>
      <w:r w:rsidR="0069765C" w:rsidRPr="00396E8E">
        <w:rPr>
          <w:rFonts w:ascii="仿宋_GB2312" w:eastAsia="仿宋_GB2312" w:hAnsi="微软雅黑" w:cs="仿宋_GB2312" w:hint="eastAsia"/>
          <w:color w:val="000000"/>
          <w:kern w:val="0"/>
          <w:sz w:val="32"/>
          <w:szCs w:val="32"/>
        </w:rPr>
        <w:t>公</w:t>
      </w:r>
      <w:r w:rsidRPr="00396E8E">
        <w:rPr>
          <w:rFonts w:ascii="仿宋_GB2312" w:eastAsia="仿宋_GB2312" w:hAnsi="微软雅黑" w:cs="仿宋_GB2312" w:hint="eastAsia"/>
          <w:color w:val="000000"/>
          <w:kern w:val="0"/>
          <w:sz w:val="32"/>
          <w:szCs w:val="32"/>
        </w:rPr>
        <w:t>司EPS</w:t>
      </w:r>
      <w:r w:rsidR="0074776E" w:rsidRPr="00396E8E">
        <w:rPr>
          <w:rFonts w:ascii="仿宋_GB2312" w:eastAsia="仿宋_GB2312" w:hAnsi="微软雅黑" w:cs="仿宋_GB2312" w:hint="eastAsia"/>
          <w:color w:val="000000"/>
          <w:kern w:val="0"/>
          <w:sz w:val="32"/>
          <w:szCs w:val="32"/>
        </w:rPr>
        <w:t>平台</w:t>
      </w:r>
      <w:r w:rsidRPr="00396E8E">
        <w:rPr>
          <w:rFonts w:ascii="仿宋_GB2312" w:eastAsia="仿宋_GB2312" w:hAnsi="微软雅黑" w:cs="仿宋_GB2312" w:hint="eastAsia"/>
          <w:color w:val="000000"/>
          <w:kern w:val="0"/>
          <w:sz w:val="32"/>
          <w:szCs w:val="32"/>
        </w:rPr>
        <w:t>中，按项目明细填写报价。</w:t>
      </w:r>
      <w:r w:rsidR="00B121A4" w:rsidRPr="00396E8E">
        <w:rPr>
          <w:rFonts w:ascii="仿宋_GB2312" w:eastAsia="仿宋_GB2312" w:hAnsi="微软雅黑" w:cs="仿宋_GB2312" w:hint="eastAsia"/>
          <w:color w:val="000000"/>
          <w:kern w:val="0"/>
          <w:sz w:val="32"/>
          <w:szCs w:val="32"/>
        </w:rPr>
        <w:t>对各个子</w:t>
      </w:r>
      <w:r w:rsidR="00B121A4">
        <w:rPr>
          <w:rFonts w:ascii="仿宋_GB2312" w:eastAsia="仿宋_GB2312" w:hAnsi="微软雅黑" w:cs="仿宋_GB2312" w:hint="eastAsia"/>
          <w:color w:val="000000"/>
          <w:kern w:val="0"/>
          <w:sz w:val="32"/>
          <w:szCs w:val="32"/>
        </w:rPr>
        <w:t>项</w:t>
      </w:r>
      <w:r w:rsidR="00B121A4" w:rsidRPr="00396E8E">
        <w:rPr>
          <w:rFonts w:ascii="仿宋_GB2312" w:eastAsia="仿宋_GB2312" w:hAnsi="微软雅黑" w:cs="仿宋_GB2312" w:hint="eastAsia"/>
          <w:color w:val="000000"/>
          <w:kern w:val="0"/>
          <w:sz w:val="32"/>
          <w:szCs w:val="32"/>
        </w:rPr>
        <w:t>进行报价并上传至EPS</w:t>
      </w:r>
      <w:r w:rsidR="00B121A4">
        <w:rPr>
          <w:rFonts w:ascii="仿宋_GB2312" w:eastAsia="仿宋_GB2312" w:hAnsi="微软雅黑" w:cs="仿宋_GB2312" w:hint="eastAsia"/>
          <w:color w:val="000000"/>
          <w:kern w:val="0"/>
          <w:sz w:val="32"/>
          <w:szCs w:val="32"/>
        </w:rPr>
        <w:t>系统中，</w:t>
      </w:r>
      <w:r w:rsidR="00033C48" w:rsidRPr="002039EF">
        <w:rPr>
          <w:rFonts w:ascii="仿宋_GB2312" w:eastAsia="仿宋_GB2312" w:hAnsi="微软雅黑" w:cs="仿宋_GB2312" w:hint="eastAsia"/>
          <w:color w:val="000000"/>
          <w:kern w:val="0"/>
          <w:sz w:val="32"/>
          <w:szCs w:val="32"/>
        </w:rPr>
        <w:t>同时按照要求</w:t>
      </w:r>
      <w:r w:rsidR="00510718" w:rsidRPr="002039EF">
        <w:rPr>
          <w:rFonts w:ascii="仿宋_GB2312" w:eastAsia="仿宋_GB2312" w:hAnsi="微软雅黑" w:cs="仿宋_GB2312" w:hint="eastAsia"/>
          <w:color w:val="000000"/>
          <w:kern w:val="0"/>
          <w:sz w:val="32"/>
          <w:szCs w:val="32"/>
        </w:rPr>
        <w:t>以文件形式</w:t>
      </w:r>
      <w:r w:rsidR="00B257EC">
        <w:rPr>
          <w:rFonts w:ascii="仿宋_GB2312" w:eastAsia="仿宋_GB2312" w:hAnsi="微软雅黑" w:cs="Arial" w:hint="eastAsia"/>
          <w:color w:val="000000"/>
          <w:sz w:val="32"/>
          <w:szCs w:val="32"/>
        </w:rPr>
        <w:t>提供盖章报价单、</w:t>
      </w:r>
      <w:r w:rsidR="00B121A4" w:rsidRPr="002039EF">
        <w:rPr>
          <w:rFonts w:ascii="仿宋_GB2312" w:eastAsia="仿宋_GB2312" w:hAnsi="微软雅黑" w:cs="Arial" w:hint="eastAsia"/>
          <w:color w:val="000000"/>
          <w:sz w:val="32"/>
          <w:szCs w:val="32"/>
        </w:rPr>
        <w:t>廉洁承诺书</w:t>
      </w:r>
      <w:r w:rsidR="003A7068">
        <w:rPr>
          <w:rFonts w:ascii="仿宋_GB2312" w:eastAsia="仿宋_GB2312" w:hAnsi="微软雅黑" w:cs="Arial" w:hint="eastAsia"/>
          <w:color w:val="000000"/>
          <w:sz w:val="32"/>
          <w:szCs w:val="32"/>
        </w:rPr>
        <w:t>、质量承诺书</w:t>
      </w:r>
      <w:r w:rsidR="00B121A4" w:rsidRPr="002039EF">
        <w:rPr>
          <w:rFonts w:ascii="仿宋_GB2312" w:eastAsia="仿宋_GB2312" w:hAnsi="微软雅黑" w:cs="Arial" w:hint="eastAsia"/>
          <w:color w:val="000000"/>
          <w:sz w:val="32"/>
          <w:szCs w:val="32"/>
        </w:rPr>
        <w:t>，</w:t>
      </w:r>
      <w:r w:rsidR="00033C48" w:rsidRPr="002039EF">
        <w:rPr>
          <w:rFonts w:ascii="仿宋_GB2312" w:eastAsia="仿宋_GB2312" w:hAnsi="微软雅黑" w:cs="仿宋_GB2312" w:hint="eastAsia"/>
          <w:color w:val="000000"/>
          <w:kern w:val="0"/>
          <w:sz w:val="32"/>
          <w:szCs w:val="32"/>
        </w:rPr>
        <w:t>供应商需保证在EPS</w:t>
      </w:r>
      <w:r w:rsidR="0074776E" w:rsidRPr="002039EF">
        <w:rPr>
          <w:rFonts w:ascii="仿宋_GB2312" w:eastAsia="仿宋_GB2312" w:hAnsi="微软雅黑" w:cs="仿宋_GB2312" w:hint="eastAsia"/>
          <w:color w:val="000000"/>
          <w:kern w:val="0"/>
          <w:sz w:val="32"/>
          <w:szCs w:val="32"/>
        </w:rPr>
        <w:t>平台</w:t>
      </w:r>
      <w:r w:rsidR="00033C48" w:rsidRPr="002039EF">
        <w:rPr>
          <w:rFonts w:ascii="仿宋_GB2312" w:eastAsia="仿宋_GB2312" w:hAnsi="微软雅黑" w:cs="仿宋_GB2312" w:hint="eastAsia"/>
          <w:color w:val="000000"/>
          <w:kern w:val="0"/>
          <w:sz w:val="32"/>
          <w:szCs w:val="32"/>
        </w:rPr>
        <w:t>中填报的价格与上传的报价文件中的价格相一致，</w:t>
      </w:r>
      <w:r w:rsidR="00033C48" w:rsidRPr="006702F0">
        <w:rPr>
          <w:rFonts w:ascii="仿宋_GB2312" w:eastAsia="仿宋_GB2312" w:hAnsi="微软雅黑" w:cs="仿宋_GB2312" w:hint="eastAsia"/>
          <w:kern w:val="0"/>
          <w:sz w:val="32"/>
          <w:szCs w:val="32"/>
        </w:rPr>
        <w:t>不一致的以</w:t>
      </w:r>
      <w:r w:rsidR="006702F0" w:rsidRPr="006702F0">
        <w:rPr>
          <w:rFonts w:ascii="仿宋_GB2312" w:eastAsia="仿宋_GB2312" w:hAnsi="微软雅黑" w:cs="仿宋_GB2312" w:hint="eastAsia"/>
          <w:kern w:val="0"/>
          <w:sz w:val="32"/>
          <w:szCs w:val="32"/>
        </w:rPr>
        <w:t>EPS系统报价为准</w:t>
      </w:r>
      <w:r w:rsidR="00033C48" w:rsidRPr="006702F0">
        <w:rPr>
          <w:rFonts w:ascii="仿宋_GB2312" w:eastAsia="仿宋_GB2312" w:hAnsi="微软雅黑" w:cs="仿宋_GB2312" w:hint="eastAsia"/>
          <w:kern w:val="0"/>
          <w:sz w:val="32"/>
          <w:szCs w:val="32"/>
        </w:rPr>
        <w:t>。</w:t>
      </w:r>
    </w:p>
    <w:p w:rsidR="00B549F8" w:rsidRPr="00396E8E" w:rsidRDefault="00ED21C5" w:rsidP="00D243C3">
      <w:pPr>
        <w:widowControl/>
        <w:spacing w:line="360" w:lineRule="auto"/>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w:t>
      </w:r>
      <w:r w:rsidR="00D45BB4">
        <w:rPr>
          <w:rFonts w:ascii="仿宋_GB2312" w:eastAsia="仿宋_GB2312" w:hAnsi="微软雅黑" w:cs="仿宋_GB2312" w:hint="eastAsia"/>
          <w:bCs/>
          <w:kern w:val="0"/>
          <w:sz w:val="32"/>
          <w:szCs w:val="32"/>
        </w:rPr>
        <w:t>文件</w:t>
      </w:r>
      <w:r w:rsidRPr="00396E8E">
        <w:rPr>
          <w:rFonts w:ascii="仿宋_GB2312" w:eastAsia="仿宋_GB2312" w:hAnsi="微软雅黑" w:cs="仿宋_GB2312" w:hint="eastAsia"/>
          <w:bCs/>
          <w:kern w:val="0"/>
          <w:sz w:val="32"/>
          <w:szCs w:val="32"/>
        </w:rPr>
        <w:t>在中粮屯河糖业股份有限公司采购电子平台</w:t>
      </w:r>
      <w:r w:rsidR="0074776E" w:rsidRPr="00396E8E">
        <w:rPr>
          <w:rFonts w:ascii="仿宋_GB2312" w:eastAsia="仿宋_GB2312" w:hAnsi="微软雅黑" w:cs="仿宋_GB2312" w:hint="eastAsia"/>
          <w:bCs/>
          <w:kern w:val="0"/>
          <w:sz w:val="32"/>
          <w:szCs w:val="32"/>
        </w:rPr>
        <w:t>（EPS）</w:t>
      </w:r>
      <w:r w:rsidRPr="00396E8E">
        <w:rPr>
          <w:rFonts w:ascii="仿宋_GB2312" w:eastAsia="仿宋_GB2312" w:hAnsi="微软雅黑" w:cs="仿宋_GB2312" w:hint="eastAsia"/>
          <w:bCs/>
          <w:kern w:val="0"/>
          <w:sz w:val="32"/>
          <w:szCs w:val="32"/>
        </w:rPr>
        <w:t>上发布</w:t>
      </w:r>
      <w:r w:rsidR="008F455C" w:rsidRPr="00396E8E">
        <w:rPr>
          <w:rFonts w:ascii="仿宋_GB2312" w:eastAsia="仿宋_GB2312" w:hAnsi="微软雅黑" w:cs="仿宋_GB2312" w:hint="eastAsia"/>
          <w:bCs/>
          <w:kern w:val="0"/>
          <w:sz w:val="32"/>
          <w:szCs w:val="32"/>
        </w:rPr>
        <w:t>。</w:t>
      </w:r>
    </w:p>
    <w:p w:rsidR="006040E8" w:rsidRPr="00396E8E" w:rsidRDefault="00ED21C5" w:rsidP="00D243C3">
      <w:pPr>
        <w:pStyle w:val="a5"/>
        <w:spacing w:line="360" w:lineRule="auto"/>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C5284D" w:rsidRPr="00396E8E" w:rsidRDefault="00C5284D" w:rsidP="00D243C3">
      <w:pPr>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投诉电话：18709967070 </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电子邮箱： </w:t>
      </w:r>
      <w:proofErr w:type="spellStart"/>
      <w:r w:rsidRPr="00396E8E">
        <w:rPr>
          <w:rFonts w:ascii="仿宋_GB2312" w:eastAsia="仿宋_GB2312" w:hAnsi="微软雅黑" w:cs="仿宋_GB2312" w:hint="eastAsia"/>
          <w:bCs/>
          <w:kern w:val="0"/>
          <w:sz w:val="32"/>
          <w:szCs w:val="32"/>
        </w:rPr>
        <w:t>mengqj</w:t>
      </w:r>
      <w:proofErr w:type="spellEnd"/>
      <w:r w:rsidRPr="00396E8E">
        <w:rPr>
          <w:rFonts w:ascii="仿宋_GB2312" w:eastAsia="仿宋_GB2312" w:hAnsi="微软雅黑" w:cs="仿宋_GB2312" w:hint="eastAsia"/>
          <w:bCs/>
          <w:kern w:val="0"/>
          <w:sz w:val="32"/>
          <w:szCs w:val="32"/>
        </w:rPr>
        <w:t xml:space="preserve"> @cofco.com </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 830000</w:t>
      </w:r>
    </w:p>
    <w:p w:rsidR="00816797" w:rsidRPr="00396E8E" w:rsidRDefault="00ED21C5"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w:t>
      </w:r>
      <w:r w:rsidRPr="00E20DDA">
        <w:rPr>
          <w:rFonts w:ascii="仿宋_GB2312" w:eastAsia="仿宋_GB2312" w:hAnsi="仿宋_GB2312" w:cs="仿宋_GB2312"/>
          <w:b/>
          <w:color w:val="000000"/>
          <w:kern w:val="0"/>
          <w:sz w:val="32"/>
          <w:szCs w:val="32"/>
        </w:rPr>
        <w:t>标人</w:t>
      </w:r>
      <w:r w:rsidR="006812E7" w:rsidRPr="00E20DDA">
        <w:rPr>
          <w:rFonts w:ascii="仿宋_GB2312" w:eastAsia="仿宋_GB2312" w:hAnsi="仿宋_GB2312" w:cs="仿宋_GB2312" w:hint="eastAsia"/>
          <w:b/>
          <w:color w:val="000000"/>
          <w:kern w:val="0"/>
          <w:sz w:val="32"/>
          <w:szCs w:val="32"/>
        </w:rPr>
        <w:t>须</w:t>
      </w:r>
      <w:r w:rsidRPr="00E20DDA">
        <w:rPr>
          <w:rFonts w:ascii="仿宋_GB2312" w:eastAsia="仿宋_GB2312" w:hAnsi="仿宋_GB2312" w:cs="仿宋_GB2312"/>
          <w:b/>
          <w:color w:val="000000"/>
          <w:kern w:val="0"/>
          <w:sz w:val="32"/>
          <w:szCs w:val="32"/>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712"/>
        <w:gridCol w:w="6796"/>
      </w:tblGrid>
      <w:tr w:rsidR="006040E8" w:rsidRPr="00396E8E" w:rsidTr="00073F7F">
        <w:trPr>
          <w:trHeight w:val="474"/>
          <w:jc w:val="center"/>
        </w:trPr>
        <w:tc>
          <w:tcPr>
            <w:tcW w:w="437" w:type="pct"/>
            <w:vAlign w:val="center"/>
          </w:tcPr>
          <w:p w:rsidR="006040E8" w:rsidRPr="00396E8E" w:rsidRDefault="003C633C">
            <w:pPr>
              <w:pStyle w:val="a5"/>
              <w:spacing w:line="360" w:lineRule="exact"/>
              <w:ind w:leftChars="-81" w:left="-170"/>
              <w:jc w:val="center"/>
              <w:rPr>
                <w:rFonts w:ascii="微软雅黑" w:eastAsia="微软雅黑" w:hAnsi="微软雅黑"/>
                <w:sz w:val="22"/>
                <w:szCs w:val="24"/>
              </w:rPr>
            </w:pPr>
            <w:r w:rsidRPr="00396E8E">
              <w:rPr>
                <w:rFonts w:ascii="微软雅黑" w:eastAsia="微软雅黑" w:hAnsi="微软雅黑" w:hint="eastAsia"/>
                <w:sz w:val="22"/>
                <w:szCs w:val="24"/>
              </w:rPr>
              <w:t>序号</w:t>
            </w:r>
          </w:p>
        </w:tc>
        <w:tc>
          <w:tcPr>
            <w:tcW w:w="918" w:type="pct"/>
            <w:vAlign w:val="center"/>
          </w:tcPr>
          <w:p w:rsidR="006040E8" w:rsidRPr="00396E8E" w:rsidRDefault="003C633C">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 xml:space="preserve">类 </w:t>
            </w:r>
            <w:r w:rsidRPr="00396E8E">
              <w:rPr>
                <w:rFonts w:ascii="微软雅黑" w:eastAsia="微软雅黑" w:hAnsi="微软雅黑"/>
                <w:sz w:val="22"/>
                <w:szCs w:val="24"/>
              </w:rPr>
              <w:t xml:space="preserve"> </w:t>
            </w:r>
            <w:r w:rsidRPr="00396E8E">
              <w:rPr>
                <w:rFonts w:ascii="微软雅黑" w:eastAsia="微软雅黑" w:hAnsi="微软雅黑" w:hint="eastAsia"/>
                <w:sz w:val="22"/>
                <w:szCs w:val="24"/>
              </w:rPr>
              <w:t>别</w:t>
            </w:r>
          </w:p>
        </w:tc>
        <w:tc>
          <w:tcPr>
            <w:tcW w:w="3645"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内    容</w:t>
            </w:r>
          </w:p>
        </w:tc>
      </w:tr>
      <w:tr w:rsidR="006040E8" w:rsidRPr="00396E8E" w:rsidTr="00073F7F">
        <w:trPr>
          <w:trHeight w:val="492"/>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1.1</w:t>
            </w:r>
          </w:p>
        </w:tc>
        <w:tc>
          <w:tcPr>
            <w:tcW w:w="918" w:type="pct"/>
            <w:vAlign w:val="center"/>
          </w:tcPr>
          <w:p w:rsidR="006040E8" w:rsidRPr="00396E8E" w:rsidRDefault="00ED21C5">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6040E8" w:rsidRPr="00396E8E" w:rsidRDefault="00520AEB" w:rsidP="006702F0">
            <w:pPr>
              <w:spacing w:line="360" w:lineRule="exact"/>
              <w:jc w:val="left"/>
              <w:rPr>
                <w:rFonts w:ascii="微软雅黑" w:eastAsia="微软雅黑" w:hAnsi="微软雅黑" w:cs="Arial"/>
                <w:kern w:val="0"/>
                <w:sz w:val="22"/>
              </w:rPr>
            </w:pPr>
            <w:r>
              <w:rPr>
                <w:rFonts w:ascii="微软雅黑" w:eastAsia="微软雅黑" w:hAnsi="微软雅黑" w:hint="eastAsia"/>
                <w:sz w:val="22"/>
              </w:rPr>
              <w:t>车间吊顶维修</w:t>
            </w:r>
          </w:p>
        </w:tc>
      </w:tr>
      <w:tr w:rsidR="006040E8" w:rsidRPr="00396E8E" w:rsidTr="00073F7F">
        <w:trPr>
          <w:trHeight w:val="390"/>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w:t>
            </w:r>
            <w:r w:rsidRPr="00396E8E">
              <w:rPr>
                <w:rFonts w:ascii="微软雅黑" w:eastAsia="微软雅黑" w:hAnsi="微软雅黑"/>
                <w:sz w:val="22"/>
                <w:szCs w:val="24"/>
              </w:rPr>
              <w:t>2</w:t>
            </w:r>
          </w:p>
        </w:tc>
        <w:tc>
          <w:tcPr>
            <w:tcW w:w="918" w:type="pct"/>
            <w:vAlign w:val="center"/>
          </w:tcPr>
          <w:p w:rsidR="006040E8" w:rsidRPr="00396E8E" w:rsidRDefault="00ED21C5">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vAlign w:val="center"/>
          </w:tcPr>
          <w:p w:rsidR="0027408F" w:rsidRPr="00396E8E"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甲方：</w:t>
            </w:r>
            <w:r>
              <w:rPr>
                <w:rFonts w:ascii="微软雅黑" w:eastAsia="微软雅黑" w:hAnsi="微软雅黑" w:hint="eastAsia"/>
                <w:sz w:val="22"/>
              </w:rPr>
              <w:t>中粮屯河（杭锦后旗）番茄制品有限公司</w:t>
            </w:r>
          </w:p>
          <w:p w:rsidR="0027408F" w:rsidRPr="00396E8E" w:rsidRDefault="0027408F" w:rsidP="0027408F">
            <w:pPr>
              <w:tabs>
                <w:tab w:val="left" w:pos="9660"/>
              </w:tabs>
              <w:rPr>
                <w:rFonts w:ascii="微软雅黑" w:eastAsia="微软雅黑" w:hAnsi="微软雅黑"/>
                <w:sz w:val="22"/>
                <w:szCs w:val="28"/>
              </w:rPr>
            </w:pPr>
            <w:r w:rsidRPr="00396E8E">
              <w:rPr>
                <w:rFonts w:ascii="微软雅黑" w:eastAsia="微软雅黑" w:hAnsi="微软雅黑" w:cs="Arial" w:hint="eastAsia"/>
                <w:kern w:val="0"/>
                <w:sz w:val="22"/>
              </w:rPr>
              <w:t>地址：</w:t>
            </w:r>
            <w:r w:rsidRPr="00396E8E">
              <w:rPr>
                <w:rFonts w:ascii="微软雅黑" w:eastAsia="微软雅黑" w:hAnsi="微软雅黑" w:hint="eastAsia"/>
                <w:sz w:val="22"/>
                <w:szCs w:val="28"/>
              </w:rPr>
              <w:t>内蒙古杭锦后旗陕坝镇建设街</w:t>
            </w:r>
            <w:r w:rsidRPr="00396E8E">
              <w:rPr>
                <w:rFonts w:ascii="微软雅黑" w:eastAsia="微软雅黑" w:hAnsi="微软雅黑"/>
                <w:sz w:val="22"/>
                <w:szCs w:val="28"/>
              </w:rPr>
              <w:t>39</w:t>
            </w:r>
            <w:r w:rsidRPr="00396E8E">
              <w:rPr>
                <w:rFonts w:ascii="微软雅黑" w:eastAsia="微软雅黑" w:hAnsi="微软雅黑" w:hint="eastAsia"/>
                <w:sz w:val="22"/>
                <w:szCs w:val="28"/>
              </w:rPr>
              <w:t>号</w:t>
            </w:r>
          </w:p>
          <w:p w:rsidR="0027408F" w:rsidRPr="003A7068"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lastRenderedPageBreak/>
              <w:t>采购组织：</w:t>
            </w:r>
            <w:r w:rsidRPr="003A7068">
              <w:rPr>
                <w:rFonts w:ascii="微软雅黑" w:eastAsia="微软雅黑" w:hAnsi="微软雅黑" w:cs="Arial" w:hint="eastAsia"/>
                <w:kern w:val="0"/>
                <w:sz w:val="22"/>
              </w:rPr>
              <w:t>中粮屯河（杭锦后旗）番茄制品有限公司</w:t>
            </w:r>
          </w:p>
          <w:p w:rsidR="006040E8" w:rsidRPr="00396E8E"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联系人：</w:t>
            </w:r>
            <w:r w:rsidRPr="009E0E0C">
              <w:rPr>
                <w:rFonts w:ascii="微软雅黑" w:eastAsia="微软雅黑" w:hAnsi="微软雅黑" w:cs="Arial" w:hint="eastAsia"/>
                <w:kern w:val="0"/>
                <w:sz w:val="22"/>
              </w:rPr>
              <w:t>何先生、岳先生 电话：15047065233、13847884462</w:t>
            </w:r>
          </w:p>
        </w:tc>
      </w:tr>
      <w:tr w:rsidR="006040E8" w:rsidRPr="005A2E6B" w:rsidTr="00073F7F">
        <w:trPr>
          <w:trHeight w:val="625"/>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lastRenderedPageBreak/>
              <w:t>1.</w:t>
            </w:r>
            <w:r w:rsidRPr="005A2E6B">
              <w:rPr>
                <w:rFonts w:ascii="微软雅黑" w:eastAsia="微软雅黑" w:hAnsi="微软雅黑"/>
                <w:sz w:val="22"/>
                <w:szCs w:val="24"/>
              </w:rPr>
              <w:t>3</w:t>
            </w:r>
          </w:p>
        </w:tc>
        <w:tc>
          <w:tcPr>
            <w:tcW w:w="918"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项目概况</w:t>
            </w:r>
          </w:p>
        </w:tc>
        <w:tc>
          <w:tcPr>
            <w:tcW w:w="3645" w:type="pct"/>
            <w:vAlign w:val="center"/>
          </w:tcPr>
          <w:p w:rsidR="00415AC8" w:rsidRPr="005A2E6B" w:rsidRDefault="00520AEB" w:rsidP="001B7941">
            <w:pPr>
              <w:tabs>
                <w:tab w:val="left" w:pos="9660"/>
              </w:tabs>
              <w:rPr>
                <w:rFonts w:ascii="微软雅黑" w:eastAsia="微软雅黑" w:hAnsi="微软雅黑"/>
                <w:bCs/>
                <w:sz w:val="22"/>
              </w:rPr>
            </w:pPr>
            <w:r>
              <w:rPr>
                <w:rFonts w:ascii="微软雅黑" w:eastAsia="微软雅黑" w:hAnsi="微软雅黑" w:hint="eastAsia"/>
                <w:sz w:val="22"/>
                <w:szCs w:val="28"/>
              </w:rPr>
              <w:t>对车间脱落的吊顶进行维修</w:t>
            </w:r>
            <w:r w:rsidR="0027408F">
              <w:rPr>
                <w:rFonts w:ascii="微软雅黑" w:eastAsia="微软雅黑" w:hAnsi="微软雅黑" w:hint="eastAsia"/>
                <w:sz w:val="22"/>
                <w:szCs w:val="28"/>
              </w:rPr>
              <w:t>。</w:t>
            </w:r>
          </w:p>
        </w:tc>
      </w:tr>
      <w:tr w:rsidR="00AA5F60" w:rsidRPr="005A2E6B" w:rsidTr="00073F7F">
        <w:trPr>
          <w:trHeight w:val="625"/>
          <w:jc w:val="center"/>
        </w:trPr>
        <w:tc>
          <w:tcPr>
            <w:tcW w:w="437"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1.4</w:t>
            </w:r>
          </w:p>
        </w:tc>
        <w:tc>
          <w:tcPr>
            <w:tcW w:w="918"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采购方式</w:t>
            </w:r>
          </w:p>
        </w:tc>
        <w:tc>
          <w:tcPr>
            <w:tcW w:w="3645" w:type="pct"/>
            <w:vAlign w:val="center"/>
          </w:tcPr>
          <w:p w:rsidR="00AA5F60" w:rsidRPr="005A2E6B" w:rsidRDefault="00AA5F60" w:rsidP="00866C48">
            <w:pPr>
              <w:pStyle w:val="a5"/>
              <w:spacing w:line="440" w:lineRule="exact"/>
              <w:rPr>
                <w:rFonts w:ascii="微软雅黑" w:eastAsia="微软雅黑" w:hAnsi="微软雅黑"/>
                <w:bCs/>
                <w:sz w:val="22"/>
                <w:szCs w:val="24"/>
              </w:rPr>
            </w:pPr>
            <w:r w:rsidRPr="005A2E6B">
              <w:rPr>
                <w:rFonts w:ascii="微软雅黑" w:eastAsia="微软雅黑" w:hAnsi="微软雅黑" w:hint="eastAsia"/>
                <w:bCs/>
                <w:sz w:val="22"/>
                <w:szCs w:val="24"/>
              </w:rPr>
              <w:t>中粮糖业EPS采购平台线上采购，采用</w:t>
            </w:r>
            <w:r w:rsidR="00B121A4">
              <w:rPr>
                <w:rFonts w:ascii="微软雅黑" w:eastAsia="微软雅黑" w:hAnsi="微软雅黑" w:hint="eastAsia"/>
                <w:bCs/>
                <w:sz w:val="22"/>
                <w:szCs w:val="24"/>
              </w:rPr>
              <w:t>公开</w:t>
            </w:r>
            <w:r w:rsidR="00950DF1" w:rsidRPr="005A2E6B">
              <w:rPr>
                <w:rFonts w:ascii="微软雅黑" w:eastAsia="微软雅黑" w:hAnsi="微软雅黑" w:hint="eastAsia"/>
                <w:bCs/>
                <w:sz w:val="22"/>
                <w:szCs w:val="24"/>
              </w:rPr>
              <w:t>询价比价</w:t>
            </w:r>
            <w:r w:rsidRPr="005A2E6B">
              <w:rPr>
                <w:rFonts w:ascii="微软雅黑" w:eastAsia="微软雅黑" w:hAnsi="微软雅黑" w:hint="eastAsia"/>
                <w:bCs/>
                <w:sz w:val="22"/>
                <w:szCs w:val="24"/>
              </w:rPr>
              <w:t>方式；</w:t>
            </w:r>
          </w:p>
        </w:tc>
      </w:tr>
      <w:tr w:rsidR="006040E8" w:rsidRPr="005A2E6B" w:rsidTr="00073F7F">
        <w:trPr>
          <w:trHeight w:val="330"/>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5</w:t>
            </w:r>
          </w:p>
        </w:tc>
        <w:tc>
          <w:tcPr>
            <w:tcW w:w="918"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ED21C5" w:rsidRPr="005A2E6B">
              <w:rPr>
                <w:rFonts w:ascii="微软雅黑" w:eastAsia="微软雅黑" w:hAnsi="微软雅黑" w:hint="eastAsia"/>
                <w:sz w:val="22"/>
              </w:rPr>
              <w:t>成</w:t>
            </w:r>
            <w:r w:rsidR="00D45BB4">
              <w:rPr>
                <w:rFonts w:ascii="微软雅黑" w:eastAsia="微软雅黑" w:hAnsi="微软雅黑" w:hint="eastAsia"/>
                <w:sz w:val="22"/>
              </w:rPr>
              <w:t>员</w:t>
            </w:r>
          </w:p>
        </w:tc>
        <w:tc>
          <w:tcPr>
            <w:tcW w:w="3645" w:type="pct"/>
            <w:vAlign w:val="center"/>
          </w:tcPr>
          <w:p w:rsidR="006040E8" w:rsidRPr="005A2E6B" w:rsidRDefault="00ED21C5" w:rsidP="004513DF">
            <w:pPr>
              <w:pStyle w:val="a5"/>
              <w:spacing w:line="360" w:lineRule="exact"/>
              <w:rPr>
                <w:rFonts w:ascii="微软雅黑" w:eastAsia="微软雅黑" w:hAnsi="微软雅黑"/>
                <w:sz w:val="22"/>
                <w:szCs w:val="24"/>
              </w:rPr>
            </w:pPr>
            <w:r w:rsidRPr="005A2E6B">
              <w:rPr>
                <w:rFonts w:ascii="微软雅黑" w:eastAsia="微软雅黑" w:hAnsi="微软雅黑" w:hint="eastAsia"/>
                <w:sz w:val="22"/>
                <w:szCs w:val="24"/>
              </w:rPr>
              <w:t>总人数为</w:t>
            </w:r>
            <w:r w:rsidRPr="005A2E6B">
              <w:rPr>
                <w:rFonts w:ascii="微软雅黑" w:eastAsia="微软雅黑" w:hAnsi="微软雅黑"/>
                <w:sz w:val="22"/>
                <w:szCs w:val="24"/>
              </w:rPr>
              <w:t>3</w:t>
            </w:r>
            <w:r w:rsidRPr="005A2E6B">
              <w:rPr>
                <w:rFonts w:ascii="微软雅黑" w:eastAsia="微软雅黑" w:hAnsi="微软雅黑" w:hint="eastAsia"/>
                <w:sz w:val="22"/>
                <w:szCs w:val="24"/>
              </w:rPr>
              <w:t>人及</w:t>
            </w:r>
            <w:r w:rsidRPr="005A2E6B">
              <w:rPr>
                <w:rFonts w:ascii="微软雅黑" w:eastAsia="微软雅黑" w:hAnsi="微软雅黑"/>
                <w:sz w:val="22"/>
                <w:szCs w:val="24"/>
              </w:rPr>
              <w:t>以上单数</w:t>
            </w:r>
            <w:r w:rsidRPr="005A2E6B">
              <w:rPr>
                <w:rFonts w:ascii="微软雅黑" w:eastAsia="微软雅黑" w:hAnsi="微软雅黑" w:hint="eastAsia"/>
                <w:sz w:val="22"/>
                <w:szCs w:val="24"/>
              </w:rPr>
              <w:t>，其中</w:t>
            </w:r>
            <w:r w:rsidR="00D45BB4">
              <w:rPr>
                <w:rFonts w:ascii="微软雅黑" w:eastAsia="微软雅黑" w:hAnsi="微软雅黑" w:hint="eastAsia"/>
                <w:sz w:val="22"/>
                <w:szCs w:val="24"/>
              </w:rPr>
              <w:t>含</w:t>
            </w:r>
            <w:r w:rsidR="00950DF1" w:rsidRPr="005A2E6B">
              <w:rPr>
                <w:rFonts w:ascii="微软雅黑" w:eastAsia="微软雅黑" w:hAnsi="微软雅黑" w:hint="eastAsia"/>
                <w:sz w:val="22"/>
                <w:szCs w:val="24"/>
              </w:rPr>
              <w:t>监标人员、</w:t>
            </w:r>
            <w:r w:rsidR="001A1706" w:rsidRPr="005A2E6B">
              <w:rPr>
                <w:rFonts w:ascii="微软雅黑" w:eastAsia="微软雅黑" w:hAnsi="微软雅黑" w:hint="eastAsia"/>
                <w:sz w:val="22"/>
                <w:szCs w:val="24"/>
              </w:rPr>
              <w:t>开标人员、</w:t>
            </w:r>
            <w:r w:rsidR="00950DF1" w:rsidRPr="005A2E6B">
              <w:rPr>
                <w:rFonts w:ascii="微软雅黑" w:eastAsia="微软雅黑" w:hAnsi="微软雅黑" w:hint="eastAsia"/>
                <w:sz w:val="22"/>
                <w:szCs w:val="24"/>
              </w:rPr>
              <w:t xml:space="preserve">其他人员等 </w:t>
            </w:r>
          </w:p>
        </w:tc>
      </w:tr>
      <w:tr w:rsidR="006040E8" w:rsidRPr="005A2E6B" w:rsidTr="00073F7F">
        <w:trPr>
          <w:trHeight w:val="571"/>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6</w:t>
            </w:r>
          </w:p>
        </w:tc>
        <w:tc>
          <w:tcPr>
            <w:tcW w:w="918"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6040E8" w:rsidRPr="005A2E6B" w:rsidRDefault="00EF1986" w:rsidP="00866C48">
            <w:pPr>
              <w:spacing w:line="360" w:lineRule="exact"/>
              <w:jc w:val="left"/>
              <w:rPr>
                <w:rFonts w:ascii="微软雅黑" w:eastAsia="微软雅黑" w:hAnsi="微软雅黑"/>
                <w:bCs/>
                <w:sz w:val="22"/>
              </w:rPr>
            </w:pPr>
            <w:r w:rsidRPr="005A2E6B">
              <w:rPr>
                <w:rFonts w:ascii="微软雅黑" w:eastAsia="微软雅黑" w:hAnsi="微软雅黑" w:hint="eastAsia"/>
                <w:bCs/>
                <w:sz w:val="22"/>
              </w:rPr>
              <w:t>根据</w:t>
            </w:r>
            <w:r w:rsidR="00950DF1" w:rsidRPr="005A2E6B">
              <w:rPr>
                <w:rFonts w:ascii="微软雅黑" w:eastAsia="微软雅黑" w:hAnsi="微软雅黑" w:hint="eastAsia"/>
                <w:bCs/>
                <w:sz w:val="22"/>
              </w:rPr>
              <w:t>报价</w:t>
            </w:r>
            <w:r w:rsidRPr="005A2E6B">
              <w:rPr>
                <w:rFonts w:ascii="微软雅黑" w:eastAsia="微软雅黑" w:hAnsi="微软雅黑" w:hint="eastAsia"/>
                <w:bCs/>
                <w:sz w:val="22"/>
              </w:rPr>
              <w:t>情况，采购方</w:t>
            </w:r>
            <w:r w:rsidR="00866C48" w:rsidRPr="005A2E6B">
              <w:rPr>
                <w:rFonts w:ascii="微软雅黑" w:eastAsia="微软雅黑" w:hAnsi="微软雅黑" w:hint="eastAsia"/>
                <w:bCs/>
                <w:sz w:val="22"/>
              </w:rPr>
              <w:t>选择</w:t>
            </w:r>
            <w:r w:rsidR="00B121A4">
              <w:rPr>
                <w:rFonts w:ascii="微软雅黑" w:eastAsia="微软雅黑" w:hAnsi="微软雅黑" w:hint="eastAsia"/>
                <w:bCs/>
                <w:sz w:val="22"/>
              </w:rPr>
              <w:t>整体</w:t>
            </w:r>
            <w:r w:rsidR="00866C48" w:rsidRPr="005A2E6B">
              <w:rPr>
                <w:rFonts w:ascii="微软雅黑" w:eastAsia="微软雅黑" w:hAnsi="微软雅黑" w:hint="eastAsia"/>
                <w:bCs/>
                <w:sz w:val="22"/>
              </w:rPr>
              <w:t>最低价</w:t>
            </w:r>
            <w:r w:rsidRPr="005A2E6B">
              <w:rPr>
                <w:rFonts w:ascii="微软雅黑" w:eastAsia="微软雅黑" w:hAnsi="微软雅黑" w:hint="eastAsia"/>
                <w:bCs/>
                <w:sz w:val="22"/>
              </w:rPr>
              <w:t>中标</w:t>
            </w:r>
            <w:r w:rsidR="00866C48" w:rsidRPr="005A2E6B">
              <w:rPr>
                <w:rFonts w:ascii="微软雅黑" w:eastAsia="微软雅黑" w:hAnsi="微软雅黑" w:hint="eastAsia"/>
                <w:bCs/>
                <w:sz w:val="22"/>
              </w:rPr>
              <w:t>方式，选取</w:t>
            </w:r>
            <w:r w:rsidRPr="005A2E6B">
              <w:rPr>
                <w:rFonts w:ascii="微软雅黑" w:eastAsia="微软雅黑" w:hAnsi="微软雅黑" w:hint="eastAsia"/>
                <w:bCs/>
                <w:sz w:val="22"/>
              </w:rPr>
              <w:t>供应商</w:t>
            </w:r>
            <w:r w:rsidR="006812E7" w:rsidRPr="005A2E6B">
              <w:rPr>
                <w:rFonts w:ascii="微软雅黑" w:eastAsia="微软雅黑" w:hAnsi="微软雅黑" w:hint="eastAsia"/>
                <w:bCs/>
                <w:sz w:val="22"/>
              </w:rPr>
              <w:t>。</w:t>
            </w:r>
          </w:p>
        </w:tc>
      </w:tr>
      <w:tr w:rsidR="006812E7" w:rsidRPr="005A2E6B" w:rsidTr="00073F7F">
        <w:trPr>
          <w:trHeight w:val="571"/>
          <w:jc w:val="center"/>
        </w:trPr>
        <w:tc>
          <w:tcPr>
            <w:tcW w:w="437" w:type="pct"/>
            <w:vAlign w:val="center"/>
          </w:tcPr>
          <w:p w:rsidR="006812E7" w:rsidRPr="005A2E6B" w:rsidRDefault="006812E7">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7</w:t>
            </w:r>
          </w:p>
        </w:tc>
        <w:tc>
          <w:tcPr>
            <w:tcW w:w="918" w:type="pct"/>
            <w:vAlign w:val="center"/>
          </w:tcPr>
          <w:p w:rsidR="006812E7" w:rsidRPr="005A2E6B" w:rsidRDefault="006812E7">
            <w:pPr>
              <w:spacing w:line="360" w:lineRule="exact"/>
              <w:jc w:val="center"/>
              <w:rPr>
                <w:rFonts w:ascii="微软雅黑" w:eastAsia="微软雅黑" w:hAnsi="微软雅黑"/>
                <w:sz w:val="22"/>
              </w:rPr>
            </w:pPr>
            <w:r w:rsidRPr="005A2E6B">
              <w:rPr>
                <w:rFonts w:ascii="微软雅黑" w:eastAsia="微软雅黑" w:hAnsi="微软雅黑" w:hint="eastAsia"/>
                <w:sz w:val="22"/>
              </w:rPr>
              <w:t>合同签订及付款方式</w:t>
            </w:r>
          </w:p>
        </w:tc>
        <w:tc>
          <w:tcPr>
            <w:tcW w:w="3645" w:type="pct"/>
            <w:vAlign w:val="center"/>
          </w:tcPr>
          <w:p w:rsidR="00853A98" w:rsidRPr="0027408F" w:rsidRDefault="006812E7" w:rsidP="0027408F">
            <w:pPr>
              <w:pStyle w:val="a5"/>
              <w:spacing w:line="440" w:lineRule="exact"/>
              <w:rPr>
                <w:rFonts w:ascii="微软雅黑" w:eastAsia="微软雅黑" w:hAnsi="微软雅黑"/>
                <w:bCs/>
                <w:sz w:val="22"/>
                <w:szCs w:val="24"/>
              </w:rPr>
            </w:pPr>
            <w:r w:rsidRPr="0027408F">
              <w:rPr>
                <w:rFonts w:ascii="微软雅黑" w:eastAsia="微软雅黑" w:hAnsi="微软雅黑" w:hint="eastAsia"/>
                <w:bCs/>
                <w:sz w:val="22"/>
                <w:szCs w:val="24"/>
              </w:rPr>
              <w:t>本项目确定供应商后，</w:t>
            </w:r>
            <w:r w:rsidR="00950DF1" w:rsidRPr="0027408F">
              <w:rPr>
                <w:rFonts w:ascii="微软雅黑" w:eastAsia="微软雅黑" w:hAnsi="微软雅黑" w:hint="eastAsia"/>
                <w:bCs/>
                <w:sz w:val="22"/>
                <w:szCs w:val="24"/>
              </w:rPr>
              <w:t>由</w:t>
            </w:r>
            <w:r w:rsidR="00853A98" w:rsidRPr="0027408F">
              <w:rPr>
                <w:rFonts w:ascii="微软雅黑" w:eastAsia="微软雅黑" w:hAnsi="微软雅黑" w:hint="eastAsia"/>
                <w:bCs/>
                <w:sz w:val="22"/>
                <w:szCs w:val="24"/>
              </w:rPr>
              <w:t>中粮屯河（杭锦后旗）番茄制品有限公司</w:t>
            </w:r>
          </w:p>
          <w:p w:rsidR="006812E7" w:rsidRPr="0027408F" w:rsidRDefault="005A2E6B" w:rsidP="0027408F">
            <w:pPr>
              <w:pStyle w:val="a5"/>
              <w:spacing w:line="440" w:lineRule="exact"/>
              <w:rPr>
                <w:rFonts w:ascii="微软雅黑" w:eastAsia="微软雅黑" w:hAnsi="微软雅黑"/>
                <w:bCs/>
                <w:sz w:val="22"/>
                <w:szCs w:val="24"/>
              </w:rPr>
            </w:pPr>
            <w:r w:rsidRPr="0027408F">
              <w:rPr>
                <w:rFonts w:ascii="微软雅黑" w:eastAsia="微软雅黑" w:hAnsi="微软雅黑" w:hint="eastAsia"/>
                <w:bCs/>
                <w:sz w:val="22"/>
                <w:szCs w:val="24"/>
              </w:rPr>
              <w:t>与中标供应商签订合同，并按照合同约定条款进行</w:t>
            </w:r>
            <w:r w:rsidR="006812E7" w:rsidRPr="0027408F">
              <w:rPr>
                <w:rFonts w:ascii="微软雅黑" w:eastAsia="微软雅黑" w:hAnsi="微软雅黑" w:hint="eastAsia"/>
                <w:bCs/>
                <w:sz w:val="22"/>
                <w:szCs w:val="24"/>
              </w:rPr>
              <w:t>付款。</w:t>
            </w:r>
          </w:p>
          <w:p w:rsidR="006812E7" w:rsidRPr="0027408F" w:rsidRDefault="00520AEB" w:rsidP="0027408F">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维修</w:t>
            </w:r>
            <w:r w:rsidR="00AC6548" w:rsidRPr="00AC6548">
              <w:rPr>
                <w:rFonts w:ascii="微软雅黑" w:eastAsia="微软雅黑" w:hAnsi="微软雅黑" w:hint="eastAsia"/>
                <w:bCs/>
                <w:sz w:val="22"/>
                <w:szCs w:val="24"/>
              </w:rPr>
              <w:t>结束后无质量问题支付合同总金额的90%，乙方提供全额增值税发票，</w:t>
            </w:r>
            <w:r w:rsidR="00AC6548" w:rsidRPr="00AC6548">
              <w:rPr>
                <w:rFonts w:ascii="微软雅黑" w:eastAsia="微软雅黑" w:hAnsi="微软雅黑"/>
                <w:bCs/>
                <w:sz w:val="22"/>
                <w:szCs w:val="24"/>
              </w:rPr>
              <w:t>剩余10%合同款作为项目质保金，合同期满一年设备没有质量问题完成支付。</w:t>
            </w:r>
            <w:r>
              <w:rPr>
                <w:rFonts w:ascii="微软雅黑" w:eastAsia="微软雅黑" w:hAnsi="微软雅黑" w:hint="eastAsia"/>
                <w:bCs/>
                <w:sz w:val="22"/>
                <w:szCs w:val="24"/>
              </w:rPr>
              <w:t>（电汇）</w:t>
            </w:r>
            <w:r w:rsidR="00B121A4" w:rsidRPr="0027408F">
              <w:rPr>
                <w:rFonts w:ascii="微软雅黑" w:eastAsia="微软雅黑" w:hAnsi="微软雅黑"/>
                <w:bCs/>
                <w:sz w:val="22"/>
                <w:szCs w:val="24"/>
              </w:rPr>
              <w:t>（开票期间如遇国家税率调整，以合同中不含税价格为基数乘以国家调整税率为开票金额）</w:t>
            </w:r>
            <w:r w:rsidR="00755143" w:rsidRPr="0027408F">
              <w:rPr>
                <w:rFonts w:ascii="微软雅黑" w:eastAsia="微软雅黑" w:hAnsi="微软雅黑" w:hint="eastAsia"/>
                <w:bCs/>
                <w:sz w:val="22"/>
                <w:szCs w:val="24"/>
              </w:rPr>
              <w:t>。</w:t>
            </w:r>
          </w:p>
        </w:tc>
      </w:tr>
      <w:tr w:rsidR="00C9536A" w:rsidRPr="005A2E6B" w:rsidTr="00073F7F">
        <w:trPr>
          <w:trHeight w:val="430"/>
          <w:jc w:val="center"/>
        </w:trPr>
        <w:tc>
          <w:tcPr>
            <w:tcW w:w="437" w:type="pct"/>
            <w:vAlign w:val="center"/>
          </w:tcPr>
          <w:p w:rsidR="00C9536A" w:rsidRPr="005A2E6B" w:rsidRDefault="00C9536A" w:rsidP="00073F7F">
            <w:pPr>
              <w:spacing w:line="360" w:lineRule="exact"/>
              <w:jc w:val="center"/>
              <w:rPr>
                <w:rFonts w:ascii="微软雅黑" w:eastAsia="微软雅黑" w:hAnsi="微软雅黑"/>
                <w:sz w:val="22"/>
              </w:rPr>
            </w:pPr>
            <w:r>
              <w:rPr>
                <w:rFonts w:ascii="微软雅黑" w:eastAsia="微软雅黑" w:hAnsi="微软雅黑" w:hint="eastAsia"/>
                <w:sz w:val="22"/>
              </w:rPr>
              <w:t>1.</w:t>
            </w:r>
            <w:r w:rsidR="00073F7F">
              <w:rPr>
                <w:rFonts w:ascii="微软雅黑" w:eastAsia="微软雅黑" w:hAnsi="微软雅黑" w:hint="eastAsia"/>
                <w:sz w:val="22"/>
              </w:rPr>
              <w:t>8</w:t>
            </w:r>
          </w:p>
        </w:tc>
        <w:tc>
          <w:tcPr>
            <w:tcW w:w="918" w:type="pct"/>
            <w:vAlign w:val="center"/>
          </w:tcPr>
          <w:p w:rsidR="00C9536A" w:rsidRPr="005A2E6B" w:rsidRDefault="0030719E" w:rsidP="00F1724B">
            <w:pPr>
              <w:spacing w:line="360" w:lineRule="exact"/>
              <w:jc w:val="center"/>
              <w:rPr>
                <w:rFonts w:ascii="微软雅黑" w:eastAsia="微软雅黑" w:hAnsi="微软雅黑"/>
                <w:sz w:val="22"/>
              </w:rPr>
            </w:pPr>
            <w:r>
              <w:rPr>
                <w:rFonts w:ascii="微软雅黑" w:eastAsia="微软雅黑" w:hAnsi="微软雅黑" w:hint="eastAsia"/>
                <w:sz w:val="22"/>
              </w:rPr>
              <w:t>技术要求</w:t>
            </w:r>
          </w:p>
        </w:tc>
        <w:tc>
          <w:tcPr>
            <w:tcW w:w="3645" w:type="pct"/>
            <w:vAlign w:val="center"/>
          </w:tcPr>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1、</w:t>
            </w:r>
            <w:r w:rsidR="00520AEB">
              <w:rPr>
                <w:rFonts w:ascii="微软雅黑" w:eastAsia="微软雅黑" w:hAnsi="微软雅黑" w:hint="eastAsia"/>
                <w:bCs/>
                <w:sz w:val="22"/>
                <w:szCs w:val="24"/>
              </w:rPr>
              <w:t>对车间脱落的吊顶进行维修</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2、</w:t>
            </w:r>
            <w:r w:rsidR="00520AEB">
              <w:rPr>
                <w:rFonts w:ascii="微软雅黑" w:eastAsia="微软雅黑" w:hAnsi="微软雅黑" w:hint="eastAsia"/>
                <w:bCs/>
                <w:sz w:val="22"/>
                <w:szCs w:val="24"/>
              </w:rPr>
              <w:t>所需材料由乙方提供</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3、</w:t>
            </w:r>
            <w:r w:rsidR="00520AEB">
              <w:rPr>
                <w:rFonts w:ascii="微软雅黑" w:eastAsia="微软雅黑" w:hAnsi="微软雅黑" w:hint="eastAsia"/>
                <w:bCs/>
                <w:sz w:val="22"/>
                <w:szCs w:val="24"/>
              </w:rPr>
              <w:t>所需材料尺寸、颜色与现有吊顶尽量保持一致</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4、施工高度距离地面</w:t>
            </w:r>
            <w:r w:rsidR="00520AEB">
              <w:rPr>
                <w:rFonts w:ascii="微软雅黑" w:eastAsia="微软雅黑" w:hAnsi="微软雅黑" w:hint="eastAsia"/>
                <w:bCs/>
                <w:sz w:val="22"/>
                <w:szCs w:val="24"/>
              </w:rPr>
              <w:t>7</w:t>
            </w:r>
            <w:r>
              <w:rPr>
                <w:rFonts w:ascii="微软雅黑" w:eastAsia="微软雅黑" w:hAnsi="微软雅黑" w:hint="eastAsia"/>
                <w:bCs/>
                <w:sz w:val="22"/>
                <w:szCs w:val="24"/>
              </w:rPr>
              <w:t>米</w:t>
            </w:r>
          </w:p>
          <w:p w:rsidR="0030719E" w:rsidRPr="00AC6548"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5、</w:t>
            </w:r>
            <w:r w:rsidR="00520AEB">
              <w:rPr>
                <w:rFonts w:ascii="微软雅黑" w:eastAsia="微软雅黑" w:hAnsi="微软雅黑" w:hint="eastAsia"/>
                <w:bCs/>
                <w:sz w:val="22"/>
                <w:szCs w:val="24"/>
              </w:rPr>
              <w:t>维修过程中对下方设备进行防护，如损坏照价赔偿</w:t>
            </w:r>
          </w:p>
          <w:p w:rsidR="00520AEB" w:rsidRPr="00AC6548" w:rsidRDefault="00417A71" w:rsidP="00520AEB">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6、</w:t>
            </w:r>
            <w:r w:rsidR="00520AEB">
              <w:rPr>
                <w:rFonts w:ascii="微软雅黑" w:eastAsia="微软雅黑" w:hAnsi="微软雅黑" w:hint="eastAsia"/>
                <w:bCs/>
                <w:sz w:val="22"/>
                <w:szCs w:val="24"/>
              </w:rPr>
              <w:t>项目结算以实际维修平面为准，</w:t>
            </w:r>
            <w:r w:rsidR="00A94040">
              <w:rPr>
                <w:rFonts w:ascii="微软雅黑" w:eastAsia="微软雅黑" w:hAnsi="微软雅黑" w:hint="eastAsia"/>
                <w:bCs/>
                <w:sz w:val="22"/>
                <w:szCs w:val="24"/>
              </w:rPr>
              <w:t>验收单双方签字盖章确认</w:t>
            </w:r>
          </w:p>
          <w:p w:rsidR="005F7ED9" w:rsidRPr="00AC6548" w:rsidRDefault="005F7ED9" w:rsidP="00AC6548">
            <w:pPr>
              <w:pStyle w:val="a5"/>
              <w:spacing w:line="440" w:lineRule="exact"/>
              <w:rPr>
                <w:rFonts w:ascii="微软雅黑" w:eastAsia="微软雅黑" w:hAnsi="微软雅黑"/>
                <w:bCs/>
                <w:sz w:val="22"/>
                <w:szCs w:val="24"/>
              </w:rPr>
            </w:pPr>
          </w:p>
        </w:tc>
      </w:tr>
      <w:tr w:rsidR="009802E0" w:rsidRPr="005A2E6B" w:rsidTr="00073F7F">
        <w:trPr>
          <w:trHeight w:val="430"/>
          <w:jc w:val="center"/>
        </w:trPr>
        <w:tc>
          <w:tcPr>
            <w:tcW w:w="437" w:type="pct"/>
            <w:vAlign w:val="center"/>
          </w:tcPr>
          <w:p w:rsidR="009802E0" w:rsidRDefault="0030719E" w:rsidP="00073F7F">
            <w:pPr>
              <w:spacing w:line="360" w:lineRule="exact"/>
              <w:jc w:val="center"/>
              <w:rPr>
                <w:rFonts w:ascii="微软雅黑" w:eastAsia="微软雅黑" w:hAnsi="微软雅黑"/>
                <w:sz w:val="22"/>
              </w:rPr>
            </w:pPr>
            <w:r>
              <w:rPr>
                <w:rFonts w:ascii="微软雅黑" w:eastAsia="微软雅黑" w:hAnsi="微软雅黑" w:hint="eastAsia"/>
                <w:sz w:val="22"/>
              </w:rPr>
              <w:t>1.9</w:t>
            </w:r>
          </w:p>
        </w:tc>
        <w:tc>
          <w:tcPr>
            <w:tcW w:w="918" w:type="pct"/>
            <w:vAlign w:val="center"/>
          </w:tcPr>
          <w:p w:rsidR="009802E0" w:rsidRDefault="0030719E" w:rsidP="0030719E">
            <w:pPr>
              <w:spacing w:line="360" w:lineRule="exact"/>
              <w:jc w:val="center"/>
              <w:rPr>
                <w:rFonts w:ascii="微软雅黑" w:eastAsia="微软雅黑" w:hAnsi="微软雅黑"/>
                <w:sz w:val="22"/>
              </w:rPr>
            </w:pPr>
            <w:r>
              <w:rPr>
                <w:rFonts w:ascii="微软雅黑" w:eastAsia="微软雅黑" w:hAnsi="微软雅黑" w:hint="eastAsia"/>
                <w:sz w:val="22"/>
              </w:rPr>
              <w:t>验收方式及质量承诺</w:t>
            </w:r>
          </w:p>
        </w:tc>
        <w:tc>
          <w:tcPr>
            <w:tcW w:w="3645" w:type="pct"/>
            <w:vAlign w:val="center"/>
          </w:tcPr>
          <w:p w:rsidR="0030719E" w:rsidRDefault="0030719E" w:rsidP="0030719E">
            <w:pPr>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1、符合我公司验收标准</w:t>
            </w:r>
          </w:p>
          <w:p w:rsidR="00EB0AB7" w:rsidRPr="0030719E" w:rsidRDefault="0030719E" w:rsidP="00A94040">
            <w:pPr>
              <w:rPr>
                <w:rFonts w:ascii="微软雅黑" w:eastAsia="微软雅黑" w:hAnsi="微软雅黑" w:cs="Tahoma"/>
                <w:color w:val="000000"/>
                <w:sz w:val="22"/>
                <w:szCs w:val="22"/>
              </w:rPr>
            </w:pPr>
            <w:r w:rsidRPr="0030719E">
              <w:rPr>
                <w:rFonts w:ascii="微软雅黑" w:eastAsia="微软雅黑" w:hAnsi="微软雅黑" w:cs="Tahoma" w:hint="eastAsia"/>
                <w:color w:val="000000"/>
                <w:sz w:val="22"/>
                <w:szCs w:val="22"/>
              </w:rPr>
              <w:t>2、</w:t>
            </w:r>
            <w:r w:rsidRPr="0030719E">
              <w:rPr>
                <w:rFonts w:ascii="微软雅黑" w:eastAsia="微软雅黑" w:hAnsi="微软雅黑" w:cs="Tahoma"/>
                <w:color w:val="000000"/>
                <w:sz w:val="22"/>
                <w:szCs w:val="22"/>
              </w:rPr>
              <w:t>质保期为1年，在质保期内，因乙方</w:t>
            </w:r>
            <w:r w:rsidR="00A94040">
              <w:rPr>
                <w:rFonts w:ascii="微软雅黑" w:eastAsia="微软雅黑" w:hAnsi="微软雅黑" w:cs="Tahoma" w:hint="eastAsia"/>
                <w:color w:val="000000"/>
                <w:sz w:val="22"/>
                <w:szCs w:val="22"/>
              </w:rPr>
              <w:t>维修部分</w:t>
            </w:r>
            <w:r w:rsidRPr="0030719E">
              <w:rPr>
                <w:rFonts w:ascii="微软雅黑" w:eastAsia="微软雅黑" w:hAnsi="微软雅黑" w:cs="Tahoma"/>
                <w:color w:val="000000"/>
                <w:sz w:val="22"/>
                <w:szCs w:val="22"/>
              </w:rPr>
              <w:t>出现</w:t>
            </w:r>
            <w:r w:rsidR="00A94040">
              <w:rPr>
                <w:rFonts w:ascii="微软雅黑" w:eastAsia="微软雅黑" w:hAnsi="微软雅黑" w:cs="Tahoma" w:hint="eastAsia"/>
                <w:color w:val="000000"/>
                <w:sz w:val="22"/>
                <w:szCs w:val="22"/>
              </w:rPr>
              <w:t>脱落</w:t>
            </w:r>
            <w:r w:rsidRPr="0030719E">
              <w:rPr>
                <w:rFonts w:ascii="微软雅黑" w:eastAsia="微软雅黑" w:hAnsi="微软雅黑" w:cs="Tahoma"/>
                <w:color w:val="000000"/>
                <w:sz w:val="22"/>
                <w:szCs w:val="22"/>
              </w:rPr>
              <w:t>时，乙方应在接到甲方通知后，2小时内响应，</w:t>
            </w:r>
            <w:r w:rsidRPr="0030719E">
              <w:rPr>
                <w:rFonts w:ascii="微软雅黑" w:eastAsia="微软雅黑" w:hAnsi="微软雅黑" w:cs="Tahoma" w:hint="eastAsia"/>
                <w:color w:val="000000"/>
                <w:sz w:val="22"/>
                <w:szCs w:val="22"/>
              </w:rPr>
              <w:t>3</w:t>
            </w:r>
            <w:r w:rsidRPr="0030719E">
              <w:rPr>
                <w:rFonts w:ascii="微软雅黑" w:eastAsia="微软雅黑" w:hAnsi="微软雅黑" w:cs="Tahoma"/>
                <w:color w:val="000000"/>
                <w:sz w:val="22"/>
                <w:szCs w:val="22"/>
              </w:rPr>
              <w:t>-5个工作日内赶到甲方现场进行</w:t>
            </w:r>
            <w:r w:rsidR="00A94040">
              <w:rPr>
                <w:rFonts w:ascii="微软雅黑" w:eastAsia="微软雅黑" w:hAnsi="微软雅黑" w:cs="Tahoma" w:hint="eastAsia"/>
                <w:color w:val="000000"/>
                <w:sz w:val="22"/>
                <w:szCs w:val="22"/>
              </w:rPr>
              <w:t>维修</w:t>
            </w:r>
            <w:r w:rsidRPr="0030719E">
              <w:rPr>
                <w:rFonts w:ascii="微软雅黑" w:eastAsia="微软雅黑" w:hAnsi="微软雅黑" w:cs="Tahoma"/>
                <w:color w:val="000000"/>
                <w:sz w:val="22"/>
                <w:szCs w:val="22"/>
              </w:rPr>
              <w:t>。免费予以修复或更换</w:t>
            </w:r>
          </w:p>
        </w:tc>
      </w:tr>
      <w:tr w:rsidR="006040E8" w:rsidRPr="005A2E6B" w:rsidTr="00073F7F">
        <w:trPr>
          <w:trHeight w:val="430"/>
          <w:jc w:val="center"/>
        </w:trPr>
        <w:tc>
          <w:tcPr>
            <w:tcW w:w="437" w:type="pct"/>
            <w:vAlign w:val="center"/>
          </w:tcPr>
          <w:p w:rsidR="006040E8" w:rsidRPr="005A2E6B" w:rsidRDefault="0030719E" w:rsidP="00C9536A">
            <w:pPr>
              <w:spacing w:line="360" w:lineRule="exact"/>
              <w:jc w:val="center"/>
              <w:rPr>
                <w:rFonts w:ascii="微软雅黑" w:eastAsia="微软雅黑" w:hAnsi="微软雅黑"/>
                <w:sz w:val="22"/>
              </w:rPr>
            </w:pPr>
            <w:r>
              <w:rPr>
                <w:rFonts w:ascii="微软雅黑" w:eastAsia="微软雅黑" w:hAnsi="微软雅黑" w:hint="eastAsia"/>
                <w:sz w:val="22"/>
              </w:rPr>
              <w:t>2.0</w:t>
            </w:r>
          </w:p>
        </w:tc>
        <w:tc>
          <w:tcPr>
            <w:tcW w:w="918" w:type="pct"/>
            <w:vAlign w:val="center"/>
          </w:tcPr>
          <w:p w:rsidR="006040E8" w:rsidRPr="005A2E6B" w:rsidRDefault="00ED21C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w:t>
            </w:r>
            <w:r w:rsidRPr="005A2E6B">
              <w:rPr>
                <w:rFonts w:ascii="微软雅黑" w:eastAsia="微软雅黑" w:hAnsi="微软雅黑"/>
                <w:sz w:val="22"/>
              </w:rPr>
              <w:t>监督</w:t>
            </w:r>
          </w:p>
        </w:tc>
        <w:tc>
          <w:tcPr>
            <w:tcW w:w="3645" w:type="pct"/>
            <w:vAlign w:val="center"/>
          </w:tcPr>
          <w:p w:rsidR="006040E8" w:rsidRPr="005A2E6B" w:rsidRDefault="004513DF" w:rsidP="00510718">
            <w:pPr>
              <w:spacing w:line="400" w:lineRule="exact"/>
              <w:jc w:val="left"/>
              <w:rPr>
                <w:rFonts w:ascii="微软雅黑" w:eastAsia="微软雅黑" w:hAnsi="微软雅黑"/>
                <w:sz w:val="22"/>
              </w:rPr>
            </w:pPr>
            <w:r w:rsidRPr="005A2E6B">
              <w:rPr>
                <w:rFonts w:ascii="微软雅黑" w:eastAsia="微软雅黑" w:hAnsi="微软雅黑" w:hint="eastAsia"/>
                <w:sz w:val="22"/>
              </w:rPr>
              <w:t>纪检委员：靳玉明</w:t>
            </w:r>
          </w:p>
        </w:tc>
      </w:tr>
    </w:tbl>
    <w:p w:rsidR="009B4B98" w:rsidRPr="00E20DDA" w:rsidRDefault="00ED21C5"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sidR="009B4B98">
        <w:rPr>
          <w:rFonts w:ascii="仿宋_GB2312" w:eastAsia="仿宋_GB2312" w:hAnsi="仿宋_GB2312" w:cs="仿宋_GB2312" w:hint="eastAsia"/>
          <w:bCs/>
          <w:kern w:val="0"/>
          <w:sz w:val="32"/>
          <w:szCs w:val="32"/>
        </w:rPr>
        <w:t xml:space="preserve">  </w:t>
      </w:r>
    </w:p>
    <w:p w:rsidR="007929C5" w:rsidRPr="00BB285A" w:rsidRDefault="007929C5" w:rsidP="007929C5">
      <w:pPr>
        <w:pStyle w:val="ae"/>
        <w:numPr>
          <w:ilvl w:val="0"/>
          <w:numId w:val="9"/>
        </w:numPr>
        <w:spacing w:line="360" w:lineRule="auto"/>
        <w:ind w:left="720" w:firstLineChars="0"/>
        <w:rPr>
          <w:rFonts w:ascii="仿宋_GB2312" w:eastAsia="仿宋_GB2312" w:hAnsi="微软雅黑" w:cs="仿宋_GB2312"/>
          <w:bCs/>
          <w:kern w:val="0"/>
          <w:sz w:val="32"/>
          <w:szCs w:val="32"/>
        </w:rPr>
      </w:pPr>
      <w:r w:rsidRPr="00BB285A">
        <w:rPr>
          <w:rFonts w:ascii="仿宋_GB2312" w:eastAsia="仿宋_GB2312" w:hAnsi="微软雅黑" w:cs="仿宋_GB2312"/>
          <w:bCs/>
          <w:kern w:val="0"/>
          <w:sz w:val="32"/>
          <w:szCs w:val="32"/>
        </w:rPr>
        <w:t>评标小组将按报价由低到高排列中标候选供应商顺序并依照次序确定中标供应商,本次询比价只进行一轮报价，最低价格中标，（如报价错误，标的不明确等金额错误，根据实际情况发起二轮报价），报价已EPS系统报价为准，EPS采购平台上传盖章版报价单及廉洁承诺书，报价单作为报价核对依据。</w:t>
      </w:r>
    </w:p>
    <w:p w:rsidR="007A7A7F" w:rsidRDefault="007A7A7F"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lastRenderedPageBreak/>
        <w:t>授权委托书</w:t>
      </w:r>
      <w:r w:rsidR="00584EC7">
        <w:rPr>
          <w:rFonts w:ascii="仿宋_GB2312" w:eastAsia="仿宋_GB2312" w:hAnsi="仿宋_GB2312" w:cs="仿宋_GB2312" w:hint="eastAsia"/>
          <w:bCs/>
          <w:kern w:val="0"/>
          <w:sz w:val="32"/>
          <w:szCs w:val="32"/>
        </w:rPr>
        <w:t>模板</w:t>
      </w:r>
    </w:p>
    <w:p w:rsidR="00584EC7" w:rsidRPr="00584EC7" w:rsidRDefault="00584EC7"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D45BB4" w:rsidRPr="00415F07" w:rsidRDefault="00584EC7" w:rsidP="00415F07">
      <w:pPr>
        <w:pStyle w:val="ae"/>
        <w:numPr>
          <w:ilvl w:val="0"/>
          <w:numId w:val="9"/>
        </w:numPr>
        <w:spacing w:line="360" w:lineRule="auto"/>
        <w:ind w:firstLineChars="0" w:hanging="856"/>
        <w:rPr>
          <w:rFonts w:ascii="仿宋_GB2312" w:eastAsia="仿宋_GB2312" w:hAnsi="仿宋_GB2312" w:cs="仿宋_GB2312"/>
          <w:bCs/>
          <w:kern w:val="0"/>
          <w:sz w:val="32"/>
          <w:szCs w:val="32"/>
        </w:rPr>
      </w:pPr>
      <w:r w:rsidRPr="00D45BB4">
        <w:rPr>
          <w:rFonts w:ascii="仿宋_GB2312" w:eastAsia="仿宋_GB2312" w:hAnsi="仿宋_GB2312" w:cs="仿宋_GB2312" w:hint="eastAsia"/>
          <w:bCs/>
          <w:kern w:val="0"/>
          <w:sz w:val="32"/>
          <w:szCs w:val="32"/>
        </w:rPr>
        <w:t>廉洁承诺书模板</w:t>
      </w:r>
    </w:p>
    <w:p w:rsidR="00686EAD" w:rsidRDefault="00686EAD" w:rsidP="001E72CB">
      <w:pPr>
        <w:rPr>
          <w:rFonts w:ascii="仿宋_GB2312" w:eastAsia="仿宋_GB2312"/>
          <w:b/>
          <w:sz w:val="36"/>
          <w:szCs w:val="36"/>
        </w:rPr>
      </w:pPr>
    </w:p>
    <w:p w:rsidR="00263695" w:rsidRDefault="00263695" w:rsidP="001E72CB">
      <w:pPr>
        <w:rPr>
          <w:rFonts w:ascii="仿宋_GB2312" w:eastAsia="仿宋_GB2312"/>
          <w:b/>
          <w:sz w:val="36"/>
          <w:szCs w:val="36"/>
        </w:rPr>
      </w:pPr>
    </w:p>
    <w:p w:rsidR="002E225E" w:rsidRPr="0008183F" w:rsidRDefault="002E225E" w:rsidP="002E225E">
      <w:pPr>
        <w:jc w:val="center"/>
        <w:rPr>
          <w:rFonts w:ascii="仿宋_GB2312" w:eastAsia="仿宋_GB2312"/>
          <w:b/>
          <w:sz w:val="36"/>
          <w:szCs w:val="36"/>
        </w:rPr>
      </w:pPr>
      <w:r w:rsidRPr="0008183F">
        <w:rPr>
          <w:rFonts w:ascii="仿宋_GB2312" w:eastAsia="仿宋_GB2312" w:hint="eastAsia"/>
          <w:b/>
          <w:sz w:val="36"/>
          <w:szCs w:val="36"/>
        </w:rPr>
        <w:t>授权委托书</w:t>
      </w:r>
    </w:p>
    <w:p w:rsidR="002E225E" w:rsidRPr="003C3D38" w:rsidRDefault="002E225E" w:rsidP="002E225E">
      <w:pPr>
        <w:jc w:val="center"/>
        <w:rPr>
          <w:b/>
          <w:sz w:val="44"/>
          <w:szCs w:val="44"/>
        </w:rPr>
      </w:pPr>
    </w:p>
    <w:p w:rsidR="002E225E" w:rsidRPr="00B71DD2" w:rsidRDefault="002E225E" w:rsidP="002E225E">
      <w:pPr>
        <w:adjustRightInd w:val="0"/>
        <w:snapToGrid w:val="0"/>
        <w:spacing w:line="360" w:lineRule="auto"/>
        <w:rPr>
          <w:rFonts w:asciiTheme="minorEastAsia" w:eastAsia="仿宋" w:hAnsiTheme="minorEastAsia"/>
          <w:b/>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本人</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（姓名）</w:t>
      </w:r>
      <w:r w:rsidRPr="00B71DD2">
        <w:rPr>
          <w:rFonts w:asciiTheme="minorEastAsia" w:eastAsia="仿宋" w:hAnsiTheme="minorEastAsia"/>
          <w:snapToGrid w:val="0"/>
          <w:sz w:val="24"/>
        </w:rPr>
        <w:t>系</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（供应商名称）</w:t>
      </w:r>
      <w:r w:rsidRPr="00B71DD2">
        <w:rPr>
          <w:rFonts w:asciiTheme="minorEastAsia" w:eastAsia="仿宋" w:hAnsiTheme="minorEastAsia"/>
          <w:snapToGrid w:val="0"/>
          <w:sz w:val="24"/>
        </w:rPr>
        <w:t>的法定代表人（单位负责人），现委托</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（姓名）</w:t>
      </w:r>
      <w:r w:rsidRPr="00B71DD2">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委托期限：自本委托书签署之日起至谈判采购项目签订采购合同之日止。</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代理人无转委托权。</w:t>
      </w:r>
    </w:p>
    <w:p w:rsidR="002E225E" w:rsidRPr="00B71DD2" w:rsidRDefault="002E225E" w:rsidP="002E225E">
      <w:pPr>
        <w:adjustRightInd w:val="0"/>
        <w:snapToGrid w:val="0"/>
        <w:spacing w:line="360" w:lineRule="auto"/>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附：法定代表人（单位负责人）身份证复印件及委托代理人身份证复印件。</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p>
    <w:p w:rsidR="002E225E" w:rsidRPr="00B71DD2" w:rsidRDefault="002E225E" w:rsidP="002E225E">
      <w:pPr>
        <w:adjustRightInd w:val="0"/>
        <w:snapToGrid w:val="0"/>
        <w:spacing w:line="360" w:lineRule="auto"/>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供应商：</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（盖单位公章）</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法定代表人（单位负责人）：</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（签字）</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身份证号码：</w:t>
      </w:r>
      <w:r w:rsidRPr="00B71DD2">
        <w:rPr>
          <w:rFonts w:asciiTheme="minorEastAsia" w:eastAsia="仿宋" w:hAnsiTheme="minorEastAsia"/>
          <w:snapToGrid w:val="0"/>
          <w:sz w:val="24"/>
          <w:u w:val="single"/>
        </w:rPr>
        <w:t xml:space="preserve">                                 </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委托代理人：</w:t>
      </w:r>
      <w:r w:rsidRPr="00B71DD2">
        <w:rPr>
          <w:rFonts w:asciiTheme="minorEastAsia" w:eastAsia="仿宋" w:hAnsiTheme="minorEastAsia"/>
          <w:snapToGrid w:val="0"/>
          <w:sz w:val="24"/>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（签字）</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身份证号码：</w:t>
      </w:r>
      <w:r w:rsidRPr="00B71DD2">
        <w:rPr>
          <w:rFonts w:asciiTheme="minorEastAsia" w:eastAsia="仿宋" w:hAnsiTheme="minorEastAsia"/>
          <w:snapToGrid w:val="0"/>
          <w:sz w:val="24"/>
          <w:u w:val="single"/>
        </w:rPr>
        <w:t xml:space="preserve">                                 </w:t>
      </w:r>
    </w:p>
    <w:p w:rsidR="002E225E" w:rsidRPr="00B71DD2" w:rsidRDefault="002E225E" w:rsidP="002E225E">
      <w:pPr>
        <w:wordWrap w:val="0"/>
        <w:adjustRightInd w:val="0"/>
        <w:snapToGrid w:val="0"/>
        <w:spacing w:line="276" w:lineRule="auto"/>
        <w:jc w:val="right"/>
        <w:rPr>
          <w:rFonts w:asciiTheme="minorEastAsia" w:eastAsia="仿宋" w:hAnsiTheme="minorEastAsia"/>
          <w:snapToGrid w:val="0"/>
          <w:sz w:val="24"/>
          <w:u w:val="single"/>
        </w:rPr>
      </w:pPr>
      <w:bookmarkStart w:id="1" w:name="扫描0053"/>
      <w:bookmarkEnd w:id="1"/>
    </w:p>
    <w:p w:rsidR="002E225E" w:rsidRPr="00B71DD2" w:rsidRDefault="002E225E" w:rsidP="002E225E">
      <w:pPr>
        <w:adjustRightInd w:val="0"/>
        <w:snapToGrid w:val="0"/>
        <w:spacing w:line="276" w:lineRule="auto"/>
        <w:jc w:val="right"/>
        <w:rPr>
          <w:rFonts w:asciiTheme="minorEastAsia" w:eastAsia="仿宋" w:hAnsiTheme="minorEastAsia"/>
          <w:snapToGrid w:val="0"/>
          <w:sz w:val="24"/>
        </w:rPr>
      </w:pP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rPr>
        <w:t>年</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rPr>
        <w:t>月</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hint="eastAsia"/>
          <w:snapToGrid w:val="0"/>
          <w:sz w:val="24"/>
        </w:rPr>
        <w:t>日</w:t>
      </w:r>
    </w:p>
    <w:p w:rsidR="00D45BB4" w:rsidRDefault="00D45BB4" w:rsidP="009E13FB">
      <w:pPr>
        <w:spacing w:line="360" w:lineRule="auto"/>
        <w:ind w:firstLine="420"/>
        <w:rPr>
          <w:rFonts w:ascii="仿宋_GB2312" w:eastAsia="仿宋_GB2312" w:hAnsi="仿宋_GB2312" w:cs="仿宋_GB2312"/>
          <w:bCs/>
          <w:kern w:val="0"/>
          <w:sz w:val="32"/>
          <w:szCs w:val="32"/>
        </w:rPr>
      </w:pPr>
    </w:p>
    <w:p w:rsidR="002E225E" w:rsidRDefault="002E225E" w:rsidP="00584EC7">
      <w:pPr>
        <w:spacing w:line="500" w:lineRule="exact"/>
        <w:jc w:val="center"/>
        <w:rPr>
          <w:rFonts w:ascii="仿宋_GB2312" w:eastAsia="仿宋_GB2312" w:hAnsi="黑体"/>
          <w:b/>
          <w:sz w:val="36"/>
          <w:szCs w:val="36"/>
        </w:rPr>
      </w:pPr>
    </w:p>
    <w:p w:rsidR="002E225E" w:rsidRPr="0008183F" w:rsidRDefault="002E225E" w:rsidP="002E225E">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2E225E" w:rsidRPr="00D32B04" w:rsidRDefault="002E225E" w:rsidP="002E225E">
      <w:pPr>
        <w:spacing w:line="500" w:lineRule="exact"/>
        <w:rPr>
          <w:rFonts w:ascii="仿宋" w:eastAsia="仿宋" w:hAnsi="仿宋"/>
          <w:sz w:val="28"/>
          <w:szCs w:val="28"/>
        </w:rPr>
      </w:pPr>
    </w:p>
    <w:p w:rsidR="002E225E" w:rsidRPr="00D32B04" w:rsidRDefault="002E225E" w:rsidP="002E225E">
      <w:pPr>
        <w:spacing w:line="500" w:lineRule="exact"/>
        <w:rPr>
          <w:rFonts w:ascii="仿宋" w:eastAsia="仿宋" w:hAnsi="仿宋"/>
          <w:sz w:val="28"/>
          <w:szCs w:val="28"/>
        </w:rPr>
      </w:pP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___________________________公司：</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为积极配合贵公司进行的________工作，保证产品质量，我们特向贵公司承诺如下事项：</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1.</w:t>
      </w:r>
      <w:r w:rsidRPr="00F64C27">
        <w:rPr>
          <w:rFonts w:ascii="仿宋_GB2312" w:eastAsia="仿宋_GB2312" w:hint="eastAsia"/>
          <w:sz w:val="28"/>
          <w:szCs w:val="28"/>
        </w:rPr>
        <w:t> </w:t>
      </w:r>
      <w:r w:rsidRPr="00F64C27">
        <w:rPr>
          <w:rFonts w:ascii="仿宋_GB2312" w:eastAsia="仿宋_GB2312"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2.</w:t>
      </w:r>
      <w:r w:rsidRPr="00F64C27">
        <w:rPr>
          <w:rFonts w:ascii="仿宋_GB2312" w:eastAsia="仿宋_GB2312" w:hint="eastAsia"/>
          <w:sz w:val="28"/>
          <w:szCs w:val="28"/>
        </w:rPr>
        <w:t> </w:t>
      </w:r>
      <w:r w:rsidRPr="00F64C27">
        <w:rPr>
          <w:rFonts w:ascii="仿宋_GB2312" w:eastAsia="仿宋_GB2312" w:hint="eastAsia"/>
          <w:sz w:val="28"/>
          <w:szCs w:val="28"/>
        </w:rPr>
        <w:t>严格按照合同、订单要求供货、补货，商品价格上调需提前上交调价单，商品下调或做特价时与贵公司联系下调方案。</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3.</w:t>
      </w:r>
      <w:r w:rsidRPr="00F64C27">
        <w:rPr>
          <w:rFonts w:ascii="仿宋_GB2312" w:eastAsia="仿宋_GB2312" w:hint="eastAsia"/>
          <w:sz w:val="28"/>
          <w:szCs w:val="28"/>
        </w:rPr>
        <w:t> </w:t>
      </w:r>
      <w:r w:rsidRPr="00F64C27">
        <w:rPr>
          <w:rFonts w:ascii="仿宋_GB2312" w:eastAsia="仿宋_GB2312" w:hint="eastAsia"/>
          <w:sz w:val="28"/>
          <w:szCs w:val="28"/>
        </w:rPr>
        <w:t>我公司严格执行供应商应尽义务，做到送货及时，货物质量优质，货物装箱整齐方便运输。</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4.我公司承诺保证为贵公司所供之货，货源充足，不发生断货拒供现象。</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5.我公司认可贵公司的货物验收制度和仓库保存条件，并在对供应货物进行验收时，自愿严格遵守贵公司的货物验收制度。</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6.我公司对未通过验收的货物，保证在贵公司规定时间内补充合格的货物，否则自愿承担由此造成的所有损失。</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2E225E" w:rsidRPr="00F64C27" w:rsidRDefault="002E225E" w:rsidP="002E225E">
      <w:pPr>
        <w:spacing w:line="440" w:lineRule="exact"/>
        <w:ind w:firstLineChars="196" w:firstLine="549"/>
        <w:rPr>
          <w:rFonts w:ascii="仿宋_GB2312" w:eastAsia="仿宋_GB2312"/>
          <w:sz w:val="28"/>
          <w:szCs w:val="28"/>
        </w:rPr>
      </w:pPr>
    </w:p>
    <w:p w:rsidR="002E225E" w:rsidRPr="00F64C27" w:rsidRDefault="002E225E" w:rsidP="002E225E">
      <w:pPr>
        <w:spacing w:line="440" w:lineRule="exact"/>
        <w:ind w:firstLineChars="196" w:firstLine="549"/>
        <w:rPr>
          <w:rFonts w:ascii="仿宋_GB2312" w:eastAsia="仿宋_GB2312"/>
          <w:sz w:val="28"/>
          <w:szCs w:val="28"/>
        </w:rPr>
      </w:pP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法定代表人或授权代理人（签名）：</w:t>
      </w: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Pr="00B71DD2" w:rsidRDefault="002E225E" w:rsidP="002E225E">
      <w:pPr>
        <w:pStyle w:val="2"/>
        <w:jc w:val="center"/>
        <w:rPr>
          <w:rFonts w:asciiTheme="minorEastAsia" w:eastAsia="仿宋" w:hAnsiTheme="minorEastAsia"/>
          <w:b w:val="0"/>
          <w:bCs w:val="0"/>
          <w:snapToGrid w:val="0"/>
        </w:rPr>
      </w:pPr>
      <w:bookmarkStart w:id="2" w:name="_Toc122167418"/>
      <w:bookmarkStart w:id="3" w:name="_Toc122278000"/>
      <w:r w:rsidRPr="00B71DD2">
        <w:rPr>
          <w:rFonts w:asciiTheme="minorEastAsia" w:eastAsia="仿宋" w:hAnsiTheme="minorEastAsia" w:hint="eastAsia"/>
          <w:snapToGrid w:val="0"/>
        </w:rPr>
        <w:lastRenderedPageBreak/>
        <w:t>廉洁承诺书</w:t>
      </w:r>
      <w:bookmarkEnd w:id="2"/>
      <w:bookmarkEnd w:id="3"/>
    </w:p>
    <w:p w:rsidR="002E225E" w:rsidRPr="00B71DD2" w:rsidRDefault="002E225E" w:rsidP="002E225E">
      <w:pPr>
        <w:rPr>
          <w:rFonts w:eastAsia="仿宋"/>
        </w:rPr>
      </w:pPr>
    </w:p>
    <w:p w:rsidR="002E225E" w:rsidRPr="00F64C27" w:rsidRDefault="002E225E" w:rsidP="002E225E">
      <w:pPr>
        <w:adjustRightInd w:val="0"/>
        <w:spacing w:before="240"/>
        <w:rPr>
          <w:rFonts w:ascii="仿宋_GB2312" w:eastAsia="仿宋_GB2312" w:hAnsi="仿宋"/>
          <w:sz w:val="28"/>
          <w:szCs w:val="28"/>
        </w:rPr>
      </w:pPr>
      <w:r w:rsidRPr="00F64C27">
        <w:rPr>
          <w:rFonts w:ascii="仿宋_GB2312" w:eastAsia="仿宋_GB2312" w:hAnsi="仿宋" w:hint="eastAsia"/>
          <w:sz w:val="28"/>
          <w:szCs w:val="28"/>
        </w:rPr>
        <w:t>中粮糖业及下属分子公司：</w:t>
      </w:r>
    </w:p>
    <w:p w:rsidR="002E225E" w:rsidRPr="00F64C27" w:rsidRDefault="002E225E" w:rsidP="002E225E">
      <w:pPr>
        <w:adjustRightInd w:val="0"/>
        <w:spacing w:before="240"/>
        <w:ind w:firstLineChars="200" w:firstLine="560"/>
        <w:rPr>
          <w:rFonts w:ascii="仿宋_GB2312" w:eastAsia="仿宋_GB2312" w:hAnsi="仿宋"/>
          <w:sz w:val="28"/>
          <w:szCs w:val="28"/>
        </w:rPr>
      </w:pPr>
      <w:r w:rsidRPr="00F64C27">
        <w:rPr>
          <w:rFonts w:ascii="仿宋_GB2312" w:eastAsia="仿宋_GB2312" w:hAnsi="仿宋" w:hint="eastAsia"/>
          <w:sz w:val="28"/>
          <w:szCs w:val="28"/>
        </w:rPr>
        <w:t>为积极配合贵公司进行的项目招标工作，有效遏制不公平竞争和违规违纪问题的发生，确保招标工作的公平、公正、公开，我们特向贵公司承诺如下事项：</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1.</w:t>
      </w:r>
      <w:r w:rsidRPr="00F64C27">
        <w:rPr>
          <w:rFonts w:ascii="仿宋_GB2312" w:eastAsia="仿宋_GB2312" w:hAnsi="仿宋" w:hint="eastAsia"/>
          <w:sz w:val="28"/>
          <w:szCs w:val="28"/>
        </w:rPr>
        <w:t>自觉遵守国家法律法规及中粮糖业控股股份有限公司有关廉政建设制度。</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2.</w:t>
      </w:r>
      <w:r w:rsidRPr="00F64C27">
        <w:rPr>
          <w:rFonts w:ascii="仿宋_GB2312" w:eastAsia="仿宋_GB2312" w:hAnsi="仿宋" w:hint="eastAsia"/>
          <w:sz w:val="28"/>
          <w:szCs w:val="28"/>
        </w:rPr>
        <w:t>不使用不正当手段妨碍、排挤其它供应商或串通响应报价。</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3.</w:t>
      </w:r>
      <w:r w:rsidRPr="00F64C27">
        <w:rPr>
          <w:rFonts w:ascii="仿宋_GB2312" w:eastAsia="仿宋_GB2312" w:hAnsi="仿宋" w:hint="eastAsia"/>
          <w:sz w:val="28"/>
          <w:szCs w:val="28"/>
        </w:rPr>
        <w:t>按照采购文件规定的方式进行响应报价，不隐瞒本单位供应商资格的真实情况，供应商资格符合规定；保证不会以其他人名义响应报价或者以其他方式弄虚作假，骗取成交。</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4.</w:t>
      </w:r>
      <w:r w:rsidRPr="00F64C27">
        <w:rPr>
          <w:rFonts w:ascii="仿宋_GB2312" w:eastAsia="仿宋_GB2312" w:hAnsi="仿宋" w:hint="eastAsia"/>
          <w:sz w:val="28"/>
          <w:szCs w:val="28"/>
        </w:rPr>
        <w:t>不将主体、关键性工作进行分包（包括转包等）。</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5.</w:t>
      </w:r>
      <w:r w:rsidRPr="00F64C27">
        <w:rPr>
          <w:rFonts w:ascii="仿宋_GB2312" w:eastAsia="仿宋_GB2312" w:hAnsi="仿宋" w:hint="eastAsia"/>
          <w:sz w:val="28"/>
          <w:szCs w:val="28"/>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6.</w:t>
      </w:r>
      <w:r w:rsidRPr="00F64C27">
        <w:rPr>
          <w:rFonts w:ascii="仿宋_GB2312" w:eastAsia="仿宋_GB2312" w:hAnsi="仿宋" w:hint="eastAsia"/>
          <w:sz w:val="28"/>
          <w:szCs w:val="28"/>
        </w:rPr>
        <w:t>不向贵公司涉及采购的部门及个人支付好处费、介绍费；购置或提供通讯工具、交通工具、电脑等。</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7.</w:t>
      </w:r>
      <w:r w:rsidRPr="00F64C27">
        <w:rPr>
          <w:rFonts w:ascii="仿宋_GB2312" w:eastAsia="仿宋_GB2312" w:hAnsi="仿宋" w:hint="eastAsia"/>
          <w:sz w:val="28"/>
          <w:szCs w:val="28"/>
        </w:rPr>
        <w:t>一旦发现相关人员在采购过程中有索要财物等不廉洁行为，坚决予以抵制，并及时向贵公司举报。</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8.</w:t>
      </w:r>
      <w:r w:rsidRPr="00F64C27">
        <w:rPr>
          <w:rFonts w:ascii="仿宋_GB2312" w:eastAsia="仿宋_GB2312" w:hAnsi="仿宋" w:hint="eastAsia"/>
          <w:sz w:val="28"/>
          <w:szCs w:val="28"/>
        </w:rPr>
        <w:t>我方自愿将本承诺书作为响应文件及合同的附件，具有同等的法律效力。</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9.</w:t>
      </w:r>
      <w:r w:rsidRPr="00F64C27">
        <w:rPr>
          <w:rFonts w:ascii="仿宋_GB2312" w:eastAsia="仿宋_GB2312" w:hAnsi="仿宋" w:hint="eastAsia"/>
          <w:sz w:val="28"/>
          <w:szCs w:val="28"/>
        </w:rPr>
        <w:t>若违反上述承诺或违反有关法律法规及贵公司有关规定，我方自愿永久放弃参与贵公司的所有业务往来，并承担贵公司制度规定的一切法律责任。</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10.</w:t>
      </w:r>
      <w:r w:rsidRPr="00F64C27">
        <w:rPr>
          <w:rFonts w:ascii="仿宋_GB2312" w:eastAsia="仿宋_GB2312" w:hAnsi="仿宋" w:hint="eastAsia"/>
          <w:sz w:val="28"/>
          <w:szCs w:val="28"/>
        </w:rPr>
        <w:t>本承诺书自签署之日起生效。</w:t>
      </w:r>
    </w:p>
    <w:p w:rsidR="002E225E" w:rsidRPr="00F64C27" w:rsidRDefault="002E225E" w:rsidP="002E225E">
      <w:pPr>
        <w:adjustRightInd w:val="0"/>
        <w:ind w:firstLineChars="1250" w:firstLine="3500"/>
        <w:rPr>
          <w:rFonts w:ascii="仿宋_GB2312" w:eastAsia="仿宋_GB2312" w:hAnsi="仿宋"/>
          <w:sz w:val="28"/>
          <w:szCs w:val="28"/>
        </w:rPr>
      </w:pPr>
    </w:p>
    <w:p w:rsidR="002E225E" w:rsidRPr="00F64C27" w:rsidRDefault="002E225E" w:rsidP="002E225E">
      <w:pPr>
        <w:adjustRightInd w:val="0"/>
        <w:rPr>
          <w:rFonts w:ascii="仿宋_GB2312" w:eastAsia="仿宋_GB2312" w:hAnsi="仿宋"/>
          <w:sz w:val="28"/>
          <w:szCs w:val="28"/>
        </w:rPr>
      </w:pP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 xml:space="preserve">供应商（盖单位公章）：  </w:t>
      </w:r>
      <w:r w:rsidRPr="00F64C27">
        <w:rPr>
          <w:rFonts w:ascii="仿宋_GB2312" w:eastAsia="仿宋_GB2312" w:hAnsi="仿宋"/>
          <w:sz w:val="28"/>
          <w:szCs w:val="28"/>
        </w:rPr>
        <w:t xml:space="preserve">                   </w:t>
      </w: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 xml:space="preserve">法定代表人或授权代理人（签名）：  </w:t>
      </w:r>
      <w:r w:rsidRPr="00F64C27">
        <w:rPr>
          <w:rFonts w:ascii="仿宋_GB2312" w:eastAsia="仿宋_GB2312" w:hAnsi="仿宋"/>
          <w:sz w:val="28"/>
          <w:szCs w:val="28"/>
        </w:rPr>
        <w:t xml:space="preserve">         </w:t>
      </w: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日期：</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 xml:space="preserve">年  </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月</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日</w:t>
      </w:r>
    </w:p>
    <w:p w:rsidR="00584EC7" w:rsidRPr="002039EF" w:rsidRDefault="00584EC7" w:rsidP="002E225E">
      <w:pPr>
        <w:tabs>
          <w:tab w:val="left" w:pos="5055"/>
        </w:tabs>
        <w:spacing w:line="400" w:lineRule="exact"/>
        <w:jc w:val="center"/>
        <w:rPr>
          <w:rFonts w:ascii="仿宋" w:eastAsia="仿宋" w:hAnsi="仿宋"/>
          <w:sz w:val="28"/>
          <w:szCs w:val="28"/>
        </w:rPr>
      </w:pPr>
    </w:p>
    <w:sectPr w:rsidR="00584EC7" w:rsidRPr="002039EF"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A7F" w:rsidRDefault="00FA3A7F">
      <w:r>
        <w:separator/>
      </w:r>
    </w:p>
  </w:endnote>
  <w:endnote w:type="continuationSeparator" w:id="0">
    <w:p w:rsidR="00FA3A7F" w:rsidRDefault="00FA3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767EC9">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767EC9">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734CD4">
      <w:rPr>
        <w:rStyle w:val="ab"/>
        <w:noProof/>
      </w:rPr>
      <w:t>3</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A7F" w:rsidRDefault="00FA3A7F">
      <w:r>
        <w:separator/>
      </w:r>
    </w:p>
  </w:footnote>
  <w:footnote w:type="continuationSeparator" w:id="0">
    <w:p w:rsidR="00FA3A7F" w:rsidRDefault="00FA3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BF026E"/>
    <w:multiLevelType w:val="hybridMultilevel"/>
    <w:tmpl w:val="DCD69EC4"/>
    <w:lvl w:ilvl="0" w:tplc="7DFC9B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3F567AD6"/>
    <w:multiLevelType w:val="hybridMultilevel"/>
    <w:tmpl w:val="AE1873DC"/>
    <w:lvl w:ilvl="0" w:tplc="5EA0AC26">
      <w:start w:val="1"/>
      <w:numFmt w:val="decimal"/>
      <w:lvlText w:val="（%1）"/>
      <w:lvlJc w:val="left"/>
      <w:pPr>
        <w:ind w:left="1455" w:hanging="73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397BA2"/>
    <w:multiLevelType w:val="hybridMultilevel"/>
    <w:tmpl w:val="2A123E1C"/>
    <w:lvl w:ilvl="0" w:tplc="FAD08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63107028"/>
    <w:multiLevelType w:val="singleLevel"/>
    <w:tmpl w:val="63107028"/>
    <w:lvl w:ilvl="0">
      <w:start w:val="1"/>
      <w:numFmt w:val="decimal"/>
      <w:suff w:val="space"/>
      <w:lvlText w:val="%1、"/>
      <w:lvlJc w:val="left"/>
    </w:lvl>
  </w:abstractNum>
  <w:abstractNum w:abstractNumId="13">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4">
    <w:nsid w:val="722E1F89"/>
    <w:multiLevelType w:val="singleLevel"/>
    <w:tmpl w:val="722E1F89"/>
    <w:lvl w:ilvl="0">
      <w:start w:val="1"/>
      <w:numFmt w:val="decimal"/>
      <w:suff w:val="nothing"/>
      <w:lvlText w:val="%1、"/>
      <w:lvlJc w:val="left"/>
    </w:lvl>
  </w:abstractNum>
  <w:num w:numId="1">
    <w:abstractNumId w:val="7"/>
  </w:num>
  <w:num w:numId="2">
    <w:abstractNumId w:val="14"/>
  </w:num>
  <w:num w:numId="3">
    <w:abstractNumId w:val="13"/>
  </w:num>
  <w:num w:numId="4">
    <w:abstractNumId w:val="5"/>
  </w:num>
  <w:num w:numId="5">
    <w:abstractNumId w:val="11"/>
  </w:num>
  <w:num w:numId="6">
    <w:abstractNumId w:val="0"/>
  </w:num>
  <w:num w:numId="7">
    <w:abstractNumId w:val="4"/>
  </w:num>
  <w:num w:numId="8">
    <w:abstractNumId w:val="1"/>
  </w:num>
  <w:num w:numId="9">
    <w:abstractNumId w:val="8"/>
  </w:num>
  <w:num w:numId="10">
    <w:abstractNumId w:val="3"/>
  </w:num>
  <w:num w:numId="11">
    <w:abstractNumId w:val="12"/>
  </w:num>
  <w:num w:numId="12">
    <w:abstractNumId w:val="10"/>
  </w:num>
  <w:num w:numId="13">
    <w:abstractNumId w:val="9"/>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02"/>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27CD3"/>
    <w:rsid w:val="000304C8"/>
    <w:rsid w:val="0003164C"/>
    <w:rsid w:val="00033C48"/>
    <w:rsid w:val="00041D69"/>
    <w:rsid w:val="00044E12"/>
    <w:rsid w:val="00047E5E"/>
    <w:rsid w:val="000501A2"/>
    <w:rsid w:val="00061044"/>
    <w:rsid w:val="000623EC"/>
    <w:rsid w:val="00065CBD"/>
    <w:rsid w:val="000733C3"/>
    <w:rsid w:val="000736F8"/>
    <w:rsid w:val="00073F7F"/>
    <w:rsid w:val="0007748C"/>
    <w:rsid w:val="0008031E"/>
    <w:rsid w:val="0008183F"/>
    <w:rsid w:val="000835EA"/>
    <w:rsid w:val="00086758"/>
    <w:rsid w:val="000875F3"/>
    <w:rsid w:val="00090D0A"/>
    <w:rsid w:val="000A2286"/>
    <w:rsid w:val="000A63A3"/>
    <w:rsid w:val="000A7CF1"/>
    <w:rsid w:val="000B0C05"/>
    <w:rsid w:val="000B0DA6"/>
    <w:rsid w:val="000B187C"/>
    <w:rsid w:val="000B2B8E"/>
    <w:rsid w:val="000B2F80"/>
    <w:rsid w:val="000B4250"/>
    <w:rsid w:val="000B5708"/>
    <w:rsid w:val="000D3705"/>
    <w:rsid w:val="000D52EB"/>
    <w:rsid w:val="000D7A8E"/>
    <w:rsid w:val="000D7D2C"/>
    <w:rsid w:val="000E6054"/>
    <w:rsid w:val="000E633F"/>
    <w:rsid w:val="000E6886"/>
    <w:rsid w:val="000F371A"/>
    <w:rsid w:val="000F702C"/>
    <w:rsid w:val="00100523"/>
    <w:rsid w:val="00104199"/>
    <w:rsid w:val="0010595E"/>
    <w:rsid w:val="00107716"/>
    <w:rsid w:val="00111F44"/>
    <w:rsid w:val="0011448B"/>
    <w:rsid w:val="001167E2"/>
    <w:rsid w:val="00121CE3"/>
    <w:rsid w:val="00122F3A"/>
    <w:rsid w:val="0012415D"/>
    <w:rsid w:val="00124A0A"/>
    <w:rsid w:val="00133735"/>
    <w:rsid w:val="00134FD6"/>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B33E4"/>
    <w:rsid w:val="001B7941"/>
    <w:rsid w:val="001D4E3C"/>
    <w:rsid w:val="001D5060"/>
    <w:rsid w:val="001D749F"/>
    <w:rsid w:val="001E4079"/>
    <w:rsid w:val="001E72CB"/>
    <w:rsid w:val="001F257D"/>
    <w:rsid w:val="001F4198"/>
    <w:rsid w:val="002039EF"/>
    <w:rsid w:val="002062DD"/>
    <w:rsid w:val="00207F1E"/>
    <w:rsid w:val="002265B4"/>
    <w:rsid w:val="002355FF"/>
    <w:rsid w:val="00235E2D"/>
    <w:rsid w:val="00236976"/>
    <w:rsid w:val="002429FA"/>
    <w:rsid w:val="002434B9"/>
    <w:rsid w:val="00253639"/>
    <w:rsid w:val="00257DE1"/>
    <w:rsid w:val="00263695"/>
    <w:rsid w:val="0027408F"/>
    <w:rsid w:val="002A70D0"/>
    <w:rsid w:val="002A76BC"/>
    <w:rsid w:val="002B2723"/>
    <w:rsid w:val="002B4325"/>
    <w:rsid w:val="002B4476"/>
    <w:rsid w:val="002B4507"/>
    <w:rsid w:val="002B6897"/>
    <w:rsid w:val="002C42BA"/>
    <w:rsid w:val="002C4567"/>
    <w:rsid w:val="002C7ED6"/>
    <w:rsid w:val="002D2812"/>
    <w:rsid w:val="002D31C1"/>
    <w:rsid w:val="002D70A5"/>
    <w:rsid w:val="002E0393"/>
    <w:rsid w:val="002E20BA"/>
    <w:rsid w:val="002E225E"/>
    <w:rsid w:val="002E314B"/>
    <w:rsid w:val="002E77E7"/>
    <w:rsid w:val="002F238B"/>
    <w:rsid w:val="002F4FE8"/>
    <w:rsid w:val="002F5C9F"/>
    <w:rsid w:val="00301563"/>
    <w:rsid w:val="0030719E"/>
    <w:rsid w:val="003105BF"/>
    <w:rsid w:val="00311FED"/>
    <w:rsid w:val="0031609A"/>
    <w:rsid w:val="003272EE"/>
    <w:rsid w:val="00333581"/>
    <w:rsid w:val="00335A38"/>
    <w:rsid w:val="00342593"/>
    <w:rsid w:val="0034663F"/>
    <w:rsid w:val="00370A17"/>
    <w:rsid w:val="00374CCE"/>
    <w:rsid w:val="00375933"/>
    <w:rsid w:val="00376452"/>
    <w:rsid w:val="00385C26"/>
    <w:rsid w:val="00386A4C"/>
    <w:rsid w:val="00394A2B"/>
    <w:rsid w:val="00396679"/>
    <w:rsid w:val="00396E8E"/>
    <w:rsid w:val="003A2155"/>
    <w:rsid w:val="003A5643"/>
    <w:rsid w:val="003A7068"/>
    <w:rsid w:val="003B4A3F"/>
    <w:rsid w:val="003C10DA"/>
    <w:rsid w:val="003C633C"/>
    <w:rsid w:val="003C6706"/>
    <w:rsid w:val="003C79FE"/>
    <w:rsid w:val="003D2F1A"/>
    <w:rsid w:val="003E07FA"/>
    <w:rsid w:val="003E20FD"/>
    <w:rsid w:val="003E62E2"/>
    <w:rsid w:val="004028A5"/>
    <w:rsid w:val="00405C8C"/>
    <w:rsid w:val="00407881"/>
    <w:rsid w:val="00413376"/>
    <w:rsid w:val="00415AC8"/>
    <w:rsid w:val="00415F07"/>
    <w:rsid w:val="00417A71"/>
    <w:rsid w:val="00423D78"/>
    <w:rsid w:val="00426B4D"/>
    <w:rsid w:val="0042773C"/>
    <w:rsid w:val="00434865"/>
    <w:rsid w:val="00437346"/>
    <w:rsid w:val="00442BD6"/>
    <w:rsid w:val="00445A9E"/>
    <w:rsid w:val="00445B0A"/>
    <w:rsid w:val="004513DF"/>
    <w:rsid w:val="00454DF4"/>
    <w:rsid w:val="0046476B"/>
    <w:rsid w:val="004669FD"/>
    <w:rsid w:val="004679CF"/>
    <w:rsid w:val="00474CA1"/>
    <w:rsid w:val="0047757B"/>
    <w:rsid w:val="0048094B"/>
    <w:rsid w:val="00480C9B"/>
    <w:rsid w:val="00481BB9"/>
    <w:rsid w:val="00483D0D"/>
    <w:rsid w:val="004856FF"/>
    <w:rsid w:val="00487C9D"/>
    <w:rsid w:val="00496C15"/>
    <w:rsid w:val="00497480"/>
    <w:rsid w:val="004A229C"/>
    <w:rsid w:val="004A5797"/>
    <w:rsid w:val="004A6D17"/>
    <w:rsid w:val="004A7E16"/>
    <w:rsid w:val="004B35C8"/>
    <w:rsid w:val="004C1A8E"/>
    <w:rsid w:val="004C4989"/>
    <w:rsid w:val="004C5166"/>
    <w:rsid w:val="004C5F54"/>
    <w:rsid w:val="004D1CB4"/>
    <w:rsid w:val="004E40F2"/>
    <w:rsid w:val="004E487C"/>
    <w:rsid w:val="004F406E"/>
    <w:rsid w:val="004F5CB8"/>
    <w:rsid w:val="0050139A"/>
    <w:rsid w:val="00503A54"/>
    <w:rsid w:val="00510718"/>
    <w:rsid w:val="00511A80"/>
    <w:rsid w:val="00511D70"/>
    <w:rsid w:val="00514A44"/>
    <w:rsid w:val="005160A1"/>
    <w:rsid w:val="00517895"/>
    <w:rsid w:val="00520AEB"/>
    <w:rsid w:val="00526125"/>
    <w:rsid w:val="00527704"/>
    <w:rsid w:val="005376B9"/>
    <w:rsid w:val="00541BB3"/>
    <w:rsid w:val="00543E88"/>
    <w:rsid w:val="00545FAE"/>
    <w:rsid w:val="0055136C"/>
    <w:rsid w:val="00560BAB"/>
    <w:rsid w:val="005629D1"/>
    <w:rsid w:val="00562DE5"/>
    <w:rsid w:val="005663E4"/>
    <w:rsid w:val="00576B49"/>
    <w:rsid w:val="00580729"/>
    <w:rsid w:val="005821EA"/>
    <w:rsid w:val="00584EC7"/>
    <w:rsid w:val="005921DF"/>
    <w:rsid w:val="005A06C9"/>
    <w:rsid w:val="005A2BA7"/>
    <w:rsid w:val="005A2E6B"/>
    <w:rsid w:val="005A3406"/>
    <w:rsid w:val="005A4408"/>
    <w:rsid w:val="005A6445"/>
    <w:rsid w:val="005A78B6"/>
    <w:rsid w:val="005B634B"/>
    <w:rsid w:val="005B6A87"/>
    <w:rsid w:val="005B6C6A"/>
    <w:rsid w:val="005B70C2"/>
    <w:rsid w:val="005C2F7A"/>
    <w:rsid w:val="005C7BB8"/>
    <w:rsid w:val="005D253E"/>
    <w:rsid w:val="005D4649"/>
    <w:rsid w:val="005F7ED9"/>
    <w:rsid w:val="00600B4B"/>
    <w:rsid w:val="006040E8"/>
    <w:rsid w:val="006374EB"/>
    <w:rsid w:val="00637EDC"/>
    <w:rsid w:val="0065240C"/>
    <w:rsid w:val="006567CC"/>
    <w:rsid w:val="00657676"/>
    <w:rsid w:val="00663AB8"/>
    <w:rsid w:val="006702F0"/>
    <w:rsid w:val="006808DE"/>
    <w:rsid w:val="006812E7"/>
    <w:rsid w:val="006817CB"/>
    <w:rsid w:val="00686EAD"/>
    <w:rsid w:val="00692356"/>
    <w:rsid w:val="0069765C"/>
    <w:rsid w:val="006A1D53"/>
    <w:rsid w:val="006A1FA6"/>
    <w:rsid w:val="006A2257"/>
    <w:rsid w:val="006A4D9B"/>
    <w:rsid w:val="006A6C86"/>
    <w:rsid w:val="006B1826"/>
    <w:rsid w:val="006B38A9"/>
    <w:rsid w:val="006C040A"/>
    <w:rsid w:val="006C3A8A"/>
    <w:rsid w:val="006D120B"/>
    <w:rsid w:val="006D37AE"/>
    <w:rsid w:val="006D3FBB"/>
    <w:rsid w:val="006E1883"/>
    <w:rsid w:val="00702400"/>
    <w:rsid w:val="007171E0"/>
    <w:rsid w:val="007172CF"/>
    <w:rsid w:val="00723A32"/>
    <w:rsid w:val="00726B38"/>
    <w:rsid w:val="00731746"/>
    <w:rsid w:val="00734CD4"/>
    <w:rsid w:val="0074776E"/>
    <w:rsid w:val="007529E2"/>
    <w:rsid w:val="00754FE0"/>
    <w:rsid w:val="00755143"/>
    <w:rsid w:val="00761900"/>
    <w:rsid w:val="00763FC2"/>
    <w:rsid w:val="00764C3F"/>
    <w:rsid w:val="00767EC9"/>
    <w:rsid w:val="007706B1"/>
    <w:rsid w:val="007706EF"/>
    <w:rsid w:val="007746F5"/>
    <w:rsid w:val="00781B0C"/>
    <w:rsid w:val="0078459B"/>
    <w:rsid w:val="0078670D"/>
    <w:rsid w:val="007929C5"/>
    <w:rsid w:val="007A0FE9"/>
    <w:rsid w:val="007A56CB"/>
    <w:rsid w:val="007A7A7F"/>
    <w:rsid w:val="007B7A4A"/>
    <w:rsid w:val="007C13CB"/>
    <w:rsid w:val="007D200C"/>
    <w:rsid w:val="007E09EF"/>
    <w:rsid w:val="007E47D6"/>
    <w:rsid w:val="007E51FB"/>
    <w:rsid w:val="00801C8C"/>
    <w:rsid w:val="008040C2"/>
    <w:rsid w:val="00815B7C"/>
    <w:rsid w:val="00816797"/>
    <w:rsid w:val="0082412B"/>
    <w:rsid w:val="00824C82"/>
    <w:rsid w:val="00825295"/>
    <w:rsid w:val="00826617"/>
    <w:rsid w:val="00826A9E"/>
    <w:rsid w:val="008325AE"/>
    <w:rsid w:val="00837176"/>
    <w:rsid w:val="00840854"/>
    <w:rsid w:val="00841F9D"/>
    <w:rsid w:val="00843837"/>
    <w:rsid w:val="00850768"/>
    <w:rsid w:val="00851B6D"/>
    <w:rsid w:val="00853A98"/>
    <w:rsid w:val="008572FA"/>
    <w:rsid w:val="008577DD"/>
    <w:rsid w:val="00861FD6"/>
    <w:rsid w:val="00863621"/>
    <w:rsid w:val="00866C48"/>
    <w:rsid w:val="00870734"/>
    <w:rsid w:val="00871B30"/>
    <w:rsid w:val="00876A1C"/>
    <w:rsid w:val="00881F4C"/>
    <w:rsid w:val="008851C7"/>
    <w:rsid w:val="008935E2"/>
    <w:rsid w:val="00895281"/>
    <w:rsid w:val="00895C12"/>
    <w:rsid w:val="008A1DA2"/>
    <w:rsid w:val="008A427C"/>
    <w:rsid w:val="008A64FC"/>
    <w:rsid w:val="008B057C"/>
    <w:rsid w:val="008B33AA"/>
    <w:rsid w:val="008B3AB5"/>
    <w:rsid w:val="008C47D1"/>
    <w:rsid w:val="008C6E78"/>
    <w:rsid w:val="008D200E"/>
    <w:rsid w:val="008D66C7"/>
    <w:rsid w:val="008E18EF"/>
    <w:rsid w:val="008E6578"/>
    <w:rsid w:val="008E72E8"/>
    <w:rsid w:val="008F455C"/>
    <w:rsid w:val="008F5C73"/>
    <w:rsid w:val="00901D04"/>
    <w:rsid w:val="0090699C"/>
    <w:rsid w:val="00907A48"/>
    <w:rsid w:val="00920A54"/>
    <w:rsid w:val="00935D81"/>
    <w:rsid w:val="009416F5"/>
    <w:rsid w:val="00950DF1"/>
    <w:rsid w:val="00955C50"/>
    <w:rsid w:val="00956261"/>
    <w:rsid w:val="00961192"/>
    <w:rsid w:val="00973E09"/>
    <w:rsid w:val="009802E0"/>
    <w:rsid w:val="00980875"/>
    <w:rsid w:val="00985971"/>
    <w:rsid w:val="00990580"/>
    <w:rsid w:val="00990FA1"/>
    <w:rsid w:val="00992F33"/>
    <w:rsid w:val="009A326E"/>
    <w:rsid w:val="009A7E69"/>
    <w:rsid w:val="009B0808"/>
    <w:rsid w:val="009B2BC4"/>
    <w:rsid w:val="009B4B98"/>
    <w:rsid w:val="009C6352"/>
    <w:rsid w:val="009D3D8C"/>
    <w:rsid w:val="009D5D21"/>
    <w:rsid w:val="009D624A"/>
    <w:rsid w:val="009D7106"/>
    <w:rsid w:val="009E13FB"/>
    <w:rsid w:val="009E3CDC"/>
    <w:rsid w:val="009E3E98"/>
    <w:rsid w:val="009E404E"/>
    <w:rsid w:val="009F7036"/>
    <w:rsid w:val="00A0342E"/>
    <w:rsid w:val="00A03657"/>
    <w:rsid w:val="00A20347"/>
    <w:rsid w:val="00A2079C"/>
    <w:rsid w:val="00A207F3"/>
    <w:rsid w:val="00A23F23"/>
    <w:rsid w:val="00A24F0D"/>
    <w:rsid w:val="00A361E7"/>
    <w:rsid w:val="00A505E9"/>
    <w:rsid w:val="00A50E02"/>
    <w:rsid w:val="00A5181E"/>
    <w:rsid w:val="00A569DD"/>
    <w:rsid w:val="00A72F88"/>
    <w:rsid w:val="00A73976"/>
    <w:rsid w:val="00A80DB1"/>
    <w:rsid w:val="00A82213"/>
    <w:rsid w:val="00A829DE"/>
    <w:rsid w:val="00A87594"/>
    <w:rsid w:val="00A91111"/>
    <w:rsid w:val="00A91DFA"/>
    <w:rsid w:val="00A932CC"/>
    <w:rsid w:val="00A93491"/>
    <w:rsid w:val="00A94040"/>
    <w:rsid w:val="00AA5F60"/>
    <w:rsid w:val="00AB0DCA"/>
    <w:rsid w:val="00AB3AD1"/>
    <w:rsid w:val="00AB3DC1"/>
    <w:rsid w:val="00AB411E"/>
    <w:rsid w:val="00AB4869"/>
    <w:rsid w:val="00AB5D38"/>
    <w:rsid w:val="00AC4AFB"/>
    <w:rsid w:val="00AC6548"/>
    <w:rsid w:val="00AD4C70"/>
    <w:rsid w:val="00AD4E5D"/>
    <w:rsid w:val="00AE1623"/>
    <w:rsid w:val="00AF101C"/>
    <w:rsid w:val="00AF7FC3"/>
    <w:rsid w:val="00B00856"/>
    <w:rsid w:val="00B1078B"/>
    <w:rsid w:val="00B1125F"/>
    <w:rsid w:val="00B1219B"/>
    <w:rsid w:val="00B121A4"/>
    <w:rsid w:val="00B141E9"/>
    <w:rsid w:val="00B15A8F"/>
    <w:rsid w:val="00B17913"/>
    <w:rsid w:val="00B216D0"/>
    <w:rsid w:val="00B224FE"/>
    <w:rsid w:val="00B257EC"/>
    <w:rsid w:val="00B26B24"/>
    <w:rsid w:val="00B30020"/>
    <w:rsid w:val="00B43834"/>
    <w:rsid w:val="00B47471"/>
    <w:rsid w:val="00B47827"/>
    <w:rsid w:val="00B47C58"/>
    <w:rsid w:val="00B549F8"/>
    <w:rsid w:val="00B578A9"/>
    <w:rsid w:val="00B628BA"/>
    <w:rsid w:val="00B72D73"/>
    <w:rsid w:val="00B74402"/>
    <w:rsid w:val="00B7537D"/>
    <w:rsid w:val="00B760AF"/>
    <w:rsid w:val="00B77343"/>
    <w:rsid w:val="00B96D32"/>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0DE7"/>
    <w:rsid w:val="00C22770"/>
    <w:rsid w:val="00C25ED8"/>
    <w:rsid w:val="00C33572"/>
    <w:rsid w:val="00C35986"/>
    <w:rsid w:val="00C42504"/>
    <w:rsid w:val="00C47D75"/>
    <w:rsid w:val="00C5284D"/>
    <w:rsid w:val="00C535D5"/>
    <w:rsid w:val="00C5549D"/>
    <w:rsid w:val="00C5593A"/>
    <w:rsid w:val="00C56041"/>
    <w:rsid w:val="00C61871"/>
    <w:rsid w:val="00C65FEA"/>
    <w:rsid w:val="00C67A5A"/>
    <w:rsid w:val="00C7360B"/>
    <w:rsid w:val="00C771D2"/>
    <w:rsid w:val="00C93B4A"/>
    <w:rsid w:val="00C93FFA"/>
    <w:rsid w:val="00C951A8"/>
    <w:rsid w:val="00C9535C"/>
    <w:rsid w:val="00C9536A"/>
    <w:rsid w:val="00CA1E8A"/>
    <w:rsid w:val="00CA724A"/>
    <w:rsid w:val="00CB432C"/>
    <w:rsid w:val="00CC39C4"/>
    <w:rsid w:val="00CC6D13"/>
    <w:rsid w:val="00CD0A88"/>
    <w:rsid w:val="00CD14D8"/>
    <w:rsid w:val="00CD3DC8"/>
    <w:rsid w:val="00CE25A1"/>
    <w:rsid w:val="00CF109E"/>
    <w:rsid w:val="00CF1558"/>
    <w:rsid w:val="00D06836"/>
    <w:rsid w:val="00D105DB"/>
    <w:rsid w:val="00D1299D"/>
    <w:rsid w:val="00D12E83"/>
    <w:rsid w:val="00D145C8"/>
    <w:rsid w:val="00D15A32"/>
    <w:rsid w:val="00D17E3C"/>
    <w:rsid w:val="00D243C3"/>
    <w:rsid w:val="00D24D55"/>
    <w:rsid w:val="00D26D09"/>
    <w:rsid w:val="00D32157"/>
    <w:rsid w:val="00D347DA"/>
    <w:rsid w:val="00D45BB4"/>
    <w:rsid w:val="00D46DEB"/>
    <w:rsid w:val="00D51DCD"/>
    <w:rsid w:val="00D628D8"/>
    <w:rsid w:val="00D63581"/>
    <w:rsid w:val="00D707FA"/>
    <w:rsid w:val="00D71661"/>
    <w:rsid w:val="00D7495E"/>
    <w:rsid w:val="00D7546E"/>
    <w:rsid w:val="00D84C81"/>
    <w:rsid w:val="00D86011"/>
    <w:rsid w:val="00D8736F"/>
    <w:rsid w:val="00D8789F"/>
    <w:rsid w:val="00D92B07"/>
    <w:rsid w:val="00D94764"/>
    <w:rsid w:val="00D95644"/>
    <w:rsid w:val="00D9728B"/>
    <w:rsid w:val="00DA0B9B"/>
    <w:rsid w:val="00DA0DCB"/>
    <w:rsid w:val="00DA44A9"/>
    <w:rsid w:val="00DA4E04"/>
    <w:rsid w:val="00DA7E71"/>
    <w:rsid w:val="00DB2873"/>
    <w:rsid w:val="00DB7DA1"/>
    <w:rsid w:val="00DC04E0"/>
    <w:rsid w:val="00DC089D"/>
    <w:rsid w:val="00DC0F43"/>
    <w:rsid w:val="00DC1507"/>
    <w:rsid w:val="00DC579B"/>
    <w:rsid w:val="00DC78F5"/>
    <w:rsid w:val="00DD0832"/>
    <w:rsid w:val="00DD3401"/>
    <w:rsid w:val="00DD4272"/>
    <w:rsid w:val="00DD64F2"/>
    <w:rsid w:val="00DE06D5"/>
    <w:rsid w:val="00DE45EA"/>
    <w:rsid w:val="00DF06A9"/>
    <w:rsid w:val="00DF3CCE"/>
    <w:rsid w:val="00DF49DA"/>
    <w:rsid w:val="00DF6463"/>
    <w:rsid w:val="00E024F9"/>
    <w:rsid w:val="00E033A3"/>
    <w:rsid w:val="00E20DDA"/>
    <w:rsid w:val="00E218BD"/>
    <w:rsid w:val="00E270C5"/>
    <w:rsid w:val="00E32CA8"/>
    <w:rsid w:val="00E3570A"/>
    <w:rsid w:val="00E4262A"/>
    <w:rsid w:val="00E5367E"/>
    <w:rsid w:val="00E63817"/>
    <w:rsid w:val="00E80DF6"/>
    <w:rsid w:val="00E935E6"/>
    <w:rsid w:val="00E94E5E"/>
    <w:rsid w:val="00E9565A"/>
    <w:rsid w:val="00EA1C4D"/>
    <w:rsid w:val="00EA23A6"/>
    <w:rsid w:val="00EB0AB7"/>
    <w:rsid w:val="00EB3C38"/>
    <w:rsid w:val="00EB5619"/>
    <w:rsid w:val="00EB72E8"/>
    <w:rsid w:val="00EB7C1C"/>
    <w:rsid w:val="00EC1036"/>
    <w:rsid w:val="00EC1E40"/>
    <w:rsid w:val="00EC4682"/>
    <w:rsid w:val="00EC5AB6"/>
    <w:rsid w:val="00EC75B5"/>
    <w:rsid w:val="00ED0664"/>
    <w:rsid w:val="00ED21C5"/>
    <w:rsid w:val="00ED24B3"/>
    <w:rsid w:val="00ED77E7"/>
    <w:rsid w:val="00EE02D6"/>
    <w:rsid w:val="00EE6AFF"/>
    <w:rsid w:val="00EF1986"/>
    <w:rsid w:val="00EF754C"/>
    <w:rsid w:val="00F136D5"/>
    <w:rsid w:val="00F13956"/>
    <w:rsid w:val="00F1724B"/>
    <w:rsid w:val="00F23285"/>
    <w:rsid w:val="00F27837"/>
    <w:rsid w:val="00F31AA5"/>
    <w:rsid w:val="00F33D42"/>
    <w:rsid w:val="00F527BA"/>
    <w:rsid w:val="00F62AC3"/>
    <w:rsid w:val="00F63674"/>
    <w:rsid w:val="00F642B2"/>
    <w:rsid w:val="00F67177"/>
    <w:rsid w:val="00F7297F"/>
    <w:rsid w:val="00F73F7E"/>
    <w:rsid w:val="00F765EF"/>
    <w:rsid w:val="00F77B97"/>
    <w:rsid w:val="00F83309"/>
    <w:rsid w:val="00F92C4C"/>
    <w:rsid w:val="00F95D71"/>
    <w:rsid w:val="00F97F24"/>
    <w:rsid w:val="00FA1390"/>
    <w:rsid w:val="00FA3A7F"/>
    <w:rsid w:val="00FA4C29"/>
    <w:rsid w:val="00FA6799"/>
    <w:rsid w:val="00FB475B"/>
    <w:rsid w:val="00FC2E85"/>
    <w:rsid w:val="00FC7945"/>
    <w:rsid w:val="00FD21CA"/>
    <w:rsid w:val="00FD5ADB"/>
    <w:rsid w:val="00FD795E"/>
    <w:rsid w:val="00FE4680"/>
    <w:rsid w:val="00FF4263"/>
    <w:rsid w:val="00FF4D8F"/>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2E22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0">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character" w:customStyle="1" w:styleId="2Char">
    <w:name w:val="标题 2 Char"/>
    <w:basedOn w:val="a0"/>
    <w:link w:val="2"/>
    <w:uiPriority w:val="9"/>
    <w:semiHidden/>
    <w:rsid w:val="002E225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1913364">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98072-EFA9-4FD9-9967-50A8A735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7</Pages>
  <Words>501</Words>
  <Characters>2859</Characters>
  <Application>Microsoft Office Word</Application>
  <DocSecurity>0</DocSecurity>
  <Lines>23</Lines>
  <Paragraphs>6</Paragraphs>
  <ScaleCrop>false</ScaleCrop>
  <Company>COFCO</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154</cp:revision>
  <cp:lastPrinted>2018-04-11T06:04:00Z</cp:lastPrinted>
  <dcterms:created xsi:type="dcterms:W3CDTF">2020-03-30T15:40:00Z</dcterms:created>
  <dcterms:modified xsi:type="dcterms:W3CDTF">2023-06-15T02:54:00Z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