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40E8" w:rsidRDefault="006040E8">
      <w:pPr>
        <w:spacing w:line="360" w:lineRule="auto"/>
        <w:rPr>
          <w:rFonts w:ascii="宋体" w:hAnsi="宋体" w:cs="宋体"/>
          <w:b/>
          <w:sz w:val="72"/>
          <w:szCs w:val="44"/>
        </w:rPr>
      </w:pPr>
    </w:p>
    <w:p w:rsidR="006040E8" w:rsidRDefault="006040E8">
      <w:pPr>
        <w:spacing w:line="360" w:lineRule="auto"/>
        <w:jc w:val="center"/>
        <w:rPr>
          <w:rFonts w:ascii="宋体" w:hAnsi="宋体" w:cs="宋体"/>
          <w:b/>
          <w:sz w:val="72"/>
          <w:szCs w:val="44"/>
        </w:rPr>
      </w:pPr>
    </w:p>
    <w:p w:rsidR="00235E2D" w:rsidRPr="00396E8E" w:rsidRDefault="00CD14D8" w:rsidP="00396E8E">
      <w:pPr>
        <w:spacing w:line="360" w:lineRule="auto"/>
        <w:jc w:val="center"/>
        <w:rPr>
          <w:rFonts w:ascii="黑体" w:eastAsia="黑体" w:hAnsi="黑体" w:cs="宋体"/>
          <w:b/>
          <w:sz w:val="56"/>
          <w:szCs w:val="44"/>
        </w:rPr>
      </w:pPr>
      <w:r>
        <w:rPr>
          <w:rFonts w:ascii="黑体" w:eastAsia="黑体" w:hAnsi="黑体" w:cs="宋体" w:hint="eastAsia"/>
          <w:b/>
          <w:sz w:val="56"/>
          <w:szCs w:val="44"/>
        </w:rPr>
        <w:t>杭 后</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番</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茄</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公</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司</w:t>
      </w:r>
      <w:r w:rsidR="00B257EC">
        <w:rPr>
          <w:rFonts w:ascii="黑体" w:eastAsia="黑体" w:hAnsi="黑体" w:cs="宋体" w:hint="eastAsia"/>
          <w:b/>
          <w:sz w:val="56"/>
          <w:szCs w:val="44"/>
        </w:rPr>
        <w:t xml:space="preserve"> </w:t>
      </w:r>
    </w:p>
    <w:p w:rsidR="006040E8" w:rsidRPr="00396E8E" w:rsidRDefault="00A0342E" w:rsidP="00503A54">
      <w:pPr>
        <w:spacing w:line="360" w:lineRule="auto"/>
        <w:jc w:val="center"/>
        <w:rPr>
          <w:rFonts w:ascii="黑体" w:eastAsia="黑体" w:hAnsi="黑体" w:cs="宋体"/>
          <w:b/>
          <w:sz w:val="56"/>
          <w:szCs w:val="44"/>
        </w:rPr>
      </w:pPr>
      <w:r w:rsidRPr="00396E8E">
        <w:rPr>
          <w:rFonts w:ascii="黑体" w:eastAsia="黑体" w:hAnsi="黑体" w:cs="宋体" w:hint="eastAsia"/>
          <w:b/>
          <w:sz w:val="56"/>
          <w:szCs w:val="44"/>
        </w:rPr>
        <w:t>询</w:t>
      </w:r>
      <w:r w:rsidR="00CA50A0">
        <w:rPr>
          <w:rFonts w:ascii="黑体" w:eastAsia="黑体" w:hAnsi="黑体" w:cs="宋体" w:hint="eastAsia"/>
          <w:b/>
          <w:sz w:val="56"/>
          <w:szCs w:val="44"/>
        </w:rPr>
        <w:t xml:space="preserve"> </w:t>
      </w:r>
      <w:r w:rsidRPr="00396E8E">
        <w:rPr>
          <w:rFonts w:ascii="黑体" w:eastAsia="黑体" w:hAnsi="黑体" w:cs="宋体" w:hint="eastAsia"/>
          <w:b/>
          <w:sz w:val="56"/>
          <w:szCs w:val="44"/>
        </w:rPr>
        <w:t>比</w:t>
      </w:r>
      <w:r w:rsidR="00CA50A0">
        <w:rPr>
          <w:rFonts w:ascii="黑体" w:eastAsia="黑体" w:hAnsi="黑体" w:cs="宋体" w:hint="eastAsia"/>
          <w:b/>
          <w:sz w:val="56"/>
          <w:szCs w:val="44"/>
        </w:rPr>
        <w:t xml:space="preserve"> </w:t>
      </w:r>
      <w:r w:rsidR="00ED21C5" w:rsidRPr="00396E8E">
        <w:rPr>
          <w:rFonts w:ascii="黑体" w:eastAsia="黑体" w:hAnsi="黑体" w:cs="宋体" w:hint="eastAsia"/>
          <w:b/>
          <w:sz w:val="56"/>
          <w:szCs w:val="44"/>
        </w:rPr>
        <w:t>文</w:t>
      </w:r>
      <w:r w:rsidRPr="00396E8E">
        <w:rPr>
          <w:rFonts w:ascii="黑体" w:eastAsia="黑体" w:hAnsi="黑体" w:cs="宋体" w:hint="eastAsia"/>
          <w:b/>
          <w:sz w:val="56"/>
          <w:szCs w:val="44"/>
        </w:rPr>
        <w:t xml:space="preserve"> </w:t>
      </w:r>
      <w:r w:rsidR="00ED21C5" w:rsidRPr="00396E8E">
        <w:rPr>
          <w:rFonts w:ascii="黑体" w:eastAsia="黑体" w:hAnsi="黑体" w:cs="宋体" w:hint="eastAsia"/>
          <w:b/>
          <w:sz w:val="56"/>
          <w:szCs w:val="44"/>
        </w:rPr>
        <w:t xml:space="preserve">件 </w:t>
      </w:r>
    </w:p>
    <w:p w:rsidR="006040E8" w:rsidRPr="00E20DDA" w:rsidRDefault="006040E8">
      <w:pPr>
        <w:spacing w:line="360" w:lineRule="auto"/>
        <w:jc w:val="center"/>
        <w:rPr>
          <w:rFonts w:ascii="宋体" w:hAnsi="宋体" w:cs="宋体"/>
          <w:b/>
          <w:sz w:val="44"/>
          <w:szCs w:val="44"/>
        </w:rPr>
      </w:pPr>
    </w:p>
    <w:p w:rsidR="006040E8" w:rsidRPr="00E20DDA" w:rsidRDefault="006040E8">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510718" w:rsidRDefault="00510718">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Pr="00E20DDA" w:rsidRDefault="00396E8E">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6040E8" w:rsidRPr="00E20DDA" w:rsidRDefault="00B7537D" w:rsidP="00396E8E">
      <w:pPr>
        <w:spacing w:line="360" w:lineRule="auto"/>
        <w:jc w:val="center"/>
        <w:rPr>
          <w:rFonts w:ascii="黑体" w:eastAsia="黑体" w:hAnsi="宋体"/>
          <w:sz w:val="32"/>
        </w:rPr>
      </w:pPr>
      <w:r>
        <w:rPr>
          <w:rFonts w:ascii="黑体" w:eastAsia="黑体" w:hAnsi="宋体" w:hint="eastAsia"/>
          <w:sz w:val="32"/>
        </w:rPr>
        <w:t>甲方</w:t>
      </w:r>
      <w:r w:rsidR="00ED21C5" w:rsidRPr="00E20DDA">
        <w:rPr>
          <w:rFonts w:ascii="黑体" w:eastAsia="黑体" w:hAnsi="宋体" w:hint="eastAsia"/>
          <w:sz w:val="32"/>
        </w:rPr>
        <w:t>：</w:t>
      </w:r>
      <w:r w:rsidR="00CD14D8">
        <w:rPr>
          <w:rFonts w:ascii="黑体" w:eastAsia="黑体" w:hAnsi="宋体" w:hint="eastAsia"/>
          <w:sz w:val="32"/>
        </w:rPr>
        <w:t>中粮屯河（杭锦后旗）</w:t>
      </w:r>
      <w:r w:rsidR="00A0342E">
        <w:rPr>
          <w:rFonts w:ascii="黑体" w:eastAsia="黑体" w:hAnsi="宋体" w:hint="eastAsia"/>
          <w:sz w:val="32"/>
        </w:rPr>
        <w:t>番茄制品有限公司</w:t>
      </w:r>
    </w:p>
    <w:p w:rsidR="006040E8" w:rsidRPr="00E20DDA" w:rsidRDefault="00ED21C5" w:rsidP="00396E8E">
      <w:pPr>
        <w:spacing w:line="360" w:lineRule="auto"/>
        <w:jc w:val="center"/>
        <w:rPr>
          <w:rFonts w:ascii="黑体" w:eastAsia="黑体" w:hAnsi="宋体"/>
          <w:sz w:val="32"/>
        </w:rPr>
      </w:pPr>
      <w:r w:rsidRPr="00E20DDA">
        <w:rPr>
          <w:rFonts w:ascii="黑体" w:eastAsia="黑体" w:hAnsi="宋体" w:hint="eastAsia"/>
          <w:sz w:val="32"/>
        </w:rPr>
        <w:t xml:space="preserve">日期：  </w:t>
      </w:r>
      <w:r w:rsidR="00B7537D">
        <w:rPr>
          <w:rFonts w:ascii="黑体" w:eastAsia="黑体" w:hAnsi="宋体" w:hint="eastAsia"/>
          <w:sz w:val="32"/>
        </w:rPr>
        <w:t>二○二</w:t>
      </w:r>
      <w:r w:rsidR="00CA50A0">
        <w:rPr>
          <w:rFonts w:ascii="黑体" w:eastAsia="黑体" w:hAnsi="宋体" w:hint="eastAsia"/>
          <w:sz w:val="32"/>
        </w:rPr>
        <w:t>三</w:t>
      </w:r>
      <w:r w:rsidRPr="00E20DDA">
        <w:rPr>
          <w:rFonts w:ascii="黑体" w:eastAsia="黑体" w:hAnsi="宋体" w:hint="eastAsia"/>
          <w:sz w:val="32"/>
        </w:rPr>
        <w:t>年</w:t>
      </w:r>
      <w:r w:rsidR="009139EA">
        <w:rPr>
          <w:rFonts w:ascii="黑体" w:eastAsia="黑体" w:hAnsi="宋体" w:hint="eastAsia"/>
          <w:sz w:val="32"/>
        </w:rPr>
        <w:t>七</w:t>
      </w:r>
      <w:r w:rsidR="00B7537D">
        <w:rPr>
          <w:rFonts w:ascii="黑体" w:eastAsia="黑体" w:hAnsi="宋体" w:hint="eastAsia"/>
          <w:sz w:val="32"/>
        </w:rPr>
        <w:t>月</w:t>
      </w:r>
    </w:p>
    <w:p w:rsidR="006040E8" w:rsidRPr="00E20DDA" w:rsidRDefault="00ED21C5">
      <w:pPr>
        <w:rPr>
          <w:rFonts w:ascii="宋体" w:hAnsi="宋体" w:cs="黑体"/>
          <w:b/>
          <w:sz w:val="32"/>
          <w:szCs w:val="32"/>
        </w:rPr>
      </w:pPr>
      <w:r w:rsidRPr="00E20DDA">
        <w:rPr>
          <w:rFonts w:ascii="宋体" w:hAnsi="宋体" w:cs="黑体" w:hint="eastAsia"/>
          <w:b/>
          <w:sz w:val="32"/>
          <w:szCs w:val="32"/>
        </w:rPr>
        <w:br w:type="page"/>
      </w:r>
    </w:p>
    <w:p w:rsidR="001A1706" w:rsidRDefault="001A1706" w:rsidP="001A1706">
      <w:pPr>
        <w:spacing w:line="540" w:lineRule="exact"/>
        <w:ind w:firstLineChars="150" w:firstLine="422"/>
        <w:jc w:val="center"/>
        <w:rPr>
          <w:rFonts w:asciiTheme="minorEastAsia" w:eastAsiaTheme="minorEastAsia" w:hAnsiTheme="minorEastAsia" w:cs="黑体"/>
          <w:b/>
          <w:sz w:val="28"/>
          <w:szCs w:val="28"/>
        </w:rPr>
      </w:pPr>
    </w:p>
    <w:p w:rsidR="006040E8" w:rsidRPr="00396E8E" w:rsidRDefault="00ED21C5" w:rsidP="001A1706">
      <w:pPr>
        <w:pStyle w:val="af3"/>
        <w:numPr>
          <w:ilvl w:val="0"/>
          <w:numId w:val="5"/>
        </w:numPr>
        <w:spacing w:line="540" w:lineRule="exact"/>
        <w:ind w:firstLineChars="0"/>
        <w:jc w:val="center"/>
        <w:rPr>
          <w:rFonts w:ascii="黑体" w:eastAsia="黑体" w:hAnsi="黑体" w:cs="黑体"/>
          <w:b/>
          <w:sz w:val="32"/>
          <w:szCs w:val="28"/>
        </w:rPr>
      </w:pPr>
      <w:r w:rsidRPr="00396E8E">
        <w:rPr>
          <w:rFonts w:ascii="黑体" w:eastAsia="黑体" w:hAnsi="黑体" w:cs="黑体"/>
          <w:b/>
          <w:sz w:val="32"/>
          <w:szCs w:val="28"/>
        </w:rPr>
        <w:t>项目</w:t>
      </w:r>
      <w:r w:rsidRPr="00396E8E">
        <w:rPr>
          <w:rFonts w:ascii="黑体" w:eastAsia="黑体" w:hAnsi="黑体" w:cs="黑体" w:hint="eastAsia"/>
          <w:b/>
          <w:sz w:val="32"/>
          <w:szCs w:val="28"/>
        </w:rPr>
        <w:t>公告</w:t>
      </w:r>
    </w:p>
    <w:p w:rsidR="001A1706" w:rsidRPr="001A1706" w:rsidRDefault="001A1706" w:rsidP="001A1706">
      <w:pPr>
        <w:pStyle w:val="af3"/>
        <w:spacing w:line="540" w:lineRule="exact"/>
        <w:ind w:left="1652" w:firstLineChars="0" w:firstLine="0"/>
        <w:rPr>
          <w:rFonts w:asciiTheme="minorEastAsia" w:eastAsiaTheme="minorEastAsia" w:hAnsiTheme="minorEastAsia" w:cs="Arial"/>
          <w:sz w:val="28"/>
          <w:szCs w:val="28"/>
        </w:rPr>
      </w:pPr>
    </w:p>
    <w:p w:rsidR="006040E8" w:rsidRPr="00396E8E" w:rsidRDefault="00ED21C5" w:rsidP="00396E8E">
      <w:pPr>
        <w:spacing w:line="360" w:lineRule="auto"/>
        <w:rPr>
          <w:rFonts w:ascii="仿宋_GB2312" w:eastAsia="仿宋_GB2312" w:hAnsi="微软雅黑" w:cs="MS Gothic"/>
          <w:b/>
          <w:color w:val="000000"/>
          <w:sz w:val="32"/>
          <w:szCs w:val="32"/>
        </w:rPr>
      </w:pPr>
      <w:r w:rsidRPr="00396E8E">
        <w:rPr>
          <w:rFonts w:ascii="仿宋_GB2312" w:eastAsia="仿宋_GB2312" w:hAnsi="微软雅黑" w:cs="MS Gothic" w:hint="eastAsia"/>
          <w:b/>
          <w:color w:val="000000"/>
          <w:sz w:val="32"/>
          <w:szCs w:val="32"/>
        </w:rPr>
        <w:t>一、</w:t>
      </w:r>
      <w:r w:rsidR="00D84C81" w:rsidRPr="00396E8E">
        <w:rPr>
          <w:rFonts w:ascii="仿宋_GB2312" w:eastAsia="仿宋_GB2312" w:hAnsi="微软雅黑" w:cs="MS Gothic" w:hint="eastAsia"/>
          <w:b/>
          <w:color w:val="000000"/>
          <w:sz w:val="32"/>
          <w:szCs w:val="32"/>
        </w:rPr>
        <w:t>采购</w:t>
      </w:r>
      <w:r w:rsidR="00A0342E" w:rsidRPr="00396E8E">
        <w:rPr>
          <w:rFonts w:ascii="仿宋_GB2312" w:eastAsia="仿宋_GB2312" w:hAnsi="微软雅黑" w:cs="MS Gothic" w:hint="eastAsia"/>
          <w:b/>
          <w:color w:val="000000"/>
          <w:sz w:val="32"/>
          <w:szCs w:val="32"/>
        </w:rPr>
        <w:t>内容</w:t>
      </w:r>
    </w:p>
    <w:p w:rsidR="00853A98" w:rsidRDefault="00ED21C5" w:rsidP="000A0959">
      <w:pPr>
        <w:spacing w:line="360" w:lineRule="auto"/>
        <w:ind w:firstLineChars="200" w:firstLine="640"/>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1、</w:t>
      </w:r>
      <w:r w:rsidR="00235E2D" w:rsidRPr="00396E8E">
        <w:rPr>
          <w:rFonts w:ascii="仿宋_GB2312" w:eastAsia="仿宋_GB2312" w:hAnsi="微软雅黑" w:cs="Arial" w:hint="eastAsia"/>
          <w:color w:val="000000"/>
          <w:sz w:val="32"/>
          <w:szCs w:val="32"/>
        </w:rPr>
        <w:t>甲</w:t>
      </w:r>
      <w:r w:rsidRPr="00396E8E">
        <w:rPr>
          <w:rFonts w:ascii="仿宋_GB2312" w:eastAsia="仿宋_GB2312" w:hAnsi="微软雅黑" w:cs="Arial" w:hint="eastAsia"/>
          <w:color w:val="000000"/>
          <w:sz w:val="32"/>
          <w:szCs w:val="32"/>
        </w:rPr>
        <w:t>方：</w:t>
      </w:r>
      <w:r w:rsidR="00853A98" w:rsidRPr="00853A98">
        <w:rPr>
          <w:rFonts w:ascii="仿宋_GB2312" w:eastAsia="仿宋_GB2312" w:hAnsi="微软雅黑" w:cs="Arial" w:hint="eastAsia"/>
          <w:color w:val="000000"/>
          <w:sz w:val="32"/>
          <w:szCs w:val="32"/>
        </w:rPr>
        <w:t>中粮屯河（杭锦后旗）番茄制品有限公司</w:t>
      </w:r>
    </w:p>
    <w:p w:rsidR="00A0342E" w:rsidRPr="00326C5D" w:rsidRDefault="002D29EA" w:rsidP="00326C5D">
      <w:pPr>
        <w:spacing w:line="360" w:lineRule="auto"/>
        <w:ind w:leftChars="300" w:left="630"/>
        <w:rPr>
          <w:rFonts w:ascii="仿宋_GB2312" w:eastAsia="仿宋_GB2312" w:hAnsi="微软雅黑" w:cs="Arial"/>
          <w:color w:val="FF0000"/>
          <w:sz w:val="32"/>
          <w:szCs w:val="32"/>
        </w:rPr>
      </w:pPr>
      <w:r>
        <w:rPr>
          <w:rFonts w:ascii="仿宋_GB2312" w:eastAsia="仿宋_GB2312" w:hAnsi="微软雅黑" w:cs="Arial" w:hint="eastAsia"/>
          <w:color w:val="000000" w:themeColor="text1"/>
          <w:sz w:val="32"/>
          <w:szCs w:val="32"/>
        </w:rPr>
        <w:t>2、</w:t>
      </w:r>
      <w:r w:rsidR="00014F56" w:rsidRPr="000A0959">
        <w:rPr>
          <w:rFonts w:ascii="仿宋_GB2312" w:eastAsia="仿宋_GB2312" w:hAnsi="微软雅黑" w:cs="Arial" w:hint="eastAsia"/>
          <w:color w:val="000000" w:themeColor="text1"/>
          <w:sz w:val="32"/>
          <w:szCs w:val="32"/>
        </w:rPr>
        <w:t>项目名称</w:t>
      </w:r>
      <w:r w:rsidR="000A0959" w:rsidRPr="000A0959">
        <w:rPr>
          <w:rFonts w:ascii="仿宋_GB2312" w:eastAsia="仿宋_GB2312" w:hAnsi="微软雅黑" w:cs="Arial" w:hint="eastAsia"/>
          <w:color w:val="000000" w:themeColor="text1"/>
          <w:sz w:val="32"/>
          <w:szCs w:val="32"/>
        </w:rPr>
        <w:t>:</w:t>
      </w:r>
      <w:r w:rsidR="000A0959" w:rsidRPr="000A0959">
        <w:rPr>
          <w:rFonts w:ascii="仿宋_GB2312" w:eastAsia="仿宋_GB2312" w:hAnsi="微软雅黑" w:cs="Arial" w:hint="eastAsia"/>
          <w:color w:val="000000"/>
          <w:sz w:val="32"/>
          <w:szCs w:val="32"/>
        </w:rPr>
        <w:t xml:space="preserve"> </w:t>
      </w:r>
      <w:r w:rsidR="000A0959">
        <w:rPr>
          <w:rFonts w:ascii="仿宋_GB2312" w:eastAsia="仿宋_GB2312" w:hAnsi="微软雅黑" w:cs="Arial" w:hint="eastAsia"/>
          <w:color w:val="000000"/>
          <w:sz w:val="32"/>
          <w:szCs w:val="32"/>
        </w:rPr>
        <w:t>马口铁番茄丁车间集中显示</w:t>
      </w:r>
      <w:r w:rsidR="00326C5D">
        <w:rPr>
          <w:rFonts w:ascii="仿宋_GB2312" w:eastAsia="仿宋_GB2312" w:hAnsi="微软雅黑" w:cs="Arial" w:hint="eastAsia"/>
          <w:color w:val="FF0000"/>
          <w:sz w:val="32"/>
          <w:szCs w:val="32"/>
        </w:rPr>
        <w:t xml:space="preserve">                 </w:t>
      </w:r>
      <w:r w:rsidR="00326C5D">
        <w:rPr>
          <w:rFonts w:ascii="仿宋_GB2312" w:eastAsia="仿宋_GB2312" w:hAnsi="微软雅黑" w:cs="Arial"/>
          <w:color w:val="FF0000"/>
          <w:sz w:val="32"/>
          <w:szCs w:val="32"/>
        </w:rPr>
        <w:t xml:space="preserve"> </w:t>
      </w:r>
      <w:r>
        <w:rPr>
          <w:rFonts w:ascii="仿宋_GB2312" w:eastAsia="仿宋_GB2312" w:hAnsi="微软雅黑" w:cs="Arial"/>
          <w:color w:val="000000"/>
          <w:sz w:val="32"/>
          <w:szCs w:val="32"/>
        </w:rPr>
        <w:t>3</w:t>
      </w:r>
      <w:r w:rsidR="00ED21C5" w:rsidRPr="00396E8E">
        <w:rPr>
          <w:rFonts w:ascii="仿宋_GB2312" w:eastAsia="仿宋_GB2312" w:hAnsi="微软雅黑" w:cs="Arial" w:hint="eastAsia"/>
          <w:color w:val="000000"/>
          <w:sz w:val="32"/>
          <w:szCs w:val="32"/>
        </w:rPr>
        <w:t>、</w:t>
      </w:r>
      <w:r w:rsidR="00B7537D">
        <w:rPr>
          <w:rFonts w:ascii="仿宋_GB2312" w:eastAsia="仿宋_GB2312" w:hAnsi="微软雅黑" w:cs="Arial" w:hint="eastAsia"/>
          <w:color w:val="000000"/>
          <w:sz w:val="32"/>
          <w:szCs w:val="32"/>
        </w:rPr>
        <w:t>采购</w:t>
      </w:r>
      <w:r w:rsidR="00ED21C5" w:rsidRPr="00396E8E">
        <w:rPr>
          <w:rFonts w:ascii="仿宋_GB2312" w:eastAsia="仿宋_GB2312" w:hAnsi="微软雅黑" w:cs="Arial" w:hint="eastAsia"/>
          <w:color w:val="000000"/>
          <w:sz w:val="32"/>
          <w:szCs w:val="32"/>
        </w:rPr>
        <w:t>内容：</w:t>
      </w:r>
      <w:r w:rsidR="00DE1DAF">
        <w:rPr>
          <w:rFonts w:ascii="仿宋_GB2312" w:eastAsia="仿宋_GB2312" w:hAnsi="微软雅黑" w:cs="Arial" w:hint="eastAsia"/>
          <w:color w:val="000000"/>
          <w:sz w:val="32"/>
          <w:szCs w:val="32"/>
        </w:rPr>
        <w:t>马口铁番茄丁车间集中显示</w:t>
      </w:r>
      <w:r w:rsidR="00853A98">
        <w:rPr>
          <w:rFonts w:ascii="仿宋_GB2312" w:eastAsia="仿宋_GB2312" w:hAnsi="微软雅黑" w:cs="Arial" w:hint="eastAsia"/>
          <w:color w:val="000000"/>
          <w:sz w:val="32"/>
          <w:szCs w:val="32"/>
        </w:rPr>
        <w:t>，</w:t>
      </w:r>
      <w:r w:rsidR="00A0342E" w:rsidRPr="00396E8E">
        <w:rPr>
          <w:rFonts w:ascii="仿宋_GB2312" w:eastAsia="仿宋_GB2312" w:hAnsi="微软雅黑" w:cs="Arial" w:hint="eastAsia"/>
          <w:color w:val="000000"/>
          <w:sz w:val="32"/>
          <w:szCs w:val="32"/>
        </w:rPr>
        <w:t>根据</w:t>
      </w:r>
      <w:r w:rsidR="00B7537D">
        <w:rPr>
          <w:rFonts w:ascii="仿宋_GB2312" w:eastAsia="仿宋_GB2312" w:hAnsi="微软雅黑" w:cs="Arial" w:hint="eastAsia"/>
          <w:color w:val="000000"/>
          <w:sz w:val="32"/>
          <w:szCs w:val="32"/>
        </w:rPr>
        <w:t>EPS</w:t>
      </w:r>
      <w:r w:rsidR="00686EAD">
        <w:rPr>
          <w:rFonts w:ascii="仿宋_GB2312" w:eastAsia="仿宋_GB2312" w:hAnsi="微软雅黑" w:cs="Arial" w:hint="eastAsia"/>
          <w:color w:val="000000"/>
          <w:sz w:val="32"/>
          <w:szCs w:val="32"/>
        </w:rPr>
        <w:t>提供的</w:t>
      </w:r>
      <w:r w:rsidR="00A0342E" w:rsidRPr="00396E8E">
        <w:rPr>
          <w:rFonts w:ascii="仿宋_GB2312" w:eastAsia="仿宋_GB2312" w:hAnsi="微软雅黑" w:cs="Arial" w:hint="eastAsia"/>
          <w:color w:val="000000"/>
          <w:sz w:val="32"/>
          <w:szCs w:val="32"/>
        </w:rPr>
        <w:t>清单</w:t>
      </w:r>
      <w:r w:rsidR="00235E2D" w:rsidRPr="00396E8E">
        <w:rPr>
          <w:rFonts w:ascii="仿宋_GB2312" w:eastAsia="仿宋_GB2312" w:hAnsi="微软雅黑" w:cs="Arial" w:hint="eastAsia"/>
          <w:color w:val="000000"/>
          <w:sz w:val="32"/>
          <w:szCs w:val="32"/>
        </w:rPr>
        <w:t>进行</w:t>
      </w:r>
      <w:r w:rsidR="00B7537D">
        <w:rPr>
          <w:rFonts w:ascii="仿宋_GB2312" w:eastAsia="仿宋_GB2312" w:hAnsi="微软雅黑" w:cs="Arial" w:hint="eastAsia"/>
          <w:color w:val="000000"/>
          <w:sz w:val="32"/>
          <w:szCs w:val="32"/>
        </w:rPr>
        <w:t>报价。</w:t>
      </w:r>
      <w:r w:rsidR="00A0342E" w:rsidRPr="00396E8E">
        <w:rPr>
          <w:rFonts w:ascii="仿宋_GB2312" w:eastAsia="仿宋_GB2312" w:hAnsi="微软雅黑" w:cs="Arial" w:hint="eastAsia"/>
          <w:color w:val="000000"/>
          <w:sz w:val="32"/>
          <w:szCs w:val="32"/>
        </w:rPr>
        <w:t xml:space="preserve">                </w:t>
      </w:r>
    </w:p>
    <w:p w:rsidR="00A0342E" w:rsidRPr="00396E8E" w:rsidRDefault="002D29EA" w:rsidP="00396E8E">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color w:val="000000"/>
          <w:sz w:val="32"/>
          <w:szCs w:val="32"/>
        </w:rPr>
        <w:t>4</w:t>
      </w:r>
      <w:r w:rsidR="00ED21C5" w:rsidRPr="00396E8E">
        <w:rPr>
          <w:rFonts w:ascii="仿宋_GB2312" w:eastAsia="仿宋_GB2312" w:hAnsi="微软雅黑" w:cs="Arial" w:hint="eastAsia"/>
          <w:color w:val="000000"/>
          <w:sz w:val="32"/>
          <w:szCs w:val="32"/>
        </w:rPr>
        <w:t>、采购方式：</w:t>
      </w:r>
      <w:r w:rsidR="00B7537D">
        <w:rPr>
          <w:rFonts w:ascii="仿宋_GB2312" w:eastAsia="仿宋_GB2312" w:hAnsi="微软雅黑" w:cs="Arial" w:hint="eastAsia"/>
          <w:color w:val="000000"/>
          <w:sz w:val="32"/>
          <w:szCs w:val="32"/>
        </w:rPr>
        <w:t>公开</w:t>
      </w:r>
      <w:r w:rsidR="00A0342E" w:rsidRPr="00396E8E">
        <w:rPr>
          <w:rFonts w:ascii="仿宋_GB2312" w:eastAsia="仿宋_GB2312" w:hAnsi="微软雅黑" w:cs="Arial" w:hint="eastAsia"/>
          <w:color w:val="000000"/>
          <w:sz w:val="32"/>
          <w:szCs w:val="32"/>
        </w:rPr>
        <w:t>询比</w:t>
      </w:r>
      <w:r w:rsidR="00CA50A0">
        <w:rPr>
          <w:rFonts w:ascii="仿宋_GB2312" w:eastAsia="仿宋_GB2312" w:hAnsi="微软雅黑" w:cs="Arial" w:hint="eastAsia"/>
          <w:color w:val="000000"/>
          <w:sz w:val="32"/>
          <w:szCs w:val="32"/>
        </w:rPr>
        <w:t>采购</w:t>
      </w:r>
    </w:p>
    <w:p w:rsidR="006040E8" w:rsidRPr="00396E8E" w:rsidRDefault="002D29EA" w:rsidP="00396E8E">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color w:val="000000"/>
          <w:sz w:val="32"/>
          <w:szCs w:val="32"/>
        </w:rPr>
        <w:t>5</w:t>
      </w:r>
      <w:r w:rsidR="00ED21C5" w:rsidRPr="00396E8E">
        <w:rPr>
          <w:rFonts w:ascii="仿宋_GB2312" w:eastAsia="仿宋_GB2312" w:hAnsi="微软雅黑" w:cs="Arial" w:hint="eastAsia"/>
          <w:color w:val="000000"/>
          <w:sz w:val="32"/>
          <w:szCs w:val="32"/>
        </w:rPr>
        <w:t>、投标时间：供应商需在</w:t>
      </w:r>
      <w:r w:rsidR="00ED21C5" w:rsidRPr="00DA6DAF">
        <w:rPr>
          <w:rFonts w:ascii="仿宋_GB2312" w:eastAsia="仿宋_GB2312" w:hAnsi="微软雅黑" w:cs="Arial" w:hint="eastAsia"/>
          <w:color w:val="000000" w:themeColor="text1"/>
          <w:sz w:val="32"/>
          <w:szCs w:val="32"/>
        </w:rPr>
        <w:t>202</w:t>
      </w:r>
      <w:r w:rsidR="00CA50A0" w:rsidRPr="00DA6DAF">
        <w:rPr>
          <w:rFonts w:ascii="仿宋_GB2312" w:eastAsia="仿宋_GB2312" w:hAnsi="微软雅黑" w:cs="Arial" w:hint="eastAsia"/>
          <w:color w:val="000000" w:themeColor="text1"/>
          <w:sz w:val="32"/>
          <w:szCs w:val="32"/>
        </w:rPr>
        <w:t>3</w:t>
      </w:r>
      <w:r w:rsidR="00ED21C5" w:rsidRPr="00DA6DAF">
        <w:rPr>
          <w:rFonts w:ascii="仿宋_GB2312" w:eastAsia="仿宋_GB2312" w:hAnsi="微软雅黑" w:cs="Arial" w:hint="eastAsia"/>
          <w:color w:val="000000" w:themeColor="text1"/>
          <w:sz w:val="32"/>
          <w:szCs w:val="32"/>
        </w:rPr>
        <w:t>年</w:t>
      </w:r>
      <w:r w:rsidR="00DA6DAF" w:rsidRPr="00DA6DAF">
        <w:rPr>
          <w:rFonts w:ascii="仿宋_GB2312" w:eastAsia="仿宋_GB2312" w:hAnsi="微软雅黑" w:cs="Arial" w:hint="eastAsia"/>
          <w:color w:val="000000" w:themeColor="text1"/>
          <w:sz w:val="32"/>
          <w:szCs w:val="32"/>
        </w:rPr>
        <w:t>7</w:t>
      </w:r>
      <w:r w:rsidR="00ED21C5" w:rsidRPr="00DA6DAF">
        <w:rPr>
          <w:rFonts w:ascii="仿宋_GB2312" w:eastAsia="仿宋_GB2312" w:hAnsi="微软雅黑" w:cs="Arial" w:hint="eastAsia"/>
          <w:color w:val="000000" w:themeColor="text1"/>
          <w:sz w:val="32"/>
          <w:szCs w:val="32"/>
        </w:rPr>
        <w:t>月</w:t>
      </w:r>
      <w:r w:rsidR="00DA6DAF" w:rsidRPr="00DA6DAF">
        <w:rPr>
          <w:rFonts w:ascii="仿宋_GB2312" w:eastAsia="仿宋_GB2312" w:hAnsi="微软雅黑" w:cs="Arial" w:hint="eastAsia"/>
          <w:color w:val="000000" w:themeColor="text1"/>
          <w:sz w:val="32"/>
          <w:szCs w:val="32"/>
        </w:rPr>
        <w:t>13</w:t>
      </w:r>
      <w:r w:rsidR="00ED21C5" w:rsidRPr="00DA6DAF">
        <w:rPr>
          <w:rFonts w:ascii="仿宋_GB2312" w:eastAsia="仿宋_GB2312" w:hAnsi="微软雅黑" w:cs="Arial" w:hint="eastAsia"/>
          <w:color w:val="000000" w:themeColor="text1"/>
          <w:sz w:val="32"/>
          <w:szCs w:val="32"/>
        </w:rPr>
        <w:t>日前在</w:t>
      </w:r>
      <w:r w:rsidR="00ED21C5" w:rsidRPr="00396E8E">
        <w:rPr>
          <w:rFonts w:ascii="仿宋_GB2312" w:eastAsia="仿宋_GB2312" w:hAnsi="微软雅黑" w:cs="Arial" w:hint="eastAsia"/>
          <w:color w:val="000000"/>
          <w:sz w:val="32"/>
          <w:szCs w:val="32"/>
        </w:rPr>
        <w:t>中粮糖业EPS</w:t>
      </w:r>
      <w:r w:rsidR="00B121A4">
        <w:rPr>
          <w:rFonts w:ascii="仿宋_GB2312" w:eastAsia="仿宋_GB2312" w:hAnsi="微软雅黑" w:cs="Arial" w:hint="eastAsia"/>
          <w:color w:val="000000"/>
          <w:sz w:val="32"/>
          <w:szCs w:val="32"/>
        </w:rPr>
        <w:t>集采平台上报价，</w:t>
      </w:r>
      <w:r w:rsidR="00ED21C5" w:rsidRPr="00396E8E">
        <w:rPr>
          <w:rFonts w:ascii="仿宋_GB2312" w:eastAsia="仿宋_GB2312" w:hAnsi="微软雅黑" w:cs="Arial" w:hint="eastAsia"/>
          <w:color w:val="000000"/>
          <w:sz w:val="32"/>
          <w:szCs w:val="32"/>
        </w:rPr>
        <w:t>此时间之后不再接受</w:t>
      </w:r>
      <w:r w:rsidR="00B7537D">
        <w:rPr>
          <w:rFonts w:ascii="仿宋_GB2312" w:eastAsia="仿宋_GB2312" w:hAnsi="微软雅黑" w:cs="Arial" w:hint="eastAsia"/>
          <w:color w:val="000000"/>
          <w:sz w:val="32"/>
          <w:szCs w:val="32"/>
        </w:rPr>
        <w:t>报价</w:t>
      </w:r>
      <w:r w:rsidR="00ED21C5" w:rsidRPr="00396E8E">
        <w:rPr>
          <w:rFonts w:ascii="仿宋_GB2312" w:eastAsia="仿宋_GB2312" w:hAnsi="微软雅黑" w:cs="Arial" w:hint="eastAsia"/>
          <w:color w:val="000000"/>
          <w:sz w:val="32"/>
          <w:szCs w:val="32"/>
        </w:rPr>
        <w:t>。</w:t>
      </w:r>
      <w:bookmarkStart w:id="0" w:name="_GoBack"/>
      <w:bookmarkEnd w:id="0"/>
    </w:p>
    <w:p w:rsidR="006040E8" w:rsidRPr="00396E8E" w:rsidRDefault="002D29EA" w:rsidP="00396E8E">
      <w:pPr>
        <w:spacing w:line="360" w:lineRule="auto"/>
        <w:ind w:firstLineChars="200" w:firstLine="640"/>
        <w:rPr>
          <w:rFonts w:ascii="仿宋_GB2312" w:eastAsia="仿宋_GB2312" w:hAnsi="微软雅黑" w:cs="Arial"/>
          <w:sz w:val="32"/>
          <w:szCs w:val="32"/>
        </w:rPr>
      </w:pPr>
      <w:r>
        <w:rPr>
          <w:rFonts w:ascii="仿宋_GB2312" w:eastAsia="仿宋_GB2312" w:hAnsi="微软雅黑" w:cs="Arial"/>
          <w:sz w:val="32"/>
          <w:szCs w:val="32"/>
        </w:rPr>
        <w:t>6</w:t>
      </w:r>
      <w:r w:rsidR="00ED21C5" w:rsidRPr="00396E8E">
        <w:rPr>
          <w:rFonts w:ascii="仿宋_GB2312" w:eastAsia="仿宋_GB2312" w:hAnsi="微软雅黑" w:cs="Arial" w:hint="eastAsia"/>
          <w:sz w:val="32"/>
          <w:szCs w:val="32"/>
        </w:rPr>
        <w:t>、</w:t>
      </w:r>
      <w:r w:rsidR="00503A54" w:rsidRPr="00396E8E">
        <w:rPr>
          <w:rFonts w:ascii="仿宋_GB2312" w:eastAsia="仿宋_GB2312" w:hAnsi="微软雅黑" w:cs="Arial" w:hint="eastAsia"/>
          <w:sz w:val="32"/>
          <w:szCs w:val="32"/>
        </w:rPr>
        <w:t>参加投标</w:t>
      </w:r>
      <w:r w:rsidR="00ED21C5" w:rsidRPr="00396E8E">
        <w:rPr>
          <w:rFonts w:ascii="仿宋_GB2312" w:eastAsia="仿宋_GB2312" w:hAnsi="微软雅黑" w:cs="Arial" w:hint="eastAsia"/>
          <w:sz w:val="32"/>
          <w:szCs w:val="32"/>
        </w:rPr>
        <w:t>供应商不需到达开标现场，</w:t>
      </w:r>
      <w:r w:rsidR="00133735" w:rsidRPr="00396E8E">
        <w:rPr>
          <w:rFonts w:ascii="仿宋_GB2312" w:eastAsia="仿宋_GB2312" w:hAnsi="微软雅黑" w:cs="Arial" w:hint="eastAsia"/>
          <w:sz w:val="32"/>
          <w:szCs w:val="32"/>
        </w:rPr>
        <w:t>线上投标，开标会议室答疑</w:t>
      </w:r>
      <w:r w:rsidR="00ED21C5" w:rsidRPr="00396E8E">
        <w:rPr>
          <w:rFonts w:ascii="仿宋_GB2312" w:eastAsia="仿宋_GB2312" w:hAnsi="微软雅黑" w:cs="Arial" w:hint="eastAsia"/>
          <w:sz w:val="32"/>
          <w:szCs w:val="32"/>
        </w:rPr>
        <w:t>。</w:t>
      </w:r>
    </w:p>
    <w:p w:rsidR="006040E8" w:rsidRPr="00396E8E" w:rsidRDefault="00ED21C5"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二、投标人资格要求：</w:t>
      </w:r>
    </w:p>
    <w:p w:rsidR="000A0959" w:rsidRPr="000A0959" w:rsidRDefault="000A0959" w:rsidP="000A0959">
      <w:pPr>
        <w:spacing w:before="75" w:after="75"/>
        <w:ind w:firstLineChars="200" w:firstLine="640"/>
        <w:rPr>
          <w:rFonts w:ascii="仿宋_GB2312" w:eastAsia="仿宋_GB2312" w:hAnsi="Tahoma" w:cs="Tahoma"/>
          <w:color w:val="000000"/>
          <w:kern w:val="0"/>
          <w:sz w:val="32"/>
          <w:szCs w:val="32"/>
        </w:rPr>
      </w:pPr>
      <w:r>
        <w:rPr>
          <w:rFonts w:ascii="仿宋_GB2312" w:eastAsia="仿宋_GB2312" w:hAnsi="Tahoma" w:cs="Tahoma"/>
          <w:color w:val="000000"/>
          <w:sz w:val="32"/>
          <w:szCs w:val="32"/>
        </w:rPr>
        <w:t>1</w:t>
      </w:r>
      <w:r>
        <w:rPr>
          <w:rFonts w:ascii="仿宋_GB2312" w:eastAsia="仿宋_GB2312" w:hAnsi="Tahoma" w:cs="Tahoma" w:hint="eastAsia"/>
          <w:color w:val="000000"/>
          <w:sz w:val="32"/>
          <w:szCs w:val="32"/>
        </w:rPr>
        <w:t>、</w:t>
      </w:r>
      <w:r w:rsidRPr="000A0959">
        <w:rPr>
          <w:rFonts w:ascii="仿宋_GB2312" w:eastAsia="仿宋_GB2312" w:hAnsi="Tahoma" w:cs="Tahoma" w:hint="eastAsia"/>
          <w:color w:val="000000"/>
          <w:sz w:val="32"/>
          <w:szCs w:val="32"/>
        </w:rPr>
        <w:t>投标人为在中华人民共和国境内依法注册的独立法人企业或其他组织。</w:t>
      </w:r>
    </w:p>
    <w:p w:rsidR="000A0959" w:rsidRPr="000A0959" w:rsidRDefault="000A0959" w:rsidP="000A0959">
      <w:pPr>
        <w:spacing w:before="75" w:after="75"/>
        <w:ind w:firstLineChars="200" w:firstLine="640"/>
        <w:rPr>
          <w:rFonts w:ascii="仿宋_GB2312" w:eastAsia="仿宋_GB2312" w:hAnsi="Tahoma" w:cs="Tahoma"/>
          <w:color w:val="000000"/>
          <w:sz w:val="32"/>
          <w:szCs w:val="32"/>
        </w:rPr>
      </w:pPr>
      <w:r>
        <w:rPr>
          <w:rFonts w:ascii="仿宋_GB2312" w:eastAsia="仿宋_GB2312" w:hAnsi="Tahoma" w:cs="Tahoma"/>
          <w:color w:val="000000"/>
          <w:sz w:val="32"/>
          <w:szCs w:val="32"/>
        </w:rPr>
        <w:t>2</w:t>
      </w:r>
      <w:r>
        <w:rPr>
          <w:rFonts w:ascii="仿宋_GB2312" w:eastAsia="仿宋_GB2312" w:hAnsi="Tahoma" w:cs="Tahoma" w:hint="eastAsia"/>
          <w:color w:val="000000"/>
          <w:sz w:val="32"/>
          <w:szCs w:val="32"/>
        </w:rPr>
        <w:t>、</w:t>
      </w:r>
      <w:r w:rsidRPr="000A0959">
        <w:rPr>
          <w:rFonts w:ascii="仿宋_GB2312" w:eastAsia="仿宋_GB2312" w:hAnsi="Tahoma" w:cs="Tahoma" w:hint="eastAsia"/>
          <w:color w:val="000000"/>
          <w:sz w:val="32"/>
          <w:szCs w:val="32"/>
        </w:rPr>
        <w:t>有其中任意一项资质要求都可报名参加，互联网接入、监控设备销售、计算机及辅助设备零售有从事相关等内容；</w:t>
      </w:r>
    </w:p>
    <w:p w:rsidR="000A0959" w:rsidRPr="000A0959" w:rsidRDefault="000A0959" w:rsidP="000A0959">
      <w:pPr>
        <w:spacing w:before="75" w:after="75"/>
        <w:ind w:firstLineChars="200" w:firstLine="640"/>
        <w:rPr>
          <w:rFonts w:ascii="仿宋_GB2312" w:eastAsia="仿宋_GB2312" w:hAnsi="Tahoma" w:cs="Tahoma"/>
          <w:color w:val="000000"/>
          <w:sz w:val="32"/>
          <w:szCs w:val="32"/>
        </w:rPr>
      </w:pPr>
      <w:r>
        <w:rPr>
          <w:rFonts w:ascii="仿宋_GB2312" w:eastAsia="仿宋_GB2312" w:hAnsi="Tahoma" w:cs="Tahoma"/>
          <w:color w:val="000000"/>
          <w:sz w:val="32"/>
          <w:szCs w:val="32"/>
        </w:rPr>
        <w:t>3</w:t>
      </w:r>
      <w:r>
        <w:rPr>
          <w:rFonts w:ascii="仿宋_GB2312" w:eastAsia="仿宋_GB2312" w:hAnsi="Tahoma" w:cs="Tahoma" w:hint="eastAsia"/>
          <w:color w:val="000000"/>
          <w:sz w:val="32"/>
          <w:szCs w:val="32"/>
        </w:rPr>
        <w:t>、</w:t>
      </w:r>
      <w:r w:rsidRPr="000A0959">
        <w:rPr>
          <w:rFonts w:ascii="仿宋_GB2312" w:eastAsia="仿宋_GB2312" w:hAnsi="Tahoma" w:cs="Tahoma" w:hint="eastAsia"/>
          <w:color w:val="000000"/>
          <w:sz w:val="32"/>
          <w:szCs w:val="32"/>
        </w:rPr>
        <w:t>财务要求：没有处于财产被接管、冻结、破产状态；</w:t>
      </w:r>
    </w:p>
    <w:p w:rsidR="000A0959" w:rsidRDefault="000A0959" w:rsidP="000A0959">
      <w:pPr>
        <w:spacing w:before="75" w:after="75"/>
        <w:ind w:firstLineChars="200" w:firstLine="640"/>
        <w:rPr>
          <w:rFonts w:ascii="Tahoma" w:hAnsi="Tahoma" w:cs="Tahoma"/>
          <w:color w:val="000000"/>
          <w:sz w:val="18"/>
          <w:szCs w:val="18"/>
        </w:rPr>
      </w:pPr>
      <w:r>
        <w:rPr>
          <w:rFonts w:ascii="仿宋_GB2312" w:eastAsia="仿宋_GB2312" w:hAnsi="Tahoma" w:cs="Tahoma"/>
          <w:color w:val="000000"/>
          <w:sz w:val="32"/>
          <w:szCs w:val="32"/>
        </w:rPr>
        <w:t>4</w:t>
      </w:r>
      <w:r>
        <w:rPr>
          <w:rFonts w:ascii="仿宋_GB2312" w:eastAsia="仿宋_GB2312" w:hAnsi="Tahoma" w:cs="Tahoma" w:hint="eastAsia"/>
          <w:color w:val="000000"/>
          <w:sz w:val="32"/>
          <w:szCs w:val="32"/>
        </w:rPr>
        <w:t>、</w:t>
      </w:r>
      <w:r w:rsidRPr="000A0959">
        <w:rPr>
          <w:rFonts w:ascii="仿宋_GB2312" w:eastAsia="仿宋_GB2312" w:hAnsi="Tahoma" w:cs="Tahoma" w:hint="eastAsia"/>
          <w:color w:val="000000"/>
          <w:sz w:val="32"/>
          <w:szCs w:val="32"/>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9" w:history="1">
        <w:r w:rsidRPr="000A0959">
          <w:rPr>
            <w:rStyle w:val="af1"/>
            <w:rFonts w:ascii="仿宋_GB2312" w:eastAsia="仿宋_GB2312" w:hAnsi="Tahoma" w:cs="Tahoma" w:hint="eastAsia"/>
            <w:sz w:val="32"/>
            <w:szCs w:val="32"/>
          </w:rPr>
          <w:t>http://www.gsxt.gov.cn/index.html</w:t>
        </w:r>
      </w:hyperlink>
      <w:r w:rsidRPr="000A0959">
        <w:rPr>
          <w:rFonts w:ascii="仿宋_GB2312" w:eastAsia="仿宋_GB2312" w:hAnsi="Tahoma" w:cs="Tahoma" w:hint="eastAsia"/>
          <w:color w:val="000000"/>
          <w:sz w:val="32"/>
          <w:szCs w:val="32"/>
        </w:rPr>
        <w:t>）</w:t>
      </w:r>
      <w:r>
        <w:rPr>
          <w:rFonts w:ascii="Tahoma" w:hAnsi="Tahoma" w:cs="Tahoma"/>
          <w:color w:val="000000"/>
          <w:sz w:val="18"/>
          <w:szCs w:val="18"/>
        </w:rPr>
        <w:t>；</w:t>
      </w:r>
    </w:p>
    <w:p w:rsidR="006040E8" w:rsidRPr="00396E8E" w:rsidRDefault="00ED21C5" w:rsidP="00396E8E">
      <w:pPr>
        <w:spacing w:line="360" w:lineRule="auto"/>
        <w:rPr>
          <w:rFonts w:ascii="仿宋_GB2312" w:eastAsia="仿宋_GB2312" w:hAnsi="微软雅黑" w:cs="Arial"/>
          <w:b/>
          <w:color w:val="000000"/>
          <w:sz w:val="32"/>
          <w:szCs w:val="32"/>
        </w:rPr>
      </w:pPr>
      <w:r w:rsidRPr="00396E8E">
        <w:rPr>
          <w:rFonts w:ascii="仿宋_GB2312" w:eastAsia="仿宋_GB2312" w:hAnsi="微软雅黑" w:cs="Arial" w:hint="eastAsia"/>
          <w:b/>
          <w:color w:val="000000"/>
          <w:sz w:val="32"/>
          <w:szCs w:val="32"/>
        </w:rPr>
        <w:t>三、投标人提供文件</w:t>
      </w:r>
    </w:p>
    <w:p w:rsidR="002B6897" w:rsidRPr="00396E8E" w:rsidRDefault="00ED21C5" w:rsidP="00396E8E">
      <w:pPr>
        <w:spacing w:line="360" w:lineRule="auto"/>
        <w:ind w:firstLineChars="200" w:firstLine="640"/>
        <w:rPr>
          <w:rFonts w:ascii="仿宋_GB2312" w:eastAsia="仿宋_GB2312" w:hAnsi="微软雅黑" w:cs="仿宋_GB2312"/>
          <w:sz w:val="32"/>
          <w:szCs w:val="32"/>
        </w:rPr>
      </w:pPr>
      <w:r w:rsidRPr="00396E8E">
        <w:rPr>
          <w:rFonts w:ascii="仿宋_GB2312" w:eastAsia="仿宋_GB2312" w:hAnsi="微软雅黑" w:cs="仿宋_GB2312" w:hint="eastAsia"/>
          <w:color w:val="000000"/>
          <w:kern w:val="0"/>
          <w:sz w:val="32"/>
          <w:szCs w:val="32"/>
        </w:rPr>
        <w:lastRenderedPageBreak/>
        <w:t>各单位</w:t>
      </w:r>
      <w:r w:rsidRPr="00396E8E">
        <w:rPr>
          <w:rFonts w:ascii="仿宋_GB2312" w:eastAsia="仿宋_GB2312" w:hAnsi="微软雅黑" w:cs="仿宋_GB2312" w:hint="eastAsia"/>
          <w:sz w:val="32"/>
          <w:szCs w:val="32"/>
        </w:rPr>
        <w:t>对其提交材料的真实性负责。</w:t>
      </w:r>
    </w:p>
    <w:p w:rsidR="001A1706" w:rsidRPr="00396E8E" w:rsidRDefault="00ED21C5" w:rsidP="00396E8E">
      <w:pPr>
        <w:spacing w:line="360" w:lineRule="auto"/>
        <w:ind w:firstLineChars="200" w:firstLine="640"/>
        <w:rPr>
          <w:rFonts w:ascii="仿宋_GB2312" w:eastAsia="仿宋_GB2312" w:hAnsi="微软雅黑" w:cs="Arial"/>
          <w:color w:val="000000"/>
          <w:sz w:val="32"/>
          <w:szCs w:val="32"/>
        </w:rPr>
      </w:pPr>
      <w:r w:rsidRPr="00396E8E">
        <w:rPr>
          <w:rFonts w:ascii="仿宋_GB2312" w:eastAsia="仿宋_GB2312" w:hAnsi="微软雅黑" w:cs="仿宋_GB2312" w:hint="eastAsia"/>
          <w:bCs/>
          <w:color w:val="000000"/>
          <w:kern w:val="0"/>
          <w:sz w:val="32"/>
          <w:szCs w:val="32"/>
        </w:rPr>
        <w:t>各部分主要内容如下：</w:t>
      </w:r>
    </w:p>
    <w:p w:rsidR="0074776E" w:rsidRPr="00396E8E" w:rsidRDefault="0074776E" w:rsidP="000B5708">
      <w:pPr>
        <w:spacing w:line="360" w:lineRule="auto"/>
        <w:ind w:firstLineChars="200" w:firstLine="643"/>
        <w:rPr>
          <w:rFonts w:ascii="仿宋_GB2312" w:eastAsia="仿宋_GB2312" w:hAnsi="微软雅黑" w:cs="仿宋_GB2312"/>
          <w:b/>
          <w:bCs/>
          <w:color w:val="000000"/>
          <w:kern w:val="0"/>
          <w:sz w:val="32"/>
          <w:szCs w:val="32"/>
        </w:rPr>
      </w:pPr>
      <w:r w:rsidRPr="00396E8E">
        <w:rPr>
          <w:rFonts w:ascii="仿宋_GB2312" w:eastAsia="仿宋_GB2312" w:hAnsi="微软雅黑" w:cs="仿宋_GB2312" w:hint="eastAsia"/>
          <w:b/>
          <w:bCs/>
          <w:color w:val="000000"/>
          <w:kern w:val="0"/>
          <w:sz w:val="32"/>
          <w:szCs w:val="32"/>
        </w:rPr>
        <w:t>1、</w:t>
      </w:r>
      <w:r w:rsidR="00DB7DA1" w:rsidRPr="00396E8E">
        <w:rPr>
          <w:rFonts w:ascii="仿宋_GB2312" w:eastAsia="仿宋_GB2312" w:hAnsi="微软雅黑" w:cs="仿宋_GB2312" w:hint="eastAsia"/>
          <w:b/>
          <w:bCs/>
          <w:color w:val="000000"/>
          <w:kern w:val="0"/>
          <w:sz w:val="32"/>
          <w:szCs w:val="32"/>
        </w:rPr>
        <w:t>商务文件</w:t>
      </w:r>
    </w:p>
    <w:p w:rsidR="005A2BA7" w:rsidRPr="00396E8E" w:rsidRDefault="00CA50A0" w:rsidP="00396E8E">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1.1</w:t>
      </w:r>
      <w:r w:rsidR="005A2BA7" w:rsidRPr="00396E8E">
        <w:rPr>
          <w:rFonts w:ascii="仿宋_GB2312" w:eastAsia="仿宋_GB2312" w:hAnsi="微软雅黑" w:cs="仿宋_GB2312" w:hint="eastAsia"/>
          <w:color w:val="000000"/>
          <w:kern w:val="0"/>
          <w:sz w:val="32"/>
          <w:szCs w:val="32"/>
        </w:rPr>
        <w:t xml:space="preserve"> 是否接受我公司付款方式</w:t>
      </w:r>
      <w:r w:rsidR="008F455C" w:rsidRPr="00396E8E">
        <w:rPr>
          <w:rFonts w:ascii="仿宋_GB2312" w:eastAsia="仿宋_GB2312" w:hAnsi="微软雅黑" w:cs="仿宋_GB2312" w:hint="eastAsia"/>
          <w:color w:val="000000"/>
          <w:kern w:val="0"/>
          <w:sz w:val="32"/>
          <w:szCs w:val="32"/>
        </w:rPr>
        <w:t>。</w:t>
      </w:r>
    </w:p>
    <w:p w:rsidR="005A2BA7" w:rsidRPr="00396E8E" w:rsidRDefault="005A2BA7" w:rsidP="00396E8E">
      <w:pPr>
        <w:widowControl/>
        <w:spacing w:line="360" w:lineRule="auto"/>
        <w:ind w:firstLineChars="200" w:firstLine="64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不接受我公司付款方式的，需提供可接受的付款方式。</w:t>
      </w:r>
    </w:p>
    <w:p w:rsidR="006040E8" w:rsidRPr="00396E8E" w:rsidRDefault="0074776E" w:rsidP="00396E8E">
      <w:pPr>
        <w:widowControl/>
        <w:spacing w:line="360" w:lineRule="auto"/>
        <w:ind w:firstLine="510"/>
        <w:jc w:val="left"/>
        <w:rPr>
          <w:rFonts w:ascii="仿宋_GB2312" w:eastAsia="仿宋_GB2312" w:hAnsi="微软雅黑" w:cs="仿宋_GB2312"/>
          <w:b/>
          <w:color w:val="000000"/>
          <w:kern w:val="0"/>
          <w:sz w:val="32"/>
          <w:szCs w:val="32"/>
        </w:rPr>
      </w:pPr>
      <w:r w:rsidRPr="00396E8E">
        <w:rPr>
          <w:rFonts w:ascii="仿宋_GB2312" w:eastAsia="仿宋_GB2312" w:hAnsi="微软雅黑" w:cs="仿宋_GB2312" w:hint="eastAsia"/>
          <w:b/>
          <w:color w:val="000000"/>
          <w:kern w:val="0"/>
          <w:sz w:val="32"/>
          <w:szCs w:val="32"/>
        </w:rPr>
        <w:t>2、</w:t>
      </w:r>
      <w:r w:rsidR="00ED21C5" w:rsidRPr="00396E8E">
        <w:rPr>
          <w:rFonts w:ascii="仿宋_GB2312" w:eastAsia="仿宋_GB2312" w:hAnsi="微软雅黑" w:cs="仿宋_GB2312" w:hint="eastAsia"/>
          <w:b/>
          <w:color w:val="000000"/>
          <w:kern w:val="0"/>
          <w:sz w:val="32"/>
          <w:szCs w:val="32"/>
        </w:rPr>
        <w:t>项目报价</w:t>
      </w:r>
      <w:r w:rsidRPr="00396E8E">
        <w:rPr>
          <w:rFonts w:ascii="仿宋_GB2312" w:eastAsia="仿宋_GB2312" w:hAnsi="微软雅黑" w:cs="仿宋_GB2312" w:hint="eastAsia"/>
          <w:b/>
          <w:color w:val="000000"/>
          <w:kern w:val="0"/>
          <w:sz w:val="32"/>
          <w:szCs w:val="32"/>
        </w:rPr>
        <w:t>文件</w:t>
      </w:r>
    </w:p>
    <w:p w:rsidR="006040E8" w:rsidRPr="00396E8E" w:rsidRDefault="00ED21C5" w:rsidP="00396E8E">
      <w:pPr>
        <w:widowControl/>
        <w:spacing w:line="360" w:lineRule="auto"/>
        <w:ind w:firstLine="510"/>
        <w:jc w:val="left"/>
        <w:rPr>
          <w:rFonts w:ascii="仿宋_GB2312" w:eastAsia="仿宋_GB2312" w:hAnsi="微软雅黑" w:cs="仿宋_GB2312"/>
          <w:color w:val="000000"/>
          <w:kern w:val="0"/>
          <w:sz w:val="32"/>
          <w:szCs w:val="32"/>
        </w:rPr>
      </w:pPr>
      <w:r w:rsidRPr="00396E8E">
        <w:rPr>
          <w:rFonts w:ascii="仿宋_GB2312" w:eastAsia="仿宋_GB2312" w:hAnsi="微软雅黑" w:cs="仿宋_GB2312" w:hint="eastAsia"/>
          <w:color w:val="000000"/>
          <w:kern w:val="0"/>
          <w:sz w:val="32"/>
          <w:szCs w:val="32"/>
        </w:rPr>
        <w:t>供应商需在我</w:t>
      </w:r>
      <w:r w:rsidR="0069765C" w:rsidRPr="00396E8E">
        <w:rPr>
          <w:rFonts w:ascii="仿宋_GB2312" w:eastAsia="仿宋_GB2312" w:hAnsi="微软雅黑" w:cs="仿宋_GB2312" w:hint="eastAsia"/>
          <w:color w:val="000000"/>
          <w:kern w:val="0"/>
          <w:sz w:val="32"/>
          <w:szCs w:val="32"/>
        </w:rPr>
        <w:t>公</w:t>
      </w:r>
      <w:r w:rsidRPr="00396E8E">
        <w:rPr>
          <w:rFonts w:ascii="仿宋_GB2312" w:eastAsia="仿宋_GB2312" w:hAnsi="微软雅黑" w:cs="仿宋_GB2312" w:hint="eastAsia"/>
          <w:color w:val="000000"/>
          <w:kern w:val="0"/>
          <w:sz w:val="32"/>
          <w:szCs w:val="32"/>
        </w:rPr>
        <w:t>司EPS</w:t>
      </w:r>
      <w:r w:rsidR="0074776E" w:rsidRPr="00396E8E">
        <w:rPr>
          <w:rFonts w:ascii="仿宋_GB2312" w:eastAsia="仿宋_GB2312" w:hAnsi="微软雅黑" w:cs="仿宋_GB2312" w:hint="eastAsia"/>
          <w:color w:val="000000"/>
          <w:kern w:val="0"/>
          <w:sz w:val="32"/>
          <w:szCs w:val="32"/>
        </w:rPr>
        <w:t>平台</w:t>
      </w:r>
      <w:r w:rsidRPr="00396E8E">
        <w:rPr>
          <w:rFonts w:ascii="仿宋_GB2312" w:eastAsia="仿宋_GB2312" w:hAnsi="微软雅黑" w:cs="仿宋_GB2312" w:hint="eastAsia"/>
          <w:color w:val="000000"/>
          <w:kern w:val="0"/>
          <w:sz w:val="32"/>
          <w:szCs w:val="32"/>
        </w:rPr>
        <w:t>中，按项目明细填写报价。</w:t>
      </w:r>
      <w:r w:rsidR="00B121A4" w:rsidRPr="00396E8E">
        <w:rPr>
          <w:rFonts w:ascii="仿宋_GB2312" w:eastAsia="仿宋_GB2312" w:hAnsi="微软雅黑" w:cs="仿宋_GB2312" w:hint="eastAsia"/>
          <w:color w:val="000000"/>
          <w:kern w:val="0"/>
          <w:sz w:val="32"/>
          <w:szCs w:val="32"/>
        </w:rPr>
        <w:t>对各个子</w:t>
      </w:r>
      <w:r w:rsidR="00B121A4">
        <w:rPr>
          <w:rFonts w:ascii="仿宋_GB2312" w:eastAsia="仿宋_GB2312" w:hAnsi="微软雅黑" w:cs="仿宋_GB2312" w:hint="eastAsia"/>
          <w:color w:val="000000"/>
          <w:kern w:val="0"/>
          <w:sz w:val="32"/>
          <w:szCs w:val="32"/>
        </w:rPr>
        <w:t>项</w:t>
      </w:r>
      <w:r w:rsidR="00B121A4" w:rsidRPr="00396E8E">
        <w:rPr>
          <w:rFonts w:ascii="仿宋_GB2312" w:eastAsia="仿宋_GB2312" w:hAnsi="微软雅黑" w:cs="仿宋_GB2312" w:hint="eastAsia"/>
          <w:color w:val="000000"/>
          <w:kern w:val="0"/>
          <w:sz w:val="32"/>
          <w:szCs w:val="32"/>
        </w:rPr>
        <w:t>进行报价并上传至EPS</w:t>
      </w:r>
      <w:r w:rsidR="00B121A4">
        <w:rPr>
          <w:rFonts w:ascii="仿宋_GB2312" w:eastAsia="仿宋_GB2312" w:hAnsi="微软雅黑" w:cs="仿宋_GB2312" w:hint="eastAsia"/>
          <w:color w:val="000000"/>
          <w:kern w:val="0"/>
          <w:sz w:val="32"/>
          <w:szCs w:val="32"/>
        </w:rPr>
        <w:t>系统中，</w:t>
      </w:r>
      <w:r w:rsidR="00033C48" w:rsidRPr="002039EF">
        <w:rPr>
          <w:rFonts w:ascii="仿宋_GB2312" w:eastAsia="仿宋_GB2312" w:hAnsi="微软雅黑" w:cs="仿宋_GB2312" w:hint="eastAsia"/>
          <w:color w:val="000000"/>
          <w:kern w:val="0"/>
          <w:sz w:val="32"/>
          <w:szCs w:val="32"/>
        </w:rPr>
        <w:t>同时按照要求</w:t>
      </w:r>
      <w:r w:rsidR="00510718" w:rsidRPr="002039EF">
        <w:rPr>
          <w:rFonts w:ascii="仿宋_GB2312" w:eastAsia="仿宋_GB2312" w:hAnsi="微软雅黑" w:cs="仿宋_GB2312" w:hint="eastAsia"/>
          <w:color w:val="000000"/>
          <w:kern w:val="0"/>
          <w:sz w:val="32"/>
          <w:szCs w:val="32"/>
        </w:rPr>
        <w:t>以文件形式</w:t>
      </w:r>
      <w:r w:rsidR="00B257EC">
        <w:rPr>
          <w:rFonts w:ascii="仿宋_GB2312" w:eastAsia="仿宋_GB2312" w:hAnsi="微软雅黑" w:cs="Arial" w:hint="eastAsia"/>
          <w:color w:val="000000"/>
          <w:sz w:val="32"/>
          <w:szCs w:val="32"/>
        </w:rPr>
        <w:t>提供盖章报价单、</w:t>
      </w:r>
      <w:r w:rsidR="00B121A4" w:rsidRPr="002039EF">
        <w:rPr>
          <w:rFonts w:ascii="仿宋_GB2312" w:eastAsia="仿宋_GB2312" w:hAnsi="微软雅黑" w:cs="Arial" w:hint="eastAsia"/>
          <w:color w:val="000000"/>
          <w:sz w:val="32"/>
          <w:szCs w:val="32"/>
        </w:rPr>
        <w:t>廉洁承诺书</w:t>
      </w:r>
      <w:r w:rsidR="00B257EC">
        <w:rPr>
          <w:rFonts w:ascii="仿宋_GB2312" w:eastAsia="仿宋_GB2312" w:hAnsi="微软雅黑" w:cs="Arial" w:hint="eastAsia"/>
          <w:color w:val="000000"/>
          <w:sz w:val="32"/>
          <w:szCs w:val="32"/>
        </w:rPr>
        <w:t>、质量承诺书</w:t>
      </w:r>
      <w:r w:rsidR="00B121A4" w:rsidRPr="002039EF">
        <w:rPr>
          <w:rFonts w:ascii="仿宋_GB2312" w:eastAsia="仿宋_GB2312" w:hAnsi="微软雅黑" w:cs="Arial" w:hint="eastAsia"/>
          <w:color w:val="000000"/>
          <w:sz w:val="32"/>
          <w:szCs w:val="32"/>
        </w:rPr>
        <w:t>，</w:t>
      </w:r>
      <w:r w:rsidR="00033C48" w:rsidRPr="002039EF">
        <w:rPr>
          <w:rFonts w:ascii="仿宋_GB2312" w:eastAsia="仿宋_GB2312" w:hAnsi="微软雅黑" w:cs="仿宋_GB2312" w:hint="eastAsia"/>
          <w:color w:val="000000"/>
          <w:kern w:val="0"/>
          <w:sz w:val="32"/>
          <w:szCs w:val="32"/>
        </w:rPr>
        <w:t>供应商需保证在EPS</w:t>
      </w:r>
      <w:r w:rsidR="0074776E" w:rsidRPr="002039EF">
        <w:rPr>
          <w:rFonts w:ascii="仿宋_GB2312" w:eastAsia="仿宋_GB2312" w:hAnsi="微软雅黑" w:cs="仿宋_GB2312" w:hint="eastAsia"/>
          <w:color w:val="000000"/>
          <w:kern w:val="0"/>
          <w:sz w:val="32"/>
          <w:szCs w:val="32"/>
        </w:rPr>
        <w:t>平台</w:t>
      </w:r>
      <w:r w:rsidR="00033C48" w:rsidRPr="002039EF">
        <w:rPr>
          <w:rFonts w:ascii="仿宋_GB2312" w:eastAsia="仿宋_GB2312" w:hAnsi="微软雅黑" w:cs="仿宋_GB2312" w:hint="eastAsia"/>
          <w:color w:val="000000"/>
          <w:kern w:val="0"/>
          <w:sz w:val="32"/>
          <w:szCs w:val="32"/>
        </w:rPr>
        <w:t>中填报的价格与上传的报价文件中的价格相一致，不一致的以上传的报价文件中的价格为准。</w:t>
      </w:r>
    </w:p>
    <w:p w:rsidR="00B549F8" w:rsidRPr="00396E8E" w:rsidRDefault="00ED21C5" w:rsidP="000B5708">
      <w:pPr>
        <w:widowControl/>
        <w:spacing w:line="360" w:lineRule="auto"/>
        <w:ind w:firstLineChars="200" w:firstLine="643"/>
        <w:jc w:val="left"/>
        <w:rPr>
          <w:rFonts w:ascii="仿宋_GB2312" w:eastAsia="仿宋_GB2312" w:hAnsi="微软雅黑" w:cs="仿宋_GB2312"/>
          <w:bCs/>
          <w:kern w:val="0"/>
          <w:sz w:val="32"/>
          <w:szCs w:val="32"/>
        </w:rPr>
      </w:pPr>
      <w:r w:rsidRPr="00396E8E">
        <w:rPr>
          <w:rFonts w:ascii="仿宋_GB2312" w:eastAsia="仿宋_GB2312" w:hAnsi="微软雅黑" w:cs="仿宋_GB2312" w:hint="eastAsia"/>
          <w:b/>
          <w:bCs/>
          <w:kern w:val="0"/>
          <w:sz w:val="32"/>
          <w:szCs w:val="32"/>
        </w:rPr>
        <w:t>四、发布媒体：</w:t>
      </w:r>
      <w:r w:rsidRPr="00396E8E">
        <w:rPr>
          <w:rFonts w:ascii="仿宋_GB2312" w:eastAsia="仿宋_GB2312" w:hAnsi="微软雅黑" w:cs="仿宋_GB2312" w:hint="eastAsia"/>
          <w:bCs/>
          <w:kern w:val="0"/>
          <w:sz w:val="32"/>
          <w:szCs w:val="32"/>
        </w:rPr>
        <w:t>本次采购公告在中粮屯河糖业股份有限公司采购电子平台</w:t>
      </w:r>
      <w:r w:rsidR="0074776E" w:rsidRPr="00396E8E">
        <w:rPr>
          <w:rFonts w:ascii="仿宋_GB2312" w:eastAsia="仿宋_GB2312" w:hAnsi="微软雅黑" w:cs="仿宋_GB2312" w:hint="eastAsia"/>
          <w:bCs/>
          <w:kern w:val="0"/>
          <w:sz w:val="32"/>
          <w:szCs w:val="32"/>
        </w:rPr>
        <w:t>（EPS）</w:t>
      </w:r>
      <w:r w:rsidRPr="00396E8E">
        <w:rPr>
          <w:rFonts w:ascii="仿宋_GB2312" w:eastAsia="仿宋_GB2312" w:hAnsi="微软雅黑" w:cs="仿宋_GB2312" w:hint="eastAsia"/>
          <w:bCs/>
          <w:kern w:val="0"/>
          <w:sz w:val="32"/>
          <w:szCs w:val="32"/>
        </w:rPr>
        <w:t>上发布</w:t>
      </w:r>
      <w:r w:rsidR="008F455C" w:rsidRPr="00396E8E">
        <w:rPr>
          <w:rFonts w:ascii="仿宋_GB2312" w:eastAsia="仿宋_GB2312" w:hAnsi="微软雅黑" w:cs="仿宋_GB2312" w:hint="eastAsia"/>
          <w:bCs/>
          <w:kern w:val="0"/>
          <w:sz w:val="32"/>
          <w:szCs w:val="32"/>
        </w:rPr>
        <w:t>。</w:t>
      </w:r>
    </w:p>
    <w:p w:rsidR="006040E8" w:rsidRPr="00396E8E" w:rsidRDefault="00ED21C5" w:rsidP="000B5708">
      <w:pPr>
        <w:pStyle w:val="a7"/>
        <w:spacing w:line="360" w:lineRule="auto"/>
        <w:ind w:firstLineChars="200" w:firstLine="643"/>
        <w:rPr>
          <w:rFonts w:ascii="仿宋_GB2312" w:eastAsia="仿宋_GB2312" w:hAnsi="微软雅黑" w:cs="仿宋_GB2312"/>
          <w:b/>
          <w:bCs/>
          <w:kern w:val="0"/>
          <w:sz w:val="32"/>
          <w:szCs w:val="32"/>
        </w:rPr>
      </w:pPr>
      <w:r w:rsidRPr="00396E8E">
        <w:rPr>
          <w:rFonts w:ascii="仿宋_GB2312" w:eastAsia="仿宋_GB2312" w:hAnsi="微软雅黑" w:cs="仿宋_GB2312" w:hint="eastAsia"/>
          <w:b/>
          <w:bCs/>
          <w:kern w:val="0"/>
          <w:sz w:val="32"/>
          <w:szCs w:val="32"/>
        </w:rPr>
        <w:t>五、监督部门及电话</w:t>
      </w:r>
    </w:p>
    <w:p w:rsidR="00CA50A0" w:rsidRPr="00BE0838" w:rsidRDefault="00CA50A0" w:rsidP="00CA50A0">
      <w:pPr>
        <w:spacing w:before="240" w:line="360" w:lineRule="auto"/>
        <w:ind w:firstLine="480"/>
        <w:rPr>
          <w:rFonts w:ascii="仿宋_GB2312" w:eastAsia="仿宋_GB2312" w:hAnsi="微软雅黑" w:cs="仿宋_GB2312"/>
          <w:bCs/>
          <w:kern w:val="0"/>
          <w:sz w:val="32"/>
          <w:szCs w:val="32"/>
        </w:rPr>
      </w:pPr>
      <w:r w:rsidRPr="00BE0838">
        <w:rPr>
          <w:rFonts w:ascii="仿宋_GB2312" w:eastAsia="仿宋_GB2312" w:hAnsi="微软雅黑" w:cs="仿宋_GB2312" w:hint="eastAsia"/>
          <w:bCs/>
          <w:kern w:val="0"/>
          <w:sz w:val="32"/>
          <w:szCs w:val="32"/>
        </w:rPr>
        <w:t>中</w:t>
      </w:r>
      <w:r w:rsidRPr="00BE0838">
        <w:rPr>
          <w:rFonts w:ascii="仿宋_GB2312" w:eastAsia="仿宋_GB2312" w:hAnsi="微软雅黑" w:cs="仿宋_GB2312"/>
          <w:bCs/>
          <w:kern w:val="0"/>
          <w:sz w:val="32"/>
          <w:szCs w:val="32"/>
        </w:rPr>
        <w:t>粮糖业纪检信访举报联络方式</w:t>
      </w:r>
      <w:r w:rsidRPr="00BE0838">
        <w:rPr>
          <w:rFonts w:ascii="仿宋_GB2312" w:eastAsia="仿宋_GB2312" w:hAnsi="微软雅黑" w:cs="仿宋_GB2312" w:hint="eastAsia"/>
          <w:bCs/>
          <w:kern w:val="0"/>
          <w:sz w:val="32"/>
          <w:szCs w:val="32"/>
        </w:rPr>
        <w:t>：</w:t>
      </w:r>
    </w:p>
    <w:p w:rsidR="00CA50A0" w:rsidRPr="00BE0838" w:rsidRDefault="00CA50A0" w:rsidP="00CA50A0">
      <w:pPr>
        <w:spacing w:line="360" w:lineRule="auto"/>
        <w:ind w:firstLine="480"/>
        <w:rPr>
          <w:rFonts w:ascii="仿宋_GB2312" w:eastAsia="仿宋_GB2312" w:hAnsi="微软雅黑" w:cs="仿宋_GB2312"/>
          <w:bCs/>
          <w:kern w:val="0"/>
          <w:sz w:val="32"/>
          <w:szCs w:val="32"/>
        </w:rPr>
      </w:pPr>
      <w:r w:rsidRPr="00BE0838">
        <w:rPr>
          <w:rFonts w:ascii="仿宋_GB2312" w:eastAsia="仿宋_GB2312" w:hAnsi="微软雅黑" w:cs="仿宋_GB2312"/>
          <w:bCs/>
          <w:kern w:val="0"/>
          <w:sz w:val="32"/>
          <w:szCs w:val="32"/>
        </w:rPr>
        <w:t>一、寄信 通信地址：北京市朝阳区朝阳门南大街8号中粮福临门大厦9层905房间，中粮糖业纪委办公室收，邮编100020</w:t>
      </w:r>
    </w:p>
    <w:p w:rsidR="00CA50A0" w:rsidRPr="00BE0838" w:rsidRDefault="00CA50A0" w:rsidP="00CA50A0">
      <w:pPr>
        <w:spacing w:line="360" w:lineRule="auto"/>
        <w:ind w:firstLineChars="200" w:firstLine="640"/>
        <w:rPr>
          <w:rFonts w:ascii="仿宋_GB2312" w:eastAsia="仿宋_GB2312" w:hAnsi="微软雅黑" w:cs="仿宋_GB2312"/>
          <w:bCs/>
          <w:kern w:val="0"/>
          <w:sz w:val="32"/>
          <w:szCs w:val="32"/>
        </w:rPr>
      </w:pPr>
      <w:r w:rsidRPr="00BE0838">
        <w:rPr>
          <w:rFonts w:ascii="仿宋_GB2312" w:eastAsia="仿宋_GB2312" w:hAnsi="微软雅黑" w:cs="仿宋_GB2312"/>
          <w:bCs/>
          <w:kern w:val="0"/>
          <w:sz w:val="32"/>
          <w:szCs w:val="32"/>
        </w:rPr>
        <w:t>二、</w:t>
      </w:r>
      <w:r w:rsidRPr="00BE0838">
        <w:rPr>
          <w:rFonts w:ascii="仿宋_GB2312" w:eastAsia="仿宋_GB2312" w:hAnsi="微软雅黑" w:cs="仿宋_GB2312" w:hint="eastAsia"/>
          <w:bCs/>
          <w:kern w:val="0"/>
          <w:sz w:val="32"/>
          <w:szCs w:val="32"/>
        </w:rPr>
        <w:t>新疆乌鲁木齐市黄河路2号招商银行大厦20楼</w:t>
      </w:r>
    </w:p>
    <w:p w:rsidR="00CA50A0" w:rsidRPr="00BE0838" w:rsidRDefault="00CA50A0" w:rsidP="00CA50A0">
      <w:pPr>
        <w:spacing w:line="360" w:lineRule="auto"/>
        <w:ind w:firstLineChars="200" w:firstLine="640"/>
        <w:rPr>
          <w:rFonts w:ascii="仿宋_GB2312" w:eastAsia="仿宋_GB2312" w:hAnsi="微软雅黑" w:cs="仿宋_GB2312"/>
          <w:bCs/>
          <w:kern w:val="0"/>
          <w:sz w:val="32"/>
          <w:szCs w:val="32"/>
        </w:rPr>
      </w:pPr>
      <w:r w:rsidRPr="00BE0838">
        <w:rPr>
          <w:rFonts w:ascii="仿宋_GB2312" w:eastAsia="仿宋_GB2312" w:hAnsi="微软雅黑" w:cs="仿宋_GB2312" w:hint="eastAsia"/>
          <w:bCs/>
          <w:kern w:val="0"/>
          <w:sz w:val="32"/>
          <w:szCs w:val="32"/>
        </w:rPr>
        <w:t>纪委办公室收，邮编830000</w:t>
      </w:r>
    </w:p>
    <w:p w:rsidR="00CA50A0" w:rsidRPr="00BE0838" w:rsidRDefault="00CA50A0" w:rsidP="00CA50A0">
      <w:pPr>
        <w:spacing w:line="360" w:lineRule="auto"/>
        <w:ind w:firstLineChars="200" w:firstLine="640"/>
        <w:rPr>
          <w:rFonts w:ascii="仿宋_GB2312" w:eastAsia="仿宋_GB2312" w:hAnsi="微软雅黑" w:cs="仿宋_GB2312"/>
          <w:bCs/>
          <w:kern w:val="0"/>
          <w:sz w:val="32"/>
          <w:szCs w:val="32"/>
        </w:rPr>
      </w:pPr>
      <w:r w:rsidRPr="00BE0838">
        <w:rPr>
          <w:rFonts w:ascii="仿宋_GB2312" w:eastAsia="仿宋_GB2312" w:hAnsi="微软雅黑" w:cs="仿宋_GB2312" w:hint="eastAsia"/>
          <w:bCs/>
          <w:kern w:val="0"/>
          <w:sz w:val="32"/>
          <w:szCs w:val="32"/>
        </w:rPr>
        <w:t>三、</w:t>
      </w:r>
      <w:r w:rsidRPr="00BE0838">
        <w:rPr>
          <w:rFonts w:ascii="仿宋_GB2312" w:eastAsia="仿宋_GB2312" w:hAnsi="微软雅黑" w:cs="仿宋_GB2312"/>
          <w:bCs/>
          <w:kern w:val="0"/>
          <w:sz w:val="32"/>
          <w:szCs w:val="32"/>
        </w:rPr>
        <w:t>招 标 人：</w:t>
      </w:r>
      <w:r w:rsidRPr="00BE0838">
        <w:rPr>
          <w:rFonts w:ascii="仿宋_GB2312" w:eastAsia="仿宋_GB2312" w:hAnsi="微软雅黑" w:cs="仿宋_GB2312" w:hint="eastAsia"/>
          <w:bCs/>
          <w:kern w:val="0"/>
          <w:sz w:val="32"/>
          <w:szCs w:val="32"/>
        </w:rPr>
        <w:t>中粮屯河（杭锦后旗）番茄制品有限公司</w:t>
      </w:r>
    </w:p>
    <w:p w:rsidR="00CA50A0" w:rsidRPr="00BE0838" w:rsidRDefault="00CA50A0" w:rsidP="00CA50A0">
      <w:pPr>
        <w:spacing w:line="360" w:lineRule="auto"/>
        <w:ind w:firstLineChars="200" w:firstLine="640"/>
        <w:rPr>
          <w:rFonts w:ascii="仿宋_GB2312" w:eastAsia="仿宋_GB2312" w:hAnsi="微软雅黑" w:cs="仿宋_GB2312"/>
          <w:bCs/>
          <w:kern w:val="0"/>
          <w:sz w:val="32"/>
          <w:szCs w:val="32"/>
        </w:rPr>
      </w:pPr>
      <w:r w:rsidRPr="00BE0838">
        <w:rPr>
          <w:rFonts w:ascii="仿宋_GB2312" w:eastAsia="仿宋_GB2312" w:hAnsi="微软雅黑" w:cs="仿宋_GB2312"/>
          <w:bCs/>
          <w:kern w:val="0"/>
          <w:sz w:val="32"/>
          <w:szCs w:val="32"/>
        </w:rPr>
        <w:t>地    址：</w:t>
      </w:r>
      <w:r w:rsidRPr="00BE0838">
        <w:rPr>
          <w:rFonts w:ascii="仿宋_GB2312" w:eastAsia="仿宋_GB2312" w:hAnsi="微软雅黑" w:cs="仿宋_GB2312" w:hint="eastAsia"/>
          <w:bCs/>
          <w:kern w:val="0"/>
          <w:sz w:val="32"/>
          <w:szCs w:val="32"/>
        </w:rPr>
        <w:t>内蒙古巴彦淖尔市杭锦后旗陕坝镇建设街39号</w:t>
      </w:r>
    </w:p>
    <w:p w:rsidR="00CA50A0" w:rsidRPr="00BE0838" w:rsidRDefault="00CA50A0" w:rsidP="00CA50A0">
      <w:pPr>
        <w:spacing w:line="360" w:lineRule="auto"/>
        <w:ind w:firstLineChars="200" w:firstLine="640"/>
        <w:rPr>
          <w:rFonts w:ascii="仿宋_GB2312" w:eastAsia="仿宋_GB2312" w:hAnsi="微软雅黑" w:cs="仿宋_GB2312"/>
          <w:bCs/>
          <w:kern w:val="0"/>
          <w:sz w:val="32"/>
          <w:szCs w:val="32"/>
        </w:rPr>
      </w:pPr>
      <w:r w:rsidRPr="00BE0838">
        <w:rPr>
          <w:rFonts w:ascii="仿宋_GB2312" w:eastAsia="仿宋_GB2312" w:hAnsi="微软雅黑" w:cs="仿宋_GB2312"/>
          <w:bCs/>
          <w:kern w:val="0"/>
          <w:sz w:val="32"/>
          <w:szCs w:val="32"/>
        </w:rPr>
        <w:t>联 系 人：</w:t>
      </w:r>
      <w:r>
        <w:rPr>
          <w:rFonts w:ascii="仿宋_GB2312" w:eastAsia="仿宋_GB2312" w:hAnsi="微软雅黑" w:cs="仿宋_GB2312" w:hint="eastAsia"/>
          <w:bCs/>
          <w:kern w:val="0"/>
          <w:sz w:val="32"/>
          <w:szCs w:val="32"/>
        </w:rPr>
        <w:t>苏</w:t>
      </w:r>
      <w:r w:rsidRPr="00BE0838">
        <w:rPr>
          <w:rFonts w:ascii="仿宋_GB2312" w:eastAsia="仿宋_GB2312" w:hAnsi="微软雅黑" w:cs="仿宋_GB2312" w:hint="eastAsia"/>
          <w:bCs/>
          <w:kern w:val="0"/>
          <w:sz w:val="32"/>
          <w:szCs w:val="32"/>
        </w:rPr>
        <w:t>先生</w:t>
      </w:r>
    </w:p>
    <w:p w:rsidR="00CA50A0" w:rsidRPr="00BE0838" w:rsidRDefault="00CA50A0" w:rsidP="00CA50A0">
      <w:pPr>
        <w:spacing w:line="360" w:lineRule="auto"/>
        <w:ind w:firstLineChars="200" w:firstLine="640"/>
        <w:rPr>
          <w:rFonts w:ascii="仿宋_GB2312" w:eastAsia="仿宋_GB2312" w:hAnsi="微软雅黑" w:cs="仿宋_GB2312"/>
          <w:bCs/>
          <w:kern w:val="0"/>
          <w:sz w:val="32"/>
          <w:szCs w:val="32"/>
        </w:rPr>
      </w:pPr>
      <w:r w:rsidRPr="00BE0838">
        <w:rPr>
          <w:rFonts w:ascii="仿宋_GB2312" w:eastAsia="仿宋_GB2312" w:hAnsi="微软雅黑" w:cs="仿宋_GB2312"/>
          <w:bCs/>
          <w:kern w:val="0"/>
          <w:sz w:val="32"/>
          <w:szCs w:val="32"/>
        </w:rPr>
        <w:lastRenderedPageBreak/>
        <w:t>联系电话：</w:t>
      </w:r>
      <w:r w:rsidRPr="00CA50A0">
        <w:rPr>
          <w:rFonts w:ascii="仿宋_GB2312" w:eastAsia="仿宋_GB2312" w:hAnsi="微软雅黑" w:cs="仿宋_GB2312"/>
          <w:bCs/>
          <w:kern w:val="0"/>
          <w:sz w:val="32"/>
          <w:szCs w:val="32"/>
        </w:rPr>
        <w:t>15847808651</w:t>
      </w:r>
    </w:p>
    <w:p w:rsidR="00CA50A0" w:rsidRPr="00BE0838" w:rsidRDefault="00CA50A0" w:rsidP="00CA50A0">
      <w:pPr>
        <w:spacing w:line="360" w:lineRule="auto"/>
        <w:ind w:firstLineChars="200" w:firstLine="640"/>
        <w:rPr>
          <w:rFonts w:ascii="仿宋_GB2312" w:eastAsia="仿宋_GB2312" w:hAnsi="微软雅黑" w:cs="仿宋_GB2312"/>
          <w:bCs/>
          <w:kern w:val="0"/>
          <w:sz w:val="32"/>
          <w:szCs w:val="32"/>
        </w:rPr>
      </w:pPr>
      <w:r w:rsidRPr="00BE0838">
        <w:rPr>
          <w:rFonts w:ascii="仿宋_GB2312" w:eastAsia="仿宋_GB2312" w:hAnsi="微软雅黑" w:cs="仿宋_GB2312"/>
          <w:bCs/>
          <w:kern w:val="0"/>
          <w:sz w:val="32"/>
          <w:szCs w:val="32"/>
        </w:rPr>
        <w:t>采购业务监督</w:t>
      </w:r>
      <w:r w:rsidRPr="00BE0838">
        <w:rPr>
          <w:rFonts w:ascii="仿宋_GB2312" w:eastAsia="仿宋_GB2312" w:hAnsi="微软雅黑" w:cs="仿宋_GB2312" w:hint="eastAsia"/>
          <w:bCs/>
          <w:kern w:val="0"/>
          <w:sz w:val="32"/>
          <w:szCs w:val="32"/>
        </w:rPr>
        <w:t>：财务部门</w:t>
      </w:r>
    </w:p>
    <w:p w:rsidR="00CA50A0" w:rsidRPr="00BE0838" w:rsidRDefault="00CA50A0" w:rsidP="00CA50A0">
      <w:pPr>
        <w:spacing w:line="360" w:lineRule="auto"/>
        <w:ind w:firstLineChars="200" w:firstLine="640"/>
        <w:rPr>
          <w:rFonts w:ascii="仿宋_GB2312" w:eastAsia="仿宋_GB2312" w:hAnsi="微软雅黑" w:cs="仿宋_GB2312"/>
          <w:bCs/>
          <w:kern w:val="0"/>
          <w:sz w:val="32"/>
          <w:szCs w:val="32"/>
        </w:rPr>
      </w:pPr>
      <w:r w:rsidRPr="00BE0838">
        <w:rPr>
          <w:rFonts w:ascii="仿宋_GB2312" w:eastAsia="仿宋_GB2312" w:hAnsi="微软雅黑" w:cs="仿宋_GB2312"/>
          <w:bCs/>
          <w:kern w:val="0"/>
          <w:sz w:val="32"/>
          <w:szCs w:val="32"/>
        </w:rPr>
        <w:t>联系人</w:t>
      </w:r>
      <w:r w:rsidRPr="00BE0838">
        <w:rPr>
          <w:rFonts w:ascii="仿宋_GB2312" w:eastAsia="仿宋_GB2312" w:hAnsi="微软雅黑" w:cs="仿宋_GB2312" w:hint="eastAsia"/>
          <w:bCs/>
          <w:kern w:val="0"/>
          <w:sz w:val="32"/>
          <w:szCs w:val="32"/>
        </w:rPr>
        <w:t>：李先生</w:t>
      </w:r>
    </w:p>
    <w:p w:rsidR="00CA50A0" w:rsidRPr="00BE0838" w:rsidRDefault="00CA50A0" w:rsidP="00CA50A0">
      <w:pPr>
        <w:spacing w:line="360" w:lineRule="auto"/>
        <w:ind w:firstLineChars="200" w:firstLine="640"/>
        <w:rPr>
          <w:rFonts w:ascii="仿宋_GB2312" w:eastAsia="仿宋_GB2312" w:hAnsi="微软雅黑" w:cs="仿宋_GB2312"/>
          <w:bCs/>
          <w:kern w:val="0"/>
          <w:sz w:val="32"/>
          <w:szCs w:val="32"/>
        </w:rPr>
      </w:pPr>
      <w:r w:rsidRPr="00BE0838">
        <w:rPr>
          <w:rFonts w:ascii="仿宋_GB2312" w:eastAsia="仿宋_GB2312" w:hAnsi="微软雅黑" w:cs="仿宋_GB2312"/>
          <w:bCs/>
          <w:kern w:val="0"/>
          <w:sz w:val="32"/>
          <w:szCs w:val="32"/>
        </w:rPr>
        <w:t>联系电话</w:t>
      </w:r>
      <w:r w:rsidRPr="00BE0838">
        <w:rPr>
          <w:rFonts w:ascii="仿宋_GB2312" w:eastAsia="仿宋_GB2312" w:hAnsi="微软雅黑" w:cs="仿宋_GB2312" w:hint="eastAsia"/>
          <w:bCs/>
          <w:kern w:val="0"/>
          <w:sz w:val="32"/>
          <w:szCs w:val="32"/>
        </w:rPr>
        <w:t>：</w:t>
      </w:r>
      <w:r w:rsidRPr="00BE0838">
        <w:rPr>
          <w:rFonts w:ascii="仿宋_GB2312" w:eastAsia="仿宋_GB2312" w:hAnsi="微软雅黑" w:cs="仿宋_GB2312"/>
          <w:bCs/>
          <w:kern w:val="0"/>
          <w:sz w:val="32"/>
          <w:szCs w:val="32"/>
        </w:rPr>
        <w:t>18004789567</w:t>
      </w:r>
    </w:p>
    <w:p w:rsidR="00816797" w:rsidRPr="00396E8E" w:rsidRDefault="00ED21C5" w:rsidP="00396E8E">
      <w:pPr>
        <w:widowControl/>
        <w:rPr>
          <w:rFonts w:ascii="仿宋_GB2312" w:eastAsia="仿宋_GB2312" w:hAnsi="微软雅黑" w:cs="仿宋_GB2312"/>
          <w:bCs/>
          <w:kern w:val="0"/>
          <w:sz w:val="32"/>
          <w:szCs w:val="32"/>
        </w:rPr>
      </w:pPr>
      <w:r w:rsidRPr="00E20DDA">
        <w:rPr>
          <w:rFonts w:ascii="仿宋_GB2312" w:eastAsia="仿宋_GB2312" w:hAnsi="仿宋_GB2312" w:cs="仿宋_GB2312" w:hint="eastAsia"/>
          <w:b/>
          <w:color w:val="000000"/>
          <w:kern w:val="0"/>
          <w:sz w:val="32"/>
          <w:szCs w:val="32"/>
        </w:rPr>
        <w:t>投</w:t>
      </w:r>
      <w:r w:rsidRPr="00E20DDA">
        <w:rPr>
          <w:rFonts w:ascii="仿宋_GB2312" w:eastAsia="仿宋_GB2312" w:hAnsi="仿宋_GB2312" w:cs="仿宋_GB2312"/>
          <w:b/>
          <w:color w:val="000000"/>
          <w:kern w:val="0"/>
          <w:sz w:val="32"/>
          <w:szCs w:val="32"/>
        </w:rPr>
        <w:t>标人</w:t>
      </w:r>
      <w:r w:rsidR="006812E7" w:rsidRPr="00E20DDA">
        <w:rPr>
          <w:rFonts w:ascii="仿宋_GB2312" w:eastAsia="仿宋_GB2312" w:hAnsi="仿宋_GB2312" w:cs="仿宋_GB2312" w:hint="eastAsia"/>
          <w:b/>
          <w:color w:val="000000"/>
          <w:kern w:val="0"/>
          <w:sz w:val="32"/>
          <w:szCs w:val="32"/>
        </w:rPr>
        <w:t>须</w:t>
      </w:r>
      <w:r w:rsidRPr="00E20DDA">
        <w:rPr>
          <w:rFonts w:ascii="仿宋_GB2312" w:eastAsia="仿宋_GB2312" w:hAnsi="仿宋_GB2312" w:cs="仿宋_GB2312"/>
          <w:b/>
          <w:color w:val="000000"/>
          <w:kern w:val="0"/>
          <w:sz w:val="32"/>
          <w:szCs w:val="32"/>
        </w:rPr>
        <w:t>知</w:t>
      </w:r>
    </w:p>
    <w:tbl>
      <w:tblPr>
        <w:tblW w:w="5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90"/>
        <w:gridCol w:w="1043"/>
        <w:gridCol w:w="7002"/>
        <w:gridCol w:w="499"/>
        <w:gridCol w:w="370"/>
        <w:gridCol w:w="66"/>
      </w:tblGrid>
      <w:tr w:rsidR="006040E8" w:rsidRPr="00396E8E" w:rsidTr="00311020">
        <w:trPr>
          <w:gridAfter w:val="1"/>
          <w:wAfter w:w="34" w:type="pct"/>
          <w:trHeight w:val="474"/>
          <w:jc w:val="center"/>
        </w:trPr>
        <w:tc>
          <w:tcPr>
            <w:tcW w:w="353" w:type="pct"/>
            <w:vAlign w:val="center"/>
          </w:tcPr>
          <w:p w:rsidR="006040E8" w:rsidRPr="00396E8E" w:rsidRDefault="003C633C">
            <w:pPr>
              <w:pStyle w:val="a7"/>
              <w:spacing w:line="360" w:lineRule="exact"/>
              <w:ind w:leftChars="-81" w:left="-170"/>
              <w:jc w:val="center"/>
              <w:rPr>
                <w:rFonts w:ascii="微软雅黑" w:eastAsia="微软雅黑" w:hAnsi="微软雅黑"/>
                <w:sz w:val="22"/>
                <w:szCs w:val="24"/>
              </w:rPr>
            </w:pPr>
            <w:r w:rsidRPr="00396E8E">
              <w:rPr>
                <w:rFonts w:ascii="微软雅黑" w:eastAsia="微软雅黑" w:hAnsi="微软雅黑" w:hint="eastAsia"/>
                <w:sz w:val="22"/>
                <w:szCs w:val="24"/>
              </w:rPr>
              <w:t>序号</w:t>
            </w:r>
          </w:p>
        </w:tc>
        <w:tc>
          <w:tcPr>
            <w:tcW w:w="926" w:type="pct"/>
            <w:gridSpan w:val="2"/>
            <w:vAlign w:val="center"/>
          </w:tcPr>
          <w:p w:rsidR="006040E8" w:rsidRPr="00396E8E" w:rsidRDefault="003C633C">
            <w:pPr>
              <w:pStyle w:val="a7"/>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 xml:space="preserve">类 </w:t>
            </w:r>
            <w:r w:rsidRPr="00396E8E">
              <w:rPr>
                <w:rFonts w:ascii="微软雅黑" w:eastAsia="微软雅黑" w:hAnsi="微软雅黑"/>
                <w:sz w:val="22"/>
                <w:szCs w:val="24"/>
              </w:rPr>
              <w:t xml:space="preserve"> </w:t>
            </w:r>
            <w:r w:rsidRPr="00396E8E">
              <w:rPr>
                <w:rFonts w:ascii="微软雅黑" w:eastAsia="微软雅黑" w:hAnsi="微软雅黑" w:hint="eastAsia"/>
                <w:sz w:val="22"/>
                <w:szCs w:val="24"/>
              </w:rPr>
              <w:t>别</w:t>
            </w:r>
          </w:p>
        </w:tc>
        <w:tc>
          <w:tcPr>
            <w:tcW w:w="3687" w:type="pct"/>
            <w:gridSpan w:val="3"/>
            <w:vAlign w:val="center"/>
          </w:tcPr>
          <w:p w:rsidR="006040E8" w:rsidRPr="00396E8E" w:rsidRDefault="00ED21C5">
            <w:pPr>
              <w:pStyle w:val="a7"/>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内    容</w:t>
            </w:r>
          </w:p>
        </w:tc>
      </w:tr>
      <w:tr w:rsidR="006040E8" w:rsidRPr="00396E8E" w:rsidTr="00311020">
        <w:trPr>
          <w:gridAfter w:val="1"/>
          <w:wAfter w:w="34" w:type="pct"/>
          <w:trHeight w:val="492"/>
          <w:jc w:val="center"/>
        </w:trPr>
        <w:tc>
          <w:tcPr>
            <w:tcW w:w="353" w:type="pct"/>
            <w:vAlign w:val="center"/>
          </w:tcPr>
          <w:p w:rsidR="006040E8" w:rsidRPr="00396E8E" w:rsidRDefault="00ED21C5">
            <w:pPr>
              <w:pStyle w:val="a7"/>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1.1</w:t>
            </w:r>
          </w:p>
        </w:tc>
        <w:tc>
          <w:tcPr>
            <w:tcW w:w="926" w:type="pct"/>
            <w:gridSpan w:val="2"/>
            <w:vAlign w:val="center"/>
          </w:tcPr>
          <w:p w:rsidR="006040E8" w:rsidRPr="00396E8E" w:rsidRDefault="00ED21C5">
            <w:pPr>
              <w:spacing w:line="360" w:lineRule="exact"/>
              <w:jc w:val="center"/>
              <w:rPr>
                <w:rFonts w:ascii="微软雅黑" w:eastAsia="微软雅黑" w:hAnsi="微软雅黑" w:cs="Arial"/>
                <w:kern w:val="0"/>
                <w:sz w:val="22"/>
              </w:rPr>
            </w:pPr>
            <w:r w:rsidRPr="00396E8E">
              <w:rPr>
                <w:rFonts w:ascii="微软雅黑" w:eastAsia="微软雅黑" w:hAnsi="微软雅黑" w:cs="Arial" w:hint="eastAsia"/>
                <w:kern w:val="0"/>
                <w:sz w:val="22"/>
              </w:rPr>
              <w:t>项目名称</w:t>
            </w:r>
          </w:p>
        </w:tc>
        <w:tc>
          <w:tcPr>
            <w:tcW w:w="3687" w:type="pct"/>
            <w:gridSpan w:val="3"/>
            <w:vAlign w:val="center"/>
          </w:tcPr>
          <w:p w:rsidR="006040E8" w:rsidRPr="00396E8E" w:rsidRDefault="002C4643" w:rsidP="00070FB3">
            <w:pPr>
              <w:spacing w:line="360" w:lineRule="exact"/>
              <w:jc w:val="left"/>
              <w:rPr>
                <w:rFonts w:ascii="微软雅黑" w:eastAsia="微软雅黑" w:hAnsi="微软雅黑" w:cs="Arial"/>
                <w:kern w:val="0"/>
                <w:sz w:val="22"/>
              </w:rPr>
            </w:pPr>
            <w:r>
              <w:rPr>
                <w:rFonts w:ascii="微软雅黑" w:eastAsia="微软雅黑" w:hAnsi="微软雅黑" w:hint="eastAsia"/>
                <w:sz w:val="22"/>
              </w:rPr>
              <w:t>马口铁</w:t>
            </w:r>
            <w:r w:rsidR="00E17A96">
              <w:rPr>
                <w:rFonts w:ascii="微软雅黑" w:eastAsia="微软雅黑" w:hAnsi="微软雅黑" w:hint="eastAsia"/>
                <w:sz w:val="22"/>
              </w:rPr>
              <w:t>番茄丁</w:t>
            </w:r>
            <w:r>
              <w:rPr>
                <w:rFonts w:ascii="微软雅黑" w:eastAsia="微软雅黑" w:hAnsi="微软雅黑" w:hint="eastAsia"/>
                <w:sz w:val="22"/>
              </w:rPr>
              <w:t>车间集中显示项目</w:t>
            </w:r>
          </w:p>
        </w:tc>
      </w:tr>
      <w:tr w:rsidR="006040E8" w:rsidRPr="00396E8E" w:rsidTr="00311020">
        <w:trPr>
          <w:gridAfter w:val="1"/>
          <w:wAfter w:w="34" w:type="pct"/>
          <w:trHeight w:val="390"/>
          <w:jc w:val="center"/>
        </w:trPr>
        <w:tc>
          <w:tcPr>
            <w:tcW w:w="353" w:type="pct"/>
            <w:vAlign w:val="center"/>
          </w:tcPr>
          <w:p w:rsidR="006040E8" w:rsidRPr="00396E8E" w:rsidRDefault="00ED21C5">
            <w:pPr>
              <w:pStyle w:val="a7"/>
              <w:spacing w:line="360" w:lineRule="exact"/>
              <w:jc w:val="center"/>
              <w:rPr>
                <w:rFonts w:ascii="微软雅黑" w:eastAsia="微软雅黑" w:hAnsi="微软雅黑"/>
                <w:sz w:val="22"/>
                <w:szCs w:val="24"/>
              </w:rPr>
            </w:pPr>
            <w:r w:rsidRPr="00396E8E">
              <w:rPr>
                <w:rFonts w:ascii="微软雅黑" w:eastAsia="微软雅黑" w:hAnsi="微软雅黑" w:hint="eastAsia"/>
                <w:sz w:val="22"/>
                <w:szCs w:val="24"/>
              </w:rPr>
              <w:t>1.</w:t>
            </w:r>
            <w:r w:rsidRPr="00396E8E">
              <w:rPr>
                <w:rFonts w:ascii="微软雅黑" w:eastAsia="微软雅黑" w:hAnsi="微软雅黑"/>
                <w:sz w:val="22"/>
                <w:szCs w:val="24"/>
              </w:rPr>
              <w:t>2</w:t>
            </w:r>
          </w:p>
        </w:tc>
        <w:tc>
          <w:tcPr>
            <w:tcW w:w="926" w:type="pct"/>
            <w:gridSpan w:val="2"/>
            <w:vAlign w:val="center"/>
          </w:tcPr>
          <w:p w:rsidR="006040E8" w:rsidRPr="00396E8E" w:rsidRDefault="00ED21C5">
            <w:pPr>
              <w:spacing w:line="360" w:lineRule="exact"/>
              <w:jc w:val="center"/>
              <w:rPr>
                <w:rFonts w:ascii="微软雅黑" w:eastAsia="微软雅黑" w:hAnsi="微软雅黑"/>
                <w:sz w:val="22"/>
              </w:rPr>
            </w:pPr>
            <w:r w:rsidRPr="00396E8E">
              <w:rPr>
                <w:rFonts w:ascii="微软雅黑" w:eastAsia="微软雅黑" w:hAnsi="微软雅黑" w:hint="eastAsia"/>
                <w:sz w:val="22"/>
              </w:rPr>
              <w:t>采购方</w:t>
            </w:r>
          </w:p>
        </w:tc>
        <w:tc>
          <w:tcPr>
            <w:tcW w:w="3687" w:type="pct"/>
            <w:gridSpan w:val="3"/>
            <w:vAlign w:val="center"/>
          </w:tcPr>
          <w:p w:rsidR="006040E8" w:rsidRPr="00396E8E" w:rsidRDefault="00841F9D">
            <w:pPr>
              <w:spacing w:line="36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甲方</w:t>
            </w:r>
            <w:r w:rsidR="00ED21C5" w:rsidRPr="00396E8E">
              <w:rPr>
                <w:rFonts w:ascii="微软雅黑" w:eastAsia="微软雅黑" w:hAnsi="微软雅黑" w:cs="Arial" w:hint="eastAsia"/>
                <w:kern w:val="0"/>
                <w:sz w:val="22"/>
              </w:rPr>
              <w:t>：</w:t>
            </w:r>
            <w:r w:rsidR="00853A98">
              <w:rPr>
                <w:rFonts w:ascii="微软雅黑" w:eastAsia="微软雅黑" w:hAnsi="微软雅黑" w:hint="eastAsia"/>
                <w:sz w:val="22"/>
              </w:rPr>
              <w:t>中粮屯河（杭锦后旗）番茄制品有限公司</w:t>
            </w:r>
          </w:p>
          <w:p w:rsidR="006040E8" w:rsidRPr="00396E8E" w:rsidRDefault="00ED21C5" w:rsidP="00B549F8">
            <w:pPr>
              <w:tabs>
                <w:tab w:val="left" w:pos="9660"/>
              </w:tabs>
              <w:rPr>
                <w:rFonts w:ascii="微软雅黑" w:eastAsia="微软雅黑" w:hAnsi="微软雅黑"/>
                <w:sz w:val="22"/>
                <w:szCs w:val="28"/>
              </w:rPr>
            </w:pPr>
            <w:r w:rsidRPr="00396E8E">
              <w:rPr>
                <w:rFonts w:ascii="微软雅黑" w:eastAsia="微软雅黑" w:hAnsi="微软雅黑" w:cs="Arial" w:hint="eastAsia"/>
                <w:kern w:val="0"/>
                <w:sz w:val="22"/>
              </w:rPr>
              <w:t>地址：</w:t>
            </w:r>
            <w:r w:rsidR="001A1706" w:rsidRPr="00396E8E">
              <w:rPr>
                <w:rFonts w:ascii="微软雅黑" w:eastAsia="微软雅黑" w:hAnsi="微软雅黑" w:hint="eastAsia"/>
                <w:sz w:val="22"/>
                <w:szCs w:val="28"/>
              </w:rPr>
              <w:t>内蒙古杭锦后旗陕坝镇建设街</w:t>
            </w:r>
            <w:r w:rsidR="001A1706" w:rsidRPr="00396E8E">
              <w:rPr>
                <w:rFonts w:ascii="微软雅黑" w:eastAsia="微软雅黑" w:hAnsi="微软雅黑"/>
                <w:sz w:val="22"/>
                <w:szCs w:val="28"/>
              </w:rPr>
              <w:t>39</w:t>
            </w:r>
            <w:r w:rsidR="001A1706" w:rsidRPr="00396E8E">
              <w:rPr>
                <w:rFonts w:ascii="微软雅黑" w:eastAsia="微软雅黑" w:hAnsi="微软雅黑" w:hint="eastAsia"/>
                <w:sz w:val="22"/>
                <w:szCs w:val="28"/>
              </w:rPr>
              <w:t>号</w:t>
            </w:r>
          </w:p>
          <w:p w:rsidR="00853A98" w:rsidRDefault="00EF1986" w:rsidP="001A1706">
            <w:pPr>
              <w:spacing w:line="540" w:lineRule="exact"/>
              <w:jc w:val="left"/>
              <w:rPr>
                <w:rFonts w:ascii="微软雅黑" w:eastAsia="微软雅黑" w:hAnsi="微软雅黑"/>
                <w:sz w:val="22"/>
              </w:rPr>
            </w:pPr>
            <w:r w:rsidRPr="00396E8E">
              <w:rPr>
                <w:rFonts w:ascii="微软雅黑" w:eastAsia="微软雅黑" w:hAnsi="微软雅黑" w:cs="Arial" w:hint="eastAsia"/>
                <w:kern w:val="0"/>
                <w:sz w:val="22"/>
              </w:rPr>
              <w:t>采购组织：</w:t>
            </w:r>
            <w:r w:rsidR="00853A98">
              <w:rPr>
                <w:rFonts w:ascii="微软雅黑" w:eastAsia="微软雅黑" w:hAnsi="微软雅黑" w:hint="eastAsia"/>
                <w:sz w:val="22"/>
              </w:rPr>
              <w:t>中粮屯河（杭锦后旗）番茄制品有限公司</w:t>
            </w:r>
          </w:p>
          <w:p w:rsidR="006040E8" w:rsidRPr="00396E8E" w:rsidRDefault="00ED21C5" w:rsidP="00CA50A0">
            <w:pPr>
              <w:spacing w:line="540" w:lineRule="exact"/>
              <w:jc w:val="left"/>
              <w:rPr>
                <w:rFonts w:ascii="微软雅黑" w:eastAsia="微软雅黑" w:hAnsi="微软雅黑" w:cs="Arial"/>
                <w:kern w:val="0"/>
                <w:sz w:val="22"/>
              </w:rPr>
            </w:pPr>
            <w:r w:rsidRPr="00396E8E">
              <w:rPr>
                <w:rFonts w:ascii="微软雅黑" w:eastAsia="微软雅黑" w:hAnsi="微软雅黑" w:cs="Arial" w:hint="eastAsia"/>
                <w:kern w:val="0"/>
                <w:sz w:val="22"/>
              </w:rPr>
              <w:t>联系人：</w:t>
            </w:r>
            <w:r w:rsidR="00CA50A0">
              <w:rPr>
                <w:rFonts w:ascii="微软雅黑" w:eastAsia="微软雅黑" w:hAnsi="微软雅黑" w:hint="eastAsia"/>
                <w:sz w:val="22"/>
              </w:rPr>
              <w:t>苏一丁</w:t>
            </w:r>
            <w:r w:rsidRPr="00396E8E">
              <w:rPr>
                <w:rFonts w:ascii="微软雅黑" w:eastAsia="微软雅黑" w:hAnsi="微软雅黑" w:hint="eastAsia"/>
                <w:sz w:val="22"/>
              </w:rPr>
              <w:t xml:space="preserve">  电话：</w:t>
            </w:r>
            <w:r w:rsidR="00CA50A0" w:rsidRPr="00CA50A0">
              <w:rPr>
                <w:rFonts w:ascii="微软雅黑" w:eastAsia="微软雅黑" w:hAnsi="微软雅黑"/>
                <w:sz w:val="22"/>
              </w:rPr>
              <w:t>15847808651</w:t>
            </w:r>
          </w:p>
        </w:tc>
      </w:tr>
      <w:tr w:rsidR="006040E8" w:rsidRPr="005A2E6B" w:rsidTr="00311020">
        <w:trPr>
          <w:gridAfter w:val="1"/>
          <w:wAfter w:w="34" w:type="pct"/>
          <w:trHeight w:val="625"/>
          <w:jc w:val="center"/>
        </w:trPr>
        <w:tc>
          <w:tcPr>
            <w:tcW w:w="353" w:type="pct"/>
            <w:vAlign w:val="center"/>
          </w:tcPr>
          <w:p w:rsidR="006040E8" w:rsidRPr="005A2E6B" w:rsidRDefault="00ED21C5">
            <w:pPr>
              <w:pStyle w:val="a7"/>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Pr="005A2E6B">
              <w:rPr>
                <w:rFonts w:ascii="微软雅黑" w:eastAsia="微软雅黑" w:hAnsi="微软雅黑"/>
                <w:sz w:val="22"/>
                <w:szCs w:val="24"/>
              </w:rPr>
              <w:t>3</w:t>
            </w:r>
          </w:p>
        </w:tc>
        <w:tc>
          <w:tcPr>
            <w:tcW w:w="926" w:type="pct"/>
            <w:gridSpan w:val="2"/>
            <w:vAlign w:val="center"/>
          </w:tcPr>
          <w:p w:rsidR="006040E8" w:rsidRPr="00681615" w:rsidRDefault="00ED21C5">
            <w:pPr>
              <w:pStyle w:val="a7"/>
              <w:spacing w:line="360" w:lineRule="exact"/>
              <w:jc w:val="center"/>
              <w:rPr>
                <w:rFonts w:ascii="微软雅黑" w:eastAsia="微软雅黑" w:hAnsi="微软雅黑"/>
                <w:color w:val="000000" w:themeColor="text1"/>
                <w:sz w:val="22"/>
                <w:szCs w:val="24"/>
              </w:rPr>
            </w:pPr>
            <w:r w:rsidRPr="00681615">
              <w:rPr>
                <w:rFonts w:ascii="微软雅黑" w:eastAsia="微软雅黑" w:hAnsi="微软雅黑" w:hint="eastAsia"/>
                <w:color w:val="000000" w:themeColor="text1"/>
                <w:sz w:val="22"/>
                <w:szCs w:val="24"/>
              </w:rPr>
              <w:t>项目概况</w:t>
            </w:r>
          </w:p>
        </w:tc>
        <w:tc>
          <w:tcPr>
            <w:tcW w:w="3687" w:type="pct"/>
            <w:gridSpan w:val="3"/>
            <w:vAlign w:val="center"/>
          </w:tcPr>
          <w:p w:rsidR="00415AC8" w:rsidRPr="00681615" w:rsidRDefault="00014F56" w:rsidP="00CA50A0">
            <w:pPr>
              <w:pStyle w:val="a7"/>
              <w:spacing w:line="440" w:lineRule="exact"/>
              <w:rPr>
                <w:rFonts w:ascii="微软雅黑" w:eastAsia="微软雅黑" w:hAnsi="微软雅黑"/>
                <w:bCs/>
                <w:color w:val="000000" w:themeColor="text1"/>
                <w:sz w:val="22"/>
                <w:szCs w:val="24"/>
              </w:rPr>
            </w:pPr>
            <w:r w:rsidRPr="00681615">
              <w:rPr>
                <w:rFonts w:ascii="微软雅黑" w:eastAsia="微软雅黑" w:hAnsi="微软雅黑" w:hint="eastAsia"/>
                <w:bCs/>
                <w:color w:val="000000" w:themeColor="text1"/>
                <w:sz w:val="22"/>
                <w:szCs w:val="24"/>
              </w:rPr>
              <w:t>新安装摄像头、显示屏</w:t>
            </w:r>
            <w:r w:rsidR="00865D0D" w:rsidRPr="00681615">
              <w:rPr>
                <w:rFonts w:ascii="微软雅黑" w:eastAsia="微软雅黑" w:hAnsi="微软雅黑" w:hint="eastAsia"/>
                <w:bCs/>
                <w:color w:val="000000" w:themeColor="text1"/>
                <w:sz w:val="22"/>
                <w:szCs w:val="24"/>
              </w:rPr>
              <w:t>、电脑在丁线前处理、灌</w:t>
            </w:r>
            <w:r w:rsidR="002C4643" w:rsidRPr="00681615">
              <w:rPr>
                <w:rFonts w:ascii="微软雅黑" w:eastAsia="微软雅黑" w:hAnsi="微软雅黑" w:hint="eastAsia"/>
                <w:bCs/>
                <w:color w:val="000000" w:themeColor="text1"/>
                <w:sz w:val="22"/>
                <w:szCs w:val="24"/>
              </w:rPr>
              <w:t>装、后段实现集中显示</w:t>
            </w:r>
            <w:r w:rsidR="00F323A0" w:rsidRPr="00681615">
              <w:rPr>
                <w:rFonts w:ascii="微软雅黑" w:eastAsia="微软雅黑" w:hAnsi="微软雅黑" w:hint="eastAsia"/>
                <w:bCs/>
                <w:color w:val="000000" w:themeColor="text1"/>
                <w:sz w:val="22"/>
                <w:szCs w:val="24"/>
              </w:rPr>
              <w:t>，在二楼小会议室安装拼接屏</w:t>
            </w:r>
          </w:p>
        </w:tc>
      </w:tr>
      <w:tr w:rsidR="00AA5F60" w:rsidRPr="005A2E6B" w:rsidTr="00311020">
        <w:trPr>
          <w:gridAfter w:val="1"/>
          <w:wAfter w:w="34" w:type="pct"/>
          <w:trHeight w:val="625"/>
          <w:jc w:val="center"/>
        </w:trPr>
        <w:tc>
          <w:tcPr>
            <w:tcW w:w="353" w:type="pct"/>
            <w:vAlign w:val="center"/>
          </w:tcPr>
          <w:p w:rsidR="00AA5F60" w:rsidRPr="005A2E6B" w:rsidRDefault="00AA5F60">
            <w:pPr>
              <w:pStyle w:val="a7"/>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1.4</w:t>
            </w:r>
          </w:p>
        </w:tc>
        <w:tc>
          <w:tcPr>
            <w:tcW w:w="926" w:type="pct"/>
            <w:gridSpan w:val="2"/>
            <w:vAlign w:val="center"/>
          </w:tcPr>
          <w:p w:rsidR="00AA5F60" w:rsidRPr="005A2E6B" w:rsidRDefault="00AA5F60">
            <w:pPr>
              <w:pStyle w:val="a7"/>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采购方式</w:t>
            </w:r>
          </w:p>
        </w:tc>
        <w:tc>
          <w:tcPr>
            <w:tcW w:w="3687" w:type="pct"/>
            <w:gridSpan w:val="3"/>
            <w:vAlign w:val="center"/>
          </w:tcPr>
          <w:p w:rsidR="00AA5F60" w:rsidRPr="005A2E6B" w:rsidRDefault="00AA5F60">
            <w:pPr>
              <w:pStyle w:val="a7"/>
              <w:spacing w:line="440" w:lineRule="exact"/>
              <w:rPr>
                <w:rFonts w:ascii="微软雅黑" w:eastAsia="微软雅黑" w:hAnsi="微软雅黑"/>
                <w:bCs/>
                <w:sz w:val="22"/>
                <w:szCs w:val="24"/>
              </w:rPr>
            </w:pPr>
            <w:r w:rsidRPr="005A2E6B">
              <w:rPr>
                <w:rFonts w:ascii="微软雅黑" w:eastAsia="微软雅黑" w:hAnsi="微软雅黑" w:hint="eastAsia"/>
                <w:bCs/>
                <w:sz w:val="22"/>
                <w:szCs w:val="24"/>
              </w:rPr>
              <w:t>中粮糖业EPS采购平台线上采购，采用</w:t>
            </w:r>
            <w:r w:rsidR="00B121A4">
              <w:rPr>
                <w:rFonts w:ascii="微软雅黑" w:eastAsia="微软雅黑" w:hAnsi="微软雅黑" w:hint="eastAsia"/>
                <w:bCs/>
                <w:sz w:val="22"/>
                <w:szCs w:val="24"/>
              </w:rPr>
              <w:t>公开</w:t>
            </w:r>
            <w:r w:rsidR="00950DF1" w:rsidRPr="005A2E6B">
              <w:rPr>
                <w:rFonts w:ascii="微软雅黑" w:eastAsia="微软雅黑" w:hAnsi="微软雅黑" w:hint="eastAsia"/>
                <w:bCs/>
                <w:sz w:val="22"/>
                <w:szCs w:val="24"/>
              </w:rPr>
              <w:t>询比</w:t>
            </w:r>
            <w:r w:rsidR="00CA50A0">
              <w:rPr>
                <w:rFonts w:ascii="微软雅黑" w:eastAsia="微软雅黑" w:hAnsi="微软雅黑" w:hint="eastAsia"/>
                <w:bCs/>
                <w:sz w:val="22"/>
                <w:szCs w:val="24"/>
              </w:rPr>
              <w:t>采购</w:t>
            </w:r>
            <w:r w:rsidRPr="005A2E6B">
              <w:rPr>
                <w:rFonts w:ascii="微软雅黑" w:eastAsia="微软雅黑" w:hAnsi="微软雅黑" w:hint="eastAsia"/>
                <w:bCs/>
                <w:sz w:val="22"/>
                <w:szCs w:val="24"/>
              </w:rPr>
              <w:t>方式；</w:t>
            </w:r>
          </w:p>
          <w:p w:rsidR="00AA5F60" w:rsidRPr="005A2E6B" w:rsidRDefault="00AA5F60" w:rsidP="00866C48">
            <w:pPr>
              <w:pStyle w:val="a7"/>
              <w:spacing w:line="440" w:lineRule="exact"/>
              <w:rPr>
                <w:rFonts w:ascii="微软雅黑" w:eastAsia="微软雅黑" w:hAnsi="微软雅黑"/>
                <w:bCs/>
                <w:sz w:val="22"/>
                <w:szCs w:val="24"/>
              </w:rPr>
            </w:pPr>
            <w:r w:rsidRPr="005A2E6B">
              <w:rPr>
                <w:rFonts w:ascii="微软雅黑" w:eastAsia="微软雅黑" w:hAnsi="微软雅黑" w:hint="eastAsia"/>
                <w:bCs/>
                <w:sz w:val="22"/>
                <w:szCs w:val="24"/>
              </w:rPr>
              <w:t>各子项目报价。</w:t>
            </w:r>
          </w:p>
        </w:tc>
      </w:tr>
      <w:tr w:rsidR="006040E8" w:rsidRPr="005A2E6B" w:rsidTr="00311020">
        <w:trPr>
          <w:gridAfter w:val="1"/>
          <w:wAfter w:w="34" w:type="pct"/>
          <w:trHeight w:val="330"/>
          <w:jc w:val="center"/>
        </w:trPr>
        <w:tc>
          <w:tcPr>
            <w:tcW w:w="353" w:type="pct"/>
            <w:vAlign w:val="center"/>
          </w:tcPr>
          <w:p w:rsidR="006040E8" w:rsidRPr="005A2E6B" w:rsidRDefault="00ED21C5">
            <w:pPr>
              <w:pStyle w:val="a7"/>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5</w:t>
            </w:r>
          </w:p>
        </w:tc>
        <w:tc>
          <w:tcPr>
            <w:tcW w:w="926" w:type="pct"/>
            <w:gridSpan w:val="2"/>
            <w:vAlign w:val="center"/>
          </w:tcPr>
          <w:p w:rsidR="006040E8" w:rsidRPr="005A2E6B" w:rsidRDefault="00950DF1">
            <w:pPr>
              <w:spacing w:line="360" w:lineRule="exact"/>
              <w:jc w:val="center"/>
              <w:rPr>
                <w:rFonts w:ascii="微软雅黑" w:eastAsia="微软雅黑" w:hAnsi="微软雅黑"/>
                <w:sz w:val="22"/>
              </w:rPr>
            </w:pPr>
            <w:r w:rsidRPr="005A2E6B">
              <w:rPr>
                <w:rFonts w:ascii="微软雅黑" w:eastAsia="微软雅黑" w:hAnsi="微软雅黑" w:hint="eastAsia"/>
                <w:sz w:val="22"/>
              </w:rPr>
              <w:t>开标组织</w:t>
            </w:r>
            <w:r w:rsidR="00ED21C5" w:rsidRPr="005A2E6B">
              <w:rPr>
                <w:rFonts w:ascii="微软雅黑" w:eastAsia="微软雅黑" w:hAnsi="微软雅黑" w:hint="eastAsia"/>
                <w:sz w:val="22"/>
              </w:rPr>
              <w:t>成</w:t>
            </w:r>
            <w:r w:rsidRPr="005A2E6B">
              <w:rPr>
                <w:rFonts w:ascii="微软雅黑" w:eastAsia="微软雅黑" w:hAnsi="微软雅黑" w:hint="eastAsia"/>
                <w:sz w:val="22"/>
              </w:rPr>
              <w:t>元</w:t>
            </w:r>
          </w:p>
        </w:tc>
        <w:tc>
          <w:tcPr>
            <w:tcW w:w="3687" w:type="pct"/>
            <w:gridSpan w:val="3"/>
            <w:vAlign w:val="center"/>
          </w:tcPr>
          <w:p w:rsidR="006040E8" w:rsidRPr="005A2E6B" w:rsidRDefault="00ED21C5" w:rsidP="004513DF">
            <w:pPr>
              <w:pStyle w:val="a7"/>
              <w:spacing w:line="360" w:lineRule="exact"/>
              <w:rPr>
                <w:rFonts w:ascii="微软雅黑" w:eastAsia="微软雅黑" w:hAnsi="微软雅黑"/>
                <w:sz w:val="22"/>
                <w:szCs w:val="24"/>
              </w:rPr>
            </w:pPr>
            <w:r w:rsidRPr="005A2E6B">
              <w:rPr>
                <w:rFonts w:ascii="微软雅黑" w:eastAsia="微软雅黑" w:hAnsi="微软雅黑" w:hint="eastAsia"/>
                <w:sz w:val="22"/>
                <w:szCs w:val="24"/>
              </w:rPr>
              <w:t>总人数为</w:t>
            </w:r>
            <w:r w:rsidRPr="005A2E6B">
              <w:rPr>
                <w:rFonts w:ascii="微软雅黑" w:eastAsia="微软雅黑" w:hAnsi="微软雅黑"/>
                <w:sz w:val="22"/>
                <w:szCs w:val="24"/>
              </w:rPr>
              <w:t>3</w:t>
            </w:r>
            <w:r w:rsidRPr="005A2E6B">
              <w:rPr>
                <w:rFonts w:ascii="微软雅黑" w:eastAsia="微软雅黑" w:hAnsi="微软雅黑" w:hint="eastAsia"/>
                <w:sz w:val="22"/>
                <w:szCs w:val="24"/>
              </w:rPr>
              <w:t>人及</w:t>
            </w:r>
            <w:r w:rsidRPr="005A2E6B">
              <w:rPr>
                <w:rFonts w:ascii="微软雅黑" w:eastAsia="微软雅黑" w:hAnsi="微软雅黑"/>
                <w:sz w:val="22"/>
                <w:szCs w:val="24"/>
              </w:rPr>
              <w:t>以上单数</w:t>
            </w:r>
            <w:r w:rsidRPr="005A2E6B">
              <w:rPr>
                <w:rFonts w:ascii="微软雅黑" w:eastAsia="微软雅黑" w:hAnsi="微软雅黑" w:hint="eastAsia"/>
                <w:sz w:val="22"/>
                <w:szCs w:val="24"/>
              </w:rPr>
              <w:t>，其中</w:t>
            </w:r>
            <w:r w:rsidR="00950DF1" w:rsidRPr="005A2E6B">
              <w:rPr>
                <w:rFonts w:ascii="微软雅黑" w:eastAsia="微软雅黑" w:hAnsi="微软雅黑" w:hint="eastAsia"/>
                <w:sz w:val="22"/>
                <w:szCs w:val="24"/>
              </w:rPr>
              <w:t>、监标人员、</w:t>
            </w:r>
            <w:r w:rsidR="001A1706" w:rsidRPr="005A2E6B">
              <w:rPr>
                <w:rFonts w:ascii="微软雅黑" w:eastAsia="微软雅黑" w:hAnsi="微软雅黑" w:hint="eastAsia"/>
                <w:sz w:val="22"/>
                <w:szCs w:val="24"/>
              </w:rPr>
              <w:t>开标人员、</w:t>
            </w:r>
            <w:r w:rsidR="00950DF1" w:rsidRPr="005A2E6B">
              <w:rPr>
                <w:rFonts w:ascii="微软雅黑" w:eastAsia="微软雅黑" w:hAnsi="微软雅黑" w:hint="eastAsia"/>
                <w:sz w:val="22"/>
                <w:szCs w:val="24"/>
              </w:rPr>
              <w:t xml:space="preserve">其他人员等 </w:t>
            </w:r>
          </w:p>
        </w:tc>
      </w:tr>
      <w:tr w:rsidR="006040E8" w:rsidRPr="005A2E6B" w:rsidTr="00311020">
        <w:trPr>
          <w:gridAfter w:val="1"/>
          <w:wAfter w:w="34" w:type="pct"/>
          <w:trHeight w:val="571"/>
          <w:jc w:val="center"/>
        </w:trPr>
        <w:tc>
          <w:tcPr>
            <w:tcW w:w="353" w:type="pct"/>
            <w:vAlign w:val="center"/>
          </w:tcPr>
          <w:p w:rsidR="006040E8" w:rsidRPr="005A2E6B" w:rsidRDefault="00ED21C5">
            <w:pPr>
              <w:pStyle w:val="a7"/>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6</w:t>
            </w:r>
          </w:p>
        </w:tc>
        <w:tc>
          <w:tcPr>
            <w:tcW w:w="926" w:type="pct"/>
            <w:gridSpan w:val="2"/>
            <w:vAlign w:val="center"/>
          </w:tcPr>
          <w:p w:rsidR="006040E8" w:rsidRPr="005A2E6B" w:rsidRDefault="00950DF1">
            <w:pPr>
              <w:spacing w:line="360" w:lineRule="exact"/>
              <w:jc w:val="center"/>
              <w:rPr>
                <w:rFonts w:ascii="微软雅黑" w:eastAsia="微软雅黑" w:hAnsi="微软雅黑"/>
                <w:sz w:val="22"/>
              </w:rPr>
            </w:pPr>
            <w:r w:rsidRPr="005A2E6B">
              <w:rPr>
                <w:rFonts w:ascii="微软雅黑" w:eastAsia="微软雅黑" w:hAnsi="微软雅黑" w:hint="eastAsia"/>
                <w:sz w:val="22"/>
              </w:rPr>
              <w:t>开标方案</w:t>
            </w:r>
          </w:p>
        </w:tc>
        <w:tc>
          <w:tcPr>
            <w:tcW w:w="3687" w:type="pct"/>
            <w:gridSpan w:val="3"/>
            <w:vAlign w:val="center"/>
          </w:tcPr>
          <w:p w:rsidR="006040E8" w:rsidRPr="005A2E6B" w:rsidRDefault="00EF1986" w:rsidP="00866C48">
            <w:pPr>
              <w:spacing w:line="360" w:lineRule="exact"/>
              <w:jc w:val="left"/>
              <w:rPr>
                <w:rFonts w:ascii="微软雅黑" w:eastAsia="微软雅黑" w:hAnsi="微软雅黑"/>
                <w:bCs/>
                <w:sz w:val="22"/>
              </w:rPr>
            </w:pPr>
            <w:r w:rsidRPr="005A2E6B">
              <w:rPr>
                <w:rFonts w:ascii="微软雅黑" w:eastAsia="微软雅黑" w:hAnsi="微软雅黑" w:hint="eastAsia"/>
                <w:bCs/>
                <w:sz w:val="22"/>
              </w:rPr>
              <w:t>根据</w:t>
            </w:r>
            <w:r w:rsidR="00950DF1" w:rsidRPr="005A2E6B">
              <w:rPr>
                <w:rFonts w:ascii="微软雅黑" w:eastAsia="微软雅黑" w:hAnsi="微软雅黑" w:hint="eastAsia"/>
                <w:bCs/>
                <w:sz w:val="22"/>
              </w:rPr>
              <w:t>报价</w:t>
            </w:r>
            <w:r w:rsidRPr="005A2E6B">
              <w:rPr>
                <w:rFonts w:ascii="微软雅黑" w:eastAsia="微软雅黑" w:hAnsi="微软雅黑" w:hint="eastAsia"/>
                <w:bCs/>
                <w:sz w:val="22"/>
              </w:rPr>
              <w:t>情况，采购方</w:t>
            </w:r>
            <w:r w:rsidR="00866C48" w:rsidRPr="005A2E6B">
              <w:rPr>
                <w:rFonts w:ascii="微软雅黑" w:eastAsia="微软雅黑" w:hAnsi="微软雅黑" w:hint="eastAsia"/>
                <w:bCs/>
                <w:sz w:val="22"/>
              </w:rPr>
              <w:t>选择</w:t>
            </w:r>
            <w:r w:rsidR="00B121A4">
              <w:rPr>
                <w:rFonts w:ascii="微软雅黑" w:eastAsia="微软雅黑" w:hAnsi="微软雅黑" w:hint="eastAsia"/>
                <w:bCs/>
                <w:sz w:val="22"/>
              </w:rPr>
              <w:t>整体</w:t>
            </w:r>
            <w:r w:rsidR="00866C48" w:rsidRPr="005A2E6B">
              <w:rPr>
                <w:rFonts w:ascii="微软雅黑" w:eastAsia="微软雅黑" w:hAnsi="微软雅黑" w:hint="eastAsia"/>
                <w:bCs/>
                <w:sz w:val="22"/>
              </w:rPr>
              <w:t>最低价</w:t>
            </w:r>
            <w:r w:rsidRPr="005A2E6B">
              <w:rPr>
                <w:rFonts w:ascii="微软雅黑" w:eastAsia="微软雅黑" w:hAnsi="微软雅黑" w:hint="eastAsia"/>
                <w:bCs/>
                <w:sz w:val="22"/>
              </w:rPr>
              <w:t>中标</w:t>
            </w:r>
            <w:r w:rsidR="00866C48" w:rsidRPr="005A2E6B">
              <w:rPr>
                <w:rFonts w:ascii="微软雅黑" w:eastAsia="微软雅黑" w:hAnsi="微软雅黑" w:hint="eastAsia"/>
                <w:bCs/>
                <w:sz w:val="22"/>
              </w:rPr>
              <w:t>方式，选取</w:t>
            </w:r>
            <w:r w:rsidRPr="005A2E6B">
              <w:rPr>
                <w:rFonts w:ascii="微软雅黑" w:eastAsia="微软雅黑" w:hAnsi="微软雅黑" w:hint="eastAsia"/>
                <w:bCs/>
                <w:sz w:val="22"/>
              </w:rPr>
              <w:t>供应商</w:t>
            </w:r>
            <w:r w:rsidR="006812E7" w:rsidRPr="005A2E6B">
              <w:rPr>
                <w:rFonts w:ascii="微软雅黑" w:eastAsia="微软雅黑" w:hAnsi="微软雅黑" w:hint="eastAsia"/>
                <w:bCs/>
                <w:sz w:val="22"/>
              </w:rPr>
              <w:t>。</w:t>
            </w:r>
          </w:p>
        </w:tc>
      </w:tr>
      <w:tr w:rsidR="006812E7" w:rsidRPr="005A2E6B" w:rsidTr="00311020">
        <w:trPr>
          <w:gridAfter w:val="1"/>
          <w:wAfter w:w="34" w:type="pct"/>
          <w:trHeight w:val="571"/>
          <w:jc w:val="center"/>
        </w:trPr>
        <w:tc>
          <w:tcPr>
            <w:tcW w:w="353" w:type="pct"/>
            <w:vAlign w:val="center"/>
          </w:tcPr>
          <w:p w:rsidR="006812E7" w:rsidRPr="005A2E6B" w:rsidRDefault="006812E7">
            <w:pPr>
              <w:pStyle w:val="a7"/>
              <w:spacing w:line="360" w:lineRule="exact"/>
              <w:jc w:val="center"/>
              <w:rPr>
                <w:rFonts w:ascii="微软雅黑" w:eastAsia="微软雅黑" w:hAnsi="微软雅黑"/>
                <w:sz w:val="22"/>
                <w:szCs w:val="24"/>
              </w:rPr>
            </w:pPr>
            <w:r w:rsidRPr="005A2E6B">
              <w:rPr>
                <w:rFonts w:ascii="微软雅黑" w:eastAsia="微软雅黑" w:hAnsi="微软雅黑" w:hint="eastAsia"/>
                <w:sz w:val="22"/>
                <w:szCs w:val="24"/>
              </w:rPr>
              <w:t>1.</w:t>
            </w:r>
            <w:r w:rsidR="00AA5F60" w:rsidRPr="005A2E6B">
              <w:rPr>
                <w:rFonts w:ascii="微软雅黑" w:eastAsia="微软雅黑" w:hAnsi="微软雅黑" w:hint="eastAsia"/>
                <w:sz w:val="22"/>
                <w:szCs w:val="24"/>
              </w:rPr>
              <w:t>7</w:t>
            </w:r>
          </w:p>
        </w:tc>
        <w:tc>
          <w:tcPr>
            <w:tcW w:w="926" w:type="pct"/>
            <w:gridSpan w:val="2"/>
            <w:vAlign w:val="center"/>
          </w:tcPr>
          <w:p w:rsidR="006812E7" w:rsidRPr="005A2E6B" w:rsidRDefault="006812E7">
            <w:pPr>
              <w:spacing w:line="360" w:lineRule="exact"/>
              <w:jc w:val="center"/>
              <w:rPr>
                <w:rFonts w:ascii="微软雅黑" w:eastAsia="微软雅黑" w:hAnsi="微软雅黑"/>
                <w:sz w:val="22"/>
              </w:rPr>
            </w:pPr>
            <w:r w:rsidRPr="005A2E6B">
              <w:rPr>
                <w:rFonts w:ascii="微软雅黑" w:eastAsia="微软雅黑" w:hAnsi="微软雅黑" w:hint="eastAsia"/>
                <w:sz w:val="22"/>
              </w:rPr>
              <w:t>合同签订及付款方式</w:t>
            </w:r>
          </w:p>
        </w:tc>
        <w:tc>
          <w:tcPr>
            <w:tcW w:w="3687" w:type="pct"/>
            <w:gridSpan w:val="3"/>
            <w:vAlign w:val="center"/>
          </w:tcPr>
          <w:p w:rsidR="00853A98" w:rsidRDefault="006812E7" w:rsidP="00853A98">
            <w:pPr>
              <w:spacing w:line="540" w:lineRule="exact"/>
              <w:jc w:val="left"/>
              <w:rPr>
                <w:rFonts w:ascii="微软雅黑" w:eastAsia="微软雅黑" w:hAnsi="微软雅黑"/>
                <w:sz w:val="22"/>
              </w:rPr>
            </w:pPr>
            <w:r w:rsidRPr="005A2E6B">
              <w:rPr>
                <w:rFonts w:ascii="微软雅黑" w:eastAsia="微软雅黑" w:hAnsi="微软雅黑" w:hint="eastAsia"/>
                <w:sz w:val="22"/>
              </w:rPr>
              <w:t>本项目确定供应商后，</w:t>
            </w:r>
            <w:r w:rsidR="00014F56">
              <w:rPr>
                <w:rFonts w:ascii="微软雅黑" w:eastAsia="微软雅黑" w:hAnsi="微软雅黑" w:hint="eastAsia"/>
                <w:sz w:val="22"/>
              </w:rPr>
              <w:t>由</w:t>
            </w:r>
            <w:r w:rsidR="00853A98">
              <w:rPr>
                <w:rFonts w:ascii="微软雅黑" w:eastAsia="微软雅黑" w:hAnsi="微软雅黑" w:hint="eastAsia"/>
                <w:sz w:val="22"/>
              </w:rPr>
              <w:t>中粮屯河（杭锦后旗）番茄制品有限公司</w:t>
            </w:r>
          </w:p>
          <w:p w:rsidR="00FA5D65" w:rsidRPr="00FA5D65" w:rsidRDefault="005A2E6B" w:rsidP="00FA5D65">
            <w:pPr>
              <w:spacing w:line="360" w:lineRule="exact"/>
              <w:jc w:val="left"/>
              <w:rPr>
                <w:rFonts w:ascii="微软雅黑" w:eastAsia="微软雅黑" w:hAnsi="微软雅黑"/>
                <w:sz w:val="22"/>
              </w:rPr>
            </w:pPr>
            <w:r>
              <w:rPr>
                <w:rFonts w:ascii="微软雅黑" w:eastAsia="微软雅黑" w:hAnsi="微软雅黑" w:hint="eastAsia"/>
                <w:sz w:val="22"/>
              </w:rPr>
              <w:t>与中标供应商签订合同，并按照合同约定条款进行</w:t>
            </w:r>
            <w:r w:rsidR="006812E7" w:rsidRPr="005A2E6B">
              <w:rPr>
                <w:rFonts w:ascii="微软雅黑" w:eastAsia="微软雅黑" w:hAnsi="微软雅黑" w:hint="eastAsia"/>
                <w:sz w:val="22"/>
              </w:rPr>
              <w:t>付款。</w:t>
            </w:r>
          </w:p>
          <w:p w:rsidR="00FA5D65" w:rsidRPr="00FA5D65" w:rsidRDefault="00FA5D65" w:rsidP="00FA5D65">
            <w:pPr>
              <w:rPr>
                <w:rFonts w:ascii="微软雅黑" w:eastAsia="微软雅黑" w:hAnsi="微软雅黑"/>
                <w:bCs/>
                <w:color w:val="000000" w:themeColor="text1"/>
                <w:sz w:val="22"/>
                <w:szCs w:val="22"/>
              </w:rPr>
            </w:pPr>
            <w:r w:rsidRPr="00FA5D65">
              <w:rPr>
                <w:rFonts w:ascii="微软雅黑" w:eastAsia="微软雅黑" w:hAnsi="微软雅黑" w:hint="eastAsia"/>
                <w:bCs/>
                <w:color w:val="000000" w:themeColor="text1"/>
                <w:sz w:val="22"/>
                <w:szCs w:val="22"/>
              </w:rPr>
              <w:t>1、合同签订生效后，设备到达指定交货地点安装调试验收合格后，甲方支付合同总额的60</w:t>
            </w:r>
            <w:r w:rsidRPr="00FA5D65">
              <w:rPr>
                <w:rFonts w:ascii="微软雅黑" w:eastAsia="微软雅黑" w:hAnsi="微软雅黑"/>
                <w:bCs/>
                <w:color w:val="000000" w:themeColor="text1"/>
                <w:sz w:val="22"/>
                <w:szCs w:val="22"/>
              </w:rPr>
              <w:t>%资金，</w:t>
            </w:r>
            <w:r w:rsidRPr="00FA5D65">
              <w:rPr>
                <w:rFonts w:ascii="微软雅黑" w:eastAsia="微软雅黑" w:hAnsi="微软雅黑" w:hint="eastAsia"/>
                <w:bCs/>
                <w:color w:val="000000" w:themeColor="text1"/>
                <w:sz w:val="22"/>
                <w:szCs w:val="22"/>
              </w:rPr>
              <w:t>乙方开</w:t>
            </w:r>
            <w:r w:rsidRPr="00FA5D65">
              <w:rPr>
                <w:rFonts w:ascii="微软雅黑" w:eastAsia="微软雅黑" w:hAnsi="微软雅黑"/>
                <w:bCs/>
                <w:color w:val="000000" w:themeColor="text1"/>
                <w:sz w:val="22"/>
                <w:szCs w:val="22"/>
              </w:rPr>
              <w:t>具合同金额的增值税发票（税率1%）；</w:t>
            </w:r>
          </w:p>
          <w:p w:rsidR="00FA5D65" w:rsidRPr="00FA5D65" w:rsidRDefault="00FA5D65" w:rsidP="00FA5D65">
            <w:pPr>
              <w:rPr>
                <w:rFonts w:ascii="微软雅黑" w:eastAsia="微软雅黑" w:hAnsi="微软雅黑"/>
                <w:bCs/>
                <w:color w:val="000000" w:themeColor="text1"/>
                <w:sz w:val="22"/>
                <w:szCs w:val="22"/>
              </w:rPr>
            </w:pPr>
            <w:r w:rsidRPr="00FA5D65">
              <w:rPr>
                <w:rFonts w:ascii="微软雅黑" w:eastAsia="微软雅黑" w:hAnsi="微软雅黑" w:hint="eastAsia"/>
                <w:bCs/>
                <w:color w:val="000000" w:themeColor="text1"/>
                <w:sz w:val="22"/>
                <w:szCs w:val="22"/>
              </w:rPr>
              <w:t>2、生产期结束后设备无质量问题支付合同款的30%货款</w:t>
            </w:r>
            <w:r w:rsidRPr="00FA5D65">
              <w:rPr>
                <w:rFonts w:ascii="微软雅黑" w:eastAsia="微软雅黑" w:hAnsi="微软雅黑"/>
                <w:bCs/>
                <w:color w:val="000000" w:themeColor="text1"/>
                <w:sz w:val="22"/>
                <w:szCs w:val="22"/>
              </w:rPr>
              <w:t>；</w:t>
            </w:r>
          </w:p>
          <w:p w:rsidR="00FA5D65" w:rsidRPr="009A5AA0" w:rsidRDefault="00FA5D65" w:rsidP="00FA5D65">
            <w:pPr>
              <w:rPr>
                <w:rFonts w:asciiTheme="minorEastAsia" w:eastAsiaTheme="minorEastAsia" w:hAnsiTheme="minorEastAsia"/>
                <w:bCs/>
                <w:color w:val="000000" w:themeColor="text1"/>
                <w:sz w:val="24"/>
              </w:rPr>
            </w:pPr>
            <w:r w:rsidRPr="00FA5D65">
              <w:rPr>
                <w:rFonts w:ascii="微软雅黑" w:eastAsia="微软雅黑" w:hAnsi="微软雅黑"/>
                <w:bCs/>
                <w:color w:val="000000" w:themeColor="text1"/>
                <w:sz w:val="22"/>
                <w:szCs w:val="22"/>
              </w:rPr>
              <w:t>3</w:t>
            </w:r>
            <w:r w:rsidRPr="00FA5D65">
              <w:rPr>
                <w:rFonts w:ascii="微软雅黑" w:eastAsia="微软雅黑" w:hAnsi="微软雅黑" w:hint="eastAsia"/>
                <w:bCs/>
                <w:color w:val="000000" w:themeColor="text1"/>
                <w:sz w:val="22"/>
                <w:szCs w:val="22"/>
              </w:rPr>
              <w:t>、</w:t>
            </w:r>
            <w:r w:rsidRPr="00FA5D65">
              <w:rPr>
                <w:rFonts w:ascii="微软雅黑" w:eastAsia="微软雅黑" w:hAnsi="微软雅黑"/>
                <w:bCs/>
                <w:color w:val="000000" w:themeColor="text1"/>
                <w:sz w:val="22"/>
                <w:szCs w:val="22"/>
              </w:rPr>
              <w:t>剩余10%合同款作为项目质保金，合同期满一年设备没有质量问题完成支付。</w:t>
            </w:r>
            <w:r w:rsidRPr="00FA5D65">
              <w:rPr>
                <w:rFonts w:ascii="微软雅黑" w:eastAsia="微软雅黑" w:hAnsi="微软雅黑" w:hint="eastAsia"/>
                <w:bCs/>
                <w:color w:val="000000" w:themeColor="text1"/>
                <w:sz w:val="22"/>
                <w:szCs w:val="22"/>
              </w:rPr>
              <w:t>（支付方式电汇）（开票期间如遇国家税率调整，以合同中不含税价格为基数乘以国家调整税率为开票金额）。</w:t>
            </w:r>
            <w:r w:rsidRPr="009A5AA0">
              <w:rPr>
                <w:rFonts w:asciiTheme="minorEastAsia" w:eastAsiaTheme="minorEastAsia" w:hAnsiTheme="minorEastAsia" w:hint="eastAsia"/>
                <w:bCs/>
                <w:color w:val="000000" w:themeColor="text1"/>
                <w:sz w:val="24"/>
              </w:rPr>
              <w:t xml:space="preserve">   </w:t>
            </w:r>
          </w:p>
          <w:p w:rsidR="003C6706" w:rsidRPr="003C6706" w:rsidRDefault="00070FB3" w:rsidP="00CA50A0">
            <w:pPr>
              <w:pStyle w:val="11"/>
              <w:spacing w:beforeLines="50" w:before="120"/>
              <w:ind w:firstLineChars="0" w:firstLine="0"/>
              <w:rPr>
                <w:rFonts w:ascii="微软雅黑" w:eastAsia="微软雅黑" w:hAnsi="微软雅黑" w:cs="Tahoma"/>
                <w:color w:val="000000"/>
                <w:sz w:val="22"/>
                <w:szCs w:val="22"/>
              </w:rPr>
            </w:pPr>
            <w:r w:rsidRPr="00070FB3">
              <w:rPr>
                <w:rFonts w:ascii="微软雅黑" w:eastAsia="微软雅黑" w:hAnsi="微软雅黑" w:cs="Tahoma" w:hint="eastAsia"/>
                <w:color w:val="000000"/>
                <w:sz w:val="22"/>
                <w:szCs w:val="22"/>
              </w:rPr>
              <w:t>预留</w:t>
            </w:r>
            <w:r w:rsidRPr="00070FB3">
              <w:rPr>
                <w:rFonts w:ascii="微软雅黑" w:eastAsia="微软雅黑" w:hAnsi="微软雅黑" w:cs="Tahoma"/>
                <w:color w:val="000000"/>
                <w:sz w:val="22"/>
                <w:szCs w:val="22"/>
              </w:rPr>
              <w:t>10%</w:t>
            </w:r>
            <w:r w:rsidRPr="00070FB3">
              <w:rPr>
                <w:rFonts w:ascii="微软雅黑" w:eastAsia="微软雅黑" w:hAnsi="微软雅黑" w:cs="Tahoma" w:hint="eastAsia"/>
                <w:color w:val="000000"/>
                <w:sz w:val="22"/>
                <w:szCs w:val="22"/>
              </w:rPr>
              <w:t>余款</w:t>
            </w:r>
            <w:r w:rsidRPr="00070FB3">
              <w:rPr>
                <w:rFonts w:ascii="微软雅黑" w:eastAsia="微软雅黑" w:hAnsi="微软雅黑" w:cs="Tahoma"/>
                <w:color w:val="000000"/>
                <w:sz w:val="22"/>
                <w:szCs w:val="22"/>
              </w:rPr>
              <w:t>202</w:t>
            </w:r>
            <w:r w:rsidR="00FA5D65">
              <w:rPr>
                <w:rFonts w:ascii="微软雅黑" w:eastAsia="微软雅黑" w:hAnsi="微软雅黑" w:cs="Tahoma" w:hint="eastAsia"/>
                <w:color w:val="000000"/>
                <w:sz w:val="22"/>
                <w:szCs w:val="22"/>
              </w:rPr>
              <w:t>4</w:t>
            </w:r>
            <w:r w:rsidRPr="00070FB3">
              <w:rPr>
                <w:rFonts w:ascii="微软雅黑" w:eastAsia="微软雅黑" w:hAnsi="微软雅黑" w:cs="Tahoma" w:hint="eastAsia"/>
                <w:color w:val="000000"/>
                <w:sz w:val="22"/>
                <w:szCs w:val="22"/>
              </w:rPr>
              <w:t>年</w:t>
            </w:r>
            <w:r w:rsidRPr="00070FB3">
              <w:rPr>
                <w:rFonts w:ascii="微软雅黑" w:eastAsia="微软雅黑" w:hAnsi="微软雅黑" w:cs="Tahoma"/>
                <w:color w:val="000000"/>
                <w:sz w:val="22"/>
                <w:szCs w:val="22"/>
              </w:rPr>
              <w:t>12</w:t>
            </w:r>
            <w:r w:rsidRPr="00070FB3">
              <w:rPr>
                <w:rFonts w:ascii="微软雅黑" w:eastAsia="微软雅黑" w:hAnsi="微软雅黑" w:cs="Tahoma" w:hint="eastAsia"/>
                <w:color w:val="000000"/>
                <w:sz w:val="22"/>
                <w:szCs w:val="22"/>
              </w:rPr>
              <w:t>月</w:t>
            </w:r>
            <w:r w:rsidRPr="00070FB3">
              <w:rPr>
                <w:rFonts w:ascii="微软雅黑" w:eastAsia="微软雅黑" w:hAnsi="微软雅黑" w:cs="Tahoma"/>
                <w:color w:val="000000"/>
                <w:sz w:val="22"/>
                <w:szCs w:val="22"/>
              </w:rPr>
              <w:t>31</w:t>
            </w:r>
            <w:r w:rsidRPr="00070FB3">
              <w:rPr>
                <w:rFonts w:ascii="微软雅黑" w:eastAsia="微软雅黑" w:hAnsi="微软雅黑" w:cs="Tahoma" w:hint="eastAsia"/>
                <w:color w:val="000000"/>
                <w:sz w:val="22"/>
                <w:szCs w:val="22"/>
              </w:rPr>
              <w:t>日前付清</w:t>
            </w:r>
            <w:r w:rsidR="003C6706" w:rsidRPr="003C6706">
              <w:rPr>
                <w:rFonts w:ascii="微软雅黑" w:eastAsia="微软雅黑" w:hAnsi="微软雅黑" w:cs="Tahoma" w:hint="eastAsia"/>
                <w:color w:val="000000"/>
                <w:sz w:val="22"/>
                <w:szCs w:val="22"/>
              </w:rPr>
              <w:t>。</w:t>
            </w:r>
          </w:p>
          <w:p w:rsidR="006812E7" w:rsidRPr="00B121A4" w:rsidRDefault="006812E7" w:rsidP="001E72CB">
            <w:pPr>
              <w:pStyle w:val="af3"/>
              <w:ind w:firstLineChars="0" w:firstLine="0"/>
              <w:rPr>
                <w:rFonts w:ascii="微软雅黑" w:eastAsia="微软雅黑" w:hAnsi="微软雅黑"/>
                <w:sz w:val="22"/>
                <w:szCs w:val="22"/>
              </w:rPr>
            </w:pPr>
          </w:p>
        </w:tc>
      </w:tr>
      <w:tr w:rsidR="00C9536A" w:rsidRPr="005A2E6B" w:rsidTr="00311020">
        <w:trPr>
          <w:gridAfter w:val="1"/>
          <w:wAfter w:w="34" w:type="pct"/>
          <w:trHeight w:val="430"/>
          <w:jc w:val="center"/>
        </w:trPr>
        <w:tc>
          <w:tcPr>
            <w:tcW w:w="353" w:type="pct"/>
            <w:vAlign w:val="center"/>
          </w:tcPr>
          <w:p w:rsidR="00C9536A" w:rsidRPr="005A2E6B" w:rsidRDefault="00C9536A">
            <w:pPr>
              <w:spacing w:line="360" w:lineRule="exact"/>
              <w:jc w:val="center"/>
              <w:rPr>
                <w:rFonts w:ascii="微软雅黑" w:eastAsia="微软雅黑" w:hAnsi="微软雅黑"/>
                <w:sz w:val="22"/>
              </w:rPr>
            </w:pPr>
            <w:r>
              <w:rPr>
                <w:rFonts w:ascii="微软雅黑" w:eastAsia="微软雅黑" w:hAnsi="微软雅黑" w:hint="eastAsia"/>
                <w:sz w:val="22"/>
              </w:rPr>
              <w:t>1.8</w:t>
            </w:r>
          </w:p>
        </w:tc>
        <w:tc>
          <w:tcPr>
            <w:tcW w:w="926" w:type="pct"/>
            <w:gridSpan w:val="2"/>
            <w:vAlign w:val="center"/>
          </w:tcPr>
          <w:p w:rsidR="00C9536A" w:rsidRPr="005A2E6B" w:rsidRDefault="00C9536A" w:rsidP="00F1724B">
            <w:pPr>
              <w:spacing w:line="360" w:lineRule="exact"/>
              <w:jc w:val="center"/>
              <w:rPr>
                <w:rFonts w:ascii="微软雅黑" w:eastAsia="微软雅黑" w:hAnsi="微软雅黑"/>
                <w:sz w:val="22"/>
              </w:rPr>
            </w:pPr>
            <w:r>
              <w:rPr>
                <w:rFonts w:ascii="微软雅黑" w:eastAsia="微软雅黑" w:hAnsi="微软雅黑" w:hint="eastAsia"/>
                <w:sz w:val="22"/>
              </w:rPr>
              <w:t>验收方式及</w:t>
            </w:r>
            <w:r w:rsidR="00F1724B">
              <w:rPr>
                <w:rFonts w:ascii="微软雅黑" w:eastAsia="微软雅黑" w:hAnsi="微软雅黑" w:hint="eastAsia"/>
                <w:sz w:val="22"/>
              </w:rPr>
              <w:t>质量承诺</w:t>
            </w:r>
          </w:p>
        </w:tc>
        <w:tc>
          <w:tcPr>
            <w:tcW w:w="3687" w:type="pct"/>
            <w:gridSpan w:val="3"/>
            <w:vAlign w:val="center"/>
          </w:tcPr>
          <w:p w:rsidR="00FA5D65" w:rsidRPr="00FA5D65" w:rsidRDefault="00FA5D65" w:rsidP="00FA5D65">
            <w:pPr>
              <w:pStyle w:val="af3"/>
              <w:numPr>
                <w:ilvl w:val="0"/>
                <w:numId w:val="11"/>
              </w:numPr>
              <w:spacing w:beforeLines="50" w:before="120"/>
              <w:ind w:firstLineChars="0"/>
              <w:jc w:val="left"/>
              <w:rPr>
                <w:rFonts w:ascii="微软雅黑" w:eastAsia="微软雅黑" w:hAnsi="微软雅黑" w:cs="Tahoma"/>
                <w:color w:val="000000"/>
                <w:sz w:val="22"/>
                <w:szCs w:val="22"/>
              </w:rPr>
            </w:pPr>
            <w:r>
              <w:rPr>
                <w:rFonts w:ascii="微软雅黑" w:eastAsia="微软雅黑" w:hAnsi="微软雅黑" w:cs="Tahoma" w:hint="eastAsia"/>
                <w:color w:val="000000"/>
                <w:sz w:val="22"/>
                <w:szCs w:val="22"/>
              </w:rPr>
              <w:t>设备运至需方目的地后由需方负责保管。双方确定安装、调试时间，双方按安装计划实施</w:t>
            </w:r>
          </w:p>
          <w:p w:rsidR="00FA5D65" w:rsidRPr="00FA5D65" w:rsidRDefault="00FA5D65" w:rsidP="00FA5D65">
            <w:pPr>
              <w:pStyle w:val="af3"/>
              <w:numPr>
                <w:ilvl w:val="0"/>
                <w:numId w:val="11"/>
              </w:numPr>
              <w:spacing w:beforeLines="50" w:before="120"/>
              <w:ind w:firstLineChars="0"/>
              <w:jc w:val="left"/>
              <w:rPr>
                <w:rFonts w:ascii="微软雅黑" w:eastAsia="微软雅黑" w:hAnsi="微软雅黑" w:cs="Tahoma"/>
                <w:color w:val="000000"/>
                <w:sz w:val="22"/>
                <w:szCs w:val="22"/>
              </w:rPr>
            </w:pPr>
            <w:r w:rsidRPr="00FA5D65">
              <w:rPr>
                <w:rFonts w:ascii="微软雅黑" w:eastAsia="微软雅黑" w:hAnsi="微软雅黑" w:cs="Tahoma" w:hint="eastAsia"/>
                <w:color w:val="000000"/>
                <w:sz w:val="22"/>
                <w:szCs w:val="22"/>
              </w:rPr>
              <w:t>产品质量必须符合国际质量标准的要求，到货后，需方对货物的质量进行验</w:t>
            </w:r>
            <w:r w:rsidRPr="00FA5D65">
              <w:rPr>
                <w:rFonts w:ascii="微软雅黑" w:eastAsia="微软雅黑" w:hAnsi="微软雅黑" w:cs="Tahoma" w:hint="eastAsia"/>
                <w:color w:val="000000"/>
                <w:sz w:val="22"/>
                <w:szCs w:val="22"/>
              </w:rPr>
              <w:lastRenderedPageBreak/>
              <w:t>收并提出异议，货物的质量问题，需方应在发现后的 3 个工作日内提出</w:t>
            </w:r>
          </w:p>
          <w:p w:rsidR="00C9536A" w:rsidRPr="00FA5D65" w:rsidRDefault="00C9536A" w:rsidP="00FA5D65">
            <w:pPr>
              <w:spacing w:beforeLines="50" w:before="120"/>
              <w:jc w:val="left"/>
              <w:rPr>
                <w:rFonts w:ascii="微软雅黑" w:eastAsia="微软雅黑" w:hAnsi="微软雅黑" w:cs="Tahoma"/>
                <w:color w:val="000000"/>
                <w:sz w:val="22"/>
                <w:szCs w:val="22"/>
              </w:rPr>
            </w:pPr>
          </w:p>
        </w:tc>
      </w:tr>
      <w:tr w:rsidR="006040E8" w:rsidRPr="005A2E6B" w:rsidTr="00311020">
        <w:trPr>
          <w:gridAfter w:val="1"/>
          <w:wAfter w:w="34" w:type="pct"/>
          <w:trHeight w:val="430"/>
          <w:jc w:val="center"/>
        </w:trPr>
        <w:tc>
          <w:tcPr>
            <w:tcW w:w="353" w:type="pct"/>
            <w:vAlign w:val="center"/>
          </w:tcPr>
          <w:p w:rsidR="006040E8" w:rsidRPr="005A2E6B" w:rsidRDefault="00ED21C5" w:rsidP="00C9536A">
            <w:pPr>
              <w:spacing w:line="360" w:lineRule="exact"/>
              <w:jc w:val="center"/>
              <w:rPr>
                <w:rFonts w:ascii="微软雅黑" w:eastAsia="微软雅黑" w:hAnsi="微软雅黑"/>
                <w:sz w:val="22"/>
              </w:rPr>
            </w:pPr>
            <w:r w:rsidRPr="005A2E6B">
              <w:rPr>
                <w:rFonts w:ascii="微软雅黑" w:eastAsia="微软雅黑" w:hAnsi="微软雅黑" w:hint="eastAsia"/>
                <w:sz w:val="22"/>
              </w:rPr>
              <w:lastRenderedPageBreak/>
              <w:t>1.</w:t>
            </w:r>
            <w:r w:rsidR="00C9536A">
              <w:rPr>
                <w:rFonts w:ascii="微软雅黑" w:eastAsia="微软雅黑" w:hAnsi="微软雅黑" w:hint="eastAsia"/>
                <w:sz w:val="22"/>
              </w:rPr>
              <w:t>9</w:t>
            </w:r>
          </w:p>
        </w:tc>
        <w:tc>
          <w:tcPr>
            <w:tcW w:w="926" w:type="pct"/>
            <w:gridSpan w:val="2"/>
            <w:vAlign w:val="center"/>
          </w:tcPr>
          <w:p w:rsidR="006040E8" w:rsidRPr="005A2E6B" w:rsidRDefault="00ED21C5">
            <w:pPr>
              <w:spacing w:line="360" w:lineRule="exact"/>
              <w:jc w:val="center"/>
              <w:rPr>
                <w:rFonts w:ascii="微软雅黑" w:eastAsia="微软雅黑" w:hAnsi="微软雅黑"/>
                <w:sz w:val="22"/>
              </w:rPr>
            </w:pPr>
            <w:r w:rsidRPr="005A2E6B">
              <w:rPr>
                <w:rFonts w:ascii="微软雅黑" w:eastAsia="微软雅黑" w:hAnsi="微软雅黑" w:hint="eastAsia"/>
                <w:sz w:val="22"/>
              </w:rPr>
              <w:t>现场</w:t>
            </w:r>
            <w:r w:rsidRPr="005A2E6B">
              <w:rPr>
                <w:rFonts w:ascii="微软雅黑" w:eastAsia="微软雅黑" w:hAnsi="微软雅黑"/>
                <w:sz w:val="22"/>
              </w:rPr>
              <w:t>监督</w:t>
            </w:r>
          </w:p>
        </w:tc>
        <w:tc>
          <w:tcPr>
            <w:tcW w:w="3687" w:type="pct"/>
            <w:gridSpan w:val="3"/>
            <w:vAlign w:val="center"/>
          </w:tcPr>
          <w:p w:rsidR="006040E8" w:rsidRPr="005A2E6B" w:rsidRDefault="004513DF" w:rsidP="00510718">
            <w:pPr>
              <w:spacing w:line="400" w:lineRule="exact"/>
              <w:jc w:val="left"/>
              <w:rPr>
                <w:rFonts w:ascii="微软雅黑" w:eastAsia="微软雅黑" w:hAnsi="微软雅黑"/>
                <w:sz w:val="22"/>
              </w:rPr>
            </w:pPr>
            <w:r w:rsidRPr="005A2E6B">
              <w:rPr>
                <w:rFonts w:ascii="微软雅黑" w:eastAsia="微软雅黑" w:hAnsi="微软雅黑" w:hint="eastAsia"/>
                <w:sz w:val="22"/>
              </w:rPr>
              <w:t>纪检委员：靳玉明</w:t>
            </w:r>
          </w:p>
        </w:tc>
      </w:tr>
      <w:tr w:rsidR="0088755C" w:rsidRPr="0088755C" w:rsidTr="000A09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000" w:type="pct"/>
            <w:gridSpan w:val="7"/>
            <w:tcBorders>
              <w:top w:val="nil"/>
              <w:left w:val="nil"/>
              <w:bottom w:val="single" w:sz="4" w:space="0" w:color="auto"/>
              <w:right w:val="nil"/>
            </w:tcBorders>
            <w:shd w:val="clear" w:color="auto" w:fill="auto"/>
            <w:noWrap/>
            <w:vAlign w:val="center"/>
            <w:hideMark/>
          </w:tcPr>
          <w:p w:rsidR="0088755C" w:rsidRPr="0088755C" w:rsidRDefault="0088755C" w:rsidP="0088755C">
            <w:pPr>
              <w:widowControl/>
              <w:jc w:val="center"/>
              <w:rPr>
                <w:rFonts w:ascii="微软雅黑" w:eastAsia="微软雅黑" w:hAnsi="微软雅黑" w:cs="宋体"/>
                <w:color w:val="000000"/>
                <w:kern w:val="0"/>
                <w:sz w:val="22"/>
                <w:szCs w:val="22"/>
              </w:rPr>
            </w:pPr>
            <w:r w:rsidRPr="0088755C">
              <w:rPr>
                <w:rFonts w:ascii="微软雅黑" w:eastAsia="微软雅黑" w:hAnsi="微软雅黑" w:cs="宋体" w:hint="eastAsia"/>
                <w:color w:val="000000"/>
                <w:kern w:val="0"/>
                <w:sz w:val="22"/>
                <w:szCs w:val="22"/>
              </w:rPr>
              <w:t>一、集中显示技术要求</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88755C" w:rsidRDefault="0088755C" w:rsidP="0088755C">
            <w:pPr>
              <w:widowControl/>
              <w:jc w:val="center"/>
              <w:rPr>
                <w:rFonts w:ascii="微软雅黑" w:eastAsia="微软雅黑" w:hAnsi="微软雅黑" w:cs="宋体"/>
                <w:kern w:val="0"/>
                <w:sz w:val="22"/>
                <w:szCs w:val="22"/>
              </w:rPr>
            </w:pPr>
            <w:r w:rsidRPr="0088755C">
              <w:rPr>
                <w:rFonts w:ascii="微软雅黑" w:eastAsia="微软雅黑" w:hAnsi="微软雅黑" w:cs="宋体" w:hint="eastAsia"/>
                <w:kern w:val="0"/>
                <w:sz w:val="22"/>
                <w:szCs w:val="22"/>
              </w:rPr>
              <w:t>序号</w:t>
            </w:r>
          </w:p>
        </w:tc>
        <w:tc>
          <w:tcPr>
            <w:tcW w:w="453" w:type="pct"/>
            <w:tcBorders>
              <w:top w:val="nil"/>
              <w:left w:val="nil"/>
              <w:bottom w:val="single" w:sz="4" w:space="0" w:color="auto"/>
              <w:right w:val="single" w:sz="4" w:space="0" w:color="auto"/>
            </w:tcBorders>
            <w:shd w:val="clear" w:color="auto" w:fill="auto"/>
            <w:vAlign w:val="center"/>
            <w:hideMark/>
          </w:tcPr>
          <w:p w:rsidR="0088755C" w:rsidRPr="0088755C" w:rsidRDefault="0088755C" w:rsidP="0088755C">
            <w:pPr>
              <w:widowControl/>
              <w:jc w:val="center"/>
              <w:rPr>
                <w:rFonts w:ascii="微软雅黑" w:eastAsia="微软雅黑" w:hAnsi="微软雅黑" w:cs="宋体"/>
                <w:color w:val="000000"/>
                <w:kern w:val="0"/>
                <w:sz w:val="24"/>
              </w:rPr>
            </w:pPr>
            <w:r w:rsidRPr="0088755C">
              <w:rPr>
                <w:rFonts w:ascii="微软雅黑" w:eastAsia="微软雅黑" w:hAnsi="微软雅黑" w:cs="宋体" w:hint="eastAsia"/>
                <w:color w:val="000000"/>
                <w:kern w:val="0"/>
                <w:sz w:val="24"/>
              </w:rPr>
              <w:t>名称</w:t>
            </w:r>
          </w:p>
        </w:tc>
        <w:tc>
          <w:tcPr>
            <w:tcW w:w="3647" w:type="pct"/>
            <w:gridSpan w:val="2"/>
            <w:tcBorders>
              <w:top w:val="nil"/>
              <w:left w:val="nil"/>
              <w:bottom w:val="single" w:sz="4" w:space="0" w:color="auto"/>
              <w:right w:val="single" w:sz="4" w:space="0" w:color="auto"/>
            </w:tcBorders>
            <w:shd w:val="clear" w:color="auto" w:fill="auto"/>
            <w:vAlign w:val="center"/>
            <w:hideMark/>
          </w:tcPr>
          <w:p w:rsidR="0088755C" w:rsidRPr="0088755C" w:rsidRDefault="0088755C" w:rsidP="0088755C">
            <w:pPr>
              <w:widowControl/>
              <w:jc w:val="center"/>
              <w:rPr>
                <w:rFonts w:ascii="微软雅黑" w:eastAsia="微软雅黑" w:hAnsi="微软雅黑" w:cs="宋体"/>
                <w:color w:val="000000"/>
                <w:kern w:val="0"/>
                <w:sz w:val="24"/>
              </w:rPr>
            </w:pPr>
            <w:r w:rsidRPr="0088755C">
              <w:rPr>
                <w:rFonts w:ascii="微软雅黑" w:eastAsia="微软雅黑" w:hAnsi="微软雅黑" w:cs="宋体" w:hint="eastAsia"/>
                <w:color w:val="000000"/>
                <w:kern w:val="0"/>
                <w:sz w:val="24"/>
              </w:rPr>
              <w:t>技术要求</w:t>
            </w:r>
          </w:p>
        </w:tc>
        <w:tc>
          <w:tcPr>
            <w:tcW w:w="325" w:type="pct"/>
            <w:tcBorders>
              <w:top w:val="nil"/>
              <w:left w:val="nil"/>
              <w:bottom w:val="single" w:sz="4" w:space="0" w:color="auto"/>
              <w:right w:val="single" w:sz="4" w:space="0" w:color="auto"/>
            </w:tcBorders>
            <w:shd w:val="clear" w:color="auto" w:fill="auto"/>
            <w:vAlign w:val="center"/>
            <w:hideMark/>
          </w:tcPr>
          <w:p w:rsidR="0088755C" w:rsidRPr="0088755C" w:rsidRDefault="0088755C" w:rsidP="0088755C">
            <w:pPr>
              <w:widowControl/>
              <w:jc w:val="center"/>
              <w:rPr>
                <w:rFonts w:ascii="微软雅黑" w:eastAsia="微软雅黑" w:hAnsi="微软雅黑" w:cs="宋体"/>
                <w:color w:val="000000"/>
                <w:kern w:val="0"/>
                <w:sz w:val="24"/>
              </w:rPr>
            </w:pPr>
            <w:r w:rsidRPr="0088755C">
              <w:rPr>
                <w:rFonts w:ascii="微软雅黑" w:eastAsia="微软雅黑" w:hAnsi="微软雅黑" w:cs="宋体" w:hint="eastAsia"/>
                <w:color w:val="000000"/>
                <w:kern w:val="0"/>
                <w:sz w:val="24"/>
              </w:rPr>
              <w:t>数量</w:t>
            </w:r>
          </w:p>
        </w:tc>
        <w:tc>
          <w:tcPr>
            <w:tcW w:w="222" w:type="pct"/>
            <w:gridSpan w:val="2"/>
            <w:tcBorders>
              <w:top w:val="nil"/>
              <w:left w:val="nil"/>
              <w:bottom w:val="single" w:sz="4" w:space="0" w:color="auto"/>
              <w:right w:val="single" w:sz="4" w:space="0" w:color="auto"/>
            </w:tcBorders>
            <w:shd w:val="clear" w:color="auto" w:fill="auto"/>
            <w:vAlign w:val="center"/>
            <w:hideMark/>
          </w:tcPr>
          <w:p w:rsidR="0088755C" w:rsidRPr="0088755C" w:rsidRDefault="0088755C" w:rsidP="0088755C">
            <w:pPr>
              <w:widowControl/>
              <w:jc w:val="center"/>
              <w:rPr>
                <w:rFonts w:ascii="微软雅黑" w:eastAsia="微软雅黑" w:hAnsi="微软雅黑" w:cs="宋体"/>
                <w:color w:val="000000"/>
                <w:kern w:val="0"/>
                <w:sz w:val="22"/>
                <w:szCs w:val="22"/>
              </w:rPr>
            </w:pPr>
            <w:r w:rsidRPr="0088755C">
              <w:rPr>
                <w:rFonts w:ascii="微软雅黑" w:eastAsia="微软雅黑" w:hAnsi="微软雅黑" w:cs="宋体" w:hint="eastAsia"/>
                <w:color w:val="000000"/>
                <w:kern w:val="0"/>
                <w:sz w:val="22"/>
                <w:szCs w:val="22"/>
              </w:rPr>
              <w:t>单位</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网络摄像机</w:t>
            </w:r>
          </w:p>
        </w:tc>
        <w:tc>
          <w:tcPr>
            <w:tcW w:w="3647" w:type="pct"/>
            <w:gridSpan w:val="2"/>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像素600W，符合背光补偿、符合IP66防水防尘等级、枪机，使用海康、大华、宇视或同等品牌</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14</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个</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2</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网络摄像机</w:t>
            </w:r>
          </w:p>
        </w:tc>
        <w:tc>
          <w:tcPr>
            <w:tcW w:w="3647" w:type="pct"/>
            <w:gridSpan w:val="2"/>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像素200万（dpi）</w:t>
            </w:r>
            <w:r w:rsidRPr="0077278F">
              <w:rPr>
                <w:rFonts w:ascii="微软雅黑" w:eastAsia="微软雅黑" w:hAnsi="微软雅黑" w:cs="宋体" w:hint="eastAsia"/>
                <w:color w:val="000000" w:themeColor="text1"/>
                <w:kern w:val="0"/>
                <w:sz w:val="24"/>
              </w:rPr>
              <w:br/>
              <w:t>4倍变焦，支持云台，球机使用海康、大华、宇视或同等品牌</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个</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3</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录像机</w:t>
            </w:r>
          </w:p>
        </w:tc>
        <w:tc>
          <w:tcPr>
            <w:tcW w:w="3647" w:type="pct"/>
            <w:gridSpan w:val="2"/>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可支持接入H.265、Smart265、H.264、Smart264视频编码码流；；支持800万像素高清网络视频的预览、存储与回放；支持HDMI与VGA同/异源输出，HDMI最大支持4K超高清显示输出，VGA支持1080P高清显示输出；自带8个SATA接口，支持IP设备集中管理，包括IP设备一键添加、参数配置、批量升级、导入/导出等，支持</w:t>
            </w:r>
            <w:r w:rsidR="008628AB" w:rsidRPr="0077278F">
              <w:rPr>
                <w:rFonts w:ascii="微软雅黑" w:eastAsia="微软雅黑" w:hAnsi="微软雅黑" w:cs="宋体" w:hint="eastAsia"/>
                <w:color w:val="000000" w:themeColor="text1"/>
                <w:kern w:val="0"/>
                <w:sz w:val="24"/>
              </w:rPr>
              <w:t>32</w:t>
            </w:r>
            <w:r w:rsidRPr="0077278F">
              <w:rPr>
                <w:rFonts w:ascii="微软雅黑" w:eastAsia="微软雅黑" w:hAnsi="微软雅黑" w:cs="宋体" w:hint="eastAsia"/>
                <w:color w:val="000000" w:themeColor="text1"/>
                <w:kern w:val="0"/>
                <w:sz w:val="24"/>
              </w:rPr>
              <w:t>路图像观看。使用海康、大华、宇视或同等品牌</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DC0132"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color w:val="000000" w:themeColor="text1"/>
                <w:kern w:val="0"/>
                <w:sz w:val="24"/>
              </w:rPr>
              <w:t>3</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台</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4</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硬盘</w:t>
            </w:r>
          </w:p>
        </w:tc>
        <w:tc>
          <w:tcPr>
            <w:tcW w:w="3647"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left"/>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6T</w:t>
            </w:r>
            <w:r w:rsidR="00D364FE">
              <w:rPr>
                <w:rFonts w:ascii="微软雅黑" w:eastAsia="微软雅黑" w:hAnsi="微软雅黑" w:cs="宋体" w:hint="eastAsia"/>
                <w:color w:val="000000" w:themeColor="text1"/>
                <w:kern w:val="0"/>
                <w:sz w:val="22"/>
                <w:szCs w:val="22"/>
              </w:rPr>
              <w:t>硬盘为监控级机械硬盘</w:t>
            </w:r>
            <w:r w:rsidR="001A0D9C">
              <w:rPr>
                <w:rFonts w:ascii="微软雅黑" w:eastAsia="微软雅黑" w:hAnsi="微软雅黑" w:cs="宋体" w:hint="eastAsia"/>
                <w:color w:val="000000" w:themeColor="text1"/>
                <w:kern w:val="0"/>
                <w:sz w:val="22"/>
                <w:szCs w:val="22"/>
              </w:rPr>
              <w:t>（多碟）</w:t>
            </w:r>
            <w:r w:rsidR="00D364FE">
              <w:rPr>
                <w:rFonts w:ascii="微软雅黑" w:eastAsia="微软雅黑" w:hAnsi="微软雅黑" w:cs="宋体" w:hint="eastAsia"/>
                <w:color w:val="000000" w:themeColor="text1"/>
                <w:kern w:val="0"/>
                <w:sz w:val="22"/>
                <w:szCs w:val="22"/>
              </w:rPr>
              <w:t>使用希捷、日立、西部数据</w:t>
            </w:r>
            <w:r w:rsidRPr="0077278F">
              <w:rPr>
                <w:rFonts w:ascii="微软雅黑" w:eastAsia="微软雅黑" w:hAnsi="微软雅黑" w:cs="宋体" w:hint="eastAsia"/>
                <w:color w:val="000000" w:themeColor="text1"/>
                <w:kern w:val="0"/>
                <w:sz w:val="22"/>
                <w:szCs w:val="22"/>
              </w:rPr>
              <w:t>或同等品牌</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628AB"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color w:val="000000" w:themeColor="text1"/>
                <w:kern w:val="0"/>
                <w:sz w:val="24"/>
              </w:rPr>
              <w:t>6</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 xml:space="preserve">个 </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5</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网桥</w:t>
            </w:r>
          </w:p>
        </w:tc>
        <w:tc>
          <w:tcPr>
            <w:tcW w:w="3647" w:type="pct"/>
            <w:gridSpan w:val="2"/>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一托二网桥，工作距离2000米以内、光为视讯、普联科技、水星或同等品牌</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2</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个</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6</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HDMI光端机</w:t>
            </w:r>
          </w:p>
        </w:tc>
        <w:tc>
          <w:tcPr>
            <w:tcW w:w="3647" w:type="pct"/>
            <w:gridSpan w:val="2"/>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支持音视频同步</w:t>
            </w:r>
            <w:r w:rsidRPr="0077278F">
              <w:rPr>
                <w:rFonts w:ascii="微软雅黑" w:eastAsia="微软雅黑" w:hAnsi="微软雅黑" w:cs="Tahoma"/>
                <w:color w:val="000000" w:themeColor="text1"/>
                <w:kern w:val="0"/>
                <w:sz w:val="24"/>
              </w:rPr>
              <w:t>+</w:t>
            </w:r>
            <w:r w:rsidRPr="0077278F">
              <w:rPr>
                <w:rFonts w:ascii="微软雅黑" w:eastAsia="微软雅黑" w:hAnsi="微软雅黑" w:cs="宋体" w:hint="eastAsia"/>
                <w:color w:val="000000" w:themeColor="text1"/>
                <w:kern w:val="0"/>
                <w:sz w:val="24"/>
              </w:rPr>
              <w:t xml:space="preserve">本地 </w:t>
            </w:r>
            <w:r w:rsidRPr="0077278F">
              <w:rPr>
                <w:rFonts w:ascii="微软雅黑" w:eastAsia="微软雅黑" w:hAnsi="微软雅黑" w:cs="Tahoma"/>
                <w:color w:val="000000" w:themeColor="text1"/>
                <w:kern w:val="0"/>
                <w:sz w:val="24"/>
              </w:rPr>
              <w:t xml:space="preserve">HDMI </w:t>
            </w:r>
            <w:r w:rsidRPr="0077278F">
              <w:rPr>
                <w:rFonts w:ascii="微软雅黑" w:eastAsia="微软雅黑" w:hAnsi="微软雅黑" w:cs="宋体" w:hint="eastAsia"/>
                <w:color w:val="000000" w:themeColor="text1"/>
                <w:kern w:val="0"/>
                <w:sz w:val="24"/>
              </w:rPr>
              <w:t>输出</w:t>
            </w:r>
            <w:r w:rsidRPr="0077278F">
              <w:rPr>
                <w:rFonts w:ascii="微软雅黑" w:eastAsia="微软雅黑" w:hAnsi="微软雅黑" w:cs="Tahoma"/>
                <w:color w:val="000000" w:themeColor="text1"/>
                <w:kern w:val="0"/>
                <w:sz w:val="24"/>
              </w:rPr>
              <w:t xml:space="preserve">+USB </w:t>
            </w:r>
            <w:r w:rsidRPr="0077278F">
              <w:rPr>
                <w:rFonts w:ascii="微软雅黑" w:eastAsia="微软雅黑" w:hAnsi="微软雅黑" w:cs="宋体" w:hint="eastAsia"/>
                <w:color w:val="000000" w:themeColor="text1"/>
                <w:kern w:val="0"/>
                <w:sz w:val="24"/>
              </w:rPr>
              <w:t>鼠键远程控制，光为视讯、中科光电、烽火或同等品牌</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3</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个</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353" w:type="pct"/>
            <w:tcBorders>
              <w:top w:val="nil"/>
              <w:left w:val="single" w:sz="4" w:space="0" w:color="auto"/>
              <w:bottom w:val="single" w:sz="4" w:space="0" w:color="auto"/>
              <w:right w:val="single" w:sz="4" w:space="0" w:color="auto"/>
            </w:tcBorders>
            <w:shd w:val="clear" w:color="auto" w:fill="auto"/>
            <w:vAlign w:val="center"/>
          </w:tcPr>
          <w:p w:rsidR="0088755C" w:rsidRPr="0077278F" w:rsidRDefault="009003FD"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lastRenderedPageBreak/>
              <w:t>7</w:t>
            </w:r>
          </w:p>
        </w:tc>
        <w:tc>
          <w:tcPr>
            <w:tcW w:w="453" w:type="pct"/>
            <w:tcBorders>
              <w:top w:val="nil"/>
              <w:left w:val="nil"/>
              <w:bottom w:val="single" w:sz="4" w:space="0" w:color="auto"/>
              <w:right w:val="single" w:sz="4" w:space="0" w:color="auto"/>
            </w:tcBorders>
            <w:shd w:val="clear" w:color="auto" w:fill="auto"/>
            <w:vAlign w:val="center"/>
          </w:tcPr>
          <w:p w:rsidR="0088755C" w:rsidRPr="0077278F" w:rsidRDefault="009003FD"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不锈钢桌子</w:t>
            </w:r>
          </w:p>
        </w:tc>
        <w:tc>
          <w:tcPr>
            <w:tcW w:w="3647" w:type="pct"/>
            <w:gridSpan w:val="2"/>
            <w:tcBorders>
              <w:top w:val="nil"/>
              <w:left w:val="nil"/>
              <w:bottom w:val="single" w:sz="4" w:space="0" w:color="auto"/>
              <w:right w:val="single" w:sz="4" w:space="0" w:color="auto"/>
            </w:tcBorders>
            <w:shd w:val="clear" w:color="auto" w:fill="auto"/>
            <w:vAlign w:val="center"/>
          </w:tcPr>
          <w:p w:rsidR="0088755C" w:rsidRPr="0077278F" w:rsidRDefault="009003FD" w:rsidP="009003FD">
            <w:pPr>
              <w:widowControl/>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尺寸长1500</w:t>
            </w:r>
            <w:r w:rsidRPr="0077278F">
              <w:rPr>
                <w:rFonts w:ascii="微软雅黑" w:eastAsia="微软雅黑" w:hAnsi="微软雅黑" w:cs="宋体"/>
                <w:color w:val="000000" w:themeColor="text1"/>
                <w:kern w:val="0"/>
                <w:sz w:val="24"/>
              </w:rPr>
              <w:t>mm</w:t>
            </w:r>
            <w:r w:rsidRPr="0077278F">
              <w:rPr>
                <w:rFonts w:ascii="微软雅黑" w:eastAsia="微软雅黑" w:hAnsi="微软雅黑" w:cs="宋体" w:hint="eastAsia"/>
                <w:color w:val="000000" w:themeColor="text1"/>
                <w:kern w:val="0"/>
                <w:sz w:val="24"/>
              </w:rPr>
              <w:t>高750</w:t>
            </w:r>
            <w:r w:rsidRPr="0077278F">
              <w:rPr>
                <w:rFonts w:ascii="微软雅黑" w:eastAsia="微软雅黑" w:hAnsi="微软雅黑" w:cs="宋体"/>
                <w:color w:val="000000" w:themeColor="text1"/>
                <w:kern w:val="0"/>
                <w:sz w:val="24"/>
              </w:rPr>
              <w:t>mm</w:t>
            </w:r>
            <w:r w:rsidRPr="0077278F">
              <w:rPr>
                <w:rFonts w:ascii="微软雅黑" w:eastAsia="微软雅黑" w:hAnsi="微软雅黑" w:cs="宋体" w:hint="eastAsia"/>
                <w:color w:val="000000" w:themeColor="text1"/>
                <w:kern w:val="0"/>
                <w:sz w:val="24"/>
              </w:rPr>
              <w:t>宽900</w:t>
            </w:r>
            <w:r w:rsidRPr="0077278F">
              <w:rPr>
                <w:rFonts w:ascii="微软雅黑" w:eastAsia="微软雅黑" w:hAnsi="微软雅黑" w:cs="宋体"/>
                <w:color w:val="000000" w:themeColor="text1"/>
                <w:kern w:val="0"/>
                <w:sz w:val="24"/>
              </w:rPr>
              <w:t>mm</w:t>
            </w:r>
          </w:p>
        </w:tc>
        <w:tc>
          <w:tcPr>
            <w:tcW w:w="325" w:type="pct"/>
            <w:tcBorders>
              <w:top w:val="nil"/>
              <w:left w:val="nil"/>
              <w:bottom w:val="single" w:sz="4" w:space="0" w:color="auto"/>
              <w:right w:val="single" w:sz="4" w:space="0" w:color="auto"/>
            </w:tcBorders>
            <w:shd w:val="clear" w:color="auto" w:fill="auto"/>
            <w:vAlign w:val="center"/>
          </w:tcPr>
          <w:p w:rsidR="0088755C" w:rsidRPr="0077278F" w:rsidRDefault="009003FD"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w:t>
            </w:r>
          </w:p>
        </w:tc>
        <w:tc>
          <w:tcPr>
            <w:tcW w:w="222" w:type="pct"/>
            <w:gridSpan w:val="2"/>
            <w:tcBorders>
              <w:top w:val="nil"/>
              <w:left w:val="nil"/>
              <w:bottom w:val="single" w:sz="4" w:space="0" w:color="auto"/>
              <w:right w:val="single" w:sz="4" w:space="0" w:color="auto"/>
            </w:tcBorders>
            <w:shd w:val="clear" w:color="auto" w:fill="auto"/>
            <w:noWrap/>
            <w:vAlign w:val="center"/>
          </w:tcPr>
          <w:p w:rsidR="0088755C" w:rsidRPr="0077278F" w:rsidRDefault="009003FD"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个</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8</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VGA光端机</w:t>
            </w:r>
          </w:p>
        </w:tc>
        <w:tc>
          <w:tcPr>
            <w:tcW w:w="3647" w:type="pct"/>
            <w:gridSpan w:val="2"/>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 xml:space="preserve">支持 </w:t>
            </w:r>
            <w:r w:rsidRPr="0077278F">
              <w:rPr>
                <w:rFonts w:ascii="微软雅黑" w:eastAsia="微软雅黑" w:hAnsi="微软雅黑" w:cs="Tahoma"/>
                <w:color w:val="000000" w:themeColor="text1"/>
                <w:kern w:val="0"/>
                <w:sz w:val="24"/>
              </w:rPr>
              <w:t xml:space="preserve">1 </w:t>
            </w:r>
            <w:r w:rsidRPr="0077278F">
              <w:rPr>
                <w:rFonts w:ascii="微软雅黑" w:eastAsia="微软雅黑" w:hAnsi="微软雅黑" w:cs="宋体" w:hint="eastAsia"/>
                <w:color w:val="000000" w:themeColor="text1"/>
                <w:kern w:val="0"/>
                <w:sz w:val="24"/>
              </w:rPr>
              <w:t>路本地 VGA输出，可以实现本地和远程同步显示 光为视讯、中科光电、烽火或同等品牌</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4</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个</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9</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光纤收发器</w:t>
            </w:r>
          </w:p>
        </w:tc>
        <w:tc>
          <w:tcPr>
            <w:tcW w:w="3647"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光为视讯、中科光电、烽火或同等品牌</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3</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个</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10</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交换机</w:t>
            </w:r>
          </w:p>
        </w:tc>
        <w:tc>
          <w:tcPr>
            <w:tcW w:w="3647"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8口千兆交换机 海康、TP-LINK、水星或同等品牌</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3</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个</w:t>
            </w:r>
          </w:p>
        </w:tc>
      </w:tr>
      <w:tr w:rsidR="008628AB" w:rsidRPr="008628AB"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11</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交换机</w:t>
            </w:r>
          </w:p>
        </w:tc>
        <w:tc>
          <w:tcPr>
            <w:tcW w:w="3647"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24口千兆交换机 H3C、华为、水星或同等品牌</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个</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12</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安防显示器</w:t>
            </w:r>
          </w:p>
        </w:tc>
        <w:tc>
          <w:tcPr>
            <w:tcW w:w="3647" w:type="pct"/>
            <w:gridSpan w:val="2"/>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Tahoma"/>
                <w:color w:val="000000" w:themeColor="text1"/>
                <w:kern w:val="0"/>
                <w:sz w:val="24"/>
              </w:rPr>
            </w:pPr>
            <w:r w:rsidRPr="0077278F">
              <w:rPr>
                <w:rFonts w:ascii="微软雅黑" w:eastAsia="微软雅黑" w:hAnsi="微软雅黑" w:cs="Tahoma" w:hint="eastAsia"/>
                <w:color w:val="000000" w:themeColor="text1"/>
                <w:kern w:val="0"/>
                <w:sz w:val="24"/>
              </w:rPr>
              <w:t>安防显示器</w:t>
            </w:r>
            <w:r w:rsidRPr="0077278F">
              <w:rPr>
                <w:rFonts w:ascii="微软雅黑" w:eastAsia="微软雅黑" w:hAnsi="微软雅黑" w:cs="Tahoma"/>
                <w:color w:val="000000" w:themeColor="text1"/>
                <w:kern w:val="0"/>
                <w:sz w:val="24"/>
              </w:rPr>
              <w:t>55</w:t>
            </w:r>
            <w:r w:rsidRPr="0077278F">
              <w:rPr>
                <w:rFonts w:ascii="微软雅黑" w:eastAsia="微软雅黑" w:hAnsi="微软雅黑" w:cs="Tahoma" w:hint="eastAsia"/>
                <w:color w:val="000000" w:themeColor="text1"/>
                <w:kern w:val="0"/>
                <w:sz w:val="24"/>
              </w:rPr>
              <w:t>寸</w:t>
            </w:r>
            <w:r w:rsidR="00486A01">
              <w:rPr>
                <w:rFonts w:ascii="微软雅黑" w:eastAsia="微软雅黑" w:hAnsi="微软雅黑" w:cs="Tahoma" w:hint="eastAsia"/>
                <w:color w:val="000000" w:themeColor="text1"/>
                <w:kern w:val="0"/>
                <w:sz w:val="24"/>
              </w:rPr>
              <w:t>分辩率1920*1080</w:t>
            </w:r>
            <w:r w:rsidRPr="0077278F">
              <w:rPr>
                <w:rFonts w:ascii="微软雅黑" w:eastAsia="微软雅黑" w:hAnsi="微软雅黑" w:cs="Tahoma" w:hint="eastAsia"/>
                <w:color w:val="000000" w:themeColor="text1"/>
                <w:kern w:val="0"/>
                <w:sz w:val="24"/>
              </w:rPr>
              <w:t>，支持</w:t>
            </w:r>
            <w:r w:rsidRPr="0077278F">
              <w:rPr>
                <w:rFonts w:ascii="微软雅黑" w:eastAsia="微软雅黑" w:hAnsi="微软雅黑" w:cs="Tahoma"/>
                <w:color w:val="000000" w:themeColor="text1"/>
                <w:kern w:val="0"/>
                <w:sz w:val="24"/>
              </w:rPr>
              <w:t>HDMI</w:t>
            </w:r>
            <w:r w:rsidRPr="0077278F">
              <w:rPr>
                <w:rFonts w:ascii="微软雅黑" w:eastAsia="微软雅黑" w:hAnsi="微软雅黑" w:cs="Tahoma" w:hint="eastAsia"/>
                <w:color w:val="000000" w:themeColor="text1"/>
                <w:kern w:val="0"/>
                <w:sz w:val="24"/>
              </w:rPr>
              <w:t>接口，支持</w:t>
            </w:r>
            <w:r w:rsidRPr="0077278F">
              <w:rPr>
                <w:rFonts w:ascii="微软雅黑" w:eastAsia="微软雅黑" w:hAnsi="微软雅黑" w:cs="Tahoma"/>
                <w:color w:val="000000" w:themeColor="text1"/>
                <w:kern w:val="0"/>
                <w:sz w:val="24"/>
              </w:rPr>
              <w:t>VGA</w:t>
            </w:r>
            <w:r w:rsidRPr="0077278F">
              <w:rPr>
                <w:rFonts w:ascii="微软雅黑" w:eastAsia="微软雅黑" w:hAnsi="微软雅黑" w:cs="Tahoma" w:hint="eastAsia"/>
                <w:color w:val="000000" w:themeColor="text1"/>
                <w:kern w:val="0"/>
                <w:sz w:val="24"/>
              </w:rPr>
              <w:t>接口、支持音频输出</w:t>
            </w:r>
            <w:r w:rsidRPr="0077278F">
              <w:rPr>
                <w:rFonts w:ascii="微软雅黑" w:eastAsia="微软雅黑" w:hAnsi="微软雅黑" w:cs="Tahoma"/>
                <w:color w:val="000000" w:themeColor="text1"/>
                <w:kern w:val="0"/>
                <w:sz w:val="24"/>
              </w:rPr>
              <w:t xml:space="preserve"> </w:t>
            </w:r>
            <w:r w:rsidRPr="0077278F">
              <w:rPr>
                <w:rFonts w:ascii="微软雅黑" w:eastAsia="微软雅黑" w:hAnsi="微软雅黑" w:cs="Tahoma" w:hint="eastAsia"/>
                <w:color w:val="000000" w:themeColor="text1"/>
                <w:kern w:val="0"/>
                <w:sz w:val="24"/>
              </w:rPr>
              <w:t>海康、迈视、创维或同等品牌</w:t>
            </w:r>
            <w:r w:rsidR="004851B1" w:rsidRPr="0077278F">
              <w:rPr>
                <w:rFonts w:ascii="微软雅黑" w:eastAsia="微软雅黑" w:hAnsi="微软雅黑" w:cs="Tahoma" w:hint="eastAsia"/>
                <w:color w:val="000000" w:themeColor="text1"/>
                <w:kern w:val="0"/>
                <w:sz w:val="24"/>
              </w:rPr>
              <w:t>，</w:t>
            </w:r>
            <w:r w:rsidR="004851B1" w:rsidRPr="0077278F">
              <w:rPr>
                <w:rFonts w:ascii="微软雅黑" w:eastAsia="微软雅黑" w:hAnsi="微软雅黑" w:cs="宋体" w:hint="eastAsia"/>
                <w:color w:val="000000" w:themeColor="text1"/>
                <w:kern w:val="0"/>
                <w:sz w:val="24"/>
              </w:rPr>
              <w:t>55寸壁挂显示器防水，防潮，防碰撞保护罩</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2</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台</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C06E17"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13</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显示器</w:t>
            </w:r>
          </w:p>
        </w:tc>
        <w:tc>
          <w:tcPr>
            <w:tcW w:w="3647"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left"/>
              <w:rPr>
                <w:rFonts w:ascii="微软雅黑" w:eastAsia="微软雅黑" w:hAnsi="微软雅黑" w:cs="Tahoma"/>
                <w:color w:val="000000" w:themeColor="text1"/>
                <w:kern w:val="0"/>
                <w:sz w:val="24"/>
              </w:rPr>
            </w:pPr>
            <w:r w:rsidRPr="0077278F">
              <w:rPr>
                <w:rFonts w:ascii="微软雅黑" w:eastAsia="微软雅黑" w:hAnsi="微软雅黑" w:cs="Tahoma" w:hint="eastAsia"/>
                <w:color w:val="000000" w:themeColor="text1"/>
                <w:kern w:val="0"/>
                <w:sz w:val="24"/>
              </w:rPr>
              <w:t>普通电脑显示器</w:t>
            </w:r>
            <w:r w:rsidRPr="0077278F">
              <w:rPr>
                <w:rFonts w:ascii="微软雅黑" w:eastAsia="微软雅黑" w:hAnsi="微软雅黑" w:cs="Tahoma"/>
                <w:color w:val="000000" w:themeColor="text1"/>
                <w:kern w:val="0"/>
                <w:sz w:val="24"/>
              </w:rPr>
              <w:t>32</w:t>
            </w:r>
            <w:r w:rsidRPr="0077278F">
              <w:rPr>
                <w:rFonts w:ascii="微软雅黑" w:eastAsia="微软雅黑" w:hAnsi="微软雅黑" w:cs="Tahoma" w:hint="eastAsia"/>
                <w:color w:val="000000" w:themeColor="text1"/>
                <w:kern w:val="0"/>
                <w:sz w:val="24"/>
              </w:rPr>
              <w:t>寸</w:t>
            </w:r>
            <w:r w:rsidRPr="0077278F">
              <w:rPr>
                <w:rFonts w:ascii="微软雅黑" w:eastAsia="微软雅黑" w:hAnsi="微软雅黑" w:cs="Tahoma"/>
                <w:color w:val="000000" w:themeColor="text1"/>
                <w:kern w:val="0"/>
                <w:sz w:val="24"/>
              </w:rPr>
              <w:t xml:space="preserve"> </w:t>
            </w:r>
            <w:r w:rsidR="00255AF7">
              <w:rPr>
                <w:rFonts w:ascii="微软雅黑" w:eastAsia="微软雅黑" w:hAnsi="微软雅黑" w:cs="Tahoma" w:hint="eastAsia"/>
                <w:color w:val="000000" w:themeColor="text1"/>
                <w:kern w:val="0"/>
                <w:sz w:val="24"/>
              </w:rPr>
              <w:t xml:space="preserve">分辨率为1024*768 </w:t>
            </w:r>
            <w:r w:rsidRPr="0077278F">
              <w:rPr>
                <w:rFonts w:ascii="微软雅黑" w:eastAsia="微软雅黑" w:hAnsi="微软雅黑" w:cs="Tahoma"/>
                <w:color w:val="000000" w:themeColor="text1"/>
                <w:kern w:val="0"/>
                <w:sz w:val="24"/>
              </w:rPr>
              <w:t>DELL</w:t>
            </w:r>
            <w:r w:rsidRPr="0077278F">
              <w:rPr>
                <w:rFonts w:ascii="微软雅黑" w:eastAsia="微软雅黑" w:hAnsi="微软雅黑" w:cs="Tahoma" w:hint="eastAsia"/>
                <w:color w:val="000000" w:themeColor="text1"/>
                <w:kern w:val="0"/>
                <w:sz w:val="24"/>
              </w:rPr>
              <w:t>、联想、三星或同等品牌</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628AB"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color w:val="000000" w:themeColor="text1"/>
                <w:kern w:val="0"/>
                <w:sz w:val="24"/>
              </w:rPr>
              <w:t>1</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台</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6"/>
        </w:trPr>
        <w:tc>
          <w:tcPr>
            <w:tcW w:w="353" w:type="pct"/>
            <w:tcBorders>
              <w:top w:val="nil"/>
              <w:left w:val="single" w:sz="4" w:space="0" w:color="auto"/>
              <w:bottom w:val="single" w:sz="4" w:space="0" w:color="auto"/>
              <w:right w:val="single" w:sz="4" w:space="0" w:color="auto"/>
            </w:tcBorders>
            <w:shd w:val="clear" w:color="auto" w:fill="auto"/>
            <w:vAlign w:val="center"/>
          </w:tcPr>
          <w:p w:rsidR="0088755C" w:rsidRPr="0077278F" w:rsidRDefault="00C06E17"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14</w:t>
            </w:r>
          </w:p>
        </w:tc>
        <w:tc>
          <w:tcPr>
            <w:tcW w:w="453" w:type="pct"/>
            <w:tcBorders>
              <w:top w:val="nil"/>
              <w:left w:val="nil"/>
              <w:bottom w:val="single" w:sz="4" w:space="0" w:color="auto"/>
              <w:right w:val="single" w:sz="4" w:space="0" w:color="auto"/>
            </w:tcBorders>
            <w:shd w:val="clear" w:color="auto" w:fill="auto"/>
            <w:vAlign w:val="center"/>
          </w:tcPr>
          <w:p w:rsidR="0088755C" w:rsidRPr="0077278F" w:rsidRDefault="00341F27"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拼</w:t>
            </w:r>
            <w:r w:rsidR="00C25154" w:rsidRPr="0077278F">
              <w:rPr>
                <w:rFonts w:ascii="微软雅黑" w:eastAsia="微软雅黑" w:hAnsi="微软雅黑" w:cs="宋体" w:hint="eastAsia"/>
                <w:color w:val="000000" w:themeColor="text1"/>
                <w:kern w:val="0"/>
                <w:sz w:val="24"/>
              </w:rPr>
              <w:t>接屏</w:t>
            </w:r>
          </w:p>
        </w:tc>
        <w:tc>
          <w:tcPr>
            <w:tcW w:w="3647" w:type="pct"/>
            <w:gridSpan w:val="2"/>
            <w:tcBorders>
              <w:top w:val="nil"/>
              <w:left w:val="nil"/>
              <w:bottom w:val="single" w:sz="4" w:space="0" w:color="auto"/>
              <w:right w:val="single" w:sz="4" w:space="0" w:color="auto"/>
            </w:tcBorders>
            <w:shd w:val="clear" w:color="auto" w:fill="auto"/>
            <w:noWrap/>
            <w:vAlign w:val="center"/>
          </w:tcPr>
          <w:p w:rsidR="00C25154" w:rsidRPr="0077278F" w:rsidRDefault="00C25154"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1、55寸  LCD面板，支持超高清显示</w:t>
            </w:r>
          </w:p>
          <w:p w:rsidR="00C25154" w:rsidRPr="0077278F" w:rsidRDefault="00C25154"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2、尺寸：1213mm(H)x686mm(V)</w:t>
            </w:r>
          </w:p>
          <w:p w:rsidR="00C25154" w:rsidRPr="0077278F" w:rsidRDefault="00C25154"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 xml:space="preserve">3.拼接整屏尺寸：4852mm(H)x2058mm(V)  </w:t>
            </w:r>
          </w:p>
          <w:p w:rsidR="00C25154" w:rsidRPr="0077278F" w:rsidRDefault="00C25154"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3、对比度：4500:1</w:t>
            </w:r>
          </w:p>
          <w:p w:rsidR="00486A01" w:rsidRDefault="00C25154"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4、亮度：≥500cd/m2 ；</w:t>
            </w:r>
          </w:p>
          <w:p w:rsidR="00C25154" w:rsidRPr="0077278F" w:rsidRDefault="00C25154"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 xml:space="preserve">5、双边拼缝：3.5mm </w:t>
            </w:r>
          </w:p>
          <w:p w:rsidR="00C25154" w:rsidRPr="0077278F" w:rsidRDefault="00C25154"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6、单块分辨率：1920(h)x1080(v)</w:t>
            </w:r>
          </w:p>
          <w:p w:rsidR="00C25154" w:rsidRPr="0077278F" w:rsidRDefault="00C25154"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lastRenderedPageBreak/>
              <w:t>7、显示色彩：全彩16.7M色</w:t>
            </w:r>
          </w:p>
          <w:p w:rsidR="00C25154" w:rsidRPr="0077278F" w:rsidRDefault="00C25154"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8、可视角度：178°(横向和纵向)。</w:t>
            </w:r>
          </w:p>
          <w:p w:rsidR="00C25154" w:rsidRPr="0077278F" w:rsidRDefault="00C25154"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9、响应时间：8ms</w:t>
            </w:r>
          </w:p>
          <w:p w:rsidR="0088755C" w:rsidRPr="0077278F" w:rsidRDefault="00C25154"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10、24小时连续运行，具有先进性、稳定性可扩充性</w:t>
            </w:r>
          </w:p>
          <w:p w:rsidR="00F323A0" w:rsidRPr="0077278F" w:rsidRDefault="00F323A0" w:rsidP="00C25154">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11、带柜子</w:t>
            </w:r>
          </w:p>
        </w:tc>
        <w:tc>
          <w:tcPr>
            <w:tcW w:w="325" w:type="pct"/>
            <w:tcBorders>
              <w:top w:val="nil"/>
              <w:left w:val="nil"/>
              <w:bottom w:val="single" w:sz="4" w:space="0" w:color="auto"/>
              <w:right w:val="single" w:sz="4" w:space="0" w:color="auto"/>
            </w:tcBorders>
            <w:shd w:val="clear" w:color="auto" w:fill="auto"/>
            <w:vAlign w:val="center"/>
          </w:tcPr>
          <w:p w:rsidR="0088755C" w:rsidRPr="0077278F" w:rsidRDefault="000F11E3" w:rsidP="0088755C">
            <w:pPr>
              <w:widowControl/>
              <w:jc w:val="center"/>
              <w:rPr>
                <w:rFonts w:ascii="微软雅黑" w:eastAsia="微软雅黑" w:hAnsi="微软雅黑" w:cs="宋体"/>
                <w:color w:val="000000" w:themeColor="text1"/>
                <w:kern w:val="0"/>
                <w:sz w:val="24"/>
              </w:rPr>
            </w:pPr>
            <w:r>
              <w:rPr>
                <w:rFonts w:ascii="微软雅黑" w:eastAsia="微软雅黑" w:hAnsi="微软雅黑" w:cs="宋体" w:hint="eastAsia"/>
                <w:color w:val="000000" w:themeColor="text1"/>
                <w:kern w:val="0"/>
                <w:sz w:val="24"/>
              </w:rPr>
              <w:lastRenderedPageBreak/>
              <w:t>1</w:t>
            </w:r>
          </w:p>
        </w:tc>
        <w:tc>
          <w:tcPr>
            <w:tcW w:w="222" w:type="pct"/>
            <w:gridSpan w:val="2"/>
            <w:tcBorders>
              <w:top w:val="nil"/>
              <w:left w:val="nil"/>
              <w:bottom w:val="single" w:sz="4" w:space="0" w:color="auto"/>
              <w:right w:val="single" w:sz="4" w:space="0" w:color="auto"/>
            </w:tcBorders>
            <w:shd w:val="clear" w:color="auto" w:fill="auto"/>
            <w:noWrap/>
            <w:vAlign w:val="center"/>
          </w:tcPr>
          <w:p w:rsidR="0088755C" w:rsidRPr="0077278F" w:rsidRDefault="000F11E3" w:rsidP="0088755C">
            <w:pPr>
              <w:widowControl/>
              <w:jc w:val="center"/>
              <w:rPr>
                <w:rFonts w:ascii="微软雅黑" w:eastAsia="微软雅黑" w:hAnsi="微软雅黑" w:cs="宋体"/>
                <w:color w:val="000000" w:themeColor="text1"/>
                <w:kern w:val="0"/>
                <w:sz w:val="22"/>
                <w:szCs w:val="22"/>
              </w:rPr>
            </w:pPr>
            <w:r>
              <w:rPr>
                <w:rFonts w:ascii="微软雅黑" w:eastAsia="微软雅黑" w:hAnsi="微软雅黑" w:cs="宋体" w:hint="eastAsia"/>
                <w:color w:val="000000" w:themeColor="text1"/>
                <w:kern w:val="0"/>
                <w:sz w:val="22"/>
                <w:szCs w:val="22"/>
              </w:rPr>
              <w:t>套</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C06E17"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color w:val="000000" w:themeColor="text1"/>
                <w:kern w:val="0"/>
                <w:sz w:val="24"/>
              </w:rPr>
              <w:t>15</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软件</w:t>
            </w:r>
          </w:p>
        </w:tc>
        <w:tc>
          <w:tcPr>
            <w:tcW w:w="3647" w:type="pct"/>
            <w:gridSpan w:val="2"/>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长时间持续稳定录像:包括高的视频压缩率、可接受的画质、硬盘满时自动删除部分旧文件等。</w:t>
            </w:r>
            <w:r w:rsidRPr="0077278F">
              <w:rPr>
                <w:rFonts w:ascii="微软雅黑" w:eastAsia="微软雅黑" w:hAnsi="微软雅黑" w:cs="宋体" w:hint="eastAsia"/>
                <w:color w:val="000000" w:themeColor="text1"/>
                <w:kern w:val="0"/>
                <w:sz w:val="24"/>
              </w:rPr>
              <w:br/>
              <w:t>开机自动录像:开机后即可自动录像，并可隐身或最小化到托盘。</w:t>
            </w:r>
            <w:r w:rsidRPr="0077278F">
              <w:rPr>
                <w:rFonts w:ascii="微软雅黑" w:eastAsia="微软雅黑" w:hAnsi="微软雅黑" w:cs="宋体" w:hint="eastAsia"/>
                <w:color w:val="000000" w:themeColor="text1"/>
                <w:kern w:val="0"/>
                <w:sz w:val="24"/>
              </w:rPr>
              <w:br/>
              <w:t>报警功能:包括播放警铃、人脸识别、画面运动检测等技术、邮件报警附带快照图片。</w:t>
            </w:r>
            <w:r w:rsidRPr="0077278F">
              <w:rPr>
                <w:rFonts w:ascii="微软雅黑" w:eastAsia="微软雅黑" w:hAnsi="微软雅黑" w:cs="宋体" w:hint="eastAsia"/>
                <w:color w:val="000000" w:themeColor="text1"/>
                <w:kern w:val="0"/>
                <w:sz w:val="24"/>
              </w:rPr>
              <w:br/>
              <w:t>别项功能:镜头打印时间戳、调节画面明亮、调节分辨率等。</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3</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套</w:t>
            </w:r>
          </w:p>
        </w:tc>
      </w:tr>
      <w:tr w:rsidR="0088755C"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77278F" w:rsidRDefault="00C06E17"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color w:val="000000" w:themeColor="text1"/>
                <w:kern w:val="0"/>
                <w:sz w:val="24"/>
              </w:rPr>
              <w:t>16</w:t>
            </w:r>
          </w:p>
        </w:tc>
        <w:tc>
          <w:tcPr>
            <w:tcW w:w="453" w:type="pct"/>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电脑</w:t>
            </w:r>
            <w:r w:rsidR="00486A01">
              <w:rPr>
                <w:rFonts w:ascii="微软雅黑" w:eastAsia="微软雅黑" w:hAnsi="微软雅黑" w:cs="宋体" w:hint="eastAsia"/>
                <w:color w:val="000000" w:themeColor="text1"/>
                <w:kern w:val="0"/>
                <w:sz w:val="24"/>
              </w:rPr>
              <w:t>主机</w:t>
            </w:r>
          </w:p>
        </w:tc>
        <w:tc>
          <w:tcPr>
            <w:tcW w:w="3647" w:type="pct"/>
            <w:gridSpan w:val="2"/>
            <w:tcBorders>
              <w:top w:val="nil"/>
              <w:left w:val="nil"/>
              <w:bottom w:val="single" w:sz="4" w:space="0" w:color="auto"/>
              <w:right w:val="single" w:sz="4" w:space="0" w:color="auto"/>
            </w:tcBorders>
            <w:shd w:val="clear" w:color="auto" w:fill="auto"/>
            <w:vAlign w:val="center"/>
            <w:hideMark/>
          </w:tcPr>
          <w:p w:rsidR="0088755C" w:rsidRPr="0077278F" w:rsidRDefault="0088755C" w:rsidP="0088755C">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采用Intel处理器 采用DDR4高速内存 、支持大容量高速 、支持主流办公软件、安防应用软件 支持主流视音频播放</w:t>
            </w:r>
            <w:r w:rsidRPr="0077278F">
              <w:rPr>
                <w:rFonts w:ascii="微软雅黑" w:eastAsia="微软雅黑" w:hAnsi="微软雅黑" w:cs="宋体" w:hint="eastAsia"/>
                <w:color w:val="000000" w:themeColor="text1"/>
                <w:kern w:val="0"/>
                <w:sz w:val="24"/>
              </w:rPr>
              <w:br/>
              <w:t>支持多路高清视频回放 支持多屏显示，视频预览和业务操作并行，提高效率 支持视频监控录像快速下载</w:t>
            </w:r>
            <w:r w:rsidRPr="0077278F">
              <w:rPr>
                <w:rFonts w:ascii="微软雅黑" w:eastAsia="微软雅黑" w:hAnsi="微软雅黑" w:cs="宋体" w:hint="eastAsia"/>
                <w:color w:val="000000" w:themeColor="text1"/>
                <w:kern w:val="0"/>
                <w:sz w:val="24"/>
              </w:rPr>
              <w:br/>
              <w:t>预装安防正版软件</w:t>
            </w:r>
          </w:p>
        </w:tc>
        <w:tc>
          <w:tcPr>
            <w:tcW w:w="325" w:type="pct"/>
            <w:tcBorders>
              <w:top w:val="nil"/>
              <w:left w:val="nil"/>
              <w:bottom w:val="single" w:sz="4" w:space="0" w:color="auto"/>
              <w:right w:val="single" w:sz="4" w:space="0" w:color="auto"/>
            </w:tcBorders>
            <w:shd w:val="clear" w:color="auto" w:fill="auto"/>
            <w:vAlign w:val="center"/>
            <w:hideMark/>
          </w:tcPr>
          <w:p w:rsidR="0088755C" w:rsidRPr="0077278F" w:rsidRDefault="008628AB"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color w:val="000000" w:themeColor="text1"/>
                <w:kern w:val="0"/>
                <w:sz w:val="24"/>
              </w:rPr>
              <w:t>4</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台</w:t>
            </w:r>
          </w:p>
        </w:tc>
      </w:tr>
      <w:tr w:rsidR="005636F3" w:rsidRPr="0088755C" w:rsidTr="003110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5"/>
        </w:trPr>
        <w:tc>
          <w:tcPr>
            <w:tcW w:w="353" w:type="pct"/>
            <w:tcBorders>
              <w:top w:val="nil"/>
              <w:left w:val="single" w:sz="4" w:space="0" w:color="auto"/>
              <w:bottom w:val="single" w:sz="4" w:space="0" w:color="auto"/>
              <w:right w:val="single" w:sz="4" w:space="0" w:color="auto"/>
            </w:tcBorders>
            <w:shd w:val="clear" w:color="auto" w:fill="auto"/>
            <w:vAlign w:val="center"/>
          </w:tcPr>
          <w:p w:rsidR="005636F3" w:rsidRPr="0077278F" w:rsidRDefault="00C06E17"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color w:val="000000" w:themeColor="text1"/>
                <w:kern w:val="0"/>
                <w:sz w:val="24"/>
              </w:rPr>
              <w:t>17</w:t>
            </w:r>
          </w:p>
        </w:tc>
        <w:tc>
          <w:tcPr>
            <w:tcW w:w="453" w:type="pct"/>
            <w:tcBorders>
              <w:top w:val="nil"/>
              <w:left w:val="nil"/>
              <w:bottom w:val="single" w:sz="4" w:space="0" w:color="auto"/>
              <w:right w:val="single" w:sz="4" w:space="0" w:color="auto"/>
            </w:tcBorders>
            <w:shd w:val="clear" w:color="auto" w:fill="auto"/>
            <w:vAlign w:val="center"/>
          </w:tcPr>
          <w:p w:rsidR="005636F3" w:rsidRPr="0077278F" w:rsidRDefault="009003FD"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办公</w:t>
            </w:r>
            <w:r w:rsidRPr="0077278F">
              <w:rPr>
                <w:rFonts w:ascii="微软雅黑" w:eastAsia="微软雅黑" w:hAnsi="微软雅黑" w:cs="宋体"/>
                <w:color w:val="000000" w:themeColor="text1"/>
                <w:kern w:val="0"/>
                <w:sz w:val="24"/>
              </w:rPr>
              <w:t>桌</w:t>
            </w:r>
          </w:p>
        </w:tc>
        <w:tc>
          <w:tcPr>
            <w:tcW w:w="3647" w:type="pct"/>
            <w:gridSpan w:val="2"/>
            <w:tcBorders>
              <w:top w:val="nil"/>
              <w:left w:val="nil"/>
              <w:bottom w:val="single" w:sz="4" w:space="0" w:color="auto"/>
              <w:right w:val="single" w:sz="4" w:space="0" w:color="auto"/>
            </w:tcBorders>
            <w:shd w:val="clear" w:color="auto" w:fill="auto"/>
            <w:vAlign w:val="center"/>
          </w:tcPr>
          <w:p w:rsidR="005636F3" w:rsidRPr="0077278F" w:rsidRDefault="009003FD" w:rsidP="0088755C">
            <w:pPr>
              <w:widowControl/>
              <w:jc w:val="left"/>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高</w:t>
            </w:r>
            <w:r w:rsidRPr="0077278F">
              <w:rPr>
                <w:rFonts w:ascii="微软雅黑" w:eastAsia="微软雅黑" w:hAnsi="微软雅黑" w:cs="宋体"/>
                <w:color w:val="000000" w:themeColor="text1"/>
                <w:kern w:val="0"/>
                <w:sz w:val="24"/>
              </w:rPr>
              <w:t>强度冷轧钢桌</w:t>
            </w:r>
            <w:r w:rsidRPr="0077278F">
              <w:rPr>
                <w:rFonts w:ascii="微软雅黑" w:eastAsia="微软雅黑" w:hAnsi="微软雅黑" w:cs="宋体" w:hint="eastAsia"/>
                <w:color w:val="000000" w:themeColor="text1"/>
                <w:kern w:val="0"/>
                <w:sz w:val="24"/>
              </w:rPr>
              <w:t>体</w:t>
            </w:r>
            <w:r w:rsidRPr="0077278F">
              <w:rPr>
                <w:rFonts w:ascii="微软雅黑" w:eastAsia="微软雅黑" w:hAnsi="微软雅黑" w:cs="宋体"/>
                <w:color w:val="000000" w:themeColor="text1"/>
                <w:kern w:val="0"/>
                <w:sz w:val="24"/>
              </w:rPr>
              <w:t>，可拼接操作台，尺寸</w:t>
            </w:r>
            <w:r w:rsidRPr="0077278F">
              <w:rPr>
                <w:rFonts w:ascii="微软雅黑" w:eastAsia="微软雅黑" w:hAnsi="微软雅黑" w:cs="宋体" w:hint="eastAsia"/>
                <w:color w:val="000000" w:themeColor="text1"/>
                <w:kern w:val="0"/>
                <w:sz w:val="24"/>
              </w:rPr>
              <w:t>1690*950*750桌</w:t>
            </w:r>
            <w:r w:rsidRPr="0077278F">
              <w:rPr>
                <w:rFonts w:ascii="微软雅黑" w:eastAsia="微软雅黑" w:hAnsi="微软雅黑" w:cs="宋体"/>
                <w:color w:val="000000" w:themeColor="text1"/>
                <w:kern w:val="0"/>
                <w:sz w:val="24"/>
              </w:rPr>
              <w:t>面为防火材料</w:t>
            </w:r>
          </w:p>
        </w:tc>
        <w:tc>
          <w:tcPr>
            <w:tcW w:w="325" w:type="pct"/>
            <w:tcBorders>
              <w:top w:val="nil"/>
              <w:left w:val="nil"/>
              <w:bottom w:val="single" w:sz="4" w:space="0" w:color="auto"/>
              <w:right w:val="single" w:sz="4" w:space="0" w:color="auto"/>
            </w:tcBorders>
            <w:shd w:val="clear" w:color="auto" w:fill="auto"/>
            <w:vAlign w:val="center"/>
          </w:tcPr>
          <w:p w:rsidR="005636F3" w:rsidRPr="0077278F" w:rsidRDefault="001F1A07"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color w:val="000000" w:themeColor="text1"/>
                <w:kern w:val="0"/>
                <w:sz w:val="24"/>
              </w:rPr>
              <w:t>2</w:t>
            </w:r>
          </w:p>
        </w:tc>
        <w:tc>
          <w:tcPr>
            <w:tcW w:w="222" w:type="pct"/>
            <w:gridSpan w:val="2"/>
            <w:tcBorders>
              <w:top w:val="nil"/>
              <w:left w:val="nil"/>
              <w:bottom w:val="single" w:sz="4" w:space="0" w:color="auto"/>
              <w:right w:val="single" w:sz="4" w:space="0" w:color="auto"/>
            </w:tcBorders>
            <w:shd w:val="clear" w:color="auto" w:fill="auto"/>
            <w:noWrap/>
            <w:vAlign w:val="center"/>
          </w:tcPr>
          <w:p w:rsidR="005636F3" w:rsidRPr="0077278F" w:rsidRDefault="009003FD" w:rsidP="0088755C">
            <w:pPr>
              <w:widowControl/>
              <w:jc w:val="center"/>
              <w:rPr>
                <w:rFonts w:ascii="微软雅黑" w:eastAsia="微软雅黑" w:hAnsi="微软雅黑" w:cs="宋体"/>
                <w:color w:val="000000" w:themeColor="text1"/>
                <w:kern w:val="0"/>
                <w:sz w:val="22"/>
                <w:szCs w:val="22"/>
              </w:rPr>
            </w:pPr>
            <w:r w:rsidRPr="0077278F">
              <w:rPr>
                <w:rFonts w:ascii="微软雅黑" w:eastAsia="微软雅黑" w:hAnsi="微软雅黑" w:cs="宋体" w:hint="eastAsia"/>
                <w:color w:val="000000" w:themeColor="text1"/>
                <w:kern w:val="0"/>
                <w:sz w:val="22"/>
                <w:szCs w:val="22"/>
              </w:rPr>
              <w:t>个</w:t>
            </w:r>
          </w:p>
        </w:tc>
      </w:tr>
      <w:tr w:rsidR="0088755C" w:rsidRPr="0088755C" w:rsidTr="000A09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二、项目范围及要求</w:t>
            </w:r>
          </w:p>
        </w:tc>
      </w:tr>
      <w:tr w:rsidR="0088755C" w:rsidRPr="0088755C" w:rsidTr="000A09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8755C" w:rsidRPr="0077278F" w:rsidRDefault="0088755C" w:rsidP="0088755C">
            <w:pPr>
              <w:widowControl/>
              <w:jc w:val="center"/>
              <w:rPr>
                <w:rFonts w:ascii="微软雅黑" w:eastAsia="微软雅黑" w:hAnsi="微软雅黑" w:cs="宋体"/>
                <w:color w:val="000000" w:themeColor="text1"/>
                <w:kern w:val="0"/>
                <w:sz w:val="24"/>
              </w:rPr>
            </w:pPr>
            <w:r w:rsidRPr="0077278F">
              <w:rPr>
                <w:rFonts w:ascii="微软雅黑" w:eastAsia="微软雅黑" w:hAnsi="微软雅黑" w:cs="宋体" w:hint="eastAsia"/>
                <w:color w:val="000000" w:themeColor="text1"/>
                <w:kern w:val="0"/>
                <w:sz w:val="24"/>
              </w:rPr>
              <w:t>新增15个监控摄像头，加原有摄像头</w:t>
            </w:r>
            <w:r w:rsidR="008B2AD1">
              <w:rPr>
                <w:rFonts w:ascii="微软雅黑" w:eastAsia="微软雅黑" w:hAnsi="微软雅黑" w:cs="宋体" w:hint="eastAsia"/>
                <w:color w:val="000000" w:themeColor="text1"/>
                <w:kern w:val="0"/>
                <w:sz w:val="24"/>
              </w:rPr>
              <w:t>复位</w:t>
            </w:r>
            <w:r w:rsidRPr="0077278F">
              <w:rPr>
                <w:rFonts w:ascii="微软雅黑" w:eastAsia="微软雅黑" w:hAnsi="微软雅黑" w:cs="宋体" w:hint="eastAsia"/>
                <w:color w:val="000000" w:themeColor="text1"/>
                <w:kern w:val="0"/>
                <w:sz w:val="24"/>
              </w:rPr>
              <w:t>。分为3个点位，分别在每个点位观看不同的监控画面，设备显示远端传输。1、在前处理端55寸监控画面显示。2、在灌装间55寸监控画面显示3、在后段32寸实现监控画面显示。4</w:t>
            </w:r>
            <w:r w:rsidR="00681615">
              <w:rPr>
                <w:rFonts w:ascii="微软雅黑" w:eastAsia="微软雅黑" w:hAnsi="微软雅黑" w:cs="宋体" w:hint="eastAsia"/>
                <w:color w:val="000000" w:themeColor="text1"/>
                <w:kern w:val="0"/>
                <w:sz w:val="24"/>
              </w:rPr>
              <w:t>、</w:t>
            </w:r>
            <w:r w:rsidRPr="0077278F">
              <w:rPr>
                <w:rFonts w:ascii="微软雅黑" w:eastAsia="微软雅黑" w:hAnsi="微软雅黑" w:cs="宋体" w:hint="eastAsia"/>
                <w:color w:val="000000" w:themeColor="text1"/>
                <w:kern w:val="0"/>
                <w:sz w:val="24"/>
              </w:rPr>
              <w:t>实现4个VGA</w:t>
            </w:r>
            <w:r w:rsidR="00EA343C" w:rsidRPr="0077278F">
              <w:rPr>
                <w:rFonts w:ascii="微软雅黑" w:eastAsia="微软雅黑" w:hAnsi="微软雅黑" w:cs="宋体" w:hint="eastAsia"/>
                <w:color w:val="000000" w:themeColor="text1"/>
                <w:kern w:val="0"/>
                <w:sz w:val="24"/>
              </w:rPr>
              <w:t>画面分屏在拼接</w:t>
            </w:r>
            <w:r w:rsidR="00EA343C" w:rsidRPr="0077278F">
              <w:rPr>
                <w:rFonts w:ascii="微软雅黑" w:eastAsia="微软雅黑" w:hAnsi="微软雅黑" w:cs="宋体"/>
                <w:color w:val="000000" w:themeColor="text1"/>
                <w:kern w:val="0"/>
                <w:sz w:val="24"/>
              </w:rPr>
              <w:t>屏</w:t>
            </w:r>
            <w:r w:rsidR="00EA343C" w:rsidRPr="0077278F">
              <w:rPr>
                <w:rFonts w:ascii="微软雅黑" w:eastAsia="微软雅黑" w:hAnsi="微软雅黑" w:cs="宋体" w:hint="eastAsia"/>
                <w:color w:val="000000" w:themeColor="text1"/>
                <w:kern w:val="0"/>
                <w:sz w:val="24"/>
              </w:rPr>
              <w:t>上</w:t>
            </w:r>
            <w:r w:rsidRPr="0077278F">
              <w:rPr>
                <w:rFonts w:ascii="微软雅黑" w:eastAsia="微软雅黑" w:hAnsi="微软雅黑" w:cs="宋体" w:hint="eastAsia"/>
                <w:color w:val="000000" w:themeColor="text1"/>
                <w:kern w:val="0"/>
                <w:sz w:val="24"/>
              </w:rPr>
              <w:t>。5、在每个点位也可以看到其他点位视频</w:t>
            </w:r>
            <w:r w:rsidR="00014F56" w:rsidRPr="0077278F">
              <w:rPr>
                <w:rFonts w:ascii="微软雅黑" w:eastAsia="微软雅黑" w:hAnsi="微软雅黑" w:cs="宋体" w:hint="eastAsia"/>
                <w:color w:val="000000" w:themeColor="text1"/>
                <w:kern w:val="0"/>
                <w:sz w:val="24"/>
              </w:rPr>
              <w:t>6、</w:t>
            </w:r>
            <w:r w:rsidR="00EA343C" w:rsidRPr="0077278F">
              <w:rPr>
                <w:rFonts w:ascii="微软雅黑" w:eastAsia="微软雅黑" w:hAnsi="微软雅黑" w:cs="宋体" w:hint="eastAsia"/>
                <w:color w:val="000000" w:themeColor="text1"/>
                <w:kern w:val="0"/>
                <w:sz w:val="24"/>
              </w:rPr>
              <w:t>用12个55寸</w:t>
            </w:r>
            <w:r w:rsidR="00EA343C" w:rsidRPr="0077278F">
              <w:rPr>
                <w:rFonts w:ascii="微软雅黑" w:eastAsia="微软雅黑" w:hAnsi="微软雅黑" w:cs="宋体"/>
                <w:color w:val="000000" w:themeColor="text1"/>
                <w:kern w:val="0"/>
                <w:sz w:val="24"/>
              </w:rPr>
              <w:t>LCD</w:t>
            </w:r>
            <w:r w:rsidR="00EA343C" w:rsidRPr="0077278F">
              <w:rPr>
                <w:rFonts w:ascii="微软雅黑" w:eastAsia="微软雅黑" w:hAnsi="微软雅黑" w:cs="宋体" w:hint="eastAsia"/>
                <w:color w:val="000000" w:themeColor="text1"/>
                <w:kern w:val="0"/>
                <w:sz w:val="24"/>
              </w:rPr>
              <w:t>显示</w:t>
            </w:r>
            <w:r w:rsidR="00EA343C" w:rsidRPr="0077278F">
              <w:rPr>
                <w:rFonts w:ascii="微软雅黑" w:eastAsia="微软雅黑" w:hAnsi="微软雅黑" w:cs="宋体"/>
                <w:color w:val="000000" w:themeColor="text1"/>
                <w:kern w:val="0"/>
                <w:sz w:val="24"/>
              </w:rPr>
              <w:t>屏拼接一个整体大屏幕可</w:t>
            </w:r>
            <w:r w:rsidR="00EA343C" w:rsidRPr="0077278F">
              <w:rPr>
                <w:rFonts w:ascii="微软雅黑" w:eastAsia="微软雅黑" w:hAnsi="微软雅黑" w:cs="宋体" w:hint="eastAsia"/>
                <w:color w:val="000000" w:themeColor="text1"/>
                <w:kern w:val="0"/>
                <w:sz w:val="24"/>
              </w:rPr>
              <w:t>实现</w:t>
            </w:r>
            <w:r w:rsidR="00EA343C" w:rsidRPr="0077278F">
              <w:rPr>
                <w:rFonts w:ascii="微软雅黑" w:eastAsia="微软雅黑" w:hAnsi="微软雅黑" w:cs="宋体"/>
                <w:color w:val="000000" w:themeColor="text1"/>
                <w:kern w:val="0"/>
                <w:sz w:val="24"/>
              </w:rPr>
              <w:t>视频监控画面的显示</w:t>
            </w:r>
            <w:r w:rsidR="00EA343C" w:rsidRPr="0077278F">
              <w:rPr>
                <w:rFonts w:ascii="微软雅黑" w:eastAsia="微软雅黑" w:hAnsi="微软雅黑" w:cs="宋体" w:hint="eastAsia"/>
                <w:color w:val="000000" w:themeColor="text1"/>
                <w:kern w:val="0"/>
                <w:sz w:val="24"/>
              </w:rPr>
              <w:t>7、</w:t>
            </w:r>
            <w:r w:rsidR="000A0959" w:rsidRPr="0077278F">
              <w:rPr>
                <w:rFonts w:ascii="微软雅黑" w:eastAsia="微软雅黑" w:hAnsi="微软雅黑" w:cs="宋体" w:hint="eastAsia"/>
                <w:color w:val="000000" w:themeColor="text1"/>
                <w:kern w:val="0"/>
                <w:sz w:val="24"/>
              </w:rPr>
              <w:t>在手机或者电脑上</w:t>
            </w:r>
            <w:r w:rsidR="002D29EA" w:rsidRPr="0077278F">
              <w:rPr>
                <w:rFonts w:ascii="微软雅黑" w:eastAsia="微软雅黑" w:hAnsi="微软雅黑" w:cs="宋体" w:hint="eastAsia"/>
                <w:color w:val="000000" w:themeColor="text1"/>
                <w:kern w:val="0"/>
                <w:sz w:val="24"/>
              </w:rPr>
              <w:t>满足同时5人观看监控视频</w:t>
            </w:r>
          </w:p>
        </w:tc>
      </w:tr>
      <w:tr w:rsidR="0088755C" w:rsidRPr="0088755C" w:rsidTr="000A09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8755C" w:rsidRPr="00CD7087" w:rsidRDefault="0088755C" w:rsidP="0088755C">
            <w:pPr>
              <w:widowControl/>
              <w:jc w:val="center"/>
              <w:rPr>
                <w:rFonts w:ascii="微软雅黑" w:eastAsia="微软雅黑" w:hAnsi="微软雅黑" w:cs="宋体"/>
                <w:color w:val="000000"/>
                <w:kern w:val="0"/>
                <w:sz w:val="24"/>
              </w:rPr>
            </w:pPr>
            <w:r w:rsidRPr="00CD7087">
              <w:rPr>
                <w:rFonts w:ascii="微软雅黑" w:eastAsia="微软雅黑" w:hAnsi="微软雅黑" w:cs="宋体" w:hint="eastAsia"/>
                <w:color w:val="000000"/>
                <w:kern w:val="0"/>
                <w:sz w:val="24"/>
              </w:rPr>
              <w:lastRenderedPageBreak/>
              <w:t>三、安装调试以及随机资料</w:t>
            </w:r>
          </w:p>
        </w:tc>
      </w:tr>
      <w:tr w:rsidR="0088755C" w:rsidRPr="0088755C" w:rsidTr="000A09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8755C" w:rsidRPr="00CD7087" w:rsidRDefault="00AC1DEF" w:rsidP="0088755C">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免费</w:t>
            </w:r>
            <w:r w:rsidR="0088755C" w:rsidRPr="00CD7087">
              <w:rPr>
                <w:rFonts w:ascii="微软雅黑" w:eastAsia="微软雅黑" w:hAnsi="微软雅黑" w:cs="宋体" w:hint="eastAsia"/>
                <w:color w:val="000000"/>
                <w:kern w:val="0"/>
                <w:sz w:val="24"/>
              </w:rPr>
              <w:t>提供现场安装、</w:t>
            </w:r>
            <w:r w:rsidR="007864D7">
              <w:rPr>
                <w:rFonts w:ascii="微软雅黑" w:eastAsia="微软雅黑" w:hAnsi="微软雅黑" w:cs="宋体" w:hint="eastAsia"/>
                <w:color w:val="000000"/>
                <w:kern w:val="0"/>
                <w:sz w:val="24"/>
              </w:rPr>
              <w:t>包括安装辅料、</w:t>
            </w:r>
            <w:r w:rsidR="0088755C" w:rsidRPr="00CD7087">
              <w:rPr>
                <w:rFonts w:ascii="微软雅黑" w:eastAsia="微软雅黑" w:hAnsi="微软雅黑" w:cs="宋体" w:hint="eastAsia"/>
                <w:color w:val="000000"/>
                <w:kern w:val="0"/>
                <w:sz w:val="24"/>
              </w:rPr>
              <w:t>调试及操作培训服务；</w:t>
            </w:r>
          </w:p>
        </w:tc>
      </w:tr>
      <w:tr w:rsidR="0088755C" w:rsidRPr="0088755C" w:rsidTr="000A09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8755C" w:rsidRPr="00CD7087" w:rsidRDefault="0088755C" w:rsidP="0088755C">
            <w:pPr>
              <w:widowControl/>
              <w:jc w:val="center"/>
              <w:rPr>
                <w:rFonts w:ascii="微软雅黑" w:eastAsia="微软雅黑" w:hAnsi="微软雅黑" w:cs="宋体"/>
                <w:color w:val="000000"/>
                <w:kern w:val="0"/>
                <w:sz w:val="24"/>
              </w:rPr>
            </w:pPr>
            <w:r w:rsidRPr="00CD7087">
              <w:rPr>
                <w:rFonts w:ascii="微软雅黑" w:eastAsia="微软雅黑" w:hAnsi="微软雅黑" w:cs="宋体" w:hint="eastAsia"/>
                <w:color w:val="000000"/>
                <w:kern w:val="0"/>
                <w:sz w:val="24"/>
              </w:rPr>
              <w:t>四、质保</w:t>
            </w:r>
          </w:p>
        </w:tc>
      </w:tr>
      <w:tr w:rsidR="0088755C" w:rsidRPr="0088755C" w:rsidTr="000A09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8755C" w:rsidRPr="00CD7087" w:rsidRDefault="0088755C" w:rsidP="0088755C">
            <w:pPr>
              <w:widowControl/>
              <w:jc w:val="center"/>
              <w:rPr>
                <w:rFonts w:ascii="微软雅黑" w:eastAsia="微软雅黑" w:hAnsi="微软雅黑" w:cs="宋体"/>
                <w:color w:val="000000"/>
                <w:kern w:val="0"/>
                <w:sz w:val="24"/>
              </w:rPr>
            </w:pPr>
            <w:r w:rsidRPr="00CD7087">
              <w:rPr>
                <w:rFonts w:ascii="微软雅黑" w:eastAsia="微软雅黑" w:hAnsi="微软雅黑" w:cs="宋体" w:hint="eastAsia"/>
                <w:color w:val="000000"/>
                <w:kern w:val="0"/>
                <w:sz w:val="24"/>
              </w:rPr>
              <w:t>免费质保1年，在质保期内，供方应在接到需方通知后，2小时内响应，24小时内到达现场解决故障。免费予以排除故障、修复或更换零配件。</w:t>
            </w:r>
          </w:p>
        </w:tc>
      </w:tr>
      <w:tr w:rsidR="0088755C" w:rsidRPr="0088755C" w:rsidTr="000A09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8755C" w:rsidRPr="00CD7087" w:rsidRDefault="0088755C" w:rsidP="0088755C">
            <w:pPr>
              <w:widowControl/>
              <w:jc w:val="center"/>
              <w:rPr>
                <w:rFonts w:ascii="微软雅黑" w:eastAsia="微软雅黑" w:hAnsi="微软雅黑" w:cs="宋体"/>
                <w:color w:val="000000"/>
                <w:kern w:val="0"/>
                <w:sz w:val="24"/>
              </w:rPr>
            </w:pPr>
            <w:r w:rsidRPr="00CD7087">
              <w:rPr>
                <w:rFonts w:ascii="微软雅黑" w:eastAsia="微软雅黑" w:hAnsi="微软雅黑" w:cs="宋体" w:hint="eastAsia"/>
                <w:color w:val="000000"/>
                <w:kern w:val="0"/>
                <w:sz w:val="24"/>
              </w:rPr>
              <w:t>五、验收</w:t>
            </w:r>
          </w:p>
        </w:tc>
      </w:tr>
      <w:tr w:rsidR="0088755C" w:rsidRPr="0088755C" w:rsidTr="000A09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88755C" w:rsidRPr="00CD7087" w:rsidRDefault="0088755C" w:rsidP="0088755C">
            <w:pPr>
              <w:widowControl/>
              <w:jc w:val="center"/>
              <w:rPr>
                <w:rFonts w:ascii="微软雅黑" w:eastAsia="微软雅黑" w:hAnsi="微软雅黑" w:cs="宋体"/>
                <w:color w:val="000000"/>
                <w:kern w:val="0"/>
                <w:sz w:val="24"/>
              </w:rPr>
            </w:pPr>
            <w:r w:rsidRPr="00CD7087">
              <w:rPr>
                <w:rFonts w:ascii="微软雅黑" w:eastAsia="微软雅黑" w:hAnsi="微软雅黑" w:cs="宋体" w:hint="eastAsia"/>
                <w:color w:val="000000"/>
                <w:kern w:val="0"/>
                <w:sz w:val="24"/>
              </w:rPr>
              <w:t>1</w:t>
            </w:r>
          </w:p>
        </w:tc>
        <w:tc>
          <w:tcPr>
            <w:tcW w:w="4647" w:type="pct"/>
            <w:gridSpan w:val="6"/>
            <w:tcBorders>
              <w:top w:val="single" w:sz="4" w:space="0" w:color="auto"/>
              <w:left w:val="nil"/>
              <w:bottom w:val="single" w:sz="4" w:space="0" w:color="auto"/>
              <w:right w:val="single" w:sz="4" w:space="0" w:color="000000"/>
            </w:tcBorders>
            <w:shd w:val="clear" w:color="auto" w:fill="auto"/>
            <w:vAlign w:val="center"/>
            <w:hideMark/>
          </w:tcPr>
          <w:p w:rsidR="0088755C" w:rsidRPr="00CD7087" w:rsidRDefault="0088755C" w:rsidP="0088755C">
            <w:pPr>
              <w:widowControl/>
              <w:jc w:val="center"/>
              <w:rPr>
                <w:rFonts w:ascii="微软雅黑" w:eastAsia="微软雅黑" w:hAnsi="微软雅黑" w:cs="宋体"/>
                <w:color w:val="000000"/>
                <w:kern w:val="0"/>
                <w:sz w:val="24"/>
              </w:rPr>
            </w:pPr>
            <w:r w:rsidRPr="00CD7087">
              <w:rPr>
                <w:rFonts w:ascii="微软雅黑" w:eastAsia="微软雅黑" w:hAnsi="微软雅黑" w:cs="宋体" w:hint="eastAsia"/>
                <w:color w:val="000000"/>
                <w:kern w:val="0"/>
                <w:sz w:val="24"/>
              </w:rPr>
              <w:t>到货验收：货物送达后，双方在7个工作日内对货物的数量、外观进行验收，对问题提出异议，形成验收记录。</w:t>
            </w:r>
          </w:p>
        </w:tc>
      </w:tr>
      <w:tr w:rsidR="0088755C" w:rsidRPr="0088755C" w:rsidTr="000A09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8755C" w:rsidRPr="00CD7087" w:rsidRDefault="0088755C" w:rsidP="0088755C">
            <w:pPr>
              <w:widowControl/>
              <w:jc w:val="center"/>
              <w:rPr>
                <w:rFonts w:ascii="微软雅黑" w:eastAsia="微软雅黑" w:hAnsi="微软雅黑" w:cs="宋体"/>
                <w:color w:val="000000"/>
                <w:kern w:val="0"/>
                <w:sz w:val="24"/>
              </w:rPr>
            </w:pPr>
            <w:r w:rsidRPr="00CD7087">
              <w:rPr>
                <w:rFonts w:ascii="微软雅黑" w:eastAsia="微软雅黑" w:hAnsi="微软雅黑" w:cs="宋体" w:hint="eastAsia"/>
                <w:color w:val="000000"/>
                <w:kern w:val="0"/>
                <w:sz w:val="24"/>
              </w:rPr>
              <w:t>2</w:t>
            </w:r>
          </w:p>
        </w:tc>
        <w:tc>
          <w:tcPr>
            <w:tcW w:w="4647" w:type="pct"/>
            <w:gridSpan w:val="6"/>
            <w:tcBorders>
              <w:top w:val="single" w:sz="4" w:space="0" w:color="auto"/>
              <w:left w:val="nil"/>
              <w:bottom w:val="single" w:sz="4" w:space="0" w:color="auto"/>
              <w:right w:val="single" w:sz="4" w:space="0" w:color="000000"/>
            </w:tcBorders>
            <w:shd w:val="clear" w:color="auto" w:fill="auto"/>
            <w:noWrap/>
            <w:vAlign w:val="center"/>
            <w:hideMark/>
          </w:tcPr>
          <w:p w:rsidR="0088755C" w:rsidRPr="00CD7087" w:rsidRDefault="0088755C" w:rsidP="0088755C">
            <w:pPr>
              <w:widowControl/>
              <w:jc w:val="center"/>
              <w:rPr>
                <w:rFonts w:ascii="微软雅黑" w:eastAsia="微软雅黑" w:hAnsi="微软雅黑" w:cs="宋体"/>
                <w:color w:val="000000"/>
                <w:kern w:val="0"/>
                <w:sz w:val="24"/>
              </w:rPr>
            </w:pPr>
            <w:r w:rsidRPr="00CD7087">
              <w:rPr>
                <w:rFonts w:ascii="微软雅黑" w:eastAsia="微软雅黑" w:hAnsi="微软雅黑" w:cs="宋体" w:hint="eastAsia"/>
                <w:color w:val="000000"/>
                <w:kern w:val="0"/>
                <w:sz w:val="24"/>
              </w:rPr>
              <w:t>试运行验收：双方对试运行情况进行验收，对问题提出异议，形成试运行验收记录。</w:t>
            </w:r>
          </w:p>
        </w:tc>
      </w:tr>
      <w:tr w:rsidR="0088755C" w:rsidRPr="0088755C" w:rsidTr="000A095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8755C" w:rsidRPr="00CD7087" w:rsidRDefault="0088755C" w:rsidP="0088755C">
            <w:pPr>
              <w:widowControl/>
              <w:jc w:val="center"/>
              <w:rPr>
                <w:rFonts w:ascii="微软雅黑" w:eastAsia="微软雅黑" w:hAnsi="微软雅黑" w:cs="宋体"/>
                <w:color w:val="000000"/>
                <w:kern w:val="0"/>
                <w:sz w:val="24"/>
              </w:rPr>
            </w:pPr>
            <w:r w:rsidRPr="00CD7087">
              <w:rPr>
                <w:rFonts w:ascii="微软雅黑" w:eastAsia="微软雅黑" w:hAnsi="微软雅黑" w:cs="宋体" w:hint="eastAsia"/>
                <w:color w:val="000000"/>
                <w:kern w:val="0"/>
                <w:sz w:val="24"/>
              </w:rPr>
              <w:t>3</w:t>
            </w:r>
          </w:p>
        </w:tc>
        <w:tc>
          <w:tcPr>
            <w:tcW w:w="4647" w:type="pct"/>
            <w:gridSpan w:val="6"/>
            <w:tcBorders>
              <w:top w:val="single" w:sz="4" w:space="0" w:color="auto"/>
              <w:left w:val="nil"/>
              <w:bottom w:val="single" w:sz="4" w:space="0" w:color="auto"/>
              <w:right w:val="single" w:sz="4" w:space="0" w:color="000000"/>
            </w:tcBorders>
            <w:shd w:val="clear" w:color="auto" w:fill="auto"/>
            <w:vAlign w:val="center"/>
            <w:hideMark/>
          </w:tcPr>
          <w:p w:rsidR="0088755C" w:rsidRPr="00CD7087" w:rsidRDefault="0088755C" w:rsidP="0088755C">
            <w:pPr>
              <w:widowControl/>
              <w:jc w:val="center"/>
              <w:rPr>
                <w:rFonts w:ascii="微软雅黑" w:eastAsia="微软雅黑" w:hAnsi="微软雅黑" w:cs="宋体"/>
                <w:color w:val="000000"/>
                <w:kern w:val="0"/>
                <w:sz w:val="24"/>
              </w:rPr>
            </w:pPr>
            <w:r w:rsidRPr="00CD7087">
              <w:rPr>
                <w:rFonts w:ascii="微软雅黑" w:eastAsia="微软雅黑" w:hAnsi="微软雅黑" w:cs="宋体" w:hint="eastAsia"/>
                <w:color w:val="000000"/>
                <w:kern w:val="0"/>
                <w:sz w:val="24"/>
              </w:rPr>
              <w:t>总体验收：产季运行结束一个月内，双方依据本技术文件及合同约定对设备运行情况进行总体验收。验收通过后，形成总体验收报告。</w:t>
            </w:r>
          </w:p>
        </w:tc>
      </w:tr>
    </w:tbl>
    <w:p w:rsidR="00B121A4" w:rsidRPr="0088755C" w:rsidRDefault="00B121A4" w:rsidP="00E20DDA">
      <w:pPr>
        <w:spacing w:line="360" w:lineRule="auto"/>
        <w:rPr>
          <w:rFonts w:ascii="仿宋_GB2312" w:eastAsia="仿宋_GB2312" w:hAnsi="仿宋_GB2312" w:cs="仿宋_GB2312"/>
          <w:b/>
          <w:color w:val="000000"/>
          <w:kern w:val="0"/>
          <w:sz w:val="32"/>
          <w:szCs w:val="32"/>
        </w:rPr>
      </w:pPr>
    </w:p>
    <w:p w:rsidR="009B4B98" w:rsidRPr="00E20DDA" w:rsidRDefault="00ED21C5" w:rsidP="00E20DDA">
      <w:pPr>
        <w:spacing w:line="360" w:lineRule="auto"/>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中标标准</w:t>
      </w:r>
      <w:r w:rsidR="009B4B98">
        <w:rPr>
          <w:rFonts w:ascii="仿宋_GB2312" w:eastAsia="仿宋_GB2312" w:hAnsi="仿宋_GB2312" w:cs="仿宋_GB2312" w:hint="eastAsia"/>
          <w:bCs/>
          <w:kern w:val="0"/>
          <w:sz w:val="32"/>
          <w:szCs w:val="32"/>
        </w:rPr>
        <w:t xml:space="preserve">  </w:t>
      </w:r>
    </w:p>
    <w:p w:rsidR="00D94764" w:rsidRDefault="00ED21C5" w:rsidP="009E13FB">
      <w:pPr>
        <w:spacing w:line="360" w:lineRule="auto"/>
        <w:ind w:firstLine="420"/>
        <w:rPr>
          <w:rFonts w:ascii="仿宋_GB2312" w:eastAsia="仿宋_GB2312" w:hAnsi="仿宋_GB2312" w:cs="仿宋_GB2312"/>
          <w:bCs/>
          <w:kern w:val="0"/>
          <w:sz w:val="32"/>
          <w:szCs w:val="32"/>
        </w:rPr>
      </w:pPr>
      <w:r w:rsidRPr="00E20DDA">
        <w:rPr>
          <w:rFonts w:ascii="仿宋_GB2312" w:eastAsia="仿宋_GB2312" w:hAnsi="仿宋_GB2312" w:cs="仿宋_GB2312" w:hint="eastAsia"/>
          <w:bCs/>
          <w:kern w:val="0"/>
          <w:sz w:val="32"/>
          <w:szCs w:val="32"/>
        </w:rPr>
        <w:t>评标小组将按</w:t>
      </w:r>
      <w:r w:rsidR="00B549F8">
        <w:rPr>
          <w:rFonts w:ascii="仿宋_GB2312" w:eastAsia="仿宋_GB2312" w:hAnsi="仿宋_GB2312" w:cs="仿宋_GB2312" w:hint="eastAsia"/>
          <w:bCs/>
          <w:kern w:val="0"/>
          <w:sz w:val="32"/>
          <w:szCs w:val="32"/>
        </w:rPr>
        <w:t>报价由低到高</w:t>
      </w:r>
      <w:r w:rsidRPr="00E20DDA">
        <w:rPr>
          <w:rFonts w:ascii="仿宋_GB2312" w:eastAsia="仿宋_GB2312" w:hAnsi="仿宋_GB2312" w:cs="仿宋_GB2312" w:hint="eastAsia"/>
          <w:bCs/>
          <w:kern w:val="0"/>
          <w:sz w:val="32"/>
          <w:szCs w:val="32"/>
        </w:rPr>
        <w:t>排列中标候选供应商顺序并依照次序确定中标供应商</w:t>
      </w:r>
      <w:r w:rsidR="009B4B98">
        <w:rPr>
          <w:rFonts w:ascii="仿宋_GB2312" w:eastAsia="仿宋_GB2312" w:hAnsi="仿宋_GB2312" w:cs="仿宋_GB2312" w:hint="eastAsia"/>
          <w:bCs/>
          <w:kern w:val="0"/>
          <w:sz w:val="32"/>
          <w:szCs w:val="32"/>
        </w:rPr>
        <w:t>,</w:t>
      </w:r>
      <w:r w:rsidR="00070FB3">
        <w:rPr>
          <w:rFonts w:ascii="仿宋_GB2312" w:eastAsia="仿宋_GB2312" w:hAnsi="仿宋_GB2312" w:cs="仿宋_GB2312" w:hint="eastAsia"/>
          <w:bCs/>
          <w:kern w:val="0"/>
          <w:sz w:val="32"/>
          <w:szCs w:val="32"/>
        </w:rPr>
        <w:t>本次询比价只进行一轮</w:t>
      </w:r>
      <w:r w:rsidR="009B4B98" w:rsidRPr="002039EF">
        <w:rPr>
          <w:rFonts w:ascii="仿宋_GB2312" w:eastAsia="仿宋_GB2312" w:hAnsi="仿宋_GB2312" w:cs="仿宋_GB2312" w:hint="eastAsia"/>
          <w:bCs/>
          <w:kern w:val="0"/>
          <w:sz w:val="32"/>
          <w:szCs w:val="32"/>
        </w:rPr>
        <w:t>报价并完成定标</w:t>
      </w:r>
      <w:r w:rsidR="00657A22">
        <w:rPr>
          <w:rFonts w:ascii="仿宋_GB2312" w:eastAsia="仿宋_GB2312" w:hAnsi="黑体" w:cs="黑体" w:hint="eastAsia"/>
          <w:b/>
          <w:bCs/>
          <w:sz w:val="28"/>
          <w:szCs w:val="28"/>
        </w:rPr>
        <w:t>（</w:t>
      </w:r>
      <w:r w:rsidR="00657A22" w:rsidRPr="00657A22">
        <w:rPr>
          <w:rFonts w:ascii="仿宋_GB2312" w:eastAsia="仿宋_GB2312" w:hAnsi="仿宋_GB2312" w:cs="仿宋_GB2312" w:hint="eastAsia"/>
          <w:bCs/>
          <w:kern w:val="0"/>
          <w:sz w:val="32"/>
          <w:szCs w:val="32"/>
        </w:rPr>
        <w:t>如报价错误，标的不明确等金额错误，根据实际情况发起二轮报价）</w:t>
      </w:r>
      <w:r w:rsidR="008F455C" w:rsidRPr="002039EF">
        <w:rPr>
          <w:rFonts w:ascii="仿宋_GB2312" w:eastAsia="仿宋_GB2312" w:hAnsi="仿宋_GB2312" w:cs="仿宋_GB2312" w:hint="eastAsia"/>
          <w:bCs/>
          <w:kern w:val="0"/>
          <w:sz w:val="32"/>
          <w:szCs w:val="32"/>
        </w:rPr>
        <w:t>。</w:t>
      </w:r>
    </w:p>
    <w:p w:rsidR="007A7A7F" w:rsidRDefault="007A7A7F" w:rsidP="00584EC7">
      <w:pPr>
        <w:pStyle w:val="af3"/>
        <w:numPr>
          <w:ilvl w:val="0"/>
          <w:numId w:val="9"/>
        </w:numPr>
        <w:spacing w:line="360" w:lineRule="auto"/>
        <w:ind w:firstLineChars="0"/>
        <w:rPr>
          <w:rFonts w:ascii="仿宋_GB2312" w:eastAsia="仿宋_GB2312" w:hAnsi="仿宋_GB2312" w:cs="仿宋_GB2312"/>
          <w:bCs/>
          <w:kern w:val="0"/>
          <w:sz w:val="32"/>
          <w:szCs w:val="32"/>
        </w:rPr>
      </w:pPr>
      <w:r w:rsidRPr="00584EC7">
        <w:rPr>
          <w:rFonts w:ascii="仿宋_GB2312" w:eastAsia="仿宋_GB2312" w:hAnsi="仿宋_GB2312" w:cs="仿宋_GB2312" w:hint="eastAsia"/>
          <w:bCs/>
          <w:kern w:val="0"/>
          <w:sz w:val="32"/>
          <w:szCs w:val="32"/>
        </w:rPr>
        <w:t>授权委托书</w:t>
      </w:r>
      <w:r w:rsidR="00584EC7">
        <w:rPr>
          <w:rFonts w:ascii="仿宋_GB2312" w:eastAsia="仿宋_GB2312" w:hAnsi="仿宋_GB2312" w:cs="仿宋_GB2312" w:hint="eastAsia"/>
          <w:bCs/>
          <w:kern w:val="0"/>
          <w:sz w:val="32"/>
          <w:szCs w:val="32"/>
        </w:rPr>
        <w:t>模板</w:t>
      </w:r>
    </w:p>
    <w:p w:rsidR="00584EC7" w:rsidRPr="00584EC7" w:rsidRDefault="00584EC7" w:rsidP="00584EC7">
      <w:pPr>
        <w:pStyle w:val="af3"/>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584EC7" w:rsidRPr="00584EC7" w:rsidRDefault="00584EC7" w:rsidP="00584EC7">
      <w:pPr>
        <w:pStyle w:val="af3"/>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rsidR="007A7A7F" w:rsidRDefault="007A7A7F" w:rsidP="009E13FB">
      <w:pPr>
        <w:spacing w:line="360" w:lineRule="auto"/>
        <w:ind w:firstLine="420"/>
        <w:rPr>
          <w:rFonts w:ascii="仿宋_GB2312" w:eastAsia="仿宋_GB2312" w:hAnsi="仿宋_GB2312" w:cs="仿宋_GB2312"/>
          <w:bCs/>
          <w:kern w:val="0"/>
          <w:sz w:val="32"/>
          <w:szCs w:val="32"/>
        </w:rPr>
      </w:pPr>
    </w:p>
    <w:p w:rsidR="00686EAD" w:rsidRDefault="00686EAD" w:rsidP="001E72CB">
      <w:pPr>
        <w:rPr>
          <w:rFonts w:ascii="仿宋_GB2312" w:eastAsia="仿宋_GB2312"/>
          <w:b/>
          <w:sz w:val="36"/>
          <w:szCs w:val="36"/>
        </w:rPr>
      </w:pPr>
    </w:p>
    <w:p w:rsidR="003C6706" w:rsidRDefault="003C6706" w:rsidP="001E72CB">
      <w:pPr>
        <w:rPr>
          <w:rFonts w:ascii="仿宋_GB2312" w:eastAsia="仿宋_GB2312"/>
          <w:b/>
          <w:sz w:val="36"/>
          <w:szCs w:val="36"/>
        </w:rPr>
      </w:pPr>
    </w:p>
    <w:p w:rsidR="007A7A7F" w:rsidRPr="0008183F" w:rsidRDefault="007A7A7F" w:rsidP="007A7A7F">
      <w:pPr>
        <w:jc w:val="center"/>
        <w:rPr>
          <w:rFonts w:ascii="仿宋_GB2312" w:eastAsia="仿宋_GB2312"/>
          <w:b/>
          <w:sz w:val="36"/>
          <w:szCs w:val="36"/>
        </w:rPr>
      </w:pPr>
      <w:r w:rsidRPr="0008183F">
        <w:rPr>
          <w:rFonts w:ascii="仿宋_GB2312" w:eastAsia="仿宋_GB2312" w:hint="eastAsia"/>
          <w:b/>
          <w:sz w:val="36"/>
          <w:szCs w:val="36"/>
        </w:rPr>
        <w:t>授权委托书</w:t>
      </w:r>
    </w:p>
    <w:p w:rsidR="007A7A7F" w:rsidRPr="008B496B" w:rsidRDefault="007A7A7F" w:rsidP="007A7A7F">
      <w:pPr>
        <w:jc w:val="center"/>
        <w:rPr>
          <w:rFonts w:ascii="微软雅黑" w:eastAsia="微软雅黑" w:hAnsi="微软雅黑"/>
          <w:b/>
          <w:sz w:val="24"/>
        </w:rPr>
      </w:pPr>
    </w:p>
    <w:p w:rsidR="007A7A7F" w:rsidRPr="008B496B" w:rsidRDefault="007A7A7F" w:rsidP="007A7A7F">
      <w:pPr>
        <w:spacing w:line="440" w:lineRule="exact"/>
        <w:rPr>
          <w:rFonts w:ascii="微软雅黑" w:eastAsia="微软雅黑" w:hAnsi="微软雅黑"/>
          <w:sz w:val="24"/>
        </w:rPr>
      </w:pPr>
      <w:r w:rsidRPr="008B496B">
        <w:rPr>
          <w:rFonts w:ascii="微软雅黑" w:eastAsia="微软雅黑" w:hAnsi="微软雅黑" w:hint="eastAsia"/>
          <w:sz w:val="24"/>
        </w:rPr>
        <w:t>委托人：</w:t>
      </w:r>
      <w:r w:rsidRPr="008B496B">
        <w:rPr>
          <w:rFonts w:ascii="微软雅黑" w:eastAsia="微软雅黑" w:hAnsi="微软雅黑" w:hint="eastAsia"/>
          <w:b/>
          <w:sz w:val="24"/>
        </w:rPr>
        <w:t>XXXXXX公司</w:t>
      </w:r>
    </w:p>
    <w:p w:rsidR="007A7A7F" w:rsidRPr="008B496B" w:rsidRDefault="007A7A7F" w:rsidP="007A7A7F">
      <w:pPr>
        <w:spacing w:line="440" w:lineRule="exact"/>
        <w:rPr>
          <w:rFonts w:ascii="微软雅黑" w:eastAsia="微软雅黑" w:hAnsi="微软雅黑"/>
          <w:sz w:val="24"/>
        </w:rPr>
      </w:pPr>
      <w:r w:rsidRPr="008B496B">
        <w:rPr>
          <w:rFonts w:ascii="微软雅黑" w:eastAsia="微软雅黑" w:hAnsi="微软雅黑" w:hint="eastAsia"/>
          <w:sz w:val="24"/>
        </w:rPr>
        <w:t>住所：</w:t>
      </w:r>
    </w:p>
    <w:p w:rsidR="007A7A7F" w:rsidRPr="008B496B" w:rsidRDefault="007A7A7F" w:rsidP="007A7A7F">
      <w:pPr>
        <w:spacing w:line="440" w:lineRule="exact"/>
        <w:rPr>
          <w:rFonts w:ascii="微软雅黑" w:eastAsia="微软雅黑" w:hAnsi="微软雅黑"/>
          <w:sz w:val="24"/>
        </w:rPr>
      </w:pPr>
      <w:r w:rsidRPr="008B496B">
        <w:rPr>
          <w:rFonts w:ascii="微软雅黑" w:eastAsia="微软雅黑" w:hAnsi="微软雅黑" w:hint="eastAsia"/>
          <w:sz w:val="24"/>
        </w:rPr>
        <w:t>法定代表人（或负责人）：</w:t>
      </w:r>
    </w:p>
    <w:p w:rsidR="007A7A7F" w:rsidRPr="008B496B" w:rsidRDefault="007A7A7F" w:rsidP="007A7A7F">
      <w:pPr>
        <w:spacing w:line="440" w:lineRule="exact"/>
        <w:rPr>
          <w:rFonts w:ascii="微软雅黑" w:eastAsia="微软雅黑" w:hAnsi="微软雅黑"/>
          <w:sz w:val="24"/>
        </w:rPr>
      </w:pPr>
      <w:r w:rsidRPr="008B496B">
        <w:rPr>
          <w:rFonts w:ascii="微软雅黑" w:eastAsia="微软雅黑" w:hAnsi="微软雅黑" w:hint="eastAsia"/>
          <w:sz w:val="24"/>
        </w:rPr>
        <w:t>代理人：</w:t>
      </w:r>
      <w:r w:rsidRPr="008B496B">
        <w:rPr>
          <w:rFonts w:ascii="微软雅黑" w:eastAsia="微软雅黑" w:hAnsi="微软雅黑" w:hint="eastAsia"/>
          <w:b/>
          <w:sz w:val="24"/>
        </w:rPr>
        <w:t>XXX</w:t>
      </w:r>
      <w:r w:rsidRPr="008B496B">
        <w:rPr>
          <w:rFonts w:ascii="微软雅黑" w:eastAsia="微软雅黑" w:hAnsi="微软雅黑" w:hint="eastAsia"/>
          <w:sz w:val="24"/>
        </w:rPr>
        <w:t>，男或女， 年 月 日出生，身份证号码：</w:t>
      </w:r>
      <w:r w:rsidRPr="008B496B">
        <w:rPr>
          <w:rFonts w:ascii="微软雅黑" w:eastAsia="微软雅黑" w:hAnsi="微软雅黑" w:hint="eastAsia"/>
          <w:b/>
          <w:sz w:val="24"/>
        </w:rPr>
        <w:t>XXXXXXXXXXXXXX</w:t>
      </w:r>
      <w:r w:rsidRPr="008B496B">
        <w:rPr>
          <w:rFonts w:ascii="微软雅黑" w:eastAsia="微软雅黑" w:hAnsi="微软雅黑" w:hint="eastAsia"/>
          <w:sz w:val="24"/>
        </w:rPr>
        <w:t>,系</w:t>
      </w:r>
      <w:r w:rsidRPr="008B496B">
        <w:rPr>
          <w:rFonts w:ascii="微软雅黑" w:eastAsia="微软雅黑" w:hAnsi="微软雅黑" w:hint="eastAsia"/>
          <w:b/>
          <w:sz w:val="24"/>
        </w:rPr>
        <w:t>XXXXX</w:t>
      </w:r>
      <w:r w:rsidRPr="008B496B">
        <w:rPr>
          <w:rFonts w:ascii="微软雅黑" w:eastAsia="微软雅黑" w:hAnsi="微软雅黑" w:hint="eastAsia"/>
          <w:sz w:val="24"/>
        </w:rPr>
        <w:lastRenderedPageBreak/>
        <w:t>单位职工，现住</w:t>
      </w:r>
      <w:r w:rsidRPr="008B496B">
        <w:rPr>
          <w:rFonts w:ascii="微软雅黑" w:eastAsia="微软雅黑" w:hAnsi="微软雅黑" w:hint="eastAsia"/>
          <w:b/>
          <w:sz w:val="24"/>
        </w:rPr>
        <w:t>XXXXXXX</w:t>
      </w:r>
      <w:r w:rsidR="008C47D1" w:rsidRPr="008B496B">
        <w:rPr>
          <w:rFonts w:ascii="微软雅黑" w:eastAsia="微软雅黑" w:hAnsi="微软雅黑" w:hint="eastAsia"/>
          <w:sz w:val="24"/>
        </w:rPr>
        <w:t>。</w:t>
      </w:r>
    </w:p>
    <w:p w:rsidR="007A7A7F" w:rsidRPr="008B496B" w:rsidRDefault="007A7A7F" w:rsidP="007A7A7F">
      <w:pPr>
        <w:spacing w:line="440" w:lineRule="exact"/>
        <w:rPr>
          <w:rFonts w:ascii="微软雅黑" w:eastAsia="微软雅黑" w:hAnsi="微软雅黑"/>
          <w:sz w:val="24"/>
        </w:rPr>
      </w:pPr>
      <w:r w:rsidRPr="008B496B">
        <w:rPr>
          <w:rFonts w:ascii="微软雅黑" w:eastAsia="微软雅黑" w:hAnsi="微软雅黑" w:hint="eastAsia"/>
          <w:sz w:val="24"/>
        </w:rPr>
        <w:t>授权事项：</w:t>
      </w:r>
    </w:p>
    <w:p w:rsidR="007A7A7F" w:rsidRPr="008B496B" w:rsidRDefault="007A7A7F" w:rsidP="0008183F">
      <w:pPr>
        <w:spacing w:line="440" w:lineRule="exact"/>
        <w:ind w:firstLineChars="196" w:firstLine="470"/>
        <w:rPr>
          <w:rFonts w:ascii="微软雅黑" w:eastAsia="微软雅黑" w:hAnsi="微软雅黑"/>
          <w:sz w:val="24"/>
        </w:rPr>
      </w:pPr>
      <w:r w:rsidRPr="008B496B">
        <w:rPr>
          <w:rFonts w:ascii="微软雅黑" w:eastAsia="微软雅黑" w:hAnsi="微软雅黑" w:hint="eastAsia"/>
          <w:sz w:val="24"/>
        </w:rPr>
        <w:t>1、委托人委托代理人</w:t>
      </w:r>
      <w:r w:rsidRPr="008B496B">
        <w:rPr>
          <w:rFonts w:ascii="微软雅黑" w:eastAsia="微软雅黑" w:hAnsi="微软雅黑" w:hint="eastAsia"/>
          <w:b/>
          <w:sz w:val="24"/>
        </w:rPr>
        <w:t>XXX</w:t>
      </w:r>
      <w:r w:rsidRPr="008B496B">
        <w:rPr>
          <w:rFonts w:ascii="微软雅黑" w:eastAsia="微软雅黑" w:hAnsi="微软雅黑" w:hint="eastAsia"/>
          <w:sz w:val="24"/>
        </w:rPr>
        <w:t>代表委托人参加XX</w:t>
      </w:r>
      <w:r w:rsidRPr="008B496B">
        <w:rPr>
          <w:rFonts w:ascii="微软雅黑" w:eastAsia="微软雅黑" w:hAnsi="微软雅黑" w:hint="eastAsia"/>
          <w:b/>
          <w:sz w:val="24"/>
        </w:rPr>
        <w:t>集团公司及所属各级单位</w:t>
      </w:r>
      <w:r w:rsidRPr="008B496B">
        <w:rPr>
          <w:rFonts w:ascii="微软雅黑" w:eastAsia="微软雅黑" w:hAnsi="微软雅黑" w:hint="eastAsia"/>
          <w:sz w:val="24"/>
        </w:rPr>
        <w:t>的招标或议标活动，以委托人的名义全权办理招标或议标过程中的投标、报价、议标谈判等一切与招标或议标相关的事宜。</w:t>
      </w:r>
    </w:p>
    <w:p w:rsidR="007A7A7F" w:rsidRPr="008B496B" w:rsidRDefault="007A7A7F" w:rsidP="0008183F">
      <w:pPr>
        <w:spacing w:line="440" w:lineRule="exact"/>
        <w:ind w:firstLineChars="196" w:firstLine="470"/>
        <w:rPr>
          <w:rFonts w:ascii="微软雅黑" w:eastAsia="微软雅黑" w:hAnsi="微软雅黑"/>
          <w:sz w:val="24"/>
        </w:rPr>
      </w:pPr>
      <w:r w:rsidRPr="008B496B">
        <w:rPr>
          <w:rFonts w:ascii="微软雅黑" w:eastAsia="微软雅黑" w:hAnsi="微软雅黑" w:hint="eastAsia"/>
          <w:sz w:val="24"/>
        </w:rPr>
        <w:t>2、如果委托人中标，代理人以委托人的名义与</w:t>
      </w:r>
      <w:r w:rsidRPr="008B496B">
        <w:rPr>
          <w:rFonts w:ascii="微软雅黑" w:eastAsia="微软雅黑" w:hAnsi="微软雅黑" w:hint="eastAsia"/>
          <w:b/>
          <w:sz w:val="24"/>
        </w:rPr>
        <w:t>XX集团公司及所属各级单位</w:t>
      </w:r>
      <w:r w:rsidRPr="008B496B">
        <w:rPr>
          <w:rFonts w:ascii="微软雅黑" w:eastAsia="微软雅黑" w:hAnsi="微软雅黑" w:hint="eastAsia"/>
          <w:sz w:val="24"/>
        </w:rPr>
        <w:t>签订合同，并办理合同履行过程中的一切相关事宜。</w:t>
      </w:r>
    </w:p>
    <w:p w:rsidR="007A7A7F" w:rsidRPr="008B496B" w:rsidRDefault="007A7A7F" w:rsidP="0008183F">
      <w:pPr>
        <w:spacing w:line="440" w:lineRule="exact"/>
        <w:ind w:firstLineChars="196" w:firstLine="470"/>
        <w:rPr>
          <w:rFonts w:ascii="微软雅黑" w:eastAsia="微软雅黑" w:hAnsi="微软雅黑"/>
          <w:sz w:val="24"/>
        </w:rPr>
      </w:pPr>
      <w:r w:rsidRPr="008B496B">
        <w:rPr>
          <w:rFonts w:ascii="微软雅黑" w:eastAsia="微软雅黑" w:hAnsi="微软雅黑" w:hint="eastAsia"/>
          <w:sz w:val="24"/>
        </w:rPr>
        <w:t>本公司对代理人的上述代理行为均予以认可并承担责任。</w:t>
      </w:r>
    </w:p>
    <w:p w:rsidR="007A7A7F" w:rsidRPr="008B496B" w:rsidRDefault="007A7A7F" w:rsidP="007A7A7F">
      <w:pPr>
        <w:spacing w:line="440" w:lineRule="exact"/>
        <w:ind w:right="560"/>
        <w:rPr>
          <w:rFonts w:ascii="微软雅黑" w:eastAsia="微软雅黑" w:hAnsi="微软雅黑"/>
          <w:sz w:val="24"/>
        </w:rPr>
      </w:pPr>
      <w:r w:rsidRPr="008B496B">
        <w:rPr>
          <w:rFonts w:ascii="微软雅黑" w:eastAsia="微软雅黑" w:hAnsi="微软雅黑" w:hint="eastAsia"/>
          <w:sz w:val="24"/>
        </w:rPr>
        <w:t>授权期限：本授权委托书自授权之日起生效，至</w:t>
      </w:r>
      <w:r w:rsidRPr="008B496B">
        <w:rPr>
          <w:rFonts w:ascii="微软雅黑" w:eastAsia="微软雅黑" w:hAnsi="微软雅黑" w:hint="eastAsia"/>
          <w:b/>
          <w:sz w:val="24"/>
        </w:rPr>
        <w:t>XXXXXXXXXX</w:t>
      </w:r>
      <w:r w:rsidRPr="008B496B">
        <w:rPr>
          <w:rFonts w:ascii="微软雅黑" w:eastAsia="微软雅黑" w:hAnsi="微软雅黑" w:hint="eastAsia"/>
          <w:sz w:val="24"/>
        </w:rPr>
        <w:t>起失效。</w:t>
      </w:r>
    </w:p>
    <w:p w:rsidR="007A7A7F" w:rsidRPr="008B496B" w:rsidRDefault="007A7A7F" w:rsidP="007A7A7F">
      <w:pPr>
        <w:spacing w:line="440" w:lineRule="exact"/>
        <w:ind w:right="560"/>
        <w:jc w:val="right"/>
        <w:rPr>
          <w:rFonts w:ascii="微软雅黑" w:eastAsia="微软雅黑" w:hAnsi="微软雅黑"/>
          <w:sz w:val="24"/>
        </w:rPr>
      </w:pPr>
    </w:p>
    <w:p w:rsidR="007A7A7F" w:rsidRPr="008B496B" w:rsidRDefault="007A7A7F" w:rsidP="007A7A7F">
      <w:pPr>
        <w:spacing w:line="440" w:lineRule="exact"/>
        <w:ind w:right="560"/>
        <w:jc w:val="center"/>
        <w:rPr>
          <w:rFonts w:ascii="微软雅黑" w:eastAsia="微软雅黑" w:hAnsi="微软雅黑"/>
          <w:sz w:val="24"/>
        </w:rPr>
      </w:pPr>
      <w:r w:rsidRPr="008B496B">
        <w:rPr>
          <w:rFonts w:ascii="微软雅黑" w:eastAsia="微软雅黑" w:hAnsi="微软雅黑" w:hint="eastAsia"/>
          <w:sz w:val="24"/>
        </w:rPr>
        <w:t>代理人身份证（正、反面）粘贴处：</w:t>
      </w:r>
    </w:p>
    <w:p w:rsidR="007A7A7F" w:rsidRPr="008B496B" w:rsidRDefault="007A7A7F" w:rsidP="007A7A7F">
      <w:pPr>
        <w:spacing w:line="440" w:lineRule="exact"/>
        <w:ind w:right="560"/>
        <w:jc w:val="center"/>
        <w:rPr>
          <w:rFonts w:ascii="微软雅黑" w:eastAsia="微软雅黑" w:hAnsi="微软雅黑"/>
          <w:sz w:val="24"/>
        </w:rPr>
      </w:pPr>
    </w:p>
    <w:p w:rsidR="007A7A7F" w:rsidRPr="008B496B" w:rsidRDefault="007A7A7F" w:rsidP="007A7A7F">
      <w:pPr>
        <w:spacing w:line="440" w:lineRule="exact"/>
        <w:ind w:right="560"/>
        <w:jc w:val="center"/>
        <w:rPr>
          <w:rFonts w:ascii="微软雅黑" w:eastAsia="微软雅黑" w:hAnsi="微软雅黑"/>
          <w:sz w:val="24"/>
        </w:rPr>
      </w:pPr>
    </w:p>
    <w:p w:rsidR="007A7A7F" w:rsidRPr="008B496B" w:rsidRDefault="007A7A7F" w:rsidP="007A7A7F">
      <w:pPr>
        <w:spacing w:line="440" w:lineRule="exact"/>
        <w:ind w:right="560"/>
        <w:jc w:val="center"/>
        <w:rPr>
          <w:rFonts w:ascii="微软雅黑" w:eastAsia="微软雅黑" w:hAnsi="微软雅黑"/>
          <w:sz w:val="24"/>
        </w:rPr>
      </w:pPr>
    </w:p>
    <w:p w:rsidR="007A7A7F" w:rsidRPr="008B496B" w:rsidRDefault="007A7A7F" w:rsidP="007A7A7F">
      <w:pPr>
        <w:spacing w:line="440" w:lineRule="exact"/>
        <w:ind w:right="560"/>
        <w:jc w:val="center"/>
        <w:rPr>
          <w:rFonts w:ascii="微软雅黑" w:eastAsia="微软雅黑" w:hAnsi="微软雅黑"/>
          <w:sz w:val="24"/>
        </w:rPr>
      </w:pPr>
    </w:p>
    <w:p w:rsidR="007A7A7F" w:rsidRPr="008B496B" w:rsidRDefault="007A7A7F" w:rsidP="007A7A7F">
      <w:pPr>
        <w:spacing w:line="440" w:lineRule="exact"/>
        <w:ind w:right="560"/>
        <w:jc w:val="center"/>
        <w:rPr>
          <w:rFonts w:ascii="微软雅黑" w:eastAsia="微软雅黑" w:hAnsi="微软雅黑"/>
          <w:sz w:val="24"/>
        </w:rPr>
      </w:pPr>
    </w:p>
    <w:p w:rsidR="007A7A7F" w:rsidRPr="008B496B" w:rsidRDefault="007A7A7F" w:rsidP="007A7A7F">
      <w:pPr>
        <w:spacing w:line="440" w:lineRule="exact"/>
        <w:ind w:right="560"/>
        <w:jc w:val="center"/>
        <w:rPr>
          <w:rFonts w:ascii="微软雅黑" w:eastAsia="微软雅黑" w:hAnsi="微软雅黑"/>
          <w:sz w:val="24"/>
        </w:rPr>
      </w:pPr>
    </w:p>
    <w:p w:rsidR="007A7A7F" w:rsidRPr="008B496B" w:rsidRDefault="007A7A7F" w:rsidP="007A7A7F">
      <w:pPr>
        <w:spacing w:line="440" w:lineRule="exact"/>
        <w:ind w:right="560"/>
        <w:jc w:val="center"/>
        <w:rPr>
          <w:rFonts w:ascii="微软雅黑" w:eastAsia="微软雅黑" w:hAnsi="微软雅黑"/>
          <w:sz w:val="24"/>
        </w:rPr>
      </w:pPr>
    </w:p>
    <w:p w:rsidR="007A7A7F" w:rsidRPr="008B496B" w:rsidRDefault="007A7A7F" w:rsidP="007A7A7F">
      <w:pPr>
        <w:spacing w:line="440" w:lineRule="exact"/>
        <w:ind w:right="560"/>
        <w:jc w:val="center"/>
        <w:rPr>
          <w:rFonts w:ascii="微软雅黑" w:eastAsia="微软雅黑" w:hAnsi="微软雅黑"/>
          <w:sz w:val="24"/>
        </w:rPr>
      </w:pPr>
    </w:p>
    <w:p w:rsidR="007A7A7F" w:rsidRPr="008B496B" w:rsidRDefault="007A7A7F" w:rsidP="007A7A7F">
      <w:pPr>
        <w:spacing w:line="440" w:lineRule="exact"/>
        <w:ind w:right="560"/>
        <w:jc w:val="center"/>
        <w:rPr>
          <w:rFonts w:ascii="微软雅黑" w:eastAsia="微软雅黑" w:hAnsi="微软雅黑"/>
          <w:sz w:val="24"/>
        </w:rPr>
      </w:pPr>
    </w:p>
    <w:p w:rsidR="007A7A7F" w:rsidRPr="008B496B" w:rsidRDefault="007A7A7F" w:rsidP="007A7A7F">
      <w:pPr>
        <w:spacing w:line="440" w:lineRule="exact"/>
        <w:ind w:right="560"/>
        <w:jc w:val="center"/>
        <w:rPr>
          <w:rFonts w:ascii="微软雅黑" w:eastAsia="微软雅黑" w:hAnsi="微软雅黑"/>
          <w:sz w:val="24"/>
        </w:rPr>
      </w:pPr>
    </w:p>
    <w:p w:rsidR="007A7A7F" w:rsidRPr="008B496B" w:rsidRDefault="007A7A7F" w:rsidP="0008183F">
      <w:pPr>
        <w:spacing w:line="440" w:lineRule="exact"/>
        <w:ind w:leftChars="50" w:left="105" w:right="480" w:firstLineChars="1906" w:firstLine="4574"/>
        <w:rPr>
          <w:rFonts w:ascii="微软雅黑" w:eastAsia="微软雅黑" w:hAnsi="微软雅黑"/>
          <w:sz w:val="24"/>
        </w:rPr>
      </w:pPr>
      <w:r w:rsidRPr="008B496B">
        <w:rPr>
          <w:rFonts w:ascii="微软雅黑" w:eastAsia="微软雅黑" w:hAnsi="微软雅黑" w:hint="eastAsia"/>
          <w:sz w:val="24"/>
        </w:rPr>
        <w:t>委托人：</w:t>
      </w:r>
      <w:r w:rsidRPr="008B496B">
        <w:rPr>
          <w:rFonts w:ascii="微软雅黑" w:eastAsia="微软雅黑" w:hAnsi="微软雅黑" w:hint="eastAsia"/>
          <w:b/>
          <w:sz w:val="24"/>
        </w:rPr>
        <w:t>XXXXXX公司</w:t>
      </w:r>
    </w:p>
    <w:p w:rsidR="007A7A7F" w:rsidRPr="008B496B" w:rsidRDefault="007A7A7F" w:rsidP="0008183F">
      <w:pPr>
        <w:spacing w:line="440" w:lineRule="exact"/>
        <w:ind w:leftChars="50" w:left="105" w:right="480" w:firstLineChars="1906" w:firstLine="4574"/>
        <w:rPr>
          <w:rFonts w:ascii="微软雅黑" w:eastAsia="微软雅黑" w:hAnsi="微软雅黑"/>
          <w:sz w:val="24"/>
        </w:rPr>
      </w:pPr>
      <w:r w:rsidRPr="008B496B">
        <w:rPr>
          <w:rFonts w:ascii="微软雅黑" w:eastAsia="微软雅黑" w:hAnsi="微软雅黑" w:hint="eastAsia"/>
          <w:sz w:val="24"/>
        </w:rPr>
        <w:t>法定代表人（或负责人）：</w:t>
      </w:r>
    </w:p>
    <w:p w:rsidR="007A7A7F" w:rsidRPr="008B496B" w:rsidRDefault="007A7A7F" w:rsidP="00FE4680">
      <w:pPr>
        <w:spacing w:line="440" w:lineRule="exact"/>
        <w:ind w:leftChars="50" w:left="105" w:right="26" w:firstLineChars="1650" w:firstLine="3960"/>
        <w:rPr>
          <w:rFonts w:ascii="微软雅黑" w:eastAsia="微软雅黑" w:hAnsi="微软雅黑"/>
          <w:sz w:val="24"/>
        </w:rPr>
      </w:pPr>
      <w:r w:rsidRPr="008B496B">
        <w:rPr>
          <w:rFonts w:ascii="微软雅黑" w:eastAsia="微软雅黑" w:hAnsi="微软雅黑" w:hint="eastAsia"/>
          <w:sz w:val="24"/>
        </w:rPr>
        <w:t>委托授权时间：      年   月   日</w:t>
      </w:r>
    </w:p>
    <w:p w:rsidR="007A7A7F" w:rsidRPr="008B496B" w:rsidRDefault="007A7A7F" w:rsidP="009E13FB">
      <w:pPr>
        <w:spacing w:line="360" w:lineRule="auto"/>
        <w:ind w:firstLine="420"/>
        <w:rPr>
          <w:rFonts w:ascii="微软雅黑" w:eastAsia="微软雅黑" w:hAnsi="微软雅黑" w:cs="仿宋_GB2312"/>
          <w:bCs/>
          <w:kern w:val="0"/>
          <w:sz w:val="24"/>
        </w:rPr>
      </w:pPr>
    </w:p>
    <w:p w:rsidR="00584EC7" w:rsidRPr="0008183F" w:rsidRDefault="00584EC7" w:rsidP="00584EC7">
      <w:pPr>
        <w:spacing w:line="500" w:lineRule="exact"/>
        <w:jc w:val="center"/>
        <w:rPr>
          <w:rFonts w:ascii="仿宋_GB2312" w:eastAsia="仿宋_GB2312" w:hAnsi="黑体"/>
          <w:b/>
          <w:sz w:val="36"/>
          <w:szCs w:val="36"/>
        </w:rPr>
      </w:pPr>
      <w:r w:rsidRPr="0008183F">
        <w:rPr>
          <w:rFonts w:ascii="仿宋_GB2312" w:eastAsia="仿宋_GB2312" w:hAnsi="黑体" w:hint="eastAsia"/>
          <w:b/>
          <w:sz w:val="36"/>
          <w:szCs w:val="36"/>
        </w:rPr>
        <w:t>质量承诺书</w:t>
      </w:r>
    </w:p>
    <w:p w:rsidR="00584EC7" w:rsidRPr="00D32B04" w:rsidRDefault="00584EC7" w:rsidP="00584EC7">
      <w:pPr>
        <w:spacing w:line="500" w:lineRule="exact"/>
        <w:rPr>
          <w:rFonts w:ascii="仿宋" w:eastAsia="仿宋" w:hAnsi="仿宋"/>
          <w:sz w:val="28"/>
          <w:szCs w:val="28"/>
        </w:rPr>
      </w:pPr>
    </w:p>
    <w:p w:rsidR="00584EC7" w:rsidRPr="008B496B" w:rsidRDefault="00584EC7" w:rsidP="00584EC7">
      <w:pPr>
        <w:tabs>
          <w:tab w:val="left" w:pos="5055"/>
        </w:tabs>
        <w:spacing w:line="500" w:lineRule="exact"/>
        <w:rPr>
          <w:rFonts w:ascii="微软雅黑" w:eastAsia="微软雅黑" w:hAnsi="微软雅黑"/>
          <w:sz w:val="24"/>
        </w:rPr>
      </w:pPr>
      <w:r w:rsidRPr="008B496B">
        <w:rPr>
          <w:rFonts w:ascii="微软雅黑" w:eastAsia="微软雅黑" w:hAnsi="微软雅黑" w:hint="eastAsia"/>
          <w:sz w:val="24"/>
        </w:rPr>
        <w:t>_________公司：</w:t>
      </w:r>
    </w:p>
    <w:p w:rsidR="00584EC7" w:rsidRPr="008B496B" w:rsidRDefault="00584EC7" w:rsidP="00584EC7">
      <w:pPr>
        <w:spacing w:line="500" w:lineRule="exact"/>
        <w:ind w:firstLineChars="200" w:firstLine="480"/>
        <w:rPr>
          <w:rFonts w:ascii="微软雅黑" w:eastAsia="微软雅黑" w:hAnsi="微软雅黑"/>
          <w:sz w:val="24"/>
        </w:rPr>
      </w:pPr>
      <w:r w:rsidRPr="008B496B">
        <w:rPr>
          <w:rFonts w:ascii="微软雅黑" w:eastAsia="微软雅黑" w:hAnsi="微软雅黑" w:hint="eastAsia"/>
          <w:sz w:val="24"/>
        </w:rPr>
        <w:t>为积极配合贵公司进行的________工作，保证产品质量，我们特向贵公司承诺如下事项：</w:t>
      </w:r>
    </w:p>
    <w:p w:rsidR="00584EC7" w:rsidRPr="008B496B" w:rsidRDefault="00584EC7" w:rsidP="00584EC7">
      <w:pPr>
        <w:spacing w:line="500" w:lineRule="exact"/>
        <w:ind w:firstLineChars="200" w:firstLine="480"/>
        <w:rPr>
          <w:rFonts w:ascii="微软雅黑" w:eastAsia="微软雅黑" w:hAnsi="微软雅黑" w:cs="Calibri"/>
          <w:sz w:val="24"/>
        </w:rPr>
      </w:pPr>
      <w:r w:rsidRPr="008B496B">
        <w:rPr>
          <w:rFonts w:ascii="微软雅黑" w:eastAsia="微软雅黑" w:hAnsi="微软雅黑" w:hint="eastAsia"/>
          <w:sz w:val="24"/>
        </w:rPr>
        <w:t>1.</w:t>
      </w:r>
      <w:r w:rsidRPr="008B496B">
        <w:rPr>
          <w:rFonts w:ascii="微软雅黑" w:eastAsia="微软雅黑" w:hAnsi="微软雅黑" w:cs="Calibri" w:hint="eastAsia"/>
          <w:sz w:val="24"/>
        </w:rPr>
        <w:t> </w:t>
      </w:r>
      <w:r w:rsidRPr="008B496B">
        <w:rPr>
          <w:rFonts w:ascii="微软雅黑" w:eastAsia="微软雅黑" w:hAnsi="微软雅黑" w:hint="eastAsia"/>
          <w:sz w:val="24"/>
        </w:rPr>
        <w:t>我公司承诺所供之商品质量，数量均不出现假冒、短少现象，并随时按贵公司要</w:t>
      </w:r>
      <w:r w:rsidRPr="008B496B">
        <w:rPr>
          <w:rFonts w:ascii="微软雅黑" w:eastAsia="微软雅黑" w:hAnsi="微软雅黑" w:hint="eastAsia"/>
          <w:sz w:val="24"/>
        </w:rPr>
        <w:lastRenderedPageBreak/>
        <w:t>求提供各种质量检测报告，如发生与之相关的客户投诉赔偿，待材料质量查明之后一概由本供应商负责。</w:t>
      </w:r>
    </w:p>
    <w:p w:rsidR="00584EC7" w:rsidRPr="008B496B" w:rsidRDefault="00584EC7" w:rsidP="00584EC7">
      <w:pPr>
        <w:spacing w:line="500" w:lineRule="exact"/>
        <w:ind w:firstLineChars="200" w:firstLine="480"/>
        <w:rPr>
          <w:rFonts w:ascii="微软雅黑" w:eastAsia="微软雅黑" w:hAnsi="微软雅黑" w:cs="Calibri"/>
          <w:sz w:val="24"/>
        </w:rPr>
      </w:pPr>
      <w:r w:rsidRPr="008B496B">
        <w:rPr>
          <w:rFonts w:ascii="微软雅黑" w:eastAsia="微软雅黑" w:hAnsi="微软雅黑" w:hint="eastAsia"/>
          <w:sz w:val="24"/>
        </w:rPr>
        <w:t>2.</w:t>
      </w:r>
      <w:r w:rsidRPr="008B496B">
        <w:rPr>
          <w:rFonts w:ascii="微软雅黑" w:eastAsia="微软雅黑" w:hAnsi="微软雅黑" w:cs="Calibri" w:hint="eastAsia"/>
          <w:sz w:val="24"/>
        </w:rPr>
        <w:t> </w:t>
      </w:r>
      <w:r w:rsidRPr="008B496B">
        <w:rPr>
          <w:rFonts w:ascii="微软雅黑" w:eastAsia="微软雅黑" w:hAnsi="微软雅黑" w:hint="eastAsia"/>
          <w:sz w:val="24"/>
        </w:rPr>
        <w:t>严格按照合同、订单要求供货、补货，商品价格上调需提前上交调价单，商品下调或做特价时与贵公司联系下调方案。</w:t>
      </w:r>
    </w:p>
    <w:p w:rsidR="00584EC7" w:rsidRPr="008B496B" w:rsidRDefault="00584EC7" w:rsidP="00584EC7">
      <w:pPr>
        <w:spacing w:line="500" w:lineRule="exact"/>
        <w:ind w:firstLineChars="200" w:firstLine="480"/>
        <w:rPr>
          <w:rFonts w:ascii="微软雅黑" w:eastAsia="微软雅黑" w:hAnsi="微软雅黑" w:cs="Calibri"/>
          <w:sz w:val="24"/>
        </w:rPr>
      </w:pPr>
      <w:r w:rsidRPr="008B496B">
        <w:rPr>
          <w:rFonts w:ascii="微软雅黑" w:eastAsia="微软雅黑" w:hAnsi="微软雅黑" w:hint="eastAsia"/>
          <w:sz w:val="24"/>
        </w:rPr>
        <w:t>3.</w:t>
      </w:r>
      <w:r w:rsidRPr="008B496B">
        <w:rPr>
          <w:rFonts w:ascii="微软雅黑" w:eastAsia="微软雅黑" w:hAnsi="微软雅黑" w:cs="Calibri" w:hint="eastAsia"/>
          <w:sz w:val="24"/>
        </w:rPr>
        <w:t> </w:t>
      </w:r>
      <w:r w:rsidRPr="008B496B">
        <w:rPr>
          <w:rFonts w:ascii="微软雅黑" w:eastAsia="微软雅黑" w:hAnsi="微软雅黑" w:hint="eastAsia"/>
          <w:sz w:val="24"/>
        </w:rPr>
        <w:t>我公司严格执行供应商应尽义务，做到送货及时，货物质量优质，货物装箱整齐方便运输。</w:t>
      </w:r>
    </w:p>
    <w:p w:rsidR="00584EC7" w:rsidRPr="008B496B" w:rsidRDefault="00584EC7" w:rsidP="00584EC7">
      <w:pPr>
        <w:spacing w:line="500" w:lineRule="exact"/>
        <w:ind w:firstLineChars="200" w:firstLine="480"/>
        <w:rPr>
          <w:rFonts w:ascii="微软雅黑" w:eastAsia="微软雅黑" w:hAnsi="微软雅黑" w:cs="Calibri"/>
          <w:sz w:val="24"/>
        </w:rPr>
      </w:pPr>
      <w:r w:rsidRPr="008B496B">
        <w:rPr>
          <w:rFonts w:ascii="微软雅黑" w:eastAsia="微软雅黑" w:hAnsi="微软雅黑" w:hint="eastAsia"/>
          <w:sz w:val="24"/>
        </w:rPr>
        <w:t>4.我公司承诺保证为贵公司所供之货，货源充足，不发生断货拒供现象。</w:t>
      </w:r>
    </w:p>
    <w:p w:rsidR="00584EC7" w:rsidRPr="008B496B" w:rsidRDefault="00584EC7" w:rsidP="00584EC7">
      <w:pPr>
        <w:spacing w:line="500" w:lineRule="exact"/>
        <w:ind w:firstLineChars="200" w:firstLine="480"/>
        <w:rPr>
          <w:rFonts w:ascii="微软雅黑" w:eastAsia="微软雅黑" w:hAnsi="微软雅黑" w:cs="Calibri"/>
          <w:sz w:val="24"/>
        </w:rPr>
      </w:pPr>
      <w:r w:rsidRPr="008B496B">
        <w:rPr>
          <w:rFonts w:ascii="微软雅黑" w:eastAsia="微软雅黑" w:hAnsi="微软雅黑" w:hint="eastAsia"/>
          <w:sz w:val="24"/>
        </w:rPr>
        <w:t>5.我公司认可贵公司的货物验收制度和仓库保存条件，并在对供应货物进行验收时，自愿严格遵守贵公司的货物验收制度。</w:t>
      </w:r>
    </w:p>
    <w:p w:rsidR="00584EC7" w:rsidRPr="008B496B" w:rsidRDefault="00584EC7" w:rsidP="00584EC7">
      <w:pPr>
        <w:spacing w:line="500" w:lineRule="exact"/>
        <w:ind w:firstLineChars="200" w:firstLine="480"/>
        <w:rPr>
          <w:rFonts w:ascii="微软雅黑" w:eastAsia="微软雅黑" w:hAnsi="微软雅黑" w:cs="Calibri"/>
          <w:sz w:val="24"/>
        </w:rPr>
      </w:pPr>
      <w:r w:rsidRPr="008B496B">
        <w:rPr>
          <w:rFonts w:ascii="微软雅黑" w:eastAsia="微软雅黑" w:hAnsi="微软雅黑" w:hint="eastAsia"/>
          <w:sz w:val="24"/>
        </w:rPr>
        <w:t>6.我公司对未通过验收的货物，保证在贵公司规定时间内补充合格的货物，否则自愿承担由此造成的所有损失。</w:t>
      </w:r>
    </w:p>
    <w:p w:rsidR="00584EC7" w:rsidRPr="008B496B" w:rsidRDefault="00584EC7" w:rsidP="00584EC7">
      <w:pPr>
        <w:spacing w:line="500" w:lineRule="exact"/>
        <w:ind w:firstLineChars="200" w:firstLine="480"/>
        <w:rPr>
          <w:rFonts w:ascii="微软雅黑" w:eastAsia="微软雅黑" w:hAnsi="微软雅黑"/>
          <w:sz w:val="24"/>
        </w:rPr>
      </w:pPr>
      <w:r w:rsidRPr="008B496B">
        <w:rPr>
          <w:rFonts w:ascii="微软雅黑" w:eastAsia="微软雅黑" w:hAnsi="微软雅黑" w:hint="eastAsia"/>
          <w:sz w:val="24"/>
        </w:rPr>
        <w:t>7.我公司对通过验收的货物，在贵公司投入使用之前，出现相关证照不全、品牌不符及任何质量问题的，我公司承诺无条件退货，并在贵公司规定时间内补充合格的货物，否则自愿承担由此造成的所有损失。</w:t>
      </w:r>
    </w:p>
    <w:p w:rsidR="00584EC7" w:rsidRPr="008B496B" w:rsidRDefault="00584EC7" w:rsidP="00584EC7">
      <w:pPr>
        <w:tabs>
          <w:tab w:val="left" w:pos="5055"/>
        </w:tabs>
        <w:spacing w:line="500" w:lineRule="exact"/>
        <w:rPr>
          <w:rFonts w:ascii="微软雅黑" w:eastAsia="微软雅黑" w:hAnsi="微软雅黑"/>
          <w:sz w:val="24"/>
        </w:rPr>
      </w:pPr>
    </w:p>
    <w:p w:rsidR="00584EC7" w:rsidRPr="008B496B" w:rsidRDefault="00584EC7" w:rsidP="00584EC7">
      <w:pPr>
        <w:tabs>
          <w:tab w:val="left" w:pos="5055"/>
        </w:tabs>
        <w:spacing w:line="500" w:lineRule="exact"/>
        <w:rPr>
          <w:rFonts w:ascii="微软雅黑" w:eastAsia="微软雅黑" w:hAnsi="微软雅黑"/>
          <w:sz w:val="24"/>
        </w:rPr>
      </w:pPr>
    </w:p>
    <w:p w:rsidR="00584EC7" w:rsidRPr="008B496B" w:rsidRDefault="00584EC7" w:rsidP="00584EC7">
      <w:pPr>
        <w:tabs>
          <w:tab w:val="left" w:pos="5055"/>
        </w:tabs>
        <w:spacing w:line="500" w:lineRule="exact"/>
        <w:ind w:firstLineChars="200" w:firstLine="480"/>
        <w:rPr>
          <w:rFonts w:ascii="微软雅黑" w:eastAsia="微软雅黑" w:hAnsi="微软雅黑"/>
          <w:sz w:val="24"/>
        </w:rPr>
      </w:pPr>
      <w:r w:rsidRPr="008B496B">
        <w:rPr>
          <w:rFonts w:ascii="微软雅黑" w:eastAsia="微软雅黑" w:hAnsi="微软雅黑" w:hint="eastAsia"/>
          <w:sz w:val="24"/>
        </w:rPr>
        <w:t>法定代表人或授权代理人（签名）：</w:t>
      </w:r>
    </w:p>
    <w:p w:rsidR="00584EC7" w:rsidRPr="008B496B" w:rsidRDefault="00584EC7" w:rsidP="00584EC7">
      <w:pPr>
        <w:tabs>
          <w:tab w:val="left" w:pos="5055"/>
        </w:tabs>
        <w:spacing w:line="500" w:lineRule="exact"/>
        <w:ind w:left="435"/>
        <w:rPr>
          <w:rFonts w:ascii="微软雅黑" w:eastAsia="微软雅黑" w:hAnsi="微软雅黑"/>
          <w:sz w:val="24"/>
        </w:rPr>
      </w:pPr>
    </w:p>
    <w:p w:rsidR="00584EC7" w:rsidRPr="008B496B" w:rsidRDefault="00584EC7" w:rsidP="00584EC7">
      <w:pPr>
        <w:tabs>
          <w:tab w:val="left" w:pos="5055"/>
        </w:tabs>
        <w:spacing w:line="500" w:lineRule="exact"/>
        <w:ind w:left="435"/>
        <w:rPr>
          <w:rFonts w:ascii="微软雅黑" w:eastAsia="微软雅黑" w:hAnsi="微软雅黑"/>
          <w:sz w:val="24"/>
        </w:rPr>
      </w:pPr>
      <w:r w:rsidRPr="008B496B">
        <w:rPr>
          <w:rFonts w:ascii="微软雅黑" w:eastAsia="微软雅黑" w:hAnsi="微软雅黑" w:hint="eastAsia"/>
          <w:sz w:val="24"/>
        </w:rPr>
        <w:t xml:space="preserve">                                </w:t>
      </w:r>
    </w:p>
    <w:p w:rsidR="00584EC7" w:rsidRPr="008B496B" w:rsidRDefault="00584EC7" w:rsidP="009B4B98">
      <w:pPr>
        <w:tabs>
          <w:tab w:val="left" w:pos="5055"/>
        </w:tabs>
        <w:spacing w:line="500" w:lineRule="exact"/>
        <w:ind w:firstLineChars="200" w:firstLine="480"/>
        <w:rPr>
          <w:rFonts w:ascii="微软雅黑" w:eastAsia="微软雅黑" w:hAnsi="微软雅黑"/>
          <w:sz w:val="24"/>
        </w:rPr>
      </w:pPr>
      <w:r w:rsidRPr="008B496B">
        <w:rPr>
          <w:rFonts w:ascii="微软雅黑" w:eastAsia="微软雅黑" w:hAnsi="微软雅黑" w:hint="eastAsia"/>
          <w:sz w:val="24"/>
        </w:rPr>
        <w:t>日期：</w:t>
      </w:r>
    </w:p>
    <w:p w:rsidR="00584EC7" w:rsidRPr="008B496B" w:rsidRDefault="00584EC7" w:rsidP="00584EC7">
      <w:pPr>
        <w:spacing w:line="560" w:lineRule="exact"/>
        <w:rPr>
          <w:rFonts w:ascii="微软雅黑" w:eastAsia="微软雅黑" w:hAnsi="微软雅黑"/>
          <w:bCs/>
          <w:color w:val="000000"/>
          <w:sz w:val="24"/>
        </w:rPr>
      </w:pPr>
    </w:p>
    <w:p w:rsidR="00FE4680" w:rsidRPr="00356927" w:rsidRDefault="00FE4680" w:rsidP="00584EC7">
      <w:pPr>
        <w:spacing w:line="560" w:lineRule="exact"/>
        <w:rPr>
          <w:rFonts w:ascii="仿宋" w:eastAsia="仿宋" w:hAnsi="仿宋"/>
          <w:bCs/>
          <w:color w:val="000000"/>
          <w:sz w:val="30"/>
          <w:szCs w:val="30"/>
        </w:rPr>
      </w:pPr>
    </w:p>
    <w:p w:rsidR="00CA50A0" w:rsidRDefault="00CA50A0" w:rsidP="00CA50A0">
      <w:pPr>
        <w:tabs>
          <w:tab w:val="left" w:pos="5055"/>
        </w:tabs>
        <w:spacing w:line="400" w:lineRule="exact"/>
        <w:jc w:val="center"/>
        <w:rPr>
          <w:rFonts w:ascii="黑体" w:eastAsia="黑体" w:hAnsi="黑体"/>
          <w:b/>
          <w:sz w:val="28"/>
          <w:szCs w:val="28"/>
        </w:rPr>
      </w:pPr>
      <w:r>
        <w:rPr>
          <w:rFonts w:ascii="黑体" w:eastAsia="黑体" w:hAnsi="黑体" w:hint="eastAsia"/>
          <w:b/>
          <w:sz w:val="28"/>
          <w:szCs w:val="28"/>
        </w:rPr>
        <w:t>廉洁承诺书</w:t>
      </w:r>
    </w:p>
    <w:p w:rsidR="00CA50A0" w:rsidRDefault="00CA50A0" w:rsidP="00CA50A0">
      <w:pPr>
        <w:tabs>
          <w:tab w:val="left" w:pos="5055"/>
        </w:tabs>
        <w:spacing w:line="400" w:lineRule="exact"/>
        <w:rPr>
          <w:rFonts w:ascii="仿宋" w:eastAsia="仿宋" w:hAnsi="仿宋"/>
          <w:sz w:val="28"/>
          <w:szCs w:val="28"/>
        </w:rPr>
      </w:pPr>
    </w:p>
    <w:p w:rsidR="00CA50A0" w:rsidRPr="008B496B" w:rsidRDefault="00CA50A0" w:rsidP="00CA50A0">
      <w:pPr>
        <w:tabs>
          <w:tab w:val="left" w:pos="5055"/>
        </w:tabs>
        <w:spacing w:line="400" w:lineRule="exact"/>
        <w:rPr>
          <w:rFonts w:ascii="微软雅黑" w:eastAsia="微软雅黑" w:hAnsi="微软雅黑"/>
          <w:sz w:val="24"/>
        </w:rPr>
      </w:pPr>
      <w:r w:rsidRPr="008B496B">
        <w:rPr>
          <w:rFonts w:ascii="微软雅黑" w:eastAsia="微软雅黑" w:hAnsi="微软雅黑"/>
          <w:sz w:val="24"/>
        </w:rPr>
        <w:t>_________</w:t>
      </w:r>
      <w:r w:rsidRPr="008B496B">
        <w:rPr>
          <w:rFonts w:ascii="微软雅黑" w:eastAsia="微软雅黑" w:hAnsi="微软雅黑" w:hint="eastAsia"/>
          <w:sz w:val="24"/>
        </w:rPr>
        <w:t>公司：</w:t>
      </w:r>
    </w:p>
    <w:p w:rsidR="00CA50A0" w:rsidRPr="008B496B" w:rsidRDefault="00CA50A0" w:rsidP="00CA50A0">
      <w:pPr>
        <w:tabs>
          <w:tab w:val="left" w:pos="5055"/>
        </w:tabs>
        <w:spacing w:line="400" w:lineRule="exact"/>
        <w:ind w:firstLineChars="205" w:firstLine="492"/>
        <w:rPr>
          <w:rFonts w:ascii="微软雅黑" w:eastAsia="微软雅黑" w:hAnsi="微软雅黑"/>
          <w:sz w:val="24"/>
        </w:rPr>
      </w:pPr>
      <w:r w:rsidRPr="008B496B">
        <w:rPr>
          <w:rFonts w:ascii="微软雅黑" w:eastAsia="微软雅黑" w:hAnsi="微软雅黑" w:hint="eastAsia"/>
          <w:sz w:val="24"/>
        </w:rPr>
        <w:t>为积极配合贵公司进行的________工作，有效遏制不公平竞争和违规违纪问题的发生，确保招标工作的公平、公正、公开，我们特向贵公司承诺如下事项：</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sz w:val="24"/>
        </w:rPr>
        <w:t>1.</w:t>
      </w:r>
      <w:r w:rsidRPr="008B496B">
        <w:rPr>
          <w:rFonts w:ascii="微软雅黑" w:eastAsia="微软雅黑" w:hAnsi="微软雅黑" w:hint="eastAsia"/>
          <w:sz w:val="24"/>
        </w:rPr>
        <w:t>自觉遵守国家法律法规及贵公司相关制度。</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hint="eastAsia"/>
          <w:sz w:val="24"/>
        </w:rPr>
        <w:t>2.不使用不正当手段妨碍、排挤其他投标单位或串通投标。</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sz w:val="24"/>
        </w:rPr>
        <w:lastRenderedPageBreak/>
        <w:t>3.</w:t>
      </w:r>
      <w:r w:rsidRPr="008B496B">
        <w:rPr>
          <w:rFonts w:ascii="微软雅黑" w:eastAsia="微软雅黑" w:hAnsi="微软雅黑" w:hint="eastAsia"/>
          <w:sz w:val="24"/>
        </w:rPr>
        <w:t>按照招标文件规定的方式进行投标，不隐瞒本单位投标资质的真实情况，投标资质符合规定；保证不会以其他人名义或者以其他方式弄虚作假，骗取中标。</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sz w:val="24"/>
        </w:rPr>
        <w:t>4.</w:t>
      </w:r>
      <w:r w:rsidRPr="008B496B">
        <w:rPr>
          <w:rFonts w:ascii="微软雅黑" w:eastAsia="微软雅黑" w:hAnsi="微软雅黑" w:hint="eastAsia"/>
          <w:sz w:val="24"/>
        </w:rPr>
        <w:t>不将主体、关键性工作进行分包（包括贴牌生产、转包等）。</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sz w:val="24"/>
        </w:rPr>
        <w:t>5.</w:t>
      </w:r>
      <w:r w:rsidRPr="008B496B">
        <w:rPr>
          <w:rFonts w:ascii="微软雅黑" w:eastAsia="微软雅黑" w:hAnsi="微软雅黑" w:hint="eastAsia"/>
          <w:sz w:val="24"/>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sz w:val="24"/>
        </w:rPr>
        <w:t>6.</w:t>
      </w:r>
      <w:r w:rsidRPr="008B496B">
        <w:rPr>
          <w:rFonts w:ascii="微软雅黑" w:eastAsia="微软雅黑" w:hAnsi="微软雅黑" w:hint="eastAsia"/>
          <w:sz w:val="24"/>
        </w:rPr>
        <w:t>不向贵公司涉及招标的部门及个人支付好处费、介绍费，购置或提供通讯工具、交通工具、电脑等。</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sz w:val="24"/>
        </w:rPr>
        <w:t>7.</w:t>
      </w:r>
      <w:r w:rsidRPr="008B496B">
        <w:rPr>
          <w:rFonts w:ascii="微软雅黑" w:eastAsia="微软雅黑" w:hAnsi="微软雅黑" w:hint="eastAsia"/>
          <w:sz w:val="24"/>
        </w:rPr>
        <w:t>一旦发现相关人员在招标过程中有索要财物等不廉洁行为，坚决予以抵制，并及时向贵公司纪委办公室举报。</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hint="eastAsia"/>
          <w:sz w:val="24"/>
        </w:rPr>
        <w:t>纪委办公室</w:t>
      </w:r>
      <w:r w:rsidRPr="008B496B">
        <w:rPr>
          <w:rFonts w:ascii="微软雅黑" w:eastAsia="微软雅黑" w:hAnsi="微软雅黑"/>
          <w:sz w:val="24"/>
        </w:rPr>
        <w:t>联系方式</w:t>
      </w:r>
      <w:r w:rsidRPr="008B496B">
        <w:rPr>
          <w:rFonts w:ascii="微软雅黑" w:eastAsia="微软雅黑" w:hAnsi="微软雅黑" w:hint="eastAsia"/>
          <w:sz w:val="24"/>
        </w:rPr>
        <w:t>：</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sz w:val="24"/>
        </w:rPr>
        <w:t>办公电话</w:t>
      </w:r>
      <w:r w:rsidRPr="008B496B">
        <w:rPr>
          <w:rFonts w:ascii="微软雅黑" w:eastAsia="微软雅黑" w:hAnsi="微软雅黑" w:hint="eastAsia"/>
          <w:sz w:val="24"/>
        </w:rPr>
        <w:t>：010-</w:t>
      </w:r>
      <w:r w:rsidRPr="008B496B">
        <w:rPr>
          <w:rFonts w:ascii="微软雅黑" w:eastAsia="微软雅黑" w:hAnsi="微软雅黑"/>
          <w:sz w:val="24"/>
        </w:rPr>
        <w:t>850172</w:t>
      </w:r>
      <w:r w:rsidRPr="008B496B">
        <w:rPr>
          <w:rFonts w:ascii="微软雅黑" w:eastAsia="微软雅黑" w:hAnsi="微软雅黑" w:hint="eastAsia"/>
          <w:sz w:val="24"/>
        </w:rPr>
        <w:t>35</w:t>
      </w:r>
      <w:r w:rsidRPr="008B496B">
        <w:rPr>
          <w:rFonts w:ascii="微软雅黑" w:eastAsia="微软雅黑" w:hAnsi="微软雅黑"/>
          <w:sz w:val="24"/>
        </w:rPr>
        <w:t xml:space="preserve">       </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sz w:val="24"/>
        </w:rPr>
        <w:t>通讯地址</w:t>
      </w:r>
      <w:r w:rsidRPr="008B496B">
        <w:rPr>
          <w:rFonts w:ascii="微软雅黑" w:eastAsia="微软雅黑" w:hAnsi="微软雅黑" w:hint="eastAsia"/>
          <w:sz w:val="24"/>
        </w:rPr>
        <w:t>：</w:t>
      </w:r>
      <w:r w:rsidRPr="008B496B">
        <w:rPr>
          <w:rFonts w:ascii="微软雅黑" w:eastAsia="微软雅黑" w:hAnsi="微软雅黑"/>
          <w:sz w:val="24"/>
        </w:rPr>
        <w:t>北京市朝阳区朝阳门南大街</w:t>
      </w:r>
      <w:r w:rsidRPr="008B496B">
        <w:rPr>
          <w:rFonts w:ascii="微软雅黑" w:eastAsia="微软雅黑" w:hAnsi="微软雅黑" w:hint="eastAsia"/>
          <w:sz w:val="24"/>
        </w:rPr>
        <w:t>8号中粮福临门大厦9层905房间，中粮糖业纪委办公室收，邮编100020</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sz w:val="24"/>
        </w:rPr>
        <w:t>8.</w:t>
      </w:r>
      <w:r w:rsidRPr="008B496B">
        <w:rPr>
          <w:rFonts w:ascii="微软雅黑" w:eastAsia="微软雅黑" w:hAnsi="微软雅黑" w:hint="eastAsia"/>
          <w:sz w:val="24"/>
        </w:rPr>
        <w:t>我方自愿将本承诺书作为投标文件及合同的附件，具有同等的法律效力。</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sz w:val="24"/>
        </w:rPr>
        <w:t>9.</w:t>
      </w:r>
      <w:r w:rsidRPr="008B496B">
        <w:rPr>
          <w:rFonts w:ascii="微软雅黑" w:eastAsia="微软雅黑" w:hAnsi="微软雅黑" w:hint="eastAsia"/>
          <w:sz w:val="24"/>
        </w:rPr>
        <w:t>若违反上述承诺或违反有关法律法规及贵公司有关规定，我方自愿永久放弃参与贵公司的所有业务往来，并承担贵公司制定规定的一切法律责任。</w:t>
      </w:r>
    </w:p>
    <w:p w:rsidR="00CA50A0" w:rsidRPr="008B496B" w:rsidRDefault="00CA50A0" w:rsidP="00CA50A0">
      <w:pPr>
        <w:tabs>
          <w:tab w:val="left" w:pos="5055"/>
        </w:tabs>
        <w:spacing w:line="400" w:lineRule="exact"/>
        <w:ind w:firstLineChars="200" w:firstLine="480"/>
        <w:rPr>
          <w:rFonts w:ascii="微软雅黑" w:eastAsia="微软雅黑" w:hAnsi="微软雅黑"/>
          <w:sz w:val="24"/>
        </w:rPr>
      </w:pPr>
      <w:r w:rsidRPr="008B496B">
        <w:rPr>
          <w:rFonts w:ascii="微软雅黑" w:eastAsia="微软雅黑" w:hAnsi="微软雅黑"/>
          <w:sz w:val="24"/>
        </w:rPr>
        <w:t>10.</w:t>
      </w:r>
      <w:r w:rsidRPr="008B496B">
        <w:rPr>
          <w:rFonts w:ascii="微软雅黑" w:eastAsia="微软雅黑" w:hAnsi="微软雅黑" w:hint="eastAsia"/>
          <w:sz w:val="24"/>
        </w:rPr>
        <w:t>本承诺书自签署之日起生效。</w:t>
      </w:r>
    </w:p>
    <w:p w:rsidR="00CA50A0" w:rsidRPr="008B496B" w:rsidRDefault="00CA50A0" w:rsidP="00CA50A0">
      <w:pPr>
        <w:tabs>
          <w:tab w:val="left" w:pos="5055"/>
        </w:tabs>
        <w:spacing w:line="400" w:lineRule="exact"/>
        <w:ind w:firstLineChars="800" w:firstLine="1920"/>
        <w:rPr>
          <w:rFonts w:ascii="微软雅黑" w:eastAsia="微软雅黑" w:hAnsi="微软雅黑"/>
          <w:sz w:val="24"/>
        </w:rPr>
      </w:pPr>
    </w:p>
    <w:p w:rsidR="00CA50A0" w:rsidRPr="008B496B" w:rsidRDefault="00CA50A0" w:rsidP="00CA50A0">
      <w:pPr>
        <w:tabs>
          <w:tab w:val="left" w:pos="5055"/>
        </w:tabs>
        <w:spacing w:line="400" w:lineRule="exact"/>
        <w:ind w:firstLineChars="800" w:firstLine="1920"/>
        <w:rPr>
          <w:rFonts w:ascii="微软雅黑" w:eastAsia="微软雅黑" w:hAnsi="微软雅黑"/>
          <w:sz w:val="24"/>
        </w:rPr>
      </w:pPr>
      <w:r w:rsidRPr="008B496B">
        <w:rPr>
          <w:rFonts w:ascii="微软雅黑" w:eastAsia="微软雅黑" w:hAnsi="微软雅黑" w:hint="eastAsia"/>
          <w:sz w:val="24"/>
        </w:rPr>
        <w:t>法定代表人或授权代理人（签名）：</w:t>
      </w:r>
    </w:p>
    <w:p w:rsidR="00CA50A0" w:rsidRPr="008B496B" w:rsidRDefault="00CA50A0" w:rsidP="00CA50A0">
      <w:pPr>
        <w:tabs>
          <w:tab w:val="left" w:pos="5055"/>
        </w:tabs>
        <w:spacing w:line="400" w:lineRule="exact"/>
        <w:ind w:firstLineChars="800" w:firstLine="1920"/>
        <w:rPr>
          <w:rFonts w:ascii="微软雅黑" w:eastAsia="微软雅黑" w:hAnsi="微软雅黑"/>
          <w:sz w:val="24"/>
        </w:rPr>
      </w:pPr>
      <w:r w:rsidRPr="008B496B">
        <w:rPr>
          <w:rFonts w:ascii="微软雅黑" w:eastAsia="微软雅黑" w:hAnsi="微软雅黑" w:hint="eastAsia"/>
          <w:sz w:val="24"/>
        </w:rPr>
        <w:t>日期：</w:t>
      </w:r>
    </w:p>
    <w:p w:rsidR="00CA50A0" w:rsidRPr="004615DD" w:rsidRDefault="00CA50A0" w:rsidP="00CA50A0">
      <w:pPr>
        <w:tabs>
          <w:tab w:val="left" w:pos="5055"/>
        </w:tabs>
        <w:spacing w:line="400" w:lineRule="exact"/>
        <w:ind w:firstLineChars="800" w:firstLine="1920"/>
        <w:rPr>
          <w:rFonts w:ascii="仿宋" w:eastAsia="仿宋" w:hAnsi="仿宋"/>
          <w:sz w:val="24"/>
        </w:rPr>
      </w:pPr>
    </w:p>
    <w:p w:rsidR="00584EC7" w:rsidRPr="002039EF" w:rsidRDefault="00584EC7" w:rsidP="00CA50A0">
      <w:pPr>
        <w:tabs>
          <w:tab w:val="left" w:pos="5055"/>
        </w:tabs>
        <w:spacing w:line="400" w:lineRule="exact"/>
        <w:jc w:val="center"/>
        <w:rPr>
          <w:rFonts w:ascii="仿宋" w:eastAsia="仿宋" w:hAnsi="仿宋"/>
          <w:sz w:val="28"/>
          <w:szCs w:val="28"/>
        </w:rPr>
      </w:pPr>
    </w:p>
    <w:sectPr w:rsidR="00584EC7" w:rsidRPr="002039EF" w:rsidSect="00C771D2">
      <w:footerReference w:type="even" r:id="rId10"/>
      <w:footerReference w:type="default" r:id="rId11"/>
      <w:endnotePr>
        <w:numFmt w:val="decimal"/>
        <w:numStart w:val="0"/>
      </w:endnotePr>
      <w:pgSz w:w="11907" w:h="16840"/>
      <w:pgMar w:top="1134" w:right="1361" w:bottom="1474" w:left="136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D23" w:rsidRDefault="00564D23">
      <w:r>
        <w:separator/>
      </w:r>
    </w:p>
  </w:endnote>
  <w:endnote w:type="continuationSeparator" w:id="0">
    <w:p w:rsidR="00564D23" w:rsidRDefault="0056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2E" w:rsidRDefault="00631803">
    <w:pPr>
      <w:pStyle w:val="ad"/>
      <w:framePr w:wrap="around" w:vAnchor="text" w:hAnchor="margin" w:xAlign="center" w:y="1"/>
      <w:rPr>
        <w:rStyle w:val="af0"/>
      </w:rPr>
    </w:pPr>
    <w:r>
      <w:fldChar w:fldCharType="begin"/>
    </w:r>
    <w:r w:rsidR="00A0342E">
      <w:rPr>
        <w:rStyle w:val="af0"/>
      </w:rPr>
      <w:instrText xml:space="preserve">PAGE  </w:instrText>
    </w:r>
    <w:r>
      <w:fldChar w:fldCharType="separate"/>
    </w:r>
    <w:r w:rsidR="00A0342E">
      <w:rPr>
        <w:rStyle w:val="af0"/>
      </w:rPr>
      <w:t>2</w:t>
    </w:r>
    <w:r>
      <w:fldChar w:fldCharType="end"/>
    </w:r>
  </w:p>
  <w:p w:rsidR="00A0342E" w:rsidRDefault="00A0342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2E" w:rsidRDefault="00631803">
    <w:pPr>
      <w:pStyle w:val="ad"/>
      <w:framePr w:wrap="around" w:vAnchor="text" w:hAnchor="margin" w:xAlign="center" w:y="1"/>
      <w:rPr>
        <w:rStyle w:val="af0"/>
      </w:rPr>
    </w:pPr>
    <w:r>
      <w:fldChar w:fldCharType="begin"/>
    </w:r>
    <w:r w:rsidR="00A0342E">
      <w:rPr>
        <w:rStyle w:val="af0"/>
      </w:rPr>
      <w:instrText xml:space="preserve">PAGE  </w:instrText>
    </w:r>
    <w:r>
      <w:fldChar w:fldCharType="separate"/>
    </w:r>
    <w:r w:rsidR="00DA6DAF">
      <w:rPr>
        <w:rStyle w:val="af0"/>
        <w:noProof/>
      </w:rPr>
      <w:t>1</w:t>
    </w:r>
    <w:r>
      <w:fldChar w:fldCharType="end"/>
    </w:r>
  </w:p>
  <w:p w:rsidR="00A0342E" w:rsidRDefault="00A0342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D23" w:rsidRDefault="00564D23">
      <w:r>
        <w:separator/>
      </w:r>
    </w:p>
  </w:footnote>
  <w:footnote w:type="continuationSeparator" w:id="0">
    <w:p w:rsidR="00564D23" w:rsidRDefault="0056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C"/>
    <w:multiLevelType w:val="multilevel"/>
    <w:tmpl w:val="0000002C"/>
    <w:lvl w:ilvl="0">
      <w:start w:val="1"/>
      <w:numFmt w:val="decimal"/>
      <w:lvlText w:val="%1."/>
      <w:lvlJc w:val="left"/>
      <w:pPr>
        <w:tabs>
          <w:tab w:val="num" w:pos="704"/>
        </w:tabs>
        <w:ind w:left="70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2602B17"/>
    <w:multiLevelType w:val="hybridMultilevel"/>
    <w:tmpl w:val="92CC1726"/>
    <w:lvl w:ilvl="0" w:tplc="4FBEBD3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9A361F"/>
    <w:multiLevelType w:val="multilevel"/>
    <w:tmpl w:val="219A361F"/>
    <w:lvl w:ilvl="0">
      <w:start w:val="1"/>
      <w:numFmt w:val="decimal"/>
      <w:lvlText w:val="%1、"/>
      <w:lvlJc w:val="left"/>
      <w:pPr>
        <w:ind w:left="1245" w:hanging="7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15:restartNumberingAfterBreak="0">
    <w:nsid w:val="2D6F2EC9"/>
    <w:multiLevelType w:val="hybridMultilevel"/>
    <w:tmpl w:val="434AC3FE"/>
    <w:lvl w:ilvl="0" w:tplc="B93EFF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DE1920"/>
    <w:multiLevelType w:val="hybridMultilevel"/>
    <w:tmpl w:val="EE20C894"/>
    <w:lvl w:ilvl="0" w:tplc="9AEA6DE2">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412F5D62"/>
    <w:multiLevelType w:val="multilevel"/>
    <w:tmpl w:val="412F5D62"/>
    <w:lvl w:ilvl="0">
      <w:start w:val="1"/>
      <w:numFmt w:val="chineseCountingThousand"/>
      <w:lvlText w:val="(%1)"/>
      <w:lvlJc w:val="left"/>
      <w:pPr>
        <w:ind w:left="1571"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6" w15:restartNumberingAfterBreak="0">
    <w:nsid w:val="435F4667"/>
    <w:multiLevelType w:val="hybridMultilevel"/>
    <w:tmpl w:val="1640EF66"/>
    <w:lvl w:ilvl="0" w:tplc="28BCFF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F397BA2"/>
    <w:multiLevelType w:val="hybridMultilevel"/>
    <w:tmpl w:val="2A123E1C"/>
    <w:lvl w:ilvl="0" w:tplc="FAD089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D9A281E"/>
    <w:multiLevelType w:val="hybridMultilevel"/>
    <w:tmpl w:val="8D0A428C"/>
    <w:lvl w:ilvl="0" w:tplc="A382325E">
      <w:start w:val="1"/>
      <w:numFmt w:val="japaneseCounting"/>
      <w:lvlText w:val="第%1章"/>
      <w:lvlJc w:val="left"/>
      <w:pPr>
        <w:ind w:left="1652" w:hanging="123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15:restartNumberingAfterBreak="0">
    <w:nsid w:val="6C40262C"/>
    <w:multiLevelType w:val="hybridMultilevel"/>
    <w:tmpl w:val="64D81B26"/>
    <w:lvl w:ilvl="0" w:tplc="FD402D40">
      <w:start w:val="1"/>
      <w:numFmt w:val="decimal"/>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0" w15:restartNumberingAfterBreak="0">
    <w:nsid w:val="722E1F89"/>
    <w:multiLevelType w:val="singleLevel"/>
    <w:tmpl w:val="722E1F89"/>
    <w:lvl w:ilvl="0">
      <w:start w:val="1"/>
      <w:numFmt w:val="decimal"/>
      <w:suff w:val="nothing"/>
      <w:lvlText w:val="%1、"/>
      <w:lvlJc w:val="left"/>
    </w:lvl>
  </w:abstractNum>
  <w:num w:numId="1">
    <w:abstractNumId w:val="5"/>
  </w:num>
  <w:num w:numId="2">
    <w:abstractNumId w:val="10"/>
  </w:num>
  <w:num w:numId="3">
    <w:abstractNumId w:val="9"/>
  </w:num>
  <w:num w:numId="4">
    <w:abstractNumId w:val="4"/>
  </w:num>
  <w:num w:numId="5">
    <w:abstractNumId w:val="8"/>
  </w:num>
  <w:num w:numId="6">
    <w:abstractNumId w:val="0"/>
  </w:num>
  <w:num w:numId="7">
    <w:abstractNumId w:val="3"/>
  </w:num>
  <w:num w:numId="8">
    <w:abstractNumId w:val="1"/>
  </w:num>
  <w:num w:numId="9">
    <w:abstractNumId w:val="6"/>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7B9"/>
    <w:rsid w:val="00014F56"/>
    <w:rsid w:val="00027CD3"/>
    <w:rsid w:val="000304C8"/>
    <w:rsid w:val="0003164C"/>
    <w:rsid w:val="00033C48"/>
    <w:rsid w:val="00037C00"/>
    <w:rsid w:val="00044E12"/>
    <w:rsid w:val="000501A2"/>
    <w:rsid w:val="00061044"/>
    <w:rsid w:val="00065CBD"/>
    <w:rsid w:val="00070FB3"/>
    <w:rsid w:val="000733C3"/>
    <w:rsid w:val="000736F8"/>
    <w:rsid w:val="00073E53"/>
    <w:rsid w:val="0007748C"/>
    <w:rsid w:val="0008183F"/>
    <w:rsid w:val="000835EA"/>
    <w:rsid w:val="000875F3"/>
    <w:rsid w:val="00090D0A"/>
    <w:rsid w:val="000A0959"/>
    <w:rsid w:val="000A63A3"/>
    <w:rsid w:val="000A7CF1"/>
    <w:rsid w:val="000B0DA6"/>
    <w:rsid w:val="000B187C"/>
    <w:rsid w:val="000B2B8E"/>
    <w:rsid w:val="000B2F80"/>
    <w:rsid w:val="000B4250"/>
    <w:rsid w:val="000B5708"/>
    <w:rsid w:val="000D3705"/>
    <w:rsid w:val="000D52EB"/>
    <w:rsid w:val="000D7A8E"/>
    <w:rsid w:val="000D7D2C"/>
    <w:rsid w:val="000E6054"/>
    <w:rsid w:val="000E6886"/>
    <w:rsid w:val="000F11E3"/>
    <w:rsid w:val="000F371A"/>
    <w:rsid w:val="000F702C"/>
    <w:rsid w:val="00100523"/>
    <w:rsid w:val="0010595E"/>
    <w:rsid w:val="0011448B"/>
    <w:rsid w:val="001167E2"/>
    <w:rsid w:val="00121CE3"/>
    <w:rsid w:val="00122F3A"/>
    <w:rsid w:val="00133735"/>
    <w:rsid w:val="00140EE6"/>
    <w:rsid w:val="00141C3D"/>
    <w:rsid w:val="001440A1"/>
    <w:rsid w:val="0016178B"/>
    <w:rsid w:val="00162A68"/>
    <w:rsid w:val="00170C3B"/>
    <w:rsid w:val="00171947"/>
    <w:rsid w:val="00172A27"/>
    <w:rsid w:val="0017406E"/>
    <w:rsid w:val="00176BF1"/>
    <w:rsid w:val="00185537"/>
    <w:rsid w:val="001A0D9C"/>
    <w:rsid w:val="001A1679"/>
    <w:rsid w:val="001A1706"/>
    <w:rsid w:val="001A3B22"/>
    <w:rsid w:val="001A611F"/>
    <w:rsid w:val="001B2C82"/>
    <w:rsid w:val="001D4E3C"/>
    <w:rsid w:val="001D5060"/>
    <w:rsid w:val="001D749F"/>
    <w:rsid w:val="001E4079"/>
    <w:rsid w:val="001E72CB"/>
    <w:rsid w:val="001F1A07"/>
    <w:rsid w:val="001F257D"/>
    <w:rsid w:val="001F4198"/>
    <w:rsid w:val="002039EF"/>
    <w:rsid w:val="002062DD"/>
    <w:rsid w:val="00223331"/>
    <w:rsid w:val="00223793"/>
    <w:rsid w:val="002265B4"/>
    <w:rsid w:val="002355FF"/>
    <w:rsid w:val="00235E2D"/>
    <w:rsid w:val="00236976"/>
    <w:rsid w:val="002434B9"/>
    <w:rsid w:val="00253639"/>
    <w:rsid w:val="00255AF7"/>
    <w:rsid w:val="00257DE1"/>
    <w:rsid w:val="00262705"/>
    <w:rsid w:val="002A6056"/>
    <w:rsid w:val="002A70D0"/>
    <w:rsid w:val="002B2723"/>
    <w:rsid w:val="002B6897"/>
    <w:rsid w:val="002C42BA"/>
    <w:rsid w:val="002C4567"/>
    <w:rsid w:val="002C4643"/>
    <w:rsid w:val="002D29EA"/>
    <w:rsid w:val="002D31C1"/>
    <w:rsid w:val="002D70A5"/>
    <w:rsid w:val="002E0393"/>
    <w:rsid w:val="002E20BA"/>
    <w:rsid w:val="002E314B"/>
    <w:rsid w:val="002F238B"/>
    <w:rsid w:val="00301563"/>
    <w:rsid w:val="003105BF"/>
    <w:rsid w:val="00311020"/>
    <w:rsid w:val="00311FED"/>
    <w:rsid w:val="0031609A"/>
    <w:rsid w:val="00326C5D"/>
    <w:rsid w:val="003272EE"/>
    <w:rsid w:val="00333581"/>
    <w:rsid w:val="00337B5B"/>
    <w:rsid w:val="00341F27"/>
    <w:rsid w:val="00342593"/>
    <w:rsid w:val="00366EC7"/>
    <w:rsid w:val="00370A17"/>
    <w:rsid w:val="00374CCE"/>
    <w:rsid w:val="00375933"/>
    <w:rsid w:val="00376452"/>
    <w:rsid w:val="00386A4C"/>
    <w:rsid w:val="00394A2B"/>
    <w:rsid w:val="00396679"/>
    <w:rsid w:val="00396E8E"/>
    <w:rsid w:val="003A5643"/>
    <w:rsid w:val="003B4A3F"/>
    <w:rsid w:val="003B6111"/>
    <w:rsid w:val="003C10DA"/>
    <w:rsid w:val="003C633C"/>
    <w:rsid w:val="003C6706"/>
    <w:rsid w:val="003C79FE"/>
    <w:rsid w:val="003E07FA"/>
    <w:rsid w:val="003E62E2"/>
    <w:rsid w:val="004028A5"/>
    <w:rsid w:val="00405C8C"/>
    <w:rsid w:val="00415AC8"/>
    <w:rsid w:val="00423D78"/>
    <w:rsid w:val="00426B4D"/>
    <w:rsid w:val="0042773C"/>
    <w:rsid w:val="00434865"/>
    <w:rsid w:val="00437346"/>
    <w:rsid w:val="00445A9E"/>
    <w:rsid w:val="00445B0A"/>
    <w:rsid w:val="004513DF"/>
    <w:rsid w:val="00454DF4"/>
    <w:rsid w:val="004669FD"/>
    <w:rsid w:val="00467655"/>
    <w:rsid w:val="004679CF"/>
    <w:rsid w:val="0047757B"/>
    <w:rsid w:val="0048094B"/>
    <w:rsid w:val="00480C9B"/>
    <w:rsid w:val="00481BB9"/>
    <w:rsid w:val="00483D0D"/>
    <w:rsid w:val="004851B1"/>
    <w:rsid w:val="004856FF"/>
    <w:rsid w:val="00486A01"/>
    <w:rsid w:val="00487C9D"/>
    <w:rsid w:val="00496C15"/>
    <w:rsid w:val="004A229C"/>
    <w:rsid w:val="004A5797"/>
    <w:rsid w:val="004A6D17"/>
    <w:rsid w:val="004A7E16"/>
    <w:rsid w:val="004B35C8"/>
    <w:rsid w:val="004C1A8E"/>
    <w:rsid w:val="004C5166"/>
    <w:rsid w:val="004D1CB4"/>
    <w:rsid w:val="004E487C"/>
    <w:rsid w:val="004F406E"/>
    <w:rsid w:val="004F5CB8"/>
    <w:rsid w:val="0050139A"/>
    <w:rsid w:val="00503A54"/>
    <w:rsid w:val="00510718"/>
    <w:rsid w:val="00511A80"/>
    <w:rsid w:val="00511D70"/>
    <w:rsid w:val="005160A1"/>
    <w:rsid w:val="00517895"/>
    <w:rsid w:val="00526125"/>
    <w:rsid w:val="00527704"/>
    <w:rsid w:val="00541BB3"/>
    <w:rsid w:val="00543E88"/>
    <w:rsid w:val="00545FAE"/>
    <w:rsid w:val="0055136C"/>
    <w:rsid w:val="00560BAB"/>
    <w:rsid w:val="005629D1"/>
    <w:rsid w:val="00562DE5"/>
    <w:rsid w:val="005636F3"/>
    <w:rsid w:val="00564D23"/>
    <w:rsid w:val="00576B49"/>
    <w:rsid w:val="00580729"/>
    <w:rsid w:val="005821EA"/>
    <w:rsid w:val="00584EC7"/>
    <w:rsid w:val="005A06C9"/>
    <w:rsid w:val="005A2BA7"/>
    <w:rsid w:val="005A2E6B"/>
    <w:rsid w:val="005A3406"/>
    <w:rsid w:val="005A4408"/>
    <w:rsid w:val="005A6445"/>
    <w:rsid w:val="005A78B6"/>
    <w:rsid w:val="005B634B"/>
    <w:rsid w:val="005B6A87"/>
    <w:rsid w:val="005B6C6A"/>
    <w:rsid w:val="005B70C2"/>
    <w:rsid w:val="005C7BB8"/>
    <w:rsid w:val="005D4649"/>
    <w:rsid w:val="00600B4B"/>
    <w:rsid w:val="006040E8"/>
    <w:rsid w:val="00631803"/>
    <w:rsid w:val="00635F16"/>
    <w:rsid w:val="006374EB"/>
    <w:rsid w:val="00637EDC"/>
    <w:rsid w:val="0065240C"/>
    <w:rsid w:val="006567CC"/>
    <w:rsid w:val="00657676"/>
    <w:rsid w:val="00657A22"/>
    <w:rsid w:val="00663AB8"/>
    <w:rsid w:val="006808DE"/>
    <w:rsid w:val="006812E7"/>
    <w:rsid w:val="00681615"/>
    <w:rsid w:val="006817CB"/>
    <w:rsid w:val="00686EAD"/>
    <w:rsid w:val="0069765C"/>
    <w:rsid w:val="006A1D53"/>
    <w:rsid w:val="006A1FA6"/>
    <w:rsid w:val="006A2257"/>
    <w:rsid w:val="006A4D9B"/>
    <w:rsid w:val="006B1826"/>
    <w:rsid w:val="006B38A9"/>
    <w:rsid w:val="006C040A"/>
    <w:rsid w:val="006C2A8D"/>
    <w:rsid w:val="006C3A8A"/>
    <w:rsid w:val="006D120B"/>
    <w:rsid w:val="006D37AE"/>
    <w:rsid w:val="006D3FBB"/>
    <w:rsid w:val="006D5F89"/>
    <w:rsid w:val="006E1883"/>
    <w:rsid w:val="00712036"/>
    <w:rsid w:val="007172CF"/>
    <w:rsid w:val="00726B38"/>
    <w:rsid w:val="00742C12"/>
    <w:rsid w:val="0074776E"/>
    <w:rsid w:val="007529E2"/>
    <w:rsid w:val="00754FE0"/>
    <w:rsid w:val="00755143"/>
    <w:rsid w:val="00761900"/>
    <w:rsid w:val="00763FC2"/>
    <w:rsid w:val="00764C3F"/>
    <w:rsid w:val="007706EF"/>
    <w:rsid w:val="0077278F"/>
    <w:rsid w:val="007746F5"/>
    <w:rsid w:val="00781B0C"/>
    <w:rsid w:val="007864D7"/>
    <w:rsid w:val="007A0FE9"/>
    <w:rsid w:val="007A56CB"/>
    <w:rsid w:val="007A7A7F"/>
    <w:rsid w:val="007B7A4A"/>
    <w:rsid w:val="007C13CB"/>
    <w:rsid w:val="007D200C"/>
    <w:rsid w:val="007E09EF"/>
    <w:rsid w:val="007E47D6"/>
    <w:rsid w:val="007E51FB"/>
    <w:rsid w:val="00801C8C"/>
    <w:rsid w:val="008040C2"/>
    <w:rsid w:val="00815B7C"/>
    <w:rsid w:val="00816797"/>
    <w:rsid w:val="0082412B"/>
    <w:rsid w:val="00824C82"/>
    <w:rsid w:val="00826617"/>
    <w:rsid w:val="00826A9E"/>
    <w:rsid w:val="008325AE"/>
    <w:rsid w:val="00837176"/>
    <w:rsid w:val="00840854"/>
    <w:rsid w:val="00841F9D"/>
    <w:rsid w:val="00843837"/>
    <w:rsid w:val="00850768"/>
    <w:rsid w:val="00851B6D"/>
    <w:rsid w:val="00853A98"/>
    <w:rsid w:val="008572FA"/>
    <w:rsid w:val="008577DD"/>
    <w:rsid w:val="00861FD6"/>
    <w:rsid w:val="008628AB"/>
    <w:rsid w:val="00865D0D"/>
    <w:rsid w:val="00866C48"/>
    <w:rsid w:val="00876A1C"/>
    <w:rsid w:val="00881F4C"/>
    <w:rsid w:val="008851C7"/>
    <w:rsid w:val="0088755C"/>
    <w:rsid w:val="008935E2"/>
    <w:rsid w:val="00895281"/>
    <w:rsid w:val="008A64FC"/>
    <w:rsid w:val="008B057C"/>
    <w:rsid w:val="008B2AD1"/>
    <w:rsid w:val="008B33AA"/>
    <w:rsid w:val="008B3AB5"/>
    <w:rsid w:val="008B496B"/>
    <w:rsid w:val="008C47D1"/>
    <w:rsid w:val="008C6E78"/>
    <w:rsid w:val="008D200E"/>
    <w:rsid w:val="008D66C7"/>
    <w:rsid w:val="008E18EF"/>
    <w:rsid w:val="008E6578"/>
    <w:rsid w:val="008E72E8"/>
    <w:rsid w:val="008F2788"/>
    <w:rsid w:val="008F326A"/>
    <w:rsid w:val="008F455C"/>
    <w:rsid w:val="008F5C73"/>
    <w:rsid w:val="009003FD"/>
    <w:rsid w:val="0090699C"/>
    <w:rsid w:val="00907A48"/>
    <w:rsid w:val="009139EA"/>
    <w:rsid w:val="0091494B"/>
    <w:rsid w:val="00915458"/>
    <w:rsid w:val="00920A54"/>
    <w:rsid w:val="009416F5"/>
    <w:rsid w:val="00950DF1"/>
    <w:rsid w:val="00955C50"/>
    <w:rsid w:val="00956261"/>
    <w:rsid w:val="00961192"/>
    <w:rsid w:val="00973E09"/>
    <w:rsid w:val="00980875"/>
    <w:rsid w:val="00985971"/>
    <w:rsid w:val="00990580"/>
    <w:rsid w:val="00990FA1"/>
    <w:rsid w:val="00992F33"/>
    <w:rsid w:val="009A326E"/>
    <w:rsid w:val="009A7E69"/>
    <w:rsid w:val="009B2BC4"/>
    <w:rsid w:val="009B4B98"/>
    <w:rsid w:val="009B73E5"/>
    <w:rsid w:val="009C6352"/>
    <w:rsid w:val="009D2488"/>
    <w:rsid w:val="009D3D8C"/>
    <w:rsid w:val="009D5D21"/>
    <w:rsid w:val="009D624A"/>
    <w:rsid w:val="009E13FB"/>
    <w:rsid w:val="009E3CDC"/>
    <w:rsid w:val="009E3E98"/>
    <w:rsid w:val="009F7036"/>
    <w:rsid w:val="00A0342E"/>
    <w:rsid w:val="00A03657"/>
    <w:rsid w:val="00A150EE"/>
    <w:rsid w:val="00A2079C"/>
    <w:rsid w:val="00A207F3"/>
    <w:rsid w:val="00A23F23"/>
    <w:rsid w:val="00A24F0D"/>
    <w:rsid w:val="00A505E9"/>
    <w:rsid w:val="00A50E02"/>
    <w:rsid w:val="00A5181E"/>
    <w:rsid w:val="00A569DD"/>
    <w:rsid w:val="00A72D16"/>
    <w:rsid w:val="00A73976"/>
    <w:rsid w:val="00A80DB1"/>
    <w:rsid w:val="00A87594"/>
    <w:rsid w:val="00A91111"/>
    <w:rsid w:val="00A91DFA"/>
    <w:rsid w:val="00A932CC"/>
    <w:rsid w:val="00A93491"/>
    <w:rsid w:val="00AA5F60"/>
    <w:rsid w:val="00AB0DCA"/>
    <w:rsid w:val="00AB3AD1"/>
    <w:rsid w:val="00AB3DC1"/>
    <w:rsid w:val="00AB4869"/>
    <w:rsid w:val="00AB7949"/>
    <w:rsid w:val="00AC1DEF"/>
    <w:rsid w:val="00AC4AFB"/>
    <w:rsid w:val="00AD4C70"/>
    <w:rsid w:val="00AD4E5D"/>
    <w:rsid w:val="00AE1623"/>
    <w:rsid w:val="00AE6B3B"/>
    <w:rsid w:val="00AF101C"/>
    <w:rsid w:val="00AF7FC3"/>
    <w:rsid w:val="00B1125F"/>
    <w:rsid w:val="00B1219B"/>
    <w:rsid w:val="00B121A4"/>
    <w:rsid w:val="00B141E9"/>
    <w:rsid w:val="00B15A8F"/>
    <w:rsid w:val="00B17913"/>
    <w:rsid w:val="00B216D0"/>
    <w:rsid w:val="00B224FE"/>
    <w:rsid w:val="00B257EC"/>
    <w:rsid w:val="00B26B24"/>
    <w:rsid w:val="00B30020"/>
    <w:rsid w:val="00B47471"/>
    <w:rsid w:val="00B47827"/>
    <w:rsid w:val="00B47C58"/>
    <w:rsid w:val="00B549F8"/>
    <w:rsid w:val="00B578A9"/>
    <w:rsid w:val="00B74402"/>
    <w:rsid w:val="00B7537D"/>
    <w:rsid w:val="00B77343"/>
    <w:rsid w:val="00B90C9A"/>
    <w:rsid w:val="00BA43E8"/>
    <w:rsid w:val="00BA7D53"/>
    <w:rsid w:val="00BB4D8B"/>
    <w:rsid w:val="00BB52A9"/>
    <w:rsid w:val="00BB67BC"/>
    <w:rsid w:val="00BC2178"/>
    <w:rsid w:val="00BC37E6"/>
    <w:rsid w:val="00BD0EF2"/>
    <w:rsid w:val="00BD162F"/>
    <w:rsid w:val="00BD24B7"/>
    <w:rsid w:val="00BE066B"/>
    <w:rsid w:val="00BE7711"/>
    <w:rsid w:val="00C01929"/>
    <w:rsid w:val="00C04F2D"/>
    <w:rsid w:val="00C06E17"/>
    <w:rsid w:val="00C11B3E"/>
    <w:rsid w:val="00C15FB2"/>
    <w:rsid w:val="00C22770"/>
    <w:rsid w:val="00C25154"/>
    <w:rsid w:val="00C25ED8"/>
    <w:rsid w:val="00C35986"/>
    <w:rsid w:val="00C42504"/>
    <w:rsid w:val="00C47D75"/>
    <w:rsid w:val="00C51ACE"/>
    <w:rsid w:val="00C5284D"/>
    <w:rsid w:val="00C535D5"/>
    <w:rsid w:val="00C5549D"/>
    <w:rsid w:val="00C5593A"/>
    <w:rsid w:val="00C61871"/>
    <w:rsid w:val="00C65FEA"/>
    <w:rsid w:val="00C67A5A"/>
    <w:rsid w:val="00C7360B"/>
    <w:rsid w:val="00C771D2"/>
    <w:rsid w:val="00C93FFA"/>
    <w:rsid w:val="00C9536A"/>
    <w:rsid w:val="00CA1E8A"/>
    <w:rsid w:val="00CA50A0"/>
    <w:rsid w:val="00CA724A"/>
    <w:rsid w:val="00CB432C"/>
    <w:rsid w:val="00CC39C4"/>
    <w:rsid w:val="00CD14D8"/>
    <w:rsid w:val="00CD3DC8"/>
    <w:rsid w:val="00CD7087"/>
    <w:rsid w:val="00CD7147"/>
    <w:rsid w:val="00CE25A1"/>
    <w:rsid w:val="00CF109E"/>
    <w:rsid w:val="00D06836"/>
    <w:rsid w:val="00D1299D"/>
    <w:rsid w:val="00D12E83"/>
    <w:rsid w:val="00D145C8"/>
    <w:rsid w:val="00D15A32"/>
    <w:rsid w:val="00D15BBF"/>
    <w:rsid w:val="00D17E3C"/>
    <w:rsid w:val="00D24D55"/>
    <w:rsid w:val="00D26D09"/>
    <w:rsid w:val="00D32157"/>
    <w:rsid w:val="00D364FE"/>
    <w:rsid w:val="00D46DEB"/>
    <w:rsid w:val="00D51DCD"/>
    <w:rsid w:val="00D628D8"/>
    <w:rsid w:val="00D63581"/>
    <w:rsid w:val="00D707FA"/>
    <w:rsid w:val="00D71661"/>
    <w:rsid w:val="00D7546E"/>
    <w:rsid w:val="00D84C81"/>
    <w:rsid w:val="00D86011"/>
    <w:rsid w:val="00D8736F"/>
    <w:rsid w:val="00D92B07"/>
    <w:rsid w:val="00D94764"/>
    <w:rsid w:val="00D9728B"/>
    <w:rsid w:val="00DA0B9B"/>
    <w:rsid w:val="00DA6DAF"/>
    <w:rsid w:val="00DA7E71"/>
    <w:rsid w:val="00DB2873"/>
    <w:rsid w:val="00DB7DA1"/>
    <w:rsid w:val="00DC0132"/>
    <w:rsid w:val="00DC04E0"/>
    <w:rsid w:val="00DC0F43"/>
    <w:rsid w:val="00DC1507"/>
    <w:rsid w:val="00DD0832"/>
    <w:rsid w:val="00DD2289"/>
    <w:rsid w:val="00DD3401"/>
    <w:rsid w:val="00DD4272"/>
    <w:rsid w:val="00DD64F2"/>
    <w:rsid w:val="00DE06D5"/>
    <w:rsid w:val="00DE1DAF"/>
    <w:rsid w:val="00DE45EA"/>
    <w:rsid w:val="00DF06A9"/>
    <w:rsid w:val="00DF3CCE"/>
    <w:rsid w:val="00E024F9"/>
    <w:rsid w:val="00E033A3"/>
    <w:rsid w:val="00E17A96"/>
    <w:rsid w:val="00E20DDA"/>
    <w:rsid w:val="00E218BD"/>
    <w:rsid w:val="00E22E6D"/>
    <w:rsid w:val="00E270C5"/>
    <w:rsid w:val="00E32CA8"/>
    <w:rsid w:val="00E3570A"/>
    <w:rsid w:val="00E5367E"/>
    <w:rsid w:val="00E63817"/>
    <w:rsid w:val="00E80DF6"/>
    <w:rsid w:val="00E935E6"/>
    <w:rsid w:val="00EA1C4D"/>
    <w:rsid w:val="00EA23A6"/>
    <w:rsid w:val="00EA343C"/>
    <w:rsid w:val="00EB3C38"/>
    <w:rsid w:val="00EB5619"/>
    <w:rsid w:val="00EB72E8"/>
    <w:rsid w:val="00EB7C1C"/>
    <w:rsid w:val="00EC1036"/>
    <w:rsid w:val="00EC1E40"/>
    <w:rsid w:val="00EC4682"/>
    <w:rsid w:val="00EC5AB6"/>
    <w:rsid w:val="00EC75B5"/>
    <w:rsid w:val="00ED0664"/>
    <w:rsid w:val="00ED21C5"/>
    <w:rsid w:val="00ED77E7"/>
    <w:rsid w:val="00EE02D6"/>
    <w:rsid w:val="00EE6AFF"/>
    <w:rsid w:val="00EF1986"/>
    <w:rsid w:val="00EF754C"/>
    <w:rsid w:val="00F12595"/>
    <w:rsid w:val="00F136D5"/>
    <w:rsid w:val="00F13956"/>
    <w:rsid w:val="00F1724B"/>
    <w:rsid w:val="00F23285"/>
    <w:rsid w:val="00F27837"/>
    <w:rsid w:val="00F31AA5"/>
    <w:rsid w:val="00F323A0"/>
    <w:rsid w:val="00F33D42"/>
    <w:rsid w:val="00F527BA"/>
    <w:rsid w:val="00F62AC3"/>
    <w:rsid w:val="00F63674"/>
    <w:rsid w:val="00F642B2"/>
    <w:rsid w:val="00F7297F"/>
    <w:rsid w:val="00F73F7E"/>
    <w:rsid w:val="00F77B97"/>
    <w:rsid w:val="00F83309"/>
    <w:rsid w:val="00F92C4C"/>
    <w:rsid w:val="00F95D71"/>
    <w:rsid w:val="00F97F24"/>
    <w:rsid w:val="00FA1390"/>
    <w:rsid w:val="00FA4C29"/>
    <w:rsid w:val="00FA5D65"/>
    <w:rsid w:val="00FA6799"/>
    <w:rsid w:val="00FB475B"/>
    <w:rsid w:val="00FC2E85"/>
    <w:rsid w:val="00FC7945"/>
    <w:rsid w:val="00FD21CA"/>
    <w:rsid w:val="00FD5ADB"/>
    <w:rsid w:val="00FD795E"/>
    <w:rsid w:val="00FE4680"/>
    <w:rsid w:val="00FF4263"/>
    <w:rsid w:val="33AD2B8F"/>
    <w:rsid w:val="4AA1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930D2"/>
  <w15:docId w15:val="{A66EDBF8-6027-4BE9-9438-52C1F484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80"/>
    <w:pPr>
      <w:widowControl w:val="0"/>
      <w:jc w:val="both"/>
    </w:pPr>
    <w:rPr>
      <w:kern w:val="2"/>
      <w:sz w:val="21"/>
      <w:szCs w:val="24"/>
    </w:rPr>
  </w:style>
  <w:style w:type="paragraph" w:styleId="1">
    <w:name w:val="heading 1"/>
    <w:basedOn w:val="a"/>
    <w:next w:val="a"/>
    <w:qFormat/>
    <w:rsid w:val="000B2F8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0B2F80"/>
    <w:pPr>
      <w:jc w:val="left"/>
    </w:pPr>
  </w:style>
  <w:style w:type="paragraph" w:styleId="a5">
    <w:name w:val="Body Text Indent"/>
    <w:basedOn w:val="a"/>
    <w:link w:val="a6"/>
    <w:qFormat/>
    <w:rsid w:val="000B2F80"/>
    <w:pPr>
      <w:adjustRightInd w:val="0"/>
      <w:spacing w:line="360" w:lineRule="auto"/>
      <w:ind w:firstLine="492"/>
      <w:jc w:val="left"/>
      <w:textAlignment w:val="baseline"/>
    </w:pPr>
    <w:rPr>
      <w:rFonts w:ascii="宋体"/>
      <w:kern w:val="0"/>
      <w:sz w:val="24"/>
    </w:rPr>
  </w:style>
  <w:style w:type="paragraph" w:styleId="a7">
    <w:name w:val="Plain Text"/>
    <w:basedOn w:val="a"/>
    <w:link w:val="a8"/>
    <w:qFormat/>
    <w:rsid w:val="000B2F80"/>
    <w:rPr>
      <w:rFonts w:ascii="宋体" w:hAnsi="Courier New"/>
      <w:szCs w:val="20"/>
    </w:rPr>
  </w:style>
  <w:style w:type="paragraph" w:styleId="a9">
    <w:name w:val="Date"/>
    <w:basedOn w:val="a"/>
    <w:next w:val="a"/>
    <w:link w:val="aa"/>
    <w:uiPriority w:val="99"/>
    <w:unhideWhenUsed/>
    <w:qFormat/>
    <w:rsid w:val="000B2F80"/>
    <w:pPr>
      <w:ind w:leftChars="2500" w:left="100"/>
    </w:pPr>
  </w:style>
  <w:style w:type="paragraph" w:styleId="ab">
    <w:name w:val="Balloon Text"/>
    <w:basedOn w:val="a"/>
    <w:link w:val="ac"/>
    <w:uiPriority w:val="99"/>
    <w:unhideWhenUsed/>
    <w:qFormat/>
    <w:rsid w:val="000B2F80"/>
    <w:rPr>
      <w:sz w:val="18"/>
      <w:szCs w:val="18"/>
    </w:rPr>
  </w:style>
  <w:style w:type="paragraph" w:styleId="ad">
    <w:name w:val="footer"/>
    <w:basedOn w:val="a"/>
    <w:qFormat/>
    <w:rsid w:val="000B2F80"/>
    <w:pPr>
      <w:tabs>
        <w:tab w:val="center" w:pos="4153"/>
        <w:tab w:val="right" w:pos="8306"/>
      </w:tabs>
      <w:snapToGrid w:val="0"/>
      <w:jc w:val="left"/>
    </w:pPr>
    <w:rPr>
      <w:sz w:val="18"/>
    </w:rPr>
  </w:style>
  <w:style w:type="paragraph" w:styleId="ae">
    <w:name w:val="header"/>
    <w:basedOn w:val="a"/>
    <w:qFormat/>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0B2F80"/>
  </w:style>
  <w:style w:type="table" w:styleId="af">
    <w:name w:val="Table Grid"/>
    <w:basedOn w:val="a1"/>
    <w:uiPriority w:val="39"/>
    <w:qFormat/>
    <w:rsid w:val="000B2F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rsid w:val="000B2F80"/>
  </w:style>
  <w:style w:type="character" w:styleId="af1">
    <w:name w:val="Hyperlink"/>
    <w:uiPriority w:val="99"/>
    <w:qFormat/>
    <w:rsid w:val="000B2F80"/>
    <w:rPr>
      <w:color w:val="0000FF"/>
      <w:u w:val="single"/>
    </w:rPr>
  </w:style>
  <w:style w:type="character" w:styleId="af2">
    <w:name w:val="annotation reference"/>
    <w:qFormat/>
    <w:rsid w:val="000B2F80"/>
    <w:rPr>
      <w:sz w:val="21"/>
      <w:szCs w:val="21"/>
    </w:rPr>
  </w:style>
  <w:style w:type="character" w:customStyle="1" w:styleId="apple-style-span">
    <w:name w:val="apple-style-span"/>
    <w:basedOn w:val="a0"/>
    <w:qFormat/>
    <w:rsid w:val="000B2F80"/>
  </w:style>
  <w:style w:type="paragraph" w:customStyle="1" w:styleId="11">
    <w:name w:val="列出段落1"/>
    <w:basedOn w:val="a"/>
    <w:uiPriority w:val="34"/>
    <w:qFormat/>
    <w:rsid w:val="000B2F80"/>
    <w:pPr>
      <w:ind w:firstLineChars="200" w:firstLine="420"/>
    </w:pPr>
  </w:style>
  <w:style w:type="paragraph" w:customStyle="1" w:styleId="Char">
    <w:name w:val="Char"/>
    <w:basedOn w:val="a"/>
    <w:qFormat/>
    <w:rsid w:val="000B2F80"/>
    <w:pPr>
      <w:snapToGrid w:val="0"/>
      <w:spacing w:line="360" w:lineRule="auto"/>
      <w:ind w:firstLineChars="200" w:firstLine="200"/>
    </w:pPr>
  </w:style>
  <w:style w:type="character" w:customStyle="1" w:styleId="aa">
    <w:name w:val="日期 字符"/>
    <w:basedOn w:val="a0"/>
    <w:link w:val="a9"/>
    <w:uiPriority w:val="99"/>
    <w:semiHidden/>
    <w:qFormat/>
    <w:rsid w:val="000B2F80"/>
    <w:rPr>
      <w:kern w:val="2"/>
      <w:sz w:val="21"/>
      <w:szCs w:val="24"/>
    </w:rPr>
  </w:style>
  <w:style w:type="character" w:customStyle="1" w:styleId="a8">
    <w:name w:val="纯文本 字符"/>
    <w:link w:val="a7"/>
    <w:qFormat/>
    <w:rsid w:val="000B2F80"/>
    <w:rPr>
      <w:rFonts w:ascii="宋体" w:hAnsi="Courier New"/>
      <w:kern w:val="2"/>
      <w:sz w:val="21"/>
    </w:rPr>
  </w:style>
  <w:style w:type="character" w:customStyle="1" w:styleId="Char1">
    <w:name w:val="纯文本 Char1"/>
    <w:basedOn w:val="a0"/>
    <w:uiPriority w:val="99"/>
    <w:semiHidden/>
    <w:qFormat/>
    <w:rsid w:val="000B2F80"/>
    <w:rPr>
      <w:rFonts w:ascii="宋体" w:hAnsi="Courier New" w:cs="Courier New"/>
      <w:kern w:val="2"/>
      <w:sz w:val="21"/>
      <w:szCs w:val="21"/>
    </w:rPr>
  </w:style>
  <w:style w:type="character" w:customStyle="1" w:styleId="a4">
    <w:name w:val="批注文字 字符"/>
    <w:link w:val="a3"/>
    <w:qFormat/>
    <w:rsid w:val="000B2F80"/>
    <w:rPr>
      <w:kern w:val="2"/>
      <w:sz w:val="21"/>
      <w:szCs w:val="24"/>
    </w:rPr>
  </w:style>
  <w:style w:type="character" w:customStyle="1" w:styleId="Char10">
    <w:name w:val="批注文字 Char1"/>
    <w:basedOn w:val="a0"/>
    <w:uiPriority w:val="99"/>
    <w:semiHidden/>
    <w:qFormat/>
    <w:rsid w:val="000B2F80"/>
    <w:rPr>
      <w:kern w:val="2"/>
      <w:sz w:val="21"/>
      <w:szCs w:val="24"/>
    </w:rPr>
  </w:style>
  <w:style w:type="character" w:customStyle="1" w:styleId="ac">
    <w:name w:val="批注框文本 字符"/>
    <w:basedOn w:val="a0"/>
    <w:link w:val="ab"/>
    <w:uiPriority w:val="99"/>
    <w:semiHidden/>
    <w:qFormat/>
    <w:rsid w:val="000B2F80"/>
    <w:rPr>
      <w:kern w:val="2"/>
      <w:sz w:val="18"/>
      <w:szCs w:val="18"/>
    </w:rPr>
  </w:style>
  <w:style w:type="table" w:customStyle="1" w:styleId="12">
    <w:name w:val="网格型1"/>
    <w:basedOn w:val="a1"/>
    <w:uiPriority w:val="59"/>
    <w:unhideWhenUsed/>
    <w:qFormat/>
    <w:rsid w:val="000B2F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列表段落1"/>
    <w:basedOn w:val="a"/>
    <w:uiPriority w:val="34"/>
    <w:qFormat/>
    <w:rsid w:val="000B2F80"/>
    <w:pPr>
      <w:ind w:firstLineChars="200" w:firstLine="420"/>
    </w:pPr>
  </w:style>
  <w:style w:type="paragraph" w:customStyle="1" w:styleId="14">
    <w:name w:val="正文1"/>
    <w:basedOn w:val="a"/>
    <w:qFormat/>
    <w:rsid w:val="000B2F80"/>
    <w:rPr>
      <w:rFonts w:ascii="Tahoma" w:hAnsi="Tahoma"/>
      <w:b/>
      <w:sz w:val="24"/>
      <w:szCs w:val="20"/>
    </w:rPr>
  </w:style>
  <w:style w:type="character" w:customStyle="1" w:styleId="a6">
    <w:name w:val="正文文本缩进 字符"/>
    <w:basedOn w:val="a0"/>
    <w:link w:val="a5"/>
    <w:rsid w:val="000B2F80"/>
    <w:rPr>
      <w:rFonts w:ascii="宋体"/>
      <w:sz w:val="24"/>
      <w:szCs w:val="24"/>
    </w:rPr>
  </w:style>
  <w:style w:type="paragraph" w:customStyle="1" w:styleId="2">
    <w:name w:val="正文2"/>
    <w:rsid w:val="000B2F80"/>
    <w:pPr>
      <w:widowControl w:val="0"/>
      <w:adjustRightInd w:val="0"/>
      <w:spacing w:line="312" w:lineRule="atLeast"/>
      <w:jc w:val="both"/>
      <w:textAlignment w:val="baseline"/>
    </w:pPr>
    <w:rPr>
      <w:rFonts w:ascii="宋体"/>
      <w:sz w:val="24"/>
    </w:rPr>
  </w:style>
  <w:style w:type="paragraph" w:styleId="af3">
    <w:name w:val="List Paragraph"/>
    <w:basedOn w:val="a"/>
    <w:uiPriority w:val="34"/>
    <w:qFormat/>
    <w:rsid w:val="00C5284D"/>
    <w:pPr>
      <w:ind w:firstLineChars="200" w:firstLine="420"/>
    </w:pPr>
  </w:style>
  <w:style w:type="character" w:customStyle="1" w:styleId="UnresolvedMention">
    <w:name w:val="Unresolved Mention"/>
    <w:basedOn w:val="a0"/>
    <w:uiPriority w:val="99"/>
    <w:semiHidden/>
    <w:unhideWhenUsed/>
    <w:rsid w:val="00EF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4098">
      <w:bodyDiv w:val="1"/>
      <w:marLeft w:val="0"/>
      <w:marRight w:val="0"/>
      <w:marTop w:val="0"/>
      <w:marBottom w:val="0"/>
      <w:divBdr>
        <w:top w:val="none" w:sz="0" w:space="0" w:color="auto"/>
        <w:left w:val="none" w:sz="0" w:space="0" w:color="auto"/>
        <w:bottom w:val="none" w:sz="0" w:space="0" w:color="auto"/>
        <w:right w:val="none" w:sz="0" w:space="0" w:color="auto"/>
      </w:divBdr>
    </w:div>
    <w:div w:id="325132882">
      <w:bodyDiv w:val="1"/>
      <w:marLeft w:val="0"/>
      <w:marRight w:val="0"/>
      <w:marTop w:val="0"/>
      <w:marBottom w:val="0"/>
      <w:divBdr>
        <w:top w:val="none" w:sz="0" w:space="0" w:color="auto"/>
        <w:left w:val="none" w:sz="0" w:space="0" w:color="auto"/>
        <w:bottom w:val="none" w:sz="0" w:space="0" w:color="auto"/>
        <w:right w:val="none" w:sz="0" w:space="0" w:color="auto"/>
      </w:divBdr>
    </w:div>
    <w:div w:id="581140220">
      <w:bodyDiv w:val="1"/>
      <w:marLeft w:val="0"/>
      <w:marRight w:val="0"/>
      <w:marTop w:val="0"/>
      <w:marBottom w:val="0"/>
      <w:divBdr>
        <w:top w:val="none" w:sz="0" w:space="0" w:color="auto"/>
        <w:left w:val="none" w:sz="0" w:space="0" w:color="auto"/>
        <w:bottom w:val="none" w:sz="0" w:space="0" w:color="auto"/>
        <w:right w:val="none" w:sz="0" w:space="0" w:color="auto"/>
      </w:divBdr>
    </w:div>
    <w:div w:id="698777265">
      <w:bodyDiv w:val="1"/>
      <w:marLeft w:val="0"/>
      <w:marRight w:val="0"/>
      <w:marTop w:val="0"/>
      <w:marBottom w:val="0"/>
      <w:divBdr>
        <w:top w:val="none" w:sz="0" w:space="0" w:color="auto"/>
        <w:left w:val="none" w:sz="0" w:space="0" w:color="auto"/>
        <w:bottom w:val="none" w:sz="0" w:space="0" w:color="auto"/>
        <w:right w:val="none" w:sz="0" w:space="0" w:color="auto"/>
      </w:divBdr>
    </w:div>
    <w:div w:id="790396237">
      <w:bodyDiv w:val="1"/>
      <w:marLeft w:val="0"/>
      <w:marRight w:val="0"/>
      <w:marTop w:val="0"/>
      <w:marBottom w:val="0"/>
      <w:divBdr>
        <w:top w:val="none" w:sz="0" w:space="0" w:color="auto"/>
        <w:left w:val="none" w:sz="0" w:space="0" w:color="auto"/>
        <w:bottom w:val="none" w:sz="0" w:space="0" w:color="auto"/>
        <w:right w:val="none" w:sz="0" w:space="0" w:color="auto"/>
      </w:divBdr>
    </w:div>
    <w:div w:id="798567169">
      <w:bodyDiv w:val="1"/>
      <w:marLeft w:val="0"/>
      <w:marRight w:val="0"/>
      <w:marTop w:val="0"/>
      <w:marBottom w:val="0"/>
      <w:divBdr>
        <w:top w:val="none" w:sz="0" w:space="0" w:color="auto"/>
        <w:left w:val="none" w:sz="0" w:space="0" w:color="auto"/>
        <w:bottom w:val="none" w:sz="0" w:space="0" w:color="auto"/>
        <w:right w:val="none" w:sz="0" w:space="0" w:color="auto"/>
      </w:divBdr>
    </w:div>
    <w:div w:id="890532420">
      <w:bodyDiv w:val="1"/>
      <w:marLeft w:val="0"/>
      <w:marRight w:val="0"/>
      <w:marTop w:val="0"/>
      <w:marBottom w:val="0"/>
      <w:divBdr>
        <w:top w:val="none" w:sz="0" w:space="0" w:color="auto"/>
        <w:left w:val="none" w:sz="0" w:space="0" w:color="auto"/>
        <w:bottom w:val="none" w:sz="0" w:space="0" w:color="auto"/>
        <w:right w:val="none" w:sz="0" w:space="0" w:color="auto"/>
      </w:divBdr>
    </w:div>
    <w:div w:id="989091700">
      <w:bodyDiv w:val="1"/>
      <w:marLeft w:val="0"/>
      <w:marRight w:val="0"/>
      <w:marTop w:val="0"/>
      <w:marBottom w:val="0"/>
      <w:divBdr>
        <w:top w:val="none" w:sz="0" w:space="0" w:color="auto"/>
        <w:left w:val="none" w:sz="0" w:space="0" w:color="auto"/>
        <w:bottom w:val="none" w:sz="0" w:space="0" w:color="auto"/>
        <w:right w:val="none" w:sz="0" w:space="0" w:color="auto"/>
      </w:divBdr>
    </w:div>
    <w:div w:id="1049498686">
      <w:bodyDiv w:val="1"/>
      <w:marLeft w:val="0"/>
      <w:marRight w:val="0"/>
      <w:marTop w:val="0"/>
      <w:marBottom w:val="0"/>
      <w:divBdr>
        <w:top w:val="none" w:sz="0" w:space="0" w:color="auto"/>
        <w:left w:val="none" w:sz="0" w:space="0" w:color="auto"/>
        <w:bottom w:val="none" w:sz="0" w:space="0" w:color="auto"/>
        <w:right w:val="none" w:sz="0" w:space="0" w:color="auto"/>
      </w:divBdr>
    </w:div>
    <w:div w:id="1079254744">
      <w:bodyDiv w:val="1"/>
      <w:marLeft w:val="0"/>
      <w:marRight w:val="0"/>
      <w:marTop w:val="0"/>
      <w:marBottom w:val="0"/>
      <w:divBdr>
        <w:top w:val="none" w:sz="0" w:space="0" w:color="auto"/>
        <w:left w:val="none" w:sz="0" w:space="0" w:color="auto"/>
        <w:bottom w:val="none" w:sz="0" w:space="0" w:color="auto"/>
        <w:right w:val="none" w:sz="0" w:space="0" w:color="auto"/>
      </w:divBdr>
    </w:div>
    <w:div w:id="1398747944">
      <w:bodyDiv w:val="1"/>
      <w:marLeft w:val="0"/>
      <w:marRight w:val="0"/>
      <w:marTop w:val="0"/>
      <w:marBottom w:val="0"/>
      <w:divBdr>
        <w:top w:val="none" w:sz="0" w:space="0" w:color="auto"/>
        <w:left w:val="none" w:sz="0" w:space="0" w:color="auto"/>
        <w:bottom w:val="none" w:sz="0" w:space="0" w:color="auto"/>
        <w:right w:val="none" w:sz="0" w:space="0" w:color="auto"/>
      </w:divBdr>
    </w:div>
    <w:div w:id="1511067216">
      <w:bodyDiv w:val="1"/>
      <w:marLeft w:val="0"/>
      <w:marRight w:val="0"/>
      <w:marTop w:val="0"/>
      <w:marBottom w:val="0"/>
      <w:divBdr>
        <w:top w:val="none" w:sz="0" w:space="0" w:color="auto"/>
        <w:left w:val="none" w:sz="0" w:space="0" w:color="auto"/>
        <w:bottom w:val="none" w:sz="0" w:space="0" w:color="auto"/>
        <w:right w:val="none" w:sz="0" w:space="0" w:color="auto"/>
      </w:divBdr>
    </w:div>
    <w:div w:id="1558009391">
      <w:bodyDiv w:val="1"/>
      <w:marLeft w:val="0"/>
      <w:marRight w:val="0"/>
      <w:marTop w:val="0"/>
      <w:marBottom w:val="0"/>
      <w:divBdr>
        <w:top w:val="none" w:sz="0" w:space="0" w:color="auto"/>
        <w:left w:val="none" w:sz="0" w:space="0" w:color="auto"/>
        <w:bottom w:val="none" w:sz="0" w:space="0" w:color="auto"/>
        <w:right w:val="none" w:sz="0" w:space="0" w:color="auto"/>
      </w:divBdr>
    </w:div>
    <w:div w:id="1624266897">
      <w:bodyDiv w:val="1"/>
      <w:marLeft w:val="0"/>
      <w:marRight w:val="0"/>
      <w:marTop w:val="0"/>
      <w:marBottom w:val="0"/>
      <w:divBdr>
        <w:top w:val="none" w:sz="0" w:space="0" w:color="auto"/>
        <w:left w:val="none" w:sz="0" w:space="0" w:color="auto"/>
        <w:bottom w:val="none" w:sz="0" w:space="0" w:color="auto"/>
        <w:right w:val="none" w:sz="0" w:space="0" w:color="auto"/>
      </w:divBdr>
    </w:div>
    <w:div w:id="1690526043">
      <w:bodyDiv w:val="1"/>
      <w:marLeft w:val="0"/>
      <w:marRight w:val="0"/>
      <w:marTop w:val="0"/>
      <w:marBottom w:val="0"/>
      <w:divBdr>
        <w:top w:val="none" w:sz="0" w:space="0" w:color="auto"/>
        <w:left w:val="none" w:sz="0" w:space="0" w:color="auto"/>
        <w:bottom w:val="none" w:sz="0" w:space="0" w:color="auto"/>
        <w:right w:val="none" w:sz="0" w:space="0" w:color="auto"/>
      </w:divBdr>
    </w:div>
    <w:div w:id="1993368843">
      <w:bodyDiv w:val="1"/>
      <w:marLeft w:val="0"/>
      <w:marRight w:val="0"/>
      <w:marTop w:val="0"/>
      <w:marBottom w:val="0"/>
      <w:divBdr>
        <w:top w:val="none" w:sz="0" w:space="0" w:color="auto"/>
        <w:left w:val="none" w:sz="0" w:space="0" w:color="auto"/>
        <w:bottom w:val="none" w:sz="0" w:space="0" w:color="auto"/>
        <w:right w:val="none" w:sz="0" w:space="0" w:color="auto"/>
      </w:divBdr>
    </w:div>
    <w:div w:id="200632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gsxt.gov.cn/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EFE2F-2A4F-45E5-A0E6-655E854A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11</Pages>
  <Words>827</Words>
  <Characters>4719</Characters>
  <Application>Microsoft Office Word</Application>
  <DocSecurity>0</DocSecurity>
  <Lines>39</Lines>
  <Paragraphs>11</Paragraphs>
  <ScaleCrop>false</ScaleCrop>
  <Company>COFCO</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Hello</cp:lastModifiedBy>
  <cp:revision>131</cp:revision>
  <cp:lastPrinted>2018-04-11T06:04:00Z</cp:lastPrinted>
  <dcterms:created xsi:type="dcterms:W3CDTF">2020-03-30T15:40:00Z</dcterms:created>
  <dcterms:modified xsi:type="dcterms:W3CDTF">2023-07-03T12:34:00Z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