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4F12E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420C1E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927B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方锦烘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5678192695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3561DA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C323DC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3561DA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EA41F0"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EA41F0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E927BB" w:rsidP="00E927BB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拟委托具有检测资质的供应商进行</w:t>
      </w:r>
      <w:r w:rsidR="00850B82">
        <w:rPr>
          <w:rFonts w:ascii="仿宋_GB2312" w:eastAsia="仿宋_GB2312" w:hint="eastAsia"/>
          <w:sz w:val="32"/>
          <w:szCs w:val="32"/>
        </w:rPr>
        <w:t>202</w:t>
      </w:r>
      <w:r w:rsidR="003561DA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850B82">
        <w:rPr>
          <w:rFonts w:ascii="仿宋_GB2312" w:eastAsia="仿宋_GB2312" w:hint="eastAsia"/>
          <w:sz w:val="32"/>
          <w:szCs w:val="32"/>
        </w:rPr>
        <w:t>电</w:t>
      </w:r>
      <w:r w:rsidR="00C323DC">
        <w:rPr>
          <w:rFonts w:ascii="仿宋_GB2312" w:eastAsia="仿宋_GB2312" w:hint="eastAsia"/>
          <w:sz w:val="32"/>
          <w:szCs w:val="32"/>
        </w:rPr>
        <w:t>器</w:t>
      </w:r>
      <w:r w:rsidR="00850B82">
        <w:rPr>
          <w:rFonts w:ascii="仿宋_GB2312" w:eastAsia="仿宋_GB2312" w:hint="eastAsia"/>
          <w:sz w:val="32"/>
          <w:szCs w:val="32"/>
        </w:rPr>
        <w:t>仪表定点维修项目</w:t>
      </w:r>
      <w:r>
        <w:rPr>
          <w:rFonts w:ascii="仿宋_GB2312" w:eastAsia="仿宋_GB2312" w:hint="eastAsia"/>
          <w:sz w:val="32"/>
          <w:szCs w:val="32"/>
        </w:rPr>
        <w:t>,请</w:t>
      </w:r>
      <w:r w:rsidRPr="00757B83">
        <w:rPr>
          <w:rFonts w:ascii="仿宋_GB2312" w:eastAsia="仿宋_GB2312" w:hint="eastAsia"/>
          <w:sz w:val="32"/>
          <w:szCs w:val="32"/>
        </w:rPr>
        <w:t>各供应商根据</w:t>
      </w:r>
      <w:r>
        <w:rPr>
          <w:rFonts w:ascii="仿宋_GB2312" w:eastAsia="仿宋_GB2312" w:hint="eastAsia"/>
          <w:sz w:val="32"/>
          <w:szCs w:val="32"/>
        </w:rPr>
        <w:t>采购项目要求</w:t>
      </w:r>
      <w:r w:rsidRPr="00757B83">
        <w:rPr>
          <w:rFonts w:ascii="仿宋_GB2312" w:eastAsia="仿宋_GB2312" w:hint="eastAsia"/>
          <w:sz w:val="32"/>
          <w:szCs w:val="32"/>
        </w:rPr>
        <w:t>进行报价：</w:t>
      </w:r>
    </w:p>
    <w:p w:rsidR="00850B82" w:rsidRPr="00850B82" w:rsidRDefault="000D6FBE" w:rsidP="00850B82">
      <w:pPr>
        <w:pStyle w:val="ac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850B82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9920" w:type="dxa"/>
        <w:tblInd w:w="113" w:type="dxa"/>
        <w:tblLook w:val="04A0"/>
      </w:tblPr>
      <w:tblGrid>
        <w:gridCol w:w="1140"/>
        <w:gridCol w:w="1400"/>
        <w:gridCol w:w="2900"/>
        <w:gridCol w:w="660"/>
        <w:gridCol w:w="1400"/>
        <w:gridCol w:w="900"/>
        <w:gridCol w:w="1520"/>
      </w:tblGrid>
      <w:tr w:rsidR="00850B82" w:rsidRPr="008D0320" w:rsidTr="003561DA">
        <w:trPr>
          <w:trHeight w:val="570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50B82" w:rsidRDefault="00850B82" w:rsidP="00850B82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850B8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一、变频器类</w:t>
            </w:r>
          </w:p>
        </w:tc>
      </w:tr>
      <w:tr w:rsidR="00850B82" w:rsidRPr="008D0320" w:rsidTr="003561DA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D0320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032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D0320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0320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D0320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0320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D0320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032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D0320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0320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D0320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0320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8D0320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0320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ABB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ACS800-04-060-3    55KW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一级泵房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</w:t>
            </w:r>
            <w:r w:rsidR="00850B82"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IGBT驱动板维修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9123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母线电容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ABB变频器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ACS580-04-650A-4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锅炉4#、5#炉引风机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动力车间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IGBT驱动板维修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母线电容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西门子变频器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G120 200KW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压榨双辊喂料器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压榨车间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IGBT驱动板维修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母线电容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西门子变频器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Powerblock 6L3353-1AE35-5AA0 250KW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制炼甲糖分蜜机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制炼车间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IGBT驱动板维修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母线电容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ABB变频器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ACS880-01-363A-3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甘蔗提升机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压榨车间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IGBT驱动板维修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母线电容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A865FE">
        <w:trPr>
          <w:trHeight w:val="107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BC1C5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PAKER 数控直流驱动器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590G/0350/5/3/0/1/1/04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压榨硅房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压榨车间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IGBT驱动板维修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更换排线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程序软件安装或更改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1次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英威腾变频器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GD200A-200G/220P-4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7#请汁泵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制炼车间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维修单价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英威腾变频器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GD200A-280G/315P-4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3#炉引风机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动力车间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汇川HD9X系列高压变频器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HD90S-F060/560-DB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锅炉8#给水泵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9123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动力车间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主板维修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更换IGBT模块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更换熔断器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显示面板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驱动板维修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1组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散热风扇更换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电流互感器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整流模块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维护保养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B82" w:rsidRPr="00A9123B" w:rsidTr="003561D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0B82" w:rsidRPr="00A9123B" w:rsidTr="003561DA">
        <w:trPr>
          <w:trHeight w:val="28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82" w:rsidRPr="00A9123B" w:rsidRDefault="00850B82" w:rsidP="003561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二、工具类</w:t>
            </w:r>
          </w:p>
        </w:tc>
      </w:tr>
      <w:tr w:rsidR="00A865FE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安装位置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</w:tr>
      <w:tr w:rsidR="00A865FE" w:rsidRPr="00A9123B" w:rsidTr="003561DA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直流电焊机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ZX7-250SV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电仪工具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动力车间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color w:val="000000"/>
                <w:sz w:val="22"/>
                <w:szCs w:val="22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直流电焊机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锐龙</w:t>
            </w:r>
            <w:r>
              <w:rPr>
                <w:rFonts w:hint="eastAsia"/>
                <w:color w:val="000000"/>
                <w:sz w:val="22"/>
                <w:szCs w:val="22"/>
              </w:rPr>
              <w:t>WSM315G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汽轮机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动力车间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直流弧焊机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WS300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直流弧焊机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TIG200CT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等离子切割机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LGK100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等离子切割机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LGK8-100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直流亚弧焊机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WS-300A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直流焊机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ZX7-250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直流电焊机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ZX7-400GT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直流电焊机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ZX7-250GS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BC1C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直流亚弧焊机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WS-250S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A865FE">
        <w:trPr>
          <w:trHeight w:val="12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A86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等离子切割机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CGK100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Default="00A8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制炼</w:t>
            </w: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A865FE">
        <w:trPr>
          <w:trHeight w:val="261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电动机保护测控装置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 国电南自 PSM 642UX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高压柜综保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压榨、动力、制炼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BC1C5B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RANGE!A111"/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bookmarkEnd w:id="0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锤度计主机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u-ICC-2.45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Cs w:val="21"/>
              </w:rPr>
              <w:t>粗糖浆锤度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356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23B">
              <w:rPr>
                <w:rFonts w:ascii="宋体" w:hAnsi="宋体" w:cs="宋体" w:hint="eastAsia"/>
                <w:color w:val="000000"/>
                <w:kern w:val="0"/>
                <w:sz w:val="24"/>
              </w:rPr>
              <w:t>制炼车间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C323D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C323DC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FE" w:rsidRPr="00A9123B" w:rsidRDefault="00A865FE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FE" w:rsidRPr="00A9123B" w:rsidRDefault="00A865FE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FE" w:rsidRPr="00A9123B" w:rsidRDefault="00A865FE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FE" w:rsidRPr="00A9123B" w:rsidRDefault="00A865FE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FE" w:rsidRPr="00A9123B" w:rsidRDefault="00A865FE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FE" w:rsidRPr="00A9123B" w:rsidRDefault="00A865FE" w:rsidP="00356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FE" w:rsidRPr="00A9123B" w:rsidRDefault="00A865FE" w:rsidP="00C323D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65FE" w:rsidRPr="00A9123B" w:rsidTr="003561DA">
        <w:trPr>
          <w:trHeight w:val="428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FE" w:rsidRPr="00C323DC" w:rsidRDefault="00A865FE" w:rsidP="00C323D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50B82" w:rsidRPr="00850B82" w:rsidRDefault="00850B82" w:rsidP="00850B82">
      <w:pPr>
        <w:spacing w:line="400" w:lineRule="exact"/>
        <w:ind w:left="600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C323DC" w:rsidRDefault="00C323DC" w:rsidP="00757B83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EB2D92" w:rsidRDefault="00EB2D92" w:rsidP="00757B83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EB775A" w:rsidRPr="009C5FC6" w:rsidRDefault="00EB775A" w:rsidP="00EB775A">
      <w:pPr>
        <w:spacing w:line="56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B775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对报价如有不明白之处，请电话联系采购员，</w:t>
      </w:r>
      <w:r w:rsidRPr="00EB775A">
        <w:rPr>
          <w:rFonts w:ascii="仿宋_GB2312" w:eastAsia="仿宋_GB2312" w:hint="eastAsia"/>
          <w:sz w:val="32"/>
          <w:szCs w:val="32"/>
        </w:rPr>
        <w:t>务必准确报出相应价格</w:t>
      </w:r>
      <w:r>
        <w:rPr>
          <w:rFonts w:ascii="仿宋_GB2312" w:eastAsia="仿宋_GB2312" w:hint="eastAsia"/>
          <w:sz w:val="32"/>
          <w:szCs w:val="32"/>
        </w:rPr>
        <w:t>。如果参标供应报价结果差异不大，直接按最低价授标；如参标供应商报价结果差异较大，需方在采购系统中打开二次报价并在系统中通知供应商，待参标供应商都报完二次价格后结束报价。</w:t>
      </w:r>
    </w:p>
    <w:p w:rsidR="00150844" w:rsidRPr="00150844" w:rsidRDefault="003D67A3" w:rsidP="0015084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375E0E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 w:rsidRPr="00D276C1">
        <w:rPr>
          <w:rFonts w:ascii="仿宋_GB2312" w:eastAsia="仿宋_GB2312" w:hAnsi="黑体" w:cs="黑体" w:hint="eastAsia"/>
          <w:sz w:val="32"/>
          <w:szCs w:val="32"/>
        </w:rPr>
        <w:t>交货期限：</w:t>
      </w:r>
      <w:r w:rsidR="00850B82" w:rsidRPr="00D276C1">
        <w:rPr>
          <w:rFonts w:ascii="仿宋_GB2312" w:eastAsia="仿宋_GB2312" w:hAnsi="黑体" w:cs="黑体"/>
          <w:sz w:val="32"/>
          <w:szCs w:val="32"/>
        </w:rPr>
        <w:t xml:space="preserve"> </w:t>
      </w:r>
      <w:r w:rsidR="00C323DC">
        <w:rPr>
          <w:rFonts w:ascii="仿宋_GB2312" w:eastAsia="仿宋_GB2312" w:hAnsi="黑体" w:cs="黑体" w:hint="eastAsia"/>
          <w:sz w:val="32"/>
          <w:szCs w:val="32"/>
        </w:rPr>
        <w:t>接到需方设备故障通知后，供</w:t>
      </w:r>
      <w:r w:rsidR="00C323DC" w:rsidRPr="00C323DC">
        <w:rPr>
          <w:rFonts w:ascii="仿宋_GB2312" w:eastAsia="仿宋_GB2312" w:hAnsi="黑体" w:cs="黑体" w:hint="eastAsia"/>
          <w:sz w:val="32"/>
          <w:szCs w:val="32"/>
        </w:rPr>
        <w:t>方需4小时内到达</w:t>
      </w:r>
      <w:r w:rsidR="00C323DC">
        <w:rPr>
          <w:rFonts w:ascii="仿宋_GB2312" w:eastAsia="仿宋_GB2312" w:hAnsi="黑体" w:cs="黑体" w:hint="eastAsia"/>
          <w:sz w:val="32"/>
          <w:szCs w:val="32"/>
        </w:rPr>
        <w:t>需方</w:t>
      </w:r>
      <w:r w:rsidR="00C323DC" w:rsidRPr="00C323DC">
        <w:rPr>
          <w:rFonts w:ascii="仿宋_GB2312" w:eastAsia="仿宋_GB2312" w:hAnsi="黑体" w:cs="黑体" w:hint="eastAsia"/>
          <w:sz w:val="32"/>
          <w:szCs w:val="32"/>
        </w:rPr>
        <w:t>方现场，24小时内完成抢修任务，如需更换备件的情况下，不能超过48小时</w:t>
      </w:r>
      <w:r w:rsidR="00C323DC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150844" w:rsidRPr="00D276C1" w:rsidRDefault="00150844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承包期限：签订合同后12个月。</w:t>
      </w:r>
    </w:p>
    <w:p w:rsidR="00105EC9" w:rsidRPr="00105EC9" w:rsidRDefault="003D67A3" w:rsidP="00105EC9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D51A9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</w:t>
      </w:r>
    </w:p>
    <w:p w:rsidR="00C60423" w:rsidRPr="00105EC9" w:rsidRDefault="003D67A3" w:rsidP="00C60423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105EC9" w:rsidRPr="00D276C1" w:rsidRDefault="00105EC9" w:rsidP="004F608D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黑体" w:cs="黑体"/>
          <w:sz w:val="32"/>
          <w:szCs w:val="32"/>
          <w:lang w:val="zh-CN"/>
        </w:rPr>
      </w:pP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1、</w:t>
      </w:r>
      <w:r w:rsidR="004F608D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器具</w:t>
      </w:r>
      <w:r w:rsidR="00833871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检测</w:t>
      </w:r>
      <w:r w:rsidR="004F608D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完毕到货</w:t>
      </w: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后</w:t>
      </w:r>
      <w:r w:rsidR="00B81063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，检测</w:t>
      </w: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方按相关标准检验合格后</w:t>
      </w:r>
      <w:r w:rsidR="00833871"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>且出具检验检查报告后，</w:t>
      </w:r>
      <w:r w:rsidRPr="00D276C1">
        <w:rPr>
          <w:rFonts w:ascii="仿宋_GB2312" w:eastAsia="仿宋_GB2312" w:hAnsi="黑体" w:cs="黑体" w:hint="eastAsia"/>
          <w:sz w:val="32"/>
          <w:szCs w:val="32"/>
          <w:lang w:val="zh-CN"/>
        </w:rPr>
        <w:t xml:space="preserve">需方按资金支付计划支付货款。 </w:t>
      </w:r>
    </w:p>
    <w:p w:rsidR="00C60423" w:rsidRPr="00C60423" w:rsidRDefault="004F608D" w:rsidP="00C6042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黑体" w:cs="黑体"/>
          <w:b/>
          <w:sz w:val="32"/>
          <w:szCs w:val="32"/>
        </w:rPr>
      </w:pPr>
      <w:permStart w:id="0" w:edGrp="everyone"/>
      <w:r w:rsidRPr="00D276C1">
        <w:rPr>
          <w:rFonts w:ascii="仿宋_GB2312" w:eastAsia="仿宋_GB2312" w:hAnsi="黑体" w:cs="黑体" w:hint="eastAsia"/>
          <w:sz w:val="32"/>
          <w:szCs w:val="32"/>
        </w:rPr>
        <w:lastRenderedPageBreak/>
        <w:t>2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、</w:t>
      </w:r>
      <w:r w:rsidR="00105EC9" w:rsidRPr="00D276C1">
        <w:rPr>
          <w:rFonts w:ascii="仿宋_GB2312" w:eastAsia="仿宋_GB2312" w:hAnsi="黑体" w:cs="黑体" w:hint="eastAsia"/>
          <w:sz w:val="32"/>
          <w:szCs w:val="32"/>
        </w:rPr>
        <w:t>使用货币种类为：人民币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设备</w:t>
      </w:r>
      <w:r w:rsidR="00850B82">
        <w:rPr>
          <w:rFonts w:ascii="仿宋_GB2312" w:eastAsia="仿宋_GB2312" w:hAnsi="黑体" w:cs="黑体" w:hint="eastAsia"/>
          <w:sz w:val="32"/>
          <w:szCs w:val="32"/>
        </w:rPr>
        <w:t>维修完成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到达指定交货地点</w:t>
      </w:r>
      <w:r w:rsidR="00B81063" w:rsidRPr="00D276C1">
        <w:rPr>
          <w:rFonts w:ascii="仿宋_GB2312" w:eastAsia="仿宋_GB2312" w:hAnsi="黑体" w:cs="黑体" w:hint="eastAsia"/>
          <w:sz w:val="32"/>
          <w:szCs w:val="32"/>
        </w:rPr>
        <w:t>，</w:t>
      </w:r>
      <w:r w:rsidR="00850B82">
        <w:rPr>
          <w:rFonts w:ascii="仿宋_GB2312" w:eastAsia="仿宋_GB2312" w:hAnsi="黑体" w:cs="黑体" w:hint="eastAsia"/>
          <w:sz w:val="32"/>
          <w:szCs w:val="32"/>
        </w:rPr>
        <w:t>运行一个月经需方验收合格收到</w:t>
      </w:r>
      <w:r w:rsidR="005457C1">
        <w:rPr>
          <w:rFonts w:ascii="仿宋_GB2312" w:eastAsia="仿宋_GB2312" w:hAnsi="黑体" w:cs="黑体" w:hint="eastAsia"/>
          <w:sz w:val="32"/>
          <w:szCs w:val="32"/>
        </w:rPr>
        <w:t>发票后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支付</w:t>
      </w:r>
      <w:r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</w:t>
      </w:r>
      <w:r w:rsidR="00850B82">
        <w:rPr>
          <w:rFonts w:ascii="仿宋_GB2312" w:eastAsia="仿宋_GB2312" w:hAnsi="黑体" w:cs="黑体" w:hint="eastAsia"/>
          <w:sz w:val="32"/>
          <w:szCs w:val="32"/>
        </w:rPr>
        <w:t>维修款</w:t>
      </w:r>
      <w:r w:rsidR="00833871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结算支付方式约定为</w:t>
      </w:r>
      <w:r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%现金</w:t>
      </w:r>
      <w:r w:rsidRPr="00D276C1">
        <w:rPr>
          <w:rFonts w:ascii="仿宋_GB2312" w:eastAsia="仿宋_GB2312" w:hAnsi="黑体" w:cs="黑体" w:hint="eastAsia"/>
          <w:sz w:val="32"/>
          <w:szCs w:val="32"/>
        </w:rPr>
        <w:t>电汇</w:t>
      </w:r>
      <w:permEnd w:id="0"/>
      <w:r w:rsidR="00443EF4" w:rsidRPr="00D276C1">
        <w:rPr>
          <w:rFonts w:ascii="仿宋_GB2312" w:eastAsia="仿宋_GB2312" w:hAnsi="黑体" w:cs="黑体"/>
          <w:b/>
          <w:sz w:val="32"/>
          <w:szCs w:val="32"/>
        </w:rPr>
        <w:tab/>
      </w:r>
    </w:p>
    <w:p w:rsidR="00D51A9D" w:rsidRPr="00D51A9D" w:rsidRDefault="00D276C1" w:rsidP="00D51A9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EA41F0" w:rsidRPr="007D4D60" w:rsidRDefault="00EA41F0" w:rsidP="00EA41F0">
      <w:pPr>
        <w:spacing w:line="52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r w:rsidRPr="007D4D60">
        <w:rPr>
          <w:rFonts w:ascii="仿宋_GB2312" w:eastAsia="仿宋_GB2312" w:hint="eastAsia"/>
          <w:sz w:val="32"/>
          <w:szCs w:val="32"/>
        </w:rPr>
        <w:t>中粮糖业纪委联系方式：办公电话  010-85017235</w:t>
      </w:r>
    </w:p>
    <w:p w:rsidR="00EA41F0" w:rsidRDefault="00EA41F0" w:rsidP="00EA41F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D60">
        <w:rPr>
          <w:rFonts w:ascii="仿宋_GB2312" w:eastAsia="仿宋_GB2312" w:hint="eastAsia"/>
          <w:sz w:val="32"/>
          <w:szCs w:val="32"/>
        </w:rPr>
        <w:t>通信地址：北京市朝阳区朝阳门南大街8号中粮福临门大厦9层905房间，中粮糖业纪委办公室收，邮编100020。</w:t>
      </w:r>
    </w:p>
    <w:p w:rsidR="00BC713D" w:rsidRPr="009C5FC6" w:rsidRDefault="003A26BF" w:rsidP="00EA41F0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3D67A3" w:rsidRPr="009C5FC6" w:rsidRDefault="003A26BF" w:rsidP="003D67A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146FB4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BC713D" w:rsidRPr="0059358F" w:rsidRDefault="00D276C1" w:rsidP="00CC2A3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375E0E">
        <w:rPr>
          <w:rFonts w:ascii="仿宋_GB2312" w:eastAsia="仿宋_GB2312" w:hint="eastAsia"/>
          <w:sz w:val="32"/>
          <w:szCs w:val="32"/>
        </w:rPr>
        <w:t>20</w:t>
      </w:r>
      <w:r w:rsidR="00850B82">
        <w:rPr>
          <w:rFonts w:ascii="仿宋_GB2312" w:eastAsia="仿宋_GB2312" w:hint="eastAsia"/>
          <w:sz w:val="32"/>
          <w:szCs w:val="32"/>
        </w:rPr>
        <w:t>2</w:t>
      </w:r>
      <w:r w:rsidR="00A865FE">
        <w:rPr>
          <w:rFonts w:ascii="仿宋_GB2312" w:eastAsia="仿宋_GB2312" w:hint="eastAsia"/>
          <w:sz w:val="32"/>
          <w:szCs w:val="32"/>
        </w:rPr>
        <w:t>3</w:t>
      </w:r>
      <w:r w:rsidR="00907685" w:rsidRPr="0059358F">
        <w:rPr>
          <w:rFonts w:ascii="仿宋_GB2312" w:eastAsia="仿宋_GB2312" w:hint="eastAsia"/>
          <w:sz w:val="32"/>
          <w:szCs w:val="32"/>
        </w:rPr>
        <w:t>年</w:t>
      </w:r>
      <w:r w:rsidR="00EA41F0">
        <w:rPr>
          <w:rFonts w:ascii="仿宋_GB2312" w:eastAsia="仿宋_GB2312" w:hint="eastAsia"/>
          <w:sz w:val="32"/>
          <w:szCs w:val="32"/>
        </w:rPr>
        <w:t>7</w:t>
      </w:r>
      <w:r w:rsidR="00907685" w:rsidRPr="0059358F">
        <w:rPr>
          <w:rFonts w:ascii="仿宋_GB2312" w:eastAsia="仿宋_GB2312" w:hint="eastAsia"/>
          <w:sz w:val="32"/>
          <w:szCs w:val="32"/>
        </w:rPr>
        <w:t>月</w:t>
      </w:r>
      <w:r w:rsidR="00EA41F0">
        <w:rPr>
          <w:rFonts w:ascii="仿宋_GB2312" w:eastAsia="仿宋_GB2312" w:hint="eastAsia"/>
          <w:sz w:val="32"/>
          <w:szCs w:val="32"/>
        </w:rPr>
        <w:t>3</w:t>
      </w:r>
      <w:r w:rsidR="00907685" w:rsidRPr="0059358F">
        <w:rPr>
          <w:rFonts w:ascii="仿宋_GB2312" w:eastAsia="仿宋_GB2312" w:hint="eastAsia"/>
          <w:sz w:val="32"/>
          <w:szCs w:val="32"/>
        </w:rPr>
        <w:t>日</w:t>
      </w:r>
    </w:p>
    <w:sectPr w:rsidR="00BC713D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4D" w:rsidRDefault="0004434D" w:rsidP="00BC713D">
      <w:r>
        <w:separator/>
      </w:r>
    </w:p>
  </w:endnote>
  <w:endnote w:type="continuationSeparator" w:id="1">
    <w:p w:rsidR="0004434D" w:rsidRDefault="0004434D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5B" w:rsidRDefault="00BC1C5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C5B" w:rsidRDefault="00BC1C5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5B" w:rsidRDefault="00BC1C5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4D" w:rsidRDefault="0004434D" w:rsidP="00BC713D">
      <w:r>
        <w:separator/>
      </w:r>
    </w:p>
  </w:footnote>
  <w:footnote w:type="continuationSeparator" w:id="1">
    <w:p w:rsidR="0004434D" w:rsidRDefault="0004434D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5B" w:rsidRDefault="00BC1C5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D9D4688"/>
    <w:multiLevelType w:val="hybridMultilevel"/>
    <w:tmpl w:val="8DA0C0BE"/>
    <w:lvl w:ilvl="0" w:tplc="481A80A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67117"/>
    <w:rsid w:val="0000004F"/>
    <w:rsid w:val="00000A88"/>
    <w:rsid w:val="00000B5B"/>
    <w:rsid w:val="0000143E"/>
    <w:rsid w:val="00002A1A"/>
    <w:rsid w:val="000034AB"/>
    <w:rsid w:val="00003966"/>
    <w:rsid w:val="00004824"/>
    <w:rsid w:val="000057F8"/>
    <w:rsid w:val="00005870"/>
    <w:rsid w:val="00006FEB"/>
    <w:rsid w:val="000129CC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4E93"/>
    <w:rsid w:val="000256DF"/>
    <w:rsid w:val="000258D9"/>
    <w:rsid w:val="00025C3E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434D"/>
    <w:rsid w:val="00045E99"/>
    <w:rsid w:val="00046025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6C0A"/>
    <w:rsid w:val="0005792E"/>
    <w:rsid w:val="00062A22"/>
    <w:rsid w:val="000633CC"/>
    <w:rsid w:val="0007073A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3245"/>
    <w:rsid w:val="00096E6B"/>
    <w:rsid w:val="000975C0"/>
    <w:rsid w:val="00097A9D"/>
    <w:rsid w:val="000A0B04"/>
    <w:rsid w:val="000A1E48"/>
    <w:rsid w:val="000A459C"/>
    <w:rsid w:val="000A46DD"/>
    <w:rsid w:val="000A4726"/>
    <w:rsid w:val="000A5E6A"/>
    <w:rsid w:val="000A6757"/>
    <w:rsid w:val="000A6A98"/>
    <w:rsid w:val="000B108B"/>
    <w:rsid w:val="000B18A3"/>
    <w:rsid w:val="000B20FA"/>
    <w:rsid w:val="000B2935"/>
    <w:rsid w:val="000B2A58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5EF7"/>
    <w:rsid w:val="000D6E93"/>
    <w:rsid w:val="000D6FBE"/>
    <w:rsid w:val="000D7A82"/>
    <w:rsid w:val="000E61B3"/>
    <w:rsid w:val="000E70BB"/>
    <w:rsid w:val="000E7BA6"/>
    <w:rsid w:val="000F0707"/>
    <w:rsid w:val="000F096A"/>
    <w:rsid w:val="000F1166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5EC9"/>
    <w:rsid w:val="00107349"/>
    <w:rsid w:val="00107727"/>
    <w:rsid w:val="001078D0"/>
    <w:rsid w:val="00107B2E"/>
    <w:rsid w:val="00107B63"/>
    <w:rsid w:val="001100F5"/>
    <w:rsid w:val="001104CA"/>
    <w:rsid w:val="0011079A"/>
    <w:rsid w:val="00111249"/>
    <w:rsid w:val="00113C38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6344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844"/>
    <w:rsid w:val="00150E07"/>
    <w:rsid w:val="00152705"/>
    <w:rsid w:val="00152ED9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553E"/>
    <w:rsid w:val="00175DF9"/>
    <w:rsid w:val="001762A4"/>
    <w:rsid w:val="00176A07"/>
    <w:rsid w:val="00177796"/>
    <w:rsid w:val="0018092C"/>
    <w:rsid w:val="00180CED"/>
    <w:rsid w:val="00181EFE"/>
    <w:rsid w:val="0018345B"/>
    <w:rsid w:val="00184134"/>
    <w:rsid w:val="00187B28"/>
    <w:rsid w:val="00187C0A"/>
    <w:rsid w:val="00192A87"/>
    <w:rsid w:val="00192A95"/>
    <w:rsid w:val="001962B8"/>
    <w:rsid w:val="00197149"/>
    <w:rsid w:val="001A03AD"/>
    <w:rsid w:val="001A16F6"/>
    <w:rsid w:val="001A2C0B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B80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09D"/>
    <w:rsid w:val="001E31C2"/>
    <w:rsid w:val="001E3E45"/>
    <w:rsid w:val="001E4092"/>
    <w:rsid w:val="001E6174"/>
    <w:rsid w:val="001E6E1A"/>
    <w:rsid w:val="001E7014"/>
    <w:rsid w:val="001F004C"/>
    <w:rsid w:val="001F036D"/>
    <w:rsid w:val="001F04C1"/>
    <w:rsid w:val="001F0D2F"/>
    <w:rsid w:val="001F10EC"/>
    <w:rsid w:val="001F161E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C4D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69E"/>
    <w:rsid w:val="002A0AF9"/>
    <w:rsid w:val="002A22E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3929"/>
    <w:rsid w:val="002B7BFC"/>
    <w:rsid w:val="002C1D7B"/>
    <w:rsid w:val="002C2481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7D8"/>
    <w:rsid w:val="002F7C3E"/>
    <w:rsid w:val="0030083A"/>
    <w:rsid w:val="00300893"/>
    <w:rsid w:val="00300A48"/>
    <w:rsid w:val="00301CDB"/>
    <w:rsid w:val="00302302"/>
    <w:rsid w:val="00303536"/>
    <w:rsid w:val="00303DB5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FBD"/>
    <w:rsid w:val="0031541C"/>
    <w:rsid w:val="003158E5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1DA"/>
    <w:rsid w:val="00356426"/>
    <w:rsid w:val="00360549"/>
    <w:rsid w:val="00360E21"/>
    <w:rsid w:val="00362DFC"/>
    <w:rsid w:val="00367263"/>
    <w:rsid w:val="00370971"/>
    <w:rsid w:val="003709B5"/>
    <w:rsid w:val="0037502B"/>
    <w:rsid w:val="0037530B"/>
    <w:rsid w:val="003758DF"/>
    <w:rsid w:val="00375E0E"/>
    <w:rsid w:val="0037707F"/>
    <w:rsid w:val="003773A7"/>
    <w:rsid w:val="00380622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C00D4"/>
    <w:rsid w:val="003C0599"/>
    <w:rsid w:val="003C0641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67A3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0C1E"/>
    <w:rsid w:val="004212FE"/>
    <w:rsid w:val="00421E5F"/>
    <w:rsid w:val="00422F8D"/>
    <w:rsid w:val="0042367A"/>
    <w:rsid w:val="00423C85"/>
    <w:rsid w:val="004314B3"/>
    <w:rsid w:val="00433B6A"/>
    <w:rsid w:val="00433C8A"/>
    <w:rsid w:val="00433E5B"/>
    <w:rsid w:val="00435051"/>
    <w:rsid w:val="00435893"/>
    <w:rsid w:val="004358AB"/>
    <w:rsid w:val="00435919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AD2"/>
    <w:rsid w:val="004D228E"/>
    <w:rsid w:val="004D5BEB"/>
    <w:rsid w:val="004E0370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08D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3EBD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429F"/>
    <w:rsid w:val="005448F5"/>
    <w:rsid w:val="005457C1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D1"/>
    <w:rsid w:val="005706EF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E76"/>
    <w:rsid w:val="005B4FDD"/>
    <w:rsid w:val="005B500A"/>
    <w:rsid w:val="005B75F2"/>
    <w:rsid w:val="005B77C9"/>
    <w:rsid w:val="005C0991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47F8"/>
    <w:rsid w:val="005E5F1E"/>
    <w:rsid w:val="005E60D4"/>
    <w:rsid w:val="005E6270"/>
    <w:rsid w:val="005E7EF0"/>
    <w:rsid w:val="005F04A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2D9E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470B"/>
    <w:rsid w:val="006A52ED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CFD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58C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37968"/>
    <w:rsid w:val="007409DA"/>
    <w:rsid w:val="00740D39"/>
    <w:rsid w:val="00741361"/>
    <w:rsid w:val="0074184B"/>
    <w:rsid w:val="007419D0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76860"/>
    <w:rsid w:val="00781CEA"/>
    <w:rsid w:val="00786B12"/>
    <w:rsid w:val="00786BED"/>
    <w:rsid w:val="0079086B"/>
    <w:rsid w:val="0079163F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3A2A"/>
    <w:rsid w:val="007C4991"/>
    <w:rsid w:val="007C4E08"/>
    <w:rsid w:val="007C62C0"/>
    <w:rsid w:val="007D162F"/>
    <w:rsid w:val="007D2B10"/>
    <w:rsid w:val="007D4D32"/>
    <w:rsid w:val="007D50E4"/>
    <w:rsid w:val="007D5736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F4D84"/>
    <w:rsid w:val="007F6320"/>
    <w:rsid w:val="007F740E"/>
    <w:rsid w:val="00801B0C"/>
    <w:rsid w:val="0080251D"/>
    <w:rsid w:val="00802EAF"/>
    <w:rsid w:val="00804666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3BA5"/>
    <w:rsid w:val="008147D6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871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0B82"/>
    <w:rsid w:val="00851116"/>
    <w:rsid w:val="00851925"/>
    <w:rsid w:val="008522C7"/>
    <w:rsid w:val="00852A64"/>
    <w:rsid w:val="00852FEB"/>
    <w:rsid w:val="00853DFD"/>
    <w:rsid w:val="00854AD4"/>
    <w:rsid w:val="00855AC0"/>
    <w:rsid w:val="0085631F"/>
    <w:rsid w:val="008572D7"/>
    <w:rsid w:val="00857475"/>
    <w:rsid w:val="00857AAC"/>
    <w:rsid w:val="0086078D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05B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70BA"/>
    <w:rsid w:val="009071DC"/>
    <w:rsid w:val="00907685"/>
    <w:rsid w:val="00912125"/>
    <w:rsid w:val="00913252"/>
    <w:rsid w:val="009145A3"/>
    <w:rsid w:val="00916CC1"/>
    <w:rsid w:val="00921B66"/>
    <w:rsid w:val="009223CE"/>
    <w:rsid w:val="00922DCD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40C9"/>
    <w:rsid w:val="00965734"/>
    <w:rsid w:val="00970749"/>
    <w:rsid w:val="00971137"/>
    <w:rsid w:val="0097239E"/>
    <w:rsid w:val="00972A9D"/>
    <w:rsid w:val="00972D08"/>
    <w:rsid w:val="0097308D"/>
    <w:rsid w:val="009765CE"/>
    <w:rsid w:val="00976B01"/>
    <w:rsid w:val="00976DBB"/>
    <w:rsid w:val="009804ED"/>
    <w:rsid w:val="00980A4D"/>
    <w:rsid w:val="00981B03"/>
    <w:rsid w:val="009829CA"/>
    <w:rsid w:val="00984672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54B5"/>
    <w:rsid w:val="009A5647"/>
    <w:rsid w:val="009A6C0A"/>
    <w:rsid w:val="009B0320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D0E3C"/>
    <w:rsid w:val="009D0E99"/>
    <w:rsid w:val="009D1F4B"/>
    <w:rsid w:val="009D3791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13E63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14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7EA"/>
    <w:rsid w:val="00A67CDC"/>
    <w:rsid w:val="00A71A3C"/>
    <w:rsid w:val="00A72D4C"/>
    <w:rsid w:val="00A72E70"/>
    <w:rsid w:val="00A750C1"/>
    <w:rsid w:val="00A75736"/>
    <w:rsid w:val="00A759E8"/>
    <w:rsid w:val="00A764EA"/>
    <w:rsid w:val="00A773E1"/>
    <w:rsid w:val="00A84334"/>
    <w:rsid w:val="00A8464B"/>
    <w:rsid w:val="00A847C8"/>
    <w:rsid w:val="00A85AB0"/>
    <w:rsid w:val="00A865FE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288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6522"/>
    <w:rsid w:val="00AE6B9E"/>
    <w:rsid w:val="00AE6DA5"/>
    <w:rsid w:val="00AF0864"/>
    <w:rsid w:val="00AF0CEA"/>
    <w:rsid w:val="00AF1B34"/>
    <w:rsid w:val="00AF1D13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5B1F"/>
    <w:rsid w:val="00B46289"/>
    <w:rsid w:val="00B4678A"/>
    <w:rsid w:val="00B504F0"/>
    <w:rsid w:val="00B50A53"/>
    <w:rsid w:val="00B510DD"/>
    <w:rsid w:val="00B51183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063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3D3"/>
    <w:rsid w:val="00B9648A"/>
    <w:rsid w:val="00B969C7"/>
    <w:rsid w:val="00B971B6"/>
    <w:rsid w:val="00B97EEE"/>
    <w:rsid w:val="00BA3153"/>
    <w:rsid w:val="00BA38C4"/>
    <w:rsid w:val="00BA3F82"/>
    <w:rsid w:val="00BA4FC8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1C5B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62A9"/>
    <w:rsid w:val="00BD6313"/>
    <w:rsid w:val="00BE0F91"/>
    <w:rsid w:val="00BE1132"/>
    <w:rsid w:val="00BE2E61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23DC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4B90"/>
    <w:rsid w:val="00C5530B"/>
    <w:rsid w:val="00C56AD1"/>
    <w:rsid w:val="00C56EED"/>
    <w:rsid w:val="00C60423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342A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B33"/>
    <w:rsid w:val="00CF5406"/>
    <w:rsid w:val="00CF6E2A"/>
    <w:rsid w:val="00CF721C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6C1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2DB0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1F0F"/>
    <w:rsid w:val="00DF2793"/>
    <w:rsid w:val="00DF35B8"/>
    <w:rsid w:val="00DF4539"/>
    <w:rsid w:val="00DF525B"/>
    <w:rsid w:val="00DF57C6"/>
    <w:rsid w:val="00DF5D57"/>
    <w:rsid w:val="00DF6615"/>
    <w:rsid w:val="00DF7616"/>
    <w:rsid w:val="00E0108C"/>
    <w:rsid w:val="00E012DF"/>
    <w:rsid w:val="00E01420"/>
    <w:rsid w:val="00E0168D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90E"/>
    <w:rsid w:val="00E15EE4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90A"/>
    <w:rsid w:val="00E67C84"/>
    <w:rsid w:val="00E704B4"/>
    <w:rsid w:val="00E70DF2"/>
    <w:rsid w:val="00E717AF"/>
    <w:rsid w:val="00E71FD2"/>
    <w:rsid w:val="00E7272B"/>
    <w:rsid w:val="00E73889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91C04"/>
    <w:rsid w:val="00E927BB"/>
    <w:rsid w:val="00E94AD0"/>
    <w:rsid w:val="00E94FEB"/>
    <w:rsid w:val="00E959FB"/>
    <w:rsid w:val="00E95B4D"/>
    <w:rsid w:val="00E96814"/>
    <w:rsid w:val="00E96DC5"/>
    <w:rsid w:val="00EA30FA"/>
    <w:rsid w:val="00EA34EB"/>
    <w:rsid w:val="00EA41F0"/>
    <w:rsid w:val="00EA53B5"/>
    <w:rsid w:val="00EA746F"/>
    <w:rsid w:val="00EA7C80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75A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C7121"/>
    <w:rsid w:val="00ED16B5"/>
    <w:rsid w:val="00ED1FCA"/>
    <w:rsid w:val="00ED3066"/>
    <w:rsid w:val="00ED33BD"/>
    <w:rsid w:val="00ED3EFA"/>
    <w:rsid w:val="00ED4A39"/>
    <w:rsid w:val="00ED59DC"/>
    <w:rsid w:val="00EE0671"/>
    <w:rsid w:val="00EE286E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0FE3"/>
    <w:rsid w:val="00F01272"/>
    <w:rsid w:val="00F0161A"/>
    <w:rsid w:val="00F0221F"/>
    <w:rsid w:val="00F02AF6"/>
    <w:rsid w:val="00F0423E"/>
    <w:rsid w:val="00F05432"/>
    <w:rsid w:val="00F109F9"/>
    <w:rsid w:val="00F10B30"/>
    <w:rsid w:val="00F10F01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30863"/>
    <w:rsid w:val="00F31648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4199"/>
    <w:rsid w:val="00F54F18"/>
    <w:rsid w:val="00F554B1"/>
    <w:rsid w:val="00F57573"/>
    <w:rsid w:val="00F57F6A"/>
    <w:rsid w:val="00F60399"/>
    <w:rsid w:val="00F61DAA"/>
    <w:rsid w:val="00F6518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76F9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95308-DD95-4A38-8DB6-6B5CD174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6</Pages>
  <Words>545</Words>
  <Characters>3110</Characters>
  <Application>Microsoft Office Word</Application>
  <DocSecurity>0</DocSecurity>
  <Lines>25</Lines>
  <Paragraphs>7</Paragraphs>
  <ScaleCrop>false</ScaleCrop>
  <Company>微软中国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19</cp:revision>
  <cp:lastPrinted>2014-06-23T02:55:00Z</cp:lastPrinted>
  <dcterms:created xsi:type="dcterms:W3CDTF">2021-08-05T04:16:00Z</dcterms:created>
  <dcterms:modified xsi:type="dcterms:W3CDTF">2023-07-03T06:53:00Z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