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23" w:rsidRPr="0020220B" w:rsidRDefault="00CA7123">
      <w:pPr>
        <w:spacing w:line="360" w:lineRule="auto"/>
        <w:jc w:val="center"/>
        <w:rPr>
          <w:rFonts w:ascii="方正小标宋_GBK" w:eastAsia="方正小标宋_GBK"/>
          <w:sz w:val="38"/>
          <w:szCs w:val="38"/>
        </w:rPr>
      </w:pPr>
      <w:bookmarkStart w:id="0" w:name="_top"/>
      <w:bookmarkEnd w:id="0"/>
    </w:p>
    <w:p w:rsidR="00CA7123" w:rsidRPr="0020220B" w:rsidRDefault="00CA7123">
      <w:pPr>
        <w:spacing w:line="360" w:lineRule="auto"/>
        <w:jc w:val="center"/>
        <w:rPr>
          <w:rFonts w:ascii="方正小标宋_GBK" w:eastAsia="方正小标宋_GBK"/>
          <w:sz w:val="38"/>
          <w:szCs w:val="38"/>
        </w:rPr>
      </w:pPr>
    </w:p>
    <w:p w:rsidR="00CA7123" w:rsidRDefault="00CA7123">
      <w:pPr>
        <w:spacing w:line="360" w:lineRule="auto"/>
        <w:jc w:val="center"/>
        <w:rPr>
          <w:rFonts w:ascii="方正小标宋_GBK" w:eastAsia="方正小标宋_GBK"/>
          <w:sz w:val="38"/>
          <w:szCs w:val="38"/>
        </w:rPr>
      </w:pPr>
    </w:p>
    <w:p w:rsidR="00C12E66" w:rsidRPr="0020220B" w:rsidRDefault="00C12E66">
      <w:pPr>
        <w:spacing w:line="360" w:lineRule="auto"/>
        <w:jc w:val="center"/>
        <w:rPr>
          <w:rFonts w:ascii="方正小标宋_GBK" w:eastAsia="方正小标宋_GBK"/>
          <w:sz w:val="38"/>
          <w:szCs w:val="38"/>
        </w:rPr>
      </w:pPr>
    </w:p>
    <w:p w:rsidR="00CA7123" w:rsidRPr="0020220B" w:rsidRDefault="00CA7123" w:rsidP="00274329">
      <w:pPr>
        <w:spacing w:line="560" w:lineRule="exact"/>
        <w:jc w:val="center"/>
        <w:rPr>
          <w:rFonts w:ascii="方正小标宋_GBK" w:eastAsia="方正小标宋_GBK"/>
          <w:sz w:val="40"/>
          <w:szCs w:val="84"/>
        </w:rPr>
      </w:pPr>
      <w:r w:rsidRPr="0020220B">
        <w:rPr>
          <w:rFonts w:ascii="方正小标宋_GBK" w:eastAsia="方正小标宋_GBK" w:hint="eastAsia"/>
          <w:sz w:val="40"/>
          <w:szCs w:val="84"/>
        </w:rPr>
        <w:t>中粮屯河昌吉番茄制品有限公司</w:t>
      </w:r>
    </w:p>
    <w:p w:rsidR="005E15DD" w:rsidRPr="0020220B" w:rsidRDefault="005E15DD" w:rsidP="00274329">
      <w:pPr>
        <w:spacing w:line="560" w:lineRule="exact"/>
        <w:jc w:val="center"/>
        <w:rPr>
          <w:rFonts w:ascii="方正小标宋_GBK" w:eastAsia="方正小标宋_GBK"/>
          <w:sz w:val="40"/>
          <w:szCs w:val="84"/>
        </w:rPr>
      </w:pPr>
      <w:r w:rsidRPr="0020220B">
        <w:rPr>
          <w:rFonts w:ascii="方正小标宋_GBK" w:eastAsia="方正小标宋_GBK" w:hint="eastAsia"/>
          <w:sz w:val="40"/>
          <w:szCs w:val="84"/>
        </w:rPr>
        <w:t>番茄汁液拉运服务</w:t>
      </w:r>
    </w:p>
    <w:p w:rsidR="00CA7123" w:rsidRPr="0020220B" w:rsidRDefault="00CA7123" w:rsidP="00274329">
      <w:pPr>
        <w:spacing w:line="560" w:lineRule="exact"/>
        <w:jc w:val="center"/>
        <w:rPr>
          <w:rFonts w:ascii="方正小标宋_GBK" w:eastAsia="方正小标宋_GBK"/>
          <w:sz w:val="40"/>
          <w:szCs w:val="84"/>
        </w:rPr>
      </w:pPr>
      <w:r w:rsidRPr="0020220B">
        <w:rPr>
          <w:rFonts w:ascii="方正小标宋_GBK" w:eastAsia="方正小标宋_GBK" w:hint="eastAsia"/>
          <w:sz w:val="40"/>
          <w:szCs w:val="84"/>
        </w:rPr>
        <w:t>询比价招标文件</w:t>
      </w:r>
    </w:p>
    <w:p w:rsidR="00CA7123" w:rsidRPr="0020220B" w:rsidRDefault="00CA7123">
      <w:pPr>
        <w:spacing w:line="360" w:lineRule="auto"/>
        <w:jc w:val="center"/>
        <w:rPr>
          <w:rFonts w:ascii="方正小标宋_GBK" w:eastAsia="方正小标宋_GBK"/>
          <w:sz w:val="38"/>
          <w:szCs w:val="38"/>
        </w:rPr>
      </w:pPr>
    </w:p>
    <w:p w:rsidR="00CA7123" w:rsidRPr="0020220B" w:rsidRDefault="00CA7123">
      <w:pPr>
        <w:spacing w:line="360" w:lineRule="auto"/>
        <w:jc w:val="center"/>
        <w:rPr>
          <w:rFonts w:ascii="方正小标宋_GBK" w:eastAsia="方正小标宋_GBK"/>
          <w:sz w:val="38"/>
          <w:szCs w:val="38"/>
        </w:rPr>
      </w:pPr>
    </w:p>
    <w:p w:rsidR="00CA7123" w:rsidRPr="0020220B" w:rsidRDefault="00CA7123">
      <w:pPr>
        <w:spacing w:line="360" w:lineRule="auto"/>
        <w:jc w:val="center"/>
        <w:rPr>
          <w:rFonts w:ascii="方正小标宋_GBK" w:eastAsia="方正小标宋_GBK"/>
          <w:sz w:val="38"/>
          <w:szCs w:val="38"/>
        </w:rPr>
      </w:pPr>
    </w:p>
    <w:p w:rsidR="00CA7123" w:rsidRPr="0020220B" w:rsidRDefault="00CA7123">
      <w:pPr>
        <w:spacing w:line="360" w:lineRule="auto"/>
        <w:jc w:val="center"/>
        <w:rPr>
          <w:rFonts w:ascii="方正小标宋_GBK" w:eastAsia="方正小标宋_GBK"/>
          <w:sz w:val="28"/>
          <w:szCs w:val="28"/>
        </w:rPr>
      </w:pPr>
    </w:p>
    <w:p w:rsidR="006F1F4E" w:rsidRPr="0020220B" w:rsidRDefault="006F1F4E">
      <w:pPr>
        <w:spacing w:line="360" w:lineRule="auto"/>
        <w:jc w:val="center"/>
        <w:rPr>
          <w:rFonts w:ascii="方正小标宋_GBK" w:eastAsia="方正小标宋_GBK"/>
          <w:sz w:val="28"/>
          <w:szCs w:val="28"/>
        </w:rPr>
      </w:pPr>
    </w:p>
    <w:p w:rsidR="00CA7123" w:rsidRPr="0020220B" w:rsidRDefault="00CA7123">
      <w:pPr>
        <w:spacing w:line="360" w:lineRule="auto"/>
        <w:jc w:val="center"/>
        <w:rPr>
          <w:rFonts w:ascii="方正小标宋_GBK" w:eastAsia="方正小标宋_GBK"/>
          <w:sz w:val="28"/>
          <w:szCs w:val="28"/>
        </w:rPr>
      </w:pPr>
    </w:p>
    <w:p w:rsidR="00CA7123" w:rsidRPr="0020220B" w:rsidRDefault="00CA7123">
      <w:pPr>
        <w:spacing w:line="360" w:lineRule="auto"/>
        <w:jc w:val="center"/>
        <w:rPr>
          <w:rFonts w:ascii="方正小标宋_GBK" w:eastAsia="方正小标宋_GBK"/>
          <w:sz w:val="28"/>
          <w:szCs w:val="28"/>
        </w:rPr>
      </w:pPr>
    </w:p>
    <w:p w:rsidR="00CA7123" w:rsidRPr="0020220B" w:rsidRDefault="00CA7123">
      <w:pPr>
        <w:spacing w:line="360" w:lineRule="auto"/>
        <w:jc w:val="center"/>
        <w:rPr>
          <w:rFonts w:ascii="方正小标宋_GBK" w:eastAsia="方正小标宋_GBK"/>
          <w:sz w:val="28"/>
          <w:szCs w:val="28"/>
        </w:rPr>
      </w:pPr>
    </w:p>
    <w:p w:rsidR="00CA7123" w:rsidRPr="0020220B" w:rsidRDefault="00CA7123">
      <w:pPr>
        <w:spacing w:line="360" w:lineRule="auto"/>
        <w:jc w:val="center"/>
        <w:rPr>
          <w:rFonts w:ascii="方正小标宋_GBK" w:eastAsia="方正小标宋_GBK"/>
          <w:sz w:val="28"/>
          <w:szCs w:val="28"/>
        </w:rPr>
      </w:pPr>
    </w:p>
    <w:p w:rsidR="00CA7123" w:rsidRPr="0020220B" w:rsidRDefault="00CA7123">
      <w:pPr>
        <w:spacing w:line="360" w:lineRule="auto"/>
        <w:jc w:val="center"/>
        <w:rPr>
          <w:rFonts w:ascii="方正小标宋_GBK" w:eastAsia="方正小标宋_GBK"/>
          <w:sz w:val="28"/>
          <w:szCs w:val="28"/>
        </w:rPr>
      </w:pPr>
    </w:p>
    <w:p w:rsidR="00CA7123" w:rsidRDefault="00CA7123">
      <w:pPr>
        <w:tabs>
          <w:tab w:val="right" w:leader="dot" w:pos="8647"/>
        </w:tabs>
        <w:snapToGrid w:val="0"/>
        <w:spacing w:line="360" w:lineRule="auto"/>
        <w:jc w:val="left"/>
        <w:rPr>
          <w:rFonts w:ascii="宋体" w:hAnsi="宋体"/>
          <w:b/>
          <w:bCs/>
          <w:sz w:val="30"/>
          <w:szCs w:val="30"/>
        </w:rPr>
      </w:pPr>
    </w:p>
    <w:p w:rsidR="00274329" w:rsidRPr="0020220B" w:rsidRDefault="00274329">
      <w:pPr>
        <w:tabs>
          <w:tab w:val="right" w:leader="dot" w:pos="8647"/>
        </w:tabs>
        <w:snapToGrid w:val="0"/>
        <w:spacing w:line="360" w:lineRule="auto"/>
        <w:jc w:val="left"/>
        <w:rPr>
          <w:rFonts w:ascii="宋体" w:hAnsi="宋体"/>
          <w:b/>
          <w:bCs/>
          <w:sz w:val="30"/>
          <w:szCs w:val="30"/>
        </w:rPr>
      </w:pPr>
    </w:p>
    <w:p w:rsidR="004910E4" w:rsidRPr="0020220B" w:rsidRDefault="004910E4">
      <w:pPr>
        <w:tabs>
          <w:tab w:val="right" w:leader="dot" w:pos="8647"/>
        </w:tabs>
        <w:snapToGrid w:val="0"/>
        <w:spacing w:line="360" w:lineRule="auto"/>
        <w:jc w:val="left"/>
        <w:rPr>
          <w:rFonts w:ascii="宋体" w:hAnsi="宋体"/>
          <w:b/>
          <w:bCs/>
          <w:sz w:val="30"/>
          <w:szCs w:val="30"/>
        </w:rPr>
      </w:pPr>
    </w:p>
    <w:p w:rsidR="00F2130D" w:rsidRDefault="00F2130D">
      <w:pPr>
        <w:tabs>
          <w:tab w:val="right" w:leader="dot" w:pos="8647"/>
        </w:tabs>
        <w:snapToGrid w:val="0"/>
        <w:spacing w:line="360" w:lineRule="auto"/>
        <w:jc w:val="left"/>
        <w:rPr>
          <w:rFonts w:ascii="宋体" w:hAnsi="宋体"/>
          <w:b/>
          <w:bCs/>
          <w:sz w:val="30"/>
          <w:szCs w:val="30"/>
        </w:rPr>
      </w:pPr>
    </w:p>
    <w:p w:rsidR="00F2130D" w:rsidRDefault="00F2130D">
      <w:pPr>
        <w:tabs>
          <w:tab w:val="right" w:leader="dot" w:pos="8647"/>
        </w:tabs>
        <w:snapToGrid w:val="0"/>
        <w:spacing w:line="360" w:lineRule="auto"/>
        <w:jc w:val="left"/>
        <w:rPr>
          <w:rFonts w:ascii="宋体" w:hAnsi="宋体"/>
          <w:b/>
          <w:bCs/>
          <w:sz w:val="30"/>
          <w:szCs w:val="30"/>
        </w:rPr>
      </w:pPr>
    </w:p>
    <w:p w:rsidR="005B4DB1" w:rsidRDefault="005B4DB1">
      <w:pPr>
        <w:tabs>
          <w:tab w:val="right" w:leader="dot" w:pos="8647"/>
        </w:tabs>
        <w:snapToGrid w:val="0"/>
        <w:spacing w:line="360" w:lineRule="auto"/>
        <w:jc w:val="left"/>
        <w:rPr>
          <w:rFonts w:ascii="宋体" w:hAnsi="宋体" w:hint="eastAsia"/>
          <w:b/>
          <w:bCs/>
          <w:sz w:val="30"/>
          <w:szCs w:val="30"/>
        </w:rPr>
      </w:pPr>
    </w:p>
    <w:p w:rsidR="00CA7123" w:rsidRPr="0020220B" w:rsidRDefault="00CA7123">
      <w:pPr>
        <w:tabs>
          <w:tab w:val="right" w:leader="dot" w:pos="8647"/>
        </w:tabs>
        <w:snapToGrid w:val="0"/>
        <w:spacing w:line="360" w:lineRule="auto"/>
        <w:jc w:val="left"/>
        <w:rPr>
          <w:rFonts w:ascii="宋体" w:hAnsi="宋体"/>
          <w:b/>
          <w:bCs/>
          <w:sz w:val="30"/>
          <w:szCs w:val="30"/>
        </w:rPr>
      </w:pPr>
      <w:r w:rsidRPr="0020220B">
        <w:rPr>
          <w:rFonts w:ascii="宋体" w:hAnsi="宋体" w:hint="eastAsia"/>
          <w:b/>
          <w:bCs/>
          <w:sz w:val="30"/>
          <w:szCs w:val="30"/>
        </w:rPr>
        <w:lastRenderedPageBreak/>
        <w:t>1</w:t>
      </w:r>
      <w:r w:rsidRPr="0020220B">
        <w:rPr>
          <w:rFonts w:ascii="宋体" w:hAnsi="宋体"/>
          <w:b/>
          <w:bCs/>
          <w:sz w:val="30"/>
          <w:szCs w:val="30"/>
        </w:rPr>
        <w:t>.</w:t>
      </w:r>
      <w:r w:rsidRPr="0020220B">
        <w:rPr>
          <w:rFonts w:ascii="宋体" w:hAnsi="宋体" w:hint="eastAsia"/>
          <w:b/>
          <w:bCs/>
          <w:sz w:val="30"/>
          <w:szCs w:val="30"/>
        </w:rPr>
        <w:t xml:space="preserve">第一章 投标方须知   </w:t>
      </w:r>
      <w:bookmarkStart w:id="1" w:name="_Hlt43304089"/>
      <w:bookmarkStart w:id="2" w:name="_Hlt43304090"/>
      <w:r w:rsidRPr="0020220B">
        <w:rPr>
          <w:rFonts w:ascii="宋体" w:hAnsi="宋体" w:hint="eastAsia"/>
          <w:b/>
          <w:bCs/>
          <w:sz w:val="30"/>
          <w:szCs w:val="30"/>
        </w:rPr>
        <w:t xml:space="preserve"> </w:t>
      </w:r>
      <w:r w:rsidRPr="0020220B">
        <w:rPr>
          <w:rFonts w:ascii="宋体" w:hAnsi="宋体"/>
          <w:b/>
          <w:bCs/>
          <w:sz w:val="30"/>
          <w:szCs w:val="30"/>
        </w:rPr>
        <w:t>…………………………………………</w:t>
      </w:r>
      <w:r w:rsidRPr="0020220B">
        <w:rPr>
          <w:rFonts w:ascii="宋体" w:hAnsi="宋体" w:hint="eastAsia"/>
          <w:b/>
          <w:bCs/>
          <w:sz w:val="30"/>
          <w:szCs w:val="30"/>
        </w:rPr>
        <w:t>p3</w:t>
      </w:r>
      <w:bookmarkEnd w:id="1"/>
      <w:bookmarkEnd w:id="2"/>
      <w:r w:rsidRPr="0020220B">
        <w:rPr>
          <w:rFonts w:ascii="宋体" w:hAnsi="宋体" w:hint="eastAsia"/>
          <w:b/>
          <w:bCs/>
          <w:sz w:val="30"/>
          <w:szCs w:val="30"/>
        </w:rPr>
        <w:t xml:space="preserve"> </w:t>
      </w:r>
    </w:p>
    <w:p w:rsidR="00CA7123" w:rsidRPr="0020220B" w:rsidRDefault="00CA7123">
      <w:pPr>
        <w:tabs>
          <w:tab w:val="right" w:leader="dot" w:pos="8647"/>
        </w:tabs>
        <w:snapToGrid w:val="0"/>
        <w:spacing w:line="360" w:lineRule="auto"/>
        <w:jc w:val="left"/>
        <w:rPr>
          <w:rFonts w:ascii="宋体" w:hAnsi="宋体"/>
          <w:b/>
          <w:bCs/>
          <w:sz w:val="30"/>
          <w:szCs w:val="30"/>
        </w:rPr>
      </w:pPr>
    </w:p>
    <w:p w:rsidR="00CA7123" w:rsidRPr="0020220B" w:rsidRDefault="00CA7123">
      <w:pPr>
        <w:tabs>
          <w:tab w:val="right" w:leader="dot" w:pos="8647"/>
        </w:tabs>
        <w:snapToGrid w:val="0"/>
        <w:spacing w:line="360" w:lineRule="auto"/>
        <w:jc w:val="left"/>
        <w:rPr>
          <w:rFonts w:ascii="宋体" w:hAnsi="宋体"/>
          <w:b/>
          <w:bCs/>
          <w:sz w:val="30"/>
          <w:szCs w:val="30"/>
        </w:rPr>
      </w:pPr>
      <w:r w:rsidRPr="0020220B">
        <w:rPr>
          <w:rFonts w:ascii="宋体" w:hAnsi="宋体" w:hint="eastAsia"/>
          <w:b/>
          <w:bCs/>
          <w:sz w:val="30"/>
          <w:szCs w:val="30"/>
        </w:rPr>
        <w:t>2.第二章 技术条款</w:t>
      </w:r>
      <w:r w:rsidRPr="0020220B">
        <w:rPr>
          <w:rFonts w:ascii="宋体" w:hAnsi="宋体" w:hint="eastAsia"/>
          <w:b/>
          <w:sz w:val="30"/>
          <w:szCs w:val="30"/>
        </w:rPr>
        <w:t xml:space="preserve">      </w:t>
      </w:r>
      <w:r w:rsidRPr="0020220B">
        <w:rPr>
          <w:rFonts w:ascii="宋体" w:hAnsi="宋体"/>
          <w:b/>
          <w:bCs/>
          <w:sz w:val="30"/>
          <w:szCs w:val="30"/>
        </w:rPr>
        <w:t>…………………………………………</w:t>
      </w:r>
      <w:r w:rsidRPr="0020220B">
        <w:rPr>
          <w:rFonts w:ascii="宋体" w:hAnsi="宋体" w:hint="eastAsia"/>
          <w:b/>
          <w:bCs/>
          <w:sz w:val="30"/>
          <w:szCs w:val="30"/>
        </w:rPr>
        <w:t>p4</w:t>
      </w:r>
    </w:p>
    <w:p w:rsidR="00CA7123" w:rsidRPr="0020220B" w:rsidRDefault="00CA7123">
      <w:pPr>
        <w:tabs>
          <w:tab w:val="right" w:leader="dot" w:pos="8647"/>
        </w:tabs>
        <w:snapToGrid w:val="0"/>
        <w:spacing w:line="360" w:lineRule="auto"/>
        <w:jc w:val="left"/>
        <w:rPr>
          <w:rFonts w:ascii="宋体" w:hAnsi="宋体"/>
          <w:b/>
          <w:bCs/>
          <w:sz w:val="30"/>
          <w:szCs w:val="30"/>
        </w:rPr>
      </w:pPr>
    </w:p>
    <w:p w:rsidR="00CA7123" w:rsidRPr="0020220B" w:rsidRDefault="00CA7123">
      <w:pPr>
        <w:tabs>
          <w:tab w:val="right" w:leader="dot" w:pos="8647"/>
        </w:tabs>
        <w:snapToGrid w:val="0"/>
        <w:spacing w:line="360" w:lineRule="auto"/>
        <w:jc w:val="left"/>
        <w:rPr>
          <w:rFonts w:ascii="宋体" w:hAnsi="宋体"/>
          <w:b/>
          <w:bCs/>
          <w:sz w:val="30"/>
          <w:szCs w:val="30"/>
        </w:rPr>
      </w:pPr>
      <w:r w:rsidRPr="0020220B">
        <w:rPr>
          <w:rFonts w:ascii="宋体" w:hAnsi="宋体"/>
          <w:b/>
          <w:bCs/>
          <w:sz w:val="30"/>
          <w:szCs w:val="30"/>
        </w:rPr>
        <w:t>3.</w:t>
      </w:r>
      <w:r w:rsidRPr="0020220B">
        <w:rPr>
          <w:rFonts w:ascii="宋体" w:hAnsi="宋体" w:hint="eastAsia"/>
          <w:b/>
          <w:bCs/>
          <w:sz w:val="30"/>
          <w:szCs w:val="30"/>
        </w:rPr>
        <w:t xml:space="preserve">第三章 商务条款      </w:t>
      </w:r>
      <w:r w:rsidRPr="0020220B">
        <w:rPr>
          <w:rFonts w:ascii="宋体" w:hAnsi="宋体"/>
          <w:b/>
          <w:bCs/>
          <w:sz w:val="30"/>
          <w:szCs w:val="30"/>
        </w:rPr>
        <w:t>…………………………………………</w:t>
      </w:r>
      <w:r w:rsidRPr="0020220B">
        <w:rPr>
          <w:rFonts w:ascii="宋体" w:hAnsi="宋体" w:hint="eastAsia"/>
          <w:b/>
          <w:bCs/>
          <w:sz w:val="30"/>
          <w:szCs w:val="30"/>
        </w:rPr>
        <w:t>p6</w:t>
      </w:r>
    </w:p>
    <w:p w:rsidR="00CA7123" w:rsidRPr="0020220B" w:rsidRDefault="00CA7123">
      <w:pPr>
        <w:tabs>
          <w:tab w:val="right" w:leader="dot" w:pos="8647"/>
        </w:tabs>
        <w:snapToGrid w:val="0"/>
        <w:spacing w:line="360" w:lineRule="auto"/>
        <w:jc w:val="left"/>
        <w:rPr>
          <w:rFonts w:ascii="宋体" w:hAnsi="宋体"/>
          <w:b/>
          <w:bCs/>
          <w:sz w:val="30"/>
          <w:szCs w:val="30"/>
        </w:rPr>
      </w:pPr>
    </w:p>
    <w:p w:rsidR="00CA7123" w:rsidRPr="0020220B" w:rsidRDefault="00CA7123">
      <w:pPr>
        <w:tabs>
          <w:tab w:val="right" w:leader="dot" w:pos="8647"/>
        </w:tabs>
        <w:snapToGrid w:val="0"/>
        <w:spacing w:line="360" w:lineRule="auto"/>
        <w:jc w:val="left"/>
        <w:rPr>
          <w:rFonts w:ascii="宋体" w:hAnsi="宋体"/>
          <w:b/>
          <w:bCs/>
          <w:sz w:val="30"/>
          <w:szCs w:val="30"/>
        </w:rPr>
      </w:pPr>
      <w:r w:rsidRPr="0020220B">
        <w:rPr>
          <w:rFonts w:ascii="宋体" w:hAnsi="宋体"/>
          <w:b/>
          <w:bCs/>
          <w:sz w:val="30"/>
          <w:szCs w:val="30"/>
        </w:rPr>
        <w:t>4.</w:t>
      </w:r>
      <w:r w:rsidRPr="0020220B">
        <w:rPr>
          <w:rFonts w:ascii="宋体" w:hAnsi="宋体" w:hint="eastAsia"/>
          <w:b/>
          <w:bCs/>
          <w:sz w:val="30"/>
          <w:szCs w:val="30"/>
        </w:rPr>
        <w:t xml:space="preserve">第四章 报价模板      </w:t>
      </w:r>
      <w:r w:rsidRPr="0020220B">
        <w:rPr>
          <w:rFonts w:ascii="宋体" w:hAnsi="宋体"/>
          <w:b/>
          <w:bCs/>
          <w:sz w:val="30"/>
          <w:szCs w:val="30"/>
        </w:rPr>
        <w:t>…………………………………………</w:t>
      </w:r>
      <w:r w:rsidRPr="0020220B">
        <w:rPr>
          <w:rFonts w:ascii="宋体" w:hAnsi="宋体" w:hint="eastAsia"/>
          <w:b/>
          <w:bCs/>
          <w:sz w:val="30"/>
          <w:szCs w:val="30"/>
        </w:rPr>
        <w:t>p8</w:t>
      </w:r>
    </w:p>
    <w:p w:rsidR="00CA7123" w:rsidRPr="0020220B" w:rsidRDefault="00CA7123">
      <w:pPr>
        <w:tabs>
          <w:tab w:val="right" w:leader="dot" w:pos="8647"/>
        </w:tabs>
        <w:snapToGrid w:val="0"/>
        <w:spacing w:line="360" w:lineRule="auto"/>
        <w:jc w:val="left"/>
        <w:rPr>
          <w:rFonts w:ascii="宋体" w:hAnsi="宋体"/>
          <w:b/>
          <w:bCs/>
          <w:sz w:val="30"/>
          <w:szCs w:val="30"/>
        </w:rPr>
      </w:pPr>
    </w:p>
    <w:p w:rsidR="00CA7123" w:rsidRPr="0020220B" w:rsidRDefault="00CA7123">
      <w:pPr>
        <w:tabs>
          <w:tab w:val="right" w:leader="dot" w:pos="8647"/>
        </w:tabs>
        <w:snapToGrid w:val="0"/>
        <w:spacing w:line="360" w:lineRule="auto"/>
        <w:jc w:val="left"/>
        <w:rPr>
          <w:rFonts w:ascii="宋体" w:hAnsi="宋体"/>
          <w:b/>
          <w:bCs/>
          <w:sz w:val="30"/>
          <w:szCs w:val="30"/>
        </w:rPr>
      </w:pPr>
      <w:r w:rsidRPr="0020220B">
        <w:rPr>
          <w:rFonts w:ascii="宋体" w:hAnsi="宋体"/>
          <w:b/>
          <w:bCs/>
          <w:sz w:val="30"/>
          <w:szCs w:val="30"/>
        </w:rPr>
        <w:t>5.</w:t>
      </w:r>
      <w:r w:rsidRPr="0020220B">
        <w:rPr>
          <w:rFonts w:ascii="宋体" w:hAnsi="宋体" w:hint="eastAsia"/>
          <w:b/>
          <w:bCs/>
          <w:sz w:val="30"/>
          <w:szCs w:val="30"/>
        </w:rPr>
        <w:t xml:space="preserve">第五章 合同模板      </w:t>
      </w:r>
      <w:r w:rsidRPr="0020220B">
        <w:rPr>
          <w:rFonts w:ascii="宋体" w:hAnsi="宋体"/>
          <w:b/>
          <w:bCs/>
          <w:sz w:val="30"/>
          <w:szCs w:val="30"/>
        </w:rPr>
        <w:t>…………………………………………</w:t>
      </w:r>
      <w:r w:rsidRPr="0020220B">
        <w:rPr>
          <w:rFonts w:ascii="宋体" w:hAnsi="宋体" w:hint="eastAsia"/>
          <w:b/>
          <w:bCs/>
          <w:sz w:val="30"/>
          <w:szCs w:val="30"/>
        </w:rPr>
        <w:t>p9</w:t>
      </w:r>
    </w:p>
    <w:p w:rsidR="00CA7123" w:rsidRPr="0020220B" w:rsidRDefault="00CA7123">
      <w:pPr>
        <w:tabs>
          <w:tab w:val="right" w:leader="dot" w:pos="8647"/>
        </w:tabs>
        <w:snapToGrid w:val="0"/>
        <w:spacing w:line="360" w:lineRule="auto"/>
        <w:jc w:val="left"/>
        <w:rPr>
          <w:rFonts w:ascii="宋体" w:hAnsi="宋体"/>
          <w:b/>
          <w:bCs/>
          <w:sz w:val="30"/>
          <w:szCs w:val="30"/>
        </w:rPr>
      </w:pPr>
    </w:p>
    <w:p w:rsidR="00CA7123" w:rsidRPr="0020220B" w:rsidRDefault="00CA7123">
      <w:pPr>
        <w:tabs>
          <w:tab w:val="right" w:leader="dot" w:pos="8647"/>
        </w:tabs>
        <w:snapToGrid w:val="0"/>
        <w:spacing w:line="360" w:lineRule="auto"/>
        <w:jc w:val="left"/>
        <w:rPr>
          <w:rFonts w:ascii="宋体" w:hAnsi="宋体"/>
          <w:b/>
          <w:bCs/>
          <w:sz w:val="30"/>
          <w:szCs w:val="30"/>
        </w:rPr>
      </w:pPr>
      <w:r w:rsidRPr="0020220B">
        <w:rPr>
          <w:rFonts w:ascii="宋体" w:hAnsi="宋体" w:hint="eastAsia"/>
          <w:b/>
          <w:bCs/>
          <w:sz w:val="30"/>
          <w:szCs w:val="30"/>
        </w:rPr>
        <w:t xml:space="preserve">6.第六章 廉洁告知书     </w:t>
      </w:r>
      <w:r w:rsidRPr="0020220B">
        <w:rPr>
          <w:rFonts w:ascii="宋体" w:hAnsi="宋体"/>
          <w:b/>
          <w:bCs/>
          <w:sz w:val="30"/>
          <w:szCs w:val="30"/>
        </w:rPr>
        <w:t>………………………………………</w:t>
      </w:r>
      <w:r w:rsidRPr="0020220B">
        <w:rPr>
          <w:rFonts w:ascii="宋体" w:hAnsi="宋体" w:hint="eastAsia"/>
          <w:b/>
          <w:bCs/>
          <w:sz w:val="30"/>
          <w:szCs w:val="30"/>
        </w:rPr>
        <w:t>p13</w:t>
      </w:r>
    </w:p>
    <w:p w:rsidR="00CA7123" w:rsidRPr="0020220B" w:rsidRDefault="00CA7123">
      <w:pPr>
        <w:tabs>
          <w:tab w:val="right" w:leader="dot" w:pos="8647"/>
        </w:tabs>
        <w:snapToGrid w:val="0"/>
        <w:spacing w:line="360" w:lineRule="auto"/>
        <w:jc w:val="left"/>
        <w:rPr>
          <w:rFonts w:ascii="宋体" w:hAnsi="宋体"/>
          <w:b/>
          <w:bCs/>
          <w:sz w:val="30"/>
          <w:szCs w:val="30"/>
        </w:rPr>
      </w:pPr>
    </w:p>
    <w:p w:rsidR="00CA7123" w:rsidRPr="0020220B" w:rsidRDefault="00CA7123">
      <w:pPr>
        <w:spacing w:line="480" w:lineRule="auto"/>
        <w:ind w:firstLineChars="152" w:firstLine="486"/>
        <w:rPr>
          <w:rFonts w:ascii="黑体" w:eastAsia="黑体" w:hAnsi="黑体"/>
          <w:sz w:val="32"/>
          <w:szCs w:val="32"/>
        </w:rPr>
      </w:pPr>
    </w:p>
    <w:p w:rsidR="00CA7123" w:rsidRPr="0020220B" w:rsidRDefault="00CA7123">
      <w:pPr>
        <w:spacing w:line="480" w:lineRule="auto"/>
        <w:ind w:firstLineChars="152" w:firstLine="486"/>
        <w:jc w:val="center"/>
        <w:rPr>
          <w:rFonts w:ascii="黑体" w:eastAsia="黑体" w:hAnsi="黑体"/>
          <w:sz w:val="32"/>
          <w:szCs w:val="32"/>
        </w:rPr>
      </w:pPr>
    </w:p>
    <w:p w:rsidR="00CA7123" w:rsidRPr="0020220B" w:rsidRDefault="00CA7123">
      <w:pPr>
        <w:spacing w:line="480" w:lineRule="auto"/>
        <w:ind w:firstLineChars="152" w:firstLine="486"/>
        <w:jc w:val="center"/>
        <w:rPr>
          <w:rFonts w:ascii="黑体" w:eastAsia="黑体" w:hAnsi="黑体"/>
          <w:sz w:val="32"/>
          <w:szCs w:val="32"/>
        </w:rPr>
      </w:pPr>
    </w:p>
    <w:p w:rsidR="00CA7123" w:rsidRPr="0020220B" w:rsidRDefault="00CA7123">
      <w:pPr>
        <w:spacing w:line="480" w:lineRule="auto"/>
        <w:ind w:firstLineChars="152" w:firstLine="486"/>
        <w:jc w:val="center"/>
        <w:rPr>
          <w:rFonts w:ascii="黑体" w:eastAsia="黑体" w:hAnsi="黑体"/>
          <w:sz w:val="32"/>
          <w:szCs w:val="32"/>
        </w:rPr>
      </w:pPr>
    </w:p>
    <w:p w:rsidR="00CA7123" w:rsidRPr="0020220B" w:rsidRDefault="00CA7123">
      <w:pPr>
        <w:spacing w:line="480" w:lineRule="auto"/>
        <w:ind w:firstLineChars="152" w:firstLine="486"/>
        <w:jc w:val="center"/>
        <w:rPr>
          <w:rFonts w:ascii="黑体" w:eastAsia="黑体" w:hAnsi="黑体"/>
          <w:sz w:val="32"/>
          <w:szCs w:val="32"/>
        </w:rPr>
      </w:pPr>
    </w:p>
    <w:p w:rsidR="00CA7123" w:rsidRPr="0020220B" w:rsidRDefault="00CA7123">
      <w:pPr>
        <w:spacing w:line="480" w:lineRule="auto"/>
        <w:ind w:firstLineChars="152" w:firstLine="486"/>
        <w:jc w:val="center"/>
        <w:rPr>
          <w:rFonts w:ascii="黑体" w:eastAsia="黑体" w:hAnsi="黑体"/>
          <w:sz w:val="32"/>
          <w:szCs w:val="32"/>
        </w:rPr>
      </w:pPr>
    </w:p>
    <w:p w:rsidR="006F1F4E" w:rsidRPr="0020220B" w:rsidRDefault="006F1F4E">
      <w:pPr>
        <w:spacing w:line="480" w:lineRule="auto"/>
        <w:ind w:firstLineChars="152" w:firstLine="486"/>
        <w:jc w:val="center"/>
        <w:rPr>
          <w:rFonts w:ascii="黑体" w:eastAsia="黑体" w:hAnsi="黑体"/>
          <w:sz w:val="32"/>
          <w:szCs w:val="32"/>
        </w:rPr>
      </w:pPr>
    </w:p>
    <w:p w:rsidR="006F1F4E" w:rsidRPr="0020220B" w:rsidRDefault="006F1F4E">
      <w:pPr>
        <w:spacing w:line="480" w:lineRule="auto"/>
        <w:ind w:firstLineChars="152" w:firstLine="486"/>
        <w:jc w:val="center"/>
        <w:rPr>
          <w:rFonts w:ascii="黑体" w:eastAsia="黑体" w:hAnsi="黑体"/>
          <w:sz w:val="32"/>
          <w:szCs w:val="32"/>
        </w:rPr>
      </w:pPr>
    </w:p>
    <w:p w:rsidR="00274329" w:rsidRDefault="00274329" w:rsidP="00121819">
      <w:pPr>
        <w:spacing w:line="560" w:lineRule="exact"/>
        <w:rPr>
          <w:rFonts w:ascii="黑体" w:eastAsia="黑体" w:hAnsi="黑体"/>
          <w:sz w:val="32"/>
          <w:szCs w:val="32"/>
        </w:rPr>
      </w:pPr>
    </w:p>
    <w:p w:rsidR="005B4DB1" w:rsidRDefault="005B4DB1" w:rsidP="00274329">
      <w:pPr>
        <w:spacing w:line="560" w:lineRule="exact"/>
        <w:jc w:val="center"/>
        <w:rPr>
          <w:rFonts w:ascii="黑体" w:eastAsia="黑体" w:hAnsi="黑体" w:hint="eastAsia"/>
          <w:sz w:val="32"/>
          <w:szCs w:val="32"/>
        </w:rPr>
      </w:pPr>
    </w:p>
    <w:p w:rsidR="005B4DB1" w:rsidRDefault="005B4DB1" w:rsidP="00274329">
      <w:pPr>
        <w:spacing w:line="560" w:lineRule="exact"/>
        <w:jc w:val="center"/>
        <w:rPr>
          <w:rFonts w:ascii="黑体" w:eastAsia="黑体" w:hAnsi="黑体" w:hint="eastAsia"/>
          <w:sz w:val="32"/>
          <w:szCs w:val="32"/>
        </w:rPr>
      </w:pPr>
    </w:p>
    <w:p w:rsidR="00CA7123" w:rsidRPr="0020220B" w:rsidRDefault="00CA7123" w:rsidP="00274329">
      <w:pPr>
        <w:spacing w:line="560" w:lineRule="exact"/>
        <w:jc w:val="center"/>
        <w:rPr>
          <w:rFonts w:ascii="黑体" w:eastAsia="黑体" w:hAnsi="黑体"/>
          <w:sz w:val="32"/>
          <w:szCs w:val="32"/>
        </w:rPr>
      </w:pPr>
      <w:r w:rsidRPr="0020220B">
        <w:rPr>
          <w:rFonts w:ascii="黑体" w:eastAsia="黑体" w:hAnsi="黑体" w:hint="eastAsia"/>
          <w:sz w:val="32"/>
          <w:szCs w:val="32"/>
        </w:rPr>
        <w:lastRenderedPageBreak/>
        <w:t>第一章 投标方须知</w:t>
      </w:r>
    </w:p>
    <w:p w:rsidR="005B4DB1" w:rsidRDefault="005B4DB1" w:rsidP="00274329">
      <w:pPr>
        <w:spacing w:line="560" w:lineRule="exact"/>
        <w:rPr>
          <w:rFonts w:ascii="仿宋_GB2312" w:eastAsia="仿宋_GB2312" w:hAnsi="仿宋" w:hint="eastAsia"/>
          <w:sz w:val="24"/>
        </w:rPr>
      </w:pPr>
    </w:p>
    <w:p w:rsidR="00CA7123" w:rsidRPr="0020220B" w:rsidRDefault="00CA7123" w:rsidP="00274329">
      <w:pPr>
        <w:spacing w:line="560" w:lineRule="exact"/>
        <w:rPr>
          <w:rFonts w:ascii="仿宋_GB2312" w:eastAsia="仿宋_GB2312" w:hAnsi="仿宋"/>
          <w:sz w:val="24"/>
        </w:rPr>
      </w:pPr>
      <w:r w:rsidRPr="0020220B">
        <w:rPr>
          <w:rFonts w:ascii="仿宋_GB2312" w:eastAsia="仿宋_GB2312" w:hAnsi="仿宋" w:hint="eastAsia"/>
          <w:sz w:val="24"/>
        </w:rPr>
        <w:t>一、中粮屯河昌吉番茄制品有限公司（以下简称：甲方）</w:t>
      </w:r>
      <w:r w:rsidR="006F1F4E" w:rsidRPr="0020220B">
        <w:rPr>
          <w:rFonts w:ascii="仿宋_GB2312" w:eastAsia="仿宋_GB2312" w:hAnsi="仿宋" w:hint="eastAsia"/>
          <w:sz w:val="24"/>
        </w:rPr>
        <w:t>番茄汁液</w:t>
      </w:r>
      <w:r w:rsidRPr="0020220B">
        <w:rPr>
          <w:rFonts w:ascii="仿宋_GB2312" w:eastAsia="仿宋_GB2312" w:hAnsi="仿宋" w:hint="eastAsia"/>
          <w:sz w:val="24"/>
        </w:rPr>
        <w:t>清运，利用EPS电子采购平台以询比价方式进行招投标。</w:t>
      </w:r>
    </w:p>
    <w:p w:rsidR="00CA7123" w:rsidRPr="0020220B" w:rsidRDefault="00CA7123" w:rsidP="00274329">
      <w:pPr>
        <w:spacing w:line="560" w:lineRule="exact"/>
        <w:rPr>
          <w:rFonts w:ascii="仿宋_GB2312" w:eastAsia="仿宋_GB2312" w:hAnsi="仿宋"/>
          <w:sz w:val="24"/>
        </w:rPr>
      </w:pPr>
      <w:r w:rsidRPr="0020220B">
        <w:rPr>
          <w:rFonts w:ascii="仿宋_GB2312" w:eastAsia="仿宋_GB2312" w:hAnsi="仿宋" w:hint="eastAsia"/>
          <w:sz w:val="24"/>
        </w:rPr>
        <w:t>二、投标方资质：</w:t>
      </w:r>
      <w:r w:rsidR="006F1F4E" w:rsidRPr="0020220B">
        <w:rPr>
          <w:rFonts w:ascii="仿宋_GB2312" w:eastAsia="仿宋_GB2312" w:hAnsi="仿宋" w:hint="eastAsia"/>
          <w:sz w:val="24"/>
        </w:rPr>
        <w:t>公司或个体工商户营业执照等相关资质</w:t>
      </w:r>
      <w:r w:rsidRPr="0020220B">
        <w:rPr>
          <w:rFonts w:ascii="仿宋_GB2312" w:eastAsia="仿宋_GB2312" w:hAnsi="仿宋" w:hint="eastAsia"/>
          <w:sz w:val="24"/>
        </w:rPr>
        <w:t>。</w:t>
      </w:r>
    </w:p>
    <w:p w:rsidR="008C3AF0" w:rsidRDefault="00CA7123" w:rsidP="00274329">
      <w:pPr>
        <w:spacing w:line="560" w:lineRule="exact"/>
        <w:rPr>
          <w:rFonts w:ascii="仿宋_GB2312" w:eastAsia="仿宋_GB2312" w:hAnsi="仿宋"/>
          <w:sz w:val="24"/>
        </w:rPr>
      </w:pPr>
      <w:r w:rsidRPr="0020220B">
        <w:rPr>
          <w:rFonts w:ascii="仿宋_GB2312" w:eastAsia="仿宋_GB2312" w:hAnsi="仿宋" w:hint="eastAsia"/>
          <w:sz w:val="24"/>
        </w:rPr>
        <w:t>三、</w:t>
      </w:r>
      <w:r w:rsidR="008C3AF0" w:rsidRPr="008F2F3D">
        <w:rPr>
          <w:rFonts w:ascii="仿宋_GB2312" w:eastAsia="仿宋_GB2312" w:hAnsi="仿宋" w:hint="eastAsia"/>
          <w:sz w:val="24"/>
        </w:rPr>
        <w:t>项目通过EPS平台公开投标。</w:t>
      </w:r>
    </w:p>
    <w:p w:rsidR="008C3AF0" w:rsidRDefault="00CA7123" w:rsidP="00274329">
      <w:pPr>
        <w:spacing w:line="560" w:lineRule="exact"/>
        <w:rPr>
          <w:rFonts w:ascii="仿宋_GB2312" w:eastAsia="仿宋_GB2312" w:hAnsi="仿宋"/>
          <w:sz w:val="24"/>
        </w:rPr>
      </w:pPr>
      <w:r w:rsidRPr="0020220B">
        <w:rPr>
          <w:rFonts w:ascii="仿宋_GB2312" w:eastAsia="仿宋_GB2312" w:hAnsi="仿宋" w:hint="eastAsia"/>
          <w:sz w:val="24"/>
        </w:rPr>
        <w:t>四、</w:t>
      </w:r>
      <w:r w:rsidR="008C3AF0">
        <w:rPr>
          <w:rFonts w:ascii="仿宋_GB2312" w:eastAsia="仿宋_GB2312" w:hAnsi="仿宋" w:hint="eastAsia"/>
          <w:sz w:val="24"/>
        </w:rPr>
        <w:t>投标方在招标要求时间内参与招投标工作，并在中粮招标采购系统中下载并熟知《廉洁告知书》及相关要求，投标方注册及招标网址：</w:t>
      </w:r>
      <w:r w:rsidR="008C3AF0">
        <w:rPr>
          <w:rFonts w:ascii="仿宋_GB2312" w:eastAsia="仿宋_GB2312" w:hAnsi="仿宋"/>
          <w:sz w:val="24"/>
        </w:rPr>
        <w:t>http://eps.tunhe.com</w:t>
      </w:r>
      <w:r w:rsidR="008C3AF0">
        <w:rPr>
          <w:rFonts w:ascii="仿宋_GB2312" w:eastAsia="仿宋_GB2312" w:hAnsi="仿宋" w:hint="eastAsia"/>
          <w:sz w:val="24"/>
        </w:rPr>
        <w:t xml:space="preserve">。 </w:t>
      </w:r>
    </w:p>
    <w:p w:rsidR="008C3AF0" w:rsidRDefault="00CA7123" w:rsidP="00274329">
      <w:pPr>
        <w:spacing w:line="560" w:lineRule="exact"/>
        <w:rPr>
          <w:rFonts w:ascii="仿宋_GB2312" w:eastAsia="仿宋_GB2312" w:hAnsi="仿宋"/>
          <w:sz w:val="24"/>
        </w:rPr>
      </w:pPr>
      <w:r w:rsidRPr="0020220B">
        <w:rPr>
          <w:rFonts w:ascii="仿宋_GB2312" w:eastAsia="仿宋_GB2312" w:hAnsi="仿宋" w:hint="eastAsia"/>
          <w:sz w:val="24"/>
        </w:rPr>
        <w:t>五、</w:t>
      </w:r>
      <w:r w:rsidR="008C3AF0">
        <w:rPr>
          <w:rFonts w:ascii="仿宋_GB2312" w:eastAsia="仿宋_GB2312" w:hAnsi="仿宋" w:hint="eastAsia"/>
          <w:sz w:val="24"/>
        </w:rPr>
        <w:t>投标方注册要求：基本资料填写完全，真实有效。上传营业执照（非三证合一上传营业执照、组织机构代码证、税务登记证）、开户许可证、质量承诺书、廉洁告知书及其他相关资质、</w:t>
      </w:r>
      <w:r w:rsidR="008C3AF0" w:rsidRPr="003950C4">
        <w:rPr>
          <w:rFonts w:ascii="仿宋_GB2312" w:eastAsia="仿宋_GB2312" w:hAnsi="仿宋" w:hint="eastAsia"/>
          <w:sz w:val="24"/>
        </w:rPr>
        <w:t>法人授权委托书（法人直接参标上传法人资格证）。</w:t>
      </w:r>
    </w:p>
    <w:p w:rsidR="006F1F4E" w:rsidRPr="0020220B" w:rsidRDefault="00CA7123" w:rsidP="00274329">
      <w:pPr>
        <w:spacing w:line="560" w:lineRule="exact"/>
        <w:rPr>
          <w:rFonts w:ascii="仿宋_GB2312" w:eastAsia="仿宋_GB2312" w:hAnsi="仿宋"/>
          <w:sz w:val="24"/>
        </w:rPr>
      </w:pPr>
      <w:r w:rsidRPr="0020220B">
        <w:rPr>
          <w:rFonts w:ascii="仿宋_GB2312" w:eastAsia="仿宋_GB2312" w:hAnsi="仿宋" w:hint="eastAsia"/>
          <w:sz w:val="24"/>
        </w:rPr>
        <w:t>六、</w:t>
      </w:r>
      <w:r w:rsidR="006F1F4E" w:rsidRPr="0020220B">
        <w:rPr>
          <w:rFonts w:ascii="仿宋_GB2312" w:eastAsia="仿宋_GB2312" w:hAnsi="仿宋" w:hint="eastAsia"/>
          <w:sz w:val="24"/>
        </w:rPr>
        <w:t>投标方报价完成，按询比价最低价格为中标价。</w:t>
      </w:r>
    </w:p>
    <w:p w:rsidR="00CA7123" w:rsidRPr="0020220B" w:rsidRDefault="00CA7123" w:rsidP="00274329">
      <w:pPr>
        <w:spacing w:line="560" w:lineRule="exact"/>
        <w:rPr>
          <w:rFonts w:ascii="仿宋_GB2312" w:eastAsia="仿宋_GB2312" w:hAnsi="仿宋"/>
          <w:sz w:val="24"/>
        </w:rPr>
      </w:pPr>
      <w:r w:rsidRPr="0020220B">
        <w:rPr>
          <w:rFonts w:ascii="仿宋_GB2312" w:eastAsia="仿宋_GB2312" w:hAnsi="仿宋" w:hint="eastAsia"/>
          <w:sz w:val="24"/>
        </w:rPr>
        <w:t>七、在中标结果下发后五个工作日内，甲方与中标方签订合同。</w:t>
      </w:r>
    </w:p>
    <w:p w:rsidR="00CA7123" w:rsidRPr="0020220B" w:rsidRDefault="00CA7123">
      <w:pPr>
        <w:spacing w:line="360" w:lineRule="auto"/>
        <w:ind w:firstLineChars="200" w:firstLine="480"/>
        <w:jc w:val="center"/>
        <w:rPr>
          <w:rFonts w:ascii="黑体" w:eastAsia="黑体" w:hAnsi="黑体"/>
          <w:sz w:val="24"/>
        </w:rPr>
      </w:pPr>
    </w:p>
    <w:p w:rsidR="00CA7123" w:rsidRPr="0020220B" w:rsidRDefault="00CA7123">
      <w:pPr>
        <w:spacing w:line="360" w:lineRule="auto"/>
        <w:ind w:firstLineChars="200" w:firstLine="480"/>
        <w:jc w:val="center"/>
        <w:rPr>
          <w:rFonts w:ascii="黑体" w:eastAsia="黑体" w:hAnsi="黑体"/>
          <w:sz w:val="24"/>
        </w:rPr>
      </w:pPr>
    </w:p>
    <w:p w:rsidR="00CA7123" w:rsidRPr="0020220B" w:rsidRDefault="00CA7123">
      <w:pPr>
        <w:spacing w:line="360" w:lineRule="auto"/>
        <w:ind w:firstLineChars="200" w:firstLine="480"/>
        <w:jc w:val="center"/>
        <w:rPr>
          <w:rFonts w:ascii="黑体" w:eastAsia="黑体" w:hAnsi="黑体"/>
          <w:sz w:val="24"/>
        </w:rPr>
      </w:pPr>
    </w:p>
    <w:p w:rsidR="008D55B2" w:rsidRPr="0020220B" w:rsidRDefault="008D55B2">
      <w:pPr>
        <w:spacing w:line="360" w:lineRule="auto"/>
        <w:ind w:firstLineChars="200" w:firstLine="480"/>
        <w:jc w:val="center"/>
        <w:rPr>
          <w:rFonts w:ascii="黑体" w:eastAsia="黑体" w:hAnsi="黑体"/>
          <w:sz w:val="24"/>
        </w:rPr>
      </w:pPr>
    </w:p>
    <w:p w:rsidR="006F1F4E" w:rsidRPr="0020220B" w:rsidRDefault="006F1F4E">
      <w:pPr>
        <w:spacing w:line="360" w:lineRule="auto"/>
        <w:ind w:firstLineChars="200" w:firstLine="640"/>
        <w:jc w:val="center"/>
        <w:rPr>
          <w:rFonts w:ascii="黑体" w:eastAsia="黑体" w:hAnsi="黑体"/>
          <w:sz w:val="32"/>
          <w:szCs w:val="32"/>
        </w:rPr>
      </w:pPr>
    </w:p>
    <w:p w:rsidR="002E130F" w:rsidRPr="0020220B" w:rsidRDefault="002E130F">
      <w:pPr>
        <w:spacing w:line="360" w:lineRule="auto"/>
        <w:ind w:firstLineChars="200" w:firstLine="640"/>
        <w:jc w:val="center"/>
        <w:rPr>
          <w:rFonts w:ascii="黑体" w:eastAsia="黑体" w:hAnsi="黑体"/>
          <w:sz w:val="32"/>
          <w:szCs w:val="32"/>
        </w:rPr>
      </w:pPr>
    </w:p>
    <w:p w:rsidR="002E130F" w:rsidRPr="0020220B" w:rsidRDefault="002E130F">
      <w:pPr>
        <w:spacing w:line="360" w:lineRule="auto"/>
        <w:ind w:firstLineChars="200" w:firstLine="640"/>
        <w:jc w:val="center"/>
        <w:rPr>
          <w:rFonts w:ascii="黑体" w:eastAsia="黑体" w:hAnsi="黑体"/>
          <w:sz w:val="32"/>
          <w:szCs w:val="32"/>
        </w:rPr>
      </w:pPr>
    </w:p>
    <w:p w:rsidR="002E130F" w:rsidRPr="0020220B" w:rsidRDefault="002E130F">
      <w:pPr>
        <w:spacing w:line="360" w:lineRule="auto"/>
        <w:ind w:firstLineChars="200" w:firstLine="640"/>
        <w:jc w:val="center"/>
        <w:rPr>
          <w:rFonts w:ascii="黑体" w:eastAsia="黑体" w:hAnsi="黑体"/>
          <w:sz w:val="32"/>
          <w:szCs w:val="32"/>
        </w:rPr>
      </w:pPr>
    </w:p>
    <w:p w:rsidR="008C3AF0" w:rsidRDefault="008C3AF0">
      <w:pPr>
        <w:spacing w:line="360" w:lineRule="auto"/>
        <w:ind w:firstLineChars="200" w:firstLine="640"/>
        <w:jc w:val="center"/>
        <w:rPr>
          <w:rFonts w:ascii="黑体" w:eastAsia="黑体" w:hAnsi="黑体"/>
          <w:sz w:val="32"/>
          <w:szCs w:val="32"/>
        </w:rPr>
      </w:pPr>
    </w:p>
    <w:p w:rsidR="008C3AF0" w:rsidRDefault="008C3AF0">
      <w:pPr>
        <w:spacing w:line="360" w:lineRule="auto"/>
        <w:ind w:firstLineChars="200" w:firstLine="640"/>
        <w:jc w:val="center"/>
        <w:rPr>
          <w:rFonts w:ascii="黑体" w:eastAsia="黑体" w:hAnsi="黑体"/>
          <w:sz w:val="32"/>
          <w:szCs w:val="32"/>
        </w:rPr>
      </w:pPr>
    </w:p>
    <w:p w:rsidR="00274329" w:rsidRDefault="00274329" w:rsidP="00C03279">
      <w:pPr>
        <w:spacing w:line="560" w:lineRule="exact"/>
        <w:rPr>
          <w:rFonts w:ascii="黑体" w:eastAsia="黑体" w:hAnsi="黑体"/>
          <w:sz w:val="32"/>
          <w:szCs w:val="32"/>
        </w:rPr>
      </w:pPr>
    </w:p>
    <w:p w:rsidR="00CA7123" w:rsidRPr="0020220B" w:rsidRDefault="00CA7123" w:rsidP="00274329">
      <w:pPr>
        <w:spacing w:line="560" w:lineRule="exact"/>
        <w:jc w:val="center"/>
        <w:rPr>
          <w:rFonts w:ascii="黑体" w:eastAsia="黑体" w:hAnsi="黑体"/>
          <w:sz w:val="32"/>
          <w:szCs w:val="32"/>
        </w:rPr>
      </w:pPr>
      <w:r w:rsidRPr="0020220B">
        <w:rPr>
          <w:rFonts w:ascii="黑体" w:eastAsia="黑体" w:hAnsi="黑体" w:hint="eastAsia"/>
          <w:sz w:val="32"/>
          <w:szCs w:val="32"/>
        </w:rPr>
        <w:lastRenderedPageBreak/>
        <w:t>第二章 技术条款</w:t>
      </w:r>
    </w:p>
    <w:p w:rsidR="00CA7123" w:rsidRPr="0020220B" w:rsidRDefault="00CA7123" w:rsidP="00274329">
      <w:pPr>
        <w:spacing w:line="560" w:lineRule="exact"/>
        <w:jc w:val="left"/>
        <w:rPr>
          <w:rFonts w:ascii="仿宋_GB2312" w:eastAsia="仿宋_GB2312" w:hAnsi="仿宋"/>
          <w:sz w:val="24"/>
        </w:rPr>
      </w:pPr>
      <w:r w:rsidRPr="0020220B">
        <w:rPr>
          <w:rFonts w:ascii="楷体_GB2312" w:eastAsia="楷体_GB2312" w:hAnsi="仿宋" w:hint="eastAsia"/>
          <w:sz w:val="24"/>
        </w:rPr>
        <w:t>一、项目名称：中粮屯河昌吉番茄制品有限公司</w:t>
      </w:r>
      <w:r w:rsidR="006725BD" w:rsidRPr="0020220B">
        <w:rPr>
          <w:rFonts w:ascii="楷体_GB2312" w:eastAsia="楷体_GB2312" w:hAnsi="仿宋" w:hint="eastAsia"/>
          <w:sz w:val="24"/>
        </w:rPr>
        <w:t>番茄汁液拉运</w:t>
      </w:r>
    </w:p>
    <w:p w:rsidR="00CA7123" w:rsidRPr="0020220B" w:rsidRDefault="00CA7123" w:rsidP="00274329">
      <w:pPr>
        <w:spacing w:line="560" w:lineRule="exact"/>
        <w:rPr>
          <w:rFonts w:ascii="仿宋_GB2312" w:eastAsia="仿宋_GB2312" w:hAnsi="仿宋"/>
          <w:sz w:val="24"/>
        </w:rPr>
      </w:pPr>
      <w:r w:rsidRPr="0020220B">
        <w:rPr>
          <w:rFonts w:ascii="楷体_GB2312" w:eastAsia="楷体_GB2312" w:hAnsi="仿宋" w:hint="eastAsia"/>
          <w:sz w:val="24"/>
        </w:rPr>
        <w:t>二、项目地点：</w:t>
      </w:r>
      <w:r w:rsidRPr="0020220B">
        <w:rPr>
          <w:rFonts w:ascii="仿宋_GB2312" w:eastAsia="仿宋_GB2312" w:hAnsi="仿宋" w:hint="eastAsia"/>
          <w:sz w:val="24"/>
        </w:rPr>
        <w:t>甲方工厂内</w:t>
      </w:r>
    </w:p>
    <w:p w:rsidR="00CA7123" w:rsidRPr="0020220B" w:rsidRDefault="00CA7123" w:rsidP="00274329">
      <w:pPr>
        <w:spacing w:line="560" w:lineRule="exact"/>
        <w:rPr>
          <w:rFonts w:ascii="楷体_GB2312" w:eastAsia="楷体_GB2312" w:hAnsi="仿宋"/>
          <w:sz w:val="24"/>
        </w:rPr>
      </w:pPr>
      <w:r w:rsidRPr="0020220B">
        <w:rPr>
          <w:rFonts w:ascii="楷体_GB2312" w:eastAsia="楷体_GB2312" w:hAnsi="仿宋" w:hint="eastAsia"/>
          <w:sz w:val="24"/>
        </w:rPr>
        <w:t>三、项目内容及要求：</w:t>
      </w:r>
    </w:p>
    <w:p w:rsidR="006725BD" w:rsidRPr="0020220B" w:rsidRDefault="006725BD" w:rsidP="00274329">
      <w:pPr>
        <w:spacing w:line="560" w:lineRule="exact"/>
        <w:rPr>
          <w:rFonts w:ascii="仿宋_GB2312" w:eastAsia="仿宋_GB2312" w:hAnsi="仿宋"/>
          <w:sz w:val="24"/>
        </w:rPr>
      </w:pPr>
      <w:r w:rsidRPr="0020220B">
        <w:rPr>
          <w:rFonts w:ascii="仿宋_GB2312" w:eastAsia="仿宋_GB2312" w:hAnsi="仿宋" w:hint="eastAsia"/>
          <w:sz w:val="24"/>
        </w:rPr>
        <w:t>1、乙方必须服从甲方的管理，按甲方要求及时拉运收集的番茄汁水。拉运罐车不得将番茄汁水洒漏到运输道路上。</w:t>
      </w:r>
    </w:p>
    <w:p w:rsidR="006725BD" w:rsidRPr="0020220B" w:rsidRDefault="006725BD" w:rsidP="00274329">
      <w:pPr>
        <w:spacing w:line="560" w:lineRule="exact"/>
        <w:rPr>
          <w:rFonts w:ascii="仿宋_GB2312" w:eastAsia="仿宋_GB2312" w:hAnsi="仿宋"/>
          <w:sz w:val="24"/>
        </w:rPr>
      </w:pPr>
      <w:r w:rsidRPr="0020220B">
        <w:rPr>
          <w:rFonts w:ascii="仿宋_GB2312" w:eastAsia="仿宋_GB2312" w:hAnsi="仿宋" w:hint="eastAsia"/>
          <w:sz w:val="24"/>
        </w:rPr>
        <w:t>2、乙方自行组织人力、机械及运输车辆，清理承包期内人员、机械、运输车辆的安全由乙方全部负责，因乙方管理不当造成的安全事故甲方不承担任何责任。</w:t>
      </w:r>
    </w:p>
    <w:p w:rsidR="006725BD" w:rsidRPr="0020220B" w:rsidRDefault="006725BD" w:rsidP="00274329">
      <w:pPr>
        <w:spacing w:line="560" w:lineRule="exact"/>
        <w:rPr>
          <w:rFonts w:ascii="仿宋_GB2312" w:eastAsia="仿宋_GB2312" w:hAnsi="仿宋"/>
          <w:sz w:val="24"/>
        </w:rPr>
      </w:pPr>
      <w:r w:rsidRPr="0020220B">
        <w:rPr>
          <w:rFonts w:ascii="仿宋_GB2312" w:eastAsia="仿宋_GB2312" w:hAnsi="仿宋" w:hint="eastAsia"/>
          <w:sz w:val="24"/>
        </w:rPr>
        <w:t>3、</w:t>
      </w:r>
      <w:r w:rsidR="005A204C" w:rsidRPr="0020220B">
        <w:rPr>
          <w:rFonts w:ascii="仿宋_GB2312" w:eastAsia="仿宋_GB2312" w:hAnsi="仿宋" w:hint="eastAsia"/>
          <w:sz w:val="24"/>
        </w:rPr>
        <w:t>生产期开始，乙方负责每天番茄汁液的拉运工作，甲乙双方各有一人在《车数统计表》记录签字，记录拉运日期，时间，装车验证情况，拉运车车号，以及甲乙双方人员签字，此表作为拉运费用的结算依据。</w:t>
      </w:r>
    </w:p>
    <w:p w:rsidR="006725BD" w:rsidRPr="0020220B" w:rsidRDefault="006725BD" w:rsidP="00274329">
      <w:pPr>
        <w:spacing w:line="560" w:lineRule="exact"/>
        <w:rPr>
          <w:rFonts w:ascii="仿宋_GB2312" w:eastAsia="仿宋_GB2312" w:hAnsi="仿宋"/>
          <w:sz w:val="24"/>
        </w:rPr>
      </w:pPr>
      <w:r w:rsidRPr="0020220B">
        <w:rPr>
          <w:rFonts w:ascii="仿宋_GB2312" w:eastAsia="仿宋_GB2312" w:hAnsi="仿宋" w:hint="eastAsia"/>
          <w:sz w:val="24"/>
        </w:rPr>
        <w:t>4、</w:t>
      </w:r>
      <w:r w:rsidR="005A204C" w:rsidRPr="0020220B">
        <w:rPr>
          <w:rFonts w:ascii="仿宋_GB2312" w:eastAsia="仿宋_GB2312" w:hAnsi="仿宋" w:hint="eastAsia"/>
          <w:sz w:val="24"/>
        </w:rPr>
        <w:t>乙方承诺：在拉运期间发生任何政府行政管理部门（环保、城管等）处罚和发生安全事故，责任全由乙方承担。</w:t>
      </w:r>
    </w:p>
    <w:p w:rsidR="00CA7123" w:rsidRPr="008C3AF0" w:rsidRDefault="00CA7123" w:rsidP="00274329">
      <w:pPr>
        <w:spacing w:line="560" w:lineRule="exact"/>
        <w:rPr>
          <w:rFonts w:ascii="仿宋_GB2312" w:eastAsia="仿宋_GB2312" w:hAnsi="仿宋"/>
          <w:sz w:val="24"/>
        </w:rPr>
      </w:pPr>
      <w:r w:rsidRPr="008C3AF0">
        <w:rPr>
          <w:rFonts w:ascii="仿宋_GB2312" w:eastAsia="仿宋_GB2312" w:hAnsi="仿宋" w:hint="eastAsia"/>
          <w:sz w:val="24"/>
        </w:rPr>
        <w:t>四、验收标准：</w:t>
      </w:r>
    </w:p>
    <w:p w:rsidR="00CA7123" w:rsidRPr="0020220B" w:rsidRDefault="00CA7123" w:rsidP="00274329">
      <w:pPr>
        <w:spacing w:line="560" w:lineRule="exact"/>
        <w:rPr>
          <w:rFonts w:ascii="仿宋_GB2312" w:eastAsia="仿宋_GB2312" w:hAnsi="仿宋"/>
          <w:sz w:val="24"/>
        </w:rPr>
      </w:pPr>
      <w:r w:rsidRPr="0020220B">
        <w:rPr>
          <w:rFonts w:ascii="仿宋_GB2312" w:eastAsia="仿宋_GB2312" w:hAnsi="仿宋" w:hint="eastAsia"/>
          <w:sz w:val="24"/>
        </w:rPr>
        <w:t>1、</w:t>
      </w:r>
      <w:r w:rsidR="006725BD" w:rsidRPr="0020220B">
        <w:rPr>
          <w:rFonts w:ascii="仿宋_GB2312" w:eastAsia="仿宋_GB2312" w:hAnsi="仿宋" w:hint="eastAsia"/>
          <w:sz w:val="24"/>
        </w:rPr>
        <w:t>拉</w:t>
      </w:r>
      <w:r w:rsidRPr="0020220B">
        <w:rPr>
          <w:rFonts w:ascii="仿宋_GB2312" w:eastAsia="仿宋_GB2312" w:hAnsi="仿宋" w:hint="eastAsia"/>
          <w:sz w:val="24"/>
        </w:rPr>
        <w:t>运过程及处理符合国家环保法律法规、标准要求</w:t>
      </w:r>
      <w:r w:rsidR="0020341A" w:rsidRPr="0020220B">
        <w:rPr>
          <w:rFonts w:ascii="仿宋_GB2312" w:eastAsia="仿宋_GB2312" w:hAnsi="仿宋" w:hint="eastAsia"/>
          <w:sz w:val="24"/>
        </w:rPr>
        <w:t>,按甲方要求及时拉运</w:t>
      </w:r>
      <w:r w:rsidRPr="0020220B">
        <w:rPr>
          <w:rFonts w:ascii="仿宋_GB2312" w:eastAsia="仿宋_GB2312" w:hAnsi="仿宋" w:hint="eastAsia"/>
          <w:sz w:val="24"/>
        </w:rPr>
        <w:t>；</w:t>
      </w:r>
    </w:p>
    <w:p w:rsidR="006725BD" w:rsidRPr="0020220B" w:rsidRDefault="006725BD" w:rsidP="00274329">
      <w:pPr>
        <w:spacing w:line="560" w:lineRule="exact"/>
        <w:jc w:val="center"/>
        <w:rPr>
          <w:rFonts w:ascii="楷体_GB2312" w:eastAsia="楷体_GB2312" w:hAnsi="仿宋"/>
          <w:b/>
          <w:sz w:val="24"/>
        </w:rPr>
      </w:pPr>
    </w:p>
    <w:p w:rsidR="00D531B5" w:rsidRPr="0020220B" w:rsidRDefault="00D531B5" w:rsidP="00D531B5">
      <w:pPr>
        <w:spacing w:line="360" w:lineRule="auto"/>
        <w:ind w:left="282" w:hangingChars="88" w:hanging="282"/>
        <w:jc w:val="center"/>
        <w:rPr>
          <w:rFonts w:ascii="黑体" w:eastAsia="黑体" w:hAnsi="黑体"/>
          <w:sz w:val="32"/>
          <w:szCs w:val="32"/>
        </w:rPr>
      </w:pPr>
    </w:p>
    <w:p w:rsidR="008D55B2" w:rsidRPr="0020220B" w:rsidRDefault="008D55B2" w:rsidP="00A05949">
      <w:pPr>
        <w:spacing w:line="360" w:lineRule="auto"/>
        <w:ind w:left="282" w:hangingChars="88" w:hanging="282"/>
        <w:jc w:val="center"/>
        <w:rPr>
          <w:rFonts w:ascii="黑体" w:eastAsia="黑体" w:hAnsi="黑体"/>
          <w:sz w:val="32"/>
          <w:szCs w:val="32"/>
        </w:rPr>
      </w:pPr>
    </w:p>
    <w:p w:rsidR="00D531B5" w:rsidRPr="0020220B" w:rsidRDefault="00D531B5" w:rsidP="00A05949">
      <w:pPr>
        <w:spacing w:line="360" w:lineRule="auto"/>
        <w:ind w:left="282" w:hangingChars="88" w:hanging="282"/>
        <w:jc w:val="center"/>
        <w:rPr>
          <w:rFonts w:ascii="黑体" w:eastAsia="黑体" w:hAnsi="黑体"/>
          <w:sz w:val="32"/>
          <w:szCs w:val="32"/>
        </w:rPr>
      </w:pPr>
    </w:p>
    <w:p w:rsidR="00D531B5" w:rsidRPr="0020220B" w:rsidRDefault="00D531B5" w:rsidP="00A05949">
      <w:pPr>
        <w:spacing w:line="360" w:lineRule="auto"/>
        <w:ind w:left="282" w:hangingChars="88" w:hanging="282"/>
        <w:jc w:val="center"/>
        <w:rPr>
          <w:rFonts w:ascii="黑体" w:eastAsia="黑体" w:hAnsi="黑体"/>
          <w:sz w:val="32"/>
          <w:szCs w:val="32"/>
        </w:rPr>
      </w:pPr>
    </w:p>
    <w:p w:rsidR="00D531B5" w:rsidRPr="0020220B" w:rsidRDefault="00D531B5" w:rsidP="00A05949">
      <w:pPr>
        <w:spacing w:line="360" w:lineRule="auto"/>
        <w:ind w:left="282" w:hangingChars="88" w:hanging="282"/>
        <w:jc w:val="center"/>
        <w:rPr>
          <w:rFonts w:ascii="黑体" w:eastAsia="黑体" w:hAnsi="黑体"/>
          <w:sz w:val="32"/>
          <w:szCs w:val="32"/>
        </w:rPr>
      </w:pPr>
    </w:p>
    <w:p w:rsidR="00D531B5" w:rsidRPr="0020220B" w:rsidRDefault="00D531B5" w:rsidP="00A05949">
      <w:pPr>
        <w:spacing w:line="360" w:lineRule="auto"/>
        <w:ind w:left="282" w:hangingChars="88" w:hanging="282"/>
        <w:jc w:val="center"/>
        <w:rPr>
          <w:rFonts w:ascii="黑体" w:eastAsia="黑体" w:hAnsi="黑体"/>
          <w:sz w:val="32"/>
          <w:szCs w:val="32"/>
        </w:rPr>
      </w:pPr>
    </w:p>
    <w:p w:rsidR="00D531B5" w:rsidRPr="0020220B" w:rsidRDefault="00D531B5" w:rsidP="00274329">
      <w:pPr>
        <w:spacing w:line="560" w:lineRule="exact"/>
        <w:ind w:left="282" w:hangingChars="88" w:hanging="282"/>
        <w:jc w:val="center"/>
        <w:rPr>
          <w:rFonts w:ascii="黑体" w:eastAsia="黑体" w:hAnsi="黑体"/>
          <w:sz w:val="32"/>
          <w:szCs w:val="32"/>
        </w:rPr>
      </w:pPr>
    </w:p>
    <w:p w:rsidR="00105911" w:rsidRDefault="00105911" w:rsidP="00274329">
      <w:pPr>
        <w:spacing w:line="560" w:lineRule="exact"/>
        <w:ind w:left="282" w:hangingChars="88" w:hanging="282"/>
        <w:jc w:val="center"/>
        <w:rPr>
          <w:rFonts w:ascii="黑体" w:eastAsia="黑体" w:hAnsi="黑体"/>
          <w:sz w:val="32"/>
          <w:szCs w:val="32"/>
        </w:rPr>
      </w:pPr>
    </w:p>
    <w:p w:rsidR="00CA7123" w:rsidRPr="0020220B" w:rsidRDefault="00CA7123" w:rsidP="00274329">
      <w:pPr>
        <w:spacing w:line="560" w:lineRule="exact"/>
        <w:ind w:left="282" w:hangingChars="88" w:hanging="282"/>
        <w:jc w:val="center"/>
        <w:rPr>
          <w:rFonts w:ascii="黑体" w:eastAsia="黑体" w:hAnsi="黑体"/>
          <w:sz w:val="32"/>
          <w:szCs w:val="32"/>
        </w:rPr>
      </w:pPr>
      <w:r w:rsidRPr="0020220B">
        <w:rPr>
          <w:rFonts w:ascii="黑体" w:eastAsia="黑体" w:hAnsi="黑体" w:hint="eastAsia"/>
          <w:sz w:val="32"/>
          <w:szCs w:val="32"/>
        </w:rPr>
        <w:lastRenderedPageBreak/>
        <w:t>第三章 商务条款</w:t>
      </w:r>
    </w:p>
    <w:p w:rsidR="00CA7123" w:rsidRPr="0020220B" w:rsidRDefault="00CA7123" w:rsidP="00274329">
      <w:pPr>
        <w:pStyle w:val="a9"/>
        <w:spacing w:line="560" w:lineRule="exact"/>
        <w:ind w:firstLine="480"/>
        <w:jc w:val="left"/>
        <w:rPr>
          <w:rFonts w:ascii="楷体_GB2312" w:eastAsia="楷体_GB2312" w:hAnsi="微软雅黑"/>
          <w:sz w:val="24"/>
          <w:szCs w:val="24"/>
        </w:rPr>
      </w:pPr>
      <w:r w:rsidRPr="0020220B">
        <w:rPr>
          <w:rFonts w:ascii="楷体_GB2312" w:eastAsia="楷体_GB2312" w:hAnsi="微软雅黑" w:hint="eastAsia"/>
          <w:sz w:val="24"/>
          <w:szCs w:val="24"/>
        </w:rPr>
        <w:t>一、报价须知：</w:t>
      </w:r>
    </w:p>
    <w:p w:rsidR="00CA7123" w:rsidRPr="0020220B" w:rsidRDefault="00CA7123"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1、</w:t>
      </w:r>
      <w:r w:rsidR="006725BD" w:rsidRPr="0020220B">
        <w:rPr>
          <w:rFonts w:ascii="仿宋_GB2312" w:eastAsia="仿宋_GB2312" w:hAnsi="微软雅黑" w:hint="eastAsia"/>
          <w:sz w:val="24"/>
        </w:rPr>
        <w:t>乙方采用15方大小封闭罐车拉运</w:t>
      </w:r>
      <w:r w:rsidR="0020341A" w:rsidRPr="0020220B">
        <w:rPr>
          <w:rFonts w:ascii="仿宋_GB2312" w:eastAsia="仿宋_GB2312" w:hAnsi="微软雅黑" w:hint="eastAsia"/>
          <w:sz w:val="24"/>
        </w:rPr>
        <w:t>,</w:t>
      </w:r>
      <w:r w:rsidR="006725BD" w:rsidRPr="0020220B">
        <w:rPr>
          <w:rFonts w:ascii="仿宋_GB2312" w:eastAsia="仿宋_GB2312" w:hAnsi="微软雅黑" w:hint="eastAsia"/>
          <w:sz w:val="24"/>
        </w:rPr>
        <w:t>实行单车定价</w:t>
      </w:r>
      <w:r w:rsidR="0020341A" w:rsidRPr="0020220B">
        <w:rPr>
          <w:rFonts w:ascii="仿宋_GB2312" w:eastAsia="仿宋_GB2312" w:hAnsi="微软雅黑" w:hint="eastAsia"/>
          <w:sz w:val="24"/>
        </w:rPr>
        <w:t>和报价</w:t>
      </w:r>
      <w:r w:rsidRPr="0020220B">
        <w:rPr>
          <w:rFonts w:ascii="仿宋_GB2312" w:eastAsia="仿宋_GB2312" w:hAnsi="微软雅黑" w:hint="eastAsia"/>
          <w:sz w:val="24"/>
        </w:rPr>
        <w:t>，</w:t>
      </w:r>
      <w:r w:rsidR="0020341A" w:rsidRPr="0020220B">
        <w:rPr>
          <w:rFonts w:ascii="仿宋_GB2312" w:eastAsia="仿宋_GB2312" w:hAnsi="微软雅黑" w:hint="eastAsia"/>
          <w:sz w:val="24"/>
        </w:rPr>
        <w:t>按统计车数结算费用</w:t>
      </w:r>
      <w:r w:rsidRPr="0020220B">
        <w:rPr>
          <w:rFonts w:ascii="仿宋_GB2312" w:eastAsia="仿宋_GB2312" w:hAnsi="微软雅黑" w:hint="eastAsia"/>
          <w:sz w:val="24"/>
        </w:rPr>
        <w:t>。</w:t>
      </w:r>
    </w:p>
    <w:p w:rsidR="00CA7123" w:rsidRPr="0020220B" w:rsidRDefault="00CA7123" w:rsidP="00274329">
      <w:pPr>
        <w:pStyle w:val="a9"/>
        <w:spacing w:line="560" w:lineRule="exact"/>
        <w:ind w:firstLine="480"/>
        <w:jc w:val="left"/>
        <w:rPr>
          <w:rFonts w:ascii="仿宋_GB2312" w:eastAsia="仿宋_GB2312" w:hAnsi="微软雅黑"/>
          <w:sz w:val="24"/>
          <w:szCs w:val="24"/>
        </w:rPr>
      </w:pPr>
      <w:r w:rsidRPr="0020220B">
        <w:rPr>
          <w:rFonts w:ascii="楷体_GB2312" w:eastAsia="楷体_GB2312" w:hAnsi="微软雅黑" w:hint="eastAsia"/>
          <w:sz w:val="24"/>
          <w:szCs w:val="24"/>
        </w:rPr>
        <w:t>二、安全要求：</w:t>
      </w:r>
    </w:p>
    <w:p w:rsidR="00CA7123" w:rsidRPr="0020220B" w:rsidRDefault="00CA7123"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1、作业期间严格遵守我公司安全管理要求，签订安全环保管理协议，出现安全问题由乙方全权负责。</w:t>
      </w:r>
    </w:p>
    <w:p w:rsidR="00CA7123" w:rsidRPr="0020220B" w:rsidRDefault="00CA7123"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2、作业人员由乙方购买</w:t>
      </w:r>
      <w:r w:rsidR="00D531B5" w:rsidRPr="0020220B">
        <w:rPr>
          <w:rFonts w:ascii="仿宋_GB2312" w:eastAsia="仿宋_GB2312" w:hAnsi="微软雅黑" w:hint="eastAsia"/>
          <w:sz w:val="24"/>
        </w:rPr>
        <w:t>相应保险</w:t>
      </w:r>
      <w:r w:rsidRPr="0020220B">
        <w:rPr>
          <w:rFonts w:ascii="仿宋_GB2312" w:eastAsia="仿宋_GB2312" w:hAnsi="微软雅黑" w:hint="eastAsia"/>
          <w:sz w:val="24"/>
        </w:rPr>
        <w:t>。</w:t>
      </w:r>
    </w:p>
    <w:p w:rsidR="00CA7123" w:rsidRPr="0020220B" w:rsidRDefault="00CA7123"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3、特种作业人员持证上岗</w:t>
      </w:r>
      <w:r w:rsidR="0020341A" w:rsidRPr="0020220B">
        <w:rPr>
          <w:rFonts w:ascii="仿宋_GB2312" w:eastAsia="仿宋_GB2312" w:hAnsi="微软雅黑" w:hint="eastAsia"/>
          <w:sz w:val="24"/>
        </w:rPr>
        <w:t>(罐车司机持证上岗)</w:t>
      </w:r>
      <w:r w:rsidRPr="0020220B">
        <w:rPr>
          <w:rFonts w:ascii="仿宋_GB2312" w:eastAsia="仿宋_GB2312" w:hAnsi="微软雅黑" w:hint="eastAsia"/>
          <w:sz w:val="24"/>
        </w:rPr>
        <w:t>，其他人员做好相应安全防护：安全帽、反光背心等。</w:t>
      </w:r>
    </w:p>
    <w:p w:rsidR="00CA7123" w:rsidRPr="0020220B" w:rsidRDefault="00CA7123" w:rsidP="00274329">
      <w:pPr>
        <w:adjustRightInd w:val="0"/>
        <w:snapToGrid w:val="0"/>
        <w:spacing w:line="560" w:lineRule="exact"/>
        <w:ind w:firstLineChars="200" w:firstLine="480"/>
        <w:rPr>
          <w:rFonts w:ascii="楷体_GB2312" w:eastAsia="楷体_GB2312" w:hAnsi="微软雅黑"/>
          <w:sz w:val="24"/>
        </w:rPr>
      </w:pPr>
      <w:r w:rsidRPr="0020220B">
        <w:rPr>
          <w:rFonts w:ascii="楷体_GB2312" w:eastAsia="楷体_GB2312" w:hAnsi="微软雅黑" w:hint="eastAsia"/>
          <w:sz w:val="24"/>
        </w:rPr>
        <w:t>三、质量保证：</w:t>
      </w:r>
      <w:r w:rsidRPr="0020220B">
        <w:rPr>
          <w:rFonts w:ascii="仿宋_GB2312" w:eastAsia="仿宋_GB2312" w:hAnsi="微软雅黑" w:hint="eastAsia"/>
          <w:sz w:val="24"/>
        </w:rPr>
        <w:t>符合</w:t>
      </w:r>
      <w:r w:rsidRPr="0020220B">
        <w:rPr>
          <w:rFonts w:ascii="仿宋_GB2312" w:eastAsia="仿宋_GB2312" w:hAnsi="仿宋" w:hint="eastAsia"/>
          <w:sz w:val="24"/>
        </w:rPr>
        <w:t>国家环保法律法规、标准要求</w:t>
      </w:r>
      <w:r w:rsidRPr="0020220B">
        <w:rPr>
          <w:rFonts w:ascii="仿宋_GB2312" w:eastAsia="仿宋_GB2312" w:hAnsi="微软雅黑" w:hint="eastAsia"/>
          <w:sz w:val="24"/>
        </w:rPr>
        <w:t>。</w:t>
      </w:r>
    </w:p>
    <w:p w:rsidR="00CA7123" w:rsidRPr="0020220B" w:rsidRDefault="00CA7123" w:rsidP="00274329">
      <w:pPr>
        <w:adjustRightInd w:val="0"/>
        <w:snapToGrid w:val="0"/>
        <w:spacing w:line="560" w:lineRule="exact"/>
        <w:ind w:firstLineChars="200" w:firstLine="480"/>
        <w:rPr>
          <w:rFonts w:ascii="楷体_GB2312" w:eastAsia="楷体_GB2312" w:hAnsi="微软雅黑"/>
          <w:sz w:val="24"/>
        </w:rPr>
      </w:pPr>
      <w:r w:rsidRPr="0020220B">
        <w:rPr>
          <w:rFonts w:ascii="楷体_GB2312" w:eastAsia="楷体_GB2312" w:hAnsi="微软雅黑" w:hint="eastAsia"/>
          <w:sz w:val="24"/>
        </w:rPr>
        <w:t>四、交货日期：</w:t>
      </w:r>
    </w:p>
    <w:p w:rsidR="00CA7123" w:rsidRPr="0020220B" w:rsidRDefault="0020341A" w:rsidP="00274329">
      <w:pPr>
        <w:adjustRightInd w:val="0"/>
        <w:snapToGrid w:val="0"/>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生产期结束</w:t>
      </w:r>
      <w:r w:rsidR="00D531B5" w:rsidRPr="0020220B">
        <w:rPr>
          <w:rFonts w:ascii="仿宋_GB2312" w:eastAsia="仿宋_GB2312" w:hAnsi="微软雅黑" w:hint="eastAsia"/>
          <w:sz w:val="24"/>
        </w:rPr>
        <w:t>(9月底10月初),清运完毕</w:t>
      </w:r>
    </w:p>
    <w:p w:rsidR="00CA7123" w:rsidRPr="0020220B" w:rsidRDefault="00CA7123" w:rsidP="00274329">
      <w:pPr>
        <w:spacing w:line="560" w:lineRule="exact"/>
        <w:ind w:firstLineChars="200" w:firstLine="480"/>
        <w:jc w:val="left"/>
        <w:rPr>
          <w:rFonts w:ascii="楷体_GB2312" w:eastAsia="楷体_GB2312" w:hAnsi="微软雅黑"/>
          <w:sz w:val="24"/>
        </w:rPr>
      </w:pPr>
      <w:r w:rsidRPr="0020220B">
        <w:rPr>
          <w:rFonts w:ascii="楷体_GB2312" w:eastAsia="楷体_GB2312" w:hAnsi="微软雅黑" w:hint="eastAsia"/>
          <w:sz w:val="24"/>
        </w:rPr>
        <w:t>五、付款方式：</w:t>
      </w:r>
    </w:p>
    <w:p w:rsidR="00CA7123" w:rsidRPr="0020220B" w:rsidRDefault="00CA7123" w:rsidP="00274329">
      <w:pPr>
        <w:spacing w:line="560" w:lineRule="exact"/>
        <w:ind w:firstLineChars="200" w:firstLine="480"/>
        <w:jc w:val="left"/>
        <w:rPr>
          <w:rFonts w:ascii="仿宋_GB2312" w:eastAsia="仿宋_GB2312" w:hAnsi="微软雅黑"/>
          <w:bCs/>
          <w:sz w:val="24"/>
        </w:rPr>
      </w:pPr>
      <w:r w:rsidRPr="0020220B">
        <w:rPr>
          <w:rFonts w:ascii="仿宋_GB2312" w:eastAsia="仿宋_GB2312" w:hAnsi="微软雅黑" w:hint="eastAsia"/>
          <w:bCs/>
          <w:sz w:val="24"/>
        </w:rPr>
        <w:t xml:space="preserve">1、本合同使用货币种类为人民币。  </w:t>
      </w:r>
    </w:p>
    <w:p w:rsidR="0020341A" w:rsidRPr="0020220B" w:rsidRDefault="00CA7123" w:rsidP="00274329">
      <w:pPr>
        <w:spacing w:line="560" w:lineRule="exact"/>
        <w:ind w:firstLineChars="200" w:firstLine="480"/>
        <w:jc w:val="left"/>
        <w:rPr>
          <w:rFonts w:ascii="仿宋_GB2312" w:eastAsia="仿宋_GB2312" w:hAnsi="微软雅黑"/>
          <w:bCs/>
          <w:sz w:val="24"/>
        </w:rPr>
      </w:pPr>
      <w:r w:rsidRPr="0020220B">
        <w:rPr>
          <w:rFonts w:ascii="仿宋_GB2312" w:eastAsia="仿宋_GB2312" w:hAnsi="微软雅黑" w:hint="eastAsia"/>
          <w:bCs/>
          <w:sz w:val="24"/>
        </w:rPr>
        <w:t>2、付款方式：</w:t>
      </w:r>
      <w:r w:rsidR="0020341A" w:rsidRPr="0020220B">
        <w:rPr>
          <w:rFonts w:ascii="仿宋_GB2312" w:eastAsia="仿宋_GB2312" w:hAnsi="微软雅黑" w:hint="eastAsia"/>
          <w:bCs/>
          <w:sz w:val="24"/>
        </w:rPr>
        <w:t>产季结束后，乙方按双方核定的实际拉运车数开具发票，甲方按乙方开票金额一次性付清全款，付款方式为电汇。</w:t>
      </w:r>
    </w:p>
    <w:p w:rsidR="00CA7123" w:rsidRPr="0020220B" w:rsidRDefault="00CA7123" w:rsidP="00274329">
      <w:pPr>
        <w:spacing w:line="560" w:lineRule="exact"/>
        <w:ind w:firstLineChars="200" w:firstLine="480"/>
        <w:jc w:val="left"/>
        <w:rPr>
          <w:rFonts w:ascii="楷体_GB2312" w:eastAsia="楷体_GB2312" w:hAnsi="微软雅黑"/>
          <w:sz w:val="24"/>
        </w:rPr>
      </w:pPr>
      <w:r w:rsidRPr="0020220B">
        <w:rPr>
          <w:rFonts w:ascii="楷体_GB2312" w:eastAsia="楷体_GB2312" w:hAnsi="微软雅黑" w:hint="eastAsia"/>
          <w:sz w:val="24"/>
        </w:rPr>
        <w:t>六、甲乙双方的责任</w:t>
      </w:r>
    </w:p>
    <w:p w:rsidR="00CA7123" w:rsidRPr="0020220B" w:rsidRDefault="00CA7123"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1、甲方责任：</w:t>
      </w:r>
    </w:p>
    <w:p w:rsidR="00CA7123" w:rsidRPr="0020220B" w:rsidRDefault="00CA7123"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（1）甲方按合同约定时间支付合同款;</w:t>
      </w:r>
    </w:p>
    <w:p w:rsidR="00CA7123" w:rsidRPr="0020220B" w:rsidRDefault="00CA7123"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（2）</w:t>
      </w:r>
      <w:r w:rsidR="0020341A" w:rsidRPr="0020220B">
        <w:rPr>
          <w:rFonts w:ascii="楷体_GB2312" w:eastAsia="楷体_GB2312" w:hAnsi="仿宋" w:hint="eastAsia"/>
          <w:sz w:val="24"/>
        </w:rPr>
        <w:t>负责按时计量记录乙方拉运车数，以便结算和支付处理费用。</w:t>
      </w:r>
    </w:p>
    <w:p w:rsidR="00CA7123" w:rsidRPr="0020220B" w:rsidRDefault="00CA7123" w:rsidP="00274329">
      <w:pPr>
        <w:numPr>
          <w:ilvl w:val="0"/>
          <w:numId w:val="2"/>
        </w:numPr>
        <w:spacing w:line="560" w:lineRule="exact"/>
        <w:ind w:left="0" w:firstLineChars="200" w:firstLine="480"/>
        <w:rPr>
          <w:rFonts w:ascii="仿宋_GB2312" w:eastAsia="仿宋_GB2312" w:hAnsi="微软雅黑"/>
          <w:sz w:val="24"/>
        </w:rPr>
      </w:pPr>
      <w:r w:rsidRPr="0020220B">
        <w:rPr>
          <w:rFonts w:ascii="仿宋_GB2312" w:eastAsia="仿宋_GB2312" w:hAnsi="微软雅黑" w:hint="eastAsia"/>
          <w:sz w:val="24"/>
        </w:rPr>
        <w:t>乙方责任：</w:t>
      </w:r>
    </w:p>
    <w:p w:rsidR="00CA7123" w:rsidRPr="0020220B" w:rsidRDefault="00CA7123"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（1）签订合同后，乙方须做到安全作业，乙方人、车、物、用电等按甲方要求管理，在乙方承包业务范围内的作业中出现的人身及其它事故均由乙方全部承担，与甲方无关；</w:t>
      </w:r>
    </w:p>
    <w:p w:rsidR="00CA7123" w:rsidRPr="0020220B" w:rsidRDefault="00CA7123"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w:t>
      </w:r>
      <w:r w:rsidR="0020341A" w:rsidRPr="0020220B">
        <w:rPr>
          <w:rFonts w:ascii="仿宋_GB2312" w:eastAsia="仿宋_GB2312" w:hAnsi="微软雅黑" w:hint="eastAsia"/>
          <w:sz w:val="24"/>
        </w:rPr>
        <w:t>2</w:t>
      </w:r>
      <w:r w:rsidRPr="0020220B">
        <w:rPr>
          <w:rFonts w:ascii="仿宋_GB2312" w:eastAsia="仿宋_GB2312" w:hAnsi="微软雅黑" w:hint="eastAsia"/>
          <w:sz w:val="24"/>
        </w:rPr>
        <w:t>）乙方在进出厂区方面服从甲方的管理；</w:t>
      </w:r>
    </w:p>
    <w:p w:rsidR="00CA7123" w:rsidRPr="0020220B" w:rsidRDefault="00CA7123"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lastRenderedPageBreak/>
        <w:t>（</w:t>
      </w:r>
      <w:r w:rsidR="0020341A" w:rsidRPr="0020220B">
        <w:rPr>
          <w:rFonts w:ascii="仿宋_GB2312" w:eastAsia="仿宋_GB2312" w:hAnsi="微软雅黑" w:hint="eastAsia"/>
          <w:sz w:val="24"/>
        </w:rPr>
        <w:t>3</w:t>
      </w:r>
      <w:r w:rsidRPr="0020220B">
        <w:rPr>
          <w:rFonts w:ascii="仿宋_GB2312" w:eastAsia="仿宋_GB2312" w:hAnsi="微软雅黑" w:hint="eastAsia"/>
          <w:sz w:val="24"/>
        </w:rPr>
        <w:t>）乙方在厂区内不得随意乱拿、乱用甲方的物品，在规定的区域内堆放乙方的工器具及停放清运车辆。</w:t>
      </w:r>
    </w:p>
    <w:p w:rsidR="00CA7123" w:rsidRPr="0020220B" w:rsidRDefault="00CA7123" w:rsidP="00274329">
      <w:pPr>
        <w:spacing w:line="560" w:lineRule="exact"/>
        <w:ind w:firstLineChars="200" w:firstLine="480"/>
        <w:rPr>
          <w:rFonts w:ascii="楷体_GB2312" w:eastAsia="楷体_GB2312" w:hAnsi="微软雅黑"/>
          <w:sz w:val="24"/>
        </w:rPr>
      </w:pPr>
      <w:r w:rsidRPr="0020220B">
        <w:rPr>
          <w:rFonts w:ascii="楷体_GB2312" w:eastAsia="楷体_GB2312" w:hAnsi="微软雅黑" w:hint="eastAsia"/>
          <w:sz w:val="24"/>
        </w:rPr>
        <w:t>七、违约责任</w:t>
      </w:r>
    </w:p>
    <w:p w:rsidR="00323628" w:rsidRPr="0020220B" w:rsidRDefault="00323628"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1、因乙方清理、拉运番茄汁水不及时，造成收集池满溢，发现一次按拉运一车费用罚款，并立即组织拉运。</w:t>
      </w:r>
    </w:p>
    <w:p w:rsidR="00323628" w:rsidRPr="0020220B" w:rsidRDefault="00323628"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2、乙方拉运番茄汁水期间因不符合环卫处要求或其它监管部门的要求，造成对甲方的处罚，全部由乙方承担。</w:t>
      </w:r>
    </w:p>
    <w:p w:rsidR="00323628" w:rsidRPr="0020220B" w:rsidRDefault="00323628" w:rsidP="00274329">
      <w:pPr>
        <w:spacing w:line="560" w:lineRule="exact"/>
        <w:ind w:firstLineChars="200" w:firstLine="480"/>
        <w:rPr>
          <w:rFonts w:ascii="仿宋_GB2312" w:eastAsia="仿宋_GB2312" w:hAnsi="微软雅黑"/>
          <w:sz w:val="24"/>
        </w:rPr>
      </w:pPr>
      <w:r w:rsidRPr="0020220B">
        <w:rPr>
          <w:rFonts w:ascii="仿宋_GB2312" w:eastAsia="仿宋_GB2312" w:hAnsi="微软雅黑" w:hint="eastAsia"/>
          <w:sz w:val="24"/>
        </w:rPr>
        <w:t>3、</w:t>
      </w:r>
      <w:r w:rsidRPr="0020220B">
        <w:rPr>
          <w:rFonts w:ascii="仿宋_GB2312" w:eastAsia="仿宋_GB2312" w:hAnsi="微软雅黑"/>
          <w:sz w:val="24"/>
        </w:rPr>
        <w:t>乙方</w:t>
      </w:r>
      <w:r w:rsidRPr="0020220B">
        <w:rPr>
          <w:rFonts w:ascii="仿宋_GB2312" w:eastAsia="仿宋_GB2312" w:hAnsi="微软雅黑" w:hint="eastAsia"/>
          <w:sz w:val="24"/>
        </w:rPr>
        <w:t>拉</w:t>
      </w:r>
      <w:r w:rsidRPr="0020220B">
        <w:rPr>
          <w:rFonts w:ascii="仿宋_GB2312" w:eastAsia="仿宋_GB2312" w:hAnsi="微软雅黑"/>
          <w:sz w:val="24"/>
        </w:rPr>
        <w:t>运</w:t>
      </w:r>
      <w:r w:rsidRPr="0020220B">
        <w:rPr>
          <w:rFonts w:ascii="仿宋_GB2312" w:eastAsia="仿宋_GB2312" w:hAnsi="微软雅黑" w:hint="eastAsia"/>
          <w:sz w:val="24"/>
        </w:rPr>
        <w:t>的番茄汁水只能倒在自有盐碱地，如因用作它用或其他处理方式，造成监管部门处罚的，全部由乙方承担责任。</w:t>
      </w:r>
    </w:p>
    <w:p w:rsidR="004910E4" w:rsidRPr="0020220B" w:rsidRDefault="00CA7123" w:rsidP="00274329">
      <w:pPr>
        <w:spacing w:line="560" w:lineRule="exact"/>
        <w:ind w:firstLineChars="200" w:firstLine="480"/>
        <w:jc w:val="right"/>
        <w:rPr>
          <w:rFonts w:ascii="仿宋_GB2312" w:eastAsia="仿宋_GB2312" w:hAnsi="微软雅黑"/>
          <w:sz w:val="24"/>
        </w:rPr>
      </w:pPr>
      <w:r w:rsidRPr="0020220B">
        <w:rPr>
          <w:rFonts w:ascii="仿宋_GB2312" w:eastAsia="仿宋_GB2312" w:hAnsi="微软雅黑" w:hint="eastAsia"/>
          <w:sz w:val="24"/>
        </w:rPr>
        <w:t xml:space="preserve">                           </w:t>
      </w:r>
    </w:p>
    <w:p w:rsidR="002D3FBD" w:rsidRPr="0020220B" w:rsidRDefault="002D3FBD" w:rsidP="00274329">
      <w:pPr>
        <w:spacing w:line="560" w:lineRule="exact"/>
        <w:ind w:firstLineChars="200" w:firstLine="480"/>
        <w:jc w:val="right"/>
        <w:rPr>
          <w:rFonts w:ascii="仿宋_GB2312" w:eastAsia="仿宋_GB2312" w:hAnsi="微软雅黑"/>
          <w:sz w:val="24"/>
        </w:rPr>
      </w:pPr>
    </w:p>
    <w:p w:rsidR="00CA7123" w:rsidRPr="0020220B" w:rsidRDefault="00CA7123" w:rsidP="00274329">
      <w:pPr>
        <w:spacing w:line="560" w:lineRule="exact"/>
        <w:ind w:firstLineChars="200" w:firstLine="480"/>
        <w:jc w:val="right"/>
        <w:rPr>
          <w:rFonts w:ascii="仿宋_GB2312" w:eastAsia="仿宋_GB2312" w:hAnsi="微软雅黑"/>
          <w:sz w:val="24"/>
        </w:rPr>
      </w:pPr>
      <w:r w:rsidRPr="0020220B">
        <w:rPr>
          <w:rFonts w:ascii="仿宋_GB2312" w:eastAsia="仿宋_GB2312" w:hAnsi="微软雅黑" w:hint="eastAsia"/>
          <w:sz w:val="24"/>
        </w:rPr>
        <w:t xml:space="preserve">  中粮屯河昌吉番茄制品有限公司</w:t>
      </w:r>
    </w:p>
    <w:p w:rsidR="00CA7123" w:rsidRPr="0020220B" w:rsidRDefault="00CA7123" w:rsidP="00274329">
      <w:pPr>
        <w:spacing w:line="560" w:lineRule="exact"/>
        <w:ind w:right="480" w:firstLineChars="200" w:firstLine="480"/>
        <w:jc w:val="right"/>
        <w:rPr>
          <w:rFonts w:ascii="微软雅黑" w:eastAsia="微软雅黑" w:hAnsi="微软雅黑"/>
          <w:sz w:val="24"/>
        </w:rPr>
      </w:pPr>
      <w:r w:rsidRPr="0020220B">
        <w:rPr>
          <w:rFonts w:ascii="仿宋_GB2312" w:eastAsia="仿宋_GB2312" w:hAnsi="微软雅黑" w:hint="eastAsia"/>
          <w:sz w:val="24"/>
        </w:rPr>
        <w:t>202</w:t>
      </w:r>
      <w:r w:rsidR="00EB7906">
        <w:rPr>
          <w:rFonts w:ascii="仿宋_GB2312" w:eastAsia="仿宋_GB2312" w:hAnsi="微软雅黑" w:hint="eastAsia"/>
          <w:sz w:val="24"/>
        </w:rPr>
        <w:t>3</w:t>
      </w:r>
      <w:r w:rsidRPr="0020220B">
        <w:rPr>
          <w:rFonts w:ascii="仿宋_GB2312" w:eastAsia="仿宋_GB2312" w:hAnsi="微软雅黑" w:hint="eastAsia"/>
          <w:sz w:val="24"/>
        </w:rPr>
        <w:t>年7月</w:t>
      </w:r>
      <w:r w:rsidR="00F8625E">
        <w:rPr>
          <w:rFonts w:ascii="仿宋_GB2312" w:eastAsia="仿宋_GB2312" w:hAnsi="微软雅黑" w:hint="eastAsia"/>
          <w:sz w:val="24"/>
        </w:rPr>
        <w:t>10</w:t>
      </w:r>
      <w:r w:rsidRPr="0020220B">
        <w:rPr>
          <w:rFonts w:ascii="仿宋_GB2312" w:eastAsia="仿宋_GB2312" w:hAnsi="微软雅黑" w:hint="eastAsia"/>
          <w:sz w:val="24"/>
        </w:rPr>
        <w:t>日</w:t>
      </w:r>
      <w:r w:rsidRPr="0020220B">
        <w:rPr>
          <w:rFonts w:ascii="微软雅黑" w:eastAsia="微软雅黑" w:hAnsi="微软雅黑" w:hint="eastAsia"/>
          <w:sz w:val="24"/>
        </w:rPr>
        <w:t xml:space="preserve"> </w:t>
      </w:r>
    </w:p>
    <w:p w:rsidR="00CA7123" w:rsidRPr="0020220B" w:rsidRDefault="00CA7123" w:rsidP="00274329">
      <w:pPr>
        <w:spacing w:line="560" w:lineRule="exact"/>
        <w:ind w:firstLineChars="200" w:firstLine="480"/>
        <w:rPr>
          <w:rFonts w:ascii="微软雅黑" w:eastAsia="微软雅黑" w:hAnsi="微软雅黑"/>
          <w:sz w:val="24"/>
        </w:rPr>
      </w:pPr>
      <w:bookmarkStart w:id="3" w:name="_Toc3162"/>
      <w:bookmarkStart w:id="4" w:name="_Toc37178704"/>
    </w:p>
    <w:p w:rsidR="00CA7123" w:rsidRPr="0020220B" w:rsidRDefault="00CA7123" w:rsidP="00274329">
      <w:pPr>
        <w:spacing w:line="560" w:lineRule="exact"/>
        <w:ind w:firstLineChars="200" w:firstLine="723"/>
        <w:rPr>
          <w:rFonts w:ascii="宋体" w:hAnsi="宋体"/>
          <w:b/>
          <w:sz w:val="36"/>
          <w:szCs w:val="30"/>
        </w:rPr>
      </w:pPr>
    </w:p>
    <w:p w:rsidR="008D73BD" w:rsidRPr="0020220B" w:rsidRDefault="008D73BD" w:rsidP="00274329">
      <w:pPr>
        <w:spacing w:line="560" w:lineRule="exact"/>
        <w:ind w:firstLineChars="200" w:firstLine="723"/>
        <w:rPr>
          <w:rFonts w:ascii="宋体" w:hAnsi="宋体"/>
          <w:b/>
          <w:sz w:val="36"/>
          <w:szCs w:val="30"/>
        </w:rPr>
      </w:pPr>
    </w:p>
    <w:p w:rsidR="001A66D1" w:rsidRPr="0020220B" w:rsidRDefault="001A66D1">
      <w:pPr>
        <w:spacing w:line="360" w:lineRule="auto"/>
        <w:ind w:firstLineChars="900" w:firstLine="3253"/>
        <w:rPr>
          <w:rFonts w:ascii="宋体" w:hAnsi="宋体"/>
          <w:b/>
          <w:sz w:val="36"/>
          <w:szCs w:val="30"/>
        </w:rPr>
      </w:pPr>
    </w:p>
    <w:p w:rsidR="001A66D1" w:rsidRPr="0020220B" w:rsidRDefault="001A66D1">
      <w:pPr>
        <w:spacing w:line="360" w:lineRule="auto"/>
        <w:ind w:firstLineChars="900" w:firstLine="3253"/>
        <w:rPr>
          <w:rFonts w:ascii="宋体" w:hAnsi="宋体"/>
          <w:b/>
          <w:sz w:val="36"/>
          <w:szCs w:val="30"/>
        </w:rPr>
      </w:pPr>
    </w:p>
    <w:p w:rsidR="001A66D1" w:rsidRPr="0020220B" w:rsidRDefault="001A66D1">
      <w:pPr>
        <w:spacing w:line="360" w:lineRule="auto"/>
        <w:ind w:firstLineChars="900" w:firstLine="3253"/>
        <w:rPr>
          <w:rFonts w:ascii="宋体" w:hAnsi="宋体"/>
          <w:b/>
          <w:sz w:val="36"/>
          <w:szCs w:val="30"/>
        </w:rPr>
      </w:pPr>
    </w:p>
    <w:p w:rsidR="001A66D1" w:rsidRPr="0020220B" w:rsidRDefault="001A66D1">
      <w:pPr>
        <w:spacing w:line="360" w:lineRule="auto"/>
        <w:ind w:firstLineChars="900" w:firstLine="3253"/>
        <w:rPr>
          <w:rFonts w:ascii="宋体" w:hAnsi="宋体"/>
          <w:b/>
          <w:sz w:val="36"/>
          <w:szCs w:val="30"/>
        </w:rPr>
      </w:pPr>
    </w:p>
    <w:p w:rsidR="001A66D1" w:rsidRPr="0020220B" w:rsidRDefault="001A66D1">
      <w:pPr>
        <w:spacing w:line="360" w:lineRule="auto"/>
        <w:ind w:firstLineChars="900" w:firstLine="3253"/>
        <w:rPr>
          <w:rFonts w:ascii="宋体" w:hAnsi="宋体"/>
          <w:b/>
          <w:sz w:val="36"/>
          <w:szCs w:val="30"/>
        </w:rPr>
      </w:pPr>
    </w:p>
    <w:p w:rsidR="0071511C" w:rsidRDefault="0071511C" w:rsidP="00274329">
      <w:pPr>
        <w:spacing w:line="360" w:lineRule="auto"/>
        <w:rPr>
          <w:rFonts w:ascii="宋体" w:hAnsi="宋体"/>
          <w:b/>
          <w:sz w:val="36"/>
          <w:szCs w:val="30"/>
        </w:rPr>
      </w:pPr>
    </w:p>
    <w:p w:rsidR="007F4705" w:rsidRDefault="007F4705">
      <w:pPr>
        <w:spacing w:line="360" w:lineRule="auto"/>
        <w:ind w:firstLineChars="900" w:firstLine="3253"/>
        <w:rPr>
          <w:rFonts w:ascii="宋体" w:hAnsi="宋体"/>
          <w:b/>
          <w:sz w:val="36"/>
          <w:szCs w:val="30"/>
        </w:rPr>
      </w:pPr>
    </w:p>
    <w:p w:rsidR="007F4705" w:rsidRDefault="007F4705">
      <w:pPr>
        <w:spacing w:line="360" w:lineRule="auto"/>
        <w:ind w:firstLineChars="900" w:firstLine="3253"/>
        <w:rPr>
          <w:rFonts w:ascii="宋体" w:hAnsi="宋体"/>
          <w:b/>
          <w:sz w:val="36"/>
          <w:szCs w:val="30"/>
        </w:rPr>
      </w:pPr>
    </w:p>
    <w:p w:rsidR="007F4705" w:rsidRDefault="007F4705">
      <w:pPr>
        <w:spacing w:line="360" w:lineRule="auto"/>
        <w:ind w:firstLineChars="900" w:firstLine="3253"/>
        <w:rPr>
          <w:rFonts w:ascii="宋体" w:hAnsi="宋体"/>
          <w:b/>
          <w:sz w:val="36"/>
          <w:szCs w:val="30"/>
        </w:rPr>
      </w:pPr>
    </w:p>
    <w:p w:rsidR="00CA7123" w:rsidRPr="0020220B" w:rsidRDefault="00CA7123">
      <w:pPr>
        <w:spacing w:line="360" w:lineRule="auto"/>
        <w:ind w:firstLineChars="900" w:firstLine="3253"/>
        <w:rPr>
          <w:rFonts w:ascii="宋体" w:hAnsi="宋体"/>
          <w:b/>
          <w:sz w:val="36"/>
          <w:szCs w:val="30"/>
        </w:rPr>
      </w:pPr>
      <w:r w:rsidRPr="0020220B">
        <w:rPr>
          <w:rFonts w:ascii="宋体" w:hAnsi="宋体" w:hint="eastAsia"/>
          <w:b/>
          <w:sz w:val="36"/>
          <w:szCs w:val="30"/>
        </w:rPr>
        <w:t>第四章 报价模板</w:t>
      </w:r>
    </w:p>
    <w:p w:rsidR="00CA7123" w:rsidRPr="0020220B" w:rsidRDefault="00CA7123">
      <w:pPr>
        <w:spacing w:line="360" w:lineRule="auto"/>
        <w:rPr>
          <w:rFonts w:ascii="楷体_GB2312" w:eastAsia="楷体_GB2312" w:hAnsi="仿宋"/>
          <w:sz w:val="24"/>
        </w:rPr>
      </w:pPr>
    </w:p>
    <w:p w:rsidR="001A66D1" w:rsidRPr="0020220B" w:rsidRDefault="001A66D1" w:rsidP="00274329">
      <w:pPr>
        <w:spacing w:line="560" w:lineRule="exact"/>
        <w:ind w:firstLineChars="200" w:firstLine="480"/>
        <w:rPr>
          <w:rFonts w:ascii="楷体_GB2312" w:eastAsia="楷体_GB2312" w:hAnsi="仿宋"/>
          <w:sz w:val="24"/>
        </w:rPr>
      </w:pPr>
      <w:r w:rsidRPr="0020220B">
        <w:rPr>
          <w:rFonts w:ascii="楷体_GB2312" w:eastAsia="楷体_GB2312" w:hAnsi="仿宋" w:hint="eastAsia"/>
          <w:sz w:val="24"/>
        </w:rPr>
        <w:t>（一）报价：在EPS系统中相应表中填报报价（价格为含税价），</w:t>
      </w:r>
      <w:r w:rsidR="0055365A" w:rsidRPr="0055365A">
        <w:rPr>
          <w:rFonts w:ascii="楷体_GB2312" w:eastAsia="楷体_GB2312" w:hAnsi="仿宋" w:hint="eastAsia"/>
          <w:sz w:val="24"/>
        </w:rPr>
        <w:t>详见</w:t>
      </w:r>
      <w:r w:rsidR="0055365A" w:rsidRPr="0055365A">
        <w:rPr>
          <w:rFonts w:ascii="楷体_GB2312" w:eastAsia="楷体_GB2312" w:hAnsi="仿宋"/>
          <w:sz w:val="24"/>
        </w:rPr>
        <w:t>EPS</w:t>
      </w:r>
      <w:r w:rsidR="0055365A" w:rsidRPr="0055365A">
        <w:rPr>
          <w:rFonts w:ascii="楷体_GB2312" w:eastAsia="楷体_GB2312" w:hAnsi="仿宋" w:hint="eastAsia"/>
          <w:sz w:val="24"/>
        </w:rPr>
        <w:t>系统标的</w:t>
      </w:r>
      <w:r w:rsidR="0055365A">
        <w:rPr>
          <w:rFonts w:ascii="楷体_GB2312" w:eastAsia="楷体_GB2312" w:hAnsi="仿宋" w:hint="eastAsia"/>
          <w:sz w:val="24"/>
        </w:rPr>
        <w:t>,</w:t>
      </w:r>
      <w:r w:rsidR="00AA6FFA">
        <w:rPr>
          <w:rFonts w:ascii="楷体_GB2312" w:eastAsia="楷体_GB2312" w:hAnsi="仿宋" w:hint="eastAsia"/>
          <w:sz w:val="24"/>
        </w:rPr>
        <w:t>以</w:t>
      </w:r>
      <w:r w:rsidR="0055365A">
        <w:rPr>
          <w:rFonts w:ascii="楷体_GB2312" w:eastAsia="楷体_GB2312" w:hAnsi="仿宋" w:hint="eastAsia"/>
          <w:sz w:val="24"/>
        </w:rPr>
        <w:t>EPS系统</w:t>
      </w:r>
      <w:r w:rsidR="00AA6FFA">
        <w:rPr>
          <w:rFonts w:ascii="楷体_GB2312" w:eastAsia="楷体_GB2312" w:hAnsi="仿宋" w:hint="eastAsia"/>
          <w:sz w:val="24"/>
        </w:rPr>
        <w:t>报价为准</w:t>
      </w:r>
      <w:r w:rsidR="00AA6FFA" w:rsidRPr="00BB49C9">
        <w:rPr>
          <w:rFonts w:ascii="楷体_GB2312" w:eastAsia="楷体_GB2312" w:hAnsi="仿宋" w:hint="eastAsia"/>
          <w:sz w:val="24"/>
        </w:rPr>
        <w:t>。</w:t>
      </w:r>
    </w:p>
    <w:p w:rsidR="001A66D1" w:rsidRPr="0020220B" w:rsidRDefault="001A66D1" w:rsidP="001A66D1">
      <w:pPr>
        <w:spacing w:line="440" w:lineRule="exact"/>
        <w:jc w:val="center"/>
        <w:rPr>
          <w:rFonts w:ascii="楷体_GB2312" w:eastAsia="楷体_GB2312" w:hAnsi="微软雅黑"/>
          <w:b/>
          <w:kern w:val="0"/>
          <w:sz w:val="24"/>
        </w:rPr>
      </w:pPr>
    </w:p>
    <w:p w:rsidR="001A66D1" w:rsidRPr="0020220B" w:rsidRDefault="001A66D1" w:rsidP="001A66D1">
      <w:pPr>
        <w:spacing w:line="440" w:lineRule="exact"/>
        <w:jc w:val="center"/>
        <w:rPr>
          <w:rFonts w:ascii="仿宋_GB2312" w:eastAsia="仿宋_GB2312" w:hAnsi="微软雅黑"/>
          <w:b/>
          <w:kern w:val="0"/>
          <w:sz w:val="32"/>
          <w:szCs w:val="32"/>
        </w:rPr>
      </w:pPr>
    </w:p>
    <w:tbl>
      <w:tblPr>
        <w:tblW w:w="8786" w:type="dxa"/>
        <w:tblInd w:w="108" w:type="dxa"/>
        <w:tblLook w:val="04A0"/>
      </w:tblPr>
      <w:tblGrid>
        <w:gridCol w:w="1843"/>
        <w:gridCol w:w="1985"/>
        <w:gridCol w:w="1443"/>
        <w:gridCol w:w="3515"/>
      </w:tblGrid>
      <w:tr w:rsidR="005C1206" w:rsidRPr="0020220B" w:rsidTr="005C1206">
        <w:trPr>
          <w:trHeight w:val="773"/>
        </w:trPr>
        <w:tc>
          <w:tcPr>
            <w:tcW w:w="1843" w:type="dxa"/>
            <w:tcBorders>
              <w:top w:val="single" w:sz="8" w:space="0" w:color="000000"/>
              <w:left w:val="single" w:sz="4" w:space="0" w:color="000000"/>
              <w:bottom w:val="nil"/>
              <w:right w:val="single" w:sz="4" w:space="0" w:color="000000"/>
            </w:tcBorders>
            <w:shd w:val="clear" w:color="auto" w:fill="auto"/>
            <w:vAlign w:val="center"/>
            <w:hideMark/>
          </w:tcPr>
          <w:p w:rsidR="005C1206" w:rsidRPr="0020220B" w:rsidRDefault="005C1206" w:rsidP="0024324C">
            <w:pPr>
              <w:widowControl/>
              <w:jc w:val="center"/>
              <w:rPr>
                <w:rFonts w:ascii="楷体_GB2312" w:eastAsia="楷体_GB2312" w:hAnsi="宋体" w:cs="宋体"/>
                <w:b/>
                <w:bCs/>
                <w:kern w:val="0"/>
                <w:sz w:val="24"/>
              </w:rPr>
            </w:pPr>
            <w:r w:rsidRPr="0020220B">
              <w:rPr>
                <w:rFonts w:ascii="楷体_GB2312" w:eastAsia="楷体_GB2312" w:hAnsi="宋体" w:cs="宋体" w:hint="eastAsia"/>
                <w:b/>
                <w:bCs/>
                <w:kern w:val="0"/>
                <w:sz w:val="24"/>
              </w:rPr>
              <w:t>物料名称</w:t>
            </w:r>
          </w:p>
        </w:tc>
        <w:tc>
          <w:tcPr>
            <w:tcW w:w="1985" w:type="dxa"/>
            <w:tcBorders>
              <w:top w:val="single" w:sz="8" w:space="0" w:color="000000"/>
              <w:left w:val="nil"/>
              <w:bottom w:val="nil"/>
              <w:right w:val="single" w:sz="4" w:space="0" w:color="000000"/>
            </w:tcBorders>
            <w:shd w:val="clear" w:color="auto" w:fill="auto"/>
            <w:vAlign w:val="center"/>
            <w:hideMark/>
          </w:tcPr>
          <w:p w:rsidR="005C1206" w:rsidRPr="0020220B" w:rsidRDefault="005C1206" w:rsidP="005C1206">
            <w:pPr>
              <w:widowControl/>
              <w:jc w:val="center"/>
              <w:rPr>
                <w:rFonts w:ascii="楷体_GB2312" w:eastAsia="楷体_GB2312" w:hAnsi="宋体" w:cs="宋体"/>
                <w:b/>
                <w:bCs/>
                <w:kern w:val="0"/>
                <w:sz w:val="24"/>
              </w:rPr>
            </w:pPr>
            <w:r w:rsidRPr="0020220B">
              <w:rPr>
                <w:rFonts w:ascii="楷体_GB2312" w:eastAsia="楷体_GB2312" w:hAnsi="宋体" w:cs="宋体" w:hint="eastAsia"/>
                <w:b/>
                <w:bCs/>
                <w:kern w:val="0"/>
                <w:sz w:val="24"/>
              </w:rPr>
              <w:t>单价(元)</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5C1206" w:rsidRPr="0020220B" w:rsidRDefault="005C1206" w:rsidP="005C1206">
            <w:pPr>
              <w:widowControl/>
              <w:jc w:val="center"/>
              <w:rPr>
                <w:rFonts w:ascii="楷体_GB2312" w:eastAsia="楷体_GB2312" w:hAnsi="宋体" w:cs="宋体"/>
                <w:b/>
                <w:bCs/>
                <w:kern w:val="0"/>
                <w:sz w:val="24"/>
              </w:rPr>
            </w:pPr>
            <w:r w:rsidRPr="0020220B">
              <w:rPr>
                <w:rFonts w:ascii="楷体_GB2312" w:eastAsia="楷体_GB2312" w:hAnsi="宋体" w:cs="宋体" w:hint="eastAsia"/>
                <w:b/>
                <w:bCs/>
                <w:kern w:val="0"/>
                <w:sz w:val="24"/>
              </w:rPr>
              <w:t>计量单位</w:t>
            </w:r>
          </w:p>
        </w:tc>
        <w:tc>
          <w:tcPr>
            <w:tcW w:w="3515" w:type="dxa"/>
            <w:tcBorders>
              <w:top w:val="single" w:sz="4" w:space="0" w:color="auto"/>
              <w:left w:val="nil"/>
              <w:bottom w:val="single" w:sz="4" w:space="0" w:color="auto"/>
              <w:right w:val="single" w:sz="4" w:space="0" w:color="auto"/>
            </w:tcBorders>
            <w:shd w:val="clear" w:color="auto" w:fill="auto"/>
            <w:vAlign w:val="center"/>
            <w:hideMark/>
          </w:tcPr>
          <w:p w:rsidR="005C1206" w:rsidRPr="0020220B" w:rsidRDefault="005C1206" w:rsidP="0024324C">
            <w:pPr>
              <w:widowControl/>
              <w:jc w:val="center"/>
              <w:rPr>
                <w:rFonts w:ascii="楷体_GB2312" w:eastAsia="楷体_GB2312" w:hAnsi="宋体" w:cs="宋体"/>
                <w:b/>
                <w:bCs/>
                <w:kern w:val="0"/>
                <w:sz w:val="24"/>
              </w:rPr>
            </w:pPr>
            <w:r w:rsidRPr="0020220B">
              <w:rPr>
                <w:rFonts w:ascii="楷体_GB2312" w:eastAsia="楷体_GB2312" w:hAnsi="宋体" w:cs="宋体" w:hint="eastAsia"/>
                <w:b/>
                <w:bCs/>
                <w:kern w:val="0"/>
                <w:sz w:val="24"/>
              </w:rPr>
              <w:t>备注</w:t>
            </w:r>
          </w:p>
        </w:tc>
      </w:tr>
      <w:tr w:rsidR="005C1206" w:rsidRPr="0020220B" w:rsidTr="005C1206">
        <w:trPr>
          <w:trHeight w:val="130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206" w:rsidRPr="0020220B" w:rsidRDefault="005C1206" w:rsidP="0024324C">
            <w:pPr>
              <w:widowControl/>
              <w:jc w:val="center"/>
              <w:rPr>
                <w:rFonts w:ascii="楷体_GB2312" w:eastAsia="楷体_GB2312" w:hAnsi="宋体" w:cs="宋体"/>
                <w:b/>
                <w:bCs/>
                <w:kern w:val="0"/>
                <w:sz w:val="24"/>
              </w:rPr>
            </w:pPr>
            <w:r w:rsidRPr="0020220B">
              <w:rPr>
                <w:rFonts w:ascii="楷体_GB2312" w:eastAsia="楷体_GB2312" w:hAnsi="宋体" w:cs="宋体" w:hint="eastAsia"/>
                <w:b/>
                <w:bCs/>
                <w:kern w:val="0"/>
                <w:sz w:val="24"/>
              </w:rPr>
              <w:t>番茄汁液清运</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1206" w:rsidRPr="0020220B" w:rsidRDefault="005C1206" w:rsidP="0024324C">
            <w:pPr>
              <w:widowControl/>
              <w:jc w:val="center"/>
              <w:rPr>
                <w:rFonts w:ascii="楷体_GB2312" w:eastAsia="楷体_GB2312" w:hAnsi="宋体" w:cs="宋体"/>
                <w:b/>
                <w:bCs/>
                <w:kern w:val="0"/>
                <w:sz w:val="24"/>
              </w:rPr>
            </w:pPr>
          </w:p>
        </w:tc>
        <w:tc>
          <w:tcPr>
            <w:tcW w:w="1443" w:type="dxa"/>
            <w:tcBorders>
              <w:top w:val="nil"/>
              <w:left w:val="nil"/>
              <w:bottom w:val="single" w:sz="4" w:space="0" w:color="auto"/>
              <w:right w:val="single" w:sz="4" w:space="0" w:color="auto"/>
            </w:tcBorders>
            <w:shd w:val="clear" w:color="auto" w:fill="auto"/>
            <w:noWrap/>
            <w:vAlign w:val="center"/>
            <w:hideMark/>
          </w:tcPr>
          <w:p w:rsidR="005C1206" w:rsidRPr="0020220B" w:rsidRDefault="005C1206" w:rsidP="005C1206">
            <w:pPr>
              <w:widowControl/>
              <w:jc w:val="left"/>
              <w:rPr>
                <w:rFonts w:ascii="楷体_GB2312" w:eastAsia="楷体_GB2312" w:hAnsi="宋体" w:cs="宋体"/>
                <w:b/>
                <w:bCs/>
                <w:kern w:val="0"/>
                <w:sz w:val="24"/>
              </w:rPr>
            </w:pPr>
            <w:r w:rsidRPr="0020220B">
              <w:rPr>
                <w:rFonts w:ascii="楷体_GB2312" w:eastAsia="楷体_GB2312" w:hAnsi="宋体" w:cs="宋体" w:hint="eastAsia"/>
                <w:b/>
                <w:bCs/>
                <w:kern w:val="0"/>
                <w:sz w:val="24"/>
              </w:rPr>
              <w:t xml:space="preserve">　　车</w:t>
            </w:r>
          </w:p>
        </w:tc>
        <w:tc>
          <w:tcPr>
            <w:tcW w:w="3515" w:type="dxa"/>
            <w:tcBorders>
              <w:top w:val="nil"/>
              <w:left w:val="nil"/>
              <w:bottom w:val="single" w:sz="4" w:space="0" w:color="auto"/>
              <w:right w:val="single" w:sz="4" w:space="0" w:color="auto"/>
            </w:tcBorders>
            <w:shd w:val="clear" w:color="auto" w:fill="auto"/>
            <w:vAlign w:val="center"/>
            <w:hideMark/>
          </w:tcPr>
          <w:p w:rsidR="005C1206" w:rsidRPr="0020220B" w:rsidRDefault="005C1206" w:rsidP="0024324C">
            <w:pPr>
              <w:widowControl/>
              <w:jc w:val="center"/>
              <w:rPr>
                <w:rFonts w:ascii="楷体_GB2312" w:eastAsia="楷体_GB2312" w:hAnsi="宋体" w:cs="宋体"/>
                <w:b/>
                <w:bCs/>
                <w:kern w:val="0"/>
                <w:sz w:val="24"/>
              </w:rPr>
            </w:pPr>
            <w:r w:rsidRPr="0020220B">
              <w:rPr>
                <w:rFonts w:ascii="楷体_GB2312" w:eastAsia="楷体_GB2312" w:hAnsi="宋体" w:cs="宋体" w:hint="eastAsia"/>
                <w:b/>
                <w:bCs/>
                <w:kern w:val="0"/>
                <w:sz w:val="24"/>
              </w:rPr>
              <w:t>报价税率为：运输增值税专用发票税率</w:t>
            </w:r>
          </w:p>
        </w:tc>
      </w:tr>
      <w:tr w:rsidR="005C1206" w:rsidRPr="0020220B" w:rsidTr="0024324C">
        <w:trPr>
          <w:trHeight w:val="1308"/>
        </w:trPr>
        <w:tc>
          <w:tcPr>
            <w:tcW w:w="87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C1206" w:rsidRPr="0020220B" w:rsidRDefault="005C1206" w:rsidP="005C1206">
            <w:pPr>
              <w:spacing w:line="440" w:lineRule="exact"/>
              <w:jc w:val="left"/>
              <w:rPr>
                <w:rFonts w:ascii="楷体_GB2312" w:eastAsia="楷体_GB2312" w:hAnsi="宋体"/>
                <w:b/>
                <w:sz w:val="24"/>
              </w:rPr>
            </w:pPr>
            <w:r w:rsidRPr="0020220B">
              <w:rPr>
                <w:rFonts w:ascii="楷体_GB2312" w:eastAsia="楷体_GB2312" w:hAnsi="宋体" w:hint="eastAsia"/>
                <w:b/>
                <w:sz w:val="24"/>
              </w:rPr>
              <w:t>报价变更须知：1、清运费报价含人工费、运输费等所有取费、税费等；</w:t>
            </w:r>
          </w:p>
          <w:p w:rsidR="005C1206" w:rsidRPr="0020220B" w:rsidRDefault="005C1206" w:rsidP="005C1206">
            <w:pPr>
              <w:spacing w:line="440" w:lineRule="exact"/>
              <w:rPr>
                <w:rFonts w:ascii="楷体_GB2312" w:eastAsia="楷体_GB2312" w:hAnsi="宋体" w:cs="宋体"/>
                <w:b/>
                <w:bCs/>
                <w:kern w:val="0"/>
                <w:sz w:val="24"/>
              </w:rPr>
            </w:pPr>
            <w:r w:rsidRPr="0020220B">
              <w:rPr>
                <w:rFonts w:ascii="楷体_GB2312" w:eastAsia="楷体_GB2312" w:hAnsi="宋体" w:hint="eastAsia"/>
                <w:b/>
                <w:sz w:val="24"/>
              </w:rPr>
              <w:t>2、</w:t>
            </w:r>
            <w:r w:rsidRPr="0020220B">
              <w:rPr>
                <w:rFonts w:ascii="仿宋_GB2312" w:eastAsia="仿宋_GB2312" w:hAnsi="微软雅黑" w:hint="eastAsia"/>
                <w:b/>
                <w:sz w:val="24"/>
              </w:rPr>
              <w:t>采用15方大小封闭罐车拉运,实行单车定价和报价，按统计车数结算费用。</w:t>
            </w:r>
          </w:p>
        </w:tc>
      </w:tr>
    </w:tbl>
    <w:p w:rsidR="001A66D1" w:rsidRPr="0020220B" w:rsidRDefault="001A66D1" w:rsidP="001A66D1">
      <w:pPr>
        <w:spacing w:line="360" w:lineRule="auto"/>
        <w:ind w:firstLineChars="900" w:firstLine="2160"/>
        <w:rPr>
          <w:rFonts w:ascii="楷体_GB2312" w:eastAsia="楷体_GB2312" w:hAnsi="仿宋"/>
          <w:sz w:val="24"/>
        </w:rPr>
      </w:pPr>
    </w:p>
    <w:p w:rsidR="001A66D1" w:rsidRPr="0020220B" w:rsidRDefault="001A66D1" w:rsidP="001A66D1">
      <w:pPr>
        <w:spacing w:line="360" w:lineRule="auto"/>
        <w:ind w:firstLineChars="1908" w:firstLine="4597"/>
        <w:rPr>
          <w:rFonts w:ascii="楷体_GB2312" w:eastAsia="楷体_GB2312" w:hAnsi="微软雅黑"/>
          <w:b/>
          <w:kern w:val="0"/>
          <w:sz w:val="24"/>
        </w:rPr>
      </w:pPr>
    </w:p>
    <w:p w:rsidR="005C1206" w:rsidRPr="0020220B" w:rsidRDefault="005C1206" w:rsidP="001A66D1">
      <w:pPr>
        <w:spacing w:line="360" w:lineRule="auto"/>
        <w:ind w:firstLineChars="2839" w:firstLine="6840"/>
        <w:rPr>
          <w:rFonts w:ascii="楷体_GB2312" w:eastAsia="楷体_GB2312" w:hAnsi="微软雅黑"/>
          <w:b/>
          <w:kern w:val="0"/>
          <w:sz w:val="24"/>
        </w:rPr>
      </w:pPr>
    </w:p>
    <w:p w:rsidR="00CA7123" w:rsidRPr="0020220B" w:rsidRDefault="00CA7123">
      <w:pPr>
        <w:spacing w:line="360" w:lineRule="auto"/>
        <w:ind w:firstLineChars="900" w:firstLine="3253"/>
        <w:rPr>
          <w:rFonts w:ascii="楷体_GB2312" w:eastAsia="楷体_GB2312" w:hAnsi="仿宋"/>
          <w:sz w:val="24"/>
        </w:rPr>
      </w:pPr>
      <w:r w:rsidRPr="0020220B">
        <w:rPr>
          <w:rFonts w:ascii="宋体" w:hAnsi="宋体" w:hint="eastAsia"/>
          <w:b/>
          <w:sz w:val="36"/>
          <w:szCs w:val="30"/>
        </w:rPr>
        <w:t xml:space="preserve">     </w:t>
      </w:r>
      <w:r w:rsidRPr="0020220B">
        <w:rPr>
          <w:rFonts w:ascii="楷体_GB2312" w:eastAsia="楷体_GB2312" w:hAnsi="仿宋" w:hint="eastAsia"/>
          <w:sz w:val="24"/>
        </w:rPr>
        <w:t xml:space="preserve">        </w:t>
      </w:r>
    </w:p>
    <w:p w:rsidR="00CA7123" w:rsidRPr="0020220B" w:rsidRDefault="00CA7123">
      <w:pPr>
        <w:spacing w:line="360" w:lineRule="auto"/>
        <w:ind w:firstLineChars="900" w:firstLine="3253"/>
        <w:rPr>
          <w:rFonts w:ascii="宋体" w:hAnsi="宋体"/>
          <w:b/>
          <w:sz w:val="36"/>
          <w:szCs w:val="30"/>
        </w:rPr>
      </w:pPr>
    </w:p>
    <w:p w:rsidR="00CA7123" w:rsidRPr="0020220B" w:rsidRDefault="00CA7123">
      <w:pPr>
        <w:spacing w:line="360" w:lineRule="auto"/>
        <w:ind w:firstLineChars="900" w:firstLine="3253"/>
        <w:rPr>
          <w:rFonts w:ascii="宋体" w:hAnsi="宋体"/>
          <w:b/>
          <w:sz w:val="36"/>
          <w:szCs w:val="30"/>
        </w:rPr>
      </w:pPr>
    </w:p>
    <w:p w:rsidR="00CA7123" w:rsidRPr="0020220B" w:rsidRDefault="00CA7123">
      <w:pPr>
        <w:spacing w:line="360" w:lineRule="auto"/>
        <w:ind w:firstLineChars="900" w:firstLine="3253"/>
        <w:rPr>
          <w:rFonts w:ascii="宋体" w:hAnsi="宋体"/>
          <w:b/>
          <w:sz w:val="36"/>
          <w:szCs w:val="30"/>
        </w:rPr>
      </w:pPr>
    </w:p>
    <w:p w:rsidR="00CA7123" w:rsidRDefault="00CA7123">
      <w:pPr>
        <w:spacing w:line="360" w:lineRule="auto"/>
        <w:ind w:firstLineChars="900" w:firstLine="3253"/>
        <w:rPr>
          <w:rFonts w:ascii="宋体" w:hAnsi="宋体"/>
          <w:b/>
          <w:sz w:val="36"/>
          <w:szCs w:val="30"/>
        </w:rPr>
      </w:pPr>
    </w:p>
    <w:p w:rsidR="0071511C" w:rsidRPr="0020220B" w:rsidRDefault="0071511C">
      <w:pPr>
        <w:spacing w:line="360" w:lineRule="auto"/>
        <w:ind w:firstLineChars="900" w:firstLine="3253"/>
        <w:rPr>
          <w:rFonts w:ascii="宋体" w:hAnsi="宋体"/>
          <w:b/>
          <w:sz w:val="36"/>
          <w:szCs w:val="30"/>
        </w:rPr>
      </w:pPr>
    </w:p>
    <w:p w:rsidR="00C03279" w:rsidRDefault="00C03279">
      <w:pPr>
        <w:spacing w:line="360" w:lineRule="auto"/>
        <w:ind w:firstLineChars="900" w:firstLine="3253"/>
        <w:rPr>
          <w:rFonts w:ascii="宋体" w:hAnsi="宋体"/>
          <w:b/>
          <w:sz w:val="36"/>
          <w:szCs w:val="30"/>
        </w:rPr>
      </w:pPr>
    </w:p>
    <w:p w:rsidR="00E85794" w:rsidRDefault="00E85794">
      <w:pPr>
        <w:spacing w:line="360" w:lineRule="auto"/>
        <w:ind w:firstLineChars="900" w:firstLine="3253"/>
        <w:rPr>
          <w:rFonts w:ascii="宋体" w:hAnsi="宋体"/>
          <w:b/>
          <w:sz w:val="36"/>
          <w:szCs w:val="30"/>
        </w:rPr>
      </w:pPr>
    </w:p>
    <w:p w:rsidR="002E0C65" w:rsidRDefault="002E0C65">
      <w:pPr>
        <w:spacing w:line="360" w:lineRule="auto"/>
        <w:ind w:firstLineChars="900" w:firstLine="3253"/>
        <w:rPr>
          <w:rFonts w:ascii="宋体" w:hAnsi="宋体"/>
          <w:b/>
          <w:sz w:val="36"/>
          <w:szCs w:val="30"/>
        </w:rPr>
      </w:pPr>
    </w:p>
    <w:p w:rsidR="00CA7123" w:rsidRPr="0020220B" w:rsidRDefault="00CA7123">
      <w:pPr>
        <w:spacing w:line="360" w:lineRule="auto"/>
        <w:ind w:firstLineChars="900" w:firstLine="3253"/>
        <w:rPr>
          <w:rFonts w:ascii="宋体" w:hAnsi="宋体"/>
          <w:b/>
          <w:sz w:val="36"/>
          <w:szCs w:val="30"/>
        </w:rPr>
      </w:pPr>
      <w:r w:rsidRPr="0020220B">
        <w:rPr>
          <w:rFonts w:ascii="宋体" w:hAnsi="宋体" w:hint="eastAsia"/>
          <w:b/>
          <w:sz w:val="36"/>
          <w:szCs w:val="30"/>
        </w:rPr>
        <w:lastRenderedPageBreak/>
        <w:t>第五章 合同模板</w:t>
      </w:r>
    </w:p>
    <w:p w:rsidR="00F7281B" w:rsidRDefault="00F7281B" w:rsidP="00F7281B">
      <w:pPr>
        <w:pStyle w:val="a7"/>
        <w:spacing w:line="460" w:lineRule="exact"/>
        <w:ind w:firstLineChars="1900" w:firstLine="5700"/>
        <w:rPr>
          <w:rFonts w:ascii="黑体" w:eastAsia="黑体" w:hAnsi="宋体"/>
          <w:bCs/>
          <w:sz w:val="30"/>
          <w:szCs w:val="30"/>
        </w:rPr>
      </w:pPr>
    </w:p>
    <w:p w:rsidR="00CA7123" w:rsidRPr="0020220B" w:rsidRDefault="00CA7123" w:rsidP="00F7281B">
      <w:pPr>
        <w:pStyle w:val="a7"/>
        <w:spacing w:line="460" w:lineRule="exact"/>
        <w:ind w:firstLineChars="1900" w:firstLine="5700"/>
        <w:rPr>
          <w:rFonts w:ascii="黑体" w:eastAsia="黑体" w:hAnsi="宋体"/>
          <w:bCs/>
          <w:sz w:val="30"/>
          <w:szCs w:val="30"/>
        </w:rPr>
      </w:pPr>
      <w:r w:rsidRPr="0020220B">
        <w:rPr>
          <w:rFonts w:ascii="黑体" w:eastAsia="黑体" w:hAnsi="宋体" w:hint="eastAsia"/>
          <w:bCs/>
          <w:sz w:val="30"/>
          <w:szCs w:val="30"/>
        </w:rPr>
        <w:t>合同编号：</w:t>
      </w:r>
      <w:r w:rsidRPr="0020220B">
        <w:rPr>
          <w:rFonts w:hAnsi="宋体"/>
          <w:bCs/>
          <w:sz w:val="21"/>
          <w:szCs w:val="21"/>
        </w:rPr>
        <w:t>Y10-VII202</w:t>
      </w:r>
      <w:r w:rsidR="004910E4" w:rsidRPr="0020220B">
        <w:rPr>
          <w:rFonts w:hAnsi="宋体" w:hint="eastAsia"/>
          <w:bCs/>
          <w:sz w:val="21"/>
          <w:szCs w:val="21"/>
        </w:rPr>
        <w:t>2</w:t>
      </w:r>
      <w:r w:rsidRPr="0020220B">
        <w:rPr>
          <w:rFonts w:hAnsi="宋体"/>
          <w:bCs/>
          <w:sz w:val="21"/>
          <w:szCs w:val="21"/>
        </w:rPr>
        <w:t>-</w:t>
      </w:r>
      <w:r w:rsidRPr="0020220B">
        <w:rPr>
          <w:rFonts w:hAnsi="宋体" w:hint="eastAsia"/>
          <w:bCs/>
          <w:sz w:val="21"/>
          <w:szCs w:val="21"/>
        </w:rPr>
        <w:t xml:space="preserve"> </w:t>
      </w:r>
    </w:p>
    <w:p w:rsidR="00CA7123" w:rsidRPr="0020220B" w:rsidRDefault="00CA7123">
      <w:pPr>
        <w:pStyle w:val="a7"/>
        <w:spacing w:line="600" w:lineRule="exact"/>
        <w:rPr>
          <w:rFonts w:ascii="宋体" w:eastAsia="宋体" w:hAnsi="宋体"/>
          <w:bCs/>
          <w:sz w:val="44"/>
        </w:rPr>
      </w:pPr>
    </w:p>
    <w:p w:rsidR="00CA7123" w:rsidRPr="0020220B" w:rsidRDefault="00CA7123">
      <w:pPr>
        <w:pStyle w:val="a7"/>
        <w:spacing w:line="600" w:lineRule="exact"/>
        <w:rPr>
          <w:rFonts w:ascii="宋体" w:eastAsia="宋体" w:hAnsi="宋体"/>
          <w:bCs/>
          <w:sz w:val="44"/>
        </w:rPr>
      </w:pPr>
    </w:p>
    <w:p w:rsidR="00CA7123" w:rsidRPr="0020220B" w:rsidRDefault="00CA7123">
      <w:pPr>
        <w:pStyle w:val="a7"/>
        <w:spacing w:line="600" w:lineRule="exact"/>
        <w:rPr>
          <w:rFonts w:ascii="宋体" w:eastAsia="宋体" w:hAnsi="宋体"/>
          <w:bCs/>
          <w:sz w:val="44"/>
        </w:rPr>
      </w:pPr>
    </w:p>
    <w:p w:rsidR="00CA7123" w:rsidRPr="0020220B" w:rsidRDefault="00CA7123" w:rsidP="00274329">
      <w:pPr>
        <w:pStyle w:val="a7"/>
        <w:spacing w:line="560" w:lineRule="exact"/>
        <w:jc w:val="center"/>
        <w:rPr>
          <w:rFonts w:ascii="黑体" w:eastAsia="黑体" w:hAnsi="宋体"/>
          <w:b/>
          <w:bCs/>
          <w:sz w:val="48"/>
          <w:szCs w:val="48"/>
        </w:rPr>
      </w:pPr>
      <w:r w:rsidRPr="0020220B">
        <w:rPr>
          <w:rFonts w:ascii="黑体" w:eastAsia="黑体" w:hAnsi="宋体" w:hint="eastAsia"/>
          <w:b/>
          <w:bCs/>
          <w:sz w:val="48"/>
          <w:szCs w:val="48"/>
        </w:rPr>
        <w:t>中粮屯河昌吉番茄制品有限公司</w:t>
      </w:r>
    </w:p>
    <w:p w:rsidR="00CA7123" w:rsidRPr="0020220B" w:rsidRDefault="00D66FCF" w:rsidP="00274329">
      <w:pPr>
        <w:pStyle w:val="a7"/>
        <w:spacing w:line="560" w:lineRule="exact"/>
        <w:jc w:val="center"/>
        <w:rPr>
          <w:rFonts w:ascii="黑体" w:eastAsia="黑体" w:hAnsi="宋体"/>
          <w:b/>
          <w:bCs/>
          <w:sz w:val="48"/>
          <w:szCs w:val="48"/>
        </w:rPr>
      </w:pPr>
      <w:r w:rsidRPr="0020220B">
        <w:rPr>
          <w:rFonts w:ascii="黑体" w:eastAsia="黑体" w:hAnsi="宋体" w:hint="eastAsia"/>
          <w:b/>
          <w:bCs/>
          <w:sz w:val="48"/>
          <w:szCs w:val="48"/>
        </w:rPr>
        <w:t>外排番茄汁液拉运服务协议</w:t>
      </w:r>
    </w:p>
    <w:p w:rsidR="00CA7123" w:rsidRPr="0020220B" w:rsidRDefault="00CA7123">
      <w:pPr>
        <w:pStyle w:val="a7"/>
        <w:spacing w:line="600" w:lineRule="exact"/>
        <w:jc w:val="center"/>
        <w:rPr>
          <w:rFonts w:ascii="黑体" w:eastAsia="黑体" w:hAnsi="宋体"/>
          <w:bCs/>
          <w:sz w:val="48"/>
          <w:szCs w:val="48"/>
        </w:rPr>
      </w:pPr>
    </w:p>
    <w:p w:rsidR="00CA7123" w:rsidRPr="0020220B" w:rsidRDefault="00CA7123">
      <w:pPr>
        <w:pStyle w:val="a7"/>
        <w:spacing w:line="600" w:lineRule="exact"/>
        <w:jc w:val="center"/>
        <w:rPr>
          <w:rFonts w:ascii="黑体" w:eastAsia="黑体" w:hAnsi="宋体"/>
          <w:bCs/>
          <w:sz w:val="48"/>
          <w:szCs w:val="48"/>
        </w:rPr>
      </w:pPr>
    </w:p>
    <w:p w:rsidR="00F7281B" w:rsidRDefault="00F7281B">
      <w:pPr>
        <w:pStyle w:val="a7"/>
        <w:spacing w:line="460" w:lineRule="exact"/>
        <w:jc w:val="center"/>
        <w:rPr>
          <w:rFonts w:ascii="黑体" w:eastAsia="黑体" w:hAnsi="宋体"/>
          <w:bCs/>
          <w:sz w:val="44"/>
        </w:rPr>
      </w:pPr>
    </w:p>
    <w:p w:rsidR="00F7281B" w:rsidRDefault="00F7281B">
      <w:pPr>
        <w:pStyle w:val="a7"/>
        <w:spacing w:line="460" w:lineRule="exact"/>
        <w:jc w:val="center"/>
        <w:rPr>
          <w:rFonts w:ascii="黑体" w:eastAsia="黑体" w:hAnsi="宋体"/>
          <w:bCs/>
          <w:sz w:val="44"/>
        </w:rPr>
      </w:pPr>
    </w:p>
    <w:p w:rsidR="00F7281B" w:rsidRDefault="00F7281B">
      <w:pPr>
        <w:pStyle w:val="a7"/>
        <w:spacing w:line="460" w:lineRule="exact"/>
        <w:jc w:val="center"/>
        <w:rPr>
          <w:rFonts w:ascii="黑体" w:eastAsia="黑体" w:hAnsi="宋体"/>
          <w:bCs/>
          <w:sz w:val="44"/>
        </w:rPr>
      </w:pPr>
    </w:p>
    <w:p w:rsidR="00F7281B" w:rsidRDefault="00F7281B">
      <w:pPr>
        <w:pStyle w:val="a7"/>
        <w:spacing w:line="460" w:lineRule="exact"/>
        <w:jc w:val="center"/>
        <w:rPr>
          <w:rFonts w:ascii="黑体" w:eastAsia="黑体" w:hAnsi="宋体"/>
          <w:bCs/>
          <w:sz w:val="44"/>
        </w:rPr>
      </w:pPr>
    </w:p>
    <w:p w:rsidR="00F7281B" w:rsidRDefault="00F7281B">
      <w:pPr>
        <w:pStyle w:val="a7"/>
        <w:spacing w:line="460" w:lineRule="exact"/>
        <w:jc w:val="center"/>
        <w:rPr>
          <w:rFonts w:ascii="黑体" w:eastAsia="黑体" w:hAnsi="宋体"/>
          <w:bCs/>
          <w:sz w:val="44"/>
        </w:rPr>
      </w:pPr>
    </w:p>
    <w:p w:rsidR="00F7281B" w:rsidRDefault="00F7281B">
      <w:pPr>
        <w:pStyle w:val="a7"/>
        <w:spacing w:line="460" w:lineRule="exact"/>
        <w:jc w:val="center"/>
        <w:rPr>
          <w:rFonts w:ascii="黑体" w:eastAsia="黑体" w:hAnsi="宋体"/>
          <w:bCs/>
          <w:sz w:val="44"/>
        </w:rPr>
      </w:pPr>
    </w:p>
    <w:p w:rsidR="00F7281B" w:rsidRDefault="00F7281B">
      <w:pPr>
        <w:pStyle w:val="a7"/>
        <w:spacing w:line="460" w:lineRule="exact"/>
        <w:jc w:val="center"/>
        <w:rPr>
          <w:rFonts w:ascii="黑体" w:eastAsia="黑体" w:hAnsi="宋体"/>
          <w:bCs/>
          <w:sz w:val="44"/>
        </w:rPr>
      </w:pPr>
    </w:p>
    <w:tbl>
      <w:tblPr>
        <w:tblpPr w:leftFromText="180" w:rightFromText="180" w:vertAnchor="text" w:horzAnchor="page" w:tblpX="2270" w:tblpY="659"/>
        <w:tblOverlap w:val="never"/>
        <w:tblW w:w="0" w:type="auto"/>
        <w:tblLayout w:type="fixed"/>
        <w:tblCellMar>
          <w:left w:w="28" w:type="dxa"/>
          <w:right w:w="28" w:type="dxa"/>
        </w:tblCellMar>
        <w:tblLook w:val="0000"/>
      </w:tblPr>
      <w:tblGrid>
        <w:gridCol w:w="2053"/>
        <w:gridCol w:w="5607"/>
      </w:tblGrid>
      <w:tr w:rsidR="00E07C9C" w:rsidRPr="00CC5403" w:rsidTr="00CD6B10">
        <w:trPr>
          <w:trHeight w:hRule="exact" w:val="563"/>
        </w:trPr>
        <w:tc>
          <w:tcPr>
            <w:tcW w:w="2053" w:type="dxa"/>
            <w:vAlign w:val="center"/>
          </w:tcPr>
          <w:p w:rsidR="00E07C9C" w:rsidRPr="00CC5403" w:rsidRDefault="00E07C9C" w:rsidP="00CD6B10">
            <w:pPr>
              <w:pStyle w:val="ac"/>
              <w:snapToGrid w:val="0"/>
              <w:spacing w:before="0" w:after="0" w:line="360" w:lineRule="auto"/>
              <w:jc w:val="both"/>
              <w:rPr>
                <w:rFonts w:ascii="黑体" w:eastAsia="黑体"/>
                <w:szCs w:val="28"/>
              </w:rPr>
            </w:pPr>
            <w:r w:rsidRPr="00CC5403">
              <w:rPr>
                <w:rFonts w:ascii="黑体" w:eastAsia="黑体" w:hint="eastAsia"/>
                <w:szCs w:val="28"/>
              </w:rPr>
              <w:t>委托方（甲方）：</w:t>
            </w:r>
          </w:p>
        </w:tc>
        <w:tc>
          <w:tcPr>
            <w:tcW w:w="5607" w:type="dxa"/>
          </w:tcPr>
          <w:p w:rsidR="00E07C9C" w:rsidRPr="00CC5403" w:rsidRDefault="00E07C9C" w:rsidP="00CD6B10">
            <w:pPr>
              <w:pStyle w:val="ac"/>
              <w:snapToGrid w:val="0"/>
              <w:spacing w:before="0" w:after="0" w:line="360" w:lineRule="auto"/>
              <w:jc w:val="left"/>
              <w:rPr>
                <w:rFonts w:ascii="黑体" w:eastAsia="黑体"/>
                <w:szCs w:val="28"/>
              </w:rPr>
            </w:pPr>
            <w:r w:rsidRPr="00CC5403">
              <w:rPr>
                <w:rFonts w:ascii="黑体" w:eastAsia="黑体" w:hint="eastAsia"/>
                <w:szCs w:val="28"/>
              </w:rPr>
              <w:t>中粮屯河昌吉番茄制品有限公司</w:t>
            </w:r>
          </w:p>
        </w:tc>
      </w:tr>
      <w:tr w:rsidR="00E07C9C" w:rsidRPr="00CC5403" w:rsidTr="00CD6B10">
        <w:trPr>
          <w:trHeight w:hRule="exact" w:val="563"/>
        </w:trPr>
        <w:tc>
          <w:tcPr>
            <w:tcW w:w="2053" w:type="dxa"/>
            <w:vAlign w:val="center"/>
          </w:tcPr>
          <w:p w:rsidR="00E07C9C" w:rsidRPr="00CC5403" w:rsidRDefault="00E07C9C" w:rsidP="00CD6B10">
            <w:pPr>
              <w:pStyle w:val="ac"/>
              <w:snapToGrid w:val="0"/>
              <w:spacing w:before="0" w:after="0" w:line="360" w:lineRule="auto"/>
              <w:jc w:val="both"/>
              <w:rPr>
                <w:rFonts w:ascii="黑体" w:eastAsia="黑体"/>
                <w:szCs w:val="28"/>
              </w:rPr>
            </w:pPr>
            <w:r w:rsidRPr="00CC5403">
              <w:rPr>
                <w:rFonts w:ascii="黑体" w:eastAsia="黑体" w:hint="eastAsia"/>
                <w:szCs w:val="28"/>
              </w:rPr>
              <w:t>受托方（乙方）：</w:t>
            </w:r>
          </w:p>
        </w:tc>
        <w:tc>
          <w:tcPr>
            <w:tcW w:w="5607" w:type="dxa"/>
          </w:tcPr>
          <w:p w:rsidR="00E07C9C" w:rsidRPr="00CC5403" w:rsidRDefault="00E07C9C" w:rsidP="00CD6B10">
            <w:pPr>
              <w:pStyle w:val="ac"/>
              <w:snapToGrid w:val="0"/>
              <w:spacing w:before="0" w:after="0" w:line="360" w:lineRule="auto"/>
              <w:jc w:val="left"/>
              <w:rPr>
                <w:rFonts w:ascii="黑体" w:eastAsia="黑体"/>
                <w:szCs w:val="28"/>
              </w:rPr>
            </w:pPr>
          </w:p>
        </w:tc>
      </w:tr>
      <w:tr w:rsidR="00E07C9C" w:rsidRPr="00CC5403" w:rsidTr="00CD6B10">
        <w:trPr>
          <w:trHeight w:hRule="exact" w:val="563"/>
        </w:trPr>
        <w:tc>
          <w:tcPr>
            <w:tcW w:w="2053" w:type="dxa"/>
            <w:vAlign w:val="center"/>
          </w:tcPr>
          <w:p w:rsidR="00E07C9C" w:rsidRPr="00CC5403" w:rsidRDefault="00E07C9C" w:rsidP="00CD6B10">
            <w:pPr>
              <w:pStyle w:val="ac"/>
              <w:snapToGrid w:val="0"/>
              <w:spacing w:before="0" w:after="0" w:line="360" w:lineRule="auto"/>
              <w:jc w:val="both"/>
              <w:rPr>
                <w:rFonts w:ascii="黑体" w:eastAsia="黑体"/>
                <w:szCs w:val="28"/>
              </w:rPr>
            </w:pPr>
            <w:r w:rsidRPr="00CC5403">
              <w:rPr>
                <w:rFonts w:ascii="黑体" w:eastAsia="黑体" w:hint="eastAsia"/>
                <w:szCs w:val="28"/>
              </w:rPr>
              <w:t>签</w:t>
            </w:r>
            <w:r>
              <w:rPr>
                <w:rFonts w:ascii="黑体" w:eastAsia="黑体" w:hint="eastAsia"/>
                <w:szCs w:val="28"/>
              </w:rPr>
              <w:t xml:space="preserve">  </w:t>
            </w:r>
            <w:r w:rsidRPr="00CC5403">
              <w:rPr>
                <w:rFonts w:ascii="黑体" w:eastAsia="黑体" w:hint="eastAsia"/>
                <w:szCs w:val="28"/>
              </w:rPr>
              <w:t>订</w:t>
            </w:r>
            <w:r>
              <w:rPr>
                <w:rFonts w:ascii="黑体" w:eastAsia="黑体" w:hint="eastAsia"/>
                <w:szCs w:val="28"/>
              </w:rPr>
              <w:t xml:space="preserve"> </w:t>
            </w:r>
            <w:r w:rsidRPr="00CC5403">
              <w:rPr>
                <w:rFonts w:ascii="黑体" w:eastAsia="黑体" w:hint="eastAsia"/>
                <w:szCs w:val="28"/>
              </w:rPr>
              <w:t>日</w:t>
            </w:r>
            <w:r>
              <w:rPr>
                <w:rFonts w:ascii="黑体" w:eastAsia="黑体" w:hint="eastAsia"/>
                <w:szCs w:val="28"/>
              </w:rPr>
              <w:t xml:space="preserve">  </w:t>
            </w:r>
            <w:r w:rsidRPr="00CC5403">
              <w:rPr>
                <w:rFonts w:ascii="黑体" w:eastAsia="黑体" w:hint="eastAsia"/>
                <w:szCs w:val="28"/>
              </w:rPr>
              <w:t>期：</w:t>
            </w:r>
          </w:p>
        </w:tc>
        <w:tc>
          <w:tcPr>
            <w:tcW w:w="5607" w:type="dxa"/>
          </w:tcPr>
          <w:p w:rsidR="00E07C9C" w:rsidRPr="00CC5403" w:rsidRDefault="00E07C9C" w:rsidP="00CD6B10">
            <w:pPr>
              <w:pStyle w:val="ac"/>
              <w:snapToGrid w:val="0"/>
              <w:spacing w:before="0" w:after="0" w:line="360" w:lineRule="auto"/>
              <w:ind w:firstLineChars="200" w:firstLine="560"/>
              <w:jc w:val="left"/>
              <w:rPr>
                <w:rFonts w:ascii="黑体" w:eastAsia="黑体"/>
                <w:szCs w:val="28"/>
              </w:rPr>
            </w:pPr>
            <w:r w:rsidRPr="00CC5403">
              <w:rPr>
                <w:rFonts w:ascii="黑体" w:eastAsia="黑体" w:hint="eastAsia"/>
                <w:szCs w:val="28"/>
              </w:rPr>
              <w:t>2023年</w:t>
            </w:r>
            <w:r>
              <w:rPr>
                <w:rFonts w:ascii="黑体" w:eastAsia="黑体" w:hint="eastAsia"/>
                <w:szCs w:val="28"/>
              </w:rPr>
              <w:t xml:space="preserve">   </w:t>
            </w:r>
            <w:r w:rsidRPr="00CC5403">
              <w:rPr>
                <w:rFonts w:ascii="黑体" w:eastAsia="黑体" w:hint="eastAsia"/>
                <w:szCs w:val="28"/>
              </w:rPr>
              <w:t>月</w:t>
            </w:r>
            <w:r>
              <w:rPr>
                <w:rFonts w:ascii="黑体" w:eastAsia="黑体" w:hint="eastAsia"/>
                <w:szCs w:val="28"/>
              </w:rPr>
              <w:t xml:space="preserve">  </w:t>
            </w:r>
            <w:r w:rsidRPr="00CC5403">
              <w:rPr>
                <w:rFonts w:ascii="黑体" w:eastAsia="黑体" w:hint="eastAsia"/>
                <w:szCs w:val="28"/>
              </w:rPr>
              <w:t xml:space="preserve"> 日</w:t>
            </w:r>
          </w:p>
        </w:tc>
      </w:tr>
      <w:tr w:rsidR="00E07C9C" w:rsidRPr="00CC5403" w:rsidTr="00CD6B10">
        <w:trPr>
          <w:trHeight w:hRule="exact" w:val="563"/>
        </w:trPr>
        <w:tc>
          <w:tcPr>
            <w:tcW w:w="2053" w:type="dxa"/>
            <w:vAlign w:val="center"/>
          </w:tcPr>
          <w:p w:rsidR="00E07C9C" w:rsidRPr="00CC5403" w:rsidRDefault="00E07C9C" w:rsidP="00CD6B10">
            <w:pPr>
              <w:pStyle w:val="ac"/>
              <w:snapToGrid w:val="0"/>
              <w:spacing w:before="0" w:after="0" w:line="360" w:lineRule="auto"/>
              <w:jc w:val="both"/>
              <w:rPr>
                <w:rFonts w:ascii="黑体" w:eastAsia="黑体"/>
                <w:szCs w:val="28"/>
              </w:rPr>
            </w:pPr>
            <w:r w:rsidRPr="00CC5403">
              <w:rPr>
                <w:rFonts w:ascii="黑体" w:eastAsia="黑体" w:hint="eastAsia"/>
                <w:szCs w:val="28"/>
              </w:rPr>
              <w:t>签</w:t>
            </w:r>
            <w:r>
              <w:rPr>
                <w:rFonts w:ascii="黑体" w:eastAsia="黑体" w:hint="eastAsia"/>
                <w:szCs w:val="28"/>
              </w:rPr>
              <w:t xml:space="preserve">  </w:t>
            </w:r>
            <w:r w:rsidRPr="00CC5403">
              <w:rPr>
                <w:rFonts w:ascii="黑体" w:eastAsia="黑体" w:hint="eastAsia"/>
                <w:szCs w:val="28"/>
              </w:rPr>
              <w:t>订</w:t>
            </w:r>
            <w:r>
              <w:rPr>
                <w:rFonts w:ascii="黑体" w:eastAsia="黑体" w:hint="eastAsia"/>
                <w:szCs w:val="28"/>
              </w:rPr>
              <w:t xml:space="preserve"> </w:t>
            </w:r>
            <w:r w:rsidRPr="00CC5403">
              <w:rPr>
                <w:rFonts w:ascii="黑体" w:eastAsia="黑体" w:hint="eastAsia"/>
                <w:szCs w:val="28"/>
              </w:rPr>
              <w:t>地</w:t>
            </w:r>
            <w:r>
              <w:rPr>
                <w:rFonts w:ascii="黑体" w:eastAsia="黑体" w:hint="eastAsia"/>
                <w:szCs w:val="28"/>
              </w:rPr>
              <w:t xml:space="preserve">  </w:t>
            </w:r>
            <w:r w:rsidRPr="00CC5403">
              <w:rPr>
                <w:rFonts w:ascii="黑体" w:eastAsia="黑体" w:hint="eastAsia"/>
                <w:szCs w:val="28"/>
              </w:rPr>
              <w:t>点：</w:t>
            </w:r>
          </w:p>
          <w:p w:rsidR="00E07C9C" w:rsidRPr="00CC5403" w:rsidRDefault="00E07C9C" w:rsidP="00CD6B10">
            <w:pPr>
              <w:pStyle w:val="ac"/>
              <w:snapToGrid w:val="0"/>
              <w:spacing w:before="0" w:after="0" w:line="360" w:lineRule="auto"/>
              <w:jc w:val="both"/>
              <w:rPr>
                <w:rFonts w:ascii="黑体" w:eastAsia="黑体"/>
                <w:szCs w:val="28"/>
              </w:rPr>
            </w:pPr>
            <w:r w:rsidRPr="00CC5403">
              <w:rPr>
                <w:rFonts w:ascii="黑体" w:eastAsia="黑体" w:hint="eastAsia"/>
                <w:szCs w:val="28"/>
              </w:rPr>
              <w:t>：</w:t>
            </w:r>
          </w:p>
        </w:tc>
        <w:tc>
          <w:tcPr>
            <w:tcW w:w="5607" w:type="dxa"/>
          </w:tcPr>
          <w:p w:rsidR="00E07C9C" w:rsidRPr="00CC5403" w:rsidRDefault="00E07C9C" w:rsidP="00CD6B10">
            <w:pPr>
              <w:pStyle w:val="ac"/>
              <w:snapToGrid w:val="0"/>
              <w:spacing w:before="0" w:after="0" w:line="360" w:lineRule="auto"/>
              <w:ind w:firstLineChars="350" w:firstLine="980"/>
              <w:jc w:val="both"/>
              <w:rPr>
                <w:rFonts w:ascii="黑体" w:eastAsia="黑体"/>
                <w:szCs w:val="28"/>
              </w:rPr>
            </w:pPr>
            <w:r w:rsidRPr="00CC5403">
              <w:rPr>
                <w:rFonts w:ascii="黑体" w:eastAsia="黑体" w:hint="eastAsia"/>
                <w:szCs w:val="28"/>
              </w:rPr>
              <w:t>新疆昌吉</w:t>
            </w:r>
          </w:p>
        </w:tc>
      </w:tr>
    </w:tbl>
    <w:p w:rsidR="00E07C9C" w:rsidRDefault="00E07C9C" w:rsidP="00E07C9C">
      <w:pPr>
        <w:pStyle w:val="a7"/>
        <w:spacing w:line="460" w:lineRule="exact"/>
        <w:jc w:val="center"/>
        <w:rPr>
          <w:rFonts w:ascii="黑体" w:eastAsia="黑体" w:hAnsi="宋体"/>
          <w:bCs/>
          <w:sz w:val="44"/>
        </w:rPr>
      </w:pPr>
    </w:p>
    <w:p w:rsidR="00F7281B" w:rsidRDefault="00F7281B">
      <w:pPr>
        <w:pStyle w:val="a7"/>
        <w:spacing w:line="460" w:lineRule="exact"/>
        <w:jc w:val="center"/>
        <w:rPr>
          <w:rFonts w:ascii="黑体" w:eastAsia="黑体" w:hAnsi="宋体"/>
          <w:bCs/>
          <w:sz w:val="44"/>
        </w:rPr>
      </w:pPr>
    </w:p>
    <w:p w:rsidR="00F7281B" w:rsidRDefault="00F7281B">
      <w:pPr>
        <w:pStyle w:val="a7"/>
        <w:spacing w:line="460" w:lineRule="exact"/>
        <w:jc w:val="center"/>
        <w:rPr>
          <w:rFonts w:ascii="黑体" w:eastAsia="黑体" w:hAnsi="宋体"/>
          <w:bCs/>
          <w:sz w:val="44"/>
        </w:rPr>
      </w:pPr>
    </w:p>
    <w:p w:rsidR="00F7281B" w:rsidRDefault="00F7281B">
      <w:pPr>
        <w:pStyle w:val="a7"/>
        <w:spacing w:line="460" w:lineRule="exact"/>
        <w:jc w:val="center"/>
        <w:rPr>
          <w:rFonts w:ascii="黑体" w:eastAsia="黑体" w:hAnsi="宋体"/>
          <w:bCs/>
          <w:sz w:val="44"/>
        </w:rPr>
      </w:pPr>
    </w:p>
    <w:p w:rsidR="00F7281B" w:rsidRDefault="00F7281B">
      <w:pPr>
        <w:pStyle w:val="a7"/>
        <w:spacing w:line="460" w:lineRule="exact"/>
        <w:jc w:val="center"/>
        <w:rPr>
          <w:rFonts w:ascii="黑体" w:eastAsia="黑体" w:hAnsi="宋体"/>
          <w:bCs/>
          <w:sz w:val="44"/>
        </w:rPr>
      </w:pPr>
    </w:p>
    <w:p w:rsidR="00F7281B" w:rsidRPr="0020220B" w:rsidRDefault="00F7281B">
      <w:pPr>
        <w:pStyle w:val="a7"/>
        <w:spacing w:line="460" w:lineRule="exact"/>
        <w:jc w:val="center"/>
        <w:rPr>
          <w:rFonts w:ascii="黑体" w:eastAsia="黑体" w:hAnsi="宋体"/>
          <w:bCs/>
          <w:sz w:val="44"/>
        </w:rPr>
      </w:pPr>
    </w:p>
    <w:p w:rsidR="00CA7123" w:rsidRDefault="00CA7123">
      <w:pPr>
        <w:pStyle w:val="a7"/>
        <w:spacing w:line="460" w:lineRule="exact"/>
        <w:jc w:val="center"/>
        <w:rPr>
          <w:rFonts w:ascii="黑体" w:eastAsia="黑体" w:hAnsi="宋体"/>
          <w:bCs/>
          <w:sz w:val="44"/>
        </w:rPr>
      </w:pPr>
    </w:p>
    <w:p w:rsidR="00F7281B" w:rsidRPr="0020220B" w:rsidRDefault="00F7281B">
      <w:pPr>
        <w:pStyle w:val="a7"/>
        <w:spacing w:line="440" w:lineRule="exact"/>
        <w:ind w:right="600"/>
        <w:rPr>
          <w:b/>
          <w:sz w:val="24"/>
        </w:rPr>
      </w:pPr>
      <w:bookmarkStart w:id="5" w:name="OLE_LINK2"/>
    </w:p>
    <w:p w:rsidR="00243B75" w:rsidRDefault="00243B75" w:rsidP="00274329">
      <w:pPr>
        <w:pStyle w:val="a7"/>
        <w:spacing w:line="560" w:lineRule="exact"/>
        <w:rPr>
          <w:b/>
          <w:sz w:val="24"/>
        </w:rPr>
      </w:pPr>
    </w:p>
    <w:p w:rsidR="002E0C65" w:rsidRDefault="002E0C65" w:rsidP="00274329">
      <w:pPr>
        <w:pStyle w:val="a7"/>
        <w:spacing w:line="560" w:lineRule="exact"/>
        <w:rPr>
          <w:b/>
          <w:sz w:val="24"/>
        </w:rPr>
      </w:pPr>
    </w:p>
    <w:p w:rsidR="002E0C65" w:rsidRDefault="002E0C65" w:rsidP="00274329">
      <w:pPr>
        <w:pStyle w:val="a7"/>
        <w:spacing w:line="560" w:lineRule="exact"/>
        <w:rPr>
          <w:b/>
          <w:sz w:val="24"/>
        </w:rPr>
      </w:pPr>
    </w:p>
    <w:p w:rsidR="00CA7123" w:rsidRPr="002A65CC" w:rsidRDefault="00CA7123" w:rsidP="00274329">
      <w:pPr>
        <w:pStyle w:val="a7"/>
        <w:spacing w:line="560" w:lineRule="exact"/>
        <w:rPr>
          <w:sz w:val="24"/>
        </w:rPr>
      </w:pPr>
      <w:r w:rsidRPr="002A65CC">
        <w:rPr>
          <w:rFonts w:hint="eastAsia"/>
          <w:sz w:val="24"/>
        </w:rPr>
        <w:t>甲方：中粮屯河昌吉番茄制品有限公司</w:t>
      </w:r>
    </w:p>
    <w:p w:rsidR="00CA7123" w:rsidRPr="002A65CC" w:rsidRDefault="00CA7123" w:rsidP="00274329">
      <w:pPr>
        <w:spacing w:line="560" w:lineRule="exact"/>
        <w:jc w:val="left"/>
        <w:rPr>
          <w:rFonts w:ascii="方正小标宋_GBK" w:eastAsia="方正小标宋_GBK"/>
          <w:sz w:val="24"/>
        </w:rPr>
      </w:pPr>
      <w:r w:rsidRPr="002A65CC">
        <w:rPr>
          <w:rFonts w:ascii="仿宋_GB2312" w:eastAsia="仿宋_GB2312" w:hAnsi="仿宋" w:hint="eastAsia"/>
          <w:sz w:val="24"/>
        </w:rPr>
        <w:t>乙方</w:t>
      </w:r>
      <w:r w:rsidRPr="002A65CC">
        <w:rPr>
          <w:rFonts w:ascii="仿宋" w:eastAsia="仿宋" w:hAnsi="仿宋" w:hint="eastAsia"/>
          <w:sz w:val="24"/>
        </w:rPr>
        <w:t>：</w:t>
      </w:r>
      <w:bookmarkEnd w:id="5"/>
      <w:r w:rsidRPr="002A65CC">
        <w:rPr>
          <w:rFonts w:ascii="方正小标宋_GBK" w:eastAsia="方正小标宋_GBK" w:hint="eastAsia"/>
          <w:sz w:val="24"/>
        </w:rPr>
        <w:t xml:space="preserve"> </w:t>
      </w:r>
    </w:p>
    <w:p w:rsidR="00D66FCF" w:rsidRPr="0020220B" w:rsidRDefault="00D66FCF"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为了保证202</w:t>
      </w:r>
      <w:r w:rsidR="0071511C">
        <w:rPr>
          <w:rFonts w:ascii="仿宋" w:eastAsia="仿宋" w:hAnsi="仿宋" w:hint="eastAsia"/>
          <w:sz w:val="28"/>
          <w:szCs w:val="28"/>
        </w:rPr>
        <w:t>3</w:t>
      </w:r>
      <w:r w:rsidRPr="0020220B">
        <w:rPr>
          <w:rFonts w:ascii="仿宋" w:eastAsia="仿宋" w:hAnsi="仿宋" w:hint="eastAsia"/>
          <w:sz w:val="28"/>
          <w:szCs w:val="28"/>
        </w:rPr>
        <w:t>年生产期昌吉糖厂污水处理系统能够正常处理昌吉番茄污水达标排放的要求，昌吉番茄按昌吉市环保局强制要求将番茄拉运车辆均加装不渗漏番茄汁水蓬布，为避免以往洒漏在地面的番茄汁水全部进入污水处理系统，造成进入污水系统的COD达到4109mg/L,严重超出设计处理能力2500 mg/L，造成污水系统崩溃，只能将拉运番茄车辆在过磅卸料前将番茄汁水排到收集</w:t>
      </w:r>
      <w:r w:rsidR="00FA60A1">
        <w:rPr>
          <w:rFonts w:ascii="仿宋" w:eastAsia="仿宋" w:hAnsi="仿宋" w:hint="eastAsia"/>
          <w:sz w:val="28"/>
          <w:szCs w:val="28"/>
        </w:rPr>
        <w:t>池</w:t>
      </w:r>
      <w:r w:rsidRPr="0020220B">
        <w:rPr>
          <w:rFonts w:ascii="仿宋" w:eastAsia="仿宋" w:hAnsi="仿宋" w:hint="eastAsia"/>
          <w:sz w:val="28"/>
          <w:szCs w:val="28"/>
        </w:rPr>
        <w:t>中，由承包人每天用罐车拉运，用于改良盐碱地等符合环保要求的方式处理。</w:t>
      </w:r>
    </w:p>
    <w:p w:rsidR="00D66FCF" w:rsidRPr="0020220B" w:rsidRDefault="00D66FCF"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经甲乙双方友好协商达成以下协议，望双方共同遵守。</w:t>
      </w:r>
    </w:p>
    <w:p w:rsidR="00D66FCF" w:rsidRPr="0020220B" w:rsidRDefault="00D66FCF"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一、工作量：乙方必须按照甲方要求将番茄汁水及时拉运，以番茄汁水不溢出收集池规定高度为准。</w:t>
      </w:r>
    </w:p>
    <w:p w:rsidR="00D66FCF" w:rsidRPr="0020220B" w:rsidRDefault="00D66FCF"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二、乙方采用的拉运方式：车辆采用15方大小封闭罐车拉运，不得洒漏。</w:t>
      </w:r>
    </w:p>
    <w:p w:rsidR="00D66FCF" w:rsidRPr="0020220B" w:rsidRDefault="00D66FCF"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三、合同承包定价：实行单车定价，每车（</w:t>
      </w:r>
      <w:r w:rsidR="006F6235" w:rsidRPr="0020220B">
        <w:rPr>
          <w:rFonts w:ascii="仿宋" w:eastAsia="仿宋" w:hAnsi="仿宋" w:hint="eastAsia"/>
          <w:sz w:val="28"/>
          <w:szCs w:val="28"/>
        </w:rPr>
        <w:t>XX</w:t>
      </w:r>
      <w:r w:rsidRPr="0020220B">
        <w:rPr>
          <w:rFonts w:ascii="仿宋" w:eastAsia="仿宋" w:hAnsi="仿宋" w:hint="eastAsia"/>
          <w:sz w:val="28"/>
          <w:szCs w:val="28"/>
        </w:rPr>
        <w:t>）元，</w:t>
      </w:r>
      <w:r w:rsidR="002169E6" w:rsidRPr="0020220B">
        <w:rPr>
          <w:rFonts w:ascii="仿宋" w:eastAsia="仿宋" w:hAnsi="仿宋" w:hint="eastAsia"/>
          <w:sz w:val="28"/>
          <w:szCs w:val="28"/>
        </w:rPr>
        <w:t>(XX%增值税专用发票)，每车不含税单价（XXX）元，</w:t>
      </w:r>
      <w:r w:rsidRPr="0020220B">
        <w:rPr>
          <w:rFonts w:ascii="仿宋" w:eastAsia="仿宋" w:hAnsi="仿宋" w:hint="eastAsia"/>
          <w:sz w:val="28"/>
          <w:szCs w:val="28"/>
        </w:rPr>
        <w:t>按统计车数结算费用。</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四、双方权利和义务：</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1、乙方必须服从甲方的管理，按甲方要求及时拉运收集坑内的番茄汁水。拉运罐车不得将番茄汁水洒漏到运输道路上。</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2、乙方自行组织人力、机械及运输车辆拉运番茄水，承包期内人员、机械、运输车辆的安全由乙方全部负责，因乙方管理不当造成的安全事故甲方不承担任何责任。</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3、乙方负责番茄汁液从糖厂收集坑至昌吉番茄收集池所有输送管路及抽水泵的日常检查、维护、维修，管路发生破损及时修复。</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lastRenderedPageBreak/>
        <w:t>4、乙方负责糖厂收集坑的清渣防止堵塞抽水泵，配备抽水泵一台以备抽水泵损坏及时替换，并定时检查糖厂收集坑内的抽水泵是否正常工作，保证糖厂收集坑内的番茄汁液不得外溢。</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5、</w:t>
      </w:r>
      <w:r w:rsidRPr="0020220B">
        <w:rPr>
          <w:rFonts w:ascii="仿宋" w:eastAsia="仿宋" w:hAnsi="仿宋"/>
          <w:sz w:val="28"/>
          <w:szCs w:val="28"/>
        </w:rPr>
        <w:t>乙方为其施工人员购买</w:t>
      </w:r>
      <w:r w:rsidRPr="0020220B">
        <w:rPr>
          <w:rFonts w:ascii="仿宋" w:eastAsia="仿宋" w:hAnsi="仿宋" w:hint="eastAsia"/>
          <w:sz w:val="28"/>
          <w:szCs w:val="28"/>
        </w:rPr>
        <w:t>相应保</w:t>
      </w:r>
      <w:r w:rsidRPr="0020220B">
        <w:rPr>
          <w:rFonts w:ascii="仿宋" w:eastAsia="仿宋" w:hAnsi="仿宋"/>
          <w:sz w:val="28"/>
          <w:szCs w:val="28"/>
        </w:rPr>
        <w:t>险。</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6、由于收集坑在昌吉糖业公司院内，乙方的工作活动，也需服从昌吉糖业公司管理和清理要求。</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7、甲方应全力配合乙方做好收集坑内的番茄汁液拉运工作。</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8、</w:t>
      </w:r>
      <w:r w:rsidR="002F2DD1" w:rsidRPr="0020220B">
        <w:rPr>
          <w:rFonts w:ascii="仿宋" w:eastAsia="仿宋" w:hAnsi="仿宋" w:hint="eastAsia"/>
          <w:sz w:val="28"/>
          <w:szCs w:val="28"/>
        </w:rPr>
        <w:t>本年度</w:t>
      </w:r>
      <w:r w:rsidRPr="0020220B">
        <w:rPr>
          <w:rFonts w:ascii="仿宋" w:eastAsia="仿宋" w:hAnsi="仿宋" w:hint="eastAsia"/>
          <w:sz w:val="28"/>
          <w:szCs w:val="28"/>
        </w:rPr>
        <w:t>生产期开始，乙方负责每天番茄汁液的拉运工作，甲乙双方各有一人在《车数统计表》记录签字，记录拉运日期，时间，装车验证情况，拉运车车车号，以及甲乙双方人员签字，此表作为拉运费用的结算依据。</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9、乙方承诺：在拉运期间发生任何政府行政管理部门（环保、城管等）处罚和发生安全事故，责任全由乙方承担。</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五、违约责任：</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1、因乙方清理、拉运番茄汁水不及时，造成收集坑满溢，发现一次按拉运一车费用罚款，并立即拉运不得再次满溢，否则翻倍罚款直至正常。</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2、乙方拉运番茄汁水期间因不符合环卫处要求或其它监管部门的要求，造成对甲方的处罚，全部由乙方承担。</w:t>
      </w:r>
    </w:p>
    <w:p w:rsidR="00BF4B08"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3、</w:t>
      </w:r>
      <w:r w:rsidRPr="0020220B">
        <w:rPr>
          <w:rFonts w:ascii="仿宋" w:eastAsia="仿宋" w:hAnsi="仿宋"/>
          <w:sz w:val="28"/>
          <w:szCs w:val="28"/>
        </w:rPr>
        <w:t>乙方</w:t>
      </w:r>
      <w:r w:rsidRPr="0020220B">
        <w:rPr>
          <w:rFonts w:ascii="仿宋" w:eastAsia="仿宋" w:hAnsi="仿宋" w:hint="eastAsia"/>
          <w:sz w:val="28"/>
          <w:szCs w:val="28"/>
        </w:rPr>
        <w:t>拉</w:t>
      </w:r>
      <w:r w:rsidRPr="0020220B">
        <w:rPr>
          <w:rFonts w:ascii="仿宋" w:eastAsia="仿宋" w:hAnsi="仿宋"/>
          <w:sz w:val="28"/>
          <w:szCs w:val="28"/>
        </w:rPr>
        <w:t>运</w:t>
      </w:r>
      <w:r w:rsidRPr="0020220B">
        <w:rPr>
          <w:rFonts w:ascii="仿宋" w:eastAsia="仿宋" w:hAnsi="仿宋" w:hint="eastAsia"/>
          <w:sz w:val="28"/>
          <w:szCs w:val="28"/>
        </w:rPr>
        <w:t>的番茄汁水只能用于改良盐碱地等符合环保要求的方式处理，如因用作它用或其他不符合环保、环卫要求的处理方式，造成监管部门处罚的，全部由乙方承担责任。</w:t>
      </w:r>
    </w:p>
    <w:p w:rsidR="002B08F2" w:rsidRPr="0020220B" w:rsidRDefault="002B08F2" w:rsidP="00274329">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Pr="002B08F2">
        <w:rPr>
          <w:rFonts w:hint="eastAsia"/>
        </w:rPr>
        <w:t xml:space="preserve"> </w:t>
      </w:r>
      <w:r w:rsidRPr="002B08F2">
        <w:rPr>
          <w:rFonts w:ascii="仿宋" w:eastAsia="仿宋" w:hAnsi="仿宋" w:hint="eastAsia"/>
          <w:sz w:val="28"/>
          <w:szCs w:val="28"/>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w:t>
      </w:r>
      <w:r w:rsidRPr="002B08F2">
        <w:rPr>
          <w:rFonts w:ascii="仿宋" w:eastAsia="仿宋" w:hAnsi="仿宋" w:hint="eastAsia"/>
          <w:sz w:val="28"/>
          <w:szCs w:val="28"/>
        </w:rPr>
        <w:lastRenderedPageBreak/>
        <w:t>括但不限于补交税款、滞纳金及罚款等损失，同时乙方应向甲方支付合同总价款5%的违约金。</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六、结算、付款方式：</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产季结束后，乙方按双方核定的实际拉运车数核算费用，开具</w:t>
      </w:r>
      <w:r w:rsidR="008644F3" w:rsidRPr="0020220B">
        <w:rPr>
          <w:rFonts w:ascii="仿宋" w:eastAsia="仿宋" w:hAnsi="仿宋" w:hint="eastAsia"/>
          <w:sz w:val="28"/>
          <w:szCs w:val="28"/>
        </w:rPr>
        <w:t>XX</w:t>
      </w:r>
      <w:r w:rsidRPr="0020220B">
        <w:rPr>
          <w:rFonts w:ascii="仿宋" w:eastAsia="仿宋" w:hAnsi="仿宋" w:hint="eastAsia"/>
          <w:sz w:val="28"/>
          <w:szCs w:val="28"/>
        </w:rPr>
        <w:t>%增值税专用发票，甲方按乙方开票金额一次性付清全款，付款方式为电汇。</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七、未尽事宜及争议解决</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未尽事宜遵照</w:t>
      </w:r>
      <w:r w:rsidR="00C86C2A">
        <w:rPr>
          <w:rFonts w:ascii="仿宋" w:eastAsia="仿宋" w:hAnsi="仿宋" w:hint="eastAsia"/>
          <w:sz w:val="28"/>
          <w:szCs w:val="28"/>
        </w:rPr>
        <w:t>《</w:t>
      </w:r>
      <w:r w:rsidRPr="0020220B">
        <w:rPr>
          <w:rFonts w:ascii="仿宋" w:eastAsia="仿宋" w:hAnsi="仿宋" w:hint="eastAsia"/>
          <w:sz w:val="28"/>
          <w:szCs w:val="28"/>
        </w:rPr>
        <w:t>民法典</w:t>
      </w:r>
      <w:r w:rsidR="00C86C2A">
        <w:rPr>
          <w:rFonts w:ascii="仿宋" w:eastAsia="仿宋" w:hAnsi="仿宋" w:hint="eastAsia"/>
          <w:sz w:val="28"/>
          <w:szCs w:val="28"/>
        </w:rPr>
        <w:t>》</w:t>
      </w:r>
      <w:r w:rsidRPr="0020220B">
        <w:rPr>
          <w:rFonts w:ascii="仿宋" w:eastAsia="仿宋" w:hAnsi="仿宋" w:hint="eastAsia"/>
          <w:sz w:val="28"/>
          <w:szCs w:val="28"/>
        </w:rPr>
        <w:t>或双方协商解决。如协商不成，可依法向甲方当地人民法院提起诉讼。</w:t>
      </w:r>
    </w:p>
    <w:p w:rsidR="00BF4B08" w:rsidRPr="0020220B" w:rsidRDefault="00BF4B08"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本合同条款及合同附件如有变更，须由甲、乙双方就变更条款签订补充协议，未变更条款照原合同执行。</w:t>
      </w:r>
    </w:p>
    <w:p w:rsidR="002F2DD1" w:rsidRPr="0020220B" w:rsidRDefault="002F2DD1"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八、本合同有效期从本年度生产期开始至产季结束清运完番茄汁液结束。</w:t>
      </w:r>
    </w:p>
    <w:p w:rsidR="002F2DD1" w:rsidRPr="0020220B" w:rsidRDefault="002F2DD1"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九、本合同一经签订具备法律效力，任何一方违约必须承担对方经济损失。</w:t>
      </w:r>
    </w:p>
    <w:p w:rsidR="002F2DD1" w:rsidRPr="0020220B" w:rsidRDefault="002F2DD1"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十、本合同一式肆份，甲方执叁份，乙方执壹份。</w:t>
      </w:r>
    </w:p>
    <w:p w:rsidR="002F2DD1" w:rsidRPr="0020220B" w:rsidRDefault="002F2DD1" w:rsidP="00274329">
      <w:pPr>
        <w:spacing w:line="560" w:lineRule="exact"/>
        <w:ind w:firstLineChars="200" w:firstLine="560"/>
        <w:rPr>
          <w:rFonts w:ascii="仿宋" w:eastAsia="仿宋" w:hAnsi="仿宋"/>
          <w:sz w:val="28"/>
          <w:szCs w:val="28"/>
        </w:rPr>
      </w:pPr>
      <w:r w:rsidRPr="0020220B">
        <w:rPr>
          <w:rFonts w:ascii="仿宋" w:eastAsia="仿宋" w:hAnsi="仿宋" w:hint="eastAsia"/>
          <w:sz w:val="28"/>
          <w:szCs w:val="28"/>
        </w:rPr>
        <w:t>十一、其它事项：未尽事宜，双方友好协商解决。</w:t>
      </w:r>
    </w:p>
    <w:tbl>
      <w:tblPr>
        <w:tblpPr w:leftFromText="180" w:rightFromText="180" w:vertAnchor="text" w:horzAnchor="margin" w:tblpXSpec="center" w:tblpY="28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820"/>
      </w:tblGrid>
      <w:tr w:rsidR="00CA7123" w:rsidRPr="0020220B">
        <w:trPr>
          <w:trHeight w:val="425"/>
        </w:trPr>
        <w:tc>
          <w:tcPr>
            <w:tcW w:w="4786" w:type="dxa"/>
            <w:tcBorders>
              <w:top w:val="single" w:sz="4" w:space="0" w:color="auto"/>
              <w:left w:val="single" w:sz="4" w:space="0" w:color="auto"/>
              <w:bottom w:val="single" w:sz="4" w:space="0" w:color="auto"/>
              <w:right w:val="single" w:sz="4" w:space="0" w:color="auto"/>
            </w:tcBorders>
            <w:vAlign w:val="center"/>
          </w:tcPr>
          <w:p w:rsidR="00CA7123" w:rsidRPr="0020220B" w:rsidRDefault="00CA7123" w:rsidP="002F2DD1">
            <w:pPr>
              <w:spacing w:line="360" w:lineRule="auto"/>
              <w:jc w:val="center"/>
              <w:rPr>
                <w:rFonts w:ascii="仿宋_GB2312" w:eastAsia="仿宋_GB2312"/>
                <w:sz w:val="24"/>
              </w:rPr>
            </w:pPr>
            <w:r w:rsidRPr="0020220B">
              <w:rPr>
                <w:rFonts w:ascii="仿宋_GB2312" w:eastAsia="仿宋_GB2312" w:hint="eastAsia"/>
                <w:sz w:val="24"/>
              </w:rPr>
              <w:t>甲      方</w:t>
            </w:r>
          </w:p>
        </w:tc>
        <w:tc>
          <w:tcPr>
            <w:tcW w:w="4820" w:type="dxa"/>
            <w:tcBorders>
              <w:top w:val="single" w:sz="4" w:space="0" w:color="auto"/>
              <w:left w:val="single" w:sz="4" w:space="0" w:color="auto"/>
              <w:bottom w:val="single" w:sz="4" w:space="0" w:color="auto"/>
              <w:right w:val="single" w:sz="4" w:space="0" w:color="auto"/>
            </w:tcBorders>
            <w:vAlign w:val="center"/>
          </w:tcPr>
          <w:p w:rsidR="00CA7123" w:rsidRPr="0020220B" w:rsidRDefault="00CA7123" w:rsidP="002F2DD1">
            <w:pPr>
              <w:spacing w:line="360" w:lineRule="auto"/>
              <w:jc w:val="center"/>
              <w:rPr>
                <w:rFonts w:ascii="仿宋_GB2312" w:eastAsia="仿宋_GB2312"/>
                <w:sz w:val="24"/>
              </w:rPr>
            </w:pPr>
            <w:r w:rsidRPr="0020220B">
              <w:rPr>
                <w:rFonts w:ascii="仿宋_GB2312" w:eastAsia="仿宋_GB2312" w:hint="eastAsia"/>
                <w:sz w:val="24"/>
              </w:rPr>
              <w:t>乙     方</w:t>
            </w:r>
          </w:p>
        </w:tc>
      </w:tr>
      <w:tr w:rsidR="00CA7123" w:rsidRPr="0020220B">
        <w:trPr>
          <w:trHeight w:val="622"/>
        </w:trPr>
        <w:tc>
          <w:tcPr>
            <w:tcW w:w="4786"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单位名称：中粮屯河昌吉番茄制品有限公司</w:t>
            </w:r>
          </w:p>
        </w:tc>
        <w:tc>
          <w:tcPr>
            <w:tcW w:w="4820"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ind w:left="2040" w:hangingChars="850" w:hanging="2040"/>
              <w:rPr>
                <w:rFonts w:ascii="仿宋_GB2312" w:eastAsia="仿宋_GB2312"/>
                <w:sz w:val="24"/>
              </w:rPr>
            </w:pPr>
            <w:r w:rsidRPr="0020220B">
              <w:rPr>
                <w:rFonts w:ascii="仿宋_GB2312" w:eastAsia="仿宋_GB2312" w:hint="eastAsia"/>
                <w:sz w:val="24"/>
              </w:rPr>
              <w:t xml:space="preserve">单位名称： </w:t>
            </w:r>
          </w:p>
        </w:tc>
      </w:tr>
      <w:tr w:rsidR="00CA7123" w:rsidRPr="0020220B">
        <w:trPr>
          <w:trHeight w:val="166"/>
        </w:trPr>
        <w:tc>
          <w:tcPr>
            <w:tcW w:w="4786"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单位名称（章）：</w:t>
            </w:r>
          </w:p>
        </w:tc>
        <w:tc>
          <w:tcPr>
            <w:tcW w:w="4820"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ind w:left="2040" w:hangingChars="850" w:hanging="2040"/>
              <w:rPr>
                <w:rFonts w:ascii="仿宋_GB2312" w:eastAsia="仿宋_GB2312"/>
                <w:sz w:val="24"/>
              </w:rPr>
            </w:pPr>
            <w:r w:rsidRPr="0020220B">
              <w:rPr>
                <w:rFonts w:ascii="仿宋_GB2312" w:eastAsia="仿宋_GB2312" w:hint="eastAsia"/>
                <w:sz w:val="24"/>
              </w:rPr>
              <w:t xml:space="preserve">单位名称（章）： </w:t>
            </w:r>
          </w:p>
        </w:tc>
      </w:tr>
      <w:tr w:rsidR="00CA7123" w:rsidRPr="0020220B">
        <w:trPr>
          <w:trHeight w:val="637"/>
        </w:trPr>
        <w:tc>
          <w:tcPr>
            <w:tcW w:w="4786"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单位地址：昌吉市西郊（乌伊西路）</w:t>
            </w:r>
          </w:p>
        </w:tc>
        <w:tc>
          <w:tcPr>
            <w:tcW w:w="4820"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单 位地 址：</w:t>
            </w:r>
            <w:r w:rsidRPr="0020220B">
              <w:rPr>
                <w:rFonts w:ascii="仿宋_GB2312" w:eastAsia="仿宋_GB2312"/>
                <w:sz w:val="24"/>
              </w:rPr>
              <w:t xml:space="preserve"> </w:t>
            </w:r>
          </w:p>
        </w:tc>
      </w:tr>
      <w:tr w:rsidR="00CA7123" w:rsidRPr="0020220B">
        <w:trPr>
          <w:trHeight w:val="352"/>
        </w:trPr>
        <w:tc>
          <w:tcPr>
            <w:tcW w:w="4786"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法定代表人：</w:t>
            </w:r>
          </w:p>
        </w:tc>
        <w:tc>
          <w:tcPr>
            <w:tcW w:w="4820"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法定代表人：</w:t>
            </w:r>
          </w:p>
        </w:tc>
      </w:tr>
      <w:tr w:rsidR="00CA7123" w:rsidRPr="0020220B">
        <w:trPr>
          <w:trHeight w:val="302"/>
        </w:trPr>
        <w:tc>
          <w:tcPr>
            <w:tcW w:w="4786"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委托代理人：</w:t>
            </w:r>
          </w:p>
        </w:tc>
        <w:tc>
          <w:tcPr>
            <w:tcW w:w="4820"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委托代理人：</w:t>
            </w:r>
          </w:p>
        </w:tc>
      </w:tr>
      <w:tr w:rsidR="00CA7123" w:rsidRPr="0020220B">
        <w:trPr>
          <w:trHeight w:val="270"/>
        </w:trPr>
        <w:tc>
          <w:tcPr>
            <w:tcW w:w="4786"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邮 政编 码：831100</w:t>
            </w:r>
          </w:p>
        </w:tc>
        <w:tc>
          <w:tcPr>
            <w:tcW w:w="4820"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邮 政编 码：</w:t>
            </w:r>
          </w:p>
        </w:tc>
      </w:tr>
      <w:tr w:rsidR="00CA7123" w:rsidRPr="0020220B">
        <w:trPr>
          <w:trHeight w:val="270"/>
        </w:trPr>
        <w:tc>
          <w:tcPr>
            <w:tcW w:w="4786"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电      话：0994-2261922</w:t>
            </w:r>
          </w:p>
        </w:tc>
        <w:tc>
          <w:tcPr>
            <w:tcW w:w="4820" w:type="dxa"/>
            <w:tcBorders>
              <w:top w:val="single" w:sz="4" w:space="0" w:color="auto"/>
              <w:left w:val="single" w:sz="4" w:space="0" w:color="auto"/>
              <w:bottom w:val="single" w:sz="4" w:space="0" w:color="auto"/>
              <w:right w:val="single" w:sz="4" w:space="0" w:color="auto"/>
            </w:tcBorders>
          </w:tcPr>
          <w:p w:rsidR="00CA7123" w:rsidRPr="0020220B" w:rsidRDefault="00CA7123" w:rsidP="002F2DD1">
            <w:pPr>
              <w:spacing w:line="360" w:lineRule="auto"/>
              <w:rPr>
                <w:rFonts w:ascii="仿宋_GB2312" w:eastAsia="仿宋_GB2312"/>
                <w:sz w:val="24"/>
              </w:rPr>
            </w:pPr>
            <w:r w:rsidRPr="0020220B">
              <w:rPr>
                <w:rFonts w:ascii="仿宋_GB2312" w:eastAsia="仿宋_GB2312" w:hint="eastAsia"/>
                <w:sz w:val="24"/>
              </w:rPr>
              <w:t>电      话：</w:t>
            </w:r>
            <w:r w:rsidRPr="0020220B">
              <w:rPr>
                <w:rFonts w:ascii="仿宋_GB2312" w:eastAsia="仿宋_GB2312"/>
                <w:sz w:val="24"/>
              </w:rPr>
              <w:t xml:space="preserve"> </w:t>
            </w:r>
          </w:p>
        </w:tc>
      </w:tr>
    </w:tbl>
    <w:p w:rsidR="0055365A" w:rsidRDefault="0055365A" w:rsidP="0071511C">
      <w:pPr>
        <w:autoSpaceDE w:val="0"/>
        <w:autoSpaceDN w:val="0"/>
        <w:rPr>
          <w:rFonts w:ascii="仿宋_GB2312" w:eastAsia="仿宋_GB2312" w:cs="宋体"/>
          <w:b/>
          <w:bCs/>
          <w:sz w:val="32"/>
          <w:szCs w:val="32"/>
        </w:rPr>
      </w:pPr>
    </w:p>
    <w:p w:rsidR="0071511C" w:rsidRPr="007E7E4F" w:rsidRDefault="0071511C" w:rsidP="0071511C">
      <w:pPr>
        <w:autoSpaceDE w:val="0"/>
        <w:autoSpaceDN w:val="0"/>
        <w:rPr>
          <w:rFonts w:ascii="仿宋_GB2312" w:eastAsia="仿宋_GB2312" w:cs="宋体"/>
          <w:b/>
          <w:bCs/>
          <w:sz w:val="32"/>
          <w:szCs w:val="32"/>
        </w:rPr>
      </w:pPr>
      <w:r w:rsidRPr="007E7E4F">
        <w:rPr>
          <w:rFonts w:ascii="仿宋_GB2312" w:eastAsia="仿宋_GB2312" w:cs="宋体" w:hint="eastAsia"/>
          <w:b/>
          <w:bCs/>
          <w:sz w:val="32"/>
          <w:szCs w:val="32"/>
        </w:rPr>
        <w:t>附件1</w:t>
      </w:r>
    </w:p>
    <w:p w:rsidR="0071511C" w:rsidRPr="007E7E4F" w:rsidRDefault="0071511C" w:rsidP="0071511C">
      <w:pPr>
        <w:autoSpaceDE w:val="0"/>
        <w:autoSpaceDN w:val="0"/>
        <w:ind w:firstLineChars="200" w:firstLine="720"/>
        <w:jc w:val="center"/>
        <w:rPr>
          <w:rFonts w:ascii="黑体" w:eastAsia="黑体" w:hAnsi="黑体" w:cs="宋体"/>
          <w:sz w:val="36"/>
          <w:szCs w:val="32"/>
        </w:rPr>
      </w:pPr>
      <w:r w:rsidRPr="007E7E4F">
        <w:rPr>
          <w:rFonts w:ascii="黑体" w:eastAsia="黑体" w:hAnsi="黑体" w:cs="宋体" w:hint="eastAsia"/>
          <w:sz w:val="36"/>
          <w:szCs w:val="32"/>
        </w:rPr>
        <w:t>中粮</w:t>
      </w:r>
      <w:r w:rsidRPr="007E7E4F">
        <w:rPr>
          <w:rFonts w:ascii="黑体" w:eastAsia="黑体" w:hAnsi="黑体" w:cs="宋体"/>
          <w:sz w:val="36"/>
          <w:szCs w:val="32"/>
        </w:rPr>
        <w:t>糖业</w:t>
      </w:r>
      <w:r w:rsidRPr="007E7E4F">
        <w:rPr>
          <w:rFonts w:ascii="黑体" w:eastAsia="黑体" w:hAnsi="黑体" w:cs="宋体" w:hint="eastAsia"/>
          <w:sz w:val="36"/>
          <w:szCs w:val="32"/>
        </w:rPr>
        <w:t>采购监督联系方式</w:t>
      </w:r>
    </w:p>
    <w:p w:rsidR="0071511C" w:rsidRPr="007E7E4F" w:rsidRDefault="0071511C" w:rsidP="0071511C">
      <w:pPr>
        <w:autoSpaceDE w:val="0"/>
        <w:autoSpaceDN w:val="0"/>
        <w:ind w:firstLineChars="200" w:firstLine="720"/>
        <w:jc w:val="center"/>
        <w:rPr>
          <w:rFonts w:ascii="黑体" w:eastAsia="黑体" w:hAnsi="黑体" w:cs="宋体"/>
          <w:sz w:val="36"/>
          <w:szCs w:val="32"/>
        </w:rPr>
      </w:pPr>
    </w:p>
    <w:p w:rsidR="0071511C" w:rsidRPr="007E7E4F" w:rsidRDefault="0071511C" w:rsidP="00274329">
      <w:pPr>
        <w:tabs>
          <w:tab w:val="left" w:pos="1418"/>
        </w:tabs>
        <w:autoSpaceDE w:val="0"/>
        <w:autoSpaceDN w:val="0"/>
        <w:spacing w:line="560" w:lineRule="exact"/>
        <w:ind w:firstLineChars="200" w:firstLine="640"/>
        <w:rPr>
          <w:rFonts w:ascii="仿宋_GB2312" w:eastAsia="仿宋_GB2312"/>
          <w:sz w:val="32"/>
          <w:szCs w:val="32"/>
        </w:rPr>
      </w:pPr>
      <w:r w:rsidRPr="007E7E4F">
        <w:rPr>
          <w:rFonts w:ascii="仿宋_GB2312" w:eastAsia="仿宋_GB2312" w:hint="eastAsia"/>
          <w:sz w:val="32"/>
          <w:szCs w:val="32"/>
        </w:rPr>
        <w:t>一、中粮糖业纪检监督联系方式</w:t>
      </w:r>
    </w:p>
    <w:p w:rsidR="0071511C" w:rsidRPr="007E7E4F" w:rsidRDefault="0071511C" w:rsidP="00274329">
      <w:pPr>
        <w:autoSpaceDE w:val="0"/>
        <w:autoSpaceDN w:val="0"/>
        <w:spacing w:line="560" w:lineRule="exact"/>
        <w:ind w:firstLineChars="200" w:firstLine="640"/>
        <w:rPr>
          <w:rFonts w:ascii="仿宋_GB2312" w:eastAsia="仿宋_GB2312" w:cs="宋体"/>
          <w:sz w:val="32"/>
          <w:szCs w:val="32"/>
        </w:rPr>
      </w:pPr>
      <w:r w:rsidRPr="007E7E4F">
        <w:rPr>
          <w:rFonts w:ascii="仿宋_GB2312" w:eastAsia="仿宋_GB2312" w:cs="宋体" w:hint="eastAsia"/>
          <w:sz w:val="32"/>
          <w:szCs w:val="32"/>
        </w:rPr>
        <w:t>邮</w:t>
      </w:r>
      <w:r w:rsidRPr="007E7E4F">
        <w:rPr>
          <w:rFonts w:ascii="仿宋_GB2312" w:eastAsia="仿宋_GB2312" w:cs="宋体"/>
          <w:sz w:val="32"/>
          <w:szCs w:val="32"/>
        </w:rPr>
        <w:t>寄</w:t>
      </w:r>
      <w:r w:rsidRPr="007E7E4F">
        <w:rPr>
          <w:rFonts w:ascii="仿宋_GB2312" w:eastAsia="仿宋_GB2312" w:cs="宋体" w:hint="eastAsia"/>
          <w:sz w:val="32"/>
          <w:szCs w:val="32"/>
        </w:rPr>
        <w:t>地址：北京市朝阳区朝阳门南大街8号9层90</w:t>
      </w:r>
      <w:r>
        <w:rPr>
          <w:rFonts w:ascii="仿宋_GB2312" w:eastAsia="仿宋_GB2312" w:cs="宋体"/>
          <w:sz w:val="32"/>
          <w:szCs w:val="32"/>
        </w:rPr>
        <w:t>5</w:t>
      </w:r>
      <w:r w:rsidRPr="007E7E4F">
        <w:rPr>
          <w:rFonts w:ascii="仿宋_GB2312" w:eastAsia="仿宋_GB2312" w:cs="宋体" w:hint="eastAsia"/>
          <w:sz w:val="32"/>
          <w:szCs w:val="32"/>
        </w:rPr>
        <w:t>室 纪委办公室收</w:t>
      </w:r>
    </w:p>
    <w:p w:rsidR="0071511C" w:rsidRPr="007E7E4F" w:rsidRDefault="0071511C" w:rsidP="00274329">
      <w:pPr>
        <w:autoSpaceDE w:val="0"/>
        <w:autoSpaceDN w:val="0"/>
        <w:spacing w:line="560" w:lineRule="exact"/>
        <w:ind w:firstLineChars="200" w:firstLine="640"/>
        <w:rPr>
          <w:rFonts w:ascii="仿宋_GB2312" w:eastAsia="仿宋_GB2312" w:cs="宋体"/>
          <w:sz w:val="32"/>
          <w:szCs w:val="32"/>
        </w:rPr>
      </w:pPr>
      <w:r w:rsidRPr="007E7E4F">
        <w:rPr>
          <w:rFonts w:ascii="仿宋_GB2312" w:eastAsia="仿宋_GB2312" w:hint="eastAsia"/>
          <w:sz w:val="32"/>
          <w:szCs w:val="32"/>
        </w:rPr>
        <w:t>邮编：</w:t>
      </w:r>
      <w:r w:rsidRPr="007E7E4F">
        <w:rPr>
          <w:rFonts w:ascii="仿宋_GB2312" w:eastAsia="仿宋_GB2312"/>
          <w:sz w:val="32"/>
          <w:szCs w:val="32"/>
        </w:rPr>
        <w:t>100020</w:t>
      </w:r>
    </w:p>
    <w:p w:rsidR="0071511C" w:rsidRPr="007E7E4F" w:rsidRDefault="0071511C" w:rsidP="00274329">
      <w:pPr>
        <w:spacing w:line="560" w:lineRule="exact"/>
        <w:ind w:firstLineChars="200" w:firstLine="640"/>
        <w:rPr>
          <w:rFonts w:ascii="仿宋_GB2312" w:eastAsia="仿宋_GB2312"/>
          <w:sz w:val="32"/>
          <w:szCs w:val="32"/>
        </w:rPr>
      </w:pPr>
      <w:r w:rsidRPr="007E7E4F">
        <w:rPr>
          <w:rFonts w:ascii="仿宋_GB2312" w:eastAsia="仿宋_GB2312" w:hint="eastAsia"/>
          <w:sz w:val="32"/>
          <w:szCs w:val="32"/>
        </w:rPr>
        <w:t>二、采购项目监督人员联系方式</w:t>
      </w:r>
    </w:p>
    <w:p w:rsidR="0071511C" w:rsidRPr="007E7E4F" w:rsidRDefault="0071511C" w:rsidP="00274329">
      <w:pPr>
        <w:spacing w:line="560" w:lineRule="exact"/>
        <w:ind w:firstLineChars="200" w:firstLine="640"/>
        <w:rPr>
          <w:rFonts w:ascii="仿宋_GB2312" w:eastAsia="仿宋_GB2312"/>
          <w:sz w:val="32"/>
          <w:szCs w:val="32"/>
        </w:rPr>
      </w:pPr>
      <w:r w:rsidRPr="007E7E4F">
        <w:rPr>
          <w:rFonts w:ascii="仿宋_GB2312" w:eastAsia="仿宋_GB2312" w:hint="eastAsia"/>
          <w:sz w:val="32"/>
          <w:szCs w:val="32"/>
        </w:rPr>
        <w:t>姓名：赵甲蓉</w:t>
      </w:r>
    </w:p>
    <w:p w:rsidR="0071511C" w:rsidRPr="007E7E4F" w:rsidRDefault="0071511C" w:rsidP="00274329">
      <w:pPr>
        <w:spacing w:line="560" w:lineRule="exact"/>
        <w:ind w:firstLineChars="200" w:firstLine="640"/>
        <w:rPr>
          <w:rFonts w:ascii="仿宋_GB2312" w:eastAsia="仿宋_GB2312"/>
          <w:sz w:val="32"/>
          <w:szCs w:val="32"/>
        </w:rPr>
      </w:pPr>
      <w:r w:rsidRPr="007E7E4F">
        <w:rPr>
          <w:rFonts w:ascii="仿宋_GB2312" w:eastAsia="仿宋_GB2312" w:hint="eastAsia"/>
          <w:sz w:val="32"/>
          <w:szCs w:val="32"/>
        </w:rPr>
        <w:t>联系电话：13909941150</w:t>
      </w:r>
    </w:p>
    <w:p w:rsidR="0071511C" w:rsidRPr="007E7E4F" w:rsidRDefault="0071511C" w:rsidP="00274329">
      <w:pPr>
        <w:spacing w:line="560" w:lineRule="exact"/>
        <w:ind w:firstLineChars="200" w:firstLine="640"/>
        <w:rPr>
          <w:rFonts w:ascii="仿宋_GB2312" w:eastAsia="仿宋_GB2312"/>
          <w:sz w:val="32"/>
          <w:szCs w:val="32"/>
        </w:rPr>
      </w:pPr>
      <w:r w:rsidRPr="007E7E4F">
        <w:rPr>
          <w:rFonts w:ascii="仿宋_GB2312" w:eastAsia="仿宋_GB2312" w:hint="eastAsia"/>
          <w:sz w:val="32"/>
          <w:szCs w:val="32"/>
        </w:rPr>
        <w:t>电子邮箱：</w:t>
      </w:r>
      <w:r w:rsidRPr="007E7E4F">
        <w:rPr>
          <w:rFonts w:ascii="宋体" w:hAnsi="宋体" w:cs="宋体"/>
          <w:sz w:val="32"/>
          <w:szCs w:val="32"/>
        </w:rPr>
        <w:t>zhaojr@cofco.com</w:t>
      </w:r>
    </w:p>
    <w:p w:rsidR="0071511C" w:rsidRPr="007E7E4F" w:rsidRDefault="0071511C" w:rsidP="00274329">
      <w:pPr>
        <w:autoSpaceDE w:val="0"/>
        <w:autoSpaceDN w:val="0"/>
        <w:spacing w:line="560" w:lineRule="exact"/>
        <w:ind w:firstLineChars="200" w:firstLine="640"/>
        <w:rPr>
          <w:rFonts w:ascii="仿宋_GB2312" w:eastAsia="仿宋_GB2312" w:cs="宋体"/>
          <w:sz w:val="32"/>
          <w:szCs w:val="32"/>
        </w:rPr>
      </w:pPr>
    </w:p>
    <w:p w:rsidR="0071511C" w:rsidRPr="007E7E4F" w:rsidRDefault="0071511C" w:rsidP="00274329">
      <w:pPr>
        <w:autoSpaceDE w:val="0"/>
        <w:autoSpaceDN w:val="0"/>
        <w:spacing w:line="560" w:lineRule="exact"/>
        <w:ind w:firstLineChars="200" w:firstLine="640"/>
        <w:rPr>
          <w:rFonts w:ascii="仿宋_GB2312" w:eastAsia="仿宋_GB2312" w:cs="宋体"/>
          <w:sz w:val="32"/>
          <w:szCs w:val="32"/>
        </w:rPr>
      </w:pPr>
    </w:p>
    <w:p w:rsidR="0071511C" w:rsidRDefault="0071511C" w:rsidP="0071511C">
      <w:pPr>
        <w:autoSpaceDE w:val="0"/>
        <w:autoSpaceDN w:val="0"/>
        <w:rPr>
          <w:rFonts w:ascii="仿宋_GB2312" w:eastAsia="仿宋_GB2312" w:cs="宋体"/>
          <w:sz w:val="32"/>
          <w:szCs w:val="32"/>
        </w:rPr>
      </w:pPr>
    </w:p>
    <w:p w:rsidR="0071511C" w:rsidRDefault="0071511C" w:rsidP="0071511C">
      <w:pPr>
        <w:autoSpaceDE w:val="0"/>
        <w:autoSpaceDN w:val="0"/>
        <w:rPr>
          <w:rFonts w:ascii="仿宋_GB2312" w:eastAsia="仿宋_GB2312" w:cs="宋体"/>
          <w:sz w:val="32"/>
          <w:szCs w:val="32"/>
        </w:rPr>
      </w:pPr>
    </w:p>
    <w:p w:rsidR="0071511C" w:rsidRDefault="0071511C" w:rsidP="0071511C">
      <w:pPr>
        <w:autoSpaceDE w:val="0"/>
        <w:autoSpaceDN w:val="0"/>
        <w:rPr>
          <w:rFonts w:ascii="仿宋_GB2312" w:eastAsia="仿宋_GB2312" w:cs="宋体"/>
          <w:sz w:val="32"/>
          <w:szCs w:val="32"/>
        </w:rPr>
      </w:pPr>
    </w:p>
    <w:p w:rsidR="0071511C" w:rsidRDefault="0071511C" w:rsidP="0071511C">
      <w:pPr>
        <w:autoSpaceDE w:val="0"/>
        <w:autoSpaceDN w:val="0"/>
        <w:rPr>
          <w:rFonts w:ascii="仿宋_GB2312" w:eastAsia="仿宋_GB2312" w:cs="宋体"/>
          <w:sz w:val="32"/>
          <w:szCs w:val="32"/>
        </w:rPr>
      </w:pPr>
    </w:p>
    <w:p w:rsidR="0071511C" w:rsidRDefault="0071511C" w:rsidP="0071511C">
      <w:pPr>
        <w:autoSpaceDE w:val="0"/>
        <w:autoSpaceDN w:val="0"/>
        <w:rPr>
          <w:rFonts w:ascii="仿宋_GB2312" w:eastAsia="仿宋_GB2312" w:cs="宋体"/>
          <w:sz w:val="32"/>
          <w:szCs w:val="32"/>
        </w:rPr>
      </w:pPr>
    </w:p>
    <w:p w:rsidR="0071511C" w:rsidRPr="007E7E4F" w:rsidRDefault="0071511C" w:rsidP="0071511C">
      <w:pPr>
        <w:autoSpaceDE w:val="0"/>
        <w:autoSpaceDN w:val="0"/>
        <w:rPr>
          <w:rFonts w:ascii="仿宋_GB2312" w:eastAsia="仿宋_GB2312" w:cs="宋体"/>
          <w:sz w:val="32"/>
          <w:szCs w:val="32"/>
        </w:rPr>
      </w:pPr>
    </w:p>
    <w:p w:rsidR="0071511C" w:rsidRDefault="0071511C" w:rsidP="0071511C">
      <w:pPr>
        <w:spacing w:line="276" w:lineRule="auto"/>
        <w:rPr>
          <w:rFonts w:ascii="仿宋_GB2312" w:eastAsia="仿宋_GB2312" w:cs="宋体"/>
          <w:b/>
          <w:bCs/>
          <w:sz w:val="32"/>
          <w:szCs w:val="32"/>
        </w:rPr>
      </w:pPr>
    </w:p>
    <w:p w:rsidR="0071511C" w:rsidRDefault="0071511C" w:rsidP="0071511C">
      <w:pPr>
        <w:spacing w:line="276" w:lineRule="auto"/>
        <w:rPr>
          <w:rFonts w:ascii="仿宋_GB2312" w:eastAsia="仿宋_GB2312" w:cs="宋体"/>
          <w:b/>
          <w:bCs/>
          <w:sz w:val="32"/>
          <w:szCs w:val="32"/>
        </w:rPr>
      </w:pPr>
    </w:p>
    <w:p w:rsidR="0071511C" w:rsidRDefault="0071511C" w:rsidP="0071511C">
      <w:pPr>
        <w:spacing w:line="276" w:lineRule="auto"/>
        <w:rPr>
          <w:rFonts w:ascii="仿宋_GB2312" w:eastAsia="仿宋_GB2312" w:cs="宋体"/>
          <w:b/>
          <w:bCs/>
          <w:sz w:val="32"/>
          <w:szCs w:val="32"/>
        </w:rPr>
      </w:pPr>
    </w:p>
    <w:p w:rsidR="00F2130D" w:rsidRDefault="00F2130D" w:rsidP="0071511C">
      <w:pPr>
        <w:spacing w:line="276" w:lineRule="auto"/>
        <w:rPr>
          <w:rFonts w:ascii="仿宋_GB2312" w:eastAsia="仿宋_GB2312" w:cs="宋体"/>
          <w:b/>
          <w:bCs/>
          <w:sz w:val="32"/>
          <w:szCs w:val="32"/>
        </w:rPr>
      </w:pPr>
    </w:p>
    <w:p w:rsidR="0071511C" w:rsidRPr="007E7E4F" w:rsidRDefault="0071511C" w:rsidP="00F2130D">
      <w:pPr>
        <w:spacing w:line="460" w:lineRule="exact"/>
        <w:ind w:firstLineChars="200" w:firstLine="643"/>
        <w:rPr>
          <w:rFonts w:ascii="仿宋_GB2312" w:eastAsia="仿宋_GB2312" w:cs="宋体"/>
          <w:b/>
          <w:bCs/>
          <w:sz w:val="32"/>
          <w:szCs w:val="32"/>
        </w:rPr>
      </w:pPr>
      <w:r w:rsidRPr="007E7E4F">
        <w:rPr>
          <w:rFonts w:ascii="仿宋_GB2312" w:eastAsia="仿宋_GB2312" w:cs="宋体" w:hint="eastAsia"/>
          <w:b/>
          <w:bCs/>
          <w:sz w:val="32"/>
          <w:szCs w:val="32"/>
        </w:rPr>
        <w:t>附件2</w:t>
      </w:r>
    </w:p>
    <w:p w:rsidR="00F2130D" w:rsidRDefault="00F2130D" w:rsidP="00F2130D">
      <w:pPr>
        <w:pStyle w:val="ab"/>
        <w:spacing w:line="460" w:lineRule="exact"/>
        <w:ind w:firstLineChars="200" w:firstLine="720"/>
        <w:jc w:val="center"/>
        <w:rPr>
          <w:sz w:val="36"/>
          <w:szCs w:val="36"/>
        </w:rPr>
      </w:pPr>
    </w:p>
    <w:p w:rsidR="0071511C" w:rsidRPr="0071511C" w:rsidRDefault="0071511C" w:rsidP="00F2130D">
      <w:pPr>
        <w:pStyle w:val="ab"/>
        <w:spacing w:line="460" w:lineRule="exact"/>
        <w:ind w:firstLineChars="200" w:firstLine="720"/>
        <w:jc w:val="center"/>
        <w:rPr>
          <w:sz w:val="36"/>
          <w:szCs w:val="36"/>
        </w:rPr>
      </w:pPr>
      <w:r w:rsidRPr="005E1DB2">
        <w:rPr>
          <w:rFonts w:hint="eastAsia"/>
          <w:sz w:val="36"/>
          <w:szCs w:val="36"/>
        </w:rPr>
        <w:t>廉洁告知书</w:t>
      </w:r>
      <w:bookmarkStart w:id="6" w:name="_GoBack"/>
      <w:bookmarkEnd w:id="6"/>
    </w:p>
    <w:p w:rsidR="0071511C" w:rsidRPr="007E7E4F" w:rsidRDefault="0071511C" w:rsidP="00F2130D">
      <w:pPr>
        <w:spacing w:line="460" w:lineRule="exact"/>
        <w:ind w:firstLineChars="200" w:firstLine="643"/>
        <w:rPr>
          <w:rFonts w:ascii="仿宋_GB2312" w:eastAsia="仿宋_GB2312"/>
          <w:b/>
          <w:color w:val="000000"/>
          <w:sz w:val="32"/>
        </w:rPr>
      </w:pPr>
      <w:r w:rsidRPr="007E7E4F">
        <w:rPr>
          <w:rFonts w:ascii="仿宋_GB2312" w:eastAsia="仿宋_GB2312" w:hint="eastAsia"/>
          <w:b/>
          <w:color w:val="000000"/>
          <w:sz w:val="32"/>
        </w:rPr>
        <w:t>尊敬的供应商，您好！</w:t>
      </w:r>
    </w:p>
    <w:p w:rsidR="0071511C" w:rsidRPr="007E7E4F" w:rsidRDefault="0071511C" w:rsidP="00F2130D">
      <w:pPr>
        <w:spacing w:line="460" w:lineRule="exact"/>
        <w:ind w:firstLineChars="200" w:firstLine="640"/>
        <w:rPr>
          <w:rFonts w:ascii="仿宋_GB2312" w:eastAsia="仿宋_GB2312"/>
          <w:color w:val="000000"/>
          <w:sz w:val="32"/>
        </w:rPr>
      </w:pPr>
      <w:r w:rsidRPr="007E7E4F">
        <w:rPr>
          <w:rFonts w:ascii="仿宋_GB2312" w:eastAsia="仿宋_GB2312" w:hint="eastAsia"/>
          <w:color w:val="000000"/>
          <w:sz w:val="32"/>
        </w:rPr>
        <w:t>中粮屯河番茄有限公司（简称中粮番茄）对领导干部和</w:t>
      </w:r>
      <w:r w:rsidRPr="007E7E4F">
        <w:rPr>
          <w:rFonts w:ascii="仿宋_GB2312" w:eastAsia="仿宋_GB2312" w:hAnsi="仿宋" w:cs="Arial" w:hint="eastAsia"/>
          <w:sz w:val="32"/>
        </w:rPr>
        <w:t>员工</w:t>
      </w:r>
      <w:r w:rsidRPr="007E7E4F">
        <w:rPr>
          <w:rFonts w:ascii="仿宋_GB2312" w:eastAsia="仿宋_GB2312" w:hint="eastAsia"/>
          <w:color w:val="000000"/>
          <w:sz w:val="32"/>
        </w:rPr>
        <w:t>实施廉洁从业管理，致力于保障供应商</w:t>
      </w:r>
      <w:r w:rsidRPr="007E7E4F">
        <w:rPr>
          <w:rFonts w:ascii="仿宋_GB2312" w:eastAsia="仿宋_GB2312" w:hint="eastAsia"/>
          <w:sz w:val="32"/>
        </w:rPr>
        <w:t>与我公司</w:t>
      </w:r>
      <w:r w:rsidRPr="007E7E4F">
        <w:rPr>
          <w:rFonts w:ascii="仿宋_GB2312" w:eastAsia="仿宋_GB2312" w:hint="eastAsia"/>
          <w:color w:val="000000"/>
          <w:sz w:val="32"/>
        </w:rPr>
        <w:t>合作的正当权益，建立良好的合作关系。</w:t>
      </w:r>
    </w:p>
    <w:p w:rsidR="0071511C" w:rsidRPr="007E7E4F" w:rsidRDefault="0071511C" w:rsidP="00F2130D">
      <w:pPr>
        <w:spacing w:line="460" w:lineRule="exact"/>
        <w:ind w:firstLineChars="200" w:firstLine="640"/>
        <w:rPr>
          <w:rFonts w:ascii="仿宋_GB2312" w:eastAsia="仿宋_GB2312"/>
          <w:color w:val="000000"/>
          <w:sz w:val="32"/>
        </w:rPr>
      </w:pPr>
      <w:r w:rsidRPr="007E7E4F">
        <w:rPr>
          <w:rFonts w:ascii="仿宋_GB2312" w:eastAsia="仿宋_GB2312" w:hint="eastAsia"/>
          <w:color w:val="000000"/>
          <w:sz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71511C" w:rsidRPr="007E7E4F" w:rsidRDefault="0071511C" w:rsidP="00F2130D">
      <w:pPr>
        <w:spacing w:line="460" w:lineRule="exact"/>
        <w:ind w:firstLineChars="200" w:firstLine="640"/>
        <w:rPr>
          <w:rFonts w:ascii="仿宋_GB2312" w:eastAsia="仿宋_GB2312"/>
          <w:color w:val="000000"/>
          <w:sz w:val="32"/>
        </w:rPr>
      </w:pPr>
      <w:r w:rsidRPr="007E7E4F">
        <w:rPr>
          <w:rFonts w:ascii="仿宋_GB2312" w:eastAsia="仿宋_GB2312" w:hint="eastAsia"/>
          <w:color w:val="000000"/>
          <w:sz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71511C" w:rsidRPr="007E7E4F" w:rsidRDefault="0071511C" w:rsidP="00F2130D">
      <w:pPr>
        <w:spacing w:line="460" w:lineRule="exact"/>
        <w:ind w:firstLineChars="200" w:firstLine="640"/>
        <w:rPr>
          <w:rFonts w:ascii="仿宋_GB2312" w:eastAsia="仿宋_GB2312"/>
          <w:color w:val="000000"/>
          <w:sz w:val="32"/>
        </w:rPr>
      </w:pPr>
      <w:r w:rsidRPr="007E7E4F">
        <w:rPr>
          <w:rFonts w:ascii="仿宋_GB2312" w:eastAsia="仿宋_GB2312" w:hint="eastAsia"/>
          <w:color w:val="000000"/>
          <w:sz w:val="32"/>
        </w:rPr>
        <w:t>我公司不允许领导干部和</w:t>
      </w:r>
      <w:r w:rsidRPr="007E7E4F">
        <w:rPr>
          <w:rFonts w:ascii="仿宋_GB2312" w:eastAsia="仿宋_GB2312" w:hAnsi="仿宋" w:cs="Arial" w:hint="eastAsia"/>
          <w:sz w:val="32"/>
        </w:rPr>
        <w:t>员工吃、拿、卡、要为难供应商，请您监督。</w:t>
      </w:r>
    </w:p>
    <w:p w:rsidR="0071511C" w:rsidRPr="007E7E4F" w:rsidRDefault="0071511C" w:rsidP="00F2130D">
      <w:pPr>
        <w:spacing w:line="460" w:lineRule="exact"/>
        <w:ind w:firstLineChars="200" w:firstLine="640"/>
        <w:rPr>
          <w:rFonts w:ascii="仿宋_GB2312" w:eastAsia="仿宋_GB2312"/>
          <w:color w:val="000000"/>
          <w:sz w:val="32"/>
        </w:rPr>
      </w:pPr>
      <w:r w:rsidRPr="007E7E4F">
        <w:rPr>
          <w:rFonts w:ascii="仿宋_GB2312" w:eastAsia="仿宋_GB2312" w:hint="eastAsia"/>
          <w:color w:val="000000"/>
          <w:sz w:val="32"/>
        </w:rPr>
        <w:t>我们竭诚的希望与供应商共同建立公平、阳光的伙伴关系，如果中粮番茄公司的领导干部、员工出现舞弊行为、存在不廉洁的行为，请通过投诉受理渠道反映。</w:t>
      </w:r>
    </w:p>
    <w:p w:rsidR="0071511C" w:rsidRPr="007E7E4F" w:rsidRDefault="0071511C" w:rsidP="00F2130D">
      <w:pPr>
        <w:spacing w:line="460" w:lineRule="exact"/>
        <w:ind w:firstLineChars="200" w:firstLine="640"/>
        <w:rPr>
          <w:rFonts w:ascii="仿宋_GB2312" w:eastAsia="仿宋_GB2312"/>
          <w:color w:val="000000"/>
          <w:sz w:val="32"/>
        </w:rPr>
      </w:pPr>
      <w:r w:rsidRPr="007E7E4F">
        <w:rPr>
          <w:rFonts w:ascii="仿宋_GB2312" w:eastAsia="仿宋_GB2312" w:hint="eastAsia"/>
          <w:color w:val="000000"/>
          <w:sz w:val="32"/>
        </w:rPr>
        <w:t>我公司向每位供应商（含潜在投标方）发放《廉洁告知书》，接受您的监督。</w:t>
      </w:r>
    </w:p>
    <w:p w:rsidR="00274329" w:rsidRDefault="00274329" w:rsidP="00F2130D">
      <w:pPr>
        <w:spacing w:line="460" w:lineRule="exact"/>
        <w:ind w:firstLineChars="200" w:firstLine="640"/>
        <w:jc w:val="center"/>
        <w:rPr>
          <w:rFonts w:ascii="黑体" w:eastAsia="黑体" w:hAnsi="黑体"/>
          <w:color w:val="000000"/>
          <w:sz w:val="32"/>
        </w:rPr>
      </w:pPr>
    </w:p>
    <w:p w:rsidR="00274329" w:rsidRDefault="00274329" w:rsidP="00771A33">
      <w:pPr>
        <w:spacing w:line="460" w:lineRule="exact"/>
        <w:rPr>
          <w:rFonts w:ascii="黑体" w:eastAsia="黑体" w:hAnsi="黑体"/>
          <w:color w:val="000000"/>
          <w:sz w:val="32"/>
        </w:rPr>
      </w:pPr>
    </w:p>
    <w:p w:rsidR="0071511C" w:rsidRPr="007E7E4F" w:rsidRDefault="0071511C" w:rsidP="0071511C">
      <w:pPr>
        <w:spacing w:line="460" w:lineRule="exact"/>
        <w:ind w:firstLineChars="200" w:firstLine="640"/>
        <w:jc w:val="center"/>
        <w:rPr>
          <w:rFonts w:ascii="黑体" w:eastAsia="黑体" w:hAnsi="黑体"/>
          <w:color w:val="000000"/>
          <w:sz w:val="32"/>
        </w:rPr>
      </w:pPr>
      <w:r w:rsidRPr="007E7E4F">
        <w:rPr>
          <w:rFonts w:ascii="黑体" w:eastAsia="黑体" w:hAnsi="黑体"/>
          <w:color w:val="000000"/>
          <w:sz w:val="32"/>
        </w:rPr>
        <w:lastRenderedPageBreak/>
        <w:t>纪检信访举报联络方式</w:t>
      </w:r>
    </w:p>
    <w:p w:rsidR="0071511C" w:rsidRPr="007E7E4F" w:rsidRDefault="0071511C" w:rsidP="0071511C">
      <w:pPr>
        <w:spacing w:line="460" w:lineRule="exact"/>
        <w:ind w:firstLineChars="200" w:firstLine="640"/>
        <w:jc w:val="center"/>
        <w:rPr>
          <w:rFonts w:ascii="黑体" w:eastAsia="黑体" w:hAnsi="黑体"/>
          <w:color w:val="000000"/>
          <w:sz w:val="32"/>
        </w:rPr>
      </w:pPr>
    </w:p>
    <w:p w:rsidR="0071511C" w:rsidRPr="007E7E4F" w:rsidRDefault="0071511C" w:rsidP="00274329">
      <w:pPr>
        <w:numPr>
          <w:ilvl w:val="0"/>
          <w:numId w:val="3"/>
        </w:numPr>
        <w:spacing w:line="560" w:lineRule="exact"/>
        <w:ind w:left="0" w:firstLineChars="200" w:firstLine="640"/>
        <w:rPr>
          <w:rFonts w:ascii="楷体_GB2312" w:eastAsia="楷体_GB2312"/>
          <w:color w:val="000000"/>
          <w:sz w:val="32"/>
        </w:rPr>
      </w:pPr>
      <w:r w:rsidRPr="007E7E4F">
        <w:rPr>
          <w:rFonts w:ascii="楷体_GB2312" w:eastAsia="楷体_GB2312" w:hint="eastAsia"/>
          <w:color w:val="000000"/>
          <w:sz w:val="32"/>
        </w:rPr>
        <w:t>中粮糖业控股股份有限公司纪检信访举报联络方式</w:t>
      </w:r>
    </w:p>
    <w:p w:rsidR="0071511C" w:rsidRPr="007E7E4F" w:rsidRDefault="0071511C" w:rsidP="00274329">
      <w:pPr>
        <w:spacing w:line="560" w:lineRule="exact"/>
        <w:ind w:firstLineChars="200" w:firstLine="640"/>
        <w:rPr>
          <w:rFonts w:ascii="仿宋_GB2312" w:eastAsia="仿宋_GB2312"/>
          <w:color w:val="000000"/>
          <w:sz w:val="32"/>
        </w:rPr>
      </w:pPr>
      <w:r w:rsidRPr="007E7E4F">
        <w:rPr>
          <w:rFonts w:ascii="仿宋_GB2312" w:eastAsia="仿宋_GB2312" w:hint="eastAsia"/>
          <w:color w:val="000000"/>
          <w:sz w:val="32"/>
        </w:rPr>
        <w:t>1</w:t>
      </w:r>
      <w:r w:rsidRPr="007E7E4F">
        <w:rPr>
          <w:rFonts w:ascii="仿宋_GB2312" w:eastAsia="仿宋_GB2312"/>
          <w:color w:val="000000"/>
          <w:sz w:val="32"/>
        </w:rPr>
        <w:t>.寄信</w:t>
      </w:r>
      <w:r w:rsidRPr="007E7E4F">
        <w:rPr>
          <w:rFonts w:ascii="仿宋_GB2312" w:eastAsia="仿宋_GB2312" w:hint="eastAsia"/>
          <w:color w:val="000000"/>
          <w:sz w:val="32"/>
        </w:rPr>
        <w:t>通讯地址：北京市朝阳区朝阳门南大街8号中粮福临门大厦9层90</w:t>
      </w:r>
      <w:r w:rsidRPr="007E7E4F">
        <w:rPr>
          <w:rFonts w:ascii="仿宋_GB2312" w:eastAsia="仿宋_GB2312"/>
          <w:color w:val="000000"/>
          <w:sz w:val="32"/>
        </w:rPr>
        <w:t>5</w:t>
      </w:r>
      <w:r w:rsidRPr="007E7E4F">
        <w:rPr>
          <w:rFonts w:ascii="仿宋_GB2312" w:eastAsia="仿宋_GB2312" w:hint="eastAsia"/>
          <w:color w:val="000000"/>
          <w:sz w:val="32"/>
        </w:rPr>
        <w:t>室纪委办公室（收），邮政编码：100020</w:t>
      </w:r>
    </w:p>
    <w:p w:rsidR="0071511C" w:rsidRPr="007E7E4F" w:rsidRDefault="0071511C" w:rsidP="00274329">
      <w:pPr>
        <w:spacing w:line="560" w:lineRule="exact"/>
        <w:ind w:firstLineChars="200" w:firstLine="640"/>
        <w:rPr>
          <w:rFonts w:ascii="仿宋_GB2312" w:eastAsia="仿宋_GB2312"/>
          <w:color w:val="000000"/>
          <w:sz w:val="32"/>
        </w:rPr>
      </w:pPr>
      <w:r w:rsidRPr="007E7E4F">
        <w:rPr>
          <w:rFonts w:ascii="仿宋_GB2312" w:eastAsia="仿宋_GB2312"/>
          <w:color w:val="000000"/>
          <w:sz w:val="32"/>
        </w:rPr>
        <w:t>2.致电 举报电话</w:t>
      </w:r>
      <w:r w:rsidRPr="007E7E4F">
        <w:rPr>
          <w:rFonts w:ascii="仿宋_GB2312" w:eastAsia="仿宋_GB2312" w:hint="eastAsia"/>
          <w:color w:val="000000"/>
          <w:sz w:val="32"/>
        </w:rPr>
        <w:t xml:space="preserve"> 010-85017235</w:t>
      </w:r>
    </w:p>
    <w:p w:rsidR="0071511C" w:rsidRPr="007E7E4F" w:rsidRDefault="0071511C" w:rsidP="00274329">
      <w:pPr>
        <w:spacing w:line="560" w:lineRule="exact"/>
        <w:ind w:firstLineChars="200" w:firstLine="640"/>
        <w:rPr>
          <w:rFonts w:ascii="楷体_GB2312" w:eastAsia="楷体_GB2312"/>
          <w:color w:val="000000"/>
          <w:sz w:val="32"/>
        </w:rPr>
      </w:pPr>
      <w:r w:rsidRPr="007E7E4F">
        <w:rPr>
          <w:rFonts w:ascii="楷体_GB2312" w:eastAsia="楷体_GB2312" w:hint="eastAsia"/>
          <w:color w:val="000000"/>
          <w:sz w:val="32"/>
        </w:rPr>
        <w:t>二、中粮屯河番茄有限公司纪检信访举报联络方式</w:t>
      </w:r>
    </w:p>
    <w:p w:rsidR="0071511C" w:rsidRPr="007E7E4F" w:rsidRDefault="0071511C" w:rsidP="00274329">
      <w:pPr>
        <w:spacing w:line="560" w:lineRule="exact"/>
        <w:ind w:firstLineChars="200" w:firstLine="640"/>
        <w:rPr>
          <w:rFonts w:ascii="仿宋_GB2312" w:eastAsia="仿宋_GB2312"/>
          <w:color w:val="000000"/>
          <w:sz w:val="32"/>
        </w:rPr>
      </w:pPr>
      <w:r w:rsidRPr="007E7E4F">
        <w:rPr>
          <w:rFonts w:ascii="仿宋_GB2312" w:eastAsia="仿宋_GB2312" w:hint="eastAsia"/>
          <w:color w:val="000000"/>
          <w:sz w:val="32"/>
        </w:rPr>
        <w:t>1</w:t>
      </w:r>
      <w:r w:rsidRPr="007E7E4F">
        <w:rPr>
          <w:rFonts w:ascii="仿宋_GB2312" w:eastAsia="仿宋_GB2312"/>
          <w:color w:val="000000"/>
          <w:sz w:val="32"/>
        </w:rPr>
        <w:t>.寄信</w:t>
      </w:r>
      <w:r w:rsidRPr="007E7E4F">
        <w:rPr>
          <w:rFonts w:ascii="仿宋_GB2312" w:eastAsia="仿宋_GB2312" w:hint="eastAsia"/>
          <w:color w:val="000000"/>
          <w:sz w:val="32"/>
        </w:rPr>
        <w:t>通讯地址：新疆乌鲁木齐市黄河路2号招商银行大厦2</w:t>
      </w:r>
      <w:r w:rsidRPr="007E7E4F">
        <w:rPr>
          <w:rFonts w:ascii="仿宋_GB2312" w:eastAsia="仿宋_GB2312"/>
          <w:color w:val="000000"/>
          <w:sz w:val="32"/>
        </w:rPr>
        <w:t>0</w:t>
      </w:r>
      <w:r w:rsidRPr="007E7E4F">
        <w:rPr>
          <w:rFonts w:ascii="仿宋_GB2312" w:eastAsia="仿宋_GB2312" w:hint="eastAsia"/>
          <w:color w:val="000000"/>
          <w:sz w:val="32"/>
        </w:rPr>
        <w:t>楼中粮屯河番茄有限公司党群纪检部（收），邮政编码：</w:t>
      </w:r>
      <w:r w:rsidRPr="007E7E4F">
        <w:rPr>
          <w:rFonts w:ascii="仿宋_GB2312" w:eastAsia="仿宋_GB2312"/>
          <w:color w:val="000000"/>
          <w:sz w:val="32"/>
        </w:rPr>
        <w:t>83000</w:t>
      </w:r>
      <w:r w:rsidRPr="007E7E4F">
        <w:rPr>
          <w:rFonts w:ascii="仿宋_GB2312" w:eastAsia="仿宋_GB2312" w:hint="eastAsia"/>
          <w:color w:val="000000"/>
          <w:sz w:val="32"/>
        </w:rPr>
        <w:t>0</w:t>
      </w:r>
    </w:p>
    <w:p w:rsidR="0071511C" w:rsidRPr="007E7E4F" w:rsidRDefault="0071511C" w:rsidP="00274329">
      <w:pPr>
        <w:spacing w:line="560" w:lineRule="exact"/>
        <w:ind w:firstLineChars="200" w:firstLine="640"/>
        <w:rPr>
          <w:rFonts w:ascii="仿宋_GB2312" w:eastAsia="仿宋_GB2312"/>
          <w:color w:val="000000"/>
          <w:sz w:val="32"/>
        </w:rPr>
      </w:pPr>
      <w:r w:rsidRPr="007E7E4F">
        <w:rPr>
          <w:rFonts w:ascii="仿宋_GB2312" w:eastAsia="仿宋_GB2312"/>
          <w:color w:val="000000"/>
          <w:sz w:val="32"/>
        </w:rPr>
        <w:t>2.致电</w:t>
      </w:r>
      <w:r w:rsidRPr="007E7E4F">
        <w:rPr>
          <w:rFonts w:ascii="仿宋_GB2312" w:eastAsia="仿宋_GB2312" w:hint="eastAsia"/>
          <w:color w:val="000000"/>
          <w:sz w:val="32"/>
        </w:rPr>
        <w:t xml:space="preserve">举报电话 </w:t>
      </w:r>
      <w:r w:rsidRPr="007E7E4F">
        <w:rPr>
          <w:rFonts w:ascii="仿宋_GB2312" w:eastAsia="仿宋_GB2312"/>
          <w:color w:val="000000"/>
          <w:sz w:val="32"/>
        </w:rPr>
        <w:t>18709967070</w:t>
      </w:r>
    </w:p>
    <w:p w:rsidR="0071511C" w:rsidRPr="007E7E4F" w:rsidRDefault="0071511C" w:rsidP="00274329">
      <w:pPr>
        <w:spacing w:line="560" w:lineRule="exact"/>
        <w:ind w:firstLineChars="200" w:firstLine="640"/>
        <w:rPr>
          <w:rFonts w:ascii="仿宋_GB2312" w:eastAsia="仿宋_GB2312"/>
          <w:color w:val="000000"/>
          <w:sz w:val="32"/>
          <w:szCs w:val="21"/>
        </w:rPr>
      </w:pPr>
    </w:p>
    <w:p w:rsidR="0071511C" w:rsidRPr="007E7E4F" w:rsidRDefault="0071511C" w:rsidP="00274329">
      <w:pPr>
        <w:spacing w:line="560" w:lineRule="exact"/>
        <w:ind w:firstLineChars="200" w:firstLine="640"/>
        <w:rPr>
          <w:rFonts w:ascii="仿宋_GB2312" w:eastAsia="仿宋_GB2312"/>
          <w:color w:val="000000"/>
          <w:sz w:val="32"/>
          <w:szCs w:val="21"/>
        </w:rPr>
      </w:pPr>
      <w:r w:rsidRPr="007E7E4F">
        <w:rPr>
          <w:rFonts w:ascii="仿宋_GB2312" w:eastAsia="仿宋_GB2312" w:hint="eastAsia"/>
          <w:color w:val="000000"/>
          <w:sz w:val="32"/>
          <w:szCs w:val="21"/>
        </w:rPr>
        <w:t>特此告知。</w:t>
      </w:r>
    </w:p>
    <w:p w:rsidR="0071511C" w:rsidRPr="007E7E4F" w:rsidRDefault="0071511C" w:rsidP="0071511C">
      <w:pPr>
        <w:spacing w:line="276" w:lineRule="auto"/>
        <w:ind w:firstLineChars="1700" w:firstLine="5440"/>
        <w:rPr>
          <w:rFonts w:ascii="仿宋_GB2312" w:eastAsia="仿宋_GB2312"/>
          <w:sz w:val="32"/>
          <w:szCs w:val="21"/>
        </w:rPr>
      </w:pPr>
      <w:r w:rsidRPr="007E7E4F">
        <w:rPr>
          <w:rFonts w:ascii="仿宋_GB2312" w:eastAsia="仿宋_GB2312" w:hint="eastAsia"/>
          <w:sz w:val="32"/>
          <w:szCs w:val="21"/>
        </w:rPr>
        <w:t>中粮屯河番茄有限公司</w:t>
      </w:r>
    </w:p>
    <w:p w:rsidR="0071511C" w:rsidRPr="007E7E4F" w:rsidRDefault="0071511C" w:rsidP="0071511C">
      <w:pPr>
        <w:spacing w:line="276" w:lineRule="auto"/>
        <w:ind w:firstLineChars="2000" w:firstLine="6400"/>
        <w:rPr>
          <w:rFonts w:ascii="仿宋_GB2312" w:eastAsia="仿宋_GB2312"/>
          <w:color w:val="000000"/>
          <w:sz w:val="32"/>
          <w:szCs w:val="21"/>
        </w:rPr>
      </w:pPr>
      <w:r w:rsidRPr="007E7E4F">
        <w:rPr>
          <w:rFonts w:ascii="仿宋_GB2312" w:eastAsia="仿宋_GB2312" w:hint="eastAsia"/>
          <w:color w:val="000000"/>
          <w:sz w:val="32"/>
          <w:szCs w:val="21"/>
        </w:rPr>
        <w:t>202</w:t>
      </w:r>
      <w:r w:rsidRPr="007E7E4F">
        <w:rPr>
          <w:rFonts w:ascii="仿宋_GB2312" w:eastAsia="仿宋_GB2312"/>
          <w:color w:val="000000"/>
          <w:sz w:val="32"/>
          <w:szCs w:val="21"/>
        </w:rPr>
        <w:t>2</w:t>
      </w:r>
      <w:r w:rsidRPr="007E7E4F">
        <w:rPr>
          <w:rFonts w:ascii="仿宋_GB2312" w:eastAsia="仿宋_GB2312" w:hint="eastAsia"/>
          <w:color w:val="000000"/>
          <w:sz w:val="32"/>
          <w:szCs w:val="21"/>
        </w:rPr>
        <w:t>年</w:t>
      </w:r>
      <w:r w:rsidRPr="007E7E4F">
        <w:rPr>
          <w:rFonts w:ascii="仿宋_GB2312" w:eastAsia="仿宋_GB2312"/>
          <w:color w:val="000000"/>
          <w:sz w:val="32"/>
          <w:szCs w:val="21"/>
        </w:rPr>
        <w:t>1</w:t>
      </w:r>
      <w:r w:rsidRPr="007E7E4F">
        <w:rPr>
          <w:rFonts w:ascii="仿宋_GB2312" w:eastAsia="仿宋_GB2312" w:hint="eastAsia"/>
          <w:color w:val="000000"/>
          <w:sz w:val="32"/>
          <w:szCs w:val="21"/>
        </w:rPr>
        <w:t>月</w:t>
      </w:r>
    </w:p>
    <w:p w:rsidR="0071511C" w:rsidRPr="007E7E4F" w:rsidRDefault="0071511C" w:rsidP="0071511C">
      <w:pPr>
        <w:autoSpaceDE w:val="0"/>
        <w:autoSpaceDN w:val="0"/>
        <w:rPr>
          <w:rFonts w:ascii="仿宋_GB2312" w:eastAsia="仿宋_GB2312" w:cs="宋体"/>
          <w:sz w:val="32"/>
          <w:szCs w:val="32"/>
        </w:rPr>
      </w:pPr>
    </w:p>
    <w:p w:rsidR="0071511C" w:rsidRPr="007E7E4F" w:rsidRDefault="0071511C" w:rsidP="0071511C">
      <w:pPr>
        <w:autoSpaceDE w:val="0"/>
        <w:autoSpaceDN w:val="0"/>
        <w:ind w:firstLineChars="200" w:firstLine="720"/>
        <w:jc w:val="center"/>
        <w:rPr>
          <w:rFonts w:ascii="黑体" w:eastAsia="黑体" w:hAnsi="黑体" w:cs="宋体"/>
          <w:sz w:val="36"/>
          <w:szCs w:val="32"/>
        </w:rPr>
      </w:pPr>
    </w:p>
    <w:p w:rsidR="0071511C" w:rsidRPr="007E7E4F" w:rsidRDefault="0071511C" w:rsidP="0071511C">
      <w:pPr>
        <w:autoSpaceDE w:val="0"/>
        <w:autoSpaceDN w:val="0"/>
        <w:rPr>
          <w:rFonts w:ascii="仿宋" w:eastAsia="仿宋" w:hAnsi="仿宋" w:cs="仿宋"/>
          <w:sz w:val="32"/>
          <w:szCs w:val="32"/>
        </w:rPr>
      </w:pPr>
    </w:p>
    <w:p w:rsidR="00F2130D" w:rsidRDefault="00F2130D" w:rsidP="0071511C">
      <w:pPr>
        <w:autoSpaceDE w:val="0"/>
        <w:autoSpaceDN w:val="0"/>
        <w:rPr>
          <w:rFonts w:ascii="仿宋" w:eastAsia="仿宋" w:hAnsi="仿宋" w:cs="仿宋"/>
          <w:b/>
          <w:bCs/>
          <w:sz w:val="32"/>
          <w:szCs w:val="32"/>
        </w:rPr>
      </w:pPr>
    </w:p>
    <w:p w:rsidR="00F2130D" w:rsidRDefault="00F2130D" w:rsidP="0071511C">
      <w:pPr>
        <w:autoSpaceDE w:val="0"/>
        <w:autoSpaceDN w:val="0"/>
        <w:rPr>
          <w:rFonts w:ascii="仿宋" w:eastAsia="仿宋" w:hAnsi="仿宋" w:cs="仿宋"/>
          <w:b/>
          <w:bCs/>
          <w:sz w:val="32"/>
          <w:szCs w:val="32"/>
        </w:rPr>
      </w:pPr>
    </w:p>
    <w:p w:rsidR="00F2130D" w:rsidRDefault="00F2130D" w:rsidP="0071511C">
      <w:pPr>
        <w:autoSpaceDE w:val="0"/>
        <w:autoSpaceDN w:val="0"/>
        <w:rPr>
          <w:rFonts w:ascii="仿宋" w:eastAsia="仿宋" w:hAnsi="仿宋" w:cs="仿宋"/>
          <w:b/>
          <w:bCs/>
          <w:sz w:val="32"/>
          <w:szCs w:val="32"/>
        </w:rPr>
      </w:pPr>
    </w:p>
    <w:p w:rsidR="002B3578" w:rsidRDefault="002B3578" w:rsidP="0071511C">
      <w:pPr>
        <w:autoSpaceDE w:val="0"/>
        <w:autoSpaceDN w:val="0"/>
        <w:rPr>
          <w:rFonts w:ascii="仿宋" w:eastAsia="仿宋" w:hAnsi="仿宋" w:cs="仿宋"/>
          <w:b/>
          <w:bCs/>
          <w:sz w:val="32"/>
          <w:szCs w:val="32"/>
        </w:rPr>
      </w:pPr>
    </w:p>
    <w:p w:rsidR="00771A33" w:rsidRDefault="00771A33" w:rsidP="00F2130D">
      <w:pPr>
        <w:autoSpaceDE w:val="0"/>
        <w:autoSpaceDN w:val="0"/>
        <w:spacing w:line="380" w:lineRule="exact"/>
        <w:ind w:firstLineChars="200" w:firstLine="643"/>
        <w:rPr>
          <w:rFonts w:ascii="仿宋" w:eastAsia="仿宋" w:hAnsi="仿宋" w:cs="仿宋"/>
          <w:b/>
          <w:bCs/>
          <w:sz w:val="32"/>
          <w:szCs w:val="32"/>
        </w:rPr>
      </w:pPr>
    </w:p>
    <w:p w:rsidR="00771A33" w:rsidRDefault="00771A33" w:rsidP="00F2130D">
      <w:pPr>
        <w:autoSpaceDE w:val="0"/>
        <w:autoSpaceDN w:val="0"/>
        <w:spacing w:line="380" w:lineRule="exact"/>
        <w:ind w:firstLineChars="200" w:firstLine="643"/>
        <w:rPr>
          <w:rFonts w:ascii="仿宋" w:eastAsia="仿宋" w:hAnsi="仿宋" w:cs="仿宋"/>
          <w:b/>
          <w:bCs/>
          <w:sz w:val="32"/>
          <w:szCs w:val="32"/>
        </w:rPr>
      </w:pPr>
    </w:p>
    <w:p w:rsidR="00311E4D" w:rsidRDefault="00311E4D" w:rsidP="00F2130D">
      <w:pPr>
        <w:autoSpaceDE w:val="0"/>
        <w:autoSpaceDN w:val="0"/>
        <w:spacing w:line="380" w:lineRule="exact"/>
        <w:ind w:firstLineChars="200" w:firstLine="643"/>
        <w:rPr>
          <w:rFonts w:ascii="仿宋" w:eastAsia="仿宋" w:hAnsi="仿宋" w:cs="仿宋"/>
          <w:b/>
          <w:bCs/>
          <w:sz w:val="32"/>
          <w:szCs w:val="32"/>
        </w:rPr>
      </w:pPr>
    </w:p>
    <w:p w:rsidR="00311E4D" w:rsidRDefault="00311E4D" w:rsidP="00F2130D">
      <w:pPr>
        <w:autoSpaceDE w:val="0"/>
        <w:autoSpaceDN w:val="0"/>
        <w:spacing w:line="380" w:lineRule="exact"/>
        <w:ind w:firstLineChars="200" w:firstLine="643"/>
        <w:rPr>
          <w:rFonts w:ascii="仿宋" w:eastAsia="仿宋" w:hAnsi="仿宋" w:cs="仿宋"/>
          <w:b/>
          <w:bCs/>
          <w:sz w:val="32"/>
          <w:szCs w:val="32"/>
        </w:rPr>
      </w:pPr>
    </w:p>
    <w:p w:rsidR="00F2130D" w:rsidRDefault="0071511C" w:rsidP="00F2130D">
      <w:pPr>
        <w:autoSpaceDE w:val="0"/>
        <w:autoSpaceDN w:val="0"/>
        <w:spacing w:line="380" w:lineRule="exact"/>
        <w:ind w:firstLineChars="200" w:firstLine="643"/>
        <w:rPr>
          <w:rFonts w:ascii="仿宋" w:eastAsia="仿宋" w:hAnsi="仿宋" w:cs="仿宋"/>
          <w:b/>
          <w:bCs/>
          <w:sz w:val="32"/>
          <w:szCs w:val="32"/>
        </w:rPr>
      </w:pPr>
      <w:r w:rsidRPr="007E7E4F">
        <w:rPr>
          <w:rFonts w:ascii="仿宋" w:eastAsia="仿宋" w:hAnsi="仿宋" w:cs="仿宋" w:hint="eastAsia"/>
          <w:b/>
          <w:bCs/>
          <w:sz w:val="32"/>
          <w:szCs w:val="32"/>
        </w:rPr>
        <w:lastRenderedPageBreak/>
        <w:t>附件3</w:t>
      </w:r>
      <w:r w:rsidR="00F2130D">
        <w:rPr>
          <w:rFonts w:ascii="仿宋" w:eastAsia="仿宋" w:hAnsi="仿宋" w:cs="仿宋" w:hint="eastAsia"/>
          <w:b/>
          <w:bCs/>
          <w:sz w:val="32"/>
          <w:szCs w:val="32"/>
        </w:rPr>
        <w:t xml:space="preserve">    </w:t>
      </w:r>
    </w:p>
    <w:p w:rsidR="009E3DE2" w:rsidRPr="00CC5403" w:rsidRDefault="009E3DE2" w:rsidP="009E3DE2">
      <w:pPr>
        <w:autoSpaceDE w:val="0"/>
        <w:autoSpaceDN w:val="0"/>
        <w:adjustRightInd w:val="0"/>
        <w:ind w:firstLineChars="800" w:firstLine="2891"/>
        <w:rPr>
          <w:rFonts w:ascii="仿宋" w:eastAsia="仿宋" w:hAnsi="仿宋" w:cs="宋体"/>
          <w:b/>
          <w:bCs/>
          <w:kern w:val="0"/>
          <w:sz w:val="36"/>
          <w:szCs w:val="32"/>
        </w:rPr>
      </w:pPr>
      <w:r w:rsidRPr="00CC5403">
        <w:rPr>
          <w:rFonts w:ascii="仿宋" w:eastAsia="仿宋" w:hAnsi="仿宋" w:cs="宋体" w:hint="eastAsia"/>
          <w:b/>
          <w:bCs/>
          <w:kern w:val="0"/>
          <w:sz w:val="36"/>
          <w:szCs w:val="32"/>
        </w:rPr>
        <w:t>中粮糖业廉洁承诺书</w:t>
      </w:r>
    </w:p>
    <w:p w:rsidR="00274329" w:rsidRPr="009E3DE2" w:rsidRDefault="00274329" w:rsidP="009E3DE2">
      <w:pPr>
        <w:spacing w:line="380" w:lineRule="exact"/>
        <w:contextualSpacing/>
        <w:rPr>
          <w:rFonts w:ascii="仿宋" w:eastAsia="仿宋" w:hAnsi="仿宋"/>
          <w:sz w:val="28"/>
          <w:szCs w:val="28"/>
        </w:rPr>
      </w:pP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sz w:val="28"/>
          <w:szCs w:val="28"/>
        </w:rPr>
        <w:t>中粮糖业及下属分子公司</w:t>
      </w:r>
      <w:r w:rsidRPr="009D0C15">
        <w:rPr>
          <w:rFonts w:ascii="仿宋" w:eastAsia="仿宋" w:hAnsi="仿宋" w:hint="eastAsia"/>
          <w:sz w:val="28"/>
          <w:szCs w:val="28"/>
        </w:rPr>
        <w:t>：</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hint="eastAsia"/>
          <w:sz w:val="28"/>
          <w:szCs w:val="28"/>
        </w:rPr>
        <w:t>1.自觉遵守国家法律法规及中粮糖业有关廉政建设制度。</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hint="eastAsia"/>
          <w:sz w:val="28"/>
          <w:szCs w:val="28"/>
        </w:rPr>
        <w:t>2.不使用不正当手段妨碍、排挤其它投标单位或串通投标。</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hint="eastAsia"/>
          <w:sz w:val="28"/>
          <w:szCs w:val="28"/>
        </w:rPr>
        <w:t>3.按照采购文件规定的方式进行投标，不隐瞒本单位投标资质的真实情况，投标资质符合规定；保证不会以其他人名义投标或者以其他方式弄虚作假，骗取中标。</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hint="eastAsia"/>
          <w:sz w:val="28"/>
          <w:szCs w:val="28"/>
        </w:rPr>
        <w:t>4.不将主体、关键性工作进行分包（包括贴牌生产、转包等）。</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hint="eastAsia"/>
          <w:sz w:val="28"/>
          <w:szCs w:val="28"/>
        </w:rPr>
        <w:t>6.不向贵公司涉及采购与招投标的部门及个人支付好处费、介绍费；购置或提供通讯工具、交通工具、电脑等。</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hint="eastAsia"/>
          <w:sz w:val="28"/>
          <w:szCs w:val="28"/>
        </w:rPr>
        <w:t>7</w:t>
      </w:r>
      <w:r w:rsidRPr="009D0C15">
        <w:rPr>
          <w:rFonts w:ascii="仿宋" w:eastAsia="仿宋" w:hAnsi="仿宋"/>
          <w:sz w:val="28"/>
          <w:szCs w:val="28"/>
        </w:rPr>
        <w:t xml:space="preserve">. </w:t>
      </w:r>
      <w:r w:rsidRPr="009D0C15">
        <w:rPr>
          <w:rFonts w:ascii="仿宋" w:eastAsia="仿宋" w:hAnsi="仿宋" w:hint="eastAsia"/>
          <w:sz w:val="28"/>
          <w:szCs w:val="28"/>
        </w:rPr>
        <w:t>经查实对于参与串通行为的投标人，其中标无效，列入供应商黑名单，并对投标人处中标项目金额千分之五以上千分之十以下的罚款如</w:t>
      </w:r>
      <w:r w:rsidRPr="009D0C15">
        <w:rPr>
          <w:rFonts w:ascii="仿宋" w:eastAsia="仿宋" w:hAnsi="仿宋"/>
          <w:sz w:val="28"/>
          <w:szCs w:val="28"/>
        </w:rPr>
        <w:t>事后查实无法追溯的</w:t>
      </w:r>
      <w:r w:rsidRPr="009D0C15">
        <w:rPr>
          <w:rFonts w:ascii="仿宋" w:eastAsia="仿宋" w:hAnsi="仿宋" w:hint="eastAsia"/>
          <w:sz w:val="28"/>
          <w:szCs w:val="28"/>
        </w:rPr>
        <w:t>仅</w:t>
      </w:r>
      <w:r w:rsidRPr="009D0C15">
        <w:rPr>
          <w:rFonts w:ascii="仿宋" w:eastAsia="仿宋" w:hAnsi="仿宋"/>
          <w:sz w:val="28"/>
          <w:szCs w:val="28"/>
        </w:rPr>
        <w:t>列入供应</w:t>
      </w:r>
      <w:r w:rsidRPr="009D0C15">
        <w:rPr>
          <w:rFonts w:ascii="仿宋" w:eastAsia="仿宋" w:hAnsi="仿宋" w:hint="eastAsia"/>
          <w:sz w:val="28"/>
          <w:szCs w:val="28"/>
        </w:rPr>
        <w:t>商</w:t>
      </w:r>
      <w:r w:rsidRPr="009D0C15">
        <w:rPr>
          <w:rFonts w:ascii="仿宋" w:eastAsia="仿宋" w:hAnsi="仿宋"/>
          <w:sz w:val="28"/>
          <w:szCs w:val="28"/>
        </w:rPr>
        <w:t>黑名单</w:t>
      </w:r>
      <w:r w:rsidRPr="009D0C15">
        <w:rPr>
          <w:rFonts w:ascii="仿宋" w:eastAsia="仿宋" w:hAnsi="仿宋" w:hint="eastAsia"/>
          <w:sz w:val="28"/>
          <w:szCs w:val="28"/>
        </w:rPr>
        <w:t>，加大不诚信供应商的违规成本。</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sz w:val="28"/>
          <w:szCs w:val="28"/>
        </w:rPr>
        <w:t>8</w:t>
      </w:r>
      <w:r w:rsidRPr="009D0C15">
        <w:rPr>
          <w:rFonts w:ascii="仿宋" w:eastAsia="仿宋" w:hAnsi="仿宋" w:hint="eastAsia"/>
          <w:sz w:val="28"/>
          <w:szCs w:val="28"/>
        </w:rPr>
        <w:t>.一旦发现相关人员在招标过程中有索要财物等不廉洁行为，坚决予以抵制，并及时向贵公司纪委办公室举报。</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sz w:val="28"/>
          <w:szCs w:val="28"/>
        </w:rPr>
        <w:t>9</w:t>
      </w:r>
      <w:r w:rsidRPr="009D0C15">
        <w:rPr>
          <w:rFonts w:ascii="仿宋" w:eastAsia="仿宋" w:hAnsi="仿宋" w:hint="eastAsia"/>
          <w:sz w:val="28"/>
          <w:szCs w:val="28"/>
        </w:rPr>
        <w:t>.我方自愿将本承诺书作为投标文件及合同的附件，具有同等的法律效力。</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sz w:val="28"/>
          <w:szCs w:val="28"/>
        </w:rPr>
        <w:t>10</w:t>
      </w:r>
      <w:r w:rsidRPr="009D0C15">
        <w:rPr>
          <w:rFonts w:ascii="仿宋" w:eastAsia="仿宋" w:hAnsi="仿宋" w:hint="eastAsia"/>
          <w:sz w:val="28"/>
          <w:szCs w:val="28"/>
        </w:rPr>
        <w:t>.若违反上述承诺或违反有关法律法规及贵公司有关规定，我方自愿永久放弃参与贵公司的所有业务往来，并承担贵公司制度规定的一切法律责任。</w:t>
      </w:r>
    </w:p>
    <w:p w:rsidR="0071511C" w:rsidRPr="009D0C15" w:rsidRDefault="0071511C" w:rsidP="00F2130D">
      <w:pPr>
        <w:spacing w:line="380" w:lineRule="exact"/>
        <w:ind w:firstLineChars="200" w:firstLine="560"/>
        <w:contextualSpacing/>
        <w:rPr>
          <w:rFonts w:ascii="仿宋" w:eastAsia="仿宋" w:hAnsi="仿宋"/>
          <w:sz w:val="28"/>
          <w:szCs w:val="28"/>
        </w:rPr>
      </w:pPr>
      <w:r w:rsidRPr="009D0C15">
        <w:rPr>
          <w:rFonts w:ascii="仿宋" w:eastAsia="仿宋" w:hAnsi="仿宋" w:hint="eastAsia"/>
          <w:sz w:val="28"/>
          <w:szCs w:val="28"/>
        </w:rPr>
        <w:t>1</w:t>
      </w:r>
      <w:r w:rsidRPr="009D0C15">
        <w:rPr>
          <w:rFonts w:ascii="仿宋" w:eastAsia="仿宋" w:hAnsi="仿宋"/>
          <w:sz w:val="28"/>
          <w:szCs w:val="28"/>
        </w:rPr>
        <w:t>1</w:t>
      </w:r>
      <w:r w:rsidRPr="009D0C15">
        <w:rPr>
          <w:rFonts w:ascii="仿宋" w:eastAsia="仿宋" w:hAnsi="仿宋" w:hint="eastAsia"/>
          <w:sz w:val="28"/>
          <w:szCs w:val="28"/>
        </w:rPr>
        <w:t>.本承诺书自签署之日起生效。</w:t>
      </w:r>
    </w:p>
    <w:p w:rsidR="00F2130D" w:rsidRDefault="00F2130D" w:rsidP="00F2130D">
      <w:pPr>
        <w:autoSpaceDE w:val="0"/>
        <w:autoSpaceDN w:val="0"/>
        <w:spacing w:line="380" w:lineRule="exact"/>
        <w:ind w:firstLineChars="200" w:firstLine="560"/>
        <w:rPr>
          <w:rFonts w:ascii="仿宋" w:eastAsia="仿宋" w:hAnsi="仿宋"/>
          <w:sz w:val="28"/>
          <w:szCs w:val="28"/>
        </w:rPr>
      </w:pPr>
    </w:p>
    <w:p w:rsidR="00F2130D" w:rsidRDefault="00F2130D" w:rsidP="009E3DE2">
      <w:pPr>
        <w:autoSpaceDE w:val="0"/>
        <w:autoSpaceDN w:val="0"/>
        <w:spacing w:line="380" w:lineRule="exact"/>
        <w:rPr>
          <w:rFonts w:ascii="仿宋" w:eastAsia="仿宋" w:hAnsi="仿宋"/>
          <w:sz w:val="28"/>
          <w:szCs w:val="28"/>
        </w:rPr>
      </w:pPr>
    </w:p>
    <w:p w:rsidR="0071511C" w:rsidRPr="009D0C15" w:rsidRDefault="0071511C" w:rsidP="00F2130D">
      <w:pPr>
        <w:autoSpaceDE w:val="0"/>
        <w:autoSpaceDN w:val="0"/>
        <w:spacing w:line="380" w:lineRule="exact"/>
        <w:ind w:firstLineChars="1150" w:firstLine="3220"/>
        <w:rPr>
          <w:rFonts w:ascii="仿宋" w:eastAsia="仿宋" w:hAnsi="仿宋"/>
          <w:sz w:val="28"/>
          <w:szCs w:val="28"/>
        </w:rPr>
      </w:pPr>
      <w:r w:rsidRPr="009D0C15">
        <w:rPr>
          <w:rFonts w:ascii="仿宋" w:eastAsia="仿宋" w:hAnsi="仿宋" w:hint="eastAsia"/>
          <w:sz w:val="28"/>
          <w:szCs w:val="28"/>
        </w:rPr>
        <w:t>投标单位（公章）：</w:t>
      </w:r>
    </w:p>
    <w:p w:rsidR="0071511C" w:rsidRPr="009D0C15" w:rsidRDefault="0071511C" w:rsidP="00F2130D">
      <w:pPr>
        <w:autoSpaceDE w:val="0"/>
        <w:autoSpaceDN w:val="0"/>
        <w:spacing w:line="380" w:lineRule="exact"/>
        <w:ind w:firstLineChars="1150" w:firstLine="3220"/>
        <w:rPr>
          <w:rFonts w:ascii="仿宋" w:eastAsia="仿宋" w:hAnsi="仿宋"/>
          <w:sz w:val="28"/>
          <w:szCs w:val="28"/>
        </w:rPr>
      </w:pPr>
      <w:r w:rsidRPr="009D0C15">
        <w:rPr>
          <w:rFonts w:ascii="仿宋" w:eastAsia="仿宋" w:hAnsi="仿宋" w:hint="eastAsia"/>
          <w:sz w:val="28"/>
          <w:szCs w:val="28"/>
        </w:rPr>
        <w:t>法定代表人或授权代理人（签名）：</w:t>
      </w:r>
    </w:p>
    <w:p w:rsidR="00F2130D" w:rsidRPr="00F2130D" w:rsidRDefault="0071511C" w:rsidP="00F2130D">
      <w:pPr>
        <w:autoSpaceDE w:val="0"/>
        <w:autoSpaceDN w:val="0"/>
        <w:spacing w:line="380" w:lineRule="exact"/>
        <w:ind w:firstLineChars="1150" w:firstLine="3220"/>
        <w:rPr>
          <w:rFonts w:ascii="仿宋" w:eastAsia="仿宋" w:hAnsi="仿宋"/>
          <w:sz w:val="28"/>
          <w:szCs w:val="28"/>
        </w:rPr>
      </w:pPr>
      <w:r w:rsidRPr="009D0C15">
        <w:rPr>
          <w:rFonts w:ascii="仿宋" w:eastAsia="仿宋" w:hAnsi="仿宋" w:hint="eastAsia"/>
          <w:sz w:val="28"/>
          <w:szCs w:val="28"/>
        </w:rPr>
        <w:t>日期： 年 月 日</w:t>
      </w:r>
    </w:p>
    <w:p w:rsidR="0071511C" w:rsidRPr="007E7E4F" w:rsidRDefault="0071511C" w:rsidP="00F2130D">
      <w:pPr>
        <w:autoSpaceDE w:val="0"/>
        <w:autoSpaceDN w:val="0"/>
        <w:spacing w:line="520" w:lineRule="exact"/>
        <w:ind w:firstLineChars="200" w:firstLine="643"/>
        <w:rPr>
          <w:rFonts w:ascii="仿宋_GB2312" w:eastAsia="仿宋_GB2312" w:hAnsi="宋体"/>
          <w:b/>
          <w:bCs/>
          <w:sz w:val="32"/>
          <w:szCs w:val="32"/>
        </w:rPr>
      </w:pPr>
      <w:r w:rsidRPr="007E7E4F">
        <w:rPr>
          <w:rFonts w:ascii="仿宋_GB2312" w:eastAsia="仿宋_GB2312" w:hAnsi="宋体" w:hint="eastAsia"/>
          <w:b/>
          <w:bCs/>
          <w:sz w:val="32"/>
          <w:szCs w:val="32"/>
        </w:rPr>
        <w:lastRenderedPageBreak/>
        <w:t>附件4</w:t>
      </w:r>
    </w:p>
    <w:p w:rsidR="0071511C" w:rsidRPr="007E7E4F" w:rsidRDefault="0071511C" w:rsidP="004F3952">
      <w:pPr>
        <w:spacing w:line="520" w:lineRule="exact"/>
        <w:ind w:firstLineChars="950" w:firstLine="3433"/>
        <w:rPr>
          <w:rFonts w:ascii="仿宋" w:eastAsia="仿宋" w:hAnsi="仿宋"/>
          <w:sz w:val="32"/>
          <w:szCs w:val="32"/>
        </w:rPr>
      </w:pPr>
      <w:r w:rsidRPr="007E7E4F">
        <w:rPr>
          <w:rFonts w:ascii="黑体" w:eastAsia="黑体" w:hAnsi="黑体"/>
          <w:b/>
          <w:sz w:val="36"/>
          <w:szCs w:val="32"/>
        </w:rPr>
        <w:t>质量承诺书</w:t>
      </w:r>
    </w:p>
    <w:p w:rsidR="004F3952" w:rsidRDefault="004F3952" w:rsidP="004F3952">
      <w:pPr>
        <w:tabs>
          <w:tab w:val="left" w:pos="5055"/>
        </w:tabs>
        <w:spacing w:line="460" w:lineRule="exact"/>
        <w:rPr>
          <w:rFonts w:ascii="仿宋" w:eastAsia="仿宋" w:hAnsi="仿宋"/>
          <w:sz w:val="32"/>
          <w:szCs w:val="32"/>
        </w:rPr>
      </w:pPr>
    </w:p>
    <w:p w:rsidR="004F3952" w:rsidRDefault="004F3952" w:rsidP="004F3952">
      <w:pPr>
        <w:tabs>
          <w:tab w:val="left" w:pos="5055"/>
        </w:tabs>
        <w:spacing w:line="460" w:lineRule="exact"/>
        <w:rPr>
          <w:rFonts w:ascii="仿宋" w:eastAsia="仿宋" w:hAnsi="仿宋"/>
          <w:sz w:val="32"/>
          <w:szCs w:val="32"/>
        </w:rPr>
      </w:pPr>
      <w:r>
        <w:rPr>
          <w:rFonts w:ascii="仿宋" w:eastAsia="仿宋" w:hAnsi="仿宋"/>
          <w:sz w:val="32"/>
          <w:szCs w:val="32"/>
        </w:rPr>
        <w:t>_________</w:t>
      </w:r>
      <w:r>
        <w:rPr>
          <w:rFonts w:ascii="仿宋" w:eastAsia="仿宋" w:hAnsi="仿宋" w:hint="eastAsia"/>
          <w:sz w:val="32"/>
          <w:szCs w:val="32"/>
        </w:rPr>
        <w:t>公司：</w:t>
      </w:r>
    </w:p>
    <w:p w:rsidR="004F3952" w:rsidRDefault="004F3952" w:rsidP="004F3952">
      <w:pPr>
        <w:spacing w:line="460" w:lineRule="exact"/>
        <w:ind w:firstLineChars="200" w:firstLine="640"/>
        <w:rPr>
          <w:rFonts w:ascii="仿宋" w:eastAsia="仿宋" w:hAnsi="仿宋"/>
          <w:sz w:val="32"/>
          <w:szCs w:val="32"/>
        </w:rPr>
      </w:pPr>
      <w:r>
        <w:rPr>
          <w:rFonts w:ascii="仿宋" w:eastAsia="仿宋" w:hAnsi="仿宋" w:hint="eastAsia"/>
          <w:sz w:val="32"/>
          <w:szCs w:val="32"/>
        </w:rPr>
        <w:t>为积极配合贵公司进行的________工作，保证产品质量，我们特向贵公司承诺如下事项：</w:t>
      </w:r>
    </w:p>
    <w:p w:rsidR="004F3952" w:rsidRDefault="004F3952" w:rsidP="004F3952">
      <w:pPr>
        <w:spacing w:line="460" w:lineRule="exact"/>
        <w:ind w:firstLineChars="200" w:firstLine="640"/>
        <w:rPr>
          <w:rFonts w:ascii="Calibri" w:eastAsia="仿宋" w:hAnsi="Calibri" w:cs="Calibri"/>
          <w:sz w:val="32"/>
          <w:szCs w:val="32"/>
        </w:rPr>
      </w:pPr>
      <w:r>
        <w:rPr>
          <w:rFonts w:ascii="仿宋" w:eastAsia="仿宋" w:hAnsi="仿宋"/>
          <w:sz w:val="32"/>
          <w:szCs w:val="32"/>
        </w:rPr>
        <w:t>1.</w:t>
      </w:r>
      <w:r>
        <w:rPr>
          <w:rFonts w:ascii="Calibri" w:eastAsia="仿宋" w:hAnsi="Calibri" w:cs="Calibri"/>
          <w:sz w:val="32"/>
          <w:szCs w:val="32"/>
        </w:rPr>
        <w:t> </w:t>
      </w:r>
      <w:r>
        <w:rPr>
          <w:rFonts w:ascii="仿宋" w:eastAsia="仿宋" w:hAnsi="仿宋"/>
          <w:sz w:val="32"/>
          <w:szCs w:val="32"/>
        </w:rPr>
        <w:t>我公司承诺所供之商品质量，数量</w:t>
      </w:r>
      <w:r>
        <w:rPr>
          <w:rFonts w:ascii="仿宋" w:eastAsia="仿宋" w:hAnsi="仿宋" w:hint="eastAsia"/>
          <w:sz w:val="32"/>
          <w:szCs w:val="32"/>
        </w:rPr>
        <w:t>均</w:t>
      </w:r>
      <w:r>
        <w:rPr>
          <w:rFonts w:ascii="仿宋" w:eastAsia="仿宋" w:hAnsi="仿宋"/>
          <w:sz w:val="32"/>
          <w:szCs w:val="32"/>
        </w:rPr>
        <w:t>不出现假冒、短少现象，并随时按贵公司要求提供各种质量检测报告，如发生与之相关的客户投诉赔偿，待材料质量查明之后一概由本供应商负责</w:t>
      </w:r>
      <w:r>
        <w:rPr>
          <w:rFonts w:ascii="仿宋" w:eastAsia="仿宋" w:hAnsi="仿宋" w:hint="eastAsia"/>
          <w:sz w:val="32"/>
          <w:szCs w:val="32"/>
        </w:rPr>
        <w:t>。</w:t>
      </w:r>
    </w:p>
    <w:p w:rsidR="004F3952" w:rsidRDefault="004F3952" w:rsidP="004F3952">
      <w:pPr>
        <w:spacing w:line="460" w:lineRule="exact"/>
        <w:ind w:firstLineChars="200" w:firstLine="640"/>
        <w:rPr>
          <w:rFonts w:ascii="Calibri" w:eastAsia="仿宋" w:hAnsi="Calibri" w:cs="Calibri"/>
          <w:sz w:val="32"/>
          <w:szCs w:val="32"/>
        </w:rPr>
      </w:pPr>
      <w:r>
        <w:rPr>
          <w:rFonts w:ascii="仿宋" w:eastAsia="仿宋" w:hAnsi="仿宋"/>
          <w:sz w:val="32"/>
          <w:szCs w:val="32"/>
        </w:rPr>
        <w:t>2.</w:t>
      </w:r>
      <w:r>
        <w:rPr>
          <w:rFonts w:ascii="Calibri" w:eastAsia="仿宋" w:hAnsi="Calibri" w:cs="Calibri"/>
          <w:sz w:val="32"/>
          <w:szCs w:val="32"/>
        </w:rPr>
        <w:t> </w:t>
      </w:r>
      <w:r>
        <w:rPr>
          <w:rFonts w:ascii="仿宋" w:eastAsia="仿宋" w:hAnsi="仿宋"/>
          <w:sz w:val="32"/>
          <w:szCs w:val="32"/>
        </w:rPr>
        <w:t>严格按照合同、订单要求供货、补货，商品价格上调需提前上交调价单，商品下调或做特价时与贵公司联系下调方案。</w:t>
      </w:r>
    </w:p>
    <w:p w:rsidR="004F3952" w:rsidRDefault="004F3952" w:rsidP="004F3952">
      <w:pPr>
        <w:spacing w:line="460" w:lineRule="exact"/>
        <w:ind w:firstLineChars="200" w:firstLine="640"/>
        <w:rPr>
          <w:rFonts w:ascii="Calibri" w:eastAsia="仿宋" w:hAnsi="Calibri" w:cs="Calibri"/>
          <w:sz w:val="32"/>
          <w:szCs w:val="32"/>
        </w:rPr>
      </w:pPr>
      <w:r>
        <w:rPr>
          <w:rFonts w:ascii="仿宋" w:eastAsia="仿宋" w:hAnsi="仿宋"/>
          <w:sz w:val="32"/>
          <w:szCs w:val="32"/>
        </w:rPr>
        <w:t>3.</w:t>
      </w:r>
      <w:r>
        <w:rPr>
          <w:rFonts w:ascii="Calibri" w:eastAsia="仿宋" w:hAnsi="Calibri" w:cs="Calibri"/>
          <w:sz w:val="32"/>
          <w:szCs w:val="32"/>
        </w:rPr>
        <w:t> </w:t>
      </w:r>
      <w:r>
        <w:rPr>
          <w:rFonts w:ascii="仿宋" w:eastAsia="仿宋" w:hAnsi="仿宋"/>
          <w:sz w:val="32"/>
          <w:szCs w:val="32"/>
        </w:rPr>
        <w:t>我公司严格执行供应商应尽义务，做到送货及时，货物质量优质，货物装箱整齐方便运输。</w:t>
      </w:r>
    </w:p>
    <w:p w:rsidR="004F3952" w:rsidRDefault="004F3952" w:rsidP="004F3952">
      <w:pPr>
        <w:spacing w:line="460" w:lineRule="exact"/>
        <w:ind w:firstLineChars="200" w:firstLine="640"/>
        <w:rPr>
          <w:rFonts w:ascii="Calibri" w:eastAsia="仿宋" w:hAnsi="Calibri" w:cs="Calibri"/>
          <w:sz w:val="32"/>
          <w:szCs w:val="32"/>
        </w:rPr>
      </w:pPr>
      <w:r>
        <w:rPr>
          <w:rFonts w:ascii="仿宋" w:eastAsia="仿宋" w:hAnsi="仿宋"/>
          <w:sz w:val="32"/>
          <w:szCs w:val="32"/>
        </w:rPr>
        <w:t>4.我公司承诺保证为贵公司所供之货，货源充足，不发生断货拒供现象。</w:t>
      </w:r>
    </w:p>
    <w:p w:rsidR="004F3952" w:rsidRDefault="004F3952" w:rsidP="004F3952">
      <w:pPr>
        <w:spacing w:line="460" w:lineRule="exact"/>
        <w:ind w:firstLineChars="200" w:firstLine="640"/>
        <w:rPr>
          <w:rFonts w:ascii="Calibri" w:eastAsia="仿宋" w:hAnsi="Calibri" w:cs="Calibri"/>
          <w:sz w:val="32"/>
          <w:szCs w:val="32"/>
        </w:rPr>
      </w:pPr>
      <w:r>
        <w:rPr>
          <w:rFonts w:ascii="仿宋" w:eastAsia="仿宋" w:hAnsi="仿宋"/>
          <w:sz w:val="32"/>
          <w:szCs w:val="32"/>
        </w:rPr>
        <w:t>5.我公司认可贵公司的货物验收制度和仓库保存条件，并在对供应货物进行验收时，自愿严格遵守贵公司的货物验收制度。</w:t>
      </w:r>
    </w:p>
    <w:p w:rsidR="004F3952" w:rsidRDefault="004F3952" w:rsidP="004F3952">
      <w:pPr>
        <w:spacing w:line="460" w:lineRule="exact"/>
        <w:ind w:firstLineChars="200" w:firstLine="640"/>
        <w:rPr>
          <w:rFonts w:ascii="Calibri" w:eastAsia="仿宋" w:hAnsi="Calibri" w:cs="Calibri"/>
          <w:sz w:val="32"/>
          <w:szCs w:val="32"/>
        </w:rPr>
      </w:pPr>
      <w:r>
        <w:rPr>
          <w:rFonts w:ascii="仿宋" w:eastAsia="仿宋" w:hAnsi="仿宋"/>
          <w:sz w:val="32"/>
          <w:szCs w:val="32"/>
        </w:rPr>
        <w:t>6.我公司对未通过验收的货物，保证在贵公司规定时间内补充合格的货物，否则自愿承担由此造成的所有损失。</w:t>
      </w:r>
    </w:p>
    <w:p w:rsidR="004F3952" w:rsidRDefault="004F3952" w:rsidP="004F3952">
      <w:pPr>
        <w:spacing w:line="460" w:lineRule="exact"/>
        <w:ind w:firstLineChars="200" w:firstLine="640"/>
        <w:rPr>
          <w:rFonts w:ascii="仿宋" w:eastAsia="仿宋" w:hAnsi="仿宋"/>
          <w:sz w:val="32"/>
          <w:szCs w:val="32"/>
        </w:rPr>
      </w:pPr>
      <w:r>
        <w:rPr>
          <w:rFonts w:ascii="仿宋" w:eastAsia="仿宋" w:hAnsi="仿宋"/>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4F3952" w:rsidRDefault="004F3952" w:rsidP="004F3952">
      <w:pPr>
        <w:tabs>
          <w:tab w:val="left" w:pos="5055"/>
        </w:tabs>
        <w:spacing w:line="460" w:lineRule="exact"/>
        <w:rPr>
          <w:rFonts w:ascii="仿宋" w:eastAsia="仿宋" w:hAnsi="仿宋"/>
          <w:sz w:val="32"/>
          <w:szCs w:val="32"/>
        </w:rPr>
      </w:pPr>
    </w:p>
    <w:p w:rsidR="004F3952" w:rsidRDefault="004F3952" w:rsidP="004F3952">
      <w:pPr>
        <w:tabs>
          <w:tab w:val="left" w:pos="5055"/>
        </w:tabs>
        <w:spacing w:line="460" w:lineRule="exact"/>
        <w:rPr>
          <w:rFonts w:ascii="仿宋" w:eastAsia="仿宋" w:hAnsi="仿宋"/>
          <w:sz w:val="32"/>
          <w:szCs w:val="32"/>
        </w:rPr>
      </w:pPr>
    </w:p>
    <w:p w:rsidR="004F3952" w:rsidRDefault="004F3952" w:rsidP="004F3952">
      <w:pPr>
        <w:tabs>
          <w:tab w:val="left" w:pos="5055"/>
        </w:tabs>
        <w:spacing w:line="460" w:lineRule="exact"/>
        <w:ind w:firstLineChars="1300" w:firstLine="4160"/>
        <w:rPr>
          <w:rFonts w:ascii="仿宋" w:eastAsia="仿宋" w:hAnsi="仿宋"/>
          <w:sz w:val="32"/>
          <w:szCs w:val="32"/>
        </w:rPr>
      </w:pPr>
      <w:r>
        <w:rPr>
          <w:rFonts w:ascii="仿宋" w:eastAsia="仿宋" w:hAnsi="仿宋" w:hint="eastAsia"/>
          <w:sz w:val="32"/>
          <w:szCs w:val="32"/>
        </w:rPr>
        <w:t>法定代表人或授权代理人（签名）：</w:t>
      </w:r>
    </w:p>
    <w:p w:rsidR="004F3952" w:rsidRDefault="004F3952" w:rsidP="004F3952">
      <w:pPr>
        <w:tabs>
          <w:tab w:val="left" w:pos="5055"/>
        </w:tabs>
        <w:spacing w:line="460" w:lineRule="exact"/>
        <w:ind w:firstLineChars="1800" w:firstLine="5760"/>
        <w:rPr>
          <w:rFonts w:ascii="仿宋_GB2312" w:eastAsia="仿宋_GB2312" w:hAnsi="宋体"/>
          <w:sz w:val="32"/>
          <w:szCs w:val="32"/>
        </w:rPr>
      </w:pPr>
      <w:r>
        <w:rPr>
          <w:rFonts w:ascii="仿宋" w:eastAsia="仿宋" w:hAnsi="仿宋" w:hint="eastAsia"/>
          <w:sz w:val="32"/>
          <w:szCs w:val="32"/>
        </w:rPr>
        <w:t>日期：</w:t>
      </w:r>
    </w:p>
    <w:p w:rsidR="0071511C" w:rsidRDefault="0071511C" w:rsidP="0071511C">
      <w:pPr>
        <w:spacing w:line="220" w:lineRule="atLeast"/>
      </w:pPr>
    </w:p>
    <w:p w:rsidR="00F2130D" w:rsidRDefault="00F2130D" w:rsidP="0071511C">
      <w:pPr>
        <w:jc w:val="center"/>
        <w:rPr>
          <w:rFonts w:ascii="楷体_GB2312" w:eastAsia="楷体_GB2312"/>
          <w:b/>
          <w:sz w:val="36"/>
          <w:szCs w:val="36"/>
        </w:rPr>
      </w:pPr>
    </w:p>
    <w:p w:rsidR="0071511C" w:rsidRPr="003C3D38" w:rsidRDefault="0071511C" w:rsidP="0071511C">
      <w:pPr>
        <w:jc w:val="center"/>
        <w:rPr>
          <w:rFonts w:ascii="楷体_GB2312" w:eastAsia="楷体_GB2312"/>
          <w:b/>
          <w:sz w:val="36"/>
          <w:szCs w:val="36"/>
        </w:rPr>
      </w:pPr>
      <w:r w:rsidRPr="003C3D38">
        <w:rPr>
          <w:rFonts w:ascii="楷体_GB2312" w:eastAsia="楷体_GB2312" w:hint="eastAsia"/>
          <w:b/>
          <w:sz w:val="36"/>
          <w:szCs w:val="36"/>
        </w:rPr>
        <w:lastRenderedPageBreak/>
        <w:t>授权委托书</w:t>
      </w:r>
    </w:p>
    <w:p w:rsidR="0071511C" w:rsidRPr="003C3D38" w:rsidRDefault="0071511C" w:rsidP="0071511C">
      <w:pPr>
        <w:jc w:val="center"/>
        <w:rPr>
          <w:b/>
          <w:sz w:val="44"/>
          <w:szCs w:val="44"/>
        </w:rPr>
      </w:pPr>
    </w:p>
    <w:p w:rsidR="0071511C" w:rsidRPr="003C3D38" w:rsidRDefault="0071511C" w:rsidP="0071511C">
      <w:pPr>
        <w:spacing w:line="440" w:lineRule="exact"/>
        <w:rPr>
          <w:rFonts w:ascii="楷体_GB2312" w:eastAsia="楷体_GB2312"/>
          <w:sz w:val="24"/>
        </w:rPr>
      </w:pPr>
      <w:r w:rsidRPr="003C3D38">
        <w:rPr>
          <w:rFonts w:ascii="楷体_GB2312" w:eastAsia="楷体_GB2312" w:hint="eastAsia"/>
          <w:sz w:val="24"/>
        </w:rPr>
        <w:t>委托人：</w:t>
      </w:r>
      <w:r w:rsidRPr="003C3D38">
        <w:rPr>
          <w:rFonts w:ascii="楷体_GB2312" w:eastAsia="楷体_GB2312" w:hint="eastAsia"/>
          <w:b/>
          <w:sz w:val="24"/>
        </w:rPr>
        <w:t>XXXXXX公司</w:t>
      </w:r>
    </w:p>
    <w:p w:rsidR="0071511C" w:rsidRPr="003C3D38" w:rsidRDefault="0071511C" w:rsidP="0071511C">
      <w:pPr>
        <w:spacing w:line="440" w:lineRule="exact"/>
        <w:rPr>
          <w:rFonts w:ascii="楷体_GB2312" w:eastAsia="楷体_GB2312"/>
          <w:sz w:val="24"/>
        </w:rPr>
      </w:pPr>
      <w:r w:rsidRPr="003C3D38">
        <w:rPr>
          <w:rFonts w:ascii="楷体_GB2312" w:eastAsia="楷体_GB2312" w:hint="eastAsia"/>
          <w:sz w:val="24"/>
        </w:rPr>
        <w:t>住所：</w:t>
      </w:r>
    </w:p>
    <w:p w:rsidR="0071511C" w:rsidRPr="003C3D38" w:rsidRDefault="0071511C" w:rsidP="0071511C">
      <w:pPr>
        <w:spacing w:line="440" w:lineRule="exact"/>
        <w:rPr>
          <w:rFonts w:ascii="楷体_GB2312" w:eastAsia="楷体_GB2312"/>
          <w:sz w:val="24"/>
        </w:rPr>
      </w:pPr>
      <w:r w:rsidRPr="003C3D38">
        <w:rPr>
          <w:rFonts w:ascii="楷体_GB2312" w:eastAsia="楷体_GB2312" w:hint="eastAsia"/>
          <w:sz w:val="24"/>
        </w:rPr>
        <w:t>法定代表人（或负责人）：</w:t>
      </w:r>
    </w:p>
    <w:p w:rsidR="0071511C" w:rsidRPr="003C3D38" w:rsidRDefault="0071511C" w:rsidP="0071511C">
      <w:pPr>
        <w:spacing w:line="440" w:lineRule="exact"/>
        <w:rPr>
          <w:rFonts w:ascii="楷体_GB2312" w:eastAsia="楷体_GB2312"/>
          <w:sz w:val="24"/>
        </w:rPr>
      </w:pPr>
      <w:r w:rsidRPr="003C3D38">
        <w:rPr>
          <w:rFonts w:ascii="楷体_GB2312" w:eastAsia="楷体_GB2312" w:hint="eastAsia"/>
          <w:sz w:val="24"/>
        </w:rPr>
        <w:t>代理人：</w:t>
      </w:r>
      <w:r w:rsidRPr="003C3D38">
        <w:rPr>
          <w:rFonts w:ascii="楷体_GB2312" w:eastAsia="楷体_GB2312" w:hint="eastAsia"/>
          <w:b/>
          <w:sz w:val="24"/>
        </w:rPr>
        <w:t>XXX</w:t>
      </w:r>
      <w:r w:rsidRPr="003C3D38">
        <w:rPr>
          <w:rFonts w:ascii="楷体_GB2312" w:eastAsia="楷体_GB2312" w:hint="eastAsia"/>
          <w:sz w:val="24"/>
        </w:rPr>
        <w:t>，男或女， 年 月 日出生，身份证号码：</w:t>
      </w:r>
      <w:r w:rsidRPr="003C3D38">
        <w:rPr>
          <w:rFonts w:ascii="楷体_GB2312" w:eastAsia="楷体_GB2312" w:hint="eastAsia"/>
          <w:b/>
          <w:sz w:val="24"/>
        </w:rPr>
        <w:t>XXXXXXXXXXXXXX</w:t>
      </w:r>
      <w:r w:rsidRPr="003C3D38">
        <w:rPr>
          <w:rFonts w:ascii="楷体_GB2312" w:eastAsia="楷体_GB2312" w:hint="eastAsia"/>
          <w:sz w:val="24"/>
        </w:rPr>
        <w:t>,系</w:t>
      </w:r>
      <w:r w:rsidRPr="003C3D38">
        <w:rPr>
          <w:rFonts w:ascii="楷体_GB2312" w:eastAsia="楷体_GB2312" w:hint="eastAsia"/>
          <w:b/>
          <w:sz w:val="24"/>
        </w:rPr>
        <w:t>XXXXX</w:t>
      </w:r>
      <w:r w:rsidRPr="003C3D38">
        <w:rPr>
          <w:rFonts w:ascii="楷体_GB2312" w:eastAsia="楷体_GB2312" w:hint="eastAsia"/>
          <w:sz w:val="24"/>
        </w:rPr>
        <w:t>单位职工，现住</w:t>
      </w:r>
      <w:r w:rsidRPr="003C3D38">
        <w:rPr>
          <w:rFonts w:ascii="楷体_GB2312" w:eastAsia="楷体_GB2312" w:hint="eastAsia"/>
          <w:b/>
          <w:sz w:val="24"/>
        </w:rPr>
        <w:t>XXXXXXX</w:t>
      </w:r>
      <w:r w:rsidRPr="003C3D38">
        <w:rPr>
          <w:rFonts w:ascii="楷体_GB2312" w:eastAsia="楷体_GB2312" w:hint="eastAsia"/>
          <w:sz w:val="24"/>
        </w:rPr>
        <w:t>.</w:t>
      </w:r>
    </w:p>
    <w:p w:rsidR="0071511C" w:rsidRPr="003C3D38" w:rsidRDefault="0071511C" w:rsidP="0071511C">
      <w:pPr>
        <w:spacing w:line="440" w:lineRule="exact"/>
        <w:rPr>
          <w:rFonts w:ascii="楷体_GB2312" w:eastAsia="楷体_GB2312"/>
          <w:sz w:val="24"/>
        </w:rPr>
      </w:pPr>
      <w:r w:rsidRPr="003C3D38">
        <w:rPr>
          <w:rFonts w:ascii="楷体_GB2312" w:eastAsia="楷体_GB2312" w:hint="eastAsia"/>
          <w:sz w:val="24"/>
        </w:rPr>
        <w:t>授权事项：</w:t>
      </w:r>
    </w:p>
    <w:p w:rsidR="0071511C" w:rsidRPr="003C3D38" w:rsidRDefault="0071511C" w:rsidP="0071511C">
      <w:pPr>
        <w:spacing w:line="440" w:lineRule="exact"/>
        <w:ind w:firstLineChars="196" w:firstLine="470"/>
        <w:rPr>
          <w:rFonts w:ascii="楷体_GB2312" w:eastAsia="楷体_GB2312"/>
          <w:sz w:val="24"/>
        </w:rPr>
      </w:pPr>
      <w:r w:rsidRPr="003C3D38">
        <w:rPr>
          <w:rFonts w:ascii="楷体_GB2312" w:eastAsia="楷体_GB2312" w:hint="eastAsia"/>
          <w:sz w:val="24"/>
        </w:rPr>
        <w:t>1、委托人委托代理人</w:t>
      </w:r>
      <w:r w:rsidRPr="003C3D38">
        <w:rPr>
          <w:rFonts w:ascii="楷体_GB2312" w:eastAsia="楷体_GB2312" w:hint="eastAsia"/>
          <w:b/>
          <w:sz w:val="24"/>
        </w:rPr>
        <w:t>XXX</w:t>
      </w:r>
      <w:r w:rsidRPr="003C3D38">
        <w:rPr>
          <w:rFonts w:ascii="楷体_GB2312" w:eastAsia="楷体_GB2312" w:hint="eastAsia"/>
          <w:sz w:val="24"/>
        </w:rPr>
        <w:t>代表委托人参加</w:t>
      </w:r>
      <w:r w:rsidRPr="007E211B">
        <w:rPr>
          <w:rFonts w:ascii="楷体_GB2312" w:eastAsia="楷体_GB2312" w:hint="eastAsia"/>
          <w:sz w:val="24"/>
        </w:rPr>
        <w:t>中粮糖业及下属各公司</w:t>
      </w:r>
      <w:r w:rsidRPr="003C3D38">
        <w:rPr>
          <w:rFonts w:ascii="楷体_GB2312" w:eastAsia="楷体_GB2312" w:hint="eastAsia"/>
          <w:sz w:val="24"/>
        </w:rPr>
        <w:t>的招标或议标活动，以委托人的名义全权办理招标或议标过程中的投标、报价、议标谈判等一切与招标或议标相关的事宜。</w:t>
      </w:r>
    </w:p>
    <w:p w:rsidR="0071511C" w:rsidRPr="003C3D38" w:rsidRDefault="0071511C" w:rsidP="0071511C">
      <w:pPr>
        <w:spacing w:line="440" w:lineRule="exact"/>
        <w:ind w:firstLineChars="196" w:firstLine="470"/>
        <w:rPr>
          <w:rFonts w:ascii="楷体_GB2312" w:eastAsia="楷体_GB2312"/>
          <w:sz w:val="24"/>
        </w:rPr>
      </w:pPr>
      <w:r w:rsidRPr="003C3D38">
        <w:rPr>
          <w:rFonts w:ascii="楷体_GB2312" w:eastAsia="楷体_GB2312" w:hint="eastAsia"/>
          <w:sz w:val="24"/>
        </w:rPr>
        <w:t>2、如果委托人中标，代理人以委托人的名义与</w:t>
      </w:r>
      <w:r w:rsidRPr="007E211B">
        <w:rPr>
          <w:rFonts w:ascii="楷体_GB2312" w:eastAsia="楷体_GB2312" w:hint="eastAsia"/>
          <w:b/>
          <w:sz w:val="24"/>
        </w:rPr>
        <w:t>中粮糖业及下属各公司</w:t>
      </w:r>
      <w:r w:rsidRPr="003C3D38">
        <w:rPr>
          <w:rFonts w:ascii="楷体_GB2312" w:eastAsia="楷体_GB2312" w:hint="eastAsia"/>
          <w:sz w:val="24"/>
        </w:rPr>
        <w:t>签订合同，并办理合同履行过程中的一切相关事宜。</w:t>
      </w:r>
    </w:p>
    <w:p w:rsidR="0071511C" w:rsidRPr="003C3D38" w:rsidRDefault="0071511C" w:rsidP="0071511C">
      <w:pPr>
        <w:spacing w:line="440" w:lineRule="exact"/>
        <w:ind w:firstLineChars="196" w:firstLine="470"/>
        <w:rPr>
          <w:rFonts w:ascii="楷体_GB2312" w:eastAsia="楷体_GB2312"/>
          <w:sz w:val="24"/>
        </w:rPr>
      </w:pPr>
      <w:r w:rsidRPr="003C3D38">
        <w:rPr>
          <w:rFonts w:ascii="楷体_GB2312" w:eastAsia="楷体_GB2312" w:hint="eastAsia"/>
          <w:sz w:val="24"/>
        </w:rPr>
        <w:t>本公司对代理人的上述代理行为均予以认可并承担责任。</w:t>
      </w:r>
    </w:p>
    <w:p w:rsidR="0071511C" w:rsidRPr="003C3D38" w:rsidRDefault="0071511C" w:rsidP="0071511C">
      <w:pPr>
        <w:spacing w:line="440" w:lineRule="exact"/>
        <w:ind w:right="560"/>
        <w:rPr>
          <w:rFonts w:ascii="楷体_GB2312" w:eastAsia="楷体_GB2312"/>
          <w:sz w:val="24"/>
        </w:rPr>
      </w:pPr>
      <w:r w:rsidRPr="003C3D38">
        <w:rPr>
          <w:rFonts w:ascii="楷体_GB2312" w:eastAsia="楷体_GB2312" w:hint="eastAsia"/>
          <w:sz w:val="24"/>
        </w:rPr>
        <w:t>授权期限：本授权委托书自授权之日起生效，至</w:t>
      </w:r>
      <w:r w:rsidRPr="003C3D38">
        <w:rPr>
          <w:rFonts w:ascii="楷体_GB2312" w:eastAsia="楷体_GB2312" w:hint="eastAsia"/>
          <w:b/>
          <w:sz w:val="24"/>
        </w:rPr>
        <w:t>XXXXXXXXXX</w:t>
      </w:r>
      <w:r w:rsidRPr="003C3D38">
        <w:rPr>
          <w:rFonts w:ascii="楷体_GB2312" w:eastAsia="楷体_GB2312" w:hint="eastAsia"/>
          <w:sz w:val="24"/>
        </w:rPr>
        <w:t>起失效。</w:t>
      </w:r>
    </w:p>
    <w:p w:rsidR="0071511C" w:rsidRPr="003C3D38" w:rsidRDefault="0071511C" w:rsidP="0071511C">
      <w:pPr>
        <w:spacing w:line="440" w:lineRule="exact"/>
        <w:ind w:right="560"/>
        <w:jc w:val="right"/>
        <w:rPr>
          <w:rFonts w:ascii="楷体_GB2312" w:eastAsia="楷体_GB2312"/>
          <w:sz w:val="24"/>
        </w:rPr>
      </w:pPr>
    </w:p>
    <w:p w:rsidR="0071511C" w:rsidRPr="003C3D38" w:rsidRDefault="0071511C" w:rsidP="0071511C">
      <w:pPr>
        <w:spacing w:line="440" w:lineRule="exact"/>
        <w:ind w:right="560"/>
        <w:jc w:val="center"/>
        <w:rPr>
          <w:rFonts w:ascii="楷体_GB2312" w:eastAsia="楷体_GB2312"/>
          <w:sz w:val="24"/>
        </w:rPr>
      </w:pPr>
      <w:r w:rsidRPr="003C3D38">
        <w:rPr>
          <w:rFonts w:ascii="楷体_GB2312" w:eastAsia="楷体_GB2312" w:hint="eastAsia"/>
          <w:sz w:val="24"/>
        </w:rPr>
        <w:t>代理人身份证（正、反面）粘贴处：</w:t>
      </w:r>
    </w:p>
    <w:p w:rsidR="0071511C" w:rsidRPr="003C3D38" w:rsidRDefault="0071511C" w:rsidP="0071511C">
      <w:pPr>
        <w:spacing w:line="440" w:lineRule="exact"/>
        <w:ind w:right="560"/>
        <w:jc w:val="center"/>
        <w:rPr>
          <w:rFonts w:ascii="楷体_GB2312" w:eastAsia="楷体_GB2312"/>
          <w:sz w:val="24"/>
        </w:rPr>
      </w:pPr>
    </w:p>
    <w:p w:rsidR="0071511C" w:rsidRPr="003C3D38" w:rsidRDefault="0071511C" w:rsidP="0071511C">
      <w:pPr>
        <w:spacing w:line="440" w:lineRule="exact"/>
        <w:ind w:right="560"/>
        <w:jc w:val="center"/>
        <w:rPr>
          <w:rFonts w:ascii="楷体_GB2312" w:eastAsia="楷体_GB2312"/>
          <w:sz w:val="24"/>
        </w:rPr>
      </w:pPr>
    </w:p>
    <w:p w:rsidR="0071511C" w:rsidRPr="003C3D38" w:rsidRDefault="0071511C" w:rsidP="0071511C">
      <w:pPr>
        <w:spacing w:line="440" w:lineRule="exact"/>
        <w:ind w:right="560"/>
        <w:jc w:val="center"/>
        <w:rPr>
          <w:rFonts w:ascii="楷体_GB2312" w:eastAsia="楷体_GB2312"/>
          <w:sz w:val="24"/>
        </w:rPr>
      </w:pPr>
    </w:p>
    <w:p w:rsidR="0071511C" w:rsidRPr="003C3D38" w:rsidRDefault="0071511C" w:rsidP="0071511C">
      <w:pPr>
        <w:spacing w:line="440" w:lineRule="exact"/>
        <w:ind w:right="560"/>
        <w:jc w:val="center"/>
        <w:rPr>
          <w:rFonts w:ascii="楷体_GB2312" w:eastAsia="楷体_GB2312"/>
          <w:sz w:val="24"/>
        </w:rPr>
      </w:pPr>
    </w:p>
    <w:p w:rsidR="0071511C" w:rsidRPr="003C3D38" w:rsidRDefault="0071511C" w:rsidP="0071511C">
      <w:pPr>
        <w:spacing w:line="440" w:lineRule="exact"/>
        <w:ind w:right="560"/>
        <w:rPr>
          <w:rFonts w:ascii="楷体_GB2312" w:eastAsia="楷体_GB2312"/>
          <w:sz w:val="24"/>
        </w:rPr>
      </w:pPr>
    </w:p>
    <w:p w:rsidR="0071511C" w:rsidRPr="003C3D38" w:rsidRDefault="0071511C" w:rsidP="0071511C">
      <w:pPr>
        <w:spacing w:line="440" w:lineRule="exact"/>
        <w:ind w:right="560"/>
        <w:jc w:val="center"/>
        <w:rPr>
          <w:rFonts w:ascii="楷体_GB2312" w:eastAsia="楷体_GB2312"/>
          <w:sz w:val="24"/>
        </w:rPr>
      </w:pPr>
    </w:p>
    <w:p w:rsidR="0071511C" w:rsidRPr="003C3D38" w:rsidRDefault="0071511C" w:rsidP="0071511C">
      <w:pPr>
        <w:spacing w:line="440" w:lineRule="exact"/>
        <w:ind w:leftChars="50" w:left="105" w:right="480" w:firstLineChars="1606" w:firstLine="3854"/>
        <w:rPr>
          <w:rFonts w:ascii="楷体_GB2312" w:eastAsia="楷体_GB2312"/>
          <w:sz w:val="24"/>
        </w:rPr>
      </w:pPr>
      <w:r w:rsidRPr="003C3D38">
        <w:rPr>
          <w:rFonts w:ascii="楷体_GB2312" w:eastAsia="楷体_GB2312" w:hint="eastAsia"/>
          <w:sz w:val="24"/>
        </w:rPr>
        <w:t>委托人：</w:t>
      </w:r>
      <w:r w:rsidRPr="003C3D38">
        <w:rPr>
          <w:rFonts w:ascii="楷体_GB2312" w:eastAsia="楷体_GB2312" w:hint="eastAsia"/>
          <w:b/>
          <w:sz w:val="24"/>
        </w:rPr>
        <w:t>XXXXXX公司</w:t>
      </w:r>
    </w:p>
    <w:p w:rsidR="0071511C" w:rsidRPr="003C3D38" w:rsidRDefault="0071511C" w:rsidP="0071511C">
      <w:pPr>
        <w:spacing w:line="440" w:lineRule="exact"/>
        <w:ind w:leftChars="50" w:left="105" w:right="480" w:firstLineChars="1606" w:firstLine="3854"/>
        <w:rPr>
          <w:rFonts w:ascii="楷体_GB2312" w:eastAsia="楷体_GB2312"/>
          <w:sz w:val="24"/>
        </w:rPr>
      </w:pPr>
      <w:r w:rsidRPr="003C3D38">
        <w:rPr>
          <w:rFonts w:ascii="楷体_GB2312" w:eastAsia="楷体_GB2312" w:hint="eastAsia"/>
          <w:sz w:val="24"/>
        </w:rPr>
        <w:t>法定代表人（或负责人）：</w:t>
      </w:r>
    </w:p>
    <w:p w:rsidR="0071511C" w:rsidRPr="00F67A0E" w:rsidRDefault="0071511C" w:rsidP="0071511C">
      <w:pPr>
        <w:spacing w:line="440" w:lineRule="exact"/>
        <w:ind w:leftChars="50" w:left="105" w:right="26" w:firstLineChars="1606" w:firstLine="3854"/>
        <w:rPr>
          <w:rFonts w:ascii="楷体_GB2312" w:eastAsia="楷体_GB2312"/>
          <w:sz w:val="32"/>
          <w:szCs w:val="32"/>
        </w:rPr>
      </w:pPr>
      <w:r w:rsidRPr="003C3D38">
        <w:rPr>
          <w:rFonts w:ascii="楷体_GB2312" w:eastAsia="楷体_GB2312" w:hint="eastAsia"/>
          <w:sz w:val="24"/>
        </w:rPr>
        <w:t>委托授权时间：      年   月   日</w:t>
      </w:r>
    </w:p>
    <w:p w:rsidR="0071511C" w:rsidRDefault="0071511C" w:rsidP="0071511C">
      <w:pPr>
        <w:spacing w:line="500" w:lineRule="exact"/>
        <w:contextualSpacing/>
        <w:jc w:val="center"/>
        <w:rPr>
          <w:rFonts w:ascii="黑体" w:eastAsia="黑体" w:hAnsi="黑体"/>
          <w:b/>
          <w:sz w:val="36"/>
          <w:szCs w:val="32"/>
        </w:rPr>
      </w:pPr>
    </w:p>
    <w:bookmarkEnd w:id="3"/>
    <w:bookmarkEnd w:id="4"/>
    <w:p w:rsidR="0071511C" w:rsidRPr="0020220B" w:rsidRDefault="0071511C" w:rsidP="00A7420F">
      <w:pPr>
        <w:spacing w:line="360" w:lineRule="auto"/>
        <w:rPr>
          <w:rFonts w:ascii="宋体" w:hAnsi="宋体"/>
          <w:sz w:val="36"/>
          <w:szCs w:val="30"/>
        </w:rPr>
      </w:pPr>
    </w:p>
    <w:sectPr w:rsidR="0071511C" w:rsidRPr="0020220B" w:rsidSect="002E0C65">
      <w:headerReference w:type="default" r:id="rId8"/>
      <w:footerReference w:type="default" r:id="rId9"/>
      <w:pgSz w:w="11906" w:h="16838"/>
      <w:pgMar w:top="1418" w:right="1440" w:bottom="1418"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1BC" w:rsidRDefault="006E51BC">
      <w:r>
        <w:separator/>
      </w:r>
    </w:p>
  </w:endnote>
  <w:endnote w:type="continuationSeparator" w:id="1">
    <w:p w:rsidR="006E51BC" w:rsidRDefault="006E5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SimSun-ExtB"/>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123" w:rsidRDefault="00CA7123">
    <w:pPr>
      <w:pStyle w:val="a4"/>
      <w:jc w:val="center"/>
    </w:pPr>
    <w:r>
      <w:rPr>
        <w:lang w:val="zh-CN"/>
      </w:rPr>
      <w:t xml:space="preserve"> </w:t>
    </w:r>
    <w:r w:rsidR="003413D1">
      <w:rPr>
        <w:b/>
        <w:sz w:val="24"/>
        <w:szCs w:val="24"/>
      </w:rPr>
      <w:fldChar w:fldCharType="begin"/>
    </w:r>
    <w:r>
      <w:rPr>
        <w:b/>
      </w:rPr>
      <w:instrText>PAGE</w:instrText>
    </w:r>
    <w:r w:rsidR="003413D1">
      <w:rPr>
        <w:b/>
        <w:sz w:val="24"/>
        <w:szCs w:val="24"/>
      </w:rPr>
      <w:fldChar w:fldCharType="separate"/>
    </w:r>
    <w:r w:rsidR="005B4DB1">
      <w:rPr>
        <w:b/>
        <w:noProof/>
      </w:rPr>
      <w:t>1</w:t>
    </w:r>
    <w:r w:rsidR="003413D1">
      <w:rPr>
        <w:b/>
        <w:sz w:val="24"/>
        <w:szCs w:val="24"/>
      </w:rPr>
      <w:fldChar w:fldCharType="end"/>
    </w:r>
    <w:r>
      <w:rPr>
        <w:lang w:val="zh-CN"/>
      </w:rPr>
      <w:t xml:space="preserve"> / </w:t>
    </w:r>
    <w:r w:rsidR="003413D1">
      <w:rPr>
        <w:b/>
        <w:sz w:val="24"/>
        <w:szCs w:val="24"/>
      </w:rPr>
      <w:fldChar w:fldCharType="begin"/>
    </w:r>
    <w:r>
      <w:rPr>
        <w:b/>
      </w:rPr>
      <w:instrText>NUMPAGES</w:instrText>
    </w:r>
    <w:r w:rsidR="003413D1">
      <w:rPr>
        <w:b/>
        <w:sz w:val="24"/>
        <w:szCs w:val="24"/>
      </w:rPr>
      <w:fldChar w:fldCharType="separate"/>
    </w:r>
    <w:r w:rsidR="005B4DB1">
      <w:rPr>
        <w:b/>
        <w:noProof/>
      </w:rPr>
      <w:t>17</w:t>
    </w:r>
    <w:r w:rsidR="003413D1">
      <w:rPr>
        <w:b/>
        <w:sz w:val="24"/>
        <w:szCs w:val="24"/>
      </w:rPr>
      <w:fldChar w:fldCharType="end"/>
    </w:r>
  </w:p>
  <w:p w:rsidR="00CA7123" w:rsidRDefault="00CA71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1BC" w:rsidRDefault="006E51BC">
      <w:r>
        <w:separator/>
      </w:r>
    </w:p>
  </w:footnote>
  <w:footnote w:type="continuationSeparator" w:id="1">
    <w:p w:rsidR="006E51BC" w:rsidRDefault="006E5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123" w:rsidRDefault="00C12E66">
    <w:pPr>
      <w:pStyle w:val="a3"/>
      <w:pBdr>
        <w:bottom w:val="single" w:sz="6" w:space="0" w:color="auto"/>
      </w:pBdr>
      <w:jc w:val="left"/>
    </w:pPr>
    <w:r>
      <w:rPr>
        <w:rFonts w:hint="eastAsia"/>
        <w:noProof/>
      </w:rPr>
      <w:drawing>
        <wp:anchor distT="0" distB="0" distL="114300" distR="114300" simplePos="0" relativeHeight="251659264" behindDoc="0" locked="0" layoutInCell="1" allowOverlap="1">
          <wp:simplePos x="0" y="0"/>
          <wp:positionH relativeFrom="column">
            <wp:posOffset>4181475</wp:posOffset>
          </wp:positionH>
          <wp:positionV relativeFrom="paragraph">
            <wp:posOffset>-321310</wp:posOffset>
          </wp:positionV>
          <wp:extent cx="1457325" cy="523875"/>
          <wp:effectExtent l="0" t="0" r="0" b="0"/>
          <wp:wrapSquare wrapText="bothSides"/>
          <wp:docPr id="4" name="图片 6" descr="中糖logo+有你才甜蜜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中糖logo+有你才甜蜜_画板 1"/>
                  <pic:cNvPicPr>
                    <a:picLocks noChangeAspect="1"/>
                  </pic:cNvPicPr>
                </pic:nvPicPr>
                <pic:blipFill>
                  <a:blip r:embed="rId1"/>
                  <a:stretch>
                    <a:fillRect/>
                  </a:stretch>
                </pic:blipFill>
                <pic:spPr>
                  <a:xfrm>
                    <a:off x="0" y="0"/>
                    <a:ext cx="1457325" cy="523875"/>
                  </a:xfrm>
                  <a:prstGeom prst="rect">
                    <a:avLst/>
                  </a:prstGeom>
                </pic:spPr>
              </pic:pic>
            </a:graphicData>
          </a:graphic>
        </wp:anchor>
      </w:drawing>
    </w:r>
    <w:r w:rsidR="00CA7123">
      <w:rPr>
        <w:rFonts w:hint="eastAsia"/>
      </w:rPr>
      <w:t>中粮屯河昌吉番茄制品有限公司文件</w:t>
    </w:r>
    <w:r w:rsidR="00CA7123">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9934D6E"/>
    <w:multiLevelType w:val="multilevel"/>
    <w:tmpl w:val="19934D6E"/>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44D253"/>
    <w:multiLevelType w:val="singleLevel"/>
    <w:tmpl w:val="1D44D253"/>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10E"/>
    <w:rsid w:val="00001D62"/>
    <w:rsid w:val="00002296"/>
    <w:rsid w:val="000062B0"/>
    <w:rsid w:val="00013CB6"/>
    <w:rsid w:val="000235E6"/>
    <w:rsid w:val="00027B37"/>
    <w:rsid w:val="00036FD9"/>
    <w:rsid w:val="00037F07"/>
    <w:rsid w:val="00054859"/>
    <w:rsid w:val="0005500B"/>
    <w:rsid w:val="000551E7"/>
    <w:rsid w:val="00057538"/>
    <w:rsid w:val="0006075A"/>
    <w:rsid w:val="00060C42"/>
    <w:rsid w:val="0006160C"/>
    <w:rsid w:val="00065349"/>
    <w:rsid w:val="000677DE"/>
    <w:rsid w:val="00071A90"/>
    <w:rsid w:val="00077BAD"/>
    <w:rsid w:val="0009309C"/>
    <w:rsid w:val="00093856"/>
    <w:rsid w:val="00095A11"/>
    <w:rsid w:val="000A17EA"/>
    <w:rsid w:val="000A3941"/>
    <w:rsid w:val="000B7F0D"/>
    <w:rsid w:val="000C4CFD"/>
    <w:rsid w:val="000D1345"/>
    <w:rsid w:val="000D35C3"/>
    <w:rsid w:val="000D5B3F"/>
    <w:rsid w:val="000D713A"/>
    <w:rsid w:val="000F6B46"/>
    <w:rsid w:val="00103C71"/>
    <w:rsid w:val="001053E8"/>
    <w:rsid w:val="00105911"/>
    <w:rsid w:val="00113C96"/>
    <w:rsid w:val="00116AF0"/>
    <w:rsid w:val="00121819"/>
    <w:rsid w:val="00122E48"/>
    <w:rsid w:val="00132F88"/>
    <w:rsid w:val="0014460C"/>
    <w:rsid w:val="001450F0"/>
    <w:rsid w:val="00154BBC"/>
    <w:rsid w:val="001628C1"/>
    <w:rsid w:val="001662B9"/>
    <w:rsid w:val="00166BD8"/>
    <w:rsid w:val="00171E94"/>
    <w:rsid w:val="00174426"/>
    <w:rsid w:val="001847BD"/>
    <w:rsid w:val="00187F4A"/>
    <w:rsid w:val="0019138D"/>
    <w:rsid w:val="001923EC"/>
    <w:rsid w:val="00196F96"/>
    <w:rsid w:val="001A23FD"/>
    <w:rsid w:val="001A4F0B"/>
    <w:rsid w:val="001A66D1"/>
    <w:rsid w:val="001A711A"/>
    <w:rsid w:val="001B49B6"/>
    <w:rsid w:val="001C42DB"/>
    <w:rsid w:val="001D094D"/>
    <w:rsid w:val="001D5ABD"/>
    <w:rsid w:val="001F22EB"/>
    <w:rsid w:val="001F33A7"/>
    <w:rsid w:val="001F434F"/>
    <w:rsid w:val="001F53EE"/>
    <w:rsid w:val="001F7384"/>
    <w:rsid w:val="002013C9"/>
    <w:rsid w:val="0020220B"/>
    <w:rsid w:val="0020341A"/>
    <w:rsid w:val="00204BF0"/>
    <w:rsid w:val="00205D7C"/>
    <w:rsid w:val="0020669B"/>
    <w:rsid w:val="00207AFF"/>
    <w:rsid w:val="00213CCD"/>
    <w:rsid w:val="002169E6"/>
    <w:rsid w:val="00222CAF"/>
    <w:rsid w:val="00233411"/>
    <w:rsid w:val="0024324C"/>
    <w:rsid w:val="00243B75"/>
    <w:rsid w:val="00251DB4"/>
    <w:rsid w:val="00257A4A"/>
    <w:rsid w:val="0026151E"/>
    <w:rsid w:val="00262DC1"/>
    <w:rsid w:val="00272B37"/>
    <w:rsid w:val="00273268"/>
    <w:rsid w:val="00274329"/>
    <w:rsid w:val="0028024D"/>
    <w:rsid w:val="00296381"/>
    <w:rsid w:val="002A3E3D"/>
    <w:rsid w:val="002A65CC"/>
    <w:rsid w:val="002B08F2"/>
    <w:rsid w:val="002B3578"/>
    <w:rsid w:val="002C025D"/>
    <w:rsid w:val="002C0518"/>
    <w:rsid w:val="002C54BD"/>
    <w:rsid w:val="002C69E9"/>
    <w:rsid w:val="002C71D8"/>
    <w:rsid w:val="002D3FBD"/>
    <w:rsid w:val="002E0C65"/>
    <w:rsid w:val="002E130F"/>
    <w:rsid w:val="002E5236"/>
    <w:rsid w:val="002E7218"/>
    <w:rsid w:val="002F120C"/>
    <w:rsid w:val="002F1457"/>
    <w:rsid w:val="002F2DD1"/>
    <w:rsid w:val="002F5BBE"/>
    <w:rsid w:val="002F6C10"/>
    <w:rsid w:val="00303404"/>
    <w:rsid w:val="003034F5"/>
    <w:rsid w:val="00304F96"/>
    <w:rsid w:val="0031096E"/>
    <w:rsid w:val="00310988"/>
    <w:rsid w:val="00311E4D"/>
    <w:rsid w:val="00314F1E"/>
    <w:rsid w:val="00323628"/>
    <w:rsid w:val="00333548"/>
    <w:rsid w:val="00334247"/>
    <w:rsid w:val="00334E60"/>
    <w:rsid w:val="003413D1"/>
    <w:rsid w:val="00346935"/>
    <w:rsid w:val="003505F3"/>
    <w:rsid w:val="00350729"/>
    <w:rsid w:val="003549FA"/>
    <w:rsid w:val="00355C20"/>
    <w:rsid w:val="00357767"/>
    <w:rsid w:val="003620A6"/>
    <w:rsid w:val="00370636"/>
    <w:rsid w:val="00372D0E"/>
    <w:rsid w:val="0037702A"/>
    <w:rsid w:val="00377941"/>
    <w:rsid w:val="00380075"/>
    <w:rsid w:val="00390ECF"/>
    <w:rsid w:val="003969FE"/>
    <w:rsid w:val="00396E22"/>
    <w:rsid w:val="00397368"/>
    <w:rsid w:val="003A0B8B"/>
    <w:rsid w:val="003A48E3"/>
    <w:rsid w:val="003A4B0F"/>
    <w:rsid w:val="003B174C"/>
    <w:rsid w:val="003B1C6F"/>
    <w:rsid w:val="003B2DB7"/>
    <w:rsid w:val="003B5229"/>
    <w:rsid w:val="003C2C57"/>
    <w:rsid w:val="003C3246"/>
    <w:rsid w:val="003C7B77"/>
    <w:rsid w:val="003D1CA8"/>
    <w:rsid w:val="003D223E"/>
    <w:rsid w:val="003D71F7"/>
    <w:rsid w:val="003D7A09"/>
    <w:rsid w:val="003E7412"/>
    <w:rsid w:val="003F0B6B"/>
    <w:rsid w:val="003F2EE9"/>
    <w:rsid w:val="0040291C"/>
    <w:rsid w:val="00410C54"/>
    <w:rsid w:val="00414535"/>
    <w:rsid w:val="0041759A"/>
    <w:rsid w:val="00423B6A"/>
    <w:rsid w:val="004262A0"/>
    <w:rsid w:val="00427198"/>
    <w:rsid w:val="004302CA"/>
    <w:rsid w:val="00430C0E"/>
    <w:rsid w:val="004310F6"/>
    <w:rsid w:val="0043143E"/>
    <w:rsid w:val="0043301C"/>
    <w:rsid w:val="0045342C"/>
    <w:rsid w:val="004674DD"/>
    <w:rsid w:val="00467FC0"/>
    <w:rsid w:val="00475287"/>
    <w:rsid w:val="0047641F"/>
    <w:rsid w:val="00477070"/>
    <w:rsid w:val="004826DA"/>
    <w:rsid w:val="004868CC"/>
    <w:rsid w:val="004910E4"/>
    <w:rsid w:val="004A066E"/>
    <w:rsid w:val="004A2EA3"/>
    <w:rsid w:val="004A3AC4"/>
    <w:rsid w:val="004A4B48"/>
    <w:rsid w:val="004A5301"/>
    <w:rsid w:val="004B08D6"/>
    <w:rsid w:val="004B3B31"/>
    <w:rsid w:val="004D1A7E"/>
    <w:rsid w:val="004D4365"/>
    <w:rsid w:val="004D5E60"/>
    <w:rsid w:val="004D6720"/>
    <w:rsid w:val="004E09A0"/>
    <w:rsid w:val="004E12C6"/>
    <w:rsid w:val="004E2B63"/>
    <w:rsid w:val="004E6DBF"/>
    <w:rsid w:val="004F0FC1"/>
    <w:rsid w:val="004F1A2F"/>
    <w:rsid w:val="004F3952"/>
    <w:rsid w:val="004F4898"/>
    <w:rsid w:val="004F646F"/>
    <w:rsid w:val="004F72D9"/>
    <w:rsid w:val="004F75CA"/>
    <w:rsid w:val="00500504"/>
    <w:rsid w:val="00500B66"/>
    <w:rsid w:val="005059E6"/>
    <w:rsid w:val="0050606D"/>
    <w:rsid w:val="00513C16"/>
    <w:rsid w:val="00524C8F"/>
    <w:rsid w:val="005263C6"/>
    <w:rsid w:val="005267FE"/>
    <w:rsid w:val="0053047E"/>
    <w:rsid w:val="00530A2E"/>
    <w:rsid w:val="00530C6E"/>
    <w:rsid w:val="00546527"/>
    <w:rsid w:val="0054679F"/>
    <w:rsid w:val="00551B79"/>
    <w:rsid w:val="0055365A"/>
    <w:rsid w:val="00561DA2"/>
    <w:rsid w:val="0056783D"/>
    <w:rsid w:val="0057209F"/>
    <w:rsid w:val="00572C64"/>
    <w:rsid w:val="00574186"/>
    <w:rsid w:val="00583D8D"/>
    <w:rsid w:val="00591067"/>
    <w:rsid w:val="00592FE2"/>
    <w:rsid w:val="005A204C"/>
    <w:rsid w:val="005A330A"/>
    <w:rsid w:val="005B4DB1"/>
    <w:rsid w:val="005B7E65"/>
    <w:rsid w:val="005C1206"/>
    <w:rsid w:val="005C1FFB"/>
    <w:rsid w:val="005D455D"/>
    <w:rsid w:val="005E15DD"/>
    <w:rsid w:val="005E3959"/>
    <w:rsid w:val="005E6F34"/>
    <w:rsid w:val="005E749D"/>
    <w:rsid w:val="005F4740"/>
    <w:rsid w:val="005F49BF"/>
    <w:rsid w:val="005F7F3C"/>
    <w:rsid w:val="00600C96"/>
    <w:rsid w:val="006013CE"/>
    <w:rsid w:val="00601C7C"/>
    <w:rsid w:val="006079DC"/>
    <w:rsid w:val="0061148F"/>
    <w:rsid w:val="006170BE"/>
    <w:rsid w:val="006249A1"/>
    <w:rsid w:val="00624C7D"/>
    <w:rsid w:val="00627954"/>
    <w:rsid w:val="00631E15"/>
    <w:rsid w:val="006349F8"/>
    <w:rsid w:val="0063724A"/>
    <w:rsid w:val="006400E1"/>
    <w:rsid w:val="006439A8"/>
    <w:rsid w:val="00643BE8"/>
    <w:rsid w:val="006471FE"/>
    <w:rsid w:val="00647783"/>
    <w:rsid w:val="00650EFD"/>
    <w:rsid w:val="0065407D"/>
    <w:rsid w:val="006658E7"/>
    <w:rsid w:val="0067068E"/>
    <w:rsid w:val="006725BD"/>
    <w:rsid w:val="006749A8"/>
    <w:rsid w:val="00676BCC"/>
    <w:rsid w:val="00682029"/>
    <w:rsid w:val="006930FD"/>
    <w:rsid w:val="00694ABB"/>
    <w:rsid w:val="00694E64"/>
    <w:rsid w:val="006A3113"/>
    <w:rsid w:val="006A521C"/>
    <w:rsid w:val="006B0996"/>
    <w:rsid w:val="006B4820"/>
    <w:rsid w:val="006C1326"/>
    <w:rsid w:val="006C1E32"/>
    <w:rsid w:val="006C3AA5"/>
    <w:rsid w:val="006D081F"/>
    <w:rsid w:val="006D2D1A"/>
    <w:rsid w:val="006D3291"/>
    <w:rsid w:val="006D32C9"/>
    <w:rsid w:val="006D3E21"/>
    <w:rsid w:val="006E51BC"/>
    <w:rsid w:val="006E627B"/>
    <w:rsid w:val="006E77F8"/>
    <w:rsid w:val="006F1A46"/>
    <w:rsid w:val="006F1F4E"/>
    <w:rsid w:val="006F3C64"/>
    <w:rsid w:val="006F6235"/>
    <w:rsid w:val="007004A6"/>
    <w:rsid w:val="007112B4"/>
    <w:rsid w:val="0071511C"/>
    <w:rsid w:val="0072257D"/>
    <w:rsid w:val="0073045D"/>
    <w:rsid w:val="0073612C"/>
    <w:rsid w:val="00752FF2"/>
    <w:rsid w:val="00754211"/>
    <w:rsid w:val="00757A4D"/>
    <w:rsid w:val="007621C5"/>
    <w:rsid w:val="00762E3F"/>
    <w:rsid w:val="00764029"/>
    <w:rsid w:val="00771A33"/>
    <w:rsid w:val="00773FB7"/>
    <w:rsid w:val="007809A7"/>
    <w:rsid w:val="00781AEB"/>
    <w:rsid w:val="00785271"/>
    <w:rsid w:val="00786DE5"/>
    <w:rsid w:val="007A046C"/>
    <w:rsid w:val="007A110A"/>
    <w:rsid w:val="007A33B9"/>
    <w:rsid w:val="007A5955"/>
    <w:rsid w:val="007B0366"/>
    <w:rsid w:val="007B0F4E"/>
    <w:rsid w:val="007B1EBF"/>
    <w:rsid w:val="007B31B0"/>
    <w:rsid w:val="007C0305"/>
    <w:rsid w:val="007C12B1"/>
    <w:rsid w:val="007C158E"/>
    <w:rsid w:val="007C2618"/>
    <w:rsid w:val="007C571C"/>
    <w:rsid w:val="007D6358"/>
    <w:rsid w:val="007E079E"/>
    <w:rsid w:val="007E4BCC"/>
    <w:rsid w:val="007E5046"/>
    <w:rsid w:val="007E515A"/>
    <w:rsid w:val="007F0F56"/>
    <w:rsid w:val="007F44C7"/>
    <w:rsid w:val="007F4705"/>
    <w:rsid w:val="007F5792"/>
    <w:rsid w:val="008009AC"/>
    <w:rsid w:val="00800C9D"/>
    <w:rsid w:val="00803B21"/>
    <w:rsid w:val="008051C6"/>
    <w:rsid w:val="00805641"/>
    <w:rsid w:val="00807AE4"/>
    <w:rsid w:val="00807E6E"/>
    <w:rsid w:val="00811510"/>
    <w:rsid w:val="00812DBC"/>
    <w:rsid w:val="00821841"/>
    <w:rsid w:val="00826E8D"/>
    <w:rsid w:val="00827462"/>
    <w:rsid w:val="00835D1E"/>
    <w:rsid w:val="00841770"/>
    <w:rsid w:val="008456BF"/>
    <w:rsid w:val="00845A00"/>
    <w:rsid w:val="008470BC"/>
    <w:rsid w:val="008546C2"/>
    <w:rsid w:val="00855462"/>
    <w:rsid w:val="00856197"/>
    <w:rsid w:val="00857806"/>
    <w:rsid w:val="008644F3"/>
    <w:rsid w:val="0087046C"/>
    <w:rsid w:val="00877324"/>
    <w:rsid w:val="008774D1"/>
    <w:rsid w:val="008811DE"/>
    <w:rsid w:val="00885B31"/>
    <w:rsid w:val="00892F83"/>
    <w:rsid w:val="0089545B"/>
    <w:rsid w:val="008A204E"/>
    <w:rsid w:val="008C1E4D"/>
    <w:rsid w:val="008C37BA"/>
    <w:rsid w:val="008C3AF0"/>
    <w:rsid w:val="008C413D"/>
    <w:rsid w:val="008C7448"/>
    <w:rsid w:val="008C77AF"/>
    <w:rsid w:val="008D4AFC"/>
    <w:rsid w:val="008D55B2"/>
    <w:rsid w:val="008D717F"/>
    <w:rsid w:val="008D73BD"/>
    <w:rsid w:val="008E4075"/>
    <w:rsid w:val="008E671D"/>
    <w:rsid w:val="008F3F51"/>
    <w:rsid w:val="008F5898"/>
    <w:rsid w:val="00900ABD"/>
    <w:rsid w:val="00911DB4"/>
    <w:rsid w:val="00915FAB"/>
    <w:rsid w:val="00917B99"/>
    <w:rsid w:val="00931EA7"/>
    <w:rsid w:val="009330B7"/>
    <w:rsid w:val="00941D27"/>
    <w:rsid w:val="00944B40"/>
    <w:rsid w:val="0094783F"/>
    <w:rsid w:val="00950BC4"/>
    <w:rsid w:val="00954DEE"/>
    <w:rsid w:val="00962EE0"/>
    <w:rsid w:val="00963BA3"/>
    <w:rsid w:val="009651E6"/>
    <w:rsid w:val="00965AFA"/>
    <w:rsid w:val="00967134"/>
    <w:rsid w:val="0096749D"/>
    <w:rsid w:val="00975682"/>
    <w:rsid w:val="00976474"/>
    <w:rsid w:val="00983B78"/>
    <w:rsid w:val="009917B7"/>
    <w:rsid w:val="009977CE"/>
    <w:rsid w:val="009A01E3"/>
    <w:rsid w:val="009A48B5"/>
    <w:rsid w:val="009A527F"/>
    <w:rsid w:val="009B3895"/>
    <w:rsid w:val="009B5755"/>
    <w:rsid w:val="009C00A5"/>
    <w:rsid w:val="009D3914"/>
    <w:rsid w:val="009D7EA3"/>
    <w:rsid w:val="009E3DE2"/>
    <w:rsid w:val="009E4A93"/>
    <w:rsid w:val="009E7DF3"/>
    <w:rsid w:val="009F23B3"/>
    <w:rsid w:val="00A02108"/>
    <w:rsid w:val="00A03E5C"/>
    <w:rsid w:val="00A05949"/>
    <w:rsid w:val="00A06977"/>
    <w:rsid w:val="00A11D47"/>
    <w:rsid w:val="00A17120"/>
    <w:rsid w:val="00A245AB"/>
    <w:rsid w:val="00A26BA8"/>
    <w:rsid w:val="00A32A77"/>
    <w:rsid w:val="00A33D4F"/>
    <w:rsid w:val="00A36C0F"/>
    <w:rsid w:val="00A45370"/>
    <w:rsid w:val="00A51ED0"/>
    <w:rsid w:val="00A568D2"/>
    <w:rsid w:val="00A617EF"/>
    <w:rsid w:val="00A70A67"/>
    <w:rsid w:val="00A7420F"/>
    <w:rsid w:val="00A77857"/>
    <w:rsid w:val="00A901D6"/>
    <w:rsid w:val="00A908D0"/>
    <w:rsid w:val="00AA14C9"/>
    <w:rsid w:val="00AA3A40"/>
    <w:rsid w:val="00AA6FFA"/>
    <w:rsid w:val="00AB0E74"/>
    <w:rsid w:val="00AB370D"/>
    <w:rsid w:val="00AB6DC5"/>
    <w:rsid w:val="00AC5194"/>
    <w:rsid w:val="00AC550E"/>
    <w:rsid w:val="00AD683C"/>
    <w:rsid w:val="00AE34AE"/>
    <w:rsid w:val="00AE4CA0"/>
    <w:rsid w:val="00AE542C"/>
    <w:rsid w:val="00AE5962"/>
    <w:rsid w:val="00AF0321"/>
    <w:rsid w:val="00AF0815"/>
    <w:rsid w:val="00AF0EF9"/>
    <w:rsid w:val="00AF76D0"/>
    <w:rsid w:val="00B01867"/>
    <w:rsid w:val="00B06779"/>
    <w:rsid w:val="00B06F44"/>
    <w:rsid w:val="00B115AE"/>
    <w:rsid w:val="00B12916"/>
    <w:rsid w:val="00B14B7E"/>
    <w:rsid w:val="00B161AD"/>
    <w:rsid w:val="00B166DD"/>
    <w:rsid w:val="00B16CDD"/>
    <w:rsid w:val="00B21A57"/>
    <w:rsid w:val="00B25CB0"/>
    <w:rsid w:val="00B27552"/>
    <w:rsid w:val="00B315AB"/>
    <w:rsid w:val="00B33F30"/>
    <w:rsid w:val="00B47C94"/>
    <w:rsid w:val="00B560F0"/>
    <w:rsid w:val="00B56EA7"/>
    <w:rsid w:val="00B6551A"/>
    <w:rsid w:val="00B73C13"/>
    <w:rsid w:val="00B74A19"/>
    <w:rsid w:val="00B81C69"/>
    <w:rsid w:val="00B83244"/>
    <w:rsid w:val="00B900E5"/>
    <w:rsid w:val="00B91D72"/>
    <w:rsid w:val="00B951BB"/>
    <w:rsid w:val="00B972EF"/>
    <w:rsid w:val="00BA197B"/>
    <w:rsid w:val="00BB5CB2"/>
    <w:rsid w:val="00BC5CBA"/>
    <w:rsid w:val="00BC7E3C"/>
    <w:rsid w:val="00BE6933"/>
    <w:rsid w:val="00BF2C38"/>
    <w:rsid w:val="00BF3563"/>
    <w:rsid w:val="00BF4B08"/>
    <w:rsid w:val="00BF5EBD"/>
    <w:rsid w:val="00C03279"/>
    <w:rsid w:val="00C06AC4"/>
    <w:rsid w:val="00C11400"/>
    <w:rsid w:val="00C12E66"/>
    <w:rsid w:val="00C15108"/>
    <w:rsid w:val="00C16435"/>
    <w:rsid w:val="00C1674D"/>
    <w:rsid w:val="00C17B86"/>
    <w:rsid w:val="00C23AD7"/>
    <w:rsid w:val="00C24437"/>
    <w:rsid w:val="00C24B0F"/>
    <w:rsid w:val="00C25FC3"/>
    <w:rsid w:val="00C271D3"/>
    <w:rsid w:val="00C3012A"/>
    <w:rsid w:val="00C30B46"/>
    <w:rsid w:val="00C31DC8"/>
    <w:rsid w:val="00C36C3E"/>
    <w:rsid w:val="00C441BE"/>
    <w:rsid w:val="00C50B70"/>
    <w:rsid w:val="00C51A43"/>
    <w:rsid w:val="00C52B4D"/>
    <w:rsid w:val="00C54C30"/>
    <w:rsid w:val="00C61C6C"/>
    <w:rsid w:val="00C65D8D"/>
    <w:rsid w:val="00C712A7"/>
    <w:rsid w:val="00C81AD7"/>
    <w:rsid w:val="00C86C2A"/>
    <w:rsid w:val="00C8710E"/>
    <w:rsid w:val="00CA7123"/>
    <w:rsid w:val="00CB013A"/>
    <w:rsid w:val="00CB0CEA"/>
    <w:rsid w:val="00CC1307"/>
    <w:rsid w:val="00CC3EDD"/>
    <w:rsid w:val="00CD2CAF"/>
    <w:rsid w:val="00CE2875"/>
    <w:rsid w:val="00CE5422"/>
    <w:rsid w:val="00CF146C"/>
    <w:rsid w:val="00CF2E93"/>
    <w:rsid w:val="00D0691C"/>
    <w:rsid w:val="00D1095D"/>
    <w:rsid w:val="00D14698"/>
    <w:rsid w:val="00D20760"/>
    <w:rsid w:val="00D34940"/>
    <w:rsid w:val="00D35E60"/>
    <w:rsid w:val="00D434DC"/>
    <w:rsid w:val="00D43B84"/>
    <w:rsid w:val="00D44CE7"/>
    <w:rsid w:val="00D458F8"/>
    <w:rsid w:val="00D47459"/>
    <w:rsid w:val="00D531B5"/>
    <w:rsid w:val="00D53461"/>
    <w:rsid w:val="00D554FD"/>
    <w:rsid w:val="00D561CB"/>
    <w:rsid w:val="00D56971"/>
    <w:rsid w:val="00D576CC"/>
    <w:rsid w:val="00D65E02"/>
    <w:rsid w:val="00D66FCF"/>
    <w:rsid w:val="00D70662"/>
    <w:rsid w:val="00D71746"/>
    <w:rsid w:val="00D91591"/>
    <w:rsid w:val="00DA448F"/>
    <w:rsid w:val="00DB5D6F"/>
    <w:rsid w:val="00DB5F6F"/>
    <w:rsid w:val="00DB6C69"/>
    <w:rsid w:val="00DC7C4F"/>
    <w:rsid w:val="00DD2D6C"/>
    <w:rsid w:val="00DD4FB4"/>
    <w:rsid w:val="00DD5AEA"/>
    <w:rsid w:val="00DD5F8D"/>
    <w:rsid w:val="00DE452D"/>
    <w:rsid w:val="00DF3B41"/>
    <w:rsid w:val="00DF3E97"/>
    <w:rsid w:val="00DF4AA7"/>
    <w:rsid w:val="00E02C91"/>
    <w:rsid w:val="00E07C9C"/>
    <w:rsid w:val="00E1648D"/>
    <w:rsid w:val="00E20441"/>
    <w:rsid w:val="00E220FF"/>
    <w:rsid w:val="00E35038"/>
    <w:rsid w:val="00E40736"/>
    <w:rsid w:val="00E447AE"/>
    <w:rsid w:val="00E46ED6"/>
    <w:rsid w:val="00E50040"/>
    <w:rsid w:val="00E53512"/>
    <w:rsid w:val="00E55423"/>
    <w:rsid w:val="00E64B52"/>
    <w:rsid w:val="00E73B89"/>
    <w:rsid w:val="00E80CB2"/>
    <w:rsid w:val="00E81A53"/>
    <w:rsid w:val="00E84195"/>
    <w:rsid w:val="00E85794"/>
    <w:rsid w:val="00E85D8B"/>
    <w:rsid w:val="00E9175B"/>
    <w:rsid w:val="00EA11BB"/>
    <w:rsid w:val="00EB0099"/>
    <w:rsid w:val="00EB67C8"/>
    <w:rsid w:val="00EB7906"/>
    <w:rsid w:val="00EB7930"/>
    <w:rsid w:val="00ED7F63"/>
    <w:rsid w:val="00EF2C0F"/>
    <w:rsid w:val="00F0014D"/>
    <w:rsid w:val="00F14730"/>
    <w:rsid w:val="00F17585"/>
    <w:rsid w:val="00F178A0"/>
    <w:rsid w:val="00F17A52"/>
    <w:rsid w:val="00F21198"/>
    <w:rsid w:val="00F2130D"/>
    <w:rsid w:val="00F26F36"/>
    <w:rsid w:val="00F275FF"/>
    <w:rsid w:val="00F34C1E"/>
    <w:rsid w:val="00F42955"/>
    <w:rsid w:val="00F4569F"/>
    <w:rsid w:val="00F623AC"/>
    <w:rsid w:val="00F6491B"/>
    <w:rsid w:val="00F67435"/>
    <w:rsid w:val="00F7281B"/>
    <w:rsid w:val="00F75B1D"/>
    <w:rsid w:val="00F75CB0"/>
    <w:rsid w:val="00F77D02"/>
    <w:rsid w:val="00F825C5"/>
    <w:rsid w:val="00F83C6E"/>
    <w:rsid w:val="00F856B6"/>
    <w:rsid w:val="00F8625E"/>
    <w:rsid w:val="00F87041"/>
    <w:rsid w:val="00F96175"/>
    <w:rsid w:val="00FA2AB3"/>
    <w:rsid w:val="00FA4015"/>
    <w:rsid w:val="00FA60A1"/>
    <w:rsid w:val="00FB0066"/>
    <w:rsid w:val="00FC2040"/>
    <w:rsid w:val="00FC2A0E"/>
    <w:rsid w:val="00FD051B"/>
    <w:rsid w:val="00FE1DBD"/>
    <w:rsid w:val="00FE1FC8"/>
    <w:rsid w:val="00FE75A6"/>
    <w:rsid w:val="00FF508A"/>
    <w:rsid w:val="00FF6437"/>
    <w:rsid w:val="0BEE572E"/>
    <w:rsid w:val="0DE30C8C"/>
    <w:rsid w:val="39E06CFE"/>
    <w:rsid w:val="3CF270D0"/>
    <w:rsid w:val="401C3070"/>
    <w:rsid w:val="47230239"/>
    <w:rsid w:val="75B11A30"/>
    <w:rsid w:val="79932403"/>
    <w:rsid w:val="7BCE1A4A"/>
    <w:rsid w:val="7E023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470BC"/>
    <w:pPr>
      <w:widowControl w:val="0"/>
      <w:jc w:val="both"/>
    </w:pPr>
    <w:rPr>
      <w:kern w:val="2"/>
      <w:sz w:val="21"/>
      <w:szCs w:val="24"/>
    </w:rPr>
  </w:style>
  <w:style w:type="paragraph" w:styleId="1">
    <w:name w:val="heading 1"/>
    <w:basedOn w:val="a"/>
    <w:next w:val="a"/>
    <w:link w:val="1Char"/>
    <w:qFormat/>
    <w:rsid w:val="008470BC"/>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5E15D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8470BC"/>
    <w:rPr>
      <w:kern w:val="2"/>
      <w:sz w:val="18"/>
      <w:szCs w:val="18"/>
    </w:rPr>
  </w:style>
  <w:style w:type="character" w:customStyle="1" w:styleId="Char0">
    <w:name w:val="页脚 Char"/>
    <w:link w:val="a4"/>
    <w:uiPriority w:val="99"/>
    <w:rsid w:val="008470BC"/>
    <w:rPr>
      <w:kern w:val="2"/>
      <w:sz w:val="18"/>
      <w:szCs w:val="18"/>
    </w:rPr>
  </w:style>
  <w:style w:type="character" w:customStyle="1" w:styleId="Char1">
    <w:name w:val="批注框文本 Char"/>
    <w:link w:val="a5"/>
    <w:rsid w:val="008470BC"/>
    <w:rPr>
      <w:kern w:val="2"/>
      <w:sz w:val="18"/>
      <w:szCs w:val="18"/>
    </w:rPr>
  </w:style>
  <w:style w:type="character" w:styleId="a6">
    <w:name w:val="Hyperlink"/>
    <w:rsid w:val="008470BC"/>
    <w:rPr>
      <w:color w:val="0000FF"/>
      <w:u w:val="single"/>
    </w:rPr>
  </w:style>
  <w:style w:type="character" w:customStyle="1" w:styleId="Char2">
    <w:name w:val="正文文本 Char"/>
    <w:link w:val="a7"/>
    <w:rsid w:val="008470BC"/>
    <w:rPr>
      <w:rFonts w:ascii="仿宋_GB2312" w:eastAsia="仿宋_GB2312"/>
      <w:kern w:val="2"/>
      <w:sz w:val="28"/>
      <w:szCs w:val="24"/>
    </w:rPr>
  </w:style>
  <w:style w:type="character" w:customStyle="1" w:styleId="1Char">
    <w:name w:val="标题 1 Char"/>
    <w:link w:val="1"/>
    <w:rsid w:val="008470BC"/>
    <w:rPr>
      <w:b/>
      <w:bCs/>
      <w:kern w:val="44"/>
      <w:sz w:val="44"/>
      <w:szCs w:val="44"/>
    </w:rPr>
  </w:style>
  <w:style w:type="character" w:styleId="a8">
    <w:name w:val="FollowedHyperlink"/>
    <w:rsid w:val="008470BC"/>
    <w:rPr>
      <w:color w:val="800080"/>
      <w:u w:val="single"/>
    </w:rPr>
  </w:style>
  <w:style w:type="paragraph" w:styleId="a7">
    <w:name w:val="Body Text"/>
    <w:basedOn w:val="a"/>
    <w:link w:val="Char2"/>
    <w:rsid w:val="008470BC"/>
    <w:rPr>
      <w:rFonts w:ascii="仿宋_GB2312" w:eastAsia="仿宋_GB2312"/>
      <w:sz w:val="28"/>
    </w:rPr>
  </w:style>
  <w:style w:type="paragraph" w:styleId="2">
    <w:name w:val="toc 2"/>
    <w:basedOn w:val="a"/>
    <w:next w:val="a"/>
    <w:uiPriority w:val="39"/>
    <w:unhideWhenUsed/>
    <w:qFormat/>
    <w:rsid w:val="008470BC"/>
    <w:pPr>
      <w:widowControl/>
      <w:spacing w:after="100" w:line="276" w:lineRule="auto"/>
      <w:ind w:left="220"/>
      <w:jc w:val="left"/>
    </w:pPr>
    <w:rPr>
      <w:rFonts w:ascii="Calibri" w:hAnsi="Calibri"/>
      <w:kern w:val="0"/>
      <w:sz w:val="22"/>
      <w:szCs w:val="22"/>
    </w:rPr>
  </w:style>
  <w:style w:type="paragraph" w:styleId="a4">
    <w:name w:val="footer"/>
    <w:basedOn w:val="a"/>
    <w:link w:val="Char0"/>
    <w:uiPriority w:val="99"/>
    <w:rsid w:val="008470BC"/>
    <w:pPr>
      <w:tabs>
        <w:tab w:val="center" w:pos="4153"/>
        <w:tab w:val="right" w:pos="8306"/>
      </w:tabs>
      <w:snapToGrid w:val="0"/>
      <w:jc w:val="left"/>
    </w:pPr>
    <w:rPr>
      <w:sz w:val="18"/>
      <w:szCs w:val="18"/>
    </w:rPr>
  </w:style>
  <w:style w:type="paragraph" w:styleId="10">
    <w:name w:val="toc 1"/>
    <w:basedOn w:val="a"/>
    <w:next w:val="a"/>
    <w:uiPriority w:val="39"/>
    <w:unhideWhenUsed/>
    <w:qFormat/>
    <w:rsid w:val="008470BC"/>
    <w:pPr>
      <w:widowControl/>
      <w:spacing w:after="100" w:line="276" w:lineRule="auto"/>
      <w:jc w:val="left"/>
    </w:pPr>
    <w:rPr>
      <w:rFonts w:ascii="Calibri" w:hAnsi="Calibri"/>
      <w:kern w:val="0"/>
      <w:sz w:val="22"/>
      <w:szCs w:val="22"/>
    </w:rPr>
  </w:style>
  <w:style w:type="paragraph" w:styleId="TOC">
    <w:name w:val="TOC Heading"/>
    <w:basedOn w:val="1"/>
    <w:next w:val="a"/>
    <w:uiPriority w:val="39"/>
    <w:qFormat/>
    <w:rsid w:val="008470BC"/>
    <w:pPr>
      <w:widowControl/>
      <w:spacing w:before="480" w:after="0" w:line="276" w:lineRule="auto"/>
      <w:jc w:val="left"/>
      <w:outlineLvl w:val="9"/>
    </w:pPr>
    <w:rPr>
      <w:rFonts w:ascii="Cambria" w:hAnsi="Cambria"/>
      <w:color w:val="365F91"/>
      <w:kern w:val="0"/>
      <w:sz w:val="28"/>
      <w:szCs w:val="28"/>
    </w:rPr>
  </w:style>
  <w:style w:type="paragraph" w:styleId="30">
    <w:name w:val="toc 3"/>
    <w:basedOn w:val="a"/>
    <w:next w:val="a"/>
    <w:uiPriority w:val="39"/>
    <w:unhideWhenUsed/>
    <w:qFormat/>
    <w:rsid w:val="008470BC"/>
    <w:pPr>
      <w:widowControl/>
      <w:spacing w:after="100" w:line="276" w:lineRule="auto"/>
      <w:ind w:left="440"/>
      <w:jc w:val="left"/>
    </w:pPr>
    <w:rPr>
      <w:rFonts w:ascii="Calibri" w:hAnsi="Calibri"/>
      <w:kern w:val="0"/>
      <w:sz w:val="22"/>
      <w:szCs w:val="22"/>
    </w:rPr>
  </w:style>
  <w:style w:type="paragraph" w:styleId="a3">
    <w:name w:val="header"/>
    <w:basedOn w:val="a"/>
    <w:link w:val="Char"/>
    <w:uiPriority w:val="99"/>
    <w:rsid w:val="008470BC"/>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1"/>
    <w:rsid w:val="008470BC"/>
    <w:rPr>
      <w:sz w:val="18"/>
      <w:szCs w:val="18"/>
    </w:rPr>
  </w:style>
  <w:style w:type="paragraph" w:customStyle="1" w:styleId="22Char01">
    <w:name w:val="样式 样式 样式 小四 左 首行缩进:  2 字符 + 首行缩进:  2 字符 Char + 右  0 字符1"/>
    <w:basedOn w:val="a"/>
    <w:qFormat/>
    <w:rsid w:val="008470BC"/>
    <w:pPr>
      <w:adjustRightInd w:val="0"/>
      <w:spacing w:line="360" w:lineRule="auto"/>
      <w:ind w:firstLineChars="200" w:firstLine="200"/>
      <w:jc w:val="left"/>
      <w:textAlignment w:val="baseline"/>
    </w:pPr>
    <w:rPr>
      <w:rFonts w:cs="宋体"/>
      <w:sz w:val="24"/>
    </w:rPr>
  </w:style>
  <w:style w:type="paragraph" w:customStyle="1" w:styleId="ParaCharCharCharChar">
    <w:name w:val="默认段落字体 Para Char Char Char Char"/>
    <w:basedOn w:val="a"/>
    <w:rsid w:val="008470BC"/>
  </w:style>
  <w:style w:type="paragraph" w:styleId="a9">
    <w:name w:val="List Paragraph"/>
    <w:basedOn w:val="a"/>
    <w:uiPriority w:val="34"/>
    <w:qFormat/>
    <w:rsid w:val="008470BC"/>
    <w:pPr>
      <w:ind w:firstLineChars="200" w:firstLine="420"/>
    </w:pPr>
    <w:rPr>
      <w:rFonts w:ascii="Calibri" w:hAnsi="Calibri"/>
      <w:szCs w:val="22"/>
    </w:rPr>
  </w:style>
  <w:style w:type="table" w:styleId="aa">
    <w:name w:val="Table Grid"/>
    <w:basedOn w:val="a1"/>
    <w:uiPriority w:val="59"/>
    <w:rsid w:val="008470B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标题 3 Char"/>
    <w:basedOn w:val="a0"/>
    <w:link w:val="3"/>
    <w:semiHidden/>
    <w:rsid w:val="005E15DD"/>
    <w:rPr>
      <w:b/>
      <w:bCs/>
      <w:kern w:val="2"/>
      <w:sz w:val="32"/>
      <w:szCs w:val="32"/>
    </w:rPr>
  </w:style>
  <w:style w:type="paragraph" w:styleId="ab">
    <w:name w:val="No Spacing"/>
    <w:uiPriority w:val="1"/>
    <w:qFormat/>
    <w:rsid w:val="0071511C"/>
    <w:pPr>
      <w:adjustRightInd w:val="0"/>
      <w:snapToGrid w:val="0"/>
    </w:pPr>
    <w:rPr>
      <w:rFonts w:ascii="Tahoma" w:eastAsia="微软雅黑" w:hAnsi="Tahoma" w:cstheme="minorBidi"/>
      <w:sz w:val="22"/>
      <w:szCs w:val="22"/>
    </w:rPr>
  </w:style>
  <w:style w:type="paragraph" w:customStyle="1" w:styleId="ac">
    <w:name w:val="表格"/>
    <w:basedOn w:val="a"/>
    <w:qFormat/>
    <w:rsid w:val="00F7281B"/>
    <w:pPr>
      <w:spacing w:before="60" w:after="60"/>
      <w:jc w:val="center"/>
    </w:pPr>
    <w:rPr>
      <w:sz w:val="28"/>
      <w:szCs w:val="18"/>
    </w:rPr>
  </w:style>
</w:styles>
</file>

<file path=word/webSettings.xml><?xml version="1.0" encoding="utf-8"?>
<w:webSettings xmlns:r="http://schemas.openxmlformats.org/officeDocument/2006/relationships" xmlns:w="http://schemas.openxmlformats.org/wordprocessingml/2006/main">
  <w:divs>
    <w:div w:id="1470780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0E27-44FB-4CA2-A1EF-BE20A5B3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17</Pages>
  <Words>973</Words>
  <Characters>5547</Characters>
  <Application>Microsoft Office Word</Application>
  <DocSecurity>0</DocSecurity>
  <Lines>46</Lines>
  <Paragraphs>13</Paragraphs>
  <ScaleCrop>false</ScaleCrop>
  <Company>MC SYSTEM</Company>
  <LinksUpToDate>false</LinksUpToDate>
  <CharactersWithSpaces>6507</CharactersWithSpaces>
  <SharedDoc>false</SharedDoc>
  <HLinks>
    <vt:vector size="6" baseType="variant">
      <vt:variant>
        <vt:i4>3866714</vt:i4>
      </vt:variant>
      <vt:variant>
        <vt:i4>0</vt:i4>
      </vt:variant>
      <vt:variant>
        <vt:i4>0</vt:i4>
      </vt:variant>
      <vt:variant>
        <vt:i4>5</vt:i4>
      </vt:variant>
      <vt:variant>
        <vt:lpwstr>mailto:wangbo.th@cofco.com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中粮屯河股份有限公司玛纳斯番茄制品分公司</dc:title>
  <dc:creator>COFCOTUNHE\dingxu</dc:creator>
  <cp:lastModifiedBy>User</cp:lastModifiedBy>
  <cp:revision>41</cp:revision>
  <cp:lastPrinted>2020-06-18T04:32:00Z</cp:lastPrinted>
  <dcterms:created xsi:type="dcterms:W3CDTF">2013-11-21T03:16:00Z</dcterms:created>
  <dcterms:modified xsi:type="dcterms:W3CDTF">2023-07-12T03:56:00Z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