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33" w:rsidRDefault="00914233">
      <w:pPr>
        <w:spacing w:line="570" w:lineRule="exact"/>
        <w:rPr>
          <w:rFonts w:ascii="黑体" w:eastAsia="黑体"/>
          <w:bCs/>
          <w:sz w:val="44"/>
          <w:szCs w:val="44"/>
        </w:rPr>
      </w:pPr>
    </w:p>
    <w:p w:rsidR="00914233" w:rsidRDefault="00F46773">
      <w:pPr>
        <w:pStyle w:val="2"/>
        <w:widowControl/>
        <w:spacing w:after="100" w:afterAutospacing="1" w:line="570" w:lineRule="exact"/>
        <w:jc w:val="center"/>
        <w:rPr>
          <w:rFonts w:ascii="仿宋" w:eastAsia="仿宋" w:hAnsi="仿宋" w:cs="仿宋"/>
          <w:b/>
          <w:bCs/>
          <w:kern w:val="0"/>
          <w:sz w:val="44"/>
          <w:szCs w:val="44"/>
        </w:rPr>
      </w:pPr>
      <w:r>
        <w:rPr>
          <w:rFonts w:ascii="仿宋" w:eastAsia="仿宋" w:hAnsi="仿宋" w:cs="仿宋" w:hint="eastAsia"/>
          <w:b/>
          <w:bCs/>
          <w:kern w:val="0"/>
          <w:sz w:val="44"/>
          <w:szCs w:val="44"/>
        </w:rPr>
        <w:t>中食（周口）冷藏物流有限公司</w:t>
      </w:r>
    </w:p>
    <w:p w:rsidR="00914233" w:rsidRDefault="00F46773">
      <w:pPr>
        <w:pStyle w:val="2"/>
        <w:widowControl/>
        <w:spacing w:after="100" w:afterAutospacing="1" w:line="570" w:lineRule="exact"/>
        <w:jc w:val="center"/>
        <w:rPr>
          <w:rFonts w:ascii="仿宋" w:eastAsia="仿宋" w:hAnsi="仿宋" w:cs="仿宋"/>
          <w:b/>
          <w:bCs/>
          <w:kern w:val="0"/>
          <w:sz w:val="44"/>
          <w:szCs w:val="44"/>
        </w:rPr>
      </w:pPr>
      <w:r>
        <w:rPr>
          <w:rFonts w:ascii="仿宋" w:eastAsia="仿宋" w:hAnsi="仿宋" w:cs="仿宋" w:hint="eastAsia"/>
          <w:b/>
          <w:bCs/>
          <w:kern w:val="0"/>
          <w:sz w:val="44"/>
          <w:szCs w:val="44"/>
        </w:rPr>
        <w:t>2023年装卸服务采购询比说明书</w:t>
      </w:r>
    </w:p>
    <w:p w:rsidR="00914233" w:rsidRDefault="00914233">
      <w:pPr>
        <w:spacing w:line="570" w:lineRule="exact"/>
        <w:rPr>
          <w:rFonts w:ascii="仿宋_GB2312" w:eastAsia="仿宋_GB2312"/>
          <w:b/>
          <w:sz w:val="28"/>
        </w:rPr>
      </w:pPr>
    </w:p>
    <w:p w:rsidR="00914233" w:rsidRDefault="00914233">
      <w:pPr>
        <w:spacing w:line="570" w:lineRule="exact"/>
        <w:rPr>
          <w:rFonts w:ascii="仿宋_GB2312" w:eastAsia="仿宋_GB2312"/>
          <w:bCs/>
          <w:sz w:val="28"/>
        </w:rPr>
      </w:pPr>
    </w:p>
    <w:p w:rsidR="00914233" w:rsidRDefault="00914233">
      <w:pPr>
        <w:spacing w:line="570" w:lineRule="exact"/>
        <w:rPr>
          <w:rFonts w:ascii="仿宋_GB2312" w:eastAsia="仿宋_GB2312"/>
          <w:bCs/>
          <w:sz w:val="28"/>
        </w:rPr>
      </w:pPr>
    </w:p>
    <w:p w:rsidR="00914233" w:rsidRDefault="00914233">
      <w:pPr>
        <w:pStyle w:val="a7"/>
        <w:spacing w:line="570" w:lineRule="exact"/>
        <w:rPr>
          <w:rFonts w:ascii="仿宋_GB2312" w:eastAsia="仿宋_GB2312"/>
          <w:bCs/>
          <w:sz w:val="28"/>
        </w:rPr>
      </w:pPr>
    </w:p>
    <w:p w:rsidR="00914233" w:rsidRDefault="00914233">
      <w:pPr>
        <w:pStyle w:val="4"/>
        <w:spacing w:line="570" w:lineRule="exact"/>
        <w:rPr>
          <w:rFonts w:ascii="仿宋_GB2312" w:eastAsia="仿宋_GB2312"/>
        </w:rPr>
      </w:pPr>
    </w:p>
    <w:p w:rsidR="00914233" w:rsidRDefault="00914233">
      <w:pPr>
        <w:spacing w:line="570" w:lineRule="exact"/>
        <w:rPr>
          <w:rFonts w:ascii="仿宋_GB2312" w:eastAsia="仿宋_GB2312"/>
          <w:bCs/>
          <w:sz w:val="28"/>
        </w:rPr>
      </w:pPr>
    </w:p>
    <w:p w:rsidR="00914233" w:rsidRDefault="00914233">
      <w:pPr>
        <w:pStyle w:val="a7"/>
        <w:spacing w:line="570" w:lineRule="exact"/>
        <w:rPr>
          <w:rFonts w:ascii="仿宋_GB2312" w:eastAsia="仿宋_GB2312"/>
          <w:bCs/>
          <w:sz w:val="28"/>
        </w:rPr>
      </w:pPr>
    </w:p>
    <w:p w:rsidR="00914233" w:rsidRDefault="00914233">
      <w:pPr>
        <w:pStyle w:val="4"/>
        <w:spacing w:line="570" w:lineRule="exact"/>
        <w:rPr>
          <w:rFonts w:ascii="仿宋_GB2312" w:eastAsia="仿宋_GB2312"/>
        </w:rPr>
      </w:pPr>
    </w:p>
    <w:p w:rsidR="00914233" w:rsidRDefault="00914233">
      <w:pPr>
        <w:spacing w:line="570" w:lineRule="exact"/>
      </w:pPr>
    </w:p>
    <w:p w:rsidR="00914233" w:rsidRDefault="00914233">
      <w:pPr>
        <w:spacing w:line="570" w:lineRule="exact"/>
        <w:rPr>
          <w:rFonts w:ascii="仿宋_GB2312" w:eastAsia="仿宋_GB2312"/>
          <w:bCs/>
          <w:sz w:val="28"/>
        </w:rPr>
      </w:pPr>
    </w:p>
    <w:p w:rsidR="00914233" w:rsidRDefault="00F46773">
      <w:pPr>
        <w:spacing w:line="570" w:lineRule="exact"/>
        <w:jc w:val="center"/>
        <w:rPr>
          <w:rFonts w:ascii="仿宋" w:eastAsia="仿宋" w:hAnsi="仿宋" w:cs="仿宋"/>
          <w:b/>
          <w:sz w:val="32"/>
          <w:szCs w:val="32"/>
        </w:rPr>
      </w:pPr>
      <w:r>
        <w:rPr>
          <w:rFonts w:ascii="仿宋" w:eastAsia="仿宋" w:hAnsi="仿宋" w:cs="仿宋" w:hint="eastAsia"/>
          <w:b/>
          <w:sz w:val="32"/>
          <w:szCs w:val="32"/>
        </w:rPr>
        <w:t>单位：中食（周口）冷藏物流有限公司</w:t>
      </w:r>
    </w:p>
    <w:p w:rsidR="00914233" w:rsidRDefault="00F46773">
      <w:pPr>
        <w:spacing w:line="570" w:lineRule="exact"/>
        <w:ind w:firstLineChars="900" w:firstLine="2891"/>
        <w:rPr>
          <w:rFonts w:ascii="仿宋" w:eastAsia="仿宋" w:hAnsi="仿宋" w:cs="仿宋"/>
          <w:b/>
          <w:sz w:val="32"/>
          <w:szCs w:val="32"/>
        </w:rPr>
      </w:pPr>
      <w:r>
        <w:rPr>
          <w:rFonts w:ascii="仿宋" w:eastAsia="仿宋" w:hAnsi="仿宋" w:cs="仿宋" w:hint="eastAsia"/>
          <w:b/>
          <w:sz w:val="32"/>
          <w:szCs w:val="32"/>
        </w:rPr>
        <w:t>发布日期：2023年7月</w:t>
      </w:r>
    </w:p>
    <w:p w:rsidR="00914233" w:rsidRDefault="00914233">
      <w:pPr>
        <w:rPr>
          <w:rFonts w:ascii="仿宋_GB2312" w:eastAsia="仿宋_GB2312"/>
          <w:bCs/>
          <w:sz w:val="28"/>
        </w:rPr>
      </w:pPr>
    </w:p>
    <w:p w:rsidR="00914233" w:rsidRDefault="00914233">
      <w:pPr>
        <w:jc w:val="center"/>
        <w:rPr>
          <w:rFonts w:ascii="仿宋_GB2312" w:eastAsia="仿宋_GB2312"/>
          <w:b/>
          <w:bCs/>
          <w:sz w:val="44"/>
          <w:szCs w:val="44"/>
        </w:rPr>
      </w:pPr>
    </w:p>
    <w:p w:rsidR="00914233" w:rsidRDefault="00914233">
      <w:pPr>
        <w:jc w:val="center"/>
        <w:rPr>
          <w:rFonts w:ascii="黑体" w:eastAsia="黑体"/>
          <w:b/>
          <w:bCs/>
          <w:sz w:val="44"/>
          <w:szCs w:val="44"/>
        </w:rPr>
      </w:pPr>
    </w:p>
    <w:p w:rsidR="00914233" w:rsidRDefault="00914233">
      <w:pPr>
        <w:pStyle w:val="2"/>
      </w:pPr>
    </w:p>
    <w:p w:rsidR="00914233" w:rsidRDefault="00914233">
      <w:pPr>
        <w:jc w:val="center"/>
        <w:rPr>
          <w:rFonts w:ascii="黑体" w:eastAsia="黑体"/>
          <w:bCs/>
          <w:sz w:val="44"/>
          <w:szCs w:val="44"/>
        </w:rPr>
      </w:pPr>
    </w:p>
    <w:p w:rsidR="00914233" w:rsidRDefault="00F46773">
      <w:pPr>
        <w:jc w:val="center"/>
        <w:rPr>
          <w:rFonts w:ascii="仿宋" w:eastAsia="仿宋" w:hAnsi="仿宋" w:cs="仿宋"/>
          <w:b/>
          <w:sz w:val="44"/>
          <w:szCs w:val="44"/>
        </w:rPr>
      </w:pPr>
      <w:r>
        <w:rPr>
          <w:rFonts w:ascii="仿宋" w:eastAsia="仿宋" w:hAnsi="仿宋" w:cs="仿宋" w:hint="eastAsia"/>
          <w:b/>
          <w:sz w:val="44"/>
          <w:szCs w:val="44"/>
        </w:rPr>
        <w:lastRenderedPageBreak/>
        <w:t>目     录</w:t>
      </w:r>
    </w:p>
    <w:p w:rsidR="00914233" w:rsidRDefault="00914233">
      <w:pPr>
        <w:jc w:val="center"/>
        <w:rPr>
          <w:rFonts w:ascii="仿宋" w:eastAsia="仿宋" w:hAnsi="仿宋" w:cs="仿宋"/>
          <w:b/>
          <w:sz w:val="44"/>
          <w:szCs w:val="44"/>
        </w:rPr>
      </w:pPr>
    </w:p>
    <w:p w:rsidR="00914233" w:rsidRDefault="00914233">
      <w:pPr>
        <w:jc w:val="center"/>
        <w:rPr>
          <w:rFonts w:ascii="仿宋" w:eastAsia="仿宋" w:hAnsi="仿宋" w:cs="仿宋"/>
          <w:b/>
          <w:sz w:val="44"/>
          <w:szCs w:val="44"/>
        </w:rPr>
      </w:pPr>
    </w:p>
    <w:p w:rsidR="00914233" w:rsidRDefault="00F46773">
      <w:pPr>
        <w:numPr>
          <w:ilvl w:val="0"/>
          <w:numId w:val="1"/>
        </w:numPr>
        <w:rPr>
          <w:rFonts w:ascii="仿宋" w:eastAsia="仿宋" w:hAnsi="仿宋" w:cs="仿宋"/>
          <w:b/>
          <w:sz w:val="44"/>
          <w:szCs w:val="44"/>
        </w:rPr>
      </w:pPr>
      <w:r>
        <w:rPr>
          <w:rFonts w:ascii="仿宋" w:eastAsia="仿宋" w:hAnsi="仿宋" w:cs="仿宋" w:hint="eastAsia"/>
          <w:b/>
          <w:sz w:val="44"/>
          <w:szCs w:val="44"/>
        </w:rPr>
        <w:t xml:space="preserve">  供应商须知</w:t>
      </w:r>
    </w:p>
    <w:p w:rsidR="00914233" w:rsidRDefault="00914233">
      <w:pPr>
        <w:rPr>
          <w:rFonts w:ascii="仿宋" w:eastAsia="仿宋" w:hAnsi="仿宋" w:cs="仿宋"/>
          <w:b/>
          <w:sz w:val="44"/>
          <w:szCs w:val="44"/>
        </w:rPr>
      </w:pPr>
    </w:p>
    <w:p w:rsidR="00914233" w:rsidRDefault="00F46773">
      <w:pPr>
        <w:tabs>
          <w:tab w:val="left" w:pos="7005"/>
        </w:tabs>
        <w:ind w:firstLineChars="500" w:firstLine="2209"/>
        <w:rPr>
          <w:rFonts w:ascii="仿宋" w:eastAsia="仿宋" w:hAnsi="仿宋" w:cs="仿宋"/>
          <w:b/>
          <w:sz w:val="44"/>
          <w:szCs w:val="44"/>
        </w:rPr>
      </w:pPr>
      <w:r>
        <w:rPr>
          <w:rFonts w:ascii="仿宋" w:eastAsia="仿宋" w:hAnsi="仿宋" w:cs="仿宋" w:hint="eastAsia"/>
          <w:b/>
          <w:sz w:val="44"/>
          <w:szCs w:val="44"/>
        </w:rPr>
        <w:t>第二章   合同主要条款</w:t>
      </w:r>
    </w:p>
    <w:p w:rsidR="00914233" w:rsidRDefault="00914233">
      <w:pPr>
        <w:rPr>
          <w:rFonts w:ascii="仿宋" w:eastAsia="仿宋" w:hAnsi="仿宋" w:cs="仿宋"/>
          <w:b/>
          <w:sz w:val="44"/>
          <w:szCs w:val="44"/>
        </w:rPr>
      </w:pPr>
    </w:p>
    <w:p w:rsidR="00914233" w:rsidRDefault="00F46773">
      <w:pPr>
        <w:ind w:left="2150"/>
        <w:rPr>
          <w:rFonts w:ascii="仿宋" w:eastAsia="仿宋" w:hAnsi="仿宋" w:cs="仿宋"/>
          <w:b/>
          <w:sz w:val="44"/>
          <w:szCs w:val="44"/>
        </w:rPr>
      </w:pPr>
      <w:r>
        <w:rPr>
          <w:rFonts w:ascii="仿宋" w:eastAsia="仿宋" w:hAnsi="仿宋" w:cs="仿宋" w:hint="eastAsia"/>
          <w:b/>
          <w:sz w:val="44"/>
          <w:szCs w:val="44"/>
        </w:rPr>
        <w:t>第三章   评审方法</w:t>
      </w:r>
    </w:p>
    <w:p w:rsidR="00914233" w:rsidRDefault="00914233">
      <w:pPr>
        <w:rPr>
          <w:rFonts w:ascii="仿宋" w:eastAsia="仿宋" w:hAnsi="仿宋" w:cs="仿宋"/>
          <w:b/>
          <w:sz w:val="44"/>
          <w:szCs w:val="44"/>
        </w:rPr>
      </w:pPr>
    </w:p>
    <w:p w:rsidR="00914233" w:rsidRDefault="00F46773">
      <w:pPr>
        <w:ind w:firstLineChars="500" w:firstLine="2209"/>
        <w:rPr>
          <w:rFonts w:ascii="仿宋" w:eastAsia="仿宋" w:hAnsi="仿宋" w:cs="仿宋"/>
          <w:b/>
          <w:sz w:val="44"/>
          <w:szCs w:val="44"/>
        </w:rPr>
      </w:pPr>
      <w:r>
        <w:rPr>
          <w:rFonts w:ascii="仿宋" w:eastAsia="仿宋" w:hAnsi="仿宋" w:cs="仿宋" w:hint="eastAsia"/>
          <w:b/>
          <w:sz w:val="44"/>
          <w:szCs w:val="44"/>
        </w:rPr>
        <w:t>第四章   报价说明</w:t>
      </w:r>
    </w:p>
    <w:p w:rsidR="00914233" w:rsidRDefault="00914233">
      <w:pPr>
        <w:ind w:firstLineChars="600" w:firstLine="2650"/>
        <w:rPr>
          <w:rFonts w:ascii="仿宋" w:eastAsia="仿宋" w:hAnsi="仿宋" w:cs="仿宋"/>
          <w:b/>
          <w:sz w:val="44"/>
          <w:szCs w:val="44"/>
        </w:rPr>
      </w:pPr>
    </w:p>
    <w:p w:rsidR="00914233" w:rsidRDefault="00F46773">
      <w:pPr>
        <w:ind w:firstLineChars="500" w:firstLine="2209"/>
        <w:rPr>
          <w:rFonts w:ascii="仿宋" w:eastAsia="仿宋" w:hAnsi="仿宋" w:cs="仿宋"/>
          <w:b/>
          <w:sz w:val="44"/>
          <w:szCs w:val="44"/>
        </w:rPr>
      </w:pPr>
      <w:r>
        <w:rPr>
          <w:rFonts w:ascii="仿宋" w:eastAsia="仿宋" w:hAnsi="仿宋" w:cs="仿宋" w:hint="eastAsia"/>
          <w:b/>
          <w:sz w:val="44"/>
          <w:szCs w:val="44"/>
        </w:rPr>
        <w:t>第五章   项目需求</w:t>
      </w:r>
    </w:p>
    <w:p w:rsidR="00914233" w:rsidRDefault="00914233">
      <w:pPr>
        <w:ind w:firstLineChars="600" w:firstLine="2650"/>
        <w:rPr>
          <w:rFonts w:ascii="仿宋" w:eastAsia="仿宋" w:hAnsi="仿宋" w:cs="仿宋"/>
          <w:b/>
          <w:sz w:val="44"/>
          <w:szCs w:val="44"/>
        </w:rPr>
      </w:pPr>
    </w:p>
    <w:p w:rsidR="00914233" w:rsidRDefault="00F46773">
      <w:pPr>
        <w:ind w:firstLineChars="500" w:firstLine="2209"/>
        <w:rPr>
          <w:rFonts w:ascii="仿宋" w:eastAsia="仿宋" w:hAnsi="仿宋" w:cs="仿宋"/>
          <w:b/>
          <w:sz w:val="44"/>
          <w:szCs w:val="44"/>
        </w:rPr>
      </w:pPr>
      <w:r>
        <w:rPr>
          <w:rFonts w:ascii="仿宋" w:eastAsia="仿宋" w:hAnsi="仿宋" w:cs="仿宋" w:hint="eastAsia"/>
          <w:b/>
          <w:sz w:val="44"/>
          <w:szCs w:val="44"/>
        </w:rPr>
        <w:t>第六章   投标文件要求</w:t>
      </w:r>
    </w:p>
    <w:p w:rsidR="00914233" w:rsidRDefault="00914233">
      <w:pPr>
        <w:ind w:firstLineChars="600" w:firstLine="2640"/>
        <w:rPr>
          <w:rFonts w:ascii="宋体" w:hAnsi="宋体"/>
          <w:bCs/>
          <w:sz w:val="44"/>
          <w:szCs w:val="44"/>
        </w:rPr>
      </w:pPr>
    </w:p>
    <w:p w:rsidR="00914233" w:rsidRDefault="00914233">
      <w:pPr>
        <w:rPr>
          <w:rFonts w:ascii="黑体" w:eastAsia="黑体"/>
          <w:bCs/>
          <w:sz w:val="44"/>
          <w:szCs w:val="44"/>
        </w:rPr>
      </w:pPr>
    </w:p>
    <w:p w:rsidR="00914233" w:rsidRDefault="00914233">
      <w:pPr>
        <w:rPr>
          <w:rFonts w:ascii="黑体" w:eastAsia="黑体"/>
          <w:b/>
          <w:bCs/>
          <w:sz w:val="44"/>
          <w:szCs w:val="44"/>
        </w:rPr>
      </w:pPr>
    </w:p>
    <w:p w:rsidR="00914233" w:rsidRDefault="00914233">
      <w:pPr>
        <w:rPr>
          <w:rFonts w:ascii="黑体" w:eastAsia="黑体"/>
          <w:b/>
          <w:bCs/>
          <w:sz w:val="44"/>
          <w:szCs w:val="44"/>
        </w:rPr>
      </w:pPr>
    </w:p>
    <w:p w:rsidR="00914233" w:rsidRDefault="00914233">
      <w:pPr>
        <w:rPr>
          <w:rFonts w:ascii="黑体" w:eastAsia="黑体"/>
          <w:b/>
          <w:bCs/>
          <w:sz w:val="28"/>
        </w:rPr>
      </w:pPr>
    </w:p>
    <w:p w:rsidR="00914233" w:rsidRDefault="00914233">
      <w:pPr>
        <w:pStyle w:val="2"/>
      </w:pPr>
    </w:p>
    <w:p w:rsidR="00914233" w:rsidRDefault="00914233">
      <w:pPr>
        <w:rPr>
          <w:rFonts w:ascii="黑体" w:eastAsia="黑体"/>
          <w:b/>
          <w:bCs/>
          <w:sz w:val="28"/>
        </w:rPr>
      </w:pPr>
    </w:p>
    <w:p w:rsidR="00914233" w:rsidRDefault="00914233">
      <w:pPr>
        <w:rPr>
          <w:rFonts w:ascii="黑体" w:eastAsia="黑体"/>
          <w:b/>
          <w:bCs/>
          <w:sz w:val="28"/>
        </w:rPr>
      </w:pPr>
    </w:p>
    <w:p w:rsidR="00914233" w:rsidRDefault="00F46773">
      <w:pPr>
        <w:spacing w:line="570" w:lineRule="exact"/>
        <w:jc w:val="center"/>
        <w:rPr>
          <w:rFonts w:ascii="仿宋" w:eastAsia="仿宋" w:hAnsi="仿宋" w:cs="仿宋"/>
          <w:b/>
          <w:bCs/>
          <w:sz w:val="32"/>
          <w:szCs w:val="32"/>
        </w:rPr>
      </w:pPr>
      <w:r>
        <w:rPr>
          <w:rFonts w:ascii="仿宋" w:eastAsia="仿宋" w:hAnsi="仿宋" w:cs="仿宋" w:hint="eastAsia"/>
          <w:b/>
          <w:bCs/>
          <w:sz w:val="32"/>
          <w:szCs w:val="32"/>
        </w:rPr>
        <w:lastRenderedPageBreak/>
        <w:t>第一章 供应商须知</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2023年7月中食（周口）冷藏物流有限公司需采购</w:t>
      </w:r>
      <w:r>
        <w:rPr>
          <w:rFonts w:ascii="仿宋" w:eastAsia="仿宋" w:hAnsi="仿宋" w:cs="仿宋" w:hint="eastAsia"/>
          <w:bCs/>
          <w:color w:val="FF0000"/>
          <w:sz w:val="28"/>
          <w:szCs w:val="28"/>
          <w:u w:val="single"/>
        </w:rPr>
        <w:t>2023年装卸服务</w:t>
      </w:r>
      <w:r>
        <w:rPr>
          <w:rFonts w:ascii="仿宋" w:eastAsia="仿宋" w:hAnsi="仿宋" w:cs="仿宋" w:hint="eastAsia"/>
          <w:bCs/>
          <w:color w:val="000000" w:themeColor="text1"/>
          <w:sz w:val="28"/>
          <w:szCs w:val="28"/>
        </w:rPr>
        <w:t>，</w:t>
      </w:r>
      <w:r>
        <w:rPr>
          <w:rFonts w:ascii="仿宋" w:eastAsia="仿宋" w:hAnsi="仿宋" w:cs="仿宋" w:hint="eastAsia"/>
          <w:bCs/>
          <w:sz w:val="28"/>
          <w:szCs w:val="28"/>
        </w:rPr>
        <w:t>采购需求如下：</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一、本次采购定价形式采用线上询比的方式。</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二、供应商可以通过公司内外人员介绍、自荐、被邀请等多种方式报名参与；</w:t>
      </w:r>
    </w:p>
    <w:p w:rsidR="00914233" w:rsidRDefault="00F46773">
      <w:pPr>
        <w:spacing w:line="570" w:lineRule="exact"/>
        <w:ind w:firstLineChars="200" w:firstLine="560"/>
        <w:rPr>
          <w:rFonts w:ascii="仿宋" w:eastAsia="仿宋" w:hAnsi="仿宋" w:cs="仿宋"/>
          <w:b/>
          <w:bCs/>
          <w:sz w:val="28"/>
          <w:szCs w:val="28"/>
        </w:rPr>
      </w:pPr>
      <w:r>
        <w:rPr>
          <w:rFonts w:ascii="仿宋" w:eastAsia="仿宋" w:hAnsi="仿宋" w:cs="仿宋" w:hint="eastAsia"/>
          <w:bCs/>
          <w:sz w:val="28"/>
          <w:szCs w:val="28"/>
        </w:rPr>
        <w:t>三</w:t>
      </w:r>
      <w:r>
        <w:rPr>
          <w:rFonts w:ascii="仿宋" w:eastAsia="仿宋" w:hAnsi="仿宋" w:cs="仿宋" w:hint="eastAsia"/>
          <w:b/>
          <w:bCs/>
          <w:sz w:val="28"/>
          <w:szCs w:val="28"/>
        </w:rPr>
        <w:t>、供应商资质要求</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1.投标人应具有在中国境内依法注册的独立法人资格，营业执照经营范围包含有装卸服务；</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sz w:val="28"/>
          <w:szCs w:val="28"/>
        </w:rPr>
        <w:t>2.</w:t>
      </w:r>
      <w:r>
        <w:rPr>
          <w:rFonts w:ascii="仿宋" w:eastAsia="仿宋" w:hAnsi="仿宋" w:cs="仿宋" w:hint="eastAsia"/>
          <w:bCs/>
          <w:sz w:val="28"/>
          <w:szCs w:val="28"/>
        </w:rPr>
        <w:t>单位负责人为同一人或者存在直接控股、管理关系的不同供应商，不得同时参与同一采购项目相同标段的采购活动；</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bCs/>
          <w:sz w:val="28"/>
          <w:szCs w:val="28"/>
        </w:rPr>
        <w:t>3.</w:t>
      </w:r>
      <w:r>
        <w:rPr>
          <w:rFonts w:ascii="仿宋" w:eastAsia="仿宋" w:hAnsi="仿宋" w:cs="仿宋" w:hint="eastAsia"/>
          <w:sz w:val="28"/>
          <w:szCs w:val="28"/>
        </w:rPr>
        <w:t>参加本次采购活动前3年内（2020年7月1日至响应截至日期），在经营活动中无重大违法记录、无利用不当竞争手段骗取成交等问题（供应商提供无重大违法声明）；</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4.参加本次采购活动前3年内（2020年7月1日至响应截至日期），未被列入“信用中国”网站www.creditchina.gov.cn）失信被执行人名单、重大税收违法案件当事人名单（查询信用信息需加盖公司公章）；</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5.参加本次采购活动前3年内（2020年7月1日至响应截至日期），未被列入中国政府采购网（www.ccgp.gov.cn）政府采购严重违法失信行为记录名单（查询信用信息需加盖公司公章）；</w:t>
      </w:r>
    </w:p>
    <w:p w:rsidR="00914233" w:rsidRDefault="00F46773">
      <w:pPr>
        <w:spacing w:line="570" w:lineRule="exact"/>
        <w:ind w:firstLineChars="200" w:firstLine="560"/>
        <w:rPr>
          <w:rFonts w:ascii="仿宋" w:eastAsia="仿宋" w:hAnsi="仿宋" w:cs="仿宋"/>
          <w:color w:val="FF0000"/>
          <w:sz w:val="28"/>
          <w:szCs w:val="28"/>
        </w:rPr>
      </w:pPr>
      <w:r>
        <w:rPr>
          <w:rFonts w:ascii="仿宋" w:eastAsia="仿宋" w:hAnsi="仿宋" w:cs="仿宋" w:hint="eastAsia"/>
          <w:sz w:val="28"/>
          <w:szCs w:val="28"/>
        </w:rPr>
        <w:t>6.未被列入中粮糖业供应商“黑名单”；</w:t>
      </w:r>
      <w:r>
        <w:rPr>
          <w:rFonts w:ascii="仿宋" w:eastAsia="仿宋" w:hAnsi="仿宋" w:cs="仿宋" w:hint="eastAsia"/>
          <w:color w:val="FF0000"/>
          <w:sz w:val="28"/>
          <w:szCs w:val="28"/>
        </w:rPr>
        <w:t xml:space="preserve"> </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7.本项目不接受任何形式的联合体投标。</w:t>
      </w:r>
    </w:p>
    <w:p w:rsidR="00914233" w:rsidRDefault="00F46773">
      <w:pPr>
        <w:spacing w:line="57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四、供应商注册须在2023年7月</w:t>
      </w:r>
      <w:r w:rsidR="00196E8C">
        <w:rPr>
          <w:rFonts w:ascii="仿宋" w:eastAsia="仿宋" w:hAnsi="仿宋" w:cs="仿宋"/>
          <w:b/>
          <w:bCs/>
          <w:sz w:val="28"/>
          <w:szCs w:val="28"/>
        </w:rPr>
        <w:t>15</w:t>
      </w:r>
      <w:r>
        <w:rPr>
          <w:rFonts w:ascii="仿宋" w:eastAsia="仿宋" w:hAnsi="仿宋" w:cs="仿宋" w:hint="eastAsia"/>
          <w:b/>
          <w:bCs/>
          <w:sz w:val="28"/>
          <w:szCs w:val="28"/>
        </w:rPr>
        <w:t>日</w:t>
      </w:r>
      <w:r w:rsidR="00F44026">
        <w:rPr>
          <w:rFonts w:ascii="仿宋" w:eastAsia="仿宋" w:hAnsi="仿宋" w:cs="仿宋" w:hint="eastAsia"/>
          <w:b/>
          <w:bCs/>
          <w:sz w:val="28"/>
          <w:szCs w:val="28"/>
        </w:rPr>
        <w:t>2</w:t>
      </w:r>
      <w:r w:rsidR="00F44026">
        <w:rPr>
          <w:rFonts w:ascii="仿宋" w:eastAsia="仿宋" w:hAnsi="仿宋" w:cs="仿宋"/>
          <w:b/>
          <w:bCs/>
          <w:sz w:val="28"/>
          <w:szCs w:val="28"/>
        </w:rPr>
        <w:t>0</w:t>
      </w:r>
      <w:bookmarkStart w:id="0" w:name="_GoBack"/>
      <w:bookmarkEnd w:id="0"/>
      <w:r>
        <w:rPr>
          <w:rFonts w:ascii="仿宋" w:eastAsia="仿宋" w:hAnsi="仿宋" w:cs="仿宋" w:hint="eastAsia"/>
          <w:b/>
          <w:bCs/>
          <w:sz w:val="28"/>
          <w:szCs w:val="28"/>
        </w:rPr>
        <w:t>时前到中粮糖业采购平台进行注册登记报名，通过审核的供应商才能够在EPS系统内进行查</w:t>
      </w:r>
      <w:r>
        <w:rPr>
          <w:rFonts w:ascii="仿宋" w:eastAsia="仿宋" w:hAnsi="仿宋" w:cs="仿宋" w:hint="eastAsia"/>
          <w:b/>
          <w:bCs/>
          <w:sz w:val="28"/>
          <w:szCs w:val="28"/>
        </w:rPr>
        <w:lastRenderedPageBreak/>
        <w:t>看公告等业务操作；采购平台网址：</w:t>
      </w:r>
      <w:r>
        <w:rPr>
          <w:rFonts w:ascii="仿宋" w:eastAsia="仿宋" w:hAnsi="仿宋" w:cs="仿宋" w:hint="eastAsia"/>
          <w:sz w:val="28"/>
          <w:szCs w:val="28"/>
        </w:rPr>
        <w:t>https://eps.tunhe.com/Supplier/ForeSupplier/QwRegStepStart</w:t>
      </w:r>
      <w:r>
        <w:rPr>
          <w:rFonts w:ascii="仿宋" w:eastAsia="仿宋" w:hAnsi="仿宋" w:cs="仿宋" w:hint="eastAsia"/>
          <w:bCs/>
          <w:sz w:val="28"/>
          <w:szCs w:val="28"/>
        </w:rPr>
        <w:t>；</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说明：采购工作小组对报送资料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主动与审核小组人员联系，确认资质审核结果；</w:t>
      </w:r>
    </w:p>
    <w:p w:rsidR="00914233" w:rsidRDefault="00F46773">
      <w:pPr>
        <w:tabs>
          <w:tab w:val="left" w:pos="284"/>
        </w:tabs>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五、初审通过的供应商于</w:t>
      </w:r>
      <w:r>
        <w:rPr>
          <w:rFonts w:ascii="仿宋" w:eastAsia="仿宋" w:hAnsi="仿宋" w:cs="仿宋" w:hint="eastAsia"/>
          <w:b/>
          <w:sz w:val="28"/>
          <w:szCs w:val="28"/>
          <w:u w:val="single"/>
        </w:rPr>
        <w:t xml:space="preserve"> 7月</w:t>
      </w:r>
      <w:r w:rsidR="00675CCA">
        <w:rPr>
          <w:rFonts w:ascii="仿宋" w:eastAsia="仿宋" w:hAnsi="仿宋" w:cs="仿宋"/>
          <w:b/>
          <w:sz w:val="28"/>
          <w:szCs w:val="28"/>
          <w:u w:val="single"/>
        </w:rPr>
        <w:t>1</w:t>
      </w:r>
      <w:r w:rsidR="00C250E5">
        <w:rPr>
          <w:rFonts w:ascii="仿宋" w:eastAsia="仿宋" w:hAnsi="仿宋" w:cs="仿宋"/>
          <w:b/>
          <w:sz w:val="28"/>
          <w:szCs w:val="28"/>
          <w:u w:val="single"/>
        </w:rPr>
        <w:t>5</w:t>
      </w:r>
      <w:r>
        <w:rPr>
          <w:rFonts w:ascii="仿宋" w:eastAsia="仿宋" w:hAnsi="仿宋" w:cs="仿宋" w:hint="eastAsia"/>
          <w:b/>
          <w:sz w:val="28"/>
          <w:szCs w:val="28"/>
          <w:u w:val="single"/>
        </w:rPr>
        <w:t>日</w:t>
      </w:r>
      <w:r w:rsidR="00C250E5">
        <w:rPr>
          <w:rFonts w:ascii="仿宋" w:eastAsia="仿宋" w:hAnsi="仿宋" w:cs="仿宋"/>
          <w:b/>
          <w:sz w:val="28"/>
          <w:szCs w:val="28"/>
          <w:u w:val="single"/>
        </w:rPr>
        <w:t>21</w:t>
      </w:r>
      <w:r>
        <w:rPr>
          <w:rFonts w:ascii="仿宋" w:eastAsia="仿宋" w:hAnsi="仿宋" w:cs="仿宋" w:hint="eastAsia"/>
          <w:b/>
          <w:sz w:val="28"/>
          <w:szCs w:val="28"/>
          <w:u w:val="single"/>
        </w:rPr>
        <w:t>时</w:t>
      </w:r>
      <w:r>
        <w:rPr>
          <w:rFonts w:ascii="仿宋" w:eastAsia="仿宋" w:hAnsi="仿宋" w:cs="仿宋" w:hint="eastAsia"/>
          <w:bCs/>
          <w:sz w:val="28"/>
          <w:szCs w:val="28"/>
        </w:rPr>
        <w:t>进行线上报价，</w:t>
      </w:r>
      <w:r>
        <w:rPr>
          <w:rFonts w:ascii="仿宋" w:eastAsia="仿宋" w:hAnsi="仿宋" w:cs="仿宋" w:hint="eastAsia"/>
          <w:b/>
          <w:sz w:val="28"/>
          <w:szCs w:val="28"/>
          <w:u w:val="single"/>
        </w:rPr>
        <w:t>7月1</w:t>
      </w:r>
      <w:r w:rsidR="00675CCA">
        <w:rPr>
          <w:rFonts w:ascii="仿宋" w:eastAsia="仿宋" w:hAnsi="仿宋" w:cs="仿宋"/>
          <w:b/>
          <w:sz w:val="28"/>
          <w:szCs w:val="28"/>
          <w:u w:val="single"/>
        </w:rPr>
        <w:t>8</w:t>
      </w:r>
      <w:r>
        <w:rPr>
          <w:rFonts w:ascii="仿宋" w:eastAsia="仿宋" w:hAnsi="仿宋" w:cs="仿宋" w:hint="eastAsia"/>
          <w:b/>
          <w:sz w:val="28"/>
          <w:szCs w:val="28"/>
          <w:u w:val="single"/>
        </w:rPr>
        <w:t>日</w:t>
      </w:r>
      <w:r w:rsidR="00C250E5">
        <w:rPr>
          <w:rFonts w:ascii="仿宋" w:eastAsia="仿宋" w:hAnsi="仿宋" w:cs="仿宋"/>
          <w:b/>
          <w:sz w:val="28"/>
          <w:szCs w:val="28"/>
          <w:u w:val="single"/>
        </w:rPr>
        <w:t>21</w:t>
      </w:r>
      <w:r>
        <w:rPr>
          <w:rFonts w:ascii="仿宋" w:eastAsia="仿宋" w:hAnsi="仿宋" w:cs="仿宋" w:hint="eastAsia"/>
          <w:b/>
          <w:sz w:val="28"/>
          <w:szCs w:val="28"/>
          <w:u w:val="single"/>
        </w:rPr>
        <w:t>时</w:t>
      </w:r>
      <w:r>
        <w:rPr>
          <w:rFonts w:ascii="仿宋" w:eastAsia="仿宋" w:hAnsi="仿宋" w:cs="仿宋" w:hint="eastAsia"/>
          <w:bCs/>
          <w:sz w:val="28"/>
          <w:szCs w:val="28"/>
        </w:rPr>
        <w:t>报价截止，报价阶段需提供盖章版本营业执照复印件、报价单、廉洁承诺书、授权委托书、质量承诺书、无重大违法记录声明书、采购承诺书、法定代表人资格证明书，以上材料需同时作为附件上传EPS采购系统；</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六、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七</w:t>
      </w:r>
      <w:r>
        <w:rPr>
          <w:rFonts w:ascii="仿宋" w:eastAsia="仿宋" w:hAnsi="仿宋" w:cs="仿宋" w:hint="eastAsia"/>
          <w:bCs/>
          <w:sz w:val="28"/>
          <w:szCs w:val="28"/>
          <w:lang w:val="zh-CN"/>
        </w:rPr>
        <w:t>、</w:t>
      </w:r>
      <w:r>
        <w:rPr>
          <w:rFonts w:ascii="仿宋" w:eastAsia="仿宋" w:hAnsi="仿宋" w:cs="仿宋" w:hint="eastAsia"/>
          <w:bCs/>
          <w:sz w:val="28"/>
          <w:szCs w:val="28"/>
        </w:rPr>
        <w:t>围标串标条款</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 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八、其它约定</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 xml:space="preserve">1、在结果下发后30日内中标供应商与中食（周口）冷藏物流有限公司签订2023年装卸服务合同。 </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sz w:val="28"/>
          <w:szCs w:val="28"/>
        </w:rPr>
        <w:t>2、乙方承担其聘请的装卸人员工资以及其他社会保障费用，为聘请的员工购买人身意外险、医疗等保险（保额不低于50万元）。</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九、中粮糖业纪检监督联系方式</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办公电话：010-85017235</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通讯地址：北京市朝阳区朝阳门南大街8号9层905室</w:t>
      </w:r>
    </w:p>
    <w:p w:rsidR="00914233" w:rsidRDefault="00F46773">
      <w:pPr>
        <w:spacing w:line="570" w:lineRule="exact"/>
        <w:ind w:firstLineChars="200" w:firstLine="560"/>
        <w:rPr>
          <w:rFonts w:ascii="仿宋" w:eastAsia="仿宋" w:hAnsi="仿宋" w:cs="仿宋"/>
          <w:bCs/>
          <w:sz w:val="28"/>
          <w:szCs w:val="28"/>
        </w:rPr>
      </w:pPr>
      <w:r>
        <w:rPr>
          <w:rFonts w:ascii="仿宋" w:eastAsia="仿宋" w:hAnsi="仿宋" w:cs="仿宋" w:hint="eastAsia"/>
          <w:bCs/>
          <w:sz w:val="28"/>
          <w:szCs w:val="28"/>
        </w:rPr>
        <w:t>中粮糖业纪委办公室收，邮编100020</w:t>
      </w: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jc w:val="left"/>
        <w:rPr>
          <w:rFonts w:ascii="仿宋" w:eastAsia="仿宋" w:hAnsi="仿宋" w:cs="仿宋"/>
          <w:bCs/>
          <w:sz w:val="28"/>
          <w:szCs w:val="28"/>
        </w:rPr>
      </w:pPr>
    </w:p>
    <w:p w:rsidR="00914233" w:rsidRDefault="00914233">
      <w:pPr>
        <w:pStyle w:val="2"/>
        <w:rPr>
          <w:rFonts w:ascii="仿宋" w:eastAsia="仿宋" w:hAnsi="仿宋" w:cs="仿宋"/>
          <w:bCs/>
          <w:sz w:val="28"/>
          <w:szCs w:val="28"/>
        </w:rPr>
      </w:pPr>
    </w:p>
    <w:p w:rsidR="00914233" w:rsidRDefault="00914233">
      <w:pPr>
        <w:pStyle w:val="a0"/>
      </w:pPr>
    </w:p>
    <w:p w:rsidR="00914233" w:rsidRDefault="00F46773">
      <w:pPr>
        <w:jc w:val="center"/>
        <w:rPr>
          <w:rFonts w:ascii="仿宋" w:eastAsia="仿宋" w:hAnsi="仿宋" w:cs="仿宋"/>
          <w:b/>
          <w:bCs/>
          <w:sz w:val="32"/>
          <w:szCs w:val="32"/>
        </w:rPr>
      </w:pPr>
      <w:r>
        <w:rPr>
          <w:rFonts w:ascii="仿宋" w:eastAsia="仿宋" w:hAnsi="仿宋" w:cs="仿宋" w:hint="eastAsia"/>
          <w:b/>
          <w:bCs/>
          <w:sz w:val="32"/>
          <w:szCs w:val="32"/>
        </w:rPr>
        <w:t>第二章 合同主要条款</w:t>
      </w:r>
    </w:p>
    <w:p w:rsidR="00914233" w:rsidRDefault="00F46773">
      <w:pPr>
        <w:widowControl/>
        <w:tabs>
          <w:tab w:val="left" w:pos="8789"/>
        </w:tabs>
        <w:autoSpaceDE w:val="0"/>
        <w:autoSpaceDN w:val="0"/>
        <w:spacing w:line="360" w:lineRule="auto"/>
        <w:jc w:val="left"/>
        <w:textAlignment w:val="bottom"/>
        <w:rPr>
          <w:rFonts w:ascii="仿宋" w:eastAsia="仿宋" w:hAnsi="仿宋" w:cs="仿宋"/>
          <w:sz w:val="28"/>
          <w:szCs w:val="28"/>
        </w:rPr>
      </w:pPr>
      <w:r>
        <w:rPr>
          <w:rFonts w:ascii="仿宋" w:eastAsia="仿宋" w:hAnsi="仿宋" w:cs="仿宋" w:hint="eastAsia"/>
          <w:sz w:val="28"/>
          <w:szCs w:val="28"/>
        </w:rPr>
        <w:t xml:space="preserve">                                                                      </w:t>
      </w:r>
    </w:p>
    <w:p w:rsidR="00914233" w:rsidRDefault="00F46773">
      <w:pPr>
        <w:widowControl/>
        <w:tabs>
          <w:tab w:val="left" w:pos="8789"/>
        </w:tabs>
        <w:autoSpaceDE w:val="0"/>
        <w:autoSpaceDN w:val="0"/>
        <w:spacing w:line="570" w:lineRule="exact"/>
        <w:textAlignment w:val="bottom"/>
        <w:rPr>
          <w:rFonts w:ascii="仿宋" w:eastAsia="仿宋" w:hAnsi="仿宋" w:cs="仿宋"/>
          <w:sz w:val="28"/>
          <w:szCs w:val="28"/>
        </w:rPr>
      </w:pPr>
      <w:r>
        <w:rPr>
          <w:rFonts w:ascii="仿宋" w:eastAsia="仿宋" w:hAnsi="仿宋" w:cs="仿宋" w:hint="eastAsia"/>
          <w:sz w:val="28"/>
          <w:szCs w:val="28"/>
        </w:rPr>
        <w:t xml:space="preserve">甲方（委托方）：中食（周口）冷藏物流有限公司 </w:t>
      </w:r>
    </w:p>
    <w:p w:rsidR="00914233" w:rsidRDefault="00F46773">
      <w:pPr>
        <w:widowControl/>
        <w:tabs>
          <w:tab w:val="left" w:pos="8789"/>
        </w:tabs>
        <w:autoSpaceDE w:val="0"/>
        <w:autoSpaceDN w:val="0"/>
        <w:spacing w:line="570" w:lineRule="exact"/>
        <w:textAlignment w:val="bottom"/>
        <w:rPr>
          <w:rFonts w:ascii="仿宋" w:eastAsia="仿宋" w:hAnsi="仿宋" w:cs="仿宋"/>
          <w:sz w:val="28"/>
          <w:szCs w:val="28"/>
        </w:rPr>
      </w:pPr>
      <w:r>
        <w:rPr>
          <w:rFonts w:ascii="仿宋" w:eastAsia="仿宋" w:hAnsi="仿宋" w:cs="仿宋" w:hint="eastAsia"/>
          <w:sz w:val="28"/>
          <w:szCs w:val="28"/>
        </w:rPr>
        <w:t xml:space="preserve">统一社会信用代码：91411600681798416L                                                                                                                                        </w:t>
      </w:r>
    </w:p>
    <w:p w:rsidR="00914233" w:rsidRDefault="00F46773">
      <w:pPr>
        <w:spacing w:line="570" w:lineRule="exact"/>
        <w:ind w:rightChars="257" w:right="540"/>
        <w:rPr>
          <w:rFonts w:ascii="仿宋" w:eastAsia="仿宋" w:hAnsi="仿宋" w:cs="仿宋"/>
          <w:b/>
          <w:bCs/>
          <w:sz w:val="28"/>
          <w:szCs w:val="28"/>
        </w:rPr>
      </w:pPr>
      <w:r>
        <w:rPr>
          <w:rFonts w:ascii="仿宋" w:eastAsia="仿宋" w:hAnsi="仿宋" w:cs="仿宋" w:hint="eastAsia"/>
          <w:sz w:val="28"/>
          <w:szCs w:val="28"/>
        </w:rPr>
        <w:t xml:space="preserve">乙方（服务方）：  </w:t>
      </w:r>
    </w:p>
    <w:p w:rsidR="00914233" w:rsidRDefault="00F46773">
      <w:pPr>
        <w:pStyle w:val="2"/>
        <w:spacing w:line="570" w:lineRule="exact"/>
        <w:rPr>
          <w:rFonts w:ascii="仿宋" w:eastAsia="仿宋" w:hAnsi="仿宋" w:cs="仿宋"/>
          <w:b/>
          <w:bCs/>
          <w:sz w:val="28"/>
          <w:szCs w:val="28"/>
        </w:rPr>
      </w:pPr>
      <w:r>
        <w:rPr>
          <w:rFonts w:ascii="仿宋" w:eastAsia="仿宋" w:hAnsi="仿宋" w:cs="仿宋" w:hint="eastAsia"/>
          <w:sz w:val="28"/>
          <w:szCs w:val="28"/>
        </w:rPr>
        <w:t xml:space="preserve">统一社会信用代码： </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依照根据《中华人民共和国民法典》等有关法律、法规之规定，甲、乙双方在平等、自愿、协商一致的基础上，就乙方承包甲方装卸搬运服务业务有关事宜达成如下合同：</w:t>
      </w:r>
    </w:p>
    <w:p w:rsidR="00914233" w:rsidRDefault="00F46773">
      <w:pPr>
        <w:tabs>
          <w:tab w:val="left" w:pos="420"/>
          <w:tab w:val="left" w:pos="1080"/>
        </w:tabs>
        <w:spacing w:line="570" w:lineRule="exact"/>
        <w:ind w:firstLineChars="200" w:firstLine="562"/>
        <w:rPr>
          <w:rFonts w:ascii="仿宋" w:eastAsia="仿宋" w:hAnsi="仿宋" w:cs="仿宋"/>
          <w:b/>
          <w:sz w:val="28"/>
          <w:szCs w:val="28"/>
        </w:rPr>
      </w:pPr>
      <w:r>
        <w:rPr>
          <w:rFonts w:ascii="仿宋" w:eastAsia="仿宋" w:hAnsi="仿宋" w:cs="仿宋" w:hint="eastAsia"/>
          <w:b/>
          <w:sz w:val="28"/>
          <w:szCs w:val="28"/>
        </w:rPr>
        <w:t>一、服务内容</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由乙方根据甲方的生产业务需要在合同期内保质保量完成甲方要求的装卸、搬运等服务，年服务数量约</w:t>
      </w:r>
      <w:r>
        <w:rPr>
          <w:rFonts w:ascii="仿宋" w:eastAsia="仿宋" w:hAnsi="仿宋" w:cs="仿宋" w:hint="eastAsia"/>
          <w:color w:val="000000" w:themeColor="text1"/>
          <w:sz w:val="28"/>
          <w:szCs w:val="28"/>
        </w:rPr>
        <w:t>2.5万吨</w:t>
      </w:r>
      <w:r>
        <w:rPr>
          <w:rFonts w:ascii="仿宋" w:eastAsia="仿宋" w:hAnsi="仿宋" w:cs="仿宋" w:hint="eastAsia"/>
          <w:sz w:val="28"/>
          <w:szCs w:val="28"/>
        </w:rPr>
        <w:t>（具体以实际装卸数量为准），每月按实际装卸搬运量进行结算。作业时间根据甲方实际需要安排。其作业内容包括但不限于装卸作业、分拣作业、不规则商品抄码称重作业、缠膜作业。</w:t>
      </w:r>
    </w:p>
    <w:p w:rsidR="00914233" w:rsidRDefault="00F46773">
      <w:pPr>
        <w:spacing w:line="570" w:lineRule="exact"/>
        <w:ind w:firstLineChars="200" w:firstLine="562"/>
        <w:rPr>
          <w:rFonts w:ascii="仿宋" w:eastAsia="仿宋" w:hAnsi="仿宋" w:cs="仿宋"/>
          <w:sz w:val="28"/>
          <w:szCs w:val="28"/>
        </w:rPr>
      </w:pPr>
      <w:r>
        <w:rPr>
          <w:rFonts w:ascii="仿宋" w:eastAsia="仿宋" w:hAnsi="仿宋" w:cs="仿宋" w:hint="eastAsia"/>
          <w:b/>
          <w:bCs/>
          <w:sz w:val="28"/>
          <w:szCs w:val="28"/>
        </w:rPr>
        <w:t xml:space="preserve">二、费用标准及结算方式 </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1.费用标准</w:t>
      </w:r>
    </w:p>
    <w:tbl>
      <w:tblPr>
        <w:tblW w:w="9981" w:type="dxa"/>
        <w:jc w:val="center"/>
        <w:tblLayout w:type="fixed"/>
        <w:tblCellMar>
          <w:left w:w="0" w:type="dxa"/>
          <w:right w:w="0" w:type="dxa"/>
        </w:tblCellMar>
        <w:tblLook w:val="04A0" w:firstRow="1" w:lastRow="0" w:firstColumn="1" w:lastColumn="0" w:noHBand="0" w:noVBand="1"/>
      </w:tblPr>
      <w:tblGrid>
        <w:gridCol w:w="1841"/>
        <w:gridCol w:w="1395"/>
        <w:gridCol w:w="1575"/>
        <w:gridCol w:w="915"/>
        <w:gridCol w:w="1392"/>
        <w:gridCol w:w="1559"/>
        <w:gridCol w:w="1304"/>
      </w:tblGrid>
      <w:tr w:rsidR="00914233">
        <w:trPr>
          <w:trHeight w:val="689"/>
          <w:jc w:val="center"/>
        </w:trPr>
        <w:tc>
          <w:tcPr>
            <w:tcW w:w="18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Default="00F46773">
            <w:pPr>
              <w:spacing w:line="360" w:lineRule="exact"/>
              <w:jc w:val="center"/>
              <w:rPr>
                <w:rFonts w:ascii="仿宋" w:eastAsia="仿宋" w:hAnsi="仿宋" w:cs="仿宋"/>
                <w:sz w:val="28"/>
                <w:szCs w:val="28"/>
              </w:rPr>
            </w:pPr>
            <w:r>
              <w:rPr>
                <w:rFonts w:ascii="仿宋" w:eastAsia="仿宋" w:hAnsi="仿宋" w:cs="仿宋" w:hint="eastAsia"/>
                <w:sz w:val="28"/>
                <w:szCs w:val="28"/>
              </w:rPr>
              <w:t>项目名称</w:t>
            </w:r>
          </w:p>
        </w:tc>
        <w:tc>
          <w:tcPr>
            <w:tcW w:w="13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Default="00F46773">
            <w:pPr>
              <w:spacing w:line="360" w:lineRule="exact"/>
              <w:jc w:val="center"/>
              <w:rPr>
                <w:rFonts w:ascii="仿宋" w:eastAsia="仿宋" w:hAnsi="仿宋" w:cs="仿宋"/>
                <w:sz w:val="28"/>
                <w:szCs w:val="28"/>
              </w:rPr>
            </w:pPr>
            <w:r>
              <w:rPr>
                <w:rFonts w:ascii="仿宋" w:eastAsia="仿宋" w:hAnsi="仿宋" w:cs="仿宋" w:hint="eastAsia"/>
                <w:sz w:val="28"/>
                <w:szCs w:val="28"/>
              </w:rPr>
              <w:t>预估数量（吨）</w:t>
            </w:r>
          </w:p>
        </w:tc>
        <w:tc>
          <w:tcPr>
            <w:tcW w:w="15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Default="00F46773">
            <w:pPr>
              <w:spacing w:line="360" w:lineRule="exact"/>
              <w:jc w:val="center"/>
              <w:rPr>
                <w:rFonts w:ascii="仿宋" w:eastAsia="仿宋" w:hAnsi="仿宋" w:cs="仿宋"/>
                <w:sz w:val="28"/>
                <w:szCs w:val="28"/>
              </w:rPr>
            </w:pPr>
            <w:r>
              <w:rPr>
                <w:rFonts w:ascii="仿宋" w:eastAsia="仿宋" w:hAnsi="仿宋" w:cs="仿宋" w:hint="eastAsia"/>
                <w:sz w:val="28"/>
                <w:szCs w:val="28"/>
              </w:rPr>
              <w:t>不含税单价</w:t>
            </w:r>
          </w:p>
          <w:p w:rsidR="00914233" w:rsidRDefault="00F46773">
            <w:pPr>
              <w:spacing w:line="360" w:lineRule="exact"/>
              <w:jc w:val="center"/>
              <w:rPr>
                <w:rFonts w:ascii="仿宋" w:eastAsia="仿宋" w:hAnsi="仿宋" w:cs="仿宋"/>
                <w:sz w:val="28"/>
                <w:szCs w:val="28"/>
              </w:rPr>
            </w:pPr>
            <w:r>
              <w:rPr>
                <w:rFonts w:ascii="仿宋" w:eastAsia="仿宋" w:hAnsi="仿宋" w:cs="仿宋" w:hint="eastAsia"/>
                <w:sz w:val="28"/>
                <w:szCs w:val="28"/>
              </w:rPr>
              <w:t>（元/吨）</w:t>
            </w: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Default="00F46773">
            <w:pPr>
              <w:spacing w:line="360" w:lineRule="exact"/>
              <w:jc w:val="center"/>
              <w:rPr>
                <w:rFonts w:ascii="仿宋" w:eastAsia="仿宋" w:hAnsi="仿宋" w:cs="仿宋"/>
                <w:sz w:val="28"/>
                <w:szCs w:val="28"/>
              </w:rPr>
            </w:pPr>
            <w:r>
              <w:rPr>
                <w:rFonts w:ascii="仿宋" w:eastAsia="仿宋" w:hAnsi="仿宋" w:cs="仿宋" w:hint="eastAsia"/>
                <w:sz w:val="28"/>
                <w:szCs w:val="28"/>
              </w:rPr>
              <w:t>税率（%）</w:t>
            </w:r>
          </w:p>
        </w:tc>
        <w:tc>
          <w:tcPr>
            <w:tcW w:w="1392" w:type="dxa"/>
            <w:tcBorders>
              <w:top w:val="single" w:sz="4" w:space="0" w:color="auto"/>
              <w:left w:val="nil"/>
              <w:bottom w:val="single" w:sz="4" w:space="0" w:color="auto"/>
              <w:right w:val="single" w:sz="4" w:space="0" w:color="auto"/>
            </w:tcBorders>
            <w:vAlign w:val="center"/>
          </w:tcPr>
          <w:p w:rsidR="00914233" w:rsidRDefault="00F46773">
            <w:pPr>
              <w:spacing w:line="360" w:lineRule="exact"/>
              <w:jc w:val="center"/>
              <w:rPr>
                <w:rFonts w:ascii="仿宋" w:eastAsia="仿宋" w:hAnsi="仿宋" w:cs="仿宋"/>
                <w:sz w:val="28"/>
                <w:szCs w:val="28"/>
              </w:rPr>
            </w:pPr>
            <w:r>
              <w:rPr>
                <w:rFonts w:ascii="仿宋" w:eastAsia="仿宋" w:hAnsi="仿宋" w:cs="仿宋" w:hint="eastAsia"/>
                <w:sz w:val="28"/>
                <w:szCs w:val="28"/>
              </w:rPr>
              <w:t>含税单价</w:t>
            </w:r>
          </w:p>
          <w:p w:rsidR="00914233" w:rsidRDefault="00F46773">
            <w:pPr>
              <w:spacing w:line="360" w:lineRule="exact"/>
              <w:jc w:val="center"/>
              <w:rPr>
                <w:rFonts w:ascii="仿宋" w:eastAsia="仿宋" w:hAnsi="仿宋" w:cs="仿宋"/>
                <w:sz w:val="28"/>
                <w:szCs w:val="28"/>
              </w:rPr>
            </w:pPr>
            <w:r>
              <w:rPr>
                <w:rFonts w:ascii="仿宋" w:eastAsia="仿宋" w:hAnsi="仿宋" w:cs="仿宋" w:hint="eastAsia"/>
                <w:sz w:val="28"/>
                <w:szCs w:val="28"/>
              </w:rPr>
              <w:t>（元/吨））</w:t>
            </w:r>
          </w:p>
        </w:tc>
        <w:tc>
          <w:tcPr>
            <w:tcW w:w="1559" w:type="dxa"/>
            <w:tcBorders>
              <w:top w:val="single" w:sz="4" w:space="0" w:color="auto"/>
              <w:left w:val="single" w:sz="4" w:space="0" w:color="auto"/>
              <w:bottom w:val="single" w:sz="4" w:space="0" w:color="auto"/>
              <w:right w:val="single" w:sz="4" w:space="0" w:color="auto"/>
            </w:tcBorders>
            <w:vAlign w:val="center"/>
          </w:tcPr>
          <w:p w:rsidR="00914233" w:rsidRDefault="00F46773">
            <w:pPr>
              <w:spacing w:line="360" w:lineRule="exact"/>
              <w:jc w:val="center"/>
              <w:rPr>
                <w:rFonts w:ascii="仿宋" w:eastAsia="仿宋" w:hAnsi="仿宋" w:cs="仿宋"/>
                <w:sz w:val="28"/>
                <w:szCs w:val="28"/>
              </w:rPr>
            </w:pPr>
            <w:r>
              <w:rPr>
                <w:rFonts w:ascii="仿宋" w:eastAsia="仿宋" w:hAnsi="仿宋" w:cs="仿宋" w:hint="eastAsia"/>
                <w:sz w:val="28"/>
                <w:szCs w:val="28"/>
              </w:rPr>
              <w:t>含税总价</w:t>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Default="00F46773">
            <w:pPr>
              <w:spacing w:line="360" w:lineRule="exact"/>
              <w:jc w:val="center"/>
              <w:rPr>
                <w:rFonts w:ascii="仿宋" w:eastAsia="仿宋" w:hAnsi="仿宋" w:cs="仿宋"/>
                <w:sz w:val="28"/>
                <w:szCs w:val="28"/>
              </w:rPr>
            </w:pPr>
            <w:r>
              <w:rPr>
                <w:rFonts w:ascii="仿宋" w:eastAsia="仿宋" w:hAnsi="仿宋" w:cs="仿宋" w:hint="eastAsia"/>
                <w:sz w:val="28"/>
                <w:szCs w:val="28"/>
              </w:rPr>
              <w:t>备注</w:t>
            </w:r>
          </w:p>
        </w:tc>
      </w:tr>
      <w:tr w:rsidR="00914233">
        <w:trPr>
          <w:trHeight w:val="533"/>
          <w:jc w:val="center"/>
        </w:trPr>
        <w:tc>
          <w:tcPr>
            <w:tcW w:w="18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Default="00F46773">
            <w:pPr>
              <w:jc w:val="center"/>
              <w:rPr>
                <w:rFonts w:ascii="仿宋" w:eastAsia="仿宋" w:hAnsi="仿宋" w:cs="仿宋"/>
                <w:sz w:val="28"/>
                <w:szCs w:val="28"/>
              </w:rPr>
            </w:pPr>
            <w:r>
              <w:rPr>
                <w:rFonts w:ascii="仿宋" w:eastAsia="仿宋" w:hAnsi="仿宋" w:cs="仿宋" w:hint="eastAsia"/>
                <w:sz w:val="28"/>
                <w:szCs w:val="28"/>
              </w:rPr>
              <w:t>装卸服务</w:t>
            </w:r>
          </w:p>
        </w:tc>
        <w:tc>
          <w:tcPr>
            <w:tcW w:w="13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Default="00F46773">
            <w:pPr>
              <w:jc w:val="center"/>
              <w:rPr>
                <w:rFonts w:ascii="仿宋" w:eastAsia="仿宋" w:hAnsi="仿宋" w:cs="仿宋"/>
                <w:sz w:val="28"/>
                <w:szCs w:val="28"/>
              </w:rPr>
            </w:pPr>
            <w:r>
              <w:rPr>
                <w:rFonts w:ascii="仿宋" w:eastAsia="仿宋" w:hAnsi="仿宋" w:cs="仿宋" w:hint="eastAsia"/>
                <w:sz w:val="28"/>
                <w:szCs w:val="28"/>
              </w:rPr>
              <w:t>25,000</w:t>
            </w:r>
          </w:p>
        </w:tc>
        <w:tc>
          <w:tcPr>
            <w:tcW w:w="15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Default="00914233">
            <w:pPr>
              <w:jc w:val="center"/>
              <w:rPr>
                <w:rFonts w:ascii="仿宋" w:eastAsia="仿宋" w:hAnsi="仿宋" w:cs="仿宋"/>
                <w:sz w:val="28"/>
                <w:szCs w:val="28"/>
              </w:rPr>
            </w:pP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Default="00914233">
            <w:pPr>
              <w:jc w:val="center"/>
              <w:rPr>
                <w:rFonts w:ascii="仿宋" w:eastAsia="仿宋" w:hAnsi="仿宋" w:cs="仿宋"/>
                <w:sz w:val="28"/>
                <w:szCs w:val="28"/>
              </w:rPr>
            </w:pPr>
          </w:p>
        </w:tc>
        <w:tc>
          <w:tcPr>
            <w:tcW w:w="1392" w:type="dxa"/>
            <w:tcBorders>
              <w:top w:val="single" w:sz="4" w:space="0" w:color="auto"/>
              <w:left w:val="nil"/>
              <w:bottom w:val="single" w:sz="4" w:space="0" w:color="auto"/>
              <w:right w:val="single" w:sz="4" w:space="0" w:color="auto"/>
            </w:tcBorders>
            <w:vAlign w:val="center"/>
          </w:tcPr>
          <w:p w:rsidR="00914233" w:rsidRDefault="00914233">
            <w:pPr>
              <w:jc w:val="center"/>
              <w:rPr>
                <w:rFonts w:ascii="仿宋" w:eastAsia="仿宋" w:hAnsi="仿宋" w:cs="仿宋"/>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14233" w:rsidRDefault="00914233">
            <w:pPr>
              <w:jc w:val="center"/>
              <w:rPr>
                <w:rFonts w:ascii="仿宋" w:eastAsia="仿宋" w:hAnsi="仿宋" w:cs="仿宋"/>
                <w:sz w:val="28"/>
                <w:szCs w:val="2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Default="00914233">
            <w:pPr>
              <w:spacing w:line="337" w:lineRule="atLeast"/>
              <w:jc w:val="center"/>
              <w:rPr>
                <w:rFonts w:ascii="仿宋" w:eastAsia="仿宋" w:hAnsi="仿宋" w:cs="仿宋"/>
                <w:color w:val="000000"/>
                <w:sz w:val="28"/>
                <w:szCs w:val="28"/>
              </w:rPr>
            </w:pPr>
          </w:p>
        </w:tc>
      </w:tr>
      <w:tr w:rsidR="00914233">
        <w:trPr>
          <w:trHeight w:val="533"/>
          <w:jc w:val="center"/>
        </w:trPr>
        <w:tc>
          <w:tcPr>
            <w:tcW w:w="481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Default="00F46773">
            <w:pPr>
              <w:jc w:val="center"/>
              <w:rPr>
                <w:rFonts w:ascii="仿宋" w:eastAsia="仿宋" w:hAnsi="仿宋" w:cs="仿宋"/>
                <w:sz w:val="28"/>
                <w:szCs w:val="28"/>
              </w:rPr>
            </w:pPr>
            <w:r>
              <w:rPr>
                <w:rFonts w:ascii="仿宋" w:eastAsia="仿宋" w:hAnsi="仿宋" w:cs="仿宋" w:hint="eastAsia"/>
                <w:sz w:val="28"/>
                <w:szCs w:val="28"/>
              </w:rPr>
              <w:t>合计：</w:t>
            </w:r>
          </w:p>
        </w:tc>
        <w:tc>
          <w:tcPr>
            <w:tcW w:w="9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Default="00914233">
            <w:pPr>
              <w:jc w:val="center"/>
              <w:rPr>
                <w:rFonts w:ascii="仿宋" w:eastAsia="仿宋" w:hAnsi="仿宋" w:cs="仿宋"/>
                <w:sz w:val="28"/>
                <w:szCs w:val="28"/>
              </w:rPr>
            </w:pPr>
          </w:p>
        </w:tc>
        <w:tc>
          <w:tcPr>
            <w:tcW w:w="1392" w:type="dxa"/>
            <w:tcBorders>
              <w:top w:val="single" w:sz="4" w:space="0" w:color="auto"/>
              <w:left w:val="nil"/>
              <w:bottom w:val="single" w:sz="4" w:space="0" w:color="auto"/>
              <w:right w:val="single" w:sz="4" w:space="0" w:color="auto"/>
            </w:tcBorders>
            <w:vAlign w:val="center"/>
          </w:tcPr>
          <w:p w:rsidR="00914233" w:rsidRDefault="00914233">
            <w:pPr>
              <w:jc w:val="center"/>
              <w:rPr>
                <w:rFonts w:ascii="仿宋" w:eastAsia="仿宋" w:hAnsi="仿宋" w:cs="仿宋"/>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14233" w:rsidRDefault="00914233">
            <w:pPr>
              <w:jc w:val="center"/>
              <w:rPr>
                <w:rFonts w:ascii="仿宋" w:eastAsia="仿宋" w:hAnsi="仿宋" w:cs="仿宋"/>
                <w:sz w:val="28"/>
                <w:szCs w:val="2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Default="00914233">
            <w:pPr>
              <w:spacing w:line="337" w:lineRule="atLeast"/>
              <w:jc w:val="center"/>
              <w:rPr>
                <w:rFonts w:ascii="仿宋" w:eastAsia="仿宋" w:hAnsi="仿宋" w:cs="仿宋"/>
                <w:color w:val="000000"/>
                <w:sz w:val="28"/>
                <w:szCs w:val="28"/>
              </w:rPr>
            </w:pPr>
          </w:p>
        </w:tc>
      </w:tr>
      <w:tr w:rsidR="00914233">
        <w:trPr>
          <w:trHeight w:val="533"/>
          <w:jc w:val="center"/>
        </w:trPr>
        <w:tc>
          <w:tcPr>
            <w:tcW w:w="9981"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Default="00F46773">
            <w:pPr>
              <w:spacing w:line="337" w:lineRule="atLeast"/>
              <w:jc w:val="center"/>
              <w:rPr>
                <w:rFonts w:ascii="仿宋" w:eastAsia="仿宋" w:hAnsi="仿宋" w:cs="仿宋"/>
                <w:color w:val="000000"/>
                <w:sz w:val="28"/>
                <w:szCs w:val="28"/>
              </w:rPr>
            </w:pPr>
            <w:r>
              <w:rPr>
                <w:rFonts w:ascii="仿宋" w:eastAsia="仿宋" w:hAnsi="仿宋" w:cs="仿宋" w:hint="eastAsia"/>
                <w:color w:val="000000"/>
                <w:sz w:val="28"/>
                <w:szCs w:val="28"/>
              </w:rPr>
              <w:t>（大写金额：                        元）</w:t>
            </w:r>
          </w:p>
        </w:tc>
      </w:tr>
    </w:tbl>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注：（1）装卸服务费为含税率为</w:t>
      </w:r>
      <w:r>
        <w:rPr>
          <w:rFonts w:ascii="仿宋" w:eastAsia="仿宋" w:hAnsi="仿宋" w:cs="仿宋" w:hint="eastAsia"/>
          <w:sz w:val="28"/>
          <w:szCs w:val="28"/>
          <w:u w:val="single"/>
        </w:rPr>
        <w:t xml:space="preserve">  </w:t>
      </w:r>
      <w:r>
        <w:rPr>
          <w:rFonts w:ascii="仿宋" w:eastAsia="仿宋" w:hAnsi="仿宋" w:cs="仿宋" w:hint="eastAsia"/>
          <w:sz w:val="28"/>
          <w:szCs w:val="28"/>
        </w:rPr>
        <w:t>%的增值税的金额，装卸费用按实际作业量进行结算。</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（2）乙方提供增值</w:t>
      </w:r>
      <w:r>
        <w:rPr>
          <w:rFonts w:ascii="仿宋" w:eastAsia="仿宋" w:hAnsi="仿宋" w:cs="仿宋" w:hint="eastAsia"/>
          <w:sz w:val="28"/>
          <w:szCs w:val="28"/>
          <w:u w:val="single"/>
        </w:rPr>
        <w:t>专用</w:t>
      </w:r>
      <w:r>
        <w:rPr>
          <w:rFonts w:ascii="仿宋" w:eastAsia="仿宋" w:hAnsi="仿宋" w:cs="仿宋" w:hint="eastAsia"/>
          <w:sz w:val="28"/>
          <w:szCs w:val="28"/>
        </w:rPr>
        <w:t>发票后（税率为</w:t>
      </w:r>
      <w:r>
        <w:rPr>
          <w:rFonts w:ascii="仿宋" w:eastAsia="仿宋" w:hAnsi="仿宋" w:cs="仿宋" w:hint="eastAsia"/>
          <w:sz w:val="28"/>
          <w:szCs w:val="28"/>
          <w:u w:val="single"/>
        </w:rPr>
        <w:t xml:space="preserve">  </w:t>
      </w:r>
      <w:r>
        <w:rPr>
          <w:rFonts w:ascii="仿宋" w:eastAsia="仿宋" w:hAnsi="仿宋" w:cs="仿宋" w:hint="eastAsia"/>
          <w:sz w:val="28"/>
          <w:szCs w:val="28"/>
        </w:rPr>
        <w:t>% 的增值税），甲方支付装卸费用，以银行转账方式支付。</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（3）上述费用包含乙方在本合同条款项下的所有款项，除非双方另有约定，甲方不向乙方支付任何费用。</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bCs/>
          <w:sz w:val="28"/>
          <w:szCs w:val="28"/>
        </w:rPr>
        <w:t>（4）</w:t>
      </w:r>
      <w:r>
        <w:rPr>
          <w:rFonts w:ascii="仿宋" w:eastAsia="仿宋" w:hAnsi="仿宋" w:cs="仿宋" w:hint="eastAsia"/>
          <w:sz w:val="28"/>
          <w:szCs w:val="28"/>
        </w:rPr>
        <w:t>因国家税收政策变化导致约定开票税率发生变化的，合同约定付款金额按照不含税报价*（1+新税率）执行。</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2.结算方式</w:t>
      </w:r>
    </w:p>
    <w:p w:rsidR="00914233" w:rsidRDefault="00F46773">
      <w:pPr>
        <w:autoSpaceDN w:val="0"/>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乙方为甲方提供的装卸搬运服务按月进行结算，由甲方相关业务负责人员按照作业项目和实际作业数量开具相应的《结算单》给乙方，乙方以此作为与甲方核数、结算的凭证。甲、乙双方核对无误后，乙方按照每月已确认金额出具符合规定的增值税税专用发票（税率</w:t>
      </w:r>
      <w:r>
        <w:rPr>
          <w:rFonts w:ascii="仿宋" w:eastAsia="仿宋" w:hAnsi="仿宋" w:cs="仿宋" w:hint="eastAsia"/>
          <w:sz w:val="28"/>
          <w:szCs w:val="28"/>
          <w:u w:val="single"/>
        </w:rPr>
        <w:t xml:space="preserve">   </w:t>
      </w:r>
      <w:r>
        <w:rPr>
          <w:rFonts w:ascii="仿宋" w:eastAsia="仿宋" w:hAnsi="仿宋" w:cs="仿宋" w:hint="eastAsia"/>
          <w:sz w:val="28"/>
          <w:szCs w:val="28"/>
        </w:rPr>
        <w:t>%）给甲方。甲方收到发票后15个工作日内通过银行转账方式将已确认结算金额支付给乙方如下账户。</w:t>
      </w:r>
    </w:p>
    <w:p w:rsidR="00914233" w:rsidRDefault="00F46773">
      <w:pPr>
        <w:autoSpaceDN w:val="0"/>
        <w:spacing w:line="57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乙方指定收款银行帐户信息如下：</w:t>
      </w:r>
    </w:p>
    <w:p w:rsidR="00914233" w:rsidRDefault="00F46773">
      <w:pPr>
        <w:pStyle w:val="2"/>
        <w:spacing w:line="570" w:lineRule="exact"/>
        <w:ind w:firstLine="560"/>
        <w:rPr>
          <w:rFonts w:ascii="仿宋" w:eastAsia="仿宋" w:hAnsi="仿宋" w:cs="仿宋"/>
          <w:bCs/>
          <w:sz w:val="28"/>
          <w:szCs w:val="28"/>
          <w:u w:val="single"/>
        </w:rPr>
      </w:pPr>
      <w:r>
        <w:rPr>
          <w:rFonts w:ascii="仿宋" w:eastAsia="仿宋" w:hAnsi="仿宋" w:cs="仿宋" w:hint="eastAsia"/>
          <w:bCs/>
          <w:sz w:val="28"/>
          <w:szCs w:val="28"/>
        </w:rPr>
        <w:t>户  名：</w:t>
      </w:r>
      <w:r>
        <w:rPr>
          <w:rFonts w:ascii="仿宋" w:eastAsia="仿宋" w:hAnsi="仿宋" w:cs="仿宋" w:hint="eastAsia"/>
          <w:bCs/>
          <w:sz w:val="28"/>
          <w:szCs w:val="28"/>
          <w:u w:val="single"/>
        </w:rPr>
        <w:t xml:space="preserve">                         </w:t>
      </w:r>
    </w:p>
    <w:p w:rsidR="00914233" w:rsidRDefault="00F46773">
      <w:pPr>
        <w:pStyle w:val="2"/>
        <w:spacing w:line="570" w:lineRule="exact"/>
        <w:ind w:firstLine="560"/>
        <w:rPr>
          <w:rFonts w:ascii="仿宋" w:eastAsia="仿宋" w:hAnsi="仿宋" w:cs="仿宋"/>
          <w:bCs/>
          <w:sz w:val="28"/>
          <w:szCs w:val="28"/>
          <w:u w:val="single"/>
        </w:rPr>
      </w:pPr>
      <w:r>
        <w:rPr>
          <w:rFonts w:ascii="仿宋" w:eastAsia="仿宋" w:hAnsi="仿宋" w:cs="仿宋" w:hint="eastAsia"/>
          <w:bCs/>
          <w:sz w:val="28"/>
          <w:szCs w:val="28"/>
        </w:rPr>
        <w:t>开户行：</w:t>
      </w:r>
      <w:r>
        <w:rPr>
          <w:rFonts w:ascii="仿宋" w:eastAsia="仿宋" w:hAnsi="仿宋" w:cs="仿宋" w:hint="eastAsia"/>
          <w:bCs/>
          <w:sz w:val="28"/>
          <w:szCs w:val="28"/>
          <w:u w:val="single"/>
        </w:rPr>
        <w:t xml:space="preserve">                         </w:t>
      </w:r>
    </w:p>
    <w:p w:rsidR="00914233" w:rsidRDefault="00F46773">
      <w:pPr>
        <w:pStyle w:val="2"/>
        <w:spacing w:line="570" w:lineRule="exact"/>
        <w:ind w:firstLine="560"/>
        <w:rPr>
          <w:rFonts w:ascii="仿宋" w:eastAsia="仿宋" w:hAnsi="仿宋" w:cs="仿宋"/>
          <w:sz w:val="28"/>
          <w:szCs w:val="28"/>
        </w:rPr>
      </w:pPr>
      <w:r>
        <w:rPr>
          <w:rFonts w:ascii="仿宋" w:eastAsia="仿宋" w:hAnsi="仿宋" w:cs="仿宋" w:hint="eastAsia"/>
          <w:bCs/>
          <w:sz w:val="28"/>
          <w:szCs w:val="28"/>
        </w:rPr>
        <w:t>帐  号：</w:t>
      </w:r>
      <w:r>
        <w:rPr>
          <w:rFonts w:ascii="仿宋" w:eastAsia="仿宋" w:hAnsi="仿宋" w:cs="仿宋" w:hint="eastAsia"/>
          <w:bCs/>
          <w:sz w:val="28"/>
          <w:szCs w:val="28"/>
          <w:u w:val="single"/>
        </w:rPr>
        <w:t xml:space="preserve">                         </w:t>
      </w:r>
    </w:p>
    <w:p w:rsidR="00914233" w:rsidRDefault="00F46773">
      <w:pPr>
        <w:spacing w:line="57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三、作业方式</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装卸作业方式为装卸工在冷库站台作业，按甲方依法制定的岗位安全作业标准进行，为车辆提供装卸服务、分拣服务、不规则商品抄码称重、缠膜服务。</w:t>
      </w:r>
    </w:p>
    <w:p w:rsidR="00914233" w:rsidRDefault="00F46773">
      <w:pPr>
        <w:spacing w:line="57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四、作业要求</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1、装车、卸车作业标准严格按照甲方各项制度执行，对于不符合要求的作业须无偿返工。</w:t>
      </w:r>
    </w:p>
    <w:p w:rsidR="00914233" w:rsidRDefault="00F46773">
      <w:pPr>
        <w:spacing w:line="570" w:lineRule="exact"/>
        <w:ind w:firstLine="560"/>
        <w:jc w:val="left"/>
        <w:rPr>
          <w:rFonts w:ascii="仿宋" w:eastAsia="仿宋" w:hAnsi="仿宋" w:cs="仿宋"/>
          <w:color w:val="000000" w:themeColor="text1"/>
          <w:sz w:val="28"/>
          <w:szCs w:val="28"/>
        </w:rPr>
      </w:pPr>
      <w:r>
        <w:rPr>
          <w:rFonts w:ascii="仿宋" w:eastAsia="仿宋" w:hAnsi="仿宋" w:cs="仿宋" w:hint="eastAsia"/>
          <w:sz w:val="28"/>
          <w:szCs w:val="28"/>
        </w:rPr>
        <w:lastRenderedPageBreak/>
        <w:t>2、装卸作业过程中严禁野蛮装卸，由野蛮装卸造成</w:t>
      </w:r>
      <w:r>
        <w:rPr>
          <w:rFonts w:ascii="仿宋" w:eastAsia="仿宋" w:hAnsi="仿宋" w:cs="仿宋" w:hint="eastAsia"/>
          <w:color w:val="000000" w:themeColor="text1"/>
          <w:sz w:val="28"/>
          <w:szCs w:val="28"/>
        </w:rPr>
        <w:t>的经济损失全部由乙方负责。</w:t>
      </w:r>
    </w:p>
    <w:p w:rsidR="00914233" w:rsidRDefault="00F46773">
      <w:pPr>
        <w:spacing w:line="570" w:lineRule="exact"/>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3、乙方需保证在甲方仓库装卸作业每组人数不低于</w:t>
      </w:r>
      <w:r>
        <w:rPr>
          <w:rFonts w:ascii="仿宋" w:eastAsia="仿宋" w:hAnsi="仿宋" w:cs="仿宋" w:hint="eastAsia"/>
          <w:bCs/>
          <w:color w:val="000000" w:themeColor="text1"/>
          <w:sz w:val="28"/>
          <w:szCs w:val="28"/>
          <w:u w:val="single"/>
        </w:rPr>
        <w:t>4</w:t>
      </w:r>
      <w:r>
        <w:rPr>
          <w:rFonts w:ascii="仿宋" w:eastAsia="仿宋" w:hAnsi="仿宋" w:cs="仿宋" w:hint="eastAsia"/>
          <w:color w:val="000000" w:themeColor="text1"/>
          <w:sz w:val="28"/>
          <w:szCs w:val="28"/>
        </w:rPr>
        <w:t>人并提供每日不低于</w:t>
      </w:r>
      <w:r>
        <w:rPr>
          <w:rFonts w:ascii="仿宋" w:eastAsia="仿宋" w:hAnsi="仿宋" w:cs="仿宋" w:hint="eastAsia"/>
          <w:bCs/>
          <w:color w:val="000000" w:themeColor="text1"/>
          <w:sz w:val="28"/>
          <w:szCs w:val="28"/>
          <w:u w:val="single"/>
        </w:rPr>
        <w:t xml:space="preserve">  150</w:t>
      </w:r>
      <w:r>
        <w:rPr>
          <w:rFonts w:ascii="仿宋" w:eastAsia="仿宋" w:hAnsi="仿宋" w:cs="仿宋" w:hint="eastAsia"/>
          <w:color w:val="000000" w:themeColor="text1"/>
          <w:sz w:val="28"/>
          <w:szCs w:val="28"/>
        </w:rPr>
        <w:t>吨的出入库作业能力，且物流车辆到达及时的情况下保证当日到库车辆无押车。</w:t>
      </w:r>
    </w:p>
    <w:p w:rsidR="00914233" w:rsidRDefault="00F46773">
      <w:pPr>
        <w:spacing w:line="570" w:lineRule="exact"/>
        <w:ind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4、保证现场作业环境的整洁，及时对设备、物资、进行整理和清扫。</w:t>
      </w:r>
    </w:p>
    <w:p w:rsidR="00914233" w:rsidRDefault="00F46773">
      <w:pPr>
        <w:tabs>
          <w:tab w:val="left" w:pos="1080"/>
        </w:tabs>
        <w:spacing w:line="570" w:lineRule="exact"/>
        <w:jc w:val="left"/>
        <w:rPr>
          <w:rFonts w:ascii="仿宋" w:eastAsia="仿宋" w:hAnsi="仿宋" w:cs="仿宋"/>
          <w:b/>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b/>
          <w:color w:val="000000" w:themeColor="text1"/>
          <w:sz w:val="28"/>
          <w:szCs w:val="28"/>
        </w:rPr>
        <w:t>五、双方权利和义务</w:t>
      </w:r>
    </w:p>
    <w:p w:rsidR="00914233" w:rsidRDefault="00F46773">
      <w:pPr>
        <w:tabs>
          <w:tab w:val="left" w:pos="1080"/>
        </w:tabs>
        <w:spacing w:line="57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（一）甲方的权利及义务</w:t>
      </w:r>
    </w:p>
    <w:p w:rsidR="00914233" w:rsidRDefault="00F46773">
      <w:pPr>
        <w:spacing w:line="57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1.甲方仓储部门负责装卸搬运工作的安排。</w:t>
      </w:r>
    </w:p>
    <w:p w:rsidR="00914233" w:rsidRDefault="00F46773">
      <w:pPr>
        <w:spacing w:line="57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2.甲方每日组织召开仓储部安全例会，做好作业前准备，保证人员到位。</w:t>
      </w:r>
    </w:p>
    <w:p w:rsidR="00914233" w:rsidRDefault="00F46773">
      <w:pPr>
        <w:spacing w:line="57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3.甲方现场带班人员在作业后负责检查并指挥进行现场整理，确保设备物品归位，同时为第二天的作业做好提前准备。</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color w:val="000000" w:themeColor="text1"/>
          <w:sz w:val="28"/>
          <w:szCs w:val="28"/>
        </w:rPr>
        <w:t>4.作业期间，乙方自备安全防护用品(如安全帽、反光背心、口罩、手套）等</w:t>
      </w:r>
      <w:r>
        <w:rPr>
          <w:rFonts w:ascii="仿宋" w:eastAsia="仿宋" w:hAnsi="仿宋" w:cs="仿宋" w:hint="eastAsia"/>
          <w:sz w:val="28"/>
          <w:szCs w:val="28"/>
        </w:rPr>
        <w:t>，以保证安全生产。</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5.甲方有义务告知乙方相关的安全生产规章制度和操作规程等，甲方有权要求乙方遵守或执行甲方的各项规章制度及操作规程。</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6.甲方有对乙方的装卸行为进行监管的权利，并且有权对乙方的违规操作或违纪行为按照甲方的各项制度规定进行相应的处理。</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7.甲方负责对生产设备进行操作、控制及保养。</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8.甲方负责对进回车场及库区的作业车辆进行指挥及疏导。</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9.甲方工作人员负责与客户或承运方进行货物交接。</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10.甲方负责在每月结束后，开具《结算单》并且双方确认数量。</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11.甲方需按照合同的约定与乙方进行结算。</w:t>
      </w:r>
    </w:p>
    <w:p w:rsidR="00914233" w:rsidRDefault="00F46773">
      <w:pPr>
        <w:spacing w:line="57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（二）乙方的权利及义务</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1.乙方应根据委托事项，按照法律规定或甲方要求向甲方出具相关文件及资质证明，并对其所提供文件、资质证明的真实性、合法性、完整性及准确性负责。</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2.乙方承担其聘请的装卸人员工资以及其他社会保障费用，为聘请的员工办理人身意外保险及意外医疗保险等，并提供人身意外保险及意外医疗险的投保单给甲方备案, 并以书面形式承诺给甲方,保证所有服务人员都具备合法证明及有效证件和资料。对于服务期内乙方人员发生的交通事故、人身意外、伤亡及第三方造成的损害等，乙方承担全部责任，甲方不承担任何形式的责任及赔偿。</w:t>
      </w:r>
    </w:p>
    <w:p w:rsidR="00914233" w:rsidRDefault="00F46773">
      <w:pPr>
        <w:spacing w:line="570" w:lineRule="exac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3.乙方应根据甲方的生产作业需要，保证有足够的人员保质保量完成甲方当日装卸任务，正常情况下具备每天</w:t>
      </w:r>
      <w:r>
        <w:rPr>
          <w:rFonts w:ascii="仿宋" w:eastAsia="仿宋" w:hAnsi="仿宋" w:cs="仿宋" w:hint="eastAsia"/>
          <w:bCs/>
          <w:sz w:val="28"/>
          <w:szCs w:val="28"/>
          <w:u w:val="single"/>
        </w:rPr>
        <w:t>150</w:t>
      </w:r>
      <w:r>
        <w:rPr>
          <w:rFonts w:ascii="仿宋" w:eastAsia="仿宋" w:hAnsi="仿宋" w:cs="仿宋" w:hint="eastAsia"/>
          <w:sz w:val="28"/>
          <w:szCs w:val="28"/>
        </w:rPr>
        <w:t>吨以上装卸作业能力(特殊情况双方另行协商），包括节假日期间在内：根据甲方生产作业需求，配合甲方做好装卸人员的增减，乙方无法调配满足甲方生产作业需要，应承担相应违约责任；乙方因不服从指挥、作业不及时、野蛮装卸等，情节严重的，甲方有权终止乙方装卸搬运服务，</w:t>
      </w:r>
      <w:r>
        <w:rPr>
          <w:rFonts w:ascii="仿宋" w:eastAsia="仿宋" w:hAnsi="仿宋" w:cs="仿宋" w:hint="eastAsia"/>
          <w:color w:val="000000" w:themeColor="text1"/>
          <w:sz w:val="28"/>
          <w:szCs w:val="28"/>
        </w:rPr>
        <w:t>并由乙方负责赔偿甲方一切损失。</w:t>
      </w:r>
    </w:p>
    <w:p w:rsidR="00914233" w:rsidRDefault="00F46773">
      <w:pPr>
        <w:spacing w:line="57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4.乙方必须按照甲方操作规程和作业流程执行，乙方作业人员严格遵守甲方安全生产管理制度，服从甲方人员管理。</w:t>
      </w:r>
    </w:p>
    <w:p w:rsidR="00914233" w:rsidRDefault="00F46773">
      <w:pPr>
        <w:spacing w:line="57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5.若乙方发现甲方装卸的货物具有危险性，则乙方有权利拒绝装卸。</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6.乙方须在甲方人员到位后方可进行作业，并且乙方对所属工作人员的人身安全负有全部责任。</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kern w:val="0"/>
          <w:sz w:val="28"/>
          <w:szCs w:val="28"/>
        </w:rPr>
        <w:lastRenderedPageBreak/>
        <w:t>7.乙方在提供装卸服务过程中货物出现任何问题，乙方应及时通知甲方，商议处理。乙方</w:t>
      </w:r>
      <w:r>
        <w:rPr>
          <w:rFonts w:ascii="仿宋" w:eastAsia="仿宋" w:hAnsi="仿宋" w:cs="仿宋" w:hint="eastAsia"/>
          <w:sz w:val="28"/>
          <w:szCs w:val="28"/>
        </w:rPr>
        <w:t>应按甲方作业要求，确保安全码垛、安全装卸。</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8.装卸搬运服务过程中，乙方应听从甲方指定部门工作人员对货物装卸搬运的合理要求，遵守相关操作规程，如有违反，甲方有权中止作业并拒绝开具相关的作业结算证明。</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9.作业期间，乙方必须指定专人负责现场管理，并提供现场管理人员的证明</w:t>
      </w:r>
      <w:r>
        <w:rPr>
          <w:rFonts w:ascii="仿宋" w:eastAsia="仿宋" w:hAnsi="仿宋" w:cs="仿宋" w:hint="eastAsia"/>
          <w:kern w:val="0"/>
          <w:sz w:val="28"/>
          <w:szCs w:val="28"/>
        </w:rPr>
        <w:t>。乙方对其作业人员有现场监督职责，包括现场的安全生产管理。如因乙方管理不善或违规操作造成甲方的一切损失由乙方承担全部赔偿责任。</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10.乙方严禁以任何理由和形式向司机或客户等索取财物。若发现乙方人员私自增收财物的，第一次处以人民币￥500.00元违约金；第二次处以人民币￥1000.00元违约金；第三次或情节严重的，甲方有权终止乙方装卸搬运服务。</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kern w:val="0"/>
          <w:sz w:val="28"/>
          <w:szCs w:val="28"/>
        </w:rPr>
        <w:t>11.若因乙方原因或不良行为造成甲方及第三方的损失</w:t>
      </w:r>
      <w:r>
        <w:rPr>
          <w:rFonts w:ascii="仿宋" w:eastAsia="仿宋" w:hAnsi="仿宋" w:cs="仿宋" w:hint="eastAsia"/>
          <w:sz w:val="28"/>
          <w:szCs w:val="28"/>
        </w:rPr>
        <w:t>，乙方应承担相应的赔偿责任。</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12.乙方有协助甲方进行生产现场整理的义务。</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13.在承包期内，不得向第三方转让承包业务。</w:t>
      </w:r>
    </w:p>
    <w:p w:rsidR="00914233" w:rsidRDefault="00F46773">
      <w:pPr>
        <w:pStyle w:val="21"/>
        <w:spacing w:line="570" w:lineRule="exact"/>
        <w:jc w:val="left"/>
        <w:rPr>
          <w:rFonts w:ascii="仿宋" w:eastAsia="仿宋" w:hAnsi="仿宋" w:cs="仿宋"/>
          <w:b/>
          <w:sz w:val="28"/>
          <w:szCs w:val="28"/>
        </w:rPr>
      </w:pPr>
      <w:r>
        <w:rPr>
          <w:rFonts w:ascii="仿宋" w:eastAsia="仿宋" w:hAnsi="仿宋" w:cs="仿宋" w:hint="eastAsia"/>
          <w:b/>
          <w:sz w:val="28"/>
          <w:szCs w:val="28"/>
        </w:rPr>
        <w:t>六、免责条款</w:t>
      </w:r>
    </w:p>
    <w:p w:rsidR="00914233" w:rsidRDefault="00F46773">
      <w:pPr>
        <w:pStyle w:val="21"/>
        <w:spacing w:line="570" w:lineRule="exact"/>
        <w:ind w:leftChars="0" w:left="0"/>
        <w:jc w:val="left"/>
        <w:rPr>
          <w:rFonts w:ascii="仿宋" w:eastAsia="仿宋" w:hAnsi="仿宋" w:cs="仿宋"/>
          <w:sz w:val="28"/>
          <w:szCs w:val="28"/>
        </w:rPr>
      </w:pPr>
      <w:r>
        <w:rPr>
          <w:rFonts w:ascii="仿宋" w:eastAsia="仿宋" w:hAnsi="仿宋" w:cs="仿宋" w:hint="eastAsia"/>
          <w:sz w:val="28"/>
          <w:szCs w:val="28"/>
        </w:rPr>
        <w:t xml:space="preserve">    在合同履行期间，因人力不可抗拒条件下出现的责任，甲乙双方可不承担违约责任，但双方应将情况及时告之对方，以便对方采取相应措施。一方为了消除、减轻和克服不可抗力所造成的损失而支出的合理费用由对方承担。</w:t>
      </w:r>
    </w:p>
    <w:p w:rsidR="00914233" w:rsidRDefault="00F46773">
      <w:pPr>
        <w:spacing w:line="570" w:lineRule="exact"/>
        <w:ind w:left="2" w:firstLineChars="201" w:firstLine="565"/>
        <w:jc w:val="left"/>
        <w:textAlignment w:val="top"/>
        <w:rPr>
          <w:rFonts w:ascii="仿宋" w:eastAsia="仿宋" w:hAnsi="仿宋" w:cs="仿宋"/>
          <w:b/>
          <w:sz w:val="28"/>
          <w:szCs w:val="28"/>
        </w:rPr>
      </w:pPr>
      <w:r>
        <w:rPr>
          <w:rFonts w:ascii="仿宋" w:eastAsia="仿宋" w:hAnsi="仿宋" w:cs="仿宋" w:hint="eastAsia"/>
          <w:b/>
          <w:sz w:val="28"/>
          <w:szCs w:val="28"/>
        </w:rPr>
        <w:t>七、不可抗力</w:t>
      </w:r>
    </w:p>
    <w:p w:rsidR="00914233" w:rsidRDefault="00F46773">
      <w:pPr>
        <w:spacing w:line="570" w:lineRule="exact"/>
        <w:ind w:left="2" w:firstLineChars="201" w:firstLine="563"/>
        <w:textAlignment w:val="top"/>
        <w:rPr>
          <w:rFonts w:ascii="仿宋" w:eastAsia="仿宋" w:hAnsi="仿宋" w:cs="仿宋"/>
          <w:sz w:val="28"/>
          <w:szCs w:val="28"/>
        </w:rPr>
      </w:pPr>
      <w:r>
        <w:rPr>
          <w:rFonts w:ascii="仿宋" w:eastAsia="仿宋" w:hAnsi="仿宋" w:cs="仿宋" w:hint="eastAsia"/>
          <w:sz w:val="28"/>
          <w:szCs w:val="28"/>
        </w:rPr>
        <w:lastRenderedPageBreak/>
        <w:t>（1）本合同所称“不可抗力”是指：不可预见、不可避免、不可克服的事件或情形，包括但不限于洪水、地震、飓风、海啸、冰冻、大雾等自然灾害或战争、动乱、暴乱、骚动或其它公开的敌对行为、海盗行为、传染病（新冠肺炎）、瘟疫、工人罢工、停工、政府或其职权部门限制或禁止、国家法律、法规变更、公共交通或其它设施中断或阻塞等社会现象。</w:t>
      </w:r>
    </w:p>
    <w:p w:rsidR="00914233" w:rsidRDefault="00F46773">
      <w:pPr>
        <w:spacing w:line="570" w:lineRule="exact"/>
        <w:ind w:left="2" w:firstLineChars="201" w:firstLine="563"/>
        <w:textAlignment w:val="top"/>
        <w:rPr>
          <w:rFonts w:ascii="仿宋" w:eastAsia="仿宋" w:hAnsi="仿宋" w:cs="仿宋"/>
          <w:sz w:val="28"/>
          <w:szCs w:val="28"/>
        </w:rPr>
      </w:pPr>
      <w:r>
        <w:rPr>
          <w:rFonts w:ascii="仿宋" w:eastAsia="仿宋" w:hAnsi="仿宋" w:cs="仿宋" w:hint="eastAsia"/>
          <w:sz w:val="28"/>
          <w:szCs w:val="28"/>
        </w:rPr>
        <w:t>（2）任何一方遭遇不可抗力事件，应当尽快通知对方，告知不可抗力的性质和程度及对本合同履行可能产生的影响，并在第一时间内提供有关不可抗力事件的详细资料和证据。</w:t>
      </w:r>
    </w:p>
    <w:p w:rsidR="00914233" w:rsidRDefault="00F46773">
      <w:pPr>
        <w:spacing w:line="570" w:lineRule="exact"/>
        <w:ind w:left="2" w:firstLineChars="201" w:firstLine="563"/>
        <w:textAlignment w:val="top"/>
        <w:rPr>
          <w:rFonts w:ascii="仿宋" w:eastAsia="仿宋" w:hAnsi="仿宋" w:cs="仿宋"/>
          <w:sz w:val="28"/>
          <w:szCs w:val="28"/>
        </w:rPr>
      </w:pPr>
      <w:r>
        <w:rPr>
          <w:rFonts w:ascii="仿宋" w:eastAsia="仿宋" w:hAnsi="仿宋" w:cs="仿宋" w:hint="eastAsia"/>
          <w:sz w:val="28"/>
          <w:szCs w:val="28"/>
        </w:rPr>
        <w:t>（3）任何一方因遭遇不可抗力事件，导致迟延履行或未履行本合同项下义务的，只要其根据本合同约定及时将不可抗力事件告知对方，则其都不构成违约，无须向对方承担违约责任，且履行有关义务的时间可相应顺延。</w:t>
      </w:r>
    </w:p>
    <w:p w:rsidR="00914233" w:rsidRDefault="00F46773">
      <w:pPr>
        <w:spacing w:line="570" w:lineRule="exact"/>
        <w:ind w:left="2" w:firstLineChars="201" w:firstLine="563"/>
        <w:textAlignment w:val="top"/>
        <w:rPr>
          <w:rFonts w:ascii="仿宋" w:eastAsia="仿宋" w:hAnsi="仿宋" w:cs="仿宋"/>
          <w:sz w:val="28"/>
          <w:szCs w:val="28"/>
        </w:rPr>
      </w:pPr>
      <w:r>
        <w:rPr>
          <w:rFonts w:ascii="仿宋" w:eastAsia="仿宋" w:hAnsi="仿宋" w:cs="仿宋" w:hint="eastAsia"/>
          <w:sz w:val="28"/>
          <w:szCs w:val="28"/>
        </w:rPr>
        <w:t>（4）遭遇不可抗力事件的一方应当采取适当措施，尽量减少或消除不可抗力事件的影响，并在不可抗力事件消失后的最短时间内，恢复履行受不可抗力事件影响而中断的义务。</w:t>
      </w:r>
    </w:p>
    <w:p w:rsidR="00914233" w:rsidRDefault="00F46773">
      <w:pPr>
        <w:spacing w:line="570" w:lineRule="exact"/>
        <w:ind w:firstLineChars="200" w:firstLine="562"/>
        <w:textAlignment w:val="top"/>
        <w:rPr>
          <w:rFonts w:ascii="仿宋" w:eastAsia="仿宋" w:hAnsi="仿宋" w:cs="仿宋"/>
          <w:b/>
          <w:sz w:val="28"/>
          <w:szCs w:val="28"/>
        </w:rPr>
      </w:pPr>
      <w:r>
        <w:rPr>
          <w:rFonts w:ascii="仿宋" w:eastAsia="仿宋" w:hAnsi="仿宋" w:cs="仿宋" w:hint="eastAsia"/>
          <w:b/>
          <w:sz w:val="28"/>
          <w:szCs w:val="28"/>
        </w:rPr>
        <w:t>八、违约责任和解决纷争方法</w:t>
      </w:r>
    </w:p>
    <w:p w:rsidR="00914233" w:rsidRDefault="00F46773">
      <w:pPr>
        <w:spacing w:line="57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1.乙方应与其员工依法签订劳动合同建立劳动关系并购买人身意外保险，并向甲方提交相关的保险单，因乙方与其员工之间的劳动纠纷（包括但不限于乙方员工在装卸过程发生意外伤害事故导致的劳动仲裁诉讼与赔偿），均由乙方自行解决并承担责任。因乙方劳动纠纷影响本合同甲方装卸业务进程的，甲方有权单方解除本合同并向乙方追偿损失（包括甲方因乙方劳动纠纷事宜被相关方追究的违约金和赔偿金）。</w:t>
      </w:r>
    </w:p>
    <w:p w:rsidR="00914233" w:rsidRDefault="00F46773">
      <w:pPr>
        <w:spacing w:line="57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lastRenderedPageBreak/>
        <w:t>2.在库作业期间，乙方必须保证有一定人数的常驻装卸队伍，如人数无法满足工作需要时，乙方必须增加足够人员，确保甲方的出入库作业正常运作；甲方作业所需人员有较大变动（增加或减少），应提前5天通知乙方，以备乙方预先做好准备。如因乙方原因造成甲方怠工，造成的损失全部由乙方承担。</w:t>
      </w:r>
    </w:p>
    <w:p w:rsidR="00914233" w:rsidRDefault="00F46773">
      <w:pPr>
        <w:spacing w:line="57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3.当本合同履行过程出现争议，甲乙双方应通过友好协商解决。若协商无法达成一致的，任何一方可向甲方所在地人民法院提供诉讼，诉讼费、律师费由违约方承担。</w:t>
      </w:r>
    </w:p>
    <w:p w:rsidR="00914233" w:rsidRDefault="00F46773">
      <w:pPr>
        <w:spacing w:line="57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九、协议的修改</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在本协议有效期内，任何一方提出修改条文，须提前30天书面通知对方。</w:t>
      </w:r>
    </w:p>
    <w:p w:rsidR="00914233" w:rsidRDefault="00F46773">
      <w:pPr>
        <w:spacing w:line="57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十、协议的终止</w:t>
      </w:r>
    </w:p>
    <w:p w:rsidR="00914233" w:rsidRDefault="00F46773">
      <w:pPr>
        <w:spacing w:line="570" w:lineRule="exact"/>
        <w:jc w:val="left"/>
        <w:rPr>
          <w:rFonts w:ascii="仿宋" w:eastAsia="仿宋" w:hAnsi="仿宋" w:cs="仿宋"/>
          <w:sz w:val="28"/>
          <w:szCs w:val="28"/>
        </w:rPr>
      </w:pPr>
      <w:r>
        <w:rPr>
          <w:rFonts w:ascii="仿宋" w:eastAsia="仿宋" w:hAnsi="仿宋" w:cs="仿宋" w:hint="eastAsia"/>
          <w:sz w:val="28"/>
          <w:szCs w:val="28"/>
        </w:rPr>
        <w:t xml:space="preserve">    如一方要终止协议，应提前30天通知对方，经对方书面同意后，本协议自然终止。如另一方不同意终止协议，双方应在原协议基础上重新协商达成新的协议。任何一方未按约定书面通知而停止合作的，作违约处理，违约方向履行方赔偿合同总金额20%的违约金。</w:t>
      </w:r>
    </w:p>
    <w:p w:rsidR="00914233" w:rsidRDefault="00F46773">
      <w:pPr>
        <w:spacing w:line="570" w:lineRule="exact"/>
        <w:ind w:left="2" w:firstLineChars="201" w:firstLine="565"/>
        <w:jc w:val="left"/>
        <w:textAlignment w:val="top"/>
        <w:rPr>
          <w:rFonts w:ascii="仿宋" w:eastAsia="仿宋" w:hAnsi="仿宋" w:cs="仿宋"/>
          <w:sz w:val="28"/>
          <w:szCs w:val="28"/>
        </w:rPr>
      </w:pPr>
      <w:r>
        <w:rPr>
          <w:rFonts w:ascii="仿宋" w:eastAsia="仿宋" w:hAnsi="仿宋" w:cs="仿宋" w:hint="eastAsia"/>
          <w:b/>
          <w:sz w:val="28"/>
          <w:szCs w:val="28"/>
        </w:rPr>
        <w:t>十一、 特别约定</w:t>
      </w:r>
    </w:p>
    <w:p w:rsidR="00914233" w:rsidRDefault="00F46773">
      <w:pPr>
        <w:widowControl/>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（1）甲方就每月装卸服务总量出具给乙方的</w:t>
      </w:r>
      <w:r>
        <w:rPr>
          <w:rFonts w:ascii="仿宋" w:eastAsia="仿宋" w:hAnsi="仿宋" w:cs="仿宋" w:hint="eastAsia"/>
          <w:color w:val="000000"/>
          <w:sz w:val="28"/>
          <w:szCs w:val="28"/>
        </w:rPr>
        <w:t>《结算单》</w:t>
      </w:r>
      <w:r>
        <w:rPr>
          <w:rFonts w:ascii="仿宋" w:eastAsia="仿宋" w:hAnsi="仿宋" w:cs="仿宋" w:hint="eastAsia"/>
          <w:sz w:val="28"/>
          <w:szCs w:val="28"/>
        </w:rPr>
        <w:t>等装卸作业单据、安全合同书等，是本合同的有效组成部份，与本合同具有同等法律效力。甲方已充分提示乙方注意装卸作业的所有规定及条款，尤其是其中关于免除及限制乙方责任的部份。</w:t>
      </w:r>
    </w:p>
    <w:p w:rsidR="00914233" w:rsidRDefault="00F46773">
      <w:pPr>
        <w:widowControl/>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（2）乙方保证不对甲方人员行贿，并承诺就乙方人员任何形式的索贿或受贿行为（包括任何金钱、实物、卡券等）及时向甲方纪检部门举报；如乙方向甲方人员行贿，或甲方人员向乙方索贿，乙方满足</w:t>
      </w:r>
      <w:r>
        <w:rPr>
          <w:rFonts w:ascii="仿宋" w:eastAsia="仿宋" w:hAnsi="仿宋" w:cs="仿宋" w:hint="eastAsia"/>
          <w:sz w:val="28"/>
          <w:szCs w:val="28"/>
        </w:rPr>
        <w:lastRenderedPageBreak/>
        <w:t>其要求且并未向甲方举报的，一经查实，除追回由此给甲方造成的损失外,甲方有权单方解除与乙方的所有合同、不再继续合作，并保留追究乙方法律责任的权利。</w:t>
      </w:r>
    </w:p>
    <w:p w:rsidR="00914233" w:rsidRDefault="00F46773">
      <w:pPr>
        <w:pStyle w:val="2"/>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（3）乙方应当根据国家劳动法律法规，依法合规用工，依法按时足额支付装卸人员的劳动报酬并按照相关规定为装卸人员办理保险并及时缴纳有关费用。</w:t>
      </w:r>
    </w:p>
    <w:p w:rsidR="00914233" w:rsidRDefault="00F46773">
      <w:pPr>
        <w:spacing w:line="57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十二、保密条款</w:t>
      </w:r>
    </w:p>
    <w:p w:rsidR="00914233" w:rsidRDefault="00F46773">
      <w:pPr>
        <w:spacing w:line="570" w:lineRule="exact"/>
        <w:ind w:firstLineChars="200" w:firstLine="560"/>
        <w:textAlignment w:val="center"/>
        <w:rPr>
          <w:rFonts w:ascii="仿宋" w:eastAsia="仿宋" w:hAnsi="仿宋" w:cs="仿宋"/>
          <w:sz w:val="28"/>
          <w:szCs w:val="28"/>
        </w:rPr>
      </w:pPr>
      <w:r>
        <w:rPr>
          <w:rFonts w:ascii="仿宋" w:eastAsia="仿宋" w:hAnsi="仿宋" w:cs="仿宋" w:hint="eastAsia"/>
          <w:sz w:val="28"/>
          <w:szCs w:val="28"/>
        </w:rPr>
        <w:t>保密信息是指任何一方以口头或书面形式披露的与本合同相关的信息，包括但不限于各方的客户信息。</w:t>
      </w:r>
    </w:p>
    <w:p w:rsidR="00914233" w:rsidRDefault="00F46773">
      <w:pPr>
        <w:spacing w:line="570" w:lineRule="exact"/>
        <w:ind w:firstLineChars="200" w:firstLine="480"/>
        <w:rPr>
          <w:rFonts w:ascii="仿宋" w:eastAsia="仿宋" w:hAnsi="仿宋" w:cs="仿宋"/>
          <w:sz w:val="24"/>
        </w:rPr>
      </w:pPr>
      <w:r>
        <w:rPr>
          <w:rFonts w:ascii="仿宋" w:eastAsia="仿宋" w:hAnsi="仿宋" w:cs="仿宋" w:hint="eastAsia"/>
          <w:sz w:val="24"/>
        </w:rPr>
        <w:t>双方同意对从各方得到的保密信息承担保密义务，其采取的保密措施的程度与其对自身的保密信息所采取的保密措施相同（在任何情况下均应采取合理的保密措施）。除非是为履行本合同项下的义务需要并经对方书面同意，否则，任何一方均不得向公众或无关第三方披露或提供任何保密信息。</w:t>
      </w:r>
    </w:p>
    <w:p w:rsidR="00914233" w:rsidRDefault="00F46773">
      <w:pPr>
        <w:spacing w:line="570" w:lineRule="exact"/>
        <w:ind w:firstLineChars="200" w:firstLine="482"/>
        <w:rPr>
          <w:rFonts w:ascii="仿宋" w:eastAsia="仿宋" w:hAnsi="仿宋" w:cs="仿宋"/>
          <w:b/>
          <w:sz w:val="24"/>
        </w:rPr>
      </w:pPr>
      <w:r>
        <w:rPr>
          <w:rFonts w:ascii="仿宋" w:eastAsia="仿宋" w:hAnsi="仿宋" w:cs="仿宋" w:hint="eastAsia"/>
          <w:b/>
          <w:sz w:val="24"/>
        </w:rPr>
        <w:t>十三、合同的生效与终止</w:t>
      </w:r>
    </w:p>
    <w:p w:rsidR="00914233" w:rsidRDefault="00F46773">
      <w:pPr>
        <w:spacing w:line="570" w:lineRule="exact"/>
        <w:ind w:firstLineChars="200" w:firstLine="560"/>
        <w:textAlignment w:val="center"/>
        <w:rPr>
          <w:rFonts w:ascii="仿宋" w:eastAsia="仿宋" w:hAnsi="仿宋" w:cs="仿宋"/>
          <w:sz w:val="28"/>
          <w:szCs w:val="28"/>
        </w:rPr>
      </w:pPr>
      <w:r>
        <w:rPr>
          <w:rFonts w:ascii="仿宋" w:eastAsia="仿宋" w:hAnsi="仿宋" w:cs="仿宋" w:hint="eastAsia"/>
          <w:sz w:val="28"/>
          <w:szCs w:val="28"/>
        </w:rPr>
        <w:t>本合同经甲、乙双方授权代表签字、盖章（合同专用章）后正式生效。</w:t>
      </w:r>
    </w:p>
    <w:p w:rsidR="00914233" w:rsidRDefault="00F46773">
      <w:pPr>
        <w:spacing w:line="570" w:lineRule="exact"/>
        <w:ind w:firstLineChars="200" w:firstLine="560"/>
        <w:textAlignment w:val="center"/>
        <w:rPr>
          <w:rFonts w:ascii="仿宋" w:eastAsia="仿宋" w:hAnsi="仿宋" w:cs="仿宋"/>
          <w:sz w:val="28"/>
          <w:szCs w:val="28"/>
        </w:rPr>
      </w:pPr>
      <w:r>
        <w:rPr>
          <w:rFonts w:ascii="仿宋" w:eastAsia="仿宋" w:hAnsi="仿宋" w:cs="仿宋" w:hint="eastAsia"/>
          <w:sz w:val="28"/>
          <w:szCs w:val="28"/>
        </w:rPr>
        <w:t>合同期限自从</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8</w:t>
      </w:r>
      <w:r>
        <w:rPr>
          <w:rFonts w:ascii="仿宋" w:eastAsia="仿宋" w:hAnsi="仿宋" w:cs="仿宋" w:hint="eastAsia"/>
          <w:sz w:val="28"/>
          <w:szCs w:val="28"/>
        </w:rPr>
        <w:t>月</w:t>
      </w:r>
      <w:r>
        <w:rPr>
          <w:rFonts w:ascii="仿宋" w:eastAsia="仿宋" w:hAnsi="仿宋" w:cs="仿宋" w:hint="eastAsia"/>
          <w:sz w:val="28"/>
          <w:szCs w:val="28"/>
          <w:u w:val="single"/>
        </w:rPr>
        <w:t>1</w:t>
      </w:r>
      <w:r>
        <w:rPr>
          <w:rFonts w:ascii="仿宋" w:eastAsia="仿宋" w:hAnsi="仿宋" w:cs="仿宋" w:hint="eastAsia"/>
          <w:sz w:val="28"/>
          <w:szCs w:val="28"/>
        </w:rPr>
        <w:t>日至至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7</w:t>
      </w:r>
      <w:r>
        <w:rPr>
          <w:rFonts w:ascii="仿宋" w:eastAsia="仿宋" w:hAnsi="仿宋" w:cs="仿宋" w:hint="eastAsia"/>
          <w:sz w:val="28"/>
          <w:szCs w:val="28"/>
        </w:rPr>
        <w:t>月</w:t>
      </w:r>
      <w:r>
        <w:rPr>
          <w:rFonts w:ascii="仿宋" w:eastAsia="仿宋" w:hAnsi="仿宋" w:cs="仿宋" w:hint="eastAsia"/>
          <w:sz w:val="28"/>
          <w:szCs w:val="28"/>
          <w:u w:val="single"/>
        </w:rPr>
        <w:t>31</w:t>
      </w:r>
      <w:r>
        <w:rPr>
          <w:rFonts w:ascii="仿宋" w:eastAsia="仿宋" w:hAnsi="仿宋" w:cs="仿宋" w:hint="eastAsia"/>
          <w:sz w:val="28"/>
          <w:szCs w:val="28"/>
        </w:rPr>
        <w:t>日。</w:t>
      </w:r>
    </w:p>
    <w:p w:rsidR="00914233" w:rsidRDefault="00F46773">
      <w:pPr>
        <w:spacing w:line="570" w:lineRule="exact"/>
        <w:ind w:firstLineChars="200" w:firstLine="560"/>
        <w:textAlignment w:val="center"/>
        <w:rPr>
          <w:rFonts w:ascii="仿宋" w:eastAsia="仿宋" w:hAnsi="仿宋" w:cs="仿宋"/>
          <w:sz w:val="28"/>
          <w:szCs w:val="28"/>
        </w:rPr>
      </w:pPr>
      <w:r>
        <w:rPr>
          <w:rFonts w:ascii="仿宋" w:eastAsia="仿宋" w:hAnsi="仿宋" w:cs="仿宋" w:hint="eastAsia"/>
          <w:sz w:val="28"/>
          <w:szCs w:val="28"/>
        </w:rPr>
        <w:t>本合同</w:t>
      </w:r>
      <w:r>
        <w:rPr>
          <w:rFonts w:ascii="仿宋" w:eastAsia="仿宋" w:hAnsi="仿宋" w:cs="仿宋" w:hint="eastAsia"/>
          <w:sz w:val="28"/>
          <w:szCs w:val="28"/>
          <w:u w:val="single"/>
        </w:rPr>
        <w:t>壹式贰份</w:t>
      </w:r>
      <w:r>
        <w:rPr>
          <w:rFonts w:ascii="仿宋" w:eastAsia="仿宋" w:hAnsi="仿宋" w:cs="仿宋" w:hint="eastAsia"/>
          <w:sz w:val="28"/>
          <w:szCs w:val="28"/>
        </w:rPr>
        <w:t>，甲乙各执</w:t>
      </w:r>
      <w:r>
        <w:rPr>
          <w:rFonts w:ascii="仿宋" w:eastAsia="仿宋" w:hAnsi="仿宋" w:cs="仿宋" w:hint="eastAsia"/>
          <w:sz w:val="28"/>
          <w:szCs w:val="28"/>
          <w:u w:val="single"/>
        </w:rPr>
        <w:t>壹份</w:t>
      </w:r>
      <w:r>
        <w:rPr>
          <w:rFonts w:ascii="仿宋" w:eastAsia="仿宋" w:hAnsi="仿宋" w:cs="仿宋" w:hint="eastAsia"/>
          <w:sz w:val="28"/>
          <w:szCs w:val="28"/>
        </w:rPr>
        <w:t>，具有同等法律效力。</w:t>
      </w:r>
    </w:p>
    <w:p w:rsidR="00914233" w:rsidRDefault="00F46773">
      <w:pPr>
        <w:spacing w:line="570" w:lineRule="exact"/>
        <w:ind w:firstLineChars="200" w:firstLine="560"/>
        <w:rPr>
          <w:rFonts w:ascii="仿宋" w:eastAsia="仿宋" w:hAnsi="仿宋" w:cs="仿宋"/>
          <w:sz w:val="28"/>
          <w:szCs w:val="28"/>
        </w:rPr>
      </w:pPr>
      <w:r>
        <w:rPr>
          <w:rFonts w:ascii="仿宋" w:eastAsia="仿宋" w:hAnsi="仿宋" w:cs="仿宋" w:hint="eastAsia"/>
          <w:sz w:val="28"/>
          <w:szCs w:val="28"/>
        </w:rPr>
        <w:t>合同终止时，不影响本合同的结算条款、保密条款、损坏赔偿及合同纠纷解决条款的各项权利和义务。</w:t>
      </w:r>
    </w:p>
    <w:p w:rsidR="00914233" w:rsidRDefault="00F46773">
      <w:pPr>
        <w:spacing w:line="570" w:lineRule="exact"/>
        <w:ind w:firstLineChars="200" w:firstLine="562"/>
        <w:textAlignment w:val="center"/>
        <w:rPr>
          <w:rFonts w:ascii="仿宋" w:eastAsia="仿宋" w:hAnsi="仿宋" w:cs="仿宋"/>
          <w:b/>
          <w:sz w:val="28"/>
          <w:szCs w:val="28"/>
        </w:rPr>
      </w:pPr>
      <w:r>
        <w:rPr>
          <w:rFonts w:ascii="仿宋" w:eastAsia="仿宋" w:hAnsi="仿宋" w:cs="仿宋" w:hint="eastAsia"/>
          <w:b/>
          <w:sz w:val="28"/>
          <w:szCs w:val="28"/>
        </w:rPr>
        <w:t>十四、 合同附件</w:t>
      </w:r>
    </w:p>
    <w:p w:rsidR="00914233" w:rsidRDefault="00F46773">
      <w:pPr>
        <w:spacing w:line="570" w:lineRule="exact"/>
        <w:ind w:firstLineChars="200" w:firstLine="560"/>
        <w:textAlignment w:val="center"/>
        <w:rPr>
          <w:rFonts w:ascii="仿宋" w:eastAsia="仿宋" w:hAnsi="仿宋" w:cs="仿宋"/>
          <w:sz w:val="28"/>
          <w:szCs w:val="28"/>
        </w:rPr>
      </w:pPr>
      <w:r>
        <w:rPr>
          <w:rFonts w:ascii="仿宋" w:eastAsia="仿宋" w:hAnsi="仿宋" w:cs="仿宋" w:hint="eastAsia"/>
          <w:sz w:val="28"/>
          <w:szCs w:val="28"/>
        </w:rPr>
        <w:t>本合同附件如下所列并构成本合同完整的组成部分：</w:t>
      </w:r>
    </w:p>
    <w:p w:rsidR="00914233" w:rsidRDefault="00F46773">
      <w:pPr>
        <w:spacing w:line="570" w:lineRule="exact"/>
        <w:ind w:firstLineChars="200" w:firstLine="560"/>
        <w:textAlignment w:val="center"/>
        <w:rPr>
          <w:rFonts w:ascii="仿宋" w:eastAsia="仿宋" w:hAnsi="仿宋" w:cs="仿宋"/>
          <w:sz w:val="28"/>
          <w:szCs w:val="28"/>
        </w:rPr>
      </w:pPr>
      <w:r>
        <w:rPr>
          <w:rFonts w:ascii="仿宋" w:eastAsia="仿宋" w:hAnsi="仿宋" w:cs="仿宋" w:hint="eastAsia"/>
          <w:sz w:val="28"/>
          <w:szCs w:val="28"/>
        </w:rPr>
        <w:t>附件：安全管理协议书</w:t>
      </w:r>
    </w:p>
    <w:tbl>
      <w:tblPr>
        <w:tblpPr w:leftFromText="180" w:rightFromText="180" w:vertAnchor="text" w:horzAnchor="margin" w:tblpY="781"/>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8"/>
        <w:gridCol w:w="4838"/>
      </w:tblGrid>
      <w:tr w:rsidR="00914233">
        <w:trPr>
          <w:trHeight w:val="4810"/>
        </w:trPr>
        <w:tc>
          <w:tcPr>
            <w:tcW w:w="4838" w:type="dxa"/>
          </w:tcPr>
          <w:p w:rsidR="00914233" w:rsidRDefault="00F46773">
            <w:pPr>
              <w:spacing w:line="360" w:lineRule="auto"/>
              <w:rPr>
                <w:rFonts w:ascii="仿宋" w:eastAsia="仿宋" w:hAnsi="仿宋" w:cs="仿宋"/>
                <w:sz w:val="28"/>
                <w:szCs w:val="28"/>
              </w:rPr>
            </w:pPr>
            <w:r>
              <w:rPr>
                <w:rFonts w:ascii="仿宋" w:eastAsia="仿宋" w:hAnsi="仿宋" w:cs="仿宋" w:hint="eastAsia"/>
                <w:b/>
                <w:sz w:val="28"/>
                <w:szCs w:val="28"/>
              </w:rPr>
              <w:lastRenderedPageBreak/>
              <w:t>甲方：</w:t>
            </w:r>
            <w:r>
              <w:rPr>
                <w:rFonts w:ascii="仿宋" w:eastAsia="仿宋" w:hAnsi="仿宋" w:cs="仿宋" w:hint="eastAsia"/>
                <w:b/>
                <w:bCs/>
                <w:sz w:val="28"/>
                <w:szCs w:val="28"/>
              </w:rPr>
              <w:t xml:space="preserve"> </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 xml:space="preserve">法定代表人或授权代表： </w:t>
            </w:r>
          </w:p>
          <w:p w:rsidR="00914233" w:rsidRDefault="00914233">
            <w:pPr>
              <w:spacing w:line="360" w:lineRule="auto"/>
              <w:rPr>
                <w:rFonts w:ascii="仿宋" w:eastAsia="仿宋" w:hAnsi="仿宋" w:cs="仿宋"/>
                <w:b/>
                <w:sz w:val="28"/>
                <w:szCs w:val="28"/>
              </w:rPr>
            </w:pP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 xml:space="preserve">地址： </w:t>
            </w:r>
          </w:p>
          <w:p w:rsidR="00914233" w:rsidRDefault="00F46773">
            <w:pPr>
              <w:spacing w:line="360" w:lineRule="auto"/>
              <w:rPr>
                <w:rFonts w:ascii="仿宋" w:eastAsia="仿宋" w:hAnsi="仿宋" w:cs="仿宋"/>
                <w:b/>
                <w:bCs/>
                <w:sz w:val="28"/>
                <w:szCs w:val="28"/>
              </w:rPr>
            </w:pPr>
            <w:r>
              <w:rPr>
                <w:rFonts w:ascii="仿宋" w:eastAsia="仿宋" w:hAnsi="仿宋" w:cs="仿宋" w:hint="eastAsia"/>
                <w:b/>
                <w:sz w:val="28"/>
                <w:szCs w:val="28"/>
              </w:rPr>
              <w:t>邮编</w:t>
            </w:r>
            <w:r>
              <w:rPr>
                <w:rFonts w:ascii="仿宋" w:eastAsia="仿宋" w:hAnsi="仿宋" w:cs="仿宋" w:hint="eastAsia"/>
                <w:sz w:val="28"/>
                <w:szCs w:val="28"/>
              </w:rPr>
              <w:t>：</w:t>
            </w:r>
            <w:r>
              <w:rPr>
                <w:rFonts w:ascii="仿宋" w:eastAsia="仿宋" w:hAnsi="仿宋" w:cs="仿宋" w:hint="eastAsia"/>
                <w:b/>
                <w:bCs/>
                <w:sz w:val="28"/>
                <w:szCs w:val="28"/>
              </w:rPr>
              <w:t xml:space="preserve">      </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 xml:space="preserve">业务联系人：   </w:t>
            </w:r>
            <w:r>
              <w:rPr>
                <w:rFonts w:ascii="仿宋" w:eastAsia="仿宋" w:hAnsi="仿宋" w:cs="仿宋" w:hint="eastAsia"/>
                <w:sz w:val="28"/>
                <w:szCs w:val="28"/>
              </w:rPr>
              <w:t xml:space="preserve"> </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联系电话：</w:t>
            </w:r>
            <w:r>
              <w:rPr>
                <w:rFonts w:ascii="仿宋" w:eastAsia="仿宋" w:hAnsi="仿宋" w:cs="仿宋" w:hint="eastAsia"/>
                <w:bCs/>
                <w:sz w:val="28"/>
                <w:szCs w:val="28"/>
              </w:rPr>
              <w:t xml:space="preserve"> </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传真：</w:t>
            </w:r>
            <w:r>
              <w:rPr>
                <w:rFonts w:ascii="仿宋" w:eastAsia="仿宋" w:hAnsi="仿宋" w:cs="仿宋" w:hint="eastAsia"/>
                <w:bCs/>
                <w:sz w:val="28"/>
                <w:szCs w:val="28"/>
              </w:rPr>
              <w:t xml:space="preserve"> </w:t>
            </w:r>
          </w:p>
          <w:p w:rsidR="00914233" w:rsidRDefault="00F46773">
            <w:pPr>
              <w:spacing w:line="360" w:lineRule="auto"/>
              <w:rPr>
                <w:rFonts w:ascii="仿宋" w:eastAsia="仿宋" w:hAnsi="仿宋" w:cs="仿宋"/>
                <w:sz w:val="28"/>
                <w:szCs w:val="28"/>
              </w:rPr>
            </w:pPr>
            <w:r>
              <w:rPr>
                <w:rFonts w:ascii="仿宋" w:eastAsia="仿宋" w:hAnsi="仿宋" w:cs="仿宋" w:hint="eastAsia"/>
                <w:b/>
                <w:sz w:val="28"/>
                <w:szCs w:val="28"/>
              </w:rPr>
              <w:t xml:space="preserve">开户银行： </w:t>
            </w:r>
          </w:p>
          <w:p w:rsidR="00914233" w:rsidRDefault="00F46773">
            <w:pPr>
              <w:spacing w:line="360" w:lineRule="auto"/>
              <w:rPr>
                <w:rFonts w:ascii="仿宋" w:eastAsia="仿宋" w:hAnsi="仿宋" w:cs="仿宋"/>
                <w:b/>
                <w:sz w:val="28"/>
                <w:szCs w:val="28"/>
              </w:rPr>
            </w:pPr>
            <w:r>
              <w:rPr>
                <w:rFonts w:ascii="仿宋" w:eastAsia="仿宋" w:hAnsi="仿宋" w:cs="仿宋" w:hint="eastAsia"/>
                <w:b/>
                <w:bCs/>
                <w:sz w:val="28"/>
                <w:szCs w:val="28"/>
              </w:rPr>
              <w:t xml:space="preserve">帐号： </w:t>
            </w:r>
          </w:p>
        </w:tc>
        <w:tc>
          <w:tcPr>
            <w:tcW w:w="4838" w:type="dxa"/>
          </w:tcPr>
          <w:p w:rsidR="00914233" w:rsidRDefault="00F46773">
            <w:pPr>
              <w:spacing w:line="360" w:lineRule="auto"/>
              <w:ind w:left="843" w:rightChars="257" w:right="540" w:hangingChars="300" w:hanging="843"/>
              <w:jc w:val="left"/>
              <w:rPr>
                <w:rFonts w:ascii="仿宋" w:eastAsia="仿宋" w:hAnsi="仿宋" w:cs="仿宋"/>
                <w:b/>
                <w:sz w:val="28"/>
                <w:szCs w:val="28"/>
              </w:rPr>
            </w:pPr>
            <w:r>
              <w:rPr>
                <w:rFonts w:ascii="仿宋" w:eastAsia="仿宋" w:hAnsi="仿宋" w:cs="仿宋" w:hint="eastAsia"/>
                <w:b/>
                <w:sz w:val="28"/>
                <w:szCs w:val="28"/>
              </w:rPr>
              <w:t xml:space="preserve">乙方： </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 xml:space="preserve">法定代表人或授权代表： </w:t>
            </w:r>
          </w:p>
          <w:p w:rsidR="00914233" w:rsidRDefault="00914233">
            <w:pPr>
              <w:spacing w:line="360" w:lineRule="auto"/>
              <w:rPr>
                <w:rFonts w:ascii="仿宋" w:eastAsia="仿宋" w:hAnsi="仿宋" w:cs="仿宋"/>
                <w:b/>
                <w:sz w:val="28"/>
                <w:szCs w:val="28"/>
              </w:rPr>
            </w:pP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地址：</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邮编：</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 xml:space="preserve">业务联系人： </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联系电话：</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传真：</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开户银行：</w:t>
            </w:r>
          </w:p>
          <w:p w:rsidR="00914233" w:rsidRDefault="00F46773">
            <w:pPr>
              <w:spacing w:line="360" w:lineRule="auto"/>
              <w:rPr>
                <w:rFonts w:ascii="仿宋" w:eastAsia="仿宋" w:hAnsi="仿宋" w:cs="仿宋"/>
                <w:b/>
                <w:sz w:val="28"/>
                <w:szCs w:val="28"/>
              </w:rPr>
            </w:pPr>
            <w:r>
              <w:rPr>
                <w:rFonts w:ascii="仿宋" w:eastAsia="仿宋" w:hAnsi="仿宋" w:cs="仿宋" w:hint="eastAsia"/>
                <w:b/>
                <w:sz w:val="28"/>
                <w:szCs w:val="28"/>
              </w:rPr>
              <w:t>帐号：</w:t>
            </w:r>
          </w:p>
        </w:tc>
      </w:tr>
    </w:tbl>
    <w:p w:rsidR="00914233" w:rsidRDefault="00914233">
      <w:pPr>
        <w:pStyle w:val="2"/>
        <w:spacing w:line="570" w:lineRule="exact"/>
        <w:rPr>
          <w:rFonts w:ascii="仿宋" w:eastAsia="仿宋" w:hAnsi="仿宋" w:cs="仿宋"/>
          <w:sz w:val="28"/>
          <w:szCs w:val="28"/>
        </w:rPr>
      </w:pPr>
    </w:p>
    <w:p w:rsidR="00914233" w:rsidRDefault="00F46773">
      <w:pPr>
        <w:pStyle w:val="a7"/>
        <w:spacing w:line="500" w:lineRule="exact"/>
        <w:jc w:val="left"/>
        <w:rPr>
          <w:rFonts w:ascii="仿宋" w:eastAsia="仿宋" w:hAnsi="仿宋" w:cs="仿宋"/>
          <w:sz w:val="28"/>
          <w:szCs w:val="28"/>
        </w:rPr>
      </w:pPr>
      <w:r>
        <w:rPr>
          <w:rFonts w:ascii="仿宋" w:eastAsia="仿宋" w:hAnsi="仿宋" w:cs="仿宋" w:hint="eastAsia"/>
          <w:sz w:val="28"/>
          <w:szCs w:val="28"/>
        </w:rPr>
        <w:t>附件1安全管理协议书</w:t>
      </w:r>
    </w:p>
    <w:p w:rsidR="00914233" w:rsidRDefault="00914233">
      <w:pPr>
        <w:keepNext/>
        <w:keepLines/>
        <w:jc w:val="left"/>
        <w:rPr>
          <w:rFonts w:ascii="仿宋" w:eastAsia="仿宋" w:hAnsi="仿宋" w:cs="仿宋"/>
          <w:b/>
          <w:bCs/>
          <w:sz w:val="28"/>
          <w:szCs w:val="28"/>
        </w:rPr>
      </w:pPr>
    </w:p>
    <w:p w:rsidR="00914233" w:rsidRDefault="00914233">
      <w:pPr>
        <w:keepNext/>
        <w:keepLines/>
        <w:jc w:val="left"/>
        <w:rPr>
          <w:rFonts w:ascii="仿宋" w:eastAsia="仿宋" w:hAnsi="仿宋" w:cs="仿宋"/>
          <w:b/>
          <w:bCs/>
          <w:sz w:val="28"/>
          <w:szCs w:val="28"/>
        </w:rPr>
      </w:pPr>
    </w:p>
    <w:p w:rsidR="00914233" w:rsidRDefault="00914233">
      <w:pPr>
        <w:keepNext/>
        <w:keepLines/>
        <w:jc w:val="left"/>
        <w:rPr>
          <w:rFonts w:ascii="仿宋" w:eastAsia="仿宋" w:hAnsi="仿宋" w:cs="仿宋"/>
          <w:b/>
          <w:bCs/>
          <w:sz w:val="28"/>
          <w:szCs w:val="28"/>
        </w:rPr>
      </w:pPr>
    </w:p>
    <w:p w:rsidR="00914233" w:rsidRDefault="00914233">
      <w:pPr>
        <w:pStyle w:val="a7"/>
        <w:rPr>
          <w:rFonts w:ascii="仿宋" w:eastAsia="仿宋" w:hAnsi="仿宋" w:cs="仿宋"/>
          <w:b/>
          <w:bCs/>
          <w:sz w:val="28"/>
          <w:szCs w:val="28"/>
        </w:rPr>
      </w:pPr>
    </w:p>
    <w:p w:rsidR="00914233" w:rsidRDefault="00914233">
      <w:pPr>
        <w:pStyle w:val="4"/>
        <w:rPr>
          <w:rFonts w:ascii="仿宋" w:eastAsia="仿宋" w:hAnsi="仿宋" w:cs="仿宋"/>
        </w:rPr>
      </w:pPr>
    </w:p>
    <w:p w:rsidR="00914233" w:rsidRDefault="00914233">
      <w:pPr>
        <w:rPr>
          <w:rFonts w:ascii="仿宋" w:eastAsia="仿宋" w:hAnsi="仿宋" w:cs="仿宋"/>
          <w:b/>
          <w:bCs/>
          <w:sz w:val="28"/>
          <w:szCs w:val="28"/>
        </w:rPr>
      </w:pPr>
    </w:p>
    <w:p w:rsidR="00914233" w:rsidRDefault="00914233">
      <w:pPr>
        <w:pStyle w:val="a7"/>
        <w:rPr>
          <w:rFonts w:ascii="仿宋" w:eastAsia="仿宋" w:hAnsi="仿宋" w:cs="仿宋"/>
          <w:b/>
          <w:bCs/>
          <w:sz w:val="28"/>
          <w:szCs w:val="28"/>
        </w:rPr>
      </w:pPr>
    </w:p>
    <w:p w:rsidR="00914233" w:rsidRDefault="00914233">
      <w:pPr>
        <w:keepNext/>
        <w:keepLines/>
        <w:jc w:val="left"/>
        <w:rPr>
          <w:rFonts w:ascii="仿宋" w:eastAsia="仿宋" w:hAnsi="仿宋" w:cs="仿宋"/>
          <w:b/>
          <w:bCs/>
          <w:sz w:val="28"/>
          <w:szCs w:val="28"/>
        </w:rPr>
      </w:pPr>
    </w:p>
    <w:p w:rsidR="00914233" w:rsidRDefault="00F46773">
      <w:pPr>
        <w:keepNext/>
        <w:keepLines/>
        <w:jc w:val="left"/>
        <w:rPr>
          <w:rFonts w:ascii="仿宋" w:eastAsia="仿宋" w:hAnsi="仿宋" w:cs="仿宋"/>
          <w:b/>
          <w:bCs/>
          <w:sz w:val="28"/>
          <w:szCs w:val="28"/>
        </w:rPr>
      </w:pPr>
      <w:r>
        <w:rPr>
          <w:rFonts w:ascii="仿宋" w:eastAsia="仿宋" w:hAnsi="仿宋" w:cs="仿宋" w:hint="eastAsia"/>
          <w:b/>
          <w:bCs/>
          <w:sz w:val="28"/>
          <w:szCs w:val="28"/>
        </w:rPr>
        <w:t>附件1. 安全管理协议书</w:t>
      </w:r>
    </w:p>
    <w:p w:rsidR="00914233" w:rsidRDefault="00914233">
      <w:pPr>
        <w:pStyle w:val="reader-word-layer"/>
        <w:shd w:val="clear" w:color="auto" w:fill="FFFFFF"/>
        <w:snapToGrid w:val="0"/>
        <w:spacing w:before="0" w:beforeAutospacing="0" w:after="0" w:afterAutospacing="0" w:line="480" w:lineRule="auto"/>
        <w:jc w:val="center"/>
        <w:rPr>
          <w:rFonts w:ascii="仿宋" w:eastAsia="仿宋" w:hAnsi="仿宋" w:cs="仿宋"/>
          <w:b/>
          <w:spacing w:val="-11"/>
          <w:sz w:val="28"/>
          <w:szCs w:val="28"/>
          <w:shd w:val="clear" w:color="auto" w:fill="FFFFFF"/>
        </w:rPr>
      </w:pPr>
    </w:p>
    <w:p w:rsidR="00914233" w:rsidRDefault="00F46773">
      <w:pPr>
        <w:pStyle w:val="reader-word-layer"/>
        <w:shd w:val="clear" w:color="auto" w:fill="FFFFFF"/>
        <w:snapToGrid w:val="0"/>
        <w:spacing w:before="0" w:beforeAutospacing="0" w:after="0" w:afterAutospacing="0" w:line="480" w:lineRule="auto"/>
        <w:jc w:val="center"/>
        <w:rPr>
          <w:rFonts w:ascii="仿宋" w:eastAsia="仿宋" w:hAnsi="仿宋" w:cs="仿宋"/>
          <w:b/>
          <w:spacing w:val="-11"/>
          <w:sz w:val="28"/>
          <w:szCs w:val="28"/>
          <w:shd w:val="clear" w:color="auto" w:fill="FFFFFF"/>
        </w:rPr>
      </w:pPr>
      <w:r>
        <w:rPr>
          <w:rFonts w:ascii="仿宋" w:eastAsia="仿宋" w:hAnsi="仿宋" w:cs="仿宋" w:hint="eastAsia"/>
          <w:b/>
          <w:spacing w:val="-11"/>
          <w:sz w:val="28"/>
          <w:szCs w:val="28"/>
          <w:shd w:val="clear" w:color="auto" w:fill="FFFFFF"/>
        </w:rPr>
        <w:t>中食（周口）冷藏物流有限公司</w:t>
      </w:r>
    </w:p>
    <w:p w:rsidR="00914233" w:rsidRDefault="00F46773">
      <w:pPr>
        <w:pStyle w:val="reader-word-layer"/>
        <w:shd w:val="clear" w:color="auto" w:fill="FFFFFF"/>
        <w:snapToGrid w:val="0"/>
        <w:spacing w:before="0" w:beforeAutospacing="0" w:after="0" w:afterAutospacing="0" w:line="480" w:lineRule="auto"/>
        <w:jc w:val="center"/>
        <w:rPr>
          <w:rFonts w:ascii="仿宋" w:eastAsia="仿宋" w:hAnsi="仿宋" w:cs="仿宋"/>
          <w:b/>
          <w:color w:val="000000"/>
          <w:spacing w:val="-11"/>
          <w:sz w:val="28"/>
          <w:szCs w:val="28"/>
          <w:shd w:val="clear" w:color="auto" w:fill="FFFFFF"/>
        </w:rPr>
      </w:pPr>
      <w:r>
        <w:rPr>
          <w:rFonts w:ascii="仿宋" w:eastAsia="仿宋" w:hAnsi="仿宋" w:cs="仿宋" w:hint="eastAsia"/>
          <w:b/>
          <w:color w:val="000000"/>
          <w:spacing w:val="-11"/>
          <w:sz w:val="28"/>
          <w:szCs w:val="28"/>
          <w:shd w:val="clear" w:color="auto" w:fill="FFFFFF"/>
        </w:rPr>
        <w:t>安全管理协议</w:t>
      </w:r>
    </w:p>
    <w:p w:rsidR="00914233" w:rsidRDefault="00F46773">
      <w:pPr>
        <w:pStyle w:val="reader-word-layer"/>
        <w:shd w:val="clear" w:color="auto" w:fill="FFFFFF"/>
        <w:snapToGrid w:val="0"/>
        <w:spacing w:before="0" w:beforeAutospacing="0" w:after="0" w:afterAutospacing="0" w:line="480" w:lineRule="auto"/>
        <w:jc w:val="center"/>
        <w:rPr>
          <w:rFonts w:ascii="仿宋" w:eastAsia="仿宋" w:hAnsi="仿宋" w:cs="仿宋"/>
          <w:b/>
          <w:color w:val="000000"/>
          <w:spacing w:val="-11"/>
          <w:sz w:val="28"/>
          <w:szCs w:val="28"/>
          <w:shd w:val="clear" w:color="auto" w:fill="FFFFFF"/>
        </w:rPr>
      </w:pPr>
      <w:r>
        <w:rPr>
          <w:rFonts w:ascii="仿宋" w:eastAsia="仿宋" w:hAnsi="仿宋" w:cs="仿宋" w:hint="eastAsia"/>
          <w:b/>
          <w:color w:val="000000"/>
          <w:spacing w:val="-11"/>
          <w:sz w:val="28"/>
          <w:szCs w:val="28"/>
          <w:shd w:val="clear" w:color="auto" w:fill="FFFFFF"/>
        </w:rPr>
        <w:t>【针对乙类承包商适用】</w:t>
      </w:r>
    </w:p>
    <w:p w:rsidR="00914233" w:rsidRDefault="00914233">
      <w:pPr>
        <w:pStyle w:val="reader-word-layer"/>
        <w:shd w:val="clear" w:color="auto" w:fill="FFFFFF"/>
        <w:spacing w:before="0" w:beforeAutospacing="0" w:after="0" w:afterAutospacing="0" w:line="360" w:lineRule="auto"/>
        <w:jc w:val="center"/>
        <w:rPr>
          <w:rFonts w:ascii="仿宋" w:eastAsia="仿宋" w:hAnsi="仿宋" w:cs="仿宋"/>
          <w:b/>
          <w:color w:val="000000"/>
          <w:spacing w:val="-11"/>
          <w:sz w:val="28"/>
          <w:szCs w:val="28"/>
          <w:shd w:val="clear" w:color="auto" w:fill="FFFFFF"/>
        </w:rPr>
      </w:pPr>
    </w:p>
    <w:p w:rsidR="00914233" w:rsidRDefault="00914233">
      <w:pPr>
        <w:pStyle w:val="reader-word-layer"/>
        <w:shd w:val="clear" w:color="auto" w:fill="FFFFFF"/>
        <w:spacing w:before="0" w:beforeAutospacing="0" w:after="0" w:afterAutospacing="0" w:line="360" w:lineRule="auto"/>
        <w:jc w:val="center"/>
        <w:rPr>
          <w:rFonts w:ascii="仿宋" w:eastAsia="仿宋" w:hAnsi="仿宋" w:cs="仿宋"/>
          <w:b/>
          <w:color w:val="000000"/>
          <w:spacing w:val="-11"/>
          <w:sz w:val="28"/>
          <w:szCs w:val="28"/>
          <w:shd w:val="clear" w:color="auto" w:fill="FFFFFF"/>
        </w:rPr>
      </w:pPr>
    </w:p>
    <w:p w:rsidR="00914233" w:rsidRDefault="00914233">
      <w:pPr>
        <w:pStyle w:val="reader-word-layer"/>
        <w:shd w:val="clear" w:color="auto" w:fill="FFFFFF"/>
        <w:spacing w:before="0" w:beforeAutospacing="0" w:after="0" w:afterAutospacing="0" w:line="360" w:lineRule="auto"/>
        <w:jc w:val="center"/>
        <w:rPr>
          <w:rFonts w:ascii="仿宋" w:eastAsia="仿宋" w:hAnsi="仿宋" w:cs="仿宋"/>
          <w:b/>
          <w:color w:val="000000"/>
          <w:spacing w:val="-11"/>
          <w:sz w:val="28"/>
          <w:szCs w:val="28"/>
          <w:shd w:val="clear" w:color="auto" w:fill="FFFFFF"/>
        </w:rPr>
      </w:pPr>
    </w:p>
    <w:p w:rsidR="00914233" w:rsidRDefault="00914233">
      <w:pPr>
        <w:pStyle w:val="reader-word-layer"/>
        <w:shd w:val="clear" w:color="auto" w:fill="FFFFFF"/>
        <w:spacing w:before="0" w:beforeAutospacing="0" w:after="0" w:afterAutospacing="0" w:line="360" w:lineRule="auto"/>
        <w:rPr>
          <w:rFonts w:ascii="仿宋" w:eastAsia="仿宋" w:hAnsi="仿宋" w:cs="仿宋"/>
          <w:b/>
          <w:color w:val="000000"/>
          <w:spacing w:val="-11"/>
          <w:sz w:val="28"/>
          <w:szCs w:val="28"/>
          <w:shd w:val="clear" w:color="auto" w:fill="FFFFFF"/>
        </w:rPr>
      </w:pPr>
    </w:p>
    <w:p w:rsidR="00914233" w:rsidRDefault="00F46773">
      <w:pPr>
        <w:pStyle w:val="reader-word-layer"/>
        <w:shd w:val="clear" w:color="auto" w:fill="FFFFFF"/>
        <w:spacing w:before="0" w:beforeAutospacing="0" w:after="0" w:afterAutospacing="0" w:line="360" w:lineRule="auto"/>
        <w:jc w:val="center"/>
        <w:rPr>
          <w:rFonts w:ascii="仿宋" w:eastAsia="仿宋" w:hAnsi="仿宋" w:cs="仿宋"/>
          <w:b/>
          <w:color w:val="000000"/>
          <w:spacing w:val="-11"/>
          <w:sz w:val="28"/>
          <w:szCs w:val="28"/>
          <w:shd w:val="clear" w:color="auto" w:fill="FFFFFF"/>
        </w:rPr>
      </w:pPr>
      <w:r>
        <w:rPr>
          <w:rFonts w:ascii="仿宋" w:eastAsia="仿宋" w:hAnsi="仿宋" w:cs="仿宋" w:hint="eastAsia"/>
          <w:b/>
          <w:color w:val="000000"/>
          <w:spacing w:val="-11"/>
          <w:sz w:val="28"/>
          <w:szCs w:val="28"/>
          <w:shd w:val="clear" w:color="auto" w:fill="FFFFFF"/>
        </w:rPr>
        <w:t>合同名称：</w:t>
      </w:r>
      <w:r>
        <w:rPr>
          <w:rFonts w:ascii="仿宋" w:eastAsia="仿宋" w:hAnsi="仿宋" w:cs="仿宋" w:hint="eastAsia"/>
          <w:b/>
          <w:color w:val="000000"/>
          <w:spacing w:val="-11"/>
          <w:sz w:val="28"/>
          <w:szCs w:val="28"/>
          <w:u w:val="single"/>
          <w:shd w:val="clear" w:color="auto" w:fill="FFFFFF"/>
        </w:rPr>
        <w:t>《安全管理协议》</w:t>
      </w:r>
    </w:p>
    <w:p w:rsidR="00914233" w:rsidRDefault="00914233">
      <w:pPr>
        <w:pStyle w:val="reader-word-layer"/>
        <w:shd w:val="clear" w:color="auto" w:fill="FFFFFF"/>
        <w:spacing w:before="0" w:beforeAutospacing="0" w:after="0" w:afterAutospacing="0" w:line="360" w:lineRule="auto"/>
        <w:jc w:val="center"/>
        <w:rPr>
          <w:rFonts w:ascii="仿宋" w:eastAsia="仿宋" w:hAnsi="仿宋" w:cs="仿宋"/>
          <w:b/>
          <w:color w:val="000000"/>
          <w:spacing w:val="-11"/>
          <w:sz w:val="28"/>
          <w:szCs w:val="28"/>
          <w:shd w:val="clear" w:color="auto" w:fill="FFFFFF"/>
        </w:rPr>
      </w:pPr>
    </w:p>
    <w:p w:rsidR="00914233" w:rsidRDefault="00914233">
      <w:pPr>
        <w:pStyle w:val="reader-word-layer"/>
        <w:shd w:val="clear" w:color="auto" w:fill="FFFFFF"/>
        <w:spacing w:before="0" w:beforeAutospacing="0" w:after="0" w:afterAutospacing="0" w:line="360" w:lineRule="auto"/>
        <w:rPr>
          <w:rFonts w:ascii="仿宋" w:eastAsia="仿宋" w:hAnsi="仿宋" w:cs="仿宋"/>
          <w:b/>
          <w:color w:val="000000"/>
          <w:spacing w:val="-11"/>
          <w:sz w:val="28"/>
          <w:szCs w:val="28"/>
          <w:shd w:val="clear" w:color="auto" w:fill="FFFFFF"/>
        </w:rPr>
      </w:pPr>
    </w:p>
    <w:p w:rsidR="00914233" w:rsidRDefault="00914233">
      <w:pPr>
        <w:pStyle w:val="reader-word-layer"/>
        <w:shd w:val="clear" w:color="auto" w:fill="FFFFFF"/>
        <w:spacing w:before="0" w:beforeAutospacing="0" w:after="0" w:afterAutospacing="0" w:line="360" w:lineRule="auto"/>
        <w:jc w:val="center"/>
        <w:rPr>
          <w:rFonts w:ascii="仿宋" w:eastAsia="仿宋" w:hAnsi="仿宋" w:cs="仿宋"/>
          <w:b/>
          <w:color w:val="000000"/>
          <w:spacing w:val="-11"/>
          <w:sz w:val="28"/>
          <w:szCs w:val="28"/>
          <w:shd w:val="clear" w:color="auto" w:fill="FFFFFF"/>
        </w:rPr>
      </w:pPr>
    </w:p>
    <w:p w:rsidR="00914233" w:rsidRDefault="00914233">
      <w:pPr>
        <w:pStyle w:val="reader-word-layer"/>
        <w:shd w:val="clear" w:color="auto" w:fill="FFFFFF"/>
        <w:spacing w:before="0" w:beforeAutospacing="0" w:after="0" w:afterAutospacing="0" w:line="360" w:lineRule="auto"/>
        <w:jc w:val="center"/>
        <w:rPr>
          <w:rFonts w:ascii="仿宋" w:eastAsia="仿宋" w:hAnsi="仿宋" w:cs="仿宋"/>
          <w:b/>
          <w:color w:val="000000"/>
          <w:spacing w:val="-11"/>
          <w:sz w:val="28"/>
          <w:szCs w:val="28"/>
          <w:shd w:val="clear" w:color="auto" w:fill="FFFFFF"/>
        </w:rPr>
      </w:pPr>
    </w:p>
    <w:p w:rsidR="00914233" w:rsidRDefault="00914233">
      <w:pPr>
        <w:pStyle w:val="reader-word-layer"/>
        <w:shd w:val="clear" w:color="auto" w:fill="FFFFFF"/>
        <w:spacing w:before="0" w:beforeAutospacing="0" w:after="0" w:afterAutospacing="0" w:line="360" w:lineRule="auto"/>
        <w:jc w:val="center"/>
        <w:rPr>
          <w:rFonts w:ascii="仿宋" w:eastAsia="仿宋" w:hAnsi="仿宋" w:cs="仿宋"/>
          <w:b/>
          <w:color w:val="000000"/>
          <w:spacing w:val="-11"/>
          <w:sz w:val="28"/>
          <w:szCs w:val="28"/>
          <w:shd w:val="clear" w:color="auto" w:fill="FFFFFF"/>
        </w:rPr>
      </w:pPr>
    </w:p>
    <w:p w:rsidR="00914233" w:rsidRDefault="00914233">
      <w:pPr>
        <w:pStyle w:val="reader-word-layer"/>
        <w:shd w:val="clear" w:color="auto" w:fill="FFFFFF"/>
        <w:spacing w:before="0" w:beforeAutospacing="0" w:after="0" w:afterAutospacing="0" w:line="360" w:lineRule="auto"/>
        <w:jc w:val="center"/>
        <w:rPr>
          <w:rFonts w:ascii="仿宋" w:eastAsia="仿宋" w:hAnsi="仿宋" w:cs="仿宋"/>
          <w:b/>
          <w:color w:val="000000"/>
          <w:spacing w:val="-11"/>
          <w:sz w:val="28"/>
          <w:szCs w:val="28"/>
          <w:shd w:val="clear" w:color="auto" w:fill="FFFFFF"/>
        </w:rPr>
      </w:pPr>
    </w:p>
    <w:p w:rsidR="00914233" w:rsidRDefault="00F46773">
      <w:pPr>
        <w:pStyle w:val="reader-word-layer"/>
        <w:shd w:val="clear" w:color="auto" w:fill="FFFFFF"/>
        <w:spacing w:before="0" w:beforeAutospacing="0" w:after="0" w:afterAutospacing="0" w:line="360" w:lineRule="auto"/>
        <w:jc w:val="center"/>
        <w:rPr>
          <w:rFonts w:ascii="仿宋" w:eastAsia="仿宋" w:hAnsi="仿宋" w:cs="仿宋"/>
          <w:b/>
          <w:color w:val="000000"/>
          <w:spacing w:val="-11"/>
          <w:sz w:val="28"/>
          <w:szCs w:val="28"/>
          <w:shd w:val="clear" w:color="auto" w:fill="FFFFFF"/>
        </w:rPr>
      </w:pPr>
      <w:r>
        <w:rPr>
          <w:rFonts w:ascii="仿宋" w:eastAsia="仿宋" w:hAnsi="仿宋" w:cs="仿宋" w:hint="eastAsia"/>
          <w:b/>
          <w:color w:val="000000"/>
          <w:spacing w:val="-11"/>
          <w:sz w:val="28"/>
          <w:szCs w:val="28"/>
          <w:shd w:val="clear" w:color="auto" w:fill="FFFFFF"/>
        </w:rPr>
        <w:t>中食（周口）冷藏物流有限公司</w:t>
      </w:r>
    </w:p>
    <w:p w:rsidR="00914233" w:rsidRDefault="00914233">
      <w:pPr>
        <w:pStyle w:val="reader-word-layer"/>
        <w:shd w:val="clear" w:color="auto" w:fill="FFFFFF"/>
        <w:spacing w:before="0" w:beforeAutospacing="0" w:after="0" w:afterAutospacing="0" w:line="360" w:lineRule="auto"/>
        <w:jc w:val="both"/>
        <w:rPr>
          <w:rFonts w:ascii="仿宋" w:eastAsia="仿宋" w:hAnsi="仿宋" w:cs="仿宋"/>
          <w:b/>
          <w:color w:val="000000"/>
          <w:spacing w:val="-11"/>
          <w:sz w:val="28"/>
          <w:szCs w:val="28"/>
          <w:shd w:val="clear" w:color="auto" w:fill="FFFFFF"/>
        </w:rPr>
      </w:pPr>
    </w:p>
    <w:p w:rsidR="00914233" w:rsidRDefault="00F46773">
      <w:pPr>
        <w:widowControl/>
        <w:jc w:val="left"/>
        <w:rPr>
          <w:rFonts w:ascii="仿宋" w:eastAsia="仿宋" w:hAnsi="仿宋" w:cs="仿宋"/>
          <w:b/>
          <w:color w:val="000000"/>
          <w:spacing w:val="-11"/>
          <w:kern w:val="0"/>
          <w:sz w:val="28"/>
          <w:szCs w:val="28"/>
          <w:shd w:val="clear" w:color="auto" w:fill="FFFFFF"/>
        </w:rPr>
      </w:pPr>
      <w:r>
        <w:rPr>
          <w:rFonts w:ascii="仿宋" w:eastAsia="仿宋" w:hAnsi="仿宋" w:cs="仿宋" w:hint="eastAsia"/>
          <w:b/>
          <w:color w:val="000000"/>
          <w:spacing w:val="-11"/>
          <w:sz w:val="28"/>
          <w:szCs w:val="28"/>
          <w:shd w:val="clear" w:color="auto" w:fill="FFFFFF"/>
        </w:rPr>
        <w:br w:type="page"/>
      </w:r>
    </w:p>
    <w:p w:rsidR="00914233" w:rsidRDefault="00914233">
      <w:pPr>
        <w:pStyle w:val="reader-word-layer"/>
        <w:snapToGrid w:val="0"/>
        <w:spacing w:before="0" w:beforeAutospacing="0" w:after="0" w:afterAutospacing="0" w:line="360" w:lineRule="auto"/>
        <w:jc w:val="both"/>
        <w:rPr>
          <w:rFonts w:ascii="仿宋" w:eastAsia="仿宋" w:hAnsi="仿宋" w:cs="仿宋"/>
          <w:b/>
          <w:color w:val="000000"/>
          <w:spacing w:val="-11"/>
          <w:sz w:val="28"/>
          <w:szCs w:val="28"/>
          <w:shd w:val="clear" w:color="auto" w:fill="FFFFFF"/>
        </w:rPr>
      </w:pPr>
    </w:p>
    <w:p w:rsidR="00914233" w:rsidRDefault="00F46773">
      <w:pPr>
        <w:pStyle w:val="reader-word-layer"/>
        <w:snapToGrid w:val="0"/>
        <w:spacing w:before="0" w:beforeAutospacing="0" w:after="0" w:afterAutospacing="0" w:line="360" w:lineRule="auto"/>
        <w:jc w:val="both"/>
        <w:rPr>
          <w:rFonts w:ascii="仿宋" w:eastAsia="仿宋" w:hAnsi="仿宋" w:cs="仿宋"/>
          <w:b/>
          <w:bCs/>
          <w:color w:val="000000"/>
          <w:sz w:val="28"/>
          <w:szCs w:val="28"/>
        </w:rPr>
      </w:pPr>
      <w:r>
        <w:rPr>
          <w:rFonts w:ascii="仿宋" w:eastAsia="仿宋" w:hAnsi="仿宋" w:cs="仿宋" w:hint="eastAsia"/>
          <w:b/>
          <w:bCs/>
          <w:color w:val="000000"/>
          <w:sz w:val="28"/>
          <w:szCs w:val="28"/>
        </w:rPr>
        <w:t>甲方：中食（周口）冷藏物流有限公司</w:t>
      </w:r>
    </w:p>
    <w:p w:rsidR="00914233" w:rsidRDefault="00F46773">
      <w:pPr>
        <w:pStyle w:val="reader-word-layer"/>
        <w:snapToGrid w:val="0"/>
        <w:spacing w:before="0" w:beforeAutospacing="0" w:after="0" w:afterAutospacing="0" w:line="360" w:lineRule="auto"/>
        <w:rPr>
          <w:rFonts w:ascii="仿宋" w:eastAsia="仿宋" w:hAnsi="仿宋" w:cs="仿宋"/>
          <w:b/>
          <w:bCs/>
          <w:color w:val="000000"/>
          <w:spacing w:val="2"/>
          <w:sz w:val="28"/>
          <w:szCs w:val="28"/>
          <w:u w:val="single"/>
        </w:rPr>
      </w:pPr>
      <w:r>
        <w:rPr>
          <w:rFonts w:ascii="仿宋" w:eastAsia="仿宋" w:hAnsi="仿宋" w:cs="仿宋" w:hint="eastAsia"/>
          <w:b/>
          <w:bCs/>
          <w:color w:val="000000"/>
          <w:spacing w:val="-4"/>
          <w:sz w:val="28"/>
          <w:szCs w:val="28"/>
        </w:rPr>
        <w:t>乙方</w:t>
      </w:r>
      <w:r>
        <w:rPr>
          <w:rFonts w:ascii="仿宋" w:eastAsia="仿宋" w:hAnsi="仿宋" w:cs="仿宋" w:hint="eastAsia"/>
          <w:b/>
          <w:bCs/>
          <w:color w:val="000000"/>
          <w:spacing w:val="2"/>
          <w:sz w:val="28"/>
          <w:szCs w:val="28"/>
        </w:rPr>
        <w:t>：</w:t>
      </w:r>
    </w:p>
    <w:p w:rsidR="00914233" w:rsidRDefault="00914233">
      <w:pPr>
        <w:pStyle w:val="reader-word-layer"/>
        <w:snapToGrid w:val="0"/>
        <w:spacing w:before="0" w:beforeAutospacing="0" w:after="0" w:afterAutospacing="0" w:line="360" w:lineRule="auto"/>
        <w:rPr>
          <w:rFonts w:ascii="仿宋" w:eastAsia="仿宋" w:hAnsi="仿宋" w:cs="仿宋"/>
          <w:b/>
          <w:bCs/>
          <w:color w:val="000000"/>
          <w:spacing w:val="2"/>
          <w:sz w:val="28"/>
          <w:szCs w:val="28"/>
          <w:u w:val="single"/>
        </w:rPr>
      </w:pPr>
    </w:p>
    <w:p w:rsidR="00914233" w:rsidRDefault="00F46773">
      <w:pPr>
        <w:pStyle w:val="reader-word-layer"/>
        <w:snapToGrid w:val="0"/>
        <w:spacing w:before="0" w:beforeAutospacing="0" w:after="0" w:afterAutospacing="0" w:line="360" w:lineRule="auto"/>
        <w:ind w:firstLineChars="200" w:firstLine="508"/>
        <w:rPr>
          <w:rFonts w:ascii="仿宋" w:eastAsia="仿宋" w:hAnsi="仿宋" w:cs="仿宋"/>
          <w:color w:val="000000"/>
          <w:spacing w:val="-13"/>
          <w:sz w:val="28"/>
          <w:szCs w:val="28"/>
        </w:rPr>
      </w:pPr>
      <w:r>
        <w:rPr>
          <w:rFonts w:ascii="仿宋" w:eastAsia="仿宋" w:hAnsi="仿宋" w:cs="仿宋" w:hint="eastAsia"/>
          <w:color w:val="000000"/>
          <w:spacing w:val="-13"/>
          <w:sz w:val="28"/>
          <w:szCs w:val="28"/>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914233" w:rsidRDefault="00F46773">
      <w:pPr>
        <w:pStyle w:val="reader-word-layer"/>
        <w:snapToGrid w:val="0"/>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一、项目名称及期限：</w:t>
      </w:r>
    </w:p>
    <w:p w:rsidR="00914233" w:rsidRDefault="00F46773">
      <w:pPr>
        <w:pStyle w:val="reader-word-layer"/>
        <w:snapToGrid w:val="0"/>
        <w:spacing w:before="0" w:beforeAutospacing="0" w:after="0" w:afterAutospacing="0" w:line="360" w:lineRule="auto"/>
        <w:ind w:firstLineChars="200" w:firstLine="554"/>
        <w:rPr>
          <w:rFonts w:ascii="仿宋" w:eastAsia="仿宋" w:hAnsi="仿宋" w:cs="仿宋"/>
          <w:bCs/>
          <w:color w:val="000000"/>
          <w:sz w:val="28"/>
          <w:szCs w:val="28"/>
        </w:rPr>
      </w:pPr>
      <w:r>
        <w:rPr>
          <w:rFonts w:ascii="仿宋" w:eastAsia="仿宋" w:hAnsi="仿宋" w:cs="仿宋" w:hint="eastAsia"/>
          <w:b/>
          <w:bCs/>
          <w:color w:val="000000"/>
          <w:spacing w:val="-2"/>
          <w:sz w:val="28"/>
          <w:szCs w:val="28"/>
        </w:rPr>
        <w:t>（一）项目名称：</w:t>
      </w:r>
      <w:r>
        <w:rPr>
          <w:rFonts w:ascii="仿宋" w:eastAsia="仿宋" w:hAnsi="仿宋" w:cs="仿宋" w:hint="eastAsia"/>
          <w:sz w:val="28"/>
          <w:szCs w:val="28"/>
        </w:rPr>
        <w:t xml:space="preserve"> </w:t>
      </w:r>
    </w:p>
    <w:p w:rsidR="00914233" w:rsidRDefault="00F46773">
      <w:pPr>
        <w:pStyle w:val="reader-word-layer"/>
        <w:snapToGrid w:val="0"/>
        <w:spacing w:before="0" w:beforeAutospacing="0" w:after="0" w:afterAutospacing="0" w:line="360" w:lineRule="auto"/>
        <w:ind w:firstLineChars="200" w:firstLine="554"/>
        <w:rPr>
          <w:rFonts w:ascii="仿宋" w:eastAsia="仿宋" w:hAnsi="仿宋" w:cs="仿宋"/>
          <w:bCs/>
          <w:color w:val="000000"/>
          <w:sz w:val="28"/>
          <w:szCs w:val="28"/>
        </w:rPr>
      </w:pPr>
      <w:r>
        <w:rPr>
          <w:rFonts w:ascii="仿宋" w:eastAsia="仿宋" w:hAnsi="仿宋" w:cs="仿宋" w:hint="eastAsia"/>
          <w:b/>
          <w:bCs/>
          <w:color w:val="000000"/>
          <w:spacing w:val="-2"/>
          <w:sz w:val="28"/>
          <w:szCs w:val="28"/>
        </w:rPr>
        <w:t>（二）项目期限</w:t>
      </w:r>
      <w:r>
        <w:rPr>
          <w:rFonts w:ascii="仿宋" w:eastAsia="仿宋" w:hAnsi="仿宋" w:cs="仿宋" w:hint="eastAsia"/>
          <w:b/>
          <w:bCs/>
          <w:color w:val="000000"/>
          <w:sz w:val="28"/>
          <w:szCs w:val="28"/>
        </w:rPr>
        <w:t>：</w:t>
      </w:r>
      <w:r>
        <w:rPr>
          <w:rFonts w:ascii="仿宋" w:eastAsia="仿宋" w:hAnsi="仿宋" w:cs="仿宋" w:hint="eastAsia"/>
          <w:bCs/>
          <w:color w:val="000000"/>
          <w:sz w:val="28"/>
          <w:szCs w:val="28"/>
        </w:rPr>
        <w:t>自    年   月   日起，至    年   月   日结束。</w:t>
      </w:r>
    </w:p>
    <w:p w:rsidR="00914233" w:rsidRDefault="00F46773">
      <w:pPr>
        <w:pStyle w:val="reader-word-layer"/>
        <w:shd w:val="clear" w:color="auto" w:fill="FFFFFF"/>
        <w:snapToGrid w:val="0"/>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二、协议内容：</w:t>
      </w:r>
    </w:p>
    <w:p w:rsidR="00914233" w:rsidRDefault="00F46773">
      <w:pPr>
        <w:pStyle w:val="reader-word-layer"/>
        <w:shd w:val="clear" w:color="auto" w:fill="FFFFFF"/>
        <w:snapToGrid w:val="0"/>
        <w:spacing w:before="0" w:beforeAutospacing="0" w:after="0" w:afterAutospacing="0" w:line="360" w:lineRule="auto"/>
        <w:ind w:firstLineChars="200" w:firstLine="554"/>
        <w:rPr>
          <w:rFonts w:ascii="仿宋" w:eastAsia="仿宋" w:hAnsi="仿宋" w:cs="仿宋"/>
          <w:b/>
          <w:bCs/>
          <w:color w:val="000000"/>
          <w:spacing w:val="-2"/>
          <w:sz w:val="28"/>
          <w:szCs w:val="28"/>
        </w:rPr>
      </w:pPr>
      <w:r>
        <w:rPr>
          <w:rFonts w:ascii="仿宋" w:eastAsia="仿宋" w:hAnsi="仿宋" w:cs="仿宋" w:hint="eastAsia"/>
          <w:b/>
          <w:bCs/>
          <w:color w:val="000000"/>
          <w:spacing w:val="-2"/>
          <w:sz w:val="28"/>
          <w:szCs w:val="28"/>
        </w:rPr>
        <w:t xml:space="preserve">（一）甲方的权利、义务、责任 </w:t>
      </w:r>
    </w:p>
    <w:p w:rsidR="00914233" w:rsidRDefault="00F46773">
      <w:pPr>
        <w:pStyle w:val="reader-word-layer"/>
        <w:numPr>
          <w:ilvl w:val="0"/>
          <w:numId w:val="2"/>
        </w:numPr>
        <w:shd w:val="clear" w:color="auto" w:fill="FFFFFF"/>
        <w:snapToGrid w:val="0"/>
        <w:spacing w:before="0" w:beforeAutospacing="0" w:after="0" w:afterAutospacing="0" w:line="360" w:lineRule="auto"/>
        <w:rPr>
          <w:rFonts w:ascii="仿宋" w:eastAsia="仿宋" w:hAnsi="仿宋" w:cs="仿宋"/>
          <w:color w:val="000000"/>
          <w:spacing w:val="6"/>
          <w:sz w:val="28"/>
          <w:szCs w:val="28"/>
        </w:rPr>
      </w:pPr>
      <w:r>
        <w:rPr>
          <w:rFonts w:ascii="仿宋" w:eastAsia="仿宋" w:hAnsi="仿宋" w:cs="仿宋" w:hint="eastAsia"/>
          <w:color w:val="000000"/>
          <w:spacing w:val="6"/>
          <w:sz w:val="28"/>
          <w:szCs w:val="28"/>
        </w:rPr>
        <w:t>权利</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1）对乙方提供的单位资质、人员资质等资料进行审核并备案。制定乙方作业人员准入标准，明确年龄、性别、文化程度、工作经验和作业资质等内容。</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2）对乙方提供的乙方作业人员健康检查报告等资料进行审核并备案。</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3）对乙方提供的乙方作业人员工伤保险或雇主责任险等资料进行审核并备案。</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4）有权对乙方机械设备、器具进行安全检查。</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5）对乙方作业人员在工作中履行安全管理协议、遵章守纪情况进行监督检查，对发现乙方作业人员存在的违章违纪行为，及时进</w:t>
      </w:r>
      <w:r>
        <w:rPr>
          <w:rFonts w:ascii="仿宋" w:eastAsia="仿宋" w:hAnsi="仿宋" w:cs="仿宋" w:hint="eastAsia"/>
          <w:color w:val="000000"/>
          <w:spacing w:val="6"/>
          <w:sz w:val="28"/>
          <w:szCs w:val="28"/>
        </w:rPr>
        <w:lastRenderedPageBreak/>
        <w:t>行教育并要求其整改。对不听劝告、严重违章违纪者，甲方有权将其驱逐出厂。</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6）甲方有权审查乙方相应的作业资格证书、作业方案和外包商、作业现场的设备、设施、建（构）筑物和人员作业安全状况等。</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8）乙方因自身原因作业人员不足，无法按时完成甲方工作任务，为不影响作业工期，甲方有权自行或委托第三方代为执行上述工作，所产生的费用由乙方负责。</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2.义务</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1）负责对乙方进行</w:t>
      </w:r>
      <w:r>
        <w:rPr>
          <w:rFonts w:ascii="仿宋" w:eastAsia="仿宋" w:hAnsi="仿宋" w:cs="仿宋" w:hint="eastAsia"/>
          <w:sz w:val="28"/>
          <w:szCs w:val="28"/>
        </w:rPr>
        <w:t>进场安全技术交底，告知甲方的安全管理制度标准、 作业场所安全风险、事故应急和报告要求等。</w:t>
      </w:r>
      <w:r>
        <w:rPr>
          <w:rFonts w:ascii="仿宋" w:eastAsia="仿宋" w:hAnsi="仿宋" w:cs="仿宋" w:hint="eastAsia"/>
          <w:color w:val="000000"/>
          <w:spacing w:val="6"/>
          <w:sz w:val="28"/>
          <w:szCs w:val="28"/>
        </w:rPr>
        <w:t>甲方有义务对乙方的安全奖惩情况进行告知。</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2）作业现场有两个以上单位交叉作业有可能危及对方安全或影响施工作业进度时，甲方有义务统一协调管理，督促双方签订安全管理协议。</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3责任</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1）监督乙方将乙方作业人员纳入乙方从业人员统一管理，甲方对乙方的工作量或者工作成果的数量和质量进行监管。</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lastRenderedPageBreak/>
        <w:t>2）甲方负责向乙方如实告知根据甲方能力所知的作业场所和岗位存在的危险因素，要求乙方制订防范措施以及事故应急预案。</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3）</w:t>
      </w:r>
      <w:r>
        <w:rPr>
          <w:rFonts w:ascii="仿宋" w:eastAsia="仿宋" w:hAnsi="仿宋" w:cs="仿宋" w:hint="eastAsia"/>
          <w:sz w:val="28"/>
          <w:szCs w:val="28"/>
        </w:rPr>
        <w:t>甲方应当对乙方的安全教育与培训工作进行指导，应当监督检查乙方开展员工安全教育培训工作情况。</w:t>
      </w:r>
    </w:p>
    <w:p w:rsidR="00914233" w:rsidRDefault="00F46773">
      <w:pPr>
        <w:pStyle w:val="reader-word-layer"/>
        <w:shd w:val="clear" w:color="auto" w:fill="FFFFFF"/>
        <w:snapToGrid w:val="0"/>
        <w:spacing w:before="0" w:beforeAutospacing="0" w:after="0" w:afterAutospacing="0" w:line="360" w:lineRule="auto"/>
        <w:ind w:firstLineChars="200" w:firstLine="554"/>
        <w:rPr>
          <w:rFonts w:ascii="仿宋" w:eastAsia="仿宋" w:hAnsi="仿宋" w:cs="仿宋"/>
          <w:b/>
          <w:bCs/>
          <w:color w:val="000000"/>
          <w:spacing w:val="-3"/>
          <w:sz w:val="28"/>
          <w:szCs w:val="28"/>
        </w:rPr>
      </w:pPr>
      <w:r>
        <w:rPr>
          <w:rFonts w:ascii="仿宋" w:eastAsia="仿宋" w:hAnsi="仿宋" w:cs="仿宋" w:hint="eastAsia"/>
          <w:b/>
          <w:bCs/>
          <w:color w:val="000000"/>
          <w:spacing w:val="-2"/>
          <w:sz w:val="28"/>
          <w:szCs w:val="28"/>
        </w:rPr>
        <w:t>（二）</w:t>
      </w:r>
      <w:r>
        <w:rPr>
          <w:rFonts w:ascii="仿宋" w:eastAsia="仿宋" w:hAnsi="仿宋" w:cs="仿宋" w:hint="eastAsia"/>
          <w:b/>
          <w:bCs/>
          <w:color w:val="000000"/>
          <w:spacing w:val="-3"/>
          <w:sz w:val="28"/>
          <w:szCs w:val="28"/>
        </w:rPr>
        <w:t xml:space="preserve">乙方的权利、义务、责任 </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b/>
          <w:color w:val="000000"/>
          <w:spacing w:val="6"/>
          <w:sz w:val="28"/>
          <w:szCs w:val="28"/>
        </w:rPr>
      </w:pPr>
      <w:r>
        <w:rPr>
          <w:rFonts w:ascii="仿宋" w:eastAsia="仿宋" w:hAnsi="仿宋" w:cs="仿宋" w:hint="eastAsia"/>
          <w:sz w:val="28"/>
          <w:szCs w:val="28"/>
        </w:rPr>
        <w:t>1.权利</w:t>
      </w:r>
    </w:p>
    <w:p w:rsidR="00914233" w:rsidRDefault="00F46773">
      <w:pPr>
        <w:pStyle w:val="reader-word-layer"/>
        <w:shd w:val="clear" w:color="auto" w:fill="FFFFFF"/>
        <w:snapToGrid w:val="0"/>
        <w:spacing w:before="0" w:beforeAutospacing="0" w:after="0" w:afterAutospacing="0" w:line="360" w:lineRule="auto"/>
        <w:ind w:firstLineChars="241" w:firstLine="70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 xml:space="preserve"> 1）乙方有权了解其作业场所和工作岗位存在的危险因素、防范措施及事故应急措施，有权对安全生产工作提出建议。</w:t>
      </w:r>
    </w:p>
    <w:p w:rsidR="00914233" w:rsidRDefault="00F46773">
      <w:pPr>
        <w:pStyle w:val="reader-word-layer"/>
        <w:shd w:val="clear" w:color="auto" w:fill="FFFFFF"/>
        <w:snapToGrid w:val="0"/>
        <w:spacing w:before="0" w:beforeAutospacing="0" w:after="0" w:afterAutospacing="0" w:line="360" w:lineRule="auto"/>
        <w:ind w:firstLineChars="241" w:firstLine="70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2）乙方有权对作业场所安全生产工作中存在的问题提出检举、和整改建议;有权拒绝违章指挥和强令冒险作业。</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6）乙方应组织相关单位及外包单位对其所从事的作业活动开展危险源辨识工作，并将危险源辨识的内容作为安全技术交底和安全工作交底的其中内容之一。</w:t>
      </w:r>
    </w:p>
    <w:p w:rsidR="00914233" w:rsidRDefault="00F46773">
      <w:pPr>
        <w:pStyle w:val="reader-word-layer"/>
        <w:shd w:val="clear" w:color="auto" w:fill="FFFFFF"/>
        <w:snapToGrid w:val="0"/>
        <w:spacing w:before="0" w:beforeAutospacing="0" w:after="0" w:afterAutospacing="0" w:line="360" w:lineRule="auto"/>
        <w:ind w:firstLineChars="241" w:firstLine="70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2.义务</w:t>
      </w:r>
    </w:p>
    <w:p w:rsidR="00914233" w:rsidRDefault="00F46773">
      <w:pPr>
        <w:pStyle w:val="reader-word-layer"/>
        <w:shd w:val="clear" w:color="auto" w:fill="FFFFFF"/>
        <w:snapToGrid w:val="0"/>
        <w:spacing w:before="0" w:beforeAutospacing="0" w:after="0" w:afterAutospacing="0" w:line="360" w:lineRule="auto"/>
        <w:ind w:firstLineChars="241" w:firstLine="70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1）乙方应对作业人员进行安全生产教育和培训，确保作业人员掌握本职工作所需的安全生产知识，提高安全生产技能，同时对本单位员工开展“三级”安全教育。</w:t>
      </w:r>
    </w:p>
    <w:p w:rsidR="00914233" w:rsidRDefault="00F46773">
      <w:pPr>
        <w:pStyle w:val="reader-word-layer"/>
        <w:shd w:val="clear" w:color="auto" w:fill="FFFFFF"/>
        <w:snapToGrid w:val="0"/>
        <w:spacing w:before="0" w:beforeAutospacing="0" w:after="0" w:afterAutospacing="0" w:line="360" w:lineRule="auto"/>
        <w:ind w:firstLineChars="241" w:firstLine="70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2）乙方及乙方作业人员有义务严格遵守甲方的安全生产规章制度和操作规程，服从管理。</w:t>
      </w:r>
    </w:p>
    <w:p w:rsidR="00914233" w:rsidRDefault="00F46773">
      <w:pPr>
        <w:pStyle w:val="reader-word-layer"/>
        <w:shd w:val="clear" w:color="auto" w:fill="FFFFFF"/>
        <w:snapToGrid w:val="0"/>
        <w:spacing w:before="0" w:beforeAutospacing="0" w:after="0" w:afterAutospacing="0" w:line="360" w:lineRule="auto"/>
        <w:ind w:firstLineChars="241" w:firstLine="675"/>
        <w:rPr>
          <w:rFonts w:ascii="仿宋" w:eastAsia="仿宋" w:hAnsi="仿宋" w:cs="仿宋"/>
          <w:sz w:val="28"/>
          <w:szCs w:val="28"/>
        </w:rPr>
      </w:pPr>
      <w:r>
        <w:rPr>
          <w:rFonts w:ascii="仿宋" w:eastAsia="仿宋" w:hAnsi="仿宋" w:cs="仿宋" w:hint="eastAsia"/>
          <w:sz w:val="28"/>
          <w:szCs w:val="28"/>
        </w:rPr>
        <w:t>3）乙方对甲方所提供的作业相关的项目资料必须保密，非经甲方书面同意不能向外透露，作业完毕后，应及时退还甲方。</w:t>
      </w:r>
    </w:p>
    <w:p w:rsidR="00914233" w:rsidRDefault="00F46773">
      <w:pPr>
        <w:pStyle w:val="reader-word-layer"/>
        <w:shd w:val="clear" w:color="auto" w:fill="FFFFFF"/>
        <w:snapToGrid w:val="0"/>
        <w:spacing w:before="0" w:beforeAutospacing="0" w:after="0" w:afterAutospacing="0" w:line="360" w:lineRule="auto"/>
        <w:ind w:firstLineChars="241" w:firstLine="675"/>
        <w:rPr>
          <w:rFonts w:ascii="仿宋" w:eastAsia="仿宋" w:hAnsi="仿宋" w:cs="仿宋"/>
          <w:sz w:val="28"/>
          <w:szCs w:val="28"/>
        </w:rPr>
      </w:pPr>
      <w:r>
        <w:rPr>
          <w:rFonts w:ascii="仿宋" w:eastAsia="仿宋" w:hAnsi="仿宋" w:cs="仿宋" w:hint="eastAsia"/>
          <w:sz w:val="28"/>
          <w:szCs w:val="28"/>
        </w:rPr>
        <w:t>4）乙方有义务配合、服从甲方对作业现场的安全检查，对检查发现的安全隐患无条件进行整改。</w:t>
      </w:r>
    </w:p>
    <w:p w:rsidR="00914233" w:rsidRDefault="00F46773">
      <w:pPr>
        <w:pStyle w:val="reader-word-layer"/>
        <w:shd w:val="clear" w:color="auto" w:fill="FFFFFF"/>
        <w:snapToGrid w:val="0"/>
        <w:spacing w:before="0" w:beforeAutospacing="0" w:after="0" w:afterAutospacing="0" w:line="360" w:lineRule="auto"/>
        <w:ind w:firstLineChars="241" w:firstLine="70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3.责任</w:t>
      </w:r>
    </w:p>
    <w:p w:rsidR="00914233" w:rsidRDefault="00F46773">
      <w:pPr>
        <w:pStyle w:val="reader-word-layer"/>
        <w:numPr>
          <w:ilvl w:val="0"/>
          <w:numId w:val="3"/>
        </w:numP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lastRenderedPageBreak/>
        <w:t>必须具有独立的法人资质，具备核准从事相关经营范围的资质，在签订协议前将其相关的资质证照复印件交甲方备案，并对其真实性、合法性、有效性负责。对本协议中的作业项目承担安全主体责任。</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914233" w:rsidRDefault="00F46773">
      <w:pPr>
        <w:pStyle w:val="reader-word-layer"/>
        <w:shd w:val="clear" w:color="auto" w:fill="FFFFFF"/>
        <w:snapToGrid w:val="0"/>
        <w:spacing w:before="0" w:beforeAutospacing="0" w:after="0" w:afterAutospacing="0" w:line="360" w:lineRule="auto"/>
        <w:ind w:firstLine="528"/>
        <w:rPr>
          <w:rFonts w:ascii="仿宋" w:eastAsia="仿宋" w:hAnsi="仿宋" w:cs="仿宋"/>
          <w:sz w:val="28"/>
          <w:szCs w:val="28"/>
        </w:rPr>
      </w:pPr>
      <w:r>
        <w:rPr>
          <w:rFonts w:ascii="仿宋" w:eastAsia="仿宋" w:hAnsi="仿宋" w:cs="仿宋" w:hint="eastAsia"/>
          <w:color w:val="000000"/>
          <w:spacing w:val="6"/>
          <w:sz w:val="28"/>
          <w:szCs w:val="28"/>
        </w:rPr>
        <w:t>3）</w:t>
      </w:r>
      <w:r>
        <w:rPr>
          <w:rFonts w:ascii="仿宋" w:eastAsia="仿宋" w:hAnsi="仿宋" w:cs="仿宋" w:hint="eastAsia"/>
          <w:sz w:val="28"/>
          <w:szCs w:val="28"/>
        </w:rPr>
        <w:t>按照国家安全生产的相关法律法规及</w:t>
      </w:r>
      <w:r>
        <w:rPr>
          <w:rFonts w:ascii="仿宋" w:eastAsia="仿宋" w:hAnsi="仿宋" w:cs="仿宋" w:hint="eastAsia"/>
          <w:color w:val="000000"/>
          <w:spacing w:val="6"/>
          <w:sz w:val="28"/>
          <w:szCs w:val="28"/>
        </w:rPr>
        <w:t>甲方安全生产管理体系要求，</w:t>
      </w:r>
      <w:r>
        <w:rPr>
          <w:rFonts w:ascii="仿宋" w:eastAsia="仿宋" w:hAnsi="仿宋" w:cs="仿宋" w:hint="eastAsia"/>
          <w:sz w:val="28"/>
          <w:szCs w:val="28"/>
        </w:rPr>
        <w:t>建立健全作业现场安全管理制度，及</w:t>
      </w:r>
      <w:r>
        <w:rPr>
          <w:rFonts w:ascii="仿宋" w:eastAsia="仿宋" w:hAnsi="仿宋" w:cs="仿宋" w:hint="eastAsia"/>
          <w:color w:val="000000"/>
          <w:spacing w:val="6"/>
          <w:sz w:val="28"/>
          <w:szCs w:val="28"/>
        </w:rPr>
        <w:t>以安全生产责任制为核心各项安全生产管理制度、流程，并严格执行。</w:t>
      </w:r>
      <w:r>
        <w:rPr>
          <w:rFonts w:ascii="仿宋" w:eastAsia="仿宋" w:hAnsi="仿宋" w:cs="仿宋" w:hint="eastAsia"/>
          <w:sz w:val="28"/>
          <w:szCs w:val="28"/>
        </w:rPr>
        <w:t>配备专职安全管理人员，落实安全生产责任制，定期召开或参加甲方组织的安全会议。</w:t>
      </w:r>
    </w:p>
    <w:p w:rsidR="00914233" w:rsidRDefault="00F46773">
      <w:pPr>
        <w:pStyle w:val="reader-word-layer"/>
        <w:shd w:val="clear" w:color="auto" w:fill="FFFFFF"/>
        <w:snapToGrid w:val="0"/>
        <w:spacing w:before="0" w:beforeAutospacing="0" w:after="0" w:afterAutospacing="0" w:line="360" w:lineRule="auto"/>
        <w:ind w:firstLine="528"/>
        <w:rPr>
          <w:rFonts w:ascii="仿宋" w:eastAsia="仿宋" w:hAnsi="仿宋" w:cs="仿宋"/>
          <w:sz w:val="28"/>
          <w:szCs w:val="28"/>
        </w:rPr>
      </w:pPr>
      <w:r>
        <w:rPr>
          <w:rFonts w:ascii="仿宋" w:eastAsia="仿宋" w:hAnsi="仿宋" w:cs="仿宋" w:hint="eastAsia"/>
          <w:sz w:val="28"/>
          <w:szCs w:val="28"/>
        </w:rPr>
        <w:t>4）在编制作业方案时，安全措施、事故预案及发生事故报告机制必须同时制定。在发生安全事故后应积极配合甲方组织开展的对事故的相关调查。</w:t>
      </w:r>
    </w:p>
    <w:p w:rsidR="00914233" w:rsidRDefault="00F46773">
      <w:pPr>
        <w:pStyle w:val="reader-word-layer"/>
        <w:shd w:val="clear" w:color="auto" w:fill="FFFFFF"/>
        <w:snapToGrid w:val="0"/>
        <w:spacing w:before="0" w:beforeAutospacing="0" w:after="0" w:afterAutospacing="0" w:line="360" w:lineRule="auto"/>
        <w:ind w:firstLine="528"/>
        <w:rPr>
          <w:rFonts w:ascii="仿宋" w:eastAsia="仿宋" w:hAnsi="仿宋" w:cs="仿宋"/>
          <w:sz w:val="28"/>
          <w:szCs w:val="28"/>
        </w:rPr>
      </w:pPr>
      <w:r>
        <w:rPr>
          <w:rFonts w:ascii="仿宋" w:eastAsia="仿宋" w:hAnsi="仿宋" w:cs="仿宋" w:hint="eastAsia"/>
          <w:sz w:val="28"/>
          <w:szCs w:val="28"/>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914233" w:rsidRDefault="00F46773">
      <w:pPr>
        <w:pStyle w:val="reader-word-layer"/>
        <w:shd w:val="clear" w:color="auto" w:fill="FFFFFF"/>
        <w:snapToGrid w:val="0"/>
        <w:spacing w:before="0" w:beforeAutospacing="0" w:after="0" w:afterAutospacing="0" w:line="360" w:lineRule="auto"/>
        <w:ind w:firstLine="528"/>
        <w:rPr>
          <w:rFonts w:ascii="仿宋" w:eastAsia="仿宋" w:hAnsi="仿宋" w:cs="仿宋"/>
          <w:sz w:val="28"/>
          <w:szCs w:val="28"/>
        </w:rPr>
      </w:pPr>
      <w:r>
        <w:rPr>
          <w:rFonts w:ascii="仿宋" w:eastAsia="仿宋" w:hAnsi="仿宋" w:cs="仿宋" w:hint="eastAsia"/>
          <w:sz w:val="28"/>
          <w:szCs w:val="28"/>
        </w:rPr>
        <w:t>6）对乙方的作业区域现场设备设施及作业人员的安全负责，对作业区域的安全生产状况负责，并负责事故统计向政府主管部门及甲方上报和调查处理（或参与协助调查处理）。</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7）乙方必须和参与项目的乙方施工人员签订符合劳动法要求的用工合同或劳务合同，并购买工伤保险或雇主责任险（购买金额不低于【】万/人）和身故赔偿金额【】的医疗保险，向甲方提供保单复印件材料。</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8）负责为乙方人员办理相应作业资质，并将复印件交甲方备案。</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spacing w:val="6"/>
          <w:sz w:val="28"/>
          <w:szCs w:val="28"/>
        </w:rPr>
      </w:pPr>
      <w:r>
        <w:rPr>
          <w:rFonts w:ascii="仿宋" w:eastAsia="仿宋" w:hAnsi="仿宋" w:cs="仿宋" w:hint="eastAsia"/>
          <w:spacing w:val="6"/>
          <w:sz w:val="28"/>
          <w:szCs w:val="28"/>
        </w:rPr>
        <w:t>10）负责为员工提供符合国家相关质量标准要求的该作业岗位必须配备的劳动防护用品</w:t>
      </w:r>
      <w:r>
        <w:rPr>
          <w:rFonts w:ascii="仿宋" w:eastAsia="仿宋" w:hAnsi="仿宋" w:cs="仿宋" w:hint="eastAsia"/>
          <w:sz w:val="28"/>
          <w:szCs w:val="28"/>
        </w:rPr>
        <w:t>（如反光背心、安全帽、双钩安全带、安全绳、手套、防护眼镜、墨镜、劳保鞋、防护面罩、口罩、护耳器等）并督促作业人员规范佩戴、使用</w:t>
      </w:r>
      <w:r>
        <w:rPr>
          <w:rFonts w:ascii="仿宋" w:eastAsia="仿宋" w:hAnsi="仿宋" w:cs="仿宋" w:hint="eastAsia"/>
          <w:spacing w:val="6"/>
          <w:sz w:val="28"/>
          <w:szCs w:val="28"/>
        </w:rPr>
        <w:t>，并监督指导作业人员正确使用劳动防护用品。</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11）乙方人员在工作中发生伤亡事故时，乙方及时开展对伤亡人员的救援救治工作，保护好事故现场，承担伤亡人员的医疗费用、工伤认定、保险索赔及相关的善后处理工作。</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12）乙方人员在申请进行职业病诊断、鉴定时，乙方负责处理职业病诊断、鉴定事宜，并如实提供职业病诊断、鉴定所需的劳动者职业史和职业危害接触史等资料。</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13）乙方人员发生变更情况应及时书面告知甲方并履行人员变更手续。</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14）乙方不得擅自对施工现场各类安全环保设施措施、安全标志、警示牌等进行变动拆除，如确需变动拆除的，必须经甲方安全</w:t>
      </w:r>
      <w:r>
        <w:rPr>
          <w:rFonts w:ascii="仿宋" w:eastAsia="仿宋" w:hAnsi="仿宋" w:cs="仿宋" w:hint="eastAsia"/>
          <w:color w:val="000000"/>
          <w:spacing w:val="6"/>
          <w:sz w:val="28"/>
          <w:szCs w:val="28"/>
        </w:rPr>
        <w:lastRenderedPageBreak/>
        <w:t>环保管理人员同意，并由乙方采取必要措施后方可变动拆除。乙方擅自变动拆除所造成的后果，均由乙方自行负责，承担后果。</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15）乙方需按照甲方安全生产费用管理制度等相关制度要求，制定《年度安全生产费用使用计划》报甲方备案并严格实施。</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16）乙方作业人员及非乙方作业人员在乙方作业区域内发生非因甲方原因导致的任何事故，均由乙方自行负责，并按国家的法律法规进行事故处理并承担全部责任及损失，与甲方无关。</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17）乙方对作业区域现场在作业开始前已有或毗邻建（构）筑物、设备、设施、地下管线（网）或特殊作业环境可能造成损害的，须采取相应的安全防护措施，并承担损坏赔偿责任。</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18）乙方作业区域的作业设备、临时用电设施、脚手架、出入通道口、楼梯口、危险有害气体或液体存放处等危险部位，设置明显的安全警示标志，危险警示标志符合国家标准。</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19）乙方应遵守甲方各项安全管理规定，办理作业许可，规范开展现场作业，文明作业，保障作业全过程中的作业安全。</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20）乙方应加强作业现场应急管理，完善应急预案，配备现场作业所需的应急资源，并加强培训和演练。</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21）乙方作业过程中违反国家有关法律法规，受到行政、经济、刑事处罚的，一律由乙方自行承担责任。</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22）乙方保证安全投入落实到位、专款专用，不断完善和改进项目现场安全生产条件。</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23）作业前应提交如下材料：</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（1）营业执照复印件、安全管理机构设置和安全管理人员配备文件。</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（2）安全生产“三项制度”（即：安全生产责任制、安全生产管理制度、安全操作规程）。</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（3）制定项目施工方案和应急预案。</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（4）作业人员的《三级安全教育表》和考试合格材料。</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（5）乙方与作业人员签订的劳动合同。</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（6）法人身份证复印件、法人或现场负责人《安全管理培训合格证书》。</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（7）作业人员 县级以上医院“健康体检”表，涉及到职业卫生管理岗位的，还需提供职业健康体检表。</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（8）人员花名册及提供所有作业人员身份证复印件。</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（9）缴纳的保险材料。</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（10）特殊作业人员清单、特种作业资格证复印件、从事特种设备安装、检修、维护作业的提供相应的资格证书等。</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（11）乙方工器具清单包含合格证，主要设备设施、工器具是否满足维护检修的安全、技术要求等。</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（12）相关方劳动防护用品清单，提供检验合格证。</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25）乙方每日作业前，必须参加甲方组织的班前会（安全技术交底）活动后方可安排作业。</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26）乙方安排进入甲方区域的工程、运输车辆必须按照甲方要求配置爆闪灯、前后录像仪、倒车语音提示、前后影像、倒车雷达、示宽灯、车辆左右和后侧张贴反光条等。</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27）乙方禁止私自在甲方区域接施工电箱主电源，由乙方向甲方申请临时用电，甲方派人接电，电气作业人员必须穿绝缘鞋。</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28）乙方人员从事气割作业，除穿戴最基本的安全帽和反光背心外，必须戴难燃手套和墨镜。</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29）乙方人员从事焊接作业，必须佩戴安全帽、绝缘鞋、电焊手套、电焊面罩，作业过程中禁止穿易燃的反光衣等，作业完毕后及时穿反光衣。</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32)人员在厂区行走时，原则上只允许行走人行通道、斑马线和甲方指定的区域，禁止跨越隔离栏，乱走、乱跑，不得擅自进入与作业无关的区域。</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34)乙方施工（安装）区域的施工（安装）设备、临时用电设施、脚手架、出入通道口、楼梯口、危险有害气体或液体存放处等危险部位，应设置明显的安全警示标志、围栏，危险警示标志、围栏符合国家标准。</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35)乙方所用工具、材料、备品备件应码放平稳，不得存在有倾翻、滚动、坠落和其它危险隐患。</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36)乙方应在合同签订的5日内向甲方支付不得低于合同总金额的</w:t>
      </w:r>
      <w:r>
        <w:rPr>
          <w:rFonts w:ascii="仿宋" w:eastAsia="仿宋" w:hAnsi="仿宋" w:cs="仿宋" w:hint="eastAsia"/>
          <w:sz w:val="28"/>
          <w:szCs w:val="28"/>
          <w:highlight w:val="yellow"/>
        </w:rPr>
        <w:t>【】%</w:t>
      </w:r>
      <w:r>
        <w:rPr>
          <w:rFonts w:ascii="仿宋" w:eastAsia="仿宋" w:hAnsi="仿宋" w:cs="仿宋" w:hint="eastAsia"/>
          <w:sz w:val="28"/>
          <w:szCs w:val="28"/>
        </w:rPr>
        <w:t>的风险抵押金（乙方缴纳的项目合同履约保证金可同时用作风险抵押金），作为安全、环保风险抵押金使用。乙方发生事故罚款时，甲方可从风险抵押金中扣款，风险抵押金不足的可从项目合同金额中扣除。</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37)乙方作业现场发生事故的，应立即报告监理和甲方，乙方应按《生产安全事故报告和调查处理条例》等法律、法规、规章的规定报告，并按照专项应急预案或者应急处置方案立即开展事故救援。</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38)乙方不得随意更换项目关键人员，关键人员离开现场应提前告知甲方，并办理相关审批手续。</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39)作业现场暂时停工的，乙方须做好现场安全防护工作。</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42)乙方必须设置安全管理员及卫生专员，每日负责做好作业区域内的安全、文明施工工作，做到有轮必有罩、有轴必有套、梯台必有栏、井沟必有盖及工完场清等，营造良好的安全、文明工作环境。</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43）乙方不得将作业项目拆包给不具备相应资质等级的作业单位或个人。</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44）乙方与相邻的单位同时作业或交叉作业，有可能相互危及对方作业时，应签订安全管理协议，明确各自的安全管理职责和应采取的安全措施及责任划分，配专人进行安全检查与协调。</w:t>
      </w:r>
    </w:p>
    <w:p w:rsidR="00914233" w:rsidRDefault="00F46773">
      <w:pPr>
        <w:pStyle w:val="reader-word-layer"/>
        <w:shd w:val="clear" w:color="auto" w:fill="FFFFFF"/>
        <w:snapToGrid w:val="0"/>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45）乙方应加强作业现场应急管理，完善应急预案，配备现场作业所需的应急资源，并加强培训和演练。</w:t>
      </w:r>
    </w:p>
    <w:p w:rsidR="00914233" w:rsidRDefault="00F46773">
      <w:pPr>
        <w:pStyle w:val="reader-word-layer"/>
        <w:shd w:val="clear" w:color="auto" w:fill="FFFFFF"/>
        <w:snapToGrid w:val="0"/>
        <w:spacing w:before="0" w:beforeAutospacing="0" w:after="0" w:afterAutospacing="0" w:line="360" w:lineRule="auto"/>
        <w:ind w:firstLineChars="200" w:firstLine="554"/>
        <w:rPr>
          <w:rFonts w:ascii="仿宋" w:eastAsia="仿宋" w:hAnsi="仿宋" w:cs="仿宋"/>
          <w:b/>
          <w:bCs/>
          <w:color w:val="000000"/>
          <w:spacing w:val="-3"/>
          <w:sz w:val="28"/>
          <w:szCs w:val="28"/>
        </w:rPr>
      </w:pPr>
      <w:r>
        <w:rPr>
          <w:rFonts w:ascii="仿宋" w:eastAsia="仿宋" w:hAnsi="仿宋" w:cs="仿宋" w:hint="eastAsia"/>
          <w:b/>
          <w:bCs/>
          <w:color w:val="000000"/>
          <w:spacing w:val="-2"/>
          <w:sz w:val="28"/>
          <w:szCs w:val="28"/>
        </w:rPr>
        <w:t>（三）</w:t>
      </w:r>
      <w:r>
        <w:rPr>
          <w:rFonts w:ascii="仿宋" w:eastAsia="仿宋" w:hAnsi="仿宋" w:cs="仿宋" w:hint="eastAsia"/>
          <w:b/>
          <w:bCs/>
          <w:color w:val="000000"/>
          <w:spacing w:val="-3"/>
          <w:sz w:val="28"/>
          <w:szCs w:val="28"/>
        </w:rPr>
        <w:t>安全考核</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甲方可根据内部管理制度对乙方进行考核，并有权根据考核结果对项目费用进行核减。</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1.</w:t>
      </w:r>
      <w:r>
        <w:rPr>
          <w:rFonts w:ascii="仿宋" w:eastAsia="仿宋" w:hAnsi="仿宋" w:cs="仿宋" w:hint="eastAsia"/>
          <w:sz w:val="28"/>
          <w:szCs w:val="28"/>
        </w:rPr>
        <w:t xml:space="preserve"> </w:t>
      </w:r>
      <w:r>
        <w:rPr>
          <w:rFonts w:ascii="仿宋" w:eastAsia="仿宋" w:hAnsi="仿宋" w:cs="仿宋" w:hint="eastAsia"/>
          <w:color w:val="000000"/>
          <w:spacing w:val="6"/>
          <w:sz w:val="28"/>
          <w:szCs w:val="28"/>
        </w:rPr>
        <w:t>根据本项目安全管理工作，乙方向甲方缴纳XXXXX【请各单位自行填写】万元（大写：XXX万元）的安全管理风险押金，用于甲方对乙方的安全管理。当乙方发生未履新安全管理责任或者造成安全事故时，甲方可以根据协议扣除部分或全部安全管理风险押金。</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乙方违反本协议规定的，一般违规扣【】/次，严重违规（违反十条禁令）扣【】元/次，重复违反扣【】元/次，情节严重的由甲</w:t>
      </w:r>
      <w:r>
        <w:rPr>
          <w:rFonts w:ascii="仿宋" w:eastAsia="仿宋" w:hAnsi="仿宋" w:cs="仿宋" w:hint="eastAsia"/>
          <w:color w:val="000000"/>
          <w:spacing w:val="6"/>
          <w:sz w:val="28"/>
          <w:szCs w:val="28"/>
        </w:rPr>
        <w:lastRenderedPageBreak/>
        <w:t>方组织讨论决定，视情况作停工整顿处理，停工所造成的损失由乙方负责，由乙方到甲方财务部缴纳违章处罚金额，未按时足额缴纳处罚金额的，待甲方组织内部专家验收合格后方可支付相应进度款。</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2.若乙方施工现场发生重伤1-2 人责任事故，甲方扣罚该项目风险抵押金总额的20％（1人）、60%（2人）；若乙方施工现场发生死亡1人及以上或重伤3人及以上责任事故，甲方扣罚该项目全部风险抵押金。</w:t>
      </w:r>
    </w:p>
    <w:p w:rsidR="00914233" w:rsidRDefault="00F46773">
      <w:pPr>
        <w:pStyle w:val="reader-word-layer"/>
        <w:shd w:val="clear" w:color="auto" w:fill="FFFFFF"/>
        <w:snapToGrid w:val="0"/>
        <w:spacing w:before="0" w:beforeAutospacing="0" w:after="0" w:afterAutospacing="0" w:line="360" w:lineRule="auto"/>
        <w:ind w:firstLineChars="200" w:firstLine="584"/>
        <w:rPr>
          <w:rFonts w:ascii="仿宋" w:eastAsia="仿宋" w:hAnsi="仿宋" w:cs="仿宋"/>
          <w:color w:val="000000"/>
          <w:spacing w:val="6"/>
          <w:sz w:val="28"/>
          <w:szCs w:val="28"/>
        </w:rPr>
      </w:pPr>
      <w:r>
        <w:rPr>
          <w:rFonts w:ascii="仿宋" w:eastAsia="仿宋" w:hAnsi="仿宋" w:cs="仿宋" w:hint="eastAsia"/>
          <w:color w:val="000000"/>
          <w:spacing w:val="6"/>
          <w:sz w:val="28"/>
          <w:szCs w:val="28"/>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914233" w:rsidRDefault="00F46773">
      <w:pPr>
        <w:pStyle w:val="reader-word-layer"/>
        <w:snapToGrid w:val="0"/>
        <w:spacing w:before="0" w:beforeAutospacing="0" w:after="0" w:afterAutospacing="0" w:line="360" w:lineRule="auto"/>
        <w:ind w:firstLineChars="150" w:firstLine="422"/>
        <w:rPr>
          <w:rFonts w:ascii="仿宋" w:eastAsia="仿宋" w:hAnsi="仿宋" w:cs="仿宋"/>
          <w:b/>
          <w:bCs/>
          <w:color w:val="000000"/>
          <w:sz w:val="28"/>
          <w:szCs w:val="28"/>
        </w:rPr>
      </w:pPr>
      <w:r>
        <w:rPr>
          <w:rFonts w:ascii="仿宋" w:eastAsia="仿宋" w:hAnsi="仿宋" w:cs="仿宋" w:hint="eastAsia"/>
          <w:b/>
          <w:bCs/>
          <w:color w:val="000000"/>
          <w:sz w:val="28"/>
          <w:szCs w:val="28"/>
        </w:rPr>
        <w:t>三、附则</w:t>
      </w:r>
    </w:p>
    <w:p w:rsidR="00914233" w:rsidRDefault="00F46773">
      <w:pPr>
        <w:pStyle w:val="reader-word-layer"/>
        <w:shd w:val="clear" w:color="auto" w:fill="FFFFFF"/>
        <w:snapToGrid w:val="0"/>
        <w:spacing w:before="0" w:beforeAutospacing="0" w:after="0" w:afterAutospacing="0" w:line="360" w:lineRule="auto"/>
        <w:ind w:firstLineChars="200" w:firstLine="552"/>
        <w:rPr>
          <w:rFonts w:ascii="仿宋" w:eastAsia="仿宋" w:hAnsi="仿宋" w:cs="仿宋"/>
          <w:color w:val="000000"/>
          <w:spacing w:val="6"/>
          <w:sz w:val="28"/>
          <w:szCs w:val="28"/>
        </w:rPr>
      </w:pPr>
      <w:r>
        <w:rPr>
          <w:rFonts w:ascii="仿宋" w:eastAsia="仿宋" w:hAnsi="仿宋" w:cs="仿宋" w:hint="eastAsia"/>
          <w:color w:val="000000"/>
          <w:spacing w:val="-2"/>
          <w:sz w:val="28"/>
          <w:szCs w:val="28"/>
        </w:rPr>
        <w:t>（一）</w:t>
      </w:r>
      <w:r>
        <w:rPr>
          <w:rFonts w:ascii="仿宋" w:eastAsia="仿宋" w:hAnsi="仿宋" w:cs="仿宋" w:hint="eastAsia"/>
          <w:color w:val="000000"/>
          <w:spacing w:val="6"/>
          <w:sz w:val="28"/>
          <w:szCs w:val="28"/>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914233" w:rsidRDefault="00F46773">
      <w:pPr>
        <w:pStyle w:val="reader-word-layer"/>
        <w:shd w:val="clear" w:color="auto" w:fill="FFFFFF"/>
        <w:snapToGrid w:val="0"/>
        <w:spacing w:before="0" w:beforeAutospacing="0" w:after="0" w:afterAutospacing="0" w:line="360" w:lineRule="auto"/>
        <w:ind w:firstLineChars="200" w:firstLine="552"/>
        <w:rPr>
          <w:rFonts w:ascii="仿宋" w:eastAsia="仿宋" w:hAnsi="仿宋" w:cs="仿宋"/>
          <w:color w:val="000000"/>
          <w:spacing w:val="6"/>
          <w:sz w:val="28"/>
          <w:szCs w:val="28"/>
        </w:rPr>
      </w:pPr>
      <w:r>
        <w:rPr>
          <w:rFonts w:ascii="仿宋" w:eastAsia="仿宋" w:hAnsi="仿宋" w:cs="仿宋" w:hint="eastAsia"/>
          <w:color w:val="000000"/>
          <w:spacing w:val="-2"/>
          <w:sz w:val="28"/>
          <w:szCs w:val="28"/>
        </w:rPr>
        <w:t>（二）</w:t>
      </w:r>
      <w:r>
        <w:rPr>
          <w:rFonts w:ascii="仿宋" w:eastAsia="仿宋" w:hAnsi="仿宋" w:cs="仿宋" w:hint="eastAsia"/>
          <w:color w:val="000000"/>
          <w:spacing w:val="6"/>
          <w:sz w:val="28"/>
          <w:szCs w:val="28"/>
        </w:rPr>
        <w:t>本协议内容如与国家有关法律、法规和规定不一致，按照国家有关规定执行。</w:t>
      </w:r>
    </w:p>
    <w:p w:rsidR="00914233" w:rsidRDefault="00F46773">
      <w:pPr>
        <w:pStyle w:val="reader-word-layer"/>
        <w:shd w:val="clear" w:color="auto" w:fill="FFFFFF"/>
        <w:snapToGrid w:val="0"/>
        <w:spacing w:before="0" w:beforeAutospacing="0" w:after="0" w:afterAutospacing="0" w:line="360" w:lineRule="auto"/>
        <w:ind w:firstLineChars="200" w:firstLine="552"/>
        <w:rPr>
          <w:rFonts w:ascii="仿宋" w:eastAsia="仿宋" w:hAnsi="仿宋" w:cs="仿宋"/>
          <w:color w:val="000000"/>
          <w:spacing w:val="6"/>
          <w:sz w:val="28"/>
          <w:szCs w:val="28"/>
        </w:rPr>
      </w:pPr>
      <w:r>
        <w:rPr>
          <w:rFonts w:ascii="仿宋" w:eastAsia="仿宋" w:hAnsi="仿宋" w:cs="仿宋" w:hint="eastAsia"/>
          <w:color w:val="000000"/>
          <w:spacing w:val="-2"/>
          <w:sz w:val="28"/>
          <w:szCs w:val="28"/>
        </w:rPr>
        <w:t>（三）</w:t>
      </w:r>
      <w:r>
        <w:rPr>
          <w:rFonts w:ascii="仿宋" w:eastAsia="仿宋" w:hAnsi="仿宋" w:cs="仿宋" w:hint="eastAsia"/>
          <w:color w:val="000000"/>
          <w:spacing w:val="6"/>
          <w:sz w:val="28"/>
          <w:szCs w:val="28"/>
        </w:rPr>
        <w:t>协议有效期按照项目合同工期。项目合同工期变更，本协议有效期相应变更。</w:t>
      </w:r>
    </w:p>
    <w:p w:rsidR="00914233" w:rsidRDefault="00F46773">
      <w:pPr>
        <w:pStyle w:val="reader-word-layer"/>
        <w:shd w:val="clear" w:color="auto" w:fill="FFFFFF"/>
        <w:snapToGrid w:val="0"/>
        <w:spacing w:before="0" w:beforeAutospacing="0" w:after="0" w:afterAutospacing="0" w:line="360" w:lineRule="auto"/>
        <w:ind w:firstLineChars="200" w:firstLine="552"/>
        <w:rPr>
          <w:rFonts w:ascii="仿宋" w:eastAsia="仿宋" w:hAnsi="仿宋" w:cs="仿宋"/>
          <w:color w:val="000000"/>
          <w:spacing w:val="6"/>
          <w:sz w:val="28"/>
          <w:szCs w:val="28"/>
        </w:rPr>
      </w:pPr>
      <w:r>
        <w:rPr>
          <w:rFonts w:ascii="仿宋" w:eastAsia="仿宋" w:hAnsi="仿宋" w:cs="仿宋" w:hint="eastAsia"/>
          <w:color w:val="000000"/>
          <w:spacing w:val="-2"/>
          <w:sz w:val="28"/>
          <w:szCs w:val="28"/>
        </w:rPr>
        <w:t>（四）</w:t>
      </w:r>
      <w:r>
        <w:rPr>
          <w:rFonts w:ascii="仿宋" w:eastAsia="仿宋" w:hAnsi="仿宋" w:cs="仿宋" w:hint="eastAsia"/>
          <w:color w:val="000000"/>
          <w:spacing w:val="6"/>
          <w:sz w:val="28"/>
          <w:szCs w:val="28"/>
        </w:rPr>
        <w:t>因不可抗力造成的双方设备损坏、人员伤亡，各自承担相应的损失。</w:t>
      </w:r>
    </w:p>
    <w:p w:rsidR="00914233" w:rsidRDefault="00F46773">
      <w:pPr>
        <w:pStyle w:val="reader-word-layer"/>
        <w:shd w:val="clear" w:color="auto" w:fill="FFFFFF"/>
        <w:snapToGrid w:val="0"/>
        <w:spacing w:before="0" w:beforeAutospacing="0" w:after="0" w:afterAutospacing="0" w:line="360" w:lineRule="auto"/>
        <w:ind w:firstLineChars="200" w:firstLine="552"/>
        <w:rPr>
          <w:rFonts w:ascii="仿宋" w:eastAsia="仿宋" w:hAnsi="仿宋" w:cs="仿宋"/>
          <w:color w:val="000000"/>
          <w:spacing w:val="6"/>
          <w:sz w:val="28"/>
          <w:szCs w:val="28"/>
        </w:rPr>
      </w:pPr>
      <w:r>
        <w:rPr>
          <w:rFonts w:ascii="仿宋" w:eastAsia="仿宋" w:hAnsi="仿宋" w:cs="仿宋" w:hint="eastAsia"/>
          <w:color w:val="000000"/>
          <w:spacing w:val="-2"/>
          <w:sz w:val="28"/>
          <w:szCs w:val="28"/>
        </w:rPr>
        <w:t>（五）</w:t>
      </w:r>
      <w:r>
        <w:rPr>
          <w:rFonts w:ascii="仿宋" w:eastAsia="仿宋" w:hAnsi="仿宋" w:cs="仿宋" w:hint="eastAsia"/>
          <w:color w:val="000000"/>
          <w:spacing w:val="6"/>
          <w:sz w:val="28"/>
          <w:szCs w:val="28"/>
        </w:rPr>
        <w:t>本协议一式贰份。甲方、乙方各执壹份。</w:t>
      </w:r>
    </w:p>
    <w:p w:rsidR="00914233" w:rsidRDefault="00914233">
      <w:pPr>
        <w:pStyle w:val="reader-word-layer"/>
        <w:shd w:val="clear" w:color="auto" w:fill="FFFFFF"/>
        <w:spacing w:before="0" w:beforeAutospacing="0" w:after="0" w:afterAutospacing="0" w:line="360" w:lineRule="auto"/>
        <w:rPr>
          <w:rFonts w:ascii="仿宋" w:eastAsia="仿宋" w:hAnsi="仿宋" w:cs="仿宋"/>
          <w:color w:val="000000"/>
          <w:sz w:val="28"/>
          <w:szCs w:val="28"/>
        </w:rPr>
      </w:pPr>
    </w:p>
    <w:p w:rsidR="00914233" w:rsidRDefault="00F46773">
      <w:pPr>
        <w:pStyle w:val="reader-word-layer"/>
        <w:shd w:val="clear" w:color="auto" w:fill="FFFFFF"/>
        <w:spacing w:before="0" w:beforeAutospacing="0" w:after="0" w:afterAutospacing="0" w:line="360" w:lineRule="auto"/>
        <w:rPr>
          <w:rFonts w:ascii="仿宋" w:eastAsia="仿宋" w:hAnsi="仿宋" w:cs="仿宋"/>
          <w:b/>
          <w:bCs/>
          <w:color w:val="000000"/>
          <w:spacing w:val="-9"/>
          <w:sz w:val="28"/>
          <w:szCs w:val="28"/>
        </w:rPr>
      </w:pPr>
      <w:r>
        <w:rPr>
          <w:rFonts w:ascii="仿宋" w:eastAsia="仿宋" w:hAnsi="仿宋" w:cs="仿宋" w:hint="eastAsia"/>
          <w:b/>
          <w:bCs/>
          <w:color w:val="000000"/>
          <w:sz w:val="28"/>
          <w:szCs w:val="28"/>
        </w:rPr>
        <w:lastRenderedPageBreak/>
        <w:t>甲方单位：</w:t>
      </w:r>
      <w:r>
        <w:rPr>
          <w:rFonts w:ascii="仿宋" w:eastAsia="仿宋" w:hAnsi="仿宋" w:cs="仿宋" w:hint="eastAsia"/>
          <w:b/>
          <w:bCs/>
          <w:color w:val="000000"/>
          <w:spacing w:val="-17"/>
          <w:sz w:val="28"/>
          <w:szCs w:val="28"/>
        </w:rPr>
        <w:t>（盖章）</w:t>
      </w:r>
      <w:r>
        <w:rPr>
          <w:rFonts w:ascii="仿宋" w:eastAsia="仿宋" w:hAnsi="仿宋" w:cs="仿宋" w:hint="eastAsia"/>
          <w:b/>
          <w:bCs/>
          <w:color w:val="000000"/>
          <w:sz w:val="28"/>
          <w:szCs w:val="28"/>
        </w:rPr>
        <w:t xml:space="preserve">                    乙方单位：</w:t>
      </w:r>
      <w:r>
        <w:rPr>
          <w:rFonts w:ascii="仿宋" w:eastAsia="仿宋" w:hAnsi="仿宋" w:cs="仿宋" w:hint="eastAsia"/>
          <w:b/>
          <w:bCs/>
          <w:color w:val="000000"/>
          <w:spacing w:val="-17"/>
          <w:sz w:val="28"/>
          <w:szCs w:val="28"/>
        </w:rPr>
        <w:t>（盖章）</w:t>
      </w:r>
    </w:p>
    <w:p w:rsidR="00914233" w:rsidRDefault="00F46773">
      <w:pPr>
        <w:pStyle w:val="reader-word-layer"/>
        <w:shd w:val="clear" w:color="auto" w:fill="FFFFFF"/>
        <w:spacing w:before="0" w:beforeAutospacing="0" w:after="0" w:afterAutospacing="0" w:line="360" w:lineRule="auto"/>
        <w:rPr>
          <w:rFonts w:ascii="仿宋" w:eastAsia="仿宋" w:hAnsi="仿宋" w:cs="仿宋"/>
          <w:b/>
          <w:bCs/>
          <w:color w:val="000000"/>
          <w:spacing w:val="-9"/>
          <w:sz w:val="28"/>
          <w:szCs w:val="28"/>
        </w:rPr>
      </w:pPr>
      <w:r>
        <w:rPr>
          <w:rFonts w:ascii="仿宋" w:eastAsia="仿宋" w:hAnsi="仿宋" w:cs="仿宋" w:hint="eastAsia"/>
          <w:b/>
          <w:bCs/>
          <w:color w:val="000000"/>
          <w:spacing w:val="-2"/>
          <w:sz w:val="28"/>
          <w:szCs w:val="28"/>
        </w:rPr>
        <w:t>授权代表</w:t>
      </w:r>
      <w:r>
        <w:rPr>
          <w:rFonts w:ascii="仿宋" w:eastAsia="仿宋" w:hAnsi="仿宋" w:cs="仿宋" w:hint="eastAsia"/>
          <w:b/>
          <w:bCs/>
          <w:color w:val="000000"/>
          <w:spacing w:val="-17"/>
          <w:sz w:val="28"/>
          <w:szCs w:val="28"/>
        </w:rPr>
        <w:t>（签字）</w:t>
      </w:r>
      <w:r>
        <w:rPr>
          <w:rFonts w:ascii="仿宋" w:eastAsia="仿宋" w:hAnsi="仿宋" w:cs="仿宋" w:hint="eastAsia"/>
          <w:b/>
          <w:bCs/>
          <w:color w:val="000000"/>
          <w:sz w:val="28"/>
          <w:szCs w:val="28"/>
        </w:rPr>
        <w:t>：                    授权代表</w:t>
      </w:r>
      <w:r>
        <w:rPr>
          <w:rFonts w:ascii="仿宋" w:eastAsia="仿宋" w:hAnsi="仿宋" w:cs="仿宋" w:hint="eastAsia"/>
          <w:b/>
          <w:bCs/>
          <w:color w:val="000000"/>
          <w:spacing w:val="-9"/>
          <w:sz w:val="28"/>
          <w:szCs w:val="28"/>
        </w:rPr>
        <w:t>（签字）</w:t>
      </w:r>
      <w:r>
        <w:rPr>
          <w:rFonts w:ascii="仿宋" w:eastAsia="仿宋" w:hAnsi="仿宋" w:cs="仿宋" w:hint="eastAsia"/>
          <w:b/>
          <w:bCs/>
          <w:color w:val="000000"/>
          <w:sz w:val="28"/>
          <w:szCs w:val="28"/>
        </w:rPr>
        <w:t>：</w:t>
      </w:r>
    </w:p>
    <w:p w:rsidR="00914233" w:rsidRDefault="00F46773">
      <w:pPr>
        <w:pStyle w:val="reader-word-layer"/>
        <w:shd w:val="clear" w:color="auto" w:fill="FFFFFF"/>
        <w:spacing w:before="0" w:beforeAutospacing="0" w:after="0" w:afterAutospacing="0" w:line="360" w:lineRule="auto"/>
        <w:rPr>
          <w:rFonts w:ascii="仿宋" w:eastAsia="仿宋" w:hAnsi="仿宋" w:cs="仿宋"/>
          <w:sz w:val="28"/>
          <w:szCs w:val="28"/>
        </w:rPr>
      </w:pPr>
      <w:r>
        <w:rPr>
          <w:rFonts w:ascii="仿宋" w:eastAsia="仿宋" w:hAnsi="仿宋" w:cs="仿宋" w:hint="eastAsia"/>
          <w:b/>
          <w:bCs/>
          <w:color w:val="000000"/>
          <w:sz w:val="28"/>
          <w:szCs w:val="28"/>
        </w:rPr>
        <w:t>签字日期：    年     月     日</w:t>
      </w: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F46773">
      <w:pPr>
        <w:jc w:val="center"/>
        <w:rPr>
          <w:rFonts w:ascii="仿宋" w:eastAsia="仿宋" w:hAnsi="仿宋" w:cs="仿宋"/>
          <w:b/>
          <w:bCs/>
          <w:sz w:val="32"/>
          <w:szCs w:val="32"/>
        </w:rPr>
      </w:pPr>
      <w:r>
        <w:rPr>
          <w:rFonts w:ascii="仿宋" w:eastAsia="仿宋" w:hAnsi="仿宋" w:cs="仿宋" w:hint="eastAsia"/>
          <w:b/>
          <w:bCs/>
          <w:sz w:val="32"/>
          <w:szCs w:val="32"/>
        </w:rPr>
        <w:lastRenderedPageBreak/>
        <w:t>第三章 评审方法</w:t>
      </w:r>
    </w:p>
    <w:p w:rsidR="00914233" w:rsidRDefault="00F46773">
      <w:pPr>
        <w:ind w:firstLineChars="200" w:firstLine="560"/>
        <w:rPr>
          <w:rFonts w:ascii="仿宋" w:eastAsia="仿宋" w:hAnsi="仿宋" w:cs="仿宋"/>
          <w:sz w:val="28"/>
          <w:szCs w:val="28"/>
        </w:rPr>
      </w:pPr>
      <w:r>
        <w:rPr>
          <w:rFonts w:ascii="仿宋" w:eastAsia="仿宋" w:hAnsi="仿宋" w:cs="仿宋" w:hint="eastAsia"/>
          <w:sz w:val="28"/>
          <w:szCs w:val="28"/>
        </w:rPr>
        <w:t>本次采购工作，对供应商的评审采用“最低价中标”。评标结果在EPS系统进行反馈。</w:t>
      </w:r>
    </w:p>
    <w:p w:rsidR="00914233" w:rsidRDefault="00F46773">
      <w:pPr>
        <w:jc w:val="center"/>
        <w:rPr>
          <w:rFonts w:ascii="仿宋" w:eastAsia="仿宋" w:hAnsi="仿宋" w:cs="仿宋"/>
          <w:b/>
          <w:bCs/>
          <w:sz w:val="32"/>
          <w:szCs w:val="32"/>
        </w:rPr>
      </w:pPr>
      <w:r>
        <w:rPr>
          <w:rFonts w:ascii="仿宋" w:eastAsia="仿宋" w:hAnsi="仿宋" w:cs="仿宋" w:hint="eastAsia"/>
          <w:b/>
          <w:bCs/>
          <w:sz w:val="32"/>
          <w:szCs w:val="32"/>
        </w:rPr>
        <w:t>第四章 报价说明</w:t>
      </w:r>
    </w:p>
    <w:p w:rsidR="00914233" w:rsidRDefault="00F46773">
      <w:pPr>
        <w:rPr>
          <w:rFonts w:ascii="仿宋" w:eastAsia="仿宋" w:hAnsi="仿宋" w:cs="仿宋"/>
          <w:sz w:val="28"/>
          <w:szCs w:val="28"/>
        </w:rPr>
      </w:pPr>
      <w:r>
        <w:rPr>
          <w:rFonts w:ascii="仿宋" w:eastAsia="仿宋" w:hAnsi="仿宋" w:cs="仿宋" w:hint="eastAsia"/>
          <w:sz w:val="28"/>
          <w:szCs w:val="28"/>
        </w:rPr>
        <w:t>1.本次询比价有效期为30日历天。</w:t>
      </w:r>
    </w:p>
    <w:p w:rsidR="00914233" w:rsidRDefault="00F46773">
      <w:pPr>
        <w:rPr>
          <w:rFonts w:ascii="仿宋" w:eastAsia="仿宋" w:hAnsi="仿宋" w:cs="仿宋"/>
          <w:sz w:val="28"/>
          <w:szCs w:val="28"/>
        </w:rPr>
      </w:pPr>
      <w:r>
        <w:rPr>
          <w:rFonts w:ascii="仿宋" w:eastAsia="仿宋" w:hAnsi="仿宋" w:cs="仿宋" w:hint="eastAsia"/>
          <w:sz w:val="28"/>
          <w:szCs w:val="28"/>
        </w:rPr>
        <w:t>2.本次报价时间截至2023年7月</w:t>
      </w:r>
      <w:r w:rsidR="00982188">
        <w:rPr>
          <w:rFonts w:ascii="仿宋" w:eastAsia="仿宋" w:hAnsi="仿宋" w:cs="仿宋"/>
          <w:sz w:val="28"/>
          <w:szCs w:val="28"/>
        </w:rPr>
        <w:t>18</w:t>
      </w:r>
      <w:r>
        <w:rPr>
          <w:rFonts w:ascii="仿宋" w:eastAsia="仿宋" w:hAnsi="仿宋" w:cs="仿宋" w:hint="eastAsia"/>
          <w:sz w:val="28"/>
          <w:szCs w:val="28"/>
        </w:rPr>
        <w:t xml:space="preserve">日 </w:t>
      </w:r>
      <w:r w:rsidR="00982188">
        <w:rPr>
          <w:rFonts w:ascii="仿宋" w:eastAsia="仿宋" w:hAnsi="仿宋" w:cs="仿宋"/>
          <w:sz w:val="28"/>
          <w:szCs w:val="28"/>
        </w:rPr>
        <w:t>21</w:t>
      </w:r>
      <w:r>
        <w:rPr>
          <w:rFonts w:ascii="仿宋" w:eastAsia="仿宋" w:hAnsi="仿宋" w:cs="仿宋" w:hint="eastAsia"/>
          <w:sz w:val="28"/>
          <w:szCs w:val="28"/>
        </w:rPr>
        <w:t>时。</w:t>
      </w:r>
    </w:p>
    <w:p w:rsidR="00914233" w:rsidRDefault="00F46773">
      <w:pPr>
        <w:rPr>
          <w:rFonts w:ascii="仿宋" w:eastAsia="仿宋" w:hAnsi="仿宋" w:cs="仿宋"/>
          <w:sz w:val="28"/>
          <w:szCs w:val="28"/>
        </w:rPr>
      </w:pPr>
      <w:r>
        <w:rPr>
          <w:rFonts w:ascii="仿宋" w:eastAsia="仿宋" w:hAnsi="仿宋" w:cs="仿宋" w:hint="eastAsia"/>
          <w:sz w:val="28"/>
          <w:szCs w:val="28"/>
        </w:rPr>
        <w:t xml:space="preserve">联系人：张玉光            联系电话：18137209596         </w:t>
      </w:r>
    </w:p>
    <w:p w:rsidR="00914233" w:rsidRDefault="00F46773">
      <w:pP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color w:val="FF0000"/>
          <w:sz w:val="28"/>
          <w:szCs w:val="28"/>
        </w:rPr>
        <w:t>投标限价（含税）：12元/吨，</w:t>
      </w:r>
      <w:r>
        <w:rPr>
          <w:rFonts w:ascii="仿宋" w:eastAsia="仿宋" w:hAnsi="仿宋" w:cs="仿宋" w:hint="eastAsia"/>
          <w:sz w:val="28"/>
          <w:szCs w:val="28"/>
        </w:rPr>
        <w:t>投标金额超过投标限价为无效报价。</w:t>
      </w:r>
    </w:p>
    <w:p w:rsidR="00914233" w:rsidRDefault="00F46773">
      <w:pPr>
        <w:jc w:val="center"/>
        <w:rPr>
          <w:rFonts w:ascii="仿宋" w:eastAsia="仿宋" w:hAnsi="仿宋" w:cs="仿宋"/>
          <w:b/>
          <w:bCs/>
          <w:sz w:val="32"/>
          <w:szCs w:val="32"/>
        </w:rPr>
      </w:pPr>
      <w:r>
        <w:rPr>
          <w:rFonts w:ascii="仿宋" w:eastAsia="仿宋" w:hAnsi="仿宋" w:cs="仿宋" w:hint="eastAsia"/>
          <w:b/>
          <w:bCs/>
          <w:sz w:val="32"/>
          <w:szCs w:val="32"/>
        </w:rPr>
        <w:t>第五章 项目需求</w:t>
      </w:r>
    </w:p>
    <w:p w:rsidR="00914233" w:rsidRDefault="00F46773">
      <w:pP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一、项目名称</w:t>
      </w:r>
    </w:p>
    <w:p w:rsidR="00914233" w:rsidRDefault="00F46773">
      <w:pPr>
        <w:rPr>
          <w:rFonts w:ascii="仿宋" w:eastAsia="仿宋" w:hAnsi="仿宋" w:cs="仿宋"/>
          <w:sz w:val="28"/>
          <w:szCs w:val="28"/>
        </w:rPr>
      </w:pPr>
      <w:r>
        <w:rPr>
          <w:rFonts w:ascii="仿宋" w:eastAsia="仿宋" w:hAnsi="仿宋" w:cs="仿宋" w:hint="eastAsia"/>
          <w:sz w:val="28"/>
          <w:szCs w:val="28"/>
        </w:rPr>
        <w:t>周口冷库2023年装卸搬运服务</w:t>
      </w:r>
    </w:p>
    <w:p w:rsidR="00914233" w:rsidRDefault="00F46773">
      <w:pPr>
        <w:rPr>
          <w:rFonts w:ascii="仿宋" w:eastAsia="仿宋" w:hAnsi="仿宋" w:cs="仿宋"/>
          <w:sz w:val="28"/>
          <w:szCs w:val="28"/>
        </w:rPr>
      </w:pPr>
      <w:r>
        <w:rPr>
          <w:rFonts w:ascii="仿宋" w:eastAsia="仿宋" w:hAnsi="仿宋" w:cs="仿宋" w:hint="eastAsia"/>
          <w:sz w:val="28"/>
          <w:szCs w:val="28"/>
        </w:rPr>
        <w:t>二、项目内容：</w:t>
      </w:r>
    </w:p>
    <w:p w:rsidR="00914233" w:rsidRDefault="00F46773">
      <w:pPr>
        <w:ind w:firstLineChars="200" w:firstLine="560"/>
        <w:rPr>
          <w:rFonts w:ascii="仿宋" w:eastAsia="仿宋" w:hAnsi="仿宋" w:cs="仿宋"/>
          <w:sz w:val="28"/>
          <w:szCs w:val="28"/>
        </w:rPr>
      </w:pPr>
      <w:r>
        <w:rPr>
          <w:rFonts w:ascii="仿宋" w:eastAsia="仿宋" w:hAnsi="仿宋" w:cs="仿宋" w:hint="eastAsia"/>
          <w:bCs/>
          <w:sz w:val="28"/>
          <w:szCs w:val="28"/>
        </w:rPr>
        <w:t>中食（周口）冷藏物流有限公司</w:t>
      </w:r>
      <w:r>
        <w:rPr>
          <w:rFonts w:ascii="仿宋" w:eastAsia="仿宋" w:hAnsi="仿宋" w:cs="仿宋" w:hint="eastAsia"/>
          <w:sz w:val="28"/>
          <w:szCs w:val="28"/>
        </w:rPr>
        <w:t>2023年装卸搬运服务项目，需按照采购人要求，完成合同期限内装卸任务。合同期限内装卸搬运任务量约2.5万吨，预估总价的报价按单价乘预计服务量计算，同时满足服务要求，最终结算以实际装卸量计算。</w:t>
      </w:r>
    </w:p>
    <w:p w:rsidR="00914233" w:rsidRDefault="00F46773">
      <w:pPr>
        <w:rPr>
          <w:rFonts w:ascii="仿宋" w:eastAsia="仿宋" w:hAnsi="仿宋" w:cs="仿宋"/>
          <w:sz w:val="28"/>
          <w:szCs w:val="28"/>
        </w:rPr>
      </w:pPr>
      <w:r>
        <w:rPr>
          <w:rFonts w:ascii="仿宋" w:eastAsia="仿宋" w:hAnsi="仿宋" w:cs="仿宋" w:hint="eastAsia"/>
          <w:sz w:val="28"/>
          <w:szCs w:val="28"/>
        </w:rPr>
        <w:t>三、服务期限</w:t>
      </w:r>
    </w:p>
    <w:p w:rsidR="00914233" w:rsidRDefault="00F46773">
      <w:pPr>
        <w:ind w:firstLineChars="200" w:firstLine="560"/>
        <w:rPr>
          <w:rFonts w:ascii="仿宋" w:eastAsia="仿宋" w:hAnsi="仿宋" w:cs="仿宋"/>
          <w:sz w:val="28"/>
          <w:szCs w:val="28"/>
        </w:rPr>
      </w:pPr>
      <w:r>
        <w:rPr>
          <w:rFonts w:ascii="仿宋" w:eastAsia="仿宋" w:hAnsi="仿宋" w:cs="仿宋" w:hint="eastAsia"/>
          <w:sz w:val="28"/>
          <w:szCs w:val="28"/>
        </w:rPr>
        <w:t>2023年8月1日至2024年7月31日</w:t>
      </w:r>
    </w:p>
    <w:p w:rsidR="00914233" w:rsidRDefault="00F46773">
      <w:pPr>
        <w:rPr>
          <w:rFonts w:ascii="仿宋" w:eastAsia="仿宋" w:hAnsi="仿宋" w:cs="仿宋"/>
          <w:sz w:val="28"/>
          <w:szCs w:val="28"/>
        </w:rPr>
      </w:pPr>
      <w:r>
        <w:rPr>
          <w:rFonts w:ascii="仿宋" w:eastAsia="仿宋" w:hAnsi="仿宋" w:cs="仿宋" w:hint="eastAsia"/>
          <w:sz w:val="28"/>
          <w:szCs w:val="28"/>
        </w:rPr>
        <w:t>四、项目需求</w:t>
      </w:r>
    </w:p>
    <w:p w:rsidR="00914233" w:rsidRDefault="00F46773">
      <w:pPr>
        <w:spacing w:line="570" w:lineRule="exact"/>
        <w:ind w:firstLine="560"/>
        <w:jc w:val="left"/>
        <w:rPr>
          <w:rFonts w:ascii="仿宋" w:eastAsia="仿宋" w:hAnsi="仿宋" w:cs="仿宋"/>
          <w:color w:val="000000" w:themeColor="text1"/>
          <w:sz w:val="28"/>
          <w:szCs w:val="28"/>
        </w:rPr>
      </w:pPr>
      <w:r>
        <w:rPr>
          <w:rFonts w:ascii="仿宋" w:eastAsia="仿宋" w:hAnsi="仿宋" w:cs="仿宋" w:hint="eastAsia"/>
          <w:sz w:val="28"/>
          <w:szCs w:val="28"/>
        </w:rPr>
        <w:t>1、根据采购人作业需求，</w:t>
      </w:r>
      <w:r>
        <w:rPr>
          <w:rFonts w:ascii="仿宋" w:eastAsia="仿宋" w:hAnsi="仿宋" w:cs="仿宋" w:hint="eastAsia"/>
          <w:color w:val="000000" w:themeColor="text1"/>
          <w:sz w:val="28"/>
          <w:szCs w:val="28"/>
        </w:rPr>
        <w:t>需提供每日不低于</w:t>
      </w:r>
      <w:r>
        <w:rPr>
          <w:rFonts w:ascii="仿宋" w:eastAsia="仿宋" w:hAnsi="仿宋" w:cs="仿宋" w:hint="eastAsia"/>
          <w:bCs/>
          <w:color w:val="000000" w:themeColor="text1"/>
          <w:sz w:val="28"/>
          <w:szCs w:val="28"/>
        </w:rPr>
        <w:t>150</w:t>
      </w:r>
      <w:r>
        <w:rPr>
          <w:rFonts w:ascii="仿宋" w:eastAsia="仿宋" w:hAnsi="仿宋" w:cs="仿宋" w:hint="eastAsia"/>
          <w:color w:val="000000" w:themeColor="text1"/>
          <w:sz w:val="28"/>
          <w:szCs w:val="28"/>
        </w:rPr>
        <w:t>吨的出入库作业能力，且物流车辆到达及时的情况下保证当日到库车辆无押车。</w:t>
      </w:r>
    </w:p>
    <w:p w:rsidR="00914233" w:rsidRDefault="00F46773">
      <w:pPr>
        <w:ind w:firstLineChars="200" w:firstLine="560"/>
        <w:rPr>
          <w:rFonts w:ascii="仿宋" w:eastAsia="仿宋" w:hAnsi="仿宋" w:cs="仿宋"/>
          <w:sz w:val="28"/>
          <w:szCs w:val="28"/>
        </w:rPr>
      </w:pPr>
      <w:r>
        <w:rPr>
          <w:rFonts w:ascii="仿宋" w:eastAsia="仿宋" w:hAnsi="仿宋" w:cs="仿宋" w:hint="eastAsia"/>
          <w:sz w:val="28"/>
          <w:szCs w:val="28"/>
        </w:rPr>
        <w:t>2、成交供应商须委派作业现场管理人员全面负责作业现场管理。</w:t>
      </w:r>
      <w:r>
        <w:rPr>
          <w:rFonts w:ascii="仿宋" w:eastAsia="仿宋" w:hAnsi="仿宋" w:cs="仿宋" w:hint="eastAsia"/>
          <w:sz w:val="28"/>
          <w:szCs w:val="28"/>
        </w:rPr>
        <w:lastRenderedPageBreak/>
        <w:t>如成交供应商无法满足生产要求的，由成交供应商继续增加人员直至满足生产需求为止，费用由成交供应商负责，采购人不另计发相关费用。</w:t>
      </w:r>
    </w:p>
    <w:p w:rsidR="00914233" w:rsidRDefault="00F46773">
      <w:pPr>
        <w:rPr>
          <w:rFonts w:ascii="仿宋" w:eastAsia="仿宋" w:hAnsi="仿宋" w:cs="仿宋"/>
          <w:sz w:val="28"/>
          <w:szCs w:val="28"/>
        </w:rPr>
      </w:pPr>
      <w:r>
        <w:rPr>
          <w:rFonts w:ascii="仿宋" w:eastAsia="仿宋" w:hAnsi="仿宋" w:cs="仿宋" w:hint="eastAsia"/>
          <w:sz w:val="28"/>
          <w:szCs w:val="28"/>
        </w:rPr>
        <w:t>五、基本要求</w:t>
      </w:r>
      <w:sdt>
        <w:sdtPr>
          <w:rPr>
            <w:rFonts w:ascii="仿宋" w:eastAsia="仿宋" w:hAnsi="仿宋" w:cs="仿宋" w:hint="eastAsia"/>
            <w:sz w:val="28"/>
            <w:szCs w:val="28"/>
          </w:rPr>
          <w:id w:val="15035004"/>
        </w:sdtPr>
        <w:sdtEndPr/>
        <w:sdtContent>
          <w:r>
            <w:rPr>
              <w:rFonts w:ascii="仿宋" w:eastAsia="仿宋" w:hAnsi="仿宋" w:cs="仿宋" w:hint="eastAsia"/>
              <w:sz w:val="28"/>
              <w:szCs w:val="28"/>
            </w:rPr>
            <w:t xml:space="preserve"> </w:t>
          </w:r>
        </w:sdtContent>
      </w:sdt>
    </w:p>
    <w:p w:rsidR="00914233" w:rsidRDefault="00F46773">
      <w:pPr>
        <w:ind w:firstLineChars="200" w:firstLine="560"/>
        <w:rPr>
          <w:rFonts w:ascii="仿宋" w:eastAsia="仿宋" w:hAnsi="仿宋" w:cs="仿宋"/>
          <w:sz w:val="28"/>
          <w:szCs w:val="28"/>
        </w:rPr>
      </w:pPr>
      <w:r>
        <w:rPr>
          <w:rFonts w:ascii="仿宋" w:eastAsia="仿宋" w:hAnsi="仿宋" w:cs="仿宋" w:hint="eastAsia"/>
          <w:sz w:val="28"/>
          <w:szCs w:val="28"/>
        </w:rPr>
        <w:t>1、日装卸搬运能力不低于150吨。</w:t>
      </w:r>
    </w:p>
    <w:p w:rsidR="00914233" w:rsidRDefault="00F46773">
      <w:pPr>
        <w:ind w:firstLineChars="200" w:firstLine="560"/>
        <w:rPr>
          <w:rFonts w:ascii="仿宋" w:eastAsia="仿宋" w:hAnsi="仿宋" w:cs="仿宋"/>
          <w:sz w:val="28"/>
          <w:szCs w:val="28"/>
        </w:rPr>
      </w:pPr>
      <w:r>
        <w:rPr>
          <w:rFonts w:ascii="仿宋" w:eastAsia="仿宋" w:hAnsi="仿宋" w:cs="仿宋" w:hint="eastAsia"/>
          <w:sz w:val="28"/>
          <w:szCs w:val="28"/>
        </w:rPr>
        <w:t>2、出入库作业须严格按照甲方相关制度执行。</w:t>
      </w:r>
    </w:p>
    <w:p w:rsidR="00914233" w:rsidRDefault="00F46773">
      <w:pPr>
        <w:ind w:firstLineChars="200" w:firstLine="560"/>
        <w:rPr>
          <w:rFonts w:ascii="仿宋" w:eastAsia="仿宋" w:hAnsi="仿宋" w:cs="仿宋"/>
          <w:sz w:val="28"/>
          <w:szCs w:val="28"/>
        </w:rPr>
      </w:pPr>
      <w:r>
        <w:rPr>
          <w:rFonts w:ascii="仿宋" w:eastAsia="仿宋" w:hAnsi="仿宋" w:cs="仿宋" w:hint="eastAsia"/>
          <w:sz w:val="28"/>
          <w:szCs w:val="28"/>
        </w:rPr>
        <w:t>3、成交供应商作业人员上岗前必须办理工伤保险或雇主险，并出示相关的保险单备案。</w:t>
      </w:r>
    </w:p>
    <w:p w:rsidR="00914233" w:rsidRDefault="00F46773">
      <w:pPr>
        <w:ind w:firstLineChars="200" w:firstLine="560"/>
        <w:rPr>
          <w:rFonts w:ascii="仿宋" w:eastAsia="仿宋" w:hAnsi="仿宋" w:cs="仿宋"/>
          <w:sz w:val="28"/>
          <w:szCs w:val="28"/>
        </w:rPr>
      </w:pPr>
      <w:r>
        <w:rPr>
          <w:rFonts w:ascii="仿宋" w:eastAsia="仿宋" w:hAnsi="仿宋" w:cs="仿宋" w:hint="eastAsia"/>
          <w:sz w:val="28"/>
          <w:szCs w:val="28"/>
        </w:rPr>
        <w:t>4、成交供应商作业人员必须进行作业前安全培训。</w:t>
      </w:r>
    </w:p>
    <w:p w:rsidR="00914233" w:rsidRDefault="00F46773">
      <w:pPr>
        <w:ind w:firstLineChars="200" w:firstLine="560"/>
        <w:rPr>
          <w:rFonts w:ascii="仿宋" w:eastAsia="仿宋" w:hAnsi="仿宋" w:cs="仿宋"/>
          <w:sz w:val="28"/>
          <w:szCs w:val="28"/>
        </w:rPr>
      </w:pPr>
      <w:r>
        <w:rPr>
          <w:rFonts w:ascii="仿宋" w:eastAsia="仿宋" w:hAnsi="仿宋" w:cs="仿宋" w:hint="eastAsia"/>
          <w:sz w:val="28"/>
          <w:szCs w:val="28"/>
        </w:rPr>
        <w:t>5、服务要求:成交供应商须服从采购人企业内部的安全等相关管理制度。</w:t>
      </w:r>
    </w:p>
    <w:p w:rsidR="00914233" w:rsidRDefault="00F46773">
      <w:pPr>
        <w:ind w:firstLineChars="200" w:firstLine="560"/>
        <w:rPr>
          <w:rFonts w:ascii="仿宋" w:eastAsia="仿宋" w:hAnsi="仿宋" w:cs="仿宋"/>
          <w:sz w:val="28"/>
          <w:szCs w:val="28"/>
        </w:rPr>
      </w:pPr>
      <w:r>
        <w:rPr>
          <w:rFonts w:ascii="仿宋" w:eastAsia="仿宋" w:hAnsi="仿宋" w:cs="仿宋" w:hint="eastAsia"/>
          <w:sz w:val="28"/>
          <w:szCs w:val="28"/>
        </w:rPr>
        <w:t>6、其他要求详见合同。</w:t>
      </w:r>
    </w:p>
    <w:p w:rsidR="00914233" w:rsidRDefault="00F46773">
      <w:pPr>
        <w:rPr>
          <w:rFonts w:ascii="仿宋" w:eastAsia="仿宋" w:hAnsi="仿宋" w:cs="仿宋"/>
          <w:sz w:val="28"/>
          <w:szCs w:val="28"/>
        </w:rPr>
      </w:pPr>
      <w:r>
        <w:rPr>
          <w:rFonts w:ascii="仿宋" w:eastAsia="仿宋" w:hAnsi="仿宋" w:cs="仿宋" w:hint="eastAsia"/>
          <w:sz w:val="28"/>
          <w:szCs w:val="28"/>
        </w:rPr>
        <w:t>六、装卸作业人员管理要求</w:t>
      </w:r>
    </w:p>
    <w:p w:rsidR="00914233" w:rsidRDefault="00F46773">
      <w:pPr>
        <w:ind w:firstLineChars="200" w:firstLine="560"/>
        <w:rPr>
          <w:rFonts w:ascii="仿宋" w:eastAsia="仿宋" w:hAnsi="仿宋" w:cs="仿宋"/>
          <w:sz w:val="28"/>
          <w:szCs w:val="28"/>
        </w:rPr>
      </w:pPr>
      <w:r>
        <w:rPr>
          <w:rFonts w:ascii="仿宋" w:eastAsia="仿宋" w:hAnsi="仿宋" w:cs="仿宋" w:hint="eastAsia"/>
          <w:sz w:val="28"/>
          <w:szCs w:val="28"/>
        </w:rPr>
        <w:t>成交供应商须服从招标方企业内部的各项相关管理制度。</w:t>
      </w:r>
    </w:p>
    <w:p w:rsidR="00914233" w:rsidRDefault="00914233">
      <w:pPr>
        <w:rPr>
          <w:rFonts w:ascii="仿宋" w:eastAsia="仿宋" w:hAnsi="仿宋" w:cs="仿宋"/>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jc w:val="center"/>
        <w:rPr>
          <w:rFonts w:ascii="仿宋" w:eastAsia="仿宋" w:hAnsi="仿宋" w:cs="仿宋"/>
          <w:b/>
          <w:bCs/>
          <w:sz w:val="28"/>
          <w:szCs w:val="28"/>
        </w:rPr>
      </w:pPr>
    </w:p>
    <w:p w:rsidR="00914233" w:rsidRDefault="00914233">
      <w:pPr>
        <w:pStyle w:val="2"/>
        <w:rPr>
          <w:rFonts w:ascii="仿宋" w:eastAsia="仿宋" w:hAnsi="仿宋" w:cs="仿宋"/>
          <w:b/>
          <w:bCs/>
          <w:sz w:val="28"/>
          <w:szCs w:val="28"/>
        </w:rPr>
      </w:pPr>
    </w:p>
    <w:p w:rsidR="00914233" w:rsidRDefault="00914233">
      <w:pPr>
        <w:pStyle w:val="a0"/>
        <w:rPr>
          <w:rFonts w:ascii="仿宋" w:eastAsia="仿宋" w:hAnsi="仿宋" w:cs="仿宋"/>
          <w:b/>
          <w:bCs/>
          <w:sz w:val="28"/>
          <w:szCs w:val="28"/>
        </w:rPr>
      </w:pPr>
    </w:p>
    <w:p w:rsidR="00914233" w:rsidRDefault="00914233">
      <w:pPr>
        <w:rPr>
          <w:rFonts w:ascii="仿宋" w:eastAsia="仿宋" w:hAnsi="仿宋" w:cs="仿宋"/>
          <w:b/>
          <w:bCs/>
          <w:sz w:val="28"/>
          <w:szCs w:val="28"/>
        </w:rPr>
      </w:pPr>
    </w:p>
    <w:p w:rsidR="00914233" w:rsidRDefault="00914233">
      <w:pPr>
        <w:pStyle w:val="2"/>
      </w:pPr>
    </w:p>
    <w:p w:rsidR="00914233" w:rsidRDefault="00F46773">
      <w:pPr>
        <w:jc w:val="center"/>
        <w:rPr>
          <w:rFonts w:ascii="仿宋" w:eastAsia="仿宋" w:hAnsi="仿宋" w:cs="仿宋"/>
          <w:b/>
          <w:bCs/>
          <w:sz w:val="32"/>
          <w:szCs w:val="32"/>
        </w:rPr>
      </w:pPr>
      <w:r>
        <w:rPr>
          <w:rFonts w:ascii="仿宋" w:eastAsia="仿宋" w:hAnsi="仿宋" w:cs="仿宋" w:hint="eastAsia"/>
          <w:b/>
          <w:bCs/>
          <w:sz w:val="32"/>
          <w:szCs w:val="32"/>
        </w:rPr>
        <w:t>第六章 投标文件要求</w:t>
      </w:r>
    </w:p>
    <w:p w:rsidR="00914233" w:rsidRDefault="00F46773">
      <w:pPr>
        <w:rPr>
          <w:rFonts w:ascii="仿宋" w:eastAsia="仿宋" w:hAnsi="仿宋" w:cs="仿宋"/>
          <w:bCs/>
          <w:sz w:val="28"/>
          <w:szCs w:val="28"/>
        </w:rPr>
      </w:pPr>
      <w:r>
        <w:rPr>
          <w:rFonts w:ascii="仿宋" w:eastAsia="仿宋" w:hAnsi="仿宋" w:cs="仿宋" w:hint="eastAsia"/>
          <w:bCs/>
          <w:sz w:val="28"/>
          <w:szCs w:val="28"/>
        </w:rPr>
        <w:t>投标文件需按照以下顺序及相应文件提供：</w:t>
      </w:r>
    </w:p>
    <w:p w:rsidR="00914233" w:rsidRDefault="00F46773">
      <w:pPr>
        <w:tabs>
          <w:tab w:val="left" w:pos="284"/>
        </w:tabs>
        <w:rPr>
          <w:rFonts w:ascii="仿宋" w:eastAsia="仿宋" w:hAnsi="仿宋" w:cs="仿宋"/>
          <w:bCs/>
          <w:sz w:val="28"/>
          <w:szCs w:val="28"/>
        </w:rPr>
      </w:pPr>
      <w:r>
        <w:rPr>
          <w:rFonts w:ascii="仿宋" w:eastAsia="仿宋" w:hAnsi="仿宋" w:cs="仿宋" w:hint="eastAsia"/>
          <w:bCs/>
          <w:sz w:val="28"/>
          <w:szCs w:val="28"/>
        </w:rPr>
        <w:t>附件1：报价单</w:t>
      </w:r>
    </w:p>
    <w:p w:rsidR="00914233" w:rsidRDefault="00F46773">
      <w:pPr>
        <w:tabs>
          <w:tab w:val="left" w:pos="284"/>
        </w:tabs>
        <w:rPr>
          <w:rFonts w:ascii="仿宋" w:eastAsia="仿宋" w:hAnsi="仿宋" w:cs="仿宋"/>
          <w:bCs/>
          <w:sz w:val="28"/>
          <w:szCs w:val="28"/>
        </w:rPr>
      </w:pPr>
      <w:r>
        <w:rPr>
          <w:rFonts w:ascii="仿宋" w:eastAsia="仿宋" w:hAnsi="仿宋" w:cs="仿宋" w:hint="eastAsia"/>
          <w:bCs/>
          <w:sz w:val="28"/>
          <w:szCs w:val="28"/>
        </w:rPr>
        <w:t>附件2：资质证明文件（营业执照及相关资质文件）</w:t>
      </w:r>
    </w:p>
    <w:p w:rsidR="00914233" w:rsidRDefault="00F46773">
      <w:pPr>
        <w:tabs>
          <w:tab w:val="left" w:pos="284"/>
        </w:tabs>
        <w:rPr>
          <w:rFonts w:ascii="仿宋" w:eastAsia="仿宋" w:hAnsi="仿宋" w:cs="仿宋"/>
          <w:bCs/>
          <w:sz w:val="28"/>
          <w:szCs w:val="28"/>
        </w:rPr>
      </w:pPr>
      <w:r>
        <w:rPr>
          <w:rFonts w:ascii="仿宋" w:eastAsia="仿宋" w:hAnsi="仿宋" w:cs="仿宋" w:hint="eastAsia"/>
          <w:bCs/>
          <w:sz w:val="28"/>
          <w:szCs w:val="28"/>
        </w:rPr>
        <w:t>附件3：廉洁承诺书</w:t>
      </w:r>
    </w:p>
    <w:p w:rsidR="00914233" w:rsidRDefault="00F46773">
      <w:pPr>
        <w:tabs>
          <w:tab w:val="left" w:pos="284"/>
        </w:tabs>
        <w:rPr>
          <w:rFonts w:ascii="仿宋" w:eastAsia="仿宋" w:hAnsi="仿宋" w:cs="仿宋"/>
          <w:bCs/>
          <w:sz w:val="28"/>
          <w:szCs w:val="28"/>
        </w:rPr>
      </w:pPr>
      <w:r>
        <w:rPr>
          <w:rFonts w:ascii="仿宋" w:eastAsia="仿宋" w:hAnsi="仿宋" w:cs="仿宋" w:hint="eastAsia"/>
          <w:bCs/>
          <w:sz w:val="28"/>
          <w:szCs w:val="28"/>
        </w:rPr>
        <w:t>附件4：法定代表人授权书</w:t>
      </w:r>
    </w:p>
    <w:p w:rsidR="00914233" w:rsidRDefault="00F46773">
      <w:pPr>
        <w:tabs>
          <w:tab w:val="left" w:pos="284"/>
        </w:tabs>
        <w:rPr>
          <w:rFonts w:ascii="仿宋" w:eastAsia="仿宋" w:hAnsi="仿宋" w:cs="仿宋"/>
          <w:bCs/>
          <w:sz w:val="28"/>
          <w:szCs w:val="28"/>
        </w:rPr>
      </w:pPr>
      <w:r>
        <w:rPr>
          <w:rFonts w:ascii="仿宋" w:eastAsia="仿宋" w:hAnsi="仿宋" w:cs="仿宋" w:hint="eastAsia"/>
          <w:bCs/>
          <w:sz w:val="28"/>
          <w:szCs w:val="28"/>
        </w:rPr>
        <w:t>附件5：质量承诺书</w:t>
      </w:r>
    </w:p>
    <w:p w:rsidR="00914233" w:rsidRDefault="00F46773">
      <w:pPr>
        <w:tabs>
          <w:tab w:val="left" w:pos="284"/>
        </w:tabs>
        <w:rPr>
          <w:rFonts w:ascii="仿宋" w:eastAsia="仿宋" w:hAnsi="仿宋" w:cs="仿宋"/>
          <w:bCs/>
          <w:sz w:val="28"/>
          <w:szCs w:val="28"/>
        </w:rPr>
      </w:pPr>
      <w:r>
        <w:rPr>
          <w:rFonts w:ascii="仿宋" w:eastAsia="仿宋" w:hAnsi="仿宋" w:cs="仿宋" w:hint="eastAsia"/>
          <w:bCs/>
          <w:sz w:val="28"/>
          <w:szCs w:val="28"/>
        </w:rPr>
        <w:t>附件6：无重大违法记录声明书</w:t>
      </w:r>
    </w:p>
    <w:p w:rsidR="00914233" w:rsidRDefault="00F46773">
      <w:pPr>
        <w:tabs>
          <w:tab w:val="left" w:pos="284"/>
        </w:tabs>
        <w:rPr>
          <w:rFonts w:ascii="仿宋" w:eastAsia="仿宋" w:hAnsi="仿宋" w:cs="仿宋"/>
          <w:bCs/>
          <w:sz w:val="28"/>
          <w:szCs w:val="28"/>
        </w:rPr>
      </w:pPr>
      <w:r>
        <w:rPr>
          <w:rFonts w:ascii="仿宋" w:eastAsia="仿宋" w:hAnsi="仿宋" w:cs="仿宋" w:hint="eastAsia"/>
          <w:bCs/>
          <w:sz w:val="28"/>
          <w:szCs w:val="28"/>
        </w:rPr>
        <w:t>附件7：采购承诺书</w:t>
      </w:r>
    </w:p>
    <w:p w:rsidR="00914233" w:rsidRDefault="00F46773">
      <w:pPr>
        <w:pStyle w:val="2"/>
      </w:pPr>
      <w:r>
        <w:rPr>
          <w:rFonts w:ascii="仿宋" w:eastAsia="仿宋" w:hAnsi="仿宋" w:cs="仿宋" w:hint="eastAsia"/>
          <w:bCs/>
          <w:sz w:val="28"/>
          <w:szCs w:val="28"/>
        </w:rPr>
        <w:t>附件8：法定代表人资格证明书</w:t>
      </w:r>
    </w:p>
    <w:p w:rsidR="00914233" w:rsidRDefault="00914233">
      <w:pPr>
        <w:tabs>
          <w:tab w:val="left" w:pos="284"/>
        </w:tabs>
        <w:rPr>
          <w:rFonts w:ascii="仿宋" w:eastAsia="仿宋" w:hAnsi="仿宋" w:cs="仿宋"/>
          <w:bCs/>
          <w:sz w:val="28"/>
          <w:szCs w:val="28"/>
        </w:rPr>
      </w:pPr>
    </w:p>
    <w:p w:rsidR="00914233" w:rsidRDefault="00F46773">
      <w:pPr>
        <w:tabs>
          <w:tab w:val="left" w:pos="284"/>
        </w:tabs>
        <w:rPr>
          <w:rFonts w:ascii="仿宋" w:eastAsia="仿宋" w:hAnsi="仿宋" w:cs="仿宋"/>
          <w:bCs/>
          <w:sz w:val="28"/>
          <w:szCs w:val="28"/>
        </w:rPr>
      </w:pPr>
      <w:r>
        <w:rPr>
          <w:rFonts w:ascii="仿宋" w:eastAsia="仿宋" w:hAnsi="仿宋" w:cs="仿宋" w:hint="eastAsia"/>
          <w:bCs/>
          <w:sz w:val="28"/>
          <w:szCs w:val="28"/>
        </w:rPr>
        <w:t>备注：以上全部资料需盖投标单位公章</w:t>
      </w:r>
    </w:p>
    <w:p w:rsidR="00914233" w:rsidRDefault="00914233">
      <w:pPr>
        <w:tabs>
          <w:tab w:val="left" w:pos="284"/>
        </w:tabs>
        <w:rPr>
          <w:rFonts w:ascii="仿宋" w:eastAsia="仿宋" w:hAnsi="仿宋" w:cs="仿宋"/>
          <w:bCs/>
          <w:sz w:val="28"/>
          <w:szCs w:val="28"/>
        </w:rPr>
      </w:pPr>
    </w:p>
    <w:p w:rsidR="00914233" w:rsidRDefault="00914233">
      <w:pPr>
        <w:tabs>
          <w:tab w:val="left" w:pos="284"/>
        </w:tabs>
        <w:rPr>
          <w:rFonts w:ascii="仿宋" w:eastAsia="仿宋" w:hAnsi="仿宋" w:cs="仿宋"/>
          <w:bCs/>
          <w:sz w:val="28"/>
          <w:szCs w:val="28"/>
        </w:rPr>
      </w:pPr>
    </w:p>
    <w:p w:rsidR="00914233" w:rsidRDefault="00914233">
      <w:pPr>
        <w:tabs>
          <w:tab w:val="left" w:pos="284"/>
        </w:tabs>
        <w:rPr>
          <w:rFonts w:ascii="仿宋" w:eastAsia="仿宋" w:hAnsi="仿宋" w:cs="仿宋"/>
          <w:bCs/>
          <w:sz w:val="28"/>
          <w:szCs w:val="28"/>
        </w:rPr>
      </w:pPr>
    </w:p>
    <w:p w:rsidR="00914233" w:rsidRDefault="00914233">
      <w:pPr>
        <w:tabs>
          <w:tab w:val="left" w:pos="284"/>
        </w:tabs>
        <w:rPr>
          <w:rFonts w:ascii="仿宋" w:eastAsia="仿宋" w:hAnsi="仿宋" w:cs="仿宋"/>
          <w:bCs/>
          <w:sz w:val="28"/>
          <w:szCs w:val="28"/>
        </w:rPr>
      </w:pPr>
    </w:p>
    <w:p w:rsidR="00914233" w:rsidRDefault="00914233">
      <w:pPr>
        <w:tabs>
          <w:tab w:val="left" w:pos="284"/>
        </w:tabs>
        <w:rPr>
          <w:rFonts w:ascii="仿宋" w:eastAsia="仿宋" w:hAnsi="仿宋" w:cs="仿宋"/>
          <w:bCs/>
          <w:sz w:val="28"/>
          <w:szCs w:val="28"/>
        </w:rPr>
      </w:pPr>
    </w:p>
    <w:p w:rsidR="00914233" w:rsidRDefault="00914233">
      <w:pPr>
        <w:tabs>
          <w:tab w:val="left" w:pos="284"/>
        </w:tabs>
        <w:rPr>
          <w:rFonts w:ascii="仿宋" w:eastAsia="仿宋" w:hAnsi="仿宋" w:cs="仿宋"/>
          <w:bCs/>
          <w:sz w:val="28"/>
          <w:szCs w:val="28"/>
        </w:rPr>
      </w:pPr>
    </w:p>
    <w:p w:rsidR="00914233" w:rsidRDefault="00914233">
      <w:pPr>
        <w:tabs>
          <w:tab w:val="left" w:pos="284"/>
        </w:tabs>
        <w:rPr>
          <w:rFonts w:ascii="仿宋" w:eastAsia="仿宋" w:hAnsi="仿宋" w:cs="仿宋"/>
          <w:bCs/>
          <w:sz w:val="28"/>
          <w:szCs w:val="28"/>
        </w:rPr>
      </w:pPr>
    </w:p>
    <w:p w:rsidR="00914233" w:rsidRDefault="00914233">
      <w:pPr>
        <w:tabs>
          <w:tab w:val="left" w:pos="284"/>
        </w:tabs>
        <w:rPr>
          <w:rFonts w:ascii="仿宋" w:eastAsia="仿宋" w:hAnsi="仿宋" w:cs="仿宋"/>
          <w:bCs/>
          <w:sz w:val="28"/>
          <w:szCs w:val="28"/>
        </w:rPr>
      </w:pPr>
    </w:p>
    <w:p w:rsidR="00914233" w:rsidRDefault="00914233">
      <w:pPr>
        <w:tabs>
          <w:tab w:val="left" w:pos="284"/>
        </w:tabs>
        <w:rPr>
          <w:rFonts w:ascii="仿宋" w:eastAsia="仿宋" w:hAnsi="仿宋" w:cs="仿宋"/>
          <w:bCs/>
          <w:sz w:val="28"/>
          <w:szCs w:val="28"/>
        </w:rPr>
      </w:pPr>
    </w:p>
    <w:p w:rsidR="00914233" w:rsidRDefault="00914233">
      <w:pPr>
        <w:tabs>
          <w:tab w:val="left" w:pos="284"/>
        </w:tabs>
        <w:rPr>
          <w:rFonts w:ascii="仿宋" w:eastAsia="仿宋" w:hAnsi="仿宋" w:cs="仿宋"/>
          <w:bCs/>
          <w:sz w:val="28"/>
          <w:szCs w:val="28"/>
        </w:rPr>
      </w:pPr>
    </w:p>
    <w:p w:rsidR="00914233" w:rsidRDefault="00914233">
      <w:pPr>
        <w:tabs>
          <w:tab w:val="left" w:pos="284"/>
        </w:tabs>
        <w:rPr>
          <w:rFonts w:ascii="仿宋" w:eastAsia="仿宋" w:hAnsi="仿宋" w:cs="仿宋"/>
          <w:bCs/>
          <w:sz w:val="28"/>
          <w:szCs w:val="28"/>
        </w:rPr>
      </w:pPr>
    </w:p>
    <w:p w:rsidR="00914233" w:rsidRDefault="00F46773">
      <w:pPr>
        <w:tabs>
          <w:tab w:val="left" w:pos="284"/>
        </w:tabs>
        <w:rPr>
          <w:rFonts w:ascii="仿宋" w:eastAsia="仿宋" w:hAnsi="仿宋" w:cs="仿宋"/>
          <w:bCs/>
          <w:sz w:val="28"/>
          <w:szCs w:val="28"/>
        </w:rPr>
      </w:pPr>
      <w:r>
        <w:rPr>
          <w:rFonts w:ascii="仿宋" w:eastAsia="仿宋" w:hAnsi="仿宋" w:cs="仿宋" w:hint="eastAsia"/>
          <w:bCs/>
          <w:sz w:val="28"/>
          <w:szCs w:val="28"/>
        </w:rPr>
        <w:t>附件1：报价单</w:t>
      </w:r>
    </w:p>
    <w:p w:rsidR="00914233" w:rsidRDefault="00F46773">
      <w:pPr>
        <w:pStyle w:val="af"/>
        <w:spacing w:line="360" w:lineRule="auto"/>
        <w:jc w:val="center"/>
        <w:rPr>
          <w:rFonts w:ascii="仿宋" w:eastAsia="仿宋" w:hAnsi="仿宋" w:cs="仿宋"/>
          <w:b/>
          <w:bCs/>
          <w:sz w:val="36"/>
          <w:szCs w:val="36"/>
        </w:rPr>
      </w:pPr>
      <w:r>
        <w:rPr>
          <w:rFonts w:ascii="仿宋" w:eastAsia="仿宋" w:hAnsi="仿宋" w:cs="仿宋" w:hint="eastAsia"/>
          <w:b/>
          <w:bCs/>
          <w:sz w:val="36"/>
          <w:szCs w:val="36"/>
        </w:rPr>
        <w:t>报价单</w:t>
      </w:r>
    </w:p>
    <w:p w:rsidR="00914233" w:rsidRDefault="00914233">
      <w:pPr>
        <w:pStyle w:val="af"/>
        <w:spacing w:line="360" w:lineRule="auto"/>
        <w:jc w:val="center"/>
        <w:rPr>
          <w:rFonts w:ascii="仿宋" w:eastAsia="仿宋" w:hAnsi="仿宋" w:cs="仿宋"/>
          <w:bCs/>
          <w:sz w:val="28"/>
          <w:szCs w:val="28"/>
        </w:rPr>
      </w:pPr>
    </w:p>
    <w:p w:rsidR="00914233" w:rsidRDefault="00F46773">
      <w:pPr>
        <w:pStyle w:val="af"/>
        <w:tabs>
          <w:tab w:val="left" w:pos="2520"/>
          <w:tab w:val="left" w:pos="2700"/>
        </w:tabs>
        <w:spacing w:line="360" w:lineRule="auto"/>
        <w:rPr>
          <w:rFonts w:ascii="仿宋" w:eastAsia="仿宋" w:hAnsi="仿宋" w:cs="仿宋"/>
          <w:bCs/>
          <w:sz w:val="28"/>
          <w:szCs w:val="28"/>
          <w:u w:val="single"/>
        </w:rPr>
      </w:pPr>
      <w:r>
        <w:rPr>
          <w:rFonts w:ascii="仿宋" w:eastAsia="仿宋" w:hAnsi="仿宋" w:cs="仿宋" w:hint="eastAsia"/>
          <w:bCs/>
          <w:sz w:val="28"/>
          <w:szCs w:val="28"/>
        </w:rPr>
        <w:t>项目名称：</w:t>
      </w:r>
      <w:r>
        <w:rPr>
          <w:rFonts w:ascii="仿宋" w:eastAsia="仿宋" w:hAnsi="仿宋" w:cs="仿宋" w:hint="eastAsia"/>
          <w:bCs/>
          <w:sz w:val="28"/>
          <w:szCs w:val="28"/>
          <w:u w:val="single"/>
        </w:rPr>
        <w:t xml:space="preserve">                         </w:t>
      </w:r>
    </w:p>
    <w:p w:rsidR="00914233" w:rsidRDefault="00F46773">
      <w:pPr>
        <w:pStyle w:val="af"/>
        <w:tabs>
          <w:tab w:val="left" w:pos="2520"/>
          <w:tab w:val="left" w:pos="2700"/>
        </w:tabs>
        <w:spacing w:line="360" w:lineRule="auto"/>
        <w:rPr>
          <w:rFonts w:ascii="仿宋" w:eastAsia="仿宋" w:hAnsi="仿宋" w:cs="仿宋"/>
          <w:bCs/>
          <w:sz w:val="28"/>
          <w:szCs w:val="28"/>
        </w:rPr>
      </w:pPr>
      <w:r>
        <w:rPr>
          <w:rFonts w:ascii="仿宋" w:eastAsia="仿宋" w:hAnsi="仿宋" w:cs="仿宋" w:hint="eastAsia"/>
          <w:bCs/>
          <w:sz w:val="28"/>
          <w:szCs w:val="28"/>
        </w:rPr>
        <w:t>报价人名称：</w:t>
      </w:r>
      <w:r>
        <w:rPr>
          <w:rFonts w:ascii="仿宋" w:eastAsia="仿宋" w:hAnsi="仿宋" w:cs="仿宋" w:hint="eastAsia"/>
          <w:bCs/>
          <w:sz w:val="28"/>
          <w:szCs w:val="28"/>
          <w:u w:val="single"/>
        </w:rPr>
        <w:t xml:space="preserve">                       </w:t>
      </w:r>
    </w:p>
    <w:p w:rsidR="00914233" w:rsidRDefault="00F46773">
      <w:pPr>
        <w:pStyle w:val="af"/>
        <w:tabs>
          <w:tab w:val="left" w:pos="5580"/>
          <w:tab w:val="left" w:pos="7020"/>
        </w:tabs>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Cs/>
          <w:sz w:val="28"/>
          <w:szCs w:val="28"/>
        </w:rPr>
        <w:t>货币单位：元（人民币）</w:t>
      </w:r>
    </w:p>
    <w:tbl>
      <w:tblPr>
        <w:tblW w:w="9981" w:type="dxa"/>
        <w:jc w:val="center"/>
        <w:tblLayout w:type="fixed"/>
        <w:tblCellMar>
          <w:left w:w="0" w:type="dxa"/>
          <w:right w:w="0" w:type="dxa"/>
        </w:tblCellMar>
        <w:tblLook w:val="04A0" w:firstRow="1" w:lastRow="0" w:firstColumn="1" w:lastColumn="0" w:noHBand="0" w:noVBand="1"/>
      </w:tblPr>
      <w:tblGrid>
        <w:gridCol w:w="1721"/>
        <w:gridCol w:w="1350"/>
        <w:gridCol w:w="1470"/>
        <w:gridCol w:w="1395"/>
        <w:gridCol w:w="1182"/>
        <w:gridCol w:w="1559"/>
        <w:gridCol w:w="1304"/>
      </w:tblGrid>
      <w:tr w:rsidR="00914233">
        <w:trPr>
          <w:trHeight w:val="689"/>
          <w:jc w:val="center"/>
        </w:trPr>
        <w:tc>
          <w:tcPr>
            <w:tcW w:w="17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Pr="00AE5F54" w:rsidRDefault="00F46773">
            <w:pPr>
              <w:spacing w:line="360" w:lineRule="exact"/>
              <w:jc w:val="center"/>
              <w:rPr>
                <w:rFonts w:ascii="仿宋" w:eastAsia="仿宋" w:hAnsi="仿宋" w:cs="仿宋"/>
                <w:sz w:val="28"/>
                <w:szCs w:val="28"/>
              </w:rPr>
            </w:pPr>
            <w:r w:rsidRPr="00AE5F54">
              <w:rPr>
                <w:rFonts w:ascii="仿宋" w:eastAsia="仿宋" w:hAnsi="仿宋" w:cs="仿宋" w:hint="eastAsia"/>
                <w:sz w:val="28"/>
                <w:szCs w:val="28"/>
              </w:rPr>
              <w:t>项目名称</w:t>
            </w:r>
          </w:p>
        </w:tc>
        <w:tc>
          <w:tcPr>
            <w:tcW w:w="13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Pr="00AE5F54" w:rsidRDefault="00F46773">
            <w:pPr>
              <w:spacing w:line="360" w:lineRule="exact"/>
              <w:jc w:val="center"/>
              <w:rPr>
                <w:rFonts w:ascii="仿宋" w:eastAsia="仿宋" w:hAnsi="仿宋" w:cs="仿宋"/>
                <w:sz w:val="28"/>
                <w:szCs w:val="28"/>
              </w:rPr>
            </w:pPr>
            <w:r w:rsidRPr="00AE5F54">
              <w:rPr>
                <w:rFonts w:ascii="仿宋" w:eastAsia="仿宋" w:hAnsi="仿宋" w:cs="仿宋" w:hint="eastAsia"/>
                <w:sz w:val="28"/>
                <w:szCs w:val="28"/>
              </w:rPr>
              <w:t>预估数量（吨）</w:t>
            </w:r>
          </w:p>
        </w:tc>
        <w:tc>
          <w:tcPr>
            <w:tcW w:w="14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Pr="00AE5F54" w:rsidRDefault="00F46773">
            <w:pPr>
              <w:spacing w:line="360" w:lineRule="exact"/>
              <w:jc w:val="center"/>
              <w:rPr>
                <w:rFonts w:ascii="仿宋" w:eastAsia="仿宋" w:hAnsi="仿宋" w:cs="仿宋"/>
                <w:sz w:val="28"/>
                <w:szCs w:val="28"/>
              </w:rPr>
            </w:pPr>
            <w:r w:rsidRPr="00AE5F54">
              <w:rPr>
                <w:rFonts w:ascii="仿宋" w:eastAsia="仿宋" w:hAnsi="仿宋" w:cs="仿宋" w:hint="eastAsia"/>
                <w:sz w:val="28"/>
                <w:szCs w:val="28"/>
              </w:rPr>
              <w:t>不含税单价</w:t>
            </w:r>
          </w:p>
          <w:p w:rsidR="00914233" w:rsidRPr="00AE5F54" w:rsidRDefault="00F46773">
            <w:pPr>
              <w:spacing w:line="360" w:lineRule="exact"/>
              <w:jc w:val="center"/>
              <w:rPr>
                <w:rFonts w:ascii="仿宋" w:eastAsia="仿宋" w:hAnsi="仿宋" w:cs="仿宋"/>
                <w:sz w:val="28"/>
                <w:szCs w:val="28"/>
              </w:rPr>
            </w:pPr>
            <w:r w:rsidRPr="00AE5F54">
              <w:rPr>
                <w:rFonts w:ascii="仿宋" w:eastAsia="仿宋" w:hAnsi="仿宋" w:cs="仿宋" w:hint="eastAsia"/>
                <w:sz w:val="28"/>
                <w:szCs w:val="28"/>
              </w:rPr>
              <w:t>（元/吨）</w:t>
            </w:r>
          </w:p>
        </w:tc>
        <w:tc>
          <w:tcPr>
            <w:tcW w:w="13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Pr="00AE5F54" w:rsidRDefault="00F46773">
            <w:pPr>
              <w:spacing w:line="360" w:lineRule="exact"/>
              <w:jc w:val="center"/>
              <w:rPr>
                <w:rFonts w:ascii="仿宋" w:eastAsia="仿宋" w:hAnsi="仿宋" w:cs="仿宋"/>
                <w:sz w:val="28"/>
                <w:szCs w:val="28"/>
              </w:rPr>
            </w:pPr>
            <w:r w:rsidRPr="00AE5F54">
              <w:rPr>
                <w:rFonts w:ascii="仿宋" w:eastAsia="仿宋" w:hAnsi="仿宋" w:cs="仿宋" w:hint="eastAsia"/>
                <w:sz w:val="28"/>
                <w:szCs w:val="28"/>
              </w:rPr>
              <w:t>税率（%）</w:t>
            </w:r>
          </w:p>
        </w:tc>
        <w:tc>
          <w:tcPr>
            <w:tcW w:w="1182" w:type="dxa"/>
            <w:tcBorders>
              <w:top w:val="single" w:sz="4" w:space="0" w:color="auto"/>
              <w:left w:val="nil"/>
              <w:bottom w:val="single" w:sz="4" w:space="0" w:color="auto"/>
              <w:right w:val="single" w:sz="4" w:space="0" w:color="auto"/>
            </w:tcBorders>
            <w:vAlign w:val="center"/>
          </w:tcPr>
          <w:p w:rsidR="00914233" w:rsidRPr="00AE5F54" w:rsidRDefault="00F46773">
            <w:pPr>
              <w:spacing w:line="360" w:lineRule="exact"/>
              <w:jc w:val="center"/>
              <w:rPr>
                <w:rFonts w:ascii="仿宋" w:eastAsia="仿宋" w:hAnsi="仿宋" w:cs="仿宋"/>
                <w:sz w:val="28"/>
                <w:szCs w:val="28"/>
              </w:rPr>
            </w:pPr>
            <w:r w:rsidRPr="00AE5F54">
              <w:rPr>
                <w:rFonts w:ascii="仿宋" w:eastAsia="仿宋" w:hAnsi="仿宋" w:cs="仿宋" w:hint="eastAsia"/>
                <w:sz w:val="28"/>
                <w:szCs w:val="28"/>
              </w:rPr>
              <w:t>含税单价</w:t>
            </w:r>
          </w:p>
          <w:p w:rsidR="00914233" w:rsidRPr="00AE5F54" w:rsidRDefault="00F46773">
            <w:pPr>
              <w:spacing w:line="360" w:lineRule="exact"/>
              <w:jc w:val="center"/>
              <w:rPr>
                <w:rFonts w:ascii="仿宋" w:eastAsia="仿宋" w:hAnsi="仿宋" w:cs="仿宋"/>
                <w:sz w:val="28"/>
                <w:szCs w:val="28"/>
              </w:rPr>
            </w:pPr>
            <w:r w:rsidRPr="00AE5F54">
              <w:rPr>
                <w:rFonts w:ascii="仿宋" w:eastAsia="仿宋" w:hAnsi="仿宋" w:cs="仿宋" w:hint="eastAsia"/>
                <w:sz w:val="28"/>
                <w:szCs w:val="28"/>
              </w:rPr>
              <w:t>（元/吨））</w:t>
            </w:r>
          </w:p>
        </w:tc>
        <w:tc>
          <w:tcPr>
            <w:tcW w:w="1559" w:type="dxa"/>
            <w:tcBorders>
              <w:top w:val="single" w:sz="4" w:space="0" w:color="auto"/>
              <w:left w:val="single" w:sz="4" w:space="0" w:color="auto"/>
              <w:bottom w:val="single" w:sz="4" w:space="0" w:color="auto"/>
              <w:right w:val="single" w:sz="4" w:space="0" w:color="auto"/>
            </w:tcBorders>
            <w:vAlign w:val="center"/>
          </w:tcPr>
          <w:p w:rsidR="00914233" w:rsidRPr="00AE5F54" w:rsidRDefault="00F46773">
            <w:pPr>
              <w:spacing w:line="360" w:lineRule="exact"/>
              <w:jc w:val="center"/>
              <w:rPr>
                <w:rFonts w:ascii="仿宋" w:eastAsia="仿宋" w:hAnsi="仿宋" w:cs="仿宋"/>
                <w:sz w:val="28"/>
                <w:szCs w:val="28"/>
              </w:rPr>
            </w:pPr>
            <w:r w:rsidRPr="00AE5F54">
              <w:rPr>
                <w:rFonts w:ascii="仿宋" w:eastAsia="仿宋" w:hAnsi="仿宋" w:cs="仿宋" w:hint="eastAsia"/>
                <w:sz w:val="28"/>
                <w:szCs w:val="28"/>
              </w:rPr>
              <w:t>含税总价</w:t>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Pr="00AE5F54" w:rsidRDefault="00F46773">
            <w:pPr>
              <w:spacing w:line="360" w:lineRule="exact"/>
              <w:jc w:val="center"/>
              <w:rPr>
                <w:rFonts w:ascii="仿宋" w:eastAsia="仿宋" w:hAnsi="仿宋" w:cs="仿宋"/>
                <w:sz w:val="28"/>
                <w:szCs w:val="28"/>
              </w:rPr>
            </w:pPr>
            <w:r w:rsidRPr="00AE5F54">
              <w:rPr>
                <w:rFonts w:ascii="仿宋" w:eastAsia="仿宋" w:hAnsi="仿宋" w:cs="仿宋" w:hint="eastAsia"/>
                <w:sz w:val="28"/>
                <w:szCs w:val="28"/>
              </w:rPr>
              <w:t>备注</w:t>
            </w:r>
          </w:p>
        </w:tc>
      </w:tr>
      <w:tr w:rsidR="00914233">
        <w:trPr>
          <w:trHeight w:val="533"/>
          <w:jc w:val="center"/>
        </w:trPr>
        <w:tc>
          <w:tcPr>
            <w:tcW w:w="17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Pr="00AE5F54" w:rsidRDefault="00F46773">
            <w:pPr>
              <w:jc w:val="center"/>
              <w:rPr>
                <w:rFonts w:ascii="仿宋" w:eastAsia="仿宋" w:hAnsi="仿宋" w:cs="仿宋"/>
                <w:sz w:val="28"/>
                <w:szCs w:val="28"/>
              </w:rPr>
            </w:pPr>
            <w:r w:rsidRPr="00AE5F54">
              <w:rPr>
                <w:rFonts w:ascii="仿宋" w:eastAsia="仿宋" w:hAnsi="仿宋" w:cs="仿宋" w:hint="eastAsia"/>
                <w:sz w:val="28"/>
                <w:szCs w:val="28"/>
              </w:rPr>
              <w:t>装卸服务</w:t>
            </w:r>
          </w:p>
        </w:tc>
        <w:tc>
          <w:tcPr>
            <w:tcW w:w="13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Pr="00AE5F54" w:rsidRDefault="00F46773">
            <w:pPr>
              <w:jc w:val="center"/>
              <w:rPr>
                <w:rFonts w:ascii="仿宋" w:eastAsia="仿宋" w:hAnsi="仿宋" w:cs="仿宋"/>
                <w:sz w:val="28"/>
                <w:szCs w:val="28"/>
              </w:rPr>
            </w:pPr>
            <w:r w:rsidRPr="00AE5F54">
              <w:rPr>
                <w:rFonts w:ascii="仿宋" w:eastAsia="仿宋" w:hAnsi="仿宋" w:cs="仿宋" w:hint="eastAsia"/>
                <w:sz w:val="28"/>
                <w:szCs w:val="28"/>
              </w:rPr>
              <w:t>25,000</w:t>
            </w:r>
          </w:p>
        </w:tc>
        <w:tc>
          <w:tcPr>
            <w:tcW w:w="14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Pr="00AE5F54" w:rsidRDefault="00914233">
            <w:pPr>
              <w:jc w:val="center"/>
              <w:rPr>
                <w:rFonts w:ascii="仿宋" w:eastAsia="仿宋" w:hAnsi="仿宋" w:cs="仿宋"/>
                <w:sz w:val="28"/>
                <w:szCs w:val="28"/>
              </w:rPr>
            </w:pPr>
          </w:p>
        </w:tc>
        <w:tc>
          <w:tcPr>
            <w:tcW w:w="13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Pr="00AE5F54" w:rsidRDefault="00914233">
            <w:pPr>
              <w:jc w:val="center"/>
              <w:rPr>
                <w:rFonts w:ascii="仿宋" w:eastAsia="仿宋" w:hAnsi="仿宋" w:cs="仿宋"/>
                <w:sz w:val="28"/>
                <w:szCs w:val="28"/>
              </w:rPr>
            </w:pPr>
          </w:p>
        </w:tc>
        <w:tc>
          <w:tcPr>
            <w:tcW w:w="1182" w:type="dxa"/>
            <w:tcBorders>
              <w:top w:val="single" w:sz="4" w:space="0" w:color="auto"/>
              <w:left w:val="nil"/>
              <w:bottom w:val="single" w:sz="4" w:space="0" w:color="auto"/>
              <w:right w:val="single" w:sz="4" w:space="0" w:color="auto"/>
            </w:tcBorders>
            <w:vAlign w:val="center"/>
          </w:tcPr>
          <w:p w:rsidR="00914233" w:rsidRPr="00AE5F54" w:rsidRDefault="00914233">
            <w:pPr>
              <w:jc w:val="center"/>
              <w:rPr>
                <w:rFonts w:ascii="仿宋" w:eastAsia="仿宋" w:hAnsi="仿宋" w:cs="仿宋"/>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14233" w:rsidRPr="00AE5F54" w:rsidRDefault="00914233">
            <w:pPr>
              <w:jc w:val="center"/>
              <w:rPr>
                <w:rFonts w:ascii="仿宋" w:eastAsia="仿宋" w:hAnsi="仿宋" w:cs="仿宋"/>
                <w:sz w:val="28"/>
                <w:szCs w:val="2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Pr="00AE5F54" w:rsidRDefault="00914233">
            <w:pPr>
              <w:spacing w:line="337" w:lineRule="atLeast"/>
              <w:jc w:val="center"/>
              <w:rPr>
                <w:rFonts w:ascii="仿宋" w:eastAsia="仿宋" w:hAnsi="仿宋" w:cs="仿宋"/>
                <w:color w:val="000000"/>
                <w:sz w:val="28"/>
                <w:szCs w:val="28"/>
              </w:rPr>
            </w:pPr>
          </w:p>
        </w:tc>
      </w:tr>
      <w:tr w:rsidR="00914233">
        <w:trPr>
          <w:trHeight w:val="533"/>
          <w:jc w:val="center"/>
        </w:trPr>
        <w:tc>
          <w:tcPr>
            <w:tcW w:w="454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Pr="00AE5F54" w:rsidRDefault="00F46773">
            <w:pPr>
              <w:jc w:val="center"/>
              <w:rPr>
                <w:rFonts w:ascii="仿宋" w:eastAsia="仿宋" w:hAnsi="仿宋" w:cs="仿宋"/>
                <w:sz w:val="28"/>
                <w:szCs w:val="28"/>
              </w:rPr>
            </w:pPr>
            <w:r w:rsidRPr="00AE5F54">
              <w:rPr>
                <w:rFonts w:ascii="仿宋" w:eastAsia="仿宋" w:hAnsi="仿宋" w:cs="仿宋" w:hint="eastAsia"/>
                <w:sz w:val="28"/>
                <w:szCs w:val="28"/>
              </w:rPr>
              <w:t>合计：</w:t>
            </w:r>
          </w:p>
        </w:tc>
        <w:tc>
          <w:tcPr>
            <w:tcW w:w="13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4233" w:rsidRPr="00AE5F54" w:rsidRDefault="00914233">
            <w:pPr>
              <w:jc w:val="center"/>
              <w:rPr>
                <w:rFonts w:ascii="仿宋" w:eastAsia="仿宋" w:hAnsi="仿宋" w:cs="仿宋"/>
                <w:sz w:val="28"/>
                <w:szCs w:val="28"/>
              </w:rPr>
            </w:pPr>
          </w:p>
        </w:tc>
        <w:tc>
          <w:tcPr>
            <w:tcW w:w="1182" w:type="dxa"/>
            <w:tcBorders>
              <w:top w:val="single" w:sz="4" w:space="0" w:color="auto"/>
              <w:left w:val="nil"/>
              <w:bottom w:val="single" w:sz="4" w:space="0" w:color="auto"/>
              <w:right w:val="single" w:sz="4" w:space="0" w:color="auto"/>
            </w:tcBorders>
            <w:vAlign w:val="center"/>
          </w:tcPr>
          <w:p w:rsidR="00914233" w:rsidRPr="00AE5F54" w:rsidRDefault="00914233">
            <w:pPr>
              <w:jc w:val="center"/>
              <w:rPr>
                <w:rFonts w:ascii="仿宋" w:eastAsia="仿宋" w:hAnsi="仿宋" w:cs="仿宋"/>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14233" w:rsidRPr="00AE5F54" w:rsidRDefault="00914233">
            <w:pPr>
              <w:jc w:val="center"/>
              <w:rPr>
                <w:rFonts w:ascii="仿宋" w:eastAsia="仿宋" w:hAnsi="仿宋" w:cs="仿宋"/>
                <w:sz w:val="28"/>
                <w:szCs w:val="2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Pr="00AE5F54" w:rsidRDefault="00914233">
            <w:pPr>
              <w:spacing w:line="337" w:lineRule="atLeast"/>
              <w:jc w:val="center"/>
              <w:rPr>
                <w:rFonts w:ascii="仿宋" w:eastAsia="仿宋" w:hAnsi="仿宋" w:cs="仿宋"/>
                <w:color w:val="000000"/>
                <w:sz w:val="28"/>
                <w:szCs w:val="28"/>
              </w:rPr>
            </w:pPr>
          </w:p>
        </w:tc>
      </w:tr>
      <w:tr w:rsidR="00914233">
        <w:trPr>
          <w:trHeight w:val="533"/>
          <w:jc w:val="center"/>
        </w:trPr>
        <w:tc>
          <w:tcPr>
            <w:tcW w:w="9981"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4233" w:rsidRPr="00AE5F54" w:rsidRDefault="00F46773">
            <w:pPr>
              <w:spacing w:line="337" w:lineRule="atLeast"/>
              <w:jc w:val="center"/>
              <w:rPr>
                <w:rFonts w:ascii="仿宋" w:eastAsia="仿宋" w:hAnsi="仿宋" w:cs="仿宋"/>
                <w:color w:val="000000"/>
                <w:sz w:val="28"/>
                <w:szCs w:val="28"/>
              </w:rPr>
            </w:pPr>
            <w:r w:rsidRPr="00AE5F54">
              <w:rPr>
                <w:rFonts w:ascii="仿宋" w:eastAsia="仿宋" w:hAnsi="仿宋" w:cs="仿宋" w:hint="eastAsia"/>
                <w:color w:val="000000"/>
                <w:sz w:val="28"/>
                <w:szCs w:val="28"/>
              </w:rPr>
              <w:t>（大写金额：                        元）</w:t>
            </w:r>
          </w:p>
        </w:tc>
      </w:tr>
    </w:tbl>
    <w:p w:rsidR="00914233" w:rsidRDefault="00F46773">
      <w:pPr>
        <w:pStyle w:val="a7"/>
        <w:spacing w:line="360" w:lineRule="auto"/>
        <w:rPr>
          <w:rFonts w:ascii="仿宋" w:eastAsia="仿宋" w:hAnsi="仿宋" w:cs="仿宋"/>
          <w:sz w:val="28"/>
          <w:szCs w:val="28"/>
        </w:rPr>
      </w:pPr>
      <w:r>
        <w:rPr>
          <w:rFonts w:ascii="仿宋" w:eastAsia="仿宋" w:hAnsi="仿宋" w:cs="仿宋" w:hint="eastAsia"/>
          <w:sz w:val="28"/>
          <w:szCs w:val="28"/>
        </w:rPr>
        <w:t>注：</w:t>
      </w:r>
    </w:p>
    <w:p w:rsidR="00914233" w:rsidRDefault="00F46773">
      <w:pPr>
        <w:pStyle w:val="a7"/>
        <w:spacing w:line="360" w:lineRule="auto"/>
        <w:rPr>
          <w:rFonts w:ascii="仿宋" w:eastAsia="仿宋" w:hAnsi="仿宋" w:cs="仿宋"/>
          <w:sz w:val="28"/>
          <w:szCs w:val="28"/>
        </w:rPr>
      </w:pPr>
      <w:r>
        <w:rPr>
          <w:rFonts w:ascii="仿宋" w:eastAsia="仿宋" w:hAnsi="仿宋" w:cs="仿宋" w:hint="eastAsia"/>
          <w:sz w:val="28"/>
          <w:szCs w:val="28"/>
        </w:rPr>
        <w:t>1、投标报价包含装卸费、管理费、保险费及其他所有成本费用的总和。</w:t>
      </w:r>
    </w:p>
    <w:p w:rsidR="00914233" w:rsidRDefault="00F46773">
      <w:pPr>
        <w:pStyle w:val="a7"/>
        <w:spacing w:line="360" w:lineRule="auto"/>
        <w:rPr>
          <w:rFonts w:ascii="仿宋" w:eastAsia="仿宋" w:hAnsi="仿宋" w:cs="仿宋"/>
          <w:sz w:val="28"/>
          <w:szCs w:val="28"/>
        </w:rPr>
      </w:pPr>
      <w:r>
        <w:rPr>
          <w:rFonts w:ascii="仿宋" w:eastAsia="仿宋" w:hAnsi="仿宋" w:cs="仿宋" w:hint="eastAsia"/>
          <w:sz w:val="28"/>
          <w:szCs w:val="28"/>
        </w:rPr>
        <w:t>2、因本项目发生的差旅费、通讯费、招待费、文印费用等其他费用，均由报价人自行承担。</w:t>
      </w:r>
    </w:p>
    <w:p w:rsidR="00914233" w:rsidRDefault="00F46773">
      <w:pPr>
        <w:pStyle w:val="a7"/>
        <w:spacing w:line="360" w:lineRule="auto"/>
        <w:rPr>
          <w:rFonts w:ascii="仿宋" w:eastAsia="仿宋" w:hAnsi="仿宋" w:cs="仿宋"/>
          <w:sz w:val="28"/>
          <w:szCs w:val="28"/>
        </w:rPr>
      </w:pPr>
      <w:r>
        <w:rPr>
          <w:rFonts w:ascii="仿宋" w:eastAsia="仿宋" w:hAnsi="仿宋" w:cs="仿宋" w:hint="eastAsia"/>
          <w:sz w:val="28"/>
          <w:szCs w:val="28"/>
        </w:rPr>
        <w:t>3、投标人应认真复核报价表中所有含税单价、不含税单价和税额的一致性，保证响应报价的正确性。</w:t>
      </w:r>
    </w:p>
    <w:p w:rsidR="00914233" w:rsidRDefault="00F46773">
      <w:pPr>
        <w:pStyle w:val="a7"/>
        <w:spacing w:line="360" w:lineRule="auto"/>
        <w:rPr>
          <w:rFonts w:ascii="仿宋" w:eastAsia="仿宋" w:hAnsi="仿宋" w:cs="仿宋"/>
          <w:sz w:val="28"/>
          <w:szCs w:val="28"/>
        </w:rPr>
      </w:pPr>
      <w:r>
        <w:rPr>
          <w:rFonts w:ascii="仿宋" w:eastAsia="仿宋" w:hAnsi="仿宋" w:cs="仿宋" w:hint="eastAsia"/>
          <w:sz w:val="28"/>
          <w:szCs w:val="28"/>
        </w:rPr>
        <w:t>4、保留小数点后两位有效。</w:t>
      </w:r>
    </w:p>
    <w:p w:rsidR="00914233" w:rsidRDefault="00914233">
      <w:pPr>
        <w:pStyle w:val="af"/>
        <w:spacing w:line="360" w:lineRule="auto"/>
        <w:rPr>
          <w:rFonts w:ascii="仿宋" w:eastAsia="仿宋" w:hAnsi="仿宋" w:cs="仿宋"/>
          <w:bCs/>
          <w:sz w:val="28"/>
          <w:szCs w:val="28"/>
        </w:rPr>
      </w:pPr>
    </w:p>
    <w:p w:rsidR="00914233" w:rsidRDefault="00F46773">
      <w:pPr>
        <w:pStyle w:val="af"/>
        <w:spacing w:line="360" w:lineRule="auto"/>
        <w:ind w:firstLineChars="1476" w:firstLine="4133"/>
        <w:rPr>
          <w:rFonts w:ascii="仿宋" w:eastAsia="仿宋" w:hAnsi="仿宋" w:cs="仿宋"/>
          <w:bCs/>
          <w:sz w:val="28"/>
          <w:szCs w:val="28"/>
        </w:rPr>
      </w:pPr>
      <w:r>
        <w:rPr>
          <w:rFonts w:ascii="仿宋" w:eastAsia="仿宋" w:hAnsi="仿宋" w:cs="仿宋" w:hint="eastAsia"/>
          <w:bCs/>
          <w:sz w:val="28"/>
          <w:szCs w:val="28"/>
        </w:rPr>
        <w:t>供应商：（盖章）</w:t>
      </w:r>
    </w:p>
    <w:p w:rsidR="00914233" w:rsidRDefault="00F46773">
      <w:pPr>
        <w:pStyle w:val="af"/>
        <w:spacing w:line="360" w:lineRule="auto"/>
        <w:ind w:firstLineChars="1200" w:firstLine="3360"/>
        <w:rPr>
          <w:rFonts w:ascii="仿宋" w:eastAsia="仿宋" w:hAnsi="仿宋" w:cs="仿宋"/>
          <w:bCs/>
          <w:sz w:val="28"/>
          <w:szCs w:val="28"/>
        </w:rPr>
      </w:pPr>
      <w:r>
        <w:rPr>
          <w:rFonts w:ascii="仿宋" w:eastAsia="仿宋" w:hAnsi="仿宋" w:cs="仿宋" w:hint="eastAsia"/>
          <w:bCs/>
          <w:sz w:val="28"/>
          <w:szCs w:val="28"/>
        </w:rPr>
        <w:lastRenderedPageBreak/>
        <w:t xml:space="preserve">     法定代表人或其授权代表（签字）： </w:t>
      </w:r>
    </w:p>
    <w:p w:rsidR="00914233" w:rsidRDefault="00F46773">
      <w:pPr>
        <w:pStyle w:val="af"/>
        <w:spacing w:line="360" w:lineRule="auto"/>
        <w:ind w:firstLineChars="1476" w:firstLine="4133"/>
        <w:rPr>
          <w:rFonts w:ascii="仿宋" w:eastAsia="仿宋" w:hAnsi="仿宋" w:cs="仿宋"/>
          <w:bCs/>
          <w:sz w:val="28"/>
          <w:szCs w:val="28"/>
        </w:rPr>
      </w:pPr>
      <w:r>
        <w:rPr>
          <w:rFonts w:ascii="仿宋" w:eastAsia="仿宋" w:hAnsi="仿宋" w:cs="仿宋" w:hint="eastAsia"/>
          <w:bCs/>
          <w:sz w:val="28"/>
          <w:szCs w:val="28"/>
        </w:rPr>
        <w:t xml:space="preserve">日期：     年   月   日 </w:t>
      </w:r>
    </w:p>
    <w:p w:rsidR="00914233" w:rsidRDefault="00914233">
      <w:pPr>
        <w:tabs>
          <w:tab w:val="left" w:pos="284"/>
        </w:tabs>
        <w:rPr>
          <w:rFonts w:ascii="仿宋" w:eastAsia="仿宋" w:hAnsi="仿宋" w:cs="仿宋"/>
          <w:bCs/>
          <w:sz w:val="28"/>
          <w:szCs w:val="28"/>
        </w:rPr>
      </w:pPr>
    </w:p>
    <w:p w:rsidR="00914233" w:rsidRDefault="00914233">
      <w:pPr>
        <w:pStyle w:val="2"/>
      </w:pPr>
    </w:p>
    <w:p w:rsidR="00914233" w:rsidRDefault="00F46773">
      <w:pPr>
        <w:tabs>
          <w:tab w:val="left" w:pos="284"/>
        </w:tabs>
        <w:rPr>
          <w:rFonts w:ascii="仿宋" w:eastAsia="仿宋" w:hAnsi="仿宋" w:cs="仿宋"/>
          <w:bCs/>
          <w:sz w:val="28"/>
          <w:szCs w:val="28"/>
        </w:rPr>
      </w:pPr>
      <w:r>
        <w:rPr>
          <w:rFonts w:ascii="仿宋" w:eastAsia="仿宋" w:hAnsi="仿宋" w:cs="仿宋" w:hint="eastAsia"/>
          <w:bCs/>
          <w:sz w:val="28"/>
          <w:szCs w:val="28"/>
        </w:rPr>
        <w:t>附件2：资质证明文件（营业执照及相关资质文件）</w:t>
      </w:r>
    </w:p>
    <w:p w:rsidR="00914233" w:rsidRDefault="00914233">
      <w:pPr>
        <w:tabs>
          <w:tab w:val="left" w:pos="284"/>
        </w:tabs>
        <w:rPr>
          <w:rFonts w:ascii="仿宋" w:eastAsia="仿宋" w:hAnsi="仿宋" w:cs="仿宋"/>
          <w:bCs/>
          <w:color w:val="000000"/>
          <w:sz w:val="28"/>
          <w:szCs w:val="28"/>
        </w:rPr>
      </w:pPr>
    </w:p>
    <w:p w:rsidR="00914233" w:rsidRDefault="00F46773">
      <w:pPr>
        <w:numPr>
          <w:ilvl w:val="0"/>
          <w:numId w:val="4"/>
        </w:numPr>
        <w:tabs>
          <w:tab w:val="clear" w:pos="312"/>
          <w:tab w:val="left" w:pos="284"/>
        </w:tabs>
        <w:rPr>
          <w:rFonts w:ascii="仿宋" w:eastAsia="仿宋" w:hAnsi="仿宋" w:cs="仿宋"/>
          <w:bCs/>
          <w:color w:val="000000"/>
          <w:sz w:val="28"/>
          <w:szCs w:val="28"/>
        </w:rPr>
      </w:pPr>
      <w:r>
        <w:rPr>
          <w:rFonts w:ascii="仿宋" w:eastAsia="仿宋" w:hAnsi="仿宋" w:cs="仿宋" w:hint="eastAsia"/>
          <w:bCs/>
          <w:color w:val="000000"/>
          <w:sz w:val="28"/>
          <w:szCs w:val="28"/>
        </w:rPr>
        <w:t>营业执照副本复印件（需加盖公章）</w:t>
      </w:r>
    </w:p>
    <w:p w:rsidR="00914233" w:rsidRDefault="00F46773">
      <w:pPr>
        <w:pStyle w:val="2"/>
        <w:numPr>
          <w:ilvl w:val="0"/>
          <w:numId w:val="4"/>
        </w:numPr>
        <w:rPr>
          <w:rFonts w:ascii="仿宋" w:eastAsia="仿宋" w:hAnsi="仿宋" w:cs="仿宋"/>
          <w:bCs/>
          <w:color w:val="000000"/>
          <w:sz w:val="28"/>
          <w:szCs w:val="28"/>
        </w:rPr>
      </w:pPr>
      <w:r>
        <w:rPr>
          <w:rFonts w:ascii="仿宋" w:eastAsia="仿宋" w:hAnsi="仿宋" w:cs="仿宋" w:hint="eastAsia"/>
          <w:bCs/>
          <w:color w:val="000000"/>
          <w:sz w:val="28"/>
          <w:szCs w:val="28"/>
        </w:rPr>
        <w:t>信用中国查询报告复印件（需加盖公章）</w:t>
      </w:r>
    </w:p>
    <w:p w:rsidR="00914233" w:rsidRDefault="00F46773">
      <w:pPr>
        <w:pStyle w:val="a0"/>
        <w:ind w:firstLine="0"/>
        <w:rPr>
          <w:rFonts w:ascii="仿宋" w:eastAsia="仿宋" w:hAnsi="仿宋" w:cs="仿宋"/>
          <w:bCs/>
          <w:color w:val="000000"/>
          <w:sz w:val="28"/>
          <w:szCs w:val="28"/>
        </w:rPr>
      </w:pPr>
      <w:r>
        <w:rPr>
          <w:rFonts w:ascii="仿宋" w:eastAsia="仿宋" w:hAnsi="仿宋" w:cs="仿宋" w:hint="eastAsia"/>
          <w:bCs/>
          <w:color w:val="000000"/>
          <w:sz w:val="28"/>
          <w:szCs w:val="28"/>
        </w:rPr>
        <w:t>3.中国政府采购网截图（需加盖公章）</w:t>
      </w: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F46773">
      <w:pPr>
        <w:tabs>
          <w:tab w:val="left" w:pos="284"/>
        </w:tabs>
        <w:rPr>
          <w:rFonts w:ascii="仿宋" w:eastAsia="仿宋" w:hAnsi="仿宋" w:cs="仿宋"/>
          <w:bCs/>
          <w:color w:val="000000"/>
          <w:sz w:val="28"/>
          <w:szCs w:val="28"/>
        </w:rPr>
      </w:pPr>
      <w:r>
        <w:rPr>
          <w:rFonts w:ascii="仿宋" w:eastAsia="仿宋" w:hAnsi="仿宋" w:cs="仿宋" w:hint="eastAsia"/>
          <w:bCs/>
          <w:color w:val="000000"/>
          <w:sz w:val="28"/>
          <w:szCs w:val="28"/>
        </w:rPr>
        <w:t>附件3</w:t>
      </w:r>
    </w:p>
    <w:p w:rsidR="00914233" w:rsidRDefault="00F46773">
      <w:pPr>
        <w:tabs>
          <w:tab w:val="left" w:pos="5055"/>
        </w:tabs>
        <w:spacing w:line="500" w:lineRule="exact"/>
        <w:jc w:val="center"/>
        <w:rPr>
          <w:rFonts w:ascii="仿宋" w:eastAsia="仿宋" w:hAnsi="仿宋" w:cs="仿宋"/>
          <w:b/>
          <w:color w:val="000000"/>
          <w:sz w:val="36"/>
          <w:szCs w:val="36"/>
        </w:rPr>
      </w:pPr>
      <w:r>
        <w:rPr>
          <w:rFonts w:ascii="仿宋" w:eastAsia="仿宋" w:hAnsi="仿宋" w:cs="仿宋" w:hint="eastAsia"/>
          <w:b/>
          <w:color w:val="000000"/>
          <w:sz w:val="36"/>
          <w:szCs w:val="36"/>
        </w:rPr>
        <w:t>廉洁承诺书</w:t>
      </w:r>
    </w:p>
    <w:p w:rsidR="00914233" w:rsidRDefault="00914233">
      <w:pPr>
        <w:tabs>
          <w:tab w:val="left" w:pos="5055"/>
        </w:tabs>
        <w:spacing w:line="500" w:lineRule="exact"/>
        <w:rPr>
          <w:rFonts w:ascii="仿宋" w:eastAsia="仿宋" w:hAnsi="仿宋" w:cs="仿宋"/>
          <w:color w:val="000000"/>
          <w:sz w:val="28"/>
          <w:szCs w:val="28"/>
        </w:rPr>
      </w:pPr>
    </w:p>
    <w:p w:rsidR="00914233" w:rsidRDefault="00F46773">
      <w:pPr>
        <w:spacing w:line="570" w:lineRule="exact"/>
        <w:jc w:val="left"/>
        <w:rPr>
          <w:rFonts w:ascii="仿宋" w:eastAsia="仿宋" w:hAnsi="仿宋" w:cs="仿宋"/>
          <w:sz w:val="28"/>
          <w:szCs w:val="28"/>
        </w:rPr>
      </w:pPr>
      <w:r>
        <w:rPr>
          <w:rFonts w:ascii="仿宋" w:eastAsia="仿宋" w:hAnsi="仿宋" w:cs="仿宋" w:hint="eastAsia"/>
          <w:sz w:val="28"/>
          <w:szCs w:val="28"/>
          <w:u w:val="single"/>
        </w:rPr>
        <w:t>中食（周口）冷藏物流有限公司</w:t>
      </w:r>
      <w:r>
        <w:rPr>
          <w:rFonts w:ascii="仿宋" w:eastAsia="仿宋" w:hAnsi="仿宋" w:cs="仿宋" w:hint="eastAsia"/>
          <w:sz w:val="28"/>
          <w:szCs w:val="28"/>
        </w:rPr>
        <w:t xml:space="preserve">： </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为积极配合贵公司进行的</w:t>
      </w:r>
      <w:r>
        <w:rPr>
          <w:rFonts w:ascii="仿宋" w:eastAsia="仿宋" w:hAnsi="仿宋" w:cs="仿宋" w:hint="eastAsia"/>
          <w:sz w:val="28"/>
          <w:szCs w:val="28"/>
          <w:u w:val="single"/>
        </w:rPr>
        <w:t>2023年装卸服务</w:t>
      </w:r>
      <w:r>
        <w:rPr>
          <w:rFonts w:ascii="仿宋" w:eastAsia="仿宋" w:hAnsi="仿宋" w:cs="仿宋" w:hint="eastAsia"/>
          <w:sz w:val="28"/>
          <w:szCs w:val="28"/>
        </w:rPr>
        <w:t>项目采购与招投标工作，有效遏制不公平竞争和违规违纪问题的发生，确保采购与招投标工作的公平、公正、公开，我们特向贵公司承诺如下事项：</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1.自觉遵守国家法律法规及中粮糖业有关廉政建设制度。</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2.不使用不正当手段妨碍、排挤其它投标单位或串通投标。 </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3.按照采购文件规定的方式进行投标；不隐瞒本单位投标资质的真实情况，投标资质符合规定；保证不会以其他人名义投标或者以其他方式弄虚作假，骗取中标。</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4.不将主体、关键性工作进行分包（包括贴牌生产、转包等）。 </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5.不以任何方式向采购人员或者评标成员赠送礼品、礼金及 有价证券；不宴请或邀请招标方的任何人参加高档娱乐消费、旅游等活动；不以任何形式报销招标方的任何人以及亲友的各 种票据及费用；不进行可能影响招标公平、公正的任何活动。</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6.不向贵公司涉及采购与招投标的部门及个人支付好处费、 介绍费；购置或提供通讯工具、交通工具、电脑等。</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7.经查实对于参与串通行为的投标人，其中标无效，列入供应商黑名单，并对投标人处中标项目金额千分之五以上千分之十以下的罚</w:t>
      </w:r>
      <w:r>
        <w:rPr>
          <w:rFonts w:ascii="仿宋" w:eastAsia="仿宋" w:hAnsi="仿宋" w:cs="仿宋" w:hint="eastAsia"/>
          <w:sz w:val="28"/>
          <w:szCs w:val="28"/>
        </w:rPr>
        <w:lastRenderedPageBreak/>
        <w:t xml:space="preserve">款如事后查实无法追溯的仅列入供应商黑名单，加大不诚信供应商的违规成本。 </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8.一旦发现相关人员在招标过程中有索要财物等不廉</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洁行为，坚决予以抵制，并及时向贵公司纪委办公室举报。 </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9.我方自愿将本承诺书作为投标文件及合同的附件，具有同 等的法律效力。</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10.若违反上述承诺或违反有关法律法规及贵公司关规定，我方自愿永久放弃参与贵公司的所有业务往来，并承担贵公司制度规定的一切法律责任。 </w:t>
      </w:r>
    </w:p>
    <w:p w:rsidR="00914233" w:rsidRDefault="00F46773">
      <w:pPr>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11.本承诺书自签署之日起生效。 </w:t>
      </w:r>
    </w:p>
    <w:p w:rsidR="00914233" w:rsidRDefault="00914233">
      <w:pPr>
        <w:spacing w:line="570" w:lineRule="exact"/>
        <w:jc w:val="left"/>
        <w:rPr>
          <w:rFonts w:ascii="仿宋" w:eastAsia="仿宋" w:hAnsi="仿宋" w:cs="仿宋"/>
          <w:sz w:val="28"/>
          <w:szCs w:val="28"/>
        </w:rPr>
      </w:pPr>
    </w:p>
    <w:p w:rsidR="00914233" w:rsidRDefault="00914233">
      <w:pPr>
        <w:spacing w:line="570" w:lineRule="exact"/>
        <w:jc w:val="left"/>
        <w:rPr>
          <w:rFonts w:ascii="仿宋" w:eastAsia="仿宋" w:hAnsi="仿宋" w:cs="仿宋"/>
          <w:sz w:val="28"/>
          <w:szCs w:val="28"/>
        </w:rPr>
      </w:pPr>
    </w:p>
    <w:p w:rsidR="00914233" w:rsidRDefault="00F46773">
      <w:pPr>
        <w:spacing w:line="57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投标单位（公章）：</w:t>
      </w:r>
    </w:p>
    <w:p w:rsidR="00914233" w:rsidRDefault="00F46773">
      <w:pPr>
        <w:spacing w:line="57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法定代表人或授权代理人（签名）：</w:t>
      </w:r>
    </w:p>
    <w:p w:rsidR="00914233" w:rsidRDefault="00F46773">
      <w:pPr>
        <w:spacing w:line="57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日期：  年  月  日</w:t>
      </w: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tabs>
          <w:tab w:val="left" w:pos="284"/>
        </w:tabs>
        <w:rPr>
          <w:rFonts w:ascii="仿宋" w:eastAsia="仿宋" w:hAnsi="仿宋" w:cs="仿宋"/>
          <w:bCs/>
          <w:color w:val="000000"/>
          <w:sz w:val="28"/>
          <w:szCs w:val="28"/>
        </w:rPr>
      </w:pPr>
    </w:p>
    <w:p w:rsidR="00914233" w:rsidRDefault="00914233">
      <w:pPr>
        <w:spacing w:line="500" w:lineRule="exact"/>
        <w:rPr>
          <w:rFonts w:ascii="仿宋" w:eastAsia="仿宋" w:hAnsi="仿宋" w:cs="仿宋"/>
          <w:color w:val="000000"/>
          <w:sz w:val="28"/>
          <w:szCs w:val="28"/>
        </w:rPr>
      </w:pPr>
    </w:p>
    <w:p w:rsidR="00914233" w:rsidRDefault="00F46773">
      <w:pPr>
        <w:tabs>
          <w:tab w:val="left" w:pos="284"/>
        </w:tabs>
        <w:rPr>
          <w:rFonts w:ascii="仿宋" w:eastAsia="仿宋" w:hAnsi="仿宋" w:cs="仿宋"/>
          <w:bCs/>
          <w:color w:val="000000"/>
          <w:sz w:val="28"/>
          <w:szCs w:val="28"/>
        </w:rPr>
      </w:pPr>
      <w:r>
        <w:rPr>
          <w:rFonts w:ascii="仿宋" w:eastAsia="仿宋" w:hAnsi="仿宋" w:cs="仿宋" w:hint="eastAsia"/>
          <w:bCs/>
          <w:color w:val="000000"/>
          <w:sz w:val="28"/>
          <w:szCs w:val="28"/>
        </w:rPr>
        <w:t>附件4</w:t>
      </w:r>
    </w:p>
    <w:p w:rsidR="00914233" w:rsidRDefault="00F46773">
      <w:pPr>
        <w:spacing w:line="570" w:lineRule="exact"/>
        <w:jc w:val="center"/>
        <w:rPr>
          <w:rFonts w:ascii="仿宋" w:eastAsia="仿宋" w:hAnsi="仿宋" w:cs="仿宋"/>
          <w:b/>
          <w:sz w:val="36"/>
          <w:szCs w:val="36"/>
        </w:rPr>
      </w:pPr>
      <w:r>
        <w:rPr>
          <w:rFonts w:ascii="仿宋" w:eastAsia="仿宋" w:hAnsi="仿宋" w:cs="仿宋" w:hint="eastAsia"/>
          <w:b/>
          <w:sz w:val="36"/>
          <w:szCs w:val="36"/>
        </w:rPr>
        <w:t>授权委托书</w:t>
      </w:r>
    </w:p>
    <w:p w:rsidR="00914233" w:rsidRDefault="00914233">
      <w:pPr>
        <w:spacing w:line="570" w:lineRule="exact"/>
        <w:jc w:val="center"/>
        <w:rPr>
          <w:b/>
          <w:sz w:val="44"/>
          <w:szCs w:val="44"/>
        </w:rPr>
      </w:pPr>
    </w:p>
    <w:p w:rsidR="00914233" w:rsidRDefault="00F46773">
      <w:pPr>
        <w:spacing w:line="570" w:lineRule="exact"/>
        <w:rPr>
          <w:rFonts w:ascii="仿宋" w:eastAsia="仿宋" w:hAnsi="仿宋" w:cs="仿宋"/>
          <w:sz w:val="28"/>
          <w:szCs w:val="28"/>
        </w:rPr>
      </w:pPr>
      <w:r>
        <w:rPr>
          <w:rFonts w:ascii="仿宋" w:eastAsia="仿宋" w:hAnsi="仿宋" w:cs="仿宋" w:hint="eastAsia"/>
          <w:sz w:val="28"/>
          <w:szCs w:val="28"/>
        </w:rPr>
        <w:t>委托人：</w:t>
      </w:r>
      <w:r>
        <w:rPr>
          <w:rFonts w:ascii="仿宋" w:eastAsia="仿宋" w:hAnsi="仿宋" w:cs="仿宋" w:hint="eastAsia"/>
          <w:b/>
          <w:sz w:val="28"/>
          <w:szCs w:val="28"/>
        </w:rPr>
        <w:t>XXXXXX公司</w:t>
      </w:r>
    </w:p>
    <w:p w:rsidR="00914233" w:rsidRDefault="00F46773">
      <w:pPr>
        <w:spacing w:line="570" w:lineRule="exact"/>
        <w:rPr>
          <w:rFonts w:ascii="仿宋" w:eastAsia="仿宋" w:hAnsi="仿宋" w:cs="仿宋"/>
          <w:sz w:val="28"/>
          <w:szCs w:val="28"/>
        </w:rPr>
      </w:pPr>
      <w:r>
        <w:rPr>
          <w:rFonts w:ascii="仿宋" w:eastAsia="仿宋" w:hAnsi="仿宋" w:cs="仿宋" w:hint="eastAsia"/>
          <w:sz w:val="28"/>
          <w:szCs w:val="28"/>
        </w:rPr>
        <w:t>住所：</w:t>
      </w:r>
    </w:p>
    <w:p w:rsidR="00914233" w:rsidRDefault="00F46773">
      <w:pPr>
        <w:spacing w:line="570" w:lineRule="exact"/>
        <w:rPr>
          <w:rFonts w:ascii="仿宋" w:eastAsia="仿宋" w:hAnsi="仿宋" w:cs="仿宋"/>
          <w:sz w:val="28"/>
          <w:szCs w:val="28"/>
        </w:rPr>
      </w:pPr>
      <w:r>
        <w:rPr>
          <w:rFonts w:ascii="仿宋" w:eastAsia="仿宋" w:hAnsi="仿宋" w:cs="仿宋" w:hint="eastAsia"/>
          <w:sz w:val="28"/>
          <w:szCs w:val="28"/>
        </w:rPr>
        <w:t>法定代表人（或负责人）：</w:t>
      </w:r>
    </w:p>
    <w:p w:rsidR="00914233" w:rsidRDefault="00F46773">
      <w:pPr>
        <w:spacing w:line="570" w:lineRule="exact"/>
        <w:rPr>
          <w:rFonts w:ascii="仿宋" w:eastAsia="仿宋" w:hAnsi="仿宋" w:cs="仿宋"/>
          <w:sz w:val="28"/>
          <w:szCs w:val="28"/>
        </w:rPr>
      </w:pPr>
      <w:r>
        <w:rPr>
          <w:rFonts w:ascii="仿宋" w:eastAsia="仿宋" w:hAnsi="仿宋" w:cs="仿宋" w:hint="eastAsia"/>
          <w:sz w:val="28"/>
          <w:szCs w:val="28"/>
        </w:rPr>
        <w:t>代理人：</w:t>
      </w:r>
      <w:r>
        <w:rPr>
          <w:rFonts w:ascii="仿宋" w:eastAsia="仿宋" w:hAnsi="仿宋" w:cs="仿宋" w:hint="eastAsia"/>
          <w:b/>
          <w:sz w:val="28"/>
          <w:szCs w:val="28"/>
        </w:rPr>
        <w:t>XXX</w:t>
      </w:r>
      <w:r>
        <w:rPr>
          <w:rFonts w:ascii="仿宋" w:eastAsia="仿宋" w:hAnsi="仿宋" w:cs="仿宋" w:hint="eastAsia"/>
          <w:sz w:val="28"/>
          <w:szCs w:val="28"/>
        </w:rPr>
        <w:t>，男或女， 年 月 日出生，身份证号码：</w:t>
      </w:r>
      <w:r>
        <w:rPr>
          <w:rFonts w:ascii="仿宋" w:eastAsia="仿宋" w:hAnsi="仿宋" w:cs="仿宋" w:hint="eastAsia"/>
          <w:b/>
          <w:sz w:val="28"/>
          <w:szCs w:val="28"/>
        </w:rPr>
        <w:t>XXXXXXXXXXXXXX</w:t>
      </w:r>
      <w:r>
        <w:rPr>
          <w:rFonts w:ascii="仿宋" w:eastAsia="仿宋" w:hAnsi="仿宋" w:cs="仿宋" w:hint="eastAsia"/>
          <w:sz w:val="28"/>
          <w:szCs w:val="28"/>
        </w:rPr>
        <w:t>,系</w:t>
      </w:r>
      <w:r>
        <w:rPr>
          <w:rFonts w:ascii="仿宋" w:eastAsia="仿宋" w:hAnsi="仿宋" w:cs="仿宋" w:hint="eastAsia"/>
          <w:b/>
          <w:sz w:val="28"/>
          <w:szCs w:val="28"/>
        </w:rPr>
        <w:t>XXXXX</w:t>
      </w:r>
      <w:r>
        <w:rPr>
          <w:rFonts w:ascii="仿宋" w:eastAsia="仿宋" w:hAnsi="仿宋" w:cs="仿宋" w:hint="eastAsia"/>
          <w:sz w:val="28"/>
          <w:szCs w:val="28"/>
        </w:rPr>
        <w:t>单位职工，现住</w:t>
      </w:r>
      <w:r>
        <w:rPr>
          <w:rFonts w:ascii="仿宋" w:eastAsia="仿宋" w:hAnsi="仿宋" w:cs="仿宋" w:hint="eastAsia"/>
          <w:b/>
          <w:sz w:val="28"/>
          <w:szCs w:val="28"/>
        </w:rPr>
        <w:t>XXXXXXX</w:t>
      </w:r>
      <w:r>
        <w:rPr>
          <w:rFonts w:ascii="仿宋" w:eastAsia="仿宋" w:hAnsi="仿宋" w:cs="仿宋" w:hint="eastAsia"/>
          <w:sz w:val="28"/>
          <w:szCs w:val="28"/>
        </w:rPr>
        <w:t>.</w:t>
      </w:r>
    </w:p>
    <w:p w:rsidR="00914233" w:rsidRDefault="00F46773">
      <w:pPr>
        <w:spacing w:line="570" w:lineRule="exact"/>
        <w:rPr>
          <w:rFonts w:ascii="仿宋" w:eastAsia="仿宋" w:hAnsi="仿宋" w:cs="仿宋"/>
          <w:sz w:val="28"/>
          <w:szCs w:val="28"/>
        </w:rPr>
      </w:pPr>
      <w:r>
        <w:rPr>
          <w:rFonts w:ascii="仿宋" w:eastAsia="仿宋" w:hAnsi="仿宋" w:cs="仿宋" w:hint="eastAsia"/>
          <w:sz w:val="28"/>
          <w:szCs w:val="28"/>
        </w:rPr>
        <w:t>授权事项：</w:t>
      </w:r>
    </w:p>
    <w:p w:rsidR="00914233" w:rsidRDefault="00F46773">
      <w:pPr>
        <w:spacing w:line="570" w:lineRule="exact"/>
        <w:ind w:firstLineChars="196" w:firstLine="549"/>
        <w:rPr>
          <w:rFonts w:ascii="仿宋" w:eastAsia="仿宋" w:hAnsi="仿宋" w:cs="仿宋"/>
          <w:sz w:val="28"/>
          <w:szCs w:val="28"/>
        </w:rPr>
      </w:pPr>
      <w:r>
        <w:rPr>
          <w:rFonts w:ascii="仿宋" w:eastAsia="仿宋" w:hAnsi="仿宋" w:cs="仿宋" w:hint="eastAsia"/>
          <w:sz w:val="28"/>
          <w:szCs w:val="28"/>
        </w:rPr>
        <w:t>1、委托人委托代理人</w:t>
      </w:r>
      <w:r>
        <w:rPr>
          <w:rFonts w:ascii="仿宋" w:eastAsia="仿宋" w:hAnsi="仿宋" w:cs="仿宋" w:hint="eastAsia"/>
          <w:b/>
          <w:sz w:val="28"/>
          <w:szCs w:val="28"/>
        </w:rPr>
        <w:t>XXX</w:t>
      </w:r>
      <w:r>
        <w:rPr>
          <w:rFonts w:ascii="仿宋" w:eastAsia="仿宋" w:hAnsi="仿宋" w:cs="仿宋" w:hint="eastAsia"/>
          <w:sz w:val="28"/>
          <w:szCs w:val="28"/>
        </w:rPr>
        <w:t>代表委托人参加XX</w:t>
      </w:r>
      <w:r>
        <w:rPr>
          <w:rFonts w:ascii="仿宋" w:eastAsia="仿宋" w:hAnsi="仿宋" w:cs="仿宋" w:hint="eastAsia"/>
          <w:b/>
          <w:sz w:val="28"/>
          <w:szCs w:val="28"/>
        </w:rPr>
        <w:t>集团公司及所属各级单位</w:t>
      </w:r>
      <w:r>
        <w:rPr>
          <w:rFonts w:ascii="仿宋" w:eastAsia="仿宋" w:hAnsi="仿宋" w:cs="仿宋" w:hint="eastAsia"/>
          <w:sz w:val="28"/>
          <w:szCs w:val="28"/>
        </w:rPr>
        <w:t>的招标或议标活动，以委托人的名义全权办理招标或议标过程中的投标、报价、议标谈判等一切与招标或议标相关的事宜。</w:t>
      </w:r>
    </w:p>
    <w:p w:rsidR="00914233" w:rsidRDefault="00F46773">
      <w:pPr>
        <w:spacing w:line="570" w:lineRule="exact"/>
        <w:ind w:firstLineChars="196" w:firstLine="549"/>
        <w:rPr>
          <w:rFonts w:ascii="仿宋" w:eastAsia="仿宋" w:hAnsi="仿宋" w:cs="仿宋"/>
          <w:sz w:val="28"/>
          <w:szCs w:val="28"/>
        </w:rPr>
      </w:pPr>
      <w:r>
        <w:rPr>
          <w:rFonts w:ascii="仿宋" w:eastAsia="仿宋" w:hAnsi="仿宋" w:cs="仿宋" w:hint="eastAsia"/>
          <w:sz w:val="28"/>
          <w:szCs w:val="28"/>
        </w:rPr>
        <w:t>2、如果委托人中标，代理人以委托人的名义与</w:t>
      </w:r>
      <w:r>
        <w:rPr>
          <w:rFonts w:ascii="仿宋" w:eastAsia="仿宋" w:hAnsi="仿宋" w:cs="仿宋" w:hint="eastAsia"/>
          <w:b/>
          <w:sz w:val="28"/>
          <w:szCs w:val="28"/>
        </w:rPr>
        <w:t>XX集团公司及所属各级单位</w:t>
      </w:r>
      <w:r>
        <w:rPr>
          <w:rFonts w:ascii="仿宋" w:eastAsia="仿宋" w:hAnsi="仿宋" w:cs="仿宋" w:hint="eastAsia"/>
          <w:sz w:val="28"/>
          <w:szCs w:val="28"/>
        </w:rPr>
        <w:t>签订合同，并办理合同履行过程中的一切相关事宜。</w:t>
      </w:r>
    </w:p>
    <w:p w:rsidR="00914233" w:rsidRDefault="00F46773">
      <w:pPr>
        <w:spacing w:line="570" w:lineRule="exact"/>
        <w:ind w:firstLineChars="196" w:firstLine="549"/>
        <w:rPr>
          <w:rFonts w:ascii="仿宋" w:eastAsia="仿宋" w:hAnsi="仿宋" w:cs="仿宋"/>
          <w:sz w:val="28"/>
          <w:szCs w:val="28"/>
        </w:rPr>
      </w:pPr>
      <w:r>
        <w:rPr>
          <w:rFonts w:ascii="仿宋" w:eastAsia="仿宋" w:hAnsi="仿宋" w:cs="仿宋" w:hint="eastAsia"/>
          <w:sz w:val="28"/>
          <w:szCs w:val="28"/>
        </w:rPr>
        <w:t>本公司对代理人的上述代理行为均予以认可并承担责任。</w:t>
      </w:r>
    </w:p>
    <w:p w:rsidR="00914233" w:rsidRDefault="00F46773">
      <w:pPr>
        <w:spacing w:line="570" w:lineRule="exact"/>
        <w:ind w:right="560"/>
        <w:rPr>
          <w:rFonts w:ascii="仿宋" w:eastAsia="仿宋" w:hAnsi="仿宋" w:cs="仿宋"/>
          <w:sz w:val="28"/>
          <w:szCs w:val="28"/>
        </w:rPr>
      </w:pPr>
      <w:r>
        <w:rPr>
          <w:rFonts w:ascii="仿宋" w:eastAsia="仿宋" w:hAnsi="仿宋" w:cs="仿宋" w:hint="eastAsia"/>
          <w:sz w:val="28"/>
          <w:szCs w:val="28"/>
        </w:rPr>
        <w:t>授权期限：本授权委托书自授权之日起生效，至</w:t>
      </w:r>
      <w:r>
        <w:rPr>
          <w:rFonts w:ascii="仿宋" w:eastAsia="仿宋" w:hAnsi="仿宋" w:cs="仿宋" w:hint="eastAsia"/>
          <w:b/>
          <w:sz w:val="28"/>
          <w:szCs w:val="28"/>
        </w:rPr>
        <w:t>XXXXXXXXXX</w:t>
      </w:r>
      <w:r>
        <w:rPr>
          <w:rFonts w:ascii="仿宋" w:eastAsia="仿宋" w:hAnsi="仿宋" w:cs="仿宋" w:hint="eastAsia"/>
          <w:sz w:val="28"/>
          <w:szCs w:val="28"/>
        </w:rPr>
        <w:t>起失效。</w:t>
      </w:r>
    </w:p>
    <w:p w:rsidR="00914233" w:rsidRDefault="00914233">
      <w:pPr>
        <w:spacing w:line="570" w:lineRule="exact"/>
        <w:ind w:right="560"/>
        <w:jc w:val="right"/>
        <w:rPr>
          <w:rFonts w:ascii="仿宋" w:eastAsia="仿宋" w:hAnsi="仿宋" w:cs="仿宋"/>
          <w:sz w:val="28"/>
          <w:szCs w:val="28"/>
        </w:rPr>
      </w:pPr>
    </w:p>
    <w:p w:rsidR="00914233" w:rsidRDefault="00F46773">
      <w:pPr>
        <w:spacing w:line="570" w:lineRule="exact"/>
        <w:ind w:right="560"/>
        <w:jc w:val="center"/>
        <w:rPr>
          <w:rFonts w:ascii="仿宋" w:eastAsia="仿宋" w:hAnsi="仿宋" w:cs="仿宋"/>
          <w:sz w:val="28"/>
          <w:szCs w:val="28"/>
        </w:rPr>
      </w:pPr>
      <w:r>
        <w:rPr>
          <w:rFonts w:ascii="仿宋" w:eastAsia="仿宋" w:hAnsi="仿宋" w:cs="仿宋" w:hint="eastAsia"/>
          <w:sz w:val="28"/>
          <w:szCs w:val="28"/>
        </w:rPr>
        <w:t>代理人身份证（正、反面）粘贴处：</w:t>
      </w:r>
    </w:p>
    <w:p w:rsidR="00914233" w:rsidRDefault="00914233">
      <w:pPr>
        <w:pStyle w:val="2"/>
      </w:pPr>
    </w:p>
    <w:p w:rsidR="00914233" w:rsidRDefault="00914233">
      <w:pPr>
        <w:pStyle w:val="a0"/>
      </w:pPr>
    </w:p>
    <w:p w:rsidR="00914233" w:rsidRDefault="00914233"/>
    <w:p w:rsidR="00914233" w:rsidRDefault="00F46773">
      <w:pPr>
        <w:spacing w:line="570" w:lineRule="exact"/>
        <w:ind w:right="480" w:firstLineChars="1500" w:firstLine="4200"/>
        <w:rPr>
          <w:rFonts w:ascii="仿宋" w:eastAsia="仿宋" w:hAnsi="仿宋" w:cs="仿宋"/>
          <w:sz w:val="28"/>
          <w:szCs w:val="28"/>
        </w:rPr>
      </w:pPr>
      <w:r>
        <w:rPr>
          <w:rFonts w:ascii="仿宋" w:eastAsia="仿宋" w:hAnsi="仿宋" w:cs="仿宋" w:hint="eastAsia"/>
          <w:sz w:val="28"/>
          <w:szCs w:val="28"/>
        </w:rPr>
        <w:t>委托人：</w:t>
      </w:r>
      <w:r>
        <w:rPr>
          <w:rFonts w:ascii="仿宋" w:eastAsia="仿宋" w:hAnsi="仿宋" w:cs="仿宋" w:hint="eastAsia"/>
          <w:b/>
          <w:sz w:val="28"/>
          <w:szCs w:val="28"/>
        </w:rPr>
        <w:t>XXXXXX公司</w:t>
      </w:r>
    </w:p>
    <w:p w:rsidR="00914233" w:rsidRDefault="00F46773">
      <w:pPr>
        <w:spacing w:line="570" w:lineRule="exact"/>
        <w:ind w:right="480" w:firstLineChars="1500" w:firstLine="4200"/>
        <w:rPr>
          <w:rFonts w:ascii="仿宋" w:eastAsia="仿宋" w:hAnsi="仿宋" w:cs="仿宋"/>
          <w:sz w:val="28"/>
          <w:szCs w:val="28"/>
        </w:rPr>
      </w:pPr>
      <w:r>
        <w:rPr>
          <w:rFonts w:ascii="仿宋" w:eastAsia="仿宋" w:hAnsi="仿宋" w:cs="仿宋" w:hint="eastAsia"/>
          <w:sz w:val="28"/>
          <w:szCs w:val="28"/>
        </w:rPr>
        <w:lastRenderedPageBreak/>
        <w:t>法定代表人（或负责人）：</w:t>
      </w:r>
    </w:p>
    <w:p w:rsidR="00914233" w:rsidRDefault="00F46773">
      <w:pPr>
        <w:spacing w:line="570" w:lineRule="exact"/>
        <w:ind w:right="26" w:firstLineChars="1500" w:firstLine="4200"/>
        <w:rPr>
          <w:rFonts w:ascii="仿宋" w:eastAsia="仿宋" w:hAnsi="仿宋" w:cs="仿宋"/>
          <w:color w:val="000000"/>
          <w:sz w:val="28"/>
          <w:szCs w:val="28"/>
        </w:rPr>
      </w:pPr>
      <w:r>
        <w:rPr>
          <w:rFonts w:ascii="仿宋" w:eastAsia="仿宋" w:hAnsi="仿宋" w:cs="仿宋" w:hint="eastAsia"/>
          <w:sz w:val="28"/>
          <w:szCs w:val="28"/>
        </w:rPr>
        <w:t>委托授权时间：     年   月   日</w:t>
      </w:r>
    </w:p>
    <w:p w:rsidR="00914233" w:rsidRDefault="00F46773">
      <w:pPr>
        <w:tabs>
          <w:tab w:val="left" w:pos="284"/>
        </w:tabs>
        <w:rPr>
          <w:rFonts w:ascii="仿宋" w:eastAsia="仿宋" w:hAnsi="仿宋" w:cs="仿宋"/>
          <w:bCs/>
          <w:color w:val="000000"/>
          <w:sz w:val="28"/>
          <w:szCs w:val="28"/>
        </w:rPr>
      </w:pPr>
      <w:r>
        <w:rPr>
          <w:rFonts w:ascii="仿宋" w:eastAsia="仿宋" w:hAnsi="仿宋" w:cs="仿宋" w:hint="eastAsia"/>
          <w:bCs/>
          <w:color w:val="000000"/>
          <w:sz w:val="28"/>
          <w:szCs w:val="28"/>
        </w:rPr>
        <w:t>附件5</w:t>
      </w:r>
    </w:p>
    <w:p w:rsidR="00914233" w:rsidRDefault="00F46773">
      <w:pPr>
        <w:spacing w:line="570" w:lineRule="exact"/>
        <w:jc w:val="center"/>
        <w:rPr>
          <w:rFonts w:ascii="仿宋" w:eastAsia="仿宋" w:hAnsi="仿宋"/>
          <w:color w:val="000000"/>
          <w:sz w:val="36"/>
          <w:szCs w:val="36"/>
        </w:rPr>
      </w:pPr>
      <w:r>
        <w:rPr>
          <w:rFonts w:ascii="仿宋" w:eastAsia="仿宋" w:hAnsi="仿宋" w:cs="仿宋" w:hint="eastAsia"/>
          <w:b/>
          <w:color w:val="000000"/>
          <w:sz w:val="36"/>
          <w:szCs w:val="36"/>
        </w:rPr>
        <w:t>质量承诺书</w:t>
      </w:r>
    </w:p>
    <w:p w:rsidR="00914233" w:rsidRDefault="00F46773">
      <w:pPr>
        <w:tabs>
          <w:tab w:val="left" w:pos="5055"/>
        </w:tabs>
        <w:spacing w:line="570" w:lineRule="exact"/>
        <w:rPr>
          <w:rFonts w:ascii="仿宋" w:eastAsia="仿宋" w:hAnsi="仿宋"/>
          <w:color w:val="000000"/>
          <w:sz w:val="28"/>
          <w:szCs w:val="28"/>
        </w:rPr>
      </w:pPr>
      <w:r>
        <w:rPr>
          <w:rFonts w:ascii="仿宋" w:eastAsia="仿宋" w:hAnsi="仿宋" w:hint="eastAsia"/>
          <w:color w:val="000000"/>
          <w:sz w:val="28"/>
          <w:szCs w:val="28"/>
        </w:rPr>
        <w:t>中食（周口）冷藏物流有限公司：</w:t>
      </w:r>
    </w:p>
    <w:p w:rsidR="00914233" w:rsidRDefault="00F46773">
      <w:pPr>
        <w:spacing w:line="57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为积极配合贵公司进行的</w:t>
      </w:r>
      <w:r>
        <w:rPr>
          <w:rFonts w:ascii="仿宋" w:eastAsia="仿宋" w:hAnsi="仿宋" w:cs="仿宋" w:hint="eastAsia"/>
          <w:sz w:val="28"/>
          <w:szCs w:val="28"/>
        </w:rPr>
        <w:t>2023年装卸服务采购工作</w:t>
      </w:r>
      <w:r>
        <w:rPr>
          <w:rFonts w:ascii="仿宋" w:eastAsia="仿宋" w:hAnsi="仿宋" w:hint="eastAsia"/>
          <w:color w:val="000000"/>
          <w:sz w:val="28"/>
          <w:szCs w:val="28"/>
        </w:rPr>
        <w:t>，保证产品质量，我们特向贵公司承诺如下事项：</w:t>
      </w:r>
    </w:p>
    <w:p w:rsidR="00914233" w:rsidRDefault="00F46773">
      <w:pPr>
        <w:spacing w:line="570" w:lineRule="exact"/>
        <w:ind w:firstLineChars="200" w:firstLine="560"/>
        <w:rPr>
          <w:rFonts w:eastAsia="仿宋" w:cs="Calibri"/>
          <w:color w:val="000000"/>
          <w:sz w:val="28"/>
          <w:szCs w:val="28"/>
        </w:rPr>
      </w:pPr>
      <w:r>
        <w:rPr>
          <w:rFonts w:ascii="仿宋" w:eastAsia="仿宋" w:hAnsi="仿宋"/>
          <w:color w:val="000000"/>
          <w:sz w:val="28"/>
          <w:szCs w:val="28"/>
        </w:rPr>
        <w:t>1.我公司承诺所供之商品质量，数量</w:t>
      </w:r>
      <w:r>
        <w:rPr>
          <w:rFonts w:ascii="仿宋" w:eastAsia="仿宋" w:hAnsi="仿宋" w:hint="eastAsia"/>
          <w:color w:val="000000"/>
          <w:sz w:val="28"/>
          <w:szCs w:val="28"/>
        </w:rPr>
        <w:t>均</w:t>
      </w:r>
      <w:r>
        <w:rPr>
          <w:rFonts w:ascii="仿宋" w:eastAsia="仿宋" w:hAnsi="仿宋"/>
          <w:color w:val="000000"/>
          <w:sz w:val="28"/>
          <w:szCs w:val="28"/>
        </w:rPr>
        <w:t>不出现假冒、短少现象，并随时按贵公司要求提供各种质量检测报告，如发生与之相关的客户投诉赔偿，待材料质量查明之后一概由本供应商负责</w:t>
      </w:r>
      <w:r>
        <w:rPr>
          <w:rFonts w:ascii="仿宋" w:eastAsia="仿宋" w:hAnsi="仿宋" w:hint="eastAsia"/>
          <w:color w:val="000000"/>
          <w:sz w:val="28"/>
          <w:szCs w:val="28"/>
        </w:rPr>
        <w:t>。</w:t>
      </w:r>
    </w:p>
    <w:p w:rsidR="00914233" w:rsidRDefault="00F46773">
      <w:pPr>
        <w:spacing w:line="570" w:lineRule="exact"/>
        <w:ind w:firstLineChars="200" w:firstLine="560"/>
        <w:rPr>
          <w:rFonts w:eastAsia="仿宋" w:cs="Calibri"/>
          <w:color w:val="000000"/>
          <w:sz w:val="28"/>
          <w:szCs w:val="28"/>
        </w:rPr>
      </w:pPr>
      <w:r>
        <w:rPr>
          <w:rFonts w:ascii="仿宋" w:eastAsia="仿宋" w:hAnsi="仿宋"/>
          <w:color w:val="000000"/>
          <w:sz w:val="28"/>
          <w:szCs w:val="28"/>
        </w:rPr>
        <w:t>2.严格按照合同、订单要求供货、补货，商品价格上调需提前上交调价单，商品下调或做特价时与贵公司联系下调方案。</w:t>
      </w:r>
    </w:p>
    <w:p w:rsidR="00914233" w:rsidRDefault="00F46773">
      <w:pPr>
        <w:spacing w:line="570" w:lineRule="exact"/>
        <w:ind w:firstLineChars="200" w:firstLine="560"/>
        <w:rPr>
          <w:rFonts w:eastAsia="仿宋" w:cs="Calibri"/>
          <w:color w:val="000000"/>
          <w:sz w:val="28"/>
          <w:szCs w:val="28"/>
        </w:rPr>
      </w:pPr>
      <w:r>
        <w:rPr>
          <w:rFonts w:ascii="仿宋" w:eastAsia="仿宋" w:hAnsi="仿宋"/>
          <w:color w:val="000000"/>
          <w:sz w:val="28"/>
          <w:szCs w:val="28"/>
        </w:rPr>
        <w:t>3.我公司严格执行供应商应尽义务，做到送货及时</w:t>
      </w:r>
      <w:r>
        <w:rPr>
          <w:rFonts w:ascii="仿宋" w:eastAsia="仿宋" w:hAnsi="仿宋" w:hint="eastAsia"/>
          <w:color w:val="000000"/>
          <w:sz w:val="28"/>
          <w:szCs w:val="28"/>
        </w:rPr>
        <w:t>安全</w:t>
      </w:r>
      <w:r>
        <w:rPr>
          <w:rFonts w:ascii="仿宋" w:eastAsia="仿宋" w:hAnsi="仿宋"/>
          <w:color w:val="000000"/>
          <w:sz w:val="28"/>
          <w:szCs w:val="28"/>
        </w:rPr>
        <w:t>运输。</w:t>
      </w:r>
    </w:p>
    <w:p w:rsidR="00914233" w:rsidRDefault="00F46773">
      <w:pPr>
        <w:spacing w:line="570" w:lineRule="exact"/>
        <w:ind w:firstLineChars="200" w:firstLine="560"/>
        <w:rPr>
          <w:rFonts w:eastAsia="仿宋" w:cs="Calibri"/>
          <w:color w:val="000000"/>
          <w:sz w:val="28"/>
          <w:szCs w:val="28"/>
        </w:rPr>
      </w:pPr>
      <w:r>
        <w:rPr>
          <w:rFonts w:ascii="仿宋" w:eastAsia="仿宋" w:hAnsi="仿宋"/>
          <w:color w:val="000000"/>
          <w:sz w:val="28"/>
          <w:szCs w:val="28"/>
        </w:rPr>
        <w:t>4.我公司承诺保证为贵公司所供之货，货源充足，不发生断货拒供现象。</w:t>
      </w:r>
    </w:p>
    <w:p w:rsidR="00914233" w:rsidRDefault="00F46773">
      <w:pPr>
        <w:spacing w:line="570" w:lineRule="exact"/>
        <w:ind w:firstLineChars="200" w:firstLine="560"/>
        <w:rPr>
          <w:rFonts w:eastAsia="仿宋" w:cs="Calibri"/>
          <w:color w:val="000000"/>
          <w:sz w:val="28"/>
          <w:szCs w:val="28"/>
        </w:rPr>
      </w:pPr>
      <w:r>
        <w:rPr>
          <w:rFonts w:ascii="仿宋" w:eastAsia="仿宋" w:hAnsi="仿宋"/>
          <w:color w:val="000000"/>
          <w:sz w:val="28"/>
          <w:szCs w:val="28"/>
        </w:rPr>
        <w:t>5.我公司认可贵公司的货物验收制度和仓库保存条件，并在对供应货物进行验收时，自愿严格遵守贵公司的货物验收制度。</w:t>
      </w:r>
    </w:p>
    <w:p w:rsidR="00914233" w:rsidRDefault="00F46773">
      <w:pPr>
        <w:spacing w:line="570" w:lineRule="exact"/>
        <w:ind w:firstLineChars="200" w:firstLine="560"/>
        <w:rPr>
          <w:rFonts w:eastAsia="仿宋" w:cs="Calibri"/>
          <w:color w:val="000000"/>
          <w:sz w:val="28"/>
          <w:szCs w:val="28"/>
        </w:rPr>
      </w:pPr>
      <w:r>
        <w:rPr>
          <w:rFonts w:ascii="仿宋" w:eastAsia="仿宋" w:hAnsi="仿宋"/>
          <w:color w:val="000000"/>
          <w:sz w:val="28"/>
          <w:szCs w:val="28"/>
        </w:rPr>
        <w:t>6.我公司对未通过验收的货物，保证在贵公司规定时间内补充合格的货物，否则自愿承担由此造成的所有损失。</w:t>
      </w:r>
    </w:p>
    <w:p w:rsidR="00914233" w:rsidRDefault="00F46773">
      <w:pPr>
        <w:spacing w:line="570" w:lineRule="exact"/>
        <w:ind w:firstLineChars="200" w:firstLine="560"/>
        <w:rPr>
          <w:rFonts w:ascii="仿宋" w:eastAsia="仿宋" w:hAnsi="仿宋"/>
          <w:color w:val="000000"/>
          <w:sz w:val="28"/>
          <w:szCs w:val="28"/>
        </w:rPr>
      </w:pPr>
      <w:r>
        <w:rPr>
          <w:rFonts w:ascii="仿宋" w:eastAsia="仿宋" w:hAnsi="仿宋"/>
          <w:color w:val="000000"/>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914233" w:rsidRDefault="00F46773">
      <w:pPr>
        <w:tabs>
          <w:tab w:val="left" w:pos="5055"/>
        </w:tabs>
        <w:spacing w:line="57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法定代表人或授权代理人（签名）：                       </w:t>
      </w:r>
    </w:p>
    <w:p w:rsidR="00914233" w:rsidRDefault="00F46773">
      <w:pPr>
        <w:tabs>
          <w:tab w:val="left" w:pos="5055"/>
        </w:tabs>
        <w:spacing w:line="57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日期：</w:t>
      </w:r>
    </w:p>
    <w:p w:rsidR="00914233" w:rsidRDefault="00914233">
      <w:pPr>
        <w:tabs>
          <w:tab w:val="left" w:pos="284"/>
        </w:tabs>
        <w:rPr>
          <w:rFonts w:ascii="仿宋" w:eastAsia="仿宋" w:hAnsi="仿宋" w:cs="仿宋"/>
          <w:bCs/>
          <w:color w:val="000000"/>
          <w:sz w:val="28"/>
          <w:szCs w:val="28"/>
        </w:rPr>
      </w:pPr>
    </w:p>
    <w:p w:rsidR="00914233" w:rsidRDefault="00F46773">
      <w:pPr>
        <w:tabs>
          <w:tab w:val="left" w:pos="284"/>
        </w:tabs>
        <w:rPr>
          <w:rFonts w:ascii="仿宋" w:eastAsia="仿宋" w:hAnsi="仿宋" w:cs="仿宋"/>
          <w:bCs/>
          <w:color w:val="000000"/>
          <w:sz w:val="28"/>
          <w:szCs w:val="28"/>
        </w:rPr>
      </w:pPr>
      <w:r>
        <w:rPr>
          <w:rFonts w:ascii="仿宋" w:eastAsia="仿宋" w:hAnsi="仿宋" w:cs="仿宋" w:hint="eastAsia"/>
          <w:bCs/>
          <w:color w:val="000000"/>
          <w:sz w:val="28"/>
          <w:szCs w:val="28"/>
        </w:rPr>
        <w:t>附件6</w:t>
      </w:r>
    </w:p>
    <w:p w:rsidR="00914233" w:rsidRDefault="00914233">
      <w:pPr>
        <w:spacing w:line="570" w:lineRule="exact"/>
        <w:jc w:val="center"/>
        <w:rPr>
          <w:rFonts w:ascii="方正小标宋简体" w:eastAsia="方正小标宋简体" w:hAnsi="方正小标宋简体" w:cs="方正小标宋简体"/>
          <w:b/>
          <w:sz w:val="32"/>
          <w:szCs w:val="28"/>
        </w:rPr>
      </w:pPr>
    </w:p>
    <w:p w:rsidR="00914233" w:rsidRDefault="00F46773">
      <w:pPr>
        <w:spacing w:line="570" w:lineRule="exact"/>
        <w:jc w:val="center"/>
        <w:rPr>
          <w:rFonts w:ascii="仿宋" w:eastAsia="仿宋" w:hAnsi="仿宋" w:cs="仿宋"/>
          <w:b/>
          <w:sz w:val="36"/>
          <w:szCs w:val="36"/>
        </w:rPr>
      </w:pPr>
      <w:r>
        <w:rPr>
          <w:rFonts w:ascii="仿宋" w:eastAsia="仿宋" w:hAnsi="仿宋" w:cs="仿宋" w:hint="eastAsia"/>
          <w:b/>
          <w:sz w:val="36"/>
          <w:szCs w:val="36"/>
        </w:rPr>
        <w:t>无重大违法记录声明</w:t>
      </w:r>
    </w:p>
    <w:p w:rsidR="00914233" w:rsidRDefault="00914233">
      <w:pPr>
        <w:pStyle w:val="2"/>
        <w:spacing w:line="570" w:lineRule="exact"/>
      </w:pPr>
    </w:p>
    <w:p w:rsidR="00914233" w:rsidRDefault="00914233">
      <w:pPr>
        <w:spacing w:line="570" w:lineRule="exact"/>
        <w:ind w:firstLine="601"/>
        <w:rPr>
          <w:rFonts w:ascii="宋体" w:hAnsi="宋体"/>
          <w:sz w:val="28"/>
        </w:rPr>
      </w:pPr>
    </w:p>
    <w:p w:rsidR="00914233" w:rsidRDefault="00F46773">
      <w:pPr>
        <w:spacing w:line="570" w:lineRule="exact"/>
        <w:ind w:firstLine="601"/>
        <w:rPr>
          <w:rFonts w:ascii="仿宋_GB2312" w:eastAsia="仿宋_GB2312" w:hAnsi="宋体"/>
          <w:sz w:val="28"/>
          <w:szCs w:val="28"/>
        </w:rPr>
      </w:pPr>
      <w:r>
        <w:rPr>
          <w:rFonts w:ascii="仿宋_GB2312" w:eastAsia="仿宋_GB2312" w:hAnsi="宋体" w:hint="eastAsia"/>
          <w:sz w:val="28"/>
          <w:szCs w:val="28"/>
        </w:rPr>
        <w:t>我单位现参与2023年周口冷库装卸服务采购工作并作出如下声明：</w:t>
      </w:r>
    </w:p>
    <w:p w:rsidR="00914233" w:rsidRDefault="00F46773">
      <w:pPr>
        <w:spacing w:line="570" w:lineRule="exact"/>
        <w:ind w:firstLine="601"/>
        <w:rPr>
          <w:rFonts w:ascii="仿宋_GB2312" w:eastAsia="仿宋_GB2312" w:hAnsi="宋体"/>
          <w:sz w:val="28"/>
          <w:szCs w:val="28"/>
        </w:rPr>
      </w:pPr>
      <w:r>
        <w:rPr>
          <w:rFonts w:ascii="仿宋_GB2312" w:eastAsia="仿宋_GB2312" w:hAnsi="宋体" w:hint="eastAsia"/>
          <w:sz w:val="28"/>
          <w:szCs w:val="28"/>
        </w:rPr>
        <w:t>我单位在参加本次采购活动前3年内（2020年7月1日至今），在经营活动中没有重大违法记录。</w:t>
      </w:r>
    </w:p>
    <w:p w:rsidR="00914233" w:rsidRDefault="00914233">
      <w:pPr>
        <w:spacing w:line="570" w:lineRule="exact"/>
        <w:ind w:firstLine="601"/>
        <w:rPr>
          <w:rFonts w:ascii="仿宋_GB2312" w:eastAsia="仿宋_GB2312" w:hAnsi="宋体"/>
          <w:sz w:val="28"/>
          <w:szCs w:val="28"/>
        </w:rPr>
      </w:pPr>
    </w:p>
    <w:p w:rsidR="00914233" w:rsidRDefault="00F46773">
      <w:pPr>
        <w:spacing w:line="570" w:lineRule="exact"/>
        <w:ind w:firstLine="601"/>
        <w:rPr>
          <w:rFonts w:ascii="仿宋_GB2312" w:eastAsia="仿宋_GB2312" w:hAnsi="宋体"/>
          <w:sz w:val="28"/>
          <w:szCs w:val="28"/>
        </w:rPr>
      </w:pPr>
      <w:r>
        <w:rPr>
          <w:rFonts w:ascii="仿宋_GB2312" w:eastAsia="仿宋_GB2312" w:hAnsi="宋体" w:hint="eastAsia"/>
          <w:sz w:val="28"/>
          <w:szCs w:val="28"/>
        </w:rPr>
        <w:t>特此声明。</w:t>
      </w:r>
    </w:p>
    <w:p w:rsidR="00914233" w:rsidRDefault="00914233">
      <w:pPr>
        <w:pStyle w:val="2"/>
        <w:spacing w:line="570" w:lineRule="exact"/>
        <w:rPr>
          <w:sz w:val="28"/>
          <w:szCs w:val="28"/>
        </w:rPr>
      </w:pPr>
    </w:p>
    <w:p w:rsidR="00914233" w:rsidRDefault="00F46773">
      <w:pPr>
        <w:wordWrap w:val="0"/>
        <w:spacing w:line="570" w:lineRule="exact"/>
        <w:jc w:val="right"/>
        <w:rPr>
          <w:rFonts w:ascii="仿宋_GB2312" w:eastAsia="仿宋_GB2312" w:hAnsi="宋体"/>
          <w:sz w:val="28"/>
          <w:szCs w:val="28"/>
        </w:rPr>
      </w:pPr>
      <w:r>
        <w:rPr>
          <w:rFonts w:ascii="仿宋_GB2312" w:eastAsia="仿宋_GB2312" w:hAnsi="宋体" w:hint="eastAsia"/>
          <w:sz w:val="28"/>
          <w:szCs w:val="28"/>
        </w:rPr>
        <w:t xml:space="preserve">响应供应商（公章）：          </w:t>
      </w:r>
    </w:p>
    <w:p w:rsidR="00914233" w:rsidRDefault="00F46773">
      <w:pPr>
        <w:wordWrap w:val="0"/>
        <w:spacing w:line="570" w:lineRule="exact"/>
        <w:jc w:val="right"/>
        <w:rPr>
          <w:rFonts w:ascii="仿宋_GB2312" w:eastAsia="仿宋_GB2312" w:hAnsi="宋体"/>
          <w:sz w:val="28"/>
          <w:szCs w:val="28"/>
        </w:rPr>
      </w:pPr>
      <w:r>
        <w:rPr>
          <w:rFonts w:ascii="仿宋_GB2312" w:eastAsia="仿宋_GB2312" w:hAnsi="宋体" w:hint="eastAsia"/>
          <w:sz w:val="28"/>
          <w:szCs w:val="28"/>
        </w:rPr>
        <w:t xml:space="preserve">供应商法定代表人或其授权代表签字：          </w:t>
      </w:r>
    </w:p>
    <w:p w:rsidR="00914233" w:rsidRDefault="00F46773">
      <w:pPr>
        <w:spacing w:line="570" w:lineRule="exact"/>
        <w:jc w:val="right"/>
        <w:rPr>
          <w:rFonts w:ascii="仿宋_GB2312" w:eastAsia="仿宋_GB2312" w:hAnsi="宋体"/>
          <w:sz w:val="28"/>
          <w:szCs w:val="28"/>
        </w:rPr>
      </w:pPr>
      <w:r>
        <w:rPr>
          <w:rFonts w:ascii="仿宋_GB2312" w:eastAsia="仿宋_GB2312" w:hAnsi="宋体" w:hint="eastAsia"/>
          <w:sz w:val="28"/>
          <w:szCs w:val="28"/>
        </w:rPr>
        <w:t xml:space="preserve">  年   月   日</w:t>
      </w:r>
    </w:p>
    <w:p w:rsidR="00914233" w:rsidRDefault="00914233">
      <w:pPr>
        <w:spacing w:line="570" w:lineRule="exact"/>
        <w:rPr>
          <w:rFonts w:ascii="仿宋_GB2312" w:eastAsia="仿宋_GB2312" w:hAnsi="宋体" w:cs="Arial"/>
          <w:sz w:val="28"/>
          <w:szCs w:val="28"/>
        </w:rPr>
      </w:pPr>
    </w:p>
    <w:p w:rsidR="00914233" w:rsidRDefault="00F46773">
      <w:pPr>
        <w:spacing w:line="570" w:lineRule="exact"/>
        <w:rPr>
          <w:rFonts w:ascii="仿宋" w:eastAsia="仿宋" w:hAnsi="仿宋" w:cs="仿宋"/>
          <w:sz w:val="28"/>
          <w:szCs w:val="28"/>
        </w:rPr>
      </w:pPr>
      <w:r>
        <w:rPr>
          <w:rFonts w:ascii="仿宋_GB2312" w:eastAsia="仿宋_GB2312" w:hAnsi="宋体" w:cs="Arial" w:hint="eastAsia"/>
          <w:sz w:val="28"/>
          <w:szCs w:val="28"/>
        </w:rPr>
        <w:t>注：重大违法记录是指供应商因违法经营受到刑事处罚或者责令停产停业、吊销许可证或者执照、较大数额罚款等行政处罚。</w:t>
      </w:r>
    </w:p>
    <w:p w:rsidR="00914233" w:rsidRDefault="00914233">
      <w:pPr>
        <w:pStyle w:val="2"/>
        <w:spacing w:line="570" w:lineRule="exact"/>
        <w:rPr>
          <w:rFonts w:ascii="仿宋" w:eastAsia="仿宋" w:hAnsi="仿宋" w:cs="仿宋"/>
          <w:spacing w:val="-8"/>
          <w:sz w:val="24"/>
          <w:szCs w:val="20"/>
        </w:rPr>
      </w:pPr>
    </w:p>
    <w:p w:rsidR="00914233" w:rsidRDefault="00914233">
      <w:pPr>
        <w:pStyle w:val="2"/>
        <w:spacing w:line="570" w:lineRule="exact"/>
        <w:rPr>
          <w:rFonts w:ascii="仿宋" w:eastAsia="仿宋" w:hAnsi="仿宋" w:cs="仿宋"/>
          <w:spacing w:val="-8"/>
          <w:sz w:val="24"/>
          <w:szCs w:val="20"/>
        </w:rPr>
      </w:pPr>
    </w:p>
    <w:p w:rsidR="00914233" w:rsidRDefault="00914233">
      <w:pPr>
        <w:pStyle w:val="2"/>
        <w:spacing w:line="570" w:lineRule="exact"/>
        <w:rPr>
          <w:rFonts w:ascii="仿宋" w:eastAsia="仿宋" w:hAnsi="仿宋" w:cs="仿宋"/>
          <w:spacing w:val="-8"/>
          <w:sz w:val="24"/>
          <w:szCs w:val="20"/>
        </w:rPr>
      </w:pPr>
    </w:p>
    <w:p w:rsidR="00914233" w:rsidRDefault="00914233">
      <w:pPr>
        <w:pStyle w:val="2"/>
        <w:spacing w:line="570" w:lineRule="exact"/>
        <w:rPr>
          <w:rFonts w:ascii="仿宋" w:eastAsia="仿宋" w:hAnsi="仿宋" w:cs="仿宋"/>
          <w:spacing w:val="-8"/>
          <w:sz w:val="24"/>
          <w:szCs w:val="20"/>
        </w:rPr>
      </w:pPr>
    </w:p>
    <w:p w:rsidR="00914233" w:rsidRDefault="00914233">
      <w:pPr>
        <w:pStyle w:val="2"/>
        <w:spacing w:line="570" w:lineRule="exact"/>
        <w:rPr>
          <w:rFonts w:ascii="仿宋" w:eastAsia="仿宋" w:hAnsi="仿宋" w:cs="仿宋"/>
          <w:spacing w:val="-8"/>
          <w:sz w:val="24"/>
          <w:szCs w:val="20"/>
        </w:rPr>
      </w:pPr>
    </w:p>
    <w:p w:rsidR="00914233" w:rsidRDefault="00914233">
      <w:pPr>
        <w:pStyle w:val="2"/>
        <w:spacing w:line="570" w:lineRule="exact"/>
        <w:rPr>
          <w:rFonts w:ascii="仿宋" w:eastAsia="仿宋" w:hAnsi="仿宋" w:cs="仿宋"/>
          <w:spacing w:val="-8"/>
          <w:sz w:val="24"/>
          <w:szCs w:val="20"/>
        </w:rPr>
      </w:pPr>
    </w:p>
    <w:p w:rsidR="00914233" w:rsidRDefault="00F46773">
      <w:pPr>
        <w:tabs>
          <w:tab w:val="left" w:pos="284"/>
        </w:tabs>
        <w:rPr>
          <w:rFonts w:ascii="仿宋" w:eastAsia="仿宋" w:hAnsi="仿宋" w:cs="仿宋"/>
          <w:bCs/>
          <w:color w:val="000000"/>
          <w:sz w:val="28"/>
          <w:szCs w:val="28"/>
        </w:rPr>
      </w:pPr>
      <w:r>
        <w:rPr>
          <w:rFonts w:ascii="仿宋" w:eastAsia="仿宋" w:hAnsi="仿宋" w:cs="仿宋" w:hint="eastAsia"/>
          <w:bCs/>
          <w:color w:val="000000"/>
          <w:sz w:val="28"/>
          <w:szCs w:val="28"/>
        </w:rPr>
        <w:t>附件7：</w:t>
      </w:r>
    </w:p>
    <w:p w:rsidR="00914233" w:rsidRDefault="00F46773">
      <w:pPr>
        <w:spacing w:line="570" w:lineRule="exact"/>
        <w:jc w:val="center"/>
        <w:rPr>
          <w:rFonts w:ascii="仿宋_GB2312" w:eastAsia="仿宋_GB2312" w:hAnsi="宋体"/>
          <w:b/>
          <w:sz w:val="36"/>
          <w:szCs w:val="36"/>
        </w:rPr>
      </w:pPr>
      <w:r>
        <w:rPr>
          <w:rFonts w:ascii="仿宋_GB2312" w:eastAsia="仿宋_GB2312" w:hAnsi="宋体" w:hint="eastAsia"/>
          <w:b/>
          <w:sz w:val="36"/>
          <w:szCs w:val="36"/>
        </w:rPr>
        <w:t>采购承诺书</w:t>
      </w:r>
    </w:p>
    <w:p w:rsidR="00914233" w:rsidRDefault="00914233">
      <w:pPr>
        <w:spacing w:line="570" w:lineRule="exact"/>
        <w:rPr>
          <w:sz w:val="36"/>
          <w:szCs w:val="36"/>
        </w:rPr>
      </w:pPr>
    </w:p>
    <w:p w:rsidR="00914233" w:rsidRDefault="00F46773">
      <w:pPr>
        <w:tabs>
          <w:tab w:val="left" w:pos="5055"/>
        </w:tabs>
        <w:spacing w:line="570" w:lineRule="exact"/>
        <w:rPr>
          <w:rFonts w:ascii="仿宋" w:eastAsia="仿宋" w:hAnsi="仿宋"/>
          <w:color w:val="000000"/>
          <w:sz w:val="28"/>
          <w:szCs w:val="28"/>
        </w:rPr>
      </w:pPr>
      <w:r>
        <w:rPr>
          <w:rFonts w:ascii="仿宋" w:eastAsia="仿宋" w:hAnsi="仿宋" w:hint="eastAsia"/>
          <w:color w:val="000000"/>
          <w:sz w:val="28"/>
          <w:szCs w:val="28"/>
        </w:rPr>
        <w:t>中食（周口）冷藏物流有限公司：</w:t>
      </w:r>
    </w:p>
    <w:p w:rsidR="00914233" w:rsidRDefault="00F46773">
      <w:pPr>
        <w:adjustRightInd w:val="0"/>
        <w:snapToGrid w:val="0"/>
        <w:spacing w:line="570" w:lineRule="exact"/>
        <w:rPr>
          <w:rFonts w:ascii="仿宋" w:eastAsia="仿宋" w:hAnsi="仿宋" w:cs="仿宋"/>
          <w:sz w:val="28"/>
          <w:szCs w:val="28"/>
        </w:rPr>
      </w:pPr>
      <w:r>
        <w:rPr>
          <w:rFonts w:ascii="仿宋" w:eastAsia="仿宋" w:hAnsi="仿宋" w:cs="仿宋" w:hint="eastAsia"/>
          <w:sz w:val="28"/>
          <w:szCs w:val="28"/>
        </w:rPr>
        <w:t xml:space="preserve">    我司投标贵司</w:t>
      </w:r>
      <w:r>
        <w:rPr>
          <w:rFonts w:ascii="仿宋" w:eastAsia="仿宋" w:hAnsi="仿宋" w:cs="仿宋" w:hint="eastAsia"/>
          <w:sz w:val="28"/>
          <w:szCs w:val="28"/>
          <w:u w:val="single"/>
        </w:rPr>
        <w:t xml:space="preserve"> 周口冷库2023年装卸服务 </w:t>
      </w:r>
      <w:r>
        <w:rPr>
          <w:rFonts w:ascii="仿宋" w:eastAsia="仿宋" w:hAnsi="仿宋" w:cs="仿宋" w:hint="eastAsia"/>
          <w:sz w:val="28"/>
          <w:szCs w:val="28"/>
        </w:rPr>
        <w:t>采购项目，现按照邀约书之项目要求承诺如下：</w:t>
      </w:r>
    </w:p>
    <w:p w:rsidR="00914233" w:rsidRDefault="00F46773">
      <w:pPr>
        <w:autoSpaceDE w:val="0"/>
        <w:autoSpaceDN w:val="0"/>
        <w:adjustRightInd w:val="0"/>
        <w:snapToGrid w:val="0"/>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1.若我司有幸中标，将在收到贵司结果告知后按照贵司采购文件要求的时间主动与贵司签订合同；</w:t>
      </w:r>
    </w:p>
    <w:p w:rsidR="00914233" w:rsidRDefault="00F46773">
      <w:pPr>
        <w:autoSpaceDE w:val="0"/>
        <w:autoSpaceDN w:val="0"/>
        <w:adjustRightInd w:val="0"/>
        <w:snapToGrid w:val="0"/>
        <w:spacing w:line="57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我司认可贵司拥有取消投标结果的权利：我司对采购招标文件做出应标后，如果贵司对所有投标人的价格或服务承诺与市场公允的服务质量、价格有偏差或仍高于市场价格的，或因贵司自身业务原因，贵司将保留取消部分或全部投标报价结果的权利；</w:t>
      </w:r>
    </w:p>
    <w:p w:rsidR="00914233" w:rsidRDefault="00F46773">
      <w:pPr>
        <w:autoSpaceDE w:val="0"/>
        <w:autoSpaceDN w:val="0"/>
        <w:adjustRightInd w:val="0"/>
        <w:snapToGrid w:val="0"/>
        <w:spacing w:line="57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3.</w:t>
      </w:r>
      <w:r>
        <w:rPr>
          <w:rFonts w:ascii="仿宋" w:eastAsia="仿宋" w:hAnsi="仿宋" w:cs="仿宋" w:hint="eastAsia"/>
          <w:kern w:val="0"/>
          <w:sz w:val="28"/>
          <w:szCs w:val="28"/>
        </w:rPr>
        <w:t>若违反上述承诺或违反有关法律法规及贵司有关规定，我方自愿永久放弃参与贵司的所有业务往来，并承担一切法律责任；</w:t>
      </w:r>
    </w:p>
    <w:p w:rsidR="00914233" w:rsidRDefault="00F46773">
      <w:pPr>
        <w:autoSpaceDE w:val="0"/>
        <w:autoSpaceDN w:val="0"/>
        <w:adjustRightInd w:val="0"/>
        <w:snapToGrid w:val="0"/>
        <w:spacing w:line="57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4.本承诺书自签署之日起生效。</w:t>
      </w:r>
    </w:p>
    <w:p w:rsidR="00914233" w:rsidRDefault="00F46773">
      <w:pPr>
        <w:autoSpaceDE w:val="0"/>
        <w:autoSpaceDN w:val="0"/>
        <w:adjustRightInd w:val="0"/>
        <w:snapToGrid w:val="0"/>
        <w:spacing w:line="57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w:t>
      </w:r>
    </w:p>
    <w:p w:rsidR="00914233" w:rsidRDefault="00F46773">
      <w:pPr>
        <w:autoSpaceDE w:val="0"/>
        <w:autoSpaceDN w:val="0"/>
        <w:adjustRightInd w:val="0"/>
        <w:snapToGrid w:val="0"/>
        <w:spacing w:line="570" w:lineRule="exact"/>
        <w:ind w:firstLineChars="1300" w:firstLine="3640"/>
        <w:jc w:val="left"/>
        <w:rPr>
          <w:rFonts w:ascii="仿宋" w:eastAsia="仿宋" w:hAnsi="仿宋" w:cs="仿宋"/>
          <w:kern w:val="0"/>
          <w:sz w:val="28"/>
          <w:szCs w:val="28"/>
        </w:rPr>
      </w:pPr>
      <w:r>
        <w:rPr>
          <w:rFonts w:ascii="仿宋" w:eastAsia="仿宋" w:hAnsi="仿宋" w:cs="仿宋" w:hint="eastAsia"/>
          <w:kern w:val="0"/>
          <w:sz w:val="28"/>
          <w:szCs w:val="28"/>
        </w:rPr>
        <w:t>承诺单位（公章）：</w:t>
      </w:r>
    </w:p>
    <w:p w:rsidR="00914233" w:rsidRDefault="00F46773">
      <w:pPr>
        <w:autoSpaceDE w:val="0"/>
        <w:autoSpaceDN w:val="0"/>
        <w:adjustRightInd w:val="0"/>
        <w:snapToGrid w:val="0"/>
        <w:spacing w:line="57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法定代表人或授权代理人（签名）：</w:t>
      </w:r>
    </w:p>
    <w:p w:rsidR="00914233" w:rsidRDefault="00F46773">
      <w:pPr>
        <w:autoSpaceDE w:val="0"/>
        <w:autoSpaceDN w:val="0"/>
        <w:adjustRightInd w:val="0"/>
        <w:snapToGrid w:val="0"/>
        <w:spacing w:line="570" w:lineRule="exact"/>
        <w:ind w:firstLineChars="1300" w:firstLine="3640"/>
        <w:rPr>
          <w:rFonts w:ascii="仿宋" w:eastAsia="仿宋" w:hAnsi="仿宋" w:cs="仿宋"/>
          <w:sz w:val="28"/>
          <w:szCs w:val="28"/>
        </w:rPr>
        <w:sectPr w:rsidR="00914233">
          <w:pgSz w:w="11906" w:h="16838"/>
          <w:pgMar w:top="1440" w:right="1701" w:bottom="1440" w:left="1701" w:header="851" w:footer="992" w:gutter="0"/>
          <w:cols w:space="720"/>
          <w:docGrid w:type="lines" w:linePitch="312"/>
        </w:sectPr>
      </w:pPr>
      <w:r>
        <w:rPr>
          <w:rFonts w:ascii="仿宋" w:eastAsia="仿宋" w:hAnsi="仿宋" w:cs="仿宋" w:hint="eastAsia"/>
          <w:kern w:val="0"/>
          <w:sz w:val="28"/>
          <w:szCs w:val="28"/>
        </w:rPr>
        <w:t>日期：  年  月  日</w:t>
      </w:r>
    </w:p>
    <w:p w:rsidR="00914233" w:rsidRDefault="00F46773">
      <w:pPr>
        <w:spacing w:line="570" w:lineRule="exact"/>
      </w:pPr>
      <w:r>
        <w:rPr>
          <w:rFonts w:ascii="仿宋" w:eastAsia="仿宋" w:hAnsi="仿宋" w:cs="仿宋" w:hint="eastAsia"/>
          <w:bCs/>
          <w:color w:val="000000"/>
          <w:sz w:val="28"/>
          <w:szCs w:val="28"/>
        </w:rPr>
        <w:lastRenderedPageBreak/>
        <w:t>附件8：</w:t>
      </w:r>
    </w:p>
    <w:p w:rsidR="00914233" w:rsidRDefault="00F46773">
      <w:pPr>
        <w:pStyle w:val="af"/>
        <w:spacing w:line="360" w:lineRule="auto"/>
        <w:jc w:val="center"/>
        <w:rPr>
          <w:rFonts w:ascii="仿宋_GB2312" w:eastAsia="仿宋_GB2312" w:hAnsiTheme="minorHAnsi" w:cs="宋体"/>
          <w:b/>
          <w:sz w:val="30"/>
          <w:szCs w:val="30"/>
        </w:rPr>
      </w:pPr>
      <w:r>
        <w:rPr>
          <w:rFonts w:ascii="仿宋_GB2312" w:eastAsia="仿宋_GB2312" w:hAnsiTheme="minorHAnsi" w:cs="宋体" w:hint="eastAsia"/>
          <w:b/>
          <w:sz w:val="30"/>
          <w:szCs w:val="30"/>
        </w:rPr>
        <w:t>法定代表人资格证明书</w:t>
      </w:r>
    </w:p>
    <w:p w:rsidR="00914233" w:rsidRDefault="00F46773">
      <w:pPr>
        <w:pStyle w:val="af"/>
        <w:spacing w:line="360" w:lineRule="auto"/>
        <w:rPr>
          <w:rFonts w:ascii="仿宋_GB2312" w:eastAsia="仿宋_GB2312" w:hAnsiTheme="minorHAnsi" w:cs="宋体"/>
          <w:sz w:val="30"/>
          <w:szCs w:val="30"/>
        </w:rPr>
      </w:pPr>
      <w:r>
        <w:rPr>
          <w:rFonts w:ascii="仿宋_GB2312" w:eastAsia="仿宋_GB2312" w:hAnsiTheme="minorHAnsi" w:cs="宋体" w:hint="eastAsia"/>
          <w:sz w:val="30"/>
          <w:szCs w:val="30"/>
        </w:rPr>
        <w:t>致</w:t>
      </w:r>
      <w:r>
        <w:rPr>
          <w:rFonts w:ascii="仿宋_GB2312" w:eastAsia="仿宋_GB2312" w:hAnsiTheme="minorHAnsi" w:cs="宋体"/>
          <w:sz w:val="30"/>
          <w:szCs w:val="30"/>
          <w:u w:val="single"/>
        </w:rPr>
        <w:t xml:space="preserve">  （采购人）           </w:t>
      </w:r>
      <w:r>
        <w:rPr>
          <w:rFonts w:ascii="仿宋_GB2312" w:eastAsia="仿宋_GB2312" w:hAnsiTheme="minorHAnsi" w:cs="宋体" w:hint="eastAsia"/>
          <w:sz w:val="30"/>
          <w:szCs w:val="30"/>
        </w:rPr>
        <w:t>：</w:t>
      </w:r>
    </w:p>
    <w:p w:rsidR="00914233" w:rsidRDefault="00F46773">
      <w:pPr>
        <w:pStyle w:val="af"/>
        <w:spacing w:line="360" w:lineRule="auto"/>
        <w:rPr>
          <w:rFonts w:ascii="仿宋_GB2312" w:eastAsia="仿宋_GB2312" w:hAnsiTheme="minorHAnsi" w:cs="宋体"/>
          <w:sz w:val="30"/>
          <w:szCs w:val="30"/>
        </w:rPr>
      </w:pPr>
      <w:r>
        <w:rPr>
          <w:rFonts w:ascii="仿宋_GB2312" w:eastAsia="仿宋_GB2312" w:hAnsiTheme="minorHAnsi" w:cs="宋体"/>
          <w:sz w:val="30"/>
          <w:szCs w:val="30"/>
        </w:rPr>
        <w:t xml:space="preserve">     兹证明</w:t>
      </w:r>
      <w:r>
        <w:rPr>
          <w:rFonts w:ascii="仿宋_GB2312" w:eastAsia="仿宋_GB2312" w:hAnsiTheme="minorHAnsi" w:cs="宋体"/>
          <w:sz w:val="30"/>
          <w:szCs w:val="30"/>
          <w:u w:val="single"/>
        </w:rPr>
        <w:t xml:space="preserve">            </w:t>
      </w:r>
      <w:r>
        <w:rPr>
          <w:rFonts w:ascii="仿宋_GB2312" w:eastAsia="仿宋_GB2312" w:hAnsiTheme="minorHAnsi" w:cs="宋体" w:hint="eastAsia"/>
          <w:sz w:val="30"/>
          <w:szCs w:val="30"/>
        </w:rPr>
        <w:t>（姓名），性别</w:t>
      </w:r>
      <w:r>
        <w:rPr>
          <w:rFonts w:ascii="仿宋_GB2312" w:eastAsia="仿宋_GB2312" w:hAnsiTheme="minorHAnsi" w:cs="宋体"/>
          <w:sz w:val="30"/>
          <w:szCs w:val="30"/>
          <w:u w:val="single"/>
        </w:rPr>
        <w:t xml:space="preserve">      </w:t>
      </w:r>
      <w:r>
        <w:rPr>
          <w:rFonts w:ascii="仿宋_GB2312" w:eastAsia="仿宋_GB2312" w:hAnsiTheme="minorHAnsi" w:cs="宋体" w:hint="eastAsia"/>
          <w:sz w:val="30"/>
          <w:szCs w:val="30"/>
        </w:rPr>
        <w:t>年龄</w:t>
      </w:r>
      <w:r>
        <w:rPr>
          <w:rFonts w:ascii="仿宋_GB2312" w:eastAsia="仿宋_GB2312" w:hAnsiTheme="minorHAnsi" w:cs="宋体"/>
          <w:sz w:val="30"/>
          <w:szCs w:val="30"/>
          <w:u w:val="single"/>
        </w:rPr>
        <w:t xml:space="preserve">      </w:t>
      </w:r>
      <w:r>
        <w:rPr>
          <w:rFonts w:ascii="仿宋_GB2312" w:eastAsia="仿宋_GB2312" w:hAnsiTheme="minorHAnsi" w:cs="宋体" w:hint="eastAsia"/>
          <w:sz w:val="30"/>
          <w:szCs w:val="30"/>
        </w:rPr>
        <w:t>身份证号码</w:t>
      </w:r>
      <w:r>
        <w:rPr>
          <w:rFonts w:ascii="仿宋_GB2312" w:eastAsia="仿宋_GB2312" w:hAnsiTheme="minorHAnsi" w:cs="宋体"/>
          <w:sz w:val="30"/>
          <w:szCs w:val="30"/>
          <w:u w:val="single"/>
        </w:rPr>
        <w:t xml:space="preserve">        </w:t>
      </w:r>
      <w:r>
        <w:rPr>
          <w:rFonts w:ascii="仿宋_GB2312" w:eastAsia="仿宋_GB2312" w:hAnsiTheme="minorHAnsi" w:cs="宋体" w:hint="eastAsia"/>
          <w:sz w:val="30"/>
          <w:szCs w:val="30"/>
        </w:rPr>
        <w:t>现任我单位</w:t>
      </w:r>
      <w:r>
        <w:rPr>
          <w:rFonts w:ascii="仿宋_GB2312" w:eastAsia="仿宋_GB2312" w:hAnsiTheme="minorHAnsi" w:cs="宋体"/>
          <w:sz w:val="30"/>
          <w:szCs w:val="30"/>
          <w:u w:val="single"/>
        </w:rPr>
        <w:t xml:space="preserve">         </w:t>
      </w:r>
      <w:r>
        <w:rPr>
          <w:rFonts w:ascii="仿宋_GB2312" w:eastAsia="仿宋_GB2312" w:hAnsiTheme="minorHAnsi" w:cs="宋体" w:hint="eastAsia"/>
          <w:sz w:val="30"/>
          <w:szCs w:val="30"/>
        </w:rPr>
        <w:t>职务，系本单位法定代表人（负责人）。</w:t>
      </w:r>
    </w:p>
    <w:p w:rsidR="00914233" w:rsidRDefault="00914233">
      <w:pPr>
        <w:pStyle w:val="af"/>
        <w:spacing w:line="360" w:lineRule="auto"/>
        <w:rPr>
          <w:rFonts w:ascii="仿宋_GB2312" w:eastAsia="仿宋_GB2312" w:hAnsiTheme="minorHAnsi" w:cs="宋体"/>
          <w:sz w:val="30"/>
          <w:szCs w:val="30"/>
        </w:rPr>
      </w:pPr>
    </w:p>
    <w:p w:rsidR="00914233" w:rsidRDefault="00F46773">
      <w:pPr>
        <w:pStyle w:val="af"/>
        <w:spacing w:line="360" w:lineRule="auto"/>
        <w:rPr>
          <w:rFonts w:ascii="仿宋_GB2312" w:eastAsia="仿宋_GB2312" w:hAnsiTheme="minorHAnsi" w:cs="宋体"/>
          <w:sz w:val="30"/>
          <w:szCs w:val="30"/>
        </w:rPr>
      </w:pPr>
      <w:r>
        <w:rPr>
          <w:rFonts w:ascii="仿宋_GB2312" w:eastAsia="仿宋_GB2312" w:hAnsiTheme="minorHAnsi" w:cs="宋体" w:hint="eastAsia"/>
          <w:sz w:val="30"/>
          <w:szCs w:val="30"/>
        </w:rPr>
        <w:t>附：法定代表人性别：</w:t>
      </w:r>
      <w:r>
        <w:rPr>
          <w:rFonts w:ascii="仿宋_GB2312" w:eastAsia="仿宋_GB2312" w:hAnsiTheme="minorHAnsi" w:cs="宋体"/>
          <w:sz w:val="30"/>
          <w:szCs w:val="30"/>
          <w:u w:val="single"/>
        </w:rPr>
        <w:t xml:space="preserve">           </w:t>
      </w:r>
      <w:r>
        <w:rPr>
          <w:rFonts w:ascii="仿宋_GB2312" w:eastAsia="仿宋_GB2312" w:hAnsiTheme="minorHAnsi" w:cs="宋体" w:hint="eastAsia"/>
          <w:sz w:val="30"/>
          <w:szCs w:val="30"/>
        </w:rPr>
        <w:t>身份证号码：</w:t>
      </w:r>
      <w:r>
        <w:rPr>
          <w:rFonts w:ascii="仿宋_GB2312" w:eastAsia="仿宋_GB2312" w:hAnsiTheme="minorHAnsi" w:cs="宋体"/>
          <w:sz w:val="30"/>
          <w:szCs w:val="30"/>
          <w:u w:val="single"/>
        </w:rPr>
        <w:t xml:space="preserve">              </w:t>
      </w:r>
      <w:r>
        <w:rPr>
          <w:rFonts w:ascii="仿宋_GB2312" w:eastAsia="仿宋_GB2312" w:hAnsiTheme="minorHAnsi" w:cs="宋体"/>
          <w:sz w:val="30"/>
          <w:szCs w:val="30"/>
        </w:rPr>
        <w:t xml:space="preserve"> </w:t>
      </w:r>
    </w:p>
    <w:p w:rsidR="00914233" w:rsidRDefault="00914233">
      <w:pPr>
        <w:pStyle w:val="af"/>
        <w:spacing w:line="360" w:lineRule="auto"/>
        <w:rPr>
          <w:rFonts w:asciiTheme="minorEastAsia" w:eastAsiaTheme="minorEastAsia" w:hAnsiTheme="minorEastAsia"/>
        </w:rPr>
      </w:pPr>
    </w:p>
    <w:p w:rsidR="00914233" w:rsidRDefault="00914233">
      <w:pPr>
        <w:pStyle w:val="af"/>
        <w:spacing w:line="360" w:lineRule="auto"/>
        <w:rPr>
          <w:rFonts w:asciiTheme="minorEastAsia" w:eastAsiaTheme="minorEastAsia" w:hAnsiTheme="minorEastAsia"/>
        </w:rPr>
      </w:pPr>
    </w:p>
    <w:p w:rsidR="00914233" w:rsidRDefault="00F46773">
      <w:pPr>
        <w:pStyle w:val="af"/>
        <w:spacing w:line="360" w:lineRule="auto"/>
        <w:rPr>
          <w:rFonts w:ascii="仿宋_GB2312" w:eastAsia="仿宋_GB2312" w:hAnsiTheme="minorHAnsi" w:cs="宋体"/>
          <w:sz w:val="30"/>
          <w:szCs w:val="30"/>
        </w:rPr>
      </w:pPr>
      <w:r>
        <w:rPr>
          <w:rFonts w:ascii="仿宋_GB2312" w:eastAsia="仿宋_GB2312" w:hAnsiTheme="minorHAnsi" w:cs="宋体"/>
          <w:sz w:val="30"/>
          <w:szCs w:val="30"/>
        </w:rPr>
        <w:t xml:space="preserve">                                    供应商名称：（盖章）</w:t>
      </w:r>
    </w:p>
    <w:p w:rsidR="00914233" w:rsidRDefault="00F46773">
      <w:pPr>
        <w:pStyle w:val="af"/>
        <w:spacing w:line="360" w:lineRule="auto"/>
        <w:rPr>
          <w:rFonts w:ascii="仿宋_GB2312" w:eastAsia="仿宋_GB2312" w:hAnsiTheme="minorHAnsi" w:cs="宋体"/>
          <w:sz w:val="30"/>
          <w:szCs w:val="30"/>
        </w:rPr>
      </w:pPr>
      <w:r>
        <w:rPr>
          <w:rFonts w:ascii="仿宋_GB2312" w:eastAsia="仿宋_GB2312" w:hAnsiTheme="minorHAnsi" w:cs="宋体"/>
          <w:sz w:val="30"/>
          <w:szCs w:val="30"/>
        </w:rPr>
        <w:t xml:space="preserve">                              日期：       年    月   日</w:t>
      </w: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914233">
        <w:trPr>
          <w:trHeight w:val="3213"/>
        </w:trPr>
        <w:tc>
          <w:tcPr>
            <w:tcW w:w="5040" w:type="dxa"/>
          </w:tcPr>
          <w:p w:rsidR="00914233" w:rsidRDefault="00F46773">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粘贴</w:t>
            </w:r>
            <w:r>
              <w:rPr>
                <w:rFonts w:asciiTheme="minorEastAsia" w:eastAsiaTheme="minorEastAsia" w:hAnsiTheme="minorEastAsia"/>
                <w:sz w:val="24"/>
              </w:rPr>
              <w:t>法定代表人（身份证复印件）</w:t>
            </w:r>
          </w:p>
        </w:tc>
      </w:tr>
    </w:tbl>
    <w:p w:rsidR="00914233" w:rsidRDefault="00914233"/>
    <w:p w:rsidR="00914233" w:rsidRDefault="00914233"/>
    <w:sectPr w:rsidR="009142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68E" w:rsidRDefault="00DF568E" w:rsidP="00E212DC">
      <w:r>
        <w:separator/>
      </w:r>
    </w:p>
  </w:endnote>
  <w:endnote w:type="continuationSeparator" w:id="0">
    <w:p w:rsidR="00DF568E" w:rsidRDefault="00DF568E" w:rsidP="00E2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68E" w:rsidRDefault="00DF568E" w:rsidP="00E212DC">
      <w:r>
        <w:separator/>
      </w:r>
    </w:p>
  </w:footnote>
  <w:footnote w:type="continuationSeparator" w:id="0">
    <w:p w:rsidR="00DF568E" w:rsidRDefault="00DF568E" w:rsidP="00E2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EE9A1"/>
    <w:multiLevelType w:val="singleLevel"/>
    <w:tmpl w:val="933EE9A1"/>
    <w:lvl w:ilvl="0">
      <w:start w:val="1"/>
      <w:numFmt w:val="decimal"/>
      <w:suff w:val="nothing"/>
      <w:lvlText w:val="%1）"/>
      <w:lvlJc w:val="left"/>
    </w:lvl>
  </w:abstractNum>
  <w:abstractNum w:abstractNumId="1" w15:restartNumberingAfterBreak="0">
    <w:nsid w:val="139E8B24"/>
    <w:multiLevelType w:val="singleLevel"/>
    <w:tmpl w:val="139E8B24"/>
    <w:lvl w:ilvl="0">
      <w:start w:val="1"/>
      <w:numFmt w:val="decimal"/>
      <w:lvlText w:val="%1."/>
      <w:lvlJc w:val="left"/>
      <w:pPr>
        <w:tabs>
          <w:tab w:val="left" w:pos="312"/>
        </w:tabs>
      </w:pPr>
    </w:lvl>
  </w:abstractNum>
  <w:abstractNum w:abstractNumId="2" w15:restartNumberingAfterBreak="0">
    <w:nsid w:val="33BC7AD8"/>
    <w:multiLevelType w:val="multilevel"/>
    <w:tmpl w:val="33BC7AD8"/>
    <w:lvl w:ilvl="0">
      <w:start w:val="1"/>
      <w:numFmt w:val="japaneseCounting"/>
      <w:lvlText w:val="第%1章"/>
      <w:lvlJc w:val="left"/>
      <w:pPr>
        <w:ind w:left="3275" w:hanging="1125"/>
      </w:pPr>
      <w:rPr>
        <w:rFonts w:hint="default"/>
      </w:rPr>
    </w:lvl>
    <w:lvl w:ilvl="1">
      <w:start w:val="1"/>
      <w:numFmt w:val="lowerLetter"/>
      <w:lvlText w:val="%2)"/>
      <w:lvlJc w:val="left"/>
      <w:pPr>
        <w:ind w:left="2990" w:hanging="420"/>
      </w:pPr>
    </w:lvl>
    <w:lvl w:ilvl="2">
      <w:start w:val="1"/>
      <w:numFmt w:val="lowerRoman"/>
      <w:lvlText w:val="%3."/>
      <w:lvlJc w:val="right"/>
      <w:pPr>
        <w:ind w:left="3410" w:hanging="420"/>
      </w:pPr>
    </w:lvl>
    <w:lvl w:ilvl="3">
      <w:start w:val="1"/>
      <w:numFmt w:val="decimal"/>
      <w:lvlText w:val="%4."/>
      <w:lvlJc w:val="left"/>
      <w:pPr>
        <w:ind w:left="3830" w:hanging="420"/>
      </w:pPr>
    </w:lvl>
    <w:lvl w:ilvl="4">
      <w:start w:val="1"/>
      <w:numFmt w:val="lowerLetter"/>
      <w:lvlText w:val="%5)"/>
      <w:lvlJc w:val="left"/>
      <w:pPr>
        <w:ind w:left="4250" w:hanging="420"/>
      </w:pPr>
    </w:lvl>
    <w:lvl w:ilvl="5">
      <w:start w:val="1"/>
      <w:numFmt w:val="lowerRoman"/>
      <w:lvlText w:val="%6."/>
      <w:lvlJc w:val="right"/>
      <w:pPr>
        <w:ind w:left="4670" w:hanging="420"/>
      </w:pPr>
    </w:lvl>
    <w:lvl w:ilvl="6">
      <w:start w:val="1"/>
      <w:numFmt w:val="decimal"/>
      <w:lvlText w:val="%7."/>
      <w:lvlJc w:val="left"/>
      <w:pPr>
        <w:ind w:left="5090" w:hanging="420"/>
      </w:pPr>
    </w:lvl>
    <w:lvl w:ilvl="7">
      <w:start w:val="1"/>
      <w:numFmt w:val="lowerLetter"/>
      <w:lvlText w:val="%8)"/>
      <w:lvlJc w:val="left"/>
      <w:pPr>
        <w:ind w:left="5510" w:hanging="420"/>
      </w:pPr>
    </w:lvl>
    <w:lvl w:ilvl="8">
      <w:start w:val="1"/>
      <w:numFmt w:val="lowerRoman"/>
      <w:lvlText w:val="%9."/>
      <w:lvlJc w:val="right"/>
      <w:pPr>
        <w:ind w:left="5930" w:hanging="420"/>
      </w:pPr>
    </w:lvl>
  </w:abstractNum>
  <w:abstractNum w:abstractNumId="3" w15:restartNumberingAfterBreak="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yMjVlYzFjZTUzZmEyMzc1ZWIwNTMxMGFlMjYzMDQifQ=="/>
  </w:docVars>
  <w:rsids>
    <w:rsidRoot w:val="001511BC"/>
    <w:rsid w:val="0000122B"/>
    <w:rsid w:val="00004299"/>
    <w:rsid w:val="00006018"/>
    <w:rsid w:val="00010299"/>
    <w:rsid w:val="000160FD"/>
    <w:rsid w:val="00016332"/>
    <w:rsid w:val="00024B91"/>
    <w:rsid w:val="00026034"/>
    <w:rsid w:val="00026842"/>
    <w:rsid w:val="00030432"/>
    <w:rsid w:val="0003086D"/>
    <w:rsid w:val="00030A76"/>
    <w:rsid w:val="00030AB4"/>
    <w:rsid w:val="000322F2"/>
    <w:rsid w:val="000323E8"/>
    <w:rsid w:val="0003372E"/>
    <w:rsid w:val="00035E25"/>
    <w:rsid w:val="00036609"/>
    <w:rsid w:val="00036C04"/>
    <w:rsid w:val="00037787"/>
    <w:rsid w:val="00042309"/>
    <w:rsid w:val="00042962"/>
    <w:rsid w:val="00045C5C"/>
    <w:rsid w:val="00051232"/>
    <w:rsid w:val="000521EE"/>
    <w:rsid w:val="00052B27"/>
    <w:rsid w:val="0005431D"/>
    <w:rsid w:val="00055B7C"/>
    <w:rsid w:val="0005608D"/>
    <w:rsid w:val="00060394"/>
    <w:rsid w:val="00061FCE"/>
    <w:rsid w:val="00064D07"/>
    <w:rsid w:val="00067B1B"/>
    <w:rsid w:val="00067B99"/>
    <w:rsid w:val="00067DF3"/>
    <w:rsid w:val="000729CC"/>
    <w:rsid w:val="00073004"/>
    <w:rsid w:val="00074F5C"/>
    <w:rsid w:val="0007512A"/>
    <w:rsid w:val="000778D0"/>
    <w:rsid w:val="00077B8A"/>
    <w:rsid w:val="00080CF8"/>
    <w:rsid w:val="0008362F"/>
    <w:rsid w:val="000841C3"/>
    <w:rsid w:val="00086A17"/>
    <w:rsid w:val="00086EBF"/>
    <w:rsid w:val="000870CC"/>
    <w:rsid w:val="00087E5D"/>
    <w:rsid w:val="000908E5"/>
    <w:rsid w:val="00090A9D"/>
    <w:rsid w:val="000912B9"/>
    <w:rsid w:val="00091B67"/>
    <w:rsid w:val="00096C2E"/>
    <w:rsid w:val="000A2A4E"/>
    <w:rsid w:val="000A38C0"/>
    <w:rsid w:val="000A5695"/>
    <w:rsid w:val="000A7173"/>
    <w:rsid w:val="000B175D"/>
    <w:rsid w:val="000B6991"/>
    <w:rsid w:val="000C2085"/>
    <w:rsid w:val="000C3333"/>
    <w:rsid w:val="000C5AD2"/>
    <w:rsid w:val="000C6B1B"/>
    <w:rsid w:val="000D6753"/>
    <w:rsid w:val="000D7D72"/>
    <w:rsid w:val="000E7992"/>
    <w:rsid w:val="000E7CA2"/>
    <w:rsid w:val="000F0A2B"/>
    <w:rsid w:val="000F4ED4"/>
    <w:rsid w:val="000F5156"/>
    <w:rsid w:val="000F574F"/>
    <w:rsid w:val="000F5A79"/>
    <w:rsid w:val="000F7F1E"/>
    <w:rsid w:val="001012AC"/>
    <w:rsid w:val="0010293D"/>
    <w:rsid w:val="00103864"/>
    <w:rsid w:val="001069EC"/>
    <w:rsid w:val="001118BC"/>
    <w:rsid w:val="00111A8A"/>
    <w:rsid w:val="00113D49"/>
    <w:rsid w:val="00114785"/>
    <w:rsid w:val="0011521F"/>
    <w:rsid w:val="00117660"/>
    <w:rsid w:val="00122D77"/>
    <w:rsid w:val="00123ABB"/>
    <w:rsid w:val="001240D0"/>
    <w:rsid w:val="00127B71"/>
    <w:rsid w:val="00137A41"/>
    <w:rsid w:val="00140962"/>
    <w:rsid w:val="001511BC"/>
    <w:rsid w:val="00152490"/>
    <w:rsid w:val="00155275"/>
    <w:rsid w:val="00155C62"/>
    <w:rsid w:val="001578D0"/>
    <w:rsid w:val="00160BB8"/>
    <w:rsid w:val="00162CDF"/>
    <w:rsid w:val="00163C01"/>
    <w:rsid w:val="001660FC"/>
    <w:rsid w:val="00170B19"/>
    <w:rsid w:val="001744B9"/>
    <w:rsid w:val="00181D7B"/>
    <w:rsid w:val="00183EDA"/>
    <w:rsid w:val="0018473B"/>
    <w:rsid w:val="00184D80"/>
    <w:rsid w:val="0018562F"/>
    <w:rsid w:val="001921CA"/>
    <w:rsid w:val="0019300E"/>
    <w:rsid w:val="00194E09"/>
    <w:rsid w:val="00196E8C"/>
    <w:rsid w:val="001A1434"/>
    <w:rsid w:val="001A2121"/>
    <w:rsid w:val="001A2DB9"/>
    <w:rsid w:val="001A44A0"/>
    <w:rsid w:val="001A5C8B"/>
    <w:rsid w:val="001B250B"/>
    <w:rsid w:val="001C10D7"/>
    <w:rsid w:val="001C138A"/>
    <w:rsid w:val="001C2308"/>
    <w:rsid w:val="001C38F3"/>
    <w:rsid w:val="001C4B31"/>
    <w:rsid w:val="001C4E61"/>
    <w:rsid w:val="001C5B64"/>
    <w:rsid w:val="001D436C"/>
    <w:rsid w:val="001D708E"/>
    <w:rsid w:val="001E1631"/>
    <w:rsid w:val="001E2A77"/>
    <w:rsid w:val="001E2EA6"/>
    <w:rsid w:val="001E4AFE"/>
    <w:rsid w:val="001E6BA7"/>
    <w:rsid w:val="001F1A33"/>
    <w:rsid w:val="00200200"/>
    <w:rsid w:val="00201020"/>
    <w:rsid w:val="00204245"/>
    <w:rsid w:val="0020623B"/>
    <w:rsid w:val="002100DF"/>
    <w:rsid w:val="002106E8"/>
    <w:rsid w:val="0021145A"/>
    <w:rsid w:val="00211CA1"/>
    <w:rsid w:val="002175CC"/>
    <w:rsid w:val="002201F1"/>
    <w:rsid w:val="00220B1B"/>
    <w:rsid w:val="002218D3"/>
    <w:rsid w:val="00222688"/>
    <w:rsid w:val="002230FF"/>
    <w:rsid w:val="00223137"/>
    <w:rsid w:val="00226A34"/>
    <w:rsid w:val="00227317"/>
    <w:rsid w:val="00233A17"/>
    <w:rsid w:val="00235A13"/>
    <w:rsid w:val="00240057"/>
    <w:rsid w:val="00241441"/>
    <w:rsid w:val="0024167C"/>
    <w:rsid w:val="00246793"/>
    <w:rsid w:val="0024714A"/>
    <w:rsid w:val="002503A6"/>
    <w:rsid w:val="002517D9"/>
    <w:rsid w:val="0025180F"/>
    <w:rsid w:val="00252CDC"/>
    <w:rsid w:val="00253821"/>
    <w:rsid w:val="00253926"/>
    <w:rsid w:val="00253AAC"/>
    <w:rsid w:val="00256793"/>
    <w:rsid w:val="00256AF1"/>
    <w:rsid w:val="00261A90"/>
    <w:rsid w:val="00261C46"/>
    <w:rsid w:val="0026226F"/>
    <w:rsid w:val="0026341E"/>
    <w:rsid w:val="00265317"/>
    <w:rsid w:val="00271099"/>
    <w:rsid w:val="00271438"/>
    <w:rsid w:val="0027269B"/>
    <w:rsid w:val="0027299E"/>
    <w:rsid w:val="00273469"/>
    <w:rsid w:val="00274184"/>
    <w:rsid w:val="00274D00"/>
    <w:rsid w:val="002758A0"/>
    <w:rsid w:val="0027781D"/>
    <w:rsid w:val="00282A22"/>
    <w:rsid w:val="00283BEB"/>
    <w:rsid w:val="00284236"/>
    <w:rsid w:val="00290DF6"/>
    <w:rsid w:val="00291565"/>
    <w:rsid w:val="0029351F"/>
    <w:rsid w:val="00295A8B"/>
    <w:rsid w:val="00295BF6"/>
    <w:rsid w:val="002A0C40"/>
    <w:rsid w:val="002A0C5C"/>
    <w:rsid w:val="002A12D4"/>
    <w:rsid w:val="002A2ECF"/>
    <w:rsid w:val="002A3E61"/>
    <w:rsid w:val="002A4B0E"/>
    <w:rsid w:val="002A4D10"/>
    <w:rsid w:val="002A546F"/>
    <w:rsid w:val="002B140E"/>
    <w:rsid w:val="002B468C"/>
    <w:rsid w:val="002B46DB"/>
    <w:rsid w:val="002B71F0"/>
    <w:rsid w:val="002B7288"/>
    <w:rsid w:val="002B7662"/>
    <w:rsid w:val="002D2967"/>
    <w:rsid w:val="002D2F80"/>
    <w:rsid w:val="002D7C9E"/>
    <w:rsid w:val="002E054D"/>
    <w:rsid w:val="002E2999"/>
    <w:rsid w:val="002E35B3"/>
    <w:rsid w:val="002E4C01"/>
    <w:rsid w:val="002E5650"/>
    <w:rsid w:val="002E5D72"/>
    <w:rsid w:val="002F0379"/>
    <w:rsid w:val="002F1DA6"/>
    <w:rsid w:val="002F4102"/>
    <w:rsid w:val="002F60DD"/>
    <w:rsid w:val="002F673F"/>
    <w:rsid w:val="002F7E34"/>
    <w:rsid w:val="00301BA0"/>
    <w:rsid w:val="0030242C"/>
    <w:rsid w:val="00302C78"/>
    <w:rsid w:val="003038D6"/>
    <w:rsid w:val="003040D5"/>
    <w:rsid w:val="00312144"/>
    <w:rsid w:val="00314F7B"/>
    <w:rsid w:val="00317935"/>
    <w:rsid w:val="003208E4"/>
    <w:rsid w:val="003209F7"/>
    <w:rsid w:val="00322245"/>
    <w:rsid w:val="00323107"/>
    <w:rsid w:val="003259F8"/>
    <w:rsid w:val="00327CEE"/>
    <w:rsid w:val="003311F2"/>
    <w:rsid w:val="00331C19"/>
    <w:rsid w:val="00332A24"/>
    <w:rsid w:val="00334914"/>
    <w:rsid w:val="00334FF7"/>
    <w:rsid w:val="00337738"/>
    <w:rsid w:val="00337826"/>
    <w:rsid w:val="00340FBF"/>
    <w:rsid w:val="00342607"/>
    <w:rsid w:val="00342FC7"/>
    <w:rsid w:val="00343EA1"/>
    <w:rsid w:val="00344FA9"/>
    <w:rsid w:val="00347C91"/>
    <w:rsid w:val="0035292B"/>
    <w:rsid w:val="00363FB8"/>
    <w:rsid w:val="003676F2"/>
    <w:rsid w:val="00367D58"/>
    <w:rsid w:val="0037098B"/>
    <w:rsid w:val="00371C39"/>
    <w:rsid w:val="00372715"/>
    <w:rsid w:val="00373EC9"/>
    <w:rsid w:val="00375F4C"/>
    <w:rsid w:val="003779A1"/>
    <w:rsid w:val="00377D65"/>
    <w:rsid w:val="00380A32"/>
    <w:rsid w:val="00380F9F"/>
    <w:rsid w:val="003812B0"/>
    <w:rsid w:val="003846E2"/>
    <w:rsid w:val="00386F63"/>
    <w:rsid w:val="00391A12"/>
    <w:rsid w:val="00395345"/>
    <w:rsid w:val="00396A2C"/>
    <w:rsid w:val="003A037D"/>
    <w:rsid w:val="003A7790"/>
    <w:rsid w:val="003B1CFB"/>
    <w:rsid w:val="003B4322"/>
    <w:rsid w:val="003B530E"/>
    <w:rsid w:val="003C06BD"/>
    <w:rsid w:val="003C1AC1"/>
    <w:rsid w:val="003C3F65"/>
    <w:rsid w:val="003C6F05"/>
    <w:rsid w:val="003C76B8"/>
    <w:rsid w:val="003D71A9"/>
    <w:rsid w:val="003D7E03"/>
    <w:rsid w:val="003E1646"/>
    <w:rsid w:val="003E330E"/>
    <w:rsid w:val="003E7378"/>
    <w:rsid w:val="003F4BE8"/>
    <w:rsid w:val="003F4DF0"/>
    <w:rsid w:val="003F757B"/>
    <w:rsid w:val="00400958"/>
    <w:rsid w:val="00400BC7"/>
    <w:rsid w:val="00401036"/>
    <w:rsid w:val="00401546"/>
    <w:rsid w:val="0041080C"/>
    <w:rsid w:val="00411BDB"/>
    <w:rsid w:val="00414874"/>
    <w:rsid w:val="004174B0"/>
    <w:rsid w:val="004207CF"/>
    <w:rsid w:val="00425440"/>
    <w:rsid w:val="004313E0"/>
    <w:rsid w:val="00432551"/>
    <w:rsid w:val="00433862"/>
    <w:rsid w:val="00435400"/>
    <w:rsid w:val="004373EE"/>
    <w:rsid w:val="004406C8"/>
    <w:rsid w:val="00441D85"/>
    <w:rsid w:val="004430B8"/>
    <w:rsid w:val="00445B81"/>
    <w:rsid w:val="00447034"/>
    <w:rsid w:val="00447198"/>
    <w:rsid w:val="00447C24"/>
    <w:rsid w:val="004506E8"/>
    <w:rsid w:val="004539E4"/>
    <w:rsid w:val="00454427"/>
    <w:rsid w:val="00455D44"/>
    <w:rsid w:val="004565C3"/>
    <w:rsid w:val="00456D67"/>
    <w:rsid w:val="004602C5"/>
    <w:rsid w:val="004618AC"/>
    <w:rsid w:val="00462BA9"/>
    <w:rsid w:val="00463901"/>
    <w:rsid w:val="004665D7"/>
    <w:rsid w:val="00466BE0"/>
    <w:rsid w:val="0046791D"/>
    <w:rsid w:val="00473732"/>
    <w:rsid w:val="00473D88"/>
    <w:rsid w:val="004748DF"/>
    <w:rsid w:val="00475066"/>
    <w:rsid w:val="004775F9"/>
    <w:rsid w:val="00480132"/>
    <w:rsid w:val="00481E8C"/>
    <w:rsid w:val="004837D6"/>
    <w:rsid w:val="00483981"/>
    <w:rsid w:val="00485C02"/>
    <w:rsid w:val="004904E1"/>
    <w:rsid w:val="0049090F"/>
    <w:rsid w:val="004912BA"/>
    <w:rsid w:val="004916F0"/>
    <w:rsid w:val="0049243E"/>
    <w:rsid w:val="004924EB"/>
    <w:rsid w:val="004933C7"/>
    <w:rsid w:val="004A16F9"/>
    <w:rsid w:val="004A2C4E"/>
    <w:rsid w:val="004A59DD"/>
    <w:rsid w:val="004A5A69"/>
    <w:rsid w:val="004A7F97"/>
    <w:rsid w:val="004B035E"/>
    <w:rsid w:val="004B4B3E"/>
    <w:rsid w:val="004B4BAE"/>
    <w:rsid w:val="004B5D95"/>
    <w:rsid w:val="004C1F9D"/>
    <w:rsid w:val="004C2EA7"/>
    <w:rsid w:val="004C5749"/>
    <w:rsid w:val="004C59C6"/>
    <w:rsid w:val="004C6817"/>
    <w:rsid w:val="004D0731"/>
    <w:rsid w:val="004D11F1"/>
    <w:rsid w:val="004D16D7"/>
    <w:rsid w:val="004D23F2"/>
    <w:rsid w:val="004D4228"/>
    <w:rsid w:val="004D59D7"/>
    <w:rsid w:val="004D5FA9"/>
    <w:rsid w:val="004D64CB"/>
    <w:rsid w:val="004D69AF"/>
    <w:rsid w:val="004E078E"/>
    <w:rsid w:val="004E1630"/>
    <w:rsid w:val="004E2560"/>
    <w:rsid w:val="004E4CDE"/>
    <w:rsid w:val="004E5FBC"/>
    <w:rsid w:val="004F05CE"/>
    <w:rsid w:val="004F1714"/>
    <w:rsid w:val="004F1FF7"/>
    <w:rsid w:val="004F33D8"/>
    <w:rsid w:val="004F3837"/>
    <w:rsid w:val="004F55F1"/>
    <w:rsid w:val="004F57D7"/>
    <w:rsid w:val="004F7548"/>
    <w:rsid w:val="005001F1"/>
    <w:rsid w:val="00503385"/>
    <w:rsid w:val="00503A3A"/>
    <w:rsid w:val="00506729"/>
    <w:rsid w:val="00506E75"/>
    <w:rsid w:val="0051095C"/>
    <w:rsid w:val="00511A61"/>
    <w:rsid w:val="005139F3"/>
    <w:rsid w:val="00513BEF"/>
    <w:rsid w:val="005156E8"/>
    <w:rsid w:val="00517A6B"/>
    <w:rsid w:val="005215DF"/>
    <w:rsid w:val="00523D45"/>
    <w:rsid w:val="005263C1"/>
    <w:rsid w:val="00527E2A"/>
    <w:rsid w:val="00531680"/>
    <w:rsid w:val="00531696"/>
    <w:rsid w:val="00531A7B"/>
    <w:rsid w:val="00535B67"/>
    <w:rsid w:val="005379D2"/>
    <w:rsid w:val="00537FEF"/>
    <w:rsid w:val="00544156"/>
    <w:rsid w:val="00545166"/>
    <w:rsid w:val="005451DA"/>
    <w:rsid w:val="005456AA"/>
    <w:rsid w:val="00545A51"/>
    <w:rsid w:val="00547BDD"/>
    <w:rsid w:val="00552072"/>
    <w:rsid w:val="00552687"/>
    <w:rsid w:val="00554AC5"/>
    <w:rsid w:val="0055633C"/>
    <w:rsid w:val="00556A50"/>
    <w:rsid w:val="00557E2E"/>
    <w:rsid w:val="00557EF9"/>
    <w:rsid w:val="00560AF9"/>
    <w:rsid w:val="0056202C"/>
    <w:rsid w:val="00563253"/>
    <w:rsid w:val="0056609F"/>
    <w:rsid w:val="00566BE6"/>
    <w:rsid w:val="00570A8D"/>
    <w:rsid w:val="00572925"/>
    <w:rsid w:val="00572FD0"/>
    <w:rsid w:val="00572FE1"/>
    <w:rsid w:val="0057739E"/>
    <w:rsid w:val="00580518"/>
    <w:rsid w:val="005805C4"/>
    <w:rsid w:val="0058341A"/>
    <w:rsid w:val="005837DA"/>
    <w:rsid w:val="00583C28"/>
    <w:rsid w:val="00584788"/>
    <w:rsid w:val="0058527F"/>
    <w:rsid w:val="0058614E"/>
    <w:rsid w:val="005867B7"/>
    <w:rsid w:val="00590322"/>
    <w:rsid w:val="00590D4E"/>
    <w:rsid w:val="005920D9"/>
    <w:rsid w:val="00594765"/>
    <w:rsid w:val="00595BB9"/>
    <w:rsid w:val="005A13B6"/>
    <w:rsid w:val="005A1610"/>
    <w:rsid w:val="005A2528"/>
    <w:rsid w:val="005A5ECD"/>
    <w:rsid w:val="005A7210"/>
    <w:rsid w:val="005A7CBB"/>
    <w:rsid w:val="005A7DC5"/>
    <w:rsid w:val="005B7DB2"/>
    <w:rsid w:val="005C1344"/>
    <w:rsid w:val="005C35AB"/>
    <w:rsid w:val="005D2C7D"/>
    <w:rsid w:val="005D5865"/>
    <w:rsid w:val="005E1A0A"/>
    <w:rsid w:val="005E1F49"/>
    <w:rsid w:val="005E2CB7"/>
    <w:rsid w:val="005E3541"/>
    <w:rsid w:val="005F025E"/>
    <w:rsid w:val="005F277B"/>
    <w:rsid w:val="005F28ED"/>
    <w:rsid w:val="005F3A4D"/>
    <w:rsid w:val="005F3F2C"/>
    <w:rsid w:val="005F4AF8"/>
    <w:rsid w:val="005F6135"/>
    <w:rsid w:val="00601305"/>
    <w:rsid w:val="00601B64"/>
    <w:rsid w:val="00602050"/>
    <w:rsid w:val="0060227C"/>
    <w:rsid w:val="006022DB"/>
    <w:rsid w:val="006029DC"/>
    <w:rsid w:val="00602B53"/>
    <w:rsid w:val="00602C21"/>
    <w:rsid w:val="0060468B"/>
    <w:rsid w:val="006108B4"/>
    <w:rsid w:val="0061220D"/>
    <w:rsid w:val="0061381D"/>
    <w:rsid w:val="006178BA"/>
    <w:rsid w:val="00617C55"/>
    <w:rsid w:val="00620572"/>
    <w:rsid w:val="00621E69"/>
    <w:rsid w:val="00621EA3"/>
    <w:rsid w:val="00622DCB"/>
    <w:rsid w:val="00623F7A"/>
    <w:rsid w:val="00627627"/>
    <w:rsid w:val="00630D72"/>
    <w:rsid w:val="006356DC"/>
    <w:rsid w:val="00635E29"/>
    <w:rsid w:val="00637423"/>
    <w:rsid w:val="0064002A"/>
    <w:rsid w:val="006401D1"/>
    <w:rsid w:val="00640D13"/>
    <w:rsid w:val="00640E76"/>
    <w:rsid w:val="00641AB1"/>
    <w:rsid w:val="00641FDC"/>
    <w:rsid w:val="00642355"/>
    <w:rsid w:val="006435E3"/>
    <w:rsid w:val="00643DBE"/>
    <w:rsid w:val="006453AB"/>
    <w:rsid w:val="00645DBD"/>
    <w:rsid w:val="00647083"/>
    <w:rsid w:val="006508C2"/>
    <w:rsid w:val="006523D1"/>
    <w:rsid w:val="00655A54"/>
    <w:rsid w:val="00656279"/>
    <w:rsid w:val="006573B0"/>
    <w:rsid w:val="0066317E"/>
    <w:rsid w:val="00665156"/>
    <w:rsid w:val="00667503"/>
    <w:rsid w:val="00673996"/>
    <w:rsid w:val="006743BC"/>
    <w:rsid w:val="00674790"/>
    <w:rsid w:val="00675023"/>
    <w:rsid w:val="00675CCA"/>
    <w:rsid w:val="0067722A"/>
    <w:rsid w:val="00681971"/>
    <w:rsid w:val="006820FB"/>
    <w:rsid w:val="00682860"/>
    <w:rsid w:val="0068354E"/>
    <w:rsid w:val="00685D51"/>
    <w:rsid w:val="00687364"/>
    <w:rsid w:val="006909F1"/>
    <w:rsid w:val="00691DBA"/>
    <w:rsid w:val="00695BD3"/>
    <w:rsid w:val="00696993"/>
    <w:rsid w:val="0069700F"/>
    <w:rsid w:val="0069716B"/>
    <w:rsid w:val="00697294"/>
    <w:rsid w:val="00697504"/>
    <w:rsid w:val="006975E8"/>
    <w:rsid w:val="006A1C0F"/>
    <w:rsid w:val="006A2C0C"/>
    <w:rsid w:val="006A6CD8"/>
    <w:rsid w:val="006A6D9C"/>
    <w:rsid w:val="006B11F0"/>
    <w:rsid w:val="006B362C"/>
    <w:rsid w:val="006B3822"/>
    <w:rsid w:val="006B4CD1"/>
    <w:rsid w:val="006B58B4"/>
    <w:rsid w:val="006B62B5"/>
    <w:rsid w:val="006B6DBD"/>
    <w:rsid w:val="006C0925"/>
    <w:rsid w:val="006C1E5F"/>
    <w:rsid w:val="006C328E"/>
    <w:rsid w:val="006C7014"/>
    <w:rsid w:val="006C7233"/>
    <w:rsid w:val="006C7E40"/>
    <w:rsid w:val="006D00B9"/>
    <w:rsid w:val="006D11CF"/>
    <w:rsid w:val="006D24D6"/>
    <w:rsid w:val="006D4C47"/>
    <w:rsid w:val="006D7115"/>
    <w:rsid w:val="006E4AD6"/>
    <w:rsid w:val="006E54D7"/>
    <w:rsid w:val="006E5727"/>
    <w:rsid w:val="006E5BB0"/>
    <w:rsid w:val="006E5EB5"/>
    <w:rsid w:val="006F14DB"/>
    <w:rsid w:val="006F2532"/>
    <w:rsid w:val="006F5589"/>
    <w:rsid w:val="00702E40"/>
    <w:rsid w:val="0070327A"/>
    <w:rsid w:val="00704E3B"/>
    <w:rsid w:val="0070606C"/>
    <w:rsid w:val="00710E8B"/>
    <w:rsid w:val="00710F95"/>
    <w:rsid w:val="0071290D"/>
    <w:rsid w:val="00713BD1"/>
    <w:rsid w:val="00713D33"/>
    <w:rsid w:val="00713D6D"/>
    <w:rsid w:val="00717E5A"/>
    <w:rsid w:val="00720D38"/>
    <w:rsid w:val="00721293"/>
    <w:rsid w:val="0073356A"/>
    <w:rsid w:val="0073391D"/>
    <w:rsid w:val="00735103"/>
    <w:rsid w:val="00736A89"/>
    <w:rsid w:val="00736E80"/>
    <w:rsid w:val="00737B07"/>
    <w:rsid w:val="00741E32"/>
    <w:rsid w:val="0074247B"/>
    <w:rsid w:val="00743277"/>
    <w:rsid w:val="00745FCC"/>
    <w:rsid w:val="00747431"/>
    <w:rsid w:val="0074756F"/>
    <w:rsid w:val="00750BEF"/>
    <w:rsid w:val="00752CC4"/>
    <w:rsid w:val="007531D1"/>
    <w:rsid w:val="007557BC"/>
    <w:rsid w:val="00757611"/>
    <w:rsid w:val="00757875"/>
    <w:rsid w:val="0076218A"/>
    <w:rsid w:val="007659DC"/>
    <w:rsid w:val="00766D6A"/>
    <w:rsid w:val="00767153"/>
    <w:rsid w:val="00771436"/>
    <w:rsid w:val="0077246A"/>
    <w:rsid w:val="00774A0A"/>
    <w:rsid w:val="00782492"/>
    <w:rsid w:val="007833B7"/>
    <w:rsid w:val="007834A3"/>
    <w:rsid w:val="00785377"/>
    <w:rsid w:val="00786ABA"/>
    <w:rsid w:val="00790807"/>
    <w:rsid w:val="007935DD"/>
    <w:rsid w:val="00797B71"/>
    <w:rsid w:val="007A0266"/>
    <w:rsid w:val="007A230B"/>
    <w:rsid w:val="007B457B"/>
    <w:rsid w:val="007B4F79"/>
    <w:rsid w:val="007B5424"/>
    <w:rsid w:val="007C6789"/>
    <w:rsid w:val="007D05D1"/>
    <w:rsid w:val="007D2D2F"/>
    <w:rsid w:val="007D2F15"/>
    <w:rsid w:val="007D38DE"/>
    <w:rsid w:val="007D57A4"/>
    <w:rsid w:val="007D6873"/>
    <w:rsid w:val="007E0D92"/>
    <w:rsid w:val="007E0F9F"/>
    <w:rsid w:val="007E1507"/>
    <w:rsid w:val="007E2259"/>
    <w:rsid w:val="007E4DB6"/>
    <w:rsid w:val="007E579D"/>
    <w:rsid w:val="007E6D36"/>
    <w:rsid w:val="007E7C93"/>
    <w:rsid w:val="007F0071"/>
    <w:rsid w:val="007F2003"/>
    <w:rsid w:val="007F607B"/>
    <w:rsid w:val="007F78AC"/>
    <w:rsid w:val="008007A3"/>
    <w:rsid w:val="008029BC"/>
    <w:rsid w:val="00806FDA"/>
    <w:rsid w:val="00817D0E"/>
    <w:rsid w:val="00820F32"/>
    <w:rsid w:val="00823400"/>
    <w:rsid w:val="008244F6"/>
    <w:rsid w:val="008246BA"/>
    <w:rsid w:val="00824EC1"/>
    <w:rsid w:val="00826070"/>
    <w:rsid w:val="00826ADE"/>
    <w:rsid w:val="0082749E"/>
    <w:rsid w:val="00830200"/>
    <w:rsid w:val="008312F4"/>
    <w:rsid w:val="008373A3"/>
    <w:rsid w:val="00837F50"/>
    <w:rsid w:val="008417F1"/>
    <w:rsid w:val="008568BB"/>
    <w:rsid w:val="00862446"/>
    <w:rsid w:val="00866644"/>
    <w:rsid w:val="00866C38"/>
    <w:rsid w:val="0086771D"/>
    <w:rsid w:val="00874CCB"/>
    <w:rsid w:val="00881997"/>
    <w:rsid w:val="00883A2F"/>
    <w:rsid w:val="008843FC"/>
    <w:rsid w:val="0088529E"/>
    <w:rsid w:val="00886C0E"/>
    <w:rsid w:val="00887C00"/>
    <w:rsid w:val="00892478"/>
    <w:rsid w:val="008943EA"/>
    <w:rsid w:val="00896D04"/>
    <w:rsid w:val="008A3D3A"/>
    <w:rsid w:val="008A4103"/>
    <w:rsid w:val="008A51DA"/>
    <w:rsid w:val="008A6242"/>
    <w:rsid w:val="008A684F"/>
    <w:rsid w:val="008A751B"/>
    <w:rsid w:val="008B1DD3"/>
    <w:rsid w:val="008B3301"/>
    <w:rsid w:val="008B3BD0"/>
    <w:rsid w:val="008B5218"/>
    <w:rsid w:val="008B5F50"/>
    <w:rsid w:val="008B728E"/>
    <w:rsid w:val="008C0AD1"/>
    <w:rsid w:val="008C1BA7"/>
    <w:rsid w:val="008C1C5D"/>
    <w:rsid w:val="008C30BB"/>
    <w:rsid w:val="008C30D5"/>
    <w:rsid w:val="008C3D0E"/>
    <w:rsid w:val="008C52DA"/>
    <w:rsid w:val="008C751B"/>
    <w:rsid w:val="008D05CA"/>
    <w:rsid w:val="008D2A23"/>
    <w:rsid w:val="008D36B5"/>
    <w:rsid w:val="008D3976"/>
    <w:rsid w:val="008D4E55"/>
    <w:rsid w:val="008E0D67"/>
    <w:rsid w:val="008E1EFF"/>
    <w:rsid w:val="008E5443"/>
    <w:rsid w:val="008E5F66"/>
    <w:rsid w:val="008F30D2"/>
    <w:rsid w:val="008F4970"/>
    <w:rsid w:val="008F61C0"/>
    <w:rsid w:val="008F7FB4"/>
    <w:rsid w:val="00900230"/>
    <w:rsid w:val="00900E91"/>
    <w:rsid w:val="00902EC7"/>
    <w:rsid w:val="009033A8"/>
    <w:rsid w:val="009108C0"/>
    <w:rsid w:val="009110A1"/>
    <w:rsid w:val="00911AA9"/>
    <w:rsid w:val="00914233"/>
    <w:rsid w:val="009148EB"/>
    <w:rsid w:val="009150F6"/>
    <w:rsid w:val="00915696"/>
    <w:rsid w:val="00921903"/>
    <w:rsid w:val="009227D8"/>
    <w:rsid w:val="0092349C"/>
    <w:rsid w:val="00924AD7"/>
    <w:rsid w:val="00925763"/>
    <w:rsid w:val="00931684"/>
    <w:rsid w:val="0093276F"/>
    <w:rsid w:val="00932F77"/>
    <w:rsid w:val="009345CA"/>
    <w:rsid w:val="009401C9"/>
    <w:rsid w:val="00941D60"/>
    <w:rsid w:val="00942558"/>
    <w:rsid w:val="00942F60"/>
    <w:rsid w:val="009442DD"/>
    <w:rsid w:val="00951B3A"/>
    <w:rsid w:val="009560B2"/>
    <w:rsid w:val="009561AC"/>
    <w:rsid w:val="009571A8"/>
    <w:rsid w:val="00962561"/>
    <w:rsid w:val="009638BE"/>
    <w:rsid w:val="0096408C"/>
    <w:rsid w:val="00964CE8"/>
    <w:rsid w:val="00965386"/>
    <w:rsid w:val="009658FE"/>
    <w:rsid w:val="00970976"/>
    <w:rsid w:val="00971B12"/>
    <w:rsid w:val="00972C27"/>
    <w:rsid w:val="0097712B"/>
    <w:rsid w:val="0098038B"/>
    <w:rsid w:val="00980E12"/>
    <w:rsid w:val="009819BC"/>
    <w:rsid w:val="00981BC1"/>
    <w:rsid w:val="00982188"/>
    <w:rsid w:val="0098487E"/>
    <w:rsid w:val="00985AEF"/>
    <w:rsid w:val="009907D5"/>
    <w:rsid w:val="009911DF"/>
    <w:rsid w:val="00991357"/>
    <w:rsid w:val="009929D1"/>
    <w:rsid w:val="0099323F"/>
    <w:rsid w:val="00993918"/>
    <w:rsid w:val="00993EC2"/>
    <w:rsid w:val="00993FF4"/>
    <w:rsid w:val="00994A7D"/>
    <w:rsid w:val="009A1612"/>
    <w:rsid w:val="009A27B8"/>
    <w:rsid w:val="009A60BA"/>
    <w:rsid w:val="009A69CE"/>
    <w:rsid w:val="009A7801"/>
    <w:rsid w:val="009B1737"/>
    <w:rsid w:val="009B4E92"/>
    <w:rsid w:val="009C1B37"/>
    <w:rsid w:val="009C7858"/>
    <w:rsid w:val="009D0E5C"/>
    <w:rsid w:val="009D14C3"/>
    <w:rsid w:val="009D264B"/>
    <w:rsid w:val="009D3943"/>
    <w:rsid w:val="009D5224"/>
    <w:rsid w:val="009D5262"/>
    <w:rsid w:val="009D7FCE"/>
    <w:rsid w:val="009E0A9D"/>
    <w:rsid w:val="009E22EE"/>
    <w:rsid w:val="009E3474"/>
    <w:rsid w:val="009F100A"/>
    <w:rsid w:val="009F6B50"/>
    <w:rsid w:val="009F6FC5"/>
    <w:rsid w:val="009F7F62"/>
    <w:rsid w:val="00A04415"/>
    <w:rsid w:val="00A05665"/>
    <w:rsid w:val="00A07C9A"/>
    <w:rsid w:val="00A152C7"/>
    <w:rsid w:val="00A1579B"/>
    <w:rsid w:val="00A15C11"/>
    <w:rsid w:val="00A214CA"/>
    <w:rsid w:val="00A22955"/>
    <w:rsid w:val="00A22B53"/>
    <w:rsid w:val="00A233AE"/>
    <w:rsid w:val="00A23588"/>
    <w:rsid w:val="00A23AE7"/>
    <w:rsid w:val="00A24477"/>
    <w:rsid w:val="00A25848"/>
    <w:rsid w:val="00A27AF9"/>
    <w:rsid w:val="00A30DF1"/>
    <w:rsid w:val="00A32A70"/>
    <w:rsid w:val="00A34870"/>
    <w:rsid w:val="00A354CB"/>
    <w:rsid w:val="00A37099"/>
    <w:rsid w:val="00A3742B"/>
    <w:rsid w:val="00A375B8"/>
    <w:rsid w:val="00A429C0"/>
    <w:rsid w:val="00A45F4E"/>
    <w:rsid w:val="00A46DF9"/>
    <w:rsid w:val="00A513B8"/>
    <w:rsid w:val="00A5242D"/>
    <w:rsid w:val="00A52DA8"/>
    <w:rsid w:val="00A57331"/>
    <w:rsid w:val="00A605C7"/>
    <w:rsid w:val="00A61832"/>
    <w:rsid w:val="00A62926"/>
    <w:rsid w:val="00A62A02"/>
    <w:rsid w:val="00A67AE0"/>
    <w:rsid w:val="00A70501"/>
    <w:rsid w:val="00A70546"/>
    <w:rsid w:val="00A73E2F"/>
    <w:rsid w:val="00A744D6"/>
    <w:rsid w:val="00A76FC7"/>
    <w:rsid w:val="00A77487"/>
    <w:rsid w:val="00A84D13"/>
    <w:rsid w:val="00A85198"/>
    <w:rsid w:val="00A87A0A"/>
    <w:rsid w:val="00A9395D"/>
    <w:rsid w:val="00A95671"/>
    <w:rsid w:val="00A95DBE"/>
    <w:rsid w:val="00A96945"/>
    <w:rsid w:val="00AA0B79"/>
    <w:rsid w:val="00AA2023"/>
    <w:rsid w:val="00AA2CCC"/>
    <w:rsid w:val="00AA5EC7"/>
    <w:rsid w:val="00AA6A39"/>
    <w:rsid w:val="00AA7B4A"/>
    <w:rsid w:val="00AA7C00"/>
    <w:rsid w:val="00AB01CE"/>
    <w:rsid w:val="00AB0F31"/>
    <w:rsid w:val="00AB3426"/>
    <w:rsid w:val="00AB4721"/>
    <w:rsid w:val="00AB4879"/>
    <w:rsid w:val="00AB4A32"/>
    <w:rsid w:val="00AB4ADD"/>
    <w:rsid w:val="00AC0DD3"/>
    <w:rsid w:val="00AC1093"/>
    <w:rsid w:val="00AC29E2"/>
    <w:rsid w:val="00AC3667"/>
    <w:rsid w:val="00AC42A1"/>
    <w:rsid w:val="00AC4A13"/>
    <w:rsid w:val="00AD0484"/>
    <w:rsid w:val="00AD228F"/>
    <w:rsid w:val="00AD2762"/>
    <w:rsid w:val="00AD43C1"/>
    <w:rsid w:val="00AE0D28"/>
    <w:rsid w:val="00AE22F8"/>
    <w:rsid w:val="00AE5F54"/>
    <w:rsid w:val="00AE6FDC"/>
    <w:rsid w:val="00AF237E"/>
    <w:rsid w:val="00AF5E0A"/>
    <w:rsid w:val="00B00BCA"/>
    <w:rsid w:val="00B01969"/>
    <w:rsid w:val="00B0269A"/>
    <w:rsid w:val="00B03C5C"/>
    <w:rsid w:val="00B04AA2"/>
    <w:rsid w:val="00B0523A"/>
    <w:rsid w:val="00B10431"/>
    <w:rsid w:val="00B13CEC"/>
    <w:rsid w:val="00B16445"/>
    <w:rsid w:val="00B178EE"/>
    <w:rsid w:val="00B2253C"/>
    <w:rsid w:val="00B2376F"/>
    <w:rsid w:val="00B237B1"/>
    <w:rsid w:val="00B26E79"/>
    <w:rsid w:val="00B27035"/>
    <w:rsid w:val="00B3119C"/>
    <w:rsid w:val="00B32AB1"/>
    <w:rsid w:val="00B36A5E"/>
    <w:rsid w:val="00B36B2B"/>
    <w:rsid w:val="00B3702A"/>
    <w:rsid w:val="00B37ECF"/>
    <w:rsid w:val="00B459E6"/>
    <w:rsid w:val="00B46F22"/>
    <w:rsid w:val="00B50536"/>
    <w:rsid w:val="00B50ADA"/>
    <w:rsid w:val="00B55FFD"/>
    <w:rsid w:val="00B57AF7"/>
    <w:rsid w:val="00B602B4"/>
    <w:rsid w:val="00B60A7C"/>
    <w:rsid w:val="00B61487"/>
    <w:rsid w:val="00B62F9D"/>
    <w:rsid w:val="00B632BF"/>
    <w:rsid w:val="00B64DF4"/>
    <w:rsid w:val="00B718AD"/>
    <w:rsid w:val="00B723C1"/>
    <w:rsid w:val="00B72E58"/>
    <w:rsid w:val="00B740A2"/>
    <w:rsid w:val="00B76952"/>
    <w:rsid w:val="00B76A31"/>
    <w:rsid w:val="00B76CB0"/>
    <w:rsid w:val="00B804C8"/>
    <w:rsid w:val="00B8128F"/>
    <w:rsid w:val="00B8185D"/>
    <w:rsid w:val="00B81F03"/>
    <w:rsid w:val="00B82660"/>
    <w:rsid w:val="00B84002"/>
    <w:rsid w:val="00B84879"/>
    <w:rsid w:val="00B9041E"/>
    <w:rsid w:val="00B90910"/>
    <w:rsid w:val="00B91195"/>
    <w:rsid w:val="00B91D49"/>
    <w:rsid w:val="00B92C2F"/>
    <w:rsid w:val="00BA0A8B"/>
    <w:rsid w:val="00BA348A"/>
    <w:rsid w:val="00BA38D2"/>
    <w:rsid w:val="00BB12B4"/>
    <w:rsid w:val="00BB1D19"/>
    <w:rsid w:val="00BB463A"/>
    <w:rsid w:val="00BB5B86"/>
    <w:rsid w:val="00BB605E"/>
    <w:rsid w:val="00BB707D"/>
    <w:rsid w:val="00BB735C"/>
    <w:rsid w:val="00BB7734"/>
    <w:rsid w:val="00BB7924"/>
    <w:rsid w:val="00BC130F"/>
    <w:rsid w:val="00BC646B"/>
    <w:rsid w:val="00BC7E1E"/>
    <w:rsid w:val="00BD4FFB"/>
    <w:rsid w:val="00BD5B89"/>
    <w:rsid w:val="00BD6B68"/>
    <w:rsid w:val="00BE293B"/>
    <w:rsid w:val="00BE5EA8"/>
    <w:rsid w:val="00BE6196"/>
    <w:rsid w:val="00BF2064"/>
    <w:rsid w:val="00BF2E9B"/>
    <w:rsid w:val="00BF64FB"/>
    <w:rsid w:val="00BF76D0"/>
    <w:rsid w:val="00C01DF7"/>
    <w:rsid w:val="00C02BBF"/>
    <w:rsid w:val="00C03500"/>
    <w:rsid w:val="00C03BD8"/>
    <w:rsid w:val="00C03C2C"/>
    <w:rsid w:val="00C0752F"/>
    <w:rsid w:val="00C07660"/>
    <w:rsid w:val="00C1022F"/>
    <w:rsid w:val="00C12070"/>
    <w:rsid w:val="00C12B21"/>
    <w:rsid w:val="00C15987"/>
    <w:rsid w:val="00C17A28"/>
    <w:rsid w:val="00C17C03"/>
    <w:rsid w:val="00C250E5"/>
    <w:rsid w:val="00C27A92"/>
    <w:rsid w:val="00C30F0C"/>
    <w:rsid w:val="00C31441"/>
    <w:rsid w:val="00C3335A"/>
    <w:rsid w:val="00C342AF"/>
    <w:rsid w:val="00C34480"/>
    <w:rsid w:val="00C43D4A"/>
    <w:rsid w:val="00C502D8"/>
    <w:rsid w:val="00C5213C"/>
    <w:rsid w:val="00C52FBD"/>
    <w:rsid w:val="00C5398E"/>
    <w:rsid w:val="00C54C19"/>
    <w:rsid w:val="00C5507C"/>
    <w:rsid w:val="00C55C12"/>
    <w:rsid w:val="00C6253F"/>
    <w:rsid w:val="00C6585C"/>
    <w:rsid w:val="00C71E32"/>
    <w:rsid w:val="00C73514"/>
    <w:rsid w:val="00C76791"/>
    <w:rsid w:val="00C85C66"/>
    <w:rsid w:val="00C85DAE"/>
    <w:rsid w:val="00C91B3D"/>
    <w:rsid w:val="00C91EBD"/>
    <w:rsid w:val="00CA0DE5"/>
    <w:rsid w:val="00CA3F91"/>
    <w:rsid w:val="00CA7D6E"/>
    <w:rsid w:val="00CC25B4"/>
    <w:rsid w:val="00CC6FA4"/>
    <w:rsid w:val="00CC70F4"/>
    <w:rsid w:val="00CC7A7D"/>
    <w:rsid w:val="00CD01D4"/>
    <w:rsid w:val="00CD0DE7"/>
    <w:rsid w:val="00CD1DF9"/>
    <w:rsid w:val="00CD347E"/>
    <w:rsid w:val="00CD36EE"/>
    <w:rsid w:val="00CD3825"/>
    <w:rsid w:val="00CD3F97"/>
    <w:rsid w:val="00CD7767"/>
    <w:rsid w:val="00CD7A8A"/>
    <w:rsid w:val="00CE0277"/>
    <w:rsid w:val="00CE3794"/>
    <w:rsid w:val="00CE7AB4"/>
    <w:rsid w:val="00CF3C41"/>
    <w:rsid w:val="00D015BB"/>
    <w:rsid w:val="00D042BC"/>
    <w:rsid w:val="00D04C4E"/>
    <w:rsid w:val="00D04F9E"/>
    <w:rsid w:val="00D11540"/>
    <w:rsid w:val="00D115D3"/>
    <w:rsid w:val="00D117B5"/>
    <w:rsid w:val="00D13C94"/>
    <w:rsid w:val="00D14807"/>
    <w:rsid w:val="00D16DB1"/>
    <w:rsid w:val="00D177D4"/>
    <w:rsid w:val="00D2084A"/>
    <w:rsid w:val="00D21588"/>
    <w:rsid w:val="00D26E2B"/>
    <w:rsid w:val="00D275A4"/>
    <w:rsid w:val="00D275AD"/>
    <w:rsid w:val="00D30632"/>
    <w:rsid w:val="00D327EB"/>
    <w:rsid w:val="00D33B4D"/>
    <w:rsid w:val="00D344C8"/>
    <w:rsid w:val="00D3625E"/>
    <w:rsid w:val="00D36717"/>
    <w:rsid w:val="00D3780F"/>
    <w:rsid w:val="00D44382"/>
    <w:rsid w:val="00D47A34"/>
    <w:rsid w:val="00D504C0"/>
    <w:rsid w:val="00D50950"/>
    <w:rsid w:val="00D51F7F"/>
    <w:rsid w:val="00D5254C"/>
    <w:rsid w:val="00D53ABD"/>
    <w:rsid w:val="00D55F19"/>
    <w:rsid w:val="00D567DC"/>
    <w:rsid w:val="00D610BB"/>
    <w:rsid w:val="00D668FD"/>
    <w:rsid w:val="00D67B75"/>
    <w:rsid w:val="00D70272"/>
    <w:rsid w:val="00D7427E"/>
    <w:rsid w:val="00D83215"/>
    <w:rsid w:val="00D94911"/>
    <w:rsid w:val="00D96F7D"/>
    <w:rsid w:val="00DA5517"/>
    <w:rsid w:val="00DA6046"/>
    <w:rsid w:val="00DB0B0D"/>
    <w:rsid w:val="00DB0E60"/>
    <w:rsid w:val="00DB250E"/>
    <w:rsid w:val="00DB4257"/>
    <w:rsid w:val="00DC21B3"/>
    <w:rsid w:val="00DC27BA"/>
    <w:rsid w:val="00DC6E17"/>
    <w:rsid w:val="00DC76F5"/>
    <w:rsid w:val="00DD07C9"/>
    <w:rsid w:val="00DD227C"/>
    <w:rsid w:val="00DD3ECB"/>
    <w:rsid w:val="00DD5FDB"/>
    <w:rsid w:val="00DE11DE"/>
    <w:rsid w:val="00DE4136"/>
    <w:rsid w:val="00DE6CB0"/>
    <w:rsid w:val="00DF1270"/>
    <w:rsid w:val="00DF193C"/>
    <w:rsid w:val="00DF47B8"/>
    <w:rsid w:val="00DF4AE5"/>
    <w:rsid w:val="00DF568E"/>
    <w:rsid w:val="00E00E94"/>
    <w:rsid w:val="00E038F6"/>
    <w:rsid w:val="00E06F53"/>
    <w:rsid w:val="00E07F52"/>
    <w:rsid w:val="00E107F3"/>
    <w:rsid w:val="00E11706"/>
    <w:rsid w:val="00E14069"/>
    <w:rsid w:val="00E14164"/>
    <w:rsid w:val="00E14685"/>
    <w:rsid w:val="00E14EEF"/>
    <w:rsid w:val="00E2020F"/>
    <w:rsid w:val="00E212DC"/>
    <w:rsid w:val="00E21446"/>
    <w:rsid w:val="00E220A5"/>
    <w:rsid w:val="00E22889"/>
    <w:rsid w:val="00E24DE1"/>
    <w:rsid w:val="00E309A4"/>
    <w:rsid w:val="00E334B8"/>
    <w:rsid w:val="00E407D6"/>
    <w:rsid w:val="00E436BC"/>
    <w:rsid w:val="00E45CBC"/>
    <w:rsid w:val="00E536E5"/>
    <w:rsid w:val="00E54D6B"/>
    <w:rsid w:val="00E554CE"/>
    <w:rsid w:val="00E55FC3"/>
    <w:rsid w:val="00E63785"/>
    <w:rsid w:val="00E63C20"/>
    <w:rsid w:val="00E64427"/>
    <w:rsid w:val="00E646B5"/>
    <w:rsid w:val="00E665C5"/>
    <w:rsid w:val="00E7148A"/>
    <w:rsid w:val="00E7285A"/>
    <w:rsid w:val="00E73A92"/>
    <w:rsid w:val="00E76590"/>
    <w:rsid w:val="00E76D46"/>
    <w:rsid w:val="00E81966"/>
    <w:rsid w:val="00E85F60"/>
    <w:rsid w:val="00E8606F"/>
    <w:rsid w:val="00E87738"/>
    <w:rsid w:val="00E9351A"/>
    <w:rsid w:val="00E94769"/>
    <w:rsid w:val="00E969A4"/>
    <w:rsid w:val="00EA3B61"/>
    <w:rsid w:val="00EA7F7E"/>
    <w:rsid w:val="00EB015A"/>
    <w:rsid w:val="00EB3D3F"/>
    <w:rsid w:val="00EB4321"/>
    <w:rsid w:val="00EB6DFE"/>
    <w:rsid w:val="00EC3B6A"/>
    <w:rsid w:val="00EC6514"/>
    <w:rsid w:val="00ED43ED"/>
    <w:rsid w:val="00ED4798"/>
    <w:rsid w:val="00ED4ED1"/>
    <w:rsid w:val="00ED62E6"/>
    <w:rsid w:val="00EE083E"/>
    <w:rsid w:val="00EE23D8"/>
    <w:rsid w:val="00EE3CBF"/>
    <w:rsid w:val="00EE5998"/>
    <w:rsid w:val="00EE5F97"/>
    <w:rsid w:val="00EE6F15"/>
    <w:rsid w:val="00EE78FF"/>
    <w:rsid w:val="00EF21A6"/>
    <w:rsid w:val="00EF3928"/>
    <w:rsid w:val="00F00D09"/>
    <w:rsid w:val="00F01A88"/>
    <w:rsid w:val="00F037FC"/>
    <w:rsid w:val="00F0534F"/>
    <w:rsid w:val="00F066F8"/>
    <w:rsid w:val="00F10718"/>
    <w:rsid w:val="00F1105A"/>
    <w:rsid w:val="00F14748"/>
    <w:rsid w:val="00F15674"/>
    <w:rsid w:val="00F22296"/>
    <w:rsid w:val="00F24D2F"/>
    <w:rsid w:val="00F26E7E"/>
    <w:rsid w:val="00F3054C"/>
    <w:rsid w:val="00F30F58"/>
    <w:rsid w:val="00F33A39"/>
    <w:rsid w:val="00F34054"/>
    <w:rsid w:val="00F37486"/>
    <w:rsid w:val="00F37742"/>
    <w:rsid w:val="00F40DF8"/>
    <w:rsid w:val="00F418BF"/>
    <w:rsid w:val="00F41ADD"/>
    <w:rsid w:val="00F43A84"/>
    <w:rsid w:val="00F43B26"/>
    <w:rsid w:val="00F44026"/>
    <w:rsid w:val="00F46773"/>
    <w:rsid w:val="00F507E9"/>
    <w:rsid w:val="00F50895"/>
    <w:rsid w:val="00F51FED"/>
    <w:rsid w:val="00F526D2"/>
    <w:rsid w:val="00F526E6"/>
    <w:rsid w:val="00F52EB5"/>
    <w:rsid w:val="00F55B66"/>
    <w:rsid w:val="00F63E60"/>
    <w:rsid w:val="00F640FE"/>
    <w:rsid w:val="00F716C3"/>
    <w:rsid w:val="00F71866"/>
    <w:rsid w:val="00F74454"/>
    <w:rsid w:val="00F75289"/>
    <w:rsid w:val="00F75581"/>
    <w:rsid w:val="00F75BE9"/>
    <w:rsid w:val="00F7757E"/>
    <w:rsid w:val="00F80CA8"/>
    <w:rsid w:val="00F82F20"/>
    <w:rsid w:val="00F83C7A"/>
    <w:rsid w:val="00F91221"/>
    <w:rsid w:val="00F93190"/>
    <w:rsid w:val="00FA0261"/>
    <w:rsid w:val="00FA06D6"/>
    <w:rsid w:val="00FA178E"/>
    <w:rsid w:val="00FA22AF"/>
    <w:rsid w:val="00FA53F7"/>
    <w:rsid w:val="00FA62C0"/>
    <w:rsid w:val="00FA7E8F"/>
    <w:rsid w:val="00FB0E4E"/>
    <w:rsid w:val="00FB399B"/>
    <w:rsid w:val="00FB3AFF"/>
    <w:rsid w:val="00FB6CEE"/>
    <w:rsid w:val="00FB7549"/>
    <w:rsid w:val="00FB7AFE"/>
    <w:rsid w:val="00FC2BB9"/>
    <w:rsid w:val="00FC2F2C"/>
    <w:rsid w:val="00FC60FD"/>
    <w:rsid w:val="00FC7510"/>
    <w:rsid w:val="00FC7B8D"/>
    <w:rsid w:val="00FD0035"/>
    <w:rsid w:val="00FD2985"/>
    <w:rsid w:val="00FD53C8"/>
    <w:rsid w:val="00FD6471"/>
    <w:rsid w:val="00FD7068"/>
    <w:rsid w:val="00FE0E96"/>
    <w:rsid w:val="00FE7E9A"/>
    <w:rsid w:val="00FF023D"/>
    <w:rsid w:val="00FF3B3C"/>
    <w:rsid w:val="00FF48F6"/>
    <w:rsid w:val="00FF55D9"/>
    <w:rsid w:val="00FF5FB5"/>
    <w:rsid w:val="01282C71"/>
    <w:rsid w:val="01E90FB1"/>
    <w:rsid w:val="042E253E"/>
    <w:rsid w:val="04CA0382"/>
    <w:rsid w:val="06783F44"/>
    <w:rsid w:val="072D39FC"/>
    <w:rsid w:val="076F69D5"/>
    <w:rsid w:val="08100306"/>
    <w:rsid w:val="09EF146F"/>
    <w:rsid w:val="0FD068F7"/>
    <w:rsid w:val="0FD5566F"/>
    <w:rsid w:val="1143116B"/>
    <w:rsid w:val="1FF64400"/>
    <w:rsid w:val="20114B92"/>
    <w:rsid w:val="21FB2163"/>
    <w:rsid w:val="25A96E44"/>
    <w:rsid w:val="2923104E"/>
    <w:rsid w:val="2C143EC1"/>
    <w:rsid w:val="2FA21039"/>
    <w:rsid w:val="34DA753F"/>
    <w:rsid w:val="35B8605C"/>
    <w:rsid w:val="36190FAC"/>
    <w:rsid w:val="36262BF8"/>
    <w:rsid w:val="36FE2F26"/>
    <w:rsid w:val="378F1CFB"/>
    <w:rsid w:val="37E36D4A"/>
    <w:rsid w:val="3E385A19"/>
    <w:rsid w:val="3F0044FB"/>
    <w:rsid w:val="409B7B0E"/>
    <w:rsid w:val="41C63D76"/>
    <w:rsid w:val="4242307D"/>
    <w:rsid w:val="42CA498C"/>
    <w:rsid w:val="47783DFD"/>
    <w:rsid w:val="496C089C"/>
    <w:rsid w:val="4E5F0D89"/>
    <w:rsid w:val="51401E74"/>
    <w:rsid w:val="557509C1"/>
    <w:rsid w:val="55BB6C40"/>
    <w:rsid w:val="588412A1"/>
    <w:rsid w:val="5E761C8C"/>
    <w:rsid w:val="5EE16C82"/>
    <w:rsid w:val="5F646789"/>
    <w:rsid w:val="618635F3"/>
    <w:rsid w:val="644D1A40"/>
    <w:rsid w:val="6A4B221F"/>
    <w:rsid w:val="6CDA679A"/>
    <w:rsid w:val="6DCA2CFF"/>
    <w:rsid w:val="6DEC09D5"/>
    <w:rsid w:val="6FFF4765"/>
    <w:rsid w:val="71E642BB"/>
    <w:rsid w:val="74CE128F"/>
    <w:rsid w:val="76165DD7"/>
    <w:rsid w:val="78D322F2"/>
    <w:rsid w:val="79F7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677A8"/>
  <w15:docId w15:val="{F2C04F5B-998B-4C93-9F39-128B79B6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st Bullet 3"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0"/>
    <w:link w:val="20"/>
    <w:qFormat/>
    <w:pPr>
      <w:outlineLvl w:val="1"/>
    </w:pPr>
    <w:rPr>
      <w:sz w:val="40"/>
      <w:szCs w:val="40"/>
    </w:rPr>
  </w:style>
  <w:style w:type="paragraph" w:styleId="4">
    <w:name w:val="heading 4"/>
    <w:basedOn w:val="a"/>
    <w:next w:val="a"/>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style>
  <w:style w:type="paragraph" w:styleId="a4">
    <w:name w:val="annotation text"/>
    <w:basedOn w:val="a"/>
    <w:link w:val="a5"/>
    <w:qFormat/>
    <w:pPr>
      <w:jc w:val="left"/>
    </w:pPr>
  </w:style>
  <w:style w:type="paragraph" w:styleId="3">
    <w:name w:val="List Bullet 3"/>
    <w:basedOn w:val="a"/>
    <w:qFormat/>
    <w:pPr>
      <w:tabs>
        <w:tab w:val="left" w:pos="1200"/>
      </w:tabs>
      <w:ind w:left="1200" w:hanging="360"/>
    </w:pPr>
  </w:style>
  <w:style w:type="paragraph" w:styleId="a6">
    <w:name w:val="Body Text"/>
    <w:basedOn w:val="a"/>
    <w:next w:val="a"/>
    <w:qFormat/>
    <w:pPr>
      <w:autoSpaceDE w:val="0"/>
      <w:autoSpaceDN w:val="0"/>
      <w:adjustRightInd w:val="0"/>
    </w:pPr>
    <w:rPr>
      <w:rFonts w:eastAsia="仿宋_GB2312"/>
      <w:b/>
      <w:bCs/>
      <w:color w:val="FF3300"/>
      <w:sz w:val="40"/>
      <w:szCs w:val="40"/>
      <w:lang w:val="zh-CN"/>
    </w:rPr>
  </w:style>
  <w:style w:type="paragraph" w:styleId="a7">
    <w:name w:val="Plain Text"/>
    <w:basedOn w:val="a"/>
    <w:next w:val="4"/>
    <w:link w:val="a8"/>
    <w:qFormat/>
    <w:rPr>
      <w:rFonts w:ascii="宋体" w:hAnsi="Courier New"/>
      <w:szCs w:val="21"/>
    </w:rPr>
  </w:style>
  <w:style w:type="paragraph" w:styleId="a9">
    <w:name w:val="Date"/>
    <w:basedOn w:val="a"/>
    <w:next w:val="a"/>
    <w:qFormat/>
    <w:pPr>
      <w:ind w:leftChars="2500" w:left="100"/>
    </w:pPr>
    <w:rPr>
      <w:rFonts w:ascii="宋体" w:hAnsi="宋体"/>
      <w:color w:val="333333"/>
      <w:sz w:val="24"/>
    </w:rPr>
  </w:style>
  <w:style w:type="paragraph" w:styleId="21">
    <w:name w:val="Body Text Indent 2"/>
    <w:basedOn w:val="a"/>
    <w:link w:val="22"/>
    <w:qFormat/>
    <w:pPr>
      <w:spacing w:after="120" w:line="480" w:lineRule="auto"/>
      <w:ind w:leftChars="200" w:left="420"/>
    </w:p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adjustRightInd w:val="0"/>
      <w:spacing w:line="360" w:lineRule="atLeast"/>
      <w:jc w:val="left"/>
    </w:pPr>
    <w:rPr>
      <w:rFonts w:ascii="宋体" w:hAnsi="Courier New" w:cs="Courier New"/>
      <w:kern w:val="0"/>
      <w:szCs w:val="21"/>
    </w:rPr>
  </w:style>
  <w:style w:type="paragraph" w:styleId="af0">
    <w:name w:val="annotation subject"/>
    <w:basedOn w:val="a4"/>
    <w:next w:val="a4"/>
    <w:link w:val="af1"/>
    <w:semiHidden/>
    <w:unhideWhenUsed/>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qFormat/>
    <w:rPr>
      <w:color w:val="0000FF"/>
      <w:u w:val="single"/>
    </w:rPr>
  </w:style>
  <w:style w:type="character" w:styleId="af5">
    <w:name w:val="annotation reference"/>
    <w:basedOn w:val="a1"/>
    <w:qFormat/>
    <w:rPr>
      <w:sz w:val="21"/>
      <w:szCs w:val="21"/>
    </w:rPr>
  </w:style>
  <w:style w:type="character" w:customStyle="1" w:styleId="a8">
    <w:name w:val="纯文本 字符"/>
    <w:link w:val="a7"/>
    <w:qFormat/>
    <w:rPr>
      <w:rFonts w:ascii="宋体" w:hAnsi="Courier New"/>
      <w:kern w:val="2"/>
      <w:sz w:val="21"/>
      <w:szCs w:val="21"/>
    </w:rPr>
  </w:style>
  <w:style w:type="character" w:customStyle="1" w:styleId="ab">
    <w:name w:val="批注框文本 字符"/>
    <w:link w:val="aa"/>
    <w:qFormat/>
    <w:rPr>
      <w:kern w:val="2"/>
      <w:sz w:val="18"/>
      <w:szCs w:val="18"/>
    </w:rPr>
  </w:style>
  <w:style w:type="character" w:customStyle="1" w:styleId="ad">
    <w:name w:val="页脚 字符"/>
    <w:link w:val="ac"/>
    <w:uiPriority w:val="99"/>
    <w:qFormat/>
    <w:rPr>
      <w:kern w:val="2"/>
      <w:sz w:val="18"/>
      <w:szCs w:val="18"/>
    </w:rPr>
  </w:style>
  <w:style w:type="paragraph" w:styleId="af6">
    <w:name w:val="List Paragraph"/>
    <w:basedOn w:val="a"/>
    <w:uiPriority w:val="34"/>
    <w:qFormat/>
    <w:pPr>
      <w:ind w:firstLineChars="200" w:firstLine="420"/>
    </w:pPr>
  </w:style>
  <w:style w:type="character" w:customStyle="1" w:styleId="TextCar">
    <w:name w:val="Text Car"/>
    <w:link w:val="Text"/>
    <w:qFormat/>
    <w:rPr>
      <w:rFonts w:ascii="宋体" w:hAnsi="宋体"/>
      <w:szCs w:val="24"/>
    </w:rPr>
  </w:style>
  <w:style w:type="paragraph" w:customStyle="1" w:styleId="Text">
    <w:name w:val="Text"/>
    <w:basedOn w:val="a"/>
    <w:link w:val="TextCar"/>
    <w:qFormat/>
    <w:pPr>
      <w:ind w:leftChars="400" w:left="400" w:rightChars="400" w:right="400"/>
      <w:jc w:val="left"/>
    </w:pPr>
    <w:rPr>
      <w:rFonts w:ascii="宋体" w:hAnsi="宋体"/>
      <w:kern w:val="0"/>
      <w:sz w:val="20"/>
    </w:rPr>
  </w:style>
  <w:style w:type="paragraph" w:customStyle="1" w:styleId="1">
    <w:name w:val="列出段落1"/>
    <w:basedOn w:val="a"/>
    <w:qFormat/>
    <w:pPr>
      <w:ind w:left="720"/>
      <w:contextualSpacing/>
    </w:pPr>
  </w:style>
  <w:style w:type="character" w:customStyle="1" w:styleId="5">
    <w:name w:val="标题 5 字符"/>
    <w:uiPriority w:val="9"/>
    <w:semiHidden/>
    <w:qFormat/>
    <w:rPr>
      <w:b/>
      <w:bCs/>
      <w:kern w:val="2"/>
      <w:sz w:val="28"/>
      <w:szCs w:val="28"/>
    </w:rPr>
  </w:style>
  <w:style w:type="character" w:customStyle="1" w:styleId="22">
    <w:name w:val="正文文本缩进 2 字符"/>
    <w:basedOn w:val="a1"/>
    <w:link w:val="21"/>
    <w:qFormat/>
    <w:rPr>
      <w:kern w:val="2"/>
      <w:sz w:val="21"/>
      <w:szCs w:val="24"/>
    </w:rPr>
  </w:style>
  <w:style w:type="character" w:customStyle="1" w:styleId="20">
    <w:name w:val="标题 2 字符"/>
    <w:basedOn w:val="a1"/>
    <w:link w:val="2"/>
    <w:qFormat/>
    <w:rPr>
      <w:kern w:val="2"/>
      <w:sz w:val="40"/>
      <w:szCs w:val="40"/>
    </w:rPr>
  </w:style>
  <w:style w:type="paragraph" w:customStyle="1" w:styleId="Background">
    <w:name w:val="Background"/>
    <w:basedOn w:val="a"/>
    <w:qFormat/>
    <w:pPr>
      <w:widowControl/>
      <w:autoSpaceDE w:val="0"/>
      <w:autoSpaceDN w:val="0"/>
      <w:spacing w:after="340" w:line="340" w:lineRule="exact"/>
      <w:jc w:val="left"/>
    </w:pPr>
    <w:rPr>
      <w:rFonts w:ascii="宋体" w:hAnsi="宋体"/>
      <w:kern w:val="0"/>
      <w:sz w:val="24"/>
      <w:lang w:val="en-GB" w:eastAsia="en-US"/>
    </w:rPr>
  </w:style>
  <w:style w:type="character" w:customStyle="1" w:styleId="a5">
    <w:name w:val="批注文字 字符"/>
    <w:basedOn w:val="a1"/>
    <w:link w:val="a4"/>
    <w:qFormat/>
    <w:rPr>
      <w:kern w:val="2"/>
      <w:sz w:val="21"/>
      <w:szCs w:val="24"/>
    </w:rPr>
  </w:style>
  <w:style w:type="character" w:customStyle="1" w:styleId="af1">
    <w:name w:val="批注主题 字符"/>
    <w:basedOn w:val="a5"/>
    <w:link w:val="af0"/>
    <w:semiHidden/>
    <w:qFormat/>
    <w:rPr>
      <w:b/>
      <w:bCs/>
      <w:kern w:val="2"/>
      <w:sz w:val="21"/>
      <w:szCs w:val="24"/>
    </w:rPr>
  </w:style>
  <w:style w:type="paragraph" w:customStyle="1" w:styleId="10">
    <w:name w:val="修订1"/>
    <w:hidden/>
    <w:uiPriority w:val="99"/>
    <w:semiHidden/>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39</Pages>
  <Words>2545</Words>
  <Characters>14510</Characters>
  <Application>Microsoft Office Word</Application>
  <DocSecurity>0</DocSecurity>
  <Lines>120</Lines>
  <Paragraphs>34</Paragraphs>
  <ScaleCrop>false</ScaleCrop>
  <Company>th</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关于投资公司文件试行编号的通知</dc:title>
  <dc:creator>ws</dc:creator>
  <cp:lastModifiedBy>COFCO\fuwei</cp:lastModifiedBy>
  <cp:revision>342</cp:revision>
  <cp:lastPrinted>2023-06-14T01:23:00Z</cp:lastPrinted>
  <dcterms:created xsi:type="dcterms:W3CDTF">2022-07-27T04:13:00Z</dcterms:created>
  <dcterms:modified xsi:type="dcterms:W3CDTF">2023-07-14T01:44:00Z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E552AF3BF4674EAD84FFA68621629639</vt:lpwstr>
  </property>
</Properties>
</file>