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bookmarkStart w:id="0" w:name="_GoBack"/>
      <w:r>
        <w:rPr>
          <w:rStyle w:val="36"/>
          <w:rFonts w:hint="eastAsia" w:ascii="黑体" w:eastAsia="黑体"/>
          <w:bCs/>
          <w:sz w:val="44"/>
          <w:szCs w:val="44"/>
        </w:rPr>
        <w:t>关于2023</w:t>
      </w:r>
      <w:r>
        <w:rPr>
          <w:rStyle w:val="36"/>
          <w:rFonts w:hint="eastAsia" w:ascii="黑体" w:eastAsia="黑体"/>
          <w:bCs/>
          <w:sz w:val="44"/>
          <w:szCs w:val="44"/>
          <w:lang w:val="en-US" w:eastAsia="zh-CN"/>
        </w:rPr>
        <w:t>0713</w:t>
      </w:r>
      <w:r>
        <w:rPr>
          <w:rStyle w:val="36"/>
          <w:rFonts w:hint="eastAsia" w:ascii="黑体" w:eastAsia="黑体"/>
          <w:bCs/>
          <w:sz w:val="44"/>
          <w:szCs w:val="44"/>
        </w:rPr>
        <w:t>粤北糖业</w:t>
      </w:r>
      <w:r>
        <w:rPr>
          <w:rStyle w:val="36"/>
          <w:rFonts w:hint="eastAsia" w:ascii="黑体" w:eastAsia="黑体"/>
          <w:bCs/>
          <w:sz w:val="44"/>
          <w:szCs w:val="44"/>
          <w:lang w:val="en-US" w:eastAsia="zh-CN"/>
        </w:rPr>
        <w:t>安全</w:t>
      </w:r>
      <w:r>
        <w:rPr>
          <w:rStyle w:val="36"/>
          <w:rFonts w:hint="eastAsia" w:ascii="黑体" w:eastAsia="黑体"/>
          <w:bCs/>
          <w:sz w:val="44"/>
          <w:szCs w:val="44"/>
        </w:rPr>
        <w:t>材料（</w:t>
      </w:r>
      <w:r>
        <w:rPr>
          <w:rStyle w:val="36"/>
          <w:rFonts w:hint="eastAsia" w:ascii="黑体" w:eastAsia="黑体"/>
          <w:bCs/>
          <w:sz w:val="44"/>
          <w:szCs w:val="44"/>
          <w:lang w:val="en-US" w:eastAsia="zh-CN"/>
        </w:rPr>
        <w:t>仪器仪表</w:t>
      </w:r>
      <w:r>
        <w:rPr>
          <w:rStyle w:val="36"/>
          <w:rFonts w:hint="eastAsia" w:ascii="黑体" w:eastAsia="黑体"/>
          <w:bCs/>
          <w:sz w:val="44"/>
          <w:szCs w:val="44"/>
        </w:rPr>
        <w:t>类）询</w:t>
      </w:r>
      <w:r>
        <w:rPr>
          <w:rStyle w:val="36"/>
          <w:rFonts w:ascii="黑体" w:eastAsia="黑体"/>
          <w:bCs/>
          <w:sz w:val="44"/>
          <w:szCs w:val="44"/>
        </w:rPr>
        <w:t>比价</w:t>
      </w:r>
      <w:bookmarkEnd w:id="0"/>
      <w:r>
        <w:rPr>
          <w:rStyle w:val="36"/>
          <w:rFonts w:ascii="黑体" w:eastAsia="黑体"/>
          <w:bCs/>
          <w:sz w:val="44"/>
          <w:szCs w:val="44"/>
        </w:rPr>
        <w:t>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07</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eastAsia="黑体" w:cs="宋体"/>
          <w:bCs/>
          <w:sz w:val="32"/>
          <w:szCs w:val="32"/>
          <w:u w:val="single"/>
          <w:lang w:val="en-US" w:eastAsia="zh-CN"/>
        </w:rPr>
        <w:t>13</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07</w:t>
      </w:r>
      <w:r>
        <w:rPr>
          <w:rStyle w:val="36"/>
          <w:rFonts w:ascii="宋体" w:hAnsi="宋体" w:cs="宋体"/>
          <w:bCs/>
          <w:sz w:val="32"/>
          <w:szCs w:val="32"/>
        </w:rPr>
        <w:t>月</w:t>
      </w:r>
      <w:r>
        <w:rPr>
          <w:rStyle w:val="36"/>
          <w:rFonts w:hint="eastAsia" w:ascii="宋体" w:hAnsi="宋体" w:cs="宋体"/>
          <w:bCs/>
          <w:sz w:val="32"/>
          <w:szCs w:val="32"/>
        </w:rPr>
        <w:t>粤北糖</w:t>
      </w:r>
      <w:r>
        <w:rPr>
          <w:rStyle w:val="36"/>
          <w:rFonts w:hint="eastAsia" w:ascii="宋体" w:hAnsi="宋体" w:cs="宋体"/>
          <w:bCs/>
          <w:sz w:val="32"/>
          <w:szCs w:val="32"/>
          <w:u w:val="none"/>
        </w:rPr>
        <w:t>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仪器仪表类</w:t>
      </w:r>
      <w:r>
        <w:rPr>
          <w:rStyle w:val="36"/>
          <w:rFonts w:hint="eastAsia"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比价的方式（统谈</w:t>
      </w:r>
      <w:r>
        <w:rPr>
          <w:rStyle w:val="36"/>
          <w:rFonts w:hint="eastAsia" w:ascii="宋体" w:hAnsi="宋体" w:cs="宋体"/>
          <w:bCs/>
          <w:sz w:val="32"/>
          <w:szCs w:val="32"/>
          <w:lang w:val="en-US" w:eastAsia="zh-CN"/>
        </w:rPr>
        <w:t>统</w:t>
      </w:r>
      <w:r>
        <w:rPr>
          <w:rStyle w:val="36"/>
          <w:rFonts w:ascii="宋体" w:hAnsi="宋体" w:cs="宋体"/>
          <w:bCs/>
          <w:sz w:val="32"/>
          <w:szCs w:val="32"/>
        </w:rPr>
        <w:t>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2"/>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07</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14</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hint="eastAsia"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hint="eastAsia"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3"/>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lang w:val="en-US" w:eastAsia="zh-CN"/>
        </w:rPr>
        <w:t>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07</w:t>
      </w:r>
      <w:r>
        <w:rPr>
          <w:rStyle w:val="36"/>
          <w:rFonts w:ascii="宋体" w:hAnsi="宋体"/>
          <w:bCs/>
          <w:sz w:val="32"/>
          <w:szCs w:val="32"/>
        </w:rPr>
        <w:t>月</w:t>
      </w:r>
      <w:r>
        <w:rPr>
          <w:rStyle w:val="36"/>
          <w:rFonts w:hint="eastAsia" w:ascii="宋体" w:hAnsi="宋体" w:cs="宋体"/>
          <w:bCs/>
          <w:sz w:val="32"/>
          <w:szCs w:val="32"/>
          <w:u w:val="single"/>
          <w:lang w:val="en-US" w:eastAsia="zh-CN"/>
        </w:rPr>
        <w:t>18</w:t>
      </w:r>
      <w:r>
        <w:rPr>
          <w:rStyle w:val="36"/>
          <w:rFonts w:ascii="宋体" w:hAnsi="宋体"/>
          <w:bCs/>
          <w:sz w:val="32"/>
          <w:szCs w:val="32"/>
        </w:rPr>
        <w:t>日</w:t>
      </w:r>
      <w:r>
        <w:rPr>
          <w:rStyle w:val="36"/>
          <w:rFonts w:hint="eastAsia" w:ascii="宋体" w:hAnsi="宋体" w:cs="宋体"/>
          <w:bCs/>
          <w:sz w:val="32"/>
          <w:szCs w:val="32"/>
          <w:u w:val="single"/>
          <w:lang w:val="en-US" w:eastAsia="zh-CN"/>
        </w:rPr>
        <w:t>12</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lang w:val="en-US" w:eastAsia="zh-CN"/>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w:t>
      </w:r>
      <w:r>
        <w:rPr>
          <w:rStyle w:val="36"/>
          <w:rFonts w:hint="eastAsia" w:ascii="宋体" w:hAnsi="宋体"/>
          <w:bCs/>
          <w:sz w:val="32"/>
          <w:szCs w:val="32"/>
          <w:lang w:val="en-US" w:eastAsia="zh-CN"/>
        </w:rPr>
        <w:t>统一</w:t>
      </w:r>
      <w:r>
        <w:rPr>
          <w:rStyle w:val="36"/>
          <w:rFonts w:hint="eastAsia" w:ascii="宋体" w:hAnsi="宋体"/>
          <w:bCs/>
          <w:sz w:val="32"/>
          <w:szCs w:val="32"/>
        </w:rPr>
        <w:t>授标，</w:t>
      </w:r>
      <w:r>
        <w:rPr>
          <w:rStyle w:val="36"/>
          <w:rFonts w:hint="eastAsia" w:ascii="宋体" w:hAnsi="宋体"/>
          <w:bCs/>
          <w:sz w:val="32"/>
          <w:szCs w:val="32"/>
          <w:lang w:val="en-US" w:eastAsia="zh-CN"/>
        </w:rPr>
        <w:t>总价</w:t>
      </w:r>
      <w:r>
        <w:rPr>
          <w:rStyle w:val="36"/>
          <w:rFonts w:ascii="宋体" w:hAnsi="宋体"/>
          <w:bCs/>
          <w:sz w:val="32"/>
          <w:szCs w:val="32"/>
        </w:rPr>
        <w:t>最低价中标”。</w:t>
      </w:r>
    </w:p>
    <w:p>
      <w:pPr>
        <w:snapToGrid w:val="0"/>
        <w:ind w:firstLine="640" w:firstLineChars="200"/>
        <w:rPr>
          <w:rStyle w:val="36"/>
          <w:rFonts w:ascii="宋体" w:hAnsi="宋体"/>
          <w:bCs/>
          <w:sz w:val="32"/>
          <w:szCs w:val="32"/>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leftChars="0" w:firstLine="0" w:firstLineChars="0"/>
        <w:jc w:val="both"/>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4"/>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hint="eastAsia" w:ascii="宋体" w:hAnsi="宋体"/>
          <w:sz w:val="28"/>
          <w:szCs w:val="28"/>
          <w:lang w:eastAsia="zh-CN"/>
        </w:rPr>
      </w:pPr>
      <w:r>
        <w:rPr>
          <w:rFonts w:hint="eastAsia" w:ascii="宋体" w:hAnsi="宋体"/>
          <w:sz w:val="28"/>
          <w:szCs w:val="28"/>
          <w:lang w:eastAsia="zh-CN"/>
        </w:rPr>
        <w:t>第十二条 廉洁条款</w:t>
      </w:r>
    </w:p>
    <w:p>
      <w:pPr>
        <w:pStyle w:val="3"/>
        <w:spacing w:line="500" w:lineRule="exact"/>
        <w:rPr>
          <w:rFonts w:hint="eastAsia" w:ascii="宋体" w:hAnsi="宋体"/>
          <w:sz w:val="28"/>
          <w:szCs w:val="28"/>
          <w:lang w:eastAsia="zh-CN"/>
        </w:rPr>
      </w:pPr>
      <w:r>
        <w:rPr>
          <w:rFonts w:hint="eastAsia" w:ascii="宋体" w:hAnsi="宋体"/>
          <w:sz w:val="28"/>
          <w:szCs w:val="28"/>
          <w:lang w:eastAsia="zh-CN"/>
        </w:rPr>
        <w:t>1.供需双方及其员工不得向对方及其员工实施商业贿赂行为，包括但不限于给予回扣、礼品、馈赠、娱乐、招待等行为。</w:t>
      </w:r>
    </w:p>
    <w:p>
      <w:pPr>
        <w:pStyle w:val="3"/>
        <w:spacing w:line="500" w:lineRule="exact"/>
        <w:rPr>
          <w:rFonts w:hint="eastAsia" w:ascii="宋体" w:hAnsi="宋体"/>
          <w:sz w:val="28"/>
          <w:szCs w:val="28"/>
          <w:lang w:eastAsia="zh-CN"/>
        </w:rPr>
      </w:pPr>
      <w:r>
        <w:rPr>
          <w:rFonts w:hint="eastAsia" w:ascii="宋体" w:hAnsi="宋体"/>
          <w:sz w:val="28"/>
          <w:szCs w:val="28"/>
          <w:lang w:eastAsia="zh-CN"/>
        </w:rPr>
        <w:t>2.供需双方及其员工不得向对方及其员工索要财物。</w:t>
      </w:r>
    </w:p>
    <w:p>
      <w:pPr>
        <w:pStyle w:val="3"/>
        <w:spacing w:line="500" w:lineRule="exact"/>
        <w:rPr>
          <w:rFonts w:hint="eastAsia" w:ascii="宋体" w:hAnsi="宋体"/>
          <w:sz w:val="28"/>
          <w:szCs w:val="28"/>
          <w:lang w:eastAsia="zh-CN"/>
        </w:rPr>
      </w:pP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p>
    <w:p>
      <w:pPr>
        <w:pStyle w:val="3"/>
        <w:spacing w:line="500" w:lineRule="exact"/>
        <w:rPr>
          <w:rFonts w:ascii="宋体" w:hAnsi="宋体"/>
          <w:b/>
          <w:bCs/>
          <w:sz w:val="28"/>
          <w:szCs w:val="28"/>
          <w:lang w:eastAsia="zh-CN"/>
        </w:rPr>
      </w:pP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p>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p>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 xml:space="preserve">    3、购买方所订购的物资属非国标产品及按购买方要求加工的产品不能退货。</w:t>
            </w:r>
          </w:p>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 xml:space="preserve">    4、购买方所订购物资有保质期的，剩余保质期在1个月内的不能退货。</w:t>
            </w:r>
          </w:p>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numPr>
          <w:ilvl w:val="0"/>
          <w:numId w:val="0"/>
        </w:numPr>
        <w:jc w:val="both"/>
        <w:rPr>
          <w:rStyle w:val="36"/>
          <w:rFonts w:hint="eastAsia" w:ascii="黑体" w:hAnsi="黑体" w:eastAsia="黑体"/>
          <w:bCs/>
          <w:sz w:val="36"/>
          <w:szCs w:val="28"/>
          <w:lang w:val="en-US" w:eastAsia="zh-CN"/>
        </w:rPr>
      </w:pPr>
    </w:p>
    <w:p>
      <w:pPr>
        <w:jc w:val="left"/>
        <w:rPr>
          <w:rStyle w:val="36"/>
          <w:rFonts w:ascii="宋体" w:hAnsi="宋体"/>
          <w:bCs/>
          <w:sz w:val="28"/>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5A023D4D-2C19-40D0-AEAD-12769E45B48E}"/>
  </w:font>
  <w:font w:name="Arial">
    <w:panose1 w:val="020B0604020202020204"/>
    <w:charset w:val="01"/>
    <w:family w:val="swiss"/>
    <w:pitch w:val="default"/>
    <w:sig w:usb0="E0002EFF" w:usb1="C000785B" w:usb2="00000009" w:usb3="00000000" w:csb0="400001FF" w:csb1="FFFF0000"/>
    <w:embedRegular r:id="rId2" w:fontKey="{5B9DFB5B-49C8-48DA-A34D-121BAA2047AF}"/>
  </w:font>
  <w:font w:name="黑体">
    <w:panose1 w:val="02010609060101010101"/>
    <w:charset w:val="86"/>
    <w:family w:val="auto"/>
    <w:pitch w:val="default"/>
    <w:sig w:usb0="800002BF" w:usb1="38CF7CFA" w:usb2="00000016" w:usb3="00000000" w:csb0="00040001" w:csb1="00000000"/>
    <w:embedRegular r:id="rId3" w:fontKey="{68F62148-D9A4-4020-99DF-25558F0F514E}"/>
  </w:font>
  <w:font w:name="Courier New">
    <w:panose1 w:val="02070309020205020404"/>
    <w:charset w:val="01"/>
    <w:family w:val="modern"/>
    <w:pitch w:val="default"/>
    <w:sig w:usb0="E0002EFF" w:usb1="C0007843" w:usb2="00000009" w:usb3="00000000" w:csb0="400001FF" w:csb1="FFFF0000"/>
    <w:embedRegular r:id="rId4" w:fontKey="{A60A8077-4A20-45F0-8039-EE404DCA706C}"/>
  </w:font>
  <w:font w:name="Symbol">
    <w:panose1 w:val="05050102010706020507"/>
    <w:charset w:val="02"/>
    <w:family w:val="roman"/>
    <w:pitch w:val="default"/>
    <w:sig w:usb0="00000000" w:usb1="00000000" w:usb2="00000000" w:usb3="00000000" w:csb0="80000000" w:csb1="00000000"/>
    <w:embedRegular r:id="rId5" w:fontKey="{0486B000-D427-4330-935D-C37197D689C6}"/>
  </w:font>
  <w:font w:name="Calibri">
    <w:panose1 w:val="020F0502020204030204"/>
    <w:charset w:val="00"/>
    <w:family w:val="swiss"/>
    <w:pitch w:val="default"/>
    <w:sig w:usb0="E4002EFF" w:usb1="C000247B" w:usb2="00000009" w:usb3="00000000" w:csb0="200001FF" w:csb1="00000000"/>
    <w:embedRegular r:id="rId6" w:fontKey="{9C74DB24-2502-4F74-8205-AB293729D377}"/>
  </w:font>
  <w:font w:name="PMingLiU">
    <w:altName w:val="Microsoft JhengHei UI"/>
    <w:panose1 w:val="02010601000101010101"/>
    <w:charset w:val="88"/>
    <w:family w:val="roman"/>
    <w:pitch w:val="default"/>
    <w:sig w:usb0="00000000" w:usb1="00000000" w:usb2="00000016"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C0270E74-2A98-436F-94B1-90526E73A597}"/>
  </w:font>
  <w:font w:name="仿宋_GB2312">
    <w:panose1 w:val="02010609030101010101"/>
    <w:charset w:val="86"/>
    <w:family w:val="modern"/>
    <w:pitch w:val="default"/>
    <w:sig w:usb0="00000001" w:usb1="080E0000" w:usb2="00000000" w:usb3="00000000" w:csb0="00040000" w:csb1="00000000"/>
    <w:embedRegular r:id="rId8" w:fontKey="{E9CFAF9D-E0CE-4017-9D66-657A726A4620}"/>
  </w:font>
  <w:font w:name="Impact">
    <w:panose1 w:val="020B0806030902050204"/>
    <w:charset w:val="00"/>
    <w:family w:val="swiss"/>
    <w:pitch w:val="default"/>
    <w:sig w:usb0="00000287" w:usb1="00000000" w:usb2="00000000" w:usb3="00000000" w:csb0="2000009F" w:csb1="DFD70000"/>
    <w:embedRegular r:id="rId9" w:fontKey="{5302F690-858E-48E5-BD1F-2DEE03D0B331}"/>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B1DA70F1-6C82-4927-8351-43EAB8D559C4}"/>
  </w:font>
  <w:font w:name="Tahoma">
    <w:panose1 w:val="020B0604030504040204"/>
    <w:charset w:val="00"/>
    <w:family w:val="swiss"/>
    <w:pitch w:val="default"/>
    <w:sig w:usb0="E1002EFF" w:usb1="C000605B" w:usb2="00000029" w:usb3="00000000" w:csb0="200101FF" w:csb1="20280000"/>
    <w:embedRegular r:id="rId11" w:fontKey="{EC8C3F0E-E6FE-438A-A8D3-F89189C5BCAA}"/>
  </w:font>
  <w:font w:name="等线">
    <w:panose1 w:val="02010600030101010101"/>
    <w:charset w:val="86"/>
    <w:family w:val="auto"/>
    <w:pitch w:val="default"/>
    <w:sig w:usb0="A00002BF" w:usb1="38CF7CFA" w:usb2="00000016" w:usb3="00000000" w:csb0="0004000F" w:csb1="00000000"/>
  </w:font>
  <w:font w:name="Segoe Print">
    <w:panose1 w:val="02000600000000000000"/>
    <w:charset w:val="00"/>
    <w:family w:val="auto"/>
    <w:pitch w:val="default"/>
    <w:sig w:usb0="0000028F" w:usb1="00000000" w:usb2="00000000" w:usb3="00000000" w:csb0="2000009F" w:csb1="47010000"/>
    <w:embedRegular r:id="rId12" w:fontKey="{90A01E06-B9ED-4265-A2BC-B6B4D91F4314}"/>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2">
    <w:nsid w:val="3D1C4F62"/>
    <w:multiLevelType w:val="singleLevel"/>
    <w:tmpl w:val="3D1C4F62"/>
    <w:lvl w:ilvl="0" w:tentative="0">
      <w:start w:val="5"/>
      <w:numFmt w:val="chineseCounting"/>
      <w:suff w:val="nothing"/>
      <w:lvlText w:val="%1、"/>
      <w:lvlJc w:val="left"/>
      <w:pPr>
        <w:textAlignment w:val="baseline"/>
      </w:pPr>
    </w:lvl>
  </w:abstractNum>
  <w:abstractNum w:abstractNumId="3">
    <w:nsid w:val="58DA9E84"/>
    <w:multiLevelType w:val="singleLevel"/>
    <w:tmpl w:val="58DA9E84"/>
    <w:lvl w:ilvl="0" w:tentative="0">
      <w:start w:val="1"/>
      <w:numFmt w:val="decimal"/>
      <w:suff w:val="nothing"/>
      <w:lvlText w:val="%1、"/>
      <w:lvlJc w:val="left"/>
    </w:lvl>
  </w:abstractNum>
  <w:abstractNum w:abstractNumId="4">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1"/>
  </w:num>
  <w:num w:numId="2">
    <w:abstractNumId w:val="2"/>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7887"/>
    <w:rsid w:val="002453F6"/>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90A71"/>
    <w:rsid w:val="007615F3"/>
    <w:rsid w:val="007C37C5"/>
    <w:rsid w:val="007F29F4"/>
    <w:rsid w:val="0089067E"/>
    <w:rsid w:val="0090137C"/>
    <w:rsid w:val="009731C3"/>
    <w:rsid w:val="00A232F5"/>
    <w:rsid w:val="00AF6335"/>
    <w:rsid w:val="00B67640"/>
    <w:rsid w:val="00B81ECE"/>
    <w:rsid w:val="00B9103D"/>
    <w:rsid w:val="00B957C5"/>
    <w:rsid w:val="00C43242"/>
    <w:rsid w:val="00C45BD8"/>
    <w:rsid w:val="00D065CC"/>
    <w:rsid w:val="00D1745E"/>
    <w:rsid w:val="00D63A53"/>
    <w:rsid w:val="00D678E5"/>
    <w:rsid w:val="00DC1EAB"/>
    <w:rsid w:val="00E160B5"/>
    <w:rsid w:val="00E960E9"/>
    <w:rsid w:val="00F86E1A"/>
    <w:rsid w:val="00FF244A"/>
    <w:rsid w:val="03001C99"/>
    <w:rsid w:val="03F90D84"/>
    <w:rsid w:val="06B033F7"/>
    <w:rsid w:val="08324ED5"/>
    <w:rsid w:val="0EFE27D2"/>
    <w:rsid w:val="0F0E1745"/>
    <w:rsid w:val="14BB0341"/>
    <w:rsid w:val="150B6D5B"/>
    <w:rsid w:val="171C6A37"/>
    <w:rsid w:val="1F761D7B"/>
    <w:rsid w:val="20EE459D"/>
    <w:rsid w:val="20F50B18"/>
    <w:rsid w:val="228B0E90"/>
    <w:rsid w:val="238B5DAE"/>
    <w:rsid w:val="265A7C43"/>
    <w:rsid w:val="29FF3202"/>
    <w:rsid w:val="34D84B1A"/>
    <w:rsid w:val="35270D10"/>
    <w:rsid w:val="3A43109D"/>
    <w:rsid w:val="3B655EEA"/>
    <w:rsid w:val="3BB60E09"/>
    <w:rsid w:val="3F0F6678"/>
    <w:rsid w:val="422B736D"/>
    <w:rsid w:val="43256989"/>
    <w:rsid w:val="43DD095B"/>
    <w:rsid w:val="457A4585"/>
    <w:rsid w:val="46364ADA"/>
    <w:rsid w:val="46CC2A0C"/>
    <w:rsid w:val="46DE1025"/>
    <w:rsid w:val="47172652"/>
    <w:rsid w:val="495A2754"/>
    <w:rsid w:val="49C66B17"/>
    <w:rsid w:val="4BF8187C"/>
    <w:rsid w:val="50D63C71"/>
    <w:rsid w:val="51D163A4"/>
    <w:rsid w:val="5300267C"/>
    <w:rsid w:val="53457CE7"/>
    <w:rsid w:val="56F972DA"/>
    <w:rsid w:val="578B2EF1"/>
    <w:rsid w:val="5826683B"/>
    <w:rsid w:val="5A81078E"/>
    <w:rsid w:val="5AAE5D76"/>
    <w:rsid w:val="5B3045CE"/>
    <w:rsid w:val="5B906D1E"/>
    <w:rsid w:val="5CCA7473"/>
    <w:rsid w:val="5DB544EF"/>
    <w:rsid w:val="5FF058BF"/>
    <w:rsid w:val="633D659B"/>
    <w:rsid w:val="689B6413"/>
    <w:rsid w:val="68A51FBD"/>
    <w:rsid w:val="695938E5"/>
    <w:rsid w:val="6B281FC8"/>
    <w:rsid w:val="6B540008"/>
    <w:rsid w:val="6D294A12"/>
    <w:rsid w:val="6DB94BEC"/>
    <w:rsid w:val="6E6464D0"/>
    <w:rsid w:val="6F0E00D7"/>
    <w:rsid w:val="6F9A214D"/>
    <w:rsid w:val="7073507C"/>
    <w:rsid w:val="71DF5363"/>
    <w:rsid w:val="763104D0"/>
    <w:rsid w:val="795A1EBB"/>
    <w:rsid w:val="7DB10C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3495</Words>
  <Characters>3703</Characters>
  <Lines>30</Lines>
  <Paragraphs>8</Paragraphs>
  <TotalTime>47</TotalTime>
  <ScaleCrop>false</ScaleCrop>
  <LinksUpToDate>false</LinksUpToDate>
  <CharactersWithSpaces>3921</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2023-07-13T02:26:33Z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CA967BFB189E46FBAB4BDB17FE2657D2</vt:lpwstr>
  </property>
  <property fmtid="{D5CDD505-2E9C-101B-9397-08002B2CF9AE}" pid="4" name="KSOSaveFontToCloudKey">
    <vt:lpwstr>440324230_embed</vt:lpwstr>
  </property>
</Properties>
</file>