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2AF9792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772652">
              <w:rPr>
                <w:rFonts w:eastAsia="仿宋_GB2312"/>
                <w:kern w:val="0"/>
                <w:sz w:val="28"/>
                <w:szCs w:val="28"/>
              </w:rPr>
              <w:t>18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381359">
        <w:trPr>
          <w:trHeight w:val="9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314BD5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2DE1154B" w:rsidR="00314BD5" w:rsidRPr="004B26E3" w:rsidRDefault="00772652" w:rsidP="00314BD5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变频电机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Y355</w:t>
            </w:r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1-4 280KW 380V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068E021D" w:rsidR="00314BD5" w:rsidRPr="00C95408" w:rsidRDefault="00C95408" w:rsidP="00C9540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63CB31C8" w:rsidR="00314BD5" w:rsidRPr="00C95408" w:rsidRDefault="00772652" w:rsidP="00C9540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10AB972" w:rsidR="00314BD5" w:rsidRPr="00C95408" w:rsidRDefault="00772652" w:rsidP="00C9540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上海电机、哈尔滨电机、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BB</w:t>
            </w:r>
            <w:r>
              <w:rPr>
                <w:rFonts w:hint="eastAsia"/>
                <w:color w:val="000000"/>
                <w:sz w:val="20"/>
                <w:szCs w:val="20"/>
              </w:rPr>
              <w:t>、西门子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314BD5" w:rsidRPr="003214F9" w:rsidRDefault="00314BD5" w:rsidP="00314B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314BD5" w:rsidRPr="003214F9" w:rsidRDefault="00314BD5" w:rsidP="00314B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314BD5" w:rsidRPr="003214F9" w:rsidRDefault="00314BD5" w:rsidP="00314B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2A1EB1A8" w:rsidR="00314BD5" w:rsidRPr="00C95408" w:rsidRDefault="00772652" w:rsidP="00314BD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color w:val="000000"/>
                <w:kern w:val="0"/>
                <w:sz w:val="20"/>
                <w:szCs w:val="20"/>
              </w:rPr>
              <w:t>E4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及以上，进口类知名品牌轴承，含联轴器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314BD5" w:rsidRPr="00FC244B" w:rsidRDefault="00314BD5" w:rsidP="00314BD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799979F4" w14:textId="77777777" w:rsidR="00C95408" w:rsidRDefault="00C95408" w:rsidP="00C95408">
      <w:pPr>
        <w:pStyle w:val="3"/>
        <w:adjustRightInd w:val="0"/>
        <w:snapToGrid w:val="0"/>
        <w:spacing w:line="500" w:lineRule="exact"/>
        <w:ind w:firstLineChars="200" w:firstLine="600"/>
        <w:rPr>
          <w:rFonts w:eastAsia="仿宋_GB2312"/>
          <w:b w:val="0"/>
          <w:kern w:val="2"/>
          <w:sz w:val="30"/>
          <w:szCs w:val="30"/>
        </w:rPr>
      </w:pPr>
      <w:r w:rsidRPr="0099775A">
        <w:rPr>
          <w:rFonts w:eastAsia="仿宋_GB2312"/>
          <w:b w:val="0"/>
          <w:kern w:val="2"/>
          <w:sz w:val="30"/>
          <w:szCs w:val="30"/>
        </w:rPr>
        <w:t>1</w:t>
      </w:r>
      <w:r w:rsidRPr="0099775A">
        <w:rPr>
          <w:rFonts w:eastAsia="仿宋_GB2312" w:hint="eastAsia"/>
          <w:b w:val="0"/>
          <w:kern w:val="2"/>
          <w:sz w:val="30"/>
          <w:szCs w:val="30"/>
        </w:rPr>
        <w:t>、</w:t>
      </w:r>
      <w:r>
        <w:rPr>
          <w:rFonts w:eastAsia="仿宋_GB2312" w:hint="eastAsia"/>
          <w:b w:val="0"/>
          <w:kern w:val="2"/>
          <w:sz w:val="30"/>
          <w:szCs w:val="30"/>
        </w:rPr>
        <w:t>货物到达购买方仓库验收合格并验收合格后，销售方须在</w:t>
      </w:r>
      <w:r>
        <w:rPr>
          <w:rFonts w:eastAsia="仿宋_GB2312"/>
          <w:b w:val="0"/>
          <w:kern w:val="2"/>
          <w:sz w:val="30"/>
          <w:szCs w:val="30"/>
          <w:u w:val="single"/>
        </w:rPr>
        <w:t xml:space="preserve"> 30  </w:t>
      </w:r>
      <w:proofErr w:type="gramStart"/>
      <w:r>
        <w:rPr>
          <w:rFonts w:eastAsia="仿宋_GB2312" w:hint="eastAsia"/>
          <w:b w:val="0"/>
          <w:kern w:val="2"/>
          <w:sz w:val="30"/>
          <w:szCs w:val="30"/>
        </w:rPr>
        <w:t>个</w:t>
      </w:r>
      <w:proofErr w:type="gramEnd"/>
      <w:r>
        <w:rPr>
          <w:rFonts w:eastAsia="仿宋_GB2312" w:hint="eastAsia"/>
          <w:b w:val="0"/>
          <w:kern w:val="2"/>
          <w:sz w:val="30"/>
          <w:szCs w:val="30"/>
        </w:rPr>
        <w:t>工</w:t>
      </w:r>
      <w:r>
        <w:rPr>
          <w:rFonts w:eastAsia="仿宋_GB2312" w:hint="eastAsia"/>
          <w:b w:val="0"/>
          <w:kern w:val="2"/>
          <w:sz w:val="30"/>
          <w:szCs w:val="30"/>
        </w:rPr>
        <w:lastRenderedPageBreak/>
        <w:t>作日内开具全额</w:t>
      </w:r>
      <w:r>
        <w:rPr>
          <w:rFonts w:eastAsia="仿宋_GB2312"/>
          <w:b w:val="0"/>
          <w:kern w:val="2"/>
          <w:sz w:val="30"/>
          <w:szCs w:val="30"/>
          <w:u w:val="single"/>
        </w:rPr>
        <w:t xml:space="preserve"> 13  </w:t>
      </w:r>
      <w:r>
        <w:rPr>
          <w:rFonts w:eastAsia="仿宋_GB2312"/>
          <w:b w:val="0"/>
          <w:kern w:val="2"/>
          <w:sz w:val="30"/>
          <w:szCs w:val="30"/>
        </w:rPr>
        <w:t>%</w:t>
      </w:r>
      <w:r>
        <w:rPr>
          <w:rFonts w:eastAsia="仿宋_GB2312" w:hint="eastAsia"/>
          <w:b w:val="0"/>
          <w:kern w:val="2"/>
          <w:sz w:val="30"/>
          <w:szCs w:val="30"/>
        </w:rPr>
        <w:t>增值税专用发票给购买方，购买</w:t>
      </w:r>
      <w:proofErr w:type="gramStart"/>
      <w:r>
        <w:rPr>
          <w:rFonts w:eastAsia="仿宋_GB2312" w:hint="eastAsia"/>
          <w:b w:val="0"/>
          <w:kern w:val="2"/>
          <w:sz w:val="30"/>
          <w:szCs w:val="30"/>
        </w:rPr>
        <w:t>方收到</w:t>
      </w:r>
      <w:proofErr w:type="gramEnd"/>
      <w:r>
        <w:rPr>
          <w:rFonts w:eastAsia="仿宋_GB2312" w:hint="eastAsia"/>
          <w:b w:val="0"/>
          <w:kern w:val="2"/>
          <w:sz w:val="30"/>
          <w:szCs w:val="30"/>
        </w:rPr>
        <w:t>销售方开具的发票后</w:t>
      </w:r>
      <w:r>
        <w:rPr>
          <w:rFonts w:eastAsia="仿宋_GB2312"/>
          <w:b w:val="0"/>
          <w:kern w:val="2"/>
          <w:sz w:val="30"/>
          <w:szCs w:val="30"/>
          <w:u w:val="single"/>
        </w:rPr>
        <w:t xml:space="preserve">  45  </w:t>
      </w:r>
      <w:proofErr w:type="gramStart"/>
      <w:r>
        <w:rPr>
          <w:rFonts w:eastAsia="仿宋_GB2312" w:hint="eastAsia"/>
          <w:b w:val="0"/>
          <w:kern w:val="2"/>
          <w:sz w:val="30"/>
          <w:szCs w:val="30"/>
        </w:rPr>
        <w:t>个</w:t>
      </w:r>
      <w:proofErr w:type="gramEnd"/>
      <w:r>
        <w:rPr>
          <w:rFonts w:eastAsia="仿宋_GB2312" w:hint="eastAsia"/>
          <w:b w:val="0"/>
          <w:kern w:val="2"/>
          <w:sz w:val="30"/>
          <w:szCs w:val="30"/>
        </w:rPr>
        <w:t>工作日内支付</w:t>
      </w:r>
      <w:r>
        <w:rPr>
          <w:rFonts w:eastAsia="仿宋_GB2312"/>
          <w:b w:val="0"/>
          <w:kern w:val="2"/>
          <w:sz w:val="30"/>
          <w:szCs w:val="30"/>
          <w:u w:val="single"/>
        </w:rPr>
        <w:t xml:space="preserve">  70 </w:t>
      </w:r>
      <w:r>
        <w:rPr>
          <w:rFonts w:eastAsia="仿宋_GB2312"/>
          <w:b w:val="0"/>
          <w:kern w:val="2"/>
          <w:sz w:val="30"/>
          <w:szCs w:val="30"/>
        </w:rPr>
        <w:t>%</w:t>
      </w:r>
      <w:r>
        <w:rPr>
          <w:rFonts w:eastAsia="仿宋_GB2312" w:hint="eastAsia"/>
          <w:b w:val="0"/>
          <w:kern w:val="2"/>
          <w:sz w:val="30"/>
          <w:szCs w:val="30"/>
        </w:rPr>
        <w:t>的货款；第二次付款在使用一个月验收合格后</w:t>
      </w:r>
      <w:r>
        <w:rPr>
          <w:rFonts w:eastAsia="仿宋_GB2312"/>
          <w:b w:val="0"/>
          <w:kern w:val="2"/>
          <w:sz w:val="30"/>
          <w:szCs w:val="30"/>
          <w:u w:val="single"/>
        </w:rPr>
        <w:t xml:space="preserve">  45  </w:t>
      </w:r>
      <w:proofErr w:type="gramStart"/>
      <w:r>
        <w:rPr>
          <w:rFonts w:eastAsia="仿宋_GB2312" w:hint="eastAsia"/>
          <w:b w:val="0"/>
          <w:kern w:val="2"/>
          <w:sz w:val="30"/>
          <w:szCs w:val="30"/>
        </w:rPr>
        <w:t>个</w:t>
      </w:r>
      <w:proofErr w:type="gramEnd"/>
      <w:r>
        <w:rPr>
          <w:rFonts w:eastAsia="仿宋_GB2312" w:hint="eastAsia"/>
          <w:b w:val="0"/>
          <w:kern w:val="2"/>
          <w:sz w:val="30"/>
          <w:szCs w:val="30"/>
        </w:rPr>
        <w:t>工作日内支付</w:t>
      </w:r>
      <w:r>
        <w:rPr>
          <w:rFonts w:eastAsia="仿宋_GB2312"/>
          <w:b w:val="0"/>
          <w:kern w:val="2"/>
          <w:sz w:val="30"/>
          <w:szCs w:val="30"/>
          <w:u w:val="single"/>
        </w:rPr>
        <w:t xml:space="preserve"> 20   </w:t>
      </w:r>
      <w:r>
        <w:rPr>
          <w:rFonts w:eastAsia="仿宋_GB2312"/>
          <w:b w:val="0"/>
          <w:kern w:val="2"/>
          <w:sz w:val="30"/>
          <w:szCs w:val="30"/>
        </w:rPr>
        <w:t>%</w:t>
      </w:r>
      <w:r>
        <w:rPr>
          <w:rFonts w:eastAsia="仿宋_GB2312" w:hint="eastAsia"/>
          <w:b w:val="0"/>
          <w:kern w:val="2"/>
          <w:sz w:val="30"/>
          <w:szCs w:val="30"/>
        </w:rPr>
        <w:t>的货款；第三次付款在到货验收合格起质保</w:t>
      </w:r>
      <w:r>
        <w:rPr>
          <w:rFonts w:eastAsia="仿宋_GB2312"/>
          <w:b w:val="0"/>
          <w:kern w:val="2"/>
          <w:sz w:val="30"/>
          <w:szCs w:val="30"/>
        </w:rPr>
        <w:t>12</w:t>
      </w:r>
      <w:r>
        <w:rPr>
          <w:rFonts w:eastAsia="仿宋_GB2312" w:hint="eastAsia"/>
          <w:b w:val="0"/>
          <w:kern w:val="2"/>
          <w:sz w:val="30"/>
          <w:szCs w:val="30"/>
        </w:rPr>
        <w:t>个月后</w:t>
      </w:r>
      <w:r>
        <w:rPr>
          <w:rFonts w:eastAsia="仿宋_GB2312"/>
          <w:b w:val="0"/>
          <w:kern w:val="2"/>
          <w:sz w:val="30"/>
          <w:szCs w:val="30"/>
        </w:rPr>
        <w:t xml:space="preserve"> </w:t>
      </w:r>
      <w:r>
        <w:rPr>
          <w:rFonts w:eastAsia="仿宋_GB2312"/>
          <w:b w:val="0"/>
          <w:kern w:val="2"/>
          <w:sz w:val="30"/>
          <w:szCs w:val="30"/>
          <w:u w:val="single"/>
        </w:rPr>
        <w:t xml:space="preserve">  45</w:t>
      </w:r>
      <w:r>
        <w:rPr>
          <w:rFonts w:eastAsia="仿宋_GB2312" w:hint="eastAsia"/>
          <w:b w:val="0"/>
          <w:kern w:val="2"/>
          <w:sz w:val="30"/>
          <w:szCs w:val="30"/>
        </w:rPr>
        <w:t>个工作日内支付</w:t>
      </w:r>
      <w:r>
        <w:rPr>
          <w:rFonts w:eastAsia="仿宋_GB2312"/>
          <w:b w:val="0"/>
          <w:kern w:val="2"/>
          <w:sz w:val="30"/>
          <w:szCs w:val="30"/>
        </w:rPr>
        <w:t xml:space="preserve"> </w:t>
      </w:r>
      <w:r>
        <w:rPr>
          <w:rFonts w:eastAsia="仿宋_GB2312"/>
          <w:b w:val="0"/>
          <w:kern w:val="2"/>
          <w:sz w:val="30"/>
          <w:szCs w:val="30"/>
          <w:u w:val="single"/>
        </w:rPr>
        <w:t xml:space="preserve"> 10  </w:t>
      </w:r>
      <w:r>
        <w:rPr>
          <w:rFonts w:eastAsia="仿宋_GB2312"/>
          <w:b w:val="0"/>
          <w:kern w:val="2"/>
          <w:sz w:val="30"/>
          <w:szCs w:val="30"/>
        </w:rPr>
        <w:t>%</w:t>
      </w:r>
      <w:r>
        <w:rPr>
          <w:rFonts w:eastAsia="仿宋_GB2312" w:hint="eastAsia"/>
          <w:b w:val="0"/>
          <w:kern w:val="2"/>
          <w:sz w:val="30"/>
          <w:szCs w:val="30"/>
        </w:rPr>
        <w:t>的货款。</w:t>
      </w:r>
    </w:p>
    <w:p w14:paraId="0FE87E34" w14:textId="77777777" w:rsidR="00C95408" w:rsidRDefault="00C95408" w:rsidP="00C95408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 w:hAnsi="宋体" w:cs="Angsana New"/>
          <w:bCs/>
          <w:sz w:val="32"/>
          <w:szCs w:val="32"/>
          <w:lang w:bidi="th-TH"/>
        </w:rPr>
        <w:t>2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B2553AF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3053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72652">
        <w:rPr>
          <w:rFonts w:ascii="仿宋_GB2312" w:eastAsia="仿宋_GB2312"/>
          <w:sz w:val="32"/>
          <w:szCs w:val="32"/>
        </w:rPr>
        <w:t>18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7C20" w14:textId="77777777" w:rsidR="00BB4220" w:rsidRDefault="00BB4220" w:rsidP="00BC713D">
      <w:r>
        <w:separator/>
      </w:r>
    </w:p>
  </w:endnote>
  <w:endnote w:type="continuationSeparator" w:id="0">
    <w:p w14:paraId="233B8318" w14:textId="77777777" w:rsidR="00BB4220" w:rsidRDefault="00BB4220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54A5" w14:textId="77777777" w:rsidR="00BB4220" w:rsidRDefault="00BB4220" w:rsidP="00BC713D">
      <w:r>
        <w:separator/>
      </w:r>
    </w:p>
  </w:footnote>
  <w:footnote w:type="continuationSeparator" w:id="0">
    <w:p w14:paraId="1F029C6C" w14:textId="77777777" w:rsidR="00BB4220" w:rsidRDefault="00BB4220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37603573">
    <w:abstractNumId w:val="5"/>
  </w:num>
  <w:num w:numId="2" w16cid:durableId="2037465881">
    <w:abstractNumId w:val="2"/>
  </w:num>
  <w:num w:numId="3" w16cid:durableId="1812015684">
    <w:abstractNumId w:val="1"/>
  </w:num>
  <w:num w:numId="4" w16cid:durableId="1004239921">
    <w:abstractNumId w:val="6"/>
  </w:num>
  <w:num w:numId="5" w16cid:durableId="797532407">
    <w:abstractNumId w:val="4"/>
  </w:num>
  <w:num w:numId="6" w16cid:durableId="2103719053">
    <w:abstractNumId w:val="3"/>
  </w:num>
  <w:num w:numId="7" w16cid:durableId="2552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35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BD5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26E3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1A1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057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2652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215D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2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408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5EBC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95408"/>
    <w:pPr>
      <w:spacing w:line="380" w:lineRule="exact"/>
      <w:outlineLvl w:val="2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2">
    <w:name w:val="正文文本缩进 3 字符"/>
    <w:basedOn w:val="a0"/>
    <w:link w:val="31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  <w:style w:type="character" w:customStyle="1" w:styleId="30">
    <w:name w:val="标题 3 字符"/>
    <w:basedOn w:val="a0"/>
    <w:link w:val="3"/>
    <w:semiHidden/>
    <w:rsid w:val="00C9540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B4AC3-EF16-424C-8C1F-BB074A3F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190</Words>
  <Characters>1087</Characters>
  <Application>Microsoft Office Word</Application>
  <DocSecurity>0</DocSecurity>
  <Lines>9</Lines>
  <Paragraphs>2</Paragraphs>
  <ScaleCrop>false</ScaleCrop>
  <Company>微软中国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 应杰</cp:lastModifiedBy>
  <cp:revision>18</cp:revision>
  <cp:lastPrinted>2014-06-23T02:55:00Z</cp:lastPrinted>
  <dcterms:created xsi:type="dcterms:W3CDTF">2023-05-25T00:43:00Z</dcterms:created>
  <dcterms:modified xsi:type="dcterms:W3CDTF">2023-07-18T09:37:00Z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