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napToGrid w:val="0"/>
        <w:jc w:val="center"/>
        <w:rPr>
          <w:rStyle w:val="36"/>
          <w:rFonts w:ascii="仿宋_GB2312" w:eastAsia="仿宋_GB2312"/>
          <w:bCs/>
          <w:sz w:val="28"/>
        </w:rPr>
      </w:pPr>
      <w:r>
        <w:rPr>
          <w:rStyle w:val="36"/>
          <w:rFonts w:hint="eastAsia" w:ascii="黑体" w:eastAsia="黑体"/>
          <w:bCs/>
          <w:sz w:val="44"/>
          <w:szCs w:val="44"/>
          <w:lang w:val="en-US" w:eastAsia="zh-CN"/>
        </w:rPr>
        <w:t>关于</w:t>
      </w:r>
      <w:r>
        <w:rPr>
          <w:rStyle w:val="36"/>
          <w:rFonts w:hint="eastAsia" w:ascii="黑体" w:eastAsia="黑体"/>
          <w:bCs/>
          <w:sz w:val="44"/>
          <w:szCs w:val="44"/>
        </w:rPr>
        <w:t>202308粤北糖厂检修材料（宣传栏及海报）询价项目</w:t>
      </w:r>
      <w:r>
        <w:rPr>
          <w:rStyle w:val="36"/>
          <w:rFonts w:hint="eastAsia" w:ascii="黑体" w:eastAsia="黑体"/>
          <w:bCs/>
          <w:sz w:val="44"/>
          <w:szCs w:val="44"/>
        </w:rPr>
        <w:t>采购文件</w:t>
      </w:r>
    </w:p>
    <w:p>
      <w:pPr>
        <w:snapToGrid w:val="0"/>
        <w:jc w:val="center"/>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eastAsia="黑体" w:cs="宋体"/>
          <w:bCs/>
          <w:sz w:val="32"/>
          <w:szCs w:val="32"/>
          <w:u w:val="single"/>
          <w:lang w:val="en-US" w:eastAsia="zh-CN"/>
        </w:rPr>
        <w:t xml:space="preserve"> 08</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eastAsia="黑体" w:cs="宋体"/>
          <w:bCs/>
          <w:sz w:val="32"/>
          <w:szCs w:val="32"/>
          <w:u w:val="single"/>
          <w:lang w:val="en-US" w:eastAsia="zh-CN"/>
        </w:rPr>
        <w:t xml:space="preserve"> 13</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8 </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宣传栏及海报  </w:t>
      </w:r>
      <w:r>
        <w:rPr>
          <w:rStyle w:val="36"/>
          <w:rFonts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08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13</w:t>
      </w:r>
      <w:bookmarkStart w:id="0" w:name="_GoBack"/>
      <w:bookmarkEnd w:id="0"/>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17 </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16</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widowControl/>
        <w:spacing w:line="500" w:lineRule="exact"/>
        <w:jc w:val="both"/>
        <w:rPr>
          <w:rFonts w:hint="eastAsia" w:ascii="仿宋_GB2312" w:hAnsi="黑体" w:eastAsia="仿宋_GB2312"/>
          <w:b/>
          <w:bCs/>
          <w:sz w:val="44"/>
          <w:szCs w:val="44"/>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BAD500D-3C5D-49B8-8926-253EC1355527}"/>
  </w:font>
  <w:font w:name="Arial">
    <w:panose1 w:val="020B0604020202020204"/>
    <w:charset w:val="01"/>
    <w:family w:val="swiss"/>
    <w:pitch w:val="default"/>
    <w:sig w:usb0="E0002EFF" w:usb1="C000785B" w:usb2="00000009" w:usb3="00000000" w:csb0="400001FF" w:csb1="FFFF0000"/>
    <w:embedRegular r:id="rId2" w:fontKey="{6AE0D510-1C3F-47A0-8FF6-670E20E6EF07}"/>
  </w:font>
  <w:font w:name="黑体">
    <w:panose1 w:val="02010609060101010101"/>
    <w:charset w:val="86"/>
    <w:family w:val="auto"/>
    <w:pitch w:val="default"/>
    <w:sig w:usb0="800002BF" w:usb1="38CF7CFA" w:usb2="00000016" w:usb3="00000000" w:csb0="00040001" w:csb1="00000000"/>
    <w:embedRegular r:id="rId3" w:fontKey="{F4BBFBF9-0AD5-401C-8B24-29E890C03DE3}"/>
  </w:font>
  <w:font w:name="Courier New">
    <w:panose1 w:val="02070309020205020404"/>
    <w:charset w:val="01"/>
    <w:family w:val="modern"/>
    <w:pitch w:val="default"/>
    <w:sig w:usb0="E0002EFF" w:usb1="C0007843" w:usb2="00000009" w:usb3="00000000" w:csb0="400001FF" w:csb1="FFFF0000"/>
    <w:embedRegular r:id="rId4" w:fontKey="{DBF7B4EC-8F5A-483B-8014-E78007D6B828}"/>
  </w:font>
  <w:font w:name="Symbol">
    <w:panose1 w:val="05050102010706020507"/>
    <w:charset w:val="02"/>
    <w:family w:val="roman"/>
    <w:pitch w:val="default"/>
    <w:sig w:usb0="00000000" w:usb1="00000000" w:usb2="00000000" w:usb3="00000000" w:csb0="80000000" w:csb1="00000000"/>
    <w:embedRegular r:id="rId5" w:fontKey="{25FA877D-B6E4-4B73-BC2C-7DA566A2CD74}"/>
  </w:font>
  <w:font w:name="Calibri">
    <w:panose1 w:val="020F0502020204030204"/>
    <w:charset w:val="00"/>
    <w:family w:val="swiss"/>
    <w:pitch w:val="default"/>
    <w:sig w:usb0="E0002EFF" w:usb1="C000247B" w:usb2="00000009" w:usb3="00000000" w:csb0="200001FF" w:csb1="00000000"/>
    <w:embedRegular r:id="rId6" w:fontKey="{1E7910F3-0E97-40CA-A78F-B528FCA4F335}"/>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70DE2D61-A873-4A56-938B-1163B02333FD}"/>
  </w:font>
  <w:font w:name="仿宋_GB2312">
    <w:panose1 w:val="02010609030101010101"/>
    <w:charset w:val="86"/>
    <w:family w:val="modern"/>
    <w:pitch w:val="default"/>
    <w:sig w:usb0="00000001" w:usb1="080E0000" w:usb2="00000000" w:usb3="00000000" w:csb0="00040000" w:csb1="00000000"/>
    <w:embedRegular r:id="rId8" w:fontKey="{2AA2CCB6-2611-456A-81EF-4047121FC72B}"/>
  </w:font>
  <w:font w:name="Impact">
    <w:panose1 w:val="020B0806030902050204"/>
    <w:charset w:val="00"/>
    <w:family w:val="swiss"/>
    <w:pitch w:val="default"/>
    <w:sig w:usb0="00000287" w:usb1="00000000" w:usb2="00000000" w:usb3="00000000" w:csb0="2000009F" w:csb1="DFD70000"/>
    <w:embedRegular r:id="rId9" w:fontKey="{2248CF2E-8130-4989-BEF8-6DB1BA955FFE}"/>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1993B8E4-8F5A-4E5A-BA61-CD676729DCB2}"/>
  </w:font>
  <w:font w:name="Tahoma">
    <w:panose1 w:val="020B0604030504040204"/>
    <w:charset w:val="00"/>
    <w:family w:val="swiss"/>
    <w:pitch w:val="default"/>
    <w:sig w:usb0="E1002EFF" w:usb1="C000605B" w:usb2="00000029" w:usb3="00000000" w:csb0="200101FF" w:csb1="20280000"/>
    <w:embedRegular r:id="rId11" w:fontKey="{E009097C-8BD7-4762-B50B-B818D50B188D}"/>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0A0B409B-4F96-480D-A170-C00507825572}"/>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DF775B0E-55D5-43F7-9169-EFECB3D0F79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EFE27D2"/>
    <w:rsid w:val="12BA1905"/>
    <w:rsid w:val="14BB0341"/>
    <w:rsid w:val="150B6D5B"/>
    <w:rsid w:val="184B354B"/>
    <w:rsid w:val="1F761D7B"/>
    <w:rsid w:val="20EE459D"/>
    <w:rsid w:val="22195989"/>
    <w:rsid w:val="238B5DAE"/>
    <w:rsid w:val="265A7C43"/>
    <w:rsid w:val="29FF3202"/>
    <w:rsid w:val="3A43109D"/>
    <w:rsid w:val="457A4585"/>
    <w:rsid w:val="457D10D1"/>
    <w:rsid w:val="46CC2A0C"/>
    <w:rsid w:val="46DE1025"/>
    <w:rsid w:val="47172652"/>
    <w:rsid w:val="47D24DD1"/>
    <w:rsid w:val="495A2754"/>
    <w:rsid w:val="4BF8187C"/>
    <w:rsid w:val="50D63C71"/>
    <w:rsid w:val="53457CE7"/>
    <w:rsid w:val="56F972DA"/>
    <w:rsid w:val="577B2FD4"/>
    <w:rsid w:val="5826683B"/>
    <w:rsid w:val="5AAE5D76"/>
    <w:rsid w:val="5B3045CE"/>
    <w:rsid w:val="5B906D1E"/>
    <w:rsid w:val="5CCA7473"/>
    <w:rsid w:val="67C128EA"/>
    <w:rsid w:val="689B6413"/>
    <w:rsid w:val="695938E5"/>
    <w:rsid w:val="6B540008"/>
    <w:rsid w:val="6D294A12"/>
    <w:rsid w:val="6DB94BEC"/>
    <w:rsid w:val="6F0E00D7"/>
    <w:rsid w:val="6F9A214D"/>
    <w:rsid w:val="70404136"/>
    <w:rsid w:val="71DF53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105"/>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 w:type="character" w:customStyle="1" w:styleId="105">
    <w:name w:val="标题 Char"/>
    <w:link w:val="26"/>
    <w:qFormat/>
    <w:locked/>
    <w:uiPriority w:val="0"/>
    <w:rPr>
      <w:rFonts w:ascii="Cambria" w:hAnsi="Cambria"/>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3470</Words>
  <Characters>3675</Characters>
  <Lines>30</Lines>
  <Paragraphs>8</Paragraphs>
  <TotalTime>1</TotalTime>
  <ScaleCrop>false</ScaleCrop>
  <LinksUpToDate>false</LinksUpToDate>
  <CharactersWithSpaces>3905</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2023-08-13T02:56:13Z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