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168" w:rsidRPr="006B4EB0" w:rsidRDefault="001B3168">
      <w:pPr>
        <w:spacing w:line="276" w:lineRule="auto"/>
        <w:rPr>
          <w:rFonts w:ascii="Times New Roman" w:eastAsia="仿宋" w:hAnsi="Times New Roman" w:cs="Times New Roman"/>
          <w:snapToGrid w:val="0"/>
          <w:sz w:val="24"/>
          <w:szCs w:val="24"/>
          <w:shd w:val="clear" w:color="auto" w:fill="FFFFFF" w:themeFill="background1"/>
        </w:rPr>
      </w:pPr>
    </w:p>
    <w:p w:rsidR="001B3168" w:rsidRPr="006B4EB0" w:rsidRDefault="001B3168">
      <w:pPr>
        <w:spacing w:line="276" w:lineRule="auto"/>
        <w:rPr>
          <w:rFonts w:ascii="Times New Roman" w:eastAsia="仿宋" w:hAnsi="Times New Roman" w:cs="Times New Roman"/>
          <w:snapToGrid w:val="0"/>
          <w:sz w:val="24"/>
          <w:szCs w:val="24"/>
          <w:shd w:val="clear" w:color="auto" w:fill="FFFFFF" w:themeFill="background1"/>
        </w:rPr>
      </w:pPr>
    </w:p>
    <w:p w:rsidR="001B3168" w:rsidRPr="006B4EB0" w:rsidRDefault="001B3168">
      <w:pPr>
        <w:spacing w:line="276" w:lineRule="auto"/>
        <w:rPr>
          <w:rFonts w:ascii="Times New Roman" w:eastAsia="仿宋" w:hAnsi="Times New Roman" w:cs="Times New Roman"/>
          <w:snapToGrid w:val="0"/>
          <w:sz w:val="24"/>
          <w:szCs w:val="24"/>
          <w:shd w:val="clear" w:color="auto" w:fill="FFFFFF" w:themeFill="background1"/>
        </w:rPr>
      </w:pPr>
    </w:p>
    <w:p w:rsidR="001B3168" w:rsidRPr="006B4EB0" w:rsidRDefault="001B3168">
      <w:pPr>
        <w:spacing w:line="276" w:lineRule="auto"/>
        <w:rPr>
          <w:rFonts w:ascii="Times New Roman" w:eastAsia="仿宋" w:hAnsi="Times New Roman" w:cs="Times New Roman"/>
          <w:snapToGrid w:val="0"/>
          <w:sz w:val="24"/>
          <w:szCs w:val="24"/>
          <w:shd w:val="clear" w:color="auto" w:fill="FFFFFF" w:themeFill="background1"/>
        </w:rPr>
      </w:pPr>
    </w:p>
    <w:p w:rsidR="001B3168" w:rsidRPr="006B4EB0" w:rsidRDefault="001B3168">
      <w:pPr>
        <w:spacing w:line="276" w:lineRule="auto"/>
        <w:rPr>
          <w:rFonts w:ascii="Times New Roman" w:eastAsia="仿宋" w:hAnsi="Times New Roman" w:cs="Times New Roman"/>
          <w:snapToGrid w:val="0"/>
          <w:sz w:val="24"/>
          <w:szCs w:val="24"/>
          <w:shd w:val="clear" w:color="auto" w:fill="FFFFFF" w:themeFill="background1"/>
        </w:rPr>
      </w:pPr>
    </w:p>
    <w:p w:rsidR="001B3168" w:rsidRPr="006B4EB0" w:rsidRDefault="001B3168">
      <w:pPr>
        <w:spacing w:line="276" w:lineRule="auto"/>
        <w:rPr>
          <w:rFonts w:ascii="Times New Roman" w:eastAsia="仿宋" w:hAnsi="Times New Roman" w:cs="Times New Roman"/>
          <w:snapToGrid w:val="0"/>
          <w:sz w:val="24"/>
          <w:szCs w:val="24"/>
          <w:shd w:val="clear" w:color="auto" w:fill="FFFFFF" w:themeFill="background1"/>
        </w:rPr>
      </w:pPr>
    </w:p>
    <w:p w:rsidR="001B3168" w:rsidRPr="006B4EB0" w:rsidRDefault="001B3168">
      <w:pPr>
        <w:spacing w:line="276" w:lineRule="auto"/>
        <w:rPr>
          <w:rFonts w:ascii="Times New Roman" w:eastAsia="仿宋" w:hAnsi="Times New Roman" w:cs="Times New Roman"/>
          <w:snapToGrid w:val="0"/>
          <w:sz w:val="24"/>
          <w:szCs w:val="24"/>
          <w:u w:val="single"/>
          <w:shd w:val="clear" w:color="auto" w:fill="FFFFFF" w:themeFill="background1"/>
        </w:rPr>
      </w:pPr>
    </w:p>
    <w:p w:rsidR="001B3168" w:rsidRPr="006B4EB0" w:rsidRDefault="004F0510">
      <w:pPr>
        <w:spacing w:line="276" w:lineRule="auto"/>
        <w:jc w:val="center"/>
        <w:rPr>
          <w:rFonts w:ascii="Times New Roman" w:eastAsia="仿宋" w:hAnsi="Times New Roman" w:cs="Times New Roman"/>
          <w:b/>
          <w:bCs/>
          <w:snapToGrid w:val="0"/>
          <w:sz w:val="36"/>
          <w:szCs w:val="36"/>
          <w:u w:val="single"/>
          <w:shd w:val="clear" w:color="auto" w:fill="FFFFFF" w:themeFill="background1"/>
          <w:lang w:eastAsia="zh-CN"/>
        </w:rPr>
      </w:pPr>
      <w:bookmarkStart w:id="0" w:name="扫描"/>
      <w:bookmarkEnd w:id="0"/>
      <w:r>
        <w:rPr>
          <w:rFonts w:ascii="Times New Roman" w:eastAsia="仿宋" w:hAnsi="Times New Roman" w:cs="Times New Roman"/>
          <w:b/>
          <w:bCs/>
          <w:snapToGrid w:val="0"/>
          <w:sz w:val="36"/>
          <w:szCs w:val="36"/>
          <w:u w:val="single"/>
          <w:shd w:val="clear" w:color="auto" w:fill="FFFFFF" w:themeFill="background1"/>
          <w:lang w:eastAsia="zh-CN"/>
        </w:rPr>
        <w:t>2023</w:t>
      </w:r>
      <w:r>
        <w:rPr>
          <w:rFonts w:ascii="Times New Roman" w:eastAsia="仿宋" w:hAnsi="Times New Roman" w:cs="Times New Roman"/>
          <w:b/>
          <w:bCs/>
          <w:snapToGrid w:val="0"/>
          <w:sz w:val="36"/>
          <w:szCs w:val="36"/>
          <w:u w:val="single"/>
          <w:shd w:val="clear" w:color="auto" w:fill="FFFFFF" w:themeFill="background1"/>
          <w:lang w:eastAsia="zh-CN"/>
        </w:rPr>
        <w:t>年北海糖业五金</w:t>
      </w:r>
      <w:proofErr w:type="gramStart"/>
      <w:r>
        <w:rPr>
          <w:rFonts w:ascii="Times New Roman" w:eastAsia="仿宋" w:hAnsi="Times New Roman" w:cs="Times New Roman"/>
          <w:b/>
          <w:bCs/>
          <w:snapToGrid w:val="0"/>
          <w:sz w:val="36"/>
          <w:szCs w:val="36"/>
          <w:u w:val="single"/>
          <w:shd w:val="clear" w:color="auto" w:fill="FFFFFF" w:themeFill="background1"/>
          <w:lang w:eastAsia="zh-CN"/>
        </w:rPr>
        <w:t>仓改造</w:t>
      </w:r>
      <w:proofErr w:type="gramEnd"/>
      <w:r>
        <w:rPr>
          <w:rFonts w:ascii="Times New Roman" w:eastAsia="仿宋" w:hAnsi="Times New Roman" w:cs="Times New Roman"/>
          <w:b/>
          <w:bCs/>
          <w:snapToGrid w:val="0"/>
          <w:sz w:val="36"/>
          <w:szCs w:val="36"/>
          <w:u w:val="single"/>
          <w:shd w:val="clear" w:color="auto" w:fill="FFFFFF" w:themeFill="background1"/>
          <w:lang w:eastAsia="zh-CN"/>
        </w:rPr>
        <w:t>土建项目</w:t>
      </w:r>
    </w:p>
    <w:p w:rsidR="001B3168" w:rsidRPr="006B4EB0" w:rsidRDefault="00975230">
      <w:pPr>
        <w:spacing w:line="276" w:lineRule="auto"/>
        <w:jc w:val="center"/>
        <w:rPr>
          <w:rFonts w:ascii="Times New Roman" w:eastAsia="仿宋" w:hAnsi="Times New Roman" w:cs="Times New Roman"/>
          <w:b/>
          <w:bCs/>
          <w:snapToGrid w:val="0"/>
          <w:sz w:val="36"/>
          <w:szCs w:val="36"/>
          <w:u w:val="single"/>
          <w:shd w:val="clear" w:color="auto" w:fill="FFFFFF" w:themeFill="background1"/>
          <w:lang w:eastAsia="zh-CN"/>
        </w:rPr>
      </w:pPr>
      <w:r w:rsidRPr="006B4EB0">
        <w:rPr>
          <w:rFonts w:ascii="Times New Roman" w:eastAsia="仿宋" w:hAnsi="Times New Roman" w:cs="Times New Roman"/>
          <w:b/>
          <w:bCs/>
          <w:snapToGrid w:val="0"/>
          <w:sz w:val="36"/>
          <w:szCs w:val="36"/>
          <w:shd w:val="clear" w:color="auto" w:fill="FFFFFF" w:themeFill="background1"/>
          <w:lang w:eastAsia="zh-CN"/>
        </w:rPr>
        <w:t>施工采购项目</w:t>
      </w:r>
    </w:p>
    <w:p w:rsidR="001B3168" w:rsidRPr="006B4EB0" w:rsidRDefault="001B3168">
      <w:pPr>
        <w:spacing w:line="276" w:lineRule="auto"/>
        <w:jc w:val="center"/>
        <w:rPr>
          <w:rFonts w:ascii="Times New Roman" w:eastAsia="仿宋" w:hAnsi="Times New Roman" w:cs="Times New Roman"/>
          <w:snapToGrid w:val="0"/>
          <w:sz w:val="36"/>
          <w:szCs w:val="36"/>
          <w:shd w:val="clear" w:color="auto" w:fill="FFFFFF" w:themeFill="background1"/>
          <w:lang w:eastAsia="zh-CN"/>
        </w:rPr>
      </w:pPr>
    </w:p>
    <w:p w:rsidR="001B3168" w:rsidRPr="006B4EB0"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spacing w:line="276" w:lineRule="auto"/>
        <w:jc w:val="center"/>
        <w:rPr>
          <w:rFonts w:ascii="Times New Roman" w:eastAsia="仿宋" w:hAnsi="Times New Roman" w:cs="Times New Roman"/>
          <w:b/>
          <w:bCs/>
          <w:snapToGrid w:val="0"/>
          <w:sz w:val="48"/>
          <w:szCs w:val="48"/>
          <w:shd w:val="clear" w:color="auto" w:fill="FFFFFF" w:themeFill="background1"/>
          <w:lang w:eastAsia="zh-CN"/>
        </w:rPr>
      </w:pPr>
      <w:r w:rsidRPr="006B4EB0">
        <w:rPr>
          <w:rFonts w:ascii="Times New Roman" w:eastAsia="仿宋" w:hAnsi="Times New Roman" w:cs="Times New Roman"/>
          <w:b/>
          <w:bCs/>
          <w:snapToGrid w:val="0"/>
          <w:sz w:val="52"/>
          <w:szCs w:val="52"/>
          <w:shd w:val="clear" w:color="auto" w:fill="FFFFFF" w:themeFill="background1"/>
          <w:lang w:eastAsia="zh-CN"/>
        </w:rPr>
        <w:t>谈判</w:t>
      </w:r>
      <w:r w:rsidRPr="006B4EB0">
        <w:rPr>
          <w:rFonts w:ascii="Times New Roman" w:eastAsia="仿宋" w:hAnsi="Times New Roman" w:cs="Times New Roman"/>
          <w:b/>
          <w:bCs/>
          <w:snapToGrid w:val="0"/>
          <w:sz w:val="48"/>
          <w:szCs w:val="48"/>
          <w:shd w:val="clear" w:color="auto" w:fill="FFFFFF" w:themeFill="background1"/>
          <w:lang w:eastAsia="zh-CN"/>
        </w:rPr>
        <w:t>采购文件</w:t>
      </w:r>
    </w:p>
    <w:p w:rsidR="001B3168" w:rsidRPr="006B4EB0"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spacing w:line="276" w:lineRule="auto"/>
        <w:jc w:val="center"/>
        <w:rPr>
          <w:rFonts w:ascii="Times New Roman" w:eastAsia="仿宋" w:hAnsi="Times New Roman" w:cs="Times New Roman"/>
          <w:snapToGrid w:val="0"/>
          <w:sz w:val="28"/>
          <w:szCs w:val="28"/>
          <w:shd w:val="clear" w:color="auto" w:fill="FFFFFF" w:themeFill="background1"/>
          <w:lang w:eastAsia="zh-CN"/>
        </w:rPr>
      </w:pPr>
      <w:r w:rsidRPr="006B4EB0">
        <w:rPr>
          <w:rFonts w:ascii="Times New Roman" w:eastAsia="仿宋" w:hAnsi="Times New Roman" w:cs="Times New Roman"/>
          <w:snapToGrid w:val="0"/>
          <w:sz w:val="28"/>
          <w:szCs w:val="28"/>
          <w:shd w:val="clear" w:color="auto" w:fill="FFFFFF" w:themeFill="background1"/>
          <w:lang w:eastAsia="zh-CN"/>
        </w:rPr>
        <w:t>采购人：</w:t>
      </w:r>
      <w:r w:rsidRPr="006B4EB0">
        <w:rPr>
          <w:rFonts w:ascii="Times New Roman" w:eastAsia="仿宋" w:hAnsi="Times New Roman" w:cs="Times New Roman"/>
          <w:snapToGrid w:val="0"/>
          <w:sz w:val="28"/>
          <w:szCs w:val="28"/>
          <w:u w:val="single"/>
          <w:shd w:val="clear" w:color="auto" w:fill="FFFFFF" w:themeFill="background1"/>
          <w:lang w:eastAsia="zh-CN"/>
        </w:rPr>
        <w:t xml:space="preserve">   </w:t>
      </w:r>
      <w:r w:rsidRPr="006B4EB0">
        <w:rPr>
          <w:rFonts w:ascii="Times New Roman" w:eastAsia="仿宋" w:hAnsi="Times New Roman" w:cs="Times New Roman"/>
          <w:snapToGrid w:val="0"/>
          <w:sz w:val="28"/>
          <w:szCs w:val="28"/>
          <w:u w:val="single"/>
          <w:shd w:val="clear" w:color="auto" w:fill="FFFFFF" w:themeFill="background1"/>
          <w:lang w:eastAsia="zh-CN"/>
        </w:rPr>
        <w:t>中粮北海糖业有限公司</w:t>
      </w:r>
      <w:r w:rsidRPr="006B4EB0">
        <w:rPr>
          <w:rFonts w:ascii="Times New Roman" w:eastAsia="仿宋" w:hAnsi="Times New Roman" w:cs="Times New Roman"/>
          <w:snapToGrid w:val="0"/>
          <w:sz w:val="28"/>
          <w:szCs w:val="28"/>
          <w:u w:val="single"/>
          <w:shd w:val="clear" w:color="auto" w:fill="FFFFFF" w:themeFill="background1"/>
          <w:lang w:eastAsia="zh-CN"/>
        </w:rPr>
        <w:t xml:space="preserve">                </w:t>
      </w:r>
    </w:p>
    <w:p w:rsidR="001B3168" w:rsidRPr="006B4EB0" w:rsidRDefault="001B3168">
      <w:pPr>
        <w:rPr>
          <w:rFonts w:ascii="Times New Roman" w:hAnsi="Times New Roman" w:cs="Times New Roman"/>
          <w:shd w:val="clear" w:color="auto" w:fill="FFFFFF" w:themeFill="background1"/>
          <w:lang w:eastAsia="zh-CN"/>
        </w:rPr>
      </w:pPr>
    </w:p>
    <w:p w:rsidR="001B3168" w:rsidRPr="006B4EB0" w:rsidRDefault="00975230">
      <w:pPr>
        <w:spacing w:line="276" w:lineRule="auto"/>
        <w:jc w:val="center"/>
        <w:rPr>
          <w:rFonts w:ascii="Times New Roman" w:eastAsia="仿宋" w:hAnsi="Times New Roman" w:cs="Times New Roman"/>
          <w:snapToGrid w:val="0"/>
          <w:sz w:val="28"/>
          <w:szCs w:val="28"/>
          <w:shd w:val="clear" w:color="auto" w:fill="FFFFFF" w:themeFill="background1"/>
          <w:lang w:eastAsia="zh-CN"/>
        </w:rPr>
      </w:pPr>
      <w:r w:rsidRPr="006B4EB0">
        <w:rPr>
          <w:rFonts w:ascii="Times New Roman" w:eastAsia="仿宋" w:hAnsi="Times New Roman" w:cs="Times New Roman"/>
          <w:snapToGrid w:val="0"/>
          <w:sz w:val="28"/>
          <w:szCs w:val="28"/>
          <w:u w:val="single"/>
          <w:shd w:val="clear" w:color="auto" w:fill="FFFFFF" w:themeFill="background1"/>
          <w:lang w:eastAsia="zh-CN"/>
        </w:rPr>
        <w:t xml:space="preserve">      2023      </w:t>
      </w:r>
      <w:r w:rsidRPr="006B4EB0">
        <w:rPr>
          <w:rFonts w:ascii="Times New Roman" w:eastAsia="仿宋" w:hAnsi="Times New Roman" w:cs="Times New Roman"/>
          <w:snapToGrid w:val="0"/>
          <w:sz w:val="28"/>
          <w:szCs w:val="28"/>
          <w:shd w:val="clear" w:color="auto" w:fill="FFFFFF" w:themeFill="background1"/>
          <w:lang w:eastAsia="zh-CN"/>
        </w:rPr>
        <w:t>年</w:t>
      </w:r>
      <w:r w:rsidRPr="006B4EB0">
        <w:rPr>
          <w:rFonts w:ascii="Times New Roman" w:eastAsia="仿宋" w:hAnsi="Times New Roman" w:cs="Times New Roman"/>
          <w:snapToGrid w:val="0"/>
          <w:sz w:val="28"/>
          <w:szCs w:val="28"/>
          <w:u w:val="single"/>
          <w:shd w:val="clear" w:color="auto" w:fill="FFFFFF" w:themeFill="background1"/>
          <w:lang w:eastAsia="zh-CN"/>
        </w:rPr>
        <w:t xml:space="preserve">  8   </w:t>
      </w:r>
      <w:r w:rsidRPr="006B4EB0">
        <w:rPr>
          <w:rFonts w:ascii="Times New Roman" w:eastAsia="仿宋" w:hAnsi="Times New Roman" w:cs="Times New Roman"/>
          <w:snapToGrid w:val="0"/>
          <w:sz w:val="28"/>
          <w:szCs w:val="28"/>
          <w:shd w:val="clear" w:color="auto" w:fill="FFFFFF" w:themeFill="background1"/>
          <w:lang w:eastAsia="zh-CN"/>
        </w:rPr>
        <w:t>月</w:t>
      </w:r>
      <w:r w:rsidRPr="006B4EB0">
        <w:rPr>
          <w:rFonts w:ascii="Times New Roman" w:eastAsia="仿宋" w:hAnsi="Times New Roman" w:cs="Times New Roman"/>
          <w:snapToGrid w:val="0"/>
          <w:sz w:val="28"/>
          <w:szCs w:val="28"/>
          <w:u w:val="single"/>
          <w:shd w:val="clear" w:color="auto" w:fill="FFFFFF" w:themeFill="background1"/>
          <w:lang w:eastAsia="zh-CN"/>
        </w:rPr>
        <w:t xml:space="preserve">  21  </w:t>
      </w:r>
      <w:r w:rsidRPr="006B4EB0">
        <w:rPr>
          <w:rFonts w:ascii="Times New Roman" w:eastAsia="仿宋" w:hAnsi="Times New Roman" w:cs="Times New Roman"/>
          <w:snapToGrid w:val="0"/>
          <w:sz w:val="28"/>
          <w:szCs w:val="28"/>
          <w:shd w:val="clear" w:color="auto" w:fill="FFFFFF" w:themeFill="background1"/>
          <w:lang w:eastAsia="zh-CN"/>
        </w:rPr>
        <w:t>日</w:t>
      </w:r>
    </w:p>
    <w:p w:rsidR="001B3168" w:rsidRPr="006B4EB0"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br w:type="page"/>
      </w:r>
      <w:bookmarkStart w:id="1" w:name="扫描0001"/>
      <w:bookmarkEnd w:id="1"/>
    </w:p>
    <w:sdt>
      <w:sdtPr>
        <w:rPr>
          <w:rFonts w:ascii="Times New Roman" w:hAnsi="Times New Roman" w:cs="宋体"/>
          <w:b w:val="0"/>
          <w:bCs w:val="0"/>
          <w:kern w:val="0"/>
          <w:sz w:val="22"/>
          <w:szCs w:val="22"/>
          <w:shd w:val="clear" w:color="auto" w:fill="FFFFFF" w:themeFill="background1"/>
          <w:lang w:val="zh-CN" w:eastAsia="en-US"/>
        </w:rPr>
        <w:id w:val="2134043860"/>
        <w:docPartObj>
          <w:docPartGallery w:val="Table of Contents"/>
          <w:docPartUnique/>
        </w:docPartObj>
      </w:sdtPr>
      <w:sdtEndPr/>
      <w:sdtContent>
        <w:p w:rsidR="001B3168" w:rsidRPr="006B4EB0" w:rsidRDefault="00975230">
          <w:pPr>
            <w:pStyle w:val="TOC1"/>
            <w:spacing w:line="276" w:lineRule="auto"/>
            <w:jc w:val="center"/>
            <w:rPr>
              <w:rFonts w:ascii="Times New Roman" w:eastAsia="仿宋" w:hAnsi="Times New Roman"/>
              <w:sz w:val="32"/>
              <w:szCs w:val="32"/>
              <w:shd w:val="clear" w:color="auto" w:fill="FFFFFF" w:themeFill="background1"/>
            </w:rPr>
          </w:pPr>
          <w:r w:rsidRPr="006B4EB0">
            <w:rPr>
              <w:rFonts w:ascii="Times New Roman" w:eastAsia="仿宋" w:hAnsi="Times New Roman"/>
              <w:sz w:val="32"/>
              <w:szCs w:val="32"/>
              <w:shd w:val="clear" w:color="auto" w:fill="FFFFFF" w:themeFill="background1"/>
              <w:lang w:val="zh-CN"/>
            </w:rPr>
            <w:t>目</w:t>
          </w:r>
          <w:r w:rsidRPr="006B4EB0">
            <w:rPr>
              <w:rFonts w:ascii="Times New Roman" w:eastAsia="仿宋" w:hAnsi="Times New Roman"/>
              <w:sz w:val="32"/>
              <w:szCs w:val="32"/>
              <w:shd w:val="clear" w:color="auto" w:fill="FFFFFF" w:themeFill="background1"/>
              <w:lang w:val="zh-CN"/>
            </w:rPr>
            <w:t xml:space="preserve">  </w:t>
          </w:r>
          <w:r w:rsidRPr="006B4EB0">
            <w:rPr>
              <w:rFonts w:ascii="Times New Roman" w:eastAsia="仿宋" w:hAnsi="Times New Roman"/>
              <w:sz w:val="32"/>
              <w:szCs w:val="32"/>
              <w:shd w:val="clear" w:color="auto" w:fill="FFFFFF" w:themeFill="background1"/>
              <w:lang w:val="zh-CN"/>
            </w:rPr>
            <w:t>录</w:t>
          </w:r>
        </w:p>
        <w:p w:rsidR="004F0510" w:rsidRDefault="00975230">
          <w:pPr>
            <w:pStyle w:val="10"/>
            <w:rPr>
              <w:rFonts w:asciiTheme="minorHAnsi" w:eastAsiaTheme="minorEastAsia" w:hAnsiTheme="minorHAnsi" w:cstheme="minorBidi"/>
              <w:b w:val="0"/>
              <w:noProof/>
              <w:kern w:val="2"/>
              <w:sz w:val="21"/>
              <w:szCs w:val="22"/>
            </w:rPr>
          </w:pPr>
          <w:r w:rsidRPr="006B4EB0">
            <w:rPr>
              <w:rFonts w:ascii="Times New Roman" w:eastAsia="仿宋" w:cs="Times New Roman"/>
              <w:sz w:val="24"/>
              <w:szCs w:val="24"/>
              <w:shd w:val="clear" w:color="auto" w:fill="FFFFFF" w:themeFill="background1"/>
            </w:rPr>
            <w:fldChar w:fldCharType="begin"/>
          </w:r>
          <w:r w:rsidRPr="006B4EB0">
            <w:rPr>
              <w:rFonts w:ascii="Times New Roman" w:eastAsia="仿宋" w:cs="Times New Roman"/>
              <w:sz w:val="24"/>
              <w:szCs w:val="24"/>
              <w:shd w:val="clear" w:color="auto" w:fill="FFFFFF" w:themeFill="background1"/>
            </w:rPr>
            <w:instrText xml:space="preserve"> TOC \o "1-3" \h \z \u </w:instrText>
          </w:r>
          <w:r w:rsidRPr="006B4EB0">
            <w:rPr>
              <w:rFonts w:ascii="Times New Roman" w:eastAsia="仿宋" w:cs="Times New Roman"/>
              <w:sz w:val="24"/>
              <w:szCs w:val="24"/>
              <w:shd w:val="clear" w:color="auto" w:fill="FFFFFF" w:themeFill="background1"/>
            </w:rPr>
            <w:fldChar w:fldCharType="separate"/>
          </w:r>
          <w:hyperlink w:anchor="_Toc143609451" w:history="1">
            <w:r w:rsidR="004F0510" w:rsidRPr="003E6775">
              <w:rPr>
                <w:rStyle w:val="af8"/>
                <w:rFonts w:ascii="Times New Roman" w:eastAsia="仿宋" w:cs="Times New Roman" w:hint="eastAsia"/>
                <w:bCs/>
                <w:noProof/>
                <w:snapToGrid w:val="0"/>
                <w:shd w:val="clear" w:color="auto" w:fill="FFFFFF" w:themeFill="background1"/>
              </w:rPr>
              <w:t>第一章</w:t>
            </w:r>
            <w:r w:rsidR="004F0510" w:rsidRPr="003E6775">
              <w:rPr>
                <w:rStyle w:val="af8"/>
                <w:rFonts w:ascii="Times New Roman" w:eastAsia="仿宋" w:cs="Times New Roman"/>
                <w:bCs/>
                <w:noProof/>
                <w:snapToGrid w:val="0"/>
                <w:shd w:val="clear" w:color="auto" w:fill="FFFFFF" w:themeFill="background1"/>
              </w:rPr>
              <w:t xml:space="preserve">  </w:t>
            </w:r>
            <w:r w:rsidR="004F0510" w:rsidRPr="003E6775">
              <w:rPr>
                <w:rStyle w:val="af8"/>
                <w:rFonts w:ascii="Times New Roman" w:eastAsia="仿宋" w:cs="Times New Roman" w:hint="eastAsia"/>
                <w:bCs/>
                <w:noProof/>
                <w:snapToGrid w:val="0"/>
                <w:shd w:val="clear" w:color="auto" w:fill="FFFFFF" w:themeFill="background1"/>
              </w:rPr>
              <w:t>谈判采购公告</w:t>
            </w:r>
            <w:r w:rsidR="004F0510">
              <w:rPr>
                <w:noProof/>
                <w:webHidden/>
              </w:rPr>
              <w:tab/>
            </w:r>
            <w:r w:rsidR="004F0510">
              <w:rPr>
                <w:noProof/>
                <w:webHidden/>
              </w:rPr>
              <w:fldChar w:fldCharType="begin"/>
            </w:r>
            <w:r w:rsidR="004F0510">
              <w:rPr>
                <w:noProof/>
                <w:webHidden/>
              </w:rPr>
              <w:instrText xml:space="preserve"> PAGEREF _Toc143609451 \h </w:instrText>
            </w:r>
            <w:r w:rsidR="004F0510">
              <w:rPr>
                <w:noProof/>
                <w:webHidden/>
              </w:rPr>
            </w:r>
            <w:r w:rsidR="004F0510">
              <w:rPr>
                <w:noProof/>
                <w:webHidden/>
              </w:rPr>
              <w:fldChar w:fldCharType="separate"/>
            </w:r>
            <w:r w:rsidR="00AB65F5">
              <w:rPr>
                <w:noProof/>
                <w:webHidden/>
              </w:rPr>
              <w:t>4</w:t>
            </w:r>
            <w:r w:rsidR="004F0510">
              <w:rPr>
                <w:noProof/>
                <w:webHidden/>
              </w:rPr>
              <w:fldChar w:fldCharType="end"/>
            </w:r>
          </w:hyperlink>
        </w:p>
        <w:p w:rsidR="004F0510" w:rsidRDefault="00AC0BC9">
          <w:pPr>
            <w:pStyle w:val="21"/>
            <w:tabs>
              <w:tab w:val="right" w:leader="dot" w:pos="9289"/>
            </w:tabs>
            <w:ind w:left="440"/>
            <w:rPr>
              <w:rFonts w:asciiTheme="minorHAnsi" w:eastAsiaTheme="minorEastAsia" w:hAnsiTheme="minorHAnsi" w:cstheme="minorBidi"/>
              <w:b w:val="0"/>
              <w:noProof/>
              <w:sz w:val="21"/>
              <w:szCs w:val="22"/>
            </w:rPr>
          </w:pPr>
          <w:hyperlink w:anchor="_Toc143609452" w:history="1">
            <w:r w:rsidR="004F0510" w:rsidRPr="003E6775">
              <w:rPr>
                <w:rStyle w:val="af8"/>
                <w:rFonts w:ascii="Times New Roman" w:eastAsia="仿宋"/>
                <w:bCs/>
                <w:noProof/>
                <w:snapToGrid w:val="0"/>
                <w:shd w:val="clear" w:color="auto" w:fill="FFFFFF" w:themeFill="background1"/>
              </w:rPr>
              <w:t>2023</w:t>
            </w:r>
            <w:r w:rsidR="004F0510" w:rsidRPr="003E6775">
              <w:rPr>
                <w:rStyle w:val="af8"/>
                <w:rFonts w:ascii="Times New Roman" w:eastAsia="仿宋" w:hint="eastAsia"/>
                <w:bCs/>
                <w:noProof/>
                <w:snapToGrid w:val="0"/>
                <w:shd w:val="clear" w:color="auto" w:fill="FFFFFF" w:themeFill="background1"/>
              </w:rPr>
              <w:t>年北海糖业五金仓改造土建项目</w:t>
            </w:r>
            <w:r w:rsidR="004F0510">
              <w:rPr>
                <w:noProof/>
                <w:webHidden/>
              </w:rPr>
              <w:tab/>
            </w:r>
            <w:r w:rsidR="004F0510">
              <w:rPr>
                <w:noProof/>
                <w:webHidden/>
              </w:rPr>
              <w:fldChar w:fldCharType="begin"/>
            </w:r>
            <w:r w:rsidR="004F0510">
              <w:rPr>
                <w:noProof/>
                <w:webHidden/>
              </w:rPr>
              <w:instrText xml:space="preserve"> PAGEREF _Toc143609452 \h </w:instrText>
            </w:r>
            <w:r w:rsidR="004F0510">
              <w:rPr>
                <w:noProof/>
                <w:webHidden/>
              </w:rPr>
            </w:r>
            <w:r w:rsidR="004F0510">
              <w:rPr>
                <w:noProof/>
                <w:webHidden/>
              </w:rPr>
              <w:fldChar w:fldCharType="separate"/>
            </w:r>
            <w:r w:rsidR="00AB65F5">
              <w:rPr>
                <w:noProof/>
                <w:webHidden/>
              </w:rPr>
              <w:t>5</w:t>
            </w:r>
            <w:r w:rsidR="004F0510">
              <w:rPr>
                <w:noProof/>
                <w:webHidden/>
              </w:rPr>
              <w:fldChar w:fldCharType="end"/>
            </w:r>
          </w:hyperlink>
        </w:p>
        <w:p w:rsidR="004F0510" w:rsidRDefault="00AC0BC9">
          <w:pPr>
            <w:pStyle w:val="21"/>
            <w:tabs>
              <w:tab w:val="right" w:leader="dot" w:pos="9289"/>
            </w:tabs>
            <w:ind w:left="440"/>
            <w:rPr>
              <w:rFonts w:asciiTheme="minorHAnsi" w:eastAsiaTheme="minorEastAsia" w:hAnsiTheme="minorHAnsi" w:cstheme="minorBidi"/>
              <w:b w:val="0"/>
              <w:noProof/>
              <w:sz w:val="21"/>
              <w:szCs w:val="22"/>
            </w:rPr>
          </w:pPr>
          <w:hyperlink w:anchor="_Toc143609453" w:history="1">
            <w:r w:rsidR="004F0510" w:rsidRPr="003E6775">
              <w:rPr>
                <w:rStyle w:val="af8"/>
                <w:rFonts w:ascii="Times New Roman" w:eastAsia="仿宋" w:hint="eastAsia"/>
                <w:bCs/>
                <w:noProof/>
                <w:snapToGrid w:val="0"/>
                <w:shd w:val="clear" w:color="auto" w:fill="FFFFFF" w:themeFill="background1"/>
              </w:rPr>
              <w:t>施工谈判采购公告</w:t>
            </w:r>
            <w:r w:rsidR="004F0510">
              <w:rPr>
                <w:noProof/>
                <w:webHidden/>
              </w:rPr>
              <w:tab/>
            </w:r>
            <w:r w:rsidR="004F0510">
              <w:rPr>
                <w:noProof/>
                <w:webHidden/>
              </w:rPr>
              <w:fldChar w:fldCharType="begin"/>
            </w:r>
            <w:r w:rsidR="004F0510">
              <w:rPr>
                <w:noProof/>
                <w:webHidden/>
              </w:rPr>
              <w:instrText xml:space="preserve"> PAGEREF _Toc143609453 \h </w:instrText>
            </w:r>
            <w:r w:rsidR="004F0510">
              <w:rPr>
                <w:noProof/>
                <w:webHidden/>
              </w:rPr>
            </w:r>
            <w:r w:rsidR="004F0510">
              <w:rPr>
                <w:noProof/>
                <w:webHidden/>
              </w:rPr>
              <w:fldChar w:fldCharType="separate"/>
            </w:r>
            <w:r w:rsidR="00AB65F5">
              <w:rPr>
                <w:noProof/>
                <w:webHidden/>
              </w:rPr>
              <w:t>5</w:t>
            </w:r>
            <w:r w:rsidR="004F0510">
              <w:rPr>
                <w:noProof/>
                <w:webHidden/>
              </w:rPr>
              <w:fldChar w:fldCharType="end"/>
            </w:r>
          </w:hyperlink>
        </w:p>
        <w:p w:rsidR="004F0510" w:rsidRDefault="00AC0BC9">
          <w:pPr>
            <w:pStyle w:val="31"/>
            <w:tabs>
              <w:tab w:val="right" w:leader="dot" w:pos="9289"/>
            </w:tabs>
            <w:ind w:left="880"/>
            <w:rPr>
              <w:rFonts w:asciiTheme="minorHAnsi" w:eastAsiaTheme="minorEastAsia" w:hAnsiTheme="minorHAnsi" w:cstheme="minorBidi"/>
              <w:noProof/>
            </w:rPr>
          </w:pPr>
          <w:hyperlink w:anchor="_Toc143609454" w:history="1">
            <w:r w:rsidR="004F0510" w:rsidRPr="003E6775">
              <w:rPr>
                <w:rStyle w:val="af8"/>
                <w:rFonts w:ascii="Times New Roman" w:eastAsia="仿宋" w:hAnsi="Times New Roman"/>
                <w:b/>
                <w:noProof/>
                <w:snapToGrid w:val="0"/>
                <w:shd w:val="clear" w:color="auto" w:fill="FFFFFF" w:themeFill="background1"/>
              </w:rPr>
              <w:t>1.</w:t>
            </w:r>
            <w:r w:rsidR="004F0510" w:rsidRPr="003E6775">
              <w:rPr>
                <w:rStyle w:val="af8"/>
                <w:rFonts w:ascii="Times New Roman" w:eastAsia="仿宋" w:hAnsi="Times New Roman" w:hint="eastAsia"/>
                <w:b/>
                <w:noProof/>
                <w:snapToGrid w:val="0"/>
                <w:shd w:val="clear" w:color="auto" w:fill="FFFFFF" w:themeFill="background1"/>
              </w:rPr>
              <w:t>采购项目简介</w:t>
            </w:r>
            <w:r w:rsidR="004F0510">
              <w:rPr>
                <w:noProof/>
                <w:webHidden/>
              </w:rPr>
              <w:tab/>
            </w:r>
            <w:r w:rsidR="004F0510">
              <w:rPr>
                <w:noProof/>
                <w:webHidden/>
              </w:rPr>
              <w:fldChar w:fldCharType="begin"/>
            </w:r>
            <w:r w:rsidR="004F0510">
              <w:rPr>
                <w:noProof/>
                <w:webHidden/>
              </w:rPr>
              <w:instrText xml:space="preserve"> PAGEREF _Toc143609454 \h </w:instrText>
            </w:r>
            <w:r w:rsidR="004F0510">
              <w:rPr>
                <w:noProof/>
                <w:webHidden/>
              </w:rPr>
            </w:r>
            <w:r w:rsidR="004F0510">
              <w:rPr>
                <w:noProof/>
                <w:webHidden/>
              </w:rPr>
              <w:fldChar w:fldCharType="separate"/>
            </w:r>
            <w:r w:rsidR="00AB65F5">
              <w:rPr>
                <w:noProof/>
                <w:webHidden/>
              </w:rPr>
              <w:t>5</w:t>
            </w:r>
            <w:r w:rsidR="004F0510">
              <w:rPr>
                <w:noProof/>
                <w:webHidden/>
              </w:rPr>
              <w:fldChar w:fldCharType="end"/>
            </w:r>
          </w:hyperlink>
        </w:p>
        <w:p w:rsidR="004F0510" w:rsidRDefault="00AC0BC9">
          <w:pPr>
            <w:pStyle w:val="31"/>
            <w:tabs>
              <w:tab w:val="right" w:leader="dot" w:pos="9289"/>
            </w:tabs>
            <w:ind w:left="880"/>
            <w:rPr>
              <w:rFonts w:asciiTheme="minorHAnsi" w:eastAsiaTheme="minorEastAsia" w:hAnsiTheme="minorHAnsi" w:cstheme="minorBidi"/>
              <w:noProof/>
            </w:rPr>
          </w:pPr>
          <w:hyperlink w:anchor="_Toc143609455" w:history="1">
            <w:r w:rsidR="004F0510" w:rsidRPr="003E6775">
              <w:rPr>
                <w:rStyle w:val="af8"/>
                <w:rFonts w:ascii="Times New Roman" w:eastAsia="仿宋" w:hAnsi="Times New Roman"/>
                <w:b/>
                <w:noProof/>
                <w:snapToGrid w:val="0"/>
                <w:shd w:val="clear" w:color="auto" w:fill="FFFFFF" w:themeFill="background1"/>
              </w:rPr>
              <w:t>2.</w:t>
            </w:r>
            <w:r w:rsidR="004F0510" w:rsidRPr="003E6775">
              <w:rPr>
                <w:rStyle w:val="af8"/>
                <w:rFonts w:ascii="Times New Roman" w:eastAsia="仿宋" w:hAnsi="Times New Roman" w:hint="eastAsia"/>
                <w:b/>
                <w:noProof/>
                <w:snapToGrid w:val="0"/>
                <w:shd w:val="clear" w:color="auto" w:fill="FFFFFF" w:themeFill="background1"/>
              </w:rPr>
              <w:t>采购范围及相关要求</w:t>
            </w:r>
            <w:r w:rsidR="004F0510">
              <w:rPr>
                <w:noProof/>
                <w:webHidden/>
              </w:rPr>
              <w:tab/>
            </w:r>
            <w:r w:rsidR="004F0510">
              <w:rPr>
                <w:noProof/>
                <w:webHidden/>
              </w:rPr>
              <w:fldChar w:fldCharType="begin"/>
            </w:r>
            <w:r w:rsidR="004F0510">
              <w:rPr>
                <w:noProof/>
                <w:webHidden/>
              </w:rPr>
              <w:instrText xml:space="preserve"> PAGEREF _Toc143609455 \h </w:instrText>
            </w:r>
            <w:r w:rsidR="004F0510">
              <w:rPr>
                <w:noProof/>
                <w:webHidden/>
              </w:rPr>
            </w:r>
            <w:r w:rsidR="004F0510">
              <w:rPr>
                <w:noProof/>
                <w:webHidden/>
              </w:rPr>
              <w:fldChar w:fldCharType="separate"/>
            </w:r>
            <w:r w:rsidR="00AB65F5">
              <w:rPr>
                <w:noProof/>
                <w:webHidden/>
              </w:rPr>
              <w:t>5</w:t>
            </w:r>
            <w:r w:rsidR="004F0510">
              <w:rPr>
                <w:noProof/>
                <w:webHidden/>
              </w:rPr>
              <w:fldChar w:fldCharType="end"/>
            </w:r>
          </w:hyperlink>
        </w:p>
        <w:p w:rsidR="004F0510" w:rsidRDefault="00AC0BC9">
          <w:pPr>
            <w:pStyle w:val="31"/>
            <w:tabs>
              <w:tab w:val="right" w:leader="dot" w:pos="9289"/>
            </w:tabs>
            <w:ind w:left="880"/>
            <w:rPr>
              <w:rFonts w:asciiTheme="minorHAnsi" w:eastAsiaTheme="minorEastAsia" w:hAnsiTheme="minorHAnsi" w:cstheme="minorBidi"/>
              <w:noProof/>
            </w:rPr>
          </w:pPr>
          <w:hyperlink w:anchor="_Toc143609456" w:history="1">
            <w:r w:rsidR="004F0510" w:rsidRPr="003E6775">
              <w:rPr>
                <w:rStyle w:val="af8"/>
                <w:rFonts w:ascii="Times New Roman" w:eastAsia="仿宋" w:hAnsi="Times New Roman"/>
                <w:b/>
                <w:noProof/>
                <w:snapToGrid w:val="0"/>
                <w:shd w:val="clear" w:color="auto" w:fill="FFFFFF" w:themeFill="background1"/>
              </w:rPr>
              <w:t>3.</w:t>
            </w:r>
            <w:r w:rsidR="004F0510" w:rsidRPr="003E6775">
              <w:rPr>
                <w:rStyle w:val="af8"/>
                <w:rFonts w:ascii="Times New Roman" w:eastAsia="仿宋" w:hAnsi="Times New Roman" w:hint="eastAsia"/>
                <w:b/>
                <w:noProof/>
                <w:snapToGrid w:val="0"/>
                <w:shd w:val="clear" w:color="auto" w:fill="FFFFFF" w:themeFill="background1"/>
              </w:rPr>
              <w:t>供应商资格要求</w:t>
            </w:r>
            <w:r w:rsidR="004F0510">
              <w:rPr>
                <w:noProof/>
                <w:webHidden/>
              </w:rPr>
              <w:tab/>
            </w:r>
            <w:r w:rsidR="004F0510">
              <w:rPr>
                <w:noProof/>
                <w:webHidden/>
              </w:rPr>
              <w:fldChar w:fldCharType="begin"/>
            </w:r>
            <w:r w:rsidR="004F0510">
              <w:rPr>
                <w:noProof/>
                <w:webHidden/>
              </w:rPr>
              <w:instrText xml:space="preserve"> PAGEREF _Toc143609456 \h </w:instrText>
            </w:r>
            <w:r w:rsidR="004F0510">
              <w:rPr>
                <w:noProof/>
                <w:webHidden/>
              </w:rPr>
            </w:r>
            <w:r w:rsidR="004F0510">
              <w:rPr>
                <w:noProof/>
                <w:webHidden/>
              </w:rPr>
              <w:fldChar w:fldCharType="separate"/>
            </w:r>
            <w:r w:rsidR="00AB65F5">
              <w:rPr>
                <w:noProof/>
                <w:webHidden/>
              </w:rPr>
              <w:t>5</w:t>
            </w:r>
            <w:r w:rsidR="004F0510">
              <w:rPr>
                <w:noProof/>
                <w:webHidden/>
              </w:rPr>
              <w:fldChar w:fldCharType="end"/>
            </w:r>
          </w:hyperlink>
        </w:p>
        <w:p w:rsidR="004F0510" w:rsidRDefault="00AC0BC9">
          <w:pPr>
            <w:pStyle w:val="31"/>
            <w:tabs>
              <w:tab w:val="right" w:leader="dot" w:pos="9289"/>
            </w:tabs>
            <w:ind w:left="880"/>
            <w:rPr>
              <w:rFonts w:asciiTheme="minorHAnsi" w:eastAsiaTheme="minorEastAsia" w:hAnsiTheme="minorHAnsi" w:cstheme="minorBidi"/>
              <w:noProof/>
            </w:rPr>
          </w:pPr>
          <w:hyperlink w:anchor="_Toc143609457" w:history="1">
            <w:r w:rsidR="004F0510" w:rsidRPr="003E6775">
              <w:rPr>
                <w:rStyle w:val="af8"/>
                <w:rFonts w:ascii="Times New Roman" w:eastAsia="仿宋" w:hAnsi="Times New Roman"/>
                <w:b/>
                <w:bCs/>
                <w:noProof/>
                <w:snapToGrid w:val="0"/>
                <w:shd w:val="clear" w:color="auto" w:fill="FFFFFF" w:themeFill="background1"/>
              </w:rPr>
              <w:t>4.</w:t>
            </w:r>
            <w:r w:rsidR="004F0510" w:rsidRPr="003E6775">
              <w:rPr>
                <w:rStyle w:val="af8"/>
                <w:rFonts w:ascii="Times New Roman" w:eastAsia="仿宋" w:hAnsi="Times New Roman" w:hint="eastAsia"/>
                <w:b/>
                <w:bCs/>
                <w:noProof/>
                <w:snapToGrid w:val="0"/>
                <w:shd w:val="clear" w:color="auto" w:fill="FFFFFF" w:themeFill="background1"/>
              </w:rPr>
              <w:t>采购文件的获取</w:t>
            </w:r>
            <w:r w:rsidR="004F0510">
              <w:rPr>
                <w:noProof/>
                <w:webHidden/>
              </w:rPr>
              <w:tab/>
            </w:r>
            <w:r w:rsidR="004F0510">
              <w:rPr>
                <w:noProof/>
                <w:webHidden/>
              </w:rPr>
              <w:fldChar w:fldCharType="begin"/>
            </w:r>
            <w:r w:rsidR="004F0510">
              <w:rPr>
                <w:noProof/>
                <w:webHidden/>
              </w:rPr>
              <w:instrText xml:space="preserve"> PAGEREF _Toc143609457 \h </w:instrText>
            </w:r>
            <w:r w:rsidR="004F0510">
              <w:rPr>
                <w:noProof/>
                <w:webHidden/>
              </w:rPr>
            </w:r>
            <w:r w:rsidR="004F0510">
              <w:rPr>
                <w:noProof/>
                <w:webHidden/>
              </w:rPr>
              <w:fldChar w:fldCharType="separate"/>
            </w:r>
            <w:r w:rsidR="00AB65F5">
              <w:rPr>
                <w:noProof/>
                <w:webHidden/>
              </w:rPr>
              <w:t>7</w:t>
            </w:r>
            <w:r w:rsidR="004F0510">
              <w:rPr>
                <w:noProof/>
                <w:webHidden/>
              </w:rPr>
              <w:fldChar w:fldCharType="end"/>
            </w:r>
          </w:hyperlink>
        </w:p>
        <w:p w:rsidR="004F0510" w:rsidRDefault="00AC0BC9">
          <w:pPr>
            <w:pStyle w:val="31"/>
            <w:tabs>
              <w:tab w:val="right" w:leader="dot" w:pos="9289"/>
            </w:tabs>
            <w:ind w:left="880"/>
            <w:rPr>
              <w:rFonts w:asciiTheme="minorHAnsi" w:eastAsiaTheme="minorEastAsia" w:hAnsiTheme="minorHAnsi" w:cstheme="minorBidi"/>
              <w:noProof/>
            </w:rPr>
          </w:pPr>
          <w:hyperlink w:anchor="_Toc143609458" w:history="1">
            <w:r w:rsidR="004F0510" w:rsidRPr="003E6775">
              <w:rPr>
                <w:rStyle w:val="af8"/>
                <w:rFonts w:ascii="Times New Roman" w:eastAsia="仿宋" w:hAnsi="Times New Roman"/>
                <w:b/>
                <w:bCs/>
                <w:noProof/>
                <w:snapToGrid w:val="0"/>
                <w:shd w:val="clear" w:color="auto" w:fill="FFFFFF" w:themeFill="background1"/>
              </w:rPr>
              <w:t>5.</w:t>
            </w:r>
            <w:r w:rsidR="004F0510" w:rsidRPr="003E6775">
              <w:rPr>
                <w:rStyle w:val="af8"/>
                <w:rFonts w:ascii="Times New Roman" w:eastAsia="仿宋" w:hAnsi="Times New Roman" w:hint="eastAsia"/>
                <w:b/>
                <w:bCs/>
                <w:noProof/>
                <w:snapToGrid w:val="0"/>
                <w:shd w:val="clear" w:color="auto" w:fill="FFFFFF" w:themeFill="background1"/>
              </w:rPr>
              <w:t>响应保证金</w:t>
            </w:r>
            <w:r w:rsidR="004F0510">
              <w:rPr>
                <w:noProof/>
                <w:webHidden/>
              </w:rPr>
              <w:tab/>
            </w:r>
            <w:r w:rsidR="004F0510">
              <w:rPr>
                <w:noProof/>
                <w:webHidden/>
              </w:rPr>
              <w:fldChar w:fldCharType="begin"/>
            </w:r>
            <w:r w:rsidR="004F0510">
              <w:rPr>
                <w:noProof/>
                <w:webHidden/>
              </w:rPr>
              <w:instrText xml:space="preserve"> PAGEREF _Toc143609458 \h </w:instrText>
            </w:r>
            <w:r w:rsidR="004F0510">
              <w:rPr>
                <w:noProof/>
                <w:webHidden/>
              </w:rPr>
            </w:r>
            <w:r w:rsidR="004F0510">
              <w:rPr>
                <w:noProof/>
                <w:webHidden/>
              </w:rPr>
              <w:fldChar w:fldCharType="separate"/>
            </w:r>
            <w:r w:rsidR="00AB65F5">
              <w:rPr>
                <w:noProof/>
                <w:webHidden/>
              </w:rPr>
              <w:t>8</w:t>
            </w:r>
            <w:r w:rsidR="004F0510">
              <w:rPr>
                <w:noProof/>
                <w:webHidden/>
              </w:rPr>
              <w:fldChar w:fldCharType="end"/>
            </w:r>
          </w:hyperlink>
        </w:p>
        <w:p w:rsidR="004F0510" w:rsidRDefault="00AC0BC9">
          <w:pPr>
            <w:pStyle w:val="31"/>
            <w:tabs>
              <w:tab w:val="right" w:leader="dot" w:pos="9289"/>
            </w:tabs>
            <w:ind w:left="880"/>
            <w:rPr>
              <w:rFonts w:asciiTheme="minorHAnsi" w:eastAsiaTheme="minorEastAsia" w:hAnsiTheme="minorHAnsi" w:cstheme="minorBidi"/>
              <w:noProof/>
            </w:rPr>
          </w:pPr>
          <w:hyperlink w:anchor="_Toc143609459" w:history="1">
            <w:r w:rsidR="004F0510" w:rsidRPr="003E6775">
              <w:rPr>
                <w:rStyle w:val="af8"/>
                <w:rFonts w:ascii="Times New Roman" w:eastAsia="仿宋" w:hAnsi="Times New Roman"/>
                <w:b/>
                <w:bCs/>
                <w:noProof/>
                <w:snapToGrid w:val="0"/>
                <w:shd w:val="clear" w:color="auto" w:fill="FFFFFF" w:themeFill="background1"/>
              </w:rPr>
              <w:t>6.</w:t>
            </w:r>
            <w:r w:rsidR="004F0510" w:rsidRPr="003E6775">
              <w:rPr>
                <w:rStyle w:val="af8"/>
                <w:rFonts w:ascii="Times New Roman" w:eastAsia="仿宋" w:hAnsi="Times New Roman" w:hint="eastAsia"/>
                <w:b/>
                <w:bCs/>
                <w:noProof/>
                <w:snapToGrid w:val="0"/>
                <w:shd w:val="clear" w:color="auto" w:fill="FFFFFF" w:themeFill="background1"/>
              </w:rPr>
              <w:t>响应文件的上传</w:t>
            </w:r>
            <w:r w:rsidR="004F0510">
              <w:rPr>
                <w:noProof/>
                <w:webHidden/>
              </w:rPr>
              <w:tab/>
            </w:r>
            <w:r w:rsidR="004F0510">
              <w:rPr>
                <w:noProof/>
                <w:webHidden/>
              </w:rPr>
              <w:fldChar w:fldCharType="begin"/>
            </w:r>
            <w:r w:rsidR="004F0510">
              <w:rPr>
                <w:noProof/>
                <w:webHidden/>
              </w:rPr>
              <w:instrText xml:space="preserve"> PAGEREF _Toc143609459 \h </w:instrText>
            </w:r>
            <w:r w:rsidR="004F0510">
              <w:rPr>
                <w:noProof/>
                <w:webHidden/>
              </w:rPr>
            </w:r>
            <w:r w:rsidR="004F0510">
              <w:rPr>
                <w:noProof/>
                <w:webHidden/>
              </w:rPr>
              <w:fldChar w:fldCharType="separate"/>
            </w:r>
            <w:r w:rsidR="00AB65F5">
              <w:rPr>
                <w:noProof/>
                <w:webHidden/>
              </w:rPr>
              <w:t>8</w:t>
            </w:r>
            <w:r w:rsidR="004F0510">
              <w:rPr>
                <w:noProof/>
                <w:webHidden/>
              </w:rPr>
              <w:fldChar w:fldCharType="end"/>
            </w:r>
          </w:hyperlink>
        </w:p>
        <w:p w:rsidR="004F0510" w:rsidRDefault="00AC0BC9">
          <w:pPr>
            <w:pStyle w:val="31"/>
            <w:tabs>
              <w:tab w:val="right" w:leader="dot" w:pos="9289"/>
            </w:tabs>
            <w:ind w:left="880"/>
            <w:rPr>
              <w:rFonts w:asciiTheme="minorHAnsi" w:eastAsiaTheme="minorEastAsia" w:hAnsiTheme="minorHAnsi" w:cstheme="minorBidi"/>
              <w:noProof/>
            </w:rPr>
          </w:pPr>
          <w:hyperlink w:anchor="_Toc143609460" w:history="1">
            <w:r w:rsidR="004F0510" w:rsidRPr="003E6775">
              <w:rPr>
                <w:rStyle w:val="af8"/>
                <w:rFonts w:ascii="Times New Roman" w:eastAsia="仿宋" w:hAnsi="Times New Roman"/>
                <w:b/>
                <w:bCs/>
                <w:noProof/>
                <w:snapToGrid w:val="0"/>
                <w:shd w:val="clear" w:color="auto" w:fill="FFFFFF" w:themeFill="background1"/>
              </w:rPr>
              <w:t>7.</w:t>
            </w:r>
            <w:r w:rsidR="004F0510" w:rsidRPr="003E6775">
              <w:rPr>
                <w:rStyle w:val="af8"/>
                <w:rFonts w:ascii="Times New Roman" w:eastAsia="仿宋" w:hAnsi="Times New Roman" w:hint="eastAsia"/>
                <w:b/>
                <w:bCs/>
                <w:noProof/>
                <w:snapToGrid w:val="0"/>
                <w:shd w:val="clear" w:color="auto" w:fill="FFFFFF" w:themeFill="background1"/>
              </w:rPr>
              <w:t>响应文件的开启</w:t>
            </w:r>
            <w:r w:rsidR="004F0510">
              <w:rPr>
                <w:noProof/>
                <w:webHidden/>
              </w:rPr>
              <w:tab/>
            </w:r>
            <w:r w:rsidR="004F0510">
              <w:rPr>
                <w:noProof/>
                <w:webHidden/>
              </w:rPr>
              <w:fldChar w:fldCharType="begin"/>
            </w:r>
            <w:r w:rsidR="004F0510">
              <w:rPr>
                <w:noProof/>
                <w:webHidden/>
              </w:rPr>
              <w:instrText xml:space="preserve"> PAGEREF _Toc143609460 \h </w:instrText>
            </w:r>
            <w:r w:rsidR="004F0510">
              <w:rPr>
                <w:noProof/>
                <w:webHidden/>
              </w:rPr>
            </w:r>
            <w:r w:rsidR="004F0510">
              <w:rPr>
                <w:noProof/>
                <w:webHidden/>
              </w:rPr>
              <w:fldChar w:fldCharType="separate"/>
            </w:r>
            <w:r w:rsidR="00AB65F5">
              <w:rPr>
                <w:noProof/>
                <w:webHidden/>
              </w:rPr>
              <w:t>8</w:t>
            </w:r>
            <w:r w:rsidR="004F0510">
              <w:rPr>
                <w:noProof/>
                <w:webHidden/>
              </w:rPr>
              <w:fldChar w:fldCharType="end"/>
            </w:r>
          </w:hyperlink>
        </w:p>
        <w:p w:rsidR="004F0510" w:rsidRDefault="00AC0BC9">
          <w:pPr>
            <w:pStyle w:val="31"/>
            <w:tabs>
              <w:tab w:val="right" w:leader="dot" w:pos="9289"/>
            </w:tabs>
            <w:ind w:left="880"/>
            <w:rPr>
              <w:rFonts w:asciiTheme="minorHAnsi" w:eastAsiaTheme="minorEastAsia" w:hAnsiTheme="minorHAnsi" w:cstheme="minorBidi"/>
              <w:noProof/>
            </w:rPr>
          </w:pPr>
          <w:hyperlink w:anchor="_Toc143609461" w:history="1">
            <w:r w:rsidR="004F0510" w:rsidRPr="003E6775">
              <w:rPr>
                <w:rStyle w:val="af8"/>
                <w:rFonts w:ascii="Times New Roman" w:eastAsia="仿宋" w:hAnsi="Times New Roman"/>
                <w:b/>
                <w:bCs/>
                <w:noProof/>
                <w:snapToGrid w:val="0"/>
                <w:shd w:val="clear" w:color="auto" w:fill="FFFFFF" w:themeFill="background1"/>
              </w:rPr>
              <w:t>8.</w:t>
            </w:r>
            <w:r w:rsidR="004F0510" w:rsidRPr="003E6775">
              <w:rPr>
                <w:rStyle w:val="af8"/>
                <w:rFonts w:ascii="Times New Roman" w:eastAsia="仿宋" w:hAnsi="Times New Roman" w:hint="eastAsia"/>
                <w:b/>
                <w:bCs/>
                <w:noProof/>
                <w:snapToGrid w:val="0"/>
                <w:shd w:val="clear" w:color="auto" w:fill="FFFFFF" w:themeFill="background1"/>
              </w:rPr>
              <w:t>谈判时间和地点</w:t>
            </w:r>
            <w:r w:rsidR="004F0510">
              <w:rPr>
                <w:noProof/>
                <w:webHidden/>
              </w:rPr>
              <w:tab/>
            </w:r>
            <w:r w:rsidR="004F0510">
              <w:rPr>
                <w:noProof/>
                <w:webHidden/>
              </w:rPr>
              <w:fldChar w:fldCharType="begin"/>
            </w:r>
            <w:r w:rsidR="004F0510">
              <w:rPr>
                <w:noProof/>
                <w:webHidden/>
              </w:rPr>
              <w:instrText xml:space="preserve"> PAGEREF _Toc143609461 \h </w:instrText>
            </w:r>
            <w:r w:rsidR="004F0510">
              <w:rPr>
                <w:noProof/>
                <w:webHidden/>
              </w:rPr>
            </w:r>
            <w:r w:rsidR="004F0510">
              <w:rPr>
                <w:noProof/>
                <w:webHidden/>
              </w:rPr>
              <w:fldChar w:fldCharType="separate"/>
            </w:r>
            <w:r w:rsidR="00AB65F5">
              <w:rPr>
                <w:noProof/>
                <w:webHidden/>
              </w:rPr>
              <w:t>8</w:t>
            </w:r>
            <w:r w:rsidR="004F0510">
              <w:rPr>
                <w:noProof/>
                <w:webHidden/>
              </w:rPr>
              <w:fldChar w:fldCharType="end"/>
            </w:r>
          </w:hyperlink>
        </w:p>
        <w:p w:rsidR="004F0510" w:rsidRDefault="00AC0BC9">
          <w:pPr>
            <w:pStyle w:val="31"/>
            <w:tabs>
              <w:tab w:val="right" w:leader="dot" w:pos="9289"/>
            </w:tabs>
            <w:ind w:left="880"/>
            <w:rPr>
              <w:rFonts w:asciiTheme="minorHAnsi" w:eastAsiaTheme="minorEastAsia" w:hAnsiTheme="minorHAnsi" w:cstheme="minorBidi"/>
              <w:noProof/>
            </w:rPr>
          </w:pPr>
          <w:hyperlink w:anchor="_Toc143609462" w:history="1">
            <w:r w:rsidR="004F0510" w:rsidRPr="003E6775">
              <w:rPr>
                <w:rStyle w:val="af8"/>
                <w:rFonts w:ascii="Times New Roman" w:eastAsia="仿宋" w:hAnsi="Times New Roman"/>
                <w:b/>
                <w:bCs/>
                <w:noProof/>
                <w:snapToGrid w:val="0"/>
                <w:shd w:val="clear" w:color="auto" w:fill="FFFFFF" w:themeFill="background1"/>
              </w:rPr>
              <w:t>9.</w:t>
            </w:r>
            <w:r w:rsidR="004F0510" w:rsidRPr="003E6775">
              <w:rPr>
                <w:rStyle w:val="af8"/>
                <w:rFonts w:ascii="Times New Roman" w:eastAsia="仿宋" w:hAnsi="Times New Roman" w:hint="eastAsia"/>
                <w:b/>
                <w:bCs/>
                <w:noProof/>
                <w:snapToGrid w:val="0"/>
                <w:shd w:val="clear" w:color="auto" w:fill="FFFFFF" w:themeFill="background1"/>
              </w:rPr>
              <w:t>纪检监督</w:t>
            </w:r>
            <w:r w:rsidR="004F0510">
              <w:rPr>
                <w:noProof/>
                <w:webHidden/>
              </w:rPr>
              <w:tab/>
            </w:r>
            <w:r w:rsidR="004F0510">
              <w:rPr>
                <w:noProof/>
                <w:webHidden/>
              </w:rPr>
              <w:fldChar w:fldCharType="begin"/>
            </w:r>
            <w:r w:rsidR="004F0510">
              <w:rPr>
                <w:noProof/>
                <w:webHidden/>
              </w:rPr>
              <w:instrText xml:space="preserve"> PAGEREF _Toc143609462 \h </w:instrText>
            </w:r>
            <w:r w:rsidR="004F0510">
              <w:rPr>
                <w:noProof/>
                <w:webHidden/>
              </w:rPr>
            </w:r>
            <w:r w:rsidR="004F0510">
              <w:rPr>
                <w:noProof/>
                <w:webHidden/>
              </w:rPr>
              <w:fldChar w:fldCharType="separate"/>
            </w:r>
            <w:r w:rsidR="00AB65F5">
              <w:rPr>
                <w:noProof/>
                <w:webHidden/>
              </w:rPr>
              <w:t>8</w:t>
            </w:r>
            <w:r w:rsidR="004F0510">
              <w:rPr>
                <w:noProof/>
                <w:webHidden/>
              </w:rPr>
              <w:fldChar w:fldCharType="end"/>
            </w:r>
          </w:hyperlink>
        </w:p>
        <w:p w:rsidR="004F0510" w:rsidRDefault="00AC0BC9">
          <w:pPr>
            <w:pStyle w:val="31"/>
            <w:tabs>
              <w:tab w:val="right" w:leader="dot" w:pos="9289"/>
            </w:tabs>
            <w:ind w:left="880"/>
            <w:rPr>
              <w:rFonts w:asciiTheme="minorHAnsi" w:eastAsiaTheme="minorEastAsia" w:hAnsiTheme="minorHAnsi" w:cstheme="minorBidi"/>
              <w:noProof/>
            </w:rPr>
          </w:pPr>
          <w:hyperlink w:anchor="_Toc143609463" w:history="1">
            <w:r w:rsidR="004F0510" w:rsidRPr="003E6775">
              <w:rPr>
                <w:rStyle w:val="af8"/>
                <w:rFonts w:ascii="Times New Roman" w:eastAsia="仿宋" w:hAnsi="Times New Roman"/>
                <w:b/>
                <w:bCs/>
                <w:noProof/>
                <w:snapToGrid w:val="0"/>
                <w:shd w:val="clear" w:color="auto" w:fill="FFFFFF" w:themeFill="background1"/>
              </w:rPr>
              <w:t>10.</w:t>
            </w:r>
            <w:r w:rsidR="004F0510" w:rsidRPr="003E6775">
              <w:rPr>
                <w:rStyle w:val="af8"/>
                <w:rFonts w:ascii="Times New Roman" w:eastAsia="仿宋" w:hAnsi="Times New Roman" w:hint="eastAsia"/>
                <w:b/>
                <w:bCs/>
                <w:noProof/>
                <w:snapToGrid w:val="0"/>
                <w:shd w:val="clear" w:color="auto" w:fill="FFFFFF" w:themeFill="background1"/>
              </w:rPr>
              <w:t>其他</w:t>
            </w:r>
            <w:r w:rsidR="004F0510">
              <w:rPr>
                <w:noProof/>
                <w:webHidden/>
              </w:rPr>
              <w:tab/>
            </w:r>
            <w:r w:rsidR="004F0510">
              <w:rPr>
                <w:noProof/>
                <w:webHidden/>
              </w:rPr>
              <w:fldChar w:fldCharType="begin"/>
            </w:r>
            <w:r w:rsidR="004F0510">
              <w:rPr>
                <w:noProof/>
                <w:webHidden/>
              </w:rPr>
              <w:instrText xml:space="preserve"> PAGEREF _Toc143609463 \h </w:instrText>
            </w:r>
            <w:r w:rsidR="004F0510">
              <w:rPr>
                <w:noProof/>
                <w:webHidden/>
              </w:rPr>
            </w:r>
            <w:r w:rsidR="004F0510">
              <w:rPr>
                <w:noProof/>
                <w:webHidden/>
              </w:rPr>
              <w:fldChar w:fldCharType="separate"/>
            </w:r>
            <w:r w:rsidR="00AB65F5">
              <w:rPr>
                <w:noProof/>
                <w:webHidden/>
              </w:rPr>
              <w:t>8</w:t>
            </w:r>
            <w:r w:rsidR="004F0510">
              <w:rPr>
                <w:noProof/>
                <w:webHidden/>
              </w:rPr>
              <w:fldChar w:fldCharType="end"/>
            </w:r>
          </w:hyperlink>
        </w:p>
        <w:p w:rsidR="004F0510" w:rsidRDefault="00AC0BC9">
          <w:pPr>
            <w:pStyle w:val="31"/>
            <w:tabs>
              <w:tab w:val="right" w:leader="dot" w:pos="9289"/>
            </w:tabs>
            <w:ind w:left="880"/>
            <w:rPr>
              <w:rFonts w:asciiTheme="minorHAnsi" w:eastAsiaTheme="minorEastAsia" w:hAnsiTheme="minorHAnsi" w:cstheme="minorBidi"/>
              <w:noProof/>
            </w:rPr>
          </w:pPr>
          <w:hyperlink w:anchor="_Toc143609464" w:history="1">
            <w:r w:rsidR="004F0510" w:rsidRPr="003E6775">
              <w:rPr>
                <w:rStyle w:val="af8"/>
                <w:rFonts w:ascii="Times New Roman" w:eastAsia="仿宋" w:hAnsi="Times New Roman"/>
                <w:b/>
                <w:bCs/>
                <w:noProof/>
                <w:snapToGrid w:val="0"/>
                <w:shd w:val="clear" w:color="auto" w:fill="FFFFFF" w:themeFill="background1"/>
              </w:rPr>
              <w:t>11.</w:t>
            </w:r>
            <w:r w:rsidR="004F0510" w:rsidRPr="003E6775">
              <w:rPr>
                <w:rStyle w:val="af8"/>
                <w:rFonts w:ascii="Times New Roman" w:eastAsia="仿宋" w:hAnsi="Times New Roman" w:hint="eastAsia"/>
                <w:b/>
                <w:bCs/>
                <w:noProof/>
                <w:snapToGrid w:val="0"/>
                <w:shd w:val="clear" w:color="auto" w:fill="FFFFFF" w:themeFill="background1"/>
              </w:rPr>
              <w:t>联系方式</w:t>
            </w:r>
            <w:r w:rsidR="004F0510">
              <w:rPr>
                <w:noProof/>
                <w:webHidden/>
              </w:rPr>
              <w:tab/>
            </w:r>
            <w:r w:rsidR="004F0510">
              <w:rPr>
                <w:noProof/>
                <w:webHidden/>
              </w:rPr>
              <w:fldChar w:fldCharType="begin"/>
            </w:r>
            <w:r w:rsidR="004F0510">
              <w:rPr>
                <w:noProof/>
                <w:webHidden/>
              </w:rPr>
              <w:instrText xml:space="preserve"> PAGEREF _Toc143609464 \h </w:instrText>
            </w:r>
            <w:r w:rsidR="004F0510">
              <w:rPr>
                <w:noProof/>
                <w:webHidden/>
              </w:rPr>
            </w:r>
            <w:r w:rsidR="004F0510">
              <w:rPr>
                <w:noProof/>
                <w:webHidden/>
              </w:rPr>
              <w:fldChar w:fldCharType="separate"/>
            </w:r>
            <w:r w:rsidR="00AB65F5">
              <w:rPr>
                <w:noProof/>
                <w:webHidden/>
              </w:rPr>
              <w:t>9</w:t>
            </w:r>
            <w:r w:rsidR="004F0510">
              <w:rPr>
                <w:noProof/>
                <w:webHidden/>
              </w:rPr>
              <w:fldChar w:fldCharType="end"/>
            </w:r>
          </w:hyperlink>
        </w:p>
        <w:p w:rsidR="004F0510" w:rsidRDefault="00AC0BC9">
          <w:pPr>
            <w:pStyle w:val="10"/>
            <w:rPr>
              <w:rFonts w:asciiTheme="minorHAnsi" w:eastAsiaTheme="minorEastAsia" w:hAnsiTheme="minorHAnsi" w:cstheme="minorBidi"/>
              <w:b w:val="0"/>
              <w:noProof/>
              <w:kern w:val="2"/>
              <w:sz w:val="21"/>
              <w:szCs w:val="22"/>
            </w:rPr>
          </w:pPr>
          <w:hyperlink w:anchor="_Toc143609465" w:history="1">
            <w:r w:rsidR="004F0510" w:rsidRPr="003E6775">
              <w:rPr>
                <w:rStyle w:val="af8"/>
                <w:rFonts w:ascii="Times New Roman" w:eastAsia="仿宋" w:cs="Times New Roman" w:hint="eastAsia"/>
                <w:bCs/>
                <w:noProof/>
                <w:snapToGrid w:val="0"/>
                <w:shd w:val="clear" w:color="auto" w:fill="FFFFFF" w:themeFill="background1"/>
              </w:rPr>
              <w:t>第二章</w:t>
            </w:r>
            <w:r w:rsidR="004F0510" w:rsidRPr="003E6775">
              <w:rPr>
                <w:rStyle w:val="af8"/>
                <w:rFonts w:ascii="Times New Roman" w:eastAsia="仿宋" w:cs="Times New Roman"/>
                <w:bCs/>
                <w:noProof/>
                <w:snapToGrid w:val="0"/>
                <w:shd w:val="clear" w:color="auto" w:fill="FFFFFF" w:themeFill="background1"/>
              </w:rPr>
              <w:t xml:space="preserve">  </w:t>
            </w:r>
            <w:r w:rsidR="004F0510" w:rsidRPr="003E6775">
              <w:rPr>
                <w:rStyle w:val="af8"/>
                <w:rFonts w:ascii="Times New Roman" w:eastAsia="仿宋" w:cs="Times New Roman" w:hint="eastAsia"/>
                <w:bCs/>
                <w:noProof/>
                <w:snapToGrid w:val="0"/>
                <w:shd w:val="clear" w:color="auto" w:fill="FFFFFF" w:themeFill="background1"/>
              </w:rPr>
              <w:t>供应商须知</w:t>
            </w:r>
            <w:r w:rsidR="004F0510">
              <w:rPr>
                <w:noProof/>
                <w:webHidden/>
              </w:rPr>
              <w:tab/>
            </w:r>
            <w:r w:rsidR="004F0510">
              <w:rPr>
                <w:noProof/>
                <w:webHidden/>
              </w:rPr>
              <w:fldChar w:fldCharType="begin"/>
            </w:r>
            <w:r w:rsidR="004F0510">
              <w:rPr>
                <w:noProof/>
                <w:webHidden/>
              </w:rPr>
              <w:instrText xml:space="preserve"> PAGEREF _Toc143609465 \h </w:instrText>
            </w:r>
            <w:r w:rsidR="004F0510">
              <w:rPr>
                <w:noProof/>
                <w:webHidden/>
              </w:rPr>
            </w:r>
            <w:r w:rsidR="004F0510">
              <w:rPr>
                <w:noProof/>
                <w:webHidden/>
              </w:rPr>
              <w:fldChar w:fldCharType="separate"/>
            </w:r>
            <w:r w:rsidR="00AB65F5">
              <w:rPr>
                <w:noProof/>
                <w:webHidden/>
              </w:rPr>
              <w:t>9</w:t>
            </w:r>
            <w:r w:rsidR="004F0510">
              <w:rPr>
                <w:noProof/>
                <w:webHidden/>
              </w:rPr>
              <w:fldChar w:fldCharType="end"/>
            </w:r>
          </w:hyperlink>
        </w:p>
        <w:p w:rsidR="004F0510" w:rsidRDefault="00AC0BC9">
          <w:pPr>
            <w:pStyle w:val="21"/>
            <w:tabs>
              <w:tab w:val="right" w:leader="dot" w:pos="9289"/>
            </w:tabs>
            <w:ind w:left="440"/>
            <w:rPr>
              <w:rFonts w:asciiTheme="minorHAnsi" w:eastAsiaTheme="minorEastAsia" w:hAnsiTheme="minorHAnsi" w:cstheme="minorBidi"/>
              <w:b w:val="0"/>
              <w:noProof/>
              <w:sz w:val="21"/>
              <w:szCs w:val="22"/>
            </w:rPr>
          </w:pPr>
          <w:hyperlink w:anchor="_Toc143609466" w:history="1">
            <w:r w:rsidR="004F0510" w:rsidRPr="003E6775">
              <w:rPr>
                <w:rStyle w:val="af8"/>
                <w:rFonts w:ascii="Times New Roman" w:eastAsia="仿宋" w:hint="eastAsia"/>
                <w:bCs/>
                <w:noProof/>
                <w:snapToGrid w:val="0"/>
                <w:shd w:val="clear" w:color="auto" w:fill="FFFFFF" w:themeFill="background1"/>
              </w:rPr>
              <w:t>供应商须知前附表</w:t>
            </w:r>
            <w:r w:rsidR="004F0510">
              <w:rPr>
                <w:noProof/>
                <w:webHidden/>
              </w:rPr>
              <w:tab/>
            </w:r>
            <w:r w:rsidR="004F0510">
              <w:rPr>
                <w:noProof/>
                <w:webHidden/>
              </w:rPr>
              <w:fldChar w:fldCharType="begin"/>
            </w:r>
            <w:r w:rsidR="004F0510">
              <w:rPr>
                <w:noProof/>
                <w:webHidden/>
              </w:rPr>
              <w:instrText xml:space="preserve"> PAGEREF _Toc143609466 \h </w:instrText>
            </w:r>
            <w:r w:rsidR="004F0510">
              <w:rPr>
                <w:noProof/>
                <w:webHidden/>
              </w:rPr>
            </w:r>
            <w:r w:rsidR="004F0510">
              <w:rPr>
                <w:noProof/>
                <w:webHidden/>
              </w:rPr>
              <w:fldChar w:fldCharType="separate"/>
            </w:r>
            <w:r w:rsidR="00AB65F5">
              <w:rPr>
                <w:noProof/>
                <w:webHidden/>
              </w:rPr>
              <w:t>10</w:t>
            </w:r>
            <w:r w:rsidR="004F0510">
              <w:rPr>
                <w:noProof/>
                <w:webHidden/>
              </w:rPr>
              <w:fldChar w:fldCharType="end"/>
            </w:r>
          </w:hyperlink>
        </w:p>
        <w:p w:rsidR="004F0510" w:rsidRDefault="00AC0BC9">
          <w:pPr>
            <w:pStyle w:val="21"/>
            <w:tabs>
              <w:tab w:val="right" w:leader="dot" w:pos="9289"/>
            </w:tabs>
            <w:ind w:left="440"/>
            <w:rPr>
              <w:rFonts w:asciiTheme="minorHAnsi" w:eastAsiaTheme="minorEastAsia" w:hAnsiTheme="minorHAnsi" w:cstheme="minorBidi"/>
              <w:b w:val="0"/>
              <w:noProof/>
              <w:sz w:val="21"/>
              <w:szCs w:val="22"/>
            </w:rPr>
          </w:pPr>
          <w:hyperlink w:anchor="_Toc143609467" w:history="1">
            <w:r w:rsidR="004F0510" w:rsidRPr="003E6775">
              <w:rPr>
                <w:rStyle w:val="af8"/>
                <w:rFonts w:ascii="Times New Roman" w:eastAsia="仿宋"/>
                <w:noProof/>
                <w:snapToGrid w:val="0"/>
                <w:shd w:val="clear" w:color="auto" w:fill="FFFFFF" w:themeFill="background1"/>
              </w:rPr>
              <w:t>1.</w:t>
            </w:r>
            <w:r w:rsidR="004F0510" w:rsidRPr="003E6775">
              <w:rPr>
                <w:rStyle w:val="af8"/>
                <w:rFonts w:ascii="Times New Roman" w:eastAsia="仿宋" w:hint="eastAsia"/>
                <w:noProof/>
                <w:snapToGrid w:val="0"/>
                <w:shd w:val="clear" w:color="auto" w:fill="FFFFFF" w:themeFill="background1"/>
              </w:rPr>
              <w:t>总则</w:t>
            </w:r>
            <w:r w:rsidR="004F0510">
              <w:rPr>
                <w:noProof/>
                <w:webHidden/>
              </w:rPr>
              <w:tab/>
            </w:r>
            <w:r w:rsidR="004F0510">
              <w:rPr>
                <w:noProof/>
                <w:webHidden/>
              </w:rPr>
              <w:fldChar w:fldCharType="begin"/>
            </w:r>
            <w:r w:rsidR="004F0510">
              <w:rPr>
                <w:noProof/>
                <w:webHidden/>
              </w:rPr>
              <w:instrText xml:space="preserve"> PAGEREF _Toc143609467 \h </w:instrText>
            </w:r>
            <w:r w:rsidR="004F0510">
              <w:rPr>
                <w:noProof/>
                <w:webHidden/>
              </w:rPr>
            </w:r>
            <w:r w:rsidR="004F0510">
              <w:rPr>
                <w:noProof/>
                <w:webHidden/>
              </w:rPr>
              <w:fldChar w:fldCharType="separate"/>
            </w:r>
            <w:r w:rsidR="00AB65F5">
              <w:rPr>
                <w:noProof/>
                <w:webHidden/>
              </w:rPr>
              <w:t>13</w:t>
            </w:r>
            <w:r w:rsidR="004F0510">
              <w:rPr>
                <w:noProof/>
                <w:webHidden/>
              </w:rPr>
              <w:fldChar w:fldCharType="end"/>
            </w:r>
          </w:hyperlink>
        </w:p>
        <w:p w:rsidR="004F0510" w:rsidRDefault="00AC0BC9">
          <w:pPr>
            <w:pStyle w:val="31"/>
            <w:tabs>
              <w:tab w:val="right" w:leader="dot" w:pos="9289"/>
            </w:tabs>
            <w:ind w:left="880"/>
            <w:rPr>
              <w:rFonts w:asciiTheme="minorHAnsi" w:eastAsiaTheme="minorEastAsia" w:hAnsiTheme="minorHAnsi" w:cstheme="minorBidi"/>
              <w:noProof/>
            </w:rPr>
          </w:pPr>
          <w:hyperlink w:anchor="_Toc143609468" w:history="1">
            <w:r w:rsidR="004F0510" w:rsidRPr="003E6775">
              <w:rPr>
                <w:rStyle w:val="af8"/>
                <w:rFonts w:ascii="Times New Roman" w:eastAsia="仿宋" w:hAnsi="Times New Roman"/>
                <w:b/>
                <w:bCs/>
                <w:noProof/>
                <w:snapToGrid w:val="0"/>
                <w:shd w:val="clear" w:color="auto" w:fill="FFFFFF" w:themeFill="background1"/>
              </w:rPr>
              <w:t xml:space="preserve">1.1 </w:t>
            </w:r>
            <w:r w:rsidR="004F0510" w:rsidRPr="003E6775">
              <w:rPr>
                <w:rStyle w:val="af8"/>
                <w:rFonts w:ascii="Times New Roman" w:eastAsia="仿宋" w:hAnsi="Times New Roman" w:hint="eastAsia"/>
                <w:b/>
                <w:bCs/>
                <w:noProof/>
                <w:snapToGrid w:val="0"/>
                <w:shd w:val="clear" w:color="auto" w:fill="FFFFFF" w:themeFill="background1"/>
              </w:rPr>
              <w:t>采购方式</w:t>
            </w:r>
            <w:r w:rsidR="004F0510">
              <w:rPr>
                <w:noProof/>
                <w:webHidden/>
              </w:rPr>
              <w:tab/>
            </w:r>
            <w:r w:rsidR="004F0510">
              <w:rPr>
                <w:noProof/>
                <w:webHidden/>
              </w:rPr>
              <w:fldChar w:fldCharType="begin"/>
            </w:r>
            <w:r w:rsidR="004F0510">
              <w:rPr>
                <w:noProof/>
                <w:webHidden/>
              </w:rPr>
              <w:instrText xml:space="preserve"> PAGEREF _Toc143609468 \h </w:instrText>
            </w:r>
            <w:r w:rsidR="004F0510">
              <w:rPr>
                <w:noProof/>
                <w:webHidden/>
              </w:rPr>
            </w:r>
            <w:r w:rsidR="004F0510">
              <w:rPr>
                <w:noProof/>
                <w:webHidden/>
              </w:rPr>
              <w:fldChar w:fldCharType="separate"/>
            </w:r>
            <w:r w:rsidR="00AB65F5">
              <w:rPr>
                <w:noProof/>
                <w:webHidden/>
              </w:rPr>
              <w:t>14</w:t>
            </w:r>
            <w:r w:rsidR="004F0510">
              <w:rPr>
                <w:noProof/>
                <w:webHidden/>
              </w:rPr>
              <w:fldChar w:fldCharType="end"/>
            </w:r>
          </w:hyperlink>
        </w:p>
        <w:p w:rsidR="004F0510" w:rsidRDefault="00AC0BC9">
          <w:pPr>
            <w:pStyle w:val="31"/>
            <w:tabs>
              <w:tab w:val="right" w:leader="dot" w:pos="9289"/>
            </w:tabs>
            <w:ind w:left="880"/>
            <w:rPr>
              <w:rFonts w:asciiTheme="minorHAnsi" w:eastAsiaTheme="minorEastAsia" w:hAnsiTheme="minorHAnsi" w:cstheme="minorBidi"/>
              <w:noProof/>
            </w:rPr>
          </w:pPr>
          <w:hyperlink w:anchor="_Toc143609469" w:history="1">
            <w:r w:rsidR="004F0510" w:rsidRPr="003E6775">
              <w:rPr>
                <w:rStyle w:val="af8"/>
                <w:rFonts w:ascii="Times New Roman" w:eastAsia="仿宋" w:hAnsi="Times New Roman"/>
                <w:b/>
                <w:bCs/>
                <w:noProof/>
                <w:snapToGrid w:val="0"/>
                <w:shd w:val="clear" w:color="auto" w:fill="FFFFFF" w:themeFill="background1"/>
              </w:rPr>
              <w:t xml:space="preserve">1.2 </w:t>
            </w:r>
            <w:r w:rsidR="004F0510" w:rsidRPr="003E6775">
              <w:rPr>
                <w:rStyle w:val="af8"/>
                <w:rFonts w:ascii="Times New Roman" w:eastAsia="仿宋" w:hAnsi="Times New Roman" w:hint="eastAsia"/>
                <w:b/>
                <w:bCs/>
                <w:noProof/>
                <w:snapToGrid w:val="0"/>
                <w:shd w:val="clear" w:color="auto" w:fill="FFFFFF" w:themeFill="background1"/>
              </w:rPr>
              <w:t>采购项目概况和供应商资格要求</w:t>
            </w:r>
            <w:r w:rsidR="004F0510">
              <w:rPr>
                <w:noProof/>
                <w:webHidden/>
              </w:rPr>
              <w:tab/>
            </w:r>
            <w:r w:rsidR="004F0510">
              <w:rPr>
                <w:noProof/>
                <w:webHidden/>
              </w:rPr>
              <w:fldChar w:fldCharType="begin"/>
            </w:r>
            <w:r w:rsidR="004F0510">
              <w:rPr>
                <w:noProof/>
                <w:webHidden/>
              </w:rPr>
              <w:instrText xml:space="preserve"> PAGEREF _Toc143609469 \h </w:instrText>
            </w:r>
            <w:r w:rsidR="004F0510">
              <w:rPr>
                <w:noProof/>
                <w:webHidden/>
              </w:rPr>
            </w:r>
            <w:r w:rsidR="004F0510">
              <w:rPr>
                <w:noProof/>
                <w:webHidden/>
              </w:rPr>
              <w:fldChar w:fldCharType="separate"/>
            </w:r>
            <w:r w:rsidR="00AB65F5">
              <w:rPr>
                <w:noProof/>
                <w:webHidden/>
              </w:rPr>
              <w:t>14</w:t>
            </w:r>
            <w:r w:rsidR="004F0510">
              <w:rPr>
                <w:noProof/>
                <w:webHidden/>
              </w:rPr>
              <w:fldChar w:fldCharType="end"/>
            </w:r>
          </w:hyperlink>
        </w:p>
        <w:p w:rsidR="004F0510" w:rsidRDefault="00AC0BC9">
          <w:pPr>
            <w:pStyle w:val="31"/>
            <w:tabs>
              <w:tab w:val="right" w:leader="dot" w:pos="9289"/>
            </w:tabs>
            <w:ind w:left="880"/>
            <w:rPr>
              <w:rFonts w:asciiTheme="minorHAnsi" w:eastAsiaTheme="minorEastAsia" w:hAnsiTheme="minorHAnsi" w:cstheme="minorBidi"/>
              <w:noProof/>
            </w:rPr>
          </w:pPr>
          <w:hyperlink w:anchor="_Toc143609470" w:history="1">
            <w:r w:rsidR="004F0510" w:rsidRPr="003E6775">
              <w:rPr>
                <w:rStyle w:val="af8"/>
                <w:rFonts w:ascii="Times New Roman" w:eastAsia="仿宋" w:hAnsi="Times New Roman"/>
                <w:b/>
                <w:bCs/>
                <w:noProof/>
                <w:snapToGrid w:val="0"/>
                <w:shd w:val="clear" w:color="auto" w:fill="FFFFFF" w:themeFill="background1"/>
              </w:rPr>
              <w:t xml:space="preserve">1.3 </w:t>
            </w:r>
            <w:r w:rsidR="004F0510" w:rsidRPr="003E6775">
              <w:rPr>
                <w:rStyle w:val="af8"/>
                <w:rFonts w:ascii="Times New Roman" w:eastAsia="仿宋" w:hAnsi="Times New Roman" w:hint="eastAsia"/>
                <w:b/>
                <w:bCs/>
                <w:noProof/>
                <w:snapToGrid w:val="0"/>
                <w:shd w:val="clear" w:color="auto" w:fill="FFFFFF" w:themeFill="background1"/>
              </w:rPr>
              <w:t>费用承担</w:t>
            </w:r>
            <w:r w:rsidR="004F0510">
              <w:rPr>
                <w:noProof/>
                <w:webHidden/>
              </w:rPr>
              <w:tab/>
            </w:r>
            <w:r w:rsidR="004F0510">
              <w:rPr>
                <w:noProof/>
                <w:webHidden/>
              </w:rPr>
              <w:fldChar w:fldCharType="begin"/>
            </w:r>
            <w:r w:rsidR="004F0510">
              <w:rPr>
                <w:noProof/>
                <w:webHidden/>
              </w:rPr>
              <w:instrText xml:space="preserve"> PAGEREF _Toc143609470 \h </w:instrText>
            </w:r>
            <w:r w:rsidR="004F0510">
              <w:rPr>
                <w:noProof/>
                <w:webHidden/>
              </w:rPr>
            </w:r>
            <w:r w:rsidR="004F0510">
              <w:rPr>
                <w:noProof/>
                <w:webHidden/>
              </w:rPr>
              <w:fldChar w:fldCharType="separate"/>
            </w:r>
            <w:r w:rsidR="00AB65F5">
              <w:rPr>
                <w:noProof/>
                <w:webHidden/>
              </w:rPr>
              <w:t>14</w:t>
            </w:r>
            <w:r w:rsidR="004F0510">
              <w:rPr>
                <w:noProof/>
                <w:webHidden/>
              </w:rPr>
              <w:fldChar w:fldCharType="end"/>
            </w:r>
          </w:hyperlink>
        </w:p>
        <w:p w:rsidR="004F0510" w:rsidRDefault="00AC0BC9">
          <w:pPr>
            <w:pStyle w:val="31"/>
            <w:tabs>
              <w:tab w:val="right" w:leader="dot" w:pos="9289"/>
            </w:tabs>
            <w:ind w:left="880"/>
            <w:rPr>
              <w:rFonts w:asciiTheme="minorHAnsi" w:eastAsiaTheme="minorEastAsia" w:hAnsiTheme="minorHAnsi" w:cstheme="minorBidi"/>
              <w:noProof/>
            </w:rPr>
          </w:pPr>
          <w:hyperlink w:anchor="_Toc143609471" w:history="1">
            <w:r w:rsidR="004F0510" w:rsidRPr="003E6775">
              <w:rPr>
                <w:rStyle w:val="af8"/>
                <w:rFonts w:ascii="Times New Roman" w:eastAsia="仿宋" w:hAnsi="Times New Roman"/>
                <w:b/>
                <w:bCs/>
                <w:noProof/>
                <w:snapToGrid w:val="0"/>
                <w:shd w:val="clear" w:color="auto" w:fill="FFFFFF" w:themeFill="background1"/>
              </w:rPr>
              <w:t xml:space="preserve">1.4 </w:t>
            </w:r>
            <w:r w:rsidR="004F0510" w:rsidRPr="003E6775">
              <w:rPr>
                <w:rStyle w:val="af8"/>
                <w:rFonts w:ascii="Times New Roman" w:eastAsia="仿宋" w:hAnsi="Times New Roman" w:hint="eastAsia"/>
                <w:b/>
                <w:bCs/>
                <w:noProof/>
                <w:snapToGrid w:val="0"/>
                <w:shd w:val="clear" w:color="auto" w:fill="FFFFFF" w:themeFill="background1"/>
              </w:rPr>
              <w:t>保密</w:t>
            </w:r>
            <w:r w:rsidR="004F0510">
              <w:rPr>
                <w:noProof/>
                <w:webHidden/>
              </w:rPr>
              <w:tab/>
            </w:r>
            <w:r w:rsidR="004F0510">
              <w:rPr>
                <w:noProof/>
                <w:webHidden/>
              </w:rPr>
              <w:fldChar w:fldCharType="begin"/>
            </w:r>
            <w:r w:rsidR="004F0510">
              <w:rPr>
                <w:noProof/>
                <w:webHidden/>
              </w:rPr>
              <w:instrText xml:space="preserve"> PAGEREF _Toc143609471 \h </w:instrText>
            </w:r>
            <w:r w:rsidR="004F0510">
              <w:rPr>
                <w:noProof/>
                <w:webHidden/>
              </w:rPr>
            </w:r>
            <w:r w:rsidR="004F0510">
              <w:rPr>
                <w:noProof/>
                <w:webHidden/>
              </w:rPr>
              <w:fldChar w:fldCharType="separate"/>
            </w:r>
            <w:r w:rsidR="00AB65F5">
              <w:rPr>
                <w:noProof/>
                <w:webHidden/>
              </w:rPr>
              <w:t>14</w:t>
            </w:r>
            <w:r w:rsidR="004F0510">
              <w:rPr>
                <w:noProof/>
                <w:webHidden/>
              </w:rPr>
              <w:fldChar w:fldCharType="end"/>
            </w:r>
          </w:hyperlink>
        </w:p>
        <w:p w:rsidR="004F0510" w:rsidRDefault="00AC0BC9">
          <w:pPr>
            <w:pStyle w:val="31"/>
            <w:tabs>
              <w:tab w:val="right" w:leader="dot" w:pos="9289"/>
            </w:tabs>
            <w:ind w:left="880"/>
            <w:rPr>
              <w:rFonts w:asciiTheme="minorHAnsi" w:eastAsiaTheme="minorEastAsia" w:hAnsiTheme="minorHAnsi" w:cstheme="minorBidi"/>
              <w:noProof/>
            </w:rPr>
          </w:pPr>
          <w:hyperlink w:anchor="_Toc143609472" w:history="1">
            <w:r w:rsidR="004F0510" w:rsidRPr="003E6775">
              <w:rPr>
                <w:rStyle w:val="af8"/>
                <w:rFonts w:ascii="Times New Roman" w:eastAsia="仿宋" w:hAnsi="Times New Roman"/>
                <w:b/>
                <w:bCs/>
                <w:noProof/>
                <w:snapToGrid w:val="0"/>
                <w:shd w:val="clear" w:color="auto" w:fill="FFFFFF" w:themeFill="background1"/>
              </w:rPr>
              <w:t xml:space="preserve">1.5 </w:t>
            </w:r>
            <w:r w:rsidR="004F0510" w:rsidRPr="003E6775">
              <w:rPr>
                <w:rStyle w:val="af8"/>
                <w:rFonts w:ascii="Times New Roman" w:eastAsia="仿宋" w:hAnsi="Times New Roman" w:hint="eastAsia"/>
                <w:b/>
                <w:bCs/>
                <w:noProof/>
                <w:snapToGrid w:val="0"/>
                <w:shd w:val="clear" w:color="auto" w:fill="FFFFFF" w:themeFill="background1"/>
              </w:rPr>
              <w:t>语言文字</w:t>
            </w:r>
            <w:r w:rsidR="004F0510">
              <w:rPr>
                <w:noProof/>
                <w:webHidden/>
              </w:rPr>
              <w:tab/>
            </w:r>
            <w:r w:rsidR="004F0510">
              <w:rPr>
                <w:noProof/>
                <w:webHidden/>
              </w:rPr>
              <w:fldChar w:fldCharType="begin"/>
            </w:r>
            <w:r w:rsidR="004F0510">
              <w:rPr>
                <w:noProof/>
                <w:webHidden/>
              </w:rPr>
              <w:instrText xml:space="preserve"> PAGEREF _Toc143609472 \h </w:instrText>
            </w:r>
            <w:r w:rsidR="004F0510">
              <w:rPr>
                <w:noProof/>
                <w:webHidden/>
              </w:rPr>
            </w:r>
            <w:r w:rsidR="004F0510">
              <w:rPr>
                <w:noProof/>
                <w:webHidden/>
              </w:rPr>
              <w:fldChar w:fldCharType="separate"/>
            </w:r>
            <w:r w:rsidR="00AB65F5">
              <w:rPr>
                <w:noProof/>
                <w:webHidden/>
              </w:rPr>
              <w:t>14</w:t>
            </w:r>
            <w:r w:rsidR="004F0510">
              <w:rPr>
                <w:noProof/>
                <w:webHidden/>
              </w:rPr>
              <w:fldChar w:fldCharType="end"/>
            </w:r>
          </w:hyperlink>
        </w:p>
        <w:p w:rsidR="004F0510" w:rsidRDefault="00AC0BC9">
          <w:pPr>
            <w:pStyle w:val="31"/>
            <w:tabs>
              <w:tab w:val="right" w:leader="dot" w:pos="9289"/>
            </w:tabs>
            <w:ind w:left="880"/>
            <w:rPr>
              <w:rFonts w:asciiTheme="minorHAnsi" w:eastAsiaTheme="minorEastAsia" w:hAnsiTheme="minorHAnsi" w:cstheme="minorBidi"/>
              <w:noProof/>
            </w:rPr>
          </w:pPr>
          <w:hyperlink w:anchor="_Toc143609473" w:history="1">
            <w:r w:rsidR="004F0510" w:rsidRPr="003E6775">
              <w:rPr>
                <w:rStyle w:val="af8"/>
                <w:rFonts w:ascii="Times New Roman" w:eastAsia="仿宋" w:hAnsi="Times New Roman"/>
                <w:b/>
                <w:bCs/>
                <w:noProof/>
                <w:snapToGrid w:val="0"/>
                <w:shd w:val="clear" w:color="auto" w:fill="FFFFFF" w:themeFill="background1"/>
              </w:rPr>
              <w:t xml:space="preserve">1.6 </w:t>
            </w:r>
            <w:r w:rsidR="004F0510" w:rsidRPr="003E6775">
              <w:rPr>
                <w:rStyle w:val="af8"/>
                <w:rFonts w:ascii="Times New Roman" w:eastAsia="仿宋" w:hAnsi="Times New Roman" w:hint="eastAsia"/>
                <w:b/>
                <w:bCs/>
                <w:noProof/>
                <w:snapToGrid w:val="0"/>
                <w:shd w:val="clear" w:color="auto" w:fill="FFFFFF" w:themeFill="background1"/>
              </w:rPr>
              <w:t>计量单位</w:t>
            </w:r>
            <w:r w:rsidR="004F0510">
              <w:rPr>
                <w:noProof/>
                <w:webHidden/>
              </w:rPr>
              <w:tab/>
            </w:r>
            <w:r w:rsidR="004F0510">
              <w:rPr>
                <w:noProof/>
                <w:webHidden/>
              </w:rPr>
              <w:fldChar w:fldCharType="begin"/>
            </w:r>
            <w:r w:rsidR="004F0510">
              <w:rPr>
                <w:noProof/>
                <w:webHidden/>
              </w:rPr>
              <w:instrText xml:space="preserve"> PAGEREF _Toc143609473 \h </w:instrText>
            </w:r>
            <w:r w:rsidR="004F0510">
              <w:rPr>
                <w:noProof/>
                <w:webHidden/>
              </w:rPr>
            </w:r>
            <w:r w:rsidR="004F0510">
              <w:rPr>
                <w:noProof/>
                <w:webHidden/>
              </w:rPr>
              <w:fldChar w:fldCharType="separate"/>
            </w:r>
            <w:r w:rsidR="00AB65F5">
              <w:rPr>
                <w:noProof/>
                <w:webHidden/>
              </w:rPr>
              <w:t>14</w:t>
            </w:r>
            <w:r w:rsidR="004F0510">
              <w:rPr>
                <w:noProof/>
                <w:webHidden/>
              </w:rPr>
              <w:fldChar w:fldCharType="end"/>
            </w:r>
          </w:hyperlink>
        </w:p>
        <w:p w:rsidR="004F0510" w:rsidRDefault="00AC0BC9">
          <w:pPr>
            <w:pStyle w:val="31"/>
            <w:tabs>
              <w:tab w:val="right" w:leader="dot" w:pos="9289"/>
            </w:tabs>
            <w:ind w:left="880"/>
            <w:rPr>
              <w:rFonts w:asciiTheme="minorHAnsi" w:eastAsiaTheme="minorEastAsia" w:hAnsiTheme="minorHAnsi" w:cstheme="minorBidi"/>
              <w:noProof/>
            </w:rPr>
          </w:pPr>
          <w:hyperlink w:anchor="_Toc143609474" w:history="1">
            <w:r w:rsidR="004F0510" w:rsidRPr="003E6775">
              <w:rPr>
                <w:rStyle w:val="af8"/>
                <w:rFonts w:ascii="Times New Roman" w:eastAsia="仿宋" w:hAnsi="Times New Roman"/>
                <w:b/>
                <w:bCs/>
                <w:noProof/>
                <w:snapToGrid w:val="0"/>
                <w:shd w:val="clear" w:color="auto" w:fill="FFFFFF" w:themeFill="background1"/>
              </w:rPr>
              <w:t xml:space="preserve">1.7 </w:t>
            </w:r>
            <w:r w:rsidR="004F0510" w:rsidRPr="003E6775">
              <w:rPr>
                <w:rStyle w:val="af8"/>
                <w:rFonts w:ascii="Times New Roman" w:eastAsia="仿宋" w:hAnsi="Times New Roman" w:hint="eastAsia"/>
                <w:b/>
                <w:bCs/>
                <w:noProof/>
                <w:snapToGrid w:val="0"/>
                <w:shd w:val="clear" w:color="auto" w:fill="FFFFFF" w:themeFill="background1"/>
              </w:rPr>
              <w:t>踏勘现场</w:t>
            </w:r>
            <w:r w:rsidR="004F0510">
              <w:rPr>
                <w:noProof/>
                <w:webHidden/>
              </w:rPr>
              <w:tab/>
            </w:r>
            <w:r w:rsidR="004F0510">
              <w:rPr>
                <w:noProof/>
                <w:webHidden/>
              </w:rPr>
              <w:fldChar w:fldCharType="begin"/>
            </w:r>
            <w:r w:rsidR="004F0510">
              <w:rPr>
                <w:noProof/>
                <w:webHidden/>
              </w:rPr>
              <w:instrText xml:space="preserve"> PAGEREF _Toc143609474 \h </w:instrText>
            </w:r>
            <w:r w:rsidR="004F0510">
              <w:rPr>
                <w:noProof/>
                <w:webHidden/>
              </w:rPr>
            </w:r>
            <w:r w:rsidR="004F0510">
              <w:rPr>
                <w:noProof/>
                <w:webHidden/>
              </w:rPr>
              <w:fldChar w:fldCharType="separate"/>
            </w:r>
            <w:r w:rsidR="00AB65F5">
              <w:rPr>
                <w:noProof/>
                <w:webHidden/>
              </w:rPr>
              <w:t>14</w:t>
            </w:r>
            <w:r w:rsidR="004F0510">
              <w:rPr>
                <w:noProof/>
                <w:webHidden/>
              </w:rPr>
              <w:fldChar w:fldCharType="end"/>
            </w:r>
          </w:hyperlink>
        </w:p>
        <w:p w:rsidR="004F0510" w:rsidRDefault="00AC0BC9">
          <w:pPr>
            <w:pStyle w:val="31"/>
            <w:tabs>
              <w:tab w:val="right" w:leader="dot" w:pos="9289"/>
            </w:tabs>
            <w:ind w:left="880"/>
            <w:rPr>
              <w:rFonts w:asciiTheme="minorHAnsi" w:eastAsiaTheme="minorEastAsia" w:hAnsiTheme="minorHAnsi" w:cstheme="minorBidi"/>
              <w:noProof/>
            </w:rPr>
          </w:pPr>
          <w:hyperlink w:anchor="_Toc143609475" w:history="1">
            <w:r w:rsidR="004F0510" w:rsidRPr="003E6775">
              <w:rPr>
                <w:rStyle w:val="af8"/>
                <w:rFonts w:ascii="Times New Roman" w:eastAsia="仿宋" w:hAnsi="Times New Roman"/>
                <w:b/>
                <w:bCs/>
                <w:noProof/>
                <w:snapToGrid w:val="0"/>
                <w:shd w:val="clear" w:color="auto" w:fill="FFFFFF" w:themeFill="background1"/>
              </w:rPr>
              <w:t xml:space="preserve">1.8 </w:t>
            </w:r>
            <w:r w:rsidR="004F0510" w:rsidRPr="003E6775">
              <w:rPr>
                <w:rStyle w:val="af8"/>
                <w:rFonts w:ascii="Times New Roman" w:eastAsia="仿宋" w:hAnsi="Times New Roman" w:hint="eastAsia"/>
                <w:b/>
                <w:bCs/>
                <w:noProof/>
                <w:snapToGrid w:val="0"/>
                <w:shd w:val="clear" w:color="auto" w:fill="FFFFFF" w:themeFill="background1"/>
              </w:rPr>
              <w:t>谈判采购预备会</w:t>
            </w:r>
            <w:r w:rsidR="004F0510">
              <w:rPr>
                <w:noProof/>
                <w:webHidden/>
              </w:rPr>
              <w:tab/>
            </w:r>
            <w:r w:rsidR="004F0510">
              <w:rPr>
                <w:noProof/>
                <w:webHidden/>
              </w:rPr>
              <w:fldChar w:fldCharType="begin"/>
            </w:r>
            <w:r w:rsidR="004F0510">
              <w:rPr>
                <w:noProof/>
                <w:webHidden/>
              </w:rPr>
              <w:instrText xml:space="preserve"> PAGEREF _Toc143609475 \h </w:instrText>
            </w:r>
            <w:r w:rsidR="004F0510">
              <w:rPr>
                <w:noProof/>
                <w:webHidden/>
              </w:rPr>
            </w:r>
            <w:r w:rsidR="004F0510">
              <w:rPr>
                <w:noProof/>
                <w:webHidden/>
              </w:rPr>
              <w:fldChar w:fldCharType="separate"/>
            </w:r>
            <w:r w:rsidR="00AB65F5">
              <w:rPr>
                <w:noProof/>
                <w:webHidden/>
              </w:rPr>
              <w:t>14</w:t>
            </w:r>
            <w:r w:rsidR="004F0510">
              <w:rPr>
                <w:noProof/>
                <w:webHidden/>
              </w:rPr>
              <w:fldChar w:fldCharType="end"/>
            </w:r>
          </w:hyperlink>
        </w:p>
        <w:p w:rsidR="004F0510" w:rsidRDefault="00AC0BC9">
          <w:pPr>
            <w:pStyle w:val="31"/>
            <w:tabs>
              <w:tab w:val="right" w:leader="dot" w:pos="9289"/>
            </w:tabs>
            <w:ind w:left="880"/>
            <w:rPr>
              <w:rFonts w:asciiTheme="minorHAnsi" w:eastAsiaTheme="minorEastAsia" w:hAnsiTheme="minorHAnsi" w:cstheme="minorBidi"/>
              <w:noProof/>
            </w:rPr>
          </w:pPr>
          <w:hyperlink w:anchor="_Toc143609476" w:history="1">
            <w:r w:rsidR="004F0510" w:rsidRPr="003E6775">
              <w:rPr>
                <w:rStyle w:val="af8"/>
                <w:rFonts w:ascii="Times New Roman" w:eastAsia="仿宋" w:hAnsi="Times New Roman"/>
                <w:b/>
                <w:bCs/>
                <w:noProof/>
                <w:snapToGrid w:val="0"/>
                <w:shd w:val="clear" w:color="auto" w:fill="FFFFFF" w:themeFill="background1"/>
              </w:rPr>
              <w:t xml:space="preserve">1.9 </w:t>
            </w:r>
            <w:r w:rsidR="004F0510" w:rsidRPr="003E6775">
              <w:rPr>
                <w:rStyle w:val="af8"/>
                <w:rFonts w:ascii="Times New Roman" w:eastAsia="仿宋" w:hAnsi="Times New Roman" w:hint="eastAsia"/>
                <w:b/>
                <w:bCs/>
                <w:noProof/>
                <w:snapToGrid w:val="0"/>
                <w:shd w:val="clear" w:color="auto" w:fill="FFFFFF" w:themeFill="background1"/>
              </w:rPr>
              <w:t>分包</w:t>
            </w:r>
            <w:r w:rsidR="004F0510">
              <w:rPr>
                <w:noProof/>
                <w:webHidden/>
              </w:rPr>
              <w:tab/>
            </w:r>
            <w:r w:rsidR="004F0510">
              <w:rPr>
                <w:noProof/>
                <w:webHidden/>
              </w:rPr>
              <w:fldChar w:fldCharType="begin"/>
            </w:r>
            <w:r w:rsidR="004F0510">
              <w:rPr>
                <w:noProof/>
                <w:webHidden/>
              </w:rPr>
              <w:instrText xml:space="preserve"> PAGEREF _Toc143609476 \h </w:instrText>
            </w:r>
            <w:r w:rsidR="004F0510">
              <w:rPr>
                <w:noProof/>
                <w:webHidden/>
              </w:rPr>
            </w:r>
            <w:r w:rsidR="004F0510">
              <w:rPr>
                <w:noProof/>
                <w:webHidden/>
              </w:rPr>
              <w:fldChar w:fldCharType="separate"/>
            </w:r>
            <w:r w:rsidR="00AB65F5">
              <w:rPr>
                <w:noProof/>
                <w:webHidden/>
              </w:rPr>
              <w:t>14</w:t>
            </w:r>
            <w:r w:rsidR="004F0510">
              <w:rPr>
                <w:noProof/>
                <w:webHidden/>
              </w:rPr>
              <w:fldChar w:fldCharType="end"/>
            </w:r>
          </w:hyperlink>
        </w:p>
        <w:p w:rsidR="004F0510" w:rsidRDefault="00AC0BC9">
          <w:pPr>
            <w:pStyle w:val="31"/>
            <w:tabs>
              <w:tab w:val="right" w:leader="dot" w:pos="9289"/>
            </w:tabs>
            <w:ind w:left="880"/>
            <w:rPr>
              <w:rFonts w:asciiTheme="minorHAnsi" w:eastAsiaTheme="minorEastAsia" w:hAnsiTheme="minorHAnsi" w:cstheme="minorBidi"/>
              <w:noProof/>
            </w:rPr>
          </w:pPr>
          <w:hyperlink w:anchor="_Toc143609477" w:history="1">
            <w:r w:rsidR="004F0510" w:rsidRPr="003E6775">
              <w:rPr>
                <w:rStyle w:val="af8"/>
                <w:rFonts w:ascii="Times New Roman" w:eastAsia="仿宋" w:hAnsi="Times New Roman"/>
                <w:b/>
                <w:bCs/>
                <w:noProof/>
                <w:snapToGrid w:val="0"/>
                <w:shd w:val="clear" w:color="auto" w:fill="FFFFFF" w:themeFill="background1"/>
              </w:rPr>
              <w:t xml:space="preserve">1.10 </w:t>
            </w:r>
            <w:r w:rsidR="004F0510" w:rsidRPr="003E6775">
              <w:rPr>
                <w:rStyle w:val="af8"/>
                <w:rFonts w:ascii="Times New Roman" w:eastAsia="仿宋" w:hAnsi="Times New Roman" w:hint="eastAsia"/>
                <w:b/>
                <w:bCs/>
                <w:noProof/>
                <w:snapToGrid w:val="0"/>
                <w:shd w:val="clear" w:color="auto" w:fill="FFFFFF" w:themeFill="background1"/>
              </w:rPr>
              <w:t>响应和偏差</w:t>
            </w:r>
            <w:r w:rsidR="004F0510">
              <w:rPr>
                <w:noProof/>
                <w:webHidden/>
              </w:rPr>
              <w:tab/>
            </w:r>
            <w:r w:rsidR="004F0510">
              <w:rPr>
                <w:noProof/>
                <w:webHidden/>
              </w:rPr>
              <w:fldChar w:fldCharType="begin"/>
            </w:r>
            <w:r w:rsidR="004F0510">
              <w:rPr>
                <w:noProof/>
                <w:webHidden/>
              </w:rPr>
              <w:instrText xml:space="preserve"> PAGEREF _Toc143609477 \h </w:instrText>
            </w:r>
            <w:r w:rsidR="004F0510">
              <w:rPr>
                <w:noProof/>
                <w:webHidden/>
              </w:rPr>
            </w:r>
            <w:r w:rsidR="004F0510">
              <w:rPr>
                <w:noProof/>
                <w:webHidden/>
              </w:rPr>
              <w:fldChar w:fldCharType="separate"/>
            </w:r>
            <w:r w:rsidR="00AB65F5">
              <w:rPr>
                <w:noProof/>
                <w:webHidden/>
              </w:rPr>
              <w:t>15</w:t>
            </w:r>
            <w:r w:rsidR="004F0510">
              <w:rPr>
                <w:noProof/>
                <w:webHidden/>
              </w:rPr>
              <w:fldChar w:fldCharType="end"/>
            </w:r>
          </w:hyperlink>
        </w:p>
        <w:p w:rsidR="004F0510" w:rsidRDefault="00AC0BC9">
          <w:pPr>
            <w:pStyle w:val="21"/>
            <w:tabs>
              <w:tab w:val="right" w:leader="dot" w:pos="9289"/>
            </w:tabs>
            <w:ind w:left="440"/>
            <w:rPr>
              <w:rFonts w:asciiTheme="minorHAnsi" w:eastAsiaTheme="minorEastAsia" w:hAnsiTheme="minorHAnsi" w:cstheme="minorBidi"/>
              <w:b w:val="0"/>
              <w:noProof/>
              <w:sz w:val="21"/>
              <w:szCs w:val="22"/>
            </w:rPr>
          </w:pPr>
          <w:hyperlink w:anchor="_Toc143609478" w:history="1">
            <w:r w:rsidR="004F0510" w:rsidRPr="003E6775">
              <w:rPr>
                <w:rStyle w:val="af8"/>
                <w:rFonts w:ascii="Times New Roman" w:eastAsia="仿宋"/>
                <w:bCs/>
                <w:noProof/>
                <w:snapToGrid w:val="0"/>
                <w:shd w:val="clear" w:color="auto" w:fill="FFFFFF" w:themeFill="background1"/>
              </w:rPr>
              <w:t>2</w:t>
            </w:r>
            <w:r w:rsidR="004F0510" w:rsidRPr="003E6775">
              <w:rPr>
                <w:rStyle w:val="af8"/>
                <w:rFonts w:ascii="Times New Roman" w:eastAsia="仿宋" w:hint="eastAsia"/>
                <w:bCs/>
                <w:noProof/>
                <w:snapToGrid w:val="0"/>
                <w:shd w:val="clear" w:color="auto" w:fill="FFFFFF" w:themeFill="background1"/>
              </w:rPr>
              <w:t>．采购文件</w:t>
            </w:r>
            <w:r w:rsidR="004F0510">
              <w:rPr>
                <w:noProof/>
                <w:webHidden/>
              </w:rPr>
              <w:tab/>
            </w:r>
            <w:r w:rsidR="004F0510">
              <w:rPr>
                <w:noProof/>
                <w:webHidden/>
              </w:rPr>
              <w:fldChar w:fldCharType="begin"/>
            </w:r>
            <w:r w:rsidR="004F0510">
              <w:rPr>
                <w:noProof/>
                <w:webHidden/>
              </w:rPr>
              <w:instrText xml:space="preserve"> PAGEREF _Toc143609478 \h </w:instrText>
            </w:r>
            <w:r w:rsidR="004F0510">
              <w:rPr>
                <w:noProof/>
                <w:webHidden/>
              </w:rPr>
            </w:r>
            <w:r w:rsidR="004F0510">
              <w:rPr>
                <w:noProof/>
                <w:webHidden/>
              </w:rPr>
              <w:fldChar w:fldCharType="separate"/>
            </w:r>
            <w:r w:rsidR="00AB65F5">
              <w:rPr>
                <w:noProof/>
                <w:webHidden/>
              </w:rPr>
              <w:t>15</w:t>
            </w:r>
            <w:r w:rsidR="004F0510">
              <w:rPr>
                <w:noProof/>
                <w:webHidden/>
              </w:rPr>
              <w:fldChar w:fldCharType="end"/>
            </w:r>
          </w:hyperlink>
        </w:p>
        <w:p w:rsidR="004F0510" w:rsidRDefault="00AC0BC9">
          <w:pPr>
            <w:pStyle w:val="31"/>
            <w:tabs>
              <w:tab w:val="right" w:leader="dot" w:pos="9289"/>
            </w:tabs>
            <w:ind w:left="880"/>
            <w:rPr>
              <w:rFonts w:asciiTheme="minorHAnsi" w:eastAsiaTheme="minorEastAsia" w:hAnsiTheme="minorHAnsi" w:cstheme="minorBidi"/>
              <w:noProof/>
            </w:rPr>
          </w:pPr>
          <w:hyperlink w:anchor="_Toc143609479" w:history="1">
            <w:r w:rsidR="004F0510" w:rsidRPr="003E6775">
              <w:rPr>
                <w:rStyle w:val="af8"/>
                <w:rFonts w:ascii="Times New Roman" w:eastAsia="仿宋" w:hAnsi="Times New Roman"/>
                <w:b/>
                <w:noProof/>
                <w:snapToGrid w:val="0"/>
                <w:shd w:val="clear" w:color="auto" w:fill="FFFFFF" w:themeFill="background1"/>
              </w:rPr>
              <w:t xml:space="preserve">2.1 </w:t>
            </w:r>
            <w:r w:rsidR="004F0510" w:rsidRPr="003E6775">
              <w:rPr>
                <w:rStyle w:val="af8"/>
                <w:rFonts w:ascii="Times New Roman" w:eastAsia="仿宋" w:hAnsi="Times New Roman" w:hint="eastAsia"/>
                <w:b/>
                <w:noProof/>
                <w:snapToGrid w:val="0"/>
                <w:shd w:val="clear" w:color="auto" w:fill="FFFFFF" w:themeFill="background1"/>
              </w:rPr>
              <w:t>采购文件的组成</w:t>
            </w:r>
            <w:r w:rsidR="004F0510">
              <w:rPr>
                <w:noProof/>
                <w:webHidden/>
              </w:rPr>
              <w:tab/>
            </w:r>
            <w:r w:rsidR="004F0510">
              <w:rPr>
                <w:noProof/>
                <w:webHidden/>
              </w:rPr>
              <w:fldChar w:fldCharType="begin"/>
            </w:r>
            <w:r w:rsidR="004F0510">
              <w:rPr>
                <w:noProof/>
                <w:webHidden/>
              </w:rPr>
              <w:instrText xml:space="preserve"> PAGEREF _Toc143609479 \h </w:instrText>
            </w:r>
            <w:r w:rsidR="004F0510">
              <w:rPr>
                <w:noProof/>
                <w:webHidden/>
              </w:rPr>
            </w:r>
            <w:r w:rsidR="004F0510">
              <w:rPr>
                <w:noProof/>
                <w:webHidden/>
              </w:rPr>
              <w:fldChar w:fldCharType="separate"/>
            </w:r>
            <w:r w:rsidR="00AB65F5">
              <w:rPr>
                <w:noProof/>
                <w:webHidden/>
              </w:rPr>
              <w:t>15</w:t>
            </w:r>
            <w:r w:rsidR="004F0510">
              <w:rPr>
                <w:noProof/>
                <w:webHidden/>
              </w:rPr>
              <w:fldChar w:fldCharType="end"/>
            </w:r>
          </w:hyperlink>
        </w:p>
        <w:p w:rsidR="004F0510" w:rsidRDefault="00AC0BC9">
          <w:pPr>
            <w:pStyle w:val="31"/>
            <w:tabs>
              <w:tab w:val="right" w:leader="dot" w:pos="9289"/>
            </w:tabs>
            <w:ind w:left="880"/>
            <w:rPr>
              <w:rFonts w:asciiTheme="minorHAnsi" w:eastAsiaTheme="minorEastAsia" w:hAnsiTheme="minorHAnsi" w:cstheme="minorBidi"/>
              <w:noProof/>
            </w:rPr>
          </w:pPr>
          <w:hyperlink w:anchor="_Toc143609480" w:history="1">
            <w:r w:rsidR="004F0510" w:rsidRPr="003E6775">
              <w:rPr>
                <w:rStyle w:val="af8"/>
                <w:rFonts w:ascii="Times New Roman" w:eastAsia="仿宋" w:hAnsi="Times New Roman"/>
                <w:b/>
                <w:noProof/>
                <w:snapToGrid w:val="0"/>
                <w:shd w:val="clear" w:color="auto" w:fill="FFFFFF" w:themeFill="background1"/>
              </w:rPr>
              <w:t xml:space="preserve">2.2 </w:t>
            </w:r>
            <w:r w:rsidR="004F0510" w:rsidRPr="003E6775">
              <w:rPr>
                <w:rStyle w:val="af8"/>
                <w:rFonts w:ascii="Times New Roman" w:eastAsia="仿宋" w:hAnsi="Times New Roman" w:hint="eastAsia"/>
                <w:b/>
                <w:noProof/>
                <w:snapToGrid w:val="0"/>
                <w:shd w:val="clear" w:color="auto" w:fill="FFFFFF" w:themeFill="background1"/>
              </w:rPr>
              <w:t>采购文件的澄清和修改</w:t>
            </w:r>
            <w:r w:rsidR="004F0510">
              <w:rPr>
                <w:noProof/>
                <w:webHidden/>
              </w:rPr>
              <w:tab/>
            </w:r>
            <w:r w:rsidR="004F0510">
              <w:rPr>
                <w:noProof/>
                <w:webHidden/>
              </w:rPr>
              <w:fldChar w:fldCharType="begin"/>
            </w:r>
            <w:r w:rsidR="004F0510">
              <w:rPr>
                <w:noProof/>
                <w:webHidden/>
              </w:rPr>
              <w:instrText xml:space="preserve"> PAGEREF _Toc143609480 \h </w:instrText>
            </w:r>
            <w:r w:rsidR="004F0510">
              <w:rPr>
                <w:noProof/>
                <w:webHidden/>
              </w:rPr>
            </w:r>
            <w:r w:rsidR="004F0510">
              <w:rPr>
                <w:noProof/>
                <w:webHidden/>
              </w:rPr>
              <w:fldChar w:fldCharType="separate"/>
            </w:r>
            <w:r w:rsidR="00AB65F5">
              <w:rPr>
                <w:noProof/>
                <w:webHidden/>
              </w:rPr>
              <w:t>15</w:t>
            </w:r>
            <w:r w:rsidR="004F0510">
              <w:rPr>
                <w:noProof/>
                <w:webHidden/>
              </w:rPr>
              <w:fldChar w:fldCharType="end"/>
            </w:r>
          </w:hyperlink>
        </w:p>
        <w:p w:rsidR="004F0510" w:rsidRDefault="00AC0BC9">
          <w:pPr>
            <w:pStyle w:val="21"/>
            <w:tabs>
              <w:tab w:val="right" w:leader="dot" w:pos="9289"/>
            </w:tabs>
            <w:ind w:left="440"/>
            <w:rPr>
              <w:rFonts w:asciiTheme="minorHAnsi" w:eastAsiaTheme="minorEastAsia" w:hAnsiTheme="minorHAnsi" w:cstheme="minorBidi"/>
              <w:b w:val="0"/>
              <w:noProof/>
              <w:sz w:val="21"/>
              <w:szCs w:val="22"/>
            </w:rPr>
          </w:pPr>
          <w:hyperlink w:anchor="_Toc143609481" w:history="1">
            <w:r w:rsidR="004F0510" w:rsidRPr="003E6775">
              <w:rPr>
                <w:rStyle w:val="af8"/>
                <w:rFonts w:ascii="Times New Roman" w:eastAsia="仿宋"/>
                <w:bCs/>
                <w:noProof/>
                <w:snapToGrid w:val="0"/>
                <w:shd w:val="clear" w:color="auto" w:fill="FFFFFF" w:themeFill="background1"/>
              </w:rPr>
              <w:t xml:space="preserve">3 </w:t>
            </w:r>
            <w:r w:rsidR="004F0510" w:rsidRPr="003E6775">
              <w:rPr>
                <w:rStyle w:val="af8"/>
                <w:rFonts w:ascii="Times New Roman" w:eastAsia="仿宋" w:hint="eastAsia"/>
                <w:bCs/>
                <w:noProof/>
                <w:snapToGrid w:val="0"/>
                <w:shd w:val="clear" w:color="auto" w:fill="FFFFFF" w:themeFill="background1"/>
              </w:rPr>
              <w:t>响应文件</w:t>
            </w:r>
            <w:r w:rsidR="004F0510">
              <w:rPr>
                <w:noProof/>
                <w:webHidden/>
              </w:rPr>
              <w:tab/>
            </w:r>
            <w:r w:rsidR="004F0510">
              <w:rPr>
                <w:noProof/>
                <w:webHidden/>
              </w:rPr>
              <w:fldChar w:fldCharType="begin"/>
            </w:r>
            <w:r w:rsidR="004F0510">
              <w:rPr>
                <w:noProof/>
                <w:webHidden/>
              </w:rPr>
              <w:instrText xml:space="preserve"> PAGEREF _Toc143609481 \h </w:instrText>
            </w:r>
            <w:r w:rsidR="004F0510">
              <w:rPr>
                <w:noProof/>
                <w:webHidden/>
              </w:rPr>
            </w:r>
            <w:r w:rsidR="004F0510">
              <w:rPr>
                <w:noProof/>
                <w:webHidden/>
              </w:rPr>
              <w:fldChar w:fldCharType="separate"/>
            </w:r>
            <w:r w:rsidR="00AB65F5">
              <w:rPr>
                <w:noProof/>
                <w:webHidden/>
              </w:rPr>
              <w:t>16</w:t>
            </w:r>
            <w:r w:rsidR="004F0510">
              <w:rPr>
                <w:noProof/>
                <w:webHidden/>
              </w:rPr>
              <w:fldChar w:fldCharType="end"/>
            </w:r>
          </w:hyperlink>
        </w:p>
        <w:p w:rsidR="004F0510" w:rsidRDefault="00AC0BC9">
          <w:pPr>
            <w:pStyle w:val="31"/>
            <w:tabs>
              <w:tab w:val="right" w:leader="dot" w:pos="9289"/>
            </w:tabs>
            <w:ind w:left="880"/>
            <w:rPr>
              <w:rFonts w:asciiTheme="minorHAnsi" w:eastAsiaTheme="minorEastAsia" w:hAnsiTheme="minorHAnsi" w:cstheme="minorBidi"/>
              <w:noProof/>
            </w:rPr>
          </w:pPr>
          <w:hyperlink w:anchor="_Toc143609482" w:history="1">
            <w:r w:rsidR="004F0510" w:rsidRPr="003E6775">
              <w:rPr>
                <w:rStyle w:val="af8"/>
                <w:rFonts w:ascii="Times New Roman" w:eastAsia="仿宋" w:hAnsi="Times New Roman"/>
                <w:b/>
                <w:noProof/>
                <w:snapToGrid w:val="0"/>
                <w:shd w:val="clear" w:color="auto" w:fill="FFFFFF" w:themeFill="background1"/>
              </w:rPr>
              <w:t xml:space="preserve">3.1 </w:t>
            </w:r>
            <w:r w:rsidR="004F0510" w:rsidRPr="003E6775">
              <w:rPr>
                <w:rStyle w:val="af8"/>
                <w:rFonts w:ascii="Times New Roman" w:eastAsia="仿宋" w:hAnsi="Times New Roman" w:hint="eastAsia"/>
                <w:b/>
                <w:noProof/>
                <w:snapToGrid w:val="0"/>
                <w:shd w:val="clear" w:color="auto" w:fill="FFFFFF" w:themeFill="background1"/>
              </w:rPr>
              <w:t>响应文件的组成</w:t>
            </w:r>
            <w:r w:rsidR="004F0510">
              <w:rPr>
                <w:noProof/>
                <w:webHidden/>
              </w:rPr>
              <w:tab/>
            </w:r>
            <w:r w:rsidR="004F0510">
              <w:rPr>
                <w:noProof/>
                <w:webHidden/>
              </w:rPr>
              <w:fldChar w:fldCharType="begin"/>
            </w:r>
            <w:r w:rsidR="004F0510">
              <w:rPr>
                <w:noProof/>
                <w:webHidden/>
              </w:rPr>
              <w:instrText xml:space="preserve"> PAGEREF _Toc143609482 \h </w:instrText>
            </w:r>
            <w:r w:rsidR="004F0510">
              <w:rPr>
                <w:noProof/>
                <w:webHidden/>
              </w:rPr>
            </w:r>
            <w:r w:rsidR="004F0510">
              <w:rPr>
                <w:noProof/>
                <w:webHidden/>
              </w:rPr>
              <w:fldChar w:fldCharType="separate"/>
            </w:r>
            <w:r w:rsidR="00AB65F5">
              <w:rPr>
                <w:noProof/>
                <w:webHidden/>
              </w:rPr>
              <w:t>16</w:t>
            </w:r>
            <w:r w:rsidR="004F0510">
              <w:rPr>
                <w:noProof/>
                <w:webHidden/>
              </w:rPr>
              <w:fldChar w:fldCharType="end"/>
            </w:r>
          </w:hyperlink>
        </w:p>
        <w:p w:rsidR="004F0510" w:rsidRDefault="00AC0BC9">
          <w:pPr>
            <w:pStyle w:val="31"/>
            <w:tabs>
              <w:tab w:val="right" w:leader="dot" w:pos="9289"/>
            </w:tabs>
            <w:ind w:left="880"/>
            <w:rPr>
              <w:rFonts w:asciiTheme="minorHAnsi" w:eastAsiaTheme="minorEastAsia" w:hAnsiTheme="minorHAnsi" w:cstheme="minorBidi"/>
              <w:noProof/>
            </w:rPr>
          </w:pPr>
          <w:hyperlink w:anchor="_Toc143609483" w:history="1">
            <w:r w:rsidR="004F0510" w:rsidRPr="003E6775">
              <w:rPr>
                <w:rStyle w:val="af8"/>
                <w:rFonts w:ascii="Times New Roman" w:eastAsia="仿宋" w:hAnsi="Times New Roman"/>
                <w:b/>
                <w:noProof/>
                <w:snapToGrid w:val="0"/>
                <w:shd w:val="clear" w:color="auto" w:fill="FFFFFF" w:themeFill="background1"/>
              </w:rPr>
              <w:t>3.2</w:t>
            </w:r>
            <w:r w:rsidR="004F0510" w:rsidRPr="003E6775">
              <w:rPr>
                <w:rStyle w:val="af8"/>
                <w:rFonts w:ascii="Times New Roman" w:eastAsia="仿宋" w:hAnsi="Times New Roman" w:hint="eastAsia"/>
                <w:b/>
                <w:noProof/>
                <w:snapToGrid w:val="0"/>
                <w:shd w:val="clear" w:color="auto" w:fill="FFFFFF" w:themeFill="background1"/>
              </w:rPr>
              <w:t>报价</w:t>
            </w:r>
            <w:r w:rsidR="004F0510">
              <w:rPr>
                <w:noProof/>
                <w:webHidden/>
              </w:rPr>
              <w:tab/>
            </w:r>
            <w:r w:rsidR="004F0510">
              <w:rPr>
                <w:noProof/>
                <w:webHidden/>
              </w:rPr>
              <w:fldChar w:fldCharType="begin"/>
            </w:r>
            <w:r w:rsidR="004F0510">
              <w:rPr>
                <w:noProof/>
                <w:webHidden/>
              </w:rPr>
              <w:instrText xml:space="preserve"> PAGEREF _Toc143609483 \h </w:instrText>
            </w:r>
            <w:r w:rsidR="004F0510">
              <w:rPr>
                <w:noProof/>
                <w:webHidden/>
              </w:rPr>
            </w:r>
            <w:r w:rsidR="004F0510">
              <w:rPr>
                <w:noProof/>
                <w:webHidden/>
              </w:rPr>
              <w:fldChar w:fldCharType="separate"/>
            </w:r>
            <w:r w:rsidR="00AB65F5">
              <w:rPr>
                <w:noProof/>
                <w:webHidden/>
              </w:rPr>
              <w:t>16</w:t>
            </w:r>
            <w:r w:rsidR="004F0510">
              <w:rPr>
                <w:noProof/>
                <w:webHidden/>
              </w:rPr>
              <w:fldChar w:fldCharType="end"/>
            </w:r>
          </w:hyperlink>
        </w:p>
        <w:p w:rsidR="004F0510" w:rsidRDefault="00AC0BC9">
          <w:pPr>
            <w:pStyle w:val="31"/>
            <w:tabs>
              <w:tab w:val="right" w:leader="dot" w:pos="9289"/>
            </w:tabs>
            <w:ind w:left="880"/>
            <w:rPr>
              <w:rFonts w:asciiTheme="minorHAnsi" w:eastAsiaTheme="minorEastAsia" w:hAnsiTheme="minorHAnsi" w:cstheme="minorBidi"/>
              <w:noProof/>
            </w:rPr>
          </w:pPr>
          <w:hyperlink w:anchor="_Toc143609484" w:history="1">
            <w:r w:rsidR="004F0510" w:rsidRPr="003E6775">
              <w:rPr>
                <w:rStyle w:val="af8"/>
                <w:rFonts w:ascii="Times New Roman" w:eastAsia="仿宋" w:hAnsi="Times New Roman"/>
                <w:b/>
                <w:noProof/>
                <w:snapToGrid w:val="0"/>
                <w:shd w:val="clear" w:color="auto" w:fill="FFFFFF" w:themeFill="background1"/>
              </w:rPr>
              <w:t xml:space="preserve">3.3 </w:t>
            </w:r>
            <w:r w:rsidR="004F0510" w:rsidRPr="003E6775">
              <w:rPr>
                <w:rStyle w:val="af8"/>
                <w:rFonts w:ascii="Times New Roman" w:eastAsia="仿宋" w:hAnsi="Times New Roman" w:hint="eastAsia"/>
                <w:b/>
                <w:noProof/>
                <w:snapToGrid w:val="0"/>
                <w:shd w:val="clear" w:color="auto" w:fill="FFFFFF" w:themeFill="background1"/>
              </w:rPr>
              <w:t>响应文件有效期</w:t>
            </w:r>
            <w:r w:rsidR="004F0510">
              <w:rPr>
                <w:noProof/>
                <w:webHidden/>
              </w:rPr>
              <w:tab/>
            </w:r>
            <w:r w:rsidR="004F0510">
              <w:rPr>
                <w:noProof/>
                <w:webHidden/>
              </w:rPr>
              <w:fldChar w:fldCharType="begin"/>
            </w:r>
            <w:r w:rsidR="004F0510">
              <w:rPr>
                <w:noProof/>
                <w:webHidden/>
              </w:rPr>
              <w:instrText xml:space="preserve"> PAGEREF _Toc143609484 \h </w:instrText>
            </w:r>
            <w:r w:rsidR="004F0510">
              <w:rPr>
                <w:noProof/>
                <w:webHidden/>
              </w:rPr>
            </w:r>
            <w:r w:rsidR="004F0510">
              <w:rPr>
                <w:noProof/>
                <w:webHidden/>
              </w:rPr>
              <w:fldChar w:fldCharType="separate"/>
            </w:r>
            <w:r w:rsidR="00AB65F5">
              <w:rPr>
                <w:noProof/>
                <w:webHidden/>
              </w:rPr>
              <w:t>17</w:t>
            </w:r>
            <w:r w:rsidR="004F0510">
              <w:rPr>
                <w:noProof/>
                <w:webHidden/>
              </w:rPr>
              <w:fldChar w:fldCharType="end"/>
            </w:r>
          </w:hyperlink>
        </w:p>
        <w:p w:rsidR="004F0510" w:rsidRDefault="00AC0BC9">
          <w:pPr>
            <w:pStyle w:val="31"/>
            <w:tabs>
              <w:tab w:val="right" w:leader="dot" w:pos="9289"/>
            </w:tabs>
            <w:ind w:left="880"/>
            <w:rPr>
              <w:rFonts w:asciiTheme="minorHAnsi" w:eastAsiaTheme="minorEastAsia" w:hAnsiTheme="minorHAnsi" w:cstheme="minorBidi"/>
              <w:noProof/>
            </w:rPr>
          </w:pPr>
          <w:hyperlink w:anchor="_Toc143609485" w:history="1">
            <w:r w:rsidR="004F0510" w:rsidRPr="003E6775">
              <w:rPr>
                <w:rStyle w:val="af8"/>
                <w:rFonts w:ascii="Times New Roman" w:eastAsia="仿宋" w:hAnsi="Times New Roman"/>
                <w:b/>
                <w:noProof/>
                <w:snapToGrid w:val="0"/>
                <w:shd w:val="clear" w:color="auto" w:fill="FFFFFF" w:themeFill="background1"/>
              </w:rPr>
              <w:t xml:space="preserve">3.4 </w:t>
            </w:r>
            <w:r w:rsidR="004F0510" w:rsidRPr="003E6775">
              <w:rPr>
                <w:rStyle w:val="af8"/>
                <w:rFonts w:ascii="Times New Roman" w:eastAsia="仿宋" w:hAnsi="Times New Roman" w:hint="eastAsia"/>
                <w:b/>
                <w:noProof/>
                <w:snapToGrid w:val="0"/>
                <w:shd w:val="clear" w:color="auto" w:fill="FFFFFF" w:themeFill="background1"/>
              </w:rPr>
              <w:t>响应保证金</w:t>
            </w:r>
            <w:r w:rsidR="004F0510">
              <w:rPr>
                <w:noProof/>
                <w:webHidden/>
              </w:rPr>
              <w:tab/>
            </w:r>
            <w:r w:rsidR="004F0510">
              <w:rPr>
                <w:noProof/>
                <w:webHidden/>
              </w:rPr>
              <w:fldChar w:fldCharType="begin"/>
            </w:r>
            <w:r w:rsidR="004F0510">
              <w:rPr>
                <w:noProof/>
                <w:webHidden/>
              </w:rPr>
              <w:instrText xml:space="preserve"> PAGEREF _Toc143609485 \h </w:instrText>
            </w:r>
            <w:r w:rsidR="004F0510">
              <w:rPr>
                <w:noProof/>
                <w:webHidden/>
              </w:rPr>
            </w:r>
            <w:r w:rsidR="004F0510">
              <w:rPr>
                <w:noProof/>
                <w:webHidden/>
              </w:rPr>
              <w:fldChar w:fldCharType="separate"/>
            </w:r>
            <w:r w:rsidR="00AB65F5">
              <w:rPr>
                <w:noProof/>
                <w:webHidden/>
              </w:rPr>
              <w:t>17</w:t>
            </w:r>
            <w:r w:rsidR="004F0510">
              <w:rPr>
                <w:noProof/>
                <w:webHidden/>
              </w:rPr>
              <w:fldChar w:fldCharType="end"/>
            </w:r>
          </w:hyperlink>
        </w:p>
        <w:p w:rsidR="004F0510" w:rsidRDefault="00AC0BC9">
          <w:pPr>
            <w:pStyle w:val="31"/>
            <w:tabs>
              <w:tab w:val="right" w:leader="dot" w:pos="9289"/>
            </w:tabs>
            <w:ind w:left="880"/>
            <w:rPr>
              <w:rFonts w:asciiTheme="minorHAnsi" w:eastAsiaTheme="minorEastAsia" w:hAnsiTheme="minorHAnsi" w:cstheme="minorBidi"/>
              <w:noProof/>
            </w:rPr>
          </w:pPr>
          <w:hyperlink w:anchor="_Toc143609486" w:history="1">
            <w:r w:rsidR="004F0510" w:rsidRPr="003E6775">
              <w:rPr>
                <w:rStyle w:val="af8"/>
                <w:rFonts w:ascii="Times New Roman" w:eastAsia="仿宋" w:hAnsi="Times New Roman"/>
                <w:b/>
                <w:noProof/>
                <w:snapToGrid w:val="0"/>
                <w:shd w:val="clear" w:color="auto" w:fill="FFFFFF" w:themeFill="background1"/>
              </w:rPr>
              <w:t xml:space="preserve">3.5 </w:t>
            </w:r>
            <w:r w:rsidR="004F0510" w:rsidRPr="003E6775">
              <w:rPr>
                <w:rStyle w:val="af8"/>
                <w:rFonts w:ascii="Times New Roman" w:eastAsia="仿宋" w:hAnsi="Times New Roman" w:hint="eastAsia"/>
                <w:b/>
                <w:noProof/>
                <w:snapToGrid w:val="0"/>
                <w:shd w:val="clear" w:color="auto" w:fill="FFFFFF" w:themeFill="background1"/>
              </w:rPr>
              <w:t>资格审查资料</w:t>
            </w:r>
            <w:r w:rsidR="004F0510">
              <w:rPr>
                <w:noProof/>
                <w:webHidden/>
              </w:rPr>
              <w:tab/>
            </w:r>
            <w:r w:rsidR="004F0510">
              <w:rPr>
                <w:noProof/>
                <w:webHidden/>
              </w:rPr>
              <w:fldChar w:fldCharType="begin"/>
            </w:r>
            <w:r w:rsidR="004F0510">
              <w:rPr>
                <w:noProof/>
                <w:webHidden/>
              </w:rPr>
              <w:instrText xml:space="preserve"> PAGEREF _Toc143609486 \h </w:instrText>
            </w:r>
            <w:r w:rsidR="004F0510">
              <w:rPr>
                <w:noProof/>
                <w:webHidden/>
              </w:rPr>
            </w:r>
            <w:r w:rsidR="004F0510">
              <w:rPr>
                <w:noProof/>
                <w:webHidden/>
              </w:rPr>
              <w:fldChar w:fldCharType="separate"/>
            </w:r>
            <w:r w:rsidR="00AB65F5">
              <w:rPr>
                <w:noProof/>
                <w:webHidden/>
              </w:rPr>
              <w:t>18</w:t>
            </w:r>
            <w:r w:rsidR="004F0510">
              <w:rPr>
                <w:noProof/>
                <w:webHidden/>
              </w:rPr>
              <w:fldChar w:fldCharType="end"/>
            </w:r>
          </w:hyperlink>
        </w:p>
        <w:p w:rsidR="004F0510" w:rsidRDefault="00AC0BC9">
          <w:pPr>
            <w:pStyle w:val="31"/>
            <w:tabs>
              <w:tab w:val="right" w:leader="dot" w:pos="9289"/>
            </w:tabs>
            <w:ind w:left="880"/>
            <w:rPr>
              <w:rFonts w:asciiTheme="minorHAnsi" w:eastAsiaTheme="minorEastAsia" w:hAnsiTheme="minorHAnsi" w:cstheme="minorBidi"/>
              <w:noProof/>
            </w:rPr>
          </w:pPr>
          <w:hyperlink w:anchor="_Toc143609487" w:history="1">
            <w:r w:rsidR="004F0510" w:rsidRPr="003E6775">
              <w:rPr>
                <w:rStyle w:val="af8"/>
                <w:rFonts w:ascii="Times New Roman" w:eastAsia="仿宋" w:hAnsi="Times New Roman"/>
                <w:b/>
                <w:noProof/>
                <w:snapToGrid w:val="0"/>
                <w:shd w:val="clear" w:color="auto" w:fill="FFFFFF" w:themeFill="background1"/>
              </w:rPr>
              <w:t xml:space="preserve">3.6 </w:t>
            </w:r>
            <w:r w:rsidR="004F0510" w:rsidRPr="003E6775">
              <w:rPr>
                <w:rStyle w:val="af8"/>
                <w:rFonts w:ascii="Times New Roman" w:eastAsia="仿宋" w:hAnsi="Times New Roman" w:hint="eastAsia"/>
                <w:b/>
                <w:noProof/>
                <w:snapToGrid w:val="0"/>
                <w:shd w:val="clear" w:color="auto" w:fill="FFFFFF" w:themeFill="background1"/>
              </w:rPr>
              <w:t>响应方案</w:t>
            </w:r>
            <w:r w:rsidR="004F0510">
              <w:rPr>
                <w:noProof/>
                <w:webHidden/>
              </w:rPr>
              <w:tab/>
            </w:r>
            <w:r w:rsidR="004F0510">
              <w:rPr>
                <w:noProof/>
                <w:webHidden/>
              </w:rPr>
              <w:fldChar w:fldCharType="begin"/>
            </w:r>
            <w:r w:rsidR="004F0510">
              <w:rPr>
                <w:noProof/>
                <w:webHidden/>
              </w:rPr>
              <w:instrText xml:space="preserve"> PAGEREF _Toc143609487 \h </w:instrText>
            </w:r>
            <w:r w:rsidR="004F0510">
              <w:rPr>
                <w:noProof/>
                <w:webHidden/>
              </w:rPr>
            </w:r>
            <w:r w:rsidR="004F0510">
              <w:rPr>
                <w:noProof/>
                <w:webHidden/>
              </w:rPr>
              <w:fldChar w:fldCharType="separate"/>
            </w:r>
            <w:r w:rsidR="00AB65F5">
              <w:rPr>
                <w:noProof/>
                <w:webHidden/>
              </w:rPr>
              <w:t>18</w:t>
            </w:r>
            <w:r w:rsidR="004F0510">
              <w:rPr>
                <w:noProof/>
                <w:webHidden/>
              </w:rPr>
              <w:fldChar w:fldCharType="end"/>
            </w:r>
          </w:hyperlink>
        </w:p>
        <w:p w:rsidR="004F0510" w:rsidRDefault="00AC0BC9">
          <w:pPr>
            <w:pStyle w:val="31"/>
            <w:tabs>
              <w:tab w:val="right" w:leader="dot" w:pos="9289"/>
            </w:tabs>
            <w:ind w:left="880"/>
            <w:rPr>
              <w:rFonts w:asciiTheme="minorHAnsi" w:eastAsiaTheme="minorEastAsia" w:hAnsiTheme="minorHAnsi" w:cstheme="minorBidi"/>
              <w:noProof/>
            </w:rPr>
          </w:pPr>
          <w:hyperlink w:anchor="_Toc143609488" w:history="1">
            <w:r w:rsidR="004F0510" w:rsidRPr="003E6775">
              <w:rPr>
                <w:rStyle w:val="af8"/>
                <w:rFonts w:ascii="Times New Roman" w:eastAsia="仿宋" w:hAnsi="Times New Roman"/>
                <w:b/>
                <w:noProof/>
                <w:snapToGrid w:val="0"/>
                <w:shd w:val="clear" w:color="auto" w:fill="FFFFFF" w:themeFill="background1"/>
              </w:rPr>
              <w:t xml:space="preserve">3.7 </w:t>
            </w:r>
            <w:r w:rsidR="004F0510" w:rsidRPr="003E6775">
              <w:rPr>
                <w:rStyle w:val="af8"/>
                <w:rFonts w:ascii="Times New Roman" w:eastAsia="仿宋" w:hAnsi="Times New Roman" w:hint="eastAsia"/>
                <w:b/>
                <w:noProof/>
                <w:snapToGrid w:val="0"/>
                <w:shd w:val="clear" w:color="auto" w:fill="FFFFFF" w:themeFill="background1"/>
              </w:rPr>
              <w:t>响应文件的编制</w:t>
            </w:r>
            <w:r w:rsidR="004F0510">
              <w:rPr>
                <w:noProof/>
                <w:webHidden/>
              </w:rPr>
              <w:tab/>
            </w:r>
            <w:r w:rsidR="004F0510">
              <w:rPr>
                <w:noProof/>
                <w:webHidden/>
              </w:rPr>
              <w:fldChar w:fldCharType="begin"/>
            </w:r>
            <w:r w:rsidR="004F0510">
              <w:rPr>
                <w:noProof/>
                <w:webHidden/>
              </w:rPr>
              <w:instrText xml:space="preserve"> PAGEREF _Toc143609488 \h </w:instrText>
            </w:r>
            <w:r w:rsidR="004F0510">
              <w:rPr>
                <w:noProof/>
                <w:webHidden/>
              </w:rPr>
            </w:r>
            <w:r w:rsidR="004F0510">
              <w:rPr>
                <w:noProof/>
                <w:webHidden/>
              </w:rPr>
              <w:fldChar w:fldCharType="separate"/>
            </w:r>
            <w:r w:rsidR="00AB65F5">
              <w:rPr>
                <w:noProof/>
                <w:webHidden/>
              </w:rPr>
              <w:t>18</w:t>
            </w:r>
            <w:r w:rsidR="004F0510">
              <w:rPr>
                <w:noProof/>
                <w:webHidden/>
              </w:rPr>
              <w:fldChar w:fldCharType="end"/>
            </w:r>
          </w:hyperlink>
        </w:p>
        <w:p w:rsidR="004F0510" w:rsidRDefault="00AC0BC9">
          <w:pPr>
            <w:pStyle w:val="21"/>
            <w:tabs>
              <w:tab w:val="right" w:leader="dot" w:pos="9289"/>
            </w:tabs>
            <w:ind w:left="440"/>
            <w:rPr>
              <w:rFonts w:asciiTheme="minorHAnsi" w:eastAsiaTheme="minorEastAsia" w:hAnsiTheme="minorHAnsi" w:cstheme="minorBidi"/>
              <w:b w:val="0"/>
              <w:noProof/>
              <w:sz w:val="21"/>
              <w:szCs w:val="22"/>
            </w:rPr>
          </w:pPr>
          <w:hyperlink w:anchor="_Toc143609489" w:history="1">
            <w:r w:rsidR="004F0510" w:rsidRPr="003E6775">
              <w:rPr>
                <w:rStyle w:val="af8"/>
                <w:rFonts w:ascii="Times New Roman" w:eastAsia="仿宋"/>
                <w:bCs/>
                <w:noProof/>
                <w:snapToGrid w:val="0"/>
                <w:shd w:val="clear" w:color="auto" w:fill="FFFFFF" w:themeFill="background1"/>
              </w:rPr>
              <w:t>4.</w:t>
            </w:r>
            <w:r w:rsidR="004F0510" w:rsidRPr="003E6775">
              <w:rPr>
                <w:rStyle w:val="af8"/>
                <w:rFonts w:ascii="Times New Roman" w:eastAsia="仿宋" w:hint="eastAsia"/>
                <w:bCs/>
                <w:noProof/>
                <w:snapToGrid w:val="0"/>
                <w:shd w:val="clear" w:color="auto" w:fill="FFFFFF" w:themeFill="background1"/>
              </w:rPr>
              <w:t>采购和评审</w:t>
            </w:r>
            <w:r w:rsidR="004F0510">
              <w:rPr>
                <w:noProof/>
                <w:webHidden/>
              </w:rPr>
              <w:tab/>
            </w:r>
            <w:r w:rsidR="004F0510">
              <w:rPr>
                <w:noProof/>
                <w:webHidden/>
              </w:rPr>
              <w:fldChar w:fldCharType="begin"/>
            </w:r>
            <w:r w:rsidR="004F0510">
              <w:rPr>
                <w:noProof/>
                <w:webHidden/>
              </w:rPr>
              <w:instrText xml:space="preserve"> PAGEREF _Toc143609489 \h </w:instrText>
            </w:r>
            <w:r w:rsidR="004F0510">
              <w:rPr>
                <w:noProof/>
                <w:webHidden/>
              </w:rPr>
            </w:r>
            <w:r w:rsidR="004F0510">
              <w:rPr>
                <w:noProof/>
                <w:webHidden/>
              </w:rPr>
              <w:fldChar w:fldCharType="separate"/>
            </w:r>
            <w:r w:rsidR="00AB65F5">
              <w:rPr>
                <w:noProof/>
                <w:webHidden/>
              </w:rPr>
              <w:t>19</w:t>
            </w:r>
            <w:r w:rsidR="004F0510">
              <w:rPr>
                <w:noProof/>
                <w:webHidden/>
              </w:rPr>
              <w:fldChar w:fldCharType="end"/>
            </w:r>
          </w:hyperlink>
        </w:p>
        <w:p w:rsidR="004F0510" w:rsidRDefault="00AC0BC9">
          <w:pPr>
            <w:pStyle w:val="31"/>
            <w:tabs>
              <w:tab w:val="right" w:leader="dot" w:pos="9289"/>
            </w:tabs>
            <w:ind w:left="880"/>
            <w:rPr>
              <w:rFonts w:asciiTheme="minorHAnsi" w:eastAsiaTheme="minorEastAsia" w:hAnsiTheme="minorHAnsi" w:cstheme="minorBidi"/>
              <w:noProof/>
            </w:rPr>
          </w:pPr>
          <w:hyperlink w:anchor="_Toc143609490" w:history="1">
            <w:r w:rsidR="004F0510" w:rsidRPr="003E6775">
              <w:rPr>
                <w:rStyle w:val="af8"/>
                <w:rFonts w:ascii="Times New Roman" w:eastAsia="仿宋" w:hAnsi="Times New Roman"/>
                <w:b/>
                <w:noProof/>
                <w:snapToGrid w:val="0"/>
                <w:shd w:val="clear" w:color="auto" w:fill="FFFFFF" w:themeFill="background1"/>
              </w:rPr>
              <w:t xml:space="preserve">4.1 </w:t>
            </w:r>
            <w:r w:rsidR="004F0510" w:rsidRPr="003E6775">
              <w:rPr>
                <w:rStyle w:val="af8"/>
                <w:rFonts w:ascii="Times New Roman" w:eastAsia="仿宋" w:hAnsi="Times New Roman" w:hint="eastAsia"/>
                <w:b/>
                <w:noProof/>
                <w:snapToGrid w:val="0"/>
                <w:shd w:val="clear" w:color="auto" w:fill="FFFFFF" w:themeFill="background1"/>
              </w:rPr>
              <w:t>采购小组</w:t>
            </w:r>
            <w:r w:rsidR="004F0510">
              <w:rPr>
                <w:noProof/>
                <w:webHidden/>
              </w:rPr>
              <w:tab/>
            </w:r>
            <w:r w:rsidR="004F0510">
              <w:rPr>
                <w:noProof/>
                <w:webHidden/>
              </w:rPr>
              <w:fldChar w:fldCharType="begin"/>
            </w:r>
            <w:r w:rsidR="004F0510">
              <w:rPr>
                <w:noProof/>
                <w:webHidden/>
              </w:rPr>
              <w:instrText xml:space="preserve"> PAGEREF _Toc143609490 \h </w:instrText>
            </w:r>
            <w:r w:rsidR="004F0510">
              <w:rPr>
                <w:noProof/>
                <w:webHidden/>
              </w:rPr>
            </w:r>
            <w:r w:rsidR="004F0510">
              <w:rPr>
                <w:noProof/>
                <w:webHidden/>
              </w:rPr>
              <w:fldChar w:fldCharType="separate"/>
            </w:r>
            <w:r w:rsidR="00AB65F5">
              <w:rPr>
                <w:noProof/>
                <w:webHidden/>
              </w:rPr>
              <w:t>19</w:t>
            </w:r>
            <w:r w:rsidR="004F0510">
              <w:rPr>
                <w:noProof/>
                <w:webHidden/>
              </w:rPr>
              <w:fldChar w:fldCharType="end"/>
            </w:r>
          </w:hyperlink>
        </w:p>
        <w:p w:rsidR="004F0510" w:rsidRDefault="00AC0BC9">
          <w:pPr>
            <w:pStyle w:val="31"/>
            <w:tabs>
              <w:tab w:val="right" w:leader="dot" w:pos="9289"/>
            </w:tabs>
            <w:ind w:left="880"/>
            <w:rPr>
              <w:rFonts w:asciiTheme="minorHAnsi" w:eastAsiaTheme="minorEastAsia" w:hAnsiTheme="minorHAnsi" w:cstheme="minorBidi"/>
              <w:noProof/>
            </w:rPr>
          </w:pPr>
          <w:hyperlink w:anchor="_Toc143609491" w:history="1">
            <w:r w:rsidR="004F0510" w:rsidRPr="003E6775">
              <w:rPr>
                <w:rStyle w:val="af8"/>
                <w:rFonts w:ascii="Times New Roman" w:eastAsia="仿宋" w:hAnsi="Times New Roman"/>
                <w:b/>
                <w:noProof/>
                <w:snapToGrid w:val="0"/>
                <w:shd w:val="clear" w:color="auto" w:fill="FFFFFF" w:themeFill="background1"/>
              </w:rPr>
              <w:t xml:space="preserve">4.2 </w:t>
            </w:r>
            <w:r w:rsidR="004F0510" w:rsidRPr="003E6775">
              <w:rPr>
                <w:rStyle w:val="af8"/>
                <w:rFonts w:ascii="Times New Roman" w:eastAsia="仿宋" w:hAnsi="Times New Roman" w:hint="eastAsia"/>
                <w:b/>
                <w:noProof/>
                <w:snapToGrid w:val="0"/>
                <w:shd w:val="clear" w:color="auto" w:fill="FFFFFF" w:themeFill="background1"/>
              </w:rPr>
              <w:t>初步评审</w:t>
            </w:r>
            <w:r w:rsidR="004F0510">
              <w:rPr>
                <w:noProof/>
                <w:webHidden/>
              </w:rPr>
              <w:tab/>
            </w:r>
            <w:r w:rsidR="004F0510">
              <w:rPr>
                <w:noProof/>
                <w:webHidden/>
              </w:rPr>
              <w:fldChar w:fldCharType="begin"/>
            </w:r>
            <w:r w:rsidR="004F0510">
              <w:rPr>
                <w:noProof/>
                <w:webHidden/>
              </w:rPr>
              <w:instrText xml:space="preserve"> PAGEREF _Toc143609491 \h </w:instrText>
            </w:r>
            <w:r w:rsidR="004F0510">
              <w:rPr>
                <w:noProof/>
                <w:webHidden/>
              </w:rPr>
            </w:r>
            <w:r w:rsidR="004F0510">
              <w:rPr>
                <w:noProof/>
                <w:webHidden/>
              </w:rPr>
              <w:fldChar w:fldCharType="separate"/>
            </w:r>
            <w:r w:rsidR="00AB65F5">
              <w:rPr>
                <w:noProof/>
                <w:webHidden/>
              </w:rPr>
              <w:t>19</w:t>
            </w:r>
            <w:r w:rsidR="004F0510">
              <w:rPr>
                <w:noProof/>
                <w:webHidden/>
              </w:rPr>
              <w:fldChar w:fldCharType="end"/>
            </w:r>
          </w:hyperlink>
        </w:p>
        <w:p w:rsidR="004F0510" w:rsidRDefault="00AC0BC9">
          <w:pPr>
            <w:pStyle w:val="31"/>
            <w:tabs>
              <w:tab w:val="right" w:leader="dot" w:pos="9289"/>
            </w:tabs>
            <w:ind w:left="880"/>
            <w:rPr>
              <w:rFonts w:asciiTheme="minorHAnsi" w:eastAsiaTheme="minorEastAsia" w:hAnsiTheme="minorHAnsi" w:cstheme="minorBidi"/>
              <w:noProof/>
            </w:rPr>
          </w:pPr>
          <w:hyperlink w:anchor="_Toc143609492" w:history="1">
            <w:r w:rsidR="004F0510" w:rsidRPr="003E6775">
              <w:rPr>
                <w:rStyle w:val="af8"/>
                <w:rFonts w:ascii="Times New Roman" w:eastAsia="仿宋" w:hAnsi="Times New Roman"/>
                <w:b/>
                <w:noProof/>
                <w:snapToGrid w:val="0"/>
                <w:shd w:val="clear" w:color="auto" w:fill="FFFFFF" w:themeFill="background1"/>
              </w:rPr>
              <w:t xml:space="preserve">4.3 </w:t>
            </w:r>
            <w:r w:rsidR="004F0510" w:rsidRPr="003E6775">
              <w:rPr>
                <w:rStyle w:val="af8"/>
                <w:rFonts w:ascii="Times New Roman" w:eastAsia="仿宋" w:hAnsi="Times New Roman" w:hint="eastAsia"/>
                <w:b/>
                <w:noProof/>
                <w:snapToGrid w:val="0"/>
                <w:shd w:val="clear" w:color="auto" w:fill="FFFFFF" w:themeFill="background1"/>
              </w:rPr>
              <w:t>谈判</w:t>
            </w:r>
            <w:r w:rsidR="004F0510">
              <w:rPr>
                <w:noProof/>
                <w:webHidden/>
              </w:rPr>
              <w:tab/>
            </w:r>
            <w:r w:rsidR="004F0510">
              <w:rPr>
                <w:noProof/>
                <w:webHidden/>
              </w:rPr>
              <w:fldChar w:fldCharType="begin"/>
            </w:r>
            <w:r w:rsidR="004F0510">
              <w:rPr>
                <w:noProof/>
                <w:webHidden/>
              </w:rPr>
              <w:instrText xml:space="preserve"> PAGEREF _Toc143609492 \h </w:instrText>
            </w:r>
            <w:r w:rsidR="004F0510">
              <w:rPr>
                <w:noProof/>
                <w:webHidden/>
              </w:rPr>
            </w:r>
            <w:r w:rsidR="004F0510">
              <w:rPr>
                <w:noProof/>
                <w:webHidden/>
              </w:rPr>
              <w:fldChar w:fldCharType="separate"/>
            </w:r>
            <w:r w:rsidR="00AB65F5">
              <w:rPr>
                <w:noProof/>
                <w:webHidden/>
              </w:rPr>
              <w:t>20</w:t>
            </w:r>
            <w:r w:rsidR="004F0510">
              <w:rPr>
                <w:noProof/>
                <w:webHidden/>
              </w:rPr>
              <w:fldChar w:fldCharType="end"/>
            </w:r>
          </w:hyperlink>
        </w:p>
        <w:p w:rsidR="004F0510" w:rsidRDefault="00AC0BC9">
          <w:pPr>
            <w:pStyle w:val="31"/>
            <w:tabs>
              <w:tab w:val="right" w:leader="dot" w:pos="9289"/>
            </w:tabs>
            <w:ind w:left="880"/>
            <w:rPr>
              <w:rFonts w:asciiTheme="minorHAnsi" w:eastAsiaTheme="minorEastAsia" w:hAnsiTheme="minorHAnsi" w:cstheme="minorBidi"/>
              <w:noProof/>
            </w:rPr>
          </w:pPr>
          <w:hyperlink w:anchor="_Toc143609493" w:history="1">
            <w:r w:rsidR="004F0510" w:rsidRPr="003E6775">
              <w:rPr>
                <w:rStyle w:val="af8"/>
                <w:rFonts w:ascii="Times New Roman" w:eastAsia="仿宋" w:hAnsi="Times New Roman"/>
                <w:b/>
                <w:noProof/>
                <w:snapToGrid w:val="0"/>
                <w:shd w:val="clear" w:color="auto" w:fill="FFFFFF" w:themeFill="background1"/>
              </w:rPr>
              <w:t xml:space="preserve">4.4 </w:t>
            </w:r>
            <w:r w:rsidR="004F0510" w:rsidRPr="003E6775">
              <w:rPr>
                <w:rStyle w:val="af8"/>
                <w:rFonts w:ascii="Times New Roman" w:eastAsia="仿宋" w:hAnsi="Times New Roman" w:hint="eastAsia"/>
                <w:b/>
                <w:noProof/>
                <w:snapToGrid w:val="0"/>
                <w:shd w:val="clear" w:color="auto" w:fill="FFFFFF" w:themeFill="background1"/>
              </w:rPr>
              <w:t>递交补充响应文件</w:t>
            </w:r>
            <w:r w:rsidR="004F0510">
              <w:rPr>
                <w:noProof/>
                <w:webHidden/>
              </w:rPr>
              <w:tab/>
            </w:r>
            <w:r w:rsidR="004F0510">
              <w:rPr>
                <w:noProof/>
                <w:webHidden/>
              </w:rPr>
              <w:fldChar w:fldCharType="begin"/>
            </w:r>
            <w:r w:rsidR="004F0510">
              <w:rPr>
                <w:noProof/>
                <w:webHidden/>
              </w:rPr>
              <w:instrText xml:space="preserve"> PAGEREF _Toc143609493 \h </w:instrText>
            </w:r>
            <w:r w:rsidR="004F0510">
              <w:rPr>
                <w:noProof/>
                <w:webHidden/>
              </w:rPr>
            </w:r>
            <w:r w:rsidR="004F0510">
              <w:rPr>
                <w:noProof/>
                <w:webHidden/>
              </w:rPr>
              <w:fldChar w:fldCharType="separate"/>
            </w:r>
            <w:r w:rsidR="00AB65F5">
              <w:rPr>
                <w:noProof/>
                <w:webHidden/>
              </w:rPr>
              <w:t>20</w:t>
            </w:r>
            <w:r w:rsidR="004F0510">
              <w:rPr>
                <w:noProof/>
                <w:webHidden/>
              </w:rPr>
              <w:fldChar w:fldCharType="end"/>
            </w:r>
          </w:hyperlink>
        </w:p>
        <w:p w:rsidR="004F0510" w:rsidRDefault="00AC0BC9">
          <w:pPr>
            <w:pStyle w:val="31"/>
            <w:tabs>
              <w:tab w:val="right" w:leader="dot" w:pos="9289"/>
            </w:tabs>
            <w:ind w:left="880"/>
            <w:rPr>
              <w:rFonts w:asciiTheme="minorHAnsi" w:eastAsiaTheme="minorEastAsia" w:hAnsiTheme="minorHAnsi" w:cstheme="minorBidi"/>
              <w:noProof/>
            </w:rPr>
          </w:pPr>
          <w:hyperlink w:anchor="_Toc143609494" w:history="1">
            <w:r w:rsidR="004F0510" w:rsidRPr="003E6775">
              <w:rPr>
                <w:rStyle w:val="af8"/>
                <w:rFonts w:ascii="Times New Roman" w:eastAsia="仿宋" w:hAnsi="Times New Roman"/>
                <w:b/>
                <w:noProof/>
                <w:snapToGrid w:val="0"/>
                <w:shd w:val="clear" w:color="auto" w:fill="FFFFFF" w:themeFill="background1"/>
              </w:rPr>
              <w:t xml:space="preserve">4.5 </w:t>
            </w:r>
            <w:r w:rsidR="004F0510" w:rsidRPr="003E6775">
              <w:rPr>
                <w:rStyle w:val="af8"/>
                <w:rFonts w:ascii="Times New Roman" w:eastAsia="仿宋" w:hAnsi="Times New Roman" w:hint="eastAsia"/>
                <w:b/>
                <w:noProof/>
                <w:snapToGrid w:val="0"/>
                <w:shd w:val="clear" w:color="auto" w:fill="FFFFFF" w:themeFill="background1"/>
              </w:rPr>
              <w:t>递交最终报价</w:t>
            </w:r>
            <w:r w:rsidR="004F0510">
              <w:rPr>
                <w:noProof/>
                <w:webHidden/>
              </w:rPr>
              <w:tab/>
            </w:r>
            <w:r w:rsidR="004F0510">
              <w:rPr>
                <w:noProof/>
                <w:webHidden/>
              </w:rPr>
              <w:fldChar w:fldCharType="begin"/>
            </w:r>
            <w:r w:rsidR="004F0510">
              <w:rPr>
                <w:noProof/>
                <w:webHidden/>
              </w:rPr>
              <w:instrText xml:space="preserve"> PAGEREF _Toc143609494 \h </w:instrText>
            </w:r>
            <w:r w:rsidR="004F0510">
              <w:rPr>
                <w:noProof/>
                <w:webHidden/>
              </w:rPr>
            </w:r>
            <w:r w:rsidR="004F0510">
              <w:rPr>
                <w:noProof/>
                <w:webHidden/>
              </w:rPr>
              <w:fldChar w:fldCharType="separate"/>
            </w:r>
            <w:r w:rsidR="00AB65F5">
              <w:rPr>
                <w:noProof/>
                <w:webHidden/>
              </w:rPr>
              <w:t>21</w:t>
            </w:r>
            <w:r w:rsidR="004F0510">
              <w:rPr>
                <w:noProof/>
                <w:webHidden/>
              </w:rPr>
              <w:fldChar w:fldCharType="end"/>
            </w:r>
          </w:hyperlink>
        </w:p>
        <w:p w:rsidR="004F0510" w:rsidRDefault="00AC0BC9">
          <w:pPr>
            <w:pStyle w:val="31"/>
            <w:tabs>
              <w:tab w:val="right" w:leader="dot" w:pos="9289"/>
            </w:tabs>
            <w:ind w:left="880"/>
            <w:rPr>
              <w:rFonts w:asciiTheme="minorHAnsi" w:eastAsiaTheme="minorEastAsia" w:hAnsiTheme="minorHAnsi" w:cstheme="minorBidi"/>
              <w:noProof/>
            </w:rPr>
          </w:pPr>
          <w:hyperlink w:anchor="_Toc143609495" w:history="1">
            <w:r w:rsidR="004F0510" w:rsidRPr="003E6775">
              <w:rPr>
                <w:rStyle w:val="af8"/>
                <w:rFonts w:ascii="Times New Roman" w:eastAsia="仿宋" w:hAnsi="Times New Roman"/>
                <w:b/>
                <w:noProof/>
                <w:snapToGrid w:val="0"/>
                <w:shd w:val="clear" w:color="auto" w:fill="FFFFFF" w:themeFill="background1"/>
              </w:rPr>
              <w:t xml:space="preserve">4.6 </w:t>
            </w:r>
            <w:r w:rsidR="004F0510" w:rsidRPr="003E6775">
              <w:rPr>
                <w:rStyle w:val="af8"/>
                <w:rFonts w:ascii="Times New Roman" w:eastAsia="仿宋" w:hAnsi="Times New Roman" w:hint="eastAsia"/>
                <w:b/>
                <w:noProof/>
                <w:snapToGrid w:val="0"/>
                <w:shd w:val="clear" w:color="auto" w:fill="FFFFFF" w:themeFill="background1"/>
              </w:rPr>
              <w:t>详细评审及推荐成交供应商</w:t>
            </w:r>
            <w:r w:rsidR="004F0510">
              <w:rPr>
                <w:noProof/>
                <w:webHidden/>
              </w:rPr>
              <w:tab/>
            </w:r>
            <w:r w:rsidR="004F0510">
              <w:rPr>
                <w:noProof/>
                <w:webHidden/>
              </w:rPr>
              <w:fldChar w:fldCharType="begin"/>
            </w:r>
            <w:r w:rsidR="004F0510">
              <w:rPr>
                <w:noProof/>
                <w:webHidden/>
              </w:rPr>
              <w:instrText xml:space="preserve"> PAGEREF _Toc143609495 \h </w:instrText>
            </w:r>
            <w:r w:rsidR="004F0510">
              <w:rPr>
                <w:noProof/>
                <w:webHidden/>
              </w:rPr>
            </w:r>
            <w:r w:rsidR="004F0510">
              <w:rPr>
                <w:noProof/>
                <w:webHidden/>
              </w:rPr>
              <w:fldChar w:fldCharType="separate"/>
            </w:r>
            <w:r w:rsidR="00AB65F5">
              <w:rPr>
                <w:noProof/>
                <w:webHidden/>
              </w:rPr>
              <w:t>21</w:t>
            </w:r>
            <w:r w:rsidR="004F0510">
              <w:rPr>
                <w:noProof/>
                <w:webHidden/>
              </w:rPr>
              <w:fldChar w:fldCharType="end"/>
            </w:r>
          </w:hyperlink>
        </w:p>
        <w:p w:rsidR="004F0510" w:rsidRDefault="00AC0BC9">
          <w:pPr>
            <w:pStyle w:val="31"/>
            <w:tabs>
              <w:tab w:val="right" w:leader="dot" w:pos="9289"/>
            </w:tabs>
            <w:ind w:left="880"/>
            <w:rPr>
              <w:rFonts w:asciiTheme="minorHAnsi" w:eastAsiaTheme="minorEastAsia" w:hAnsiTheme="minorHAnsi" w:cstheme="minorBidi"/>
              <w:noProof/>
            </w:rPr>
          </w:pPr>
          <w:hyperlink w:anchor="_Toc143609496" w:history="1">
            <w:r w:rsidR="004F0510" w:rsidRPr="003E6775">
              <w:rPr>
                <w:rStyle w:val="af8"/>
                <w:rFonts w:ascii="Times New Roman" w:eastAsia="仿宋" w:hAnsi="Times New Roman"/>
                <w:b/>
                <w:noProof/>
                <w:snapToGrid w:val="0"/>
                <w:shd w:val="clear" w:color="auto" w:fill="FFFFFF" w:themeFill="background1"/>
              </w:rPr>
              <w:t xml:space="preserve">4.7 </w:t>
            </w:r>
            <w:r w:rsidR="004F0510" w:rsidRPr="003E6775">
              <w:rPr>
                <w:rStyle w:val="af8"/>
                <w:rFonts w:ascii="Times New Roman" w:eastAsia="仿宋" w:hAnsi="Times New Roman" w:hint="eastAsia"/>
                <w:b/>
                <w:noProof/>
                <w:snapToGrid w:val="0"/>
                <w:shd w:val="clear" w:color="auto" w:fill="FFFFFF" w:themeFill="background1"/>
              </w:rPr>
              <w:t>特殊情形处理</w:t>
            </w:r>
            <w:r w:rsidR="004F0510">
              <w:rPr>
                <w:noProof/>
                <w:webHidden/>
              </w:rPr>
              <w:tab/>
            </w:r>
            <w:r w:rsidR="004F0510">
              <w:rPr>
                <w:noProof/>
                <w:webHidden/>
              </w:rPr>
              <w:fldChar w:fldCharType="begin"/>
            </w:r>
            <w:r w:rsidR="004F0510">
              <w:rPr>
                <w:noProof/>
                <w:webHidden/>
              </w:rPr>
              <w:instrText xml:space="preserve"> PAGEREF _Toc143609496 \h </w:instrText>
            </w:r>
            <w:r w:rsidR="004F0510">
              <w:rPr>
                <w:noProof/>
                <w:webHidden/>
              </w:rPr>
            </w:r>
            <w:r w:rsidR="004F0510">
              <w:rPr>
                <w:noProof/>
                <w:webHidden/>
              </w:rPr>
              <w:fldChar w:fldCharType="separate"/>
            </w:r>
            <w:r w:rsidR="00AB65F5">
              <w:rPr>
                <w:noProof/>
                <w:webHidden/>
              </w:rPr>
              <w:t>21</w:t>
            </w:r>
            <w:r w:rsidR="004F0510">
              <w:rPr>
                <w:noProof/>
                <w:webHidden/>
              </w:rPr>
              <w:fldChar w:fldCharType="end"/>
            </w:r>
          </w:hyperlink>
        </w:p>
        <w:p w:rsidR="004F0510" w:rsidRDefault="00AC0BC9">
          <w:pPr>
            <w:pStyle w:val="21"/>
            <w:tabs>
              <w:tab w:val="right" w:leader="dot" w:pos="9289"/>
            </w:tabs>
            <w:ind w:left="440"/>
            <w:rPr>
              <w:rFonts w:asciiTheme="minorHAnsi" w:eastAsiaTheme="minorEastAsia" w:hAnsiTheme="minorHAnsi" w:cstheme="minorBidi"/>
              <w:b w:val="0"/>
              <w:noProof/>
              <w:sz w:val="21"/>
              <w:szCs w:val="22"/>
            </w:rPr>
          </w:pPr>
          <w:hyperlink w:anchor="_Toc143609497" w:history="1">
            <w:r w:rsidR="004F0510" w:rsidRPr="003E6775">
              <w:rPr>
                <w:rStyle w:val="af8"/>
                <w:rFonts w:ascii="Times New Roman" w:eastAsia="仿宋"/>
                <w:bCs/>
                <w:noProof/>
                <w:snapToGrid w:val="0"/>
                <w:shd w:val="clear" w:color="auto" w:fill="FFFFFF" w:themeFill="background1"/>
              </w:rPr>
              <w:t>5</w:t>
            </w:r>
            <w:r w:rsidR="004F0510" w:rsidRPr="003E6775">
              <w:rPr>
                <w:rStyle w:val="af8"/>
                <w:rFonts w:ascii="Times New Roman" w:eastAsia="仿宋" w:hint="eastAsia"/>
                <w:bCs/>
                <w:noProof/>
                <w:snapToGrid w:val="0"/>
                <w:shd w:val="clear" w:color="auto" w:fill="FFFFFF" w:themeFill="background1"/>
              </w:rPr>
              <w:t>．合同授予</w:t>
            </w:r>
            <w:r w:rsidR="004F0510">
              <w:rPr>
                <w:noProof/>
                <w:webHidden/>
              </w:rPr>
              <w:tab/>
            </w:r>
            <w:r w:rsidR="004F0510">
              <w:rPr>
                <w:noProof/>
                <w:webHidden/>
              </w:rPr>
              <w:fldChar w:fldCharType="begin"/>
            </w:r>
            <w:r w:rsidR="004F0510">
              <w:rPr>
                <w:noProof/>
                <w:webHidden/>
              </w:rPr>
              <w:instrText xml:space="preserve"> PAGEREF _Toc143609497 \h </w:instrText>
            </w:r>
            <w:r w:rsidR="004F0510">
              <w:rPr>
                <w:noProof/>
                <w:webHidden/>
              </w:rPr>
            </w:r>
            <w:r w:rsidR="004F0510">
              <w:rPr>
                <w:noProof/>
                <w:webHidden/>
              </w:rPr>
              <w:fldChar w:fldCharType="separate"/>
            </w:r>
            <w:r w:rsidR="00AB65F5">
              <w:rPr>
                <w:noProof/>
                <w:webHidden/>
              </w:rPr>
              <w:t>21</w:t>
            </w:r>
            <w:r w:rsidR="004F0510">
              <w:rPr>
                <w:noProof/>
                <w:webHidden/>
              </w:rPr>
              <w:fldChar w:fldCharType="end"/>
            </w:r>
          </w:hyperlink>
        </w:p>
        <w:p w:rsidR="004F0510" w:rsidRDefault="00AC0BC9">
          <w:pPr>
            <w:pStyle w:val="31"/>
            <w:tabs>
              <w:tab w:val="right" w:leader="dot" w:pos="9289"/>
            </w:tabs>
            <w:ind w:left="880"/>
            <w:rPr>
              <w:rFonts w:asciiTheme="minorHAnsi" w:eastAsiaTheme="minorEastAsia" w:hAnsiTheme="minorHAnsi" w:cstheme="minorBidi"/>
              <w:noProof/>
            </w:rPr>
          </w:pPr>
          <w:hyperlink w:anchor="_Toc143609498" w:history="1">
            <w:r w:rsidR="004F0510" w:rsidRPr="003E6775">
              <w:rPr>
                <w:rStyle w:val="af8"/>
                <w:rFonts w:ascii="Times New Roman" w:eastAsia="仿宋" w:hAnsi="Times New Roman"/>
                <w:b/>
                <w:noProof/>
                <w:snapToGrid w:val="0"/>
                <w:shd w:val="clear" w:color="auto" w:fill="FFFFFF" w:themeFill="background1"/>
              </w:rPr>
              <w:t xml:space="preserve">5.1 </w:t>
            </w:r>
            <w:r w:rsidR="004F0510" w:rsidRPr="003E6775">
              <w:rPr>
                <w:rStyle w:val="af8"/>
                <w:rFonts w:ascii="Times New Roman" w:eastAsia="仿宋" w:hAnsi="Times New Roman" w:hint="eastAsia"/>
                <w:b/>
                <w:noProof/>
                <w:snapToGrid w:val="0"/>
                <w:shd w:val="clear" w:color="auto" w:fill="FFFFFF" w:themeFill="background1"/>
              </w:rPr>
              <w:t>发出成交通知书</w:t>
            </w:r>
            <w:r w:rsidR="004F0510">
              <w:rPr>
                <w:noProof/>
                <w:webHidden/>
              </w:rPr>
              <w:tab/>
            </w:r>
            <w:r w:rsidR="004F0510">
              <w:rPr>
                <w:noProof/>
                <w:webHidden/>
              </w:rPr>
              <w:fldChar w:fldCharType="begin"/>
            </w:r>
            <w:r w:rsidR="004F0510">
              <w:rPr>
                <w:noProof/>
                <w:webHidden/>
              </w:rPr>
              <w:instrText xml:space="preserve"> PAGEREF _Toc143609498 \h </w:instrText>
            </w:r>
            <w:r w:rsidR="004F0510">
              <w:rPr>
                <w:noProof/>
                <w:webHidden/>
              </w:rPr>
            </w:r>
            <w:r w:rsidR="004F0510">
              <w:rPr>
                <w:noProof/>
                <w:webHidden/>
              </w:rPr>
              <w:fldChar w:fldCharType="separate"/>
            </w:r>
            <w:r w:rsidR="00AB65F5">
              <w:rPr>
                <w:noProof/>
                <w:webHidden/>
              </w:rPr>
              <w:t>21</w:t>
            </w:r>
            <w:r w:rsidR="004F0510">
              <w:rPr>
                <w:noProof/>
                <w:webHidden/>
              </w:rPr>
              <w:fldChar w:fldCharType="end"/>
            </w:r>
          </w:hyperlink>
        </w:p>
        <w:p w:rsidR="004F0510" w:rsidRDefault="00AC0BC9">
          <w:pPr>
            <w:pStyle w:val="31"/>
            <w:tabs>
              <w:tab w:val="right" w:leader="dot" w:pos="9289"/>
            </w:tabs>
            <w:ind w:left="880"/>
            <w:rPr>
              <w:rFonts w:asciiTheme="minorHAnsi" w:eastAsiaTheme="minorEastAsia" w:hAnsiTheme="minorHAnsi" w:cstheme="minorBidi"/>
              <w:noProof/>
            </w:rPr>
          </w:pPr>
          <w:hyperlink w:anchor="_Toc143609499" w:history="1">
            <w:r w:rsidR="004F0510" w:rsidRPr="003E6775">
              <w:rPr>
                <w:rStyle w:val="af8"/>
                <w:rFonts w:ascii="Times New Roman" w:eastAsia="仿宋" w:hAnsi="Times New Roman"/>
                <w:b/>
                <w:noProof/>
                <w:snapToGrid w:val="0"/>
                <w:shd w:val="clear" w:color="auto" w:fill="FFFFFF" w:themeFill="background1"/>
              </w:rPr>
              <w:t xml:space="preserve">5.2 </w:t>
            </w:r>
            <w:r w:rsidR="004F0510" w:rsidRPr="003E6775">
              <w:rPr>
                <w:rStyle w:val="af8"/>
                <w:rFonts w:ascii="Times New Roman" w:eastAsia="仿宋" w:hAnsi="Times New Roman" w:hint="eastAsia"/>
                <w:b/>
                <w:noProof/>
                <w:snapToGrid w:val="0"/>
                <w:shd w:val="clear" w:color="auto" w:fill="FFFFFF" w:themeFill="background1"/>
              </w:rPr>
              <w:t>履约保证金</w:t>
            </w:r>
            <w:r w:rsidR="004F0510">
              <w:rPr>
                <w:noProof/>
                <w:webHidden/>
              </w:rPr>
              <w:tab/>
            </w:r>
            <w:r w:rsidR="004F0510">
              <w:rPr>
                <w:noProof/>
                <w:webHidden/>
              </w:rPr>
              <w:fldChar w:fldCharType="begin"/>
            </w:r>
            <w:r w:rsidR="004F0510">
              <w:rPr>
                <w:noProof/>
                <w:webHidden/>
              </w:rPr>
              <w:instrText xml:space="preserve"> PAGEREF _Toc143609499 \h </w:instrText>
            </w:r>
            <w:r w:rsidR="004F0510">
              <w:rPr>
                <w:noProof/>
                <w:webHidden/>
              </w:rPr>
            </w:r>
            <w:r w:rsidR="004F0510">
              <w:rPr>
                <w:noProof/>
                <w:webHidden/>
              </w:rPr>
              <w:fldChar w:fldCharType="separate"/>
            </w:r>
            <w:r w:rsidR="00AB65F5">
              <w:rPr>
                <w:noProof/>
                <w:webHidden/>
              </w:rPr>
              <w:t>21</w:t>
            </w:r>
            <w:r w:rsidR="004F0510">
              <w:rPr>
                <w:noProof/>
                <w:webHidden/>
              </w:rPr>
              <w:fldChar w:fldCharType="end"/>
            </w:r>
          </w:hyperlink>
        </w:p>
        <w:p w:rsidR="004F0510" w:rsidRDefault="00AC0BC9">
          <w:pPr>
            <w:pStyle w:val="31"/>
            <w:tabs>
              <w:tab w:val="right" w:leader="dot" w:pos="9289"/>
            </w:tabs>
            <w:ind w:left="880"/>
            <w:rPr>
              <w:rFonts w:asciiTheme="minorHAnsi" w:eastAsiaTheme="minorEastAsia" w:hAnsiTheme="minorHAnsi" w:cstheme="minorBidi"/>
              <w:noProof/>
            </w:rPr>
          </w:pPr>
          <w:hyperlink w:anchor="_Toc143609500" w:history="1">
            <w:r w:rsidR="004F0510" w:rsidRPr="003E6775">
              <w:rPr>
                <w:rStyle w:val="af8"/>
                <w:rFonts w:ascii="Times New Roman" w:eastAsia="仿宋" w:hAnsi="Times New Roman"/>
                <w:b/>
                <w:noProof/>
                <w:snapToGrid w:val="0"/>
                <w:shd w:val="clear" w:color="auto" w:fill="FFFFFF" w:themeFill="background1"/>
              </w:rPr>
              <w:t xml:space="preserve">5.3 </w:t>
            </w:r>
            <w:r w:rsidR="004F0510" w:rsidRPr="003E6775">
              <w:rPr>
                <w:rStyle w:val="af8"/>
                <w:rFonts w:ascii="Times New Roman" w:eastAsia="仿宋" w:hAnsi="Times New Roman" w:hint="eastAsia"/>
                <w:b/>
                <w:noProof/>
                <w:snapToGrid w:val="0"/>
                <w:shd w:val="clear" w:color="auto" w:fill="FFFFFF" w:themeFill="background1"/>
              </w:rPr>
              <w:t>签订合同</w:t>
            </w:r>
            <w:r w:rsidR="004F0510">
              <w:rPr>
                <w:noProof/>
                <w:webHidden/>
              </w:rPr>
              <w:tab/>
            </w:r>
            <w:r w:rsidR="004F0510">
              <w:rPr>
                <w:noProof/>
                <w:webHidden/>
              </w:rPr>
              <w:fldChar w:fldCharType="begin"/>
            </w:r>
            <w:r w:rsidR="004F0510">
              <w:rPr>
                <w:noProof/>
                <w:webHidden/>
              </w:rPr>
              <w:instrText xml:space="preserve"> PAGEREF _Toc143609500 \h </w:instrText>
            </w:r>
            <w:r w:rsidR="004F0510">
              <w:rPr>
                <w:noProof/>
                <w:webHidden/>
              </w:rPr>
            </w:r>
            <w:r w:rsidR="004F0510">
              <w:rPr>
                <w:noProof/>
                <w:webHidden/>
              </w:rPr>
              <w:fldChar w:fldCharType="separate"/>
            </w:r>
            <w:r w:rsidR="00AB65F5">
              <w:rPr>
                <w:noProof/>
                <w:webHidden/>
              </w:rPr>
              <w:t>22</w:t>
            </w:r>
            <w:r w:rsidR="004F0510">
              <w:rPr>
                <w:noProof/>
                <w:webHidden/>
              </w:rPr>
              <w:fldChar w:fldCharType="end"/>
            </w:r>
          </w:hyperlink>
        </w:p>
        <w:p w:rsidR="004F0510" w:rsidRDefault="00AC0BC9">
          <w:pPr>
            <w:pStyle w:val="21"/>
            <w:tabs>
              <w:tab w:val="right" w:leader="dot" w:pos="9289"/>
            </w:tabs>
            <w:ind w:left="440"/>
            <w:rPr>
              <w:rFonts w:asciiTheme="minorHAnsi" w:eastAsiaTheme="minorEastAsia" w:hAnsiTheme="minorHAnsi" w:cstheme="minorBidi"/>
              <w:b w:val="0"/>
              <w:noProof/>
              <w:sz w:val="21"/>
              <w:szCs w:val="22"/>
            </w:rPr>
          </w:pPr>
          <w:hyperlink w:anchor="_Toc143609501" w:history="1">
            <w:r w:rsidR="004F0510" w:rsidRPr="003E6775">
              <w:rPr>
                <w:rStyle w:val="af8"/>
                <w:rFonts w:ascii="Times New Roman" w:eastAsia="仿宋"/>
                <w:noProof/>
                <w:snapToGrid w:val="0"/>
                <w:shd w:val="clear" w:color="auto" w:fill="FFFFFF" w:themeFill="background1"/>
              </w:rPr>
              <w:t>6</w:t>
            </w:r>
            <w:r w:rsidR="004F0510" w:rsidRPr="003E6775">
              <w:rPr>
                <w:rStyle w:val="af8"/>
                <w:rFonts w:ascii="Times New Roman" w:eastAsia="仿宋" w:hint="eastAsia"/>
                <w:noProof/>
                <w:snapToGrid w:val="0"/>
                <w:shd w:val="clear" w:color="auto" w:fill="FFFFFF" w:themeFill="background1"/>
              </w:rPr>
              <w:t>．纪律要求</w:t>
            </w:r>
            <w:r w:rsidR="004F0510">
              <w:rPr>
                <w:noProof/>
                <w:webHidden/>
              </w:rPr>
              <w:tab/>
            </w:r>
            <w:r w:rsidR="004F0510">
              <w:rPr>
                <w:noProof/>
                <w:webHidden/>
              </w:rPr>
              <w:fldChar w:fldCharType="begin"/>
            </w:r>
            <w:r w:rsidR="004F0510">
              <w:rPr>
                <w:noProof/>
                <w:webHidden/>
              </w:rPr>
              <w:instrText xml:space="preserve"> PAGEREF _Toc143609501 \h </w:instrText>
            </w:r>
            <w:r w:rsidR="004F0510">
              <w:rPr>
                <w:noProof/>
                <w:webHidden/>
              </w:rPr>
            </w:r>
            <w:r w:rsidR="004F0510">
              <w:rPr>
                <w:noProof/>
                <w:webHidden/>
              </w:rPr>
              <w:fldChar w:fldCharType="separate"/>
            </w:r>
            <w:r w:rsidR="00AB65F5">
              <w:rPr>
                <w:noProof/>
                <w:webHidden/>
              </w:rPr>
              <w:t>22</w:t>
            </w:r>
            <w:r w:rsidR="004F0510">
              <w:rPr>
                <w:noProof/>
                <w:webHidden/>
              </w:rPr>
              <w:fldChar w:fldCharType="end"/>
            </w:r>
          </w:hyperlink>
        </w:p>
        <w:p w:rsidR="004F0510" w:rsidRDefault="00AC0BC9">
          <w:pPr>
            <w:pStyle w:val="31"/>
            <w:tabs>
              <w:tab w:val="right" w:leader="dot" w:pos="9289"/>
            </w:tabs>
            <w:ind w:left="880"/>
            <w:rPr>
              <w:rFonts w:asciiTheme="minorHAnsi" w:eastAsiaTheme="minorEastAsia" w:hAnsiTheme="minorHAnsi" w:cstheme="minorBidi"/>
              <w:noProof/>
            </w:rPr>
          </w:pPr>
          <w:hyperlink w:anchor="_Toc143609502" w:history="1">
            <w:r w:rsidR="004F0510" w:rsidRPr="003E6775">
              <w:rPr>
                <w:rStyle w:val="af8"/>
                <w:rFonts w:ascii="Times New Roman" w:eastAsia="仿宋" w:hAnsi="Times New Roman"/>
                <w:b/>
                <w:noProof/>
                <w:snapToGrid w:val="0"/>
                <w:shd w:val="clear" w:color="auto" w:fill="FFFFFF" w:themeFill="background1"/>
              </w:rPr>
              <w:t xml:space="preserve">6.1 </w:t>
            </w:r>
            <w:r w:rsidR="004F0510" w:rsidRPr="003E6775">
              <w:rPr>
                <w:rStyle w:val="af8"/>
                <w:rFonts w:ascii="Times New Roman" w:eastAsia="仿宋" w:hAnsi="Times New Roman" w:hint="eastAsia"/>
                <w:b/>
                <w:noProof/>
                <w:snapToGrid w:val="0"/>
                <w:shd w:val="clear" w:color="auto" w:fill="FFFFFF" w:themeFill="background1"/>
              </w:rPr>
              <w:t>对采购人的纪律要求</w:t>
            </w:r>
            <w:r w:rsidR="004F0510">
              <w:rPr>
                <w:noProof/>
                <w:webHidden/>
              </w:rPr>
              <w:tab/>
            </w:r>
            <w:r w:rsidR="004F0510">
              <w:rPr>
                <w:noProof/>
                <w:webHidden/>
              </w:rPr>
              <w:fldChar w:fldCharType="begin"/>
            </w:r>
            <w:r w:rsidR="004F0510">
              <w:rPr>
                <w:noProof/>
                <w:webHidden/>
              </w:rPr>
              <w:instrText xml:space="preserve"> PAGEREF _Toc143609502 \h </w:instrText>
            </w:r>
            <w:r w:rsidR="004F0510">
              <w:rPr>
                <w:noProof/>
                <w:webHidden/>
              </w:rPr>
            </w:r>
            <w:r w:rsidR="004F0510">
              <w:rPr>
                <w:noProof/>
                <w:webHidden/>
              </w:rPr>
              <w:fldChar w:fldCharType="separate"/>
            </w:r>
            <w:r w:rsidR="00AB65F5">
              <w:rPr>
                <w:noProof/>
                <w:webHidden/>
              </w:rPr>
              <w:t>22</w:t>
            </w:r>
            <w:r w:rsidR="004F0510">
              <w:rPr>
                <w:noProof/>
                <w:webHidden/>
              </w:rPr>
              <w:fldChar w:fldCharType="end"/>
            </w:r>
          </w:hyperlink>
        </w:p>
        <w:p w:rsidR="004F0510" w:rsidRDefault="00AC0BC9">
          <w:pPr>
            <w:pStyle w:val="31"/>
            <w:tabs>
              <w:tab w:val="right" w:leader="dot" w:pos="9289"/>
            </w:tabs>
            <w:ind w:left="880"/>
            <w:rPr>
              <w:rFonts w:asciiTheme="minorHAnsi" w:eastAsiaTheme="minorEastAsia" w:hAnsiTheme="minorHAnsi" w:cstheme="minorBidi"/>
              <w:noProof/>
            </w:rPr>
          </w:pPr>
          <w:hyperlink w:anchor="_Toc143609503" w:history="1">
            <w:r w:rsidR="004F0510" w:rsidRPr="003E6775">
              <w:rPr>
                <w:rStyle w:val="af8"/>
                <w:rFonts w:ascii="Times New Roman" w:eastAsia="仿宋" w:hAnsi="Times New Roman"/>
                <w:b/>
                <w:noProof/>
                <w:snapToGrid w:val="0"/>
                <w:shd w:val="clear" w:color="auto" w:fill="FFFFFF" w:themeFill="background1"/>
              </w:rPr>
              <w:t xml:space="preserve">6.2 </w:t>
            </w:r>
            <w:r w:rsidR="004F0510" w:rsidRPr="003E6775">
              <w:rPr>
                <w:rStyle w:val="af8"/>
                <w:rFonts w:ascii="Times New Roman" w:eastAsia="仿宋" w:hAnsi="Times New Roman" w:hint="eastAsia"/>
                <w:b/>
                <w:noProof/>
                <w:snapToGrid w:val="0"/>
                <w:shd w:val="clear" w:color="auto" w:fill="FFFFFF" w:themeFill="background1"/>
              </w:rPr>
              <w:t>对供应商的纪律要求</w:t>
            </w:r>
            <w:r w:rsidR="004F0510">
              <w:rPr>
                <w:noProof/>
                <w:webHidden/>
              </w:rPr>
              <w:tab/>
            </w:r>
            <w:r w:rsidR="004F0510">
              <w:rPr>
                <w:noProof/>
                <w:webHidden/>
              </w:rPr>
              <w:fldChar w:fldCharType="begin"/>
            </w:r>
            <w:r w:rsidR="004F0510">
              <w:rPr>
                <w:noProof/>
                <w:webHidden/>
              </w:rPr>
              <w:instrText xml:space="preserve"> PAGEREF _Toc143609503 \h </w:instrText>
            </w:r>
            <w:r w:rsidR="004F0510">
              <w:rPr>
                <w:noProof/>
                <w:webHidden/>
              </w:rPr>
            </w:r>
            <w:r w:rsidR="004F0510">
              <w:rPr>
                <w:noProof/>
                <w:webHidden/>
              </w:rPr>
              <w:fldChar w:fldCharType="separate"/>
            </w:r>
            <w:r w:rsidR="00AB65F5">
              <w:rPr>
                <w:noProof/>
                <w:webHidden/>
              </w:rPr>
              <w:t>22</w:t>
            </w:r>
            <w:r w:rsidR="004F0510">
              <w:rPr>
                <w:noProof/>
                <w:webHidden/>
              </w:rPr>
              <w:fldChar w:fldCharType="end"/>
            </w:r>
          </w:hyperlink>
        </w:p>
        <w:p w:rsidR="004F0510" w:rsidRDefault="00AC0BC9">
          <w:pPr>
            <w:pStyle w:val="31"/>
            <w:tabs>
              <w:tab w:val="right" w:leader="dot" w:pos="9289"/>
            </w:tabs>
            <w:ind w:left="880"/>
            <w:rPr>
              <w:rFonts w:asciiTheme="minorHAnsi" w:eastAsiaTheme="minorEastAsia" w:hAnsiTheme="minorHAnsi" w:cstheme="minorBidi"/>
              <w:noProof/>
            </w:rPr>
          </w:pPr>
          <w:hyperlink w:anchor="_Toc143609504" w:history="1">
            <w:r w:rsidR="004F0510" w:rsidRPr="003E6775">
              <w:rPr>
                <w:rStyle w:val="af8"/>
                <w:rFonts w:ascii="Times New Roman" w:eastAsia="仿宋" w:hAnsi="Times New Roman"/>
                <w:b/>
                <w:noProof/>
                <w:snapToGrid w:val="0"/>
                <w:shd w:val="clear" w:color="auto" w:fill="FFFFFF" w:themeFill="background1"/>
              </w:rPr>
              <w:t xml:space="preserve">6.3 </w:t>
            </w:r>
            <w:r w:rsidR="004F0510" w:rsidRPr="003E6775">
              <w:rPr>
                <w:rStyle w:val="af8"/>
                <w:rFonts w:ascii="Times New Roman" w:eastAsia="仿宋" w:hAnsi="Times New Roman" w:hint="eastAsia"/>
                <w:b/>
                <w:noProof/>
                <w:snapToGrid w:val="0"/>
                <w:shd w:val="clear" w:color="auto" w:fill="FFFFFF" w:themeFill="background1"/>
              </w:rPr>
              <w:t>对采购小组成员的纪律要求</w:t>
            </w:r>
            <w:r w:rsidR="004F0510">
              <w:rPr>
                <w:noProof/>
                <w:webHidden/>
              </w:rPr>
              <w:tab/>
            </w:r>
            <w:r w:rsidR="004F0510">
              <w:rPr>
                <w:noProof/>
                <w:webHidden/>
              </w:rPr>
              <w:fldChar w:fldCharType="begin"/>
            </w:r>
            <w:r w:rsidR="004F0510">
              <w:rPr>
                <w:noProof/>
                <w:webHidden/>
              </w:rPr>
              <w:instrText xml:space="preserve"> PAGEREF _Toc143609504 \h </w:instrText>
            </w:r>
            <w:r w:rsidR="004F0510">
              <w:rPr>
                <w:noProof/>
                <w:webHidden/>
              </w:rPr>
            </w:r>
            <w:r w:rsidR="004F0510">
              <w:rPr>
                <w:noProof/>
                <w:webHidden/>
              </w:rPr>
              <w:fldChar w:fldCharType="separate"/>
            </w:r>
            <w:r w:rsidR="00AB65F5">
              <w:rPr>
                <w:noProof/>
                <w:webHidden/>
              </w:rPr>
              <w:t>22</w:t>
            </w:r>
            <w:r w:rsidR="004F0510">
              <w:rPr>
                <w:noProof/>
                <w:webHidden/>
              </w:rPr>
              <w:fldChar w:fldCharType="end"/>
            </w:r>
          </w:hyperlink>
        </w:p>
        <w:p w:rsidR="004F0510" w:rsidRDefault="00AC0BC9">
          <w:pPr>
            <w:pStyle w:val="31"/>
            <w:tabs>
              <w:tab w:val="right" w:leader="dot" w:pos="9289"/>
            </w:tabs>
            <w:ind w:left="880"/>
            <w:rPr>
              <w:rFonts w:asciiTheme="minorHAnsi" w:eastAsiaTheme="minorEastAsia" w:hAnsiTheme="minorHAnsi" w:cstheme="minorBidi"/>
              <w:noProof/>
            </w:rPr>
          </w:pPr>
          <w:hyperlink w:anchor="_Toc143609505" w:history="1">
            <w:r w:rsidR="004F0510" w:rsidRPr="003E6775">
              <w:rPr>
                <w:rStyle w:val="af8"/>
                <w:rFonts w:ascii="Times New Roman" w:eastAsia="仿宋" w:hAnsi="Times New Roman"/>
                <w:b/>
                <w:noProof/>
                <w:snapToGrid w:val="0"/>
                <w:shd w:val="clear" w:color="auto" w:fill="FFFFFF" w:themeFill="background1"/>
              </w:rPr>
              <w:t xml:space="preserve">6.4 </w:t>
            </w:r>
            <w:r w:rsidR="004F0510" w:rsidRPr="003E6775">
              <w:rPr>
                <w:rStyle w:val="af8"/>
                <w:rFonts w:ascii="Times New Roman" w:eastAsia="仿宋" w:hAnsi="Times New Roman" w:hint="eastAsia"/>
                <w:b/>
                <w:noProof/>
                <w:snapToGrid w:val="0"/>
                <w:shd w:val="clear" w:color="auto" w:fill="FFFFFF" w:themeFill="background1"/>
              </w:rPr>
              <w:t>对与采购活动有关的工作人员的纪律要求</w:t>
            </w:r>
            <w:r w:rsidR="004F0510">
              <w:rPr>
                <w:noProof/>
                <w:webHidden/>
              </w:rPr>
              <w:tab/>
            </w:r>
            <w:r w:rsidR="004F0510">
              <w:rPr>
                <w:noProof/>
                <w:webHidden/>
              </w:rPr>
              <w:fldChar w:fldCharType="begin"/>
            </w:r>
            <w:r w:rsidR="004F0510">
              <w:rPr>
                <w:noProof/>
                <w:webHidden/>
              </w:rPr>
              <w:instrText xml:space="preserve"> PAGEREF _Toc143609505 \h </w:instrText>
            </w:r>
            <w:r w:rsidR="004F0510">
              <w:rPr>
                <w:noProof/>
                <w:webHidden/>
              </w:rPr>
            </w:r>
            <w:r w:rsidR="004F0510">
              <w:rPr>
                <w:noProof/>
                <w:webHidden/>
              </w:rPr>
              <w:fldChar w:fldCharType="separate"/>
            </w:r>
            <w:r w:rsidR="00AB65F5">
              <w:rPr>
                <w:noProof/>
                <w:webHidden/>
              </w:rPr>
              <w:t>22</w:t>
            </w:r>
            <w:r w:rsidR="004F0510">
              <w:rPr>
                <w:noProof/>
                <w:webHidden/>
              </w:rPr>
              <w:fldChar w:fldCharType="end"/>
            </w:r>
          </w:hyperlink>
        </w:p>
        <w:p w:rsidR="004F0510" w:rsidRDefault="00AC0BC9">
          <w:pPr>
            <w:pStyle w:val="21"/>
            <w:tabs>
              <w:tab w:val="right" w:leader="dot" w:pos="9289"/>
            </w:tabs>
            <w:ind w:left="440"/>
            <w:rPr>
              <w:rFonts w:asciiTheme="minorHAnsi" w:eastAsiaTheme="minorEastAsia" w:hAnsiTheme="minorHAnsi" w:cstheme="minorBidi"/>
              <w:b w:val="0"/>
              <w:noProof/>
              <w:sz w:val="21"/>
              <w:szCs w:val="22"/>
            </w:rPr>
          </w:pPr>
          <w:hyperlink w:anchor="_Toc143609506" w:history="1">
            <w:r w:rsidR="004F0510" w:rsidRPr="003E6775">
              <w:rPr>
                <w:rStyle w:val="af8"/>
                <w:rFonts w:ascii="Times New Roman" w:eastAsia="仿宋"/>
                <w:noProof/>
                <w:snapToGrid w:val="0"/>
                <w:shd w:val="clear" w:color="auto" w:fill="FFFFFF" w:themeFill="background1"/>
              </w:rPr>
              <w:t>7</w:t>
            </w:r>
            <w:r w:rsidR="004F0510" w:rsidRPr="003E6775">
              <w:rPr>
                <w:rStyle w:val="af8"/>
                <w:rFonts w:ascii="Times New Roman" w:eastAsia="仿宋" w:hint="eastAsia"/>
                <w:noProof/>
                <w:snapToGrid w:val="0"/>
                <w:shd w:val="clear" w:color="auto" w:fill="FFFFFF" w:themeFill="background1"/>
              </w:rPr>
              <w:t>．需要补充的其他内容</w:t>
            </w:r>
            <w:r w:rsidR="004F0510">
              <w:rPr>
                <w:noProof/>
                <w:webHidden/>
              </w:rPr>
              <w:tab/>
            </w:r>
            <w:r w:rsidR="004F0510">
              <w:rPr>
                <w:noProof/>
                <w:webHidden/>
              </w:rPr>
              <w:fldChar w:fldCharType="begin"/>
            </w:r>
            <w:r w:rsidR="004F0510">
              <w:rPr>
                <w:noProof/>
                <w:webHidden/>
              </w:rPr>
              <w:instrText xml:space="preserve"> PAGEREF _Toc143609506 \h </w:instrText>
            </w:r>
            <w:r w:rsidR="004F0510">
              <w:rPr>
                <w:noProof/>
                <w:webHidden/>
              </w:rPr>
            </w:r>
            <w:r w:rsidR="004F0510">
              <w:rPr>
                <w:noProof/>
                <w:webHidden/>
              </w:rPr>
              <w:fldChar w:fldCharType="separate"/>
            </w:r>
            <w:r w:rsidR="00AB65F5">
              <w:rPr>
                <w:noProof/>
                <w:webHidden/>
              </w:rPr>
              <w:t>22</w:t>
            </w:r>
            <w:r w:rsidR="004F0510">
              <w:rPr>
                <w:noProof/>
                <w:webHidden/>
              </w:rPr>
              <w:fldChar w:fldCharType="end"/>
            </w:r>
          </w:hyperlink>
        </w:p>
        <w:p w:rsidR="004F0510" w:rsidRDefault="00AC0BC9">
          <w:pPr>
            <w:pStyle w:val="21"/>
            <w:tabs>
              <w:tab w:val="right" w:leader="dot" w:pos="9289"/>
            </w:tabs>
            <w:ind w:left="440"/>
            <w:rPr>
              <w:rFonts w:asciiTheme="minorHAnsi" w:eastAsiaTheme="minorEastAsia" w:hAnsiTheme="minorHAnsi" w:cstheme="minorBidi"/>
              <w:b w:val="0"/>
              <w:noProof/>
              <w:sz w:val="21"/>
              <w:szCs w:val="22"/>
            </w:rPr>
          </w:pPr>
          <w:hyperlink w:anchor="_Toc143609507" w:history="1">
            <w:r w:rsidR="004F0510" w:rsidRPr="003E6775">
              <w:rPr>
                <w:rStyle w:val="af8"/>
                <w:rFonts w:ascii="Times New Roman" w:eastAsia="仿宋"/>
                <w:noProof/>
                <w:snapToGrid w:val="0"/>
                <w:shd w:val="clear" w:color="auto" w:fill="FFFFFF" w:themeFill="background1"/>
              </w:rPr>
              <w:t>8</w:t>
            </w:r>
            <w:r w:rsidR="004F0510" w:rsidRPr="003E6775">
              <w:rPr>
                <w:rStyle w:val="af8"/>
                <w:rFonts w:ascii="Times New Roman" w:eastAsia="仿宋" w:hint="eastAsia"/>
                <w:noProof/>
                <w:snapToGrid w:val="0"/>
                <w:shd w:val="clear" w:color="auto" w:fill="FFFFFF" w:themeFill="background1"/>
              </w:rPr>
              <w:t>．开工条件</w:t>
            </w:r>
            <w:r w:rsidR="004F0510">
              <w:rPr>
                <w:noProof/>
                <w:webHidden/>
              </w:rPr>
              <w:tab/>
            </w:r>
            <w:r w:rsidR="004F0510">
              <w:rPr>
                <w:noProof/>
                <w:webHidden/>
              </w:rPr>
              <w:fldChar w:fldCharType="begin"/>
            </w:r>
            <w:r w:rsidR="004F0510">
              <w:rPr>
                <w:noProof/>
                <w:webHidden/>
              </w:rPr>
              <w:instrText xml:space="preserve"> PAGEREF _Toc143609507 \h </w:instrText>
            </w:r>
            <w:r w:rsidR="004F0510">
              <w:rPr>
                <w:noProof/>
                <w:webHidden/>
              </w:rPr>
            </w:r>
            <w:r w:rsidR="004F0510">
              <w:rPr>
                <w:noProof/>
                <w:webHidden/>
              </w:rPr>
              <w:fldChar w:fldCharType="separate"/>
            </w:r>
            <w:r w:rsidR="00AB65F5">
              <w:rPr>
                <w:noProof/>
                <w:webHidden/>
              </w:rPr>
              <w:t>22</w:t>
            </w:r>
            <w:r w:rsidR="004F0510">
              <w:rPr>
                <w:noProof/>
                <w:webHidden/>
              </w:rPr>
              <w:fldChar w:fldCharType="end"/>
            </w:r>
          </w:hyperlink>
        </w:p>
        <w:p w:rsidR="004F0510" w:rsidRDefault="00AC0BC9">
          <w:pPr>
            <w:pStyle w:val="21"/>
            <w:tabs>
              <w:tab w:val="right" w:leader="dot" w:pos="9289"/>
            </w:tabs>
            <w:ind w:left="440"/>
            <w:rPr>
              <w:rFonts w:asciiTheme="minorHAnsi" w:eastAsiaTheme="minorEastAsia" w:hAnsiTheme="minorHAnsi" w:cstheme="minorBidi"/>
              <w:b w:val="0"/>
              <w:noProof/>
              <w:sz w:val="21"/>
              <w:szCs w:val="22"/>
            </w:rPr>
          </w:pPr>
          <w:hyperlink w:anchor="_Toc143609508" w:history="1">
            <w:r w:rsidR="004F0510" w:rsidRPr="003E6775">
              <w:rPr>
                <w:rStyle w:val="af8"/>
                <w:rFonts w:ascii="Times New Roman" w:eastAsia="仿宋" w:hint="eastAsia"/>
                <w:noProof/>
                <w:snapToGrid w:val="0"/>
                <w:shd w:val="clear" w:color="auto" w:fill="FFFFFF" w:themeFill="background1"/>
              </w:rPr>
              <w:t>附件</w:t>
            </w:r>
            <w:r w:rsidR="004F0510" w:rsidRPr="003E6775">
              <w:rPr>
                <w:rStyle w:val="af8"/>
                <w:rFonts w:ascii="Times New Roman" w:eastAsia="仿宋"/>
                <w:noProof/>
                <w:snapToGrid w:val="0"/>
                <w:shd w:val="clear" w:color="auto" w:fill="FFFFFF" w:themeFill="background1"/>
              </w:rPr>
              <w:t xml:space="preserve">1 </w:t>
            </w:r>
            <w:r w:rsidR="004F0510" w:rsidRPr="003E6775">
              <w:rPr>
                <w:rStyle w:val="af8"/>
                <w:rFonts w:ascii="Times New Roman" w:eastAsia="仿宋" w:hint="eastAsia"/>
                <w:noProof/>
                <w:snapToGrid w:val="0"/>
                <w:shd w:val="clear" w:color="auto" w:fill="FFFFFF" w:themeFill="background1"/>
              </w:rPr>
              <w:t>问题澄清通知</w:t>
            </w:r>
            <w:r w:rsidR="004F0510">
              <w:rPr>
                <w:noProof/>
                <w:webHidden/>
              </w:rPr>
              <w:tab/>
            </w:r>
            <w:r w:rsidR="004F0510">
              <w:rPr>
                <w:noProof/>
                <w:webHidden/>
              </w:rPr>
              <w:fldChar w:fldCharType="begin"/>
            </w:r>
            <w:r w:rsidR="004F0510">
              <w:rPr>
                <w:noProof/>
                <w:webHidden/>
              </w:rPr>
              <w:instrText xml:space="preserve"> PAGEREF _Toc143609508 \h </w:instrText>
            </w:r>
            <w:r w:rsidR="004F0510">
              <w:rPr>
                <w:noProof/>
                <w:webHidden/>
              </w:rPr>
            </w:r>
            <w:r w:rsidR="004F0510">
              <w:rPr>
                <w:noProof/>
                <w:webHidden/>
              </w:rPr>
              <w:fldChar w:fldCharType="separate"/>
            </w:r>
            <w:r w:rsidR="00AB65F5">
              <w:rPr>
                <w:noProof/>
                <w:webHidden/>
              </w:rPr>
              <w:t>24</w:t>
            </w:r>
            <w:r w:rsidR="004F0510">
              <w:rPr>
                <w:noProof/>
                <w:webHidden/>
              </w:rPr>
              <w:fldChar w:fldCharType="end"/>
            </w:r>
          </w:hyperlink>
        </w:p>
        <w:p w:rsidR="004F0510" w:rsidRDefault="00AC0BC9">
          <w:pPr>
            <w:pStyle w:val="31"/>
            <w:tabs>
              <w:tab w:val="right" w:leader="dot" w:pos="9289"/>
            </w:tabs>
            <w:ind w:left="880"/>
            <w:rPr>
              <w:rFonts w:asciiTheme="minorHAnsi" w:eastAsiaTheme="minorEastAsia" w:hAnsiTheme="minorHAnsi" w:cstheme="minorBidi"/>
              <w:noProof/>
            </w:rPr>
          </w:pPr>
          <w:hyperlink w:anchor="_Toc143609509" w:history="1">
            <w:r w:rsidR="004F0510" w:rsidRPr="003E6775">
              <w:rPr>
                <w:rStyle w:val="af8"/>
                <w:rFonts w:ascii="Times New Roman" w:eastAsia="仿宋" w:hAnsi="Times New Roman" w:hint="eastAsia"/>
                <w:b/>
                <w:bCs/>
                <w:noProof/>
                <w:snapToGrid w:val="0"/>
                <w:shd w:val="clear" w:color="auto" w:fill="FFFFFF" w:themeFill="background1"/>
              </w:rPr>
              <w:t>问题澄清通知</w:t>
            </w:r>
            <w:r w:rsidR="004F0510">
              <w:rPr>
                <w:noProof/>
                <w:webHidden/>
              </w:rPr>
              <w:tab/>
            </w:r>
            <w:r w:rsidR="004F0510">
              <w:rPr>
                <w:noProof/>
                <w:webHidden/>
              </w:rPr>
              <w:fldChar w:fldCharType="begin"/>
            </w:r>
            <w:r w:rsidR="004F0510">
              <w:rPr>
                <w:noProof/>
                <w:webHidden/>
              </w:rPr>
              <w:instrText xml:space="preserve"> PAGEREF _Toc143609509 \h </w:instrText>
            </w:r>
            <w:r w:rsidR="004F0510">
              <w:rPr>
                <w:noProof/>
                <w:webHidden/>
              </w:rPr>
            </w:r>
            <w:r w:rsidR="004F0510">
              <w:rPr>
                <w:noProof/>
                <w:webHidden/>
              </w:rPr>
              <w:fldChar w:fldCharType="separate"/>
            </w:r>
            <w:r w:rsidR="00AB65F5">
              <w:rPr>
                <w:noProof/>
                <w:webHidden/>
              </w:rPr>
              <w:t>24</w:t>
            </w:r>
            <w:r w:rsidR="004F0510">
              <w:rPr>
                <w:noProof/>
                <w:webHidden/>
              </w:rPr>
              <w:fldChar w:fldCharType="end"/>
            </w:r>
          </w:hyperlink>
        </w:p>
        <w:p w:rsidR="004F0510" w:rsidRDefault="00AC0BC9">
          <w:pPr>
            <w:pStyle w:val="21"/>
            <w:tabs>
              <w:tab w:val="right" w:leader="dot" w:pos="9289"/>
            </w:tabs>
            <w:ind w:left="440"/>
            <w:rPr>
              <w:rFonts w:asciiTheme="minorHAnsi" w:eastAsiaTheme="minorEastAsia" w:hAnsiTheme="minorHAnsi" w:cstheme="minorBidi"/>
              <w:b w:val="0"/>
              <w:noProof/>
              <w:sz w:val="21"/>
              <w:szCs w:val="22"/>
            </w:rPr>
          </w:pPr>
          <w:hyperlink w:anchor="_Toc143609510" w:history="1">
            <w:r w:rsidR="004F0510" w:rsidRPr="003E6775">
              <w:rPr>
                <w:rStyle w:val="af8"/>
                <w:rFonts w:ascii="Times New Roman" w:eastAsia="仿宋" w:hint="eastAsia"/>
                <w:noProof/>
                <w:snapToGrid w:val="0"/>
                <w:shd w:val="clear" w:color="auto" w:fill="FFFFFF" w:themeFill="background1"/>
              </w:rPr>
              <w:t>附件</w:t>
            </w:r>
            <w:r w:rsidR="004F0510" w:rsidRPr="003E6775">
              <w:rPr>
                <w:rStyle w:val="af8"/>
                <w:rFonts w:ascii="Times New Roman" w:eastAsia="仿宋"/>
                <w:noProof/>
                <w:snapToGrid w:val="0"/>
                <w:shd w:val="clear" w:color="auto" w:fill="FFFFFF" w:themeFill="background1"/>
              </w:rPr>
              <w:t xml:space="preserve">2 </w:t>
            </w:r>
            <w:r w:rsidR="004F0510" w:rsidRPr="003E6775">
              <w:rPr>
                <w:rStyle w:val="af8"/>
                <w:rFonts w:ascii="Times New Roman" w:eastAsia="仿宋" w:hint="eastAsia"/>
                <w:noProof/>
                <w:snapToGrid w:val="0"/>
                <w:shd w:val="clear" w:color="auto" w:fill="FFFFFF" w:themeFill="background1"/>
              </w:rPr>
              <w:t>问题的澄清</w:t>
            </w:r>
            <w:r w:rsidR="004F0510">
              <w:rPr>
                <w:noProof/>
                <w:webHidden/>
              </w:rPr>
              <w:tab/>
            </w:r>
            <w:r w:rsidR="004F0510">
              <w:rPr>
                <w:noProof/>
                <w:webHidden/>
              </w:rPr>
              <w:fldChar w:fldCharType="begin"/>
            </w:r>
            <w:r w:rsidR="004F0510">
              <w:rPr>
                <w:noProof/>
                <w:webHidden/>
              </w:rPr>
              <w:instrText xml:space="preserve"> PAGEREF _Toc143609510 \h </w:instrText>
            </w:r>
            <w:r w:rsidR="004F0510">
              <w:rPr>
                <w:noProof/>
                <w:webHidden/>
              </w:rPr>
            </w:r>
            <w:r w:rsidR="004F0510">
              <w:rPr>
                <w:noProof/>
                <w:webHidden/>
              </w:rPr>
              <w:fldChar w:fldCharType="separate"/>
            </w:r>
            <w:r w:rsidR="00AB65F5">
              <w:rPr>
                <w:noProof/>
                <w:webHidden/>
              </w:rPr>
              <w:t>25</w:t>
            </w:r>
            <w:r w:rsidR="004F0510">
              <w:rPr>
                <w:noProof/>
                <w:webHidden/>
              </w:rPr>
              <w:fldChar w:fldCharType="end"/>
            </w:r>
          </w:hyperlink>
        </w:p>
        <w:p w:rsidR="004F0510" w:rsidRDefault="00AC0BC9">
          <w:pPr>
            <w:pStyle w:val="31"/>
            <w:tabs>
              <w:tab w:val="right" w:leader="dot" w:pos="9289"/>
            </w:tabs>
            <w:ind w:left="880"/>
            <w:rPr>
              <w:rFonts w:asciiTheme="minorHAnsi" w:eastAsiaTheme="minorEastAsia" w:hAnsiTheme="minorHAnsi" w:cstheme="minorBidi"/>
              <w:noProof/>
            </w:rPr>
          </w:pPr>
          <w:hyperlink w:anchor="_Toc143609511" w:history="1">
            <w:r w:rsidR="004F0510" w:rsidRPr="003E6775">
              <w:rPr>
                <w:rStyle w:val="af8"/>
                <w:rFonts w:ascii="Times New Roman" w:eastAsia="仿宋" w:hAnsi="Times New Roman" w:hint="eastAsia"/>
                <w:b/>
                <w:bCs/>
                <w:noProof/>
                <w:snapToGrid w:val="0"/>
                <w:shd w:val="clear" w:color="auto" w:fill="FFFFFF" w:themeFill="background1"/>
              </w:rPr>
              <w:t>问题的澄清</w:t>
            </w:r>
            <w:r w:rsidR="004F0510">
              <w:rPr>
                <w:noProof/>
                <w:webHidden/>
              </w:rPr>
              <w:tab/>
            </w:r>
            <w:r w:rsidR="004F0510">
              <w:rPr>
                <w:noProof/>
                <w:webHidden/>
              </w:rPr>
              <w:fldChar w:fldCharType="begin"/>
            </w:r>
            <w:r w:rsidR="004F0510">
              <w:rPr>
                <w:noProof/>
                <w:webHidden/>
              </w:rPr>
              <w:instrText xml:space="preserve"> PAGEREF _Toc143609511 \h </w:instrText>
            </w:r>
            <w:r w:rsidR="004F0510">
              <w:rPr>
                <w:noProof/>
                <w:webHidden/>
              </w:rPr>
            </w:r>
            <w:r w:rsidR="004F0510">
              <w:rPr>
                <w:noProof/>
                <w:webHidden/>
              </w:rPr>
              <w:fldChar w:fldCharType="separate"/>
            </w:r>
            <w:r w:rsidR="00AB65F5">
              <w:rPr>
                <w:noProof/>
                <w:webHidden/>
              </w:rPr>
              <w:t>25</w:t>
            </w:r>
            <w:r w:rsidR="004F0510">
              <w:rPr>
                <w:noProof/>
                <w:webHidden/>
              </w:rPr>
              <w:fldChar w:fldCharType="end"/>
            </w:r>
          </w:hyperlink>
        </w:p>
        <w:p w:rsidR="004F0510" w:rsidRDefault="00AC0BC9">
          <w:pPr>
            <w:pStyle w:val="21"/>
            <w:tabs>
              <w:tab w:val="right" w:leader="dot" w:pos="9289"/>
            </w:tabs>
            <w:ind w:left="440"/>
            <w:rPr>
              <w:rFonts w:asciiTheme="minorHAnsi" w:eastAsiaTheme="minorEastAsia" w:hAnsiTheme="minorHAnsi" w:cstheme="minorBidi"/>
              <w:b w:val="0"/>
              <w:noProof/>
              <w:sz w:val="21"/>
              <w:szCs w:val="22"/>
            </w:rPr>
          </w:pPr>
          <w:hyperlink w:anchor="_Toc143609512" w:history="1">
            <w:r w:rsidR="004F0510" w:rsidRPr="003E6775">
              <w:rPr>
                <w:rStyle w:val="af8"/>
                <w:rFonts w:ascii="Times New Roman" w:eastAsia="仿宋" w:hint="eastAsia"/>
                <w:noProof/>
                <w:snapToGrid w:val="0"/>
                <w:shd w:val="clear" w:color="auto" w:fill="FFFFFF" w:themeFill="background1"/>
              </w:rPr>
              <w:t>附件</w:t>
            </w:r>
            <w:r w:rsidR="004F0510" w:rsidRPr="003E6775">
              <w:rPr>
                <w:rStyle w:val="af8"/>
                <w:rFonts w:ascii="Times New Roman" w:eastAsia="仿宋"/>
                <w:noProof/>
                <w:snapToGrid w:val="0"/>
                <w:shd w:val="clear" w:color="auto" w:fill="FFFFFF" w:themeFill="background1"/>
              </w:rPr>
              <w:t xml:space="preserve">3 </w:t>
            </w:r>
            <w:r w:rsidR="004F0510" w:rsidRPr="003E6775">
              <w:rPr>
                <w:rStyle w:val="af8"/>
                <w:rFonts w:ascii="Times New Roman" w:eastAsia="仿宋" w:hint="eastAsia"/>
                <w:noProof/>
                <w:snapToGrid w:val="0"/>
                <w:shd w:val="clear" w:color="auto" w:fill="FFFFFF" w:themeFill="background1"/>
              </w:rPr>
              <w:t>成交通知书</w:t>
            </w:r>
            <w:r w:rsidR="004F0510">
              <w:rPr>
                <w:noProof/>
                <w:webHidden/>
              </w:rPr>
              <w:tab/>
            </w:r>
            <w:r w:rsidR="004F0510">
              <w:rPr>
                <w:noProof/>
                <w:webHidden/>
              </w:rPr>
              <w:fldChar w:fldCharType="begin"/>
            </w:r>
            <w:r w:rsidR="004F0510">
              <w:rPr>
                <w:noProof/>
                <w:webHidden/>
              </w:rPr>
              <w:instrText xml:space="preserve"> PAGEREF _Toc143609512 \h </w:instrText>
            </w:r>
            <w:r w:rsidR="004F0510">
              <w:rPr>
                <w:noProof/>
                <w:webHidden/>
              </w:rPr>
            </w:r>
            <w:r w:rsidR="004F0510">
              <w:rPr>
                <w:noProof/>
                <w:webHidden/>
              </w:rPr>
              <w:fldChar w:fldCharType="separate"/>
            </w:r>
            <w:r w:rsidR="00AB65F5">
              <w:rPr>
                <w:noProof/>
                <w:webHidden/>
              </w:rPr>
              <w:t>26</w:t>
            </w:r>
            <w:r w:rsidR="004F0510">
              <w:rPr>
                <w:noProof/>
                <w:webHidden/>
              </w:rPr>
              <w:fldChar w:fldCharType="end"/>
            </w:r>
          </w:hyperlink>
        </w:p>
        <w:p w:rsidR="004F0510" w:rsidRDefault="00AC0BC9">
          <w:pPr>
            <w:pStyle w:val="31"/>
            <w:tabs>
              <w:tab w:val="right" w:leader="dot" w:pos="9289"/>
            </w:tabs>
            <w:ind w:left="880"/>
            <w:rPr>
              <w:rFonts w:asciiTheme="minorHAnsi" w:eastAsiaTheme="minorEastAsia" w:hAnsiTheme="minorHAnsi" w:cstheme="minorBidi"/>
              <w:noProof/>
            </w:rPr>
          </w:pPr>
          <w:hyperlink w:anchor="_Toc143609513" w:history="1">
            <w:r w:rsidR="004F0510" w:rsidRPr="003E6775">
              <w:rPr>
                <w:rStyle w:val="af8"/>
                <w:rFonts w:ascii="Times New Roman" w:eastAsia="仿宋" w:hAnsi="Times New Roman" w:hint="eastAsia"/>
                <w:b/>
                <w:bCs/>
                <w:noProof/>
                <w:snapToGrid w:val="0"/>
                <w:shd w:val="clear" w:color="auto" w:fill="FFFFFF" w:themeFill="background1"/>
              </w:rPr>
              <w:t>成交通知书</w:t>
            </w:r>
            <w:r w:rsidR="004F0510">
              <w:rPr>
                <w:noProof/>
                <w:webHidden/>
              </w:rPr>
              <w:tab/>
            </w:r>
            <w:r w:rsidR="004F0510">
              <w:rPr>
                <w:noProof/>
                <w:webHidden/>
              </w:rPr>
              <w:fldChar w:fldCharType="begin"/>
            </w:r>
            <w:r w:rsidR="004F0510">
              <w:rPr>
                <w:noProof/>
                <w:webHidden/>
              </w:rPr>
              <w:instrText xml:space="preserve"> PAGEREF _Toc143609513 \h </w:instrText>
            </w:r>
            <w:r w:rsidR="004F0510">
              <w:rPr>
                <w:noProof/>
                <w:webHidden/>
              </w:rPr>
            </w:r>
            <w:r w:rsidR="004F0510">
              <w:rPr>
                <w:noProof/>
                <w:webHidden/>
              </w:rPr>
              <w:fldChar w:fldCharType="separate"/>
            </w:r>
            <w:r w:rsidR="00AB65F5">
              <w:rPr>
                <w:noProof/>
                <w:webHidden/>
              </w:rPr>
              <w:t>26</w:t>
            </w:r>
            <w:r w:rsidR="004F0510">
              <w:rPr>
                <w:noProof/>
                <w:webHidden/>
              </w:rPr>
              <w:fldChar w:fldCharType="end"/>
            </w:r>
          </w:hyperlink>
        </w:p>
        <w:p w:rsidR="004F0510" w:rsidRDefault="00AC0BC9">
          <w:pPr>
            <w:pStyle w:val="10"/>
            <w:rPr>
              <w:rFonts w:asciiTheme="minorHAnsi" w:eastAsiaTheme="minorEastAsia" w:hAnsiTheme="minorHAnsi" w:cstheme="minorBidi"/>
              <w:b w:val="0"/>
              <w:noProof/>
              <w:kern w:val="2"/>
              <w:sz w:val="21"/>
              <w:szCs w:val="22"/>
            </w:rPr>
          </w:pPr>
          <w:hyperlink w:anchor="_Toc143609514" w:history="1">
            <w:r w:rsidR="004F0510" w:rsidRPr="003E6775">
              <w:rPr>
                <w:rStyle w:val="af8"/>
                <w:rFonts w:ascii="Times New Roman" w:eastAsia="仿宋" w:cs="Times New Roman" w:hint="eastAsia"/>
                <w:bCs/>
                <w:noProof/>
                <w:snapToGrid w:val="0"/>
                <w:shd w:val="clear" w:color="auto" w:fill="FFFFFF" w:themeFill="background1"/>
              </w:rPr>
              <w:t>第三章</w:t>
            </w:r>
            <w:r w:rsidR="004F0510" w:rsidRPr="003E6775">
              <w:rPr>
                <w:rStyle w:val="af8"/>
                <w:rFonts w:ascii="Times New Roman" w:eastAsia="仿宋" w:cs="Times New Roman"/>
                <w:bCs/>
                <w:noProof/>
                <w:snapToGrid w:val="0"/>
                <w:shd w:val="clear" w:color="auto" w:fill="FFFFFF" w:themeFill="background1"/>
              </w:rPr>
              <w:t xml:space="preserve">  </w:t>
            </w:r>
            <w:r w:rsidR="004F0510" w:rsidRPr="003E6775">
              <w:rPr>
                <w:rStyle w:val="af8"/>
                <w:rFonts w:ascii="Times New Roman" w:eastAsia="仿宋" w:cs="Times New Roman" w:hint="eastAsia"/>
                <w:bCs/>
                <w:noProof/>
                <w:snapToGrid w:val="0"/>
                <w:shd w:val="clear" w:color="auto" w:fill="FFFFFF" w:themeFill="background1"/>
              </w:rPr>
              <w:t>评审办法</w:t>
            </w:r>
            <w:r w:rsidR="004F0510">
              <w:rPr>
                <w:noProof/>
                <w:webHidden/>
              </w:rPr>
              <w:tab/>
            </w:r>
            <w:r w:rsidR="004F0510">
              <w:rPr>
                <w:noProof/>
                <w:webHidden/>
              </w:rPr>
              <w:fldChar w:fldCharType="begin"/>
            </w:r>
            <w:r w:rsidR="004F0510">
              <w:rPr>
                <w:noProof/>
                <w:webHidden/>
              </w:rPr>
              <w:instrText xml:space="preserve"> PAGEREF _Toc143609514 \h </w:instrText>
            </w:r>
            <w:r w:rsidR="004F0510">
              <w:rPr>
                <w:noProof/>
                <w:webHidden/>
              </w:rPr>
            </w:r>
            <w:r w:rsidR="004F0510">
              <w:rPr>
                <w:noProof/>
                <w:webHidden/>
              </w:rPr>
              <w:fldChar w:fldCharType="separate"/>
            </w:r>
            <w:r w:rsidR="00AB65F5">
              <w:rPr>
                <w:noProof/>
                <w:webHidden/>
              </w:rPr>
              <w:t>27</w:t>
            </w:r>
            <w:r w:rsidR="004F0510">
              <w:rPr>
                <w:noProof/>
                <w:webHidden/>
              </w:rPr>
              <w:fldChar w:fldCharType="end"/>
            </w:r>
          </w:hyperlink>
        </w:p>
        <w:p w:rsidR="004F0510" w:rsidRDefault="00AC0BC9">
          <w:pPr>
            <w:pStyle w:val="21"/>
            <w:tabs>
              <w:tab w:val="right" w:leader="dot" w:pos="9289"/>
            </w:tabs>
            <w:ind w:left="440"/>
            <w:rPr>
              <w:rFonts w:asciiTheme="minorHAnsi" w:eastAsiaTheme="minorEastAsia" w:hAnsiTheme="minorHAnsi" w:cstheme="minorBidi"/>
              <w:b w:val="0"/>
              <w:noProof/>
              <w:sz w:val="21"/>
              <w:szCs w:val="22"/>
            </w:rPr>
          </w:pPr>
          <w:hyperlink w:anchor="_Toc143609515" w:history="1">
            <w:r w:rsidR="004F0510" w:rsidRPr="003E6775">
              <w:rPr>
                <w:rStyle w:val="af8"/>
                <w:rFonts w:ascii="Times New Roman" w:eastAsia="仿宋" w:hint="eastAsia"/>
                <w:bCs/>
                <w:noProof/>
                <w:snapToGrid w:val="0"/>
                <w:shd w:val="clear" w:color="auto" w:fill="FFFFFF" w:themeFill="background1"/>
              </w:rPr>
              <w:t>评审办法前附表</w:t>
            </w:r>
            <w:r w:rsidR="004F0510">
              <w:rPr>
                <w:noProof/>
                <w:webHidden/>
              </w:rPr>
              <w:tab/>
            </w:r>
            <w:r w:rsidR="004F0510">
              <w:rPr>
                <w:noProof/>
                <w:webHidden/>
              </w:rPr>
              <w:fldChar w:fldCharType="begin"/>
            </w:r>
            <w:r w:rsidR="004F0510">
              <w:rPr>
                <w:noProof/>
                <w:webHidden/>
              </w:rPr>
              <w:instrText xml:space="preserve"> PAGEREF _Toc143609515 \h </w:instrText>
            </w:r>
            <w:r w:rsidR="004F0510">
              <w:rPr>
                <w:noProof/>
                <w:webHidden/>
              </w:rPr>
            </w:r>
            <w:r w:rsidR="004F0510">
              <w:rPr>
                <w:noProof/>
                <w:webHidden/>
              </w:rPr>
              <w:fldChar w:fldCharType="separate"/>
            </w:r>
            <w:r w:rsidR="00AB65F5">
              <w:rPr>
                <w:noProof/>
                <w:webHidden/>
              </w:rPr>
              <w:t>28</w:t>
            </w:r>
            <w:r w:rsidR="004F0510">
              <w:rPr>
                <w:noProof/>
                <w:webHidden/>
              </w:rPr>
              <w:fldChar w:fldCharType="end"/>
            </w:r>
          </w:hyperlink>
        </w:p>
        <w:p w:rsidR="004F0510" w:rsidRDefault="00AC0BC9">
          <w:pPr>
            <w:pStyle w:val="21"/>
            <w:tabs>
              <w:tab w:val="right" w:leader="dot" w:pos="9289"/>
            </w:tabs>
            <w:ind w:left="440"/>
            <w:rPr>
              <w:rFonts w:asciiTheme="minorHAnsi" w:eastAsiaTheme="minorEastAsia" w:hAnsiTheme="minorHAnsi" w:cstheme="minorBidi"/>
              <w:b w:val="0"/>
              <w:noProof/>
              <w:sz w:val="21"/>
              <w:szCs w:val="22"/>
            </w:rPr>
          </w:pPr>
          <w:hyperlink w:anchor="_Toc143609516" w:history="1">
            <w:r w:rsidR="004F0510" w:rsidRPr="003E6775">
              <w:rPr>
                <w:rStyle w:val="af8"/>
                <w:rFonts w:ascii="Times New Roman" w:eastAsia="仿宋"/>
                <w:bCs/>
                <w:noProof/>
                <w:snapToGrid w:val="0"/>
                <w:shd w:val="clear" w:color="auto" w:fill="FFFFFF" w:themeFill="background1"/>
              </w:rPr>
              <w:t xml:space="preserve">1 </w:t>
            </w:r>
            <w:r w:rsidR="004F0510" w:rsidRPr="003E6775">
              <w:rPr>
                <w:rStyle w:val="af8"/>
                <w:rFonts w:ascii="Times New Roman" w:eastAsia="仿宋" w:hint="eastAsia"/>
                <w:bCs/>
                <w:noProof/>
                <w:snapToGrid w:val="0"/>
                <w:shd w:val="clear" w:color="auto" w:fill="FFFFFF" w:themeFill="background1"/>
              </w:rPr>
              <w:t>评审方法（综合评分法）</w:t>
            </w:r>
            <w:r w:rsidR="004F0510">
              <w:rPr>
                <w:noProof/>
                <w:webHidden/>
              </w:rPr>
              <w:tab/>
            </w:r>
            <w:r w:rsidR="004F0510">
              <w:rPr>
                <w:noProof/>
                <w:webHidden/>
              </w:rPr>
              <w:fldChar w:fldCharType="begin"/>
            </w:r>
            <w:r w:rsidR="004F0510">
              <w:rPr>
                <w:noProof/>
                <w:webHidden/>
              </w:rPr>
              <w:instrText xml:space="preserve"> PAGEREF _Toc143609516 \h </w:instrText>
            </w:r>
            <w:r w:rsidR="004F0510">
              <w:rPr>
                <w:noProof/>
                <w:webHidden/>
              </w:rPr>
            </w:r>
            <w:r w:rsidR="004F0510">
              <w:rPr>
                <w:noProof/>
                <w:webHidden/>
              </w:rPr>
              <w:fldChar w:fldCharType="separate"/>
            </w:r>
            <w:r w:rsidR="00AB65F5">
              <w:rPr>
                <w:noProof/>
                <w:webHidden/>
              </w:rPr>
              <w:t>32</w:t>
            </w:r>
            <w:r w:rsidR="004F0510">
              <w:rPr>
                <w:noProof/>
                <w:webHidden/>
              </w:rPr>
              <w:fldChar w:fldCharType="end"/>
            </w:r>
          </w:hyperlink>
        </w:p>
        <w:p w:rsidR="004F0510" w:rsidRDefault="00AC0BC9">
          <w:pPr>
            <w:pStyle w:val="21"/>
            <w:tabs>
              <w:tab w:val="right" w:leader="dot" w:pos="9289"/>
            </w:tabs>
            <w:ind w:left="440"/>
            <w:rPr>
              <w:rFonts w:asciiTheme="minorHAnsi" w:eastAsiaTheme="minorEastAsia" w:hAnsiTheme="minorHAnsi" w:cstheme="minorBidi"/>
              <w:b w:val="0"/>
              <w:noProof/>
              <w:sz w:val="21"/>
              <w:szCs w:val="22"/>
            </w:rPr>
          </w:pPr>
          <w:hyperlink w:anchor="_Toc143609517" w:history="1">
            <w:r w:rsidR="004F0510" w:rsidRPr="003E6775">
              <w:rPr>
                <w:rStyle w:val="af8"/>
                <w:rFonts w:ascii="Times New Roman" w:eastAsia="仿宋"/>
                <w:bCs/>
                <w:noProof/>
                <w:snapToGrid w:val="0"/>
                <w:shd w:val="clear" w:color="auto" w:fill="FFFFFF" w:themeFill="background1"/>
              </w:rPr>
              <w:t xml:space="preserve">2 </w:t>
            </w:r>
            <w:r w:rsidR="004F0510" w:rsidRPr="003E6775">
              <w:rPr>
                <w:rStyle w:val="af8"/>
                <w:rFonts w:ascii="Times New Roman" w:eastAsia="仿宋" w:hint="eastAsia"/>
                <w:bCs/>
                <w:noProof/>
                <w:snapToGrid w:val="0"/>
                <w:shd w:val="clear" w:color="auto" w:fill="FFFFFF" w:themeFill="background1"/>
              </w:rPr>
              <w:t>初步评审标准和程序</w:t>
            </w:r>
            <w:r w:rsidR="004F0510">
              <w:rPr>
                <w:noProof/>
                <w:webHidden/>
              </w:rPr>
              <w:tab/>
            </w:r>
            <w:r w:rsidR="004F0510">
              <w:rPr>
                <w:noProof/>
                <w:webHidden/>
              </w:rPr>
              <w:fldChar w:fldCharType="begin"/>
            </w:r>
            <w:r w:rsidR="004F0510">
              <w:rPr>
                <w:noProof/>
                <w:webHidden/>
              </w:rPr>
              <w:instrText xml:space="preserve"> PAGEREF _Toc143609517 \h </w:instrText>
            </w:r>
            <w:r w:rsidR="004F0510">
              <w:rPr>
                <w:noProof/>
                <w:webHidden/>
              </w:rPr>
            </w:r>
            <w:r w:rsidR="004F0510">
              <w:rPr>
                <w:noProof/>
                <w:webHidden/>
              </w:rPr>
              <w:fldChar w:fldCharType="separate"/>
            </w:r>
            <w:r w:rsidR="00AB65F5">
              <w:rPr>
                <w:noProof/>
                <w:webHidden/>
              </w:rPr>
              <w:t>32</w:t>
            </w:r>
            <w:r w:rsidR="004F0510">
              <w:rPr>
                <w:noProof/>
                <w:webHidden/>
              </w:rPr>
              <w:fldChar w:fldCharType="end"/>
            </w:r>
          </w:hyperlink>
        </w:p>
        <w:p w:rsidR="004F0510" w:rsidRDefault="00AC0BC9">
          <w:pPr>
            <w:pStyle w:val="31"/>
            <w:tabs>
              <w:tab w:val="right" w:leader="dot" w:pos="9289"/>
            </w:tabs>
            <w:ind w:left="880"/>
            <w:rPr>
              <w:rFonts w:asciiTheme="minorHAnsi" w:eastAsiaTheme="minorEastAsia" w:hAnsiTheme="minorHAnsi" w:cstheme="minorBidi"/>
              <w:noProof/>
            </w:rPr>
          </w:pPr>
          <w:hyperlink w:anchor="_Toc143609518" w:history="1">
            <w:r w:rsidR="004F0510" w:rsidRPr="003E6775">
              <w:rPr>
                <w:rStyle w:val="af8"/>
                <w:rFonts w:ascii="Times New Roman" w:eastAsia="仿宋" w:hAnsi="Times New Roman"/>
                <w:b/>
                <w:noProof/>
                <w:snapToGrid w:val="0"/>
                <w:shd w:val="clear" w:color="auto" w:fill="FFFFFF" w:themeFill="background1"/>
              </w:rPr>
              <w:t xml:space="preserve">2.1 </w:t>
            </w:r>
            <w:r w:rsidR="004F0510" w:rsidRPr="003E6775">
              <w:rPr>
                <w:rStyle w:val="af8"/>
                <w:rFonts w:ascii="Times New Roman" w:eastAsia="仿宋" w:hAnsi="Times New Roman" w:hint="eastAsia"/>
                <w:b/>
                <w:noProof/>
                <w:snapToGrid w:val="0"/>
                <w:shd w:val="clear" w:color="auto" w:fill="FFFFFF" w:themeFill="background1"/>
              </w:rPr>
              <w:t>初步评审标准</w:t>
            </w:r>
            <w:r w:rsidR="004F0510">
              <w:rPr>
                <w:noProof/>
                <w:webHidden/>
              </w:rPr>
              <w:tab/>
            </w:r>
            <w:r w:rsidR="004F0510">
              <w:rPr>
                <w:noProof/>
                <w:webHidden/>
              </w:rPr>
              <w:fldChar w:fldCharType="begin"/>
            </w:r>
            <w:r w:rsidR="004F0510">
              <w:rPr>
                <w:noProof/>
                <w:webHidden/>
              </w:rPr>
              <w:instrText xml:space="preserve"> PAGEREF _Toc143609518 \h </w:instrText>
            </w:r>
            <w:r w:rsidR="004F0510">
              <w:rPr>
                <w:noProof/>
                <w:webHidden/>
              </w:rPr>
            </w:r>
            <w:r w:rsidR="004F0510">
              <w:rPr>
                <w:noProof/>
                <w:webHidden/>
              </w:rPr>
              <w:fldChar w:fldCharType="separate"/>
            </w:r>
            <w:r w:rsidR="00AB65F5">
              <w:rPr>
                <w:noProof/>
                <w:webHidden/>
              </w:rPr>
              <w:t>32</w:t>
            </w:r>
            <w:r w:rsidR="004F0510">
              <w:rPr>
                <w:noProof/>
                <w:webHidden/>
              </w:rPr>
              <w:fldChar w:fldCharType="end"/>
            </w:r>
          </w:hyperlink>
        </w:p>
        <w:p w:rsidR="004F0510" w:rsidRDefault="00AC0BC9">
          <w:pPr>
            <w:pStyle w:val="31"/>
            <w:tabs>
              <w:tab w:val="right" w:leader="dot" w:pos="9289"/>
            </w:tabs>
            <w:ind w:left="880"/>
            <w:rPr>
              <w:rFonts w:asciiTheme="minorHAnsi" w:eastAsiaTheme="minorEastAsia" w:hAnsiTheme="minorHAnsi" w:cstheme="minorBidi"/>
              <w:noProof/>
            </w:rPr>
          </w:pPr>
          <w:hyperlink w:anchor="_Toc143609519" w:history="1">
            <w:r w:rsidR="004F0510" w:rsidRPr="003E6775">
              <w:rPr>
                <w:rStyle w:val="af8"/>
                <w:rFonts w:ascii="Times New Roman" w:eastAsia="仿宋" w:hAnsi="Times New Roman"/>
                <w:b/>
                <w:noProof/>
                <w:snapToGrid w:val="0"/>
                <w:shd w:val="clear" w:color="auto" w:fill="FFFFFF" w:themeFill="background1"/>
              </w:rPr>
              <w:t xml:space="preserve">2.2 </w:t>
            </w:r>
            <w:r w:rsidR="004F0510" w:rsidRPr="003E6775">
              <w:rPr>
                <w:rStyle w:val="af8"/>
                <w:rFonts w:ascii="Times New Roman" w:eastAsia="仿宋" w:hAnsi="Times New Roman" w:hint="eastAsia"/>
                <w:b/>
                <w:noProof/>
                <w:snapToGrid w:val="0"/>
                <w:shd w:val="clear" w:color="auto" w:fill="FFFFFF" w:themeFill="background1"/>
              </w:rPr>
              <w:t>初步评审程序</w:t>
            </w:r>
            <w:r w:rsidR="004F0510">
              <w:rPr>
                <w:noProof/>
                <w:webHidden/>
              </w:rPr>
              <w:tab/>
            </w:r>
            <w:r w:rsidR="004F0510">
              <w:rPr>
                <w:noProof/>
                <w:webHidden/>
              </w:rPr>
              <w:fldChar w:fldCharType="begin"/>
            </w:r>
            <w:r w:rsidR="004F0510">
              <w:rPr>
                <w:noProof/>
                <w:webHidden/>
              </w:rPr>
              <w:instrText xml:space="preserve"> PAGEREF _Toc143609519 \h </w:instrText>
            </w:r>
            <w:r w:rsidR="004F0510">
              <w:rPr>
                <w:noProof/>
                <w:webHidden/>
              </w:rPr>
            </w:r>
            <w:r w:rsidR="004F0510">
              <w:rPr>
                <w:noProof/>
                <w:webHidden/>
              </w:rPr>
              <w:fldChar w:fldCharType="separate"/>
            </w:r>
            <w:r w:rsidR="00AB65F5">
              <w:rPr>
                <w:noProof/>
                <w:webHidden/>
              </w:rPr>
              <w:t>32</w:t>
            </w:r>
            <w:r w:rsidR="004F0510">
              <w:rPr>
                <w:noProof/>
                <w:webHidden/>
              </w:rPr>
              <w:fldChar w:fldCharType="end"/>
            </w:r>
          </w:hyperlink>
        </w:p>
        <w:p w:rsidR="004F0510" w:rsidRDefault="00AC0BC9">
          <w:pPr>
            <w:pStyle w:val="21"/>
            <w:tabs>
              <w:tab w:val="right" w:leader="dot" w:pos="9289"/>
            </w:tabs>
            <w:ind w:left="440"/>
            <w:rPr>
              <w:rFonts w:asciiTheme="minorHAnsi" w:eastAsiaTheme="minorEastAsia" w:hAnsiTheme="minorHAnsi" w:cstheme="minorBidi"/>
              <w:b w:val="0"/>
              <w:noProof/>
              <w:sz w:val="21"/>
              <w:szCs w:val="22"/>
            </w:rPr>
          </w:pPr>
          <w:hyperlink w:anchor="_Toc143609520" w:history="1">
            <w:r w:rsidR="004F0510" w:rsidRPr="003E6775">
              <w:rPr>
                <w:rStyle w:val="af8"/>
                <w:rFonts w:ascii="Times New Roman" w:eastAsia="仿宋"/>
                <w:bCs/>
                <w:noProof/>
                <w:snapToGrid w:val="0"/>
                <w:shd w:val="clear" w:color="auto" w:fill="FFFFFF" w:themeFill="background1"/>
              </w:rPr>
              <w:t>3.</w:t>
            </w:r>
            <w:r w:rsidR="004F0510" w:rsidRPr="003E6775">
              <w:rPr>
                <w:rStyle w:val="af8"/>
                <w:rFonts w:ascii="Times New Roman" w:eastAsia="仿宋" w:hint="eastAsia"/>
                <w:bCs/>
                <w:noProof/>
                <w:snapToGrid w:val="0"/>
                <w:shd w:val="clear" w:color="auto" w:fill="FFFFFF" w:themeFill="background1"/>
              </w:rPr>
              <w:t>详细评审标准和程序</w:t>
            </w:r>
            <w:r w:rsidR="004F0510">
              <w:rPr>
                <w:noProof/>
                <w:webHidden/>
              </w:rPr>
              <w:tab/>
            </w:r>
            <w:r w:rsidR="004F0510">
              <w:rPr>
                <w:noProof/>
                <w:webHidden/>
              </w:rPr>
              <w:fldChar w:fldCharType="begin"/>
            </w:r>
            <w:r w:rsidR="004F0510">
              <w:rPr>
                <w:noProof/>
                <w:webHidden/>
              </w:rPr>
              <w:instrText xml:space="preserve"> PAGEREF _Toc143609520 \h </w:instrText>
            </w:r>
            <w:r w:rsidR="004F0510">
              <w:rPr>
                <w:noProof/>
                <w:webHidden/>
              </w:rPr>
            </w:r>
            <w:r w:rsidR="004F0510">
              <w:rPr>
                <w:noProof/>
                <w:webHidden/>
              </w:rPr>
              <w:fldChar w:fldCharType="separate"/>
            </w:r>
            <w:r w:rsidR="00AB65F5">
              <w:rPr>
                <w:noProof/>
                <w:webHidden/>
              </w:rPr>
              <w:t>33</w:t>
            </w:r>
            <w:r w:rsidR="004F0510">
              <w:rPr>
                <w:noProof/>
                <w:webHidden/>
              </w:rPr>
              <w:fldChar w:fldCharType="end"/>
            </w:r>
          </w:hyperlink>
        </w:p>
        <w:p w:rsidR="004F0510" w:rsidRDefault="00AC0BC9">
          <w:pPr>
            <w:pStyle w:val="31"/>
            <w:tabs>
              <w:tab w:val="right" w:leader="dot" w:pos="9289"/>
            </w:tabs>
            <w:ind w:left="880"/>
            <w:rPr>
              <w:rFonts w:asciiTheme="minorHAnsi" w:eastAsiaTheme="minorEastAsia" w:hAnsiTheme="minorHAnsi" w:cstheme="minorBidi"/>
              <w:noProof/>
            </w:rPr>
          </w:pPr>
          <w:hyperlink w:anchor="_Toc143609521" w:history="1">
            <w:r w:rsidR="004F0510" w:rsidRPr="003E6775">
              <w:rPr>
                <w:rStyle w:val="af8"/>
                <w:rFonts w:ascii="Times New Roman" w:eastAsia="仿宋" w:hAnsi="Times New Roman"/>
                <w:b/>
                <w:noProof/>
                <w:snapToGrid w:val="0"/>
                <w:shd w:val="clear" w:color="auto" w:fill="FFFFFF" w:themeFill="background1"/>
              </w:rPr>
              <w:t xml:space="preserve">3.1 </w:t>
            </w:r>
            <w:r w:rsidR="004F0510" w:rsidRPr="003E6775">
              <w:rPr>
                <w:rStyle w:val="af8"/>
                <w:rFonts w:ascii="Times New Roman" w:eastAsia="仿宋" w:hAnsi="Times New Roman" w:hint="eastAsia"/>
                <w:b/>
                <w:noProof/>
                <w:snapToGrid w:val="0"/>
                <w:shd w:val="clear" w:color="auto" w:fill="FFFFFF" w:themeFill="background1"/>
              </w:rPr>
              <w:t>评审价格确定</w:t>
            </w:r>
            <w:r w:rsidR="004F0510">
              <w:rPr>
                <w:noProof/>
                <w:webHidden/>
              </w:rPr>
              <w:tab/>
            </w:r>
            <w:r w:rsidR="004F0510">
              <w:rPr>
                <w:noProof/>
                <w:webHidden/>
              </w:rPr>
              <w:fldChar w:fldCharType="begin"/>
            </w:r>
            <w:r w:rsidR="004F0510">
              <w:rPr>
                <w:noProof/>
                <w:webHidden/>
              </w:rPr>
              <w:instrText xml:space="preserve"> PAGEREF _Toc143609521 \h </w:instrText>
            </w:r>
            <w:r w:rsidR="004F0510">
              <w:rPr>
                <w:noProof/>
                <w:webHidden/>
              </w:rPr>
            </w:r>
            <w:r w:rsidR="004F0510">
              <w:rPr>
                <w:noProof/>
                <w:webHidden/>
              </w:rPr>
              <w:fldChar w:fldCharType="separate"/>
            </w:r>
            <w:r w:rsidR="00AB65F5">
              <w:rPr>
                <w:noProof/>
                <w:webHidden/>
              </w:rPr>
              <w:t>34</w:t>
            </w:r>
            <w:r w:rsidR="004F0510">
              <w:rPr>
                <w:noProof/>
                <w:webHidden/>
              </w:rPr>
              <w:fldChar w:fldCharType="end"/>
            </w:r>
          </w:hyperlink>
        </w:p>
        <w:p w:rsidR="004F0510" w:rsidRDefault="00AC0BC9">
          <w:pPr>
            <w:pStyle w:val="31"/>
            <w:tabs>
              <w:tab w:val="right" w:leader="dot" w:pos="9289"/>
            </w:tabs>
            <w:ind w:left="880"/>
            <w:rPr>
              <w:rFonts w:asciiTheme="minorHAnsi" w:eastAsiaTheme="minorEastAsia" w:hAnsiTheme="minorHAnsi" w:cstheme="minorBidi"/>
              <w:noProof/>
            </w:rPr>
          </w:pPr>
          <w:hyperlink w:anchor="_Toc143609522" w:history="1">
            <w:r w:rsidR="004F0510" w:rsidRPr="003E6775">
              <w:rPr>
                <w:rStyle w:val="af8"/>
                <w:rFonts w:ascii="Times New Roman" w:eastAsia="仿宋" w:hAnsi="Times New Roman"/>
                <w:b/>
                <w:noProof/>
                <w:snapToGrid w:val="0"/>
                <w:shd w:val="clear" w:color="auto" w:fill="FFFFFF" w:themeFill="background1"/>
              </w:rPr>
              <w:t xml:space="preserve">3.2 </w:t>
            </w:r>
            <w:r w:rsidR="004F0510" w:rsidRPr="003E6775">
              <w:rPr>
                <w:rStyle w:val="af8"/>
                <w:rFonts w:ascii="Times New Roman" w:eastAsia="仿宋" w:hAnsi="Times New Roman" w:hint="eastAsia"/>
                <w:b/>
                <w:noProof/>
                <w:snapToGrid w:val="0"/>
                <w:shd w:val="clear" w:color="auto" w:fill="FFFFFF" w:themeFill="background1"/>
              </w:rPr>
              <w:t>综合评分和排序</w:t>
            </w:r>
            <w:r w:rsidR="004F0510" w:rsidRPr="003E6775">
              <w:rPr>
                <w:rStyle w:val="af8"/>
                <w:rFonts w:ascii="Times New Roman" w:eastAsia="仿宋" w:hAnsi="Times New Roman"/>
                <w:b/>
                <w:noProof/>
                <w:snapToGrid w:val="0"/>
                <w:shd w:val="clear" w:color="auto" w:fill="FFFFFF" w:themeFill="background1"/>
              </w:rPr>
              <w:t>(</w:t>
            </w:r>
            <w:r w:rsidR="004F0510" w:rsidRPr="003E6775">
              <w:rPr>
                <w:rStyle w:val="af8"/>
                <w:rFonts w:ascii="Times New Roman" w:eastAsia="仿宋" w:hAnsi="Times New Roman" w:hint="eastAsia"/>
                <w:b/>
                <w:noProof/>
                <w:snapToGrid w:val="0"/>
                <w:shd w:val="clear" w:color="auto" w:fill="FFFFFF" w:themeFill="background1"/>
              </w:rPr>
              <w:t>综合评分法</w:t>
            </w:r>
            <w:r w:rsidR="004F0510" w:rsidRPr="003E6775">
              <w:rPr>
                <w:rStyle w:val="af8"/>
                <w:rFonts w:ascii="Times New Roman" w:eastAsia="仿宋" w:hAnsi="Times New Roman"/>
                <w:b/>
                <w:noProof/>
                <w:snapToGrid w:val="0"/>
                <w:shd w:val="clear" w:color="auto" w:fill="FFFFFF" w:themeFill="background1"/>
              </w:rPr>
              <w:t>)</w:t>
            </w:r>
            <w:r w:rsidR="004F0510">
              <w:rPr>
                <w:noProof/>
                <w:webHidden/>
              </w:rPr>
              <w:tab/>
            </w:r>
            <w:r w:rsidR="004F0510">
              <w:rPr>
                <w:noProof/>
                <w:webHidden/>
              </w:rPr>
              <w:fldChar w:fldCharType="begin"/>
            </w:r>
            <w:r w:rsidR="004F0510">
              <w:rPr>
                <w:noProof/>
                <w:webHidden/>
              </w:rPr>
              <w:instrText xml:space="preserve"> PAGEREF _Toc143609522 \h </w:instrText>
            </w:r>
            <w:r w:rsidR="004F0510">
              <w:rPr>
                <w:noProof/>
                <w:webHidden/>
              </w:rPr>
            </w:r>
            <w:r w:rsidR="004F0510">
              <w:rPr>
                <w:noProof/>
                <w:webHidden/>
              </w:rPr>
              <w:fldChar w:fldCharType="separate"/>
            </w:r>
            <w:r w:rsidR="00AB65F5">
              <w:rPr>
                <w:noProof/>
                <w:webHidden/>
              </w:rPr>
              <w:t>34</w:t>
            </w:r>
            <w:r w:rsidR="004F0510">
              <w:rPr>
                <w:noProof/>
                <w:webHidden/>
              </w:rPr>
              <w:fldChar w:fldCharType="end"/>
            </w:r>
          </w:hyperlink>
        </w:p>
        <w:p w:rsidR="004F0510" w:rsidRDefault="00AC0BC9">
          <w:pPr>
            <w:pStyle w:val="21"/>
            <w:tabs>
              <w:tab w:val="right" w:leader="dot" w:pos="9289"/>
            </w:tabs>
            <w:ind w:left="440"/>
            <w:rPr>
              <w:rFonts w:asciiTheme="minorHAnsi" w:eastAsiaTheme="minorEastAsia" w:hAnsiTheme="minorHAnsi" w:cstheme="minorBidi"/>
              <w:b w:val="0"/>
              <w:noProof/>
              <w:sz w:val="21"/>
              <w:szCs w:val="22"/>
            </w:rPr>
          </w:pPr>
          <w:hyperlink w:anchor="_Toc143609523" w:history="1">
            <w:r w:rsidR="004F0510" w:rsidRPr="003E6775">
              <w:rPr>
                <w:rStyle w:val="af8"/>
                <w:rFonts w:ascii="Times New Roman" w:eastAsia="仿宋"/>
                <w:bCs/>
                <w:noProof/>
                <w:snapToGrid w:val="0"/>
                <w:shd w:val="clear" w:color="auto" w:fill="FFFFFF" w:themeFill="background1"/>
              </w:rPr>
              <w:t>4.</w:t>
            </w:r>
            <w:r w:rsidR="004F0510" w:rsidRPr="003E6775">
              <w:rPr>
                <w:rStyle w:val="af8"/>
                <w:rFonts w:ascii="Times New Roman" w:eastAsia="仿宋" w:hint="eastAsia"/>
                <w:bCs/>
                <w:noProof/>
                <w:snapToGrid w:val="0"/>
                <w:shd w:val="clear" w:color="auto" w:fill="FFFFFF" w:themeFill="background1"/>
              </w:rPr>
              <w:t>评审结果</w:t>
            </w:r>
            <w:r w:rsidR="004F0510">
              <w:rPr>
                <w:noProof/>
                <w:webHidden/>
              </w:rPr>
              <w:tab/>
            </w:r>
            <w:r w:rsidR="004F0510">
              <w:rPr>
                <w:noProof/>
                <w:webHidden/>
              </w:rPr>
              <w:fldChar w:fldCharType="begin"/>
            </w:r>
            <w:r w:rsidR="004F0510">
              <w:rPr>
                <w:noProof/>
                <w:webHidden/>
              </w:rPr>
              <w:instrText xml:space="preserve"> PAGEREF _Toc143609523 \h </w:instrText>
            </w:r>
            <w:r w:rsidR="004F0510">
              <w:rPr>
                <w:noProof/>
                <w:webHidden/>
              </w:rPr>
            </w:r>
            <w:r w:rsidR="004F0510">
              <w:rPr>
                <w:noProof/>
                <w:webHidden/>
              </w:rPr>
              <w:fldChar w:fldCharType="separate"/>
            </w:r>
            <w:r w:rsidR="00AB65F5">
              <w:rPr>
                <w:noProof/>
                <w:webHidden/>
              </w:rPr>
              <w:t>36</w:t>
            </w:r>
            <w:r w:rsidR="004F0510">
              <w:rPr>
                <w:noProof/>
                <w:webHidden/>
              </w:rPr>
              <w:fldChar w:fldCharType="end"/>
            </w:r>
          </w:hyperlink>
        </w:p>
        <w:p w:rsidR="004F0510" w:rsidRDefault="00AC0BC9">
          <w:pPr>
            <w:pStyle w:val="31"/>
            <w:tabs>
              <w:tab w:val="right" w:leader="dot" w:pos="9289"/>
            </w:tabs>
            <w:ind w:left="880"/>
            <w:rPr>
              <w:rFonts w:asciiTheme="minorHAnsi" w:eastAsiaTheme="minorEastAsia" w:hAnsiTheme="minorHAnsi" w:cstheme="minorBidi"/>
              <w:noProof/>
            </w:rPr>
          </w:pPr>
          <w:hyperlink w:anchor="_Toc143609524" w:history="1">
            <w:r w:rsidR="004F0510" w:rsidRPr="003E6775">
              <w:rPr>
                <w:rStyle w:val="af8"/>
                <w:rFonts w:ascii="Times New Roman" w:eastAsia="仿宋" w:hAnsi="Times New Roman"/>
                <w:b/>
                <w:noProof/>
                <w:snapToGrid w:val="0"/>
                <w:shd w:val="clear" w:color="auto" w:fill="FFFFFF" w:themeFill="background1"/>
              </w:rPr>
              <w:t xml:space="preserve">4.1 </w:t>
            </w:r>
            <w:r w:rsidR="004F0510" w:rsidRPr="003E6775">
              <w:rPr>
                <w:rStyle w:val="af8"/>
                <w:rFonts w:ascii="Times New Roman" w:eastAsia="仿宋" w:hAnsi="Times New Roman" w:hint="eastAsia"/>
                <w:b/>
                <w:noProof/>
                <w:snapToGrid w:val="0"/>
                <w:shd w:val="clear" w:color="auto" w:fill="FFFFFF" w:themeFill="background1"/>
              </w:rPr>
              <w:t>推荐成交供应商</w:t>
            </w:r>
            <w:r w:rsidR="004F0510">
              <w:rPr>
                <w:noProof/>
                <w:webHidden/>
              </w:rPr>
              <w:tab/>
            </w:r>
            <w:r w:rsidR="004F0510">
              <w:rPr>
                <w:noProof/>
                <w:webHidden/>
              </w:rPr>
              <w:fldChar w:fldCharType="begin"/>
            </w:r>
            <w:r w:rsidR="004F0510">
              <w:rPr>
                <w:noProof/>
                <w:webHidden/>
              </w:rPr>
              <w:instrText xml:space="preserve"> PAGEREF _Toc143609524 \h </w:instrText>
            </w:r>
            <w:r w:rsidR="004F0510">
              <w:rPr>
                <w:noProof/>
                <w:webHidden/>
              </w:rPr>
            </w:r>
            <w:r w:rsidR="004F0510">
              <w:rPr>
                <w:noProof/>
                <w:webHidden/>
              </w:rPr>
              <w:fldChar w:fldCharType="separate"/>
            </w:r>
            <w:r w:rsidR="00AB65F5">
              <w:rPr>
                <w:noProof/>
                <w:webHidden/>
              </w:rPr>
              <w:t>36</w:t>
            </w:r>
            <w:r w:rsidR="004F0510">
              <w:rPr>
                <w:noProof/>
                <w:webHidden/>
              </w:rPr>
              <w:fldChar w:fldCharType="end"/>
            </w:r>
          </w:hyperlink>
        </w:p>
        <w:p w:rsidR="004F0510" w:rsidRDefault="00AC0BC9">
          <w:pPr>
            <w:pStyle w:val="10"/>
            <w:rPr>
              <w:rFonts w:asciiTheme="minorHAnsi" w:eastAsiaTheme="minorEastAsia" w:hAnsiTheme="minorHAnsi" w:cstheme="minorBidi"/>
              <w:b w:val="0"/>
              <w:noProof/>
              <w:kern w:val="2"/>
              <w:sz w:val="21"/>
              <w:szCs w:val="22"/>
            </w:rPr>
          </w:pPr>
          <w:hyperlink w:anchor="_Toc143609525" w:history="1">
            <w:r w:rsidR="004F0510" w:rsidRPr="003E6775">
              <w:rPr>
                <w:rStyle w:val="af8"/>
                <w:rFonts w:ascii="Times New Roman" w:eastAsia="仿宋" w:cs="Times New Roman" w:hint="eastAsia"/>
                <w:bCs/>
                <w:noProof/>
                <w:snapToGrid w:val="0"/>
                <w:shd w:val="clear" w:color="auto" w:fill="FFFFFF" w:themeFill="background1"/>
              </w:rPr>
              <w:t>第四章</w:t>
            </w:r>
            <w:r w:rsidR="004F0510" w:rsidRPr="003E6775">
              <w:rPr>
                <w:rStyle w:val="af8"/>
                <w:rFonts w:ascii="Times New Roman" w:eastAsia="仿宋" w:cs="Times New Roman"/>
                <w:bCs/>
                <w:noProof/>
                <w:snapToGrid w:val="0"/>
                <w:shd w:val="clear" w:color="auto" w:fill="FFFFFF" w:themeFill="background1"/>
              </w:rPr>
              <w:t xml:space="preserve">  </w:t>
            </w:r>
            <w:r w:rsidR="004F0510" w:rsidRPr="003E6775">
              <w:rPr>
                <w:rStyle w:val="af8"/>
                <w:rFonts w:ascii="Times New Roman" w:eastAsia="仿宋" w:cs="Times New Roman" w:hint="eastAsia"/>
                <w:bCs/>
                <w:noProof/>
                <w:snapToGrid w:val="0"/>
                <w:shd w:val="clear" w:color="auto" w:fill="FFFFFF" w:themeFill="background1"/>
              </w:rPr>
              <w:t>建设工程施工合同</w:t>
            </w:r>
            <w:r w:rsidR="004F0510">
              <w:rPr>
                <w:noProof/>
                <w:webHidden/>
              </w:rPr>
              <w:tab/>
            </w:r>
            <w:r w:rsidR="004F0510">
              <w:rPr>
                <w:noProof/>
                <w:webHidden/>
              </w:rPr>
              <w:fldChar w:fldCharType="begin"/>
            </w:r>
            <w:r w:rsidR="004F0510">
              <w:rPr>
                <w:noProof/>
                <w:webHidden/>
              </w:rPr>
              <w:instrText xml:space="preserve"> PAGEREF _Toc143609525 \h </w:instrText>
            </w:r>
            <w:r w:rsidR="004F0510">
              <w:rPr>
                <w:noProof/>
                <w:webHidden/>
              </w:rPr>
            </w:r>
            <w:r w:rsidR="004F0510">
              <w:rPr>
                <w:noProof/>
                <w:webHidden/>
              </w:rPr>
              <w:fldChar w:fldCharType="separate"/>
            </w:r>
            <w:r w:rsidR="00AB65F5">
              <w:rPr>
                <w:noProof/>
                <w:webHidden/>
              </w:rPr>
              <w:t>37</w:t>
            </w:r>
            <w:r w:rsidR="004F0510">
              <w:rPr>
                <w:noProof/>
                <w:webHidden/>
              </w:rPr>
              <w:fldChar w:fldCharType="end"/>
            </w:r>
          </w:hyperlink>
        </w:p>
        <w:p w:rsidR="004F0510" w:rsidRDefault="00AC0BC9">
          <w:pPr>
            <w:pStyle w:val="10"/>
            <w:rPr>
              <w:rFonts w:asciiTheme="minorHAnsi" w:eastAsiaTheme="minorEastAsia" w:hAnsiTheme="minorHAnsi" w:cstheme="minorBidi"/>
              <w:b w:val="0"/>
              <w:noProof/>
              <w:kern w:val="2"/>
              <w:sz w:val="21"/>
              <w:szCs w:val="22"/>
            </w:rPr>
          </w:pPr>
          <w:hyperlink w:anchor="_Toc143609526" w:history="1">
            <w:r w:rsidR="004F0510" w:rsidRPr="003E6775">
              <w:rPr>
                <w:rStyle w:val="af8"/>
                <w:rFonts w:ascii="Times New Roman" w:eastAsia="仿宋" w:cs="Times New Roman" w:hint="eastAsia"/>
                <w:bCs/>
                <w:noProof/>
                <w:snapToGrid w:val="0"/>
                <w:shd w:val="clear" w:color="auto" w:fill="FFFFFF" w:themeFill="background1"/>
              </w:rPr>
              <w:t>第五章</w:t>
            </w:r>
            <w:r w:rsidR="004F0510" w:rsidRPr="003E6775">
              <w:rPr>
                <w:rStyle w:val="af8"/>
                <w:rFonts w:ascii="Times New Roman" w:eastAsia="仿宋" w:cs="Times New Roman"/>
                <w:bCs/>
                <w:noProof/>
                <w:snapToGrid w:val="0"/>
                <w:shd w:val="clear" w:color="auto" w:fill="FFFFFF" w:themeFill="background1"/>
              </w:rPr>
              <w:t xml:space="preserve">  </w:t>
            </w:r>
            <w:r w:rsidR="004F0510" w:rsidRPr="003E6775">
              <w:rPr>
                <w:rStyle w:val="af8"/>
                <w:rFonts w:ascii="Times New Roman" w:eastAsia="仿宋" w:cs="Times New Roman" w:hint="eastAsia"/>
                <w:bCs/>
                <w:noProof/>
                <w:snapToGrid w:val="0"/>
                <w:shd w:val="clear" w:color="auto" w:fill="FFFFFF" w:themeFill="background1"/>
              </w:rPr>
              <w:t>响应文件格式</w:t>
            </w:r>
            <w:r w:rsidR="004F0510">
              <w:rPr>
                <w:noProof/>
                <w:webHidden/>
              </w:rPr>
              <w:tab/>
            </w:r>
            <w:r w:rsidR="004F0510">
              <w:rPr>
                <w:noProof/>
                <w:webHidden/>
              </w:rPr>
              <w:fldChar w:fldCharType="begin"/>
            </w:r>
            <w:r w:rsidR="004F0510">
              <w:rPr>
                <w:noProof/>
                <w:webHidden/>
              </w:rPr>
              <w:instrText xml:space="preserve"> PAGEREF _Toc143609526 \h </w:instrText>
            </w:r>
            <w:r w:rsidR="004F0510">
              <w:rPr>
                <w:noProof/>
                <w:webHidden/>
              </w:rPr>
            </w:r>
            <w:r w:rsidR="004F0510">
              <w:rPr>
                <w:noProof/>
                <w:webHidden/>
              </w:rPr>
              <w:fldChar w:fldCharType="separate"/>
            </w:r>
            <w:r w:rsidR="00AB65F5">
              <w:rPr>
                <w:noProof/>
                <w:webHidden/>
              </w:rPr>
              <w:t>64</w:t>
            </w:r>
            <w:r w:rsidR="004F0510">
              <w:rPr>
                <w:noProof/>
                <w:webHidden/>
              </w:rPr>
              <w:fldChar w:fldCharType="end"/>
            </w:r>
          </w:hyperlink>
        </w:p>
        <w:p w:rsidR="004F0510" w:rsidRDefault="00AC0BC9">
          <w:pPr>
            <w:pStyle w:val="21"/>
            <w:tabs>
              <w:tab w:val="right" w:leader="dot" w:pos="9289"/>
            </w:tabs>
            <w:ind w:left="440"/>
            <w:rPr>
              <w:rFonts w:asciiTheme="minorHAnsi" w:eastAsiaTheme="minorEastAsia" w:hAnsiTheme="minorHAnsi" w:cstheme="minorBidi"/>
              <w:b w:val="0"/>
              <w:noProof/>
              <w:sz w:val="21"/>
              <w:szCs w:val="22"/>
            </w:rPr>
          </w:pPr>
          <w:hyperlink w:anchor="_Toc143609527" w:history="1">
            <w:r w:rsidR="004F0510" w:rsidRPr="003E6775">
              <w:rPr>
                <w:rStyle w:val="af8"/>
                <w:rFonts w:ascii="Times New Roman" w:eastAsia="仿宋"/>
                <w:bCs/>
                <w:noProof/>
                <w:snapToGrid w:val="0"/>
                <w:shd w:val="clear" w:color="auto" w:fill="FFFFFF" w:themeFill="background1"/>
              </w:rPr>
              <w:t>—</w:t>
            </w:r>
            <w:r w:rsidR="004F0510" w:rsidRPr="003E6775">
              <w:rPr>
                <w:rStyle w:val="af8"/>
                <w:rFonts w:ascii="Times New Roman" w:eastAsia="仿宋" w:hint="eastAsia"/>
                <w:bCs/>
                <w:noProof/>
                <w:snapToGrid w:val="0"/>
                <w:shd w:val="clear" w:color="auto" w:fill="FFFFFF" w:themeFill="background1"/>
              </w:rPr>
              <w:t>、响应函</w:t>
            </w:r>
            <w:r w:rsidR="004F0510">
              <w:rPr>
                <w:noProof/>
                <w:webHidden/>
              </w:rPr>
              <w:tab/>
            </w:r>
            <w:r w:rsidR="004F0510">
              <w:rPr>
                <w:noProof/>
                <w:webHidden/>
              </w:rPr>
              <w:fldChar w:fldCharType="begin"/>
            </w:r>
            <w:r w:rsidR="004F0510">
              <w:rPr>
                <w:noProof/>
                <w:webHidden/>
              </w:rPr>
              <w:instrText xml:space="preserve"> PAGEREF _Toc143609527 \h </w:instrText>
            </w:r>
            <w:r w:rsidR="004F0510">
              <w:rPr>
                <w:noProof/>
                <w:webHidden/>
              </w:rPr>
            </w:r>
            <w:r w:rsidR="004F0510">
              <w:rPr>
                <w:noProof/>
                <w:webHidden/>
              </w:rPr>
              <w:fldChar w:fldCharType="separate"/>
            </w:r>
            <w:r w:rsidR="00AB65F5">
              <w:rPr>
                <w:noProof/>
                <w:webHidden/>
              </w:rPr>
              <w:t>67</w:t>
            </w:r>
            <w:r w:rsidR="004F0510">
              <w:rPr>
                <w:noProof/>
                <w:webHidden/>
              </w:rPr>
              <w:fldChar w:fldCharType="end"/>
            </w:r>
          </w:hyperlink>
        </w:p>
        <w:p w:rsidR="004F0510" w:rsidRDefault="00AC0BC9">
          <w:pPr>
            <w:pStyle w:val="21"/>
            <w:tabs>
              <w:tab w:val="right" w:leader="dot" w:pos="9289"/>
            </w:tabs>
            <w:ind w:left="440"/>
            <w:rPr>
              <w:rFonts w:asciiTheme="minorHAnsi" w:eastAsiaTheme="minorEastAsia" w:hAnsiTheme="minorHAnsi" w:cstheme="minorBidi"/>
              <w:b w:val="0"/>
              <w:noProof/>
              <w:sz w:val="21"/>
              <w:szCs w:val="22"/>
            </w:rPr>
          </w:pPr>
          <w:hyperlink w:anchor="_Toc143609528" w:history="1">
            <w:r w:rsidR="004F0510" w:rsidRPr="003E6775">
              <w:rPr>
                <w:rStyle w:val="af8"/>
                <w:rFonts w:ascii="Times New Roman" w:eastAsia="仿宋" w:hint="eastAsia"/>
                <w:bCs/>
                <w:noProof/>
                <w:snapToGrid w:val="0"/>
                <w:shd w:val="clear" w:color="auto" w:fill="FFFFFF" w:themeFill="background1"/>
              </w:rPr>
              <w:t>二、授权委托书</w:t>
            </w:r>
            <w:r w:rsidR="004F0510">
              <w:rPr>
                <w:noProof/>
                <w:webHidden/>
              </w:rPr>
              <w:tab/>
            </w:r>
            <w:r w:rsidR="004F0510">
              <w:rPr>
                <w:noProof/>
                <w:webHidden/>
              </w:rPr>
              <w:fldChar w:fldCharType="begin"/>
            </w:r>
            <w:r w:rsidR="004F0510">
              <w:rPr>
                <w:noProof/>
                <w:webHidden/>
              </w:rPr>
              <w:instrText xml:space="preserve"> PAGEREF _Toc143609528 \h </w:instrText>
            </w:r>
            <w:r w:rsidR="004F0510">
              <w:rPr>
                <w:noProof/>
                <w:webHidden/>
              </w:rPr>
            </w:r>
            <w:r w:rsidR="004F0510">
              <w:rPr>
                <w:noProof/>
                <w:webHidden/>
              </w:rPr>
              <w:fldChar w:fldCharType="separate"/>
            </w:r>
            <w:r w:rsidR="00AB65F5">
              <w:rPr>
                <w:noProof/>
                <w:webHidden/>
              </w:rPr>
              <w:t>68</w:t>
            </w:r>
            <w:r w:rsidR="004F0510">
              <w:rPr>
                <w:noProof/>
                <w:webHidden/>
              </w:rPr>
              <w:fldChar w:fldCharType="end"/>
            </w:r>
          </w:hyperlink>
        </w:p>
        <w:p w:rsidR="004F0510" w:rsidRDefault="00AC0BC9">
          <w:pPr>
            <w:pStyle w:val="21"/>
            <w:tabs>
              <w:tab w:val="right" w:leader="dot" w:pos="9289"/>
            </w:tabs>
            <w:ind w:left="440"/>
            <w:rPr>
              <w:rFonts w:asciiTheme="minorHAnsi" w:eastAsiaTheme="minorEastAsia" w:hAnsiTheme="minorHAnsi" w:cstheme="minorBidi"/>
              <w:b w:val="0"/>
              <w:noProof/>
              <w:sz w:val="21"/>
              <w:szCs w:val="22"/>
            </w:rPr>
          </w:pPr>
          <w:hyperlink w:anchor="_Toc143609529" w:history="1">
            <w:r w:rsidR="004F0510" w:rsidRPr="003E6775">
              <w:rPr>
                <w:rStyle w:val="af8"/>
                <w:rFonts w:ascii="Times New Roman" w:eastAsia="仿宋" w:hint="eastAsia"/>
                <w:bCs/>
                <w:noProof/>
                <w:snapToGrid w:val="0"/>
                <w:shd w:val="clear" w:color="auto" w:fill="FFFFFF" w:themeFill="background1"/>
              </w:rPr>
              <w:t>三、联合体协议书</w:t>
            </w:r>
            <w:r w:rsidR="004F0510">
              <w:rPr>
                <w:noProof/>
                <w:webHidden/>
              </w:rPr>
              <w:tab/>
            </w:r>
            <w:r w:rsidR="004F0510">
              <w:rPr>
                <w:noProof/>
                <w:webHidden/>
              </w:rPr>
              <w:fldChar w:fldCharType="begin"/>
            </w:r>
            <w:r w:rsidR="004F0510">
              <w:rPr>
                <w:noProof/>
                <w:webHidden/>
              </w:rPr>
              <w:instrText xml:space="preserve"> PAGEREF _Toc143609529 \h </w:instrText>
            </w:r>
            <w:r w:rsidR="004F0510">
              <w:rPr>
                <w:noProof/>
                <w:webHidden/>
              </w:rPr>
            </w:r>
            <w:r w:rsidR="004F0510">
              <w:rPr>
                <w:noProof/>
                <w:webHidden/>
              </w:rPr>
              <w:fldChar w:fldCharType="separate"/>
            </w:r>
            <w:r w:rsidR="00AB65F5">
              <w:rPr>
                <w:noProof/>
                <w:webHidden/>
              </w:rPr>
              <w:t>69</w:t>
            </w:r>
            <w:r w:rsidR="004F0510">
              <w:rPr>
                <w:noProof/>
                <w:webHidden/>
              </w:rPr>
              <w:fldChar w:fldCharType="end"/>
            </w:r>
          </w:hyperlink>
        </w:p>
        <w:p w:rsidR="004F0510" w:rsidRDefault="00AC0BC9">
          <w:pPr>
            <w:pStyle w:val="21"/>
            <w:tabs>
              <w:tab w:val="right" w:leader="dot" w:pos="9289"/>
            </w:tabs>
            <w:ind w:left="440"/>
            <w:rPr>
              <w:rFonts w:asciiTheme="minorHAnsi" w:eastAsiaTheme="minorEastAsia" w:hAnsiTheme="minorHAnsi" w:cstheme="minorBidi"/>
              <w:b w:val="0"/>
              <w:noProof/>
              <w:sz w:val="21"/>
              <w:szCs w:val="22"/>
            </w:rPr>
          </w:pPr>
          <w:hyperlink w:anchor="_Toc143609530" w:history="1">
            <w:r w:rsidR="004F0510" w:rsidRPr="003E6775">
              <w:rPr>
                <w:rStyle w:val="af8"/>
                <w:rFonts w:ascii="Times New Roman" w:eastAsia="仿宋" w:hint="eastAsia"/>
                <w:bCs/>
                <w:noProof/>
                <w:snapToGrid w:val="0"/>
                <w:shd w:val="clear" w:color="auto" w:fill="FFFFFF" w:themeFill="background1"/>
              </w:rPr>
              <w:t>四、响应保证金</w:t>
            </w:r>
            <w:r w:rsidR="004F0510">
              <w:rPr>
                <w:noProof/>
                <w:webHidden/>
              </w:rPr>
              <w:tab/>
            </w:r>
            <w:r w:rsidR="004F0510">
              <w:rPr>
                <w:noProof/>
                <w:webHidden/>
              </w:rPr>
              <w:fldChar w:fldCharType="begin"/>
            </w:r>
            <w:r w:rsidR="004F0510">
              <w:rPr>
                <w:noProof/>
                <w:webHidden/>
              </w:rPr>
              <w:instrText xml:space="preserve"> PAGEREF _Toc143609530 \h </w:instrText>
            </w:r>
            <w:r w:rsidR="004F0510">
              <w:rPr>
                <w:noProof/>
                <w:webHidden/>
              </w:rPr>
            </w:r>
            <w:r w:rsidR="004F0510">
              <w:rPr>
                <w:noProof/>
                <w:webHidden/>
              </w:rPr>
              <w:fldChar w:fldCharType="separate"/>
            </w:r>
            <w:r w:rsidR="00AB65F5">
              <w:rPr>
                <w:noProof/>
                <w:webHidden/>
              </w:rPr>
              <w:t>70</w:t>
            </w:r>
            <w:r w:rsidR="004F0510">
              <w:rPr>
                <w:noProof/>
                <w:webHidden/>
              </w:rPr>
              <w:fldChar w:fldCharType="end"/>
            </w:r>
          </w:hyperlink>
        </w:p>
        <w:p w:rsidR="004F0510" w:rsidRDefault="00AC0BC9">
          <w:pPr>
            <w:pStyle w:val="21"/>
            <w:tabs>
              <w:tab w:val="right" w:leader="dot" w:pos="9289"/>
            </w:tabs>
            <w:ind w:left="440"/>
            <w:rPr>
              <w:rFonts w:asciiTheme="minorHAnsi" w:eastAsiaTheme="minorEastAsia" w:hAnsiTheme="minorHAnsi" w:cstheme="minorBidi"/>
              <w:b w:val="0"/>
              <w:noProof/>
              <w:sz w:val="21"/>
              <w:szCs w:val="22"/>
            </w:rPr>
          </w:pPr>
          <w:hyperlink w:anchor="_Toc143609531" w:history="1">
            <w:r w:rsidR="004F0510" w:rsidRPr="003E6775">
              <w:rPr>
                <w:rStyle w:val="af8"/>
                <w:rFonts w:ascii="Times New Roman" w:eastAsia="仿宋" w:hint="eastAsia"/>
                <w:bCs/>
                <w:noProof/>
                <w:snapToGrid w:val="0"/>
                <w:shd w:val="clear" w:color="auto" w:fill="FFFFFF" w:themeFill="background1"/>
              </w:rPr>
              <w:t>五、</w:t>
            </w:r>
            <w:r w:rsidR="004F0510" w:rsidRPr="003E6775">
              <w:rPr>
                <w:rStyle w:val="af8"/>
                <w:rFonts w:ascii="Times New Roman" w:eastAsia="仿宋" w:hint="eastAsia"/>
                <w:noProof/>
                <w:shd w:val="clear" w:color="auto" w:fill="FFFFFF" w:themeFill="background1"/>
              </w:rPr>
              <w:t>响应保证金退还申请书</w:t>
            </w:r>
            <w:r w:rsidR="004F0510">
              <w:rPr>
                <w:noProof/>
                <w:webHidden/>
              </w:rPr>
              <w:tab/>
            </w:r>
            <w:r w:rsidR="004F0510">
              <w:rPr>
                <w:noProof/>
                <w:webHidden/>
              </w:rPr>
              <w:fldChar w:fldCharType="begin"/>
            </w:r>
            <w:r w:rsidR="004F0510">
              <w:rPr>
                <w:noProof/>
                <w:webHidden/>
              </w:rPr>
              <w:instrText xml:space="preserve"> PAGEREF _Toc143609531 \h </w:instrText>
            </w:r>
            <w:r w:rsidR="004F0510">
              <w:rPr>
                <w:noProof/>
                <w:webHidden/>
              </w:rPr>
            </w:r>
            <w:r w:rsidR="004F0510">
              <w:rPr>
                <w:noProof/>
                <w:webHidden/>
              </w:rPr>
              <w:fldChar w:fldCharType="separate"/>
            </w:r>
            <w:r w:rsidR="00AB65F5">
              <w:rPr>
                <w:noProof/>
                <w:webHidden/>
              </w:rPr>
              <w:t>71</w:t>
            </w:r>
            <w:r w:rsidR="004F0510">
              <w:rPr>
                <w:noProof/>
                <w:webHidden/>
              </w:rPr>
              <w:fldChar w:fldCharType="end"/>
            </w:r>
          </w:hyperlink>
        </w:p>
        <w:p w:rsidR="004F0510" w:rsidRDefault="00AC0BC9">
          <w:pPr>
            <w:pStyle w:val="21"/>
            <w:tabs>
              <w:tab w:val="right" w:leader="dot" w:pos="9289"/>
            </w:tabs>
            <w:ind w:left="440"/>
            <w:rPr>
              <w:rFonts w:asciiTheme="minorHAnsi" w:eastAsiaTheme="minorEastAsia" w:hAnsiTheme="minorHAnsi" w:cstheme="minorBidi"/>
              <w:b w:val="0"/>
              <w:noProof/>
              <w:sz w:val="21"/>
              <w:szCs w:val="22"/>
            </w:rPr>
          </w:pPr>
          <w:hyperlink w:anchor="_Toc143609532" w:history="1">
            <w:r w:rsidR="004F0510" w:rsidRPr="003E6775">
              <w:rPr>
                <w:rStyle w:val="af8"/>
                <w:rFonts w:ascii="Times New Roman" w:eastAsia="仿宋" w:hint="eastAsia"/>
                <w:bCs/>
                <w:noProof/>
                <w:shd w:val="clear" w:color="auto" w:fill="FFFFFF" w:themeFill="background1"/>
              </w:rPr>
              <w:t>六、响</w:t>
            </w:r>
            <w:r w:rsidR="004F0510" w:rsidRPr="003E6775">
              <w:rPr>
                <w:rStyle w:val="af8"/>
                <w:rFonts w:ascii="Times New Roman" w:eastAsia="仿宋"/>
                <w:bCs/>
                <w:noProof/>
                <w:shd w:val="clear" w:color="auto" w:fill="FFFFFF" w:themeFill="background1"/>
              </w:rPr>
              <w:t xml:space="preserve"> </w:t>
            </w:r>
            <w:r w:rsidR="004F0510" w:rsidRPr="003E6775">
              <w:rPr>
                <w:rStyle w:val="af8"/>
                <w:rFonts w:ascii="Times New Roman" w:eastAsia="仿宋" w:hint="eastAsia"/>
                <w:bCs/>
                <w:noProof/>
                <w:shd w:val="clear" w:color="auto" w:fill="FFFFFF" w:themeFill="background1"/>
              </w:rPr>
              <w:t>应</w:t>
            </w:r>
            <w:r w:rsidR="004F0510" w:rsidRPr="003E6775">
              <w:rPr>
                <w:rStyle w:val="af8"/>
                <w:rFonts w:ascii="Times New Roman" w:eastAsia="仿宋"/>
                <w:bCs/>
                <w:noProof/>
                <w:shd w:val="clear" w:color="auto" w:fill="FFFFFF" w:themeFill="background1"/>
              </w:rPr>
              <w:t xml:space="preserve"> </w:t>
            </w:r>
            <w:r w:rsidR="004F0510" w:rsidRPr="003E6775">
              <w:rPr>
                <w:rStyle w:val="af8"/>
                <w:rFonts w:ascii="Times New Roman" w:eastAsia="仿宋" w:hint="eastAsia"/>
                <w:bCs/>
                <w:noProof/>
                <w:shd w:val="clear" w:color="auto" w:fill="FFFFFF" w:themeFill="background1"/>
              </w:rPr>
              <w:t>报</w:t>
            </w:r>
            <w:r w:rsidR="004F0510" w:rsidRPr="003E6775">
              <w:rPr>
                <w:rStyle w:val="af8"/>
                <w:rFonts w:ascii="Times New Roman" w:eastAsia="仿宋"/>
                <w:bCs/>
                <w:noProof/>
                <w:shd w:val="clear" w:color="auto" w:fill="FFFFFF" w:themeFill="background1"/>
              </w:rPr>
              <w:t xml:space="preserve"> </w:t>
            </w:r>
            <w:r w:rsidR="004F0510" w:rsidRPr="003E6775">
              <w:rPr>
                <w:rStyle w:val="af8"/>
                <w:rFonts w:ascii="Times New Roman" w:eastAsia="仿宋" w:hint="eastAsia"/>
                <w:bCs/>
                <w:noProof/>
                <w:shd w:val="clear" w:color="auto" w:fill="FFFFFF" w:themeFill="background1"/>
              </w:rPr>
              <w:t>价</w:t>
            </w:r>
            <w:r w:rsidR="004F0510">
              <w:rPr>
                <w:noProof/>
                <w:webHidden/>
              </w:rPr>
              <w:tab/>
            </w:r>
            <w:r w:rsidR="004F0510">
              <w:rPr>
                <w:noProof/>
                <w:webHidden/>
              </w:rPr>
              <w:fldChar w:fldCharType="begin"/>
            </w:r>
            <w:r w:rsidR="004F0510">
              <w:rPr>
                <w:noProof/>
                <w:webHidden/>
              </w:rPr>
              <w:instrText xml:space="preserve"> PAGEREF _Toc143609532 \h </w:instrText>
            </w:r>
            <w:r w:rsidR="004F0510">
              <w:rPr>
                <w:noProof/>
                <w:webHidden/>
              </w:rPr>
            </w:r>
            <w:r w:rsidR="004F0510">
              <w:rPr>
                <w:noProof/>
                <w:webHidden/>
              </w:rPr>
              <w:fldChar w:fldCharType="separate"/>
            </w:r>
            <w:r w:rsidR="00AB65F5">
              <w:rPr>
                <w:noProof/>
                <w:webHidden/>
              </w:rPr>
              <w:t>72</w:t>
            </w:r>
            <w:r w:rsidR="004F0510">
              <w:rPr>
                <w:noProof/>
                <w:webHidden/>
              </w:rPr>
              <w:fldChar w:fldCharType="end"/>
            </w:r>
          </w:hyperlink>
        </w:p>
        <w:p w:rsidR="004F0510" w:rsidRDefault="00AC0BC9">
          <w:pPr>
            <w:pStyle w:val="21"/>
            <w:tabs>
              <w:tab w:val="right" w:leader="dot" w:pos="9289"/>
            </w:tabs>
            <w:ind w:left="440"/>
            <w:rPr>
              <w:rFonts w:asciiTheme="minorHAnsi" w:eastAsiaTheme="minorEastAsia" w:hAnsiTheme="minorHAnsi" w:cstheme="minorBidi"/>
              <w:b w:val="0"/>
              <w:noProof/>
              <w:sz w:val="21"/>
              <w:szCs w:val="22"/>
            </w:rPr>
          </w:pPr>
          <w:hyperlink w:anchor="_Toc143609533" w:history="1">
            <w:r w:rsidR="004F0510" w:rsidRPr="003E6775">
              <w:rPr>
                <w:rStyle w:val="af8"/>
                <w:rFonts w:ascii="Times New Roman" w:eastAsia="仿宋" w:hint="eastAsia"/>
                <w:bCs/>
                <w:noProof/>
                <w:snapToGrid w:val="0"/>
                <w:shd w:val="clear" w:color="auto" w:fill="FFFFFF" w:themeFill="background1"/>
              </w:rPr>
              <w:t>七、工程量清单</w:t>
            </w:r>
            <w:r w:rsidR="004F0510">
              <w:rPr>
                <w:noProof/>
                <w:webHidden/>
              </w:rPr>
              <w:tab/>
            </w:r>
            <w:r w:rsidR="004F0510">
              <w:rPr>
                <w:noProof/>
                <w:webHidden/>
              </w:rPr>
              <w:fldChar w:fldCharType="begin"/>
            </w:r>
            <w:r w:rsidR="004F0510">
              <w:rPr>
                <w:noProof/>
                <w:webHidden/>
              </w:rPr>
              <w:instrText xml:space="preserve"> PAGEREF _Toc143609533 \h </w:instrText>
            </w:r>
            <w:r w:rsidR="004F0510">
              <w:rPr>
                <w:noProof/>
                <w:webHidden/>
              </w:rPr>
            </w:r>
            <w:r w:rsidR="004F0510">
              <w:rPr>
                <w:noProof/>
                <w:webHidden/>
              </w:rPr>
              <w:fldChar w:fldCharType="separate"/>
            </w:r>
            <w:r w:rsidR="00AB65F5">
              <w:rPr>
                <w:noProof/>
                <w:webHidden/>
              </w:rPr>
              <w:t>73</w:t>
            </w:r>
            <w:r w:rsidR="004F0510">
              <w:rPr>
                <w:noProof/>
                <w:webHidden/>
              </w:rPr>
              <w:fldChar w:fldCharType="end"/>
            </w:r>
          </w:hyperlink>
        </w:p>
        <w:p w:rsidR="004F0510" w:rsidRDefault="00AC0BC9">
          <w:pPr>
            <w:pStyle w:val="21"/>
            <w:tabs>
              <w:tab w:val="right" w:leader="dot" w:pos="9289"/>
            </w:tabs>
            <w:ind w:left="440"/>
            <w:rPr>
              <w:rFonts w:asciiTheme="minorHAnsi" w:eastAsiaTheme="minorEastAsia" w:hAnsiTheme="minorHAnsi" w:cstheme="minorBidi"/>
              <w:b w:val="0"/>
              <w:noProof/>
              <w:sz w:val="21"/>
              <w:szCs w:val="22"/>
            </w:rPr>
          </w:pPr>
          <w:hyperlink w:anchor="_Toc143609534" w:history="1">
            <w:r w:rsidR="004F0510" w:rsidRPr="003E6775">
              <w:rPr>
                <w:rStyle w:val="af8"/>
                <w:rFonts w:ascii="Times New Roman" w:eastAsia="仿宋" w:hint="eastAsia"/>
                <w:bCs/>
                <w:noProof/>
                <w:snapToGrid w:val="0"/>
                <w:shd w:val="clear" w:color="auto" w:fill="FFFFFF" w:themeFill="background1"/>
              </w:rPr>
              <w:t>八、资格审查资料</w:t>
            </w:r>
            <w:r w:rsidR="004F0510">
              <w:rPr>
                <w:noProof/>
                <w:webHidden/>
              </w:rPr>
              <w:tab/>
            </w:r>
            <w:r w:rsidR="004F0510">
              <w:rPr>
                <w:noProof/>
                <w:webHidden/>
              </w:rPr>
              <w:fldChar w:fldCharType="begin"/>
            </w:r>
            <w:r w:rsidR="004F0510">
              <w:rPr>
                <w:noProof/>
                <w:webHidden/>
              </w:rPr>
              <w:instrText xml:space="preserve"> PAGEREF _Toc143609534 \h </w:instrText>
            </w:r>
            <w:r w:rsidR="004F0510">
              <w:rPr>
                <w:noProof/>
                <w:webHidden/>
              </w:rPr>
            </w:r>
            <w:r w:rsidR="004F0510">
              <w:rPr>
                <w:noProof/>
                <w:webHidden/>
              </w:rPr>
              <w:fldChar w:fldCharType="separate"/>
            </w:r>
            <w:r w:rsidR="00AB65F5">
              <w:rPr>
                <w:noProof/>
                <w:webHidden/>
              </w:rPr>
              <w:t>75</w:t>
            </w:r>
            <w:r w:rsidR="004F0510">
              <w:rPr>
                <w:noProof/>
                <w:webHidden/>
              </w:rPr>
              <w:fldChar w:fldCharType="end"/>
            </w:r>
          </w:hyperlink>
        </w:p>
        <w:p w:rsidR="004F0510" w:rsidRDefault="00AC0BC9">
          <w:pPr>
            <w:pStyle w:val="21"/>
            <w:tabs>
              <w:tab w:val="right" w:leader="dot" w:pos="9289"/>
            </w:tabs>
            <w:ind w:left="440"/>
            <w:rPr>
              <w:rFonts w:asciiTheme="minorHAnsi" w:eastAsiaTheme="minorEastAsia" w:hAnsiTheme="minorHAnsi" w:cstheme="minorBidi"/>
              <w:b w:val="0"/>
              <w:noProof/>
              <w:sz w:val="21"/>
              <w:szCs w:val="22"/>
            </w:rPr>
          </w:pPr>
          <w:hyperlink w:anchor="_Toc143609535" w:history="1">
            <w:r w:rsidR="004F0510" w:rsidRPr="003E6775">
              <w:rPr>
                <w:rStyle w:val="af8"/>
                <w:rFonts w:ascii="Times New Roman" w:eastAsia="仿宋" w:hint="eastAsia"/>
                <w:bCs/>
                <w:noProof/>
                <w:snapToGrid w:val="0"/>
                <w:shd w:val="clear" w:color="auto" w:fill="FFFFFF" w:themeFill="background1"/>
              </w:rPr>
              <w:t>九、响应方案</w:t>
            </w:r>
            <w:r w:rsidR="004F0510">
              <w:rPr>
                <w:noProof/>
                <w:webHidden/>
              </w:rPr>
              <w:tab/>
            </w:r>
            <w:r w:rsidR="004F0510">
              <w:rPr>
                <w:noProof/>
                <w:webHidden/>
              </w:rPr>
              <w:fldChar w:fldCharType="begin"/>
            </w:r>
            <w:r w:rsidR="004F0510">
              <w:rPr>
                <w:noProof/>
                <w:webHidden/>
              </w:rPr>
              <w:instrText xml:space="preserve"> PAGEREF _Toc143609535 \h </w:instrText>
            </w:r>
            <w:r w:rsidR="004F0510">
              <w:rPr>
                <w:noProof/>
                <w:webHidden/>
              </w:rPr>
            </w:r>
            <w:r w:rsidR="004F0510">
              <w:rPr>
                <w:noProof/>
                <w:webHidden/>
              </w:rPr>
              <w:fldChar w:fldCharType="separate"/>
            </w:r>
            <w:r w:rsidR="00AB65F5">
              <w:rPr>
                <w:noProof/>
                <w:webHidden/>
              </w:rPr>
              <w:t>79</w:t>
            </w:r>
            <w:r w:rsidR="004F0510">
              <w:rPr>
                <w:noProof/>
                <w:webHidden/>
              </w:rPr>
              <w:fldChar w:fldCharType="end"/>
            </w:r>
          </w:hyperlink>
        </w:p>
        <w:p w:rsidR="004F0510" w:rsidRDefault="00AC0BC9">
          <w:pPr>
            <w:pStyle w:val="10"/>
            <w:rPr>
              <w:rFonts w:asciiTheme="minorHAnsi" w:eastAsiaTheme="minorEastAsia" w:hAnsiTheme="minorHAnsi" w:cstheme="minorBidi"/>
              <w:b w:val="0"/>
              <w:noProof/>
              <w:kern w:val="2"/>
              <w:sz w:val="21"/>
              <w:szCs w:val="22"/>
            </w:rPr>
          </w:pPr>
          <w:hyperlink w:anchor="_Toc143609536" w:history="1">
            <w:r w:rsidR="004F0510" w:rsidRPr="003E6775">
              <w:rPr>
                <w:rStyle w:val="af8"/>
                <w:rFonts w:ascii="Times New Roman" w:eastAsia="仿宋" w:cs="Times New Roman" w:hint="eastAsia"/>
                <w:bCs/>
                <w:noProof/>
                <w:snapToGrid w:val="0"/>
                <w:shd w:val="clear" w:color="auto" w:fill="FFFFFF" w:themeFill="background1"/>
              </w:rPr>
              <w:t>十、</w:t>
            </w:r>
            <w:r w:rsidR="004F0510" w:rsidRPr="003E6775">
              <w:rPr>
                <w:rStyle w:val="af8"/>
                <w:rFonts w:ascii="Times New Roman" w:eastAsia="仿宋" w:cs="Times New Roman" w:hint="eastAsia"/>
                <w:noProof/>
                <w:shd w:val="clear" w:color="auto" w:fill="FFFFFF" w:themeFill="background1"/>
              </w:rPr>
              <w:t>廉洁承诺书</w:t>
            </w:r>
            <w:r w:rsidR="004F0510">
              <w:rPr>
                <w:noProof/>
                <w:webHidden/>
              </w:rPr>
              <w:tab/>
            </w:r>
            <w:r w:rsidR="004F0510">
              <w:rPr>
                <w:noProof/>
                <w:webHidden/>
              </w:rPr>
              <w:fldChar w:fldCharType="begin"/>
            </w:r>
            <w:r w:rsidR="004F0510">
              <w:rPr>
                <w:noProof/>
                <w:webHidden/>
              </w:rPr>
              <w:instrText xml:space="preserve"> PAGEREF _Toc143609536 \h </w:instrText>
            </w:r>
            <w:r w:rsidR="004F0510">
              <w:rPr>
                <w:noProof/>
                <w:webHidden/>
              </w:rPr>
            </w:r>
            <w:r w:rsidR="004F0510">
              <w:rPr>
                <w:noProof/>
                <w:webHidden/>
              </w:rPr>
              <w:fldChar w:fldCharType="separate"/>
            </w:r>
            <w:r w:rsidR="00AB65F5">
              <w:rPr>
                <w:noProof/>
                <w:webHidden/>
              </w:rPr>
              <w:t>80</w:t>
            </w:r>
            <w:r w:rsidR="004F0510">
              <w:rPr>
                <w:noProof/>
                <w:webHidden/>
              </w:rPr>
              <w:fldChar w:fldCharType="end"/>
            </w:r>
          </w:hyperlink>
        </w:p>
        <w:p w:rsidR="004F0510" w:rsidRDefault="00AC0BC9">
          <w:pPr>
            <w:pStyle w:val="21"/>
            <w:tabs>
              <w:tab w:val="right" w:leader="dot" w:pos="9289"/>
            </w:tabs>
            <w:ind w:left="440"/>
            <w:rPr>
              <w:rFonts w:asciiTheme="minorHAnsi" w:eastAsiaTheme="minorEastAsia" w:hAnsiTheme="minorHAnsi" w:cstheme="minorBidi"/>
              <w:b w:val="0"/>
              <w:noProof/>
              <w:sz w:val="21"/>
              <w:szCs w:val="22"/>
            </w:rPr>
          </w:pPr>
          <w:hyperlink w:anchor="_Toc143609537" w:history="1">
            <w:r w:rsidR="004F0510" w:rsidRPr="003E6775">
              <w:rPr>
                <w:rStyle w:val="af8"/>
                <w:rFonts w:ascii="Times New Roman" w:eastAsia="仿宋" w:hint="eastAsia"/>
                <w:bCs/>
                <w:noProof/>
                <w:snapToGrid w:val="0"/>
                <w:shd w:val="clear" w:color="auto" w:fill="FFFFFF" w:themeFill="background1"/>
              </w:rPr>
              <w:t>十一、保密承诺书</w:t>
            </w:r>
            <w:r w:rsidR="004F0510">
              <w:rPr>
                <w:noProof/>
                <w:webHidden/>
              </w:rPr>
              <w:tab/>
            </w:r>
            <w:r w:rsidR="004F0510">
              <w:rPr>
                <w:noProof/>
                <w:webHidden/>
              </w:rPr>
              <w:fldChar w:fldCharType="begin"/>
            </w:r>
            <w:r w:rsidR="004F0510">
              <w:rPr>
                <w:noProof/>
                <w:webHidden/>
              </w:rPr>
              <w:instrText xml:space="preserve"> PAGEREF _Toc143609537 \h </w:instrText>
            </w:r>
            <w:r w:rsidR="004F0510">
              <w:rPr>
                <w:noProof/>
                <w:webHidden/>
              </w:rPr>
            </w:r>
            <w:r w:rsidR="004F0510">
              <w:rPr>
                <w:noProof/>
                <w:webHidden/>
              </w:rPr>
              <w:fldChar w:fldCharType="separate"/>
            </w:r>
            <w:r w:rsidR="00AB65F5">
              <w:rPr>
                <w:noProof/>
                <w:webHidden/>
              </w:rPr>
              <w:t>81</w:t>
            </w:r>
            <w:r w:rsidR="004F0510">
              <w:rPr>
                <w:noProof/>
                <w:webHidden/>
              </w:rPr>
              <w:fldChar w:fldCharType="end"/>
            </w:r>
          </w:hyperlink>
        </w:p>
        <w:p w:rsidR="001B3168" w:rsidRPr="006B4EB0" w:rsidRDefault="00975230">
          <w:pPr>
            <w:spacing w:line="276" w:lineRule="auto"/>
            <w:rPr>
              <w:rFonts w:ascii="Times New Roman" w:hAnsi="Times New Roman" w:cs="Times New Roman"/>
              <w:shd w:val="clear" w:color="auto" w:fill="FFFFFF" w:themeFill="background1"/>
            </w:rPr>
          </w:pPr>
          <w:r w:rsidRPr="006B4EB0">
            <w:rPr>
              <w:rFonts w:ascii="Times New Roman" w:eastAsia="仿宋" w:hAnsi="Times New Roman" w:cs="Times New Roman"/>
              <w:b/>
              <w:bCs/>
              <w:sz w:val="24"/>
              <w:szCs w:val="24"/>
              <w:shd w:val="clear" w:color="auto" w:fill="FFFFFF" w:themeFill="background1"/>
              <w:lang w:val="zh-CN"/>
            </w:rPr>
            <w:fldChar w:fldCharType="end"/>
          </w:r>
        </w:p>
      </w:sdtContent>
    </w:sdt>
    <w:p w:rsidR="001B3168" w:rsidRPr="006B4EB0" w:rsidRDefault="00975230">
      <w:pPr>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br w:type="page"/>
      </w: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bookmarkStart w:id="2" w:name="扫描0006"/>
      <w:bookmarkStart w:id="3" w:name="_Toc143609451"/>
      <w:bookmarkEnd w:id="2"/>
      <w:r w:rsidRPr="006B4EB0">
        <w:rPr>
          <w:rFonts w:ascii="Times New Roman" w:eastAsia="仿宋" w:hAnsi="Times New Roman" w:cs="Times New Roman"/>
          <w:b/>
          <w:bCs/>
          <w:snapToGrid w:val="0"/>
          <w:sz w:val="32"/>
          <w:szCs w:val="32"/>
          <w:shd w:val="clear" w:color="auto" w:fill="FFFFFF" w:themeFill="background1"/>
          <w:lang w:eastAsia="zh-CN"/>
        </w:rPr>
        <w:t>第一章</w:t>
      </w:r>
      <w:r w:rsidRPr="006B4EB0">
        <w:rPr>
          <w:rFonts w:ascii="Times New Roman" w:eastAsia="仿宋" w:hAnsi="Times New Roman" w:cs="Times New Roman"/>
          <w:b/>
          <w:bCs/>
          <w:snapToGrid w:val="0"/>
          <w:sz w:val="32"/>
          <w:szCs w:val="32"/>
          <w:shd w:val="clear" w:color="auto" w:fill="FFFFFF" w:themeFill="background1"/>
          <w:lang w:eastAsia="zh-CN"/>
        </w:rPr>
        <w:t xml:space="preserve">  </w:t>
      </w:r>
      <w:r w:rsidRPr="006B4EB0">
        <w:rPr>
          <w:rFonts w:ascii="Times New Roman" w:eastAsia="仿宋" w:hAnsi="Times New Roman" w:cs="Times New Roman"/>
          <w:b/>
          <w:bCs/>
          <w:snapToGrid w:val="0"/>
          <w:sz w:val="32"/>
          <w:szCs w:val="32"/>
          <w:shd w:val="clear" w:color="auto" w:fill="FFFFFF" w:themeFill="background1"/>
          <w:lang w:eastAsia="zh-CN"/>
        </w:rPr>
        <w:t>谈判采购公告</w:t>
      </w:r>
      <w:bookmarkEnd w:id="3"/>
    </w:p>
    <w:p w:rsidR="001B3168" w:rsidRPr="006B4EB0" w:rsidRDefault="001B3168">
      <w:pPr>
        <w:adjustRightInd w:val="0"/>
        <w:snapToGrid w:val="0"/>
        <w:spacing w:line="276" w:lineRule="auto"/>
        <w:jc w:val="center"/>
        <w:rPr>
          <w:rFonts w:ascii="Times New Roman" w:eastAsia="仿宋" w:hAnsi="Times New Roman" w:cs="Times New Roman"/>
          <w:snapToGrid w:val="0"/>
          <w:sz w:val="28"/>
          <w:szCs w:val="28"/>
          <w:shd w:val="clear" w:color="auto" w:fill="FFFFFF" w:themeFill="background1"/>
          <w:lang w:eastAsia="zh-CN"/>
        </w:rPr>
      </w:pPr>
    </w:p>
    <w:p w:rsidR="001B3168" w:rsidRPr="006B4EB0"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br w:type="page"/>
      </w:r>
    </w:p>
    <w:p w:rsidR="001B3168" w:rsidRPr="006B4EB0"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4F0510">
      <w:pPr>
        <w:pStyle w:val="2"/>
        <w:spacing w:line="276" w:lineRule="auto"/>
        <w:jc w:val="center"/>
        <w:rPr>
          <w:rFonts w:ascii="Times New Roman" w:eastAsia="仿宋" w:hAnsi="Times New Roman" w:cs="Times New Roman"/>
          <w:b/>
          <w:bCs/>
          <w:snapToGrid w:val="0"/>
          <w:sz w:val="32"/>
          <w:szCs w:val="32"/>
          <w:u w:val="single"/>
          <w:shd w:val="clear" w:color="auto" w:fill="FFFFFF" w:themeFill="background1"/>
          <w:lang w:eastAsia="zh-CN"/>
        </w:rPr>
      </w:pPr>
      <w:bookmarkStart w:id="4" w:name="扫描0007"/>
      <w:bookmarkStart w:id="5" w:name="_Toc143609452"/>
      <w:bookmarkStart w:id="6" w:name="_Toc100340416"/>
      <w:bookmarkStart w:id="7" w:name="_Toc99483595"/>
      <w:bookmarkStart w:id="8" w:name="_Toc100340209"/>
      <w:bookmarkStart w:id="9" w:name="_Toc136012806"/>
      <w:bookmarkStart w:id="10" w:name="_Toc136014804"/>
      <w:bookmarkStart w:id="11" w:name="_Toc135811097"/>
      <w:bookmarkEnd w:id="4"/>
      <w:r>
        <w:rPr>
          <w:rFonts w:ascii="Times New Roman" w:eastAsia="仿宋" w:hAnsi="Times New Roman" w:cs="Times New Roman"/>
          <w:b/>
          <w:bCs/>
          <w:snapToGrid w:val="0"/>
          <w:sz w:val="32"/>
          <w:szCs w:val="32"/>
          <w:u w:val="single"/>
          <w:shd w:val="clear" w:color="auto" w:fill="FFFFFF" w:themeFill="background1"/>
          <w:lang w:eastAsia="zh-CN"/>
        </w:rPr>
        <w:t>2023</w:t>
      </w:r>
      <w:r>
        <w:rPr>
          <w:rFonts w:ascii="Times New Roman" w:eastAsia="仿宋" w:hAnsi="Times New Roman" w:cs="Times New Roman"/>
          <w:b/>
          <w:bCs/>
          <w:snapToGrid w:val="0"/>
          <w:sz w:val="32"/>
          <w:szCs w:val="32"/>
          <w:u w:val="single"/>
          <w:shd w:val="clear" w:color="auto" w:fill="FFFFFF" w:themeFill="background1"/>
          <w:lang w:eastAsia="zh-CN"/>
        </w:rPr>
        <w:t>年北海糖业五金</w:t>
      </w:r>
      <w:proofErr w:type="gramStart"/>
      <w:r>
        <w:rPr>
          <w:rFonts w:ascii="Times New Roman" w:eastAsia="仿宋" w:hAnsi="Times New Roman" w:cs="Times New Roman"/>
          <w:b/>
          <w:bCs/>
          <w:snapToGrid w:val="0"/>
          <w:sz w:val="32"/>
          <w:szCs w:val="32"/>
          <w:u w:val="single"/>
          <w:shd w:val="clear" w:color="auto" w:fill="FFFFFF" w:themeFill="background1"/>
          <w:lang w:eastAsia="zh-CN"/>
        </w:rPr>
        <w:t>仓改造</w:t>
      </w:r>
      <w:proofErr w:type="gramEnd"/>
      <w:r>
        <w:rPr>
          <w:rFonts w:ascii="Times New Roman" w:eastAsia="仿宋" w:hAnsi="Times New Roman" w:cs="Times New Roman"/>
          <w:b/>
          <w:bCs/>
          <w:snapToGrid w:val="0"/>
          <w:sz w:val="32"/>
          <w:szCs w:val="32"/>
          <w:u w:val="single"/>
          <w:shd w:val="clear" w:color="auto" w:fill="FFFFFF" w:themeFill="background1"/>
          <w:lang w:eastAsia="zh-CN"/>
        </w:rPr>
        <w:t>土建项目</w:t>
      </w:r>
      <w:bookmarkEnd w:id="5"/>
    </w:p>
    <w:p w:rsidR="001B3168" w:rsidRPr="006B4EB0" w:rsidRDefault="00975230">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12" w:name="_Toc143609453"/>
      <w:r w:rsidRPr="006B4EB0">
        <w:rPr>
          <w:rFonts w:ascii="Times New Roman" w:eastAsia="仿宋" w:hAnsi="Times New Roman" w:cs="Times New Roman"/>
          <w:b/>
          <w:bCs/>
          <w:snapToGrid w:val="0"/>
          <w:sz w:val="32"/>
          <w:szCs w:val="32"/>
          <w:shd w:val="clear" w:color="auto" w:fill="FFFFFF" w:themeFill="background1"/>
          <w:lang w:eastAsia="zh-CN"/>
        </w:rPr>
        <w:t>施工</w:t>
      </w:r>
      <w:bookmarkStart w:id="13" w:name="_Toc100340417"/>
      <w:bookmarkStart w:id="14" w:name="_Toc100340210"/>
      <w:bookmarkStart w:id="15" w:name="_Toc99483596"/>
      <w:bookmarkEnd w:id="6"/>
      <w:bookmarkEnd w:id="7"/>
      <w:bookmarkEnd w:id="8"/>
      <w:r w:rsidRPr="006B4EB0">
        <w:rPr>
          <w:rFonts w:ascii="Times New Roman" w:eastAsia="仿宋" w:hAnsi="Times New Roman" w:cs="Times New Roman"/>
          <w:b/>
          <w:bCs/>
          <w:snapToGrid w:val="0"/>
          <w:sz w:val="32"/>
          <w:szCs w:val="32"/>
          <w:shd w:val="clear" w:color="auto" w:fill="FFFFFF" w:themeFill="background1"/>
          <w:lang w:eastAsia="zh-CN"/>
        </w:rPr>
        <w:t>谈判采购公告</w:t>
      </w:r>
      <w:bookmarkEnd w:id="9"/>
      <w:bookmarkEnd w:id="10"/>
      <w:bookmarkEnd w:id="11"/>
      <w:bookmarkEnd w:id="12"/>
      <w:bookmarkEnd w:id="13"/>
      <w:bookmarkEnd w:id="14"/>
      <w:bookmarkEnd w:id="15"/>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004F0510">
        <w:rPr>
          <w:rFonts w:ascii="Times New Roman" w:eastAsia="仿宋" w:hAnsi="Times New Roman" w:cs="Times New Roman"/>
          <w:snapToGrid w:val="0"/>
          <w:sz w:val="24"/>
          <w:szCs w:val="24"/>
          <w:u w:val="single"/>
          <w:shd w:val="clear" w:color="auto" w:fill="FFFFFF" w:themeFill="background1"/>
          <w:lang w:eastAsia="zh-CN"/>
        </w:rPr>
        <w:t>2023</w:t>
      </w:r>
      <w:r w:rsidR="004F0510">
        <w:rPr>
          <w:rFonts w:ascii="Times New Roman" w:eastAsia="仿宋" w:hAnsi="Times New Roman" w:cs="Times New Roman"/>
          <w:snapToGrid w:val="0"/>
          <w:sz w:val="24"/>
          <w:szCs w:val="24"/>
          <w:u w:val="single"/>
          <w:shd w:val="clear" w:color="auto" w:fill="FFFFFF" w:themeFill="background1"/>
          <w:lang w:eastAsia="zh-CN"/>
        </w:rPr>
        <w:t>年北海糖业五金</w:t>
      </w:r>
      <w:proofErr w:type="gramStart"/>
      <w:r w:rsidR="004F0510">
        <w:rPr>
          <w:rFonts w:ascii="Times New Roman" w:eastAsia="仿宋" w:hAnsi="Times New Roman" w:cs="Times New Roman"/>
          <w:snapToGrid w:val="0"/>
          <w:sz w:val="24"/>
          <w:szCs w:val="24"/>
          <w:u w:val="single"/>
          <w:shd w:val="clear" w:color="auto" w:fill="FFFFFF" w:themeFill="background1"/>
          <w:lang w:eastAsia="zh-CN"/>
        </w:rPr>
        <w:t>仓改造</w:t>
      </w:r>
      <w:proofErr w:type="gramEnd"/>
      <w:r w:rsidR="004F0510">
        <w:rPr>
          <w:rFonts w:ascii="Times New Roman" w:eastAsia="仿宋" w:hAnsi="Times New Roman" w:cs="Times New Roman"/>
          <w:snapToGrid w:val="0"/>
          <w:sz w:val="24"/>
          <w:szCs w:val="24"/>
          <w:u w:val="single"/>
          <w:shd w:val="clear" w:color="auto" w:fill="FFFFFF" w:themeFill="background1"/>
          <w:lang w:eastAsia="zh-CN"/>
        </w:rPr>
        <w:t>土建项目</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施工已具备采购条件，现公开邀请供应商参加谈判采购活动。</w:t>
      </w:r>
    </w:p>
    <w:p w:rsidR="001B3168" w:rsidRPr="006B4EB0" w:rsidRDefault="001B3168">
      <w:pPr>
        <w:pStyle w:val="a7"/>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pStyle w:val="3"/>
        <w:ind w:left="0"/>
        <w:rPr>
          <w:rFonts w:ascii="Times New Roman" w:eastAsia="仿宋" w:hAnsi="Times New Roman" w:cs="Times New Roman"/>
          <w:b/>
          <w:snapToGrid w:val="0"/>
          <w:sz w:val="24"/>
          <w:szCs w:val="24"/>
          <w:shd w:val="clear" w:color="auto" w:fill="FFFFFF" w:themeFill="background1"/>
          <w:lang w:eastAsia="zh-CN"/>
        </w:rPr>
      </w:pPr>
      <w:bookmarkStart w:id="16" w:name="_Toc143609454"/>
      <w:r w:rsidRPr="006B4EB0">
        <w:rPr>
          <w:rFonts w:ascii="Times New Roman" w:eastAsia="仿宋" w:hAnsi="Times New Roman" w:cs="Times New Roman"/>
          <w:b/>
          <w:snapToGrid w:val="0"/>
          <w:sz w:val="24"/>
          <w:szCs w:val="24"/>
          <w:shd w:val="clear" w:color="auto" w:fill="FFFFFF" w:themeFill="background1"/>
          <w:lang w:eastAsia="zh-CN"/>
        </w:rPr>
        <w:t>1.</w:t>
      </w:r>
      <w:r w:rsidRPr="006B4EB0">
        <w:rPr>
          <w:rFonts w:ascii="Times New Roman" w:eastAsia="仿宋" w:hAnsi="Times New Roman" w:cs="Times New Roman"/>
          <w:b/>
          <w:snapToGrid w:val="0"/>
          <w:sz w:val="24"/>
          <w:szCs w:val="24"/>
          <w:shd w:val="clear" w:color="auto" w:fill="FFFFFF" w:themeFill="background1"/>
          <w:lang w:eastAsia="zh-CN"/>
        </w:rPr>
        <w:t>采购项目简介</w:t>
      </w:r>
      <w:bookmarkEnd w:id="16"/>
    </w:p>
    <w:p w:rsidR="001B3168" w:rsidRPr="006B4EB0" w:rsidRDefault="00975230">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 xml:space="preserve">1.1 </w:t>
      </w:r>
      <w:r w:rsidRPr="006B4EB0">
        <w:rPr>
          <w:rFonts w:ascii="Times New Roman" w:eastAsia="仿宋" w:hAnsi="Times New Roman" w:cs="Times New Roman"/>
          <w:snapToGrid w:val="0"/>
          <w:sz w:val="24"/>
          <w:szCs w:val="24"/>
          <w:shd w:val="clear" w:color="auto" w:fill="FFFFFF" w:themeFill="background1"/>
          <w:lang w:eastAsia="zh-CN"/>
        </w:rPr>
        <w:t>采购项目名称：</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004F0510">
        <w:rPr>
          <w:rFonts w:ascii="Times New Roman" w:eastAsia="仿宋" w:hAnsi="Times New Roman" w:cs="Times New Roman"/>
          <w:snapToGrid w:val="0"/>
          <w:sz w:val="24"/>
          <w:szCs w:val="24"/>
          <w:u w:val="single"/>
          <w:shd w:val="clear" w:color="auto" w:fill="FFFFFF" w:themeFill="background1"/>
          <w:lang w:eastAsia="zh-CN"/>
        </w:rPr>
        <w:t>2023</w:t>
      </w:r>
      <w:r w:rsidR="004F0510">
        <w:rPr>
          <w:rFonts w:ascii="Times New Roman" w:eastAsia="仿宋" w:hAnsi="Times New Roman" w:cs="Times New Roman"/>
          <w:snapToGrid w:val="0"/>
          <w:sz w:val="24"/>
          <w:szCs w:val="24"/>
          <w:u w:val="single"/>
          <w:shd w:val="clear" w:color="auto" w:fill="FFFFFF" w:themeFill="background1"/>
          <w:lang w:eastAsia="zh-CN"/>
        </w:rPr>
        <w:t>年北海糖业五金</w:t>
      </w:r>
      <w:proofErr w:type="gramStart"/>
      <w:r w:rsidR="004F0510">
        <w:rPr>
          <w:rFonts w:ascii="Times New Roman" w:eastAsia="仿宋" w:hAnsi="Times New Roman" w:cs="Times New Roman"/>
          <w:snapToGrid w:val="0"/>
          <w:sz w:val="24"/>
          <w:szCs w:val="24"/>
          <w:u w:val="single"/>
          <w:shd w:val="clear" w:color="auto" w:fill="FFFFFF" w:themeFill="background1"/>
          <w:lang w:eastAsia="zh-CN"/>
        </w:rPr>
        <w:t>仓改造</w:t>
      </w:r>
      <w:proofErr w:type="gramEnd"/>
      <w:r w:rsidR="004F0510">
        <w:rPr>
          <w:rFonts w:ascii="Times New Roman" w:eastAsia="仿宋" w:hAnsi="Times New Roman" w:cs="Times New Roman"/>
          <w:snapToGrid w:val="0"/>
          <w:sz w:val="24"/>
          <w:szCs w:val="24"/>
          <w:u w:val="single"/>
          <w:shd w:val="clear" w:color="auto" w:fill="FFFFFF" w:themeFill="background1"/>
          <w:lang w:eastAsia="zh-CN"/>
        </w:rPr>
        <w:t>土建项目</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Pr="006B4EB0" w:rsidRDefault="00975230">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 xml:space="preserve">1.2 </w:t>
      </w:r>
      <w:r w:rsidRPr="006B4EB0">
        <w:rPr>
          <w:rFonts w:ascii="Times New Roman" w:eastAsia="仿宋" w:hAnsi="Times New Roman" w:cs="Times New Roman"/>
          <w:snapToGrid w:val="0"/>
          <w:sz w:val="24"/>
          <w:szCs w:val="24"/>
          <w:shd w:val="clear" w:color="auto" w:fill="FFFFFF" w:themeFill="background1"/>
          <w:lang w:eastAsia="zh-CN"/>
        </w:rPr>
        <w:t>采购人：</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中粮北海糖业有限公司</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Pr="006B4EB0" w:rsidRDefault="00975230">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bookmarkStart w:id="17" w:name="_Hlk91559762"/>
      <w:r w:rsidRPr="006B4EB0">
        <w:rPr>
          <w:rFonts w:ascii="Times New Roman" w:eastAsia="仿宋" w:hAnsi="Times New Roman" w:cs="Times New Roman"/>
          <w:snapToGrid w:val="0"/>
          <w:sz w:val="24"/>
          <w:szCs w:val="24"/>
          <w:shd w:val="clear" w:color="auto" w:fill="FFFFFF" w:themeFill="background1"/>
          <w:lang w:eastAsia="zh-CN"/>
        </w:rPr>
        <w:t xml:space="preserve">1.3 </w:t>
      </w:r>
      <w:r w:rsidRPr="006B4EB0">
        <w:rPr>
          <w:rFonts w:ascii="Times New Roman" w:eastAsia="仿宋" w:hAnsi="Times New Roman" w:cs="Times New Roman"/>
          <w:snapToGrid w:val="0"/>
          <w:sz w:val="24"/>
          <w:szCs w:val="24"/>
          <w:shd w:val="clear" w:color="auto" w:fill="FFFFFF" w:themeFill="background1"/>
          <w:lang w:eastAsia="zh-CN"/>
        </w:rPr>
        <w:t>采购项目资金落实情况：</w:t>
      </w:r>
      <w:r w:rsidRPr="006B4EB0">
        <w:rPr>
          <w:rFonts w:ascii="Times New Roman" w:eastAsia="仿宋" w:hAnsi="Times New Roman" w:cs="Times New Roman"/>
          <w:snapToGrid w:val="0"/>
          <w:sz w:val="24"/>
          <w:szCs w:val="24"/>
          <w:u w:val="single"/>
          <w:shd w:val="clear" w:color="auto" w:fill="FFFFFF" w:themeFill="background1"/>
          <w:lang w:eastAsia="zh-CN"/>
        </w:rPr>
        <w:t>已落实</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Pr="006B4EB0" w:rsidRDefault="00975230">
      <w:pPr>
        <w:adjustRightInd w:val="0"/>
        <w:snapToGrid w:val="0"/>
        <w:spacing w:line="360" w:lineRule="auto"/>
        <w:outlineLvl w:val="3"/>
        <w:rPr>
          <w:rFonts w:ascii="Times New Roman" w:eastAsia="仿宋" w:hAnsi="Times New Roman" w:cs="Times New Roman"/>
          <w:snapToGrid w:val="0"/>
          <w:sz w:val="24"/>
          <w:szCs w:val="24"/>
          <w:u w:val="single"/>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 xml:space="preserve">1.4 </w:t>
      </w:r>
      <w:r w:rsidRPr="006B4EB0">
        <w:rPr>
          <w:rFonts w:ascii="Times New Roman" w:eastAsia="仿宋" w:hAnsi="Times New Roman" w:cs="Times New Roman"/>
          <w:snapToGrid w:val="0"/>
          <w:sz w:val="24"/>
          <w:szCs w:val="24"/>
          <w:shd w:val="clear" w:color="auto" w:fill="FFFFFF" w:themeFill="background1"/>
          <w:lang w:eastAsia="zh-CN"/>
        </w:rPr>
        <w:t>采购项目概况：</w:t>
      </w:r>
      <w:r w:rsidR="004F0510">
        <w:rPr>
          <w:rFonts w:ascii="Times New Roman" w:eastAsia="仿宋" w:hAnsi="Times New Roman" w:cs="Times New Roman"/>
          <w:snapToGrid w:val="0"/>
          <w:sz w:val="24"/>
          <w:szCs w:val="24"/>
          <w:u w:val="single"/>
          <w:shd w:val="clear" w:color="auto" w:fill="FFFFFF" w:themeFill="background1"/>
          <w:lang w:eastAsia="zh-CN"/>
        </w:rPr>
        <w:t>2023</w:t>
      </w:r>
      <w:r w:rsidR="004F0510">
        <w:rPr>
          <w:rFonts w:ascii="Times New Roman" w:eastAsia="仿宋" w:hAnsi="Times New Roman" w:cs="Times New Roman"/>
          <w:snapToGrid w:val="0"/>
          <w:sz w:val="24"/>
          <w:szCs w:val="24"/>
          <w:u w:val="single"/>
          <w:shd w:val="clear" w:color="auto" w:fill="FFFFFF" w:themeFill="background1"/>
          <w:lang w:eastAsia="zh-CN"/>
        </w:rPr>
        <w:t>年北海糖业五金</w:t>
      </w:r>
      <w:proofErr w:type="gramStart"/>
      <w:r w:rsidR="004F0510">
        <w:rPr>
          <w:rFonts w:ascii="Times New Roman" w:eastAsia="仿宋" w:hAnsi="Times New Roman" w:cs="Times New Roman"/>
          <w:snapToGrid w:val="0"/>
          <w:sz w:val="24"/>
          <w:szCs w:val="24"/>
          <w:u w:val="single"/>
          <w:shd w:val="clear" w:color="auto" w:fill="FFFFFF" w:themeFill="background1"/>
          <w:lang w:eastAsia="zh-CN"/>
        </w:rPr>
        <w:t>仓改造</w:t>
      </w:r>
      <w:proofErr w:type="gramEnd"/>
      <w:r w:rsidR="004F0510">
        <w:rPr>
          <w:rFonts w:ascii="Times New Roman" w:eastAsia="仿宋" w:hAnsi="Times New Roman" w:cs="Times New Roman"/>
          <w:snapToGrid w:val="0"/>
          <w:sz w:val="24"/>
          <w:szCs w:val="24"/>
          <w:u w:val="single"/>
          <w:shd w:val="clear" w:color="auto" w:fill="FFFFFF" w:themeFill="background1"/>
          <w:lang w:eastAsia="zh-CN"/>
        </w:rPr>
        <w:t>土建项目</w:t>
      </w:r>
      <w:r w:rsidRPr="006B4EB0">
        <w:rPr>
          <w:rFonts w:ascii="Times New Roman" w:eastAsia="仿宋" w:hAnsi="Times New Roman" w:cs="Times New Roman"/>
          <w:snapToGrid w:val="0"/>
          <w:sz w:val="24"/>
          <w:szCs w:val="24"/>
          <w:u w:val="single"/>
          <w:shd w:val="clear" w:color="auto" w:fill="FFFFFF" w:themeFill="background1"/>
          <w:lang w:eastAsia="zh-CN"/>
        </w:rPr>
        <w:t>。</w:t>
      </w:r>
    </w:p>
    <w:p w:rsidR="001B3168" w:rsidRPr="006B4EB0" w:rsidRDefault="00975230">
      <w:pPr>
        <w:adjustRightInd w:val="0"/>
        <w:snapToGrid w:val="0"/>
        <w:spacing w:line="360" w:lineRule="auto"/>
        <w:outlineLvl w:val="3"/>
        <w:rPr>
          <w:rFonts w:ascii="Times New Roman" w:eastAsia="仿宋" w:hAnsi="Times New Roman" w:cs="Times New Roman"/>
          <w:snapToGrid w:val="0"/>
          <w:sz w:val="24"/>
          <w:szCs w:val="24"/>
          <w:u w:val="single"/>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建设规模：按施工图纸及工程量清单内容施工</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w:t>
      </w:r>
    </w:p>
    <w:p w:rsidR="001B3168" w:rsidRPr="006B4EB0" w:rsidRDefault="00975230">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 xml:space="preserve">1.5 </w:t>
      </w:r>
      <w:r w:rsidRPr="006B4EB0">
        <w:rPr>
          <w:rFonts w:ascii="Times New Roman" w:eastAsia="仿宋" w:hAnsi="Times New Roman" w:cs="Times New Roman"/>
          <w:snapToGrid w:val="0"/>
          <w:sz w:val="24"/>
          <w:szCs w:val="24"/>
          <w:shd w:val="clear" w:color="auto" w:fill="FFFFFF" w:themeFill="background1"/>
          <w:lang w:eastAsia="zh-CN"/>
        </w:rPr>
        <w:t>工程总投资：</w:t>
      </w:r>
      <w:r w:rsidRPr="006B4EB0">
        <w:rPr>
          <w:rFonts w:ascii="Times New Roman" w:eastAsia="仿宋" w:hAnsi="Times New Roman" w:cs="Times New Roman"/>
          <w:snapToGrid w:val="0"/>
          <w:sz w:val="24"/>
          <w:szCs w:val="24"/>
          <w:u w:val="single"/>
          <w:shd w:val="clear" w:color="auto" w:fill="FFFFFF" w:themeFill="background1"/>
          <w:lang w:eastAsia="zh-CN"/>
        </w:rPr>
        <w:t xml:space="preserve">   /     </w:t>
      </w:r>
      <w:r w:rsidRPr="006B4EB0">
        <w:rPr>
          <w:rFonts w:ascii="Times New Roman" w:eastAsia="仿宋" w:hAnsi="Times New Roman" w:cs="Times New Roman"/>
          <w:snapToGrid w:val="0"/>
          <w:sz w:val="24"/>
          <w:szCs w:val="24"/>
          <w:shd w:val="clear" w:color="auto" w:fill="FFFFFF" w:themeFill="background1"/>
          <w:lang w:eastAsia="zh-CN"/>
        </w:rPr>
        <w:t>万元</w:t>
      </w:r>
    </w:p>
    <w:p w:rsidR="001B3168" w:rsidRPr="006B4EB0" w:rsidRDefault="00975230">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 xml:space="preserve">1.6 </w:t>
      </w:r>
      <w:r w:rsidRPr="006B4EB0">
        <w:rPr>
          <w:rFonts w:ascii="Times New Roman" w:eastAsia="仿宋" w:hAnsi="Times New Roman" w:cs="Times New Roman"/>
          <w:snapToGrid w:val="0"/>
          <w:sz w:val="24"/>
          <w:szCs w:val="24"/>
          <w:shd w:val="clear" w:color="auto" w:fill="FFFFFF" w:themeFill="background1"/>
          <w:lang w:eastAsia="zh-CN"/>
        </w:rPr>
        <w:t>工程建安造价：</w:t>
      </w:r>
      <w:r w:rsidRPr="006B4EB0">
        <w:rPr>
          <w:rFonts w:ascii="Times New Roman" w:eastAsia="仿宋" w:hAnsi="Times New Roman" w:cs="Times New Roman"/>
          <w:snapToGrid w:val="0"/>
          <w:sz w:val="24"/>
          <w:szCs w:val="24"/>
          <w:u w:val="single"/>
          <w:shd w:val="clear" w:color="auto" w:fill="FFFFFF" w:themeFill="background1"/>
          <w:lang w:eastAsia="zh-CN"/>
        </w:rPr>
        <w:t xml:space="preserve">   /    </w:t>
      </w:r>
      <w:r w:rsidRPr="006B4EB0">
        <w:rPr>
          <w:rFonts w:ascii="Times New Roman" w:eastAsia="仿宋" w:hAnsi="Times New Roman" w:cs="Times New Roman"/>
          <w:snapToGrid w:val="0"/>
          <w:sz w:val="24"/>
          <w:szCs w:val="24"/>
          <w:shd w:val="clear" w:color="auto" w:fill="FFFFFF" w:themeFill="background1"/>
          <w:lang w:eastAsia="zh-CN"/>
        </w:rPr>
        <w:t>万元</w:t>
      </w:r>
    </w:p>
    <w:p w:rsidR="001B3168" w:rsidRPr="006B4EB0" w:rsidRDefault="00975230">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 xml:space="preserve">1.7 </w:t>
      </w:r>
      <w:r w:rsidRPr="006B4EB0">
        <w:rPr>
          <w:rFonts w:ascii="Times New Roman" w:eastAsia="仿宋" w:hAnsi="Times New Roman" w:cs="Times New Roman"/>
          <w:snapToGrid w:val="0"/>
          <w:sz w:val="24"/>
          <w:szCs w:val="24"/>
          <w:shd w:val="clear" w:color="auto" w:fill="FFFFFF" w:themeFill="background1"/>
          <w:lang w:eastAsia="zh-CN"/>
        </w:rPr>
        <w:t>总建筑面积：</w:t>
      </w:r>
      <w:r w:rsidRPr="006B4EB0">
        <w:rPr>
          <w:rFonts w:ascii="Times New Roman" w:eastAsia="仿宋" w:hAnsi="Times New Roman" w:cs="Times New Roman"/>
          <w:snapToGrid w:val="0"/>
          <w:sz w:val="24"/>
          <w:szCs w:val="24"/>
          <w:u w:val="single"/>
          <w:shd w:val="clear" w:color="auto" w:fill="FFFFFF" w:themeFill="background1"/>
          <w:lang w:eastAsia="zh-CN"/>
        </w:rPr>
        <w:t xml:space="preserve">     /    </w:t>
      </w:r>
      <w:r w:rsidRPr="006B4EB0">
        <w:rPr>
          <w:rFonts w:ascii="Times New Roman" w:eastAsia="仿宋" w:hAnsi="Times New Roman" w:cs="Times New Roman"/>
          <w:snapToGrid w:val="0"/>
          <w:sz w:val="24"/>
          <w:szCs w:val="24"/>
          <w:shd w:val="clear" w:color="auto" w:fill="FFFFFF" w:themeFill="background1"/>
          <w:lang w:eastAsia="zh-CN"/>
        </w:rPr>
        <w:t>平方米</w:t>
      </w:r>
    </w:p>
    <w:bookmarkEnd w:id="17"/>
    <w:p w:rsidR="001B3168" w:rsidRPr="006B4EB0" w:rsidRDefault="001B3168">
      <w:pPr>
        <w:pStyle w:val="a7"/>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pStyle w:val="3"/>
        <w:ind w:left="0"/>
        <w:rPr>
          <w:rFonts w:ascii="Times New Roman" w:eastAsia="仿宋" w:hAnsi="Times New Roman" w:cs="Times New Roman"/>
          <w:b/>
          <w:snapToGrid w:val="0"/>
          <w:sz w:val="24"/>
          <w:szCs w:val="24"/>
          <w:shd w:val="clear" w:color="auto" w:fill="FFFFFF" w:themeFill="background1"/>
          <w:lang w:eastAsia="zh-CN"/>
        </w:rPr>
      </w:pPr>
      <w:bookmarkStart w:id="18" w:name="_Toc143609455"/>
      <w:r w:rsidRPr="006B4EB0">
        <w:rPr>
          <w:rFonts w:ascii="Times New Roman" w:eastAsia="仿宋" w:hAnsi="Times New Roman" w:cs="Times New Roman"/>
          <w:b/>
          <w:snapToGrid w:val="0"/>
          <w:sz w:val="24"/>
          <w:szCs w:val="24"/>
          <w:shd w:val="clear" w:color="auto" w:fill="FFFFFF" w:themeFill="background1"/>
          <w:lang w:eastAsia="zh-CN"/>
        </w:rPr>
        <w:t>2.</w:t>
      </w:r>
      <w:r w:rsidRPr="006B4EB0">
        <w:rPr>
          <w:rFonts w:ascii="Times New Roman" w:eastAsia="仿宋" w:hAnsi="Times New Roman" w:cs="Times New Roman"/>
          <w:b/>
          <w:snapToGrid w:val="0"/>
          <w:sz w:val="24"/>
          <w:szCs w:val="24"/>
          <w:shd w:val="clear" w:color="auto" w:fill="FFFFFF" w:themeFill="background1"/>
          <w:lang w:eastAsia="zh-CN"/>
        </w:rPr>
        <w:t>采购范围及相关要求</w:t>
      </w:r>
      <w:bookmarkEnd w:id="18"/>
    </w:p>
    <w:p w:rsidR="001B3168" w:rsidRPr="006B4EB0" w:rsidRDefault="00975230">
      <w:pPr>
        <w:adjustRightInd w:val="0"/>
        <w:snapToGrid w:val="0"/>
        <w:spacing w:line="360" w:lineRule="auto"/>
        <w:ind w:left="122"/>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 xml:space="preserve">2.1 </w:t>
      </w:r>
      <w:r w:rsidRPr="006B4EB0">
        <w:rPr>
          <w:rFonts w:ascii="Times New Roman" w:eastAsia="仿宋" w:hAnsi="Times New Roman" w:cs="Times New Roman"/>
          <w:snapToGrid w:val="0"/>
          <w:sz w:val="24"/>
          <w:szCs w:val="24"/>
          <w:shd w:val="clear" w:color="auto" w:fill="FFFFFF" w:themeFill="background1"/>
          <w:lang w:eastAsia="zh-CN"/>
        </w:rPr>
        <w:t>采购范围：</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工程量清单所包含的所有工作内容，包括承包人自行施工工程范围和暂估价工程范围。</w:t>
      </w:r>
    </w:p>
    <w:p w:rsidR="001B3168" w:rsidRPr="006B4EB0" w:rsidRDefault="00975230">
      <w:pPr>
        <w:adjustRightInd w:val="0"/>
        <w:snapToGrid w:val="0"/>
        <w:spacing w:line="360" w:lineRule="auto"/>
        <w:ind w:left="122"/>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 xml:space="preserve">2.2 </w:t>
      </w:r>
      <w:r w:rsidRPr="006B4EB0">
        <w:rPr>
          <w:rFonts w:ascii="Times New Roman" w:eastAsia="仿宋" w:hAnsi="Times New Roman" w:cs="Times New Roman"/>
          <w:snapToGrid w:val="0"/>
          <w:sz w:val="24"/>
          <w:szCs w:val="24"/>
          <w:shd w:val="clear" w:color="auto" w:fill="FFFFFF" w:themeFill="background1"/>
          <w:lang w:eastAsia="zh-CN"/>
        </w:rPr>
        <w:t>计划工期：</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004F0510">
        <w:rPr>
          <w:rFonts w:ascii="Times New Roman" w:eastAsia="仿宋" w:hAnsi="Times New Roman" w:cs="Times New Roman"/>
          <w:snapToGrid w:val="0"/>
          <w:sz w:val="24"/>
          <w:szCs w:val="24"/>
          <w:u w:val="single"/>
          <w:shd w:val="clear" w:color="auto" w:fill="FFFFFF" w:themeFill="background1"/>
          <w:lang w:eastAsia="zh-CN"/>
        </w:rPr>
        <w:t>3</w:t>
      </w:r>
      <w:r w:rsidRPr="006B4EB0">
        <w:rPr>
          <w:rFonts w:ascii="Times New Roman" w:eastAsia="仿宋" w:hAnsi="Times New Roman" w:cs="Times New Roman"/>
          <w:snapToGrid w:val="0"/>
          <w:sz w:val="24"/>
          <w:szCs w:val="24"/>
          <w:u w:val="single"/>
          <w:shd w:val="clear" w:color="auto" w:fill="FFFFFF" w:themeFill="background1"/>
          <w:lang w:eastAsia="zh-CN"/>
        </w:rPr>
        <w:t xml:space="preserve">5 </w:t>
      </w:r>
      <w:r w:rsidRPr="006B4EB0">
        <w:rPr>
          <w:rFonts w:ascii="Times New Roman" w:eastAsia="仿宋" w:hAnsi="Times New Roman" w:cs="Times New Roman"/>
          <w:snapToGrid w:val="0"/>
          <w:sz w:val="24"/>
          <w:szCs w:val="24"/>
          <w:u w:val="single"/>
          <w:shd w:val="clear" w:color="auto" w:fill="FFFFFF" w:themeFill="background1"/>
          <w:lang w:eastAsia="zh-CN"/>
        </w:rPr>
        <w:t>天</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（计划开竣工日期：</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年</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月</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日至</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年</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月</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具体以开</w:t>
      </w:r>
      <w:proofErr w:type="gramStart"/>
      <w:r w:rsidRPr="006B4EB0">
        <w:rPr>
          <w:rFonts w:ascii="Times New Roman" w:eastAsia="仿宋" w:hAnsi="Times New Roman" w:cs="Times New Roman"/>
          <w:snapToGrid w:val="0"/>
          <w:sz w:val="24"/>
          <w:szCs w:val="24"/>
          <w:shd w:val="clear" w:color="auto" w:fill="FFFFFF" w:themeFill="background1"/>
          <w:lang w:eastAsia="zh-CN"/>
        </w:rPr>
        <w:t>工令</w:t>
      </w:r>
      <w:proofErr w:type="gramEnd"/>
      <w:r w:rsidRPr="006B4EB0">
        <w:rPr>
          <w:rFonts w:ascii="Times New Roman" w:eastAsia="仿宋" w:hAnsi="Times New Roman" w:cs="Times New Roman"/>
          <w:snapToGrid w:val="0"/>
          <w:sz w:val="24"/>
          <w:szCs w:val="24"/>
          <w:shd w:val="clear" w:color="auto" w:fill="FFFFFF" w:themeFill="background1"/>
          <w:lang w:eastAsia="zh-CN"/>
        </w:rPr>
        <w:t>为准。）</w:t>
      </w:r>
    </w:p>
    <w:p w:rsidR="001B3168" w:rsidRPr="006B4EB0" w:rsidRDefault="00975230">
      <w:pPr>
        <w:adjustRightInd w:val="0"/>
        <w:snapToGrid w:val="0"/>
        <w:spacing w:line="360" w:lineRule="auto"/>
        <w:ind w:left="122"/>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 xml:space="preserve">2.3 </w:t>
      </w:r>
      <w:r w:rsidRPr="006B4EB0">
        <w:rPr>
          <w:rFonts w:ascii="Times New Roman" w:eastAsia="仿宋" w:hAnsi="Times New Roman" w:cs="Times New Roman"/>
          <w:snapToGrid w:val="0"/>
          <w:sz w:val="24"/>
          <w:szCs w:val="24"/>
          <w:shd w:val="clear" w:color="auto" w:fill="FFFFFF" w:themeFill="background1"/>
          <w:lang w:eastAsia="zh-CN"/>
        </w:rPr>
        <w:t>建设地点：</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北海市铁山港区南康镇富康路</w:t>
      </w:r>
      <w:r w:rsidRPr="006B4EB0">
        <w:rPr>
          <w:rFonts w:ascii="Times New Roman" w:eastAsia="仿宋" w:hAnsi="Times New Roman" w:cs="Times New Roman"/>
          <w:snapToGrid w:val="0"/>
          <w:sz w:val="24"/>
          <w:szCs w:val="24"/>
          <w:u w:val="single"/>
          <w:shd w:val="clear" w:color="auto" w:fill="FFFFFF" w:themeFill="background1"/>
          <w:lang w:eastAsia="zh-CN"/>
        </w:rPr>
        <w:t>166</w:t>
      </w:r>
      <w:r w:rsidRPr="006B4EB0">
        <w:rPr>
          <w:rFonts w:ascii="Times New Roman" w:eastAsia="仿宋" w:hAnsi="Times New Roman" w:cs="Times New Roman"/>
          <w:snapToGrid w:val="0"/>
          <w:sz w:val="24"/>
          <w:szCs w:val="24"/>
          <w:u w:val="single"/>
          <w:shd w:val="clear" w:color="auto" w:fill="FFFFFF" w:themeFill="background1"/>
          <w:lang w:eastAsia="zh-CN"/>
        </w:rPr>
        <w:t>号</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Pr="006B4EB0" w:rsidRDefault="00975230">
      <w:pPr>
        <w:adjustRightInd w:val="0"/>
        <w:snapToGrid w:val="0"/>
        <w:spacing w:line="360" w:lineRule="auto"/>
        <w:ind w:left="122"/>
        <w:outlineLvl w:val="3"/>
        <w:rPr>
          <w:rFonts w:ascii="Times New Roman" w:eastAsia="仿宋" w:hAnsi="Times New Roman" w:cs="Times New Roman"/>
          <w:snapToGrid w:val="0"/>
          <w:sz w:val="24"/>
          <w:szCs w:val="24"/>
          <w:u w:val="single"/>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 xml:space="preserve">2.4 </w:t>
      </w:r>
      <w:r w:rsidRPr="006B4EB0">
        <w:rPr>
          <w:rFonts w:ascii="Times New Roman" w:eastAsia="仿宋" w:hAnsi="Times New Roman" w:cs="Times New Roman"/>
          <w:snapToGrid w:val="0"/>
          <w:sz w:val="24"/>
          <w:szCs w:val="24"/>
          <w:shd w:val="clear" w:color="auto" w:fill="FFFFFF" w:themeFill="background1"/>
          <w:lang w:eastAsia="zh-CN"/>
        </w:rPr>
        <w:t>质量要求：</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验收一次性合格</w:t>
      </w:r>
      <w:r w:rsidRPr="006B4EB0">
        <w:rPr>
          <w:rFonts w:ascii="Times New Roman" w:eastAsia="仿宋" w:hAnsi="Times New Roman" w:cs="Times New Roman"/>
          <w:snapToGrid w:val="0"/>
          <w:sz w:val="24"/>
          <w:szCs w:val="24"/>
          <w:u w:val="single"/>
          <w:shd w:val="clear" w:color="auto" w:fill="FFFFFF" w:themeFill="background1"/>
          <w:lang w:eastAsia="zh-CN"/>
        </w:rPr>
        <w:t xml:space="preserve">100%                                   </w:t>
      </w:r>
    </w:p>
    <w:p w:rsidR="001B3168" w:rsidRPr="006B4EB0" w:rsidRDefault="00975230">
      <w:pPr>
        <w:adjustRightInd w:val="0"/>
        <w:snapToGrid w:val="0"/>
        <w:spacing w:line="360" w:lineRule="auto"/>
        <w:ind w:left="122"/>
        <w:outlineLvl w:val="3"/>
        <w:rPr>
          <w:rFonts w:ascii="Times New Roman" w:eastAsia="仿宋" w:hAnsi="Times New Roman" w:cs="Times New Roman"/>
          <w:snapToGrid w:val="0"/>
          <w:sz w:val="24"/>
          <w:szCs w:val="24"/>
          <w:u w:val="single"/>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 xml:space="preserve">2.5 </w:t>
      </w:r>
      <w:r w:rsidRPr="006B4EB0">
        <w:rPr>
          <w:rFonts w:ascii="Times New Roman" w:eastAsia="仿宋" w:hAnsi="Times New Roman" w:cs="Times New Roman"/>
          <w:snapToGrid w:val="0"/>
          <w:sz w:val="24"/>
          <w:szCs w:val="24"/>
          <w:shd w:val="clear" w:color="auto" w:fill="FFFFFF" w:themeFill="background1"/>
          <w:lang w:eastAsia="zh-CN"/>
        </w:rPr>
        <w:t>安全目标：</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确保工程无重大安全事故</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Pr="006B4EB0" w:rsidRDefault="00975230">
      <w:pPr>
        <w:adjustRightInd w:val="0"/>
        <w:snapToGrid w:val="0"/>
        <w:spacing w:line="360" w:lineRule="auto"/>
        <w:ind w:left="122"/>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 xml:space="preserve">2.6 </w:t>
      </w:r>
      <w:r w:rsidRPr="006B4EB0">
        <w:rPr>
          <w:rFonts w:ascii="Times New Roman" w:eastAsia="仿宋" w:hAnsi="Times New Roman" w:cs="Times New Roman"/>
          <w:snapToGrid w:val="0"/>
          <w:sz w:val="24"/>
          <w:szCs w:val="24"/>
          <w:shd w:val="clear" w:color="auto" w:fill="FFFFFF" w:themeFill="background1"/>
          <w:lang w:eastAsia="zh-CN"/>
        </w:rPr>
        <w:t>最高限价：</w:t>
      </w:r>
    </w:p>
    <w:p w:rsidR="001B3168" w:rsidRPr="006B4EB0" w:rsidRDefault="004F0510">
      <w:pPr>
        <w:adjustRightInd w:val="0"/>
        <w:snapToGrid w:val="0"/>
        <w:spacing w:line="360" w:lineRule="auto"/>
        <w:ind w:leftChars="193" w:left="425"/>
        <w:outlineLvl w:val="3"/>
        <w:rPr>
          <w:rFonts w:ascii="Times New Roman" w:eastAsia="仿宋" w:hAnsi="Times New Roman" w:cs="Times New Roman"/>
          <w:b/>
          <w:bCs/>
          <w:snapToGrid w:val="0"/>
          <w:sz w:val="24"/>
          <w:szCs w:val="24"/>
          <w:u w:val="single"/>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B4EB0">
        <w:rPr>
          <w:rFonts w:ascii="Times New Roman" w:eastAsia="仿宋" w:hAnsi="Times New Roman" w:cs="Times New Roman"/>
          <w:snapToGrid w:val="0"/>
          <w:sz w:val="24"/>
          <w:szCs w:val="24"/>
          <w:u w:val="single"/>
          <w:shd w:val="clear" w:color="auto" w:fill="FFFFFF" w:themeFill="background1"/>
          <w:lang w:eastAsia="zh-CN"/>
        </w:rPr>
        <w:t>设置最高限价，</w:t>
      </w:r>
      <w:r w:rsidR="00975230" w:rsidRPr="006B4EB0">
        <w:rPr>
          <w:rFonts w:ascii="Times New Roman" w:eastAsia="仿宋" w:hAnsi="Times New Roman" w:cs="Times New Roman"/>
          <w:b/>
          <w:bCs/>
          <w:snapToGrid w:val="0"/>
          <w:sz w:val="24"/>
          <w:szCs w:val="24"/>
          <w:u w:val="single"/>
          <w:shd w:val="clear" w:color="auto" w:fill="FFFFFF" w:themeFill="background1"/>
          <w:lang w:eastAsia="zh-CN"/>
        </w:rPr>
        <w:t>最高限价为</w:t>
      </w:r>
      <w:r w:rsidR="00975230" w:rsidRPr="006B4EB0">
        <w:rPr>
          <w:rFonts w:ascii="Times New Roman" w:eastAsia="仿宋" w:hAnsi="Times New Roman" w:cs="Times New Roman"/>
          <w:b/>
          <w:bCs/>
          <w:snapToGrid w:val="0"/>
          <w:sz w:val="24"/>
          <w:szCs w:val="24"/>
          <w:u w:val="single"/>
          <w:shd w:val="clear" w:color="auto" w:fill="FFFFFF" w:themeFill="background1"/>
          <w:lang w:eastAsia="zh-CN"/>
        </w:rPr>
        <w:t xml:space="preserve">    3</w:t>
      </w:r>
      <w:r>
        <w:rPr>
          <w:rFonts w:ascii="Times New Roman" w:eastAsia="仿宋" w:hAnsi="Times New Roman" w:cs="Times New Roman"/>
          <w:b/>
          <w:bCs/>
          <w:snapToGrid w:val="0"/>
          <w:sz w:val="24"/>
          <w:szCs w:val="24"/>
          <w:u w:val="single"/>
          <w:shd w:val="clear" w:color="auto" w:fill="FFFFFF" w:themeFill="background1"/>
          <w:lang w:eastAsia="zh-CN"/>
        </w:rPr>
        <w:t>6</w:t>
      </w:r>
      <w:r w:rsidR="00975230"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975230" w:rsidRPr="006B4EB0">
        <w:rPr>
          <w:rFonts w:ascii="Times New Roman" w:eastAsia="仿宋" w:hAnsi="Times New Roman" w:cs="Times New Roman"/>
          <w:b/>
          <w:bCs/>
          <w:snapToGrid w:val="0"/>
          <w:sz w:val="24"/>
          <w:szCs w:val="24"/>
          <w:u w:val="single"/>
          <w:shd w:val="clear" w:color="auto" w:fill="FFFFFF" w:themeFill="background1"/>
          <w:lang w:eastAsia="zh-CN"/>
        </w:rPr>
        <w:t>万元</w:t>
      </w:r>
      <w:r w:rsidR="00975230"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p>
    <w:p w:rsidR="001B3168" w:rsidRPr="006B4EB0" w:rsidRDefault="00975230">
      <w:pPr>
        <w:adjustRightInd w:val="0"/>
        <w:snapToGrid w:val="0"/>
        <w:spacing w:line="360" w:lineRule="auto"/>
        <w:ind w:leftChars="193" w:left="425"/>
        <w:outlineLvl w:val="3"/>
        <w:rPr>
          <w:rFonts w:ascii="Times New Roman" w:eastAsia="仿宋" w:hAnsi="Times New Roman" w:cs="Times New Roman"/>
          <w:snapToGrid w:val="0"/>
          <w:sz w:val="24"/>
          <w:szCs w:val="24"/>
          <w:u w:val="single"/>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w:t>
      </w:r>
      <w:r w:rsidRPr="006B4EB0">
        <w:rPr>
          <w:rFonts w:ascii="Times New Roman" w:eastAsia="仿宋" w:hAnsi="Times New Roman" w:cs="Times New Roman"/>
          <w:snapToGrid w:val="0"/>
          <w:sz w:val="24"/>
          <w:szCs w:val="24"/>
          <w:u w:val="single"/>
          <w:shd w:val="clear" w:color="auto" w:fill="FFFFFF" w:themeFill="background1"/>
          <w:lang w:eastAsia="zh-CN"/>
        </w:rPr>
        <w:t>不设置最高限价</w:t>
      </w:r>
    </w:p>
    <w:p w:rsidR="001B3168" w:rsidRPr="006B4EB0" w:rsidRDefault="001B3168">
      <w:pPr>
        <w:rPr>
          <w:rFonts w:ascii="Times New Roman" w:eastAsia="仿宋" w:hAnsi="Times New Roman" w:cs="Times New Roman"/>
          <w:shd w:val="clear" w:color="auto" w:fill="FFFFFF" w:themeFill="background1"/>
          <w:lang w:eastAsia="zh-CN"/>
        </w:rPr>
      </w:pPr>
    </w:p>
    <w:p w:rsidR="001B3168" w:rsidRPr="006B4EB0" w:rsidRDefault="00975230">
      <w:pPr>
        <w:pStyle w:val="3"/>
        <w:ind w:left="0"/>
        <w:rPr>
          <w:rFonts w:ascii="Times New Roman" w:eastAsia="仿宋" w:hAnsi="Times New Roman" w:cs="Times New Roman"/>
          <w:b/>
          <w:snapToGrid w:val="0"/>
          <w:sz w:val="24"/>
          <w:szCs w:val="24"/>
          <w:shd w:val="clear" w:color="auto" w:fill="FFFFFF" w:themeFill="background1"/>
          <w:lang w:eastAsia="zh-CN"/>
        </w:rPr>
      </w:pPr>
      <w:bookmarkStart w:id="19" w:name="_Toc143609456"/>
      <w:r w:rsidRPr="006B4EB0">
        <w:rPr>
          <w:rFonts w:ascii="Times New Roman" w:eastAsia="仿宋" w:hAnsi="Times New Roman" w:cs="Times New Roman"/>
          <w:b/>
          <w:snapToGrid w:val="0"/>
          <w:sz w:val="24"/>
          <w:szCs w:val="24"/>
          <w:shd w:val="clear" w:color="auto" w:fill="FFFFFF" w:themeFill="background1"/>
          <w:lang w:eastAsia="zh-CN"/>
        </w:rPr>
        <w:t>3.</w:t>
      </w:r>
      <w:r w:rsidRPr="006B4EB0">
        <w:rPr>
          <w:rFonts w:ascii="Times New Roman" w:eastAsia="仿宋" w:hAnsi="Times New Roman" w:cs="Times New Roman"/>
          <w:b/>
          <w:snapToGrid w:val="0"/>
          <w:sz w:val="24"/>
          <w:szCs w:val="24"/>
          <w:shd w:val="clear" w:color="auto" w:fill="FFFFFF" w:themeFill="background1"/>
          <w:lang w:eastAsia="zh-CN"/>
        </w:rPr>
        <w:t>供应商资格要求</w:t>
      </w:r>
      <w:bookmarkEnd w:id="19"/>
    </w:p>
    <w:p w:rsidR="001B3168" w:rsidRPr="006B4EB0" w:rsidRDefault="00975230">
      <w:pPr>
        <w:adjustRightInd w:val="0"/>
        <w:snapToGrid w:val="0"/>
        <w:spacing w:line="360" w:lineRule="auto"/>
        <w:ind w:left="122"/>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 xml:space="preserve">3.1 </w:t>
      </w:r>
      <w:r w:rsidRPr="006B4EB0">
        <w:rPr>
          <w:rFonts w:ascii="Times New Roman" w:eastAsia="仿宋" w:hAnsi="Times New Roman" w:cs="Times New Roman"/>
          <w:snapToGrid w:val="0"/>
          <w:sz w:val="24"/>
          <w:szCs w:val="24"/>
          <w:shd w:val="clear" w:color="auto" w:fill="FFFFFF" w:themeFill="background1"/>
          <w:lang w:eastAsia="zh-CN"/>
        </w:rPr>
        <w:t>供应商应依法设立且满足如下要求：</w:t>
      </w:r>
    </w:p>
    <w:p w:rsidR="001B3168" w:rsidRPr="006B4EB0" w:rsidRDefault="00975230">
      <w:pPr>
        <w:pStyle w:val="afa"/>
        <w:numPr>
          <w:ilvl w:val="2"/>
          <w:numId w:val="4"/>
        </w:numPr>
        <w:adjustRightInd w:val="0"/>
        <w:snapToGrid w:val="0"/>
        <w:spacing w:line="360" w:lineRule="auto"/>
        <w:ind w:left="0" w:firstLine="0"/>
        <w:outlineLvl w:val="4"/>
        <w:rPr>
          <w:rFonts w:ascii="Times New Roman" w:eastAsia="仿宋" w:hAnsi="Times New Roman" w:cs="Times New Roman"/>
          <w:b/>
          <w:snapToGrid w:val="0"/>
          <w:sz w:val="24"/>
          <w:szCs w:val="24"/>
          <w:shd w:val="clear" w:color="auto" w:fill="FFFFFF" w:themeFill="background1"/>
        </w:rPr>
      </w:pPr>
      <w:r w:rsidRPr="006B4EB0">
        <w:rPr>
          <w:rFonts w:ascii="Times New Roman" w:eastAsia="仿宋" w:hAnsi="Times New Roman" w:cs="Times New Roman"/>
          <w:b/>
          <w:snapToGrid w:val="0"/>
          <w:sz w:val="24"/>
          <w:szCs w:val="24"/>
          <w:shd w:val="clear" w:color="auto" w:fill="FFFFFF" w:themeFill="background1"/>
        </w:rPr>
        <w:t>资质要求：</w:t>
      </w:r>
    </w:p>
    <w:p w:rsidR="001B3168" w:rsidRPr="006B4EB0" w:rsidRDefault="004F0510">
      <w:pPr>
        <w:adjustRightInd w:val="0"/>
        <w:snapToGrid w:val="0"/>
        <w:spacing w:line="360" w:lineRule="auto"/>
        <w:ind w:leftChars="300" w:left="660"/>
        <w:outlineLvl w:val="4"/>
        <w:rPr>
          <w:rFonts w:ascii="Times New Roman" w:eastAsia="仿宋" w:hAnsi="Times New Roman" w:cs="Times New Roman"/>
          <w:snapToGrid w:val="0"/>
          <w:sz w:val="24"/>
          <w:szCs w:val="24"/>
          <w:shd w:val="clear" w:color="auto" w:fill="FFFFFF" w:themeFill="background1"/>
          <w:lang w:eastAsia="zh-CN"/>
        </w:rPr>
      </w:pPr>
      <w:bookmarkStart w:id="20" w:name="_Hlk100325599"/>
      <w:r>
        <w:rPr>
          <w:rFonts w:ascii="Wingdings 2" w:eastAsia="仿宋" w:hAnsi="Wingdings 2" w:cs="Apple Color Emoji"/>
          <w:snapToGrid w:val="0"/>
          <w:sz w:val="24"/>
          <w:szCs w:val="24"/>
          <w:u w:val="single"/>
          <w:shd w:val="clear" w:color="auto" w:fill="FFFFFF" w:themeFill="background1"/>
          <w:lang w:eastAsia="zh-CN"/>
        </w:rPr>
        <w:lastRenderedPageBreak/>
        <w:t></w:t>
      </w:r>
      <w:r w:rsidR="00975230" w:rsidRPr="006B4EB0">
        <w:rPr>
          <w:rFonts w:ascii="Times New Roman" w:eastAsia="仿宋" w:hAnsi="Times New Roman" w:cs="Times New Roman"/>
          <w:b/>
          <w:snapToGrid w:val="0"/>
          <w:sz w:val="24"/>
          <w:szCs w:val="24"/>
          <w:shd w:val="clear" w:color="auto" w:fill="FFFFFF" w:themeFill="background1"/>
          <w:lang w:eastAsia="zh-CN"/>
        </w:rPr>
        <w:t>施工总承包资质：</w:t>
      </w:r>
      <w:r w:rsidR="00975230" w:rsidRPr="006B4EB0">
        <w:rPr>
          <w:rFonts w:ascii="Times New Roman" w:eastAsia="仿宋" w:hAnsi="Times New Roman" w:cs="Times New Roman"/>
          <w:b/>
          <w:snapToGrid w:val="0"/>
          <w:sz w:val="24"/>
          <w:szCs w:val="24"/>
          <w:u w:val="single"/>
          <w:shd w:val="clear" w:color="auto" w:fill="FFFFFF" w:themeFill="background1"/>
          <w:lang w:eastAsia="zh-CN"/>
        </w:rPr>
        <w:t xml:space="preserve">    </w:t>
      </w:r>
      <w:r w:rsidR="00975230" w:rsidRPr="006B4EB0">
        <w:rPr>
          <w:rFonts w:ascii="Times New Roman" w:eastAsia="仿宋" w:hAnsi="Times New Roman" w:cs="Times New Roman"/>
          <w:b/>
          <w:snapToGrid w:val="0"/>
          <w:sz w:val="24"/>
          <w:szCs w:val="24"/>
          <w:u w:val="single"/>
          <w:shd w:val="clear" w:color="auto" w:fill="FFFFFF" w:themeFill="background1"/>
          <w:lang w:eastAsia="zh-CN"/>
        </w:rPr>
        <w:t>建筑</w:t>
      </w:r>
      <w:r w:rsidR="00975230" w:rsidRPr="006B4EB0">
        <w:rPr>
          <w:rFonts w:ascii="Times New Roman" w:eastAsia="仿宋" w:hAnsi="Times New Roman" w:cs="Times New Roman"/>
          <w:b/>
          <w:snapToGrid w:val="0"/>
          <w:sz w:val="24"/>
          <w:szCs w:val="24"/>
          <w:u w:val="single"/>
          <w:shd w:val="clear" w:color="auto" w:fill="FFFFFF" w:themeFill="background1"/>
          <w:lang w:eastAsia="zh-CN"/>
        </w:rPr>
        <w:t xml:space="preserve">    </w:t>
      </w:r>
      <w:r w:rsidR="00975230" w:rsidRPr="006B4EB0">
        <w:rPr>
          <w:rFonts w:ascii="Times New Roman" w:eastAsia="仿宋" w:hAnsi="Times New Roman" w:cs="Times New Roman"/>
          <w:b/>
          <w:snapToGrid w:val="0"/>
          <w:sz w:val="24"/>
          <w:szCs w:val="24"/>
          <w:shd w:val="clear" w:color="auto" w:fill="FFFFFF" w:themeFill="background1"/>
          <w:lang w:eastAsia="zh-CN"/>
        </w:rPr>
        <w:t>工程施工总承包</w:t>
      </w:r>
      <w:r w:rsidR="00975230" w:rsidRPr="006B4EB0">
        <w:rPr>
          <w:rFonts w:ascii="Times New Roman" w:eastAsia="仿宋" w:hAnsi="Times New Roman" w:cs="Times New Roman"/>
          <w:snapToGrid w:val="0"/>
          <w:sz w:val="24"/>
          <w:szCs w:val="24"/>
          <w:shd w:val="clear" w:color="auto" w:fill="FFFFFF" w:themeFill="background1"/>
          <w:lang w:eastAsia="zh-CN"/>
        </w:rPr>
        <w:t xml:space="preserve"> </w:t>
      </w:r>
      <w:r w:rsidR="00975230" w:rsidRPr="006B4EB0">
        <w:rPr>
          <w:rFonts w:ascii="Segoe UI Symbol" w:eastAsia="仿宋" w:hAnsi="Segoe UI Symbol" w:cs="Segoe UI Symbol"/>
          <w:snapToGrid w:val="0"/>
          <w:sz w:val="24"/>
          <w:szCs w:val="24"/>
          <w:shd w:val="clear" w:color="auto" w:fill="FFFFFF" w:themeFill="background1"/>
          <w:lang w:eastAsia="zh-CN"/>
        </w:rPr>
        <w:t>☐</w:t>
      </w:r>
      <w:r w:rsidR="00975230" w:rsidRPr="006B4EB0">
        <w:rPr>
          <w:rFonts w:ascii="Times New Roman" w:eastAsia="仿宋" w:hAnsi="Times New Roman" w:cs="Times New Roman"/>
          <w:snapToGrid w:val="0"/>
          <w:sz w:val="24"/>
          <w:szCs w:val="24"/>
          <w:shd w:val="clear" w:color="auto" w:fill="FFFFFF" w:themeFill="background1"/>
          <w:lang w:eastAsia="zh-CN"/>
        </w:rPr>
        <w:t>特级</w:t>
      </w:r>
      <w:r w:rsidR="00975230" w:rsidRPr="006B4EB0">
        <w:rPr>
          <w:rFonts w:ascii="Times New Roman" w:eastAsia="仿宋" w:hAnsi="Times New Roman" w:cs="Times New Roman"/>
          <w:snapToGrid w:val="0"/>
          <w:sz w:val="24"/>
          <w:szCs w:val="24"/>
          <w:shd w:val="clear" w:color="auto" w:fill="FFFFFF" w:themeFill="background1"/>
          <w:lang w:eastAsia="zh-CN"/>
        </w:rPr>
        <w:t xml:space="preserve">  </w:t>
      </w:r>
      <w:r w:rsidR="00975230" w:rsidRPr="006B4EB0">
        <w:rPr>
          <w:rFonts w:ascii="Segoe UI Symbol" w:eastAsia="仿宋" w:hAnsi="Segoe UI Symbol" w:cs="Segoe UI Symbol"/>
          <w:snapToGrid w:val="0"/>
          <w:sz w:val="24"/>
          <w:szCs w:val="24"/>
          <w:shd w:val="clear" w:color="auto" w:fill="FFFFFF" w:themeFill="background1"/>
          <w:lang w:eastAsia="zh-CN"/>
        </w:rPr>
        <w:t>☐</w:t>
      </w:r>
      <w:r w:rsidR="00975230" w:rsidRPr="006B4EB0">
        <w:rPr>
          <w:rFonts w:ascii="Times New Roman" w:eastAsia="仿宋" w:hAnsi="Times New Roman" w:cs="Times New Roman"/>
          <w:snapToGrid w:val="0"/>
          <w:sz w:val="24"/>
          <w:szCs w:val="24"/>
          <w:shd w:val="clear" w:color="auto" w:fill="FFFFFF" w:themeFill="background1"/>
          <w:lang w:eastAsia="zh-CN"/>
        </w:rPr>
        <w:t>一级</w:t>
      </w:r>
      <w:r w:rsidR="00975230" w:rsidRPr="006B4EB0">
        <w:rPr>
          <w:rFonts w:ascii="Times New Roman" w:eastAsia="仿宋" w:hAnsi="Times New Roman" w:cs="Times New Roman"/>
          <w:snapToGrid w:val="0"/>
          <w:sz w:val="24"/>
          <w:szCs w:val="24"/>
          <w:shd w:val="clear" w:color="auto" w:fill="FFFFFF" w:themeFill="background1"/>
          <w:lang w:eastAsia="zh-CN"/>
        </w:rPr>
        <w:t xml:space="preserve">  </w:t>
      </w:r>
      <w:r w:rsidR="00975230" w:rsidRPr="006B4EB0">
        <w:rPr>
          <w:rFonts w:ascii="Segoe UI Symbol" w:eastAsia="仿宋" w:hAnsi="Segoe UI Symbol" w:cs="Segoe UI Symbol"/>
          <w:snapToGrid w:val="0"/>
          <w:sz w:val="24"/>
          <w:szCs w:val="24"/>
          <w:shd w:val="clear" w:color="auto" w:fill="FFFFFF" w:themeFill="background1"/>
          <w:lang w:eastAsia="zh-CN"/>
        </w:rPr>
        <w:t>☐</w:t>
      </w:r>
      <w:r w:rsidR="00975230" w:rsidRPr="006B4EB0">
        <w:rPr>
          <w:rFonts w:ascii="Times New Roman" w:eastAsia="仿宋" w:hAnsi="Times New Roman" w:cs="Times New Roman"/>
          <w:snapToGrid w:val="0"/>
          <w:sz w:val="24"/>
          <w:szCs w:val="24"/>
          <w:shd w:val="clear" w:color="auto" w:fill="FFFFFF" w:themeFill="background1"/>
          <w:lang w:eastAsia="zh-CN"/>
        </w:rPr>
        <w:t>二级</w:t>
      </w:r>
      <w:r w:rsidR="00975230" w:rsidRPr="006B4EB0">
        <w:rPr>
          <w:rFonts w:ascii="Times New Roman" w:eastAsia="仿宋" w:hAnsi="Times New Roman" w:cs="Times New Roman"/>
          <w:snapToGrid w:val="0"/>
          <w:sz w:val="24"/>
          <w:szCs w:val="24"/>
          <w:shd w:val="clear" w:color="auto" w:fill="FFFFFF" w:themeFill="background1"/>
          <w:lang w:eastAsia="zh-CN"/>
        </w:rPr>
        <w:t xml:space="preserve"> </w:t>
      </w:r>
      <w:r>
        <w:rPr>
          <w:rFonts w:ascii="Wingdings 2" w:eastAsia="仿宋" w:hAnsi="Wingdings 2" w:cs="Apple Color Emoji"/>
          <w:snapToGrid w:val="0"/>
          <w:sz w:val="24"/>
          <w:szCs w:val="24"/>
          <w:u w:val="single"/>
          <w:shd w:val="clear" w:color="auto" w:fill="FFFFFF" w:themeFill="background1"/>
          <w:lang w:eastAsia="zh-CN"/>
        </w:rPr>
        <w:t></w:t>
      </w:r>
      <w:r w:rsidR="00975230" w:rsidRPr="006B4EB0">
        <w:rPr>
          <w:rFonts w:ascii="Times New Roman" w:eastAsia="仿宋" w:hAnsi="Times New Roman" w:cs="Times New Roman"/>
          <w:b/>
          <w:snapToGrid w:val="0"/>
          <w:sz w:val="24"/>
          <w:szCs w:val="24"/>
          <w:shd w:val="clear" w:color="auto" w:fill="FFFFFF" w:themeFill="background1"/>
          <w:lang w:eastAsia="zh-CN"/>
        </w:rPr>
        <w:t>三级</w:t>
      </w:r>
    </w:p>
    <w:p w:rsidR="001B3168" w:rsidRPr="006B4EB0" w:rsidRDefault="00975230">
      <w:pPr>
        <w:adjustRightInd w:val="0"/>
        <w:snapToGrid w:val="0"/>
        <w:spacing w:line="360" w:lineRule="auto"/>
        <w:ind w:leftChars="300" w:left="660"/>
        <w:outlineLvl w:val="4"/>
        <w:rPr>
          <w:rFonts w:ascii="Times New Roman" w:eastAsia="仿宋" w:hAnsi="Times New Roman" w:cs="Times New Roman"/>
          <w:snapToGrid w:val="0"/>
          <w:sz w:val="24"/>
          <w:szCs w:val="24"/>
          <w:shd w:val="clear" w:color="auto" w:fill="FFFFFF" w:themeFill="background1"/>
          <w:lang w:eastAsia="zh-CN"/>
        </w:rPr>
      </w:pPr>
      <w:r w:rsidRPr="006B4EB0">
        <w:rPr>
          <w:rFonts w:ascii="Segoe UI Symbol" w:eastAsia="仿宋" w:hAnsi="Segoe UI Symbol" w:cs="Segoe UI Symbol"/>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施工专业承包资质：</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工程专业承包</w:t>
      </w:r>
      <w:r w:rsidRPr="006B4EB0">
        <w:rPr>
          <w:rFonts w:ascii="Times New Roman" w:eastAsia="仿宋" w:hAnsi="Times New Roman" w:cs="Times New Roman"/>
          <w:snapToGrid w:val="0"/>
          <w:sz w:val="24"/>
          <w:szCs w:val="24"/>
          <w:shd w:val="clear" w:color="auto" w:fill="FFFFFF" w:themeFill="background1"/>
          <w:lang w:eastAsia="zh-CN"/>
        </w:rPr>
        <w:t xml:space="preserve"> </w:t>
      </w:r>
      <w:r w:rsidRPr="006B4EB0">
        <w:rPr>
          <w:rFonts w:ascii="Segoe UI Symbol" w:eastAsia="仿宋" w:hAnsi="Segoe UI Symbol" w:cs="Segoe UI Symbol"/>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一级</w:t>
      </w:r>
      <w:r w:rsidRPr="006B4EB0">
        <w:rPr>
          <w:rFonts w:ascii="Times New Roman" w:eastAsia="仿宋" w:hAnsi="Times New Roman" w:cs="Times New Roman"/>
          <w:snapToGrid w:val="0"/>
          <w:sz w:val="24"/>
          <w:szCs w:val="24"/>
          <w:shd w:val="clear" w:color="auto" w:fill="FFFFFF" w:themeFill="background1"/>
          <w:lang w:eastAsia="zh-CN"/>
        </w:rPr>
        <w:t xml:space="preserve">  </w:t>
      </w:r>
      <w:r w:rsidRPr="006B4EB0">
        <w:rPr>
          <w:rFonts w:ascii="Segoe UI Symbol" w:eastAsia="仿宋" w:hAnsi="Segoe UI Symbol" w:cs="Segoe UI Symbol"/>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二级</w:t>
      </w:r>
    </w:p>
    <w:p w:rsidR="001B3168" w:rsidRPr="006B4EB0" w:rsidRDefault="00975230">
      <w:pPr>
        <w:adjustRightInd w:val="0"/>
        <w:snapToGrid w:val="0"/>
        <w:spacing w:line="360" w:lineRule="auto"/>
        <w:outlineLvl w:val="4"/>
        <w:rPr>
          <w:rFonts w:ascii="Times New Roman" w:eastAsia="仿宋" w:hAnsi="Times New Roman" w:cs="Times New Roman"/>
          <w:i/>
          <w:iCs/>
          <w:snapToGrid w:val="0"/>
          <w:sz w:val="24"/>
          <w:szCs w:val="24"/>
          <w:shd w:val="clear" w:color="auto" w:fill="FFFFFF" w:themeFill="background1"/>
          <w:lang w:eastAsia="zh-CN"/>
        </w:rPr>
      </w:pPr>
      <w:r w:rsidRPr="006B4EB0">
        <w:rPr>
          <w:rFonts w:ascii="Times New Roman" w:eastAsia="仿宋" w:hAnsi="Times New Roman" w:cs="Times New Roman"/>
          <w:i/>
          <w:iCs/>
          <w:snapToGrid w:val="0"/>
          <w:sz w:val="24"/>
          <w:szCs w:val="24"/>
          <w:shd w:val="clear" w:color="auto" w:fill="FFFFFF" w:themeFill="background1"/>
          <w:lang w:eastAsia="zh-CN"/>
        </w:rPr>
        <w:t>（资质标准查询</w:t>
      </w:r>
      <w:hyperlink r:id="rId9" w:history="1">
        <w:r w:rsidRPr="006B4EB0">
          <w:rPr>
            <w:rStyle w:val="af8"/>
            <w:rFonts w:ascii="Times New Roman" w:hAnsi="Times New Roman" w:cs="Times New Roman"/>
            <w:i/>
            <w:iCs/>
            <w:color w:val="auto"/>
            <w:shd w:val="clear" w:color="auto" w:fill="FFFFFF" w:themeFill="background1"/>
          </w:rPr>
          <w:t>https://www.mohurd.gov.cn/gongkai/fdzdgknr/tzgg/201411/20141106_219511.html</w:t>
        </w:r>
      </w:hyperlink>
      <w:r w:rsidRPr="006B4EB0">
        <w:rPr>
          <w:rFonts w:ascii="Times New Roman" w:hAnsi="Times New Roman" w:cs="Times New Roman"/>
          <w:i/>
          <w:iCs/>
          <w:shd w:val="clear" w:color="auto" w:fill="FFFFFF" w:themeFill="background1"/>
          <w:lang w:eastAsia="zh-CN"/>
        </w:rPr>
        <w:t>）</w:t>
      </w:r>
    </w:p>
    <w:bookmarkEnd w:id="20"/>
    <w:p w:rsidR="001B3168" w:rsidRPr="006B4EB0" w:rsidRDefault="00975230">
      <w:pPr>
        <w:pStyle w:val="afa"/>
        <w:numPr>
          <w:ilvl w:val="2"/>
          <w:numId w:val="4"/>
        </w:numPr>
        <w:adjustRightInd w:val="0"/>
        <w:snapToGrid w:val="0"/>
        <w:spacing w:line="360" w:lineRule="auto"/>
        <w:ind w:left="0" w:firstLine="0"/>
        <w:outlineLvl w:val="4"/>
        <w:rPr>
          <w:rFonts w:ascii="Times New Roman" w:eastAsia="仿宋" w:hAnsi="Times New Roman" w:cs="Times New Roman"/>
          <w:b/>
          <w:snapToGrid w:val="0"/>
          <w:sz w:val="24"/>
          <w:szCs w:val="24"/>
          <w:shd w:val="clear" w:color="auto" w:fill="FFFFFF" w:themeFill="background1"/>
          <w:lang w:eastAsia="zh-CN"/>
        </w:rPr>
      </w:pPr>
      <w:r w:rsidRPr="006B4EB0">
        <w:rPr>
          <w:rFonts w:ascii="Times New Roman" w:eastAsia="仿宋" w:hAnsi="Times New Roman" w:cs="Times New Roman"/>
          <w:b/>
          <w:snapToGrid w:val="0"/>
          <w:sz w:val="24"/>
          <w:szCs w:val="24"/>
          <w:shd w:val="clear" w:color="auto" w:fill="FFFFFF" w:themeFill="background1"/>
          <w:lang w:eastAsia="zh-CN"/>
        </w:rPr>
        <w:t>财务要求：</w:t>
      </w:r>
    </w:p>
    <w:p w:rsidR="001B3168" w:rsidRPr="006B4EB0" w:rsidRDefault="00975230">
      <w:pPr>
        <w:pStyle w:val="afa"/>
        <w:adjustRightInd w:val="0"/>
        <w:snapToGrid w:val="0"/>
        <w:spacing w:line="360" w:lineRule="auto"/>
        <w:ind w:left="0" w:firstLineChars="200" w:firstLine="480"/>
        <w:outlineLvl w:val="4"/>
        <w:rPr>
          <w:rFonts w:ascii="Times New Roman" w:eastAsia="仿宋" w:hAnsi="Times New Roman" w:cs="Times New Roman"/>
          <w:snapToGrid w:val="0"/>
          <w:sz w:val="24"/>
          <w:szCs w:val="24"/>
          <w:u w:val="single"/>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w:t>
      </w:r>
      <w:r w:rsidRPr="006B4EB0">
        <w:rPr>
          <w:rFonts w:ascii="Times New Roman" w:eastAsia="仿宋" w:hAnsi="Times New Roman" w:cs="Times New Roman"/>
          <w:snapToGrid w:val="0"/>
          <w:sz w:val="24"/>
          <w:szCs w:val="24"/>
          <w:u w:val="single"/>
          <w:shd w:val="clear" w:color="auto" w:fill="FFFFFF" w:themeFill="background1"/>
          <w:lang w:eastAsia="zh-CN"/>
        </w:rPr>
        <w:t>无要求：</w:t>
      </w:r>
    </w:p>
    <w:p w:rsidR="001B3168" w:rsidRPr="006B4EB0" w:rsidRDefault="004F0510">
      <w:pPr>
        <w:pStyle w:val="afa"/>
        <w:adjustRightInd w:val="0"/>
        <w:snapToGrid w:val="0"/>
        <w:spacing w:line="360" w:lineRule="auto"/>
        <w:ind w:left="0" w:firstLineChars="200" w:firstLine="480"/>
        <w:outlineLvl w:val="4"/>
        <w:rPr>
          <w:rFonts w:ascii="Times New Roman" w:eastAsia="仿宋" w:hAnsi="Times New Roman" w:cs="Times New Roman"/>
          <w:b/>
          <w:snapToGrid w:val="0"/>
          <w:sz w:val="24"/>
          <w:szCs w:val="24"/>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B4EB0">
        <w:rPr>
          <w:rFonts w:ascii="Times New Roman" w:eastAsia="仿宋" w:hAnsi="Times New Roman" w:cs="Times New Roman"/>
          <w:b/>
          <w:snapToGrid w:val="0"/>
          <w:sz w:val="24"/>
          <w:szCs w:val="24"/>
          <w:u w:val="single"/>
          <w:shd w:val="clear" w:color="auto" w:fill="FFFFFF" w:themeFill="background1"/>
          <w:lang w:eastAsia="zh-CN"/>
        </w:rPr>
        <w:t>有要求：注册资本金人民币</w:t>
      </w:r>
      <w:r w:rsidR="00975230" w:rsidRPr="006B4EB0">
        <w:rPr>
          <w:rFonts w:ascii="Times New Roman" w:eastAsia="仿宋" w:hAnsi="Times New Roman" w:cs="Times New Roman"/>
          <w:b/>
          <w:snapToGrid w:val="0"/>
          <w:sz w:val="24"/>
          <w:szCs w:val="24"/>
          <w:u w:val="single"/>
          <w:shd w:val="clear" w:color="auto" w:fill="FFFFFF" w:themeFill="background1"/>
          <w:lang w:eastAsia="zh-CN"/>
        </w:rPr>
        <w:t xml:space="preserve">   500   </w:t>
      </w:r>
      <w:r w:rsidR="00975230" w:rsidRPr="006B4EB0">
        <w:rPr>
          <w:rFonts w:ascii="Times New Roman" w:eastAsia="仿宋" w:hAnsi="Times New Roman" w:cs="Times New Roman"/>
          <w:b/>
          <w:snapToGrid w:val="0"/>
          <w:sz w:val="24"/>
          <w:szCs w:val="24"/>
          <w:u w:val="single"/>
          <w:shd w:val="clear" w:color="auto" w:fill="FFFFFF" w:themeFill="background1"/>
          <w:lang w:eastAsia="zh-CN"/>
        </w:rPr>
        <w:t>万元及以上，须提供近两年财务会计报表复印件或近两年有资质的会计事务所出具的年度财务审计报告。</w:t>
      </w:r>
    </w:p>
    <w:p w:rsidR="001B3168" w:rsidRPr="006B4EB0" w:rsidRDefault="00975230">
      <w:pPr>
        <w:pStyle w:val="afa"/>
        <w:numPr>
          <w:ilvl w:val="2"/>
          <w:numId w:val="4"/>
        </w:numPr>
        <w:adjustRightInd w:val="0"/>
        <w:snapToGrid w:val="0"/>
        <w:spacing w:line="360" w:lineRule="auto"/>
        <w:ind w:left="0" w:firstLine="0"/>
        <w:outlineLvl w:val="4"/>
        <w:rPr>
          <w:rFonts w:ascii="Times New Roman" w:eastAsia="仿宋" w:hAnsi="Times New Roman" w:cs="Times New Roman"/>
          <w:b/>
          <w:snapToGrid w:val="0"/>
          <w:sz w:val="24"/>
          <w:szCs w:val="24"/>
          <w:shd w:val="clear" w:color="auto" w:fill="FFFFFF" w:themeFill="background1"/>
          <w:lang w:eastAsia="zh-CN"/>
        </w:rPr>
      </w:pPr>
      <w:r w:rsidRPr="006B4EB0">
        <w:rPr>
          <w:rFonts w:ascii="Times New Roman" w:eastAsia="仿宋" w:hAnsi="Times New Roman" w:cs="Times New Roman"/>
          <w:b/>
          <w:snapToGrid w:val="0"/>
          <w:sz w:val="24"/>
          <w:szCs w:val="24"/>
          <w:shd w:val="clear" w:color="auto" w:fill="FFFFFF" w:themeFill="background1"/>
          <w:lang w:eastAsia="zh-CN"/>
        </w:rPr>
        <w:t>业绩要求：</w:t>
      </w:r>
    </w:p>
    <w:p w:rsidR="001B3168" w:rsidRPr="006B4EB0" w:rsidRDefault="00975230">
      <w:pPr>
        <w:pStyle w:val="afa"/>
        <w:adjustRightInd w:val="0"/>
        <w:snapToGrid w:val="0"/>
        <w:spacing w:line="360" w:lineRule="auto"/>
        <w:ind w:left="426" w:firstLine="0"/>
        <w:outlineLvl w:val="4"/>
        <w:rPr>
          <w:rFonts w:ascii="Times New Roman" w:eastAsia="仿宋" w:hAnsi="Times New Roman" w:cs="Times New Roman"/>
          <w:snapToGrid w:val="0"/>
          <w:sz w:val="24"/>
          <w:szCs w:val="24"/>
          <w:u w:val="single"/>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w:t>
      </w:r>
      <w:r w:rsidRPr="006B4EB0">
        <w:rPr>
          <w:rFonts w:ascii="Times New Roman" w:eastAsia="仿宋" w:hAnsi="Times New Roman" w:cs="Times New Roman"/>
          <w:snapToGrid w:val="0"/>
          <w:sz w:val="24"/>
          <w:szCs w:val="24"/>
          <w:u w:val="single"/>
          <w:shd w:val="clear" w:color="auto" w:fill="FFFFFF" w:themeFill="background1"/>
          <w:lang w:eastAsia="zh-CN"/>
        </w:rPr>
        <w:t>无要求：</w:t>
      </w:r>
    </w:p>
    <w:p w:rsidR="001B3168" w:rsidRPr="00057470" w:rsidRDefault="004F0510">
      <w:pPr>
        <w:pStyle w:val="afa"/>
        <w:adjustRightInd w:val="0"/>
        <w:snapToGrid w:val="0"/>
        <w:spacing w:line="360" w:lineRule="auto"/>
        <w:ind w:left="426" w:firstLine="0"/>
        <w:outlineLvl w:val="4"/>
        <w:rPr>
          <w:rFonts w:ascii="Times New Roman" w:eastAsia="仿宋" w:hAnsi="Times New Roman" w:cs="Times New Roman"/>
          <w:b/>
          <w:snapToGrid w:val="0"/>
          <w:sz w:val="24"/>
          <w:szCs w:val="24"/>
          <w:shd w:val="clear" w:color="auto" w:fill="FFFFFF" w:themeFill="background1"/>
          <w:lang w:eastAsia="zh-CN"/>
        </w:rPr>
      </w:pPr>
      <w:r w:rsidRPr="00057470">
        <w:rPr>
          <w:rFonts w:ascii="Wingdings 2" w:eastAsia="仿宋" w:hAnsi="Wingdings 2" w:cs="Apple Color Emoji"/>
          <w:b/>
          <w:snapToGrid w:val="0"/>
          <w:sz w:val="24"/>
          <w:szCs w:val="24"/>
          <w:u w:val="single"/>
          <w:shd w:val="clear" w:color="auto" w:fill="FFFFFF" w:themeFill="background1"/>
          <w:lang w:eastAsia="zh-CN"/>
        </w:rPr>
        <w:t></w:t>
      </w:r>
      <w:r w:rsidR="00975230" w:rsidRPr="00057470">
        <w:rPr>
          <w:rFonts w:ascii="Times New Roman" w:eastAsia="仿宋" w:hAnsi="Times New Roman" w:cs="Times New Roman"/>
          <w:b/>
          <w:bCs/>
          <w:snapToGrid w:val="0"/>
          <w:sz w:val="24"/>
          <w:szCs w:val="24"/>
          <w:u w:val="single"/>
          <w:shd w:val="clear" w:color="auto" w:fill="FFFFFF" w:themeFill="background1"/>
          <w:lang w:eastAsia="zh-CN"/>
        </w:rPr>
        <w:t>有要求：近三年内（</w:t>
      </w:r>
      <w:r w:rsidR="00975230" w:rsidRPr="00057470">
        <w:rPr>
          <w:rFonts w:ascii="Times New Roman" w:eastAsia="仿宋" w:hAnsi="Times New Roman" w:cs="Times New Roman"/>
          <w:b/>
          <w:bCs/>
          <w:snapToGrid w:val="0"/>
          <w:sz w:val="24"/>
          <w:szCs w:val="24"/>
          <w:u w:val="single"/>
          <w:shd w:val="clear" w:color="auto" w:fill="FFFFFF" w:themeFill="background1"/>
          <w:lang w:eastAsia="zh-CN"/>
        </w:rPr>
        <w:t>2020</w:t>
      </w:r>
      <w:r w:rsidR="00975230" w:rsidRPr="00057470">
        <w:rPr>
          <w:rFonts w:ascii="Times New Roman" w:eastAsia="仿宋" w:hAnsi="Times New Roman" w:cs="Times New Roman"/>
          <w:b/>
          <w:bCs/>
          <w:snapToGrid w:val="0"/>
          <w:sz w:val="24"/>
          <w:szCs w:val="24"/>
          <w:u w:val="single"/>
          <w:shd w:val="clear" w:color="auto" w:fill="FFFFFF" w:themeFill="background1"/>
          <w:lang w:eastAsia="zh-CN"/>
        </w:rPr>
        <w:t>年</w:t>
      </w:r>
      <w:r w:rsidR="00975230" w:rsidRPr="00057470">
        <w:rPr>
          <w:rFonts w:ascii="Times New Roman" w:eastAsia="仿宋" w:hAnsi="Times New Roman" w:cs="Times New Roman"/>
          <w:b/>
          <w:bCs/>
          <w:snapToGrid w:val="0"/>
          <w:sz w:val="24"/>
          <w:szCs w:val="24"/>
          <w:u w:val="single"/>
          <w:shd w:val="clear" w:color="auto" w:fill="FFFFFF" w:themeFill="background1"/>
          <w:lang w:eastAsia="zh-CN"/>
        </w:rPr>
        <w:t>1</w:t>
      </w:r>
      <w:r w:rsidR="00975230" w:rsidRPr="00057470">
        <w:rPr>
          <w:rFonts w:ascii="Times New Roman" w:eastAsia="仿宋" w:hAnsi="Times New Roman" w:cs="Times New Roman"/>
          <w:b/>
          <w:bCs/>
          <w:snapToGrid w:val="0"/>
          <w:sz w:val="24"/>
          <w:szCs w:val="24"/>
          <w:u w:val="single"/>
          <w:shd w:val="clear" w:color="auto" w:fill="FFFFFF" w:themeFill="background1"/>
          <w:lang w:eastAsia="zh-CN"/>
        </w:rPr>
        <w:t>月</w:t>
      </w:r>
      <w:r w:rsidR="00975230" w:rsidRPr="00057470">
        <w:rPr>
          <w:rFonts w:ascii="Times New Roman" w:eastAsia="仿宋" w:hAnsi="Times New Roman" w:cs="Times New Roman"/>
          <w:b/>
          <w:bCs/>
          <w:snapToGrid w:val="0"/>
          <w:sz w:val="24"/>
          <w:szCs w:val="24"/>
          <w:u w:val="single"/>
          <w:shd w:val="clear" w:color="auto" w:fill="FFFFFF" w:themeFill="background1"/>
          <w:lang w:eastAsia="zh-CN"/>
        </w:rPr>
        <w:t>1</w:t>
      </w:r>
      <w:r w:rsidR="00975230" w:rsidRPr="00057470">
        <w:rPr>
          <w:rFonts w:ascii="Times New Roman" w:eastAsia="仿宋" w:hAnsi="Times New Roman" w:cs="Times New Roman"/>
          <w:b/>
          <w:bCs/>
          <w:snapToGrid w:val="0"/>
          <w:sz w:val="24"/>
          <w:szCs w:val="24"/>
          <w:u w:val="single"/>
          <w:shd w:val="clear" w:color="auto" w:fill="FFFFFF" w:themeFill="background1"/>
          <w:lang w:eastAsia="zh-CN"/>
        </w:rPr>
        <w:t>日至响应截止日期）有类似房屋建筑类项目施工业绩至少提供一项（类似业绩指达到本项目规模</w:t>
      </w:r>
      <w:r w:rsidR="00975230" w:rsidRPr="00057470">
        <w:rPr>
          <w:rFonts w:ascii="Times New Roman" w:eastAsia="仿宋" w:hAnsi="Times New Roman" w:cs="Times New Roman"/>
          <w:b/>
          <w:bCs/>
          <w:snapToGrid w:val="0"/>
          <w:sz w:val="24"/>
          <w:szCs w:val="24"/>
          <w:u w:val="single"/>
          <w:shd w:val="clear" w:color="auto" w:fill="FFFFFF" w:themeFill="background1"/>
          <w:lang w:eastAsia="zh-CN"/>
        </w:rPr>
        <w:t>70%</w:t>
      </w:r>
      <w:r w:rsidR="00975230" w:rsidRPr="00057470">
        <w:rPr>
          <w:rFonts w:ascii="Times New Roman" w:eastAsia="仿宋" w:hAnsi="Times New Roman" w:cs="Times New Roman"/>
          <w:b/>
          <w:bCs/>
          <w:snapToGrid w:val="0"/>
          <w:sz w:val="24"/>
          <w:szCs w:val="24"/>
          <w:u w:val="single"/>
          <w:shd w:val="clear" w:color="auto" w:fill="FFFFFF" w:themeFill="background1"/>
          <w:lang w:eastAsia="zh-CN"/>
        </w:rPr>
        <w:t>的同类项目，如工程造价、总建筑面积、产能指标等）</w:t>
      </w:r>
    </w:p>
    <w:p w:rsidR="001B3168" w:rsidRPr="006B4EB0" w:rsidRDefault="00975230">
      <w:pPr>
        <w:pStyle w:val="afa"/>
        <w:numPr>
          <w:ilvl w:val="2"/>
          <w:numId w:val="4"/>
        </w:numPr>
        <w:adjustRightInd w:val="0"/>
        <w:snapToGrid w:val="0"/>
        <w:spacing w:line="360" w:lineRule="auto"/>
        <w:ind w:left="0" w:firstLine="0"/>
        <w:outlineLvl w:val="4"/>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rPr>
        <w:t>信誉要求：</w:t>
      </w:r>
    </w:p>
    <w:p w:rsidR="001B3168" w:rsidRPr="006B4EB0" w:rsidRDefault="004F0510">
      <w:pPr>
        <w:pStyle w:val="afa"/>
        <w:adjustRightInd w:val="0"/>
        <w:snapToGrid w:val="0"/>
        <w:spacing w:line="360" w:lineRule="auto"/>
        <w:ind w:left="426" w:firstLine="0"/>
        <w:outlineLvl w:val="4"/>
        <w:rPr>
          <w:rFonts w:ascii="Times New Roman" w:eastAsia="仿宋" w:hAnsi="Times New Roman" w:cs="Times New Roman"/>
          <w:snapToGrid w:val="0"/>
          <w:sz w:val="24"/>
          <w:szCs w:val="24"/>
          <w:u w:val="single"/>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B4EB0">
        <w:rPr>
          <w:rFonts w:ascii="Times New Roman" w:eastAsia="仿宋" w:hAnsi="Times New Roman" w:cs="Times New Roman"/>
          <w:snapToGrid w:val="0"/>
          <w:sz w:val="24"/>
          <w:szCs w:val="24"/>
          <w:u w:val="single"/>
          <w:shd w:val="clear" w:color="auto" w:fill="FFFFFF" w:themeFill="background1"/>
          <w:lang w:eastAsia="zh-CN"/>
        </w:rPr>
        <w:t>无要求：</w:t>
      </w:r>
    </w:p>
    <w:p w:rsidR="001B3168" w:rsidRPr="006B4EB0" w:rsidRDefault="00975230">
      <w:pPr>
        <w:pStyle w:val="a7"/>
        <w:adjustRightInd w:val="0"/>
        <w:snapToGrid w:val="0"/>
        <w:spacing w:line="360" w:lineRule="auto"/>
        <w:ind w:left="426"/>
        <w:outlineLvl w:val="4"/>
        <w:rPr>
          <w:rFonts w:ascii="Times New Roman" w:eastAsia="仿宋" w:hAnsi="Times New Roman" w:cs="Times New Roman"/>
          <w:snapToGrid w:val="0"/>
          <w:sz w:val="24"/>
          <w:szCs w:val="24"/>
          <w:u w:val="single"/>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w:t>
      </w:r>
      <w:r w:rsidRPr="006B4EB0">
        <w:rPr>
          <w:rFonts w:ascii="Times New Roman" w:eastAsia="仿宋" w:hAnsi="Times New Roman" w:cs="Times New Roman"/>
          <w:snapToGrid w:val="0"/>
          <w:sz w:val="24"/>
          <w:szCs w:val="24"/>
          <w:u w:val="single"/>
          <w:shd w:val="clear" w:color="auto" w:fill="FFFFFF" w:themeFill="background1"/>
          <w:lang w:eastAsia="zh-CN"/>
        </w:rPr>
        <w:t>有要求：</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Pr="006B4EB0" w:rsidRDefault="00975230">
      <w:pPr>
        <w:pStyle w:val="a7"/>
        <w:adjustRightInd w:val="0"/>
        <w:snapToGrid w:val="0"/>
        <w:spacing w:line="360" w:lineRule="auto"/>
        <w:ind w:left="709"/>
        <w:outlineLvl w:val="4"/>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w:t>
      </w:r>
      <w:r w:rsidRPr="006B4EB0">
        <w:rPr>
          <w:rFonts w:ascii="Times New Roman" w:eastAsia="仿宋" w:hAnsi="Times New Roman" w:cs="Times New Roman"/>
          <w:snapToGrid w:val="0"/>
          <w:sz w:val="24"/>
          <w:szCs w:val="24"/>
          <w:u w:val="single"/>
          <w:shd w:val="clear" w:color="auto" w:fill="FFFFFF" w:themeFill="background1"/>
          <w:lang w:eastAsia="zh-CN"/>
        </w:rPr>
        <w:t>具备</w:t>
      </w:r>
      <w:r w:rsidRPr="006B4EB0">
        <w:rPr>
          <w:rFonts w:ascii="Times New Roman" w:eastAsia="仿宋" w:hAnsi="Times New Roman" w:cs="Times New Roman"/>
          <w:snapToGrid w:val="0"/>
          <w:sz w:val="24"/>
          <w:szCs w:val="24"/>
          <w:u w:val="single"/>
          <w:shd w:val="clear" w:color="auto" w:fill="FFFFFF" w:themeFill="background1"/>
          <w:lang w:eastAsia="zh-CN"/>
        </w:rPr>
        <w:t>GB/T 19001</w:t>
      </w:r>
      <w:r w:rsidRPr="006B4EB0">
        <w:rPr>
          <w:rFonts w:ascii="Times New Roman" w:eastAsia="仿宋" w:hAnsi="Times New Roman" w:cs="Times New Roman"/>
          <w:snapToGrid w:val="0"/>
          <w:sz w:val="24"/>
          <w:szCs w:val="24"/>
          <w:u w:val="single"/>
          <w:shd w:val="clear" w:color="auto" w:fill="FFFFFF" w:themeFill="background1"/>
          <w:lang w:eastAsia="zh-CN"/>
        </w:rPr>
        <w:t>系列</w:t>
      </w:r>
      <w:r w:rsidRPr="006B4EB0">
        <w:rPr>
          <w:rFonts w:ascii="Times New Roman" w:eastAsia="仿宋" w:hAnsi="Times New Roman" w:cs="Times New Roman"/>
          <w:snapToGrid w:val="0"/>
          <w:sz w:val="24"/>
          <w:szCs w:val="24"/>
          <w:u w:val="single"/>
          <w:shd w:val="clear" w:color="auto" w:fill="FFFFFF" w:themeFill="background1"/>
          <w:lang w:eastAsia="zh-CN"/>
        </w:rPr>
        <w:t>/IS0 9001</w:t>
      </w:r>
      <w:r w:rsidRPr="006B4EB0">
        <w:rPr>
          <w:rFonts w:ascii="Times New Roman" w:eastAsia="仿宋" w:hAnsi="Times New Roman" w:cs="Times New Roman"/>
          <w:snapToGrid w:val="0"/>
          <w:sz w:val="24"/>
          <w:szCs w:val="24"/>
          <w:u w:val="single"/>
          <w:shd w:val="clear" w:color="auto" w:fill="FFFFFF" w:themeFill="background1"/>
          <w:lang w:eastAsia="zh-CN"/>
        </w:rPr>
        <w:t>系列质量管理体系认证证书，且在有效期内的；</w:t>
      </w:r>
    </w:p>
    <w:p w:rsidR="001B3168" w:rsidRPr="006B4EB0" w:rsidRDefault="00975230">
      <w:pPr>
        <w:pStyle w:val="a7"/>
        <w:adjustRightInd w:val="0"/>
        <w:snapToGrid w:val="0"/>
        <w:spacing w:line="360" w:lineRule="auto"/>
        <w:ind w:left="709"/>
        <w:outlineLvl w:val="4"/>
        <w:rPr>
          <w:rFonts w:ascii="Times New Roman" w:eastAsia="仿宋" w:hAnsi="Times New Roman" w:cs="Times New Roman"/>
          <w:snapToGrid w:val="0"/>
          <w:sz w:val="24"/>
          <w:szCs w:val="24"/>
          <w:u w:val="single"/>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w:t>
      </w:r>
      <w:r w:rsidRPr="006B4EB0">
        <w:rPr>
          <w:rFonts w:ascii="Times New Roman" w:eastAsia="仿宋" w:hAnsi="Times New Roman" w:cs="Times New Roman"/>
          <w:snapToGrid w:val="0"/>
          <w:sz w:val="24"/>
          <w:szCs w:val="24"/>
          <w:u w:val="single"/>
          <w:shd w:val="clear" w:color="auto" w:fill="FFFFFF" w:themeFill="background1"/>
          <w:lang w:eastAsia="zh-CN"/>
        </w:rPr>
        <w:t>具备</w:t>
      </w:r>
      <w:r w:rsidRPr="006B4EB0">
        <w:rPr>
          <w:rFonts w:ascii="Times New Roman" w:eastAsia="仿宋" w:hAnsi="Times New Roman" w:cs="Times New Roman"/>
          <w:snapToGrid w:val="0"/>
          <w:sz w:val="24"/>
          <w:szCs w:val="24"/>
          <w:u w:val="single"/>
          <w:shd w:val="clear" w:color="auto" w:fill="FFFFFF" w:themeFill="background1"/>
          <w:lang w:eastAsia="zh-CN"/>
        </w:rPr>
        <w:t>GB/T 28001</w:t>
      </w:r>
      <w:r w:rsidRPr="006B4EB0">
        <w:rPr>
          <w:rFonts w:ascii="Times New Roman" w:eastAsia="仿宋" w:hAnsi="Times New Roman" w:cs="Times New Roman"/>
          <w:snapToGrid w:val="0"/>
          <w:sz w:val="24"/>
          <w:szCs w:val="24"/>
          <w:u w:val="single"/>
          <w:shd w:val="clear" w:color="auto" w:fill="FFFFFF" w:themeFill="background1"/>
          <w:lang w:eastAsia="zh-CN"/>
        </w:rPr>
        <w:t>系列</w:t>
      </w:r>
      <w:r w:rsidRPr="006B4EB0">
        <w:rPr>
          <w:rFonts w:ascii="Times New Roman" w:eastAsia="仿宋" w:hAnsi="Times New Roman" w:cs="Times New Roman"/>
          <w:snapToGrid w:val="0"/>
          <w:sz w:val="24"/>
          <w:szCs w:val="24"/>
          <w:u w:val="single"/>
          <w:shd w:val="clear" w:color="auto" w:fill="FFFFFF" w:themeFill="background1"/>
          <w:lang w:eastAsia="zh-CN"/>
        </w:rPr>
        <w:t>/IS0 45001</w:t>
      </w:r>
      <w:r w:rsidRPr="006B4EB0">
        <w:rPr>
          <w:rFonts w:ascii="Times New Roman" w:eastAsia="仿宋" w:hAnsi="Times New Roman" w:cs="Times New Roman"/>
          <w:snapToGrid w:val="0"/>
          <w:sz w:val="24"/>
          <w:szCs w:val="24"/>
          <w:u w:val="single"/>
          <w:shd w:val="clear" w:color="auto" w:fill="FFFFFF" w:themeFill="background1"/>
          <w:lang w:eastAsia="zh-CN"/>
        </w:rPr>
        <w:t>系列职业健康安全管理体系认证证书，且在有效期内的；</w:t>
      </w:r>
    </w:p>
    <w:p w:rsidR="001B3168" w:rsidRPr="006B4EB0" w:rsidRDefault="00975230">
      <w:pPr>
        <w:pStyle w:val="a7"/>
        <w:adjustRightInd w:val="0"/>
        <w:snapToGrid w:val="0"/>
        <w:spacing w:line="360" w:lineRule="auto"/>
        <w:ind w:left="709"/>
        <w:outlineLvl w:val="4"/>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w:t>
      </w:r>
      <w:r w:rsidRPr="006B4EB0">
        <w:rPr>
          <w:rFonts w:ascii="Times New Roman" w:eastAsia="仿宋" w:hAnsi="Times New Roman" w:cs="Times New Roman"/>
          <w:snapToGrid w:val="0"/>
          <w:sz w:val="24"/>
          <w:szCs w:val="24"/>
          <w:u w:val="single"/>
          <w:shd w:val="clear" w:color="auto" w:fill="FFFFFF" w:themeFill="background1"/>
          <w:lang w:eastAsia="zh-CN"/>
        </w:rPr>
        <w:t>具备</w:t>
      </w:r>
      <w:r w:rsidRPr="006B4EB0">
        <w:rPr>
          <w:rFonts w:ascii="Times New Roman" w:eastAsia="仿宋" w:hAnsi="Times New Roman" w:cs="Times New Roman"/>
          <w:snapToGrid w:val="0"/>
          <w:sz w:val="24"/>
          <w:szCs w:val="24"/>
          <w:u w:val="single"/>
          <w:shd w:val="clear" w:color="auto" w:fill="FFFFFF" w:themeFill="background1"/>
          <w:lang w:eastAsia="zh-CN"/>
        </w:rPr>
        <w:t>GB/T 24001</w:t>
      </w:r>
      <w:r w:rsidRPr="006B4EB0">
        <w:rPr>
          <w:rFonts w:ascii="Times New Roman" w:eastAsia="仿宋" w:hAnsi="Times New Roman" w:cs="Times New Roman"/>
          <w:snapToGrid w:val="0"/>
          <w:sz w:val="24"/>
          <w:szCs w:val="24"/>
          <w:u w:val="single"/>
          <w:shd w:val="clear" w:color="auto" w:fill="FFFFFF" w:themeFill="background1"/>
          <w:lang w:eastAsia="zh-CN"/>
        </w:rPr>
        <w:t>系列或</w:t>
      </w:r>
      <w:r w:rsidRPr="006B4EB0">
        <w:rPr>
          <w:rFonts w:ascii="Times New Roman" w:eastAsia="仿宋" w:hAnsi="Times New Roman" w:cs="Times New Roman"/>
          <w:snapToGrid w:val="0"/>
          <w:sz w:val="24"/>
          <w:szCs w:val="24"/>
          <w:u w:val="single"/>
          <w:shd w:val="clear" w:color="auto" w:fill="FFFFFF" w:themeFill="background1"/>
          <w:lang w:eastAsia="zh-CN"/>
        </w:rPr>
        <w:t>ISO 14001</w:t>
      </w:r>
      <w:r w:rsidRPr="006B4EB0">
        <w:rPr>
          <w:rFonts w:ascii="Times New Roman" w:eastAsia="仿宋" w:hAnsi="Times New Roman" w:cs="Times New Roman"/>
          <w:snapToGrid w:val="0"/>
          <w:sz w:val="24"/>
          <w:szCs w:val="24"/>
          <w:u w:val="single"/>
          <w:shd w:val="clear" w:color="auto" w:fill="FFFFFF" w:themeFill="background1"/>
          <w:lang w:eastAsia="zh-CN"/>
        </w:rPr>
        <w:t>系列环境管理体系认证证书，且在有效期内的；</w:t>
      </w:r>
    </w:p>
    <w:p w:rsidR="001B3168" w:rsidRPr="006B4EB0" w:rsidRDefault="00975230">
      <w:pPr>
        <w:pStyle w:val="afa"/>
        <w:numPr>
          <w:ilvl w:val="2"/>
          <w:numId w:val="4"/>
        </w:numPr>
        <w:adjustRightInd w:val="0"/>
        <w:snapToGrid w:val="0"/>
        <w:spacing w:line="360" w:lineRule="auto"/>
        <w:ind w:left="0" w:firstLine="0"/>
        <w:outlineLvl w:val="4"/>
        <w:rPr>
          <w:rFonts w:ascii="Times New Roman" w:eastAsia="仿宋" w:hAnsi="Times New Roman" w:cs="Times New Roman"/>
          <w:b/>
          <w:snapToGrid w:val="0"/>
          <w:sz w:val="24"/>
          <w:szCs w:val="24"/>
          <w:shd w:val="clear" w:color="auto" w:fill="FFFFFF" w:themeFill="background1"/>
        </w:rPr>
      </w:pPr>
      <w:r w:rsidRPr="006B4EB0">
        <w:rPr>
          <w:rFonts w:ascii="Times New Roman" w:eastAsia="仿宋" w:hAnsi="Times New Roman" w:cs="Times New Roman"/>
          <w:b/>
          <w:snapToGrid w:val="0"/>
          <w:sz w:val="24"/>
          <w:szCs w:val="24"/>
          <w:shd w:val="clear" w:color="auto" w:fill="FFFFFF" w:themeFill="background1"/>
        </w:rPr>
        <w:t>项目负责人资格要求：</w:t>
      </w:r>
    </w:p>
    <w:p w:rsidR="001B3168" w:rsidRPr="006B4EB0" w:rsidRDefault="004F0510">
      <w:pPr>
        <w:pStyle w:val="a7"/>
        <w:adjustRightInd w:val="0"/>
        <w:snapToGrid w:val="0"/>
        <w:spacing w:line="360" w:lineRule="auto"/>
        <w:ind w:left="709"/>
        <w:outlineLvl w:val="4"/>
        <w:rPr>
          <w:rFonts w:ascii="Times New Roman" w:eastAsia="仿宋" w:hAnsi="Times New Roman" w:cs="Times New Roman"/>
          <w:b/>
          <w:snapToGrid w:val="0"/>
          <w:sz w:val="24"/>
          <w:szCs w:val="24"/>
          <w:u w:val="single"/>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B4EB0">
        <w:rPr>
          <w:rFonts w:ascii="Times New Roman" w:eastAsia="仿宋" w:hAnsi="Times New Roman" w:cs="Times New Roman"/>
          <w:snapToGrid w:val="0"/>
          <w:sz w:val="24"/>
          <w:szCs w:val="24"/>
          <w:u w:val="single"/>
          <w:shd w:val="clear" w:color="auto" w:fill="FFFFFF" w:themeFill="background1"/>
          <w:lang w:eastAsia="zh-CN"/>
        </w:rPr>
        <w:t>项目负责人必为供应商本单位的工作人员，持有中华人民共和国住房和城乡建设部颁发的中华人民共和国</w:t>
      </w:r>
      <w:r w:rsidR="00975230"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00975230" w:rsidRPr="006B4EB0">
        <w:rPr>
          <w:rFonts w:ascii="Segoe UI Symbol" w:eastAsia="仿宋" w:hAnsi="Segoe UI Symbol" w:cs="Segoe UI Symbol"/>
          <w:snapToGrid w:val="0"/>
          <w:sz w:val="24"/>
          <w:szCs w:val="24"/>
          <w:u w:val="single"/>
          <w:shd w:val="clear" w:color="auto" w:fill="FFFFFF" w:themeFill="background1"/>
          <w:lang w:eastAsia="zh-CN"/>
        </w:rPr>
        <w:t>☐</w:t>
      </w:r>
      <w:r w:rsidR="00975230" w:rsidRPr="006B4EB0">
        <w:rPr>
          <w:rFonts w:ascii="Times New Roman" w:eastAsia="仿宋" w:hAnsi="Times New Roman" w:cs="Times New Roman"/>
          <w:snapToGrid w:val="0"/>
          <w:sz w:val="24"/>
          <w:szCs w:val="24"/>
          <w:u w:val="single"/>
          <w:shd w:val="clear" w:color="auto" w:fill="FFFFFF" w:themeFill="background1"/>
          <w:lang w:eastAsia="zh-CN"/>
        </w:rPr>
        <w:t>一级</w:t>
      </w:r>
      <w:r w:rsidR="00975230"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Wingdings 2" w:eastAsia="仿宋" w:hAnsi="Wingdings 2" w:cs="Apple Color Emoji"/>
          <w:snapToGrid w:val="0"/>
          <w:sz w:val="24"/>
          <w:szCs w:val="24"/>
          <w:u w:val="single"/>
          <w:shd w:val="clear" w:color="auto" w:fill="FFFFFF" w:themeFill="background1"/>
          <w:lang w:eastAsia="zh-CN"/>
        </w:rPr>
        <w:t></w:t>
      </w:r>
      <w:r w:rsidR="00975230" w:rsidRPr="006B4EB0">
        <w:rPr>
          <w:rFonts w:ascii="Times New Roman" w:eastAsia="仿宋" w:hAnsi="Times New Roman" w:cs="Times New Roman"/>
          <w:b/>
          <w:snapToGrid w:val="0"/>
          <w:sz w:val="24"/>
          <w:szCs w:val="24"/>
          <w:u w:val="single"/>
          <w:shd w:val="clear" w:color="auto" w:fill="FFFFFF" w:themeFill="background1"/>
          <w:lang w:eastAsia="zh-CN"/>
        </w:rPr>
        <w:t>二级</w:t>
      </w:r>
      <w:r w:rsidR="00975230" w:rsidRPr="006B4EB0">
        <w:rPr>
          <w:rFonts w:ascii="Times New Roman" w:eastAsia="仿宋" w:hAnsi="Times New Roman" w:cs="Times New Roman"/>
          <w:b/>
          <w:snapToGrid w:val="0"/>
          <w:sz w:val="24"/>
          <w:szCs w:val="24"/>
          <w:u w:val="single"/>
          <w:shd w:val="clear" w:color="auto" w:fill="FFFFFF" w:themeFill="background1"/>
          <w:lang w:eastAsia="zh-CN"/>
        </w:rPr>
        <w:t xml:space="preserve"> </w:t>
      </w:r>
      <w:r w:rsidR="00975230" w:rsidRPr="006B4EB0">
        <w:rPr>
          <w:rFonts w:ascii="Times New Roman" w:eastAsia="仿宋" w:hAnsi="Times New Roman" w:cs="Times New Roman"/>
          <w:b/>
          <w:snapToGrid w:val="0"/>
          <w:sz w:val="24"/>
          <w:szCs w:val="24"/>
          <w:u w:val="single"/>
          <w:shd w:val="clear" w:color="auto" w:fill="FFFFFF" w:themeFill="background1"/>
          <w:lang w:eastAsia="zh-CN"/>
        </w:rPr>
        <w:t>建造师执业资格证书</w:t>
      </w:r>
      <w:r w:rsidR="00975230" w:rsidRPr="006B4EB0">
        <w:rPr>
          <w:rFonts w:ascii="Times New Roman" w:eastAsia="仿宋" w:hAnsi="Times New Roman" w:cs="Times New Roman"/>
          <w:snapToGrid w:val="0"/>
          <w:sz w:val="24"/>
          <w:szCs w:val="24"/>
          <w:u w:val="single"/>
          <w:shd w:val="clear" w:color="auto" w:fill="FFFFFF" w:themeFill="background1"/>
          <w:lang w:eastAsia="zh-CN"/>
        </w:rPr>
        <w:t>，注册专业须为</w:t>
      </w:r>
      <w:r w:rsidR="00975230"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00975230" w:rsidRPr="006B4EB0">
        <w:rPr>
          <w:rFonts w:ascii="Times New Roman" w:eastAsia="仿宋" w:hAnsi="Times New Roman" w:cs="Times New Roman"/>
          <w:b/>
          <w:snapToGrid w:val="0"/>
          <w:sz w:val="24"/>
          <w:szCs w:val="24"/>
          <w:u w:val="single"/>
          <w:shd w:val="clear" w:color="auto" w:fill="FFFFFF" w:themeFill="background1"/>
          <w:lang w:eastAsia="zh-CN"/>
        </w:rPr>
        <w:t xml:space="preserve"> </w:t>
      </w:r>
      <w:r w:rsidR="00975230" w:rsidRPr="006B4EB0">
        <w:rPr>
          <w:rFonts w:ascii="Times New Roman" w:eastAsia="仿宋" w:hAnsi="Times New Roman" w:cs="Times New Roman"/>
          <w:b/>
          <w:snapToGrid w:val="0"/>
          <w:sz w:val="24"/>
          <w:szCs w:val="24"/>
          <w:u w:val="single"/>
          <w:shd w:val="clear" w:color="auto" w:fill="FFFFFF" w:themeFill="background1"/>
          <w:lang w:eastAsia="zh-CN"/>
        </w:rPr>
        <w:t>建筑工程</w:t>
      </w:r>
    </w:p>
    <w:p w:rsidR="001B3168" w:rsidRPr="006B4EB0" w:rsidRDefault="004F0510">
      <w:pPr>
        <w:pStyle w:val="a7"/>
        <w:adjustRightInd w:val="0"/>
        <w:snapToGrid w:val="0"/>
        <w:spacing w:line="360" w:lineRule="auto"/>
        <w:ind w:left="709"/>
        <w:outlineLvl w:val="4"/>
        <w:rPr>
          <w:rFonts w:ascii="Times New Roman" w:eastAsia="仿宋" w:hAnsi="Times New Roman" w:cs="Times New Roman"/>
          <w:b/>
          <w:snapToGrid w:val="0"/>
          <w:sz w:val="24"/>
          <w:szCs w:val="24"/>
          <w:u w:val="single"/>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B4EB0">
        <w:rPr>
          <w:rFonts w:ascii="Times New Roman" w:eastAsia="仿宋" w:hAnsi="Times New Roman" w:cs="Times New Roman"/>
          <w:b/>
          <w:snapToGrid w:val="0"/>
          <w:sz w:val="24"/>
          <w:szCs w:val="24"/>
          <w:u w:val="single"/>
          <w:shd w:val="clear" w:color="auto" w:fill="FFFFFF" w:themeFill="background1"/>
          <w:lang w:eastAsia="zh-CN"/>
        </w:rPr>
        <w:t>具备有效的安全生产考核合格证书（</w:t>
      </w:r>
      <w:r w:rsidR="00975230" w:rsidRPr="006B4EB0">
        <w:rPr>
          <w:rFonts w:ascii="Times New Roman" w:eastAsia="仿宋" w:hAnsi="Times New Roman" w:cs="Times New Roman"/>
          <w:b/>
          <w:snapToGrid w:val="0"/>
          <w:sz w:val="24"/>
          <w:szCs w:val="24"/>
          <w:u w:val="single"/>
          <w:shd w:val="clear" w:color="auto" w:fill="FFFFFF" w:themeFill="background1"/>
          <w:lang w:eastAsia="zh-CN"/>
        </w:rPr>
        <w:t>B</w:t>
      </w:r>
      <w:r w:rsidR="00975230" w:rsidRPr="006B4EB0">
        <w:rPr>
          <w:rFonts w:ascii="Times New Roman" w:eastAsia="仿宋" w:hAnsi="Times New Roman" w:cs="Times New Roman"/>
          <w:b/>
          <w:snapToGrid w:val="0"/>
          <w:sz w:val="24"/>
          <w:szCs w:val="24"/>
          <w:u w:val="single"/>
          <w:shd w:val="clear" w:color="auto" w:fill="FFFFFF" w:themeFill="background1"/>
          <w:lang w:eastAsia="zh-CN"/>
        </w:rPr>
        <w:t>类）</w:t>
      </w:r>
    </w:p>
    <w:p w:rsidR="001B3168" w:rsidRPr="006B4EB0" w:rsidRDefault="00975230">
      <w:pPr>
        <w:pStyle w:val="a7"/>
        <w:adjustRightInd w:val="0"/>
        <w:snapToGrid w:val="0"/>
        <w:spacing w:line="360" w:lineRule="auto"/>
        <w:ind w:left="709"/>
        <w:outlineLvl w:val="4"/>
        <w:rPr>
          <w:rFonts w:ascii="Times New Roman" w:eastAsia="仿宋" w:hAnsi="Times New Roman" w:cs="Times New Roman"/>
          <w:snapToGrid w:val="0"/>
          <w:sz w:val="24"/>
          <w:szCs w:val="24"/>
          <w:u w:val="single"/>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w:t>
      </w:r>
      <w:r w:rsidRPr="006B4EB0">
        <w:rPr>
          <w:rFonts w:ascii="Times New Roman" w:eastAsia="仿宋" w:hAnsi="Times New Roman" w:cs="Times New Roman"/>
          <w:snapToGrid w:val="0"/>
          <w:sz w:val="24"/>
          <w:szCs w:val="24"/>
          <w:u w:val="single"/>
          <w:shd w:val="clear" w:color="auto" w:fill="FFFFFF" w:themeFill="background1"/>
          <w:lang w:eastAsia="zh-CN"/>
        </w:rPr>
        <w:t>不得有在建工程（同一工程相邻分段发包或者分期施工的除外）</w:t>
      </w:r>
    </w:p>
    <w:p w:rsidR="001B3168" w:rsidRPr="006B4EB0" w:rsidRDefault="00975230">
      <w:pPr>
        <w:pStyle w:val="a7"/>
        <w:adjustRightInd w:val="0"/>
        <w:snapToGrid w:val="0"/>
        <w:spacing w:line="360" w:lineRule="auto"/>
        <w:ind w:left="709"/>
        <w:outlineLvl w:val="4"/>
        <w:rPr>
          <w:rFonts w:ascii="Times New Roman" w:eastAsia="仿宋" w:hAnsi="Times New Roman" w:cs="Times New Roman"/>
          <w:snapToGrid w:val="0"/>
          <w:sz w:val="24"/>
          <w:szCs w:val="24"/>
          <w:u w:val="single"/>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w:t>
      </w:r>
      <w:r w:rsidRPr="006B4EB0">
        <w:rPr>
          <w:rFonts w:ascii="Times New Roman" w:eastAsia="仿宋" w:hAnsi="Times New Roman" w:cs="Times New Roman"/>
          <w:snapToGrid w:val="0"/>
          <w:sz w:val="24"/>
          <w:szCs w:val="24"/>
          <w:u w:val="single"/>
          <w:shd w:val="clear" w:color="auto" w:fill="FFFFFF" w:themeFill="background1"/>
          <w:lang w:eastAsia="zh-CN"/>
        </w:rPr>
        <w:t>技术职称要求：类似工程相关专业</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中</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级及以上技术职称</w:t>
      </w:r>
    </w:p>
    <w:p w:rsidR="001B3168" w:rsidRPr="006B4EB0" w:rsidRDefault="00975230">
      <w:pPr>
        <w:pStyle w:val="a7"/>
        <w:adjustRightInd w:val="0"/>
        <w:snapToGrid w:val="0"/>
        <w:spacing w:line="360" w:lineRule="auto"/>
        <w:ind w:left="709"/>
        <w:outlineLvl w:val="4"/>
        <w:rPr>
          <w:rFonts w:ascii="Times New Roman" w:eastAsia="仿宋" w:hAnsi="Times New Roman" w:cs="Times New Roman"/>
          <w:snapToGrid w:val="0"/>
          <w:sz w:val="24"/>
          <w:szCs w:val="24"/>
          <w:u w:val="single"/>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w:t>
      </w:r>
      <w:r w:rsidRPr="006B4EB0">
        <w:rPr>
          <w:rFonts w:ascii="Times New Roman" w:eastAsia="仿宋" w:hAnsi="Times New Roman" w:cs="Times New Roman"/>
          <w:snapToGrid w:val="0"/>
          <w:sz w:val="24"/>
          <w:szCs w:val="24"/>
          <w:u w:val="single"/>
          <w:shd w:val="clear" w:color="auto" w:fill="FFFFFF" w:themeFill="background1"/>
          <w:lang w:eastAsia="zh-CN"/>
        </w:rPr>
        <w:t>业绩要求：近三年内（</w:t>
      </w:r>
      <w:r w:rsidRPr="006B4EB0">
        <w:rPr>
          <w:rFonts w:ascii="Times New Roman" w:eastAsia="仿宋" w:hAnsi="Times New Roman" w:cs="Times New Roman"/>
          <w:snapToGrid w:val="0"/>
          <w:sz w:val="24"/>
          <w:szCs w:val="24"/>
          <w:u w:val="single"/>
          <w:shd w:val="clear" w:color="auto" w:fill="FFFFFF" w:themeFill="background1"/>
          <w:lang w:eastAsia="zh-CN"/>
        </w:rPr>
        <w:t>2020</w:t>
      </w:r>
      <w:r w:rsidRPr="006B4EB0">
        <w:rPr>
          <w:rFonts w:ascii="Times New Roman" w:eastAsia="仿宋" w:hAnsi="Times New Roman" w:cs="Times New Roman"/>
          <w:snapToGrid w:val="0"/>
          <w:sz w:val="24"/>
          <w:szCs w:val="24"/>
          <w:u w:val="single"/>
          <w:shd w:val="clear" w:color="auto" w:fill="FFFFFF" w:themeFill="background1"/>
          <w:lang w:eastAsia="zh-CN"/>
        </w:rPr>
        <w:t>年</w:t>
      </w:r>
      <w:r w:rsidRPr="006B4EB0">
        <w:rPr>
          <w:rFonts w:ascii="Times New Roman" w:eastAsia="仿宋" w:hAnsi="Times New Roman" w:cs="Times New Roman"/>
          <w:snapToGrid w:val="0"/>
          <w:sz w:val="24"/>
          <w:szCs w:val="24"/>
          <w:u w:val="single"/>
          <w:shd w:val="clear" w:color="auto" w:fill="FFFFFF" w:themeFill="background1"/>
          <w:lang w:eastAsia="zh-CN"/>
        </w:rPr>
        <w:t>1</w:t>
      </w:r>
      <w:r w:rsidRPr="006B4EB0">
        <w:rPr>
          <w:rFonts w:ascii="Times New Roman" w:eastAsia="仿宋" w:hAnsi="Times New Roman" w:cs="Times New Roman"/>
          <w:snapToGrid w:val="0"/>
          <w:sz w:val="24"/>
          <w:szCs w:val="24"/>
          <w:u w:val="single"/>
          <w:shd w:val="clear" w:color="auto" w:fill="FFFFFF" w:themeFill="background1"/>
          <w:lang w:eastAsia="zh-CN"/>
        </w:rPr>
        <w:t>月</w:t>
      </w:r>
      <w:r w:rsidRPr="006B4EB0">
        <w:rPr>
          <w:rFonts w:ascii="Times New Roman" w:eastAsia="仿宋" w:hAnsi="Times New Roman" w:cs="Times New Roman"/>
          <w:snapToGrid w:val="0"/>
          <w:sz w:val="24"/>
          <w:szCs w:val="24"/>
          <w:u w:val="single"/>
          <w:shd w:val="clear" w:color="auto" w:fill="FFFFFF" w:themeFill="background1"/>
          <w:lang w:eastAsia="zh-CN"/>
        </w:rPr>
        <w:t>1</w:t>
      </w:r>
      <w:r w:rsidRPr="006B4EB0">
        <w:rPr>
          <w:rFonts w:ascii="Times New Roman" w:eastAsia="仿宋" w:hAnsi="Times New Roman" w:cs="Times New Roman"/>
          <w:snapToGrid w:val="0"/>
          <w:sz w:val="24"/>
          <w:szCs w:val="24"/>
          <w:u w:val="single"/>
          <w:shd w:val="clear" w:color="auto" w:fill="FFFFFF" w:themeFill="background1"/>
          <w:lang w:eastAsia="zh-CN"/>
        </w:rPr>
        <w:t>日至响应截止日期）有担任类似项目负责人的业绩（类似业绩指达到本项目规模</w:t>
      </w:r>
      <w:r w:rsidRPr="006B4EB0">
        <w:rPr>
          <w:rFonts w:ascii="Times New Roman" w:eastAsia="仿宋" w:hAnsi="Times New Roman" w:cs="Times New Roman"/>
          <w:snapToGrid w:val="0"/>
          <w:sz w:val="24"/>
          <w:szCs w:val="24"/>
          <w:u w:val="single"/>
          <w:shd w:val="clear" w:color="auto" w:fill="FFFFFF" w:themeFill="background1"/>
          <w:lang w:eastAsia="zh-CN"/>
        </w:rPr>
        <w:t>70%</w:t>
      </w:r>
      <w:r w:rsidRPr="006B4EB0">
        <w:rPr>
          <w:rFonts w:ascii="Times New Roman" w:eastAsia="仿宋" w:hAnsi="Times New Roman" w:cs="Times New Roman"/>
          <w:snapToGrid w:val="0"/>
          <w:sz w:val="24"/>
          <w:szCs w:val="24"/>
          <w:u w:val="single"/>
          <w:shd w:val="clear" w:color="auto" w:fill="FFFFFF" w:themeFill="background1"/>
          <w:lang w:eastAsia="zh-CN"/>
        </w:rPr>
        <w:t>的同类项目，如工程造价、总建筑面积、产能指标等）；</w:t>
      </w:r>
    </w:p>
    <w:p w:rsidR="001B3168" w:rsidRPr="006B4EB0" w:rsidRDefault="00975230">
      <w:pPr>
        <w:pStyle w:val="afa"/>
        <w:numPr>
          <w:ilvl w:val="2"/>
          <w:numId w:val="4"/>
        </w:numPr>
        <w:adjustRightInd w:val="0"/>
        <w:snapToGrid w:val="0"/>
        <w:spacing w:line="360" w:lineRule="auto"/>
        <w:ind w:left="0" w:firstLine="0"/>
        <w:outlineLvl w:val="4"/>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lastRenderedPageBreak/>
        <w:t>承担本项目的其他主要人员要求：</w:t>
      </w:r>
    </w:p>
    <w:p w:rsidR="001B3168" w:rsidRPr="006B4EB0" w:rsidRDefault="00975230">
      <w:pPr>
        <w:pStyle w:val="a7"/>
        <w:adjustRightInd w:val="0"/>
        <w:snapToGrid w:val="0"/>
        <w:spacing w:line="360" w:lineRule="auto"/>
        <w:ind w:left="709"/>
        <w:outlineLvl w:val="4"/>
        <w:rPr>
          <w:rFonts w:ascii="Times New Roman" w:eastAsia="仿宋" w:hAnsi="Times New Roman" w:cs="Times New Roman"/>
          <w:snapToGrid w:val="0"/>
          <w:sz w:val="24"/>
          <w:szCs w:val="24"/>
          <w:u w:val="single"/>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专业</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人，执业资格要求：</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，技术职称要求：</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专业</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中</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级及以上技术职称</w:t>
      </w:r>
    </w:p>
    <w:p w:rsidR="001B3168" w:rsidRPr="006B4EB0" w:rsidRDefault="00975230">
      <w:pPr>
        <w:pStyle w:val="a7"/>
        <w:adjustRightInd w:val="0"/>
        <w:snapToGrid w:val="0"/>
        <w:spacing w:line="360" w:lineRule="auto"/>
        <w:ind w:left="709"/>
        <w:outlineLvl w:val="4"/>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专业</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人，执业资格要求：</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，技术职称要求：</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专业</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中</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级及以上技术职称</w:t>
      </w:r>
      <w:r w:rsidRPr="006B4EB0">
        <w:rPr>
          <w:rFonts w:ascii="Times New Roman" w:eastAsia="仿宋" w:hAnsi="Times New Roman" w:cs="Times New Roman"/>
          <w:snapToGrid w:val="0"/>
          <w:sz w:val="24"/>
          <w:szCs w:val="24"/>
          <w:shd w:val="clear" w:color="auto" w:fill="FFFFFF" w:themeFill="background1"/>
          <w:lang w:eastAsia="zh-CN"/>
        </w:rPr>
        <w:t xml:space="preserve"> </w:t>
      </w:r>
    </w:p>
    <w:p w:rsidR="001B3168" w:rsidRPr="006B4EB0" w:rsidRDefault="00975230">
      <w:pPr>
        <w:pStyle w:val="a7"/>
        <w:adjustRightInd w:val="0"/>
        <w:snapToGrid w:val="0"/>
        <w:spacing w:line="360" w:lineRule="auto"/>
        <w:ind w:left="709"/>
        <w:outlineLvl w:val="4"/>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专业</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人，执业资格要求：</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，技术职称要求：</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专业</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中</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级及以上技术职称</w:t>
      </w:r>
      <w:r w:rsidRPr="006B4EB0">
        <w:rPr>
          <w:rFonts w:ascii="Times New Roman" w:eastAsia="仿宋" w:hAnsi="Times New Roman" w:cs="Times New Roman"/>
          <w:snapToGrid w:val="0"/>
          <w:sz w:val="24"/>
          <w:szCs w:val="24"/>
          <w:shd w:val="clear" w:color="auto" w:fill="FFFFFF" w:themeFill="background1"/>
          <w:lang w:eastAsia="zh-CN"/>
        </w:rPr>
        <w:t xml:space="preserve"> </w:t>
      </w:r>
    </w:p>
    <w:p w:rsidR="001B3168" w:rsidRPr="006B4EB0" w:rsidRDefault="00975230">
      <w:pPr>
        <w:pStyle w:val="afa"/>
        <w:numPr>
          <w:ilvl w:val="2"/>
          <w:numId w:val="4"/>
        </w:numPr>
        <w:adjustRightInd w:val="0"/>
        <w:snapToGrid w:val="0"/>
        <w:spacing w:line="360" w:lineRule="auto"/>
        <w:ind w:left="0" w:firstLine="0"/>
        <w:outlineLvl w:val="4"/>
        <w:rPr>
          <w:rFonts w:ascii="Times New Roman" w:eastAsia="仿宋" w:hAnsi="Times New Roman" w:cs="Times New Roman"/>
          <w:snapToGrid w:val="0"/>
          <w:sz w:val="24"/>
          <w:szCs w:val="24"/>
          <w:shd w:val="clear" w:color="auto" w:fill="FFFFFF" w:themeFill="background1"/>
        </w:rPr>
      </w:pPr>
      <w:r w:rsidRPr="006B4EB0">
        <w:rPr>
          <w:rFonts w:ascii="Times New Roman" w:eastAsia="仿宋" w:hAnsi="Times New Roman" w:cs="Times New Roman"/>
          <w:snapToGrid w:val="0"/>
          <w:sz w:val="24"/>
          <w:szCs w:val="24"/>
          <w:shd w:val="clear" w:color="auto" w:fill="FFFFFF" w:themeFill="background1"/>
        </w:rPr>
        <w:t>其他要求：</w:t>
      </w:r>
      <w:r w:rsidRPr="006B4EB0">
        <w:rPr>
          <w:rFonts w:ascii="Times New Roman" w:eastAsia="仿宋" w:hAnsi="Times New Roman" w:cs="Times New Roman"/>
          <w:snapToGrid w:val="0"/>
          <w:sz w:val="24"/>
          <w:szCs w:val="24"/>
          <w:u w:val="single"/>
          <w:shd w:val="clear" w:color="auto" w:fill="FFFFFF" w:themeFill="background1"/>
        </w:rPr>
        <w:t xml:space="preserve">                                                       </w:t>
      </w:r>
    </w:p>
    <w:p w:rsidR="001B3168" w:rsidRPr="006B4EB0" w:rsidRDefault="00975230">
      <w:pPr>
        <w:adjustRightInd w:val="0"/>
        <w:snapToGrid w:val="0"/>
        <w:spacing w:line="360" w:lineRule="auto"/>
        <w:ind w:left="122"/>
        <w:outlineLvl w:val="3"/>
        <w:rPr>
          <w:rFonts w:ascii="Times New Roman" w:eastAsia="仿宋" w:hAnsi="Times New Roman" w:cs="Times New Roman"/>
          <w:b/>
          <w:snapToGrid w:val="0"/>
          <w:sz w:val="24"/>
          <w:szCs w:val="24"/>
          <w:shd w:val="clear" w:color="auto" w:fill="FFFFFF" w:themeFill="background1"/>
          <w:lang w:eastAsia="zh-CN"/>
        </w:rPr>
      </w:pPr>
      <w:r w:rsidRPr="006B4EB0">
        <w:rPr>
          <w:rFonts w:ascii="Times New Roman" w:eastAsia="仿宋" w:hAnsi="Times New Roman" w:cs="Times New Roman"/>
          <w:b/>
          <w:snapToGrid w:val="0"/>
          <w:sz w:val="24"/>
          <w:szCs w:val="24"/>
          <w:shd w:val="clear" w:color="auto" w:fill="FFFFFF" w:themeFill="background1"/>
          <w:lang w:eastAsia="zh-CN"/>
        </w:rPr>
        <w:t xml:space="preserve">3.2 </w:t>
      </w:r>
      <w:r w:rsidRPr="006B4EB0">
        <w:rPr>
          <w:rFonts w:ascii="Times New Roman" w:eastAsia="仿宋" w:hAnsi="Times New Roman" w:cs="Times New Roman"/>
          <w:b/>
          <w:snapToGrid w:val="0"/>
          <w:sz w:val="24"/>
          <w:szCs w:val="24"/>
          <w:shd w:val="clear" w:color="auto" w:fill="FFFFFF" w:themeFill="background1"/>
          <w:lang w:eastAsia="zh-CN"/>
        </w:rPr>
        <w:t>供应商不得存在下列情形之一，</w:t>
      </w:r>
    </w:p>
    <w:p w:rsidR="001B3168" w:rsidRPr="006B4EB0" w:rsidRDefault="00975230">
      <w:pPr>
        <w:pStyle w:val="afa"/>
        <w:numPr>
          <w:ilvl w:val="2"/>
          <w:numId w:val="5"/>
        </w:numPr>
        <w:adjustRightInd w:val="0"/>
        <w:snapToGrid w:val="0"/>
        <w:spacing w:line="360" w:lineRule="auto"/>
        <w:ind w:hanging="144"/>
        <w:outlineLvl w:val="4"/>
        <w:rPr>
          <w:rFonts w:ascii="Times New Roman" w:eastAsia="仿宋" w:hAnsi="Times New Roman" w:cs="Times New Roman"/>
          <w:b/>
          <w:snapToGrid w:val="0"/>
          <w:sz w:val="24"/>
          <w:szCs w:val="24"/>
          <w:shd w:val="clear" w:color="auto" w:fill="FFFFFF" w:themeFill="background1"/>
          <w:lang w:eastAsia="zh-CN"/>
        </w:rPr>
      </w:pPr>
      <w:r w:rsidRPr="006B4EB0">
        <w:rPr>
          <w:rFonts w:ascii="Times New Roman" w:eastAsia="仿宋" w:hAnsi="Times New Roman" w:cs="Times New Roman"/>
          <w:b/>
          <w:snapToGrid w:val="0"/>
          <w:sz w:val="24"/>
          <w:szCs w:val="24"/>
          <w:shd w:val="clear" w:color="auto" w:fill="FFFFFF" w:themeFill="background1"/>
          <w:lang w:eastAsia="zh-CN"/>
        </w:rPr>
        <w:t>处于被责令停产停业、暂扣或者吊销执照、暂扣或者吊销许可证、吊销资质证书状态；</w:t>
      </w:r>
    </w:p>
    <w:p w:rsidR="001B3168" w:rsidRPr="006B4EB0" w:rsidRDefault="00975230">
      <w:pPr>
        <w:pStyle w:val="afa"/>
        <w:numPr>
          <w:ilvl w:val="2"/>
          <w:numId w:val="5"/>
        </w:numPr>
        <w:adjustRightInd w:val="0"/>
        <w:snapToGrid w:val="0"/>
        <w:spacing w:line="360" w:lineRule="auto"/>
        <w:ind w:hanging="144"/>
        <w:outlineLvl w:val="4"/>
        <w:rPr>
          <w:rFonts w:ascii="Times New Roman" w:eastAsia="仿宋" w:hAnsi="Times New Roman" w:cs="Times New Roman"/>
          <w:b/>
          <w:snapToGrid w:val="0"/>
          <w:sz w:val="24"/>
          <w:szCs w:val="24"/>
          <w:shd w:val="clear" w:color="auto" w:fill="FFFFFF" w:themeFill="background1"/>
          <w:lang w:eastAsia="zh-CN"/>
        </w:rPr>
      </w:pPr>
      <w:r w:rsidRPr="006B4EB0">
        <w:rPr>
          <w:rFonts w:ascii="Times New Roman" w:eastAsia="仿宋" w:hAnsi="Times New Roman" w:cs="Times New Roman"/>
          <w:b/>
          <w:snapToGrid w:val="0"/>
          <w:sz w:val="24"/>
          <w:szCs w:val="24"/>
          <w:shd w:val="clear" w:color="auto" w:fill="FFFFFF" w:themeFill="background1"/>
          <w:lang w:eastAsia="zh-CN"/>
        </w:rPr>
        <w:t>进入清算程序，或被宣告破产，或其他丧失履约能力的情形；</w:t>
      </w:r>
    </w:p>
    <w:p w:rsidR="001B3168" w:rsidRPr="006B4EB0" w:rsidRDefault="00975230">
      <w:pPr>
        <w:pStyle w:val="afa"/>
        <w:numPr>
          <w:ilvl w:val="2"/>
          <w:numId w:val="5"/>
        </w:numPr>
        <w:adjustRightInd w:val="0"/>
        <w:snapToGrid w:val="0"/>
        <w:spacing w:line="360" w:lineRule="auto"/>
        <w:ind w:hanging="144"/>
        <w:outlineLvl w:val="4"/>
        <w:rPr>
          <w:rFonts w:ascii="Times New Roman" w:eastAsia="仿宋" w:hAnsi="Times New Roman" w:cs="Times New Roman"/>
          <w:b/>
          <w:snapToGrid w:val="0"/>
          <w:sz w:val="24"/>
          <w:szCs w:val="24"/>
          <w:shd w:val="clear" w:color="auto" w:fill="FFFFFF" w:themeFill="background1"/>
          <w:lang w:eastAsia="zh-CN"/>
        </w:rPr>
      </w:pPr>
      <w:bookmarkStart w:id="21" w:name="_Hlk95776019"/>
      <w:r w:rsidRPr="006B4EB0">
        <w:rPr>
          <w:rFonts w:ascii="Times New Roman" w:eastAsia="仿宋" w:hAnsi="Times New Roman" w:cs="Times New Roman"/>
          <w:b/>
          <w:snapToGrid w:val="0"/>
          <w:sz w:val="24"/>
          <w:szCs w:val="24"/>
          <w:shd w:val="clear" w:color="auto" w:fill="FFFFFF" w:themeFill="background1"/>
          <w:lang w:eastAsia="zh-CN"/>
        </w:rPr>
        <w:t>近三年内（</w:t>
      </w:r>
      <w:r w:rsidRPr="006B4EB0">
        <w:rPr>
          <w:rFonts w:ascii="Times New Roman" w:eastAsia="仿宋" w:hAnsi="Times New Roman" w:cs="Times New Roman"/>
          <w:b/>
          <w:snapToGrid w:val="0"/>
          <w:sz w:val="24"/>
          <w:szCs w:val="24"/>
          <w:shd w:val="clear" w:color="auto" w:fill="FFFFFF" w:themeFill="background1"/>
          <w:lang w:eastAsia="zh-CN"/>
        </w:rPr>
        <w:t>2020</w:t>
      </w:r>
      <w:r w:rsidRPr="006B4EB0">
        <w:rPr>
          <w:rFonts w:ascii="Times New Roman" w:eastAsia="仿宋" w:hAnsi="Times New Roman" w:cs="Times New Roman"/>
          <w:b/>
          <w:snapToGrid w:val="0"/>
          <w:sz w:val="24"/>
          <w:szCs w:val="24"/>
          <w:shd w:val="clear" w:color="auto" w:fill="FFFFFF" w:themeFill="background1"/>
          <w:lang w:eastAsia="zh-CN"/>
        </w:rPr>
        <w:t>年</w:t>
      </w:r>
      <w:r w:rsidRPr="006B4EB0">
        <w:rPr>
          <w:rFonts w:ascii="Times New Roman" w:eastAsia="仿宋" w:hAnsi="Times New Roman" w:cs="Times New Roman"/>
          <w:b/>
          <w:snapToGrid w:val="0"/>
          <w:sz w:val="24"/>
          <w:szCs w:val="24"/>
          <w:shd w:val="clear" w:color="auto" w:fill="FFFFFF" w:themeFill="background1"/>
          <w:lang w:eastAsia="zh-CN"/>
        </w:rPr>
        <w:t>1</w:t>
      </w:r>
      <w:r w:rsidRPr="006B4EB0">
        <w:rPr>
          <w:rFonts w:ascii="Times New Roman" w:eastAsia="仿宋" w:hAnsi="Times New Roman" w:cs="Times New Roman"/>
          <w:b/>
          <w:snapToGrid w:val="0"/>
          <w:sz w:val="24"/>
          <w:szCs w:val="24"/>
          <w:shd w:val="clear" w:color="auto" w:fill="FFFFFF" w:themeFill="background1"/>
          <w:lang w:eastAsia="zh-CN"/>
        </w:rPr>
        <w:t>月</w:t>
      </w:r>
      <w:r w:rsidRPr="006B4EB0">
        <w:rPr>
          <w:rFonts w:ascii="Times New Roman" w:eastAsia="仿宋" w:hAnsi="Times New Roman" w:cs="Times New Roman"/>
          <w:b/>
          <w:snapToGrid w:val="0"/>
          <w:sz w:val="24"/>
          <w:szCs w:val="24"/>
          <w:shd w:val="clear" w:color="auto" w:fill="FFFFFF" w:themeFill="background1"/>
          <w:lang w:eastAsia="zh-CN"/>
        </w:rPr>
        <w:t>1</w:t>
      </w:r>
      <w:r w:rsidRPr="006B4EB0">
        <w:rPr>
          <w:rFonts w:ascii="Times New Roman" w:eastAsia="仿宋" w:hAnsi="Times New Roman" w:cs="Times New Roman"/>
          <w:b/>
          <w:snapToGrid w:val="0"/>
          <w:sz w:val="24"/>
          <w:szCs w:val="24"/>
          <w:shd w:val="clear" w:color="auto" w:fill="FFFFFF" w:themeFill="background1"/>
          <w:lang w:eastAsia="zh-CN"/>
        </w:rPr>
        <w:t>日至响应截止日期），被列入失信惩戒对象（供应商需提供通过</w:t>
      </w:r>
      <w:r w:rsidRPr="006B4EB0">
        <w:rPr>
          <w:rFonts w:ascii="Times New Roman" w:eastAsia="仿宋" w:hAnsi="Times New Roman" w:cs="Times New Roman"/>
          <w:b/>
          <w:snapToGrid w:val="0"/>
          <w:sz w:val="24"/>
          <w:szCs w:val="24"/>
          <w:shd w:val="clear" w:color="auto" w:fill="FFFFFF" w:themeFill="background1"/>
          <w:lang w:eastAsia="zh-CN"/>
        </w:rPr>
        <w:t>“</w:t>
      </w:r>
      <w:r w:rsidRPr="006B4EB0">
        <w:rPr>
          <w:rFonts w:ascii="Times New Roman" w:eastAsia="仿宋" w:hAnsi="Times New Roman" w:cs="Times New Roman"/>
          <w:b/>
          <w:snapToGrid w:val="0"/>
          <w:sz w:val="24"/>
          <w:szCs w:val="24"/>
          <w:shd w:val="clear" w:color="auto" w:fill="FFFFFF" w:themeFill="background1"/>
          <w:lang w:eastAsia="zh-CN"/>
        </w:rPr>
        <w:t>信用中国</w:t>
      </w:r>
      <w:r w:rsidRPr="006B4EB0">
        <w:rPr>
          <w:rFonts w:ascii="Times New Roman" w:eastAsia="仿宋" w:hAnsi="Times New Roman" w:cs="Times New Roman"/>
          <w:b/>
          <w:snapToGrid w:val="0"/>
          <w:sz w:val="24"/>
          <w:szCs w:val="24"/>
          <w:shd w:val="clear" w:color="auto" w:fill="FFFFFF" w:themeFill="background1"/>
          <w:lang w:eastAsia="zh-CN"/>
        </w:rPr>
        <w:t>”</w:t>
      </w:r>
      <w:r w:rsidRPr="006B4EB0">
        <w:rPr>
          <w:rFonts w:ascii="Times New Roman" w:eastAsia="仿宋" w:hAnsi="Times New Roman" w:cs="Times New Roman"/>
          <w:b/>
          <w:snapToGrid w:val="0"/>
          <w:sz w:val="24"/>
          <w:szCs w:val="24"/>
          <w:shd w:val="clear" w:color="auto" w:fill="FFFFFF" w:themeFill="background1"/>
          <w:lang w:eastAsia="zh-CN"/>
        </w:rPr>
        <w:t>网站查询的信用信息查询记录网页</w:t>
      </w:r>
      <w:proofErr w:type="gramStart"/>
      <w:r w:rsidRPr="006B4EB0">
        <w:rPr>
          <w:rFonts w:ascii="Times New Roman" w:eastAsia="仿宋" w:hAnsi="Times New Roman" w:cs="Times New Roman"/>
          <w:b/>
          <w:snapToGrid w:val="0"/>
          <w:sz w:val="24"/>
          <w:szCs w:val="24"/>
          <w:shd w:val="clear" w:color="auto" w:fill="FFFFFF" w:themeFill="background1"/>
          <w:lang w:eastAsia="zh-CN"/>
        </w:rPr>
        <w:t>截</w:t>
      </w:r>
      <w:proofErr w:type="gramEnd"/>
      <w:r w:rsidRPr="006B4EB0">
        <w:rPr>
          <w:rFonts w:ascii="Times New Roman" w:eastAsia="仿宋" w:hAnsi="Times New Roman" w:cs="Times New Roman"/>
          <w:b/>
          <w:snapToGrid w:val="0"/>
          <w:sz w:val="24"/>
          <w:szCs w:val="24"/>
          <w:shd w:val="clear" w:color="auto" w:fill="FFFFFF" w:themeFill="background1"/>
          <w:lang w:eastAsia="zh-CN"/>
        </w:rPr>
        <w:t>图件并加盖供应商公章）；</w:t>
      </w:r>
    </w:p>
    <w:p w:rsidR="001B3168" w:rsidRPr="006B4EB0" w:rsidRDefault="00975230">
      <w:pPr>
        <w:pStyle w:val="afa"/>
        <w:numPr>
          <w:ilvl w:val="2"/>
          <w:numId w:val="5"/>
        </w:numPr>
        <w:adjustRightInd w:val="0"/>
        <w:snapToGrid w:val="0"/>
        <w:spacing w:line="360" w:lineRule="auto"/>
        <w:ind w:hanging="144"/>
        <w:outlineLvl w:val="4"/>
        <w:rPr>
          <w:rFonts w:ascii="Times New Roman" w:eastAsia="仿宋" w:hAnsi="Times New Roman" w:cs="Times New Roman"/>
          <w:b/>
          <w:snapToGrid w:val="0"/>
          <w:sz w:val="24"/>
          <w:szCs w:val="24"/>
          <w:shd w:val="clear" w:color="auto" w:fill="FFFFFF" w:themeFill="background1"/>
          <w:lang w:eastAsia="zh-CN"/>
        </w:rPr>
      </w:pPr>
      <w:r w:rsidRPr="006B4EB0">
        <w:rPr>
          <w:rFonts w:ascii="Times New Roman" w:eastAsia="仿宋" w:hAnsi="Times New Roman" w:cs="Times New Roman"/>
          <w:b/>
          <w:snapToGrid w:val="0"/>
          <w:sz w:val="24"/>
          <w:szCs w:val="24"/>
          <w:shd w:val="clear" w:color="auto" w:fill="FFFFFF" w:themeFill="background1"/>
          <w:lang w:eastAsia="zh-CN"/>
        </w:rPr>
        <w:t>近三年内（</w:t>
      </w:r>
      <w:r w:rsidRPr="006B4EB0">
        <w:rPr>
          <w:rFonts w:ascii="Times New Roman" w:eastAsia="仿宋" w:hAnsi="Times New Roman" w:cs="Times New Roman"/>
          <w:b/>
          <w:snapToGrid w:val="0"/>
          <w:sz w:val="24"/>
          <w:szCs w:val="24"/>
          <w:shd w:val="clear" w:color="auto" w:fill="FFFFFF" w:themeFill="background1"/>
          <w:lang w:eastAsia="zh-CN"/>
        </w:rPr>
        <w:t>2020</w:t>
      </w:r>
      <w:r w:rsidRPr="006B4EB0">
        <w:rPr>
          <w:rFonts w:ascii="Times New Roman" w:eastAsia="仿宋" w:hAnsi="Times New Roman" w:cs="Times New Roman"/>
          <w:b/>
          <w:snapToGrid w:val="0"/>
          <w:sz w:val="24"/>
          <w:szCs w:val="24"/>
          <w:shd w:val="clear" w:color="auto" w:fill="FFFFFF" w:themeFill="background1"/>
          <w:lang w:eastAsia="zh-CN"/>
        </w:rPr>
        <w:t>年</w:t>
      </w:r>
      <w:r w:rsidRPr="006B4EB0">
        <w:rPr>
          <w:rFonts w:ascii="Times New Roman" w:eastAsia="仿宋" w:hAnsi="Times New Roman" w:cs="Times New Roman"/>
          <w:b/>
          <w:snapToGrid w:val="0"/>
          <w:sz w:val="24"/>
          <w:szCs w:val="24"/>
          <w:shd w:val="clear" w:color="auto" w:fill="FFFFFF" w:themeFill="background1"/>
          <w:lang w:eastAsia="zh-CN"/>
        </w:rPr>
        <w:t>1</w:t>
      </w:r>
      <w:r w:rsidRPr="006B4EB0">
        <w:rPr>
          <w:rFonts w:ascii="Times New Roman" w:eastAsia="仿宋" w:hAnsi="Times New Roman" w:cs="Times New Roman"/>
          <w:b/>
          <w:snapToGrid w:val="0"/>
          <w:sz w:val="24"/>
          <w:szCs w:val="24"/>
          <w:shd w:val="clear" w:color="auto" w:fill="FFFFFF" w:themeFill="background1"/>
          <w:lang w:eastAsia="zh-CN"/>
        </w:rPr>
        <w:t>月</w:t>
      </w:r>
      <w:r w:rsidRPr="006B4EB0">
        <w:rPr>
          <w:rFonts w:ascii="Times New Roman" w:eastAsia="仿宋" w:hAnsi="Times New Roman" w:cs="Times New Roman"/>
          <w:b/>
          <w:snapToGrid w:val="0"/>
          <w:sz w:val="24"/>
          <w:szCs w:val="24"/>
          <w:shd w:val="clear" w:color="auto" w:fill="FFFFFF" w:themeFill="background1"/>
          <w:lang w:eastAsia="zh-CN"/>
        </w:rPr>
        <w:t>1</w:t>
      </w:r>
      <w:r w:rsidRPr="006B4EB0">
        <w:rPr>
          <w:rFonts w:ascii="Times New Roman" w:eastAsia="仿宋" w:hAnsi="Times New Roman" w:cs="Times New Roman"/>
          <w:b/>
          <w:snapToGrid w:val="0"/>
          <w:sz w:val="24"/>
          <w:szCs w:val="24"/>
          <w:shd w:val="clear" w:color="auto" w:fill="FFFFFF" w:themeFill="background1"/>
          <w:lang w:eastAsia="zh-CN"/>
        </w:rPr>
        <w:t>日至响应截止日期），有骗取中标（成交）和严重违约及重大质量、安全问题（供应商须提供无相关问题承诺书）；</w:t>
      </w:r>
    </w:p>
    <w:bookmarkEnd w:id="21"/>
    <w:p w:rsidR="001B3168" w:rsidRPr="006B4EB0" w:rsidRDefault="00975230">
      <w:pPr>
        <w:pStyle w:val="afa"/>
        <w:numPr>
          <w:ilvl w:val="2"/>
          <w:numId w:val="5"/>
        </w:numPr>
        <w:adjustRightInd w:val="0"/>
        <w:snapToGrid w:val="0"/>
        <w:spacing w:line="360" w:lineRule="auto"/>
        <w:ind w:hanging="144"/>
        <w:outlineLvl w:val="4"/>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其他：</w:t>
      </w:r>
      <w:r w:rsidRPr="006B4EB0">
        <w:rPr>
          <w:rFonts w:ascii="Times New Roman" w:eastAsia="仿宋" w:hAnsi="Times New Roman" w:cs="Times New Roman"/>
          <w:snapToGrid w:val="0"/>
          <w:sz w:val="24"/>
          <w:szCs w:val="24"/>
          <w:u w:val="single"/>
          <w:shd w:val="clear" w:color="auto" w:fill="FFFFFF" w:themeFill="background1"/>
          <w:lang w:eastAsia="zh-CN"/>
        </w:rPr>
        <w:t xml:space="preserve">                     /                                  </w:t>
      </w:r>
    </w:p>
    <w:p w:rsidR="001B3168" w:rsidRPr="006B4EB0" w:rsidRDefault="00975230">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 xml:space="preserve">3.3 </w:t>
      </w:r>
      <w:r w:rsidRPr="006B4EB0">
        <w:rPr>
          <w:rFonts w:ascii="Times New Roman" w:eastAsia="仿宋" w:hAnsi="Times New Roman" w:cs="Times New Roman"/>
          <w:snapToGrid w:val="0"/>
          <w:sz w:val="24"/>
          <w:szCs w:val="24"/>
          <w:shd w:val="clear" w:color="auto" w:fill="FFFFFF" w:themeFill="background1"/>
          <w:lang w:eastAsia="zh-CN"/>
        </w:rPr>
        <w:t>本次采购是否接受联合体：</w:t>
      </w:r>
    </w:p>
    <w:p w:rsidR="001B3168" w:rsidRPr="006B4EB0" w:rsidRDefault="00975230">
      <w:pPr>
        <w:adjustRightInd w:val="0"/>
        <w:snapToGrid w:val="0"/>
        <w:spacing w:line="360" w:lineRule="auto"/>
        <w:ind w:firstLineChars="100" w:firstLine="24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是</w:t>
      </w:r>
    </w:p>
    <w:p w:rsidR="001B3168" w:rsidRPr="006B4EB0" w:rsidRDefault="004F0510">
      <w:pPr>
        <w:adjustRightInd w:val="0"/>
        <w:snapToGrid w:val="0"/>
        <w:spacing w:line="360" w:lineRule="auto"/>
        <w:ind w:firstLineChars="100" w:firstLine="240"/>
        <w:outlineLvl w:val="3"/>
        <w:rPr>
          <w:rFonts w:ascii="Times New Roman" w:eastAsia="仿宋" w:hAnsi="Times New Roman" w:cs="Times New Roman"/>
          <w:snapToGrid w:val="0"/>
          <w:sz w:val="24"/>
          <w:szCs w:val="24"/>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B4EB0">
        <w:rPr>
          <w:rFonts w:ascii="Times New Roman" w:eastAsia="仿宋" w:hAnsi="Times New Roman" w:cs="Times New Roman"/>
          <w:snapToGrid w:val="0"/>
          <w:sz w:val="24"/>
          <w:szCs w:val="24"/>
          <w:shd w:val="clear" w:color="auto" w:fill="FFFFFF" w:themeFill="background1"/>
          <w:lang w:eastAsia="zh-CN"/>
        </w:rPr>
        <w:t>否</w:t>
      </w:r>
    </w:p>
    <w:p w:rsidR="001B3168" w:rsidRPr="006B4EB0" w:rsidRDefault="00975230">
      <w:pPr>
        <w:pStyle w:val="a7"/>
        <w:adjustRightInd w:val="0"/>
        <w:snapToGrid w:val="0"/>
        <w:spacing w:line="360" w:lineRule="auto"/>
        <w:ind w:firstLine="480"/>
        <w:outlineLvl w:val="4"/>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联合体参加谈判采购活动的，联合体应满足本条第</w:t>
      </w:r>
      <w:r w:rsidRPr="006B4EB0">
        <w:rPr>
          <w:rFonts w:ascii="Times New Roman" w:eastAsia="仿宋" w:hAnsi="Times New Roman" w:cs="Times New Roman"/>
          <w:snapToGrid w:val="0"/>
          <w:sz w:val="24"/>
          <w:szCs w:val="24"/>
          <w:shd w:val="clear" w:color="auto" w:fill="FFFFFF" w:themeFill="background1"/>
          <w:lang w:eastAsia="zh-CN"/>
        </w:rPr>
        <w:t>3.1</w:t>
      </w:r>
      <w:r w:rsidRPr="006B4EB0">
        <w:rPr>
          <w:rFonts w:ascii="Times New Roman" w:eastAsia="仿宋" w:hAnsi="Times New Roman" w:cs="Times New Roman"/>
          <w:snapToGrid w:val="0"/>
          <w:sz w:val="24"/>
          <w:szCs w:val="24"/>
          <w:shd w:val="clear" w:color="auto" w:fill="FFFFFF" w:themeFill="background1"/>
          <w:lang w:eastAsia="zh-CN"/>
        </w:rPr>
        <w:t>款规定的要求，且联合体各方均不得存在本条第</w:t>
      </w:r>
      <w:r w:rsidRPr="006B4EB0">
        <w:rPr>
          <w:rFonts w:ascii="Times New Roman" w:eastAsia="仿宋" w:hAnsi="Times New Roman" w:cs="Times New Roman"/>
          <w:snapToGrid w:val="0"/>
          <w:sz w:val="24"/>
          <w:szCs w:val="24"/>
          <w:shd w:val="clear" w:color="auto" w:fill="FFFFFF" w:themeFill="background1"/>
          <w:lang w:eastAsia="zh-CN"/>
        </w:rPr>
        <w:t>3.2</w:t>
      </w:r>
      <w:r w:rsidRPr="006B4EB0">
        <w:rPr>
          <w:rFonts w:ascii="Times New Roman" w:eastAsia="仿宋" w:hAnsi="Times New Roman" w:cs="Times New Roman"/>
          <w:snapToGrid w:val="0"/>
          <w:sz w:val="24"/>
          <w:szCs w:val="24"/>
          <w:shd w:val="clear" w:color="auto" w:fill="FFFFFF" w:themeFill="background1"/>
          <w:lang w:eastAsia="zh-CN"/>
        </w:rPr>
        <w:t>款规定的情形。此外，联合体各方应分别满足如下条件：</w:t>
      </w:r>
    </w:p>
    <w:p w:rsidR="001B3168" w:rsidRPr="006B4EB0" w:rsidRDefault="00975230">
      <w:pPr>
        <w:pStyle w:val="a7"/>
        <w:adjustRightInd w:val="0"/>
        <w:snapToGrid w:val="0"/>
        <w:spacing w:line="360" w:lineRule="auto"/>
        <w:ind w:firstLine="480"/>
        <w:outlineLvl w:val="4"/>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联合体的资格认定标准如下：</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Pr="006B4EB0" w:rsidRDefault="00975230">
      <w:pPr>
        <w:spacing w:line="360" w:lineRule="auto"/>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w:t>
      </w:r>
      <w:r w:rsidRPr="006B4EB0">
        <w:rPr>
          <w:rFonts w:ascii="Times New Roman" w:eastAsia="仿宋" w:hAnsi="Times New Roman" w:cs="Times New Roman"/>
          <w:snapToGrid w:val="0"/>
          <w:sz w:val="21"/>
          <w:szCs w:val="21"/>
          <w:shd w:val="clear" w:color="auto" w:fill="FFFFFF" w:themeFill="background1"/>
          <w:lang w:eastAsia="zh-CN"/>
        </w:rPr>
        <w:t>注：此部分应明确由同一专业或不同专业组成的联合体中各专业的资质、财务、业绩、信誉、主要人员等的认定方法，以最终认定联合体的资格。</w:t>
      </w:r>
      <w:r w:rsidRPr="006B4EB0">
        <w:rPr>
          <w:rFonts w:ascii="Times New Roman" w:eastAsia="仿宋" w:hAnsi="Times New Roman" w:cs="Times New Roman"/>
          <w:snapToGrid w:val="0"/>
          <w:sz w:val="21"/>
          <w:szCs w:val="21"/>
          <w:shd w:val="clear" w:color="auto" w:fill="FFFFFF" w:themeFill="background1"/>
          <w:lang w:eastAsia="zh-CN"/>
        </w:rPr>
        <w:t>)</w:t>
      </w:r>
    </w:p>
    <w:p w:rsidR="001B3168" w:rsidRPr="006B4EB0" w:rsidRDefault="00975230">
      <w:pPr>
        <w:pStyle w:val="a7"/>
        <w:adjustRightInd w:val="0"/>
        <w:snapToGrid w:val="0"/>
        <w:spacing w:line="360" w:lineRule="auto"/>
        <w:ind w:firstLine="480"/>
        <w:outlineLvl w:val="4"/>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联合体应递交联合体协议书，且联合体各方不得再以自己名义单独或参加其他联合体参与</w:t>
      </w:r>
      <w:proofErr w:type="gramStart"/>
      <w:r w:rsidRPr="006B4EB0">
        <w:rPr>
          <w:rFonts w:ascii="Times New Roman" w:eastAsia="仿宋" w:hAnsi="Times New Roman" w:cs="Times New Roman"/>
          <w:snapToGrid w:val="0"/>
          <w:sz w:val="24"/>
          <w:szCs w:val="24"/>
          <w:shd w:val="clear" w:color="auto" w:fill="FFFFFF" w:themeFill="background1"/>
          <w:lang w:eastAsia="zh-CN"/>
        </w:rPr>
        <w:t>本谈判</w:t>
      </w:r>
      <w:proofErr w:type="gramEnd"/>
      <w:r w:rsidRPr="006B4EB0">
        <w:rPr>
          <w:rFonts w:ascii="Times New Roman" w:eastAsia="仿宋" w:hAnsi="Times New Roman" w:cs="Times New Roman"/>
          <w:snapToGrid w:val="0"/>
          <w:sz w:val="24"/>
          <w:szCs w:val="24"/>
          <w:shd w:val="clear" w:color="auto" w:fill="FFFFFF" w:themeFill="background1"/>
          <w:lang w:eastAsia="zh-CN"/>
        </w:rPr>
        <w:t>采购项目，否则相关响应文件均无效。</w:t>
      </w:r>
    </w:p>
    <w:p w:rsidR="001B3168" w:rsidRPr="006B4EB0" w:rsidRDefault="001B3168">
      <w:pPr>
        <w:rPr>
          <w:rFonts w:ascii="Times New Roman" w:eastAsia="仿宋" w:hAnsi="Times New Roman" w:cs="Times New Roman"/>
          <w:shd w:val="clear" w:color="auto" w:fill="FFFFFF" w:themeFill="background1"/>
          <w:lang w:eastAsia="zh-CN"/>
        </w:rPr>
      </w:pPr>
    </w:p>
    <w:p w:rsidR="001B3168" w:rsidRPr="006B4EB0" w:rsidRDefault="00975230">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22" w:name="_Toc99356470"/>
      <w:bookmarkStart w:id="23" w:name="_Toc94149429"/>
      <w:bookmarkStart w:id="24" w:name="_Toc143609457"/>
      <w:r w:rsidRPr="006B4EB0">
        <w:rPr>
          <w:rFonts w:ascii="Times New Roman" w:eastAsia="仿宋" w:hAnsi="Times New Roman" w:cs="Times New Roman"/>
          <w:b/>
          <w:bCs/>
          <w:snapToGrid w:val="0"/>
          <w:sz w:val="24"/>
          <w:szCs w:val="24"/>
          <w:shd w:val="clear" w:color="auto" w:fill="FFFFFF" w:themeFill="background1"/>
          <w:lang w:eastAsia="zh-CN"/>
        </w:rPr>
        <w:t>4.</w:t>
      </w:r>
      <w:r w:rsidRPr="006B4EB0">
        <w:rPr>
          <w:rFonts w:ascii="Times New Roman" w:eastAsia="仿宋" w:hAnsi="Times New Roman" w:cs="Times New Roman"/>
          <w:b/>
          <w:bCs/>
          <w:snapToGrid w:val="0"/>
          <w:sz w:val="24"/>
          <w:szCs w:val="24"/>
          <w:shd w:val="clear" w:color="auto" w:fill="FFFFFF" w:themeFill="background1"/>
          <w:lang w:eastAsia="zh-CN"/>
        </w:rPr>
        <w:t>采购文件的获取</w:t>
      </w:r>
      <w:bookmarkEnd w:id="22"/>
      <w:bookmarkEnd w:id="23"/>
      <w:bookmarkEnd w:id="24"/>
    </w:p>
    <w:p w:rsidR="001B3168" w:rsidRPr="006B4EB0" w:rsidRDefault="00975230">
      <w:pPr>
        <w:adjustRightInd w:val="0"/>
        <w:snapToGrid w:val="0"/>
        <w:spacing w:line="360" w:lineRule="auto"/>
        <w:outlineLvl w:val="4"/>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 xml:space="preserve">4.1 </w:t>
      </w:r>
      <w:r w:rsidRPr="006B4EB0">
        <w:rPr>
          <w:rFonts w:ascii="Times New Roman" w:eastAsia="仿宋" w:hAnsi="Times New Roman" w:cs="Times New Roman"/>
          <w:snapToGrid w:val="0"/>
          <w:sz w:val="24"/>
          <w:szCs w:val="24"/>
          <w:shd w:val="clear" w:color="auto" w:fill="FFFFFF" w:themeFill="background1"/>
          <w:lang w:eastAsia="zh-CN"/>
        </w:rPr>
        <w:t>有意参加谈判采购活动的单位，需在</w:t>
      </w:r>
      <w:r w:rsidRPr="006B4EB0">
        <w:rPr>
          <w:rFonts w:ascii="Times New Roman" w:eastAsia="仿宋" w:hAnsi="Times New Roman" w:cs="Times New Roman"/>
          <w:b/>
          <w:bCs/>
          <w:snapToGrid w:val="0"/>
          <w:sz w:val="24"/>
          <w:szCs w:val="24"/>
          <w:u w:val="single"/>
          <w:shd w:val="clear" w:color="auto" w:fill="FFFFFF" w:themeFill="background1"/>
          <w:lang w:eastAsia="zh-CN"/>
        </w:rPr>
        <w:t xml:space="preserve"> 2023 </w:t>
      </w:r>
      <w:r w:rsidRPr="006B4EB0">
        <w:rPr>
          <w:rFonts w:ascii="Times New Roman" w:eastAsia="仿宋" w:hAnsi="Times New Roman" w:cs="Times New Roman"/>
          <w:b/>
          <w:bCs/>
          <w:snapToGrid w:val="0"/>
          <w:sz w:val="24"/>
          <w:szCs w:val="24"/>
          <w:shd w:val="clear" w:color="auto" w:fill="FFFFFF" w:themeFill="background1"/>
          <w:lang w:eastAsia="zh-CN"/>
        </w:rPr>
        <w:t>年</w:t>
      </w:r>
      <w:r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057470">
        <w:rPr>
          <w:rFonts w:ascii="Times New Roman" w:eastAsia="仿宋" w:hAnsi="Times New Roman" w:cs="Times New Roman"/>
          <w:b/>
          <w:bCs/>
          <w:snapToGrid w:val="0"/>
          <w:sz w:val="24"/>
          <w:szCs w:val="24"/>
          <w:u w:val="single"/>
          <w:shd w:val="clear" w:color="auto" w:fill="FFFFFF" w:themeFill="background1"/>
          <w:lang w:eastAsia="zh-CN"/>
        </w:rPr>
        <w:t>9</w:t>
      </w:r>
      <w:r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b/>
          <w:bCs/>
          <w:snapToGrid w:val="0"/>
          <w:sz w:val="24"/>
          <w:szCs w:val="24"/>
          <w:shd w:val="clear" w:color="auto" w:fill="FFFFFF" w:themeFill="background1"/>
          <w:lang w:eastAsia="zh-CN"/>
        </w:rPr>
        <w:t>月</w:t>
      </w:r>
      <w:r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057470">
        <w:rPr>
          <w:rFonts w:ascii="Times New Roman" w:eastAsia="仿宋" w:hAnsi="Times New Roman" w:cs="Times New Roman"/>
          <w:b/>
          <w:bCs/>
          <w:snapToGrid w:val="0"/>
          <w:sz w:val="24"/>
          <w:szCs w:val="24"/>
          <w:u w:val="single"/>
          <w:shd w:val="clear" w:color="auto" w:fill="FFFFFF" w:themeFill="background1"/>
          <w:lang w:eastAsia="zh-CN"/>
        </w:rPr>
        <w:t>4</w:t>
      </w:r>
      <w:r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b/>
          <w:bCs/>
          <w:snapToGrid w:val="0"/>
          <w:sz w:val="24"/>
          <w:szCs w:val="24"/>
          <w:shd w:val="clear" w:color="auto" w:fill="FFFFFF" w:themeFill="background1"/>
          <w:lang w:eastAsia="zh-CN"/>
        </w:rPr>
        <w:t>日</w:t>
      </w:r>
      <w:r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057470">
        <w:rPr>
          <w:rFonts w:ascii="Times New Roman" w:eastAsia="仿宋" w:hAnsi="Times New Roman" w:cs="Times New Roman"/>
          <w:b/>
          <w:bCs/>
          <w:snapToGrid w:val="0"/>
          <w:sz w:val="24"/>
          <w:szCs w:val="24"/>
          <w:u w:val="single"/>
          <w:shd w:val="clear" w:color="auto" w:fill="FFFFFF" w:themeFill="background1"/>
          <w:lang w:eastAsia="zh-CN"/>
        </w:rPr>
        <w:t>18</w:t>
      </w:r>
      <w:r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b/>
          <w:bCs/>
          <w:snapToGrid w:val="0"/>
          <w:sz w:val="24"/>
          <w:szCs w:val="24"/>
          <w:shd w:val="clear" w:color="auto" w:fill="FFFFFF" w:themeFill="background1"/>
          <w:lang w:eastAsia="zh-CN"/>
        </w:rPr>
        <w:t>时</w:t>
      </w:r>
      <w:r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057470">
        <w:rPr>
          <w:rFonts w:ascii="Times New Roman" w:eastAsia="仿宋" w:hAnsi="Times New Roman" w:cs="Times New Roman"/>
          <w:b/>
          <w:bCs/>
          <w:snapToGrid w:val="0"/>
          <w:sz w:val="24"/>
          <w:szCs w:val="24"/>
          <w:u w:val="single"/>
          <w:shd w:val="clear" w:color="auto" w:fill="FFFFFF" w:themeFill="background1"/>
          <w:lang w:eastAsia="zh-CN"/>
        </w:rPr>
        <w:t>0</w:t>
      </w:r>
      <w:r w:rsidRPr="006B4EB0">
        <w:rPr>
          <w:rFonts w:ascii="Times New Roman" w:eastAsia="仿宋" w:hAnsi="Times New Roman" w:cs="Times New Roman"/>
          <w:b/>
          <w:bCs/>
          <w:snapToGrid w:val="0"/>
          <w:sz w:val="24"/>
          <w:szCs w:val="24"/>
          <w:shd w:val="clear" w:color="auto" w:fill="FFFFFF" w:themeFill="background1"/>
          <w:lang w:eastAsia="zh-CN"/>
        </w:rPr>
        <w:t>分</w:t>
      </w:r>
      <w:r w:rsidRPr="006B4EB0">
        <w:rPr>
          <w:rFonts w:ascii="Times New Roman" w:eastAsia="仿宋" w:hAnsi="Times New Roman" w:cs="Times New Roman"/>
          <w:snapToGrid w:val="0"/>
          <w:sz w:val="24"/>
          <w:szCs w:val="24"/>
          <w:shd w:val="clear" w:color="auto" w:fill="FFFFFF" w:themeFill="background1"/>
          <w:lang w:eastAsia="zh-CN"/>
        </w:rPr>
        <w:t>前在中粮糖业</w:t>
      </w:r>
      <w:r w:rsidRPr="006B4EB0">
        <w:rPr>
          <w:rFonts w:ascii="Times New Roman" w:eastAsia="仿宋" w:hAnsi="Times New Roman" w:cs="Times New Roman"/>
          <w:snapToGrid w:val="0"/>
          <w:sz w:val="24"/>
          <w:szCs w:val="24"/>
          <w:shd w:val="clear" w:color="auto" w:fill="FFFFFF" w:themeFill="background1"/>
          <w:lang w:eastAsia="zh-CN"/>
        </w:rPr>
        <w:t>EPS</w:t>
      </w:r>
      <w:r w:rsidRPr="006B4EB0">
        <w:rPr>
          <w:rFonts w:ascii="Times New Roman" w:eastAsia="仿宋" w:hAnsi="Times New Roman" w:cs="Times New Roman"/>
          <w:snapToGrid w:val="0"/>
          <w:sz w:val="24"/>
          <w:szCs w:val="24"/>
          <w:shd w:val="clear" w:color="auto" w:fill="FFFFFF" w:themeFill="background1"/>
          <w:lang w:eastAsia="zh-CN"/>
        </w:rPr>
        <w:t>电子采购平台（</w:t>
      </w:r>
      <w:hyperlink r:id="rId10" w:history="1">
        <w:r w:rsidRPr="006B4EB0">
          <w:rPr>
            <w:rStyle w:val="af8"/>
            <w:rFonts w:ascii="Times New Roman" w:hAnsi="Times New Roman" w:cs="Times New Roman"/>
            <w:color w:val="auto"/>
            <w:szCs w:val="32"/>
            <w:shd w:val="clear" w:color="auto" w:fill="FFFFFF" w:themeFill="background1"/>
            <w:lang w:eastAsia="zh-CN"/>
          </w:rPr>
          <w:t>http://eps.tunhe.com</w:t>
        </w:r>
      </w:hyperlink>
      <w:r w:rsidRPr="006B4EB0">
        <w:rPr>
          <w:rFonts w:ascii="Times New Roman" w:eastAsia="仿宋" w:hAnsi="Times New Roman" w:cs="Times New Roman"/>
          <w:snapToGrid w:val="0"/>
          <w:sz w:val="24"/>
          <w:szCs w:val="24"/>
          <w:shd w:val="clear" w:color="auto" w:fill="FFFFFF" w:themeFill="background1"/>
          <w:lang w:eastAsia="zh-CN"/>
        </w:rPr>
        <w:t>）完成注册报名；采购人组织资格审查合格后，供应商于</w:t>
      </w:r>
      <w:r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057470"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057470" w:rsidRPr="006B4EB0">
        <w:rPr>
          <w:rFonts w:ascii="Times New Roman" w:eastAsia="仿宋" w:hAnsi="Times New Roman" w:cs="Times New Roman"/>
          <w:b/>
          <w:bCs/>
          <w:snapToGrid w:val="0"/>
          <w:sz w:val="24"/>
          <w:szCs w:val="24"/>
          <w:u w:val="single"/>
          <w:shd w:val="clear" w:color="auto" w:fill="FFFFFF" w:themeFill="background1"/>
          <w:lang w:eastAsia="zh-CN"/>
        </w:rPr>
        <w:lastRenderedPageBreak/>
        <w:t xml:space="preserve">2023 </w:t>
      </w:r>
      <w:r w:rsidR="00057470" w:rsidRPr="006B4EB0">
        <w:rPr>
          <w:rFonts w:ascii="Times New Roman" w:eastAsia="仿宋" w:hAnsi="Times New Roman" w:cs="Times New Roman"/>
          <w:b/>
          <w:bCs/>
          <w:snapToGrid w:val="0"/>
          <w:sz w:val="24"/>
          <w:szCs w:val="24"/>
          <w:shd w:val="clear" w:color="auto" w:fill="FFFFFF" w:themeFill="background1"/>
          <w:lang w:eastAsia="zh-CN"/>
        </w:rPr>
        <w:t>年</w:t>
      </w:r>
      <w:r w:rsidR="00057470"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057470">
        <w:rPr>
          <w:rFonts w:ascii="Times New Roman" w:eastAsia="仿宋" w:hAnsi="Times New Roman" w:cs="Times New Roman"/>
          <w:b/>
          <w:bCs/>
          <w:snapToGrid w:val="0"/>
          <w:sz w:val="24"/>
          <w:szCs w:val="24"/>
          <w:u w:val="single"/>
          <w:shd w:val="clear" w:color="auto" w:fill="FFFFFF" w:themeFill="background1"/>
          <w:lang w:eastAsia="zh-CN"/>
        </w:rPr>
        <w:t>9</w:t>
      </w:r>
      <w:r w:rsidR="00057470"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057470" w:rsidRPr="006B4EB0">
        <w:rPr>
          <w:rFonts w:ascii="Times New Roman" w:eastAsia="仿宋" w:hAnsi="Times New Roman" w:cs="Times New Roman"/>
          <w:b/>
          <w:bCs/>
          <w:snapToGrid w:val="0"/>
          <w:sz w:val="24"/>
          <w:szCs w:val="24"/>
          <w:shd w:val="clear" w:color="auto" w:fill="FFFFFF" w:themeFill="background1"/>
          <w:lang w:eastAsia="zh-CN"/>
        </w:rPr>
        <w:t>月</w:t>
      </w:r>
      <w:r w:rsidR="00057470"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057470">
        <w:rPr>
          <w:rFonts w:ascii="Times New Roman" w:eastAsia="仿宋" w:hAnsi="Times New Roman" w:cs="Times New Roman"/>
          <w:b/>
          <w:bCs/>
          <w:snapToGrid w:val="0"/>
          <w:sz w:val="24"/>
          <w:szCs w:val="24"/>
          <w:u w:val="single"/>
          <w:shd w:val="clear" w:color="auto" w:fill="FFFFFF" w:themeFill="background1"/>
          <w:lang w:eastAsia="zh-CN"/>
        </w:rPr>
        <w:t>4</w:t>
      </w:r>
      <w:r w:rsidR="00057470"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057470" w:rsidRPr="006B4EB0">
        <w:rPr>
          <w:rFonts w:ascii="Times New Roman" w:eastAsia="仿宋" w:hAnsi="Times New Roman" w:cs="Times New Roman"/>
          <w:b/>
          <w:bCs/>
          <w:snapToGrid w:val="0"/>
          <w:sz w:val="24"/>
          <w:szCs w:val="24"/>
          <w:shd w:val="clear" w:color="auto" w:fill="FFFFFF" w:themeFill="background1"/>
          <w:lang w:eastAsia="zh-CN"/>
        </w:rPr>
        <w:t>日</w:t>
      </w:r>
      <w:r w:rsidR="00057470"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057470">
        <w:rPr>
          <w:rFonts w:ascii="Times New Roman" w:eastAsia="仿宋" w:hAnsi="Times New Roman" w:cs="Times New Roman"/>
          <w:b/>
          <w:bCs/>
          <w:snapToGrid w:val="0"/>
          <w:sz w:val="24"/>
          <w:szCs w:val="24"/>
          <w:u w:val="single"/>
          <w:shd w:val="clear" w:color="auto" w:fill="FFFFFF" w:themeFill="background1"/>
          <w:lang w:eastAsia="zh-CN"/>
        </w:rPr>
        <w:t>18</w:t>
      </w:r>
      <w:r w:rsidR="00057470"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057470" w:rsidRPr="006B4EB0">
        <w:rPr>
          <w:rFonts w:ascii="Times New Roman" w:eastAsia="仿宋" w:hAnsi="Times New Roman" w:cs="Times New Roman"/>
          <w:b/>
          <w:bCs/>
          <w:snapToGrid w:val="0"/>
          <w:sz w:val="24"/>
          <w:szCs w:val="24"/>
          <w:shd w:val="clear" w:color="auto" w:fill="FFFFFF" w:themeFill="background1"/>
          <w:lang w:eastAsia="zh-CN"/>
        </w:rPr>
        <w:t>时</w:t>
      </w:r>
      <w:r w:rsidR="00057470"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057470">
        <w:rPr>
          <w:rFonts w:ascii="Times New Roman" w:eastAsia="仿宋" w:hAnsi="Times New Roman" w:cs="Times New Roman"/>
          <w:b/>
          <w:bCs/>
          <w:snapToGrid w:val="0"/>
          <w:sz w:val="24"/>
          <w:szCs w:val="24"/>
          <w:u w:val="single"/>
          <w:shd w:val="clear" w:color="auto" w:fill="FFFFFF" w:themeFill="background1"/>
          <w:lang w:eastAsia="zh-CN"/>
        </w:rPr>
        <w:t>0</w:t>
      </w:r>
      <w:r w:rsidR="00057470" w:rsidRPr="006B4EB0">
        <w:rPr>
          <w:rFonts w:ascii="Times New Roman" w:eastAsia="仿宋" w:hAnsi="Times New Roman" w:cs="Times New Roman"/>
          <w:b/>
          <w:bCs/>
          <w:snapToGrid w:val="0"/>
          <w:sz w:val="24"/>
          <w:szCs w:val="24"/>
          <w:shd w:val="clear" w:color="auto" w:fill="FFFFFF" w:themeFill="background1"/>
          <w:lang w:eastAsia="zh-CN"/>
        </w:rPr>
        <w:t>分</w:t>
      </w:r>
      <w:r w:rsidRPr="006B4EB0">
        <w:rPr>
          <w:rFonts w:ascii="Times New Roman" w:eastAsia="仿宋" w:hAnsi="Times New Roman" w:cs="Times New Roman"/>
          <w:snapToGrid w:val="0"/>
          <w:sz w:val="24"/>
          <w:szCs w:val="24"/>
          <w:shd w:val="clear" w:color="auto" w:fill="FFFFFF" w:themeFill="background1"/>
          <w:lang w:eastAsia="zh-CN"/>
        </w:rPr>
        <w:t>后通过中粮糖业</w:t>
      </w:r>
      <w:r w:rsidRPr="006B4EB0">
        <w:rPr>
          <w:rFonts w:ascii="Times New Roman" w:eastAsia="仿宋" w:hAnsi="Times New Roman" w:cs="Times New Roman"/>
          <w:snapToGrid w:val="0"/>
          <w:sz w:val="24"/>
          <w:szCs w:val="24"/>
          <w:shd w:val="clear" w:color="auto" w:fill="FFFFFF" w:themeFill="background1"/>
          <w:lang w:eastAsia="zh-CN"/>
        </w:rPr>
        <w:t>EPS</w:t>
      </w:r>
      <w:r w:rsidRPr="006B4EB0">
        <w:rPr>
          <w:rFonts w:ascii="Times New Roman" w:eastAsia="仿宋" w:hAnsi="Times New Roman" w:cs="Times New Roman"/>
          <w:snapToGrid w:val="0"/>
          <w:sz w:val="24"/>
          <w:szCs w:val="24"/>
          <w:shd w:val="clear" w:color="auto" w:fill="FFFFFF" w:themeFill="background1"/>
          <w:lang w:eastAsia="zh-CN"/>
        </w:rPr>
        <w:t>电子采购平台获取</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购买采购文件。</w:t>
      </w:r>
    </w:p>
    <w:p w:rsidR="001B3168" w:rsidRPr="006B4EB0" w:rsidRDefault="00975230">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 xml:space="preserve">4.2 </w:t>
      </w:r>
      <w:r w:rsidRPr="006B4EB0">
        <w:rPr>
          <w:rFonts w:ascii="Times New Roman" w:eastAsia="仿宋" w:hAnsi="Times New Roman" w:cs="Times New Roman"/>
          <w:snapToGrid w:val="0"/>
          <w:sz w:val="24"/>
          <w:szCs w:val="24"/>
          <w:shd w:val="clear" w:color="auto" w:fill="FFFFFF" w:themeFill="background1"/>
          <w:lang w:eastAsia="zh-CN"/>
        </w:rPr>
        <w:t>采购文件每套售价</w:t>
      </w:r>
      <w:r w:rsidRPr="006B4EB0">
        <w:rPr>
          <w:rFonts w:ascii="Times New Roman" w:eastAsia="仿宋" w:hAnsi="Times New Roman" w:cs="Times New Roman"/>
          <w:snapToGrid w:val="0"/>
          <w:sz w:val="24"/>
          <w:szCs w:val="24"/>
          <w:u w:val="single"/>
          <w:shd w:val="clear" w:color="auto" w:fill="FFFFFF" w:themeFill="background1"/>
          <w:lang w:eastAsia="zh-CN"/>
        </w:rPr>
        <w:t xml:space="preserve">  0  </w:t>
      </w:r>
      <w:r w:rsidRPr="006B4EB0">
        <w:rPr>
          <w:rFonts w:ascii="Times New Roman" w:eastAsia="仿宋" w:hAnsi="Times New Roman" w:cs="Times New Roman"/>
          <w:snapToGrid w:val="0"/>
          <w:sz w:val="24"/>
          <w:szCs w:val="24"/>
          <w:shd w:val="clear" w:color="auto" w:fill="FFFFFF" w:themeFill="background1"/>
          <w:lang w:eastAsia="zh-CN"/>
        </w:rPr>
        <w:t>元，售后不退。</w:t>
      </w:r>
    </w:p>
    <w:p w:rsidR="001B3168" w:rsidRPr="006B4EB0" w:rsidRDefault="001B3168">
      <w:pPr>
        <w:rPr>
          <w:rFonts w:ascii="Times New Roman" w:eastAsia="仿宋" w:hAnsi="Times New Roman" w:cs="Times New Roman"/>
          <w:shd w:val="clear" w:color="auto" w:fill="FFFFFF" w:themeFill="background1"/>
          <w:lang w:eastAsia="zh-CN"/>
        </w:rPr>
      </w:pPr>
    </w:p>
    <w:p w:rsidR="001B3168" w:rsidRPr="006B4EB0" w:rsidRDefault="00975230">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25" w:name="_Toc99356471"/>
      <w:bookmarkStart w:id="26" w:name="_Toc94149430"/>
      <w:bookmarkStart w:id="27" w:name="_Toc143609458"/>
      <w:r w:rsidRPr="006B4EB0">
        <w:rPr>
          <w:rFonts w:ascii="Times New Roman" w:eastAsia="仿宋" w:hAnsi="Times New Roman" w:cs="Times New Roman"/>
          <w:b/>
          <w:bCs/>
          <w:snapToGrid w:val="0"/>
          <w:sz w:val="24"/>
          <w:szCs w:val="24"/>
          <w:shd w:val="clear" w:color="auto" w:fill="FFFFFF" w:themeFill="background1"/>
          <w:lang w:eastAsia="zh-CN"/>
        </w:rPr>
        <w:t>5.</w:t>
      </w:r>
      <w:r w:rsidRPr="006B4EB0">
        <w:rPr>
          <w:rFonts w:ascii="Times New Roman" w:eastAsia="仿宋" w:hAnsi="Times New Roman" w:cs="Times New Roman"/>
          <w:b/>
          <w:bCs/>
          <w:snapToGrid w:val="0"/>
          <w:sz w:val="24"/>
          <w:szCs w:val="24"/>
          <w:shd w:val="clear" w:color="auto" w:fill="FFFFFF" w:themeFill="background1"/>
          <w:lang w:eastAsia="zh-CN"/>
        </w:rPr>
        <w:t>响应保证金</w:t>
      </w:r>
      <w:bookmarkEnd w:id="25"/>
      <w:bookmarkEnd w:id="26"/>
      <w:bookmarkEnd w:id="27"/>
    </w:p>
    <w:p w:rsidR="001B3168" w:rsidRPr="006B4EB0" w:rsidRDefault="004F0510">
      <w:pPr>
        <w:adjustRightInd w:val="0"/>
        <w:snapToGrid w:val="0"/>
        <w:spacing w:line="360" w:lineRule="auto"/>
        <w:ind w:leftChars="129" w:left="284"/>
        <w:outlineLvl w:val="4"/>
        <w:rPr>
          <w:rFonts w:ascii="Times New Roman" w:eastAsia="仿宋" w:hAnsi="Times New Roman" w:cs="Times New Roman"/>
          <w:snapToGrid w:val="0"/>
          <w:sz w:val="24"/>
          <w:szCs w:val="24"/>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B4EB0">
        <w:rPr>
          <w:rFonts w:ascii="Times New Roman" w:eastAsia="仿宋" w:hAnsi="Times New Roman" w:cs="Times New Roman"/>
          <w:snapToGrid w:val="0"/>
          <w:sz w:val="24"/>
          <w:szCs w:val="24"/>
          <w:shd w:val="clear" w:color="auto" w:fill="FFFFFF" w:themeFill="background1"/>
          <w:lang w:eastAsia="zh-CN"/>
        </w:rPr>
        <w:t>设置响应保证金，响应保证金为</w:t>
      </w:r>
      <w:r w:rsidR="00975230" w:rsidRPr="006B4EB0">
        <w:rPr>
          <w:rFonts w:ascii="Times New Roman" w:eastAsia="仿宋" w:hAnsi="Times New Roman" w:cs="Times New Roman"/>
          <w:snapToGrid w:val="0"/>
          <w:sz w:val="24"/>
          <w:szCs w:val="24"/>
          <w:u w:val="single"/>
          <w:shd w:val="clear" w:color="auto" w:fill="FFFFFF" w:themeFill="background1"/>
          <w:lang w:eastAsia="zh-CN"/>
        </w:rPr>
        <w:t xml:space="preserve">   2000      </w:t>
      </w:r>
      <w:r w:rsidR="00975230" w:rsidRPr="006B4EB0">
        <w:rPr>
          <w:rFonts w:ascii="Times New Roman" w:eastAsia="仿宋" w:hAnsi="Times New Roman" w:cs="Times New Roman"/>
          <w:snapToGrid w:val="0"/>
          <w:sz w:val="24"/>
          <w:szCs w:val="24"/>
          <w:shd w:val="clear" w:color="auto" w:fill="FFFFFF" w:themeFill="background1"/>
          <w:lang w:eastAsia="zh-CN"/>
        </w:rPr>
        <w:t>元。</w:t>
      </w:r>
    </w:p>
    <w:p w:rsidR="001B3168" w:rsidRPr="006B4EB0" w:rsidRDefault="00975230">
      <w:pPr>
        <w:adjustRightInd w:val="0"/>
        <w:snapToGrid w:val="0"/>
        <w:spacing w:line="360" w:lineRule="auto"/>
        <w:ind w:leftChars="129" w:left="284"/>
        <w:outlineLvl w:val="4"/>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不设置响应保证金。</w:t>
      </w:r>
    </w:p>
    <w:p w:rsidR="001B3168" w:rsidRPr="006B4EB0" w:rsidRDefault="001B3168">
      <w:pPr>
        <w:pStyle w:val="a7"/>
        <w:adjustRightInd w:val="0"/>
        <w:snapToGrid w:val="0"/>
        <w:spacing w:line="360" w:lineRule="auto"/>
        <w:outlineLvl w:val="4"/>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28" w:name="_Toc99356472"/>
      <w:bookmarkStart w:id="29" w:name="_Toc94149431"/>
      <w:bookmarkStart w:id="30" w:name="_Toc143609459"/>
      <w:r w:rsidRPr="006B4EB0">
        <w:rPr>
          <w:rFonts w:ascii="Times New Roman" w:eastAsia="仿宋" w:hAnsi="Times New Roman" w:cs="Times New Roman"/>
          <w:b/>
          <w:bCs/>
          <w:snapToGrid w:val="0"/>
          <w:sz w:val="24"/>
          <w:szCs w:val="24"/>
          <w:shd w:val="clear" w:color="auto" w:fill="FFFFFF" w:themeFill="background1"/>
          <w:lang w:eastAsia="zh-CN"/>
        </w:rPr>
        <w:t>6.</w:t>
      </w:r>
      <w:r w:rsidRPr="006B4EB0">
        <w:rPr>
          <w:rFonts w:ascii="Times New Roman" w:eastAsia="仿宋" w:hAnsi="Times New Roman" w:cs="Times New Roman"/>
          <w:b/>
          <w:bCs/>
          <w:snapToGrid w:val="0"/>
          <w:sz w:val="24"/>
          <w:szCs w:val="24"/>
          <w:shd w:val="clear" w:color="auto" w:fill="FFFFFF" w:themeFill="background1"/>
          <w:lang w:eastAsia="zh-CN"/>
        </w:rPr>
        <w:t>响应文件的上传</w:t>
      </w:r>
      <w:bookmarkEnd w:id="28"/>
      <w:bookmarkEnd w:id="29"/>
      <w:bookmarkEnd w:id="30"/>
    </w:p>
    <w:p w:rsidR="001B3168" w:rsidRPr="006B4EB0" w:rsidRDefault="00975230">
      <w:pPr>
        <w:adjustRightInd w:val="0"/>
        <w:snapToGrid w:val="0"/>
        <w:spacing w:line="360" w:lineRule="auto"/>
        <w:outlineLvl w:val="4"/>
        <w:rPr>
          <w:rFonts w:ascii="Times New Roman" w:eastAsia="仿宋" w:hAnsi="Times New Roman" w:cs="Times New Roman"/>
          <w:snapToGrid w:val="0"/>
          <w:sz w:val="24"/>
          <w:szCs w:val="24"/>
          <w:u w:val="single"/>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 xml:space="preserve">6.1 </w:t>
      </w:r>
      <w:r w:rsidRPr="006B4EB0">
        <w:rPr>
          <w:rFonts w:ascii="Times New Roman" w:eastAsia="仿宋" w:hAnsi="Times New Roman" w:cs="Times New Roman"/>
          <w:snapToGrid w:val="0"/>
          <w:sz w:val="24"/>
          <w:szCs w:val="24"/>
          <w:shd w:val="clear" w:color="auto" w:fill="FFFFFF" w:themeFill="background1"/>
          <w:lang w:eastAsia="zh-CN"/>
        </w:rPr>
        <w:t>响应文件上传的截止时间为</w:t>
      </w:r>
      <w:r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184C8A" w:rsidRPr="006B4EB0">
        <w:rPr>
          <w:rFonts w:ascii="Times New Roman" w:eastAsia="仿宋" w:hAnsi="Times New Roman" w:cs="Times New Roman"/>
          <w:b/>
          <w:bCs/>
          <w:snapToGrid w:val="0"/>
          <w:sz w:val="24"/>
          <w:szCs w:val="24"/>
          <w:u w:val="single"/>
          <w:shd w:val="clear" w:color="auto" w:fill="FFFFFF" w:themeFill="background1"/>
          <w:lang w:eastAsia="zh-CN"/>
        </w:rPr>
        <w:t xml:space="preserve"> 2023 </w:t>
      </w:r>
      <w:r w:rsidR="00184C8A" w:rsidRPr="006B4EB0">
        <w:rPr>
          <w:rFonts w:ascii="Times New Roman" w:eastAsia="仿宋" w:hAnsi="Times New Roman" w:cs="Times New Roman"/>
          <w:b/>
          <w:bCs/>
          <w:snapToGrid w:val="0"/>
          <w:sz w:val="24"/>
          <w:szCs w:val="24"/>
          <w:shd w:val="clear" w:color="auto" w:fill="FFFFFF" w:themeFill="background1"/>
          <w:lang w:eastAsia="zh-CN"/>
        </w:rPr>
        <w:t>年</w:t>
      </w:r>
      <w:r w:rsidR="00184C8A"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184C8A">
        <w:rPr>
          <w:rFonts w:ascii="Times New Roman" w:eastAsia="仿宋" w:hAnsi="Times New Roman" w:cs="Times New Roman"/>
          <w:b/>
          <w:bCs/>
          <w:snapToGrid w:val="0"/>
          <w:sz w:val="24"/>
          <w:szCs w:val="24"/>
          <w:u w:val="single"/>
          <w:shd w:val="clear" w:color="auto" w:fill="FFFFFF" w:themeFill="background1"/>
          <w:lang w:eastAsia="zh-CN"/>
        </w:rPr>
        <w:t>9</w:t>
      </w:r>
      <w:r w:rsidR="00184C8A"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184C8A" w:rsidRPr="006B4EB0">
        <w:rPr>
          <w:rFonts w:ascii="Times New Roman" w:eastAsia="仿宋" w:hAnsi="Times New Roman" w:cs="Times New Roman"/>
          <w:b/>
          <w:bCs/>
          <w:snapToGrid w:val="0"/>
          <w:sz w:val="24"/>
          <w:szCs w:val="24"/>
          <w:shd w:val="clear" w:color="auto" w:fill="FFFFFF" w:themeFill="background1"/>
          <w:lang w:eastAsia="zh-CN"/>
        </w:rPr>
        <w:t>月</w:t>
      </w:r>
      <w:r w:rsidR="00184C8A"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184C8A">
        <w:rPr>
          <w:rFonts w:ascii="Times New Roman" w:eastAsia="仿宋" w:hAnsi="Times New Roman" w:cs="Times New Roman"/>
          <w:b/>
          <w:bCs/>
          <w:snapToGrid w:val="0"/>
          <w:sz w:val="24"/>
          <w:szCs w:val="24"/>
          <w:u w:val="single"/>
          <w:shd w:val="clear" w:color="auto" w:fill="FFFFFF" w:themeFill="background1"/>
          <w:lang w:eastAsia="zh-CN"/>
        </w:rPr>
        <w:t>6</w:t>
      </w:r>
      <w:r w:rsidR="00184C8A"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184C8A" w:rsidRPr="006B4EB0">
        <w:rPr>
          <w:rFonts w:ascii="Times New Roman" w:eastAsia="仿宋" w:hAnsi="Times New Roman" w:cs="Times New Roman"/>
          <w:b/>
          <w:bCs/>
          <w:snapToGrid w:val="0"/>
          <w:sz w:val="24"/>
          <w:szCs w:val="24"/>
          <w:shd w:val="clear" w:color="auto" w:fill="FFFFFF" w:themeFill="background1"/>
          <w:lang w:eastAsia="zh-CN"/>
        </w:rPr>
        <w:t>日</w:t>
      </w:r>
      <w:r w:rsidR="00184C8A"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184C8A">
        <w:rPr>
          <w:rFonts w:ascii="Times New Roman" w:eastAsia="仿宋" w:hAnsi="Times New Roman" w:cs="Times New Roman"/>
          <w:b/>
          <w:bCs/>
          <w:snapToGrid w:val="0"/>
          <w:sz w:val="24"/>
          <w:szCs w:val="24"/>
          <w:u w:val="single"/>
          <w:shd w:val="clear" w:color="auto" w:fill="FFFFFF" w:themeFill="background1"/>
          <w:lang w:eastAsia="zh-CN"/>
        </w:rPr>
        <w:t>1</w:t>
      </w:r>
      <w:r w:rsidR="00184C8A">
        <w:rPr>
          <w:rFonts w:ascii="Times New Roman" w:eastAsia="仿宋" w:hAnsi="Times New Roman" w:cs="Times New Roman"/>
          <w:b/>
          <w:bCs/>
          <w:snapToGrid w:val="0"/>
          <w:sz w:val="24"/>
          <w:szCs w:val="24"/>
          <w:u w:val="single"/>
          <w:shd w:val="clear" w:color="auto" w:fill="FFFFFF" w:themeFill="background1"/>
          <w:lang w:eastAsia="zh-CN"/>
        </w:rPr>
        <w:t>0</w:t>
      </w:r>
      <w:r w:rsidR="00184C8A" w:rsidRPr="006B4EB0">
        <w:rPr>
          <w:rFonts w:ascii="Times New Roman" w:eastAsia="仿宋" w:hAnsi="Times New Roman" w:cs="Times New Roman"/>
          <w:b/>
          <w:bCs/>
          <w:snapToGrid w:val="0"/>
          <w:sz w:val="24"/>
          <w:szCs w:val="24"/>
          <w:shd w:val="clear" w:color="auto" w:fill="FFFFFF" w:themeFill="background1"/>
          <w:lang w:eastAsia="zh-CN"/>
        </w:rPr>
        <w:t>时</w:t>
      </w:r>
      <w:r w:rsidR="00184C8A"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184C8A">
        <w:rPr>
          <w:rFonts w:ascii="Times New Roman" w:eastAsia="仿宋" w:hAnsi="Times New Roman" w:cs="Times New Roman"/>
          <w:b/>
          <w:bCs/>
          <w:snapToGrid w:val="0"/>
          <w:sz w:val="24"/>
          <w:szCs w:val="24"/>
          <w:u w:val="single"/>
          <w:shd w:val="clear" w:color="auto" w:fill="FFFFFF" w:themeFill="background1"/>
          <w:lang w:eastAsia="zh-CN"/>
        </w:rPr>
        <w:t>0</w:t>
      </w:r>
      <w:r w:rsidR="00184C8A" w:rsidRPr="006B4EB0">
        <w:rPr>
          <w:rFonts w:ascii="Times New Roman" w:eastAsia="仿宋" w:hAnsi="Times New Roman" w:cs="Times New Roman"/>
          <w:b/>
          <w:bCs/>
          <w:snapToGrid w:val="0"/>
          <w:sz w:val="24"/>
          <w:szCs w:val="24"/>
          <w:shd w:val="clear" w:color="auto" w:fill="FFFFFF" w:themeFill="background1"/>
          <w:lang w:eastAsia="zh-CN"/>
        </w:rPr>
        <w:t>分</w:t>
      </w:r>
      <w:r w:rsidRPr="006B4EB0">
        <w:rPr>
          <w:rFonts w:ascii="Times New Roman" w:eastAsia="仿宋" w:hAnsi="Times New Roman" w:cs="Times New Roman"/>
          <w:snapToGrid w:val="0"/>
          <w:sz w:val="24"/>
          <w:szCs w:val="24"/>
          <w:shd w:val="clear" w:color="auto" w:fill="FFFFFF" w:themeFill="background1"/>
          <w:lang w:eastAsia="zh-CN"/>
        </w:rPr>
        <w:t>，上传至中粮糖业</w:t>
      </w:r>
      <w:r w:rsidRPr="006B4EB0">
        <w:rPr>
          <w:rFonts w:ascii="Times New Roman" w:eastAsia="仿宋" w:hAnsi="Times New Roman" w:cs="Times New Roman"/>
          <w:snapToGrid w:val="0"/>
          <w:sz w:val="24"/>
          <w:szCs w:val="24"/>
          <w:shd w:val="clear" w:color="auto" w:fill="FFFFFF" w:themeFill="background1"/>
          <w:lang w:eastAsia="zh-CN"/>
        </w:rPr>
        <w:t>EPS</w:t>
      </w:r>
      <w:r w:rsidRPr="006B4EB0">
        <w:rPr>
          <w:rFonts w:ascii="Times New Roman" w:eastAsia="仿宋" w:hAnsi="Times New Roman" w:cs="Times New Roman"/>
          <w:snapToGrid w:val="0"/>
          <w:sz w:val="24"/>
          <w:szCs w:val="24"/>
          <w:shd w:val="clear" w:color="auto" w:fill="FFFFFF" w:themeFill="background1"/>
          <w:lang w:eastAsia="zh-CN"/>
        </w:rPr>
        <w:t>电子采购平台。</w:t>
      </w:r>
    </w:p>
    <w:p w:rsidR="001B3168" w:rsidRPr="006B4EB0" w:rsidRDefault="00975230">
      <w:pPr>
        <w:adjustRightInd w:val="0"/>
        <w:snapToGrid w:val="0"/>
        <w:spacing w:line="360" w:lineRule="auto"/>
        <w:outlineLvl w:val="4"/>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 xml:space="preserve">6.2 </w:t>
      </w:r>
      <w:r w:rsidRPr="006B4EB0">
        <w:rPr>
          <w:rFonts w:ascii="Times New Roman" w:eastAsia="仿宋" w:hAnsi="Times New Roman" w:cs="Times New Roman"/>
          <w:snapToGrid w:val="0"/>
          <w:sz w:val="24"/>
          <w:szCs w:val="24"/>
          <w:shd w:val="clear" w:color="auto" w:fill="FFFFFF" w:themeFill="background1"/>
          <w:lang w:eastAsia="zh-CN"/>
        </w:rPr>
        <w:t>逾期未上传至中粮糖业</w:t>
      </w:r>
      <w:r w:rsidRPr="006B4EB0">
        <w:rPr>
          <w:rFonts w:ascii="Times New Roman" w:eastAsia="仿宋" w:hAnsi="Times New Roman" w:cs="Times New Roman"/>
          <w:snapToGrid w:val="0"/>
          <w:sz w:val="24"/>
          <w:szCs w:val="24"/>
          <w:shd w:val="clear" w:color="auto" w:fill="FFFFFF" w:themeFill="background1"/>
          <w:lang w:eastAsia="zh-CN"/>
        </w:rPr>
        <w:t>EPS</w:t>
      </w:r>
      <w:r w:rsidRPr="006B4EB0">
        <w:rPr>
          <w:rFonts w:ascii="Times New Roman" w:eastAsia="仿宋" w:hAnsi="Times New Roman" w:cs="Times New Roman"/>
          <w:snapToGrid w:val="0"/>
          <w:sz w:val="24"/>
          <w:szCs w:val="24"/>
          <w:shd w:val="clear" w:color="auto" w:fill="FFFFFF" w:themeFill="background1"/>
          <w:lang w:eastAsia="zh-CN"/>
        </w:rPr>
        <w:t>电子采购平台的响应文件，采购人将拒绝接收。</w:t>
      </w:r>
    </w:p>
    <w:p w:rsidR="001B3168" w:rsidRPr="006B4EB0" w:rsidRDefault="001B3168">
      <w:pPr>
        <w:rPr>
          <w:rFonts w:ascii="Times New Roman" w:eastAsia="仿宋" w:hAnsi="Times New Roman" w:cs="Times New Roman"/>
          <w:shd w:val="clear" w:color="auto" w:fill="FFFFFF" w:themeFill="background1"/>
          <w:lang w:eastAsia="zh-CN"/>
        </w:rPr>
      </w:pPr>
    </w:p>
    <w:p w:rsidR="001B3168" w:rsidRPr="006B4EB0" w:rsidRDefault="00975230">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31" w:name="_Toc99356473"/>
      <w:bookmarkStart w:id="32" w:name="_Toc94149432"/>
      <w:bookmarkStart w:id="33" w:name="_Toc143609460"/>
      <w:r w:rsidRPr="006B4EB0">
        <w:rPr>
          <w:rFonts w:ascii="Times New Roman" w:eastAsia="仿宋" w:hAnsi="Times New Roman" w:cs="Times New Roman"/>
          <w:b/>
          <w:bCs/>
          <w:snapToGrid w:val="0"/>
          <w:sz w:val="24"/>
          <w:szCs w:val="24"/>
          <w:shd w:val="clear" w:color="auto" w:fill="FFFFFF" w:themeFill="background1"/>
          <w:lang w:eastAsia="zh-CN"/>
        </w:rPr>
        <w:t>7.</w:t>
      </w:r>
      <w:r w:rsidRPr="006B4EB0">
        <w:rPr>
          <w:rFonts w:ascii="Times New Roman" w:eastAsia="仿宋" w:hAnsi="Times New Roman" w:cs="Times New Roman"/>
          <w:b/>
          <w:bCs/>
          <w:snapToGrid w:val="0"/>
          <w:sz w:val="24"/>
          <w:szCs w:val="24"/>
          <w:shd w:val="clear" w:color="auto" w:fill="FFFFFF" w:themeFill="background1"/>
          <w:lang w:eastAsia="zh-CN"/>
        </w:rPr>
        <w:t>响应文件的开启</w:t>
      </w:r>
      <w:bookmarkEnd w:id="31"/>
      <w:bookmarkEnd w:id="32"/>
      <w:bookmarkEnd w:id="33"/>
    </w:p>
    <w:p w:rsidR="001B3168" w:rsidRPr="006B4EB0" w:rsidRDefault="00975230">
      <w:pPr>
        <w:adjustRightInd w:val="0"/>
        <w:snapToGrid w:val="0"/>
        <w:spacing w:line="360" w:lineRule="auto"/>
        <w:ind w:firstLine="480"/>
        <w:outlineLvl w:val="4"/>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开启地点：中粮糖业</w:t>
      </w:r>
      <w:r w:rsidRPr="006B4EB0">
        <w:rPr>
          <w:rFonts w:ascii="Times New Roman" w:eastAsia="仿宋" w:hAnsi="Times New Roman" w:cs="Times New Roman"/>
          <w:snapToGrid w:val="0"/>
          <w:sz w:val="24"/>
          <w:szCs w:val="24"/>
          <w:shd w:val="clear" w:color="auto" w:fill="FFFFFF" w:themeFill="background1"/>
          <w:lang w:eastAsia="zh-CN"/>
        </w:rPr>
        <w:t>EPS</w:t>
      </w:r>
      <w:r w:rsidRPr="006B4EB0">
        <w:rPr>
          <w:rFonts w:ascii="Times New Roman" w:eastAsia="仿宋" w:hAnsi="Times New Roman" w:cs="Times New Roman"/>
          <w:snapToGrid w:val="0"/>
          <w:sz w:val="24"/>
          <w:szCs w:val="24"/>
          <w:shd w:val="clear" w:color="auto" w:fill="FFFFFF" w:themeFill="background1"/>
          <w:lang w:eastAsia="zh-CN"/>
        </w:rPr>
        <w:t>电子采购平台（</w:t>
      </w:r>
      <w:hyperlink r:id="rId11" w:history="1">
        <w:r w:rsidRPr="006B4EB0">
          <w:rPr>
            <w:rStyle w:val="af8"/>
            <w:rFonts w:ascii="Times New Roman" w:hAnsi="Times New Roman" w:cs="Times New Roman"/>
            <w:color w:val="auto"/>
            <w:szCs w:val="32"/>
            <w:shd w:val="clear" w:color="auto" w:fill="FFFFFF" w:themeFill="background1"/>
            <w:lang w:eastAsia="zh-CN"/>
          </w:rPr>
          <w:t>http://eps.tunhe.com</w:t>
        </w:r>
      </w:hyperlink>
      <w:r w:rsidRPr="006B4EB0">
        <w:rPr>
          <w:rFonts w:ascii="Times New Roman" w:eastAsia="仿宋" w:hAnsi="Times New Roman" w:cs="Times New Roman"/>
          <w:snapToGrid w:val="0"/>
          <w:sz w:val="24"/>
          <w:szCs w:val="24"/>
          <w:shd w:val="clear" w:color="auto" w:fill="FFFFFF" w:themeFill="background1"/>
          <w:lang w:eastAsia="zh-CN"/>
        </w:rPr>
        <w:t>）网上开启响应文件</w:t>
      </w:r>
    </w:p>
    <w:p w:rsidR="001B3168" w:rsidRPr="006B4EB0" w:rsidRDefault="00975230">
      <w:pPr>
        <w:adjustRightInd w:val="0"/>
        <w:snapToGrid w:val="0"/>
        <w:spacing w:line="360" w:lineRule="auto"/>
        <w:ind w:firstLine="480"/>
        <w:outlineLvl w:val="4"/>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开启时间：</w:t>
      </w:r>
      <w:r w:rsidR="00184C8A" w:rsidRPr="006B4EB0">
        <w:rPr>
          <w:rFonts w:ascii="Times New Roman" w:eastAsia="仿宋" w:hAnsi="Times New Roman" w:cs="Times New Roman"/>
          <w:b/>
          <w:bCs/>
          <w:snapToGrid w:val="0"/>
          <w:sz w:val="24"/>
          <w:szCs w:val="24"/>
          <w:u w:val="single"/>
          <w:shd w:val="clear" w:color="auto" w:fill="FFFFFF" w:themeFill="background1"/>
          <w:lang w:eastAsia="zh-CN"/>
        </w:rPr>
        <w:t xml:space="preserve">2023 </w:t>
      </w:r>
      <w:r w:rsidR="00184C8A" w:rsidRPr="006B4EB0">
        <w:rPr>
          <w:rFonts w:ascii="Times New Roman" w:eastAsia="仿宋" w:hAnsi="Times New Roman" w:cs="Times New Roman"/>
          <w:b/>
          <w:bCs/>
          <w:snapToGrid w:val="0"/>
          <w:sz w:val="24"/>
          <w:szCs w:val="24"/>
          <w:shd w:val="clear" w:color="auto" w:fill="FFFFFF" w:themeFill="background1"/>
          <w:lang w:eastAsia="zh-CN"/>
        </w:rPr>
        <w:t>年</w:t>
      </w:r>
      <w:r w:rsidR="00184C8A"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184C8A">
        <w:rPr>
          <w:rFonts w:ascii="Times New Roman" w:eastAsia="仿宋" w:hAnsi="Times New Roman" w:cs="Times New Roman"/>
          <w:b/>
          <w:bCs/>
          <w:snapToGrid w:val="0"/>
          <w:sz w:val="24"/>
          <w:szCs w:val="24"/>
          <w:u w:val="single"/>
          <w:shd w:val="clear" w:color="auto" w:fill="FFFFFF" w:themeFill="background1"/>
          <w:lang w:eastAsia="zh-CN"/>
        </w:rPr>
        <w:t>9</w:t>
      </w:r>
      <w:r w:rsidR="00184C8A"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184C8A" w:rsidRPr="006B4EB0">
        <w:rPr>
          <w:rFonts w:ascii="Times New Roman" w:eastAsia="仿宋" w:hAnsi="Times New Roman" w:cs="Times New Roman"/>
          <w:b/>
          <w:bCs/>
          <w:snapToGrid w:val="0"/>
          <w:sz w:val="24"/>
          <w:szCs w:val="24"/>
          <w:shd w:val="clear" w:color="auto" w:fill="FFFFFF" w:themeFill="background1"/>
          <w:lang w:eastAsia="zh-CN"/>
        </w:rPr>
        <w:t>月</w:t>
      </w:r>
      <w:r w:rsidR="00184C8A"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184C8A">
        <w:rPr>
          <w:rFonts w:ascii="Times New Roman" w:eastAsia="仿宋" w:hAnsi="Times New Roman" w:cs="Times New Roman"/>
          <w:b/>
          <w:bCs/>
          <w:snapToGrid w:val="0"/>
          <w:sz w:val="24"/>
          <w:szCs w:val="24"/>
          <w:u w:val="single"/>
          <w:shd w:val="clear" w:color="auto" w:fill="FFFFFF" w:themeFill="background1"/>
          <w:lang w:eastAsia="zh-CN"/>
        </w:rPr>
        <w:t>6</w:t>
      </w:r>
      <w:r w:rsidR="00184C8A"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184C8A" w:rsidRPr="006B4EB0">
        <w:rPr>
          <w:rFonts w:ascii="Times New Roman" w:eastAsia="仿宋" w:hAnsi="Times New Roman" w:cs="Times New Roman"/>
          <w:b/>
          <w:bCs/>
          <w:snapToGrid w:val="0"/>
          <w:sz w:val="24"/>
          <w:szCs w:val="24"/>
          <w:shd w:val="clear" w:color="auto" w:fill="FFFFFF" w:themeFill="background1"/>
          <w:lang w:eastAsia="zh-CN"/>
        </w:rPr>
        <w:t>日</w:t>
      </w:r>
      <w:r w:rsidR="00184C8A"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184C8A">
        <w:rPr>
          <w:rFonts w:ascii="Times New Roman" w:eastAsia="仿宋" w:hAnsi="Times New Roman" w:cs="Times New Roman"/>
          <w:b/>
          <w:bCs/>
          <w:snapToGrid w:val="0"/>
          <w:sz w:val="24"/>
          <w:szCs w:val="24"/>
          <w:u w:val="single"/>
          <w:shd w:val="clear" w:color="auto" w:fill="FFFFFF" w:themeFill="background1"/>
          <w:lang w:eastAsia="zh-CN"/>
        </w:rPr>
        <w:t>10</w:t>
      </w:r>
      <w:r w:rsidR="00184C8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184C8A" w:rsidRPr="006B4EB0">
        <w:rPr>
          <w:rFonts w:ascii="Times New Roman" w:eastAsia="仿宋" w:hAnsi="Times New Roman" w:cs="Times New Roman"/>
          <w:b/>
          <w:bCs/>
          <w:snapToGrid w:val="0"/>
          <w:sz w:val="24"/>
          <w:szCs w:val="24"/>
          <w:shd w:val="clear" w:color="auto" w:fill="FFFFFF" w:themeFill="background1"/>
          <w:lang w:eastAsia="zh-CN"/>
        </w:rPr>
        <w:t>时</w:t>
      </w:r>
      <w:r w:rsidR="00184C8A"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184C8A">
        <w:rPr>
          <w:rFonts w:ascii="Times New Roman" w:eastAsia="仿宋" w:hAnsi="Times New Roman" w:cs="Times New Roman"/>
          <w:b/>
          <w:bCs/>
          <w:snapToGrid w:val="0"/>
          <w:sz w:val="24"/>
          <w:szCs w:val="24"/>
          <w:u w:val="single"/>
          <w:shd w:val="clear" w:color="auto" w:fill="FFFFFF" w:themeFill="background1"/>
          <w:lang w:eastAsia="zh-CN"/>
        </w:rPr>
        <w:t>0</w:t>
      </w:r>
      <w:r w:rsidR="00184C8A" w:rsidRPr="006B4EB0">
        <w:rPr>
          <w:rFonts w:ascii="Times New Roman" w:eastAsia="仿宋" w:hAnsi="Times New Roman" w:cs="Times New Roman"/>
          <w:b/>
          <w:bCs/>
          <w:snapToGrid w:val="0"/>
          <w:sz w:val="24"/>
          <w:szCs w:val="24"/>
          <w:shd w:val="clear" w:color="auto" w:fill="FFFFFF" w:themeFill="background1"/>
          <w:lang w:eastAsia="zh-CN"/>
        </w:rPr>
        <w:t>分</w:t>
      </w:r>
    </w:p>
    <w:p w:rsidR="001B3168" w:rsidRPr="00184C8A" w:rsidRDefault="001B3168">
      <w:pPr>
        <w:adjustRightInd w:val="0"/>
        <w:snapToGrid w:val="0"/>
        <w:spacing w:line="360" w:lineRule="auto"/>
        <w:ind w:firstLine="480"/>
        <w:outlineLvl w:val="4"/>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34" w:name="_Toc99356474"/>
      <w:bookmarkStart w:id="35" w:name="_Toc94149433"/>
      <w:bookmarkStart w:id="36" w:name="_Toc143609461"/>
      <w:r w:rsidRPr="006B4EB0">
        <w:rPr>
          <w:rFonts w:ascii="Times New Roman" w:eastAsia="仿宋" w:hAnsi="Times New Roman" w:cs="Times New Roman"/>
          <w:b/>
          <w:bCs/>
          <w:snapToGrid w:val="0"/>
          <w:sz w:val="24"/>
          <w:szCs w:val="24"/>
          <w:shd w:val="clear" w:color="auto" w:fill="FFFFFF" w:themeFill="background1"/>
          <w:lang w:eastAsia="zh-CN"/>
        </w:rPr>
        <w:t>8.</w:t>
      </w:r>
      <w:r w:rsidRPr="006B4EB0">
        <w:rPr>
          <w:rFonts w:ascii="Times New Roman" w:eastAsia="仿宋" w:hAnsi="Times New Roman" w:cs="Times New Roman"/>
          <w:b/>
          <w:bCs/>
          <w:snapToGrid w:val="0"/>
          <w:sz w:val="24"/>
          <w:szCs w:val="24"/>
          <w:shd w:val="clear" w:color="auto" w:fill="FFFFFF" w:themeFill="background1"/>
          <w:lang w:eastAsia="zh-CN"/>
        </w:rPr>
        <w:t>谈判时间和地点</w:t>
      </w:r>
      <w:bookmarkEnd w:id="34"/>
      <w:bookmarkEnd w:id="35"/>
      <w:bookmarkEnd w:id="36"/>
    </w:p>
    <w:p w:rsidR="001B3168" w:rsidRPr="006B4EB0" w:rsidRDefault="00975230">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上传响应文件的供应商应委派代表准时参加采购活动，谈判开始时间预计</w:t>
      </w:r>
      <w:r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184C8A" w:rsidRPr="006B4EB0">
        <w:rPr>
          <w:rFonts w:ascii="Times New Roman" w:eastAsia="仿宋" w:hAnsi="Times New Roman" w:cs="Times New Roman"/>
          <w:b/>
          <w:bCs/>
          <w:snapToGrid w:val="0"/>
          <w:sz w:val="24"/>
          <w:szCs w:val="24"/>
          <w:u w:val="single"/>
          <w:shd w:val="clear" w:color="auto" w:fill="FFFFFF" w:themeFill="background1"/>
          <w:lang w:eastAsia="zh-CN"/>
        </w:rPr>
        <w:t xml:space="preserve">2023 </w:t>
      </w:r>
      <w:r w:rsidR="00184C8A" w:rsidRPr="006B4EB0">
        <w:rPr>
          <w:rFonts w:ascii="Times New Roman" w:eastAsia="仿宋" w:hAnsi="Times New Roman" w:cs="Times New Roman"/>
          <w:b/>
          <w:bCs/>
          <w:snapToGrid w:val="0"/>
          <w:sz w:val="24"/>
          <w:szCs w:val="24"/>
          <w:shd w:val="clear" w:color="auto" w:fill="FFFFFF" w:themeFill="background1"/>
          <w:lang w:eastAsia="zh-CN"/>
        </w:rPr>
        <w:t>年</w:t>
      </w:r>
      <w:r w:rsidR="00184C8A"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184C8A">
        <w:rPr>
          <w:rFonts w:ascii="Times New Roman" w:eastAsia="仿宋" w:hAnsi="Times New Roman" w:cs="Times New Roman"/>
          <w:b/>
          <w:bCs/>
          <w:snapToGrid w:val="0"/>
          <w:sz w:val="24"/>
          <w:szCs w:val="24"/>
          <w:u w:val="single"/>
          <w:shd w:val="clear" w:color="auto" w:fill="FFFFFF" w:themeFill="background1"/>
          <w:lang w:eastAsia="zh-CN"/>
        </w:rPr>
        <w:t>9</w:t>
      </w:r>
      <w:r w:rsidR="00184C8A"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184C8A" w:rsidRPr="006B4EB0">
        <w:rPr>
          <w:rFonts w:ascii="Times New Roman" w:eastAsia="仿宋" w:hAnsi="Times New Roman" w:cs="Times New Roman"/>
          <w:b/>
          <w:bCs/>
          <w:snapToGrid w:val="0"/>
          <w:sz w:val="24"/>
          <w:szCs w:val="24"/>
          <w:shd w:val="clear" w:color="auto" w:fill="FFFFFF" w:themeFill="background1"/>
          <w:lang w:eastAsia="zh-CN"/>
        </w:rPr>
        <w:t>月</w:t>
      </w:r>
      <w:r w:rsidR="00184C8A"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184C8A">
        <w:rPr>
          <w:rFonts w:ascii="Times New Roman" w:eastAsia="仿宋" w:hAnsi="Times New Roman" w:cs="Times New Roman"/>
          <w:b/>
          <w:bCs/>
          <w:snapToGrid w:val="0"/>
          <w:sz w:val="24"/>
          <w:szCs w:val="24"/>
          <w:u w:val="single"/>
          <w:shd w:val="clear" w:color="auto" w:fill="FFFFFF" w:themeFill="background1"/>
          <w:lang w:eastAsia="zh-CN"/>
        </w:rPr>
        <w:t>6</w:t>
      </w:r>
      <w:r w:rsidR="00184C8A"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184C8A" w:rsidRPr="006B4EB0">
        <w:rPr>
          <w:rFonts w:ascii="Times New Roman" w:eastAsia="仿宋" w:hAnsi="Times New Roman" w:cs="Times New Roman"/>
          <w:b/>
          <w:bCs/>
          <w:snapToGrid w:val="0"/>
          <w:sz w:val="24"/>
          <w:szCs w:val="24"/>
          <w:shd w:val="clear" w:color="auto" w:fill="FFFFFF" w:themeFill="background1"/>
          <w:lang w:eastAsia="zh-CN"/>
        </w:rPr>
        <w:t>日</w:t>
      </w:r>
      <w:r w:rsidR="00184C8A"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184C8A">
        <w:rPr>
          <w:rFonts w:ascii="Times New Roman" w:eastAsia="仿宋" w:hAnsi="Times New Roman" w:cs="Times New Roman"/>
          <w:b/>
          <w:bCs/>
          <w:snapToGrid w:val="0"/>
          <w:sz w:val="24"/>
          <w:szCs w:val="24"/>
          <w:u w:val="single"/>
          <w:shd w:val="clear" w:color="auto" w:fill="FFFFFF" w:themeFill="background1"/>
          <w:lang w:eastAsia="zh-CN"/>
        </w:rPr>
        <w:t>10</w:t>
      </w:r>
      <w:r w:rsidR="00184C8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184C8A" w:rsidRPr="006B4EB0">
        <w:rPr>
          <w:rFonts w:ascii="Times New Roman" w:eastAsia="仿宋" w:hAnsi="Times New Roman" w:cs="Times New Roman"/>
          <w:b/>
          <w:bCs/>
          <w:snapToGrid w:val="0"/>
          <w:sz w:val="24"/>
          <w:szCs w:val="24"/>
          <w:shd w:val="clear" w:color="auto" w:fill="FFFFFF" w:themeFill="background1"/>
          <w:lang w:eastAsia="zh-CN"/>
        </w:rPr>
        <w:t>时</w:t>
      </w:r>
      <w:r w:rsidR="00184C8A"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184C8A">
        <w:rPr>
          <w:rFonts w:ascii="Times New Roman" w:eastAsia="仿宋" w:hAnsi="Times New Roman" w:cs="Times New Roman"/>
          <w:b/>
          <w:bCs/>
          <w:snapToGrid w:val="0"/>
          <w:sz w:val="24"/>
          <w:szCs w:val="24"/>
          <w:u w:val="single"/>
          <w:shd w:val="clear" w:color="auto" w:fill="FFFFFF" w:themeFill="background1"/>
          <w:lang w:eastAsia="zh-CN"/>
        </w:rPr>
        <w:t>0</w:t>
      </w:r>
      <w:r w:rsidR="00184C8A" w:rsidRPr="006B4EB0">
        <w:rPr>
          <w:rFonts w:ascii="Times New Roman" w:eastAsia="仿宋" w:hAnsi="Times New Roman" w:cs="Times New Roman"/>
          <w:b/>
          <w:bCs/>
          <w:snapToGrid w:val="0"/>
          <w:sz w:val="24"/>
          <w:szCs w:val="24"/>
          <w:shd w:val="clear" w:color="auto" w:fill="FFFFFF" w:themeFill="background1"/>
          <w:lang w:eastAsia="zh-CN"/>
        </w:rPr>
        <w:t>分</w:t>
      </w:r>
      <w:r w:rsidRPr="006B4EB0">
        <w:rPr>
          <w:rFonts w:ascii="Times New Roman" w:eastAsia="仿宋" w:hAnsi="Times New Roman" w:cs="Times New Roman"/>
          <w:snapToGrid w:val="0"/>
          <w:sz w:val="24"/>
          <w:szCs w:val="24"/>
          <w:shd w:val="clear" w:color="auto" w:fill="FFFFFF" w:themeFill="background1"/>
          <w:lang w:eastAsia="zh-CN"/>
        </w:rPr>
        <w:t>，与每一供应商进行谈判具体时间另行通知。谈判地点为</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中粮北海糖业有限公司</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w:t>
      </w:r>
    </w:p>
    <w:p w:rsidR="001B3168" w:rsidRPr="006B4EB0" w:rsidRDefault="001B3168">
      <w:pPr>
        <w:adjustRightInd w:val="0"/>
        <w:snapToGrid w:val="0"/>
        <w:spacing w:line="360" w:lineRule="auto"/>
        <w:ind w:firstLine="480"/>
        <w:rPr>
          <w:rFonts w:ascii="Times New Roman" w:eastAsia="仿宋" w:hAnsi="Times New Roman" w:cs="Times New Roman"/>
          <w:snapToGrid w:val="0"/>
          <w:sz w:val="24"/>
          <w:szCs w:val="24"/>
          <w:u w:val="single"/>
          <w:shd w:val="clear" w:color="auto" w:fill="FFFFFF" w:themeFill="background1"/>
          <w:lang w:eastAsia="zh-CN"/>
        </w:rPr>
      </w:pPr>
    </w:p>
    <w:p w:rsidR="001B3168" w:rsidRPr="006B4EB0" w:rsidRDefault="00975230">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37" w:name="_Toc99356475"/>
      <w:bookmarkStart w:id="38" w:name="_Toc94149434"/>
      <w:bookmarkStart w:id="39" w:name="_Toc143609462"/>
      <w:r w:rsidRPr="006B4EB0">
        <w:rPr>
          <w:rFonts w:ascii="Times New Roman" w:eastAsia="仿宋" w:hAnsi="Times New Roman" w:cs="Times New Roman"/>
          <w:b/>
          <w:bCs/>
          <w:snapToGrid w:val="0"/>
          <w:sz w:val="24"/>
          <w:szCs w:val="24"/>
          <w:shd w:val="clear" w:color="auto" w:fill="FFFFFF" w:themeFill="background1"/>
          <w:lang w:eastAsia="zh-CN"/>
        </w:rPr>
        <w:t>9.</w:t>
      </w:r>
      <w:r w:rsidRPr="006B4EB0">
        <w:rPr>
          <w:rFonts w:ascii="Times New Roman" w:eastAsia="仿宋" w:hAnsi="Times New Roman" w:cs="Times New Roman"/>
          <w:b/>
          <w:bCs/>
          <w:snapToGrid w:val="0"/>
          <w:sz w:val="24"/>
          <w:szCs w:val="24"/>
          <w:shd w:val="clear" w:color="auto" w:fill="FFFFFF" w:themeFill="background1"/>
          <w:lang w:eastAsia="zh-CN"/>
        </w:rPr>
        <w:t>纪检监督</w:t>
      </w:r>
      <w:bookmarkEnd w:id="37"/>
      <w:bookmarkEnd w:id="38"/>
      <w:bookmarkEnd w:id="39"/>
    </w:p>
    <w:p w:rsidR="001B3168" w:rsidRPr="006B4EB0" w:rsidRDefault="00975230">
      <w:pPr>
        <w:spacing w:before="240" w:line="440" w:lineRule="exact"/>
        <w:ind w:firstLine="480"/>
        <w:rPr>
          <w:rFonts w:ascii="Times New Roman" w:eastAsia="仿宋" w:hAnsi="Times New Roman" w:cs="Times New Roman"/>
          <w:b/>
          <w:sz w:val="24"/>
          <w:szCs w:val="24"/>
          <w:shd w:val="clear" w:color="auto" w:fill="FFFFFF" w:themeFill="background1"/>
          <w:lang w:eastAsia="zh-CN"/>
        </w:rPr>
      </w:pPr>
      <w:r w:rsidRPr="006B4EB0">
        <w:rPr>
          <w:rFonts w:ascii="Times New Roman" w:eastAsia="仿宋" w:hAnsi="Times New Roman" w:cs="Times New Roman"/>
          <w:b/>
          <w:sz w:val="24"/>
          <w:szCs w:val="24"/>
          <w:shd w:val="clear" w:color="auto" w:fill="FFFFFF" w:themeFill="background1"/>
          <w:lang w:eastAsia="zh-CN"/>
        </w:rPr>
        <w:t>中粮糖业纪检信访举报联络方式：</w:t>
      </w:r>
    </w:p>
    <w:p w:rsidR="001B3168" w:rsidRPr="006B4EB0" w:rsidRDefault="00975230">
      <w:pPr>
        <w:spacing w:line="440" w:lineRule="exact"/>
        <w:ind w:firstLine="480"/>
        <w:rPr>
          <w:rFonts w:ascii="Times New Roman" w:eastAsia="仿宋" w:hAnsi="Times New Roman" w:cs="Times New Roman"/>
          <w:b/>
          <w:sz w:val="24"/>
          <w:szCs w:val="24"/>
          <w:shd w:val="clear" w:color="auto" w:fill="FFFFFF" w:themeFill="background1"/>
          <w:lang w:eastAsia="zh-CN"/>
        </w:rPr>
      </w:pPr>
      <w:r w:rsidRPr="006B4EB0">
        <w:rPr>
          <w:rFonts w:ascii="Times New Roman" w:eastAsia="仿宋" w:hAnsi="Times New Roman" w:cs="Times New Roman"/>
          <w:b/>
          <w:sz w:val="24"/>
          <w:szCs w:val="24"/>
          <w:shd w:val="clear" w:color="auto" w:fill="FFFFFF" w:themeFill="background1"/>
          <w:lang w:eastAsia="zh-CN"/>
        </w:rPr>
        <w:t>一、寄信</w:t>
      </w:r>
      <w:r w:rsidRPr="006B4EB0">
        <w:rPr>
          <w:rFonts w:ascii="Times New Roman" w:eastAsia="仿宋" w:hAnsi="Times New Roman" w:cs="Times New Roman"/>
          <w:b/>
          <w:sz w:val="24"/>
          <w:szCs w:val="24"/>
          <w:shd w:val="clear" w:color="auto" w:fill="FFFFFF" w:themeFill="background1"/>
          <w:lang w:eastAsia="zh-CN"/>
        </w:rPr>
        <w:t xml:space="preserve"> </w:t>
      </w:r>
      <w:r w:rsidRPr="006B4EB0">
        <w:rPr>
          <w:rFonts w:ascii="Times New Roman" w:eastAsia="仿宋" w:hAnsi="Times New Roman" w:cs="Times New Roman"/>
          <w:b/>
          <w:sz w:val="24"/>
          <w:szCs w:val="24"/>
          <w:shd w:val="clear" w:color="auto" w:fill="FFFFFF" w:themeFill="background1"/>
          <w:lang w:eastAsia="zh-CN"/>
        </w:rPr>
        <w:t>通信地址：北京市朝阳区朝阳门南大街</w:t>
      </w:r>
      <w:r w:rsidRPr="006B4EB0">
        <w:rPr>
          <w:rFonts w:ascii="Times New Roman" w:eastAsia="仿宋" w:hAnsi="Times New Roman" w:cs="Times New Roman"/>
          <w:b/>
          <w:sz w:val="24"/>
          <w:szCs w:val="24"/>
          <w:shd w:val="clear" w:color="auto" w:fill="FFFFFF" w:themeFill="background1"/>
          <w:lang w:eastAsia="zh-CN"/>
        </w:rPr>
        <w:t>8</w:t>
      </w:r>
      <w:r w:rsidRPr="006B4EB0">
        <w:rPr>
          <w:rFonts w:ascii="Times New Roman" w:eastAsia="仿宋" w:hAnsi="Times New Roman" w:cs="Times New Roman"/>
          <w:b/>
          <w:sz w:val="24"/>
          <w:szCs w:val="24"/>
          <w:shd w:val="clear" w:color="auto" w:fill="FFFFFF" w:themeFill="background1"/>
          <w:lang w:eastAsia="zh-CN"/>
        </w:rPr>
        <w:t>号中粮福临</w:t>
      </w:r>
      <w:proofErr w:type="gramStart"/>
      <w:r w:rsidRPr="006B4EB0">
        <w:rPr>
          <w:rFonts w:ascii="Times New Roman" w:eastAsia="仿宋" w:hAnsi="Times New Roman" w:cs="Times New Roman"/>
          <w:b/>
          <w:sz w:val="24"/>
          <w:szCs w:val="24"/>
          <w:shd w:val="clear" w:color="auto" w:fill="FFFFFF" w:themeFill="background1"/>
          <w:lang w:eastAsia="zh-CN"/>
        </w:rPr>
        <w:t>门大厦</w:t>
      </w:r>
      <w:proofErr w:type="gramEnd"/>
      <w:r w:rsidRPr="006B4EB0">
        <w:rPr>
          <w:rFonts w:ascii="Times New Roman" w:eastAsia="仿宋" w:hAnsi="Times New Roman" w:cs="Times New Roman"/>
          <w:b/>
          <w:sz w:val="24"/>
          <w:szCs w:val="24"/>
          <w:shd w:val="clear" w:color="auto" w:fill="FFFFFF" w:themeFill="background1"/>
          <w:lang w:eastAsia="zh-CN"/>
        </w:rPr>
        <w:t>9</w:t>
      </w:r>
      <w:r w:rsidRPr="006B4EB0">
        <w:rPr>
          <w:rFonts w:ascii="Times New Roman" w:eastAsia="仿宋" w:hAnsi="Times New Roman" w:cs="Times New Roman"/>
          <w:b/>
          <w:sz w:val="24"/>
          <w:szCs w:val="24"/>
          <w:shd w:val="clear" w:color="auto" w:fill="FFFFFF" w:themeFill="background1"/>
          <w:lang w:eastAsia="zh-CN"/>
        </w:rPr>
        <w:t>层</w:t>
      </w:r>
      <w:r w:rsidRPr="006B4EB0">
        <w:rPr>
          <w:rFonts w:ascii="Times New Roman" w:eastAsia="仿宋" w:hAnsi="Times New Roman" w:cs="Times New Roman"/>
          <w:b/>
          <w:sz w:val="24"/>
          <w:szCs w:val="24"/>
          <w:shd w:val="clear" w:color="auto" w:fill="FFFFFF" w:themeFill="background1"/>
          <w:lang w:eastAsia="zh-CN"/>
        </w:rPr>
        <w:t>905</w:t>
      </w:r>
      <w:r w:rsidRPr="006B4EB0">
        <w:rPr>
          <w:rFonts w:ascii="Times New Roman" w:eastAsia="仿宋" w:hAnsi="Times New Roman" w:cs="Times New Roman"/>
          <w:b/>
          <w:sz w:val="24"/>
          <w:szCs w:val="24"/>
          <w:shd w:val="clear" w:color="auto" w:fill="FFFFFF" w:themeFill="background1"/>
          <w:lang w:eastAsia="zh-CN"/>
        </w:rPr>
        <w:t>房间，中粮糖业纪委办公室收，邮编</w:t>
      </w:r>
      <w:r w:rsidRPr="006B4EB0">
        <w:rPr>
          <w:rFonts w:ascii="Times New Roman" w:eastAsia="仿宋" w:hAnsi="Times New Roman" w:cs="Times New Roman"/>
          <w:b/>
          <w:sz w:val="24"/>
          <w:szCs w:val="24"/>
          <w:shd w:val="clear" w:color="auto" w:fill="FFFFFF" w:themeFill="background1"/>
          <w:lang w:eastAsia="zh-CN"/>
        </w:rPr>
        <w:t>100020</w:t>
      </w:r>
    </w:p>
    <w:p w:rsidR="001B3168" w:rsidRPr="006B4EB0" w:rsidRDefault="00975230">
      <w:pPr>
        <w:spacing w:line="440" w:lineRule="exact"/>
        <w:ind w:firstLineChars="200" w:firstLine="482"/>
        <w:rPr>
          <w:rFonts w:ascii="Times New Roman" w:eastAsia="仿宋" w:hAnsi="Times New Roman" w:cs="Times New Roman"/>
          <w:sz w:val="24"/>
          <w:szCs w:val="24"/>
          <w:shd w:val="clear" w:color="auto" w:fill="FFFFFF" w:themeFill="background1"/>
          <w:lang w:eastAsia="zh-CN"/>
        </w:rPr>
      </w:pPr>
      <w:r w:rsidRPr="006B4EB0">
        <w:rPr>
          <w:rFonts w:ascii="Times New Roman" w:eastAsia="仿宋" w:hAnsi="Times New Roman" w:cs="Times New Roman"/>
          <w:b/>
          <w:sz w:val="24"/>
          <w:szCs w:val="24"/>
          <w:shd w:val="clear" w:color="auto" w:fill="FFFFFF" w:themeFill="background1"/>
          <w:lang w:eastAsia="zh-CN"/>
        </w:rPr>
        <w:t>二、致电</w:t>
      </w:r>
      <w:r w:rsidRPr="006B4EB0">
        <w:rPr>
          <w:rFonts w:ascii="Times New Roman" w:eastAsia="仿宋" w:hAnsi="Times New Roman" w:cs="Times New Roman"/>
          <w:b/>
          <w:sz w:val="24"/>
          <w:szCs w:val="24"/>
          <w:shd w:val="clear" w:color="auto" w:fill="FFFFFF" w:themeFill="background1"/>
          <w:lang w:eastAsia="zh-CN"/>
        </w:rPr>
        <w:t xml:space="preserve"> </w:t>
      </w:r>
      <w:r w:rsidRPr="006B4EB0">
        <w:rPr>
          <w:rFonts w:ascii="Times New Roman" w:eastAsia="仿宋" w:hAnsi="Times New Roman" w:cs="Times New Roman"/>
          <w:b/>
          <w:sz w:val="24"/>
          <w:szCs w:val="24"/>
          <w:shd w:val="clear" w:color="auto" w:fill="FFFFFF" w:themeFill="background1"/>
          <w:lang w:eastAsia="zh-CN"/>
        </w:rPr>
        <w:t>举报电话：</w:t>
      </w:r>
      <w:r w:rsidRPr="006B4EB0">
        <w:rPr>
          <w:rFonts w:ascii="Times New Roman" w:eastAsia="仿宋" w:hAnsi="Times New Roman" w:cs="Times New Roman"/>
          <w:b/>
          <w:sz w:val="24"/>
          <w:szCs w:val="24"/>
          <w:shd w:val="clear" w:color="auto" w:fill="FFFFFF" w:themeFill="background1"/>
          <w:lang w:eastAsia="zh-CN"/>
        </w:rPr>
        <w:t>010-85017235</w:t>
      </w:r>
      <w:r w:rsidRPr="006B4EB0">
        <w:rPr>
          <w:rFonts w:ascii="Times New Roman" w:eastAsia="仿宋" w:hAnsi="Times New Roman" w:cs="Times New Roman"/>
          <w:b/>
          <w:sz w:val="24"/>
          <w:szCs w:val="24"/>
          <w:shd w:val="clear" w:color="auto" w:fill="FFFFFF" w:themeFill="background1"/>
          <w:lang w:eastAsia="zh-CN"/>
        </w:rPr>
        <w:t>。</w:t>
      </w:r>
      <w:r w:rsidRPr="006B4EB0">
        <w:rPr>
          <w:rFonts w:ascii="Times New Roman" w:eastAsia="仿宋" w:hAnsi="Times New Roman" w:cs="Times New Roman"/>
          <w:sz w:val="24"/>
          <w:szCs w:val="24"/>
          <w:shd w:val="clear" w:color="auto" w:fill="FFFFFF" w:themeFill="background1"/>
          <w:lang w:eastAsia="zh-CN"/>
        </w:rPr>
        <w:t> </w:t>
      </w:r>
    </w:p>
    <w:p w:rsidR="001B3168" w:rsidRPr="006B4EB0" w:rsidRDefault="001B3168">
      <w:pPr>
        <w:rPr>
          <w:rFonts w:ascii="Times New Roman" w:eastAsia="仿宋" w:hAnsi="Times New Roman" w:cs="Times New Roman"/>
          <w:shd w:val="clear" w:color="auto" w:fill="FFFFFF" w:themeFill="background1"/>
          <w:lang w:eastAsia="zh-CN"/>
        </w:rPr>
      </w:pPr>
    </w:p>
    <w:p w:rsidR="001B3168" w:rsidRPr="006B4EB0" w:rsidRDefault="00975230">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40" w:name="_Toc99356476"/>
      <w:bookmarkStart w:id="41" w:name="_Toc94149435"/>
      <w:bookmarkStart w:id="42" w:name="_Toc143609463"/>
      <w:r w:rsidRPr="006B4EB0">
        <w:rPr>
          <w:rFonts w:ascii="Times New Roman" w:eastAsia="仿宋" w:hAnsi="Times New Roman" w:cs="Times New Roman"/>
          <w:b/>
          <w:bCs/>
          <w:snapToGrid w:val="0"/>
          <w:sz w:val="24"/>
          <w:szCs w:val="24"/>
          <w:shd w:val="clear" w:color="auto" w:fill="FFFFFF" w:themeFill="background1"/>
          <w:lang w:eastAsia="zh-CN"/>
        </w:rPr>
        <w:t>10.</w:t>
      </w:r>
      <w:r w:rsidRPr="006B4EB0">
        <w:rPr>
          <w:rFonts w:ascii="Times New Roman" w:eastAsia="仿宋" w:hAnsi="Times New Roman" w:cs="Times New Roman"/>
          <w:b/>
          <w:bCs/>
          <w:snapToGrid w:val="0"/>
          <w:sz w:val="24"/>
          <w:szCs w:val="24"/>
          <w:shd w:val="clear" w:color="auto" w:fill="FFFFFF" w:themeFill="background1"/>
          <w:lang w:eastAsia="zh-CN"/>
        </w:rPr>
        <w:t>其他</w:t>
      </w:r>
      <w:bookmarkEnd w:id="40"/>
      <w:bookmarkEnd w:id="41"/>
      <w:bookmarkEnd w:id="42"/>
    </w:p>
    <w:p w:rsidR="001B3168" w:rsidRPr="006B4EB0" w:rsidRDefault="00975230">
      <w:pPr>
        <w:spacing w:line="360" w:lineRule="auto"/>
        <w:ind w:firstLine="480"/>
        <w:rPr>
          <w:rFonts w:ascii="Times New Roman" w:eastAsia="仿宋" w:hAnsi="Times New Roman" w:cs="Times New Roman"/>
          <w:b/>
          <w:snapToGrid w:val="0"/>
          <w:sz w:val="24"/>
          <w:szCs w:val="24"/>
          <w:shd w:val="clear" w:color="auto" w:fill="FFFFFF" w:themeFill="background1"/>
          <w:lang w:eastAsia="zh-CN"/>
        </w:rPr>
      </w:pPr>
      <w:r w:rsidRPr="006B4EB0">
        <w:rPr>
          <w:rFonts w:ascii="Times New Roman" w:eastAsia="仿宋" w:hAnsi="Times New Roman" w:cs="Times New Roman"/>
          <w:b/>
          <w:snapToGrid w:val="0"/>
          <w:sz w:val="24"/>
          <w:szCs w:val="24"/>
          <w:shd w:val="clear" w:color="auto" w:fill="FFFFFF" w:themeFill="background1"/>
          <w:lang w:eastAsia="zh-CN"/>
        </w:rPr>
        <w:t>供应商需同时在中粮糖业</w:t>
      </w:r>
      <w:r w:rsidRPr="006B4EB0">
        <w:rPr>
          <w:rFonts w:ascii="Times New Roman" w:eastAsia="仿宋" w:hAnsi="Times New Roman" w:cs="Times New Roman"/>
          <w:b/>
          <w:snapToGrid w:val="0"/>
          <w:sz w:val="24"/>
          <w:szCs w:val="24"/>
          <w:shd w:val="clear" w:color="auto" w:fill="FFFFFF" w:themeFill="background1"/>
          <w:lang w:eastAsia="zh-CN"/>
        </w:rPr>
        <w:t>EPS</w:t>
      </w:r>
      <w:r w:rsidRPr="006B4EB0">
        <w:rPr>
          <w:rFonts w:ascii="Times New Roman" w:eastAsia="仿宋" w:hAnsi="Times New Roman" w:cs="Times New Roman"/>
          <w:b/>
          <w:snapToGrid w:val="0"/>
          <w:sz w:val="24"/>
          <w:szCs w:val="24"/>
          <w:shd w:val="clear" w:color="auto" w:fill="FFFFFF" w:themeFill="background1"/>
          <w:lang w:eastAsia="zh-CN"/>
        </w:rPr>
        <w:t>电子采购平台（网址：</w:t>
      </w:r>
      <w:hyperlink r:id="rId12" w:history="1">
        <w:r w:rsidRPr="006B4EB0">
          <w:rPr>
            <w:rStyle w:val="af8"/>
            <w:rFonts w:ascii="Times New Roman" w:hAnsi="Times New Roman" w:cs="Times New Roman"/>
            <w:color w:val="auto"/>
            <w:szCs w:val="32"/>
            <w:shd w:val="clear" w:color="auto" w:fill="FFFFFF" w:themeFill="background1"/>
            <w:lang w:eastAsia="zh-CN"/>
          </w:rPr>
          <w:t>http://eps.tunhe.com</w:t>
        </w:r>
      </w:hyperlink>
      <w:r w:rsidRPr="006B4EB0">
        <w:rPr>
          <w:rFonts w:ascii="Times New Roman" w:eastAsia="仿宋" w:hAnsi="Times New Roman" w:cs="Times New Roman"/>
          <w:b/>
          <w:snapToGrid w:val="0"/>
          <w:sz w:val="24"/>
          <w:szCs w:val="24"/>
          <w:shd w:val="clear" w:color="auto" w:fill="FFFFFF" w:themeFill="background1"/>
          <w:lang w:eastAsia="zh-CN"/>
        </w:rPr>
        <w:t>）中，按项目明细填写报价。</w:t>
      </w:r>
    </w:p>
    <w:p w:rsidR="001B3168" w:rsidRPr="006B4EB0" w:rsidRDefault="00975230">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（注：可根据项目情况简述采购项目评审方法等其他需要说明的内容。）</w:t>
      </w:r>
    </w:p>
    <w:p w:rsidR="001B3168" w:rsidRPr="006B4EB0" w:rsidRDefault="001B3168">
      <w:pPr>
        <w:rPr>
          <w:rFonts w:ascii="Times New Roman" w:eastAsia="仿宋" w:hAnsi="Times New Roman" w:cs="Times New Roman"/>
          <w:shd w:val="clear" w:color="auto" w:fill="FFFFFF" w:themeFill="background1"/>
        </w:rPr>
      </w:pPr>
    </w:p>
    <w:p w:rsidR="001B3168" w:rsidRPr="006B4EB0" w:rsidRDefault="00975230">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43" w:name="_Toc99356477"/>
      <w:bookmarkStart w:id="44" w:name="_Toc94149436"/>
      <w:bookmarkStart w:id="45" w:name="_Toc143609464"/>
      <w:r w:rsidRPr="006B4EB0">
        <w:rPr>
          <w:rFonts w:ascii="Times New Roman" w:eastAsia="仿宋" w:hAnsi="Times New Roman" w:cs="Times New Roman"/>
          <w:b/>
          <w:bCs/>
          <w:snapToGrid w:val="0"/>
          <w:sz w:val="24"/>
          <w:szCs w:val="24"/>
          <w:shd w:val="clear" w:color="auto" w:fill="FFFFFF" w:themeFill="background1"/>
          <w:lang w:eastAsia="zh-CN"/>
        </w:rPr>
        <w:lastRenderedPageBreak/>
        <w:t>11.</w:t>
      </w:r>
      <w:r w:rsidRPr="006B4EB0">
        <w:rPr>
          <w:rFonts w:ascii="Times New Roman" w:eastAsia="仿宋" w:hAnsi="Times New Roman" w:cs="Times New Roman"/>
          <w:b/>
          <w:bCs/>
          <w:snapToGrid w:val="0"/>
          <w:sz w:val="24"/>
          <w:szCs w:val="24"/>
          <w:shd w:val="clear" w:color="auto" w:fill="FFFFFF" w:themeFill="background1"/>
          <w:lang w:eastAsia="zh-CN"/>
        </w:rPr>
        <w:t>联系方式</w:t>
      </w:r>
      <w:bookmarkEnd w:id="43"/>
      <w:bookmarkEnd w:id="44"/>
      <w:bookmarkEnd w:id="45"/>
    </w:p>
    <w:tbl>
      <w:tblPr>
        <w:tblW w:w="6123" w:type="dxa"/>
        <w:tblInd w:w="567" w:type="dxa"/>
        <w:tblLayout w:type="fixed"/>
        <w:tblLook w:val="04A0" w:firstRow="1" w:lastRow="0" w:firstColumn="1" w:lastColumn="0" w:noHBand="0" w:noVBand="1"/>
      </w:tblPr>
      <w:tblGrid>
        <w:gridCol w:w="6123"/>
      </w:tblGrid>
      <w:tr w:rsidR="001B3168" w:rsidRPr="006B4EB0">
        <w:trPr>
          <w:trHeight w:val="454"/>
        </w:trPr>
        <w:tc>
          <w:tcPr>
            <w:tcW w:w="6123" w:type="dxa"/>
            <w:vAlign w:val="center"/>
          </w:tcPr>
          <w:p w:rsidR="001B3168" w:rsidRPr="006B4EB0" w:rsidRDefault="00975230">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采购人：中粮北海糖业有限公司</w:t>
            </w:r>
          </w:p>
        </w:tc>
      </w:tr>
      <w:tr w:rsidR="001B3168" w:rsidRPr="006B4EB0">
        <w:trPr>
          <w:trHeight w:val="454"/>
        </w:trPr>
        <w:tc>
          <w:tcPr>
            <w:tcW w:w="6123" w:type="dxa"/>
            <w:vAlign w:val="center"/>
          </w:tcPr>
          <w:p w:rsidR="001B3168" w:rsidRPr="006B4EB0" w:rsidRDefault="00AB65F5" w:rsidP="00AB65F5">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联系人：</w:t>
            </w:r>
            <w:r w:rsidR="00975230" w:rsidRPr="006B4EB0">
              <w:rPr>
                <w:rFonts w:ascii="Times New Roman" w:eastAsia="仿宋" w:hAnsi="Times New Roman" w:cs="Times New Roman"/>
                <w:snapToGrid w:val="0"/>
                <w:sz w:val="24"/>
                <w:szCs w:val="24"/>
                <w:shd w:val="clear" w:color="auto" w:fill="FFFFFF" w:themeFill="background1"/>
                <w:lang w:eastAsia="zh-CN"/>
              </w:rPr>
              <w:t>蔡卓仁</w:t>
            </w:r>
          </w:p>
        </w:tc>
      </w:tr>
      <w:tr w:rsidR="001B3168" w:rsidRPr="006B4EB0">
        <w:trPr>
          <w:trHeight w:val="454"/>
        </w:trPr>
        <w:tc>
          <w:tcPr>
            <w:tcW w:w="6123" w:type="dxa"/>
            <w:vAlign w:val="center"/>
          </w:tcPr>
          <w:p w:rsidR="001B3168" w:rsidRPr="006B4EB0" w:rsidRDefault="00975230" w:rsidP="00AB65F5">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rPr>
              <w:t>电话：</w:t>
            </w:r>
            <w:r w:rsidRPr="006B4EB0">
              <w:rPr>
                <w:rFonts w:ascii="Times New Roman" w:eastAsia="仿宋" w:hAnsi="Times New Roman" w:cs="Times New Roman"/>
                <w:snapToGrid w:val="0"/>
                <w:sz w:val="24"/>
                <w:szCs w:val="24"/>
                <w:shd w:val="clear" w:color="auto" w:fill="FFFFFF" w:themeFill="background1"/>
                <w:lang w:eastAsia="zh-CN"/>
              </w:rPr>
              <w:t>118077971625</w:t>
            </w:r>
          </w:p>
        </w:tc>
      </w:tr>
    </w:tbl>
    <w:p w:rsidR="001B3168" w:rsidRPr="006B4EB0" w:rsidRDefault="00975230">
      <w:pPr>
        <w:adjustRightInd w:val="0"/>
        <w:snapToGrid w:val="0"/>
        <w:spacing w:line="276" w:lineRule="auto"/>
        <w:jc w:val="right"/>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 xml:space="preserve">   2023   </w:t>
      </w:r>
      <w:r w:rsidRPr="006B4EB0">
        <w:rPr>
          <w:rFonts w:ascii="Times New Roman" w:eastAsia="仿宋" w:hAnsi="Times New Roman" w:cs="Times New Roman"/>
          <w:snapToGrid w:val="0"/>
          <w:sz w:val="24"/>
          <w:szCs w:val="24"/>
          <w:shd w:val="clear" w:color="auto" w:fill="FFFFFF" w:themeFill="background1"/>
          <w:lang w:eastAsia="zh-CN"/>
        </w:rPr>
        <w:t>年</w:t>
      </w:r>
      <w:r w:rsidRPr="006B4EB0">
        <w:rPr>
          <w:rFonts w:ascii="Times New Roman" w:eastAsia="仿宋" w:hAnsi="Times New Roman" w:cs="Times New Roman"/>
          <w:snapToGrid w:val="0"/>
          <w:sz w:val="24"/>
          <w:szCs w:val="24"/>
          <w:u w:val="single"/>
          <w:shd w:val="clear" w:color="auto" w:fill="FFFFFF" w:themeFill="background1"/>
          <w:lang w:eastAsia="zh-CN"/>
        </w:rPr>
        <w:t xml:space="preserve"> 8   </w:t>
      </w:r>
      <w:r w:rsidRPr="006B4EB0">
        <w:rPr>
          <w:rFonts w:ascii="Times New Roman" w:eastAsia="仿宋" w:hAnsi="Times New Roman" w:cs="Times New Roman"/>
          <w:snapToGrid w:val="0"/>
          <w:sz w:val="24"/>
          <w:szCs w:val="24"/>
          <w:shd w:val="clear" w:color="auto" w:fill="FFFFFF" w:themeFill="background1"/>
          <w:lang w:eastAsia="zh-CN"/>
        </w:rPr>
        <w:t>月</w:t>
      </w:r>
      <w:r w:rsidRPr="006B4EB0">
        <w:rPr>
          <w:rFonts w:ascii="Times New Roman" w:eastAsia="仿宋" w:hAnsi="Times New Roman" w:cs="Times New Roman"/>
          <w:snapToGrid w:val="0"/>
          <w:sz w:val="24"/>
          <w:szCs w:val="24"/>
          <w:u w:val="single"/>
          <w:shd w:val="clear" w:color="auto" w:fill="FFFFFF" w:themeFill="background1"/>
          <w:lang w:eastAsia="zh-CN"/>
        </w:rPr>
        <w:t xml:space="preserve"> 20 </w:t>
      </w:r>
      <w:r w:rsidRPr="006B4EB0">
        <w:rPr>
          <w:rFonts w:ascii="Times New Roman" w:eastAsia="仿宋" w:hAnsi="Times New Roman" w:cs="Times New Roman"/>
          <w:snapToGrid w:val="0"/>
          <w:sz w:val="24"/>
          <w:szCs w:val="24"/>
          <w:shd w:val="clear" w:color="auto" w:fill="FFFFFF" w:themeFill="background1"/>
          <w:lang w:eastAsia="zh-CN"/>
        </w:rPr>
        <w:t>日</w:t>
      </w:r>
    </w:p>
    <w:p w:rsidR="001B3168" w:rsidRPr="006B4EB0"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bookmarkStart w:id="46" w:name="扫描0015"/>
      <w:bookmarkStart w:id="47" w:name="_Toc143609465"/>
      <w:bookmarkEnd w:id="46"/>
      <w:r w:rsidRPr="006B4EB0">
        <w:rPr>
          <w:rFonts w:ascii="Times New Roman" w:eastAsia="仿宋" w:hAnsi="Times New Roman" w:cs="Times New Roman"/>
          <w:b/>
          <w:bCs/>
          <w:snapToGrid w:val="0"/>
          <w:sz w:val="32"/>
          <w:szCs w:val="32"/>
          <w:shd w:val="clear" w:color="auto" w:fill="FFFFFF" w:themeFill="background1"/>
          <w:lang w:eastAsia="zh-CN"/>
        </w:rPr>
        <w:t>第二章</w:t>
      </w:r>
      <w:r w:rsidRPr="006B4EB0">
        <w:rPr>
          <w:rFonts w:ascii="Times New Roman" w:eastAsia="仿宋" w:hAnsi="Times New Roman" w:cs="Times New Roman"/>
          <w:b/>
          <w:bCs/>
          <w:snapToGrid w:val="0"/>
          <w:sz w:val="32"/>
          <w:szCs w:val="32"/>
          <w:shd w:val="clear" w:color="auto" w:fill="FFFFFF" w:themeFill="background1"/>
          <w:lang w:eastAsia="zh-CN"/>
        </w:rPr>
        <w:t xml:space="preserve">  </w:t>
      </w:r>
      <w:r w:rsidRPr="006B4EB0">
        <w:rPr>
          <w:rFonts w:ascii="Times New Roman" w:eastAsia="仿宋" w:hAnsi="Times New Roman" w:cs="Times New Roman"/>
          <w:b/>
          <w:bCs/>
          <w:snapToGrid w:val="0"/>
          <w:sz w:val="32"/>
          <w:szCs w:val="32"/>
          <w:shd w:val="clear" w:color="auto" w:fill="FFFFFF" w:themeFill="background1"/>
          <w:lang w:eastAsia="zh-CN"/>
        </w:rPr>
        <w:t>供应商须知</w:t>
      </w:r>
      <w:bookmarkEnd w:id="47"/>
    </w:p>
    <w:p w:rsidR="001B3168" w:rsidRPr="006B4EB0"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br w:type="page"/>
      </w: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48" w:name="_Toc143609466"/>
      <w:r w:rsidRPr="006B4EB0">
        <w:rPr>
          <w:rFonts w:ascii="Times New Roman" w:eastAsia="仿宋" w:hAnsi="Times New Roman" w:cs="Times New Roman"/>
          <w:b/>
          <w:bCs/>
          <w:snapToGrid w:val="0"/>
          <w:sz w:val="32"/>
          <w:szCs w:val="32"/>
          <w:shd w:val="clear" w:color="auto" w:fill="FFFFFF" w:themeFill="background1"/>
          <w:lang w:eastAsia="zh-CN"/>
        </w:rPr>
        <w:t>供应商须知前附表</w:t>
      </w:r>
      <w:bookmarkEnd w:id="48"/>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tbl>
      <w:tblPr>
        <w:tblStyle w:val="TableNormal"/>
        <w:tblW w:w="971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8"/>
        <w:gridCol w:w="3544"/>
        <w:gridCol w:w="4961"/>
      </w:tblGrid>
      <w:tr w:rsidR="001B3168" w:rsidRPr="006B4EB0">
        <w:trPr>
          <w:trHeight w:val="397"/>
          <w:tblHeader/>
          <w:jc w:val="center"/>
        </w:trPr>
        <w:tc>
          <w:tcPr>
            <w:tcW w:w="1208"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b/>
                <w:bCs/>
                <w:snapToGrid w:val="0"/>
                <w:sz w:val="21"/>
                <w:szCs w:val="21"/>
                <w:shd w:val="clear" w:color="auto" w:fill="FFFFFF" w:themeFill="background1"/>
              </w:rPr>
            </w:pPr>
            <w:r w:rsidRPr="006B4EB0">
              <w:rPr>
                <w:rFonts w:ascii="Times New Roman" w:eastAsia="仿宋" w:hAnsi="Times New Roman" w:cs="Times New Roman"/>
                <w:b/>
                <w:bCs/>
                <w:snapToGrid w:val="0"/>
                <w:sz w:val="21"/>
                <w:szCs w:val="21"/>
                <w:shd w:val="clear" w:color="auto" w:fill="FFFFFF" w:themeFill="background1"/>
              </w:rPr>
              <w:t>条款号</w:t>
            </w:r>
          </w:p>
        </w:tc>
        <w:tc>
          <w:tcPr>
            <w:tcW w:w="3544"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b/>
                <w:bCs/>
                <w:snapToGrid w:val="0"/>
                <w:sz w:val="21"/>
                <w:szCs w:val="21"/>
                <w:shd w:val="clear" w:color="auto" w:fill="FFFFFF" w:themeFill="background1"/>
              </w:rPr>
            </w:pPr>
            <w:r w:rsidRPr="006B4EB0">
              <w:rPr>
                <w:rFonts w:ascii="Times New Roman" w:eastAsia="仿宋" w:hAnsi="Times New Roman" w:cs="Times New Roman"/>
                <w:b/>
                <w:bCs/>
                <w:snapToGrid w:val="0"/>
                <w:sz w:val="21"/>
                <w:szCs w:val="21"/>
                <w:u w:val="single"/>
                <w:shd w:val="clear" w:color="auto" w:fill="FFFFFF" w:themeFill="background1"/>
              </w:rPr>
              <w:t>条款内</w:t>
            </w:r>
            <w:r w:rsidRPr="006B4EB0">
              <w:rPr>
                <w:rFonts w:ascii="Times New Roman" w:eastAsia="仿宋" w:hAnsi="Times New Roman" w:cs="Times New Roman"/>
                <w:b/>
                <w:bCs/>
                <w:snapToGrid w:val="0"/>
                <w:sz w:val="21"/>
                <w:szCs w:val="21"/>
                <w:shd w:val="clear" w:color="auto" w:fill="FFFFFF" w:themeFill="background1"/>
              </w:rPr>
              <w:t>容</w:t>
            </w:r>
          </w:p>
        </w:tc>
        <w:tc>
          <w:tcPr>
            <w:tcW w:w="4961"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b/>
                <w:bCs/>
                <w:snapToGrid w:val="0"/>
                <w:sz w:val="21"/>
                <w:szCs w:val="21"/>
                <w:shd w:val="clear" w:color="auto" w:fill="FFFFFF" w:themeFill="background1"/>
              </w:rPr>
            </w:pPr>
            <w:r w:rsidRPr="006B4EB0">
              <w:rPr>
                <w:rFonts w:ascii="Times New Roman" w:eastAsia="仿宋" w:hAnsi="Times New Roman" w:cs="Times New Roman"/>
                <w:b/>
                <w:bCs/>
                <w:snapToGrid w:val="0"/>
                <w:sz w:val="21"/>
                <w:szCs w:val="21"/>
                <w:shd w:val="clear" w:color="auto" w:fill="FFFFFF" w:themeFill="background1"/>
              </w:rPr>
              <w:t>编列内容</w:t>
            </w:r>
          </w:p>
        </w:tc>
      </w:tr>
      <w:tr w:rsidR="001B3168" w:rsidRPr="006B4EB0">
        <w:trPr>
          <w:trHeight w:val="397"/>
          <w:jc w:val="center"/>
        </w:trPr>
        <w:tc>
          <w:tcPr>
            <w:tcW w:w="1208"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1.7.1</w:t>
            </w:r>
          </w:p>
        </w:tc>
        <w:tc>
          <w:tcPr>
            <w:tcW w:w="3544"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踏勘现场</w:t>
            </w:r>
          </w:p>
        </w:tc>
        <w:tc>
          <w:tcPr>
            <w:tcW w:w="4961"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不组织集中踏勘，供应商自行踏勘</w:t>
            </w:r>
          </w:p>
        </w:tc>
      </w:tr>
      <w:tr w:rsidR="001B3168" w:rsidRPr="006B4EB0">
        <w:trPr>
          <w:trHeight w:val="397"/>
          <w:jc w:val="center"/>
        </w:trPr>
        <w:tc>
          <w:tcPr>
            <w:tcW w:w="1208"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1.8</w:t>
            </w:r>
          </w:p>
        </w:tc>
        <w:tc>
          <w:tcPr>
            <w:tcW w:w="3544"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谈判采购预备会</w:t>
            </w:r>
          </w:p>
        </w:tc>
        <w:tc>
          <w:tcPr>
            <w:tcW w:w="4961"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不召开，书面澄清或电话回复供应商疑问</w:t>
            </w:r>
          </w:p>
        </w:tc>
      </w:tr>
      <w:tr w:rsidR="001B3168" w:rsidRPr="006B4EB0">
        <w:trPr>
          <w:trHeight w:val="397"/>
          <w:jc w:val="center"/>
        </w:trPr>
        <w:tc>
          <w:tcPr>
            <w:tcW w:w="1208"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1.9(A</w:t>
            </w:r>
            <w:r w:rsidRPr="006B4EB0">
              <w:rPr>
                <w:rFonts w:ascii="Times New Roman" w:eastAsia="仿宋" w:hAnsi="Times New Roman" w:cs="Times New Roman"/>
                <w:snapToGrid w:val="0"/>
                <w:sz w:val="21"/>
                <w:szCs w:val="21"/>
                <w:shd w:val="clear" w:color="auto" w:fill="FFFFFF" w:themeFill="background1"/>
              </w:rPr>
              <w:t>、</w:t>
            </w:r>
            <w:r w:rsidRPr="006B4EB0">
              <w:rPr>
                <w:rFonts w:ascii="Times New Roman" w:eastAsia="仿宋" w:hAnsi="Times New Roman" w:cs="Times New Roman"/>
                <w:snapToGrid w:val="0"/>
                <w:sz w:val="21"/>
                <w:szCs w:val="21"/>
                <w:shd w:val="clear" w:color="auto" w:fill="FFFFFF" w:themeFill="background1"/>
              </w:rPr>
              <w:t>C)</w:t>
            </w:r>
          </w:p>
        </w:tc>
        <w:tc>
          <w:tcPr>
            <w:tcW w:w="3544"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分包</w:t>
            </w:r>
          </w:p>
        </w:tc>
        <w:tc>
          <w:tcPr>
            <w:tcW w:w="4961" w:type="dxa"/>
            <w:tcMar>
              <w:top w:w="57" w:type="dxa"/>
              <w:left w:w="57" w:type="dxa"/>
              <w:bottom w:w="57" w:type="dxa"/>
              <w:right w:w="57" w:type="dxa"/>
            </w:tcMar>
            <w:vAlign w:val="center"/>
          </w:tcPr>
          <w:p w:rsidR="001B3168" w:rsidRPr="006B4EB0"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不得分包的内容：不允许分包</w:t>
            </w:r>
          </w:p>
          <w:p w:rsidR="001B3168" w:rsidRPr="006B4EB0"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对分包供应商的要求：</w:t>
            </w:r>
            <w:r w:rsidRPr="006B4EB0">
              <w:rPr>
                <w:rFonts w:ascii="Times New Roman" w:eastAsia="仿宋" w:hAnsi="Times New Roman" w:cs="Times New Roman"/>
                <w:snapToGrid w:val="0"/>
                <w:sz w:val="21"/>
                <w:szCs w:val="21"/>
                <w:shd w:val="clear" w:color="auto" w:fill="FFFFFF" w:themeFill="background1"/>
                <w:lang w:eastAsia="zh-CN"/>
              </w:rPr>
              <w:t>/</w:t>
            </w:r>
          </w:p>
        </w:tc>
      </w:tr>
      <w:tr w:rsidR="001B3168" w:rsidRPr="006B4EB0">
        <w:trPr>
          <w:trHeight w:val="397"/>
          <w:jc w:val="center"/>
        </w:trPr>
        <w:tc>
          <w:tcPr>
            <w:tcW w:w="1208"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2</w:t>
            </w:r>
            <w:r w:rsidRPr="006B4EB0">
              <w:rPr>
                <w:rFonts w:ascii="Times New Roman" w:eastAsia="微软雅黑" w:hAnsi="Times New Roman" w:cs="Times New Roman"/>
                <w:snapToGrid w:val="0"/>
                <w:sz w:val="21"/>
                <w:szCs w:val="21"/>
                <w:shd w:val="clear" w:color="auto" w:fill="FFFFFF" w:themeFill="background1"/>
              </w:rPr>
              <w:t>∙</w:t>
            </w:r>
            <w:r w:rsidRPr="006B4EB0">
              <w:rPr>
                <w:rFonts w:ascii="Times New Roman" w:eastAsia="仿宋" w:hAnsi="Times New Roman" w:cs="Times New Roman"/>
                <w:snapToGrid w:val="0"/>
                <w:sz w:val="21"/>
                <w:szCs w:val="21"/>
                <w:shd w:val="clear" w:color="auto" w:fill="FFFFFF" w:themeFill="background1"/>
              </w:rPr>
              <w:t>1</w:t>
            </w:r>
            <w:r w:rsidRPr="006B4EB0">
              <w:rPr>
                <w:rFonts w:hint="eastAsia"/>
                <w:snapToGrid w:val="0"/>
                <w:sz w:val="21"/>
                <w:szCs w:val="21"/>
                <w:shd w:val="clear" w:color="auto" w:fill="FFFFFF" w:themeFill="background1"/>
              </w:rPr>
              <w:t>⑺</w:t>
            </w:r>
          </w:p>
        </w:tc>
        <w:tc>
          <w:tcPr>
            <w:tcW w:w="3544"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构成采购文件的其他资料</w:t>
            </w:r>
          </w:p>
        </w:tc>
        <w:tc>
          <w:tcPr>
            <w:tcW w:w="4961"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资料名称：</w:t>
            </w:r>
            <w:r w:rsidRPr="006B4EB0">
              <w:rPr>
                <w:rFonts w:ascii="Times New Roman" w:eastAsia="仿宋" w:hAnsi="Times New Roman" w:cs="Times New Roman"/>
                <w:snapToGrid w:val="0"/>
                <w:sz w:val="21"/>
                <w:szCs w:val="21"/>
                <w:u w:val="single"/>
                <w:shd w:val="clear" w:color="auto" w:fill="FFFFFF" w:themeFill="background1"/>
                <w:lang w:eastAsia="zh-CN"/>
              </w:rPr>
              <w:t xml:space="preserve"> </w:t>
            </w:r>
            <w:r w:rsidRPr="006B4EB0">
              <w:rPr>
                <w:rFonts w:ascii="Times New Roman" w:eastAsia="仿宋" w:hAnsi="Times New Roman" w:cs="Times New Roman"/>
                <w:snapToGrid w:val="0"/>
                <w:sz w:val="21"/>
                <w:szCs w:val="21"/>
                <w:u w:val="single"/>
                <w:shd w:val="clear" w:color="auto" w:fill="FFFFFF" w:themeFill="background1"/>
                <w:lang w:eastAsia="zh-CN"/>
              </w:rPr>
              <w:t>图纸、工程量清单等</w:t>
            </w:r>
          </w:p>
        </w:tc>
      </w:tr>
      <w:tr w:rsidR="001B3168" w:rsidRPr="006B4EB0">
        <w:trPr>
          <w:trHeight w:val="397"/>
          <w:jc w:val="center"/>
        </w:trPr>
        <w:tc>
          <w:tcPr>
            <w:tcW w:w="1208"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2.2.1</w:t>
            </w:r>
          </w:p>
        </w:tc>
        <w:tc>
          <w:tcPr>
            <w:tcW w:w="3544"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供应商要求澄清采购文件的时间</w:t>
            </w:r>
          </w:p>
        </w:tc>
        <w:tc>
          <w:tcPr>
            <w:tcW w:w="4961"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截止时间：</w:t>
            </w:r>
            <w:r w:rsidR="00335C07" w:rsidRPr="006B4EB0">
              <w:rPr>
                <w:rFonts w:ascii="Times New Roman" w:eastAsia="仿宋" w:hAnsi="Times New Roman" w:cs="Times New Roman"/>
                <w:b/>
                <w:bCs/>
                <w:snapToGrid w:val="0"/>
                <w:sz w:val="24"/>
                <w:szCs w:val="24"/>
                <w:u w:val="single"/>
                <w:shd w:val="clear" w:color="auto" w:fill="FFFFFF" w:themeFill="background1"/>
                <w:lang w:eastAsia="zh-CN"/>
              </w:rPr>
              <w:t xml:space="preserve">2023 </w:t>
            </w:r>
            <w:r w:rsidR="00335C07" w:rsidRPr="006B4EB0">
              <w:rPr>
                <w:rFonts w:ascii="Times New Roman" w:eastAsia="仿宋" w:hAnsi="Times New Roman" w:cs="Times New Roman"/>
                <w:b/>
                <w:bCs/>
                <w:snapToGrid w:val="0"/>
                <w:sz w:val="24"/>
                <w:szCs w:val="24"/>
                <w:shd w:val="clear" w:color="auto" w:fill="FFFFFF" w:themeFill="background1"/>
                <w:lang w:eastAsia="zh-CN"/>
              </w:rPr>
              <w:t>年</w:t>
            </w:r>
            <w:r w:rsidR="00335C07"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335C07">
              <w:rPr>
                <w:rFonts w:ascii="Times New Roman" w:eastAsia="仿宋" w:hAnsi="Times New Roman" w:cs="Times New Roman"/>
                <w:b/>
                <w:bCs/>
                <w:snapToGrid w:val="0"/>
                <w:sz w:val="24"/>
                <w:szCs w:val="24"/>
                <w:u w:val="single"/>
                <w:shd w:val="clear" w:color="auto" w:fill="FFFFFF" w:themeFill="background1"/>
                <w:lang w:eastAsia="zh-CN"/>
              </w:rPr>
              <w:t>9</w:t>
            </w:r>
            <w:r w:rsidR="00335C07"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335C07" w:rsidRPr="006B4EB0">
              <w:rPr>
                <w:rFonts w:ascii="Times New Roman" w:eastAsia="仿宋" w:hAnsi="Times New Roman" w:cs="Times New Roman"/>
                <w:b/>
                <w:bCs/>
                <w:snapToGrid w:val="0"/>
                <w:sz w:val="24"/>
                <w:szCs w:val="24"/>
                <w:shd w:val="clear" w:color="auto" w:fill="FFFFFF" w:themeFill="background1"/>
                <w:lang w:eastAsia="zh-CN"/>
              </w:rPr>
              <w:t>月</w:t>
            </w:r>
            <w:r w:rsidR="00335C07"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335C07">
              <w:rPr>
                <w:rFonts w:ascii="Times New Roman" w:eastAsia="仿宋" w:hAnsi="Times New Roman" w:cs="Times New Roman"/>
                <w:b/>
                <w:bCs/>
                <w:snapToGrid w:val="0"/>
                <w:sz w:val="24"/>
                <w:szCs w:val="24"/>
                <w:u w:val="single"/>
                <w:shd w:val="clear" w:color="auto" w:fill="FFFFFF" w:themeFill="background1"/>
                <w:lang w:eastAsia="zh-CN"/>
              </w:rPr>
              <w:t>6</w:t>
            </w:r>
            <w:r w:rsidR="00335C07"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335C07" w:rsidRPr="006B4EB0">
              <w:rPr>
                <w:rFonts w:ascii="Times New Roman" w:eastAsia="仿宋" w:hAnsi="Times New Roman" w:cs="Times New Roman"/>
                <w:b/>
                <w:bCs/>
                <w:snapToGrid w:val="0"/>
                <w:sz w:val="24"/>
                <w:szCs w:val="24"/>
                <w:shd w:val="clear" w:color="auto" w:fill="FFFFFF" w:themeFill="background1"/>
                <w:lang w:eastAsia="zh-CN"/>
              </w:rPr>
              <w:t>日</w:t>
            </w:r>
            <w:r w:rsidR="00335C07"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335C07">
              <w:rPr>
                <w:rFonts w:ascii="Times New Roman" w:eastAsia="仿宋" w:hAnsi="Times New Roman" w:cs="Times New Roman"/>
                <w:b/>
                <w:bCs/>
                <w:snapToGrid w:val="0"/>
                <w:sz w:val="24"/>
                <w:szCs w:val="24"/>
                <w:u w:val="single"/>
                <w:shd w:val="clear" w:color="auto" w:fill="FFFFFF" w:themeFill="background1"/>
                <w:lang w:eastAsia="zh-CN"/>
              </w:rPr>
              <w:t xml:space="preserve">10 </w:t>
            </w:r>
            <w:r w:rsidR="00335C07" w:rsidRPr="006B4EB0">
              <w:rPr>
                <w:rFonts w:ascii="Times New Roman" w:eastAsia="仿宋" w:hAnsi="Times New Roman" w:cs="Times New Roman"/>
                <w:b/>
                <w:bCs/>
                <w:snapToGrid w:val="0"/>
                <w:sz w:val="24"/>
                <w:szCs w:val="24"/>
                <w:shd w:val="clear" w:color="auto" w:fill="FFFFFF" w:themeFill="background1"/>
                <w:lang w:eastAsia="zh-CN"/>
              </w:rPr>
              <w:t>时</w:t>
            </w:r>
            <w:r w:rsidR="00335C07"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335C07">
              <w:rPr>
                <w:rFonts w:ascii="Times New Roman" w:eastAsia="仿宋" w:hAnsi="Times New Roman" w:cs="Times New Roman"/>
                <w:b/>
                <w:bCs/>
                <w:snapToGrid w:val="0"/>
                <w:sz w:val="24"/>
                <w:szCs w:val="24"/>
                <w:u w:val="single"/>
                <w:shd w:val="clear" w:color="auto" w:fill="FFFFFF" w:themeFill="background1"/>
                <w:lang w:eastAsia="zh-CN"/>
              </w:rPr>
              <w:t>0</w:t>
            </w:r>
            <w:r w:rsidR="00335C07" w:rsidRPr="006B4EB0">
              <w:rPr>
                <w:rFonts w:ascii="Times New Roman" w:eastAsia="仿宋" w:hAnsi="Times New Roman" w:cs="Times New Roman"/>
                <w:b/>
                <w:bCs/>
                <w:snapToGrid w:val="0"/>
                <w:sz w:val="24"/>
                <w:szCs w:val="24"/>
                <w:shd w:val="clear" w:color="auto" w:fill="FFFFFF" w:themeFill="background1"/>
                <w:lang w:eastAsia="zh-CN"/>
              </w:rPr>
              <w:t>分</w:t>
            </w:r>
          </w:p>
        </w:tc>
      </w:tr>
      <w:tr w:rsidR="001B3168" w:rsidRPr="006B4EB0">
        <w:trPr>
          <w:trHeight w:val="397"/>
          <w:jc w:val="center"/>
        </w:trPr>
        <w:tc>
          <w:tcPr>
            <w:tcW w:w="1208"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2.2.3</w:t>
            </w:r>
          </w:p>
        </w:tc>
        <w:tc>
          <w:tcPr>
            <w:tcW w:w="3544"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供应商确认收到采购文件补充文件</w:t>
            </w:r>
          </w:p>
        </w:tc>
        <w:tc>
          <w:tcPr>
            <w:tcW w:w="4961"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rPr>
                <w:rFonts w:ascii="Times New Roman" w:eastAsia="仿宋" w:hAnsi="Times New Roman" w:cs="Times New Roman"/>
                <w:snapToGrid w:val="0"/>
                <w:sz w:val="21"/>
                <w:szCs w:val="21"/>
                <w:u w:val="single"/>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确认的最晚时间：</w:t>
            </w:r>
            <w:r w:rsidR="00335C07" w:rsidRPr="006B4EB0">
              <w:rPr>
                <w:rFonts w:ascii="Times New Roman" w:eastAsia="仿宋" w:hAnsi="Times New Roman" w:cs="Times New Roman"/>
                <w:b/>
                <w:bCs/>
                <w:snapToGrid w:val="0"/>
                <w:sz w:val="24"/>
                <w:szCs w:val="24"/>
                <w:u w:val="single"/>
                <w:shd w:val="clear" w:color="auto" w:fill="FFFFFF" w:themeFill="background1"/>
                <w:lang w:eastAsia="zh-CN"/>
              </w:rPr>
              <w:t xml:space="preserve">2023 </w:t>
            </w:r>
            <w:r w:rsidR="00335C07" w:rsidRPr="006B4EB0">
              <w:rPr>
                <w:rFonts w:ascii="Times New Roman" w:eastAsia="仿宋" w:hAnsi="Times New Roman" w:cs="Times New Roman"/>
                <w:b/>
                <w:bCs/>
                <w:snapToGrid w:val="0"/>
                <w:sz w:val="24"/>
                <w:szCs w:val="24"/>
                <w:shd w:val="clear" w:color="auto" w:fill="FFFFFF" w:themeFill="background1"/>
                <w:lang w:eastAsia="zh-CN"/>
              </w:rPr>
              <w:t>年</w:t>
            </w:r>
            <w:r w:rsidR="00335C07"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335C07">
              <w:rPr>
                <w:rFonts w:ascii="Times New Roman" w:eastAsia="仿宋" w:hAnsi="Times New Roman" w:cs="Times New Roman"/>
                <w:b/>
                <w:bCs/>
                <w:snapToGrid w:val="0"/>
                <w:sz w:val="24"/>
                <w:szCs w:val="24"/>
                <w:u w:val="single"/>
                <w:shd w:val="clear" w:color="auto" w:fill="FFFFFF" w:themeFill="background1"/>
                <w:lang w:eastAsia="zh-CN"/>
              </w:rPr>
              <w:t>9</w:t>
            </w:r>
            <w:r w:rsidR="00335C07"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335C07" w:rsidRPr="006B4EB0">
              <w:rPr>
                <w:rFonts w:ascii="Times New Roman" w:eastAsia="仿宋" w:hAnsi="Times New Roman" w:cs="Times New Roman"/>
                <w:b/>
                <w:bCs/>
                <w:snapToGrid w:val="0"/>
                <w:sz w:val="24"/>
                <w:szCs w:val="24"/>
                <w:shd w:val="clear" w:color="auto" w:fill="FFFFFF" w:themeFill="background1"/>
                <w:lang w:eastAsia="zh-CN"/>
              </w:rPr>
              <w:t>月</w:t>
            </w:r>
            <w:r w:rsidR="00335C07"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335C07">
              <w:rPr>
                <w:rFonts w:ascii="Times New Roman" w:eastAsia="仿宋" w:hAnsi="Times New Roman" w:cs="Times New Roman"/>
                <w:b/>
                <w:bCs/>
                <w:snapToGrid w:val="0"/>
                <w:sz w:val="24"/>
                <w:szCs w:val="24"/>
                <w:u w:val="single"/>
                <w:shd w:val="clear" w:color="auto" w:fill="FFFFFF" w:themeFill="background1"/>
                <w:lang w:eastAsia="zh-CN"/>
              </w:rPr>
              <w:t>6</w:t>
            </w:r>
            <w:r w:rsidR="00335C07"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335C07" w:rsidRPr="006B4EB0">
              <w:rPr>
                <w:rFonts w:ascii="Times New Roman" w:eastAsia="仿宋" w:hAnsi="Times New Roman" w:cs="Times New Roman"/>
                <w:b/>
                <w:bCs/>
                <w:snapToGrid w:val="0"/>
                <w:sz w:val="24"/>
                <w:szCs w:val="24"/>
                <w:shd w:val="clear" w:color="auto" w:fill="FFFFFF" w:themeFill="background1"/>
                <w:lang w:eastAsia="zh-CN"/>
              </w:rPr>
              <w:t>日</w:t>
            </w:r>
            <w:r w:rsidR="00335C07"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335C07">
              <w:rPr>
                <w:rFonts w:ascii="Times New Roman" w:eastAsia="仿宋" w:hAnsi="Times New Roman" w:cs="Times New Roman"/>
                <w:b/>
                <w:bCs/>
                <w:snapToGrid w:val="0"/>
                <w:sz w:val="24"/>
                <w:szCs w:val="24"/>
                <w:u w:val="single"/>
                <w:shd w:val="clear" w:color="auto" w:fill="FFFFFF" w:themeFill="background1"/>
                <w:lang w:eastAsia="zh-CN"/>
              </w:rPr>
              <w:t xml:space="preserve">10 </w:t>
            </w:r>
            <w:r w:rsidR="00335C07" w:rsidRPr="006B4EB0">
              <w:rPr>
                <w:rFonts w:ascii="Times New Roman" w:eastAsia="仿宋" w:hAnsi="Times New Roman" w:cs="Times New Roman"/>
                <w:b/>
                <w:bCs/>
                <w:snapToGrid w:val="0"/>
                <w:sz w:val="24"/>
                <w:szCs w:val="24"/>
                <w:shd w:val="clear" w:color="auto" w:fill="FFFFFF" w:themeFill="background1"/>
                <w:lang w:eastAsia="zh-CN"/>
              </w:rPr>
              <w:t>时</w:t>
            </w:r>
            <w:r w:rsidR="00335C07"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335C07">
              <w:rPr>
                <w:rFonts w:ascii="Times New Roman" w:eastAsia="仿宋" w:hAnsi="Times New Roman" w:cs="Times New Roman"/>
                <w:b/>
                <w:bCs/>
                <w:snapToGrid w:val="0"/>
                <w:sz w:val="24"/>
                <w:szCs w:val="24"/>
                <w:u w:val="single"/>
                <w:shd w:val="clear" w:color="auto" w:fill="FFFFFF" w:themeFill="background1"/>
                <w:lang w:eastAsia="zh-CN"/>
              </w:rPr>
              <w:t>0</w:t>
            </w:r>
            <w:r w:rsidR="00335C07" w:rsidRPr="006B4EB0">
              <w:rPr>
                <w:rFonts w:ascii="Times New Roman" w:eastAsia="仿宋" w:hAnsi="Times New Roman" w:cs="Times New Roman"/>
                <w:b/>
                <w:bCs/>
                <w:snapToGrid w:val="0"/>
                <w:sz w:val="24"/>
                <w:szCs w:val="24"/>
                <w:shd w:val="clear" w:color="auto" w:fill="FFFFFF" w:themeFill="background1"/>
                <w:lang w:eastAsia="zh-CN"/>
              </w:rPr>
              <w:t>分</w:t>
            </w:r>
          </w:p>
          <w:p w:rsidR="001B3168" w:rsidRPr="006B4EB0"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确认的方式：书面</w:t>
            </w:r>
            <w:r w:rsidRPr="006B4EB0">
              <w:rPr>
                <w:rFonts w:ascii="Times New Roman" w:eastAsia="仿宋" w:hAnsi="Times New Roman" w:cs="Times New Roman"/>
                <w:snapToGrid w:val="0"/>
                <w:sz w:val="21"/>
                <w:szCs w:val="21"/>
                <w:shd w:val="clear" w:color="auto" w:fill="FFFFFF" w:themeFill="background1"/>
                <w:lang w:eastAsia="zh-CN"/>
              </w:rPr>
              <w:t>/</w:t>
            </w:r>
            <w:r w:rsidRPr="006B4EB0">
              <w:rPr>
                <w:rFonts w:ascii="Times New Roman" w:eastAsia="仿宋" w:hAnsi="Times New Roman" w:cs="Times New Roman"/>
                <w:snapToGrid w:val="0"/>
                <w:sz w:val="21"/>
                <w:szCs w:val="21"/>
                <w:shd w:val="clear" w:color="auto" w:fill="FFFFFF" w:themeFill="background1"/>
                <w:lang w:eastAsia="zh-CN"/>
              </w:rPr>
              <w:t>电话确认形式</w:t>
            </w:r>
          </w:p>
        </w:tc>
      </w:tr>
      <w:tr w:rsidR="001B3168" w:rsidRPr="006B4EB0">
        <w:trPr>
          <w:trHeight w:val="397"/>
          <w:jc w:val="center"/>
        </w:trPr>
        <w:tc>
          <w:tcPr>
            <w:tcW w:w="1208"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3.1.1(9)</w:t>
            </w:r>
          </w:p>
        </w:tc>
        <w:tc>
          <w:tcPr>
            <w:tcW w:w="3544"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构成响应文件的其它资料</w:t>
            </w:r>
          </w:p>
        </w:tc>
        <w:tc>
          <w:tcPr>
            <w:tcW w:w="4961" w:type="dxa"/>
            <w:tcMar>
              <w:top w:w="57" w:type="dxa"/>
              <w:left w:w="57" w:type="dxa"/>
              <w:bottom w:w="57" w:type="dxa"/>
              <w:right w:w="57" w:type="dxa"/>
            </w:tcMar>
            <w:vAlign w:val="center"/>
          </w:tcPr>
          <w:p w:rsidR="001B3168" w:rsidRPr="006B4EB0"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w:t>
            </w:r>
            <w:r w:rsidRPr="006B4EB0">
              <w:rPr>
                <w:rFonts w:ascii="Times New Roman" w:eastAsia="仿宋" w:hAnsi="Times New Roman" w:cs="Times New Roman"/>
                <w:snapToGrid w:val="0"/>
                <w:sz w:val="21"/>
                <w:szCs w:val="21"/>
                <w:shd w:val="clear" w:color="auto" w:fill="FFFFFF" w:themeFill="background1"/>
                <w:lang w:eastAsia="zh-CN"/>
              </w:rPr>
              <w:t>响应单位获奖荣誉</w:t>
            </w:r>
          </w:p>
          <w:p w:rsidR="001B3168" w:rsidRPr="006B4EB0"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w:t>
            </w:r>
            <w:r w:rsidRPr="006B4EB0">
              <w:rPr>
                <w:rFonts w:ascii="Times New Roman" w:eastAsia="仿宋" w:hAnsi="Times New Roman" w:cs="Times New Roman"/>
                <w:snapToGrid w:val="0"/>
                <w:sz w:val="21"/>
                <w:szCs w:val="21"/>
                <w:shd w:val="clear" w:color="auto" w:fill="FFFFFF" w:themeFill="background1"/>
                <w:lang w:eastAsia="zh-CN"/>
              </w:rPr>
              <w:t>响应单位公司介绍</w:t>
            </w:r>
          </w:p>
          <w:p w:rsidR="001B3168" w:rsidRPr="006B4EB0"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w:t>
            </w:r>
            <w:r w:rsidRPr="006B4EB0">
              <w:rPr>
                <w:rFonts w:ascii="Times New Roman" w:eastAsia="仿宋" w:hAnsi="Times New Roman" w:cs="Times New Roman"/>
                <w:snapToGrid w:val="0"/>
                <w:sz w:val="21"/>
                <w:szCs w:val="21"/>
                <w:shd w:val="clear" w:color="auto" w:fill="FFFFFF" w:themeFill="background1"/>
                <w:lang w:eastAsia="zh-CN"/>
              </w:rPr>
              <w:t>响应单位承诺函</w:t>
            </w:r>
          </w:p>
          <w:p w:rsidR="001B3168" w:rsidRPr="006B4EB0"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w:t>
            </w:r>
            <w:r w:rsidRPr="006B4EB0">
              <w:rPr>
                <w:rFonts w:ascii="Times New Roman" w:eastAsia="仿宋" w:hAnsi="Times New Roman" w:cs="Times New Roman"/>
                <w:snapToGrid w:val="0"/>
                <w:sz w:val="21"/>
                <w:szCs w:val="21"/>
                <w:shd w:val="clear" w:color="auto" w:fill="FFFFFF" w:themeFill="background1"/>
                <w:lang w:eastAsia="zh-CN"/>
              </w:rPr>
              <w:t>其他说明文件</w:t>
            </w:r>
          </w:p>
        </w:tc>
      </w:tr>
      <w:tr w:rsidR="001B3168" w:rsidRPr="006B4EB0">
        <w:trPr>
          <w:trHeight w:val="397"/>
          <w:jc w:val="center"/>
        </w:trPr>
        <w:tc>
          <w:tcPr>
            <w:tcW w:w="1208"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3.2.3</w:t>
            </w:r>
          </w:p>
        </w:tc>
        <w:tc>
          <w:tcPr>
            <w:tcW w:w="3544"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最高限价或其计算方法</w:t>
            </w:r>
          </w:p>
        </w:tc>
        <w:tc>
          <w:tcPr>
            <w:tcW w:w="4961" w:type="dxa"/>
            <w:tcMar>
              <w:top w:w="57" w:type="dxa"/>
              <w:left w:w="57" w:type="dxa"/>
              <w:bottom w:w="57" w:type="dxa"/>
              <w:right w:w="57" w:type="dxa"/>
            </w:tcMar>
            <w:vAlign w:val="center"/>
          </w:tcPr>
          <w:p w:rsidR="001B3168" w:rsidRPr="006B4EB0"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w:t>
            </w:r>
            <w:r w:rsidRPr="006B4EB0">
              <w:rPr>
                <w:rFonts w:ascii="Times New Roman" w:eastAsia="仿宋" w:hAnsi="Times New Roman" w:cs="Times New Roman"/>
                <w:snapToGrid w:val="0"/>
                <w:sz w:val="21"/>
                <w:szCs w:val="21"/>
                <w:shd w:val="clear" w:color="auto" w:fill="FFFFFF" w:themeFill="background1"/>
                <w:lang w:eastAsia="zh-CN"/>
              </w:rPr>
              <w:t>无</w:t>
            </w:r>
          </w:p>
          <w:p w:rsidR="001B3168" w:rsidRPr="006B4EB0" w:rsidRDefault="004F0510" w:rsidP="004F0510">
            <w:pPr>
              <w:pStyle w:val="TableParagraph"/>
              <w:adjustRightInd w:val="0"/>
              <w:snapToGrid w:val="0"/>
              <w:spacing w:line="276" w:lineRule="auto"/>
              <w:rPr>
                <w:rFonts w:ascii="Times New Roman" w:eastAsia="仿宋" w:hAnsi="Times New Roman" w:cs="Times New Roman"/>
                <w:snapToGrid w:val="0"/>
                <w:sz w:val="21"/>
                <w:szCs w:val="21"/>
                <w:u w:val="single"/>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B4EB0">
              <w:rPr>
                <w:rFonts w:ascii="Times New Roman" w:eastAsia="仿宋" w:hAnsi="Times New Roman" w:cs="Times New Roman"/>
                <w:snapToGrid w:val="0"/>
                <w:sz w:val="21"/>
                <w:szCs w:val="21"/>
                <w:shd w:val="clear" w:color="auto" w:fill="FFFFFF" w:themeFill="background1"/>
                <w:lang w:eastAsia="zh-CN"/>
              </w:rPr>
              <w:t>有，最高限价：</w:t>
            </w:r>
            <w:r w:rsidR="00975230" w:rsidRPr="006B4EB0">
              <w:rPr>
                <w:rFonts w:ascii="Times New Roman" w:eastAsia="仿宋" w:hAnsi="Times New Roman" w:cs="Times New Roman"/>
                <w:b/>
                <w:bCs/>
                <w:snapToGrid w:val="0"/>
                <w:sz w:val="21"/>
                <w:szCs w:val="21"/>
                <w:u w:val="single"/>
                <w:shd w:val="clear" w:color="auto" w:fill="FFFFFF" w:themeFill="background1"/>
                <w:lang w:eastAsia="zh-CN"/>
              </w:rPr>
              <w:t>3</w:t>
            </w:r>
            <w:r>
              <w:rPr>
                <w:rFonts w:ascii="Times New Roman" w:eastAsia="仿宋" w:hAnsi="Times New Roman" w:cs="Times New Roman"/>
                <w:b/>
                <w:bCs/>
                <w:snapToGrid w:val="0"/>
                <w:sz w:val="21"/>
                <w:szCs w:val="21"/>
                <w:u w:val="single"/>
                <w:shd w:val="clear" w:color="auto" w:fill="FFFFFF" w:themeFill="background1"/>
                <w:lang w:eastAsia="zh-CN"/>
              </w:rPr>
              <w:t>6</w:t>
            </w:r>
            <w:r w:rsidR="00975230" w:rsidRPr="006B4EB0">
              <w:rPr>
                <w:rFonts w:ascii="Times New Roman" w:eastAsia="仿宋" w:hAnsi="Times New Roman" w:cs="Times New Roman"/>
                <w:b/>
                <w:bCs/>
                <w:snapToGrid w:val="0"/>
                <w:sz w:val="21"/>
                <w:szCs w:val="21"/>
                <w:u w:val="single"/>
                <w:shd w:val="clear" w:color="auto" w:fill="FFFFFF" w:themeFill="background1"/>
                <w:lang w:eastAsia="zh-CN"/>
              </w:rPr>
              <w:t>万元</w:t>
            </w:r>
            <w:r w:rsidR="00975230" w:rsidRPr="006B4EB0">
              <w:rPr>
                <w:rFonts w:ascii="Times New Roman" w:eastAsia="仿宋" w:hAnsi="Times New Roman" w:cs="Times New Roman"/>
                <w:b/>
                <w:bCs/>
                <w:snapToGrid w:val="0"/>
                <w:sz w:val="21"/>
                <w:szCs w:val="21"/>
                <w:u w:val="single"/>
                <w:shd w:val="clear" w:color="auto" w:fill="FFFFFF" w:themeFill="background1"/>
                <w:lang w:eastAsia="zh-CN"/>
              </w:rPr>
              <w:t xml:space="preserve">   </w:t>
            </w:r>
            <w:r w:rsidR="00975230" w:rsidRPr="006B4EB0">
              <w:rPr>
                <w:rFonts w:ascii="Times New Roman" w:eastAsia="仿宋" w:hAnsi="Times New Roman" w:cs="Times New Roman"/>
                <w:snapToGrid w:val="0"/>
                <w:sz w:val="21"/>
                <w:szCs w:val="21"/>
                <w:u w:val="single"/>
                <w:shd w:val="clear" w:color="auto" w:fill="FFFFFF" w:themeFill="background1"/>
                <w:lang w:eastAsia="zh-CN"/>
              </w:rPr>
              <w:t xml:space="preserve"> </w:t>
            </w:r>
          </w:p>
        </w:tc>
      </w:tr>
      <w:tr w:rsidR="001B3168" w:rsidRPr="006B4EB0">
        <w:trPr>
          <w:trHeight w:val="397"/>
          <w:jc w:val="center"/>
        </w:trPr>
        <w:tc>
          <w:tcPr>
            <w:tcW w:w="1208"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3.2.4</w:t>
            </w:r>
          </w:p>
        </w:tc>
        <w:tc>
          <w:tcPr>
            <w:tcW w:w="3544"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合同形式</w:t>
            </w:r>
          </w:p>
        </w:tc>
        <w:tc>
          <w:tcPr>
            <w:tcW w:w="4961" w:type="dxa"/>
            <w:tcMar>
              <w:top w:w="57" w:type="dxa"/>
              <w:left w:w="57" w:type="dxa"/>
              <w:bottom w:w="57" w:type="dxa"/>
              <w:right w:w="57" w:type="dxa"/>
            </w:tcMar>
            <w:vAlign w:val="center"/>
          </w:tcPr>
          <w:p w:rsidR="001B3168" w:rsidRPr="006B4EB0" w:rsidRDefault="00975230">
            <w:pPr>
              <w:pStyle w:val="11"/>
              <w:rPr>
                <w:rFonts w:ascii="Times New Roman" w:eastAsia="仿宋" w:hAnsi="Times New Roman"/>
                <w:snapToGrid w:val="0"/>
                <w:shd w:val="clear" w:color="auto" w:fill="FFFFFF" w:themeFill="background1"/>
              </w:rPr>
            </w:pPr>
            <w:r w:rsidRPr="006B4EB0">
              <w:rPr>
                <w:rFonts w:ascii="Times New Roman" w:eastAsia="仿宋" w:hAnsi="Times New Roman"/>
                <w:snapToGrid w:val="0"/>
                <w:sz w:val="24"/>
                <w:szCs w:val="24"/>
                <w:u w:val="single"/>
                <w:shd w:val="clear" w:color="auto" w:fill="FFFFFF" w:themeFill="background1"/>
              </w:rPr>
              <w:t>□</w:t>
            </w:r>
            <w:r w:rsidRPr="006B4EB0">
              <w:rPr>
                <w:rFonts w:ascii="Times New Roman" w:eastAsia="仿宋" w:hAnsi="Times New Roman"/>
                <w:snapToGrid w:val="0"/>
                <w:shd w:val="clear" w:color="auto" w:fill="FFFFFF" w:themeFill="background1"/>
              </w:rPr>
              <w:fldChar w:fldCharType="begin"/>
            </w:r>
            <w:r w:rsidRPr="006B4EB0">
              <w:rPr>
                <w:rFonts w:ascii="Times New Roman" w:eastAsia="仿宋" w:hAnsi="Times New Roman"/>
                <w:snapToGrid w:val="0"/>
                <w:shd w:val="clear" w:color="auto" w:fill="FFFFFF" w:themeFill="background1"/>
              </w:rPr>
              <w:instrText xml:space="preserve"> MERGEFIELD tbbjfs_dj|1|e82341ad-a68c-414f-933f-ea1bcc18b60a|c4b6746f-aa3e-4211-a2e6-e33472785576 </w:instrText>
            </w:r>
            <w:r w:rsidRPr="006B4EB0">
              <w:rPr>
                <w:rFonts w:ascii="Times New Roman" w:eastAsia="仿宋" w:hAnsi="Times New Roman"/>
                <w:snapToGrid w:val="0"/>
                <w:shd w:val="clear" w:color="auto" w:fill="FFFFFF" w:themeFill="background1"/>
              </w:rPr>
              <w:fldChar w:fldCharType="separate"/>
            </w:r>
            <w:r w:rsidRPr="006B4EB0">
              <w:rPr>
                <w:rFonts w:ascii="Times New Roman" w:eastAsia="仿宋" w:hAnsi="Times New Roman"/>
                <w:snapToGrid w:val="0"/>
                <w:shd w:val="clear" w:color="auto" w:fill="FFFFFF" w:themeFill="background1"/>
              </w:rPr>
              <w:t>单价合同</w:t>
            </w:r>
            <w:r w:rsidRPr="006B4EB0">
              <w:rPr>
                <w:rFonts w:ascii="Times New Roman" w:eastAsia="仿宋" w:hAnsi="Times New Roman"/>
                <w:snapToGrid w:val="0"/>
                <w:shd w:val="clear" w:color="auto" w:fill="FFFFFF" w:themeFill="background1"/>
              </w:rPr>
              <w:fldChar w:fldCharType="end"/>
            </w:r>
            <w:r w:rsidRPr="006B4EB0">
              <w:rPr>
                <w:rFonts w:ascii="Times New Roman" w:eastAsia="仿宋" w:hAnsi="Times New Roman"/>
                <w:snapToGrid w:val="0"/>
                <w:shd w:val="clear" w:color="auto" w:fill="FFFFFF" w:themeFill="background1"/>
              </w:rPr>
              <w:fldChar w:fldCharType="begin"/>
            </w:r>
            <w:r w:rsidRPr="006B4EB0">
              <w:rPr>
                <w:rFonts w:ascii="Times New Roman" w:eastAsia="仿宋" w:hAnsi="Times New Roman"/>
                <w:snapToGrid w:val="0"/>
                <w:shd w:val="clear" w:color="auto" w:fill="FFFFFF" w:themeFill="background1"/>
              </w:rPr>
              <w:instrText xml:space="preserve"> MERGEFIELD tbbjfs_dj|2|e82341ad-a68c-414f-933f-ea1bcc18b60a|c4b6746f-aa3e-4211-a2e6-e33472785576 </w:instrText>
            </w:r>
            <w:r w:rsidRPr="006B4EB0">
              <w:rPr>
                <w:rFonts w:ascii="Times New Roman" w:eastAsia="仿宋" w:hAnsi="Times New Roman"/>
                <w:snapToGrid w:val="0"/>
                <w:shd w:val="clear" w:color="auto" w:fill="FFFFFF" w:themeFill="background1"/>
              </w:rPr>
              <w:fldChar w:fldCharType="separate"/>
            </w:r>
          </w:p>
          <w:p w:rsidR="001B3168" w:rsidRPr="006B4EB0" w:rsidRDefault="00975230">
            <w:pPr>
              <w:pStyle w:val="11"/>
              <w:rPr>
                <w:rFonts w:ascii="Times New Roman" w:eastAsia="仿宋" w:hAnsi="Times New Roman"/>
                <w:snapToGrid w:val="0"/>
                <w:shd w:val="clear" w:color="auto" w:fill="FFFFFF" w:themeFill="background1"/>
              </w:rPr>
            </w:pPr>
            <w:r w:rsidRPr="006B4EB0">
              <w:rPr>
                <w:rFonts w:ascii="Times New Roman" w:eastAsia="仿宋" w:hAnsi="Times New Roman"/>
                <w:snapToGrid w:val="0"/>
                <w:shd w:val="clear" w:color="auto" w:fill="FFFFFF" w:themeFill="background1"/>
              </w:rPr>
              <w:fldChar w:fldCharType="end"/>
            </w:r>
            <w:r w:rsidR="004F0510">
              <w:rPr>
                <w:rFonts w:ascii="Wingdings 2" w:eastAsia="仿宋" w:hAnsi="Wingdings 2" w:cs="Apple Color Emoji"/>
                <w:snapToGrid w:val="0"/>
                <w:sz w:val="24"/>
                <w:szCs w:val="24"/>
                <w:u w:val="single"/>
                <w:shd w:val="clear" w:color="auto" w:fill="FFFFFF" w:themeFill="background1"/>
              </w:rPr>
              <w:t></w:t>
            </w:r>
            <w:r w:rsidRPr="006B4EB0">
              <w:rPr>
                <w:rFonts w:ascii="Times New Roman" w:eastAsia="仿宋" w:hAnsi="Times New Roman"/>
                <w:snapToGrid w:val="0"/>
                <w:shd w:val="clear" w:color="auto" w:fill="FFFFFF" w:themeFill="background1"/>
              </w:rPr>
              <w:fldChar w:fldCharType="begin"/>
            </w:r>
            <w:r w:rsidRPr="006B4EB0">
              <w:rPr>
                <w:rFonts w:ascii="Times New Roman" w:eastAsia="仿宋" w:hAnsi="Times New Roman"/>
                <w:snapToGrid w:val="0"/>
                <w:shd w:val="clear" w:color="auto" w:fill="FFFFFF" w:themeFill="background1"/>
              </w:rPr>
              <w:instrText xml:space="preserve"> MERGEFIELD tbbjfs_zj|1|e82341ad-a68c-414f-933f-ea1bcc18b60a|e12ee692-4310-455e-902e-47165e307a62 </w:instrText>
            </w:r>
            <w:r w:rsidRPr="006B4EB0">
              <w:rPr>
                <w:rFonts w:ascii="Times New Roman" w:eastAsia="仿宋" w:hAnsi="Times New Roman"/>
                <w:snapToGrid w:val="0"/>
                <w:shd w:val="clear" w:color="auto" w:fill="FFFFFF" w:themeFill="background1"/>
              </w:rPr>
              <w:fldChar w:fldCharType="separate"/>
            </w:r>
            <w:r w:rsidRPr="006B4EB0">
              <w:rPr>
                <w:rFonts w:ascii="Times New Roman" w:eastAsia="仿宋" w:hAnsi="Times New Roman"/>
                <w:snapToGrid w:val="0"/>
                <w:shd w:val="clear" w:color="auto" w:fill="FFFFFF" w:themeFill="background1"/>
              </w:rPr>
              <w:t>总价合同</w:t>
            </w:r>
            <w:r w:rsidRPr="006B4EB0">
              <w:rPr>
                <w:rFonts w:ascii="Times New Roman" w:eastAsia="仿宋" w:hAnsi="Times New Roman"/>
                <w:snapToGrid w:val="0"/>
                <w:shd w:val="clear" w:color="auto" w:fill="FFFFFF" w:themeFill="background1"/>
              </w:rPr>
              <w:fldChar w:fldCharType="end"/>
            </w:r>
            <w:r w:rsidRPr="006B4EB0">
              <w:rPr>
                <w:rFonts w:ascii="Times New Roman" w:eastAsia="仿宋" w:hAnsi="Times New Roman"/>
                <w:snapToGrid w:val="0"/>
                <w:shd w:val="clear" w:color="auto" w:fill="FFFFFF" w:themeFill="background1"/>
              </w:rPr>
              <w:fldChar w:fldCharType="begin"/>
            </w:r>
            <w:r w:rsidRPr="006B4EB0">
              <w:rPr>
                <w:rFonts w:ascii="Times New Roman" w:eastAsia="仿宋" w:hAnsi="Times New Roman"/>
                <w:snapToGrid w:val="0"/>
                <w:shd w:val="clear" w:color="auto" w:fill="FFFFFF" w:themeFill="background1"/>
              </w:rPr>
              <w:instrText xml:space="preserve"> MERGEFIELD tbbjfs_zj|2|e82341ad-a68c-414f-933f-ea1bcc18b60a|e12ee692-4310-455e-902e-47165e307a62 </w:instrText>
            </w:r>
            <w:r w:rsidRPr="006B4EB0">
              <w:rPr>
                <w:rFonts w:ascii="Times New Roman" w:eastAsia="仿宋" w:hAnsi="Times New Roman"/>
                <w:snapToGrid w:val="0"/>
                <w:shd w:val="clear" w:color="auto" w:fill="FFFFFF" w:themeFill="background1"/>
              </w:rPr>
              <w:fldChar w:fldCharType="separate"/>
            </w:r>
          </w:p>
          <w:p w:rsidR="001B3168" w:rsidRPr="006B4EB0"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fldChar w:fldCharType="end"/>
            </w:r>
            <w:r w:rsidRPr="006B4EB0">
              <w:rPr>
                <w:rFonts w:ascii="Times New Roman" w:eastAsia="仿宋" w:hAnsi="Times New Roman" w:cs="Times New Roman"/>
                <w:snapToGrid w:val="0"/>
                <w:sz w:val="24"/>
                <w:szCs w:val="24"/>
                <w:u w:val="single"/>
                <w:shd w:val="clear" w:color="auto" w:fill="FFFFFF" w:themeFill="background1"/>
                <w:lang w:eastAsia="zh-CN"/>
              </w:rPr>
              <w:t>□</w:t>
            </w:r>
            <w:r w:rsidRPr="006B4EB0">
              <w:rPr>
                <w:rFonts w:ascii="Times New Roman" w:eastAsia="仿宋" w:hAnsi="Times New Roman" w:cs="Times New Roman"/>
                <w:snapToGrid w:val="0"/>
                <w:sz w:val="21"/>
                <w:szCs w:val="21"/>
                <w:shd w:val="clear" w:color="auto" w:fill="FFFFFF" w:themeFill="background1"/>
                <w:lang w:eastAsia="zh-CN"/>
              </w:rPr>
              <w:fldChar w:fldCharType="begin"/>
            </w:r>
            <w:r w:rsidRPr="006B4EB0">
              <w:rPr>
                <w:rFonts w:ascii="Times New Roman" w:eastAsia="仿宋" w:hAnsi="Times New Roman" w:cs="Times New Roman"/>
                <w:snapToGrid w:val="0"/>
                <w:sz w:val="21"/>
                <w:szCs w:val="21"/>
                <w:shd w:val="clear" w:color="auto" w:fill="FFFFFF" w:themeFill="background1"/>
                <w:lang w:eastAsia="zh-CN"/>
              </w:rPr>
              <w:instrText xml:space="preserve"> MERGEFIELD tbbjfs_qt|1|e82341ad-a68c-414f-933f-ea1bcc18b60a|d5d13e28-0c3c-44d6-b44d-d3237270e669 </w:instrText>
            </w:r>
            <w:r w:rsidRPr="006B4EB0">
              <w:rPr>
                <w:rFonts w:ascii="Times New Roman" w:eastAsia="仿宋" w:hAnsi="Times New Roman" w:cs="Times New Roman"/>
                <w:snapToGrid w:val="0"/>
                <w:sz w:val="21"/>
                <w:szCs w:val="21"/>
                <w:shd w:val="clear" w:color="auto" w:fill="FFFFFF" w:themeFill="background1"/>
                <w:lang w:eastAsia="zh-CN"/>
              </w:rPr>
              <w:fldChar w:fldCharType="separate"/>
            </w:r>
            <w:r w:rsidRPr="006B4EB0">
              <w:rPr>
                <w:rFonts w:ascii="Times New Roman" w:eastAsia="仿宋" w:hAnsi="Times New Roman" w:cs="Times New Roman"/>
                <w:snapToGrid w:val="0"/>
                <w:sz w:val="21"/>
                <w:szCs w:val="21"/>
                <w:shd w:val="clear" w:color="auto" w:fill="FFFFFF" w:themeFill="background1"/>
                <w:lang w:eastAsia="zh-CN"/>
              </w:rPr>
              <w:t>其他：</w:t>
            </w:r>
            <w:r w:rsidRPr="006B4EB0">
              <w:rPr>
                <w:rFonts w:ascii="Times New Roman" w:eastAsia="仿宋" w:hAnsi="Times New Roman" w:cs="Times New Roman"/>
                <w:snapToGrid w:val="0"/>
                <w:sz w:val="21"/>
                <w:szCs w:val="21"/>
                <w:shd w:val="clear" w:color="auto" w:fill="FFFFFF" w:themeFill="background1"/>
                <w:lang w:eastAsia="zh-CN"/>
              </w:rPr>
              <w:fldChar w:fldCharType="end"/>
            </w:r>
          </w:p>
        </w:tc>
      </w:tr>
      <w:tr w:rsidR="001B3168" w:rsidRPr="006B4EB0">
        <w:trPr>
          <w:trHeight w:val="397"/>
          <w:jc w:val="center"/>
        </w:trPr>
        <w:tc>
          <w:tcPr>
            <w:tcW w:w="1208"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3.2.5</w:t>
            </w:r>
          </w:p>
        </w:tc>
        <w:tc>
          <w:tcPr>
            <w:tcW w:w="3544"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报价的其他要求</w:t>
            </w:r>
          </w:p>
        </w:tc>
        <w:tc>
          <w:tcPr>
            <w:tcW w:w="4961"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参考采购人提供的工程量清单以固定总价方式进行报价，结算时不做调整。</w:t>
            </w:r>
          </w:p>
        </w:tc>
      </w:tr>
      <w:tr w:rsidR="001B3168" w:rsidRPr="006B4EB0">
        <w:trPr>
          <w:trHeight w:val="397"/>
          <w:jc w:val="center"/>
        </w:trPr>
        <w:tc>
          <w:tcPr>
            <w:tcW w:w="1208"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3.3.1</w:t>
            </w:r>
          </w:p>
        </w:tc>
        <w:tc>
          <w:tcPr>
            <w:tcW w:w="3544"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响应文件有效期</w:t>
            </w:r>
          </w:p>
        </w:tc>
        <w:tc>
          <w:tcPr>
            <w:tcW w:w="4961"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提交响应文件截止日期后</w:t>
            </w:r>
            <w:r w:rsidRPr="006B4EB0">
              <w:rPr>
                <w:rFonts w:ascii="Times New Roman" w:eastAsia="仿宋" w:hAnsi="Times New Roman" w:cs="Times New Roman"/>
                <w:snapToGrid w:val="0"/>
                <w:sz w:val="21"/>
                <w:szCs w:val="21"/>
                <w:u w:val="single"/>
                <w:shd w:val="clear" w:color="auto" w:fill="FFFFFF" w:themeFill="background1"/>
                <w:lang w:eastAsia="zh-CN"/>
              </w:rPr>
              <w:t xml:space="preserve">  90 </w:t>
            </w:r>
            <w:proofErr w:type="gramStart"/>
            <w:r w:rsidRPr="006B4EB0">
              <w:rPr>
                <w:rFonts w:ascii="Times New Roman" w:eastAsia="仿宋" w:hAnsi="Times New Roman" w:cs="Times New Roman"/>
                <w:snapToGrid w:val="0"/>
                <w:sz w:val="21"/>
                <w:szCs w:val="21"/>
                <w:shd w:val="clear" w:color="auto" w:fill="FFFFFF" w:themeFill="background1"/>
                <w:lang w:eastAsia="zh-CN"/>
              </w:rPr>
              <w:t>日历天</w:t>
            </w:r>
            <w:proofErr w:type="gramEnd"/>
          </w:p>
        </w:tc>
      </w:tr>
      <w:tr w:rsidR="001B3168" w:rsidRPr="006B4EB0">
        <w:trPr>
          <w:trHeight w:val="397"/>
          <w:jc w:val="center"/>
        </w:trPr>
        <w:tc>
          <w:tcPr>
            <w:tcW w:w="1208"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3.4.1</w:t>
            </w:r>
          </w:p>
        </w:tc>
        <w:tc>
          <w:tcPr>
            <w:tcW w:w="3544"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响应保证金</w:t>
            </w:r>
          </w:p>
        </w:tc>
        <w:tc>
          <w:tcPr>
            <w:tcW w:w="4961" w:type="dxa"/>
            <w:tcMar>
              <w:top w:w="57" w:type="dxa"/>
              <w:left w:w="57" w:type="dxa"/>
              <w:bottom w:w="57" w:type="dxa"/>
              <w:right w:w="57" w:type="dxa"/>
            </w:tcMar>
            <w:vAlign w:val="center"/>
          </w:tcPr>
          <w:p w:rsidR="001B3168" w:rsidRPr="006B4EB0"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w:t>
            </w:r>
            <w:r w:rsidRPr="006B4EB0">
              <w:rPr>
                <w:rFonts w:ascii="Times New Roman" w:eastAsia="仿宋" w:hAnsi="Times New Roman" w:cs="Times New Roman"/>
                <w:snapToGrid w:val="0"/>
                <w:sz w:val="21"/>
                <w:szCs w:val="21"/>
                <w:shd w:val="clear" w:color="auto" w:fill="FFFFFF" w:themeFill="background1"/>
                <w:lang w:eastAsia="zh-CN"/>
              </w:rPr>
              <w:t>不要求递交</w:t>
            </w:r>
          </w:p>
          <w:p w:rsidR="001B3168" w:rsidRPr="006B4EB0" w:rsidRDefault="004F051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B4EB0">
              <w:rPr>
                <w:rFonts w:ascii="Times New Roman" w:eastAsia="仿宋" w:hAnsi="Times New Roman" w:cs="Times New Roman"/>
                <w:snapToGrid w:val="0"/>
                <w:sz w:val="21"/>
                <w:szCs w:val="21"/>
                <w:shd w:val="clear" w:color="auto" w:fill="FFFFFF" w:themeFill="background1"/>
                <w:lang w:eastAsia="zh-CN"/>
              </w:rPr>
              <w:t>要求递交</w:t>
            </w:r>
          </w:p>
          <w:p w:rsidR="001B3168" w:rsidRPr="006B4EB0"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响应保证金的金额：</w:t>
            </w:r>
            <w:bookmarkStart w:id="49" w:name="OLE_LINK12"/>
            <w:r w:rsidRPr="006B4EB0">
              <w:rPr>
                <w:rFonts w:ascii="Times New Roman" w:eastAsia="仿宋" w:hAnsi="Times New Roman" w:cs="Times New Roman"/>
                <w:shd w:val="clear" w:color="auto" w:fill="FFFFFF" w:themeFill="background1"/>
                <w:lang w:eastAsia="zh-CN"/>
              </w:rPr>
              <w:t>人民币贰仟元整（</w:t>
            </w:r>
            <w:r w:rsidRPr="006B4EB0">
              <w:rPr>
                <w:rFonts w:ascii="Times New Roman" w:eastAsia="仿宋" w:hAnsi="Times New Roman" w:cs="Times New Roman"/>
                <w:shd w:val="clear" w:color="auto" w:fill="FFFFFF" w:themeFill="background1"/>
                <w:lang w:eastAsia="zh-CN"/>
              </w:rPr>
              <w:t>¥2000</w:t>
            </w:r>
            <w:r w:rsidRPr="006B4EB0">
              <w:rPr>
                <w:rFonts w:ascii="Times New Roman" w:eastAsia="仿宋" w:hAnsi="Times New Roman" w:cs="Times New Roman"/>
                <w:shd w:val="clear" w:color="auto" w:fill="FFFFFF" w:themeFill="background1"/>
                <w:lang w:eastAsia="zh-CN"/>
              </w:rPr>
              <w:t>元）</w:t>
            </w:r>
            <w:bookmarkEnd w:id="49"/>
            <w:r w:rsidRPr="006B4EB0">
              <w:rPr>
                <w:rFonts w:ascii="Times New Roman" w:eastAsia="仿宋" w:hAnsi="Times New Roman" w:cs="Times New Roman"/>
                <w:snapToGrid w:val="0"/>
                <w:sz w:val="21"/>
                <w:szCs w:val="21"/>
                <w:shd w:val="clear" w:color="auto" w:fill="FFFFFF" w:themeFill="background1"/>
                <w:lang w:eastAsia="zh-CN"/>
              </w:rPr>
              <w:t xml:space="preserve"> </w:t>
            </w:r>
          </w:p>
          <w:p w:rsidR="001B3168" w:rsidRPr="006B4EB0" w:rsidRDefault="00975230">
            <w:pPr>
              <w:widowControl/>
              <w:spacing w:line="300" w:lineRule="exact"/>
              <w:rPr>
                <w:rFonts w:ascii="Times New Roman" w:eastAsia="仿宋" w:hAnsi="Times New Roman" w:cs="Times New Roman"/>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响应保证金的形式：</w:t>
            </w:r>
            <w:r w:rsidRPr="006B4EB0">
              <w:rPr>
                <w:rFonts w:ascii="Times New Roman" w:eastAsia="仿宋" w:hAnsi="Times New Roman" w:cs="Times New Roman"/>
                <w:sz w:val="21"/>
                <w:szCs w:val="21"/>
                <w:shd w:val="clear" w:color="auto" w:fill="FFFFFF" w:themeFill="background1"/>
                <w:lang w:eastAsia="zh-CN"/>
              </w:rPr>
              <w:t>银行转账。</w:t>
            </w:r>
          </w:p>
          <w:p w:rsidR="001B3168" w:rsidRPr="006B4EB0" w:rsidRDefault="00975230">
            <w:pPr>
              <w:widowControl/>
              <w:spacing w:line="300" w:lineRule="exact"/>
              <w:rPr>
                <w:rFonts w:ascii="Times New Roman" w:eastAsia="仿宋" w:hAnsi="Times New Roman" w:cs="Times New Roman"/>
                <w:sz w:val="21"/>
                <w:szCs w:val="21"/>
                <w:shd w:val="clear" w:color="auto" w:fill="FFFFFF" w:themeFill="background1"/>
                <w:lang w:eastAsia="zh-CN"/>
              </w:rPr>
            </w:pPr>
            <w:r w:rsidRPr="006B4EB0">
              <w:rPr>
                <w:rFonts w:ascii="Times New Roman" w:eastAsia="仿宋" w:hAnsi="Times New Roman" w:cs="Times New Roman"/>
                <w:sz w:val="21"/>
                <w:szCs w:val="21"/>
                <w:shd w:val="clear" w:color="auto" w:fill="FFFFFF" w:themeFill="background1"/>
                <w:lang w:eastAsia="zh-CN"/>
              </w:rPr>
              <w:t>响应保证金其他要求：</w:t>
            </w:r>
          </w:p>
          <w:p w:rsidR="001B3168" w:rsidRPr="006B4EB0" w:rsidRDefault="00975230">
            <w:pPr>
              <w:widowControl/>
              <w:spacing w:line="300" w:lineRule="exact"/>
              <w:rPr>
                <w:rFonts w:ascii="Times New Roman" w:eastAsia="仿宋" w:hAnsi="Times New Roman" w:cs="Times New Roman"/>
                <w:sz w:val="21"/>
                <w:szCs w:val="21"/>
                <w:shd w:val="clear" w:color="auto" w:fill="FFFFFF" w:themeFill="background1"/>
                <w:lang w:eastAsia="zh-CN"/>
              </w:rPr>
            </w:pPr>
            <w:r w:rsidRPr="006B4EB0">
              <w:rPr>
                <w:rFonts w:ascii="Times New Roman" w:eastAsia="仿宋" w:hAnsi="Times New Roman" w:cs="Times New Roman"/>
                <w:sz w:val="21"/>
                <w:szCs w:val="21"/>
                <w:shd w:val="clear" w:color="auto" w:fill="FFFFFF" w:themeFill="background1"/>
                <w:lang w:eastAsia="zh-CN"/>
              </w:rPr>
              <w:t>（</w:t>
            </w:r>
            <w:r w:rsidRPr="006B4EB0">
              <w:rPr>
                <w:rFonts w:ascii="Times New Roman" w:eastAsia="仿宋" w:hAnsi="Times New Roman" w:cs="Times New Roman"/>
                <w:sz w:val="21"/>
                <w:szCs w:val="21"/>
                <w:shd w:val="clear" w:color="auto" w:fill="FFFFFF" w:themeFill="background1"/>
                <w:lang w:eastAsia="zh-CN"/>
              </w:rPr>
              <w:t>1</w:t>
            </w:r>
            <w:r w:rsidRPr="006B4EB0">
              <w:rPr>
                <w:rFonts w:ascii="Times New Roman" w:eastAsia="仿宋" w:hAnsi="Times New Roman" w:cs="Times New Roman"/>
                <w:sz w:val="21"/>
                <w:szCs w:val="21"/>
                <w:shd w:val="clear" w:color="auto" w:fill="FFFFFF" w:themeFill="background1"/>
                <w:lang w:eastAsia="zh-CN"/>
              </w:rPr>
              <w:t>）响应保证金必须在不晚于谈判截止时间前到账。</w:t>
            </w:r>
          </w:p>
          <w:p w:rsidR="001B3168" w:rsidRPr="006B4EB0" w:rsidRDefault="00975230">
            <w:pPr>
              <w:widowControl/>
              <w:spacing w:line="300" w:lineRule="exact"/>
              <w:rPr>
                <w:rFonts w:ascii="Times New Roman" w:eastAsia="仿宋" w:hAnsi="Times New Roman" w:cs="Times New Roman"/>
                <w:sz w:val="21"/>
                <w:szCs w:val="21"/>
                <w:shd w:val="clear" w:color="auto" w:fill="FFFFFF" w:themeFill="background1"/>
                <w:lang w:eastAsia="zh-CN"/>
              </w:rPr>
            </w:pPr>
            <w:r w:rsidRPr="006B4EB0">
              <w:rPr>
                <w:rFonts w:ascii="Times New Roman" w:eastAsia="仿宋" w:hAnsi="Times New Roman" w:cs="Times New Roman"/>
                <w:sz w:val="21"/>
                <w:szCs w:val="21"/>
                <w:shd w:val="clear" w:color="auto" w:fill="FFFFFF" w:themeFill="background1"/>
                <w:lang w:eastAsia="zh-CN"/>
              </w:rPr>
              <w:t>（</w:t>
            </w:r>
            <w:r w:rsidRPr="006B4EB0">
              <w:rPr>
                <w:rFonts w:ascii="Times New Roman" w:eastAsia="仿宋" w:hAnsi="Times New Roman" w:cs="Times New Roman"/>
                <w:sz w:val="21"/>
                <w:szCs w:val="21"/>
                <w:shd w:val="clear" w:color="auto" w:fill="FFFFFF" w:themeFill="background1"/>
                <w:lang w:eastAsia="zh-CN"/>
              </w:rPr>
              <w:t>2</w:t>
            </w:r>
            <w:r w:rsidRPr="006B4EB0">
              <w:rPr>
                <w:rFonts w:ascii="Times New Roman" w:eastAsia="仿宋" w:hAnsi="Times New Roman" w:cs="Times New Roman"/>
                <w:sz w:val="21"/>
                <w:szCs w:val="21"/>
                <w:shd w:val="clear" w:color="auto" w:fill="FFFFFF" w:themeFill="background1"/>
                <w:lang w:eastAsia="zh-CN"/>
              </w:rPr>
              <w:t>）缴纳响应保证金后请将转账底单复印件加盖公章，与</w:t>
            </w:r>
            <w:r w:rsidRPr="006B4EB0">
              <w:rPr>
                <w:rFonts w:ascii="Times New Roman" w:eastAsia="仿宋" w:hAnsi="Times New Roman" w:cs="Times New Roman"/>
                <w:sz w:val="21"/>
                <w:szCs w:val="21"/>
                <w:shd w:val="clear" w:color="auto" w:fill="FFFFFF" w:themeFill="background1"/>
                <w:lang w:eastAsia="zh-CN"/>
              </w:rPr>
              <w:t>“</w:t>
            </w:r>
            <w:r w:rsidRPr="006B4EB0">
              <w:rPr>
                <w:rFonts w:ascii="Times New Roman" w:eastAsia="仿宋" w:hAnsi="Times New Roman" w:cs="Times New Roman"/>
                <w:sz w:val="21"/>
                <w:szCs w:val="21"/>
                <w:shd w:val="clear" w:color="auto" w:fill="FFFFFF" w:themeFill="background1"/>
                <w:lang w:eastAsia="zh-CN"/>
              </w:rPr>
              <w:t>响应保证金退还申请书</w:t>
            </w:r>
            <w:r w:rsidRPr="006B4EB0">
              <w:rPr>
                <w:rFonts w:ascii="Times New Roman" w:eastAsia="仿宋" w:hAnsi="Times New Roman" w:cs="Times New Roman"/>
                <w:sz w:val="21"/>
                <w:szCs w:val="21"/>
                <w:shd w:val="clear" w:color="auto" w:fill="FFFFFF" w:themeFill="background1"/>
                <w:lang w:eastAsia="zh-CN"/>
              </w:rPr>
              <w:t>”</w:t>
            </w:r>
            <w:r w:rsidRPr="006B4EB0">
              <w:rPr>
                <w:rFonts w:ascii="Times New Roman" w:eastAsia="仿宋" w:hAnsi="Times New Roman" w:cs="Times New Roman"/>
                <w:sz w:val="21"/>
                <w:szCs w:val="21"/>
                <w:shd w:val="clear" w:color="auto" w:fill="FFFFFF" w:themeFill="background1"/>
                <w:lang w:eastAsia="zh-CN"/>
              </w:rPr>
              <w:t>一起单独密封与响应文件同时递交。（财务部电话：</w:t>
            </w:r>
            <w:r w:rsidRPr="006B4EB0">
              <w:rPr>
                <w:rFonts w:ascii="Times New Roman" w:eastAsia="仿宋" w:hAnsi="Times New Roman" w:cs="Times New Roman"/>
                <w:sz w:val="21"/>
                <w:szCs w:val="21"/>
                <w:shd w:val="clear" w:color="auto" w:fill="FFFFFF" w:themeFill="background1"/>
                <w:lang w:eastAsia="zh-CN"/>
              </w:rPr>
              <w:t>0779-8606000</w:t>
            </w:r>
            <w:r w:rsidRPr="006B4EB0">
              <w:rPr>
                <w:rFonts w:ascii="Times New Roman" w:eastAsia="仿宋" w:hAnsi="Times New Roman" w:cs="Times New Roman"/>
                <w:sz w:val="21"/>
                <w:szCs w:val="21"/>
                <w:shd w:val="clear" w:color="auto" w:fill="FFFFFF" w:themeFill="background1"/>
                <w:lang w:eastAsia="zh-CN"/>
              </w:rPr>
              <w:t>转</w:t>
            </w:r>
            <w:r w:rsidRPr="006B4EB0">
              <w:rPr>
                <w:rFonts w:ascii="Times New Roman" w:eastAsia="仿宋" w:hAnsi="Times New Roman" w:cs="Times New Roman"/>
                <w:sz w:val="21"/>
                <w:szCs w:val="21"/>
                <w:shd w:val="clear" w:color="auto" w:fill="FFFFFF" w:themeFill="background1"/>
                <w:lang w:eastAsia="zh-CN"/>
              </w:rPr>
              <w:t>6116</w:t>
            </w:r>
            <w:r w:rsidRPr="006B4EB0">
              <w:rPr>
                <w:rFonts w:ascii="Times New Roman" w:eastAsia="仿宋" w:hAnsi="Times New Roman" w:cs="Times New Roman"/>
                <w:sz w:val="21"/>
                <w:szCs w:val="21"/>
                <w:shd w:val="clear" w:color="auto" w:fill="FFFFFF" w:themeFill="background1"/>
                <w:lang w:eastAsia="zh-CN"/>
              </w:rPr>
              <w:t>）。</w:t>
            </w:r>
          </w:p>
          <w:p w:rsidR="001B3168" w:rsidRPr="006B4EB0" w:rsidRDefault="00975230">
            <w:pPr>
              <w:widowControl/>
              <w:spacing w:line="300" w:lineRule="exact"/>
              <w:rPr>
                <w:rFonts w:ascii="Times New Roman" w:eastAsia="仿宋" w:hAnsi="Times New Roman" w:cs="Times New Roman"/>
                <w:sz w:val="21"/>
                <w:szCs w:val="21"/>
                <w:shd w:val="clear" w:color="auto" w:fill="FFFFFF" w:themeFill="background1"/>
                <w:lang w:eastAsia="zh-CN"/>
              </w:rPr>
            </w:pPr>
            <w:r w:rsidRPr="006B4EB0">
              <w:rPr>
                <w:rFonts w:ascii="Times New Roman" w:eastAsia="仿宋" w:hAnsi="Times New Roman" w:cs="Times New Roman"/>
                <w:sz w:val="21"/>
                <w:szCs w:val="21"/>
                <w:shd w:val="clear" w:color="auto" w:fill="FFFFFF" w:themeFill="background1"/>
                <w:lang w:eastAsia="zh-CN"/>
              </w:rPr>
              <w:t>（</w:t>
            </w:r>
            <w:r w:rsidRPr="006B4EB0">
              <w:rPr>
                <w:rFonts w:ascii="Times New Roman" w:eastAsia="仿宋" w:hAnsi="Times New Roman" w:cs="Times New Roman"/>
                <w:sz w:val="21"/>
                <w:szCs w:val="21"/>
                <w:shd w:val="clear" w:color="auto" w:fill="FFFFFF" w:themeFill="background1"/>
                <w:lang w:eastAsia="zh-CN"/>
              </w:rPr>
              <w:t>3</w:t>
            </w:r>
            <w:r w:rsidRPr="006B4EB0">
              <w:rPr>
                <w:rFonts w:ascii="Times New Roman" w:eastAsia="仿宋" w:hAnsi="Times New Roman" w:cs="Times New Roman"/>
                <w:sz w:val="21"/>
                <w:szCs w:val="21"/>
                <w:shd w:val="clear" w:color="auto" w:fill="FFFFFF" w:themeFill="background1"/>
                <w:lang w:eastAsia="zh-CN"/>
              </w:rPr>
              <w:t>）缴纳账户如下（缴纳时请在</w:t>
            </w:r>
            <w:r w:rsidRPr="006B4EB0">
              <w:rPr>
                <w:rFonts w:ascii="Times New Roman" w:eastAsia="仿宋" w:hAnsi="Times New Roman" w:cs="Times New Roman"/>
                <w:sz w:val="21"/>
                <w:szCs w:val="21"/>
                <w:shd w:val="clear" w:color="auto" w:fill="FFFFFF" w:themeFill="background1"/>
                <w:lang w:eastAsia="zh-CN"/>
              </w:rPr>
              <w:t>“</w:t>
            </w:r>
            <w:r w:rsidRPr="006B4EB0">
              <w:rPr>
                <w:rFonts w:ascii="Times New Roman" w:eastAsia="仿宋" w:hAnsi="Times New Roman" w:cs="Times New Roman"/>
                <w:sz w:val="21"/>
                <w:szCs w:val="21"/>
                <w:u w:val="single"/>
                <w:shd w:val="clear" w:color="auto" w:fill="FFFFFF" w:themeFill="background1"/>
                <w:lang w:eastAsia="zh-CN"/>
              </w:rPr>
              <w:t>项目名称</w:t>
            </w:r>
            <w:r w:rsidRPr="006B4EB0">
              <w:rPr>
                <w:rFonts w:ascii="Times New Roman" w:eastAsia="仿宋" w:hAnsi="Times New Roman" w:cs="Times New Roman"/>
                <w:sz w:val="21"/>
                <w:szCs w:val="21"/>
                <w:shd w:val="clear" w:color="auto" w:fill="FFFFFF" w:themeFill="background1"/>
                <w:lang w:eastAsia="zh-CN"/>
              </w:rPr>
              <w:t>响应保证金</w:t>
            </w:r>
            <w:r w:rsidRPr="006B4EB0">
              <w:rPr>
                <w:rFonts w:ascii="Times New Roman" w:eastAsia="仿宋" w:hAnsi="Times New Roman" w:cs="Times New Roman"/>
                <w:sz w:val="21"/>
                <w:szCs w:val="21"/>
                <w:shd w:val="clear" w:color="auto" w:fill="FFFFFF" w:themeFill="background1"/>
                <w:lang w:eastAsia="zh-CN"/>
              </w:rPr>
              <w:t>”</w:t>
            </w:r>
            <w:r w:rsidRPr="006B4EB0">
              <w:rPr>
                <w:rFonts w:ascii="Times New Roman" w:eastAsia="仿宋" w:hAnsi="Times New Roman" w:cs="Times New Roman"/>
                <w:sz w:val="21"/>
                <w:szCs w:val="21"/>
                <w:shd w:val="clear" w:color="auto" w:fill="FFFFFF" w:themeFill="background1"/>
                <w:lang w:eastAsia="zh-CN"/>
              </w:rPr>
              <w:t>字样）：</w:t>
            </w:r>
          </w:p>
          <w:p w:rsidR="001B3168" w:rsidRPr="006B4EB0" w:rsidRDefault="00975230">
            <w:pPr>
              <w:widowControl/>
              <w:spacing w:line="300" w:lineRule="exact"/>
              <w:rPr>
                <w:rFonts w:ascii="Times New Roman" w:eastAsia="仿宋" w:hAnsi="Times New Roman" w:cs="Times New Roman"/>
                <w:sz w:val="21"/>
                <w:szCs w:val="21"/>
                <w:shd w:val="clear" w:color="auto" w:fill="FFFFFF" w:themeFill="background1"/>
                <w:lang w:eastAsia="zh-CN"/>
              </w:rPr>
            </w:pPr>
            <w:r w:rsidRPr="006B4EB0">
              <w:rPr>
                <w:rFonts w:ascii="Times New Roman" w:eastAsia="仿宋" w:hAnsi="Times New Roman" w:cs="Times New Roman"/>
                <w:sz w:val="21"/>
                <w:szCs w:val="21"/>
                <w:shd w:val="clear" w:color="auto" w:fill="FFFFFF" w:themeFill="background1"/>
                <w:lang w:eastAsia="zh-CN"/>
              </w:rPr>
              <w:lastRenderedPageBreak/>
              <w:t>公司名称：中粮北海糖业有限公司</w:t>
            </w:r>
          </w:p>
          <w:p w:rsidR="001B3168" w:rsidRPr="006B4EB0" w:rsidRDefault="00975230">
            <w:pPr>
              <w:widowControl/>
              <w:spacing w:line="300" w:lineRule="exact"/>
              <w:rPr>
                <w:rFonts w:ascii="Times New Roman" w:eastAsia="仿宋" w:hAnsi="Times New Roman" w:cs="Times New Roman"/>
                <w:sz w:val="21"/>
                <w:szCs w:val="21"/>
                <w:shd w:val="clear" w:color="auto" w:fill="FFFFFF" w:themeFill="background1"/>
                <w:lang w:eastAsia="zh-CN"/>
              </w:rPr>
            </w:pPr>
            <w:r w:rsidRPr="006B4EB0">
              <w:rPr>
                <w:rFonts w:ascii="Times New Roman" w:eastAsia="仿宋" w:hAnsi="Times New Roman" w:cs="Times New Roman"/>
                <w:sz w:val="21"/>
                <w:szCs w:val="21"/>
                <w:shd w:val="clear" w:color="auto" w:fill="FFFFFF" w:themeFill="background1"/>
                <w:lang w:eastAsia="zh-CN"/>
              </w:rPr>
              <w:t>开户银行：中国农业银行铁山港支行营业部</w:t>
            </w:r>
          </w:p>
          <w:p w:rsidR="001B3168" w:rsidRPr="006B4EB0" w:rsidRDefault="00975230">
            <w:pPr>
              <w:widowControl/>
              <w:spacing w:line="300" w:lineRule="exact"/>
              <w:rPr>
                <w:rFonts w:ascii="Times New Roman" w:eastAsia="仿宋" w:hAnsi="Times New Roman" w:cs="Times New Roman"/>
                <w:sz w:val="21"/>
                <w:szCs w:val="21"/>
                <w:shd w:val="clear" w:color="auto" w:fill="FFFFFF" w:themeFill="background1"/>
                <w:lang w:eastAsia="zh-CN"/>
              </w:rPr>
            </w:pPr>
            <w:r w:rsidRPr="006B4EB0">
              <w:rPr>
                <w:rFonts w:ascii="Times New Roman" w:eastAsia="仿宋" w:hAnsi="Times New Roman" w:cs="Times New Roman"/>
                <w:sz w:val="21"/>
                <w:szCs w:val="21"/>
                <w:shd w:val="clear" w:color="auto" w:fill="FFFFFF" w:themeFill="background1"/>
                <w:lang w:eastAsia="zh-CN"/>
              </w:rPr>
              <w:t>（</w:t>
            </w:r>
            <w:proofErr w:type="gramStart"/>
            <w:r w:rsidRPr="006B4EB0">
              <w:rPr>
                <w:rFonts w:ascii="Times New Roman" w:eastAsia="仿宋" w:hAnsi="Times New Roman" w:cs="Times New Roman"/>
                <w:sz w:val="21"/>
                <w:szCs w:val="21"/>
                <w:shd w:val="clear" w:color="auto" w:fill="FFFFFF" w:themeFill="background1"/>
                <w:lang w:eastAsia="zh-CN"/>
              </w:rPr>
              <w:t>网银转账</w:t>
            </w:r>
            <w:proofErr w:type="gramEnd"/>
            <w:r w:rsidRPr="006B4EB0">
              <w:rPr>
                <w:rFonts w:ascii="Times New Roman" w:eastAsia="仿宋" w:hAnsi="Times New Roman" w:cs="Times New Roman"/>
                <w:sz w:val="21"/>
                <w:szCs w:val="21"/>
                <w:shd w:val="clear" w:color="auto" w:fill="FFFFFF" w:themeFill="background1"/>
                <w:lang w:eastAsia="zh-CN"/>
              </w:rPr>
              <w:t>可以转到：中国农业银行北海分行）</w:t>
            </w:r>
            <w:r w:rsidRPr="006B4EB0">
              <w:rPr>
                <w:rFonts w:ascii="Times New Roman" w:eastAsia="仿宋" w:hAnsi="Times New Roman" w:cs="Times New Roman"/>
                <w:sz w:val="21"/>
                <w:szCs w:val="21"/>
                <w:shd w:val="clear" w:color="auto" w:fill="FFFFFF" w:themeFill="background1"/>
                <w:lang w:eastAsia="zh-CN"/>
              </w:rPr>
              <w:t xml:space="preserve"> </w:t>
            </w:r>
          </w:p>
          <w:p w:rsidR="001B3168" w:rsidRPr="006B4EB0" w:rsidRDefault="00975230">
            <w:pPr>
              <w:widowControl/>
              <w:spacing w:line="300" w:lineRule="exact"/>
              <w:rPr>
                <w:rFonts w:ascii="Times New Roman" w:eastAsia="仿宋" w:hAnsi="Times New Roman" w:cs="Times New Roman"/>
                <w:sz w:val="21"/>
                <w:szCs w:val="21"/>
                <w:shd w:val="clear" w:color="auto" w:fill="FFFFFF" w:themeFill="background1"/>
              </w:rPr>
            </w:pPr>
            <w:r w:rsidRPr="006B4EB0">
              <w:rPr>
                <w:rFonts w:ascii="Times New Roman" w:eastAsia="仿宋" w:hAnsi="Times New Roman" w:cs="Times New Roman"/>
                <w:sz w:val="21"/>
                <w:szCs w:val="21"/>
                <w:shd w:val="clear" w:color="auto" w:fill="FFFFFF" w:themeFill="background1"/>
              </w:rPr>
              <w:t>账号：</w:t>
            </w:r>
            <w:r w:rsidRPr="006B4EB0">
              <w:rPr>
                <w:rFonts w:ascii="Times New Roman" w:eastAsia="仿宋" w:hAnsi="Times New Roman" w:cs="Times New Roman"/>
                <w:sz w:val="21"/>
                <w:szCs w:val="21"/>
                <w:shd w:val="clear" w:color="auto" w:fill="FFFFFF" w:themeFill="background1"/>
              </w:rPr>
              <w:t>20713101040008348</w:t>
            </w:r>
          </w:p>
        </w:tc>
      </w:tr>
      <w:tr w:rsidR="001B3168" w:rsidRPr="006B4EB0">
        <w:trPr>
          <w:trHeight w:val="397"/>
          <w:jc w:val="center"/>
        </w:trPr>
        <w:tc>
          <w:tcPr>
            <w:tcW w:w="1208"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lastRenderedPageBreak/>
              <w:t>3.4.2</w:t>
            </w:r>
          </w:p>
        </w:tc>
        <w:tc>
          <w:tcPr>
            <w:tcW w:w="3544"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退还响应保证金的时间</w:t>
            </w:r>
          </w:p>
        </w:tc>
        <w:tc>
          <w:tcPr>
            <w:tcW w:w="4961"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未成交供应商的响应保证金于成交通知书发出后</w:t>
            </w:r>
            <w:r w:rsidRPr="006B4EB0">
              <w:rPr>
                <w:rFonts w:ascii="Times New Roman" w:eastAsia="仿宋" w:hAnsi="Times New Roman" w:cs="Times New Roman"/>
                <w:snapToGrid w:val="0"/>
                <w:sz w:val="21"/>
                <w:szCs w:val="21"/>
                <w:shd w:val="clear" w:color="auto" w:fill="FFFFFF" w:themeFill="background1"/>
                <w:lang w:eastAsia="zh-CN"/>
              </w:rPr>
              <w:t>30</w:t>
            </w:r>
            <w:proofErr w:type="gramStart"/>
            <w:r w:rsidRPr="006B4EB0">
              <w:rPr>
                <w:rFonts w:ascii="Times New Roman" w:eastAsia="仿宋" w:hAnsi="Times New Roman" w:cs="Times New Roman"/>
                <w:snapToGrid w:val="0"/>
                <w:sz w:val="21"/>
                <w:szCs w:val="21"/>
                <w:shd w:val="clear" w:color="auto" w:fill="FFFFFF" w:themeFill="background1"/>
                <w:lang w:eastAsia="zh-CN"/>
              </w:rPr>
              <w:t>日历天</w:t>
            </w:r>
            <w:proofErr w:type="gramEnd"/>
            <w:r w:rsidRPr="006B4EB0">
              <w:rPr>
                <w:rFonts w:ascii="Times New Roman" w:eastAsia="仿宋" w:hAnsi="Times New Roman" w:cs="Times New Roman"/>
                <w:snapToGrid w:val="0"/>
                <w:sz w:val="21"/>
                <w:szCs w:val="21"/>
                <w:shd w:val="clear" w:color="auto" w:fill="FFFFFF" w:themeFill="background1"/>
                <w:lang w:eastAsia="zh-CN"/>
              </w:rPr>
              <w:t>内退还；成交供应商的响应保证金于合同签订后</w:t>
            </w:r>
            <w:r w:rsidRPr="006B4EB0">
              <w:rPr>
                <w:rFonts w:ascii="Times New Roman" w:eastAsia="仿宋" w:hAnsi="Times New Roman" w:cs="Times New Roman"/>
                <w:snapToGrid w:val="0"/>
                <w:sz w:val="21"/>
                <w:szCs w:val="21"/>
                <w:shd w:val="clear" w:color="auto" w:fill="FFFFFF" w:themeFill="background1"/>
                <w:lang w:eastAsia="zh-CN"/>
              </w:rPr>
              <w:t>30</w:t>
            </w:r>
            <w:proofErr w:type="gramStart"/>
            <w:r w:rsidRPr="006B4EB0">
              <w:rPr>
                <w:rFonts w:ascii="Times New Roman" w:eastAsia="仿宋" w:hAnsi="Times New Roman" w:cs="Times New Roman"/>
                <w:snapToGrid w:val="0"/>
                <w:sz w:val="21"/>
                <w:szCs w:val="21"/>
                <w:shd w:val="clear" w:color="auto" w:fill="FFFFFF" w:themeFill="background1"/>
                <w:lang w:eastAsia="zh-CN"/>
              </w:rPr>
              <w:t>日历天</w:t>
            </w:r>
            <w:proofErr w:type="gramEnd"/>
            <w:r w:rsidRPr="006B4EB0">
              <w:rPr>
                <w:rFonts w:ascii="Times New Roman" w:eastAsia="仿宋" w:hAnsi="Times New Roman" w:cs="Times New Roman"/>
                <w:snapToGrid w:val="0"/>
                <w:sz w:val="21"/>
                <w:szCs w:val="21"/>
                <w:shd w:val="clear" w:color="auto" w:fill="FFFFFF" w:themeFill="background1"/>
                <w:lang w:eastAsia="zh-CN"/>
              </w:rPr>
              <w:t>内退还。</w:t>
            </w:r>
          </w:p>
        </w:tc>
      </w:tr>
      <w:tr w:rsidR="001B3168" w:rsidRPr="006B4EB0">
        <w:trPr>
          <w:trHeight w:val="397"/>
          <w:jc w:val="center"/>
        </w:trPr>
        <w:tc>
          <w:tcPr>
            <w:tcW w:w="1208"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3.4.3(3)</w:t>
            </w:r>
          </w:p>
        </w:tc>
        <w:tc>
          <w:tcPr>
            <w:tcW w:w="3544"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不退还响应保证金的其他情形</w:t>
            </w:r>
          </w:p>
        </w:tc>
        <w:tc>
          <w:tcPr>
            <w:tcW w:w="4961" w:type="dxa"/>
            <w:tcMar>
              <w:top w:w="57" w:type="dxa"/>
              <w:left w:w="57" w:type="dxa"/>
              <w:bottom w:w="57" w:type="dxa"/>
              <w:right w:w="57" w:type="dxa"/>
            </w:tcMar>
            <w:vAlign w:val="center"/>
          </w:tcPr>
          <w:p w:rsidR="001B3168" w:rsidRPr="006B4EB0" w:rsidRDefault="004F051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B4EB0">
              <w:rPr>
                <w:rFonts w:ascii="Times New Roman" w:eastAsia="仿宋" w:hAnsi="Times New Roman" w:cs="Times New Roman"/>
                <w:snapToGrid w:val="0"/>
                <w:sz w:val="21"/>
                <w:szCs w:val="21"/>
                <w:shd w:val="clear" w:color="auto" w:fill="FFFFFF" w:themeFill="background1"/>
                <w:lang w:eastAsia="zh-CN"/>
              </w:rPr>
              <w:t>开启响应文件后在响应有效期内，供应商撤回其响应文件；</w:t>
            </w:r>
          </w:p>
          <w:p w:rsidR="001B3168" w:rsidRPr="006B4EB0" w:rsidRDefault="004F051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B4EB0">
              <w:rPr>
                <w:rFonts w:ascii="Times New Roman" w:eastAsia="仿宋" w:hAnsi="Times New Roman" w:cs="Times New Roman"/>
                <w:snapToGrid w:val="0"/>
                <w:sz w:val="21"/>
                <w:szCs w:val="21"/>
                <w:shd w:val="clear" w:color="auto" w:fill="FFFFFF" w:themeFill="background1"/>
                <w:lang w:eastAsia="zh-CN"/>
              </w:rPr>
              <w:t>提供虚假材料谋取中标、成交的；</w:t>
            </w:r>
          </w:p>
          <w:p w:rsidR="001B3168" w:rsidRPr="006B4EB0" w:rsidRDefault="004F051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B4EB0">
              <w:rPr>
                <w:rFonts w:ascii="Times New Roman" w:eastAsia="仿宋" w:hAnsi="Times New Roman" w:cs="Times New Roman"/>
                <w:snapToGrid w:val="0"/>
                <w:sz w:val="21"/>
                <w:szCs w:val="21"/>
                <w:shd w:val="clear" w:color="auto" w:fill="FFFFFF" w:themeFill="background1"/>
                <w:lang w:eastAsia="zh-CN"/>
              </w:rPr>
              <w:t>成交供应商未按</w:t>
            </w:r>
            <w:proofErr w:type="gramStart"/>
            <w:r w:rsidR="00975230" w:rsidRPr="006B4EB0">
              <w:rPr>
                <w:rFonts w:ascii="Times New Roman" w:eastAsia="仿宋" w:hAnsi="Times New Roman" w:cs="Times New Roman"/>
                <w:snapToGrid w:val="0"/>
                <w:sz w:val="21"/>
                <w:szCs w:val="21"/>
                <w:shd w:val="clear" w:color="auto" w:fill="FFFFFF" w:themeFill="background1"/>
                <w:lang w:eastAsia="zh-CN"/>
              </w:rPr>
              <w:t>本谈判</w:t>
            </w:r>
            <w:proofErr w:type="gramEnd"/>
            <w:r w:rsidR="00975230" w:rsidRPr="006B4EB0">
              <w:rPr>
                <w:rFonts w:ascii="Times New Roman" w:eastAsia="仿宋" w:hAnsi="Times New Roman" w:cs="Times New Roman"/>
                <w:snapToGrid w:val="0"/>
                <w:sz w:val="21"/>
                <w:szCs w:val="21"/>
                <w:shd w:val="clear" w:color="auto" w:fill="FFFFFF" w:themeFill="background1"/>
                <w:lang w:eastAsia="zh-CN"/>
              </w:rPr>
              <w:t>文件规定签约；</w:t>
            </w:r>
          </w:p>
          <w:p w:rsidR="001B3168" w:rsidRPr="006B4EB0" w:rsidRDefault="004F051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B4EB0">
              <w:rPr>
                <w:rFonts w:ascii="Times New Roman" w:eastAsia="仿宋" w:hAnsi="Times New Roman" w:cs="Times New Roman"/>
                <w:snapToGrid w:val="0"/>
                <w:sz w:val="21"/>
                <w:szCs w:val="21"/>
                <w:shd w:val="clear" w:color="auto" w:fill="FFFFFF" w:themeFill="background1"/>
                <w:lang w:eastAsia="zh-CN"/>
              </w:rPr>
              <w:t>在响应本次采购中存在</w:t>
            </w:r>
            <w:proofErr w:type="gramStart"/>
            <w:r w:rsidR="00975230" w:rsidRPr="006B4EB0">
              <w:rPr>
                <w:rFonts w:ascii="Times New Roman" w:eastAsia="仿宋" w:hAnsi="Times New Roman" w:cs="Times New Roman"/>
                <w:snapToGrid w:val="0"/>
                <w:sz w:val="21"/>
                <w:szCs w:val="21"/>
                <w:shd w:val="clear" w:color="auto" w:fill="FFFFFF" w:themeFill="background1"/>
                <w:lang w:eastAsia="zh-CN"/>
              </w:rPr>
              <w:t>围标串标</w:t>
            </w:r>
            <w:proofErr w:type="gramEnd"/>
            <w:r w:rsidR="00975230" w:rsidRPr="006B4EB0">
              <w:rPr>
                <w:rFonts w:ascii="Times New Roman" w:eastAsia="仿宋" w:hAnsi="Times New Roman" w:cs="Times New Roman"/>
                <w:snapToGrid w:val="0"/>
                <w:sz w:val="21"/>
                <w:szCs w:val="21"/>
                <w:shd w:val="clear" w:color="auto" w:fill="FFFFFF" w:themeFill="background1"/>
                <w:lang w:eastAsia="zh-CN"/>
              </w:rPr>
              <w:t>等违法违规行为的。</w:t>
            </w:r>
          </w:p>
        </w:tc>
      </w:tr>
      <w:tr w:rsidR="001B3168" w:rsidRPr="006B4EB0">
        <w:trPr>
          <w:trHeight w:val="397"/>
          <w:jc w:val="center"/>
        </w:trPr>
        <w:tc>
          <w:tcPr>
            <w:tcW w:w="1208"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3</w:t>
            </w:r>
            <w:r w:rsidRPr="006B4EB0">
              <w:rPr>
                <w:rFonts w:ascii="Times New Roman" w:eastAsia="仿宋" w:hAnsi="Times New Roman" w:cs="Times New Roman"/>
                <w:snapToGrid w:val="0"/>
                <w:sz w:val="21"/>
                <w:szCs w:val="21"/>
                <w:shd w:val="clear" w:color="auto" w:fill="FFFFFF" w:themeFill="background1"/>
                <w:lang w:eastAsia="zh-CN"/>
              </w:rPr>
              <w:t>.</w:t>
            </w:r>
            <w:r w:rsidRPr="006B4EB0">
              <w:rPr>
                <w:rFonts w:ascii="Times New Roman" w:eastAsia="仿宋" w:hAnsi="Times New Roman" w:cs="Times New Roman"/>
                <w:snapToGrid w:val="0"/>
                <w:sz w:val="21"/>
                <w:szCs w:val="21"/>
                <w:shd w:val="clear" w:color="auto" w:fill="FFFFFF" w:themeFill="background1"/>
              </w:rPr>
              <w:t>5(1)</w:t>
            </w:r>
          </w:p>
        </w:tc>
        <w:tc>
          <w:tcPr>
            <w:tcW w:w="3544"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依法设立的证明材料</w:t>
            </w:r>
          </w:p>
        </w:tc>
        <w:tc>
          <w:tcPr>
            <w:tcW w:w="4961"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供应商应提供市场监管部门或其他行政机关颁发的可以合法开展业务的执照或证书复印件</w:t>
            </w:r>
          </w:p>
        </w:tc>
      </w:tr>
      <w:tr w:rsidR="001B3168" w:rsidRPr="006B4EB0">
        <w:trPr>
          <w:trHeight w:val="397"/>
          <w:jc w:val="center"/>
        </w:trPr>
        <w:tc>
          <w:tcPr>
            <w:tcW w:w="1208"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3.5(2)</w:t>
            </w:r>
          </w:p>
        </w:tc>
        <w:tc>
          <w:tcPr>
            <w:tcW w:w="3544"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资质要求证明材料</w:t>
            </w:r>
          </w:p>
        </w:tc>
        <w:tc>
          <w:tcPr>
            <w:tcW w:w="4961" w:type="dxa"/>
            <w:tcMar>
              <w:top w:w="57" w:type="dxa"/>
              <w:left w:w="57" w:type="dxa"/>
              <w:bottom w:w="57" w:type="dxa"/>
              <w:right w:w="57" w:type="dxa"/>
            </w:tcMar>
            <w:vAlign w:val="center"/>
          </w:tcPr>
          <w:p w:rsidR="001B3168" w:rsidRPr="006B4EB0"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w:t>
            </w:r>
            <w:r w:rsidRPr="006B4EB0">
              <w:rPr>
                <w:rFonts w:ascii="Times New Roman" w:eastAsia="仿宋" w:hAnsi="Times New Roman" w:cs="Times New Roman"/>
                <w:snapToGrid w:val="0"/>
                <w:sz w:val="21"/>
                <w:szCs w:val="21"/>
                <w:shd w:val="clear" w:color="auto" w:fill="FFFFFF" w:themeFill="background1"/>
                <w:lang w:eastAsia="zh-CN"/>
              </w:rPr>
              <w:t>不适用。</w:t>
            </w:r>
          </w:p>
          <w:p w:rsidR="001B3168" w:rsidRPr="006B4EB0" w:rsidRDefault="004F051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B4EB0">
              <w:rPr>
                <w:rFonts w:ascii="Times New Roman" w:eastAsia="仿宋" w:hAnsi="Times New Roman" w:cs="Times New Roman"/>
                <w:snapToGrid w:val="0"/>
                <w:sz w:val="21"/>
                <w:szCs w:val="21"/>
                <w:shd w:val="clear" w:color="auto" w:fill="FFFFFF" w:themeFill="background1"/>
                <w:lang w:eastAsia="zh-CN"/>
              </w:rPr>
              <w:t>适用。供应商应提供相关资质证书副本的复印件</w:t>
            </w:r>
            <w:r w:rsidR="00975230" w:rsidRPr="006B4EB0">
              <w:rPr>
                <w:rFonts w:ascii="Times New Roman" w:eastAsia="仿宋" w:hAnsi="Times New Roman" w:cs="Times New Roman"/>
                <w:snapToGrid w:val="0"/>
                <w:sz w:val="21"/>
                <w:szCs w:val="21"/>
                <w:shd w:val="clear" w:color="auto" w:fill="FFFFFF" w:themeFill="background1"/>
                <w:lang w:eastAsia="zh-CN"/>
              </w:rPr>
              <w:t>,</w:t>
            </w:r>
            <w:r w:rsidR="00975230" w:rsidRPr="006B4EB0">
              <w:rPr>
                <w:rFonts w:ascii="Times New Roman" w:eastAsia="仿宋" w:hAnsi="Times New Roman" w:cs="Times New Roman"/>
                <w:snapToGrid w:val="0"/>
                <w:sz w:val="21"/>
                <w:szCs w:val="21"/>
                <w:shd w:val="clear" w:color="auto" w:fill="FFFFFF" w:themeFill="background1"/>
                <w:lang w:eastAsia="zh-CN"/>
              </w:rPr>
              <w:t>以证明供应商具有承担本项目要求的资质</w:t>
            </w:r>
          </w:p>
          <w:p w:rsidR="001B3168" w:rsidRPr="006B4EB0"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资质证书包括：</w:t>
            </w:r>
          </w:p>
          <w:p w:rsidR="001B3168" w:rsidRPr="006B4EB0"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（注：此处应填写资质证书的名称、等级、专业、颁发机构等内容。</w:t>
            </w:r>
            <w:r w:rsidRPr="006B4EB0">
              <w:rPr>
                <w:rFonts w:ascii="Times New Roman" w:eastAsia="仿宋" w:hAnsi="Times New Roman" w:cs="Times New Roman"/>
                <w:snapToGrid w:val="0"/>
                <w:sz w:val="21"/>
                <w:szCs w:val="21"/>
                <w:shd w:val="clear" w:color="auto" w:fill="FFFFFF" w:themeFill="background1"/>
              </w:rPr>
              <w:t>）</w:t>
            </w:r>
          </w:p>
        </w:tc>
      </w:tr>
      <w:tr w:rsidR="001B3168" w:rsidRPr="006B4EB0">
        <w:trPr>
          <w:trHeight w:val="397"/>
          <w:jc w:val="center"/>
        </w:trPr>
        <w:tc>
          <w:tcPr>
            <w:tcW w:w="1208"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3</w:t>
            </w:r>
            <w:r w:rsidRPr="006B4EB0">
              <w:rPr>
                <w:rFonts w:ascii="Times New Roman" w:eastAsia="仿宋" w:hAnsi="Times New Roman" w:cs="Times New Roman"/>
                <w:snapToGrid w:val="0"/>
                <w:sz w:val="21"/>
                <w:szCs w:val="21"/>
                <w:shd w:val="clear" w:color="auto" w:fill="FFFFFF" w:themeFill="background1"/>
                <w:lang w:eastAsia="zh-CN"/>
              </w:rPr>
              <w:t>.</w:t>
            </w:r>
            <w:r w:rsidRPr="006B4EB0">
              <w:rPr>
                <w:rFonts w:ascii="Times New Roman" w:eastAsia="仿宋" w:hAnsi="Times New Roman" w:cs="Times New Roman"/>
                <w:snapToGrid w:val="0"/>
                <w:sz w:val="21"/>
                <w:szCs w:val="21"/>
                <w:shd w:val="clear" w:color="auto" w:fill="FFFFFF" w:themeFill="background1"/>
              </w:rPr>
              <w:t>5(3)</w:t>
            </w:r>
          </w:p>
        </w:tc>
        <w:tc>
          <w:tcPr>
            <w:tcW w:w="3544"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财务要求证明材料</w:t>
            </w:r>
          </w:p>
        </w:tc>
        <w:tc>
          <w:tcPr>
            <w:tcW w:w="4961" w:type="dxa"/>
            <w:tcMar>
              <w:top w:w="57" w:type="dxa"/>
              <w:left w:w="57" w:type="dxa"/>
              <w:bottom w:w="57" w:type="dxa"/>
              <w:right w:w="57" w:type="dxa"/>
            </w:tcMar>
            <w:vAlign w:val="center"/>
          </w:tcPr>
          <w:p w:rsidR="001B3168" w:rsidRPr="006B4EB0" w:rsidRDefault="00975230">
            <w:pPr>
              <w:adjustRightInd w:val="0"/>
              <w:snapToGrid w:val="0"/>
              <w:spacing w:afterLines="50" w:after="120" w:line="276" w:lineRule="auto"/>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w:t>
            </w:r>
            <w:r w:rsidRPr="006B4EB0">
              <w:rPr>
                <w:rFonts w:ascii="Times New Roman" w:eastAsia="仿宋" w:hAnsi="Times New Roman" w:cs="Times New Roman"/>
                <w:snapToGrid w:val="0"/>
                <w:sz w:val="21"/>
                <w:szCs w:val="21"/>
                <w:shd w:val="clear" w:color="auto" w:fill="FFFFFF" w:themeFill="background1"/>
                <w:lang w:eastAsia="zh-CN"/>
              </w:rPr>
              <w:t>不适用</w:t>
            </w:r>
          </w:p>
          <w:p w:rsidR="001B3168" w:rsidRPr="006B4EB0" w:rsidRDefault="004F0510">
            <w:pPr>
              <w:adjustRightInd w:val="0"/>
              <w:snapToGrid w:val="0"/>
              <w:spacing w:afterLines="50" w:after="120"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B4EB0">
              <w:rPr>
                <w:rFonts w:ascii="Times New Roman" w:eastAsia="仿宋" w:hAnsi="Times New Roman" w:cs="Times New Roman"/>
                <w:snapToGrid w:val="0"/>
                <w:sz w:val="21"/>
                <w:szCs w:val="21"/>
                <w:shd w:val="clear" w:color="auto" w:fill="FFFFFF" w:themeFill="background1"/>
                <w:lang w:eastAsia="zh-CN"/>
              </w:rPr>
              <w:t>适用。供应商应提供经会计师事务所或审计机构审计的近二年财务会计报表复印件，包括资产负债表、现金流量表、利润表等。近年财务会计报表年份是指：</w:t>
            </w:r>
            <w:r w:rsidR="00975230" w:rsidRPr="006B4EB0">
              <w:rPr>
                <w:rFonts w:ascii="Times New Roman" w:eastAsia="仿宋" w:hAnsi="Times New Roman" w:cs="Times New Roman"/>
                <w:snapToGrid w:val="0"/>
                <w:sz w:val="21"/>
                <w:szCs w:val="21"/>
                <w:u w:val="single"/>
                <w:shd w:val="clear" w:color="auto" w:fill="FFFFFF" w:themeFill="background1"/>
                <w:lang w:eastAsia="zh-CN"/>
              </w:rPr>
              <w:t xml:space="preserve">  2021  </w:t>
            </w:r>
            <w:r w:rsidR="00975230" w:rsidRPr="006B4EB0">
              <w:rPr>
                <w:rFonts w:ascii="Times New Roman" w:eastAsia="仿宋" w:hAnsi="Times New Roman" w:cs="Times New Roman"/>
                <w:snapToGrid w:val="0"/>
                <w:sz w:val="21"/>
                <w:szCs w:val="21"/>
                <w:shd w:val="clear" w:color="auto" w:fill="FFFFFF" w:themeFill="background1"/>
                <w:lang w:eastAsia="zh-CN"/>
              </w:rPr>
              <w:t>至</w:t>
            </w:r>
            <w:r w:rsidR="00975230" w:rsidRPr="006B4EB0">
              <w:rPr>
                <w:rFonts w:ascii="Times New Roman" w:eastAsia="仿宋" w:hAnsi="Times New Roman" w:cs="Times New Roman"/>
                <w:snapToGrid w:val="0"/>
                <w:sz w:val="21"/>
                <w:szCs w:val="21"/>
                <w:u w:val="single"/>
                <w:shd w:val="clear" w:color="auto" w:fill="FFFFFF" w:themeFill="background1"/>
                <w:lang w:eastAsia="zh-CN"/>
              </w:rPr>
              <w:t xml:space="preserve">  2022  </w:t>
            </w:r>
            <w:r w:rsidR="00975230" w:rsidRPr="006B4EB0">
              <w:rPr>
                <w:rFonts w:ascii="Times New Roman" w:eastAsia="仿宋" w:hAnsi="Times New Roman" w:cs="Times New Roman"/>
                <w:snapToGrid w:val="0"/>
                <w:sz w:val="21"/>
                <w:szCs w:val="21"/>
                <w:shd w:val="clear" w:color="auto" w:fill="FFFFFF" w:themeFill="background1"/>
                <w:lang w:eastAsia="zh-CN"/>
              </w:rPr>
              <w:t>年（供应商的成立时间少于该规定年份的，应提供成立以来的财务会计报表）</w:t>
            </w:r>
          </w:p>
          <w:p w:rsidR="001B3168" w:rsidRPr="006B4EB0" w:rsidRDefault="004F0510">
            <w:pPr>
              <w:adjustRightInd w:val="0"/>
              <w:snapToGrid w:val="0"/>
              <w:spacing w:afterLines="50" w:after="120"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B4EB0">
              <w:rPr>
                <w:rFonts w:ascii="Times New Roman" w:eastAsia="仿宋" w:hAnsi="Times New Roman" w:cs="Times New Roman"/>
                <w:snapToGrid w:val="0"/>
                <w:sz w:val="21"/>
                <w:szCs w:val="21"/>
                <w:shd w:val="clear" w:color="auto" w:fill="FFFFFF" w:themeFill="background1"/>
                <w:lang w:eastAsia="zh-CN"/>
              </w:rPr>
              <w:t>适用。供应商应提供近二年财务会计报表复印件，包括资产负债表、利润表。近年财务会计报表年份是指：</w:t>
            </w:r>
            <w:r w:rsidR="00975230" w:rsidRPr="006B4EB0">
              <w:rPr>
                <w:rFonts w:ascii="Times New Roman" w:eastAsia="仿宋" w:hAnsi="Times New Roman" w:cs="Times New Roman"/>
                <w:snapToGrid w:val="0"/>
                <w:sz w:val="21"/>
                <w:szCs w:val="21"/>
                <w:u w:val="single"/>
                <w:shd w:val="clear" w:color="auto" w:fill="FFFFFF" w:themeFill="background1"/>
                <w:lang w:eastAsia="zh-CN"/>
              </w:rPr>
              <w:t xml:space="preserve"> 2021  </w:t>
            </w:r>
            <w:r w:rsidR="00975230" w:rsidRPr="006B4EB0">
              <w:rPr>
                <w:rFonts w:ascii="Times New Roman" w:eastAsia="仿宋" w:hAnsi="Times New Roman" w:cs="Times New Roman"/>
                <w:snapToGrid w:val="0"/>
                <w:sz w:val="21"/>
                <w:szCs w:val="21"/>
                <w:shd w:val="clear" w:color="auto" w:fill="FFFFFF" w:themeFill="background1"/>
                <w:lang w:eastAsia="zh-CN"/>
              </w:rPr>
              <w:t>至</w:t>
            </w:r>
            <w:r w:rsidR="00975230" w:rsidRPr="006B4EB0">
              <w:rPr>
                <w:rFonts w:ascii="Times New Roman" w:eastAsia="仿宋" w:hAnsi="Times New Roman" w:cs="Times New Roman"/>
                <w:snapToGrid w:val="0"/>
                <w:sz w:val="21"/>
                <w:szCs w:val="21"/>
                <w:u w:val="single"/>
                <w:shd w:val="clear" w:color="auto" w:fill="FFFFFF" w:themeFill="background1"/>
                <w:lang w:eastAsia="zh-CN"/>
              </w:rPr>
              <w:t xml:space="preserve">  2022  </w:t>
            </w:r>
            <w:r w:rsidR="00975230" w:rsidRPr="006B4EB0">
              <w:rPr>
                <w:rFonts w:ascii="Times New Roman" w:eastAsia="仿宋" w:hAnsi="Times New Roman" w:cs="Times New Roman"/>
                <w:snapToGrid w:val="0"/>
                <w:sz w:val="21"/>
                <w:szCs w:val="21"/>
                <w:shd w:val="clear" w:color="auto" w:fill="FFFFFF" w:themeFill="background1"/>
                <w:lang w:eastAsia="zh-CN"/>
              </w:rPr>
              <w:t>年（供应商的成立时间少于该规定年份的，应提供成立以来的财务会计报表）</w:t>
            </w:r>
          </w:p>
          <w:p w:rsidR="001B3168" w:rsidRPr="006B4EB0"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（注：有财务要求的，应选</w:t>
            </w:r>
            <w:proofErr w:type="gramStart"/>
            <w:r w:rsidRPr="006B4EB0">
              <w:rPr>
                <w:rFonts w:ascii="Times New Roman" w:eastAsia="仿宋" w:hAnsi="Times New Roman" w:cs="Times New Roman"/>
                <w:snapToGrid w:val="0"/>
                <w:sz w:val="21"/>
                <w:szCs w:val="21"/>
                <w:shd w:val="clear" w:color="auto" w:fill="FFFFFF" w:themeFill="background1"/>
                <w:lang w:eastAsia="zh-CN"/>
              </w:rPr>
              <w:t>择上述</w:t>
            </w:r>
            <w:proofErr w:type="gramEnd"/>
            <w:r w:rsidRPr="006B4EB0">
              <w:rPr>
                <w:rFonts w:ascii="Times New Roman" w:eastAsia="仿宋" w:hAnsi="Times New Roman" w:cs="Times New Roman"/>
                <w:snapToGrid w:val="0"/>
                <w:sz w:val="21"/>
                <w:szCs w:val="21"/>
                <w:shd w:val="clear" w:color="auto" w:fill="FFFFFF" w:themeFill="background1"/>
                <w:lang w:eastAsia="zh-CN"/>
              </w:rPr>
              <w:t>两种中的其中一种作为财务证明资料。</w:t>
            </w:r>
            <w:r w:rsidRPr="006B4EB0">
              <w:rPr>
                <w:rFonts w:ascii="Times New Roman" w:eastAsia="仿宋" w:hAnsi="Times New Roman" w:cs="Times New Roman"/>
                <w:snapToGrid w:val="0"/>
                <w:sz w:val="21"/>
                <w:szCs w:val="21"/>
                <w:shd w:val="clear" w:color="auto" w:fill="FFFFFF" w:themeFill="background1"/>
              </w:rPr>
              <w:t>）</w:t>
            </w:r>
          </w:p>
        </w:tc>
      </w:tr>
      <w:tr w:rsidR="001B3168" w:rsidRPr="006B4EB0">
        <w:trPr>
          <w:trHeight w:val="397"/>
          <w:jc w:val="center"/>
        </w:trPr>
        <w:tc>
          <w:tcPr>
            <w:tcW w:w="1208"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3.5(4)</w:t>
            </w:r>
          </w:p>
        </w:tc>
        <w:tc>
          <w:tcPr>
            <w:tcW w:w="3544"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业绩要求证明材料</w:t>
            </w:r>
          </w:p>
        </w:tc>
        <w:tc>
          <w:tcPr>
            <w:tcW w:w="4961" w:type="dxa"/>
            <w:tcMar>
              <w:top w:w="57" w:type="dxa"/>
              <w:left w:w="57" w:type="dxa"/>
              <w:bottom w:w="57" w:type="dxa"/>
              <w:right w:w="57" w:type="dxa"/>
            </w:tcMar>
            <w:vAlign w:val="center"/>
          </w:tcPr>
          <w:p w:rsidR="001B3168" w:rsidRPr="006B4EB0"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w:t>
            </w:r>
            <w:r w:rsidRPr="006B4EB0">
              <w:rPr>
                <w:rFonts w:ascii="Times New Roman" w:eastAsia="仿宋" w:hAnsi="Times New Roman" w:cs="Times New Roman"/>
                <w:snapToGrid w:val="0"/>
                <w:sz w:val="21"/>
                <w:szCs w:val="21"/>
                <w:shd w:val="clear" w:color="auto" w:fill="FFFFFF" w:themeFill="background1"/>
                <w:lang w:eastAsia="zh-CN"/>
              </w:rPr>
              <w:t>不适用</w:t>
            </w:r>
          </w:p>
          <w:p w:rsidR="001B3168" w:rsidRPr="006B4EB0" w:rsidRDefault="004F051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B4EB0">
              <w:rPr>
                <w:rFonts w:ascii="Times New Roman" w:eastAsia="仿宋" w:hAnsi="Times New Roman" w:cs="Times New Roman"/>
                <w:snapToGrid w:val="0"/>
                <w:sz w:val="21"/>
                <w:szCs w:val="21"/>
                <w:shd w:val="clear" w:color="auto" w:fill="FFFFFF" w:themeFill="background1"/>
                <w:lang w:eastAsia="zh-CN"/>
              </w:rPr>
              <w:t>适用。供应商应提供近年的类似项目情况表</w:t>
            </w:r>
          </w:p>
          <w:p w:rsidR="001B3168" w:rsidRPr="006B4EB0"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（格式见第五章</w:t>
            </w:r>
            <w:r w:rsidRPr="006B4EB0">
              <w:rPr>
                <w:rFonts w:ascii="Times New Roman" w:eastAsia="仿宋" w:hAnsi="Times New Roman" w:cs="Times New Roman"/>
                <w:snapToGrid w:val="0"/>
                <w:sz w:val="21"/>
                <w:szCs w:val="21"/>
                <w:shd w:val="clear" w:color="auto" w:fill="FFFFFF" w:themeFill="background1"/>
                <w:lang w:eastAsia="zh-CN"/>
              </w:rPr>
              <w:t>“</w:t>
            </w:r>
            <w:r w:rsidRPr="006B4EB0">
              <w:rPr>
                <w:rFonts w:ascii="Times New Roman" w:eastAsia="仿宋" w:hAnsi="Times New Roman" w:cs="Times New Roman"/>
                <w:snapToGrid w:val="0"/>
                <w:sz w:val="21"/>
                <w:szCs w:val="21"/>
                <w:shd w:val="clear" w:color="auto" w:fill="FFFFFF" w:themeFill="background1"/>
                <w:lang w:eastAsia="zh-CN"/>
              </w:rPr>
              <w:t>响应文件格式</w:t>
            </w:r>
            <w:r w:rsidRPr="006B4EB0">
              <w:rPr>
                <w:rFonts w:ascii="Times New Roman" w:eastAsia="仿宋" w:hAnsi="Times New Roman" w:cs="Times New Roman"/>
                <w:snapToGrid w:val="0"/>
                <w:sz w:val="21"/>
                <w:szCs w:val="21"/>
                <w:shd w:val="clear" w:color="auto" w:fill="FFFFFF" w:themeFill="background1"/>
                <w:lang w:eastAsia="zh-CN"/>
              </w:rPr>
              <w:t>”</w:t>
            </w:r>
            <w:r w:rsidRPr="006B4EB0">
              <w:rPr>
                <w:rFonts w:ascii="Times New Roman" w:eastAsia="仿宋" w:hAnsi="Times New Roman" w:cs="Times New Roman"/>
                <w:snapToGrid w:val="0"/>
                <w:sz w:val="21"/>
                <w:szCs w:val="21"/>
                <w:shd w:val="clear" w:color="auto" w:fill="FFFFFF" w:themeFill="background1"/>
                <w:lang w:eastAsia="zh-CN"/>
              </w:rPr>
              <w:t>七、资格审查资料（三）近年的类似项目情况表），以证明供应商具有承担本项目要求的业绩。</w:t>
            </w:r>
            <w:proofErr w:type="gramStart"/>
            <w:r w:rsidRPr="006B4EB0">
              <w:rPr>
                <w:rFonts w:ascii="Times New Roman" w:eastAsia="仿宋" w:hAnsi="Times New Roman" w:cs="Times New Roman"/>
                <w:snapToGrid w:val="0"/>
                <w:sz w:val="21"/>
                <w:szCs w:val="21"/>
                <w:shd w:val="clear" w:color="auto" w:fill="FFFFFF" w:themeFill="background1"/>
                <w:lang w:eastAsia="zh-CN"/>
              </w:rPr>
              <w:t>近年是</w:t>
            </w:r>
            <w:proofErr w:type="gramEnd"/>
            <w:r w:rsidRPr="006B4EB0">
              <w:rPr>
                <w:rFonts w:ascii="Times New Roman" w:eastAsia="仿宋" w:hAnsi="Times New Roman" w:cs="Times New Roman"/>
                <w:snapToGrid w:val="0"/>
                <w:sz w:val="21"/>
                <w:szCs w:val="21"/>
                <w:shd w:val="clear" w:color="auto" w:fill="FFFFFF" w:themeFill="background1"/>
                <w:lang w:eastAsia="zh-CN"/>
              </w:rPr>
              <w:t>指：</w:t>
            </w:r>
            <w:r w:rsidRPr="006B4EB0">
              <w:rPr>
                <w:rFonts w:ascii="Times New Roman" w:eastAsia="仿宋" w:hAnsi="Times New Roman" w:cs="Times New Roman"/>
                <w:snapToGrid w:val="0"/>
                <w:sz w:val="21"/>
                <w:szCs w:val="21"/>
                <w:u w:val="single"/>
                <w:shd w:val="clear" w:color="auto" w:fill="FFFFFF" w:themeFill="background1"/>
                <w:lang w:eastAsia="zh-CN"/>
              </w:rPr>
              <w:t xml:space="preserve"> 2020</w:t>
            </w:r>
            <w:r w:rsidRPr="006B4EB0">
              <w:rPr>
                <w:rFonts w:ascii="Times New Roman" w:eastAsia="仿宋" w:hAnsi="Times New Roman" w:cs="Times New Roman"/>
                <w:snapToGrid w:val="0"/>
                <w:sz w:val="21"/>
                <w:szCs w:val="21"/>
                <w:shd w:val="clear" w:color="auto" w:fill="FFFFFF" w:themeFill="background1"/>
                <w:lang w:eastAsia="zh-CN"/>
              </w:rPr>
              <w:t>至</w:t>
            </w:r>
            <w:r w:rsidRPr="006B4EB0">
              <w:rPr>
                <w:rFonts w:ascii="Times New Roman" w:eastAsia="仿宋" w:hAnsi="Times New Roman" w:cs="Times New Roman"/>
                <w:snapToGrid w:val="0"/>
                <w:sz w:val="21"/>
                <w:szCs w:val="21"/>
                <w:u w:val="single"/>
                <w:shd w:val="clear" w:color="auto" w:fill="FFFFFF" w:themeFill="background1"/>
                <w:lang w:eastAsia="zh-CN"/>
              </w:rPr>
              <w:t xml:space="preserve"> 2023</w:t>
            </w:r>
            <w:r w:rsidRPr="006B4EB0">
              <w:rPr>
                <w:rFonts w:ascii="Times New Roman" w:eastAsia="仿宋" w:hAnsi="Times New Roman" w:cs="Times New Roman"/>
                <w:snapToGrid w:val="0"/>
                <w:sz w:val="21"/>
                <w:szCs w:val="21"/>
                <w:shd w:val="clear" w:color="auto" w:fill="FFFFFF" w:themeFill="background1"/>
                <w:lang w:eastAsia="zh-CN"/>
              </w:rPr>
              <w:t>年</w:t>
            </w:r>
          </w:p>
          <w:p w:rsidR="001B3168" w:rsidRPr="006B4EB0" w:rsidRDefault="001B3168">
            <w:pPr>
              <w:rPr>
                <w:rFonts w:ascii="Times New Roman" w:hAnsi="Times New Roman" w:cs="Times New Roman"/>
                <w:shd w:val="clear" w:color="auto" w:fill="FFFFFF" w:themeFill="background1"/>
                <w:lang w:eastAsia="zh-CN"/>
              </w:rPr>
            </w:pPr>
          </w:p>
          <w:p w:rsidR="001B3168" w:rsidRPr="006B4EB0"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业绩证明材料：</w:t>
            </w:r>
          </w:p>
          <w:p w:rsidR="001B3168" w:rsidRPr="006B4EB0" w:rsidRDefault="004F0510">
            <w:pPr>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lastRenderedPageBreak/>
              <w:t></w:t>
            </w:r>
            <w:r w:rsidR="00975230" w:rsidRPr="006B4EB0">
              <w:rPr>
                <w:rFonts w:ascii="Times New Roman" w:eastAsia="仿宋" w:hAnsi="Times New Roman" w:cs="Times New Roman"/>
                <w:snapToGrid w:val="0"/>
                <w:sz w:val="21"/>
                <w:szCs w:val="21"/>
                <w:shd w:val="clear" w:color="auto" w:fill="FFFFFF" w:themeFill="background1"/>
                <w:lang w:eastAsia="zh-CN"/>
              </w:rPr>
              <w:t>合同</w:t>
            </w:r>
            <w:r w:rsidR="00975230" w:rsidRPr="006B4EB0">
              <w:rPr>
                <w:rFonts w:ascii="Times New Roman" w:eastAsia="仿宋" w:hAnsi="Times New Roman" w:cs="Times New Roman"/>
                <w:snapToGrid w:val="0"/>
                <w:sz w:val="21"/>
                <w:szCs w:val="21"/>
                <w:shd w:val="clear" w:color="auto" w:fill="FFFFFF" w:themeFill="background1"/>
                <w:lang w:eastAsia="zh-CN"/>
              </w:rPr>
              <w:t>/</w:t>
            </w:r>
            <w:r w:rsidR="00975230" w:rsidRPr="006B4EB0">
              <w:rPr>
                <w:rFonts w:ascii="Times New Roman" w:eastAsia="仿宋" w:hAnsi="Times New Roman" w:cs="Times New Roman"/>
                <w:snapToGrid w:val="0"/>
                <w:sz w:val="21"/>
                <w:szCs w:val="21"/>
                <w:shd w:val="clear" w:color="auto" w:fill="FFFFFF" w:themeFill="background1"/>
                <w:lang w:eastAsia="zh-CN"/>
              </w:rPr>
              <w:t>订单</w:t>
            </w:r>
          </w:p>
          <w:p w:rsidR="001B3168" w:rsidRPr="006B4EB0" w:rsidRDefault="004F0510">
            <w:pPr>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B4EB0">
              <w:rPr>
                <w:rFonts w:ascii="Times New Roman" w:eastAsia="仿宋" w:hAnsi="Times New Roman" w:cs="Times New Roman"/>
                <w:snapToGrid w:val="0"/>
                <w:sz w:val="21"/>
                <w:szCs w:val="21"/>
                <w:shd w:val="clear" w:color="auto" w:fill="FFFFFF" w:themeFill="background1"/>
                <w:lang w:eastAsia="zh-CN"/>
              </w:rPr>
              <w:t>成交通知书</w:t>
            </w:r>
            <w:r w:rsidR="00975230" w:rsidRPr="006B4EB0">
              <w:rPr>
                <w:rFonts w:ascii="Times New Roman" w:eastAsia="仿宋" w:hAnsi="Times New Roman" w:cs="Times New Roman"/>
                <w:snapToGrid w:val="0"/>
                <w:sz w:val="21"/>
                <w:szCs w:val="21"/>
                <w:shd w:val="clear" w:color="auto" w:fill="FFFFFF" w:themeFill="background1"/>
                <w:lang w:eastAsia="zh-CN"/>
              </w:rPr>
              <w:t>/</w:t>
            </w:r>
            <w:r w:rsidR="00975230" w:rsidRPr="006B4EB0">
              <w:rPr>
                <w:rFonts w:ascii="Times New Roman" w:eastAsia="仿宋" w:hAnsi="Times New Roman" w:cs="Times New Roman"/>
                <w:snapToGrid w:val="0"/>
                <w:sz w:val="21"/>
                <w:szCs w:val="21"/>
                <w:shd w:val="clear" w:color="auto" w:fill="FFFFFF" w:themeFill="background1"/>
                <w:lang w:eastAsia="zh-CN"/>
              </w:rPr>
              <w:t>成交通知书</w:t>
            </w:r>
            <w:r w:rsidR="00975230" w:rsidRPr="006B4EB0">
              <w:rPr>
                <w:rFonts w:ascii="Times New Roman" w:eastAsia="仿宋" w:hAnsi="Times New Roman" w:cs="Times New Roman"/>
                <w:snapToGrid w:val="0"/>
                <w:sz w:val="21"/>
                <w:szCs w:val="21"/>
                <w:shd w:val="clear" w:color="auto" w:fill="FFFFFF" w:themeFill="background1"/>
                <w:lang w:eastAsia="zh-CN"/>
              </w:rPr>
              <w:t xml:space="preserve">  </w:t>
            </w:r>
            <w:r w:rsidR="00975230" w:rsidRPr="006B4EB0">
              <w:rPr>
                <w:rFonts w:ascii="Times New Roman" w:eastAsia="仿宋" w:hAnsi="Times New Roman" w:cs="Times New Roman"/>
                <w:snapToGrid w:val="0"/>
                <w:sz w:val="21"/>
                <w:szCs w:val="21"/>
                <w:shd w:val="clear" w:color="auto" w:fill="FFFFFF" w:themeFill="background1"/>
                <w:lang w:eastAsia="zh-CN"/>
              </w:rPr>
              <w:t>竣工验收报告</w:t>
            </w:r>
            <w:r w:rsidR="00975230" w:rsidRPr="006B4EB0">
              <w:rPr>
                <w:rFonts w:ascii="Times New Roman" w:eastAsia="仿宋" w:hAnsi="Times New Roman" w:cs="Times New Roman"/>
                <w:snapToGrid w:val="0"/>
                <w:sz w:val="21"/>
                <w:szCs w:val="21"/>
                <w:shd w:val="clear" w:color="auto" w:fill="FFFFFF" w:themeFill="background1"/>
                <w:lang w:eastAsia="zh-CN"/>
              </w:rPr>
              <w:t>/</w:t>
            </w:r>
            <w:r w:rsidR="00975230" w:rsidRPr="006B4EB0">
              <w:rPr>
                <w:rFonts w:ascii="Times New Roman" w:eastAsia="仿宋" w:hAnsi="Times New Roman" w:cs="Times New Roman"/>
                <w:snapToGrid w:val="0"/>
                <w:sz w:val="21"/>
                <w:szCs w:val="21"/>
                <w:shd w:val="clear" w:color="auto" w:fill="FFFFFF" w:themeFill="background1"/>
                <w:lang w:eastAsia="zh-CN"/>
              </w:rPr>
              <w:t>验收证明</w:t>
            </w:r>
          </w:p>
          <w:p w:rsidR="001B3168" w:rsidRPr="006B4EB0" w:rsidRDefault="00975230">
            <w:pPr>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w:t>
            </w:r>
            <w:r w:rsidRPr="006B4EB0">
              <w:rPr>
                <w:rFonts w:ascii="Times New Roman" w:eastAsia="仿宋" w:hAnsi="Times New Roman" w:cs="Times New Roman"/>
                <w:snapToGrid w:val="0"/>
                <w:sz w:val="21"/>
                <w:szCs w:val="21"/>
                <w:shd w:val="clear" w:color="auto" w:fill="FFFFFF" w:themeFill="background1"/>
                <w:lang w:eastAsia="zh-CN"/>
              </w:rPr>
              <w:t>建设单位证明</w:t>
            </w:r>
          </w:p>
          <w:p w:rsidR="001B3168" w:rsidRPr="006B4EB0" w:rsidRDefault="00975230">
            <w:pPr>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w:t>
            </w:r>
            <w:r w:rsidRPr="006B4EB0">
              <w:rPr>
                <w:rFonts w:ascii="Times New Roman" w:eastAsia="仿宋" w:hAnsi="Times New Roman" w:cs="Times New Roman"/>
                <w:snapToGrid w:val="0"/>
                <w:sz w:val="21"/>
                <w:szCs w:val="21"/>
                <w:shd w:val="clear" w:color="auto" w:fill="FFFFFF" w:themeFill="background1"/>
                <w:lang w:eastAsia="zh-CN"/>
              </w:rPr>
              <w:t>其他材料：</w:t>
            </w:r>
          </w:p>
          <w:p w:rsidR="001B3168" w:rsidRPr="006B4EB0" w:rsidRDefault="001B3168">
            <w:pPr>
              <w:rPr>
                <w:rFonts w:ascii="Times New Roman" w:hAnsi="Times New Roman" w:cs="Times New Roman"/>
                <w:shd w:val="clear" w:color="auto" w:fill="FFFFFF" w:themeFill="background1"/>
                <w:lang w:eastAsia="zh-CN"/>
              </w:rPr>
            </w:pPr>
          </w:p>
          <w:p w:rsidR="001B3168" w:rsidRPr="006B4EB0"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业绩证明材料种类要求：</w:t>
            </w:r>
          </w:p>
          <w:p w:rsidR="001B3168" w:rsidRPr="006B4EB0" w:rsidRDefault="004F0510">
            <w:pPr>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B4EB0">
              <w:rPr>
                <w:rFonts w:ascii="Times New Roman" w:eastAsia="仿宋" w:hAnsi="Times New Roman" w:cs="Times New Roman"/>
                <w:snapToGrid w:val="0"/>
                <w:sz w:val="21"/>
                <w:szCs w:val="21"/>
                <w:shd w:val="clear" w:color="auto" w:fill="FFFFFF" w:themeFill="background1"/>
                <w:lang w:eastAsia="zh-CN"/>
              </w:rPr>
              <w:t>提供</w:t>
            </w:r>
            <w:proofErr w:type="gramStart"/>
            <w:r w:rsidR="00975230" w:rsidRPr="006B4EB0">
              <w:rPr>
                <w:rFonts w:ascii="Times New Roman" w:eastAsia="仿宋" w:hAnsi="Times New Roman" w:cs="Times New Roman"/>
                <w:snapToGrid w:val="0"/>
                <w:sz w:val="21"/>
                <w:szCs w:val="21"/>
                <w:shd w:val="clear" w:color="auto" w:fill="FFFFFF" w:themeFill="background1"/>
                <w:lang w:eastAsia="zh-CN"/>
              </w:rPr>
              <w:t>上述勾选的</w:t>
            </w:r>
            <w:proofErr w:type="gramEnd"/>
            <w:r w:rsidR="00975230" w:rsidRPr="006B4EB0">
              <w:rPr>
                <w:rFonts w:ascii="Times New Roman" w:eastAsia="仿宋" w:hAnsi="Times New Roman" w:cs="Times New Roman"/>
                <w:snapToGrid w:val="0"/>
                <w:sz w:val="21"/>
                <w:szCs w:val="21"/>
                <w:shd w:val="clear" w:color="auto" w:fill="FFFFFF" w:themeFill="background1"/>
                <w:lang w:eastAsia="zh-CN"/>
              </w:rPr>
              <w:t>任一项证明材料即可</w:t>
            </w:r>
          </w:p>
          <w:p w:rsidR="001B3168" w:rsidRPr="006B4EB0" w:rsidRDefault="00975230">
            <w:pPr>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w:t>
            </w:r>
            <w:r w:rsidRPr="006B4EB0">
              <w:rPr>
                <w:rFonts w:ascii="Times New Roman" w:eastAsia="仿宋" w:hAnsi="Times New Roman" w:cs="Times New Roman"/>
                <w:snapToGrid w:val="0"/>
                <w:sz w:val="21"/>
                <w:szCs w:val="21"/>
                <w:shd w:val="clear" w:color="auto" w:fill="FFFFFF" w:themeFill="background1"/>
                <w:lang w:eastAsia="zh-CN"/>
              </w:rPr>
              <w:t>需同时提供</w:t>
            </w:r>
            <w:proofErr w:type="gramStart"/>
            <w:r w:rsidRPr="006B4EB0">
              <w:rPr>
                <w:rFonts w:ascii="Times New Roman" w:eastAsia="仿宋" w:hAnsi="Times New Roman" w:cs="Times New Roman"/>
                <w:snapToGrid w:val="0"/>
                <w:sz w:val="21"/>
                <w:szCs w:val="21"/>
                <w:shd w:val="clear" w:color="auto" w:fill="FFFFFF" w:themeFill="background1"/>
                <w:lang w:eastAsia="zh-CN"/>
              </w:rPr>
              <w:t>上述勾选的</w:t>
            </w:r>
            <w:proofErr w:type="gramEnd"/>
            <w:r w:rsidRPr="006B4EB0">
              <w:rPr>
                <w:rFonts w:ascii="Times New Roman" w:eastAsia="仿宋" w:hAnsi="Times New Roman" w:cs="Times New Roman"/>
                <w:snapToGrid w:val="0"/>
                <w:sz w:val="21"/>
                <w:szCs w:val="21"/>
                <w:shd w:val="clear" w:color="auto" w:fill="FFFFFF" w:themeFill="background1"/>
                <w:lang w:eastAsia="zh-CN"/>
              </w:rPr>
              <w:t>所有证明材料</w:t>
            </w:r>
          </w:p>
          <w:p w:rsidR="001B3168" w:rsidRPr="006B4EB0" w:rsidRDefault="00975230">
            <w:pPr>
              <w:pStyle w:val="TableParagraph"/>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w:t>
            </w:r>
            <w:r w:rsidRPr="006B4EB0">
              <w:rPr>
                <w:rFonts w:ascii="Times New Roman" w:eastAsia="仿宋" w:hAnsi="Times New Roman" w:cs="Times New Roman"/>
                <w:snapToGrid w:val="0"/>
                <w:sz w:val="21"/>
                <w:szCs w:val="21"/>
                <w:shd w:val="clear" w:color="auto" w:fill="FFFFFF" w:themeFill="background1"/>
                <w:lang w:eastAsia="zh-CN"/>
              </w:rPr>
              <w:t>其他要求：</w:t>
            </w:r>
          </w:p>
        </w:tc>
      </w:tr>
      <w:tr w:rsidR="001B3168" w:rsidRPr="006B4EB0">
        <w:trPr>
          <w:trHeight w:val="397"/>
          <w:jc w:val="center"/>
        </w:trPr>
        <w:tc>
          <w:tcPr>
            <w:tcW w:w="1208"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lastRenderedPageBreak/>
              <w:t>3.5(5)</w:t>
            </w:r>
          </w:p>
        </w:tc>
        <w:tc>
          <w:tcPr>
            <w:tcW w:w="3544"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信誉要求证明材料</w:t>
            </w:r>
          </w:p>
        </w:tc>
        <w:tc>
          <w:tcPr>
            <w:tcW w:w="4961" w:type="dxa"/>
            <w:tcMar>
              <w:top w:w="57" w:type="dxa"/>
              <w:left w:w="57" w:type="dxa"/>
              <w:bottom w:w="57" w:type="dxa"/>
              <w:right w:w="57" w:type="dxa"/>
            </w:tcMar>
            <w:vAlign w:val="center"/>
          </w:tcPr>
          <w:p w:rsidR="001B3168" w:rsidRPr="006B4EB0" w:rsidRDefault="004F051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B4EB0">
              <w:rPr>
                <w:rFonts w:ascii="Times New Roman" w:eastAsia="仿宋" w:hAnsi="Times New Roman" w:cs="Times New Roman"/>
                <w:snapToGrid w:val="0"/>
                <w:sz w:val="21"/>
                <w:szCs w:val="21"/>
                <w:shd w:val="clear" w:color="auto" w:fill="FFFFFF" w:themeFill="background1"/>
                <w:lang w:eastAsia="zh-CN"/>
              </w:rPr>
              <w:t>不适用</w:t>
            </w:r>
          </w:p>
          <w:p w:rsidR="001B3168" w:rsidRPr="006B4EB0"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w:t>
            </w:r>
            <w:r w:rsidRPr="006B4EB0">
              <w:rPr>
                <w:rFonts w:ascii="Times New Roman" w:eastAsia="仿宋" w:hAnsi="Times New Roman" w:cs="Times New Roman"/>
                <w:snapToGrid w:val="0"/>
                <w:sz w:val="21"/>
                <w:szCs w:val="21"/>
                <w:shd w:val="clear" w:color="auto" w:fill="FFFFFF" w:themeFill="background1"/>
                <w:lang w:eastAsia="zh-CN"/>
              </w:rPr>
              <w:t>适用。供应商应提供相关信誉情况的证明材料</w:t>
            </w:r>
          </w:p>
        </w:tc>
      </w:tr>
      <w:tr w:rsidR="001B3168" w:rsidRPr="006B4EB0">
        <w:trPr>
          <w:trHeight w:val="397"/>
          <w:jc w:val="center"/>
        </w:trPr>
        <w:tc>
          <w:tcPr>
            <w:tcW w:w="1208"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3.5(6)</w:t>
            </w:r>
          </w:p>
        </w:tc>
        <w:tc>
          <w:tcPr>
            <w:tcW w:w="3544"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承担本项目的主要人员要求证明材料</w:t>
            </w:r>
          </w:p>
        </w:tc>
        <w:tc>
          <w:tcPr>
            <w:tcW w:w="4961" w:type="dxa"/>
            <w:tcMar>
              <w:top w:w="57" w:type="dxa"/>
              <w:left w:w="57" w:type="dxa"/>
              <w:bottom w:w="57" w:type="dxa"/>
              <w:right w:w="57" w:type="dxa"/>
            </w:tcMar>
            <w:vAlign w:val="center"/>
          </w:tcPr>
          <w:p w:rsidR="001B3168" w:rsidRPr="006B4EB0" w:rsidRDefault="004F051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B4EB0">
              <w:rPr>
                <w:rFonts w:ascii="Times New Roman" w:eastAsia="仿宋" w:hAnsi="Times New Roman" w:cs="Times New Roman"/>
                <w:snapToGrid w:val="0"/>
                <w:sz w:val="21"/>
                <w:szCs w:val="21"/>
                <w:shd w:val="clear" w:color="auto" w:fill="FFFFFF" w:themeFill="background1"/>
                <w:lang w:eastAsia="zh-CN"/>
              </w:rPr>
              <w:t>不适用</w:t>
            </w:r>
          </w:p>
          <w:p w:rsidR="001B3168" w:rsidRPr="006B4EB0"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w:t>
            </w:r>
            <w:r w:rsidRPr="006B4EB0">
              <w:rPr>
                <w:rFonts w:ascii="Times New Roman" w:eastAsia="仿宋" w:hAnsi="Times New Roman" w:cs="Times New Roman"/>
                <w:snapToGrid w:val="0"/>
                <w:sz w:val="21"/>
                <w:szCs w:val="21"/>
                <w:shd w:val="clear" w:color="auto" w:fill="FFFFFF" w:themeFill="background1"/>
                <w:lang w:eastAsia="zh-CN"/>
              </w:rPr>
              <w:t>适用。供应商应提供拟委任的主要人员汇总表和主要人员简历表（格式见第五章</w:t>
            </w:r>
            <w:r w:rsidRPr="006B4EB0">
              <w:rPr>
                <w:rFonts w:ascii="Times New Roman" w:eastAsia="仿宋" w:hAnsi="Times New Roman" w:cs="Times New Roman"/>
                <w:snapToGrid w:val="0"/>
                <w:sz w:val="21"/>
                <w:szCs w:val="21"/>
                <w:shd w:val="clear" w:color="auto" w:fill="FFFFFF" w:themeFill="background1"/>
                <w:lang w:eastAsia="zh-CN"/>
              </w:rPr>
              <w:t>“</w:t>
            </w:r>
            <w:r w:rsidRPr="006B4EB0">
              <w:rPr>
                <w:rFonts w:ascii="Times New Roman" w:eastAsia="仿宋" w:hAnsi="Times New Roman" w:cs="Times New Roman"/>
                <w:snapToGrid w:val="0"/>
                <w:sz w:val="21"/>
                <w:szCs w:val="21"/>
                <w:shd w:val="clear" w:color="auto" w:fill="FFFFFF" w:themeFill="background1"/>
                <w:lang w:eastAsia="zh-CN"/>
              </w:rPr>
              <w:t>响应文件格式</w:t>
            </w:r>
            <w:r w:rsidRPr="006B4EB0">
              <w:rPr>
                <w:rFonts w:ascii="Times New Roman" w:eastAsia="仿宋" w:hAnsi="Times New Roman" w:cs="Times New Roman"/>
                <w:snapToGrid w:val="0"/>
                <w:sz w:val="21"/>
                <w:szCs w:val="21"/>
                <w:shd w:val="clear" w:color="auto" w:fill="FFFFFF" w:themeFill="background1"/>
                <w:lang w:eastAsia="zh-CN"/>
              </w:rPr>
              <w:t>”</w:t>
            </w:r>
            <w:r w:rsidRPr="006B4EB0">
              <w:rPr>
                <w:rFonts w:ascii="Times New Roman" w:eastAsia="仿宋" w:hAnsi="Times New Roman" w:cs="Times New Roman"/>
                <w:snapToGrid w:val="0"/>
                <w:sz w:val="21"/>
                <w:szCs w:val="21"/>
                <w:shd w:val="clear" w:color="auto" w:fill="FFFFFF" w:themeFill="background1"/>
                <w:lang w:eastAsia="zh-CN"/>
              </w:rPr>
              <w:t>七、资格审查资料（四）拟委任的主要人员汇总表和（五）主要人员简历表）。供应商应填报满足第一章</w:t>
            </w:r>
            <w:r w:rsidRPr="006B4EB0">
              <w:rPr>
                <w:rFonts w:ascii="Times New Roman" w:eastAsia="仿宋" w:hAnsi="Times New Roman" w:cs="Times New Roman"/>
                <w:snapToGrid w:val="0"/>
                <w:sz w:val="21"/>
                <w:szCs w:val="21"/>
                <w:shd w:val="clear" w:color="auto" w:fill="FFFFFF" w:themeFill="background1"/>
                <w:lang w:eastAsia="zh-CN"/>
              </w:rPr>
              <w:t>“</w:t>
            </w:r>
            <w:r w:rsidRPr="006B4EB0">
              <w:rPr>
                <w:rFonts w:ascii="Times New Roman" w:eastAsia="仿宋" w:hAnsi="Times New Roman" w:cs="Times New Roman"/>
                <w:snapToGrid w:val="0"/>
                <w:sz w:val="21"/>
                <w:szCs w:val="21"/>
                <w:shd w:val="clear" w:color="auto" w:fill="FFFFFF" w:themeFill="background1"/>
                <w:lang w:eastAsia="zh-CN"/>
              </w:rPr>
              <w:t>谈判采购公告</w:t>
            </w:r>
            <w:r w:rsidRPr="006B4EB0">
              <w:rPr>
                <w:rFonts w:ascii="Times New Roman" w:eastAsia="仿宋" w:hAnsi="Times New Roman" w:cs="Times New Roman"/>
                <w:snapToGrid w:val="0"/>
                <w:sz w:val="21"/>
                <w:szCs w:val="21"/>
                <w:shd w:val="clear" w:color="auto" w:fill="FFFFFF" w:themeFill="background1"/>
                <w:lang w:eastAsia="zh-CN"/>
              </w:rPr>
              <w:t>”</w:t>
            </w:r>
            <w:r w:rsidRPr="006B4EB0">
              <w:rPr>
                <w:rFonts w:ascii="Times New Roman" w:eastAsia="仿宋" w:hAnsi="Times New Roman" w:cs="Times New Roman"/>
                <w:snapToGrid w:val="0"/>
                <w:sz w:val="21"/>
                <w:szCs w:val="21"/>
                <w:shd w:val="clear" w:color="auto" w:fill="FFFFFF" w:themeFill="background1"/>
                <w:lang w:eastAsia="zh-CN"/>
              </w:rPr>
              <w:t>规定的项目负责人和其他主要人员的相关信息，并按如下要求提供相关证明文件：</w:t>
            </w:r>
          </w:p>
          <w:p w:rsidR="001B3168" w:rsidRPr="006B4EB0"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（注：一般工程和服务项目有本项要求。采购人可在此处明确对有关人员职称证书、执业证书、社保缴费证明及业绩证明等的具体要求。</w:t>
            </w:r>
            <w:r w:rsidRPr="006B4EB0">
              <w:rPr>
                <w:rFonts w:ascii="Times New Roman" w:eastAsia="仿宋" w:hAnsi="Times New Roman" w:cs="Times New Roman"/>
                <w:snapToGrid w:val="0"/>
                <w:sz w:val="21"/>
                <w:szCs w:val="21"/>
                <w:shd w:val="clear" w:color="auto" w:fill="FFFFFF" w:themeFill="background1"/>
              </w:rPr>
              <w:t>）</w:t>
            </w:r>
          </w:p>
        </w:tc>
      </w:tr>
      <w:tr w:rsidR="001B3168" w:rsidRPr="006B4EB0">
        <w:trPr>
          <w:trHeight w:val="397"/>
          <w:jc w:val="center"/>
        </w:trPr>
        <w:tc>
          <w:tcPr>
            <w:tcW w:w="1208"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3.5(7)</w:t>
            </w:r>
          </w:p>
        </w:tc>
        <w:tc>
          <w:tcPr>
            <w:tcW w:w="3544"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rPr>
              <w:t>其他要求的证明材料</w:t>
            </w:r>
          </w:p>
        </w:tc>
        <w:tc>
          <w:tcPr>
            <w:tcW w:w="4961"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供应商认为应该提交的其他证明资料</w:t>
            </w:r>
          </w:p>
        </w:tc>
      </w:tr>
      <w:tr w:rsidR="001B3168" w:rsidRPr="006B4EB0">
        <w:trPr>
          <w:trHeight w:val="397"/>
          <w:jc w:val="center"/>
        </w:trPr>
        <w:tc>
          <w:tcPr>
            <w:tcW w:w="1208"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3.5(8)</w:t>
            </w:r>
          </w:p>
        </w:tc>
        <w:tc>
          <w:tcPr>
            <w:tcW w:w="3544"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供应商不存在第一章</w:t>
            </w:r>
            <w:r w:rsidRPr="006B4EB0">
              <w:rPr>
                <w:rFonts w:ascii="Times New Roman" w:eastAsia="仿宋" w:hAnsi="Times New Roman" w:cs="Times New Roman"/>
                <w:snapToGrid w:val="0"/>
                <w:sz w:val="21"/>
                <w:szCs w:val="21"/>
                <w:shd w:val="clear" w:color="auto" w:fill="FFFFFF" w:themeFill="background1"/>
                <w:lang w:eastAsia="zh-CN"/>
              </w:rPr>
              <w:t>3.2</w:t>
            </w:r>
            <w:r w:rsidRPr="006B4EB0">
              <w:rPr>
                <w:rFonts w:ascii="Times New Roman" w:eastAsia="仿宋" w:hAnsi="Times New Roman" w:cs="Times New Roman"/>
                <w:snapToGrid w:val="0"/>
                <w:sz w:val="21"/>
                <w:szCs w:val="21"/>
                <w:shd w:val="clear" w:color="auto" w:fill="FFFFFF" w:themeFill="background1"/>
                <w:lang w:eastAsia="zh-CN"/>
              </w:rPr>
              <w:t>款情形的证明材料</w:t>
            </w:r>
          </w:p>
        </w:tc>
        <w:tc>
          <w:tcPr>
            <w:tcW w:w="4961" w:type="dxa"/>
            <w:tcMar>
              <w:top w:w="57" w:type="dxa"/>
              <w:left w:w="57" w:type="dxa"/>
              <w:bottom w:w="57" w:type="dxa"/>
              <w:right w:w="57" w:type="dxa"/>
            </w:tcMar>
            <w:vAlign w:val="center"/>
          </w:tcPr>
          <w:p w:rsidR="001B3168" w:rsidRPr="006B4EB0"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w:t>
            </w:r>
            <w:r w:rsidRPr="006B4EB0">
              <w:rPr>
                <w:rFonts w:ascii="Times New Roman" w:eastAsia="仿宋" w:hAnsi="Times New Roman" w:cs="Times New Roman"/>
                <w:snapToGrid w:val="0"/>
                <w:sz w:val="21"/>
                <w:szCs w:val="21"/>
                <w:shd w:val="clear" w:color="auto" w:fill="FFFFFF" w:themeFill="background1"/>
                <w:lang w:eastAsia="zh-CN"/>
              </w:rPr>
              <w:t>不需提供证明材料</w:t>
            </w:r>
          </w:p>
          <w:p w:rsidR="001B3168" w:rsidRPr="006B4EB0" w:rsidRDefault="004F051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B4EB0">
              <w:rPr>
                <w:rFonts w:ascii="Times New Roman" w:eastAsia="仿宋" w:hAnsi="Times New Roman" w:cs="Times New Roman"/>
                <w:snapToGrid w:val="0"/>
                <w:sz w:val="21"/>
                <w:szCs w:val="21"/>
                <w:shd w:val="clear" w:color="auto" w:fill="FFFFFF" w:themeFill="background1"/>
                <w:lang w:eastAsia="zh-CN"/>
              </w:rPr>
              <w:t>需要提供第一章第</w:t>
            </w:r>
            <w:r w:rsidR="00975230" w:rsidRPr="006B4EB0">
              <w:rPr>
                <w:rFonts w:ascii="Times New Roman" w:eastAsia="仿宋" w:hAnsi="Times New Roman" w:cs="Times New Roman"/>
                <w:snapToGrid w:val="0"/>
                <w:sz w:val="21"/>
                <w:szCs w:val="21"/>
                <w:shd w:val="clear" w:color="auto" w:fill="FFFFFF" w:themeFill="background1"/>
                <w:lang w:eastAsia="zh-CN"/>
              </w:rPr>
              <w:t>3.2(3)</w:t>
            </w:r>
            <w:r w:rsidR="00975230" w:rsidRPr="006B4EB0">
              <w:rPr>
                <w:rFonts w:ascii="Times New Roman" w:eastAsia="仿宋" w:hAnsi="Times New Roman" w:cs="Times New Roman"/>
                <w:snapToGrid w:val="0"/>
                <w:sz w:val="21"/>
                <w:szCs w:val="21"/>
                <w:shd w:val="clear" w:color="auto" w:fill="FFFFFF" w:themeFill="background1"/>
                <w:lang w:eastAsia="zh-CN"/>
              </w:rPr>
              <w:t>和第</w:t>
            </w:r>
            <w:r w:rsidR="00975230" w:rsidRPr="006B4EB0">
              <w:rPr>
                <w:rFonts w:ascii="Times New Roman" w:eastAsia="仿宋" w:hAnsi="Times New Roman" w:cs="Times New Roman"/>
                <w:snapToGrid w:val="0"/>
                <w:sz w:val="21"/>
                <w:szCs w:val="21"/>
                <w:shd w:val="clear" w:color="auto" w:fill="FFFFFF" w:themeFill="background1"/>
                <w:lang w:eastAsia="zh-CN"/>
              </w:rPr>
              <w:t>3.2(4)</w:t>
            </w:r>
            <w:proofErr w:type="gramStart"/>
            <w:r w:rsidR="00975230" w:rsidRPr="006B4EB0">
              <w:rPr>
                <w:rFonts w:ascii="Times New Roman" w:eastAsia="仿宋" w:hAnsi="Times New Roman" w:cs="Times New Roman"/>
                <w:snapToGrid w:val="0"/>
                <w:sz w:val="21"/>
                <w:szCs w:val="21"/>
                <w:shd w:val="clear" w:color="auto" w:fill="FFFFFF" w:themeFill="background1"/>
                <w:lang w:eastAsia="zh-CN"/>
              </w:rPr>
              <w:t>项证明</w:t>
            </w:r>
            <w:proofErr w:type="gramEnd"/>
            <w:r w:rsidR="00975230" w:rsidRPr="006B4EB0">
              <w:rPr>
                <w:rFonts w:ascii="Times New Roman" w:eastAsia="仿宋" w:hAnsi="Times New Roman" w:cs="Times New Roman"/>
                <w:snapToGrid w:val="0"/>
                <w:sz w:val="21"/>
                <w:szCs w:val="21"/>
                <w:shd w:val="clear" w:color="auto" w:fill="FFFFFF" w:themeFill="background1"/>
                <w:lang w:eastAsia="zh-CN"/>
              </w:rPr>
              <w:t>材料</w:t>
            </w:r>
          </w:p>
        </w:tc>
      </w:tr>
      <w:tr w:rsidR="001B3168" w:rsidRPr="006B4EB0">
        <w:trPr>
          <w:trHeight w:val="397"/>
          <w:jc w:val="center"/>
        </w:trPr>
        <w:tc>
          <w:tcPr>
            <w:tcW w:w="1208"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3.5(9)</w:t>
            </w:r>
          </w:p>
        </w:tc>
        <w:tc>
          <w:tcPr>
            <w:tcW w:w="3544"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联合体要求的证明材料</w:t>
            </w:r>
          </w:p>
        </w:tc>
        <w:tc>
          <w:tcPr>
            <w:tcW w:w="4961" w:type="dxa"/>
            <w:tcMar>
              <w:top w:w="57" w:type="dxa"/>
              <w:left w:w="57" w:type="dxa"/>
              <w:bottom w:w="57" w:type="dxa"/>
              <w:right w:w="57" w:type="dxa"/>
            </w:tcMar>
            <w:vAlign w:val="center"/>
          </w:tcPr>
          <w:p w:rsidR="001B3168" w:rsidRPr="006B4EB0" w:rsidRDefault="004F051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B4EB0">
              <w:rPr>
                <w:rFonts w:ascii="Times New Roman" w:eastAsia="仿宋" w:hAnsi="Times New Roman" w:cs="Times New Roman"/>
                <w:snapToGrid w:val="0"/>
                <w:sz w:val="21"/>
                <w:szCs w:val="21"/>
                <w:shd w:val="clear" w:color="auto" w:fill="FFFFFF" w:themeFill="background1"/>
                <w:lang w:eastAsia="zh-CN"/>
              </w:rPr>
              <w:t>不适用</w:t>
            </w:r>
          </w:p>
          <w:p w:rsidR="001B3168" w:rsidRPr="006B4EB0"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w:t>
            </w:r>
            <w:r w:rsidRPr="006B4EB0">
              <w:rPr>
                <w:rFonts w:ascii="Times New Roman" w:eastAsia="仿宋" w:hAnsi="Times New Roman" w:cs="Times New Roman"/>
                <w:snapToGrid w:val="0"/>
                <w:sz w:val="21"/>
                <w:szCs w:val="21"/>
                <w:shd w:val="clear" w:color="auto" w:fill="FFFFFF" w:themeFill="background1"/>
                <w:lang w:eastAsia="zh-CN"/>
              </w:rPr>
              <w:t>适用。供应商应按照采购文件提供的格式</w:t>
            </w:r>
          </w:p>
          <w:p w:rsidR="001B3168" w:rsidRPr="006B4EB0"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（格式见第五章</w:t>
            </w:r>
            <w:r w:rsidRPr="006B4EB0">
              <w:rPr>
                <w:rFonts w:ascii="Times New Roman" w:eastAsia="仿宋" w:hAnsi="Times New Roman" w:cs="Times New Roman"/>
                <w:snapToGrid w:val="0"/>
                <w:sz w:val="21"/>
                <w:szCs w:val="21"/>
                <w:shd w:val="clear" w:color="auto" w:fill="FFFFFF" w:themeFill="background1"/>
                <w:lang w:eastAsia="zh-CN"/>
              </w:rPr>
              <w:t>“</w:t>
            </w:r>
            <w:r w:rsidRPr="006B4EB0">
              <w:rPr>
                <w:rFonts w:ascii="Times New Roman" w:eastAsia="仿宋" w:hAnsi="Times New Roman" w:cs="Times New Roman"/>
                <w:snapToGrid w:val="0"/>
                <w:sz w:val="21"/>
                <w:szCs w:val="21"/>
                <w:shd w:val="clear" w:color="auto" w:fill="FFFFFF" w:themeFill="background1"/>
                <w:lang w:eastAsia="zh-CN"/>
              </w:rPr>
              <w:t>响应文件格式</w:t>
            </w:r>
            <w:r w:rsidRPr="006B4EB0">
              <w:rPr>
                <w:rFonts w:ascii="Times New Roman" w:eastAsia="仿宋" w:hAnsi="Times New Roman" w:cs="Times New Roman"/>
                <w:snapToGrid w:val="0"/>
                <w:sz w:val="21"/>
                <w:szCs w:val="21"/>
                <w:shd w:val="clear" w:color="auto" w:fill="FFFFFF" w:themeFill="background1"/>
                <w:lang w:eastAsia="zh-CN"/>
              </w:rPr>
              <w:t>”</w:t>
            </w:r>
            <w:r w:rsidRPr="006B4EB0">
              <w:rPr>
                <w:rFonts w:ascii="Times New Roman" w:eastAsia="仿宋" w:hAnsi="Times New Roman" w:cs="Times New Roman"/>
                <w:snapToGrid w:val="0"/>
                <w:sz w:val="21"/>
                <w:szCs w:val="21"/>
                <w:shd w:val="clear" w:color="auto" w:fill="FFFFFF" w:themeFill="background1"/>
                <w:lang w:eastAsia="zh-CN"/>
              </w:rPr>
              <w:t>三、联合体协议书）拟订联合体协议书，并提供联合体协议书的原件。联合体协议书应明确联合体各方的分工。</w:t>
            </w:r>
          </w:p>
        </w:tc>
      </w:tr>
      <w:tr w:rsidR="001B3168" w:rsidRPr="006B4EB0">
        <w:trPr>
          <w:trHeight w:val="397"/>
          <w:jc w:val="center"/>
        </w:trPr>
        <w:tc>
          <w:tcPr>
            <w:tcW w:w="1208"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3.6.2</w:t>
            </w:r>
          </w:p>
        </w:tc>
        <w:tc>
          <w:tcPr>
            <w:tcW w:w="3544"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rPr>
              <w:t>响应方案数量</w:t>
            </w:r>
          </w:p>
        </w:tc>
        <w:tc>
          <w:tcPr>
            <w:tcW w:w="4961"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供应商只能提出唯一响应方案（除有文件规定允许的除外）</w:t>
            </w:r>
          </w:p>
        </w:tc>
      </w:tr>
      <w:tr w:rsidR="001B3168" w:rsidRPr="006B4EB0">
        <w:trPr>
          <w:trHeight w:val="397"/>
          <w:jc w:val="center"/>
        </w:trPr>
        <w:tc>
          <w:tcPr>
            <w:tcW w:w="1208"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3.7.5</w:t>
            </w:r>
          </w:p>
        </w:tc>
        <w:tc>
          <w:tcPr>
            <w:tcW w:w="3544"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响应文件电子版要求</w:t>
            </w:r>
          </w:p>
        </w:tc>
        <w:tc>
          <w:tcPr>
            <w:tcW w:w="4961"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以</w:t>
            </w:r>
            <w:r w:rsidRPr="006B4EB0">
              <w:rPr>
                <w:rFonts w:ascii="Times New Roman" w:eastAsia="仿宋" w:hAnsi="Times New Roman" w:cs="Times New Roman"/>
                <w:snapToGrid w:val="0"/>
                <w:sz w:val="21"/>
                <w:szCs w:val="21"/>
                <w:shd w:val="clear" w:color="auto" w:fill="FFFFFF" w:themeFill="background1"/>
                <w:lang w:eastAsia="zh-CN"/>
              </w:rPr>
              <w:t>EPS</w:t>
            </w:r>
            <w:r w:rsidRPr="006B4EB0">
              <w:rPr>
                <w:rFonts w:ascii="Times New Roman" w:eastAsia="仿宋" w:hAnsi="Times New Roman" w:cs="Times New Roman"/>
                <w:snapToGrid w:val="0"/>
                <w:sz w:val="21"/>
                <w:szCs w:val="21"/>
                <w:shd w:val="clear" w:color="auto" w:fill="FFFFFF" w:themeFill="background1"/>
                <w:lang w:eastAsia="zh-CN"/>
              </w:rPr>
              <w:t>电子采购平台系统内上传的版本为准。</w:t>
            </w:r>
          </w:p>
        </w:tc>
      </w:tr>
      <w:tr w:rsidR="001B3168" w:rsidRPr="006B4EB0">
        <w:trPr>
          <w:trHeight w:val="397"/>
          <w:jc w:val="center"/>
        </w:trPr>
        <w:tc>
          <w:tcPr>
            <w:tcW w:w="1208"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3.7.6</w:t>
            </w:r>
          </w:p>
        </w:tc>
        <w:tc>
          <w:tcPr>
            <w:tcW w:w="3544"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rPr>
              <w:t>分册装订要求</w:t>
            </w:r>
          </w:p>
        </w:tc>
        <w:tc>
          <w:tcPr>
            <w:tcW w:w="4961"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u w:val="single"/>
                <w:shd w:val="clear" w:color="auto" w:fill="FFFFFF" w:themeFill="background1"/>
                <w:lang w:eastAsia="zh-CN"/>
              </w:rPr>
              <w:t>提供纸质版正本一份，副本一份</w:t>
            </w:r>
          </w:p>
        </w:tc>
      </w:tr>
      <w:tr w:rsidR="001B3168" w:rsidRPr="006B4EB0">
        <w:trPr>
          <w:trHeight w:val="397"/>
          <w:jc w:val="center"/>
        </w:trPr>
        <w:tc>
          <w:tcPr>
            <w:tcW w:w="1208"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4.2.1</w:t>
            </w:r>
          </w:p>
        </w:tc>
        <w:tc>
          <w:tcPr>
            <w:tcW w:w="3544"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递交响应文件截止时间和地点</w:t>
            </w:r>
          </w:p>
        </w:tc>
        <w:tc>
          <w:tcPr>
            <w:tcW w:w="4961" w:type="dxa"/>
            <w:tcMar>
              <w:top w:w="57" w:type="dxa"/>
              <w:left w:w="57" w:type="dxa"/>
              <w:bottom w:w="57" w:type="dxa"/>
              <w:right w:w="57" w:type="dxa"/>
            </w:tcMar>
            <w:vAlign w:val="center"/>
          </w:tcPr>
          <w:p w:rsidR="001B3168" w:rsidRPr="006B4EB0" w:rsidRDefault="00975230">
            <w:pPr>
              <w:adjustRightInd w:val="0"/>
              <w:snapToGrid w:val="0"/>
              <w:spacing w:line="276" w:lineRule="auto"/>
              <w:rPr>
                <w:rFonts w:ascii="Times New Roman" w:eastAsia="仿宋" w:hAnsi="Times New Roman" w:cs="Times New Roman"/>
                <w:b/>
                <w:bCs/>
                <w:snapToGrid w:val="0"/>
                <w:sz w:val="24"/>
                <w:szCs w:val="24"/>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截止时间：</w:t>
            </w:r>
            <w:r w:rsidR="00335C07" w:rsidRPr="006B4EB0">
              <w:rPr>
                <w:rFonts w:ascii="Times New Roman" w:eastAsia="仿宋" w:hAnsi="Times New Roman" w:cs="Times New Roman"/>
                <w:b/>
                <w:bCs/>
                <w:snapToGrid w:val="0"/>
                <w:sz w:val="24"/>
                <w:szCs w:val="24"/>
                <w:u w:val="single"/>
                <w:shd w:val="clear" w:color="auto" w:fill="FFFFFF" w:themeFill="background1"/>
                <w:lang w:eastAsia="zh-CN"/>
              </w:rPr>
              <w:t xml:space="preserve">2023 </w:t>
            </w:r>
            <w:r w:rsidR="00335C07" w:rsidRPr="006B4EB0">
              <w:rPr>
                <w:rFonts w:ascii="Times New Roman" w:eastAsia="仿宋" w:hAnsi="Times New Roman" w:cs="Times New Roman"/>
                <w:b/>
                <w:bCs/>
                <w:snapToGrid w:val="0"/>
                <w:sz w:val="24"/>
                <w:szCs w:val="24"/>
                <w:shd w:val="clear" w:color="auto" w:fill="FFFFFF" w:themeFill="background1"/>
                <w:lang w:eastAsia="zh-CN"/>
              </w:rPr>
              <w:t>年</w:t>
            </w:r>
            <w:r w:rsidR="00335C07"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335C07">
              <w:rPr>
                <w:rFonts w:ascii="Times New Roman" w:eastAsia="仿宋" w:hAnsi="Times New Roman" w:cs="Times New Roman"/>
                <w:b/>
                <w:bCs/>
                <w:snapToGrid w:val="0"/>
                <w:sz w:val="24"/>
                <w:szCs w:val="24"/>
                <w:u w:val="single"/>
                <w:shd w:val="clear" w:color="auto" w:fill="FFFFFF" w:themeFill="background1"/>
                <w:lang w:eastAsia="zh-CN"/>
              </w:rPr>
              <w:t>9</w:t>
            </w:r>
            <w:r w:rsidR="00335C07"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335C07" w:rsidRPr="006B4EB0">
              <w:rPr>
                <w:rFonts w:ascii="Times New Roman" w:eastAsia="仿宋" w:hAnsi="Times New Roman" w:cs="Times New Roman"/>
                <w:b/>
                <w:bCs/>
                <w:snapToGrid w:val="0"/>
                <w:sz w:val="24"/>
                <w:szCs w:val="24"/>
                <w:shd w:val="clear" w:color="auto" w:fill="FFFFFF" w:themeFill="background1"/>
                <w:lang w:eastAsia="zh-CN"/>
              </w:rPr>
              <w:t>月</w:t>
            </w:r>
            <w:r w:rsidR="00335C07"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335C07">
              <w:rPr>
                <w:rFonts w:ascii="Times New Roman" w:eastAsia="仿宋" w:hAnsi="Times New Roman" w:cs="Times New Roman"/>
                <w:b/>
                <w:bCs/>
                <w:snapToGrid w:val="0"/>
                <w:sz w:val="24"/>
                <w:szCs w:val="24"/>
                <w:u w:val="single"/>
                <w:shd w:val="clear" w:color="auto" w:fill="FFFFFF" w:themeFill="background1"/>
                <w:lang w:eastAsia="zh-CN"/>
              </w:rPr>
              <w:t>6</w:t>
            </w:r>
            <w:r w:rsidR="00335C07"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335C07" w:rsidRPr="006B4EB0">
              <w:rPr>
                <w:rFonts w:ascii="Times New Roman" w:eastAsia="仿宋" w:hAnsi="Times New Roman" w:cs="Times New Roman"/>
                <w:b/>
                <w:bCs/>
                <w:snapToGrid w:val="0"/>
                <w:sz w:val="24"/>
                <w:szCs w:val="24"/>
                <w:shd w:val="clear" w:color="auto" w:fill="FFFFFF" w:themeFill="background1"/>
                <w:lang w:eastAsia="zh-CN"/>
              </w:rPr>
              <w:t>日</w:t>
            </w:r>
            <w:r w:rsidR="00335C07"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335C07">
              <w:rPr>
                <w:rFonts w:ascii="Times New Roman" w:eastAsia="仿宋" w:hAnsi="Times New Roman" w:cs="Times New Roman"/>
                <w:b/>
                <w:bCs/>
                <w:snapToGrid w:val="0"/>
                <w:sz w:val="24"/>
                <w:szCs w:val="24"/>
                <w:u w:val="single"/>
                <w:shd w:val="clear" w:color="auto" w:fill="FFFFFF" w:themeFill="background1"/>
                <w:lang w:eastAsia="zh-CN"/>
              </w:rPr>
              <w:t xml:space="preserve">10 </w:t>
            </w:r>
            <w:r w:rsidR="00335C07" w:rsidRPr="006B4EB0">
              <w:rPr>
                <w:rFonts w:ascii="Times New Roman" w:eastAsia="仿宋" w:hAnsi="Times New Roman" w:cs="Times New Roman"/>
                <w:b/>
                <w:bCs/>
                <w:snapToGrid w:val="0"/>
                <w:sz w:val="24"/>
                <w:szCs w:val="24"/>
                <w:shd w:val="clear" w:color="auto" w:fill="FFFFFF" w:themeFill="background1"/>
                <w:lang w:eastAsia="zh-CN"/>
              </w:rPr>
              <w:t>时</w:t>
            </w:r>
            <w:r w:rsidR="00335C07"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335C07">
              <w:rPr>
                <w:rFonts w:ascii="Times New Roman" w:eastAsia="仿宋" w:hAnsi="Times New Roman" w:cs="Times New Roman"/>
                <w:b/>
                <w:bCs/>
                <w:snapToGrid w:val="0"/>
                <w:sz w:val="24"/>
                <w:szCs w:val="24"/>
                <w:u w:val="single"/>
                <w:shd w:val="clear" w:color="auto" w:fill="FFFFFF" w:themeFill="background1"/>
                <w:lang w:eastAsia="zh-CN"/>
              </w:rPr>
              <w:t>0</w:t>
            </w:r>
            <w:r w:rsidR="00335C07" w:rsidRPr="006B4EB0">
              <w:rPr>
                <w:rFonts w:ascii="Times New Roman" w:eastAsia="仿宋" w:hAnsi="Times New Roman" w:cs="Times New Roman"/>
                <w:b/>
                <w:bCs/>
                <w:snapToGrid w:val="0"/>
                <w:sz w:val="24"/>
                <w:szCs w:val="24"/>
                <w:shd w:val="clear" w:color="auto" w:fill="FFFFFF" w:themeFill="background1"/>
                <w:lang w:eastAsia="zh-CN"/>
              </w:rPr>
              <w:t>分</w:t>
            </w:r>
            <w:bookmarkStart w:id="50" w:name="_GoBack"/>
            <w:bookmarkEnd w:id="50"/>
          </w:p>
          <w:p w:rsidR="001B3168" w:rsidRPr="006B4EB0" w:rsidRDefault="00975230">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地点：中粮北海糖业有限公司</w:t>
            </w:r>
          </w:p>
          <w:p w:rsidR="001B3168" w:rsidRPr="006B4EB0"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提交电子响应文件的方式：</w:t>
            </w:r>
            <w:r w:rsidRPr="006B4EB0">
              <w:rPr>
                <w:rFonts w:ascii="Times New Roman" w:eastAsia="仿宋" w:hAnsi="Times New Roman" w:cs="Times New Roman"/>
                <w:snapToGrid w:val="0"/>
                <w:sz w:val="21"/>
                <w:szCs w:val="21"/>
                <w:u w:val="single"/>
                <w:shd w:val="clear" w:color="auto" w:fill="FFFFFF" w:themeFill="background1"/>
                <w:lang w:eastAsia="zh-CN"/>
              </w:rPr>
              <w:t xml:space="preserve">  </w:t>
            </w:r>
            <w:r w:rsidRPr="006B4EB0">
              <w:rPr>
                <w:rFonts w:ascii="Times New Roman" w:eastAsia="仿宋" w:hAnsi="Times New Roman" w:cs="Times New Roman"/>
                <w:snapToGrid w:val="0"/>
                <w:sz w:val="21"/>
                <w:szCs w:val="21"/>
                <w:u w:val="single"/>
                <w:shd w:val="clear" w:color="auto" w:fill="FFFFFF" w:themeFill="background1"/>
                <w:lang w:eastAsia="zh-CN"/>
              </w:rPr>
              <w:t>通过中粮糖业</w:t>
            </w:r>
            <w:r w:rsidRPr="006B4EB0">
              <w:rPr>
                <w:rFonts w:ascii="Times New Roman" w:eastAsia="仿宋" w:hAnsi="Times New Roman" w:cs="Times New Roman"/>
                <w:snapToGrid w:val="0"/>
                <w:sz w:val="21"/>
                <w:szCs w:val="21"/>
                <w:u w:val="single"/>
                <w:shd w:val="clear" w:color="auto" w:fill="FFFFFF" w:themeFill="background1"/>
                <w:lang w:eastAsia="zh-CN"/>
              </w:rPr>
              <w:t>EPS</w:t>
            </w:r>
            <w:r w:rsidRPr="006B4EB0">
              <w:rPr>
                <w:rFonts w:ascii="Times New Roman" w:eastAsia="仿宋" w:hAnsi="Times New Roman" w:cs="Times New Roman"/>
                <w:snapToGrid w:val="0"/>
                <w:sz w:val="21"/>
                <w:szCs w:val="21"/>
                <w:u w:val="single"/>
                <w:shd w:val="clear" w:color="auto" w:fill="FFFFFF" w:themeFill="background1"/>
                <w:lang w:eastAsia="zh-CN"/>
              </w:rPr>
              <w:t>电子采购平台上传</w:t>
            </w:r>
          </w:p>
        </w:tc>
      </w:tr>
      <w:tr w:rsidR="001B3168" w:rsidRPr="006B4EB0">
        <w:trPr>
          <w:trHeight w:val="397"/>
          <w:jc w:val="center"/>
        </w:trPr>
        <w:tc>
          <w:tcPr>
            <w:tcW w:w="1208"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lastRenderedPageBreak/>
              <w:t>4.3.3</w:t>
            </w:r>
          </w:p>
        </w:tc>
        <w:tc>
          <w:tcPr>
            <w:tcW w:w="3544"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供应商撤回响应文件情况下退还响应保证金的时间</w:t>
            </w:r>
          </w:p>
        </w:tc>
        <w:tc>
          <w:tcPr>
            <w:tcW w:w="4961"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ind w:left="630" w:hangingChars="300" w:hanging="630"/>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自采购人收到供应商递交的书面通知之日起</w:t>
            </w:r>
            <w:r w:rsidRPr="006B4EB0">
              <w:rPr>
                <w:rFonts w:ascii="Times New Roman" w:eastAsia="仿宋" w:hAnsi="Times New Roman" w:cs="Times New Roman"/>
                <w:snapToGrid w:val="0"/>
                <w:sz w:val="21"/>
                <w:szCs w:val="21"/>
                <w:shd w:val="clear" w:color="auto" w:fill="FFFFFF" w:themeFill="background1"/>
                <w:lang w:eastAsia="zh-CN"/>
              </w:rPr>
              <w:t>30</w:t>
            </w:r>
            <w:proofErr w:type="gramStart"/>
            <w:r w:rsidRPr="006B4EB0">
              <w:rPr>
                <w:rFonts w:ascii="Times New Roman" w:eastAsia="仿宋" w:hAnsi="Times New Roman" w:cs="Times New Roman"/>
                <w:snapToGrid w:val="0"/>
                <w:sz w:val="21"/>
                <w:szCs w:val="21"/>
                <w:shd w:val="clear" w:color="auto" w:fill="FFFFFF" w:themeFill="background1"/>
                <w:lang w:eastAsia="zh-CN"/>
              </w:rPr>
              <w:t>日历天</w:t>
            </w:r>
            <w:proofErr w:type="gramEnd"/>
            <w:r w:rsidRPr="006B4EB0">
              <w:rPr>
                <w:rFonts w:ascii="Times New Roman" w:eastAsia="仿宋" w:hAnsi="Times New Roman" w:cs="Times New Roman"/>
                <w:snapToGrid w:val="0"/>
                <w:sz w:val="21"/>
                <w:szCs w:val="21"/>
                <w:shd w:val="clear" w:color="auto" w:fill="FFFFFF" w:themeFill="background1"/>
                <w:lang w:eastAsia="zh-CN"/>
              </w:rPr>
              <w:t>内</w:t>
            </w:r>
          </w:p>
        </w:tc>
      </w:tr>
      <w:tr w:rsidR="001B3168" w:rsidRPr="006B4EB0">
        <w:trPr>
          <w:trHeight w:val="397"/>
          <w:jc w:val="center"/>
        </w:trPr>
        <w:tc>
          <w:tcPr>
            <w:tcW w:w="1208"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6.3.1</w:t>
            </w:r>
          </w:p>
        </w:tc>
        <w:tc>
          <w:tcPr>
            <w:tcW w:w="3544"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谈判轮次及谈判顺序</w:t>
            </w:r>
          </w:p>
        </w:tc>
        <w:tc>
          <w:tcPr>
            <w:tcW w:w="4961" w:type="dxa"/>
            <w:tcMar>
              <w:top w:w="57" w:type="dxa"/>
              <w:left w:w="57" w:type="dxa"/>
              <w:bottom w:w="57" w:type="dxa"/>
              <w:right w:w="57" w:type="dxa"/>
            </w:tcMar>
            <w:vAlign w:val="center"/>
          </w:tcPr>
          <w:p w:rsidR="001B3168" w:rsidRPr="006B4EB0"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谈判轮次：</w:t>
            </w:r>
          </w:p>
          <w:p w:rsidR="001B3168" w:rsidRPr="006B4EB0"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w:t>
            </w:r>
            <w:r w:rsidRPr="006B4EB0">
              <w:rPr>
                <w:rFonts w:ascii="Times New Roman" w:eastAsia="仿宋" w:hAnsi="Times New Roman" w:cs="Times New Roman"/>
                <w:snapToGrid w:val="0"/>
                <w:sz w:val="21"/>
                <w:szCs w:val="21"/>
                <w:shd w:val="clear" w:color="auto" w:fill="FFFFFF" w:themeFill="background1"/>
                <w:lang w:eastAsia="zh-CN"/>
              </w:rPr>
              <w:t>本项目共进行</w:t>
            </w:r>
            <w:r w:rsidRPr="006B4EB0">
              <w:rPr>
                <w:rFonts w:ascii="Times New Roman" w:eastAsia="仿宋" w:hAnsi="Times New Roman" w:cs="Times New Roman"/>
                <w:snapToGrid w:val="0"/>
                <w:sz w:val="21"/>
                <w:szCs w:val="21"/>
                <w:u w:val="single"/>
                <w:shd w:val="clear" w:color="auto" w:fill="FFFFFF" w:themeFill="background1"/>
                <w:lang w:eastAsia="zh-CN"/>
              </w:rPr>
              <w:t xml:space="preserve">    </w:t>
            </w:r>
            <w:r w:rsidRPr="006B4EB0">
              <w:rPr>
                <w:rFonts w:ascii="Times New Roman" w:eastAsia="仿宋" w:hAnsi="Times New Roman" w:cs="Times New Roman"/>
                <w:snapToGrid w:val="0"/>
                <w:sz w:val="21"/>
                <w:szCs w:val="21"/>
                <w:shd w:val="clear" w:color="auto" w:fill="FFFFFF" w:themeFill="background1"/>
                <w:lang w:eastAsia="zh-CN"/>
              </w:rPr>
              <w:t>轮谈判</w:t>
            </w:r>
          </w:p>
          <w:p w:rsidR="001B3168" w:rsidRPr="006B4EB0"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（注：一般不超过</w:t>
            </w:r>
            <w:r w:rsidRPr="006B4EB0">
              <w:rPr>
                <w:rFonts w:ascii="Times New Roman" w:eastAsia="仿宋" w:hAnsi="Times New Roman" w:cs="Times New Roman"/>
                <w:snapToGrid w:val="0"/>
                <w:sz w:val="21"/>
                <w:szCs w:val="21"/>
                <w:shd w:val="clear" w:color="auto" w:fill="FFFFFF" w:themeFill="background1"/>
                <w:lang w:eastAsia="zh-CN"/>
              </w:rPr>
              <w:t>3</w:t>
            </w:r>
            <w:r w:rsidRPr="006B4EB0">
              <w:rPr>
                <w:rFonts w:ascii="Times New Roman" w:eastAsia="仿宋" w:hAnsi="Times New Roman" w:cs="Times New Roman"/>
                <w:snapToGrid w:val="0"/>
                <w:sz w:val="21"/>
                <w:szCs w:val="21"/>
                <w:shd w:val="clear" w:color="auto" w:fill="FFFFFF" w:themeFill="background1"/>
                <w:lang w:eastAsia="zh-CN"/>
              </w:rPr>
              <w:t>轮。）</w:t>
            </w:r>
          </w:p>
          <w:p w:rsidR="001B3168" w:rsidRPr="006B4EB0"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w:t>
            </w:r>
            <w:r w:rsidRPr="006B4EB0">
              <w:rPr>
                <w:rFonts w:ascii="Times New Roman" w:eastAsia="仿宋" w:hAnsi="Times New Roman" w:cs="Times New Roman"/>
                <w:snapToGrid w:val="0"/>
                <w:sz w:val="21"/>
                <w:szCs w:val="21"/>
                <w:shd w:val="clear" w:color="auto" w:fill="FFFFFF" w:themeFill="background1"/>
                <w:lang w:eastAsia="zh-CN"/>
              </w:rPr>
              <w:t>采购小组在首轮谈判前告知被邀请参加谈判的供应</w:t>
            </w:r>
            <w:proofErr w:type="gramStart"/>
            <w:r w:rsidRPr="006B4EB0">
              <w:rPr>
                <w:rFonts w:ascii="Times New Roman" w:eastAsia="仿宋" w:hAnsi="Times New Roman" w:cs="Times New Roman"/>
                <w:snapToGrid w:val="0"/>
                <w:sz w:val="21"/>
                <w:szCs w:val="21"/>
                <w:shd w:val="clear" w:color="auto" w:fill="FFFFFF" w:themeFill="background1"/>
                <w:lang w:eastAsia="zh-CN"/>
              </w:rPr>
              <w:t>商谈判</w:t>
            </w:r>
            <w:proofErr w:type="gramEnd"/>
            <w:r w:rsidRPr="006B4EB0">
              <w:rPr>
                <w:rFonts w:ascii="Times New Roman" w:eastAsia="仿宋" w:hAnsi="Times New Roman" w:cs="Times New Roman"/>
                <w:snapToGrid w:val="0"/>
                <w:sz w:val="21"/>
                <w:szCs w:val="21"/>
                <w:shd w:val="clear" w:color="auto" w:fill="FFFFFF" w:themeFill="background1"/>
                <w:lang w:eastAsia="zh-CN"/>
              </w:rPr>
              <w:t>轮次</w:t>
            </w:r>
          </w:p>
          <w:p w:rsidR="001B3168" w:rsidRPr="006B4EB0" w:rsidRDefault="004F0510">
            <w:pPr>
              <w:adjustRightInd w:val="0"/>
              <w:snapToGrid w:val="0"/>
              <w:spacing w:line="276" w:lineRule="auto"/>
              <w:rPr>
                <w:rFonts w:ascii="Times New Roman" w:hAnsi="Times New Roman" w:cs="Times New Roman"/>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B4EB0">
              <w:rPr>
                <w:rFonts w:ascii="Times New Roman" w:eastAsia="仿宋" w:hAnsi="Times New Roman" w:cs="Times New Roman"/>
                <w:snapToGrid w:val="0"/>
                <w:sz w:val="21"/>
                <w:szCs w:val="21"/>
                <w:shd w:val="clear" w:color="auto" w:fill="FFFFFF" w:themeFill="background1"/>
                <w:lang w:eastAsia="zh-CN"/>
              </w:rPr>
              <w:t>本项目不事先确定谈判轮次，采购小组根据谈判情况确定，并在最后一轮谈判前告知供应商</w:t>
            </w:r>
          </w:p>
          <w:p w:rsidR="001B3168" w:rsidRPr="006B4EB0"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谈判顺序</w:t>
            </w:r>
            <w:r w:rsidRPr="006B4EB0">
              <w:rPr>
                <w:rFonts w:ascii="Times New Roman" w:eastAsia="仿宋" w:hAnsi="Times New Roman" w:cs="Times New Roman"/>
                <w:snapToGrid w:val="0"/>
                <w:sz w:val="21"/>
                <w:szCs w:val="21"/>
                <w:shd w:val="clear" w:color="auto" w:fill="FFFFFF" w:themeFill="background1"/>
                <w:lang w:eastAsia="zh-CN"/>
              </w:rPr>
              <w:t>：现场抽签</w:t>
            </w:r>
          </w:p>
        </w:tc>
      </w:tr>
      <w:tr w:rsidR="001B3168" w:rsidRPr="006B4EB0">
        <w:trPr>
          <w:trHeight w:val="397"/>
          <w:jc w:val="center"/>
        </w:trPr>
        <w:tc>
          <w:tcPr>
            <w:tcW w:w="1208"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6.7.2</w:t>
            </w:r>
          </w:p>
        </w:tc>
        <w:tc>
          <w:tcPr>
            <w:tcW w:w="3544"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成交供应商</w:t>
            </w:r>
          </w:p>
        </w:tc>
        <w:tc>
          <w:tcPr>
            <w:tcW w:w="4961"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授标策略：按评分由高到低排序，原则上评分最高为成交供应商。</w:t>
            </w:r>
          </w:p>
        </w:tc>
      </w:tr>
      <w:tr w:rsidR="001B3168" w:rsidRPr="006B4EB0">
        <w:trPr>
          <w:trHeight w:val="397"/>
          <w:jc w:val="center"/>
        </w:trPr>
        <w:tc>
          <w:tcPr>
            <w:tcW w:w="1208"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7.5</w:t>
            </w:r>
          </w:p>
        </w:tc>
        <w:tc>
          <w:tcPr>
            <w:tcW w:w="3544"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发布</w:t>
            </w:r>
            <w:r w:rsidRPr="006B4EB0">
              <w:rPr>
                <w:rFonts w:ascii="Times New Roman" w:eastAsia="仿宋" w:hAnsi="Times New Roman" w:cs="Times New Roman"/>
                <w:snapToGrid w:val="0"/>
                <w:sz w:val="21"/>
                <w:szCs w:val="21"/>
                <w:shd w:val="clear" w:color="auto" w:fill="FFFFFF" w:themeFill="background1"/>
                <w:lang w:eastAsia="zh-CN"/>
              </w:rPr>
              <w:t>成交</w:t>
            </w:r>
            <w:r w:rsidRPr="006B4EB0">
              <w:rPr>
                <w:rFonts w:ascii="Times New Roman" w:eastAsia="仿宋" w:hAnsi="Times New Roman" w:cs="Times New Roman"/>
                <w:snapToGrid w:val="0"/>
                <w:sz w:val="21"/>
                <w:szCs w:val="21"/>
                <w:shd w:val="clear" w:color="auto" w:fill="FFFFFF" w:themeFill="background1"/>
              </w:rPr>
              <w:t>公告</w:t>
            </w:r>
          </w:p>
        </w:tc>
        <w:tc>
          <w:tcPr>
            <w:tcW w:w="4961" w:type="dxa"/>
            <w:tcMar>
              <w:top w:w="57" w:type="dxa"/>
              <w:left w:w="57" w:type="dxa"/>
              <w:bottom w:w="57" w:type="dxa"/>
              <w:right w:w="57" w:type="dxa"/>
            </w:tcMar>
            <w:vAlign w:val="center"/>
          </w:tcPr>
          <w:p w:rsidR="001B3168" w:rsidRPr="006B4EB0" w:rsidRDefault="00975230">
            <w:pPr>
              <w:tabs>
                <w:tab w:val="left" w:pos="4500"/>
              </w:tabs>
              <w:spacing w:line="276" w:lineRule="auto"/>
              <w:ind w:hanging="10"/>
              <w:rPr>
                <w:rFonts w:ascii="Times New Roman" w:eastAsia="仿宋" w:hAnsi="Times New Roman" w:cs="Times New Roman"/>
                <w:snapToGrid w:val="0"/>
                <w:sz w:val="21"/>
                <w:szCs w:val="21"/>
                <w:u w:val="single"/>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公告媒介：</w:t>
            </w:r>
            <w:r w:rsidRPr="006B4EB0">
              <w:rPr>
                <w:rFonts w:ascii="Times New Roman" w:eastAsia="仿宋" w:hAnsi="Times New Roman" w:cs="Times New Roman"/>
                <w:snapToGrid w:val="0"/>
                <w:sz w:val="21"/>
                <w:szCs w:val="21"/>
                <w:u w:val="single"/>
                <w:shd w:val="clear" w:color="auto" w:fill="FFFFFF" w:themeFill="background1"/>
                <w:lang w:eastAsia="zh-CN"/>
              </w:rPr>
              <w:t>中粮糖业</w:t>
            </w:r>
            <w:r w:rsidRPr="006B4EB0">
              <w:rPr>
                <w:rFonts w:ascii="Times New Roman" w:eastAsia="仿宋" w:hAnsi="Times New Roman" w:cs="Times New Roman"/>
                <w:snapToGrid w:val="0"/>
                <w:sz w:val="21"/>
                <w:szCs w:val="21"/>
                <w:u w:val="single"/>
                <w:shd w:val="clear" w:color="auto" w:fill="FFFFFF" w:themeFill="background1"/>
                <w:lang w:eastAsia="zh-CN"/>
              </w:rPr>
              <w:t>EPS</w:t>
            </w:r>
            <w:r w:rsidRPr="006B4EB0">
              <w:rPr>
                <w:rFonts w:ascii="Times New Roman" w:eastAsia="仿宋" w:hAnsi="Times New Roman" w:cs="Times New Roman"/>
                <w:snapToGrid w:val="0"/>
                <w:sz w:val="21"/>
                <w:szCs w:val="21"/>
                <w:u w:val="single"/>
                <w:shd w:val="clear" w:color="auto" w:fill="FFFFFF" w:themeFill="background1"/>
                <w:lang w:eastAsia="zh-CN"/>
              </w:rPr>
              <w:t>电子采购平台</w:t>
            </w:r>
          </w:p>
          <w:p w:rsidR="001B3168" w:rsidRPr="006B4EB0"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lang w:eastAsia="zh-CN"/>
              </w:rPr>
              <w:t>其他应公告的内容：</w:t>
            </w:r>
          </w:p>
        </w:tc>
      </w:tr>
      <w:tr w:rsidR="001B3168" w:rsidRPr="006B4EB0">
        <w:trPr>
          <w:trHeight w:val="397"/>
          <w:jc w:val="center"/>
        </w:trPr>
        <w:tc>
          <w:tcPr>
            <w:tcW w:w="1208"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7.6</w:t>
            </w:r>
          </w:p>
        </w:tc>
        <w:tc>
          <w:tcPr>
            <w:tcW w:w="3544"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履约保证金</w:t>
            </w:r>
          </w:p>
        </w:tc>
        <w:tc>
          <w:tcPr>
            <w:tcW w:w="4961" w:type="dxa"/>
            <w:tcMar>
              <w:top w:w="57" w:type="dxa"/>
              <w:left w:w="57" w:type="dxa"/>
              <w:bottom w:w="57" w:type="dxa"/>
              <w:right w:w="57" w:type="dxa"/>
            </w:tcMar>
            <w:vAlign w:val="center"/>
          </w:tcPr>
          <w:p w:rsidR="001B3168" w:rsidRPr="006B4EB0" w:rsidRDefault="00975230">
            <w:pPr>
              <w:spacing w:line="276" w:lineRule="auto"/>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w:t>
            </w:r>
            <w:r w:rsidRPr="006B4EB0">
              <w:rPr>
                <w:rFonts w:ascii="Times New Roman" w:eastAsia="仿宋" w:hAnsi="Times New Roman" w:cs="Times New Roman"/>
                <w:snapToGrid w:val="0"/>
                <w:sz w:val="21"/>
                <w:szCs w:val="21"/>
                <w:shd w:val="clear" w:color="auto" w:fill="FFFFFF" w:themeFill="background1"/>
                <w:lang w:eastAsia="zh-CN"/>
              </w:rPr>
              <w:t>不要求递交</w:t>
            </w:r>
          </w:p>
          <w:p w:rsidR="001B3168" w:rsidRPr="006B4EB0" w:rsidRDefault="004F0510">
            <w:pPr>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B4EB0">
              <w:rPr>
                <w:rFonts w:ascii="Times New Roman" w:eastAsia="仿宋" w:hAnsi="Times New Roman" w:cs="Times New Roman"/>
                <w:snapToGrid w:val="0"/>
                <w:sz w:val="21"/>
                <w:szCs w:val="21"/>
                <w:shd w:val="clear" w:color="auto" w:fill="FFFFFF" w:themeFill="background1"/>
                <w:lang w:eastAsia="zh-CN"/>
              </w:rPr>
              <w:t>要求递交</w:t>
            </w:r>
          </w:p>
          <w:p w:rsidR="001B3168" w:rsidRPr="006B4EB0" w:rsidRDefault="00975230">
            <w:pPr>
              <w:tabs>
                <w:tab w:val="left" w:pos="4707"/>
              </w:tabs>
              <w:spacing w:line="276" w:lineRule="auto"/>
              <w:ind w:leftChars="128" w:left="282"/>
              <w:rPr>
                <w:rFonts w:ascii="Times New Roman" w:eastAsia="仿宋" w:hAnsi="Times New Roman" w:cs="Times New Roman"/>
                <w:snapToGrid w:val="0"/>
                <w:sz w:val="21"/>
                <w:szCs w:val="21"/>
                <w:u w:val="single"/>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履约保证金金额：</w:t>
            </w:r>
            <w:r w:rsidRPr="006B4EB0">
              <w:rPr>
                <w:rFonts w:ascii="Times New Roman" w:eastAsia="仿宋" w:hAnsi="Times New Roman" w:cs="Times New Roman"/>
                <w:shd w:val="clear" w:color="auto" w:fill="FFFFFF" w:themeFill="background1"/>
                <w:lang w:eastAsia="zh-CN"/>
              </w:rPr>
              <w:t>成交价的</w:t>
            </w:r>
            <w:r w:rsidRPr="006B4EB0">
              <w:rPr>
                <w:rFonts w:ascii="Times New Roman" w:eastAsia="仿宋" w:hAnsi="Times New Roman" w:cs="Times New Roman"/>
                <w:shd w:val="clear" w:color="auto" w:fill="FFFFFF" w:themeFill="background1"/>
                <w:lang w:eastAsia="zh-CN"/>
              </w:rPr>
              <w:t>5%</w:t>
            </w:r>
          </w:p>
          <w:p w:rsidR="001B3168" w:rsidRPr="006B4EB0" w:rsidRDefault="00975230">
            <w:pPr>
              <w:tabs>
                <w:tab w:val="left" w:pos="4707"/>
              </w:tabs>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履约保证金形式：</w:t>
            </w:r>
            <w:r w:rsidRPr="006B4EB0">
              <w:rPr>
                <w:rFonts w:ascii="Times New Roman" w:eastAsia="仿宋" w:hAnsi="Times New Roman" w:cs="Times New Roman"/>
                <w:shd w:val="clear" w:color="auto" w:fill="FFFFFF" w:themeFill="background1"/>
                <w:lang w:eastAsia="zh-CN"/>
              </w:rPr>
              <w:t>银行转账或电子汇款形式。</w:t>
            </w:r>
          </w:p>
          <w:p w:rsidR="001B3168" w:rsidRPr="006B4EB0" w:rsidRDefault="00975230">
            <w:pPr>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履约保证金有效期限：</w:t>
            </w:r>
            <w:r w:rsidRPr="006B4EB0">
              <w:rPr>
                <w:rStyle w:val="af7"/>
                <w:rFonts w:ascii="Times New Roman" w:eastAsia="仿宋" w:hAnsi="Times New Roman" w:cs="Times New Roman"/>
                <w:bCs/>
                <w:i w:val="0"/>
                <w:iCs w:val="0"/>
                <w:sz w:val="21"/>
                <w:szCs w:val="21"/>
                <w:shd w:val="clear" w:color="auto" w:fill="FFFFFF" w:themeFill="background1"/>
                <w:lang w:eastAsia="zh-CN"/>
              </w:rPr>
              <w:t>工程竣工验收合格之日后</w:t>
            </w:r>
            <w:r w:rsidRPr="006B4EB0">
              <w:rPr>
                <w:rStyle w:val="af7"/>
                <w:rFonts w:ascii="Times New Roman" w:eastAsia="仿宋" w:hAnsi="Times New Roman" w:cs="Times New Roman"/>
                <w:bCs/>
                <w:i w:val="0"/>
                <w:iCs w:val="0"/>
                <w:sz w:val="21"/>
                <w:szCs w:val="21"/>
                <w:shd w:val="clear" w:color="auto" w:fill="FFFFFF" w:themeFill="background1"/>
                <w:lang w:eastAsia="zh-CN"/>
              </w:rPr>
              <w:t>30</w:t>
            </w:r>
            <w:r w:rsidRPr="006B4EB0">
              <w:rPr>
                <w:rStyle w:val="af7"/>
                <w:rFonts w:ascii="Times New Roman" w:eastAsia="仿宋" w:hAnsi="Times New Roman" w:cs="Times New Roman"/>
                <w:bCs/>
                <w:i w:val="0"/>
                <w:iCs w:val="0"/>
                <w:sz w:val="21"/>
                <w:szCs w:val="21"/>
                <w:shd w:val="clear" w:color="auto" w:fill="FFFFFF" w:themeFill="background1"/>
                <w:lang w:eastAsia="zh-CN"/>
              </w:rPr>
              <w:t>天内。</w:t>
            </w:r>
          </w:p>
          <w:p w:rsidR="001B3168" w:rsidRPr="006B4EB0" w:rsidRDefault="00975230">
            <w:pPr>
              <w:tabs>
                <w:tab w:val="left" w:pos="4884"/>
              </w:tabs>
              <w:spacing w:line="276" w:lineRule="auto"/>
              <w:ind w:leftChars="128" w:left="282"/>
              <w:rPr>
                <w:rFonts w:ascii="Times New Roman" w:eastAsia="仿宋" w:hAnsi="Times New Roman" w:cs="Times New Roman"/>
                <w:snapToGrid w:val="0"/>
                <w:sz w:val="21"/>
                <w:szCs w:val="21"/>
                <w:u w:val="single"/>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递交时间：签订合同前</w:t>
            </w:r>
          </w:p>
          <w:p w:rsidR="001B3168" w:rsidRPr="006B4EB0" w:rsidRDefault="00975230">
            <w:pPr>
              <w:pStyle w:val="TableParagraph"/>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其他要求：</w:t>
            </w:r>
          </w:p>
        </w:tc>
      </w:tr>
      <w:tr w:rsidR="001B3168" w:rsidRPr="006B4EB0">
        <w:trPr>
          <w:trHeight w:val="397"/>
          <w:jc w:val="center"/>
        </w:trPr>
        <w:tc>
          <w:tcPr>
            <w:tcW w:w="1208"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lang w:eastAsia="zh-CN"/>
              </w:rPr>
              <w:t>8</w:t>
            </w:r>
          </w:p>
        </w:tc>
        <w:tc>
          <w:tcPr>
            <w:tcW w:w="3544"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lang w:eastAsia="zh-CN"/>
              </w:rPr>
              <w:t>付款方式</w:t>
            </w:r>
          </w:p>
        </w:tc>
        <w:tc>
          <w:tcPr>
            <w:tcW w:w="4961" w:type="dxa"/>
            <w:tcMar>
              <w:top w:w="57" w:type="dxa"/>
              <w:left w:w="57" w:type="dxa"/>
              <w:bottom w:w="57" w:type="dxa"/>
              <w:right w:w="57" w:type="dxa"/>
            </w:tcMar>
            <w:vAlign w:val="center"/>
          </w:tcPr>
          <w:p w:rsidR="001B3168" w:rsidRPr="006B4EB0" w:rsidRDefault="00975230">
            <w:pPr>
              <w:pStyle w:val="aa"/>
              <w:spacing w:line="500" w:lineRule="exact"/>
              <w:rPr>
                <w:rFonts w:ascii="Times New Roman" w:eastAsia="仿宋" w:hAnsi="Times New Roman"/>
                <w:szCs w:val="21"/>
                <w:shd w:val="clear" w:color="auto" w:fill="FFFFFF" w:themeFill="background1"/>
              </w:rPr>
            </w:pPr>
            <w:r w:rsidRPr="006B4EB0">
              <w:rPr>
                <w:rFonts w:ascii="Times New Roman" w:eastAsia="仿宋" w:hAnsi="Times New Roman"/>
                <w:szCs w:val="21"/>
                <w:shd w:val="clear" w:color="auto" w:fill="FFFFFF" w:themeFill="background1"/>
              </w:rPr>
              <w:t>1.</w:t>
            </w:r>
            <w:r w:rsidRPr="006B4EB0">
              <w:rPr>
                <w:rFonts w:ascii="Times New Roman" w:eastAsia="仿宋" w:hAnsi="Times New Roman"/>
                <w:szCs w:val="21"/>
                <w:shd w:val="clear" w:color="auto" w:fill="FFFFFF" w:themeFill="background1"/>
              </w:rPr>
              <w:t>项目完工后，经组织相关人员验收合格后</w:t>
            </w:r>
            <w:r w:rsidRPr="006B4EB0">
              <w:rPr>
                <w:rFonts w:ascii="Times New Roman" w:eastAsia="仿宋" w:hAnsi="Times New Roman"/>
                <w:szCs w:val="21"/>
                <w:shd w:val="clear" w:color="auto" w:fill="FFFFFF" w:themeFill="background1"/>
              </w:rPr>
              <w:t>30</w:t>
            </w:r>
            <w:r w:rsidRPr="006B4EB0">
              <w:rPr>
                <w:rFonts w:ascii="Times New Roman" w:eastAsia="仿宋" w:hAnsi="Times New Roman"/>
                <w:szCs w:val="21"/>
                <w:shd w:val="clear" w:color="auto" w:fill="FFFFFF" w:themeFill="background1"/>
              </w:rPr>
              <w:t>日内，凭承包方提供的有效等额增值税（税率</w:t>
            </w:r>
            <w:r w:rsidRPr="006B4EB0">
              <w:rPr>
                <w:rFonts w:ascii="Times New Roman" w:eastAsia="仿宋" w:hAnsi="Times New Roman"/>
                <w:szCs w:val="21"/>
                <w:u w:val="single"/>
                <w:shd w:val="clear" w:color="auto" w:fill="FFFFFF" w:themeFill="background1"/>
              </w:rPr>
              <w:t xml:space="preserve">  </w:t>
            </w:r>
            <w:r w:rsidRPr="006B4EB0">
              <w:rPr>
                <w:rFonts w:ascii="Times New Roman" w:eastAsia="仿宋" w:hAnsi="Times New Roman"/>
                <w:szCs w:val="21"/>
                <w:shd w:val="clear" w:color="auto" w:fill="FFFFFF" w:themeFill="background1"/>
              </w:rPr>
              <w:t>%</w:t>
            </w:r>
            <w:r w:rsidRPr="006B4EB0">
              <w:rPr>
                <w:rFonts w:ascii="Times New Roman" w:eastAsia="仿宋" w:hAnsi="Times New Roman"/>
                <w:szCs w:val="21"/>
                <w:shd w:val="clear" w:color="auto" w:fill="FFFFFF" w:themeFill="background1"/>
              </w:rPr>
              <w:t>）专用发票支付</w:t>
            </w:r>
            <w:proofErr w:type="gramStart"/>
            <w:r w:rsidRPr="006B4EB0">
              <w:rPr>
                <w:rFonts w:ascii="Times New Roman" w:eastAsia="仿宋" w:hAnsi="Times New Roman"/>
                <w:szCs w:val="21"/>
                <w:shd w:val="clear" w:color="auto" w:fill="FFFFFF" w:themeFill="background1"/>
              </w:rPr>
              <w:t>工程款至合同</w:t>
            </w:r>
            <w:proofErr w:type="gramEnd"/>
            <w:r w:rsidRPr="006B4EB0">
              <w:rPr>
                <w:rFonts w:ascii="Times New Roman" w:eastAsia="仿宋" w:hAnsi="Times New Roman"/>
                <w:szCs w:val="21"/>
                <w:shd w:val="clear" w:color="auto" w:fill="FFFFFF" w:themeFill="background1"/>
              </w:rPr>
              <w:t>金额的</w:t>
            </w:r>
            <w:r w:rsidRPr="006B4EB0">
              <w:rPr>
                <w:rFonts w:ascii="Times New Roman" w:eastAsia="仿宋" w:hAnsi="Times New Roman"/>
                <w:szCs w:val="21"/>
                <w:shd w:val="clear" w:color="auto" w:fill="FFFFFF" w:themeFill="background1"/>
              </w:rPr>
              <w:t>70%</w:t>
            </w:r>
            <w:r w:rsidRPr="006B4EB0">
              <w:rPr>
                <w:rFonts w:ascii="Times New Roman" w:eastAsia="仿宋" w:hAnsi="Times New Roman"/>
                <w:szCs w:val="21"/>
                <w:shd w:val="clear" w:color="auto" w:fill="FFFFFF" w:themeFill="background1"/>
              </w:rPr>
              <w:t>；</w:t>
            </w:r>
          </w:p>
          <w:p w:rsidR="001B3168" w:rsidRPr="006B4EB0" w:rsidRDefault="00975230">
            <w:pPr>
              <w:tabs>
                <w:tab w:val="left" w:pos="675"/>
              </w:tabs>
              <w:spacing w:line="500" w:lineRule="exact"/>
              <w:rPr>
                <w:rFonts w:ascii="Times New Roman" w:eastAsia="仿宋" w:hAnsi="Times New Roman" w:cs="Times New Roman"/>
                <w:sz w:val="21"/>
                <w:szCs w:val="21"/>
                <w:shd w:val="clear" w:color="auto" w:fill="FFFFFF" w:themeFill="background1"/>
                <w:lang w:eastAsia="zh-CN"/>
              </w:rPr>
            </w:pPr>
            <w:r w:rsidRPr="006B4EB0">
              <w:rPr>
                <w:rFonts w:ascii="Times New Roman" w:eastAsia="仿宋" w:hAnsi="Times New Roman" w:cs="Times New Roman"/>
                <w:sz w:val="21"/>
                <w:szCs w:val="21"/>
                <w:shd w:val="clear" w:color="auto" w:fill="FFFFFF" w:themeFill="background1"/>
                <w:lang w:eastAsia="zh-CN"/>
              </w:rPr>
              <w:t>3.</w:t>
            </w:r>
            <w:r w:rsidRPr="006B4EB0">
              <w:rPr>
                <w:rFonts w:ascii="Times New Roman" w:eastAsia="仿宋" w:hAnsi="Times New Roman" w:cs="Times New Roman"/>
                <w:sz w:val="21"/>
                <w:szCs w:val="21"/>
                <w:shd w:val="clear" w:color="auto" w:fill="FFFFFF" w:themeFill="background1"/>
                <w:lang w:eastAsia="zh-CN"/>
              </w:rPr>
              <w:t>待发包方内部竣工结算审核后，凭承包方补足结算总价的有效全额增值税专用发票支付</w:t>
            </w:r>
            <w:proofErr w:type="gramStart"/>
            <w:r w:rsidRPr="006B4EB0">
              <w:rPr>
                <w:rFonts w:ascii="Times New Roman" w:eastAsia="仿宋" w:hAnsi="Times New Roman" w:cs="Times New Roman"/>
                <w:sz w:val="21"/>
                <w:szCs w:val="21"/>
                <w:shd w:val="clear" w:color="auto" w:fill="FFFFFF" w:themeFill="background1"/>
                <w:lang w:eastAsia="zh-CN"/>
              </w:rPr>
              <w:t>工程款至结算</w:t>
            </w:r>
            <w:proofErr w:type="gramEnd"/>
            <w:r w:rsidRPr="006B4EB0">
              <w:rPr>
                <w:rFonts w:ascii="Times New Roman" w:eastAsia="仿宋" w:hAnsi="Times New Roman" w:cs="Times New Roman"/>
                <w:sz w:val="21"/>
                <w:szCs w:val="21"/>
                <w:shd w:val="clear" w:color="auto" w:fill="FFFFFF" w:themeFill="background1"/>
                <w:lang w:eastAsia="zh-CN"/>
              </w:rPr>
              <w:t>总额的</w:t>
            </w:r>
            <w:r w:rsidRPr="006B4EB0">
              <w:rPr>
                <w:rFonts w:ascii="Times New Roman" w:eastAsia="仿宋" w:hAnsi="Times New Roman" w:cs="Times New Roman"/>
                <w:sz w:val="21"/>
                <w:szCs w:val="21"/>
                <w:shd w:val="clear" w:color="auto" w:fill="FFFFFF" w:themeFill="background1"/>
                <w:lang w:eastAsia="zh-CN"/>
              </w:rPr>
              <w:t>90%</w:t>
            </w:r>
            <w:r w:rsidRPr="006B4EB0">
              <w:rPr>
                <w:rFonts w:ascii="Times New Roman" w:eastAsia="仿宋" w:hAnsi="Times New Roman" w:cs="Times New Roman"/>
                <w:sz w:val="21"/>
                <w:szCs w:val="21"/>
                <w:shd w:val="clear" w:color="auto" w:fill="FFFFFF" w:themeFill="background1"/>
                <w:lang w:eastAsia="zh-CN"/>
              </w:rPr>
              <w:t>；</w:t>
            </w:r>
          </w:p>
          <w:p w:rsidR="001B3168" w:rsidRPr="006B4EB0" w:rsidRDefault="00975230">
            <w:pPr>
              <w:pStyle w:val="aa"/>
              <w:spacing w:line="500" w:lineRule="exact"/>
              <w:rPr>
                <w:rFonts w:ascii="Times New Roman" w:eastAsia="仿宋" w:hAnsi="Times New Roman"/>
                <w:szCs w:val="21"/>
                <w:shd w:val="clear" w:color="auto" w:fill="FFFFFF" w:themeFill="background1"/>
              </w:rPr>
            </w:pPr>
            <w:r w:rsidRPr="006B4EB0">
              <w:rPr>
                <w:rFonts w:ascii="Times New Roman" w:eastAsia="仿宋" w:hAnsi="Times New Roman"/>
                <w:szCs w:val="21"/>
                <w:shd w:val="clear" w:color="auto" w:fill="FFFFFF" w:themeFill="background1"/>
              </w:rPr>
              <w:t>4.</w:t>
            </w:r>
            <w:r w:rsidRPr="006B4EB0">
              <w:rPr>
                <w:rFonts w:ascii="Times New Roman" w:eastAsia="仿宋" w:hAnsi="Times New Roman"/>
                <w:szCs w:val="21"/>
                <w:shd w:val="clear" w:color="auto" w:fill="FFFFFF" w:themeFill="background1"/>
              </w:rPr>
              <w:t>剩余</w:t>
            </w:r>
            <w:r w:rsidRPr="006B4EB0">
              <w:rPr>
                <w:rFonts w:ascii="Times New Roman" w:eastAsia="仿宋" w:hAnsi="Times New Roman"/>
                <w:szCs w:val="21"/>
                <w:shd w:val="clear" w:color="auto" w:fill="FFFFFF" w:themeFill="background1"/>
              </w:rPr>
              <w:t>10%</w:t>
            </w:r>
            <w:r w:rsidRPr="006B4EB0">
              <w:rPr>
                <w:rFonts w:ascii="Times New Roman" w:eastAsia="仿宋" w:hAnsi="Times New Roman"/>
                <w:szCs w:val="21"/>
                <w:shd w:val="clear" w:color="auto" w:fill="FFFFFF" w:themeFill="background1"/>
              </w:rPr>
              <w:t>款项作为质保金，质保期</w:t>
            </w:r>
            <w:r w:rsidRPr="006B4EB0">
              <w:rPr>
                <w:rFonts w:ascii="Times New Roman" w:eastAsia="仿宋" w:hAnsi="Times New Roman"/>
                <w:szCs w:val="21"/>
                <w:shd w:val="clear" w:color="auto" w:fill="FFFFFF" w:themeFill="background1"/>
              </w:rPr>
              <w:t>1</w:t>
            </w:r>
            <w:r w:rsidRPr="006B4EB0">
              <w:rPr>
                <w:rFonts w:ascii="Times New Roman" w:eastAsia="仿宋" w:hAnsi="Times New Roman"/>
                <w:szCs w:val="21"/>
                <w:shd w:val="clear" w:color="auto" w:fill="FFFFFF" w:themeFill="background1"/>
              </w:rPr>
              <w:t>年内，</w:t>
            </w:r>
            <w:r w:rsidRPr="006B4EB0">
              <w:rPr>
                <w:rFonts w:ascii="Times New Roman" w:eastAsia="仿宋" w:hAnsi="Times New Roman"/>
                <w:sz w:val="24"/>
                <w:szCs w:val="24"/>
                <w:shd w:val="clear" w:color="auto" w:fill="FFFFFF" w:themeFill="background1"/>
              </w:rPr>
              <w:t>无质</w:t>
            </w:r>
            <w:r w:rsidRPr="006B4EB0">
              <w:rPr>
                <w:rFonts w:ascii="Times New Roman" w:eastAsia="仿宋" w:hAnsi="Times New Roman"/>
                <w:szCs w:val="21"/>
                <w:shd w:val="clear" w:color="auto" w:fill="FFFFFF" w:themeFill="background1"/>
              </w:rPr>
              <w:t>量问题，于质保期满</w:t>
            </w:r>
            <w:r w:rsidRPr="006B4EB0">
              <w:rPr>
                <w:rFonts w:ascii="Times New Roman" w:eastAsia="仿宋" w:hAnsi="Times New Roman"/>
                <w:szCs w:val="21"/>
                <w:shd w:val="clear" w:color="auto" w:fill="FFFFFF" w:themeFill="background1"/>
              </w:rPr>
              <w:t>20</w:t>
            </w:r>
            <w:r w:rsidRPr="006B4EB0">
              <w:rPr>
                <w:rFonts w:ascii="Times New Roman" w:eastAsia="仿宋" w:hAnsi="Times New Roman"/>
                <w:szCs w:val="21"/>
                <w:shd w:val="clear" w:color="auto" w:fill="FFFFFF" w:themeFill="background1"/>
              </w:rPr>
              <w:t>个工作日内一次无息付清。</w:t>
            </w:r>
            <w:r w:rsidRPr="006B4EB0">
              <w:rPr>
                <w:rFonts w:ascii="Times New Roman" w:eastAsia="仿宋" w:hAnsi="Times New Roman"/>
                <w:szCs w:val="21"/>
                <w:shd w:val="clear" w:color="auto" w:fill="FFFFFF" w:themeFill="background1"/>
              </w:rPr>
              <w:t xml:space="preserve"> </w:t>
            </w:r>
          </w:p>
          <w:p w:rsidR="001B3168" w:rsidRPr="006B4EB0" w:rsidRDefault="001B3168">
            <w:pPr>
              <w:spacing w:line="276" w:lineRule="auto"/>
              <w:rPr>
                <w:rFonts w:ascii="Times New Roman" w:eastAsia="仿宋" w:hAnsi="Times New Roman" w:cs="Times New Roman"/>
                <w:snapToGrid w:val="0"/>
                <w:sz w:val="24"/>
                <w:szCs w:val="24"/>
                <w:u w:val="single"/>
                <w:shd w:val="clear" w:color="auto" w:fill="FFFFFF" w:themeFill="background1"/>
                <w:lang w:eastAsia="zh-CN"/>
              </w:rPr>
            </w:pPr>
          </w:p>
        </w:tc>
      </w:tr>
    </w:tbl>
    <w:p w:rsidR="001B3168" w:rsidRPr="006B4EB0" w:rsidRDefault="001B3168">
      <w:pPr>
        <w:pStyle w:val="a7"/>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bookmarkStart w:id="51" w:name="扫描0017"/>
      <w:bookmarkEnd w:id="51"/>
    </w:p>
    <w:p w:rsidR="001B3168" w:rsidRPr="006B4EB0"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ind w:firstLine="400"/>
        <w:rPr>
          <w:rFonts w:ascii="Times New Roman" w:eastAsia="仿宋" w:hAnsi="Times New Roman" w:cs="Times New Roman"/>
          <w:snapToGrid w:val="0"/>
          <w:sz w:val="24"/>
          <w:szCs w:val="24"/>
          <w:shd w:val="clear" w:color="auto" w:fill="FFFFFF" w:themeFill="background1"/>
          <w:lang w:eastAsia="zh-CN"/>
        </w:rPr>
      </w:pPr>
      <w:bookmarkStart w:id="52" w:name="扫描0020"/>
      <w:bookmarkEnd w:id="52"/>
    </w:p>
    <w:p w:rsidR="001B3168" w:rsidRPr="006B4EB0" w:rsidRDefault="00975230">
      <w:pPr>
        <w:pStyle w:val="2"/>
        <w:spacing w:line="360" w:lineRule="auto"/>
        <w:rPr>
          <w:rFonts w:ascii="Times New Roman" w:eastAsia="仿宋" w:hAnsi="Times New Roman" w:cs="Times New Roman"/>
          <w:b/>
          <w:snapToGrid w:val="0"/>
          <w:sz w:val="24"/>
          <w:szCs w:val="24"/>
          <w:shd w:val="clear" w:color="auto" w:fill="FFFFFF" w:themeFill="background1"/>
          <w:lang w:eastAsia="zh-CN"/>
        </w:rPr>
      </w:pPr>
      <w:bookmarkStart w:id="53" w:name="_Toc99356493"/>
      <w:bookmarkStart w:id="54" w:name="_Toc94149453"/>
      <w:bookmarkStart w:id="55" w:name="_Toc143609467"/>
      <w:r w:rsidRPr="006B4EB0">
        <w:rPr>
          <w:rFonts w:ascii="Times New Roman" w:eastAsia="仿宋" w:hAnsi="Times New Roman" w:cs="Times New Roman"/>
          <w:b/>
          <w:snapToGrid w:val="0"/>
          <w:sz w:val="24"/>
          <w:szCs w:val="24"/>
          <w:shd w:val="clear" w:color="auto" w:fill="FFFFFF" w:themeFill="background1"/>
          <w:lang w:eastAsia="zh-CN"/>
        </w:rPr>
        <w:t>1.</w:t>
      </w:r>
      <w:r w:rsidRPr="006B4EB0">
        <w:rPr>
          <w:rFonts w:ascii="Times New Roman" w:eastAsia="仿宋" w:hAnsi="Times New Roman" w:cs="Times New Roman"/>
          <w:b/>
          <w:snapToGrid w:val="0"/>
          <w:sz w:val="24"/>
          <w:szCs w:val="24"/>
          <w:shd w:val="clear" w:color="auto" w:fill="FFFFFF" w:themeFill="background1"/>
          <w:lang w:eastAsia="zh-CN"/>
        </w:rPr>
        <w:t>总则</w:t>
      </w:r>
      <w:bookmarkEnd w:id="53"/>
      <w:bookmarkEnd w:id="54"/>
      <w:bookmarkEnd w:id="55"/>
    </w:p>
    <w:p w:rsidR="001B3168" w:rsidRPr="006B4EB0" w:rsidRDefault="00975230">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56" w:name="_Toc99356494"/>
      <w:bookmarkStart w:id="57" w:name="_Toc94149454"/>
      <w:bookmarkStart w:id="58" w:name="_Toc143609468"/>
      <w:r w:rsidRPr="006B4EB0">
        <w:rPr>
          <w:rFonts w:ascii="Times New Roman" w:eastAsia="仿宋" w:hAnsi="Times New Roman" w:cs="Times New Roman"/>
          <w:b/>
          <w:bCs/>
          <w:snapToGrid w:val="0"/>
          <w:sz w:val="24"/>
          <w:szCs w:val="24"/>
          <w:shd w:val="clear" w:color="auto" w:fill="FFFFFF" w:themeFill="background1"/>
          <w:lang w:eastAsia="zh-CN"/>
        </w:rPr>
        <w:lastRenderedPageBreak/>
        <w:t xml:space="preserve">1.1 </w:t>
      </w:r>
      <w:r w:rsidRPr="006B4EB0">
        <w:rPr>
          <w:rFonts w:ascii="Times New Roman" w:eastAsia="仿宋" w:hAnsi="Times New Roman" w:cs="Times New Roman"/>
          <w:b/>
          <w:bCs/>
          <w:snapToGrid w:val="0"/>
          <w:sz w:val="24"/>
          <w:szCs w:val="24"/>
          <w:shd w:val="clear" w:color="auto" w:fill="FFFFFF" w:themeFill="background1"/>
          <w:lang w:eastAsia="zh-CN"/>
        </w:rPr>
        <w:t>采购方式</w:t>
      </w:r>
      <w:bookmarkEnd w:id="56"/>
      <w:bookmarkEnd w:id="57"/>
      <w:bookmarkEnd w:id="58"/>
    </w:p>
    <w:p w:rsidR="001B3168" w:rsidRPr="006B4EB0" w:rsidRDefault="00975230">
      <w:pPr>
        <w:adjustRightInd w:val="0"/>
        <w:snapToGrid w:val="0"/>
        <w:spacing w:line="360" w:lineRule="auto"/>
        <w:ind w:firstLine="400"/>
        <w:rPr>
          <w:rFonts w:ascii="Times New Roman" w:eastAsia="仿宋" w:hAnsi="Times New Roman" w:cs="Times New Roman"/>
          <w:b/>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本项目采用中粮糖业谈判采购方式。</w:t>
      </w:r>
    </w:p>
    <w:p w:rsidR="001B3168" w:rsidRPr="006B4EB0" w:rsidRDefault="00975230">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谈判采购是指采购人组建采购小组与响应采购的供应商依次分别进行一轮或多轮交流谈判并对供应商递交的响应文件进行评审，采购人根据采购小组最终谈判结果及其评审结论，选择确定成交供应商的采购方式。</w:t>
      </w:r>
    </w:p>
    <w:p w:rsidR="001B3168" w:rsidRPr="006B4EB0" w:rsidRDefault="00975230">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59" w:name="_Toc143609469"/>
      <w:r w:rsidRPr="006B4EB0">
        <w:rPr>
          <w:rFonts w:ascii="Times New Roman" w:eastAsia="仿宋" w:hAnsi="Times New Roman" w:cs="Times New Roman"/>
          <w:b/>
          <w:bCs/>
          <w:snapToGrid w:val="0"/>
          <w:sz w:val="24"/>
          <w:szCs w:val="24"/>
          <w:shd w:val="clear" w:color="auto" w:fill="FFFFFF" w:themeFill="background1"/>
          <w:lang w:eastAsia="zh-CN"/>
        </w:rPr>
        <w:t xml:space="preserve">1.2 </w:t>
      </w:r>
      <w:r w:rsidRPr="006B4EB0">
        <w:rPr>
          <w:rFonts w:ascii="Times New Roman" w:eastAsia="仿宋" w:hAnsi="Times New Roman" w:cs="Times New Roman"/>
          <w:b/>
          <w:bCs/>
          <w:snapToGrid w:val="0"/>
          <w:sz w:val="24"/>
          <w:szCs w:val="24"/>
          <w:shd w:val="clear" w:color="auto" w:fill="FFFFFF" w:themeFill="background1"/>
          <w:lang w:eastAsia="zh-CN"/>
        </w:rPr>
        <w:t>采购项目概况和供应商资格要求</w:t>
      </w:r>
      <w:bookmarkEnd w:id="59"/>
    </w:p>
    <w:p w:rsidR="001B3168" w:rsidRPr="006B4EB0" w:rsidRDefault="00975230">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采购项目概况和供应商资格要求见第一章</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谈判采购公告</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w:t>
      </w:r>
    </w:p>
    <w:p w:rsidR="001B3168" w:rsidRPr="006B4EB0" w:rsidRDefault="00975230">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0" w:name="_Toc143609470"/>
      <w:r w:rsidRPr="006B4EB0">
        <w:rPr>
          <w:rFonts w:ascii="Times New Roman" w:eastAsia="仿宋" w:hAnsi="Times New Roman" w:cs="Times New Roman"/>
          <w:b/>
          <w:bCs/>
          <w:snapToGrid w:val="0"/>
          <w:sz w:val="24"/>
          <w:szCs w:val="24"/>
          <w:shd w:val="clear" w:color="auto" w:fill="FFFFFF" w:themeFill="background1"/>
          <w:lang w:eastAsia="zh-CN"/>
        </w:rPr>
        <w:t xml:space="preserve">1.3 </w:t>
      </w:r>
      <w:r w:rsidRPr="006B4EB0">
        <w:rPr>
          <w:rFonts w:ascii="Times New Roman" w:eastAsia="仿宋" w:hAnsi="Times New Roman" w:cs="Times New Roman"/>
          <w:b/>
          <w:bCs/>
          <w:snapToGrid w:val="0"/>
          <w:sz w:val="24"/>
          <w:szCs w:val="24"/>
          <w:shd w:val="clear" w:color="auto" w:fill="FFFFFF" w:themeFill="background1"/>
          <w:lang w:eastAsia="zh-CN"/>
        </w:rPr>
        <w:t>费用承担</w:t>
      </w:r>
      <w:bookmarkEnd w:id="60"/>
    </w:p>
    <w:p w:rsidR="001B3168" w:rsidRPr="006B4EB0" w:rsidRDefault="00975230">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bookmarkStart w:id="61" w:name="_bookmark1"/>
      <w:bookmarkEnd w:id="61"/>
      <w:r w:rsidRPr="006B4EB0">
        <w:rPr>
          <w:rFonts w:ascii="Times New Roman" w:eastAsia="仿宋" w:hAnsi="Times New Roman" w:cs="Times New Roman"/>
          <w:snapToGrid w:val="0"/>
          <w:sz w:val="24"/>
          <w:szCs w:val="24"/>
          <w:shd w:val="clear" w:color="auto" w:fill="FFFFFF" w:themeFill="background1"/>
          <w:lang w:eastAsia="zh-CN"/>
        </w:rPr>
        <w:t>供应商准备和参加谈判采购活动所发生的各种费用由供应商自行承担。</w:t>
      </w:r>
    </w:p>
    <w:p w:rsidR="001B3168" w:rsidRPr="006B4EB0" w:rsidRDefault="00975230">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2" w:name="_Toc143609471"/>
      <w:r w:rsidRPr="006B4EB0">
        <w:rPr>
          <w:rFonts w:ascii="Times New Roman" w:eastAsia="仿宋" w:hAnsi="Times New Roman" w:cs="Times New Roman"/>
          <w:b/>
          <w:bCs/>
          <w:snapToGrid w:val="0"/>
          <w:sz w:val="24"/>
          <w:szCs w:val="24"/>
          <w:shd w:val="clear" w:color="auto" w:fill="FFFFFF" w:themeFill="background1"/>
          <w:lang w:eastAsia="zh-CN"/>
        </w:rPr>
        <w:t xml:space="preserve">1.4 </w:t>
      </w:r>
      <w:r w:rsidRPr="006B4EB0">
        <w:rPr>
          <w:rFonts w:ascii="Times New Roman" w:eastAsia="仿宋" w:hAnsi="Times New Roman" w:cs="Times New Roman"/>
          <w:b/>
          <w:bCs/>
          <w:snapToGrid w:val="0"/>
          <w:sz w:val="24"/>
          <w:szCs w:val="24"/>
          <w:shd w:val="clear" w:color="auto" w:fill="FFFFFF" w:themeFill="background1"/>
          <w:lang w:eastAsia="zh-CN"/>
        </w:rPr>
        <w:t>保密</w:t>
      </w:r>
      <w:bookmarkEnd w:id="62"/>
    </w:p>
    <w:p w:rsidR="001B3168" w:rsidRPr="006B4EB0" w:rsidRDefault="00975230">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参加谈判采购活动的各方应对采购文件和响应文件中的商业和技术等秘密保密</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否则应承担相应的法律责任。</w:t>
      </w:r>
    </w:p>
    <w:p w:rsidR="001B3168" w:rsidRPr="006B4EB0" w:rsidRDefault="00975230">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3" w:name="_Toc143609472"/>
      <w:r w:rsidRPr="006B4EB0">
        <w:rPr>
          <w:rFonts w:ascii="Times New Roman" w:eastAsia="仿宋" w:hAnsi="Times New Roman" w:cs="Times New Roman"/>
          <w:b/>
          <w:bCs/>
          <w:snapToGrid w:val="0"/>
          <w:sz w:val="24"/>
          <w:szCs w:val="24"/>
          <w:shd w:val="clear" w:color="auto" w:fill="FFFFFF" w:themeFill="background1"/>
          <w:lang w:eastAsia="zh-CN"/>
        </w:rPr>
        <w:t xml:space="preserve">1.5 </w:t>
      </w:r>
      <w:r w:rsidRPr="006B4EB0">
        <w:rPr>
          <w:rFonts w:ascii="Times New Roman" w:eastAsia="仿宋" w:hAnsi="Times New Roman" w:cs="Times New Roman"/>
          <w:b/>
          <w:bCs/>
          <w:snapToGrid w:val="0"/>
          <w:sz w:val="24"/>
          <w:szCs w:val="24"/>
          <w:shd w:val="clear" w:color="auto" w:fill="FFFFFF" w:themeFill="background1"/>
          <w:lang w:eastAsia="zh-CN"/>
        </w:rPr>
        <w:t>语言文字</w:t>
      </w:r>
      <w:bookmarkEnd w:id="63"/>
    </w:p>
    <w:p w:rsidR="001B3168" w:rsidRPr="006B4EB0" w:rsidRDefault="00975230">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采购文件和响应文件使用的语言文字为中文。专用术语使用外文的，应附有中文注释。</w:t>
      </w:r>
    </w:p>
    <w:p w:rsidR="001B3168" w:rsidRPr="006B4EB0" w:rsidRDefault="00975230">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4" w:name="_Toc143609473"/>
      <w:r w:rsidRPr="006B4EB0">
        <w:rPr>
          <w:rFonts w:ascii="Times New Roman" w:eastAsia="仿宋" w:hAnsi="Times New Roman" w:cs="Times New Roman"/>
          <w:b/>
          <w:bCs/>
          <w:snapToGrid w:val="0"/>
          <w:sz w:val="24"/>
          <w:szCs w:val="24"/>
          <w:shd w:val="clear" w:color="auto" w:fill="FFFFFF" w:themeFill="background1"/>
          <w:lang w:eastAsia="zh-CN"/>
        </w:rPr>
        <w:t xml:space="preserve">1.6 </w:t>
      </w:r>
      <w:r w:rsidRPr="006B4EB0">
        <w:rPr>
          <w:rFonts w:ascii="Times New Roman" w:eastAsia="仿宋" w:hAnsi="Times New Roman" w:cs="Times New Roman"/>
          <w:b/>
          <w:bCs/>
          <w:snapToGrid w:val="0"/>
          <w:sz w:val="24"/>
          <w:szCs w:val="24"/>
          <w:shd w:val="clear" w:color="auto" w:fill="FFFFFF" w:themeFill="background1"/>
          <w:lang w:eastAsia="zh-CN"/>
        </w:rPr>
        <w:t>计量单位</w:t>
      </w:r>
      <w:bookmarkEnd w:id="64"/>
    </w:p>
    <w:p w:rsidR="001B3168" w:rsidRPr="006B4EB0" w:rsidRDefault="00975230">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所有计量均采用中华人民共和国法定计量单位。</w:t>
      </w:r>
    </w:p>
    <w:p w:rsidR="001B3168" w:rsidRPr="006B4EB0" w:rsidRDefault="00975230">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5" w:name="_Toc143609474"/>
      <w:r w:rsidRPr="006B4EB0">
        <w:rPr>
          <w:rFonts w:ascii="Times New Roman" w:eastAsia="仿宋" w:hAnsi="Times New Roman" w:cs="Times New Roman"/>
          <w:b/>
          <w:bCs/>
          <w:snapToGrid w:val="0"/>
          <w:sz w:val="24"/>
          <w:szCs w:val="24"/>
          <w:shd w:val="clear" w:color="auto" w:fill="FFFFFF" w:themeFill="background1"/>
          <w:lang w:eastAsia="zh-CN"/>
        </w:rPr>
        <w:t xml:space="preserve">1.7 </w:t>
      </w:r>
      <w:r w:rsidRPr="006B4EB0">
        <w:rPr>
          <w:rFonts w:ascii="Times New Roman" w:eastAsia="仿宋" w:hAnsi="Times New Roman" w:cs="Times New Roman"/>
          <w:b/>
          <w:bCs/>
          <w:snapToGrid w:val="0"/>
          <w:sz w:val="24"/>
          <w:szCs w:val="24"/>
          <w:shd w:val="clear" w:color="auto" w:fill="FFFFFF" w:themeFill="background1"/>
          <w:lang w:eastAsia="zh-CN"/>
        </w:rPr>
        <w:t>踏勘现场</w:t>
      </w:r>
      <w:bookmarkEnd w:id="65"/>
    </w:p>
    <w:p w:rsidR="001B3168" w:rsidRPr="006B4EB0" w:rsidRDefault="00975230">
      <w:pPr>
        <w:pStyle w:val="a7"/>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1.7.1</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供应商须知前附表规定组织踏勘现场的，采购人</w:t>
      </w:r>
      <w:proofErr w:type="gramStart"/>
      <w:r w:rsidRPr="006B4EB0">
        <w:rPr>
          <w:rFonts w:ascii="Times New Roman" w:eastAsia="仿宋" w:hAnsi="Times New Roman" w:cs="Times New Roman"/>
          <w:snapToGrid w:val="0"/>
          <w:sz w:val="24"/>
          <w:szCs w:val="24"/>
          <w:shd w:val="clear" w:color="auto" w:fill="FFFFFF" w:themeFill="background1"/>
          <w:lang w:eastAsia="zh-CN"/>
        </w:rPr>
        <w:t>按供应</w:t>
      </w:r>
      <w:proofErr w:type="gramEnd"/>
      <w:r w:rsidRPr="006B4EB0">
        <w:rPr>
          <w:rFonts w:ascii="Times New Roman" w:eastAsia="仿宋" w:hAnsi="Times New Roman" w:cs="Times New Roman"/>
          <w:snapToGrid w:val="0"/>
          <w:sz w:val="24"/>
          <w:szCs w:val="24"/>
          <w:shd w:val="clear" w:color="auto" w:fill="FFFFFF" w:themeFill="background1"/>
          <w:lang w:eastAsia="zh-CN"/>
        </w:rPr>
        <w:t>商须知前附表规定的时间、地点组织供应商踏勘项目现场。部分供应商未按时参加踏勘现场的，不影响踏勘现场的正常进行。</w:t>
      </w:r>
    </w:p>
    <w:p w:rsidR="001B3168" w:rsidRPr="006B4EB0" w:rsidRDefault="00975230">
      <w:pPr>
        <w:pStyle w:val="a7"/>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1.7.2</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供应商可自愿参加踏勘现场活动。除采购人的原因外，采购人对供应商参加踏勘现场中所发生的人员伤亡和财产损失不承担责任。</w:t>
      </w:r>
    </w:p>
    <w:p w:rsidR="001B3168" w:rsidRPr="006B4EB0" w:rsidRDefault="00975230">
      <w:pPr>
        <w:pStyle w:val="a7"/>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1.7.3</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采购人在踏勘现场中介绍的工程场地和相关的周边环境情况，仅作为供应商编制响应文件的参考，采购人不对供应商据此</w:t>
      </w:r>
      <w:proofErr w:type="gramStart"/>
      <w:r w:rsidRPr="006B4EB0">
        <w:rPr>
          <w:rFonts w:ascii="Times New Roman" w:eastAsia="仿宋" w:hAnsi="Times New Roman" w:cs="Times New Roman"/>
          <w:snapToGrid w:val="0"/>
          <w:sz w:val="24"/>
          <w:szCs w:val="24"/>
          <w:shd w:val="clear" w:color="auto" w:fill="FFFFFF" w:themeFill="background1"/>
          <w:lang w:eastAsia="zh-CN"/>
        </w:rPr>
        <w:t>作出</w:t>
      </w:r>
      <w:proofErr w:type="gramEnd"/>
      <w:r w:rsidRPr="006B4EB0">
        <w:rPr>
          <w:rFonts w:ascii="Times New Roman" w:eastAsia="仿宋" w:hAnsi="Times New Roman" w:cs="Times New Roman"/>
          <w:snapToGrid w:val="0"/>
          <w:sz w:val="24"/>
          <w:szCs w:val="24"/>
          <w:shd w:val="clear" w:color="auto" w:fill="FFFFFF" w:themeFill="background1"/>
          <w:lang w:eastAsia="zh-CN"/>
        </w:rPr>
        <w:t>的判断和决策负责。</w:t>
      </w:r>
    </w:p>
    <w:p w:rsidR="001B3168" w:rsidRPr="006B4EB0" w:rsidRDefault="00975230">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6" w:name="_Toc143609475"/>
      <w:r w:rsidRPr="006B4EB0">
        <w:rPr>
          <w:rFonts w:ascii="Times New Roman" w:eastAsia="仿宋" w:hAnsi="Times New Roman" w:cs="Times New Roman"/>
          <w:b/>
          <w:bCs/>
          <w:snapToGrid w:val="0"/>
          <w:sz w:val="24"/>
          <w:szCs w:val="24"/>
          <w:shd w:val="clear" w:color="auto" w:fill="FFFFFF" w:themeFill="background1"/>
          <w:lang w:eastAsia="zh-CN"/>
        </w:rPr>
        <w:t xml:space="preserve">1.8 </w:t>
      </w:r>
      <w:r w:rsidRPr="006B4EB0">
        <w:rPr>
          <w:rFonts w:ascii="Times New Roman" w:eastAsia="仿宋" w:hAnsi="Times New Roman" w:cs="Times New Roman"/>
          <w:b/>
          <w:bCs/>
          <w:snapToGrid w:val="0"/>
          <w:sz w:val="24"/>
          <w:szCs w:val="24"/>
          <w:shd w:val="clear" w:color="auto" w:fill="FFFFFF" w:themeFill="background1"/>
          <w:lang w:eastAsia="zh-CN"/>
        </w:rPr>
        <w:t>谈判采购预备会</w:t>
      </w:r>
      <w:bookmarkEnd w:id="66"/>
    </w:p>
    <w:p w:rsidR="001B3168" w:rsidRPr="006B4EB0" w:rsidRDefault="00975230">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供应商须知前附表规定召开谈判采购预备会的，采购人</w:t>
      </w:r>
      <w:proofErr w:type="gramStart"/>
      <w:r w:rsidRPr="006B4EB0">
        <w:rPr>
          <w:rFonts w:ascii="Times New Roman" w:eastAsia="仿宋" w:hAnsi="Times New Roman" w:cs="Times New Roman"/>
          <w:snapToGrid w:val="0"/>
          <w:sz w:val="24"/>
          <w:szCs w:val="24"/>
          <w:shd w:val="clear" w:color="auto" w:fill="FFFFFF" w:themeFill="background1"/>
          <w:lang w:eastAsia="zh-CN"/>
        </w:rPr>
        <w:t>按供应</w:t>
      </w:r>
      <w:proofErr w:type="gramEnd"/>
      <w:r w:rsidRPr="006B4EB0">
        <w:rPr>
          <w:rFonts w:ascii="Times New Roman" w:eastAsia="仿宋" w:hAnsi="Times New Roman" w:cs="Times New Roman"/>
          <w:snapToGrid w:val="0"/>
          <w:sz w:val="24"/>
          <w:szCs w:val="24"/>
          <w:shd w:val="clear" w:color="auto" w:fill="FFFFFF" w:themeFill="background1"/>
          <w:lang w:eastAsia="zh-CN"/>
        </w:rPr>
        <w:t>商须知前附表规定的时间和地点召开谈判采购预备会。</w:t>
      </w:r>
    </w:p>
    <w:p w:rsidR="001B3168" w:rsidRPr="006B4EB0" w:rsidRDefault="00975230">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7" w:name="_Toc143609476"/>
      <w:r w:rsidRPr="006B4EB0">
        <w:rPr>
          <w:rFonts w:ascii="Times New Roman" w:eastAsia="仿宋" w:hAnsi="Times New Roman" w:cs="Times New Roman"/>
          <w:b/>
          <w:bCs/>
          <w:snapToGrid w:val="0"/>
          <w:sz w:val="24"/>
          <w:szCs w:val="24"/>
          <w:shd w:val="clear" w:color="auto" w:fill="FFFFFF" w:themeFill="background1"/>
          <w:lang w:eastAsia="zh-CN"/>
        </w:rPr>
        <w:t xml:space="preserve">1.9 </w:t>
      </w:r>
      <w:r w:rsidRPr="006B4EB0">
        <w:rPr>
          <w:rFonts w:ascii="Times New Roman" w:eastAsia="仿宋" w:hAnsi="Times New Roman" w:cs="Times New Roman"/>
          <w:b/>
          <w:bCs/>
          <w:snapToGrid w:val="0"/>
          <w:sz w:val="24"/>
          <w:szCs w:val="24"/>
          <w:shd w:val="clear" w:color="auto" w:fill="FFFFFF" w:themeFill="background1"/>
          <w:lang w:eastAsia="zh-CN"/>
        </w:rPr>
        <w:t>分包</w:t>
      </w:r>
      <w:bookmarkEnd w:id="67"/>
    </w:p>
    <w:p w:rsidR="001B3168" w:rsidRPr="006B4EB0" w:rsidRDefault="00975230">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供应商拟在成交后将成交项目的部分工作进行分包的，应符合供应商须知前附表的规</w:t>
      </w:r>
      <w:r w:rsidRPr="006B4EB0">
        <w:rPr>
          <w:rFonts w:ascii="Times New Roman" w:eastAsia="仿宋" w:hAnsi="Times New Roman" w:cs="Times New Roman"/>
          <w:snapToGrid w:val="0"/>
          <w:sz w:val="24"/>
          <w:szCs w:val="24"/>
          <w:shd w:val="clear" w:color="auto" w:fill="FFFFFF" w:themeFill="background1"/>
          <w:lang w:eastAsia="zh-CN"/>
        </w:rPr>
        <w:lastRenderedPageBreak/>
        <w:t>定，并在响应文件中</w:t>
      </w:r>
      <w:proofErr w:type="gramStart"/>
      <w:r w:rsidRPr="006B4EB0">
        <w:rPr>
          <w:rFonts w:ascii="Times New Roman" w:eastAsia="仿宋" w:hAnsi="Times New Roman" w:cs="Times New Roman"/>
          <w:snapToGrid w:val="0"/>
          <w:sz w:val="24"/>
          <w:szCs w:val="24"/>
          <w:shd w:val="clear" w:color="auto" w:fill="FFFFFF" w:themeFill="background1"/>
          <w:lang w:eastAsia="zh-CN"/>
        </w:rPr>
        <w:t>作出</w:t>
      </w:r>
      <w:proofErr w:type="gramEnd"/>
      <w:r w:rsidRPr="006B4EB0">
        <w:rPr>
          <w:rFonts w:ascii="Times New Roman" w:eastAsia="仿宋" w:hAnsi="Times New Roman" w:cs="Times New Roman"/>
          <w:snapToGrid w:val="0"/>
          <w:sz w:val="24"/>
          <w:szCs w:val="24"/>
          <w:shd w:val="clear" w:color="auto" w:fill="FFFFFF" w:themeFill="background1"/>
          <w:lang w:eastAsia="zh-CN"/>
        </w:rPr>
        <w:t>说明。</w:t>
      </w:r>
    </w:p>
    <w:p w:rsidR="001B3168" w:rsidRPr="006B4EB0" w:rsidRDefault="00975230">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分包供应商不得将分包项目再次分包。成交供应商应当就分包项目向采购人负责</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分包供应商就分包项目承担连带责任。</w:t>
      </w:r>
    </w:p>
    <w:p w:rsidR="001B3168" w:rsidRPr="006B4EB0" w:rsidRDefault="00975230">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8" w:name="_Toc143609477"/>
      <w:r w:rsidRPr="006B4EB0">
        <w:rPr>
          <w:rFonts w:ascii="Times New Roman" w:eastAsia="仿宋" w:hAnsi="Times New Roman" w:cs="Times New Roman"/>
          <w:b/>
          <w:bCs/>
          <w:snapToGrid w:val="0"/>
          <w:sz w:val="24"/>
          <w:szCs w:val="24"/>
          <w:shd w:val="clear" w:color="auto" w:fill="FFFFFF" w:themeFill="background1"/>
          <w:lang w:eastAsia="zh-CN"/>
        </w:rPr>
        <w:t xml:space="preserve">1.10 </w:t>
      </w:r>
      <w:r w:rsidRPr="006B4EB0">
        <w:rPr>
          <w:rFonts w:ascii="Times New Roman" w:eastAsia="仿宋" w:hAnsi="Times New Roman" w:cs="Times New Roman"/>
          <w:b/>
          <w:bCs/>
          <w:snapToGrid w:val="0"/>
          <w:sz w:val="24"/>
          <w:szCs w:val="24"/>
          <w:shd w:val="clear" w:color="auto" w:fill="FFFFFF" w:themeFill="background1"/>
          <w:lang w:eastAsia="zh-CN"/>
        </w:rPr>
        <w:t>响应和偏差</w:t>
      </w:r>
      <w:bookmarkEnd w:id="68"/>
    </w:p>
    <w:p w:rsidR="001B3168" w:rsidRPr="006B4EB0" w:rsidRDefault="00975230">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1.10.1</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采购需求和合同草案中的关键条款均以</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Segoe UI Symbol" w:eastAsia="仿宋" w:hAnsi="Segoe UI Symbol" w:cs="Segoe UI Symbol"/>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符号标记。响应文件应当对采购需求和合同草案中的关键条款</w:t>
      </w:r>
      <w:proofErr w:type="gramStart"/>
      <w:r w:rsidRPr="006B4EB0">
        <w:rPr>
          <w:rFonts w:ascii="Times New Roman" w:eastAsia="仿宋" w:hAnsi="Times New Roman" w:cs="Times New Roman"/>
          <w:snapToGrid w:val="0"/>
          <w:sz w:val="24"/>
          <w:szCs w:val="24"/>
          <w:shd w:val="clear" w:color="auto" w:fill="FFFFFF" w:themeFill="background1"/>
          <w:lang w:eastAsia="zh-CN"/>
        </w:rPr>
        <w:t>作出</w:t>
      </w:r>
      <w:proofErr w:type="gramEnd"/>
      <w:r w:rsidRPr="006B4EB0">
        <w:rPr>
          <w:rFonts w:ascii="Times New Roman" w:eastAsia="仿宋" w:hAnsi="Times New Roman" w:cs="Times New Roman"/>
          <w:snapToGrid w:val="0"/>
          <w:sz w:val="24"/>
          <w:szCs w:val="24"/>
          <w:shd w:val="clear" w:color="auto" w:fill="FFFFFF" w:themeFill="background1"/>
          <w:lang w:eastAsia="zh-CN"/>
        </w:rPr>
        <w:t>满足性或更有利于采购人的响应，否则，供应商的响应文件将被视为无效。</w:t>
      </w:r>
    </w:p>
    <w:p w:rsidR="001B3168" w:rsidRPr="006B4EB0" w:rsidRDefault="00975230">
      <w:pPr>
        <w:pStyle w:val="a7"/>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1.10.2</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供应商须知前附表规定了对非关键条款允许偏差的范围和可以偏差的项数的</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如响应文件存在的偏差超出上述范围或项数，将被视为无效。</w:t>
      </w:r>
    </w:p>
    <w:p w:rsidR="001B3168" w:rsidRPr="006B4EB0" w:rsidRDefault="00975230">
      <w:pPr>
        <w:pStyle w:val="2"/>
        <w:spacing w:line="360" w:lineRule="auto"/>
        <w:rPr>
          <w:rFonts w:ascii="Times New Roman" w:eastAsia="仿宋" w:hAnsi="Times New Roman" w:cs="Times New Roman"/>
          <w:b/>
          <w:bCs/>
          <w:snapToGrid w:val="0"/>
          <w:sz w:val="24"/>
          <w:szCs w:val="24"/>
          <w:shd w:val="clear" w:color="auto" w:fill="FFFFFF" w:themeFill="background1"/>
          <w:lang w:eastAsia="zh-CN"/>
        </w:rPr>
      </w:pPr>
      <w:bookmarkStart w:id="69" w:name="_Toc143609478"/>
      <w:r w:rsidRPr="006B4EB0">
        <w:rPr>
          <w:rFonts w:ascii="Times New Roman" w:eastAsia="仿宋" w:hAnsi="Times New Roman" w:cs="Times New Roman"/>
          <w:b/>
          <w:bCs/>
          <w:snapToGrid w:val="0"/>
          <w:sz w:val="24"/>
          <w:szCs w:val="24"/>
          <w:shd w:val="clear" w:color="auto" w:fill="FFFFFF" w:themeFill="background1"/>
          <w:lang w:eastAsia="zh-CN"/>
        </w:rPr>
        <w:t>2</w:t>
      </w:r>
      <w:r w:rsidRPr="006B4EB0">
        <w:rPr>
          <w:rFonts w:ascii="Times New Roman" w:eastAsia="仿宋" w:hAnsi="Times New Roman" w:cs="Times New Roman"/>
          <w:b/>
          <w:bCs/>
          <w:snapToGrid w:val="0"/>
          <w:sz w:val="24"/>
          <w:szCs w:val="24"/>
          <w:shd w:val="clear" w:color="auto" w:fill="FFFFFF" w:themeFill="background1"/>
          <w:lang w:eastAsia="zh-CN"/>
        </w:rPr>
        <w:t>．采购文件</w:t>
      </w:r>
      <w:bookmarkEnd w:id="69"/>
    </w:p>
    <w:p w:rsidR="001B3168" w:rsidRPr="006B4EB0"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70" w:name="_Toc143609479"/>
      <w:r w:rsidRPr="006B4EB0">
        <w:rPr>
          <w:rFonts w:ascii="Times New Roman" w:eastAsia="仿宋" w:hAnsi="Times New Roman" w:cs="Times New Roman"/>
          <w:b/>
          <w:snapToGrid w:val="0"/>
          <w:sz w:val="24"/>
          <w:szCs w:val="24"/>
          <w:shd w:val="clear" w:color="auto" w:fill="FFFFFF" w:themeFill="background1"/>
          <w:lang w:eastAsia="zh-CN"/>
        </w:rPr>
        <w:t xml:space="preserve">2.1 </w:t>
      </w:r>
      <w:r w:rsidRPr="006B4EB0">
        <w:rPr>
          <w:rFonts w:ascii="Times New Roman" w:eastAsia="仿宋" w:hAnsi="Times New Roman" w:cs="Times New Roman"/>
          <w:b/>
          <w:snapToGrid w:val="0"/>
          <w:sz w:val="24"/>
          <w:szCs w:val="24"/>
          <w:shd w:val="clear" w:color="auto" w:fill="FFFFFF" w:themeFill="background1"/>
          <w:lang w:eastAsia="zh-CN"/>
        </w:rPr>
        <w:t>采购文件的组成</w:t>
      </w:r>
      <w:bookmarkEnd w:id="70"/>
    </w:p>
    <w:p w:rsidR="001B3168" w:rsidRPr="006B4EB0" w:rsidRDefault="00975230">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本采购文件包括：</w:t>
      </w:r>
    </w:p>
    <w:p w:rsidR="001B3168" w:rsidRPr="006B4EB0" w:rsidRDefault="00975230">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谈判采购公告；</w:t>
      </w:r>
    </w:p>
    <w:p w:rsidR="001B3168" w:rsidRPr="006B4EB0" w:rsidRDefault="00975230">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rPr>
      </w:pPr>
      <w:r w:rsidRPr="006B4EB0">
        <w:rPr>
          <w:rFonts w:ascii="Times New Roman" w:eastAsia="仿宋" w:hAnsi="Times New Roman" w:cs="Times New Roman"/>
          <w:snapToGrid w:val="0"/>
          <w:sz w:val="24"/>
          <w:szCs w:val="24"/>
          <w:shd w:val="clear" w:color="auto" w:fill="FFFFFF" w:themeFill="background1"/>
        </w:rPr>
        <w:t>供应商须知；</w:t>
      </w:r>
    </w:p>
    <w:p w:rsidR="001B3168" w:rsidRPr="006B4EB0" w:rsidRDefault="00975230">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rPr>
      </w:pPr>
      <w:r w:rsidRPr="006B4EB0">
        <w:rPr>
          <w:rFonts w:ascii="Times New Roman" w:eastAsia="仿宋" w:hAnsi="Times New Roman" w:cs="Times New Roman"/>
          <w:snapToGrid w:val="0"/>
          <w:sz w:val="24"/>
          <w:szCs w:val="24"/>
          <w:shd w:val="clear" w:color="auto" w:fill="FFFFFF" w:themeFill="background1"/>
        </w:rPr>
        <w:t>评审办法；</w:t>
      </w:r>
    </w:p>
    <w:p w:rsidR="001B3168" w:rsidRPr="006B4EB0" w:rsidRDefault="00975230">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rPr>
      </w:pPr>
      <w:r w:rsidRPr="006B4EB0">
        <w:rPr>
          <w:rFonts w:ascii="Times New Roman" w:eastAsia="仿宋" w:hAnsi="Times New Roman" w:cs="Times New Roman"/>
          <w:snapToGrid w:val="0"/>
          <w:sz w:val="24"/>
          <w:szCs w:val="24"/>
          <w:shd w:val="clear" w:color="auto" w:fill="FFFFFF" w:themeFill="background1"/>
        </w:rPr>
        <w:t>合同草案；</w:t>
      </w:r>
    </w:p>
    <w:p w:rsidR="001B3168" w:rsidRPr="006B4EB0" w:rsidRDefault="00975230">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rPr>
      </w:pPr>
      <w:r w:rsidRPr="006B4EB0">
        <w:rPr>
          <w:rFonts w:ascii="Times New Roman" w:eastAsia="仿宋" w:hAnsi="Times New Roman" w:cs="Times New Roman"/>
          <w:snapToGrid w:val="0"/>
          <w:sz w:val="24"/>
          <w:szCs w:val="24"/>
          <w:shd w:val="clear" w:color="auto" w:fill="FFFFFF" w:themeFill="background1"/>
        </w:rPr>
        <w:t>采购需求；</w:t>
      </w:r>
    </w:p>
    <w:p w:rsidR="001B3168" w:rsidRPr="006B4EB0" w:rsidRDefault="00975230">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rPr>
      </w:pPr>
      <w:r w:rsidRPr="006B4EB0">
        <w:rPr>
          <w:rFonts w:ascii="Times New Roman" w:eastAsia="仿宋" w:hAnsi="Times New Roman" w:cs="Times New Roman"/>
          <w:snapToGrid w:val="0"/>
          <w:sz w:val="24"/>
          <w:szCs w:val="24"/>
          <w:shd w:val="clear" w:color="auto" w:fill="FFFFFF" w:themeFill="background1"/>
        </w:rPr>
        <w:t>响应文件格式；</w:t>
      </w:r>
    </w:p>
    <w:p w:rsidR="001B3168" w:rsidRPr="006B4EB0" w:rsidRDefault="00975230">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工程量清单（单价合同必须提供，总价合同可提供参考工程量清单）；</w:t>
      </w:r>
    </w:p>
    <w:p w:rsidR="001B3168" w:rsidRPr="006B4EB0" w:rsidRDefault="00975230">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供应商须知前附表规定的其他资料。</w:t>
      </w:r>
    </w:p>
    <w:p w:rsidR="001B3168" w:rsidRPr="006B4EB0" w:rsidRDefault="00975230">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bookmarkStart w:id="71" w:name="_bookmark3"/>
      <w:bookmarkEnd w:id="71"/>
      <w:r w:rsidRPr="006B4EB0">
        <w:rPr>
          <w:rFonts w:ascii="Times New Roman" w:eastAsia="仿宋" w:hAnsi="Times New Roman" w:cs="Times New Roman"/>
          <w:snapToGrid w:val="0"/>
          <w:sz w:val="24"/>
          <w:szCs w:val="24"/>
          <w:shd w:val="clear" w:color="auto" w:fill="FFFFFF" w:themeFill="background1"/>
          <w:lang w:eastAsia="zh-CN"/>
        </w:rPr>
        <w:t>采购人依照本章规定，对采购文件所作的澄清、修改，构成采购文件的组成部分。</w:t>
      </w:r>
    </w:p>
    <w:p w:rsidR="001B3168" w:rsidRPr="006B4EB0"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72" w:name="_Toc143609480"/>
      <w:r w:rsidRPr="006B4EB0">
        <w:rPr>
          <w:rFonts w:ascii="Times New Roman" w:eastAsia="仿宋" w:hAnsi="Times New Roman" w:cs="Times New Roman"/>
          <w:b/>
          <w:snapToGrid w:val="0"/>
          <w:sz w:val="24"/>
          <w:szCs w:val="24"/>
          <w:shd w:val="clear" w:color="auto" w:fill="FFFFFF" w:themeFill="background1"/>
          <w:lang w:eastAsia="zh-CN"/>
        </w:rPr>
        <w:t xml:space="preserve">2.2 </w:t>
      </w:r>
      <w:r w:rsidRPr="006B4EB0">
        <w:rPr>
          <w:rFonts w:ascii="Times New Roman" w:eastAsia="仿宋" w:hAnsi="Times New Roman" w:cs="Times New Roman"/>
          <w:b/>
          <w:snapToGrid w:val="0"/>
          <w:sz w:val="24"/>
          <w:szCs w:val="24"/>
          <w:shd w:val="clear" w:color="auto" w:fill="FFFFFF" w:themeFill="background1"/>
          <w:lang w:eastAsia="zh-CN"/>
        </w:rPr>
        <w:t>采购文件的澄清和修改</w:t>
      </w:r>
      <w:bookmarkEnd w:id="72"/>
    </w:p>
    <w:p w:rsidR="001B3168" w:rsidRPr="006B4EB0" w:rsidRDefault="00975230">
      <w:pPr>
        <w:pStyle w:val="afa"/>
        <w:adjustRightInd w:val="0"/>
        <w:snapToGrid w:val="0"/>
        <w:spacing w:line="360" w:lineRule="auto"/>
        <w:ind w:left="400" w:firstLine="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2.2.1</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供应商应仔细阅读和检查采购文件的全部内容。如发现缺页或内容不全，应及时向采购人提出，以便补齐。如有疑问，应在供应商须知前附表规定的时间前，以书面或电话形式要求采购人对采购文件予以澄清。</w:t>
      </w:r>
    </w:p>
    <w:p w:rsidR="001B3168" w:rsidRPr="006B4EB0" w:rsidRDefault="00975230">
      <w:pPr>
        <w:pStyle w:val="afa"/>
        <w:adjustRightInd w:val="0"/>
        <w:snapToGrid w:val="0"/>
        <w:spacing w:line="360" w:lineRule="auto"/>
        <w:ind w:left="400" w:firstLine="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2.2.2</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rsidR="001B3168" w:rsidRPr="006B4EB0" w:rsidRDefault="00975230">
      <w:pPr>
        <w:pStyle w:val="afa"/>
        <w:adjustRightInd w:val="0"/>
        <w:snapToGrid w:val="0"/>
        <w:spacing w:line="360" w:lineRule="auto"/>
        <w:ind w:left="400" w:firstLine="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2.2.3</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供应商在收到补充文件后，应</w:t>
      </w:r>
      <w:proofErr w:type="gramStart"/>
      <w:r w:rsidRPr="006B4EB0">
        <w:rPr>
          <w:rFonts w:ascii="Times New Roman" w:eastAsia="仿宋" w:hAnsi="Times New Roman" w:cs="Times New Roman"/>
          <w:snapToGrid w:val="0"/>
          <w:sz w:val="24"/>
          <w:szCs w:val="24"/>
          <w:shd w:val="clear" w:color="auto" w:fill="FFFFFF" w:themeFill="background1"/>
          <w:lang w:eastAsia="zh-CN"/>
        </w:rPr>
        <w:t>按供应</w:t>
      </w:r>
      <w:proofErr w:type="gramEnd"/>
      <w:r w:rsidRPr="006B4EB0">
        <w:rPr>
          <w:rFonts w:ascii="Times New Roman" w:eastAsia="仿宋" w:hAnsi="Times New Roman" w:cs="Times New Roman"/>
          <w:snapToGrid w:val="0"/>
          <w:sz w:val="24"/>
          <w:szCs w:val="24"/>
          <w:shd w:val="clear" w:color="auto" w:fill="FFFFFF" w:themeFill="background1"/>
          <w:lang w:eastAsia="zh-CN"/>
        </w:rPr>
        <w:t>商须知前附表规定的时间和方式通知采购人，确认已收到该补充文件。</w:t>
      </w:r>
    </w:p>
    <w:p w:rsidR="001B3168" w:rsidRPr="006B4EB0" w:rsidRDefault="00975230">
      <w:pPr>
        <w:pStyle w:val="afa"/>
        <w:adjustRightInd w:val="0"/>
        <w:snapToGrid w:val="0"/>
        <w:spacing w:line="360" w:lineRule="auto"/>
        <w:ind w:left="400" w:firstLine="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lastRenderedPageBreak/>
        <w:t>2.2.4</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除非确有必要，采购人有权拒绝回复供应商在本章第</w:t>
      </w:r>
      <w:r w:rsidRPr="006B4EB0">
        <w:rPr>
          <w:rFonts w:ascii="Times New Roman" w:eastAsia="仿宋" w:hAnsi="Times New Roman" w:cs="Times New Roman"/>
          <w:snapToGrid w:val="0"/>
          <w:sz w:val="24"/>
          <w:szCs w:val="24"/>
          <w:shd w:val="clear" w:color="auto" w:fill="FFFFFF" w:themeFill="background1"/>
          <w:lang w:eastAsia="zh-CN"/>
        </w:rPr>
        <w:t>2.2.1</w:t>
      </w:r>
      <w:r w:rsidRPr="006B4EB0">
        <w:rPr>
          <w:rFonts w:ascii="Times New Roman" w:eastAsia="仿宋" w:hAnsi="Times New Roman" w:cs="Times New Roman"/>
          <w:snapToGrid w:val="0"/>
          <w:sz w:val="24"/>
          <w:szCs w:val="24"/>
          <w:shd w:val="clear" w:color="auto" w:fill="FFFFFF" w:themeFill="background1"/>
          <w:lang w:eastAsia="zh-CN"/>
        </w:rPr>
        <w:t>项规定的时间后提出的任何澄清要求。</w:t>
      </w:r>
    </w:p>
    <w:p w:rsidR="001B3168" w:rsidRPr="006B4EB0" w:rsidRDefault="00975230">
      <w:pPr>
        <w:pStyle w:val="2"/>
        <w:spacing w:line="360" w:lineRule="auto"/>
        <w:rPr>
          <w:rFonts w:ascii="Times New Roman" w:eastAsia="仿宋" w:hAnsi="Times New Roman" w:cs="Times New Roman"/>
          <w:b/>
          <w:bCs/>
          <w:snapToGrid w:val="0"/>
          <w:sz w:val="24"/>
          <w:szCs w:val="24"/>
          <w:shd w:val="clear" w:color="auto" w:fill="FFFFFF" w:themeFill="background1"/>
          <w:lang w:eastAsia="zh-CN"/>
        </w:rPr>
      </w:pPr>
      <w:bookmarkStart w:id="73" w:name="_Toc143609481"/>
      <w:r w:rsidRPr="006B4EB0">
        <w:rPr>
          <w:rFonts w:ascii="Times New Roman" w:eastAsia="仿宋" w:hAnsi="Times New Roman" w:cs="Times New Roman"/>
          <w:b/>
          <w:bCs/>
          <w:snapToGrid w:val="0"/>
          <w:sz w:val="24"/>
          <w:szCs w:val="24"/>
          <w:shd w:val="clear" w:color="auto" w:fill="FFFFFF" w:themeFill="background1"/>
          <w:lang w:eastAsia="zh-CN"/>
        </w:rPr>
        <w:t xml:space="preserve">3 </w:t>
      </w:r>
      <w:r w:rsidRPr="006B4EB0">
        <w:rPr>
          <w:rFonts w:ascii="Times New Roman" w:eastAsia="仿宋" w:hAnsi="Times New Roman" w:cs="Times New Roman"/>
          <w:b/>
          <w:bCs/>
          <w:snapToGrid w:val="0"/>
          <w:sz w:val="24"/>
          <w:szCs w:val="24"/>
          <w:shd w:val="clear" w:color="auto" w:fill="FFFFFF" w:themeFill="background1"/>
          <w:lang w:eastAsia="zh-CN"/>
        </w:rPr>
        <w:t>响应文件</w:t>
      </w:r>
      <w:bookmarkEnd w:id="73"/>
    </w:p>
    <w:p w:rsidR="001B3168" w:rsidRPr="006B4EB0"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74" w:name="_Toc143609482"/>
      <w:r w:rsidRPr="006B4EB0">
        <w:rPr>
          <w:rFonts w:ascii="Times New Roman" w:eastAsia="仿宋" w:hAnsi="Times New Roman" w:cs="Times New Roman"/>
          <w:b/>
          <w:snapToGrid w:val="0"/>
          <w:sz w:val="24"/>
          <w:szCs w:val="24"/>
          <w:shd w:val="clear" w:color="auto" w:fill="FFFFFF" w:themeFill="background1"/>
          <w:lang w:eastAsia="zh-CN"/>
        </w:rPr>
        <w:t xml:space="preserve">3.1 </w:t>
      </w:r>
      <w:r w:rsidRPr="006B4EB0">
        <w:rPr>
          <w:rFonts w:ascii="Times New Roman" w:eastAsia="仿宋" w:hAnsi="Times New Roman" w:cs="Times New Roman"/>
          <w:b/>
          <w:snapToGrid w:val="0"/>
          <w:sz w:val="24"/>
          <w:szCs w:val="24"/>
          <w:shd w:val="clear" w:color="auto" w:fill="FFFFFF" w:themeFill="background1"/>
          <w:lang w:eastAsia="zh-CN"/>
        </w:rPr>
        <w:t>响应文件的组成</w:t>
      </w:r>
      <w:bookmarkEnd w:id="74"/>
    </w:p>
    <w:p w:rsidR="001B3168" w:rsidRPr="006B4EB0" w:rsidRDefault="00975230">
      <w:pPr>
        <w:pStyle w:val="afa"/>
        <w:adjustRightInd w:val="0"/>
        <w:snapToGrid w:val="0"/>
        <w:spacing w:line="360" w:lineRule="auto"/>
        <w:ind w:left="400" w:firstLine="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3.1.1</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响应文件应包括下列内容：</w:t>
      </w:r>
    </w:p>
    <w:p w:rsidR="001B3168" w:rsidRPr="006B4EB0" w:rsidRDefault="00975230">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rPr>
      </w:pPr>
      <w:r w:rsidRPr="006B4EB0">
        <w:rPr>
          <w:rFonts w:ascii="Times New Roman" w:eastAsia="仿宋" w:hAnsi="Times New Roman" w:cs="Times New Roman"/>
          <w:snapToGrid w:val="0"/>
          <w:sz w:val="24"/>
          <w:szCs w:val="24"/>
          <w:shd w:val="clear" w:color="auto" w:fill="FFFFFF" w:themeFill="background1"/>
        </w:rPr>
        <w:t>响应函；</w:t>
      </w:r>
    </w:p>
    <w:p w:rsidR="001B3168" w:rsidRPr="006B4EB0" w:rsidRDefault="00975230">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rPr>
      </w:pPr>
      <w:r w:rsidRPr="006B4EB0">
        <w:rPr>
          <w:rFonts w:ascii="Times New Roman" w:eastAsia="仿宋" w:hAnsi="Times New Roman" w:cs="Times New Roman"/>
          <w:snapToGrid w:val="0"/>
          <w:sz w:val="24"/>
          <w:szCs w:val="24"/>
          <w:shd w:val="clear" w:color="auto" w:fill="FFFFFF" w:themeFill="background1"/>
        </w:rPr>
        <w:t>授权委托书</w:t>
      </w:r>
      <w:r w:rsidRPr="006B4EB0">
        <w:rPr>
          <w:rFonts w:ascii="Times New Roman" w:eastAsia="仿宋" w:hAnsi="Times New Roman" w:cs="Times New Roman"/>
          <w:snapToGrid w:val="0"/>
          <w:sz w:val="24"/>
          <w:szCs w:val="24"/>
          <w:shd w:val="clear" w:color="auto" w:fill="FFFFFF" w:themeFill="background1"/>
        </w:rPr>
        <w:t>(</w:t>
      </w:r>
      <w:r w:rsidRPr="006B4EB0">
        <w:rPr>
          <w:rFonts w:ascii="Times New Roman" w:eastAsia="仿宋" w:hAnsi="Times New Roman" w:cs="Times New Roman"/>
          <w:snapToGrid w:val="0"/>
          <w:sz w:val="24"/>
          <w:szCs w:val="24"/>
          <w:shd w:val="clear" w:color="auto" w:fill="FFFFFF" w:themeFill="background1"/>
        </w:rPr>
        <w:t>如有</w:t>
      </w:r>
      <w:r w:rsidRPr="006B4EB0">
        <w:rPr>
          <w:rFonts w:ascii="Times New Roman" w:eastAsia="仿宋" w:hAnsi="Times New Roman" w:cs="Times New Roman"/>
          <w:snapToGrid w:val="0"/>
          <w:sz w:val="24"/>
          <w:szCs w:val="24"/>
          <w:shd w:val="clear" w:color="auto" w:fill="FFFFFF" w:themeFill="background1"/>
        </w:rPr>
        <w:t>)</w:t>
      </w:r>
      <w:r w:rsidRPr="006B4EB0">
        <w:rPr>
          <w:rFonts w:ascii="Times New Roman" w:eastAsia="仿宋" w:hAnsi="Times New Roman" w:cs="Times New Roman"/>
          <w:snapToGrid w:val="0"/>
          <w:sz w:val="24"/>
          <w:szCs w:val="24"/>
          <w:shd w:val="clear" w:color="auto" w:fill="FFFFFF" w:themeFill="background1"/>
        </w:rPr>
        <w:t>；</w:t>
      </w:r>
    </w:p>
    <w:p w:rsidR="001B3168" w:rsidRPr="006B4EB0" w:rsidRDefault="00975230">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rPr>
      </w:pPr>
      <w:r w:rsidRPr="006B4EB0">
        <w:rPr>
          <w:rFonts w:ascii="Times New Roman" w:eastAsia="仿宋" w:hAnsi="Times New Roman" w:cs="Times New Roman"/>
          <w:snapToGrid w:val="0"/>
          <w:sz w:val="24"/>
          <w:szCs w:val="24"/>
          <w:shd w:val="clear" w:color="auto" w:fill="FFFFFF" w:themeFill="background1"/>
        </w:rPr>
        <w:t>联合体协议书</w:t>
      </w:r>
      <w:r w:rsidRPr="006B4EB0">
        <w:rPr>
          <w:rFonts w:ascii="Times New Roman" w:eastAsia="仿宋" w:hAnsi="Times New Roman" w:cs="Times New Roman"/>
          <w:snapToGrid w:val="0"/>
          <w:sz w:val="24"/>
          <w:szCs w:val="24"/>
          <w:shd w:val="clear" w:color="auto" w:fill="FFFFFF" w:themeFill="background1"/>
        </w:rPr>
        <w:t>(</w:t>
      </w:r>
      <w:r w:rsidRPr="006B4EB0">
        <w:rPr>
          <w:rFonts w:ascii="Times New Roman" w:eastAsia="仿宋" w:hAnsi="Times New Roman" w:cs="Times New Roman"/>
          <w:snapToGrid w:val="0"/>
          <w:sz w:val="24"/>
          <w:szCs w:val="24"/>
          <w:shd w:val="clear" w:color="auto" w:fill="FFFFFF" w:themeFill="background1"/>
        </w:rPr>
        <w:t>如有</w:t>
      </w:r>
      <w:r w:rsidRPr="006B4EB0">
        <w:rPr>
          <w:rFonts w:ascii="Times New Roman" w:eastAsia="仿宋" w:hAnsi="Times New Roman" w:cs="Times New Roman"/>
          <w:snapToGrid w:val="0"/>
          <w:sz w:val="24"/>
          <w:szCs w:val="24"/>
          <w:shd w:val="clear" w:color="auto" w:fill="FFFFFF" w:themeFill="background1"/>
        </w:rPr>
        <w:t>)</w:t>
      </w:r>
      <w:r w:rsidRPr="006B4EB0">
        <w:rPr>
          <w:rFonts w:ascii="Times New Roman" w:eastAsia="仿宋" w:hAnsi="Times New Roman" w:cs="Times New Roman"/>
          <w:snapToGrid w:val="0"/>
          <w:sz w:val="24"/>
          <w:szCs w:val="24"/>
          <w:shd w:val="clear" w:color="auto" w:fill="FFFFFF" w:themeFill="background1"/>
        </w:rPr>
        <w:t>；</w:t>
      </w:r>
    </w:p>
    <w:p w:rsidR="001B3168" w:rsidRPr="006B4EB0" w:rsidRDefault="00975230">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rPr>
      </w:pPr>
      <w:r w:rsidRPr="006B4EB0">
        <w:rPr>
          <w:rFonts w:ascii="Times New Roman" w:eastAsia="仿宋" w:hAnsi="Times New Roman" w:cs="Times New Roman"/>
          <w:snapToGrid w:val="0"/>
          <w:sz w:val="24"/>
          <w:szCs w:val="24"/>
          <w:shd w:val="clear" w:color="auto" w:fill="FFFFFF" w:themeFill="background1"/>
        </w:rPr>
        <w:t>响应保证金</w:t>
      </w:r>
      <w:r w:rsidRPr="006B4EB0">
        <w:rPr>
          <w:rFonts w:ascii="Times New Roman" w:eastAsia="仿宋" w:hAnsi="Times New Roman" w:cs="Times New Roman"/>
          <w:snapToGrid w:val="0"/>
          <w:sz w:val="24"/>
          <w:szCs w:val="24"/>
          <w:shd w:val="clear" w:color="auto" w:fill="FFFFFF" w:themeFill="background1"/>
        </w:rPr>
        <w:t>(</w:t>
      </w:r>
      <w:r w:rsidRPr="006B4EB0">
        <w:rPr>
          <w:rFonts w:ascii="Times New Roman" w:eastAsia="仿宋" w:hAnsi="Times New Roman" w:cs="Times New Roman"/>
          <w:snapToGrid w:val="0"/>
          <w:sz w:val="24"/>
          <w:szCs w:val="24"/>
          <w:shd w:val="clear" w:color="auto" w:fill="FFFFFF" w:themeFill="background1"/>
        </w:rPr>
        <w:t>如有</w:t>
      </w:r>
      <w:r w:rsidRPr="006B4EB0">
        <w:rPr>
          <w:rFonts w:ascii="Times New Roman" w:eastAsia="仿宋" w:hAnsi="Times New Roman" w:cs="Times New Roman"/>
          <w:snapToGrid w:val="0"/>
          <w:sz w:val="24"/>
          <w:szCs w:val="24"/>
          <w:shd w:val="clear" w:color="auto" w:fill="FFFFFF" w:themeFill="background1"/>
        </w:rPr>
        <w:t>)</w:t>
      </w:r>
      <w:r w:rsidRPr="006B4EB0">
        <w:rPr>
          <w:rFonts w:ascii="Times New Roman" w:eastAsia="仿宋" w:hAnsi="Times New Roman" w:cs="Times New Roman"/>
          <w:snapToGrid w:val="0"/>
          <w:sz w:val="24"/>
          <w:szCs w:val="24"/>
          <w:shd w:val="clear" w:color="auto" w:fill="FFFFFF" w:themeFill="background1"/>
        </w:rPr>
        <w:t>；</w:t>
      </w:r>
    </w:p>
    <w:p w:rsidR="001B3168" w:rsidRPr="006B4EB0" w:rsidRDefault="00975230">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响应保证金退还申请书；</w:t>
      </w:r>
    </w:p>
    <w:p w:rsidR="001B3168" w:rsidRPr="006B4EB0" w:rsidRDefault="00975230">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报价表及有标价的工程量清单；</w:t>
      </w:r>
    </w:p>
    <w:p w:rsidR="001B3168" w:rsidRPr="006B4EB0" w:rsidRDefault="00975230">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rPr>
      </w:pPr>
      <w:r w:rsidRPr="006B4EB0">
        <w:rPr>
          <w:rFonts w:ascii="Times New Roman" w:eastAsia="仿宋" w:hAnsi="Times New Roman" w:cs="Times New Roman"/>
          <w:snapToGrid w:val="0"/>
          <w:sz w:val="24"/>
          <w:szCs w:val="24"/>
          <w:shd w:val="clear" w:color="auto" w:fill="FFFFFF" w:themeFill="background1"/>
        </w:rPr>
        <w:t>资格审查资料；</w:t>
      </w:r>
    </w:p>
    <w:p w:rsidR="001B3168" w:rsidRPr="006B4EB0" w:rsidRDefault="00975230">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rPr>
      </w:pPr>
      <w:r w:rsidRPr="006B4EB0">
        <w:rPr>
          <w:rFonts w:ascii="Times New Roman" w:eastAsia="仿宋" w:hAnsi="Times New Roman" w:cs="Times New Roman"/>
          <w:snapToGrid w:val="0"/>
          <w:sz w:val="24"/>
          <w:szCs w:val="24"/>
          <w:shd w:val="clear" w:color="auto" w:fill="FFFFFF" w:themeFill="background1"/>
        </w:rPr>
        <w:t>响应方案；</w:t>
      </w:r>
    </w:p>
    <w:p w:rsidR="001B3168" w:rsidRPr="006B4EB0" w:rsidRDefault="00975230">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供应商须知前附表规定的其他资料。</w:t>
      </w:r>
    </w:p>
    <w:p w:rsidR="001B3168" w:rsidRPr="006B4EB0" w:rsidRDefault="00975230">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供应商在谈判和评审过程中</w:t>
      </w:r>
      <w:proofErr w:type="gramStart"/>
      <w:r w:rsidRPr="006B4EB0">
        <w:rPr>
          <w:rFonts w:ascii="Times New Roman" w:eastAsia="仿宋" w:hAnsi="Times New Roman" w:cs="Times New Roman"/>
          <w:snapToGrid w:val="0"/>
          <w:sz w:val="24"/>
          <w:szCs w:val="24"/>
          <w:shd w:val="clear" w:color="auto" w:fill="FFFFFF" w:themeFill="background1"/>
          <w:lang w:eastAsia="zh-CN"/>
        </w:rPr>
        <w:t>作出</w:t>
      </w:r>
      <w:proofErr w:type="gramEnd"/>
      <w:r w:rsidRPr="006B4EB0">
        <w:rPr>
          <w:rFonts w:ascii="Times New Roman" w:eastAsia="仿宋" w:hAnsi="Times New Roman" w:cs="Times New Roman"/>
          <w:snapToGrid w:val="0"/>
          <w:sz w:val="24"/>
          <w:szCs w:val="24"/>
          <w:shd w:val="clear" w:color="auto" w:fill="FFFFFF" w:themeFill="background1"/>
          <w:lang w:eastAsia="zh-CN"/>
        </w:rPr>
        <w:t>的符合采购文件要求的澄清、说明和补正，构成响应文件的组成部分。</w:t>
      </w:r>
    </w:p>
    <w:p w:rsidR="001B3168" w:rsidRPr="006B4EB0" w:rsidRDefault="00975230">
      <w:pPr>
        <w:pStyle w:val="a7"/>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3.1.2</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供应商的法定代表人</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单位负责人</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亲自签署响应文件、亲自参加谈判的，响应文件不包括第</w:t>
      </w:r>
      <w:r w:rsidRPr="006B4EB0">
        <w:rPr>
          <w:rFonts w:ascii="Times New Roman" w:eastAsia="仿宋" w:hAnsi="Times New Roman" w:cs="Times New Roman"/>
          <w:snapToGrid w:val="0"/>
          <w:sz w:val="24"/>
          <w:szCs w:val="24"/>
          <w:shd w:val="clear" w:color="auto" w:fill="FFFFFF" w:themeFill="background1"/>
          <w:lang w:eastAsia="zh-CN"/>
        </w:rPr>
        <w:t>3.1.1(2)</w:t>
      </w:r>
      <w:r w:rsidRPr="006B4EB0">
        <w:rPr>
          <w:rFonts w:ascii="Times New Roman" w:eastAsia="仿宋" w:hAnsi="Times New Roman" w:cs="Times New Roman"/>
          <w:snapToGrid w:val="0"/>
          <w:sz w:val="24"/>
          <w:szCs w:val="24"/>
          <w:shd w:val="clear" w:color="auto" w:fill="FFFFFF" w:themeFill="background1"/>
          <w:lang w:eastAsia="zh-CN"/>
        </w:rPr>
        <w:t>目所指的授权委托书。第一章</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谈判采购公告</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规定不接受联合体的，或供应商没有组成联合体的，响应文件不包括第</w:t>
      </w:r>
      <w:r w:rsidRPr="006B4EB0">
        <w:rPr>
          <w:rFonts w:ascii="Times New Roman" w:eastAsia="仿宋" w:hAnsi="Times New Roman" w:cs="Times New Roman"/>
          <w:snapToGrid w:val="0"/>
          <w:sz w:val="24"/>
          <w:szCs w:val="24"/>
          <w:shd w:val="clear" w:color="auto" w:fill="FFFFFF" w:themeFill="background1"/>
          <w:lang w:eastAsia="zh-CN"/>
        </w:rPr>
        <w:t>3.1.1(3)</w:t>
      </w:r>
      <w:r w:rsidRPr="006B4EB0">
        <w:rPr>
          <w:rFonts w:ascii="Times New Roman" w:eastAsia="仿宋" w:hAnsi="Times New Roman" w:cs="Times New Roman"/>
          <w:snapToGrid w:val="0"/>
          <w:sz w:val="24"/>
          <w:szCs w:val="24"/>
          <w:shd w:val="clear" w:color="auto" w:fill="FFFFFF" w:themeFill="background1"/>
          <w:lang w:eastAsia="zh-CN"/>
        </w:rPr>
        <w:t>目所指的联合体协议书。供应商须知前附表未要求供应商递交响应保证金的，响应文件不包括第</w:t>
      </w:r>
      <w:r w:rsidRPr="006B4EB0">
        <w:rPr>
          <w:rFonts w:ascii="Times New Roman" w:eastAsia="仿宋" w:hAnsi="Times New Roman" w:cs="Times New Roman"/>
          <w:snapToGrid w:val="0"/>
          <w:sz w:val="24"/>
          <w:szCs w:val="24"/>
          <w:shd w:val="clear" w:color="auto" w:fill="FFFFFF" w:themeFill="background1"/>
          <w:lang w:eastAsia="zh-CN"/>
        </w:rPr>
        <w:t>3.1.1(4)</w:t>
      </w:r>
      <w:r w:rsidRPr="006B4EB0">
        <w:rPr>
          <w:rFonts w:ascii="Times New Roman" w:eastAsia="仿宋" w:hAnsi="Times New Roman" w:cs="Times New Roman"/>
          <w:snapToGrid w:val="0"/>
          <w:sz w:val="24"/>
          <w:szCs w:val="24"/>
          <w:shd w:val="clear" w:color="auto" w:fill="FFFFFF" w:themeFill="background1"/>
          <w:lang w:eastAsia="zh-CN"/>
        </w:rPr>
        <w:t>目所指的响应保证金。</w:t>
      </w:r>
    </w:p>
    <w:p w:rsidR="001B3168" w:rsidRPr="006B4EB0"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75" w:name="_Toc143609483"/>
      <w:r w:rsidRPr="006B4EB0">
        <w:rPr>
          <w:rFonts w:ascii="Times New Roman" w:eastAsia="仿宋" w:hAnsi="Times New Roman" w:cs="Times New Roman"/>
          <w:b/>
          <w:snapToGrid w:val="0"/>
          <w:sz w:val="24"/>
          <w:szCs w:val="24"/>
          <w:shd w:val="clear" w:color="auto" w:fill="FFFFFF" w:themeFill="background1"/>
          <w:lang w:eastAsia="zh-CN"/>
        </w:rPr>
        <w:t>3.2</w:t>
      </w:r>
      <w:r w:rsidRPr="006B4EB0">
        <w:rPr>
          <w:rFonts w:ascii="Times New Roman" w:eastAsia="仿宋" w:hAnsi="Times New Roman" w:cs="Times New Roman"/>
          <w:b/>
          <w:snapToGrid w:val="0"/>
          <w:sz w:val="24"/>
          <w:szCs w:val="24"/>
          <w:shd w:val="clear" w:color="auto" w:fill="FFFFFF" w:themeFill="background1"/>
          <w:lang w:eastAsia="zh-CN"/>
        </w:rPr>
        <w:t>报价</w:t>
      </w:r>
      <w:bookmarkEnd w:id="75"/>
    </w:p>
    <w:p w:rsidR="001B3168" w:rsidRPr="006B4EB0" w:rsidRDefault="00975230">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shd w:val="clear" w:color="auto" w:fill="FFFFFF" w:themeFill="background1"/>
        </w:rPr>
      </w:pPr>
      <w:r w:rsidRPr="006B4EB0">
        <w:rPr>
          <w:rFonts w:ascii="Times New Roman" w:eastAsia="仿宋" w:hAnsi="Times New Roman"/>
          <w:snapToGrid w:val="0"/>
          <w:sz w:val="24"/>
          <w:szCs w:val="24"/>
          <w:shd w:val="clear" w:color="auto" w:fill="FFFFFF" w:themeFill="background1"/>
        </w:rPr>
        <w:t>3.2.1</w:t>
      </w:r>
      <w:r w:rsidRPr="006B4EB0">
        <w:rPr>
          <w:rFonts w:ascii="Times New Roman" w:eastAsia="仿宋" w:hAnsi="Times New Roman"/>
          <w:snapToGrid w:val="0"/>
          <w:sz w:val="24"/>
          <w:szCs w:val="24"/>
          <w:shd w:val="clear" w:color="auto" w:fill="FFFFFF" w:themeFill="background1"/>
        </w:rPr>
        <w:tab/>
      </w:r>
      <w:r w:rsidRPr="006B4EB0">
        <w:rPr>
          <w:rFonts w:ascii="Times New Roman" w:eastAsia="仿宋" w:hAnsi="Times New Roman"/>
          <w:snapToGrid w:val="0"/>
          <w:sz w:val="24"/>
          <w:szCs w:val="24"/>
          <w:shd w:val="clear" w:color="auto" w:fill="FFFFFF" w:themeFill="background1"/>
        </w:rPr>
        <w:t>供应商应按采购文件提供的格式</w:t>
      </w:r>
      <w:r w:rsidRPr="006B4EB0">
        <w:rPr>
          <w:rFonts w:ascii="Times New Roman" w:eastAsia="仿宋" w:hAnsi="Times New Roman"/>
          <w:snapToGrid w:val="0"/>
          <w:sz w:val="24"/>
          <w:szCs w:val="24"/>
          <w:shd w:val="clear" w:color="auto" w:fill="FFFFFF" w:themeFill="background1"/>
        </w:rPr>
        <w:t>(</w:t>
      </w:r>
      <w:r w:rsidRPr="006B4EB0">
        <w:rPr>
          <w:rFonts w:ascii="Times New Roman" w:eastAsia="仿宋" w:hAnsi="Times New Roman"/>
          <w:snapToGrid w:val="0"/>
          <w:sz w:val="24"/>
          <w:szCs w:val="24"/>
          <w:shd w:val="clear" w:color="auto" w:fill="FFFFFF" w:themeFill="background1"/>
        </w:rPr>
        <w:t>见第五章</w:t>
      </w:r>
      <w:r w:rsidRPr="006B4EB0">
        <w:rPr>
          <w:rFonts w:ascii="Times New Roman" w:eastAsia="仿宋" w:hAnsi="Times New Roman"/>
          <w:snapToGrid w:val="0"/>
          <w:sz w:val="24"/>
          <w:szCs w:val="24"/>
          <w:shd w:val="clear" w:color="auto" w:fill="FFFFFF" w:themeFill="background1"/>
        </w:rPr>
        <w:t>“</w:t>
      </w:r>
      <w:r w:rsidRPr="006B4EB0">
        <w:rPr>
          <w:rFonts w:ascii="Times New Roman" w:eastAsia="仿宋" w:hAnsi="Times New Roman"/>
          <w:snapToGrid w:val="0"/>
          <w:sz w:val="24"/>
          <w:szCs w:val="24"/>
          <w:shd w:val="clear" w:color="auto" w:fill="FFFFFF" w:themeFill="background1"/>
        </w:rPr>
        <w:t>响应文件格式</w:t>
      </w:r>
      <w:r w:rsidRPr="006B4EB0">
        <w:rPr>
          <w:rFonts w:ascii="Times New Roman" w:eastAsia="仿宋" w:hAnsi="Times New Roman"/>
          <w:snapToGrid w:val="0"/>
          <w:sz w:val="24"/>
          <w:szCs w:val="24"/>
          <w:shd w:val="clear" w:color="auto" w:fill="FFFFFF" w:themeFill="background1"/>
        </w:rPr>
        <w:t>”)</w:t>
      </w:r>
      <w:r w:rsidRPr="006B4EB0">
        <w:rPr>
          <w:rFonts w:ascii="Times New Roman" w:eastAsia="仿宋" w:hAnsi="Times New Roman"/>
          <w:snapToGrid w:val="0"/>
          <w:sz w:val="24"/>
          <w:szCs w:val="24"/>
          <w:shd w:val="clear" w:color="auto" w:fill="FFFFFF" w:themeFill="background1"/>
        </w:rPr>
        <w:t>在工程量清单（单价合同必须）、响应函和报价表中进行报价。响应函中报价应为包含国家规定的增值税在内的含税价格，同时应列明不含税价格和增值税税额。采购人将根据项目情况，在第三章</w:t>
      </w:r>
      <w:r w:rsidRPr="006B4EB0">
        <w:rPr>
          <w:rFonts w:ascii="Times New Roman" w:eastAsia="仿宋" w:hAnsi="Times New Roman"/>
          <w:snapToGrid w:val="0"/>
          <w:sz w:val="24"/>
          <w:szCs w:val="24"/>
          <w:shd w:val="clear" w:color="auto" w:fill="FFFFFF" w:themeFill="background1"/>
        </w:rPr>
        <w:t>“</w:t>
      </w:r>
      <w:r w:rsidRPr="006B4EB0">
        <w:rPr>
          <w:rFonts w:ascii="Times New Roman" w:eastAsia="仿宋" w:hAnsi="Times New Roman"/>
          <w:snapToGrid w:val="0"/>
          <w:sz w:val="24"/>
          <w:szCs w:val="24"/>
          <w:shd w:val="clear" w:color="auto" w:fill="FFFFFF" w:themeFill="background1"/>
        </w:rPr>
        <w:t>评审办法</w:t>
      </w:r>
      <w:r w:rsidRPr="006B4EB0">
        <w:rPr>
          <w:rFonts w:ascii="Times New Roman" w:eastAsia="仿宋" w:hAnsi="Times New Roman"/>
          <w:snapToGrid w:val="0"/>
          <w:sz w:val="24"/>
          <w:szCs w:val="24"/>
          <w:shd w:val="clear" w:color="auto" w:fill="FFFFFF" w:themeFill="background1"/>
        </w:rPr>
        <w:t>”</w:t>
      </w:r>
      <w:r w:rsidRPr="006B4EB0">
        <w:rPr>
          <w:rFonts w:ascii="Times New Roman" w:eastAsia="仿宋" w:hAnsi="Times New Roman"/>
          <w:snapToGrid w:val="0"/>
          <w:sz w:val="24"/>
          <w:szCs w:val="24"/>
          <w:shd w:val="clear" w:color="auto" w:fill="FFFFFF" w:themeFill="background1"/>
        </w:rPr>
        <w:t>第</w:t>
      </w:r>
      <w:r w:rsidRPr="006B4EB0">
        <w:rPr>
          <w:rFonts w:ascii="Times New Roman" w:eastAsia="仿宋" w:hAnsi="Times New Roman"/>
          <w:snapToGrid w:val="0"/>
          <w:sz w:val="24"/>
          <w:szCs w:val="24"/>
          <w:shd w:val="clear" w:color="auto" w:fill="FFFFFF" w:themeFill="background1"/>
        </w:rPr>
        <w:t>3.1.1</w:t>
      </w:r>
      <w:r w:rsidRPr="006B4EB0">
        <w:rPr>
          <w:rFonts w:ascii="Times New Roman" w:eastAsia="仿宋" w:hAnsi="Times New Roman"/>
          <w:snapToGrid w:val="0"/>
          <w:sz w:val="24"/>
          <w:szCs w:val="24"/>
          <w:shd w:val="clear" w:color="auto" w:fill="FFFFFF" w:themeFill="background1"/>
        </w:rPr>
        <w:t>项中选择按照含税价格或不含税价格对供应商进行价格评审。</w:t>
      </w:r>
    </w:p>
    <w:p w:rsidR="001B3168" w:rsidRPr="006B4EB0" w:rsidRDefault="00975230">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shd w:val="clear" w:color="auto" w:fill="FFFFFF" w:themeFill="background1"/>
        </w:rPr>
      </w:pPr>
      <w:r w:rsidRPr="006B4EB0">
        <w:rPr>
          <w:rFonts w:ascii="Times New Roman" w:eastAsia="仿宋" w:hAnsi="Times New Roman"/>
          <w:snapToGrid w:val="0"/>
          <w:sz w:val="24"/>
          <w:szCs w:val="24"/>
          <w:shd w:val="clear" w:color="auto" w:fill="FFFFFF" w:themeFill="background1"/>
        </w:rPr>
        <w:t>3.2.2</w:t>
      </w:r>
      <w:r w:rsidRPr="006B4EB0">
        <w:rPr>
          <w:rFonts w:ascii="Times New Roman" w:eastAsia="仿宋" w:hAnsi="Times New Roman"/>
          <w:snapToGrid w:val="0"/>
          <w:sz w:val="24"/>
          <w:szCs w:val="24"/>
          <w:shd w:val="clear" w:color="auto" w:fill="FFFFFF" w:themeFill="background1"/>
        </w:rPr>
        <w:tab/>
      </w:r>
      <w:r w:rsidRPr="006B4EB0">
        <w:rPr>
          <w:rFonts w:ascii="Times New Roman" w:eastAsia="仿宋" w:hAnsi="Times New Roman"/>
          <w:snapToGrid w:val="0"/>
          <w:sz w:val="24"/>
          <w:szCs w:val="24"/>
          <w:shd w:val="clear" w:color="auto" w:fill="FFFFFF" w:themeFill="background1"/>
        </w:rPr>
        <w:t>供应商应充分了解采购项目的总体情况以及影响报价的其他要素。对于货物和服务采购项目，采购人在签署采购合同时及合同履行过程中，有权在供应商须知前附表规定的幅度内对采购标的</w:t>
      </w:r>
      <w:proofErr w:type="gramStart"/>
      <w:r w:rsidRPr="006B4EB0">
        <w:rPr>
          <w:rFonts w:ascii="Times New Roman" w:eastAsia="仿宋" w:hAnsi="Times New Roman"/>
          <w:snapToGrid w:val="0"/>
          <w:sz w:val="24"/>
          <w:szCs w:val="24"/>
          <w:shd w:val="clear" w:color="auto" w:fill="FFFFFF" w:themeFill="background1"/>
        </w:rPr>
        <w:t>的</w:t>
      </w:r>
      <w:proofErr w:type="gramEnd"/>
      <w:r w:rsidRPr="006B4EB0">
        <w:rPr>
          <w:rFonts w:ascii="Times New Roman" w:eastAsia="仿宋" w:hAnsi="Times New Roman"/>
          <w:snapToGrid w:val="0"/>
          <w:sz w:val="24"/>
          <w:szCs w:val="24"/>
          <w:shd w:val="clear" w:color="auto" w:fill="FFFFFF" w:themeFill="background1"/>
        </w:rPr>
        <w:t>数量进行增加或减少。</w:t>
      </w:r>
    </w:p>
    <w:p w:rsidR="001B3168" w:rsidRPr="006B4EB0" w:rsidRDefault="00975230">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shd w:val="clear" w:color="auto" w:fill="FFFFFF" w:themeFill="background1"/>
        </w:rPr>
      </w:pPr>
      <w:r w:rsidRPr="006B4EB0">
        <w:rPr>
          <w:rFonts w:ascii="Times New Roman" w:eastAsia="仿宋" w:hAnsi="Times New Roman"/>
          <w:snapToGrid w:val="0"/>
          <w:sz w:val="24"/>
          <w:szCs w:val="24"/>
          <w:shd w:val="clear" w:color="auto" w:fill="FFFFFF" w:themeFill="background1"/>
        </w:rPr>
        <w:lastRenderedPageBreak/>
        <w:t>3.2.3</w:t>
      </w:r>
      <w:r w:rsidRPr="006B4EB0">
        <w:rPr>
          <w:rFonts w:ascii="Times New Roman" w:eastAsia="仿宋" w:hAnsi="Times New Roman"/>
          <w:snapToGrid w:val="0"/>
          <w:sz w:val="24"/>
          <w:szCs w:val="24"/>
          <w:shd w:val="clear" w:color="auto" w:fill="FFFFFF" w:themeFill="background1"/>
        </w:rPr>
        <w:tab/>
      </w:r>
      <w:r w:rsidRPr="006B4EB0">
        <w:rPr>
          <w:rFonts w:ascii="Times New Roman" w:eastAsia="仿宋" w:hAnsi="Times New Roman"/>
          <w:snapToGrid w:val="0"/>
          <w:sz w:val="24"/>
          <w:szCs w:val="24"/>
          <w:shd w:val="clear" w:color="auto" w:fill="FFFFFF" w:themeFill="background1"/>
        </w:rPr>
        <w:t>采购人设有最高限价的，供应商的报价不得超过最高限价。最高限价或最高限价计算方法在供应商须知前附表中载明。</w:t>
      </w:r>
    </w:p>
    <w:p w:rsidR="001B3168" w:rsidRPr="006B4EB0" w:rsidRDefault="00975230">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shd w:val="clear" w:color="auto" w:fill="FFFFFF" w:themeFill="background1"/>
        </w:rPr>
      </w:pPr>
      <w:r w:rsidRPr="006B4EB0">
        <w:rPr>
          <w:rFonts w:ascii="Times New Roman" w:eastAsia="仿宋" w:hAnsi="Times New Roman"/>
          <w:snapToGrid w:val="0"/>
          <w:sz w:val="24"/>
          <w:szCs w:val="24"/>
          <w:shd w:val="clear" w:color="auto" w:fill="FFFFFF" w:themeFill="background1"/>
        </w:rPr>
        <w:t>3.2.4</w:t>
      </w:r>
      <w:r w:rsidRPr="006B4EB0">
        <w:rPr>
          <w:rFonts w:ascii="Times New Roman" w:eastAsia="仿宋" w:hAnsi="Times New Roman"/>
          <w:snapToGrid w:val="0"/>
          <w:sz w:val="24"/>
          <w:szCs w:val="24"/>
          <w:shd w:val="clear" w:color="auto" w:fill="FFFFFF" w:themeFill="background1"/>
        </w:rPr>
        <w:tab/>
      </w:r>
      <w:r w:rsidRPr="006B4EB0">
        <w:rPr>
          <w:rFonts w:ascii="Times New Roman" w:eastAsia="仿宋" w:hAnsi="Times New Roman"/>
          <w:snapToGrid w:val="0"/>
          <w:sz w:val="24"/>
          <w:szCs w:val="24"/>
          <w:shd w:val="clear" w:color="auto" w:fill="FFFFFF" w:themeFill="background1"/>
        </w:rPr>
        <w:t>本工程</w:t>
      </w:r>
      <w:r w:rsidRPr="006B4EB0">
        <w:rPr>
          <w:rFonts w:ascii="Times New Roman" w:eastAsia="仿宋" w:hAnsi="Times New Roman"/>
          <w:snapToGrid w:val="0"/>
          <w:sz w:val="24"/>
          <w:szCs w:val="24"/>
          <w:shd w:val="clear" w:color="auto" w:fill="FFFFFF" w:themeFill="background1"/>
        </w:rPr>
        <w:t>/</w:t>
      </w:r>
      <w:r w:rsidRPr="006B4EB0">
        <w:rPr>
          <w:rFonts w:ascii="Times New Roman" w:eastAsia="仿宋" w:hAnsi="Times New Roman"/>
          <w:snapToGrid w:val="0"/>
          <w:sz w:val="24"/>
          <w:szCs w:val="24"/>
          <w:shd w:val="clear" w:color="auto" w:fill="FFFFFF" w:themeFill="background1"/>
        </w:rPr>
        <w:t>标段合同形式</w:t>
      </w:r>
    </w:p>
    <w:p w:rsidR="001B3168" w:rsidRPr="006B4EB0" w:rsidRDefault="00975230">
      <w:pPr>
        <w:pStyle w:val="11"/>
        <w:ind w:firstLine="851"/>
        <w:rPr>
          <w:rFonts w:ascii="Times New Roman" w:eastAsia="仿宋" w:hAnsi="Times New Roman"/>
          <w:snapToGrid w:val="0"/>
          <w:sz w:val="24"/>
          <w:szCs w:val="24"/>
          <w:shd w:val="clear" w:color="auto" w:fill="FFFFFF" w:themeFill="background1"/>
        </w:rPr>
      </w:pPr>
      <w:r w:rsidRPr="006B4EB0">
        <w:rPr>
          <w:rFonts w:ascii="Times New Roman" w:eastAsia="仿宋" w:hAnsi="Times New Roman"/>
          <w:snapToGrid w:val="0"/>
          <w:sz w:val="24"/>
          <w:szCs w:val="24"/>
          <w:shd w:val="clear" w:color="auto" w:fill="FFFFFF" w:themeFill="background1"/>
        </w:rPr>
        <w:t>□</w:t>
      </w:r>
      <w:r w:rsidRPr="006B4EB0">
        <w:rPr>
          <w:rFonts w:ascii="Times New Roman" w:eastAsia="仿宋" w:hAnsi="Times New Roman"/>
          <w:snapToGrid w:val="0"/>
          <w:sz w:val="24"/>
          <w:szCs w:val="24"/>
          <w:shd w:val="clear" w:color="auto" w:fill="FFFFFF" w:themeFill="background1"/>
        </w:rPr>
        <w:fldChar w:fldCharType="begin"/>
      </w:r>
      <w:r w:rsidRPr="006B4EB0">
        <w:rPr>
          <w:rFonts w:ascii="Times New Roman" w:eastAsia="仿宋" w:hAnsi="Times New Roman"/>
          <w:snapToGrid w:val="0"/>
          <w:sz w:val="24"/>
          <w:szCs w:val="24"/>
          <w:shd w:val="clear" w:color="auto" w:fill="FFFFFF" w:themeFill="background1"/>
        </w:rPr>
        <w:instrText xml:space="preserve"> MERGEFIELD tbbjfs_dj|1|575c3209-0a41-421d-918b-07ddb7901d39|caff3b7d-06b1-47c4-81ce-6a85fb689c9d </w:instrText>
      </w:r>
      <w:r w:rsidRPr="006B4EB0">
        <w:rPr>
          <w:rFonts w:ascii="Times New Roman" w:eastAsia="仿宋" w:hAnsi="Times New Roman"/>
          <w:snapToGrid w:val="0"/>
          <w:sz w:val="24"/>
          <w:szCs w:val="24"/>
          <w:shd w:val="clear" w:color="auto" w:fill="FFFFFF" w:themeFill="background1"/>
        </w:rPr>
        <w:fldChar w:fldCharType="separate"/>
      </w:r>
      <w:r w:rsidRPr="006B4EB0">
        <w:rPr>
          <w:rFonts w:ascii="Times New Roman" w:eastAsia="仿宋" w:hAnsi="Times New Roman"/>
          <w:snapToGrid w:val="0"/>
          <w:sz w:val="24"/>
          <w:szCs w:val="24"/>
          <w:shd w:val="clear" w:color="auto" w:fill="FFFFFF" w:themeFill="background1"/>
        </w:rPr>
        <w:t>单价合同</w:t>
      </w:r>
      <w:r w:rsidRPr="006B4EB0">
        <w:rPr>
          <w:rFonts w:ascii="Times New Roman" w:eastAsia="仿宋" w:hAnsi="Times New Roman"/>
          <w:snapToGrid w:val="0"/>
          <w:sz w:val="24"/>
          <w:szCs w:val="24"/>
          <w:shd w:val="clear" w:color="auto" w:fill="FFFFFF" w:themeFill="background1"/>
        </w:rPr>
        <w:fldChar w:fldCharType="end"/>
      </w:r>
      <w:r w:rsidRPr="006B4EB0">
        <w:rPr>
          <w:rFonts w:ascii="Times New Roman" w:eastAsia="仿宋" w:hAnsi="Times New Roman"/>
          <w:snapToGrid w:val="0"/>
          <w:sz w:val="24"/>
          <w:szCs w:val="24"/>
          <w:shd w:val="clear" w:color="auto" w:fill="FFFFFF" w:themeFill="background1"/>
        </w:rPr>
        <w:fldChar w:fldCharType="begin"/>
      </w:r>
      <w:r w:rsidRPr="006B4EB0">
        <w:rPr>
          <w:rFonts w:ascii="Times New Roman" w:eastAsia="仿宋" w:hAnsi="Times New Roman"/>
          <w:snapToGrid w:val="0"/>
          <w:sz w:val="24"/>
          <w:szCs w:val="24"/>
          <w:shd w:val="clear" w:color="auto" w:fill="FFFFFF" w:themeFill="background1"/>
        </w:rPr>
        <w:instrText xml:space="preserve"> MERGEFIELD tbbjfs_dj|2|575c3209-0a41-421d-918b-07ddb7901d39|caff3b7d-06b1-47c4-81ce-6a85fb689c9d </w:instrText>
      </w:r>
      <w:r w:rsidRPr="006B4EB0">
        <w:rPr>
          <w:rFonts w:ascii="Times New Roman" w:eastAsia="仿宋" w:hAnsi="Times New Roman"/>
          <w:snapToGrid w:val="0"/>
          <w:sz w:val="24"/>
          <w:szCs w:val="24"/>
          <w:shd w:val="clear" w:color="auto" w:fill="FFFFFF" w:themeFill="background1"/>
        </w:rPr>
        <w:fldChar w:fldCharType="separate"/>
      </w:r>
      <w:r w:rsidRPr="006B4EB0">
        <w:rPr>
          <w:rFonts w:ascii="Times New Roman" w:eastAsia="仿宋" w:hAnsi="Times New Roman"/>
          <w:snapToGrid w:val="0"/>
          <w:sz w:val="24"/>
          <w:szCs w:val="24"/>
          <w:shd w:val="clear" w:color="auto" w:fill="FFFFFF" w:themeFill="background1"/>
        </w:rPr>
        <w:t xml:space="preserve"> </w:t>
      </w:r>
    </w:p>
    <w:p w:rsidR="001B3168" w:rsidRPr="006B4EB0" w:rsidRDefault="00975230">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51" w:firstLine="480"/>
        <w:rPr>
          <w:rFonts w:ascii="Times New Roman" w:eastAsia="仿宋" w:hAnsi="Times New Roman"/>
          <w:snapToGrid w:val="0"/>
          <w:sz w:val="24"/>
          <w:szCs w:val="24"/>
          <w:shd w:val="clear" w:color="auto" w:fill="FFFFFF" w:themeFill="background1"/>
        </w:rPr>
      </w:pPr>
      <w:r w:rsidRPr="006B4EB0">
        <w:rPr>
          <w:rFonts w:ascii="Times New Roman" w:eastAsia="仿宋" w:hAnsi="Times New Roman"/>
          <w:snapToGrid w:val="0"/>
          <w:sz w:val="24"/>
          <w:szCs w:val="24"/>
          <w:shd w:val="clear" w:color="auto" w:fill="FFFFFF" w:themeFill="background1"/>
        </w:rPr>
        <w:t>供应商根据工程量清单和采购文件的要求报计单价和合价及总价，工程量清单中的分部分项工程的数量、特征描述及工作内容等不得自行改变。除另有约定可调整部分以外，所报单价固定不作调整，工程量按竣工图纸调整。</w:t>
      </w:r>
    </w:p>
    <w:p w:rsidR="001B3168" w:rsidRPr="006B4EB0" w:rsidRDefault="00975230">
      <w:pPr>
        <w:pStyle w:val="11"/>
        <w:ind w:firstLine="851"/>
        <w:rPr>
          <w:rFonts w:ascii="Times New Roman" w:eastAsia="仿宋" w:hAnsi="Times New Roman"/>
          <w:snapToGrid w:val="0"/>
          <w:sz w:val="24"/>
          <w:szCs w:val="24"/>
          <w:shd w:val="clear" w:color="auto" w:fill="FFFFFF" w:themeFill="background1"/>
        </w:rPr>
      </w:pPr>
      <w:r w:rsidRPr="006B4EB0">
        <w:rPr>
          <w:rFonts w:ascii="Times New Roman" w:eastAsia="仿宋" w:hAnsi="Times New Roman"/>
          <w:snapToGrid w:val="0"/>
          <w:sz w:val="24"/>
          <w:szCs w:val="24"/>
          <w:shd w:val="clear" w:color="auto" w:fill="FFFFFF" w:themeFill="background1"/>
        </w:rPr>
        <w:fldChar w:fldCharType="end"/>
      </w:r>
      <w:r w:rsidR="004F0510">
        <w:rPr>
          <w:rFonts w:ascii="Wingdings 2" w:eastAsia="仿宋" w:hAnsi="Wingdings 2" w:cs="Apple Color Emoji"/>
          <w:snapToGrid w:val="0"/>
          <w:sz w:val="24"/>
          <w:szCs w:val="24"/>
          <w:u w:val="single"/>
          <w:shd w:val="clear" w:color="auto" w:fill="FFFFFF" w:themeFill="background1"/>
        </w:rPr>
        <w:t></w:t>
      </w:r>
      <w:r w:rsidRPr="006B4EB0">
        <w:rPr>
          <w:rFonts w:ascii="Times New Roman" w:eastAsia="仿宋" w:hAnsi="Times New Roman"/>
          <w:snapToGrid w:val="0"/>
          <w:sz w:val="24"/>
          <w:szCs w:val="24"/>
          <w:shd w:val="clear" w:color="auto" w:fill="FFFFFF" w:themeFill="background1"/>
        </w:rPr>
        <w:fldChar w:fldCharType="begin"/>
      </w:r>
      <w:r w:rsidRPr="006B4EB0">
        <w:rPr>
          <w:rFonts w:ascii="Times New Roman" w:eastAsia="仿宋" w:hAnsi="Times New Roman"/>
          <w:snapToGrid w:val="0"/>
          <w:sz w:val="24"/>
          <w:szCs w:val="24"/>
          <w:shd w:val="clear" w:color="auto" w:fill="FFFFFF" w:themeFill="background1"/>
        </w:rPr>
        <w:instrText xml:space="preserve"> MERGEFIELD tbbjfs_zj|1|575c3209-0a41-421d-918b-07ddb7901d39|1bd6facb-8754-4f43-bba7-304501e944f6 </w:instrText>
      </w:r>
      <w:r w:rsidRPr="006B4EB0">
        <w:rPr>
          <w:rFonts w:ascii="Times New Roman" w:eastAsia="仿宋" w:hAnsi="Times New Roman"/>
          <w:snapToGrid w:val="0"/>
          <w:sz w:val="24"/>
          <w:szCs w:val="24"/>
          <w:shd w:val="clear" w:color="auto" w:fill="FFFFFF" w:themeFill="background1"/>
        </w:rPr>
        <w:fldChar w:fldCharType="separate"/>
      </w:r>
      <w:r w:rsidRPr="006B4EB0">
        <w:rPr>
          <w:rFonts w:ascii="Times New Roman" w:eastAsia="仿宋" w:hAnsi="Times New Roman"/>
          <w:snapToGrid w:val="0"/>
          <w:sz w:val="24"/>
          <w:szCs w:val="24"/>
          <w:shd w:val="clear" w:color="auto" w:fill="FFFFFF" w:themeFill="background1"/>
        </w:rPr>
        <w:t>总价合同</w:t>
      </w:r>
      <w:r w:rsidRPr="006B4EB0">
        <w:rPr>
          <w:rFonts w:ascii="Times New Roman" w:eastAsia="仿宋" w:hAnsi="Times New Roman"/>
          <w:snapToGrid w:val="0"/>
          <w:sz w:val="24"/>
          <w:szCs w:val="24"/>
          <w:shd w:val="clear" w:color="auto" w:fill="FFFFFF" w:themeFill="background1"/>
        </w:rPr>
        <w:fldChar w:fldCharType="end"/>
      </w:r>
      <w:r w:rsidRPr="006B4EB0">
        <w:rPr>
          <w:rFonts w:ascii="Times New Roman" w:eastAsia="仿宋" w:hAnsi="Times New Roman"/>
          <w:snapToGrid w:val="0"/>
          <w:sz w:val="24"/>
          <w:szCs w:val="24"/>
          <w:shd w:val="clear" w:color="auto" w:fill="FFFFFF" w:themeFill="background1"/>
        </w:rPr>
        <w:fldChar w:fldCharType="begin"/>
      </w:r>
      <w:r w:rsidRPr="006B4EB0">
        <w:rPr>
          <w:rFonts w:ascii="Times New Roman" w:eastAsia="仿宋" w:hAnsi="Times New Roman"/>
          <w:snapToGrid w:val="0"/>
          <w:sz w:val="24"/>
          <w:szCs w:val="24"/>
          <w:shd w:val="clear" w:color="auto" w:fill="FFFFFF" w:themeFill="background1"/>
        </w:rPr>
        <w:instrText xml:space="preserve"> MERGEFIELD tbbjfs_zj|2|575c3209-0a41-421d-918b-07ddb7901d39|1bd6facb-8754-4f43-bba7-304501e944f6 </w:instrText>
      </w:r>
      <w:r w:rsidRPr="006B4EB0">
        <w:rPr>
          <w:rFonts w:ascii="Times New Roman" w:eastAsia="仿宋" w:hAnsi="Times New Roman"/>
          <w:snapToGrid w:val="0"/>
          <w:sz w:val="24"/>
          <w:szCs w:val="24"/>
          <w:shd w:val="clear" w:color="auto" w:fill="FFFFFF" w:themeFill="background1"/>
        </w:rPr>
        <w:fldChar w:fldCharType="separate"/>
      </w:r>
      <w:r w:rsidRPr="006B4EB0">
        <w:rPr>
          <w:rFonts w:ascii="Times New Roman" w:eastAsia="仿宋" w:hAnsi="Times New Roman"/>
          <w:snapToGrid w:val="0"/>
          <w:sz w:val="24"/>
          <w:szCs w:val="24"/>
          <w:shd w:val="clear" w:color="auto" w:fill="FFFFFF" w:themeFill="background1"/>
        </w:rPr>
        <w:t xml:space="preserve"> </w:t>
      </w:r>
    </w:p>
    <w:p w:rsidR="001B3168" w:rsidRPr="006B4EB0" w:rsidRDefault="00975230">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51" w:firstLine="480"/>
        <w:rPr>
          <w:rFonts w:ascii="Times New Roman" w:eastAsia="仿宋" w:hAnsi="Times New Roman"/>
          <w:snapToGrid w:val="0"/>
          <w:sz w:val="24"/>
          <w:szCs w:val="24"/>
          <w:shd w:val="clear" w:color="auto" w:fill="FFFFFF" w:themeFill="background1"/>
        </w:rPr>
      </w:pPr>
      <w:r w:rsidRPr="006B4EB0">
        <w:rPr>
          <w:rFonts w:ascii="Times New Roman" w:eastAsia="仿宋" w:hAnsi="Times New Roman"/>
          <w:snapToGrid w:val="0"/>
          <w:sz w:val="24"/>
          <w:szCs w:val="24"/>
          <w:shd w:val="clear" w:color="auto" w:fill="FFFFFF" w:themeFill="background1"/>
        </w:rPr>
        <w:t>供应商根据图纸、参考工程量清单（若有）和采购文件的要求自行计算（或复核）工程量并报计单价和合价及总价。除另有约定可调整部分以外，所报总价固定不作调整。</w:t>
      </w:r>
    </w:p>
    <w:p w:rsidR="001B3168" w:rsidRPr="006B4EB0" w:rsidRDefault="00975230">
      <w:pPr>
        <w:pStyle w:val="11"/>
        <w:ind w:firstLine="851"/>
        <w:rPr>
          <w:rFonts w:ascii="Times New Roman" w:eastAsia="仿宋" w:hAnsi="Times New Roman"/>
          <w:snapToGrid w:val="0"/>
          <w:sz w:val="24"/>
          <w:szCs w:val="24"/>
          <w:u w:val="single"/>
          <w:shd w:val="clear" w:color="auto" w:fill="FFFFFF" w:themeFill="background1"/>
        </w:rPr>
      </w:pPr>
      <w:r w:rsidRPr="006B4EB0">
        <w:rPr>
          <w:rFonts w:ascii="Times New Roman" w:eastAsia="仿宋" w:hAnsi="Times New Roman"/>
          <w:snapToGrid w:val="0"/>
          <w:sz w:val="24"/>
          <w:szCs w:val="24"/>
          <w:shd w:val="clear" w:color="auto" w:fill="FFFFFF" w:themeFill="background1"/>
        </w:rPr>
        <w:fldChar w:fldCharType="end"/>
      </w:r>
      <w:r w:rsidRPr="006B4EB0">
        <w:rPr>
          <w:rFonts w:ascii="Times New Roman" w:eastAsia="仿宋" w:hAnsi="Times New Roman"/>
          <w:snapToGrid w:val="0"/>
          <w:sz w:val="24"/>
          <w:szCs w:val="24"/>
          <w:shd w:val="clear" w:color="auto" w:fill="FFFFFF" w:themeFill="background1"/>
        </w:rPr>
        <w:t>□</w:t>
      </w:r>
      <w:r w:rsidRPr="006B4EB0">
        <w:rPr>
          <w:rFonts w:ascii="Times New Roman" w:eastAsia="仿宋" w:hAnsi="Times New Roman"/>
          <w:snapToGrid w:val="0"/>
          <w:sz w:val="24"/>
          <w:szCs w:val="24"/>
          <w:shd w:val="clear" w:color="auto" w:fill="FFFFFF" w:themeFill="background1"/>
        </w:rPr>
        <w:fldChar w:fldCharType="begin"/>
      </w:r>
      <w:r w:rsidRPr="006B4EB0">
        <w:rPr>
          <w:rFonts w:ascii="Times New Roman" w:eastAsia="仿宋" w:hAnsi="Times New Roman"/>
          <w:snapToGrid w:val="0"/>
          <w:sz w:val="24"/>
          <w:szCs w:val="24"/>
          <w:shd w:val="clear" w:color="auto" w:fill="FFFFFF" w:themeFill="background1"/>
        </w:rPr>
        <w:instrText xml:space="preserve"> MERGEFIELD tbbjfs_qt|1|575c3209-0a41-421d-918b-07ddb7901d39|f1cdc3ae-01c6-46ef-b406-66108c413202 </w:instrText>
      </w:r>
      <w:r w:rsidRPr="006B4EB0">
        <w:rPr>
          <w:rFonts w:ascii="Times New Roman" w:eastAsia="仿宋" w:hAnsi="Times New Roman"/>
          <w:snapToGrid w:val="0"/>
          <w:sz w:val="24"/>
          <w:szCs w:val="24"/>
          <w:shd w:val="clear" w:color="auto" w:fill="FFFFFF" w:themeFill="background1"/>
        </w:rPr>
        <w:fldChar w:fldCharType="separate"/>
      </w:r>
      <w:r w:rsidRPr="006B4EB0">
        <w:rPr>
          <w:rFonts w:ascii="Times New Roman" w:eastAsia="仿宋" w:hAnsi="Times New Roman"/>
          <w:snapToGrid w:val="0"/>
          <w:sz w:val="24"/>
          <w:szCs w:val="24"/>
          <w:shd w:val="clear" w:color="auto" w:fill="FFFFFF" w:themeFill="background1"/>
        </w:rPr>
        <w:t>其他：</w:t>
      </w:r>
      <w:r w:rsidRPr="006B4EB0">
        <w:rPr>
          <w:rFonts w:ascii="Times New Roman" w:eastAsia="仿宋" w:hAnsi="Times New Roman"/>
          <w:snapToGrid w:val="0"/>
          <w:sz w:val="24"/>
          <w:szCs w:val="24"/>
          <w:shd w:val="clear" w:color="auto" w:fill="FFFFFF" w:themeFill="background1"/>
        </w:rPr>
        <w:fldChar w:fldCharType="end"/>
      </w:r>
      <w:r w:rsidRPr="006B4EB0">
        <w:rPr>
          <w:rFonts w:ascii="Times New Roman" w:eastAsia="仿宋" w:hAnsi="Times New Roman"/>
          <w:snapToGrid w:val="0"/>
          <w:sz w:val="24"/>
          <w:szCs w:val="24"/>
          <w:u w:val="single"/>
          <w:shd w:val="clear" w:color="auto" w:fill="FFFFFF" w:themeFill="background1"/>
        </w:rPr>
        <w:t xml:space="preserve">                                    </w:t>
      </w:r>
    </w:p>
    <w:p w:rsidR="001B3168" w:rsidRPr="006B4EB0" w:rsidRDefault="00975230">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shd w:val="clear" w:color="auto" w:fill="FFFFFF" w:themeFill="background1"/>
        </w:rPr>
      </w:pPr>
      <w:r w:rsidRPr="006B4EB0">
        <w:rPr>
          <w:rFonts w:ascii="Times New Roman" w:eastAsia="仿宋" w:hAnsi="Times New Roman"/>
          <w:snapToGrid w:val="0"/>
          <w:sz w:val="24"/>
          <w:szCs w:val="24"/>
          <w:shd w:val="clear" w:color="auto" w:fill="FFFFFF" w:themeFill="background1"/>
        </w:rPr>
        <w:t>3.2.5</w:t>
      </w:r>
      <w:r w:rsidRPr="006B4EB0">
        <w:rPr>
          <w:rFonts w:ascii="Times New Roman" w:eastAsia="仿宋" w:hAnsi="Times New Roman"/>
          <w:snapToGrid w:val="0"/>
          <w:sz w:val="24"/>
          <w:szCs w:val="24"/>
          <w:shd w:val="clear" w:color="auto" w:fill="FFFFFF" w:themeFill="background1"/>
        </w:rPr>
        <w:tab/>
      </w:r>
      <w:r w:rsidRPr="006B4EB0">
        <w:rPr>
          <w:rFonts w:ascii="Times New Roman" w:eastAsia="仿宋" w:hAnsi="Times New Roman"/>
          <w:snapToGrid w:val="0"/>
          <w:sz w:val="24"/>
          <w:szCs w:val="24"/>
          <w:shd w:val="clear" w:color="auto" w:fill="FFFFFF" w:themeFill="background1"/>
        </w:rPr>
        <w:t>响应报价应根据采购文件中的有关计价要求，并按照下列依据自主报价。</w:t>
      </w:r>
    </w:p>
    <w:p w:rsidR="001B3168" w:rsidRPr="006B4EB0" w:rsidRDefault="00975230">
      <w:pPr>
        <w:pStyle w:val="11"/>
        <w:ind w:firstLine="454"/>
        <w:rPr>
          <w:rFonts w:ascii="Times New Roman" w:eastAsia="仿宋" w:hAnsi="Times New Roman"/>
          <w:snapToGrid w:val="0"/>
          <w:sz w:val="24"/>
          <w:szCs w:val="24"/>
          <w:shd w:val="clear" w:color="auto" w:fill="FFFFFF" w:themeFill="background1"/>
        </w:rPr>
      </w:pPr>
      <w:r w:rsidRPr="006B4EB0">
        <w:rPr>
          <w:rFonts w:ascii="Times New Roman" w:eastAsia="仿宋" w:hAnsi="Times New Roman"/>
          <w:snapToGrid w:val="0"/>
          <w:sz w:val="24"/>
          <w:szCs w:val="24"/>
          <w:shd w:val="clear" w:color="auto" w:fill="FFFFFF" w:themeFill="background1"/>
        </w:rPr>
        <w:t>(1)</w:t>
      </w:r>
      <w:r w:rsidRPr="006B4EB0">
        <w:rPr>
          <w:rFonts w:ascii="Times New Roman" w:eastAsia="仿宋" w:hAnsi="Times New Roman"/>
          <w:snapToGrid w:val="0"/>
          <w:sz w:val="24"/>
          <w:szCs w:val="24"/>
          <w:shd w:val="clear" w:color="auto" w:fill="FFFFFF" w:themeFill="background1"/>
        </w:rPr>
        <w:t>本采购文件及工程量清单（单价合同必须）；</w:t>
      </w:r>
    </w:p>
    <w:p w:rsidR="001B3168" w:rsidRPr="006B4EB0" w:rsidRDefault="00975230">
      <w:pPr>
        <w:pStyle w:val="11"/>
        <w:ind w:firstLine="454"/>
        <w:rPr>
          <w:rFonts w:ascii="Times New Roman" w:eastAsia="仿宋" w:hAnsi="Times New Roman"/>
          <w:snapToGrid w:val="0"/>
          <w:sz w:val="24"/>
          <w:szCs w:val="24"/>
          <w:shd w:val="clear" w:color="auto" w:fill="FFFFFF" w:themeFill="background1"/>
        </w:rPr>
      </w:pPr>
      <w:r w:rsidRPr="006B4EB0">
        <w:rPr>
          <w:rFonts w:ascii="Times New Roman" w:eastAsia="仿宋" w:hAnsi="Times New Roman"/>
          <w:snapToGrid w:val="0"/>
          <w:sz w:val="24"/>
          <w:szCs w:val="24"/>
          <w:shd w:val="clear" w:color="auto" w:fill="FFFFFF" w:themeFill="background1"/>
        </w:rPr>
        <w:t>(2)</w:t>
      </w:r>
      <w:r w:rsidRPr="006B4EB0">
        <w:rPr>
          <w:rFonts w:ascii="Times New Roman" w:eastAsia="仿宋" w:hAnsi="Times New Roman"/>
          <w:snapToGrid w:val="0"/>
          <w:sz w:val="24"/>
          <w:szCs w:val="24"/>
          <w:shd w:val="clear" w:color="auto" w:fill="FFFFFF" w:themeFill="background1"/>
        </w:rPr>
        <w:t>国家或本市建设主管部门颁发的计价办法；</w:t>
      </w:r>
    </w:p>
    <w:p w:rsidR="001B3168" w:rsidRPr="006B4EB0" w:rsidRDefault="00975230">
      <w:pPr>
        <w:pStyle w:val="11"/>
        <w:ind w:firstLine="454"/>
        <w:rPr>
          <w:rFonts w:ascii="Times New Roman" w:eastAsia="仿宋" w:hAnsi="Times New Roman"/>
          <w:snapToGrid w:val="0"/>
          <w:sz w:val="24"/>
          <w:szCs w:val="24"/>
          <w:shd w:val="clear" w:color="auto" w:fill="FFFFFF" w:themeFill="background1"/>
        </w:rPr>
      </w:pPr>
      <w:r w:rsidRPr="006B4EB0">
        <w:rPr>
          <w:rFonts w:ascii="Times New Roman" w:eastAsia="仿宋" w:hAnsi="Times New Roman"/>
          <w:snapToGrid w:val="0"/>
          <w:sz w:val="24"/>
          <w:szCs w:val="24"/>
          <w:shd w:val="clear" w:color="auto" w:fill="FFFFFF" w:themeFill="background1"/>
        </w:rPr>
        <w:t>(3)</w:t>
      </w:r>
      <w:r w:rsidRPr="006B4EB0">
        <w:rPr>
          <w:rFonts w:ascii="Times New Roman" w:eastAsia="仿宋" w:hAnsi="Times New Roman"/>
          <w:snapToGrid w:val="0"/>
          <w:sz w:val="24"/>
          <w:szCs w:val="24"/>
          <w:shd w:val="clear" w:color="auto" w:fill="FFFFFF" w:themeFill="background1"/>
        </w:rPr>
        <w:t>企业定额，国家或本市建设主管部门颁发的计价标准（定额）；</w:t>
      </w:r>
    </w:p>
    <w:p w:rsidR="001B3168" w:rsidRPr="006B4EB0" w:rsidRDefault="00975230">
      <w:pPr>
        <w:pStyle w:val="11"/>
        <w:ind w:firstLine="454"/>
        <w:rPr>
          <w:rFonts w:ascii="Times New Roman" w:eastAsia="仿宋" w:hAnsi="Times New Roman"/>
          <w:snapToGrid w:val="0"/>
          <w:sz w:val="24"/>
          <w:szCs w:val="24"/>
          <w:shd w:val="clear" w:color="auto" w:fill="FFFFFF" w:themeFill="background1"/>
        </w:rPr>
      </w:pPr>
      <w:r w:rsidRPr="006B4EB0">
        <w:rPr>
          <w:rFonts w:ascii="Times New Roman" w:eastAsia="仿宋" w:hAnsi="Times New Roman"/>
          <w:snapToGrid w:val="0"/>
          <w:sz w:val="24"/>
          <w:szCs w:val="24"/>
          <w:shd w:val="clear" w:color="auto" w:fill="FFFFFF" w:themeFill="background1"/>
        </w:rPr>
        <w:t>(4)</w:t>
      </w:r>
      <w:r w:rsidRPr="006B4EB0">
        <w:rPr>
          <w:rFonts w:ascii="Times New Roman" w:eastAsia="仿宋" w:hAnsi="Times New Roman"/>
          <w:snapToGrid w:val="0"/>
          <w:sz w:val="24"/>
          <w:szCs w:val="24"/>
          <w:shd w:val="clear" w:color="auto" w:fill="FFFFFF" w:themeFill="background1"/>
        </w:rPr>
        <w:t>补充采购文件（如有）；</w:t>
      </w:r>
    </w:p>
    <w:p w:rsidR="001B3168" w:rsidRPr="006B4EB0" w:rsidRDefault="00975230">
      <w:pPr>
        <w:pStyle w:val="11"/>
        <w:ind w:firstLine="454"/>
        <w:rPr>
          <w:rFonts w:ascii="Times New Roman" w:eastAsia="仿宋" w:hAnsi="Times New Roman"/>
          <w:snapToGrid w:val="0"/>
          <w:sz w:val="24"/>
          <w:szCs w:val="24"/>
          <w:shd w:val="clear" w:color="auto" w:fill="FFFFFF" w:themeFill="background1"/>
        </w:rPr>
      </w:pPr>
      <w:r w:rsidRPr="006B4EB0">
        <w:rPr>
          <w:rFonts w:ascii="Times New Roman" w:eastAsia="仿宋" w:hAnsi="Times New Roman"/>
          <w:snapToGrid w:val="0"/>
          <w:sz w:val="24"/>
          <w:szCs w:val="24"/>
          <w:shd w:val="clear" w:color="auto" w:fill="FFFFFF" w:themeFill="background1"/>
        </w:rPr>
        <w:t>(5)</w:t>
      </w:r>
      <w:r w:rsidRPr="006B4EB0">
        <w:rPr>
          <w:rFonts w:ascii="Times New Roman" w:eastAsia="仿宋" w:hAnsi="Times New Roman"/>
          <w:snapToGrid w:val="0"/>
          <w:sz w:val="24"/>
          <w:szCs w:val="24"/>
          <w:shd w:val="clear" w:color="auto" w:fill="FFFFFF" w:themeFill="background1"/>
        </w:rPr>
        <w:t>建设工程设计文件及相关资料；</w:t>
      </w:r>
    </w:p>
    <w:p w:rsidR="001B3168" w:rsidRPr="006B4EB0" w:rsidRDefault="00975230">
      <w:pPr>
        <w:pStyle w:val="11"/>
        <w:ind w:firstLine="454"/>
        <w:rPr>
          <w:rFonts w:ascii="Times New Roman" w:eastAsia="仿宋" w:hAnsi="Times New Roman"/>
          <w:snapToGrid w:val="0"/>
          <w:sz w:val="24"/>
          <w:szCs w:val="24"/>
          <w:shd w:val="clear" w:color="auto" w:fill="FFFFFF" w:themeFill="background1"/>
        </w:rPr>
      </w:pPr>
      <w:r w:rsidRPr="006B4EB0">
        <w:rPr>
          <w:rFonts w:ascii="Times New Roman" w:eastAsia="仿宋" w:hAnsi="Times New Roman"/>
          <w:snapToGrid w:val="0"/>
          <w:sz w:val="24"/>
          <w:szCs w:val="24"/>
          <w:shd w:val="clear" w:color="auto" w:fill="FFFFFF" w:themeFill="background1"/>
        </w:rPr>
        <w:t>(6)</w:t>
      </w:r>
      <w:r w:rsidRPr="006B4EB0">
        <w:rPr>
          <w:rFonts w:ascii="Times New Roman" w:eastAsia="仿宋" w:hAnsi="Times New Roman"/>
          <w:snapToGrid w:val="0"/>
          <w:sz w:val="24"/>
          <w:szCs w:val="24"/>
          <w:shd w:val="clear" w:color="auto" w:fill="FFFFFF" w:themeFill="background1"/>
        </w:rPr>
        <w:t>施工现场情况、工程特点及拟定的施工组织设计或施工方案；</w:t>
      </w:r>
    </w:p>
    <w:p w:rsidR="001B3168" w:rsidRPr="006B4EB0" w:rsidRDefault="00975230">
      <w:pPr>
        <w:pStyle w:val="11"/>
        <w:ind w:firstLine="454"/>
        <w:rPr>
          <w:rFonts w:ascii="Times New Roman" w:eastAsia="仿宋" w:hAnsi="Times New Roman"/>
          <w:snapToGrid w:val="0"/>
          <w:sz w:val="24"/>
          <w:szCs w:val="24"/>
          <w:shd w:val="clear" w:color="auto" w:fill="FFFFFF" w:themeFill="background1"/>
        </w:rPr>
      </w:pPr>
      <w:r w:rsidRPr="006B4EB0">
        <w:rPr>
          <w:rFonts w:ascii="Times New Roman" w:eastAsia="仿宋" w:hAnsi="Times New Roman"/>
          <w:snapToGrid w:val="0"/>
          <w:sz w:val="24"/>
          <w:szCs w:val="24"/>
          <w:shd w:val="clear" w:color="auto" w:fill="FFFFFF" w:themeFill="background1"/>
        </w:rPr>
        <w:t>(7)</w:t>
      </w:r>
      <w:r w:rsidRPr="006B4EB0">
        <w:rPr>
          <w:rFonts w:ascii="Times New Roman" w:eastAsia="仿宋" w:hAnsi="Times New Roman"/>
          <w:snapToGrid w:val="0"/>
          <w:sz w:val="24"/>
          <w:szCs w:val="24"/>
          <w:shd w:val="clear" w:color="auto" w:fill="FFFFFF" w:themeFill="background1"/>
        </w:rPr>
        <w:t>与建设项目相关的标准、规定等技术资料；</w:t>
      </w:r>
    </w:p>
    <w:p w:rsidR="001B3168" w:rsidRPr="006B4EB0" w:rsidRDefault="00975230">
      <w:pPr>
        <w:pStyle w:val="11"/>
        <w:ind w:firstLine="454"/>
        <w:rPr>
          <w:rFonts w:ascii="Times New Roman" w:eastAsia="仿宋" w:hAnsi="Times New Roman"/>
          <w:snapToGrid w:val="0"/>
          <w:sz w:val="24"/>
          <w:szCs w:val="24"/>
          <w:shd w:val="clear" w:color="auto" w:fill="FFFFFF" w:themeFill="background1"/>
        </w:rPr>
      </w:pPr>
      <w:r w:rsidRPr="006B4EB0">
        <w:rPr>
          <w:rFonts w:ascii="Times New Roman" w:eastAsia="仿宋" w:hAnsi="Times New Roman"/>
          <w:snapToGrid w:val="0"/>
          <w:sz w:val="24"/>
          <w:szCs w:val="24"/>
          <w:shd w:val="clear" w:color="auto" w:fill="FFFFFF" w:themeFill="background1"/>
        </w:rPr>
        <w:t>(8)</w:t>
      </w:r>
      <w:r w:rsidRPr="006B4EB0">
        <w:rPr>
          <w:rFonts w:ascii="Times New Roman" w:eastAsia="仿宋" w:hAnsi="Times New Roman"/>
          <w:snapToGrid w:val="0"/>
          <w:sz w:val="24"/>
          <w:szCs w:val="24"/>
          <w:shd w:val="clear" w:color="auto" w:fill="FFFFFF" w:themeFill="background1"/>
        </w:rPr>
        <w:t>市场价格信息或工程造价管理机构发布的工程造价信息；</w:t>
      </w:r>
    </w:p>
    <w:p w:rsidR="001B3168" w:rsidRPr="006B4EB0" w:rsidRDefault="00975230">
      <w:pPr>
        <w:pStyle w:val="11"/>
        <w:ind w:firstLine="454"/>
        <w:rPr>
          <w:rFonts w:ascii="Times New Roman" w:eastAsia="仿宋" w:hAnsi="Times New Roman"/>
          <w:snapToGrid w:val="0"/>
          <w:sz w:val="24"/>
          <w:szCs w:val="24"/>
          <w:shd w:val="clear" w:color="auto" w:fill="FFFFFF" w:themeFill="background1"/>
        </w:rPr>
      </w:pPr>
      <w:r w:rsidRPr="006B4EB0">
        <w:rPr>
          <w:rFonts w:ascii="Times New Roman" w:eastAsia="仿宋" w:hAnsi="Times New Roman"/>
          <w:snapToGrid w:val="0"/>
          <w:sz w:val="24"/>
          <w:szCs w:val="24"/>
          <w:shd w:val="clear" w:color="auto" w:fill="FFFFFF" w:themeFill="background1"/>
        </w:rPr>
        <w:t>(9)</w:t>
      </w:r>
      <w:r w:rsidRPr="006B4EB0">
        <w:rPr>
          <w:rFonts w:ascii="Times New Roman" w:eastAsia="仿宋" w:hAnsi="Times New Roman"/>
          <w:snapToGrid w:val="0"/>
          <w:sz w:val="24"/>
          <w:szCs w:val="24"/>
          <w:shd w:val="clear" w:color="auto" w:fill="FFFFFF" w:themeFill="background1"/>
        </w:rPr>
        <w:t>其他的相关资料。</w:t>
      </w:r>
    </w:p>
    <w:p w:rsidR="001B3168" w:rsidRPr="006B4EB0" w:rsidRDefault="00975230">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shd w:val="clear" w:color="auto" w:fill="FFFFFF" w:themeFill="background1"/>
        </w:rPr>
      </w:pPr>
      <w:bookmarkStart w:id="76" w:name="_bookmark4"/>
      <w:bookmarkEnd w:id="76"/>
      <w:r w:rsidRPr="006B4EB0">
        <w:rPr>
          <w:rFonts w:ascii="Times New Roman" w:eastAsia="仿宋" w:hAnsi="Times New Roman"/>
          <w:snapToGrid w:val="0"/>
          <w:sz w:val="24"/>
          <w:szCs w:val="24"/>
          <w:shd w:val="clear" w:color="auto" w:fill="FFFFFF" w:themeFill="background1"/>
        </w:rPr>
        <w:t>3.2.6</w:t>
      </w:r>
      <w:r w:rsidRPr="006B4EB0">
        <w:rPr>
          <w:rFonts w:ascii="Times New Roman" w:eastAsia="仿宋" w:hAnsi="Times New Roman"/>
          <w:snapToGrid w:val="0"/>
          <w:sz w:val="24"/>
          <w:szCs w:val="24"/>
          <w:shd w:val="clear" w:color="auto" w:fill="FFFFFF" w:themeFill="background1"/>
        </w:rPr>
        <w:tab/>
      </w:r>
      <w:r w:rsidRPr="006B4EB0">
        <w:rPr>
          <w:rFonts w:ascii="Times New Roman" w:eastAsia="仿宋" w:hAnsi="Times New Roman"/>
          <w:snapToGrid w:val="0"/>
          <w:sz w:val="24"/>
          <w:szCs w:val="24"/>
          <w:shd w:val="clear" w:color="auto" w:fill="FFFFFF" w:themeFill="background1"/>
        </w:rPr>
        <w:t>报价的</w:t>
      </w:r>
      <w:proofErr w:type="gramStart"/>
      <w:r w:rsidRPr="006B4EB0">
        <w:rPr>
          <w:rFonts w:ascii="Times New Roman" w:eastAsia="仿宋" w:hAnsi="Times New Roman"/>
          <w:snapToGrid w:val="0"/>
          <w:sz w:val="24"/>
          <w:szCs w:val="24"/>
          <w:shd w:val="clear" w:color="auto" w:fill="FFFFFF" w:themeFill="background1"/>
        </w:rPr>
        <w:t>其他要</w:t>
      </w:r>
      <w:proofErr w:type="gramEnd"/>
      <w:r w:rsidRPr="006B4EB0">
        <w:rPr>
          <w:rFonts w:ascii="Times New Roman" w:eastAsia="仿宋" w:hAnsi="Times New Roman"/>
          <w:snapToGrid w:val="0"/>
          <w:sz w:val="24"/>
          <w:szCs w:val="24"/>
          <w:shd w:val="clear" w:color="auto" w:fill="FFFFFF" w:themeFill="background1"/>
        </w:rPr>
        <w:t>求见供应商须知前附表。</w:t>
      </w:r>
    </w:p>
    <w:p w:rsidR="001B3168" w:rsidRPr="006B4EB0"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77" w:name="_Toc143609484"/>
      <w:r w:rsidRPr="006B4EB0">
        <w:rPr>
          <w:rFonts w:ascii="Times New Roman" w:eastAsia="仿宋" w:hAnsi="Times New Roman" w:cs="Times New Roman"/>
          <w:b/>
          <w:snapToGrid w:val="0"/>
          <w:sz w:val="24"/>
          <w:szCs w:val="24"/>
          <w:shd w:val="clear" w:color="auto" w:fill="FFFFFF" w:themeFill="background1"/>
          <w:lang w:eastAsia="zh-CN"/>
        </w:rPr>
        <w:t xml:space="preserve">3.3 </w:t>
      </w:r>
      <w:r w:rsidRPr="006B4EB0">
        <w:rPr>
          <w:rFonts w:ascii="Times New Roman" w:eastAsia="仿宋" w:hAnsi="Times New Roman" w:cs="Times New Roman"/>
          <w:b/>
          <w:snapToGrid w:val="0"/>
          <w:sz w:val="24"/>
          <w:szCs w:val="24"/>
          <w:shd w:val="clear" w:color="auto" w:fill="FFFFFF" w:themeFill="background1"/>
          <w:lang w:eastAsia="zh-CN"/>
        </w:rPr>
        <w:t>响应文件有效期</w:t>
      </w:r>
      <w:bookmarkEnd w:id="77"/>
    </w:p>
    <w:p w:rsidR="001B3168" w:rsidRPr="006B4EB0" w:rsidRDefault="00975230">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3.3.1</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除供应商须知前附表另有规定外，响应文件有效期应为</w:t>
      </w:r>
      <w:r w:rsidRPr="006B4EB0">
        <w:rPr>
          <w:rFonts w:ascii="Times New Roman" w:eastAsia="仿宋" w:hAnsi="Times New Roman" w:cs="Times New Roman"/>
          <w:snapToGrid w:val="0"/>
          <w:sz w:val="24"/>
          <w:szCs w:val="24"/>
          <w:shd w:val="clear" w:color="auto" w:fill="FFFFFF" w:themeFill="background1"/>
          <w:lang w:eastAsia="zh-CN"/>
        </w:rPr>
        <w:t>90</w:t>
      </w:r>
      <w:r w:rsidRPr="006B4EB0">
        <w:rPr>
          <w:rFonts w:ascii="Times New Roman" w:eastAsia="仿宋" w:hAnsi="Times New Roman" w:cs="Times New Roman"/>
          <w:snapToGrid w:val="0"/>
          <w:sz w:val="24"/>
          <w:szCs w:val="24"/>
          <w:shd w:val="clear" w:color="auto" w:fill="FFFFFF" w:themeFill="background1"/>
          <w:lang w:eastAsia="zh-CN"/>
        </w:rPr>
        <w:t>日，从采购文件规定的递交响应文件的截止时间开始计算。</w:t>
      </w:r>
    </w:p>
    <w:p w:rsidR="001B3168" w:rsidRPr="006B4EB0" w:rsidRDefault="00975230">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bookmarkStart w:id="78" w:name="扫描0024"/>
      <w:bookmarkEnd w:id="78"/>
      <w:r w:rsidRPr="006B4EB0">
        <w:rPr>
          <w:rFonts w:ascii="Times New Roman" w:eastAsia="仿宋" w:hAnsi="Times New Roman" w:cs="Times New Roman"/>
          <w:snapToGrid w:val="0"/>
          <w:sz w:val="24"/>
          <w:szCs w:val="24"/>
          <w:shd w:val="clear" w:color="auto" w:fill="FFFFFF" w:themeFill="background1"/>
          <w:lang w:eastAsia="zh-CN"/>
        </w:rPr>
        <w:t>3.3.2</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出现特殊情况需要延长响应文件有效期的，采购人在</w:t>
      </w:r>
      <w:r w:rsidRPr="006B4EB0">
        <w:rPr>
          <w:rFonts w:ascii="Times New Roman" w:eastAsia="仿宋" w:hAnsi="Times New Roman" w:cs="Times New Roman"/>
          <w:snapToGrid w:val="0"/>
          <w:sz w:val="24"/>
          <w:szCs w:val="24"/>
          <w:shd w:val="clear" w:color="auto" w:fill="FFFFFF" w:themeFill="background1"/>
          <w:lang w:eastAsia="zh-CN"/>
        </w:rPr>
        <w:t>EPS</w:t>
      </w:r>
      <w:r w:rsidRPr="006B4EB0">
        <w:rPr>
          <w:rFonts w:ascii="Times New Roman" w:eastAsia="仿宋" w:hAnsi="Times New Roman" w:cs="Times New Roman"/>
          <w:snapToGrid w:val="0"/>
          <w:sz w:val="24"/>
          <w:szCs w:val="24"/>
          <w:shd w:val="clear" w:color="auto" w:fill="FFFFFF" w:themeFill="background1"/>
          <w:lang w:eastAsia="zh-CN"/>
        </w:rPr>
        <w:t>系统中通过标前澄清通知所有供应商延长响应文件有效期。</w:t>
      </w:r>
    </w:p>
    <w:p w:rsidR="001B3168" w:rsidRPr="006B4EB0"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79" w:name="_Toc143609485"/>
      <w:r w:rsidRPr="006B4EB0">
        <w:rPr>
          <w:rFonts w:ascii="Times New Roman" w:eastAsia="仿宋" w:hAnsi="Times New Roman" w:cs="Times New Roman"/>
          <w:b/>
          <w:snapToGrid w:val="0"/>
          <w:sz w:val="24"/>
          <w:szCs w:val="24"/>
          <w:shd w:val="clear" w:color="auto" w:fill="FFFFFF" w:themeFill="background1"/>
          <w:lang w:eastAsia="zh-CN"/>
        </w:rPr>
        <w:t xml:space="preserve">3.4 </w:t>
      </w:r>
      <w:r w:rsidRPr="006B4EB0">
        <w:rPr>
          <w:rFonts w:ascii="Times New Roman" w:eastAsia="仿宋" w:hAnsi="Times New Roman" w:cs="Times New Roman"/>
          <w:b/>
          <w:snapToGrid w:val="0"/>
          <w:sz w:val="24"/>
          <w:szCs w:val="24"/>
          <w:shd w:val="clear" w:color="auto" w:fill="FFFFFF" w:themeFill="background1"/>
          <w:lang w:eastAsia="zh-CN"/>
        </w:rPr>
        <w:t>响应保证金</w:t>
      </w:r>
      <w:bookmarkEnd w:id="79"/>
    </w:p>
    <w:p w:rsidR="001B3168" w:rsidRPr="006B4EB0" w:rsidRDefault="00975230">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3.4.1</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供应商须知前附表规定要求递交响应保证金的，供应商在递交响应文件的</w:t>
      </w:r>
      <w:r w:rsidRPr="006B4EB0">
        <w:rPr>
          <w:rFonts w:ascii="Times New Roman" w:eastAsia="仿宋" w:hAnsi="Times New Roman" w:cs="Times New Roman"/>
          <w:snapToGrid w:val="0"/>
          <w:sz w:val="24"/>
          <w:szCs w:val="24"/>
          <w:shd w:val="clear" w:color="auto" w:fill="FFFFFF" w:themeFill="background1"/>
          <w:lang w:eastAsia="zh-CN"/>
        </w:rPr>
        <w:lastRenderedPageBreak/>
        <w:t>同时，应</w:t>
      </w:r>
      <w:proofErr w:type="gramStart"/>
      <w:r w:rsidRPr="006B4EB0">
        <w:rPr>
          <w:rFonts w:ascii="Times New Roman" w:eastAsia="仿宋" w:hAnsi="Times New Roman" w:cs="Times New Roman"/>
          <w:snapToGrid w:val="0"/>
          <w:sz w:val="24"/>
          <w:szCs w:val="24"/>
          <w:shd w:val="clear" w:color="auto" w:fill="FFFFFF" w:themeFill="background1"/>
          <w:lang w:eastAsia="zh-CN"/>
        </w:rPr>
        <w:t>按供应</w:t>
      </w:r>
      <w:proofErr w:type="gramEnd"/>
      <w:r w:rsidRPr="006B4EB0">
        <w:rPr>
          <w:rFonts w:ascii="Times New Roman" w:eastAsia="仿宋" w:hAnsi="Times New Roman" w:cs="Times New Roman"/>
          <w:snapToGrid w:val="0"/>
          <w:sz w:val="24"/>
          <w:szCs w:val="24"/>
          <w:shd w:val="clear" w:color="auto" w:fill="FFFFFF" w:themeFill="background1"/>
          <w:lang w:eastAsia="zh-CN"/>
        </w:rPr>
        <w:t>商须知前附表规定的金额、形式和采购文件提供的格式</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见第五章</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响应文件格式</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四、响应保证金</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递交响应保证金，并作为其响应文件的组成部分。供应商不按要求递交响应保证金的，其响应文件将被视为无效。</w:t>
      </w:r>
    </w:p>
    <w:p w:rsidR="001B3168" w:rsidRPr="006B4EB0" w:rsidRDefault="00975230">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3.4.2</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除供应商须知前附表另有规定外，采购人将在发出成交通知书后尽快向除成交供应商外的其他</w:t>
      </w:r>
      <w:proofErr w:type="gramStart"/>
      <w:r w:rsidRPr="006B4EB0">
        <w:rPr>
          <w:rFonts w:ascii="Times New Roman" w:eastAsia="仿宋" w:hAnsi="Times New Roman" w:cs="Times New Roman"/>
          <w:snapToGrid w:val="0"/>
          <w:sz w:val="24"/>
          <w:szCs w:val="24"/>
          <w:shd w:val="clear" w:color="auto" w:fill="FFFFFF" w:themeFill="background1"/>
          <w:lang w:eastAsia="zh-CN"/>
        </w:rPr>
        <w:t>供应商原额</w:t>
      </w:r>
      <w:proofErr w:type="gramEnd"/>
      <w:r w:rsidRPr="006B4EB0">
        <w:rPr>
          <w:rFonts w:ascii="Times New Roman" w:eastAsia="仿宋" w:hAnsi="Times New Roman" w:cs="Times New Roman"/>
          <w:snapToGrid w:val="0"/>
          <w:sz w:val="24"/>
          <w:szCs w:val="24"/>
          <w:shd w:val="clear" w:color="auto" w:fill="FFFFFF" w:themeFill="background1"/>
          <w:lang w:eastAsia="zh-CN"/>
        </w:rPr>
        <w:t>退还响应保证金，并在采购合同签订后尽快向成交供应商和退还响应保证金。采用银行保函、担保机构担保函、保险机构保险单形式递交的响应保证金，</w:t>
      </w:r>
      <w:proofErr w:type="gramStart"/>
      <w:r w:rsidRPr="006B4EB0">
        <w:rPr>
          <w:rFonts w:ascii="Times New Roman" w:eastAsia="仿宋" w:hAnsi="Times New Roman" w:cs="Times New Roman"/>
          <w:snapToGrid w:val="0"/>
          <w:sz w:val="24"/>
          <w:szCs w:val="24"/>
          <w:shd w:val="clear" w:color="auto" w:fill="FFFFFF" w:themeFill="background1"/>
          <w:lang w:eastAsia="zh-CN"/>
        </w:rPr>
        <w:t>经供应</w:t>
      </w:r>
      <w:proofErr w:type="gramEnd"/>
      <w:r w:rsidRPr="006B4EB0">
        <w:rPr>
          <w:rFonts w:ascii="Times New Roman" w:eastAsia="仿宋" w:hAnsi="Times New Roman" w:cs="Times New Roman"/>
          <w:snapToGrid w:val="0"/>
          <w:sz w:val="24"/>
          <w:szCs w:val="24"/>
          <w:shd w:val="clear" w:color="auto" w:fill="FFFFFF" w:themeFill="background1"/>
          <w:lang w:eastAsia="zh-CN"/>
        </w:rPr>
        <w:t>商同意后采购人可以不再退还。</w:t>
      </w:r>
    </w:p>
    <w:p w:rsidR="001B3168" w:rsidRPr="006B4EB0" w:rsidRDefault="00975230">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3.4.3</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有下列情形之一的，响应保证金将不予退还：</w:t>
      </w:r>
    </w:p>
    <w:p w:rsidR="001B3168" w:rsidRPr="006B4EB0" w:rsidRDefault="00975230">
      <w:pPr>
        <w:pStyle w:val="a7"/>
        <w:numPr>
          <w:ilvl w:val="3"/>
          <w:numId w:val="8"/>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供应商在响应文件有效期内撤销响应文件；</w:t>
      </w:r>
    </w:p>
    <w:p w:rsidR="001B3168" w:rsidRPr="006B4EB0" w:rsidRDefault="00975230">
      <w:pPr>
        <w:pStyle w:val="a7"/>
        <w:numPr>
          <w:ilvl w:val="3"/>
          <w:numId w:val="8"/>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成交供应商在收到成交通知书后，无正当理由不与采购人订立合同，在签订合同时向采购人提出附加条件，或者不按照采购文件要求递交履约保证金；</w:t>
      </w:r>
    </w:p>
    <w:p w:rsidR="001B3168" w:rsidRPr="006B4EB0" w:rsidRDefault="00975230">
      <w:pPr>
        <w:pStyle w:val="a7"/>
        <w:numPr>
          <w:ilvl w:val="3"/>
          <w:numId w:val="8"/>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发生供应商须知前附表规定的其他不予退还响应保证金的情形。</w:t>
      </w:r>
    </w:p>
    <w:p w:rsidR="001B3168" w:rsidRPr="006B4EB0"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80" w:name="_Toc143609486"/>
      <w:r w:rsidRPr="006B4EB0">
        <w:rPr>
          <w:rFonts w:ascii="Times New Roman" w:eastAsia="仿宋" w:hAnsi="Times New Roman" w:cs="Times New Roman"/>
          <w:b/>
          <w:snapToGrid w:val="0"/>
          <w:sz w:val="24"/>
          <w:szCs w:val="24"/>
          <w:shd w:val="clear" w:color="auto" w:fill="FFFFFF" w:themeFill="background1"/>
          <w:lang w:eastAsia="zh-CN"/>
        </w:rPr>
        <w:t xml:space="preserve">3.5 </w:t>
      </w:r>
      <w:r w:rsidRPr="006B4EB0">
        <w:rPr>
          <w:rFonts w:ascii="Times New Roman" w:eastAsia="仿宋" w:hAnsi="Times New Roman" w:cs="Times New Roman"/>
          <w:b/>
          <w:snapToGrid w:val="0"/>
          <w:sz w:val="24"/>
          <w:szCs w:val="24"/>
          <w:shd w:val="clear" w:color="auto" w:fill="FFFFFF" w:themeFill="background1"/>
          <w:lang w:eastAsia="zh-CN"/>
        </w:rPr>
        <w:t>资格审查资料</w:t>
      </w:r>
      <w:bookmarkEnd w:id="80"/>
    </w:p>
    <w:p w:rsidR="001B3168" w:rsidRPr="006B4EB0" w:rsidRDefault="00975230">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bookmarkStart w:id="81" w:name="_bookmark5"/>
      <w:bookmarkStart w:id="82" w:name="扫描0025"/>
      <w:bookmarkEnd w:id="81"/>
      <w:bookmarkEnd w:id="82"/>
      <w:r w:rsidRPr="006B4EB0">
        <w:rPr>
          <w:rFonts w:ascii="Times New Roman" w:eastAsia="仿宋" w:hAnsi="Times New Roman" w:cs="Times New Roman"/>
          <w:snapToGrid w:val="0"/>
          <w:sz w:val="24"/>
          <w:szCs w:val="24"/>
          <w:shd w:val="clear" w:color="auto" w:fill="FFFFFF" w:themeFill="background1"/>
          <w:lang w:eastAsia="zh-CN"/>
        </w:rPr>
        <w:t>供应商应提供供应商须知前附表</w:t>
      </w:r>
      <w:r w:rsidRPr="006B4EB0">
        <w:rPr>
          <w:rFonts w:ascii="Times New Roman" w:eastAsia="仿宋" w:hAnsi="Times New Roman" w:cs="Times New Roman"/>
          <w:snapToGrid w:val="0"/>
          <w:sz w:val="24"/>
          <w:szCs w:val="24"/>
          <w:shd w:val="clear" w:color="auto" w:fill="FFFFFF" w:themeFill="background1"/>
          <w:lang w:eastAsia="zh-CN"/>
        </w:rPr>
        <w:t>3.5(1)-3.5(9)</w:t>
      </w:r>
      <w:r w:rsidRPr="006B4EB0">
        <w:rPr>
          <w:rFonts w:ascii="Times New Roman" w:eastAsia="仿宋" w:hAnsi="Times New Roman" w:cs="Times New Roman"/>
          <w:snapToGrid w:val="0"/>
          <w:sz w:val="24"/>
          <w:szCs w:val="24"/>
          <w:shd w:val="clear" w:color="auto" w:fill="FFFFFF" w:themeFill="background1"/>
          <w:lang w:eastAsia="zh-CN"/>
        </w:rPr>
        <w:t>中规定的资格审查资料，以证明其满足第一章</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谈判采购公告</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对供应商的各项资格要求。</w:t>
      </w:r>
    </w:p>
    <w:p w:rsidR="001B3168" w:rsidRPr="006B4EB0"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83" w:name="_Toc94149473"/>
      <w:bookmarkStart w:id="84" w:name="_Toc143609487"/>
      <w:r w:rsidRPr="006B4EB0">
        <w:rPr>
          <w:rFonts w:ascii="Times New Roman" w:eastAsia="仿宋" w:hAnsi="Times New Roman" w:cs="Times New Roman"/>
          <w:b/>
          <w:snapToGrid w:val="0"/>
          <w:sz w:val="24"/>
          <w:szCs w:val="24"/>
          <w:shd w:val="clear" w:color="auto" w:fill="FFFFFF" w:themeFill="background1"/>
          <w:lang w:eastAsia="zh-CN"/>
        </w:rPr>
        <w:t xml:space="preserve">3.6 </w:t>
      </w:r>
      <w:r w:rsidRPr="006B4EB0">
        <w:rPr>
          <w:rFonts w:ascii="Times New Roman" w:eastAsia="仿宋" w:hAnsi="Times New Roman" w:cs="Times New Roman"/>
          <w:b/>
          <w:snapToGrid w:val="0"/>
          <w:sz w:val="24"/>
          <w:szCs w:val="24"/>
          <w:shd w:val="clear" w:color="auto" w:fill="FFFFFF" w:themeFill="background1"/>
          <w:lang w:eastAsia="zh-CN"/>
        </w:rPr>
        <w:t>响应方案</w:t>
      </w:r>
      <w:bookmarkEnd w:id="83"/>
      <w:bookmarkEnd w:id="84"/>
    </w:p>
    <w:p w:rsidR="001B3168" w:rsidRPr="006B4EB0" w:rsidRDefault="00975230">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3.6.1</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响应文件应当对采购文件中的实质性内容</w:t>
      </w:r>
      <w:proofErr w:type="gramStart"/>
      <w:r w:rsidRPr="006B4EB0">
        <w:rPr>
          <w:rFonts w:ascii="Times New Roman" w:eastAsia="仿宋" w:hAnsi="Times New Roman" w:cs="Times New Roman"/>
          <w:snapToGrid w:val="0"/>
          <w:sz w:val="24"/>
          <w:szCs w:val="24"/>
          <w:shd w:val="clear" w:color="auto" w:fill="FFFFFF" w:themeFill="background1"/>
          <w:lang w:eastAsia="zh-CN"/>
        </w:rPr>
        <w:t>作出</w:t>
      </w:r>
      <w:proofErr w:type="gramEnd"/>
      <w:r w:rsidRPr="006B4EB0">
        <w:rPr>
          <w:rFonts w:ascii="Times New Roman" w:eastAsia="仿宋" w:hAnsi="Times New Roman" w:cs="Times New Roman"/>
          <w:snapToGrid w:val="0"/>
          <w:sz w:val="24"/>
          <w:szCs w:val="24"/>
          <w:shd w:val="clear" w:color="auto" w:fill="FFFFFF" w:themeFill="background1"/>
          <w:lang w:eastAsia="zh-CN"/>
        </w:rPr>
        <w:t>响应。采购需求中明确为关键条款</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标记</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Segoe UI Symbol" w:eastAsia="仿宋" w:hAnsi="Segoe UI Symbol" w:cs="Segoe UI Symbol"/>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的，供应商还应按照供应商须知前附表的规定提供有关证据或证明材料。</w:t>
      </w:r>
    </w:p>
    <w:p w:rsidR="001B3168" w:rsidRPr="006B4EB0" w:rsidRDefault="00975230">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3.6.2</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除供应商须知前附表规定供应商只能提出唯一响应方案外，供应商可在首次递交的响应文件中提出多个响应方案。供应商在最终报价前应确定一个最终方案，并针对最终方案提出最终报价。</w:t>
      </w:r>
    </w:p>
    <w:p w:rsidR="001B3168" w:rsidRPr="006B4EB0" w:rsidRDefault="00975230">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3.6.3</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采购小组有权要求供应商对相关问题进行澄清，并根据澄清结果对供应商的响应文件进行评审。</w:t>
      </w:r>
    </w:p>
    <w:p w:rsidR="001B3168" w:rsidRPr="006B4EB0"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85" w:name="_Toc143609488"/>
      <w:r w:rsidRPr="006B4EB0">
        <w:rPr>
          <w:rFonts w:ascii="Times New Roman" w:eastAsia="仿宋" w:hAnsi="Times New Roman" w:cs="Times New Roman"/>
          <w:b/>
          <w:snapToGrid w:val="0"/>
          <w:sz w:val="24"/>
          <w:szCs w:val="24"/>
          <w:shd w:val="clear" w:color="auto" w:fill="FFFFFF" w:themeFill="background1"/>
          <w:lang w:eastAsia="zh-CN"/>
        </w:rPr>
        <w:t xml:space="preserve">3.7 </w:t>
      </w:r>
      <w:r w:rsidRPr="006B4EB0">
        <w:rPr>
          <w:rFonts w:ascii="Times New Roman" w:eastAsia="仿宋" w:hAnsi="Times New Roman" w:cs="Times New Roman"/>
          <w:b/>
          <w:snapToGrid w:val="0"/>
          <w:sz w:val="24"/>
          <w:szCs w:val="24"/>
          <w:shd w:val="clear" w:color="auto" w:fill="FFFFFF" w:themeFill="background1"/>
          <w:lang w:eastAsia="zh-CN"/>
        </w:rPr>
        <w:t>响应文件的编制</w:t>
      </w:r>
      <w:bookmarkEnd w:id="85"/>
    </w:p>
    <w:p w:rsidR="001B3168" w:rsidRPr="006B4EB0" w:rsidRDefault="00975230">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3.7.1</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响应文件应按第五章</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响应文件格式</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进行编写，如有必要，可以增加附页，作为响应文件的组成部分。</w:t>
      </w:r>
    </w:p>
    <w:p w:rsidR="001B3168" w:rsidRPr="006B4EB0" w:rsidRDefault="00975230">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3.7.2</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响应文件应用不褪色的材料书写或打印。</w:t>
      </w:r>
    </w:p>
    <w:p w:rsidR="001B3168" w:rsidRPr="006B4EB0" w:rsidRDefault="00975230">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proofErr w:type="gramStart"/>
      <w:r w:rsidRPr="006B4EB0">
        <w:rPr>
          <w:rFonts w:ascii="Times New Roman" w:eastAsia="仿宋" w:hAnsi="Times New Roman" w:cs="Times New Roman"/>
          <w:snapToGrid w:val="0"/>
          <w:sz w:val="24"/>
          <w:szCs w:val="24"/>
          <w:shd w:val="clear" w:color="auto" w:fill="FFFFFF" w:themeFill="background1"/>
          <w:lang w:eastAsia="zh-CN"/>
        </w:rPr>
        <w:lastRenderedPageBreak/>
        <w:t>响应函应由</w:t>
      </w:r>
      <w:proofErr w:type="gramEnd"/>
      <w:r w:rsidRPr="006B4EB0">
        <w:rPr>
          <w:rFonts w:ascii="Times New Roman" w:eastAsia="仿宋" w:hAnsi="Times New Roman" w:cs="Times New Roman"/>
          <w:snapToGrid w:val="0"/>
          <w:sz w:val="24"/>
          <w:szCs w:val="24"/>
          <w:shd w:val="clear" w:color="auto" w:fill="FFFFFF" w:themeFill="background1"/>
          <w:lang w:eastAsia="zh-CN"/>
        </w:rPr>
        <w:t>供应商的法定代表人（单位负责人）或其授权的代理人签字并加盖单位公章。</w:t>
      </w:r>
    </w:p>
    <w:p w:rsidR="001B3168" w:rsidRPr="006B4EB0" w:rsidRDefault="00975230">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联合体协议书（如有）应由联合体各方的法定代表人（单位负责人）或其授权的代理人签字并加盖单位公章。</w:t>
      </w:r>
    </w:p>
    <w:p w:rsidR="001B3168" w:rsidRPr="006B4EB0" w:rsidRDefault="00975230">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响应函或联合体协议书（如有）由代理人签字的，应在响应文件中附授权委托书，授权委托书应由供应商或联合体各方的法定代表人（单位负责人）签字并加盖单位公章。</w:t>
      </w:r>
    </w:p>
    <w:p w:rsidR="001B3168" w:rsidRPr="006B4EB0" w:rsidRDefault="00975230">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3.7.3</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谈判中供应商对响应文件的澄清、说明和补正应由供应商的法定代表人（单位负责人）或其授权的代理人签字或加盖单位公章。</w:t>
      </w:r>
    </w:p>
    <w:p w:rsidR="001B3168" w:rsidRPr="006B4EB0" w:rsidRDefault="00975230">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3.7.4</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响应文件应尽量避免涂改、</w:t>
      </w:r>
      <w:proofErr w:type="gramStart"/>
      <w:r w:rsidRPr="006B4EB0">
        <w:rPr>
          <w:rFonts w:ascii="Times New Roman" w:eastAsia="仿宋" w:hAnsi="Times New Roman" w:cs="Times New Roman"/>
          <w:snapToGrid w:val="0"/>
          <w:sz w:val="24"/>
          <w:szCs w:val="24"/>
          <w:shd w:val="clear" w:color="auto" w:fill="FFFFFF" w:themeFill="background1"/>
          <w:lang w:eastAsia="zh-CN"/>
        </w:rPr>
        <w:t>行间插字或</w:t>
      </w:r>
      <w:proofErr w:type="gramEnd"/>
      <w:r w:rsidRPr="006B4EB0">
        <w:rPr>
          <w:rFonts w:ascii="Times New Roman" w:eastAsia="仿宋" w:hAnsi="Times New Roman" w:cs="Times New Roman"/>
          <w:snapToGrid w:val="0"/>
          <w:sz w:val="24"/>
          <w:szCs w:val="24"/>
          <w:shd w:val="clear" w:color="auto" w:fill="FFFFFF" w:themeFill="background1"/>
          <w:lang w:eastAsia="zh-CN"/>
        </w:rPr>
        <w:t>删除。如果出现上述情况，改动之处应由供应商的法定代表人（单位负责人）或其授权的代理人签字或加盖单位公章。</w:t>
      </w:r>
    </w:p>
    <w:p w:rsidR="001B3168" w:rsidRPr="006B4EB0" w:rsidRDefault="00975230">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3.7.5</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响应文件正本一份，副本一份。正本和副本的封面右上角应清楚地标记</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正本</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或</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副本</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的字样。供应商应根据供应商须知前附表要求提供电子版文件。当副本和正本不一致时，以正本为准；当电子版文件和纸质版文件不一致时，以</w:t>
      </w:r>
      <w:r w:rsidRPr="006B4EB0">
        <w:rPr>
          <w:rFonts w:ascii="Times New Roman" w:eastAsia="仿宋" w:hAnsi="Times New Roman" w:cs="Times New Roman"/>
          <w:snapToGrid w:val="0"/>
          <w:sz w:val="24"/>
          <w:szCs w:val="24"/>
          <w:shd w:val="clear" w:color="auto" w:fill="FFFFFF" w:themeFill="background1"/>
          <w:lang w:eastAsia="zh-CN"/>
        </w:rPr>
        <w:t>EPS</w:t>
      </w:r>
      <w:r w:rsidRPr="006B4EB0">
        <w:rPr>
          <w:rFonts w:ascii="Times New Roman" w:eastAsia="仿宋" w:hAnsi="Times New Roman" w:cs="Times New Roman"/>
          <w:snapToGrid w:val="0"/>
          <w:sz w:val="24"/>
          <w:szCs w:val="24"/>
          <w:shd w:val="clear" w:color="auto" w:fill="FFFFFF" w:themeFill="background1"/>
          <w:lang w:eastAsia="zh-CN"/>
        </w:rPr>
        <w:t>电子采购平台系统内上传的版本为准。</w:t>
      </w:r>
    </w:p>
    <w:p w:rsidR="001B3168" w:rsidRPr="006B4EB0" w:rsidRDefault="00975230">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3.7.6</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响应文件的正本与副本应分别装订，并编制目录。响应文件需分册装订的，具体分册装订要求见供应商须知前附表规定。</w:t>
      </w:r>
    </w:p>
    <w:p w:rsidR="001B3168" w:rsidRPr="006B4EB0" w:rsidRDefault="001B3168">
      <w:pPr>
        <w:pStyle w:val="2"/>
        <w:spacing w:line="360"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pStyle w:val="2"/>
        <w:spacing w:line="360" w:lineRule="auto"/>
        <w:rPr>
          <w:rFonts w:ascii="Times New Roman" w:eastAsia="仿宋" w:hAnsi="Times New Roman" w:cs="Times New Roman"/>
          <w:b/>
          <w:bCs/>
          <w:snapToGrid w:val="0"/>
          <w:sz w:val="24"/>
          <w:szCs w:val="24"/>
          <w:shd w:val="clear" w:color="auto" w:fill="FFFFFF" w:themeFill="background1"/>
          <w:lang w:eastAsia="zh-CN"/>
        </w:rPr>
      </w:pPr>
      <w:bookmarkStart w:id="86" w:name="_Toc94149475"/>
      <w:bookmarkStart w:id="87" w:name="_Toc143609489"/>
      <w:r w:rsidRPr="006B4EB0">
        <w:rPr>
          <w:rFonts w:ascii="Times New Roman" w:eastAsia="仿宋" w:hAnsi="Times New Roman" w:cs="Times New Roman"/>
          <w:b/>
          <w:bCs/>
          <w:snapToGrid w:val="0"/>
          <w:sz w:val="24"/>
          <w:szCs w:val="24"/>
          <w:shd w:val="clear" w:color="auto" w:fill="FFFFFF" w:themeFill="background1"/>
          <w:lang w:eastAsia="zh-CN"/>
        </w:rPr>
        <w:t>4.</w:t>
      </w:r>
      <w:r w:rsidRPr="006B4EB0">
        <w:rPr>
          <w:rFonts w:ascii="Times New Roman" w:eastAsia="仿宋" w:hAnsi="Times New Roman" w:cs="Times New Roman"/>
          <w:b/>
          <w:bCs/>
          <w:snapToGrid w:val="0"/>
          <w:sz w:val="24"/>
          <w:szCs w:val="24"/>
          <w:shd w:val="clear" w:color="auto" w:fill="FFFFFF" w:themeFill="background1"/>
          <w:lang w:eastAsia="zh-CN"/>
        </w:rPr>
        <w:t>采购和评审</w:t>
      </w:r>
      <w:bookmarkEnd w:id="86"/>
      <w:bookmarkEnd w:id="87"/>
    </w:p>
    <w:p w:rsidR="001B3168" w:rsidRPr="006B4EB0"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88" w:name="_Toc94149476"/>
      <w:bookmarkStart w:id="89" w:name="_Toc143609490"/>
      <w:r w:rsidRPr="006B4EB0">
        <w:rPr>
          <w:rFonts w:ascii="Times New Roman" w:eastAsia="仿宋" w:hAnsi="Times New Roman" w:cs="Times New Roman"/>
          <w:b/>
          <w:snapToGrid w:val="0"/>
          <w:sz w:val="24"/>
          <w:szCs w:val="24"/>
          <w:shd w:val="clear" w:color="auto" w:fill="FFFFFF" w:themeFill="background1"/>
          <w:lang w:eastAsia="zh-CN"/>
        </w:rPr>
        <w:t xml:space="preserve">4.1 </w:t>
      </w:r>
      <w:r w:rsidRPr="006B4EB0">
        <w:rPr>
          <w:rFonts w:ascii="Times New Roman" w:eastAsia="仿宋" w:hAnsi="Times New Roman" w:cs="Times New Roman"/>
          <w:b/>
          <w:snapToGrid w:val="0"/>
          <w:sz w:val="24"/>
          <w:szCs w:val="24"/>
          <w:shd w:val="clear" w:color="auto" w:fill="FFFFFF" w:themeFill="background1"/>
          <w:lang w:eastAsia="zh-CN"/>
        </w:rPr>
        <w:t>采购小组</w:t>
      </w:r>
      <w:bookmarkEnd w:id="88"/>
      <w:bookmarkEnd w:id="89"/>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4.1.1</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采购方将组建采购小组，由采购小组按照本条规定的程序以及第三章</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评审办法</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的规定与供应商进行谈判、对响应文件进行评审和比较。</w:t>
      </w:r>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4.1.2</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采购小组成员有下列情形之一的，应当回避：</w:t>
      </w:r>
    </w:p>
    <w:p w:rsidR="001B3168" w:rsidRPr="006B4EB0" w:rsidRDefault="00975230">
      <w:pPr>
        <w:pStyle w:val="a7"/>
        <w:numPr>
          <w:ilvl w:val="3"/>
          <w:numId w:val="9"/>
        </w:numPr>
        <w:adjustRightInd w:val="0"/>
        <w:snapToGrid w:val="0"/>
        <w:spacing w:line="276"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供应商主要负责人或供应商主要负责人的近亲属；</w:t>
      </w:r>
    </w:p>
    <w:p w:rsidR="001B3168" w:rsidRPr="006B4EB0" w:rsidRDefault="00975230">
      <w:pPr>
        <w:pStyle w:val="a7"/>
        <w:numPr>
          <w:ilvl w:val="3"/>
          <w:numId w:val="9"/>
        </w:numPr>
        <w:adjustRightInd w:val="0"/>
        <w:snapToGrid w:val="0"/>
        <w:spacing w:line="276"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与供应商有经济利益关系或其他利害关系，可能影响公正评审的。</w:t>
      </w:r>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4.1.3</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采购小组组建后，采购小组成员共同推选或由采购人指定采购小组组长，采购小组组长负责组织谈判及评审工作。</w:t>
      </w:r>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4.1.4</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在谈判和评审过程中，采购小组成员对需要共同认定的事项存在争议的，将按照少数服从多数的原则</w:t>
      </w:r>
      <w:proofErr w:type="gramStart"/>
      <w:r w:rsidRPr="006B4EB0">
        <w:rPr>
          <w:rFonts w:ascii="Times New Roman" w:eastAsia="仿宋" w:hAnsi="Times New Roman" w:cs="Times New Roman"/>
          <w:snapToGrid w:val="0"/>
          <w:sz w:val="24"/>
          <w:szCs w:val="24"/>
          <w:shd w:val="clear" w:color="auto" w:fill="FFFFFF" w:themeFill="background1"/>
          <w:lang w:eastAsia="zh-CN"/>
        </w:rPr>
        <w:t>作出</w:t>
      </w:r>
      <w:proofErr w:type="gramEnd"/>
      <w:r w:rsidRPr="006B4EB0">
        <w:rPr>
          <w:rFonts w:ascii="Times New Roman" w:eastAsia="仿宋" w:hAnsi="Times New Roman" w:cs="Times New Roman"/>
          <w:snapToGrid w:val="0"/>
          <w:sz w:val="24"/>
          <w:szCs w:val="24"/>
          <w:shd w:val="clear" w:color="auto" w:fill="FFFFFF" w:themeFill="background1"/>
          <w:lang w:eastAsia="zh-CN"/>
        </w:rPr>
        <w:t>结论。持不同意见的采购小组成员应当在评审资料上写明不同意见及理由，否则视为同意评审资料。</w:t>
      </w:r>
    </w:p>
    <w:p w:rsidR="001B3168" w:rsidRPr="006B4EB0"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90" w:name="_Toc94149477"/>
      <w:bookmarkStart w:id="91" w:name="_Toc143609491"/>
      <w:r w:rsidRPr="006B4EB0">
        <w:rPr>
          <w:rFonts w:ascii="Times New Roman" w:eastAsia="仿宋" w:hAnsi="Times New Roman" w:cs="Times New Roman"/>
          <w:b/>
          <w:snapToGrid w:val="0"/>
          <w:sz w:val="24"/>
          <w:szCs w:val="24"/>
          <w:shd w:val="clear" w:color="auto" w:fill="FFFFFF" w:themeFill="background1"/>
          <w:lang w:eastAsia="zh-CN"/>
        </w:rPr>
        <w:t xml:space="preserve">4.2 </w:t>
      </w:r>
      <w:r w:rsidRPr="006B4EB0">
        <w:rPr>
          <w:rFonts w:ascii="Times New Roman" w:eastAsia="仿宋" w:hAnsi="Times New Roman" w:cs="Times New Roman"/>
          <w:b/>
          <w:snapToGrid w:val="0"/>
          <w:sz w:val="24"/>
          <w:szCs w:val="24"/>
          <w:shd w:val="clear" w:color="auto" w:fill="FFFFFF" w:themeFill="background1"/>
          <w:lang w:eastAsia="zh-CN"/>
        </w:rPr>
        <w:t>初步评审</w:t>
      </w:r>
      <w:bookmarkEnd w:id="90"/>
      <w:bookmarkEnd w:id="91"/>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4.2.1</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采购小组按照第三章</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评审办法</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规定的评审标准和程序对供应商递交的响</w:t>
      </w:r>
      <w:r w:rsidRPr="006B4EB0">
        <w:rPr>
          <w:rFonts w:ascii="Times New Roman" w:eastAsia="仿宋" w:hAnsi="Times New Roman" w:cs="Times New Roman"/>
          <w:snapToGrid w:val="0"/>
          <w:sz w:val="24"/>
          <w:szCs w:val="24"/>
          <w:shd w:val="clear" w:color="auto" w:fill="FFFFFF" w:themeFill="background1"/>
          <w:lang w:eastAsia="zh-CN"/>
        </w:rPr>
        <w:lastRenderedPageBreak/>
        <w:t>应文件进行初步评审。初步评审主要对响应文件的形式、供应商的资格和响应文件的响应性进行审查，以判断响应文件的形式是否符合要求、供应商是否符合资格条件、响应文件是否实质性响应采购文件的要求。</w:t>
      </w:r>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4.2.2</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4.2.3</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只有形式评审和资格评审合格且实质性响应采购文件要求的供应商才可通过初步评审。</w:t>
      </w:r>
      <w:proofErr w:type="gramStart"/>
      <w:r w:rsidRPr="006B4EB0">
        <w:rPr>
          <w:rFonts w:ascii="Times New Roman" w:eastAsia="仿宋" w:hAnsi="Times New Roman" w:cs="Times New Roman"/>
          <w:snapToGrid w:val="0"/>
          <w:sz w:val="24"/>
          <w:szCs w:val="24"/>
          <w:shd w:val="clear" w:color="auto" w:fill="FFFFFF" w:themeFill="background1"/>
          <w:lang w:eastAsia="zh-CN"/>
        </w:rPr>
        <w:t>经供应</w:t>
      </w:r>
      <w:proofErr w:type="gramEnd"/>
      <w:r w:rsidRPr="006B4EB0">
        <w:rPr>
          <w:rFonts w:ascii="Times New Roman" w:eastAsia="仿宋" w:hAnsi="Times New Roman" w:cs="Times New Roman"/>
          <w:snapToGrid w:val="0"/>
          <w:sz w:val="24"/>
          <w:szCs w:val="24"/>
          <w:shd w:val="clear" w:color="auto" w:fill="FFFFFF" w:themeFill="background1"/>
          <w:lang w:eastAsia="zh-CN"/>
        </w:rPr>
        <w:t>商澄清、说明和补正后仍未通过初步评审的响应文件将被视为无效，采购小组应告知有关供应商。</w:t>
      </w:r>
    </w:p>
    <w:p w:rsidR="001B3168" w:rsidRPr="006B4EB0"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92" w:name="_Toc94149478"/>
      <w:bookmarkStart w:id="93" w:name="_Toc143609492"/>
      <w:r w:rsidRPr="006B4EB0">
        <w:rPr>
          <w:rFonts w:ascii="Times New Roman" w:eastAsia="仿宋" w:hAnsi="Times New Roman" w:cs="Times New Roman"/>
          <w:b/>
          <w:snapToGrid w:val="0"/>
          <w:sz w:val="24"/>
          <w:szCs w:val="24"/>
          <w:shd w:val="clear" w:color="auto" w:fill="FFFFFF" w:themeFill="background1"/>
          <w:lang w:eastAsia="zh-CN"/>
        </w:rPr>
        <w:t xml:space="preserve">4.3 </w:t>
      </w:r>
      <w:r w:rsidRPr="006B4EB0">
        <w:rPr>
          <w:rFonts w:ascii="Times New Roman" w:eastAsia="仿宋" w:hAnsi="Times New Roman" w:cs="Times New Roman"/>
          <w:b/>
          <w:snapToGrid w:val="0"/>
          <w:sz w:val="24"/>
          <w:szCs w:val="24"/>
          <w:shd w:val="clear" w:color="auto" w:fill="FFFFFF" w:themeFill="background1"/>
          <w:lang w:eastAsia="zh-CN"/>
        </w:rPr>
        <w:t>谈判</w:t>
      </w:r>
      <w:bookmarkEnd w:id="92"/>
      <w:bookmarkEnd w:id="93"/>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4.3.1</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采购小组应按照供应商须知前附表规定的谈判轮次及谈判顺序与通过初步评审的供应商逐一进行谈判。</w:t>
      </w:r>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4.3.2</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通过公告方式邀请</w:t>
      </w:r>
      <w:proofErr w:type="gramStart"/>
      <w:r w:rsidRPr="006B4EB0">
        <w:rPr>
          <w:rFonts w:ascii="Times New Roman" w:eastAsia="仿宋" w:hAnsi="Times New Roman" w:cs="Times New Roman"/>
          <w:snapToGrid w:val="0"/>
          <w:sz w:val="24"/>
          <w:szCs w:val="24"/>
          <w:shd w:val="clear" w:color="auto" w:fill="FFFFFF" w:themeFill="background1"/>
          <w:lang w:eastAsia="zh-CN"/>
        </w:rPr>
        <w:t>供应商且通过</w:t>
      </w:r>
      <w:proofErr w:type="gramEnd"/>
      <w:r w:rsidRPr="006B4EB0">
        <w:rPr>
          <w:rFonts w:ascii="Times New Roman" w:eastAsia="仿宋" w:hAnsi="Times New Roman" w:cs="Times New Roman"/>
          <w:snapToGrid w:val="0"/>
          <w:sz w:val="24"/>
          <w:szCs w:val="24"/>
          <w:shd w:val="clear" w:color="auto" w:fill="FFFFFF" w:themeFill="background1"/>
          <w:lang w:eastAsia="zh-CN"/>
        </w:rPr>
        <w:t>初步评审的供应商均需进行谈判。</w:t>
      </w:r>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4.3.3</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rsidR="001B3168" w:rsidRPr="006B4EB0" w:rsidRDefault="001B3168">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94" w:name="_Toc94149479"/>
      <w:bookmarkStart w:id="95" w:name="_Toc143609493"/>
      <w:r w:rsidRPr="006B4EB0">
        <w:rPr>
          <w:rFonts w:ascii="Times New Roman" w:eastAsia="仿宋" w:hAnsi="Times New Roman" w:cs="Times New Roman"/>
          <w:b/>
          <w:snapToGrid w:val="0"/>
          <w:sz w:val="24"/>
          <w:szCs w:val="24"/>
          <w:shd w:val="clear" w:color="auto" w:fill="FFFFFF" w:themeFill="background1"/>
          <w:lang w:eastAsia="zh-CN"/>
        </w:rPr>
        <w:t xml:space="preserve">4.4 </w:t>
      </w:r>
      <w:r w:rsidRPr="006B4EB0">
        <w:rPr>
          <w:rFonts w:ascii="Times New Roman" w:eastAsia="仿宋" w:hAnsi="Times New Roman" w:cs="Times New Roman"/>
          <w:b/>
          <w:snapToGrid w:val="0"/>
          <w:sz w:val="24"/>
          <w:szCs w:val="24"/>
          <w:shd w:val="clear" w:color="auto" w:fill="FFFFFF" w:themeFill="background1"/>
          <w:lang w:eastAsia="zh-CN"/>
        </w:rPr>
        <w:t>递交补充响应文件</w:t>
      </w:r>
      <w:bookmarkEnd w:id="94"/>
      <w:bookmarkEnd w:id="95"/>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4.4.1</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在谈判过程中，采购小组可根据谈判情况修改和补充采购文件中采购需求部分</w:t>
      </w:r>
      <w:bookmarkStart w:id="96" w:name="扫描0028"/>
      <w:bookmarkEnd w:id="96"/>
      <w:r w:rsidRPr="006B4EB0">
        <w:rPr>
          <w:rFonts w:ascii="Times New Roman" w:eastAsia="仿宋" w:hAnsi="Times New Roman" w:cs="Times New Roman"/>
          <w:snapToGrid w:val="0"/>
          <w:sz w:val="24"/>
          <w:szCs w:val="24"/>
          <w:shd w:val="clear" w:color="auto" w:fill="FFFFFF" w:themeFill="background1"/>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分。</w:t>
      </w:r>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4.4.2</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采购小组修改和补充采购文件后，应要求供应</w:t>
      </w:r>
      <w:proofErr w:type="gramStart"/>
      <w:r w:rsidRPr="006B4EB0">
        <w:rPr>
          <w:rFonts w:ascii="Times New Roman" w:eastAsia="仿宋" w:hAnsi="Times New Roman" w:cs="Times New Roman"/>
          <w:snapToGrid w:val="0"/>
          <w:sz w:val="24"/>
          <w:szCs w:val="24"/>
          <w:shd w:val="clear" w:color="auto" w:fill="FFFFFF" w:themeFill="background1"/>
          <w:lang w:eastAsia="zh-CN"/>
        </w:rPr>
        <w:t>商修改</w:t>
      </w:r>
      <w:proofErr w:type="gramEnd"/>
      <w:r w:rsidRPr="006B4EB0">
        <w:rPr>
          <w:rFonts w:ascii="Times New Roman" w:eastAsia="仿宋" w:hAnsi="Times New Roman" w:cs="Times New Roman"/>
          <w:snapToGrid w:val="0"/>
          <w:sz w:val="24"/>
          <w:szCs w:val="24"/>
          <w:shd w:val="clear" w:color="auto" w:fill="FFFFFF" w:themeFill="background1"/>
          <w:lang w:eastAsia="zh-CN"/>
        </w:rPr>
        <w:t>和补充响应文件。供应商应按照采购文件修改和补充的内容及要求相应地对已经递交的响应文件进行修改和补充（即补充响应文件）。补充响应文件应由供应商的法定代表人（单位负责人）或其授权的代理人签字或加盖单位公章，并对采购文件修改和补充的内容</w:t>
      </w:r>
      <w:proofErr w:type="gramStart"/>
      <w:r w:rsidRPr="006B4EB0">
        <w:rPr>
          <w:rFonts w:ascii="Times New Roman" w:eastAsia="仿宋" w:hAnsi="Times New Roman" w:cs="Times New Roman"/>
          <w:snapToGrid w:val="0"/>
          <w:sz w:val="24"/>
          <w:szCs w:val="24"/>
          <w:shd w:val="clear" w:color="auto" w:fill="FFFFFF" w:themeFill="background1"/>
          <w:lang w:eastAsia="zh-CN"/>
        </w:rPr>
        <w:t>作出</w:t>
      </w:r>
      <w:proofErr w:type="gramEnd"/>
      <w:r w:rsidRPr="006B4EB0">
        <w:rPr>
          <w:rFonts w:ascii="Times New Roman" w:eastAsia="仿宋" w:hAnsi="Times New Roman" w:cs="Times New Roman"/>
          <w:snapToGrid w:val="0"/>
          <w:sz w:val="24"/>
          <w:szCs w:val="24"/>
          <w:shd w:val="clear" w:color="auto" w:fill="FFFFFF" w:themeFill="background1"/>
          <w:lang w:eastAsia="zh-CN"/>
        </w:rPr>
        <w:t>实质性的响</w:t>
      </w:r>
      <w:r w:rsidRPr="006B4EB0">
        <w:rPr>
          <w:rFonts w:ascii="Times New Roman" w:eastAsia="仿宋" w:hAnsi="Times New Roman" w:cs="Times New Roman"/>
          <w:snapToGrid w:val="0"/>
          <w:sz w:val="24"/>
          <w:szCs w:val="24"/>
          <w:shd w:val="clear" w:color="auto" w:fill="FFFFFF" w:themeFill="background1"/>
          <w:lang w:eastAsia="zh-CN"/>
        </w:rPr>
        <w:lastRenderedPageBreak/>
        <w:t>应。补充响应文件与首次递交的响应文件共同构成供应商响应文件的组成部分，二者内容不一致的，以补充响应文件内容为准。</w:t>
      </w:r>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4.4.3</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采购小组审查供应商补充响应文件，对其响应性进行评审。补充响应文件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rsidR="001B3168" w:rsidRPr="006B4EB0"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97" w:name="_Toc94149480"/>
      <w:bookmarkStart w:id="98" w:name="_Toc143609494"/>
      <w:r w:rsidRPr="006B4EB0">
        <w:rPr>
          <w:rFonts w:ascii="Times New Roman" w:eastAsia="仿宋" w:hAnsi="Times New Roman" w:cs="Times New Roman"/>
          <w:b/>
          <w:snapToGrid w:val="0"/>
          <w:sz w:val="24"/>
          <w:szCs w:val="24"/>
          <w:shd w:val="clear" w:color="auto" w:fill="FFFFFF" w:themeFill="background1"/>
          <w:lang w:eastAsia="zh-CN"/>
        </w:rPr>
        <w:t xml:space="preserve">4.5 </w:t>
      </w:r>
      <w:r w:rsidRPr="006B4EB0">
        <w:rPr>
          <w:rFonts w:ascii="Times New Roman" w:eastAsia="仿宋" w:hAnsi="Times New Roman" w:cs="Times New Roman"/>
          <w:b/>
          <w:snapToGrid w:val="0"/>
          <w:sz w:val="24"/>
          <w:szCs w:val="24"/>
          <w:shd w:val="clear" w:color="auto" w:fill="FFFFFF" w:themeFill="background1"/>
          <w:lang w:eastAsia="zh-CN"/>
        </w:rPr>
        <w:t>递交最终报价</w:t>
      </w:r>
      <w:bookmarkEnd w:id="97"/>
      <w:bookmarkEnd w:id="98"/>
    </w:p>
    <w:p w:rsidR="001B3168" w:rsidRPr="006B4EB0" w:rsidRDefault="00975230">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采购小组在谈判中未修改或补充采购文件的，谈判结束后，采购小组将要求所有参加谈判的供应商在规定时间内递交最终报价；采购小组修改和补充了采购文件的，采购小组应要求按照本章第</w:t>
      </w:r>
      <w:r w:rsidRPr="006B4EB0">
        <w:rPr>
          <w:rFonts w:ascii="Times New Roman" w:eastAsia="仿宋" w:hAnsi="Times New Roman" w:cs="Times New Roman"/>
          <w:snapToGrid w:val="0"/>
          <w:sz w:val="24"/>
          <w:szCs w:val="24"/>
          <w:shd w:val="clear" w:color="auto" w:fill="FFFFFF" w:themeFill="background1"/>
          <w:lang w:eastAsia="zh-CN"/>
        </w:rPr>
        <w:t>4.4</w:t>
      </w:r>
      <w:r w:rsidRPr="006B4EB0">
        <w:rPr>
          <w:rFonts w:ascii="Times New Roman" w:eastAsia="仿宋" w:hAnsi="Times New Roman" w:cs="Times New Roman"/>
          <w:snapToGrid w:val="0"/>
          <w:sz w:val="24"/>
          <w:szCs w:val="24"/>
          <w:shd w:val="clear" w:color="auto" w:fill="FFFFFF" w:themeFill="background1"/>
          <w:lang w:eastAsia="zh-CN"/>
        </w:rPr>
        <w:t>款规定递交了实质性响应的补充响应文件的供应商在规定时间内在</w:t>
      </w:r>
      <w:r w:rsidRPr="006B4EB0">
        <w:rPr>
          <w:rFonts w:ascii="Times New Roman" w:eastAsia="仿宋" w:hAnsi="Times New Roman" w:cs="Times New Roman"/>
          <w:snapToGrid w:val="0"/>
          <w:sz w:val="24"/>
          <w:szCs w:val="24"/>
          <w:shd w:val="clear" w:color="auto" w:fill="FFFFFF" w:themeFill="background1"/>
          <w:lang w:eastAsia="zh-CN"/>
        </w:rPr>
        <w:t>EPS</w:t>
      </w:r>
      <w:r w:rsidRPr="006B4EB0">
        <w:rPr>
          <w:rFonts w:ascii="Times New Roman" w:eastAsia="仿宋" w:hAnsi="Times New Roman" w:cs="Times New Roman"/>
          <w:snapToGrid w:val="0"/>
          <w:sz w:val="24"/>
          <w:szCs w:val="24"/>
          <w:shd w:val="clear" w:color="auto" w:fill="FFFFFF" w:themeFill="background1"/>
          <w:lang w:eastAsia="zh-CN"/>
        </w:rPr>
        <w:t>系统上递交最终报价。最终报价是供应商响应文件的组成部分。</w:t>
      </w:r>
    </w:p>
    <w:p w:rsidR="001B3168" w:rsidRPr="006B4EB0" w:rsidRDefault="001B3168">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99" w:name="_Toc94149482"/>
      <w:bookmarkStart w:id="100" w:name="_Toc143609495"/>
      <w:r w:rsidRPr="006B4EB0">
        <w:rPr>
          <w:rFonts w:ascii="Times New Roman" w:eastAsia="仿宋" w:hAnsi="Times New Roman" w:cs="Times New Roman"/>
          <w:b/>
          <w:snapToGrid w:val="0"/>
          <w:sz w:val="24"/>
          <w:szCs w:val="24"/>
          <w:shd w:val="clear" w:color="auto" w:fill="FFFFFF" w:themeFill="background1"/>
          <w:lang w:eastAsia="zh-CN"/>
        </w:rPr>
        <w:t xml:space="preserve">4.6 </w:t>
      </w:r>
      <w:r w:rsidRPr="006B4EB0">
        <w:rPr>
          <w:rFonts w:ascii="Times New Roman" w:eastAsia="仿宋" w:hAnsi="Times New Roman" w:cs="Times New Roman"/>
          <w:b/>
          <w:snapToGrid w:val="0"/>
          <w:sz w:val="24"/>
          <w:szCs w:val="24"/>
          <w:shd w:val="clear" w:color="auto" w:fill="FFFFFF" w:themeFill="background1"/>
          <w:lang w:eastAsia="zh-CN"/>
        </w:rPr>
        <w:t>详细评审及推荐成交供应商</w:t>
      </w:r>
      <w:bookmarkEnd w:id="99"/>
      <w:bookmarkEnd w:id="100"/>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4.6.1</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采购小组按照第三章</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评审办法</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规定的评审方法、评审因素、评审标准和程序对响应文件进行详细评审。第三章</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评审办法</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没有规定的方法、因素和标准，不作为评审依据。</w:t>
      </w:r>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4.6.2</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评审完成后，采购小组应当向采购人提交书面评审资料和推荐成交供应商名单。</w:t>
      </w:r>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4.6.3</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所有供应商最终报价均明显不合理的，采购人将终止采购活动。</w:t>
      </w:r>
    </w:p>
    <w:p w:rsidR="001B3168" w:rsidRPr="006B4EB0"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01" w:name="_Toc94149483"/>
      <w:bookmarkStart w:id="102" w:name="_Toc143609496"/>
      <w:r w:rsidRPr="006B4EB0">
        <w:rPr>
          <w:rFonts w:ascii="Times New Roman" w:eastAsia="仿宋" w:hAnsi="Times New Roman" w:cs="Times New Roman"/>
          <w:b/>
          <w:snapToGrid w:val="0"/>
          <w:sz w:val="24"/>
          <w:szCs w:val="24"/>
          <w:shd w:val="clear" w:color="auto" w:fill="FFFFFF" w:themeFill="background1"/>
          <w:lang w:eastAsia="zh-CN"/>
        </w:rPr>
        <w:t xml:space="preserve">4.7 </w:t>
      </w:r>
      <w:r w:rsidRPr="006B4EB0">
        <w:rPr>
          <w:rFonts w:ascii="Times New Roman" w:eastAsia="仿宋" w:hAnsi="Times New Roman" w:cs="Times New Roman"/>
          <w:b/>
          <w:snapToGrid w:val="0"/>
          <w:sz w:val="24"/>
          <w:szCs w:val="24"/>
          <w:shd w:val="clear" w:color="auto" w:fill="FFFFFF" w:themeFill="background1"/>
          <w:lang w:eastAsia="zh-CN"/>
        </w:rPr>
        <w:t>特殊情形处理</w:t>
      </w:r>
      <w:bookmarkEnd w:id="101"/>
      <w:bookmarkEnd w:id="102"/>
    </w:p>
    <w:p w:rsidR="001B3168" w:rsidRPr="006B4EB0" w:rsidRDefault="00975230">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103" w:name="扫描0029"/>
      <w:bookmarkEnd w:id="103"/>
      <w:r w:rsidRPr="006B4EB0">
        <w:rPr>
          <w:rFonts w:ascii="Times New Roman" w:eastAsia="仿宋" w:hAnsi="Times New Roman" w:cs="Times New Roman"/>
          <w:snapToGrid w:val="0"/>
          <w:sz w:val="24"/>
          <w:szCs w:val="24"/>
          <w:shd w:val="clear" w:color="auto" w:fill="FFFFFF" w:themeFill="background1"/>
          <w:lang w:eastAsia="zh-CN"/>
        </w:rPr>
        <w:t>将终止采购活动。</w:t>
      </w:r>
    </w:p>
    <w:p w:rsidR="001B3168" w:rsidRPr="006B4EB0" w:rsidRDefault="00975230">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决定终止采购活动的，采购人将向采购小组出具停止谈判通知书。</w:t>
      </w:r>
    </w:p>
    <w:p w:rsidR="001B3168" w:rsidRPr="006B4EB0" w:rsidRDefault="001B3168">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pStyle w:val="2"/>
        <w:spacing w:line="360" w:lineRule="auto"/>
        <w:rPr>
          <w:rFonts w:ascii="Times New Roman" w:eastAsia="仿宋" w:hAnsi="Times New Roman" w:cs="Times New Roman"/>
          <w:b/>
          <w:bCs/>
          <w:snapToGrid w:val="0"/>
          <w:sz w:val="24"/>
          <w:szCs w:val="24"/>
          <w:shd w:val="clear" w:color="auto" w:fill="FFFFFF" w:themeFill="background1"/>
          <w:lang w:eastAsia="zh-CN"/>
        </w:rPr>
      </w:pPr>
      <w:bookmarkStart w:id="104" w:name="_Toc94149484"/>
      <w:bookmarkStart w:id="105" w:name="_Toc143609497"/>
      <w:r w:rsidRPr="006B4EB0">
        <w:rPr>
          <w:rFonts w:ascii="Times New Roman" w:eastAsia="仿宋" w:hAnsi="Times New Roman" w:cs="Times New Roman"/>
          <w:b/>
          <w:bCs/>
          <w:snapToGrid w:val="0"/>
          <w:sz w:val="24"/>
          <w:szCs w:val="24"/>
          <w:shd w:val="clear" w:color="auto" w:fill="FFFFFF" w:themeFill="background1"/>
          <w:lang w:eastAsia="zh-CN"/>
        </w:rPr>
        <w:t>5</w:t>
      </w:r>
      <w:r w:rsidRPr="006B4EB0">
        <w:rPr>
          <w:rFonts w:ascii="Times New Roman" w:eastAsia="仿宋" w:hAnsi="Times New Roman" w:cs="Times New Roman"/>
          <w:b/>
          <w:bCs/>
          <w:snapToGrid w:val="0"/>
          <w:sz w:val="24"/>
          <w:szCs w:val="24"/>
          <w:shd w:val="clear" w:color="auto" w:fill="FFFFFF" w:themeFill="background1"/>
          <w:lang w:eastAsia="zh-CN"/>
        </w:rPr>
        <w:t>．合同授予</w:t>
      </w:r>
      <w:bookmarkEnd w:id="104"/>
      <w:bookmarkEnd w:id="105"/>
    </w:p>
    <w:p w:rsidR="001B3168" w:rsidRPr="006B4EB0"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06" w:name="_Toc91750572"/>
      <w:bookmarkStart w:id="107" w:name="_Toc94149485"/>
      <w:bookmarkStart w:id="108" w:name="_Toc143609498"/>
      <w:r w:rsidRPr="006B4EB0">
        <w:rPr>
          <w:rFonts w:ascii="Times New Roman" w:eastAsia="仿宋" w:hAnsi="Times New Roman" w:cs="Times New Roman"/>
          <w:b/>
          <w:snapToGrid w:val="0"/>
          <w:sz w:val="24"/>
          <w:szCs w:val="24"/>
          <w:shd w:val="clear" w:color="auto" w:fill="FFFFFF" w:themeFill="background1"/>
          <w:lang w:eastAsia="zh-CN"/>
        </w:rPr>
        <w:t xml:space="preserve">5.1 </w:t>
      </w:r>
      <w:r w:rsidRPr="006B4EB0">
        <w:rPr>
          <w:rFonts w:ascii="Times New Roman" w:eastAsia="仿宋" w:hAnsi="Times New Roman" w:cs="Times New Roman"/>
          <w:b/>
          <w:snapToGrid w:val="0"/>
          <w:sz w:val="24"/>
          <w:szCs w:val="24"/>
          <w:shd w:val="clear" w:color="auto" w:fill="FFFFFF" w:themeFill="background1"/>
          <w:lang w:eastAsia="zh-CN"/>
        </w:rPr>
        <w:t>发出成交通知书</w:t>
      </w:r>
      <w:bookmarkEnd w:id="106"/>
      <w:bookmarkEnd w:id="107"/>
      <w:bookmarkEnd w:id="108"/>
    </w:p>
    <w:p w:rsidR="001B3168" w:rsidRPr="006B4EB0" w:rsidRDefault="00975230">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采购人在</w:t>
      </w:r>
      <w:r w:rsidRPr="006B4EB0">
        <w:rPr>
          <w:rFonts w:ascii="Times New Roman" w:eastAsia="仿宋" w:hAnsi="Times New Roman" w:cs="Times New Roman"/>
          <w:snapToGrid w:val="0"/>
          <w:sz w:val="24"/>
          <w:szCs w:val="24"/>
          <w:shd w:val="clear" w:color="auto" w:fill="FFFFFF" w:themeFill="background1"/>
          <w:lang w:eastAsia="zh-CN"/>
        </w:rPr>
        <w:t>EPS</w:t>
      </w:r>
      <w:r w:rsidRPr="006B4EB0">
        <w:rPr>
          <w:rFonts w:ascii="Times New Roman" w:eastAsia="仿宋" w:hAnsi="Times New Roman" w:cs="Times New Roman"/>
          <w:snapToGrid w:val="0"/>
          <w:sz w:val="24"/>
          <w:szCs w:val="24"/>
          <w:shd w:val="clear" w:color="auto" w:fill="FFFFFF" w:themeFill="background1"/>
          <w:lang w:eastAsia="zh-CN"/>
        </w:rPr>
        <w:t>系统上发出成交通知书。</w:t>
      </w:r>
    </w:p>
    <w:p w:rsidR="001B3168" w:rsidRPr="006B4EB0"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09" w:name="_Toc91750574"/>
      <w:bookmarkStart w:id="110" w:name="_Toc94149486"/>
      <w:bookmarkStart w:id="111" w:name="_Toc143609499"/>
      <w:r w:rsidRPr="006B4EB0">
        <w:rPr>
          <w:rFonts w:ascii="Times New Roman" w:eastAsia="仿宋" w:hAnsi="Times New Roman" w:cs="Times New Roman"/>
          <w:b/>
          <w:snapToGrid w:val="0"/>
          <w:sz w:val="24"/>
          <w:szCs w:val="24"/>
          <w:shd w:val="clear" w:color="auto" w:fill="FFFFFF" w:themeFill="background1"/>
          <w:lang w:eastAsia="zh-CN"/>
        </w:rPr>
        <w:t xml:space="preserve">5.2 </w:t>
      </w:r>
      <w:r w:rsidRPr="006B4EB0">
        <w:rPr>
          <w:rFonts w:ascii="Times New Roman" w:eastAsia="仿宋" w:hAnsi="Times New Roman" w:cs="Times New Roman"/>
          <w:b/>
          <w:snapToGrid w:val="0"/>
          <w:sz w:val="24"/>
          <w:szCs w:val="24"/>
          <w:shd w:val="clear" w:color="auto" w:fill="FFFFFF" w:themeFill="background1"/>
          <w:lang w:eastAsia="zh-CN"/>
        </w:rPr>
        <w:t>履约保证金</w:t>
      </w:r>
      <w:bookmarkEnd w:id="109"/>
      <w:bookmarkEnd w:id="110"/>
      <w:bookmarkEnd w:id="111"/>
    </w:p>
    <w:p w:rsidR="001B3168" w:rsidRPr="006B4EB0" w:rsidRDefault="00975230">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供应商须知前附表规定递交履约保证金的，成交供应商应</w:t>
      </w:r>
      <w:proofErr w:type="gramStart"/>
      <w:r w:rsidRPr="006B4EB0">
        <w:rPr>
          <w:rFonts w:ascii="Times New Roman" w:eastAsia="仿宋" w:hAnsi="Times New Roman" w:cs="Times New Roman"/>
          <w:snapToGrid w:val="0"/>
          <w:sz w:val="24"/>
          <w:szCs w:val="24"/>
          <w:shd w:val="clear" w:color="auto" w:fill="FFFFFF" w:themeFill="background1"/>
          <w:lang w:eastAsia="zh-CN"/>
        </w:rPr>
        <w:t>按供应</w:t>
      </w:r>
      <w:proofErr w:type="gramEnd"/>
      <w:r w:rsidRPr="006B4EB0">
        <w:rPr>
          <w:rFonts w:ascii="Times New Roman" w:eastAsia="仿宋" w:hAnsi="Times New Roman" w:cs="Times New Roman"/>
          <w:snapToGrid w:val="0"/>
          <w:sz w:val="24"/>
          <w:szCs w:val="24"/>
          <w:shd w:val="clear" w:color="auto" w:fill="FFFFFF" w:themeFill="background1"/>
          <w:lang w:eastAsia="zh-CN"/>
        </w:rPr>
        <w:t>商须知前附表规定的</w:t>
      </w:r>
      <w:r w:rsidRPr="006B4EB0">
        <w:rPr>
          <w:rFonts w:ascii="Times New Roman" w:eastAsia="仿宋" w:hAnsi="Times New Roman" w:cs="Times New Roman"/>
          <w:snapToGrid w:val="0"/>
          <w:sz w:val="24"/>
          <w:szCs w:val="24"/>
          <w:shd w:val="clear" w:color="auto" w:fill="FFFFFF" w:themeFill="background1"/>
          <w:lang w:eastAsia="zh-CN"/>
        </w:rPr>
        <w:lastRenderedPageBreak/>
        <w:t>形式、有效期限和递交时间向采购人递交履约保证金。</w:t>
      </w:r>
    </w:p>
    <w:p w:rsidR="001B3168" w:rsidRPr="006B4EB0"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12" w:name="_Toc91750575"/>
      <w:bookmarkStart w:id="113" w:name="_Toc94149487"/>
      <w:bookmarkStart w:id="114" w:name="_Toc143609500"/>
      <w:r w:rsidRPr="006B4EB0">
        <w:rPr>
          <w:rFonts w:ascii="Times New Roman" w:eastAsia="仿宋" w:hAnsi="Times New Roman" w:cs="Times New Roman"/>
          <w:b/>
          <w:snapToGrid w:val="0"/>
          <w:sz w:val="24"/>
          <w:szCs w:val="24"/>
          <w:shd w:val="clear" w:color="auto" w:fill="FFFFFF" w:themeFill="background1"/>
          <w:lang w:eastAsia="zh-CN"/>
        </w:rPr>
        <w:t xml:space="preserve">5.3 </w:t>
      </w:r>
      <w:r w:rsidRPr="006B4EB0">
        <w:rPr>
          <w:rFonts w:ascii="Times New Roman" w:eastAsia="仿宋" w:hAnsi="Times New Roman" w:cs="Times New Roman"/>
          <w:b/>
          <w:snapToGrid w:val="0"/>
          <w:sz w:val="24"/>
          <w:szCs w:val="24"/>
          <w:shd w:val="clear" w:color="auto" w:fill="FFFFFF" w:themeFill="background1"/>
          <w:lang w:eastAsia="zh-CN"/>
        </w:rPr>
        <w:t>签订合同</w:t>
      </w:r>
      <w:bookmarkEnd w:id="112"/>
      <w:bookmarkEnd w:id="113"/>
      <w:bookmarkEnd w:id="114"/>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成交</w:t>
      </w:r>
      <w:proofErr w:type="gramStart"/>
      <w:r w:rsidRPr="006B4EB0">
        <w:rPr>
          <w:rFonts w:ascii="Times New Roman" w:eastAsia="仿宋" w:hAnsi="Times New Roman" w:cs="Times New Roman"/>
          <w:snapToGrid w:val="0"/>
          <w:sz w:val="24"/>
          <w:szCs w:val="24"/>
          <w:shd w:val="clear" w:color="auto" w:fill="FFFFFF" w:themeFill="background1"/>
          <w:lang w:eastAsia="zh-CN"/>
        </w:rPr>
        <w:t>供应商无正当</w:t>
      </w:r>
      <w:proofErr w:type="gramEnd"/>
      <w:r w:rsidRPr="006B4EB0">
        <w:rPr>
          <w:rFonts w:ascii="Times New Roman" w:eastAsia="仿宋" w:hAnsi="Times New Roman" w:cs="Times New Roman"/>
          <w:snapToGrid w:val="0"/>
          <w:sz w:val="24"/>
          <w:szCs w:val="24"/>
          <w:shd w:val="clear" w:color="auto" w:fill="FFFFFF" w:themeFill="background1"/>
          <w:lang w:eastAsia="zh-CN"/>
        </w:rPr>
        <w:t>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联合体成交的，联合体各方应当共同与采购人签订合同，就成交项目向采购人承担连带责任。</w:t>
      </w:r>
    </w:p>
    <w:p w:rsidR="001B3168" w:rsidRPr="006B4EB0" w:rsidRDefault="001B3168">
      <w:pPr>
        <w:rPr>
          <w:rFonts w:ascii="Times New Roman" w:eastAsia="仿宋" w:hAnsi="Times New Roman" w:cs="Times New Roman"/>
          <w:shd w:val="clear" w:color="auto" w:fill="FFFFFF" w:themeFill="background1"/>
          <w:lang w:eastAsia="zh-CN"/>
        </w:rPr>
      </w:pPr>
    </w:p>
    <w:p w:rsidR="001B3168" w:rsidRPr="006B4EB0" w:rsidRDefault="00975230">
      <w:pPr>
        <w:pStyle w:val="2"/>
        <w:spacing w:line="360" w:lineRule="auto"/>
        <w:rPr>
          <w:rFonts w:ascii="Times New Roman" w:eastAsia="仿宋" w:hAnsi="Times New Roman" w:cs="Times New Roman"/>
          <w:b/>
          <w:snapToGrid w:val="0"/>
          <w:sz w:val="24"/>
          <w:szCs w:val="24"/>
          <w:shd w:val="clear" w:color="auto" w:fill="FFFFFF" w:themeFill="background1"/>
          <w:lang w:eastAsia="zh-CN"/>
        </w:rPr>
      </w:pPr>
      <w:bookmarkStart w:id="115" w:name="扫描0031"/>
      <w:bookmarkStart w:id="116" w:name="_Toc94149488"/>
      <w:bookmarkStart w:id="117" w:name="_Toc143609501"/>
      <w:bookmarkEnd w:id="115"/>
      <w:r w:rsidRPr="006B4EB0">
        <w:rPr>
          <w:rFonts w:ascii="Times New Roman" w:eastAsia="仿宋" w:hAnsi="Times New Roman" w:cs="Times New Roman"/>
          <w:b/>
          <w:snapToGrid w:val="0"/>
          <w:sz w:val="24"/>
          <w:szCs w:val="24"/>
          <w:shd w:val="clear" w:color="auto" w:fill="FFFFFF" w:themeFill="background1"/>
          <w:lang w:eastAsia="zh-CN"/>
        </w:rPr>
        <w:t>6</w:t>
      </w:r>
      <w:r w:rsidRPr="006B4EB0">
        <w:rPr>
          <w:rFonts w:ascii="Times New Roman" w:eastAsia="仿宋" w:hAnsi="Times New Roman" w:cs="Times New Roman"/>
          <w:b/>
          <w:snapToGrid w:val="0"/>
          <w:sz w:val="24"/>
          <w:szCs w:val="24"/>
          <w:shd w:val="clear" w:color="auto" w:fill="FFFFFF" w:themeFill="background1"/>
          <w:lang w:eastAsia="zh-CN"/>
        </w:rPr>
        <w:t>．纪律要求</w:t>
      </w:r>
      <w:bookmarkEnd w:id="116"/>
      <w:bookmarkEnd w:id="117"/>
    </w:p>
    <w:p w:rsidR="001B3168" w:rsidRPr="006B4EB0"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18" w:name="_Toc94149489"/>
      <w:bookmarkStart w:id="119" w:name="_Toc143609502"/>
      <w:r w:rsidRPr="006B4EB0">
        <w:rPr>
          <w:rFonts w:ascii="Times New Roman" w:eastAsia="仿宋" w:hAnsi="Times New Roman" w:cs="Times New Roman"/>
          <w:b/>
          <w:snapToGrid w:val="0"/>
          <w:sz w:val="24"/>
          <w:szCs w:val="24"/>
          <w:shd w:val="clear" w:color="auto" w:fill="FFFFFF" w:themeFill="background1"/>
          <w:lang w:eastAsia="zh-CN"/>
        </w:rPr>
        <w:t xml:space="preserve">6.1 </w:t>
      </w:r>
      <w:r w:rsidRPr="006B4EB0">
        <w:rPr>
          <w:rFonts w:ascii="Times New Roman" w:eastAsia="仿宋" w:hAnsi="Times New Roman" w:cs="Times New Roman"/>
          <w:b/>
          <w:snapToGrid w:val="0"/>
          <w:sz w:val="24"/>
          <w:szCs w:val="24"/>
          <w:shd w:val="clear" w:color="auto" w:fill="FFFFFF" w:themeFill="background1"/>
          <w:lang w:eastAsia="zh-CN"/>
        </w:rPr>
        <w:t>对采购人的纪律要求</w:t>
      </w:r>
      <w:bookmarkEnd w:id="118"/>
      <w:bookmarkEnd w:id="119"/>
    </w:p>
    <w:p w:rsidR="001B3168" w:rsidRPr="006B4EB0" w:rsidRDefault="00975230">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采购人不得泄露谈判采购活动中应当保密的情况和资料，不得与供应商串通损害国家利益、社会公共利益或者他人合法权益。</w:t>
      </w:r>
    </w:p>
    <w:p w:rsidR="001B3168" w:rsidRPr="006B4EB0"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20" w:name="_Toc94149490"/>
      <w:bookmarkStart w:id="121" w:name="_Toc143609503"/>
      <w:r w:rsidRPr="006B4EB0">
        <w:rPr>
          <w:rFonts w:ascii="Times New Roman" w:eastAsia="仿宋" w:hAnsi="Times New Roman" w:cs="Times New Roman"/>
          <w:b/>
          <w:snapToGrid w:val="0"/>
          <w:sz w:val="24"/>
          <w:szCs w:val="24"/>
          <w:shd w:val="clear" w:color="auto" w:fill="FFFFFF" w:themeFill="background1"/>
          <w:lang w:eastAsia="zh-CN"/>
        </w:rPr>
        <w:t xml:space="preserve">6.2 </w:t>
      </w:r>
      <w:r w:rsidRPr="006B4EB0">
        <w:rPr>
          <w:rFonts w:ascii="Times New Roman" w:eastAsia="仿宋" w:hAnsi="Times New Roman" w:cs="Times New Roman"/>
          <w:b/>
          <w:snapToGrid w:val="0"/>
          <w:sz w:val="24"/>
          <w:szCs w:val="24"/>
          <w:shd w:val="clear" w:color="auto" w:fill="FFFFFF" w:themeFill="background1"/>
          <w:lang w:eastAsia="zh-CN"/>
        </w:rPr>
        <w:t>对供应商的纪律要求</w:t>
      </w:r>
      <w:bookmarkEnd w:id="120"/>
      <w:bookmarkEnd w:id="121"/>
    </w:p>
    <w:p w:rsidR="001B3168" w:rsidRPr="006B4EB0" w:rsidRDefault="00975230">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供应商不得相互串通或者与采购人串通，不得向采购人或者采购小组成员行贿谋取成交，不得以他人名义参加谈判采购活动或者以其他方式弄虚作假骗取成交；供应商不得以任何方式干扰、影响评审工作。</w:t>
      </w:r>
    </w:p>
    <w:p w:rsidR="001B3168" w:rsidRPr="006B4EB0"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22" w:name="_Toc94149491"/>
      <w:bookmarkStart w:id="123" w:name="_Toc143609504"/>
      <w:r w:rsidRPr="006B4EB0">
        <w:rPr>
          <w:rFonts w:ascii="Times New Roman" w:eastAsia="仿宋" w:hAnsi="Times New Roman" w:cs="Times New Roman"/>
          <w:b/>
          <w:snapToGrid w:val="0"/>
          <w:sz w:val="24"/>
          <w:szCs w:val="24"/>
          <w:shd w:val="clear" w:color="auto" w:fill="FFFFFF" w:themeFill="background1"/>
          <w:lang w:eastAsia="zh-CN"/>
        </w:rPr>
        <w:t xml:space="preserve">6.3 </w:t>
      </w:r>
      <w:r w:rsidRPr="006B4EB0">
        <w:rPr>
          <w:rFonts w:ascii="Times New Roman" w:eastAsia="仿宋" w:hAnsi="Times New Roman" w:cs="Times New Roman"/>
          <w:b/>
          <w:snapToGrid w:val="0"/>
          <w:sz w:val="24"/>
          <w:szCs w:val="24"/>
          <w:shd w:val="clear" w:color="auto" w:fill="FFFFFF" w:themeFill="background1"/>
          <w:lang w:eastAsia="zh-CN"/>
        </w:rPr>
        <w:t>对采购小组成员的纪律要求</w:t>
      </w:r>
      <w:bookmarkEnd w:id="122"/>
      <w:bookmarkEnd w:id="123"/>
    </w:p>
    <w:p w:rsidR="001B3168" w:rsidRPr="006B4EB0" w:rsidRDefault="00975230">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采购小组成员不得收受他人的财物或者其他好处，不得向他人透露对响应文件的评审和比较、成交供应商的推荐情况以及评审有关的其他情况。在采购活动中，采购小组成员应当客观、公正地履行职责，遵守职业道德，不得擅离职守、影响谈判工作正常进行，不得使用第三章</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评审办法</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没有规定的评审因素和标准进行评审。</w:t>
      </w:r>
    </w:p>
    <w:p w:rsidR="001B3168" w:rsidRPr="006B4EB0"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24" w:name="_Toc94149492"/>
      <w:bookmarkStart w:id="125" w:name="_Toc143609505"/>
      <w:r w:rsidRPr="006B4EB0">
        <w:rPr>
          <w:rFonts w:ascii="Times New Roman" w:eastAsia="仿宋" w:hAnsi="Times New Roman" w:cs="Times New Roman"/>
          <w:b/>
          <w:snapToGrid w:val="0"/>
          <w:sz w:val="24"/>
          <w:szCs w:val="24"/>
          <w:shd w:val="clear" w:color="auto" w:fill="FFFFFF" w:themeFill="background1"/>
          <w:lang w:eastAsia="zh-CN"/>
        </w:rPr>
        <w:t xml:space="preserve">6.4 </w:t>
      </w:r>
      <w:r w:rsidRPr="006B4EB0">
        <w:rPr>
          <w:rFonts w:ascii="Times New Roman" w:eastAsia="仿宋" w:hAnsi="Times New Roman" w:cs="Times New Roman"/>
          <w:b/>
          <w:snapToGrid w:val="0"/>
          <w:sz w:val="24"/>
          <w:szCs w:val="24"/>
          <w:shd w:val="clear" w:color="auto" w:fill="FFFFFF" w:themeFill="background1"/>
          <w:lang w:eastAsia="zh-CN"/>
        </w:rPr>
        <w:t>对与采购活动有关的工作人员的纪律要求</w:t>
      </w:r>
      <w:bookmarkEnd w:id="124"/>
      <w:bookmarkEnd w:id="125"/>
    </w:p>
    <w:p w:rsidR="001B3168" w:rsidRPr="006B4EB0" w:rsidRDefault="00975230">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与采购活动有关的工作人员不得收受他人的财物或者其他好处，不得向他人透露对响应文件的评审和比较、成交供应商的推荐情况以及谈判有关的其他情况。在采购活动中，与采购活动有关的工作人员不得擅离职守，影响谈判工作正常进行。</w:t>
      </w:r>
    </w:p>
    <w:p w:rsidR="001B3168" w:rsidRPr="006B4EB0" w:rsidRDefault="001B3168">
      <w:pPr>
        <w:rPr>
          <w:rFonts w:ascii="Times New Roman" w:eastAsia="仿宋" w:hAnsi="Times New Roman" w:cs="Times New Roman"/>
          <w:shd w:val="clear" w:color="auto" w:fill="FFFFFF" w:themeFill="background1"/>
          <w:lang w:eastAsia="zh-CN"/>
        </w:rPr>
      </w:pPr>
    </w:p>
    <w:p w:rsidR="001B3168" w:rsidRPr="006B4EB0" w:rsidRDefault="00975230">
      <w:pPr>
        <w:pStyle w:val="2"/>
        <w:spacing w:line="360" w:lineRule="auto"/>
        <w:rPr>
          <w:rFonts w:ascii="Times New Roman" w:eastAsia="仿宋" w:hAnsi="Times New Roman" w:cs="Times New Roman"/>
          <w:b/>
          <w:snapToGrid w:val="0"/>
          <w:sz w:val="24"/>
          <w:szCs w:val="24"/>
          <w:shd w:val="clear" w:color="auto" w:fill="FFFFFF" w:themeFill="background1"/>
          <w:lang w:eastAsia="zh-CN"/>
        </w:rPr>
      </w:pPr>
      <w:bookmarkStart w:id="126" w:name="_Toc94149493"/>
      <w:bookmarkStart w:id="127" w:name="_Toc143609506"/>
      <w:r w:rsidRPr="006B4EB0">
        <w:rPr>
          <w:rFonts w:ascii="Times New Roman" w:eastAsia="仿宋" w:hAnsi="Times New Roman" w:cs="Times New Roman"/>
          <w:b/>
          <w:snapToGrid w:val="0"/>
          <w:sz w:val="24"/>
          <w:szCs w:val="24"/>
          <w:shd w:val="clear" w:color="auto" w:fill="FFFFFF" w:themeFill="background1"/>
          <w:lang w:eastAsia="zh-CN"/>
        </w:rPr>
        <w:t>7</w:t>
      </w:r>
      <w:r w:rsidRPr="006B4EB0">
        <w:rPr>
          <w:rFonts w:ascii="Times New Roman" w:eastAsia="仿宋" w:hAnsi="Times New Roman" w:cs="Times New Roman"/>
          <w:b/>
          <w:snapToGrid w:val="0"/>
          <w:sz w:val="24"/>
          <w:szCs w:val="24"/>
          <w:shd w:val="clear" w:color="auto" w:fill="FFFFFF" w:themeFill="background1"/>
          <w:lang w:eastAsia="zh-CN"/>
        </w:rPr>
        <w:t>．需要补充的其他内容</w:t>
      </w:r>
      <w:bookmarkEnd w:id="126"/>
      <w:bookmarkEnd w:id="127"/>
    </w:p>
    <w:p w:rsidR="001B3168" w:rsidRPr="006B4EB0" w:rsidRDefault="00975230">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需要补充的其他内容：</w:t>
      </w:r>
      <w:proofErr w:type="gramStart"/>
      <w:r w:rsidRPr="006B4EB0">
        <w:rPr>
          <w:rFonts w:ascii="Times New Roman" w:eastAsia="仿宋" w:hAnsi="Times New Roman" w:cs="Times New Roman"/>
          <w:snapToGrid w:val="0"/>
          <w:sz w:val="24"/>
          <w:szCs w:val="24"/>
          <w:shd w:val="clear" w:color="auto" w:fill="FFFFFF" w:themeFill="background1"/>
          <w:lang w:eastAsia="zh-CN"/>
        </w:rPr>
        <w:t>见供应</w:t>
      </w:r>
      <w:proofErr w:type="gramEnd"/>
      <w:r w:rsidRPr="006B4EB0">
        <w:rPr>
          <w:rFonts w:ascii="Times New Roman" w:eastAsia="仿宋" w:hAnsi="Times New Roman" w:cs="Times New Roman"/>
          <w:snapToGrid w:val="0"/>
          <w:sz w:val="24"/>
          <w:szCs w:val="24"/>
          <w:shd w:val="clear" w:color="auto" w:fill="FFFFFF" w:themeFill="background1"/>
          <w:lang w:eastAsia="zh-CN"/>
        </w:rPr>
        <w:t>商须知前附表。</w:t>
      </w:r>
    </w:p>
    <w:p w:rsidR="001B3168" w:rsidRPr="006B4EB0" w:rsidRDefault="00975230">
      <w:pPr>
        <w:pStyle w:val="2"/>
        <w:spacing w:line="360" w:lineRule="auto"/>
        <w:rPr>
          <w:rFonts w:ascii="Times New Roman" w:eastAsia="仿宋" w:hAnsi="Times New Roman" w:cs="Times New Roman"/>
          <w:b/>
          <w:snapToGrid w:val="0"/>
          <w:sz w:val="24"/>
          <w:szCs w:val="24"/>
          <w:shd w:val="clear" w:color="auto" w:fill="FFFFFF" w:themeFill="background1"/>
          <w:lang w:eastAsia="zh-CN"/>
        </w:rPr>
      </w:pPr>
      <w:bookmarkStart w:id="128" w:name="_Toc143609507"/>
      <w:r w:rsidRPr="006B4EB0">
        <w:rPr>
          <w:rFonts w:ascii="Times New Roman" w:eastAsia="仿宋" w:hAnsi="Times New Roman" w:cs="Times New Roman"/>
          <w:b/>
          <w:snapToGrid w:val="0"/>
          <w:sz w:val="24"/>
          <w:szCs w:val="24"/>
          <w:shd w:val="clear" w:color="auto" w:fill="FFFFFF" w:themeFill="background1"/>
          <w:lang w:eastAsia="zh-CN"/>
        </w:rPr>
        <w:t>8</w:t>
      </w:r>
      <w:r w:rsidRPr="006B4EB0">
        <w:rPr>
          <w:rFonts w:ascii="Times New Roman" w:eastAsia="仿宋" w:hAnsi="Times New Roman" w:cs="Times New Roman"/>
          <w:b/>
          <w:snapToGrid w:val="0"/>
          <w:sz w:val="24"/>
          <w:szCs w:val="24"/>
          <w:shd w:val="clear" w:color="auto" w:fill="FFFFFF" w:themeFill="background1"/>
          <w:lang w:eastAsia="zh-CN"/>
        </w:rPr>
        <w:t>．开工条件</w:t>
      </w:r>
      <w:bookmarkEnd w:id="128"/>
    </w:p>
    <w:p w:rsidR="001B3168" w:rsidRPr="006B4EB0" w:rsidRDefault="00975230">
      <w:pPr>
        <w:spacing w:line="276" w:lineRule="auto"/>
        <w:jc w:val="center"/>
        <w:rPr>
          <w:rFonts w:ascii="Times New Roman" w:eastAsia="仿宋_GB2312" w:hAnsi="Times New Roman" w:cs="Times New Roman"/>
          <w:b/>
          <w:snapToGrid w:val="0"/>
          <w:sz w:val="24"/>
          <w:szCs w:val="24"/>
          <w:shd w:val="clear" w:color="auto" w:fill="FFFFFF" w:themeFill="background1"/>
          <w:lang w:eastAsia="zh-CN"/>
        </w:rPr>
      </w:pPr>
      <w:r w:rsidRPr="006B4EB0">
        <w:rPr>
          <w:rFonts w:ascii="Times New Roman" w:eastAsia="仿宋_GB2312" w:hAnsi="Times New Roman" w:cs="Times New Roman"/>
          <w:b/>
          <w:snapToGrid w:val="0"/>
          <w:sz w:val="24"/>
          <w:szCs w:val="24"/>
          <w:shd w:val="clear" w:color="auto" w:fill="FFFFFF" w:themeFill="background1"/>
          <w:lang w:eastAsia="zh-CN"/>
        </w:rPr>
        <w:t>工程项目承包方入厂安全资料清单</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6350"/>
        <w:gridCol w:w="1305"/>
        <w:gridCol w:w="963"/>
      </w:tblGrid>
      <w:tr w:rsidR="001B3168" w:rsidRPr="006B4EB0">
        <w:tc>
          <w:tcPr>
            <w:tcW w:w="704"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lastRenderedPageBreak/>
              <w:t>序号</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t>提交材料</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t>是否符合</w:t>
            </w:r>
          </w:p>
        </w:tc>
        <w:tc>
          <w:tcPr>
            <w:tcW w:w="963"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t>备注</w:t>
            </w:r>
          </w:p>
        </w:tc>
      </w:tr>
      <w:tr w:rsidR="001B3168" w:rsidRPr="006B4EB0">
        <w:tc>
          <w:tcPr>
            <w:tcW w:w="704"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t>1</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t>所有人员花名册</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u w:val="single"/>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是</w:t>
            </w:r>
            <w:r w:rsidRPr="006B4EB0">
              <w:rPr>
                <w:rFonts w:ascii="Times New Roman" w:eastAsia="仿宋_GB2312" w:hAnsi="Times New Roman" w:cs="Times New Roman"/>
                <w:snapToGrid w:val="0"/>
                <w:sz w:val="24"/>
                <w:szCs w:val="24"/>
                <w:shd w:val="clear" w:color="auto" w:fill="FFFFFF" w:themeFill="background1"/>
                <w:lang w:eastAsia="zh-CN"/>
              </w:rPr>
              <w:t xml:space="preserve"> </w:t>
            </w:r>
            <w:r w:rsidRPr="006B4EB0">
              <w:rPr>
                <w:rFonts w:ascii="Times New Roman" w:eastAsia="仿宋_GB2312" w:hAnsi="Times New Roman" w:cs="Times New Roman"/>
                <w:snapToGrid w:val="0"/>
                <w:sz w:val="24"/>
                <w:szCs w:val="24"/>
                <w:u w:val="single"/>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6B4EB0"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6B4EB0">
        <w:tc>
          <w:tcPr>
            <w:tcW w:w="704"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t>2</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t>所有人员身份证（复印件）</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u w:val="single"/>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是</w:t>
            </w:r>
            <w:r w:rsidRPr="006B4EB0">
              <w:rPr>
                <w:rFonts w:ascii="Times New Roman" w:eastAsia="仿宋_GB2312" w:hAnsi="Times New Roman" w:cs="Times New Roman"/>
                <w:snapToGrid w:val="0"/>
                <w:sz w:val="24"/>
                <w:szCs w:val="24"/>
                <w:shd w:val="clear" w:color="auto" w:fill="FFFFFF" w:themeFill="background1"/>
                <w:lang w:eastAsia="zh-CN"/>
              </w:rPr>
              <w:t xml:space="preserve"> </w:t>
            </w:r>
            <w:r w:rsidRPr="006B4EB0">
              <w:rPr>
                <w:rFonts w:ascii="Times New Roman" w:eastAsia="仿宋_GB2312" w:hAnsi="Times New Roman" w:cs="Times New Roman"/>
                <w:snapToGrid w:val="0"/>
                <w:sz w:val="24"/>
                <w:szCs w:val="24"/>
                <w:u w:val="single"/>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6B4EB0"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6B4EB0">
        <w:tc>
          <w:tcPr>
            <w:tcW w:w="704"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t>3</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t>所有人员体检表（医院体检证明）</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u w:val="single"/>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是</w:t>
            </w:r>
            <w:r w:rsidRPr="006B4EB0">
              <w:rPr>
                <w:rFonts w:ascii="Times New Roman" w:eastAsia="仿宋_GB2312" w:hAnsi="Times New Roman" w:cs="Times New Roman"/>
                <w:snapToGrid w:val="0"/>
                <w:sz w:val="24"/>
                <w:szCs w:val="24"/>
                <w:shd w:val="clear" w:color="auto" w:fill="FFFFFF" w:themeFill="background1"/>
                <w:lang w:eastAsia="zh-CN"/>
              </w:rPr>
              <w:t xml:space="preserve"> </w:t>
            </w:r>
            <w:r w:rsidRPr="006B4EB0">
              <w:rPr>
                <w:rFonts w:ascii="Times New Roman" w:eastAsia="仿宋_GB2312" w:hAnsi="Times New Roman" w:cs="Times New Roman"/>
                <w:snapToGrid w:val="0"/>
                <w:sz w:val="24"/>
                <w:szCs w:val="24"/>
                <w:u w:val="single"/>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6B4EB0"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6B4EB0">
        <w:tc>
          <w:tcPr>
            <w:tcW w:w="704"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t>4</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t>项目经理及专职安全员安全管理证，并持证上岗</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u w:val="single"/>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是</w:t>
            </w:r>
            <w:r w:rsidRPr="006B4EB0">
              <w:rPr>
                <w:rFonts w:ascii="Times New Roman" w:eastAsia="仿宋_GB2312" w:hAnsi="Times New Roman" w:cs="Times New Roman"/>
                <w:snapToGrid w:val="0"/>
                <w:sz w:val="24"/>
                <w:szCs w:val="24"/>
                <w:shd w:val="clear" w:color="auto" w:fill="FFFFFF" w:themeFill="background1"/>
                <w:lang w:eastAsia="zh-CN"/>
              </w:rPr>
              <w:t xml:space="preserve"> </w:t>
            </w:r>
            <w:r w:rsidRPr="006B4EB0">
              <w:rPr>
                <w:rFonts w:ascii="Times New Roman" w:eastAsia="仿宋_GB2312" w:hAnsi="Times New Roman" w:cs="Times New Roman"/>
                <w:snapToGrid w:val="0"/>
                <w:sz w:val="24"/>
                <w:szCs w:val="24"/>
                <w:u w:val="single"/>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6B4EB0"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6B4EB0">
        <w:tc>
          <w:tcPr>
            <w:tcW w:w="704"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t>5</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t>作业人员与承包商签订的劳动合同（提供复印件）</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u w:val="single"/>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是</w:t>
            </w:r>
            <w:r w:rsidRPr="006B4EB0">
              <w:rPr>
                <w:rFonts w:ascii="Times New Roman" w:eastAsia="仿宋_GB2312" w:hAnsi="Times New Roman" w:cs="Times New Roman"/>
                <w:snapToGrid w:val="0"/>
                <w:sz w:val="24"/>
                <w:szCs w:val="24"/>
                <w:shd w:val="clear" w:color="auto" w:fill="FFFFFF" w:themeFill="background1"/>
                <w:lang w:eastAsia="zh-CN"/>
              </w:rPr>
              <w:t xml:space="preserve"> </w:t>
            </w:r>
            <w:r w:rsidRPr="006B4EB0">
              <w:rPr>
                <w:rFonts w:ascii="Times New Roman" w:eastAsia="仿宋_GB2312" w:hAnsi="Times New Roman" w:cs="Times New Roman"/>
                <w:snapToGrid w:val="0"/>
                <w:sz w:val="24"/>
                <w:szCs w:val="24"/>
                <w:u w:val="single"/>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6B4EB0"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6B4EB0">
        <w:tc>
          <w:tcPr>
            <w:tcW w:w="704"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t>6</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t>工伤保险或意外保险或雇主责任险（</w:t>
            </w:r>
            <w:r w:rsidRPr="006B4EB0">
              <w:rPr>
                <w:rFonts w:ascii="Times New Roman" w:eastAsia="仿宋_GB2312" w:hAnsi="Times New Roman" w:cs="Times New Roman"/>
                <w:snapToGrid w:val="0"/>
                <w:sz w:val="24"/>
                <w:szCs w:val="24"/>
                <w:shd w:val="clear" w:color="auto" w:fill="FFFFFF" w:themeFill="background1"/>
                <w:lang w:eastAsia="zh-CN"/>
              </w:rPr>
              <w:t xml:space="preserve">100 </w:t>
            </w:r>
            <w:r w:rsidRPr="006B4EB0">
              <w:rPr>
                <w:rFonts w:ascii="Times New Roman" w:eastAsia="仿宋_GB2312" w:hAnsi="Times New Roman" w:cs="Times New Roman"/>
                <w:snapToGrid w:val="0"/>
                <w:sz w:val="24"/>
                <w:szCs w:val="24"/>
                <w:shd w:val="clear" w:color="auto" w:fill="FFFFFF" w:themeFill="background1"/>
                <w:lang w:eastAsia="zh-CN"/>
              </w:rPr>
              <w:t>万）</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u w:val="single"/>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是</w:t>
            </w:r>
            <w:r w:rsidRPr="006B4EB0">
              <w:rPr>
                <w:rFonts w:ascii="Times New Roman" w:eastAsia="仿宋_GB2312" w:hAnsi="Times New Roman" w:cs="Times New Roman"/>
                <w:snapToGrid w:val="0"/>
                <w:sz w:val="24"/>
                <w:szCs w:val="24"/>
                <w:shd w:val="clear" w:color="auto" w:fill="FFFFFF" w:themeFill="background1"/>
                <w:lang w:eastAsia="zh-CN"/>
              </w:rPr>
              <w:t xml:space="preserve"> </w:t>
            </w:r>
            <w:r w:rsidRPr="006B4EB0">
              <w:rPr>
                <w:rFonts w:ascii="Times New Roman" w:eastAsia="仿宋_GB2312" w:hAnsi="Times New Roman" w:cs="Times New Roman"/>
                <w:snapToGrid w:val="0"/>
                <w:sz w:val="24"/>
                <w:szCs w:val="24"/>
                <w:u w:val="single"/>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6B4EB0"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6B4EB0">
        <w:tc>
          <w:tcPr>
            <w:tcW w:w="704"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t>7</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t>安全风险抵押金（合同履约金证明）</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u w:val="single"/>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是</w:t>
            </w:r>
            <w:r w:rsidRPr="006B4EB0">
              <w:rPr>
                <w:rFonts w:ascii="Times New Roman" w:eastAsia="仿宋_GB2312" w:hAnsi="Times New Roman" w:cs="Times New Roman"/>
                <w:snapToGrid w:val="0"/>
                <w:sz w:val="24"/>
                <w:szCs w:val="24"/>
                <w:shd w:val="clear" w:color="auto" w:fill="FFFFFF" w:themeFill="background1"/>
                <w:lang w:eastAsia="zh-CN"/>
              </w:rPr>
              <w:t xml:space="preserve"> </w:t>
            </w:r>
            <w:r w:rsidRPr="006B4EB0">
              <w:rPr>
                <w:rFonts w:ascii="Times New Roman" w:eastAsia="仿宋_GB2312" w:hAnsi="Times New Roman" w:cs="Times New Roman"/>
                <w:snapToGrid w:val="0"/>
                <w:sz w:val="24"/>
                <w:szCs w:val="24"/>
                <w:u w:val="single"/>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6B4EB0"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6B4EB0">
        <w:tc>
          <w:tcPr>
            <w:tcW w:w="704"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t>8</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t>提供安全生产管理办法、安全技术措施、施工组织措施</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u w:val="single"/>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是</w:t>
            </w:r>
            <w:r w:rsidRPr="006B4EB0">
              <w:rPr>
                <w:rFonts w:ascii="Times New Roman" w:eastAsia="仿宋_GB2312" w:hAnsi="Times New Roman" w:cs="Times New Roman"/>
                <w:snapToGrid w:val="0"/>
                <w:sz w:val="24"/>
                <w:szCs w:val="24"/>
                <w:shd w:val="clear" w:color="auto" w:fill="FFFFFF" w:themeFill="background1"/>
                <w:lang w:eastAsia="zh-CN"/>
              </w:rPr>
              <w:t xml:space="preserve"> </w:t>
            </w:r>
            <w:r w:rsidRPr="006B4EB0">
              <w:rPr>
                <w:rFonts w:ascii="Times New Roman" w:eastAsia="仿宋_GB2312" w:hAnsi="Times New Roman" w:cs="Times New Roman"/>
                <w:snapToGrid w:val="0"/>
                <w:sz w:val="24"/>
                <w:szCs w:val="24"/>
                <w:u w:val="single"/>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6B4EB0"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6B4EB0">
        <w:tc>
          <w:tcPr>
            <w:tcW w:w="704"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t>9</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t>提供有效的营业执照、施工资质、安全生产许可证等文件</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u w:val="single"/>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是</w:t>
            </w:r>
            <w:r w:rsidRPr="006B4EB0">
              <w:rPr>
                <w:rFonts w:ascii="Times New Roman" w:eastAsia="仿宋_GB2312" w:hAnsi="Times New Roman" w:cs="Times New Roman"/>
                <w:snapToGrid w:val="0"/>
                <w:sz w:val="24"/>
                <w:szCs w:val="24"/>
                <w:shd w:val="clear" w:color="auto" w:fill="FFFFFF" w:themeFill="background1"/>
                <w:lang w:eastAsia="zh-CN"/>
              </w:rPr>
              <w:t xml:space="preserve"> </w:t>
            </w:r>
            <w:r w:rsidRPr="006B4EB0">
              <w:rPr>
                <w:rFonts w:ascii="Times New Roman" w:eastAsia="仿宋_GB2312" w:hAnsi="Times New Roman" w:cs="Times New Roman"/>
                <w:snapToGrid w:val="0"/>
                <w:sz w:val="24"/>
                <w:szCs w:val="24"/>
                <w:u w:val="single"/>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6B4EB0"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6B4EB0">
        <w:tc>
          <w:tcPr>
            <w:tcW w:w="704"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t>10</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t>项目经理和安全员委托书（承包商单位有效文函）</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u w:val="single"/>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是</w:t>
            </w:r>
            <w:r w:rsidRPr="006B4EB0">
              <w:rPr>
                <w:rFonts w:ascii="Times New Roman" w:eastAsia="仿宋_GB2312" w:hAnsi="Times New Roman" w:cs="Times New Roman"/>
                <w:snapToGrid w:val="0"/>
                <w:sz w:val="24"/>
                <w:szCs w:val="24"/>
                <w:shd w:val="clear" w:color="auto" w:fill="FFFFFF" w:themeFill="background1"/>
                <w:lang w:eastAsia="zh-CN"/>
              </w:rPr>
              <w:t xml:space="preserve"> </w:t>
            </w:r>
            <w:r w:rsidRPr="006B4EB0">
              <w:rPr>
                <w:rFonts w:ascii="Times New Roman" w:eastAsia="仿宋_GB2312" w:hAnsi="Times New Roman" w:cs="Times New Roman"/>
                <w:snapToGrid w:val="0"/>
                <w:sz w:val="24"/>
                <w:szCs w:val="24"/>
                <w:u w:val="single"/>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6B4EB0"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6B4EB0">
        <w:tc>
          <w:tcPr>
            <w:tcW w:w="704"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t>11</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t>项目安全管理组织机构图，及安全生产责任制</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u w:val="single"/>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是</w:t>
            </w:r>
            <w:r w:rsidRPr="006B4EB0">
              <w:rPr>
                <w:rFonts w:ascii="Times New Roman" w:eastAsia="仿宋_GB2312" w:hAnsi="Times New Roman" w:cs="Times New Roman"/>
                <w:snapToGrid w:val="0"/>
                <w:sz w:val="24"/>
                <w:szCs w:val="24"/>
                <w:shd w:val="clear" w:color="auto" w:fill="FFFFFF" w:themeFill="background1"/>
                <w:lang w:eastAsia="zh-CN"/>
              </w:rPr>
              <w:t xml:space="preserve"> </w:t>
            </w:r>
            <w:r w:rsidRPr="006B4EB0">
              <w:rPr>
                <w:rFonts w:ascii="Times New Roman" w:eastAsia="仿宋_GB2312" w:hAnsi="Times New Roman" w:cs="Times New Roman"/>
                <w:snapToGrid w:val="0"/>
                <w:sz w:val="24"/>
                <w:szCs w:val="24"/>
                <w:u w:val="single"/>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6B4EB0"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6B4EB0">
        <w:tc>
          <w:tcPr>
            <w:tcW w:w="704"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t>12</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t>签订外来施工作业人员的安全承诺。（进场前</w:t>
            </w:r>
            <w:proofErr w:type="gramStart"/>
            <w:r w:rsidRPr="006B4EB0">
              <w:rPr>
                <w:rFonts w:ascii="Times New Roman" w:eastAsia="仿宋_GB2312" w:hAnsi="Times New Roman" w:cs="Times New Roman"/>
                <w:snapToGrid w:val="0"/>
                <w:sz w:val="24"/>
                <w:szCs w:val="24"/>
                <w:shd w:val="clear" w:color="auto" w:fill="FFFFFF" w:themeFill="background1"/>
                <w:lang w:eastAsia="zh-CN"/>
              </w:rPr>
              <w:t>签定</w:t>
            </w:r>
            <w:proofErr w:type="gramEnd"/>
            <w:r w:rsidRPr="006B4EB0">
              <w:rPr>
                <w:rFonts w:ascii="Times New Roman" w:eastAsia="仿宋_GB2312" w:hAnsi="Times New Roman" w:cs="Times New Roman"/>
                <w:snapToGrid w:val="0"/>
                <w:sz w:val="24"/>
                <w:szCs w:val="24"/>
                <w:shd w:val="clear" w:color="auto" w:fill="FFFFFF" w:themeFill="background1"/>
                <w:lang w:eastAsia="zh-CN"/>
              </w:rPr>
              <w:t>）</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u w:val="single"/>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是</w:t>
            </w:r>
            <w:r w:rsidRPr="006B4EB0">
              <w:rPr>
                <w:rFonts w:ascii="Times New Roman" w:eastAsia="仿宋_GB2312" w:hAnsi="Times New Roman" w:cs="Times New Roman"/>
                <w:snapToGrid w:val="0"/>
                <w:sz w:val="24"/>
                <w:szCs w:val="24"/>
                <w:shd w:val="clear" w:color="auto" w:fill="FFFFFF" w:themeFill="background1"/>
                <w:lang w:eastAsia="zh-CN"/>
              </w:rPr>
              <w:t xml:space="preserve"> </w:t>
            </w:r>
            <w:r w:rsidRPr="006B4EB0">
              <w:rPr>
                <w:rFonts w:ascii="Times New Roman" w:eastAsia="仿宋_GB2312" w:hAnsi="Times New Roman" w:cs="Times New Roman"/>
                <w:snapToGrid w:val="0"/>
                <w:sz w:val="24"/>
                <w:szCs w:val="24"/>
                <w:u w:val="single"/>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6B4EB0"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6B4EB0">
        <w:tc>
          <w:tcPr>
            <w:tcW w:w="704"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t>13</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t>提供承包合同、安全协议（复印件）</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u w:val="single"/>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是</w:t>
            </w:r>
            <w:r w:rsidRPr="006B4EB0">
              <w:rPr>
                <w:rFonts w:ascii="Times New Roman" w:eastAsia="仿宋_GB2312" w:hAnsi="Times New Roman" w:cs="Times New Roman"/>
                <w:snapToGrid w:val="0"/>
                <w:sz w:val="24"/>
                <w:szCs w:val="24"/>
                <w:shd w:val="clear" w:color="auto" w:fill="FFFFFF" w:themeFill="background1"/>
                <w:lang w:eastAsia="zh-CN"/>
              </w:rPr>
              <w:t xml:space="preserve"> </w:t>
            </w:r>
            <w:r w:rsidRPr="006B4EB0">
              <w:rPr>
                <w:rFonts w:ascii="Times New Roman" w:eastAsia="仿宋_GB2312" w:hAnsi="Times New Roman" w:cs="Times New Roman"/>
                <w:snapToGrid w:val="0"/>
                <w:sz w:val="24"/>
                <w:szCs w:val="24"/>
                <w:u w:val="single"/>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6B4EB0"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6B4EB0">
        <w:tc>
          <w:tcPr>
            <w:tcW w:w="704"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t>14</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t>特殊作业人员清单、特种作业资格证</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u w:val="single"/>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是</w:t>
            </w:r>
            <w:r w:rsidRPr="006B4EB0">
              <w:rPr>
                <w:rFonts w:ascii="Times New Roman" w:eastAsia="仿宋_GB2312" w:hAnsi="Times New Roman" w:cs="Times New Roman"/>
                <w:snapToGrid w:val="0"/>
                <w:sz w:val="24"/>
                <w:szCs w:val="24"/>
                <w:shd w:val="clear" w:color="auto" w:fill="FFFFFF" w:themeFill="background1"/>
                <w:lang w:eastAsia="zh-CN"/>
              </w:rPr>
              <w:t xml:space="preserve"> </w:t>
            </w:r>
            <w:r w:rsidRPr="006B4EB0">
              <w:rPr>
                <w:rFonts w:ascii="Times New Roman" w:eastAsia="仿宋_GB2312" w:hAnsi="Times New Roman" w:cs="Times New Roman"/>
                <w:snapToGrid w:val="0"/>
                <w:sz w:val="24"/>
                <w:szCs w:val="24"/>
                <w:u w:val="single"/>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6B4EB0"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6B4EB0">
        <w:tc>
          <w:tcPr>
            <w:tcW w:w="704"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t>15</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t>提供企业两年内无事故承诺书</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u w:val="single"/>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是</w:t>
            </w:r>
            <w:r w:rsidRPr="006B4EB0">
              <w:rPr>
                <w:rFonts w:ascii="Times New Roman" w:eastAsia="仿宋_GB2312" w:hAnsi="Times New Roman" w:cs="Times New Roman"/>
                <w:snapToGrid w:val="0"/>
                <w:sz w:val="24"/>
                <w:szCs w:val="24"/>
                <w:shd w:val="clear" w:color="auto" w:fill="FFFFFF" w:themeFill="background1"/>
                <w:lang w:eastAsia="zh-CN"/>
              </w:rPr>
              <w:t xml:space="preserve"> </w:t>
            </w:r>
            <w:r w:rsidRPr="006B4EB0">
              <w:rPr>
                <w:rFonts w:ascii="Times New Roman" w:eastAsia="仿宋_GB2312" w:hAnsi="Times New Roman" w:cs="Times New Roman"/>
                <w:snapToGrid w:val="0"/>
                <w:sz w:val="24"/>
                <w:szCs w:val="24"/>
                <w:u w:val="single"/>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6B4EB0"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6B4EB0">
        <w:tc>
          <w:tcPr>
            <w:tcW w:w="704"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t>16</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t>所有作业人员安全规程培训考试并合格</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u w:val="single"/>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是</w:t>
            </w:r>
            <w:r w:rsidRPr="006B4EB0">
              <w:rPr>
                <w:rFonts w:ascii="Times New Roman" w:eastAsia="仿宋_GB2312" w:hAnsi="Times New Roman" w:cs="Times New Roman"/>
                <w:snapToGrid w:val="0"/>
                <w:sz w:val="24"/>
                <w:szCs w:val="24"/>
                <w:shd w:val="clear" w:color="auto" w:fill="FFFFFF" w:themeFill="background1"/>
                <w:lang w:eastAsia="zh-CN"/>
              </w:rPr>
              <w:t xml:space="preserve"> </w:t>
            </w:r>
            <w:r w:rsidRPr="006B4EB0">
              <w:rPr>
                <w:rFonts w:ascii="Times New Roman" w:eastAsia="仿宋_GB2312" w:hAnsi="Times New Roman" w:cs="Times New Roman"/>
                <w:snapToGrid w:val="0"/>
                <w:sz w:val="24"/>
                <w:szCs w:val="24"/>
                <w:u w:val="single"/>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6B4EB0"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6B4EB0">
        <w:tc>
          <w:tcPr>
            <w:tcW w:w="704"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t>17</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t>人员月度考勤表（进场以后执行）</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u w:val="single"/>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是</w:t>
            </w:r>
            <w:r w:rsidRPr="006B4EB0">
              <w:rPr>
                <w:rFonts w:ascii="Times New Roman" w:eastAsia="仿宋_GB2312" w:hAnsi="Times New Roman" w:cs="Times New Roman"/>
                <w:snapToGrid w:val="0"/>
                <w:sz w:val="24"/>
                <w:szCs w:val="24"/>
                <w:shd w:val="clear" w:color="auto" w:fill="FFFFFF" w:themeFill="background1"/>
                <w:lang w:eastAsia="zh-CN"/>
              </w:rPr>
              <w:t xml:space="preserve"> </w:t>
            </w:r>
            <w:r w:rsidRPr="006B4EB0">
              <w:rPr>
                <w:rFonts w:ascii="Times New Roman" w:eastAsia="仿宋_GB2312" w:hAnsi="Times New Roman" w:cs="Times New Roman"/>
                <w:snapToGrid w:val="0"/>
                <w:sz w:val="24"/>
                <w:szCs w:val="24"/>
                <w:u w:val="single"/>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6B4EB0"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6B4EB0">
        <w:tc>
          <w:tcPr>
            <w:tcW w:w="704"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t>18</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t>提供所有作业人员劳动防护用品清单（如：安全帽、工作服、工作鞋、口罩、手套、耳塞、防护眼镜等）</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u w:val="single"/>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是</w:t>
            </w:r>
            <w:r w:rsidRPr="006B4EB0">
              <w:rPr>
                <w:rFonts w:ascii="Times New Roman" w:eastAsia="仿宋_GB2312" w:hAnsi="Times New Roman" w:cs="Times New Roman"/>
                <w:snapToGrid w:val="0"/>
                <w:sz w:val="24"/>
                <w:szCs w:val="24"/>
                <w:shd w:val="clear" w:color="auto" w:fill="FFFFFF" w:themeFill="background1"/>
                <w:lang w:eastAsia="zh-CN"/>
              </w:rPr>
              <w:t xml:space="preserve"> </w:t>
            </w:r>
            <w:r w:rsidRPr="006B4EB0">
              <w:rPr>
                <w:rFonts w:ascii="Times New Roman" w:eastAsia="仿宋_GB2312" w:hAnsi="Times New Roman" w:cs="Times New Roman"/>
                <w:snapToGrid w:val="0"/>
                <w:sz w:val="24"/>
                <w:szCs w:val="24"/>
                <w:u w:val="single"/>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6B4EB0"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6B4EB0">
        <w:tc>
          <w:tcPr>
            <w:tcW w:w="704"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t>19</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t>人员月度安全培训记录及档案（进场以后执行）</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u w:val="single"/>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是</w:t>
            </w:r>
            <w:r w:rsidRPr="006B4EB0">
              <w:rPr>
                <w:rFonts w:ascii="Times New Roman" w:eastAsia="仿宋_GB2312" w:hAnsi="Times New Roman" w:cs="Times New Roman"/>
                <w:snapToGrid w:val="0"/>
                <w:sz w:val="24"/>
                <w:szCs w:val="24"/>
                <w:shd w:val="clear" w:color="auto" w:fill="FFFFFF" w:themeFill="background1"/>
                <w:lang w:eastAsia="zh-CN"/>
              </w:rPr>
              <w:t xml:space="preserve"> </w:t>
            </w:r>
            <w:r w:rsidRPr="006B4EB0">
              <w:rPr>
                <w:rFonts w:ascii="Times New Roman" w:eastAsia="仿宋_GB2312" w:hAnsi="Times New Roman" w:cs="Times New Roman"/>
                <w:snapToGrid w:val="0"/>
                <w:sz w:val="24"/>
                <w:szCs w:val="24"/>
                <w:u w:val="single"/>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6B4EB0"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6B4EB0">
        <w:tc>
          <w:tcPr>
            <w:tcW w:w="704"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t>20</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t>提供现场</w:t>
            </w:r>
            <w:r w:rsidRPr="006B4EB0">
              <w:rPr>
                <w:rFonts w:ascii="Times New Roman" w:eastAsia="仿宋_GB2312" w:hAnsi="Times New Roman" w:cs="Times New Roman"/>
                <w:snapToGrid w:val="0"/>
                <w:sz w:val="24"/>
                <w:szCs w:val="24"/>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应急施救药品</w:t>
            </w:r>
            <w:r w:rsidRPr="006B4EB0">
              <w:rPr>
                <w:rFonts w:ascii="Times New Roman" w:eastAsia="仿宋_GB2312" w:hAnsi="Times New Roman" w:cs="Times New Roman"/>
                <w:snapToGrid w:val="0"/>
                <w:sz w:val="24"/>
                <w:szCs w:val="24"/>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附药品清单</w:t>
            </w:r>
            <w:r w:rsidRPr="006B4EB0">
              <w:rPr>
                <w:rFonts w:ascii="Times New Roman" w:eastAsia="仿宋_GB2312" w:hAnsi="Times New Roman" w:cs="Times New Roman"/>
                <w:snapToGrid w:val="0"/>
                <w:sz w:val="24"/>
                <w:szCs w:val="24"/>
                <w:shd w:val="clear" w:color="auto" w:fill="FFFFFF" w:themeFill="background1"/>
                <w:lang w:eastAsia="zh-CN"/>
              </w:rPr>
              <w:t>)</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u w:val="single"/>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是</w:t>
            </w:r>
            <w:r w:rsidRPr="006B4EB0">
              <w:rPr>
                <w:rFonts w:ascii="Times New Roman" w:eastAsia="仿宋_GB2312" w:hAnsi="Times New Roman" w:cs="Times New Roman"/>
                <w:snapToGrid w:val="0"/>
                <w:sz w:val="24"/>
                <w:szCs w:val="24"/>
                <w:shd w:val="clear" w:color="auto" w:fill="FFFFFF" w:themeFill="background1"/>
                <w:lang w:eastAsia="zh-CN"/>
              </w:rPr>
              <w:t xml:space="preserve"> </w:t>
            </w:r>
            <w:r w:rsidRPr="006B4EB0">
              <w:rPr>
                <w:rFonts w:ascii="Times New Roman" w:eastAsia="仿宋_GB2312" w:hAnsi="Times New Roman" w:cs="Times New Roman"/>
                <w:snapToGrid w:val="0"/>
                <w:sz w:val="24"/>
                <w:szCs w:val="24"/>
                <w:u w:val="single"/>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6B4EB0"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6B4EB0">
        <w:tc>
          <w:tcPr>
            <w:tcW w:w="704"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t>21</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t>施工项目开工申请</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u w:val="single"/>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是</w:t>
            </w:r>
            <w:r w:rsidRPr="006B4EB0">
              <w:rPr>
                <w:rFonts w:ascii="Times New Roman" w:eastAsia="仿宋_GB2312" w:hAnsi="Times New Roman" w:cs="Times New Roman"/>
                <w:snapToGrid w:val="0"/>
                <w:sz w:val="24"/>
                <w:szCs w:val="24"/>
                <w:shd w:val="clear" w:color="auto" w:fill="FFFFFF" w:themeFill="background1"/>
                <w:lang w:eastAsia="zh-CN"/>
              </w:rPr>
              <w:t xml:space="preserve"> </w:t>
            </w:r>
            <w:r w:rsidRPr="006B4EB0">
              <w:rPr>
                <w:rFonts w:ascii="Times New Roman" w:eastAsia="仿宋_GB2312" w:hAnsi="Times New Roman" w:cs="Times New Roman"/>
                <w:snapToGrid w:val="0"/>
                <w:sz w:val="24"/>
                <w:szCs w:val="24"/>
                <w:u w:val="single"/>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6B4EB0"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6B4EB0">
        <w:tc>
          <w:tcPr>
            <w:tcW w:w="704"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t>22</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t>提供作业工器具清单、合格证</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u w:val="single"/>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是</w:t>
            </w:r>
            <w:r w:rsidRPr="006B4EB0">
              <w:rPr>
                <w:rFonts w:ascii="Times New Roman" w:eastAsia="仿宋_GB2312" w:hAnsi="Times New Roman" w:cs="Times New Roman"/>
                <w:snapToGrid w:val="0"/>
                <w:sz w:val="24"/>
                <w:szCs w:val="24"/>
                <w:shd w:val="clear" w:color="auto" w:fill="FFFFFF" w:themeFill="background1"/>
                <w:lang w:eastAsia="zh-CN"/>
              </w:rPr>
              <w:t xml:space="preserve"> </w:t>
            </w:r>
            <w:r w:rsidRPr="006B4EB0">
              <w:rPr>
                <w:rFonts w:ascii="Times New Roman" w:eastAsia="仿宋_GB2312" w:hAnsi="Times New Roman" w:cs="Times New Roman"/>
                <w:snapToGrid w:val="0"/>
                <w:sz w:val="24"/>
                <w:szCs w:val="24"/>
                <w:u w:val="single"/>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6B4EB0"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bl>
    <w:p w:rsidR="001B3168" w:rsidRPr="006B4EB0"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以上资料作为承包商进厂作业的安全管理资料，由属地部门</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车间负责收集，作业前</w:t>
      </w:r>
      <w:proofErr w:type="gramStart"/>
      <w:r w:rsidRPr="006B4EB0">
        <w:rPr>
          <w:rFonts w:ascii="Times New Roman" w:eastAsia="仿宋" w:hAnsi="Times New Roman" w:cs="Times New Roman"/>
          <w:snapToGrid w:val="0"/>
          <w:sz w:val="24"/>
          <w:szCs w:val="24"/>
          <w:shd w:val="clear" w:color="auto" w:fill="FFFFFF" w:themeFill="background1"/>
          <w:lang w:eastAsia="zh-CN"/>
        </w:rPr>
        <w:t>传安全</w:t>
      </w:r>
      <w:proofErr w:type="gramEnd"/>
      <w:r w:rsidRPr="006B4EB0">
        <w:rPr>
          <w:rFonts w:ascii="Times New Roman" w:eastAsia="仿宋" w:hAnsi="Times New Roman" w:cs="Times New Roman"/>
          <w:snapToGrid w:val="0"/>
          <w:sz w:val="24"/>
          <w:szCs w:val="24"/>
          <w:shd w:val="clear" w:color="auto" w:fill="FFFFFF" w:themeFill="background1"/>
          <w:lang w:eastAsia="zh-CN"/>
        </w:rPr>
        <w:t>环保部审查通过后方允许作业，否则不允许入厂作业。</w:t>
      </w:r>
    </w:p>
    <w:p w:rsidR="001B3168" w:rsidRPr="006B4EB0" w:rsidRDefault="001B3168">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br w:type="page"/>
      </w:r>
    </w:p>
    <w:p w:rsidR="001B3168" w:rsidRPr="006B4EB0" w:rsidRDefault="00975230">
      <w:pPr>
        <w:pStyle w:val="2"/>
        <w:spacing w:line="276" w:lineRule="auto"/>
        <w:rPr>
          <w:rFonts w:ascii="Times New Roman" w:eastAsia="仿宋" w:hAnsi="Times New Roman" w:cs="Times New Roman"/>
          <w:snapToGrid w:val="0"/>
          <w:sz w:val="24"/>
          <w:szCs w:val="24"/>
          <w:shd w:val="clear" w:color="auto" w:fill="FFFFFF" w:themeFill="background1"/>
          <w:lang w:eastAsia="zh-CN"/>
        </w:rPr>
      </w:pPr>
      <w:bookmarkStart w:id="129" w:name="_Toc94149494"/>
      <w:bookmarkStart w:id="130" w:name="_Toc100340485"/>
      <w:bookmarkStart w:id="131" w:name="_Toc143609508"/>
      <w:r w:rsidRPr="006B4EB0">
        <w:rPr>
          <w:rFonts w:ascii="Times New Roman" w:eastAsia="仿宋" w:hAnsi="Times New Roman" w:cs="Times New Roman"/>
          <w:snapToGrid w:val="0"/>
          <w:sz w:val="24"/>
          <w:szCs w:val="24"/>
          <w:shd w:val="clear" w:color="auto" w:fill="FFFFFF" w:themeFill="background1"/>
          <w:lang w:eastAsia="zh-CN"/>
        </w:rPr>
        <w:lastRenderedPageBreak/>
        <w:t>附件</w:t>
      </w:r>
      <w:r w:rsidRPr="006B4EB0">
        <w:rPr>
          <w:rFonts w:ascii="Times New Roman" w:eastAsia="仿宋" w:hAnsi="Times New Roman" w:cs="Times New Roman"/>
          <w:snapToGrid w:val="0"/>
          <w:sz w:val="24"/>
          <w:szCs w:val="24"/>
          <w:shd w:val="clear" w:color="auto" w:fill="FFFFFF" w:themeFill="background1"/>
          <w:lang w:eastAsia="zh-CN"/>
        </w:rPr>
        <w:t xml:space="preserve">1 </w:t>
      </w:r>
      <w:r w:rsidRPr="006B4EB0">
        <w:rPr>
          <w:rFonts w:ascii="Times New Roman" w:eastAsia="仿宋" w:hAnsi="Times New Roman" w:cs="Times New Roman"/>
          <w:snapToGrid w:val="0"/>
          <w:sz w:val="24"/>
          <w:szCs w:val="24"/>
          <w:shd w:val="clear" w:color="auto" w:fill="FFFFFF" w:themeFill="background1"/>
          <w:lang w:eastAsia="zh-CN"/>
        </w:rPr>
        <w:t>问题澄清通知</w:t>
      </w:r>
      <w:bookmarkEnd w:id="129"/>
      <w:bookmarkEnd w:id="130"/>
      <w:bookmarkEnd w:id="131"/>
    </w:p>
    <w:p w:rsidR="001B3168" w:rsidRPr="006B4EB0" w:rsidRDefault="001B3168">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pStyle w:val="3"/>
        <w:adjustRightInd w:val="0"/>
        <w:snapToGrid w:val="0"/>
        <w:spacing w:line="276" w:lineRule="auto"/>
        <w:ind w:left="0"/>
        <w:jc w:val="center"/>
        <w:rPr>
          <w:rFonts w:ascii="Times New Roman" w:eastAsia="仿宋" w:hAnsi="Times New Roman" w:cs="Times New Roman"/>
          <w:b/>
          <w:bCs/>
          <w:snapToGrid w:val="0"/>
          <w:sz w:val="32"/>
          <w:szCs w:val="32"/>
          <w:shd w:val="clear" w:color="auto" w:fill="FFFFFF" w:themeFill="background1"/>
          <w:lang w:eastAsia="zh-CN"/>
        </w:rPr>
      </w:pPr>
      <w:bookmarkStart w:id="132" w:name="_Toc94149495"/>
      <w:bookmarkStart w:id="133" w:name="_Toc100340486"/>
      <w:bookmarkStart w:id="134" w:name="_Toc143609509"/>
      <w:r w:rsidRPr="006B4EB0">
        <w:rPr>
          <w:rFonts w:ascii="Times New Roman" w:eastAsia="仿宋" w:hAnsi="Times New Roman" w:cs="Times New Roman"/>
          <w:b/>
          <w:bCs/>
          <w:snapToGrid w:val="0"/>
          <w:sz w:val="32"/>
          <w:szCs w:val="32"/>
          <w:shd w:val="clear" w:color="auto" w:fill="FFFFFF" w:themeFill="background1"/>
          <w:lang w:eastAsia="zh-CN"/>
        </w:rPr>
        <w:t>问题澄清通知</w:t>
      </w:r>
      <w:bookmarkEnd w:id="132"/>
      <w:bookmarkEnd w:id="133"/>
      <w:bookmarkEnd w:id="134"/>
    </w:p>
    <w:p w:rsidR="001B3168" w:rsidRPr="006B4EB0" w:rsidRDefault="00975230">
      <w:pPr>
        <w:adjustRightInd w:val="0"/>
        <w:snapToGrid w:val="0"/>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r w:rsidRPr="006B4EB0">
        <w:rPr>
          <w:rFonts w:ascii="Times New Roman" w:eastAsia="仿宋" w:hAnsi="Times New Roman" w:cs="Times New Roman"/>
          <w:b/>
          <w:bCs/>
          <w:snapToGrid w:val="0"/>
          <w:sz w:val="32"/>
          <w:szCs w:val="32"/>
          <w:shd w:val="clear" w:color="auto" w:fill="FFFFFF" w:themeFill="background1"/>
          <w:lang w:eastAsia="zh-CN"/>
        </w:rPr>
        <w:t>（编号：</w:t>
      </w:r>
      <w:r w:rsidRPr="006B4EB0">
        <w:rPr>
          <w:rFonts w:ascii="Times New Roman" w:eastAsia="仿宋" w:hAnsi="Times New Roman" w:cs="Times New Roman"/>
          <w:b/>
          <w:bCs/>
          <w:snapToGrid w:val="0"/>
          <w:sz w:val="32"/>
          <w:szCs w:val="32"/>
          <w:u w:val="single"/>
          <w:shd w:val="clear" w:color="auto" w:fill="FFFFFF" w:themeFill="background1"/>
          <w:lang w:eastAsia="zh-CN"/>
        </w:rPr>
        <w:t xml:space="preserve">     </w:t>
      </w:r>
      <w:r w:rsidRPr="006B4EB0">
        <w:rPr>
          <w:rFonts w:ascii="Times New Roman" w:eastAsia="仿宋" w:hAnsi="Times New Roman" w:cs="Times New Roman"/>
          <w:b/>
          <w:bCs/>
          <w:snapToGrid w:val="0"/>
          <w:sz w:val="32"/>
          <w:szCs w:val="32"/>
          <w:shd w:val="clear" w:color="auto" w:fill="FFFFFF" w:themeFill="background1"/>
          <w:lang w:eastAsia="zh-CN"/>
        </w:rPr>
        <w:t>）</w:t>
      </w:r>
    </w:p>
    <w:p w:rsidR="001B3168" w:rsidRPr="006B4EB0" w:rsidRDefault="001B3168">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（供应商名称）</w:t>
      </w:r>
      <w:r w:rsidRPr="006B4EB0">
        <w:rPr>
          <w:rFonts w:ascii="Times New Roman" w:eastAsia="仿宋" w:hAnsi="Times New Roman" w:cs="Times New Roman"/>
          <w:snapToGrid w:val="0"/>
          <w:sz w:val="24"/>
          <w:szCs w:val="24"/>
          <w:shd w:val="clear" w:color="auto" w:fill="FFFFFF" w:themeFill="background1"/>
          <w:lang w:eastAsia="zh-CN"/>
        </w:rPr>
        <w:t>:</w:t>
      </w:r>
    </w:p>
    <w:p w:rsidR="001B3168" w:rsidRPr="006B4EB0" w:rsidRDefault="001B3168">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采购小组对你方的响应文件进行了仔细审查，现需你方对下列问题以书面形式予以澄清、说明和补正：</w:t>
      </w:r>
    </w:p>
    <w:p w:rsidR="001B3168" w:rsidRPr="006B4EB0" w:rsidRDefault="001B3168">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pStyle w:val="4"/>
        <w:spacing w:line="360" w:lineRule="auto"/>
        <w:ind w:left="0" w:firstLine="480"/>
        <w:jc w:val="left"/>
        <w:rPr>
          <w:rFonts w:ascii="Times New Roman" w:eastAsia="仿宋" w:hAnsi="Times New Roman" w:cs="Times New Roman"/>
          <w:snapToGrid w:val="0"/>
          <w:szCs w:val="24"/>
          <w:shd w:val="clear" w:color="auto" w:fill="FFFFFF" w:themeFill="background1"/>
          <w:lang w:eastAsia="zh-CN"/>
        </w:rPr>
      </w:pPr>
      <w:r w:rsidRPr="006B4EB0">
        <w:rPr>
          <w:rFonts w:ascii="Times New Roman" w:eastAsia="仿宋" w:hAnsi="Times New Roman" w:cs="Times New Roman"/>
          <w:snapToGrid w:val="0"/>
          <w:szCs w:val="24"/>
          <w:shd w:val="clear" w:color="auto" w:fill="FFFFFF" w:themeFill="background1"/>
          <w:lang w:eastAsia="zh-CN"/>
        </w:rPr>
        <w:t>1.</w:t>
      </w:r>
    </w:p>
    <w:p w:rsidR="001B3168" w:rsidRPr="006B4EB0" w:rsidRDefault="00975230">
      <w:pPr>
        <w:pStyle w:val="4"/>
        <w:spacing w:line="360" w:lineRule="auto"/>
        <w:ind w:left="0" w:firstLine="480"/>
        <w:jc w:val="left"/>
        <w:rPr>
          <w:rFonts w:ascii="Times New Roman" w:eastAsia="仿宋" w:hAnsi="Times New Roman" w:cs="Times New Roman"/>
          <w:snapToGrid w:val="0"/>
          <w:szCs w:val="24"/>
          <w:shd w:val="clear" w:color="auto" w:fill="FFFFFF" w:themeFill="background1"/>
          <w:lang w:eastAsia="zh-CN"/>
        </w:rPr>
      </w:pPr>
      <w:r w:rsidRPr="006B4EB0">
        <w:rPr>
          <w:rFonts w:ascii="Times New Roman" w:eastAsia="仿宋" w:hAnsi="Times New Roman" w:cs="Times New Roman"/>
          <w:snapToGrid w:val="0"/>
          <w:szCs w:val="24"/>
          <w:shd w:val="clear" w:color="auto" w:fill="FFFFFF" w:themeFill="background1"/>
          <w:lang w:eastAsia="zh-CN"/>
        </w:rPr>
        <w:t>2.</w:t>
      </w:r>
    </w:p>
    <w:p w:rsidR="001B3168" w:rsidRPr="006B4EB0" w:rsidRDefault="00975230">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w:t>
      </w:r>
    </w:p>
    <w:p w:rsidR="001B3168" w:rsidRPr="006B4EB0" w:rsidRDefault="001B3168">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请将上述问题的澄清、说明和补正于</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年</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月</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日时前递交至</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（详细地址）</w:t>
      </w:r>
      <w:r w:rsidRPr="006B4EB0">
        <w:rPr>
          <w:rFonts w:ascii="Times New Roman" w:eastAsia="仿宋" w:hAnsi="Times New Roman" w:cs="Times New Roman"/>
          <w:snapToGrid w:val="0"/>
          <w:sz w:val="24"/>
          <w:szCs w:val="24"/>
          <w:shd w:val="clear" w:color="auto" w:fill="FFFFFF" w:themeFill="background1"/>
          <w:lang w:eastAsia="zh-CN"/>
        </w:rPr>
        <w:t>或发电子邮件至</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（电子邮箱地址）</w:t>
      </w:r>
      <w:r w:rsidRPr="006B4EB0">
        <w:rPr>
          <w:rFonts w:ascii="Times New Roman" w:eastAsia="仿宋" w:hAnsi="Times New Roman" w:cs="Times New Roman"/>
          <w:snapToGrid w:val="0"/>
          <w:sz w:val="24"/>
          <w:szCs w:val="24"/>
          <w:shd w:val="clear" w:color="auto" w:fill="FFFFFF" w:themeFill="background1"/>
          <w:lang w:eastAsia="zh-CN"/>
        </w:rPr>
        <w:t>。采用电子邮件方式的，应在</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年</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月</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日</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时前将原件递交至</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w:t>
      </w:r>
    </w:p>
    <w:p w:rsidR="001B3168" w:rsidRPr="006B4EB0" w:rsidRDefault="001B3168">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采购小组组长：</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（签字）</w:t>
      </w:r>
      <w:r w:rsidRPr="006B4EB0">
        <w:rPr>
          <w:rFonts w:ascii="Times New Roman" w:eastAsia="仿宋" w:hAnsi="Times New Roman" w:cs="Times New Roman"/>
          <w:snapToGrid w:val="0"/>
          <w:sz w:val="24"/>
          <w:szCs w:val="24"/>
          <w:shd w:val="clear" w:color="auto" w:fill="FFFFFF" w:themeFill="background1"/>
          <w:lang w:eastAsia="zh-CN"/>
        </w:rPr>
        <w:t xml:space="preserve"> </w:t>
      </w:r>
    </w:p>
    <w:p w:rsidR="001B3168" w:rsidRPr="006B4EB0" w:rsidRDefault="00975230">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或</w:t>
      </w:r>
    </w:p>
    <w:p w:rsidR="001B3168" w:rsidRPr="006B4EB0" w:rsidRDefault="00975230">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采购人：</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（签字或盖单位公章）</w:t>
      </w:r>
    </w:p>
    <w:p w:rsidR="001B3168" w:rsidRPr="006B4EB0" w:rsidRDefault="001B3168">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adjustRightInd w:val="0"/>
        <w:snapToGrid w:val="0"/>
        <w:spacing w:line="276" w:lineRule="auto"/>
        <w:jc w:val="right"/>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年</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月</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日</w:t>
      </w:r>
    </w:p>
    <w:p w:rsidR="001B3168" w:rsidRPr="006B4EB0"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bookmarkStart w:id="135" w:name="扫描0034"/>
      <w:bookmarkEnd w:id="135"/>
      <w:r w:rsidRPr="006B4EB0">
        <w:rPr>
          <w:rFonts w:ascii="Times New Roman" w:eastAsia="仿宋" w:hAnsi="Times New Roman" w:cs="Times New Roman"/>
          <w:snapToGrid w:val="0"/>
          <w:sz w:val="24"/>
          <w:szCs w:val="24"/>
          <w:shd w:val="clear" w:color="auto" w:fill="FFFFFF" w:themeFill="background1"/>
          <w:lang w:eastAsia="zh-CN"/>
        </w:rPr>
        <w:br w:type="page"/>
      </w:r>
    </w:p>
    <w:p w:rsidR="001B3168" w:rsidRPr="006B4EB0" w:rsidRDefault="001B3168">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pStyle w:val="2"/>
        <w:spacing w:line="276" w:lineRule="auto"/>
        <w:rPr>
          <w:rFonts w:ascii="Times New Roman" w:eastAsia="仿宋" w:hAnsi="Times New Roman" w:cs="Times New Roman"/>
          <w:snapToGrid w:val="0"/>
          <w:sz w:val="24"/>
          <w:szCs w:val="24"/>
          <w:shd w:val="clear" w:color="auto" w:fill="FFFFFF" w:themeFill="background1"/>
          <w:lang w:eastAsia="zh-CN"/>
        </w:rPr>
      </w:pPr>
      <w:bookmarkStart w:id="136" w:name="_Toc94149496"/>
      <w:bookmarkStart w:id="137" w:name="_Toc100340487"/>
      <w:bookmarkStart w:id="138" w:name="_Toc143609510"/>
      <w:r w:rsidRPr="006B4EB0">
        <w:rPr>
          <w:rFonts w:ascii="Times New Roman" w:eastAsia="仿宋" w:hAnsi="Times New Roman" w:cs="Times New Roman"/>
          <w:snapToGrid w:val="0"/>
          <w:sz w:val="24"/>
          <w:szCs w:val="24"/>
          <w:shd w:val="clear" w:color="auto" w:fill="FFFFFF" w:themeFill="background1"/>
          <w:lang w:eastAsia="zh-CN"/>
        </w:rPr>
        <w:t>附件</w:t>
      </w:r>
      <w:r w:rsidRPr="006B4EB0">
        <w:rPr>
          <w:rFonts w:ascii="Times New Roman" w:eastAsia="仿宋" w:hAnsi="Times New Roman" w:cs="Times New Roman"/>
          <w:b/>
          <w:snapToGrid w:val="0"/>
          <w:sz w:val="24"/>
          <w:szCs w:val="24"/>
          <w:shd w:val="clear" w:color="auto" w:fill="FFFFFF" w:themeFill="background1"/>
          <w:lang w:eastAsia="zh-CN"/>
        </w:rPr>
        <w:t xml:space="preserve">2 </w:t>
      </w:r>
      <w:r w:rsidRPr="006B4EB0">
        <w:rPr>
          <w:rFonts w:ascii="Times New Roman" w:eastAsia="仿宋" w:hAnsi="Times New Roman" w:cs="Times New Roman"/>
          <w:snapToGrid w:val="0"/>
          <w:sz w:val="24"/>
          <w:szCs w:val="24"/>
          <w:shd w:val="clear" w:color="auto" w:fill="FFFFFF" w:themeFill="background1"/>
          <w:lang w:eastAsia="zh-CN"/>
        </w:rPr>
        <w:t>问题的澄清</w:t>
      </w:r>
      <w:bookmarkEnd w:id="136"/>
      <w:bookmarkEnd w:id="137"/>
      <w:bookmarkEnd w:id="138"/>
    </w:p>
    <w:p w:rsidR="001B3168" w:rsidRPr="006B4EB0" w:rsidRDefault="001B3168">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pStyle w:val="3"/>
        <w:adjustRightInd w:val="0"/>
        <w:snapToGrid w:val="0"/>
        <w:spacing w:line="276" w:lineRule="auto"/>
        <w:ind w:left="0"/>
        <w:jc w:val="center"/>
        <w:rPr>
          <w:rFonts w:ascii="Times New Roman" w:eastAsia="仿宋" w:hAnsi="Times New Roman" w:cs="Times New Roman"/>
          <w:b/>
          <w:bCs/>
          <w:snapToGrid w:val="0"/>
          <w:sz w:val="32"/>
          <w:szCs w:val="32"/>
          <w:shd w:val="clear" w:color="auto" w:fill="FFFFFF" w:themeFill="background1"/>
          <w:lang w:eastAsia="zh-CN"/>
        </w:rPr>
      </w:pPr>
      <w:bookmarkStart w:id="139" w:name="_Toc100340488"/>
      <w:bookmarkStart w:id="140" w:name="_Toc94149497"/>
      <w:bookmarkStart w:id="141" w:name="_Toc143609511"/>
      <w:r w:rsidRPr="006B4EB0">
        <w:rPr>
          <w:rFonts w:ascii="Times New Roman" w:eastAsia="仿宋" w:hAnsi="Times New Roman" w:cs="Times New Roman"/>
          <w:b/>
          <w:bCs/>
          <w:snapToGrid w:val="0"/>
          <w:sz w:val="32"/>
          <w:szCs w:val="32"/>
          <w:shd w:val="clear" w:color="auto" w:fill="FFFFFF" w:themeFill="background1"/>
          <w:lang w:eastAsia="zh-CN"/>
        </w:rPr>
        <w:t>问题的澄清</w:t>
      </w:r>
      <w:bookmarkEnd w:id="139"/>
      <w:bookmarkEnd w:id="140"/>
      <w:bookmarkEnd w:id="141"/>
    </w:p>
    <w:p w:rsidR="001B3168" w:rsidRPr="006B4EB0" w:rsidRDefault="00975230">
      <w:pPr>
        <w:adjustRightInd w:val="0"/>
        <w:snapToGrid w:val="0"/>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r w:rsidRPr="006B4EB0">
        <w:rPr>
          <w:rFonts w:ascii="Times New Roman" w:eastAsia="仿宋" w:hAnsi="Times New Roman" w:cs="Times New Roman"/>
          <w:b/>
          <w:bCs/>
          <w:snapToGrid w:val="0"/>
          <w:sz w:val="32"/>
          <w:szCs w:val="32"/>
          <w:shd w:val="clear" w:color="auto" w:fill="FFFFFF" w:themeFill="background1"/>
          <w:lang w:eastAsia="zh-CN"/>
        </w:rPr>
        <w:t>（编号</w:t>
      </w:r>
      <w:r w:rsidRPr="006B4EB0">
        <w:rPr>
          <w:rFonts w:ascii="Times New Roman" w:eastAsia="仿宋" w:hAnsi="Times New Roman" w:cs="Times New Roman"/>
          <w:b/>
          <w:bCs/>
          <w:snapToGrid w:val="0"/>
          <w:sz w:val="32"/>
          <w:szCs w:val="32"/>
          <w:shd w:val="clear" w:color="auto" w:fill="FFFFFF" w:themeFill="background1"/>
          <w:lang w:eastAsia="zh-CN"/>
        </w:rPr>
        <w:t xml:space="preserve">:     </w:t>
      </w:r>
      <w:r w:rsidRPr="006B4EB0">
        <w:rPr>
          <w:rFonts w:ascii="Times New Roman" w:eastAsia="仿宋" w:hAnsi="Times New Roman" w:cs="Times New Roman"/>
          <w:b/>
          <w:bCs/>
          <w:snapToGrid w:val="0"/>
          <w:sz w:val="32"/>
          <w:szCs w:val="32"/>
          <w:shd w:val="clear" w:color="auto" w:fill="FFFFFF" w:themeFill="background1"/>
          <w:lang w:eastAsia="zh-CN"/>
        </w:rPr>
        <w:t>）</w:t>
      </w:r>
    </w:p>
    <w:p w:rsidR="001B3168" w:rsidRPr="006B4EB0" w:rsidRDefault="001B3168">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采购小组：</w:t>
      </w:r>
    </w:p>
    <w:p w:rsidR="001B3168" w:rsidRPr="006B4EB0" w:rsidRDefault="001B3168">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问题澄清通知（编号：）已收悉，现澄清、说明和补正如下：</w:t>
      </w:r>
    </w:p>
    <w:p w:rsidR="001B3168" w:rsidRPr="006B4EB0" w:rsidRDefault="00975230">
      <w:pPr>
        <w:pStyle w:val="4"/>
        <w:spacing w:line="360" w:lineRule="auto"/>
        <w:ind w:leftChars="200" w:left="440"/>
        <w:jc w:val="left"/>
        <w:rPr>
          <w:rFonts w:ascii="Times New Roman" w:eastAsia="仿宋" w:hAnsi="Times New Roman" w:cs="Times New Roman"/>
          <w:snapToGrid w:val="0"/>
          <w:szCs w:val="24"/>
          <w:shd w:val="clear" w:color="auto" w:fill="FFFFFF" w:themeFill="background1"/>
          <w:lang w:eastAsia="zh-CN"/>
        </w:rPr>
      </w:pPr>
      <w:r w:rsidRPr="006B4EB0">
        <w:rPr>
          <w:rFonts w:ascii="Times New Roman" w:eastAsia="仿宋" w:hAnsi="Times New Roman" w:cs="Times New Roman"/>
          <w:snapToGrid w:val="0"/>
          <w:szCs w:val="24"/>
          <w:shd w:val="clear" w:color="auto" w:fill="FFFFFF" w:themeFill="background1"/>
          <w:lang w:eastAsia="zh-CN"/>
        </w:rPr>
        <w:t>1.</w:t>
      </w:r>
    </w:p>
    <w:p w:rsidR="001B3168" w:rsidRPr="006B4EB0" w:rsidRDefault="00975230">
      <w:pPr>
        <w:pStyle w:val="4"/>
        <w:spacing w:line="360" w:lineRule="auto"/>
        <w:ind w:leftChars="200" w:left="440"/>
        <w:jc w:val="left"/>
        <w:rPr>
          <w:rFonts w:ascii="Times New Roman" w:eastAsia="仿宋" w:hAnsi="Times New Roman" w:cs="Times New Roman"/>
          <w:snapToGrid w:val="0"/>
          <w:szCs w:val="24"/>
          <w:shd w:val="clear" w:color="auto" w:fill="FFFFFF" w:themeFill="background1"/>
          <w:lang w:eastAsia="zh-CN"/>
        </w:rPr>
      </w:pPr>
      <w:r w:rsidRPr="006B4EB0">
        <w:rPr>
          <w:rFonts w:ascii="Times New Roman" w:eastAsia="仿宋" w:hAnsi="Times New Roman" w:cs="Times New Roman"/>
          <w:snapToGrid w:val="0"/>
          <w:szCs w:val="24"/>
          <w:shd w:val="clear" w:color="auto" w:fill="FFFFFF" w:themeFill="background1"/>
          <w:lang w:eastAsia="zh-CN"/>
        </w:rPr>
        <w:t>2.</w:t>
      </w:r>
    </w:p>
    <w:p w:rsidR="001B3168" w:rsidRPr="006B4EB0" w:rsidRDefault="00975230">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w:t>
      </w:r>
    </w:p>
    <w:p w:rsidR="001B3168" w:rsidRPr="006B4EB0" w:rsidRDefault="001B3168">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上述问题澄清、说明和补正，构成我方响应文件的组成部分。</w:t>
      </w:r>
    </w:p>
    <w:p w:rsidR="001B3168" w:rsidRPr="006B4EB0" w:rsidRDefault="001B3168">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供应商：</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（盖单位公章）</w:t>
      </w:r>
      <w:r w:rsidRPr="006B4EB0">
        <w:rPr>
          <w:rFonts w:ascii="Times New Roman" w:eastAsia="仿宋" w:hAnsi="Times New Roman" w:cs="Times New Roman"/>
          <w:snapToGrid w:val="0"/>
          <w:sz w:val="24"/>
          <w:szCs w:val="24"/>
          <w:shd w:val="clear" w:color="auto" w:fill="FFFFFF" w:themeFill="background1"/>
          <w:lang w:eastAsia="zh-CN"/>
        </w:rPr>
        <w:t xml:space="preserve"> </w:t>
      </w:r>
    </w:p>
    <w:p w:rsidR="001B3168" w:rsidRPr="006B4EB0" w:rsidRDefault="00975230">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或</w:t>
      </w:r>
    </w:p>
    <w:p w:rsidR="001B3168" w:rsidRPr="006B4EB0" w:rsidRDefault="00975230">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法定代表人（单位负责人）或其授权的代理人：</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（签字）</w:t>
      </w:r>
    </w:p>
    <w:p w:rsidR="001B3168" w:rsidRPr="006B4EB0" w:rsidRDefault="001B3168">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adjustRightInd w:val="0"/>
        <w:snapToGrid w:val="0"/>
        <w:spacing w:line="276" w:lineRule="auto"/>
        <w:jc w:val="right"/>
        <w:rPr>
          <w:rFonts w:ascii="Times New Roman" w:eastAsia="仿宋" w:hAnsi="Times New Roman" w:cs="Times New Roman"/>
          <w:snapToGrid w:val="0"/>
          <w:sz w:val="24"/>
          <w:szCs w:val="24"/>
          <w:shd w:val="clear" w:color="auto" w:fill="FFFFFF" w:themeFill="background1"/>
          <w:lang w:eastAsia="zh-CN"/>
        </w:rPr>
      </w:pPr>
      <w:bookmarkStart w:id="142" w:name="扫描0035"/>
      <w:bookmarkEnd w:id="142"/>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年</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月</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日</w:t>
      </w:r>
    </w:p>
    <w:p w:rsidR="001B3168" w:rsidRPr="006B4EB0"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br w:type="page"/>
      </w:r>
    </w:p>
    <w:p w:rsidR="001B3168" w:rsidRPr="006B4EB0" w:rsidRDefault="001B3168">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pStyle w:val="2"/>
        <w:spacing w:line="276" w:lineRule="auto"/>
        <w:rPr>
          <w:rFonts w:ascii="Times New Roman" w:eastAsia="仿宋" w:hAnsi="Times New Roman" w:cs="Times New Roman"/>
          <w:snapToGrid w:val="0"/>
          <w:sz w:val="24"/>
          <w:szCs w:val="24"/>
          <w:shd w:val="clear" w:color="auto" w:fill="FFFFFF" w:themeFill="background1"/>
          <w:lang w:eastAsia="zh-CN"/>
        </w:rPr>
      </w:pPr>
      <w:bookmarkStart w:id="143" w:name="_Toc100340489"/>
      <w:bookmarkStart w:id="144" w:name="_Toc94149498"/>
      <w:bookmarkStart w:id="145" w:name="_Toc143609512"/>
      <w:r w:rsidRPr="006B4EB0">
        <w:rPr>
          <w:rFonts w:ascii="Times New Roman" w:eastAsia="仿宋" w:hAnsi="Times New Roman" w:cs="Times New Roman"/>
          <w:snapToGrid w:val="0"/>
          <w:sz w:val="24"/>
          <w:szCs w:val="24"/>
          <w:shd w:val="clear" w:color="auto" w:fill="FFFFFF" w:themeFill="background1"/>
          <w:lang w:eastAsia="zh-CN"/>
        </w:rPr>
        <w:t>附件</w:t>
      </w:r>
      <w:r w:rsidRPr="006B4EB0">
        <w:rPr>
          <w:rFonts w:ascii="Times New Roman" w:eastAsia="仿宋" w:hAnsi="Times New Roman" w:cs="Times New Roman"/>
          <w:snapToGrid w:val="0"/>
          <w:sz w:val="24"/>
          <w:szCs w:val="24"/>
          <w:shd w:val="clear" w:color="auto" w:fill="FFFFFF" w:themeFill="background1"/>
          <w:lang w:eastAsia="zh-CN"/>
        </w:rPr>
        <w:t xml:space="preserve">3 </w:t>
      </w:r>
      <w:r w:rsidRPr="006B4EB0">
        <w:rPr>
          <w:rFonts w:ascii="Times New Roman" w:eastAsia="仿宋" w:hAnsi="Times New Roman" w:cs="Times New Roman"/>
          <w:snapToGrid w:val="0"/>
          <w:sz w:val="24"/>
          <w:szCs w:val="24"/>
          <w:shd w:val="clear" w:color="auto" w:fill="FFFFFF" w:themeFill="background1"/>
          <w:lang w:eastAsia="zh-CN"/>
        </w:rPr>
        <w:t>成交通知书</w:t>
      </w:r>
      <w:bookmarkEnd w:id="143"/>
      <w:bookmarkEnd w:id="144"/>
      <w:bookmarkEnd w:id="145"/>
    </w:p>
    <w:p w:rsidR="001B3168" w:rsidRPr="006B4EB0" w:rsidRDefault="001B3168">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pStyle w:val="3"/>
        <w:adjustRightInd w:val="0"/>
        <w:snapToGrid w:val="0"/>
        <w:spacing w:line="276" w:lineRule="auto"/>
        <w:ind w:left="0"/>
        <w:jc w:val="center"/>
        <w:rPr>
          <w:rFonts w:ascii="Times New Roman" w:eastAsia="仿宋" w:hAnsi="Times New Roman" w:cs="Times New Roman"/>
          <w:b/>
          <w:bCs/>
          <w:snapToGrid w:val="0"/>
          <w:sz w:val="32"/>
          <w:szCs w:val="32"/>
          <w:shd w:val="clear" w:color="auto" w:fill="FFFFFF" w:themeFill="background1"/>
          <w:lang w:eastAsia="zh-CN"/>
        </w:rPr>
      </w:pPr>
      <w:bookmarkStart w:id="146" w:name="_Toc100340490"/>
      <w:bookmarkStart w:id="147" w:name="_Toc94149499"/>
      <w:bookmarkStart w:id="148" w:name="_Toc143609513"/>
      <w:r w:rsidRPr="006B4EB0">
        <w:rPr>
          <w:rFonts w:ascii="Times New Roman" w:eastAsia="仿宋" w:hAnsi="Times New Roman" w:cs="Times New Roman"/>
          <w:b/>
          <w:bCs/>
          <w:snapToGrid w:val="0"/>
          <w:sz w:val="32"/>
          <w:szCs w:val="32"/>
          <w:shd w:val="clear" w:color="auto" w:fill="FFFFFF" w:themeFill="background1"/>
          <w:lang w:eastAsia="zh-CN"/>
        </w:rPr>
        <w:t>成交通知书</w:t>
      </w:r>
      <w:bookmarkEnd w:id="146"/>
      <w:bookmarkEnd w:id="147"/>
      <w:bookmarkEnd w:id="148"/>
    </w:p>
    <w:p w:rsidR="001B3168" w:rsidRPr="006B4EB0" w:rsidRDefault="001B3168">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（成交供应商名称）</w:t>
      </w:r>
      <w:r w:rsidRPr="006B4EB0">
        <w:rPr>
          <w:rFonts w:ascii="Times New Roman" w:eastAsia="仿宋" w:hAnsi="Times New Roman" w:cs="Times New Roman"/>
          <w:snapToGrid w:val="0"/>
          <w:sz w:val="24"/>
          <w:szCs w:val="24"/>
          <w:u w:val="single"/>
          <w:shd w:val="clear" w:color="auto" w:fill="FFFFFF" w:themeFill="background1"/>
          <w:lang w:eastAsia="zh-CN"/>
        </w:rPr>
        <w:t>:</w:t>
      </w:r>
    </w:p>
    <w:p w:rsidR="001B3168" w:rsidRPr="006B4EB0" w:rsidRDefault="001B3168">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你方所递交的</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（项目名称）</w:t>
      </w:r>
      <w:r w:rsidRPr="006B4EB0">
        <w:rPr>
          <w:rFonts w:ascii="Times New Roman" w:eastAsia="仿宋" w:hAnsi="Times New Roman" w:cs="Times New Roman"/>
          <w:snapToGrid w:val="0"/>
          <w:sz w:val="24"/>
          <w:szCs w:val="24"/>
          <w:shd w:val="clear" w:color="auto" w:fill="FFFFFF" w:themeFill="background1"/>
          <w:lang w:eastAsia="zh-CN"/>
        </w:rPr>
        <w:t>的响应文件已被我方接受，被确定为成交供应商。</w:t>
      </w:r>
    </w:p>
    <w:p w:rsidR="001B3168" w:rsidRPr="006B4EB0" w:rsidRDefault="00975230">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成交价：</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Pr="006B4EB0" w:rsidRDefault="00975230">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请你方在接到本通知书后的</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日内到</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（指定地点）</w:t>
      </w:r>
      <w:r w:rsidRPr="006B4EB0">
        <w:rPr>
          <w:rFonts w:ascii="Times New Roman" w:eastAsia="仿宋" w:hAnsi="Times New Roman" w:cs="Times New Roman"/>
          <w:snapToGrid w:val="0"/>
          <w:sz w:val="24"/>
          <w:szCs w:val="24"/>
          <w:shd w:val="clear" w:color="auto" w:fill="FFFFFF" w:themeFill="background1"/>
          <w:lang w:eastAsia="zh-CN"/>
        </w:rPr>
        <w:t>与我方签订采购合同，并按采购文件第二章</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供应商须知</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第</w:t>
      </w:r>
      <w:r w:rsidRPr="006B4EB0">
        <w:rPr>
          <w:rFonts w:ascii="Times New Roman" w:eastAsia="仿宋" w:hAnsi="Times New Roman" w:cs="Times New Roman"/>
          <w:snapToGrid w:val="0"/>
          <w:sz w:val="24"/>
          <w:szCs w:val="24"/>
          <w:shd w:val="clear" w:color="auto" w:fill="FFFFFF" w:themeFill="background1"/>
          <w:lang w:eastAsia="zh-CN"/>
        </w:rPr>
        <w:t>7.6</w:t>
      </w:r>
      <w:r w:rsidRPr="006B4EB0">
        <w:rPr>
          <w:rFonts w:ascii="Times New Roman" w:eastAsia="仿宋" w:hAnsi="Times New Roman" w:cs="Times New Roman"/>
          <w:snapToGrid w:val="0"/>
          <w:sz w:val="24"/>
          <w:szCs w:val="24"/>
          <w:shd w:val="clear" w:color="auto" w:fill="FFFFFF" w:themeFill="background1"/>
          <w:lang w:eastAsia="zh-CN"/>
        </w:rPr>
        <w:t>款规定向我方递交履约保证金。</w:t>
      </w:r>
    </w:p>
    <w:p w:rsidR="001B3168" w:rsidRPr="006B4EB0" w:rsidRDefault="00975230">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特此通知。</w:t>
      </w:r>
    </w:p>
    <w:p w:rsidR="001B3168" w:rsidRPr="006B4EB0" w:rsidRDefault="001B3168">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adjustRightInd w:val="0"/>
        <w:snapToGrid w:val="0"/>
        <w:spacing w:line="360" w:lineRule="auto"/>
        <w:ind w:firstLine="4678"/>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采购人：</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（盖单位公章）</w:t>
      </w:r>
    </w:p>
    <w:p w:rsidR="001B3168" w:rsidRPr="006B4EB0" w:rsidRDefault="001B3168">
      <w:pPr>
        <w:rPr>
          <w:rFonts w:ascii="Times New Roman" w:eastAsia="仿宋" w:hAnsi="Times New Roman" w:cs="Times New Roman"/>
          <w:shd w:val="clear" w:color="auto" w:fill="FFFFFF" w:themeFill="background1"/>
          <w:lang w:eastAsia="zh-CN"/>
        </w:rPr>
      </w:pPr>
    </w:p>
    <w:p w:rsidR="001B3168" w:rsidRPr="006B4EB0" w:rsidRDefault="00975230">
      <w:pPr>
        <w:adjustRightInd w:val="0"/>
        <w:snapToGrid w:val="0"/>
        <w:spacing w:line="360" w:lineRule="auto"/>
        <w:jc w:val="right"/>
        <w:rPr>
          <w:rFonts w:ascii="Times New Roman" w:eastAsia="仿宋" w:hAnsi="Times New Roman" w:cs="Times New Roman"/>
          <w:snapToGrid w:val="0"/>
          <w:sz w:val="24"/>
          <w:szCs w:val="24"/>
          <w:shd w:val="clear" w:color="auto" w:fill="FFFFFF" w:themeFill="background1"/>
          <w:lang w:eastAsia="zh-CN"/>
        </w:rPr>
      </w:pPr>
      <w:bookmarkStart w:id="149" w:name="扫描0036"/>
      <w:bookmarkEnd w:id="149"/>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年</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月</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日</w:t>
      </w:r>
    </w:p>
    <w:p w:rsidR="001B3168" w:rsidRPr="006B4EB0"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br w:type="page"/>
      </w: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bookmarkStart w:id="150" w:name="扫描0037"/>
      <w:bookmarkStart w:id="151" w:name="_Toc143609514"/>
      <w:bookmarkEnd w:id="150"/>
      <w:r w:rsidRPr="006B4EB0">
        <w:rPr>
          <w:rFonts w:ascii="Times New Roman" w:eastAsia="仿宋" w:hAnsi="Times New Roman" w:cs="Times New Roman"/>
          <w:b/>
          <w:bCs/>
          <w:snapToGrid w:val="0"/>
          <w:sz w:val="32"/>
          <w:szCs w:val="32"/>
          <w:shd w:val="clear" w:color="auto" w:fill="FFFFFF" w:themeFill="background1"/>
          <w:lang w:eastAsia="zh-CN"/>
        </w:rPr>
        <w:t>第三章</w:t>
      </w:r>
      <w:r w:rsidRPr="006B4EB0">
        <w:rPr>
          <w:rFonts w:ascii="Times New Roman" w:eastAsia="仿宋" w:hAnsi="Times New Roman" w:cs="Times New Roman"/>
          <w:b/>
          <w:bCs/>
          <w:snapToGrid w:val="0"/>
          <w:sz w:val="32"/>
          <w:szCs w:val="32"/>
          <w:shd w:val="clear" w:color="auto" w:fill="FFFFFF" w:themeFill="background1"/>
          <w:lang w:eastAsia="zh-CN"/>
        </w:rPr>
        <w:t xml:space="preserve">  </w:t>
      </w:r>
      <w:r w:rsidRPr="006B4EB0">
        <w:rPr>
          <w:rFonts w:ascii="Times New Roman" w:eastAsia="仿宋" w:hAnsi="Times New Roman" w:cs="Times New Roman"/>
          <w:b/>
          <w:bCs/>
          <w:snapToGrid w:val="0"/>
          <w:sz w:val="32"/>
          <w:szCs w:val="32"/>
          <w:shd w:val="clear" w:color="auto" w:fill="FFFFFF" w:themeFill="background1"/>
          <w:lang w:eastAsia="zh-CN"/>
        </w:rPr>
        <w:t>评审办法</w:t>
      </w:r>
      <w:bookmarkEnd w:id="151"/>
    </w:p>
    <w:p w:rsidR="001B3168" w:rsidRPr="006B4EB0"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bookmarkStart w:id="152" w:name="扫描0038"/>
      <w:bookmarkEnd w:id="152"/>
      <w:r w:rsidRPr="006B4EB0">
        <w:rPr>
          <w:rFonts w:ascii="Times New Roman" w:eastAsia="仿宋" w:hAnsi="Times New Roman" w:cs="Times New Roman"/>
          <w:snapToGrid w:val="0"/>
          <w:sz w:val="24"/>
          <w:szCs w:val="24"/>
          <w:shd w:val="clear" w:color="auto" w:fill="FFFFFF" w:themeFill="background1"/>
          <w:lang w:eastAsia="zh-CN"/>
        </w:rPr>
        <w:br w:type="page"/>
      </w: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153" w:name="_Toc99483671"/>
      <w:bookmarkStart w:id="154" w:name="_Toc143609515"/>
      <w:r w:rsidRPr="006B4EB0">
        <w:rPr>
          <w:rFonts w:ascii="Times New Roman" w:eastAsia="仿宋" w:hAnsi="Times New Roman" w:cs="Times New Roman"/>
          <w:b/>
          <w:bCs/>
          <w:snapToGrid w:val="0"/>
          <w:sz w:val="32"/>
          <w:szCs w:val="32"/>
          <w:shd w:val="clear" w:color="auto" w:fill="FFFFFF" w:themeFill="background1"/>
          <w:lang w:eastAsia="zh-CN"/>
        </w:rPr>
        <w:t>评审办法前附表</w:t>
      </w:r>
      <w:bookmarkEnd w:id="153"/>
      <w:bookmarkEnd w:id="154"/>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tbl>
      <w:tblPr>
        <w:tblStyle w:val="TableNormal"/>
        <w:tblW w:w="9578"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3"/>
        <w:gridCol w:w="17"/>
        <w:gridCol w:w="1018"/>
        <w:gridCol w:w="2250"/>
        <w:gridCol w:w="864"/>
        <w:gridCol w:w="4716"/>
      </w:tblGrid>
      <w:tr w:rsidR="001B3168" w:rsidRPr="006B4EB0">
        <w:trPr>
          <w:trHeight w:val="737"/>
        </w:trPr>
        <w:tc>
          <w:tcPr>
            <w:tcW w:w="1748" w:type="dxa"/>
            <w:gridSpan w:val="3"/>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rPr>
            </w:pPr>
            <w:r w:rsidRPr="006B4EB0">
              <w:rPr>
                <w:rFonts w:ascii="Times New Roman" w:eastAsia="仿宋" w:hAnsi="Times New Roman" w:cs="Times New Roman"/>
                <w:b/>
                <w:bCs/>
                <w:snapToGrid w:val="0"/>
                <w:sz w:val="21"/>
                <w:szCs w:val="21"/>
                <w:shd w:val="clear" w:color="auto" w:fill="FFFFFF" w:themeFill="background1"/>
              </w:rPr>
              <w:t>条款号及名称</w:t>
            </w:r>
          </w:p>
        </w:tc>
        <w:tc>
          <w:tcPr>
            <w:tcW w:w="2250" w:type="dxa"/>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rPr>
            </w:pPr>
            <w:r w:rsidRPr="006B4EB0">
              <w:rPr>
                <w:rFonts w:ascii="Times New Roman" w:eastAsia="仿宋" w:hAnsi="Times New Roman" w:cs="Times New Roman"/>
                <w:b/>
                <w:bCs/>
                <w:snapToGrid w:val="0"/>
                <w:sz w:val="21"/>
                <w:szCs w:val="21"/>
                <w:shd w:val="clear" w:color="auto" w:fill="FFFFFF" w:themeFill="background1"/>
              </w:rPr>
              <w:t>评审因素</w:t>
            </w:r>
          </w:p>
        </w:tc>
        <w:tc>
          <w:tcPr>
            <w:tcW w:w="5580" w:type="dxa"/>
            <w:gridSpan w:val="2"/>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rPr>
            </w:pPr>
            <w:r w:rsidRPr="006B4EB0">
              <w:rPr>
                <w:rFonts w:ascii="Times New Roman" w:eastAsia="仿宋" w:hAnsi="Times New Roman" w:cs="Times New Roman"/>
                <w:b/>
                <w:bCs/>
                <w:snapToGrid w:val="0"/>
                <w:sz w:val="21"/>
                <w:szCs w:val="21"/>
                <w:shd w:val="clear" w:color="auto" w:fill="FFFFFF" w:themeFill="background1"/>
              </w:rPr>
              <w:t>评审标准</w:t>
            </w:r>
          </w:p>
        </w:tc>
      </w:tr>
      <w:tr w:rsidR="001B3168" w:rsidRPr="006B4EB0">
        <w:trPr>
          <w:trHeight w:val="737"/>
        </w:trPr>
        <w:tc>
          <w:tcPr>
            <w:tcW w:w="730" w:type="dxa"/>
            <w:gridSpan w:val="2"/>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1</w:t>
            </w:r>
          </w:p>
        </w:tc>
        <w:tc>
          <w:tcPr>
            <w:tcW w:w="1018" w:type="dxa"/>
            <w:tcMar>
              <w:left w:w="57" w:type="dxa"/>
              <w:right w:w="57" w:type="dxa"/>
            </w:tcMar>
            <w:vAlign w:val="center"/>
          </w:tcPr>
          <w:p w:rsidR="001B3168" w:rsidRPr="006B4EB0"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评审方法</w:t>
            </w:r>
          </w:p>
        </w:tc>
        <w:tc>
          <w:tcPr>
            <w:tcW w:w="2250" w:type="dxa"/>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评审方法</w:t>
            </w:r>
          </w:p>
        </w:tc>
        <w:tc>
          <w:tcPr>
            <w:tcW w:w="5580" w:type="dxa"/>
            <w:gridSpan w:val="2"/>
            <w:tcMar>
              <w:left w:w="57" w:type="dxa"/>
              <w:right w:w="57" w:type="dxa"/>
            </w:tcMar>
            <w:vAlign w:val="center"/>
          </w:tcPr>
          <w:p w:rsidR="001B3168" w:rsidRPr="006B4EB0" w:rsidRDefault="00975230">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综合评分法</w:t>
            </w:r>
          </w:p>
        </w:tc>
      </w:tr>
      <w:tr w:rsidR="001B3168" w:rsidRPr="006B4EB0">
        <w:trPr>
          <w:trHeight w:val="737"/>
        </w:trPr>
        <w:tc>
          <w:tcPr>
            <w:tcW w:w="730" w:type="dxa"/>
            <w:gridSpan w:val="2"/>
            <w:vMerge w:val="restart"/>
            <w:tcMar>
              <w:left w:w="57" w:type="dxa"/>
              <w:right w:w="57" w:type="dxa"/>
            </w:tcMar>
            <w:vAlign w:val="center"/>
          </w:tcPr>
          <w:p w:rsidR="001B3168" w:rsidRPr="006B4EB0"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2.1.1</w:t>
            </w:r>
          </w:p>
        </w:tc>
        <w:tc>
          <w:tcPr>
            <w:tcW w:w="1018" w:type="dxa"/>
            <w:vMerge w:val="restart"/>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形式评审标准</w:t>
            </w:r>
          </w:p>
        </w:tc>
        <w:tc>
          <w:tcPr>
            <w:tcW w:w="2250" w:type="dxa"/>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供应商名称</w:t>
            </w:r>
          </w:p>
        </w:tc>
        <w:tc>
          <w:tcPr>
            <w:tcW w:w="5580" w:type="dxa"/>
            <w:gridSpan w:val="2"/>
            <w:tcMar>
              <w:left w:w="57" w:type="dxa"/>
              <w:right w:w="57" w:type="dxa"/>
            </w:tcMar>
            <w:vAlign w:val="center"/>
          </w:tcPr>
          <w:p w:rsidR="001B3168" w:rsidRPr="006B4EB0" w:rsidRDefault="00975230">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与市场监管部门或其他行政机关颁发的可以合法开展业务的执照或证书一致</w:t>
            </w:r>
          </w:p>
        </w:tc>
      </w:tr>
      <w:tr w:rsidR="001B3168" w:rsidRPr="006B4EB0">
        <w:trPr>
          <w:trHeight w:val="737"/>
        </w:trPr>
        <w:tc>
          <w:tcPr>
            <w:tcW w:w="730" w:type="dxa"/>
            <w:gridSpan w:val="2"/>
            <w:vMerge/>
            <w:tcBorders>
              <w:top w:val="nil"/>
            </w:tcBorders>
            <w:tcMar>
              <w:left w:w="57" w:type="dxa"/>
              <w:right w:w="57" w:type="dxa"/>
            </w:tcMar>
            <w:vAlign w:val="center"/>
          </w:tcPr>
          <w:p w:rsidR="001B3168" w:rsidRPr="006B4EB0"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1B3168" w:rsidRPr="006B4EB0"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响</w:t>
            </w:r>
            <w:r w:rsidRPr="006B4EB0">
              <w:rPr>
                <w:rFonts w:ascii="Times New Roman" w:eastAsia="仿宋" w:hAnsi="Times New Roman" w:cs="Times New Roman"/>
                <w:snapToGrid w:val="0"/>
                <w:sz w:val="21"/>
                <w:szCs w:val="21"/>
                <w:shd w:val="clear" w:color="auto" w:fill="FFFFFF" w:themeFill="background1"/>
              </w:rPr>
              <w:t>应文件</w:t>
            </w:r>
            <w:r w:rsidRPr="006B4EB0">
              <w:rPr>
                <w:rFonts w:ascii="Times New Roman" w:eastAsia="仿宋" w:hAnsi="Times New Roman" w:cs="Times New Roman"/>
                <w:snapToGrid w:val="0"/>
                <w:sz w:val="21"/>
                <w:szCs w:val="21"/>
                <w:shd w:val="clear" w:color="auto" w:fill="FFFFFF" w:themeFill="background1"/>
                <w:lang w:eastAsia="zh-CN"/>
              </w:rPr>
              <w:t>提交要求</w:t>
            </w:r>
          </w:p>
        </w:tc>
        <w:tc>
          <w:tcPr>
            <w:tcW w:w="5580" w:type="dxa"/>
            <w:gridSpan w:val="2"/>
            <w:tcMar>
              <w:left w:w="57" w:type="dxa"/>
              <w:right w:w="57" w:type="dxa"/>
            </w:tcMar>
            <w:vAlign w:val="center"/>
          </w:tcPr>
          <w:p w:rsidR="001B3168" w:rsidRPr="006B4EB0" w:rsidRDefault="00975230">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符合第二章第</w:t>
            </w:r>
            <w:r w:rsidRPr="006B4EB0">
              <w:rPr>
                <w:rFonts w:ascii="Times New Roman" w:eastAsia="仿宋" w:hAnsi="Times New Roman" w:cs="Times New Roman"/>
                <w:snapToGrid w:val="0"/>
                <w:sz w:val="21"/>
                <w:szCs w:val="21"/>
                <w:shd w:val="clear" w:color="auto" w:fill="FFFFFF" w:themeFill="background1"/>
                <w:lang w:eastAsia="zh-CN"/>
              </w:rPr>
              <w:t>3.7.5</w:t>
            </w:r>
            <w:r w:rsidRPr="006B4EB0">
              <w:rPr>
                <w:rFonts w:ascii="Times New Roman" w:eastAsia="仿宋" w:hAnsi="Times New Roman" w:cs="Times New Roman"/>
                <w:snapToGrid w:val="0"/>
                <w:sz w:val="21"/>
                <w:szCs w:val="21"/>
                <w:shd w:val="clear" w:color="auto" w:fill="FFFFFF" w:themeFill="background1"/>
                <w:lang w:eastAsia="zh-CN"/>
              </w:rPr>
              <w:t>项及第</w:t>
            </w:r>
            <w:r w:rsidRPr="006B4EB0">
              <w:rPr>
                <w:rFonts w:ascii="Times New Roman" w:eastAsia="仿宋" w:hAnsi="Times New Roman" w:cs="Times New Roman"/>
                <w:snapToGrid w:val="0"/>
                <w:sz w:val="21"/>
                <w:szCs w:val="21"/>
                <w:shd w:val="clear" w:color="auto" w:fill="FFFFFF" w:themeFill="background1"/>
                <w:lang w:eastAsia="zh-CN"/>
              </w:rPr>
              <w:t>3.7.6</w:t>
            </w:r>
            <w:r w:rsidRPr="006B4EB0">
              <w:rPr>
                <w:rFonts w:ascii="Times New Roman" w:eastAsia="仿宋" w:hAnsi="Times New Roman" w:cs="Times New Roman"/>
                <w:snapToGrid w:val="0"/>
                <w:sz w:val="21"/>
                <w:szCs w:val="21"/>
                <w:shd w:val="clear" w:color="auto" w:fill="FFFFFF" w:themeFill="background1"/>
                <w:lang w:eastAsia="zh-CN"/>
              </w:rPr>
              <w:t>项的规定</w:t>
            </w:r>
          </w:p>
        </w:tc>
      </w:tr>
      <w:tr w:rsidR="001B3168" w:rsidRPr="006B4EB0">
        <w:trPr>
          <w:trHeight w:val="737"/>
        </w:trPr>
        <w:tc>
          <w:tcPr>
            <w:tcW w:w="730" w:type="dxa"/>
            <w:gridSpan w:val="2"/>
            <w:vMerge/>
            <w:tcBorders>
              <w:top w:val="nil"/>
            </w:tcBorders>
            <w:tcMar>
              <w:left w:w="57" w:type="dxa"/>
              <w:right w:w="57" w:type="dxa"/>
            </w:tcMar>
            <w:vAlign w:val="center"/>
          </w:tcPr>
          <w:p w:rsidR="001B3168" w:rsidRPr="006B4EB0"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1B3168" w:rsidRPr="006B4EB0"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联合体协议书</w:t>
            </w:r>
          </w:p>
        </w:tc>
        <w:tc>
          <w:tcPr>
            <w:tcW w:w="5580" w:type="dxa"/>
            <w:gridSpan w:val="2"/>
            <w:tcMar>
              <w:left w:w="57" w:type="dxa"/>
              <w:right w:w="57" w:type="dxa"/>
            </w:tcMar>
            <w:vAlign w:val="center"/>
          </w:tcPr>
          <w:p w:rsidR="001B3168" w:rsidRPr="006B4EB0" w:rsidRDefault="00975230">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递交联合体协议书，并明确联合体牵头人</w:t>
            </w:r>
          </w:p>
        </w:tc>
      </w:tr>
      <w:tr w:rsidR="001B3168" w:rsidRPr="006B4EB0">
        <w:trPr>
          <w:trHeight w:val="737"/>
        </w:trPr>
        <w:tc>
          <w:tcPr>
            <w:tcW w:w="730" w:type="dxa"/>
            <w:gridSpan w:val="2"/>
            <w:vMerge/>
            <w:tcBorders>
              <w:top w:val="nil"/>
            </w:tcBorders>
            <w:tcMar>
              <w:left w:w="57" w:type="dxa"/>
              <w:right w:w="57" w:type="dxa"/>
            </w:tcMar>
            <w:vAlign w:val="center"/>
          </w:tcPr>
          <w:p w:rsidR="001B3168" w:rsidRPr="006B4EB0"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1B3168" w:rsidRPr="006B4EB0"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响应函中实质性内容</w:t>
            </w:r>
          </w:p>
        </w:tc>
        <w:tc>
          <w:tcPr>
            <w:tcW w:w="5580" w:type="dxa"/>
            <w:gridSpan w:val="2"/>
            <w:tcMar>
              <w:left w:w="57" w:type="dxa"/>
              <w:right w:w="57" w:type="dxa"/>
            </w:tcMar>
            <w:vAlign w:val="center"/>
          </w:tcPr>
          <w:p w:rsidR="001B3168" w:rsidRPr="006B4EB0"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p>
        </w:tc>
      </w:tr>
      <w:tr w:rsidR="001B3168" w:rsidRPr="006B4EB0">
        <w:trPr>
          <w:trHeight w:val="737"/>
        </w:trPr>
        <w:tc>
          <w:tcPr>
            <w:tcW w:w="730" w:type="dxa"/>
            <w:gridSpan w:val="2"/>
            <w:vMerge/>
            <w:tcBorders>
              <w:top w:val="nil"/>
            </w:tcBorders>
            <w:tcMar>
              <w:left w:w="57" w:type="dxa"/>
              <w:right w:w="57" w:type="dxa"/>
            </w:tcMar>
            <w:vAlign w:val="center"/>
          </w:tcPr>
          <w:p w:rsidR="001B3168" w:rsidRPr="006B4EB0" w:rsidRDefault="001B3168">
            <w:pPr>
              <w:adjustRightInd w:val="0"/>
              <w:snapToGrid w:val="0"/>
              <w:jc w:val="both"/>
              <w:rPr>
                <w:rFonts w:ascii="Times New Roman" w:eastAsia="仿宋" w:hAnsi="Times New Roman" w:cs="Times New Roman"/>
                <w:snapToGrid w:val="0"/>
                <w:sz w:val="21"/>
                <w:szCs w:val="21"/>
                <w:shd w:val="clear" w:color="auto" w:fill="FFFFFF" w:themeFill="background1"/>
              </w:rPr>
            </w:pPr>
          </w:p>
        </w:tc>
        <w:tc>
          <w:tcPr>
            <w:tcW w:w="1018" w:type="dxa"/>
            <w:vMerge/>
            <w:tcBorders>
              <w:top w:val="nil"/>
            </w:tcBorders>
            <w:tcMar>
              <w:left w:w="57" w:type="dxa"/>
              <w:right w:w="57" w:type="dxa"/>
            </w:tcMar>
            <w:vAlign w:val="center"/>
          </w:tcPr>
          <w:p w:rsidR="001B3168" w:rsidRPr="006B4EB0" w:rsidRDefault="001B3168">
            <w:pPr>
              <w:adjustRightInd w:val="0"/>
              <w:snapToGrid w:val="0"/>
              <w:jc w:val="both"/>
              <w:rPr>
                <w:rFonts w:ascii="Times New Roman" w:eastAsia="仿宋" w:hAnsi="Times New Roman" w:cs="Times New Roman"/>
                <w:snapToGrid w:val="0"/>
                <w:sz w:val="21"/>
                <w:szCs w:val="21"/>
                <w:shd w:val="clear" w:color="auto" w:fill="FFFFFF" w:themeFill="background1"/>
              </w:rPr>
            </w:pPr>
          </w:p>
        </w:tc>
        <w:tc>
          <w:tcPr>
            <w:tcW w:w="2250" w:type="dxa"/>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w:t>
            </w:r>
          </w:p>
        </w:tc>
        <w:tc>
          <w:tcPr>
            <w:tcW w:w="5580" w:type="dxa"/>
            <w:gridSpan w:val="2"/>
            <w:tcMar>
              <w:left w:w="57" w:type="dxa"/>
              <w:right w:w="57" w:type="dxa"/>
            </w:tcMar>
            <w:vAlign w:val="center"/>
          </w:tcPr>
          <w:p w:rsidR="001B3168" w:rsidRPr="006B4EB0"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w:t>
            </w:r>
          </w:p>
        </w:tc>
      </w:tr>
      <w:tr w:rsidR="001B3168" w:rsidRPr="006B4EB0">
        <w:trPr>
          <w:trHeight w:val="737"/>
        </w:trPr>
        <w:tc>
          <w:tcPr>
            <w:tcW w:w="730" w:type="dxa"/>
            <w:gridSpan w:val="2"/>
            <w:vMerge w:val="restart"/>
            <w:tcMar>
              <w:left w:w="57" w:type="dxa"/>
              <w:right w:w="57" w:type="dxa"/>
            </w:tcMar>
            <w:vAlign w:val="center"/>
          </w:tcPr>
          <w:p w:rsidR="001B3168" w:rsidRPr="006B4EB0"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2.1.2</w:t>
            </w:r>
          </w:p>
        </w:tc>
        <w:tc>
          <w:tcPr>
            <w:tcW w:w="1018" w:type="dxa"/>
            <w:vMerge w:val="restart"/>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资格评审标准</w:t>
            </w:r>
          </w:p>
        </w:tc>
        <w:tc>
          <w:tcPr>
            <w:tcW w:w="2250" w:type="dxa"/>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依法设立</w:t>
            </w:r>
          </w:p>
        </w:tc>
        <w:tc>
          <w:tcPr>
            <w:tcW w:w="5580" w:type="dxa"/>
            <w:gridSpan w:val="2"/>
            <w:tcMar>
              <w:left w:w="57" w:type="dxa"/>
              <w:right w:w="57" w:type="dxa"/>
            </w:tcMar>
            <w:vAlign w:val="center"/>
          </w:tcPr>
          <w:p w:rsidR="001B3168" w:rsidRPr="006B4EB0" w:rsidRDefault="00975230">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符合第一章第</w:t>
            </w:r>
            <w:r w:rsidRPr="006B4EB0">
              <w:rPr>
                <w:rFonts w:ascii="Times New Roman" w:eastAsia="仿宋" w:hAnsi="Times New Roman" w:cs="Times New Roman"/>
                <w:snapToGrid w:val="0"/>
                <w:sz w:val="21"/>
                <w:szCs w:val="21"/>
                <w:shd w:val="clear" w:color="auto" w:fill="FFFFFF" w:themeFill="background1"/>
                <w:lang w:eastAsia="zh-CN"/>
              </w:rPr>
              <w:t>3.1</w:t>
            </w:r>
            <w:r w:rsidRPr="006B4EB0">
              <w:rPr>
                <w:rFonts w:ascii="Times New Roman" w:eastAsia="仿宋" w:hAnsi="Times New Roman" w:cs="Times New Roman"/>
                <w:snapToGrid w:val="0"/>
                <w:sz w:val="21"/>
                <w:szCs w:val="21"/>
                <w:shd w:val="clear" w:color="auto" w:fill="FFFFFF" w:themeFill="background1"/>
                <w:lang w:eastAsia="zh-CN"/>
              </w:rPr>
              <w:t>款及供应商须知前附表第</w:t>
            </w:r>
            <w:r w:rsidRPr="006B4EB0">
              <w:rPr>
                <w:rFonts w:ascii="Times New Roman" w:eastAsia="仿宋" w:hAnsi="Times New Roman" w:cs="Times New Roman"/>
                <w:snapToGrid w:val="0"/>
                <w:sz w:val="21"/>
                <w:szCs w:val="21"/>
                <w:shd w:val="clear" w:color="auto" w:fill="FFFFFF" w:themeFill="background1"/>
                <w:lang w:eastAsia="zh-CN"/>
              </w:rPr>
              <w:t>3.5(1)</w:t>
            </w:r>
            <w:r w:rsidRPr="006B4EB0">
              <w:rPr>
                <w:rFonts w:ascii="Times New Roman" w:eastAsia="仿宋" w:hAnsi="Times New Roman" w:cs="Times New Roman"/>
                <w:snapToGrid w:val="0"/>
                <w:sz w:val="21"/>
                <w:szCs w:val="21"/>
                <w:shd w:val="clear" w:color="auto" w:fill="FFFFFF" w:themeFill="background1"/>
                <w:lang w:eastAsia="zh-CN"/>
              </w:rPr>
              <w:t>款规定</w:t>
            </w:r>
          </w:p>
        </w:tc>
      </w:tr>
      <w:tr w:rsidR="001B3168" w:rsidRPr="006B4EB0">
        <w:trPr>
          <w:trHeight w:val="737"/>
        </w:trPr>
        <w:tc>
          <w:tcPr>
            <w:tcW w:w="730" w:type="dxa"/>
            <w:gridSpan w:val="2"/>
            <w:vMerge/>
            <w:tcMar>
              <w:left w:w="57" w:type="dxa"/>
              <w:right w:w="57" w:type="dxa"/>
            </w:tcMar>
            <w:vAlign w:val="center"/>
          </w:tcPr>
          <w:p w:rsidR="001B3168" w:rsidRPr="006B4EB0"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1B3168" w:rsidRPr="006B4EB0"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资质要求</w:t>
            </w:r>
          </w:p>
        </w:tc>
        <w:tc>
          <w:tcPr>
            <w:tcW w:w="5580" w:type="dxa"/>
            <w:gridSpan w:val="2"/>
            <w:tcMar>
              <w:left w:w="57" w:type="dxa"/>
              <w:right w:w="57" w:type="dxa"/>
            </w:tcMar>
            <w:vAlign w:val="center"/>
          </w:tcPr>
          <w:p w:rsidR="001B3168" w:rsidRPr="006B4EB0" w:rsidRDefault="00975230">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符合第一章第</w:t>
            </w:r>
            <w:r w:rsidRPr="006B4EB0">
              <w:rPr>
                <w:rFonts w:ascii="Times New Roman" w:eastAsia="仿宋" w:hAnsi="Times New Roman" w:cs="Times New Roman"/>
                <w:snapToGrid w:val="0"/>
                <w:sz w:val="21"/>
                <w:szCs w:val="21"/>
                <w:shd w:val="clear" w:color="auto" w:fill="FFFFFF" w:themeFill="background1"/>
                <w:lang w:eastAsia="zh-CN"/>
              </w:rPr>
              <w:t>3.1</w:t>
            </w:r>
            <w:r w:rsidRPr="006B4EB0">
              <w:rPr>
                <w:rFonts w:ascii="Times New Roman" w:eastAsia="仿宋" w:hAnsi="Times New Roman" w:cs="Times New Roman"/>
                <w:snapToGrid w:val="0"/>
                <w:sz w:val="21"/>
                <w:szCs w:val="21"/>
                <w:shd w:val="clear" w:color="auto" w:fill="FFFFFF" w:themeFill="background1"/>
                <w:lang w:eastAsia="zh-CN"/>
              </w:rPr>
              <w:t>款及供应商须知前附表第</w:t>
            </w:r>
            <w:r w:rsidRPr="006B4EB0">
              <w:rPr>
                <w:rFonts w:ascii="Times New Roman" w:eastAsia="仿宋" w:hAnsi="Times New Roman" w:cs="Times New Roman"/>
                <w:snapToGrid w:val="0"/>
                <w:sz w:val="21"/>
                <w:szCs w:val="21"/>
                <w:shd w:val="clear" w:color="auto" w:fill="FFFFFF" w:themeFill="background1"/>
                <w:lang w:eastAsia="zh-CN"/>
              </w:rPr>
              <w:t>3.5(2)</w:t>
            </w:r>
            <w:r w:rsidRPr="006B4EB0">
              <w:rPr>
                <w:rFonts w:ascii="Times New Roman" w:eastAsia="仿宋" w:hAnsi="Times New Roman" w:cs="Times New Roman"/>
                <w:snapToGrid w:val="0"/>
                <w:sz w:val="21"/>
                <w:szCs w:val="21"/>
                <w:shd w:val="clear" w:color="auto" w:fill="FFFFFF" w:themeFill="background1"/>
                <w:lang w:eastAsia="zh-CN"/>
              </w:rPr>
              <w:t>款规定</w:t>
            </w:r>
          </w:p>
        </w:tc>
      </w:tr>
      <w:tr w:rsidR="001B3168" w:rsidRPr="006B4EB0">
        <w:trPr>
          <w:trHeight w:val="737"/>
        </w:trPr>
        <w:tc>
          <w:tcPr>
            <w:tcW w:w="730" w:type="dxa"/>
            <w:gridSpan w:val="2"/>
            <w:vMerge/>
            <w:tcMar>
              <w:left w:w="57" w:type="dxa"/>
              <w:right w:w="57" w:type="dxa"/>
            </w:tcMar>
            <w:vAlign w:val="center"/>
          </w:tcPr>
          <w:p w:rsidR="001B3168" w:rsidRPr="006B4EB0"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1B3168" w:rsidRPr="006B4EB0"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财务要求</w:t>
            </w:r>
          </w:p>
        </w:tc>
        <w:tc>
          <w:tcPr>
            <w:tcW w:w="5580" w:type="dxa"/>
            <w:gridSpan w:val="2"/>
            <w:tcMar>
              <w:left w:w="57" w:type="dxa"/>
              <w:right w:w="57" w:type="dxa"/>
            </w:tcMar>
            <w:vAlign w:val="center"/>
          </w:tcPr>
          <w:p w:rsidR="001B3168" w:rsidRPr="006B4EB0" w:rsidRDefault="00975230">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符合第一章第</w:t>
            </w:r>
            <w:r w:rsidRPr="006B4EB0">
              <w:rPr>
                <w:rFonts w:ascii="Times New Roman" w:eastAsia="仿宋" w:hAnsi="Times New Roman" w:cs="Times New Roman"/>
                <w:snapToGrid w:val="0"/>
                <w:sz w:val="21"/>
                <w:szCs w:val="21"/>
                <w:shd w:val="clear" w:color="auto" w:fill="FFFFFF" w:themeFill="background1"/>
                <w:lang w:eastAsia="zh-CN"/>
              </w:rPr>
              <w:t>3.1</w:t>
            </w:r>
            <w:r w:rsidRPr="006B4EB0">
              <w:rPr>
                <w:rFonts w:ascii="Times New Roman" w:eastAsia="仿宋" w:hAnsi="Times New Roman" w:cs="Times New Roman"/>
                <w:snapToGrid w:val="0"/>
                <w:sz w:val="21"/>
                <w:szCs w:val="21"/>
                <w:shd w:val="clear" w:color="auto" w:fill="FFFFFF" w:themeFill="background1"/>
                <w:lang w:eastAsia="zh-CN"/>
              </w:rPr>
              <w:t>款及供应商须知前附表第</w:t>
            </w:r>
            <w:r w:rsidRPr="006B4EB0">
              <w:rPr>
                <w:rFonts w:ascii="Times New Roman" w:eastAsia="仿宋" w:hAnsi="Times New Roman" w:cs="Times New Roman"/>
                <w:snapToGrid w:val="0"/>
                <w:sz w:val="21"/>
                <w:szCs w:val="21"/>
                <w:shd w:val="clear" w:color="auto" w:fill="FFFFFF" w:themeFill="background1"/>
                <w:lang w:eastAsia="zh-CN"/>
              </w:rPr>
              <w:t>3.5(3)</w:t>
            </w:r>
            <w:r w:rsidRPr="006B4EB0">
              <w:rPr>
                <w:rFonts w:ascii="Times New Roman" w:eastAsia="仿宋" w:hAnsi="Times New Roman" w:cs="Times New Roman"/>
                <w:snapToGrid w:val="0"/>
                <w:sz w:val="21"/>
                <w:szCs w:val="21"/>
                <w:shd w:val="clear" w:color="auto" w:fill="FFFFFF" w:themeFill="background1"/>
                <w:lang w:eastAsia="zh-CN"/>
              </w:rPr>
              <w:t>款规定</w:t>
            </w:r>
          </w:p>
        </w:tc>
      </w:tr>
      <w:tr w:rsidR="001B3168" w:rsidRPr="006B4EB0">
        <w:trPr>
          <w:trHeight w:val="737"/>
        </w:trPr>
        <w:tc>
          <w:tcPr>
            <w:tcW w:w="730" w:type="dxa"/>
            <w:gridSpan w:val="2"/>
            <w:vMerge/>
            <w:tcMar>
              <w:left w:w="57" w:type="dxa"/>
              <w:right w:w="57" w:type="dxa"/>
            </w:tcMar>
            <w:vAlign w:val="center"/>
          </w:tcPr>
          <w:p w:rsidR="001B3168" w:rsidRPr="006B4EB0"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1B3168" w:rsidRPr="006B4EB0"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Borders>
              <w:bottom w:val="single" w:sz="4" w:space="0" w:color="auto"/>
            </w:tcBorders>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业绩要求</w:t>
            </w:r>
          </w:p>
        </w:tc>
        <w:tc>
          <w:tcPr>
            <w:tcW w:w="5580" w:type="dxa"/>
            <w:gridSpan w:val="2"/>
            <w:tcMar>
              <w:left w:w="57" w:type="dxa"/>
              <w:right w:w="57" w:type="dxa"/>
            </w:tcMar>
            <w:vAlign w:val="center"/>
          </w:tcPr>
          <w:p w:rsidR="001B3168" w:rsidRPr="006B4EB0" w:rsidRDefault="00975230">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符合第一章第</w:t>
            </w:r>
            <w:r w:rsidRPr="006B4EB0">
              <w:rPr>
                <w:rFonts w:ascii="Times New Roman" w:eastAsia="仿宋" w:hAnsi="Times New Roman" w:cs="Times New Roman"/>
                <w:snapToGrid w:val="0"/>
                <w:sz w:val="21"/>
                <w:szCs w:val="21"/>
                <w:shd w:val="clear" w:color="auto" w:fill="FFFFFF" w:themeFill="background1"/>
                <w:lang w:eastAsia="zh-CN"/>
              </w:rPr>
              <w:t>3.1</w:t>
            </w:r>
            <w:r w:rsidRPr="006B4EB0">
              <w:rPr>
                <w:rFonts w:ascii="Times New Roman" w:eastAsia="仿宋" w:hAnsi="Times New Roman" w:cs="Times New Roman"/>
                <w:snapToGrid w:val="0"/>
                <w:sz w:val="21"/>
                <w:szCs w:val="21"/>
                <w:shd w:val="clear" w:color="auto" w:fill="FFFFFF" w:themeFill="background1"/>
                <w:lang w:eastAsia="zh-CN"/>
              </w:rPr>
              <w:t>款及供应商须知前附表第</w:t>
            </w:r>
            <w:r w:rsidRPr="006B4EB0">
              <w:rPr>
                <w:rFonts w:ascii="Times New Roman" w:eastAsia="仿宋" w:hAnsi="Times New Roman" w:cs="Times New Roman"/>
                <w:snapToGrid w:val="0"/>
                <w:sz w:val="21"/>
                <w:szCs w:val="21"/>
                <w:shd w:val="clear" w:color="auto" w:fill="FFFFFF" w:themeFill="background1"/>
                <w:lang w:eastAsia="zh-CN"/>
              </w:rPr>
              <w:t>3.5(4)</w:t>
            </w:r>
            <w:r w:rsidRPr="006B4EB0">
              <w:rPr>
                <w:rFonts w:ascii="Times New Roman" w:eastAsia="仿宋" w:hAnsi="Times New Roman" w:cs="Times New Roman"/>
                <w:snapToGrid w:val="0"/>
                <w:sz w:val="21"/>
                <w:szCs w:val="21"/>
                <w:shd w:val="clear" w:color="auto" w:fill="FFFFFF" w:themeFill="background1"/>
                <w:lang w:eastAsia="zh-CN"/>
              </w:rPr>
              <w:t>款规定</w:t>
            </w:r>
          </w:p>
        </w:tc>
      </w:tr>
      <w:tr w:rsidR="001B3168" w:rsidRPr="006B4EB0">
        <w:trPr>
          <w:trHeight w:val="737"/>
        </w:trPr>
        <w:tc>
          <w:tcPr>
            <w:tcW w:w="730" w:type="dxa"/>
            <w:gridSpan w:val="2"/>
            <w:vMerge/>
            <w:tcMar>
              <w:left w:w="57" w:type="dxa"/>
              <w:right w:w="57" w:type="dxa"/>
            </w:tcMar>
            <w:vAlign w:val="center"/>
          </w:tcPr>
          <w:p w:rsidR="001B3168" w:rsidRPr="006B4EB0"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right w:val="single" w:sz="4" w:space="0" w:color="auto"/>
            </w:tcBorders>
            <w:tcMar>
              <w:left w:w="57" w:type="dxa"/>
              <w:right w:w="57" w:type="dxa"/>
            </w:tcMar>
            <w:vAlign w:val="center"/>
          </w:tcPr>
          <w:p w:rsidR="001B3168" w:rsidRPr="006B4EB0"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信誉要求</w:t>
            </w:r>
          </w:p>
        </w:tc>
        <w:tc>
          <w:tcPr>
            <w:tcW w:w="5580" w:type="dxa"/>
            <w:gridSpan w:val="2"/>
            <w:tcBorders>
              <w:left w:val="single" w:sz="4" w:space="0" w:color="auto"/>
            </w:tcBorders>
            <w:tcMar>
              <w:left w:w="57" w:type="dxa"/>
              <w:right w:w="57" w:type="dxa"/>
            </w:tcMar>
            <w:vAlign w:val="center"/>
          </w:tcPr>
          <w:p w:rsidR="001B3168" w:rsidRPr="006B4EB0" w:rsidRDefault="00975230">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符合第一章第</w:t>
            </w:r>
            <w:r w:rsidRPr="006B4EB0">
              <w:rPr>
                <w:rFonts w:ascii="Times New Roman" w:eastAsia="仿宋" w:hAnsi="Times New Roman" w:cs="Times New Roman"/>
                <w:snapToGrid w:val="0"/>
                <w:sz w:val="21"/>
                <w:szCs w:val="21"/>
                <w:shd w:val="clear" w:color="auto" w:fill="FFFFFF" w:themeFill="background1"/>
                <w:lang w:eastAsia="zh-CN"/>
              </w:rPr>
              <w:t>3.1</w:t>
            </w:r>
            <w:r w:rsidRPr="006B4EB0">
              <w:rPr>
                <w:rFonts w:ascii="Times New Roman" w:eastAsia="仿宋" w:hAnsi="Times New Roman" w:cs="Times New Roman"/>
                <w:snapToGrid w:val="0"/>
                <w:sz w:val="21"/>
                <w:szCs w:val="21"/>
                <w:shd w:val="clear" w:color="auto" w:fill="FFFFFF" w:themeFill="background1"/>
                <w:lang w:eastAsia="zh-CN"/>
              </w:rPr>
              <w:t>款及供应商须知前附表第</w:t>
            </w:r>
            <w:r w:rsidRPr="006B4EB0">
              <w:rPr>
                <w:rFonts w:ascii="Times New Roman" w:eastAsia="仿宋" w:hAnsi="Times New Roman" w:cs="Times New Roman"/>
                <w:snapToGrid w:val="0"/>
                <w:sz w:val="21"/>
                <w:szCs w:val="21"/>
                <w:shd w:val="clear" w:color="auto" w:fill="FFFFFF" w:themeFill="background1"/>
                <w:lang w:eastAsia="zh-CN"/>
              </w:rPr>
              <w:t>3.5(5)</w:t>
            </w:r>
            <w:r w:rsidRPr="006B4EB0">
              <w:rPr>
                <w:rFonts w:ascii="Times New Roman" w:eastAsia="仿宋" w:hAnsi="Times New Roman" w:cs="Times New Roman"/>
                <w:snapToGrid w:val="0"/>
                <w:sz w:val="21"/>
                <w:szCs w:val="21"/>
                <w:shd w:val="clear" w:color="auto" w:fill="FFFFFF" w:themeFill="background1"/>
                <w:lang w:eastAsia="zh-CN"/>
              </w:rPr>
              <w:t>款规定</w:t>
            </w:r>
          </w:p>
        </w:tc>
      </w:tr>
      <w:tr w:rsidR="001B3168" w:rsidRPr="006B4EB0">
        <w:trPr>
          <w:trHeight w:val="737"/>
        </w:trPr>
        <w:tc>
          <w:tcPr>
            <w:tcW w:w="730" w:type="dxa"/>
            <w:gridSpan w:val="2"/>
            <w:vMerge/>
            <w:tcMar>
              <w:left w:w="57" w:type="dxa"/>
              <w:right w:w="57" w:type="dxa"/>
            </w:tcMar>
            <w:vAlign w:val="center"/>
          </w:tcPr>
          <w:p w:rsidR="001B3168" w:rsidRPr="006B4EB0"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1B3168" w:rsidRPr="006B4EB0"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Borders>
              <w:top w:val="single" w:sz="4" w:space="0" w:color="auto"/>
            </w:tcBorders>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人员要求</w:t>
            </w:r>
          </w:p>
        </w:tc>
        <w:tc>
          <w:tcPr>
            <w:tcW w:w="5580" w:type="dxa"/>
            <w:gridSpan w:val="2"/>
            <w:tcMar>
              <w:left w:w="57" w:type="dxa"/>
              <w:right w:w="57" w:type="dxa"/>
            </w:tcMar>
            <w:vAlign w:val="center"/>
          </w:tcPr>
          <w:p w:rsidR="001B3168" w:rsidRPr="006B4EB0" w:rsidRDefault="00975230">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符合第一章第</w:t>
            </w:r>
            <w:r w:rsidRPr="006B4EB0">
              <w:rPr>
                <w:rFonts w:ascii="Times New Roman" w:eastAsia="仿宋" w:hAnsi="Times New Roman" w:cs="Times New Roman"/>
                <w:snapToGrid w:val="0"/>
                <w:sz w:val="21"/>
                <w:szCs w:val="21"/>
                <w:shd w:val="clear" w:color="auto" w:fill="FFFFFF" w:themeFill="background1"/>
                <w:lang w:eastAsia="zh-CN"/>
              </w:rPr>
              <w:t>3.1</w:t>
            </w:r>
            <w:r w:rsidRPr="006B4EB0">
              <w:rPr>
                <w:rFonts w:ascii="Times New Roman" w:eastAsia="仿宋" w:hAnsi="Times New Roman" w:cs="Times New Roman"/>
                <w:snapToGrid w:val="0"/>
                <w:sz w:val="21"/>
                <w:szCs w:val="21"/>
                <w:shd w:val="clear" w:color="auto" w:fill="FFFFFF" w:themeFill="background1"/>
                <w:lang w:eastAsia="zh-CN"/>
              </w:rPr>
              <w:t>款及供应商须知前附表第</w:t>
            </w:r>
            <w:r w:rsidRPr="006B4EB0">
              <w:rPr>
                <w:rFonts w:ascii="Times New Roman" w:eastAsia="仿宋" w:hAnsi="Times New Roman" w:cs="Times New Roman"/>
                <w:snapToGrid w:val="0"/>
                <w:sz w:val="21"/>
                <w:szCs w:val="21"/>
                <w:shd w:val="clear" w:color="auto" w:fill="FFFFFF" w:themeFill="background1"/>
                <w:lang w:eastAsia="zh-CN"/>
              </w:rPr>
              <w:t>3.5(6)</w:t>
            </w:r>
            <w:r w:rsidRPr="006B4EB0">
              <w:rPr>
                <w:rFonts w:ascii="Times New Roman" w:eastAsia="仿宋" w:hAnsi="Times New Roman" w:cs="Times New Roman"/>
                <w:snapToGrid w:val="0"/>
                <w:sz w:val="21"/>
                <w:szCs w:val="21"/>
                <w:shd w:val="clear" w:color="auto" w:fill="FFFFFF" w:themeFill="background1"/>
                <w:lang w:eastAsia="zh-CN"/>
              </w:rPr>
              <w:t>款规定</w:t>
            </w:r>
          </w:p>
        </w:tc>
      </w:tr>
      <w:tr w:rsidR="001B3168" w:rsidRPr="006B4EB0">
        <w:trPr>
          <w:trHeight w:val="737"/>
        </w:trPr>
        <w:tc>
          <w:tcPr>
            <w:tcW w:w="730" w:type="dxa"/>
            <w:gridSpan w:val="2"/>
            <w:vMerge/>
            <w:tcMar>
              <w:left w:w="57" w:type="dxa"/>
              <w:right w:w="57" w:type="dxa"/>
            </w:tcMar>
            <w:vAlign w:val="center"/>
          </w:tcPr>
          <w:p w:rsidR="001B3168" w:rsidRPr="006B4EB0"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1B3168" w:rsidRPr="006B4EB0"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其他要求</w:t>
            </w:r>
          </w:p>
        </w:tc>
        <w:tc>
          <w:tcPr>
            <w:tcW w:w="5580" w:type="dxa"/>
            <w:gridSpan w:val="2"/>
            <w:tcMar>
              <w:left w:w="57" w:type="dxa"/>
              <w:right w:w="57" w:type="dxa"/>
            </w:tcMar>
            <w:vAlign w:val="center"/>
          </w:tcPr>
          <w:p w:rsidR="001B3168" w:rsidRPr="006B4EB0" w:rsidRDefault="00975230">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符合第一章第</w:t>
            </w:r>
            <w:r w:rsidRPr="006B4EB0">
              <w:rPr>
                <w:rFonts w:ascii="Times New Roman" w:eastAsia="仿宋" w:hAnsi="Times New Roman" w:cs="Times New Roman"/>
                <w:snapToGrid w:val="0"/>
                <w:sz w:val="21"/>
                <w:szCs w:val="21"/>
                <w:shd w:val="clear" w:color="auto" w:fill="FFFFFF" w:themeFill="background1"/>
                <w:lang w:eastAsia="zh-CN"/>
              </w:rPr>
              <w:t>3.1</w:t>
            </w:r>
            <w:r w:rsidRPr="006B4EB0">
              <w:rPr>
                <w:rFonts w:ascii="Times New Roman" w:eastAsia="仿宋" w:hAnsi="Times New Roman" w:cs="Times New Roman"/>
                <w:snapToGrid w:val="0"/>
                <w:sz w:val="21"/>
                <w:szCs w:val="21"/>
                <w:shd w:val="clear" w:color="auto" w:fill="FFFFFF" w:themeFill="background1"/>
                <w:lang w:eastAsia="zh-CN"/>
              </w:rPr>
              <w:t>款及供应商须知前附表第</w:t>
            </w:r>
            <w:r w:rsidRPr="006B4EB0">
              <w:rPr>
                <w:rFonts w:ascii="Times New Roman" w:eastAsia="仿宋" w:hAnsi="Times New Roman" w:cs="Times New Roman"/>
                <w:snapToGrid w:val="0"/>
                <w:sz w:val="21"/>
                <w:szCs w:val="21"/>
                <w:shd w:val="clear" w:color="auto" w:fill="FFFFFF" w:themeFill="background1"/>
                <w:lang w:eastAsia="zh-CN"/>
              </w:rPr>
              <w:t>3.5(7)</w:t>
            </w:r>
            <w:r w:rsidRPr="006B4EB0">
              <w:rPr>
                <w:rFonts w:ascii="Times New Roman" w:eastAsia="仿宋" w:hAnsi="Times New Roman" w:cs="Times New Roman"/>
                <w:snapToGrid w:val="0"/>
                <w:sz w:val="21"/>
                <w:szCs w:val="21"/>
                <w:shd w:val="clear" w:color="auto" w:fill="FFFFFF" w:themeFill="background1"/>
                <w:lang w:eastAsia="zh-CN"/>
              </w:rPr>
              <w:t>款规定</w:t>
            </w:r>
          </w:p>
        </w:tc>
      </w:tr>
      <w:tr w:rsidR="001B3168" w:rsidRPr="006B4EB0">
        <w:trPr>
          <w:trHeight w:val="737"/>
        </w:trPr>
        <w:tc>
          <w:tcPr>
            <w:tcW w:w="730" w:type="dxa"/>
            <w:gridSpan w:val="2"/>
            <w:vMerge/>
            <w:tcMar>
              <w:left w:w="57" w:type="dxa"/>
              <w:right w:w="57" w:type="dxa"/>
            </w:tcMar>
            <w:vAlign w:val="center"/>
          </w:tcPr>
          <w:p w:rsidR="001B3168" w:rsidRPr="006B4EB0"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1B3168" w:rsidRPr="006B4EB0"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不存在第一章第</w:t>
            </w:r>
            <w:r w:rsidRPr="006B4EB0">
              <w:rPr>
                <w:rFonts w:ascii="Times New Roman" w:eastAsia="仿宋" w:hAnsi="Times New Roman" w:cs="Times New Roman"/>
                <w:snapToGrid w:val="0"/>
                <w:sz w:val="21"/>
                <w:szCs w:val="21"/>
                <w:shd w:val="clear" w:color="auto" w:fill="FFFFFF" w:themeFill="background1"/>
              </w:rPr>
              <w:t>3.2</w:t>
            </w:r>
            <w:r w:rsidRPr="006B4EB0">
              <w:rPr>
                <w:rFonts w:ascii="Times New Roman" w:eastAsia="仿宋" w:hAnsi="Times New Roman" w:cs="Times New Roman"/>
                <w:snapToGrid w:val="0"/>
                <w:sz w:val="21"/>
                <w:szCs w:val="21"/>
                <w:shd w:val="clear" w:color="auto" w:fill="FFFFFF" w:themeFill="background1"/>
              </w:rPr>
              <w:t>款情形</w:t>
            </w:r>
          </w:p>
        </w:tc>
        <w:tc>
          <w:tcPr>
            <w:tcW w:w="5580" w:type="dxa"/>
            <w:gridSpan w:val="2"/>
            <w:tcMar>
              <w:left w:w="57" w:type="dxa"/>
              <w:right w:w="57" w:type="dxa"/>
            </w:tcMar>
            <w:vAlign w:val="center"/>
          </w:tcPr>
          <w:p w:rsidR="001B3168" w:rsidRPr="006B4EB0" w:rsidRDefault="00975230">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符合第一章第</w:t>
            </w:r>
            <w:r w:rsidRPr="006B4EB0">
              <w:rPr>
                <w:rFonts w:ascii="Times New Roman" w:eastAsia="仿宋" w:hAnsi="Times New Roman" w:cs="Times New Roman"/>
                <w:snapToGrid w:val="0"/>
                <w:sz w:val="21"/>
                <w:szCs w:val="21"/>
                <w:shd w:val="clear" w:color="auto" w:fill="FFFFFF" w:themeFill="background1"/>
                <w:lang w:eastAsia="zh-CN"/>
              </w:rPr>
              <w:t>3.2</w:t>
            </w:r>
            <w:r w:rsidRPr="006B4EB0">
              <w:rPr>
                <w:rFonts w:ascii="Times New Roman" w:eastAsia="仿宋" w:hAnsi="Times New Roman" w:cs="Times New Roman"/>
                <w:snapToGrid w:val="0"/>
                <w:sz w:val="21"/>
                <w:szCs w:val="21"/>
                <w:shd w:val="clear" w:color="auto" w:fill="FFFFFF" w:themeFill="background1"/>
                <w:lang w:eastAsia="zh-CN"/>
              </w:rPr>
              <w:t>款及供应商须知前附表第</w:t>
            </w:r>
            <w:r w:rsidRPr="006B4EB0">
              <w:rPr>
                <w:rFonts w:ascii="Times New Roman" w:eastAsia="仿宋" w:hAnsi="Times New Roman" w:cs="Times New Roman"/>
                <w:snapToGrid w:val="0"/>
                <w:sz w:val="21"/>
                <w:szCs w:val="21"/>
                <w:shd w:val="clear" w:color="auto" w:fill="FFFFFF" w:themeFill="background1"/>
                <w:lang w:eastAsia="zh-CN"/>
              </w:rPr>
              <w:t>3.5(8)</w:t>
            </w:r>
            <w:r w:rsidRPr="006B4EB0">
              <w:rPr>
                <w:rFonts w:ascii="Times New Roman" w:eastAsia="仿宋" w:hAnsi="Times New Roman" w:cs="Times New Roman"/>
                <w:snapToGrid w:val="0"/>
                <w:sz w:val="21"/>
                <w:szCs w:val="21"/>
                <w:shd w:val="clear" w:color="auto" w:fill="FFFFFF" w:themeFill="background1"/>
                <w:lang w:eastAsia="zh-CN"/>
              </w:rPr>
              <w:t>款规定</w:t>
            </w:r>
          </w:p>
        </w:tc>
      </w:tr>
      <w:tr w:rsidR="001B3168" w:rsidRPr="006B4EB0">
        <w:trPr>
          <w:trHeight w:val="737"/>
        </w:trPr>
        <w:tc>
          <w:tcPr>
            <w:tcW w:w="730" w:type="dxa"/>
            <w:gridSpan w:val="2"/>
            <w:vMerge/>
            <w:tcMar>
              <w:left w:w="57" w:type="dxa"/>
              <w:right w:w="57" w:type="dxa"/>
            </w:tcMar>
            <w:vAlign w:val="center"/>
          </w:tcPr>
          <w:p w:rsidR="001B3168" w:rsidRPr="006B4EB0"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1B3168" w:rsidRPr="006B4EB0"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联合体供应商</w:t>
            </w:r>
          </w:p>
        </w:tc>
        <w:tc>
          <w:tcPr>
            <w:tcW w:w="5580" w:type="dxa"/>
            <w:gridSpan w:val="2"/>
            <w:tcMar>
              <w:left w:w="57" w:type="dxa"/>
              <w:right w:w="57" w:type="dxa"/>
            </w:tcMar>
            <w:vAlign w:val="center"/>
          </w:tcPr>
          <w:p w:rsidR="001B3168" w:rsidRPr="006B4EB0" w:rsidRDefault="00975230">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符合第一章第</w:t>
            </w:r>
            <w:r w:rsidRPr="006B4EB0">
              <w:rPr>
                <w:rFonts w:ascii="Times New Roman" w:eastAsia="仿宋" w:hAnsi="Times New Roman" w:cs="Times New Roman"/>
                <w:snapToGrid w:val="0"/>
                <w:sz w:val="21"/>
                <w:szCs w:val="21"/>
                <w:shd w:val="clear" w:color="auto" w:fill="FFFFFF" w:themeFill="background1"/>
                <w:lang w:eastAsia="zh-CN"/>
              </w:rPr>
              <w:t>3.3</w:t>
            </w:r>
            <w:r w:rsidRPr="006B4EB0">
              <w:rPr>
                <w:rFonts w:ascii="Times New Roman" w:eastAsia="仿宋" w:hAnsi="Times New Roman" w:cs="Times New Roman"/>
                <w:snapToGrid w:val="0"/>
                <w:sz w:val="21"/>
                <w:szCs w:val="21"/>
                <w:shd w:val="clear" w:color="auto" w:fill="FFFFFF" w:themeFill="background1"/>
                <w:lang w:eastAsia="zh-CN"/>
              </w:rPr>
              <w:t>款及供应商须知前附表第</w:t>
            </w:r>
            <w:r w:rsidRPr="006B4EB0">
              <w:rPr>
                <w:rFonts w:ascii="Times New Roman" w:eastAsia="仿宋" w:hAnsi="Times New Roman" w:cs="Times New Roman"/>
                <w:snapToGrid w:val="0"/>
                <w:sz w:val="21"/>
                <w:szCs w:val="21"/>
                <w:shd w:val="clear" w:color="auto" w:fill="FFFFFF" w:themeFill="background1"/>
                <w:lang w:eastAsia="zh-CN"/>
              </w:rPr>
              <w:t>3.5(9)</w:t>
            </w:r>
            <w:r w:rsidRPr="006B4EB0">
              <w:rPr>
                <w:rFonts w:ascii="Times New Roman" w:eastAsia="仿宋" w:hAnsi="Times New Roman" w:cs="Times New Roman"/>
                <w:snapToGrid w:val="0"/>
                <w:sz w:val="21"/>
                <w:szCs w:val="21"/>
                <w:shd w:val="clear" w:color="auto" w:fill="FFFFFF" w:themeFill="background1"/>
                <w:lang w:eastAsia="zh-CN"/>
              </w:rPr>
              <w:t>款规定</w:t>
            </w:r>
          </w:p>
        </w:tc>
      </w:tr>
      <w:tr w:rsidR="001B3168" w:rsidRPr="006B4EB0">
        <w:trPr>
          <w:trHeight w:val="737"/>
        </w:trPr>
        <w:tc>
          <w:tcPr>
            <w:tcW w:w="730" w:type="dxa"/>
            <w:gridSpan w:val="2"/>
            <w:vMerge/>
            <w:tcMar>
              <w:left w:w="57" w:type="dxa"/>
              <w:right w:w="57" w:type="dxa"/>
            </w:tcMar>
            <w:vAlign w:val="center"/>
          </w:tcPr>
          <w:p w:rsidR="001B3168" w:rsidRPr="006B4EB0"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1B3168" w:rsidRPr="006B4EB0"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w:t>
            </w:r>
          </w:p>
        </w:tc>
        <w:tc>
          <w:tcPr>
            <w:tcW w:w="5580" w:type="dxa"/>
            <w:gridSpan w:val="2"/>
            <w:tcMar>
              <w:left w:w="57" w:type="dxa"/>
              <w:right w:w="57" w:type="dxa"/>
            </w:tcMar>
            <w:vAlign w:val="center"/>
          </w:tcPr>
          <w:p w:rsidR="001B3168" w:rsidRPr="006B4EB0"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w:t>
            </w:r>
          </w:p>
        </w:tc>
      </w:tr>
      <w:tr w:rsidR="001B3168" w:rsidRPr="006B4EB0">
        <w:trPr>
          <w:trHeight w:val="737"/>
        </w:trPr>
        <w:tc>
          <w:tcPr>
            <w:tcW w:w="1748" w:type="dxa"/>
            <w:gridSpan w:val="3"/>
            <w:tcMar>
              <w:left w:w="57" w:type="dxa"/>
              <w:right w:w="57" w:type="dxa"/>
            </w:tcMar>
            <w:vAlign w:val="center"/>
          </w:tcPr>
          <w:p w:rsidR="001B3168" w:rsidRPr="006B4EB0" w:rsidRDefault="00975230">
            <w:pPr>
              <w:adjustRightInd w:val="0"/>
              <w:snapToGrid w:val="0"/>
              <w:jc w:val="center"/>
              <w:rPr>
                <w:rFonts w:ascii="Times New Roman" w:eastAsia="仿宋" w:hAnsi="Times New Roman" w:cs="Times New Roman"/>
                <w:b/>
                <w:bCs/>
                <w:snapToGrid w:val="0"/>
                <w:sz w:val="21"/>
                <w:szCs w:val="21"/>
                <w:shd w:val="clear" w:color="auto" w:fill="FFFFFF" w:themeFill="background1"/>
              </w:rPr>
            </w:pPr>
            <w:r w:rsidRPr="006B4EB0">
              <w:rPr>
                <w:rFonts w:ascii="Times New Roman" w:eastAsia="仿宋" w:hAnsi="Times New Roman" w:cs="Times New Roman"/>
                <w:b/>
                <w:bCs/>
                <w:snapToGrid w:val="0"/>
                <w:sz w:val="21"/>
                <w:szCs w:val="21"/>
                <w:shd w:val="clear" w:color="auto" w:fill="FFFFFF" w:themeFill="background1"/>
              </w:rPr>
              <w:lastRenderedPageBreak/>
              <w:t>条款号及名称</w:t>
            </w:r>
          </w:p>
        </w:tc>
        <w:tc>
          <w:tcPr>
            <w:tcW w:w="2250" w:type="dxa"/>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lang w:eastAsia="zh-CN"/>
              </w:rPr>
            </w:pPr>
            <w:r w:rsidRPr="006B4EB0">
              <w:rPr>
                <w:rFonts w:ascii="Times New Roman" w:eastAsia="仿宋" w:hAnsi="Times New Roman" w:cs="Times New Roman"/>
                <w:b/>
                <w:bCs/>
                <w:snapToGrid w:val="0"/>
                <w:sz w:val="21"/>
                <w:szCs w:val="21"/>
                <w:shd w:val="clear" w:color="auto" w:fill="FFFFFF" w:themeFill="background1"/>
              </w:rPr>
              <w:t>评审因素</w:t>
            </w:r>
          </w:p>
        </w:tc>
        <w:tc>
          <w:tcPr>
            <w:tcW w:w="5580" w:type="dxa"/>
            <w:gridSpan w:val="2"/>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rPr>
            </w:pPr>
            <w:r w:rsidRPr="006B4EB0">
              <w:rPr>
                <w:rFonts w:ascii="Times New Roman" w:eastAsia="仿宋" w:hAnsi="Times New Roman" w:cs="Times New Roman"/>
                <w:b/>
                <w:bCs/>
                <w:snapToGrid w:val="0"/>
                <w:sz w:val="21"/>
                <w:szCs w:val="21"/>
                <w:shd w:val="clear" w:color="auto" w:fill="FFFFFF" w:themeFill="background1"/>
              </w:rPr>
              <w:t>评审标准</w:t>
            </w:r>
          </w:p>
        </w:tc>
      </w:tr>
      <w:tr w:rsidR="001B3168" w:rsidRPr="006B4EB0">
        <w:trPr>
          <w:trHeight w:val="737"/>
        </w:trPr>
        <w:tc>
          <w:tcPr>
            <w:tcW w:w="730" w:type="dxa"/>
            <w:gridSpan w:val="2"/>
            <w:vMerge w:val="restart"/>
            <w:tcMar>
              <w:left w:w="57" w:type="dxa"/>
              <w:right w:w="57" w:type="dxa"/>
            </w:tcMar>
            <w:vAlign w:val="center"/>
          </w:tcPr>
          <w:p w:rsidR="001B3168" w:rsidRPr="006B4EB0"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rPr>
              <w:t>2.1.3</w:t>
            </w:r>
          </w:p>
        </w:tc>
        <w:tc>
          <w:tcPr>
            <w:tcW w:w="1018" w:type="dxa"/>
            <w:vMerge w:val="restart"/>
            <w:tcBorders>
              <w:top w:val="nil"/>
            </w:tcBorders>
            <w:tcMar>
              <w:left w:w="57" w:type="dxa"/>
              <w:right w:w="57" w:type="dxa"/>
            </w:tcMar>
            <w:vAlign w:val="center"/>
          </w:tcPr>
          <w:p w:rsidR="001B3168" w:rsidRPr="006B4EB0" w:rsidRDefault="00975230">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rPr>
              <w:t>响应性评审标准</w:t>
            </w:r>
          </w:p>
        </w:tc>
        <w:tc>
          <w:tcPr>
            <w:tcW w:w="2250" w:type="dxa"/>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lang w:eastAsia="zh-CN"/>
              </w:rPr>
              <w:t>报</w:t>
            </w:r>
            <w:r w:rsidRPr="006B4EB0">
              <w:rPr>
                <w:rFonts w:ascii="Times New Roman" w:eastAsia="仿宋" w:hAnsi="Times New Roman" w:cs="Times New Roman"/>
                <w:snapToGrid w:val="0"/>
                <w:sz w:val="21"/>
                <w:szCs w:val="21"/>
                <w:shd w:val="clear" w:color="auto" w:fill="FFFFFF" w:themeFill="background1"/>
              </w:rPr>
              <w:t>价</w:t>
            </w:r>
          </w:p>
        </w:tc>
        <w:tc>
          <w:tcPr>
            <w:tcW w:w="5580" w:type="dxa"/>
            <w:gridSpan w:val="2"/>
            <w:tcMar>
              <w:left w:w="57" w:type="dxa"/>
              <w:right w:w="57" w:type="dxa"/>
            </w:tcMar>
            <w:vAlign w:val="center"/>
          </w:tcPr>
          <w:p w:rsidR="001B3168" w:rsidRPr="006B4EB0"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符合第二章第</w:t>
            </w:r>
            <w:r w:rsidRPr="006B4EB0">
              <w:rPr>
                <w:rFonts w:ascii="Times New Roman" w:eastAsia="仿宋" w:hAnsi="Times New Roman" w:cs="Times New Roman"/>
                <w:snapToGrid w:val="0"/>
                <w:sz w:val="21"/>
                <w:szCs w:val="21"/>
                <w:shd w:val="clear" w:color="auto" w:fill="FFFFFF" w:themeFill="background1"/>
              </w:rPr>
              <w:t>3.2</w:t>
            </w:r>
            <w:r w:rsidRPr="006B4EB0">
              <w:rPr>
                <w:rFonts w:ascii="Times New Roman" w:eastAsia="仿宋" w:hAnsi="Times New Roman" w:cs="Times New Roman"/>
                <w:snapToGrid w:val="0"/>
                <w:sz w:val="21"/>
                <w:szCs w:val="21"/>
                <w:shd w:val="clear" w:color="auto" w:fill="FFFFFF" w:themeFill="background1"/>
              </w:rPr>
              <w:t>款规定</w:t>
            </w:r>
          </w:p>
        </w:tc>
      </w:tr>
      <w:tr w:rsidR="001B3168" w:rsidRPr="006B4EB0">
        <w:trPr>
          <w:trHeight w:val="737"/>
        </w:trPr>
        <w:tc>
          <w:tcPr>
            <w:tcW w:w="730" w:type="dxa"/>
            <w:gridSpan w:val="2"/>
            <w:vMerge/>
            <w:tcMar>
              <w:left w:w="57" w:type="dxa"/>
              <w:right w:w="57" w:type="dxa"/>
            </w:tcMar>
            <w:vAlign w:val="center"/>
          </w:tcPr>
          <w:p w:rsidR="001B3168" w:rsidRPr="006B4EB0"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Mar>
              <w:left w:w="57" w:type="dxa"/>
              <w:right w:w="57" w:type="dxa"/>
            </w:tcMar>
            <w:vAlign w:val="center"/>
          </w:tcPr>
          <w:p w:rsidR="001B3168" w:rsidRPr="006B4EB0"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响应文件有效期</w:t>
            </w:r>
          </w:p>
        </w:tc>
        <w:tc>
          <w:tcPr>
            <w:tcW w:w="5580" w:type="dxa"/>
            <w:gridSpan w:val="2"/>
            <w:tcMar>
              <w:left w:w="57" w:type="dxa"/>
              <w:right w:w="57" w:type="dxa"/>
            </w:tcMar>
            <w:vAlign w:val="center"/>
          </w:tcPr>
          <w:p w:rsidR="001B3168" w:rsidRPr="006B4EB0"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符合第二章第</w:t>
            </w:r>
            <w:r w:rsidRPr="006B4EB0">
              <w:rPr>
                <w:rFonts w:ascii="Times New Roman" w:eastAsia="仿宋" w:hAnsi="Times New Roman" w:cs="Times New Roman"/>
                <w:snapToGrid w:val="0"/>
                <w:sz w:val="21"/>
                <w:szCs w:val="21"/>
                <w:shd w:val="clear" w:color="auto" w:fill="FFFFFF" w:themeFill="background1"/>
              </w:rPr>
              <w:t>3.3.1</w:t>
            </w:r>
            <w:r w:rsidRPr="006B4EB0">
              <w:rPr>
                <w:rFonts w:ascii="Times New Roman" w:eastAsia="仿宋" w:hAnsi="Times New Roman" w:cs="Times New Roman"/>
                <w:snapToGrid w:val="0"/>
                <w:sz w:val="21"/>
                <w:szCs w:val="21"/>
                <w:shd w:val="clear" w:color="auto" w:fill="FFFFFF" w:themeFill="background1"/>
              </w:rPr>
              <w:t>项规定</w:t>
            </w:r>
          </w:p>
        </w:tc>
      </w:tr>
      <w:tr w:rsidR="001B3168" w:rsidRPr="006B4EB0">
        <w:trPr>
          <w:trHeight w:val="737"/>
        </w:trPr>
        <w:tc>
          <w:tcPr>
            <w:tcW w:w="730" w:type="dxa"/>
            <w:gridSpan w:val="2"/>
            <w:vMerge/>
            <w:tcMar>
              <w:left w:w="57" w:type="dxa"/>
              <w:right w:w="57" w:type="dxa"/>
            </w:tcMar>
            <w:vAlign w:val="center"/>
          </w:tcPr>
          <w:p w:rsidR="001B3168" w:rsidRPr="006B4EB0"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Mar>
              <w:left w:w="57" w:type="dxa"/>
              <w:right w:w="57" w:type="dxa"/>
            </w:tcMar>
            <w:vAlign w:val="center"/>
          </w:tcPr>
          <w:p w:rsidR="001B3168" w:rsidRPr="006B4EB0"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响应保证金</w:t>
            </w:r>
          </w:p>
        </w:tc>
        <w:tc>
          <w:tcPr>
            <w:tcW w:w="5580" w:type="dxa"/>
            <w:gridSpan w:val="2"/>
            <w:tcMar>
              <w:left w:w="57" w:type="dxa"/>
              <w:right w:w="57" w:type="dxa"/>
            </w:tcMar>
            <w:vAlign w:val="center"/>
          </w:tcPr>
          <w:p w:rsidR="001B3168" w:rsidRPr="006B4EB0"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符合第二章第</w:t>
            </w:r>
            <w:r w:rsidRPr="006B4EB0">
              <w:rPr>
                <w:rFonts w:ascii="Times New Roman" w:eastAsia="仿宋" w:hAnsi="Times New Roman" w:cs="Times New Roman"/>
                <w:snapToGrid w:val="0"/>
                <w:sz w:val="21"/>
                <w:szCs w:val="21"/>
                <w:shd w:val="clear" w:color="auto" w:fill="FFFFFF" w:themeFill="background1"/>
              </w:rPr>
              <w:t>3.4.1</w:t>
            </w:r>
            <w:r w:rsidRPr="006B4EB0">
              <w:rPr>
                <w:rFonts w:ascii="Times New Roman" w:eastAsia="仿宋" w:hAnsi="Times New Roman" w:cs="Times New Roman"/>
                <w:snapToGrid w:val="0"/>
                <w:sz w:val="21"/>
                <w:szCs w:val="21"/>
                <w:shd w:val="clear" w:color="auto" w:fill="FFFFFF" w:themeFill="background1"/>
              </w:rPr>
              <w:t>项规定</w:t>
            </w:r>
          </w:p>
        </w:tc>
      </w:tr>
      <w:tr w:rsidR="001B3168" w:rsidRPr="006B4EB0">
        <w:trPr>
          <w:trHeight w:val="737"/>
        </w:trPr>
        <w:tc>
          <w:tcPr>
            <w:tcW w:w="730" w:type="dxa"/>
            <w:gridSpan w:val="2"/>
            <w:vMerge/>
            <w:tcMar>
              <w:left w:w="57" w:type="dxa"/>
              <w:right w:w="57" w:type="dxa"/>
            </w:tcMar>
            <w:vAlign w:val="center"/>
          </w:tcPr>
          <w:p w:rsidR="001B3168" w:rsidRPr="006B4EB0"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Mar>
              <w:left w:w="57" w:type="dxa"/>
              <w:right w:w="57" w:type="dxa"/>
            </w:tcMar>
            <w:vAlign w:val="center"/>
          </w:tcPr>
          <w:p w:rsidR="001B3168" w:rsidRPr="006B4EB0"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响应方案</w:t>
            </w:r>
          </w:p>
        </w:tc>
        <w:tc>
          <w:tcPr>
            <w:tcW w:w="5580" w:type="dxa"/>
            <w:gridSpan w:val="2"/>
            <w:tcMar>
              <w:left w:w="57" w:type="dxa"/>
              <w:right w:w="57" w:type="dxa"/>
            </w:tcMar>
            <w:vAlign w:val="center"/>
          </w:tcPr>
          <w:p w:rsidR="001B3168" w:rsidRPr="006B4EB0"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符合第二章第</w:t>
            </w:r>
            <w:r w:rsidRPr="006B4EB0">
              <w:rPr>
                <w:rFonts w:ascii="Times New Roman" w:eastAsia="仿宋" w:hAnsi="Times New Roman" w:cs="Times New Roman"/>
                <w:snapToGrid w:val="0"/>
                <w:sz w:val="21"/>
                <w:szCs w:val="21"/>
                <w:shd w:val="clear" w:color="auto" w:fill="FFFFFF" w:themeFill="background1"/>
              </w:rPr>
              <w:t>3.6</w:t>
            </w:r>
            <w:r w:rsidRPr="006B4EB0">
              <w:rPr>
                <w:rFonts w:ascii="Times New Roman" w:eastAsia="仿宋" w:hAnsi="Times New Roman" w:cs="Times New Roman"/>
                <w:snapToGrid w:val="0"/>
                <w:sz w:val="21"/>
                <w:szCs w:val="21"/>
                <w:shd w:val="clear" w:color="auto" w:fill="FFFFFF" w:themeFill="background1"/>
              </w:rPr>
              <w:t>款规定</w:t>
            </w:r>
          </w:p>
        </w:tc>
      </w:tr>
      <w:tr w:rsidR="001B3168" w:rsidRPr="006B4EB0">
        <w:trPr>
          <w:trHeight w:val="737"/>
        </w:trPr>
        <w:tc>
          <w:tcPr>
            <w:tcW w:w="730" w:type="dxa"/>
            <w:gridSpan w:val="2"/>
            <w:vMerge/>
            <w:tcMar>
              <w:left w:w="57" w:type="dxa"/>
              <w:right w:w="57" w:type="dxa"/>
            </w:tcMar>
            <w:vAlign w:val="center"/>
          </w:tcPr>
          <w:p w:rsidR="001B3168" w:rsidRPr="006B4EB0"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Mar>
              <w:left w:w="57" w:type="dxa"/>
              <w:right w:w="57" w:type="dxa"/>
            </w:tcMar>
            <w:vAlign w:val="center"/>
          </w:tcPr>
          <w:p w:rsidR="001B3168" w:rsidRPr="006B4EB0"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质量标准</w:t>
            </w:r>
          </w:p>
        </w:tc>
        <w:tc>
          <w:tcPr>
            <w:tcW w:w="5580" w:type="dxa"/>
            <w:gridSpan w:val="2"/>
            <w:tcMar>
              <w:left w:w="57" w:type="dxa"/>
              <w:right w:w="57" w:type="dxa"/>
            </w:tcMar>
            <w:vAlign w:val="center"/>
          </w:tcPr>
          <w:p w:rsidR="001B3168" w:rsidRPr="006B4EB0"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符合第一章第</w:t>
            </w:r>
            <w:r w:rsidRPr="006B4EB0">
              <w:rPr>
                <w:rFonts w:ascii="Times New Roman" w:eastAsia="仿宋" w:hAnsi="Times New Roman" w:cs="Times New Roman"/>
                <w:snapToGrid w:val="0"/>
                <w:sz w:val="21"/>
                <w:szCs w:val="21"/>
                <w:shd w:val="clear" w:color="auto" w:fill="FFFFFF" w:themeFill="background1"/>
              </w:rPr>
              <w:t>2</w:t>
            </w:r>
            <w:r w:rsidRPr="006B4EB0">
              <w:rPr>
                <w:rFonts w:ascii="Times New Roman" w:eastAsia="仿宋" w:hAnsi="Times New Roman" w:cs="Times New Roman"/>
                <w:snapToGrid w:val="0"/>
                <w:sz w:val="21"/>
                <w:szCs w:val="21"/>
                <w:shd w:val="clear" w:color="auto" w:fill="FFFFFF" w:themeFill="background1"/>
              </w:rPr>
              <w:t>条规定</w:t>
            </w:r>
          </w:p>
        </w:tc>
      </w:tr>
      <w:tr w:rsidR="001B3168" w:rsidRPr="006B4EB0">
        <w:trPr>
          <w:trHeight w:val="737"/>
        </w:trPr>
        <w:tc>
          <w:tcPr>
            <w:tcW w:w="730" w:type="dxa"/>
            <w:gridSpan w:val="2"/>
            <w:vMerge/>
            <w:tcMar>
              <w:left w:w="57" w:type="dxa"/>
              <w:right w:w="57" w:type="dxa"/>
            </w:tcMar>
            <w:vAlign w:val="center"/>
          </w:tcPr>
          <w:p w:rsidR="001B3168" w:rsidRPr="006B4EB0"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Mar>
              <w:left w:w="57" w:type="dxa"/>
              <w:right w:w="57" w:type="dxa"/>
            </w:tcMar>
            <w:vAlign w:val="center"/>
          </w:tcPr>
          <w:p w:rsidR="001B3168" w:rsidRPr="006B4EB0"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完成期限</w:t>
            </w:r>
          </w:p>
        </w:tc>
        <w:tc>
          <w:tcPr>
            <w:tcW w:w="5580" w:type="dxa"/>
            <w:gridSpan w:val="2"/>
            <w:tcMar>
              <w:left w:w="57" w:type="dxa"/>
              <w:right w:w="57" w:type="dxa"/>
            </w:tcMar>
            <w:vAlign w:val="center"/>
          </w:tcPr>
          <w:p w:rsidR="001B3168" w:rsidRPr="006B4EB0"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符合第一章第</w:t>
            </w:r>
            <w:r w:rsidRPr="006B4EB0">
              <w:rPr>
                <w:rFonts w:ascii="Times New Roman" w:eastAsia="仿宋" w:hAnsi="Times New Roman" w:cs="Times New Roman"/>
                <w:snapToGrid w:val="0"/>
                <w:sz w:val="21"/>
                <w:szCs w:val="21"/>
                <w:shd w:val="clear" w:color="auto" w:fill="FFFFFF" w:themeFill="background1"/>
              </w:rPr>
              <w:t>2</w:t>
            </w:r>
            <w:r w:rsidRPr="006B4EB0">
              <w:rPr>
                <w:rFonts w:ascii="Times New Roman" w:eastAsia="仿宋" w:hAnsi="Times New Roman" w:cs="Times New Roman"/>
                <w:snapToGrid w:val="0"/>
                <w:sz w:val="21"/>
                <w:szCs w:val="21"/>
                <w:shd w:val="clear" w:color="auto" w:fill="FFFFFF" w:themeFill="background1"/>
              </w:rPr>
              <w:t>条规定</w:t>
            </w:r>
          </w:p>
        </w:tc>
      </w:tr>
      <w:tr w:rsidR="001B3168" w:rsidRPr="006B4EB0">
        <w:trPr>
          <w:trHeight w:val="737"/>
        </w:trPr>
        <w:tc>
          <w:tcPr>
            <w:tcW w:w="730" w:type="dxa"/>
            <w:gridSpan w:val="2"/>
            <w:vMerge/>
            <w:tcMar>
              <w:left w:w="57" w:type="dxa"/>
              <w:right w:w="57" w:type="dxa"/>
            </w:tcMar>
            <w:vAlign w:val="center"/>
          </w:tcPr>
          <w:p w:rsidR="001B3168" w:rsidRPr="006B4EB0"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Mar>
              <w:left w:w="57" w:type="dxa"/>
              <w:right w:w="57" w:type="dxa"/>
            </w:tcMar>
            <w:vAlign w:val="center"/>
          </w:tcPr>
          <w:p w:rsidR="001B3168" w:rsidRPr="006B4EB0"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合同条款</w:t>
            </w:r>
          </w:p>
        </w:tc>
        <w:tc>
          <w:tcPr>
            <w:tcW w:w="5580" w:type="dxa"/>
            <w:gridSpan w:val="2"/>
            <w:tcMar>
              <w:left w:w="57" w:type="dxa"/>
              <w:right w:w="57" w:type="dxa"/>
            </w:tcMar>
            <w:vAlign w:val="center"/>
          </w:tcPr>
          <w:p w:rsidR="001B3168" w:rsidRPr="006B4EB0"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符合第二章第</w:t>
            </w:r>
            <w:r w:rsidRPr="006B4EB0">
              <w:rPr>
                <w:rFonts w:ascii="Times New Roman" w:eastAsia="仿宋" w:hAnsi="Times New Roman" w:cs="Times New Roman"/>
                <w:snapToGrid w:val="0"/>
                <w:sz w:val="21"/>
                <w:szCs w:val="21"/>
                <w:shd w:val="clear" w:color="auto" w:fill="FFFFFF" w:themeFill="background1"/>
              </w:rPr>
              <w:t>1.10.1</w:t>
            </w:r>
            <w:r w:rsidRPr="006B4EB0">
              <w:rPr>
                <w:rFonts w:ascii="Times New Roman" w:eastAsia="仿宋" w:hAnsi="Times New Roman" w:cs="Times New Roman"/>
                <w:snapToGrid w:val="0"/>
                <w:sz w:val="21"/>
                <w:szCs w:val="21"/>
                <w:shd w:val="clear" w:color="auto" w:fill="FFFFFF" w:themeFill="background1"/>
              </w:rPr>
              <w:t>项规定</w:t>
            </w:r>
          </w:p>
        </w:tc>
      </w:tr>
      <w:tr w:rsidR="001B3168" w:rsidRPr="006B4EB0">
        <w:trPr>
          <w:trHeight w:val="737"/>
        </w:trPr>
        <w:tc>
          <w:tcPr>
            <w:tcW w:w="730" w:type="dxa"/>
            <w:gridSpan w:val="2"/>
            <w:vMerge/>
            <w:tcMar>
              <w:left w:w="57" w:type="dxa"/>
              <w:right w:w="57" w:type="dxa"/>
            </w:tcMar>
            <w:vAlign w:val="center"/>
          </w:tcPr>
          <w:p w:rsidR="001B3168" w:rsidRPr="006B4EB0"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bottom w:val="nil"/>
            </w:tcBorders>
            <w:tcMar>
              <w:left w:w="57" w:type="dxa"/>
              <w:right w:w="57" w:type="dxa"/>
            </w:tcMar>
            <w:vAlign w:val="center"/>
          </w:tcPr>
          <w:p w:rsidR="001B3168" w:rsidRPr="006B4EB0"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w:t>
            </w:r>
          </w:p>
        </w:tc>
        <w:tc>
          <w:tcPr>
            <w:tcW w:w="5580" w:type="dxa"/>
            <w:gridSpan w:val="2"/>
            <w:tcMar>
              <w:left w:w="57" w:type="dxa"/>
              <w:right w:w="57" w:type="dxa"/>
            </w:tcMar>
            <w:vAlign w:val="center"/>
          </w:tcPr>
          <w:p w:rsidR="001B3168" w:rsidRPr="006B4EB0"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w:t>
            </w:r>
          </w:p>
        </w:tc>
      </w:tr>
      <w:tr w:rsidR="001B3168" w:rsidRPr="006B4EB0">
        <w:trPr>
          <w:trHeight w:val="737"/>
        </w:trPr>
        <w:tc>
          <w:tcPr>
            <w:tcW w:w="1748" w:type="dxa"/>
            <w:gridSpan w:val="3"/>
            <w:tcMar>
              <w:left w:w="57" w:type="dxa"/>
              <w:right w:w="57" w:type="dxa"/>
            </w:tcMar>
            <w:vAlign w:val="center"/>
          </w:tcPr>
          <w:p w:rsidR="001B3168" w:rsidRPr="006B4EB0" w:rsidRDefault="00975230">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rPr>
              <w:t>3.1.1</w:t>
            </w:r>
          </w:p>
        </w:tc>
        <w:tc>
          <w:tcPr>
            <w:tcW w:w="2250" w:type="dxa"/>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评审价格</w:t>
            </w:r>
          </w:p>
        </w:tc>
        <w:tc>
          <w:tcPr>
            <w:tcW w:w="5580" w:type="dxa"/>
            <w:gridSpan w:val="2"/>
            <w:tcMar>
              <w:left w:w="57" w:type="dxa"/>
              <w:right w:w="57" w:type="dxa"/>
            </w:tcMar>
            <w:vAlign w:val="center"/>
          </w:tcPr>
          <w:p w:rsidR="001B3168" w:rsidRPr="006B4EB0"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p>
        </w:tc>
      </w:tr>
      <w:tr w:rsidR="001B3168" w:rsidRPr="006B4EB0">
        <w:trPr>
          <w:trHeight w:val="567"/>
        </w:trPr>
        <w:tc>
          <w:tcPr>
            <w:tcW w:w="1748" w:type="dxa"/>
            <w:gridSpan w:val="3"/>
            <w:tcMar>
              <w:left w:w="57" w:type="dxa"/>
              <w:right w:w="57" w:type="dxa"/>
            </w:tcMar>
            <w:vAlign w:val="center"/>
          </w:tcPr>
          <w:p w:rsidR="001B3168" w:rsidRPr="006B4EB0" w:rsidRDefault="00975230">
            <w:pPr>
              <w:adjustRightInd w:val="0"/>
              <w:snapToGrid w:val="0"/>
              <w:jc w:val="center"/>
              <w:rPr>
                <w:rFonts w:ascii="Times New Roman" w:eastAsia="仿宋" w:hAnsi="Times New Roman" w:cs="Times New Roman"/>
                <w:b/>
                <w:bCs/>
                <w:snapToGrid w:val="0"/>
                <w:sz w:val="21"/>
                <w:szCs w:val="21"/>
                <w:shd w:val="clear" w:color="auto" w:fill="FFFFFF" w:themeFill="background1"/>
                <w:lang w:eastAsia="zh-CN"/>
              </w:rPr>
            </w:pPr>
            <w:r w:rsidRPr="006B4EB0">
              <w:rPr>
                <w:rFonts w:ascii="Times New Roman" w:eastAsia="仿宋" w:hAnsi="Times New Roman" w:cs="Times New Roman"/>
                <w:b/>
                <w:bCs/>
                <w:snapToGrid w:val="0"/>
                <w:sz w:val="21"/>
                <w:szCs w:val="21"/>
                <w:shd w:val="clear" w:color="auto" w:fill="FFFFFF" w:themeFill="background1"/>
              </w:rPr>
              <w:t>条款号</w:t>
            </w:r>
          </w:p>
        </w:tc>
        <w:tc>
          <w:tcPr>
            <w:tcW w:w="2250" w:type="dxa"/>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rPr>
            </w:pPr>
            <w:r w:rsidRPr="006B4EB0">
              <w:rPr>
                <w:rFonts w:ascii="Times New Roman" w:eastAsia="仿宋" w:hAnsi="Times New Roman" w:cs="Times New Roman"/>
                <w:b/>
                <w:bCs/>
                <w:snapToGrid w:val="0"/>
                <w:sz w:val="21"/>
                <w:szCs w:val="21"/>
                <w:shd w:val="clear" w:color="auto" w:fill="FFFFFF" w:themeFill="background1"/>
              </w:rPr>
              <w:t>条款内容</w:t>
            </w:r>
          </w:p>
        </w:tc>
        <w:tc>
          <w:tcPr>
            <w:tcW w:w="5580" w:type="dxa"/>
            <w:gridSpan w:val="2"/>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rPr>
            </w:pPr>
            <w:r w:rsidRPr="006B4EB0">
              <w:rPr>
                <w:rFonts w:ascii="Times New Roman" w:eastAsia="仿宋" w:hAnsi="Times New Roman" w:cs="Times New Roman"/>
                <w:b/>
                <w:bCs/>
                <w:snapToGrid w:val="0"/>
                <w:sz w:val="21"/>
                <w:szCs w:val="21"/>
                <w:shd w:val="clear" w:color="auto" w:fill="FFFFFF" w:themeFill="background1"/>
                <w:lang w:eastAsia="zh-CN"/>
              </w:rPr>
              <w:t>编列内容</w:t>
            </w:r>
          </w:p>
        </w:tc>
      </w:tr>
      <w:tr w:rsidR="001B3168" w:rsidRPr="006B4EB0">
        <w:trPr>
          <w:trHeight w:val="551"/>
        </w:trPr>
        <w:tc>
          <w:tcPr>
            <w:tcW w:w="9578" w:type="dxa"/>
            <w:gridSpan w:val="6"/>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 xml:space="preserve">3.2 </w:t>
            </w:r>
            <w:r w:rsidRPr="006B4EB0">
              <w:rPr>
                <w:rFonts w:ascii="Times New Roman" w:eastAsia="仿宋" w:hAnsi="Times New Roman" w:cs="Times New Roman"/>
                <w:snapToGrid w:val="0"/>
                <w:sz w:val="21"/>
                <w:szCs w:val="21"/>
                <w:shd w:val="clear" w:color="auto" w:fill="FFFFFF" w:themeFill="background1"/>
                <w:lang w:eastAsia="zh-CN"/>
              </w:rPr>
              <w:t>综合评分和排序</w:t>
            </w:r>
            <w:r w:rsidRPr="006B4EB0">
              <w:rPr>
                <w:rFonts w:ascii="Times New Roman" w:eastAsia="仿宋" w:hAnsi="Times New Roman" w:cs="Times New Roman"/>
                <w:snapToGrid w:val="0"/>
                <w:sz w:val="21"/>
                <w:szCs w:val="21"/>
                <w:shd w:val="clear" w:color="auto" w:fill="FFFFFF" w:themeFill="background1"/>
                <w:lang w:eastAsia="zh-CN"/>
              </w:rPr>
              <w:t>(</w:t>
            </w:r>
            <w:r w:rsidRPr="006B4EB0">
              <w:rPr>
                <w:rFonts w:ascii="Times New Roman" w:eastAsia="仿宋" w:hAnsi="Times New Roman" w:cs="Times New Roman"/>
                <w:snapToGrid w:val="0"/>
                <w:sz w:val="21"/>
                <w:szCs w:val="21"/>
                <w:shd w:val="clear" w:color="auto" w:fill="FFFFFF" w:themeFill="background1"/>
                <w:lang w:eastAsia="zh-CN"/>
              </w:rPr>
              <w:t>综合评分法</w:t>
            </w:r>
            <w:r w:rsidRPr="006B4EB0">
              <w:rPr>
                <w:rFonts w:ascii="Times New Roman" w:eastAsia="仿宋" w:hAnsi="Times New Roman" w:cs="Times New Roman"/>
                <w:snapToGrid w:val="0"/>
                <w:sz w:val="21"/>
                <w:szCs w:val="21"/>
                <w:shd w:val="clear" w:color="auto" w:fill="FFFFFF" w:themeFill="background1"/>
                <w:lang w:eastAsia="zh-CN"/>
              </w:rPr>
              <w:t>)</w:t>
            </w:r>
          </w:p>
        </w:tc>
      </w:tr>
      <w:tr w:rsidR="001B3168" w:rsidRPr="006B4EB0">
        <w:trPr>
          <w:trHeight w:val="966"/>
        </w:trPr>
        <w:tc>
          <w:tcPr>
            <w:tcW w:w="1748" w:type="dxa"/>
            <w:gridSpan w:val="3"/>
            <w:tcMar>
              <w:left w:w="57" w:type="dxa"/>
              <w:right w:w="57" w:type="dxa"/>
            </w:tcMar>
            <w:vAlign w:val="center"/>
          </w:tcPr>
          <w:p w:rsidR="001B3168" w:rsidRPr="006B4EB0" w:rsidRDefault="00975230">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rPr>
              <w:t>3.2.1</w:t>
            </w:r>
          </w:p>
        </w:tc>
        <w:tc>
          <w:tcPr>
            <w:tcW w:w="2250" w:type="dxa"/>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分值构成</w:t>
            </w:r>
          </w:p>
          <w:p w:rsidR="001B3168" w:rsidRPr="006B4EB0"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rPr>
              <w:t>(</w:t>
            </w:r>
            <w:r w:rsidRPr="006B4EB0">
              <w:rPr>
                <w:rFonts w:ascii="Times New Roman" w:eastAsia="仿宋" w:hAnsi="Times New Roman" w:cs="Times New Roman"/>
                <w:snapToGrid w:val="0"/>
                <w:sz w:val="21"/>
                <w:szCs w:val="21"/>
                <w:shd w:val="clear" w:color="auto" w:fill="FFFFFF" w:themeFill="background1"/>
              </w:rPr>
              <w:t>总分</w:t>
            </w:r>
            <w:r w:rsidRPr="006B4EB0">
              <w:rPr>
                <w:rFonts w:ascii="Times New Roman" w:eastAsia="仿宋" w:hAnsi="Times New Roman" w:cs="Times New Roman"/>
                <w:snapToGrid w:val="0"/>
                <w:sz w:val="21"/>
                <w:szCs w:val="21"/>
                <w:shd w:val="clear" w:color="auto" w:fill="FFFFFF" w:themeFill="background1"/>
              </w:rPr>
              <w:t>100</w:t>
            </w:r>
            <w:r w:rsidRPr="006B4EB0">
              <w:rPr>
                <w:rFonts w:ascii="Times New Roman" w:eastAsia="仿宋" w:hAnsi="Times New Roman" w:cs="Times New Roman"/>
                <w:snapToGrid w:val="0"/>
                <w:sz w:val="21"/>
                <w:szCs w:val="21"/>
                <w:shd w:val="clear" w:color="auto" w:fill="FFFFFF" w:themeFill="background1"/>
              </w:rPr>
              <w:t>分</w:t>
            </w:r>
            <w:r w:rsidRPr="006B4EB0">
              <w:rPr>
                <w:rFonts w:ascii="Times New Roman" w:eastAsia="仿宋" w:hAnsi="Times New Roman" w:cs="Times New Roman"/>
                <w:snapToGrid w:val="0"/>
                <w:sz w:val="21"/>
                <w:szCs w:val="21"/>
                <w:shd w:val="clear" w:color="auto" w:fill="FFFFFF" w:themeFill="background1"/>
              </w:rPr>
              <w:t>)</w:t>
            </w:r>
          </w:p>
        </w:tc>
        <w:tc>
          <w:tcPr>
            <w:tcW w:w="5580" w:type="dxa"/>
            <w:gridSpan w:val="2"/>
            <w:tcMar>
              <w:left w:w="57" w:type="dxa"/>
              <w:right w:w="57" w:type="dxa"/>
            </w:tcMar>
            <w:vAlign w:val="center"/>
          </w:tcPr>
          <w:p w:rsidR="001B3168" w:rsidRPr="006B4EB0" w:rsidRDefault="00975230">
            <w:pPr>
              <w:numPr>
                <w:ilvl w:val="0"/>
                <w:numId w:val="10"/>
              </w:numPr>
              <w:adjustRightInd w:val="0"/>
              <w:snapToGrid w:val="0"/>
              <w:ind w:left="0" w:firstLine="0"/>
              <w:jc w:val="both"/>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商务部分：</w:t>
            </w:r>
            <w:r w:rsidRPr="006B4EB0">
              <w:rPr>
                <w:rFonts w:ascii="Times New Roman" w:eastAsia="仿宋" w:hAnsi="Times New Roman" w:cs="Times New Roman"/>
                <w:snapToGrid w:val="0"/>
                <w:sz w:val="21"/>
                <w:szCs w:val="21"/>
                <w:u w:val="single"/>
                <w:shd w:val="clear" w:color="auto" w:fill="FFFFFF" w:themeFill="background1"/>
              </w:rPr>
              <w:t xml:space="preserve"> 20 </w:t>
            </w:r>
            <w:r w:rsidRPr="006B4EB0">
              <w:rPr>
                <w:rFonts w:ascii="Times New Roman" w:eastAsia="仿宋" w:hAnsi="Times New Roman" w:cs="Times New Roman"/>
                <w:snapToGrid w:val="0"/>
                <w:sz w:val="21"/>
                <w:szCs w:val="21"/>
                <w:shd w:val="clear" w:color="auto" w:fill="FFFFFF" w:themeFill="background1"/>
              </w:rPr>
              <w:t>分</w:t>
            </w:r>
          </w:p>
          <w:p w:rsidR="001B3168" w:rsidRPr="006B4EB0" w:rsidRDefault="00975230">
            <w:pPr>
              <w:numPr>
                <w:ilvl w:val="0"/>
                <w:numId w:val="10"/>
              </w:numPr>
              <w:adjustRightInd w:val="0"/>
              <w:snapToGrid w:val="0"/>
              <w:ind w:left="0" w:firstLine="0"/>
              <w:jc w:val="both"/>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技术部分：</w:t>
            </w:r>
            <w:r w:rsidRPr="006B4EB0">
              <w:rPr>
                <w:rFonts w:ascii="Times New Roman" w:eastAsia="仿宋" w:hAnsi="Times New Roman" w:cs="Times New Roman"/>
                <w:snapToGrid w:val="0"/>
                <w:sz w:val="21"/>
                <w:szCs w:val="21"/>
                <w:u w:val="single"/>
                <w:shd w:val="clear" w:color="auto" w:fill="FFFFFF" w:themeFill="background1"/>
              </w:rPr>
              <w:t xml:space="preserve"> 30 </w:t>
            </w:r>
            <w:r w:rsidRPr="006B4EB0">
              <w:rPr>
                <w:rFonts w:ascii="Times New Roman" w:eastAsia="仿宋" w:hAnsi="Times New Roman" w:cs="Times New Roman"/>
                <w:snapToGrid w:val="0"/>
                <w:sz w:val="21"/>
                <w:szCs w:val="21"/>
                <w:shd w:val="clear" w:color="auto" w:fill="FFFFFF" w:themeFill="background1"/>
              </w:rPr>
              <w:t>分</w:t>
            </w:r>
          </w:p>
          <w:p w:rsidR="001B3168" w:rsidRPr="006B4EB0" w:rsidRDefault="00975230">
            <w:pPr>
              <w:pStyle w:val="TableParagraph"/>
              <w:numPr>
                <w:ilvl w:val="0"/>
                <w:numId w:val="10"/>
              </w:numPr>
              <w:adjustRightInd w:val="0"/>
              <w:snapToGrid w:val="0"/>
              <w:ind w:left="0" w:firstLine="0"/>
              <w:jc w:val="both"/>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rPr>
              <w:t>报价：</w:t>
            </w:r>
            <w:r w:rsidRPr="006B4EB0">
              <w:rPr>
                <w:rFonts w:ascii="Times New Roman" w:eastAsia="仿宋" w:hAnsi="Times New Roman" w:cs="Times New Roman"/>
                <w:snapToGrid w:val="0"/>
                <w:sz w:val="21"/>
                <w:szCs w:val="21"/>
                <w:u w:val="single"/>
                <w:shd w:val="clear" w:color="auto" w:fill="FFFFFF" w:themeFill="background1"/>
              </w:rPr>
              <w:t xml:space="preserve"> 50 </w:t>
            </w:r>
            <w:r w:rsidRPr="006B4EB0">
              <w:rPr>
                <w:rFonts w:ascii="Times New Roman" w:eastAsia="仿宋" w:hAnsi="Times New Roman" w:cs="Times New Roman"/>
                <w:snapToGrid w:val="0"/>
                <w:sz w:val="21"/>
                <w:szCs w:val="21"/>
                <w:shd w:val="clear" w:color="auto" w:fill="FFFFFF" w:themeFill="background1"/>
              </w:rPr>
              <w:t>分</w:t>
            </w:r>
          </w:p>
        </w:tc>
      </w:tr>
      <w:tr w:rsidR="001B3168" w:rsidRPr="006B4EB0">
        <w:trPr>
          <w:trHeight w:val="1304"/>
        </w:trPr>
        <w:tc>
          <w:tcPr>
            <w:tcW w:w="1748" w:type="dxa"/>
            <w:gridSpan w:val="3"/>
            <w:tcMar>
              <w:left w:w="57" w:type="dxa"/>
              <w:right w:w="57" w:type="dxa"/>
            </w:tcMar>
            <w:vAlign w:val="center"/>
          </w:tcPr>
          <w:p w:rsidR="001B3168" w:rsidRPr="006B4EB0" w:rsidRDefault="00975230">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rPr>
              <w:t>3.2.2(2)</w:t>
            </w:r>
          </w:p>
        </w:tc>
        <w:tc>
          <w:tcPr>
            <w:tcW w:w="2250" w:type="dxa"/>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rPr>
              <w:t>评审基准价计算方法</w:t>
            </w:r>
          </w:p>
        </w:tc>
        <w:tc>
          <w:tcPr>
            <w:tcW w:w="5580" w:type="dxa"/>
            <w:gridSpan w:val="2"/>
            <w:tcMar>
              <w:left w:w="57" w:type="dxa"/>
              <w:right w:w="57" w:type="dxa"/>
            </w:tcMar>
            <w:vAlign w:val="center"/>
          </w:tcPr>
          <w:p w:rsidR="001B3168" w:rsidRPr="006B4EB0" w:rsidRDefault="00975230">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按照以下方法计算评审基准价：</w:t>
            </w:r>
          </w:p>
          <w:p w:rsidR="001B3168" w:rsidRPr="006B4EB0" w:rsidRDefault="00975230">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评审基准价的计算：以不含税价计算</w:t>
            </w:r>
          </w:p>
          <w:p w:rsidR="001B3168" w:rsidRPr="006B4EB0" w:rsidRDefault="001B4EFB">
            <w:pPr>
              <w:adjustRightInd w:val="0"/>
              <w:snapToGrid w:val="0"/>
              <w:spacing w:before="240"/>
              <w:jc w:val="both"/>
              <w:rPr>
                <w:rFonts w:ascii="Times New Roman" w:eastAsia="仿宋" w:hAnsi="Times New Roman" w:cs="Times New Roman"/>
                <w:snapToGrid w:val="0"/>
                <w:sz w:val="21"/>
                <w:szCs w:val="21"/>
                <w:shd w:val="clear" w:color="auto" w:fill="FFFFFF" w:themeFill="background1"/>
                <w:lang w:eastAsia="zh-CN"/>
              </w:rPr>
            </w:pPr>
            <w:bookmarkStart w:id="155" w:name="_Hlk91582190"/>
            <w:r w:rsidRPr="006B4EB0">
              <w:rPr>
                <w:rFonts w:ascii="Times New Roman" w:eastAsia="仿宋" w:hAnsi="Times New Roman" w:cs="Times New Roman"/>
                <w:snapToGrid w:val="0"/>
                <w:sz w:val="24"/>
                <w:szCs w:val="24"/>
                <w:u w:val="single"/>
                <w:shd w:val="clear" w:color="auto" w:fill="FFFFFF" w:themeFill="background1"/>
                <w:lang w:eastAsia="zh-CN"/>
              </w:rPr>
              <w:t>□</w:t>
            </w:r>
            <w:r w:rsidR="00975230" w:rsidRPr="006B4EB0">
              <w:rPr>
                <w:rFonts w:ascii="Times New Roman" w:eastAsia="仿宋" w:hAnsi="Times New Roman" w:cs="Times New Roman"/>
                <w:snapToGrid w:val="0"/>
                <w:sz w:val="21"/>
                <w:szCs w:val="21"/>
                <w:u w:val="single"/>
                <w:shd w:val="clear" w:color="auto" w:fill="FFFFFF" w:themeFill="background1"/>
                <w:lang w:eastAsia="zh-CN"/>
              </w:rPr>
              <w:t>按有效报价的算术平均值为评审基准价：</w:t>
            </w:r>
          </w:p>
          <w:p w:rsidR="001B3168" w:rsidRPr="006B4EB0" w:rsidRDefault="00975230">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roofErr w:type="gramStart"/>
            <w:r w:rsidRPr="006B4EB0">
              <w:rPr>
                <w:rFonts w:ascii="Times New Roman" w:eastAsia="仿宋" w:hAnsi="Times New Roman" w:cs="Times New Roman"/>
                <w:snapToGrid w:val="0"/>
                <w:sz w:val="21"/>
                <w:szCs w:val="21"/>
                <w:shd w:val="clear" w:color="auto" w:fill="FFFFFF" w:themeFill="background1"/>
                <w:lang w:eastAsia="zh-CN"/>
              </w:rPr>
              <w:t>有效响应</w:t>
            </w:r>
            <w:proofErr w:type="gramEnd"/>
            <w:r w:rsidRPr="006B4EB0">
              <w:rPr>
                <w:rFonts w:ascii="Times New Roman" w:eastAsia="仿宋" w:hAnsi="Times New Roman" w:cs="Times New Roman"/>
                <w:snapToGrid w:val="0"/>
                <w:sz w:val="21"/>
                <w:szCs w:val="21"/>
                <w:shd w:val="clear" w:color="auto" w:fill="FFFFFF" w:themeFill="background1"/>
                <w:lang w:eastAsia="zh-CN"/>
              </w:rPr>
              <w:t>人家数为</w:t>
            </w:r>
            <w:r w:rsidRPr="006B4EB0">
              <w:rPr>
                <w:rFonts w:ascii="Times New Roman" w:eastAsia="仿宋" w:hAnsi="Times New Roman" w:cs="Times New Roman"/>
                <w:snapToGrid w:val="0"/>
                <w:sz w:val="21"/>
                <w:szCs w:val="21"/>
                <w:shd w:val="clear" w:color="auto" w:fill="FFFFFF" w:themeFill="background1"/>
                <w:lang w:eastAsia="zh-CN"/>
              </w:rPr>
              <w:t>N</w:t>
            </w:r>
            <w:r w:rsidRPr="006B4EB0">
              <w:rPr>
                <w:rFonts w:ascii="Times New Roman" w:eastAsia="仿宋" w:hAnsi="Times New Roman" w:cs="Times New Roman"/>
                <w:snapToGrid w:val="0"/>
                <w:sz w:val="21"/>
                <w:szCs w:val="21"/>
                <w:shd w:val="clear" w:color="auto" w:fill="FFFFFF" w:themeFill="background1"/>
                <w:lang w:eastAsia="zh-CN"/>
              </w:rPr>
              <w:t>，</w:t>
            </w:r>
            <w:r w:rsidRPr="006B4EB0">
              <w:rPr>
                <w:rFonts w:ascii="Times New Roman" w:eastAsia="仿宋" w:hAnsi="Times New Roman" w:cs="Times New Roman"/>
                <w:snapToGrid w:val="0"/>
                <w:sz w:val="21"/>
                <w:szCs w:val="21"/>
                <w:shd w:val="clear" w:color="auto" w:fill="FFFFFF" w:themeFill="background1"/>
                <w:lang w:eastAsia="zh-CN"/>
              </w:rPr>
              <w:t>0</w:t>
            </w:r>
            <w:r w:rsidRPr="006B4EB0">
              <w:rPr>
                <w:rFonts w:ascii="Times New Roman" w:eastAsia="仿宋" w:hAnsi="Times New Roman" w:cs="Times New Roman"/>
                <w:snapToGrid w:val="0"/>
                <w:sz w:val="21"/>
                <w:szCs w:val="21"/>
                <w:shd w:val="clear" w:color="auto" w:fill="FFFFFF" w:themeFill="background1"/>
                <w:lang w:eastAsia="zh-CN"/>
              </w:rPr>
              <w:t>＜</w:t>
            </w:r>
            <w:r w:rsidRPr="006B4EB0">
              <w:rPr>
                <w:rFonts w:ascii="Times New Roman" w:eastAsia="仿宋" w:hAnsi="Times New Roman" w:cs="Times New Roman"/>
                <w:snapToGrid w:val="0"/>
                <w:sz w:val="21"/>
                <w:szCs w:val="21"/>
                <w:shd w:val="clear" w:color="auto" w:fill="FFFFFF" w:themeFill="background1"/>
                <w:lang w:eastAsia="zh-CN"/>
              </w:rPr>
              <w:t>N≤5</w:t>
            </w:r>
            <w:r w:rsidRPr="006B4EB0">
              <w:rPr>
                <w:rFonts w:ascii="Times New Roman" w:eastAsia="仿宋" w:hAnsi="Times New Roman" w:cs="Times New Roman"/>
                <w:snapToGrid w:val="0"/>
                <w:sz w:val="21"/>
                <w:szCs w:val="21"/>
                <w:shd w:val="clear" w:color="auto" w:fill="FFFFFF" w:themeFill="background1"/>
                <w:lang w:eastAsia="zh-CN"/>
              </w:rPr>
              <w:t>时，所有有效报价的算术平均值为评审基准价；</w:t>
            </w:r>
            <w:r w:rsidRPr="006B4EB0">
              <w:rPr>
                <w:rFonts w:ascii="Times New Roman" w:eastAsia="仿宋" w:hAnsi="Times New Roman" w:cs="Times New Roman"/>
                <w:snapToGrid w:val="0"/>
                <w:sz w:val="21"/>
                <w:szCs w:val="21"/>
                <w:shd w:val="clear" w:color="auto" w:fill="FFFFFF" w:themeFill="background1"/>
                <w:lang w:eastAsia="zh-CN"/>
              </w:rPr>
              <w:t>5</w:t>
            </w:r>
            <w:r w:rsidRPr="006B4EB0">
              <w:rPr>
                <w:rFonts w:ascii="Times New Roman" w:eastAsia="仿宋" w:hAnsi="Times New Roman" w:cs="Times New Roman"/>
                <w:snapToGrid w:val="0"/>
                <w:sz w:val="21"/>
                <w:szCs w:val="21"/>
                <w:shd w:val="clear" w:color="auto" w:fill="FFFFFF" w:themeFill="background1"/>
                <w:lang w:eastAsia="zh-CN"/>
              </w:rPr>
              <w:t>＜</w:t>
            </w:r>
            <w:r w:rsidRPr="006B4EB0">
              <w:rPr>
                <w:rFonts w:ascii="Times New Roman" w:eastAsia="仿宋" w:hAnsi="Times New Roman" w:cs="Times New Roman"/>
                <w:snapToGrid w:val="0"/>
                <w:sz w:val="21"/>
                <w:szCs w:val="21"/>
                <w:shd w:val="clear" w:color="auto" w:fill="FFFFFF" w:themeFill="background1"/>
                <w:lang w:eastAsia="zh-CN"/>
              </w:rPr>
              <w:t>N≤10</w:t>
            </w:r>
            <w:r w:rsidRPr="006B4EB0">
              <w:rPr>
                <w:rFonts w:ascii="Times New Roman" w:eastAsia="仿宋" w:hAnsi="Times New Roman" w:cs="Times New Roman"/>
                <w:snapToGrid w:val="0"/>
                <w:sz w:val="21"/>
                <w:szCs w:val="21"/>
                <w:shd w:val="clear" w:color="auto" w:fill="FFFFFF" w:themeFill="background1"/>
                <w:lang w:eastAsia="zh-CN"/>
              </w:rPr>
              <w:t>时，所有有效报价去掉</w:t>
            </w:r>
            <w:r w:rsidRPr="006B4EB0">
              <w:rPr>
                <w:rFonts w:ascii="Times New Roman" w:eastAsia="仿宋" w:hAnsi="Times New Roman" w:cs="Times New Roman"/>
                <w:snapToGrid w:val="0"/>
                <w:sz w:val="21"/>
                <w:szCs w:val="21"/>
                <w:shd w:val="clear" w:color="auto" w:fill="FFFFFF" w:themeFill="background1"/>
                <w:lang w:eastAsia="zh-CN"/>
              </w:rPr>
              <w:t>1</w:t>
            </w:r>
            <w:r w:rsidRPr="006B4EB0">
              <w:rPr>
                <w:rFonts w:ascii="Times New Roman" w:eastAsia="仿宋" w:hAnsi="Times New Roman" w:cs="Times New Roman"/>
                <w:snapToGrid w:val="0"/>
                <w:sz w:val="21"/>
                <w:szCs w:val="21"/>
                <w:shd w:val="clear" w:color="auto" w:fill="FFFFFF" w:themeFill="background1"/>
                <w:lang w:eastAsia="zh-CN"/>
              </w:rPr>
              <w:t>个最高报价和</w:t>
            </w:r>
            <w:r w:rsidRPr="006B4EB0">
              <w:rPr>
                <w:rFonts w:ascii="Times New Roman" w:eastAsia="仿宋" w:hAnsi="Times New Roman" w:cs="Times New Roman"/>
                <w:snapToGrid w:val="0"/>
                <w:sz w:val="21"/>
                <w:szCs w:val="21"/>
                <w:shd w:val="clear" w:color="auto" w:fill="FFFFFF" w:themeFill="background1"/>
                <w:lang w:eastAsia="zh-CN"/>
              </w:rPr>
              <w:t>1</w:t>
            </w:r>
            <w:r w:rsidRPr="006B4EB0">
              <w:rPr>
                <w:rFonts w:ascii="Times New Roman" w:eastAsia="仿宋" w:hAnsi="Times New Roman" w:cs="Times New Roman"/>
                <w:snapToGrid w:val="0"/>
                <w:sz w:val="21"/>
                <w:szCs w:val="21"/>
                <w:shd w:val="clear" w:color="auto" w:fill="FFFFFF" w:themeFill="background1"/>
                <w:lang w:eastAsia="zh-CN"/>
              </w:rPr>
              <w:t>个最低报价后的算术平均值为评审基准价；</w:t>
            </w:r>
            <w:r w:rsidRPr="006B4EB0">
              <w:rPr>
                <w:rFonts w:ascii="Times New Roman" w:eastAsia="仿宋" w:hAnsi="Times New Roman" w:cs="Times New Roman"/>
                <w:snapToGrid w:val="0"/>
                <w:sz w:val="21"/>
                <w:szCs w:val="21"/>
                <w:shd w:val="clear" w:color="auto" w:fill="FFFFFF" w:themeFill="background1"/>
                <w:lang w:eastAsia="zh-CN"/>
              </w:rPr>
              <w:t>10</w:t>
            </w:r>
            <w:r w:rsidRPr="006B4EB0">
              <w:rPr>
                <w:rFonts w:ascii="Times New Roman" w:eastAsia="仿宋" w:hAnsi="Times New Roman" w:cs="Times New Roman"/>
                <w:snapToGrid w:val="0"/>
                <w:sz w:val="21"/>
                <w:szCs w:val="21"/>
                <w:shd w:val="clear" w:color="auto" w:fill="FFFFFF" w:themeFill="background1"/>
                <w:lang w:eastAsia="zh-CN"/>
              </w:rPr>
              <w:t>＜</w:t>
            </w:r>
            <w:r w:rsidRPr="006B4EB0">
              <w:rPr>
                <w:rFonts w:ascii="Times New Roman" w:eastAsia="仿宋" w:hAnsi="Times New Roman" w:cs="Times New Roman"/>
                <w:snapToGrid w:val="0"/>
                <w:sz w:val="21"/>
                <w:szCs w:val="21"/>
                <w:shd w:val="clear" w:color="auto" w:fill="FFFFFF" w:themeFill="background1"/>
                <w:lang w:eastAsia="zh-CN"/>
              </w:rPr>
              <w:t>N≤20</w:t>
            </w:r>
            <w:r w:rsidRPr="006B4EB0">
              <w:rPr>
                <w:rFonts w:ascii="Times New Roman" w:eastAsia="仿宋" w:hAnsi="Times New Roman" w:cs="Times New Roman"/>
                <w:snapToGrid w:val="0"/>
                <w:sz w:val="21"/>
                <w:szCs w:val="21"/>
                <w:shd w:val="clear" w:color="auto" w:fill="FFFFFF" w:themeFill="background1"/>
                <w:lang w:eastAsia="zh-CN"/>
              </w:rPr>
              <w:t>时，所有有效报价去掉</w:t>
            </w:r>
            <w:r w:rsidRPr="006B4EB0">
              <w:rPr>
                <w:rFonts w:ascii="Times New Roman" w:eastAsia="仿宋" w:hAnsi="Times New Roman" w:cs="Times New Roman"/>
                <w:snapToGrid w:val="0"/>
                <w:sz w:val="21"/>
                <w:szCs w:val="21"/>
                <w:shd w:val="clear" w:color="auto" w:fill="FFFFFF" w:themeFill="background1"/>
                <w:lang w:eastAsia="zh-CN"/>
              </w:rPr>
              <w:t>2</w:t>
            </w:r>
            <w:r w:rsidRPr="006B4EB0">
              <w:rPr>
                <w:rFonts w:ascii="Times New Roman" w:eastAsia="仿宋" w:hAnsi="Times New Roman" w:cs="Times New Roman"/>
                <w:snapToGrid w:val="0"/>
                <w:sz w:val="21"/>
                <w:szCs w:val="21"/>
                <w:shd w:val="clear" w:color="auto" w:fill="FFFFFF" w:themeFill="background1"/>
                <w:lang w:eastAsia="zh-CN"/>
              </w:rPr>
              <w:t>个最高报价和</w:t>
            </w:r>
            <w:r w:rsidRPr="006B4EB0">
              <w:rPr>
                <w:rFonts w:ascii="Times New Roman" w:eastAsia="仿宋" w:hAnsi="Times New Roman" w:cs="Times New Roman"/>
                <w:snapToGrid w:val="0"/>
                <w:sz w:val="21"/>
                <w:szCs w:val="21"/>
                <w:shd w:val="clear" w:color="auto" w:fill="FFFFFF" w:themeFill="background1"/>
                <w:lang w:eastAsia="zh-CN"/>
              </w:rPr>
              <w:t>2</w:t>
            </w:r>
            <w:r w:rsidRPr="006B4EB0">
              <w:rPr>
                <w:rFonts w:ascii="Times New Roman" w:eastAsia="仿宋" w:hAnsi="Times New Roman" w:cs="Times New Roman"/>
                <w:snapToGrid w:val="0"/>
                <w:sz w:val="21"/>
                <w:szCs w:val="21"/>
                <w:shd w:val="clear" w:color="auto" w:fill="FFFFFF" w:themeFill="background1"/>
                <w:lang w:eastAsia="zh-CN"/>
              </w:rPr>
              <w:t>个最低报价后的算术平均值为评审基准价；</w:t>
            </w:r>
            <w:r w:rsidRPr="006B4EB0">
              <w:rPr>
                <w:rFonts w:ascii="Times New Roman" w:eastAsia="仿宋" w:hAnsi="Times New Roman" w:cs="Times New Roman"/>
                <w:snapToGrid w:val="0"/>
                <w:sz w:val="21"/>
                <w:szCs w:val="21"/>
                <w:shd w:val="clear" w:color="auto" w:fill="FFFFFF" w:themeFill="background1"/>
                <w:lang w:eastAsia="zh-CN"/>
              </w:rPr>
              <w:t>N</w:t>
            </w:r>
            <w:r w:rsidRPr="006B4EB0">
              <w:rPr>
                <w:rFonts w:ascii="Times New Roman" w:eastAsia="仿宋" w:hAnsi="Times New Roman" w:cs="Times New Roman"/>
                <w:snapToGrid w:val="0"/>
                <w:sz w:val="21"/>
                <w:szCs w:val="21"/>
                <w:shd w:val="clear" w:color="auto" w:fill="FFFFFF" w:themeFill="background1"/>
                <w:lang w:eastAsia="zh-CN"/>
              </w:rPr>
              <w:t>＞</w:t>
            </w:r>
            <w:r w:rsidRPr="006B4EB0">
              <w:rPr>
                <w:rFonts w:ascii="Times New Roman" w:eastAsia="仿宋" w:hAnsi="Times New Roman" w:cs="Times New Roman"/>
                <w:snapToGrid w:val="0"/>
                <w:sz w:val="21"/>
                <w:szCs w:val="21"/>
                <w:shd w:val="clear" w:color="auto" w:fill="FFFFFF" w:themeFill="background1"/>
                <w:lang w:eastAsia="zh-CN"/>
              </w:rPr>
              <w:t>20</w:t>
            </w:r>
            <w:r w:rsidRPr="006B4EB0">
              <w:rPr>
                <w:rFonts w:ascii="Times New Roman" w:eastAsia="仿宋" w:hAnsi="Times New Roman" w:cs="Times New Roman"/>
                <w:snapToGrid w:val="0"/>
                <w:sz w:val="21"/>
                <w:szCs w:val="21"/>
                <w:shd w:val="clear" w:color="auto" w:fill="FFFFFF" w:themeFill="background1"/>
                <w:lang w:eastAsia="zh-CN"/>
              </w:rPr>
              <w:t>时，所有有效报价去掉</w:t>
            </w:r>
            <w:r w:rsidRPr="006B4EB0">
              <w:rPr>
                <w:rFonts w:ascii="Times New Roman" w:eastAsia="仿宋" w:hAnsi="Times New Roman" w:cs="Times New Roman"/>
                <w:snapToGrid w:val="0"/>
                <w:sz w:val="21"/>
                <w:szCs w:val="21"/>
                <w:shd w:val="clear" w:color="auto" w:fill="FFFFFF" w:themeFill="background1"/>
                <w:lang w:eastAsia="zh-CN"/>
              </w:rPr>
              <w:t>3</w:t>
            </w:r>
            <w:r w:rsidRPr="006B4EB0">
              <w:rPr>
                <w:rFonts w:ascii="Times New Roman" w:eastAsia="仿宋" w:hAnsi="Times New Roman" w:cs="Times New Roman"/>
                <w:snapToGrid w:val="0"/>
                <w:sz w:val="21"/>
                <w:szCs w:val="21"/>
                <w:shd w:val="clear" w:color="auto" w:fill="FFFFFF" w:themeFill="background1"/>
                <w:lang w:eastAsia="zh-CN"/>
              </w:rPr>
              <w:t>个最高报价和</w:t>
            </w:r>
            <w:r w:rsidRPr="006B4EB0">
              <w:rPr>
                <w:rFonts w:ascii="Times New Roman" w:eastAsia="仿宋" w:hAnsi="Times New Roman" w:cs="Times New Roman"/>
                <w:snapToGrid w:val="0"/>
                <w:sz w:val="21"/>
                <w:szCs w:val="21"/>
                <w:shd w:val="clear" w:color="auto" w:fill="FFFFFF" w:themeFill="background1"/>
                <w:lang w:eastAsia="zh-CN"/>
              </w:rPr>
              <w:t>3</w:t>
            </w:r>
            <w:r w:rsidRPr="006B4EB0">
              <w:rPr>
                <w:rFonts w:ascii="Times New Roman" w:eastAsia="仿宋" w:hAnsi="Times New Roman" w:cs="Times New Roman"/>
                <w:snapToGrid w:val="0"/>
                <w:sz w:val="21"/>
                <w:szCs w:val="21"/>
                <w:shd w:val="clear" w:color="auto" w:fill="FFFFFF" w:themeFill="background1"/>
                <w:lang w:eastAsia="zh-CN"/>
              </w:rPr>
              <w:t>个最低报价后的算术平均值为评审基准价。</w:t>
            </w:r>
          </w:p>
          <w:p w:rsidR="001B3168" w:rsidRPr="006B4EB0" w:rsidRDefault="001B4EFB">
            <w:pPr>
              <w:adjustRightInd w:val="0"/>
              <w:snapToGrid w:val="0"/>
              <w:spacing w:before="240"/>
              <w:jc w:val="both"/>
              <w:rPr>
                <w:rFonts w:ascii="Times New Roman" w:eastAsia="仿宋" w:hAnsi="Times New Roman" w:cs="Times New Roman"/>
                <w:snapToGrid w:val="0"/>
                <w:sz w:val="21"/>
                <w:szCs w:val="21"/>
                <w:u w:val="single"/>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B4EB0">
              <w:rPr>
                <w:rFonts w:ascii="Times New Roman" w:eastAsia="仿宋" w:hAnsi="Times New Roman" w:cs="Times New Roman"/>
                <w:snapToGrid w:val="0"/>
                <w:sz w:val="21"/>
                <w:szCs w:val="21"/>
                <w:u w:val="single"/>
                <w:shd w:val="clear" w:color="auto" w:fill="FFFFFF" w:themeFill="background1"/>
                <w:lang w:eastAsia="zh-CN"/>
              </w:rPr>
              <w:t>按最低有效报价作为评审基准价。</w:t>
            </w:r>
          </w:p>
          <w:p w:rsidR="001B3168" w:rsidRPr="006B4EB0"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无效报价、响应被否决的供应商，其报价不参与评审基准价的计算。</w:t>
            </w:r>
            <w:bookmarkEnd w:id="155"/>
          </w:p>
        </w:tc>
      </w:tr>
      <w:tr w:rsidR="001B3168" w:rsidRPr="006B4EB0">
        <w:trPr>
          <w:trHeight w:val="567"/>
        </w:trPr>
        <w:tc>
          <w:tcPr>
            <w:tcW w:w="1748" w:type="dxa"/>
            <w:gridSpan w:val="3"/>
            <w:tcMar>
              <w:left w:w="57" w:type="dxa"/>
              <w:right w:w="57" w:type="dxa"/>
            </w:tcMar>
            <w:vAlign w:val="center"/>
          </w:tcPr>
          <w:p w:rsidR="001B3168" w:rsidRPr="006B4EB0" w:rsidRDefault="00975230">
            <w:pPr>
              <w:adjustRightInd w:val="0"/>
              <w:snapToGrid w:val="0"/>
              <w:jc w:val="center"/>
              <w:rPr>
                <w:rFonts w:ascii="Times New Roman" w:eastAsia="仿宋" w:hAnsi="Times New Roman" w:cs="Times New Roman"/>
                <w:b/>
                <w:bCs/>
                <w:snapToGrid w:val="0"/>
                <w:sz w:val="21"/>
                <w:szCs w:val="21"/>
                <w:shd w:val="clear" w:color="auto" w:fill="FFFFFF" w:themeFill="background1"/>
                <w:lang w:eastAsia="zh-CN"/>
              </w:rPr>
            </w:pPr>
            <w:r w:rsidRPr="006B4EB0">
              <w:rPr>
                <w:rFonts w:ascii="Times New Roman" w:eastAsia="仿宋" w:hAnsi="Times New Roman" w:cs="Times New Roman"/>
                <w:b/>
                <w:bCs/>
                <w:snapToGrid w:val="0"/>
                <w:sz w:val="21"/>
                <w:szCs w:val="21"/>
                <w:shd w:val="clear" w:color="auto" w:fill="FFFFFF" w:themeFill="background1"/>
              </w:rPr>
              <w:t>条款号及名称</w:t>
            </w:r>
          </w:p>
        </w:tc>
        <w:tc>
          <w:tcPr>
            <w:tcW w:w="2250" w:type="dxa"/>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lang w:eastAsia="zh-CN"/>
              </w:rPr>
            </w:pPr>
            <w:r w:rsidRPr="006B4EB0">
              <w:rPr>
                <w:rFonts w:ascii="Times New Roman" w:eastAsia="仿宋" w:hAnsi="Times New Roman" w:cs="Times New Roman"/>
                <w:b/>
                <w:bCs/>
                <w:snapToGrid w:val="0"/>
                <w:sz w:val="21"/>
                <w:szCs w:val="21"/>
                <w:shd w:val="clear" w:color="auto" w:fill="FFFFFF" w:themeFill="background1"/>
              </w:rPr>
              <w:t>评分因素</w:t>
            </w:r>
          </w:p>
        </w:tc>
        <w:tc>
          <w:tcPr>
            <w:tcW w:w="5580" w:type="dxa"/>
            <w:gridSpan w:val="2"/>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lang w:eastAsia="zh-CN"/>
              </w:rPr>
            </w:pPr>
            <w:r w:rsidRPr="006B4EB0">
              <w:rPr>
                <w:rFonts w:ascii="Times New Roman" w:eastAsia="仿宋" w:hAnsi="Times New Roman" w:cs="Times New Roman"/>
                <w:b/>
                <w:bCs/>
                <w:snapToGrid w:val="0"/>
                <w:sz w:val="21"/>
                <w:szCs w:val="21"/>
                <w:shd w:val="clear" w:color="auto" w:fill="FFFFFF" w:themeFill="background1"/>
              </w:rPr>
              <w:t>评分标准</w:t>
            </w:r>
          </w:p>
        </w:tc>
      </w:tr>
      <w:tr w:rsidR="001B3168" w:rsidRPr="006B4EB0">
        <w:trPr>
          <w:trHeight w:val="680"/>
        </w:trPr>
        <w:tc>
          <w:tcPr>
            <w:tcW w:w="713" w:type="dxa"/>
            <w:vMerge w:val="restart"/>
            <w:tcBorders>
              <w:right w:val="single" w:sz="4" w:space="0" w:color="auto"/>
            </w:tcBorders>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lastRenderedPageBreak/>
              <w:t>3.2.3</w:t>
            </w:r>
          </w:p>
          <w:p w:rsidR="001B3168" w:rsidRPr="006B4EB0" w:rsidRDefault="00975230">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rPr>
              <w:t>(1)</w:t>
            </w:r>
          </w:p>
        </w:tc>
        <w:tc>
          <w:tcPr>
            <w:tcW w:w="1035" w:type="dxa"/>
            <w:gridSpan w:val="2"/>
            <w:vMerge w:val="restart"/>
            <w:tcBorders>
              <w:left w:val="single" w:sz="4" w:space="0" w:color="auto"/>
            </w:tcBorders>
            <w:vAlign w:val="center"/>
          </w:tcPr>
          <w:p w:rsidR="001B3168" w:rsidRPr="006B4EB0" w:rsidRDefault="00975230">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rPr>
              <w:t>商务评分标准</w:t>
            </w:r>
          </w:p>
        </w:tc>
        <w:tc>
          <w:tcPr>
            <w:tcW w:w="2250" w:type="dxa"/>
            <w:tcBorders>
              <w:bottom w:val="single" w:sz="4" w:space="0" w:color="auto"/>
            </w:tcBorders>
            <w:tcMar>
              <w:left w:w="57" w:type="dxa"/>
              <w:right w:w="57" w:type="dxa"/>
            </w:tcMar>
            <w:vAlign w:val="center"/>
          </w:tcPr>
          <w:p w:rsidR="001B3168" w:rsidRPr="006B4EB0" w:rsidRDefault="00975230">
            <w:pPr>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z w:val="20"/>
                <w:szCs w:val="20"/>
                <w:shd w:val="clear" w:color="auto" w:fill="FFFFFF" w:themeFill="background1"/>
                <w:lang w:eastAsia="zh-CN"/>
              </w:rPr>
              <w:t>施工业绩（</w:t>
            </w:r>
            <w:r w:rsidRPr="006B4EB0">
              <w:rPr>
                <w:rFonts w:ascii="Times New Roman" w:eastAsia="仿宋" w:hAnsi="Times New Roman" w:cs="Times New Roman"/>
                <w:sz w:val="20"/>
                <w:szCs w:val="20"/>
                <w:shd w:val="clear" w:color="auto" w:fill="FFFFFF" w:themeFill="background1"/>
                <w:lang w:eastAsia="zh-CN"/>
              </w:rPr>
              <w:t>5</w:t>
            </w:r>
            <w:r w:rsidRPr="006B4EB0">
              <w:rPr>
                <w:rFonts w:ascii="Times New Roman" w:eastAsia="仿宋" w:hAnsi="Times New Roman" w:cs="Times New Roman"/>
                <w:sz w:val="20"/>
                <w:szCs w:val="20"/>
                <w:shd w:val="clear" w:color="auto" w:fill="FFFFFF" w:themeFill="background1"/>
                <w:lang w:eastAsia="zh-CN"/>
              </w:rPr>
              <w:t>分）</w:t>
            </w:r>
          </w:p>
        </w:tc>
        <w:tc>
          <w:tcPr>
            <w:tcW w:w="864" w:type="dxa"/>
            <w:tcBorders>
              <w:right w:val="single" w:sz="4" w:space="0" w:color="auto"/>
            </w:tcBorders>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5</w:t>
            </w:r>
          </w:p>
        </w:tc>
        <w:tc>
          <w:tcPr>
            <w:tcW w:w="4716" w:type="dxa"/>
            <w:tcBorders>
              <w:left w:val="single" w:sz="4" w:space="0" w:color="auto"/>
            </w:tcBorders>
            <w:vAlign w:val="center"/>
          </w:tcPr>
          <w:p w:rsidR="001B3168" w:rsidRPr="006B4EB0" w:rsidRDefault="00975230" w:rsidP="00DE49BD">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w w:val="105"/>
                <w:sz w:val="20"/>
                <w:szCs w:val="20"/>
                <w:shd w:val="clear" w:color="auto" w:fill="FFFFFF" w:themeFill="background1"/>
                <w:lang w:eastAsia="zh-CN"/>
              </w:rPr>
              <w:t>近</w:t>
            </w:r>
            <w:r w:rsidRPr="006B4EB0">
              <w:rPr>
                <w:rFonts w:ascii="Times New Roman" w:eastAsia="仿宋" w:hAnsi="Times New Roman" w:cs="Times New Roman"/>
                <w:w w:val="105"/>
                <w:sz w:val="20"/>
                <w:szCs w:val="20"/>
                <w:shd w:val="clear" w:color="auto" w:fill="FFFFFF" w:themeFill="background1"/>
                <w:lang w:eastAsia="zh-CN"/>
              </w:rPr>
              <w:t>3</w:t>
            </w:r>
            <w:r w:rsidRPr="006B4EB0">
              <w:rPr>
                <w:rFonts w:ascii="Times New Roman" w:eastAsia="仿宋" w:hAnsi="Times New Roman" w:cs="Times New Roman"/>
                <w:w w:val="105"/>
                <w:sz w:val="20"/>
                <w:szCs w:val="20"/>
                <w:shd w:val="clear" w:color="auto" w:fill="FFFFFF" w:themeFill="background1"/>
                <w:lang w:eastAsia="zh-CN"/>
              </w:rPr>
              <w:t>年内</w:t>
            </w:r>
            <w:r w:rsidR="00077A01">
              <w:rPr>
                <w:rFonts w:ascii="Times New Roman" w:eastAsia="仿宋" w:hAnsi="Times New Roman" w:cs="Times New Roman" w:hint="eastAsia"/>
                <w:w w:val="105"/>
                <w:sz w:val="20"/>
                <w:szCs w:val="20"/>
                <w:shd w:val="clear" w:color="auto" w:fill="FFFFFF" w:themeFill="background1"/>
                <w:lang w:eastAsia="zh-CN"/>
              </w:rPr>
              <w:t>（</w:t>
            </w:r>
            <w:r w:rsidR="00077A01">
              <w:rPr>
                <w:rFonts w:ascii="Times New Roman" w:eastAsia="仿宋" w:hAnsi="Times New Roman" w:cs="Times New Roman" w:hint="eastAsia"/>
                <w:w w:val="105"/>
                <w:sz w:val="20"/>
                <w:szCs w:val="20"/>
                <w:shd w:val="clear" w:color="auto" w:fill="FFFFFF" w:themeFill="background1"/>
                <w:lang w:eastAsia="zh-CN"/>
              </w:rPr>
              <w:t>2020</w:t>
            </w:r>
            <w:r w:rsidR="00077A01">
              <w:rPr>
                <w:rFonts w:ascii="Times New Roman" w:eastAsia="仿宋" w:hAnsi="Times New Roman" w:cs="Times New Roman" w:hint="eastAsia"/>
                <w:w w:val="105"/>
                <w:sz w:val="20"/>
                <w:szCs w:val="20"/>
                <w:shd w:val="clear" w:color="auto" w:fill="FFFFFF" w:themeFill="background1"/>
                <w:lang w:eastAsia="zh-CN"/>
              </w:rPr>
              <w:t>年</w:t>
            </w:r>
            <w:r w:rsidR="00077A01">
              <w:rPr>
                <w:rFonts w:ascii="Times New Roman" w:eastAsia="仿宋" w:hAnsi="Times New Roman" w:cs="Times New Roman" w:hint="eastAsia"/>
                <w:w w:val="105"/>
                <w:sz w:val="20"/>
                <w:szCs w:val="20"/>
                <w:shd w:val="clear" w:color="auto" w:fill="FFFFFF" w:themeFill="background1"/>
                <w:lang w:eastAsia="zh-CN"/>
              </w:rPr>
              <w:t>1</w:t>
            </w:r>
            <w:r w:rsidR="00077A01">
              <w:rPr>
                <w:rFonts w:ascii="Times New Roman" w:eastAsia="仿宋" w:hAnsi="Times New Roman" w:cs="Times New Roman" w:hint="eastAsia"/>
                <w:w w:val="105"/>
                <w:sz w:val="20"/>
                <w:szCs w:val="20"/>
                <w:shd w:val="clear" w:color="auto" w:fill="FFFFFF" w:themeFill="background1"/>
                <w:lang w:eastAsia="zh-CN"/>
              </w:rPr>
              <w:t>月</w:t>
            </w:r>
            <w:r w:rsidR="00077A01">
              <w:rPr>
                <w:rFonts w:ascii="Times New Roman" w:eastAsia="仿宋" w:hAnsi="Times New Roman" w:cs="Times New Roman" w:hint="eastAsia"/>
                <w:w w:val="105"/>
                <w:sz w:val="20"/>
                <w:szCs w:val="20"/>
                <w:shd w:val="clear" w:color="auto" w:fill="FFFFFF" w:themeFill="background1"/>
                <w:lang w:eastAsia="zh-CN"/>
              </w:rPr>
              <w:t>1</w:t>
            </w:r>
            <w:r w:rsidR="00077A01">
              <w:rPr>
                <w:rFonts w:ascii="Times New Roman" w:eastAsia="仿宋" w:hAnsi="Times New Roman" w:cs="Times New Roman" w:hint="eastAsia"/>
                <w:w w:val="105"/>
                <w:sz w:val="20"/>
                <w:szCs w:val="20"/>
                <w:shd w:val="clear" w:color="auto" w:fill="FFFFFF" w:themeFill="background1"/>
                <w:lang w:eastAsia="zh-CN"/>
              </w:rPr>
              <w:t>日</w:t>
            </w:r>
            <w:r w:rsidR="00077A01">
              <w:rPr>
                <w:rFonts w:ascii="Times New Roman" w:eastAsia="仿宋" w:hAnsi="Times New Roman" w:cs="Times New Roman"/>
                <w:w w:val="105"/>
                <w:sz w:val="20"/>
                <w:szCs w:val="20"/>
                <w:shd w:val="clear" w:color="auto" w:fill="FFFFFF" w:themeFill="background1"/>
                <w:lang w:eastAsia="zh-CN"/>
              </w:rPr>
              <w:t>至今</w:t>
            </w:r>
            <w:r w:rsidR="00077A01">
              <w:rPr>
                <w:rFonts w:ascii="Times New Roman" w:eastAsia="仿宋" w:hAnsi="Times New Roman" w:cs="Times New Roman" w:hint="eastAsia"/>
                <w:w w:val="105"/>
                <w:sz w:val="20"/>
                <w:szCs w:val="20"/>
                <w:shd w:val="clear" w:color="auto" w:fill="FFFFFF" w:themeFill="background1"/>
                <w:lang w:eastAsia="zh-CN"/>
              </w:rPr>
              <w:t>）</w:t>
            </w:r>
            <w:r w:rsidRPr="006B4EB0">
              <w:rPr>
                <w:rFonts w:ascii="Times New Roman" w:eastAsia="仿宋" w:hAnsi="Times New Roman" w:cs="Times New Roman"/>
                <w:w w:val="105"/>
                <w:sz w:val="20"/>
                <w:szCs w:val="20"/>
                <w:shd w:val="clear" w:color="auto" w:fill="FFFFFF" w:themeFill="background1"/>
                <w:lang w:eastAsia="zh-CN"/>
              </w:rPr>
              <w:t>具有类似项目业绩（类似</w:t>
            </w:r>
            <w:r w:rsidR="00DE49BD" w:rsidRPr="006B4EB0">
              <w:rPr>
                <w:rFonts w:ascii="Times New Roman" w:eastAsia="仿宋" w:hAnsi="Times New Roman" w:cs="Times New Roman"/>
                <w:w w:val="105"/>
                <w:sz w:val="20"/>
                <w:szCs w:val="20"/>
                <w:shd w:val="clear" w:color="auto" w:fill="FFFFFF" w:themeFill="background1"/>
                <w:lang w:eastAsia="zh-CN"/>
              </w:rPr>
              <w:t>房屋建筑</w:t>
            </w:r>
            <w:r w:rsidRPr="006B4EB0">
              <w:rPr>
                <w:rFonts w:ascii="Times New Roman" w:eastAsia="仿宋" w:hAnsi="Times New Roman" w:cs="Times New Roman"/>
                <w:w w:val="105"/>
                <w:sz w:val="20"/>
                <w:szCs w:val="20"/>
                <w:shd w:val="clear" w:color="auto" w:fill="FFFFFF" w:themeFill="background1"/>
                <w:lang w:eastAsia="zh-CN"/>
              </w:rPr>
              <w:t>业绩的工程规模标准：</w:t>
            </w:r>
            <w:r w:rsidRPr="006B4EB0">
              <w:rPr>
                <w:rFonts w:ascii="Times New Roman" w:eastAsia="仿宋" w:hAnsi="Times New Roman" w:cs="Times New Roman"/>
                <w:w w:val="105"/>
                <w:sz w:val="20"/>
                <w:szCs w:val="20"/>
                <w:u w:val="single"/>
                <w:shd w:val="clear" w:color="auto" w:fill="FFFFFF" w:themeFill="background1"/>
                <w:lang w:eastAsia="zh-CN"/>
              </w:rPr>
              <w:t>建筑面积或工程造价等达到本项目规模</w:t>
            </w:r>
            <w:r w:rsidRPr="006B4EB0">
              <w:rPr>
                <w:rFonts w:ascii="Times New Roman" w:eastAsia="仿宋" w:hAnsi="Times New Roman" w:cs="Times New Roman"/>
                <w:w w:val="105"/>
                <w:sz w:val="20"/>
                <w:szCs w:val="20"/>
                <w:u w:val="single"/>
                <w:shd w:val="clear" w:color="auto" w:fill="FFFFFF" w:themeFill="background1"/>
                <w:lang w:eastAsia="zh-CN"/>
              </w:rPr>
              <w:t>70%</w:t>
            </w:r>
            <w:r w:rsidRPr="006B4EB0">
              <w:rPr>
                <w:rFonts w:ascii="Times New Roman" w:eastAsia="仿宋" w:hAnsi="Times New Roman" w:cs="Times New Roman"/>
                <w:w w:val="105"/>
                <w:sz w:val="20"/>
                <w:szCs w:val="20"/>
                <w:u w:val="single"/>
                <w:shd w:val="clear" w:color="auto" w:fill="FFFFFF" w:themeFill="background1"/>
                <w:lang w:eastAsia="zh-CN"/>
              </w:rPr>
              <w:t>的同类项目</w:t>
            </w:r>
            <w:r w:rsidRPr="006B4EB0">
              <w:rPr>
                <w:rFonts w:ascii="Times New Roman" w:eastAsia="仿宋" w:hAnsi="Times New Roman" w:cs="Times New Roman"/>
                <w:w w:val="105"/>
                <w:sz w:val="20"/>
                <w:szCs w:val="20"/>
                <w:u w:val="single"/>
                <w:shd w:val="clear" w:color="auto" w:fill="FFFFFF" w:themeFill="background1"/>
                <w:lang w:eastAsia="zh-CN"/>
              </w:rPr>
              <w:t xml:space="preserve">  </w:t>
            </w:r>
            <w:r w:rsidRPr="006B4EB0">
              <w:rPr>
                <w:rFonts w:ascii="Times New Roman" w:eastAsia="仿宋" w:hAnsi="Times New Roman" w:cs="Times New Roman"/>
                <w:w w:val="105"/>
                <w:sz w:val="20"/>
                <w:szCs w:val="20"/>
                <w:shd w:val="clear" w:color="auto" w:fill="FFFFFF" w:themeFill="background1"/>
                <w:lang w:eastAsia="zh-CN"/>
              </w:rPr>
              <w:t>），有</w:t>
            </w:r>
            <w:r w:rsidRPr="006B4EB0">
              <w:rPr>
                <w:rFonts w:ascii="Times New Roman" w:eastAsia="仿宋" w:hAnsi="Times New Roman" w:cs="Times New Roman"/>
                <w:w w:val="105"/>
                <w:sz w:val="20"/>
                <w:szCs w:val="20"/>
                <w:shd w:val="clear" w:color="auto" w:fill="FFFFFF" w:themeFill="background1"/>
                <w:lang w:eastAsia="zh-CN"/>
              </w:rPr>
              <w:t>1</w:t>
            </w:r>
            <w:r w:rsidRPr="006B4EB0">
              <w:rPr>
                <w:rFonts w:ascii="Times New Roman" w:eastAsia="仿宋" w:hAnsi="Times New Roman" w:cs="Times New Roman"/>
                <w:w w:val="105"/>
                <w:sz w:val="20"/>
                <w:szCs w:val="20"/>
                <w:shd w:val="clear" w:color="auto" w:fill="FFFFFF" w:themeFill="background1"/>
                <w:lang w:eastAsia="zh-CN"/>
              </w:rPr>
              <w:t>项加</w:t>
            </w:r>
            <w:r w:rsidRPr="006B4EB0">
              <w:rPr>
                <w:rFonts w:ascii="Times New Roman" w:eastAsia="仿宋" w:hAnsi="Times New Roman" w:cs="Times New Roman"/>
                <w:w w:val="105"/>
                <w:sz w:val="20"/>
                <w:szCs w:val="20"/>
                <w:shd w:val="clear" w:color="auto" w:fill="FFFFFF" w:themeFill="background1"/>
                <w:lang w:eastAsia="zh-CN"/>
              </w:rPr>
              <w:t>1</w:t>
            </w:r>
            <w:r w:rsidRPr="006B4EB0">
              <w:rPr>
                <w:rFonts w:ascii="Times New Roman" w:eastAsia="仿宋" w:hAnsi="Times New Roman" w:cs="Times New Roman"/>
                <w:w w:val="105"/>
                <w:sz w:val="20"/>
                <w:szCs w:val="20"/>
                <w:shd w:val="clear" w:color="auto" w:fill="FFFFFF" w:themeFill="background1"/>
                <w:lang w:eastAsia="zh-CN"/>
              </w:rPr>
              <w:t>分，最多加至</w:t>
            </w:r>
            <w:r w:rsidRPr="006B4EB0">
              <w:rPr>
                <w:rFonts w:ascii="Times New Roman" w:eastAsia="仿宋" w:hAnsi="Times New Roman" w:cs="Times New Roman"/>
                <w:w w:val="105"/>
                <w:sz w:val="20"/>
                <w:szCs w:val="20"/>
                <w:shd w:val="clear" w:color="auto" w:fill="FFFFFF" w:themeFill="background1"/>
                <w:lang w:eastAsia="zh-CN"/>
              </w:rPr>
              <w:t>5</w:t>
            </w:r>
            <w:r w:rsidRPr="006B4EB0">
              <w:rPr>
                <w:rFonts w:ascii="Times New Roman" w:eastAsia="仿宋" w:hAnsi="Times New Roman" w:cs="Times New Roman"/>
                <w:w w:val="105"/>
                <w:sz w:val="20"/>
                <w:szCs w:val="20"/>
                <w:shd w:val="clear" w:color="auto" w:fill="FFFFFF" w:themeFill="background1"/>
                <w:lang w:eastAsia="zh-CN"/>
              </w:rPr>
              <w:t>分</w:t>
            </w:r>
          </w:p>
        </w:tc>
      </w:tr>
      <w:tr w:rsidR="001B3168" w:rsidRPr="006B4EB0">
        <w:trPr>
          <w:trHeight w:val="680"/>
        </w:trPr>
        <w:tc>
          <w:tcPr>
            <w:tcW w:w="713" w:type="dxa"/>
            <w:vMerge/>
            <w:tcBorders>
              <w:right w:val="single" w:sz="4" w:space="0" w:color="auto"/>
            </w:tcBorders>
            <w:tcMar>
              <w:left w:w="57" w:type="dxa"/>
              <w:right w:w="57" w:type="dxa"/>
            </w:tcMar>
            <w:vAlign w:val="center"/>
          </w:tcPr>
          <w:p w:rsidR="001B3168" w:rsidRPr="006B4EB0"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1B3168" w:rsidRPr="006B4EB0"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Borders>
              <w:top w:val="single" w:sz="4" w:space="0" w:color="auto"/>
            </w:tcBorders>
            <w:tcMar>
              <w:left w:w="57" w:type="dxa"/>
              <w:right w:w="57" w:type="dxa"/>
            </w:tcMar>
            <w:vAlign w:val="center"/>
          </w:tcPr>
          <w:p w:rsidR="001B3168" w:rsidRPr="006B4EB0" w:rsidRDefault="00975230">
            <w:pPr>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企业信誉</w:t>
            </w:r>
            <w:r w:rsidRPr="006B4EB0">
              <w:rPr>
                <w:rFonts w:ascii="Times New Roman" w:eastAsia="仿宋" w:hAnsi="Times New Roman" w:cs="Times New Roman"/>
                <w:sz w:val="20"/>
                <w:szCs w:val="20"/>
                <w:shd w:val="clear" w:color="auto" w:fill="FFFFFF" w:themeFill="background1"/>
                <w:lang w:eastAsia="zh-CN"/>
              </w:rPr>
              <w:t>（</w:t>
            </w:r>
            <w:r w:rsidRPr="006B4EB0">
              <w:rPr>
                <w:rFonts w:ascii="Times New Roman" w:eastAsia="仿宋" w:hAnsi="Times New Roman" w:cs="Times New Roman"/>
                <w:sz w:val="20"/>
                <w:szCs w:val="20"/>
                <w:shd w:val="clear" w:color="auto" w:fill="FFFFFF" w:themeFill="background1"/>
                <w:lang w:eastAsia="zh-CN"/>
              </w:rPr>
              <w:t>3</w:t>
            </w:r>
            <w:r w:rsidRPr="006B4EB0">
              <w:rPr>
                <w:rFonts w:ascii="Times New Roman" w:eastAsia="仿宋" w:hAnsi="Times New Roman" w:cs="Times New Roman"/>
                <w:sz w:val="20"/>
                <w:szCs w:val="20"/>
                <w:shd w:val="clear" w:color="auto" w:fill="FFFFFF" w:themeFill="background1"/>
                <w:lang w:eastAsia="zh-CN"/>
              </w:rPr>
              <w:t>分）</w:t>
            </w:r>
          </w:p>
        </w:tc>
        <w:tc>
          <w:tcPr>
            <w:tcW w:w="864" w:type="dxa"/>
            <w:tcBorders>
              <w:right w:val="single" w:sz="4" w:space="0" w:color="auto"/>
            </w:tcBorders>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3</w:t>
            </w:r>
          </w:p>
        </w:tc>
        <w:tc>
          <w:tcPr>
            <w:tcW w:w="4716" w:type="dxa"/>
            <w:tcBorders>
              <w:left w:val="single" w:sz="4" w:space="0" w:color="auto"/>
            </w:tcBorders>
            <w:vAlign w:val="center"/>
          </w:tcPr>
          <w:p w:rsidR="001B3168" w:rsidRPr="006B4EB0" w:rsidRDefault="00975230">
            <w:pP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z w:val="20"/>
                <w:szCs w:val="20"/>
                <w:shd w:val="clear" w:color="auto" w:fill="FFFFFF" w:themeFill="background1"/>
                <w:lang w:eastAsia="zh-CN"/>
              </w:rPr>
              <w:t>有</w:t>
            </w:r>
            <w:r w:rsidRPr="006B4EB0">
              <w:rPr>
                <w:rFonts w:ascii="Times New Roman" w:eastAsia="仿宋" w:hAnsi="Times New Roman" w:cs="Times New Roman"/>
                <w:sz w:val="20"/>
                <w:szCs w:val="20"/>
                <w:shd w:val="clear" w:color="auto" w:fill="FFFFFF" w:themeFill="background1"/>
                <w:lang w:eastAsia="zh-CN"/>
              </w:rPr>
              <w:t>GB/T/ISO</w:t>
            </w:r>
            <w:r w:rsidRPr="006B4EB0">
              <w:rPr>
                <w:rFonts w:ascii="Times New Roman" w:eastAsia="仿宋" w:hAnsi="Times New Roman" w:cs="Times New Roman"/>
                <w:sz w:val="20"/>
                <w:szCs w:val="20"/>
                <w:shd w:val="clear" w:color="auto" w:fill="FFFFFF" w:themeFill="background1"/>
                <w:lang w:eastAsia="zh-CN"/>
              </w:rPr>
              <w:t>质量体系认证、环境管理体系认证、职业健康安全体系认证的，</w:t>
            </w:r>
            <w:r w:rsidRPr="006B4EB0">
              <w:rPr>
                <w:rFonts w:ascii="Times New Roman" w:eastAsia="仿宋" w:hAnsi="Times New Roman" w:cs="Times New Roman"/>
                <w:sz w:val="20"/>
                <w:szCs w:val="20"/>
                <w:shd w:val="clear" w:color="auto" w:fill="FFFFFF" w:themeFill="background1"/>
                <w:lang w:eastAsia="zh-CN"/>
              </w:rPr>
              <w:t>1</w:t>
            </w:r>
            <w:r w:rsidRPr="006B4EB0">
              <w:rPr>
                <w:rFonts w:ascii="Times New Roman" w:eastAsia="仿宋" w:hAnsi="Times New Roman" w:cs="Times New Roman"/>
                <w:sz w:val="20"/>
                <w:szCs w:val="20"/>
                <w:shd w:val="clear" w:color="auto" w:fill="FFFFFF" w:themeFill="background1"/>
                <w:lang w:eastAsia="zh-CN"/>
              </w:rPr>
              <w:t>个认证得</w:t>
            </w:r>
            <w:r w:rsidRPr="006B4EB0">
              <w:rPr>
                <w:rFonts w:ascii="Times New Roman" w:eastAsia="仿宋" w:hAnsi="Times New Roman" w:cs="Times New Roman"/>
                <w:sz w:val="20"/>
                <w:szCs w:val="20"/>
                <w:shd w:val="clear" w:color="auto" w:fill="FFFFFF" w:themeFill="background1"/>
                <w:lang w:eastAsia="zh-CN"/>
              </w:rPr>
              <w:t>1</w:t>
            </w:r>
            <w:r w:rsidRPr="006B4EB0">
              <w:rPr>
                <w:rFonts w:ascii="Times New Roman" w:eastAsia="仿宋" w:hAnsi="Times New Roman" w:cs="Times New Roman"/>
                <w:sz w:val="20"/>
                <w:szCs w:val="20"/>
                <w:shd w:val="clear" w:color="auto" w:fill="FFFFFF" w:themeFill="background1"/>
                <w:lang w:eastAsia="zh-CN"/>
              </w:rPr>
              <w:t>分没有的此项不得分；</w:t>
            </w:r>
            <w:r w:rsidRPr="006B4EB0">
              <w:rPr>
                <w:rFonts w:ascii="Times New Roman" w:eastAsia="仿宋" w:hAnsi="Times New Roman" w:cs="Times New Roman"/>
                <w:snapToGrid w:val="0"/>
                <w:sz w:val="21"/>
                <w:szCs w:val="21"/>
                <w:shd w:val="clear" w:color="auto" w:fill="FFFFFF" w:themeFill="background1"/>
                <w:lang w:eastAsia="zh-CN"/>
              </w:rPr>
              <w:t xml:space="preserve"> </w:t>
            </w:r>
          </w:p>
        </w:tc>
      </w:tr>
      <w:tr w:rsidR="001B3168" w:rsidRPr="006B4EB0">
        <w:trPr>
          <w:trHeight w:val="385"/>
        </w:trPr>
        <w:tc>
          <w:tcPr>
            <w:tcW w:w="713" w:type="dxa"/>
            <w:vMerge/>
            <w:tcBorders>
              <w:right w:val="single" w:sz="4" w:space="0" w:color="auto"/>
            </w:tcBorders>
            <w:tcMar>
              <w:left w:w="57" w:type="dxa"/>
              <w:right w:w="57" w:type="dxa"/>
            </w:tcMar>
            <w:vAlign w:val="center"/>
          </w:tcPr>
          <w:p w:rsidR="001B3168" w:rsidRPr="006B4EB0"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1B3168" w:rsidRPr="006B4EB0"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vMerge w:val="restart"/>
            <w:tcMar>
              <w:left w:w="57" w:type="dxa"/>
              <w:right w:w="57" w:type="dxa"/>
            </w:tcMar>
            <w:vAlign w:val="center"/>
          </w:tcPr>
          <w:p w:rsidR="001B3168" w:rsidRPr="006B4EB0" w:rsidRDefault="00975230">
            <w:pPr>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w w:val="105"/>
                <w:sz w:val="20"/>
                <w:szCs w:val="20"/>
                <w:shd w:val="clear" w:color="auto" w:fill="FFFFFF" w:themeFill="background1"/>
                <w:lang w:eastAsia="zh-CN"/>
              </w:rPr>
              <w:t>项目负责人</w:t>
            </w:r>
            <w:r w:rsidRPr="006B4EB0">
              <w:rPr>
                <w:rFonts w:ascii="Times New Roman" w:eastAsia="仿宋" w:hAnsi="Times New Roman" w:cs="Times New Roman"/>
                <w:sz w:val="20"/>
                <w:szCs w:val="20"/>
                <w:shd w:val="clear" w:color="auto" w:fill="FFFFFF" w:themeFill="background1"/>
                <w:lang w:eastAsia="zh-CN"/>
              </w:rPr>
              <w:t>资历及业绩（</w:t>
            </w:r>
            <w:r w:rsidRPr="006B4EB0">
              <w:rPr>
                <w:rFonts w:ascii="Times New Roman" w:eastAsia="仿宋" w:hAnsi="Times New Roman" w:cs="Times New Roman"/>
                <w:sz w:val="20"/>
                <w:szCs w:val="20"/>
                <w:shd w:val="clear" w:color="auto" w:fill="FFFFFF" w:themeFill="background1"/>
                <w:lang w:eastAsia="zh-CN"/>
              </w:rPr>
              <w:t>6</w:t>
            </w:r>
            <w:r w:rsidRPr="006B4EB0">
              <w:rPr>
                <w:rFonts w:ascii="Times New Roman" w:eastAsia="仿宋" w:hAnsi="Times New Roman" w:cs="Times New Roman"/>
                <w:sz w:val="20"/>
                <w:szCs w:val="20"/>
                <w:shd w:val="clear" w:color="auto" w:fill="FFFFFF" w:themeFill="background1"/>
                <w:lang w:eastAsia="zh-CN"/>
              </w:rPr>
              <w:t>分）</w:t>
            </w:r>
          </w:p>
        </w:tc>
        <w:tc>
          <w:tcPr>
            <w:tcW w:w="864" w:type="dxa"/>
            <w:vMerge w:val="restart"/>
            <w:tcBorders>
              <w:right w:val="single" w:sz="4" w:space="0" w:color="auto"/>
            </w:tcBorders>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3</w:t>
            </w:r>
          </w:p>
        </w:tc>
        <w:tc>
          <w:tcPr>
            <w:tcW w:w="4716" w:type="dxa"/>
            <w:tcBorders>
              <w:left w:val="single" w:sz="4" w:space="0" w:color="auto"/>
            </w:tcBorders>
            <w:vAlign w:val="center"/>
          </w:tcPr>
          <w:p w:rsidR="001B3168" w:rsidRPr="006B4EB0"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w w:val="105"/>
                <w:sz w:val="20"/>
                <w:szCs w:val="20"/>
                <w:shd w:val="clear" w:color="auto" w:fill="FFFFFF" w:themeFill="background1"/>
                <w:lang w:eastAsia="zh-CN"/>
              </w:rPr>
              <w:t>具有高级及以上技术职称，得</w:t>
            </w:r>
            <w:r w:rsidRPr="006B4EB0">
              <w:rPr>
                <w:rFonts w:ascii="Times New Roman" w:eastAsia="仿宋" w:hAnsi="Times New Roman" w:cs="Times New Roman"/>
                <w:w w:val="105"/>
                <w:sz w:val="20"/>
                <w:szCs w:val="20"/>
                <w:shd w:val="clear" w:color="auto" w:fill="FFFFFF" w:themeFill="background1"/>
                <w:lang w:eastAsia="zh-CN"/>
              </w:rPr>
              <w:t>3</w:t>
            </w:r>
            <w:r w:rsidRPr="006B4EB0">
              <w:rPr>
                <w:rFonts w:ascii="Times New Roman" w:eastAsia="仿宋" w:hAnsi="Times New Roman" w:cs="Times New Roman"/>
                <w:w w:val="105"/>
                <w:sz w:val="20"/>
                <w:szCs w:val="20"/>
                <w:shd w:val="clear" w:color="auto" w:fill="FFFFFF" w:themeFill="background1"/>
                <w:lang w:eastAsia="zh-CN"/>
              </w:rPr>
              <w:t>分；</w:t>
            </w:r>
          </w:p>
        </w:tc>
      </w:tr>
      <w:tr w:rsidR="001B3168" w:rsidRPr="006B4EB0">
        <w:trPr>
          <w:trHeight w:val="419"/>
        </w:trPr>
        <w:tc>
          <w:tcPr>
            <w:tcW w:w="713" w:type="dxa"/>
            <w:vMerge/>
            <w:tcBorders>
              <w:right w:val="single" w:sz="4" w:space="0" w:color="auto"/>
            </w:tcBorders>
            <w:tcMar>
              <w:left w:w="57" w:type="dxa"/>
              <w:right w:w="57" w:type="dxa"/>
            </w:tcMar>
            <w:vAlign w:val="center"/>
          </w:tcPr>
          <w:p w:rsidR="001B3168" w:rsidRPr="006B4EB0"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1B3168" w:rsidRPr="006B4EB0"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vMerge/>
            <w:tcMar>
              <w:left w:w="57" w:type="dxa"/>
              <w:right w:w="57" w:type="dxa"/>
            </w:tcMar>
            <w:vAlign w:val="center"/>
          </w:tcPr>
          <w:p w:rsidR="001B3168" w:rsidRPr="006B4EB0" w:rsidRDefault="001B3168">
            <w:pPr>
              <w:jc w:val="center"/>
              <w:rPr>
                <w:rFonts w:ascii="Times New Roman" w:eastAsia="仿宋" w:hAnsi="Times New Roman" w:cs="Times New Roman"/>
                <w:snapToGrid w:val="0"/>
                <w:sz w:val="21"/>
                <w:szCs w:val="21"/>
                <w:shd w:val="clear" w:color="auto" w:fill="FFFFFF" w:themeFill="background1"/>
                <w:lang w:eastAsia="zh-CN"/>
              </w:rPr>
            </w:pPr>
          </w:p>
        </w:tc>
        <w:tc>
          <w:tcPr>
            <w:tcW w:w="864" w:type="dxa"/>
            <w:vMerge/>
            <w:tcBorders>
              <w:right w:val="single" w:sz="4" w:space="0" w:color="auto"/>
            </w:tcBorders>
            <w:tcMar>
              <w:left w:w="57" w:type="dxa"/>
              <w:right w:w="57" w:type="dxa"/>
            </w:tcMar>
            <w:vAlign w:val="center"/>
          </w:tcPr>
          <w:p w:rsidR="001B3168" w:rsidRPr="006B4EB0" w:rsidRDefault="001B3168">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p>
        </w:tc>
        <w:tc>
          <w:tcPr>
            <w:tcW w:w="4716" w:type="dxa"/>
            <w:tcBorders>
              <w:left w:val="single" w:sz="4" w:space="0" w:color="auto"/>
            </w:tcBorders>
            <w:vAlign w:val="center"/>
          </w:tcPr>
          <w:p w:rsidR="001B3168" w:rsidRPr="006B4EB0"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w w:val="105"/>
                <w:sz w:val="20"/>
                <w:szCs w:val="20"/>
                <w:shd w:val="clear" w:color="auto" w:fill="FFFFFF" w:themeFill="background1"/>
                <w:lang w:eastAsia="zh-CN"/>
              </w:rPr>
              <w:t>具有中级技术职称，得</w:t>
            </w:r>
            <w:r w:rsidRPr="006B4EB0">
              <w:rPr>
                <w:rFonts w:ascii="Times New Roman" w:eastAsia="仿宋" w:hAnsi="Times New Roman" w:cs="Times New Roman"/>
                <w:w w:val="105"/>
                <w:sz w:val="20"/>
                <w:szCs w:val="20"/>
                <w:shd w:val="clear" w:color="auto" w:fill="FFFFFF" w:themeFill="background1"/>
                <w:lang w:eastAsia="zh-CN"/>
              </w:rPr>
              <w:t>2</w:t>
            </w:r>
            <w:r w:rsidRPr="006B4EB0">
              <w:rPr>
                <w:rFonts w:ascii="Times New Roman" w:eastAsia="仿宋" w:hAnsi="Times New Roman" w:cs="Times New Roman"/>
                <w:w w:val="105"/>
                <w:sz w:val="20"/>
                <w:szCs w:val="20"/>
                <w:shd w:val="clear" w:color="auto" w:fill="FFFFFF" w:themeFill="background1"/>
                <w:lang w:eastAsia="zh-CN"/>
              </w:rPr>
              <w:t>分；</w:t>
            </w:r>
          </w:p>
        </w:tc>
      </w:tr>
      <w:tr w:rsidR="001B3168" w:rsidRPr="006B4EB0">
        <w:trPr>
          <w:trHeight w:val="410"/>
        </w:trPr>
        <w:tc>
          <w:tcPr>
            <w:tcW w:w="713" w:type="dxa"/>
            <w:vMerge/>
            <w:tcBorders>
              <w:right w:val="single" w:sz="4" w:space="0" w:color="auto"/>
            </w:tcBorders>
            <w:tcMar>
              <w:left w:w="57" w:type="dxa"/>
              <w:right w:w="57" w:type="dxa"/>
            </w:tcMar>
            <w:vAlign w:val="center"/>
          </w:tcPr>
          <w:p w:rsidR="001B3168" w:rsidRPr="006B4EB0"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1B3168" w:rsidRPr="006B4EB0"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vMerge/>
            <w:tcMar>
              <w:left w:w="57" w:type="dxa"/>
              <w:right w:w="57" w:type="dxa"/>
            </w:tcMar>
            <w:vAlign w:val="center"/>
          </w:tcPr>
          <w:p w:rsidR="001B3168" w:rsidRPr="006B4EB0" w:rsidRDefault="001B3168">
            <w:pPr>
              <w:jc w:val="center"/>
              <w:rPr>
                <w:rFonts w:ascii="Times New Roman" w:eastAsia="仿宋" w:hAnsi="Times New Roman" w:cs="Times New Roman"/>
                <w:snapToGrid w:val="0"/>
                <w:sz w:val="21"/>
                <w:szCs w:val="21"/>
                <w:shd w:val="clear" w:color="auto" w:fill="FFFFFF" w:themeFill="background1"/>
                <w:lang w:eastAsia="zh-CN"/>
              </w:rPr>
            </w:pPr>
          </w:p>
        </w:tc>
        <w:tc>
          <w:tcPr>
            <w:tcW w:w="864" w:type="dxa"/>
            <w:vMerge/>
            <w:tcBorders>
              <w:right w:val="single" w:sz="4" w:space="0" w:color="auto"/>
            </w:tcBorders>
            <w:tcMar>
              <w:left w:w="57" w:type="dxa"/>
              <w:right w:w="57" w:type="dxa"/>
            </w:tcMar>
            <w:vAlign w:val="center"/>
          </w:tcPr>
          <w:p w:rsidR="001B3168" w:rsidRPr="006B4EB0" w:rsidRDefault="001B3168">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p>
        </w:tc>
        <w:tc>
          <w:tcPr>
            <w:tcW w:w="4716" w:type="dxa"/>
            <w:tcBorders>
              <w:left w:val="single" w:sz="4" w:space="0" w:color="auto"/>
            </w:tcBorders>
            <w:vAlign w:val="center"/>
          </w:tcPr>
          <w:p w:rsidR="001B3168" w:rsidRPr="006B4EB0"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w w:val="105"/>
                <w:sz w:val="20"/>
                <w:szCs w:val="20"/>
                <w:shd w:val="clear" w:color="auto" w:fill="FFFFFF" w:themeFill="background1"/>
                <w:lang w:eastAsia="zh-CN"/>
              </w:rPr>
              <w:t>无中级技术职称得</w:t>
            </w:r>
            <w:r w:rsidRPr="006B4EB0">
              <w:rPr>
                <w:rFonts w:ascii="Times New Roman" w:eastAsia="仿宋" w:hAnsi="Times New Roman" w:cs="Times New Roman"/>
                <w:w w:val="105"/>
                <w:sz w:val="20"/>
                <w:szCs w:val="20"/>
                <w:shd w:val="clear" w:color="auto" w:fill="FFFFFF" w:themeFill="background1"/>
                <w:lang w:eastAsia="zh-CN"/>
              </w:rPr>
              <w:t>1</w:t>
            </w:r>
            <w:r w:rsidRPr="006B4EB0">
              <w:rPr>
                <w:rFonts w:ascii="Times New Roman" w:eastAsia="仿宋" w:hAnsi="Times New Roman" w:cs="Times New Roman"/>
                <w:w w:val="105"/>
                <w:sz w:val="20"/>
                <w:szCs w:val="20"/>
                <w:shd w:val="clear" w:color="auto" w:fill="FFFFFF" w:themeFill="background1"/>
                <w:lang w:eastAsia="zh-CN"/>
              </w:rPr>
              <w:t>分。</w:t>
            </w:r>
          </w:p>
        </w:tc>
      </w:tr>
      <w:tr w:rsidR="001B3168" w:rsidRPr="006B4EB0">
        <w:trPr>
          <w:trHeight w:val="1125"/>
        </w:trPr>
        <w:tc>
          <w:tcPr>
            <w:tcW w:w="713" w:type="dxa"/>
            <w:vMerge/>
            <w:tcBorders>
              <w:right w:val="single" w:sz="4" w:space="0" w:color="auto"/>
            </w:tcBorders>
            <w:tcMar>
              <w:left w:w="57" w:type="dxa"/>
              <w:right w:w="57" w:type="dxa"/>
            </w:tcMar>
            <w:vAlign w:val="center"/>
          </w:tcPr>
          <w:p w:rsidR="001B3168" w:rsidRPr="006B4EB0"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1B3168" w:rsidRPr="006B4EB0"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vMerge/>
            <w:tcMar>
              <w:left w:w="57" w:type="dxa"/>
              <w:right w:w="57" w:type="dxa"/>
            </w:tcMar>
            <w:vAlign w:val="center"/>
          </w:tcPr>
          <w:p w:rsidR="001B3168" w:rsidRPr="006B4EB0" w:rsidRDefault="001B3168">
            <w:pPr>
              <w:jc w:val="center"/>
              <w:rPr>
                <w:rFonts w:ascii="Times New Roman" w:eastAsia="仿宋" w:hAnsi="Times New Roman" w:cs="Times New Roman"/>
                <w:snapToGrid w:val="0"/>
                <w:sz w:val="21"/>
                <w:szCs w:val="21"/>
                <w:shd w:val="clear" w:color="auto" w:fill="FFFFFF" w:themeFill="background1"/>
                <w:lang w:eastAsia="zh-CN"/>
              </w:rPr>
            </w:pPr>
          </w:p>
        </w:tc>
        <w:tc>
          <w:tcPr>
            <w:tcW w:w="864" w:type="dxa"/>
            <w:tcBorders>
              <w:right w:val="single" w:sz="4" w:space="0" w:color="auto"/>
            </w:tcBorders>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3</w:t>
            </w:r>
          </w:p>
        </w:tc>
        <w:tc>
          <w:tcPr>
            <w:tcW w:w="4716" w:type="dxa"/>
            <w:tcBorders>
              <w:left w:val="single" w:sz="4" w:space="0" w:color="auto"/>
            </w:tcBorders>
            <w:vAlign w:val="center"/>
          </w:tcPr>
          <w:p w:rsidR="001B3168" w:rsidRPr="006B4EB0" w:rsidRDefault="001B4EFB" w:rsidP="00077A01">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1B4EFB">
              <w:rPr>
                <w:rFonts w:ascii="Times New Roman" w:eastAsia="仿宋" w:hAnsi="Times New Roman" w:cs="Times New Roman" w:hint="eastAsia"/>
                <w:w w:val="105"/>
                <w:sz w:val="20"/>
                <w:szCs w:val="20"/>
                <w:shd w:val="clear" w:color="auto" w:fill="FFFFFF" w:themeFill="background1"/>
                <w:lang w:eastAsia="zh-CN"/>
              </w:rPr>
              <w:t>近</w:t>
            </w:r>
            <w:r>
              <w:rPr>
                <w:rFonts w:ascii="Times New Roman" w:eastAsia="仿宋" w:hAnsi="Times New Roman" w:cs="Times New Roman"/>
                <w:w w:val="105"/>
                <w:sz w:val="20"/>
                <w:szCs w:val="20"/>
                <w:shd w:val="clear" w:color="auto" w:fill="FFFFFF" w:themeFill="background1"/>
                <w:lang w:eastAsia="zh-CN"/>
              </w:rPr>
              <w:t>5</w:t>
            </w:r>
            <w:r w:rsidRPr="001B4EFB">
              <w:rPr>
                <w:rFonts w:ascii="Times New Roman" w:eastAsia="仿宋" w:hAnsi="Times New Roman" w:cs="Times New Roman"/>
                <w:w w:val="105"/>
                <w:sz w:val="20"/>
                <w:szCs w:val="20"/>
                <w:shd w:val="clear" w:color="auto" w:fill="FFFFFF" w:themeFill="background1"/>
                <w:lang w:eastAsia="zh-CN"/>
              </w:rPr>
              <w:t>年内</w:t>
            </w:r>
            <w:r w:rsidR="00077A01">
              <w:rPr>
                <w:rFonts w:ascii="Times New Roman" w:eastAsia="仿宋" w:hAnsi="Times New Roman" w:cs="Times New Roman" w:hint="eastAsia"/>
                <w:w w:val="105"/>
                <w:sz w:val="20"/>
                <w:szCs w:val="20"/>
                <w:shd w:val="clear" w:color="auto" w:fill="FFFFFF" w:themeFill="background1"/>
                <w:lang w:eastAsia="zh-CN"/>
              </w:rPr>
              <w:t>（</w:t>
            </w:r>
            <w:r w:rsidR="00077A01">
              <w:rPr>
                <w:rFonts w:ascii="Times New Roman" w:eastAsia="仿宋" w:hAnsi="Times New Roman" w:cs="Times New Roman" w:hint="eastAsia"/>
                <w:w w:val="105"/>
                <w:sz w:val="20"/>
                <w:szCs w:val="20"/>
                <w:shd w:val="clear" w:color="auto" w:fill="FFFFFF" w:themeFill="background1"/>
                <w:lang w:eastAsia="zh-CN"/>
              </w:rPr>
              <w:t>20</w:t>
            </w:r>
            <w:r w:rsidR="00077A01">
              <w:rPr>
                <w:rFonts w:ascii="Times New Roman" w:eastAsia="仿宋" w:hAnsi="Times New Roman" w:cs="Times New Roman"/>
                <w:w w:val="105"/>
                <w:sz w:val="20"/>
                <w:szCs w:val="20"/>
                <w:shd w:val="clear" w:color="auto" w:fill="FFFFFF" w:themeFill="background1"/>
                <w:lang w:eastAsia="zh-CN"/>
              </w:rPr>
              <w:t>18</w:t>
            </w:r>
            <w:r w:rsidR="00077A01">
              <w:rPr>
                <w:rFonts w:ascii="Times New Roman" w:eastAsia="仿宋" w:hAnsi="Times New Roman" w:cs="Times New Roman" w:hint="eastAsia"/>
                <w:w w:val="105"/>
                <w:sz w:val="20"/>
                <w:szCs w:val="20"/>
                <w:shd w:val="clear" w:color="auto" w:fill="FFFFFF" w:themeFill="background1"/>
                <w:lang w:eastAsia="zh-CN"/>
              </w:rPr>
              <w:t>年</w:t>
            </w:r>
            <w:r w:rsidR="00077A01">
              <w:rPr>
                <w:rFonts w:ascii="Times New Roman" w:eastAsia="仿宋" w:hAnsi="Times New Roman" w:cs="Times New Roman" w:hint="eastAsia"/>
                <w:w w:val="105"/>
                <w:sz w:val="20"/>
                <w:szCs w:val="20"/>
                <w:shd w:val="clear" w:color="auto" w:fill="FFFFFF" w:themeFill="background1"/>
                <w:lang w:eastAsia="zh-CN"/>
              </w:rPr>
              <w:t>1</w:t>
            </w:r>
            <w:r w:rsidR="00077A01">
              <w:rPr>
                <w:rFonts w:ascii="Times New Roman" w:eastAsia="仿宋" w:hAnsi="Times New Roman" w:cs="Times New Roman" w:hint="eastAsia"/>
                <w:w w:val="105"/>
                <w:sz w:val="20"/>
                <w:szCs w:val="20"/>
                <w:shd w:val="clear" w:color="auto" w:fill="FFFFFF" w:themeFill="background1"/>
                <w:lang w:eastAsia="zh-CN"/>
              </w:rPr>
              <w:t>月</w:t>
            </w:r>
            <w:r w:rsidR="00077A01">
              <w:rPr>
                <w:rFonts w:ascii="Times New Roman" w:eastAsia="仿宋" w:hAnsi="Times New Roman" w:cs="Times New Roman" w:hint="eastAsia"/>
                <w:w w:val="105"/>
                <w:sz w:val="20"/>
                <w:szCs w:val="20"/>
                <w:shd w:val="clear" w:color="auto" w:fill="FFFFFF" w:themeFill="background1"/>
                <w:lang w:eastAsia="zh-CN"/>
              </w:rPr>
              <w:t>1</w:t>
            </w:r>
            <w:r w:rsidR="00077A01">
              <w:rPr>
                <w:rFonts w:ascii="Times New Roman" w:eastAsia="仿宋" w:hAnsi="Times New Roman" w:cs="Times New Roman" w:hint="eastAsia"/>
                <w:w w:val="105"/>
                <w:sz w:val="20"/>
                <w:szCs w:val="20"/>
                <w:shd w:val="clear" w:color="auto" w:fill="FFFFFF" w:themeFill="background1"/>
                <w:lang w:eastAsia="zh-CN"/>
              </w:rPr>
              <w:t>日</w:t>
            </w:r>
            <w:r w:rsidR="00077A01">
              <w:rPr>
                <w:rFonts w:ascii="Times New Roman" w:eastAsia="仿宋" w:hAnsi="Times New Roman" w:cs="Times New Roman"/>
                <w:w w:val="105"/>
                <w:sz w:val="20"/>
                <w:szCs w:val="20"/>
                <w:shd w:val="clear" w:color="auto" w:fill="FFFFFF" w:themeFill="background1"/>
                <w:lang w:eastAsia="zh-CN"/>
              </w:rPr>
              <w:t>至今</w:t>
            </w:r>
            <w:r w:rsidR="00077A01">
              <w:rPr>
                <w:rFonts w:ascii="Times New Roman" w:eastAsia="仿宋" w:hAnsi="Times New Roman" w:cs="Times New Roman" w:hint="eastAsia"/>
                <w:w w:val="105"/>
                <w:sz w:val="20"/>
                <w:szCs w:val="20"/>
                <w:shd w:val="clear" w:color="auto" w:fill="FFFFFF" w:themeFill="background1"/>
                <w:lang w:eastAsia="zh-CN"/>
              </w:rPr>
              <w:t>）</w:t>
            </w:r>
            <w:r w:rsidR="00975230" w:rsidRPr="006B4EB0">
              <w:rPr>
                <w:rFonts w:ascii="Times New Roman" w:eastAsia="仿宋" w:hAnsi="Times New Roman" w:cs="Times New Roman"/>
                <w:w w:val="105"/>
                <w:sz w:val="20"/>
                <w:szCs w:val="20"/>
                <w:shd w:val="clear" w:color="auto" w:fill="FFFFFF" w:themeFill="background1"/>
                <w:lang w:eastAsia="zh-CN"/>
              </w:rPr>
              <w:t>项目负责人同类工程业绩，每</w:t>
            </w:r>
            <w:r w:rsidR="00975230" w:rsidRPr="006B4EB0">
              <w:rPr>
                <w:rFonts w:ascii="Times New Roman" w:eastAsia="仿宋" w:hAnsi="Times New Roman" w:cs="Times New Roman"/>
                <w:w w:val="105"/>
                <w:sz w:val="20"/>
                <w:szCs w:val="20"/>
                <w:shd w:val="clear" w:color="auto" w:fill="FFFFFF" w:themeFill="background1"/>
                <w:lang w:eastAsia="zh-CN"/>
              </w:rPr>
              <w:t>1</w:t>
            </w:r>
            <w:r w:rsidR="00975230" w:rsidRPr="006B4EB0">
              <w:rPr>
                <w:rFonts w:ascii="Times New Roman" w:eastAsia="仿宋" w:hAnsi="Times New Roman" w:cs="Times New Roman"/>
                <w:w w:val="105"/>
                <w:sz w:val="20"/>
                <w:szCs w:val="20"/>
                <w:shd w:val="clear" w:color="auto" w:fill="FFFFFF" w:themeFill="background1"/>
                <w:lang w:eastAsia="zh-CN"/>
              </w:rPr>
              <w:t>项业绩加</w:t>
            </w:r>
            <w:r w:rsidR="00975230" w:rsidRPr="006B4EB0">
              <w:rPr>
                <w:rFonts w:ascii="Times New Roman" w:eastAsia="仿宋" w:hAnsi="Times New Roman" w:cs="Times New Roman"/>
                <w:w w:val="105"/>
                <w:sz w:val="20"/>
                <w:szCs w:val="20"/>
                <w:shd w:val="clear" w:color="auto" w:fill="FFFFFF" w:themeFill="background1"/>
                <w:lang w:eastAsia="zh-CN"/>
              </w:rPr>
              <w:t>1</w:t>
            </w:r>
            <w:r w:rsidR="00975230" w:rsidRPr="006B4EB0">
              <w:rPr>
                <w:rFonts w:ascii="Times New Roman" w:eastAsia="仿宋" w:hAnsi="Times New Roman" w:cs="Times New Roman"/>
                <w:w w:val="105"/>
                <w:sz w:val="20"/>
                <w:szCs w:val="20"/>
                <w:shd w:val="clear" w:color="auto" w:fill="FFFFFF" w:themeFill="background1"/>
                <w:lang w:eastAsia="zh-CN"/>
              </w:rPr>
              <w:t>分，最高得</w:t>
            </w:r>
            <w:r w:rsidR="00975230" w:rsidRPr="006B4EB0">
              <w:rPr>
                <w:rFonts w:ascii="Times New Roman" w:eastAsia="仿宋" w:hAnsi="Times New Roman" w:cs="Times New Roman"/>
                <w:w w:val="105"/>
                <w:sz w:val="20"/>
                <w:szCs w:val="20"/>
                <w:shd w:val="clear" w:color="auto" w:fill="FFFFFF" w:themeFill="background1"/>
                <w:lang w:eastAsia="zh-CN"/>
              </w:rPr>
              <w:t>3</w:t>
            </w:r>
            <w:r w:rsidR="00975230" w:rsidRPr="006B4EB0">
              <w:rPr>
                <w:rFonts w:ascii="Times New Roman" w:eastAsia="仿宋" w:hAnsi="Times New Roman" w:cs="Times New Roman"/>
                <w:w w:val="105"/>
                <w:sz w:val="20"/>
                <w:szCs w:val="20"/>
                <w:shd w:val="clear" w:color="auto" w:fill="FFFFFF" w:themeFill="background1"/>
                <w:lang w:eastAsia="zh-CN"/>
              </w:rPr>
              <w:t>分（以施工承包合同文件或者中标公告或者成交公告或者履约评价等材料中姓名为准）；</w:t>
            </w:r>
          </w:p>
        </w:tc>
      </w:tr>
      <w:tr w:rsidR="001B3168" w:rsidRPr="006B4EB0">
        <w:trPr>
          <w:trHeight w:val="680"/>
        </w:trPr>
        <w:tc>
          <w:tcPr>
            <w:tcW w:w="713" w:type="dxa"/>
            <w:vMerge/>
            <w:tcBorders>
              <w:right w:val="single" w:sz="4" w:space="0" w:color="auto"/>
            </w:tcBorders>
            <w:tcMar>
              <w:left w:w="57" w:type="dxa"/>
              <w:right w:w="57" w:type="dxa"/>
            </w:tcMar>
            <w:vAlign w:val="center"/>
          </w:tcPr>
          <w:p w:rsidR="001B3168" w:rsidRPr="006B4EB0"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1B3168" w:rsidRPr="006B4EB0"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Borders>
              <w:bottom w:val="single" w:sz="4" w:space="0" w:color="auto"/>
            </w:tcBorders>
            <w:tcMar>
              <w:left w:w="57" w:type="dxa"/>
              <w:right w:w="57" w:type="dxa"/>
            </w:tcMar>
            <w:vAlign w:val="center"/>
          </w:tcPr>
          <w:p w:rsidR="001B3168" w:rsidRPr="006B4EB0" w:rsidRDefault="00975230">
            <w:pPr>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z w:val="20"/>
                <w:szCs w:val="20"/>
                <w:shd w:val="clear" w:color="auto" w:fill="FFFFFF" w:themeFill="background1"/>
                <w:lang w:eastAsia="zh-CN"/>
              </w:rPr>
              <w:t>施工人员配置（</w:t>
            </w:r>
            <w:r w:rsidRPr="006B4EB0">
              <w:rPr>
                <w:rFonts w:ascii="Times New Roman" w:eastAsia="仿宋" w:hAnsi="Times New Roman" w:cs="Times New Roman"/>
                <w:sz w:val="20"/>
                <w:szCs w:val="20"/>
                <w:shd w:val="clear" w:color="auto" w:fill="FFFFFF" w:themeFill="background1"/>
                <w:lang w:eastAsia="zh-CN"/>
              </w:rPr>
              <w:t>6</w:t>
            </w:r>
            <w:r w:rsidRPr="006B4EB0">
              <w:rPr>
                <w:rFonts w:ascii="Times New Roman" w:eastAsia="仿宋" w:hAnsi="Times New Roman" w:cs="Times New Roman"/>
                <w:sz w:val="20"/>
                <w:szCs w:val="20"/>
                <w:shd w:val="clear" w:color="auto" w:fill="FFFFFF" w:themeFill="background1"/>
                <w:lang w:eastAsia="zh-CN"/>
              </w:rPr>
              <w:t>分）</w:t>
            </w:r>
          </w:p>
        </w:tc>
        <w:tc>
          <w:tcPr>
            <w:tcW w:w="864" w:type="dxa"/>
            <w:tcBorders>
              <w:right w:val="single" w:sz="4" w:space="0" w:color="auto"/>
            </w:tcBorders>
            <w:tcMar>
              <w:left w:w="57" w:type="dxa"/>
              <w:right w:w="57" w:type="dxa"/>
            </w:tcMar>
            <w:vAlign w:val="center"/>
          </w:tcPr>
          <w:p w:rsidR="001B3168" w:rsidRPr="006B4EB0" w:rsidRDefault="00975230">
            <w:pPr>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z w:val="20"/>
                <w:szCs w:val="20"/>
                <w:shd w:val="clear" w:color="auto" w:fill="FFFFFF" w:themeFill="background1"/>
                <w:lang w:eastAsia="zh-CN"/>
              </w:rPr>
              <w:t>6</w:t>
            </w:r>
          </w:p>
        </w:tc>
        <w:tc>
          <w:tcPr>
            <w:tcW w:w="4716" w:type="dxa"/>
            <w:tcBorders>
              <w:left w:val="single" w:sz="4" w:space="0" w:color="auto"/>
            </w:tcBorders>
          </w:tcPr>
          <w:p w:rsidR="001B3168" w:rsidRPr="006B4EB0" w:rsidRDefault="00975230">
            <w:pPr>
              <w:adjustRightInd w:val="0"/>
              <w:snapToGrid w:val="0"/>
              <w:jc w:val="both"/>
              <w:rPr>
                <w:rFonts w:ascii="Times New Roman" w:eastAsia="仿宋" w:hAnsi="Times New Roman" w:cs="Times New Roman"/>
                <w:w w:val="105"/>
                <w:sz w:val="20"/>
                <w:szCs w:val="20"/>
                <w:shd w:val="clear" w:color="auto" w:fill="FFFFFF" w:themeFill="background1"/>
                <w:lang w:eastAsia="zh-CN"/>
              </w:rPr>
            </w:pPr>
            <w:r w:rsidRPr="006B4EB0">
              <w:rPr>
                <w:rFonts w:ascii="Times New Roman" w:eastAsia="仿宋" w:hAnsi="Times New Roman" w:cs="Times New Roman"/>
                <w:w w:val="105"/>
                <w:sz w:val="20"/>
                <w:szCs w:val="20"/>
                <w:shd w:val="clear" w:color="auto" w:fill="FFFFFF" w:themeFill="background1"/>
                <w:lang w:eastAsia="zh-CN"/>
              </w:rPr>
              <w:t>施工专业人员配置符合项目需求，专业分工齐全，且技术负责人、安全员、</w:t>
            </w:r>
            <w:proofErr w:type="gramStart"/>
            <w:r w:rsidRPr="006B4EB0">
              <w:rPr>
                <w:rFonts w:ascii="Times New Roman" w:eastAsia="仿宋" w:hAnsi="Times New Roman" w:cs="Times New Roman"/>
                <w:w w:val="105"/>
                <w:sz w:val="20"/>
                <w:szCs w:val="20"/>
                <w:shd w:val="clear" w:color="auto" w:fill="FFFFFF" w:themeFill="background1"/>
                <w:lang w:eastAsia="zh-CN"/>
              </w:rPr>
              <w:t>质量员</w:t>
            </w:r>
            <w:proofErr w:type="gramEnd"/>
            <w:r w:rsidRPr="006B4EB0">
              <w:rPr>
                <w:rFonts w:ascii="Times New Roman" w:eastAsia="仿宋" w:hAnsi="Times New Roman" w:cs="Times New Roman"/>
                <w:w w:val="105"/>
                <w:sz w:val="20"/>
                <w:szCs w:val="20"/>
                <w:shd w:val="clear" w:color="auto" w:fill="FFFFFF" w:themeFill="background1"/>
                <w:lang w:eastAsia="zh-CN"/>
              </w:rPr>
              <w:t>配置优于采购需求得</w:t>
            </w:r>
            <w:r w:rsidRPr="006B4EB0">
              <w:rPr>
                <w:rFonts w:ascii="Times New Roman" w:eastAsia="仿宋" w:hAnsi="Times New Roman" w:cs="Times New Roman"/>
                <w:w w:val="105"/>
                <w:sz w:val="20"/>
                <w:szCs w:val="20"/>
                <w:shd w:val="clear" w:color="auto" w:fill="FFFFFF" w:themeFill="background1"/>
                <w:lang w:eastAsia="zh-CN"/>
              </w:rPr>
              <w:t>4.1-6</w:t>
            </w:r>
            <w:r w:rsidRPr="006B4EB0">
              <w:rPr>
                <w:rFonts w:ascii="Times New Roman" w:eastAsia="仿宋" w:hAnsi="Times New Roman" w:cs="Times New Roman"/>
                <w:w w:val="105"/>
                <w:sz w:val="20"/>
                <w:szCs w:val="20"/>
                <w:shd w:val="clear" w:color="auto" w:fill="FFFFFF" w:themeFill="background1"/>
                <w:lang w:eastAsia="zh-CN"/>
              </w:rPr>
              <w:t>分；</w:t>
            </w:r>
          </w:p>
          <w:p w:rsidR="001B3168" w:rsidRPr="006B4EB0" w:rsidRDefault="00975230">
            <w:pPr>
              <w:adjustRightInd w:val="0"/>
              <w:snapToGrid w:val="0"/>
              <w:jc w:val="both"/>
              <w:rPr>
                <w:rFonts w:ascii="Times New Roman" w:eastAsia="仿宋" w:hAnsi="Times New Roman" w:cs="Times New Roman"/>
                <w:w w:val="105"/>
                <w:sz w:val="20"/>
                <w:szCs w:val="20"/>
                <w:shd w:val="clear" w:color="auto" w:fill="FFFFFF" w:themeFill="background1"/>
                <w:lang w:eastAsia="zh-CN"/>
              </w:rPr>
            </w:pPr>
            <w:r w:rsidRPr="006B4EB0">
              <w:rPr>
                <w:rFonts w:ascii="Times New Roman" w:eastAsia="仿宋" w:hAnsi="Times New Roman" w:cs="Times New Roman"/>
                <w:w w:val="105"/>
                <w:sz w:val="20"/>
                <w:szCs w:val="20"/>
                <w:shd w:val="clear" w:color="auto" w:fill="FFFFFF" w:themeFill="background1"/>
                <w:lang w:eastAsia="zh-CN"/>
              </w:rPr>
              <w:t>施工专业人员配置满足基本要求，且技术负责人、安全员、</w:t>
            </w:r>
            <w:proofErr w:type="gramStart"/>
            <w:r w:rsidRPr="006B4EB0">
              <w:rPr>
                <w:rFonts w:ascii="Times New Roman" w:eastAsia="仿宋" w:hAnsi="Times New Roman" w:cs="Times New Roman"/>
                <w:w w:val="105"/>
                <w:sz w:val="20"/>
                <w:szCs w:val="20"/>
                <w:shd w:val="clear" w:color="auto" w:fill="FFFFFF" w:themeFill="background1"/>
                <w:lang w:eastAsia="zh-CN"/>
              </w:rPr>
              <w:t>质量员达到</w:t>
            </w:r>
            <w:proofErr w:type="gramEnd"/>
            <w:r w:rsidRPr="006B4EB0">
              <w:rPr>
                <w:rFonts w:ascii="Times New Roman" w:eastAsia="仿宋" w:hAnsi="Times New Roman" w:cs="Times New Roman"/>
                <w:w w:val="105"/>
                <w:sz w:val="20"/>
                <w:szCs w:val="20"/>
                <w:shd w:val="clear" w:color="auto" w:fill="FFFFFF" w:themeFill="background1"/>
                <w:lang w:eastAsia="zh-CN"/>
              </w:rPr>
              <w:t>采购需求得</w:t>
            </w:r>
            <w:r w:rsidRPr="006B4EB0">
              <w:rPr>
                <w:rFonts w:ascii="Times New Roman" w:eastAsia="仿宋" w:hAnsi="Times New Roman" w:cs="Times New Roman"/>
                <w:w w:val="105"/>
                <w:sz w:val="20"/>
                <w:szCs w:val="20"/>
                <w:shd w:val="clear" w:color="auto" w:fill="FFFFFF" w:themeFill="background1"/>
                <w:lang w:eastAsia="zh-CN"/>
              </w:rPr>
              <w:t>2.1-4</w:t>
            </w:r>
            <w:r w:rsidRPr="006B4EB0">
              <w:rPr>
                <w:rFonts w:ascii="Times New Roman" w:eastAsia="仿宋" w:hAnsi="Times New Roman" w:cs="Times New Roman"/>
                <w:w w:val="105"/>
                <w:sz w:val="20"/>
                <w:szCs w:val="20"/>
                <w:shd w:val="clear" w:color="auto" w:fill="FFFFFF" w:themeFill="background1"/>
                <w:lang w:eastAsia="zh-CN"/>
              </w:rPr>
              <w:t>分；</w:t>
            </w:r>
          </w:p>
          <w:p w:rsidR="001B3168" w:rsidRPr="006B4EB0" w:rsidRDefault="00975230">
            <w:pPr>
              <w:pStyle w:val="TableParagraph"/>
              <w:adjustRightInd w:val="0"/>
              <w:snapToGrid w:val="0"/>
              <w:jc w:val="both"/>
              <w:rPr>
                <w:rFonts w:ascii="Times New Roman" w:eastAsia="仿宋" w:hAnsi="Times New Roman" w:cs="Times New Roman"/>
                <w:w w:val="105"/>
                <w:sz w:val="20"/>
                <w:szCs w:val="20"/>
                <w:shd w:val="clear" w:color="auto" w:fill="FFFFFF" w:themeFill="background1"/>
                <w:lang w:eastAsia="zh-CN"/>
              </w:rPr>
            </w:pPr>
            <w:r w:rsidRPr="006B4EB0">
              <w:rPr>
                <w:rFonts w:ascii="Times New Roman" w:eastAsia="仿宋" w:hAnsi="Times New Roman" w:cs="Times New Roman"/>
                <w:w w:val="105"/>
                <w:sz w:val="20"/>
                <w:szCs w:val="20"/>
                <w:shd w:val="clear" w:color="auto" w:fill="FFFFFF" w:themeFill="background1"/>
                <w:lang w:eastAsia="zh-CN"/>
              </w:rPr>
              <w:t>施工专业人员配置不足专业有缺失，或者技术负责人、安全员、</w:t>
            </w:r>
            <w:proofErr w:type="gramStart"/>
            <w:r w:rsidRPr="006B4EB0">
              <w:rPr>
                <w:rFonts w:ascii="Times New Roman" w:eastAsia="仿宋" w:hAnsi="Times New Roman" w:cs="Times New Roman"/>
                <w:w w:val="105"/>
                <w:sz w:val="20"/>
                <w:szCs w:val="20"/>
                <w:shd w:val="clear" w:color="auto" w:fill="FFFFFF" w:themeFill="background1"/>
                <w:lang w:eastAsia="zh-CN"/>
              </w:rPr>
              <w:t>质量员</w:t>
            </w:r>
            <w:proofErr w:type="gramEnd"/>
            <w:r w:rsidRPr="006B4EB0">
              <w:rPr>
                <w:rFonts w:ascii="Times New Roman" w:eastAsia="仿宋" w:hAnsi="Times New Roman" w:cs="Times New Roman"/>
                <w:w w:val="105"/>
                <w:sz w:val="20"/>
                <w:szCs w:val="20"/>
                <w:shd w:val="clear" w:color="auto" w:fill="FFFFFF" w:themeFill="background1"/>
                <w:lang w:eastAsia="zh-CN"/>
              </w:rPr>
              <w:t>不满足采购需求得</w:t>
            </w:r>
            <w:r w:rsidRPr="006B4EB0">
              <w:rPr>
                <w:rFonts w:ascii="Times New Roman" w:eastAsia="仿宋" w:hAnsi="Times New Roman" w:cs="Times New Roman"/>
                <w:w w:val="105"/>
                <w:sz w:val="20"/>
                <w:szCs w:val="20"/>
                <w:shd w:val="clear" w:color="auto" w:fill="FFFFFF" w:themeFill="background1"/>
                <w:lang w:eastAsia="zh-CN"/>
              </w:rPr>
              <w:t>0-2</w:t>
            </w:r>
            <w:r w:rsidRPr="006B4EB0">
              <w:rPr>
                <w:rFonts w:ascii="Times New Roman" w:eastAsia="仿宋" w:hAnsi="Times New Roman" w:cs="Times New Roman"/>
                <w:w w:val="105"/>
                <w:sz w:val="20"/>
                <w:szCs w:val="20"/>
                <w:shd w:val="clear" w:color="auto" w:fill="FFFFFF" w:themeFill="background1"/>
                <w:lang w:eastAsia="zh-CN"/>
              </w:rPr>
              <w:t>分</w:t>
            </w:r>
          </w:p>
        </w:tc>
      </w:tr>
      <w:tr w:rsidR="001B3168" w:rsidRPr="006B4EB0">
        <w:trPr>
          <w:trHeight w:val="680"/>
        </w:trPr>
        <w:tc>
          <w:tcPr>
            <w:tcW w:w="713" w:type="dxa"/>
            <w:vMerge w:val="restart"/>
            <w:tcBorders>
              <w:right w:val="single" w:sz="4" w:space="0" w:color="auto"/>
            </w:tcBorders>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3.2.3</w:t>
            </w:r>
          </w:p>
          <w:p w:rsidR="001B3168" w:rsidRPr="006B4EB0" w:rsidRDefault="00975230">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rPr>
              <w:t>(2)</w:t>
            </w:r>
          </w:p>
        </w:tc>
        <w:tc>
          <w:tcPr>
            <w:tcW w:w="1035" w:type="dxa"/>
            <w:gridSpan w:val="2"/>
            <w:vMerge w:val="restart"/>
            <w:tcBorders>
              <w:left w:val="single" w:sz="4" w:space="0" w:color="auto"/>
            </w:tcBorders>
            <w:vAlign w:val="center"/>
          </w:tcPr>
          <w:p w:rsidR="001B3168" w:rsidRPr="006B4EB0" w:rsidRDefault="00975230">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rPr>
              <w:t>技术评分标准</w:t>
            </w:r>
          </w:p>
        </w:tc>
        <w:tc>
          <w:tcPr>
            <w:tcW w:w="2250" w:type="dxa"/>
            <w:tcMar>
              <w:left w:w="57" w:type="dxa"/>
              <w:right w:w="57" w:type="dxa"/>
            </w:tcMar>
            <w:vAlign w:val="center"/>
          </w:tcPr>
          <w:p w:rsidR="001B3168" w:rsidRPr="006B4EB0" w:rsidRDefault="00975230">
            <w:pPr>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施工方案与技术措施</w:t>
            </w:r>
          </w:p>
        </w:tc>
        <w:tc>
          <w:tcPr>
            <w:tcW w:w="864" w:type="dxa"/>
            <w:tcBorders>
              <w:right w:val="single" w:sz="4" w:space="0" w:color="auto"/>
            </w:tcBorders>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10</w:t>
            </w:r>
          </w:p>
        </w:tc>
        <w:tc>
          <w:tcPr>
            <w:tcW w:w="4716" w:type="dxa"/>
            <w:tcBorders>
              <w:left w:val="single" w:sz="4" w:space="0" w:color="auto"/>
            </w:tcBorders>
            <w:vAlign w:val="center"/>
          </w:tcPr>
          <w:p w:rsidR="001B3168" w:rsidRPr="006B4EB0"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包括工程特点、重点与难点描述的准确性及相应针对性措施。</w:t>
            </w:r>
          </w:p>
          <w:p w:rsidR="001B3168" w:rsidRPr="006B4EB0"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评分标准：</w:t>
            </w:r>
            <w:r w:rsidRPr="006B4EB0">
              <w:rPr>
                <w:rFonts w:ascii="Times New Roman" w:eastAsia="仿宋" w:hAnsi="Times New Roman" w:cs="Times New Roman"/>
                <w:snapToGrid w:val="0"/>
                <w:sz w:val="21"/>
                <w:szCs w:val="21"/>
                <w:shd w:val="clear" w:color="auto" w:fill="FFFFFF" w:themeFill="background1"/>
                <w:lang w:eastAsia="zh-CN"/>
              </w:rPr>
              <w:t xml:space="preserve"> </w:t>
            </w:r>
            <w:r w:rsidRPr="006B4EB0">
              <w:rPr>
                <w:rFonts w:ascii="Times New Roman" w:eastAsia="仿宋" w:hAnsi="Times New Roman" w:cs="Times New Roman"/>
                <w:snapToGrid w:val="0"/>
                <w:sz w:val="21"/>
                <w:szCs w:val="21"/>
                <w:shd w:val="clear" w:color="auto" w:fill="FFFFFF" w:themeFill="background1"/>
                <w:lang w:eastAsia="zh-CN"/>
              </w:rPr>
              <w:t>横向比较，综合评分；</w:t>
            </w:r>
          </w:p>
          <w:p w:rsidR="001B3168" w:rsidRPr="006B4EB0"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方案及措施完整且合理的：</w:t>
            </w:r>
            <w:r w:rsidRPr="006B4EB0">
              <w:rPr>
                <w:rFonts w:ascii="Times New Roman" w:eastAsia="仿宋" w:hAnsi="Times New Roman" w:cs="Times New Roman"/>
                <w:snapToGrid w:val="0"/>
                <w:sz w:val="21"/>
                <w:szCs w:val="21"/>
                <w:shd w:val="clear" w:color="auto" w:fill="FFFFFF" w:themeFill="background1"/>
                <w:lang w:eastAsia="zh-CN"/>
              </w:rPr>
              <w:t>8-10</w:t>
            </w:r>
            <w:r w:rsidRPr="006B4EB0">
              <w:rPr>
                <w:rFonts w:ascii="Times New Roman" w:eastAsia="仿宋" w:hAnsi="Times New Roman" w:cs="Times New Roman"/>
                <w:snapToGrid w:val="0"/>
                <w:sz w:val="21"/>
                <w:szCs w:val="21"/>
                <w:shd w:val="clear" w:color="auto" w:fill="FFFFFF" w:themeFill="background1"/>
                <w:lang w:eastAsia="zh-CN"/>
              </w:rPr>
              <w:t>分；</w:t>
            </w:r>
          </w:p>
          <w:p w:rsidR="001B3168" w:rsidRPr="006B4EB0"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内容有一定缺失或针对性不强的：</w:t>
            </w:r>
            <w:r w:rsidRPr="006B4EB0">
              <w:rPr>
                <w:rFonts w:ascii="Times New Roman" w:eastAsia="仿宋" w:hAnsi="Times New Roman" w:cs="Times New Roman"/>
                <w:snapToGrid w:val="0"/>
                <w:sz w:val="21"/>
                <w:szCs w:val="21"/>
                <w:shd w:val="clear" w:color="auto" w:fill="FFFFFF" w:themeFill="background1"/>
                <w:lang w:eastAsia="zh-CN"/>
              </w:rPr>
              <w:t>4-7</w:t>
            </w:r>
            <w:r w:rsidRPr="006B4EB0">
              <w:rPr>
                <w:rFonts w:ascii="Times New Roman" w:eastAsia="仿宋" w:hAnsi="Times New Roman" w:cs="Times New Roman"/>
                <w:snapToGrid w:val="0"/>
                <w:sz w:val="21"/>
                <w:szCs w:val="21"/>
                <w:shd w:val="clear" w:color="auto" w:fill="FFFFFF" w:themeFill="background1"/>
                <w:lang w:eastAsia="zh-CN"/>
              </w:rPr>
              <w:t>分；</w:t>
            </w:r>
          </w:p>
          <w:p w:rsidR="001B3168" w:rsidRPr="006B4EB0"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内容严重</w:t>
            </w:r>
            <w:proofErr w:type="gramStart"/>
            <w:r w:rsidRPr="006B4EB0">
              <w:rPr>
                <w:rFonts w:ascii="Times New Roman" w:eastAsia="仿宋" w:hAnsi="Times New Roman" w:cs="Times New Roman"/>
                <w:snapToGrid w:val="0"/>
                <w:sz w:val="21"/>
                <w:szCs w:val="21"/>
                <w:shd w:val="clear" w:color="auto" w:fill="FFFFFF" w:themeFill="background1"/>
                <w:lang w:eastAsia="zh-CN"/>
              </w:rPr>
              <w:t>缺失且</w:t>
            </w:r>
            <w:proofErr w:type="gramEnd"/>
            <w:r w:rsidRPr="006B4EB0">
              <w:rPr>
                <w:rFonts w:ascii="Times New Roman" w:eastAsia="仿宋" w:hAnsi="Times New Roman" w:cs="Times New Roman"/>
                <w:snapToGrid w:val="0"/>
                <w:sz w:val="21"/>
                <w:szCs w:val="21"/>
                <w:shd w:val="clear" w:color="auto" w:fill="FFFFFF" w:themeFill="background1"/>
                <w:lang w:eastAsia="zh-CN"/>
              </w:rPr>
              <w:t>无针对性的：</w:t>
            </w:r>
            <w:r w:rsidRPr="006B4EB0">
              <w:rPr>
                <w:rFonts w:ascii="Times New Roman" w:eastAsia="仿宋" w:hAnsi="Times New Roman" w:cs="Times New Roman"/>
                <w:snapToGrid w:val="0"/>
                <w:sz w:val="21"/>
                <w:szCs w:val="21"/>
                <w:shd w:val="clear" w:color="auto" w:fill="FFFFFF" w:themeFill="background1"/>
                <w:lang w:eastAsia="zh-CN"/>
              </w:rPr>
              <w:t>1-3</w:t>
            </w:r>
            <w:r w:rsidRPr="006B4EB0">
              <w:rPr>
                <w:rFonts w:ascii="Times New Roman" w:eastAsia="仿宋" w:hAnsi="Times New Roman" w:cs="Times New Roman"/>
                <w:snapToGrid w:val="0"/>
                <w:sz w:val="21"/>
                <w:szCs w:val="21"/>
                <w:shd w:val="clear" w:color="auto" w:fill="FFFFFF" w:themeFill="background1"/>
                <w:lang w:eastAsia="zh-CN"/>
              </w:rPr>
              <w:t>分。</w:t>
            </w:r>
          </w:p>
        </w:tc>
      </w:tr>
      <w:tr w:rsidR="001B3168" w:rsidRPr="006B4EB0">
        <w:trPr>
          <w:trHeight w:val="680"/>
        </w:trPr>
        <w:tc>
          <w:tcPr>
            <w:tcW w:w="713" w:type="dxa"/>
            <w:vMerge/>
            <w:tcBorders>
              <w:right w:val="single" w:sz="4" w:space="0" w:color="auto"/>
            </w:tcBorders>
            <w:tcMar>
              <w:left w:w="57" w:type="dxa"/>
              <w:right w:w="57" w:type="dxa"/>
            </w:tcMar>
            <w:vAlign w:val="center"/>
          </w:tcPr>
          <w:p w:rsidR="001B3168" w:rsidRPr="006B4EB0"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1B3168" w:rsidRPr="006B4EB0"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6B4EB0" w:rsidRDefault="00975230">
            <w:pPr>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质量、安全、文明施工及环境保护管理体系与措施</w:t>
            </w:r>
          </w:p>
        </w:tc>
        <w:tc>
          <w:tcPr>
            <w:tcW w:w="864" w:type="dxa"/>
            <w:tcBorders>
              <w:right w:val="single" w:sz="4" w:space="0" w:color="auto"/>
            </w:tcBorders>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5</w:t>
            </w:r>
          </w:p>
        </w:tc>
        <w:tc>
          <w:tcPr>
            <w:tcW w:w="4716" w:type="dxa"/>
            <w:tcBorders>
              <w:left w:val="single" w:sz="4" w:space="0" w:color="auto"/>
            </w:tcBorders>
            <w:vAlign w:val="center"/>
          </w:tcPr>
          <w:p w:rsidR="001B3168" w:rsidRPr="006B4EB0"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质量保证措施和施工安全措施计划、文明施工措施计划、施工场地治安保卫管理计划、施工环保措施计划等。</w:t>
            </w:r>
          </w:p>
          <w:p w:rsidR="001B3168" w:rsidRPr="006B4EB0"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评分标准：横向比较，综合评分；</w:t>
            </w:r>
          </w:p>
          <w:p w:rsidR="001B3168" w:rsidRPr="006B4EB0"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质量安全管</w:t>
            </w:r>
            <w:proofErr w:type="gramStart"/>
            <w:r w:rsidRPr="006B4EB0">
              <w:rPr>
                <w:rFonts w:ascii="Times New Roman" w:eastAsia="仿宋" w:hAnsi="Times New Roman" w:cs="Times New Roman"/>
                <w:snapToGrid w:val="0"/>
                <w:sz w:val="21"/>
                <w:szCs w:val="21"/>
                <w:shd w:val="clear" w:color="auto" w:fill="FFFFFF" w:themeFill="background1"/>
                <w:lang w:eastAsia="zh-CN"/>
              </w:rPr>
              <w:t>控方案</w:t>
            </w:r>
            <w:proofErr w:type="gramEnd"/>
            <w:r w:rsidRPr="006B4EB0">
              <w:rPr>
                <w:rFonts w:ascii="Times New Roman" w:eastAsia="仿宋" w:hAnsi="Times New Roman" w:cs="Times New Roman"/>
                <w:snapToGrid w:val="0"/>
                <w:sz w:val="21"/>
                <w:szCs w:val="21"/>
                <w:shd w:val="clear" w:color="auto" w:fill="FFFFFF" w:themeFill="background1"/>
                <w:lang w:eastAsia="zh-CN"/>
              </w:rPr>
              <w:t>完整且合理的：</w:t>
            </w:r>
            <w:r w:rsidRPr="006B4EB0">
              <w:rPr>
                <w:rFonts w:ascii="Times New Roman" w:eastAsia="仿宋" w:hAnsi="Times New Roman" w:cs="Times New Roman"/>
                <w:snapToGrid w:val="0"/>
                <w:sz w:val="21"/>
                <w:szCs w:val="21"/>
                <w:shd w:val="clear" w:color="auto" w:fill="FFFFFF" w:themeFill="background1"/>
                <w:lang w:eastAsia="zh-CN"/>
              </w:rPr>
              <w:t>4-5</w:t>
            </w:r>
            <w:r w:rsidRPr="006B4EB0">
              <w:rPr>
                <w:rFonts w:ascii="Times New Roman" w:eastAsia="仿宋" w:hAnsi="Times New Roman" w:cs="Times New Roman"/>
                <w:snapToGrid w:val="0"/>
                <w:sz w:val="21"/>
                <w:szCs w:val="21"/>
                <w:shd w:val="clear" w:color="auto" w:fill="FFFFFF" w:themeFill="background1"/>
                <w:lang w:eastAsia="zh-CN"/>
              </w:rPr>
              <w:t>分；</w:t>
            </w:r>
          </w:p>
          <w:p w:rsidR="001B3168" w:rsidRPr="006B4EB0"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内容有一定缺失或针对性不强的：</w:t>
            </w:r>
            <w:r w:rsidRPr="006B4EB0">
              <w:rPr>
                <w:rFonts w:ascii="Times New Roman" w:eastAsia="仿宋" w:hAnsi="Times New Roman" w:cs="Times New Roman"/>
                <w:snapToGrid w:val="0"/>
                <w:sz w:val="21"/>
                <w:szCs w:val="21"/>
                <w:shd w:val="clear" w:color="auto" w:fill="FFFFFF" w:themeFill="background1"/>
                <w:lang w:eastAsia="zh-CN"/>
              </w:rPr>
              <w:t>2-3</w:t>
            </w:r>
            <w:r w:rsidRPr="006B4EB0">
              <w:rPr>
                <w:rFonts w:ascii="Times New Roman" w:eastAsia="仿宋" w:hAnsi="Times New Roman" w:cs="Times New Roman"/>
                <w:snapToGrid w:val="0"/>
                <w:sz w:val="21"/>
                <w:szCs w:val="21"/>
                <w:shd w:val="clear" w:color="auto" w:fill="FFFFFF" w:themeFill="background1"/>
                <w:lang w:eastAsia="zh-CN"/>
              </w:rPr>
              <w:t>分；</w:t>
            </w:r>
          </w:p>
          <w:p w:rsidR="001B3168" w:rsidRPr="006B4EB0"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内容严重</w:t>
            </w:r>
            <w:proofErr w:type="gramStart"/>
            <w:r w:rsidRPr="006B4EB0">
              <w:rPr>
                <w:rFonts w:ascii="Times New Roman" w:eastAsia="仿宋" w:hAnsi="Times New Roman" w:cs="Times New Roman"/>
                <w:snapToGrid w:val="0"/>
                <w:sz w:val="21"/>
                <w:szCs w:val="21"/>
                <w:shd w:val="clear" w:color="auto" w:fill="FFFFFF" w:themeFill="background1"/>
                <w:lang w:eastAsia="zh-CN"/>
              </w:rPr>
              <w:t>缺失且</w:t>
            </w:r>
            <w:proofErr w:type="gramEnd"/>
            <w:r w:rsidRPr="006B4EB0">
              <w:rPr>
                <w:rFonts w:ascii="Times New Roman" w:eastAsia="仿宋" w:hAnsi="Times New Roman" w:cs="Times New Roman"/>
                <w:snapToGrid w:val="0"/>
                <w:sz w:val="21"/>
                <w:szCs w:val="21"/>
                <w:shd w:val="clear" w:color="auto" w:fill="FFFFFF" w:themeFill="background1"/>
                <w:lang w:eastAsia="zh-CN"/>
              </w:rPr>
              <w:t>无针对性的：</w:t>
            </w:r>
            <w:r w:rsidRPr="006B4EB0">
              <w:rPr>
                <w:rFonts w:ascii="Times New Roman" w:eastAsia="仿宋" w:hAnsi="Times New Roman" w:cs="Times New Roman"/>
                <w:snapToGrid w:val="0"/>
                <w:sz w:val="21"/>
                <w:szCs w:val="21"/>
                <w:shd w:val="clear" w:color="auto" w:fill="FFFFFF" w:themeFill="background1"/>
                <w:lang w:eastAsia="zh-CN"/>
              </w:rPr>
              <w:t>0-1</w:t>
            </w:r>
            <w:r w:rsidRPr="006B4EB0">
              <w:rPr>
                <w:rFonts w:ascii="Times New Roman" w:eastAsia="仿宋" w:hAnsi="Times New Roman" w:cs="Times New Roman"/>
                <w:snapToGrid w:val="0"/>
                <w:sz w:val="21"/>
                <w:szCs w:val="21"/>
                <w:shd w:val="clear" w:color="auto" w:fill="FFFFFF" w:themeFill="background1"/>
                <w:lang w:eastAsia="zh-CN"/>
              </w:rPr>
              <w:t>分。</w:t>
            </w:r>
          </w:p>
        </w:tc>
      </w:tr>
      <w:tr w:rsidR="001B3168" w:rsidRPr="006B4EB0">
        <w:trPr>
          <w:trHeight w:val="680"/>
        </w:trPr>
        <w:tc>
          <w:tcPr>
            <w:tcW w:w="713" w:type="dxa"/>
            <w:vMerge/>
            <w:tcBorders>
              <w:right w:val="single" w:sz="4" w:space="0" w:color="auto"/>
            </w:tcBorders>
            <w:tcMar>
              <w:left w:w="57" w:type="dxa"/>
              <w:right w:w="57" w:type="dxa"/>
            </w:tcMar>
            <w:vAlign w:val="center"/>
          </w:tcPr>
          <w:p w:rsidR="001B3168" w:rsidRPr="006B4EB0"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1B3168" w:rsidRPr="006B4EB0"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6B4EB0" w:rsidRDefault="00975230">
            <w:pPr>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施工总进度计划及保证措施</w:t>
            </w:r>
          </w:p>
        </w:tc>
        <w:tc>
          <w:tcPr>
            <w:tcW w:w="864" w:type="dxa"/>
            <w:tcBorders>
              <w:right w:val="single" w:sz="4" w:space="0" w:color="auto"/>
            </w:tcBorders>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5</w:t>
            </w:r>
          </w:p>
        </w:tc>
        <w:tc>
          <w:tcPr>
            <w:tcW w:w="4716" w:type="dxa"/>
            <w:tcBorders>
              <w:left w:val="single" w:sz="4" w:space="0" w:color="auto"/>
            </w:tcBorders>
            <w:vAlign w:val="center"/>
          </w:tcPr>
          <w:p w:rsidR="001B3168" w:rsidRPr="006B4EB0"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施工总进度计划及保证措施以及计划开、竣工日期和施工进度计划</w:t>
            </w:r>
          </w:p>
          <w:p w:rsidR="001B3168" w:rsidRPr="006B4EB0"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评分标准：</w:t>
            </w:r>
            <w:r w:rsidRPr="006B4EB0">
              <w:rPr>
                <w:rFonts w:ascii="Times New Roman" w:eastAsia="仿宋" w:hAnsi="Times New Roman" w:cs="Times New Roman"/>
                <w:snapToGrid w:val="0"/>
                <w:sz w:val="21"/>
                <w:szCs w:val="21"/>
                <w:shd w:val="clear" w:color="auto" w:fill="FFFFFF" w:themeFill="background1"/>
                <w:lang w:eastAsia="zh-CN"/>
              </w:rPr>
              <w:t xml:space="preserve"> </w:t>
            </w:r>
            <w:r w:rsidRPr="006B4EB0">
              <w:rPr>
                <w:rFonts w:ascii="Times New Roman" w:eastAsia="仿宋" w:hAnsi="Times New Roman" w:cs="Times New Roman"/>
                <w:snapToGrid w:val="0"/>
                <w:sz w:val="21"/>
                <w:szCs w:val="21"/>
                <w:shd w:val="clear" w:color="auto" w:fill="FFFFFF" w:themeFill="background1"/>
                <w:lang w:eastAsia="zh-CN"/>
              </w:rPr>
              <w:t>横向比较，综合评分；</w:t>
            </w:r>
          </w:p>
          <w:p w:rsidR="001B3168" w:rsidRPr="006B4EB0"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进度控制方案完整且合理的：</w:t>
            </w:r>
            <w:r w:rsidRPr="006B4EB0">
              <w:rPr>
                <w:rFonts w:ascii="Times New Roman" w:eastAsia="仿宋" w:hAnsi="Times New Roman" w:cs="Times New Roman"/>
                <w:snapToGrid w:val="0"/>
                <w:sz w:val="21"/>
                <w:szCs w:val="21"/>
                <w:shd w:val="clear" w:color="auto" w:fill="FFFFFF" w:themeFill="background1"/>
                <w:lang w:eastAsia="zh-CN"/>
              </w:rPr>
              <w:t>4-5</w:t>
            </w:r>
            <w:r w:rsidRPr="006B4EB0">
              <w:rPr>
                <w:rFonts w:ascii="Times New Roman" w:eastAsia="仿宋" w:hAnsi="Times New Roman" w:cs="Times New Roman"/>
                <w:snapToGrid w:val="0"/>
                <w:sz w:val="21"/>
                <w:szCs w:val="21"/>
                <w:shd w:val="clear" w:color="auto" w:fill="FFFFFF" w:themeFill="background1"/>
                <w:lang w:eastAsia="zh-CN"/>
              </w:rPr>
              <w:t>分；</w:t>
            </w:r>
          </w:p>
          <w:p w:rsidR="001B3168" w:rsidRPr="006B4EB0"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内容有一定缺失或针对性不强的：</w:t>
            </w:r>
            <w:r w:rsidRPr="006B4EB0">
              <w:rPr>
                <w:rFonts w:ascii="Times New Roman" w:eastAsia="仿宋" w:hAnsi="Times New Roman" w:cs="Times New Roman"/>
                <w:snapToGrid w:val="0"/>
                <w:sz w:val="21"/>
                <w:szCs w:val="21"/>
                <w:shd w:val="clear" w:color="auto" w:fill="FFFFFF" w:themeFill="background1"/>
                <w:lang w:eastAsia="zh-CN"/>
              </w:rPr>
              <w:t>2-3</w:t>
            </w:r>
            <w:r w:rsidRPr="006B4EB0">
              <w:rPr>
                <w:rFonts w:ascii="Times New Roman" w:eastAsia="仿宋" w:hAnsi="Times New Roman" w:cs="Times New Roman"/>
                <w:snapToGrid w:val="0"/>
                <w:sz w:val="21"/>
                <w:szCs w:val="21"/>
                <w:shd w:val="clear" w:color="auto" w:fill="FFFFFF" w:themeFill="background1"/>
                <w:lang w:eastAsia="zh-CN"/>
              </w:rPr>
              <w:t>分；</w:t>
            </w:r>
          </w:p>
          <w:p w:rsidR="001B3168" w:rsidRPr="006B4EB0"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内容严重</w:t>
            </w:r>
            <w:proofErr w:type="gramStart"/>
            <w:r w:rsidRPr="006B4EB0">
              <w:rPr>
                <w:rFonts w:ascii="Times New Roman" w:eastAsia="仿宋" w:hAnsi="Times New Roman" w:cs="Times New Roman"/>
                <w:snapToGrid w:val="0"/>
                <w:sz w:val="21"/>
                <w:szCs w:val="21"/>
                <w:shd w:val="clear" w:color="auto" w:fill="FFFFFF" w:themeFill="background1"/>
                <w:lang w:eastAsia="zh-CN"/>
              </w:rPr>
              <w:t>缺失且</w:t>
            </w:r>
            <w:proofErr w:type="gramEnd"/>
            <w:r w:rsidRPr="006B4EB0">
              <w:rPr>
                <w:rFonts w:ascii="Times New Roman" w:eastAsia="仿宋" w:hAnsi="Times New Roman" w:cs="Times New Roman"/>
                <w:snapToGrid w:val="0"/>
                <w:sz w:val="21"/>
                <w:szCs w:val="21"/>
                <w:shd w:val="clear" w:color="auto" w:fill="FFFFFF" w:themeFill="background1"/>
                <w:lang w:eastAsia="zh-CN"/>
              </w:rPr>
              <w:t>无针对性的：</w:t>
            </w:r>
            <w:r w:rsidRPr="006B4EB0">
              <w:rPr>
                <w:rFonts w:ascii="Times New Roman" w:eastAsia="仿宋" w:hAnsi="Times New Roman" w:cs="Times New Roman"/>
                <w:snapToGrid w:val="0"/>
                <w:sz w:val="21"/>
                <w:szCs w:val="21"/>
                <w:shd w:val="clear" w:color="auto" w:fill="FFFFFF" w:themeFill="background1"/>
                <w:lang w:eastAsia="zh-CN"/>
              </w:rPr>
              <w:t>0-1</w:t>
            </w:r>
            <w:r w:rsidRPr="006B4EB0">
              <w:rPr>
                <w:rFonts w:ascii="Times New Roman" w:eastAsia="仿宋" w:hAnsi="Times New Roman" w:cs="Times New Roman"/>
                <w:snapToGrid w:val="0"/>
                <w:sz w:val="21"/>
                <w:szCs w:val="21"/>
                <w:shd w:val="clear" w:color="auto" w:fill="FFFFFF" w:themeFill="background1"/>
                <w:lang w:eastAsia="zh-CN"/>
              </w:rPr>
              <w:t>分。</w:t>
            </w:r>
          </w:p>
        </w:tc>
      </w:tr>
      <w:tr w:rsidR="001B3168" w:rsidRPr="006B4EB0">
        <w:trPr>
          <w:trHeight w:val="680"/>
        </w:trPr>
        <w:tc>
          <w:tcPr>
            <w:tcW w:w="713" w:type="dxa"/>
            <w:vMerge/>
            <w:tcBorders>
              <w:right w:val="single" w:sz="4" w:space="0" w:color="auto"/>
            </w:tcBorders>
            <w:tcMar>
              <w:left w:w="57" w:type="dxa"/>
              <w:right w:w="57" w:type="dxa"/>
            </w:tcMar>
            <w:vAlign w:val="center"/>
          </w:tcPr>
          <w:p w:rsidR="001B3168" w:rsidRPr="006B4EB0"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1B3168" w:rsidRPr="006B4EB0"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6B4EB0" w:rsidRDefault="00975230">
            <w:pPr>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资源配备计划</w:t>
            </w:r>
          </w:p>
        </w:tc>
        <w:tc>
          <w:tcPr>
            <w:tcW w:w="864" w:type="dxa"/>
            <w:tcBorders>
              <w:right w:val="single" w:sz="4" w:space="0" w:color="auto"/>
            </w:tcBorders>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5</w:t>
            </w:r>
          </w:p>
        </w:tc>
        <w:tc>
          <w:tcPr>
            <w:tcW w:w="4716" w:type="dxa"/>
            <w:tcBorders>
              <w:left w:val="single" w:sz="4" w:space="0" w:color="auto"/>
            </w:tcBorders>
            <w:vAlign w:val="center"/>
          </w:tcPr>
          <w:p w:rsidR="001B3168" w:rsidRPr="006B4EB0"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拟投入本工程的主要施工设备情况以及劳动力计划表</w:t>
            </w:r>
          </w:p>
          <w:p w:rsidR="001B3168" w:rsidRPr="006B4EB0"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评分标准：</w:t>
            </w:r>
            <w:r w:rsidRPr="006B4EB0">
              <w:rPr>
                <w:rFonts w:ascii="Times New Roman" w:eastAsia="仿宋" w:hAnsi="Times New Roman" w:cs="Times New Roman"/>
                <w:snapToGrid w:val="0"/>
                <w:sz w:val="21"/>
                <w:szCs w:val="21"/>
                <w:shd w:val="clear" w:color="auto" w:fill="FFFFFF" w:themeFill="background1"/>
                <w:lang w:eastAsia="zh-CN"/>
              </w:rPr>
              <w:t xml:space="preserve"> </w:t>
            </w:r>
            <w:r w:rsidRPr="006B4EB0">
              <w:rPr>
                <w:rFonts w:ascii="Times New Roman" w:eastAsia="仿宋" w:hAnsi="Times New Roman" w:cs="Times New Roman"/>
                <w:snapToGrid w:val="0"/>
                <w:sz w:val="21"/>
                <w:szCs w:val="21"/>
                <w:shd w:val="clear" w:color="auto" w:fill="FFFFFF" w:themeFill="background1"/>
                <w:lang w:eastAsia="zh-CN"/>
              </w:rPr>
              <w:t>横向比较，综合评分；</w:t>
            </w:r>
          </w:p>
          <w:p w:rsidR="001B3168" w:rsidRPr="006B4EB0"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资源配置方案完整且合理的：</w:t>
            </w:r>
            <w:r w:rsidRPr="006B4EB0">
              <w:rPr>
                <w:rFonts w:ascii="Times New Roman" w:eastAsia="仿宋" w:hAnsi="Times New Roman" w:cs="Times New Roman"/>
                <w:snapToGrid w:val="0"/>
                <w:sz w:val="21"/>
                <w:szCs w:val="21"/>
                <w:shd w:val="clear" w:color="auto" w:fill="FFFFFF" w:themeFill="background1"/>
                <w:lang w:eastAsia="zh-CN"/>
              </w:rPr>
              <w:t>4-5</w:t>
            </w:r>
            <w:r w:rsidRPr="006B4EB0">
              <w:rPr>
                <w:rFonts w:ascii="Times New Roman" w:eastAsia="仿宋" w:hAnsi="Times New Roman" w:cs="Times New Roman"/>
                <w:snapToGrid w:val="0"/>
                <w:sz w:val="21"/>
                <w:szCs w:val="21"/>
                <w:shd w:val="clear" w:color="auto" w:fill="FFFFFF" w:themeFill="background1"/>
                <w:lang w:eastAsia="zh-CN"/>
              </w:rPr>
              <w:t>分；</w:t>
            </w:r>
          </w:p>
          <w:p w:rsidR="001B3168" w:rsidRPr="006B4EB0"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内容有一定缺失或针对性不强的：</w:t>
            </w:r>
            <w:r w:rsidRPr="006B4EB0">
              <w:rPr>
                <w:rFonts w:ascii="Times New Roman" w:eastAsia="仿宋" w:hAnsi="Times New Roman" w:cs="Times New Roman"/>
                <w:snapToGrid w:val="0"/>
                <w:sz w:val="21"/>
                <w:szCs w:val="21"/>
                <w:shd w:val="clear" w:color="auto" w:fill="FFFFFF" w:themeFill="background1"/>
                <w:lang w:eastAsia="zh-CN"/>
              </w:rPr>
              <w:t>2-3</w:t>
            </w:r>
            <w:r w:rsidRPr="006B4EB0">
              <w:rPr>
                <w:rFonts w:ascii="Times New Roman" w:eastAsia="仿宋" w:hAnsi="Times New Roman" w:cs="Times New Roman"/>
                <w:snapToGrid w:val="0"/>
                <w:sz w:val="21"/>
                <w:szCs w:val="21"/>
                <w:shd w:val="clear" w:color="auto" w:fill="FFFFFF" w:themeFill="background1"/>
                <w:lang w:eastAsia="zh-CN"/>
              </w:rPr>
              <w:t>分；</w:t>
            </w:r>
          </w:p>
          <w:p w:rsidR="001B3168" w:rsidRPr="006B4EB0"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内容严重</w:t>
            </w:r>
            <w:proofErr w:type="gramStart"/>
            <w:r w:rsidRPr="006B4EB0">
              <w:rPr>
                <w:rFonts w:ascii="Times New Roman" w:eastAsia="仿宋" w:hAnsi="Times New Roman" w:cs="Times New Roman"/>
                <w:snapToGrid w:val="0"/>
                <w:sz w:val="21"/>
                <w:szCs w:val="21"/>
                <w:shd w:val="clear" w:color="auto" w:fill="FFFFFF" w:themeFill="background1"/>
                <w:lang w:eastAsia="zh-CN"/>
              </w:rPr>
              <w:t>缺失且</w:t>
            </w:r>
            <w:proofErr w:type="gramEnd"/>
            <w:r w:rsidRPr="006B4EB0">
              <w:rPr>
                <w:rFonts w:ascii="Times New Roman" w:eastAsia="仿宋" w:hAnsi="Times New Roman" w:cs="Times New Roman"/>
                <w:snapToGrid w:val="0"/>
                <w:sz w:val="21"/>
                <w:szCs w:val="21"/>
                <w:shd w:val="clear" w:color="auto" w:fill="FFFFFF" w:themeFill="background1"/>
                <w:lang w:eastAsia="zh-CN"/>
              </w:rPr>
              <w:t>无针对性的：</w:t>
            </w:r>
            <w:r w:rsidRPr="006B4EB0">
              <w:rPr>
                <w:rFonts w:ascii="Times New Roman" w:eastAsia="仿宋" w:hAnsi="Times New Roman" w:cs="Times New Roman"/>
                <w:snapToGrid w:val="0"/>
                <w:sz w:val="21"/>
                <w:szCs w:val="21"/>
                <w:shd w:val="clear" w:color="auto" w:fill="FFFFFF" w:themeFill="background1"/>
                <w:lang w:eastAsia="zh-CN"/>
              </w:rPr>
              <w:t>0-1</w:t>
            </w:r>
            <w:r w:rsidRPr="006B4EB0">
              <w:rPr>
                <w:rFonts w:ascii="Times New Roman" w:eastAsia="仿宋" w:hAnsi="Times New Roman" w:cs="Times New Roman"/>
                <w:snapToGrid w:val="0"/>
                <w:sz w:val="21"/>
                <w:szCs w:val="21"/>
                <w:shd w:val="clear" w:color="auto" w:fill="FFFFFF" w:themeFill="background1"/>
                <w:lang w:eastAsia="zh-CN"/>
              </w:rPr>
              <w:t>分。</w:t>
            </w:r>
          </w:p>
        </w:tc>
      </w:tr>
      <w:tr w:rsidR="001B3168" w:rsidRPr="006B4EB0">
        <w:trPr>
          <w:trHeight w:val="680"/>
        </w:trPr>
        <w:tc>
          <w:tcPr>
            <w:tcW w:w="713" w:type="dxa"/>
            <w:vMerge/>
            <w:tcBorders>
              <w:right w:val="single" w:sz="4" w:space="0" w:color="auto"/>
            </w:tcBorders>
            <w:tcMar>
              <w:left w:w="57" w:type="dxa"/>
              <w:right w:w="57" w:type="dxa"/>
            </w:tcMar>
            <w:vAlign w:val="center"/>
          </w:tcPr>
          <w:p w:rsidR="001B3168" w:rsidRPr="006B4EB0"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1B3168" w:rsidRPr="006B4EB0"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6B4EB0" w:rsidRDefault="00975230" w:rsidP="00DE49BD">
            <w:pP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特殊气候条件下的施工方案</w:t>
            </w:r>
          </w:p>
        </w:tc>
        <w:tc>
          <w:tcPr>
            <w:tcW w:w="864" w:type="dxa"/>
            <w:tcBorders>
              <w:right w:val="single" w:sz="4" w:space="0" w:color="auto"/>
            </w:tcBorders>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5</w:t>
            </w:r>
          </w:p>
        </w:tc>
        <w:tc>
          <w:tcPr>
            <w:tcW w:w="4716" w:type="dxa"/>
            <w:tcBorders>
              <w:left w:val="single" w:sz="4" w:space="0" w:color="auto"/>
            </w:tcBorders>
            <w:vAlign w:val="center"/>
          </w:tcPr>
          <w:p w:rsidR="001B3168" w:rsidRPr="006B4EB0"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特殊气候条件下施工方案、成品保护和工程保修工作的管理措施和承诺以及任何可能的紧急情况的处理措施、预案以及抵抗风险的措施</w:t>
            </w:r>
          </w:p>
          <w:p w:rsidR="001B3168" w:rsidRPr="006B4EB0"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评分标准：</w:t>
            </w:r>
            <w:r w:rsidRPr="006B4EB0">
              <w:rPr>
                <w:rFonts w:ascii="Times New Roman" w:eastAsia="仿宋" w:hAnsi="Times New Roman" w:cs="Times New Roman"/>
                <w:snapToGrid w:val="0"/>
                <w:sz w:val="21"/>
                <w:szCs w:val="21"/>
                <w:shd w:val="clear" w:color="auto" w:fill="FFFFFF" w:themeFill="background1"/>
                <w:lang w:eastAsia="zh-CN"/>
              </w:rPr>
              <w:t xml:space="preserve"> </w:t>
            </w:r>
            <w:r w:rsidRPr="006B4EB0">
              <w:rPr>
                <w:rFonts w:ascii="Times New Roman" w:eastAsia="仿宋" w:hAnsi="Times New Roman" w:cs="Times New Roman"/>
                <w:snapToGrid w:val="0"/>
                <w:sz w:val="21"/>
                <w:szCs w:val="21"/>
                <w:shd w:val="clear" w:color="auto" w:fill="FFFFFF" w:themeFill="background1"/>
                <w:lang w:eastAsia="zh-CN"/>
              </w:rPr>
              <w:t>横向比较，综合评分；</w:t>
            </w:r>
          </w:p>
          <w:p w:rsidR="001B3168" w:rsidRPr="006B4EB0"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lastRenderedPageBreak/>
              <w:t>方案完整且合理的：</w:t>
            </w:r>
            <w:r w:rsidRPr="006B4EB0">
              <w:rPr>
                <w:rFonts w:ascii="Times New Roman" w:eastAsia="仿宋" w:hAnsi="Times New Roman" w:cs="Times New Roman"/>
                <w:snapToGrid w:val="0"/>
                <w:sz w:val="21"/>
                <w:szCs w:val="21"/>
                <w:shd w:val="clear" w:color="auto" w:fill="FFFFFF" w:themeFill="background1"/>
                <w:lang w:eastAsia="zh-CN"/>
              </w:rPr>
              <w:t>4-5</w:t>
            </w:r>
            <w:r w:rsidRPr="006B4EB0">
              <w:rPr>
                <w:rFonts w:ascii="Times New Roman" w:eastAsia="仿宋" w:hAnsi="Times New Roman" w:cs="Times New Roman"/>
                <w:snapToGrid w:val="0"/>
                <w:sz w:val="21"/>
                <w:szCs w:val="21"/>
                <w:shd w:val="clear" w:color="auto" w:fill="FFFFFF" w:themeFill="background1"/>
                <w:lang w:eastAsia="zh-CN"/>
              </w:rPr>
              <w:t>分；</w:t>
            </w:r>
          </w:p>
          <w:p w:rsidR="001B3168" w:rsidRPr="006B4EB0"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内容有一定缺失或针对性不强的：</w:t>
            </w:r>
            <w:r w:rsidRPr="006B4EB0">
              <w:rPr>
                <w:rFonts w:ascii="Times New Roman" w:eastAsia="仿宋" w:hAnsi="Times New Roman" w:cs="Times New Roman"/>
                <w:snapToGrid w:val="0"/>
                <w:sz w:val="21"/>
                <w:szCs w:val="21"/>
                <w:shd w:val="clear" w:color="auto" w:fill="FFFFFF" w:themeFill="background1"/>
                <w:lang w:eastAsia="zh-CN"/>
              </w:rPr>
              <w:t>2-3</w:t>
            </w:r>
            <w:r w:rsidRPr="006B4EB0">
              <w:rPr>
                <w:rFonts w:ascii="Times New Roman" w:eastAsia="仿宋" w:hAnsi="Times New Roman" w:cs="Times New Roman"/>
                <w:snapToGrid w:val="0"/>
                <w:sz w:val="21"/>
                <w:szCs w:val="21"/>
                <w:shd w:val="clear" w:color="auto" w:fill="FFFFFF" w:themeFill="background1"/>
                <w:lang w:eastAsia="zh-CN"/>
              </w:rPr>
              <w:t>分；</w:t>
            </w:r>
          </w:p>
          <w:p w:rsidR="001B3168" w:rsidRPr="006B4EB0"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内容严重</w:t>
            </w:r>
            <w:proofErr w:type="gramStart"/>
            <w:r w:rsidRPr="006B4EB0">
              <w:rPr>
                <w:rFonts w:ascii="Times New Roman" w:eastAsia="仿宋" w:hAnsi="Times New Roman" w:cs="Times New Roman"/>
                <w:snapToGrid w:val="0"/>
                <w:sz w:val="21"/>
                <w:szCs w:val="21"/>
                <w:shd w:val="clear" w:color="auto" w:fill="FFFFFF" w:themeFill="background1"/>
                <w:lang w:eastAsia="zh-CN"/>
              </w:rPr>
              <w:t>缺失且</w:t>
            </w:r>
            <w:proofErr w:type="gramEnd"/>
            <w:r w:rsidRPr="006B4EB0">
              <w:rPr>
                <w:rFonts w:ascii="Times New Roman" w:eastAsia="仿宋" w:hAnsi="Times New Roman" w:cs="Times New Roman"/>
                <w:snapToGrid w:val="0"/>
                <w:sz w:val="21"/>
                <w:szCs w:val="21"/>
                <w:shd w:val="clear" w:color="auto" w:fill="FFFFFF" w:themeFill="background1"/>
                <w:lang w:eastAsia="zh-CN"/>
              </w:rPr>
              <w:t>无针对性的：</w:t>
            </w:r>
            <w:r w:rsidRPr="006B4EB0">
              <w:rPr>
                <w:rFonts w:ascii="Times New Roman" w:eastAsia="仿宋" w:hAnsi="Times New Roman" w:cs="Times New Roman"/>
                <w:snapToGrid w:val="0"/>
                <w:sz w:val="21"/>
                <w:szCs w:val="21"/>
                <w:shd w:val="clear" w:color="auto" w:fill="FFFFFF" w:themeFill="background1"/>
                <w:lang w:eastAsia="zh-CN"/>
              </w:rPr>
              <w:t>0-1</w:t>
            </w:r>
            <w:r w:rsidRPr="006B4EB0">
              <w:rPr>
                <w:rFonts w:ascii="Times New Roman" w:eastAsia="仿宋" w:hAnsi="Times New Roman" w:cs="Times New Roman"/>
                <w:snapToGrid w:val="0"/>
                <w:sz w:val="21"/>
                <w:szCs w:val="21"/>
                <w:shd w:val="clear" w:color="auto" w:fill="FFFFFF" w:themeFill="background1"/>
                <w:lang w:eastAsia="zh-CN"/>
              </w:rPr>
              <w:t>分。</w:t>
            </w:r>
          </w:p>
        </w:tc>
      </w:tr>
      <w:tr w:rsidR="001B3168" w:rsidRPr="006B4EB0">
        <w:trPr>
          <w:trHeight w:val="964"/>
        </w:trPr>
        <w:tc>
          <w:tcPr>
            <w:tcW w:w="713" w:type="dxa"/>
            <w:tcBorders>
              <w:right w:val="single" w:sz="4" w:space="0" w:color="auto"/>
            </w:tcBorders>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lastRenderedPageBreak/>
              <w:t>3.2.3</w:t>
            </w:r>
          </w:p>
          <w:p w:rsidR="001B3168" w:rsidRPr="006B4EB0" w:rsidRDefault="00975230">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rPr>
              <w:t>(3)</w:t>
            </w:r>
          </w:p>
        </w:tc>
        <w:tc>
          <w:tcPr>
            <w:tcW w:w="1035" w:type="dxa"/>
            <w:gridSpan w:val="2"/>
            <w:tcBorders>
              <w:left w:val="single" w:sz="4" w:space="0" w:color="auto"/>
            </w:tcBorders>
            <w:vAlign w:val="center"/>
          </w:tcPr>
          <w:p w:rsidR="001B3168" w:rsidRPr="006B4EB0" w:rsidRDefault="00975230">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rPr>
              <w:t>报价评分标准</w:t>
            </w:r>
          </w:p>
        </w:tc>
        <w:tc>
          <w:tcPr>
            <w:tcW w:w="7830" w:type="dxa"/>
            <w:gridSpan w:val="3"/>
            <w:tcMar>
              <w:left w:w="57" w:type="dxa"/>
              <w:right w:w="57" w:type="dxa"/>
            </w:tcMar>
            <w:vAlign w:val="center"/>
          </w:tcPr>
          <w:p w:rsidR="001B3168" w:rsidRPr="006B4EB0" w:rsidRDefault="001B4EFB">
            <w:pPr>
              <w:adjustRightInd w:val="0"/>
              <w:snapToGrid w:val="0"/>
              <w:spacing w:afterLines="50" w:after="120"/>
              <w:jc w:val="both"/>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w:t>
            </w:r>
            <w:r w:rsidR="00975230" w:rsidRPr="006B4EB0">
              <w:rPr>
                <w:rFonts w:ascii="Times New Roman" w:eastAsia="仿宋" w:hAnsi="Times New Roman" w:cs="Times New Roman"/>
                <w:snapToGrid w:val="0"/>
                <w:sz w:val="21"/>
                <w:szCs w:val="21"/>
                <w:shd w:val="clear" w:color="auto" w:fill="FFFFFF" w:themeFill="background1"/>
                <w:lang w:eastAsia="zh-CN"/>
              </w:rPr>
              <w:t>按有效报价的平均值作为基准值，基准值为满分</w:t>
            </w:r>
            <w:r w:rsidR="00975230" w:rsidRPr="006B4EB0">
              <w:rPr>
                <w:rFonts w:ascii="Times New Roman" w:eastAsia="仿宋" w:hAnsi="Times New Roman" w:cs="Times New Roman"/>
                <w:snapToGrid w:val="0"/>
                <w:sz w:val="21"/>
                <w:szCs w:val="21"/>
                <w:shd w:val="clear" w:color="auto" w:fill="FFFFFF" w:themeFill="background1"/>
                <w:lang w:eastAsia="zh-CN"/>
              </w:rPr>
              <w:t>50</w:t>
            </w:r>
            <w:r w:rsidR="00975230" w:rsidRPr="006B4EB0">
              <w:rPr>
                <w:rFonts w:ascii="Times New Roman" w:eastAsia="仿宋" w:hAnsi="Times New Roman" w:cs="Times New Roman"/>
                <w:snapToGrid w:val="0"/>
                <w:sz w:val="21"/>
                <w:szCs w:val="21"/>
                <w:shd w:val="clear" w:color="auto" w:fill="FFFFFF" w:themeFill="background1"/>
                <w:lang w:eastAsia="zh-CN"/>
              </w:rPr>
              <w:t>分，有效报价每高于基准价</w:t>
            </w:r>
            <w:r w:rsidR="00975230" w:rsidRPr="006B4EB0">
              <w:rPr>
                <w:rFonts w:ascii="Times New Roman" w:eastAsia="仿宋" w:hAnsi="Times New Roman" w:cs="Times New Roman"/>
                <w:snapToGrid w:val="0"/>
                <w:sz w:val="21"/>
                <w:szCs w:val="21"/>
                <w:shd w:val="clear" w:color="auto" w:fill="FFFFFF" w:themeFill="background1"/>
                <w:lang w:eastAsia="zh-CN"/>
              </w:rPr>
              <w:t>1%</w:t>
            </w:r>
            <w:r w:rsidR="00975230" w:rsidRPr="006B4EB0">
              <w:rPr>
                <w:rFonts w:ascii="Times New Roman" w:eastAsia="仿宋" w:hAnsi="Times New Roman" w:cs="Times New Roman"/>
                <w:snapToGrid w:val="0"/>
                <w:sz w:val="21"/>
                <w:szCs w:val="21"/>
                <w:shd w:val="clear" w:color="auto" w:fill="FFFFFF" w:themeFill="background1"/>
                <w:lang w:eastAsia="zh-CN"/>
              </w:rPr>
              <w:t>的减</w:t>
            </w:r>
            <w:r w:rsidR="00975230" w:rsidRPr="006B4EB0">
              <w:rPr>
                <w:rFonts w:ascii="Times New Roman" w:eastAsia="仿宋" w:hAnsi="Times New Roman" w:cs="Times New Roman"/>
                <w:snapToGrid w:val="0"/>
                <w:sz w:val="21"/>
                <w:szCs w:val="21"/>
                <w:shd w:val="clear" w:color="auto" w:fill="FFFFFF" w:themeFill="background1"/>
                <w:lang w:eastAsia="zh-CN"/>
              </w:rPr>
              <w:t>1</w:t>
            </w:r>
            <w:r w:rsidR="00975230" w:rsidRPr="006B4EB0">
              <w:rPr>
                <w:rFonts w:ascii="Times New Roman" w:eastAsia="仿宋" w:hAnsi="Times New Roman" w:cs="Times New Roman"/>
                <w:snapToGrid w:val="0"/>
                <w:sz w:val="21"/>
                <w:szCs w:val="21"/>
                <w:shd w:val="clear" w:color="auto" w:fill="FFFFFF" w:themeFill="background1"/>
                <w:lang w:eastAsia="zh-CN"/>
              </w:rPr>
              <w:t>分，有效报价每低于基准价</w:t>
            </w:r>
            <w:r w:rsidR="00975230" w:rsidRPr="006B4EB0">
              <w:rPr>
                <w:rFonts w:ascii="Times New Roman" w:eastAsia="仿宋" w:hAnsi="Times New Roman" w:cs="Times New Roman"/>
                <w:snapToGrid w:val="0"/>
                <w:sz w:val="21"/>
                <w:szCs w:val="21"/>
                <w:shd w:val="clear" w:color="auto" w:fill="FFFFFF" w:themeFill="background1"/>
                <w:lang w:eastAsia="zh-CN"/>
              </w:rPr>
              <w:t>1%</w:t>
            </w:r>
            <w:r w:rsidR="00975230" w:rsidRPr="006B4EB0">
              <w:rPr>
                <w:rFonts w:ascii="Times New Roman" w:eastAsia="仿宋" w:hAnsi="Times New Roman" w:cs="Times New Roman"/>
                <w:snapToGrid w:val="0"/>
                <w:sz w:val="21"/>
                <w:szCs w:val="21"/>
                <w:shd w:val="clear" w:color="auto" w:fill="FFFFFF" w:themeFill="background1"/>
                <w:lang w:eastAsia="zh-CN"/>
              </w:rPr>
              <w:t>的减</w:t>
            </w:r>
            <w:r w:rsidR="00975230" w:rsidRPr="006B4EB0">
              <w:rPr>
                <w:rFonts w:ascii="Times New Roman" w:eastAsia="仿宋" w:hAnsi="Times New Roman" w:cs="Times New Roman"/>
                <w:snapToGrid w:val="0"/>
                <w:sz w:val="21"/>
                <w:szCs w:val="21"/>
                <w:shd w:val="clear" w:color="auto" w:fill="FFFFFF" w:themeFill="background1"/>
                <w:lang w:eastAsia="zh-CN"/>
              </w:rPr>
              <w:t>0.5</w:t>
            </w:r>
            <w:r w:rsidR="00975230" w:rsidRPr="006B4EB0">
              <w:rPr>
                <w:rFonts w:ascii="Times New Roman" w:eastAsia="仿宋" w:hAnsi="Times New Roman" w:cs="Times New Roman"/>
                <w:snapToGrid w:val="0"/>
                <w:sz w:val="21"/>
                <w:szCs w:val="21"/>
                <w:shd w:val="clear" w:color="auto" w:fill="FFFFFF" w:themeFill="background1"/>
                <w:lang w:eastAsia="zh-CN"/>
              </w:rPr>
              <w:t>分，扣减至</w:t>
            </w:r>
            <w:r w:rsidR="00975230" w:rsidRPr="006B4EB0">
              <w:rPr>
                <w:rFonts w:ascii="Times New Roman" w:eastAsia="仿宋" w:hAnsi="Times New Roman" w:cs="Times New Roman"/>
                <w:snapToGrid w:val="0"/>
                <w:sz w:val="21"/>
                <w:szCs w:val="21"/>
                <w:shd w:val="clear" w:color="auto" w:fill="FFFFFF" w:themeFill="background1"/>
                <w:lang w:eastAsia="zh-CN"/>
              </w:rPr>
              <w:t>35</w:t>
            </w:r>
            <w:r w:rsidR="00975230" w:rsidRPr="006B4EB0">
              <w:rPr>
                <w:rFonts w:ascii="Times New Roman" w:eastAsia="仿宋" w:hAnsi="Times New Roman" w:cs="Times New Roman"/>
                <w:snapToGrid w:val="0"/>
                <w:sz w:val="21"/>
                <w:szCs w:val="21"/>
                <w:shd w:val="clear" w:color="auto" w:fill="FFFFFF" w:themeFill="background1"/>
                <w:lang w:eastAsia="zh-CN"/>
              </w:rPr>
              <w:t>分为止。</w:t>
            </w:r>
          </w:p>
          <w:p w:rsidR="001B3168" w:rsidRPr="006B4EB0" w:rsidRDefault="00975230">
            <w:pPr>
              <w:adjustRightInd w:val="0"/>
              <w:snapToGrid w:val="0"/>
              <w:spacing w:afterLines="50" w:after="120"/>
              <w:ind w:leftChars="23" w:left="51"/>
              <w:jc w:val="both"/>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w:t>
            </w:r>
            <w:r w:rsidRPr="006B4EB0">
              <w:rPr>
                <w:rFonts w:ascii="Times New Roman" w:eastAsia="仿宋" w:hAnsi="Times New Roman" w:cs="Times New Roman"/>
                <w:snapToGrid w:val="0"/>
                <w:sz w:val="21"/>
                <w:szCs w:val="21"/>
                <w:shd w:val="clear" w:color="auto" w:fill="FFFFFF" w:themeFill="background1"/>
                <w:lang w:eastAsia="zh-CN"/>
              </w:rPr>
              <w:t>以最低有效报价为基准值，基准值为满分</w:t>
            </w:r>
            <w:r w:rsidRPr="006B4EB0">
              <w:rPr>
                <w:rFonts w:ascii="Times New Roman" w:eastAsia="仿宋" w:hAnsi="Times New Roman" w:cs="Times New Roman"/>
                <w:snapToGrid w:val="0"/>
                <w:sz w:val="21"/>
                <w:szCs w:val="21"/>
                <w:shd w:val="clear" w:color="auto" w:fill="FFFFFF" w:themeFill="background1"/>
                <w:lang w:eastAsia="zh-CN"/>
              </w:rPr>
              <w:t>50</w:t>
            </w:r>
            <w:r w:rsidRPr="006B4EB0">
              <w:rPr>
                <w:rFonts w:ascii="Times New Roman" w:eastAsia="仿宋" w:hAnsi="Times New Roman" w:cs="Times New Roman"/>
                <w:snapToGrid w:val="0"/>
                <w:sz w:val="21"/>
                <w:szCs w:val="21"/>
                <w:shd w:val="clear" w:color="auto" w:fill="FFFFFF" w:themeFill="background1"/>
                <w:lang w:eastAsia="zh-CN"/>
              </w:rPr>
              <w:t>分，有效报价每高于基准价</w:t>
            </w:r>
            <w:r w:rsidRPr="006B4EB0">
              <w:rPr>
                <w:rFonts w:ascii="Times New Roman" w:eastAsia="仿宋" w:hAnsi="Times New Roman" w:cs="Times New Roman"/>
                <w:snapToGrid w:val="0"/>
                <w:sz w:val="21"/>
                <w:szCs w:val="21"/>
                <w:shd w:val="clear" w:color="auto" w:fill="FFFFFF" w:themeFill="background1"/>
                <w:lang w:eastAsia="zh-CN"/>
              </w:rPr>
              <w:t>1%</w:t>
            </w:r>
            <w:r w:rsidRPr="006B4EB0">
              <w:rPr>
                <w:rFonts w:ascii="Times New Roman" w:eastAsia="仿宋" w:hAnsi="Times New Roman" w:cs="Times New Roman"/>
                <w:snapToGrid w:val="0"/>
                <w:sz w:val="21"/>
                <w:szCs w:val="21"/>
                <w:shd w:val="clear" w:color="auto" w:fill="FFFFFF" w:themeFill="background1"/>
                <w:lang w:eastAsia="zh-CN"/>
              </w:rPr>
              <w:t>的减</w:t>
            </w:r>
            <w:r w:rsidRPr="006B4EB0">
              <w:rPr>
                <w:rFonts w:ascii="Times New Roman" w:eastAsia="仿宋" w:hAnsi="Times New Roman" w:cs="Times New Roman"/>
                <w:snapToGrid w:val="0"/>
                <w:sz w:val="21"/>
                <w:szCs w:val="21"/>
                <w:shd w:val="clear" w:color="auto" w:fill="FFFFFF" w:themeFill="background1"/>
                <w:lang w:eastAsia="zh-CN"/>
              </w:rPr>
              <w:t>1</w:t>
            </w:r>
            <w:r w:rsidRPr="006B4EB0">
              <w:rPr>
                <w:rFonts w:ascii="Times New Roman" w:eastAsia="仿宋" w:hAnsi="Times New Roman" w:cs="Times New Roman"/>
                <w:snapToGrid w:val="0"/>
                <w:sz w:val="21"/>
                <w:szCs w:val="21"/>
                <w:shd w:val="clear" w:color="auto" w:fill="FFFFFF" w:themeFill="background1"/>
                <w:lang w:eastAsia="zh-CN"/>
              </w:rPr>
              <w:t>分，扣减至</w:t>
            </w:r>
            <w:r w:rsidRPr="006B4EB0">
              <w:rPr>
                <w:rFonts w:ascii="Times New Roman" w:eastAsia="仿宋" w:hAnsi="Times New Roman" w:cs="Times New Roman"/>
                <w:snapToGrid w:val="0"/>
                <w:sz w:val="21"/>
                <w:szCs w:val="21"/>
                <w:shd w:val="clear" w:color="auto" w:fill="FFFFFF" w:themeFill="background1"/>
                <w:lang w:eastAsia="zh-CN"/>
              </w:rPr>
              <w:t>35</w:t>
            </w:r>
            <w:r w:rsidRPr="006B4EB0">
              <w:rPr>
                <w:rFonts w:ascii="Times New Roman" w:eastAsia="仿宋" w:hAnsi="Times New Roman" w:cs="Times New Roman"/>
                <w:snapToGrid w:val="0"/>
                <w:sz w:val="21"/>
                <w:szCs w:val="21"/>
                <w:shd w:val="clear" w:color="auto" w:fill="FFFFFF" w:themeFill="background1"/>
                <w:lang w:eastAsia="zh-CN"/>
              </w:rPr>
              <w:t>分为止。</w:t>
            </w:r>
          </w:p>
          <w:p w:rsidR="001B3168" w:rsidRPr="006B4EB0" w:rsidRDefault="001B4EFB">
            <w:pPr>
              <w:adjustRightInd w:val="0"/>
              <w:snapToGrid w:val="0"/>
              <w:spacing w:afterLines="50" w:after="120"/>
              <w:ind w:leftChars="23" w:left="51"/>
              <w:jc w:val="both"/>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B4EB0">
              <w:rPr>
                <w:rFonts w:ascii="Times New Roman" w:eastAsia="仿宋" w:hAnsi="Times New Roman" w:cs="Times New Roman"/>
                <w:snapToGrid w:val="0"/>
                <w:sz w:val="21"/>
                <w:szCs w:val="21"/>
                <w:shd w:val="clear" w:color="auto" w:fill="FFFFFF" w:themeFill="background1"/>
                <w:lang w:eastAsia="zh-CN"/>
              </w:rPr>
              <w:t>以最低有效报价为基准值，基准值为满分</w:t>
            </w:r>
            <w:r w:rsidR="00975230" w:rsidRPr="006B4EB0">
              <w:rPr>
                <w:rFonts w:ascii="Times New Roman" w:eastAsia="仿宋" w:hAnsi="Times New Roman" w:cs="Times New Roman"/>
                <w:snapToGrid w:val="0"/>
                <w:sz w:val="21"/>
                <w:szCs w:val="21"/>
                <w:shd w:val="clear" w:color="auto" w:fill="FFFFFF" w:themeFill="background1"/>
                <w:lang w:eastAsia="zh-CN"/>
              </w:rPr>
              <w:t>50</w:t>
            </w:r>
            <w:r w:rsidR="00975230" w:rsidRPr="006B4EB0">
              <w:rPr>
                <w:rFonts w:ascii="Times New Roman" w:eastAsia="仿宋" w:hAnsi="Times New Roman" w:cs="Times New Roman"/>
                <w:snapToGrid w:val="0"/>
                <w:sz w:val="21"/>
                <w:szCs w:val="21"/>
                <w:shd w:val="clear" w:color="auto" w:fill="FFFFFF" w:themeFill="background1"/>
                <w:lang w:eastAsia="zh-CN"/>
              </w:rPr>
              <w:t>分，其他报价得分按公式计算：</w:t>
            </w:r>
            <w:r w:rsidR="00975230" w:rsidRPr="006B4EB0">
              <w:rPr>
                <w:rFonts w:ascii="Times New Roman" w:eastAsia="仿宋" w:hAnsi="Times New Roman" w:cs="Times New Roman"/>
                <w:snapToGrid w:val="0"/>
                <w:sz w:val="21"/>
                <w:szCs w:val="21"/>
                <w:shd w:val="clear" w:color="auto" w:fill="FFFFFF" w:themeFill="background1"/>
                <w:lang w:eastAsia="zh-CN"/>
              </w:rPr>
              <w:t>50×</w:t>
            </w:r>
            <w:r w:rsidR="00975230" w:rsidRPr="006B4EB0">
              <w:rPr>
                <w:rFonts w:ascii="Times New Roman" w:eastAsia="仿宋" w:hAnsi="Times New Roman" w:cs="Times New Roman"/>
                <w:snapToGrid w:val="0"/>
                <w:sz w:val="21"/>
                <w:szCs w:val="21"/>
                <w:shd w:val="clear" w:color="auto" w:fill="FFFFFF" w:themeFill="background1"/>
                <w:lang w:eastAsia="zh-CN"/>
              </w:rPr>
              <w:t>基准价</w:t>
            </w:r>
            <w:r w:rsidR="00975230" w:rsidRPr="006B4EB0">
              <w:rPr>
                <w:rFonts w:ascii="Times New Roman" w:eastAsia="仿宋" w:hAnsi="Times New Roman" w:cs="Times New Roman"/>
                <w:snapToGrid w:val="0"/>
                <w:sz w:val="21"/>
                <w:szCs w:val="21"/>
                <w:shd w:val="clear" w:color="auto" w:fill="FFFFFF" w:themeFill="background1"/>
                <w:lang w:eastAsia="zh-CN"/>
              </w:rPr>
              <w:t>/</w:t>
            </w:r>
            <w:r w:rsidR="00975230" w:rsidRPr="006B4EB0">
              <w:rPr>
                <w:rFonts w:ascii="Times New Roman" w:eastAsia="仿宋" w:hAnsi="Times New Roman" w:cs="Times New Roman"/>
                <w:snapToGrid w:val="0"/>
                <w:sz w:val="21"/>
                <w:szCs w:val="21"/>
                <w:shd w:val="clear" w:color="auto" w:fill="FFFFFF" w:themeFill="background1"/>
                <w:lang w:eastAsia="zh-CN"/>
              </w:rPr>
              <w:t>有效报价。</w:t>
            </w:r>
          </w:p>
          <w:p w:rsidR="001B3168" w:rsidRPr="006B4EB0" w:rsidRDefault="00975230">
            <w:pPr>
              <w:pStyle w:val="TableParagraph"/>
              <w:adjustRightInd w:val="0"/>
              <w:snapToGrid w:val="0"/>
              <w:ind w:leftChars="117" w:left="257"/>
              <w:jc w:val="both"/>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中间值线性插入，小数点后保留</w:t>
            </w:r>
            <w:r w:rsidRPr="006B4EB0">
              <w:rPr>
                <w:rFonts w:ascii="Times New Roman" w:eastAsia="仿宋" w:hAnsi="Times New Roman" w:cs="Times New Roman"/>
                <w:snapToGrid w:val="0"/>
                <w:sz w:val="21"/>
                <w:szCs w:val="21"/>
                <w:shd w:val="clear" w:color="auto" w:fill="FFFFFF" w:themeFill="background1"/>
                <w:lang w:eastAsia="zh-CN"/>
              </w:rPr>
              <w:t>2</w:t>
            </w:r>
            <w:r w:rsidRPr="006B4EB0">
              <w:rPr>
                <w:rFonts w:ascii="Times New Roman" w:eastAsia="仿宋" w:hAnsi="Times New Roman" w:cs="Times New Roman"/>
                <w:snapToGrid w:val="0"/>
                <w:sz w:val="21"/>
                <w:szCs w:val="21"/>
                <w:shd w:val="clear" w:color="auto" w:fill="FFFFFF" w:themeFill="background1"/>
                <w:lang w:eastAsia="zh-CN"/>
              </w:rPr>
              <w:t>位，四舍五入。</w:t>
            </w:r>
          </w:p>
        </w:tc>
      </w:tr>
      <w:tr w:rsidR="001B3168" w:rsidRPr="006B4EB0">
        <w:trPr>
          <w:trHeight w:val="680"/>
        </w:trPr>
        <w:tc>
          <w:tcPr>
            <w:tcW w:w="713" w:type="dxa"/>
            <w:tcBorders>
              <w:right w:val="single" w:sz="4" w:space="0" w:color="auto"/>
            </w:tcBorders>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bookmarkStart w:id="156" w:name="扫描0039"/>
            <w:bookmarkEnd w:id="156"/>
            <w:r w:rsidRPr="006B4EB0">
              <w:rPr>
                <w:rFonts w:ascii="Times New Roman" w:eastAsia="仿宋" w:hAnsi="Times New Roman" w:cs="Times New Roman"/>
                <w:snapToGrid w:val="0"/>
                <w:sz w:val="21"/>
                <w:szCs w:val="21"/>
                <w:shd w:val="clear" w:color="auto" w:fill="FFFFFF" w:themeFill="background1"/>
              </w:rPr>
              <w:t>3.2.3</w:t>
            </w:r>
          </w:p>
          <w:p w:rsidR="001B3168" w:rsidRPr="006B4EB0" w:rsidRDefault="00975230">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rPr>
              <w:t>(4)</w:t>
            </w:r>
          </w:p>
        </w:tc>
        <w:tc>
          <w:tcPr>
            <w:tcW w:w="1035" w:type="dxa"/>
            <w:gridSpan w:val="2"/>
            <w:tcBorders>
              <w:left w:val="single" w:sz="4" w:space="0" w:color="auto"/>
            </w:tcBorders>
            <w:vAlign w:val="center"/>
          </w:tcPr>
          <w:p w:rsidR="001B3168" w:rsidRPr="006B4EB0" w:rsidRDefault="00975230">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rPr>
              <w:t>其他因素评分标准</w:t>
            </w:r>
          </w:p>
        </w:tc>
        <w:tc>
          <w:tcPr>
            <w:tcW w:w="2250" w:type="dxa"/>
            <w:tcMar>
              <w:left w:w="57" w:type="dxa"/>
              <w:right w:w="57" w:type="dxa"/>
            </w:tcMar>
            <w:vAlign w:val="center"/>
          </w:tcPr>
          <w:p w:rsidR="001B3168" w:rsidRPr="006B4EB0" w:rsidRDefault="00975230">
            <w:pPr>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w:t>
            </w:r>
          </w:p>
        </w:tc>
        <w:tc>
          <w:tcPr>
            <w:tcW w:w="5580" w:type="dxa"/>
            <w:gridSpan w:val="2"/>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w:t>
            </w:r>
          </w:p>
        </w:tc>
      </w:tr>
    </w:tbl>
    <w:p w:rsidR="001B3168" w:rsidRPr="006B4EB0"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br w:type="page"/>
      </w:r>
    </w:p>
    <w:p w:rsidR="001B3168" w:rsidRPr="006B4EB0" w:rsidRDefault="001B3168">
      <w:pPr>
        <w:pStyle w:val="2"/>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pStyle w:val="2"/>
        <w:spacing w:line="276" w:lineRule="auto"/>
        <w:rPr>
          <w:rFonts w:ascii="Times New Roman" w:eastAsia="仿宋" w:hAnsi="Times New Roman" w:cs="Times New Roman"/>
          <w:b/>
          <w:bCs/>
          <w:snapToGrid w:val="0"/>
          <w:sz w:val="24"/>
          <w:szCs w:val="24"/>
          <w:shd w:val="clear" w:color="auto" w:fill="FFFFFF" w:themeFill="background1"/>
          <w:lang w:eastAsia="zh-CN"/>
        </w:rPr>
      </w:pPr>
      <w:bookmarkStart w:id="157" w:name="_bookmark10"/>
      <w:bookmarkStart w:id="158" w:name="_Toc99483672"/>
      <w:bookmarkStart w:id="159" w:name="_Toc143609516"/>
      <w:bookmarkEnd w:id="157"/>
      <w:r w:rsidRPr="006B4EB0">
        <w:rPr>
          <w:rFonts w:ascii="Times New Roman" w:eastAsia="仿宋" w:hAnsi="Times New Roman" w:cs="Times New Roman"/>
          <w:b/>
          <w:bCs/>
          <w:snapToGrid w:val="0"/>
          <w:sz w:val="24"/>
          <w:szCs w:val="24"/>
          <w:shd w:val="clear" w:color="auto" w:fill="FFFFFF" w:themeFill="background1"/>
          <w:lang w:eastAsia="zh-CN"/>
        </w:rPr>
        <w:t xml:space="preserve">1 </w:t>
      </w:r>
      <w:r w:rsidRPr="006B4EB0">
        <w:rPr>
          <w:rFonts w:ascii="Times New Roman" w:eastAsia="仿宋" w:hAnsi="Times New Roman" w:cs="Times New Roman"/>
          <w:b/>
          <w:bCs/>
          <w:snapToGrid w:val="0"/>
          <w:sz w:val="24"/>
          <w:szCs w:val="24"/>
          <w:shd w:val="clear" w:color="auto" w:fill="FFFFFF" w:themeFill="background1"/>
          <w:lang w:eastAsia="zh-CN"/>
        </w:rPr>
        <w:t>评审方法（综合评分法）</w:t>
      </w:r>
      <w:bookmarkEnd w:id="158"/>
      <w:bookmarkEnd w:id="159"/>
    </w:p>
    <w:p w:rsidR="001B3168" w:rsidRPr="006B4EB0" w:rsidRDefault="00975230">
      <w:pPr>
        <w:pStyle w:val="a7"/>
        <w:adjustRightInd w:val="0"/>
        <w:snapToGrid w:val="0"/>
        <w:spacing w:line="360" w:lineRule="auto"/>
        <w:ind w:firstLine="480"/>
        <w:jc w:val="both"/>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本次评审采用综合评分法。谈判小组对满足采购文件实质性要求的响应文件，按照本章第</w:t>
      </w:r>
      <w:r w:rsidRPr="006B4EB0">
        <w:rPr>
          <w:rFonts w:ascii="Times New Roman" w:eastAsia="仿宋" w:hAnsi="Times New Roman" w:cs="Times New Roman"/>
          <w:snapToGrid w:val="0"/>
          <w:sz w:val="24"/>
          <w:szCs w:val="24"/>
          <w:shd w:val="clear" w:color="auto" w:fill="FFFFFF" w:themeFill="background1"/>
          <w:lang w:eastAsia="zh-CN"/>
        </w:rPr>
        <w:t>3.2</w:t>
      </w:r>
      <w:r w:rsidRPr="006B4EB0">
        <w:rPr>
          <w:rFonts w:ascii="Times New Roman" w:eastAsia="仿宋" w:hAnsi="Times New Roman" w:cs="Times New Roman"/>
          <w:snapToGrid w:val="0"/>
          <w:sz w:val="24"/>
          <w:szCs w:val="24"/>
          <w:shd w:val="clear" w:color="auto" w:fill="FFFFFF" w:themeFill="background1"/>
          <w:lang w:eastAsia="zh-CN"/>
        </w:rPr>
        <w:t>款规定的评分标准进行打分，并按得分由高到低的顺序推荐候选成交供应商。</w:t>
      </w:r>
      <w:bookmarkStart w:id="160" w:name="_bookmark11"/>
      <w:bookmarkEnd w:id="160"/>
    </w:p>
    <w:p w:rsidR="001B3168" w:rsidRPr="006B4EB0" w:rsidRDefault="001B3168">
      <w:pPr>
        <w:pStyle w:val="a7"/>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pStyle w:val="2"/>
        <w:spacing w:line="360" w:lineRule="auto"/>
        <w:rPr>
          <w:rFonts w:ascii="Times New Roman" w:eastAsia="仿宋" w:hAnsi="Times New Roman" w:cs="Times New Roman"/>
          <w:b/>
          <w:bCs/>
          <w:snapToGrid w:val="0"/>
          <w:sz w:val="24"/>
          <w:szCs w:val="24"/>
          <w:shd w:val="clear" w:color="auto" w:fill="FFFFFF" w:themeFill="background1"/>
          <w:lang w:eastAsia="zh-CN"/>
        </w:rPr>
      </w:pPr>
      <w:bookmarkStart w:id="161" w:name="_Toc99483673"/>
      <w:bookmarkStart w:id="162" w:name="_Toc143609517"/>
      <w:r w:rsidRPr="006B4EB0">
        <w:rPr>
          <w:rFonts w:ascii="Times New Roman" w:eastAsia="仿宋" w:hAnsi="Times New Roman" w:cs="Times New Roman"/>
          <w:b/>
          <w:bCs/>
          <w:snapToGrid w:val="0"/>
          <w:sz w:val="24"/>
          <w:szCs w:val="24"/>
          <w:shd w:val="clear" w:color="auto" w:fill="FFFFFF" w:themeFill="background1"/>
          <w:lang w:eastAsia="zh-CN"/>
        </w:rPr>
        <w:t xml:space="preserve">2 </w:t>
      </w:r>
      <w:r w:rsidRPr="006B4EB0">
        <w:rPr>
          <w:rFonts w:ascii="Times New Roman" w:eastAsia="仿宋" w:hAnsi="Times New Roman" w:cs="Times New Roman"/>
          <w:b/>
          <w:bCs/>
          <w:snapToGrid w:val="0"/>
          <w:sz w:val="24"/>
          <w:szCs w:val="24"/>
          <w:shd w:val="clear" w:color="auto" w:fill="FFFFFF" w:themeFill="background1"/>
          <w:lang w:eastAsia="zh-CN"/>
        </w:rPr>
        <w:t>初步评审标准和程序</w:t>
      </w:r>
      <w:bookmarkEnd w:id="161"/>
      <w:bookmarkEnd w:id="162"/>
    </w:p>
    <w:p w:rsidR="001B3168" w:rsidRPr="006B4EB0"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63" w:name="_Toc100340495"/>
      <w:bookmarkStart w:id="164" w:name="_Toc99483674"/>
      <w:bookmarkStart w:id="165" w:name="_Toc143609518"/>
      <w:r w:rsidRPr="006B4EB0">
        <w:rPr>
          <w:rFonts w:ascii="Times New Roman" w:eastAsia="仿宋" w:hAnsi="Times New Roman" w:cs="Times New Roman"/>
          <w:b/>
          <w:snapToGrid w:val="0"/>
          <w:sz w:val="24"/>
          <w:szCs w:val="24"/>
          <w:shd w:val="clear" w:color="auto" w:fill="FFFFFF" w:themeFill="background1"/>
          <w:lang w:eastAsia="zh-CN"/>
        </w:rPr>
        <w:t xml:space="preserve">2.1 </w:t>
      </w:r>
      <w:r w:rsidRPr="006B4EB0">
        <w:rPr>
          <w:rFonts w:ascii="Times New Roman" w:eastAsia="仿宋" w:hAnsi="Times New Roman" w:cs="Times New Roman"/>
          <w:b/>
          <w:snapToGrid w:val="0"/>
          <w:sz w:val="24"/>
          <w:szCs w:val="24"/>
          <w:shd w:val="clear" w:color="auto" w:fill="FFFFFF" w:themeFill="background1"/>
          <w:lang w:eastAsia="zh-CN"/>
        </w:rPr>
        <w:t>初步评审标准</w:t>
      </w:r>
      <w:bookmarkEnd w:id="163"/>
      <w:bookmarkEnd w:id="164"/>
      <w:bookmarkEnd w:id="165"/>
    </w:p>
    <w:p w:rsidR="001B3168" w:rsidRPr="006B4EB0" w:rsidRDefault="00975230">
      <w:pPr>
        <w:pStyle w:val="a7"/>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2.1.1</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形式评审标准：见评审办法前附表。</w:t>
      </w:r>
    </w:p>
    <w:p w:rsidR="001B3168" w:rsidRPr="006B4EB0" w:rsidRDefault="00975230">
      <w:pPr>
        <w:pStyle w:val="a7"/>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2.1.2</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资格评审标准：见评审办法前附表。</w:t>
      </w:r>
    </w:p>
    <w:p w:rsidR="001B3168" w:rsidRPr="006B4EB0" w:rsidRDefault="00975230">
      <w:pPr>
        <w:pStyle w:val="a7"/>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2.1.3</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响应性评审标准：见评审办法前附表。</w:t>
      </w:r>
    </w:p>
    <w:p w:rsidR="001B3168" w:rsidRPr="006B4EB0"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66" w:name="_Toc100340496"/>
      <w:bookmarkStart w:id="167" w:name="_Toc99483675"/>
      <w:bookmarkStart w:id="168" w:name="_Toc143609519"/>
      <w:r w:rsidRPr="006B4EB0">
        <w:rPr>
          <w:rFonts w:ascii="Times New Roman" w:eastAsia="仿宋" w:hAnsi="Times New Roman" w:cs="Times New Roman"/>
          <w:b/>
          <w:snapToGrid w:val="0"/>
          <w:sz w:val="24"/>
          <w:szCs w:val="24"/>
          <w:shd w:val="clear" w:color="auto" w:fill="FFFFFF" w:themeFill="background1"/>
          <w:lang w:eastAsia="zh-CN"/>
        </w:rPr>
        <w:t xml:space="preserve">2.2 </w:t>
      </w:r>
      <w:r w:rsidRPr="006B4EB0">
        <w:rPr>
          <w:rFonts w:ascii="Times New Roman" w:eastAsia="仿宋" w:hAnsi="Times New Roman" w:cs="Times New Roman"/>
          <w:b/>
          <w:snapToGrid w:val="0"/>
          <w:sz w:val="24"/>
          <w:szCs w:val="24"/>
          <w:shd w:val="clear" w:color="auto" w:fill="FFFFFF" w:themeFill="background1"/>
          <w:lang w:eastAsia="zh-CN"/>
        </w:rPr>
        <w:t>初步评审程序</w:t>
      </w:r>
      <w:bookmarkEnd w:id="166"/>
      <w:bookmarkEnd w:id="167"/>
      <w:bookmarkEnd w:id="168"/>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2.2.1</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采购小组依据本章第</w:t>
      </w:r>
      <w:r w:rsidRPr="006B4EB0">
        <w:rPr>
          <w:rFonts w:ascii="Times New Roman" w:eastAsia="仿宋" w:hAnsi="Times New Roman" w:cs="Times New Roman"/>
          <w:snapToGrid w:val="0"/>
          <w:sz w:val="24"/>
          <w:szCs w:val="24"/>
          <w:shd w:val="clear" w:color="auto" w:fill="FFFFFF" w:themeFill="background1"/>
          <w:lang w:eastAsia="zh-CN"/>
        </w:rPr>
        <w:t>2.1</w:t>
      </w:r>
      <w:r w:rsidRPr="006B4EB0">
        <w:rPr>
          <w:rFonts w:ascii="Times New Roman" w:eastAsia="仿宋" w:hAnsi="Times New Roman" w:cs="Times New Roman"/>
          <w:snapToGrid w:val="0"/>
          <w:sz w:val="24"/>
          <w:szCs w:val="24"/>
          <w:shd w:val="clear" w:color="auto" w:fill="FFFFFF" w:themeFill="background1"/>
          <w:lang w:eastAsia="zh-CN"/>
        </w:rPr>
        <w:t>款规定的标准对供应商递交的响应文件进行初步评审，判断响应文件的形式是否符合要求、供应商是否符合资格条件、响应文件是否实质性响应采购文件的要求。只有以上评审合格的响应文件才可通过初步评审。</w:t>
      </w:r>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2.2.2</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2.2.3</w:t>
      </w:r>
      <w:r w:rsidRPr="006B4EB0">
        <w:rPr>
          <w:rFonts w:ascii="Times New Roman" w:eastAsia="仿宋" w:hAnsi="Times New Roman" w:cs="Times New Roman"/>
          <w:snapToGrid w:val="0"/>
          <w:sz w:val="24"/>
          <w:szCs w:val="24"/>
          <w:shd w:val="clear" w:color="auto" w:fill="FFFFFF" w:themeFill="background1"/>
          <w:lang w:eastAsia="zh-CN"/>
        </w:rPr>
        <w:tab/>
      </w:r>
      <w:proofErr w:type="gramStart"/>
      <w:r w:rsidRPr="006B4EB0">
        <w:rPr>
          <w:rFonts w:ascii="Times New Roman" w:eastAsia="仿宋" w:hAnsi="Times New Roman" w:cs="Times New Roman"/>
          <w:snapToGrid w:val="0"/>
          <w:sz w:val="24"/>
          <w:szCs w:val="24"/>
          <w:shd w:val="clear" w:color="auto" w:fill="FFFFFF" w:themeFill="background1"/>
          <w:lang w:eastAsia="zh-CN"/>
        </w:rPr>
        <w:t>经供应</w:t>
      </w:r>
      <w:proofErr w:type="gramEnd"/>
      <w:r w:rsidRPr="006B4EB0">
        <w:rPr>
          <w:rFonts w:ascii="Times New Roman" w:eastAsia="仿宋" w:hAnsi="Times New Roman" w:cs="Times New Roman"/>
          <w:snapToGrid w:val="0"/>
          <w:sz w:val="24"/>
          <w:szCs w:val="24"/>
          <w:shd w:val="clear" w:color="auto" w:fill="FFFFFF" w:themeFill="background1"/>
          <w:lang w:eastAsia="zh-CN"/>
        </w:rPr>
        <w:t>商澄清、说明和补正后仍不满足初步评审要求的响应文件（即响应文件不满足本章第</w:t>
      </w:r>
      <w:r w:rsidRPr="006B4EB0">
        <w:rPr>
          <w:rFonts w:ascii="Times New Roman" w:eastAsia="仿宋" w:hAnsi="Times New Roman" w:cs="Times New Roman"/>
          <w:snapToGrid w:val="0"/>
          <w:sz w:val="24"/>
          <w:szCs w:val="24"/>
          <w:shd w:val="clear" w:color="auto" w:fill="FFFFFF" w:themeFill="background1"/>
          <w:lang w:eastAsia="zh-CN"/>
        </w:rPr>
        <w:t>2.1</w:t>
      </w:r>
      <w:r w:rsidRPr="006B4EB0">
        <w:rPr>
          <w:rFonts w:ascii="Times New Roman" w:eastAsia="仿宋" w:hAnsi="Times New Roman" w:cs="Times New Roman"/>
          <w:snapToGrid w:val="0"/>
          <w:sz w:val="24"/>
          <w:szCs w:val="24"/>
          <w:shd w:val="clear" w:color="auto" w:fill="FFFFFF" w:themeFill="background1"/>
          <w:lang w:eastAsia="zh-CN"/>
        </w:rPr>
        <w:t>款规定的任一项标准），其响应文件将被视为无效，采购小组应告知有关供应商。</w:t>
      </w:r>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2.2.4</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供应商有串通（符合第</w:t>
      </w:r>
      <w:r w:rsidRPr="006B4EB0">
        <w:rPr>
          <w:rFonts w:ascii="Times New Roman" w:eastAsia="仿宋" w:hAnsi="Times New Roman" w:cs="Times New Roman"/>
          <w:snapToGrid w:val="0"/>
          <w:sz w:val="24"/>
          <w:szCs w:val="24"/>
          <w:shd w:val="clear" w:color="auto" w:fill="FFFFFF" w:themeFill="background1"/>
          <w:lang w:eastAsia="zh-CN"/>
        </w:rPr>
        <w:t>2.2.8</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2.2.9</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2.2.10</w:t>
      </w:r>
      <w:r w:rsidRPr="006B4EB0">
        <w:rPr>
          <w:rFonts w:ascii="Times New Roman" w:eastAsia="仿宋" w:hAnsi="Times New Roman" w:cs="Times New Roman"/>
          <w:snapToGrid w:val="0"/>
          <w:sz w:val="24"/>
          <w:szCs w:val="24"/>
          <w:shd w:val="clear" w:color="auto" w:fill="FFFFFF" w:themeFill="background1"/>
          <w:lang w:eastAsia="zh-CN"/>
        </w:rPr>
        <w:t>项情况）、以各种方式弄虚作假、行贿（如一切商业贿赂行为，以及对从事采购与招投标活动的各类相关人员进行利益输送，或其它可能影响公正执行工作的行为）、不遵守国家法律法规或地方性规章制度，在采购与招投标过程中恶意诽谤、诬告陷害其它竞争对手的不良行为等违法行为的，其响应文件将被视为无效，其响应保证金将被没收。同时将处以成交与中标项目金额千分之五以上千</w:t>
      </w:r>
      <w:proofErr w:type="gramStart"/>
      <w:r w:rsidRPr="006B4EB0">
        <w:rPr>
          <w:rFonts w:ascii="Times New Roman" w:eastAsia="仿宋" w:hAnsi="Times New Roman" w:cs="Times New Roman"/>
          <w:snapToGrid w:val="0"/>
          <w:sz w:val="24"/>
          <w:szCs w:val="24"/>
          <w:shd w:val="clear" w:color="auto" w:fill="FFFFFF" w:themeFill="background1"/>
          <w:lang w:eastAsia="zh-CN"/>
        </w:rPr>
        <w:t>分之十</w:t>
      </w:r>
      <w:proofErr w:type="gramEnd"/>
      <w:r w:rsidRPr="006B4EB0">
        <w:rPr>
          <w:rFonts w:ascii="Times New Roman" w:eastAsia="仿宋" w:hAnsi="Times New Roman" w:cs="Times New Roman"/>
          <w:snapToGrid w:val="0"/>
          <w:sz w:val="24"/>
          <w:szCs w:val="24"/>
          <w:shd w:val="clear" w:color="auto" w:fill="FFFFFF" w:themeFill="background1"/>
          <w:lang w:eastAsia="zh-CN"/>
        </w:rPr>
        <w:t>以下的罚款，对串通投标单位直接负责的主管人员和其他直接责任人员</w:t>
      </w:r>
      <w:proofErr w:type="gramStart"/>
      <w:r w:rsidRPr="006B4EB0">
        <w:rPr>
          <w:rFonts w:ascii="Times New Roman" w:eastAsia="仿宋" w:hAnsi="Times New Roman" w:cs="Times New Roman"/>
          <w:snapToGrid w:val="0"/>
          <w:sz w:val="24"/>
          <w:szCs w:val="24"/>
          <w:shd w:val="clear" w:color="auto" w:fill="FFFFFF" w:themeFill="background1"/>
          <w:lang w:eastAsia="zh-CN"/>
        </w:rPr>
        <w:t>处单位</w:t>
      </w:r>
      <w:proofErr w:type="gramEnd"/>
      <w:r w:rsidRPr="006B4EB0">
        <w:rPr>
          <w:rFonts w:ascii="Times New Roman" w:eastAsia="仿宋" w:hAnsi="Times New Roman" w:cs="Times New Roman"/>
          <w:snapToGrid w:val="0"/>
          <w:sz w:val="24"/>
          <w:szCs w:val="24"/>
          <w:shd w:val="clear" w:color="auto" w:fill="FFFFFF" w:themeFill="background1"/>
          <w:lang w:eastAsia="zh-CN"/>
        </w:rPr>
        <w:t>罚款数额百分之五以上百分之十以下的罚款。并且该供应商将被列入采购人供应商黑名单（供应商</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黑名单</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每年发布一次，并在</w:t>
      </w:r>
      <w:r w:rsidRPr="006B4EB0">
        <w:rPr>
          <w:rFonts w:ascii="Times New Roman" w:eastAsia="仿宋" w:hAnsi="Times New Roman" w:cs="Times New Roman"/>
          <w:snapToGrid w:val="0"/>
          <w:sz w:val="24"/>
          <w:szCs w:val="24"/>
          <w:shd w:val="clear" w:color="auto" w:fill="FFFFFF" w:themeFill="background1"/>
          <w:lang w:eastAsia="zh-CN"/>
        </w:rPr>
        <w:t xml:space="preserve"> EPS </w:t>
      </w:r>
      <w:r w:rsidRPr="006B4EB0">
        <w:rPr>
          <w:rFonts w:ascii="Times New Roman" w:eastAsia="仿宋" w:hAnsi="Times New Roman" w:cs="Times New Roman"/>
          <w:snapToGrid w:val="0"/>
          <w:sz w:val="24"/>
          <w:szCs w:val="24"/>
          <w:shd w:val="clear" w:color="auto" w:fill="FFFFFF" w:themeFill="background1"/>
          <w:lang w:eastAsia="zh-CN"/>
        </w:rPr>
        <w:t>系统中公示），进行供应商淘汰，永久禁止与采购人及下属单位开展业务；</w:t>
      </w:r>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lastRenderedPageBreak/>
        <w:t>2.2.5</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供应</w:t>
      </w:r>
      <w:proofErr w:type="gramStart"/>
      <w:r w:rsidRPr="006B4EB0">
        <w:rPr>
          <w:rFonts w:ascii="Times New Roman" w:eastAsia="仿宋" w:hAnsi="Times New Roman" w:cs="Times New Roman"/>
          <w:snapToGrid w:val="0"/>
          <w:sz w:val="24"/>
          <w:szCs w:val="24"/>
          <w:shd w:val="clear" w:color="auto" w:fill="FFFFFF" w:themeFill="background1"/>
          <w:lang w:eastAsia="zh-CN"/>
        </w:rPr>
        <w:t>商成交</w:t>
      </w:r>
      <w:proofErr w:type="gramEnd"/>
      <w:r w:rsidRPr="006B4EB0">
        <w:rPr>
          <w:rFonts w:ascii="Times New Roman" w:eastAsia="仿宋" w:hAnsi="Times New Roman" w:cs="Times New Roman"/>
          <w:snapToGrid w:val="0"/>
          <w:sz w:val="24"/>
          <w:szCs w:val="24"/>
          <w:shd w:val="clear" w:color="auto" w:fill="FFFFFF" w:themeFill="background1"/>
          <w:lang w:eastAsia="zh-CN"/>
        </w:rPr>
        <w:t>后无正当理由拒不签约或拒不履行合同的，至少进行采购人分子公司供应关系关闭，也可进行采购人各一级经营单位，华商中心供应关系关闭或</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品类供应关系关闭，关闭期一年；</w:t>
      </w:r>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2.2.6</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接到成交通知后，因供应商原因未能按时签约，经两次催促后，在规定时间内仍未签约的，可进行采购人单条供应关系关闭或采购人分子公司供应关系关闭，关闭期半年。</w:t>
      </w:r>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2.2.7</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上述行为情节严重的，采购人将移交公安经</w:t>
      </w:r>
      <w:proofErr w:type="gramStart"/>
      <w:r w:rsidRPr="006B4EB0">
        <w:rPr>
          <w:rFonts w:ascii="Times New Roman" w:eastAsia="仿宋" w:hAnsi="Times New Roman" w:cs="Times New Roman"/>
          <w:snapToGrid w:val="0"/>
          <w:sz w:val="24"/>
          <w:szCs w:val="24"/>
          <w:shd w:val="clear" w:color="auto" w:fill="FFFFFF" w:themeFill="background1"/>
          <w:lang w:eastAsia="zh-CN"/>
        </w:rPr>
        <w:t>侦</w:t>
      </w:r>
      <w:proofErr w:type="gramEnd"/>
      <w:r w:rsidRPr="006B4EB0">
        <w:rPr>
          <w:rFonts w:ascii="Times New Roman" w:eastAsia="仿宋" w:hAnsi="Times New Roman" w:cs="Times New Roman"/>
          <w:snapToGrid w:val="0"/>
          <w:sz w:val="24"/>
          <w:szCs w:val="24"/>
          <w:shd w:val="clear" w:color="auto" w:fill="FFFFFF" w:themeFill="background1"/>
          <w:lang w:eastAsia="zh-CN"/>
        </w:rPr>
        <w:t>部门进行刑事调查。</w:t>
      </w:r>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2.2.8</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有下列情形之一的，属于供应商相互串通响应报价：</w:t>
      </w:r>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（一）供应商之间协商响应报价等响应文件的实质性内容；</w:t>
      </w:r>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（二）供应商之间约定成交供应商；</w:t>
      </w:r>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（三）供应商之间约定部分供应商放弃响应报价或者成交；</w:t>
      </w:r>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（四）属于同一集团、协会、商会等组织成员的供应</w:t>
      </w:r>
      <w:proofErr w:type="gramStart"/>
      <w:r w:rsidRPr="006B4EB0">
        <w:rPr>
          <w:rFonts w:ascii="Times New Roman" w:eastAsia="仿宋" w:hAnsi="Times New Roman" w:cs="Times New Roman"/>
          <w:snapToGrid w:val="0"/>
          <w:sz w:val="24"/>
          <w:szCs w:val="24"/>
          <w:shd w:val="clear" w:color="auto" w:fill="FFFFFF" w:themeFill="background1"/>
          <w:lang w:eastAsia="zh-CN"/>
        </w:rPr>
        <w:t>商按照</w:t>
      </w:r>
      <w:proofErr w:type="gramEnd"/>
      <w:r w:rsidRPr="006B4EB0">
        <w:rPr>
          <w:rFonts w:ascii="Times New Roman" w:eastAsia="仿宋" w:hAnsi="Times New Roman" w:cs="Times New Roman"/>
          <w:snapToGrid w:val="0"/>
          <w:sz w:val="24"/>
          <w:szCs w:val="24"/>
          <w:shd w:val="clear" w:color="auto" w:fill="FFFFFF" w:themeFill="background1"/>
          <w:lang w:eastAsia="zh-CN"/>
        </w:rPr>
        <w:t>该组织要求协同响应报价；</w:t>
      </w:r>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（五）供应商之间为谋取成交或者排斥特定供应商而采取的其他联合行动。</w:t>
      </w:r>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2.2.9</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有下列情形之一的，视为供应商相互串通响应报价：</w:t>
      </w:r>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（一）不同供应商的响应文件由同一单位或者个人编制；</w:t>
      </w:r>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（二）不同供应商委托同一单位或者个人办理响应报价事宜；</w:t>
      </w:r>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（三）不同供应商的响应文件载明的项目管理成员为同一人；</w:t>
      </w:r>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（四）不同供应商的响应文件异常一致或者响应报价呈规律性差异；</w:t>
      </w:r>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（五）不同供应商的响应文件相互混装；</w:t>
      </w:r>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（六）不同供应商的响应保证金从同一单位或者个人的账户转出。</w:t>
      </w:r>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2.2.10</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有下列情形之一的，属于采购人与供应商串通响应报价：</w:t>
      </w:r>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（一）采购人在规定的集中开启响应文件时间前开启响应文件并将有关信息泄露给其他供应商</w:t>
      </w:r>
      <w:r w:rsidRPr="006B4EB0">
        <w:rPr>
          <w:rFonts w:ascii="Times New Roman" w:eastAsia="仿宋" w:hAnsi="Times New Roman" w:cs="Times New Roman"/>
          <w:snapToGrid w:val="0"/>
          <w:sz w:val="24"/>
          <w:szCs w:val="24"/>
          <w:shd w:val="clear" w:color="auto" w:fill="FFFFFF" w:themeFill="background1"/>
          <w:lang w:eastAsia="zh-CN"/>
        </w:rPr>
        <w:t>;</w:t>
      </w:r>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（二）采购人直接或者间接向供应商泄露标底、评审委员会成员等信息；</w:t>
      </w:r>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（三）采购人明示或者暗示供应商压低或者抬高响应报价；</w:t>
      </w:r>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（四）采购人授意供应商撤换、修改响应文件；</w:t>
      </w:r>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（五）采购人明示或者暗示供应商为特定供应商获得成交提供方便；</w:t>
      </w:r>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（六）采购人与供应商为谋求特定供应商获得成交而采取的其他串通行为。</w:t>
      </w:r>
    </w:p>
    <w:p w:rsidR="001B3168" w:rsidRPr="006B4EB0" w:rsidRDefault="001B3168">
      <w:pPr>
        <w:pStyle w:val="a7"/>
        <w:adjustRightInd w:val="0"/>
        <w:snapToGrid w:val="0"/>
        <w:spacing w:line="276" w:lineRule="auto"/>
        <w:ind w:firstLine="400"/>
        <w:outlineLvl w:val="3"/>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pStyle w:val="2"/>
        <w:spacing w:line="276" w:lineRule="auto"/>
        <w:rPr>
          <w:rFonts w:ascii="Times New Roman" w:eastAsia="仿宋" w:hAnsi="Times New Roman" w:cs="Times New Roman"/>
          <w:b/>
          <w:bCs/>
          <w:snapToGrid w:val="0"/>
          <w:sz w:val="24"/>
          <w:szCs w:val="24"/>
          <w:shd w:val="clear" w:color="auto" w:fill="FFFFFF" w:themeFill="background1"/>
          <w:lang w:eastAsia="zh-CN"/>
        </w:rPr>
      </w:pPr>
      <w:bookmarkStart w:id="169" w:name="_Toc99483676"/>
      <w:bookmarkStart w:id="170" w:name="_Toc143609520"/>
      <w:r w:rsidRPr="006B4EB0">
        <w:rPr>
          <w:rFonts w:ascii="Times New Roman" w:eastAsia="仿宋" w:hAnsi="Times New Roman" w:cs="Times New Roman"/>
          <w:b/>
          <w:bCs/>
          <w:snapToGrid w:val="0"/>
          <w:sz w:val="24"/>
          <w:szCs w:val="24"/>
          <w:shd w:val="clear" w:color="auto" w:fill="FFFFFF" w:themeFill="background1"/>
          <w:lang w:eastAsia="zh-CN"/>
        </w:rPr>
        <w:t>3.</w:t>
      </w:r>
      <w:r w:rsidRPr="006B4EB0">
        <w:rPr>
          <w:rFonts w:ascii="Times New Roman" w:eastAsia="仿宋" w:hAnsi="Times New Roman" w:cs="Times New Roman"/>
          <w:b/>
          <w:bCs/>
          <w:snapToGrid w:val="0"/>
          <w:sz w:val="24"/>
          <w:szCs w:val="24"/>
          <w:shd w:val="clear" w:color="auto" w:fill="FFFFFF" w:themeFill="background1"/>
          <w:lang w:eastAsia="zh-CN"/>
        </w:rPr>
        <w:t>详细评审标准和程序</w:t>
      </w:r>
      <w:bookmarkEnd w:id="169"/>
      <w:bookmarkEnd w:id="170"/>
    </w:p>
    <w:p w:rsidR="001B3168" w:rsidRPr="006B4EB0" w:rsidRDefault="00975230">
      <w:pPr>
        <w:adjustRightInd w:val="0"/>
        <w:snapToGrid w:val="0"/>
        <w:spacing w:line="276"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71" w:name="_Toc99483677"/>
      <w:bookmarkStart w:id="172" w:name="_Toc100340498"/>
      <w:bookmarkStart w:id="173" w:name="_Toc143609521"/>
      <w:r w:rsidRPr="006B4EB0">
        <w:rPr>
          <w:rFonts w:ascii="Times New Roman" w:eastAsia="仿宋" w:hAnsi="Times New Roman" w:cs="Times New Roman"/>
          <w:b/>
          <w:snapToGrid w:val="0"/>
          <w:sz w:val="24"/>
          <w:szCs w:val="24"/>
          <w:shd w:val="clear" w:color="auto" w:fill="FFFFFF" w:themeFill="background1"/>
          <w:lang w:eastAsia="zh-CN"/>
        </w:rPr>
        <w:lastRenderedPageBreak/>
        <w:t xml:space="preserve">3.1 </w:t>
      </w:r>
      <w:r w:rsidRPr="006B4EB0">
        <w:rPr>
          <w:rFonts w:ascii="Times New Roman" w:eastAsia="仿宋" w:hAnsi="Times New Roman" w:cs="Times New Roman"/>
          <w:b/>
          <w:snapToGrid w:val="0"/>
          <w:sz w:val="24"/>
          <w:szCs w:val="24"/>
          <w:shd w:val="clear" w:color="auto" w:fill="FFFFFF" w:themeFill="background1"/>
          <w:lang w:eastAsia="zh-CN"/>
        </w:rPr>
        <w:t>评审价格确定</w:t>
      </w:r>
      <w:bookmarkEnd w:id="171"/>
      <w:bookmarkEnd w:id="172"/>
      <w:bookmarkEnd w:id="173"/>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3.1.1</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除评审办法前附表另有规定外，评审价格以最终报价的大写不含税价格为准。</w:t>
      </w:r>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3.1.2</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评审价格超过最高限价（如有）的，其响应文件将被视为无效。</w:t>
      </w:r>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3.1.3</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采购小组经过对供应商的报价进行比较或基于专业经验认为某</w:t>
      </w:r>
      <w:proofErr w:type="gramStart"/>
      <w:r w:rsidRPr="006B4EB0">
        <w:rPr>
          <w:rFonts w:ascii="Times New Roman" w:eastAsia="仿宋" w:hAnsi="Times New Roman" w:cs="Times New Roman"/>
          <w:snapToGrid w:val="0"/>
          <w:sz w:val="24"/>
          <w:szCs w:val="24"/>
          <w:shd w:val="clear" w:color="auto" w:fill="FFFFFF" w:themeFill="background1"/>
          <w:lang w:eastAsia="zh-CN"/>
        </w:rPr>
        <w:t>一供应</w:t>
      </w:r>
      <w:proofErr w:type="gramEnd"/>
      <w:r w:rsidRPr="006B4EB0">
        <w:rPr>
          <w:rFonts w:ascii="Times New Roman" w:eastAsia="仿宋" w:hAnsi="Times New Roman" w:cs="Times New Roman"/>
          <w:snapToGrid w:val="0"/>
          <w:sz w:val="24"/>
          <w:szCs w:val="24"/>
          <w:shd w:val="clear" w:color="auto" w:fill="FFFFFF" w:themeFill="background1"/>
          <w:lang w:eastAsia="zh-CN"/>
        </w:rPr>
        <w:t>商的报价过低，可能对其履约造成影响时，应当要求该供应商</w:t>
      </w:r>
      <w:proofErr w:type="gramStart"/>
      <w:r w:rsidRPr="006B4EB0">
        <w:rPr>
          <w:rFonts w:ascii="Times New Roman" w:eastAsia="仿宋" w:hAnsi="Times New Roman" w:cs="Times New Roman"/>
          <w:snapToGrid w:val="0"/>
          <w:sz w:val="24"/>
          <w:szCs w:val="24"/>
          <w:shd w:val="clear" w:color="auto" w:fill="FFFFFF" w:themeFill="background1"/>
          <w:lang w:eastAsia="zh-CN"/>
        </w:rPr>
        <w:t>作出</w:t>
      </w:r>
      <w:proofErr w:type="gramEnd"/>
      <w:r w:rsidRPr="006B4EB0">
        <w:rPr>
          <w:rFonts w:ascii="Times New Roman" w:eastAsia="仿宋" w:hAnsi="Times New Roman" w:cs="Times New Roman"/>
          <w:snapToGrid w:val="0"/>
          <w:sz w:val="24"/>
          <w:szCs w:val="24"/>
          <w:shd w:val="clear" w:color="auto" w:fill="FFFFFF" w:themeFill="background1"/>
          <w:lang w:eastAsia="zh-CN"/>
        </w:rPr>
        <w:t>书面说明并提供相应的证明材料。供应商不能合理说明或者不能提供相应证明材料的，其响应文件将被视为无效。</w:t>
      </w:r>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3.1.4</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最终报价有算术错误或其他错误的，采购小组按以下原则进行修正，并要求供应商对修正后的价格进行书面澄清确认。供应商拒不澄清确认的，其响应文件将被视为无效：</w:t>
      </w:r>
    </w:p>
    <w:p w:rsidR="001B3168" w:rsidRPr="006B4EB0" w:rsidRDefault="00975230">
      <w:pPr>
        <w:pStyle w:val="a7"/>
        <w:numPr>
          <w:ilvl w:val="1"/>
          <w:numId w:val="11"/>
        </w:numPr>
        <w:tabs>
          <w:tab w:val="left" w:pos="993"/>
        </w:tabs>
        <w:adjustRightInd w:val="0"/>
        <w:snapToGrid w:val="0"/>
        <w:spacing w:line="360" w:lineRule="auto"/>
        <w:ind w:left="0" w:firstLine="480"/>
        <w:outlineLvl w:val="4"/>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大写金额与小写金额不一致的，以大写金额为准；</w:t>
      </w:r>
    </w:p>
    <w:p w:rsidR="001B3168" w:rsidRPr="006B4EB0" w:rsidRDefault="00975230">
      <w:pPr>
        <w:pStyle w:val="a7"/>
        <w:numPr>
          <w:ilvl w:val="1"/>
          <w:numId w:val="11"/>
        </w:numPr>
        <w:tabs>
          <w:tab w:val="left" w:pos="993"/>
        </w:tabs>
        <w:adjustRightInd w:val="0"/>
        <w:snapToGrid w:val="0"/>
        <w:spacing w:line="360" w:lineRule="auto"/>
        <w:ind w:left="0" w:firstLine="480"/>
        <w:outlineLvl w:val="4"/>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总价金额与单价金额不一致的，以单价金额为准，但单价金额小数点有明显错误的除外；</w:t>
      </w:r>
    </w:p>
    <w:p w:rsidR="001B3168" w:rsidRPr="006B4EB0" w:rsidRDefault="00975230">
      <w:pPr>
        <w:pStyle w:val="a7"/>
        <w:numPr>
          <w:ilvl w:val="1"/>
          <w:numId w:val="11"/>
        </w:numPr>
        <w:tabs>
          <w:tab w:val="left" w:pos="993"/>
        </w:tabs>
        <w:adjustRightInd w:val="0"/>
        <w:snapToGrid w:val="0"/>
        <w:spacing w:line="360" w:lineRule="auto"/>
        <w:ind w:left="0" w:firstLine="480"/>
        <w:outlineLvl w:val="4"/>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报价表中合计报价与分项报价的合价不一致的，以各分项报价的合价累计数为准；</w:t>
      </w:r>
    </w:p>
    <w:p w:rsidR="001B3168" w:rsidRPr="006B4EB0" w:rsidRDefault="00975230">
      <w:pPr>
        <w:pStyle w:val="a7"/>
        <w:numPr>
          <w:ilvl w:val="1"/>
          <w:numId w:val="11"/>
        </w:numPr>
        <w:tabs>
          <w:tab w:val="left" w:pos="993"/>
        </w:tabs>
        <w:adjustRightInd w:val="0"/>
        <w:snapToGrid w:val="0"/>
        <w:spacing w:line="360" w:lineRule="auto"/>
        <w:ind w:left="0" w:firstLine="480"/>
        <w:outlineLvl w:val="4"/>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如果分项报价中存在缺漏项，且缺漏项内容不属于实质性偏差的，则视为缺漏项内容的价格已包含在其他分项报价之中。</w:t>
      </w:r>
    </w:p>
    <w:p w:rsidR="001B3168" w:rsidRPr="006B4EB0" w:rsidRDefault="00975230">
      <w:pPr>
        <w:adjustRightInd w:val="0"/>
        <w:snapToGrid w:val="0"/>
        <w:spacing w:line="360" w:lineRule="auto"/>
        <w:ind w:firstLine="480"/>
        <w:jc w:val="both"/>
        <w:outlineLvl w:val="4"/>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最终报价的算术错误修正不改变评审依据的最终总报价。当修正后的总报价高于</w:t>
      </w:r>
      <w:proofErr w:type="gramStart"/>
      <w:r w:rsidRPr="006B4EB0">
        <w:rPr>
          <w:rFonts w:ascii="Times New Roman" w:eastAsia="仿宋" w:hAnsi="Times New Roman" w:cs="Times New Roman"/>
          <w:snapToGrid w:val="0"/>
          <w:sz w:val="24"/>
          <w:szCs w:val="24"/>
          <w:shd w:val="clear" w:color="auto" w:fill="FFFFFF" w:themeFill="background1"/>
          <w:lang w:eastAsia="zh-CN"/>
        </w:rPr>
        <w:t>原最终</w:t>
      </w:r>
      <w:proofErr w:type="gramEnd"/>
      <w:r w:rsidRPr="006B4EB0">
        <w:rPr>
          <w:rFonts w:ascii="Times New Roman" w:eastAsia="仿宋" w:hAnsi="Times New Roman" w:cs="Times New Roman"/>
          <w:snapToGrid w:val="0"/>
          <w:sz w:val="24"/>
          <w:szCs w:val="24"/>
          <w:shd w:val="clear" w:color="auto" w:fill="FFFFFF" w:themeFill="background1"/>
          <w:lang w:eastAsia="zh-CN"/>
        </w:rPr>
        <w:t>报价时，视同供应商最终报价错误</w:t>
      </w:r>
      <w:proofErr w:type="gramStart"/>
      <w:r w:rsidRPr="006B4EB0">
        <w:rPr>
          <w:rFonts w:ascii="Times New Roman" w:eastAsia="仿宋" w:hAnsi="Times New Roman" w:cs="Times New Roman"/>
          <w:snapToGrid w:val="0"/>
          <w:sz w:val="24"/>
          <w:szCs w:val="24"/>
          <w:shd w:val="clear" w:color="auto" w:fill="FFFFFF" w:themeFill="background1"/>
          <w:lang w:eastAsia="zh-CN"/>
        </w:rPr>
        <w:t>产生少漏计费</w:t>
      </w:r>
      <w:proofErr w:type="gramEnd"/>
      <w:r w:rsidRPr="006B4EB0">
        <w:rPr>
          <w:rFonts w:ascii="Times New Roman" w:eastAsia="仿宋" w:hAnsi="Times New Roman" w:cs="Times New Roman"/>
          <w:snapToGrid w:val="0"/>
          <w:sz w:val="24"/>
          <w:szCs w:val="24"/>
          <w:shd w:val="clear" w:color="auto" w:fill="FFFFFF" w:themeFill="background1"/>
          <w:lang w:eastAsia="zh-CN"/>
        </w:rPr>
        <w:t>用，签订合同时由供应商承担</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如采购小组认为供应商无法</w:t>
      </w:r>
      <w:proofErr w:type="gramStart"/>
      <w:r w:rsidRPr="006B4EB0">
        <w:rPr>
          <w:rFonts w:ascii="Times New Roman" w:eastAsia="仿宋" w:hAnsi="Times New Roman" w:cs="Times New Roman"/>
          <w:snapToGrid w:val="0"/>
          <w:sz w:val="24"/>
          <w:szCs w:val="24"/>
          <w:shd w:val="clear" w:color="auto" w:fill="FFFFFF" w:themeFill="background1"/>
          <w:lang w:eastAsia="zh-CN"/>
        </w:rPr>
        <w:t>承受少漏计费</w:t>
      </w:r>
      <w:proofErr w:type="gramEnd"/>
      <w:r w:rsidRPr="006B4EB0">
        <w:rPr>
          <w:rFonts w:ascii="Times New Roman" w:eastAsia="仿宋" w:hAnsi="Times New Roman" w:cs="Times New Roman"/>
          <w:snapToGrid w:val="0"/>
          <w:sz w:val="24"/>
          <w:szCs w:val="24"/>
          <w:shd w:val="clear" w:color="auto" w:fill="FFFFFF" w:themeFill="background1"/>
          <w:lang w:eastAsia="zh-CN"/>
        </w:rPr>
        <w:t>用，可以将最终报价作为异常低价处理；当</w:t>
      </w:r>
      <w:bookmarkStart w:id="174" w:name="_bookmark13"/>
      <w:bookmarkEnd w:id="174"/>
      <w:r w:rsidRPr="006B4EB0">
        <w:rPr>
          <w:rFonts w:ascii="Times New Roman" w:eastAsia="仿宋" w:hAnsi="Times New Roman" w:cs="Times New Roman"/>
          <w:snapToGrid w:val="0"/>
          <w:sz w:val="24"/>
          <w:szCs w:val="24"/>
          <w:shd w:val="clear" w:color="auto" w:fill="FFFFFF" w:themeFill="background1"/>
          <w:lang w:eastAsia="zh-CN"/>
        </w:rPr>
        <w:t>修正后的总报价低于</w:t>
      </w:r>
      <w:proofErr w:type="gramStart"/>
      <w:r w:rsidRPr="006B4EB0">
        <w:rPr>
          <w:rFonts w:ascii="Times New Roman" w:eastAsia="仿宋" w:hAnsi="Times New Roman" w:cs="Times New Roman"/>
          <w:snapToGrid w:val="0"/>
          <w:sz w:val="24"/>
          <w:szCs w:val="24"/>
          <w:shd w:val="clear" w:color="auto" w:fill="FFFFFF" w:themeFill="background1"/>
          <w:lang w:eastAsia="zh-CN"/>
        </w:rPr>
        <w:t>原最终</w:t>
      </w:r>
      <w:proofErr w:type="gramEnd"/>
      <w:r w:rsidRPr="006B4EB0">
        <w:rPr>
          <w:rFonts w:ascii="Times New Roman" w:eastAsia="仿宋" w:hAnsi="Times New Roman" w:cs="Times New Roman"/>
          <w:snapToGrid w:val="0"/>
          <w:sz w:val="24"/>
          <w:szCs w:val="24"/>
          <w:shd w:val="clear" w:color="auto" w:fill="FFFFFF" w:themeFill="background1"/>
          <w:lang w:eastAsia="zh-CN"/>
        </w:rPr>
        <w:t>报价时，签订合同时以修正后的报价为准。</w:t>
      </w:r>
    </w:p>
    <w:p w:rsidR="001B3168" w:rsidRPr="006B4EB0"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75" w:name="_Toc100340499"/>
      <w:bookmarkStart w:id="176" w:name="_Toc99483678"/>
      <w:bookmarkStart w:id="177" w:name="_Toc94149508"/>
      <w:bookmarkStart w:id="178" w:name="_Toc143609522"/>
      <w:r w:rsidRPr="006B4EB0">
        <w:rPr>
          <w:rFonts w:ascii="Times New Roman" w:eastAsia="仿宋" w:hAnsi="Times New Roman" w:cs="Times New Roman"/>
          <w:b/>
          <w:snapToGrid w:val="0"/>
          <w:sz w:val="24"/>
          <w:szCs w:val="24"/>
          <w:shd w:val="clear" w:color="auto" w:fill="FFFFFF" w:themeFill="background1"/>
          <w:lang w:eastAsia="zh-CN"/>
        </w:rPr>
        <w:t xml:space="preserve">3.2 </w:t>
      </w:r>
      <w:r w:rsidRPr="006B4EB0">
        <w:rPr>
          <w:rFonts w:ascii="Times New Roman" w:eastAsia="仿宋" w:hAnsi="Times New Roman" w:cs="Times New Roman"/>
          <w:b/>
          <w:snapToGrid w:val="0"/>
          <w:sz w:val="24"/>
          <w:szCs w:val="24"/>
          <w:shd w:val="clear" w:color="auto" w:fill="FFFFFF" w:themeFill="background1"/>
          <w:lang w:eastAsia="zh-CN"/>
        </w:rPr>
        <w:t>综合评分和排序</w:t>
      </w:r>
      <w:r w:rsidRPr="006B4EB0">
        <w:rPr>
          <w:rFonts w:ascii="Times New Roman" w:eastAsia="仿宋" w:hAnsi="Times New Roman" w:cs="Times New Roman"/>
          <w:b/>
          <w:snapToGrid w:val="0"/>
          <w:sz w:val="24"/>
          <w:szCs w:val="24"/>
          <w:shd w:val="clear" w:color="auto" w:fill="FFFFFF" w:themeFill="background1"/>
          <w:lang w:eastAsia="zh-CN"/>
        </w:rPr>
        <w:t>(</w:t>
      </w:r>
      <w:r w:rsidRPr="006B4EB0">
        <w:rPr>
          <w:rFonts w:ascii="Times New Roman" w:eastAsia="仿宋" w:hAnsi="Times New Roman" w:cs="Times New Roman"/>
          <w:b/>
          <w:snapToGrid w:val="0"/>
          <w:sz w:val="24"/>
          <w:szCs w:val="24"/>
          <w:shd w:val="clear" w:color="auto" w:fill="FFFFFF" w:themeFill="background1"/>
          <w:lang w:eastAsia="zh-CN"/>
        </w:rPr>
        <w:t>综合评分法</w:t>
      </w:r>
      <w:r w:rsidRPr="006B4EB0">
        <w:rPr>
          <w:rFonts w:ascii="Times New Roman" w:eastAsia="仿宋" w:hAnsi="Times New Roman" w:cs="Times New Roman"/>
          <w:b/>
          <w:snapToGrid w:val="0"/>
          <w:sz w:val="24"/>
          <w:szCs w:val="24"/>
          <w:shd w:val="clear" w:color="auto" w:fill="FFFFFF" w:themeFill="background1"/>
          <w:lang w:eastAsia="zh-CN"/>
        </w:rPr>
        <w:t>)</w:t>
      </w:r>
      <w:bookmarkEnd w:id="175"/>
      <w:bookmarkEnd w:id="176"/>
      <w:bookmarkEnd w:id="177"/>
      <w:bookmarkEnd w:id="178"/>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3.2.1</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分值构成</w:t>
      </w:r>
    </w:p>
    <w:p w:rsidR="001B3168" w:rsidRPr="006B4EB0" w:rsidRDefault="00975230">
      <w:pPr>
        <w:pStyle w:val="a7"/>
        <w:numPr>
          <w:ilvl w:val="0"/>
          <w:numId w:val="12"/>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商务部分：见评审办法前附表；</w:t>
      </w:r>
    </w:p>
    <w:p w:rsidR="001B3168" w:rsidRPr="006B4EB0" w:rsidRDefault="00975230">
      <w:pPr>
        <w:pStyle w:val="a7"/>
        <w:numPr>
          <w:ilvl w:val="0"/>
          <w:numId w:val="12"/>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技术部分：见评审办法前附表；</w:t>
      </w:r>
    </w:p>
    <w:p w:rsidR="001B3168" w:rsidRPr="006B4EB0" w:rsidRDefault="00975230">
      <w:pPr>
        <w:pStyle w:val="a7"/>
        <w:numPr>
          <w:ilvl w:val="0"/>
          <w:numId w:val="12"/>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报价：见评审办法前附表；</w:t>
      </w:r>
    </w:p>
    <w:p w:rsidR="001B3168" w:rsidRPr="006B4EB0" w:rsidRDefault="00975230">
      <w:pPr>
        <w:pStyle w:val="a7"/>
        <w:numPr>
          <w:ilvl w:val="0"/>
          <w:numId w:val="12"/>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其他评分因素：见评审办法前附表。</w:t>
      </w:r>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3.2.2</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评审基准价计算</w:t>
      </w:r>
    </w:p>
    <w:p w:rsidR="001B3168" w:rsidRPr="006B4EB0" w:rsidRDefault="00975230">
      <w:pPr>
        <w:pStyle w:val="a7"/>
        <w:numPr>
          <w:ilvl w:val="0"/>
          <w:numId w:val="13"/>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评审价格：评审价格为按照本章第</w:t>
      </w:r>
      <w:r w:rsidRPr="006B4EB0">
        <w:rPr>
          <w:rFonts w:ascii="Times New Roman" w:eastAsia="仿宋" w:hAnsi="Times New Roman" w:cs="Times New Roman"/>
          <w:snapToGrid w:val="0"/>
          <w:sz w:val="24"/>
          <w:szCs w:val="24"/>
          <w:shd w:val="clear" w:color="auto" w:fill="FFFFFF" w:themeFill="background1"/>
          <w:lang w:eastAsia="zh-CN"/>
        </w:rPr>
        <w:t>3.1.1</w:t>
      </w:r>
      <w:r w:rsidRPr="006B4EB0">
        <w:rPr>
          <w:rFonts w:ascii="Times New Roman" w:eastAsia="仿宋" w:hAnsi="Times New Roman" w:cs="Times New Roman"/>
          <w:snapToGrid w:val="0"/>
          <w:sz w:val="24"/>
          <w:szCs w:val="24"/>
          <w:shd w:val="clear" w:color="auto" w:fill="FFFFFF" w:themeFill="background1"/>
          <w:lang w:eastAsia="zh-CN"/>
        </w:rPr>
        <w:t>项规定确定的价格。</w:t>
      </w:r>
    </w:p>
    <w:p w:rsidR="001B3168" w:rsidRPr="006B4EB0" w:rsidRDefault="00975230">
      <w:pPr>
        <w:pStyle w:val="a7"/>
        <w:numPr>
          <w:ilvl w:val="0"/>
          <w:numId w:val="13"/>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评审基准价计算方法：</w:t>
      </w:r>
    </w:p>
    <w:p w:rsidR="001B3168" w:rsidRPr="006B4EB0" w:rsidRDefault="00077A01">
      <w:pPr>
        <w:pStyle w:val="a7"/>
        <w:tabs>
          <w:tab w:val="left" w:pos="993"/>
        </w:tabs>
        <w:adjustRightInd w:val="0"/>
        <w:snapToGrid w:val="0"/>
        <w:spacing w:line="360" w:lineRule="auto"/>
        <w:ind w:left="567"/>
        <w:outlineLvl w:val="4"/>
        <w:rPr>
          <w:rFonts w:ascii="Times New Roman" w:eastAsia="仿宋" w:hAnsi="Times New Roman" w:cs="Times New Roman"/>
          <w:snapToGrid w:val="0"/>
          <w:sz w:val="24"/>
          <w:szCs w:val="24"/>
          <w:u w:val="single"/>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lastRenderedPageBreak/>
        <w:t>□</w:t>
      </w:r>
      <w:r w:rsidR="00975230" w:rsidRPr="006B4EB0">
        <w:rPr>
          <w:rFonts w:ascii="Times New Roman" w:eastAsia="仿宋" w:hAnsi="Times New Roman" w:cs="Times New Roman"/>
          <w:snapToGrid w:val="0"/>
          <w:sz w:val="24"/>
          <w:szCs w:val="24"/>
          <w:u w:val="single"/>
          <w:shd w:val="clear" w:color="auto" w:fill="FFFFFF" w:themeFill="background1"/>
          <w:lang w:eastAsia="zh-CN"/>
        </w:rPr>
        <w:t>按有效报价的算术平均值为评审基准价：</w:t>
      </w:r>
    </w:p>
    <w:p w:rsidR="001B3168" w:rsidRPr="006B4EB0" w:rsidRDefault="00975230">
      <w:pPr>
        <w:pStyle w:val="6"/>
        <w:ind w:leftChars="258" w:left="568" w:firstLine="479"/>
        <w:rPr>
          <w:rFonts w:ascii="Times New Roman" w:eastAsia="仿宋" w:hAnsi="Times New Roman" w:cs="Times New Roman"/>
          <w:snapToGrid w:val="0"/>
          <w:szCs w:val="24"/>
          <w:shd w:val="clear" w:color="auto" w:fill="FFFFFF" w:themeFill="background1"/>
          <w:lang w:eastAsia="zh-CN"/>
        </w:rPr>
      </w:pPr>
      <w:proofErr w:type="gramStart"/>
      <w:r w:rsidRPr="006B4EB0">
        <w:rPr>
          <w:rFonts w:ascii="Times New Roman" w:eastAsia="仿宋" w:hAnsi="Times New Roman" w:cs="Times New Roman"/>
          <w:snapToGrid w:val="0"/>
          <w:szCs w:val="24"/>
          <w:shd w:val="clear" w:color="auto" w:fill="FFFFFF" w:themeFill="background1"/>
          <w:lang w:eastAsia="zh-CN"/>
        </w:rPr>
        <w:t>有效响应</w:t>
      </w:r>
      <w:proofErr w:type="gramEnd"/>
      <w:r w:rsidRPr="006B4EB0">
        <w:rPr>
          <w:rFonts w:ascii="Times New Roman" w:eastAsia="仿宋" w:hAnsi="Times New Roman" w:cs="Times New Roman"/>
          <w:snapToGrid w:val="0"/>
          <w:szCs w:val="24"/>
          <w:shd w:val="clear" w:color="auto" w:fill="FFFFFF" w:themeFill="background1"/>
          <w:lang w:eastAsia="zh-CN"/>
        </w:rPr>
        <w:t>人家数为</w:t>
      </w:r>
      <w:r w:rsidRPr="006B4EB0">
        <w:rPr>
          <w:rFonts w:ascii="Times New Roman" w:eastAsia="仿宋" w:hAnsi="Times New Roman" w:cs="Times New Roman"/>
          <w:snapToGrid w:val="0"/>
          <w:szCs w:val="24"/>
          <w:shd w:val="clear" w:color="auto" w:fill="FFFFFF" w:themeFill="background1"/>
          <w:lang w:eastAsia="zh-CN"/>
        </w:rPr>
        <w:t>N</w:t>
      </w:r>
      <w:r w:rsidRPr="006B4EB0">
        <w:rPr>
          <w:rFonts w:ascii="Times New Roman" w:eastAsia="仿宋" w:hAnsi="Times New Roman" w:cs="Times New Roman"/>
          <w:snapToGrid w:val="0"/>
          <w:szCs w:val="24"/>
          <w:shd w:val="clear" w:color="auto" w:fill="FFFFFF" w:themeFill="background1"/>
          <w:lang w:eastAsia="zh-CN"/>
        </w:rPr>
        <w:t>，</w:t>
      </w:r>
      <w:r w:rsidRPr="006B4EB0">
        <w:rPr>
          <w:rFonts w:ascii="Times New Roman" w:eastAsia="仿宋" w:hAnsi="Times New Roman" w:cs="Times New Roman"/>
          <w:snapToGrid w:val="0"/>
          <w:szCs w:val="24"/>
          <w:shd w:val="clear" w:color="auto" w:fill="FFFFFF" w:themeFill="background1"/>
          <w:lang w:eastAsia="zh-CN"/>
        </w:rPr>
        <w:t>0</w:t>
      </w:r>
      <w:r w:rsidRPr="006B4EB0">
        <w:rPr>
          <w:rFonts w:ascii="Times New Roman" w:eastAsia="仿宋" w:hAnsi="Times New Roman" w:cs="Times New Roman"/>
          <w:snapToGrid w:val="0"/>
          <w:szCs w:val="24"/>
          <w:shd w:val="clear" w:color="auto" w:fill="FFFFFF" w:themeFill="background1"/>
          <w:lang w:eastAsia="zh-CN"/>
        </w:rPr>
        <w:t>＜</w:t>
      </w:r>
      <w:r w:rsidRPr="006B4EB0">
        <w:rPr>
          <w:rFonts w:ascii="Times New Roman" w:eastAsia="仿宋" w:hAnsi="Times New Roman" w:cs="Times New Roman"/>
          <w:snapToGrid w:val="0"/>
          <w:szCs w:val="24"/>
          <w:shd w:val="clear" w:color="auto" w:fill="FFFFFF" w:themeFill="background1"/>
          <w:lang w:eastAsia="zh-CN"/>
        </w:rPr>
        <w:t>N≤5</w:t>
      </w:r>
      <w:r w:rsidRPr="006B4EB0">
        <w:rPr>
          <w:rFonts w:ascii="Times New Roman" w:eastAsia="仿宋" w:hAnsi="Times New Roman" w:cs="Times New Roman"/>
          <w:snapToGrid w:val="0"/>
          <w:szCs w:val="24"/>
          <w:shd w:val="clear" w:color="auto" w:fill="FFFFFF" w:themeFill="background1"/>
          <w:lang w:eastAsia="zh-CN"/>
        </w:rPr>
        <w:t>时，所有有效报价的算术平均值为评审基准价；</w:t>
      </w:r>
      <w:r w:rsidRPr="006B4EB0">
        <w:rPr>
          <w:rFonts w:ascii="Times New Roman" w:eastAsia="仿宋" w:hAnsi="Times New Roman" w:cs="Times New Roman"/>
          <w:snapToGrid w:val="0"/>
          <w:szCs w:val="24"/>
          <w:shd w:val="clear" w:color="auto" w:fill="FFFFFF" w:themeFill="background1"/>
          <w:lang w:eastAsia="zh-CN"/>
        </w:rPr>
        <w:t>5</w:t>
      </w:r>
      <w:r w:rsidRPr="006B4EB0">
        <w:rPr>
          <w:rFonts w:ascii="Times New Roman" w:eastAsia="仿宋" w:hAnsi="Times New Roman" w:cs="Times New Roman"/>
          <w:snapToGrid w:val="0"/>
          <w:szCs w:val="24"/>
          <w:shd w:val="clear" w:color="auto" w:fill="FFFFFF" w:themeFill="background1"/>
          <w:lang w:eastAsia="zh-CN"/>
        </w:rPr>
        <w:t>＜</w:t>
      </w:r>
      <w:r w:rsidRPr="006B4EB0">
        <w:rPr>
          <w:rFonts w:ascii="Times New Roman" w:eastAsia="仿宋" w:hAnsi="Times New Roman" w:cs="Times New Roman"/>
          <w:snapToGrid w:val="0"/>
          <w:szCs w:val="24"/>
          <w:shd w:val="clear" w:color="auto" w:fill="FFFFFF" w:themeFill="background1"/>
          <w:lang w:eastAsia="zh-CN"/>
        </w:rPr>
        <w:t>N≤10</w:t>
      </w:r>
      <w:r w:rsidRPr="006B4EB0">
        <w:rPr>
          <w:rFonts w:ascii="Times New Roman" w:eastAsia="仿宋" w:hAnsi="Times New Roman" w:cs="Times New Roman"/>
          <w:snapToGrid w:val="0"/>
          <w:szCs w:val="24"/>
          <w:shd w:val="clear" w:color="auto" w:fill="FFFFFF" w:themeFill="background1"/>
          <w:lang w:eastAsia="zh-CN"/>
        </w:rPr>
        <w:t>时，所有有效报价去掉</w:t>
      </w:r>
      <w:r w:rsidRPr="006B4EB0">
        <w:rPr>
          <w:rFonts w:ascii="Times New Roman" w:eastAsia="仿宋" w:hAnsi="Times New Roman" w:cs="Times New Roman"/>
          <w:snapToGrid w:val="0"/>
          <w:szCs w:val="24"/>
          <w:shd w:val="clear" w:color="auto" w:fill="FFFFFF" w:themeFill="background1"/>
          <w:lang w:eastAsia="zh-CN"/>
        </w:rPr>
        <w:t>1</w:t>
      </w:r>
      <w:r w:rsidRPr="006B4EB0">
        <w:rPr>
          <w:rFonts w:ascii="Times New Roman" w:eastAsia="仿宋" w:hAnsi="Times New Roman" w:cs="Times New Roman"/>
          <w:snapToGrid w:val="0"/>
          <w:szCs w:val="24"/>
          <w:shd w:val="clear" w:color="auto" w:fill="FFFFFF" w:themeFill="background1"/>
          <w:lang w:eastAsia="zh-CN"/>
        </w:rPr>
        <w:t>个最高报价和</w:t>
      </w:r>
      <w:r w:rsidRPr="006B4EB0">
        <w:rPr>
          <w:rFonts w:ascii="Times New Roman" w:eastAsia="仿宋" w:hAnsi="Times New Roman" w:cs="Times New Roman"/>
          <w:snapToGrid w:val="0"/>
          <w:szCs w:val="24"/>
          <w:shd w:val="clear" w:color="auto" w:fill="FFFFFF" w:themeFill="background1"/>
          <w:lang w:eastAsia="zh-CN"/>
        </w:rPr>
        <w:t>1</w:t>
      </w:r>
      <w:r w:rsidRPr="006B4EB0">
        <w:rPr>
          <w:rFonts w:ascii="Times New Roman" w:eastAsia="仿宋" w:hAnsi="Times New Roman" w:cs="Times New Roman"/>
          <w:snapToGrid w:val="0"/>
          <w:szCs w:val="24"/>
          <w:shd w:val="clear" w:color="auto" w:fill="FFFFFF" w:themeFill="background1"/>
          <w:lang w:eastAsia="zh-CN"/>
        </w:rPr>
        <w:t>个最低报价后的算术平均值为评审基准价；</w:t>
      </w:r>
      <w:r w:rsidRPr="006B4EB0">
        <w:rPr>
          <w:rFonts w:ascii="Times New Roman" w:eastAsia="仿宋" w:hAnsi="Times New Roman" w:cs="Times New Roman"/>
          <w:snapToGrid w:val="0"/>
          <w:szCs w:val="24"/>
          <w:shd w:val="clear" w:color="auto" w:fill="FFFFFF" w:themeFill="background1"/>
          <w:lang w:eastAsia="zh-CN"/>
        </w:rPr>
        <w:t>10</w:t>
      </w:r>
      <w:r w:rsidRPr="006B4EB0">
        <w:rPr>
          <w:rFonts w:ascii="Times New Roman" w:eastAsia="仿宋" w:hAnsi="Times New Roman" w:cs="Times New Roman"/>
          <w:snapToGrid w:val="0"/>
          <w:szCs w:val="24"/>
          <w:shd w:val="clear" w:color="auto" w:fill="FFFFFF" w:themeFill="background1"/>
          <w:lang w:eastAsia="zh-CN"/>
        </w:rPr>
        <w:t>＜</w:t>
      </w:r>
      <w:r w:rsidRPr="006B4EB0">
        <w:rPr>
          <w:rFonts w:ascii="Times New Roman" w:eastAsia="仿宋" w:hAnsi="Times New Roman" w:cs="Times New Roman"/>
          <w:snapToGrid w:val="0"/>
          <w:szCs w:val="24"/>
          <w:shd w:val="clear" w:color="auto" w:fill="FFFFFF" w:themeFill="background1"/>
          <w:lang w:eastAsia="zh-CN"/>
        </w:rPr>
        <w:t>N≤20</w:t>
      </w:r>
      <w:r w:rsidRPr="006B4EB0">
        <w:rPr>
          <w:rFonts w:ascii="Times New Roman" w:eastAsia="仿宋" w:hAnsi="Times New Roman" w:cs="Times New Roman"/>
          <w:snapToGrid w:val="0"/>
          <w:szCs w:val="24"/>
          <w:shd w:val="clear" w:color="auto" w:fill="FFFFFF" w:themeFill="background1"/>
          <w:lang w:eastAsia="zh-CN"/>
        </w:rPr>
        <w:t>时，所有有效报价去掉</w:t>
      </w:r>
      <w:r w:rsidRPr="006B4EB0">
        <w:rPr>
          <w:rFonts w:ascii="Times New Roman" w:eastAsia="仿宋" w:hAnsi="Times New Roman" w:cs="Times New Roman"/>
          <w:snapToGrid w:val="0"/>
          <w:szCs w:val="24"/>
          <w:shd w:val="clear" w:color="auto" w:fill="FFFFFF" w:themeFill="background1"/>
          <w:lang w:eastAsia="zh-CN"/>
        </w:rPr>
        <w:t>2</w:t>
      </w:r>
      <w:r w:rsidRPr="006B4EB0">
        <w:rPr>
          <w:rFonts w:ascii="Times New Roman" w:eastAsia="仿宋" w:hAnsi="Times New Roman" w:cs="Times New Roman"/>
          <w:snapToGrid w:val="0"/>
          <w:szCs w:val="24"/>
          <w:shd w:val="clear" w:color="auto" w:fill="FFFFFF" w:themeFill="background1"/>
          <w:lang w:eastAsia="zh-CN"/>
        </w:rPr>
        <w:t>个最高报价和</w:t>
      </w:r>
      <w:r w:rsidRPr="006B4EB0">
        <w:rPr>
          <w:rFonts w:ascii="Times New Roman" w:eastAsia="仿宋" w:hAnsi="Times New Roman" w:cs="Times New Roman"/>
          <w:snapToGrid w:val="0"/>
          <w:szCs w:val="24"/>
          <w:shd w:val="clear" w:color="auto" w:fill="FFFFFF" w:themeFill="background1"/>
          <w:lang w:eastAsia="zh-CN"/>
        </w:rPr>
        <w:t>2</w:t>
      </w:r>
      <w:r w:rsidRPr="006B4EB0">
        <w:rPr>
          <w:rFonts w:ascii="Times New Roman" w:eastAsia="仿宋" w:hAnsi="Times New Roman" w:cs="Times New Roman"/>
          <w:snapToGrid w:val="0"/>
          <w:szCs w:val="24"/>
          <w:shd w:val="clear" w:color="auto" w:fill="FFFFFF" w:themeFill="background1"/>
          <w:lang w:eastAsia="zh-CN"/>
        </w:rPr>
        <w:t>个最低报价后的算术平均值为评审基准价；</w:t>
      </w:r>
      <w:r w:rsidRPr="006B4EB0">
        <w:rPr>
          <w:rFonts w:ascii="Times New Roman" w:eastAsia="仿宋" w:hAnsi="Times New Roman" w:cs="Times New Roman"/>
          <w:snapToGrid w:val="0"/>
          <w:szCs w:val="24"/>
          <w:shd w:val="clear" w:color="auto" w:fill="FFFFFF" w:themeFill="background1"/>
          <w:lang w:eastAsia="zh-CN"/>
        </w:rPr>
        <w:t>N</w:t>
      </w:r>
      <w:r w:rsidRPr="006B4EB0">
        <w:rPr>
          <w:rFonts w:ascii="Times New Roman" w:eastAsia="仿宋" w:hAnsi="Times New Roman" w:cs="Times New Roman"/>
          <w:snapToGrid w:val="0"/>
          <w:szCs w:val="24"/>
          <w:shd w:val="clear" w:color="auto" w:fill="FFFFFF" w:themeFill="background1"/>
          <w:lang w:eastAsia="zh-CN"/>
        </w:rPr>
        <w:t>＞</w:t>
      </w:r>
      <w:r w:rsidRPr="006B4EB0">
        <w:rPr>
          <w:rFonts w:ascii="Times New Roman" w:eastAsia="仿宋" w:hAnsi="Times New Roman" w:cs="Times New Roman"/>
          <w:snapToGrid w:val="0"/>
          <w:szCs w:val="24"/>
          <w:shd w:val="clear" w:color="auto" w:fill="FFFFFF" w:themeFill="background1"/>
          <w:lang w:eastAsia="zh-CN"/>
        </w:rPr>
        <w:t>20</w:t>
      </w:r>
      <w:r w:rsidRPr="006B4EB0">
        <w:rPr>
          <w:rFonts w:ascii="Times New Roman" w:eastAsia="仿宋" w:hAnsi="Times New Roman" w:cs="Times New Roman"/>
          <w:snapToGrid w:val="0"/>
          <w:szCs w:val="24"/>
          <w:shd w:val="clear" w:color="auto" w:fill="FFFFFF" w:themeFill="background1"/>
          <w:lang w:eastAsia="zh-CN"/>
        </w:rPr>
        <w:t>时，所有有效报价去掉</w:t>
      </w:r>
      <w:r w:rsidRPr="006B4EB0">
        <w:rPr>
          <w:rFonts w:ascii="Times New Roman" w:eastAsia="仿宋" w:hAnsi="Times New Roman" w:cs="Times New Roman"/>
          <w:snapToGrid w:val="0"/>
          <w:szCs w:val="24"/>
          <w:shd w:val="clear" w:color="auto" w:fill="FFFFFF" w:themeFill="background1"/>
          <w:lang w:eastAsia="zh-CN"/>
        </w:rPr>
        <w:t>3</w:t>
      </w:r>
      <w:r w:rsidRPr="006B4EB0">
        <w:rPr>
          <w:rFonts w:ascii="Times New Roman" w:eastAsia="仿宋" w:hAnsi="Times New Roman" w:cs="Times New Roman"/>
          <w:snapToGrid w:val="0"/>
          <w:szCs w:val="24"/>
          <w:shd w:val="clear" w:color="auto" w:fill="FFFFFF" w:themeFill="background1"/>
          <w:lang w:eastAsia="zh-CN"/>
        </w:rPr>
        <w:t>个最高报价和</w:t>
      </w:r>
      <w:r w:rsidRPr="006B4EB0">
        <w:rPr>
          <w:rFonts w:ascii="Times New Roman" w:eastAsia="仿宋" w:hAnsi="Times New Roman" w:cs="Times New Roman"/>
          <w:snapToGrid w:val="0"/>
          <w:szCs w:val="24"/>
          <w:shd w:val="clear" w:color="auto" w:fill="FFFFFF" w:themeFill="background1"/>
          <w:lang w:eastAsia="zh-CN"/>
        </w:rPr>
        <w:t>3</w:t>
      </w:r>
      <w:r w:rsidRPr="006B4EB0">
        <w:rPr>
          <w:rFonts w:ascii="Times New Roman" w:eastAsia="仿宋" w:hAnsi="Times New Roman" w:cs="Times New Roman"/>
          <w:snapToGrid w:val="0"/>
          <w:szCs w:val="24"/>
          <w:shd w:val="clear" w:color="auto" w:fill="FFFFFF" w:themeFill="background1"/>
          <w:lang w:eastAsia="zh-CN"/>
        </w:rPr>
        <w:t>个最低报价后的算术平均值为评审基准价。</w:t>
      </w:r>
    </w:p>
    <w:p w:rsidR="001B3168" w:rsidRPr="006B4EB0" w:rsidRDefault="00077A01">
      <w:pPr>
        <w:pStyle w:val="a7"/>
        <w:tabs>
          <w:tab w:val="left" w:pos="993"/>
        </w:tabs>
        <w:adjustRightInd w:val="0"/>
        <w:snapToGrid w:val="0"/>
        <w:spacing w:line="360" w:lineRule="auto"/>
        <w:ind w:left="567"/>
        <w:outlineLvl w:val="4"/>
        <w:rPr>
          <w:rFonts w:ascii="Times New Roman" w:eastAsia="仿宋" w:hAnsi="Times New Roman" w:cs="Times New Roman"/>
          <w:snapToGrid w:val="0"/>
          <w:sz w:val="24"/>
          <w:szCs w:val="24"/>
          <w:u w:val="single"/>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B4EB0">
        <w:rPr>
          <w:rFonts w:ascii="Times New Roman" w:eastAsia="仿宋" w:hAnsi="Times New Roman" w:cs="Times New Roman"/>
          <w:snapToGrid w:val="0"/>
          <w:sz w:val="24"/>
          <w:szCs w:val="24"/>
          <w:u w:val="single"/>
          <w:shd w:val="clear" w:color="auto" w:fill="FFFFFF" w:themeFill="background1"/>
          <w:lang w:eastAsia="zh-CN"/>
        </w:rPr>
        <w:t>按最低有效报价作为评审基准价。</w:t>
      </w:r>
    </w:p>
    <w:p w:rsidR="001B3168" w:rsidRPr="006B4EB0" w:rsidRDefault="00975230">
      <w:pPr>
        <w:pStyle w:val="6"/>
        <w:ind w:leftChars="0" w:left="0" w:firstLine="567"/>
        <w:rPr>
          <w:rFonts w:ascii="Times New Roman" w:eastAsia="仿宋" w:hAnsi="Times New Roman" w:cs="Times New Roman"/>
          <w:snapToGrid w:val="0"/>
          <w:szCs w:val="24"/>
          <w:shd w:val="clear" w:color="auto" w:fill="FFFFFF" w:themeFill="background1"/>
          <w:lang w:eastAsia="zh-CN"/>
        </w:rPr>
      </w:pPr>
      <w:r w:rsidRPr="006B4EB0">
        <w:rPr>
          <w:rFonts w:ascii="Times New Roman" w:eastAsia="仿宋" w:hAnsi="Times New Roman" w:cs="Times New Roman"/>
          <w:snapToGrid w:val="0"/>
          <w:szCs w:val="24"/>
          <w:shd w:val="clear" w:color="auto" w:fill="FFFFFF" w:themeFill="background1"/>
          <w:lang w:eastAsia="zh-CN"/>
        </w:rPr>
        <w:t>无效报价、响应被否决的供应商，其报价不参与评审基准价的计算。</w:t>
      </w:r>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3.2.3</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评分标准</w:t>
      </w:r>
    </w:p>
    <w:p w:rsidR="001B3168" w:rsidRPr="006B4EB0" w:rsidRDefault="00975230">
      <w:pPr>
        <w:pStyle w:val="a7"/>
        <w:numPr>
          <w:ilvl w:val="0"/>
          <w:numId w:val="14"/>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商务评分标准：见评审办法前附表；</w:t>
      </w:r>
    </w:p>
    <w:p w:rsidR="001B3168" w:rsidRPr="006B4EB0" w:rsidRDefault="00975230">
      <w:pPr>
        <w:pStyle w:val="a7"/>
        <w:numPr>
          <w:ilvl w:val="0"/>
          <w:numId w:val="14"/>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技术评分标准：见评审办法前附表；</w:t>
      </w:r>
    </w:p>
    <w:p w:rsidR="001B3168" w:rsidRPr="006B4EB0" w:rsidRDefault="00975230">
      <w:pPr>
        <w:pStyle w:val="a7"/>
        <w:numPr>
          <w:ilvl w:val="0"/>
          <w:numId w:val="14"/>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bookmarkStart w:id="179" w:name="扫描0043"/>
      <w:bookmarkEnd w:id="179"/>
      <w:r w:rsidRPr="006B4EB0">
        <w:rPr>
          <w:rFonts w:ascii="Times New Roman" w:eastAsia="仿宋" w:hAnsi="Times New Roman" w:cs="Times New Roman"/>
          <w:snapToGrid w:val="0"/>
          <w:sz w:val="24"/>
          <w:szCs w:val="24"/>
          <w:shd w:val="clear" w:color="auto" w:fill="FFFFFF" w:themeFill="background1"/>
          <w:lang w:eastAsia="zh-CN"/>
        </w:rPr>
        <w:t>报价评分标准：</w:t>
      </w:r>
    </w:p>
    <w:p w:rsidR="001B3168" w:rsidRPr="006B4EB0" w:rsidRDefault="00975230">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bookmarkStart w:id="180" w:name="_Hlk91554426"/>
      <w:r w:rsidRPr="006B4EB0">
        <w:rPr>
          <w:rFonts w:ascii="Times New Roman" w:eastAsia="仿宋" w:hAnsi="Times New Roman" w:cs="Times New Roman"/>
          <w:snapToGrid w:val="0"/>
          <w:sz w:val="24"/>
          <w:szCs w:val="24"/>
          <w:shd w:val="clear" w:color="auto" w:fill="FFFFFF" w:themeFill="background1"/>
          <w:lang w:eastAsia="zh-CN"/>
        </w:rPr>
        <w:t>报价得分可采用如下方法计算：</w:t>
      </w:r>
    </w:p>
    <w:p w:rsidR="001B3168" w:rsidRPr="006B4EB0" w:rsidRDefault="00077A01">
      <w:pPr>
        <w:adjustRightInd w:val="0"/>
        <w:snapToGrid w:val="0"/>
        <w:spacing w:before="240" w:line="360" w:lineRule="auto"/>
        <w:ind w:left="719"/>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w:t>
      </w:r>
      <w:r w:rsidR="00975230" w:rsidRPr="006B4EB0">
        <w:rPr>
          <w:rFonts w:ascii="Times New Roman" w:eastAsia="仿宋" w:hAnsi="Times New Roman" w:cs="Times New Roman"/>
          <w:snapToGrid w:val="0"/>
          <w:sz w:val="24"/>
          <w:szCs w:val="24"/>
          <w:shd w:val="clear" w:color="auto" w:fill="FFFFFF" w:themeFill="background1"/>
          <w:lang w:eastAsia="zh-CN"/>
        </w:rPr>
        <w:t>方法</w:t>
      </w:r>
      <w:proofErr w:type="gramStart"/>
      <w:r w:rsidR="00975230" w:rsidRPr="006B4EB0">
        <w:rPr>
          <w:rFonts w:ascii="Times New Roman" w:eastAsia="仿宋" w:hAnsi="Times New Roman" w:cs="Times New Roman"/>
          <w:snapToGrid w:val="0"/>
          <w:sz w:val="24"/>
          <w:szCs w:val="24"/>
          <w:shd w:val="clear" w:color="auto" w:fill="FFFFFF" w:themeFill="background1"/>
          <w:lang w:eastAsia="zh-CN"/>
        </w:rPr>
        <w:t>一</w:t>
      </w:r>
      <w:proofErr w:type="gramEnd"/>
      <w:r w:rsidR="00975230" w:rsidRPr="006B4EB0">
        <w:rPr>
          <w:rFonts w:ascii="Times New Roman" w:eastAsia="仿宋" w:hAnsi="Times New Roman" w:cs="Times New Roman"/>
          <w:snapToGrid w:val="0"/>
          <w:sz w:val="24"/>
          <w:szCs w:val="24"/>
          <w:shd w:val="clear" w:color="auto" w:fill="FFFFFF" w:themeFill="background1"/>
          <w:lang w:eastAsia="zh-CN"/>
        </w:rPr>
        <w:t>：按</w:t>
      </w:r>
      <w:r w:rsidR="00975230" w:rsidRPr="006B4EB0">
        <w:rPr>
          <w:rFonts w:ascii="Times New Roman" w:eastAsia="仿宋" w:hAnsi="Times New Roman" w:cs="Times New Roman"/>
          <w:snapToGrid w:val="0"/>
          <w:sz w:val="24"/>
          <w:szCs w:val="24"/>
          <w:u w:val="single"/>
          <w:shd w:val="clear" w:color="auto" w:fill="FFFFFF" w:themeFill="background1"/>
          <w:lang w:eastAsia="zh-CN"/>
        </w:rPr>
        <w:t>有效报价的算术平均值为评审基准价</w:t>
      </w:r>
      <w:r w:rsidR="00975230" w:rsidRPr="006B4EB0">
        <w:rPr>
          <w:rFonts w:ascii="Times New Roman" w:eastAsia="仿宋" w:hAnsi="Times New Roman" w:cs="Times New Roman"/>
          <w:snapToGrid w:val="0"/>
          <w:sz w:val="24"/>
          <w:szCs w:val="24"/>
          <w:shd w:val="clear" w:color="auto" w:fill="FFFFFF" w:themeFill="background1"/>
          <w:lang w:eastAsia="zh-CN"/>
        </w:rPr>
        <w:t>：</w:t>
      </w:r>
    </w:p>
    <w:p w:rsidR="001B3168" w:rsidRPr="006B4EB0" w:rsidRDefault="00975230">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偏差率</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供应商评审价格</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评审基准价</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评审基准价</w:t>
      </w:r>
      <w:r w:rsidRPr="006B4EB0">
        <w:rPr>
          <w:rFonts w:ascii="Times New Roman" w:eastAsia="仿宋" w:hAnsi="Times New Roman" w:cs="Times New Roman"/>
          <w:snapToGrid w:val="0"/>
          <w:sz w:val="24"/>
          <w:szCs w:val="24"/>
          <w:shd w:val="clear" w:color="auto" w:fill="FFFFFF" w:themeFill="background1"/>
          <w:lang w:eastAsia="zh-CN"/>
        </w:rPr>
        <w:t>×100%</w:t>
      </w:r>
    </w:p>
    <w:p w:rsidR="001B3168" w:rsidRPr="006B4EB0" w:rsidRDefault="00975230">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sidRPr="006B4EB0">
        <w:rPr>
          <w:rFonts w:hint="eastAsia"/>
          <w:snapToGrid w:val="0"/>
          <w:sz w:val="24"/>
          <w:szCs w:val="24"/>
          <w:shd w:val="clear" w:color="auto" w:fill="FFFFFF" w:themeFill="background1"/>
          <w:lang w:eastAsia="zh-CN"/>
        </w:rPr>
        <w:t>①</w:t>
      </w:r>
      <w:r w:rsidRPr="006B4EB0">
        <w:rPr>
          <w:rFonts w:ascii="Times New Roman" w:eastAsia="仿宋" w:hAnsi="Times New Roman" w:cs="Times New Roman"/>
          <w:snapToGrid w:val="0"/>
          <w:sz w:val="24"/>
          <w:szCs w:val="24"/>
          <w:shd w:val="clear" w:color="auto" w:fill="FFFFFF" w:themeFill="background1"/>
          <w:lang w:eastAsia="zh-CN"/>
        </w:rPr>
        <w:t>如果供应商的评审价格＞评审基准价，则报价得分</w:t>
      </w:r>
      <w:r w:rsidRPr="006B4EB0">
        <w:rPr>
          <w:rFonts w:ascii="Times New Roman" w:eastAsia="仿宋" w:hAnsi="Times New Roman" w:cs="Times New Roman"/>
          <w:snapToGrid w:val="0"/>
          <w:sz w:val="24"/>
          <w:szCs w:val="24"/>
          <w:shd w:val="clear" w:color="auto" w:fill="FFFFFF" w:themeFill="background1"/>
          <w:lang w:eastAsia="zh-CN"/>
        </w:rPr>
        <w:t>=F-</w:t>
      </w:r>
      <w:r w:rsidRPr="006B4EB0">
        <w:rPr>
          <w:rFonts w:ascii="Times New Roman" w:eastAsia="仿宋" w:hAnsi="Times New Roman" w:cs="Times New Roman"/>
          <w:snapToGrid w:val="0"/>
          <w:sz w:val="24"/>
          <w:szCs w:val="24"/>
          <w:shd w:val="clear" w:color="auto" w:fill="FFFFFF" w:themeFill="background1"/>
          <w:lang w:eastAsia="zh-CN"/>
        </w:rPr>
        <w:t>偏差率</w:t>
      </w:r>
      <w:r w:rsidRPr="006B4EB0">
        <w:rPr>
          <w:rFonts w:ascii="Times New Roman" w:eastAsia="仿宋" w:hAnsi="Times New Roman" w:cs="Times New Roman"/>
          <w:snapToGrid w:val="0"/>
          <w:sz w:val="24"/>
          <w:szCs w:val="24"/>
          <w:shd w:val="clear" w:color="auto" w:fill="FFFFFF" w:themeFill="background1"/>
          <w:lang w:eastAsia="zh-CN"/>
        </w:rPr>
        <w:t>×100×E</w:t>
      </w:r>
      <w:r w:rsidRPr="006B4EB0">
        <w:rPr>
          <w:rFonts w:ascii="Times New Roman" w:eastAsia="仿宋" w:hAnsi="Times New Roman" w:cs="Times New Roman"/>
          <w:snapToGrid w:val="0"/>
          <w:sz w:val="24"/>
          <w:szCs w:val="24"/>
          <w:shd w:val="clear" w:color="auto" w:fill="FFFFFF" w:themeFill="background1"/>
          <w:vertAlign w:val="subscript"/>
          <w:lang w:eastAsia="zh-CN"/>
        </w:rPr>
        <w:t>1</w:t>
      </w:r>
      <w:r w:rsidRPr="006B4EB0">
        <w:rPr>
          <w:rFonts w:ascii="Times New Roman" w:eastAsia="仿宋" w:hAnsi="Times New Roman" w:cs="Times New Roman"/>
          <w:snapToGrid w:val="0"/>
          <w:sz w:val="24"/>
          <w:szCs w:val="24"/>
          <w:shd w:val="clear" w:color="auto" w:fill="FFFFFF" w:themeFill="background1"/>
          <w:lang w:eastAsia="zh-CN"/>
        </w:rPr>
        <w:t>；</w:t>
      </w:r>
    </w:p>
    <w:p w:rsidR="001B3168" w:rsidRPr="006B4EB0" w:rsidRDefault="00975230">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sidRPr="006B4EB0">
        <w:rPr>
          <w:rFonts w:hint="eastAsia"/>
          <w:snapToGrid w:val="0"/>
          <w:sz w:val="24"/>
          <w:szCs w:val="24"/>
          <w:shd w:val="clear" w:color="auto" w:fill="FFFFFF" w:themeFill="background1"/>
          <w:lang w:eastAsia="zh-CN"/>
        </w:rPr>
        <w:t>②</w:t>
      </w:r>
      <w:r w:rsidRPr="006B4EB0">
        <w:rPr>
          <w:rFonts w:ascii="Times New Roman" w:eastAsia="仿宋" w:hAnsi="Times New Roman" w:cs="Times New Roman"/>
          <w:snapToGrid w:val="0"/>
          <w:sz w:val="24"/>
          <w:szCs w:val="24"/>
          <w:shd w:val="clear" w:color="auto" w:fill="FFFFFF" w:themeFill="background1"/>
          <w:lang w:eastAsia="zh-CN"/>
        </w:rPr>
        <w:t>如果供应商的评审价格</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评审基准价，则报价得分</w:t>
      </w:r>
      <w:r w:rsidRPr="006B4EB0">
        <w:rPr>
          <w:rFonts w:ascii="Times New Roman" w:eastAsia="仿宋" w:hAnsi="Times New Roman" w:cs="Times New Roman"/>
          <w:snapToGrid w:val="0"/>
          <w:sz w:val="24"/>
          <w:szCs w:val="24"/>
          <w:shd w:val="clear" w:color="auto" w:fill="FFFFFF" w:themeFill="background1"/>
          <w:lang w:eastAsia="zh-CN"/>
        </w:rPr>
        <w:t>=F+</w:t>
      </w:r>
      <w:r w:rsidRPr="006B4EB0">
        <w:rPr>
          <w:rFonts w:ascii="Times New Roman" w:eastAsia="仿宋" w:hAnsi="Times New Roman" w:cs="Times New Roman"/>
          <w:snapToGrid w:val="0"/>
          <w:sz w:val="24"/>
          <w:szCs w:val="24"/>
          <w:shd w:val="clear" w:color="auto" w:fill="FFFFFF" w:themeFill="background1"/>
          <w:lang w:eastAsia="zh-CN"/>
        </w:rPr>
        <w:t>偏差率</w:t>
      </w:r>
      <w:r w:rsidRPr="006B4EB0">
        <w:rPr>
          <w:rFonts w:ascii="Times New Roman" w:eastAsia="仿宋" w:hAnsi="Times New Roman" w:cs="Times New Roman"/>
          <w:snapToGrid w:val="0"/>
          <w:sz w:val="24"/>
          <w:szCs w:val="24"/>
          <w:shd w:val="clear" w:color="auto" w:fill="FFFFFF" w:themeFill="background1"/>
          <w:lang w:eastAsia="zh-CN"/>
        </w:rPr>
        <w:t>×100×E</w:t>
      </w:r>
      <w:r w:rsidRPr="006B4EB0">
        <w:rPr>
          <w:rFonts w:ascii="Times New Roman" w:eastAsia="仿宋" w:hAnsi="Times New Roman" w:cs="Times New Roman"/>
          <w:snapToGrid w:val="0"/>
          <w:sz w:val="24"/>
          <w:szCs w:val="24"/>
          <w:shd w:val="clear" w:color="auto" w:fill="FFFFFF" w:themeFill="background1"/>
          <w:vertAlign w:val="subscript"/>
          <w:lang w:eastAsia="zh-CN"/>
        </w:rPr>
        <w:t>2</w:t>
      </w:r>
      <w:r w:rsidRPr="006B4EB0">
        <w:rPr>
          <w:rFonts w:ascii="Times New Roman" w:eastAsia="仿宋" w:hAnsi="Times New Roman" w:cs="Times New Roman"/>
          <w:snapToGrid w:val="0"/>
          <w:sz w:val="24"/>
          <w:szCs w:val="24"/>
          <w:shd w:val="clear" w:color="auto" w:fill="FFFFFF" w:themeFill="background1"/>
          <w:lang w:eastAsia="zh-CN"/>
        </w:rPr>
        <w:t>；</w:t>
      </w:r>
    </w:p>
    <w:p w:rsidR="001B3168" w:rsidRPr="006B4EB0" w:rsidRDefault="00975230">
      <w:pPr>
        <w:adjustRightInd w:val="0"/>
        <w:snapToGrid w:val="0"/>
        <w:spacing w:line="360" w:lineRule="auto"/>
        <w:ind w:left="284" w:firstLine="48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其中</w:t>
      </w:r>
      <w:r w:rsidRPr="006B4EB0">
        <w:rPr>
          <w:rFonts w:ascii="Times New Roman" w:eastAsia="仿宋" w:hAnsi="Times New Roman" w:cs="Times New Roman"/>
          <w:snapToGrid w:val="0"/>
          <w:sz w:val="24"/>
          <w:szCs w:val="24"/>
          <w:shd w:val="clear" w:color="auto" w:fill="FFFFFF" w:themeFill="background1"/>
          <w:lang w:eastAsia="zh-CN"/>
        </w:rPr>
        <w:t>F</w:t>
      </w:r>
      <w:r w:rsidRPr="006B4EB0">
        <w:rPr>
          <w:rFonts w:ascii="Times New Roman" w:eastAsia="仿宋" w:hAnsi="Times New Roman" w:cs="Times New Roman"/>
          <w:snapToGrid w:val="0"/>
          <w:sz w:val="24"/>
          <w:szCs w:val="24"/>
          <w:shd w:val="clear" w:color="auto" w:fill="FFFFFF" w:themeFill="background1"/>
          <w:lang w:eastAsia="zh-CN"/>
        </w:rPr>
        <w:t>为本章第</w:t>
      </w:r>
      <w:r w:rsidRPr="006B4EB0">
        <w:rPr>
          <w:rFonts w:ascii="Times New Roman" w:eastAsia="仿宋" w:hAnsi="Times New Roman" w:cs="Times New Roman"/>
          <w:snapToGrid w:val="0"/>
          <w:sz w:val="24"/>
          <w:szCs w:val="24"/>
          <w:shd w:val="clear" w:color="auto" w:fill="FFFFFF" w:themeFill="background1"/>
          <w:lang w:eastAsia="zh-CN"/>
        </w:rPr>
        <w:t>3.2.1(3)</w:t>
      </w:r>
      <w:r w:rsidRPr="006B4EB0">
        <w:rPr>
          <w:rFonts w:ascii="Times New Roman" w:eastAsia="仿宋" w:hAnsi="Times New Roman" w:cs="Times New Roman"/>
          <w:snapToGrid w:val="0"/>
          <w:sz w:val="24"/>
          <w:szCs w:val="24"/>
          <w:shd w:val="clear" w:color="auto" w:fill="FFFFFF" w:themeFill="background1"/>
          <w:lang w:eastAsia="zh-CN"/>
        </w:rPr>
        <w:t>目规定的报价所占的分值；</w:t>
      </w:r>
      <w:r w:rsidRPr="006B4EB0">
        <w:rPr>
          <w:rFonts w:ascii="Times New Roman" w:eastAsia="仿宋" w:hAnsi="Times New Roman" w:cs="Times New Roman"/>
          <w:snapToGrid w:val="0"/>
          <w:sz w:val="24"/>
          <w:szCs w:val="24"/>
          <w:shd w:val="clear" w:color="auto" w:fill="FFFFFF" w:themeFill="background1"/>
          <w:lang w:eastAsia="zh-CN"/>
        </w:rPr>
        <w:t>E</w:t>
      </w:r>
      <w:r w:rsidRPr="006B4EB0">
        <w:rPr>
          <w:rFonts w:ascii="Times New Roman" w:eastAsia="仿宋" w:hAnsi="Times New Roman" w:cs="Times New Roman"/>
          <w:snapToGrid w:val="0"/>
          <w:sz w:val="24"/>
          <w:szCs w:val="24"/>
          <w:shd w:val="clear" w:color="auto" w:fill="FFFFFF" w:themeFill="background1"/>
          <w:vertAlign w:val="subscript"/>
          <w:lang w:eastAsia="zh-CN"/>
        </w:rPr>
        <w:t>1</w:t>
      </w:r>
      <w:r w:rsidRPr="006B4EB0">
        <w:rPr>
          <w:rFonts w:ascii="Times New Roman" w:eastAsia="仿宋" w:hAnsi="Times New Roman" w:cs="Times New Roman"/>
          <w:snapToGrid w:val="0"/>
          <w:sz w:val="24"/>
          <w:szCs w:val="24"/>
          <w:shd w:val="clear" w:color="auto" w:fill="FFFFFF" w:themeFill="background1"/>
          <w:lang w:eastAsia="zh-CN"/>
        </w:rPr>
        <w:t>是评审价格每高于评审基准价一个百分点的扣分值、</w:t>
      </w:r>
      <w:r w:rsidRPr="006B4EB0">
        <w:rPr>
          <w:rFonts w:ascii="Times New Roman" w:eastAsia="仿宋" w:hAnsi="Times New Roman" w:cs="Times New Roman"/>
          <w:snapToGrid w:val="0"/>
          <w:sz w:val="24"/>
          <w:szCs w:val="24"/>
          <w:shd w:val="clear" w:color="auto" w:fill="FFFFFF" w:themeFill="background1"/>
          <w:lang w:eastAsia="zh-CN"/>
        </w:rPr>
        <w:t>E</w:t>
      </w:r>
      <w:r w:rsidRPr="006B4EB0">
        <w:rPr>
          <w:rFonts w:ascii="Times New Roman" w:eastAsia="仿宋" w:hAnsi="Times New Roman" w:cs="Times New Roman"/>
          <w:snapToGrid w:val="0"/>
          <w:sz w:val="24"/>
          <w:szCs w:val="24"/>
          <w:shd w:val="clear" w:color="auto" w:fill="FFFFFF" w:themeFill="background1"/>
          <w:vertAlign w:val="subscript"/>
          <w:lang w:eastAsia="zh-CN"/>
        </w:rPr>
        <w:t>2</w:t>
      </w:r>
      <w:r w:rsidRPr="006B4EB0">
        <w:rPr>
          <w:rFonts w:ascii="Times New Roman" w:eastAsia="仿宋" w:hAnsi="Times New Roman" w:cs="Times New Roman"/>
          <w:snapToGrid w:val="0"/>
          <w:sz w:val="24"/>
          <w:szCs w:val="24"/>
          <w:shd w:val="clear" w:color="auto" w:fill="FFFFFF" w:themeFill="background1"/>
          <w:lang w:eastAsia="zh-CN"/>
        </w:rPr>
        <w:t>是评审价格每低于评审基准价一个百分点的扣分值，</w:t>
      </w:r>
      <w:r w:rsidRPr="006B4EB0">
        <w:rPr>
          <w:rFonts w:ascii="Times New Roman" w:eastAsia="仿宋" w:hAnsi="Times New Roman" w:cs="Times New Roman"/>
          <w:snapToGrid w:val="0"/>
          <w:sz w:val="24"/>
          <w:szCs w:val="24"/>
          <w:shd w:val="clear" w:color="auto" w:fill="FFFFFF" w:themeFill="background1"/>
          <w:lang w:eastAsia="zh-CN"/>
        </w:rPr>
        <w:t>E</w:t>
      </w:r>
      <w:r w:rsidRPr="006B4EB0">
        <w:rPr>
          <w:rFonts w:ascii="Times New Roman" w:eastAsia="仿宋" w:hAnsi="Times New Roman" w:cs="Times New Roman"/>
          <w:snapToGrid w:val="0"/>
          <w:sz w:val="24"/>
          <w:szCs w:val="24"/>
          <w:shd w:val="clear" w:color="auto" w:fill="FFFFFF" w:themeFill="background1"/>
          <w:vertAlign w:val="subscript"/>
          <w:lang w:eastAsia="zh-CN"/>
        </w:rPr>
        <w:t>1</w:t>
      </w:r>
      <w:r w:rsidRPr="006B4EB0">
        <w:rPr>
          <w:rFonts w:ascii="Times New Roman" w:eastAsia="仿宋" w:hAnsi="Times New Roman" w:cs="Times New Roman"/>
          <w:snapToGrid w:val="0"/>
          <w:sz w:val="24"/>
          <w:szCs w:val="24"/>
          <w:shd w:val="clear" w:color="auto" w:fill="FFFFFF" w:themeFill="background1"/>
          <w:lang w:eastAsia="zh-CN"/>
        </w:rPr>
        <w:t>可大于或等于</w:t>
      </w:r>
      <w:r w:rsidRPr="006B4EB0">
        <w:rPr>
          <w:rFonts w:ascii="Times New Roman" w:eastAsia="仿宋" w:hAnsi="Times New Roman" w:cs="Times New Roman"/>
          <w:snapToGrid w:val="0"/>
          <w:sz w:val="24"/>
          <w:szCs w:val="24"/>
          <w:shd w:val="clear" w:color="auto" w:fill="FFFFFF" w:themeFill="background1"/>
          <w:lang w:eastAsia="zh-CN"/>
        </w:rPr>
        <w:t>E</w:t>
      </w:r>
      <w:r w:rsidRPr="006B4EB0">
        <w:rPr>
          <w:rFonts w:ascii="Times New Roman" w:eastAsia="仿宋" w:hAnsi="Times New Roman" w:cs="Times New Roman"/>
          <w:snapToGrid w:val="0"/>
          <w:sz w:val="24"/>
          <w:szCs w:val="24"/>
          <w:shd w:val="clear" w:color="auto" w:fill="FFFFFF" w:themeFill="background1"/>
          <w:vertAlign w:val="subscript"/>
          <w:lang w:eastAsia="zh-CN"/>
        </w:rPr>
        <w:t>2</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E</w:t>
      </w:r>
      <w:r w:rsidRPr="006B4EB0">
        <w:rPr>
          <w:rFonts w:ascii="Times New Roman" w:eastAsia="仿宋" w:hAnsi="Times New Roman" w:cs="Times New Roman"/>
          <w:snapToGrid w:val="0"/>
          <w:sz w:val="24"/>
          <w:szCs w:val="24"/>
          <w:shd w:val="clear" w:color="auto" w:fill="FFFFFF" w:themeFill="background1"/>
          <w:vertAlign w:val="subscript"/>
          <w:lang w:eastAsia="zh-CN"/>
        </w:rPr>
        <w:t>1</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E</w:t>
      </w:r>
      <w:r w:rsidRPr="006B4EB0">
        <w:rPr>
          <w:rFonts w:ascii="Times New Roman" w:eastAsia="仿宋" w:hAnsi="Times New Roman" w:cs="Times New Roman"/>
          <w:snapToGrid w:val="0"/>
          <w:sz w:val="24"/>
          <w:szCs w:val="24"/>
          <w:shd w:val="clear" w:color="auto" w:fill="FFFFFF" w:themeFill="background1"/>
          <w:vertAlign w:val="subscript"/>
          <w:lang w:eastAsia="zh-CN"/>
        </w:rPr>
        <w:t>2</w:t>
      </w:r>
      <w:r w:rsidRPr="006B4EB0">
        <w:rPr>
          <w:rFonts w:ascii="Times New Roman" w:eastAsia="仿宋" w:hAnsi="Times New Roman" w:cs="Times New Roman"/>
          <w:snapToGrid w:val="0"/>
          <w:sz w:val="24"/>
          <w:szCs w:val="24"/>
          <w:shd w:val="clear" w:color="auto" w:fill="FFFFFF" w:themeFill="background1"/>
          <w:lang w:eastAsia="zh-CN"/>
        </w:rPr>
        <w:t>的</w:t>
      </w:r>
      <w:proofErr w:type="gramStart"/>
      <w:r w:rsidRPr="006B4EB0">
        <w:rPr>
          <w:rFonts w:ascii="Times New Roman" w:eastAsia="仿宋" w:hAnsi="Times New Roman" w:cs="Times New Roman"/>
          <w:snapToGrid w:val="0"/>
          <w:sz w:val="24"/>
          <w:szCs w:val="24"/>
          <w:shd w:val="clear" w:color="auto" w:fill="FFFFFF" w:themeFill="background1"/>
          <w:lang w:eastAsia="zh-CN"/>
        </w:rPr>
        <w:t>取值见</w:t>
      </w:r>
      <w:proofErr w:type="gramEnd"/>
      <w:r w:rsidRPr="006B4EB0">
        <w:rPr>
          <w:rFonts w:ascii="Times New Roman" w:eastAsia="仿宋" w:hAnsi="Times New Roman" w:cs="Times New Roman"/>
          <w:snapToGrid w:val="0"/>
          <w:sz w:val="24"/>
          <w:szCs w:val="24"/>
          <w:shd w:val="clear" w:color="auto" w:fill="FFFFFF" w:themeFill="background1"/>
          <w:lang w:eastAsia="zh-CN"/>
        </w:rPr>
        <w:t>评审办法前附表。</w:t>
      </w:r>
    </w:p>
    <w:p w:rsidR="001B3168" w:rsidRPr="006B4EB0" w:rsidRDefault="00975230">
      <w:pPr>
        <w:adjustRightInd w:val="0"/>
        <w:snapToGrid w:val="0"/>
        <w:spacing w:before="240" w:line="360" w:lineRule="auto"/>
        <w:ind w:left="719"/>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方法二：</w:t>
      </w:r>
      <w:r w:rsidRPr="006B4EB0">
        <w:rPr>
          <w:rFonts w:ascii="Times New Roman" w:eastAsia="仿宋" w:hAnsi="Times New Roman" w:cs="Times New Roman"/>
          <w:snapToGrid w:val="0"/>
          <w:sz w:val="24"/>
          <w:szCs w:val="24"/>
          <w:u w:val="single"/>
          <w:shd w:val="clear" w:color="auto" w:fill="FFFFFF" w:themeFill="background1"/>
          <w:lang w:eastAsia="zh-CN"/>
        </w:rPr>
        <w:t>按最低有效报价作为评审基准价</w:t>
      </w:r>
      <w:r w:rsidRPr="006B4EB0">
        <w:rPr>
          <w:rFonts w:ascii="Times New Roman" w:eastAsia="仿宋" w:hAnsi="Times New Roman" w:cs="Times New Roman"/>
          <w:snapToGrid w:val="0"/>
          <w:sz w:val="24"/>
          <w:szCs w:val="24"/>
          <w:shd w:val="clear" w:color="auto" w:fill="FFFFFF" w:themeFill="background1"/>
          <w:lang w:eastAsia="zh-CN"/>
        </w:rPr>
        <w:t>：</w:t>
      </w:r>
    </w:p>
    <w:p w:rsidR="001B3168" w:rsidRPr="006B4EB0" w:rsidRDefault="00975230">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偏差率</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供应商评审价格</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评审基准价</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评审基准价</w:t>
      </w:r>
      <w:r w:rsidRPr="006B4EB0">
        <w:rPr>
          <w:rFonts w:ascii="Times New Roman" w:eastAsia="仿宋" w:hAnsi="Times New Roman" w:cs="Times New Roman"/>
          <w:snapToGrid w:val="0"/>
          <w:sz w:val="24"/>
          <w:szCs w:val="24"/>
          <w:shd w:val="clear" w:color="auto" w:fill="FFFFFF" w:themeFill="background1"/>
          <w:lang w:eastAsia="zh-CN"/>
        </w:rPr>
        <w:t>×100%</w:t>
      </w:r>
    </w:p>
    <w:p w:rsidR="001B3168" w:rsidRPr="006B4EB0" w:rsidRDefault="00975230">
      <w:pPr>
        <w:adjustRightInd w:val="0"/>
        <w:snapToGrid w:val="0"/>
        <w:spacing w:line="360" w:lineRule="auto"/>
        <w:ind w:left="284" w:firstLine="480"/>
        <w:rPr>
          <w:rFonts w:ascii="Times New Roman" w:eastAsia="仿宋" w:hAnsi="Times New Roman" w:cs="Times New Roman"/>
          <w:snapToGrid w:val="0"/>
          <w:sz w:val="24"/>
          <w:szCs w:val="24"/>
          <w:shd w:val="clear" w:color="auto" w:fill="FFFFFF" w:themeFill="background1"/>
          <w:vertAlign w:val="subscript"/>
          <w:lang w:eastAsia="zh-CN"/>
        </w:rPr>
      </w:pPr>
      <w:r w:rsidRPr="006B4EB0">
        <w:rPr>
          <w:rFonts w:ascii="Times New Roman" w:eastAsia="仿宋" w:hAnsi="Times New Roman" w:cs="Times New Roman"/>
          <w:snapToGrid w:val="0"/>
          <w:sz w:val="24"/>
          <w:szCs w:val="24"/>
          <w:shd w:val="clear" w:color="auto" w:fill="FFFFFF" w:themeFill="background1"/>
          <w:lang w:eastAsia="zh-CN"/>
        </w:rPr>
        <w:t>报价得分</w:t>
      </w:r>
      <w:r w:rsidRPr="006B4EB0">
        <w:rPr>
          <w:rFonts w:ascii="Times New Roman" w:eastAsia="仿宋" w:hAnsi="Times New Roman" w:cs="Times New Roman"/>
          <w:snapToGrid w:val="0"/>
          <w:sz w:val="24"/>
          <w:szCs w:val="24"/>
          <w:shd w:val="clear" w:color="auto" w:fill="FFFFFF" w:themeFill="background1"/>
          <w:lang w:eastAsia="zh-CN"/>
        </w:rPr>
        <w:t>=F-</w:t>
      </w:r>
      <w:r w:rsidRPr="006B4EB0">
        <w:rPr>
          <w:rFonts w:ascii="Times New Roman" w:eastAsia="仿宋" w:hAnsi="Times New Roman" w:cs="Times New Roman"/>
          <w:snapToGrid w:val="0"/>
          <w:sz w:val="24"/>
          <w:szCs w:val="24"/>
          <w:shd w:val="clear" w:color="auto" w:fill="FFFFFF" w:themeFill="background1"/>
          <w:lang w:eastAsia="zh-CN"/>
        </w:rPr>
        <w:t>偏差率</w:t>
      </w:r>
      <w:r w:rsidRPr="006B4EB0">
        <w:rPr>
          <w:rFonts w:ascii="Times New Roman" w:eastAsia="仿宋" w:hAnsi="Times New Roman" w:cs="Times New Roman"/>
          <w:snapToGrid w:val="0"/>
          <w:sz w:val="24"/>
          <w:szCs w:val="24"/>
          <w:shd w:val="clear" w:color="auto" w:fill="FFFFFF" w:themeFill="background1"/>
          <w:lang w:eastAsia="zh-CN"/>
        </w:rPr>
        <w:t>×100×E</w:t>
      </w:r>
      <w:r w:rsidRPr="006B4EB0">
        <w:rPr>
          <w:rFonts w:ascii="Times New Roman" w:eastAsia="仿宋" w:hAnsi="Times New Roman" w:cs="Times New Roman"/>
          <w:snapToGrid w:val="0"/>
          <w:sz w:val="24"/>
          <w:szCs w:val="24"/>
          <w:shd w:val="clear" w:color="auto" w:fill="FFFFFF" w:themeFill="background1"/>
          <w:vertAlign w:val="subscript"/>
          <w:lang w:eastAsia="zh-CN"/>
        </w:rPr>
        <w:t>3</w:t>
      </w:r>
    </w:p>
    <w:p w:rsidR="001B3168" w:rsidRPr="006B4EB0" w:rsidRDefault="00975230">
      <w:pPr>
        <w:adjustRightInd w:val="0"/>
        <w:snapToGrid w:val="0"/>
        <w:spacing w:line="360" w:lineRule="auto"/>
        <w:ind w:left="284" w:firstLine="48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其中</w:t>
      </w:r>
      <w:r w:rsidRPr="006B4EB0">
        <w:rPr>
          <w:rFonts w:ascii="Times New Roman" w:eastAsia="仿宋" w:hAnsi="Times New Roman" w:cs="Times New Roman"/>
          <w:snapToGrid w:val="0"/>
          <w:sz w:val="24"/>
          <w:szCs w:val="24"/>
          <w:shd w:val="clear" w:color="auto" w:fill="FFFFFF" w:themeFill="background1"/>
          <w:lang w:eastAsia="zh-CN"/>
        </w:rPr>
        <w:t>F</w:t>
      </w:r>
      <w:r w:rsidRPr="006B4EB0">
        <w:rPr>
          <w:rFonts w:ascii="Times New Roman" w:eastAsia="仿宋" w:hAnsi="Times New Roman" w:cs="Times New Roman"/>
          <w:snapToGrid w:val="0"/>
          <w:sz w:val="24"/>
          <w:szCs w:val="24"/>
          <w:shd w:val="clear" w:color="auto" w:fill="FFFFFF" w:themeFill="background1"/>
          <w:lang w:eastAsia="zh-CN"/>
        </w:rPr>
        <w:t>为本章第</w:t>
      </w:r>
      <w:r w:rsidRPr="006B4EB0">
        <w:rPr>
          <w:rFonts w:ascii="Times New Roman" w:eastAsia="仿宋" w:hAnsi="Times New Roman" w:cs="Times New Roman"/>
          <w:snapToGrid w:val="0"/>
          <w:sz w:val="24"/>
          <w:szCs w:val="24"/>
          <w:shd w:val="clear" w:color="auto" w:fill="FFFFFF" w:themeFill="background1"/>
          <w:lang w:eastAsia="zh-CN"/>
        </w:rPr>
        <w:t>3.2.1(3)</w:t>
      </w:r>
      <w:r w:rsidRPr="006B4EB0">
        <w:rPr>
          <w:rFonts w:ascii="Times New Roman" w:eastAsia="仿宋" w:hAnsi="Times New Roman" w:cs="Times New Roman"/>
          <w:snapToGrid w:val="0"/>
          <w:sz w:val="24"/>
          <w:szCs w:val="24"/>
          <w:shd w:val="clear" w:color="auto" w:fill="FFFFFF" w:themeFill="background1"/>
          <w:lang w:eastAsia="zh-CN"/>
        </w:rPr>
        <w:t>目规定的报价所占的分值；</w:t>
      </w:r>
      <w:r w:rsidRPr="006B4EB0">
        <w:rPr>
          <w:rFonts w:ascii="Times New Roman" w:eastAsia="仿宋" w:hAnsi="Times New Roman" w:cs="Times New Roman"/>
          <w:snapToGrid w:val="0"/>
          <w:sz w:val="24"/>
          <w:szCs w:val="24"/>
          <w:shd w:val="clear" w:color="auto" w:fill="FFFFFF" w:themeFill="background1"/>
          <w:lang w:eastAsia="zh-CN"/>
        </w:rPr>
        <w:t>E</w:t>
      </w:r>
      <w:r w:rsidRPr="006B4EB0">
        <w:rPr>
          <w:rFonts w:ascii="Times New Roman" w:eastAsia="仿宋" w:hAnsi="Times New Roman" w:cs="Times New Roman"/>
          <w:snapToGrid w:val="0"/>
          <w:sz w:val="24"/>
          <w:szCs w:val="24"/>
          <w:shd w:val="clear" w:color="auto" w:fill="FFFFFF" w:themeFill="background1"/>
          <w:vertAlign w:val="subscript"/>
          <w:lang w:eastAsia="zh-CN"/>
        </w:rPr>
        <w:t>3</w:t>
      </w:r>
      <w:r w:rsidRPr="006B4EB0">
        <w:rPr>
          <w:rFonts w:ascii="Times New Roman" w:eastAsia="仿宋" w:hAnsi="Times New Roman" w:cs="Times New Roman"/>
          <w:snapToGrid w:val="0"/>
          <w:sz w:val="24"/>
          <w:szCs w:val="24"/>
          <w:shd w:val="clear" w:color="auto" w:fill="FFFFFF" w:themeFill="background1"/>
          <w:lang w:eastAsia="zh-CN"/>
        </w:rPr>
        <w:t>是评审价格每高于评审基准价一个百分点的扣分值。</w:t>
      </w:r>
      <w:r w:rsidRPr="006B4EB0">
        <w:rPr>
          <w:rFonts w:ascii="Times New Roman" w:eastAsia="仿宋" w:hAnsi="Times New Roman" w:cs="Times New Roman"/>
          <w:snapToGrid w:val="0"/>
          <w:sz w:val="24"/>
          <w:szCs w:val="24"/>
          <w:shd w:val="clear" w:color="auto" w:fill="FFFFFF" w:themeFill="background1"/>
          <w:lang w:eastAsia="zh-CN"/>
        </w:rPr>
        <w:t>E</w:t>
      </w:r>
      <w:r w:rsidRPr="006B4EB0">
        <w:rPr>
          <w:rFonts w:ascii="Times New Roman" w:eastAsia="仿宋" w:hAnsi="Times New Roman" w:cs="Times New Roman"/>
          <w:snapToGrid w:val="0"/>
          <w:sz w:val="24"/>
          <w:szCs w:val="24"/>
          <w:shd w:val="clear" w:color="auto" w:fill="FFFFFF" w:themeFill="background1"/>
          <w:vertAlign w:val="subscript"/>
          <w:lang w:eastAsia="zh-CN"/>
        </w:rPr>
        <w:t>3</w:t>
      </w:r>
      <w:r w:rsidRPr="006B4EB0">
        <w:rPr>
          <w:rFonts w:ascii="Times New Roman" w:eastAsia="仿宋" w:hAnsi="Times New Roman" w:cs="Times New Roman"/>
          <w:snapToGrid w:val="0"/>
          <w:sz w:val="24"/>
          <w:szCs w:val="24"/>
          <w:shd w:val="clear" w:color="auto" w:fill="FFFFFF" w:themeFill="background1"/>
          <w:lang w:eastAsia="zh-CN"/>
        </w:rPr>
        <w:t>的</w:t>
      </w:r>
      <w:proofErr w:type="gramStart"/>
      <w:r w:rsidRPr="006B4EB0">
        <w:rPr>
          <w:rFonts w:ascii="Times New Roman" w:eastAsia="仿宋" w:hAnsi="Times New Roman" w:cs="Times New Roman"/>
          <w:snapToGrid w:val="0"/>
          <w:sz w:val="24"/>
          <w:szCs w:val="24"/>
          <w:shd w:val="clear" w:color="auto" w:fill="FFFFFF" w:themeFill="background1"/>
          <w:lang w:eastAsia="zh-CN"/>
        </w:rPr>
        <w:t>取值见</w:t>
      </w:r>
      <w:proofErr w:type="gramEnd"/>
      <w:r w:rsidRPr="006B4EB0">
        <w:rPr>
          <w:rFonts w:ascii="Times New Roman" w:eastAsia="仿宋" w:hAnsi="Times New Roman" w:cs="Times New Roman"/>
          <w:snapToGrid w:val="0"/>
          <w:sz w:val="24"/>
          <w:szCs w:val="24"/>
          <w:shd w:val="clear" w:color="auto" w:fill="FFFFFF" w:themeFill="background1"/>
          <w:lang w:eastAsia="zh-CN"/>
        </w:rPr>
        <w:t>评审办法前附表。</w:t>
      </w:r>
    </w:p>
    <w:p w:rsidR="001B3168" w:rsidRPr="006B4EB0" w:rsidRDefault="00077A01">
      <w:pPr>
        <w:adjustRightInd w:val="0"/>
        <w:snapToGrid w:val="0"/>
        <w:spacing w:before="240" w:line="360" w:lineRule="auto"/>
        <w:ind w:left="719"/>
        <w:rPr>
          <w:rFonts w:ascii="Times New Roman" w:eastAsia="仿宋" w:hAnsi="Times New Roman" w:cs="Times New Roman"/>
          <w:snapToGrid w:val="0"/>
          <w:sz w:val="24"/>
          <w:szCs w:val="24"/>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B4EB0">
        <w:rPr>
          <w:rFonts w:ascii="Times New Roman" w:eastAsia="仿宋" w:hAnsi="Times New Roman" w:cs="Times New Roman"/>
          <w:snapToGrid w:val="0"/>
          <w:sz w:val="24"/>
          <w:szCs w:val="24"/>
          <w:shd w:val="clear" w:color="auto" w:fill="FFFFFF" w:themeFill="background1"/>
          <w:lang w:eastAsia="zh-CN"/>
        </w:rPr>
        <w:t>方法三：按最低有效报价作为评审基准价：</w:t>
      </w:r>
    </w:p>
    <w:p w:rsidR="001B3168" w:rsidRPr="006B4EB0" w:rsidRDefault="00975230">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评审基准价为满分</w:t>
      </w:r>
      <w:r w:rsidRPr="006B4EB0">
        <w:rPr>
          <w:rFonts w:ascii="Times New Roman" w:eastAsia="仿宋" w:hAnsi="Times New Roman" w:cs="Times New Roman"/>
          <w:snapToGrid w:val="0"/>
          <w:sz w:val="24"/>
          <w:szCs w:val="24"/>
          <w:shd w:val="clear" w:color="auto" w:fill="FFFFFF" w:themeFill="background1"/>
          <w:lang w:eastAsia="zh-CN"/>
        </w:rPr>
        <w:t>F</w:t>
      </w:r>
      <w:r w:rsidRPr="006B4EB0">
        <w:rPr>
          <w:rFonts w:ascii="Times New Roman" w:eastAsia="仿宋" w:hAnsi="Times New Roman" w:cs="Times New Roman"/>
          <w:snapToGrid w:val="0"/>
          <w:sz w:val="24"/>
          <w:szCs w:val="24"/>
          <w:shd w:val="clear" w:color="auto" w:fill="FFFFFF" w:themeFill="background1"/>
          <w:lang w:eastAsia="zh-CN"/>
        </w:rPr>
        <w:t>分，其他报价得分</w:t>
      </w:r>
      <w:r w:rsidRPr="006B4EB0">
        <w:rPr>
          <w:rFonts w:ascii="Times New Roman" w:eastAsia="仿宋" w:hAnsi="Times New Roman" w:cs="Times New Roman"/>
          <w:snapToGrid w:val="0"/>
          <w:sz w:val="24"/>
          <w:szCs w:val="24"/>
          <w:shd w:val="clear" w:color="auto" w:fill="FFFFFF" w:themeFill="background1"/>
          <w:lang w:eastAsia="zh-CN"/>
        </w:rPr>
        <w:t>=F×</w:t>
      </w:r>
      <w:r w:rsidRPr="006B4EB0">
        <w:rPr>
          <w:rFonts w:ascii="Times New Roman" w:eastAsia="仿宋" w:hAnsi="Times New Roman" w:cs="Times New Roman"/>
          <w:snapToGrid w:val="0"/>
          <w:sz w:val="24"/>
          <w:szCs w:val="24"/>
          <w:shd w:val="clear" w:color="auto" w:fill="FFFFFF" w:themeFill="background1"/>
          <w:lang w:eastAsia="zh-CN"/>
        </w:rPr>
        <w:t>基准价</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有效报价。</w:t>
      </w:r>
    </w:p>
    <w:p w:rsidR="001B3168" w:rsidRPr="006B4EB0" w:rsidRDefault="00975230">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其中</w:t>
      </w:r>
      <w:r w:rsidRPr="006B4EB0">
        <w:rPr>
          <w:rFonts w:ascii="Times New Roman" w:eastAsia="仿宋" w:hAnsi="Times New Roman" w:cs="Times New Roman"/>
          <w:snapToGrid w:val="0"/>
          <w:sz w:val="24"/>
          <w:szCs w:val="24"/>
          <w:shd w:val="clear" w:color="auto" w:fill="FFFFFF" w:themeFill="background1"/>
          <w:lang w:eastAsia="zh-CN"/>
        </w:rPr>
        <w:t>F</w:t>
      </w:r>
      <w:r w:rsidRPr="006B4EB0">
        <w:rPr>
          <w:rFonts w:ascii="Times New Roman" w:eastAsia="仿宋" w:hAnsi="Times New Roman" w:cs="Times New Roman"/>
          <w:snapToGrid w:val="0"/>
          <w:sz w:val="24"/>
          <w:szCs w:val="24"/>
          <w:shd w:val="clear" w:color="auto" w:fill="FFFFFF" w:themeFill="background1"/>
          <w:lang w:eastAsia="zh-CN"/>
        </w:rPr>
        <w:t>为本章第</w:t>
      </w:r>
      <w:r w:rsidRPr="006B4EB0">
        <w:rPr>
          <w:rFonts w:ascii="Times New Roman" w:eastAsia="仿宋" w:hAnsi="Times New Roman" w:cs="Times New Roman"/>
          <w:snapToGrid w:val="0"/>
          <w:sz w:val="24"/>
          <w:szCs w:val="24"/>
          <w:shd w:val="clear" w:color="auto" w:fill="FFFFFF" w:themeFill="background1"/>
          <w:lang w:eastAsia="zh-CN"/>
        </w:rPr>
        <w:t>3.2.1(3)</w:t>
      </w:r>
      <w:r w:rsidRPr="006B4EB0">
        <w:rPr>
          <w:rFonts w:ascii="Times New Roman" w:eastAsia="仿宋" w:hAnsi="Times New Roman" w:cs="Times New Roman"/>
          <w:snapToGrid w:val="0"/>
          <w:sz w:val="24"/>
          <w:szCs w:val="24"/>
          <w:shd w:val="clear" w:color="auto" w:fill="FFFFFF" w:themeFill="background1"/>
          <w:lang w:eastAsia="zh-CN"/>
        </w:rPr>
        <w:t>目规定的报价所占的分值。</w:t>
      </w:r>
    </w:p>
    <w:p w:rsidR="001B3168" w:rsidRPr="006B4EB0" w:rsidRDefault="00975230">
      <w:pPr>
        <w:adjustRightInd w:val="0"/>
        <w:snapToGrid w:val="0"/>
        <w:spacing w:line="360" w:lineRule="auto"/>
        <w:ind w:left="284" w:firstLine="48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小数点后保留</w:t>
      </w:r>
      <w:r w:rsidRPr="006B4EB0">
        <w:rPr>
          <w:rFonts w:ascii="Times New Roman" w:eastAsia="仿宋" w:hAnsi="Times New Roman" w:cs="Times New Roman"/>
          <w:snapToGrid w:val="0"/>
          <w:sz w:val="24"/>
          <w:szCs w:val="24"/>
          <w:shd w:val="clear" w:color="auto" w:fill="FFFFFF" w:themeFill="background1"/>
          <w:lang w:eastAsia="zh-CN"/>
        </w:rPr>
        <w:t>2</w:t>
      </w:r>
      <w:r w:rsidRPr="006B4EB0">
        <w:rPr>
          <w:rFonts w:ascii="Times New Roman" w:eastAsia="仿宋" w:hAnsi="Times New Roman" w:cs="Times New Roman"/>
          <w:snapToGrid w:val="0"/>
          <w:sz w:val="24"/>
          <w:szCs w:val="24"/>
          <w:shd w:val="clear" w:color="auto" w:fill="FFFFFF" w:themeFill="background1"/>
          <w:lang w:eastAsia="zh-CN"/>
        </w:rPr>
        <w:t>位，四舍五入。</w:t>
      </w:r>
    </w:p>
    <w:bookmarkEnd w:id="180"/>
    <w:p w:rsidR="001B3168" w:rsidRPr="006B4EB0" w:rsidRDefault="00975230">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lastRenderedPageBreak/>
        <w:t>报价得分计算方法见评审办法前附表。</w:t>
      </w:r>
    </w:p>
    <w:p w:rsidR="001B3168" w:rsidRPr="006B4EB0" w:rsidRDefault="00975230">
      <w:pPr>
        <w:pStyle w:val="a7"/>
        <w:numPr>
          <w:ilvl w:val="0"/>
          <w:numId w:val="14"/>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其他因素评分标准：见评审办法前附表。</w:t>
      </w:r>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3.2.4</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评分。采购小组成员按照评分标准独立对供应商的商务、技术和其他</w:t>
      </w:r>
      <w:proofErr w:type="gramStart"/>
      <w:r w:rsidRPr="006B4EB0">
        <w:rPr>
          <w:rFonts w:ascii="Times New Roman" w:eastAsia="仿宋" w:hAnsi="Times New Roman" w:cs="Times New Roman"/>
          <w:snapToGrid w:val="0"/>
          <w:sz w:val="24"/>
          <w:szCs w:val="24"/>
          <w:shd w:val="clear" w:color="auto" w:fill="FFFFFF" w:themeFill="background1"/>
          <w:lang w:eastAsia="zh-CN"/>
        </w:rPr>
        <w:t>内家直有</w:t>
      </w:r>
      <w:proofErr w:type="gramEnd"/>
      <w:r w:rsidRPr="006B4EB0">
        <w:rPr>
          <w:rFonts w:ascii="Times New Roman" w:eastAsia="仿宋" w:hAnsi="Times New Roman" w:cs="Times New Roman"/>
          <w:snapToGrid w:val="0"/>
          <w:sz w:val="24"/>
          <w:szCs w:val="24"/>
          <w:shd w:val="clear" w:color="auto" w:fill="FFFFFF" w:themeFill="background1"/>
          <w:lang w:eastAsia="zh-CN"/>
        </w:rPr>
        <w:t>评分。报价评分由采购小组统一计算。各项得分汇总后为该成员给供应商的评分总分。评分分值计算保留小数点后两位，小数点后第三位</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四舍五入</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w:t>
      </w:r>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3.2.5</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汇总。采购小组汇总每个成员对供应商的评分总分，每个供应商的评分总分的算术平均值为供应商最终得分。</w:t>
      </w:r>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3.2.6</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采购小组对供应商最终得分进行比较后，按照供应商最终得分由高到低的顺序对供应商排序。当最终得分相等时，以评审价格低的优先；当评审价格也相等时，以技术得分高的优先；当技术得分也相等时，由采购小组投票决定。</w:t>
      </w:r>
    </w:p>
    <w:p w:rsidR="001B3168" w:rsidRPr="006B4EB0" w:rsidRDefault="001B3168">
      <w:pPr>
        <w:rPr>
          <w:rFonts w:ascii="Times New Roman" w:eastAsia="仿宋" w:hAnsi="Times New Roman" w:cs="Times New Roman"/>
          <w:shd w:val="clear" w:color="auto" w:fill="FFFFFF" w:themeFill="background1"/>
          <w:lang w:eastAsia="zh-CN"/>
        </w:rPr>
      </w:pPr>
    </w:p>
    <w:p w:rsidR="001B3168" w:rsidRPr="006B4EB0" w:rsidRDefault="00975230">
      <w:pPr>
        <w:pStyle w:val="2"/>
        <w:spacing w:line="360" w:lineRule="auto"/>
        <w:rPr>
          <w:rFonts w:ascii="Times New Roman" w:eastAsia="仿宋" w:hAnsi="Times New Roman" w:cs="Times New Roman"/>
          <w:b/>
          <w:bCs/>
          <w:snapToGrid w:val="0"/>
          <w:sz w:val="24"/>
          <w:szCs w:val="24"/>
          <w:shd w:val="clear" w:color="auto" w:fill="FFFFFF" w:themeFill="background1"/>
          <w:lang w:eastAsia="zh-CN"/>
        </w:rPr>
      </w:pPr>
      <w:bookmarkStart w:id="181" w:name="_Toc99483679"/>
      <w:bookmarkStart w:id="182" w:name="_Toc94149509"/>
      <w:bookmarkStart w:id="183" w:name="_Toc143609523"/>
      <w:r w:rsidRPr="006B4EB0">
        <w:rPr>
          <w:rFonts w:ascii="Times New Roman" w:eastAsia="仿宋" w:hAnsi="Times New Roman" w:cs="Times New Roman"/>
          <w:b/>
          <w:bCs/>
          <w:snapToGrid w:val="0"/>
          <w:sz w:val="24"/>
          <w:szCs w:val="24"/>
          <w:shd w:val="clear" w:color="auto" w:fill="FFFFFF" w:themeFill="background1"/>
          <w:lang w:eastAsia="zh-CN"/>
        </w:rPr>
        <w:t>4.</w:t>
      </w:r>
      <w:r w:rsidRPr="006B4EB0">
        <w:rPr>
          <w:rFonts w:ascii="Times New Roman" w:eastAsia="仿宋" w:hAnsi="Times New Roman" w:cs="Times New Roman"/>
          <w:b/>
          <w:bCs/>
          <w:snapToGrid w:val="0"/>
          <w:sz w:val="24"/>
          <w:szCs w:val="24"/>
          <w:shd w:val="clear" w:color="auto" w:fill="FFFFFF" w:themeFill="background1"/>
          <w:lang w:eastAsia="zh-CN"/>
        </w:rPr>
        <w:t>评审结果</w:t>
      </w:r>
      <w:bookmarkEnd w:id="181"/>
      <w:bookmarkEnd w:id="182"/>
      <w:bookmarkEnd w:id="183"/>
    </w:p>
    <w:p w:rsidR="001B3168" w:rsidRPr="006B4EB0"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84" w:name="_bookmark16"/>
      <w:bookmarkStart w:id="185" w:name="_Toc100340501"/>
      <w:bookmarkStart w:id="186" w:name="_Toc94149511"/>
      <w:bookmarkStart w:id="187" w:name="_Toc99483680"/>
      <w:bookmarkStart w:id="188" w:name="_Toc143609524"/>
      <w:bookmarkEnd w:id="184"/>
      <w:r w:rsidRPr="006B4EB0">
        <w:rPr>
          <w:rFonts w:ascii="Times New Roman" w:eastAsia="仿宋" w:hAnsi="Times New Roman" w:cs="Times New Roman"/>
          <w:b/>
          <w:snapToGrid w:val="0"/>
          <w:sz w:val="24"/>
          <w:szCs w:val="24"/>
          <w:shd w:val="clear" w:color="auto" w:fill="FFFFFF" w:themeFill="background1"/>
          <w:lang w:eastAsia="zh-CN"/>
        </w:rPr>
        <w:t xml:space="preserve">4.1 </w:t>
      </w:r>
      <w:r w:rsidRPr="006B4EB0">
        <w:rPr>
          <w:rFonts w:ascii="Times New Roman" w:eastAsia="仿宋" w:hAnsi="Times New Roman" w:cs="Times New Roman"/>
          <w:b/>
          <w:snapToGrid w:val="0"/>
          <w:sz w:val="24"/>
          <w:szCs w:val="24"/>
          <w:shd w:val="clear" w:color="auto" w:fill="FFFFFF" w:themeFill="background1"/>
          <w:lang w:eastAsia="zh-CN"/>
        </w:rPr>
        <w:t>推荐成交供应商</w:t>
      </w:r>
      <w:bookmarkEnd w:id="185"/>
      <w:bookmarkEnd w:id="186"/>
      <w:bookmarkEnd w:id="187"/>
      <w:bookmarkEnd w:id="188"/>
    </w:p>
    <w:p w:rsidR="001B3168" w:rsidRPr="006B4EB0" w:rsidRDefault="00975230">
      <w:pPr>
        <w:adjustRightInd w:val="0"/>
        <w:snapToGrid w:val="0"/>
        <w:spacing w:line="360" w:lineRule="auto"/>
        <w:ind w:firstLine="480"/>
        <w:jc w:val="both"/>
        <w:rPr>
          <w:rFonts w:ascii="Times New Roman" w:eastAsia="仿宋" w:hAnsi="Times New Roman" w:cs="Times New Roman"/>
          <w:snapToGrid w:val="0"/>
          <w:sz w:val="24"/>
          <w:szCs w:val="24"/>
          <w:shd w:val="clear" w:color="auto" w:fill="FFFFFF" w:themeFill="background1"/>
          <w:lang w:eastAsia="zh-CN"/>
        </w:rPr>
      </w:pPr>
      <w:r w:rsidRPr="006B4EB0">
        <w:rPr>
          <w:rFonts w:ascii="Segoe UI Symbol" w:eastAsia="仿宋" w:hAnsi="Segoe UI Symbol" w:cs="Segoe UI Symbol"/>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采购小组应在书面评审资料中按照综合得分最高的向采购人推荐成交供应商；</w:t>
      </w:r>
    </w:p>
    <w:p w:rsidR="001B3168" w:rsidRPr="006B4EB0" w:rsidRDefault="004F0510">
      <w:pPr>
        <w:adjustRightInd w:val="0"/>
        <w:snapToGrid w:val="0"/>
        <w:spacing w:line="360" w:lineRule="auto"/>
        <w:ind w:firstLine="480"/>
        <w:jc w:val="both"/>
        <w:rPr>
          <w:rFonts w:ascii="Times New Roman" w:eastAsia="仿宋" w:hAnsi="Times New Roman" w:cs="Times New Roman"/>
          <w:snapToGrid w:val="0"/>
          <w:sz w:val="24"/>
          <w:szCs w:val="24"/>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B4EB0">
        <w:rPr>
          <w:rFonts w:ascii="Times New Roman" w:eastAsia="仿宋" w:hAnsi="Times New Roman" w:cs="Times New Roman"/>
          <w:snapToGrid w:val="0"/>
          <w:sz w:val="24"/>
          <w:szCs w:val="24"/>
          <w:shd w:val="clear" w:color="auto" w:fill="FFFFFF" w:themeFill="background1"/>
          <w:lang w:eastAsia="zh-CN"/>
        </w:rPr>
        <w:t>采购小组应在书面评审资料中按照综合得分从高到低依次向采购人推荐成交候选供应商</w:t>
      </w:r>
      <w:r w:rsidR="00975230" w:rsidRPr="006B4EB0">
        <w:rPr>
          <w:rFonts w:ascii="Times New Roman" w:eastAsia="仿宋" w:hAnsi="Times New Roman" w:cs="Times New Roman"/>
          <w:snapToGrid w:val="0"/>
          <w:sz w:val="24"/>
          <w:szCs w:val="24"/>
          <w:u w:val="single"/>
          <w:shd w:val="clear" w:color="auto" w:fill="FFFFFF" w:themeFill="background1"/>
          <w:lang w:eastAsia="zh-CN"/>
        </w:rPr>
        <w:t xml:space="preserve">  2  </w:t>
      </w:r>
      <w:r w:rsidR="00975230" w:rsidRPr="006B4EB0">
        <w:rPr>
          <w:rFonts w:ascii="Times New Roman" w:eastAsia="仿宋" w:hAnsi="Times New Roman" w:cs="Times New Roman"/>
          <w:snapToGrid w:val="0"/>
          <w:sz w:val="24"/>
          <w:szCs w:val="24"/>
          <w:shd w:val="clear" w:color="auto" w:fill="FFFFFF" w:themeFill="background1"/>
          <w:lang w:eastAsia="zh-CN"/>
        </w:rPr>
        <w:t>名。</w:t>
      </w:r>
    </w:p>
    <w:p w:rsidR="001B3168" w:rsidRPr="006B4EB0"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br w:type="page"/>
      </w:r>
    </w:p>
    <w:p w:rsidR="001B3168" w:rsidRPr="006B4EB0" w:rsidRDefault="00975230">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noProof/>
          <w:shd w:val="clear" w:color="auto" w:fill="FFFFFF" w:themeFill="background1"/>
          <w:lang w:eastAsia="zh-CN"/>
        </w:rPr>
        <w:lastRenderedPageBreak/>
        <mc:AlternateContent>
          <mc:Choice Requires="wps">
            <w:drawing>
              <wp:anchor distT="0" distB="0" distL="114300" distR="114300" simplePos="0" relativeHeight="251659264" behindDoc="0" locked="0" layoutInCell="1" allowOverlap="1" wp14:anchorId="03DA4F2E" wp14:editId="691C5141">
                <wp:simplePos x="0" y="0"/>
                <wp:positionH relativeFrom="page">
                  <wp:posOffset>1477645</wp:posOffset>
                </wp:positionH>
                <wp:positionV relativeFrom="page">
                  <wp:posOffset>4445</wp:posOffset>
                </wp:positionV>
                <wp:extent cx="6081395" cy="0"/>
                <wp:effectExtent l="10795" t="13970" r="13335" b="508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1395" cy="0"/>
                        </a:xfrm>
                        <a:prstGeom prst="line">
                          <a:avLst/>
                        </a:prstGeom>
                        <a:noFill/>
                        <a:ln w="9155">
                          <a:solidFill>
                            <a:srgbClr val="000000"/>
                          </a:solidFill>
                          <a:round/>
                        </a:ln>
                      </wps:spPr>
                      <wps:bodyPr/>
                    </wps:wsp>
                  </a:graphicData>
                </a:graphic>
              </wp:anchor>
            </w:drawing>
          </mc:Choice>
          <mc:Fallback xmlns:wpsCustomData="http://www.wps.cn/officeDocument/2013/wpsCustomData">
            <w:pict>
              <v:line id="Line 12" o:spid="_x0000_s1026" o:spt="20" style="position:absolute;left:0pt;margin-left:116.35pt;margin-top:0.35pt;height:0pt;width:478.85pt;mso-position-horizontal-relative:page;mso-position-vertical-relative:page;z-index:251659264;mso-width-relative:page;mso-height-relative:page;" filled="f" stroked="t" coordsize="21600,21600" o:gfxdata="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qCLXM0gAAAAYBAAAPAAAAAAAAAAEAIAAAACIAAABkcnMvZG93bnJl&#10;di54bWxQSwECFAAUAAAACACHTuJA/jFpx8oBAACgAwAADgAAAAAAAAABACAAAAAhAQAAZHJzL2Uy&#10;b0RvYy54bWxQSwUGAAAAAAYABgBZAQAAXQUAAAAA&#10;">
                <v:fill on="f" focussize="0,0"/>
                <v:stroke weight="0.720866141732283pt" color="#000000" joinstyle="round"/>
                <v:imagedata o:title=""/>
                <o:lock v:ext="edit" aspectratio="f"/>
              </v:line>
            </w:pict>
          </mc:Fallback>
        </mc:AlternateContent>
      </w: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bookmarkStart w:id="189" w:name="扫描0044"/>
      <w:bookmarkStart w:id="190" w:name="_Toc143609525"/>
      <w:bookmarkEnd w:id="189"/>
      <w:r w:rsidRPr="006B4EB0">
        <w:rPr>
          <w:rFonts w:ascii="Times New Roman" w:eastAsia="仿宋" w:hAnsi="Times New Roman" w:cs="Times New Roman"/>
          <w:b/>
          <w:bCs/>
          <w:snapToGrid w:val="0"/>
          <w:sz w:val="32"/>
          <w:szCs w:val="32"/>
          <w:shd w:val="clear" w:color="auto" w:fill="FFFFFF" w:themeFill="background1"/>
          <w:lang w:eastAsia="zh-CN"/>
        </w:rPr>
        <w:t>第四章</w:t>
      </w:r>
      <w:r w:rsidRPr="006B4EB0">
        <w:rPr>
          <w:rFonts w:ascii="Times New Roman" w:eastAsia="仿宋" w:hAnsi="Times New Roman" w:cs="Times New Roman"/>
          <w:b/>
          <w:bCs/>
          <w:snapToGrid w:val="0"/>
          <w:sz w:val="32"/>
          <w:szCs w:val="32"/>
          <w:shd w:val="clear" w:color="auto" w:fill="FFFFFF" w:themeFill="background1"/>
          <w:lang w:eastAsia="zh-CN"/>
        </w:rPr>
        <w:t xml:space="preserve">  </w:t>
      </w:r>
      <w:r w:rsidRPr="006B4EB0">
        <w:rPr>
          <w:rFonts w:ascii="Times New Roman" w:eastAsia="仿宋" w:hAnsi="Times New Roman" w:cs="Times New Roman"/>
          <w:b/>
          <w:bCs/>
          <w:snapToGrid w:val="0"/>
          <w:sz w:val="32"/>
          <w:szCs w:val="32"/>
          <w:shd w:val="clear" w:color="auto" w:fill="FFFFFF" w:themeFill="background1"/>
          <w:lang w:eastAsia="zh-CN"/>
        </w:rPr>
        <w:t>建设工程施工合同</w:t>
      </w:r>
      <w:bookmarkEnd w:id="190"/>
    </w:p>
    <w:p w:rsidR="001B3168" w:rsidRPr="006B4EB0" w:rsidRDefault="001B3168">
      <w:pPr>
        <w:jc w:val="center"/>
        <w:rPr>
          <w:rFonts w:ascii="Times New Roman" w:eastAsia="仿宋" w:hAnsi="Times New Roman" w:cs="Times New Roman"/>
          <w:sz w:val="24"/>
          <w:szCs w:val="24"/>
          <w:shd w:val="clear" w:color="auto" w:fill="FFFFFF" w:themeFill="background1"/>
          <w:lang w:eastAsia="zh-CN"/>
        </w:rPr>
      </w:pPr>
    </w:p>
    <w:p w:rsidR="001B3168" w:rsidRPr="006B4EB0" w:rsidRDefault="001B3168">
      <w:pPr>
        <w:pStyle w:val="3"/>
        <w:jc w:val="center"/>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pStyle w:val="3"/>
        <w:jc w:val="center"/>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br w:type="page"/>
      </w:r>
    </w:p>
    <w:p w:rsidR="001B3168" w:rsidRPr="006B4EB0" w:rsidRDefault="001B3168">
      <w:pPr>
        <w:jc w:val="center"/>
        <w:rPr>
          <w:rFonts w:ascii="Times New Roman" w:eastAsia="仿宋_GB2312" w:hAnsi="Times New Roman" w:cs="Times New Roman"/>
          <w:b/>
          <w:sz w:val="52"/>
          <w:szCs w:val="52"/>
          <w:shd w:val="clear" w:color="auto" w:fill="FFFFFF" w:themeFill="background1"/>
          <w:lang w:eastAsia="zh-CN"/>
        </w:rPr>
      </w:pPr>
    </w:p>
    <w:p w:rsidR="001B3168" w:rsidRPr="006B4EB0" w:rsidRDefault="00975230">
      <w:pPr>
        <w:jc w:val="center"/>
        <w:rPr>
          <w:rFonts w:ascii="Times New Roman" w:eastAsia="仿宋_GB2312" w:hAnsi="Times New Roman" w:cs="Times New Roman"/>
          <w:sz w:val="52"/>
          <w:szCs w:val="52"/>
          <w:shd w:val="clear" w:color="auto" w:fill="FFFFFF" w:themeFill="background1"/>
          <w:lang w:eastAsia="zh-CN"/>
        </w:rPr>
      </w:pPr>
      <w:r w:rsidRPr="006B4EB0">
        <w:rPr>
          <w:rFonts w:ascii="Times New Roman" w:eastAsia="仿宋_GB2312" w:hAnsi="Times New Roman" w:cs="Times New Roman"/>
          <w:sz w:val="52"/>
          <w:szCs w:val="52"/>
          <w:shd w:val="clear" w:color="auto" w:fill="FFFFFF" w:themeFill="background1"/>
          <w:lang w:eastAsia="zh-CN"/>
        </w:rPr>
        <w:t xml:space="preserve"> </w:t>
      </w:r>
    </w:p>
    <w:p w:rsidR="001B3168" w:rsidRPr="006B4EB0" w:rsidRDefault="001B3168">
      <w:pPr>
        <w:rPr>
          <w:rFonts w:ascii="Times New Roman" w:eastAsia="仿宋_GB2312" w:hAnsi="Times New Roman" w:cs="Times New Roman"/>
          <w:shd w:val="clear" w:color="auto" w:fill="FFFFFF" w:themeFill="background1"/>
          <w:lang w:eastAsia="zh-CN"/>
        </w:rPr>
      </w:pPr>
    </w:p>
    <w:p w:rsidR="001B3168" w:rsidRPr="006B4EB0" w:rsidRDefault="00975230">
      <w:pPr>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52"/>
          <w:szCs w:val="52"/>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方正小标宋_GBK" w:hAnsi="Times New Roman" w:cs="Times New Roman"/>
          <w:sz w:val="24"/>
          <w:szCs w:val="24"/>
          <w:shd w:val="clear" w:color="auto" w:fill="FFFFFF" w:themeFill="background1"/>
          <w:lang w:eastAsia="zh-CN"/>
        </w:rPr>
        <w:t>中粮糖业甘蔗糖部</w:t>
      </w:r>
    </w:p>
    <w:p w:rsidR="001B3168" w:rsidRPr="006B4EB0" w:rsidRDefault="004F0510">
      <w:pPr>
        <w:ind w:firstLineChars="400" w:firstLine="960"/>
        <w:jc w:val="both"/>
        <w:rPr>
          <w:rFonts w:ascii="Times New Roman" w:eastAsia="方正小标宋_GBK" w:hAnsi="Times New Roman" w:cs="Times New Roman"/>
          <w:sz w:val="24"/>
          <w:szCs w:val="24"/>
          <w:shd w:val="clear" w:color="auto" w:fill="FFFFFF" w:themeFill="background1"/>
          <w:lang w:eastAsia="zh-CN"/>
        </w:rPr>
      </w:pPr>
      <w:r>
        <w:rPr>
          <w:rFonts w:ascii="Times New Roman" w:eastAsia="方正小标宋_GBK" w:hAnsi="Times New Roman" w:cs="Times New Roman"/>
          <w:sz w:val="24"/>
          <w:szCs w:val="24"/>
          <w:shd w:val="clear" w:color="auto" w:fill="FFFFFF" w:themeFill="background1"/>
          <w:lang w:eastAsia="zh-CN"/>
        </w:rPr>
        <w:t>2023</w:t>
      </w:r>
      <w:r>
        <w:rPr>
          <w:rFonts w:ascii="Times New Roman" w:eastAsia="方正小标宋_GBK" w:hAnsi="Times New Roman" w:cs="Times New Roman"/>
          <w:sz w:val="24"/>
          <w:szCs w:val="24"/>
          <w:shd w:val="clear" w:color="auto" w:fill="FFFFFF" w:themeFill="background1"/>
          <w:lang w:eastAsia="zh-CN"/>
        </w:rPr>
        <w:t>年北海糖业五金</w:t>
      </w:r>
      <w:proofErr w:type="gramStart"/>
      <w:r>
        <w:rPr>
          <w:rFonts w:ascii="Times New Roman" w:eastAsia="方正小标宋_GBK" w:hAnsi="Times New Roman" w:cs="Times New Roman"/>
          <w:sz w:val="24"/>
          <w:szCs w:val="24"/>
          <w:shd w:val="clear" w:color="auto" w:fill="FFFFFF" w:themeFill="background1"/>
          <w:lang w:eastAsia="zh-CN"/>
        </w:rPr>
        <w:t>仓改造</w:t>
      </w:r>
      <w:proofErr w:type="gramEnd"/>
      <w:r>
        <w:rPr>
          <w:rFonts w:ascii="Times New Roman" w:eastAsia="方正小标宋_GBK" w:hAnsi="Times New Roman" w:cs="Times New Roman"/>
          <w:sz w:val="24"/>
          <w:szCs w:val="24"/>
          <w:shd w:val="clear" w:color="auto" w:fill="FFFFFF" w:themeFill="background1"/>
          <w:lang w:eastAsia="zh-CN"/>
        </w:rPr>
        <w:t>土建项目</w:t>
      </w:r>
    </w:p>
    <w:p w:rsidR="001B3168" w:rsidRPr="006B4EB0" w:rsidRDefault="00975230">
      <w:pPr>
        <w:ind w:firstLineChars="1200" w:firstLine="2880"/>
        <w:rPr>
          <w:rFonts w:ascii="Times New Roman" w:eastAsia="方正小标宋_GBK" w:hAnsi="Times New Roman" w:cs="Times New Roman"/>
          <w:sz w:val="24"/>
          <w:szCs w:val="24"/>
          <w:shd w:val="clear" w:color="auto" w:fill="FFFFFF" w:themeFill="background1"/>
          <w:lang w:eastAsia="zh-CN"/>
        </w:rPr>
      </w:pPr>
      <w:r w:rsidRPr="006B4EB0">
        <w:rPr>
          <w:rFonts w:ascii="Times New Roman" w:eastAsia="方正小标宋_GBK" w:hAnsi="Times New Roman" w:cs="Times New Roman"/>
          <w:sz w:val="24"/>
          <w:szCs w:val="24"/>
          <w:shd w:val="clear" w:color="auto" w:fill="FFFFFF" w:themeFill="background1"/>
          <w:lang w:eastAsia="zh-CN"/>
        </w:rPr>
        <w:t>施工合同</w:t>
      </w:r>
    </w:p>
    <w:p w:rsidR="001B3168" w:rsidRPr="006B4EB0" w:rsidRDefault="001B3168">
      <w:pPr>
        <w:ind w:hanging="879"/>
        <w:jc w:val="center"/>
        <w:rPr>
          <w:rFonts w:ascii="Times New Roman" w:eastAsia="方正小标宋_GBK" w:hAnsi="Times New Roman" w:cs="Times New Roman"/>
          <w:sz w:val="24"/>
          <w:szCs w:val="24"/>
          <w:shd w:val="clear" w:color="auto" w:fill="FFFFFF" w:themeFill="background1"/>
          <w:lang w:eastAsia="zh-CN"/>
        </w:rPr>
      </w:pPr>
    </w:p>
    <w:p w:rsidR="001B3168" w:rsidRPr="006B4EB0" w:rsidRDefault="001B3168">
      <w:pPr>
        <w:ind w:leftChars="420" w:left="2364" w:hangingChars="600" w:hanging="1440"/>
        <w:jc w:val="center"/>
        <w:rPr>
          <w:rFonts w:ascii="Times New Roman" w:eastAsia="方正小标宋_GBK" w:hAnsi="Times New Roman" w:cs="Times New Roman"/>
          <w:sz w:val="24"/>
          <w:szCs w:val="24"/>
          <w:shd w:val="clear" w:color="auto" w:fill="FFFFFF" w:themeFill="background1"/>
          <w:lang w:eastAsia="zh-CN"/>
        </w:rPr>
      </w:pPr>
    </w:p>
    <w:p w:rsidR="001B3168" w:rsidRPr="006B4EB0" w:rsidRDefault="001B3168">
      <w:pPr>
        <w:rPr>
          <w:rFonts w:ascii="Times New Roman" w:eastAsia="仿宋_GB2312" w:hAnsi="Times New Roman" w:cs="Times New Roman"/>
          <w:sz w:val="24"/>
          <w:szCs w:val="24"/>
          <w:shd w:val="clear" w:color="auto" w:fill="FFFFFF" w:themeFill="background1"/>
          <w:lang w:eastAsia="zh-CN"/>
        </w:rPr>
      </w:pPr>
    </w:p>
    <w:p w:rsidR="001B3168" w:rsidRPr="006B4EB0" w:rsidRDefault="00975230">
      <w:pPr>
        <w:ind w:firstLineChars="400" w:firstLine="960"/>
        <w:rPr>
          <w:rFonts w:ascii="Times New Roman" w:eastAsia="仿宋_GB2312" w:hAnsi="Times New Roman" w:cs="Times New Roman"/>
          <w:sz w:val="24"/>
          <w:szCs w:val="24"/>
          <w:u w:val="single"/>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发</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包</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方：</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u w:val="single"/>
          <w:shd w:val="clear" w:color="auto" w:fill="FFFFFF" w:themeFill="background1"/>
          <w:lang w:eastAsia="zh-CN"/>
        </w:rPr>
        <w:t>中粮北海糖业有限公司</w:t>
      </w:r>
    </w:p>
    <w:p w:rsidR="001B3168" w:rsidRPr="006B4EB0" w:rsidRDefault="00975230">
      <w:pPr>
        <w:ind w:firstLineChars="400" w:firstLine="96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承</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包</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方：</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u w:val="single"/>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 xml:space="preserve">       </w:t>
      </w:r>
    </w:p>
    <w:p w:rsidR="001B3168" w:rsidRPr="006B4EB0" w:rsidRDefault="00975230">
      <w:pPr>
        <w:ind w:firstLineChars="400" w:firstLine="960"/>
        <w:rPr>
          <w:rFonts w:ascii="Times New Roman" w:eastAsia="仿宋_GB2312" w:hAnsi="Times New Roman" w:cs="Times New Roman"/>
          <w:sz w:val="24"/>
          <w:szCs w:val="24"/>
          <w:u w:val="single"/>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合同签订地点：</w:t>
      </w:r>
      <w:r w:rsidRPr="006B4EB0">
        <w:rPr>
          <w:rFonts w:ascii="Times New Roman" w:eastAsia="仿宋_GB2312" w:hAnsi="Times New Roman" w:cs="Times New Roman"/>
          <w:sz w:val="24"/>
          <w:szCs w:val="24"/>
          <w:u w:val="single"/>
          <w:shd w:val="clear" w:color="auto" w:fill="FFFFFF" w:themeFill="background1"/>
          <w:lang w:eastAsia="zh-CN"/>
        </w:rPr>
        <w:t xml:space="preserve">             </w:t>
      </w:r>
    </w:p>
    <w:p w:rsidR="001B3168" w:rsidRPr="006B4EB0" w:rsidRDefault="00975230">
      <w:pPr>
        <w:ind w:firstLineChars="400" w:firstLine="96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发包</w:t>
      </w:r>
      <w:proofErr w:type="gramStart"/>
      <w:r w:rsidRPr="006B4EB0">
        <w:rPr>
          <w:rFonts w:ascii="Times New Roman" w:eastAsia="仿宋_GB2312" w:hAnsi="Times New Roman" w:cs="Times New Roman"/>
          <w:sz w:val="24"/>
          <w:szCs w:val="24"/>
          <w:shd w:val="clear" w:color="auto" w:fill="FFFFFF" w:themeFill="background1"/>
          <w:lang w:eastAsia="zh-CN"/>
        </w:rPr>
        <w:t>方合同</w:t>
      </w:r>
      <w:proofErr w:type="gramEnd"/>
      <w:r w:rsidRPr="006B4EB0">
        <w:rPr>
          <w:rFonts w:ascii="Times New Roman" w:eastAsia="仿宋_GB2312" w:hAnsi="Times New Roman" w:cs="Times New Roman"/>
          <w:sz w:val="24"/>
          <w:szCs w:val="24"/>
          <w:shd w:val="clear" w:color="auto" w:fill="FFFFFF" w:themeFill="background1"/>
          <w:lang w:eastAsia="zh-CN"/>
        </w:rPr>
        <w:t>编号：</w:t>
      </w:r>
      <w:r w:rsidRPr="006B4EB0">
        <w:rPr>
          <w:rFonts w:ascii="Times New Roman" w:eastAsia="仿宋_GB2312" w:hAnsi="Times New Roman" w:cs="Times New Roman"/>
          <w:sz w:val="24"/>
          <w:szCs w:val="24"/>
          <w:u w:val="single"/>
          <w:shd w:val="clear" w:color="auto" w:fill="FFFFFF" w:themeFill="background1"/>
          <w:lang w:eastAsia="zh-CN"/>
        </w:rPr>
        <w:t xml:space="preserve">             </w:t>
      </w:r>
    </w:p>
    <w:p w:rsidR="001B3168" w:rsidRPr="006B4EB0" w:rsidRDefault="001B3168">
      <w:pPr>
        <w:ind w:firstLineChars="400" w:firstLine="960"/>
        <w:rPr>
          <w:rFonts w:ascii="Times New Roman" w:eastAsia="仿宋_GB2312" w:hAnsi="Times New Roman" w:cs="Times New Roman"/>
          <w:sz w:val="24"/>
          <w:szCs w:val="24"/>
          <w:shd w:val="clear" w:color="auto" w:fill="FFFFFF" w:themeFill="background1"/>
          <w:lang w:eastAsia="zh-CN"/>
        </w:rPr>
      </w:pPr>
    </w:p>
    <w:p w:rsidR="001B3168" w:rsidRPr="006B4EB0" w:rsidRDefault="00975230">
      <w:pPr>
        <w:ind w:firstLineChars="400" w:firstLine="96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合同签订时间：</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年</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月</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日</w:t>
      </w:r>
    </w:p>
    <w:p w:rsidR="001B3168" w:rsidRPr="006B4EB0" w:rsidRDefault="001B3168">
      <w:pPr>
        <w:ind w:firstLineChars="400" w:firstLine="1280"/>
        <w:rPr>
          <w:rFonts w:ascii="Times New Roman" w:eastAsia="仿宋_GB2312" w:hAnsi="Times New Roman" w:cs="Times New Roman"/>
          <w:sz w:val="32"/>
          <w:szCs w:val="32"/>
          <w:shd w:val="clear" w:color="auto" w:fill="FFFFFF" w:themeFill="background1"/>
          <w:lang w:eastAsia="zh-CN"/>
        </w:rPr>
      </w:pPr>
    </w:p>
    <w:p w:rsidR="001B3168" w:rsidRPr="006B4EB0" w:rsidRDefault="001B3168">
      <w:pPr>
        <w:ind w:firstLineChars="400" w:firstLine="1280"/>
        <w:rPr>
          <w:rFonts w:ascii="Times New Roman" w:eastAsia="仿宋_GB2312" w:hAnsi="Times New Roman" w:cs="Times New Roman"/>
          <w:sz w:val="32"/>
          <w:szCs w:val="32"/>
          <w:shd w:val="clear" w:color="auto" w:fill="FFFFFF" w:themeFill="background1"/>
          <w:lang w:eastAsia="zh-CN"/>
        </w:rPr>
      </w:pPr>
    </w:p>
    <w:p w:rsidR="001B3168" w:rsidRPr="006B4EB0" w:rsidRDefault="001B3168">
      <w:pPr>
        <w:ind w:firstLineChars="400" w:firstLine="1280"/>
        <w:rPr>
          <w:rFonts w:ascii="Times New Roman" w:eastAsia="仿宋_GB2312" w:hAnsi="Times New Roman" w:cs="Times New Roman"/>
          <w:sz w:val="32"/>
          <w:szCs w:val="32"/>
          <w:shd w:val="clear" w:color="auto" w:fill="FFFFFF" w:themeFill="background1"/>
          <w:lang w:eastAsia="zh-CN"/>
        </w:rPr>
      </w:pPr>
    </w:p>
    <w:p w:rsidR="001B3168" w:rsidRPr="006B4EB0" w:rsidRDefault="001B3168">
      <w:pPr>
        <w:ind w:firstLineChars="400" w:firstLine="1280"/>
        <w:rPr>
          <w:rFonts w:ascii="Times New Roman" w:eastAsia="仿宋_GB2312" w:hAnsi="Times New Roman" w:cs="Times New Roman"/>
          <w:sz w:val="32"/>
          <w:szCs w:val="32"/>
          <w:shd w:val="clear" w:color="auto" w:fill="FFFFFF" w:themeFill="background1"/>
          <w:lang w:eastAsia="zh-CN"/>
        </w:rPr>
      </w:pPr>
    </w:p>
    <w:p w:rsidR="001B3168" w:rsidRPr="006B4EB0" w:rsidRDefault="001B3168">
      <w:pPr>
        <w:ind w:firstLineChars="400" w:firstLine="1280"/>
        <w:rPr>
          <w:rFonts w:ascii="Times New Roman" w:eastAsia="仿宋_GB2312" w:hAnsi="Times New Roman" w:cs="Times New Roman"/>
          <w:sz w:val="32"/>
          <w:szCs w:val="32"/>
          <w:shd w:val="clear" w:color="auto" w:fill="FFFFFF" w:themeFill="background1"/>
          <w:lang w:eastAsia="zh-CN"/>
        </w:rPr>
      </w:pPr>
    </w:p>
    <w:p w:rsidR="001B3168" w:rsidRPr="006B4EB0" w:rsidRDefault="001B3168">
      <w:pPr>
        <w:rPr>
          <w:rFonts w:ascii="Times New Roman" w:eastAsia="仿宋_GB2312" w:hAnsi="Times New Roman" w:cs="Times New Roman"/>
          <w:sz w:val="32"/>
          <w:szCs w:val="32"/>
          <w:shd w:val="clear" w:color="auto" w:fill="FFFFFF" w:themeFill="background1"/>
          <w:lang w:eastAsia="zh-CN"/>
        </w:rPr>
      </w:pPr>
    </w:p>
    <w:p w:rsidR="001B3168" w:rsidRPr="006B4EB0" w:rsidRDefault="00975230">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发包方（全称）：</w:t>
      </w:r>
      <w:r w:rsidRPr="006B4EB0">
        <w:rPr>
          <w:rFonts w:ascii="Times New Roman" w:eastAsia="仿宋_GB2312" w:hAnsi="Times New Roman" w:cs="Times New Roman"/>
          <w:sz w:val="24"/>
          <w:szCs w:val="24"/>
          <w:u w:val="single"/>
          <w:shd w:val="clear" w:color="auto" w:fill="FFFFFF" w:themeFill="background1"/>
          <w:lang w:eastAsia="zh-CN"/>
        </w:rPr>
        <w:t>中粮北海糖业有限公司</w:t>
      </w:r>
      <w:r w:rsidRPr="006B4EB0">
        <w:rPr>
          <w:rFonts w:ascii="Times New Roman" w:eastAsia="仿宋_GB2312" w:hAnsi="Times New Roman" w:cs="Times New Roman"/>
          <w:sz w:val="24"/>
          <w:szCs w:val="24"/>
          <w:shd w:val="clear" w:color="auto" w:fill="FFFFFF" w:themeFill="background1"/>
          <w:lang w:eastAsia="zh-CN"/>
        </w:rPr>
        <w:t xml:space="preserve"> </w:t>
      </w:r>
      <w:bookmarkStart w:id="191" w:name="CompanyName"/>
      <w:bookmarkEnd w:id="191"/>
      <w:r w:rsidRPr="006B4EB0">
        <w:rPr>
          <w:rFonts w:ascii="Times New Roman" w:eastAsia="仿宋_GB2312" w:hAnsi="Times New Roman" w:cs="Times New Roman"/>
          <w:sz w:val="24"/>
          <w:szCs w:val="24"/>
          <w:shd w:val="clear" w:color="auto" w:fill="FFFFFF" w:themeFill="background1"/>
          <w:lang w:eastAsia="zh-CN"/>
        </w:rPr>
        <w:t xml:space="preserve">                           </w:t>
      </w:r>
    </w:p>
    <w:p w:rsidR="001B3168" w:rsidRPr="006B4EB0" w:rsidRDefault="00975230">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承包方（全称）：</w:t>
      </w:r>
      <w:bookmarkStart w:id="192" w:name="SupplierNameTitle"/>
      <w:bookmarkEnd w:id="192"/>
      <w:r w:rsidRPr="006B4EB0">
        <w:rPr>
          <w:rFonts w:ascii="Times New Roman" w:eastAsia="仿宋_GB2312" w:hAnsi="Times New Roman" w:cs="Times New Roman"/>
          <w:sz w:val="24"/>
          <w:szCs w:val="24"/>
          <w:u w:val="single"/>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 xml:space="preserve">                            </w:t>
      </w:r>
    </w:p>
    <w:p w:rsidR="001B3168" w:rsidRPr="006B4EB0" w:rsidRDefault="00975230">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依照《中华人民共和国民法典》、《中华人民共和国建筑法》及其他相关法律、法规，遵守平等自愿、公平和诚实信用的原则，双方就</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u w:val="single"/>
          <w:shd w:val="clear" w:color="auto" w:fill="FFFFFF" w:themeFill="background1"/>
          <w:lang w:eastAsia="zh-CN"/>
        </w:rPr>
        <w:t xml:space="preserve">  </w:t>
      </w:r>
      <w:r w:rsidR="004F0510">
        <w:rPr>
          <w:rFonts w:ascii="Times New Roman" w:eastAsia="仿宋_GB2312" w:hAnsi="Times New Roman" w:cs="Times New Roman"/>
          <w:sz w:val="24"/>
          <w:szCs w:val="24"/>
          <w:u w:val="single"/>
          <w:shd w:val="clear" w:color="auto" w:fill="FFFFFF" w:themeFill="background1"/>
          <w:lang w:eastAsia="zh-CN"/>
        </w:rPr>
        <w:t>2023</w:t>
      </w:r>
      <w:r w:rsidR="004F0510">
        <w:rPr>
          <w:rFonts w:ascii="Times New Roman" w:eastAsia="仿宋_GB2312" w:hAnsi="Times New Roman" w:cs="Times New Roman"/>
          <w:sz w:val="24"/>
          <w:szCs w:val="24"/>
          <w:u w:val="single"/>
          <w:shd w:val="clear" w:color="auto" w:fill="FFFFFF" w:themeFill="background1"/>
          <w:lang w:eastAsia="zh-CN"/>
        </w:rPr>
        <w:t>年北海糖业五金</w:t>
      </w:r>
      <w:proofErr w:type="gramStart"/>
      <w:r w:rsidR="004F0510">
        <w:rPr>
          <w:rFonts w:ascii="Times New Roman" w:eastAsia="仿宋_GB2312" w:hAnsi="Times New Roman" w:cs="Times New Roman"/>
          <w:sz w:val="24"/>
          <w:szCs w:val="24"/>
          <w:u w:val="single"/>
          <w:shd w:val="clear" w:color="auto" w:fill="FFFFFF" w:themeFill="background1"/>
          <w:lang w:eastAsia="zh-CN"/>
        </w:rPr>
        <w:t>仓改造</w:t>
      </w:r>
      <w:proofErr w:type="gramEnd"/>
      <w:r w:rsidR="004F0510">
        <w:rPr>
          <w:rFonts w:ascii="Times New Roman" w:eastAsia="仿宋_GB2312" w:hAnsi="Times New Roman" w:cs="Times New Roman"/>
          <w:sz w:val="24"/>
          <w:szCs w:val="24"/>
          <w:u w:val="single"/>
          <w:shd w:val="clear" w:color="auto" w:fill="FFFFFF" w:themeFill="background1"/>
          <w:lang w:eastAsia="zh-CN"/>
        </w:rPr>
        <w:t>土建项目</w:t>
      </w:r>
      <w:r w:rsidRPr="006B4EB0">
        <w:rPr>
          <w:rFonts w:ascii="Times New Roman" w:eastAsia="仿宋_GB2312" w:hAnsi="Times New Roman" w:cs="Times New Roman"/>
          <w:sz w:val="24"/>
          <w:szCs w:val="24"/>
          <w:u w:val="single"/>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施工事项协商一致，订立本合同，以便共同遵守。</w:t>
      </w:r>
    </w:p>
    <w:p w:rsidR="001B3168" w:rsidRPr="006B4EB0" w:rsidRDefault="00975230">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6B4EB0">
        <w:rPr>
          <w:rFonts w:ascii="Times New Roman" w:eastAsia="仿宋_GB2312" w:hAnsi="Times New Roman" w:cs="Times New Roman"/>
          <w:b/>
          <w:sz w:val="24"/>
          <w:szCs w:val="24"/>
          <w:shd w:val="clear" w:color="auto" w:fill="FFFFFF" w:themeFill="background1"/>
          <w:lang w:eastAsia="zh-CN"/>
        </w:rPr>
        <w:t>一、工程概况</w:t>
      </w:r>
    </w:p>
    <w:p w:rsidR="001B3168" w:rsidRPr="006B4EB0" w:rsidRDefault="00975230">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b/>
          <w:sz w:val="24"/>
          <w:szCs w:val="24"/>
          <w:shd w:val="clear" w:color="auto" w:fill="FFFFFF" w:themeFill="background1"/>
          <w:lang w:eastAsia="zh-CN"/>
        </w:rPr>
        <w:t>（一）工程名称：</w:t>
      </w:r>
      <w:r w:rsidRPr="006B4EB0">
        <w:rPr>
          <w:rFonts w:ascii="Times New Roman" w:eastAsia="仿宋_GB2312" w:hAnsi="Times New Roman" w:cs="Times New Roman"/>
          <w:sz w:val="24"/>
          <w:szCs w:val="24"/>
          <w:u w:val="single"/>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 xml:space="preserve"> </w:t>
      </w:r>
    </w:p>
    <w:p w:rsidR="001B3168" w:rsidRPr="006B4EB0" w:rsidRDefault="00975230">
      <w:pPr>
        <w:spacing w:line="460" w:lineRule="exact"/>
        <w:ind w:firstLineChars="200" w:firstLine="482"/>
        <w:textAlignment w:val="baseline"/>
        <w:rPr>
          <w:rFonts w:ascii="Times New Roman" w:eastAsia="仿宋_GB2312" w:hAnsi="Times New Roman" w:cs="Times New Roman"/>
          <w:sz w:val="24"/>
          <w:szCs w:val="24"/>
          <w:u w:val="single"/>
          <w:shd w:val="clear" w:color="auto" w:fill="FFFFFF" w:themeFill="background1"/>
          <w:lang w:eastAsia="zh-CN"/>
        </w:rPr>
      </w:pPr>
      <w:r w:rsidRPr="006B4EB0">
        <w:rPr>
          <w:rFonts w:ascii="Times New Roman" w:eastAsia="仿宋_GB2312" w:hAnsi="Times New Roman" w:cs="Times New Roman"/>
          <w:b/>
          <w:sz w:val="24"/>
          <w:szCs w:val="24"/>
          <w:shd w:val="clear" w:color="auto" w:fill="FFFFFF" w:themeFill="background1"/>
          <w:lang w:eastAsia="zh-CN"/>
        </w:rPr>
        <w:t>（二）工程地点：</w:t>
      </w:r>
      <w:r w:rsidRPr="006B4EB0">
        <w:rPr>
          <w:rFonts w:ascii="Times New Roman" w:eastAsia="仿宋_GB2312" w:hAnsi="Times New Roman" w:cs="Times New Roman"/>
          <w:sz w:val="24"/>
          <w:szCs w:val="24"/>
          <w:u w:val="single"/>
          <w:shd w:val="clear" w:color="auto" w:fill="FFFFFF" w:themeFill="background1"/>
          <w:lang w:eastAsia="zh-CN"/>
        </w:rPr>
        <w:t xml:space="preserve"> </w:t>
      </w:r>
      <w:r w:rsidRPr="006B4EB0">
        <w:rPr>
          <w:rFonts w:ascii="Times New Roman" w:eastAsia="仿宋_GB2312" w:hAnsi="Times New Roman" w:cs="Times New Roman"/>
          <w:sz w:val="24"/>
          <w:szCs w:val="24"/>
          <w:u w:val="single"/>
          <w:shd w:val="clear" w:color="auto" w:fill="FFFFFF" w:themeFill="background1"/>
          <w:lang w:eastAsia="zh-CN"/>
        </w:rPr>
        <w:t>中粮北海糖业有限公司厂区内</w:t>
      </w:r>
    </w:p>
    <w:p w:rsidR="001B3168" w:rsidRPr="006B4EB0" w:rsidRDefault="00975230">
      <w:pPr>
        <w:spacing w:line="460" w:lineRule="exact"/>
        <w:ind w:firstLineChars="200" w:firstLine="482"/>
        <w:textAlignment w:val="baseline"/>
        <w:rPr>
          <w:rFonts w:ascii="Times New Roman" w:eastAsia="仿宋_GB2312" w:hAnsi="Times New Roman" w:cs="Times New Roman"/>
          <w:sz w:val="24"/>
          <w:szCs w:val="24"/>
          <w:u w:val="single"/>
          <w:shd w:val="clear" w:color="auto" w:fill="FFFFFF" w:themeFill="background1"/>
          <w:lang w:eastAsia="zh-CN"/>
        </w:rPr>
      </w:pPr>
      <w:r w:rsidRPr="006B4EB0">
        <w:rPr>
          <w:rFonts w:ascii="Times New Roman" w:eastAsia="仿宋_GB2312" w:hAnsi="Times New Roman" w:cs="Times New Roman"/>
          <w:b/>
          <w:sz w:val="24"/>
          <w:szCs w:val="24"/>
          <w:shd w:val="clear" w:color="auto" w:fill="FFFFFF" w:themeFill="background1"/>
          <w:lang w:eastAsia="zh-CN"/>
        </w:rPr>
        <w:t>（三）工程内容：</w:t>
      </w:r>
      <w:r w:rsidRPr="006B4EB0">
        <w:rPr>
          <w:rFonts w:ascii="Times New Roman" w:eastAsia="仿宋_GB2312" w:hAnsi="Times New Roman" w:cs="Times New Roman"/>
          <w:sz w:val="24"/>
          <w:szCs w:val="24"/>
          <w:u w:val="single"/>
          <w:shd w:val="clear" w:color="auto" w:fill="FFFFFF" w:themeFill="background1"/>
          <w:lang w:eastAsia="zh-CN"/>
        </w:rPr>
        <w:t>。</w:t>
      </w:r>
    </w:p>
    <w:p w:rsidR="001B3168" w:rsidRPr="006B4EB0" w:rsidRDefault="00975230">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b/>
          <w:sz w:val="24"/>
          <w:szCs w:val="24"/>
          <w:shd w:val="clear" w:color="auto" w:fill="FFFFFF" w:themeFill="background1"/>
          <w:lang w:eastAsia="zh-CN"/>
        </w:rPr>
        <w:t>（四）资金来源：</w:t>
      </w:r>
      <w:r w:rsidRPr="006B4EB0">
        <w:rPr>
          <w:rFonts w:ascii="Times New Roman" w:eastAsia="仿宋_GB2312" w:hAnsi="Times New Roman" w:cs="Times New Roman"/>
          <w:sz w:val="24"/>
          <w:szCs w:val="24"/>
          <w:u w:val="single"/>
          <w:shd w:val="clear" w:color="auto" w:fill="FFFFFF" w:themeFill="background1"/>
          <w:lang w:eastAsia="zh-CN"/>
        </w:rPr>
        <w:t>自筹。</w:t>
      </w:r>
    </w:p>
    <w:p w:rsidR="001B3168" w:rsidRPr="006B4EB0" w:rsidRDefault="00975230">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6B4EB0">
        <w:rPr>
          <w:rFonts w:ascii="Times New Roman" w:eastAsia="仿宋_GB2312" w:hAnsi="Times New Roman" w:cs="Times New Roman"/>
          <w:b/>
          <w:sz w:val="24"/>
          <w:szCs w:val="24"/>
          <w:shd w:val="clear" w:color="auto" w:fill="FFFFFF" w:themeFill="background1"/>
          <w:lang w:eastAsia="zh-CN"/>
        </w:rPr>
        <w:t>二、工程承包范围：</w:t>
      </w:r>
    </w:p>
    <w:p w:rsidR="001B3168" w:rsidRPr="006B4EB0" w:rsidRDefault="00975230">
      <w:pPr>
        <w:spacing w:line="460" w:lineRule="exact"/>
        <w:ind w:firstLineChars="200" w:firstLine="482"/>
        <w:textAlignment w:val="baseline"/>
        <w:rPr>
          <w:rFonts w:ascii="Times New Roman" w:eastAsia="仿宋_GB2312" w:hAnsi="Times New Roman" w:cs="Times New Roman"/>
          <w:sz w:val="24"/>
          <w:szCs w:val="24"/>
          <w:u w:val="single"/>
          <w:shd w:val="clear" w:color="auto" w:fill="FFFFFF" w:themeFill="background1"/>
          <w:lang w:eastAsia="zh-CN"/>
        </w:rPr>
      </w:pPr>
      <w:r w:rsidRPr="006B4EB0">
        <w:rPr>
          <w:rFonts w:ascii="Times New Roman" w:eastAsia="仿宋_GB2312" w:hAnsi="Times New Roman" w:cs="Times New Roman"/>
          <w:b/>
          <w:sz w:val="24"/>
          <w:szCs w:val="24"/>
          <w:shd w:val="clear" w:color="auto" w:fill="FFFFFF" w:themeFill="background1"/>
          <w:lang w:eastAsia="zh-CN"/>
        </w:rPr>
        <w:t>（一）承包方式：</w:t>
      </w:r>
      <w:r w:rsidRPr="006B4EB0">
        <w:rPr>
          <w:rFonts w:ascii="Times New Roman" w:eastAsia="仿宋_GB2312" w:hAnsi="Times New Roman" w:cs="Times New Roman"/>
          <w:sz w:val="24"/>
          <w:szCs w:val="24"/>
          <w:u w:val="single"/>
          <w:shd w:val="clear" w:color="auto" w:fill="FFFFFF" w:themeFill="background1"/>
          <w:lang w:eastAsia="zh-CN"/>
        </w:rPr>
        <w:t xml:space="preserve"> </w:t>
      </w:r>
      <w:r w:rsidRPr="006B4EB0">
        <w:rPr>
          <w:rFonts w:ascii="Times New Roman" w:eastAsia="仿宋_GB2312" w:hAnsi="Times New Roman" w:cs="Times New Roman"/>
          <w:sz w:val="24"/>
          <w:szCs w:val="24"/>
          <w:u w:val="single"/>
          <w:shd w:val="clear" w:color="auto" w:fill="FFFFFF" w:themeFill="background1"/>
          <w:lang w:eastAsia="zh-CN"/>
        </w:rPr>
        <w:t>包工包料。</w:t>
      </w:r>
    </w:p>
    <w:p w:rsidR="001B3168" w:rsidRPr="006B4EB0" w:rsidRDefault="00975230">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b/>
          <w:sz w:val="24"/>
          <w:szCs w:val="24"/>
          <w:shd w:val="clear" w:color="auto" w:fill="FFFFFF" w:themeFill="background1"/>
          <w:lang w:eastAsia="zh-CN"/>
        </w:rPr>
        <w:t>（二）工程量清单：</w:t>
      </w:r>
    </w:p>
    <w:p w:rsidR="001B3168" w:rsidRPr="006B4EB0" w:rsidRDefault="00975230">
      <w:pPr>
        <w:numPr>
          <w:ilvl w:val="0"/>
          <w:numId w:val="15"/>
        </w:numPr>
        <w:autoSpaceDE/>
        <w:autoSpaceDN/>
        <w:spacing w:line="460" w:lineRule="exact"/>
        <w:ind w:firstLineChars="200" w:firstLine="482"/>
        <w:jc w:val="both"/>
        <w:textAlignment w:val="baseline"/>
        <w:rPr>
          <w:rFonts w:ascii="Times New Roman" w:eastAsia="仿宋_GB2312" w:hAnsi="Times New Roman" w:cs="Times New Roman"/>
          <w:b/>
          <w:bCs/>
          <w:sz w:val="24"/>
          <w:szCs w:val="24"/>
          <w:shd w:val="clear" w:color="auto" w:fill="FFFFFF" w:themeFill="background1"/>
        </w:rPr>
      </w:pPr>
      <w:r w:rsidRPr="006B4EB0">
        <w:rPr>
          <w:rFonts w:ascii="Times New Roman" w:eastAsia="仿宋_GB2312" w:hAnsi="Times New Roman" w:cs="Times New Roman"/>
          <w:b/>
          <w:bCs/>
          <w:sz w:val="24"/>
          <w:szCs w:val="24"/>
          <w:shd w:val="clear" w:color="auto" w:fill="FFFFFF" w:themeFill="background1"/>
        </w:rPr>
        <w:t>合同工期：</w:t>
      </w:r>
    </w:p>
    <w:p w:rsidR="001B3168" w:rsidRPr="006B4EB0" w:rsidRDefault="00975230">
      <w:pPr>
        <w:spacing w:line="460" w:lineRule="exact"/>
        <w:ind w:firstLineChars="200" w:firstLine="482"/>
        <w:textAlignment w:val="baseline"/>
        <w:rPr>
          <w:rFonts w:ascii="Times New Roman" w:eastAsia="仿宋_GB2312" w:hAnsi="Times New Roman" w:cs="Times New Roman"/>
          <w:bCs/>
          <w:sz w:val="24"/>
          <w:szCs w:val="24"/>
          <w:u w:val="single"/>
          <w:shd w:val="clear" w:color="auto" w:fill="FFFFFF" w:themeFill="background1"/>
          <w:lang w:eastAsia="zh-CN"/>
        </w:rPr>
      </w:pPr>
      <w:r w:rsidRPr="006B4EB0">
        <w:rPr>
          <w:rFonts w:ascii="Times New Roman" w:eastAsia="仿宋_GB2312" w:hAnsi="Times New Roman" w:cs="Times New Roman"/>
          <w:b/>
          <w:bCs/>
          <w:sz w:val="24"/>
          <w:szCs w:val="24"/>
          <w:shd w:val="clear" w:color="auto" w:fill="FFFFFF" w:themeFill="background1"/>
          <w:lang w:eastAsia="zh-CN"/>
        </w:rPr>
        <w:lastRenderedPageBreak/>
        <w:t>（一）计划开工时间</w:t>
      </w:r>
      <w:r w:rsidRPr="006B4EB0">
        <w:rPr>
          <w:rFonts w:ascii="Times New Roman" w:eastAsia="仿宋_GB2312" w:hAnsi="Times New Roman" w:cs="Times New Roman"/>
          <w:bCs/>
          <w:sz w:val="24"/>
          <w:szCs w:val="24"/>
          <w:shd w:val="clear" w:color="auto" w:fill="FFFFFF" w:themeFill="background1"/>
          <w:lang w:eastAsia="zh-CN"/>
        </w:rPr>
        <w:t xml:space="preserve">: </w:t>
      </w:r>
      <w:r w:rsidRPr="006B4EB0">
        <w:rPr>
          <w:rFonts w:ascii="Times New Roman" w:eastAsia="仿宋_GB2312" w:hAnsi="Times New Roman" w:cs="Times New Roman"/>
          <w:bCs/>
          <w:sz w:val="24"/>
          <w:szCs w:val="24"/>
          <w:u w:val="single"/>
          <w:shd w:val="clear" w:color="auto" w:fill="FFFFFF" w:themeFill="background1"/>
          <w:lang w:eastAsia="zh-CN"/>
        </w:rPr>
        <w:t xml:space="preserve">    </w:t>
      </w:r>
      <w:r w:rsidRPr="006B4EB0">
        <w:rPr>
          <w:rFonts w:ascii="Times New Roman" w:eastAsia="仿宋_GB2312" w:hAnsi="Times New Roman" w:cs="Times New Roman"/>
          <w:bCs/>
          <w:sz w:val="24"/>
          <w:szCs w:val="24"/>
          <w:u w:val="single"/>
          <w:shd w:val="clear" w:color="auto" w:fill="FFFFFF" w:themeFill="background1"/>
          <w:lang w:eastAsia="zh-CN"/>
        </w:rPr>
        <w:t>年</w:t>
      </w:r>
      <w:r w:rsidRPr="006B4EB0">
        <w:rPr>
          <w:rFonts w:ascii="Times New Roman" w:eastAsia="仿宋_GB2312" w:hAnsi="Times New Roman" w:cs="Times New Roman"/>
          <w:bCs/>
          <w:sz w:val="24"/>
          <w:szCs w:val="24"/>
          <w:u w:val="single"/>
          <w:shd w:val="clear" w:color="auto" w:fill="FFFFFF" w:themeFill="background1"/>
          <w:lang w:eastAsia="zh-CN"/>
        </w:rPr>
        <w:t xml:space="preserve">  </w:t>
      </w:r>
      <w:r w:rsidRPr="006B4EB0">
        <w:rPr>
          <w:rFonts w:ascii="Times New Roman" w:eastAsia="仿宋_GB2312" w:hAnsi="Times New Roman" w:cs="Times New Roman"/>
          <w:bCs/>
          <w:sz w:val="24"/>
          <w:szCs w:val="24"/>
          <w:u w:val="single"/>
          <w:shd w:val="clear" w:color="auto" w:fill="FFFFFF" w:themeFill="background1"/>
          <w:lang w:eastAsia="zh-CN"/>
        </w:rPr>
        <w:t>月</w:t>
      </w:r>
      <w:r w:rsidRPr="006B4EB0">
        <w:rPr>
          <w:rFonts w:ascii="Times New Roman" w:eastAsia="仿宋_GB2312" w:hAnsi="Times New Roman" w:cs="Times New Roman"/>
          <w:bCs/>
          <w:sz w:val="24"/>
          <w:szCs w:val="24"/>
          <w:u w:val="single"/>
          <w:shd w:val="clear" w:color="auto" w:fill="FFFFFF" w:themeFill="background1"/>
          <w:lang w:eastAsia="zh-CN"/>
        </w:rPr>
        <w:t xml:space="preserve">  </w:t>
      </w:r>
      <w:r w:rsidRPr="006B4EB0">
        <w:rPr>
          <w:rFonts w:ascii="Times New Roman" w:eastAsia="仿宋_GB2312" w:hAnsi="Times New Roman" w:cs="Times New Roman"/>
          <w:bCs/>
          <w:sz w:val="24"/>
          <w:szCs w:val="24"/>
          <w:u w:val="single"/>
          <w:shd w:val="clear" w:color="auto" w:fill="FFFFFF" w:themeFill="background1"/>
          <w:lang w:eastAsia="zh-CN"/>
        </w:rPr>
        <w:t>日</w:t>
      </w:r>
      <w:r w:rsidRPr="006B4EB0">
        <w:rPr>
          <w:rFonts w:ascii="Times New Roman" w:eastAsia="微软雅黑" w:hAnsi="Times New Roman" w:cs="Times New Roman"/>
          <w:bCs/>
          <w:sz w:val="24"/>
          <w:szCs w:val="24"/>
          <w:shd w:val="clear" w:color="auto" w:fill="FFFFFF" w:themeFill="background1"/>
          <w:lang w:eastAsia="zh-CN"/>
        </w:rPr>
        <w:t>｡</w:t>
      </w:r>
    </w:p>
    <w:p w:rsidR="001B3168" w:rsidRPr="006B4EB0" w:rsidRDefault="00975230">
      <w:pPr>
        <w:spacing w:line="460" w:lineRule="exact"/>
        <w:ind w:firstLineChars="200" w:firstLine="482"/>
        <w:textAlignment w:val="baseline"/>
        <w:rPr>
          <w:rFonts w:ascii="Times New Roman" w:eastAsia="仿宋_GB2312" w:hAnsi="Times New Roman" w:cs="Times New Roman"/>
          <w:bCs/>
          <w:sz w:val="24"/>
          <w:szCs w:val="24"/>
          <w:shd w:val="clear" w:color="auto" w:fill="FFFFFF" w:themeFill="background1"/>
          <w:lang w:eastAsia="zh-CN"/>
        </w:rPr>
      </w:pPr>
      <w:r w:rsidRPr="006B4EB0">
        <w:rPr>
          <w:rFonts w:ascii="Times New Roman" w:eastAsia="仿宋_GB2312" w:hAnsi="Times New Roman" w:cs="Times New Roman"/>
          <w:b/>
          <w:bCs/>
          <w:sz w:val="24"/>
          <w:szCs w:val="24"/>
          <w:shd w:val="clear" w:color="auto" w:fill="FFFFFF" w:themeFill="background1"/>
          <w:lang w:eastAsia="zh-CN"/>
        </w:rPr>
        <w:t>（二）计划竣工日期</w:t>
      </w:r>
      <w:r w:rsidRPr="006B4EB0">
        <w:rPr>
          <w:rFonts w:ascii="Times New Roman" w:eastAsia="仿宋_GB2312" w:hAnsi="Times New Roman" w:cs="Times New Roman"/>
          <w:bCs/>
          <w:sz w:val="24"/>
          <w:szCs w:val="24"/>
          <w:shd w:val="clear" w:color="auto" w:fill="FFFFFF" w:themeFill="background1"/>
          <w:lang w:eastAsia="zh-CN"/>
        </w:rPr>
        <w:t>:</w:t>
      </w:r>
      <w:r w:rsidRPr="006B4EB0">
        <w:rPr>
          <w:rFonts w:ascii="Times New Roman" w:eastAsia="仿宋_GB2312" w:hAnsi="Times New Roman" w:cs="Times New Roman"/>
          <w:bCs/>
          <w:sz w:val="24"/>
          <w:szCs w:val="24"/>
          <w:u w:val="single"/>
          <w:shd w:val="clear" w:color="auto" w:fill="FFFFFF" w:themeFill="background1"/>
          <w:lang w:eastAsia="zh-CN"/>
        </w:rPr>
        <w:t xml:space="preserve">     </w:t>
      </w:r>
      <w:r w:rsidRPr="006B4EB0">
        <w:rPr>
          <w:rFonts w:ascii="Times New Roman" w:eastAsia="仿宋_GB2312" w:hAnsi="Times New Roman" w:cs="Times New Roman"/>
          <w:bCs/>
          <w:sz w:val="24"/>
          <w:szCs w:val="24"/>
          <w:u w:val="single"/>
          <w:shd w:val="clear" w:color="auto" w:fill="FFFFFF" w:themeFill="background1"/>
          <w:lang w:eastAsia="zh-CN"/>
        </w:rPr>
        <w:t>年</w:t>
      </w:r>
      <w:r w:rsidRPr="006B4EB0">
        <w:rPr>
          <w:rFonts w:ascii="Times New Roman" w:eastAsia="仿宋_GB2312" w:hAnsi="Times New Roman" w:cs="Times New Roman"/>
          <w:bCs/>
          <w:sz w:val="24"/>
          <w:szCs w:val="24"/>
          <w:u w:val="single"/>
          <w:shd w:val="clear" w:color="auto" w:fill="FFFFFF" w:themeFill="background1"/>
          <w:lang w:eastAsia="zh-CN"/>
        </w:rPr>
        <w:t xml:space="preserve">  </w:t>
      </w:r>
      <w:r w:rsidRPr="006B4EB0">
        <w:rPr>
          <w:rFonts w:ascii="Times New Roman" w:eastAsia="仿宋_GB2312" w:hAnsi="Times New Roman" w:cs="Times New Roman"/>
          <w:bCs/>
          <w:sz w:val="24"/>
          <w:szCs w:val="24"/>
          <w:u w:val="single"/>
          <w:shd w:val="clear" w:color="auto" w:fill="FFFFFF" w:themeFill="background1"/>
          <w:lang w:eastAsia="zh-CN"/>
        </w:rPr>
        <w:t>月</w:t>
      </w:r>
      <w:r w:rsidRPr="006B4EB0">
        <w:rPr>
          <w:rFonts w:ascii="Times New Roman" w:eastAsia="仿宋_GB2312" w:hAnsi="Times New Roman" w:cs="Times New Roman"/>
          <w:bCs/>
          <w:sz w:val="24"/>
          <w:szCs w:val="24"/>
          <w:u w:val="single"/>
          <w:shd w:val="clear" w:color="auto" w:fill="FFFFFF" w:themeFill="background1"/>
          <w:lang w:eastAsia="zh-CN"/>
        </w:rPr>
        <w:t xml:space="preserve">  </w:t>
      </w:r>
      <w:r w:rsidRPr="006B4EB0">
        <w:rPr>
          <w:rFonts w:ascii="Times New Roman" w:eastAsia="仿宋_GB2312" w:hAnsi="Times New Roman" w:cs="Times New Roman"/>
          <w:bCs/>
          <w:sz w:val="24"/>
          <w:szCs w:val="24"/>
          <w:u w:val="single"/>
          <w:shd w:val="clear" w:color="auto" w:fill="FFFFFF" w:themeFill="background1"/>
          <w:lang w:eastAsia="zh-CN"/>
        </w:rPr>
        <w:t>日</w:t>
      </w:r>
      <w:r w:rsidRPr="006B4EB0">
        <w:rPr>
          <w:rFonts w:ascii="Times New Roman" w:eastAsia="微软雅黑" w:hAnsi="Times New Roman" w:cs="Times New Roman"/>
          <w:bCs/>
          <w:sz w:val="24"/>
          <w:szCs w:val="24"/>
          <w:shd w:val="clear" w:color="auto" w:fill="FFFFFF" w:themeFill="background1"/>
          <w:lang w:eastAsia="zh-CN"/>
        </w:rPr>
        <w:t>｡</w:t>
      </w:r>
    </w:p>
    <w:p w:rsidR="001B3168" w:rsidRPr="006B4EB0" w:rsidRDefault="00975230">
      <w:pPr>
        <w:spacing w:line="460" w:lineRule="exact"/>
        <w:ind w:firstLineChars="200" w:firstLine="482"/>
        <w:rPr>
          <w:rFonts w:ascii="Times New Roman" w:eastAsia="微软雅黑" w:hAnsi="Times New Roman" w:cs="Times New Roman"/>
          <w:sz w:val="24"/>
          <w:szCs w:val="24"/>
          <w:shd w:val="clear" w:color="auto" w:fill="FFFFFF" w:themeFill="background1"/>
          <w:lang w:eastAsia="zh-CN"/>
        </w:rPr>
      </w:pPr>
      <w:r w:rsidRPr="006B4EB0">
        <w:rPr>
          <w:rFonts w:ascii="Times New Roman" w:eastAsia="仿宋_GB2312" w:hAnsi="Times New Roman" w:cs="Times New Roman"/>
          <w:b/>
          <w:sz w:val="24"/>
          <w:szCs w:val="24"/>
          <w:shd w:val="clear" w:color="auto" w:fill="FFFFFF" w:themeFill="background1"/>
          <w:lang w:eastAsia="zh-CN"/>
        </w:rPr>
        <w:t>（三）工期总日历天数</w:t>
      </w:r>
      <w:r w:rsidRPr="006B4EB0">
        <w:rPr>
          <w:rFonts w:ascii="Times New Roman" w:eastAsia="仿宋_GB2312" w:hAnsi="Times New Roman" w:cs="Times New Roman"/>
          <w:sz w:val="24"/>
          <w:szCs w:val="24"/>
          <w:u w:val="single"/>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天</w:t>
      </w:r>
      <w:r w:rsidRPr="006B4EB0">
        <w:rPr>
          <w:rFonts w:ascii="Times New Roman" w:eastAsia="微软雅黑"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工期总日历天数与根据前述计划开竣工日期计算的工期天数不一致的</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以工期总日历天数为准。计划开工时间与实际开工时间不一致的，以开</w:t>
      </w:r>
      <w:proofErr w:type="gramStart"/>
      <w:r w:rsidRPr="006B4EB0">
        <w:rPr>
          <w:rFonts w:ascii="Times New Roman" w:eastAsia="仿宋_GB2312" w:hAnsi="Times New Roman" w:cs="Times New Roman"/>
          <w:sz w:val="24"/>
          <w:szCs w:val="24"/>
          <w:shd w:val="clear" w:color="auto" w:fill="FFFFFF" w:themeFill="background1"/>
          <w:lang w:eastAsia="zh-CN"/>
        </w:rPr>
        <w:t>工令</w:t>
      </w:r>
      <w:proofErr w:type="gramEnd"/>
      <w:r w:rsidRPr="006B4EB0">
        <w:rPr>
          <w:rFonts w:ascii="Times New Roman" w:eastAsia="仿宋_GB2312" w:hAnsi="Times New Roman" w:cs="Times New Roman"/>
          <w:sz w:val="24"/>
          <w:szCs w:val="24"/>
          <w:shd w:val="clear" w:color="auto" w:fill="FFFFFF" w:themeFill="background1"/>
          <w:lang w:eastAsia="zh-CN"/>
        </w:rPr>
        <w:t>申请时间为准</w:t>
      </w:r>
      <w:r w:rsidRPr="006B4EB0">
        <w:rPr>
          <w:rFonts w:ascii="Times New Roman" w:eastAsia="微软雅黑" w:hAnsi="Times New Roman" w:cs="Times New Roman"/>
          <w:sz w:val="24"/>
          <w:szCs w:val="24"/>
          <w:shd w:val="clear" w:color="auto" w:fill="FFFFFF" w:themeFill="background1"/>
          <w:lang w:eastAsia="zh-CN"/>
        </w:rPr>
        <w:t>｡</w:t>
      </w:r>
    </w:p>
    <w:p w:rsidR="001B3168" w:rsidRPr="006B4EB0" w:rsidRDefault="00975230">
      <w:pPr>
        <w:spacing w:line="460" w:lineRule="exact"/>
        <w:ind w:firstLineChars="200" w:firstLine="482"/>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b/>
          <w:bCs/>
          <w:sz w:val="24"/>
          <w:szCs w:val="24"/>
          <w:shd w:val="clear" w:color="auto" w:fill="FFFFFF" w:themeFill="background1"/>
          <w:lang w:eastAsia="zh-CN"/>
        </w:rPr>
        <w:t>（四）</w:t>
      </w:r>
      <w:r w:rsidRPr="006B4EB0">
        <w:rPr>
          <w:rFonts w:ascii="Times New Roman" w:eastAsia="仿宋_GB2312" w:hAnsi="Times New Roman" w:cs="Times New Roman"/>
          <w:sz w:val="24"/>
          <w:szCs w:val="24"/>
          <w:shd w:val="clear" w:color="auto" w:fill="FFFFFF" w:themeFill="background1"/>
          <w:lang w:eastAsia="zh-CN"/>
        </w:rPr>
        <w:t>承包方现场所有施工人员必须购买赔付额度不低于工亡</w:t>
      </w:r>
      <w:r w:rsidRPr="006B4EB0">
        <w:rPr>
          <w:rFonts w:ascii="Times New Roman" w:eastAsia="仿宋_GB2312" w:hAnsi="Times New Roman" w:cs="Times New Roman"/>
          <w:sz w:val="24"/>
          <w:szCs w:val="24"/>
          <w:shd w:val="clear" w:color="auto" w:fill="FFFFFF" w:themeFill="background1"/>
          <w:lang w:eastAsia="zh-CN"/>
        </w:rPr>
        <w:t>100</w:t>
      </w:r>
      <w:r w:rsidRPr="006B4EB0">
        <w:rPr>
          <w:rFonts w:ascii="Times New Roman" w:eastAsia="仿宋_GB2312" w:hAnsi="Times New Roman" w:cs="Times New Roman"/>
          <w:sz w:val="24"/>
          <w:szCs w:val="24"/>
          <w:shd w:val="clear" w:color="auto" w:fill="FFFFFF" w:themeFill="background1"/>
          <w:lang w:eastAsia="zh-CN"/>
        </w:rPr>
        <w:t>万元和</w:t>
      </w:r>
      <w:r w:rsidRPr="006B4EB0">
        <w:rPr>
          <w:rFonts w:ascii="Times New Roman" w:eastAsia="仿宋_GB2312" w:hAnsi="Times New Roman" w:cs="Times New Roman"/>
          <w:sz w:val="24"/>
          <w:szCs w:val="24"/>
          <w:shd w:val="clear" w:color="auto" w:fill="FFFFFF" w:themeFill="background1"/>
          <w:lang w:eastAsia="zh-CN"/>
        </w:rPr>
        <w:t>5</w:t>
      </w:r>
      <w:r w:rsidRPr="006B4EB0">
        <w:rPr>
          <w:rFonts w:ascii="Times New Roman" w:eastAsia="仿宋_GB2312" w:hAnsi="Times New Roman" w:cs="Times New Roman"/>
          <w:sz w:val="24"/>
          <w:szCs w:val="24"/>
          <w:shd w:val="clear" w:color="auto" w:fill="FFFFFF" w:themeFill="background1"/>
          <w:lang w:eastAsia="zh-CN"/>
        </w:rPr>
        <w:t>万元医疗的雇主责任险（费用自付）</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并自负一切安全问题。并提供作业人员二</w:t>
      </w:r>
      <w:proofErr w:type="gramStart"/>
      <w:r w:rsidRPr="006B4EB0">
        <w:rPr>
          <w:rFonts w:ascii="Times New Roman" w:eastAsia="仿宋_GB2312" w:hAnsi="Times New Roman" w:cs="Times New Roman"/>
          <w:sz w:val="24"/>
          <w:szCs w:val="24"/>
          <w:shd w:val="clear" w:color="auto" w:fill="FFFFFF" w:themeFill="background1"/>
          <w:lang w:eastAsia="zh-CN"/>
        </w:rPr>
        <w:t>甲以上</w:t>
      </w:r>
      <w:proofErr w:type="gramEnd"/>
      <w:r w:rsidRPr="006B4EB0">
        <w:rPr>
          <w:rFonts w:ascii="Times New Roman" w:eastAsia="仿宋_GB2312" w:hAnsi="Times New Roman" w:cs="Times New Roman"/>
          <w:sz w:val="24"/>
          <w:szCs w:val="24"/>
          <w:shd w:val="clear" w:color="auto" w:fill="FFFFFF" w:themeFill="background1"/>
          <w:lang w:eastAsia="zh-CN"/>
        </w:rPr>
        <w:t>医院健康体检报告复印件，方可开展作业。</w:t>
      </w:r>
    </w:p>
    <w:p w:rsidR="001B3168" w:rsidRPr="006B4EB0" w:rsidRDefault="00975230">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6B4EB0">
        <w:rPr>
          <w:rFonts w:ascii="Times New Roman" w:eastAsia="仿宋_GB2312" w:hAnsi="Times New Roman" w:cs="Times New Roman"/>
          <w:b/>
          <w:sz w:val="24"/>
          <w:szCs w:val="24"/>
          <w:shd w:val="clear" w:color="auto" w:fill="FFFFFF" w:themeFill="background1"/>
          <w:lang w:eastAsia="zh-CN"/>
        </w:rPr>
        <w:t>四、质量标准、要求及验收标准</w:t>
      </w:r>
    </w:p>
    <w:p w:rsidR="001B3168" w:rsidRPr="006B4EB0" w:rsidRDefault="00975230">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b/>
          <w:bCs/>
          <w:sz w:val="24"/>
          <w:szCs w:val="24"/>
          <w:shd w:val="clear" w:color="auto" w:fill="FFFFFF" w:themeFill="background1"/>
          <w:lang w:eastAsia="zh-CN"/>
        </w:rPr>
        <w:t>（一）质量标准：</w:t>
      </w:r>
      <w:r w:rsidRPr="006B4EB0">
        <w:rPr>
          <w:rFonts w:ascii="Times New Roman" w:eastAsia="仿宋_GB2312" w:hAnsi="Times New Roman" w:cs="Times New Roman"/>
          <w:sz w:val="24"/>
          <w:szCs w:val="24"/>
          <w:shd w:val="clear" w:color="auto" w:fill="FFFFFF" w:themeFill="background1"/>
          <w:lang w:eastAsia="zh-CN"/>
        </w:rPr>
        <w:t>合格</w:t>
      </w:r>
    </w:p>
    <w:p w:rsidR="001B3168" w:rsidRPr="006B4EB0" w:rsidRDefault="00975230">
      <w:pPr>
        <w:adjustRightInd w:val="0"/>
        <w:snapToGrid w:val="0"/>
        <w:spacing w:line="460" w:lineRule="exact"/>
        <w:ind w:firstLineChars="200" w:firstLine="482"/>
        <w:rPr>
          <w:rFonts w:ascii="Times New Roman" w:eastAsia="仿宋_GB2312" w:hAnsi="Times New Roman" w:cs="Times New Roman"/>
          <w:b/>
          <w:bCs/>
          <w:sz w:val="24"/>
          <w:szCs w:val="24"/>
          <w:shd w:val="clear" w:color="auto" w:fill="FFFFFF" w:themeFill="background1"/>
          <w:lang w:eastAsia="zh-CN"/>
        </w:rPr>
      </w:pPr>
      <w:r w:rsidRPr="006B4EB0">
        <w:rPr>
          <w:rFonts w:ascii="Times New Roman" w:eastAsia="仿宋_GB2312" w:hAnsi="Times New Roman" w:cs="Times New Roman"/>
          <w:b/>
          <w:bCs/>
          <w:sz w:val="24"/>
          <w:szCs w:val="24"/>
          <w:shd w:val="clear" w:color="auto" w:fill="FFFFFF" w:themeFill="background1"/>
          <w:lang w:eastAsia="zh-CN"/>
        </w:rPr>
        <w:t>（二）施工工艺及要求：</w:t>
      </w:r>
    </w:p>
    <w:p w:rsidR="001B3168" w:rsidRPr="006B4EB0" w:rsidRDefault="00975230">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1.</w:t>
      </w:r>
      <w:r w:rsidRPr="006B4EB0">
        <w:rPr>
          <w:rFonts w:ascii="Times New Roman" w:eastAsia="仿宋_GB2312" w:hAnsi="Times New Roman" w:cs="Times New Roman"/>
          <w:sz w:val="24"/>
          <w:szCs w:val="24"/>
          <w:shd w:val="clear" w:color="auto" w:fill="FFFFFF" w:themeFill="background1"/>
          <w:lang w:eastAsia="zh-CN"/>
        </w:rPr>
        <w:t>必须严格按照本工程设计图纸及发包方要求和现行的《建筑工程施工质量验收规范》</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建筑工程施工质量验收统一标准</w:t>
      </w:r>
      <w:r w:rsidRPr="006B4EB0">
        <w:rPr>
          <w:rFonts w:ascii="Times New Roman" w:eastAsia="仿宋_GB2312" w:hAnsi="Times New Roman" w:cs="Times New Roman"/>
          <w:sz w:val="24"/>
          <w:szCs w:val="24"/>
          <w:shd w:val="clear" w:color="auto" w:fill="FFFFFF" w:themeFill="background1"/>
          <w:lang w:eastAsia="zh-CN"/>
        </w:rPr>
        <w:t>GB 50300-2013)</w:t>
      </w:r>
      <w:r w:rsidRPr="006B4EB0">
        <w:rPr>
          <w:rFonts w:ascii="Times New Roman" w:eastAsia="仿宋_GB2312" w:hAnsi="Times New Roman" w:cs="Times New Roman"/>
          <w:sz w:val="24"/>
          <w:szCs w:val="24"/>
          <w:shd w:val="clear" w:color="auto" w:fill="FFFFFF" w:themeFill="background1"/>
          <w:lang w:eastAsia="zh-CN"/>
        </w:rPr>
        <w:t>。各种建筑材料质量和施工质量要符合国家有关标准要求，并接受发包方的检查和监督，若因材料或施工技术引起质量问题的，承包方必须无条件整改至合格为止，且不能影响工期，整改所发生的一切费用由承包方自负。</w:t>
      </w:r>
    </w:p>
    <w:p w:rsidR="001B3168" w:rsidRPr="006B4EB0" w:rsidRDefault="00975230">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2.</w:t>
      </w:r>
      <w:r w:rsidRPr="006B4EB0">
        <w:rPr>
          <w:rFonts w:ascii="Times New Roman" w:eastAsia="仿宋_GB2312" w:hAnsi="Times New Roman" w:cs="Times New Roman"/>
          <w:sz w:val="24"/>
          <w:szCs w:val="24"/>
          <w:shd w:val="clear" w:color="auto" w:fill="FFFFFF" w:themeFill="background1"/>
          <w:lang w:eastAsia="zh-CN"/>
        </w:rPr>
        <w:t>承包方施工过程中，如果有不合理布置的部分，必须先通知发包方到现场确认处理后方能继续施工。</w:t>
      </w:r>
    </w:p>
    <w:p w:rsidR="001B3168" w:rsidRPr="006B4EB0" w:rsidRDefault="00975230">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 xml:space="preserve">3. </w:t>
      </w:r>
      <w:r w:rsidRPr="006B4EB0">
        <w:rPr>
          <w:rFonts w:ascii="Times New Roman" w:eastAsia="仿宋_GB2312" w:hAnsi="Times New Roman" w:cs="Times New Roman"/>
          <w:sz w:val="24"/>
          <w:szCs w:val="24"/>
          <w:shd w:val="clear" w:color="auto" w:fill="FFFFFF" w:themeFill="background1"/>
          <w:lang w:eastAsia="zh-CN"/>
        </w:rPr>
        <w:t>施工过程中，如果有不合理布置的部分或可能导致发包方厂区内设施（含地下网管）毁损的情形，必须先通知发包方到现场确认处理后方能继续施工。</w:t>
      </w:r>
    </w:p>
    <w:p w:rsidR="001B3168" w:rsidRPr="006B4EB0" w:rsidRDefault="00975230">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b/>
          <w:sz w:val="24"/>
          <w:szCs w:val="24"/>
          <w:shd w:val="clear" w:color="auto" w:fill="FFFFFF" w:themeFill="background1"/>
          <w:lang w:eastAsia="zh-CN"/>
        </w:rPr>
        <w:t>（三）验收标准</w:t>
      </w:r>
      <w:r w:rsidRPr="006B4EB0">
        <w:rPr>
          <w:rFonts w:ascii="Times New Roman" w:eastAsia="仿宋_GB2312" w:hAnsi="Times New Roman" w:cs="Times New Roman"/>
          <w:sz w:val="24"/>
          <w:szCs w:val="24"/>
          <w:shd w:val="clear" w:color="auto" w:fill="FFFFFF" w:themeFill="background1"/>
          <w:lang w:eastAsia="zh-CN"/>
        </w:rPr>
        <w:t>：</w:t>
      </w:r>
    </w:p>
    <w:p w:rsidR="001B3168" w:rsidRPr="006B4EB0" w:rsidRDefault="00975230">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1.</w:t>
      </w:r>
      <w:r w:rsidRPr="006B4EB0">
        <w:rPr>
          <w:rFonts w:ascii="Times New Roman" w:eastAsia="仿宋_GB2312" w:hAnsi="Times New Roman" w:cs="Times New Roman"/>
          <w:sz w:val="24"/>
          <w:szCs w:val="24"/>
          <w:shd w:val="clear" w:color="auto" w:fill="FFFFFF" w:themeFill="background1"/>
          <w:lang w:eastAsia="zh-CN"/>
        </w:rPr>
        <w:t>在施工现场，承包方对每道工序应严格按设计图纸及发包方要求和施工规范的要求进行质量控制。工程完工，发包方接到承包方验收申请后</w:t>
      </w:r>
      <w:r w:rsidRPr="006B4EB0">
        <w:rPr>
          <w:rFonts w:ascii="Times New Roman" w:eastAsia="仿宋_GB2312" w:hAnsi="Times New Roman" w:cs="Times New Roman"/>
          <w:sz w:val="24"/>
          <w:szCs w:val="24"/>
          <w:u w:val="single"/>
          <w:shd w:val="clear" w:color="auto" w:fill="FFFFFF" w:themeFill="background1"/>
          <w:lang w:eastAsia="zh-CN"/>
        </w:rPr>
        <w:t>5</w:t>
      </w:r>
      <w:r w:rsidRPr="006B4EB0">
        <w:rPr>
          <w:rFonts w:ascii="Times New Roman" w:eastAsia="仿宋_GB2312" w:hAnsi="Times New Roman" w:cs="Times New Roman"/>
          <w:sz w:val="24"/>
          <w:szCs w:val="24"/>
          <w:shd w:val="clear" w:color="auto" w:fill="FFFFFF" w:themeFill="background1"/>
          <w:lang w:eastAsia="zh-CN"/>
        </w:rPr>
        <w:t>个工作日内进行竣工验收。</w:t>
      </w:r>
    </w:p>
    <w:p w:rsidR="001B3168" w:rsidRPr="006B4EB0" w:rsidRDefault="00975230">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2.</w:t>
      </w:r>
      <w:r w:rsidRPr="006B4EB0">
        <w:rPr>
          <w:rFonts w:ascii="Times New Roman" w:eastAsia="仿宋_GB2312" w:hAnsi="Times New Roman" w:cs="Times New Roman"/>
          <w:sz w:val="24"/>
          <w:szCs w:val="24"/>
          <w:shd w:val="clear" w:color="auto" w:fill="FFFFFF" w:themeFill="background1"/>
          <w:lang w:eastAsia="zh-CN"/>
        </w:rPr>
        <w:t>隐蔽工程验收由承包方提前</w:t>
      </w:r>
      <w:r w:rsidRPr="006B4EB0">
        <w:rPr>
          <w:rFonts w:ascii="Times New Roman" w:eastAsia="仿宋_GB2312" w:hAnsi="Times New Roman" w:cs="Times New Roman"/>
          <w:sz w:val="24"/>
          <w:szCs w:val="24"/>
          <w:u w:val="single"/>
          <w:shd w:val="clear" w:color="auto" w:fill="FFFFFF" w:themeFill="background1"/>
          <w:lang w:eastAsia="zh-CN"/>
        </w:rPr>
        <w:t>4</w:t>
      </w:r>
      <w:r w:rsidRPr="006B4EB0">
        <w:rPr>
          <w:rFonts w:ascii="Times New Roman" w:eastAsia="仿宋_GB2312" w:hAnsi="Times New Roman" w:cs="Times New Roman"/>
          <w:sz w:val="24"/>
          <w:szCs w:val="24"/>
          <w:shd w:val="clear" w:color="auto" w:fill="FFFFFF" w:themeFill="background1"/>
          <w:lang w:eastAsia="zh-CN"/>
        </w:rPr>
        <w:t>小时通知发包方验收，需双方验收合格签字确认后方可回填或者进行下一道工序，否则，发包方作为该项不合格。</w:t>
      </w:r>
    </w:p>
    <w:p w:rsidR="001B3168" w:rsidRPr="006B4EB0" w:rsidRDefault="00975230">
      <w:pPr>
        <w:spacing w:line="460" w:lineRule="exact"/>
        <w:ind w:firstLineChars="200" w:firstLine="482"/>
        <w:textAlignment w:val="baseline"/>
        <w:rPr>
          <w:rFonts w:ascii="Times New Roman" w:eastAsia="仿宋_GB2312" w:hAnsi="Times New Roman" w:cs="Times New Roman"/>
          <w:b/>
          <w:bCs/>
          <w:sz w:val="24"/>
          <w:szCs w:val="24"/>
          <w:shd w:val="clear" w:color="auto" w:fill="FFFFFF" w:themeFill="background1"/>
          <w:lang w:eastAsia="zh-CN"/>
        </w:rPr>
      </w:pPr>
      <w:r w:rsidRPr="006B4EB0">
        <w:rPr>
          <w:rFonts w:ascii="Times New Roman" w:eastAsia="仿宋_GB2312" w:hAnsi="Times New Roman" w:cs="Times New Roman"/>
          <w:b/>
          <w:bCs/>
          <w:sz w:val="24"/>
          <w:szCs w:val="24"/>
          <w:shd w:val="clear" w:color="auto" w:fill="FFFFFF" w:themeFill="background1"/>
          <w:lang w:eastAsia="zh-CN"/>
        </w:rPr>
        <w:t>五、合同金额</w:t>
      </w:r>
    </w:p>
    <w:p w:rsidR="001B3168" w:rsidRPr="006B4EB0" w:rsidRDefault="00975230">
      <w:pPr>
        <w:spacing w:line="460" w:lineRule="exact"/>
        <w:ind w:leftChars="100" w:left="220" w:firstLineChars="100" w:firstLine="241"/>
        <w:rPr>
          <w:rFonts w:ascii="Times New Roman" w:eastAsia="仿宋_GB2312" w:hAnsi="Times New Roman" w:cs="Times New Roman"/>
          <w:sz w:val="24"/>
          <w:szCs w:val="24"/>
          <w:u w:val="single"/>
          <w:shd w:val="clear" w:color="auto" w:fill="FFFFFF" w:themeFill="background1"/>
          <w:lang w:eastAsia="zh-CN"/>
        </w:rPr>
      </w:pPr>
      <w:r w:rsidRPr="006B4EB0">
        <w:rPr>
          <w:rFonts w:ascii="Times New Roman" w:eastAsia="仿宋_GB2312" w:hAnsi="Times New Roman" w:cs="Times New Roman"/>
          <w:b/>
          <w:bCs/>
          <w:sz w:val="24"/>
          <w:szCs w:val="24"/>
          <w:shd w:val="clear" w:color="auto" w:fill="FFFFFF" w:themeFill="background1"/>
          <w:lang w:eastAsia="zh-CN"/>
        </w:rPr>
        <w:t>（一）固定合同总价（含税</w:t>
      </w:r>
      <w:r w:rsidRPr="006B4EB0">
        <w:rPr>
          <w:rFonts w:ascii="Times New Roman" w:eastAsia="仿宋_GB2312" w:hAnsi="Times New Roman" w:cs="Times New Roman"/>
          <w:b/>
          <w:bCs/>
          <w:sz w:val="24"/>
          <w:szCs w:val="24"/>
          <w:u w:val="single"/>
          <w:shd w:val="clear" w:color="auto" w:fill="FFFFFF" w:themeFill="background1"/>
          <w:lang w:eastAsia="zh-CN"/>
        </w:rPr>
        <w:t xml:space="preserve">  </w:t>
      </w:r>
      <w:r w:rsidRPr="006B4EB0">
        <w:rPr>
          <w:rFonts w:ascii="Times New Roman" w:eastAsia="仿宋_GB2312" w:hAnsi="Times New Roman" w:cs="Times New Roman"/>
          <w:b/>
          <w:bCs/>
          <w:sz w:val="24"/>
          <w:szCs w:val="24"/>
          <w:shd w:val="clear" w:color="auto" w:fill="FFFFFF" w:themeFill="background1"/>
          <w:lang w:eastAsia="zh-CN"/>
        </w:rPr>
        <w:t>%</w:t>
      </w:r>
      <w:r w:rsidRPr="006B4EB0">
        <w:rPr>
          <w:rFonts w:ascii="Times New Roman" w:eastAsia="仿宋_GB2312" w:hAnsi="Times New Roman" w:cs="Times New Roman"/>
          <w:b/>
          <w:bCs/>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大写：</w:t>
      </w:r>
      <w:r w:rsidRPr="006B4EB0">
        <w:rPr>
          <w:rFonts w:ascii="Times New Roman" w:eastAsia="仿宋_GB2312" w:hAnsi="Times New Roman" w:cs="Times New Roman"/>
          <w:b/>
          <w:sz w:val="24"/>
          <w:szCs w:val="24"/>
          <w:u w:val="single"/>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小写</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b/>
          <w:bCs/>
          <w:sz w:val="24"/>
          <w:szCs w:val="24"/>
          <w:u w:val="single"/>
          <w:shd w:val="clear" w:color="auto" w:fill="FFFFFF" w:themeFill="background1"/>
          <w:lang w:eastAsia="zh-CN"/>
        </w:rPr>
        <w:t>￥</w:t>
      </w:r>
      <w:r w:rsidRPr="006B4EB0">
        <w:rPr>
          <w:rFonts w:ascii="Times New Roman" w:hAnsi="Times New Roman" w:cs="Times New Roman"/>
          <w:b/>
          <w:bCs/>
          <w:sz w:val="24"/>
          <w:szCs w:val="24"/>
          <w:u w:val="single"/>
          <w:shd w:val="clear" w:color="auto" w:fill="FFFFFF" w:themeFill="background1"/>
          <w:lang w:eastAsia="zh-CN" w:bidi="ar"/>
        </w:rPr>
        <w:t xml:space="preserve">      </w:t>
      </w:r>
      <w:r w:rsidRPr="006B4EB0">
        <w:rPr>
          <w:rFonts w:ascii="Times New Roman" w:eastAsia="仿宋_GB2312" w:hAnsi="Times New Roman" w:cs="Times New Roman"/>
          <w:b/>
          <w:bCs/>
          <w:sz w:val="24"/>
          <w:szCs w:val="24"/>
          <w:u w:val="single"/>
          <w:shd w:val="clear" w:color="auto" w:fill="FFFFFF" w:themeFill="background1"/>
          <w:lang w:eastAsia="zh-CN"/>
        </w:rPr>
        <w:t>元（其中不含税价￥</w:t>
      </w:r>
      <w:r w:rsidRPr="006B4EB0">
        <w:rPr>
          <w:rFonts w:ascii="Times New Roman" w:eastAsia="仿宋_GB2312" w:hAnsi="Times New Roman" w:cs="Times New Roman"/>
          <w:b/>
          <w:bCs/>
          <w:sz w:val="24"/>
          <w:szCs w:val="24"/>
          <w:u w:val="single"/>
          <w:shd w:val="clear" w:color="auto" w:fill="FFFFFF" w:themeFill="background1"/>
          <w:lang w:eastAsia="zh-CN"/>
        </w:rPr>
        <w:t xml:space="preserve">       </w:t>
      </w:r>
      <w:r w:rsidRPr="006B4EB0">
        <w:rPr>
          <w:rFonts w:ascii="Times New Roman" w:eastAsia="仿宋_GB2312" w:hAnsi="Times New Roman" w:cs="Times New Roman"/>
          <w:b/>
          <w:bCs/>
          <w:sz w:val="24"/>
          <w:szCs w:val="24"/>
          <w:u w:val="single"/>
          <w:shd w:val="clear" w:color="auto" w:fill="FFFFFF" w:themeFill="background1"/>
          <w:lang w:eastAsia="zh-CN"/>
        </w:rPr>
        <w:t>元，税额：￥</w:t>
      </w:r>
      <w:r w:rsidRPr="006B4EB0">
        <w:rPr>
          <w:rFonts w:ascii="Times New Roman" w:eastAsia="仿宋_GB2312" w:hAnsi="Times New Roman" w:cs="Times New Roman"/>
          <w:b/>
          <w:bCs/>
          <w:sz w:val="24"/>
          <w:szCs w:val="24"/>
          <w:u w:val="single"/>
          <w:shd w:val="clear" w:color="auto" w:fill="FFFFFF" w:themeFill="background1"/>
          <w:lang w:eastAsia="zh-CN"/>
        </w:rPr>
        <w:t xml:space="preserve">       </w:t>
      </w:r>
      <w:r w:rsidRPr="006B4EB0">
        <w:rPr>
          <w:rFonts w:ascii="Times New Roman" w:eastAsia="仿宋_GB2312" w:hAnsi="Times New Roman" w:cs="Times New Roman"/>
          <w:b/>
          <w:bCs/>
          <w:sz w:val="24"/>
          <w:szCs w:val="24"/>
          <w:u w:val="single"/>
          <w:shd w:val="clear" w:color="auto" w:fill="FFFFFF" w:themeFill="background1"/>
          <w:lang w:eastAsia="zh-CN"/>
        </w:rPr>
        <w:t>元）。</w:t>
      </w:r>
    </w:p>
    <w:p w:rsidR="001B3168" w:rsidRPr="006B4EB0" w:rsidRDefault="00975230">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 xml:space="preserve">1. </w:t>
      </w:r>
      <w:r w:rsidRPr="006B4EB0">
        <w:rPr>
          <w:rFonts w:ascii="Times New Roman" w:eastAsia="仿宋_GB2312" w:hAnsi="Times New Roman" w:cs="Times New Roman"/>
          <w:sz w:val="24"/>
          <w:szCs w:val="24"/>
          <w:shd w:val="clear" w:color="auto" w:fill="FFFFFF" w:themeFill="background1"/>
          <w:lang w:eastAsia="zh-CN"/>
        </w:rPr>
        <w:t>本合同采用固定总价合同，结算时不作调整。</w:t>
      </w:r>
    </w:p>
    <w:p w:rsidR="001B3168" w:rsidRPr="006B4EB0" w:rsidRDefault="00975230">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2.</w:t>
      </w:r>
      <w:r w:rsidRPr="006B4EB0">
        <w:rPr>
          <w:rFonts w:ascii="Times New Roman" w:eastAsia="仿宋_GB2312" w:hAnsi="Times New Roman" w:cs="Times New Roman"/>
          <w:sz w:val="24"/>
          <w:szCs w:val="24"/>
          <w:shd w:val="clear" w:color="auto" w:fill="FFFFFF" w:themeFill="background1"/>
          <w:lang w:eastAsia="zh-CN"/>
        </w:rPr>
        <w:t>如工程因设计变更产生的签证和增加工程项目单价的确定：投标单价中有相同或</w:t>
      </w:r>
      <w:r w:rsidRPr="006B4EB0">
        <w:rPr>
          <w:rFonts w:ascii="Times New Roman" w:eastAsia="仿宋_GB2312" w:hAnsi="Times New Roman" w:cs="Times New Roman"/>
          <w:sz w:val="24"/>
          <w:szCs w:val="24"/>
          <w:shd w:val="clear" w:color="auto" w:fill="FFFFFF" w:themeFill="background1"/>
          <w:lang w:eastAsia="zh-CN"/>
        </w:rPr>
        <w:lastRenderedPageBreak/>
        <w:t>类似子目的，套用调整后的中标单价，合同中没有适用或类似于变更工程的价格，按《建设工程工程量清单计价规范》和</w:t>
      </w:r>
      <w:r w:rsidRPr="006B4EB0">
        <w:rPr>
          <w:rFonts w:ascii="Times New Roman" w:eastAsia="仿宋_GB2312" w:hAnsi="Times New Roman" w:cs="Times New Roman"/>
          <w:sz w:val="24"/>
          <w:szCs w:val="24"/>
          <w:u w:val="single"/>
          <w:shd w:val="clear" w:color="auto" w:fill="FFFFFF" w:themeFill="background1"/>
          <w:lang w:eastAsia="zh-CN"/>
        </w:rPr>
        <w:t>广西壮族自治区</w:t>
      </w:r>
      <w:r w:rsidRPr="006B4EB0">
        <w:rPr>
          <w:rFonts w:ascii="Times New Roman" w:eastAsia="仿宋_GB2312" w:hAnsi="Times New Roman" w:cs="Times New Roman"/>
          <w:sz w:val="24"/>
          <w:szCs w:val="24"/>
          <w:shd w:val="clear" w:color="auto" w:fill="FFFFFF" w:themeFill="background1"/>
          <w:lang w:eastAsia="zh-CN"/>
        </w:rPr>
        <w:t>现行计价规则计价。</w:t>
      </w:r>
      <w:r w:rsidRPr="006B4EB0">
        <w:rPr>
          <w:rFonts w:ascii="Times New Roman" w:eastAsia="仿宋_GB2312" w:hAnsi="Times New Roman" w:cs="Times New Roman"/>
          <w:sz w:val="24"/>
          <w:szCs w:val="24"/>
          <w:shd w:val="clear" w:color="auto" w:fill="FFFFFF" w:themeFill="background1"/>
          <w:lang w:eastAsia="zh-CN"/>
        </w:rPr>
        <w:t xml:space="preserve"> </w:t>
      </w:r>
    </w:p>
    <w:p w:rsidR="001B3168" w:rsidRPr="006B4EB0" w:rsidRDefault="00975230">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3.</w:t>
      </w:r>
      <w:r w:rsidRPr="006B4EB0">
        <w:rPr>
          <w:rFonts w:ascii="Times New Roman" w:eastAsia="仿宋_GB2312" w:hAnsi="Times New Roman" w:cs="Times New Roman"/>
          <w:sz w:val="24"/>
          <w:szCs w:val="24"/>
          <w:shd w:val="clear" w:color="auto" w:fill="FFFFFF" w:themeFill="background1"/>
          <w:lang w:eastAsia="zh-CN"/>
        </w:rPr>
        <w:t>施工过程发包方要求增加的部分零星工程无法按以上定额套价的，经双方洽谈后确定，并以税前独立费计取。</w:t>
      </w:r>
    </w:p>
    <w:p w:rsidR="001B3168" w:rsidRPr="006B4EB0" w:rsidRDefault="00975230">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4.</w:t>
      </w:r>
      <w:r w:rsidRPr="006B4EB0">
        <w:rPr>
          <w:rFonts w:ascii="Times New Roman" w:eastAsia="仿宋_GB2312" w:hAnsi="Times New Roman" w:cs="Times New Roman"/>
          <w:sz w:val="24"/>
          <w:szCs w:val="24"/>
          <w:shd w:val="clear" w:color="auto" w:fill="FFFFFF" w:themeFill="background1"/>
          <w:lang w:eastAsia="zh-CN"/>
        </w:rPr>
        <w:t>建筑材料及半成品市场价格执行中标后的材料单价，结算时不再作调整。</w:t>
      </w:r>
    </w:p>
    <w:p w:rsidR="001B3168" w:rsidRPr="006B4EB0" w:rsidRDefault="00975230">
      <w:pPr>
        <w:tabs>
          <w:tab w:val="left" w:pos="675"/>
        </w:tabs>
        <w:spacing w:line="460" w:lineRule="exact"/>
        <w:ind w:firstLineChars="200" w:firstLine="482"/>
        <w:rPr>
          <w:rFonts w:ascii="Times New Roman" w:eastAsia="仿宋_GB2312" w:hAnsi="Times New Roman" w:cs="Times New Roman"/>
          <w:b/>
          <w:bCs/>
          <w:sz w:val="24"/>
          <w:szCs w:val="24"/>
          <w:shd w:val="clear" w:color="auto" w:fill="FFFFFF" w:themeFill="background1"/>
          <w:lang w:eastAsia="zh-CN"/>
        </w:rPr>
      </w:pPr>
      <w:r w:rsidRPr="006B4EB0">
        <w:rPr>
          <w:rFonts w:ascii="Times New Roman" w:eastAsia="仿宋_GB2312" w:hAnsi="Times New Roman" w:cs="Times New Roman"/>
          <w:b/>
          <w:bCs/>
          <w:sz w:val="24"/>
          <w:szCs w:val="24"/>
          <w:shd w:val="clear" w:color="auto" w:fill="FFFFFF" w:themeFill="background1"/>
          <w:lang w:eastAsia="zh-CN"/>
        </w:rPr>
        <w:t>六、质量保修期</w:t>
      </w:r>
    </w:p>
    <w:p w:rsidR="001B3168" w:rsidRPr="006B4EB0" w:rsidRDefault="00975230">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本工程质量保修期从工程竣工验收合格之日起计算，不得低于国家法律法规的规定的最低保修年限。对于法定保修年限低于一年的，质量保修期自工程竣工验收合格之日起</w:t>
      </w:r>
      <w:r w:rsidRPr="006B4EB0">
        <w:rPr>
          <w:rFonts w:ascii="Times New Roman" w:eastAsia="仿宋_GB2312" w:hAnsi="Times New Roman" w:cs="Times New Roman"/>
          <w:sz w:val="24"/>
          <w:szCs w:val="24"/>
          <w:shd w:val="clear" w:color="auto" w:fill="FFFFFF" w:themeFill="background1"/>
          <w:lang w:eastAsia="zh-CN"/>
        </w:rPr>
        <w:t>12</w:t>
      </w:r>
      <w:r w:rsidRPr="006B4EB0">
        <w:rPr>
          <w:rFonts w:ascii="Times New Roman" w:eastAsia="仿宋_GB2312" w:hAnsi="Times New Roman" w:cs="Times New Roman"/>
          <w:sz w:val="24"/>
          <w:szCs w:val="24"/>
          <w:shd w:val="clear" w:color="auto" w:fill="FFFFFF" w:themeFill="background1"/>
          <w:lang w:eastAsia="zh-CN"/>
        </w:rPr>
        <w:t>个月。如在质量保修内出现属承包方责任的工程质量问题，承包方接到发包方书面通知后</w:t>
      </w:r>
      <w:r w:rsidRPr="006B4EB0">
        <w:rPr>
          <w:rFonts w:ascii="Times New Roman" w:eastAsia="仿宋_GB2312" w:hAnsi="Times New Roman" w:cs="Times New Roman"/>
          <w:sz w:val="24"/>
          <w:szCs w:val="24"/>
          <w:u w:val="single"/>
          <w:shd w:val="clear" w:color="auto" w:fill="FFFFFF" w:themeFill="background1"/>
          <w:lang w:eastAsia="zh-CN"/>
        </w:rPr>
        <w:t>2</w:t>
      </w:r>
      <w:r w:rsidRPr="006B4EB0">
        <w:rPr>
          <w:rFonts w:ascii="Times New Roman" w:eastAsia="仿宋_GB2312" w:hAnsi="Times New Roman" w:cs="Times New Roman"/>
          <w:sz w:val="24"/>
          <w:szCs w:val="24"/>
          <w:shd w:val="clear" w:color="auto" w:fill="FFFFFF" w:themeFill="background1"/>
          <w:lang w:eastAsia="zh-CN"/>
        </w:rPr>
        <w:t>天内进场免费维修。否则，发包方有权自行或委托第三方修复，所需费用从质保金中直接扣除并无须承包方确认。</w:t>
      </w:r>
    </w:p>
    <w:p w:rsidR="001B3168" w:rsidRPr="006B4EB0" w:rsidRDefault="00975230">
      <w:pPr>
        <w:tabs>
          <w:tab w:val="left" w:pos="675"/>
        </w:tabs>
        <w:spacing w:line="460" w:lineRule="exact"/>
        <w:ind w:firstLineChars="200" w:firstLine="482"/>
        <w:rPr>
          <w:rFonts w:ascii="Times New Roman" w:eastAsia="仿宋_GB2312" w:hAnsi="Times New Roman" w:cs="Times New Roman"/>
          <w:b/>
          <w:bCs/>
          <w:sz w:val="24"/>
          <w:szCs w:val="24"/>
          <w:shd w:val="clear" w:color="auto" w:fill="FFFFFF" w:themeFill="background1"/>
          <w:lang w:eastAsia="zh-CN"/>
        </w:rPr>
      </w:pPr>
      <w:r w:rsidRPr="006B4EB0">
        <w:rPr>
          <w:rFonts w:ascii="Times New Roman" w:eastAsia="仿宋_GB2312" w:hAnsi="Times New Roman" w:cs="Times New Roman"/>
          <w:b/>
          <w:bCs/>
          <w:sz w:val="24"/>
          <w:szCs w:val="24"/>
          <w:shd w:val="clear" w:color="auto" w:fill="FFFFFF" w:themeFill="background1"/>
          <w:lang w:eastAsia="zh-CN"/>
        </w:rPr>
        <w:t>七、工程量的签证</w:t>
      </w:r>
    </w:p>
    <w:p w:rsidR="001B3168" w:rsidRPr="006B4EB0" w:rsidRDefault="00975230">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w:t>
      </w:r>
      <w:proofErr w:type="gramStart"/>
      <w:r w:rsidRPr="006B4EB0">
        <w:rPr>
          <w:rFonts w:ascii="Times New Roman" w:eastAsia="仿宋_GB2312" w:hAnsi="Times New Roman" w:cs="Times New Roman"/>
          <w:sz w:val="24"/>
          <w:szCs w:val="24"/>
          <w:shd w:val="clear" w:color="auto" w:fill="FFFFFF" w:themeFill="background1"/>
          <w:lang w:eastAsia="zh-CN"/>
        </w:rPr>
        <w:t>一</w:t>
      </w:r>
      <w:proofErr w:type="gramEnd"/>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签证程序：承包方严格按照发包方的工程项目的图纸及工程量清单施工，如有因设计变更需增加工程量的，必须经【发包方项目主管同意、驻现场工程师签字，发包方分管副总及以上人员】审批确认，否则发包方不给予结算。</w:t>
      </w:r>
    </w:p>
    <w:p w:rsidR="001B3168" w:rsidRPr="006B4EB0" w:rsidRDefault="00975230">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（二）签证的计算：投标单价中有相同或类似子目的，套用调整后的中标单价，合同中没有适用或类似于变更工程的价格，按《建设工程工程量清单计价规范》和</w:t>
      </w:r>
      <w:r w:rsidRPr="006B4EB0">
        <w:rPr>
          <w:rFonts w:ascii="Times New Roman" w:eastAsia="仿宋_GB2312" w:hAnsi="Times New Roman" w:cs="Times New Roman"/>
          <w:sz w:val="24"/>
          <w:szCs w:val="24"/>
          <w:u w:val="single"/>
          <w:shd w:val="clear" w:color="auto" w:fill="FFFFFF" w:themeFill="background1"/>
          <w:lang w:eastAsia="zh-CN"/>
        </w:rPr>
        <w:t>【广西】地区</w:t>
      </w:r>
      <w:r w:rsidRPr="006B4EB0">
        <w:rPr>
          <w:rFonts w:ascii="Times New Roman" w:eastAsia="仿宋_GB2312" w:hAnsi="Times New Roman" w:cs="Times New Roman"/>
          <w:sz w:val="24"/>
          <w:szCs w:val="24"/>
          <w:shd w:val="clear" w:color="auto" w:fill="FFFFFF" w:themeFill="background1"/>
          <w:lang w:eastAsia="zh-CN"/>
        </w:rPr>
        <w:t>现行计价规则计价。签证无法按以上定额套价的，经双方洽谈后确定，并以税前独立费计取。</w:t>
      </w:r>
    </w:p>
    <w:p w:rsidR="001B3168" w:rsidRPr="006B4EB0" w:rsidRDefault="00975230">
      <w:pPr>
        <w:spacing w:line="460" w:lineRule="exact"/>
        <w:ind w:firstLineChars="200" w:firstLine="482"/>
        <w:textAlignment w:val="baseline"/>
        <w:rPr>
          <w:rFonts w:ascii="Times New Roman" w:eastAsia="仿宋_GB2312" w:hAnsi="Times New Roman" w:cs="Times New Roman"/>
          <w:b/>
          <w:bCs/>
          <w:sz w:val="24"/>
          <w:szCs w:val="24"/>
          <w:shd w:val="clear" w:color="auto" w:fill="FFFFFF" w:themeFill="background1"/>
          <w:lang w:eastAsia="zh-CN"/>
        </w:rPr>
      </w:pPr>
      <w:r w:rsidRPr="006B4EB0">
        <w:rPr>
          <w:rFonts w:ascii="Times New Roman" w:eastAsia="仿宋_GB2312" w:hAnsi="Times New Roman" w:cs="Times New Roman"/>
          <w:b/>
          <w:bCs/>
          <w:sz w:val="24"/>
          <w:szCs w:val="24"/>
          <w:shd w:val="clear" w:color="auto" w:fill="FFFFFF" w:themeFill="background1"/>
          <w:lang w:eastAsia="zh-CN"/>
        </w:rPr>
        <w:t>八、付款方式</w:t>
      </w:r>
    </w:p>
    <w:p w:rsidR="001B3168" w:rsidRPr="006B4EB0" w:rsidRDefault="00975230">
      <w:pPr>
        <w:spacing w:line="460" w:lineRule="exact"/>
        <w:ind w:firstLineChars="148" w:firstLine="357"/>
        <w:textAlignment w:val="baseline"/>
        <w:rPr>
          <w:rFonts w:ascii="Times New Roman" w:eastAsia="仿宋_GB2312" w:hAnsi="Times New Roman" w:cs="Times New Roman"/>
          <w:b/>
          <w:sz w:val="24"/>
          <w:szCs w:val="24"/>
          <w:shd w:val="clear" w:color="auto" w:fill="FFFFFF" w:themeFill="background1"/>
          <w:lang w:eastAsia="zh-CN"/>
        </w:rPr>
      </w:pPr>
      <w:r w:rsidRPr="006B4EB0">
        <w:rPr>
          <w:rFonts w:ascii="Times New Roman" w:eastAsia="仿宋_GB2312" w:hAnsi="Times New Roman" w:cs="Times New Roman"/>
          <w:b/>
          <w:sz w:val="24"/>
          <w:szCs w:val="24"/>
          <w:shd w:val="clear" w:color="auto" w:fill="FFFFFF" w:themeFill="background1"/>
          <w:lang w:eastAsia="zh-CN"/>
        </w:rPr>
        <w:t>（一）进度款、结算款及质量保证金</w:t>
      </w:r>
    </w:p>
    <w:p w:rsidR="001B3168" w:rsidRPr="006B4EB0" w:rsidRDefault="00975230">
      <w:pPr>
        <w:pStyle w:val="aa"/>
        <w:spacing w:line="500" w:lineRule="exact"/>
        <w:ind w:firstLineChars="200" w:firstLine="480"/>
        <w:rPr>
          <w:rFonts w:ascii="Times New Roman" w:eastAsia="仿宋_GB2312" w:hAnsi="Times New Roman"/>
          <w:sz w:val="24"/>
          <w:szCs w:val="24"/>
          <w:shd w:val="clear" w:color="auto" w:fill="FFFFFF" w:themeFill="background1"/>
        </w:rPr>
      </w:pPr>
      <w:r w:rsidRPr="006B4EB0">
        <w:rPr>
          <w:rFonts w:ascii="Times New Roman" w:eastAsia="仿宋_GB2312" w:hAnsi="Times New Roman"/>
          <w:sz w:val="24"/>
          <w:szCs w:val="24"/>
          <w:shd w:val="clear" w:color="auto" w:fill="FFFFFF" w:themeFill="background1"/>
        </w:rPr>
        <w:t>1.</w:t>
      </w:r>
      <w:r w:rsidRPr="006B4EB0">
        <w:rPr>
          <w:rFonts w:ascii="Times New Roman" w:eastAsia="仿宋_GB2312" w:hAnsi="Times New Roman"/>
          <w:sz w:val="24"/>
          <w:szCs w:val="24"/>
          <w:shd w:val="clear" w:color="auto" w:fill="FFFFFF" w:themeFill="background1"/>
        </w:rPr>
        <w:t>项目完工后，经组织相关人员验收合格后</w:t>
      </w:r>
      <w:r w:rsidRPr="006B4EB0">
        <w:rPr>
          <w:rFonts w:ascii="Times New Roman" w:eastAsia="仿宋_GB2312" w:hAnsi="Times New Roman"/>
          <w:sz w:val="24"/>
          <w:szCs w:val="24"/>
          <w:shd w:val="clear" w:color="auto" w:fill="FFFFFF" w:themeFill="background1"/>
        </w:rPr>
        <w:t>30</w:t>
      </w:r>
      <w:r w:rsidRPr="006B4EB0">
        <w:rPr>
          <w:rFonts w:ascii="Times New Roman" w:eastAsia="仿宋_GB2312" w:hAnsi="Times New Roman"/>
          <w:sz w:val="24"/>
          <w:szCs w:val="24"/>
          <w:shd w:val="clear" w:color="auto" w:fill="FFFFFF" w:themeFill="background1"/>
        </w:rPr>
        <w:t>日内，凭承包方提供的有效等额增值税（税率</w:t>
      </w:r>
      <w:r w:rsidRPr="006B4EB0">
        <w:rPr>
          <w:rFonts w:ascii="Times New Roman" w:eastAsia="仿宋_GB2312" w:hAnsi="Times New Roman"/>
          <w:sz w:val="24"/>
          <w:szCs w:val="24"/>
          <w:shd w:val="clear" w:color="auto" w:fill="FFFFFF" w:themeFill="background1"/>
        </w:rPr>
        <w:t xml:space="preserve">  %</w:t>
      </w:r>
      <w:r w:rsidRPr="006B4EB0">
        <w:rPr>
          <w:rFonts w:ascii="Times New Roman" w:eastAsia="仿宋_GB2312" w:hAnsi="Times New Roman"/>
          <w:sz w:val="24"/>
          <w:szCs w:val="24"/>
          <w:shd w:val="clear" w:color="auto" w:fill="FFFFFF" w:themeFill="background1"/>
        </w:rPr>
        <w:t>）专用发票支付</w:t>
      </w:r>
      <w:proofErr w:type="gramStart"/>
      <w:r w:rsidRPr="006B4EB0">
        <w:rPr>
          <w:rFonts w:ascii="Times New Roman" w:eastAsia="仿宋_GB2312" w:hAnsi="Times New Roman"/>
          <w:sz w:val="24"/>
          <w:szCs w:val="24"/>
          <w:shd w:val="clear" w:color="auto" w:fill="FFFFFF" w:themeFill="background1"/>
        </w:rPr>
        <w:t>工程款至合同</w:t>
      </w:r>
      <w:proofErr w:type="gramEnd"/>
      <w:r w:rsidRPr="006B4EB0">
        <w:rPr>
          <w:rFonts w:ascii="Times New Roman" w:eastAsia="仿宋_GB2312" w:hAnsi="Times New Roman"/>
          <w:sz w:val="24"/>
          <w:szCs w:val="24"/>
          <w:shd w:val="clear" w:color="auto" w:fill="FFFFFF" w:themeFill="background1"/>
        </w:rPr>
        <w:t>金额的</w:t>
      </w:r>
      <w:r w:rsidRPr="006B4EB0">
        <w:rPr>
          <w:rFonts w:ascii="Times New Roman" w:eastAsia="仿宋_GB2312" w:hAnsi="Times New Roman"/>
          <w:sz w:val="24"/>
          <w:szCs w:val="24"/>
          <w:shd w:val="clear" w:color="auto" w:fill="FFFFFF" w:themeFill="background1"/>
        </w:rPr>
        <w:t>70%</w:t>
      </w:r>
      <w:r w:rsidRPr="006B4EB0">
        <w:rPr>
          <w:rFonts w:ascii="Times New Roman" w:eastAsia="仿宋_GB2312" w:hAnsi="Times New Roman"/>
          <w:sz w:val="24"/>
          <w:szCs w:val="24"/>
          <w:shd w:val="clear" w:color="auto" w:fill="FFFFFF" w:themeFill="background1"/>
        </w:rPr>
        <w:t>；</w:t>
      </w:r>
    </w:p>
    <w:p w:rsidR="001B3168" w:rsidRPr="006B4EB0" w:rsidRDefault="00975230">
      <w:pPr>
        <w:pStyle w:val="aa"/>
        <w:spacing w:line="500" w:lineRule="exact"/>
        <w:ind w:firstLineChars="200" w:firstLine="480"/>
        <w:rPr>
          <w:rFonts w:ascii="Times New Roman" w:eastAsia="仿宋_GB2312" w:hAnsi="Times New Roman"/>
          <w:sz w:val="24"/>
          <w:szCs w:val="24"/>
          <w:shd w:val="clear" w:color="auto" w:fill="FFFFFF" w:themeFill="background1"/>
        </w:rPr>
      </w:pPr>
      <w:r w:rsidRPr="006B4EB0">
        <w:rPr>
          <w:rFonts w:ascii="Times New Roman" w:eastAsia="仿宋_GB2312" w:hAnsi="Times New Roman"/>
          <w:sz w:val="24"/>
          <w:szCs w:val="24"/>
          <w:shd w:val="clear" w:color="auto" w:fill="FFFFFF" w:themeFill="background1"/>
        </w:rPr>
        <w:t>2.</w:t>
      </w:r>
      <w:r w:rsidRPr="006B4EB0">
        <w:rPr>
          <w:rFonts w:ascii="Times New Roman" w:eastAsia="仿宋_GB2312" w:hAnsi="Times New Roman"/>
          <w:sz w:val="24"/>
          <w:szCs w:val="24"/>
          <w:shd w:val="clear" w:color="auto" w:fill="FFFFFF" w:themeFill="background1"/>
        </w:rPr>
        <w:t>待发包方内部竣工结算审核后，凭承包方补足结算总价的有效全额增值税专用发票支付</w:t>
      </w:r>
      <w:proofErr w:type="gramStart"/>
      <w:r w:rsidRPr="006B4EB0">
        <w:rPr>
          <w:rFonts w:ascii="Times New Roman" w:eastAsia="仿宋_GB2312" w:hAnsi="Times New Roman"/>
          <w:sz w:val="24"/>
          <w:szCs w:val="24"/>
          <w:shd w:val="clear" w:color="auto" w:fill="FFFFFF" w:themeFill="background1"/>
        </w:rPr>
        <w:t>工程款至结算</w:t>
      </w:r>
      <w:proofErr w:type="gramEnd"/>
      <w:r w:rsidRPr="006B4EB0">
        <w:rPr>
          <w:rFonts w:ascii="Times New Roman" w:eastAsia="仿宋_GB2312" w:hAnsi="Times New Roman"/>
          <w:sz w:val="24"/>
          <w:szCs w:val="24"/>
          <w:shd w:val="clear" w:color="auto" w:fill="FFFFFF" w:themeFill="background1"/>
        </w:rPr>
        <w:t>总额的</w:t>
      </w:r>
      <w:r w:rsidRPr="006B4EB0">
        <w:rPr>
          <w:rFonts w:ascii="Times New Roman" w:eastAsia="仿宋_GB2312" w:hAnsi="Times New Roman"/>
          <w:sz w:val="24"/>
          <w:szCs w:val="24"/>
          <w:shd w:val="clear" w:color="auto" w:fill="FFFFFF" w:themeFill="background1"/>
        </w:rPr>
        <w:t>90%</w:t>
      </w:r>
      <w:r w:rsidRPr="006B4EB0">
        <w:rPr>
          <w:rFonts w:ascii="Times New Roman" w:eastAsia="仿宋_GB2312" w:hAnsi="Times New Roman"/>
          <w:sz w:val="24"/>
          <w:szCs w:val="24"/>
          <w:shd w:val="clear" w:color="auto" w:fill="FFFFFF" w:themeFill="background1"/>
        </w:rPr>
        <w:t>；</w:t>
      </w:r>
    </w:p>
    <w:p w:rsidR="001B3168" w:rsidRPr="006B4EB0" w:rsidRDefault="00975230">
      <w:pPr>
        <w:pStyle w:val="aa"/>
        <w:spacing w:line="500" w:lineRule="exact"/>
        <w:ind w:firstLineChars="200" w:firstLine="480"/>
        <w:rPr>
          <w:rFonts w:ascii="Times New Roman" w:eastAsia="仿宋_GB2312" w:hAnsi="Times New Roman"/>
          <w:sz w:val="24"/>
          <w:szCs w:val="24"/>
          <w:shd w:val="clear" w:color="auto" w:fill="FFFFFF" w:themeFill="background1"/>
        </w:rPr>
      </w:pPr>
      <w:r w:rsidRPr="006B4EB0">
        <w:rPr>
          <w:rFonts w:ascii="Times New Roman" w:eastAsia="仿宋_GB2312" w:hAnsi="Times New Roman"/>
          <w:sz w:val="24"/>
          <w:szCs w:val="24"/>
          <w:shd w:val="clear" w:color="auto" w:fill="FFFFFF" w:themeFill="background1"/>
        </w:rPr>
        <w:t>4.</w:t>
      </w:r>
      <w:r w:rsidRPr="006B4EB0">
        <w:rPr>
          <w:rFonts w:ascii="Times New Roman" w:eastAsia="仿宋_GB2312" w:hAnsi="Times New Roman"/>
          <w:sz w:val="24"/>
          <w:szCs w:val="24"/>
          <w:shd w:val="clear" w:color="auto" w:fill="FFFFFF" w:themeFill="background1"/>
        </w:rPr>
        <w:t>剩余</w:t>
      </w:r>
      <w:r w:rsidRPr="006B4EB0">
        <w:rPr>
          <w:rFonts w:ascii="Times New Roman" w:eastAsia="仿宋_GB2312" w:hAnsi="Times New Roman"/>
          <w:sz w:val="24"/>
          <w:szCs w:val="24"/>
          <w:shd w:val="clear" w:color="auto" w:fill="FFFFFF" w:themeFill="background1"/>
        </w:rPr>
        <w:t>10%</w:t>
      </w:r>
      <w:r w:rsidRPr="006B4EB0">
        <w:rPr>
          <w:rFonts w:ascii="Times New Roman" w:eastAsia="仿宋_GB2312" w:hAnsi="Times New Roman"/>
          <w:sz w:val="24"/>
          <w:szCs w:val="24"/>
          <w:shd w:val="clear" w:color="auto" w:fill="FFFFFF" w:themeFill="background1"/>
        </w:rPr>
        <w:t>款项作为质保金，质保期</w:t>
      </w:r>
      <w:r w:rsidRPr="006B4EB0">
        <w:rPr>
          <w:rFonts w:ascii="Times New Roman" w:eastAsia="仿宋_GB2312" w:hAnsi="Times New Roman"/>
          <w:sz w:val="24"/>
          <w:szCs w:val="24"/>
          <w:shd w:val="clear" w:color="auto" w:fill="FFFFFF" w:themeFill="background1"/>
        </w:rPr>
        <w:t>1</w:t>
      </w:r>
      <w:r w:rsidRPr="006B4EB0">
        <w:rPr>
          <w:rFonts w:ascii="Times New Roman" w:eastAsia="仿宋_GB2312" w:hAnsi="Times New Roman"/>
          <w:sz w:val="24"/>
          <w:szCs w:val="24"/>
          <w:shd w:val="clear" w:color="auto" w:fill="FFFFFF" w:themeFill="background1"/>
        </w:rPr>
        <w:t>年内，无质量问题，于质保期满</w:t>
      </w:r>
      <w:r w:rsidRPr="006B4EB0">
        <w:rPr>
          <w:rFonts w:ascii="Times New Roman" w:eastAsia="仿宋_GB2312" w:hAnsi="Times New Roman"/>
          <w:sz w:val="24"/>
          <w:szCs w:val="24"/>
          <w:shd w:val="clear" w:color="auto" w:fill="FFFFFF" w:themeFill="background1"/>
        </w:rPr>
        <w:t>20</w:t>
      </w:r>
      <w:r w:rsidRPr="006B4EB0">
        <w:rPr>
          <w:rFonts w:ascii="Times New Roman" w:eastAsia="仿宋_GB2312" w:hAnsi="Times New Roman"/>
          <w:sz w:val="24"/>
          <w:szCs w:val="24"/>
          <w:shd w:val="clear" w:color="auto" w:fill="FFFFFF" w:themeFill="background1"/>
        </w:rPr>
        <w:t>个工作日内一次无息付清。</w:t>
      </w:r>
    </w:p>
    <w:p w:rsidR="001B3168" w:rsidRPr="006B4EB0" w:rsidRDefault="00975230">
      <w:pPr>
        <w:pStyle w:val="aa"/>
        <w:spacing w:line="500" w:lineRule="exact"/>
        <w:ind w:firstLineChars="200" w:firstLine="482"/>
        <w:rPr>
          <w:rFonts w:ascii="Times New Roman" w:eastAsia="仿宋_GB2312" w:hAnsi="Times New Roman"/>
          <w:sz w:val="24"/>
          <w:szCs w:val="24"/>
          <w:shd w:val="clear" w:color="auto" w:fill="FFFFFF" w:themeFill="background1"/>
        </w:rPr>
      </w:pPr>
      <w:r w:rsidRPr="006B4EB0">
        <w:rPr>
          <w:rFonts w:ascii="Times New Roman" w:eastAsia="仿宋_GB2312" w:hAnsi="Times New Roman"/>
          <w:b/>
          <w:sz w:val="24"/>
          <w:szCs w:val="24"/>
          <w:shd w:val="clear" w:color="auto" w:fill="FFFFFF" w:themeFill="background1"/>
        </w:rPr>
        <w:t>5.</w:t>
      </w:r>
      <w:r w:rsidRPr="006B4EB0">
        <w:rPr>
          <w:rFonts w:ascii="Times New Roman" w:eastAsia="仿宋_GB2312" w:hAnsi="Times New Roman"/>
          <w:sz w:val="24"/>
          <w:szCs w:val="24"/>
          <w:shd w:val="clear" w:color="auto" w:fill="FFFFFF" w:themeFill="background1"/>
        </w:rPr>
        <w:t>承包方应对其编制的竣工结算书准确性负责。竣工结算审计核减率高于</w:t>
      </w:r>
      <w:r w:rsidRPr="006B4EB0">
        <w:rPr>
          <w:rFonts w:ascii="Times New Roman" w:eastAsia="仿宋_GB2312" w:hAnsi="Times New Roman"/>
          <w:sz w:val="24"/>
          <w:szCs w:val="24"/>
          <w:shd w:val="clear" w:color="auto" w:fill="FFFFFF" w:themeFill="background1"/>
        </w:rPr>
        <w:t>5%</w:t>
      </w:r>
      <w:r w:rsidRPr="006B4EB0">
        <w:rPr>
          <w:rFonts w:ascii="Times New Roman" w:eastAsia="仿宋_GB2312" w:hAnsi="Times New Roman"/>
          <w:sz w:val="24"/>
          <w:szCs w:val="24"/>
          <w:shd w:val="clear" w:color="auto" w:fill="FFFFFF" w:themeFill="background1"/>
        </w:rPr>
        <w:t>的，超出</w:t>
      </w:r>
      <w:r w:rsidRPr="006B4EB0">
        <w:rPr>
          <w:rFonts w:ascii="Times New Roman" w:eastAsia="仿宋_GB2312" w:hAnsi="Times New Roman"/>
          <w:sz w:val="24"/>
          <w:szCs w:val="24"/>
          <w:shd w:val="clear" w:color="auto" w:fill="FFFFFF" w:themeFill="background1"/>
        </w:rPr>
        <w:t>5%</w:t>
      </w:r>
      <w:r w:rsidRPr="006B4EB0">
        <w:rPr>
          <w:rFonts w:ascii="Times New Roman" w:eastAsia="仿宋_GB2312" w:hAnsi="Times New Roman"/>
          <w:sz w:val="24"/>
          <w:szCs w:val="24"/>
          <w:shd w:val="clear" w:color="auto" w:fill="FFFFFF" w:themeFill="background1"/>
        </w:rPr>
        <w:t>部分的审计费用由施工单位负责。</w:t>
      </w:r>
    </w:p>
    <w:p w:rsidR="001B3168" w:rsidRPr="006B4EB0" w:rsidRDefault="00975230">
      <w:pPr>
        <w:tabs>
          <w:tab w:val="left" w:pos="675"/>
        </w:tabs>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6</w:t>
      </w:r>
      <w:r w:rsidRPr="006B4EB0">
        <w:rPr>
          <w:rFonts w:ascii="Times New Roman" w:eastAsia="仿宋_GB2312" w:hAnsi="Times New Roman" w:cs="Times New Roman"/>
          <w:sz w:val="24"/>
          <w:szCs w:val="24"/>
          <w:shd w:val="clear" w:color="auto" w:fill="FFFFFF" w:themeFill="background1"/>
          <w:lang w:eastAsia="zh-CN"/>
        </w:rPr>
        <w:t>．工程质量保证金</w:t>
      </w:r>
    </w:p>
    <w:p w:rsidR="001B3168" w:rsidRPr="006B4EB0" w:rsidRDefault="00975230">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lastRenderedPageBreak/>
        <w:t xml:space="preserve">6.1 </w:t>
      </w:r>
      <w:r w:rsidRPr="006B4EB0">
        <w:rPr>
          <w:rFonts w:ascii="Times New Roman" w:eastAsia="仿宋_GB2312" w:hAnsi="Times New Roman" w:cs="Times New Roman"/>
          <w:sz w:val="24"/>
          <w:szCs w:val="24"/>
          <w:shd w:val="clear" w:color="auto" w:fill="FFFFFF" w:themeFill="background1"/>
          <w:lang w:eastAsia="zh-CN"/>
        </w:rPr>
        <w:t>保留结算总金额的</w:t>
      </w:r>
      <w:r w:rsidRPr="006B4EB0">
        <w:rPr>
          <w:rFonts w:ascii="Times New Roman" w:eastAsia="仿宋_GB2312" w:hAnsi="Times New Roman" w:cs="Times New Roman"/>
          <w:sz w:val="24"/>
          <w:szCs w:val="24"/>
          <w:u w:val="single"/>
          <w:shd w:val="clear" w:color="auto" w:fill="FFFFFF" w:themeFill="background1"/>
          <w:lang w:eastAsia="zh-CN"/>
        </w:rPr>
        <w:t>10%</w:t>
      </w:r>
      <w:r w:rsidRPr="006B4EB0">
        <w:rPr>
          <w:rFonts w:ascii="Times New Roman" w:eastAsia="仿宋_GB2312" w:hAnsi="Times New Roman" w:cs="Times New Roman"/>
          <w:sz w:val="24"/>
          <w:szCs w:val="24"/>
          <w:u w:val="single"/>
          <w:shd w:val="clear" w:color="auto" w:fill="FFFFFF" w:themeFill="background1"/>
          <w:lang w:eastAsia="zh-CN"/>
        </w:rPr>
        <w:t>作为</w:t>
      </w:r>
      <w:r w:rsidRPr="006B4EB0">
        <w:rPr>
          <w:rFonts w:ascii="Times New Roman" w:eastAsia="仿宋_GB2312" w:hAnsi="Times New Roman" w:cs="Times New Roman"/>
          <w:sz w:val="24"/>
          <w:szCs w:val="24"/>
          <w:shd w:val="clear" w:color="auto" w:fill="FFFFFF" w:themeFill="background1"/>
          <w:lang w:eastAsia="zh-CN"/>
        </w:rPr>
        <w:t>质保金，工程竣工验收合格满一年后经双方（发包方与承包方）验收无重大质量问题之后</w:t>
      </w:r>
      <w:r w:rsidRPr="006B4EB0">
        <w:rPr>
          <w:rFonts w:ascii="Times New Roman" w:eastAsia="仿宋_GB2312" w:hAnsi="Times New Roman" w:cs="Times New Roman"/>
          <w:sz w:val="24"/>
          <w:szCs w:val="24"/>
          <w:u w:val="single"/>
          <w:shd w:val="clear" w:color="auto" w:fill="FFFFFF" w:themeFill="background1"/>
          <w:lang w:eastAsia="zh-CN"/>
        </w:rPr>
        <w:t>20</w:t>
      </w:r>
      <w:r w:rsidRPr="006B4EB0">
        <w:rPr>
          <w:rFonts w:ascii="Times New Roman" w:eastAsia="仿宋_GB2312" w:hAnsi="Times New Roman" w:cs="Times New Roman"/>
          <w:sz w:val="24"/>
          <w:szCs w:val="24"/>
          <w:u w:val="single"/>
          <w:shd w:val="clear" w:color="auto" w:fill="FFFFFF" w:themeFill="background1"/>
          <w:lang w:eastAsia="zh-CN"/>
        </w:rPr>
        <w:t>个工作日内</w:t>
      </w:r>
      <w:r w:rsidRPr="006B4EB0">
        <w:rPr>
          <w:rFonts w:ascii="Times New Roman" w:eastAsia="仿宋_GB2312" w:hAnsi="Times New Roman" w:cs="Times New Roman"/>
          <w:sz w:val="24"/>
          <w:szCs w:val="24"/>
          <w:shd w:val="clear" w:color="auto" w:fill="FFFFFF" w:themeFill="background1"/>
          <w:lang w:eastAsia="zh-CN"/>
        </w:rPr>
        <w:t>无息支付给承包方。详见附件《工程质量缺陷保修书》</w:t>
      </w:r>
    </w:p>
    <w:p w:rsidR="001B3168" w:rsidRPr="006B4EB0" w:rsidRDefault="00975230">
      <w:pPr>
        <w:spacing w:line="460" w:lineRule="exact"/>
        <w:ind w:firstLineChars="196" w:firstLine="472"/>
        <w:rPr>
          <w:rFonts w:ascii="Times New Roman" w:eastAsia="仿宋_GB2312" w:hAnsi="Times New Roman" w:cs="Times New Roman"/>
          <w:b/>
          <w:sz w:val="24"/>
          <w:szCs w:val="24"/>
          <w:shd w:val="clear" w:color="auto" w:fill="FFFFFF" w:themeFill="background1"/>
          <w:lang w:eastAsia="zh-CN"/>
        </w:rPr>
      </w:pPr>
      <w:r w:rsidRPr="006B4EB0">
        <w:rPr>
          <w:rFonts w:ascii="Times New Roman" w:eastAsia="仿宋_GB2312" w:hAnsi="Times New Roman" w:cs="Times New Roman"/>
          <w:b/>
          <w:sz w:val="24"/>
          <w:szCs w:val="24"/>
          <w:shd w:val="clear" w:color="auto" w:fill="FFFFFF" w:themeFill="background1"/>
          <w:lang w:eastAsia="zh-CN"/>
        </w:rPr>
        <w:t>（二）履约保证金的交付及退还</w:t>
      </w:r>
    </w:p>
    <w:p w:rsidR="001B3168" w:rsidRPr="006B4EB0" w:rsidRDefault="00975230">
      <w:pPr>
        <w:spacing w:line="460" w:lineRule="exact"/>
        <w:ind w:firstLineChars="250" w:firstLine="60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1.</w:t>
      </w:r>
      <w:r w:rsidRPr="006B4EB0">
        <w:rPr>
          <w:rFonts w:ascii="Times New Roman" w:eastAsia="仿宋_GB2312" w:hAnsi="Times New Roman" w:cs="Times New Roman"/>
          <w:sz w:val="24"/>
          <w:szCs w:val="24"/>
          <w:shd w:val="clear" w:color="auto" w:fill="FFFFFF" w:themeFill="background1"/>
          <w:lang w:eastAsia="zh-CN"/>
        </w:rPr>
        <w:t>履约保证金为合同金额的</w:t>
      </w:r>
      <w:r w:rsidRPr="006B4EB0">
        <w:rPr>
          <w:rFonts w:ascii="Times New Roman" w:eastAsia="仿宋_GB2312" w:hAnsi="Times New Roman" w:cs="Times New Roman"/>
          <w:sz w:val="24"/>
          <w:szCs w:val="24"/>
          <w:shd w:val="clear" w:color="auto" w:fill="FFFFFF" w:themeFill="background1"/>
          <w:lang w:eastAsia="zh-CN"/>
        </w:rPr>
        <w:t>5%</w:t>
      </w:r>
      <w:r w:rsidRPr="006B4EB0">
        <w:rPr>
          <w:rFonts w:ascii="Times New Roman" w:eastAsia="仿宋_GB2312" w:hAnsi="Times New Roman" w:cs="Times New Roman"/>
          <w:sz w:val="24"/>
          <w:szCs w:val="24"/>
          <w:shd w:val="clear" w:color="auto" w:fill="FFFFFF" w:themeFill="background1"/>
          <w:lang w:eastAsia="zh-CN"/>
        </w:rPr>
        <w:t>，（大写）</w:t>
      </w:r>
      <w:r w:rsidRPr="006B4EB0">
        <w:rPr>
          <w:rFonts w:ascii="Times New Roman" w:eastAsia="仿宋_GB2312" w:hAnsi="Times New Roman" w:cs="Times New Roman"/>
          <w:b/>
          <w:sz w:val="24"/>
          <w:szCs w:val="24"/>
          <w:u w:val="single"/>
          <w:shd w:val="clear" w:color="auto" w:fill="FFFFFF" w:themeFill="background1"/>
          <w:lang w:eastAsia="zh-CN"/>
        </w:rPr>
        <w:t xml:space="preserve">     </w:t>
      </w:r>
      <w:r w:rsidRPr="006B4EB0">
        <w:rPr>
          <w:rFonts w:ascii="Times New Roman" w:eastAsia="仿宋_GB2312" w:hAnsi="Times New Roman" w:cs="Times New Roman"/>
          <w:b/>
          <w:sz w:val="24"/>
          <w:szCs w:val="24"/>
          <w:shd w:val="clear" w:color="auto" w:fill="FFFFFF" w:themeFill="background1"/>
          <w:lang w:eastAsia="zh-CN"/>
        </w:rPr>
        <w:t>（￥</w:t>
      </w:r>
      <w:r w:rsidRPr="006B4EB0">
        <w:rPr>
          <w:rFonts w:ascii="Times New Roman" w:eastAsia="仿宋_GB2312" w:hAnsi="Times New Roman" w:cs="Times New Roman"/>
          <w:b/>
          <w:sz w:val="24"/>
          <w:szCs w:val="24"/>
          <w:u w:val="single"/>
          <w:shd w:val="clear" w:color="auto" w:fill="FFFFFF" w:themeFill="background1"/>
          <w:lang w:eastAsia="zh-CN"/>
        </w:rPr>
        <w:t>：</w:t>
      </w:r>
      <w:r w:rsidRPr="006B4EB0">
        <w:rPr>
          <w:rFonts w:ascii="Times New Roman" w:eastAsia="仿宋_GB2312" w:hAnsi="Times New Roman" w:cs="Times New Roman"/>
          <w:b/>
          <w:sz w:val="24"/>
          <w:szCs w:val="24"/>
          <w:u w:val="single"/>
          <w:shd w:val="clear" w:color="auto" w:fill="FFFFFF" w:themeFill="background1"/>
          <w:lang w:eastAsia="zh-CN"/>
        </w:rPr>
        <w:t xml:space="preserve">    </w:t>
      </w:r>
      <w:r w:rsidRPr="006B4EB0">
        <w:rPr>
          <w:rFonts w:ascii="Times New Roman" w:eastAsia="仿宋_GB2312" w:hAnsi="Times New Roman" w:cs="Times New Roman"/>
          <w:b/>
          <w:sz w:val="24"/>
          <w:szCs w:val="24"/>
          <w:shd w:val="clear" w:color="auto" w:fill="FFFFFF" w:themeFill="background1"/>
          <w:lang w:eastAsia="zh-CN"/>
        </w:rPr>
        <w:t>元）</w:t>
      </w:r>
      <w:r w:rsidRPr="006B4EB0">
        <w:rPr>
          <w:rFonts w:ascii="Times New Roman" w:eastAsia="仿宋_GB2312" w:hAnsi="Times New Roman" w:cs="Times New Roman"/>
          <w:sz w:val="24"/>
          <w:szCs w:val="24"/>
          <w:shd w:val="clear" w:color="auto" w:fill="FFFFFF" w:themeFill="background1"/>
          <w:lang w:eastAsia="zh-CN"/>
        </w:rPr>
        <w:t>，承包方必须于收到中标通知书后</w:t>
      </w:r>
      <w:proofErr w:type="gramStart"/>
      <w:r w:rsidRPr="006B4EB0">
        <w:rPr>
          <w:rFonts w:ascii="Times New Roman" w:eastAsia="仿宋_GB2312" w:hAnsi="Times New Roman" w:cs="Times New Roman"/>
          <w:sz w:val="24"/>
          <w:szCs w:val="24"/>
          <w:shd w:val="clear" w:color="auto" w:fill="FFFFFF" w:themeFill="background1"/>
          <w:lang w:eastAsia="zh-CN"/>
        </w:rPr>
        <w:t>至签订</w:t>
      </w:r>
      <w:proofErr w:type="gramEnd"/>
      <w:r w:rsidRPr="006B4EB0">
        <w:rPr>
          <w:rFonts w:ascii="Times New Roman" w:eastAsia="仿宋_GB2312" w:hAnsi="Times New Roman" w:cs="Times New Roman"/>
          <w:sz w:val="24"/>
          <w:szCs w:val="24"/>
          <w:shd w:val="clear" w:color="auto" w:fill="FFFFFF" w:themeFill="background1"/>
          <w:lang w:eastAsia="zh-CN"/>
        </w:rPr>
        <w:t>合同前足额缴纳。项目结束并验收合格后，发包方于</w:t>
      </w:r>
      <w:r w:rsidRPr="006B4EB0">
        <w:rPr>
          <w:rFonts w:ascii="Times New Roman" w:eastAsia="仿宋_GB2312" w:hAnsi="Times New Roman" w:cs="Times New Roman"/>
          <w:sz w:val="24"/>
          <w:szCs w:val="24"/>
          <w:u w:val="single"/>
          <w:shd w:val="clear" w:color="auto" w:fill="FFFFFF" w:themeFill="background1"/>
          <w:lang w:eastAsia="zh-CN"/>
        </w:rPr>
        <w:t>30</w:t>
      </w:r>
      <w:r w:rsidRPr="006B4EB0">
        <w:rPr>
          <w:rFonts w:ascii="Times New Roman" w:eastAsia="仿宋_GB2312" w:hAnsi="Times New Roman" w:cs="Times New Roman"/>
          <w:sz w:val="24"/>
          <w:szCs w:val="24"/>
          <w:shd w:val="clear" w:color="auto" w:fill="FFFFFF" w:themeFill="background1"/>
          <w:lang w:eastAsia="zh-CN"/>
        </w:rPr>
        <w:t>个工作日内将全额履约保证金无息退还给予承包方。</w:t>
      </w:r>
    </w:p>
    <w:p w:rsidR="001B3168" w:rsidRPr="006B4EB0" w:rsidRDefault="00975230">
      <w:pPr>
        <w:spacing w:line="460" w:lineRule="exact"/>
        <w:ind w:firstLineChars="250" w:firstLine="60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2.</w:t>
      </w:r>
      <w:r w:rsidRPr="006B4EB0">
        <w:rPr>
          <w:rFonts w:ascii="Times New Roman" w:eastAsia="仿宋_GB2312" w:hAnsi="Times New Roman" w:cs="Times New Roman"/>
          <w:sz w:val="24"/>
          <w:szCs w:val="24"/>
          <w:shd w:val="clear" w:color="auto" w:fill="FFFFFF" w:themeFill="background1"/>
          <w:lang w:eastAsia="zh-CN"/>
        </w:rPr>
        <w:t>合同生效的前提条件是承包方向发包方缴纳足额履约保证金。</w:t>
      </w:r>
    </w:p>
    <w:p w:rsidR="001B3168" w:rsidRPr="006B4EB0" w:rsidRDefault="00975230">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6B4EB0">
        <w:rPr>
          <w:rFonts w:ascii="Times New Roman" w:eastAsia="仿宋_GB2312" w:hAnsi="Times New Roman" w:cs="Times New Roman"/>
          <w:b/>
          <w:sz w:val="24"/>
          <w:szCs w:val="24"/>
          <w:shd w:val="clear" w:color="auto" w:fill="FFFFFF" w:themeFill="background1"/>
          <w:lang w:eastAsia="zh-CN"/>
        </w:rPr>
        <w:t>九、双方责任和义务</w:t>
      </w:r>
    </w:p>
    <w:p w:rsidR="001B3168" w:rsidRPr="006B4EB0" w:rsidRDefault="00975230">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6B4EB0">
        <w:rPr>
          <w:rFonts w:ascii="Times New Roman" w:eastAsia="仿宋_GB2312" w:hAnsi="Times New Roman" w:cs="Times New Roman"/>
          <w:b/>
          <w:sz w:val="24"/>
          <w:szCs w:val="24"/>
          <w:shd w:val="clear" w:color="auto" w:fill="FFFFFF" w:themeFill="background1"/>
          <w:lang w:eastAsia="zh-CN"/>
        </w:rPr>
        <w:t>（一）工程师</w:t>
      </w:r>
    </w:p>
    <w:p w:rsidR="001B3168" w:rsidRPr="006B4EB0" w:rsidRDefault="00975230">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6B4EB0">
        <w:rPr>
          <w:rFonts w:ascii="Times New Roman" w:eastAsia="仿宋_GB2312" w:hAnsi="Times New Roman" w:cs="Times New Roman"/>
          <w:b/>
          <w:sz w:val="24"/>
          <w:szCs w:val="24"/>
          <w:shd w:val="clear" w:color="auto" w:fill="FFFFFF" w:themeFill="background1"/>
          <w:lang w:eastAsia="zh-CN"/>
        </w:rPr>
        <w:t>1.</w:t>
      </w:r>
      <w:r w:rsidRPr="006B4EB0">
        <w:rPr>
          <w:rFonts w:ascii="Times New Roman" w:eastAsia="仿宋_GB2312" w:hAnsi="Times New Roman" w:cs="Times New Roman"/>
          <w:b/>
          <w:sz w:val="24"/>
          <w:szCs w:val="24"/>
          <w:shd w:val="clear" w:color="auto" w:fill="FFFFFF" w:themeFill="background1"/>
          <w:lang w:eastAsia="zh-CN"/>
        </w:rPr>
        <w:t>发包方派驻的工程师</w:t>
      </w:r>
    </w:p>
    <w:p w:rsidR="001B3168" w:rsidRPr="006B4EB0" w:rsidRDefault="00975230">
      <w:pPr>
        <w:tabs>
          <w:tab w:val="left" w:pos="4140"/>
        </w:tabs>
        <w:spacing w:line="460" w:lineRule="exact"/>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姓名：</w:t>
      </w:r>
      <w:r w:rsidRPr="006B4EB0">
        <w:rPr>
          <w:rFonts w:ascii="Times New Roman" w:eastAsia="仿宋_GB2312" w:hAnsi="Times New Roman" w:cs="Times New Roman"/>
          <w:sz w:val="24"/>
          <w:szCs w:val="24"/>
          <w:u w:val="single"/>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职务：</w:t>
      </w:r>
      <w:r w:rsidRPr="006B4EB0">
        <w:rPr>
          <w:rFonts w:ascii="Times New Roman" w:eastAsia="仿宋_GB2312" w:hAnsi="Times New Roman" w:cs="Times New Roman"/>
          <w:sz w:val="24"/>
          <w:szCs w:val="24"/>
          <w:u w:val="single"/>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 xml:space="preserve">  </w:t>
      </w:r>
    </w:p>
    <w:p w:rsidR="001B3168" w:rsidRPr="006B4EB0" w:rsidRDefault="00975230">
      <w:pPr>
        <w:spacing w:line="460" w:lineRule="exact"/>
        <w:ind w:firstLineChars="200" w:firstLine="480"/>
        <w:rPr>
          <w:rFonts w:ascii="Times New Roman" w:eastAsia="仿宋_GB2312" w:hAnsi="Times New Roman" w:cs="Times New Roman"/>
          <w:sz w:val="24"/>
          <w:szCs w:val="24"/>
          <w:u w:val="single"/>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职权：</w:t>
      </w:r>
      <w:r w:rsidRPr="006B4EB0">
        <w:rPr>
          <w:rFonts w:ascii="Times New Roman" w:eastAsia="仿宋_GB2312" w:hAnsi="Times New Roman" w:cs="Times New Roman"/>
          <w:sz w:val="24"/>
          <w:szCs w:val="24"/>
          <w:u w:val="single"/>
          <w:shd w:val="clear" w:color="auto" w:fill="FFFFFF" w:themeFill="background1"/>
          <w:lang w:eastAsia="zh-CN"/>
        </w:rPr>
        <w:t>现场工作协调，工程数量的确认。</w:t>
      </w:r>
    </w:p>
    <w:p w:rsidR="001B3168" w:rsidRPr="006B4EB0" w:rsidRDefault="00975230">
      <w:pPr>
        <w:spacing w:line="46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6B4EB0">
        <w:rPr>
          <w:rFonts w:ascii="Times New Roman" w:eastAsia="仿宋_GB2312" w:hAnsi="Times New Roman" w:cs="Times New Roman"/>
          <w:b/>
          <w:sz w:val="24"/>
          <w:szCs w:val="24"/>
          <w:shd w:val="clear" w:color="auto" w:fill="FFFFFF" w:themeFill="background1"/>
          <w:lang w:eastAsia="zh-CN"/>
        </w:rPr>
        <w:t>（二）承包方项目经理</w:t>
      </w:r>
    </w:p>
    <w:p w:rsidR="001B3168" w:rsidRPr="006B4EB0" w:rsidRDefault="00975230">
      <w:pPr>
        <w:spacing w:line="460" w:lineRule="exact"/>
        <w:rPr>
          <w:rFonts w:ascii="Times New Roman" w:eastAsia="仿宋_GB2312" w:hAnsi="Times New Roman" w:cs="Times New Roman"/>
          <w:sz w:val="24"/>
          <w:szCs w:val="24"/>
          <w:u w:val="single"/>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项目经理（项目副经理）</w:t>
      </w:r>
      <w:r w:rsidRPr="006B4EB0">
        <w:rPr>
          <w:rFonts w:ascii="Times New Roman" w:eastAsia="仿宋_GB2312" w:hAnsi="Times New Roman" w:cs="Times New Roman"/>
          <w:sz w:val="24"/>
          <w:szCs w:val="24"/>
          <w:u w:val="single"/>
          <w:shd w:val="clear" w:color="auto" w:fill="FFFFFF" w:themeFill="background1"/>
          <w:lang w:eastAsia="zh-CN"/>
        </w:rPr>
        <w:t xml:space="preserve">         </w:t>
      </w:r>
      <w:r w:rsidRPr="006B4EB0">
        <w:rPr>
          <w:rFonts w:ascii="Times New Roman" w:eastAsia="仿宋_GB2312" w:hAnsi="Times New Roman" w:cs="Times New Roman"/>
          <w:sz w:val="24"/>
          <w:szCs w:val="24"/>
          <w:u w:val="single"/>
          <w:shd w:val="clear" w:color="auto" w:fill="FFFFFF" w:themeFill="background1"/>
          <w:lang w:eastAsia="zh-CN"/>
        </w:rPr>
        <w:t>职称：</w:t>
      </w:r>
      <w:r w:rsidRPr="006B4EB0">
        <w:rPr>
          <w:rFonts w:ascii="Times New Roman" w:eastAsia="仿宋_GB2312" w:hAnsi="Times New Roman" w:cs="Times New Roman"/>
          <w:sz w:val="24"/>
          <w:szCs w:val="24"/>
          <w:u w:val="single"/>
          <w:shd w:val="clear" w:color="auto" w:fill="FFFFFF" w:themeFill="background1"/>
          <w:lang w:eastAsia="zh-CN"/>
        </w:rPr>
        <w:t xml:space="preserve">   </w:t>
      </w:r>
      <w:r w:rsidRPr="006B4EB0">
        <w:rPr>
          <w:rFonts w:ascii="Times New Roman" w:eastAsia="仿宋_GB2312" w:hAnsi="Times New Roman" w:cs="Times New Roman"/>
          <w:sz w:val="24"/>
          <w:szCs w:val="24"/>
          <w:u w:val="single"/>
          <w:shd w:val="clear" w:color="auto" w:fill="FFFFFF" w:themeFill="background1"/>
          <w:lang w:eastAsia="zh-CN"/>
        </w:rPr>
        <w:t>执业证书编号：</w:t>
      </w:r>
      <w:r w:rsidRPr="006B4EB0">
        <w:rPr>
          <w:rFonts w:ascii="Times New Roman" w:eastAsia="仿宋_GB2312" w:hAnsi="Times New Roman" w:cs="Times New Roman"/>
          <w:sz w:val="24"/>
          <w:szCs w:val="24"/>
          <w:u w:val="single"/>
          <w:shd w:val="clear" w:color="auto" w:fill="FFFFFF" w:themeFill="background1"/>
          <w:lang w:eastAsia="zh-CN"/>
        </w:rPr>
        <w:t xml:space="preserve">        </w:t>
      </w:r>
    </w:p>
    <w:p w:rsidR="001B3168" w:rsidRPr="006B4EB0" w:rsidRDefault="00975230">
      <w:pPr>
        <w:spacing w:line="460" w:lineRule="exact"/>
        <w:ind w:firstLineChars="150" w:firstLine="36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项目经理职权：</w:t>
      </w:r>
      <w:r w:rsidRPr="006B4EB0">
        <w:rPr>
          <w:rFonts w:ascii="Times New Roman" w:eastAsia="仿宋_GB2312" w:hAnsi="Times New Roman" w:cs="Times New Roman"/>
          <w:sz w:val="24"/>
          <w:szCs w:val="24"/>
          <w:u w:val="single"/>
          <w:shd w:val="clear" w:color="auto" w:fill="FFFFFF" w:themeFill="background1"/>
          <w:lang w:eastAsia="zh-CN"/>
        </w:rPr>
        <w:t>工程的现场施工管理和现场安全管理【自行约定】。</w:t>
      </w:r>
      <w:r w:rsidRPr="006B4EB0">
        <w:rPr>
          <w:rFonts w:ascii="Times New Roman" w:eastAsia="仿宋_GB2312" w:hAnsi="Times New Roman" w:cs="Times New Roman"/>
          <w:b/>
          <w:bCs/>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 xml:space="preserve"> </w:t>
      </w:r>
    </w:p>
    <w:p w:rsidR="001B3168" w:rsidRPr="006B4EB0" w:rsidRDefault="00975230">
      <w:pPr>
        <w:spacing w:line="460" w:lineRule="exact"/>
        <w:ind w:firstLineChars="200" w:firstLine="480"/>
        <w:rPr>
          <w:rFonts w:ascii="Times New Roman" w:eastAsia="仿宋_GB2312" w:hAnsi="Times New Roman" w:cs="Times New Roman"/>
          <w:b/>
          <w:bCs/>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未经发包方同意，承包费不得擅自更换项目经理，否则应承担由此产生的一切责任。</w:t>
      </w:r>
      <w:r w:rsidRPr="006B4EB0">
        <w:rPr>
          <w:rFonts w:ascii="Times New Roman" w:eastAsia="仿宋_GB2312" w:hAnsi="Times New Roman" w:cs="Times New Roman"/>
          <w:sz w:val="24"/>
          <w:szCs w:val="24"/>
          <w:shd w:val="clear" w:color="auto" w:fill="FFFFFF" w:themeFill="background1"/>
          <w:lang w:eastAsia="zh-CN"/>
        </w:rPr>
        <w:t xml:space="preserve">                                                                                              </w:t>
      </w:r>
    </w:p>
    <w:p w:rsidR="001B3168" w:rsidRPr="006B4EB0" w:rsidRDefault="00975230">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6B4EB0">
        <w:rPr>
          <w:rFonts w:ascii="Times New Roman" w:eastAsia="仿宋_GB2312" w:hAnsi="Times New Roman" w:cs="Times New Roman"/>
          <w:b/>
          <w:sz w:val="24"/>
          <w:szCs w:val="24"/>
          <w:shd w:val="clear" w:color="auto" w:fill="FFFFFF" w:themeFill="background1"/>
          <w:lang w:eastAsia="zh-CN"/>
        </w:rPr>
        <w:t>（三）承包方的责任和义务：</w:t>
      </w:r>
    </w:p>
    <w:p w:rsidR="001B3168" w:rsidRPr="006B4EB0" w:rsidRDefault="00975230">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1.</w:t>
      </w:r>
      <w:r w:rsidRPr="006B4EB0">
        <w:rPr>
          <w:rFonts w:ascii="Times New Roman" w:eastAsia="仿宋_GB2312" w:hAnsi="Times New Roman" w:cs="Times New Roman"/>
          <w:sz w:val="24"/>
          <w:szCs w:val="24"/>
          <w:shd w:val="clear" w:color="auto" w:fill="FFFFFF" w:themeFill="background1"/>
          <w:lang w:eastAsia="zh-CN"/>
        </w:rPr>
        <w:t>按发包方要求保证施工人数，各施工节点施工人数以发包方书面通知为准。</w:t>
      </w:r>
    </w:p>
    <w:p w:rsidR="001B3168" w:rsidRPr="006B4EB0" w:rsidRDefault="00975230">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2.</w:t>
      </w:r>
      <w:r w:rsidRPr="006B4EB0">
        <w:rPr>
          <w:rFonts w:ascii="Times New Roman" w:eastAsia="仿宋_GB2312" w:hAnsi="Times New Roman" w:cs="Times New Roman"/>
          <w:sz w:val="24"/>
          <w:szCs w:val="24"/>
          <w:shd w:val="clear" w:color="auto" w:fill="FFFFFF" w:themeFill="background1"/>
          <w:lang w:eastAsia="zh-CN"/>
        </w:rPr>
        <w:t>合同要求按期、按质、按量完成工程。</w:t>
      </w:r>
    </w:p>
    <w:p w:rsidR="001B3168" w:rsidRPr="006B4EB0" w:rsidRDefault="00975230">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3.</w:t>
      </w:r>
      <w:r w:rsidRPr="006B4EB0">
        <w:rPr>
          <w:rFonts w:ascii="Times New Roman" w:eastAsia="仿宋_GB2312" w:hAnsi="Times New Roman" w:cs="Times New Roman"/>
          <w:sz w:val="24"/>
          <w:szCs w:val="24"/>
          <w:shd w:val="clear" w:color="auto" w:fill="FFFFFF" w:themeFill="background1"/>
          <w:lang w:eastAsia="zh-CN"/>
        </w:rPr>
        <w:t>按发包方提供的施工进度节点要求完成工程。</w:t>
      </w:r>
    </w:p>
    <w:p w:rsidR="001B3168" w:rsidRPr="006B4EB0" w:rsidRDefault="00975230">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4.</w:t>
      </w:r>
      <w:r w:rsidRPr="006B4EB0">
        <w:rPr>
          <w:rFonts w:ascii="Times New Roman" w:eastAsia="仿宋_GB2312" w:hAnsi="Times New Roman" w:cs="Times New Roman"/>
          <w:sz w:val="24"/>
          <w:szCs w:val="24"/>
          <w:shd w:val="clear" w:color="auto" w:fill="FFFFFF" w:themeFill="background1"/>
          <w:lang w:eastAsia="zh-CN"/>
        </w:rPr>
        <w:t>施工过程中，发现设计图纸有错漏或不合理的，应及时向发包方报告并提出解决方案，经协商一致后由发包方确认方可进行施工。</w:t>
      </w:r>
    </w:p>
    <w:p w:rsidR="001B3168" w:rsidRPr="006B4EB0" w:rsidRDefault="00975230">
      <w:pPr>
        <w:tabs>
          <w:tab w:val="left" w:pos="720"/>
        </w:tabs>
        <w:spacing w:line="470" w:lineRule="exact"/>
        <w:ind w:firstLineChars="200" w:firstLine="480"/>
        <w:rPr>
          <w:rFonts w:ascii="Times New Roman" w:eastAsia="仿宋_GB2312" w:hAnsi="Times New Roman" w:cs="Times New Roman"/>
          <w:bCs/>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5.</w:t>
      </w:r>
      <w:r w:rsidRPr="006B4EB0">
        <w:rPr>
          <w:rFonts w:ascii="Times New Roman" w:eastAsia="仿宋_GB2312" w:hAnsi="Times New Roman" w:cs="Times New Roman"/>
          <w:sz w:val="24"/>
          <w:szCs w:val="24"/>
          <w:shd w:val="clear" w:color="auto" w:fill="FFFFFF" w:themeFill="background1"/>
          <w:lang w:eastAsia="zh-CN"/>
        </w:rPr>
        <w:t>遵守工程建设安全生产有关管理规定，严格按安全标准组织施工，采取必要的安全防护措施，消除事故隐患，并随时接受发包方安全检查人员的监督检查，如有违反，按附件</w:t>
      </w:r>
      <w:r w:rsidRPr="006B4EB0">
        <w:rPr>
          <w:rFonts w:ascii="Times New Roman" w:eastAsia="仿宋_GB2312" w:hAnsi="Times New Roman" w:cs="Times New Roman"/>
          <w:sz w:val="24"/>
          <w:szCs w:val="24"/>
          <w:shd w:val="clear" w:color="auto" w:fill="FFFFFF" w:themeFill="background1"/>
          <w:lang w:eastAsia="zh-CN"/>
        </w:rPr>
        <w:t>2</w:t>
      </w:r>
      <w:r w:rsidRPr="006B4EB0">
        <w:rPr>
          <w:rFonts w:ascii="Times New Roman" w:eastAsia="仿宋_GB2312" w:hAnsi="Times New Roman" w:cs="Times New Roman"/>
          <w:sz w:val="24"/>
          <w:szCs w:val="24"/>
          <w:shd w:val="clear" w:color="auto" w:fill="FFFFFF" w:themeFill="background1"/>
          <w:lang w:eastAsia="zh-CN"/>
        </w:rPr>
        <w:t>《安全管理协议书》</w:t>
      </w:r>
      <w:r w:rsidRPr="006B4EB0">
        <w:rPr>
          <w:rFonts w:ascii="Times New Roman" w:eastAsia="仿宋_GB2312" w:hAnsi="Times New Roman" w:cs="Times New Roman"/>
          <w:bCs/>
          <w:sz w:val="24"/>
          <w:szCs w:val="24"/>
          <w:shd w:val="clear" w:color="auto" w:fill="FFFFFF" w:themeFill="background1"/>
          <w:lang w:eastAsia="zh-CN"/>
        </w:rPr>
        <w:t>第八条</w:t>
      </w:r>
      <w:r w:rsidRPr="006B4EB0">
        <w:rPr>
          <w:rFonts w:ascii="Times New Roman" w:eastAsia="仿宋_GB2312" w:hAnsi="Times New Roman" w:cs="Times New Roman"/>
          <w:bCs/>
          <w:sz w:val="24"/>
          <w:szCs w:val="24"/>
          <w:shd w:val="clear" w:color="auto" w:fill="FFFFFF" w:themeFill="background1"/>
          <w:lang w:eastAsia="zh-CN"/>
        </w:rPr>
        <w:t xml:space="preserve"> </w:t>
      </w:r>
      <w:r w:rsidRPr="006B4EB0">
        <w:rPr>
          <w:rFonts w:ascii="Times New Roman" w:eastAsia="仿宋_GB2312" w:hAnsi="Times New Roman" w:cs="Times New Roman"/>
          <w:bCs/>
          <w:sz w:val="24"/>
          <w:szCs w:val="24"/>
          <w:shd w:val="clear" w:color="auto" w:fill="FFFFFF" w:themeFill="background1"/>
          <w:lang w:eastAsia="zh-CN"/>
        </w:rPr>
        <w:t>安全检查与考评</w:t>
      </w:r>
      <w:r w:rsidRPr="006B4EB0">
        <w:rPr>
          <w:rFonts w:ascii="Times New Roman" w:eastAsia="仿宋_GB2312" w:hAnsi="Times New Roman" w:cs="Times New Roman"/>
          <w:bCs/>
          <w:sz w:val="24"/>
          <w:szCs w:val="24"/>
          <w:shd w:val="clear" w:color="auto" w:fill="FFFFFF" w:themeFill="background1"/>
          <w:lang w:eastAsia="zh-CN"/>
        </w:rPr>
        <w:t xml:space="preserve"> </w:t>
      </w:r>
      <w:r w:rsidRPr="006B4EB0">
        <w:rPr>
          <w:rFonts w:ascii="Times New Roman" w:eastAsia="仿宋_GB2312" w:hAnsi="Times New Roman" w:cs="Times New Roman"/>
          <w:bCs/>
          <w:sz w:val="24"/>
          <w:szCs w:val="24"/>
          <w:shd w:val="clear" w:color="auto" w:fill="FFFFFF" w:themeFill="background1"/>
          <w:lang w:eastAsia="zh-CN"/>
        </w:rPr>
        <w:t>第（七）</w:t>
      </w:r>
      <w:proofErr w:type="gramStart"/>
      <w:r w:rsidRPr="006B4EB0">
        <w:rPr>
          <w:rFonts w:ascii="Times New Roman" w:eastAsia="仿宋_GB2312" w:hAnsi="Times New Roman" w:cs="Times New Roman"/>
          <w:bCs/>
          <w:sz w:val="24"/>
          <w:szCs w:val="24"/>
          <w:shd w:val="clear" w:color="auto" w:fill="FFFFFF" w:themeFill="background1"/>
          <w:lang w:eastAsia="zh-CN"/>
        </w:rPr>
        <w:t>点考核</w:t>
      </w:r>
      <w:proofErr w:type="gramEnd"/>
      <w:r w:rsidRPr="006B4EB0">
        <w:rPr>
          <w:rFonts w:ascii="Times New Roman" w:eastAsia="仿宋_GB2312" w:hAnsi="Times New Roman" w:cs="Times New Roman"/>
          <w:bCs/>
          <w:sz w:val="24"/>
          <w:szCs w:val="24"/>
          <w:shd w:val="clear" w:color="auto" w:fill="FFFFFF" w:themeFill="background1"/>
          <w:lang w:eastAsia="zh-CN"/>
        </w:rPr>
        <w:t>进行处罚。</w:t>
      </w:r>
      <w:r w:rsidRPr="006B4EB0">
        <w:rPr>
          <w:rFonts w:ascii="Times New Roman" w:eastAsia="仿宋_GB2312" w:hAnsi="Times New Roman" w:cs="Times New Roman"/>
          <w:sz w:val="24"/>
          <w:szCs w:val="24"/>
          <w:shd w:val="clear" w:color="auto" w:fill="FFFFFF" w:themeFill="background1"/>
          <w:lang w:eastAsia="zh-CN"/>
        </w:rPr>
        <w:t>发包方有权从工程款中扣除；如因承包方原因导致的安全事故和由此发生的费用，全部由承包方承担，造成发包</w:t>
      </w:r>
      <w:proofErr w:type="gramStart"/>
      <w:r w:rsidRPr="006B4EB0">
        <w:rPr>
          <w:rFonts w:ascii="Times New Roman" w:eastAsia="仿宋_GB2312" w:hAnsi="Times New Roman" w:cs="Times New Roman"/>
          <w:sz w:val="24"/>
          <w:szCs w:val="24"/>
          <w:shd w:val="clear" w:color="auto" w:fill="FFFFFF" w:themeFill="background1"/>
          <w:lang w:eastAsia="zh-CN"/>
        </w:rPr>
        <w:t>方各种</w:t>
      </w:r>
      <w:proofErr w:type="gramEnd"/>
      <w:r w:rsidRPr="006B4EB0">
        <w:rPr>
          <w:rFonts w:ascii="Times New Roman" w:eastAsia="仿宋_GB2312" w:hAnsi="Times New Roman" w:cs="Times New Roman"/>
          <w:sz w:val="24"/>
          <w:szCs w:val="24"/>
          <w:shd w:val="clear" w:color="auto" w:fill="FFFFFF" w:themeFill="background1"/>
          <w:lang w:eastAsia="zh-CN"/>
        </w:rPr>
        <w:t>设施损坏的，则负责修复或赔偿。</w:t>
      </w:r>
    </w:p>
    <w:p w:rsidR="001B3168" w:rsidRPr="006B4EB0" w:rsidRDefault="00975230">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6.</w:t>
      </w:r>
      <w:r w:rsidRPr="006B4EB0">
        <w:rPr>
          <w:rFonts w:ascii="Times New Roman" w:eastAsia="仿宋_GB2312" w:hAnsi="Times New Roman" w:cs="Times New Roman"/>
          <w:sz w:val="24"/>
          <w:szCs w:val="24"/>
          <w:shd w:val="clear" w:color="auto" w:fill="FFFFFF" w:themeFill="background1"/>
          <w:lang w:eastAsia="zh-CN"/>
        </w:rPr>
        <w:t>遵守发包方的规章制度，安全、文明施工，妥善保护好施工现场周围建筑物及设</w:t>
      </w:r>
      <w:r w:rsidRPr="006B4EB0">
        <w:rPr>
          <w:rFonts w:ascii="Times New Roman" w:eastAsia="仿宋_GB2312" w:hAnsi="Times New Roman" w:cs="Times New Roman"/>
          <w:sz w:val="24"/>
          <w:szCs w:val="24"/>
          <w:shd w:val="clear" w:color="auto" w:fill="FFFFFF" w:themeFill="background1"/>
          <w:lang w:eastAsia="zh-CN"/>
        </w:rPr>
        <w:lastRenderedPageBreak/>
        <w:t>备，做好施工现场的清理工作，如承包方原因引起发包</w:t>
      </w:r>
      <w:proofErr w:type="gramStart"/>
      <w:r w:rsidRPr="006B4EB0">
        <w:rPr>
          <w:rFonts w:ascii="Times New Roman" w:eastAsia="仿宋_GB2312" w:hAnsi="Times New Roman" w:cs="Times New Roman"/>
          <w:sz w:val="24"/>
          <w:szCs w:val="24"/>
          <w:shd w:val="clear" w:color="auto" w:fill="FFFFFF" w:themeFill="background1"/>
          <w:lang w:eastAsia="zh-CN"/>
        </w:rPr>
        <w:t>方财产</w:t>
      </w:r>
      <w:proofErr w:type="gramEnd"/>
      <w:r w:rsidRPr="006B4EB0">
        <w:rPr>
          <w:rFonts w:ascii="Times New Roman" w:eastAsia="仿宋_GB2312" w:hAnsi="Times New Roman" w:cs="Times New Roman"/>
          <w:sz w:val="24"/>
          <w:szCs w:val="24"/>
          <w:shd w:val="clear" w:color="auto" w:fill="FFFFFF" w:themeFill="background1"/>
          <w:lang w:eastAsia="zh-CN"/>
        </w:rPr>
        <w:t>受损，必须无偿修复或照价赔偿。</w:t>
      </w:r>
    </w:p>
    <w:p w:rsidR="001B3168" w:rsidRPr="006B4EB0" w:rsidRDefault="00975230">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7.</w:t>
      </w:r>
      <w:r w:rsidRPr="006B4EB0">
        <w:rPr>
          <w:rFonts w:ascii="Times New Roman" w:eastAsia="仿宋_GB2312" w:hAnsi="Times New Roman" w:cs="Times New Roman"/>
          <w:sz w:val="24"/>
          <w:szCs w:val="24"/>
          <w:shd w:val="clear" w:color="auto" w:fill="FFFFFF" w:themeFill="background1"/>
          <w:lang w:eastAsia="zh-CN"/>
        </w:rPr>
        <w:t>由于施工现场为多方人员交叉施工，承包方必须听从发包方的协调，根据需要合理调整施工先后顺序。</w:t>
      </w:r>
    </w:p>
    <w:p w:rsidR="001B3168" w:rsidRPr="006B4EB0" w:rsidRDefault="00975230">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8.</w:t>
      </w:r>
      <w:r w:rsidRPr="006B4EB0">
        <w:rPr>
          <w:rFonts w:ascii="Times New Roman" w:eastAsia="仿宋_GB2312" w:hAnsi="Times New Roman" w:cs="Times New Roman"/>
          <w:sz w:val="24"/>
          <w:szCs w:val="24"/>
          <w:shd w:val="clear" w:color="auto" w:fill="FFFFFF" w:themeFill="background1"/>
          <w:lang w:eastAsia="zh-CN"/>
        </w:rPr>
        <w:t>遵守发包</w:t>
      </w:r>
      <w:proofErr w:type="gramStart"/>
      <w:r w:rsidRPr="006B4EB0">
        <w:rPr>
          <w:rFonts w:ascii="Times New Roman" w:eastAsia="仿宋_GB2312" w:hAnsi="Times New Roman" w:cs="Times New Roman"/>
          <w:sz w:val="24"/>
          <w:szCs w:val="24"/>
          <w:shd w:val="clear" w:color="auto" w:fill="FFFFFF" w:themeFill="background1"/>
          <w:lang w:eastAsia="zh-CN"/>
        </w:rPr>
        <w:t>方各项</w:t>
      </w:r>
      <w:proofErr w:type="gramEnd"/>
      <w:r w:rsidRPr="006B4EB0">
        <w:rPr>
          <w:rFonts w:ascii="Times New Roman" w:eastAsia="仿宋_GB2312" w:hAnsi="Times New Roman" w:cs="Times New Roman"/>
          <w:sz w:val="24"/>
          <w:szCs w:val="24"/>
          <w:shd w:val="clear" w:color="auto" w:fill="FFFFFF" w:themeFill="background1"/>
          <w:lang w:eastAsia="zh-CN"/>
        </w:rPr>
        <w:t>管理制度，如有违反按发包方的有关规定进行处理，罚款从工程款中扣除。</w:t>
      </w:r>
    </w:p>
    <w:p w:rsidR="001B3168" w:rsidRPr="006B4EB0" w:rsidRDefault="00975230">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9.</w:t>
      </w:r>
      <w:r w:rsidRPr="006B4EB0">
        <w:rPr>
          <w:rFonts w:ascii="Times New Roman" w:eastAsia="仿宋_GB2312" w:hAnsi="Times New Roman" w:cs="Times New Roman"/>
          <w:sz w:val="24"/>
          <w:szCs w:val="24"/>
          <w:shd w:val="clear" w:color="auto" w:fill="FFFFFF" w:themeFill="background1"/>
          <w:lang w:eastAsia="zh-CN"/>
        </w:rPr>
        <w:t>按时支付民工费用，不能因承包方的原因影响发包方的声誉。</w:t>
      </w:r>
    </w:p>
    <w:p w:rsidR="001B3168" w:rsidRPr="006B4EB0" w:rsidRDefault="00975230">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10.</w:t>
      </w:r>
      <w:r w:rsidRPr="006B4EB0">
        <w:rPr>
          <w:rFonts w:ascii="Times New Roman" w:eastAsia="仿宋_GB2312" w:hAnsi="Times New Roman" w:cs="Times New Roman"/>
          <w:sz w:val="24"/>
          <w:szCs w:val="24"/>
          <w:shd w:val="clear" w:color="auto" w:fill="FFFFFF" w:themeFill="background1"/>
          <w:lang w:eastAsia="zh-CN"/>
        </w:rPr>
        <w:t>遵守政府有关主管部门对施工场地交通、施工噪音及环境保护和安全生产等的管理规定，做到文明施工，施工场地整洁卫生。</w:t>
      </w:r>
    </w:p>
    <w:p w:rsidR="001B3168" w:rsidRPr="006B4EB0" w:rsidRDefault="00975230">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11.</w:t>
      </w:r>
      <w:r w:rsidRPr="006B4EB0">
        <w:rPr>
          <w:rFonts w:ascii="Times New Roman" w:eastAsia="仿宋_GB2312" w:hAnsi="Times New Roman" w:cs="Times New Roman"/>
          <w:sz w:val="24"/>
          <w:szCs w:val="24"/>
          <w:shd w:val="clear" w:color="auto" w:fill="FFFFFF" w:themeFill="background1"/>
          <w:lang w:eastAsia="zh-CN"/>
        </w:rPr>
        <w:t>负责施工现场的卫生清洁。负责各种建筑垃圾拉出厂外堆放，场地由承包方自行解决，堆放场地发生的费用由承包方负责。</w:t>
      </w:r>
    </w:p>
    <w:p w:rsidR="001B3168" w:rsidRPr="006B4EB0" w:rsidRDefault="00975230">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12.</w:t>
      </w:r>
      <w:r w:rsidRPr="006B4EB0">
        <w:rPr>
          <w:rFonts w:ascii="Times New Roman" w:eastAsia="仿宋_GB2312" w:hAnsi="Times New Roman" w:cs="Times New Roman"/>
          <w:sz w:val="24"/>
          <w:szCs w:val="24"/>
          <w:shd w:val="clear" w:color="auto" w:fill="FFFFFF" w:themeFill="background1"/>
          <w:lang w:eastAsia="zh-CN"/>
        </w:rPr>
        <w:t>承包方的食、宿自理。</w:t>
      </w:r>
    </w:p>
    <w:p w:rsidR="001B3168" w:rsidRPr="006B4EB0" w:rsidRDefault="00975230">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13.</w:t>
      </w:r>
      <w:r w:rsidRPr="006B4EB0">
        <w:rPr>
          <w:rFonts w:ascii="Times New Roman" w:eastAsia="仿宋_GB2312" w:hAnsi="Times New Roman" w:cs="Times New Roman"/>
          <w:sz w:val="24"/>
          <w:szCs w:val="24"/>
          <w:shd w:val="clear" w:color="auto" w:fill="FFFFFF" w:themeFill="background1"/>
          <w:lang w:eastAsia="zh-CN"/>
        </w:rPr>
        <w:t>承包方承诺不进行工程转包及分包</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并在质保期期内承担相应的工程维修责任。</w:t>
      </w:r>
    </w:p>
    <w:p w:rsidR="001B3168" w:rsidRPr="006B4EB0" w:rsidRDefault="00975230">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 xml:space="preserve">14. </w:t>
      </w:r>
      <w:r w:rsidRPr="006B4EB0">
        <w:rPr>
          <w:rFonts w:ascii="Times New Roman" w:eastAsia="仿宋_GB2312" w:hAnsi="Times New Roman" w:cs="Times New Roman"/>
          <w:sz w:val="24"/>
          <w:szCs w:val="24"/>
          <w:shd w:val="clear" w:color="auto" w:fill="FFFFFF" w:themeFill="background1"/>
          <w:lang w:eastAsia="zh-CN"/>
        </w:rPr>
        <w:t>承包方施工过程中必须派一名安全管理员负责现场安全管理工作，确保施工安全。</w:t>
      </w:r>
    </w:p>
    <w:p w:rsidR="001B3168" w:rsidRPr="006B4EB0" w:rsidRDefault="00975230">
      <w:pPr>
        <w:spacing w:line="460" w:lineRule="exact"/>
        <w:ind w:firstLineChars="147" w:firstLine="354"/>
        <w:textAlignment w:val="baseline"/>
        <w:rPr>
          <w:rFonts w:ascii="Times New Roman" w:eastAsia="仿宋_GB2312" w:hAnsi="Times New Roman" w:cs="Times New Roman"/>
          <w:b/>
          <w:sz w:val="24"/>
          <w:szCs w:val="24"/>
          <w:shd w:val="clear" w:color="auto" w:fill="FFFFFF" w:themeFill="background1"/>
          <w:lang w:eastAsia="zh-CN"/>
        </w:rPr>
      </w:pPr>
      <w:r w:rsidRPr="006B4EB0">
        <w:rPr>
          <w:rFonts w:ascii="Times New Roman" w:eastAsia="仿宋_GB2312" w:hAnsi="Times New Roman" w:cs="Times New Roman"/>
          <w:b/>
          <w:sz w:val="24"/>
          <w:szCs w:val="24"/>
          <w:shd w:val="clear" w:color="auto" w:fill="FFFFFF" w:themeFill="background1"/>
          <w:lang w:eastAsia="zh-CN"/>
        </w:rPr>
        <w:t>（四）发包方的责任和义务：</w:t>
      </w:r>
    </w:p>
    <w:p w:rsidR="001B3168" w:rsidRPr="006B4EB0" w:rsidRDefault="00975230">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1.</w:t>
      </w:r>
      <w:r w:rsidRPr="006B4EB0">
        <w:rPr>
          <w:rFonts w:ascii="Times New Roman" w:eastAsia="仿宋_GB2312" w:hAnsi="Times New Roman" w:cs="Times New Roman"/>
          <w:sz w:val="24"/>
          <w:szCs w:val="24"/>
          <w:shd w:val="clear" w:color="auto" w:fill="FFFFFF" w:themeFill="background1"/>
          <w:lang w:eastAsia="zh-CN"/>
        </w:rPr>
        <w:t>按合同规定时间支付工程款。</w:t>
      </w:r>
    </w:p>
    <w:p w:rsidR="001B3168" w:rsidRPr="006B4EB0" w:rsidRDefault="00975230">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2.</w:t>
      </w:r>
      <w:r w:rsidRPr="006B4EB0">
        <w:rPr>
          <w:rFonts w:ascii="Times New Roman" w:eastAsia="仿宋_GB2312" w:hAnsi="Times New Roman" w:cs="Times New Roman"/>
          <w:sz w:val="24"/>
          <w:szCs w:val="24"/>
          <w:shd w:val="clear" w:color="auto" w:fill="FFFFFF" w:themeFill="background1"/>
          <w:lang w:eastAsia="zh-CN"/>
        </w:rPr>
        <w:t>为承包方办理材料出入手续并为开展施工提供必要条款。</w:t>
      </w:r>
    </w:p>
    <w:p w:rsidR="001B3168" w:rsidRPr="006B4EB0" w:rsidRDefault="00975230">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6B4EB0">
        <w:rPr>
          <w:rFonts w:ascii="Times New Roman" w:eastAsia="仿宋_GB2312" w:hAnsi="Times New Roman" w:cs="Times New Roman"/>
          <w:b/>
          <w:sz w:val="24"/>
          <w:szCs w:val="24"/>
          <w:shd w:val="clear" w:color="auto" w:fill="FFFFFF" w:themeFill="background1"/>
          <w:lang w:eastAsia="zh-CN"/>
        </w:rPr>
        <w:t>十、违约责任</w:t>
      </w:r>
    </w:p>
    <w:p w:rsidR="001B3168" w:rsidRPr="006B4EB0" w:rsidRDefault="00975230">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6B4EB0">
        <w:rPr>
          <w:rFonts w:ascii="Times New Roman" w:eastAsia="仿宋_GB2312" w:hAnsi="Times New Roman" w:cs="Times New Roman"/>
          <w:b/>
          <w:sz w:val="24"/>
          <w:szCs w:val="24"/>
          <w:shd w:val="clear" w:color="auto" w:fill="FFFFFF" w:themeFill="background1"/>
          <w:lang w:eastAsia="zh-CN"/>
        </w:rPr>
        <w:t xml:space="preserve"> </w:t>
      </w:r>
      <w:r w:rsidRPr="006B4EB0">
        <w:rPr>
          <w:rFonts w:ascii="Times New Roman" w:eastAsia="仿宋_GB2312" w:hAnsi="Times New Roman" w:cs="Times New Roman"/>
          <w:b/>
          <w:sz w:val="24"/>
          <w:szCs w:val="24"/>
          <w:shd w:val="clear" w:color="auto" w:fill="FFFFFF" w:themeFill="background1"/>
          <w:lang w:eastAsia="zh-CN"/>
        </w:rPr>
        <w:t>（一）发包方的违约责任</w:t>
      </w:r>
    </w:p>
    <w:p w:rsidR="001B3168" w:rsidRPr="006B4EB0" w:rsidRDefault="00975230">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1.</w:t>
      </w:r>
      <w:r w:rsidRPr="006B4EB0">
        <w:rPr>
          <w:rFonts w:ascii="Times New Roman" w:eastAsia="仿宋_GB2312" w:hAnsi="Times New Roman" w:cs="Times New Roman"/>
          <w:sz w:val="24"/>
          <w:szCs w:val="24"/>
          <w:shd w:val="clear" w:color="auto" w:fill="FFFFFF" w:themeFill="background1"/>
          <w:lang w:eastAsia="zh-CN"/>
        </w:rPr>
        <w:t>不按合同约定的时间支付相应款项，每逾期一天按当笔应付款的</w:t>
      </w:r>
      <w:r w:rsidRPr="006B4EB0">
        <w:rPr>
          <w:rFonts w:ascii="Times New Roman" w:eastAsia="仿宋_GB2312" w:hAnsi="Times New Roman" w:cs="Times New Roman"/>
          <w:sz w:val="24"/>
          <w:szCs w:val="24"/>
          <w:u w:val="single"/>
          <w:shd w:val="clear" w:color="auto" w:fill="FFFFFF" w:themeFill="background1"/>
          <w:lang w:eastAsia="zh-CN"/>
        </w:rPr>
        <w:t>0.5</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支付给承包方作为补偿，工期相应顺延。</w:t>
      </w:r>
    </w:p>
    <w:p w:rsidR="001B3168" w:rsidRPr="006B4EB0" w:rsidRDefault="00975230">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 xml:space="preserve">2. </w:t>
      </w:r>
      <w:r w:rsidRPr="006B4EB0">
        <w:rPr>
          <w:rFonts w:ascii="Times New Roman" w:eastAsia="仿宋_GB2312" w:hAnsi="Times New Roman" w:cs="Times New Roman"/>
          <w:sz w:val="24"/>
          <w:szCs w:val="24"/>
          <w:shd w:val="clear" w:color="auto" w:fill="FFFFFF" w:themeFill="background1"/>
          <w:lang w:eastAsia="zh-CN"/>
        </w:rPr>
        <w:t>因发包方原因造成工期延误，承包方有权按延误的时间顺延工期。</w:t>
      </w:r>
    </w:p>
    <w:p w:rsidR="001B3168" w:rsidRPr="006B4EB0" w:rsidRDefault="00975230">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6B4EB0">
        <w:rPr>
          <w:rFonts w:ascii="Times New Roman" w:eastAsia="仿宋_GB2312" w:hAnsi="Times New Roman" w:cs="Times New Roman"/>
          <w:b/>
          <w:sz w:val="24"/>
          <w:szCs w:val="24"/>
          <w:shd w:val="clear" w:color="auto" w:fill="FFFFFF" w:themeFill="background1"/>
          <w:lang w:eastAsia="zh-CN"/>
        </w:rPr>
        <w:t>（二）承包方的违约行为及责任</w:t>
      </w:r>
    </w:p>
    <w:p w:rsidR="001B3168" w:rsidRPr="006B4EB0" w:rsidRDefault="00975230">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1.</w:t>
      </w:r>
      <w:r w:rsidRPr="006B4EB0">
        <w:rPr>
          <w:rFonts w:ascii="Times New Roman" w:eastAsia="仿宋_GB2312" w:hAnsi="Times New Roman" w:cs="Times New Roman"/>
          <w:sz w:val="24"/>
          <w:szCs w:val="24"/>
          <w:shd w:val="clear" w:color="auto" w:fill="FFFFFF" w:themeFill="background1"/>
          <w:lang w:eastAsia="zh-CN"/>
        </w:rPr>
        <w:t>承包方有违约情形的，已完成的工程量不予结算，如已支付预付款的，承包方必须全额退回已支付的预付款</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协议解除。</w:t>
      </w:r>
    </w:p>
    <w:p w:rsidR="001B3168" w:rsidRPr="006B4EB0" w:rsidRDefault="00975230">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2.</w:t>
      </w:r>
      <w:r w:rsidRPr="006B4EB0">
        <w:rPr>
          <w:rFonts w:ascii="Times New Roman" w:eastAsia="仿宋_GB2312" w:hAnsi="Times New Roman" w:cs="Times New Roman"/>
          <w:sz w:val="24"/>
          <w:szCs w:val="24"/>
          <w:shd w:val="clear" w:color="auto" w:fill="FFFFFF" w:themeFill="background1"/>
          <w:lang w:eastAsia="zh-CN"/>
        </w:rPr>
        <w:t>工程逾期责任：若因承包方原因，工程节点或总工期不能按合同约定工期完工的，工期延期【</w:t>
      </w:r>
      <w:r w:rsidRPr="006B4EB0">
        <w:rPr>
          <w:rFonts w:ascii="Times New Roman" w:eastAsia="仿宋_GB2312" w:hAnsi="Times New Roman" w:cs="Times New Roman"/>
          <w:sz w:val="24"/>
          <w:szCs w:val="24"/>
          <w:shd w:val="clear" w:color="auto" w:fill="FFFFFF" w:themeFill="background1"/>
          <w:lang w:eastAsia="zh-CN"/>
        </w:rPr>
        <w:t>5</w:t>
      </w:r>
      <w:r w:rsidRPr="006B4EB0">
        <w:rPr>
          <w:rFonts w:ascii="Times New Roman" w:eastAsia="仿宋_GB2312" w:hAnsi="Times New Roman" w:cs="Times New Roman"/>
          <w:sz w:val="24"/>
          <w:szCs w:val="24"/>
          <w:shd w:val="clear" w:color="auto" w:fill="FFFFFF" w:themeFill="background1"/>
          <w:lang w:eastAsia="zh-CN"/>
        </w:rPr>
        <w:t>】天之内，每天扣罚工程款【</w:t>
      </w:r>
      <w:r w:rsidRPr="006B4EB0">
        <w:rPr>
          <w:rFonts w:ascii="Times New Roman" w:eastAsia="仿宋_GB2312" w:hAnsi="Times New Roman" w:cs="Times New Roman"/>
          <w:sz w:val="24"/>
          <w:szCs w:val="24"/>
          <w:shd w:val="clear" w:color="auto" w:fill="FFFFFF" w:themeFill="background1"/>
          <w:lang w:eastAsia="zh-CN"/>
        </w:rPr>
        <w:t>500</w:t>
      </w:r>
      <w:r w:rsidRPr="006B4EB0">
        <w:rPr>
          <w:rFonts w:ascii="Times New Roman" w:eastAsia="仿宋_GB2312" w:hAnsi="Times New Roman" w:cs="Times New Roman"/>
          <w:sz w:val="24"/>
          <w:szCs w:val="24"/>
          <w:shd w:val="clear" w:color="auto" w:fill="FFFFFF" w:themeFill="background1"/>
          <w:lang w:eastAsia="zh-CN"/>
        </w:rPr>
        <w:t>】元；延期【</w:t>
      </w:r>
      <w:r w:rsidRPr="006B4EB0">
        <w:rPr>
          <w:rFonts w:ascii="Times New Roman" w:eastAsia="仿宋_GB2312" w:hAnsi="Times New Roman" w:cs="Times New Roman"/>
          <w:sz w:val="24"/>
          <w:szCs w:val="24"/>
          <w:shd w:val="clear" w:color="auto" w:fill="FFFFFF" w:themeFill="background1"/>
          <w:lang w:eastAsia="zh-CN"/>
        </w:rPr>
        <w:t>6</w:t>
      </w:r>
      <w:r w:rsidRPr="006B4EB0">
        <w:rPr>
          <w:rFonts w:ascii="Times New Roman" w:eastAsia="仿宋_GB2312" w:hAnsi="Times New Roman" w:cs="Times New Roman"/>
          <w:sz w:val="24"/>
          <w:szCs w:val="24"/>
          <w:shd w:val="clear" w:color="auto" w:fill="FFFFFF" w:themeFill="background1"/>
          <w:lang w:eastAsia="zh-CN"/>
        </w:rPr>
        <w:t>】到【</w:t>
      </w:r>
      <w:r w:rsidRPr="006B4EB0">
        <w:rPr>
          <w:rFonts w:ascii="Times New Roman" w:eastAsia="仿宋_GB2312" w:hAnsi="Times New Roman" w:cs="Times New Roman"/>
          <w:sz w:val="24"/>
          <w:szCs w:val="24"/>
          <w:shd w:val="clear" w:color="auto" w:fill="FFFFFF" w:themeFill="background1"/>
          <w:lang w:eastAsia="zh-CN"/>
        </w:rPr>
        <w:t>10</w:t>
      </w:r>
      <w:r w:rsidRPr="006B4EB0">
        <w:rPr>
          <w:rFonts w:ascii="Times New Roman" w:eastAsia="仿宋_GB2312" w:hAnsi="Times New Roman" w:cs="Times New Roman"/>
          <w:sz w:val="24"/>
          <w:szCs w:val="24"/>
          <w:shd w:val="clear" w:color="auto" w:fill="FFFFFF" w:themeFill="background1"/>
          <w:lang w:eastAsia="zh-CN"/>
        </w:rPr>
        <w:t>】天，每天扣罚工程款【</w:t>
      </w:r>
      <w:r w:rsidRPr="006B4EB0">
        <w:rPr>
          <w:rFonts w:ascii="Times New Roman" w:eastAsia="仿宋_GB2312" w:hAnsi="Times New Roman" w:cs="Times New Roman"/>
          <w:sz w:val="24"/>
          <w:szCs w:val="24"/>
          <w:shd w:val="clear" w:color="auto" w:fill="FFFFFF" w:themeFill="background1"/>
          <w:lang w:eastAsia="zh-CN"/>
        </w:rPr>
        <w:t>1000</w:t>
      </w:r>
      <w:r w:rsidRPr="006B4EB0">
        <w:rPr>
          <w:rFonts w:ascii="Times New Roman" w:eastAsia="仿宋_GB2312" w:hAnsi="Times New Roman" w:cs="Times New Roman"/>
          <w:sz w:val="24"/>
          <w:szCs w:val="24"/>
          <w:shd w:val="clear" w:color="auto" w:fill="FFFFFF" w:themeFill="background1"/>
          <w:lang w:eastAsia="zh-CN"/>
        </w:rPr>
        <w:t>】元；延期【</w:t>
      </w:r>
      <w:r w:rsidRPr="006B4EB0">
        <w:rPr>
          <w:rFonts w:ascii="Times New Roman" w:eastAsia="仿宋_GB2312" w:hAnsi="Times New Roman" w:cs="Times New Roman"/>
          <w:sz w:val="24"/>
          <w:szCs w:val="24"/>
          <w:shd w:val="clear" w:color="auto" w:fill="FFFFFF" w:themeFill="background1"/>
          <w:lang w:eastAsia="zh-CN"/>
        </w:rPr>
        <w:t>11</w:t>
      </w:r>
      <w:r w:rsidRPr="006B4EB0">
        <w:rPr>
          <w:rFonts w:ascii="Times New Roman" w:eastAsia="仿宋_GB2312" w:hAnsi="Times New Roman" w:cs="Times New Roman"/>
          <w:sz w:val="24"/>
          <w:szCs w:val="24"/>
          <w:shd w:val="clear" w:color="auto" w:fill="FFFFFF" w:themeFill="background1"/>
          <w:lang w:eastAsia="zh-CN"/>
        </w:rPr>
        <w:t>】到【</w:t>
      </w:r>
      <w:r w:rsidRPr="006B4EB0">
        <w:rPr>
          <w:rFonts w:ascii="Times New Roman" w:eastAsia="仿宋_GB2312" w:hAnsi="Times New Roman" w:cs="Times New Roman"/>
          <w:sz w:val="24"/>
          <w:szCs w:val="24"/>
          <w:shd w:val="clear" w:color="auto" w:fill="FFFFFF" w:themeFill="background1"/>
          <w:lang w:eastAsia="zh-CN"/>
        </w:rPr>
        <w:t>14</w:t>
      </w:r>
      <w:r w:rsidRPr="006B4EB0">
        <w:rPr>
          <w:rFonts w:ascii="Times New Roman" w:eastAsia="仿宋_GB2312" w:hAnsi="Times New Roman" w:cs="Times New Roman"/>
          <w:sz w:val="24"/>
          <w:szCs w:val="24"/>
          <w:shd w:val="clear" w:color="auto" w:fill="FFFFFF" w:themeFill="background1"/>
          <w:lang w:eastAsia="zh-CN"/>
        </w:rPr>
        <w:t>】天，每天扣罚工程款【</w:t>
      </w:r>
      <w:r w:rsidRPr="006B4EB0">
        <w:rPr>
          <w:rFonts w:ascii="Times New Roman" w:eastAsia="仿宋_GB2312" w:hAnsi="Times New Roman" w:cs="Times New Roman"/>
          <w:sz w:val="24"/>
          <w:szCs w:val="24"/>
          <w:shd w:val="clear" w:color="auto" w:fill="FFFFFF" w:themeFill="background1"/>
          <w:lang w:eastAsia="zh-CN"/>
        </w:rPr>
        <w:t>1500</w:t>
      </w:r>
      <w:r w:rsidRPr="006B4EB0">
        <w:rPr>
          <w:rFonts w:ascii="Times New Roman" w:eastAsia="仿宋_GB2312" w:hAnsi="Times New Roman" w:cs="Times New Roman"/>
          <w:sz w:val="24"/>
          <w:szCs w:val="24"/>
          <w:shd w:val="clear" w:color="auto" w:fill="FFFFFF" w:themeFill="background1"/>
          <w:lang w:eastAsia="zh-CN"/>
        </w:rPr>
        <w:t>】元，超过</w:t>
      </w:r>
      <w:r w:rsidRPr="006B4EB0">
        <w:rPr>
          <w:rFonts w:ascii="Times New Roman" w:eastAsia="仿宋_GB2312" w:hAnsi="Times New Roman" w:cs="Times New Roman"/>
          <w:sz w:val="24"/>
          <w:szCs w:val="24"/>
          <w:shd w:val="clear" w:color="auto" w:fill="FFFFFF" w:themeFill="background1"/>
          <w:lang w:eastAsia="zh-CN"/>
        </w:rPr>
        <w:t>15</w:t>
      </w:r>
      <w:r w:rsidRPr="006B4EB0">
        <w:rPr>
          <w:rFonts w:ascii="Times New Roman" w:eastAsia="仿宋_GB2312" w:hAnsi="Times New Roman" w:cs="Times New Roman"/>
          <w:sz w:val="24"/>
          <w:szCs w:val="24"/>
          <w:shd w:val="clear" w:color="auto" w:fill="FFFFFF" w:themeFill="background1"/>
          <w:lang w:eastAsia="zh-CN"/>
        </w:rPr>
        <w:t>天（含</w:t>
      </w:r>
      <w:r w:rsidRPr="006B4EB0">
        <w:rPr>
          <w:rFonts w:ascii="Times New Roman" w:eastAsia="仿宋_GB2312" w:hAnsi="Times New Roman" w:cs="Times New Roman"/>
          <w:sz w:val="24"/>
          <w:szCs w:val="24"/>
          <w:shd w:val="clear" w:color="auto" w:fill="FFFFFF" w:themeFill="background1"/>
          <w:lang w:eastAsia="zh-CN"/>
        </w:rPr>
        <w:t>15</w:t>
      </w:r>
      <w:r w:rsidRPr="006B4EB0">
        <w:rPr>
          <w:rFonts w:ascii="Times New Roman" w:eastAsia="仿宋_GB2312" w:hAnsi="Times New Roman" w:cs="Times New Roman"/>
          <w:sz w:val="24"/>
          <w:szCs w:val="24"/>
          <w:shd w:val="clear" w:color="auto" w:fill="FFFFFF" w:themeFill="background1"/>
          <w:lang w:eastAsia="zh-CN"/>
        </w:rPr>
        <w:t>天）的，每天扣罚工程款【</w:t>
      </w:r>
      <w:r w:rsidRPr="006B4EB0">
        <w:rPr>
          <w:rFonts w:ascii="Times New Roman" w:eastAsia="仿宋_GB2312" w:hAnsi="Times New Roman" w:cs="Times New Roman"/>
          <w:sz w:val="24"/>
          <w:szCs w:val="24"/>
          <w:shd w:val="clear" w:color="auto" w:fill="FFFFFF" w:themeFill="background1"/>
          <w:lang w:eastAsia="zh-CN"/>
        </w:rPr>
        <w:t>2000</w:t>
      </w:r>
      <w:r w:rsidRPr="006B4EB0">
        <w:rPr>
          <w:rFonts w:ascii="Times New Roman" w:eastAsia="仿宋_GB2312" w:hAnsi="Times New Roman" w:cs="Times New Roman"/>
          <w:sz w:val="24"/>
          <w:szCs w:val="24"/>
          <w:shd w:val="clear" w:color="auto" w:fill="FFFFFF" w:themeFill="background1"/>
          <w:lang w:eastAsia="zh-CN"/>
        </w:rPr>
        <w:t>】元。超过</w:t>
      </w:r>
      <w:r w:rsidRPr="006B4EB0">
        <w:rPr>
          <w:rFonts w:ascii="Times New Roman" w:eastAsia="仿宋_GB2312" w:hAnsi="Times New Roman" w:cs="Times New Roman"/>
          <w:sz w:val="24"/>
          <w:szCs w:val="24"/>
          <w:shd w:val="clear" w:color="auto" w:fill="FFFFFF" w:themeFill="background1"/>
          <w:lang w:eastAsia="zh-CN"/>
        </w:rPr>
        <w:t>15</w:t>
      </w:r>
      <w:r w:rsidRPr="006B4EB0">
        <w:rPr>
          <w:rFonts w:ascii="Times New Roman" w:eastAsia="仿宋_GB2312" w:hAnsi="Times New Roman" w:cs="Times New Roman"/>
          <w:sz w:val="24"/>
          <w:szCs w:val="24"/>
          <w:shd w:val="clear" w:color="auto" w:fill="FFFFFF" w:themeFill="background1"/>
          <w:lang w:eastAsia="zh-CN"/>
        </w:rPr>
        <w:t>天（含</w:t>
      </w:r>
      <w:r w:rsidRPr="006B4EB0">
        <w:rPr>
          <w:rFonts w:ascii="Times New Roman" w:eastAsia="仿宋_GB2312" w:hAnsi="Times New Roman" w:cs="Times New Roman"/>
          <w:sz w:val="24"/>
          <w:szCs w:val="24"/>
          <w:shd w:val="clear" w:color="auto" w:fill="FFFFFF" w:themeFill="background1"/>
          <w:lang w:eastAsia="zh-CN"/>
        </w:rPr>
        <w:t>15</w:t>
      </w:r>
      <w:r w:rsidRPr="006B4EB0">
        <w:rPr>
          <w:rFonts w:ascii="Times New Roman" w:eastAsia="仿宋_GB2312" w:hAnsi="Times New Roman" w:cs="Times New Roman"/>
          <w:sz w:val="24"/>
          <w:szCs w:val="24"/>
          <w:shd w:val="clear" w:color="auto" w:fill="FFFFFF" w:themeFill="background1"/>
          <w:lang w:eastAsia="zh-CN"/>
        </w:rPr>
        <w:t>天）的，甲方有权终止合</w:t>
      </w:r>
      <w:r w:rsidRPr="006B4EB0">
        <w:rPr>
          <w:rFonts w:ascii="Times New Roman" w:eastAsia="仿宋_GB2312" w:hAnsi="Times New Roman" w:cs="Times New Roman"/>
          <w:sz w:val="24"/>
          <w:szCs w:val="24"/>
          <w:shd w:val="clear" w:color="auto" w:fill="FFFFFF" w:themeFill="background1"/>
          <w:lang w:eastAsia="zh-CN"/>
        </w:rPr>
        <w:lastRenderedPageBreak/>
        <w:t>同，按已完成且验收合格工程量的</w:t>
      </w:r>
      <w:r w:rsidRPr="006B4EB0">
        <w:rPr>
          <w:rFonts w:ascii="Times New Roman" w:eastAsia="仿宋_GB2312" w:hAnsi="Times New Roman" w:cs="Times New Roman"/>
          <w:sz w:val="24"/>
          <w:szCs w:val="24"/>
          <w:shd w:val="clear" w:color="auto" w:fill="FFFFFF" w:themeFill="background1"/>
          <w:lang w:eastAsia="zh-CN"/>
        </w:rPr>
        <w:t>80%</w:t>
      </w:r>
      <w:r w:rsidRPr="006B4EB0">
        <w:rPr>
          <w:rFonts w:ascii="Times New Roman" w:eastAsia="仿宋_GB2312" w:hAnsi="Times New Roman" w:cs="Times New Roman"/>
          <w:sz w:val="24"/>
          <w:szCs w:val="24"/>
          <w:shd w:val="clear" w:color="auto" w:fill="FFFFFF" w:themeFill="background1"/>
          <w:lang w:eastAsia="zh-CN"/>
        </w:rPr>
        <w:t>清算，将余下工程交给另一施工方完成。</w:t>
      </w:r>
    </w:p>
    <w:p w:rsidR="001B3168" w:rsidRPr="006B4EB0" w:rsidRDefault="00975230">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3.</w:t>
      </w:r>
      <w:r w:rsidRPr="006B4EB0">
        <w:rPr>
          <w:rFonts w:ascii="Times New Roman" w:eastAsia="仿宋_GB2312" w:hAnsi="Times New Roman" w:cs="Times New Roman"/>
          <w:sz w:val="24"/>
          <w:szCs w:val="24"/>
          <w:shd w:val="clear" w:color="auto" w:fill="FFFFFF" w:themeFill="background1"/>
          <w:lang w:eastAsia="zh-CN"/>
        </w:rPr>
        <w:t>承包方清、退场：在发包方送达清、退场书面通知之日起</w:t>
      </w:r>
      <w:r w:rsidRPr="006B4EB0">
        <w:rPr>
          <w:rFonts w:ascii="Times New Roman" w:eastAsia="仿宋_GB2312" w:hAnsi="Times New Roman" w:cs="Times New Roman"/>
          <w:sz w:val="24"/>
          <w:szCs w:val="24"/>
          <w:shd w:val="clear" w:color="auto" w:fill="FFFFFF" w:themeFill="background1"/>
          <w:lang w:eastAsia="zh-CN"/>
        </w:rPr>
        <w:t>3</w:t>
      </w:r>
      <w:r w:rsidRPr="006B4EB0">
        <w:rPr>
          <w:rFonts w:ascii="Times New Roman" w:eastAsia="仿宋_GB2312" w:hAnsi="Times New Roman" w:cs="Times New Roman"/>
          <w:sz w:val="24"/>
          <w:szCs w:val="24"/>
          <w:shd w:val="clear" w:color="auto" w:fill="FFFFFF" w:themeFill="background1"/>
          <w:lang w:eastAsia="zh-CN"/>
        </w:rPr>
        <w:t>天内必须无条件完成清、退场。</w:t>
      </w:r>
    </w:p>
    <w:p w:rsidR="001B3168" w:rsidRPr="006B4EB0" w:rsidRDefault="00975230">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4.</w:t>
      </w:r>
      <w:r w:rsidRPr="006B4EB0">
        <w:rPr>
          <w:rFonts w:ascii="Times New Roman" w:eastAsia="仿宋_GB2312" w:hAnsi="Times New Roman" w:cs="Times New Roman"/>
          <w:sz w:val="24"/>
          <w:szCs w:val="24"/>
          <w:shd w:val="clear" w:color="auto" w:fill="FFFFFF" w:themeFill="background1"/>
          <w:lang w:eastAsia="zh-CN"/>
        </w:rPr>
        <w:t>施工过程中承包方必须严格按照清单内容、规范要求及本合同约定进行施工，并接受发包方的检查和监督，如有违反，每发现一次扣</w:t>
      </w:r>
      <w:r w:rsidRPr="006B4EB0">
        <w:rPr>
          <w:rFonts w:ascii="Times New Roman" w:eastAsia="仿宋_GB2312" w:hAnsi="Times New Roman" w:cs="Times New Roman"/>
          <w:sz w:val="24"/>
          <w:szCs w:val="24"/>
          <w:u w:val="single"/>
          <w:shd w:val="clear" w:color="auto" w:fill="FFFFFF" w:themeFill="background1"/>
          <w:lang w:eastAsia="zh-CN"/>
        </w:rPr>
        <w:t>1000</w:t>
      </w:r>
      <w:r w:rsidRPr="006B4EB0">
        <w:rPr>
          <w:rFonts w:ascii="Times New Roman" w:eastAsia="仿宋_GB2312" w:hAnsi="Times New Roman" w:cs="Times New Roman"/>
          <w:sz w:val="24"/>
          <w:szCs w:val="24"/>
          <w:shd w:val="clear" w:color="auto" w:fill="FFFFFF" w:themeFill="background1"/>
          <w:lang w:eastAsia="zh-CN"/>
        </w:rPr>
        <w:t>元，同时承包方必须无条件整改至合格为止，且不能影响工期。</w:t>
      </w:r>
    </w:p>
    <w:p w:rsidR="001B3168" w:rsidRPr="006B4EB0" w:rsidRDefault="00975230">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 xml:space="preserve">5. </w:t>
      </w:r>
      <w:r w:rsidRPr="006B4EB0">
        <w:rPr>
          <w:rFonts w:ascii="Times New Roman" w:eastAsia="仿宋_GB2312" w:hAnsi="Times New Roman" w:cs="Times New Roman"/>
          <w:sz w:val="24"/>
          <w:szCs w:val="24"/>
          <w:shd w:val="clear" w:color="auto" w:fill="FFFFFF" w:themeFill="background1"/>
          <w:lang w:eastAsia="zh-CN"/>
        </w:rPr>
        <w:t>如发现承包方未经发包方书面同意将工程分包或转包的，发包方有权解除合同，对已完成且验收合格工程量，按照</w:t>
      </w:r>
      <w:r w:rsidRPr="006B4EB0">
        <w:rPr>
          <w:rFonts w:ascii="Times New Roman" w:eastAsia="仿宋_GB2312" w:hAnsi="Times New Roman" w:cs="Times New Roman"/>
          <w:sz w:val="24"/>
          <w:szCs w:val="24"/>
          <w:shd w:val="clear" w:color="auto" w:fill="FFFFFF" w:themeFill="background1"/>
          <w:lang w:eastAsia="zh-CN"/>
        </w:rPr>
        <w:t>60%</w:t>
      </w:r>
      <w:r w:rsidRPr="006B4EB0">
        <w:rPr>
          <w:rFonts w:ascii="Times New Roman" w:eastAsia="仿宋_GB2312" w:hAnsi="Times New Roman" w:cs="Times New Roman"/>
          <w:sz w:val="24"/>
          <w:szCs w:val="24"/>
          <w:shd w:val="clear" w:color="auto" w:fill="FFFFFF" w:themeFill="background1"/>
          <w:lang w:eastAsia="zh-CN"/>
        </w:rPr>
        <w:t>结算，剩余款项作为违约金；对尚未验收合格的工程量不予结算。</w:t>
      </w:r>
    </w:p>
    <w:p w:rsidR="001B3168" w:rsidRPr="006B4EB0" w:rsidRDefault="00975230">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b/>
          <w:sz w:val="24"/>
          <w:szCs w:val="24"/>
          <w:shd w:val="clear" w:color="auto" w:fill="FFFFFF" w:themeFill="background1"/>
          <w:lang w:eastAsia="zh-CN"/>
        </w:rPr>
        <w:t>十一、</w:t>
      </w:r>
      <w:r w:rsidRPr="006B4EB0">
        <w:rPr>
          <w:rFonts w:ascii="Times New Roman" w:eastAsia="仿宋_GB2312" w:hAnsi="Times New Roman" w:cs="Times New Roman"/>
          <w:sz w:val="24"/>
          <w:szCs w:val="24"/>
          <w:shd w:val="clear" w:color="auto" w:fill="FFFFFF" w:themeFill="background1"/>
          <w:lang w:eastAsia="zh-CN"/>
        </w:rPr>
        <w:t>本合同未尽事宜，双方协商解决，并另立补充协议。合同在履行过程中如产生争议，协商不成应向工程所在地人民法院提起诉讼。律师费、交通费等相关费用由违约方承担。</w:t>
      </w:r>
    </w:p>
    <w:p w:rsidR="001B3168" w:rsidRPr="006B4EB0" w:rsidRDefault="00975230">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b/>
          <w:sz w:val="24"/>
          <w:szCs w:val="24"/>
          <w:shd w:val="clear" w:color="auto" w:fill="FFFFFF" w:themeFill="background1"/>
          <w:lang w:eastAsia="zh-CN"/>
        </w:rPr>
        <w:t>十二、</w:t>
      </w:r>
      <w:r w:rsidRPr="006B4EB0">
        <w:rPr>
          <w:rFonts w:ascii="Times New Roman" w:eastAsia="仿宋_GB2312" w:hAnsi="Times New Roman" w:cs="Times New Roman"/>
          <w:sz w:val="24"/>
          <w:szCs w:val="24"/>
          <w:shd w:val="clear" w:color="auto" w:fill="FFFFFF" w:themeFill="background1"/>
          <w:lang w:eastAsia="zh-CN"/>
        </w:rPr>
        <w:t>本合同壹式</w:t>
      </w:r>
      <w:r w:rsidRPr="006B4EB0">
        <w:rPr>
          <w:rFonts w:ascii="Times New Roman" w:eastAsia="仿宋_GB2312" w:hAnsi="Times New Roman" w:cs="Times New Roman"/>
          <w:sz w:val="24"/>
          <w:szCs w:val="24"/>
          <w:u w:val="single"/>
          <w:shd w:val="clear" w:color="auto" w:fill="FFFFFF" w:themeFill="background1"/>
          <w:lang w:eastAsia="zh-CN"/>
        </w:rPr>
        <w:t>贰</w:t>
      </w:r>
      <w:r w:rsidRPr="006B4EB0">
        <w:rPr>
          <w:rFonts w:ascii="Times New Roman" w:eastAsia="仿宋_GB2312" w:hAnsi="Times New Roman" w:cs="Times New Roman"/>
          <w:sz w:val="24"/>
          <w:szCs w:val="24"/>
          <w:shd w:val="clear" w:color="auto" w:fill="FFFFFF" w:themeFill="background1"/>
          <w:lang w:eastAsia="zh-CN"/>
        </w:rPr>
        <w:t>份，双方各执</w:t>
      </w:r>
      <w:r w:rsidRPr="006B4EB0">
        <w:rPr>
          <w:rFonts w:ascii="Times New Roman" w:eastAsia="仿宋_GB2312" w:hAnsi="Times New Roman" w:cs="Times New Roman"/>
          <w:sz w:val="24"/>
          <w:szCs w:val="24"/>
          <w:u w:val="single"/>
          <w:shd w:val="clear" w:color="auto" w:fill="FFFFFF" w:themeFill="background1"/>
          <w:lang w:eastAsia="zh-CN"/>
        </w:rPr>
        <w:t>壹</w:t>
      </w:r>
      <w:r w:rsidRPr="006B4EB0">
        <w:rPr>
          <w:rFonts w:ascii="Times New Roman" w:eastAsia="仿宋_GB2312" w:hAnsi="Times New Roman" w:cs="Times New Roman"/>
          <w:sz w:val="24"/>
          <w:szCs w:val="24"/>
          <w:shd w:val="clear" w:color="auto" w:fill="FFFFFF" w:themeFill="background1"/>
          <w:lang w:eastAsia="zh-CN"/>
        </w:rPr>
        <w:t>份，自双方签字盖章之日起生效。</w:t>
      </w:r>
    </w:p>
    <w:tbl>
      <w:tblPr>
        <w:tblpPr w:leftFromText="180" w:rightFromText="180" w:vertAnchor="text" w:horzAnchor="margin" w:tblpXSpec="center" w:tblpY="337"/>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7"/>
        <w:gridCol w:w="4869"/>
      </w:tblGrid>
      <w:tr w:rsidR="001B3168" w:rsidRPr="006B4EB0">
        <w:trPr>
          <w:trHeight w:val="3287"/>
        </w:trPr>
        <w:tc>
          <w:tcPr>
            <w:tcW w:w="5447" w:type="dxa"/>
          </w:tcPr>
          <w:p w:rsidR="001B3168" w:rsidRPr="006B4EB0" w:rsidRDefault="00975230">
            <w:pPr>
              <w:spacing w:line="460" w:lineRule="exact"/>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发包方：中粮北海糖业有限公司</w:t>
            </w:r>
            <w:r w:rsidRPr="006B4EB0">
              <w:rPr>
                <w:rFonts w:ascii="Times New Roman" w:eastAsia="仿宋_GB2312" w:hAnsi="Times New Roman" w:cs="Times New Roman"/>
                <w:sz w:val="24"/>
                <w:szCs w:val="24"/>
                <w:shd w:val="clear" w:color="auto" w:fill="FFFFFF" w:themeFill="background1"/>
                <w:lang w:eastAsia="zh-CN"/>
              </w:rPr>
              <w:t xml:space="preserve"> </w:t>
            </w:r>
          </w:p>
          <w:p w:rsidR="001B3168" w:rsidRPr="006B4EB0" w:rsidRDefault="001B3168">
            <w:pPr>
              <w:spacing w:line="460" w:lineRule="exact"/>
              <w:rPr>
                <w:rFonts w:ascii="Times New Roman" w:eastAsia="仿宋_GB2312" w:hAnsi="Times New Roman" w:cs="Times New Roman"/>
                <w:sz w:val="24"/>
                <w:szCs w:val="24"/>
                <w:shd w:val="clear" w:color="auto" w:fill="FFFFFF" w:themeFill="background1"/>
                <w:lang w:eastAsia="zh-CN"/>
              </w:rPr>
            </w:pPr>
          </w:p>
          <w:p w:rsidR="001B3168" w:rsidRPr="006B4EB0" w:rsidRDefault="00975230">
            <w:pPr>
              <w:spacing w:line="460" w:lineRule="exact"/>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单位地址：北海市铁山港区南康镇富康路</w:t>
            </w:r>
            <w:r w:rsidRPr="006B4EB0">
              <w:rPr>
                <w:rFonts w:ascii="Times New Roman" w:eastAsia="仿宋_GB2312" w:hAnsi="Times New Roman" w:cs="Times New Roman"/>
                <w:sz w:val="24"/>
                <w:szCs w:val="24"/>
                <w:shd w:val="clear" w:color="auto" w:fill="FFFFFF" w:themeFill="background1"/>
                <w:lang w:eastAsia="zh-CN"/>
              </w:rPr>
              <w:t>166</w:t>
            </w:r>
            <w:r w:rsidRPr="006B4EB0">
              <w:rPr>
                <w:rFonts w:ascii="Times New Roman" w:eastAsia="仿宋_GB2312" w:hAnsi="Times New Roman" w:cs="Times New Roman"/>
                <w:sz w:val="24"/>
                <w:szCs w:val="24"/>
                <w:shd w:val="clear" w:color="auto" w:fill="FFFFFF" w:themeFill="background1"/>
                <w:lang w:eastAsia="zh-CN"/>
              </w:rPr>
              <w:t>号</w:t>
            </w:r>
          </w:p>
          <w:p w:rsidR="001B3168" w:rsidRPr="006B4EB0" w:rsidRDefault="001B3168">
            <w:pPr>
              <w:spacing w:line="460" w:lineRule="exact"/>
              <w:rPr>
                <w:rFonts w:ascii="Times New Roman" w:eastAsia="仿宋_GB2312" w:hAnsi="Times New Roman" w:cs="Times New Roman"/>
                <w:sz w:val="24"/>
                <w:szCs w:val="24"/>
                <w:shd w:val="clear" w:color="auto" w:fill="FFFFFF" w:themeFill="background1"/>
                <w:lang w:eastAsia="zh-CN"/>
              </w:rPr>
            </w:pPr>
          </w:p>
          <w:p w:rsidR="001B3168" w:rsidRPr="006B4EB0" w:rsidRDefault="00975230">
            <w:pPr>
              <w:spacing w:line="460" w:lineRule="exact"/>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法定代表人：</w:t>
            </w:r>
          </w:p>
          <w:p w:rsidR="001B3168" w:rsidRPr="006B4EB0" w:rsidRDefault="00975230">
            <w:pPr>
              <w:tabs>
                <w:tab w:val="center" w:pos="4182"/>
              </w:tabs>
              <w:spacing w:line="460" w:lineRule="exact"/>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或委托代表人：</w:t>
            </w:r>
          </w:p>
          <w:p w:rsidR="001B3168" w:rsidRPr="006B4EB0" w:rsidRDefault="00975230">
            <w:pPr>
              <w:tabs>
                <w:tab w:val="center" w:pos="4182"/>
              </w:tabs>
              <w:spacing w:line="460" w:lineRule="exact"/>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开户行：中国农业银行铁山港支行营业部</w:t>
            </w:r>
          </w:p>
          <w:p w:rsidR="001B3168" w:rsidRPr="006B4EB0" w:rsidRDefault="00975230">
            <w:pPr>
              <w:spacing w:line="460" w:lineRule="exact"/>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账号：</w:t>
            </w:r>
            <w:r w:rsidRPr="006B4EB0">
              <w:rPr>
                <w:rFonts w:ascii="Times New Roman" w:eastAsia="仿宋_GB2312" w:hAnsi="Times New Roman" w:cs="Times New Roman"/>
                <w:sz w:val="24"/>
                <w:szCs w:val="24"/>
                <w:shd w:val="clear" w:color="auto" w:fill="FFFFFF" w:themeFill="background1"/>
                <w:lang w:eastAsia="zh-CN"/>
              </w:rPr>
              <w:t>20-713101040008348</w:t>
            </w:r>
          </w:p>
          <w:p w:rsidR="001B3168" w:rsidRPr="006B4EB0" w:rsidRDefault="00975230">
            <w:pPr>
              <w:spacing w:line="460" w:lineRule="exact"/>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税号：</w:t>
            </w:r>
            <w:r w:rsidRPr="006B4EB0">
              <w:rPr>
                <w:rFonts w:ascii="Times New Roman" w:hAnsi="Times New Roman" w:cs="Times New Roman"/>
                <w:sz w:val="24"/>
                <w:szCs w:val="24"/>
                <w:shd w:val="clear" w:color="auto" w:fill="FFFFFF" w:themeFill="background1"/>
                <w:lang w:eastAsia="zh-CN"/>
              </w:rPr>
              <w:t>91450500557245507M</w:t>
            </w:r>
          </w:p>
          <w:p w:rsidR="001B3168" w:rsidRPr="006B4EB0" w:rsidRDefault="00975230">
            <w:pPr>
              <w:spacing w:line="460" w:lineRule="exact"/>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电话：</w:t>
            </w:r>
            <w:r w:rsidRPr="006B4EB0">
              <w:rPr>
                <w:rFonts w:ascii="Times New Roman" w:eastAsia="仿宋_GB2312" w:hAnsi="Times New Roman" w:cs="Times New Roman"/>
                <w:sz w:val="24"/>
                <w:szCs w:val="24"/>
                <w:shd w:val="clear" w:color="auto" w:fill="FFFFFF" w:themeFill="background1"/>
                <w:lang w:eastAsia="zh-CN"/>
              </w:rPr>
              <w:t>0779-8606000</w:t>
            </w:r>
          </w:p>
          <w:p w:rsidR="001B3168" w:rsidRPr="006B4EB0" w:rsidRDefault="00975230">
            <w:pPr>
              <w:spacing w:line="460" w:lineRule="exact"/>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传真：</w:t>
            </w:r>
            <w:r w:rsidRPr="006B4EB0">
              <w:rPr>
                <w:rFonts w:ascii="Times New Roman" w:eastAsia="仿宋_GB2312" w:hAnsi="Times New Roman" w:cs="Times New Roman"/>
                <w:sz w:val="24"/>
                <w:szCs w:val="24"/>
                <w:shd w:val="clear" w:color="auto" w:fill="FFFFFF" w:themeFill="background1"/>
                <w:lang w:eastAsia="zh-CN"/>
              </w:rPr>
              <w:t>0779-86025282</w:t>
            </w:r>
          </w:p>
          <w:p w:rsidR="001B3168" w:rsidRPr="006B4EB0" w:rsidRDefault="00975230">
            <w:pPr>
              <w:spacing w:line="460" w:lineRule="exact"/>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签订日期：</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年</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月</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日</w:t>
            </w:r>
          </w:p>
        </w:tc>
        <w:tc>
          <w:tcPr>
            <w:tcW w:w="4869" w:type="dxa"/>
          </w:tcPr>
          <w:p w:rsidR="001B3168" w:rsidRPr="006B4EB0" w:rsidRDefault="00975230">
            <w:pPr>
              <w:spacing w:line="460" w:lineRule="exact"/>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承包方：</w:t>
            </w:r>
            <w:r w:rsidRPr="006B4EB0">
              <w:rPr>
                <w:rFonts w:ascii="Times New Roman" w:eastAsia="仿宋_GB2312" w:hAnsi="Times New Roman" w:cs="Times New Roman"/>
                <w:sz w:val="24"/>
                <w:szCs w:val="24"/>
                <w:shd w:val="clear" w:color="auto" w:fill="FFFFFF" w:themeFill="background1"/>
                <w:lang w:eastAsia="zh-CN"/>
              </w:rPr>
              <w:t xml:space="preserve"> </w:t>
            </w:r>
          </w:p>
          <w:p w:rsidR="001B3168" w:rsidRPr="006B4EB0" w:rsidRDefault="00975230">
            <w:pPr>
              <w:spacing w:line="460" w:lineRule="exact"/>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单位地址：</w:t>
            </w:r>
          </w:p>
          <w:p w:rsidR="001B3168" w:rsidRPr="006B4EB0" w:rsidRDefault="00975230">
            <w:pPr>
              <w:spacing w:line="460" w:lineRule="exact"/>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法定代表人：</w:t>
            </w:r>
          </w:p>
          <w:p w:rsidR="001B3168" w:rsidRPr="006B4EB0" w:rsidRDefault="00975230">
            <w:pPr>
              <w:tabs>
                <w:tab w:val="center" w:pos="4182"/>
              </w:tabs>
              <w:spacing w:line="460" w:lineRule="exact"/>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或委托代表人：</w:t>
            </w:r>
            <w:r w:rsidRPr="006B4EB0">
              <w:rPr>
                <w:rFonts w:ascii="Times New Roman" w:eastAsia="仿宋_GB2312" w:hAnsi="Times New Roman" w:cs="Times New Roman"/>
                <w:sz w:val="24"/>
                <w:szCs w:val="24"/>
                <w:shd w:val="clear" w:color="auto" w:fill="FFFFFF" w:themeFill="background1"/>
                <w:lang w:eastAsia="zh-CN"/>
              </w:rPr>
              <w:t xml:space="preserve">   </w:t>
            </w:r>
          </w:p>
          <w:p w:rsidR="001B3168" w:rsidRPr="006B4EB0" w:rsidRDefault="00975230">
            <w:pPr>
              <w:spacing w:line="460" w:lineRule="exact"/>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开户行：</w:t>
            </w:r>
            <w:r w:rsidRPr="006B4EB0">
              <w:rPr>
                <w:rFonts w:ascii="Times New Roman" w:eastAsia="仿宋_GB2312" w:hAnsi="Times New Roman" w:cs="Times New Roman"/>
                <w:sz w:val="24"/>
                <w:szCs w:val="24"/>
                <w:shd w:val="clear" w:color="auto" w:fill="FFFFFF" w:themeFill="background1"/>
                <w:lang w:eastAsia="zh-CN"/>
              </w:rPr>
              <w:t xml:space="preserve"> </w:t>
            </w:r>
          </w:p>
          <w:p w:rsidR="001B3168" w:rsidRPr="006B4EB0" w:rsidRDefault="00975230">
            <w:pPr>
              <w:spacing w:line="460" w:lineRule="exact"/>
              <w:rPr>
                <w:rFonts w:ascii="Times New Roman"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账号：</w:t>
            </w:r>
          </w:p>
          <w:p w:rsidR="001B3168" w:rsidRPr="006B4EB0" w:rsidRDefault="00975230">
            <w:pPr>
              <w:spacing w:line="460" w:lineRule="exact"/>
              <w:rPr>
                <w:rFonts w:ascii="Times New Roman" w:hAnsi="Times New Roman" w:cs="Times New Roman"/>
                <w:sz w:val="24"/>
                <w:szCs w:val="24"/>
                <w:shd w:val="clear" w:color="auto" w:fill="FFFFFF" w:themeFill="background1"/>
                <w:lang w:eastAsia="zh-CN"/>
              </w:rPr>
            </w:pPr>
            <w:r w:rsidRPr="006B4EB0">
              <w:rPr>
                <w:rFonts w:ascii="Times New Roman" w:hAnsi="Times New Roman" w:cs="Times New Roman"/>
                <w:sz w:val="24"/>
                <w:szCs w:val="24"/>
                <w:shd w:val="clear" w:color="auto" w:fill="FFFFFF" w:themeFill="background1"/>
                <w:lang w:eastAsia="zh-CN"/>
              </w:rPr>
              <w:t>税号：</w:t>
            </w:r>
          </w:p>
          <w:p w:rsidR="001B3168" w:rsidRPr="006B4EB0" w:rsidRDefault="00975230">
            <w:pPr>
              <w:spacing w:line="460" w:lineRule="exact"/>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电话：</w:t>
            </w:r>
          </w:p>
          <w:p w:rsidR="001B3168" w:rsidRPr="006B4EB0" w:rsidRDefault="00975230">
            <w:pPr>
              <w:spacing w:line="460" w:lineRule="exact"/>
              <w:rPr>
                <w:rFonts w:ascii="Times New Roman"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传真：</w:t>
            </w:r>
          </w:p>
          <w:p w:rsidR="001B3168" w:rsidRPr="006B4EB0" w:rsidRDefault="00975230">
            <w:pPr>
              <w:spacing w:line="460" w:lineRule="exact"/>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签订日期：</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年</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月</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日</w:t>
            </w:r>
          </w:p>
        </w:tc>
      </w:tr>
    </w:tbl>
    <w:p w:rsidR="001B3168" w:rsidRPr="006B4EB0"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Pr="006B4EB0"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Pr="006B4EB0"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Pr="006B4EB0"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Pr="006B4EB0"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Pr="006B4EB0" w:rsidRDefault="00975230">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lastRenderedPageBreak/>
        <w:t>附件</w:t>
      </w:r>
      <w:r w:rsidRPr="006B4EB0">
        <w:rPr>
          <w:rFonts w:ascii="Times New Roman" w:eastAsia="仿宋_GB2312" w:hAnsi="Times New Roman" w:cs="Times New Roman"/>
          <w:sz w:val="24"/>
          <w:szCs w:val="24"/>
          <w:shd w:val="clear" w:color="auto" w:fill="FFFFFF" w:themeFill="background1"/>
          <w:lang w:eastAsia="zh-CN"/>
        </w:rPr>
        <w:t>1</w:t>
      </w:r>
    </w:p>
    <w:p w:rsidR="001B3168" w:rsidRPr="006B4EB0" w:rsidRDefault="00975230">
      <w:pPr>
        <w:spacing w:line="440" w:lineRule="exact"/>
        <w:ind w:firstLineChars="200" w:firstLine="480"/>
        <w:jc w:val="center"/>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工程质量缺陷保修书</w:t>
      </w:r>
    </w:p>
    <w:p w:rsidR="001B3168" w:rsidRPr="006B4EB0" w:rsidRDefault="00975230">
      <w:pPr>
        <w:spacing w:line="440" w:lineRule="exact"/>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发包方</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全称</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u w:val="single"/>
          <w:shd w:val="clear" w:color="auto" w:fill="FFFFFF" w:themeFill="background1"/>
          <w:lang w:eastAsia="zh-CN"/>
        </w:rPr>
        <w:t>中粮北海糖业有限公司</w:t>
      </w:r>
      <w:r w:rsidRPr="006B4EB0">
        <w:rPr>
          <w:rFonts w:ascii="Times New Roman" w:eastAsia="仿宋_GB2312" w:hAnsi="Times New Roman" w:cs="Times New Roman"/>
          <w:sz w:val="24"/>
          <w:szCs w:val="24"/>
          <w:u w:val="single"/>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 xml:space="preserve">     </w:t>
      </w:r>
    </w:p>
    <w:p w:rsidR="001B3168" w:rsidRPr="006B4EB0" w:rsidRDefault="00975230">
      <w:pPr>
        <w:spacing w:line="440" w:lineRule="exact"/>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承包方</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全称</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u w:val="single"/>
          <w:shd w:val="clear" w:color="auto" w:fill="FFFFFF" w:themeFill="background1"/>
          <w:lang w:eastAsia="zh-CN"/>
        </w:rPr>
        <w:t xml:space="preserve">                   </w:t>
      </w:r>
      <w:r w:rsidRPr="006B4EB0">
        <w:rPr>
          <w:rFonts w:ascii="Times New Roman" w:eastAsia="仿宋_GB2312" w:hAnsi="Times New Roman" w:cs="Times New Roman"/>
          <w:b/>
          <w:sz w:val="24"/>
          <w:szCs w:val="24"/>
          <w:u w:val="single"/>
          <w:shd w:val="clear" w:color="auto" w:fill="FFFFFF" w:themeFill="background1"/>
          <w:lang w:eastAsia="zh-CN"/>
        </w:rPr>
        <w:t xml:space="preserve"> </w:t>
      </w:r>
    </w:p>
    <w:p w:rsidR="001B3168" w:rsidRPr="006B4EB0" w:rsidRDefault="00975230">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为确保</w:t>
      </w:r>
      <w:r w:rsidRPr="006B4EB0">
        <w:rPr>
          <w:rFonts w:ascii="Times New Roman" w:eastAsia="仿宋_GB2312" w:hAnsi="Times New Roman" w:cs="Times New Roman"/>
          <w:sz w:val="24"/>
          <w:szCs w:val="24"/>
          <w:u w:val="single"/>
          <w:shd w:val="clear" w:color="auto" w:fill="FFFFFF" w:themeFill="background1"/>
          <w:lang w:eastAsia="zh-CN"/>
        </w:rPr>
        <w:t xml:space="preserve">(  </w:t>
      </w:r>
      <w:r w:rsidRPr="006B4EB0">
        <w:rPr>
          <w:rFonts w:ascii="Times New Roman" w:eastAsia="仿宋_GB2312" w:hAnsi="Times New Roman" w:cs="Times New Roman"/>
          <w:sz w:val="24"/>
          <w:szCs w:val="24"/>
          <w:u w:val="single"/>
          <w:shd w:val="clear" w:color="auto" w:fill="FFFFFF" w:themeFill="background1"/>
          <w:lang w:eastAsia="zh-CN"/>
        </w:rPr>
        <w:t>项目名称</w:t>
      </w:r>
      <w:r w:rsidRPr="006B4EB0">
        <w:rPr>
          <w:rFonts w:ascii="Times New Roman" w:eastAsia="仿宋_GB2312" w:hAnsi="Times New Roman" w:cs="Times New Roman"/>
          <w:sz w:val="24"/>
          <w:szCs w:val="24"/>
          <w:u w:val="single"/>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在合理使用期限内正常使用，发包方和承包方根据《中华人民共和国建筑法》、《建设工程质量管理条例》，经协商一致，签订工程质量缺陷保修书。承包方在质量缺陷保修期内按照有关规定及双方约定承担工程质量缺陷保修责任。</w:t>
      </w:r>
    </w:p>
    <w:p w:rsidR="001B3168" w:rsidRPr="006B4EB0" w:rsidRDefault="00975230">
      <w:pPr>
        <w:spacing w:line="440" w:lineRule="exact"/>
        <w:ind w:firstLineChars="200" w:firstLine="482"/>
        <w:rPr>
          <w:rFonts w:ascii="Times New Roman" w:eastAsia="仿宋_GB2312" w:hAnsi="Times New Roman" w:cs="Times New Roman"/>
          <w:sz w:val="24"/>
          <w:szCs w:val="24"/>
          <w:u w:val="single"/>
          <w:shd w:val="clear" w:color="auto" w:fill="FFFFFF" w:themeFill="background1"/>
          <w:lang w:eastAsia="zh-CN"/>
        </w:rPr>
      </w:pPr>
      <w:r w:rsidRPr="006B4EB0">
        <w:rPr>
          <w:rFonts w:ascii="Times New Roman" w:eastAsia="仿宋_GB2312" w:hAnsi="Times New Roman" w:cs="Times New Roman"/>
          <w:b/>
          <w:sz w:val="24"/>
          <w:szCs w:val="24"/>
          <w:shd w:val="clear" w:color="auto" w:fill="FFFFFF" w:themeFill="background1"/>
          <w:lang w:eastAsia="zh-CN"/>
        </w:rPr>
        <w:t>一、工程名称：</w:t>
      </w:r>
      <w:r w:rsidRPr="006B4EB0">
        <w:rPr>
          <w:rFonts w:ascii="Times New Roman" w:eastAsia="仿宋_GB2312" w:hAnsi="Times New Roman" w:cs="Times New Roman"/>
          <w:b/>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u w:val="single"/>
          <w:shd w:val="clear" w:color="auto" w:fill="FFFFFF" w:themeFill="background1"/>
          <w:lang w:eastAsia="zh-CN"/>
        </w:rPr>
        <w:t xml:space="preserve">                                  </w:t>
      </w:r>
    </w:p>
    <w:p w:rsidR="001B3168" w:rsidRPr="006B4EB0" w:rsidRDefault="00975230">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6B4EB0">
        <w:rPr>
          <w:rFonts w:ascii="Times New Roman" w:eastAsia="仿宋_GB2312" w:hAnsi="Times New Roman" w:cs="Times New Roman"/>
          <w:b/>
          <w:sz w:val="24"/>
          <w:szCs w:val="24"/>
          <w:shd w:val="clear" w:color="auto" w:fill="FFFFFF" w:themeFill="background1"/>
          <w:lang w:eastAsia="zh-CN"/>
        </w:rPr>
        <w:t>二、工程质量缺陷保修范围</w:t>
      </w:r>
    </w:p>
    <w:p w:rsidR="001B3168" w:rsidRPr="006B4EB0" w:rsidRDefault="00975230">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质量缺陷保修范围包括地基基础工程、主体结构工程、屋面防水工程、有防水要求的卫生间</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房间和外墙面的防渗漏工程、电气管线工程、给排水管道工程、设备安装工程、供热和供冷系统工程、装饰装修工程以及双方约定的其他项目。</w:t>
      </w:r>
    </w:p>
    <w:p w:rsidR="001B3168" w:rsidRPr="006B4EB0" w:rsidRDefault="00975230">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具体质量缺陷保修范围，双方约定如下：</w:t>
      </w:r>
    </w:p>
    <w:p w:rsidR="001B3168" w:rsidRPr="006B4EB0" w:rsidRDefault="00975230">
      <w:pPr>
        <w:spacing w:line="440" w:lineRule="exact"/>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b/>
          <w:sz w:val="24"/>
          <w:szCs w:val="24"/>
          <w:u w:val="single"/>
          <w:shd w:val="clear" w:color="auto" w:fill="FFFFFF" w:themeFill="background1"/>
          <w:lang w:eastAsia="zh-CN"/>
        </w:rPr>
        <w:t xml:space="preserve">   </w:t>
      </w:r>
      <w:r w:rsidRPr="006B4EB0">
        <w:rPr>
          <w:rFonts w:ascii="Times New Roman" w:eastAsia="仿宋_GB2312" w:hAnsi="Times New Roman" w:cs="Times New Roman"/>
          <w:b/>
          <w:sz w:val="24"/>
          <w:szCs w:val="24"/>
          <w:u w:val="single"/>
          <w:shd w:val="clear" w:color="auto" w:fill="FFFFFF" w:themeFill="background1"/>
          <w:lang w:eastAsia="zh-CN"/>
        </w:rPr>
        <w:t>承包方承包范围内的所有项目</w:t>
      </w:r>
      <w:r w:rsidRPr="006B4EB0">
        <w:rPr>
          <w:rFonts w:ascii="Times New Roman" w:eastAsia="仿宋_GB2312" w:hAnsi="Times New Roman" w:cs="Times New Roman"/>
          <w:b/>
          <w:sz w:val="24"/>
          <w:szCs w:val="24"/>
          <w:u w:val="single"/>
          <w:shd w:val="clear" w:color="auto" w:fill="FFFFFF" w:themeFill="background1"/>
          <w:lang w:eastAsia="zh-CN"/>
        </w:rPr>
        <w:t xml:space="preserve">             </w:t>
      </w:r>
    </w:p>
    <w:p w:rsidR="001B3168" w:rsidRPr="006B4EB0" w:rsidRDefault="00975230">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6B4EB0">
        <w:rPr>
          <w:rFonts w:ascii="Times New Roman" w:eastAsia="仿宋_GB2312" w:hAnsi="Times New Roman" w:cs="Times New Roman"/>
          <w:b/>
          <w:sz w:val="24"/>
          <w:szCs w:val="24"/>
          <w:shd w:val="clear" w:color="auto" w:fill="FFFFFF" w:themeFill="background1"/>
          <w:lang w:eastAsia="zh-CN"/>
        </w:rPr>
        <w:t>三、工程质量缺陷保修期</w:t>
      </w:r>
    </w:p>
    <w:p w:rsidR="001B3168" w:rsidRPr="006B4EB0" w:rsidRDefault="00975230">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质量缺陷保修期从工程实际竣工之日算起。单项竣工验收的工程，按单项工程分别计算质量缺陷保修期。</w:t>
      </w:r>
    </w:p>
    <w:p w:rsidR="001B3168" w:rsidRPr="006B4EB0" w:rsidRDefault="00975230">
      <w:pPr>
        <w:pStyle w:val="aa"/>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sidRPr="006B4EB0">
        <w:rPr>
          <w:rFonts w:ascii="Times New Roman" w:eastAsia="仿宋_GB2312" w:hAnsi="Times New Roman"/>
          <w:sz w:val="24"/>
          <w:szCs w:val="24"/>
          <w:shd w:val="clear" w:color="auto" w:fill="FFFFFF" w:themeFill="background1"/>
        </w:rPr>
        <w:t>双方约定本工程质量缺陷保修期如下：</w:t>
      </w:r>
    </w:p>
    <w:p w:rsidR="001B3168" w:rsidRPr="006B4EB0" w:rsidRDefault="00975230">
      <w:pPr>
        <w:pStyle w:val="aa"/>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sidRPr="006B4EB0">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6B4EB0">
        <w:rPr>
          <w:rFonts w:ascii="Times New Roman" w:eastAsia="仿宋_GB2312" w:hAnsi="Times New Roman"/>
          <w:sz w:val="24"/>
          <w:szCs w:val="24"/>
          <w:shd w:val="clear" w:color="auto" w:fill="FFFFFF" w:themeFill="background1"/>
        </w:rPr>
        <w:t>地基基础工程、主体结构工程为设计文件规定的合理使用年限；</w:t>
      </w:r>
    </w:p>
    <w:p w:rsidR="001B3168" w:rsidRPr="006B4EB0" w:rsidRDefault="00975230">
      <w:pPr>
        <w:pStyle w:val="aa"/>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sidRPr="006B4EB0">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6B4EB0">
        <w:rPr>
          <w:rFonts w:ascii="Times New Roman" w:eastAsia="仿宋_GB2312" w:hAnsi="Times New Roman"/>
          <w:sz w:val="24"/>
          <w:szCs w:val="24"/>
          <w:shd w:val="clear" w:color="auto" w:fill="FFFFFF" w:themeFill="background1"/>
        </w:rPr>
        <w:t>屋面防水工程、有防水要求的卫生间</w:t>
      </w:r>
      <w:r w:rsidRPr="006B4EB0">
        <w:rPr>
          <w:rFonts w:ascii="Times New Roman" w:eastAsia="仿宋_GB2312" w:hAnsi="Times New Roman"/>
          <w:sz w:val="24"/>
          <w:szCs w:val="24"/>
          <w:shd w:val="clear" w:color="auto" w:fill="FFFFFF" w:themeFill="background1"/>
        </w:rPr>
        <w:t>/</w:t>
      </w:r>
      <w:r w:rsidRPr="006B4EB0">
        <w:rPr>
          <w:rFonts w:ascii="Times New Roman" w:eastAsia="仿宋_GB2312" w:hAnsi="Times New Roman"/>
          <w:sz w:val="24"/>
          <w:szCs w:val="24"/>
          <w:shd w:val="clear" w:color="auto" w:fill="FFFFFF" w:themeFill="background1"/>
        </w:rPr>
        <w:t>房间和外墙面的防渗漏工程为</w:t>
      </w:r>
      <w:r w:rsidRPr="006B4EB0">
        <w:rPr>
          <w:rFonts w:ascii="Times New Roman" w:eastAsia="仿宋_GB2312" w:hAnsi="Times New Roman"/>
          <w:b/>
          <w:sz w:val="24"/>
          <w:szCs w:val="24"/>
          <w:u w:val="single"/>
          <w:shd w:val="clear" w:color="auto" w:fill="FFFFFF" w:themeFill="background1"/>
        </w:rPr>
        <w:t xml:space="preserve"> 5  </w:t>
      </w:r>
      <w:r w:rsidRPr="006B4EB0">
        <w:rPr>
          <w:rFonts w:ascii="Times New Roman" w:eastAsia="仿宋_GB2312" w:hAnsi="Times New Roman"/>
          <w:sz w:val="24"/>
          <w:szCs w:val="24"/>
          <w:shd w:val="clear" w:color="auto" w:fill="FFFFFF" w:themeFill="background1"/>
        </w:rPr>
        <w:t>年</w:t>
      </w:r>
      <w:r w:rsidRPr="006B4EB0">
        <w:rPr>
          <w:rFonts w:ascii="Times New Roman" w:eastAsia="仿宋_GB2312" w:hAnsi="Times New Roman"/>
          <w:sz w:val="24"/>
          <w:szCs w:val="24"/>
          <w:shd w:val="clear" w:color="auto" w:fill="FFFFFF" w:themeFill="background1"/>
        </w:rPr>
        <w:t>(</w:t>
      </w:r>
      <w:r w:rsidRPr="006B4EB0">
        <w:rPr>
          <w:rFonts w:ascii="Times New Roman" w:eastAsia="仿宋_GB2312" w:hAnsi="Times New Roman"/>
          <w:sz w:val="24"/>
          <w:szCs w:val="24"/>
          <w:shd w:val="clear" w:color="auto" w:fill="FFFFFF" w:themeFill="background1"/>
        </w:rPr>
        <w:t>最低为</w:t>
      </w:r>
      <w:r w:rsidRPr="006B4EB0">
        <w:rPr>
          <w:rFonts w:ascii="Times New Roman" w:eastAsia="仿宋_GB2312" w:hAnsi="Times New Roman"/>
          <w:sz w:val="24"/>
          <w:szCs w:val="24"/>
          <w:shd w:val="clear" w:color="auto" w:fill="FFFFFF" w:themeFill="background1"/>
        </w:rPr>
        <w:t>5</w:t>
      </w:r>
      <w:r w:rsidRPr="006B4EB0">
        <w:rPr>
          <w:rFonts w:ascii="Times New Roman" w:eastAsia="仿宋_GB2312" w:hAnsi="Times New Roman"/>
          <w:sz w:val="24"/>
          <w:szCs w:val="24"/>
          <w:shd w:val="clear" w:color="auto" w:fill="FFFFFF" w:themeFill="background1"/>
        </w:rPr>
        <w:t>年</w:t>
      </w:r>
      <w:r w:rsidRPr="006B4EB0">
        <w:rPr>
          <w:rFonts w:ascii="Times New Roman" w:eastAsia="仿宋_GB2312" w:hAnsi="Times New Roman"/>
          <w:sz w:val="24"/>
          <w:szCs w:val="24"/>
          <w:shd w:val="clear" w:color="auto" w:fill="FFFFFF" w:themeFill="background1"/>
        </w:rPr>
        <w:t>)</w:t>
      </w:r>
      <w:r w:rsidRPr="006B4EB0">
        <w:rPr>
          <w:rFonts w:ascii="Times New Roman" w:eastAsia="仿宋_GB2312" w:hAnsi="Times New Roman"/>
          <w:sz w:val="24"/>
          <w:szCs w:val="24"/>
          <w:shd w:val="clear" w:color="auto" w:fill="FFFFFF" w:themeFill="background1"/>
        </w:rPr>
        <w:t>；</w:t>
      </w:r>
    </w:p>
    <w:p w:rsidR="001B3168" w:rsidRPr="006B4EB0" w:rsidRDefault="00975230">
      <w:pPr>
        <w:pStyle w:val="aa"/>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sidRPr="006B4EB0">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6B4EB0">
        <w:rPr>
          <w:rFonts w:ascii="Times New Roman" w:eastAsia="仿宋_GB2312" w:hAnsi="Times New Roman"/>
          <w:sz w:val="24"/>
          <w:szCs w:val="24"/>
          <w:shd w:val="clear" w:color="auto" w:fill="FFFFFF" w:themeFill="background1"/>
        </w:rPr>
        <w:t>电气管线工程、给排水管道工程、设备安装工程为</w:t>
      </w:r>
      <w:r w:rsidRPr="006B4EB0">
        <w:rPr>
          <w:rFonts w:ascii="Times New Roman" w:eastAsia="仿宋_GB2312" w:hAnsi="Times New Roman"/>
          <w:b/>
          <w:sz w:val="24"/>
          <w:szCs w:val="24"/>
          <w:u w:val="single"/>
          <w:shd w:val="clear" w:color="auto" w:fill="FFFFFF" w:themeFill="background1"/>
        </w:rPr>
        <w:t xml:space="preserve"> 2  </w:t>
      </w:r>
      <w:r w:rsidRPr="006B4EB0">
        <w:rPr>
          <w:rFonts w:ascii="Times New Roman" w:eastAsia="仿宋_GB2312" w:hAnsi="Times New Roman"/>
          <w:sz w:val="24"/>
          <w:szCs w:val="24"/>
          <w:shd w:val="clear" w:color="auto" w:fill="FFFFFF" w:themeFill="background1"/>
        </w:rPr>
        <w:t>年</w:t>
      </w:r>
      <w:r w:rsidRPr="006B4EB0">
        <w:rPr>
          <w:rFonts w:ascii="Times New Roman" w:eastAsia="仿宋_GB2312" w:hAnsi="Times New Roman"/>
          <w:sz w:val="24"/>
          <w:szCs w:val="24"/>
          <w:shd w:val="clear" w:color="auto" w:fill="FFFFFF" w:themeFill="background1"/>
        </w:rPr>
        <w:t>(</w:t>
      </w:r>
      <w:r w:rsidRPr="006B4EB0">
        <w:rPr>
          <w:rFonts w:ascii="Times New Roman" w:eastAsia="仿宋_GB2312" w:hAnsi="Times New Roman"/>
          <w:sz w:val="24"/>
          <w:szCs w:val="24"/>
          <w:shd w:val="clear" w:color="auto" w:fill="FFFFFF" w:themeFill="background1"/>
        </w:rPr>
        <w:t>最低为</w:t>
      </w:r>
      <w:r w:rsidRPr="006B4EB0">
        <w:rPr>
          <w:rFonts w:ascii="Times New Roman" w:eastAsia="仿宋_GB2312" w:hAnsi="Times New Roman"/>
          <w:sz w:val="24"/>
          <w:szCs w:val="24"/>
          <w:shd w:val="clear" w:color="auto" w:fill="FFFFFF" w:themeFill="background1"/>
        </w:rPr>
        <w:t>2</w:t>
      </w:r>
      <w:r w:rsidRPr="006B4EB0">
        <w:rPr>
          <w:rFonts w:ascii="Times New Roman" w:eastAsia="仿宋_GB2312" w:hAnsi="Times New Roman"/>
          <w:sz w:val="24"/>
          <w:szCs w:val="24"/>
          <w:shd w:val="clear" w:color="auto" w:fill="FFFFFF" w:themeFill="background1"/>
        </w:rPr>
        <w:t>年</w:t>
      </w:r>
      <w:r w:rsidRPr="006B4EB0">
        <w:rPr>
          <w:rFonts w:ascii="Times New Roman" w:eastAsia="仿宋_GB2312" w:hAnsi="Times New Roman"/>
          <w:sz w:val="24"/>
          <w:szCs w:val="24"/>
          <w:shd w:val="clear" w:color="auto" w:fill="FFFFFF" w:themeFill="background1"/>
        </w:rPr>
        <w:t>)</w:t>
      </w:r>
      <w:r w:rsidRPr="006B4EB0">
        <w:rPr>
          <w:rFonts w:ascii="Times New Roman" w:eastAsia="仿宋_GB2312" w:hAnsi="Times New Roman"/>
          <w:sz w:val="24"/>
          <w:szCs w:val="24"/>
          <w:shd w:val="clear" w:color="auto" w:fill="FFFFFF" w:themeFill="background1"/>
        </w:rPr>
        <w:t>；</w:t>
      </w:r>
    </w:p>
    <w:p w:rsidR="001B3168" w:rsidRPr="006B4EB0" w:rsidRDefault="00975230">
      <w:pPr>
        <w:pStyle w:val="aa"/>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sidRPr="006B4EB0">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6B4EB0">
        <w:rPr>
          <w:rFonts w:ascii="Times New Roman" w:eastAsia="仿宋_GB2312" w:hAnsi="Times New Roman"/>
          <w:sz w:val="24"/>
          <w:szCs w:val="24"/>
          <w:shd w:val="clear" w:color="auto" w:fill="FFFFFF" w:themeFill="background1"/>
        </w:rPr>
        <w:t>供热和供冷系统工程为</w:t>
      </w:r>
      <w:r w:rsidRPr="006B4EB0">
        <w:rPr>
          <w:rFonts w:ascii="Times New Roman" w:eastAsia="仿宋_GB2312" w:hAnsi="Times New Roman"/>
          <w:b/>
          <w:sz w:val="24"/>
          <w:szCs w:val="24"/>
          <w:u w:val="single"/>
          <w:shd w:val="clear" w:color="auto" w:fill="FFFFFF" w:themeFill="background1"/>
        </w:rPr>
        <w:t xml:space="preserve">    </w:t>
      </w:r>
      <w:proofErr w:type="gramStart"/>
      <w:r w:rsidRPr="006B4EB0">
        <w:rPr>
          <w:rFonts w:ascii="Times New Roman" w:eastAsia="仿宋_GB2312" w:hAnsi="Times New Roman"/>
          <w:sz w:val="24"/>
          <w:szCs w:val="24"/>
          <w:shd w:val="clear" w:color="auto" w:fill="FFFFFF" w:themeFill="background1"/>
        </w:rPr>
        <w:t>个</w:t>
      </w:r>
      <w:proofErr w:type="gramEnd"/>
      <w:r w:rsidRPr="006B4EB0">
        <w:rPr>
          <w:rFonts w:ascii="Times New Roman" w:eastAsia="仿宋_GB2312" w:hAnsi="Times New Roman"/>
          <w:sz w:val="24"/>
          <w:szCs w:val="24"/>
          <w:shd w:val="clear" w:color="auto" w:fill="FFFFFF" w:themeFill="background1"/>
        </w:rPr>
        <w:t>(</w:t>
      </w:r>
      <w:r w:rsidRPr="006B4EB0">
        <w:rPr>
          <w:rFonts w:ascii="Times New Roman" w:eastAsia="仿宋_GB2312" w:hAnsi="Times New Roman"/>
          <w:sz w:val="24"/>
          <w:szCs w:val="24"/>
          <w:shd w:val="clear" w:color="auto" w:fill="FFFFFF" w:themeFill="background1"/>
        </w:rPr>
        <w:t>最低为</w:t>
      </w:r>
      <w:r w:rsidRPr="006B4EB0">
        <w:rPr>
          <w:rFonts w:ascii="Times New Roman" w:eastAsia="仿宋_GB2312" w:hAnsi="Times New Roman"/>
          <w:b/>
          <w:sz w:val="24"/>
          <w:szCs w:val="24"/>
          <w:shd w:val="clear" w:color="auto" w:fill="FFFFFF" w:themeFill="background1"/>
        </w:rPr>
        <w:t>2</w:t>
      </w:r>
      <w:r w:rsidRPr="006B4EB0">
        <w:rPr>
          <w:rFonts w:ascii="Times New Roman" w:eastAsia="仿宋_GB2312" w:hAnsi="Times New Roman"/>
          <w:sz w:val="24"/>
          <w:szCs w:val="24"/>
          <w:shd w:val="clear" w:color="auto" w:fill="FFFFFF" w:themeFill="background1"/>
        </w:rPr>
        <w:t>个</w:t>
      </w:r>
      <w:r w:rsidRPr="006B4EB0">
        <w:rPr>
          <w:rFonts w:ascii="Times New Roman" w:eastAsia="仿宋_GB2312" w:hAnsi="Times New Roman"/>
          <w:sz w:val="24"/>
          <w:szCs w:val="24"/>
          <w:shd w:val="clear" w:color="auto" w:fill="FFFFFF" w:themeFill="background1"/>
        </w:rPr>
        <w:t>)</w:t>
      </w:r>
      <w:r w:rsidRPr="006B4EB0">
        <w:rPr>
          <w:rFonts w:ascii="Times New Roman" w:eastAsia="仿宋_GB2312" w:hAnsi="Times New Roman"/>
          <w:sz w:val="24"/>
          <w:szCs w:val="24"/>
          <w:shd w:val="clear" w:color="auto" w:fill="FFFFFF" w:themeFill="background1"/>
        </w:rPr>
        <w:t>采暖期、供冷期；</w:t>
      </w:r>
    </w:p>
    <w:p w:rsidR="001B3168" w:rsidRPr="006B4EB0" w:rsidRDefault="00975230">
      <w:pPr>
        <w:pStyle w:val="aa"/>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sidRPr="006B4EB0">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6B4EB0">
        <w:rPr>
          <w:rFonts w:ascii="Times New Roman" w:eastAsia="仿宋_GB2312" w:hAnsi="Times New Roman"/>
          <w:sz w:val="24"/>
          <w:szCs w:val="24"/>
          <w:shd w:val="clear" w:color="auto" w:fill="FFFFFF" w:themeFill="background1"/>
        </w:rPr>
        <w:t>装饰装修工程为</w:t>
      </w:r>
      <w:r w:rsidRPr="006B4EB0">
        <w:rPr>
          <w:rFonts w:ascii="Times New Roman" w:eastAsia="仿宋_GB2312" w:hAnsi="Times New Roman"/>
          <w:b/>
          <w:sz w:val="24"/>
          <w:szCs w:val="24"/>
          <w:u w:val="single"/>
          <w:shd w:val="clear" w:color="auto" w:fill="FFFFFF" w:themeFill="background1"/>
        </w:rPr>
        <w:t xml:space="preserve"> 2  </w:t>
      </w:r>
      <w:r w:rsidRPr="006B4EB0">
        <w:rPr>
          <w:rFonts w:ascii="Times New Roman" w:eastAsia="仿宋_GB2312" w:hAnsi="Times New Roman"/>
          <w:sz w:val="24"/>
          <w:szCs w:val="24"/>
          <w:shd w:val="clear" w:color="auto" w:fill="FFFFFF" w:themeFill="background1"/>
        </w:rPr>
        <w:t>年；</w:t>
      </w:r>
    </w:p>
    <w:p w:rsidR="001B3168" w:rsidRPr="006B4EB0" w:rsidRDefault="00975230">
      <w:pPr>
        <w:pStyle w:val="aa"/>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sidRPr="006B4EB0">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6B4EB0">
        <w:rPr>
          <w:rFonts w:ascii="Times New Roman" w:eastAsia="仿宋_GB2312" w:hAnsi="Times New Roman"/>
          <w:sz w:val="24"/>
          <w:szCs w:val="24"/>
          <w:shd w:val="clear" w:color="auto" w:fill="FFFFFF" w:themeFill="background1"/>
        </w:rPr>
        <w:t>其他项目保修期约定：本项目保修期为</w:t>
      </w:r>
      <w:r w:rsidRPr="006B4EB0">
        <w:rPr>
          <w:rFonts w:ascii="Times New Roman" w:eastAsia="仿宋_GB2312" w:hAnsi="Times New Roman"/>
          <w:b/>
          <w:sz w:val="24"/>
          <w:szCs w:val="24"/>
          <w:shd w:val="clear" w:color="auto" w:fill="FFFFFF" w:themeFill="background1"/>
        </w:rPr>
        <w:t>1</w:t>
      </w:r>
      <w:r w:rsidRPr="006B4EB0">
        <w:rPr>
          <w:rFonts w:ascii="Times New Roman" w:eastAsia="仿宋_GB2312" w:hAnsi="Times New Roman"/>
          <w:sz w:val="24"/>
          <w:szCs w:val="24"/>
          <w:shd w:val="clear" w:color="auto" w:fill="FFFFFF" w:themeFill="background1"/>
        </w:rPr>
        <w:t>年。</w:t>
      </w:r>
    </w:p>
    <w:p w:rsidR="001B3168" w:rsidRPr="006B4EB0" w:rsidRDefault="00975230">
      <w:pPr>
        <w:pStyle w:val="aa"/>
        <w:snapToGrid w:val="0"/>
        <w:spacing w:line="440" w:lineRule="exact"/>
        <w:ind w:firstLineChars="215" w:firstLine="518"/>
        <w:rPr>
          <w:rFonts w:ascii="Times New Roman" w:eastAsia="仿宋_GB2312" w:hAnsi="Times New Roman"/>
          <w:sz w:val="24"/>
          <w:szCs w:val="24"/>
          <w:u w:val="single"/>
          <w:shd w:val="clear" w:color="auto" w:fill="FFFFFF" w:themeFill="background1"/>
        </w:rPr>
      </w:pPr>
      <w:r w:rsidRPr="006B4EB0">
        <w:rPr>
          <w:rFonts w:ascii="Times New Roman" w:eastAsia="仿宋_GB2312" w:hAnsi="Times New Roman"/>
          <w:b/>
          <w:sz w:val="24"/>
          <w:szCs w:val="24"/>
          <w:u w:val="single"/>
          <w:shd w:val="clear" w:color="auto" w:fill="FFFFFF" w:themeFill="background1"/>
        </w:rPr>
        <w:t xml:space="preserve">  </w:t>
      </w:r>
      <w:r w:rsidRPr="006B4EB0">
        <w:rPr>
          <w:rFonts w:ascii="Times New Roman" w:eastAsia="仿宋_GB2312" w:hAnsi="Times New Roman"/>
          <w:b/>
          <w:sz w:val="24"/>
          <w:szCs w:val="24"/>
          <w:u w:val="single"/>
          <w:shd w:val="clear" w:color="auto" w:fill="FFFFFF" w:themeFill="background1"/>
        </w:rPr>
        <w:t>承包范围其它项目保修期均为</w:t>
      </w:r>
      <w:r w:rsidRPr="006B4EB0">
        <w:rPr>
          <w:rFonts w:ascii="Times New Roman" w:eastAsia="仿宋_GB2312" w:hAnsi="Times New Roman"/>
          <w:b/>
          <w:sz w:val="24"/>
          <w:szCs w:val="24"/>
          <w:u w:val="single"/>
          <w:shd w:val="clear" w:color="auto" w:fill="FFFFFF" w:themeFill="background1"/>
        </w:rPr>
        <w:t>1</w:t>
      </w:r>
      <w:r w:rsidRPr="006B4EB0">
        <w:rPr>
          <w:rFonts w:ascii="Times New Roman" w:eastAsia="仿宋_GB2312" w:hAnsi="Times New Roman"/>
          <w:b/>
          <w:sz w:val="24"/>
          <w:szCs w:val="24"/>
          <w:u w:val="single"/>
          <w:shd w:val="clear" w:color="auto" w:fill="FFFFFF" w:themeFill="background1"/>
        </w:rPr>
        <w:t>年。</w:t>
      </w:r>
      <w:r w:rsidRPr="006B4EB0">
        <w:rPr>
          <w:rFonts w:ascii="Times New Roman" w:eastAsia="仿宋_GB2312" w:hAnsi="Times New Roman"/>
          <w:b/>
          <w:sz w:val="24"/>
          <w:szCs w:val="24"/>
          <w:u w:val="single"/>
          <w:shd w:val="clear" w:color="auto" w:fill="FFFFFF" w:themeFill="background1"/>
        </w:rPr>
        <w:t xml:space="preserve">                             </w:t>
      </w:r>
    </w:p>
    <w:p w:rsidR="001B3168" w:rsidRPr="006B4EB0" w:rsidRDefault="00975230">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6B4EB0">
        <w:rPr>
          <w:rFonts w:ascii="Times New Roman" w:eastAsia="仿宋_GB2312" w:hAnsi="Times New Roman" w:cs="Times New Roman"/>
          <w:b/>
          <w:sz w:val="24"/>
          <w:szCs w:val="24"/>
          <w:shd w:val="clear" w:color="auto" w:fill="FFFFFF" w:themeFill="background1"/>
          <w:lang w:eastAsia="zh-CN"/>
        </w:rPr>
        <w:t>四、工程质量缺陷保修责任</w:t>
      </w:r>
    </w:p>
    <w:p w:rsidR="001B3168" w:rsidRPr="006B4EB0" w:rsidRDefault="00975230">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1.</w:t>
      </w:r>
      <w:r w:rsidRPr="006B4EB0">
        <w:rPr>
          <w:rFonts w:ascii="Times New Roman" w:eastAsia="仿宋_GB2312" w:hAnsi="Times New Roman" w:cs="Times New Roman"/>
          <w:sz w:val="24"/>
          <w:szCs w:val="24"/>
          <w:shd w:val="clear" w:color="auto" w:fill="FFFFFF" w:themeFill="background1"/>
          <w:lang w:eastAsia="zh-CN"/>
        </w:rPr>
        <w:t>属于保修范围内的项目，在保修期内，承包方应在接到保修通知之日后</w:t>
      </w:r>
      <w:r w:rsidRPr="006B4EB0">
        <w:rPr>
          <w:rFonts w:ascii="Times New Roman" w:eastAsia="仿宋_GB2312" w:hAnsi="Times New Roman" w:cs="Times New Roman"/>
          <w:sz w:val="24"/>
          <w:szCs w:val="24"/>
          <w:shd w:val="clear" w:color="auto" w:fill="FFFFFF" w:themeFill="background1"/>
          <w:lang w:eastAsia="zh-CN"/>
        </w:rPr>
        <w:t>2</w:t>
      </w:r>
      <w:r w:rsidRPr="006B4EB0">
        <w:rPr>
          <w:rFonts w:ascii="Times New Roman" w:eastAsia="仿宋_GB2312" w:hAnsi="Times New Roman" w:cs="Times New Roman"/>
          <w:sz w:val="24"/>
          <w:szCs w:val="24"/>
          <w:shd w:val="clear" w:color="auto" w:fill="FFFFFF" w:themeFill="background1"/>
          <w:lang w:eastAsia="zh-CN"/>
        </w:rPr>
        <w:t>天内派人修理。承包方不在约定期限内派人修理，发包方可委托其他人员修理。发生的费用从质量保修金中扣除。</w:t>
      </w:r>
    </w:p>
    <w:p w:rsidR="001B3168" w:rsidRPr="006B4EB0" w:rsidRDefault="00975230">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2.</w:t>
      </w:r>
      <w:r w:rsidRPr="006B4EB0">
        <w:rPr>
          <w:rFonts w:ascii="Times New Roman" w:eastAsia="仿宋_GB2312" w:hAnsi="Times New Roman" w:cs="Times New Roman"/>
          <w:sz w:val="24"/>
          <w:szCs w:val="24"/>
          <w:shd w:val="clear" w:color="auto" w:fill="FFFFFF" w:themeFill="background1"/>
          <w:lang w:eastAsia="zh-CN"/>
        </w:rPr>
        <w:t>发生紧急抢修事故的，承包方接到事故通知后，应立即到达事故现场抢修。</w:t>
      </w:r>
    </w:p>
    <w:p w:rsidR="001B3168" w:rsidRPr="006B4EB0" w:rsidRDefault="00975230">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6B4EB0">
        <w:rPr>
          <w:rFonts w:ascii="Times New Roman" w:eastAsia="仿宋_GB2312" w:hAnsi="Times New Roman" w:cs="Times New Roman"/>
          <w:b/>
          <w:sz w:val="24"/>
          <w:szCs w:val="24"/>
          <w:shd w:val="clear" w:color="auto" w:fill="FFFFFF" w:themeFill="background1"/>
          <w:lang w:eastAsia="zh-CN"/>
        </w:rPr>
        <w:t>五、工程质量缺陷保修费用</w:t>
      </w:r>
    </w:p>
    <w:p w:rsidR="001B3168" w:rsidRPr="006B4EB0" w:rsidRDefault="00975230">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lastRenderedPageBreak/>
        <w:t>工程质量缺陷保修费用及相关的损害赔偿责任由造成质量缺陷的责任方承担。</w:t>
      </w:r>
    </w:p>
    <w:p w:rsidR="001B3168" w:rsidRPr="006B4EB0" w:rsidRDefault="00975230">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6B4EB0">
        <w:rPr>
          <w:rFonts w:ascii="Times New Roman" w:eastAsia="仿宋_GB2312" w:hAnsi="Times New Roman" w:cs="Times New Roman"/>
          <w:b/>
          <w:sz w:val="24"/>
          <w:szCs w:val="24"/>
          <w:shd w:val="clear" w:color="auto" w:fill="FFFFFF" w:themeFill="background1"/>
          <w:lang w:eastAsia="zh-CN"/>
        </w:rPr>
        <w:t>六、工程质量缺陷保证方式</w:t>
      </w:r>
    </w:p>
    <w:p w:rsidR="001B3168" w:rsidRPr="006B4EB0" w:rsidRDefault="00975230">
      <w:pPr>
        <w:pStyle w:val="aa"/>
        <w:snapToGrid w:val="0"/>
        <w:spacing w:line="440" w:lineRule="exact"/>
        <w:ind w:firstLineChars="200" w:firstLine="480"/>
        <w:rPr>
          <w:rFonts w:ascii="Times New Roman" w:eastAsia="仿宋_GB2312" w:hAnsi="Times New Roman"/>
          <w:sz w:val="24"/>
          <w:szCs w:val="24"/>
          <w:shd w:val="clear" w:color="auto" w:fill="FFFFFF" w:themeFill="background1"/>
        </w:rPr>
      </w:pPr>
      <w:r w:rsidRPr="006B4EB0">
        <w:rPr>
          <w:rFonts w:ascii="Times New Roman" w:eastAsia="仿宋_GB2312" w:hAnsi="Times New Roman"/>
          <w:sz w:val="24"/>
          <w:szCs w:val="24"/>
          <w:shd w:val="clear" w:color="auto" w:fill="FFFFFF" w:themeFill="background1"/>
        </w:rPr>
        <w:t>工程质量缺陷保证方式可采用以下方式：</w:t>
      </w:r>
    </w:p>
    <w:p w:rsidR="001B3168" w:rsidRPr="006B4EB0" w:rsidRDefault="00975230">
      <w:pPr>
        <w:pStyle w:val="aa"/>
        <w:snapToGrid w:val="0"/>
        <w:spacing w:line="440" w:lineRule="exact"/>
        <w:ind w:firstLineChars="200" w:firstLine="480"/>
        <w:rPr>
          <w:rFonts w:ascii="Times New Roman" w:eastAsia="仿宋_GB2312" w:hAnsi="Times New Roman"/>
          <w:sz w:val="24"/>
          <w:szCs w:val="24"/>
          <w:shd w:val="clear" w:color="auto" w:fill="FFFFFF" w:themeFill="background1"/>
        </w:rPr>
      </w:pPr>
      <w:r w:rsidRPr="006B4EB0">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6B4EB0">
        <w:rPr>
          <w:rFonts w:ascii="Times New Roman" w:eastAsia="仿宋_GB2312" w:hAnsi="Times New Roman"/>
          <w:sz w:val="24"/>
          <w:szCs w:val="24"/>
          <w:shd w:val="clear" w:color="auto" w:fill="FFFFFF" w:themeFill="background1"/>
        </w:rPr>
        <w:t>工程质量缺陷保修金：</w:t>
      </w:r>
    </w:p>
    <w:p w:rsidR="001B3168" w:rsidRPr="006B4EB0" w:rsidRDefault="00975230">
      <w:pPr>
        <w:pStyle w:val="aa"/>
        <w:snapToGrid w:val="0"/>
        <w:spacing w:line="440" w:lineRule="exact"/>
        <w:ind w:firstLineChars="200" w:firstLine="480"/>
        <w:rPr>
          <w:rFonts w:ascii="Times New Roman" w:eastAsia="仿宋_GB2312" w:hAnsi="Times New Roman"/>
          <w:sz w:val="24"/>
          <w:szCs w:val="24"/>
          <w:shd w:val="clear" w:color="auto" w:fill="FFFFFF" w:themeFill="background1"/>
        </w:rPr>
      </w:pPr>
      <w:r w:rsidRPr="006B4EB0">
        <w:rPr>
          <w:rFonts w:ascii="Times New Roman" w:eastAsia="仿宋_GB2312" w:hAnsi="Times New Roman"/>
          <w:sz w:val="24"/>
          <w:szCs w:val="24"/>
          <w:shd w:val="clear" w:color="auto" w:fill="FFFFFF" w:themeFill="background1"/>
        </w:rPr>
        <w:t>双方约定本工程的工程质量保修金为施工合同价款的</w:t>
      </w:r>
      <w:r w:rsidRPr="006B4EB0">
        <w:rPr>
          <w:rFonts w:ascii="Times New Roman" w:eastAsia="仿宋_GB2312" w:hAnsi="Times New Roman"/>
          <w:sz w:val="24"/>
          <w:szCs w:val="24"/>
          <w:shd w:val="clear" w:color="auto" w:fill="FFFFFF" w:themeFill="background1"/>
        </w:rPr>
        <w:t>10</w:t>
      </w:r>
      <w:r w:rsidRPr="006B4EB0">
        <w:rPr>
          <w:rFonts w:ascii="Times New Roman" w:eastAsia="仿宋_GB2312" w:hAnsi="Times New Roman"/>
          <w:sz w:val="24"/>
          <w:szCs w:val="24"/>
          <w:shd w:val="clear" w:color="auto" w:fill="FFFFFF" w:themeFill="background1"/>
        </w:rPr>
        <w:t>％。</w:t>
      </w:r>
    </w:p>
    <w:p w:rsidR="001B3168" w:rsidRPr="006B4EB0" w:rsidRDefault="00975230">
      <w:pPr>
        <w:pStyle w:val="aa"/>
        <w:snapToGrid w:val="0"/>
        <w:spacing w:line="440" w:lineRule="exact"/>
        <w:ind w:firstLineChars="200" w:firstLine="482"/>
        <w:rPr>
          <w:rFonts w:ascii="Times New Roman" w:eastAsia="仿宋_GB2312" w:hAnsi="Times New Roman"/>
          <w:b/>
          <w:sz w:val="24"/>
          <w:szCs w:val="24"/>
          <w:shd w:val="clear" w:color="auto" w:fill="FFFFFF" w:themeFill="background1"/>
        </w:rPr>
      </w:pPr>
      <w:r w:rsidRPr="006B4EB0">
        <w:rPr>
          <w:rFonts w:ascii="Times New Roman" w:eastAsia="仿宋_GB2312" w:hAnsi="Times New Roman"/>
          <w:b/>
          <w:sz w:val="24"/>
          <w:szCs w:val="24"/>
          <w:shd w:val="clear" w:color="auto" w:fill="FFFFFF" w:themeFill="background1"/>
        </w:rPr>
        <w:t>七、工程质量缺陷保修金的支付</w:t>
      </w:r>
    </w:p>
    <w:p w:rsidR="001B3168" w:rsidRPr="006B4EB0" w:rsidRDefault="00975230">
      <w:pPr>
        <w:pStyle w:val="aa"/>
        <w:snapToGrid w:val="0"/>
        <w:spacing w:line="440" w:lineRule="exact"/>
        <w:ind w:firstLine="644"/>
        <w:rPr>
          <w:rFonts w:ascii="Times New Roman" w:eastAsia="仿宋_GB2312" w:hAnsi="Times New Roman"/>
          <w:sz w:val="24"/>
          <w:szCs w:val="24"/>
          <w:shd w:val="clear" w:color="auto" w:fill="FFFFFF" w:themeFill="background1"/>
        </w:rPr>
      </w:pPr>
      <w:r w:rsidRPr="006B4EB0">
        <w:rPr>
          <w:rFonts w:ascii="Times New Roman" w:eastAsia="仿宋_GB2312" w:hAnsi="Times New Roman"/>
          <w:sz w:val="24"/>
          <w:szCs w:val="24"/>
          <w:shd w:val="clear" w:color="auto" w:fill="FFFFFF" w:themeFill="background1"/>
        </w:rPr>
        <w:t>采用工程质量缺陷保修金方式时，发包方在工程竣工验收合格满一年后</w:t>
      </w:r>
      <w:r w:rsidRPr="006B4EB0">
        <w:rPr>
          <w:rFonts w:ascii="Times New Roman" w:eastAsia="仿宋_GB2312" w:hAnsi="Times New Roman"/>
          <w:sz w:val="24"/>
          <w:szCs w:val="24"/>
          <w:shd w:val="clear" w:color="auto" w:fill="FFFFFF" w:themeFill="background1"/>
        </w:rPr>
        <w:t>20</w:t>
      </w:r>
      <w:r w:rsidRPr="006B4EB0">
        <w:rPr>
          <w:rFonts w:ascii="Times New Roman" w:eastAsia="仿宋_GB2312" w:hAnsi="Times New Roman"/>
          <w:sz w:val="24"/>
          <w:szCs w:val="24"/>
          <w:shd w:val="clear" w:color="auto" w:fill="FFFFFF" w:themeFill="background1"/>
        </w:rPr>
        <w:t>个工作日内，将工程质量缺陷保修金支付给承包方（不计利息）。超过质保期但仍在保修期内的，工程质量缺陷保修费用及相关的损害赔偿责任由造成质量缺陷的责任方承担。</w:t>
      </w:r>
    </w:p>
    <w:p w:rsidR="001B3168" w:rsidRPr="006B4EB0" w:rsidRDefault="00975230">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6B4EB0">
        <w:rPr>
          <w:rFonts w:ascii="Times New Roman" w:eastAsia="仿宋_GB2312" w:hAnsi="Times New Roman" w:cs="Times New Roman"/>
          <w:b/>
          <w:sz w:val="24"/>
          <w:szCs w:val="24"/>
          <w:shd w:val="clear" w:color="auto" w:fill="FFFFFF" w:themeFill="background1"/>
          <w:lang w:eastAsia="zh-CN"/>
        </w:rPr>
        <w:t>八、其他</w:t>
      </w:r>
    </w:p>
    <w:p w:rsidR="001B3168" w:rsidRPr="006B4EB0" w:rsidRDefault="00975230">
      <w:pPr>
        <w:pStyle w:val="aa"/>
        <w:snapToGrid w:val="0"/>
        <w:spacing w:line="440" w:lineRule="exact"/>
        <w:ind w:firstLine="644"/>
        <w:rPr>
          <w:rFonts w:ascii="Times New Roman" w:eastAsia="仿宋_GB2312" w:hAnsi="Times New Roman"/>
          <w:sz w:val="24"/>
          <w:szCs w:val="24"/>
          <w:shd w:val="clear" w:color="auto" w:fill="FFFFFF" w:themeFill="background1"/>
        </w:rPr>
      </w:pPr>
      <w:r w:rsidRPr="006B4EB0">
        <w:rPr>
          <w:rFonts w:ascii="Times New Roman" w:eastAsia="仿宋_GB2312" w:hAnsi="Times New Roman"/>
          <w:sz w:val="24"/>
          <w:szCs w:val="24"/>
          <w:shd w:val="clear" w:color="auto" w:fill="FFFFFF" w:themeFill="background1"/>
        </w:rPr>
        <w:t>发包方承包方约定的其他工程质量缺陷保修事项：无</w:t>
      </w:r>
      <w:r w:rsidRPr="006B4EB0">
        <w:rPr>
          <w:rFonts w:ascii="Times New Roman" w:eastAsia="仿宋_GB2312" w:hAnsi="Times New Roman"/>
          <w:b/>
          <w:sz w:val="24"/>
          <w:szCs w:val="24"/>
          <w:shd w:val="clear" w:color="auto" w:fill="FFFFFF" w:themeFill="background1"/>
        </w:rPr>
        <w:t>。</w:t>
      </w:r>
    </w:p>
    <w:p w:rsidR="001B3168" w:rsidRPr="006B4EB0" w:rsidRDefault="00975230">
      <w:pPr>
        <w:pStyle w:val="aa"/>
        <w:snapToGrid w:val="0"/>
        <w:spacing w:line="440" w:lineRule="exact"/>
        <w:ind w:firstLine="644"/>
        <w:rPr>
          <w:rFonts w:ascii="Times New Roman" w:eastAsia="仿宋_GB2312" w:hAnsi="Times New Roman"/>
          <w:sz w:val="24"/>
          <w:szCs w:val="24"/>
          <w:shd w:val="clear" w:color="auto" w:fill="FFFFFF" w:themeFill="background1"/>
        </w:rPr>
      </w:pPr>
      <w:r w:rsidRPr="006B4EB0">
        <w:rPr>
          <w:rFonts w:ascii="Times New Roman" w:eastAsia="仿宋_GB2312" w:hAnsi="Times New Roman"/>
          <w:sz w:val="24"/>
          <w:szCs w:val="24"/>
          <w:shd w:val="clear" w:color="auto" w:fill="FFFFFF" w:themeFill="background1"/>
        </w:rPr>
        <w:t>本《工程质量缺陷保修书》作为施工合同附件由发包方承包方双方共同签署。</w:t>
      </w:r>
    </w:p>
    <w:p w:rsidR="001B3168" w:rsidRPr="006B4EB0" w:rsidRDefault="00975230">
      <w:pPr>
        <w:pStyle w:val="aa"/>
        <w:snapToGrid w:val="0"/>
        <w:spacing w:line="440" w:lineRule="exact"/>
        <w:ind w:leftChars="200" w:left="440" w:firstLineChars="50" w:firstLine="120"/>
        <w:rPr>
          <w:rFonts w:ascii="Times New Roman" w:eastAsia="仿宋_GB2312" w:hAnsi="Times New Roman"/>
          <w:sz w:val="24"/>
          <w:szCs w:val="24"/>
          <w:shd w:val="clear" w:color="auto" w:fill="FFFFFF" w:themeFill="background1"/>
        </w:rPr>
      </w:pPr>
      <w:r w:rsidRPr="006B4EB0">
        <w:rPr>
          <w:rFonts w:ascii="Times New Roman" w:eastAsia="仿宋_GB2312" w:hAnsi="Times New Roman"/>
          <w:sz w:val="24"/>
          <w:szCs w:val="24"/>
          <w:shd w:val="clear" w:color="auto" w:fill="FFFFFF" w:themeFill="background1"/>
        </w:rPr>
        <w:t>发包方</w:t>
      </w:r>
      <w:r w:rsidRPr="006B4EB0">
        <w:rPr>
          <w:rFonts w:ascii="Times New Roman" w:eastAsia="仿宋_GB2312" w:hAnsi="Times New Roman"/>
          <w:sz w:val="24"/>
          <w:szCs w:val="24"/>
          <w:shd w:val="clear" w:color="auto" w:fill="FFFFFF" w:themeFill="background1"/>
        </w:rPr>
        <w:t>(</w:t>
      </w:r>
      <w:r w:rsidRPr="006B4EB0">
        <w:rPr>
          <w:rFonts w:ascii="Times New Roman" w:eastAsia="仿宋_GB2312" w:hAnsi="Times New Roman"/>
          <w:sz w:val="24"/>
          <w:szCs w:val="24"/>
          <w:shd w:val="clear" w:color="auto" w:fill="FFFFFF" w:themeFill="background1"/>
        </w:rPr>
        <w:t>公章</w:t>
      </w:r>
      <w:r w:rsidRPr="006B4EB0">
        <w:rPr>
          <w:rFonts w:ascii="Times New Roman" w:eastAsia="仿宋_GB2312" w:hAnsi="Times New Roman"/>
          <w:sz w:val="24"/>
          <w:szCs w:val="24"/>
          <w:shd w:val="clear" w:color="auto" w:fill="FFFFFF" w:themeFill="background1"/>
        </w:rPr>
        <w:t xml:space="preserve">) </w:t>
      </w:r>
      <w:r w:rsidRPr="006B4EB0">
        <w:rPr>
          <w:rFonts w:ascii="Times New Roman" w:eastAsia="仿宋_GB2312" w:hAnsi="Times New Roman"/>
          <w:sz w:val="24"/>
          <w:szCs w:val="24"/>
          <w:shd w:val="clear" w:color="auto" w:fill="FFFFFF" w:themeFill="background1"/>
        </w:rPr>
        <w:t>：中粮北海</w:t>
      </w:r>
      <w:r w:rsidRPr="006B4EB0">
        <w:rPr>
          <w:rFonts w:ascii="Times New Roman" w:eastAsia="仿宋_GB2312" w:hAnsi="Times New Roman"/>
          <w:sz w:val="24"/>
          <w:szCs w:val="24"/>
          <w:shd w:val="clear" w:color="auto" w:fill="FFFFFF" w:themeFill="background1"/>
        </w:rPr>
        <w:t xml:space="preserve">                             </w:t>
      </w:r>
      <w:r w:rsidRPr="006B4EB0">
        <w:rPr>
          <w:rFonts w:ascii="Times New Roman" w:eastAsia="仿宋_GB2312" w:hAnsi="Times New Roman"/>
          <w:sz w:val="24"/>
          <w:szCs w:val="24"/>
          <w:shd w:val="clear" w:color="auto" w:fill="FFFFFF" w:themeFill="background1"/>
        </w:rPr>
        <w:t>承包方</w:t>
      </w:r>
      <w:r w:rsidRPr="006B4EB0">
        <w:rPr>
          <w:rFonts w:ascii="Times New Roman" w:eastAsia="仿宋_GB2312" w:hAnsi="Times New Roman"/>
          <w:sz w:val="24"/>
          <w:szCs w:val="24"/>
          <w:shd w:val="clear" w:color="auto" w:fill="FFFFFF" w:themeFill="background1"/>
        </w:rPr>
        <w:t>(</w:t>
      </w:r>
      <w:r w:rsidRPr="006B4EB0">
        <w:rPr>
          <w:rFonts w:ascii="Times New Roman" w:eastAsia="仿宋_GB2312" w:hAnsi="Times New Roman"/>
          <w:sz w:val="24"/>
          <w:szCs w:val="24"/>
          <w:shd w:val="clear" w:color="auto" w:fill="FFFFFF" w:themeFill="background1"/>
        </w:rPr>
        <w:t>公章</w:t>
      </w:r>
      <w:r w:rsidRPr="006B4EB0">
        <w:rPr>
          <w:rFonts w:ascii="Times New Roman" w:eastAsia="仿宋_GB2312" w:hAnsi="Times New Roman"/>
          <w:sz w:val="24"/>
          <w:szCs w:val="24"/>
          <w:shd w:val="clear" w:color="auto" w:fill="FFFFFF" w:themeFill="background1"/>
        </w:rPr>
        <w:t>)</w:t>
      </w:r>
      <w:r w:rsidRPr="006B4EB0">
        <w:rPr>
          <w:rFonts w:ascii="Times New Roman" w:eastAsia="仿宋_GB2312" w:hAnsi="Times New Roman"/>
          <w:sz w:val="24"/>
          <w:szCs w:val="24"/>
          <w:shd w:val="clear" w:color="auto" w:fill="FFFFFF" w:themeFill="background1"/>
        </w:rPr>
        <w:t>：</w:t>
      </w:r>
    </w:p>
    <w:p w:rsidR="001B3168" w:rsidRPr="006B4EB0" w:rsidRDefault="00975230">
      <w:pPr>
        <w:pStyle w:val="aa"/>
        <w:snapToGrid w:val="0"/>
        <w:spacing w:line="440" w:lineRule="exact"/>
        <w:ind w:firstLineChars="900" w:firstLine="2160"/>
        <w:rPr>
          <w:rFonts w:ascii="Times New Roman" w:eastAsia="仿宋_GB2312" w:hAnsi="Times New Roman"/>
          <w:sz w:val="24"/>
          <w:szCs w:val="24"/>
          <w:shd w:val="clear" w:color="auto" w:fill="FFFFFF" w:themeFill="background1"/>
        </w:rPr>
      </w:pPr>
      <w:r w:rsidRPr="006B4EB0">
        <w:rPr>
          <w:rFonts w:ascii="Times New Roman" w:eastAsia="仿宋_GB2312" w:hAnsi="Times New Roman"/>
          <w:sz w:val="24"/>
          <w:szCs w:val="24"/>
          <w:shd w:val="clear" w:color="auto" w:fill="FFFFFF" w:themeFill="background1"/>
        </w:rPr>
        <w:t>糖业有限公司</w:t>
      </w:r>
      <w:r w:rsidRPr="006B4EB0">
        <w:rPr>
          <w:rFonts w:ascii="Times New Roman" w:eastAsia="仿宋_GB2312" w:hAnsi="Times New Roman"/>
          <w:sz w:val="24"/>
          <w:szCs w:val="24"/>
          <w:shd w:val="clear" w:color="auto" w:fill="FFFFFF" w:themeFill="background1"/>
        </w:rPr>
        <w:t xml:space="preserve">                </w:t>
      </w:r>
    </w:p>
    <w:p w:rsidR="001B3168" w:rsidRPr="006B4EB0" w:rsidRDefault="00975230">
      <w:pPr>
        <w:pStyle w:val="aa"/>
        <w:snapToGrid w:val="0"/>
        <w:spacing w:line="440" w:lineRule="exact"/>
        <w:ind w:firstLineChars="200" w:firstLine="480"/>
        <w:rPr>
          <w:rFonts w:ascii="Times New Roman" w:eastAsia="仿宋_GB2312" w:hAnsi="Times New Roman"/>
          <w:sz w:val="24"/>
          <w:szCs w:val="24"/>
          <w:shd w:val="clear" w:color="auto" w:fill="FFFFFF" w:themeFill="background1"/>
        </w:rPr>
      </w:pPr>
      <w:r w:rsidRPr="006B4EB0">
        <w:rPr>
          <w:rFonts w:ascii="Times New Roman" w:eastAsia="仿宋_GB2312" w:hAnsi="Times New Roman"/>
          <w:sz w:val="24"/>
          <w:szCs w:val="24"/>
          <w:shd w:val="clear" w:color="auto" w:fill="FFFFFF" w:themeFill="background1"/>
        </w:rPr>
        <w:t>代表人</w:t>
      </w:r>
      <w:r w:rsidRPr="006B4EB0">
        <w:rPr>
          <w:rFonts w:ascii="Times New Roman" w:eastAsia="仿宋_GB2312" w:hAnsi="Times New Roman"/>
          <w:sz w:val="24"/>
          <w:szCs w:val="24"/>
          <w:shd w:val="clear" w:color="auto" w:fill="FFFFFF" w:themeFill="background1"/>
        </w:rPr>
        <w:t>(</w:t>
      </w:r>
      <w:r w:rsidRPr="006B4EB0">
        <w:rPr>
          <w:rFonts w:ascii="Times New Roman" w:eastAsia="仿宋_GB2312" w:hAnsi="Times New Roman"/>
          <w:sz w:val="24"/>
          <w:szCs w:val="24"/>
          <w:shd w:val="clear" w:color="auto" w:fill="FFFFFF" w:themeFill="background1"/>
        </w:rPr>
        <w:t>签字</w:t>
      </w:r>
      <w:r w:rsidRPr="006B4EB0">
        <w:rPr>
          <w:rFonts w:ascii="Times New Roman" w:eastAsia="仿宋_GB2312" w:hAnsi="Times New Roman"/>
          <w:sz w:val="24"/>
          <w:szCs w:val="24"/>
          <w:shd w:val="clear" w:color="auto" w:fill="FFFFFF" w:themeFill="background1"/>
        </w:rPr>
        <w:t xml:space="preserve">) </w:t>
      </w:r>
      <w:r w:rsidRPr="006B4EB0">
        <w:rPr>
          <w:rFonts w:ascii="Times New Roman" w:eastAsia="仿宋_GB2312" w:hAnsi="Times New Roman"/>
          <w:sz w:val="24"/>
          <w:szCs w:val="24"/>
          <w:shd w:val="clear" w:color="auto" w:fill="FFFFFF" w:themeFill="background1"/>
        </w:rPr>
        <w:t>：</w:t>
      </w:r>
      <w:r w:rsidRPr="006B4EB0">
        <w:rPr>
          <w:rFonts w:ascii="Times New Roman" w:eastAsia="仿宋_GB2312" w:hAnsi="Times New Roman"/>
          <w:sz w:val="24"/>
          <w:szCs w:val="24"/>
          <w:shd w:val="clear" w:color="auto" w:fill="FFFFFF" w:themeFill="background1"/>
        </w:rPr>
        <w:t xml:space="preserve">                                                     </w:t>
      </w:r>
      <w:r w:rsidRPr="006B4EB0">
        <w:rPr>
          <w:rFonts w:ascii="Times New Roman" w:eastAsia="仿宋_GB2312" w:hAnsi="Times New Roman"/>
          <w:sz w:val="24"/>
          <w:szCs w:val="24"/>
          <w:shd w:val="clear" w:color="auto" w:fill="FFFFFF" w:themeFill="background1"/>
        </w:rPr>
        <w:t>代表人</w:t>
      </w:r>
      <w:r w:rsidRPr="006B4EB0">
        <w:rPr>
          <w:rFonts w:ascii="Times New Roman" w:eastAsia="仿宋_GB2312" w:hAnsi="Times New Roman"/>
          <w:sz w:val="24"/>
          <w:szCs w:val="24"/>
          <w:shd w:val="clear" w:color="auto" w:fill="FFFFFF" w:themeFill="background1"/>
        </w:rPr>
        <w:t>(</w:t>
      </w:r>
      <w:r w:rsidRPr="006B4EB0">
        <w:rPr>
          <w:rFonts w:ascii="Times New Roman" w:eastAsia="仿宋_GB2312" w:hAnsi="Times New Roman"/>
          <w:sz w:val="24"/>
          <w:szCs w:val="24"/>
          <w:shd w:val="clear" w:color="auto" w:fill="FFFFFF" w:themeFill="background1"/>
        </w:rPr>
        <w:t>签字</w:t>
      </w:r>
      <w:r w:rsidRPr="006B4EB0">
        <w:rPr>
          <w:rFonts w:ascii="Times New Roman" w:eastAsia="仿宋_GB2312" w:hAnsi="Times New Roman"/>
          <w:sz w:val="24"/>
          <w:szCs w:val="24"/>
          <w:shd w:val="clear" w:color="auto" w:fill="FFFFFF" w:themeFill="background1"/>
        </w:rPr>
        <w:t>)</w:t>
      </w:r>
      <w:r w:rsidRPr="006B4EB0">
        <w:rPr>
          <w:rFonts w:ascii="Times New Roman" w:eastAsia="仿宋_GB2312" w:hAnsi="Times New Roman"/>
          <w:sz w:val="24"/>
          <w:szCs w:val="24"/>
          <w:shd w:val="clear" w:color="auto" w:fill="FFFFFF" w:themeFill="background1"/>
        </w:rPr>
        <w:t>：</w:t>
      </w:r>
    </w:p>
    <w:p w:rsidR="001B3168" w:rsidRPr="006B4EB0" w:rsidRDefault="001B3168">
      <w:pPr>
        <w:spacing w:line="440" w:lineRule="exact"/>
        <w:ind w:firstLineChars="500" w:firstLine="1200"/>
        <w:textAlignment w:val="baseline"/>
        <w:rPr>
          <w:rFonts w:ascii="Times New Roman" w:eastAsia="仿宋_GB2312" w:hAnsi="Times New Roman" w:cs="Times New Roman"/>
          <w:sz w:val="24"/>
          <w:szCs w:val="24"/>
          <w:shd w:val="clear" w:color="auto" w:fill="FFFFFF" w:themeFill="background1"/>
          <w:lang w:eastAsia="zh-CN"/>
        </w:rPr>
      </w:pPr>
    </w:p>
    <w:p w:rsidR="001B3168" w:rsidRPr="006B4EB0" w:rsidRDefault="00975230">
      <w:pPr>
        <w:spacing w:line="440" w:lineRule="exact"/>
        <w:ind w:firstLineChars="650" w:firstLine="1560"/>
        <w:textAlignment w:val="baseline"/>
        <w:rPr>
          <w:rFonts w:ascii="Times New Roman" w:eastAsia="黑体" w:hAnsi="Times New Roman" w:cs="Times New Roman"/>
          <w:bCs/>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年</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月</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日</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年</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月</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日</w:t>
      </w:r>
    </w:p>
    <w:p w:rsidR="001B3168" w:rsidRPr="006B4EB0" w:rsidRDefault="001B3168">
      <w:pPr>
        <w:spacing w:line="470" w:lineRule="exact"/>
        <w:rPr>
          <w:rFonts w:ascii="Times New Roman" w:eastAsia="黑体" w:hAnsi="Times New Roman" w:cs="Times New Roman"/>
          <w:bCs/>
          <w:sz w:val="24"/>
          <w:szCs w:val="24"/>
          <w:shd w:val="clear" w:color="auto" w:fill="FFFFFF" w:themeFill="background1"/>
          <w:lang w:eastAsia="zh-CN"/>
        </w:rPr>
      </w:pPr>
    </w:p>
    <w:p w:rsidR="001B3168" w:rsidRPr="006B4EB0" w:rsidRDefault="001B3168">
      <w:pPr>
        <w:spacing w:line="470" w:lineRule="exact"/>
        <w:rPr>
          <w:rFonts w:ascii="Times New Roman" w:eastAsia="黑体" w:hAnsi="Times New Roman" w:cs="Times New Roman"/>
          <w:bCs/>
          <w:sz w:val="24"/>
          <w:szCs w:val="24"/>
          <w:shd w:val="clear" w:color="auto" w:fill="FFFFFF" w:themeFill="background1"/>
          <w:lang w:eastAsia="zh-CN"/>
        </w:rPr>
      </w:pPr>
    </w:p>
    <w:p w:rsidR="001B3168" w:rsidRPr="006B4EB0" w:rsidRDefault="001B3168">
      <w:pPr>
        <w:spacing w:line="470" w:lineRule="exact"/>
        <w:rPr>
          <w:rFonts w:ascii="Times New Roman" w:eastAsia="黑体" w:hAnsi="Times New Roman" w:cs="Times New Roman"/>
          <w:bCs/>
          <w:sz w:val="24"/>
          <w:szCs w:val="24"/>
          <w:shd w:val="clear" w:color="auto" w:fill="FFFFFF" w:themeFill="background1"/>
          <w:lang w:eastAsia="zh-CN"/>
        </w:rPr>
      </w:pPr>
    </w:p>
    <w:p w:rsidR="001B3168" w:rsidRPr="006B4EB0" w:rsidRDefault="001B3168">
      <w:pPr>
        <w:spacing w:line="470" w:lineRule="exact"/>
        <w:rPr>
          <w:rFonts w:ascii="Times New Roman" w:eastAsia="黑体" w:hAnsi="Times New Roman" w:cs="Times New Roman"/>
          <w:bCs/>
          <w:sz w:val="24"/>
          <w:szCs w:val="24"/>
          <w:shd w:val="clear" w:color="auto" w:fill="FFFFFF" w:themeFill="background1"/>
          <w:lang w:eastAsia="zh-CN"/>
        </w:rPr>
      </w:pPr>
    </w:p>
    <w:p w:rsidR="001B3168" w:rsidRPr="006B4EB0" w:rsidRDefault="001B3168">
      <w:pPr>
        <w:spacing w:line="470" w:lineRule="exact"/>
        <w:rPr>
          <w:rFonts w:ascii="Times New Roman" w:eastAsia="黑体" w:hAnsi="Times New Roman" w:cs="Times New Roman"/>
          <w:bCs/>
          <w:sz w:val="24"/>
          <w:szCs w:val="24"/>
          <w:shd w:val="clear" w:color="auto" w:fill="FFFFFF" w:themeFill="background1"/>
          <w:lang w:eastAsia="zh-CN"/>
        </w:rPr>
      </w:pPr>
    </w:p>
    <w:p w:rsidR="001B3168" w:rsidRPr="006B4EB0" w:rsidRDefault="001B3168">
      <w:pPr>
        <w:spacing w:line="470" w:lineRule="exact"/>
        <w:rPr>
          <w:rFonts w:ascii="Times New Roman" w:eastAsia="黑体" w:hAnsi="Times New Roman" w:cs="Times New Roman"/>
          <w:bCs/>
          <w:sz w:val="24"/>
          <w:szCs w:val="24"/>
          <w:shd w:val="clear" w:color="auto" w:fill="FFFFFF" w:themeFill="background1"/>
          <w:lang w:eastAsia="zh-CN"/>
        </w:rPr>
      </w:pPr>
    </w:p>
    <w:p w:rsidR="001B3168" w:rsidRPr="006B4EB0" w:rsidRDefault="001B3168">
      <w:pPr>
        <w:spacing w:line="470" w:lineRule="exact"/>
        <w:rPr>
          <w:rFonts w:ascii="Times New Roman" w:eastAsia="黑体" w:hAnsi="Times New Roman" w:cs="Times New Roman"/>
          <w:bCs/>
          <w:sz w:val="24"/>
          <w:szCs w:val="24"/>
          <w:shd w:val="clear" w:color="auto" w:fill="FFFFFF" w:themeFill="background1"/>
          <w:lang w:eastAsia="zh-CN"/>
        </w:rPr>
      </w:pPr>
    </w:p>
    <w:p w:rsidR="001B3168" w:rsidRPr="006B4EB0" w:rsidRDefault="001B3168">
      <w:pPr>
        <w:spacing w:line="470" w:lineRule="exact"/>
        <w:rPr>
          <w:rFonts w:ascii="Times New Roman" w:eastAsia="黑体" w:hAnsi="Times New Roman" w:cs="Times New Roman"/>
          <w:bCs/>
          <w:sz w:val="24"/>
          <w:szCs w:val="24"/>
          <w:shd w:val="clear" w:color="auto" w:fill="FFFFFF" w:themeFill="background1"/>
          <w:lang w:eastAsia="zh-CN"/>
        </w:rPr>
      </w:pPr>
    </w:p>
    <w:p w:rsidR="001B3168" w:rsidRPr="006B4EB0" w:rsidRDefault="001B3168">
      <w:pPr>
        <w:spacing w:line="470" w:lineRule="exact"/>
        <w:rPr>
          <w:rFonts w:ascii="Times New Roman" w:eastAsia="黑体" w:hAnsi="Times New Roman" w:cs="Times New Roman"/>
          <w:bCs/>
          <w:sz w:val="24"/>
          <w:szCs w:val="24"/>
          <w:shd w:val="clear" w:color="auto" w:fill="FFFFFF" w:themeFill="background1"/>
          <w:lang w:eastAsia="zh-CN"/>
        </w:rPr>
      </w:pPr>
    </w:p>
    <w:p w:rsidR="001B3168" w:rsidRPr="006B4EB0" w:rsidRDefault="001B3168">
      <w:pPr>
        <w:spacing w:line="470" w:lineRule="exact"/>
        <w:rPr>
          <w:rFonts w:ascii="Times New Roman" w:eastAsia="黑体" w:hAnsi="Times New Roman" w:cs="Times New Roman"/>
          <w:bCs/>
          <w:sz w:val="24"/>
          <w:szCs w:val="24"/>
          <w:shd w:val="clear" w:color="auto" w:fill="FFFFFF" w:themeFill="background1"/>
          <w:lang w:eastAsia="zh-CN"/>
        </w:rPr>
      </w:pPr>
    </w:p>
    <w:p w:rsidR="001B3168" w:rsidRDefault="001B3168">
      <w:pPr>
        <w:spacing w:line="470" w:lineRule="exact"/>
        <w:rPr>
          <w:rFonts w:ascii="Times New Roman" w:eastAsia="黑体" w:hAnsi="Times New Roman" w:cs="Times New Roman"/>
          <w:bCs/>
          <w:sz w:val="24"/>
          <w:szCs w:val="24"/>
          <w:shd w:val="clear" w:color="auto" w:fill="FFFFFF" w:themeFill="background1"/>
          <w:lang w:eastAsia="zh-CN"/>
        </w:rPr>
      </w:pPr>
    </w:p>
    <w:p w:rsidR="004F0510" w:rsidRDefault="004F0510">
      <w:pPr>
        <w:spacing w:line="470" w:lineRule="exact"/>
        <w:rPr>
          <w:rFonts w:ascii="Times New Roman" w:eastAsia="黑体" w:hAnsi="Times New Roman" w:cs="Times New Roman"/>
          <w:bCs/>
          <w:sz w:val="24"/>
          <w:szCs w:val="24"/>
          <w:shd w:val="clear" w:color="auto" w:fill="FFFFFF" w:themeFill="background1"/>
          <w:lang w:eastAsia="zh-CN"/>
        </w:rPr>
      </w:pPr>
    </w:p>
    <w:p w:rsidR="004F0510" w:rsidRPr="006B4EB0" w:rsidRDefault="004F0510">
      <w:pPr>
        <w:spacing w:line="470" w:lineRule="exact"/>
        <w:rPr>
          <w:rFonts w:ascii="Times New Roman" w:eastAsia="黑体" w:hAnsi="Times New Roman" w:cs="Times New Roman"/>
          <w:bCs/>
          <w:sz w:val="24"/>
          <w:szCs w:val="24"/>
          <w:shd w:val="clear" w:color="auto" w:fill="FFFFFF" w:themeFill="background1"/>
          <w:lang w:eastAsia="zh-CN"/>
        </w:rPr>
      </w:pPr>
    </w:p>
    <w:p w:rsidR="001B3168" w:rsidRPr="006B4EB0" w:rsidRDefault="001B3168">
      <w:pPr>
        <w:spacing w:line="470" w:lineRule="exact"/>
        <w:rPr>
          <w:rFonts w:ascii="Times New Roman" w:eastAsia="黑体" w:hAnsi="Times New Roman" w:cs="Times New Roman"/>
          <w:bCs/>
          <w:sz w:val="24"/>
          <w:szCs w:val="24"/>
          <w:shd w:val="clear" w:color="auto" w:fill="FFFFFF" w:themeFill="background1"/>
          <w:lang w:eastAsia="zh-CN"/>
        </w:rPr>
      </w:pP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lastRenderedPageBreak/>
        <w:t>附件</w:t>
      </w:r>
      <w:r w:rsidRPr="006B4EB0">
        <w:rPr>
          <w:rFonts w:ascii="Times New Roman" w:eastAsia="仿宋_GB2312" w:hAnsi="Times New Roman" w:cs="Times New Roman"/>
          <w:sz w:val="24"/>
          <w:szCs w:val="24"/>
          <w:shd w:val="clear" w:color="auto" w:fill="FFFFFF" w:themeFill="background1"/>
          <w:lang w:eastAsia="zh-CN"/>
        </w:rPr>
        <w:t>2</w:t>
      </w:r>
    </w:p>
    <w:p w:rsidR="001B3168" w:rsidRPr="006B4EB0" w:rsidRDefault="00975230">
      <w:pPr>
        <w:spacing w:line="500" w:lineRule="exact"/>
        <w:ind w:firstLineChars="200" w:firstLine="480"/>
        <w:jc w:val="center"/>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安全管理协议书</w:t>
      </w:r>
    </w:p>
    <w:p w:rsidR="001B3168" w:rsidRPr="006B4EB0" w:rsidRDefault="00975230">
      <w:pPr>
        <w:spacing w:line="500" w:lineRule="exact"/>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甲方（发包方）：</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中粮北海糖业有限公司</w:t>
      </w:r>
      <w:r w:rsidRPr="006B4EB0">
        <w:rPr>
          <w:rFonts w:ascii="Times New Roman" w:eastAsia="仿宋_GB2312" w:hAnsi="Times New Roman" w:cs="Times New Roman"/>
          <w:sz w:val="24"/>
          <w:szCs w:val="24"/>
          <w:shd w:val="clear" w:color="auto" w:fill="FFFFFF" w:themeFill="background1"/>
          <w:lang w:eastAsia="zh-CN"/>
        </w:rPr>
        <w:t xml:space="preserve">                                        </w:t>
      </w:r>
    </w:p>
    <w:p w:rsidR="001B3168" w:rsidRPr="006B4EB0" w:rsidRDefault="00975230">
      <w:pPr>
        <w:spacing w:line="500" w:lineRule="exact"/>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乙方（承包方）：</w:t>
      </w:r>
      <w:r w:rsidRPr="006B4EB0">
        <w:rPr>
          <w:rFonts w:ascii="Times New Roman" w:eastAsia="仿宋_GB2312" w:hAnsi="Times New Roman" w:cs="Times New Roman"/>
          <w:sz w:val="24"/>
          <w:szCs w:val="24"/>
          <w:shd w:val="clear" w:color="auto" w:fill="FFFFFF" w:themeFill="background1"/>
          <w:lang w:eastAsia="zh-CN"/>
        </w:rPr>
        <w:t xml:space="preserve">                                          </w:t>
      </w:r>
    </w:p>
    <w:p w:rsidR="001B3168" w:rsidRPr="006B4EB0" w:rsidRDefault="001B3168">
      <w:pPr>
        <w:spacing w:line="500" w:lineRule="exact"/>
        <w:rPr>
          <w:rFonts w:ascii="Times New Roman" w:eastAsia="仿宋_GB2312" w:hAnsi="Times New Roman" w:cs="Times New Roman"/>
          <w:sz w:val="24"/>
          <w:szCs w:val="24"/>
          <w:shd w:val="clear" w:color="auto" w:fill="FFFFFF" w:themeFill="background1"/>
          <w:lang w:eastAsia="zh-CN"/>
        </w:rPr>
      </w:pP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为加强施工项目的安全生产管理，明确甲乙双方安全责任，防止生产安全事故，稳定运营，按照《安全生产法》《民法典》《建设工程安全生产管理条例》等法律法规的要求，甲乙双方遵循平等、自愿、公平和诚实信用的原则，就工程安全生产管理事项协商一致，订立本协议。</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第一条</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工程概况：</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w:t>
      </w:r>
      <w:proofErr w:type="gramStart"/>
      <w:r w:rsidRPr="006B4EB0">
        <w:rPr>
          <w:rFonts w:ascii="Times New Roman" w:eastAsia="仿宋_GB2312" w:hAnsi="Times New Roman" w:cs="Times New Roman"/>
          <w:sz w:val="24"/>
          <w:szCs w:val="24"/>
          <w:shd w:val="clear" w:color="auto" w:fill="FFFFFF" w:themeFill="background1"/>
          <w:lang w:eastAsia="zh-CN"/>
        </w:rPr>
        <w:t>一</w:t>
      </w:r>
      <w:proofErr w:type="gramEnd"/>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项目（作业）名称：</w:t>
      </w:r>
      <w:r w:rsidRPr="006B4EB0">
        <w:rPr>
          <w:rFonts w:ascii="Times New Roman" w:eastAsia="仿宋_GB2312" w:hAnsi="Times New Roman" w:cs="Times New Roman"/>
          <w:sz w:val="24"/>
          <w:szCs w:val="24"/>
          <w:shd w:val="clear" w:color="auto" w:fill="FFFFFF" w:themeFill="background1"/>
          <w:lang w:eastAsia="zh-CN"/>
        </w:rPr>
        <w:t xml:space="preserve">                                                </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二</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项目（作业）地点与范围：</w:t>
      </w:r>
      <w:r w:rsidRPr="006B4EB0">
        <w:rPr>
          <w:rFonts w:ascii="Times New Roman" w:eastAsia="仿宋_GB2312" w:hAnsi="Times New Roman" w:cs="Times New Roman"/>
          <w:sz w:val="24"/>
          <w:szCs w:val="24"/>
          <w:shd w:val="clear" w:color="auto" w:fill="FFFFFF" w:themeFill="background1"/>
          <w:lang w:eastAsia="zh-CN"/>
        </w:rPr>
        <w:t xml:space="preserve">                                          </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三</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项目（作业）承包主要内容：</w:t>
      </w:r>
      <w:r w:rsidRPr="006B4EB0">
        <w:rPr>
          <w:rFonts w:ascii="Times New Roman" w:eastAsia="仿宋_GB2312" w:hAnsi="Times New Roman" w:cs="Times New Roman"/>
          <w:sz w:val="24"/>
          <w:szCs w:val="24"/>
          <w:shd w:val="clear" w:color="auto" w:fill="FFFFFF" w:themeFill="background1"/>
          <w:lang w:eastAsia="zh-CN"/>
        </w:rPr>
        <w:t xml:space="preserve">                                        </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四</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项目（作业）工期：自</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进场施工之日起，至</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项目完工止。</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第二条</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承诺</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w:t>
      </w:r>
      <w:proofErr w:type="gramStart"/>
      <w:r w:rsidRPr="006B4EB0">
        <w:rPr>
          <w:rFonts w:ascii="Times New Roman" w:eastAsia="仿宋_GB2312" w:hAnsi="Times New Roman" w:cs="Times New Roman"/>
          <w:sz w:val="24"/>
          <w:szCs w:val="24"/>
          <w:shd w:val="clear" w:color="auto" w:fill="FFFFFF" w:themeFill="background1"/>
          <w:lang w:eastAsia="zh-CN"/>
        </w:rPr>
        <w:t>一</w:t>
      </w:r>
      <w:proofErr w:type="gramEnd"/>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甲方承诺</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1.</w:t>
      </w:r>
      <w:r w:rsidRPr="006B4EB0">
        <w:rPr>
          <w:rFonts w:ascii="Times New Roman" w:eastAsia="仿宋_GB2312" w:hAnsi="Times New Roman" w:cs="Times New Roman"/>
          <w:sz w:val="24"/>
          <w:szCs w:val="24"/>
          <w:shd w:val="clear" w:color="auto" w:fill="FFFFFF" w:themeFill="background1"/>
          <w:lang w:eastAsia="zh-CN"/>
        </w:rPr>
        <w:t>遵守《安全生产法》《建设工程安全生产管理条例》《民法典》《中粮集团承包商与工程项目管理安全禁令》及其他有关法律、法规、规章和标准的有关规定。</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2.</w:t>
      </w:r>
      <w:r w:rsidRPr="006B4EB0">
        <w:rPr>
          <w:rFonts w:ascii="Times New Roman" w:eastAsia="仿宋_GB2312" w:hAnsi="Times New Roman" w:cs="Times New Roman"/>
          <w:sz w:val="24"/>
          <w:szCs w:val="24"/>
          <w:shd w:val="clear" w:color="auto" w:fill="FFFFFF" w:themeFill="background1"/>
          <w:lang w:eastAsia="zh-CN"/>
        </w:rPr>
        <w:t>遵守项目设计，不违章指挥或者强令乙方人员冒险作业。</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3.</w:t>
      </w:r>
      <w:r w:rsidRPr="006B4EB0">
        <w:rPr>
          <w:rFonts w:ascii="Times New Roman" w:eastAsia="仿宋_GB2312" w:hAnsi="Times New Roman" w:cs="Times New Roman"/>
          <w:sz w:val="24"/>
          <w:szCs w:val="24"/>
          <w:shd w:val="clear" w:color="auto" w:fill="FFFFFF" w:themeFill="background1"/>
          <w:lang w:eastAsia="zh-CN"/>
        </w:rPr>
        <w:t>向乙方提供甲方安全管理制度。</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4.</w:t>
      </w:r>
      <w:r w:rsidRPr="006B4EB0">
        <w:rPr>
          <w:rFonts w:ascii="Times New Roman" w:eastAsia="仿宋_GB2312" w:hAnsi="Times New Roman" w:cs="Times New Roman"/>
          <w:sz w:val="24"/>
          <w:szCs w:val="24"/>
          <w:shd w:val="clear" w:color="auto" w:fill="FFFFFF" w:themeFill="background1"/>
          <w:lang w:eastAsia="zh-CN"/>
        </w:rPr>
        <w:t>对可能存在危险、有害因素应向乙方告知及相关水、电、汽等管线图等基础资料。</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5.</w:t>
      </w:r>
      <w:r w:rsidRPr="006B4EB0">
        <w:rPr>
          <w:rFonts w:ascii="Times New Roman" w:eastAsia="仿宋_GB2312" w:hAnsi="Times New Roman" w:cs="Times New Roman"/>
          <w:sz w:val="24"/>
          <w:szCs w:val="24"/>
          <w:shd w:val="clear" w:color="auto" w:fill="FFFFFF" w:themeFill="background1"/>
          <w:lang w:eastAsia="zh-CN"/>
        </w:rPr>
        <w:t>对乙方进行进场安全技术交底，告知甲方的安全管理制度标准、作业场所安全风险、事故应急和报告要求等。对乙方的安全奖惩情况进行告知。</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6.</w:t>
      </w:r>
      <w:r w:rsidRPr="006B4EB0">
        <w:rPr>
          <w:rFonts w:ascii="Times New Roman" w:eastAsia="仿宋_GB2312" w:hAnsi="Times New Roman" w:cs="Times New Roman"/>
          <w:sz w:val="24"/>
          <w:szCs w:val="24"/>
          <w:shd w:val="clear" w:color="auto" w:fill="FFFFFF" w:themeFill="background1"/>
          <w:lang w:eastAsia="zh-CN"/>
        </w:rPr>
        <w:t>严格遵守甲乙双方签订的本协议。</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二</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乙方承诺</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1.</w:t>
      </w:r>
      <w:r w:rsidRPr="006B4EB0">
        <w:rPr>
          <w:rFonts w:ascii="Times New Roman" w:eastAsia="仿宋_GB2312" w:hAnsi="Times New Roman" w:cs="Times New Roman"/>
          <w:sz w:val="24"/>
          <w:szCs w:val="24"/>
          <w:shd w:val="clear" w:color="auto" w:fill="FFFFFF" w:themeFill="background1"/>
          <w:lang w:eastAsia="zh-CN"/>
        </w:rPr>
        <w:t>遵守《安全生产法》《民法典》《建设工程安全生产管理条例》《中粮集团现场管理十项措施》《中粮集团承包商与工程项目管理安全禁令》《中粮糖业</w:t>
      </w:r>
      <w:r w:rsidRPr="006B4EB0">
        <w:rPr>
          <w:rFonts w:ascii="Times New Roman" w:eastAsia="仿宋_GB2312" w:hAnsi="Times New Roman" w:cs="Times New Roman"/>
          <w:sz w:val="24"/>
          <w:szCs w:val="24"/>
          <w:shd w:val="clear" w:color="auto" w:fill="FFFFFF" w:themeFill="background1"/>
          <w:lang w:eastAsia="zh-CN"/>
        </w:rPr>
        <w:t>10</w:t>
      </w:r>
      <w:r w:rsidRPr="006B4EB0">
        <w:rPr>
          <w:rFonts w:ascii="Times New Roman" w:eastAsia="仿宋_GB2312" w:hAnsi="Times New Roman" w:cs="Times New Roman"/>
          <w:sz w:val="24"/>
          <w:szCs w:val="24"/>
          <w:shd w:val="clear" w:color="auto" w:fill="FFFFFF" w:themeFill="background1"/>
          <w:lang w:eastAsia="zh-CN"/>
        </w:rPr>
        <w:t>条安全保命</w:t>
      </w:r>
      <w:r w:rsidRPr="006B4EB0">
        <w:rPr>
          <w:rFonts w:ascii="Times New Roman" w:eastAsia="仿宋_GB2312" w:hAnsi="Times New Roman" w:cs="Times New Roman"/>
          <w:sz w:val="24"/>
          <w:szCs w:val="24"/>
          <w:shd w:val="clear" w:color="auto" w:fill="FFFFFF" w:themeFill="background1"/>
          <w:lang w:eastAsia="zh-CN"/>
        </w:rPr>
        <w:lastRenderedPageBreak/>
        <w:t>禁令》及其他有关法律、法规、规章、标准和甲方管理制度等有关规定。</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2.</w:t>
      </w:r>
      <w:r w:rsidRPr="006B4EB0">
        <w:rPr>
          <w:rFonts w:ascii="Times New Roman" w:eastAsia="仿宋_GB2312" w:hAnsi="Times New Roman" w:cs="Times New Roman"/>
          <w:sz w:val="24"/>
          <w:szCs w:val="24"/>
          <w:shd w:val="clear" w:color="auto" w:fill="FFFFFF" w:themeFill="background1"/>
          <w:lang w:eastAsia="zh-CN"/>
        </w:rPr>
        <w:t>遵守工程设计</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按工程设计、工程施工方案组织施工。</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3.</w:t>
      </w:r>
      <w:r w:rsidRPr="006B4EB0">
        <w:rPr>
          <w:rFonts w:ascii="Times New Roman" w:eastAsia="仿宋_GB2312" w:hAnsi="Times New Roman" w:cs="Times New Roman"/>
          <w:sz w:val="24"/>
          <w:szCs w:val="24"/>
          <w:shd w:val="clear" w:color="auto" w:fill="FFFFFF" w:themeFill="background1"/>
          <w:lang w:eastAsia="zh-CN"/>
        </w:rPr>
        <w:t>健全安全管理机构、全员安全生产责任制、作业现场安全管理制度、安全操作规程和应急预案，落实工作责任。配置合格的专（兼）职安全管理人员，安全管理人员外出不能正常开展工作时，须另行指派专人负责安全管理工作。</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4.</w:t>
      </w:r>
      <w:r w:rsidRPr="006B4EB0">
        <w:rPr>
          <w:rFonts w:ascii="Times New Roman" w:eastAsia="仿宋_GB2312" w:hAnsi="Times New Roman" w:cs="Times New Roman"/>
          <w:sz w:val="24"/>
          <w:szCs w:val="24"/>
          <w:shd w:val="clear" w:color="auto" w:fill="FFFFFF" w:themeFill="background1"/>
          <w:lang w:eastAsia="zh-CN"/>
        </w:rPr>
        <w:t>在整个项目施工过程中，保持安全管理人员和项目技术人员的连续稳定，保持与承揽项目相匹配的施工资质，保证企业负责人、安全管理人员和特种作业人员持有效证件，承担资料不真实造成的后果负法律责任；若技术人员、特种作业人员、生产工艺、施工方法、作业环境和设备设施发生变化的，乙方应当书面告知甲方并履行人员变更手续。</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5.</w:t>
      </w:r>
      <w:r w:rsidRPr="006B4EB0">
        <w:rPr>
          <w:rFonts w:ascii="Times New Roman" w:eastAsia="仿宋_GB2312" w:hAnsi="Times New Roman" w:cs="Times New Roman"/>
          <w:sz w:val="24"/>
          <w:szCs w:val="24"/>
          <w:shd w:val="clear" w:color="auto" w:fill="FFFFFF" w:themeFill="background1"/>
          <w:lang w:eastAsia="zh-CN"/>
        </w:rPr>
        <w:t>不将作业项目拆包给不具备相应资质等级的作业单位或个人。</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6.</w:t>
      </w:r>
      <w:r w:rsidRPr="006B4EB0">
        <w:rPr>
          <w:rFonts w:ascii="Times New Roman" w:eastAsia="仿宋_GB2312" w:hAnsi="Times New Roman" w:cs="Times New Roman"/>
          <w:sz w:val="24"/>
          <w:szCs w:val="24"/>
          <w:shd w:val="clear" w:color="auto" w:fill="FFFFFF" w:themeFill="background1"/>
          <w:lang w:eastAsia="zh-CN"/>
        </w:rPr>
        <w:t>与甲方建立日常联系和协作机制</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按时参加甲方组织的安全专业会议和活动。</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7.</w:t>
      </w:r>
      <w:r w:rsidRPr="006B4EB0">
        <w:rPr>
          <w:rFonts w:ascii="Times New Roman" w:eastAsia="仿宋_GB2312" w:hAnsi="Times New Roman" w:cs="Times New Roman"/>
          <w:sz w:val="24"/>
          <w:szCs w:val="24"/>
          <w:shd w:val="clear" w:color="auto" w:fill="FFFFFF" w:themeFill="background1"/>
          <w:lang w:eastAsia="zh-CN"/>
        </w:rPr>
        <w:t>因自身原因作业人员不足，无法按时完成甲方工作任务，为不影响作业工期，甲方有权自行或委托第三方代为执行上述工作，所产生的费用由乙方负责。</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8.</w:t>
      </w:r>
      <w:r w:rsidRPr="006B4EB0">
        <w:rPr>
          <w:rFonts w:ascii="Times New Roman" w:eastAsia="仿宋_GB2312" w:hAnsi="Times New Roman" w:cs="Times New Roman"/>
          <w:sz w:val="24"/>
          <w:szCs w:val="24"/>
          <w:shd w:val="clear" w:color="auto" w:fill="FFFFFF" w:themeFill="background1"/>
          <w:lang w:eastAsia="zh-CN"/>
        </w:rPr>
        <w:t>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w:t>
      </w:r>
      <w:r w:rsidRPr="006B4EB0">
        <w:rPr>
          <w:rFonts w:ascii="Times New Roman" w:eastAsia="仿宋_GB2312" w:hAnsi="Times New Roman" w:cs="Times New Roman"/>
          <w:sz w:val="24"/>
          <w:szCs w:val="24"/>
          <w:shd w:val="clear" w:color="auto" w:fill="FFFFFF" w:themeFill="background1"/>
          <w:lang w:eastAsia="zh-CN"/>
        </w:rPr>
        <w:t>30%</w:t>
      </w:r>
      <w:r w:rsidRPr="006B4EB0">
        <w:rPr>
          <w:rFonts w:ascii="Times New Roman" w:eastAsia="仿宋_GB2312" w:hAnsi="Times New Roman" w:cs="Times New Roman"/>
          <w:sz w:val="24"/>
          <w:szCs w:val="24"/>
          <w:shd w:val="clear" w:color="auto" w:fill="FFFFFF" w:themeFill="background1"/>
          <w:lang w:eastAsia="zh-CN"/>
        </w:rPr>
        <w:t>的违约金。</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9.</w:t>
      </w:r>
      <w:r w:rsidRPr="006B4EB0">
        <w:rPr>
          <w:rFonts w:ascii="Times New Roman" w:eastAsia="仿宋_GB2312" w:hAnsi="Times New Roman" w:cs="Times New Roman"/>
          <w:sz w:val="24"/>
          <w:szCs w:val="24"/>
          <w:shd w:val="clear" w:color="auto" w:fill="FFFFFF" w:themeFill="background1"/>
          <w:lang w:eastAsia="zh-CN"/>
        </w:rPr>
        <w:t>进行职业病诊断、鉴定时，乙方负责处理职业病诊断、鉴定事宜，并如实提供职业病诊断、鉴定所需的劳动者职业史和职业危害接触史等资料。</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10.</w:t>
      </w:r>
      <w:r w:rsidRPr="006B4EB0">
        <w:rPr>
          <w:rFonts w:ascii="Times New Roman" w:eastAsia="仿宋_GB2312" w:hAnsi="Times New Roman" w:cs="Times New Roman"/>
          <w:sz w:val="24"/>
          <w:szCs w:val="24"/>
          <w:shd w:val="clear" w:color="auto" w:fill="FFFFFF" w:themeFill="background1"/>
          <w:lang w:eastAsia="zh-CN"/>
        </w:rPr>
        <w:t>作业相关的项目资料必须保密，非经甲方书面同意不能向外透露，作业完毕后，应及时退还甲方。</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11.</w:t>
      </w:r>
      <w:r w:rsidRPr="006B4EB0">
        <w:rPr>
          <w:rFonts w:ascii="Times New Roman" w:eastAsia="仿宋_GB2312" w:hAnsi="Times New Roman" w:cs="Times New Roman"/>
          <w:sz w:val="24"/>
          <w:szCs w:val="24"/>
          <w:shd w:val="clear" w:color="auto" w:fill="FFFFFF" w:themeFill="background1"/>
          <w:lang w:eastAsia="zh-CN"/>
        </w:rPr>
        <w:t>对项目施工现场的安全生产负直接责任。</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 xml:space="preserve">12. </w:t>
      </w:r>
      <w:r w:rsidRPr="006B4EB0">
        <w:rPr>
          <w:rFonts w:ascii="Times New Roman" w:eastAsia="仿宋_GB2312" w:hAnsi="Times New Roman" w:cs="Times New Roman"/>
          <w:sz w:val="24"/>
          <w:szCs w:val="24"/>
          <w:shd w:val="clear" w:color="auto" w:fill="FFFFFF" w:themeFill="background1"/>
          <w:lang w:eastAsia="zh-CN"/>
        </w:rPr>
        <w:t>严格遵守甲乙双方签订的本协议。</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第三条</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安全投入和资金保障</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w:t>
      </w:r>
      <w:proofErr w:type="gramStart"/>
      <w:r w:rsidRPr="006B4EB0">
        <w:rPr>
          <w:rFonts w:ascii="Times New Roman" w:eastAsia="仿宋_GB2312" w:hAnsi="Times New Roman" w:cs="Times New Roman"/>
          <w:sz w:val="24"/>
          <w:szCs w:val="24"/>
          <w:shd w:val="clear" w:color="auto" w:fill="FFFFFF" w:themeFill="background1"/>
          <w:lang w:eastAsia="zh-CN"/>
        </w:rPr>
        <w:t>一</w:t>
      </w:r>
      <w:proofErr w:type="gramEnd"/>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甲方是项目安全投入的责任主体，负责完善和改进项目安全生产条件的资金保障，向乙方提供保障施工作业所需的安全投入，已包含在甲方支付给乙方的合同款中。</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二</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乙方缴纳的合同履约保证金同时作为安全、环保风险抵押金使用，乙方发生事故罚款时，履约保证金不足，可从合同金额中扣除。项目验收结束且确认乙方无违规、</w:t>
      </w:r>
      <w:r w:rsidRPr="006B4EB0">
        <w:rPr>
          <w:rFonts w:ascii="Times New Roman" w:eastAsia="仿宋_GB2312" w:hAnsi="Times New Roman" w:cs="Times New Roman"/>
          <w:sz w:val="24"/>
          <w:szCs w:val="24"/>
          <w:shd w:val="clear" w:color="auto" w:fill="FFFFFF" w:themeFill="background1"/>
          <w:lang w:eastAsia="zh-CN"/>
        </w:rPr>
        <w:lastRenderedPageBreak/>
        <w:t>事故后，甲方无息返还乙方合同履约保证金。</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三</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乙方须和参与施工人员签订符合《民法典》要求的用工合同或劳务合同，为施工人员购买工伤保险，或购买赔付额度不低于</w:t>
      </w:r>
      <w:r w:rsidRPr="006B4EB0">
        <w:rPr>
          <w:rFonts w:ascii="Times New Roman" w:eastAsia="仿宋_GB2312" w:hAnsi="Times New Roman" w:cs="Times New Roman"/>
          <w:sz w:val="24"/>
          <w:szCs w:val="24"/>
          <w:shd w:val="clear" w:color="auto" w:fill="FFFFFF" w:themeFill="background1"/>
          <w:lang w:eastAsia="zh-CN"/>
        </w:rPr>
        <w:t>100</w:t>
      </w:r>
      <w:r w:rsidRPr="006B4EB0">
        <w:rPr>
          <w:rFonts w:ascii="Times New Roman" w:eastAsia="仿宋_GB2312" w:hAnsi="Times New Roman" w:cs="Times New Roman"/>
          <w:sz w:val="24"/>
          <w:szCs w:val="24"/>
          <w:shd w:val="clear" w:color="auto" w:fill="FFFFFF" w:themeFill="background1"/>
          <w:lang w:eastAsia="zh-CN"/>
        </w:rPr>
        <w:t>万元和</w:t>
      </w:r>
      <w:r w:rsidRPr="006B4EB0">
        <w:rPr>
          <w:rFonts w:ascii="Times New Roman" w:eastAsia="仿宋_GB2312" w:hAnsi="Times New Roman" w:cs="Times New Roman"/>
          <w:sz w:val="24"/>
          <w:szCs w:val="24"/>
          <w:shd w:val="clear" w:color="auto" w:fill="FFFFFF" w:themeFill="background1"/>
          <w:lang w:eastAsia="zh-CN"/>
        </w:rPr>
        <w:t>5</w:t>
      </w:r>
      <w:r w:rsidRPr="006B4EB0">
        <w:rPr>
          <w:rFonts w:ascii="Times New Roman" w:eastAsia="仿宋_GB2312" w:hAnsi="Times New Roman" w:cs="Times New Roman"/>
          <w:sz w:val="24"/>
          <w:szCs w:val="24"/>
          <w:shd w:val="clear" w:color="auto" w:fill="FFFFFF" w:themeFill="background1"/>
          <w:lang w:eastAsia="zh-CN"/>
        </w:rPr>
        <w:t>万元的医疗保险。</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四</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乙方应当按照相关法律、法规、规章和标准的有关规定和本协议，保证安全生产投入落实到位、专款专用，不断完善和改进项目现场安全生产条件。甲方监督乙方将各项安全投入落实到位，乙方不落实的由甲方先期垫付。</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第四条</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安全设施和施工条件</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w:t>
      </w:r>
      <w:proofErr w:type="gramStart"/>
      <w:r w:rsidRPr="006B4EB0">
        <w:rPr>
          <w:rFonts w:ascii="Times New Roman" w:eastAsia="仿宋_GB2312" w:hAnsi="Times New Roman" w:cs="Times New Roman"/>
          <w:sz w:val="24"/>
          <w:szCs w:val="24"/>
          <w:shd w:val="clear" w:color="auto" w:fill="FFFFFF" w:themeFill="background1"/>
          <w:lang w:eastAsia="zh-CN"/>
        </w:rPr>
        <w:t>一</w:t>
      </w:r>
      <w:proofErr w:type="gramEnd"/>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甲方应当保证提供给外包项目有关的生产系统安全设施正常运行，保证外包项目具备法律、法规、规章和标准规定的安全生产条件。</w:t>
      </w:r>
      <w:r w:rsidRPr="006B4EB0">
        <w:rPr>
          <w:rFonts w:ascii="Times New Roman" w:eastAsia="仿宋_GB2312" w:hAnsi="Times New Roman" w:cs="Times New Roman"/>
          <w:sz w:val="24"/>
          <w:szCs w:val="24"/>
          <w:shd w:val="clear" w:color="auto" w:fill="FFFFFF" w:themeFill="background1"/>
          <w:lang w:eastAsia="zh-CN"/>
        </w:rPr>
        <w:t xml:space="preserve"> </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二</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甲方应当为乙方提供安全生产所必要的施工作业条件。除不可抗力外，甲方未向乙方提供安全生产所必要的施工作业条件，由此给乙方造成有关生产进度、经济等方面损失的，由甲方承担责任。</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三</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甲方应当向乙方提供现有生产系统，以及与项目安全生产相关的勘察、设计、风险评价、检测检验和应急救援等资料，并保证资料的真实、完整和有效；同时，应当告知乙方项目施工作业过程中可能存在的主要危险有害因素，以及在紧急情况下应当采取的应急措施，对项目施工进行书面和现场的技术交底。</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甲方提供乙方图纸资料的日期</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包括图纸的绘制时间</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、名称和数量清单，技术交底的时间、负责人、参加人员等记录资料，应当在本协议的附件</w:t>
      </w:r>
      <w:r w:rsidRPr="006B4EB0">
        <w:rPr>
          <w:rFonts w:ascii="Times New Roman" w:eastAsia="仿宋_GB2312" w:hAnsi="Times New Roman" w:cs="Times New Roman"/>
          <w:sz w:val="24"/>
          <w:szCs w:val="24"/>
          <w:shd w:val="clear" w:color="auto" w:fill="FFFFFF" w:themeFill="background1"/>
          <w:lang w:eastAsia="zh-CN"/>
        </w:rPr>
        <w:t>1(</w:t>
      </w:r>
      <w:r w:rsidRPr="006B4EB0">
        <w:rPr>
          <w:rFonts w:ascii="Times New Roman" w:eastAsia="仿宋_GB2312" w:hAnsi="Times New Roman" w:cs="Times New Roman"/>
          <w:sz w:val="24"/>
          <w:szCs w:val="24"/>
          <w:shd w:val="clear" w:color="auto" w:fill="FFFFFF" w:themeFill="background1"/>
          <w:lang w:eastAsia="zh-CN"/>
        </w:rPr>
        <w:t>《技术交底记录文件》</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中予以明确。</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四</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乙方作业前应提交如下材料：</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1.</w:t>
      </w:r>
      <w:r w:rsidRPr="006B4EB0">
        <w:rPr>
          <w:rFonts w:ascii="Times New Roman" w:eastAsia="仿宋_GB2312" w:hAnsi="Times New Roman" w:cs="Times New Roman"/>
          <w:sz w:val="24"/>
          <w:szCs w:val="24"/>
          <w:shd w:val="clear" w:color="auto" w:fill="FFFFFF" w:themeFill="background1"/>
          <w:lang w:eastAsia="zh-CN"/>
        </w:rPr>
        <w:t>营业执照复印件、安全管理机构设置和安全管理人员配备文件。项目经理及专职安全员持证。</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2.</w:t>
      </w:r>
      <w:r w:rsidRPr="006B4EB0">
        <w:rPr>
          <w:rFonts w:ascii="Times New Roman" w:eastAsia="仿宋_GB2312" w:hAnsi="Times New Roman" w:cs="Times New Roman"/>
          <w:sz w:val="24"/>
          <w:szCs w:val="24"/>
          <w:shd w:val="clear" w:color="auto" w:fill="FFFFFF" w:themeFill="background1"/>
          <w:lang w:eastAsia="zh-CN"/>
        </w:rPr>
        <w:t>安全生产</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三项制度</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（即：安全生产责任制、安全生产管理制度、安全操作规程）。</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3.</w:t>
      </w:r>
      <w:r w:rsidRPr="006B4EB0">
        <w:rPr>
          <w:rFonts w:ascii="Times New Roman" w:eastAsia="仿宋_GB2312" w:hAnsi="Times New Roman" w:cs="Times New Roman"/>
          <w:sz w:val="24"/>
          <w:szCs w:val="24"/>
          <w:shd w:val="clear" w:color="auto" w:fill="FFFFFF" w:themeFill="background1"/>
          <w:lang w:eastAsia="zh-CN"/>
        </w:rPr>
        <w:t>制定项目施工方案和应急预案。</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4.</w:t>
      </w:r>
      <w:r w:rsidRPr="006B4EB0">
        <w:rPr>
          <w:rFonts w:ascii="Times New Roman" w:eastAsia="仿宋_GB2312" w:hAnsi="Times New Roman" w:cs="Times New Roman"/>
          <w:sz w:val="24"/>
          <w:szCs w:val="24"/>
          <w:shd w:val="clear" w:color="auto" w:fill="FFFFFF" w:themeFill="background1"/>
          <w:lang w:eastAsia="zh-CN"/>
        </w:rPr>
        <w:t>作业人员的《三级安全教育表》和考试合格材料。</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5.</w:t>
      </w:r>
      <w:r w:rsidRPr="006B4EB0">
        <w:rPr>
          <w:rFonts w:ascii="Times New Roman" w:eastAsia="仿宋_GB2312" w:hAnsi="Times New Roman" w:cs="Times New Roman"/>
          <w:sz w:val="24"/>
          <w:szCs w:val="24"/>
          <w:shd w:val="clear" w:color="auto" w:fill="FFFFFF" w:themeFill="background1"/>
          <w:lang w:eastAsia="zh-CN"/>
        </w:rPr>
        <w:t>承包商与作业人员签订的劳动合同。</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6.</w:t>
      </w:r>
      <w:r w:rsidRPr="006B4EB0">
        <w:rPr>
          <w:rFonts w:ascii="Times New Roman" w:eastAsia="仿宋_GB2312" w:hAnsi="Times New Roman" w:cs="Times New Roman"/>
          <w:sz w:val="24"/>
          <w:szCs w:val="24"/>
          <w:shd w:val="clear" w:color="auto" w:fill="FFFFFF" w:themeFill="background1"/>
          <w:lang w:eastAsia="zh-CN"/>
        </w:rPr>
        <w:t>法人身份证复印件、法人或现场负责人《安全管理培训合格证书》。</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lastRenderedPageBreak/>
        <w:t>7.</w:t>
      </w:r>
      <w:r w:rsidRPr="006B4EB0">
        <w:rPr>
          <w:rFonts w:ascii="Times New Roman" w:eastAsia="仿宋_GB2312" w:hAnsi="Times New Roman" w:cs="Times New Roman"/>
          <w:sz w:val="24"/>
          <w:szCs w:val="24"/>
          <w:shd w:val="clear" w:color="auto" w:fill="FFFFFF" w:themeFill="background1"/>
          <w:lang w:eastAsia="zh-CN"/>
        </w:rPr>
        <w:t>作业人员县级（二甲）以上医院</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健康体检</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表，涉及到职业卫生管理岗位的，还需提供职业健康体检表。</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8.</w:t>
      </w:r>
      <w:r w:rsidRPr="006B4EB0">
        <w:rPr>
          <w:rFonts w:ascii="Times New Roman" w:eastAsia="仿宋_GB2312" w:hAnsi="Times New Roman" w:cs="Times New Roman"/>
          <w:sz w:val="24"/>
          <w:szCs w:val="24"/>
          <w:shd w:val="clear" w:color="auto" w:fill="FFFFFF" w:themeFill="background1"/>
          <w:lang w:eastAsia="zh-CN"/>
        </w:rPr>
        <w:t>所有人员花名册及提供所有作业人员身份证复印件。</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9.</w:t>
      </w:r>
      <w:r w:rsidRPr="006B4EB0">
        <w:rPr>
          <w:rFonts w:ascii="Times New Roman" w:eastAsia="仿宋_GB2312" w:hAnsi="Times New Roman" w:cs="Times New Roman"/>
          <w:sz w:val="24"/>
          <w:szCs w:val="24"/>
          <w:shd w:val="clear" w:color="auto" w:fill="FFFFFF" w:themeFill="background1"/>
          <w:lang w:eastAsia="zh-CN"/>
        </w:rPr>
        <w:t>缴纳的保险材料。</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10.</w:t>
      </w:r>
      <w:r w:rsidRPr="006B4EB0">
        <w:rPr>
          <w:rFonts w:ascii="Times New Roman" w:eastAsia="仿宋_GB2312" w:hAnsi="Times New Roman" w:cs="Times New Roman"/>
          <w:sz w:val="24"/>
          <w:szCs w:val="24"/>
          <w:shd w:val="clear" w:color="auto" w:fill="FFFFFF" w:themeFill="background1"/>
          <w:lang w:eastAsia="zh-CN"/>
        </w:rPr>
        <w:t>特殊作业人员清单、特种作业资格证复印件、从事特种设备安装、检修、维护作业的提供相应的资格证书等。</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11.</w:t>
      </w:r>
      <w:r w:rsidRPr="006B4EB0">
        <w:rPr>
          <w:rFonts w:ascii="Times New Roman" w:eastAsia="仿宋_GB2312" w:hAnsi="Times New Roman" w:cs="Times New Roman"/>
          <w:sz w:val="24"/>
          <w:szCs w:val="24"/>
          <w:shd w:val="clear" w:color="auto" w:fill="FFFFFF" w:themeFill="background1"/>
          <w:lang w:eastAsia="zh-CN"/>
        </w:rPr>
        <w:t>承包商机械设备、工器具清单包含合格证，主要设备设施、工器具是否满足维护检修的安全、技术要求等。</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12.</w:t>
      </w:r>
      <w:r w:rsidRPr="006B4EB0">
        <w:rPr>
          <w:rFonts w:ascii="Times New Roman" w:eastAsia="仿宋_GB2312" w:hAnsi="Times New Roman" w:cs="Times New Roman"/>
          <w:sz w:val="24"/>
          <w:szCs w:val="24"/>
          <w:shd w:val="clear" w:color="auto" w:fill="FFFFFF" w:themeFill="background1"/>
          <w:lang w:eastAsia="zh-CN"/>
        </w:rPr>
        <w:t>相关</w:t>
      </w:r>
      <w:proofErr w:type="gramStart"/>
      <w:r w:rsidRPr="006B4EB0">
        <w:rPr>
          <w:rFonts w:ascii="Times New Roman" w:eastAsia="仿宋_GB2312" w:hAnsi="Times New Roman" w:cs="Times New Roman"/>
          <w:sz w:val="24"/>
          <w:szCs w:val="24"/>
          <w:shd w:val="clear" w:color="auto" w:fill="FFFFFF" w:themeFill="background1"/>
          <w:lang w:eastAsia="zh-CN"/>
        </w:rPr>
        <w:t>方劳动</w:t>
      </w:r>
      <w:proofErr w:type="gramEnd"/>
      <w:r w:rsidRPr="006B4EB0">
        <w:rPr>
          <w:rFonts w:ascii="Times New Roman" w:eastAsia="仿宋_GB2312" w:hAnsi="Times New Roman" w:cs="Times New Roman"/>
          <w:sz w:val="24"/>
          <w:szCs w:val="24"/>
          <w:shd w:val="clear" w:color="auto" w:fill="FFFFFF" w:themeFill="background1"/>
          <w:lang w:eastAsia="zh-CN"/>
        </w:rPr>
        <w:t>防护用品清单，提供检验合格证。</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五）乙方应当制定项目施工方案。包括：施工负责人、施工步骤（实施的具体内容）、施工进度，明确作业过程可能发生的风险分析及防控措施和应急处置方案，经甲方审核批准后，乙方须对作业人员进行三级安全教育及危险、有危害因素告知，明确告知作业过程的各种风险及防控措施，提升作业人员的安全意识及应急处理能力。特种作业人员及特种设备作业人员必须具备相应合格有效的特种作业资质。现场公示告知风险分析及防控措施和应急处置方案。</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注意：不得安排未经上岗前职业健康检查的人员从事接触职业病危害的作业，不得安排有职业禁忌的人员从事其所禁忌的作业（存在接触职业危害的人员，必须提供上岗前、在岗期间、离岗前的体检报告给甲方），乙方人员在岗期间必须遵守甲方职业危害各项管理制度。</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六</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乙方应当明确其项目施工人员和设备设施的情况，具体内容如下：</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1.</w:t>
      </w:r>
      <w:r w:rsidRPr="006B4EB0">
        <w:rPr>
          <w:rFonts w:ascii="Times New Roman" w:eastAsia="仿宋_GB2312" w:hAnsi="Times New Roman" w:cs="Times New Roman"/>
          <w:sz w:val="24"/>
          <w:szCs w:val="24"/>
          <w:shd w:val="clear" w:color="auto" w:fill="FFFFFF" w:themeFill="background1"/>
          <w:lang w:eastAsia="zh-CN"/>
        </w:rPr>
        <w:t>安全管理人员、项目技术人员和特种作业人员的姓名、性别、年龄、文化程度、所在岗位和资格证书。</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2.</w:t>
      </w:r>
      <w:r w:rsidRPr="006B4EB0">
        <w:rPr>
          <w:rFonts w:ascii="Times New Roman" w:eastAsia="仿宋_GB2312" w:hAnsi="Times New Roman" w:cs="Times New Roman"/>
          <w:sz w:val="24"/>
          <w:szCs w:val="24"/>
          <w:shd w:val="clear" w:color="auto" w:fill="FFFFFF" w:themeFill="background1"/>
          <w:lang w:eastAsia="zh-CN"/>
        </w:rPr>
        <w:t>其他从业人员的姓名、身份证号、性别、年龄、文化程度。</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3.</w:t>
      </w:r>
      <w:r w:rsidRPr="006B4EB0">
        <w:rPr>
          <w:rFonts w:ascii="Times New Roman" w:eastAsia="仿宋_GB2312" w:hAnsi="Times New Roman" w:cs="Times New Roman"/>
          <w:sz w:val="24"/>
          <w:szCs w:val="24"/>
          <w:shd w:val="clear" w:color="auto" w:fill="FFFFFF" w:themeFill="background1"/>
          <w:lang w:eastAsia="zh-CN"/>
        </w:rPr>
        <w:t>主要设备设施的名称、型号规格、数量、安装位置等情况。</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乙方应当将上述情况在本协议附件</w:t>
      </w:r>
      <w:r w:rsidRPr="006B4EB0">
        <w:rPr>
          <w:rFonts w:ascii="Times New Roman" w:eastAsia="仿宋_GB2312" w:hAnsi="Times New Roman" w:cs="Times New Roman"/>
          <w:sz w:val="24"/>
          <w:szCs w:val="24"/>
          <w:shd w:val="clear" w:color="auto" w:fill="FFFFFF" w:themeFill="background1"/>
          <w:lang w:eastAsia="zh-CN"/>
        </w:rPr>
        <w:t>2(</w:t>
      </w:r>
      <w:r w:rsidRPr="006B4EB0">
        <w:rPr>
          <w:rFonts w:ascii="Times New Roman" w:eastAsia="仿宋_GB2312" w:hAnsi="Times New Roman" w:cs="Times New Roman"/>
          <w:sz w:val="24"/>
          <w:szCs w:val="24"/>
          <w:shd w:val="clear" w:color="auto" w:fill="FFFFFF" w:themeFill="background1"/>
          <w:lang w:eastAsia="zh-CN"/>
        </w:rPr>
        <w:t>《有关人员和设备设施证明文件》</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中列明。</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（七）涉及吊装作业、高处作业、临时用电、动火作业、有限空间等危险作业执行许可制度，作业前必须进行审核、审批，针对作业项目制定安全技术措施并组织落实。</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1.</w:t>
      </w:r>
      <w:r w:rsidRPr="006B4EB0">
        <w:rPr>
          <w:rFonts w:ascii="Times New Roman" w:eastAsia="仿宋_GB2312" w:hAnsi="Times New Roman" w:cs="Times New Roman"/>
          <w:sz w:val="24"/>
          <w:szCs w:val="24"/>
          <w:shd w:val="clear" w:color="auto" w:fill="FFFFFF" w:themeFill="background1"/>
          <w:lang w:eastAsia="zh-CN"/>
        </w:rPr>
        <w:t>原则禁止从事交叉作业。存在同时作业或交叉作业，有可能相互危及对方作业</w:t>
      </w:r>
      <w:r w:rsidRPr="006B4EB0">
        <w:rPr>
          <w:rFonts w:ascii="Times New Roman" w:eastAsia="仿宋_GB2312" w:hAnsi="Times New Roman" w:cs="Times New Roman"/>
          <w:sz w:val="24"/>
          <w:szCs w:val="24"/>
          <w:shd w:val="clear" w:color="auto" w:fill="FFFFFF" w:themeFill="background1"/>
          <w:lang w:eastAsia="zh-CN"/>
        </w:rPr>
        <w:lastRenderedPageBreak/>
        <w:t>时，应签订安全管理协议，明确各自的安全管理职责和应采取的安全措施及责任划分，配专人进行安全检查与协调。提前准备好作业人员相关信息报备甲方备案成功后，方可安排从事危险作业。</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2.</w:t>
      </w:r>
      <w:r w:rsidRPr="006B4EB0">
        <w:rPr>
          <w:rFonts w:ascii="Times New Roman" w:eastAsia="仿宋_GB2312" w:hAnsi="Times New Roman" w:cs="Times New Roman"/>
          <w:sz w:val="24"/>
          <w:szCs w:val="24"/>
          <w:shd w:val="clear" w:color="auto" w:fill="FFFFFF" w:themeFill="background1"/>
          <w:lang w:eastAsia="zh-CN"/>
        </w:rPr>
        <w:t>从事吊装作业禁止用手扶吊件，如有需要必须使用专用工具（如绳、专用工具等）；</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3.</w:t>
      </w:r>
      <w:r w:rsidRPr="006B4EB0">
        <w:rPr>
          <w:rFonts w:ascii="Times New Roman" w:eastAsia="仿宋_GB2312" w:hAnsi="Times New Roman" w:cs="Times New Roman"/>
          <w:sz w:val="24"/>
          <w:szCs w:val="24"/>
          <w:shd w:val="clear" w:color="auto" w:fill="FFFFFF" w:themeFill="background1"/>
          <w:lang w:eastAsia="zh-CN"/>
        </w:rPr>
        <w:t>从事高处作业、临边作业必须佩戴安全带并挂好，没有条件要创造条件。搭设的脚手架必须符合规范等安全要求，原则上禁止使用竹、木头等易断材质作为搭设材料，脚手架上的踏板必须铺满并固定好；</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4.</w:t>
      </w:r>
      <w:r w:rsidRPr="006B4EB0">
        <w:rPr>
          <w:rFonts w:ascii="Times New Roman" w:eastAsia="仿宋_GB2312" w:hAnsi="Times New Roman" w:cs="Times New Roman"/>
          <w:sz w:val="24"/>
          <w:szCs w:val="24"/>
          <w:shd w:val="clear" w:color="auto" w:fill="FFFFFF" w:themeFill="background1"/>
          <w:lang w:eastAsia="zh-CN"/>
        </w:rPr>
        <w:t>从事临时用电作业</w:t>
      </w:r>
      <w:proofErr w:type="gramStart"/>
      <w:r w:rsidRPr="006B4EB0">
        <w:rPr>
          <w:rFonts w:ascii="Times New Roman" w:eastAsia="仿宋_GB2312" w:hAnsi="Times New Roman" w:cs="Times New Roman"/>
          <w:sz w:val="24"/>
          <w:szCs w:val="24"/>
          <w:shd w:val="clear" w:color="auto" w:fill="FFFFFF" w:themeFill="background1"/>
          <w:lang w:eastAsia="zh-CN"/>
        </w:rPr>
        <w:t>室外电</w:t>
      </w:r>
      <w:proofErr w:type="gramEnd"/>
      <w:r w:rsidRPr="006B4EB0">
        <w:rPr>
          <w:rFonts w:ascii="Times New Roman" w:eastAsia="仿宋_GB2312" w:hAnsi="Times New Roman" w:cs="Times New Roman"/>
          <w:sz w:val="24"/>
          <w:szCs w:val="24"/>
          <w:shd w:val="clear" w:color="auto" w:fill="FFFFFF" w:themeFill="background1"/>
          <w:lang w:eastAsia="zh-CN"/>
        </w:rPr>
        <w:t>箱为防水型、主电缆要有火线、零线和地线之分、接地线为黄绿相间颜色、箱门要有跨接线、符合</w:t>
      </w:r>
      <w:proofErr w:type="gramStart"/>
      <w:r w:rsidRPr="006B4EB0">
        <w:rPr>
          <w:rFonts w:ascii="Times New Roman" w:eastAsia="仿宋_GB2312" w:hAnsi="Times New Roman" w:cs="Times New Roman"/>
          <w:sz w:val="24"/>
          <w:szCs w:val="24"/>
          <w:shd w:val="clear" w:color="auto" w:fill="FFFFFF" w:themeFill="background1"/>
          <w:lang w:eastAsia="zh-CN"/>
        </w:rPr>
        <w:t>一</w:t>
      </w:r>
      <w:proofErr w:type="gramEnd"/>
      <w:r w:rsidRPr="006B4EB0">
        <w:rPr>
          <w:rFonts w:ascii="Times New Roman" w:eastAsia="仿宋_GB2312" w:hAnsi="Times New Roman" w:cs="Times New Roman"/>
          <w:sz w:val="24"/>
          <w:szCs w:val="24"/>
          <w:shd w:val="clear" w:color="auto" w:fill="FFFFFF" w:themeFill="background1"/>
          <w:lang w:eastAsia="zh-CN"/>
        </w:rPr>
        <w:t>机一闸</w:t>
      </w:r>
      <w:proofErr w:type="gramStart"/>
      <w:r w:rsidRPr="006B4EB0">
        <w:rPr>
          <w:rFonts w:ascii="Times New Roman" w:eastAsia="仿宋_GB2312" w:hAnsi="Times New Roman" w:cs="Times New Roman"/>
          <w:sz w:val="24"/>
          <w:szCs w:val="24"/>
          <w:shd w:val="clear" w:color="auto" w:fill="FFFFFF" w:themeFill="background1"/>
          <w:lang w:eastAsia="zh-CN"/>
        </w:rPr>
        <w:t>一</w:t>
      </w:r>
      <w:proofErr w:type="gramEnd"/>
      <w:r w:rsidRPr="006B4EB0">
        <w:rPr>
          <w:rFonts w:ascii="Times New Roman" w:eastAsia="仿宋_GB2312" w:hAnsi="Times New Roman" w:cs="Times New Roman"/>
          <w:sz w:val="24"/>
          <w:szCs w:val="24"/>
          <w:shd w:val="clear" w:color="auto" w:fill="FFFFFF" w:themeFill="background1"/>
          <w:lang w:eastAsia="zh-CN"/>
        </w:rPr>
        <w:t>漏保箱门能正常关门和上锁管理、禁止使用无生产合格证的花线、各类电缆禁止出现破损、电线进出端禁止裸露，禁止乙方</w:t>
      </w:r>
      <w:proofErr w:type="gramStart"/>
      <w:r w:rsidRPr="006B4EB0">
        <w:rPr>
          <w:rFonts w:ascii="Times New Roman" w:eastAsia="仿宋_GB2312" w:hAnsi="Times New Roman" w:cs="Times New Roman"/>
          <w:sz w:val="24"/>
          <w:szCs w:val="24"/>
          <w:shd w:val="clear" w:color="auto" w:fill="FFFFFF" w:themeFill="background1"/>
          <w:lang w:eastAsia="zh-CN"/>
        </w:rPr>
        <w:t>接施工电</w:t>
      </w:r>
      <w:proofErr w:type="gramEnd"/>
      <w:r w:rsidRPr="006B4EB0">
        <w:rPr>
          <w:rFonts w:ascii="Times New Roman" w:eastAsia="仿宋_GB2312" w:hAnsi="Times New Roman" w:cs="Times New Roman"/>
          <w:sz w:val="24"/>
          <w:szCs w:val="24"/>
          <w:shd w:val="clear" w:color="auto" w:fill="FFFFFF" w:themeFill="background1"/>
          <w:lang w:eastAsia="zh-CN"/>
        </w:rPr>
        <w:t>箱主电源，由乙方向甲方申请临时用电，甲方派人接电，电气作业人员必须穿绝缘鞋。</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5.</w:t>
      </w:r>
      <w:r w:rsidRPr="006B4EB0">
        <w:rPr>
          <w:rFonts w:ascii="Times New Roman" w:eastAsia="仿宋_GB2312" w:hAnsi="Times New Roman" w:cs="Times New Roman"/>
          <w:sz w:val="24"/>
          <w:szCs w:val="24"/>
          <w:shd w:val="clear" w:color="auto" w:fill="FFFFFF" w:themeFill="background1"/>
          <w:lang w:eastAsia="zh-CN"/>
        </w:rPr>
        <w:t>从事气割、焊接动火作业，必须戴难燃手套和墨镜、佩戴安全帽、绝缘鞋、电焊手套、电焊面罩，作业过程中禁止穿易燃的反光衣等，作业完毕后及时穿反光衣，电焊机必须完好无损，焊机各类线禁止使用铝线，地线只能搭接在焊点附近，做到双线到焊件上，禁止将防护栏杆和</w:t>
      </w:r>
      <w:proofErr w:type="gramStart"/>
      <w:r w:rsidRPr="006B4EB0">
        <w:rPr>
          <w:rFonts w:ascii="Times New Roman" w:eastAsia="仿宋_GB2312" w:hAnsi="Times New Roman" w:cs="Times New Roman"/>
          <w:sz w:val="24"/>
          <w:szCs w:val="24"/>
          <w:shd w:val="clear" w:color="auto" w:fill="FFFFFF" w:themeFill="background1"/>
          <w:lang w:eastAsia="zh-CN"/>
        </w:rPr>
        <w:t>固定钢构等</w:t>
      </w:r>
      <w:proofErr w:type="gramEnd"/>
      <w:r w:rsidRPr="006B4EB0">
        <w:rPr>
          <w:rFonts w:ascii="Times New Roman" w:eastAsia="仿宋_GB2312" w:hAnsi="Times New Roman" w:cs="Times New Roman"/>
          <w:sz w:val="24"/>
          <w:szCs w:val="24"/>
          <w:shd w:val="clear" w:color="auto" w:fill="FFFFFF" w:themeFill="background1"/>
          <w:lang w:eastAsia="zh-CN"/>
        </w:rPr>
        <w:t>作为地线。</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（八）每日作业前，必须参加甲方组织的班前会（安全技术交底）活动后方可安排作业。各施工小组（点）人数达</w:t>
      </w:r>
      <w:r w:rsidRPr="006B4EB0">
        <w:rPr>
          <w:rFonts w:ascii="Times New Roman" w:eastAsia="仿宋_GB2312" w:hAnsi="Times New Roman" w:cs="Times New Roman"/>
          <w:sz w:val="24"/>
          <w:szCs w:val="24"/>
          <w:shd w:val="clear" w:color="auto" w:fill="FFFFFF" w:themeFill="background1"/>
          <w:lang w:eastAsia="zh-CN"/>
        </w:rPr>
        <w:t>3-7</w:t>
      </w:r>
      <w:r w:rsidRPr="006B4EB0">
        <w:rPr>
          <w:rFonts w:ascii="Times New Roman" w:eastAsia="仿宋_GB2312" w:hAnsi="Times New Roman" w:cs="Times New Roman"/>
          <w:sz w:val="24"/>
          <w:szCs w:val="24"/>
          <w:shd w:val="clear" w:color="auto" w:fill="FFFFFF" w:themeFill="background1"/>
          <w:lang w:eastAsia="zh-CN"/>
        </w:rPr>
        <w:t>人的要设</w:t>
      </w:r>
      <w:r w:rsidRPr="006B4EB0">
        <w:rPr>
          <w:rFonts w:ascii="Times New Roman" w:eastAsia="仿宋_GB2312" w:hAnsi="Times New Roman" w:cs="Times New Roman"/>
          <w:sz w:val="24"/>
          <w:szCs w:val="24"/>
          <w:shd w:val="clear" w:color="auto" w:fill="FFFFFF" w:themeFill="background1"/>
          <w:lang w:eastAsia="zh-CN"/>
        </w:rPr>
        <w:t>1</w:t>
      </w:r>
      <w:r w:rsidRPr="006B4EB0">
        <w:rPr>
          <w:rFonts w:ascii="Times New Roman" w:eastAsia="仿宋_GB2312" w:hAnsi="Times New Roman" w:cs="Times New Roman"/>
          <w:sz w:val="24"/>
          <w:szCs w:val="24"/>
          <w:shd w:val="clear" w:color="auto" w:fill="FFFFFF" w:themeFill="background1"/>
          <w:lang w:eastAsia="zh-CN"/>
        </w:rPr>
        <w:t>名现场负责人，</w:t>
      </w:r>
      <w:r w:rsidRPr="006B4EB0">
        <w:rPr>
          <w:rFonts w:ascii="Times New Roman" w:eastAsia="仿宋_GB2312" w:hAnsi="Times New Roman" w:cs="Times New Roman"/>
          <w:sz w:val="24"/>
          <w:szCs w:val="24"/>
          <w:shd w:val="clear" w:color="auto" w:fill="FFFFFF" w:themeFill="background1"/>
          <w:lang w:eastAsia="zh-CN"/>
        </w:rPr>
        <w:t>7</w:t>
      </w:r>
      <w:r w:rsidRPr="006B4EB0">
        <w:rPr>
          <w:rFonts w:ascii="Times New Roman" w:eastAsia="仿宋_GB2312" w:hAnsi="Times New Roman" w:cs="Times New Roman"/>
          <w:sz w:val="24"/>
          <w:szCs w:val="24"/>
          <w:shd w:val="clear" w:color="auto" w:fill="FFFFFF" w:themeFill="background1"/>
          <w:lang w:eastAsia="zh-CN"/>
        </w:rPr>
        <w:t>人以上共同作业或从事危险作业的要设</w:t>
      </w:r>
      <w:r w:rsidRPr="006B4EB0">
        <w:rPr>
          <w:rFonts w:ascii="Times New Roman" w:eastAsia="仿宋_GB2312" w:hAnsi="Times New Roman" w:cs="Times New Roman"/>
          <w:sz w:val="24"/>
          <w:szCs w:val="24"/>
          <w:shd w:val="clear" w:color="auto" w:fill="FFFFFF" w:themeFill="background1"/>
          <w:lang w:eastAsia="zh-CN"/>
        </w:rPr>
        <w:t>1</w:t>
      </w:r>
      <w:r w:rsidRPr="006B4EB0">
        <w:rPr>
          <w:rFonts w:ascii="Times New Roman" w:eastAsia="仿宋_GB2312" w:hAnsi="Times New Roman" w:cs="Times New Roman"/>
          <w:sz w:val="24"/>
          <w:szCs w:val="24"/>
          <w:shd w:val="clear" w:color="auto" w:fill="FFFFFF" w:themeFill="background1"/>
          <w:lang w:eastAsia="zh-CN"/>
        </w:rPr>
        <w:t>名专职安全监护人，监护人专门负责小组（点）施工安全监护。施工方作业人数大于或等于</w:t>
      </w:r>
      <w:r w:rsidRPr="006B4EB0">
        <w:rPr>
          <w:rFonts w:ascii="Times New Roman" w:eastAsia="仿宋_GB2312" w:hAnsi="Times New Roman" w:cs="Times New Roman"/>
          <w:sz w:val="24"/>
          <w:szCs w:val="24"/>
          <w:shd w:val="clear" w:color="auto" w:fill="FFFFFF" w:themeFill="background1"/>
          <w:lang w:eastAsia="zh-CN"/>
        </w:rPr>
        <w:t>7</w:t>
      </w:r>
      <w:r w:rsidRPr="006B4EB0">
        <w:rPr>
          <w:rFonts w:ascii="Times New Roman" w:eastAsia="仿宋_GB2312" w:hAnsi="Times New Roman" w:cs="Times New Roman"/>
          <w:sz w:val="24"/>
          <w:szCs w:val="24"/>
          <w:shd w:val="clear" w:color="auto" w:fill="FFFFFF" w:themeFill="background1"/>
          <w:lang w:eastAsia="zh-CN"/>
        </w:rPr>
        <w:t>人的必须要配置专职监护人。专职监护人禁止参与任何作业活动，主要履行现场安全监护职责</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专职监护人必须穿专用红色</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安全监护人</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反光背心。</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九</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统一配发符合国家或行业标准的劳动防护用品（如反光背心、安全帽、双钩安全带、安全绳、手套、防护眼镜、墨镜、劳保鞋、防护面罩、口罩、护耳器等），并监督正确佩戴、使用；</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（十）乙方携带的工具、设备设施必须符合国家法律法规、规范等安全要求，坚持</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线</w:t>
      </w:r>
      <w:proofErr w:type="gramStart"/>
      <w:r w:rsidRPr="006B4EB0">
        <w:rPr>
          <w:rFonts w:ascii="Times New Roman" w:eastAsia="仿宋_GB2312" w:hAnsi="Times New Roman" w:cs="Times New Roman"/>
          <w:sz w:val="24"/>
          <w:szCs w:val="24"/>
          <w:shd w:val="clear" w:color="auto" w:fill="FFFFFF" w:themeFill="background1"/>
          <w:lang w:eastAsia="zh-CN"/>
        </w:rPr>
        <w:t>不</w:t>
      </w:r>
      <w:proofErr w:type="gramEnd"/>
      <w:r w:rsidRPr="006B4EB0">
        <w:rPr>
          <w:rFonts w:ascii="Times New Roman" w:eastAsia="仿宋_GB2312" w:hAnsi="Times New Roman" w:cs="Times New Roman"/>
          <w:sz w:val="24"/>
          <w:szCs w:val="24"/>
          <w:shd w:val="clear" w:color="auto" w:fill="FFFFFF" w:themeFill="background1"/>
          <w:lang w:eastAsia="zh-CN"/>
        </w:rPr>
        <w:t>着地，齿不外露，转必有罩，险必有栏</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的标准。（如砂轮机、切割机必须有可靠的防护罩和接地等措施；</w:t>
      </w:r>
      <w:r w:rsidRPr="006B4EB0">
        <w:rPr>
          <w:rFonts w:ascii="Times New Roman" w:eastAsia="仿宋_GB2312" w:hAnsi="Times New Roman" w:cs="Times New Roman"/>
          <w:sz w:val="24"/>
          <w:szCs w:val="24"/>
          <w:shd w:val="clear" w:color="auto" w:fill="FFFFFF" w:themeFill="background1"/>
          <w:lang w:eastAsia="zh-CN"/>
        </w:rPr>
        <w:t xml:space="preserve"> </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lastRenderedPageBreak/>
        <w:t>（十一）出具合格证并保持安全附属设备设施安全可靠灵敏有效。工具、材料、备品备件应码放平稳，不存在倾翻、滚动、坠落和其它危险隐患。不准堵塞安全通道、要害部位。严禁擅自拆除工器具安全防护装置及设施，如需拆除机电设备的安全装置（设施）前必须征得甲方设备、安全管理人员同意，由乙方采取必要措施后方可变动拆除。并且做可靠的临时防护。工作完毕，及时恢复安全装置（设施）。乙方擅自变动拆除所造成的后果，均由乙方自行负责，承担后果。</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十二）乙方施工（安装）区域的施工（安装）设备、临时用电设施、脚手架、出入通道口、楼梯口、危险有害气体或液体存放处等危险部位，应设置明显的安全警示标志、围栏，危险警示标志、围栏符合国家标准。</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十三）凡未经确认的线路、管道、容器一律视为有电、有压力、正在运行。不得挪用或者擅自拆除、停用消防设施、器材，不得埋压圈占、遮挡消防栓、不得占用防火间距，不得占用、堵塞、封闭疏散通道、安全出口与消防车通道。</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（十四）乙方对作业区域现场在作业开始前已有或毗邻建（构）筑物、设备、设施、地下管线（网）或特殊作业环境可能造成损害的，须采取相应的安全防护措施，并承担损坏赔偿责任。</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（十五）各种机动车辆不准在生产区</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库区停放、维修和加油。生产区</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库区全天候禁止电瓶车进入库区充电。进入生产区</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库区车辆禁止携带任何与消防防火有关的危险物品。</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（十六）要按规定的路线进出，不得擅自进入与作业无关的区域。工程、运输车辆必须按照甲方要求配置</w:t>
      </w:r>
      <w:proofErr w:type="gramStart"/>
      <w:r w:rsidRPr="006B4EB0">
        <w:rPr>
          <w:rFonts w:ascii="Times New Roman" w:eastAsia="仿宋_GB2312" w:hAnsi="Times New Roman" w:cs="Times New Roman"/>
          <w:sz w:val="24"/>
          <w:szCs w:val="24"/>
          <w:shd w:val="clear" w:color="auto" w:fill="FFFFFF" w:themeFill="background1"/>
          <w:lang w:eastAsia="zh-CN"/>
        </w:rPr>
        <w:t>爆</w:t>
      </w:r>
      <w:proofErr w:type="gramEnd"/>
      <w:r w:rsidRPr="006B4EB0">
        <w:rPr>
          <w:rFonts w:ascii="Times New Roman" w:eastAsia="仿宋_GB2312" w:hAnsi="Times New Roman" w:cs="Times New Roman"/>
          <w:sz w:val="24"/>
          <w:szCs w:val="24"/>
          <w:shd w:val="clear" w:color="auto" w:fill="FFFFFF" w:themeFill="background1"/>
          <w:lang w:eastAsia="zh-CN"/>
        </w:rPr>
        <w:t>闪灯、前后录像仪、倒车语音提示、前后影像、倒车雷达、示宽灯、车辆左右和后侧张贴反光条等。</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（十七）施工前，为施工人员办理好出入卡、</w:t>
      </w:r>
      <w:proofErr w:type="gramStart"/>
      <w:r w:rsidRPr="006B4EB0">
        <w:rPr>
          <w:rFonts w:ascii="Times New Roman" w:eastAsia="仿宋_GB2312" w:hAnsi="Times New Roman" w:cs="Times New Roman"/>
          <w:sz w:val="24"/>
          <w:szCs w:val="24"/>
          <w:shd w:val="clear" w:color="auto" w:fill="FFFFFF" w:themeFill="background1"/>
          <w:lang w:eastAsia="zh-CN"/>
        </w:rPr>
        <w:t>门禁卡</w:t>
      </w:r>
      <w:proofErr w:type="gramEnd"/>
      <w:r w:rsidRPr="006B4EB0">
        <w:rPr>
          <w:rFonts w:ascii="Times New Roman" w:eastAsia="仿宋_GB2312" w:hAnsi="Times New Roman" w:cs="Times New Roman"/>
          <w:sz w:val="24"/>
          <w:szCs w:val="24"/>
          <w:shd w:val="clear" w:color="auto" w:fill="FFFFFF" w:themeFill="background1"/>
          <w:lang w:eastAsia="zh-CN"/>
        </w:rPr>
        <w:t>等，所有作业人员月度考勤表记录（进场以后执行），签订外来施工作业人员的安全承诺（进场前</w:t>
      </w:r>
      <w:proofErr w:type="gramStart"/>
      <w:r w:rsidRPr="006B4EB0">
        <w:rPr>
          <w:rFonts w:ascii="Times New Roman" w:eastAsia="仿宋_GB2312" w:hAnsi="Times New Roman" w:cs="Times New Roman"/>
          <w:sz w:val="24"/>
          <w:szCs w:val="24"/>
          <w:shd w:val="clear" w:color="auto" w:fill="FFFFFF" w:themeFill="background1"/>
          <w:lang w:eastAsia="zh-CN"/>
        </w:rPr>
        <w:t>签定</w:t>
      </w:r>
      <w:proofErr w:type="gramEnd"/>
      <w:r w:rsidRPr="006B4EB0">
        <w:rPr>
          <w:rFonts w:ascii="Times New Roman" w:eastAsia="仿宋_GB2312" w:hAnsi="Times New Roman" w:cs="Times New Roman"/>
          <w:sz w:val="24"/>
          <w:szCs w:val="24"/>
          <w:shd w:val="clear" w:color="auto" w:fill="FFFFFF" w:themeFill="background1"/>
          <w:lang w:eastAsia="zh-CN"/>
        </w:rPr>
        <w:t>）。配合甲方做好治安及文明出入工作。人员在厂区行走时，原则上只允许行走人行通道、斑马线和甲方指定的区域，禁止跨越隔离栏，乱走、乱跑，不得擅自进入与作业无关的区域。要按规定的路线进出，不得擅自进入与作业无关的区域。乙方完成当日作业后应做到人走场地清。作业人员原则上必须穿长裤（涉水作业和仓储搬运等特定作业做好其它安全措施除外），禁止裸体作业。</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lastRenderedPageBreak/>
        <w:t>（十八）作业现场暂时停工和完成当日作业后，乙方须做好现场安全防护工作。做到人走场地清，确保安全文明作业。</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第五条</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隐患排查与治理</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（一）甲方应当建立健全事故隐患排查治理和建档、监控等项制度，对项目现场进行隐患排查并督促乙方整改，定期对隐患排查治理情况进行统计分析与报告。</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二</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乙方应组织相关单位及外包单位对其所从事的作业活动开展危险源辨识工作。</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三</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乙方应当制定隐患排查计划及定期排查并及时治理项目作业范围内的事故隐患（包括甲方人员排查及要求整改的事故隐患），建立台账，做好相关记录，并及时向甲方报告。</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四</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乙方在项目作业范围内发现重大事故隐患后不能立即治理的，应当采取必要的防范措施，并及时书面报告甲方协商解决，消除事故隐患。</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第六条</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安全、职业卫生教育与培训</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w:t>
      </w:r>
      <w:proofErr w:type="gramStart"/>
      <w:r w:rsidRPr="006B4EB0">
        <w:rPr>
          <w:rFonts w:ascii="Times New Roman" w:eastAsia="仿宋_GB2312" w:hAnsi="Times New Roman" w:cs="Times New Roman"/>
          <w:sz w:val="24"/>
          <w:szCs w:val="24"/>
          <w:shd w:val="clear" w:color="auto" w:fill="FFFFFF" w:themeFill="background1"/>
          <w:lang w:eastAsia="zh-CN"/>
        </w:rPr>
        <w:t>一</w:t>
      </w:r>
      <w:proofErr w:type="gramEnd"/>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甲方应当对乙方的安全、职业卫生教育与培训工作进行指导。</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二</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甲方应当监督检查乙方开展员工安全教育培训工作情况。</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三</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乙方应当制定本单位的安全、职业卫生教育培训工作计划。在作业项目开工前必须对参加作业人员进行安全、职业卫生教育培训和考试，保证从业人员掌握必需的安全生产知识、提高安全生产技能和应急逃生知识，同时对本单位员工开展</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三级</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安全教育。</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四</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乙方应当按照相关法律、法规、规章和标准对本单位从业人员进行安全、职业卫生教育培训，保证从业人员掌握必需的安全生产知识、操作技能和应急逃生知识。</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（五）乙方应加强作业现场应急管理，完善应急预案，配备现场作业所需的应急资源，并加强培训和演练。</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乙方应对作业人员进行安全生产教育和培训，确保作业人员掌握本职工作所需的安全生产知识，</w:t>
      </w:r>
      <w:r w:rsidRPr="006B4EB0">
        <w:rPr>
          <w:rFonts w:ascii="Times New Roman" w:eastAsia="仿宋_GB2312" w:hAnsi="Times New Roman" w:cs="Times New Roman"/>
          <w:sz w:val="24"/>
          <w:szCs w:val="24"/>
          <w:shd w:val="clear" w:color="auto" w:fill="FFFFFF" w:themeFill="background1"/>
          <w:lang w:eastAsia="zh-CN"/>
        </w:rPr>
        <w:t xml:space="preserve"> </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第七条</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事故应急救援</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w:t>
      </w:r>
      <w:proofErr w:type="gramStart"/>
      <w:r w:rsidRPr="006B4EB0">
        <w:rPr>
          <w:rFonts w:ascii="Times New Roman" w:eastAsia="仿宋_GB2312" w:hAnsi="Times New Roman" w:cs="Times New Roman"/>
          <w:sz w:val="24"/>
          <w:szCs w:val="24"/>
          <w:shd w:val="clear" w:color="auto" w:fill="FFFFFF" w:themeFill="background1"/>
          <w:lang w:eastAsia="zh-CN"/>
        </w:rPr>
        <w:t>一</w:t>
      </w:r>
      <w:proofErr w:type="gramEnd"/>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应急准备。</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1.</w:t>
      </w:r>
      <w:r w:rsidRPr="006B4EB0">
        <w:rPr>
          <w:rFonts w:ascii="Times New Roman" w:eastAsia="仿宋_GB2312" w:hAnsi="Times New Roman" w:cs="Times New Roman"/>
          <w:sz w:val="24"/>
          <w:szCs w:val="24"/>
          <w:shd w:val="clear" w:color="auto" w:fill="FFFFFF" w:themeFill="background1"/>
          <w:lang w:eastAsia="zh-CN"/>
        </w:rPr>
        <w:t>甲方应当按照国家有关规定建立应急救援组织或者与其他应急救援组织签订救援协议，编制本单位事故应急预案，并定期组织演练。</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lastRenderedPageBreak/>
        <w:t>2.</w:t>
      </w:r>
      <w:r w:rsidRPr="006B4EB0">
        <w:rPr>
          <w:rFonts w:ascii="Times New Roman" w:eastAsia="仿宋_GB2312" w:hAnsi="Times New Roman" w:cs="Times New Roman"/>
          <w:sz w:val="24"/>
          <w:szCs w:val="24"/>
          <w:shd w:val="clear" w:color="auto" w:fill="FFFFFF" w:themeFill="background1"/>
          <w:lang w:eastAsia="zh-CN"/>
        </w:rPr>
        <w:t>甲方负责向乙方如实告知根据甲方能力所知的作业场所和岗位存在的危险因素，要求乙方制订防范措施以及事故应急预案。</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3.</w:t>
      </w:r>
      <w:r w:rsidRPr="006B4EB0">
        <w:rPr>
          <w:rFonts w:ascii="Times New Roman" w:eastAsia="仿宋_GB2312" w:hAnsi="Times New Roman" w:cs="Times New Roman"/>
          <w:sz w:val="24"/>
          <w:szCs w:val="24"/>
          <w:shd w:val="clear" w:color="auto" w:fill="FFFFFF" w:themeFill="background1"/>
          <w:lang w:eastAsia="zh-CN"/>
        </w:rPr>
        <w:t>甲方配置的应急救援设备设施和器材包括：</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项目现场及附近车间的消防器材、正压式空气呼吸器、防毒面具、担架、应急通风机、四合一气体检测仪、应急药箱、救援绳等。</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4.</w:t>
      </w:r>
      <w:r w:rsidRPr="006B4EB0">
        <w:rPr>
          <w:rFonts w:ascii="Times New Roman" w:eastAsia="仿宋_GB2312" w:hAnsi="Times New Roman" w:cs="Times New Roman"/>
          <w:sz w:val="24"/>
          <w:szCs w:val="24"/>
          <w:shd w:val="clear" w:color="auto" w:fill="FFFFFF" w:themeFill="background1"/>
          <w:lang w:eastAsia="zh-CN"/>
        </w:rPr>
        <w:t>乙方应当编制与项目相适应的应急预案或者应急处置预案，并与甲方的相关预案接口</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并定期组织演练或者参加甲方组织的演练。</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5.</w:t>
      </w:r>
      <w:r w:rsidRPr="006B4EB0">
        <w:rPr>
          <w:rFonts w:ascii="Times New Roman" w:eastAsia="仿宋_GB2312" w:hAnsi="Times New Roman" w:cs="Times New Roman"/>
          <w:sz w:val="24"/>
          <w:szCs w:val="24"/>
          <w:shd w:val="clear" w:color="auto" w:fill="FFFFFF" w:themeFill="background1"/>
          <w:lang w:eastAsia="zh-CN"/>
        </w:rPr>
        <w:t>乙方配置的应急救援设备设施和器材包括：</w:t>
      </w:r>
      <w:r w:rsidRPr="006B4EB0">
        <w:rPr>
          <w:rFonts w:ascii="Times New Roman" w:eastAsia="仿宋_GB2312" w:hAnsi="Times New Roman" w:cs="Times New Roman"/>
          <w:sz w:val="24"/>
          <w:szCs w:val="24"/>
          <w:shd w:val="clear" w:color="auto" w:fill="FFFFFF" w:themeFill="background1"/>
          <w:lang w:eastAsia="zh-CN"/>
        </w:rPr>
        <w:t xml:space="preserve">  ABC</w:t>
      </w:r>
      <w:r w:rsidRPr="006B4EB0">
        <w:rPr>
          <w:rFonts w:ascii="Times New Roman" w:eastAsia="仿宋_GB2312" w:hAnsi="Times New Roman" w:cs="Times New Roman"/>
          <w:sz w:val="24"/>
          <w:szCs w:val="24"/>
          <w:shd w:val="clear" w:color="auto" w:fill="FFFFFF" w:themeFill="background1"/>
          <w:lang w:eastAsia="zh-CN"/>
        </w:rPr>
        <w:t>干粉灭火器、安全绳、应急急救箱、应急照明及</w:t>
      </w:r>
      <w:r w:rsidRPr="006B4EB0">
        <w:rPr>
          <w:rFonts w:ascii="Times New Roman" w:eastAsia="仿宋_GB2312" w:hAnsi="Times New Roman" w:cs="Times New Roman"/>
          <w:sz w:val="24"/>
          <w:szCs w:val="24"/>
          <w:u w:val="single"/>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二</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事故报告。</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1.</w:t>
      </w:r>
      <w:r w:rsidRPr="006B4EB0">
        <w:rPr>
          <w:rFonts w:ascii="Times New Roman" w:eastAsia="仿宋_GB2312" w:hAnsi="Times New Roman" w:cs="Times New Roman"/>
          <w:sz w:val="24"/>
          <w:szCs w:val="24"/>
          <w:shd w:val="clear" w:color="auto" w:fill="FFFFFF" w:themeFill="background1"/>
          <w:lang w:eastAsia="zh-CN"/>
        </w:rPr>
        <w:t>项目施工发生事故后，事故现场有关人员应当立即向乙方项目负责人报告；乙方项目负责人接到报告后，应当及时向甲乙双方的负责人报告。</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2.</w:t>
      </w:r>
      <w:r w:rsidRPr="006B4EB0">
        <w:rPr>
          <w:rFonts w:ascii="Times New Roman" w:eastAsia="仿宋_GB2312" w:hAnsi="Times New Roman" w:cs="Times New Roman"/>
          <w:sz w:val="24"/>
          <w:szCs w:val="24"/>
          <w:shd w:val="clear" w:color="auto" w:fill="FFFFFF" w:themeFill="background1"/>
          <w:lang w:eastAsia="zh-CN"/>
        </w:rPr>
        <w:t>项目施工发生事故后，甲方负责人应当按照《生产安全事故报告和调查处理条例》</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国务院令第</w:t>
      </w:r>
      <w:r w:rsidRPr="006B4EB0">
        <w:rPr>
          <w:rFonts w:ascii="Times New Roman" w:eastAsia="仿宋_GB2312" w:hAnsi="Times New Roman" w:cs="Times New Roman"/>
          <w:sz w:val="24"/>
          <w:szCs w:val="24"/>
          <w:shd w:val="clear" w:color="auto" w:fill="FFFFFF" w:themeFill="background1"/>
          <w:lang w:eastAsia="zh-CN"/>
        </w:rPr>
        <w:t>493</w:t>
      </w:r>
      <w:r w:rsidRPr="006B4EB0">
        <w:rPr>
          <w:rFonts w:ascii="Times New Roman" w:eastAsia="仿宋_GB2312" w:hAnsi="Times New Roman" w:cs="Times New Roman"/>
          <w:sz w:val="24"/>
          <w:szCs w:val="24"/>
          <w:shd w:val="clear" w:color="auto" w:fill="FFFFFF" w:themeFill="background1"/>
          <w:lang w:eastAsia="zh-CN"/>
        </w:rPr>
        <w:t>号</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等法律、法规、规章的规定报告。</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三</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事故救援。</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1.</w:t>
      </w:r>
      <w:r w:rsidRPr="006B4EB0">
        <w:rPr>
          <w:rFonts w:ascii="Times New Roman" w:eastAsia="仿宋_GB2312" w:hAnsi="Times New Roman" w:cs="Times New Roman"/>
          <w:sz w:val="24"/>
          <w:szCs w:val="24"/>
          <w:shd w:val="clear" w:color="auto" w:fill="FFFFFF" w:themeFill="background1"/>
          <w:lang w:eastAsia="zh-CN"/>
        </w:rPr>
        <w:t>项目施工发生事故后，乙方应当按照专项应急预案或者应急处置方案立即开展事故救援。保护好事故现场。</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2.</w:t>
      </w:r>
      <w:r w:rsidRPr="006B4EB0">
        <w:rPr>
          <w:rFonts w:ascii="Times New Roman" w:eastAsia="仿宋_GB2312" w:hAnsi="Times New Roman" w:cs="Times New Roman"/>
          <w:sz w:val="24"/>
          <w:szCs w:val="24"/>
          <w:shd w:val="clear" w:color="auto" w:fill="FFFFFF" w:themeFill="background1"/>
          <w:lang w:eastAsia="zh-CN"/>
        </w:rPr>
        <w:t>项目施工发生事故后，甲方应当按照应急预案要求，立即开展应急救援，负责指挥、协调事故救援工作，充分调动甲乙双方的应急资源。</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四</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事故处理。</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1.</w:t>
      </w:r>
      <w:r w:rsidRPr="006B4EB0">
        <w:rPr>
          <w:rFonts w:ascii="Times New Roman" w:eastAsia="仿宋_GB2312" w:hAnsi="Times New Roman" w:cs="Times New Roman"/>
          <w:sz w:val="24"/>
          <w:szCs w:val="24"/>
          <w:shd w:val="clear" w:color="auto" w:fill="FFFFFF" w:themeFill="background1"/>
          <w:lang w:eastAsia="zh-CN"/>
        </w:rPr>
        <w:t>在发生安全事故后应积极配合甲方组织开展的对事故的相关调查。</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2.</w:t>
      </w:r>
      <w:r w:rsidRPr="006B4EB0">
        <w:rPr>
          <w:rFonts w:ascii="Times New Roman" w:eastAsia="仿宋_GB2312" w:hAnsi="Times New Roman" w:cs="Times New Roman"/>
          <w:sz w:val="24"/>
          <w:szCs w:val="24"/>
          <w:shd w:val="clear" w:color="auto" w:fill="FFFFFF" w:themeFill="background1"/>
          <w:lang w:eastAsia="zh-CN"/>
        </w:rPr>
        <w:t>事故调查结案后，甲乙双方根据事故调查处理结论承担各自相应责任。</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3.</w:t>
      </w:r>
      <w:r w:rsidRPr="006B4EB0">
        <w:rPr>
          <w:rFonts w:ascii="Times New Roman" w:eastAsia="仿宋_GB2312" w:hAnsi="Times New Roman" w:cs="Times New Roman"/>
          <w:sz w:val="24"/>
          <w:szCs w:val="24"/>
          <w:shd w:val="clear" w:color="auto" w:fill="FFFFFF" w:themeFill="background1"/>
          <w:lang w:eastAsia="zh-CN"/>
        </w:rPr>
        <w:t>甲方应当承担的经济处罚不得转嫁或者变相转嫁给乙方。</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4.</w:t>
      </w:r>
      <w:r w:rsidRPr="006B4EB0">
        <w:rPr>
          <w:rFonts w:ascii="Times New Roman" w:eastAsia="仿宋_GB2312" w:hAnsi="Times New Roman" w:cs="Times New Roman"/>
          <w:sz w:val="24"/>
          <w:szCs w:val="24"/>
          <w:shd w:val="clear" w:color="auto" w:fill="FFFFFF" w:themeFill="background1"/>
          <w:lang w:eastAsia="zh-CN"/>
        </w:rPr>
        <w:t>乙方对发生安全事故坚持</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四不放过</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原则的指导思想，不隐瞒、谎报，并在员工中开展事故分析、教育，防止同类事故的再次发生。</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第八条</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信息沟通：甲乙双方按照</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次</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（月、周）召开安全沟通会议，其他安全环保重大事项应立即报告甲方或备案。</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第九条</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安全检查与考评</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lastRenderedPageBreak/>
        <w:t>（一）甲方应当建立健全项目施工的安全生产考核机制，制定考核办法，对乙方进行安全生产考核。</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（二）甲方应当加强项目监督检查工作，发现乙方违反法律、法规、规章和标准的违章违纪行为，及时进行教育，有权纠正和考核，对不听劝告、直至清退出场。</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（三）甲方审查乙方相应的作业资格证书、作业方案和外包商、作业现场的设备、设施、建（构）筑物和人员作业安全状况等。</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四）甲方对乙方的安全生产工作统一协调、管理，甲方有权对乙方施工作业区的设备、设施、建（构）筑物和人员作业安全状况进行安全检查，发现安全问题的，应当及时督促乙方进行整改。甲方有权提出撤换外包</w:t>
      </w:r>
      <w:proofErr w:type="gramStart"/>
      <w:r w:rsidRPr="006B4EB0">
        <w:rPr>
          <w:rFonts w:ascii="Times New Roman" w:eastAsia="仿宋_GB2312" w:hAnsi="Times New Roman" w:cs="Times New Roman"/>
          <w:sz w:val="24"/>
          <w:szCs w:val="24"/>
          <w:shd w:val="clear" w:color="auto" w:fill="FFFFFF" w:themeFill="background1"/>
          <w:lang w:eastAsia="zh-CN"/>
        </w:rPr>
        <w:t>方项目</w:t>
      </w:r>
      <w:proofErr w:type="gramEnd"/>
      <w:r w:rsidRPr="006B4EB0">
        <w:rPr>
          <w:rFonts w:ascii="Times New Roman" w:eastAsia="仿宋_GB2312" w:hAnsi="Times New Roman" w:cs="Times New Roman"/>
          <w:sz w:val="24"/>
          <w:szCs w:val="24"/>
          <w:shd w:val="clear" w:color="auto" w:fill="FFFFFF" w:themeFill="background1"/>
          <w:lang w:eastAsia="zh-CN"/>
        </w:rPr>
        <w:t>经理、安全管理负责人。</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（五）乙方负责项目范围内的作业安全管理，制定施工方案，加强项目作业现场的日常安全检查，做好相关记录，落实各项规章制度和安全操作规程，消除人的不安全行为和</w:t>
      </w:r>
      <w:proofErr w:type="gramStart"/>
      <w:r w:rsidRPr="006B4EB0">
        <w:rPr>
          <w:rFonts w:ascii="Times New Roman" w:eastAsia="仿宋_GB2312" w:hAnsi="Times New Roman" w:cs="Times New Roman"/>
          <w:sz w:val="24"/>
          <w:szCs w:val="24"/>
          <w:shd w:val="clear" w:color="auto" w:fill="FFFFFF" w:themeFill="background1"/>
          <w:lang w:eastAsia="zh-CN"/>
        </w:rPr>
        <w:t>物的</w:t>
      </w:r>
      <w:proofErr w:type="gramEnd"/>
      <w:r w:rsidRPr="006B4EB0">
        <w:rPr>
          <w:rFonts w:ascii="Times New Roman" w:eastAsia="仿宋_GB2312" w:hAnsi="Times New Roman" w:cs="Times New Roman"/>
          <w:sz w:val="24"/>
          <w:szCs w:val="24"/>
          <w:shd w:val="clear" w:color="auto" w:fill="FFFFFF" w:themeFill="background1"/>
          <w:lang w:eastAsia="zh-CN"/>
        </w:rPr>
        <w:t>不安全状态。在项目作业范围内发现重大事故隐患后不能立即治理的，应当采取必要的防范措施，并及时书面报告甲方协商解决，消除事故隐患。</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（六）乙方应当接受甲方的监督管理，遵守甲方的有关规章制度的要求。同时，乙方有权拒绝甲方违章指挥和强令冒险作业。</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（七）乙方应当向甲方提供安全生产考核所需资料，接受甲方的考核与奖惩。</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第十条</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风险抵押金考核</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一）乙方违反甲方各项安全管理规定的，（如违反甲方危险作业要求、使用不安全的工具、设备、未按要求佩戴相对应的劳保防护用品、未做到工完场清或未及时搞好现场卫生、作业过程违反操作规程等），一般违规扣</w:t>
      </w:r>
      <w:r w:rsidRPr="006B4EB0">
        <w:rPr>
          <w:rFonts w:ascii="Times New Roman" w:eastAsia="仿宋_GB2312" w:hAnsi="Times New Roman" w:cs="Times New Roman"/>
          <w:sz w:val="24"/>
          <w:szCs w:val="24"/>
          <w:shd w:val="clear" w:color="auto" w:fill="FFFFFF" w:themeFill="background1"/>
          <w:lang w:eastAsia="zh-CN"/>
        </w:rPr>
        <w:t>200</w:t>
      </w:r>
      <w:r w:rsidRPr="006B4EB0">
        <w:rPr>
          <w:rFonts w:ascii="Times New Roman" w:eastAsia="仿宋_GB2312" w:hAnsi="Times New Roman" w:cs="Times New Roman"/>
          <w:sz w:val="24"/>
          <w:szCs w:val="24"/>
          <w:shd w:val="clear" w:color="auto" w:fill="FFFFFF" w:themeFill="background1"/>
          <w:lang w:eastAsia="zh-CN"/>
        </w:rPr>
        <w:t>元</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次；严重违规（糖业</w:t>
      </w:r>
      <w:r w:rsidRPr="006B4EB0">
        <w:rPr>
          <w:rFonts w:ascii="Times New Roman" w:eastAsia="仿宋_GB2312" w:hAnsi="Times New Roman" w:cs="Times New Roman"/>
          <w:sz w:val="24"/>
          <w:szCs w:val="24"/>
          <w:shd w:val="clear" w:color="auto" w:fill="FFFFFF" w:themeFill="background1"/>
          <w:lang w:eastAsia="zh-CN"/>
        </w:rPr>
        <w:t>10</w:t>
      </w:r>
      <w:r w:rsidRPr="006B4EB0">
        <w:rPr>
          <w:rFonts w:ascii="Times New Roman" w:eastAsia="仿宋_GB2312" w:hAnsi="Times New Roman" w:cs="Times New Roman"/>
          <w:sz w:val="24"/>
          <w:szCs w:val="24"/>
          <w:shd w:val="clear" w:color="auto" w:fill="FFFFFF" w:themeFill="background1"/>
          <w:lang w:eastAsia="zh-CN"/>
        </w:rPr>
        <w:t>条禁令）扣</w:t>
      </w:r>
      <w:r w:rsidRPr="006B4EB0">
        <w:rPr>
          <w:rFonts w:ascii="Times New Roman" w:eastAsia="仿宋_GB2312" w:hAnsi="Times New Roman" w:cs="Times New Roman"/>
          <w:sz w:val="24"/>
          <w:szCs w:val="24"/>
          <w:shd w:val="clear" w:color="auto" w:fill="FFFFFF" w:themeFill="background1"/>
          <w:lang w:eastAsia="zh-CN"/>
        </w:rPr>
        <w:t>500</w:t>
      </w:r>
      <w:r w:rsidRPr="006B4EB0">
        <w:rPr>
          <w:rFonts w:ascii="Times New Roman" w:eastAsia="仿宋_GB2312" w:hAnsi="Times New Roman" w:cs="Times New Roman"/>
          <w:sz w:val="24"/>
          <w:szCs w:val="24"/>
          <w:shd w:val="clear" w:color="auto" w:fill="FFFFFF" w:themeFill="background1"/>
          <w:lang w:eastAsia="zh-CN"/>
        </w:rPr>
        <w:t>元</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次，重复违规扣</w:t>
      </w:r>
      <w:r w:rsidRPr="006B4EB0">
        <w:rPr>
          <w:rFonts w:ascii="Times New Roman" w:eastAsia="仿宋_GB2312" w:hAnsi="Times New Roman" w:cs="Times New Roman"/>
          <w:sz w:val="24"/>
          <w:szCs w:val="24"/>
          <w:shd w:val="clear" w:color="auto" w:fill="FFFFFF" w:themeFill="background1"/>
          <w:lang w:eastAsia="zh-CN"/>
        </w:rPr>
        <w:t>1000</w:t>
      </w:r>
      <w:r w:rsidRPr="006B4EB0">
        <w:rPr>
          <w:rFonts w:ascii="Times New Roman" w:eastAsia="仿宋_GB2312" w:hAnsi="Times New Roman" w:cs="Times New Roman"/>
          <w:sz w:val="24"/>
          <w:szCs w:val="24"/>
          <w:shd w:val="clear" w:color="auto" w:fill="FFFFFF" w:themeFill="background1"/>
          <w:lang w:eastAsia="zh-CN"/>
        </w:rPr>
        <w:t>元</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次。违反《中粮集团承包商与工程项目管理安全禁令》和中粮集团承包商与工程项目安全管理严重违规应当停工整顿的情形，由甲方作停工整顿处理，停工所造成的损失由乙方负责，由乙方到甲方财务部缴纳违章处罚金额，未按时足额缴纳处罚金额的，待甲方组织内部专家验收合格后方可支付相应进度款。</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乙方发生事故罚款时，履约保证金不足，可从合同金额中扣除。</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二）对安全管理漏洞及事故隐患未能限期整改，必要时进行停工整顿。由于乙方作业活动中严重违反甲方安全管理制度，对甲方造成严重影响的已未遂事故时，甲方有权单方解除合同，并要求乙方承担由此给甲方造成的实际损失的赔偿责任。</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lastRenderedPageBreak/>
        <w:t>（三）乙方作业过程中违反国家有关法律法规，受到行政、经济、刑事处罚的，由乙方自行承担责任。</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（四）乙方施工现场发生重伤</w:t>
      </w:r>
      <w:r w:rsidRPr="006B4EB0">
        <w:rPr>
          <w:rFonts w:ascii="Times New Roman" w:eastAsia="仿宋_GB2312" w:hAnsi="Times New Roman" w:cs="Times New Roman"/>
          <w:sz w:val="24"/>
          <w:szCs w:val="24"/>
          <w:shd w:val="clear" w:color="auto" w:fill="FFFFFF" w:themeFill="background1"/>
          <w:lang w:eastAsia="zh-CN"/>
        </w:rPr>
        <w:t>1-2</w:t>
      </w:r>
      <w:r w:rsidRPr="006B4EB0">
        <w:rPr>
          <w:rFonts w:ascii="Times New Roman" w:eastAsia="仿宋_GB2312" w:hAnsi="Times New Roman" w:cs="Times New Roman"/>
          <w:sz w:val="24"/>
          <w:szCs w:val="24"/>
          <w:shd w:val="clear" w:color="auto" w:fill="FFFFFF" w:themeFill="background1"/>
          <w:lang w:eastAsia="zh-CN"/>
        </w:rPr>
        <w:t>人责任事故，甲方扣罚该项目风险抵押金总额的</w:t>
      </w:r>
      <w:r w:rsidRPr="006B4EB0">
        <w:rPr>
          <w:rFonts w:ascii="Times New Roman" w:eastAsia="仿宋_GB2312" w:hAnsi="Times New Roman" w:cs="Times New Roman"/>
          <w:sz w:val="24"/>
          <w:szCs w:val="24"/>
          <w:shd w:val="clear" w:color="auto" w:fill="FFFFFF" w:themeFill="background1"/>
          <w:lang w:eastAsia="zh-CN"/>
        </w:rPr>
        <w:t>20</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1</w:t>
      </w:r>
      <w:r w:rsidRPr="006B4EB0">
        <w:rPr>
          <w:rFonts w:ascii="Times New Roman" w:eastAsia="仿宋_GB2312" w:hAnsi="Times New Roman" w:cs="Times New Roman"/>
          <w:sz w:val="24"/>
          <w:szCs w:val="24"/>
          <w:shd w:val="clear" w:color="auto" w:fill="FFFFFF" w:themeFill="background1"/>
          <w:lang w:eastAsia="zh-CN"/>
        </w:rPr>
        <w:t>人）、</w:t>
      </w:r>
      <w:r w:rsidRPr="006B4EB0">
        <w:rPr>
          <w:rFonts w:ascii="Times New Roman" w:eastAsia="仿宋_GB2312" w:hAnsi="Times New Roman" w:cs="Times New Roman"/>
          <w:sz w:val="24"/>
          <w:szCs w:val="24"/>
          <w:shd w:val="clear" w:color="auto" w:fill="FFFFFF" w:themeFill="background1"/>
          <w:lang w:eastAsia="zh-CN"/>
        </w:rPr>
        <w:t>60%</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2</w:t>
      </w:r>
      <w:r w:rsidRPr="006B4EB0">
        <w:rPr>
          <w:rFonts w:ascii="Times New Roman" w:eastAsia="仿宋_GB2312" w:hAnsi="Times New Roman" w:cs="Times New Roman"/>
          <w:sz w:val="24"/>
          <w:szCs w:val="24"/>
          <w:shd w:val="clear" w:color="auto" w:fill="FFFFFF" w:themeFill="background1"/>
          <w:lang w:eastAsia="zh-CN"/>
        </w:rPr>
        <w:t>人）；若乙方施工现场发生死亡</w:t>
      </w:r>
      <w:r w:rsidRPr="006B4EB0">
        <w:rPr>
          <w:rFonts w:ascii="Times New Roman" w:eastAsia="仿宋_GB2312" w:hAnsi="Times New Roman" w:cs="Times New Roman"/>
          <w:sz w:val="24"/>
          <w:szCs w:val="24"/>
          <w:shd w:val="clear" w:color="auto" w:fill="FFFFFF" w:themeFill="background1"/>
          <w:lang w:eastAsia="zh-CN"/>
        </w:rPr>
        <w:t>1</w:t>
      </w:r>
      <w:r w:rsidRPr="006B4EB0">
        <w:rPr>
          <w:rFonts w:ascii="Times New Roman" w:eastAsia="仿宋_GB2312" w:hAnsi="Times New Roman" w:cs="Times New Roman"/>
          <w:sz w:val="24"/>
          <w:szCs w:val="24"/>
          <w:shd w:val="clear" w:color="auto" w:fill="FFFFFF" w:themeFill="background1"/>
          <w:lang w:eastAsia="zh-CN"/>
        </w:rPr>
        <w:t>人及以上或重伤</w:t>
      </w:r>
      <w:r w:rsidRPr="006B4EB0">
        <w:rPr>
          <w:rFonts w:ascii="Times New Roman" w:eastAsia="仿宋_GB2312" w:hAnsi="Times New Roman" w:cs="Times New Roman"/>
          <w:sz w:val="24"/>
          <w:szCs w:val="24"/>
          <w:shd w:val="clear" w:color="auto" w:fill="FFFFFF" w:themeFill="background1"/>
          <w:lang w:eastAsia="zh-CN"/>
        </w:rPr>
        <w:t>3</w:t>
      </w:r>
      <w:r w:rsidRPr="006B4EB0">
        <w:rPr>
          <w:rFonts w:ascii="Times New Roman" w:eastAsia="仿宋_GB2312" w:hAnsi="Times New Roman" w:cs="Times New Roman"/>
          <w:sz w:val="24"/>
          <w:szCs w:val="24"/>
          <w:shd w:val="clear" w:color="auto" w:fill="FFFFFF" w:themeFill="background1"/>
          <w:lang w:eastAsia="zh-CN"/>
        </w:rPr>
        <w:t>人及以上责任事故，甲方扣罚该项目全部风险抵押金。项目验收结束且确认乙方无违规、事故后，甲方无息返还乙方风险抵押金。</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第十一条</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违约责任</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w:t>
      </w:r>
      <w:proofErr w:type="gramStart"/>
      <w:r w:rsidRPr="006B4EB0">
        <w:rPr>
          <w:rFonts w:ascii="Times New Roman" w:eastAsia="仿宋_GB2312" w:hAnsi="Times New Roman" w:cs="Times New Roman"/>
          <w:sz w:val="24"/>
          <w:szCs w:val="24"/>
          <w:shd w:val="clear" w:color="auto" w:fill="FFFFFF" w:themeFill="background1"/>
          <w:lang w:eastAsia="zh-CN"/>
        </w:rPr>
        <w:t>一</w:t>
      </w:r>
      <w:proofErr w:type="gramEnd"/>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甲乙双方遵守法律、法规、规章规定的义务，并享有相应的权利。</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二</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甲方违约</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当发生下列情况之一的，甲方承担违约责任，依法赔偿给乙方造成的经济损失；因违约造成生产安全事故的，按照相关法律、法规、规章的规定，甲方依法承担相应责任：</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1.</w:t>
      </w:r>
      <w:r w:rsidRPr="006B4EB0">
        <w:rPr>
          <w:rFonts w:ascii="Times New Roman" w:eastAsia="仿宋_GB2312" w:hAnsi="Times New Roman" w:cs="Times New Roman"/>
          <w:sz w:val="24"/>
          <w:szCs w:val="24"/>
          <w:shd w:val="clear" w:color="auto" w:fill="FFFFFF" w:themeFill="background1"/>
          <w:lang w:eastAsia="zh-CN"/>
        </w:rPr>
        <w:t>甲方擅自压缩项目合同约定的工期，违章指挥或者强令乙方及其从业人员冒险作业的；</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2.</w:t>
      </w:r>
      <w:r w:rsidRPr="006B4EB0">
        <w:rPr>
          <w:rFonts w:ascii="Times New Roman" w:eastAsia="仿宋_GB2312" w:hAnsi="Times New Roman" w:cs="Times New Roman"/>
          <w:sz w:val="24"/>
          <w:szCs w:val="24"/>
          <w:shd w:val="clear" w:color="auto" w:fill="FFFFFF" w:themeFill="background1"/>
          <w:lang w:eastAsia="zh-CN"/>
        </w:rPr>
        <w:t>甲方未提供项目施工作业所必要的图纸资料，未向乙方进行技术交底的；</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3.</w:t>
      </w:r>
      <w:r w:rsidRPr="006B4EB0">
        <w:rPr>
          <w:rFonts w:ascii="Times New Roman" w:eastAsia="仿宋_GB2312" w:hAnsi="Times New Roman" w:cs="Times New Roman"/>
          <w:sz w:val="24"/>
          <w:szCs w:val="24"/>
          <w:shd w:val="clear" w:color="auto" w:fill="FFFFFF" w:themeFill="background1"/>
          <w:lang w:eastAsia="zh-CN"/>
        </w:rPr>
        <w:t>甲方不能提供合法的外包项目的；</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4.</w:t>
      </w:r>
      <w:r w:rsidRPr="006B4EB0">
        <w:rPr>
          <w:rFonts w:ascii="Times New Roman" w:eastAsia="仿宋_GB2312" w:hAnsi="Times New Roman" w:cs="Times New Roman"/>
          <w:sz w:val="24"/>
          <w:szCs w:val="24"/>
          <w:shd w:val="clear" w:color="auto" w:fill="FFFFFF" w:themeFill="background1"/>
          <w:lang w:eastAsia="zh-CN"/>
        </w:rPr>
        <w:t>甲方不能保证与外包项目有关的生产系统安全设施正常运行的；</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5.</w:t>
      </w:r>
      <w:r w:rsidRPr="006B4EB0">
        <w:rPr>
          <w:rFonts w:ascii="Times New Roman" w:eastAsia="仿宋_GB2312" w:hAnsi="Times New Roman" w:cs="Times New Roman"/>
          <w:sz w:val="24"/>
          <w:szCs w:val="24"/>
          <w:shd w:val="clear" w:color="auto" w:fill="FFFFFF" w:themeFill="background1"/>
          <w:lang w:eastAsia="zh-CN"/>
        </w:rPr>
        <w:t>甲方违反项目设计安排乙方施工作业的；</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6.</w:t>
      </w:r>
      <w:r w:rsidRPr="006B4EB0">
        <w:rPr>
          <w:rFonts w:ascii="Times New Roman" w:eastAsia="仿宋_GB2312" w:hAnsi="Times New Roman" w:cs="Times New Roman"/>
          <w:sz w:val="24"/>
          <w:szCs w:val="24"/>
          <w:shd w:val="clear" w:color="auto" w:fill="FFFFFF" w:themeFill="background1"/>
          <w:lang w:eastAsia="zh-CN"/>
        </w:rPr>
        <w:t>甲方未按照合同或者协议约定支付应当由甲方承担的项目安全生产费用的；</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7.</w:t>
      </w:r>
      <w:r w:rsidRPr="006B4EB0">
        <w:rPr>
          <w:rFonts w:ascii="Times New Roman" w:eastAsia="仿宋_GB2312" w:hAnsi="Times New Roman" w:cs="Times New Roman"/>
          <w:sz w:val="24"/>
          <w:szCs w:val="24"/>
          <w:shd w:val="clear" w:color="auto" w:fill="FFFFFF" w:themeFill="background1"/>
          <w:lang w:eastAsia="zh-CN"/>
        </w:rPr>
        <w:t>发生事故后，甲方未及时组织开展应急救援工作的；</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8.</w:t>
      </w:r>
      <w:r w:rsidRPr="006B4EB0">
        <w:rPr>
          <w:rFonts w:ascii="Times New Roman" w:eastAsia="仿宋_GB2312" w:hAnsi="Times New Roman" w:cs="Times New Roman"/>
          <w:sz w:val="24"/>
          <w:szCs w:val="24"/>
          <w:shd w:val="clear" w:color="auto" w:fill="FFFFFF" w:themeFill="background1"/>
          <w:lang w:eastAsia="zh-CN"/>
        </w:rPr>
        <w:t>甲方不履行协议义务或不按协议约定履行义务的其他情况。</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三</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乙方违约</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当发生下列情况之一的，乙方承担违约责任，依法赔偿给甲方造成的损失；因违约造成生产安全事故的，按照相关法律、法规、规章的规定，依法承担相应责任：</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1.</w:t>
      </w:r>
      <w:r w:rsidRPr="006B4EB0">
        <w:rPr>
          <w:rFonts w:ascii="Times New Roman" w:eastAsia="仿宋_GB2312" w:hAnsi="Times New Roman" w:cs="Times New Roman"/>
          <w:sz w:val="24"/>
          <w:szCs w:val="24"/>
          <w:shd w:val="clear" w:color="auto" w:fill="FFFFFF" w:themeFill="background1"/>
          <w:lang w:eastAsia="zh-CN"/>
        </w:rPr>
        <w:t>乙方未按照合同或者协议约定将甲方提供的安全生产费用落实到位、专款专用的；</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2.</w:t>
      </w:r>
      <w:r w:rsidRPr="006B4EB0">
        <w:rPr>
          <w:rFonts w:ascii="Times New Roman" w:eastAsia="仿宋_GB2312" w:hAnsi="Times New Roman" w:cs="Times New Roman"/>
          <w:sz w:val="24"/>
          <w:szCs w:val="24"/>
          <w:shd w:val="clear" w:color="auto" w:fill="FFFFFF" w:themeFill="background1"/>
          <w:lang w:eastAsia="zh-CN"/>
        </w:rPr>
        <w:t>乙方不能保证与承揽项目规模相匹配的施工资质、技术人员、特种作业人员和设备设施的；</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lastRenderedPageBreak/>
        <w:t>3.</w:t>
      </w:r>
      <w:r w:rsidRPr="006B4EB0">
        <w:rPr>
          <w:rFonts w:ascii="Times New Roman" w:eastAsia="仿宋_GB2312" w:hAnsi="Times New Roman" w:cs="Times New Roman"/>
          <w:sz w:val="24"/>
          <w:szCs w:val="24"/>
          <w:shd w:val="clear" w:color="auto" w:fill="FFFFFF" w:themeFill="background1"/>
          <w:lang w:eastAsia="zh-CN"/>
        </w:rPr>
        <w:t>乙方有关资质、证照已过期的，或者安排证件已过期的各类应持证人员上岗作业的；</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4.</w:t>
      </w:r>
      <w:r w:rsidRPr="006B4EB0">
        <w:rPr>
          <w:rFonts w:ascii="Times New Roman" w:eastAsia="仿宋_GB2312" w:hAnsi="Times New Roman" w:cs="Times New Roman"/>
          <w:sz w:val="24"/>
          <w:szCs w:val="24"/>
          <w:shd w:val="clear" w:color="auto" w:fill="FFFFFF" w:themeFill="background1"/>
          <w:lang w:eastAsia="zh-CN"/>
        </w:rPr>
        <w:t>乙方人员违章指挥或者违章作业的；</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5.</w:t>
      </w:r>
      <w:r w:rsidRPr="006B4EB0">
        <w:rPr>
          <w:rFonts w:ascii="Times New Roman" w:eastAsia="仿宋_GB2312" w:hAnsi="Times New Roman" w:cs="Times New Roman"/>
          <w:sz w:val="24"/>
          <w:szCs w:val="24"/>
          <w:shd w:val="clear" w:color="auto" w:fill="FFFFFF" w:themeFill="background1"/>
          <w:lang w:eastAsia="zh-CN"/>
        </w:rPr>
        <w:t>乙方现场安全管理不到位的；</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6.</w:t>
      </w:r>
      <w:r w:rsidRPr="006B4EB0">
        <w:rPr>
          <w:rFonts w:ascii="Times New Roman" w:eastAsia="仿宋_GB2312" w:hAnsi="Times New Roman" w:cs="Times New Roman"/>
          <w:sz w:val="24"/>
          <w:szCs w:val="24"/>
          <w:shd w:val="clear" w:color="auto" w:fill="FFFFFF" w:themeFill="background1"/>
          <w:lang w:eastAsia="zh-CN"/>
        </w:rPr>
        <w:t>发生事故后，乙方未及时开展应急救援工作的；</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7.</w:t>
      </w:r>
      <w:r w:rsidRPr="006B4EB0">
        <w:rPr>
          <w:rFonts w:ascii="Times New Roman" w:eastAsia="仿宋_GB2312" w:hAnsi="Times New Roman" w:cs="Times New Roman"/>
          <w:sz w:val="24"/>
          <w:szCs w:val="24"/>
          <w:shd w:val="clear" w:color="auto" w:fill="FFFFFF" w:themeFill="background1"/>
          <w:lang w:eastAsia="zh-CN"/>
        </w:rPr>
        <w:t>乙方不履行协议义务或者未按协议约定履行义务的其他情况。</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第十二条</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补充条款</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甲乙双方在遵守有关法律、法规、规章和标准的前提下，结合项目施工实际，经协商一致后，可对以上条款内容进行补充但不得相悖，补充条款与本协议其他条款具有同等法律效力。</w:t>
      </w:r>
      <w:r w:rsidRPr="006B4EB0">
        <w:rPr>
          <w:rFonts w:ascii="Times New Roman" w:eastAsia="仿宋_GB2312" w:hAnsi="Times New Roman" w:cs="Times New Roman"/>
          <w:sz w:val="24"/>
          <w:szCs w:val="24"/>
          <w:shd w:val="clear" w:color="auto" w:fill="FFFFFF" w:themeFill="background1"/>
          <w:lang w:eastAsia="zh-CN"/>
        </w:rPr>
        <w:t xml:space="preserve"> </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第十三条</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协议生效</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本协议自甲乙双方签字盖章之日起生效，其时效与双方所签订项目承包合同相同。本协议一式</w:t>
      </w:r>
      <w:r w:rsidRPr="006B4EB0">
        <w:rPr>
          <w:rFonts w:ascii="Times New Roman" w:eastAsia="仿宋_GB2312" w:hAnsi="Times New Roman" w:cs="Times New Roman"/>
          <w:sz w:val="24"/>
          <w:szCs w:val="24"/>
          <w:shd w:val="clear" w:color="auto" w:fill="FFFFFF" w:themeFill="background1"/>
          <w:lang w:eastAsia="zh-CN"/>
        </w:rPr>
        <w:t xml:space="preserve">   </w:t>
      </w:r>
      <w:proofErr w:type="gramStart"/>
      <w:r w:rsidRPr="006B4EB0">
        <w:rPr>
          <w:rFonts w:ascii="Times New Roman" w:eastAsia="仿宋_GB2312" w:hAnsi="Times New Roman" w:cs="Times New Roman"/>
          <w:sz w:val="24"/>
          <w:szCs w:val="24"/>
          <w:shd w:val="clear" w:color="auto" w:fill="FFFFFF" w:themeFill="background1"/>
          <w:lang w:eastAsia="zh-CN"/>
        </w:rPr>
        <w:t>贰</w:t>
      </w:r>
      <w:proofErr w:type="gramEnd"/>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份，由甲方、乙方各持</w:t>
      </w:r>
      <w:r w:rsidRPr="006B4EB0">
        <w:rPr>
          <w:rFonts w:ascii="Times New Roman" w:eastAsia="仿宋_GB2312" w:hAnsi="Times New Roman" w:cs="Times New Roman"/>
          <w:sz w:val="24"/>
          <w:szCs w:val="24"/>
          <w:shd w:val="clear" w:color="auto" w:fill="FFFFFF" w:themeFill="background1"/>
          <w:lang w:eastAsia="zh-CN"/>
        </w:rPr>
        <w:t xml:space="preserve">  </w:t>
      </w:r>
      <w:proofErr w:type="gramStart"/>
      <w:r w:rsidRPr="006B4EB0">
        <w:rPr>
          <w:rFonts w:ascii="Times New Roman" w:eastAsia="仿宋_GB2312" w:hAnsi="Times New Roman" w:cs="Times New Roman"/>
          <w:sz w:val="24"/>
          <w:szCs w:val="24"/>
          <w:shd w:val="clear" w:color="auto" w:fill="FFFFFF" w:themeFill="background1"/>
          <w:lang w:eastAsia="zh-CN"/>
        </w:rPr>
        <w:t>壹</w:t>
      </w:r>
      <w:proofErr w:type="gramEnd"/>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份。</w:t>
      </w:r>
    </w:p>
    <w:p w:rsidR="001B3168" w:rsidRPr="006B4EB0" w:rsidRDefault="001B3168">
      <w:pPr>
        <w:spacing w:line="500" w:lineRule="exact"/>
        <w:rPr>
          <w:rFonts w:ascii="Times New Roman" w:eastAsia="仿宋_GB2312" w:hAnsi="Times New Roman" w:cs="Times New Roman"/>
          <w:sz w:val="24"/>
          <w:szCs w:val="24"/>
          <w:shd w:val="clear" w:color="auto" w:fill="FFFFFF" w:themeFill="background1"/>
          <w:lang w:eastAsia="zh-CN"/>
        </w:rPr>
      </w:pPr>
    </w:p>
    <w:p w:rsidR="001B3168" w:rsidRPr="006B4EB0" w:rsidRDefault="00975230">
      <w:pPr>
        <w:spacing w:line="500" w:lineRule="exact"/>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甲方</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盖章</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乙方</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盖章</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w:t>
      </w:r>
    </w:p>
    <w:p w:rsidR="001B3168" w:rsidRPr="006B4EB0" w:rsidRDefault="00975230">
      <w:pPr>
        <w:spacing w:line="500" w:lineRule="exact"/>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企业负责人</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签字</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企业负责人</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签字</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 xml:space="preserve">：　</w:t>
      </w:r>
    </w:p>
    <w:p w:rsidR="001B3168" w:rsidRPr="006B4EB0" w:rsidRDefault="00975230">
      <w:pPr>
        <w:spacing w:line="500" w:lineRule="exact"/>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或委托代理人</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签字</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或委托代理人</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签字</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w:t>
      </w:r>
    </w:p>
    <w:p w:rsidR="001B3168" w:rsidRPr="006B4EB0" w:rsidRDefault="00975230">
      <w:pPr>
        <w:spacing w:line="500" w:lineRule="exact"/>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联系电话：</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联系电话：</w:t>
      </w:r>
    </w:p>
    <w:p w:rsidR="001B3168" w:rsidRPr="006B4EB0" w:rsidRDefault="00975230">
      <w:pPr>
        <w:spacing w:line="500" w:lineRule="exact"/>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日期：</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年</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月</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日</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日期：</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年</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月</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日</w:t>
      </w:r>
    </w:p>
    <w:p w:rsidR="001B3168" w:rsidRPr="006B4EB0" w:rsidRDefault="001B3168">
      <w:pPr>
        <w:spacing w:line="500" w:lineRule="exact"/>
        <w:rPr>
          <w:rFonts w:ascii="Times New Roman" w:eastAsia="仿宋_GB2312" w:hAnsi="Times New Roman" w:cs="Times New Roman"/>
          <w:sz w:val="24"/>
          <w:szCs w:val="24"/>
          <w:shd w:val="clear" w:color="auto" w:fill="FFFFFF" w:themeFill="background1"/>
          <w:lang w:eastAsia="zh-CN"/>
        </w:rPr>
      </w:pPr>
    </w:p>
    <w:p w:rsidR="001B3168" w:rsidRPr="006B4EB0" w:rsidRDefault="001B3168">
      <w:pPr>
        <w:spacing w:line="500" w:lineRule="exact"/>
        <w:rPr>
          <w:rFonts w:ascii="Times New Roman" w:eastAsia="仿宋_GB2312" w:hAnsi="Times New Roman" w:cs="Times New Roman"/>
          <w:sz w:val="24"/>
          <w:szCs w:val="24"/>
          <w:shd w:val="clear" w:color="auto" w:fill="FFFFFF" w:themeFill="background1"/>
          <w:lang w:eastAsia="zh-CN"/>
        </w:rPr>
      </w:pPr>
    </w:p>
    <w:p w:rsidR="001B3168" w:rsidRPr="006B4EB0" w:rsidRDefault="001B3168">
      <w:pPr>
        <w:spacing w:line="500" w:lineRule="exact"/>
        <w:rPr>
          <w:rFonts w:ascii="Times New Roman" w:eastAsia="仿宋_GB2312" w:hAnsi="Times New Roman" w:cs="Times New Roman"/>
          <w:sz w:val="24"/>
          <w:szCs w:val="24"/>
          <w:shd w:val="clear" w:color="auto" w:fill="FFFFFF" w:themeFill="background1"/>
          <w:lang w:eastAsia="zh-CN"/>
        </w:rPr>
      </w:pPr>
    </w:p>
    <w:p w:rsidR="001B3168" w:rsidRPr="006B4EB0" w:rsidRDefault="001B3168">
      <w:pPr>
        <w:spacing w:line="500" w:lineRule="exact"/>
        <w:rPr>
          <w:rFonts w:ascii="Times New Roman" w:eastAsia="仿宋_GB2312" w:hAnsi="Times New Roman" w:cs="Times New Roman"/>
          <w:sz w:val="24"/>
          <w:szCs w:val="24"/>
          <w:shd w:val="clear" w:color="auto" w:fill="FFFFFF" w:themeFill="background1"/>
          <w:lang w:eastAsia="zh-CN"/>
        </w:rPr>
      </w:pPr>
    </w:p>
    <w:p w:rsidR="001B3168" w:rsidRPr="006B4EB0" w:rsidRDefault="001B3168">
      <w:pPr>
        <w:spacing w:line="500" w:lineRule="exact"/>
        <w:rPr>
          <w:rFonts w:ascii="Times New Roman" w:eastAsia="仿宋_GB2312" w:hAnsi="Times New Roman" w:cs="Times New Roman"/>
          <w:sz w:val="24"/>
          <w:szCs w:val="24"/>
          <w:shd w:val="clear" w:color="auto" w:fill="FFFFFF" w:themeFill="background1"/>
          <w:lang w:eastAsia="zh-CN"/>
        </w:rPr>
      </w:pPr>
    </w:p>
    <w:p w:rsidR="001B3168" w:rsidRPr="006B4EB0" w:rsidRDefault="001B3168">
      <w:pPr>
        <w:spacing w:line="500" w:lineRule="exact"/>
        <w:rPr>
          <w:rFonts w:ascii="Times New Roman" w:eastAsia="仿宋_GB2312" w:hAnsi="Times New Roman" w:cs="Times New Roman"/>
          <w:sz w:val="24"/>
          <w:szCs w:val="24"/>
          <w:shd w:val="clear" w:color="auto" w:fill="FFFFFF" w:themeFill="background1"/>
          <w:lang w:eastAsia="zh-CN"/>
        </w:rPr>
      </w:pPr>
    </w:p>
    <w:p w:rsidR="001B3168" w:rsidRPr="006B4EB0" w:rsidRDefault="001B3168">
      <w:pPr>
        <w:spacing w:line="500" w:lineRule="exact"/>
        <w:rPr>
          <w:rFonts w:ascii="Times New Roman" w:eastAsia="仿宋_GB2312" w:hAnsi="Times New Roman" w:cs="Times New Roman"/>
          <w:sz w:val="24"/>
          <w:szCs w:val="24"/>
          <w:shd w:val="clear" w:color="auto" w:fill="FFFFFF" w:themeFill="background1"/>
          <w:lang w:eastAsia="zh-CN"/>
        </w:rPr>
      </w:pPr>
    </w:p>
    <w:p w:rsidR="001B3168" w:rsidRPr="006B4EB0" w:rsidRDefault="001B3168">
      <w:pPr>
        <w:spacing w:line="500" w:lineRule="exact"/>
        <w:rPr>
          <w:rFonts w:ascii="Times New Roman" w:eastAsia="仿宋_GB2312" w:hAnsi="Times New Roman" w:cs="Times New Roman"/>
          <w:sz w:val="24"/>
          <w:szCs w:val="24"/>
          <w:shd w:val="clear" w:color="auto" w:fill="FFFFFF" w:themeFill="background1"/>
          <w:lang w:eastAsia="zh-CN"/>
        </w:rPr>
      </w:pPr>
    </w:p>
    <w:p w:rsidR="001B3168" w:rsidRPr="006B4EB0" w:rsidRDefault="001B3168">
      <w:pPr>
        <w:spacing w:line="500" w:lineRule="exact"/>
        <w:rPr>
          <w:rFonts w:ascii="Times New Roman" w:eastAsia="仿宋_GB2312" w:hAnsi="Times New Roman" w:cs="Times New Roman"/>
          <w:sz w:val="24"/>
          <w:szCs w:val="24"/>
          <w:shd w:val="clear" w:color="auto" w:fill="FFFFFF" w:themeFill="background1"/>
          <w:lang w:eastAsia="zh-CN"/>
        </w:rPr>
      </w:pPr>
    </w:p>
    <w:p w:rsidR="001B3168" w:rsidRPr="006B4EB0"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lastRenderedPageBreak/>
        <w:t>附件</w:t>
      </w:r>
      <w:r w:rsidRPr="006B4EB0">
        <w:rPr>
          <w:rFonts w:ascii="Times New Roman" w:eastAsia="仿宋_GB2312" w:hAnsi="Times New Roman" w:cs="Times New Roman"/>
          <w:sz w:val="24"/>
          <w:szCs w:val="24"/>
          <w:shd w:val="clear" w:color="auto" w:fill="FFFFFF" w:themeFill="background1"/>
          <w:lang w:eastAsia="zh-CN"/>
        </w:rPr>
        <w:t>3</w:t>
      </w:r>
    </w:p>
    <w:p w:rsidR="001B3168" w:rsidRPr="006B4EB0" w:rsidRDefault="00975230">
      <w:pPr>
        <w:autoSpaceDE/>
        <w:autoSpaceDN/>
        <w:spacing w:line="360" w:lineRule="auto"/>
        <w:ind w:firstLineChars="200" w:firstLine="480"/>
        <w:jc w:val="center"/>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环保协议书</w:t>
      </w:r>
    </w:p>
    <w:p w:rsidR="001B3168" w:rsidRPr="006B4EB0" w:rsidRDefault="00975230">
      <w:pPr>
        <w:autoSpaceDE/>
        <w:autoSpaceDN/>
        <w:spacing w:line="360" w:lineRule="auto"/>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甲方：中粮北海糖业有限公司</w:t>
      </w:r>
    </w:p>
    <w:p w:rsidR="001B3168" w:rsidRPr="006B4EB0" w:rsidRDefault="00975230">
      <w:pPr>
        <w:autoSpaceDE/>
        <w:autoSpaceDN/>
        <w:spacing w:line="360" w:lineRule="auto"/>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乙方：</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公司</w:t>
      </w:r>
    </w:p>
    <w:p w:rsidR="001B3168" w:rsidRPr="006B4EB0"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为做好甲方在劳务外包期间厂区及周边环境保护工作，减少作业对厂区环境的污染，认真贯彻执行环境保护等有关法律法规，结合本单位实际情况，经甲乙双方同意特签订环境保护协议如下：</w:t>
      </w:r>
    </w:p>
    <w:p w:rsidR="001B3168" w:rsidRPr="006B4EB0"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第一条乙方为甲方劳务外包期间，应满足如下要求：</w:t>
      </w:r>
    </w:p>
    <w:p w:rsidR="001B3168" w:rsidRPr="006B4EB0"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（一）乙方在甲方现场的所有活动必须遵守国家相关法律法规。</w:t>
      </w:r>
    </w:p>
    <w:p w:rsidR="001B3168" w:rsidRPr="006B4EB0"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（二）乙方进入甲方厂内必须对因施工或其他生产行为可能对环境造成的污染应采取积极预防并不断改进的措施，确保污染物达标排放，同时应做出持续改进</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的承诺。</w:t>
      </w:r>
    </w:p>
    <w:p w:rsidR="001B3168" w:rsidRPr="006B4EB0"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（三）乙方在甲方厂内工作前有义务主动向甲方了解作业区域内环保管理要求。</w:t>
      </w:r>
    </w:p>
    <w:p w:rsidR="001B3168" w:rsidRPr="006B4EB0"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（四）甲乙双方合同履行期间，乙方必须采取有效措施将乙方人员在劳动过程对产生环境影响的主要因</w:t>
      </w:r>
      <w:r w:rsidRPr="006B4EB0">
        <w:rPr>
          <w:rFonts w:ascii="Times New Roman" w:eastAsia="仿宋_GB2312" w:hAnsi="Times New Roman" w:cs="Times New Roman"/>
          <w:sz w:val="24"/>
          <w:szCs w:val="24"/>
          <w:shd w:val="clear" w:color="auto" w:fill="FFFFFF" w:themeFill="background1"/>
          <w:lang w:eastAsia="zh-CN"/>
        </w:rPr>
        <w:t xml:space="preserve"> </w:t>
      </w:r>
      <w:proofErr w:type="gramStart"/>
      <w:r w:rsidRPr="006B4EB0">
        <w:rPr>
          <w:rFonts w:ascii="Times New Roman" w:eastAsia="仿宋_GB2312" w:hAnsi="Times New Roman" w:cs="Times New Roman"/>
          <w:sz w:val="24"/>
          <w:szCs w:val="24"/>
          <w:shd w:val="clear" w:color="auto" w:fill="FFFFFF" w:themeFill="background1"/>
          <w:lang w:eastAsia="zh-CN"/>
        </w:rPr>
        <w:t>素进行</w:t>
      </w:r>
      <w:proofErr w:type="gramEnd"/>
      <w:r w:rsidRPr="006B4EB0">
        <w:rPr>
          <w:rFonts w:ascii="Times New Roman" w:eastAsia="仿宋_GB2312" w:hAnsi="Times New Roman" w:cs="Times New Roman"/>
          <w:sz w:val="24"/>
          <w:szCs w:val="24"/>
          <w:shd w:val="clear" w:color="auto" w:fill="FFFFFF" w:themeFill="background1"/>
          <w:lang w:eastAsia="zh-CN"/>
        </w:rPr>
        <w:t>有效控制。</w:t>
      </w:r>
    </w:p>
    <w:p w:rsidR="001B3168" w:rsidRPr="006B4EB0"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（五）乙方人员在上岗前必须对现场作业人员进行环保教育或培训，提高现场人员的环保意识。</w:t>
      </w:r>
    </w:p>
    <w:p w:rsidR="001B3168" w:rsidRPr="006B4EB0"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（六）乙方必须建立一套环境事故应急反应预案并且在甲方处备案。</w:t>
      </w:r>
    </w:p>
    <w:p w:rsidR="001B3168" w:rsidRPr="006B4EB0"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（七）甲方将不定期对乙方在环境保护方面的工作落实情况进行检查，乙方应积极配合，如有检查确认的不合格项，乙方须予以整改。</w:t>
      </w:r>
    </w:p>
    <w:p w:rsidR="001B3168" w:rsidRPr="006B4EB0"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（八）乙方在环境保护工作落实期间如遇突发问题</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甲方应予以积极协助和指导。乙方在整个劳务外包期间</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始终具有履行环境保护工作的责任和义务。甲方负责检查、指导和监督，乙方在作业过程必须做好如下工作要求：</w:t>
      </w:r>
    </w:p>
    <w:p w:rsidR="001B3168" w:rsidRPr="006B4EB0"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1.</w:t>
      </w:r>
      <w:r w:rsidRPr="006B4EB0">
        <w:rPr>
          <w:rFonts w:ascii="Times New Roman" w:eastAsia="仿宋_GB2312" w:hAnsi="Times New Roman" w:cs="Times New Roman"/>
          <w:sz w:val="24"/>
          <w:szCs w:val="24"/>
          <w:shd w:val="clear" w:color="auto" w:fill="FFFFFF" w:themeFill="background1"/>
          <w:lang w:eastAsia="zh-CN"/>
        </w:rPr>
        <w:t>固废</w:t>
      </w:r>
    </w:p>
    <w:p w:rsidR="001B3168" w:rsidRPr="006B4EB0"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(1)</w:t>
      </w:r>
      <w:r w:rsidRPr="006B4EB0">
        <w:rPr>
          <w:rFonts w:ascii="Times New Roman" w:eastAsia="仿宋_GB2312" w:hAnsi="Times New Roman" w:cs="Times New Roman"/>
          <w:sz w:val="24"/>
          <w:szCs w:val="24"/>
          <w:shd w:val="clear" w:color="auto" w:fill="FFFFFF" w:themeFill="background1"/>
          <w:lang w:eastAsia="zh-CN"/>
        </w:rPr>
        <w:t>施工作业产生的固废分类定点放置并及时合法合</w:t>
      </w:r>
      <w:proofErr w:type="gramStart"/>
      <w:r w:rsidRPr="006B4EB0">
        <w:rPr>
          <w:rFonts w:ascii="Times New Roman" w:eastAsia="仿宋_GB2312" w:hAnsi="Times New Roman" w:cs="Times New Roman"/>
          <w:sz w:val="24"/>
          <w:szCs w:val="24"/>
          <w:shd w:val="clear" w:color="auto" w:fill="FFFFFF" w:themeFill="background1"/>
          <w:lang w:eastAsia="zh-CN"/>
        </w:rPr>
        <w:t>规</w:t>
      </w:r>
      <w:proofErr w:type="gramEnd"/>
      <w:r w:rsidRPr="006B4EB0">
        <w:rPr>
          <w:rFonts w:ascii="Times New Roman" w:eastAsia="仿宋_GB2312" w:hAnsi="Times New Roman" w:cs="Times New Roman"/>
          <w:sz w:val="24"/>
          <w:szCs w:val="24"/>
          <w:shd w:val="clear" w:color="auto" w:fill="FFFFFF" w:themeFill="background1"/>
          <w:lang w:eastAsia="zh-CN"/>
        </w:rPr>
        <w:t>处置。处置时向甲方报告处置地点，提供处置单位资质。</w:t>
      </w:r>
    </w:p>
    <w:p w:rsidR="001B3168" w:rsidRPr="006B4EB0"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(2)</w:t>
      </w:r>
      <w:r w:rsidRPr="006B4EB0">
        <w:rPr>
          <w:rFonts w:ascii="Times New Roman" w:eastAsia="仿宋_GB2312" w:hAnsi="Times New Roman" w:cs="Times New Roman"/>
          <w:sz w:val="24"/>
          <w:szCs w:val="24"/>
          <w:shd w:val="clear" w:color="auto" w:fill="FFFFFF" w:themeFill="background1"/>
          <w:lang w:eastAsia="zh-CN"/>
        </w:rPr>
        <w:t>土建施工挖出的泥土砂石等须及时填埋洒水，恢复原状。</w:t>
      </w:r>
    </w:p>
    <w:p w:rsidR="001B3168" w:rsidRPr="006B4EB0"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(3)</w:t>
      </w:r>
      <w:r w:rsidRPr="006B4EB0">
        <w:rPr>
          <w:rFonts w:ascii="Times New Roman" w:eastAsia="仿宋_GB2312" w:hAnsi="Times New Roman" w:cs="Times New Roman"/>
          <w:sz w:val="24"/>
          <w:szCs w:val="24"/>
          <w:shd w:val="clear" w:color="auto" w:fill="FFFFFF" w:themeFill="background1"/>
          <w:lang w:eastAsia="zh-CN"/>
        </w:rPr>
        <w:t>滤泥、白泥、环保污泥、锅炉灰渣等固废拉运处置时保持现场及路面干净，如有掉落及时清扫。</w:t>
      </w:r>
    </w:p>
    <w:p w:rsidR="001B3168" w:rsidRPr="006B4EB0"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2.</w:t>
      </w:r>
      <w:r w:rsidRPr="006B4EB0">
        <w:rPr>
          <w:rFonts w:ascii="Times New Roman" w:eastAsia="仿宋_GB2312" w:hAnsi="Times New Roman" w:cs="Times New Roman"/>
          <w:sz w:val="24"/>
          <w:szCs w:val="24"/>
          <w:shd w:val="clear" w:color="auto" w:fill="FFFFFF" w:themeFill="background1"/>
          <w:lang w:eastAsia="zh-CN"/>
        </w:rPr>
        <w:t>危废</w:t>
      </w:r>
    </w:p>
    <w:p w:rsidR="001B3168" w:rsidRPr="006B4EB0"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(1)</w:t>
      </w:r>
      <w:r w:rsidRPr="006B4EB0">
        <w:rPr>
          <w:rFonts w:ascii="Times New Roman" w:eastAsia="仿宋_GB2312" w:hAnsi="Times New Roman" w:cs="Times New Roman"/>
          <w:sz w:val="24"/>
          <w:szCs w:val="24"/>
          <w:shd w:val="clear" w:color="auto" w:fill="FFFFFF" w:themeFill="background1"/>
          <w:lang w:eastAsia="zh-CN"/>
        </w:rPr>
        <w:t>乙方在施工过程中使用有毒有害物质如油漆、涂料、机油等，应做好防泄漏储存</w:t>
      </w:r>
      <w:r w:rsidRPr="006B4EB0">
        <w:rPr>
          <w:rFonts w:ascii="Times New Roman" w:eastAsia="仿宋_GB2312" w:hAnsi="Times New Roman" w:cs="Times New Roman"/>
          <w:sz w:val="24"/>
          <w:szCs w:val="24"/>
          <w:shd w:val="clear" w:color="auto" w:fill="FFFFFF" w:themeFill="background1"/>
          <w:lang w:eastAsia="zh-CN"/>
        </w:rPr>
        <w:lastRenderedPageBreak/>
        <w:t>措施，以免泄漏危害环境。</w:t>
      </w:r>
    </w:p>
    <w:p w:rsidR="001B3168" w:rsidRPr="006B4EB0"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(2)</w:t>
      </w:r>
      <w:r w:rsidRPr="006B4EB0">
        <w:rPr>
          <w:rFonts w:ascii="Times New Roman" w:eastAsia="仿宋_GB2312" w:hAnsi="Times New Roman" w:cs="Times New Roman"/>
          <w:sz w:val="24"/>
          <w:szCs w:val="24"/>
          <w:shd w:val="clear" w:color="auto" w:fill="FFFFFF" w:themeFill="background1"/>
          <w:lang w:eastAsia="zh-CN"/>
        </w:rPr>
        <w:t>施工过程产生的废机油、废机油桶、废油漆桶、石棉废物等危险废物联系有资质的第三方进行处置。处置时向甲方报告处置地点，提供处置单位资质。</w:t>
      </w:r>
    </w:p>
    <w:p w:rsidR="001B3168" w:rsidRPr="006B4EB0"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3.</w:t>
      </w:r>
      <w:r w:rsidRPr="006B4EB0">
        <w:rPr>
          <w:rFonts w:ascii="Times New Roman" w:eastAsia="仿宋_GB2312" w:hAnsi="Times New Roman" w:cs="Times New Roman"/>
          <w:sz w:val="24"/>
          <w:szCs w:val="24"/>
          <w:shd w:val="clear" w:color="auto" w:fill="FFFFFF" w:themeFill="background1"/>
          <w:lang w:eastAsia="zh-CN"/>
        </w:rPr>
        <w:t>噪声</w:t>
      </w:r>
    </w:p>
    <w:p w:rsidR="001B3168" w:rsidRPr="006B4EB0"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(1)</w:t>
      </w:r>
      <w:r w:rsidRPr="006B4EB0">
        <w:rPr>
          <w:rFonts w:ascii="Times New Roman" w:eastAsia="仿宋_GB2312" w:hAnsi="Times New Roman" w:cs="Times New Roman"/>
          <w:sz w:val="24"/>
          <w:szCs w:val="24"/>
          <w:shd w:val="clear" w:color="auto" w:fill="FFFFFF" w:themeFill="background1"/>
          <w:lang w:eastAsia="zh-CN"/>
        </w:rPr>
        <w:t>乙方施工产生的噪声，须符合国家规定的施工环境噪声排放标准。同时应采取有效措施，减轻噪声对周围生活环境的影响。</w:t>
      </w:r>
    </w:p>
    <w:p w:rsidR="001B3168" w:rsidRPr="006B4EB0"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(2)</w:t>
      </w:r>
      <w:r w:rsidRPr="006B4EB0">
        <w:rPr>
          <w:rFonts w:ascii="Times New Roman" w:eastAsia="仿宋_GB2312" w:hAnsi="Times New Roman" w:cs="Times New Roman"/>
          <w:sz w:val="24"/>
          <w:szCs w:val="24"/>
          <w:shd w:val="clear" w:color="auto" w:fill="FFFFFF" w:themeFill="background1"/>
          <w:lang w:eastAsia="zh-CN"/>
        </w:rPr>
        <w:t>乙方应加强机动车辆维修和保养，机动车辆噪声符合国家规定的排放标准。</w:t>
      </w:r>
    </w:p>
    <w:p w:rsidR="001B3168" w:rsidRPr="006B4EB0"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(3)</w:t>
      </w:r>
      <w:r w:rsidRPr="006B4EB0">
        <w:rPr>
          <w:rFonts w:ascii="Times New Roman" w:eastAsia="仿宋_GB2312" w:hAnsi="Times New Roman" w:cs="Times New Roman"/>
          <w:sz w:val="24"/>
          <w:szCs w:val="24"/>
          <w:shd w:val="clear" w:color="auto" w:fill="FFFFFF" w:themeFill="background1"/>
          <w:lang w:eastAsia="zh-CN"/>
        </w:rPr>
        <w:t>乙方机动车辆进入甲方项目</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服务现场严禁使用喇叭。</w:t>
      </w:r>
    </w:p>
    <w:p w:rsidR="001B3168" w:rsidRPr="006B4EB0"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4.</w:t>
      </w:r>
      <w:r w:rsidRPr="006B4EB0">
        <w:rPr>
          <w:rFonts w:ascii="Times New Roman" w:eastAsia="仿宋_GB2312" w:hAnsi="Times New Roman" w:cs="Times New Roman"/>
          <w:sz w:val="24"/>
          <w:szCs w:val="24"/>
          <w:shd w:val="clear" w:color="auto" w:fill="FFFFFF" w:themeFill="background1"/>
          <w:lang w:eastAsia="zh-CN"/>
        </w:rPr>
        <w:t>水</w:t>
      </w:r>
    </w:p>
    <w:p w:rsidR="001B3168" w:rsidRPr="006B4EB0"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(1)</w:t>
      </w:r>
      <w:r w:rsidRPr="006B4EB0">
        <w:rPr>
          <w:rFonts w:ascii="Times New Roman" w:eastAsia="仿宋_GB2312" w:hAnsi="Times New Roman" w:cs="Times New Roman"/>
          <w:sz w:val="24"/>
          <w:szCs w:val="24"/>
          <w:shd w:val="clear" w:color="auto" w:fill="FFFFFF" w:themeFill="background1"/>
          <w:lang w:eastAsia="zh-CN"/>
        </w:rPr>
        <w:t>禁止向施工现场周边排放油类、酸液、碱液或者有毒废液。</w:t>
      </w:r>
    </w:p>
    <w:p w:rsidR="001B3168" w:rsidRPr="006B4EB0"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(2)</w:t>
      </w:r>
      <w:r w:rsidRPr="006B4EB0">
        <w:rPr>
          <w:rFonts w:ascii="Times New Roman" w:eastAsia="仿宋_GB2312" w:hAnsi="Times New Roman" w:cs="Times New Roman"/>
          <w:sz w:val="24"/>
          <w:szCs w:val="24"/>
          <w:shd w:val="clear" w:color="auto" w:fill="FFFFFF" w:themeFill="background1"/>
          <w:lang w:eastAsia="zh-CN"/>
        </w:rPr>
        <w:t>禁止向施工现场周边水体排放、倾倒放射性固体废物或者含有高放射性或中放射性物质的废水。</w:t>
      </w:r>
    </w:p>
    <w:p w:rsidR="001B3168" w:rsidRPr="006B4EB0"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5.</w:t>
      </w:r>
      <w:r w:rsidRPr="006B4EB0">
        <w:rPr>
          <w:rFonts w:ascii="Times New Roman" w:eastAsia="仿宋_GB2312" w:hAnsi="Times New Roman" w:cs="Times New Roman"/>
          <w:sz w:val="24"/>
          <w:szCs w:val="24"/>
          <w:shd w:val="clear" w:color="auto" w:fill="FFFFFF" w:themeFill="background1"/>
          <w:lang w:eastAsia="zh-CN"/>
        </w:rPr>
        <w:t>气</w:t>
      </w:r>
    </w:p>
    <w:p w:rsidR="001B3168" w:rsidRPr="006B4EB0"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(1)</w:t>
      </w:r>
      <w:r w:rsidRPr="006B4EB0">
        <w:rPr>
          <w:rFonts w:ascii="Times New Roman" w:eastAsia="仿宋_GB2312" w:hAnsi="Times New Roman" w:cs="Times New Roman"/>
          <w:sz w:val="24"/>
          <w:szCs w:val="24"/>
          <w:shd w:val="clear" w:color="auto" w:fill="FFFFFF" w:themeFill="background1"/>
          <w:lang w:eastAsia="zh-CN"/>
        </w:rPr>
        <w:t>施工现场禁止焚烧油毡、橡胶、塑料、皮革、垃圾以及其他产生有毒有害烟尘和恶臭气体的物质。</w:t>
      </w:r>
    </w:p>
    <w:p w:rsidR="001B3168" w:rsidRPr="006B4EB0"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(2)</w:t>
      </w:r>
      <w:r w:rsidRPr="006B4EB0">
        <w:rPr>
          <w:rFonts w:ascii="Times New Roman" w:eastAsia="仿宋_GB2312" w:hAnsi="Times New Roman" w:cs="Times New Roman"/>
          <w:sz w:val="24"/>
          <w:szCs w:val="24"/>
          <w:shd w:val="clear" w:color="auto" w:fill="FFFFFF" w:themeFill="background1"/>
          <w:lang w:eastAsia="zh-CN"/>
        </w:rPr>
        <w:t>乙方应加强机动车辆维修和保养，机动车辆尾气符合国家规定的排放标准。</w:t>
      </w:r>
    </w:p>
    <w:p w:rsidR="001B3168" w:rsidRPr="006B4EB0"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6.</w:t>
      </w:r>
      <w:r w:rsidRPr="006B4EB0">
        <w:rPr>
          <w:rFonts w:ascii="Times New Roman" w:eastAsia="仿宋_GB2312" w:hAnsi="Times New Roman" w:cs="Times New Roman"/>
          <w:sz w:val="24"/>
          <w:szCs w:val="24"/>
          <w:shd w:val="clear" w:color="auto" w:fill="FFFFFF" w:themeFill="background1"/>
          <w:lang w:eastAsia="zh-CN"/>
        </w:rPr>
        <w:t>无组织排放</w:t>
      </w:r>
    </w:p>
    <w:p w:rsidR="001B3168" w:rsidRPr="006B4EB0"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(1)</w:t>
      </w:r>
      <w:r w:rsidRPr="006B4EB0">
        <w:rPr>
          <w:rFonts w:ascii="Times New Roman" w:eastAsia="仿宋_GB2312" w:hAnsi="Times New Roman" w:cs="Times New Roman"/>
          <w:sz w:val="24"/>
          <w:szCs w:val="24"/>
          <w:shd w:val="clear" w:color="auto" w:fill="FFFFFF" w:themeFill="background1"/>
          <w:lang w:eastAsia="zh-CN"/>
        </w:rPr>
        <w:t>容易产生扬尘的施工现场、清扫地面时须洒水，运输建筑垃圾需加盖蓬布等，以免粉尘弥漫，污染环境。</w:t>
      </w:r>
    </w:p>
    <w:p w:rsidR="001B3168" w:rsidRPr="006B4EB0"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(2)</w:t>
      </w:r>
      <w:r w:rsidRPr="006B4EB0">
        <w:rPr>
          <w:rFonts w:ascii="Times New Roman" w:eastAsia="仿宋_GB2312" w:hAnsi="Times New Roman" w:cs="Times New Roman"/>
          <w:sz w:val="24"/>
          <w:szCs w:val="24"/>
          <w:shd w:val="clear" w:color="auto" w:fill="FFFFFF" w:themeFill="background1"/>
          <w:lang w:eastAsia="zh-CN"/>
        </w:rPr>
        <w:t>临时堆放的土方采取彩条布覆盖等措施，以防尘土飞扬。</w:t>
      </w:r>
    </w:p>
    <w:p w:rsidR="001B3168" w:rsidRPr="006B4EB0"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7.</w:t>
      </w:r>
      <w:r w:rsidRPr="006B4EB0">
        <w:rPr>
          <w:rFonts w:ascii="Times New Roman" w:eastAsia="仿宋_GB2312" w:hAnsi="Times New Roman" w:cs="Times New Roman"/>
          <w:sz w:val="24"/>
          <w:szCs w:val="24"/>
          <w:shd w:val="clear" w:color="auto" w:fill="FFFFFF" w:themeFill="background1"/>
          <w:lang w:eastAsia="zh-CN"/>
        </w:rPr>
        <w:t>其它</w:t>
      </w:r>
    </w:p>
    <w:p w:rsidR="001B3168" w:rsidRPr="006B4EB0"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(1)</w:t>
      </w:r>
      <w:r w:rsidRPr="006B4EB0">
        <w:rPr>
          <w:rFonts w:ascii="Times New Roman" w:eastAsia="仿宋_GB2312" w:hAnsi="Times New Roman" w:cs="Times New Roman"/>
          <w:sz w:val="24"/>
          <w:szCs w:val="24"/>
          <w:shd w:val="clear" w:color="auto" w:fill="FFFFFF" w:themeFill="background1"/>
          <w:lang w:eastAsia="zh-CN"/>
        </w:rPr>
        <w:t>乙方施工／服务现场环境须遵守环境管理体系及法律法规有关作业场所的要求，场地功能划分及标识清楚，物资规范堆放和储存，保持现场的整洁有序。</w:t>
      </w:r>
    </w:p>
    <w:p w:rsidR="001B3168" w:rsidRPr="006B4EB0"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(2)</w:t>
      </w:r>
      <w:r w:rsidRPr="006B4EB0">
        <w:rPr>
          <w:rFonts w:ascii="Times New Roman" w:eastAsia="仿宋_GB2312" w:hAnsi="Times New Roman" w:cs="Times New Roman"/>
          <w:sz w:val="24"/>
          <w:szCs w:val="24"/>
          <w:shd w:val="clear" w:color="auto" w:fill="FFFFFF" w:themeFill="background1"/>
          <w:lang w:eastAsia="zh-CN"/>
        </w:rPr>
        <w:t>乙方应当合理选择和利用原材料、能源和其他资源，采用先进的生产工艺和设备，减少施工废水、废气、</w:t>
      </w:r>
      <w:proofErr w:type="gramStart"/>
      <w:r w:rsidRPr="006B4EB0">
        <w:rPr>
          <w:rFonts w:ascii="Times New Roman" w:eastAsia="仿宋_GB2312" w:hAnsi="Times New Roman" w:cs="Times New Roman"/>
          <w:sz w:val="24"/>
          <w:szCs w:val="24"/>
          <w:shd w:val="clear" w:color="auto" w:fill="FFFFFF" w:themeFill="background1"/>
          <w:lang w:eastAsia="zh-CN"/>
        </w:rPr>
        <w:t>固废及噪声</w:t>
      </w:r>
      <w:proofErr w:type="gramEnd"/>
      <w:r w:rsidRPr="006B4EB0">
        <w:rPr>
          <w:rFonts w:ascii="Times New Roman" w:eastAsia="仿宋_GB2312" w:hAnsi="Times New Roman" w:cs="Times New Roman"/>
          <w:sz w:val="24"/>
          <w:szCs w:val="24"/>
          <w:shd w:val="clear" w:color="auto" w:fill="FFFFFF" w:themeFill="background1"/>
          <w:lang w:eastAsia="zh-CN"/>
        </w:rPr>
        <w:t>产生。</w:t>
      </w:r>
    </w:p>
    <w:p w:rsidR="001B3168" w:rsidRPr="006B4EB0"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(3)</w:t>
      </w:r>
      <w:r w:rsidRPr="006B4EB0">
        <w:rPr>
          <w:rFonts w:ascii="Times New Roman" w:eastAsia="仿宋_GB2312" w:hAnsi="Times New Roman" w:cs="Times New Roman"/>
          <w:sz w:val="24"/>
          <w:szCs w:val="24"/>
          <w:shd w:val="clear" w:color="auto" w:fill="FFFFFF" w:themeFill="background1"/>
          <w:lang w:eastAsia="zh-CN"/>
        </w:rPr>
        <w:t>乙方使用的车辆必须具备国家法规和甲方所在地环保政策及相关规定的资质和要求，并在项目</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服务实施过程中严格遵守法规及相关政策、规定。</w:t>
      </w:r>
    </w:p>
    <w:p w:rsidR="001B3168" w:rsidRPr="006B4EB0"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(4)</w:t>
      </w:r>
      <w:r w:rsidRPr="006B4EB0">
        <w:rPr>
          <w:rFonts w:ascii="Times New Roman" w:eastAsia="仿宋_GB2312" w:hAnsi="Times New Roman" w:cs="Times New Roman"/>
          <w:sz w:val="24"/>
          <w:szCs w:val="24"/>
          <w:shd w:val="clear" w:color="auto" w:fill="FFFFFF" w:themeFill="background1"/>
          <w:lang w:eastAsia="zh-CN"/>
        </w:rPr>
        <w:t>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w:t>
      </w:r>
      <w:r w:rsidRPr="006B4EB0">
        <w:rPr>
          <w:rFonts w:ascii="Times New Roman" w:eastAsia="仿宋_GB2312" w:hAnsi="Times New Roman" w:cs="Times New Roman"/>
          <w:sz w:val="24"/>
          <w:szCs w:val="24"/>
          <w:shd w:val="clear" w:color="auto" w:fill="FFFFFF" w:themeFill="background1"/>
          <w:lang w:eastAsia="zh-CN"/>
        </w:rPr>
        <w:lastRenderedPageBreak/>
        <w:t>法律责任或赔偿责任。</w:t>
      </w:r>
    </w:p>
    <w:p w:rsidR="001B3168" w:rsidRPr="006B4EB0"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(5)</w:t>
      </w:r>
      <w:r w:rsidRPr="006B4EB0">
        <w:rPr>
          <w:rFonts w:ascii="Times New Roman" w:eastAsia="仿宋_GB2312" w:hAnsi="Times New Roman" w:cs="Times New Roman"/>
          <w:sz w:val="24"/>
          <w:szCs w:val="24"/>
          <w:shd w:val="clear" w:color="auto" w:fill="FFFFFF" w:themeFill="background1"/>
          <w:lang w:eastAsia="zh-CN"/>
        </w:rPr>
        <w:t>乙方在施工现场根据区域大小合理设置</w:t>
      </w:r>
      <w:r w:rsidRPr="006B4EB0">
        <w:rPr>
          <w:rFonts w:ascii="Times New Roman" w:eastAsia="仿宋_GB2312" w:hAnsi="Times New Roman" w:cs="Times New Roman"/>
          <w:sz w:val="24"/>
          <w:szCs w:val="24"/>
          <w:shd w:val="clear" w:color="auto" w:fill="FFFFFF" w:themeFill="background1"/>
          <w:lang w:eastAsia="zh-CN"/>
        </w:rPr>
        <w:t>1-2</w:t>
      </w:r>
      <w:r w:rsidRPr="006B4EB0">
        <w:rPr>
          <w:rFonts w:ascii="Times New Roman" w:eastAsia="仿宋_GB2312" w:hAnsi="Times New Roman" w:cs="Times New Roman"/>
          <w:sz w:val="24"/>
          <w:szCs w:val="24"/>
          <w:shd w:val="clear" w:color="auto" w:fill="FFFFFF" w:themeFill="background1"/>
          <w:lang w:eastAsia="zh-CN"/>
        </w:rPr>
        <w:t>个固</w:t>
      </w:r>
      <w:proofErr w:type="gramStart"/>
      <w:r w:rsidRPr="006B4EB0">
        <w:rPr>
          <w:rFonts w:ascii="Times New Roman" w:eastAsia="仿宋_GB2312" w:hAnsi="Times New Roman" w:cs="Times New Roman"/>
          <w:sz w:val="24"/>
          <w:szCs w:val="24"/>
          <w:shd w:val="clear" w:color="auto" w:fill="FFFFFF" w:themeFill="background1"/>
          <w:lang w:eastAsia="zh-CN"/>
        </w:rPr>
        <w:t>废临时</w:t>
      </w:r>
      <w:proofErr w:type="gramEnd"/>
      <w:r w:rsidRPr="006B4EB0">
        <w:rPr>
          <w:rFonts w:ascii="Times New Roman" w:eastAsia="仿宋_GB2312" w:hAnsi="Times New Roman" w:cs="Times New Roman"/>
          <w:sz w:val="24"/>
          <w:szCs w:val="24"/>
          <w:shd w:val="clear" w:color="auto" w:fill="FFFFFF" w:themeFill="background1"/>
          <w:lang w:eastAsia="zh-CN"/>
        </w:rPr>
        <w:t>储放点，安排人员每天打扫一遍施工现场，每十天清理一次临时储放点。临时储放点设置超过</w:t>
      </w:r>
      <w:r w:rsidRPr="006B4EB0">
        <w:rPr>
          <w:rFonts w:ascii="Times New Roman" w:eastAsia="仿宋_GB2312" w:hAnsi="Times New Roman" w:cs="Times New Roman"/>
          <w:sz w:val="24"/>
          <w:szCs w:val="24"/>
          <w:shd w:val="clear" w:color="auto" w:fill="FFFFFF" w:themeFill="background1"/>
          <w:lang w:eastAsia="zh-CN"/>
        </w:rPr>
        <w:t>2</w:t>
      </w:r>
      <w:r w:rsidRPr="006B4EB0">
        <w:rPr>
          <w:rFonts w:ascii="Times New Roman" w:eastAsia="仿宋_GB2312" w:hAnsi="Times New Roman" w:cs="Times New Roman"/>
          <w:sz w:val="24"/>
          <w:szCs w:val="24"/>
          <w:shd w:val="clear" w:color="auto" w:fill="FFFFFF" w:themeFill="background1"/>
          <w:lang w:eastAsia="zh-CN"/>
        </w:rPr>
        <w:t>个时须报经甲方安全环保部同意。</w:t>
      </w:r>
    </w:p>
    <w:p w:rsidR="001B3168" w:rsidRPr="006B4EB0"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（九）以上对乙方的环保要求的最终解释权归甲方所有，乙方可向甲方进行咨询。</w:t>
      </w:r>
    </w:p>
    <w:p w:rsidR="001B3168" w:rsidRPr="006B4EB0"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（十）考核</w:t>
      </w:r>
    </w:p>
    <w:p w:rsidR="001B3168" w:rsidRPr="006B4EB0"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1.</w:t>
      </w:r>
      <w:r w:rsidRPr="006B4EB0">
        <w:rPr>
          <w:rFonts w:ascii="Times New Roman" w:eastAsia="仿宋_GB2312" w:hAnsi="Times New Roman" w:cs="Times New Roman"/>
          <w:sz w:val="24"/>
          <w:szCs w:val="24"/>
          <w:shd w:val="clear" w:color="auto" w:fill="FFFFFF" w:themeFill="background1"/>
          <w:lang w:eastAsia="zh-CN"/>
        </w:rPr>
        <w:t>乙方未按要求每天打扫施工现场的，由甲方安排人员打扫并按</w:t>
      </w:r>
      <w:r w:rsidRPr="006B4EB0">
        <w:rPr>
          <w:rFonts w:ascii="Times New Roman" w:eastAsia="仿宋_GB2312" w:hAnsi="Times New Roman" w:cs="Times New Roman"/>
          <w:sz w:val="24"/>
          <w:szCs w:val="24"/>
          <w:shd w:val="clear" w:color="auto" w:fill="FFFFFF" w:themeFill="background1"/>
          <w:lang w:eastAsia="zh-CN"/>
        </w:rPr>
        <w:t>70</w:t>
      </w:r>
      <w:r w:rsidRPr="006B4EB0">
        <w:rPr>
          <w:rFonts w:ascii="Times New Roman" w:eastAsia="仿宋_GB2312" w:hAnsi="Times New Roman" w:cs="Times New Roman"/>
          <w:sz w:val="24"/>
          <w:szCs w:val="24"/>
          <w:shd w:val="clear" w:color="auto" w:fill="FFFFFF" w:themeFill="background1"/>
          <w:lang w:eastAsia="zh-CN"/>
        </w:rPr>
        <w:t>元</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人</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小时扣款；施工作业产生的固废未及时合法处置的，由甲方联系第三方合法处置并按以下标准考核乙方：</w:t>
      </w:r>
      <w:r w:rsidRPr="006B4EB0">
        <w:rPr>
          <w:rFonts w:ascii="Times New Roman" w:eastAsia="仿宋_GB2312" w:hAnsi="Times New Roman" w:cs="Times New Roman"/>
          <w:sz w:val="24"/>
          <w:szCs w:val="24"/>
          <w:shd w:val="clear" w:color="auto" w:fill="FFFFFF" w:themeFill="background1"/>
          <w:lang w:eastAsia="zh-CN"/>
        </w:rPr>
        <w:t>1.</w:t>
      </w:r>
      <w:r w:rsidRPr="006B4EB0">
        <w:rPr>
          <w:rFonts w:ascii="Times New Roman" w:eastAsia="仿宋_GB2312" w:hAnsi="Times New Roman" w:cs="Times New Roman"/>
          <w:sz w:val="24"/>
          <w:szCs w:val="24"/>
          <w:shd w:val="clear" w:color="auto" w:fill="FFFFFF" w:themeFill="background1"/>
          <w:lang w:eastAsia="zh-CN"/>
        </w:rPr>
        <w:t>一般固废：</w:t>
      </w:r>
      <w:r w:rsidRPr="006B4EB0">
        <w:rPr>
          <w:rFonts w:ascii="Times New Roman" w:eastAsia="仿宋_GB2312" w:hAnsi="Times New Roman" w:cs="Times New Roman"/>
          <w:sz w:val="24"/>
          <w:szCs w:val="24"/>
          <w:shd w:val="clear" w:color="auto" w:fill="FFFFFF" w:themeFill="background1"/>
          <w:lang w:eastAsia="zh-CN"/>
        </w:rPr>
        <w:t>1000</w:t>
      </w:r>
      <w:r w:rsidRPr="006B4EB0">
        <w:rPr>
          <w:rFonts w:ascii="Times New Roman" w:eastAsia="仿宋_GB2312" w:hAnsi="Times New Roman" w:cs="Times New Roman"/>
          <w:sz w:val="24"/>
          <w:szCs w:val="24"/>
          <w:shd w:val="clear" w:color="auto" w:fill="FFFFFF" w:themeFill="background1"/>
          <w:lang w:eastAsia="zh-CN"/>
        </w:rPr>
        <w:t>元</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吨扣款；</w:t>
      </w:r>
      <w:r w:rsidRPr="006B4EB0">
        <w:rPr>
          <w:rFonts w:ascii="Times New Roman" w:eastAsia="仿宋_GB2312" w:hAnsi="Times New Roman" w:cs="Times New Roman"/>
          <w:sz w:val="24"/>
          <w:szCs w:val="24"/>
          <w:shd w:val="clear" w:color="auto" w:fill="FFFFFF" w:themeFill="background1"/>
          <w:lang w:eastAsia="zh-CN"/>
        </w:rPr>
        <w:t>2.</w:t>
      </w:r>
      <w:r w:rsidRPr="006B4EB0">
        <w:rPr>
          <w:rFonts w:ascii="Times New Roman" w:eastAsia="仿宋_GB2312" w:hAnsi="Times New Roman" w:cs="Times New Roman"/>
          <w:sz w:val="24"/>
          <w:szCs w:val="24"/>
          <w:shd w:val="clear" w:color="auto" w:fill="FFFFFF" w:themeFill="background1"/>
          <w:lang w:eastAsia="zh-CN"/>
        </w:rPr>
        <w:t>危险废物：</w:t>
      </w:r>
      <w:r w:rsidRPr="006B4EB0">
        <w:rPr>
          <w:rFonts w:ascii="Times New Roman" w:eastAsia="仿宋_GB2312" w:hAnsi="Times New Roman" w:cs="Times New Roman"/>
          <w:sz w:val="24"/>
          <w:szCs w:val="24"/>
          <w:shd w:val="clear" w:color="auto" w:fill="FFFFFF" w:themeFill="background1"/>
          <w:lang w:eastAsia="zh-CN"/>
        </w:rPr>
        <w:t>10000</w:t>
      </w:r>
      <w:r w:rsidRPr="006B4EB0">
        <w:rPr>
          <w:rFonts w:ascii="Times New Roman" w:eastAsia="仿宋_GB2312" w:hAnsi="Times New Roman" w:cs="Times New Roman"/>
          <w:sz w:val="24"/>
          <w:szCs w:val="24"/>
          <w:shd w:val="clear" w:color="auto" w:fill="FFFFFF" w:themeFill="background1"/>
          <w:lang w:eastAsia="zh-CN"/>
        </w:rPr>
        <w:t>元</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吨扣款。</w:t>
      </w:r>
    </w:p>
    <w:p w:rsidR="001B3168" w:rsidRPr="006B4EB0"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2.</w:t>
      </w:r>
      <w:r w:rsidRPr="006B4EB0">
        <w:rPr>
          <w:rFonts w:ascii="Times New Roman" w:eastAsia="仿宋_GB2312" w:hAnsi="Times New Roman" w:cs="Times New Roman"/>
          <w:sz w:val="24"/>
          <w:szCs w:val="24"/>
          <w:shd w:val="clear" w:color="auto" w:fill="FFFFFF" w:themeFill="background1"/>
          <w:lang w:eastAsia="zh-CN"/>
        </w:rPr>
        <w:t>乙方违反甲方各项环保管理规定的，第一次扣</w:t>
      </w:r>
      <w:r w:rsidRPr="006B4EB0">
        <w:rPr>
          <w:rFonts w:ascii="Times New Roman" w:eastAsia="仿宋_GB2312" w:hAnsi="Times New Roman" w:cs="Times New Roman"/>
          <w:sz w:val="24"/>
          <w:szCs w:val="24"/>
          <w:shd w:val="clear" w:color="auto" w:fill="FFFFFF" w:themeFill="background1"/>
          <w:lang w:eastAsia="zh-CN"/>
        </w:rPr>
        <w:t>200</w:t>
      </w:r>
      <w:r w:rsidRPr="006B4EB0">
        <w:rPr>
          <w:rFonts w:ascii="Times New Roman" w:eastAsia="仿宋_GB2312" w:hAnsi="Times New Roman" w:cs="Times New Roman"/>
          <w:sz w:val="24"/>
          <w:szCs w:val="24"/>
          <w:shd w:val="clear" w:color="auto" w:fill="FFFFFF" w:themeFill="background1"/>
          <w:lang w:eastAsia="zh-CN"/>
        </w:rPr>
        <w:t>元、第二次扣</w:t>
      </w:r>
      <w:r w:rsidRPr="006B4EB0">
        <w:rPr>
          <w:rFonts w:ascii="Times New Roman" w:eastAsia="仿宋_GB2312" w:hAnsi="Times New Roman" w:cs="Times New Roman"/>
          <w:sz w:val="24"/>
          <w:szCs w:val="24"/>
          <w:shd w:val="clear" w:color="auto" w:fill="FFFFFF" w:themeFill="background1"/>
          <w:lang w:eastAsia="zh-CN"/>
        </w:rPr>
        <w:t>500</w:t>
      </w:r>
      <w:r w:rsidRPr="006B4EB0">
        <w:rPr>
          <w:rFonts w:ascii="Times New Roman" w:eastAsia="仿宋_GB2312" w:hAnsi="Times New Roman" w:cs="Times New Roman"/>
          <w:sz w:val="24"/>
          <w:szCs w:val="24"/>
          <w:shd w:val="clear" w:color="auto" w:fill="FFFFFF" w:themeFill="background1"/>
          <w:lang w:eastAsia="zh-CN"/>
        </w:rPr>
        <w:t>元、第三次扣</w:t>
      </w:r>
      <w:r w:rsidRPr="006B4EB0">
        <w:rPr>
          <w:rFonts w:ascii="Times New Roman" w:eastAsia="仿宋_GB2312" w:hAnsi="Times New Roman" w:cs="Times New Roman"/>
          <w:sz w:val="24"/>
          <w:szCs w:val="24"/>
          <w:shd w:val="clear" w:color="auto" w:fill="FFFFFF" w:themeFill="background1"/>
          <w:lang w:eastAsia="zh-CN"/>
        </w:rPr>
        <w:t>1000</w:t>
      </w:r>
      <w:r w:rsidRPr="006B4EB0">
        <w:rPr>
          <w:rFonts w:ascii="Times New Roman" w:eastAsia="仿宋_GB2312" w:hAnsi="Times New Roman" w:cs="Times New Roman"/>
          <w:sz w:val="24"/>
          <w:szCs w:val="24"/>
          <w:shd w:val="clear" w:color="auto" w:fill="FFFFFF" w:themeFill="background1"/>
          <w:lang w:eastAsia="zh-CN"/>
        </w:rPr>
        <w:t>元。累计违规四次以上的，第四次起每次扣</w:t>
      </w:r>
      <w:r w:rsidRPr="006B4EB0">
        <w:rPr>
          <w:rFonts w:ascii="Times New Roman" w:eastAsia="仿宋_GB2312" w:hAnsi="Times New Roman" w:cs="Times New Roman"/>
          <w:sz w:val="24"/>
          <w:szCs w:val="24"/>
          <w:shd w:val="clear" w:color="auto" w:fill="FFFFFF" w:themeFill="background1"/>
          <w:lang w:eastAsia="zh-CN"/>
        </w:rPr>
        <w:t>2000</w:t>
      </w:r>
      <w:r w:rsidRPr="006B4EB0">
        <w:rPr>
          <w:rFonts w:ascii="Times New Roman" w:eastAsia="仿宋_GB2312" w:hAnsi="Times New Roman" w:cs="Times New Roman"/>
          <w:sz w:val="24"/>
          <w:szCs w:val="24"/>
          <w:shd w:val="clear" w:color="auto" w:fill="FFFFFF" w:themeFill="background1"/>
          <w:lang w:eastAsia="zh-CN"/>
        </w:rPr>
        <w:t>元，视情况作停工整顿处理，停工所造成的损失由乙方负责。</w:t>
      </w:r>
    </w:p>
    <w:p w:rsidR="001B3168" w:rsidRPr="006B4EB0"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3.</w:t>
      </w:r>
      <w:r w:rsidRPr="006B4EB0">
        <w:rPr>
          <w:rFonts w:ascii="Times New Roman" w:eastAsia="仿宋_GB2312" w:hAnsi="Times New Roman" w:cs="Times New Roman"/>
          <w:sz w:val="24"/>
          <w:szCs w:val="24"/>
          <w:shd w:val="clear" w:color="auto" w:fill="FFFFFF" w:themeFill="background1"/>
          <w:lang w:eastAsia="zh-CN"/>
        </w:rPr>
        <w:t>若因乙方责任导致当地居民上访或当地环保管理部门对甲方提出整改、整顿或处罚的，将由乙方自行承担所有责任，并负责赔偿甲方由此带来的经济损失。</w:t>
      </w:r>
    </w:p>
    <w:p w:rsidR="001B3168" w:rsidRPr="006B4EB0"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（十一）如有未尽事宜，甲乙双方及时协商。</w:t>
      </w:r>
    </w:p>
    <w:p w:rsidR="001B3168" w:rsidRPr="006B4EB0"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（十二）本协议一式两份，双方各持一份，协议内容自双方签订之日起开始实施。</w:t>
      </w:r>
    </w:p>
    <w:p w:rsidR="001B3168" w:rsidRPr="006B4EB0" w:rsidRDefault="001B3168">
      <w:pPr>
        <w:autoSpaceDE/>
        <w:autoSpaceDN/>
        <w:spacing w:line="360" w:lineRule="auto"/>
        <w:jc w:val="both"/>
        <w:rPr>
          <w:rFonts w:ascii="Times New Roman" w:eastAsia="仿宋_GB2312" w:hAnsi="Times New Roman" w:cs="Times New Roman"/>
          <w:sz w:val="24"/>
          <w:szCs w:val="24"/>
          <w:shd w:val="clear" w:color="auto" w:fill="FFFFFF" w:themeFill="background1"/>
          <w:lang w:eastAsia="zh-CN"/>
        </w:rPr>
      </w:pPr>
    </w:p>
    <w:p w:rsidR="001B3168" w:rsidRPr="006B4EB0" w:rsidRDefault="00975230">
      <w:pPr>
        <w:autoSpaceDE/>
        <w:autoSpaceDN/>
        <w:spacing w:line="360" w:lineRule="auto"/>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甲方：中粮北海糖业有限公司</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乙方：</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公司</w:t>
      </w:r>
    </w:p>
    <w:p w:rsidR="001B3168" w:rsidRPr="006B4EB0" w:rsidRDefault="00975230">
      <w:pPr>
        <w:autoSpaceDE/>
        <w:autoSpaceDN/>
        <w:spacing w:line="360" w:lineRule="auto"/>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甲方负责人：</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乙方负责人：</w:t>
      </w:r>
    </w:p>
    <w:p w:rsidR="001B3168" w:rsidRPr="006B4EB0" w:rsidRDefault="00975230">
      <w:pPr>
        <w:spacing w:line="360" w:lineRule="auto"/>
        <w:rPr>
          <w:rFonts w:ascii="Times New Roman" w:eastAsia="仿宋_GB2312" w:hAnsi="Times New Roman" w:cs="Times New Roman"/>
          <w:b/>
          <w:bCs/>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签订日期：</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年</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月</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日</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签订日期：</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年</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月</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日</w:t>
      </w:r>
    </w:p>
    <w:p w:rsidR="001B3168" w:rsidRPr="006B4EB0"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Pr="006B4EB0"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Pr="006B4EB0"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Pr="006B4EB0"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Pr="006B4EB0"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Pr="006B4EB0"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Pr="006B4EB0"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Pr="006B4EB0"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Pr="006B4EB0"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Pr="006B4EB0"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Pr="006B4EB0"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Pr="006B4EB0" w:rsidRDefault="00975230">
      <w:pPr>
        <w:spacing w:line="440" w:lineRule="exact"/>
        <w:rPr>
          <w:rFonts w:ascii="Times New Roman" w:eastAsia="仿宋_GB2312" w:hAnsi="Times New Roman" w:cs="Times New Roman"/>
          <w:sz w:val="24"/>
          <w:szCs w:val="24"/>
          <w:u w:val="single"/>
          <w:shd w:val="clear" w:color="auto" w:fill="FFFFFF" w:themeFill="background1"/>
          <w:lang w:eastAsia="zh-CN"/>
        </w:rPr>
      </w:pPr>
      <w:r w:rsidRPr="006B4EB0">
        <w:rPr>
          <w:rFonts w:ascii="Times New Roman" w:eastAsia="仿宋_GB2312" w:hAnsi="Times New Roman" w:cs="Times New Roman"/>
          <w:sz w:val="24"/>
          <w:szCs w:val="24"/>
          <w:u w:val="single"/>
          <w:shd w:val="clear" w:color="auto" w:fill="FFFFFF" w:themeFill="background1"/>
          <w:lang w:eastAsia="zh-CN"/>
        </w:rPr>
        <w:lastRenderedPageBreak/>
        <w:t>附件</w:t>
      </w:r>
      <w:r w:rsidRPr="006B4EB0">
        <w:rPr>
          <w:rFonts w:ascii="Times New Roman" w:eastAsia="仿宋_GB2312" w:hAnsi="Times New Roman" w:cs="Times New Roman"/>
          <w:sz w:val="24"/>
          <w:szCs w:val="24"/>
          <w:u w:val="single"/>
          <w:shd w:val="clear" w:color="auto" w:fill="FFFFFF" w:themeFill="background1"/>
          <w:lang w:eastAsia="zh-CN"/>
        </w:rPr>
        <w:t>4</w:t>
      </w:r>
    </w:p>
    <w:p w:rsidR="001B3168" w:rsidRPr="006B4EB0" w:rsidRDefault="00975230">
      <w:pPr>
        <w:spacing w:line="440" w:lineRule="exact"/>
        <w:jc w:val="center"/>
        <w:rPr>
          <w:rFonts w:ascii="Times New Roman" w:eastAsia="黑体" w:hAnsi="Times New Roman" w:cs="Times New Roman"/>
          <w:bCs/>
          <w:sz w:val="24"/>
          <w:szCs w:val="24"/>
          <w:shd w:val="clear" w:color="auto" w:fill="FFFFFF" w:themeFill="background1"/>
          <w:lang w:eastAsia="zh-CN"/>
        </w:rPr>
      </w:pPr>
      <w:r w:rsidRPr="006B4EB0">
        <w:rPr>
          <w:rFonts w:ascii="Times New Roman" w:eastAsia="仿宋_GB2312" w:hAnsi="Times New Roman" w:cs="Times New Roman"/>
          <w:sz w:val="24"/>
          <w:szCs w:val="24"/>
          <w:u w:val="single"/>
          <w:shd w:val="clear" w:color="auto" w:fill="FFFFFF" w:themeFill="background1"/>
          <w:lang w:eastAsia="zh-CN"/>
        </w:rPr>
        <w:t>技术协议书</w:t>
      </w:r>
    </w:p>
    <w:p w:rsidR="001B3168" w:rsidRPr="006B4EB0" w:rsidRDefault="00975230">
      <w:pPr>
        <w:spacing w:line="440" w:lineRule="exact"/>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甲方：</w:t>
      </w:r>
      <w:r w:rsidRPr="006B4EB0">
        <w:rPr>
          <w:rFonts w:ascii="Times New Roman" w:eastAsia="仿宋_GB2312" w:hAnsi="Times New Roman" w:cs="Times New Roman"/>
          <w:sz w:val="24"/>
          <w:szCs w:val="24"/>
          <w:u w:val="single"/>
          <w:shd w:val="clear" w:color="auto" w:fill="FFFFFF" w:themeFill="background1"/>
          <w:lang w:eastAsia="zh-CN"/>
        </w:rPr>
        <w:t>中粮北海糖业有限公司</w:t>
      </w:r>
    </w:p>
    <w:p w:rsidR="001B3168" w:rsidRPr="006B4EB0" w:rsidRDefault="00975230">
      <w:pPr>
        <w:tabs>
          <w:tab w:val="left" w:pos="6480"/>
        </w:tabs>
        <w:adjustRightInd w:val="0"/>
        <w:snapToGrid w:val="0"/>
        <w:spacing w:line="440" w:lineRule="exact"/>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乙方：</w:t>
      </w:r>
      <w:r w:rsidRPr="006B4EB0">
        <w:rPr>
          <w:rFonts w:ascii="Times New Roman" w:eastAsia="仿宋_GB2312" w:hAnsi="Times New Roman" w:cs="Times New Roman"/>
          <w:sz w:val="24"/>
          <w:szCs w:val="24"/>
          <w:u w:val="single"/>
          <w:shd w:val="clear" w:color="auto" w:fill="FFFFFF" w:themeFill="background1"/>
          <w:lang w:eastAsia="zh-CN"/>
        </w:rPr>
        <w:t xml:space="preserve">                          </w:t>
      </w:r>
    </w:p>
    <w:p w:rsidR="001B3168" w:rsidRPr="006B4EB0" w:rsidRDefault="00975230">
      <w:pPr>
        <w:tabs>
          <w:tab w:val="left" w:pos="6480"/>
        </w:tabs>
        <w:adjustRightInd w:val="0"/>
        <w:snapToGrid w:val="0"/>
        <w:spacing w:line="440" w:lineRule="exact"/>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经双方充分协商，甲方决定委托乙方施工</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u w:val="single"/>
          <w:shd w:val="clear" w:color="auto" w:fill="FFFFFF" w:themeFill="background1"/>
          <w:lang w:eastAsia="zh-CN"/>
        </w:rPr>
        <w:t>（项目名称）</w:t>
      </w:r>
      <w:r w:rsidRPr="006B4EB0">
        <w:rPr>
          <w:rFonts w:ascii="Times New Roman" w:eastAsia="仿宋_GB2312" w:hAnsi="Times New Roman" w:cs="Times New Roman"/>
          <w:sz w:val="24"/>
          <w:szCs w:val="24"/>
          <w:u w:val="single"/>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，为了更好地执行合同的相关条款，特签订本技术协议，以资双方共同遵照执行。</w:t>
      </w:r>
    </w:p>
    <w:p w:rsidR="001B3168" w:rsidRPr="006B4EB0" w:rsidRDefault="00975230">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第一条、工程概况</w:t>
      </w:r>
    </w:p>
    <w:p w:rsidR="001B3168" w:rsidRPr="006B4EB0" w:rsidRDefault="00975230">
      <w:pPr>
        <w:spacing w:line="440" w:lineRule="exact"/>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（一）工程名称：</w:t>
      </w:r>
      <w:r w:rsidRPr="006B4EB0">
        <w:rPr>
          <w:rFonts w:ascii="Times New Roman" w:eastAsia="仿宋_GB2312" w:hAnsi="Times New Roman" w:cs="Times New Roman"/>
          <w:sz w:val="24"/>
          <w:szCs w:val="24"/>
          <w:u w:val="single"/>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w:t>
      </w:r>
    </w:p>
    <w:p w:rsidR="001B3168" w:rsidRPr="006B4EB0" w:rsidRDefault="00975230">
      <w:pPr>
        <w:spacing w:line="440" w:lineRule="exact"/>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（二）工程地点：</w:t>
      </w:r>
      <w:r w:rsidRPr="006B4EB0">
        <w:rPr>
          <w:rFonts w:ascii="Times New Roman" w:eastAsia="仿宋_GB2312" w:hAnsi="Times New Roman" w:cs="Times New Roman"/>
          <w:sz w:val="24"/>
          <w:szCs w:val="24"/>
          <w:u w:val="single"/>
          <w:shd w:val="clear" w:color="auto" w:fill="FFFFFF" w:themeFill="background1"/>
          <w:lang w:eastAsia="zh-CN"/>
        </w:rPr>
        <w:t>中粮北海糖业有限公司厂区内</w:t>
      </w:r>
      <w:r w:rsidRPr="006B4EB0">
        <w:rPr>
          <w:rFonts w:ascii="Times New Roman" w:eastAsia="仿宋_GB2312" w:hAnsi="Times New Roman" w:cs="Times New Roman"/>
          <w:sz w:val="24"/>
          <w:szCs w:val="24"/>
          <w:shd w:val="clear" w:color="auto" w:fill="FFFFFF" w:themeFill="background1"/>
          <w:lang w:eastAsia="zh-CN"/>
        </w:rPr>
        <w:t>。</w:t>
      </w:r>
    </w:p>
    <w:p w:rsidR="001B3168" w:rsidRPr="006B4EB0" w:rsidRDefault="00975230">
      <w:pPr>
        <w:adjustRightInd w:val="0"/>
        <w:snapToGrid w:val="0"/>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第二条</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主要选材及技术要求</w:t>
      </w:r>
    </w:p>
    <w:p w:rsidR="001B3168" w:rsidRPr="006B4EB0" w:rsidRDefault="00975230">
      <w:pPr>
        <w:spacing w:line="440" w:lineRule="exact"/>
        <w:ind w:firstLineChars="150" w:firstLine="360"/>
        <w:rPr>
          <w:rFonts w:ascii="Times New Roman" w:eastAsia="仿宋_GB2312" w:hAnsi="Times New Roman" w:cs="Times New Roman"/>
          <w:b/>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（一）主要选材：</w:t>
      </w:r>
      <w:r w:rsidRPr="006B4EB0">
        <w:rPr>
          <w:rFonts w:ascii="Times New Roman" w:eastAsia="仿宋_GB2312" w:hAnsi="Times New Roman" w:cs="Times New Roman"/>
          <w:sz w:val="24"/>
          <w:szCs w:val="24"/>
          <w:u w:val="single"/>
          <w:shd w:val="clear" w:color="auto" w:fill="FFFFFF" w:themeFill="background1"/>
          <w:lang w:eastAsia="zh-CN"/>
        </w:rPr>
        <w:t xml:space="preserve">    </w:t>
      </w:r>
      <w:r w:rsidRPr="006B4EB0">
        <w:rPr>
          <w:rFonts w:ascii="Times New Roman" w:eastAsia="仿宋_GB2312" w:hAnsi="Times New Roman" w:cs="Times New Roman"/>
          <w:sz w:val="24"/>
          <w:szCs w:val="24"/>
          <w:u w:val="single"/>
          <w:shd w:val="clear" w:color="auto" w:fill="FFFFFF" w:themeFill="background1"/>
          <w:lang w:eastAsia="zh-CN"/>
        </w:rPr>
        <w:t>钢筋、</w:t>
      </w:r>
      <w:r w:rsidR="004F0510">
        <w:rPr>
          <w:rFonts w:ascii="Times New Roman" w:eastAsia="仿宋_GB2312" w:hAnsi="Times New Roman" w:cs="Times New Roman" w:hint="eastAsia"/>
          <w:sz w:val="24"/>
          <w:szCs w:val="24"/>
          <w:u w:val="single"/>
          <w:shd w:val="clear" w:color="auto" w:fill="FFFFFF" w:themeFill="background1"/>
          <w:lang w:eastAsia="zh-CN"/>
        </w:rPr>
        <w:t>砖</w:t>
      </w:r>
      <w:r w:rsidR="004F0510">
        <w:rPr>
          <w:rFonts w:ascii="Times New Roman" w:eastAsia="仿宋_GB2312" w:hAnsi="Times New Roman" w:cs="Times New Roman"/>
          <w:sz w:val="24"/>
          <w:szCs w:val="24"/>
          <w:u w:val="single"/>
          <w:shd w:val="clear" w:color="auto" w:fill="FFFFFF" w:themeFill="background1"/>
          <w:lang w:eastAsia="zh-CN"/>
        </w:rPr>
        <w:t>、钢材、</w:t>
      </w:r>
      <w:r w:rsidRPr="006B4EB0">
        <w:rPr>
          <w:rFonts w:ascii="Times New Roman" w:eastAsia="仿宋_GB2312" w:hAnsi="Times New Roman" w:cs="Times New Roman"/>
          <w:sz w:val="24"/>
          <w:szCs w:val="24"/>
          <w:u w:val="single"/>
          <w:shd w:val="clear" w:color="auto" w:fill="FFFFFF" w:themeFill="background1"/>
          <w:lang w:eastAsia="zh-CN"/>
        </w:rPr>
        <w:t>混凝土</w:t>
      </w:r>
      <w:r w:rsidRPr="006B4EB0">
        <w:rPr>
          <w:rFonts w:ascii="Times New Roman" w:eastAsia="仿宋_GB2312" w:hAnsi="Times New Roman" w:cs="Times New Roman"/>
          <w:sz w:val="24"/>
          <w:szCs w:val="24"/>
          <w:u w:val="single"/>
          <w:shd w:val="clear" w:color="auto" w:fill="FFFFFF" w:themeFill="background1"/>
          <w:lang w:eastAsia="zh-CN"/>
        </w:rPr>
        <w:t xml:space="preserve">        </w:t>
      </w:r>
    </w:p>
    <w:p w:rsidR="001B3168" w:rsidRPr="006B4EB0" w:rsidRDefault="00975230">
      <w:pPr>
        <w:spacing w:line="440" w:lineRule="exact"/>
        <w:ind w:firstLineChars="150" w:firstLine="360"/>
        <w:rPr>
          <w:rFonts w:ascii="Times New Roman" w:eastAsia="仿宋_GB2312" w:hAnsi="Times New Roman" w:cs="Times New Roman"/>
          <w:b/>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（二）技术要求：</w:t>
      </w:r>
      <w:r w:rsidRPr="006B4EB0">
        <w:rPr>
          <w:rFonts w:ascii="Times New Roman" w:eastAsia="仿宋_GB2312" w:hAnsi="Times New Roman" w:cs="Times New Roman"/>
          <w:spacing w:val="20"/>
          <w:sz w:val="24"/>
          <w:szCs w:val="24"/>
          <w:shd w:val="clear" w:color="auto" w:fill="FFFFFF" w:themeFill="background1"/>
          <w:lang w:eastAsia="zh-CN"/>
        </w:rPr>
        <w:t>本工程所有的材料必须采用质量等级的合格产品，并符合一下规范要求。</w:t>
      </w:r>
    </w:p>
    <w:p w:rsidR="001B3168" w:rsidRPr="006B4EB0" w:rsidRDefault="00975230">
      <w:pPr>
        <w:tabs>
          <w:tab w:val="center" w:pos="4813"/>
        </w:tabs>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1</w:t>
      </w:r>
      <w:r w:rsidRPr="006B4EB0">
        <w:rPr>
          <w:rFonts w:ascii="Times New Roman" w:eastAsia="仿宋_GB2312" w:hAnsi="Times New Roman" w:cs="Times New Roman"/>
          <w:sz w:val="24"/>
          <w:szCs w:val="24"/>
          <w:shd w:val="clear" w:color="auto" w:fill="FFFFFF" w:themeFill="background1"/>
          <w:lang w:eastAsia="zh-CN"/>
        </w:rPr>
        <w:t>、不得损坏厂房建筑。</w:t>
      </w:r>
      <w:r w:rsidRPr="006B4EB0">
        <w:rPr>
          <w:rFonts w:ascii="Times New Roman" w:eastAsia="仿宋_GB2312" w:hAnsi="Times New Roman" w:cs="Times New Roman"/>
          <w:sz w:val="24"/>
          <w:szCs w:val="24"/>
          <w:shd w:val="clear" w:color="auto" w:fill="FFFFFF" w:themeFill="background1"/>
          <w:lang w:eastAsia="zh-CN"/>
        </w:rPr>
        <w:tab/>
      </w:r>
    </w:p>
    <w:p w:rsidR="001B3168" w:rsidRPr="006B4EB0" w:rsidRDefault="00975230">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2</w:t>
      </w:r>
      <w:r w:rsidRPr="006B4EB0">
        <w:rPr>
          <w:rFonts w:ascii="Times New Roman" w:eastAsia="仿宋_GB2312" w:hAnsi="Times New Roman" w:cs="Times New Roman"/>
          <w:sz w:val="24"/>
          <w:szCs w:val="24"/>
          <w:shd w:val="clear" w:color="auto" w:fill="FFFFFF" w:themeFill="background1"/>
          <w:lang w:eastAsia="zh-CN"/>
        </w:rPr>
        <w:t>、</w:t>
      </w:r>
      <w:r w:rsidRPr="006B4EB0">
        <w:rPr>
          <w:rStyle w:val="ask-title3"/>
          <w:rFonts w:ascii="Times New Roman" w:eastAsia="仿宋_GB2312" w:hAnsi="Times New Roman" w:cs="Times New Roman"/>
          <w:sz w:val="24"/>
          <w:szCs w:val="24"/>
          <w:shd w:val="clear" w:color="auto" w:fill="FFFFFF" w:themeFill="background1"/>
          <w:lang w:eastAsia="zh-CN"/>
        </w:rPr>
        <w:t>《建筑工程施工质量验收统一标准（</w:t>
      </w:r>
      <w:r w:rsidRPr="006B4EB0">
        <w:rPr>
          <w:rStyle w:val="ask-title3"/>
          <w:rFonts w:ascii="Times New Roman" w:eastAsia="仿宋_GB2312" w:hAnsi="Times New Roman" w:cs="Times New Roman"/>
          <w:sz w:val="24"/>
          <w:szCs w:val="24"/>
          <w:shd w:val="clear" w:color="auto" w:fill="FFFFFF" w:themeFill="background1"/>
          <w:lang w:eastAsia="zh-CN"/>
        </w:rPr>
        <w:t>GB50300-2013</w:t>
      </w:r>
      <w:r w:rsidRPr="006B4EB0">
        <w:rPr>
          <w:rStyle w:val="ask-title3"/>
          <w:rFonts w:ascii="Times New Roman" w:eastAsia="仿宋_GB2312" w:hAnsi="Times New Roman" w:cs="Times New Roman"/>
          <w:sz w:val="24"/>
          <w:szCs w:val="24"/>
          <w:shd w:val="clear" w:color="auto" w:fill="FFFFFF" w:themeFill="background1"/>
          <w:lang w:eastAsia="zh-CN"/>
        </w:rPr>
        <w:t>）》</w:t>
      </w:r>
    </w:p>
    <w:p w:rsidR="001B3168" w:rsidRPr="006B4EB0" w:rsidRDefault="00975230">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6B4EB0">
        <w:rPr>
          <w:rStyle w:val="ask-title3"/>
          <w:rFonts w:ascii="Times New Roman" w:eastAsia="仿宋_GB2312" w:hAnsi="Times New Roman" w:cs="Times New Roman"/>
          <w:sz w:val="24"/>
          <w:szCs w:val="24"/>
          <w:shd w:val="clear" w:color="auto" w:fill="FFFFFF" w:themeFill="background1"/>
          <w:lang w:eastAsia="zh-CN"/>
        </w:rPr>
        <w:t>3</w:t>
      </w:r>
      <w:r w:rsidRPr="006B4EB0">
        <w:rPr>
          <w:rStyle w:val="ask-title3"/>
          <w:rFonts w:ascii="Times New Roman" w:eastAsia="仿宋_GB2312" w:hAnsi="Times New Roman" w:cs="Times New Roman"/>
          <w:sz w:val="24"/>
          <w:szCs w:val="24"/>
          <w:shd w:val="clear" w:color="auto" w:fill="FFFFFF" w:themeFill="background1"/>
          <w:lang w:eastAsia="zh-CN"/>
        </w:rPr>
        <w:t>、《建筑装饰装修工程质量验收规范》</w:t>
      </w:r>
      <w:r w:rsidRPr="006B4EB0">
        <w:rPr>
          <w:rStyle w:val="ask-title3"/>
          <w:rFonts w:ascii="Times New Roman" w:eastAsia="仿宋_GB2312" w:hAnsi="Times New Roman" w:cs="Times New Roman"/>
          <w:sz w:val="24"/>
          <w:szCs w:val="24"/>
          <w:shd w:val="clear" w:color="auto" w:fill="FFFFFF" w:themeFill="background1"/>
          <w:lang w:eastAsia="zh-CN"/>
        </w:rPr>
        <w:t>GB502010-2018</w:t>
      </w:r>
    </w:p>
    <w:p w:rsidR="001B3168" w:rsidRPr="006B4EB0" w:rsidRDefault="00975230">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6B4EB0">
        <w:rPr>
          <w:rStyle w:val="ask-title3"/>
          <w:rFonts w:ascii="Times New Roman" w:eastAsia="仿宋_GB2312" w:hAnsi="Times New Roman" w:cs="Times New Roman"/>
          <w:sz w:val="24"/>
          <w:szCs w:val="24"/>
          <w:shd w:val="clear" w:color="auto" w:fill="FFFFFF" w:themeFill="background1"/>
          <w:lang w:eastAsia="zh-CN"/>
        </w:rPr>
        <w:t>4</w:t>
      </w:r>
      <w:r w:rsidRPr="006B4EB0">
        <w:rPr>
          <w:rStyle w:val="ask-title3"/>
          <w:rFonts w:ascii="Times New Roman" w:eastAsia="仿宋_GB2312" w:hAnsi="Times New Roman" w:cs="Times New Roman"/>
          <w:sz w:val="24"/>
          <w:szCs w:val="24"/>
          <w:shd w:val="clear" w:color="auto" w:fill="FFFFFF" w:themeFill="background1"/>
          <w:lang w:eastAsia="zh-CN"/>
        </w:rPr>
        <w:t>、《屋面工程技术规范》</w:t>
      </w:r>
      <w:r w:rsidRPr="006B4EB0">
        <w:rPr>
          <w:rStyle w:val="ask-title3"/>
          <w:rFonts w:ascii="Times New Roman" w:eastAsia="仿宋_GB2312" w:hAnsi="Times New Roman" w:cs="Times New Roman"/>
          <w:sz w:val="24"/>
          <w:szCs w:val="24"/>
          <w:shd w:val="clear" w:color="auto" w:fill="FFFFFF" w:themeFill="background1"/>
          <w:lang w:eastAsia="zh-CN"/>
        </w:rPr>
        <w:t>GB50345-2012</w:t>
      </w:r>
    </w:p>
    <w:p w:rsidR="001B3168" w:rsidRPr="006B4EB0" w:rsidRDefault="00975230">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6B4EB0">
        <w:rPr>
          <w:rStyle w:val="ask-title3"/>
          <w:rFonts w:ascii="Times New Roman" w:eastAsia="仿宋_GB2312" w:hAnsi="Times New Roman" w:cs="Times New Roman"/>
          <w:sz w:val="24"/>
          <w:szCs w:val="24"/>
          <w:shd w:val="clear" w:color="auto" w:fill="FFFFFF" w:themeFill="background1"/>
          <w:lang w:eastAsia="zh-CN"/>
        </w:rPr>
        <w:t>5</w:t>
      </w:r>
      <w:r w:rsidRPr="006B4EB0">
        <w:rPr>
          <w:rStyle w:val="ask-title3"/>
          <w:rFonts w:ascii="Times New Roman" w:eastAsia="仿宋_GB2312" w:hAnsi="Times New Roman" w:cs="Times New Roman"/>
          <w:sz w:val="24"/>
          <w:szCs w:val="24"/>
          <w:shd w:val="clear" w:color="auto" w:fill="FFFFFF" w:themeFill="background1"/>
          <w:lang w:eastAsia="zh-CN"/>
        </w:rPr>
        <w:t>、《安全防范工程技术规范》</w:t>
      </w:r>
      <w:r w:rsidRPr="006B4EB0">
        <w:rPr>
          <w:rStyle w:val="ask-title3"/>
          <w:rFonts w:ascii="Times New Roman" w:eastAsia="仿宋_GB2312" w:hAnsi="Times New Roman" w:cs="Times New Roman"/>
          <w:sz w:val="24"/>
          <w:szCs w:val="24"/>
          <w:shd w:val="clear" w:color="auto" w:fill="FFFFFF" w:themeFill="background1"/>
          <w:lang w:eastAsia="zh-CN"/>
        </w:rPr>
        <w:t>GB50348-2018</w:t>
      </w:r>
    </w:p>
    <w:p w:rsidR="001B3168" w:rsidRPr="006B4EB0" w:rsidRDefault="00975230">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6B4EB0">
        <w:rPr>
          <w:rStyle w:val="ask-title3"/>
          <w:rFonts w:ascii="Times New Roman" w:eastAsia="仿宋_GB2312" w:hAnsi="Times New Roman" w:cs="Times New Roman"/>
          <w:sz w:val="24"/>
          <w:szCs w:val="24"/>
          <w:shd w:val="clear" w:color="auto" w:fill="FFFFFF" w:themeFill="background1"/>
          <w:lang w:eastAsia="zh-CN"/>
        </w:rPr>
        <w:t>6</w:t>
      </w:r>
      <w:r w:rsidRPr="006B4EB0">
        <w:rPr>
          <w:rStyle w:val="ask-title3"/>
          <w:rFonts w:ascii="Times New Roman" w:eastAsia="仿宋_GB2312" w:hAnsi="Times New Roman" w:cs="Times New Roman"/>
          <w:sz w:val="24"/>
          <w:szCs w:val="24"/>
          <w:shd w:val="clear" w:color="auto" w:fill="FFFFFF" w:themeFill="background1"/>
          <w:lang w:eastAsia="zh-CN"/>
        </w:rPr>
        <w:t>、《铝合金门窗工程设计、施工及验收规范》</w:t>
      </w:r>
      <w:r w:rsidRPr="006B4EB0">
        <w:rPr>
          <w:rStyle w:val="ask-title3"/>
          <w:rFonts w:ascii="Times New Roman" w:eastAsia="仿宋_GB2312" w:hAnsi="Times New Roman" w:cs="Times New Roman"/>
          <w:sz w:val="24"/>
          <w:szCs w:val="24"/>
          <w:shd w:val="clear" w:color="auto" w:fill="FFFFFF" w:themeFill="background1"/>
          <w:lang w:eastAsia="zh-CN"/>
        </w:rPr>
        <w:t>GB50348-2018</w:t>
      </w:r>
    </w:p>
    <w:p w:rsidR="001B3168" w:rsidRPr="006B4EB0" w:rsidRDefault="00975230">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6B4EB0">
        <w:rPr>
          <w:rStyle w:val="ask-title3"/>
          <w:rFonts w:ascii="Times New Roman" w:eastAsia="仿宋_GB2312" w:hAnsi="Times New Roman" w:cs="Times New Roman"/>
          <w:sz w:val="24"/>
          <w:szCs w:val="24"/>
          <w:shd w:val="clear" w:color="auto" w:fill="FFFFFF" w:themeFill="background1"/>
          <w:lang w:eastAsia="zh-CN"/>
        </w:rPr>
        <w:t>7</w:t>
      </w:r>
      <w:r w:rsidRPr="006B4EB0">
        <w:rPr>
          <w:rStyle w:val="ask-title3"/>
          <w:rFonts w:ascii="Times New Roman" w:eastAsia="仿宋_GB2312" w:hAnsi="Times New Roman" w:cs="Times New Roman"/>
          <w:sz w:val="24"/>
          <w:szCs w:val="24"/>
          <w:shd w:val="clear" w:color="auto" w:fill="FFFFFF" w:themeFill="background1"/>
          <w:lang w:eastAsia="zh-CN"/>
        </w:rPr>
        <w:t>、《钢结构工程施工质量验收规范》</w:t>
      </w:r>
      <w:r w:rsidRPr="006B4EB0">
        <w:rPr>
          <w:rStyle w:val="ask-title3"/>
          <w:rFonts w:ascii="Times New Roman" w:eastAsia="仿宋_GB2312" w:hAnsi="Times New Roman" w:cs="Times New Roman"/>
          <w:sz w:val="24"/>
          <w:szCs w:val="24"/>
          <w:shd w:val="clear" w:color="auto" w:fill="FFFFFF" w:themeFill="background1"/>
          <w:lang w:eastAsia="zh-CN"/>
        </w:rPr>
        <w:t>GB50205-2001</w:t>
      </w:r>
    </w:p>
    <w:p w:rsidR="001B3168" w:rsidRPr="006B4EB0" w:rsidRDefault="00975230">
      <w:pPr>
        <w:adjustRightInd w:val="0"/>
        <w:snapToGrid w:val="0"/>
        <w:spacing w:line="440" w:lineRule="exact"/>
        <w:ind w:firstLineChars="200" w:firstLine="480"/>
        <w:rPr>
          <w:rFonts w:ascii="Times New Roman" w:eastAsia="仿宋_GB2312" w:hAnsi="Times New Roman" w:cs="Times New Roman"/>
          <w:spacing w:val="20"/>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8</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pacing w:val="20"/>
          <w:sz w:val="24"/>
          <w:szCs w:val="24"/>
          <w:shd w:val="clear" w:color="auto" w:fill="FFFFFF" w:themeFill="background1"/>
          <w:lang w:eastAsia="zh-CN"/>
        </w:rPr>
        <w:t>符合其他相应的国家标准、地方标准要求。</w:t>
      </w:r>
    </w:p>
    <w:p w:rsidR="001B3168" w:rsidRPr="006B4EB0" w:rsidRDefault="00975230">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6B4EB0">
        <w:rPr>
          <w:rFonts w:ascii="Times New Roman" w:eastAsia="仿宋_GB2312" w:hAnsi="Times New Roman" w:cs="Times New Roman"/>
          <w:b/>
          <w:sz w:val="24"/>
          <w:szCs w:val="24"/>
          <w:shd w:val="clear" w:color="auto" w:fill="FFFFFF" w:themeFill="background1"/>
          <w:lang w:eastAsia="zh-CN"/>
        </w:rPr>
        <w:t>注：规格型号可由乙方根据材料性能作适当调整，但只允许正偏离，以上所列材料为主要材料，若有遗漏，由乙方根据材料性能及安全规范负责补全，费用包含在清单报价内。</w:t>
      </w:r>
    </w:p>
    <w:p w:rsidR="001B3168" w:rsidRPr="006B4EB0" w:rsidRDefault="00975230">
      <w:pPr>
        <w:spacing w:line="440" w:lineRule="exact"/>
        <w:ind w:firstLineChars="196" w:firstLine="472"/>
        <w:rPr>
          <w:rFonts w:ascii="Times New Roman" w:eastAsia="仿宋_GB2312" w:hAnsi="Times New Roman" w:cs="Times New Roman"/>
          <w:b/>
          <w:bCs/>
          <w:sz w:val="24"/>
          <w:szCs w:val="24"/>
          <w:shd w:val="clear" w:color="auto" w:fill="FFFFFF" w:themeFill="background1"/>
          <w:lang w:eastAsia="zh-CN"/>
        </w:rPr>
      </w:pPr>
      <w:r w:rsidRPr="006B4EB0">
        <w:rPr>
          <w:rFonts w:ascii="Times New Roman" w:eastAsia="仿宋_GB2312" w:hAnsi="Times New Roman" w:cs="Times New Roman"/>
          <w:b/>
          <w:bCs/>
          <w:sz w:val="24"/>
          <w:szCs w:val="24"/>
          <w:shd w:val="clear" w:color="auto" w:fill="FFFFFF" w:themeFill="background1"/>
          <w:lang w:eastAsia="zh-CN"/>
        </w:rPr>
        <w:t>（三）</w:t>
      </w:r>
      <w:r w:rsidRPr="006B4EB0">
        <w:rPr>
          <w:rFonts w:ascii="Times New Roman" w:eastAsia="仿宋_GB2312" w:hAnsi="Times New Roman" w:cs="Times New Roman"/>
          <w:bCs/>
          <w:sz w:val="24"/>
          <w:szCs w:val="24"/>
          <w:shd w:val="clear" w:color="auto" w:fill="FFFFFF" w:themeFill="background1"/>
          <w:lang w:eastAsia="zh-CN"/>
        </w:rPr>
        <w:t>其它要求</w:t>
      </w:r>
    </w:p>
    <w:p w:rsidR="001B3168" w:rsidRPr="006B4EB0" w:rsidRDefault="00975230">
      <w:pPr>
        <w:spacing w:line="440" w:lineRule="exact"/>
        <w:ind w:firstLineChars="250" w:firstLine="60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1</w:t>
      </w:r>
      <w:r w:rsidRPr="006B4EB0">
        <w:rPr>
          <w:rFonts w:ascii="Times New Roman" w:eastAsia="仿宋_GB2312" w:hAnsi="Times New Roman" w:cs="Times New Roman"/>
          <w:sz w:val="24"/>
          <w:szCs w:val="24"/>
          <w:shd w:val="clear" w:color="auto" w:fill="FFFFFF" w:themeFill="background1"/>
          <w:lang w:eastAsia="zh-CN"/>
        </w:rPr>
        <w:t>、材料、机械设备工具满足本项目需求的技术指标。</w:t>
      </w:r>
    </w:p>
    <w:p w:rsidR="001B3168" w:rsidRPr="006B4EB0" w:rsidRDefault="00975230">
      <w:pPr>
        <w:spacing w:line="440" w:lineRule="exact"/>
        <w:ind w:firstLineChars="250" w:firstLine="60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2</w:t>
      </w:r>
      <w:r w:rsidRPr="006B4EB0">
        <w:rPr>
          <w:rFonts w:ascii="Times New Roman" w:eastAsia="仿宋_GB2312" w:hAnsi="Times New Roman" w:cs="Times New Roman"/>
          <w:sz w:val="24"/>
          <w:szCs w:val="24"/>
          <w:shd w:val="clear" w:color="auto" w:fill="FFFFFF" w:themeFill="background1"/>
          <w:lang w:eastAsia="zh-CN"/>
        </w:rPr>
        <w:t>、材料、机械设备工具由投标人负责保管。</w:t>
      </w:r>
    </w:p>
    <w:p w:rsidR="001B3168" w:rsidRPr="006B4EB0" w:rsidRDefault="00975230">
      <w:pPr>
        <w:spacing w:line="440" w:lineRule="exact"/>
        <w:ind w:firstLineChars="250" w:firstLine="60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第三条、工程乙方式及乙方负责的工程范围</w:t>
      </w:r>
    </w:p>
    <w:p w:rsidR="001B3168" w:rsidRPr="006B4EB0" w:rsidRDefault="00975230">
      <w:pPr>
        <w:spacing w:line="440" w:lineRule="exact"/>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（一）本工程所使用材料、机械设备工具均由乙方自备。</w:t>
      </w:r>
    </w:p>
    <w:p w:rsidR="001B3168" w:rsidRPr="006B4EB0" w:rsidRDefault="00975230">
      <w:pPr>
        <w:spacing w:line="440" w:lineRule="exact"/>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（二）施工人员食宿自理，甲方不负责安排。</w:t>
      </w:r>
    </w:p>
    <w:p w:rsidR="001B3168" w:rsidRPr="006B4EB0" w:rsidRDefault="00975230">
      <w:pPr>
        <w:spacing w:line="440" w:lineRule="exact"/>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（三）乙方在施工过程中需指定一名施工负责人，对本乙方人员进行管理及与甲方项目负责人进行沟通施工协调。</w:t>
      </w:r>
    </w:p>
    <w:p w:rsidR="001B3168" w:rsidRPr="006B4EB0" w:rsidRDefault="00975230">
      <w:pPr>
        <w:spacing w:line="440" w:lineRule="exact"/>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lastRenderedPageBreak/>
        <w:t xml:space="preserve">   </w:t>
      </w:r>
      <w:r w:rsidRPr="006B4EB0">
        <w:rPr>
          <w:rFonts w:ascii="Times New Roman" w:eastAsia="仿宋_GB2312" w:hAnsi="Times New Roman" w:cs="Times New Roman"/>
          <w:sz w:val="24"/>
          <w:szCs w:val="24"/>
          <w:shd w:val="clear" w:color="auto" w:fill="FFFFFF" w:themeFill="background1"/>
          <w:lang w:eastAsia="zh-CN"/>
        </w:rPr>
        <w:t>（四）乙方在甲方厂区内施工时，必须遵守甲方的安全管理制度，且严格执行。如乙方不服从甲方管理制度野蛮施工的，甲方有权从乙方的承包工程款中扣除相应违反规定的扣款。</w:t>
      </w:r>
    </w:p>
    <w:p w:rsidR="001B3168" w:rsidRPr="006B4EB0" w:rsidRDefault="00975230">
      <w:pPr>
        <w:spacing w:line="440" w:lineRule="exact"/>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（五）乙方负责施工场地的卫生清洁工作，服从甲方现场协调工作。</w:t>
      </w:r>
    </w:p>
    <w:p w:rsidR="001B3168" w:rsidRPr="006B4EB0" w:rsidRDefault="00975230">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第四条、工期：乙方必须在合同规定时间内完成全部施工工作，并验收交付使用。</w:t>
      </w:r>
    </w:p>
    <w:p w:rsidR="001B3168" w:rsidRPr="006B4EB0" w:rsidRDefault="00975230">
      <w:pPr>
        <w:adjustRightInd w:val="0"/>
        <w:snapToGrid w:val="0"/>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第五条、工程验收</w:t>
      </w:r>
    </w:p>
    <w:p w:rsidR="001B3168" w:rsidRPr="006B4EB0" w:rsidRDefault="00975230">
      <w:pPr>
        <w:adjustRightInd w:val="0"/>
        <w:snapToGrid w:val="0"/>
        <w:spacing w:line="440" w:lineRule="exact"/>
        <w:ind w:firstLineChars="150" w:firstLine="36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（一）竣工验收：</w:t>
      </w:r>
    </w:p>
    <w:p w:rsidR="001B3168" w:rsidRPr="006B4EB0" w:rsidRDefault="00975230">
      <w:pPr>
        <w:adjustRightInd w:val="0"/>
        <w:snapToGrid w:val="0"/>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工程完毕，经双方按合同及技术协议约定条款的工程项目内容进行验收，验收合格后，才视为竣工验收合格。</w:t>
      </w:r>
    </w:p>
    <w:p w:rsidR="001B3168" w:rsidRPr="006B4EB0" w:rsidRDefault="00975230">
      <w:pPr>
        <w:adjustRightInd w:val="0"/>
        <w:snapToGrid w:val="0"/>
        <w:spacing w:line="440" w:lineRule="exact"/>
        <w:ind w:firstLineChars="100" w:firstLine="24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（二）质保期验收：</w:t>
      </w:r>
    </w:p>
    <w:p w:rsidR="001B3168" w:rsidRPr="006B4EB0" w:rsidRDefault="00975230">
      <w:pPr>
        <w:adjustRightInd w:val="0"/>
        <w:snapToGrid w:val="0"/>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质保期满，符合合同条款要求，即为质保期验收合格，双方签字确认。</w:t>
      </w:r>
    </w:p>
    <w:p w:rsidR="001B3168" w:rsidRPr="006B4EB0" w:rsidRDefault="00975230">
      <w:pPr>
        <w:adjustRightInd w:val="0"/>
        <w:snapToGrid w:val="0"/>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第六条、乙方的免费技术服务</w:t>
      </w:r>
    </w:p>
    <w:p w:rsidR="001B3168" w:rsidRPr="006B4EB0" w:rsidRDefault="00975230">
      <w:pPr>
        <w:adjustRightInd w:val="0"/>
        <w:snapToGrid w:val="0"/>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乙方在质保期内</w:t>
      </w:r>
      <w:proofErr w:type="gramStart"/>
      <w:r w:rsidRPr="006B4EB0">
        <w:rPr>
          <w:rFonts w:ascii="Times New Roman" w:eastAsia="仿宋_GB2312" w:hAnsi="Times New Roman" w:cs="Times New Roman"/>
          <w:sz w:val="24"/>
          <w:szCs w:val="24"/>
          <w:shd w:val="clear" w:color="auto" w:fill="FFFFFF" w:themeFill="background1"/>
          <w:lang w:eastAsia="zh-CN"/>
        </w:rPr>
        <w:t>属施工</w:t>
      </w:r>
      <w:proofErr w:type="gramEnd"/>
      <w:r w:rsidRPr="006B4EB0">
        <w:rPr>
          <w:rFonts w:ascii="Times New Roman" w:eastAsia="仿宋_GB2312" w:hAnsi="Times New Roman" w:cs="Times New Roman"/>
          <w:sz w:val="24"/>
          <w:szCs w:val="24"/>
          <w:shd w:val="clear" w:color="auto" w:fill="FFFFFF" w:themeFill="background1"/>
          <w:lang w:eastAsia="zh-CN"/>
        </w:rPr>
        <w:t>质量问题造成无法正常使用的，接到甲方通知之时起乙方人员需在</w:t>
      </w:r>
      <w:r w:rsidRPr="006B4EB0">
        <w:rPr>
          <w:rFonts w:ascii="Times New Roman" w:eastAsia="仿宋_GB2312" w:hAnsi="Times New Roman" w:cs="Times New Roman"/>
          <w:sz w:val="24"/>
          <w:szCs w:val="24"/>
          <w:u w:val="single"/>
          <w:shd w:val="clear" w:color="auto" w:fill="FFFFFF" w:themeFill="background1"/>
          <w:lang w:eastAsia="zh-CN"/>
        </w:rPr>
        <w:t>2</w:t>
      </w:r>
      <w:r w:rsidRPr="006B4EB0">
        <w:rPr>
          <w:rFonts w:ascii="Times New Roman" w:eastAsia="仿宋_GB2312" w:hAnsi="Times New Roman" w:cs="Times New Roman"/>
          <w:sz w:val="24"/>
          <w:szCs w:val="24"/>
          <w:u w:val="single"/>
          <w:shd w:val="clear" w:color="auto" w:fill="FFFFFF" w:themeFill="background1"/>
          <w:lang w:eastAsia="zh-CN"/>
        </w:rPr>
        <w:t>天</w:t>
      </w:r>
      <w:r w:rsidRPr="006B4EB0">
        <w:rPr>
          <w:rFonts w:ascii="Times New Roman" w:eastAsia="仿宋_GB2312" w:hAnsi="Times New Roman" w:cs="Times New Roman"/>
          <w:sz w:val="24"/>
          <w:szCs w:val="24"/>
          <w:shd w:val="clear" w:color="auto" w:fill="FFFFFF" w:themeFill="background1"/>
          <w:lang w:eastAsia="zh-CN"/>
        </w:rPr>
        <w:t>内到达现场解决问题，所产生的费用全部由乙方负责并进行免费维修。</w:t>
      </w:r>
    </w:p>
    <w:p w:rsidR="001B3168" w:rsidRPr="006B4EB0" w:rsidRDefault="00975230">
      <w:pPr>
        <w:adjustRightInd w:val="0"/>
        <w:snapToGrid w:val="0"/>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第七条、本协议作为《</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u w:val="single"/>
          <w:shd w:val="clear" w:color="auto" w:fill="FFFFFF" w:themeFill="background1"/>
          <w:lang w:eastAsia="zh-CN"/>
        </w:rPr>
        <w:t xml:space="preserve">       </w:t>
      </w:r>
      <w:r w:rsidRPr="006B4EB0">
        <w:rPr>
          <w:rFonts w:ascii="Times New Roman" w:eastAsia="仿宋_GB2312" w:hAnsi="Times New Roman" w:cs="Times New Roman"/>
          <w:sz w:val="24"/>
          <w:szCs w:val="24"/>
          <w:u w:val="single"/>
          <w:shd w:val="clear" w:color="auto" w:fill="FFFFFF" w:themeFill="background1"/>
          <w:lang w:eastAsia="zh-CN"/>
        </w:rPr>
        <w:t>项目名称</w:t>
      </w:r>
      <w:r w:rsidRPr="006B4EB0">
        <w:rPr>
          <w:rFonts w:ascii="Times New Roman" w:eastAsia="仿宋_GB2312" w:hAnsi="Times New Roman" w:cs="Times New Roman"/>
          <w:sz w:val="24"/>
          <w:szCs w:val="24"/>
          <w:u w:val="single"/>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》的附件，与合同具有同等的法律效力。</w:t>
      </w:r>
    </w:p>
    <w:p w:rsidR="001B3168" w:rsidRPr="006B4EB0" w:rsidRDefault="00975230">
      <w:pPr>
        <w:adjustRightInd w:val="0"/>
        <w:snapToGrid w:val="0"/>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第八条、本协议自双方签字、盖章之日起生效。</w:t>
      </w:r>
    </w:p>
    <w:p w:rsidR="001B3168" w:rsidRPr="006B4EB0" w:rsidRDefault="00975230">
      <w:pPr>
        <w:adjustRightInd w:val="0"/>
        <w:snapToGrid w:val="0"/>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第九条、本协议壹式贰份，双方各执壹份。</w:t>
      </w:r>
    </w:p>
    <w:p w:rsidR="001B3168" w:rsidRPr="006B4EB0" w:rsidRDefault="001B3168">
      <w:pPr>
        <w:adjustRightInd w:val="0"/>
        <w:snapToGrid w:val="0"/>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p>
    <w:p w:rsidR="001B3168" w:rsidRPr="006B4EB0" w:rsidRDefault="00975230">
      <w:pPr>
        <w:spacing w:line="440" w:lineRule="exact"/>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甲方（公章）：中粮北海糖业</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乙方（公章）：</w:t>
      </w:r>
      <w:r w:rsidRPr="006B4EB0">
        <w:rPr>
          <w:rFonts w:ascii="Times New Roman" w:eastAsia="仿宋_GB2312" w:hAnsi="Times New Roman" w:cs="Times New Roman"/>
          <w:sz w:val="24"/>
          <w:szCs w:val="24"/>
          <w:shd w:val="clear" w:color="auto" w:fill="FFFFFF" w:themeFill="background1"/>
          <w:lang w:eastAsia="zh-CN"/>
        </w:rPr>
        <w:t xml:space="preserve"> </w:t>
      </w:r>
    </w:p>
    <w:p w:rsidR="001B3168" w:rsidRPr="006B4EB0" w:rsidRDefault="00975230">
      <w:pPr>
        <w:spacing w:line="440" w:lineRule="exact"/>
        <w:ind w:firstLineChars="750" w:firstLine="180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有限公司</w:t>
      </w:r>
      <w:r w:rsidRPr="006B4EB0">
        <w:rPr>
          <w:rFonts w:ascii="Times New Roman" w:eastAsia="仿宋_GB2312" w:hAnsi="Times New Roman" w:cs="Times New Roman"/>
          <w:sz w:val="24"/>
          <w:szCs w:val="24"/>
          <w:shd w:val="clear" w:color="auto" w:fill="FFFFFF" w:themeFill="background1"/>
          <w:lang w:eastAsia="zh-CN"/>
        </w:rPr>
        <w:t xml:space="preserve">                       </w:t>
      </w:r>
    </w:p>
    <w:p w:rsidR="001B3168" w:rsidRPr="006B4EB0" w:rsidRDefault="00975230">
      <w:pPr>
        <w:spacing w:line="440" w:lineRule="exact"/>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甲方负责人：</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乙方负责人：</w:t>
      </w:r>
    </w:p>
    <w:p w:rsidR="001B3168" w:rsidRPr="006B4EB0" w:rsidRDefault="001B3168">
      <w:pPr>
        <w:spacing w:line="440" w:lineRule="exact"/>
        <w:rPr>
          <w:rFonts w:ascii="Times New Roman" w:eastAsia="仿宋_GB2312" w:hAnsi="Times New Roman" w:cs="Times New Roman"/>
          <w:sz w:val="24"/>
          <w:szCs w:val="24"/>
          <w:shd w:val="clear" w:color="auto" w:fill="FFFFFF" w:themeFill="background1"/>
          <w:lang w:eastAsia="zh-CN"/>
        </w:rPr>
      </w:pPr>
    </w:p>
    <w:p w:rsidR="001B3168" w:rsidRPr="006B4EB0" w:rsidRDefault="00975230">
      <w:pPr>
        <w:spacing w:line="440" w:lineRule="exact"/>
        <w:rPr>
          <w:rFonts w:ascii="Times New Roman" w:eastAsia="仿宋_GB2312" w:hAnsi="Times New Roman" w:cs="Times New Roman"/>
          <w:sz w:val="24"/>
          <w:szCs w:val="24"/>
          <w:shd w:val="clear" w:color="auto" w:fill="FFFFFF" w:themeFill="background1"/>
        </w:rPr>
      </w:pPr>
      <w:r w:rsidRPr="006B4EB0">
        <w:rPr>
          <w:rFonts w:ascii="Times New Roman" w:eastAsia="仿宋_GB2312" w:hAnsi="Times New Roman" w:cs="Times New Roman"/>
          <w:sz w:val="24"/>
          <w:szCs w:val="24"/>
          <w:shd w:val="clear" w:color="auto" w:fill="FFFFFF" w:themeFill="background1"/>
        </w:rPr>
        <w:t>日期：</w:t>
      </w:r>
      <w:r w:rsidRPr="006B4EB0">
        <w:rPr>
          <w:rFonts w:ascii="Times New Roman" w:eastAsia="仿宋_GB2312" w:hAnsi="Times New Roman" w:cs="Times New Roman"/>
          <w:sz w:val="24"/>
          <w:szCs w:val="24"/>
          <w:shd w:val="clear" w:color="auto" w:fill="FFFFFF" w:themeFill="background1"/>
        </w:rPr>
        <w:t xml:space="preserve">    </w:t>
      </w:r>
      <w:proofErr w:type="gramStart"/>
      <w:r w:rsidRPr="006B4EB0">
        <w:rPr>
          <w:rFonts w:ascii="Times New Roman" w:eastAsia="仿宋_GB2312" w:hAnsi="Times New Roman" w:cs="Times New Roman"/>
          <w:sz w:val="24"/>
          <w:szCs w:val="24"/>
          <w:shd w:val="clear" w:color="auto" w:fill="FFFFFF" w:themeFill="background1"/>
        </w:rPr>
        <w:t>年</w:t>
      </w:r>
      <w:r w:rsidRPr="006B4EB0">
        <w:rPr>
          <w:rFonts w:ascii="Times New Roman" w:eastAsia="仿宋_GB2312" w:hAnsi="Times New Roman" w:cs="Times New Roman"/>
          <w:sz w:val="24"/>
          <w:szCs w:val="24"/>
          <w:shd w:val="clear" w:color="auto" w:fill="FFFFFF" w:themeFill="background1"/>
        </w:rPr>
        <w:t xml:space="preserve">  </w:t>
      </w:r>
      <w:r w:rsidRPr="006B4EB0">
        <w:rPr>
          <w:rFonts w:ascii="Times New Roman" w:eastAsia="仿宋_GB2312" w:hAnsi="Times New Roman" w:cs="Times New Roman"/>
          <w:sz w:val="24"/>
          <w:szCs w:val="24"/>
          <w:shd w:val="clear" w:color="auto" w:fill="FFFFFF" w:themeFill="background1"/>
        </w:rPr>
        <w:t>月</w:t>
      </w:r>
      <w:proofErr w:type="gramEnd"/>
      <w:r w:rsidRPr="006B4EB0">
        <w:rPr>
          <w:rFonts w:ascii="Times New Roman" w:eastAsia="仿宋_GB2312" w:hAnsi="Times New Roman" w:cs="Times New Roman"/>
          <w:sz w:val="24"/>
          <w:szCs w:val="24"/>
          <w:shd w:val="clear" w:color="auto" w:fill="FFFFFF" w:themeFill="background1"/>
        </w:rPr>
        <w:t xml:space="preserve">   </w:t>
      </w:r>
      <w:r w:rsidRPr="006B4EB0">
        <w:rPr>
          <w:rFonts w:ascii="Times New Roman" w:eastAsia="仿宋_GB2312" w:hAnsi="Times New Roman" w:cs="Times New Roman"/>
          <w:sz w:val="24"/>
          <w:szCs w:val="24"/>
          <w:shd w:val="clear" w:color="auto" w:fill="FFFFFF" w:themeFill="background1"/>
        </w:rPr>
        <w:t>日</w:t>
      </w:r>
      <w:r w:rsidRPr="006B4EB0">
        <w:rPr>
          <w:rFonts w:ascii="Times New Roman" w:eastAsia="仿宋_GB2312" w:hAnsi="Times New Roman" w:cs="Times New Roman"/>
          <w:sz w:val="24"/>
          <w:szCs w:val="24"/>
          <w:shd w:val="clear" w:color="auto" w:fill="FFFFFF" w:themeFill="background1"/>
        </w:rPr>
        <w:t xml:space="preserve">                           </w:t>
      </w:r>
      <w:r w:rsidRPr="006B4EB0">
        <w:rPr>
          <w:rFonts w:ascii="Times New Roman" w:eastAsia="仿宋_GB2312" w:hAnsi="Times New Roman" w:cs="Times New Roman"/>
          <w:sz w:val="24"/>
          <w:szCs w:val="24"/>
          <w:shd w:val="clear" w:color="auto" w:fill="FFFFFF" w:themeFill="background1"/>
        </w:rPr>
        <w:t>日期：</w:t>
      </w:r>
      <w:r w:rsidRPr="006B4EB0">
        <w:rPr>
          <w:rFonts w:ascii="Times New Roman" w:eastAsia="仿宋_GB2312" w:hAnsi="Times New Roman" w:cs="Times New Roman"/>
          <w:sz w:val="24"/>
          <w:szCs w:val="24"/>
          <w:shd w:val="clear" w:color="auto" w:fill="FFFFFF" w:themeFill="background1"/>
        </w:rPr>
        <w:t xml:space="preserve">    </w:t>
      </w:r>
      <w:r w:rsidRPr="006B4EB0">
        <w:rPr>
          <w:rFonts w:ascii="Times New Roman" w:eastAsia="仿宋_GB2312" w:hAnsi="Times New Roman" w:cs="Times New Roman"/>
          <w:sz w:val="24"/>
          <w:szCs w:val="24"/>
          <w:shd w:val="clear" w:color="auto" w:fill="FFFFFF" w:themeFill="background1"/>
        </w:rPr>
        <w:t>年</w:t>
      </w:r>
      <w:r w:rsidRPr="006B4EB0">
        <w:rPr>
          <w:rFonts w:ascii="Times New Roman" w:eastAsia="仿宋_GB2312" w:hAnsi="Times New Roman" w:cs="Times New Roman"/>
          <w:sz w:val="24"/>
          <w:szCs w:val="24"/>
          <w:shd w:val="clear" w:color="auto" w:fill="FFFFFF" w:themeFill="background1"/>
        </w:rPr>
        <w:t xml:space="preserve">   </w:t>
      </w:r>
      <w:r w:rsidRPr="006B4EB0">
        <w:rPr>
          <w:rFonts w:ascii="Times New Roman" w:eastAsia="仿宋_GB2312" w:hAnsi="Times New Roman" w:cs="Times New Roman"/>
          <w:sz w:val="24"/>
          <w:szCs w:val="24"/>
          <w:shd w:val="clear" w:color="auto" w:fill="FFFFFF" w:themeFill="background1"/>
        </w:rPr>
        <w:t>月</w:t>
      </w:r>
      <w:r w:rsidRPr="006B4EB0">
        <w:rPr>
          <w:rFonts w:ascii="Times New Roman" w:eastAsia="仿宋_GB2312" w:hAnsi="Times New Roman" w:cs="Times New Roman"/>
          <w:sz w:val="24"/>
          <w:szCs w:val="24"/>
          <w:shd w:val="clear" w:color="auto" w:fill="FFFFFF" w:themeFill="background1"/>
        </w:rPr>
        <w:t xml:space="preserve">  </w:t>
      </w:r>
      <w:r w:rsidRPr="006B4EB0">
        <w:rPr>
          <w:rFonts w:ascii="Times New Roman" w:eastAsia="仿宋_GB2312" w:hAnsi="Times New Roman" w:cs="Times New Roman"/>
          <w:sz w:val="24"/>
          <w:szCs w:val="24"/>
          <w:shd w:val="clear" w:color="auto" w:fill="FFFFFF" w:themeFill="background1"/>
        </w:rPr>
        <w:t>日</w:t>
      </w:r>
    </w:p>
    <w:p w:rsidR="001B3168" w:rsidRPr="006B4EB0" w:rsidRDefault="001B3168">
      <w:pPr>
        <w:tabs>
          <w:tab w:val="left" w:pos="0"/>
          <w:tab w:val="left" w:pos="525"/>
        </w:tabs>
        <w:adjustRightInd w:val="0"/>
        <w:snapToGrid w:val="0"/>
        <w:spacing w:line="460" w:lineRule="exact"/>
        <w:rPr>
          <w:rFonts w:ascii="Times New Roman" w:eastAsia="仿宋_GB2312" w:hAnsi="Times New Roman" w:cs="Times New Roman"/>
          <w:b/>
          <w:sz w:val="24"/>
          <w:szCs w:val="24"/>
          <w:shd w:val="clear" w:color="auto" w:fill="FFFFFF" w:themeFill="background1"/>
        </w:rPr>
      </w:pPr>
    </w:p>
    <w:p w:rsidR="001B3168" w:rsidRPr="006B4EB0" w:rsidRDefault="001B3168">
      <w:pPr>
        <w:spacing w:line="500" w:lineRule="exact"/>
        <w:rPr>
          <w:rFonts w:ascii="Times New Roman" w:eastAsia="黑体" w:hAnsi="Times New Roman" w:cs="Times New Roman"/>
          <w:b/>
          <w:sz w:val="24"/>
          <w:szCs w:val="24"/>
          <w:shd w:val="clear" w:color="auto" w:fill="FFFFFF" w:themeFill="background1"/>
          <w:lang w:eastAsia="zh-CN"/>
        </w:rPr>
      </w:pPr>
    </w:p>
    <w:p w:rsidR="001B3168" w:rsidRPr="006B4EB0" w:rsidRDefault="001B3168">
      <w:pPr>
        <w:spacing w:line="500" w:lineRule="exact"/>
        <w:rPr>
          <w:rFonts w:ascii="Times New Roman" w:eastAsia="黑体" w:hAnsi="Times New Roman" w:cs="Times New Roman"/>
          <w:b/>
          <w:sz w:val="24"/>
          <w:szCs w:val="24"/>
          <w:shd w:val="clear" w:color="auto" w:fill="FFFFFF" w:themeFill="background1"/>
          <w:lang w:eastAsia="zh-CN"/>
        </w:rPr>
      </w:pPr>
    </w:p>
    <w:p w:rsidR="001B3168" w:rsidRPr="006B4EB0" w:rsidRDefault="001B3168">
      <w:pPr>
        <w:spacing w:line="500" w:lineRule="exact"/>
        <w:rPr>
          <w:rFonts w:ascii="Times New Roman" w:eastAsia="黑体" w:hAnsi="Times New Roman" w:cs="Times New Roman"/>
          <w:b/>
          <w:sz w:val="24"/>
          <w:szCs w:val="24"/>
          <w:shd w:val="clear" w:color="auto" w:fill="FFFFFF" w:themeFill="background1"/>
          <w:lang w:eastAsia="zh-CN"/>
        </w:rPr>
      </w:pPr>
    </w:p>
    <w:p w:rsidR="001B3168" w:rsidRPr="006B4EB0" w:rsidRDefault="001B3168">
      <w:pPr>
        <w:spacing w:line="500" w:lineRule="exact"/>
        <w:rPr>
          <w:rFonts w:ascii="Times New Roman" w:eastAsia="黑体" w:hAnsi="Times New Roman" w:cs="Times New Roman"/>
          <w:b/>
          <w:sz w:val="24"/>
          <w:szCs w:val="24"/>
          <w:shd w:val="clear" w:color="auto" w:fill="FFFFFF" w:themeFill="background1"/>
          <w:lang w:eastAsia="zh-CN"/>
        </w:rPr>
      </w:pPr>
    </w:p>
    <w:p w:rsidR="001B3168" w:rsidRPr="006B4EB0" w:rsidRDefault="001B3168">
      <w:pPr>
        <w:spacing w:line="500" w:lineRule="exact"/>
        <w:rPr>
          <w:rFonts w:ascii="Times New Roman" w:eastAsia="黑体" w:hAnsi="Times New Roman" w:cs="Times New Roman"/>
          <w:b/>
          <w:sz w:val="24"/>
          <w:szCs w:val="24"/>
          <w:shd w:val="clear" w:color="auto" w:fill="FFFFFF" w:themeFill="background1"/>
          <w:lang w:eastAsia="zh-CN"/>
        </w:rPr>
      </w:pPr>
    </w:p>
    <w:p w:rsidR="001B3168" w:rsidRPr="006B4EB0" w:rsidRDefault="001B3168">
      <w:pPr>
        <w:spacing w:line="500" w:lineRule="exact"/>
        <w:rPr>
          <w:rFonts w:ascii="Times New Roman" w:eastAsia="黑体" w:hAnsi="Times New Roman" w:cs="Times New Roman"/>
          <w:b/>
          <w:sz w:val="24"/>
          <w:szCs w:val="24"/>
          <w:shd w:val="clear" w:color="auto" w:fill="FFFFFF" w:themeFill="background1"/>
          <w:lang w:eastAsia="zh-CN"/>
        </w:rPr>
      </w:pPr>
    </w:p>
    <w:p w:rsidR="001B3168" w:rsidRPr="006B4EB0" w:rsidRDefault="001B3168">
      <w:pPr>
        <w:rPr>
          <w:rFonts w:ascii="Times New Roman" w:eastAsia="仿宋_GB2312" w:hAnsi="Times New Roman" w:cs="Times New Roman"/>
          <w:sz w:val="24"/>
          <w:szCs w:val="24"/>
          <w:shd w:val="clear" w:color="auto" w:fill="FFFFFF" w:themeFill="background1"/>
          <w:lang w:eastAsia="zh-CN"/>
        </w:rPr>
      </w:pPr>
    </w:p>
    <w:p w:rsidR="001B3168" w:rsidRPr="006B4EB0" w:rsidRDefault="001B3168">
      <w:pPr>
        <w:rPr>
          <w:rFonts w:ascii="Times New Roman" w:eastAsia="仿宋_GB2312" w:hAnsi="Times New Roman" w:cs="Times New Roman"/>
          <w:sz w:val="24"/>
          <w:szCs w:val="24"/>
          <w:shd w:val="clear" w:color="auto" w:fill="FFFFFF" w:themeFill="background1"/>
          <w:lang w:eastAsia="zh-CN"/>
        </w:rPr>
      </w:pPr>
    </w:p>
    <w:p w:rsidR="001B3168" w:rsidRPr="006B4EB0" w:rsidRDefault="00975230">
      <w:pPr>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lastRenderedPageBreak/>
        <w:t>附件</w:t>
      </w:r>
      <w:r w:rsidRPr="006B4EB0">
        <w:rPr>
          <w:rFonts w:ascii="Times New Roman" w:eastAsia="仿宋_GB2312" w:hAnsi="Times New Roman" w:cs="Times New Roman"/>
          <w:sz w:val="24"/>
          <w:szCs w:val="24"/>
          <w:shd w:val="clear" w:color="auto" w:fill="FFFFFF" w:themeFill="background1"/>
          <w:lang w:eastAsia="zh-CN"/>
        </w:rPr>
        <w:t>5</w:t>
      </w:r>
    </w:p>
    <w:p w:rsidR="001B3168" w:rsidRPr="006B4EB0" w:rsidRDefault="00975230">
      <w:pPr>
        <w:jc w:val="center"/>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廉洁合同</w:t>
      </w:r>
    </w:p>
    <w:p w:rsidR="001B3168" w:rsidRPr="006B4EB0" w:rsidRDefault="00975230">
      <w:pPr>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项目名称：</w:t>
      </w:r>
    </w:p>
    <w:p w:rsidR="001B3168" w:rsidRPr="006B4EB0" w:rsidRDefault="00975230">
      <w:pPr>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甲</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方：中粮</w:t>
      </w:r>
      <w:r w:rsidRPr="006B4EB0">
        <w:rPr>
          <w:rFonts w:ascii="Times New Roman" w:eastAsia="仿宋_GB2312" w:hAnsi="Times New Roman" w:cs="Times New Roman"/>
          <w:sz w:val="24"/>
          <w:szCs w:val="24"/>
          <w:shd w:val="clear" w:color="auto" w:fill="FFFFFF" w:themeFill="background1"/>
          <w:lang w:eastAsia="zh-CN"/>
        </w:rPr>
        <w:t>XXXX</w:t>
      </w:r>
      <w:r w:rsidRPr="006B4EB0">
        <w:rPr>
          <w:rFonts w:ascii="Times New Roman" w:eastAsia="仿宋_GB2312" w:hAnsi="Times New Roman" w:cs="Times New Roman"/>
          <w:sz w:val="24"/>
          <w:szCs w:val="24"/>
          <w:shd w:val="clear" w:color="auto" w:fill="FFFFFF" w:themeFill="background1"/>
          <w:lang w:eastAsia="zh-CN"/>
        </w:rPr>
        <w:t>糖业有限公司</w:t>
      </w:r>
    </w:p>
    <w:p w:rsidR="001B3168" w:rsidRPr="006B4EB0" w:rsidRDefault="00975230">
      <w:pPr>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乙</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方：</w:t>
      </w:r>
      <w:r w:rsidRPr="006B4EB0">
        <w:rPr>
          <w:rFonts w:ascii="Times New Roman" w:eastAsia="仿宋_GB2312" w:hAnsi="Times New Roman" w:cs="Times New Roman"/>
          <w:sz w:val="24"/>
          <w:szCs w:val="24"/>
          <w:shd w:val="clear" w:color="auto" w:fill="FFFFFF" w:themeFill="background1"/>
          <w:lang w:eastAsia="zh-CN"/>
        </w:rPr>
        <w:t xml:space="preserve"> </w:t>
      </w:r>
    </w:p>
    <w:p w:rsidR="001B3168" w:rsidRPr="006B4EB0" w:rsidRDefault="00975230">
      <w:pPr>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为规范中粮</w:t>
      </w:r>
      <w:r w:rsidRPr="006B4EB0">
        <w:rPr>
          <w:rFonts w:ascii="Times New Roman" w:eastAsia="仿宋_GB2312" w:hAnsi="Times New Roman" w:cs="Times New Roman"/>
          <w:sz w:val="24"/>
          <w:szCs w:val="24"/>
          <w:shd w:val="clear" w:color="auto" w:fill="FFFFFF" w:themeFill="background1"/>
          <w:lang w:eastAsia="zh-CN"/>
        </w:rPr>
        <w:t>XXXX</w:t>
      </w:r>
      <w:r w:rsidRPr="006B4EB0">
        <w:rPr>
          <w:rFonts w:ascii="Times New Roman" w:eastAsia="仿宋_GB2312" w:hAnsi="Times New Roman" w:cs="Times New Roman"/>
          <w:sz w:val="24"/>
          <w:szCs w:val="24"/>
          <w:shd w:val="clear" w:color="auto" w:fill="FFFFFF" w:themeFill="background1"/>
          <w:lang w:eastAsia="zh-CN"/>
        </w:rPr>
        <w:t>糖业有限公司</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的项目采购工作，防止违法违纪事件的发生，经甲方、乙方协商同意，双方将严格执行以下条款。</w:t>
      </w:r>
    </w:p>
    <w:p w:rsidR="001B3168" w:rsidRPr="006B4EB0" w:rsidRDefault="00975230">
      <w:pPr>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一、甲方的权利和义务</w:t>
      </w:r>
    </w:p>
    <w:p w:rsidR="001B3168" w:rsidRPr="006B4EB0" w:rsidRDefault="00975230">
      <w:pPr>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（一）甲方的工作人员有责任向乙方介绍本单位有关廉洁从业的制度、规定。甲方的纪检监察人员有权对双方在采购及合同执行过程中的廉洁情况进行监督。</w:t>
      </w:r>
    </w:p>
    <w:p w:rsidR="001B3168" w:rsidRPr="006B4EB0" w:rsidRDefault="00975230">
      <w:pPr>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（二）甲方的工作人员不得向乙方泄露采购过程中的商业秘密。</w:t>
      </w:r>
    </w:p>
    <w:p w:rsidR="001B3168" w:rsidRPr="006B4EB0" w:rsidRDefault="00975230">
      <w:pPr>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rsidR="001B3168" w:rsidRPr="006B4EB0" w:rsidRDefault="00975230">
      <w:pPr>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（四）对乙方主动给予的钱（含有价证券）、物，甲方的工作人员要坚决谢绝，无法拒绝的要在两周内上交甲方的纪检监察部门或上级纪检监察部门。</w:t>
      </w:r>
    </w:p>
    <w:p w:rsidR="001B3168" w:rsidRPr="006B4EB0" w:rsidRDefault="00975230">
      <w:pPr>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（五）甲方的工作人员在采购及执行合同过程中，必须遵守廉洁自律的其他有关规定。</w:t>
      </w:r>
    </w:p>
    <w:p w:rsidR="001B3168" w:rsidRPr="006B4EB0" w:rsidRDefault="00975230">
      <w:pPr>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二、乙方的权利和义务</w:t>
      </w:r>
    </w:p>
    <w:p w:rsidR="001B3168" w:rsidRPr="006B4EB0" w:rsidRDefault="00975230">
      <w:pPr>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（一）乙方的纪检监察人员有权对双方在采购及合同执行过程中的廉洁从业情况进行监督，并积极配合甲方纪检监察工作人员就有关违纪问题进行调查取证。</w:t>
      </w:r>
    </w:p>
    <w:p w:rsidR="001B3168" w:rsidRPr="006B4EB0" w:rsidRDefault="00975230">
      <w:pPr>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（二）乙方有权了解甲方在廉洁从业方面的各项制度和规定，并主动配合甲方遵守执行。</w:t>
      </w:r>
    </w:p>
    <w:p w:rsidR="001B3168" w:rsidRPr="006B4EB0" w:rsidRDefault="00975230">
      <w:pPr>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（三）乙方的工作人员不得以任何方式向甲方的工作人员了解采购过程中的商业秘密。</w:t>
      </w:r>
    </w:p>
    <w:p w:rsidR="001B3168" w:rsidRPr="006B4EB0" w:rsidRDefault="00975230">
      <w:pPr>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rsidR="001B3168" w:rsidRPr="006B4EB0" w:rsidRDefault="00975230">
      <w:pPr>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（五）乙方发现甲方的工作人员有不廉洁的行为，必须在</w:t>
      </w:r>
      <w:r w:rsidRPr="006B4EB0">
        <w:rPr>
          <w:rFonts w:ascii="Times New Roman" w:eastAsia="仿宋_GB2312" w:hAnsi="Times New Roman" w:cs="Times New Roman"/>
          <w:sz w:val="24"/>
          <w:szCs w:val="24"/>
          <w:shd w:val="clear" w:color="auto" w:fill="FFFFFF" w:themeFill="background1"/>
          <w:lang w:eastAsia="zh-CN"/>
        </w:rPr>
        <w:t>48</w:t>
      </w:r>
      <w:r w:rsidRPr="006B4EB0">
        <w:rPr>
          <w:rFonts w:ascii="Times New Roman" w:eastAsia="仿宋_GB2312" w:hAnsi="Times New Roman" w:cs="Times New Roman"/>
          <w:sz w:val="24"/>
          <w:szCs w:val="24"/>
          <w:shd w:val="clear" w:color="auto" w:fill="FFFFFF" w:themeFill="background1"/>
          <w:lang w:eastAsia="zh-CN"/>
        </w:rPr>
        <w:t>小时内署名报告甲方的纪检监察人员或有关领导。</w:t>
      </w:r>
    </w:p>
    <w:p w:rsidR="001B3168" w:rsidRPr="006B4EB0" w:rsidRDefault="00975230">
      <w:pPr>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三、违约责任</w:t>
      </w:r>
    </w:p>
    <w:p w:rsidR="001B3168" w:rsidRPr="006B4EB0" w:rsidRDefault="00975230">
      <w:pPr>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（一）甲方的工作人员违反廉洁责任，经调查属实的，甲方将依据党纪、公司有关规定对当事人进行严肃处理，对涉嫌犯罪人员移送司法机关。</w:t>
      </w:r>
    </w:p>
    <w:p w:rsidR="001B3168" w:rsidRPr="006B4EB0" w:rsidRDefault="00975230">
      <w:pPr>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（二）乙方工作人员违反廉洁责任，经调查属实，甲方及其代理机构有权退回其投标；对中标的乙方，甲方及其代理机构有权撤销中标决定，或一次性扣罚与其签订合同总价款的</w:t>
      </w:r>
      <w:r w:rsidRPr="006B4EB0">
        <w:rPr>
          <w:rFonts w:ascii="Times New Roman" w:eastAsia="仿宋_GB2312" w:hAnsi="Times New Roman" w:cs="Times New Roman"/>
          <w:sz w:val="24"/>
          <w:szCs w:val="24"/>
          <w:shd w:val="clear" w:color="auto" w:fill="FFFFFF" w:themeFill="background1"/>
          <w:lang w:eastAsia="zh-CN"/>
        </w:rPr>
        <w:t>0.5~10%</w:t>
      </w:r>
      <w:r w:rsidRPr="006B4EB0">
        <w:rPr>
          <w:rFonts w:ascii="Times New Roman" w:eastAsia="仿宋_GB2312" w:hAnsi="Times New Roman" w:cs="Times New Roman"/>
          <w:sz w:val="24"/>
          <w:szCs w:val="24"/>
          <w:shd w:val="clear" w:color="auto" w:fill="FFFFFF" w:themeFill="background1"/>
          <w:lang w:eastAsia="zh-CN"/>
        </w:rPr>
        <w:t>直至终止合同执行，由此造成的经济损失由乙方承担。在今后项目中，中粮屯河股份有限公司系统各企业不再考虑与乙方的合作。</w:t>
      </w:r>
    </w:p>
    <w:p w:rsidR="001B3168" w:rsidRPr="006B4EB0" w:rsidRDefault="00975230">
      <w:pPr>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四、合同的生效</w:t>
      </w:r>
    </w:p>
    <w:p w:rsidR="001B3168" w:rsidRPr="006B4EB0" w:rsidRDefault="00975230">
      <w:pPr>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（一）本合同在双方签字</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盖章后生效。</w:t>
      </w:r>
    </w:p>
    <w:p w:rsidR="001B3168" w:rsidRPr="006B4EB0" w:rsidRDefault="00975230">
      <w:pPr>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lastRenderedPageBreak/>
        <w:t>（二）本合同一式贰份，双方各执一份。</w:t>
      </w:r>
    </w:p>
    <w:p w:rsidR="001B3168" w:rsidRPr="006B4EB0" w:rsidRDefault="00975230">
      <w:pPr>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（三）本合同在主合同授予、履行的全过程有效，并作为主合同的附件。</w:t>
      </w:r>
    </w:p>
    <w:p w:rsidR="001B3168" w:rsidRPr="006B4EB0" w:rsidRDefault="00975230">
      <w:pPr>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监督联络方式：</w:t>
      </w:r>
    </w:p>
    <w:p w:rsidR="001B3168" w:rsidRPr="006B4EB0" w:rsidRDefault="00975230">
      <w:pPr>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中粮糖业纪委联系方式：办公电话</w:t>
      </w:r>
      <w:r w:rsidRPr="006B4EB0">
        <w:rPr>
          <w:rFonts w:ascii="Times New Roman" w:eastAsia="仿宋_GB2312" w:hAnsi="Times New Roman" w:cs="Times New Roman"/>
          <w:sz w:val="24"/>
          <w:szCs w:val="24"/>
          <w:shd w:val="clear" w:color="auto" w:fill="FFFFFF" w:themeFill="background1"/>
          <w:lang w:eastAsia="zh-CN"/>
        </w:rPr>
        <w:t xml:space="preserve">  010-85017235</w:t>
      </w:r>
    </w:p>
    <w:p w:rsidR="001B3168" w:rsidRPr="006B4EB0" w:rsidRDefault="00975230">
      <w:pPr>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通信地址：北京市朝阳区朝阳门南大街</w:t>
      </w:r>
      <w:r w:rsidRPr="006B4EB0">
        <w:rPr>
          <w:rFonts w:ascii="Times New Roman" w:eastAsia="仿宋_GB2312" w:hAnsi="Times New Roman" w:cs="Times New Roman"/>
          <w:sz w:val="24"/>
          <w:szCs w:val="24"/>
          <w:shd w:val="clear" w:color="auto" w:fill="FFFFFF" w:themeFill="background1"/>
          <w:lang w:eastAsia="zh-CN"/>
        </w:rPr>
        <w:t>8</w:t>
      </w:r>
      <w:r w:rsidRPr="006B4EB0">
        <w:rPr>
          <w:rFonts w:ascii="Times New Roman" w:eastAsia="仿宋_GB2312" w:hAnsi="Times New Roman" w:cs="Times New Roman"/>
          <w:sz w:val="24"/>
          <w:szCs w:val="24"/>
          <w:shd w:val="clear" w:color="auto" w:fill="FFFFFF" w:themeFill="background1"/>
          <w:lang w:eastAsia="zh-CN"/>
        </w:rPr>
        <w:t>号中粮福临</w:t>
      </w:r>
      <w:proofErr w:type="gramStart"/>
      <w:r w:rsidRPr="006B4EB0">
        <w:rPr>
          <w:rFonts w:ascii="Times New Roman" w:eastAsia="仿宋_GB2312" w:hAnsi="Times New Roman" w:cs="Times New Roman"/>
          <w:sz w:val="24"/>
          <w:szCs w:val="24"/>
          <w:shd w:val="clear" w:color="auto" w:fill="FFFFFF" w:themeFill="background1"/>
          <w:lang w:eastAsia="zh-CN"/>
        </w:rPr>
        <w:t>门大厦</w:t>
      </w:r>
      <w:proofErr w:type="gramEnd"/>
      <w:r w:rsidRPr="006B4EB0">
        <w:rPr>
          <w:rFonts w:ascii="Times New Roman" w:eastAsia="仿宋_GB2312" w:hAnsi="Times New Roman" w:cs="Times New Roman"/>
          <w:sz w:val="24"/>
          <w:szCs w:val="24"/>
          <w:shd w:val="clear" w:color="auto" w:fill="FFFFFF" w:themeFill="background1"/>
          <w:lang w:eastAsia="zh-CN"/>
        </w:rPr>
        <w:t>9</w:t>
      </w:r>
      <w:r w:rsidRPr="006B4EB0">
        <w:rPr>
          <w:rFonts w:ascii="Times New Roman" w:eastAsia="仿宋_GB2312" w:hAnsi="Times New Roman" w:cs="Times New Roman"/>
          <w:sz w:val="24"/>
          <w:szCs w:val="24"/>
          <w:shd w:val="clear" w:color="auto" w:fill="FFFFFF" w:themeFill="background1"/>
          <w:lang w:eastAsia="zh-CN"/>
        </w:rPr>
        <w:t>层</w:t>
      </w:r>
      <w:r w:rsidRPr="006B4EB0">
        <w:rPr>
          <w:rFonts w:ascii="Times New Roman" w:eastAsia="仿宋_GB2312" w:hAnsi="Times New Roman" w:cs="Times New Roman"/>
          <w:sz w:val="24"/>
          <w:szCs w:val="24"/>
          <w:shd w:val="clear" w:color="auto" w:fill="FFFFFF" w:themeFill="background1"/>
          <w:lang w:eastAsia="zh-CN"/>
        </w:rPr>
        <w:t>905</w:t>
      </w:r>
      <w:r w:rsidRPr="006B4EB0">
        <w:rPr>
          <w:rFonts w:ascii="Times New Roman" w:eastAsia="仿宋_GB2312" w:hAnsi="Times New Roman" w:cs="Times New Roman"/>
          <w:sz w:val="24"/>
          <w:szCs w:val="24"/>
          <w:shd w:val="clear" w:color="auto" w:fill="FFFFFF" w:themeFill="background1"/>
          <w:lang w:eastAsia="zh-CN"/>
        </w:rPr>
        <w:t>房间，中粮糖业纪委办公室收，邮编</w:t>
      </w:r>
      <w:r w:rsidRPr="006B4EB0">
        <w:rPr>
          <w:rFonts w:ascii="Times New Roman" w:eastAsia="仿宋_GB2312" w:hAnsi="Times New Roman" w:cs="Times New Roman"/>
          <w:sz w:val="24"/>
          <w:szCs w:val="24"/>
          <w:shd w:val="clear" w:color="auto" w:fill="FFFFFF" w:themeFill="background1"/>
          <w:lang w:eastAsia="zh-CN"/>
        </w:rPr>
        <w:t>100020</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 xml:space="preserve">          </w:t>
      </w:r>
    </w:p>
    <w:p w:rsidR="001B3168" w:rsidRPr="006B4EB0" w:rsidRDefault="001B3168">
      <w:pPr>
        <w:rPr>
          <w:rFonts w:ascii="Times New Roman" w:eastAsia="仿宋_GB2312" w:hAnsi="Times New Roman" w:cs="Times New Roman"/>
          <w:sz w:val="24"/>
          <w:szCs w:val="24"/>
          <w:shd w:val="clear" w:color="auto" w:fill="FFFFFF" w:themeFill="background1"/>
          <w:lang w:eastAsia="zh-CN"/>
        </w:rPr>
      </w:pPr>
    </w:p>
    <w:p w:rsidR="001B3168" w:rsidRPr="006B4EB0" w:rsidRDefault="001B3168">
      <w:pPr>
        <w:rPr>
          <w:rFonts w:ascii="Times New Roman" w:eastAsia="仿宋_GB2312" w:hAnsi="Times New Roman" w:cs="Times New Roman"/>
          <w:sz w:val="24"/>
          <w:szCs w:val="24"/>
          <w:shd w:val="clear" w:color="auto" w:fill="FFFFFF" w:themeFill="background1"/>
          <w:lang w:eastAsia="zh-CN"/>
        </w:rPr>
      </w:pPr>
    </w:p>
    <w:p w:rsidR="001B3168" w:rsidRPr="006B4EB0" w:rsidRDefault="001B3168">
      <w:pPr>
        <w:rPr>
          <w:rFonts w:ascii="Times New Roman" w:eastAsia="仿宋_GB2312" w:hAnsi="Times New Roman" w:cs="Times New Roman"/>
          <w:sz w:val="24"/>
          <w:szCs w:val="24"/>
          <w:shd w:val="clear" w:color="auto" w:fill="FFFFFF" w:themeFill="background1"/>
          <w:lang w:eastAsia="zh-CN"/>
        </w:rPr>
      </w:pPr>
    </w:p>
    <w:p w:rsidR="001B3168" w:rsidRPr="006B4EB0" w:rsidRDefault="00975230">
      <w:pPr>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甲</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方：中粮</w:t>
      </w:r>
      <w:r w:rsidRPr="006B4EB0">
        <w:rPr>
          <w:rFonts w:ascii="Times New Roman" w:eastAsia="仿宋_GB2312" w:hAnsi="Times New Roman" w:cs="Times New Roman"/>
          <w:sz w:val="24"/>
          <w:szCs w:val="24"/>
          <w:shd w:val="clear" w:color="auto" w:fill="FFFFFF" w:themeFill="background1"/>
          <w:lang w:eastAsia="zh-CN"/>
        </w:rPr>
        <w:t>XX</w:t>
      </w:r>
      <w:r w:rsidRPr="006B4EB0">
        <w:rPr>
          <w:rFonts w:ascii="Times New Roman" w:eastAsia="仿宋_GB2312" w:hAnsi="Times New Roman" w:cs="Times New Roman"/>
          <w:sz w:val="24"/>
          <w:szCs w:val="24"/>
          <w:shd w:val="clear" w:color="auto" w:fill="FFFFFF" w:themeFill="background1"/>
          <w:lang w:eastAsia="zh-CN"/>
        </w:rPr>
        <w:t>糖业有限公司</w:t>
      </w:r>
      <w:r w:rsidRPr="006B4EB0">
        <w:rPr>
          <w:rFonts w:ascii="Times New Roman" w:eastAsia="仿宋_GB2312" w:hAnsi="Times New Roman" w:cs="Times New Roman"/>
          <w:sz w:val="24"/>
          <w:szCs w:val="24"/>
          <w:shd w:val="clear" w:color="auto" w:fill="FFFFFF" w:themeFill="background1"/>
          <w:lang w:eastAsia="zh-CN"/>
        </w:rPr>
        <w:t xml:space="preserve">  </w:t>
      </w:r>
    </w:p>
    <w:p w:rsidR="001B3168" w:rsidRPr="006B4EB0" w:rsidRDefault="00975230">
      <w:pPr>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法定代表人（或授权代表）签字：</w:t>
      </w:r>
      <w:r w:rsidRPr="006B4EB0">
        <w:rPr>
          <w:rFonts w:ascii="Times New Roman" w:eastAsia="仿宋_GB2312" w:hAnsi="Times New Roman" w:cs="Times New Roman"/>
          <w:sz w:val="24"/>
          <w:szCs w:val="24"/>
          <w:shd w:val="clear" w:color="auto" w:fill="FFFFFF" w:themeFill="background1"/>
          <w:lang w:eastAsia="zh-CN"/>
        </w:rPr>
        <w:t>______________</w:t>
      </w:r>
    </w:p>
    <w:p w:rsidR="001B3168" w:rsidRPr="006B4EB0" w:rsidRDefault="00975230">
      <w:pPr>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签字日期：</w:t>
      </w:r>
      <w:r w:rsidRPr="006B4EB0">
        <w:rPr>
          <w:rFonts w:ascii="Times New Roman" w:eastAsia="仿宋_GB2312" w:hAnsi="Times New Roman" w:cs="Times New Roman"/>
          <w:sz w:val="24"/>
          <w:szCs w:val="24"/>
          <w:shd w:val="clear" w:color="auto" w:fill="FFFFFF" w:themeFill="background1"/>
          <w:lang w:eastAsia="zh-CN"/>
        </w:rPr>
        <w:t>__________________________________</w:t>
      </w:r>
    </w:p>
    <w:p w:rsidR="001B3168" w:rsidRPr="006B4EB0" w:rsidRDefault="001B3168">
      <w:pPr>
        <w:rPr>
          <w:rFonts w:ascii="Times New Roman" w:eastAsia="仿宋_GB2312" w:hAnsi="Times New Roman" w:cs="Times New Roman"/>
          <w:sz w:val="24"/>
          <w:szCs w:val="24"/>
          <w:shd w:val="clear" w:color="auto" w:fill="FFFFFF" w:themeFill="background1"/>
          <w:lang w:eastAsia="zh-CN"/>
        </w:rPr>
      </w:pPr>
    </w:p>
    <w:p w:rsidR="001B3168" w:rsidRPr="006B4EB0" w:rsidRDefault="00975230">
      <w:pPr>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乙</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方：</w:t>
      </w:r>
      <w:r w:rsidRPr="006B4EB0">
        <w:rPr>
          <w:rFonts w:ascii="Times New Roman" w:eastAsia="仿宋_GB2312" w:hAnsi="Times New Roman" w:cs="Times New Roman"/>
          <w:sz w:val="24"/>
          <w:szCs w:val="24"/>
          <w:shd w:val="clear" w:color="auto" w:fill="FFFFFF" w:themeFill="background1"/>
          <w:lang w:eastAsia="zh-CN"/>
        </w:rPr>
        <w:t xml:space="preserve">                                        </w:t>
      </w:r>
    </w:p>
    <w:p w:rsidR="001B3168" w:rsidRPr="006B4EB0" w:rsidRDefault="00975230">
      <w:pPr>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法定代表人（或授权代表）签字：</w:t>
      </w:r>
      <w:r w:rsidRPr="006B4EB0">
        <w:rPr>
          <w:rFonts w:ascii="Times New Roman" w:eastAsia="仿宋_GB2312" w:hAnsi="Times New Roman" w:cs="Times New Roman"/>
          <w:sz w:val="24"/>
          <w:szCs w:val="24"/>
          <w:shd w:val="clear" w:color="auto" w:fill="FFFFFF" w:themeFill="background1"/>
          <w:lang w:eastAsia="zh-CN"/>
        </w:rPr>
        <w:t>_______________</w:t>
      </w:r>
    </w:p>
    <w:p w:rsidR="001B3168" w:rsidRPr="006B4EB0" w:rsidRDefault="00975230">
      <w:pPr>
        <w:rPr>
          <w:rFonts w:ascii="Times New Roman" w:hAnsi="Times New Roman" w:cs="Times New Roman"/>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签字日期：</w:t>
      </w:r>
      <w:r w:rsidRPr="006B4EB0">
        <w:rPr>
          <w:rFonts w:ascii="Times New Roman" w:eastAsia="仿宋_GB2312" w:hAnsi="Times New Roman" w:cs="Times New Roman"/>
          <w:sz w:val="24"/>
          <w:szCs w:val="24"/>
          <w:shd w:val="clear" w:color="auto" w:fill="FFFFFF" w:themeFill="background1"/>
          <w:lang w:eastAsia="zh-CN"/>
        </w:rPr>
        <w:t>___________________________________</w:t>
      </w: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6B4EB0"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6B4EB0"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6B4EB0"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6B4EB0"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6B4EB0"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6B4EB0"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6B4EB0"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6B4EB0"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6B4EB0"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6B4EB0"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6B4EB0"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6B4EB0"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6B4EB0"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6B4EB0"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6B4EB0"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6B4EB0"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6B4EB0"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6B4EB0"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6B4EB0"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6B4EB0"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6B4EB0"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6B4EB0"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6B4EB0" w:rsidRDefault="00975230">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bookmarkStart w:id="193" w:name="_Toc143609526"/>
      <w:r w:rsidRPr="006B4EB0">
        <w:rPr>
          <w:rFonts w:ascii="Times New Roman" w:eastAsia="仿宋" w:hAnsi="Times New Roman" w:cs="Times New Roman"/>
          <w:b/>
          <w:bCs/>
          <w:snapToGrid w:val="0"/>
          <w:sz w:val="32"/>
          <w:szCs w:val="32"/>
          <w:shd w:val="clear" w:color="auto" w:fill="FFFFFF" w:themeFill="background1"/>
          <w:lang w:eastAsia="zh-CN"/>
        </w:rPr>
        <w:t>第五章</w:t>
      </w:r>
      <w:r w:rsidRPr="006B4EB0">
        <w:rPr>
          <w:rFonts w:ascii="Times New Roman" w:eastAsia="仿宋" w:hAnsi="Times New Roman" w:cs="Times New Roman"/>
          <w:b/>
          <w:bCs/>
          <w:snapToGrid w:val="0"/>
          <w:sz w:val="32"/>
          <w:szCs w:val="32"/>
          <w:shd w:val="clear" w:color="auto" w:fill="FFFFFF" w:themeFill="background1"/>
          <w:lang w:eastAsia="zh-CN"/>
        </w:rPr>
        <w:t xml:space="preserve">  </w:t>
      </w:r>
      <w:r w:rsidRPr="006B4EB0">
        <w:rPr>
          <w:rFonts w:ascii="Times New Roman" w:eastAsia="仿宋" w:hAnsi="Times New Roman" w:cs="Times New Roman"/>
          <w:b/>
          <w:bCs/>
          <w:snapToGrid w:val="0"/>
          <w:sz w:val="32"/>
          <w:szCs w:val="32"/>
          <w:shd w:val="clear" w:color="auto" w:fill="FFFFFF" w:themeFill="background1"/>
          <w:lang w:eastAsia="zh-CN"/>
        </w:rPr>
        <w:t>响应文件格式</w:t>
      </w:r>
      <w:bookmarkEnd w:id="193"/>
    </w:p>
    <w:p w:rsidR="001B3168" w:rsidRPr="006B4EB0"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bookmarkStart w:id="194" w:name="扫描0048"/>
      <w:bookmarkEnd w:id="194"/>
      <w:r w:rsidRPr="006B4EB0">
        <w:rPr>
          <w:rFonts w:ascii="Times New Roman" w:eastAsia="仿宋" w:hAnsi="Times New Roman" w:cs="Times New Roman"/>
          <w:snapToGrid w:val="0"/>
          <w:sz w:val="24"/>
          <w:szCs w:val="24"/>
          <w:shd w:val="clear" w:color="auto" w:fill="FFFFFF" w:themeFill="background1"/>
          <w:lang w:eastAsia="zh-CN"/>
        </w:rPr>
        <w:br w:type="page"/>
      </w: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adjustRightInd w:val="0"/>
        <w:snapToGrid w:val="0"/>
        <w:spacing w:line="276" w:lineRule="auto"/>
        <w:jc w:val="center"/>
        <w:rPr>
          <w:rFonts w:ascii="Times New Roman" w:eastAsia="仿宋" w:hAnsi="Times New Roman" w:cs="Times New Roman"/>
          <w:snapToGrid w:val="0"/>
          <w:sz w:val="32"/>
          <w:szCs w:val="32"/>
          <w:u w:val="single"/>
          <w:shd w:val="clear" w:color="auto" w:fill="FFFFFF" w:themeFill="background1"/>
          <w:lang w:eastAsia="zh-CN"/>
        </w:rPr>
      </w:pPr>
      <w:r w:rsidRPr="006B4EB0">
        <w:rPr>
          <w:rFonts w:ascii="Times New Roman" w:eastAsia="仿宋" w:hAnsi="Times New Roman" w:cs="Times New Roman"/>
          <w:snapToGrid w:val="0"/>
          <w:sz w:val="32"/>
          <w:szCs w:val="32"/>
          <w:u w:val="single"/>
          <w:shd w:val="clear" w:color="auto" w:fill="FFFFFF" w:themeFill="background1"/>
          <w:lang w:eastAsia="zh-CN"/>
        </w:rPr>
        <w:t xml:space="preserve">                          </w:t>
      </w:r>
      <w:r w:rsidRPr="006B4EB0">
        <w:rPr>
          <w:rFonts w:ascii="Times New Roman" w:eastAsia="仿宋" w:hAnsi="Times New Roman" w:cs="Times New Roman"/>
          <w:snapToGrid w:val="0"/>
          <w:sz w:val="32"/>
          <w:szCs w:val="32"/>
          <w:u w:val="single"/>
          <w:shd w:val="clear" w:color="auto" w:fill="FFFFFF" w:themeFill="background1"/>
          <w:lang w:eastAsia="zh-CN"/>
        </w:rPr>
        <w:t>（项目名称）</w:t>
      </w: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adjustRightInd w:val="0"/>
        <w:snapToGrid w:val="0"/>
        <w:spacing w:line="276" w:lineRule="auto"/>
        <w:jc w:val="center"/>
        <w:rPr>
          <w:rFonts w:ascii="Times New Roman" w:eastAsia="仿宋" w:hAnsi="Times New Roman" w:cs="Times New Roman"/>
          <w:snapToGrid w:val="0"/>
          <w:sz w:val="48"/>
          <w:szCs w:val="48"/>
          <w:shd w:val="clear" w:color="auto" w:fill="FFFFFF" w:themeFill="background1"/>
          <w:lang w:eastAsia="zh-CN"/>
        </w:rPr>
      </w:pPr>
      <w:r w:rsidRPr="006B4EB0">
        <w:rPr>
          <w:rFonts w:ascii="Times New Roman" w:eastAsia="仿宋" w:hAnsi="Times New Roman" w:cs="Times New Roman"/>
          <w:snapToGrid w:val="0"/>
          <w:sz w:val="48"/>
          <w:szCs w:val="48"/>
          <w:shd w:val="clear" w:color="auto" w:fill="FFFFFF" w:themeFill="background1"/>
          <w:lang w:eastAsia="zh-CN"/>
        </w:rPr>
        <w:t>响应文件</w:t>
      </w: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adjustRightInd w:val="0"/>
        <w:snapToGrid w:val="0"/>
        <w:spacing w:line="276" w:lineRule="auto"/>
        <w:ind w:leftChars="966" w:left="2125"/>
        <w:rPr>
          <w:rFonts w:ascii="Times New Roman" w:eastAsia="仿宋" w:hAnsi="Times New Roman" w:cs="Times New Roman"/>
          <w:snapToGrid w:val="0"/>
          <w:sz w:val="32"/>
          <w:szCs w:val="32"/>
          <w:shd w:val="clear" w:color="auto" w:fill="FFFFFF" w:themeFill="background1"/>
          <w:lang w:eastAsia="zh-CN"/>
        </w:rPr>
      </w:pPr>
      <w:r w:rsidRPr="006B4EB0">
        <w:rPr>
          <w:rFonts w:ascii="Times New Roman" w:eastAsia="仿宋" w:hAnsi="Times New Roman" w:cs="Times New Roman"/>
          <w:snapToGrid w:val="0"/>
          <w:sz w:val="32"/>
          <w:szCs w:val="32"/>
          <w:shd w:val="clear" w:color="auto" w:fill="FFFFFF" w:themeFill="background1"/>
          <w:lang w:eastAsia="zh-CN"/>
        </w:rPr>
        <w:t>供应商：</w:t>
      </w:r>
      <w:r w:rsidRPr="006B4EB0">
        <w:rPr>
          <w:rFonts w:ascii="Times New Roman" w:eastAsia="仿宋" w:hAnsi="Times New Roman" w:cs="Times New Roman"/>
          <w:snapToGrid w:val="0"/>
          <w:sz w:val="32"/>
          <w:szCs w:val="32"/>
          <w:u w:val="single"/>
          <w:shd w:val="clear" w:color="auto" w:fill="FFFFFF" w:themeFill="background1"/>
          <w:lang w:eastAsia="zh-CN"/>
        </w:rPr>
        <w:t xml:space="preserve">                        </w:t>
      </w:r>
    </w:p>
    <w:p w:rsidR="001B3168" w:rsidRPr="006B4EB0" w:rsidRDefault="001B3168">
      <w:pPr>
        <w:pStyle w:val="a7"/>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adjustRightInd w:val="0"/>
        <w:snapToGrid w:val="0"/>
        <w:spacing w:line="276" w:lineRule="auto"/>
        <w:ind w:leftChars="1546" w:left="3401"/>
        <w:rPr>
          <w:rFonts w:ascii="Times New Roman" w:eastAsia="仿宋" w:hAnsi="Times New Roman" w:cs="Times New Roman"/>
          <w:snapToGrid w:val="0"/>
          <w:sz w:val="32"/>
          <w:szCs w:val="32"/>
          <w:shd w:val="clear" w:color="auto" w:fill="FFFFFF" w:themeFill="background1"/>
          <w:lang w:eastAsia="zh-CN"/>
        </w:rPr>
      </w:pPr>
      <w:r w:rsidRPr="006B4EB0">
        <w:rPr>
          <w:rFonts w:ascii="Times New Roman" w:eastAsia="仿宋" w:hAnsi="Times New Roman" w:cs="Times New Roman"/>
          <w:snapToGrid w:val="0"/>
          <w:sz w:val="32"/>
          <w:szCs w:val="32"/>
          <w:u w:val="single"/>
          <w:shd w:val="clear" w:color="auto" w:fill="FFFFFF" w:themeFill="background1"/>
          <w:lang w:eastAsia="zh-CN"/>
        </w:rPr>
        <w:t xml:space="preserve">       </w:t>
      </w:r>
      <w:r w:rsidRPr="006B4EB0">
        <w:rPr>
          <w:rFonts w:ascii="Times New Roman" w:eastAsia="仿宋" w:hAnsi="Times New Roman" w:cs="Times New Roman"/>
          <w:snapToGrid w:val="0"/>
          <w:sz w:val="32"/>
          <w:szCs w:val="32"/>
          <w:shd w:val="clear" w:color="auto" w:fill="FFFFFF" w:themeFill="background1"/>
          <w:lang w:eastAsia="zh-CN"/>
        </w:rPr>
        <w:t>年</w:t>
      </w:r>
      <w:r w:rsidRPr="006B4EB0">
        <w:rPr>
          <w:rFonts w:ascii="Times New Roman" w:eastAsia="仿宋" w:hAnsi="Times New Roman" w:cs="Times New Roman"/>
          <w:snapToGrid w:val="0"/>
          <w:sz w:val="32"/>
          <w:szCs w:val="32"/>
          <w:u w:val="single"/>
          <w:shd w:val="clear" w:color="auto" w:fill="FFFFFF" w:themeFill="background1"/>
          <w:lang w:eastAsia="zh-CN"/>
        </w:rPr>
        <w:t xml:space="preserve">   </w:t>
      </w:r>
      <w:r w:rsidRPr="006B4EB0">
        <w:rPr>
          <w:rFonts w:ascii="Times New Roman" w:eastAsia="仿宋" w:hAnsi="Times New Roman" w:cs="Times New Roman"/>
          <w:snapToGrid w:val="0"/>
          <w:sz w:val="32"/>
          <w:szCs w:val="32"/>
          <w:shd w:val="clear" w:color="auto" w:fill="FFFFFF" w:themeFill="background1"/>
          <w:lang w:eastAsia="zh-CN"/>
        </w:rPr>
        <w:t>月</w:t>
      </w:r>
      <w:r w:rsidRPr="006B4EB0">
        <w:rPr>
          <w:rFonts w:ascii="Times New Roman" w:eastAsia="仿宋" w:hAnsi="Times New Roman" w:cs="Times New Roman"/>
          <w:snapToGrid w:val="0"/>
          <w:sz w:val="32"/>
          <w:szCs w:val="32"/>
          <w:u w:val="single"/>
          <w:shd w:val="clear" w:color="auto" w:fill="FFFFFF" w:themeFill="background1"/>
          <w:lang w:eastAsia="zh-CN"/>
        </w:rPr>
        <w:t xml:space="preserve">   </w:t>
      </w:r>
      <w:r w:rsidRPr="006B4EB0">
        <w:rPr>
          <w:rFonts w:ascii="Times New Roman" w:eastAsia="仿宋" w:hAnsi="Times New Roman" w:cs="Times New Roman"/>
          <w:snapToGrid w:val="0"/>
          <w:sz w:val="32"/>
          <w:szCs w:val="32"/>
          <w:shd w:val="clear" w:color="auto" w:fill="FFFFFF" w:themeFill="background1"/>
          <w:lang w:eastAsia="zh-CN"/>
        </w:rPr>
        <w:t>日</w:t>
      </w:r>
    </w:p>
    <w:p w:rsidR="001B3168" w:rsidRPr="006B4EB0"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bookmarkStart w:id="195" w:name="扫描0049"/>
      <w:bookmarkEnd w:id="195"/>
      <w:r w:rsidRPr="006B4EB0">
        <w:rPr>
          <w:rFonts w:ascii="Times New Roman" w:eastAsia="仿宋" w:hAnsi="Times New Roman" w:cs="Times New Roman"/>
          <w:snapToGrid w:val="0"/>
          <w:sz w:val="24"/>
          <w:szCs w:val="24"/>
          <w:shd w:val="clear" w:color="auto" w:fill="FFFFFF" w:themeFill="background1"/>
          <w:lang w:eastAsia="zh-CN"/>
        </w:rPr>
        <w:br w:type="page"/>
      </w: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adjustRightInd w:val="0"/>
        <w:snapToGrid w:val="0"/>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r w:rsidRPr="006B4EB0">
        <w:rPr>
          <w:rFonts w:ascii="Times New Roman" w:eastAsia="仿宋" w:hAnsi="Times New Roman" w:cs="Times New Roman"/>
          <w:b/>
          <w:bCs/>
          <w:snapToGrid w:val="0"/>
          <w:sz w:val="32"/>
          <w:szCs w:val="32"/>
          <w:shd w:val="clear" w:color="auto" w:fill="FFFFFF" w:themeFill="background1"/>
          <w:lang w:eastAsia="zh-CN"/>
        </w:rPr>
        <w:t>目</w:t>
      </w:r>
      <w:r w:rsidRPr="006B4EB0">
        <w:rPr>
          <w:rFonts w:ascii="Times New Roman" w:eastAsia="仿宋" w:hAnsi="Times New Roman" w:cs="Times New Roman"/>
          <w:b/>
          <w:bCs/>
          <w:snapToGrid w:val="0"/>
          <w:sz w:val="32"/>
          <w:szCs w:val="32"/>
          <w:shd w:val="clear" w:color="auto" w:fill="FFFFFF" w:themeFill="background1"/>
          <w:lang w:eastAsia="zh-CN"/>
        </w:rPr>
        <w:t xml:space="preserve"> </w:t>
      </w:r>
      <w:r w:rsidRPr="006B4EB0">
        <w:rPr>
          <w:rFonts w:ascii="Times New Roman" w:eastAsia="仿宋" w:hAnsi="Times New Roman" w:cs="Times New Roman"/>
          <w:b/>
          <w:bCs/>
          <w:snapToGrid w:val="0"/>
          <w:sz w:val="32"/>
          <w:szCs w:val="32"/>
          <w:shd w:val="clear" w:color="auto" w:fill="FFFFFF" w:themeFill="background1"/>
          <w:lang w:eastAsia="zh-CN"/>
        </w:rPr>
        <w:t>录</w:t>
      </w:r>
    </w:p>
    <w:p w:rsidR="001B3168" w:rsidRPr="006B4EB0"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bookmarkStart w:id="196" w:name="扫描0050"/>
      <w:bookmarkEnd w:id="196"/>
      <w:r w:rsidRPr="006B4EB0">
        <w:rPr>
          <w:rFonts w:ascii="Times New Roman" w:eastAsia="仿宋" w:hAnsi="Times New Roman" w:cs="Times New Roman"/>
          <w:snapToGrid w:val="0"/>
          <w:sz w:val="24"/>
          <w:szCs w:val="24"/>
          <w:shd w:val="clear" w:color="auto" w:fill="FFFFFF" w:themeFill="background1"/>
          <w:lang w:eastAsia="zh-CN"/>
        </w:rPr>
        <w:t>一、响应函</w:t>
      </w:r>
    </w:p>
    <w:p w:rsidR="001B3168" w:rsidRPr="006B4EB0" w:rsidRDefault="00975230">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二、授权委托书（适用于有委托代理人的情况）</w:t>
      </w:r>
    </w:p>
    <w:p w:rsidR="001B3168" w:rsidRPr="006B4EB0" w:rsidRDefault="00975230">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三、联合体协议书（适用于供应商组成联合体的情况）</w:t>
      </w:r>
    </w:p>
    <w:p w:rsidR="001B3168" w:rsidRPr="006B4EB0" w:rsidRDefault="00975230">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四、响应保证金（适用于递交响应保证金的情况）</w:t>
      </w:r>
    </w:p>
    <w:p w:rsidR="001B3168" w:rsidRPr="006B4EB0" w:rsidRDefault="00975230">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五、响应保证金退还申请书</w:t>
      </w:r>
    </w:p>
    <w:p w:rsidR="001B3168" w:rsidRPr="006B4EB0" w:rsidRDefault="00975230">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六、投标报价</w:t>
      </w:r>
    </w:p>
    <w:p w:rsidR="001B3168" w:rsidRPr="006B4EB0" w:rsidRDefault="00975230">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七、工程量清单</w:t>
      </w:r>
    </w:p>
    <w:p w:rsidR="001B3168" w:rsidRPr="006B4EB0" w:rsidRDefault="00975230">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八、资格审查资料</w:t>
      </w:r>
    </w:p>
    <w:p w:rsidR="001B3168" w:rsidRPr="006B4EB0" w:rsidRDefault="00975230">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九、响应方案</w:t>
      </w:r>
    </w:p>
    <w:p w:rsidR="001B3168" w:rsidRPr="006B4EB0" w:rsidRDefault="00975230">
      <w:pPr>
        <w:adjustRightInd w:val="0"/>
        <w:snapToGrid w:val="0"/>
        <w:spacing w:line="276" w:lineRule="auto"/>
        <w:jc w:val="both"/>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十、廉洁承诺书</w:t>
      </w:r>
    </w:p>
    <w:p w:rsidR="001B3168" w:rsidRPr="006B4EB0" w:rsidRDefault="00975230">
      <w:pPr>
        <w:adjustRightInd w:val="0"/>
        <w:snapToGrid w:val="0"/>
        <w:spacing w:line="276" w:lineRule="auto"/>
        <w:jc w:val="both"/>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十一、保密承诺书</w:t>
      </w:r>
    </w:p>
    <w:p w:rsidR="001B3168" w:rsidRPr="006B4EB0" w:rsidRDefault="001B3168">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br w:type="page"/>
      </w: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197" w:name="_bookmark17"/>
      <w:bookmarkStart w:id="198" w:name="_Toc99483749"/>
      <w:bookmarkStart w:id="199" w:name="_Toc143609527"/>
      <w:bookmarkEnd w:id="197"/>
      <w:r w:rsidRPr="006B4EB0">
        <w:rPr>
          <w:rFonts w:ascii="Times New Roman" w:eastAsia="仿宋" w:hAnsi="Times New Roman" w:cs="Times New Roman"/>
          <w:b/>
          <w:bCs/>
          <w:snapToGrid w:val="0"/>
          <w:sz w:val="32"/>
          <w:szCs w:val="32"/>
          <w:shd w:val="clear" w:color="auto" w:fill="FFFFFF" w:themeFill="background1"/>
          <w:lang w:eastAsia="zh-CN"/>
        </w:rPr>
        <w:t>—</w:t>
      </w:r>
      <w:r w:rsidRPr="006B4EB0">
        <w:rPr>
          <w:rFonts w:ascii="Times New Roman" w:eastAsia="仿宋" w:hAnsi="Times New Roman" w:cs="Times New Roman"/>
          <w:b/>
          <w:bCs/>
          <w:snapToGrid w:val="0"/>
          <w:sz w:val="32"/>
          <w:szCs w:val="32"/>
          <w:shd w:val="clear" w:color="auto" w:fill="FFFFFF" w:themeFill="background1"/>
          <w:lang w:eastAsia="zh-CN"/>
        </w:rPr>
        <w:t>、响应函</w:t>
      </w:r>
      <w:bookmarkEnd w:id="198"/>
      <w:bookmarkEnd w:id="199"/>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采购人名称</w:t>
      </w:r>
      <w:r w:rsidRPr="006B4EB0">
        <w:rPr>
          <w:rFonts w:ascii="Times New Roman" w:eastAsia="仿宋" w:hAnsi="Times New Roman" w:cs="Times New Roman"/>
          <w:snapToGrid w:val="0"/>
          <w:sz w:val="24"/>
          <w:szCs w:val="24"/>
          <w:u w:val="single"/>
          <w:shd w:val="clear" w:color="auto" w:fill="FFFFFF" w:themeFill="background1"/>
          <w:lang w:eastAsia="zh-CN"/>
        </w:rPr>
        <w:t>):</w:t>
      </w:r>
    </w:p>
    <w:p w:rsidR="001B3168" w:rsidRPr="006B4EB0" w:rsidRDefault="00975230">
      <w:pPr>
        <w:pStyle w:val="afa"/>
        <w:numPr>
          <w:ilvl w:val="0"/>
          <w:numId w:val="16"/>
        </w:numPr>
        <w:adjustRightInd w:val="0"/>
        <w:snapToGrid w:val="0"/>
        <w:spacing w:before="240" w:line="276" w:lineRule="auto"/>
        <w:ind w:left="0" w:firstLine="0"/>
        <w:jc w:val="both"/>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我方已仔细研究了</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项目名称</w:t>
      </w:r>
      <w:r w:rsidRPr="006B4EB0">
        <w:rPr>
          <w:rFonts w:ascii="Times New Roman" w:eastAsia="仿宋" w:hAnsi="Times New Roman" w:cs="Times New Roman"/>
          <w:snapToGrid w:val="0"/>
          <w:sz w:val="24"/>
          <w:szCs w:val="24"/>
          <w:u w:val="single"/>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建设工程施工采购文件的全部内容，愿意以含税价人民币</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大写</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的报价</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其中不含税价为</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，增值税税额为：</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完成</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提供本项目工程，并按合同约定履行义务。</w:t>
      </w:r>
    </w:p>
    <w:p w:rsidR="001B3168" w:rsidRPr="006B4EB0" w:rsidRDefault="00975230">
      <w:pPr>
        <w:pStyle w:val="afa"/>
        <w:numPr>
          <w:ilvl w:val="0"/>
          <w:numId w:val="16"/>
        </w:numPr>
        <w:adjustRightInd w:val="0"/>
        <w:snapToGrid w:val="0"/>
        <w:spacing w:line="276" w:lineRule="auto"/>
        <w:ind w:left="0" w:firstLine="0"/>
        <w:jc w:val="left"/>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我方的响应文件包括下列内容：</w:t>
      </w:r>
    </w:p>
    <w:p w:rsidR="001B3168" w:rsidRPr="006B4EB0" w:rsidRDefault="00975230">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sidRPr="006B4EB0">
        <w:rPr>
          <w:rFonts w:ascii="Times New Roman" w:eastAsia="仿宋" w:hAnsi="Times New Roman" w:cs="Times New Roman"/>
          <w:snapToGrid w:val="0"/>
          <w:sz w:val="24"/>
          <w:szCs w:val="24"/>
          <w:shd w:val="clear" w:color="auto" w:fill="FFFFFF" w:themeFill="background1"/>
        </w:rPr>
        <w:t>响应函；</w:t>
      </w:r>
    </w:p>
    <w:p w:rsidR="001B3168" w:rsidRPr="006B4EB0" w:rsidRDefault="00975230">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sidRPr="006B4EB0">
        <w:rPr>
          <w:rFonts w:ascii="Times New Roman" w:eastAsia="仿宋" w:hAnsi="Times New Roman" w:cs="Times New Roman"/>
          <w:snapToGrid w:val="0"/>
          <w:sz w:val="24"/>
          <w:szCs w:val="24"/>
          <w:shd w:val="clear" w:color="auto" w:fill="FFFFFF" w:themeFill="background1"/>
        </w:rPr>
        <w:t>授权委托书</w:t>
      </w:r>
      <w:r w:rsidRPr="006B4EB0">
        <w:rPr>
          <w:rFonts w:ascii="Times New Roman" w:eastAsia="仿宋" w:hAnsi="Times New Roman" w:cs="Times New Roman"/>
          <w:snapToGrid w:val="0"/>
          <w:sz w:val="24"/>
          <w:szCs w:val="24"/>
          <w:shd w:val="clear" w:color="auto" w:fill="FFFFFF" w:themeFill="background1"/>
        </w:rPr>
        <w:t>(</w:t>
      </w:r>
      <w:r w:rsidRPr="006B4EB0">
        <w:rPr>
          <w:rFonts w:ascii="Times New Roman" w:eastAsia="仿宋" w:hAnsi="Times New Roman" w:cs="Times New Roman"/>
          <w:snapToGrid w:val="0"/>
          <w:sz w:val="24"/>
          <w:szCs w:val="24"/>
          <w:shd w:val="clear" w:color="auto" w:fill="FFFFFF" w:themeFill="background1"/>
        </w:rPr>
        <w:t>如有</w:t>
      </w:r>
      <w:r w:rsidRPr="006B4EB0">
        <w:rPr>
          <w:rFonts w:ascii="Times New Roman" w:eastAsia="仿宋" w:hAnsi="Times New Roman" w:cs="Times New Roman"/>
          <w:snapToGrid w:val="0"/>
          <w:sz w:val="24"/>
          <w:szCs w:val="24"/>
          <w:shd w:val="clear" w:color="auto" w:fill="FFFFFF" w:themeFill="background1"/>
        </w:rPr>
        <w:t>)</w:t>
      </w:r>
      <w:r w:rsidRPr="006B4EB0">
        <w:rPr>
          <w:rFonts w:ascii="Times New Roman" w:eastAsia="仿宋" w:hAnsi="Times New Roman" w:cs="Times New Roman"/>
          <w:snapToGrid w:val="0"/>
          <w:sz w:val="24"/>
          <w:szCs w:val="24"/>
          <w:shd w:val="clear" w:color="auto" w:fill="FFFFFF" w:themeFill="background1"/>
        </w:rPr>
        <w:t>；</w:t>
      </w:r>
    </w:p>
    <w:p w:rsidR="001B3168" w:rsidRPr="006B4EB0" w:rsidRDefault="00975230">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sidRPr="006B4EB0">
        <w:rPr>
          <w:rFonts w:ascii="Times New Roman" w:eastAsia="仿宋" w:hAnsi="Times New Roman" w:cs="Times New Roman"/>
          <w:snapToGrid w:val="0"/>
          <w:sz w:val="24"/>
          <w:szCs w:val="24"/>
          <w:shd w:val="clear" w:color="auto" w:fill="FFFFFF" w:themeFill="background1"/>
        </w:rPr>
        <w:t>联合体协议书</w:t>
      </w:r>
      <w:r w:rsidRPr="006B4EB0">
        <w:rPr>
          <w:rFonts w:ascii="Times New Roman" w:eastAsia="仿宋" w:hAnsi="Times New Roman" w:cs="Times New Roman"/>
          <w:snapToGrid w:val="0"/>
          <w:sz w:val="24"/>
          <w:szCs w:val="24"/>
          <w:shd w:val="clear" w:color="auto" w:fill="FFFFFF" w:themeFill="background1"/>
        </w:rPr>
        <w:t>(</w:t>
      </w:r>
      <w:r w:rsidRPr="006B4EB0">
        <w:rPr>
          <w:rFonts w:ascii="Times New Roman" w:eastAsia="仿宋" w:hAnsi="Times New Roman" w:cs="Times New Roman"/>
          <w:snapToGrid w:val="0"/>
          <w:sz w:val="24"/>
          <w:szCs w:val="24"/>
          <w:shd w:val="clear" w:color="auto" w:fill="FFFFFF" w:themeFill="background1"/>
        </w:rPr>
        <w:t>如有</w:t>
      </w:r>
      <w:r w:rsidRPr="006B4EB0">
        <w:rPr>
          <w:rFonts w:ascii="Times New Roman" w:eastAsia="仿宋" w:hAnsi="Times New Roman" w:cs="Times New Roman"/>
          <w:snapToGrid w:val="0"/>
          <w:sz w:val="24"/>
          <w:szCs w:val="24"/>
          <w:shd w:val="clear" w:color="auto" w:fill="FFFFFF" w:themeFill="background1"/>
        </w:rPr>
        <w:t>);</w:t>
      </w:r>
    </w:p>
    <w:p w:rsidR="001B3168" w:rsidRPr="006B4EB0" w:rsidRDefault="00975230">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sidRPr="006B4EB0">
        <w:rPr>
          <w:rFonts w:ascii="Times New Roman" w:eastAsia="仿宋" w:hAnsi="Times New Roman" w:cs="Times New Roman"/>
          <w:snapToGrid w:val="0"/>
          <w:sz w:val="24"/>
          <w:szCs w:val="24"/>
          <w:shd w:val="clear" w:color="auto" w:fill="FFFFFF" w:themeFill="background1"/>
        </w:rPr>
        <w:t>响应保证金</w:t>
      </w:r>
      <w:r w:rsidRPr="006B4EB0">
        <w:rPr>
          <w:rFonts w:ascii="Times New Roman" w:eastAsia="仿宋" w:hAnsi="Times New Roman" w:cs="Times New Roman"/>
          <w:snapToGrid w:val="0"/>
          <w:sz w:val="24"/>
          <w:szCs w:val="24"/>
          <w:shd w:val="clear" w:color="auto" w:fill="FFFFFF" w:themeFill="background1"/>
        </w:rPr>
        <w:t>(</w:t>
      </w:r>
      <w:r w:rsidRPr="006B4EB0">
        <w:rPr>
          <w:rFonts w:ascii="Times New Roman" w:eastAsia="仿宋" w:hAnsi="Times New Roman" w:cs="Times New Roman"/>
          <w:snapToGrid w:val="0"/>
          <w:sz w:val="24"/>
          <w:szCs w:val="24"/>
          <w:shd w:val="clear" w:color="auto" w:fill="FFFFFF" w:themeFill="background1"/>
        </w:rPr>
        <w:t>如有</w:t>
      </w:r>
      <w:r w:rsidRPr="006B4EB0">
        <w:rPr>
          <w:rFonts w:ascii="Times New Roman" w:eastAsia="仿宋" w:hAnsi="Times New Roman" w:cs="Times New Roman"/>
          <w:snapToGrid w:val="0"/>
          <w:sz w:val="24"/>
          <w:szCs w:val="24"/>
          <w:shd w:val="clear" w:color="auto" w:fill="FFFFFF" w:themeFill="background1"/>
        </w:rPr>
        <w:t>)</w:t>
      </w:r>
      <w:r w:rsidRPr="006B4EB0">
        <w:rPr>
          <w:rFonts w:ascii="Times New Roman" w:eastAsia="仿宋" w:hAnsi="Times New Roman" w:cs="Times New Roman"/>
          <w:snapToGrid w:val="0"/>
          <w:sz w:val="24"/>
          <w:szCs w:val="24"/>
          <w:shd w:val="clear" w:color="auto" w:fill="FFFFFF" w:themeFill="background1"/>
        </w:rPr>
        <w:t>；</w:t>
      </w:r>
    </w:p>
    <w:p w:rsidR="001B3168" w:rsidRPr="006B4EB0" w:rsidRDefault="00975230">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响应保证金退还申请书；</w:t>
      </w:r>
    </w:p>
    <w:p w:rsidR="001B3168" w:rsidRPr="006B4EB0" w:rsidRDefault="00975230">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sidRPr="006B4EB0">
        <w:rPr>
          <w:rFonts w:ascii="Times New Roman" w:eastAsia="仿宋" w:hAnsi="Times New Roman" w:cs="Times New Roman"/>
          <w:snapToGrid w:val="0"/>
          <w:sz w:val="24"/>
          <w:szCs w:val="24"/>
          <w:shd w:val="clear" w:color="auto" w:fill="FFFFFF" w:themeFill="background1"/>
          <w:lang w:eastAsia="zh-CN"/>
        </w:rPr>
        <w:t>投标</w:t>
      </w:r>
      <w:r w:rsidRPr="006B4EB0">
        <w:rPr>
          <w:rFonts w:ascii="Times New Roman" w:eastAsia="仿宋" w:hAnsi="Times New Roman" w:cs="Times New Roman"/>
          <w:snapToGrid w:val="0"/>
          <w:sz w:val="24"/>
          <w:szCs w:val="24"/>
          <w:shd w:val="clear" w:color="auto" w:fill="FFFFFF" w:themeFill="background1"/>
        </w:rPr>
        <w:t>报价；</w:t>
      </w:r>
    </w:p>
    <w:p w:rsidR="001B3168" w:rsidRPr="006B4EB0" w:rsidRDefault="00975230">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sidRPr="006B4EB0">
        <w:rPr>
          <w:rFonts w:ascii="Times New Roman" w:eastAsia="仿宋" w:hAnsi="Times New Roman" w:cs="Times New Roman"/>
          <w:snapToGrid w:val="0"/>
          <w:sz w:val="24"/>
          <w:szCs w:val="24"/>
          <w:shd w:val="clear" w:color="auto" w:fill="FFFFFF" w:themeFill="background1"/>
        </w:rPr>
        <w:t>资格审查资料；</w:t>
      </w:r>
    </w:p>
    <w:p w:rsidR="001B3168" w:rsidRPr="006B4EB0" w:rsidRDefault="00975230">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sidRPr="006B4EB0">
        <w:rPr>
          <w:rFonts w:ascii="Times New Roman" w:eastAsia="仿宋" w:hAnsi="Times New Roman" w:cs="Times New Roman"/>
          <w:snapToGrid w:val="0"/>
          <w:sz w:val="24"/>
          <w:szCs w:val="24"/>
          <w:shd w:val="clear" w:color="auto" w:fill="FFFFFF" w:themeFill="background1"/>
        </w:rPr>
        <w:t>响应方案；</w:t>
      </w:r>
    </w:p>
    <w:p w:rsidR="001B3168" w:rsidRPr="006B4EB0" w:rsidRDefault="00975230">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w:t>
      </w:r>
    </w:p>
    <w:p w:rsidR="001B3168" w:rsidRPr="006B4EB0" w:rsidRDefault="00975230">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响应文件的上述组成部分如存在内容不一致的，以响应函为准。</w:t>
      </w:r>
    </w:p>
    <w:p w:rsidR="001B3168" w:rsidRPr="006B4EB0" w:rsidRDefault="00975230">
      <w:pPr>
        <w:pStyle w:val="afa"/>
        <w:numPr>
          <w:ilvl w:val="0"/>
          <w:numId w:val="16"/>
        </w:numPr>
        <w:adjustRightInd w:val="0"/>
        <w:snapToGrid w:val="0"/>
        <w:spacing w:line="276" w:lineRule="auto"/>
        <w:ind w:left="0" w:firstLine="0"/>
        <w:jc w:val="left"/>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我方承诺除商务和技术偏差表列出的偏差外，我方响应采购文件的全部要求。</w:t>
      </w:r>
    </w:p>
    <w:p w:rsidR="001B3168" w:rsidRPr="006B4EB0" w:rsidRDefault="00975230">
      <w:pPr>
        <w:pStyle w:val="afa"/>
        <w:numPr>
          <w:ilvl w:val="0"/>
          <w:numId w:val="16"/>
        </w:numPr>
        <w:adjustRightInd w:val="0"/>
        <w:snapToGrid w:val="0"/>
        <w:spacing w:line="276" w:lineRule="auto"/>
        <w:ind w:left="0" w:firstLine="0"/>
        <w:jc w:val="left"/>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我方承诺在采购文件规定的响应文件有效期内不撤销响应文件。</w:t>
      </w:r>
    </w:p>
    <w:p w:rsidR="001B3168" w:rsidRPr="006B4EB0" w:rsidRDefault="00975230">
      <w:pPr>
        <w:pStyle w:val="afa"/>
        <w:numPr>
          <w:ilvl w:val="0"/>
          <w:numId w:val="16"/>
        </w:numPr>
        <w:adjustRightInd w:val="0"/>
        <w:snapToGrid w:val="0"/>
        <w:spacing w:line="276" w:lineRule="auto"/>
        <w:ind w:left="0" w:firstLine="0"/>
        <w:jc w:val="left"/>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如我方成交，我方承诺：</w:t>
      </w:r>
    </w:p>
    <w:p w:rsidR="001B3168" w:rsidRPr="006B4EB0" w:rsidRDefault="00975230">
      <w:pPr>
        <w:pStyle w:val="afa"/>
        <w:numPr>
          <w:ilvl w:val="0"/>
          <w:numId w:val="3"/>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在收到成交通知书后，在成交通知书规定的期限内与你方签订合同；</w:t>
      </w:r>
    </w:p>
    <w:p w:rsidR="001B3168" w:rsidRPr="006B4EB0" w:rsidRDefault="00975230">
      <w:pPr>
        <w:pStyle w:val="afa"/>
        <w:numPr>
          <w:ilvl w:val="0"/>
          <w:numId w:val="3"/>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在签订合同时不向你方提出附加条件；</w:t>
      </w:r>
    </w:p>
    <w:p w:rsidR="001B3168" w:rsidRPr="006B4EB0" w:rsidRDefault="00975230">
      <w:pPr>
        <w:pStyle w:val="afa"/>
        <w:numPr>
          <w:ilvl w:val="0"/>
          <w:numId w:val="3"/>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按照采购文件要求递交履约保证金；</w:t>
      </w:r>
    </w:p>
    <w:p w:rsidR="001B3168" w:rsidRPr="006B4EB0" w:rsidRDefault="00975230">
      <w:pPr>
        <w:pStyle w:val="afa"/>
        <w:numPr>
          <w:ilvl w:val="0"/>
          <w:numId w:val="3"/>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在合同约定的期限内完成合同规定的全部义务。</w:t>
      </w:r>
    </w:p>
    <w:p w:rsidR="001B3168" w:rsidRPr="006B4EB0" w:rsidRDefault="00975230">
      <w:pPr>
        <w:pStyle w:val="afa"/>
        <w:numPr>
          <w:ilvl w:val="0"/>
          <w:numId w:val="16"/>
        </w:numPr>
        <w:adjustRightInd w:val="0"/>
        <w:snapToGrid w:val="0"/>
        <w:spacing w:line="276" w:lineRule="auto"/>
        <w:ind w:left="0" w:firstLine="0"/>
        <w:jc w:val="left"/>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我方在此声明，所递交的响应文件及有关资料内容完整、真实和准确，且不存在第一章</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谈判采购公告</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中规定的供应商不得存在的情形。</w:t>
      </w:r>
    </w:p>
    <w:p w:rsidR="001B3168" w:rsidRPr="006B4EB0" w:rsidRDefault="00975230">
      <w:pPr>
        <w:pStyle w:val="afa"/>
        <w:numPr>
          <w:ilvl w:val="0"/>
          <w:numId w:val="16"/>
        </w:numPr>
        <w:adjustRightInd w:val="0"/>
        <w:snapToGrid w:val="0"/>
        <w:spacing w:line="276" w:lineRule="auto"/>
        <w:ind w:left="0" w:firstLine="0"/>
        <w:jc w:val="left"/>
        <w:rPr>
          <w:rFonts w:ascii="Times New Roman" w:eastAsia="仿宋" w:hAnsi="Times New Roman" w:cs="Times New Roman"/>
          <w:snapToGrid w:val="0"/>
          <w:sz w:val="24"/>
          <w:szCs w:val="24"/>
          <w:shd w:val="clear" w:color="auto" w:fill="FFFFFF" w:themeFill="background1"/>
        </w:rPr>
      </w:pPr>
      <w:r w:rsidRPr="006B4EB0">
        <w:rPr>
          <w:rFonts w:ascii="Times New Roman" w:eastAsia="仿宋" w:hAnsi="Times New Roman" w:cs="Times New Roman"/>
          <w:snapToGrid w:val="0"/>
          <w:sz w:val="24"/>
          <w:szCs w:val="24"/>
          <w:shd w:val="clear" w:color="auto" w:fill="FFFFFF" w:themeFill="background1"/>
          <w:lang w:eastAsia="zh-CN"/>
        </w:rPr>
        <w:t>其</w:t>
      </w:r>
      <w:r w:rsidRPr="006B4EB0">
        <w:rPr>
          <w:rFonts w:ascii="Times New Roman" w:eastAsia="仿宋" w:hAnsi="Times New Roman" w:cs="Times New Roman"/>
          <w:snapToGrid w:val="0"/>
          <w:sz w:val="24"/>
          <w:szCs w:val="24"/>
          <w:shd w:val="clear" w:color="auto" w:fill="FFFFFF" w:themeFill="background1"/>
        </w:rPr>
        <w:t>他补充说明</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rPr>
        <w:t>。</w:t>
      </w: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rPr>
      </w:pPr>
    </w:p>
    <w:p w:rsidR="001B3168" w:rsidRPr="006B4EB0" w:rsidRDefault="00975230">
      <w:pPr>
        <w:pStyle w:val="a7"/>
        <w:adjustRightInd w:val="0"/>
        <w:snapToGrid w:val="0"/>
        <w:spacing w:line="276" w:lineRule="auto"/>
        <w:ind w:leftChars="1353" w:left="2977"/>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供</w:t>
      </w:r>
      <w:r w:rsidRPr="006B4EB0">
        <w:rPr>
          <w:rFonts w:ascii="Times New Roman" w:eastAsia="仿宋" w:hAnsi="Times New Roman" w:cs="Times New Roman"/>
          <w:snapToGrid w:val="0"/>
          <w:sz w:val="24"/>
          <w:szCs w:val="24"/>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应</w:t>
      </w:r>
      <w:r w:rsidRPr="006B4EB0">
        <w:rPr>
          <w:rFonts w:ascii="Times New Roman" w:eastAsia="仿宋" w:hAnsi="Times New Roman" w:cs="Times New Roman"/>
          <w:snapToGrid w:val="0"/>
          <w:sz w:val="24"/>
          <w:szCs w:val="24"/>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商：</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（盖单位公章</w:t>
      </w:r>
      <w:r w:rsidRPr="006B4EB0">
        <w:rPr>
          <w:rFonts w:ascii="Times New Roman" w:eastAsia="仿宋" w:hAnsi="Times New Roman" w:cs="Times New Roman"/>
          <w:snapToGrid w:val="0"/>
          <w:sz w:val="24"/>
          <w:szCs w:val="24"/>
          <w:u w:val="single"/>
          <w:shd w:val="clear" w:color="auto" w:fill="FFFFFF" w:themeFill="background1"/>
          <w:lang w:eastAsia="zh-CN"/>
        </w:rPr>
        <w:t>)</w:t>
      </w:r>
    </w:p>
    <w:p w:rsidR="001B3168" w:rsidRPr="006B4EB0" w:rsidRDefault="00975230">
      <w:pPr>
        <w:pStyle w:val="a7"/>
        <w:adjustRightInd w:val="0"/>
        <w:snapToGrid w:val="0"/>
        <w:spacing w:line="276" w:lineRule="auto"/>
        <w:ind w:leftChars="1353" w:left="2977"/>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法定代表人</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单位负责人</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或其授权的代理人：</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签字</w:t>
      </w:r>
      <w:r w:rsidRPr="006B4EB0">
        <w:rPr>
          <w:rFonts w:ascii="Times New Roman" w:eastAsia="仿宋" w:hAnsi="Times New Roman" w:cs="Times New Roman"/>
          <w:snapToGrid w:val="0"/>
          <w:sz w:val="24"/>
          <w:szCs w:val="24"/>
          <w:u w:val="single"/>
          <w:shd w:val="clear" w:color="auto" w:fill="FFFFFF" w:themeFill="background1"/>
          <w:lang w:eastAsia="zh-CN"/>
        </w:rPr>
        <w:t>)</w:t>
      </w:r>
    </w:p>
    <w:p w:rsidR="001B3168" w:rsidRPr="006B4EB0" w:rsidRDefault="00975230">
      <w:pPr>
        <w:adjustRightInd w:val="0"/>
        <w:snapToGrid w:val="0"/>
        <w:spacing w:line="276" w:lineRule="auto"/>
        <w:ind w:leftChars="1353" w:left="2977"/>
        <w:rPr>
          <w:rFonts w:ascii="Times New Roman" w:eastAsia="仿宋" w:hAnsi="Times New Roman" w:cs="Times New Roman"/>
          <w:snapToGrid w:val="0"/>
          <w:sz w:val="24"/>
          <w:szCs w:val="24"/>
          <w:u w:val="single"/>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地</w:t>
      </w:r>
      <w:r w:rsidRPr="006B4EB0">
        <w:rPr>
          <w:rFonts w:ascii="Times New Roman" w:eastAsia="仿宋" w:hAnsi="Times New Roman" w:cs="Times New Roman"/>
          <w:snapToGrid w:val="0"/>
          <w:sz w:val="24"/>
          <w:szCs w:val="24"/>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址：</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Pr="006B4EB0" w:rsidRDefault="00975230">
      <w:pPr>
        <w:adjustRightInd w:val="0"/>
        <w:snapToGrid w:val="0"/>
        <w:spacing w:line="276" w:lineRule="auto"/>
        <w:ind w:leftChars="1353" w:left="2977"/>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电子邮箱：</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Pr="006B4EB0" w:rsidRDefault="00975230">
      <w:pPr>
        <w:adjustRightInd w:val="0"/>
        <w:snapToGrid w:val="0"/>
        <w:spacing w:line="276" w:lineRule="auto"/>
        <w:ind w:leftChars="1353" w:left="2977"/>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电</w:t>
      </w:r>
      <w:r w:rsidRPr="006B4EB0">
        <w:rPr>
          <w:rFonts w:ascii="Times New Roman" w:eastAsia="仿宋" w:hAnsi="Times New Roman" w:cs="Times New Roman"/>
          <w:snapToGrid w:val="0"/>
          <w:sz w:val="24"/>
          <w:szCs w:val="24"/>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话：</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Pr="006B4EB0" w:rsidRDefault="00975230">
      <w:pPr>
        <w:adjustRightInd w:val="0"/>
        <w:snapToGrid w:val="0"/>
        <w:spacing w:line="276" w:lineRule="auto"/>
        <w:ind w:leftChars="1353" w:left="2977"/>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传</w:t>
      </w:r>
      <w:r w:rsidRPr="006B4EB0">
        <w:rPr>
          <w:rFonts w:ascii="Times New Roman" w:eastAsia="仿宋" w:hAnsi="Times New Roman" w:cs="Times New Roman"/>
          <w:snapToGrid w:val="0"/>
          <w:sz w:val="24"/>
          <w:szCs w:val="24"/>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真：</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Pr="006B4EB0" w:rsidRDefault="00975230">
      <w:pPr>
        <w:adjustRightInd w:val="0"/>
        <w:snapToGrid w:val="0"/>
        <w:spacing w:line="276" w:lineRule="auto"/>
        <w:ind w:leftChars="1353" w:left="2977"/>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邮政编码：</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pStyle w:val="a7"/>
        <w:adjustRightInd w:val="0"/>
        <w:snapToGrid w:val="0"/>
        <w:spacing w:line="276" w:lineRule="auto"/>
        <w:jc w:val="right"/>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年</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月</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日</w:t>
      </w:r>
      <w:bookmarkStart w:id="200" w:name="扫描0052"/>
      <w:bookmarkEnd w:id="200"/>
      <w:r w:rsidRPr="006B4EB0">
        <w:rPr>
          <w:rFonts w:ascii="Times New Roman" w:eastAsia="仿宋" w:hAnsi="Times New Roman" w:cs="Times New Roman"/>
          <w:snapToGrid w:val="0"/>
          <w:sz w:val="24"/>
          <w:szCs w:val="24"/>
          <w:shd w:val="clear" w:color="auto" w:fill="FFFFFF" w:themeFill="background1"/>
          <w:lang w:eastAsia="zh-CN"/>
        </w:rPr>
        <w:br w:type="page"/>
      </w: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01" w:name="_Toc99483750"/>
      <w:bookmarkStart w:id="202" w:name="_Toc143609528"/>
      <w:r w:rsidRPr="006B4EB0">
        <w:rPr>
          <w:rFonts w:ascii="Times New Roman" w:eastAsia="仿宋" w:hAnsi="Times New Roman" w:cs="Times New Roman"/>
          <w:b/>
          <w:bCs/>
          <w:snapToGrid w:val="0"/>
          <w:sz w:val="32"/>
          <w:szCs w:val="32"/>
          <w:shd w:val="clear" w:color="auto" w:fill="FFFFFF" w:themeFill="background1"/>
          <w:lang w:eastAsia="zh-CN"/>
        </w:rPr>
        <w:t>二、授权委托书</w:t>
      </w:r>
      <w:bookmarkEnd w:id="201"/>
      <w:bookmarkEnd w:id="202"/>
    </w:p>
    <w:p w:rsidR="001B3168" w:rsidRPr="006B4EB0" w:rsidRDefault="00975230">
      <w:pPr>
        <w:pStyle w:val="6"/>
        <w:adjustRightInd w:val="0"/>
        <w:snapToGrid w:val="0"/>
        <w:spacing w:line="276" w:lineRule="auto"/>
        <w:ind w:leftChars="0" w:left="0" w:firstLine="0"/>
        <w:jc w:val="center"/>
        <w:rPr>
          <w:rFonts w:ascii="Times New Roman" w:eastAsia="仿宋" w:hAnsi="Times New Roman" w:cs="Times New Roman"/>
          <w:snapToGrid w:val="0"/>
          <w:szCs w:val="24"/>
          <w:shd w:val="clear" w:color="auto" w:fill="FFFFFF" w:themeFill="background1"/>
          <w:lang w:eastAsia="zh-CN"/>
        </w:rPr>
      </w:pPr>
      <w:r w:rsidRPr="006B4EB0">
        <w:rPr>
          <w:rFonts w:ascii="Times New Roman" w:eastAsia="仿宋" w:hAnsi="Times New Roman" w:cs="Times New Roman"/>
          <w:snapToGrid w:val="0"/>
          <w:szCs w:val="24"/>
          <w:shd w:val="clear" w:color="auto" w:fill="FFFFFF" w:themeFill="background1"/>
          <w:lang w:eastAsia="zh-CN"/>
        </w:rPr>
        <w:t>（适用于有委托代理人的情况）</w:t>
      </w:r>
    </w:p>
    <w:p w:rsidR="001B3168" w:rsidRPr="006B4EB0" w:rsidRDefault="001B3168">
      <w:pPr>
        <w:pStyle w:val="a7"/>
        <w:adjustRightInd w:val="0"/>
        <w:snapToGrid w:val="0"/>
        <w:spacing w:line="276" w:lineRule="auto"/>
        <w:rPr>
          <w:rFonts w:ascii="Times New Roman" w:eastAsia="仿宋" w:hAnsi="Times New Roman" w:cs="Times New Roman"/>
          <w:b/>
          <w:snapToGrid w:val="0"/>
          <w:sz w:val="24"/>
          <w:szCs w:val="24"/>
          <w:shd w:val="clear" w:color="auto" w:fill="FFFFFF" w:themeFill="background1"/>
          <w:lang w:eastAsia="zh-CN"/>
        </w:rPr>
      </w:pPr>
    </w:p>
    <w:p w:rsidR="001B3168" w:rsidRPr="006B4EB0" w:rsidRDefault="00975230">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本人</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（姓名）</w:t>
      </w:r>
      <w:r w:rsidRPr="006B4EB0">
        <w:rPr>
          <w:rFonts w:ascii="Times New Roman" w:eastAsia="仿宋" w:hAnsi="Times New Roman" w:cs="Times New Roman"/>
          <w:snapToGrid w:val="0"/>
          <w:sz w:val="24"/>
          <w:szCs w:val="24"/>
          <w:shd w:val="clear" w:color="auto" w:fill="FFFFFF" w:themeFill="background1"/>
          <w:lang w:eastAsia="zh-CN"/>
        </w:rPr>
        <w:t>系</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（供应商名称）</w:t>
      </w:r>
      <w:r w:rsidRPr="006B4EB0">
        <w:rPr>
          <w:rFonts w:ascii="Times New Roman" w:eastAsia="仿宋" w:hAnsi="Times New Roman" w:cs="Times New Roman"/>
          <w:snapToGrid w:val="0"/>
          <w:sz w:val="24"/>
          <w:szCs w:val="24"/>
          <w:shd w:val="clear" w:color="auto" w:fill="FFFFFF" w:themeFill="background1"/>
          <w:lang w:eastAsia="zh-CN"/>
        </w:rPr>
        <w:t>的法定代表人（单位负责人），现委托</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（姓名）</w:t>
      </w:r>
      <w:r w:rsidRPr="006B4EB0">
        <w:rPr>
          <w:rFonts w:ascii="Times New Roman" w:eastAsia="仿宋" w:hAnsi="Times New Roman" w:cs="Times New Roman"/>
          <w:snapToGrid w:val="0"/>
          <w:sz w:val="24"/>
          <w:szCs w:val="24"/>
          <w:shd w:val="clear" w:color="auto" w:fill="FFFFFF" w:themeFill="background1"/>
          <w:lang w:eastAsia="zh-CN"/>
        </w:rPr>
        <w:t>为我方代理人。代理人根据授权，以我方名义签署、澄清确认、递交、撤回、修改谈判采购项目响应文件、签订合同和处理有关事宜，其法律后果由我方承担。</w:t>
      </w:r>
    </w:p>
    <w:p w:rsidR="001B3168" w:rsidRPr="006B4EB0" w:rsidRDefault="00975230">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委托期限：自本委托书签署之日起</w:t>
      </w:r>
      <w:proofErr w:type="gramStart"/>
      <w:r w:rsidRPr="006B4EB0">
        <w:rPr>
          <w:rFonts w:ascii="Times New Roman" w:eastAsia="仿宋" w:hAnsi="Times New Roman" w:cs="Times New Roman"/>
          <w:snapToGrid w:val="0"/>
          <w:sz w:val="24"/>
          <w:szCs w:val="24"/>
          <w:shd w:val="clear" w:color="auto" w:fill="FFFFFF" w:themeFill="background1"/>
          <w:lang w:eastAsia="zh-CN"/>
        </w:rPr>
        <w:t>至谈判</w:t>
      </w:r>
      <w:proofErr w:type="gramEnd"/>
      <w:r w:rsidRPr="006B4EB0">
        <w:rPr>
          <w:rFonts w:ascii="Times New Roman" w:eastAsia="仿宋" w:hAnsi="Times New Roman" w:cs="Times New Roman"/>
          <w:snapToGrid w:val="0"/>
          <w:sz w:val="24"/>
          <w:szCs w:val="24"/>
          <w:shd w:val="clear" w:color="auto" w:fill="FFFFFF" w:themeFill="background1"/>
          <w:lang w:eastAsia="zh-CN"/>
        </w:rPr>
        <w:t>采购项目签订采购合同之日止。</w:t>
      </w:r>
    </w:p>
    <w:p w:rsidR="001B3168" w:rsidRPr="006B4EB0" w:rsidRDefault="00975230">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代理人无转委托权。</w:t>
      </w: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附：法定代表人（单位负责人）身份证复印件及委托代理人身份证复印件。</w:t>
      </w:r>
    </w:p>
    <w:p w:rsidR="001B3168" w:rsidRPr="006B4EB0" w:rsidRDefault="001B3168">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pStyle w:val="a7"/>
        <w:adjustRightInd w:val="0"/>
        <w:snapToGrid w:val="0"/>
        <w:spacing w:line="276" w:lineRule="auto"/>
        <w:ind w:firstLine="3686"/>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供应商：</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（盖单位公章）</w:t>
      </w:r>
    </w:p>
    <w:p w:rsidR="001B3168" w:rsidRPr="006B4EB0" w:rsidRDefault="00975230">
      <w:pPr>
        <w:pStyle w:val="a7"/>
        <w:adjustRightInd w:val="0"/>
        <w:snapToGrid w:val="0"/>
        <w:spacing w:line="276" w:lineRule="auto"/>
        <w:ind w:firstLine="3686"/>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法定代表人（单位负责人）：</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（签字）</w:t>
      </w:r>
    </w:p>
    <w:p w:rsidR="001B3168" w:rsidRPr="006B4EB0" w:rsidRDefault="00975230">
      <w:pPr>
        <w:pStyle w:val="a7"/>
        <w:adjustRightInd w:val="0"/>
        <w:snapToGrid w:val="0"/>
        <w:spacing w:line="276" w:lineRule="auto"/>
        <w:ind w:firstLine="3686"/>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身份证号码：</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Pr="006B4EB0" w:rsidRDefault="00975230">
      <w:pPr>
        <w:pStyle w:val="a7"/>
        <w:adjustRightInd w:val="0"/>
        <w:snapToGrid w:val="0"/>
        <w:spacing w:line="276" w:lineRule="auto"/>
        <w:ind w:firstLine="3686"/>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委托代理人：</w:t>
      </w:r>
      <w:r w:rsidRPr="006B4EB0">
        <w:rPr>
          <w:rFonts w:ascii="Times New Roman" w:eastAsia="仿宋" w:hAnsi="Times New Roman" w:cs="Times New Roman"/>
          <w:snapToGrid w:val="0"/>
          <w:sz w:val="24"/>
          <w:szCs w:val="24"/>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（签字）</w:t>
      </w:r>
    </w:p>
    <w:p w:rsidR="001B3168" w:rsidRPr="006B4EB0" w:rsidRDefault="00975230">
      <w:pPr>
        <w:adjustRightInd w:val="0"/>
        <w:snapToGrid w:val="0"/>
        <w:spacing w:line="276" w:lineRule="auto"/>
        <w:ind w:firstLine="3686"/>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身份证号码：</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Pr="006B4EB0" w:rsidRDefault="001B3168">
      <w:pPr>
        <w:pStyle w:val="a7"/>
        <w:wordWrap w:val="0"/>
        <w:adjustRightInd w:val="0"/>
        <w:snapToGrid w:val="0"/>
        <w:spacing w:line="276" w:lineRule="auto"/>
        <w:jc w:val="right"/>
        <w:rPr>
          <w:rFonts w:ascii="Times New Roman" w:eastAsia="仿宋" w:hAnsi="Times New Roman" w:cs="Times New Roman"/>
          <w:snapToGrid w:val="0"/>
          <w:sz w:val="24"/>
          <w:szCs w:val="24"/>
          <w:u w:val="single"/>
          <w:shd w:val="clear" w:color="auto" w:fill="FFFFFF" w:themeFill="background1"/>
          <w:lang w:eastAsia="zh-CN"/>
        </w:rPr>
      </w:pPr>
      <w:bookmarkStart w:id="203" w:name="扫描0053"/>
      <w:bookmarkEnd w:id="203"/>
    </w:p>
    <w:p w:rsidR="001B3168" w:rsidRPr="006B4EB0" w:rsidRDefault="00975230">
      <w:pPr>
        <w:pStyle w:val="a7"/>
        <w:adjustRightInd w:val="0"/>
        <w:snapToGrid w:val="0"/>
        <w:spacing w:line="276" w:lineRule="auto"/>
        <w:jc w:val="right"/>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年</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月</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日</w:t>
      </w:r>
    </w:p>
    <w:p w:rsidR="001B3168" w:rsidRPr="006B4EB0"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br w:type="page"/>
      </w: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04" w:name="_Toc99483751"/>
      <w:bookmarkStart w:id="205" w:name="_Toc143609529"/>
      <w:r w:rsidRPr="006B4EB0">
        <w:rPr>
          <w:rFonts w:ascii="Times New Roman" w:eastAsia="仿宋" w:hAnsi="Times New Roman" w:cs="Times New Roman"/>
          <w:b/>
          <w:bCs/>
          <w:snapToGrid w:val="0"/>
          <w:sz w:val="32"/>
          <w:szCs w:val="32"/>
          <w:shd w:val="clear" w:color="auto" w:fill="FFFFFF" w:themeFill="background1"/>
          <w:lang w:eastAsia="zh-CN"/>
        </w:rPr>
        <w:t>三、联合体协议书</w:t>
      </w:r>
      <w:bookmarkEnd w:id="204"/>
      <w:bookmarkEnd w:id="205"/>
    </w:p>
    <w:p w:rsidR="001B3168" w:rsidRPr="006B4EB0" w:rsidRDefault="00975230">
      <w:pPr>
        <w:pStyle w:val="a7"/>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（适用于供应商组成联合体的情况）</w:t>
      </w: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pStyle w:val="a7"/>
        <w:adjustRightInd w:val="0"/>
        <w:snapToGrid w:val="0"/>
        <w:spacing w:line="276"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u w:val="single"/>
          <w:shd w:val="clear" w:color="auto" w:fill="FFFFFF" w:themeFill="background1"/>
          <w:lang w:eastAsia="zh-CN"/>
        </w:rPr>
        <w:t>所有成员单位名称）</w:t>
      </w:r>
      <w:r w:rsidRPr="006B4EB0">
        <w:rPr>
          <w:rFonts w:ascii="Times New Roman" w:eastAsia="仿宋" w:hAnsi="Times New Roman" w:cs="Times New Roman"/>
          <w:snapToGrid w:val="0"/>
          <w:sz w:val="24"/>
          <w:szCs w:val="24"/>
          <w:shd w:val="clear" w:color="auto" w:fill="FFFFFF" w:themeFill="background1"/>
          <w:lang w:eastAsia="zh-CN"/>
        </w:rPr>
        <w:t>自愿组成</w:t>
      </w:r>
      <w:r w:rsidRPr="006B4EB0">
        <w:rPr>
          <w:rFonts w:ascii="Times New Roman" w:eastAsia="仿宋" w:hAnsi="Times New Roman" w:cs="Times New Roman"/>
          <w:snapToGrid w:val="0"/>
          <w:sz w:val="24"/>
          <w:szCs w:val="24"/>
          <w:u w:val="single"/>
          <w:shd w:val="clear" w:color="auto" w:fill="FFFFFF" w:themeFill="background1"/>
          <w:lang w:eastAsia="zh-CN"/>
        </w:rPr>
        <w:t>（联合体名称）</w:t>
      </w:r>
      <w:r w:rsidRPr="006B4EB0">
        <w:rPr>
          <w:rFonts w:ascii="Times New Roman" w:eastAsia="仿宋" w:hAnsi="Times New Roman" w:cs="Times New Roman"/>
          <w:snapToGrid w:val="0"/>
          <w:sz w:val="24"/>
          <w:szCs w:val="24"/>
          <w:shd w:val="clear" w:color="auto" w:fill="FFFFFF" w:themeFill="background1"/>
          <w:lang w:eastAsia="zh-CN"/>
        </w:rPr>
        <w:t>联合体，共同参加</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（项目名称）</w:t>
      </w:r>
      <w:r w:rsidRPr="006B4EB0">
        <w:rPr>
          <w:rFonts w:ascii="Times New Roman" w:eastAsia="仿宋" w:hAnsi="Times New Roman" w:cs="Times New Roman"/>
          <w:snapToGrid w:val="0"/>
          <w:sz w:val="24"/>
          <w:szCs w:val="24"/>
          <w:shd w:val="clear" w:color="auto" w:fill="FFFFFF" w:themeFill="background1"/>
          <w:lang w:eastAsia="zh-CN"/>
        </w:rPr>
        <w:t>谈判活动。现就组成联合体事宜订立如下协议。</w:t>
      </w:r>
    </w:p>
    <w:p w:rsidR="001B3168" w:rsidRPr="006B4EB0" w:rsidRDefault="00975230">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（某成员单位名称）为</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（联合体名称）牵头人。</w:t>
      </w:r>
    </w:p>
    <w:p w:rsidR="001B3168" w:rsidRPr="006B4EB0" w:rsidRDefault="00975230">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联合体各成员授权牵头人代表联合体参加谈判采购活动，签署文件，递交和接收相关的资料、信息及指示，进行合同谈判活动，负责合同实施阶段的组织和协调工作，以及处理与本采购项目有关的一切事宜。</w:t>
      </w:r>
    </w:p>
    <w:p w:rsidR="001B3168" w:rsidRPr="006B4EB0" w:rsidRDefault="00975230">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联合体牵头人在本项目中签署的一切文件和处理的一切事宜，联合体各成员均予以承认。联合体各成员将严格按照采购文件、响应文件和合同的要求全面履行义务，并向采购人承担连带责任。</w:t>
      </w:r>
    </w:p>
    <w:p w:rsidR="001B3168" w:rsidRPr="006B4EB0" w:rsidRDefault="00975230">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联合体各方承诺不以自己名义单独或参加其他联合体参与</w:t>
      </w:r>
      <w:proofErr w:type="gramStart"/>
      <w:r w:rsidRPr="006B4EB0">
        <w:rPr>
          <w:rFonts w:ascii="Times New Roman" w:eastAsia="仿宋" w:hAnsi="Times New Roman" w:cs="Times New Roman"/>
          <w:snapToGrid w:val="0"/>
          <w:sz w:val="24"/>
          <w:szCs w:val="24"/>
          <w:shd w:val="clear" w:color="auto" w:fill="FFFFFF" w:themeFill="background1"/>
          <w:lang w:eastAsia="zh-CN"/>
        </w:rPr>
        <w:t>本谈判</w:t>
      </w:r>
      <w:proofErr w:type="gramEnd"/>
      <w:r w:rsidRPr="006B4EB0">
        <w:rPr>
          <w:rFonts w:ascii="Times New Roman" w:eastAsia="仿宋" w:hAnsi="Times New Roman" w:cs="Times New Roman"/>
          <w:snapToGrid w:val="0"/>
          <w:sz w:val="24"/>
          <w:szCs w:val="24"/>
          <w:shd w:val="clear" w:color="auto" w:fill="FFFFFF" w:themeFill="background1"/>
          <w:lang w:eastAsia="zh-CN"/>
        </w:rPr>
        <w:t>采购项目。</w:t>
      </w:r>
    </w:p>
    <w:p w:rsidR="001B3168" w:rsidRPr="006B4EB0" w:rsidRDefault="00975230">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联合体各成员单位内部的职责分工如下：</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Pr="006B4EB0" w:rsidRDefault="00975230">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本协议书自所有成员单位法定代表人（单位负责人）或其授权的代理人签字并加盖单位公章之日起生效，合同履行完毕后自动失效。</w:t>
      </w:r>
    </w:p>
    <w:p w:rsidR="001B3168" w:rsidRPr="006B4EB0" w:rsidRDefault="00975230">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本协议书一式</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份，联合体成员和采购人各执一份。</w:t>
      </w:r>
    </w:p>
    <w:p w:rsidR="001B3168" w:rsidRPr="006B4EB0" w:rsidRDefault="00975230">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（注：本协议书由委托代理人签字的，应附授权委托书。）</w:t>
      </w: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联合体牵头人名称：</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（盖单位公章）</w:t>
      </w:r>
    </w:p>
    <w:p w:rsidR="001B3168" w:rsidRPr="006B4EB0" w:rsidRDefault="00975230">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法定代表人（单位负责人）或其授权的代理人：</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（签字）</w:t>
      </w:r>
    </w:p>
    <w:p w:rsidR="001B3168" w:rsidRPr="006B4EB0" w:rsidRDefault="001B3168">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联合体成员名称：</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（盖单位公章）</w:t>
      </w:r>
    </w:p>
    <w:p w:rsidR="001B3168" w:rsidRPr="006B4EB0" w:rsidRDefault="00975230">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法定代表人（单位负责人）或其授权的代理人：</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（签字）</w:t>
      </w:r>
    </w:p>
    <w:p w:rsidR="001B3168" w:rsidRPr="006B4EB0" w:rsidRDefault="001B3168">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联合体成员名称：</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（盖单位公章）</w:t>
      </w:r>
    </w:p>
    <w:p w:rsidR="001B3168" w:rsidRPr="006B4EB0" w:rsidRDefault="00975230">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法定代表人（单位负责人）或其授权的代理人：</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（签字）</w:t>
      </w: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pStyle w:val="a7"/>
        <w:adjustRightInd w:val="0"/>
        <w:snapToGrid w:val="0"/>
        <w:spacing w:line="276" w:lineRule="auto"/>
        <w:jc w:val="right"/>
        <w:rPr>
          <w:rFonts w:ascii="Times New Roman" w:eastAsia="仿宋" w:hAnsi="Times New Roman" w:cs="Times New Roman"/>
          <w:snapToGrid w:val="0"/>
          <w:sz w:val="24"/>
          <w:szCs w:val="24"/>
          <w:shd w:val="clear" w:color="auto" w:fill="FFFFFF" w:themeFill="background1"/>
          <w:lang w:eastAsia="zh-CN"/>
        </w:rPr>
      </w:pPr>
      <w:bookmarkStart w:id="206" w:name="扫描0054"/>
      <w:bookmarkEnd w:id="206"/>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年</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月</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日</w:t>
      </w:r>
    </w:p>
    <w:p w:rsidR="001B3168" w:rsidRPr="006B4EB0"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br w:type="page"/>
      </w: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07" w:name="扫描0056"/>
      <w:bookmarkStart w:id="208" w:name="_Toc99483752"/>
      <w:bookmarkStart w:id="209" w:name="_Toc138681704"/>
      <w:bookmarkStart w:id="210" w:name="_Toc143609530"/>
      <w:bookmarkEnd w:id="207"/>
      <w:r w:rsidRPr="006B4EB0">
        <w:rPr>
          <w:rFonts w:ascii="Times New Roman" w:eastAsia="仿宋" w:hAnsi="Times New Roman" w:cs="Times New Roman"/>
          <w:b/>
          <w:bCs/>
          <w:snapToGrid w:val="0"/>
          <w:sz w:val="32"/>
          <w:szCs w:val="32"/>
          <w:shd w:val="clear" w:color="auto" w:fill="FFFFFF" w:themeFill="background1"/>
          <w:lang w:eastAsia="zh-CN"/>
        </w:rPr>
        <w:t>四、响应保证金</w:t>
      </w:r>
      <w:bookmarkEnd w:id="208"/>
      <w:bookmarkEnd w:id="209"/>
      <w:bookmarkEnd w:id="210"/>
    </w:p>
    <w:p w:rsidR="001B3168" w:rsidRPr="006B4EB0" w:rsidRDefault="00975230">
      <w:pPr>
        <w:pStyle w:val="a7"/>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（适用于递交响应保证金的情况）</w:t>
      </w: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pStyle w:val="afa"/>
        <w:numPr>
          <w:ilvl w:val="0"/>
          <w:numId w:val="2"/>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采用转账方式的，供应商应在此提供转账凭证复印件。</w:t>
      </w:r>
    </w:p>
    <w:p w:rsidR="001B3168" w:rsidRPr="006B4EB0" w:rsidRDefault="00975230">
      <w:pPr>
        <w:pStyle w:val="afa"/>
        <w:numPr>
          <w:ilvl w:val="0"/>
          <w:numId w:val="2"/>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采用支票、汇票等方式的，供应商应在此提供支票、汇票等的复印件。</w:t>
      </w:r>
    </w:p>
    <w:p w:rsidR="001B3168" w:rsidRPr="006B4EB0"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tbl>
      <w:tblPr>
        <w:tblW w:w="7308" w:type="dxa"/>
        <w:tblInd w:w="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8"/>
      </w:tblGrid>
      <w:tr w:rsidR="001B3168" w:rsidRPr="006B4EB0">
        <w:trPr>
          <w:trHeight w:val="10205"/>
        </w:trPr>
        <w:tc>
          <w:tcPr>
            <w:tcW w:w="7308" w:type="dxa"/>
            <w:vAlign w:val="center"/>
          </w:tcPr>
          <w:p w:rsidR="001B3168" w:rsidRPr="006B4EB0" w:rsidRDefault="001B3168">
            <w:pPr>
              <w:spacing w:line="500" w:lineRule="exact"/>
              <w:jc w:val="center"/>
              <w:rPr>
                <w:rFonts w:ascii="Times New Roman" w:eastAsia="仿宋_GB2312" w:hAnsi="Times New Roman" w:cs="Times New Roman"/>
                <w:b/>
                <w:sz w:val="24"/>
                <w:shd w:val="clear" w:color="auto" w:fill="FFFFFF" w:themeFill="background1"/>
                <w:lang w:eastAsia="zh-CN"/>
              </w:rPr>
            </w:pPr>
          </w:p>
        </w:tc>
      </w:tr>
    </w:tbl>
    <w:p w:rsidR="001B3168" w:rsidRPr="006B4EB0"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jc w:val="center"/>
        <w:outlineLvl w:val="0"/>
        <w:rPr>
          <w:rFonts w:ascii="Times New Roman" w:eastAsia="仿宋_GB2312" w:hAnsi="Times New Roman" w:cs="Times New Roman"/>
          <w:sz w:val="24"/>
          <w:szCs w:val="24"/>
          <w:shd w:val="clear" w:color="auto" w:fill="FFFFFF" w:themeFill="background1"/>
          <w:lang w:eastAsia="zh-CN"/>
        </w:rPr>
      </w:pPr>
      <w:bookmarkStart w:id="211" w:name="_Toc6349"/>
    </w:p>
    <w:p w:rsidR="001B3168" w:rsidRPr="006B4EB0" w:rsidRDefault="001B3168">
      <w:pPr>
        <w:jc w:val="center"/>
        <w:outlineLvl w:val="0"/>
        <w:rPr>
          <w:rFonts w:ascii="Times New Roman" w:eastAsia="仿宋_GB2312" w:hAnsi="Times New Roman" w:cs="Times New Roman"/>
          <w:sz w:val="24"/>
          <w:szCs w:val="24"/>
          <w:shd w:val="clear" w:color="auto" w:fill="FFFFFF" w:themeFill="background1"/>
          <w:lang w:eastAsia="zh-CN"/>
        </w:rPr>
      </w:pPr>
    </w:p>
    <w:p w:rsidR="001B3168" w:rsidRPr="006B4EB0" w:rsidRDefault="001B3168">
      <w:pPr>
        <w:jc w:val="center"/>
        <w:outlineLvl w:val="0"/>
        <w:rPr>
          <w:rFonts w:ascii="Times New Roman" w:eastAsia="仿宋_GB2312" w:hAnsi="Times New Roman" w:cs="Times New Roman"/>
          <w:sz w:val="24"/>
          <w:szCs w:val="24"/>
          <w:shd w:val="clear" w:color="auto" w:fill="FFFFFF" w:themeFill="background1"/>
          <w:lang w:eastAsia="zh-CN"/>
        </w:rPr>
      </w:pPr>
    </w:p>
    <w:p w:rsidR="001B3168" w:rsidRPr="006B4EB0" w:rsidRDefault="001B3168">
      <w:pPr>
        <w:jc w:val="center"/>
        <w:outlineLvl w:val="0"/>
        <w:rPr>
          <w:rFonts w:ascii="Times New Roman" w:eastAsia="仿宋_GB2312" w:hAnsi="Times New Roman" w:cs="Times New Roman"/>
          <w:sz w:val="24"/>
          <w:szCs w:val="24"/>
          <w:shd w:val="clear" w:color="auto" w:fill="FFFFFF" w:themeFill="background1"/>
          <w:lang w:eastAsia="zh-CN"/>
        </w:rPr>
      </w:pPr>
    </w:p>
    <w:p w:rsidR="001B3168" w:rsidRPr="006B4EB0" w:rsidRDefault="00975230">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12" w:name="_Toc138681705"/>
      <w:bookmarkStart w:id="213" w:name="_Toc143609531"/>
      <w:r w:rsidRPr="006B4EB0">
        <w:rPr>
          <w:rFonts w:ascii="Times New Roman" w:eastAsia="仿宋" w:hAnsi="Times New Roman" w:cs="Times New Roman"/>
          <w:b/>
          <w:bCs/>
          <w:snapToGrid w:val="0"/>
          <w:sz w:val="32"/>
          <w:szCs w:val="32"/>
          <w:shd w:val="clear" w:color="auto" w:fill="FFFFFF" w:themeFill="background1"/>
          <w:lang w:eastAsia="zh-CN"/>
        </w:rPr>
        <w:lastRenderedPageBreak/>
        <w:t>五、</w:t>
      </w:r>
      <w:r w:rsidRPr="006B4EB0">
        <w:rPr>
          <w:rFonts w:ascii="Times New Roman" w:eastAsia="仿宋" w:hAnsi="Times New Roman" w:cs="Times New Roman"/>
          <w:b/>
          <w:sz w:val="32"/>
          <w:szCs w:val="32"/>
          <w:shd w:val="clear" w:color="auto" w:fill="FFFFFF" w:themeFill="background1"/>
          <w:lang w:eastAsia="zh-CN"/>
        </w:rPr>
        <w:t>响应保证金退还申请书</w:t>
      </w:r>
      <w:bookmarkEnd w:id="211"/>
      <w:bookmarkEnd w:id="212"/>
      <w:bookmarkEnd w:id="213"/>
    </w:p>
    <w:p w:rsidR="001B3168" w:rsidRPr="006B4EB0" w:rsidRDefault="001B3168">
      <w:pPr>
        <w:jc w:val="center"/>
        <w:outlineLvl w:val="0"/>
        <w:rPr>
          <w:rFonts w:ascii="Times New Roman" w:eastAsia="仿宋" w:hAnsi="Times New Roman" w:cs="Times New Roman"/>
          <w:sz w:val="24"/>
          <w:szCs w:val="24"/>
          <w:shd w:val="clear" w:color="auto" w:fill="FFFFFF" w:themeFill="background1"/>
          <w:lang w:eastAsia="zh-CN"/>
        </w:rPr>
      </w:pPr>
    </w:p>
    <w:p w:rsidR="001B3168" w:rsidRPr="006B4EB0" w:rsidRDefault="00975230">
      <w:pPr>
        <w:spacing w:line="360" w:lineRule="exact"/>
        <w:rPr>
          <w:rFonts w:ascii="Times New Roman" w:eastAsia="仿宋" w:hAnsi="Times New Roman" w:cs="Times New Roman"/>
          <w:sz w:val="24"/>
          <w:szCs w:val="24"/>
          <w:shd w:val="clear" w:color="auto" w:fill="FFFFFF" w:themeFill="background1"/>
          <w:lang w:eastAsia="zh-CN"/>
        </w:rPr>
      </w:pPr>
      <w:r w:rsidRPr="006B4EB0">
        <w:rPr>
          <w:rFonts w:ascii="Times New Roman" w:eastAsia="仿宋" w:hAnsi="Times New Roman" w:cs="Times New Roman"/>
          <w:sz w:val="24"/>
          <w:szCs w:val="24"/>
          <w:shd w:val="clear" w:color="auto" w:fill="FFFFFF" w:themeFill="background1"/>
          <w:lang w:eastAsia="zh-CN"/>
        </w:rPr>
        <w:t>致：中粮北海糖业有限公司</w:t>
      </w:r>
    </w:p>
    <w:p w:rsidR="001B3168" w:rsidRPr="006B4EB0" w:rsidRDefault="00975230">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sidRPr="006B4EB0">
        <w:rPr>
          <w:rFonts w:ascii="Times New Roman" w:eastAsia="仿宋" w:hAnsi="Times New Roman" w:cs="Times New Roman"/>
          <w:sz w:val="24"/>
          <w:szCs w:val="24"/>
          <w:shd w:val="clear" w:color="auto" w:fill="FFFFFF" w:themeFill="background1"/>
          <w:lang w:eastAsia="zh-CN"/>
        </w:rPr>
        <w:t>我单位参加了贵方组织的</w:t>
      </w:r>
      <w:r w:rsidRPr="006B4EB0">
        <w:rPr>
          <w:rFonts w:ascii="Times New Roman" w:eastAsia="仿宋" w:hAnsi="Times New Roman" w:cs="Times New Roman"/>
          <w:sz w:val="24"/>
          <w:szCs w:val="24"/>
          <w:shd w:val="clear" w:color="auto" w:fill="FFFFFF" w:themeFill="background1"/>
          <w:lang w:eastAsia="zh-CN"/>
        </w:rPr>
        <w:t xml:space="preserve">  </w:t>
      </w:r>
      <w:r w:rsidRPr="006B4EB0">
        <w:rPr>
          <w:rFonts w:ascii="Times New Roman" w:eastAsia="仿宋" w:hAnsi="Times New Roman" w:cs="Times New Roman"/>
          <w:sz w:val="24"/>
          <w:szCs w:val="24"/>
          <w:u w:val="single"/>
          <w:shd w:val="clear" w:color="auto" w:fill="FFFFFF" w:themeFill="background1"/>
          <w:lang w:eastAsia="zh-CN"/>
        </w:rPr>
        <w:t>（项目名称）</w:t>
      </w:r>
      <w:r w:rsidRPr="006B4EB0">
        <w:rPr>
          <w:rFonts w:ascii="Times New Roman" w:eastAsia="仿宋" w:hAnsi="Times New Roman" w:cs="Times New Roman"/>
          <w:sz w:val="24"/>
          <w:szCs w:val="24"/>
          <w:u w:val="single"/>
          <w:shd w:val="clear" w:color="auto" w:fill="FFFFFF" w:themeFill="background1"/>
          <w:lang w:eastAsia="zh-CN"/>
        </w:rPr>
        <w:t xml:space="preserve">  </w:t>
      </w:r>
      <w:r w:rsidRPr="006B4EB0">
        <w:rPr>
          <w:rFonts w:ascii="Times New Roman" w:eastAsia="仿宋" w:hAnsi="Times New Roman" w:cs="Times New Roman"/>
          <w:sz w:val="24"/>
          <w:szCs w:val="24"/>
          <w:shd w:val="clear" w:color="auto" w:fill="FFFFFF" w:themeFill="background1"/>
          <w:lang w:eastAsia="zh-CN"/>
        </w:rPr>
        <w:t>谈判并递交了形式为</w:t>
      </w:r>
      <w:r w:rsidRPr="006B4EB0">
        <w:rPr>
          <w:rFonts w:ascii="Times New Roman" w:eastAsia="仿宋" w:hAnsi="Times New Roman" w:cs="Times New Roman"/>
          <w:sz w:val="24"/>
          <w:szCs w:val="24"/>
          <w:u w:val="single"/>
          <w:shd w:val="clear" w:color="auto" w:fill="FFFFFF" w:themeFill="background1"/>
          <w:lang w:eastAsia="zh-CN"/>
        </w:rPr>
        <w:t xml:space="preserve">  </w:t>
      </w:r>
      <w:r w:rsidRPr="006B4EB0">
        <w:rPr>
          <w:rFonts w:ascii="Times New Roman" w:eastAsia="仿宋" w:hAnsi="Times New Roman" w:cs="Times New Roman"/>
          <w:sz w:val="24"/>
          <w:szCs w:val="24"/>
          <w:u w:val="single"/>
          <w:shd w:val="clear" w:color="auto" w:fill="FFFFFF" w:themeFill="background1"/>
          <w:lang w:eastAsia="zh-CN"/>
        </w:rPr>
        <w:t>（转账方式）</w:t>
      </w:r>
      <w:r w:rsidRPr="006B4EB0">
        <w:rPr>
          <w:rFonts w:ascii="Times New Roman" w:eastAsia="仿宋" w:hAnsi="Times New Roman" w:cs="Times New Roman"/>
          <w:sz w:val="24"/>
          <w:szCs w:val="24"/>
          <w:u w:val="single"/>
          <w:shd w:val="clear" w:color="auto" w:fill="FFFFFF" w:themeFill="background1"/>
          <w:lang w:eastAsia="zh-CN"/>
        </w:rPr>
        <w:t xml:space="preserve">   </w:t>
      </w:r>
      <w:r w:rsidRPr="006B4EB0">
        <w:rPr>
          <w:rFonts w:ascii="Times New Roman" w:eastAsia="仿宋" w:hAnsi="Times New Roman" w:cs="Times New Roman"/>
          <w:sz w:val="24"/>
          <w:szCs w:val="24"/>
          <w:shd w:val="clear" w:color="auto" w:fill="FFFFFF" w:themeFill="background1"/>
          <w:lang w:eastAsia="zh-CN"/>
        </w:rPr>
        <w:t>响应保证金人民币</w:t>
      </w:r>
      <w:r w:rsidRPr="006B4EB0">
        <w:rPr>
          <w:rFonts w:ascii="Times New Roman" w:eastAsia="仿宋" w:hAnsi="Times New Roman" w:cs="Times New Roman"/>
          <w:sz w:val="24"/>
          <w:szCs w:val="24"/>
          <w:u w:val="single"/>
          <w:shd w:val="clear" w:color="auto" w:fill="FFFFFF" w:themeFill="background1"/>
          <w:lang w:eastAsia="zh-CN"/>
        </w:rPr>
        <w:t xml:space="preserve">      </w:t>
      </w:r>
      <w:r w:rsidRPr="006B4EB0">
        <w:rPr>
          <w:rFonts w:ascii="Times New Roman" w:eastAsia="仿宋" w:hAnsi="Times New Roman" w:cs="Times New Roman"/>
          <w:sz w:val="24"/>
          <w:szCs w:val="24"/>
          <w:shd w:val="clear" w:color="auto" w:fill="FFFFFF" w:themeFill="background1"/>
          <w:lang w:eastAsia="zh-CN"/>
        </w:rPr>
        <w:t>元，我单位若不能中标贵方项目的，我单位响应保证金请按下表账户信息退还。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3"/>
        <w:gridCol w:w="1731"/>
        <w:gridCol w:w="1393"/>
        <w:gridCol w:w="2307"/>
      </w:tblGrid>
      <w:tr w:rsidR="001B3168" w:rsidRPr="006B4EB0">
        <w:trPr>
          <w:cantSplit/>
          <w:trHeight w:val="601"/>
          <w:jc w:val="center"/>
        </w:trPr>
        <w:tc>
          <w:tcPr>
            <w:tcW w:w="3533" w:type="dxa"/>
            <w:vAlign w:val="center"/>
          </w:tcPr>
          <w:p w:rsidR="001B3168" w:rsidRPr="006B4EB0" w:rsidRDefault="00975230">
            <w:pPr>
              <w:spacing w:line="360" w:lineRule="exact"/>
              <w:jc w:val="center"/>
              <w:rPr>
                <w:rFonts w:ascii="Times New Roman" w:eastAsia="仿宋" w:hAnsi="Times New Roman" w:cs="Times New Roman"/>
                <w:sz w:val="24"/>
                <w:szCs w:val="24"/>
                <w:shd w:val="clear" w:color="auto" w:fill="FFFFFF" w:themeFill="background1"/>
              </w:rPr>
            </w:pPr>
            <w:r w:rsidRPr="006B4EB0">
              <w:rPr>
                <w:rFonts w:ascii="Times New Roman" w:eastAsia="仿宋" w:hAnsi="Times New Roman" w:cs="Times New Roman"/>
                <w:sz w:val="24"/>
                <w:szCs w:val="24"/>
                <w:shd w:val="clear" w:color="auto" w:fill="FFFFFF" w:themeFill="background1"/>
              </w:rPr>
              <w:t>收款单位名称</w:t>
            </w:r>
          </w:p>
        </w:tc>
        <w:tc>
          <w:tcPr>
            <w:tcW w:w="5431" w:type="dxa"/>
            <w:gridSpan w:val="3"/>
            <w:vAlign w:val="center"/>
          </w:tcPr>
          <w:p w:rsidR="001B3168" w:rsidRPr="006B4EB0" w:rsidRDefault="001B3168">
            <w:pPr>
              <w:spacing w:line="360" w:lineRule="exact"/>
              <w:rPr>
                <w:rFonts w:ascii="Times New Roman" w:eastAsia="仿宋" w:hAnsi="Times New Roman" w:cs="Times New Roman"/>
                <w:sz w:val="24"/>
                <w:szCs w:val="24"/>
                <w:shd w:val="clear" w:color="auto" w:fill="FFFFFF" w:themeFill="background1"/>
              </w:rPr>
            </w:pPr>
          </w:p>
        </w:tc>
      </w:tr>
      <w:tr w:rsidR="001B3168" w:rsidRPr="006B4EB0">
        <w:trPr>
          <w:cantSplit/>
          <w:trHeight w:val="601"/>
          <w:jc w:val="center"/>
        </w:trPr>
        <w:tc>
          <w:tcPr>
            <w:tcW w:w="3533" w:type="dxa"/>
            <w:vAlign w:val="center"/>
          </w:tcPr>
          <w:p w:rsidR="001B3168" w:rsidRPr="006B4EB0" w:rsidRDefault="00975230">
            <w:pPr>
              <w:spacing w:line="360" w:lineRule="exact"/>
              <w:jc w:val="center"/>
              <w:rPr>
                <w:rFonts w:ascii="Times New Roman" w:eastAsia="仿宋" w:hAnsi="Times New Roman" w:cs="Times New Roman"/>
                <w:sz w:val="24"/>
                <w:szCs w:val="24"/>
                <w:shd w:val="clear" w:color="auto" w:fill="FFFFFF" w:themeFill="background1"/>
              </w:rPr>
            </w:pPr>
            <w:r w:rsidRPr="006B4EB0">
              <w:rPr>
                <w:rFonts w:ascii="Times New Roman" w:eastAsia="仿宋" w:hAnsi="Times New Roman" w:cs="Times New Roman"/>
                <w:sz w:val="24"/>
                <w:szCs w:val="24"/>
                <w:shd w:val="clear" w:color="auto" w:fill="FFFFFF" w:themeFill="background1"/>
              </w:rPr>
              <w:t>收款单位地址</w:t>
            </w:r>
          </w:p>
        </w:tc>
        <w:tc>
          <w:tcPr>
            <w:tcW w:w="5431" w:type="dxa"/>
            <w:gridSpan w:val="3"/>
            <w:vAlign w:val="center"/>
          </w:tcPr>
          <w:p w:rsidR="001B3168" w:rsidRPr="006B4EB0" w:rsidRDefault="001B3168">
            <w:pPr>
              <w:spacing w:line="360" w:lineRule="exact"/>
              <w:rPr>
                <w:rFonts w:ascii="Times New Roman" w:eastAsia="仿宋" w:hAnsi="Times New Roman" w:cs="Times New Roman"/>
                <w:sz w:val="24"/>
                <w:szCs w:val="24"/>
                <w:shd w:val="clear" w:color="auto" w:fill="FFFFFF" w:themeFill="background1"/>
              </w:rPr>
            </w:pPr>
          </w:p>
        </w:tc>
      </w:tr>
      <w:tr w:rsidR="001B3168" w:rsidRPr="006B4EB0">
        <w:trPr>
          <w:cantSplit/>
          <w:trHeight w:val="601"/>
          <w:jc w:val="center"/>
        </w:trPr>
        <w:tc>
          <w:tcPr>
            <w:tcW w:w="3533" w:type="dxa"/>
            <w:vAlign w:val="center"/>
          </w:tcPr>
          <w:p w:rsidR="001B3168" w:rsidRPr="006B4EB0" w:rsidRDefault="00975230">
            <w:pPr>
              <w:spacing w:line="360" w:lineRule="exact"/>
              <w:jc w:val="center"/>
              <w:rPr>
                <w:rFonts w:ascii="Times New Roman" w:eastAsia="仿宋" w:hAnsi="Times New Roman" w:cs="Times New Roman"/>
                <w:sz w:val="24"/>
                <w:szCs w:val="24"/>
                <w:shd w:val="clear" w:color="auto" w:fill="FFFFFF" w:themeFill="background1"/>
              </w:rPr>
            </w:pPr>
            <w:r w:rsidRPr="006B4EB0">
              <w:rPr>
                <w:rFonts w:ascii="Times New Roman" w:eastAsia="仿宋" w:hAnsi="Times New Roman" w:cs="Times New Roman"/>
                <w:sz w:val="24"/>
                <w:szCs w:val="24"/>
                <w:shd w:val="clear" w:color="auto" w:fill="FFFFFF" w:themeFill="background1"/>
              </w:rPr>
              <w:t>开户银行</w:t>
            </w:r>
          </w:p>
        </w:tc>
        <w:tc>
          <w:tcPr>
            <w:tcW w:w="5431" w:type="dxa"/>
            <w:gridSpan w:val="3"/>
            <w:vAlign w:val="center"/>
          </w:tcPr>
          <w:p w:rsidR="001B3168" w:rsidRPr="006B4EB0" w:rsidRDefault="001B3168">
            <w:pPr>
              <w:spacing w:line="360" w:lineRule="exact"/>
              <w:rPr>
                <w:rFonts w:ascii="Times New Roman" w:eastAsia="仿宋" w:hAnsi="Times New Roman" w:cs="Times New Roman"/>
                <w:sz w:val="24"/>
                <w:szCs w:val="24"/>
                <w:shd w:val="clear" w:color="auto" w:fill="FFFFFF" w:themeFill="background1"/>
              </w:rPr>
            </w:pPr>
          </w:p>
        </w:tc>
      </w:tr>
      <w:tr w:rsidR="001B3168" w:rsidRPr="006B4EB0">
        <w:trPr>
          <w:cantSplit/>
          <w:trHeight w:val="601"/>
          <w:jc w:val="center"/>
        </w:trPr>
        <w:tc>
          <w:tcPr>
            <w:tcW w:w="3533" w:type="dxa"/>
            <w:vAlign w:val="center"/>
          </w:tcPr>
          <w:p w:rsidR="001B3168" w:rsidRPr="006B4EB0" w:rsidRDefault="00975230">
            <w:pPr>
              <w:spacing w:line="360" w:lineRule="exact"/>
              <w:jc w:val="center"/>
              <w:rPr>
                <w:rFonts w:ascii="Times New Roman" w:eastAsia="仿宋" w:hAnsi="Times New Roman" w:cs="Times New Roman"/>
                <w:sz w:val="24"/>
                <w:szCs w:val="24"/>
                <w:shd w:val="clear" w:color="auto" w:fill="FFFFFF" w:themeFill="background1"/>
              </w:rPr>
            </w:pPr>
            <w:r w:rsidRPr="006B4EB0">
              <w:rPr>
                <w:rFonts w:ascii="Times New Roman" w:eastAsia="仿宋" w:hAnsi="Times New Roman" w:cs="Times New Roman"/>
                <w:sz w:val="24"/>
                <w:szCs w:val="24"/>
                <w:shd w:val="clear" w:color="auto" w:fill="FFFFFF" w:themeFill="background1"/>
              </w:rPr>
              <w:t>账</w:t>
            </w:r>
            <w:r w:rsidRPr="006B4EB0">
              <w:rPr>
                <w:rFonts w:ascii="Times New Roman" w:eastAsia="仿宋" w:hAnsi="Times New Roman" w:cs="Times New Roman"/>
                <w:sz w:val="24"/>
                <w:szCs w:val="24"/>
                <w:shd w:val="clear" w:color="auto" w:fill="FFFFFF" w:themeFill="background1"/>
              </w:rPr>
              <w:t xml:space="preserve">    </w:t>
            </w:r>
            <w:r w:rsidRPr="006B4EB0">
              <w:rPr>
                <w:rFonts w:ascii="Times New Roman" w:eastAsia="仿宋" w:hAnsi="Times New Roman" w:cs="Times New Roman"/>
                <w:sz w:val="24"/>
                <w:szCs w:val="24"/>
                <w:shd w:val="clear" w:color="auto" w:fill="FFFFFF" w:themeFill="background1"/>
              </w:rPr>
              <w:t>号</w:t>
            </w:r>
          </w:p>
        </w:tc>
        <w:tc>
          <w:tcPr>
            <w:tcW w:w="5431" w:type="dxa"/>
            <w:gridSpan w:val="3"/>
            <w:vAlign w:val="center"/>
          </w:tcPr>
          <w:p w:rsidR="001B3168" w:rsidRPr="006B4EB0" w:rsidRDefault="001B3168">
            <w:pPr>
              <w:spacing w:line="360" w:lineRule="exact"/>
              <w:rPr>
                <w:rFonts w:ascii="Times New Roman" w:eastAsia="仿宋" w:hAnsi="Times New Roman" w:cs="Times New Roman"/>
                <w:sz w:val="24"/>
                <w:szCs w:val="24"/>
                <w:shd w:val="clear" w:color="auto" w:fill="FFFFFF" w:themeFill="background1"/>
              </w:rPr>
            </w:pPr>
          </w:p>
        </w:tc>
      </w:tr>
      <w:tr w:rsidR="001B3168" w:rsidRPr="006B4EB0">
        <w:trPr>
          <w:cantSplit/>
          <w:trHeight w:val="601"/>
          <w:jc w:val="center"/>
        </w:trPr>
        <w:tc>
          <w:tcPr>
            <w:tcW w:w="3533" w:type="dxa"/>
            <w:vAlign w:val="center"/>
          </w:tcPr>
          <w:p w:rsidR="001B3168" w:rsidRPr="006B4EB0" w:rsidRDefault="00975230">
            <w:pPr>
              <w:spacing w:line="360" w:lineRule="exact"/>
              <w:jc w:val="center"/>
              <w:rPr>
                <w:rFonts w:ascii="Times New Roman" w:eastAsia="仿宋" w:hAnsi="Times New Roman" w:cs="Times New Roman"/>
                <w:sz w:val="24"/>
                <w:szCs w:val="24"/>
                <w:shd w:val="clear" w:color="auto" w:fill="FFFFFF" w:themeFill="background1"/>
              </w:rPr>
            </w:pPr>
            <w:r w:rsidRPr="006B4EB0">
              <w:rPr>
                <w:rFonts w:ascii="Times New Roman" w:eastAsia="仿宋" w:hAnsi="Times New Roman" w:cs="Times New Roman"/>
                <w:sz w:val="24"/>
                <w:szCs w:val="24"/>
                <w:shd w:val="clear" w:color="auto" w:fill="FFFFFF" w:themeFill="background1"/>
              </w:rPr>
              <w:t>联</w:t>
            </w:r>
            <w:r w:rsidRPr="006B4EB0">
              <w:rPr>
                <w:rFonts w:ascii="Times New Roman" w:eastAsia="仿宋" w:hAnsi="Times New Roman" w:cs="Times New Roman"/>
                <w:sz w:val="24"/>
                <w:szCs w:val="24"/>
                <w:shd w:val="clear" w:color="auto" w:fill="FFFFFF" w:themeFill="background1"/>
              </w:rPr>
              <w:t xml:space="preserve"> </w:t>
            </w:r>
            <w:r w:rsidRPr="006B4EB0">
              <w:rPr>
                <w:rFonts w:ascii="Times New Roman" w:eastAsia="仿宋" w:hAnsi="Times New Roman" w:cs="Times New Roman"/>
                <w:sz w:val="24"/>
                <w:szCs w:val="24"/>
                <w:shd w:val="clear" w:color="auto" w:fill="FFFFFF" w:themeFill="background1"/>
              </w:rPr>
              <w:t>系</w:t>
            </w:r>
            <w:r w:rsidRPr="006B4EB0">
              <w:rPr>
                <w:rFonts w:ascii="Times New Roman" w:eastAsia="仿宋" w:hAnsi="Times New Roman" w:cs="Times New Roman"/>
                <w:sz w:val="24"/>
                <w:szCs w:val="24"/>
                <w:shd w:val="clear" w:color="auto" w:fill="FFFFFF" w:themeFill="background1"/>
              </w:rPr>
              <w:t xml:space="preserve"> </w:t>
            </w:r>
            <w:r w:rsidRPr="006B4EB0">
              <w:rPr>
                <w:rFonts w:ascii="Times New Roman" w:eastAsia="仿宋" w:hAnsi="Times New Roman" w:cs="Times New Roman"/>
                <w:sz w:val="24"/>
                <w:szCs w:val="24"/>
                <w:shd w:val="clear" w:color="auto" w:fill="FFFFFF" w:themeFill="background1"/>
              </w:rPr>
              <w:t>人</w:t>
            </w:r>
          </w:p>
        </w:tc>
        <w:tc>
          <w:tcPr>
            <w:tcW w:w="1731" w:type="dxa"/>
            <w:vAlign w:val="center"/>
          </w:tcPr>
          <w:p w:rsidR="001B3168" w:rsidRPr="006B4EB0" w:rsidRDefault="001B3168">
            <w:pPr>
              <w:spacing w:line="360" w:lineRule="exact"/>
              <w:rPr>
                <w:rFonts w:ascii="Times New Roman" w:eastAsia="仿宋" w:hAnsi="Times New Roman" w:cs="Times New Roman"/>
                <w:sz w:val="24"/>
                <w:szCs w:val="24"/>
                <w:shd w:val="clear" w:color="auto" w:fill="FFFFFF" w:themeFill="background1"/>
              </w:rPr>
            </w:pPr>
          </w:p>
        </w:tc>
        <w:tc>
          <w:tcPr>
            <w:tcW w:w="1393" w:type="dxa"/>
            <w:vAlign w:val="center"/>
          </w:tcPr>
          <w:p w:rsidR="001B3168" w:rsidRPr="006B4EB0" w:rsidRDefault="00975230">
            <w:pPr>
              <w:spacing w:line="360" w:lineRule="exact"/>
              <w:jc w:val="center"/>
              <w:rPr>
                <w:rFonts w:ascii="Times New Roman" w:eastAsia="仿宋" w:hAnsi="Times New Roman" w:cs="Times New Roman"/>
                <w:sz w:val="24"/>
                <w:szCs w:val="24"/>
                <w:shd w:val="clear" w:color="auto" w:fill="FFFFFF" w:themeFill="background1"/>
              </w:rPr>
            </w:pPr>
            <w:r w:rsidRPr="006B4EB0">
              <w:rPr>
                <w:rFonts w:ascii="Times New Roman" w:eastAsia="仿宋" w:hAnsi="Times New Roman" w:cs="Times New Roman"/>
                <w:sz w:val="24"/>
                <w:szCs w:val="24"/>
                <w:shd w:val="clear" w:color="auto" w:fill="FFFFFF" w:themeFill="background1"/>
              </w:rPr>
              <w:t>联系电话</w:t>
            </w:r>
          </w:p>
        </w:tc>
        <w:tc>
          <w:tcPr>
            <w:tcW w:w="2307" w:type="dxa"/>
            <w:vAlign w:val="center"/>
          </w:tcPr>
          <w:p w:rsidR="001B3168" w:rsidRPr="006B4EB0" w:rsidRDefault="001B3168">
            <w:pPr>
              <w:spacing w:line="360" w:lineRule="exact"/>
              <w:rPr>
                <w:rFonts w:ascii="Times New Roman" w:eastAsia="仿宋" w:hAnsi="Times New Roman" w:cs="Times New Roman"/>
                <w:sz w:val="24"/>
                <w:szCs w:val="24"/>
                <w:shd w:val="clear" w:color="auto" w:fill="FFFFFF" w:themeFill="background1"/>
              </w:rPr>
            </w:pPr>
          </w:p>
        </w:tc>
      </w:tr>
    </w:tbl>
    <w:p w:rsidR="001B3168" w:rsidRPr="006B4EB0" w:rsidRDefault="00975230">
      <w:pPr>
        <w:spacing w:line="500" w:lineRule="exact"/>
        <w:ind w:firstLineChars="200" w:firstLine="480"/>
        <w:rPr>
          <w:rFonts w:ascii="Times New Roman" w:eastAsia="仿宋" w:hAnsi="Times New Roman" w:cs="Times New Roman"/>
          <w:sz w:val="24"/>
          <w:szCs w:val="24"/>
          <w:shd w:val="clear" w:color="auto" w:fill="FFFFFF" w:themeFill="background1"/>
          <w:lang w:eastAsia="zh-CN"/>
        </w:rPr>
      </w:pPr>
      <w:r w:rsidRPr="006B4EB0">
        <w:rPr>
          <w:rFonts w:ascii="Times New Roman" w:eastAsia="仿宋" w:hAnsi="Times New Roman" w:cs="Times New Roman"/>
          <w:sz w:val="24"/>
          <w:szCs w:val="24"/>
          <w:shd w:val="clear" w:color="auto" w:fill="FFFFFF" w:themeFill="background1"/>
          <w:lang w:eastAsia="zh-CN"/>
        </w:rPr>
        <w:t>如果我单位未遵守有关谈判文件关于响应保证金的规定，贵方可以没收我单位响应保证金。</w:t>
      </w:r>
    </w:p>
    <w:p w:rsidR="001B3168" w:rsidRPr="006B4EB0" w:rsidRDefault="00975230">
      <w:pPr>
        <w:spacing w:line="500" w:lineRule="exact"/>
        <w:rPr>
          <w:rFonts w:ascii="Times New Roman" w:eastAsia="仿宋" w:hAnsi="Times New Roman" w:cs="Times New Roman"/>
          <w:sz w:val="24"/>
          <w:szCs w:val="24"/>
          <w:shd w:val="clear" w:color="auto" w:fill="FFFFFF" w:themeFill="background1"/>
          <w:lang w:eastAsia="zh-CN"/>
        </w:rPr>
      </w:pPr>
      <w:r w:rsidRPr="006B4EB0">
        <w:rPr>
          <w:rFonts w:ascii="Times New Roman" w:eastAsia="仿宋" w:hAnsi="Times New Roman" w:cs="Times New Roman"/>
          <w:sz w:val="24"/>
          <w:szCs w:val="24"/>
          <w:shd w:val="clear" w:color="auto" w:fill="FFFFFF" w:themeFill="background1"/>
          <w:lang w:eastAsia="zh-CN"/>
        </w:rPr>
        <w:t>供应商名称（盖章）：</w:t>
      </w:r>
      <w:r w:rsidRPr="006B4EB0">
        <w:rPr>
          <w:rFonts w:ascii="Times New Roman" w:eastAsia="仿宋" w:hAnsi="Times New Roman" w:cs="Times New Roman"/>
          <w:sz w:val="24"/>
          <w:szCs w:val="24"/>
          <w:shd w:val="clear" w:color="auto" w:fill="FFFFFF" w:themeFill="background1"/>
          <w:lang w:eastAsia="zh-CN"/>
        </w:rPr>
        <w:t xml:space="preserve">                              </w:t>
      </w:r>
    </w:p>
    <w:p w:rsidR="001B3168" w:rsidRPr="006B4EB0" w:rsidRDefault="00975230">
      <w:pPr>
        <w:spacing w:line="500" w:lineRule="exact"/>
        <w:rPr>
          <w:rFonts w:ascii="Times New Roman" w:eastAsia="仿宋" w:hAnsi="Times New Roman" w:cs="Times New Roman"/>
          <w:sz w:val="24"/>
          <w:szCs w:val="24"/>
          <w:shd w:val="clear" w:color="auto" w:fill="FFFFFF" w:themeFill="background1"/>
          <w:lang w:eastAsia="zh-CN"/>
        </w:rPr>
      </w:pPr>
      <w:r w:rsidRPr="006B4EB0">
        <w:rPr>
          <w:rFonts w:ascii="Times New Roman" w:eastAsia="仿宋" w:hAnsi="Times New Roman" w:cs="Times New Roman"/>
          <w:sz w:val="24"/>
          <w:szCs w:val="24"/>
          <w:shd w:val="clear" w:color="auto" w:fill="FFFFFF" w:themeFill="background1"/>
          <w:lang w:eastAsia="zh-CN"/>
        </w:rPr>
        <w:t>供应商授权代表（签字）：</w:t>
      </w:r>
      <w:r w:rsidRPr="006B4EB0">
        <w:rPr>
          <w:rFonts w:ascii="Times New Roman" w:eastAsia="仿宋" w:hAnsi="Times New Roman" w:cs="Times New Roman"/>
          <w:sz w:val="24"/>
          <w:szCs w:val="24"/>
          <w:shd w:val="clear" w:color="auto" w:fill="FFFFFF" w:themeFill="background1"/>
          <w:lang w:eastAsia="zh-CN"/>
        </w:rPr>
        <w:t xml:space="preserve">                          </w:t>
      </w:r>
    </w:p>
    <w:p w:rsidR="001B3168" w:rsidRPr="006B4EB0" w:rsidRDefault="00975230">
      <w:pPr>
        <w:spacing w:line="500" w:lineRule="exact"/>
        <w:rPr>
          <w:rFonts w:ascii="Times New Roman" w:eastAsia="仿宋" w:hAnsi="Times New Roman" w:cs="Times New Roman"/>
          <w:sz w:val="24"/>
          <w:szCs w:val="24"/>
          <w:shd w:val="clear" w:color="auto" w:fill="FFFFFF" w:themeFill="background1"/>
          <w:lang w:eastAsia="zh-CN"/>
        </w:rPr>
      </w:pPr>
      <w:r w:rsidRPr="006B4EB0">
        <w:rPr>
          <w:rFonts w:ascii="Times New Roman" w:eastAsia="仿宋" w:hAnsi="Times New Roman" w:cs="Times New Roman"/>
          <w:sz w:val="24"/>
          <w:szCs w:val="24"/>
          <w:shd w:val="clear" w:color="auto" w:fill="FFFFFF" w:themeFill="background1"/>
          <w:lang w:eastAsia="zh-CN"/>
        </w:rPr>
        <w:t>日期：</w:t>
      </w:r>
      <w:r w:rsidRPr="006B4EB0">
        <w:rPr>
          <w:rFonts w:ascii="Times New Roman" w:eastAsia="仿宋" w:hAnsi="Times New Roman" w:cs="Times New Roman"/>
          <w:sz w:val="24"/>
          <w:szCs w:val="24"/>
          <w:u w:val="single"/>
          <w:shd w:val="clear" w:color="auto" w:fill="FFFFFF" w:themeFill="background1"/>
          <w:lang w:eastAsia="zh-CN"/>
        </w:rPr>
        <w:t xml:space="preserve">      </w:t>
      </w:r>
      <w:r w:rsidRPr="006B4EB0">
        <w:rPr>
          <w:rFonts w:ascii="Times New Roman" w:eastAsia="仿宋" w:hAnsi="Times New Roman" w:cs="Times New Roman"/>
          <w:sz w:val="24"/>
          <w:szCs w:val="24"/>
          <w:shd w:val="clear" w:color="auto" w:fill="FFFFFF" w:themeFill="background1"/>
          <w:lang w:eastAsia="zh-CN"/>
        </w:rPr>
        <w:t>年</w:t>
      </w:r>
      <w:r w:rsidRPr="006B4EB0">
        <w:rPr>
          <w:rFonts w:ascii="Times New Roman" w:eastAsia="仿宋" w:hAnsi="Times New Roman" w:cs="Times New Roman"/>
          <w:sz w:val="24"/>
          <w:szCs w:val="24"/>
          <w:u w:val="single"/>
          <w:shd w:val="clear" w:color="auto" w:fill="FFFFFF" w:themeFill="background1"/>
          <w:lang w:eastAsia="zh-CN"/>
        </w:rPr>
        <w:t xml:space="preserve">    </w:t>
      </w:r>
      <w:r w:rsidRPr="006B4EB0">
        <w:rPr>
          <w:rFonts w:ascii="Times New Roman" w:eastAsia="仿宋" w:hAnsi="Times New Roman" w:cs="Times New Roman"/>
          <w:sz w:val="24"/>
          <w:szCs w:val="24"/>
          <w:shd w:val="clear" w:color="auto" w:fill="FFFFFF" w:themeFill="background1"/>
          <w:lang w:eastAsia="zh-CN"/>
        </w:rPr>
        <w:t>月</w:t>
      </w:r>
      <w:r w:rsidRPr="006B4EB0">
        <w:rPr>
          <w:rFonts w:ascii="Times New Roman" w:eastAsia="仿宋" w:hAnsi="Times New Roman" w:cs="Times New Roman"/>
          <w:sz w:val="24"/>
          <w:szCs w:val="24"/>
          <w:u w:val="single"/>
          <w:shd w:val="clear" w:color="auto" w:fill="FFFFFF" w:themeFill="background1"/>
          <w:lang w:eastAsia="zh-CN"/>
        </w:rPr>
        <w:t xml:space="preserve">    </w:t>
      </w:r>
      <w:r w:rsidRPr="006B4EB0">
        <w:rPr>
          <w:rFonts w:ascii="Times New Roman" w:eastAsia="仿宋" w:hAnsi="Times New Roman" w:cs="Times New Roman"/>
          <w:sz w:val="24"/>
          <w:szCs w:val="24"/>
          <w:shd w:val="clear" w:color="auto" w:fill="FFFFFF" w:themeFill="background1"/>
          <w:lang w:eastAsia="zh-CN"/>
        </w:rPr>
        <w:t>日</w:t>
      </w:r>
    </w:p>
    <w:p w:rsidR="001B3168" w:rsidRPr="006B4EB0" w:rsidRDefault="00975230">
      <w:pPr>
        <w:spacing w:line="360" w:lineRule="exact"/>
        <w:rPr>
          <w:rFonts w:ascii="Times New Roman" w:eastAsia="仿宋" w:hAnsi="Times New Roman" w:cs="Times New Roman"/>
          <w:sz w:val="24"/>
          <w:szCs w:val="24"/>
          <w:shd w:val="clear" w:color="auto" w:fill="FFFFFF" w:themeFill="background1"/>
          <w:lang w:eastAsia="zh-CN"/>
        </w:rPr>
      </w:pPr>
      <w:r w:rsidRPr="006B4EB0">
        <w:rPr>
          <w:rFonts w:ascii="Times New Roman" w:eastAsia="仿宋" w:hAnsi="Times New Roman" w:cs="Times New Roman"/>
          <w:sz w:val="24"/>
          <w:szCs w:val="24"/>
          <w:shd w:val="clear" w:color="auto" w:fill="FFFFFF" w:themeFill="background1"/>
          <w:lang w:eastAsia="zh-CN"/>
        </w:rPr>
        <w:t>说明：</w:t>
      </w:r>
    </w:p>
    <w:p w:rsidR="001B3168" w:rsidRPr="006B4EB0" w:rsidRDefault="00975230">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sidRPr="006B4EB0">
        <w:rPr>
          <w:rFonts w:ascii="Times New Roman" w:eastAsia="仿宋" w:hAnsi="Times New Roman" w:cs="Times New Roman"/>
          <w:sz w:val="24"/>
          <w:szCs w:val="24"/>
          <w:shd w:val="clear" w:color="auto" w:fill="FFFFFF" w:themeFill="background1"/>
          <w:lang w:eastAsia="zh-CN"/>
        </w:rPr>
        <w:t>1</w:t>
      </w:r>
      <w:r w:rsidRPr="006B4EB0">
        <w:rPr>
          <w:rFonts w:ascii="Times New Roman" w:eastAsia="仿宋" w:hAnsi="Times New Roman" w:cs="Times New Roman"/>
          <w:sz w:val="24"/>
          <w:szCs w:val="24"/>
          <w:shd w:val="clear" w:color="auto" w:fill="FFFFFF" w:themeFill="background1"/>
          <w:lang w:eastAsia="zh-CN"/>
        </w:rPr>
        <w:t>．为保障资金安全，上述账户不能为私人账户。</w:t>
      </w:r>
    </w:p>
    <w:p w:rsidR="001B3168" w:rsidRPr="006B4EB0" w:rsidRDefault="00975230">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sidRPr="006B4EB0">
        <w:rPr>
          <w:rFonts w:ascii="Times New Roman" w:eastAsia="仿宋" w:hAnsi="Times New Roman" w:cs="Times New Roman"/>
          <w:sz w:val="24"/>
          <w:szCs w:val="24"/>
          <w:shd w:val="clear" w:color="auto" w:fill="FFFFFF" w:themeFill="background1"/>
          <w:lang w:eastAsia="zh-CN"/>
        </w:rPr>
        <w:t>2</w:t>
      </w:r>
      <w:r w:rsidRPr="006B4EB0">
        <w:rPr>
          <w:rFonts w:ascii="Times New Roman" w:eastAsia="仿宋" w:hAnsi="Times New Roman" w:cs="Times New Roman"/>
          <w:sz w:val="24"/>
          <w:szCs w:val="24"/>
          <w:shd w:val="clear" w:color="auto" w:fill="FFFFFF" w:themeFill="background1"/>
          <w:lang w:eastAsia="zh-CN"/>
        </w:rPr>
        <w:t>．如因上述账户信息有误或账户信息变更未及时通知导致响应保证金无法退还或丢失等可能产生的一切后果由谈判人自行负责。</w:t>
      </w:r>
    </w:p>
    <w:p w:rsidR="001B3168" w:rsidRPr="006B4EB0" w:rsidRDefault="00975230">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sidRPr="006B4EB0">
        <w:rPr>
          <w:rFonts w:ascii="Times New Roman" w:eastAsia="仿宋" w:hAnsi="Times New Roman" w:cs="Times New Roman"/>
          <w:sz w:val="24"/>
          <w:szCs w:val="24"/>
          <w:shd w:val="clear" w:color="auto" w:fill="FFFFFF" w:themeFill="background1"/>
          <w:lang w:eastAsia="zh-CN"/>
        </w:rPr>
        <w:t>3</w:t>
      </w:r>
      <w:r w:rsidRPr="006B4EB0">
        <w:rPr>
          <w:rFonts w:ascii="Times New Roman" w:eastAsia="仿宋" w:hAnsi="Times New Roman" w:cs="Times New Roman"/>
          <w:sz w:val="24"/>
          <w:szCs w:val="24"/>
          <w:shd w:val="clear" w:color="auto" w:fill="FFFFFF" w:themeFill="background1"/>
          <w:lang w:eastAsia="zh-CN"/>
        </w:rPr>
        <w:t>．如供应商未及时收到退回款项，请与中粮北海糖业有限公司财务部联系。</w:t>
      </w:r>
    </w:p>
    <w:p w:rsidR="001B3168" w:rsidRPr="006B4EB0" w:rsidRDefault="00975230">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sidRPr="006B4EB0">
        <w:rPr>
          <w:rFonts w:ascii="Times New Roman" w:eastAsia="仿宋" w:hAnsi="Times New Roman" w:cs="Times New Roman"/>
          <w:sz w:val="24"/>
          <w:szCs w:val="24"/>
          <w:shd w:val="clear" w:color="auto" w:fill="FFFFFF" w:themeFill="background1"/>
          <w:lang w:eastAsia="zh-CN"/>
        </w:rPr>
        <w:t>4</w:t>
      </w:r>
      <w:r w:rsidRPr="006B4EB0">
        <w:rPr>
          <w:rFonts w:ascii="Times New Roman" w:eastAsia="仿宋" w:hAnsi="Times New Roman" w:cs="Times New Roman"/>
          <w:sz w:val="24"/>
          <w:szCs w:val="24"/>
          <w:shd w:val="clear" w:color="auto" w:fill="FFFFFF" w:themeFill="background1"/>
          <w:lang w:eastAsia="zh-CN"/>
        </w:rPr>
        <w:t>．中粮北海糖业有限公司财务部联系方式：</w:t>
      </w:r>
    </w:p>
    <w:p w:rsidR="001B3168" w:rsidRPr="006B4EB0" w:rsidRDefault="00975230">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sidRPr="006B4EB0">
        <w:rPr>
          <w:rFonts w:ascii="Times New Roman" w:eastAsia="仿宋" w:hAnsi="Times New Roman" w:cs="Times New Roman"/>
          <w:sz w:val="24"/>
          <w:szCs w:val="24"/>
          <w:shd w:val="clear" w:color="auto" w:fill="FFFFFF" w:themeFill="background1"/>
          <w:lang w:eastAsia="zh-CN"/>
        </w:rPr>
        <w:t>电话：</w:t>
      </w:r>
      <w:r w:rsidRPr="006B4EB0">
        <w:rPr>
          <w:rFonts w:ascii="Times New Roman" w:eastAsia="仿宋" w:hAnsi="Times New Roman" w:cs="Times New Roman"/>
          <w:sz w:val="24"/>
          <w:szCs w:val="24"/>
          <w:shd w:val="clear" w:color="auto" w:fill="FFFFFF" w:themeFill="background1"/>
          <w:lang w:eastAsia="zh-CN"/>
        </w:rPr>
        <w:t>0779-8606000-6116</w:t>
      </w:r>
    </w:p>
    <w:p w:rsidR="001B3168" w:rsidRPr="006B4EB0" w:rsidRDefault="00975230">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sidRPr="006B4EB0">
        <w:rPr>
          <w:rFonts w:ascii="Times New Roman" w:eastAsia="仿宋" w:hAnsi="Times New Roman" w:cs="Times New Roman"/>
          <w:sz w:val="24"/>
          <w:szCs w:val="24"/>
          <w:shd w:val="clear" w:color="auto" w:fill="FFFFFF" w:themeFill="background1"/>
          <w:lang w:eastAsia="zh-CN"/>
        </w:rPr>
        <w:t>联系人：李树祝</w:t>
      </w:r>
    </w:p>
    <w:p w:rsidR="001B3168" w:rsidRPr="006B4EB0" w:rsidRDefault="001B3168">
      <w:pPr>
        <w:spacing w:line="360" w:lineRule="exact"/>
        <w:rPr>
          <w:rFonts w:ascii="Times New Roman" w:eastAsia="仿宋" w:hAnsi="Times New Roman" w:cs="Times New Roman"/>
          <w:sz w:val="24"/>
          <w:szCs w:val="24"/>
          <w:shd w:val="clear" w:color="auto" w:fill="FFFFFF" w:themeFill="background1"/>
          <w:lang w:eastAsia="zh-CN"/>
        </w:rPr>
      </w:pPr>
    </w:p>
    <w:p w:rsidR="001B3168" w:rsidRPr="006B4EB0" w:rsidRDefault="00975230">
      <w:pPr>
        <w:spacing w:line="276" w:lineRule="auto"/>
        <w:rPr>
          <w:rFonts w:ascii="Times New Roman" w:eastAsia="仿宋" w:hAnsi="Times New Roman" w:cs="Times New Roman"/>
          <w:sz w:val="24"/>
          <w:szCs w:val="24"/>
          <w:shd w:val="clear" w:color="auto" w:fill="FFFFFF" w:themeFill="background1"/>
          <w:lang w:eastAsia="zh-CN"/>
        </w:rPr>
      </w:pPr>
      <w:r w:rsidRPr="006B4EB0">
        <w:rPr>
          <w:rFonts w:ascii="Times New Roman" w:eastAsia="仿宋" w:hAnsi="Times New Roman" w:cs="Times New Roman"/>
          <w:sz w:val="24"/>
          <w:szCs w:val="24"/>
          <w:shd w:val="clear" w:color="auto" w:fill="FFFFFF" w:themeFill="background1"/>
          <w:lang w:eastAsia="zh-CN"/>
        </w:rPr>
        <w:t>注：</w:t>
      </w:r>
      <w:r w:rsidRPr="006B4EB0">
        <w:rPr>
          <w:rFonts w:ascii="Times New Roman" w:eastAsia="仿宋" w:hAnsi="Times New Roman" w:cs="Times New Roman"/>
          <w:sz w:val="24"/>
          <w:szCs w:val="24"/>
          <w:shd w:val="clear" w:color="auto" w:fill="FFFFFF" w:themeFill="background1"/>
          <w:lang w:eastAsia="zh-CN"/>
        </w:rPr>
        <w:t>1.</w:t>
      </w:r>
      <w:r w:rsidRPr="006B4EB0">
        <w:rPr>
          <w:rFonts w:ascii="Times New Roman" w:eastAsia="仿宋" w:hAnsi="Times New Roman" w:cs="Times New Roman"/>
          <w:sz w:val="24"/>
          <w:szCs w:val="24"/>
          <w:shd w:val="clear" w:color="auto" w:fill="FFFFFF" w:themeFill="background1"/>
          <w:lang w:eastAsia="zh-CN"/>
        </w:rPr>
        <w:t>此申请书不允许装订入响应文件中，应</w:t>
      </w:r>
      <w:proofErr w:type="gramStart"/>
      <w:r w:rsidRPr="006B4EB0">
        <w:rPr>
          <w:rFonts w:ascii="Times New Roman" w:eastAsia="仿宋" w:hAnsi="Times New Roman" w:cs="Times New Roman"/>
          <w:sz w:val="24"/>
          <w:szCs w:val="24"/>
          <w:shd w:val="clear" w:color="auto" w:fill="FFFFFF" w:themeFill="background1"/>
          <w:lang w:eastAsia="zh-CN"/>
        </w:rPr>
        <w:t>按供应</w:t>
      </w:r>
      <w:proofErr w:type="gramEnd"/>
      <w:r w:rsidRPr="006B4EB0">
        <w:rPr>
          <w:rFonts w:ascii="Times New Roman" w:eastAsia="仿宋" w:hAnsi="Times New Roman" w:cs="Times New Roman"/>
          <w:sz w:val="24"/>
          <w:szCs w:val="24"/>
          <w:shd w:val="clear" w:color="auto" w:fill="FFFFFF" w:themeFill="background1"/>
          <w:lang w:eastAsia="zh-CN"/>
        </w:rPr>
        <w:t>商须知的规定密封标记并与加盖公章的转账底单复印件放入单独封装的信封中。</w:t>
      </w:r>
    </w:p>
    <w:p w:rsidR="001B3168" w:rsidRPr="006B4EB0" w:rsidRDefault="00975230">
      <w:pPr>
        <w:spacing w:line="276" w:lineRule="auto"/>
        <w:ind w:firstLineChars="200" w:firstLine="48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z w:val="24"/>
          <w:szCs w:val="24"/>
          <w:shd w:val="clear" w:color="auto" w:fill="FFFFFF" w:themeFill="background1"/>
          <w:lang w:eastAsia="zh-CN"/>
        </w:rPr>
        <w:t>2.</w:t>
      </w:r>
      <w:r w:rsidRPr="006B4EB0">
        <w:rPr>
          <w:rFonts w:ascii="Times New Roman" w:eastAsia="仿宋" w:hAnsi="Times New Roman" w:cs="Times New Roman"/>
          <w:sz w:val="24"/>
          <w:szCs w:val="24"/>
          <w:shd w:val="clear" w:color="auto" w:fill="FFFFFF" w:themeFill="background1"/>
          <w:lang w:eastAsia="zh-CN"/>
        </w:rPr>
        <w:t>未提供此申请书的谈判将被拒绝并被没收响应保证金。</w:t>
      </w:r>
    </w:p>
    <w:p w:rsidR="001B3168" w:rsidRPr="006B4EB0"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br w:type="page"/>
      </w:r>
    </w:p>
    <w:p w:rsidR="001B3168" w:rsidRPr="006B4EB0"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sectPr w:rsidR="001B3168" w:rsidRPr="006B4EB0">
          <w:footerReference w:type="default" r:id="rId15"/>
          <w:type w:val="nextColumn"/>
          <w:pgSz w:w="11907" w:h="16839"/>
          <w:pgMar w:top="1304" w:right="1304" w:bottom="1304" w:left="1304" w:header="720" w:footer="720" w:gutter="0"/>
          <w:cols w:space="720"/>
          <w:docGrid w:linePitch="299"/>
        </w:sectPr>
      </w:pPr>
      <w:bookmarkStart w:id="214" w:name="扫描0057"/>
      <w:bookmarkEnd w:id="214"/>
    </w:p>
    <w:p w:rsidR="001B3168" w:rsidRPr="006B4EB0" w:rsidRDefault="001B3168">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spacing w:line="360" w:lineRule="auto"/>
        <w:jc w:val="center"/>
        <w:outlineLvl w:val="1"/>
        <w:rPr>
          <w:rFonts w:ascii="Times New Roman" w:eastAsia="仿宋" w:hAnsi="Times New Roman" w:cs="Times New Roman"/>
          <w:b/>
          <w:bCs/>
          <w:sz w:val="28"/>
          <w:szCs w:val="28"/>
          <w:shd w:val="clear" w:color="auto" w:fill="FFFFFF" w:themeFill="background1"/>
          <w:lang w:eastAsia="zh-CN"/>
        </w:rPr>
      </w:pPr>
      <w:bookmarkStart w:id="215" w:name="扫描0058"/>
      <w:bookmarkStart w:id="216" w:name="扫描0059"/>
      <w:bookmarkStart w:id="217" w:name="_Toc143609532"/>
      <w:bookmarkEnd w:id="215"/>
      <w:bookmarkEnd w:id="216"/>
      <w:r w:rsidRPr="006B4EB0">
        <w:rPr>
          <w:rFonts w:ascii="Times New Roman" w:eastAsia="仿宋" w:hAnsi="Times New Roman" w:cs="Times New Roman"/>
          <w:b/>
          <w:bCs/>
          <w:sz w:val="28"/>
          <w:szCs w:val="28"/>
          <w:shd w:val="clear" w:color="auto" w:fill="FFFFFF" w:themeFill="background1"/>
          <w:lang w:eastAsia="zh-CN"/>
        </w:rPr>
        <w:t>六、</w:t>
      </w:r>
      <w:r w:rsidR="006D5AF4" w:rsidRPr="006B4EB0">
        <w:rPr>
          <w:rFonts w:ascii="Times New Roman" w:eastAsia="仿宋" w:hAnsi="Times New Roman" w:cs="Times New Roman"/>
          <w:b/>
          <w:bCs/>
          <w:sz w:val="28"/>
          <w:szCs w:val="28"/>
          <w:shd w:val="clear" w:color="auto" w:fill="FFFFFF" w:themeFill="background1"/>
          <w:lang w:eastAsia="zh-CN"/>
        </w:rPr>
        <w:t>响</w:t>
      </w:r>
      <w:r w:rsidR="006D5AF4" w:rsidRPr="006B4EB0">
        <w:rPr>
          <w:rFonts w:ascii="Times New Roman" w:eastAsia="仿宋" w:hAnsi="Times New Roman" w:cs="Times New Roman"/>
          <w:b/>
          <w:bCs/>
          <w:sz w:val="28"/>
          <w:szCs w:val="28"/>
          <w:shd w:val="clear" w:color="auto" w:fill="FFFFFF" w:themeFill="background1"/>
          <w:lang w:eastAsia="zh-CN"/>
        </w:rPr>
        <w:t xml:space="preserve"> </w:t>
      </w:r>
      <w:r w:rsidR="006D5AF4" w:rsidRPr="006B4EB0">
        <w:rPr>
          <w:rFonts w:ascii="Times New Roman" w:eastAsia="仿宋" w:hAnsi="Times New Roman" w:cs="Times New Roman"/>
          <w:b/>
          <w:bCs/>
          <w:sz w:val="28"/>
          <w:szCs w:val="28"/>
          <w:shd w:val="clear" w:color="auto" w:fill="FFFFFF" w:themeFill="background1"/>
          <w:lang w:eastAsia="zh-CN"/>
        </w:rPr>
        <w:t>应</w:t>
      </w:r>
      <w:r w:rsidR="006D5AF4" w:rsidRPr="006B4EB0">
        <w:rPr>
          <w:rFonts w:ascii="Times New Roman" w:eastAsia="仿宋" w:hAnsi="Times New Roman" w:cs="Times New Roman"/>
          <w:b/>
          <w:bCs/>
          <w:sz w:val="28"/>
          <w:szCs w:val="28"/>
          <w:shd w:val="clear" w:color="auto" w:fill="FFFFFF" w:themeFill="background1"/>
          <w:lang w:eastAsia="zh-CN"/>
        </w:rPr>
        <w:t xml:space="preserve"> </w:t>
      </w:r>
      <w:r w:rsidRPr="006B4EB0">
        <w:rPr>
          <w:rFonts w:ascii="Times New Roman" w:eastAsia="仿宋" w:hAnsi="Times New Roman" w:cs="Times New Roman"/>
          <w:b/>
          <w:bCs/>
          <w:sz w:val="28"/>
          <w:szCs w:val="28"/>
          <w:shd w:val="clear" w:color="auto" w:fill="FFFFFF" w:themeFill="background1"/>
          <w:lang w:eastAsia="zh-CN"/>
        </w:rPr>
        <w:t>报</w:t>
      </w:r>
      <w:r w:rsidRPr="006B4EB0">
        <w:rPr>
          <w:rFonts w:ascii="Times New Roman" w:eastAsia="仿宋" w:hAnsi="Times New Roman" w:cs="Times New Roman"/>
          <w:b/>
          <w:bCs/>
          <w:sz w:val="28"/>
          <w:szCs w:val="28"/>
          <w:shd w:val="clear" w:color="auto" w:fill="FFFFFF" w:themeFill="background1"/>
          <w:lang w:eastAsia="zh-CN"/>
        </w:rPr>
        <w:t xml:space="preserve"> </w:t>
      </w:r>
      <w:r w:rsidRPr="006B4EB0">
        <w:rPr>
          <w:rFonts w:ascii="Times New Roman" w:eastAsia="仿宋" w:hAnsi="Times New Roman" w:cs="Times New Roman"/>
          <w:b/>
          <w:bCs/>
          <w:sz w:val="28"/>
          <w:szCs w:val="28"/>
          <w:shd w:val="clear" w:color="auto" w:fill="FFFFFF" w:themeFill="background1"/>
          <w:lang w:eastAsia="zh-CN"/>
        </w:rPr>
        <w:t>价</w:t>
      </w:r>
      <w:bookmarkEnd w:id="217"/>
    </w:p>
    <w:p w:rsidR="001B3168" w:rsidRPr="006B4EB0" w:rsidRDefault="001B3168">
      <w:pPr>
        <w:spacing w:line="360" w:lineRule="auto"/>
        <w:rPr>
          <w:rFonts w:ascii="Times New Roman" w:eastAsia="仿宋" w:hAnsi="Times New Roman" w:cs="Times New Roman"/>
          <w:szCs w:val="21"/>
          <w:shd w:val="clear" w:color="auto" w:fill="FFFFFF" w:themeFill="background1"/>
          <w:lang w:eastAsia="zh-CN"/>
        </w:rPr>
      </w:pPr>
    </w:p>
    <w:p w:rsidR="001B3168" w:rsidRPr="006B4EB0" w:rsidRDefault="001B3168">
      <w:pPr>
        <w:spacing w:line="360" w:lineRule="auto"/>
        <w:rPr>
          <w:rFonts w:ascii="Times New Roman" w:eastAsia="仿宋" w:hAnsi="Times New Roman" w:cs="Times New Roman"/>
          <w:szCs w:val="21"/>
          <w:shd w:val="clear" w:color="auto" w:fill="FFFFFF" w:themeFill="background1"/>
          <w:lang w:eastAsia="zh-CN"/>
        </w:rPr>
      </w:pPr>
    </w:p>
    <w:p w:rsidR="001B3168" w:rsidRPr="006B4EB0" w:rsidRDefault="00975230">
      <w:pPr>
        <w:spacing w:line="360" w:lineRule="auto"/>
        <w:rPr>
          <w:rFonts w:ascii="Times New Roman" w:eastAsia="仿宋" w:hAnsi="Times New Roman" w:cs="Times New Roman"/>
          <w:szCs w:val="21"/>
          <w:shd w:val="clear" w:color="auto" w:fill="FFFFFF" w:themeFill="background1"/>
          <w:lang w:eastAsia="zh-CN"/>
        </w:rPr>
      </w:pPr>
      <w:r w:rsidRPr="006B4EB0">
        <w:rPr>
          <w:rFonts w:ascii="Times New Roman" w:eastAsia="仿宋" w:hAnsi="Times New Roman" w:cs="Times New Roman"/>
          <w:szCs w:val="21"/>
          <w:shd w:val="clear" w:color="auto" w:fill="FFFFFF" w:themeFill="background1"/>
          <w:lang w:eastAsia="zh-CN"/>
        </w:rPr>
        <w:t>采</w:t>
      </w:r>
      <w:r w:rsidRPr="006B4EB0">
        <w:rPr>
          <w:rFonts w:ascii="Times New Roman" w:eastAsia="仿宋" w:hAnsi="Times New Roman" w:cs="Times New Roman"/>
          <w:szCs w:val="21"/>
          <w:shd w:val="clear" w:color="auto" w:fill="FFFFFF" w:themeFill="background1"/>
          <w:lang w:eastAsia="zh-CN"/>
        </w:rPr>
        <w:t xml:space="preserve">   </w:t>
      </w:r>
      <w:r w:rsidRPr="006B4EB0">
        <w:rPr>
          <w:rFonts w:ascii="Times New Roman" w:eastAsia="仿宋" w:hAnsi="Times New Roman" w:cs="Times New Roman"/>
          <w:szCs w:val="21"/>
          <w:shd w:val="clear" w:color="auto" w:fill="FFFFFF" w:themeFill="background1"/>
          <w:lang w:eastAsia="zh-CN"/>
        </w:rPr>
        <w:t>购</w:t>
      </w:r>
      <w:r w:rsidRPr="006B4EB0">
        <w:rPr>
          <w:rFonts w:ascii="Times New Roman" w:eastAsia="仿宋" w:hAnsi="Times New Roman" w:cs="Times New Roman"/>
          <w:szCs w:val="21"/>
          <w:shd w:val="clear" w:color="auto" w:fill="FFFFFF" w:themeFill="background1"/>
          <w:lang w:eastAsia="zh-CN"/>
        </w:rPr>
        <w:t xml:space="preserve">  </w:t>
      </w:r>
      <w:r w:rsidRPr="006B4EB0">
        <w:rPr>
          <w:rFonts w:ascii="Times New Roman" w:eastAsia="仿宋" w:hAnsi="Times New Roman" w:cs="Times New Roman"/>
          <w:szCs w:val="21"/>
          <w:shd w:val="clear" w:color="auto" w:fill="FFFFFF" w:themeFill="background1"/>
          <w:lang w:eastAsia="zh-CN"/>
        </w:rPr>
        <w:t>人：</w:t>
      </w:r>
      <w:r w:rsidRPr="006B4EB0">
        <w:rPr>
          <w:rFonts w:ascii="Times New Roman" w:eastAsia="仿宋" w:hAnsi="Times New Roman" w:cs="Times New Roman"/>
          <w:szCs w:val="21"/>
          <w:u w:val="single"/>
          <w:shd w:val="clear" w:color="auto" w:fill="FFFFFF" w:themeFill="background1"/>
          <w:lang w:eastAsia="zh-CN"/>
        </w:rPr>
        <w:t xml:space="preserve"> </w:t>
      </w:r>
      <w:r w:rsidRPr="006B4EB0">
        <w:rPr>
          <w:rFonts w:ascii="Times New Roman" w:eastAsia="仿宋" w:hAnsi="Times New Roman" w:cs="Times New Roman"/>
          <w:szCs w:val="21"/>
          <w:u w:val="single"/>
          <w:shd w:val="clear" w:color="auto" w:fill="FFFFFF" w:themeFill="background1"/>
          <w:lang w:eastAsia="zh-CN"/>
        </w:rPr>
        <w:t>中粮北海糖业有限公司</w:t>
      </w:r>
      <w:r w:rsidRPr="006B4EB0">
        <w:rPr>
          <w:rFonts w:ascii="Times New Roman" w:eastAsia="仿宋" w:hAnsi="Times New Roman" w:cs="Times New Roman"/>
          <w:szCs w:val="21"/>
          <w:u w:val="single"/>
          <w:shd w:val="clear" w:color="auto" w:fill="FFFFFF" w:themeFill="background1"/>
          <w:lang w:eastAsia="zh-CN"/>
        </w:rPr>
        <w:t xml:space="preserve">                </w:t>
      </w:r>
    </w:p>
    <w:p w:rsidR="001B3168" w:rsidRPr="006B4EB0" w:rsidRDefault="001B3168">
      <w:pPr>
        <w:spacing w:line="360" w:lineRule="auto"/>
        <w:rPr>
          <w:rFonts w:ascii="Times New Roman" w:eastAsia="仿宋" w:hAnsi="Times New Roman" w:cs="Times New Roman"/>
          <w:szCs w:val="21"/>
          <w:shd w:val="clear" w:color="auto" w:fill="FFFFFF" w:themeFill="background1"/>
          <w:lang w:eastAsia="zh-CN"/>
        </w:rPr>
      </w:pPr>
    </w:p>
    <w:p w:rsidR="001B3168" w:rsidRPr="006B4EB0" w:rsidRDefault="00975230">
      <w:pPr>
        <w:spacing w:line="360" w:lineRule="auto"/>
        <w:rPr>
          <w:rFonts w:ascii="Times New Roman" w:eastAsia="仿宋" w:hAnsi="Times New Roman" w:cs="Times New Roman"/>
          <w:szCs w:val="21"/>
          <w:u w:val="single"/>
          <w:shd w:val="clear" w:color="auto" w:fill="FFFFFF" w:themeFill="background1"/>
          <w:lang w:eastAsia="zh-CN"/>
        </w:rPr>
      </w:pPr>
      <w:r w:rsidRPr="006B4EB0">
        <w:rPr>
          <w:rFonts w:ascii="Times New Roman" w:eastAsia="仿宋" w:hAnsi="Times New Roman" w:cs="Times New Roman"/>
          <w:szCs w:val="21"/>
          <w:shd w:val="clear" w:color="auto" w:fill="FFFFFF" w:themeFill="background1"/>
          <w:lang w:eastAsia="zh-CN"/>
        </w:rPr>
        <w:t>承</w:t>
      </w:r>
      <w:r w:rsidRPr="006B4EB0">
        <w:rPr>
          <w:rFonts w:ascii="Times New Roman" w:eastAsia="仿宋" w:hAnsi="Times New Roman" w:cs="Times New Roman"/>
          <w:szCs w:val="21"/>
          <w:shd w:val="clear" w:color="auto" w:fill="FFFFFF" w:themeFill="background1"/>
          <w:lang w:eastAsia="zh-CN"/>
        </w:rPr>
        <w:t xml:space="preserve">   </w:t>
      </w:r>
      <w:r w:rsidRPr="006B4EB0">
        <w:rPr>
          <w:rFonts w:ascii="Times New Roman" w:eastAsia="仿宋" w:hAnsi="Times New Roman" w:cs="Times New Roman"/>
          <w:szCs w:val="21"/>
          <w:shd w:val="clear" w:color="auto" w:fill="FFFFFF" w:themeFill="background1"/>
          <w:lang w:eastAsia="zh-CN"/>
        </w:rPr>
        <w:t>包</w:t>
      </w:r>
      <w:r w:rsidRPr="006B4EB0">
        <w:rPr>
          <w:rFonts w:ascii="Times New Roman" w:eastAsia="仿宋" w:hAnsi="Times New Roman" w:cs="Times New Roman"/>
          <w:szCs w:val="21"/>
          <w:shd w:val="clear" w:color="auto" w:fill="FFFFFF" w:themeFill="background1"/>
          <w:lang w:eastAsia="zh-CN"/>
        </w:rPr>
        <w:t xml:space="preserve">  </w:t>
      </w:r>
      <w:r w:rsidRPr="006B4EB0">
        <w:rPr>
          <w:rFonts w:ascii="Times New Roman" w:eastAsia="仿宋" w:hAnsi="Times New Roman" w:cs="Times New Roman"/>
          <w:szCs w:val="21"/>
          <w:shd w:val="clear" w:color="auto" w:fill="FFFFFF" w:themeFill="background1"/>
          <w:lang w:eastAsia="zh-CN"/>
        </w:rPr>
        <w:t>人：</w:t>
      </w:r>
      <w:r w:rsidRPr="006B4EB0">
        <w:rPr>
          <w:rFonts w:ascii="Times New Roman" w:eastAsia="仿宋" w:hAnsi="Times New Roman" w:cs="Times New Roman"/>
          <w:szCs w:val="21"/>
          <w:u w:val="single"/>
          <w:shd w:val="clear" w:color="auto" w:fill="FFFFFF" w:themeFill="background1"/>
          <w:lang w:eastAsia="zh-CN"/>
        </w:rPr>
        <w:t xml:space="preserve">                                                    </w:t>
      </w:r>
    </w:p>
    <w:p w:rsidR="001B3168" w:rsidRPr="006B4EB0" w:rsidRDefault="00975230">
      <w:pPr>
        <w:tabs>
          <w:tab w:val="left" w:pos="5387"/>
        </w:tabs>
        <w:spacing w:line="360" w:lineRule="auto"/>
        <w:jc w:val="center"/>
        <w:rPr>
          <w:rFonts w:ascii="Times New Roman" w:eastAsia="仿宋" w:hAnsi="Times New Roman" w:cs="Times New Roman"/>
          <w:szCs w:val="21"/>
          <w:shd w:val="clear" w:color="auto" w:fill="FFFFFF" w:themeFill="background1"/>
          <w:lang w:eastAsia="zh-CN"/>
        </w:rPr>
      </w:pPr>
      <w:r w:rsidRPr="006B4EB0">
        <w:rPr>
          <w:rFonts w:ascii="Times New Roman" w:eastAsia="仿宋" w:hAnsi="Times New Roman" w:cs="Times New Roman"/>
          <w:szCs w:val="21"/>
          <w:shd w:val="clear" w:color="auto" w:fill="FFFFFF" w:themeFill="background1"/>
          <w:lang w:eastAsia="zh-CN"/>
        </w:rPr>
        <w:t xml:space="preserve">               </w:t>
      </w:r>
      <w:r w:rsidRPr="006B4EB0">
        <w:rPr>
          <w:rFonts w:ascii="Times New Roman" w:eastAsia="仿宋" w:hAnsi="Times New Roman" w:cs="Times New Roman"/>
          <w:szCs w:val="21"/>
          <w:shd w:val="clear" w:color="auto" w:fill="FFFFFF" w:themeFill="background1"/>
          <w:lang w:eastAsia="zh-CN"/>
        </w:rPr>
        <w:t>（单位公章）</w:t>
      </w:r>
    </w:p>
    <w:p w:rsidR="001B3168" w:rsidRPr="006B4EB0" w:rsidRDefault="001B3168">
      <w:pPr>
        <w:spacing w:line="360" w:lineRule="auto"/>
        <w:rPr>
          <w:rFonts w:ascii="Times New Roman" w:eastAsia="仿宋" w:hAnsi="Times New Roman" w:cs="Times New Roman"/>
          <w:szCs w:val="21"/>
          <w:shd w:val="clear" w:color="auto" w:fill="FFFFFF" w:themeFill="background1"/>
          <w:lang w:eastAsia="zh-CN"/>
        </w:rPr>
      </w:pPr>
    </w:p>
    <w:p w:rsidR="001B3168" w:rsidRPr="006B4EB0" w:rsidRDefault="00975230">
      <w:pPr>
        <w:spacing w:line="360" w:lineRule="auto"/>
        <w:rPr>
          <w:rFonts w:ascii="Times New Roman" w:eastAsia="仿宋" w:hAnsi="Times New Roman" w:cs="Times New Roman"/>
          <w:szCs w:val="21"/>
          <w:u w:val="single"/>
          <w:shd w:val="clear" w:color="auto" w:fill="FFFFFF" w:themeFill="background1"/>
          <w:lang w:eastAsia="zh-CN"/>
        </w:rPr>
      </w:pPr>
      <w:r w:rsidRPr="006B4EB0">
        <w:rPr>
          <w:rFonts w:ascii="Times New Roman" w:eastAsia="仿宋" w:hAnsi="Times New Roman" w:cs="Times New Roman"/>
          <w:szCs w:val="21"/>
          <w:shd w:val="clear" w:color="auto" w:fill="FFFFFF" w:themeFill="background1"/>
          <w:lang w:eastAsia="zh-CN"/>
        </w:rPr>
        <w:t>工</w:t>
      </w:r>
      <w:r w:rsidRPr="006B4EB0">
        <w:rPr>
          <w:rFonts w:ascii="Times New Roman" w:eastAsia="仿宋" w:hAnsi="Times New Roman" w:cs="Times New Roman"/>
          <w:szCs w:val="21"/>
          <w:shd w:val="clear" w:color="auto" w:fill="FFFFFF" w:themeFill="background1"/>
          <w:lang w:eastAsia="zh-CN"/>
        </w:rPr>
        <w:t xml:space="preserve"> </w:t>
      </w:r>
      <w:r w:rsidRPr="006B4EB0">
        <w:rPr>
          <w:rFonts w:ascii="Times New Roman" w:eastAsia="仿宋" w:hAnsi="Times New Roman" w:cs="Times New Roman"/>
          <w:szCs w:val="21"/>
          <w:shd w:val="clear" w:color="auto" w:fill="FFFFFF" w:themeFill="background1"/>
          <w:lang w:eastAsia="zh-CN"/>
        </w:rPr>
        <w:t>程</w:t>
      </w:r>
      <w:r w:rsidRPr="006B4EB0">
        <w:rPr>
          <w:rFonts w:ascii="Times New Roman" w:eastAsia="仿宋" w:hAnsi="Times New Roman" w:cs="Times New Roman"/>
          <w:szCs w:val="21"/>
          <w:shd w:val="clear" w:color="auto" w:fill="FFFFFF" w:themeFill="background1"/>
          <w:lang w:eastAsia="zh-CN"/>
        </w:rPr>
        <w:t xml:space="preserve"> </w:t>
      </w:r>
      <w:r w:rsidRPr="006B4EB0">
        <w:rPr>
          <w:rFonts w:ascii="Times New Roman" w:eastAsia="仿宋" w:hAnsi="Times New Roman" w:cs="Times New Roman"/>
          <w:szCs w:val="21"/>
          <w:shd w:val="clear" w:color="auto" w:fill="FFFFFF" w:themeFill="background1"/>
          <w:lang w:eastAsia="zh-CN"/>
        </w:rPr>
        <w:t>名</w:t>
      </w:r>
      <w:r w:rsidRPr="006B4EB0">
        <w:rPr>
          <w:rFonts w:ascii="Times New Roman" w:eastAsia="仿宋" w:hAnsi="Times New Roman" w:cs="Times New Roman"/>
          <w:szCs w:val="21"/>
          <w:shd w:val="clear" w:color="auto" w:fill="FFFFFF" w:themeFill="background1"/>
          <w:lang w:eastAsia="zh-CN"/>
        </w:rPr>
        <w:t xml:space="preserve"> </w:t>
      </w:r>
      <w:r w:rsidRPr="006B4EB0">
        <w:rPr>
          <w:rFonts w:ascii="Times New Roman" w:eastAsia="仿宋" w:hAnsi="Times New Roman" w:cs="Times New Roman"/>
          <w:szCs w:val="21"/>
          <w:shd w:val="clear" w:color="auto" w:fill="FFFFFF" w:themeFill="background1"/>
          <w:lang w:eastAsia="zh-CN"/>
        </w:rPr>
        <w:t>称：</w:t>
      </w:r>
      <w:r w:rsidRPr="006B4EB0">
        <w:rPr>
          <w:rFonts w:ascii="Times New Roman" w:eastAsia="仿宋" w:hAnsi="Times New Roman" w:cs="Times New Roman"/>
          <w:szCs w:val="21"/>
          <w:u w:val="single"/>
          <w:shd w:val="clear" w:color="auto" w:fill="FFFFFF" w:themeFill="background1"/>
          <w:lang w:eastAsia="zh-CN"/>
        </w:rPr>
        <w:t xml:space="preserve">                                                   </w:t>
      </w:r>
    </w:p>
    <w:p w:rsidR="001B3168" w:rsidRPr="006B4EB0" w:rsidRDefault="00975230">
      <w:pPr>
        <w:spacing w:line="360" w:lineRule="auto"/>
        <w:rPr>
          <w:rFonts w:ascii="Times New Roman" w:eastAsia="仿宋" w:hAnsi="Times New Roman" w:cs="Times New Roman"/>
          <w:szCs w:val="21"/>
          <w:u w:val="single"/>
          <w:shd w:val="clear" w:color="auto" w:fill="FFFFFF" w:themeFill="background1"/>
          <w:lang w:eastAsia="zh-CN"/>
        </w:rPr>
      </w:pPr>
      <w:r w:rsidRPr="006B4EB0">
        <w:rPr>
          <w:rFonts w:ascii="Times New Roman" w:eastAsia="仿宋" w:hAnsi="Times New Roman" w:cs="Times New Roman"/>
          <w:szCs w:val="21"/>
          <w:shd w:val="clear" w:color="auto" w:fill="FFFFFF" w:themeFill="background1"/>
          <w:lang w:eastAsia="zh-CN"/>
        </w:rPr>
        <w:t>响应总价（小写）：</w:t>
      </w:r>
      <w:r w:rsidRPr="006B4EB0">
        <w:rPr>
          <w:rFonts w:ascii="Times New Roman" w:eastAsia="仿宋" w:hAnsi="Times New Roman" w:cs="Times New Roman"/>
          <w:szCs w:val="21"/>
          <w:u w:val="single"/>
          <w:shd w:val="clear" w:color="auto" w:fill="FFFFFF" w:themeFill="background1"/>
          <w:lang w:eastAsia="zh-CN"/>
        </w:rPr>
        <w:t xml:space="preserve">                                               </w:t>
      </w:r>
    </w:p>
    <w:p w:rsidR="001B3168" w:rsidRPr="006B4EB0" w:rsidRDefault="00975230">
      <w:pPr>
        <w:spacing w:line="360" w:lineRule="auto"/>
        <w:rPr>
          <w:rFonts w:ascii="Times New Roman" w:eastAsia="仿宋" w:hAnsi="Times New Roman" w:cs="Times New Roman"/>
          <w:szCs w:val="21"/>
          <w:u w:val="single"/>
          <w:shd w:val="clear" w:color="auto" w:fill="FFFFFF" w:themeFill="background1"/>
          <w:lang w:eastAsia="zh-CN"/>
        </w:rPr>
      </w:pPr>
      <w:r w:rsidRPr="006B4EB0">
        <w:rPr>
          <w:rFonts w:ascii="Times New Roman" w:eastAsia="仿宋" w:hAnsi="Times New Roman" w:cs="Times New Roman"/>
          <w:szCs w:val="21"/>
          <w:shd w:val="clear" w:color="auto" w:fill="FFFFFF" w:themeFill="background1"/>
          <w:lang w:eastAsia="zh-CN"/>
        </w:rPr>
        <w:t xml:space="preserve">        </w:t>
      </w:r>
      <w:r w:rsidRPr="006B4EB0">
        <w:rPr>
          <w:rFonts w:ascii="Times New Roman" w:eastAsia="仿宋" w:hAnsi="Times New Roman" w:cs="Times New Roman"/>
          <w:szCs w:val="21"/>
          <w:shd w:val="clear" w:color="auto" w:fill="FFFFFF" w:themeFill="background1"/>
          <w:lang w:eastAsia="zh-CN"/>
        </w:rPr>
        <w:t>（大写）：</w:t>
      </w:r>
      <w:r w:rsidRPr="006B4EB0">
        <w:rPr>
          <w:rFonts w:ascii="Times New Roman" w:eastAsia="仿宋" w:hAnsi="Times New Roman" w:cs="Times New Roman"/>
          <w:szCs w:val="21"/>
          <w:u w:val="single"/>
          <w:shd w:val="clear" w:color="auto" w:fill="FFFFFF" w:themeFill="background1"/>
          <w:lang w:eastAsia="zh-CN"/>
        </w:rPr>
        <w:t xml:space="preserve">                                               </w:t>
      </w:r>
    </w:p>
    <w:p w:rsidR="001B3168" w:rsidRPr="006B4EB0" w:rsidRDefault="001B3168">
      <w:pPr>
        <w:spacing w:line="360" w:lineRule="auto"/>
        <w:rPr>
          <w:rFonts w:ascii="Times New Roman" w:eastAsia="仿宋" w:hAnsi="Times New Roman" w:cs="Times New Roman"/>
          <w:szCs w:val="21"/>
          <w:shd w:val="clear" w:color="auto" w:fill="FFFFFF" w:themeFill="background1"/>
          <w:lang w:eastAsia="zh-CN"/>
        </w:rPr>
      </w:pPr>
    </w:p>
    <w:p w:rsidR="001B3168" w:rsidRPr="006B4EB0" w:rsidRDefault="001B3168">
      <w:pPr>
        <w:spacing w:line="360" w:lineRule="auto"/>
        <w:rPr>
          <w:rFonts w:ascii="Times New Roman" w:eastAsia="仿宋" w:hAnsi="Times New Roman" w:cs="Times New Roman"/>
          <w:szCs w:val="21"/>
          <w:shd w:val="clear" w:color="auto" w:fill="FFFFFF" w:themeFill="background1"/>
          <w:lang w:eastAsia="zh-CN"/>
        </w:rPr>
      </w:pPr>
    </w:p>
    <w:p w:rsidR="001B3168" w:rsidRPr="006B4EB0" w:rsidRDefault="001B3168">
      <w:pPr>
        <w:spacing w:line="360" w:lineRule="auto"/>
        <w:rPr>
          <w:rFonts w:ascii="Times New Roman" w:eastAsia="仿宋" w:hAnsi="Times New Roman" w:cs="Times New Roman"/>
          <w:szCs w:val="21"/>
          <w:shd w:val="clear" w:color="auto" w:fill="FFFFFF" w:themeFill="background1"/>
          <w:lang w:eastAsia="zh-CN"/>
        </w:rPr>
      </w:pPr>
    </w:p>
    <w:p w:rsidR="001B3168" w:rsidRPr="006B4EB0" w:rsidRDefault="00975230">
      <w:pPr>
        <w:spacing w:line="360" w:lineRule="auto"/>
        <w:rPr>
          <w:rFonts w:ascii="Times New Roman" w:eastAsia="仿宋" w:hAnsi="Times New Roman" w:cs="Times New Roman"/>
          <w:szCs w:val="21"/>
          <w:shd w:val="clear" w:color="auto" w:fill="FFFFFF" w:themeFill="background1"/>
          <w:lang w:eastAsia="zh-CN"/>
        </w:rPr>
      </w:pPr>
      <w:r w:rsidRPr="006B4EB0">
        <w:rPr>
          <w:rFonts w:ascii="Times New Roman" w:eastAsia="仿宋" w:hAnsi="Times New Roman" w:cs="Times New Roman"/>
          <w:szCs w:val="21"/>
          <w:shd w:val="clear" w:color="auto" w:fill="FFFFFF" w:themeFill="background1"/>
          <w:lang w:eastAsia="zh-CN"/>
        </w:rPr>
        <w:t>法定代表人</w:t>
      </w:r>
    </w:p>
    <w:p w:rsidR="001B3168" w:rsidRPr="006B4EB0" w:rsidRDefault="00975230">
      <w:pPr>
        <w:spacing w:line="360" w:lineRule="auto"/>
        <w:ind w:left="3190" w:hangingChars="1450" w:hanging="3190"/>
        <w:rPr>
          <w:rFonts w:ascii="Times New Roman" w:eastAsia="仿宋" w:hAnsi="Times New Roman" w:cs="Times New Roman"/>
          <w:szCs w:val="21"/>
          <w:u w:val="single"/>
          <w:shd w:val="clear" w:color="auto" w:fill="FFFFFF" w:themeFill="background1"/>
          <w:lang w:eastAsia="zh-CN"/>
        </w:rPr>
      </w:pPr>
      <w:r w:rsidRPr="006B4EB0">
        <w:rPr>
          <w:rFonts w:ascii="Times New Roman" w:eastAsia="仿宋" w:hAnsi="Times New Roman" w:cs="Times New Roman"/>
          <w:szCs w:val="21"/>
          <w:shd w:val="clear" w:color="auto" w:fill="FFFFFF" w:themeFill="background1"/>
          <w:lang w:eastAsia="zh-CN"/>
        </w:rPr>
        <w:t>或委托代理人：</w:t>
      </w:r>
      <w:r w:rsidRPr="006B4EB0">
        <w:rPr>
          <w:rFonts w:ascii="Times New Roman" w:eastAsia="仿宋" w:hAnsi="Times New Roman" w:cs="Times New Roman"/>
          <w:szCs w:val="21"/>
          <w:u w:val="single"/>
          <w:shd w:val="clear" w:color="auto" w:fill="FFFFFF" w:themeFill="background1"/>
          <w:lang w:eastAsia="zh-CN"/>
        </w:rPr>
        <w:t xml:space="preserve">                                                  </w:t>
      </w:r>
    </w:p>
    <w:p w:rsidR="001B3168" w:rsidRPr="006B4EB0" w:rsidRDefault="00975230">
      <w:pPr>
        <w:spacing w:line="360" w:lineRule="auto"/>
        <w:ind w:leftChars="1994" w:left="4497" w:hangingChars="50" w:hanging="110"/>
        <w:rPr>
          <w:rFonts w:ascii="Times New Roman" w:eastAsia="仿宋" w:hAnsi="Times New Roman" w:cs="Times New Roman"/>
          <w:szCs w:val="21"/>
          <w:shd w:val="clear" w:color="auto" w:fill="FFFFFF" w:themeFill="background1"/>
          <w:lang w:eastAsia="zh-CN"/>
        </w:rPr>
      </w:pPr>
      <w:r w:rsidRPr="006B4EB0">
        <w:rPr>
          <w:rFonts w:ascii="Times New Roman" w:eastAsia="仿宋" w:hAnsi="Times New Roman" w:cs="Times New Roman"/>
          <w:szCs w:val="21"/>
          <w:shd w:val="clear" w:color="auto" w:fill="FFFFFF" w:themeFill="background1"/>
          <w:lang w:eastAsia="zh-CN"/>
        </w:rPr>
        <w:t>（签字或盖章）</w:t>
      </w:r>
    </w:p>
    <w:p w:rsidR="001B3168" w:rsidRPr="006B4EB0" w:rsidRDefault="001B3168">
      <w:pPr>
        <w:spacing w:line="360" w:lineRule="auto"/>
        <w:ind w:left="3190" w:hangingChars="1450" w:hanging="3190"/>
        <w:rPr>
          <w:rFonts w:ascii="Times New Roman" w:eastAsia="仿宋" w:hAnsi="Times New Roman" w:cs="Times New Roman"/>
          <w:szCs w:val="21"/>
          <w:shd w:val="clear" w:color="auto" w:fill="FFFFFF" w:themeFill="background1"/>
          <w:lang w:eastAsia="zh-CN"/>
        </w:rPr>
      </w:pPr>
    </w:p>
    <w:p w:rsidR="001B3168" w:rsidRPr="006B4EB0" w:rsidRDefault="001B3168">
      <w:pPr>
        <w:spacing w:line="360" w:lineRule="auto"/>
        <w:ind w:left="3190" w:hangingChars="1450" w:hanging="3190"/>
        <w:rPr>
          <w:rFonts w:ascii="Times New Roman" w:eastAsia="仿宋" w:hAnsi="Times New Roman" w:cs="Times New Roman"/>
          <w:szCs w:val="21"/>
          <w:shd w:val="clear" w:color="auto" w:fill="FFFFFF" w:themeFill="background1"/>
          <w:lang w:eastAsia="zh-CN"/>
        </w:rPr>
      </w:pPr>
    </w:p>
    <w:p w:rsidR="001B3168" w:rsidRPr="006B4EB0" w:rsidRDefault="001B3168">
      <w:pPr>
        <w:spacing w:line="360" w:lineRule="auto"/>
        <w:ind w:left="3190" w:hangingChars="1450" w:hanging="3190"/>
        <w:rPr>
          <w:rFonts w:ascii="Times New Roman" w:eastAsia="仿宋" w:hAnsi="Times New Roman" w:cs="Times New Roman"/>
          <w:szCs w:val="21"/>
          <w:shd w:val="clear" w:color="auto" w:fill="FFFFFF" w:themeFill="background1"/>
          <w:lang w:eastAsia="zh-CN"/>
        </w:rPr>
      </w:pPr>
    </w:p>
    <w:p w:rsidR="001B3168" w:rsidRPr="006B4EB0" w:rsidRDefault="001B3168">
      <w:pPr>
        <w:spacing w:line="360" w:lineRule="auto"/>
        <w:rPr>
          <w:rFonts w:ascii="Times New Roman" w:eastAsia="仿宋" w:hAnsi="Times New Roman" w:cs="Times New Roman"/>
          <w:szCs w:val="21"/>
          <w:shd w:val="clear" w:color="auto" w:fill="FFFFFF" w:themeFill="background1"/>
          <w:lang w:eastAsia="zh-CN"/>
        </w:rPr>
      </w:pPr>
    </w:p>
    <w:p w:rsidR="001B3168" w:rsidRPr="006B4EB0" w:rsidRDefault="001B3168">
      <w:pPr>
        <w:spacing w:line="360" w:lineRule="auto"/>
        <w:rPr>
          <w:rFonts w:ascii="Times New Roman" w:eastAsia="仿宋" w:hAnsi="Times New Roman" w:cs="Times New Roman"/>
          <w:szCs w:val="21"/>
          <w:shd w:val="clear" w:color="auto" w:fill="FFFFFF" w:themeFill="background1"/>
          <w:lang w:eastAsia="zh-CN"/>
        </w:rPr>
      </w:pPr>
    </w:p>
    <w:p w:rsidR="001B3168" w:rsidRPr="006B4EB0" w:rsidRDefault="001B3168">
      <w:pPr>
        <w:spacing w:line="360" w:lineRule="auto"/>
        <w:rPr>
          <w:rFonts w:ascii="Times New Roman" w:eastAsia="仿宋" w:hAnsi="Times New Roman" w:cs="Times New Roman"/>
          <w:szCs w:val="21"/>
          <w:shd w:val="clear" w:color="auto" w:fill="FFFFFF" w:themeFill="background1"/>
          <w:lang w:eastAsia="zh-CN"/>
        </w:rPr>
      </w:pPr>
    </w:p>
    <w:p w:rsidR="001B3168" w:rsidRPr="006B4EB0" w:rsidRDefault="00975230">
      <w:pPr>
        <w:spacing w:line="360" w:lineRule="auto"/>
        <w:rPr>
          <w:rFonts w:ascii="Times New Roman" w:eastAsia="仿宋" w:hAnsi="Times New Roman" w:cs="Times New Roman"/>
          <w:szCs w:val="21"/>
          <w:shd w:val="clear" w:color="auto" w:fill="FFFFFF" w:themeFill="background1"/>
          <w:lang w:eastAsia="zh-CN"/>
        </w:rPr>
      </w:pPr>
      <w:r w:rsidRPr="006B4EB0">
        <w:rPr>
          <w:rFonts w:ascii="Times New Roman" w:eastAsia="仿宋" w:hAnsi="Times New Roman" w:cs="Times New Roman"/>
          <w:szCs w:val="21"/>
          <w:shd w:val="clear" w:color="auto" w:fill="FFFFFF" w:themeFill="background1"/>
          <w:lang w:eastAsia="zh-CN"/>
        </w:rPr>
        <w:t>编制时间：</w:t>
      </w:r>
      <w:r w:rsidRPr="006B4EB0">
        <w:rPr>
          <w:rFonts w:ascii="Times New Roman" w:eastAsia="仿宋" w:hAnsi="Times New Roman" w:cs="Times New Roman"/>
          <w:szCs w:val="21"/>
          <w:shd w:val="clear" w:color="auto" w:fill="FFFFFF" w:themeFill="background1"/>
          <w:lang w:eastAsia="zh-CN"/>
        </w:rPr>
        <w:t xml:space="preserve">     </w:t>
      </w:r>
      <w:r w:rsidRPr="006B4EB0">
        <w:rPr>
          <w:rFonts w:ascii="Times New Roman" w:eastAsia="仿宋" w:hAnsi="Times New Roman" w:cs="Times New Roman"/>
          <w:szCs w:val="21"/>
          <w:shd w:val="clear" w:color="auto" w:fill="FFFFFF" w:themeFill="background1"/>
          <w:lang w:eastAsia="zh-CN"/>
        </w:rPr>
        <w:t>年</w:t>
      </w:r>
      <w:r w:rsidRPr="006B4EB0">
        <w:rPr>
          <w:rFonts w:ascii="Times New Roman" w:eastAsia="仿宋" w:hAnsi="Times New Roman" w:cs="Times New Roman"/>
          <w:szCs w:val="21"/>
          <w:shd w:val="clear" w:color="auto" w:fill="FFFFFF" w:themeFill="background1"/>
          <w:lang w:eastAsia="zh-CN"/>
        </w:rPr>
        <w:t xml:space="preserve">    </w:t>
      </w:r>
      <w:r w:rsidRPr="006B4EB0">
        <w:rPr>
          <w:rFonts w:ascii="Times New Roman" w:eastAsia="仿宋" w:hAnsi="Times New Roman" w:cs="Times New Roman"/>
          <w:szCs w:val="21"/>
          <w:shd w:val="clear" w:color="auto" w:fill="FFFFFF" w:themeFill="background1"/>
          <w:lang w:eastAsia="zh-CN"/>
        </w:rPr>
        <w:t>月</w:t>
      </w:r>
      <w:r w:rsidRPr="006B4EB0">
        <w:rPr>
          <w:rFonts w:ascii="Times New Roman" w:eastAsia="仿宋" w:hAnsi="Times New Roman" w:cs="Times New Roman"/>
          <w:szCs w:val="21"/>
          <w:shd w:val="clear" w:color="auto" w:fill="FFFFFF" w:themeFill="background1"/>
          <w:lang w:eastAsia="zh-CN"/>
        </w:rPr>
        <w:t xml:space="preserve">    </w:t>
      </w:r>
      <w:r w:rsidRPr="006B4EB0">
        <w:rPr>
          <w:rFonts w:ascii="Times New Roman" w:eastAsia="仿宋" w:hAnsi="Times New Roman" w:cs="Times New Roman"/>
          <w:szCs w:val="21"/>
          <w:shd w:val="clear" w:color="auto" w:fill="FFFFFF" w:themeFill="background1"/>
          <w:lang w:eastAsia="zh-CN"/>
        </w:rPr>
        <w:t>日</w:t>
      </w:r>
    </w:p>
    <w:p w:rsidR="001B3168" w:rsidRPr="006B4EB0" w:rsidRDefault="00975230">
      <w:pPr>
        <w:rPr>
          <w:rFonts w:ascii="Times New Roman" w:eastAsia="仿宋" w:hAnsi="Times New Roman" w:cs="Times New Roman"/>
          <w:szCs w:val="21"/>
          <w:shd w:val="clear" w:color="auto" w:fill="FFFFFF" w:themeFill="background1"/>
          <w:lang w:eastAsia="zh-CN"/>
        </w:rPr>
      </w:pPr>
      <w:r w:rsidRPr="006B4EB0">
        <w:rPr>
          <w:rFonts w:ascii="Times New Roman" w:eastAsia="仿宋" w:hAnsi="Times New Roman" w:cs="Times New Roman"/>
          <w:szCs w:val="21"/>
          <w:shd w:val="clear" w:color="auto" w:fill="FFFFFF" w:themeFill="background1"/>
          <w:lang w:eastAsia="zh-CN"/>
        </w:rPr>
        <w:br w:type="page"/>
      </w:r>
      <w:bookmarkStart w:id="218" w:name="扫描0047"/>
      <w:bookmarkEnd w:id="218"/>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19" w:name="_Toc143609533"/>
      <w:r w:rsidRPr="006B4EB0">
        <w:rPr>
          <w:rFonts w:ascii="Times New Roman" w:eastAsia="仿宋" w:hAnsi="Times New Roman" w:cs="Times New Roman"/>
          <w:b/>
          <w:bCs/>
          <w:snapToGrid w:val="0"/>
          <w:sz w:val="32"/>
          <w:szCs w:val="32"/>
          <w:shd w:val="clear" w:color="auto" w:fill="FFFFFF" w:themeFill="background1"/>
          <w:lang w:eastAsia="zh-CN"/>
        </w:rPr>
        <w:t>七、工程量清单</w:t>
      </w:r>
      <w:bookmarkEnd w:id="219"/>
    </w:p>
    <w:tbl>
      <w:tblPr>
        <w:tblW w:w="10196" w:type="dxa"/>
        <w:tblInd w:w="55" w:type="dxa"/>
        <w:tblLook w:val="04A0" w:firstRow="1" w:lastRow="0" w:firstColumn="1" w:lastColumn="0" w:noHBand="0" w:noVBand="1"/>
      </w:tblPr>
      <w:tblGrid>
        <w:gridCol w:w="826"/>
        <w:gridCol w:w="5377"/>
        <w:gridCol w:w="653"/>
        <w:gridCol w:w="1004"/>
        <w:gridCol w:w="1051"/>
        <w:gridCol w:w="1285"/>
      </w:tblGrid>
      <w:tr w:rsidR="001B3168" w:rsidRPr="006B4EB0" w:rsidTr="00077A01">
        <w:trPr>
          <w:trHeight w:val="525"/>
        </w:trPr>
        <w:tc>
          <w:tcPr>
            <w:tcW w:w="10196" w:type="dxa"/>
            <w:gridSpan w:val="6"/>
            <w:tcBorders>
              <w:top w:val="nil"/>
              <w:left w:val="nil"/>
              <w:bottom w:val="single" w:sz="4" w:space="0" w:color="auto"/>
              <w:right w:val="nil"/>
            </w:tcBorders>
            <w:shd w:val="clear" w:color="auto" w:fill="auto"/>
            <w:vAlign w:val="bottom"/>
          </w:tcPr>
          <w:p w:rsidR="001B3168" w:rsidRPr="006B4EB0" w:rsidRDefault="001B3168">
            <w:pPr>
              <w:jc w:val="center"/>
              <w:rPr>
                <w:rFonts w:ascii="Times New Roman" w:eastAsia="仿宋" w:hAnsi="Times New Roman" w:cs="Times New Roman"/>
                <w:b/>
                <w:bCs/>
                <w:snapToGrid w:val="0"/>
                <w:sz w:val="24"/>
                <w:szCs w:val="24"/>
                <w:shd w:val="clear" w:color="auto" w:fill="FFFFFF" w:themeFill="background1"/>
                <w:lang w:eastAsia="zh-CN"/>
              </w:rPr>
            </w:pPr>
          </w:p>
          <w:p w:rsidR="001B3168" w:rsidRPr="006B4EB0" w:rsidRDefault="00975230">
            <w:pPr>
              <w:rPr>
                <w:rFonts w:ascii="Times New Roman" w:eastAsia="仿宋" w:hAnsi="Times New Roman" w:cs="Times New Roman"/>
                <w:b/>
                <w:bCs/>
                <w:snapToGrid w:val="0"/>
                <w:sz w:val="24"/>
                <w:szCs w:val="24"/>
                <w:shd w:val="clear" w:color="auto" w:fill="FFFFFF" w:themeFill="background1"/>
                <w:lang w:eastAsia="zh-CN"/>
              </w:rPr>
            </w:pPr>
            <w:r w:rsidRPr="006B4EB0">
              <w:rPr>
                <w:rFonts w:ascii="Times New Roman" w:eastAsia="仿宋" w:hAnsi="Times New Roman" w:cs="Times New Roman"/>
                <w:b/>
                <w:bCs/>
                <w:snapToGrid w:val="0"/>
                <w:sz w:val="24"/>
                <w:szCs w:val="24"/>
                <w:shd w:val="clear" w:color="auto" w:fill="FFFFFF" w:themeFill="background1"/>
                <w:lang w:eastAsia="zh-CN"/>
              </w:rPr>
              <w:t>工程名称</w:t>
            </w:r>
            <w:r w:rsidRPr="006B4EB0">
              <w:rPr>
                <w:rFonts w:ascii="Times New Roman" w:eastAsia="仿宋" w:hAnsi="Times New Roman" w:cs="Times New Roman"/>
                <w:b/>
                <w:bCs/>
                <w:snapToGrid w:val="0"/>
                <w:sz w:val="24"/>
                <w:szCs w:val="24"/>
                <w:shd w:val="clear" w:color="auto" w:fill="FFFFFF" w:themeFill="background1"/>
                <w:lang w:eastAsia="zh-CN"/>
              </w:rPr>
              <w:t>:</w:t>
            </w:r>
            <w:r w:rsidRPr="006B4EB0">
              <w:rPr>
                <w:rFonts w:ascii="Times New Roman" w:hAnsi="Times New Roman" w:cs="Times New Roman"/>
                <w:shd w:val="clear" w:color="auto" w:fill="FFFFFF" w:themeFill="background1"/>
                <w:lang w:eastAsia="zh-CN"/>
              </w:rPr>
              <w:t xml:space="preserve"> </w:t>
            </w:r>
            <w:r w:rsidR="004F0510">
              <w:rPr>
                <w:rFonts w:ascii="Times New Roman" w:eastAsia="仿宋" w:hAnsi="Times New Roman" w:cs="Times New Roman"/>
                <w:b/>
                <w:snapToGrid w:val="0"/>
                <w:sz w:val="24"/>
                <w:szCs w:val="24"/>
                <w:shd w:val="clear" w:color="auto" w:fill="FFFFFF" w:themeFill="background1"/>
                <w:lang w:eastAsia="zh-CN"/>
              </w:rPr>
              <w:t>2023</w:t>
            </w:r>
            <w:r w:rsidR="004F0510">
              <w:rPr>
                <w:rFonts w:ascii="Times New Roman" w:eastAsia="仿宋" w:hAnsi="Times New Roman" w:cs="Times New Roman"/>
                <w:b/>
                <w:snapToGrid w:val="0"/>
                <w:sz w:val="24"/>
                <w:szCs w:val="24"/>
                <w:shd w:val="clear" w:color="auto" w:fill="FFFFFF" w:themeFill="background1"/>
                <w:lang w:eastAsia="zh-CN"/>
              </w:rPr>
              <w:t>年北海糖业五金</w:t>
            </w:r>
            <w:proofErr w:type="gramStart"/>
            <w:r w:rsidR="004F0510">
              <w:rPr>
                <w:rFonts w:ascii="Times New Roman" w:eastAsia="仿宋" w:hAnsi="Times New Roman" w:cs="Times New Roman"/>
                <w:b/>
                <w:snapToGrid w:val="0"/>
                <w:sz w:val="24"/>
                <w:szCs w:val="24"/>
                <w:shd w:val="clear" w:color="auto" w:fill="FFFFFF" w:themeFill="background1"/>
                <w:lang w:eastAsia="zh-CN"/>
              </w:rPr>
              <w:t>仓改造</w:t>
            </w:r>
            <w:proofErr w:type="gramEnd"/>
            <w:r w:rsidR="004F0510">
              <w:rPr>
                <w:rFonts w:ascii="Times New Roman" w:eastAsia="仿宋" w:hAnsi="Times New Roman" w:cs="Times New Roman"/>
                <w:b/>
                <w:snapToGrid w:val="0"/>
                <w:sz w:val="24"/>
                <w:szCs w:val="24"/>
                <w:shd w:val="clear" w:color="auto" w:fill="FFFFFF" w:themeFill="background1"/>
                <w:lang w:eastAsia="zh-CN"/>
              </w:rPr>
              <w:t>土建项目</w:t>
            </w:r>
            <w:r w:rsidRPr="006B4EB0">
              <w:rPr>
                <w:rFonts w:ascii="Times New Roman" w:eastAsia="仿宋" w:hAnsi="Times New Roman" w:cs="Times New Roman"/>
                <w:b/>
                <w:bCs/>
                <w:snapToGrid w:val="0"/>
                <w:sz w:val="24"/>
                <w:szCs w:val="24"/>
                <w:shd w:val="clear" w:color="auto" w:fill="FFFFFF" w:themeFill="background1"/>
                <w:lang w:eastAsia="zh-CN"/>
              </w:rPr>
              <w:t xml:space="preserve">                                                                                                                                                    </w:t>
            </w:r>
          </w:p>
        </w:tc>
      </w:tr>
      <w:tr w:rsidR="001B3168" w:rsidRPr="006B4EB0" w:rsidTr="00077A01">
        <w:trPr>
          <w:trHeight w:val="345"/>
        </w:trPr>
        <w:tc>
          <w:tcPr>
            <w:tcW w:w="826" w:type="dxa"/>
            <w:vMerge w:val="restart"/>
            <w:tcBorders>
              <w:top w:val="nil"/>
              <w:left w:val="single" w:sz="4" w:space="0" w:color="auto"/>
              <w:bottom w:val="single" w:sz="4" w:space="0" w:color="auto"/>
              <w:right w:val="single" w:sz="4" w:space="0" w:color="auto"/>
            </w:tcBorders>
            <w:shd w:val="clear" w:color="auto" w:fill="auto"/>
            <w:vAlign w:val="center"/>
          </w:tcPr>
          <w:p w:rsidR="001B3168" w:rsidRPr="006B4EB0" w:rsidRDefault="00975230">
            <w:pPr>
              <w:rPr>
                <w:rFonts w:ascii="Times New Roman" w:eastAsia="仿宋" w:hAnsi="Times New Roman" w:cs="Times New Roman"/>
                <w:b/>
                <w:snapToGrid w:val="0"/>
                <w:sz w:val="24"/>
                <w:szCs w:val="24"/>
                <w:shd w:val="clear" w:color="auto" w:fill="FFFFFF" w:themeFill="background1"/>
                <w:lang w:eastAsia="zh-CN"/>
              </w:rPr>
            </w:pPr>
            <w:r w:rsidRPr="006B4EB0">
              <w:rPr>
                <w:rFonts w:ascii="Times New Roman" w:eastAsia="仿宋" w:hAnsi="Times New Roman" w:cs="Times New Roman"/>
                <w:b/>
                <w:snapToGrid w:val="0"/>
                <w:sz w:val="24"/>
                <w:szCs w:val="24"/>
                <w:shd w:val="clear" w:color="auto" w:fill="FFFFFF" w:themeFill="background1"/>
                <w:lang w:eastAsia="zh-CN"/>
              </w:rPr>
              <w:t>定额编号</w:t>
            </w:r>
          </w:p>
        </w:tc>
        <w:tc>
          <w:tcPr>
            <w:tcW w:w="5377" w:type="dxa"/>
            <w:vMerge w:val="restart"/>
            <w:tcBorders>
              <w:top w:val="nil"/>
              <w:left w:val="single" w:sz="4" w:space="0" w:color="auto"/>
              <w:bottom w:val="single" w:sz="4" w:space="0" w:color="auto"/>
              <w:right w:val="single" w:sz="4" w:space="0" w:color="auto"/>
            </w:tcBorders>
            <w:shd w:val="clear" w:color="auto" w:fill="auto"/>
            <w:noWrap/>
            <w:vAlign w:val="center"/>
          </w:tcPr>
          <w:p w:rsidR="001B3168" w:rsidRPr="006B4EB0" w:rsidRDefault="00975230">
            <w:pPr>
              <w:rPr>
                <w:rFonts w:ascii="Times New Roman" w:eastAsia="仿宋" w:hAnsi="Times New Roman" w:cs="Times New Roman"/>
                <w:b/>
                <w:snapToGrid w:val="0"/>
                <w:sz w:val="24"/>
                <w:szCs w:val="24"/>
                <w:shd w:val="clear" w:color="auto" w:fill="FFFFFF" w:themeFill="background1"/>
                <w:lang w:eastAsia="zh-CN"/>
              </w:rPr>
            </w:pPr>
            <w:r w:rsidRPr="006B4EB0">
              <w:rPr>
                <w:rFonts w:ascii="Times New Roman" w:eastAsia="仿宋" w:hAnsi="Times New Roman" w:cs="Times New Roman"/>
                <w:b/>
                <w:snapToGrid w:val="0"/>
                <w:sz w:val="24"/>
                <w:szCs w:val="24"/>
                <w:shd w:val="clear" w:color="auto" w:fill="FFFFFF" w:themeFill="background1"/>
                <w:lang w:eastAsia="zh-CN"/>
              </w:rPr>
              <w:t>定</w:t>
            </w:r>
            <w:r w:rsidRPr="006B4EB0">
              <w:rPr>
                <w:rFonts w:ascii="Times New Roman" w:eastAsia="仿宋" w:hAnsi="Times New Roman" w:cs="Times New Roman"/>
                <w:b/>
                <w:snapToGrid w:val="0"/>
                <w:sz w:val="24"/>
                <w:szCs w:val="24"/>
                <w:shd w:val="clear" w:color="auto" w:fill="FFFFFF" w:themeFill="background1"/>
                <w:lang w:eastAsia="zh-CN"/>
              </w:rPr>
              <w:t xml:space="preserve"> </w:t>
            </w:r>
            <w:r w:rsidRPr="006B4EB0">
              <w:rPr>
                <w:rFonts w:ascii="Times New Roman" w:eastAsia="仿宋" w:hAnsi="Times New Roman" w:cs="Times New Roman"/>
                <w:b/>
                <w:snapToGrid w:val="0"/>
                <w:sz w:val="24"/>
                <w:szCs w:val="24"/>
                <w:shd w:val="clear" w:color="auto" w:fill="FFFFFF" w:themeFill="background1"/>
                <w:lang w:eastAsia="zh-CN"/>
              </w:rPr>
              <w:t>额</w:t>
            </w:r>
            <w:r w:rsidRPr="006B4EB0">
              <w:rPr>
                <w:rFonts w:ascii="Times New Roman" w:eastAsia="仿宋" w:hAnsi="Times New Roman" w:cs="Times New Roman"/>
                <w:b/>
                <w:snapToGrid w:val="0"/>
                <w:sz w:val="24"/>
                <w:szCs w:val="24"/>
                <w:shd w:val="clear" w:color="auto" w:fill="FFFFFF" w:themeFill="background1"/>
                <w:lang w:eastAsia="zh-CN"/>
              </w:rPr>
              <w:t xml:space="preserve"> </w:t>
            </w:r>
            <w:r w:rsidRPr="006B4EB0">
              <w:rPr>
                <w:rFonts w:ascii="Times New Roman" w:eastAsia="仿宋" w:hAnsi="Times New Roman" w:cs="Times New Roman"/>
                <w:b/>
                <w:snapToGrid w:val="0"/>
                <w:sz w:val="24"/>
                <w:szCs w:val="24"/>
                <w:shd w:val="clear" w:color="auto" w:fill="FFFFFF" w:themeFill="background1"/>
                <w:lang w:eastAsia="zh-CN"/>
              </w:rPr>
              <w:t>名</w:t>
            </w:r>
            <w:r w:rsidRPr="006B4EB0">
              <w:rPr>
                <w:rFonts w:ascii="Times New Roman" w:eastAsia="仿宋" w:hAnsi="Times New Roman" w:cs="Times New Roman"/>
                <w:b/>
                <w:snapToGrid w:val="0"/>
                <w:sz w:val="24"/>
                <w:szCs w:val="24"/>
                <w:shd w:val="clear" w:color="auto" w:fill="FFFFFF" w:themeFill="background1"/>
                <w:lang w:eastAsia="zh-CN"/>
              </w:rPr>
              <w:t xml:space="preserve"> </w:t>
            </w:r>
            <w:r w:rsidRPr="006B4EB0">
              <w:rPr>
                <w:rFonts w:ascii="Times New Roman" w:eastAsia="仿宋" w:hAnsi="Times New Roman" w:cs="Times New Roman"/>
                <w:b/>
                <w:snapToGrid w:val="0"/>
                <w:sz w:val="24"/>
                <w:szCs w:val="24"/>
                <w:shd w:val="clear" w:color="auto" w:fill="FFFFFF" w:themeFill="background1"/>
                <w:lang w:eastAsia="zh-CN"/>
              </w:rPr>
              <w:t>称</w:t>
            </w:r>
          </w:p>
        </w:tc>
        <w:tc>
          <w:tcPr>
            <w:tcW w:w="653" w:type="dxa"/>
            <w:vMerge w:val="restart"/>
            <w:tcBorders>
              <w:top w:val="nil"/>
              <w:left w:val="single" w:sz="4" w:space="0" w:color="auto"/>
              <w:bottom w:val="single" w:sz="4" w:space="0" w:color="auto"/>
              <w:right w:val="single" w:sz="4" w:space="0" w:color="auto"/>
            </w:tcBorders>
            <w:shd w:val="clear" w:color="auto" w:fill="auto"/>
            <w:noWrap/>
            <w:vAlign w:val="center"/>
          </w:tcPr>
          <w:p w:rsidR="001B3168" w:rsidRPr="006B4EB0" w:rsidRDefault="00975230">
            <w:pPr>
              <w:rPr>
                <w:rFonts w:ascii="Times New Roman" w:eastAsia="仿宋" w:hAnsi="Times New Roman" w:cs="Times New Roman"/>
                <w:b/>
                <w:snapToGrid w:val="0"/>
                <w:sz w:val="24"/>
                <w:szCs w:val="24"/>
                <w:shd w:val="clear" w:color="auto" w:fill="FFFFFF" w:themeFill="background1"/>
                <w:lang w:eastAsia="zh-CN"/>
              </w:rPr>
            </w:pPr>
            <w:r w:rsidRPr="006B4EB0">
              <w:rPr>
                <w:rFonts w:ascii="Times New Roman" w:eastAsia="仿宋" w:hAnsi="Times New Roman" w:cs="Times New Roman"/>
                <w:b/>
                <w:snapToGrid w:val="0"/>
                <w:sz w:val="24"/>
                <w:szCs w:val="24"/>
                <w:shd w:val="clear" w:color="auto" w:fill="FFFFFF" w:themeFill="background1"/>
                <w:lang w:eastAsia="zh-CN"/>
              </w:rPr>
              <w:t>单位</w:t>
            </w:r>
          </w:p>
        </w:tc>
        <w:tc>
          <w:tcPr>
            <w:tcW w:w="1004" w:type="dxa"/>
            <w:vMerge w:val="restart"/>
            <w:tcBorders>
              <w:top w:val="nil"/>
              <w:left w:val="single" w:sz="4" w:space="0" w:color="auto"/>
              <w:bottom w:val="single" w:sz="4" w:space="0" w:color="auto"/>
              <w:right w:val="single" w:sz="4" w:space="0" w:color="auto"/>
            </w:tcBorders>
            <w:shd w:val="clear" w:color="auto" w:fill="auto"/>
            <w:noWrap/>
            <w:vAlign w:val="center"/>
          </w:tcPr>
          <w:p w:rsidR="001B3168" w:rsidRPr="006B4EB0" w:rsidRDefault="00975230">
            <w:pPr>
              <w:rPr>
                <w:rFonts w:ascii="Times New Roman" w:eastAsia="仿宋" w:hAnsi="Times New Roman" w:cs="Times New Roman"/>
                <w:b/>
                <w:snapToGrid w:val="0"/>
                <w:sz w:val="24"/>
                <w:szCs w:val="24"/>
                <w:shd w:val="clear" w:color="auto" w:fill="FFFFFF" w:themeFill="background1"/>
                <w:lang w:eastAsia="zh-CN"/>
              </w:rPr>
            </w:pPr>
            <w:r w:rsidRPr="006B4EB0">
              <w:rPr>
                <w:rFonts w:ascii="Times New Roman" w:eastAsia="仿宋" w:hAnsi="Times New Roman" w:cs="Times New Roman"/>
                <w:b/>
                <w:snapToGrid w:val="0"/>
                <w:sz w:val="24"/>
                <w:szCs w:val="24"/>
                <w:shd w:val="clear" w:color="auto" w:fill="FFFFFF" w:themeFill="background1"/>
                <w:lang w:eastAsia="zh-CN"/>
              </w:rPr>
              <w:t>工程量</w:t>
            </w:r>
          </w:p>
        </w:tc>
        <w:tc>
          <w:tcPr>
            <w:tcW w:w="1051" w:type="dxa"/>
            <w:vMerge w:val="restart"/>
            <w:tcBorders>
              <w:top w:val="nil"/>
              <w:left w:val="single" w:sz="4" w:space="0" w:color="auto"/>
              <w:bottom w:val="single" w:sz="4" w:space="0" w:color="000000"/>
              <w:right w:val="single" w:sz="4" w:space="0" w:color="auto"/>
            </w:tcBorders>
            <w:shd w:val="clear" w:color="auto" w:fill="auto"/>
            <w:vAlign w:val="center"/>
          </w:tcPr>
          <w:p w:rsidR="001B3168" w:rsidRPr="006B4EB0" w:rsidRDefault="00975230">
            <w:pPr>
              <w:rPr>
                <w:rFonts w:ascii="Times New Roman" w:eastAsia="仿宋" w:hAnsi="Times New Roman" w:cs="Times New Roman"/>
                <w:b/>
                <w:snapToGrid w:val="0"/>
                <w:sz w:val="24"/>
                <w:szCs w:val="24"/>
                <w:shd w:val="clear" w:color="auto" w:fill="FFFFFF" w:themeFill="background1"/>
                <w:lang w:eastAsia="zh-CN"/>
              </w:rPr>
            </w:pPr>
            <w:r w:rsidRPr="006B4EB0">
              <w:rPr>
                <w:rFonts w:ascii="Times New Roman" w:eastAsia="仿宋" w:hAnsi="Times New Roman" w:cs="Times New Roman"/>
                <w:b/>
                <w:snapToGrid w:val="0"/>
                <w:sz w:val="24"/>
                <w:szCs w:val="24"/>
                <w:shd w:val="clear" w:color="auto" w:fill="FFFFFF" w:themeFill="background1"/>
                <w:lang w:eastAsia="zh-CN"/>
              </w:rPr>
              <w:t>综合单价</w:t>
            </w:r>
            <w:r w:rsidRPr="006B4EB0">
              <w:rPr>
                <w:rFonts w:ascii="Times New Roman" w:eastAsia="仿宋" w:hAnsi="Times New Roman" w:cs="Times New Roman"/>
                <w:b/>
                <w:snapToGrid w:val="0"/>
                <w:sz w:val="24"/>
                <w:szCs w:val="24"/>
                <w:shd w:val="clear" w:color="auto" w:fill="FFFFFF" w:themeFill="background1"/>
                <w:lang w:eastAsia="zh-CN"/>
              </w:rPr>
              <w:t>(</w:t>
            </w:r>
            <w:r w:rsidRPr="006B4EB0">
              <w:rPr>
                <w:rFonts w:ascii="Times New Roman" w:eastAsia="仿宋" w:hAnsi="Times New Roman" w:cs="Times New Roman"/>
                <w:b/>
                <w:snapToGrid w:val="0"/>
                <w:sz w:val="24"/>
                <w:szCs w:val="24"/>
                <w:shd w:val="clear" w:color="auto" w:fill="FFFFFF" w:themeFill="background1"/>
                <w:lang w:eastAsia="zh-CN"/>
              </w:rPr>
              <w:t>元</w:t>
            </w:r>
            <w:r w:rsidRPr="006B4EB0">
              <w:rPr>
                <w:rFonts w:ascii="Times New Roman" w:eastAsia="仿宋" w:hAnsi="Times New Roman" w:cs="Times New Roman"/>
                <w:b/>
                <w:snapToGrid w:val="0"/>
                <w:sz w:val="24"/>
                <w:szCs w:val="24"/>
                <w:shd w:val="clear" w:color="auto" w:fill="FFFFFF" w:themeFill="background1"/>
                <w:lang w:eastAsia="zh-CN"/>
              </w:rPr>
              <w:t>)</w:t>
            </w:r>
          </w:p>
        </w:tc>
        <w:tc>
          <w:tcPr>
            <w:tcW w:w="1285" w:type="dxa"/>
            <w:vMerge w:val="restart"/>
            <w:tcBorders>
              <w:top w:val="nil"/>
              <w:left w:val="single" w:sz="4" w:space="0" w:color="auto"/>
              <w:bottom w:val="single" w:sz="4" w:space="0" w:color="auto"/>
              <w:right w:val="single" w:sz="4" w:space="0" w:color="auto"/>
            </w:tcBorders>
            <w:shd w:val="clear" w:color="auto" w:fill="auto"/>
            <w:noWrap/>
            <w:vAlign w:val="center"/>
          </w:tcPr>
          <w:p w:rsidR="001B3168" w:rsidRPr="006B4EB0" w:rsidRDefault="00975230">
            <w:pPr>
              <w:rPr>
                <w:rFonts w:ascii="Times New Roman" w:eastAsia="仿宋" w:hAnsi="Times New Roman" w:cs="Times New Roman"/>
                <w:b/>
                <w:bCs/>
                <w:snapToGrid w:val="0"/>
                <w:sz w:val="24"/>
                <w:szCs w:val="24"/>
                <w:shd w:val="clear" w:color="auto" w:fill="FFFFFF" w:themeFill="background1"/>
                <w:lang w:eastAsia="zh-CN"/>
              </w:rPr>
            </w:pPr>
            <w:r w:rsidRPr="006B4EB0">
              <w:rPr>
                <w:rFonts w:ascii="Times New Roman" w:eastAsia="仿宋" w:hAnsi="Times New Roman" w:cs="Times New Roman"/>
                <w:b/>
                <w:bCs/>
                <w:snapToGrid w:val="0"/>
                <w:sz w:val="24"/>
                <w:szCs w:val="24"/>
                <w:shd w:val="clear" w:color="auto" w:fill="FFFFFF" w:themeFill="background1"/>
                <w:lang w:eastAsia="zh-CN"/>
              </w:rPr>
              <w:t>合价</w:t>
            </w:r>
            <w:r w:rsidRPr="006B4EB0">
              <w:rPr>
                <w:rFonts w:ascii="Times New Roman" w:eastAsia="仿宋" w:hAnsi="Times New Roman" w:cs="Times New Roman"/>
                <w:b/>
                <w:bCs/>
                <w:snapToGrid w:val="0"/>
                <w:sz w:val="24"/>
                <w:szCs w:val="24"/>
                <w:shd w:val="clear" w:color="auto" w:fill="FFFFFF" w:themeFill="background1"/>
                <w:lang w:eastAsia="zh-CN"/>
              </w:rPr>
              <w:t>(</w:t>
            </w:r>
            <w:r w:rsidRPr="006B4EB0">
              <w:rPr>
                <w:rFonts w:ascii="Times New Roman" w:eastAsia="仿宋" w:hAnsi="Times New Roman" w:cs="Times New Roman"/>
                <w:b/>
                <w:bCs/>
                <w:snapToGrid w:val="0"/>
                <w:sz w:val="24"/>
                <w:szCs w:val="24"/>
                <w:shd w:val="clear" w:color="auto" w:fill="FFFFFF" w:themeFill="background1"/>
                <w:lang w:eastAsia="zh-CN"/>
              </w:rPr>
              <w:t>元</w:t>
            </w:r>
            <w:r w:rsidRPr="006B4EB0">
              <w:rPr>
                <w:rFonts w:ascii="Times New Roman" w:eastAsia="仿宋" w:hAnsi="Times New Roman" w:cs="Times New Roman"/>
                <w:b/>
                <w:bCs/>
                <w:snapToGrid w:val="0"/>
                <w:sz w:val="24"/>
                <w:szCs w:val="24"/>
                <w:shd w:val="clear" w:color="auto" w:fill="FFFFFF" w:themeFill="background1"/>
                <w:lang w:eastAsia="zh-CN"/>
              </w:rPr>
              <w:t>)</w:t>
            </w:r>
          </w:p>
        </w:tc>
      </w:tr>
      <w:tr w:rsidR="001B3168" w:rsidRPr="006B4EB0" w:rsidTr="00077A01">
        <w:trPr>
          <w:trHeight w:val="390"/>
        </w:trPr>
        <w:tc>
          <w:tcPr>
            <w:tcW w:w="826" w:type="dxa"/>
            <w:vMerge/>
            <w:tcBorders>
              <w:top w:val="nil"/>
              <w:left w:val="single" w:sz="4" w:space="0" w:color="auto"/>
              <w:bottom w:val="single" w:sz="4" w:space="0" w:color="auto"/>
              <w:right w:val="single" w:sz="4" w:space="0" w:color="auto"/>
            </w:tcBorders>
            <w:vAlign w:val="center"/>
          </w:tcPr>
          <w:p w:rsidR="001B3168" w:rsidRPr="006B4EB0" w:rsidRDefault="001B3168">
            <w:pPr>
              <w:rPr>
                <w:rFonts w:ascii="Times New Roman" w:eastAsia="仿宋" w:hAnsi="Times New Roman" w:cs="Times New Roman"/>
                <w:b/>
                <w:snapToGrid w:val="0"/>
                <w:sz w:val="24"/>
                <w:szCs w:val="24"/>
                <w:shd w:val="clear" w:color="auto" w:fill="FFFFFF" w:themeFill="background1"/>
                <w:lang w:eastAsia="zh-CN"/>
              </w:rPr>
            </w:pPr>
          </w:p>
        </w:tc>
        <w:tc>
          <w:tcPr>
            <w:tcW w:w="5377" w:type="dxa"/>
            <w:vMerge/>
            <w:tcBorders>
              <w:top w:val="nil"/>
              <w:left w:val="single" w:sz="4" w:space="0" w:color="auto"/>
              <w:bottom w:val="single" w:sz="4" w:space="0" w:color="auto"/>
              <w:right w:val="single" w:sz="4" w:space="0" w:color="auto"/>
            </w:tcBorders>
            <w:vAlign w:val="center"/>
          </w:tcPr>
          <w:p w:rsidR="001B3168" w:rsidRPr="006B4EB0" w:rsidRDefault="001B3168">
            <w:pPr>
              <w:rPr>
                <w:rFonts w:ascii="Times New Roman" w:eastAsia="仿宋" w:hAnsi="Times New Roman" w:cs="Times New Roman"/>
                <w:b/>
                <w:snapToGrid w:val="0"/>
                <w:sz w:val="24"/>
                <w:szCs w:val="24"/>
                <w:shd w:val="clear" w:color="auto" w:fill="FFFFFF" w:themeFill="background1"/>
                <w:lang w:eastAsia="zh-CN"/>
              </w:rPr>
            </w:pPr>
          </w:p>
        </w:tc>
        <w:tc>
          <w:tcPr>
            <w:tcW w:w="653" w:type="dxa"/>
            <w:vMerge/>
            <w:tcBorders>
              <w:top w:val="nil"/>
              <w:left w:val="single" w:sz="4" w:space="0" w:color="auto"/>
              <w:bottom w:val="single" w:sz="4" w:space="0" w:color="auto"/>
              <w:right w:val="single" w:sz="4" w:space="0" w:color="auto"/>
            </w:tcBorders>
            <w:vAlign w:val="center"/>
          </w:tcPr>
          <w:p w:rsidR="001B3168" w:rsidRPr="006B4EB0" w:rsidRDefault="001B3168">
            <w:pPr>
              <w:rPr>
                <w:rFonts w:ascii="Times New Roman" w:eastAsia="仿宋" w:hAnsi="Times New Roman" w:cs="Times New Roman"/>
                <w:b/>
                <w:snapToGrid w:val="0"/>
                <w:sz w:val="24"/>
                <w:szCs w:val="24"/>
                <w:shd w:val="clear" w:color="auto" w:fill="FFFFFF" w:themeFill="background1"/>
                <w:lang w:eastAsia="zh-CN"/>
              </w:rPr>
            </w:pPr>
          </w:p>
        </w:tc>
        <w:tc>
          <w:tcPr>
            <w:tcW w:w="1004" w:type="dxa"/>
            <w:vMerge/>
            <w:tcBorders>
              <w:top w:val="nil"/>
              <w:left w:val="single" w:sz="4" w:space="0" w:color="auto"/>
              <w:bottom w:val="single" w:sz="4" w:space="0" w:color="auto"/>
              <w:right w:val="single" w:sz="4" w:space="0" w:color="auto"/>
            </w:tcBorders>
            <w:vAlign w:val="center"/>
          </w:tcPr>
          <w:p w:rsidR="001B3168" w:rsidRPr="006B4EB0" w:rsidRDefault="001B3168">
            <w:pPr>
              <w:rPr>
                <w:rFonts w:ascii="Times New Roman" w:eastAsia="仿宋" w:hAnsi="Times New Roman" w:cs="Times New Roman"/>
                <w:b/>
                <w:snapToGrid w:val="0"/>
                <w:sz w:val="24"/>
                <w:szCs w:val="24"/>
                <w:shd w:val="clear" w:color="auto" w:fill="FFFFFF" w:themeFill="background1"/>
                <w:lang w:eastAsia="zh-CN"/>
              </w:rPr>
            </w:pPr>
          </w:p>
        </w:tc>
        <w:tc>
          <w:tcPr>
            <w:tcW w:w="1051" w:type="dxa"/>
            <w:vMerge/>
            <w:tcBorders>
              <w:top w:val="nil"/>
              <w:left w:val="single" w:sz="4" w:space="0" w:color="auto"/>
              <w:bottom w:val="single" w:sz="4" w:space="0" w:color="000000"/>
              <w:right w:val="single" w:sz="4" w:space="0" w:color="auto"/>
            </w:tcBorders>
            <w:vAlign w:val="center"/>
          </w:tcPr>
          <w:p w:rsidR="001B3168" w:rsidRPr="006B4EB0" w:rsidRDefault="001B3168">
            <w:pPr>
              <w:rPr>
                <w:rFonts w:ascii="Times New Roman" w:eastAsia="仿宋" w:hAnsi="Times New Roman" w:cs="Times New Roman"/>
                <w:b/>
                <w:snapToGrid w:val="0"/>
                <w:sz w:val="24"/>
                <w:szCs w:val="24"/>
                <w:shd w:val="clear" w:color="auto" w:fill="FFFFFF" w:themeFill="background1"/>
                <w:lang w:eastAsia="zh-CN"/>
              </w:rPr>
            </w:pPr>
          </w:p>
        </w:tc>
        <w:tc>
          <w:tcPr>
            <w:tcW w:w="1285" w:type="dxa"/>
            <w:vMerge/>
            <w:tcBorders>
              <w:top w:val="nil"/>
              <w:left w:val="single" w:sz="4" w:space="0" w:color="auto"/>
              <w:bottom w:val="single" w:sz="4" w:space="0" w:color="auto"/>
              <w:right w:val="single" w:sz="4" w:space="0" w:color="auto"/>
            </w:tcBorders>
            <w:vAlign w:val="center"/>
          </w:tcPr>
          <w:p w:rsidR="001B3168" w:rsidRPr="006B4EB0" w:rsidRDefault="001B3168">
            <w:pPr>
              <w:rPr>
                <w:rFonts w:ascii="Times New Roman" w:eastAsia="仿宋" w:hAnsi="Times New Roman" w:cs="Times New Roman"/>
                <w:b/>
                <w:bCs/>
                <w:snapToGrid w:val="0"/>
                <w:sz w:val="24"/>
                <w:szCs w:val="24"/>
                <w:shd w:val="clear" w:color="auto" w:fill="FFFFFF" w:themeFill="background1"/>
                <w:lang w:eastAsia="zh-CN"/>
              </w:rPr>
            </w:pPr>
          </w:p>
        </w:tc>
      </w:tr>
      <w:tr w:rsidR="00517FED" w:rsidRPr="006B4EB0" w:rsidTr="00077A01">
        <w:trPr>
          <w:trHeight w:val="600"/>
        </w:trPr>
        <w:tc>
          <w:tcPr>
            <w:tcW w:w="826" w:type="dxa"/>
            <w:tcBorders>
              <w:top w:val="nil"/>
              <w:left w:val="single" w:sz="4" w:space="0" w:color="auto"/>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1</w:t>
            </w:r>
          </w:p>
        </w:tc>
        <w:tc>
          <w:tcPr>
            <w:tcW w:w="5377" w:type="dxa"/>
            <w:tcBorders>
              <w:top w:val="nil"/>
              <w:left w:val="nil"/>
              <w:bottom w:val="single" w:sz="4" w:space="0" w:color="auto"/>
              <w:right w:val="single" w:sz="4" w:space="0" w:color="auto"/>
            </w:tcBorders>
            <w:shd w:val="clear" w:color="auto" w:fill="auto"/>
          </w:tcPr>
          <w:p w:rsidR="00517FED" w:rsidRPr="006B4EB0" w:rsidRDefault="00517FED" w:rsidP="00517FED">
            <w:pPr>
              <w:rPr>
                <w:rFonts w:ascii="Times New Roman" w:eastAsia="仿宋" w:hAnsi="Times New Roman" w:cs="Times New Roman"/>
                <w:lang w:eastAsia="zh-CN"/>
              </w:rPr>
            </w:pPr>
            <w:r w:rsidRPr="006B4EB0">
              <w:rPr>
                <w:rFonts w:ascii="Times New Roman" w:eastAsia="仿宋" w:hAnsi="Times New Roman" w:cs="Times New Roman"/>
                <w:lang w:eastAsia="zh-CN"/>
              </w:rPr>
              <w:t>机修班屋顶，拆除木结构瓦房</w:t>
            </w:r>
            <w:r w:rsidRPr="006B4EB0">
              <w:rPr>
                <w:rFonts w:ascii="Times New Roman" w:eastAsia="仿宋" w:hAnsi="Times New Roman" w:cs="Times New Roman"/>
                <w:lang w:eastAsia="zh-CN"/>
              </w:rPr>
              <w:t>9</w:t>
            </w:r>
            <w:r w:rsidRPr="006B4EB0">
              <w:rPr>
                <w:rFonts w:ascii="Times New Roman" w:eastAsia="仿宋" w:hAnsi="Times New Roman" w:cs="Times New Roman"/>
                <w:lang w:eastAsia="zh-CN"/>
              </w:rPr>
              <w:t>米高，重新制作安装</w:t>
            </w:r>
            <w:r w:rsidRPr="006B4EB0">
              <w:rPr>
                <w:rFonts w:ascii="Times New Roman" w:eastAsia="仿宋" w:hAnsi="Times New Roman" w:cs="Times New Roman"/>
                <w:lang w:eastAsia="zh-CN"/>
              </w:rPr>
              <w:t>0.8</w:t>
            </w:r>
            <w:proofErr w:type="gramStart"/>
            <w:r w:rsidRPr="006B4EB0">
              <w:rPr>
                <w:rFonts w:ascii="Times New Roman" w:eastAsia="仿宋" w:hAnsi="Times New Roman" w:cs="Times New Roman"/>
                <w:lang w:eastAsia="zh-CN"/>
              </w:rPr>
              <w:t>厚铝瓦</w:t>
            </w:r>
            <w:proofErr w:type="gramEnd"/>
            <w:r w:rsidRPr="006B4EB0">
              <w:rPr>
                <w:rFonts w:ascii="Times New Roman" w:eastAsia="仿宋" w:hAnsi="Times New Roman" w:cs="Times New Roman"/>
                <w:lang w:eastAsia="zh-CN"/>
              </w:rPr>
              <w:t>（含檩条制作安装，并浇筑混凝土固定支座，檐口密封、吊车）、垃圾清理运走</w:t>
            </w:r>
          </w:p>
        </w:tc>
        <w:tc>
          <w:tcPr>
            <w:tcW w:w="653"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w:t>
            </w:r>
          </w:p>
        </w:tc>
        <w:tc>
          <w:tcPr>
            <w:tcW w:w="1004"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448.00</w:t>
            </w:r>
          </w:p>
        </w:tc>
        <w:tc>
          <w:tcPr>
            <w:tcW w:w="1051" w:type="dxa"/>
            <w:tcBorders>
              <w:top w:val="nil"/>
              <w:left w:val="nil"/>
              <w:bottom w:val="single" w:sz="4" w:space="0" w:color="auto"/>
              <w:right w:val="single" w:sz="4" w:space="0" w:color="auto"/>
            </w:tcBorders>
            <w:shd w:val="clear" w:color="auto" w:fill="auto"/>
            <w:vAlign w:val="center"/>
          </w:tcPr>
          <w:p w:rsidR="00517FED" w:rsidRPr="006B4EB0" w:rsidRDefault="00517FED" w:rsidP="00517FED">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b/>
                <w:bCs/>
                <w:snapToGrid w:val="0"/>
                <w:sz w:val="24"/>
                <w:szCs w:val="24"/>
                <w:shd w:val="clear" w:color="auto" w:fill="FFFFFF" w:themeFill="background1"/>
                <w:lang w:eastAsia="zh-CN"/>
              </w:rPr>
            </w:pPr>
          </w:p>
        </w:tc>
      </w:tr>
      <w:tr w:rsidR="00517FED" w:rsidRPr="006B4EB0" w:rsidTr="00077A01">
        <w:trPr>
          <w:trHeight w:val="650"/>
        </w:trPr>
        <w:tc>
          <w:tcPr>
            <w:tcW w:w="826" w:type="dxa"/>
            <w:tcBorders>
              <w:top w:val="nil"/>
              <w:left w:val="single" w:sz="4" w:space="0" w:color="auto"/>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2</w:t>
            </w:r>
          </w:p>
        </w:tc>
        <w:tc>
          <w:tcPr>
            <w:tcW w:w="5377" w:type="dxa"/>
            <w:tcBorders>
              <w:top w:val="nil"/>
              <w:left w:val="nil"/>
              <w:bottom w:val="single" w:sz="4" w:space="0" w:color="auto"/>
              <w:right w:val="single" w:sz="4" w:space="0" w:color="auto"/>
            </w:tcBorders>
            <w:shd w:val="clear" w:color="auto" w:fill="auto"/>
          </w:tcPr>
          <w:p w:rsidR="00517FED" w:rsidRPr="006B4EB0" w:rsidRDefault="00517FED" w:rsidP="00517FED">
            <w:pPr>
              <w:rPr>
                <w:rFonts w:ascii="Times New Roman" w:eastAsia="仿宋" w:hAnsi="Times New Roman" w:cs="Times New Roman"/>
                <w:lang w:eastAsia="zh-CN"/>
              </w:rPr>
            </w:pPr>
            <w:r w:rsidRPr="006B4EB0">
              <w:rPr>
                <w:rFonts w:ascii="Times New Roman" w:eastAsia="仿宋" w:hAnsi="Times New Roman" w:cs="Times New Roman"/>
                <w:lang w:eastAsia="zh-CN"/>
              </w:rPr>
              <w:t>机修班中间砌砖</w:t>
            </w:r>
            <w:r w:rsidRPr="006B4EB0">
              <w:rPr>
                <w:rFonts w:ascii="Times New Roman" w:eastAsia="仿宋" w:hAnsi="Times New Roman" w:cs="Times New Roman"/>
                <w:lang w:eastAsia="zh-CN"/>
              </w:rPr>
              <w:t>180mm</w:t>
            </w:r>
            <w:r w:rsidRPr="006B4EB0">
              <w:rPr>
                <w:rFonts w:ascii="Times New Roman" w:eastAsia="仿宋" w:hAnsi="Times New Roman" w:cs="Times New Roman"/>
                <w:lang w:eastAsia="zh-CN"/>
              </w:rPr>
              <w:t>厚砖墙，</w:t>
            </w:r>
            <w:r w:rsidRPr="006B4EB0">
              <w:rPr>
                <w:rFonts w:ascii="Times New Roman" w:eastAsia="仿宋" w:hAnsi="Times New Roman" w:cs="Times New Roman"/>
                <w:lang w:eastAsia="zh-CN"/>
              </w:rPr>
              <w:t>10.7*2.2</w:t>
            </w:r>
            <w:r w:rsidRPr="006B4EB0">
              <w:rPr>
                <w:rFonts w:ascii="Times New Roman" w:eastAsia="仿宋" w:hAnsi="Times New Roman" w:cs="Times New Roman"/>
                <w:lang w:eastAsia="zh-CN"/>
              </w:rPr>
              <w:t>米高，墙体批灰刮腻子，搭拆脚手架、清理</w:t>
            </w:r>
          </w:p>
        </w:tc>
        <w:tc>
          <w:tcPr>
            <w:tcW w:w="653"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w:t>
            </w:r>
          </w:p>
        </w:tc>
        <w:tc>
          <w:tcPr>
            <w:tcW w:w="1004"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23.54</w:t>
            </w:r>
          </w:p>
        </w:tc>
        <w:tc>
          <w:tcPr>
            <w:tcW w:w="1051" w:type="dxa"/>
            <w:tcBorders>
              <w:top w:val="nil"/>
              <w:left w:val="nil"/>
              <w:bottom w:val="single" w:sz="4" w:space="0" w:color="auto"/>
              <w:right w:val="single" w:sz="4" w:space="0" w:color="auto"/>
            </w:tcBorders>
            <w:shd w:val="clear" w:color="auto" w:fill="auto"/>
            <w:vAlign w:val="center"/>
          </w:tcPr>
          <w:p w:rsidR="00517FED" w:rsidRPr="006B4EB0" w:rsidRDefault="00517FED" w:rsidP="00517FED">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snapToGrid w:val="0"/>
                <w:sz w:val="24"/>
                <w:szCs w:val="24"/>
                <w:shd w:val="clear" w:color="auto" w:fill="FFFFFF" w:themeFill="background1"/>
                <w:lang w:eastAsia="zh-CN"/>
              </w:rPr>
            </w:pPr>
          </w:p>
        </w:tc>
      </w:tr>
      <w:tr w:rsidR="00517FED" w:rsidRPr="006B4EB0" w:rsidTr="00077A01">
        <w:trPr>
          <w:trHeight w:val="701"/>
        </w:trPr>
        <w:tc>
          <w:tcPr>
            <w:tcW w:w="826" w:type="dxa"/>
            <w:tcBorders>
              <w:top w:val="nil"/>
              <w:left w:val="single" w:sz="4" w:space="0" w:color="auto"/>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3</w:t>
            </w:r>
          </w:p>
        </w:tc>
        <w:tc>
          <w:tcPr>
            <w:tcW w:w="5377" w:type="dxa"/>
            <w:tcBorders>
              <w:top w:val="nil"/>
              <w:left w:val="nil"/>
              <w:bottom w:val="single" w:sz="4" w:space="0" w:color="auto"/>
              <w:right w:val="single" w:sz="4" w:space="0" w:color="auto"/>
            </w:tcBorders>
            <w:shd w:val="clear" w:color="auto" w:fill="auto"/>
          </w:tcPr>
          <w:p w:rsidR="00517FED" w:rsidRPr="006B4EB0" w:rsidRDefault="00517FED" w:rsidP="00517FED">
            <w:pPr>
              <w:rPr>
                <w:rFonts w:ascii="Times New Roman" w:eastAsia="仿宋" w:hAnsi="Times New Roman" w:cs="Times New Roman"/>
              </w:rPr>
            </w:pPr>
            <w:r w:rsidRPr="006B4EB0">
              <w:rPr>
                <w:rFonts w:ascii="Times New Roman" w:eastAsia="仿宋" w:hAnsi="Times New Roman" w:cs="Times New Roman"/>
              </w:rPr>
              <w:t>机修班中间隔墙，钻孔植筋浇筑</w:t>
            </w:r>
            <w:r w:rsidRPr="006B4EB0">
              <w:rPr>
                <w:rFonts w:ascii="Times New Roman" w:eastAsia="仿宋" w:hAnsi="Times New Roman" w:cs="Times New Roman"/>
              </w:rPr>
              <w:t>C25</w:t>
            </w:r>
            <w:r w:rsidRPr="006B4EB0">
              <w:rPr>
                <w:rFonts w:ascii="Times New Roman" w:eastAsia="仿宋" w:hAnsi="Times New Roman" w:cs="Times New Roman"/>
              </w:rPr>
              <w:t>混凝土构造柱</w:t>
            </w:r>
            <w:r w:rsidRPr="006B4EB0">
              <w:rPr>
                <w:rFonts w:ascii="Times New Roman" w:eastAsia="仿宋" w:hAnsi="Times New Roman" w:cs="Times New Roman"/>
              </w:rPr>
              <w:t>0.18*0.3*2.5m</w:t>
            </w:r>
            <w:r w:rsidRPr="006B4EB0">
              <w:rPr>
                <w:rFonts w:ascii="Times New Roman" w:eastAsia="仿宋" w:hAnsi="Times New Roman" w:cs="Times New Roman"/>
              </w:rPr>
              <w:t>高</w:t>
            </w:r>
            <w:r w:rsidRPr="006B4EB0">
              <w:rPr>
                <w:rFonts w:ascii="Times New Roman" w:eastAsia="仿宋" w:hAnsi="Times New Roman" w:cs="Times New Roman"/>
              </w:rPr>
              <w:t>*2</w:t>
            </w:r>
            <w:r w:rsidRPr="006B4EB0">
              <w:rPr>
                <w:rFonts w:ascii="Times New Roman" w:eastAsia="仿宋" w:hAnsi="Times New Roman" w:cs="Times New Roman"/>
              </w:rPr>
              <w:t>根（</w:t>
            </w:r>
            <w:r w:rsidRPr="006B4EB0">
              <w:rPr>
                <w:rFonts w:ascii="Times New Roman" w:eastAsia="仿宋" w:hAnsi="Times New Roman" w:cs="Times New Roman"/>
              </w:rPr>
              <w:t>4</w:t>
            </w:r>
            <w:r w:rsidRPr="006B4EB0">
              <w:rPr>
                <w:rFonts w:ascii="Times New Roman" w:eastAsia="仿宋" w:hAnsi="Times New Roman" w:cs="Times New Roman"/>
              </w:rPr>
              <w:t>条</w:t>
            </w:r>
            <w:r w:rsidRPr="006B4EB0">
              <w:rPr>
                <w:rFonts w:ascii="Times New Roman" w:eastAsia="仿宋" w:hAnsi="Times New Roman" w:cs="Times New Roman"/>
              </w:rPr>
              <w:t>14</w:t>
            </w:r>
            <w:r w:rsidRPr="006B4EB0">
              <w:rPr>
                <w:rFonts w:ascii="Times New Roman" w:eastAsia="仿宋" w:hAnsi="Times New Roman" w:cs="Times New Roman"/>
              </w:rPr>
              <w:t>，</w:t>
            </w:r>
            <w:r w:rsidRPr="006B4EB0">
              <w:rPr>
                <w:rFonts w:ascii="Times New Roman" w:eastAsia="仿宋" w:hAnsi="Times New Roman" w:cs="Times New Roman"/>
              </w:rPr>
              <w:t>Φ6@200</w:t>
            </w:r>
            <w:r w:rsidRPr="006B4EB0">
              <w:rPr>
                <w:rFonts w:ascii="Times New Roman" w:eastAsia="仿宋" w:hAnsi="Times New Roman" w:cs="Times New Roman"/>
              </w:rPr>
              <w:t>）、圈梁</w:t>
            </w:r>
            <w:r w:rsidRPr="006B4EB0">
              <w:rPr>
                <w:rFonts w:ascii="Times New Roman" w:eastAsia="仿宋" w:hAnsi="Times New Roman" w:cs="Times New Roman"/>
              </w:rPr>
              <w:t>0.18*0.3*10.7m</w:t>
            </w:r>
            <w:r w:rsidRPr="006B4EB0">
              <w:rPr>
                <w:rFonts w:ascii="Times New Roman" w:eastAsia="仿宋" w:hAnsi="Times New Roman" w:cs="Times New Roman"/>
              </w:rPr>
              <w:t>（</w:t>
            </w:r>
            <w:r w:rsidRPr="006B4EB0">
              <w:rPr>
                <w:rFonts w:ascii="Times New Roman" w:eastAsia="仿宋" w:hAnsi="Times New Roman" w:cs="Times New Roman"/>
              </w:rPr>
              <w:t>4</w:t>
            </w:r>
            <w:r w:rsidRPr="006B4EB0">
              <w:rPr>
                <w:rFonts w:ascii="Times New Roman" w:eastAsia="仿宋" w:hAnsi="Times New Roman" w:cs="Times New Roman"/>
              </w:rPr>
              <w:t>条</w:t>
            </w:r>
            <w:r w:rsidRPr="006B4EB0">
              <w:rPr>
                <w:rFonts w:ascii="Times New Roman" w:eastAsia="仿宋" w:hAnsi="Times New Roman" w:cs="Times New Roman"/>
              </w:rPr>
              <w:t>14</w:t>
            </w:r>
            <w:r w:rsidRPr="006B4EB0">
              <w:rPr>
                <w:rFonts w:ascii="Times New Roman" w:eastAsia="仿宋" w:hAnsi="Times New Roman" w:cs="Times New Roman"/>
              </w:rPr>
              <w:t>，</w:t>
            </w:r>
            <w:r w:rsidRPr="006B4EB0">
              <w:rPr>
                <w:rFonts w:ascii="Times New Roman" w:eastAsia="仿宋" w:hAnsi="Times New Roman" w:cs="Times New Roman"/>
              </w:rPr>
              <w:t>Φ6@200</w:t>
            </w:r>
            <w:r w:rsidRPr="006B4EB0">
              <w:rPr>
                <w:rFonts w:ascii="Times New Roman" w:eastAsia="仿宋" w:hAnsi="Times New Roman" w:cs="Times New Roman"/>
              </w:rPr>
              <w:t>）支模钢筋绑扎、搭拆脚手架、清理</w:t>
            </w:r>
          </w:p>
        </w:tc>
        <w:tc>
          <w:tcPr>
            <w:tcW w:w="653"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项</w:t>
            </w:r>
          </w:p>
        </w:tc>
        <w:tc>
          <w:tcPr>
            <w:tcW w:w="1004"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1.00</w:t>
            </w:r>
          </w:p>
        </w:tc>
        <w:tc>
          <w:tcPr>
            <w:tcW w:w="1051" w:type="dxa"/>
            <w:tcBorders>
              <w:top w:val="nil"/>
              <w:left w:val="nil"/>
              <w:bottom w:val="single" w:sz="4" w:space="0" w:color="auto"/>
              <w:right w:val="single" w:sz="4" w:space="0" w:color="auto"/>
            </w:tcBorders>
            <w:shd w:val="clear" w:color="auto" w:fill="auto"/>
            <w:vAlign w:val="center"/>
          </w:tcPr>
          <w:p w:rsidR="00517FED" w:rsidRPr="006B4EB0" w:rsidRDefault="00517FED" w:rsidP="00517FED">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snapToGrid w:val="0"/>
                <w:sz w:val="24"/>
                <w:szCs w:val="24"/>
                <w:shd w:val="clear" w:color="auto" w:fill="FFFFFF" w:themeFill="background1"/>
                <w:lang w:eastAsia="zh-CN"/>
              </w:rPr>
            </w:pPr>
          </w:p>
        </w:tc>
      </w:tr>
      <w:tr w:rsidR="00517FED" w:rsidRPr="006B4EB0" w:rsidTr="00077A01">
        <w:trPr>
          <w:trHeight w:val="684"/>
        </w:trPr>
        <w:tc>
          <w:tcPr>
            <w:tcW w:w="826" w:type="dxa"/>
            <w:tcBorders>
              <w:top w:val="nil"/>
              <w:left w:val="single" w:sz="4" w:space="0" w:color="auto"/>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4</w:t>
            </w:r>
          </w:p>
        </w:tc>
        <w:tc>
          <w:tcPr>
            <w:tcW w:w="5377" w:type="dxa"/>
            <w:tcBorders>
              <w:top w:val="nil"/>
              <w:left w:val="nil"/>
              <w:bottom w:val="single" w:sz="4" w:space="0" w:color="auto"/>
              <w:right w:val="single" w:sz="4" w:space="0" w:color="auto"/>
            </w:tcBorders>
            <w:shd w:val="clear" w:color="auto" w:fill="auto"/>
          </w:tcPr>
          <w:p w:rsidR="00517FED" w:rsidRPr="006B4EB0" w:rsidRDefault="00517FED" w:rsidP="00517FED">
            <w:pPr>
              <w:rPr>
                <w:rFonts w:ascii="Times New Roman" w:eastAsia="仿宋" w:hAnsi="Times New Roman" w:cs="Times New Roman"/>
                <w:lang w:eastAsia="zh-CN"/>
              </w:rPr>
            </w:pPr>
            <w:r w:rsidRPr="006B4EB0">
              <w:rPr>
                <w:rFonts w:ascii="Times New Roman" w:eastAsia="仿宋" w:hAnsi="Times New Roman" w:cs="Times New Roman"/>
                <w:lang w:eastAsia="zh-CN"/>
              </w:rPr>
              <w:t>机修班西北角，制作安装铝扣板吊顶（含檩条龙骨），搭拆脚手架</w:t>
            </w:r>
          </w:p>
        </w:tc>
        <w:tc>
          <w:tcPr>
            <w:tcW w:w="653"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w:t>
            </w:r>
          </w:p>
        </w:tc>
        <w:tc>
          <w:tcPr>
            <w:tcW w:w="1004"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13.00</w:t>
            </w:r>
          </w:p>
        </w:tc>
        <w:tc>
          <w:tcPr>
            <w:tcW w:w="1051" w:type="dxa"/>
            <w:tcBorders>
              <w:top w:val="nil"/>
              <w:left w:val="nil"/>
              <w:bottom w:val="single" w:sz="4" w:space="0" w:color="auto"/>
              <w:right w:val="single" w:sz="4" w:space="0" w:color="auto"/>
            </w:tcBorders>
            <w:shd w:val="clear" w:color="auto" w:fill="auto"/>
            <w:vAlign w:val="center"/>
          </w:tcPr>
          <w:p w:rsidR="00517FED" w:rsidRPr="006B4EB0" w:rsidRDefault="00517FED" w:rsidP="00517FED">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snapToGrid w:val="0"/>
                <w:sz w:val="24"/>
                <w:szCs w:val="24"/>
                <w:shd w:val="clear" w:color="auto" w:fill="FFFFFF" w:themeFill="background1"/>
                <w:lang w:eastAsia="zh-CN"/>
              </w:rPr>
            </w:pPr>
          </w:p>
        </w:tc>
      </w:tr>
      <w:tr w:rsidR="00517FED" w:rsidRPr="006B4EB0" w:rsidTr="00077A01">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5</w:t>
            </w:r>
          </w:p>
        </w:tc>
        <w:tc>
          <w:tcPr>
            <w:tcW w:w="5377" w:type="dxa"/>
            <w:tcBorders>
              <w:top w:val="nil"/>
              <w:left w:val="nil"/>
              <w:bottom w:val="single" w:sz="4" w:space="0" w:color="auto"/>
              <w:right w:val="single" w:sz="4" w:space="0" w:color="auto"/>
            </w:tcBorders>
            <w:shd w:val="clear" w:color="auto" w:fill="auto"/>
          </w:tcPr>
          <w:p w:rsidR="00517FED" w:rsidRPr="006B4EB0" w:rsidRDefault="00517FED" w:rsidP="00517FED">
            <w:pPr>
              <w:rPr>
                <w:rFonts w:ascii="Times New Roman" w:eastAsia="仿宋" w:hAnsi="Times New Roman" w:cs="Times New Roman"/>
                <w:lang w:eastAsia="zh-CN"/>
              </w:rPr>
            </w:pPr>
            <w:r w:rsidRPr="006B4EB0">
              <w:rPr>
                <w:rFonts w:ascii="Times New Roman" w:eastAsia="仿宋" w:hAnsi="Times New Roman" w:cs="Times New Roman"/>
                <w:lang w:eastAsia="zh-CN"/>
              </w:rPr>
              <w:t>机修班西门，拆除旧铁门</w:t>
            </w:r>
            <w:r w:rsidRPr="006B4EB0">
              <w:rPr>
                <w:rFonts w:ascii="Times New Roman" w:eastAsia="仿宋" w:hAnsi="Times New Roman" w:cs="Times New Roman"/>
                <w:lang w:eastAsia="zh-CN"/>
              </w:rPr>
              <w:t>3.2*3.5m</w:t>
            </w:r>
            <w:r w:rsidRPr="006B4EB0">
              <w:rPr>
                <w:rFonts w:ascii="Times New Roman" w:eastAsia="仿宋" w:hAnsi="Times New Roman" w:cs="Times New Roman"/>
                <w:lang w:eastAsia="zh-CN"/>
              </w:rPr>
              <w:t>高，砌砖封堵批灰刮腻子，重新制作安装钢质甲级防火门</w:t>
            </w:r>
            <w:r w:rsidRPr="006B4EB0">
              <w:rPr>
                <w:rFonts w:ascii="Times New Roman" w:eastAsia="仿宋" w:hAnsi="Times New Roman" w:cs="Times New Roman"/>
                <w:lang w:eastAsia="zh-CN"/>
              </w:rPr>
              <w:t>1.5*2.4m</w:t>
            </w:r>
            <w:r w:rsidRPr="006B4EB0">
              <w:rPr>
                <w:rFonts w:ascii="Times New Roman" w:eastAsia="仿宋" w:hAnsi="Times New Roman" w:cs="Times New Roman"/>
                <w:lang w:eastAsia="zh-CN"/>
              </w:rPr>
              <w:t>高（含闭门器、门锁及五金配件），搭拆脚手架</w:t>
            </w:r>
          </w:p>
        </w:tc>
        <w:tc>
          <w:tcPr>
            <w:tcW w:w="653"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项</w:t>
            </w:r>
          </w:p>
        </w:tc>
        <w:tc>
          <w:tcPr>
            <w:tcW w:w="1004"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1.00</w:t>
            </w:r>
          </w:p>
        </w:tc>
        <w:tc>
          <w:tcPr>
            <w:tcW w:w="1051" w:type="dxa"/>
            <w:tcBorders>
              <w:top w:val="nil"/>
              <w:left w:val="nil"/>
              <w:bottom w:val="single" w:sz="4" w:space="0" w:color="auto"/>
              <w:right w:val="single" w:sz="4" w:space="0" w:color="auto"/>
            </w:tcBorders>
            <w:shd w:val="clear" w:color="auto" w:fill="auto"/>
            <w:vAlign w:val="center"/>
          </w:tcPr>
          <w:p w:rsidR="00517FED" w:rsidRPr="006B4EB0" w:rsidRDefault="00517FED" w:rsidP="00517FED">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snapToGrid w:val="0"/>
                <w:sz w:val="24"/>
                <w:szCs w:val="24"/>
                <w:shd w:val="clear" w:color="auto" w:fill="FFFFFF" w:themeFill="background1"/>
                <w:lang w:eastAsia="zh-CN"/>
              </w:rPr>
            </w:pPr>
          </w:p>
        </w:tc>
      </w:tr>
      <w:tr w:rsidR="00517FED" w:rsidRPr="006B4EB0" w:rsidTr="00077A01">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6</w:t>
            </w:r>
          </w:p>
        </w:tc>
        <w:tc>
          <w:tcPr>
            <w:tcW w:w="5377" w:type="dxa"/>
            <w:tcBorders>
              <w:top w:val="nil"/>
              <w:left w:val="nil"/>
              <w:bottom w:val="single" w:sz="4" w:space="0" w:color="auto"/>
              <w:right w:val="single" w:sz="4" w:space="0" w:color="auto"/>
            </w:tcBorders>
            <w:shd w:val="clear" w:color="auto" w:fill="auto"/>
          </w:tcPr>
          <w:p w:rsidR="00517FED" w:rsidRPr="006B4EB0" w:rsidRDefault="00517FED" w:rsidP="00517FED">
            <w:pPr>
              <w:rPr>
                <w:rFonts w:ascii="Times New Roman" w:eastAsia="仿宋" w:hAnsi="Times New Roman" w:cs="Times New Roman"/>
                <w:lang w:eastAsia="zh-CN"/>
              </w:rPr>
            </w:pPr>
            <w:r w:rsidRPr="006B4EB0">
              <w:rPr>
                <w:rFonts w:ascii="Times New Roman" w:eastAsia="仿宋" w:hAnsi="Times New Roman" w:cs="Times New Roman"/>
                <w:lang w:eastAsia="zh-CN"/>
              </w:rPr>
              <w:t>机修班南面，拆除旧铁窗清理运走，砌砖封堵窗户，批灰刮腻子，</w:t>
            </w:r>
            <w:r w:rsidRPr="006B4EB0">
              <w:rPr>
                <w:rFonts w:ascii="Times New Roman" w:eastAsia="仿宋" w:hAnsi="Times New Roman" w:cs="Times New Roman"/>
                <w:lang w:eastAsia="zh-CN"/>
              </w:rPr>
              <w:t>2*2.5m</w:t>
            </w:r>
            <w:r w:rsidRPr="006B4EB0">
              <w:rPr>
                <w:rFonts w:ascii="Times New Roman" w:eastAsia="仿宋" w:hAnsi="Times New Roman" w:cs="Times New Roman"/>
                <w:lang w:eastAsia="zh-CN"/>
              </w:rPr>
              <w:t>高</w:t>
            </w:r>
            <w:r w:rsidRPr="006B4EB0">
              <w:rPr>
                <w:rFonts w:ascii="Times New Roman" w:eastAsia="仿宋" w:hAnsi="Times New Roman" w:cs="Times New Roman"/>
                <w:lang w:eastAsia="zh-CN"/>
              </w:rPr>
              <w:t>*3</w:t>
            </w:r>
            <w:r w:rsidRPr="006B4EB0">
              <w:rPr>
                <w:rFonts w:ascii="Times New Roman" w:eastAsia="仿宋" w:hAnsi="Times New Roman" w:cs="Times New Roman"/>
                <w:lang w:eastAsia="zh-CN"/>
              </w:rPr>
              <w:t>个，</w:t>
            </w:r>
            <w:r w:rsidRPr="006B4EB0">
              <w:rPr>
                <w:rFonts w:ascii="Times New Roman" w:eastAsia="仿宋" w:hAnsi="Times New Roman" w:cs="Times New Roman"/>
                <w:lang w:eastAsia="zh-CN"/>
              </w:rPr>
              <w:t>1.5*2m</w:t>
            </w:r>
            <w:r w:rsidRPr="006B4EB0">
              <w:rPr>
                <w:rFonts w:ascii="Times New Roman" w:eastAsia="仿宋" w:hAnsi="Times New Roman" w:cs="Times New Roman"/>
                <w:lang w:eastAsia="zh-CN"/>
              </w:rPr>
              <w:t>高</w:t>
            </w:r>
            <w:r w:rsidRPr="006B4EB0">
              <w:rPr>
                <w:rFonts w:ascii="Times New Roman" w:eastAsia="仿宋" w:hAnsi="Times New Roman" w:cs="Times New Roman"/>
                <w:lang w:eastAsia="zh-CN"/>
              </w:rPr>
              <w:t>*1</w:t>
            </w:r>
            <w:r w:rsidRPr="006B4EB0">
              <w:rPr>
                <w:rFonts w:ascii="Times New Roman" w:eastAsia="仿宋" w:hAnsi="Times New Roman" w:cs="Times New Roman"/>
                <w:lang w:eastAsia="zh-CN"/>
              </w:rPr>
              <w:t>个，铁门</w:t>
            </w:r>
            <w:r w:rsidRPr="006B4EB0">
              <w:rPr>
                <w:rFonts w:ascii="Times New Roman" w:eastAsia="仿宋" w:hAnsi="Times New Roman" w:cs="Times New Roman"/>
                <w:lang w:eastAsia="zh-CN"/>
              </w:rPr>
              <w:t>1.5*2m</w:t>
            </w:r>
            <w:r w:rsidRPr="006B4EB0">
              <w:rPr>
                <w:rFonts w:ascii="Times New Roman" w:eastAsia="仿宋" w:hAnsi="Times New Roman" w:cs="Times New Roman"/>
                <w:lang w:eastAsia="zh-CN"/>
              </w:rPr>
              <w:t>高</w:t>
            </w:r>
            <w:r w:rsidRPr="006B4EB0">
              <w:rPr>
                <w:rFonts w:ascii="Times New Roman" w:eastAsia="仿宋" w:hAnsi="Times New Roman" w:cs="Times New Roman"/>
                <w:lang w:eastAsia="zh-CN"/>
              </w:rPr>
              <w:t>1</w:t>
            </w:r>
            <w:r w:rsidRPr="006B4EB0">
              <w:rPr>
                <w:rFonts w:ascii="Times New Roman" w:eastAsia="仿宋" w:hAnsi="Times New Roman" w:cs="Times New Roman"/>
                <w:lang w:eastAsia="zh-CN"/>
              </w:rPr>
              <w:t>个，搭拆脚手架</w:t>
            </w:r>
          </w:p>
        </w:tc>
        <w:tc>
          <w:tcPr>
            <w:tcW w:w="653"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w:t>
            </w:r>
          </w:p>
        </w:tc>
        <w:tc>
          <w:tcPr>
            <w:tcW w:w="1004"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21.00</w:t>
            </w:r>
          </w:p>
        </w:tc>
        <w:tc>
          <w:tcPr>
            <w:tcW w:w="1051" w:type="dxa"/>
            <w:tcBorders>
              <w:top w:val="nil"/>
              <w:left w:val="nil"/>
              <w:bottom w:val="single" w:sz="4" w:space="0" w:color="auto"/>
              <w:right w:val="single" w:sz="4" w:space="0" w:color="auto"/>
            </w:tcBorders>
            <w:shd w:val="clear" w:color="auto" w:fill="auto"/>
            <w:vAlign w:val="center"/>
          </w:tcPr>
          <w:p w:rsidR="00517FED" w:rsidRPr="006B4EB0" w:rsidRDefault="00517FED" w:rsidP="00517FED">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snapToGrid w:val="0"/>
                <w:sz w:val="24"/>
                <w:szCs w:val="24"/>
                <w:shd w:val="clear" w:color="auto" w:fill="FFFFFF" w:themeFill="background1"/>
                <w:lang w:eastAsia="zh-CN"/>
              </w:rPr>
            </w:pPr>
          </w:p>
        </w:tc>
      </w:tr>
      <w:tr w:rsidR="00517FED" w:rsidRPr="006B4EB0" w:rsidTr="00077A01">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7</w:t>
            </w:r>
          </w:p>
        </w:tc>
        <w:tc>
          <w:tcPr>
            <w:tcW w:w="5377" w:type="dxa"/>
            <w:tcBorders>
              <w:top w:val="nil"/>
              <w:left w:val="nil"/>
              <w:bottom w:val="single" w:sz="4" w:space="0" w:color="auto"/>
              <w:right w:val="single" w:sz="4" w:space="0" w:color="auto"/>
            </w:tcBorders>
            <w:shd w:val="clear" w:color="auto" w:fill="auto"/>
          </w:tcPr>
          <w:p w:rsidR="00517FED" w:rsidRPr="006B4EB0" w:rsidRDefault="00517FED" w:rsidP="00517FED">
            <w:pPr>
              <w:rPr>
                <w:rFonts w:ascii="Times New Roman" w:eastAsia="仿宋" w:hAnsi="Times New Roman" w:cs="Times New Roman"/>
                <w:lang w:eastAsia="zh-CN"/>
              </w:rPr>
            </w:pPr>
            <w:r w:rsidRPr="006B4EB0">
              <w:rPr>
                <w:rFonts w:ascii="Times New Roman" w:eastAsia="仿宋" w:hAnsi="Times New Roman" w:cs="Times New Roman"/>
                <w:lang w:eastAsia="zh-CN"/>
              </w:rPr>
              <w:t>砌筑</w:t>
            </w:r>
            <w:r w:rsidRPr="006B4EB0">
              <w:rPr>
                <w:rFonts w:ascii="Times New Roman" w:eastAsia="仿宋" w:hAnsi="Times New Roman" w:cs="Times New Roman"/>
                <w:lang w:eastAsia="zh-CN"/>
              </w:rPr>
              <w:t>240mm</w:t>
            </w:r>
            <w:r w:rsidRPr="006B4EB0">
              <w:rPr>
                <w:rFonts w:ascii="Times New Roman" w:eastAsia="仿宋" w:hAnsi="Times New Roman" w:cs="Times New Roman"/>
                <w:lang w:eastAsia="zh-CN"/>
              </w:rPr>
              <w:t>厚砖墙封堵洞口，</w:t>
            </w:r>
            <w:r w:rsidRPr="006B4EB0">
              <w:rPr>
                <w:rFonts w:ascii="Times New Roman" w:eastAsia="仿宋" w:hAnsi="Times New Roman" w:cs="Times New Roman"/>
                <w:lang w:eastAsia="zh-CN"/>
              </w:rPr>
              <w:t>2*3.5m</w:t>
            </w:r>
            <w:r w:rsidRPr="006B4EB0">
              <w:rPr>
                <w:rFonts w:ascii="Times New Roman" w:eastAsia="仿宋" w:hAnsi="Times New Roman" w:cs="Times New Roman"/>
                <w:lang w:eastAsia="zh-CN"/>
              </w:rPr>
              <w:t>高，墙体批灰刮腻子，搭拆脚手架</w:t>
            </w:r>
          </w:p>
        </w:tc>
        <w:tc>
          <w:tcPr>
            <w:tcW w:w="653"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w:t>
            </w:r>
          </w:p>
        </w:tc>
        <w:tc>
          <w:tcPr>
            <w:tcW w:w="1004"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7.00</w:t>
            </w:r>
          </w:p>
        </w:tc>
        <w:tc>
          <w:tcPr>
            <w:tcW w:w="1051" w:type="dxa"/>
            <w:tcBorders>
              <w:top w:val="nil"/>
              <w:left w:val="nil"/>
              <w:bottom w:val="single" w:sz="4" w:space="0" w:color="auto"/>
              <w:right w:val="single" w:sz="4" w:space="0" w:color="auto"/>
            </w:tcBorders>
            <w:shd w:val="clear" w:color="auto" w:fill="auto"/>
            <w:vAlign w:val="center"/>
          </w:tcPr>
          <w:p w:rsidR="00517FED" w:rsidRPr="006B4EB0" w:rsidRDefault="00517FED" w:rsidP="00517FED">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snapToGrid w:val="0"/>
                <w:sz w:val="24"/>
                <w:szCs w:val="24"/>
                <w:shd w:val="clear" w:color="auto" w:fill="FFFFFF" w:themeFill="background1"/>
                <w:lang w:eastAsia="zh-CN"/>
              </w:rPr>
            </w:pPr>
          </w:p>
        </w:tc>
      </w:tr>
      <w:tr w:rsidR="00517FED" w:rsidRPr="006B4EB0" w:rsidTr="00077A01">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8</w:t>
            </w:r>
          </w:p>
        </w:tc>
        <w:tc>
          <w:tcPr>
            <w:tcW w:w="5377" w:type="dxa"/>
            <w:tcBorders>
              <w:top w:val="nil"/>
              <w:left w:val="nil"/>
              <w:bottom w:val="single" w:sz="4" w:space="0" w:color="auto"/>
              <w:right w:val="single" w:sz="4" w:space="0" w:color="auto"/>
            </w:tcBorders>
            <w:shd w:val="clear" w:color="auto" w:fill="auto"/>
          </w:tcPr>
          <w:p w:rsidR="00517FED" w:rsidRPr="006B4EB0" w:rsidRDefault="00517FED" w:rsidP="00517FED">
            <w:pPr>
              <w:rPr>
                <w:rFonts w:ascii="Times New Roman" w:eastAsia="仿宋" w:hAnsi="Times New Roman" w:cs="Times New Roman"/>
                <w:lang w:eastAsia="zh-CN"/>
              </w:rPr>
            </w:pPr>
            <w:r w:rsidRPr="006B4EB0">
              <w:rPr>
                <w:rFonts w:ascii="Times New Roman" w:eastAsia="仿宋" w:hAnsi="Times New Roman" w:cs="Times New Roman"/>
                <w:lang w:eastAsia="zh-CN"/>
              </w:rPr>
              <w:t>砌筑</w:t>
            </w:r>
            <w:r w:rsidRPr="006B4EB0">
              <w:rPr>
                <w:rFonts w:ascii="Times New Roman" w:eastAsia="仿宋" w:hAnsi="Times New Roman" w:cs="Times New Roman"/>
                <w:lang w:eastAsia="zh-CN"/>
              </w:rPr>
              <w:t>240mm</w:t>
            </w:r>
            <w:r w:rsidRPr="006B4EB0">
              <w:rPr>
                <w:rFonts w:ascii="Times New Roman" w:eastAsia="仿宋" w:hAnsi="Times New Roman" w:cs="Times New Roman"/>
                <w:lang w:eastAsia="zh-CN"/>
              </w:rPr>
              <w:t>厚中间隔墙，</w:t>
            </w:r>
            <w:r w:rsidRPr="006B4EB0">
              <w:rPr>
                <w:rFonts w:ascii="Times New Roman" w:eastAsia="仿宋" w:hAnsi="Times New Roman" w:cs="Times New Roman"/>
                <w:lang w:eastAsia="zh-CN"/>
              </w:rPr>
              <w:t>5*3.2m</w:t>
            </w:r>
            <w:r w:rsidRPr="006B4EB0">
              <w:rPr>
                <w:rFonts w:ascii="Times New Roman" w:eastAsia="仿宋" w:hAnsi="Times New Roman" w:cs="Times New Roman"/>
                <w:lang w:eastAsia="zh-CN"/>
              </w:rPr>
              <w:t>高</w:t>
            </w:r>
            <w:r w:rsidRPr="006B4EB0">
              <w:rPr>
                <w:rFonts w:ascii="Times New Roman" w:eastAsia="仿宋" w:hAnsi="Times New Roman" w:cs="Times New Roman"/>
                <w:lang w:eastAsia="zh-CN"/>
              </w:rPr>
              <w:t>*2</w:t>
            </w:r>
            <w:r w:rsidRPr="006B4EB0">
              <w:rPr>
                <w:rFonts w:ascii="Times New Roman" w:eastAsia="仿宋" w:hAnsi="Times New Roman" w:cs="Times New Roman"/>
                <w:lang w:eastAsia="zh-CN"/>
              </w:rPr>
              <w:t>，墙体批灰刮腻子，搭拆脚手架</w:t>
            </w:r>
          </w:p>
        </w:tc>
        <w:tc>
          <w:tcPr>
            <w:tcW w:w="653"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w:t>
            </w:r>
          </w:p>
        </w:tc>
        <w:tc>
          <w:tcPr>
            <w:tcW w:w="1004"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32.00</w:t>
            </w:r>
          </w:p>
        </w:tc>
        <w:tc>
          <w:tcPr>
            <w:tcW w:w="1051" w:type="dxa"/>
            <w:tcBorders>
              <w:top w:val="nil"/>
              <w:left w:val="nil"/>
              <w:bottom w:val="single" w:sz="4" w:space="0" w:color="auto"/>
              <w:right w:val="single" w:sz="4" w:space="0" w:color="auto"/>
            </w:tcBorders>
            <w:shd w:val="clear" w:color="auto" w:fill="auto"/>
            <w:vAlign w:val="center"/>
          </w:tcPr>
          <w:p w:rsidR="00517FED" w:rsidRPr="006B4EB0" w:rsidRDefault="00517FED" w:rsidP="00517FED">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snapToGrid w:val="0"/>
                <w:sz w:val="24"/>
                <w:szCs w:val="24"/>
                <w:shd w:val="clear" w:color="auto" w:fill="FFFFFF" w:themeFill="background1"/>
                <w:lang w:eastAsia="zh-CN"/>
              </w:rPr>
            </w:pPr>
          </w:p>
        </w:tc>
      </w:tr>
      <w:tr w:rsidR="00517FED" w:rsidRPr="006B4EB0" w:rsidTr="00077A01">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9</w:t>
            </w:r>
          </w:p>
        </w:tc>
        <w:tc>
          <w:tcPr>
            <w:tcW w:w="5377" w:type="dxa"/>
            <w:tcBorders>
              <w:top w:val="nil"/>
              <w:left w:val="nil"/>
              <w:bottom w:val="single" w:sz="4" w:space="0" w:color="auto"/>
              <w:right w:val="single" w:sz="4" w:space="0" w:color="auto"/>
            </w:tcBorders>
            <w:shd w:val="clear" w:color="auto" w:fill="auto"/>
          </w:tcPr>
          <w:p w:rsidR="00517FED" w:rsidRPr="006B4EB0" w:rsidRDefault="00517FED" w:rsidP="00517FED">
            <w:pPr>
              <w:rPr>
                <w:rFonts w:ascii="Times New Roman" w:eastAsia="仿宋" w:hAnsi="Times New Roman" w:cs="Times New Roman"/>
                <w:lang w:eastAsia="zh-CN"/>
              </w:rPr>
            </w:pPr>
            <w:r w:rsidRPr="006B4EB0">
              <w:rPr>
                <w:rFonts w:ascii="Times New Roman" w:eastAsia="仿宋" w:hAnsi="Times New Roman" w:cs="Times New Roman"/>
                <w:lang w:eastAsia="zh-CN"/>
              </w:rPr>
              <w:t>人工</w:t>
            </w:r>
            <w:proofErr w:type="gramStart"/>
            <w:r w:rsidRPr="006B4EB0">
              <w:rPr>
                <w:rFonts w:ascii="Times New Roman" w:eastAsia="仿宋" w:hAnsi="Times New Roman" w:cs="Times New Roman"/>
                <w:lang w:eastAsia="zh-CN"/>
              </w:rPr>
              <w:t>凿</w:t>
            </w:r>
            <w:proofErr w:type="gramEnd"/>
            <w:r w:rsidRPr="006B4EB0">
              <w:rPr>
                <w:rFonts w:ascii="Times New Roman" w:eastAsia="仿宋" w:hAnsi="Times New Roman" w:cs="Times New Roman"/>
                <w:lang w:eastAsia="zh-CN"/>
              </w:rPr>
              <w:t>混凝土地板开挖土方，并浇筑</w:t>
            </w:r>
            <w:r w:rsidRPr="006B4EB0">
              <w:rPr>
                <w:rFonts w:ascii="Times New Roman" w:eastAsia="仿宋" w:hAnsi="Times New Roman" w:cs="Times New Roman"/>
                <w:lang w:eastAsia="zh-CN"/>
              </w:rPr>
              <w:t>C25</w:t>
            </w:r>
            <w:r w:rsidRPr="006B4EB0">
              <w:rPr>
                <w:rFonts w:ascii="Times New Roman" w:eastAsia="仿宋" w:hAnsi="Times New Roman" w:cs="Times New Roman"/>
                <w:lang w:eastAsia="zh-CN"/>
              </w:rPr>
              <w:t>混凝土柱子基础，</w:t>
            </w:r>
            <w:r w:rsidRPr="006B4EB0">
              <w:rPr>
                <w:rFonts w:ascii="Times New Roman" w:eastAsia="仿宋" w:hAnsi="Times New Roman" w:cs="Times New Roman"/>
                <w:lang w:eastAsia="zh-CN"/>
              </w:rPr>
              <w:t>600*600*600mm</w:t>
            </w:r>
            <w:r w:rsidRPr="006B4EB0">
              <w:rPr>
                <w:rFonts w:ascii="Times New Roman" w:eastAsia="仿宋" w:hAnsi="Times New Roman" w:cs="Times New Roman"/>
                <w:lang w:eastAsia="zh-CN"/>
              </w:rPr>
              <w:t>深</w:t>
            </w:r>
            <w:r w:rsidRPr="006B4EB0">
              <w:rPr>
                <w:rFonts w:ascii="Times New Roman" w:eastAsia="仿宋" w:hAnsi="Times New Roman" w:cs="Times New Roman"/>
                <w:lang w:eastAsia="zh-CN"/>
              </w:rPr>
              <w:t>*5</w:t>
            </w:r>
            <w:r w:rsidRPr="006B4EB0">
              <w:rPr>
                <w:rFonts w:ascii="Times New Roman" w:eastAsia="仿宋" w:hAnsi="Times New Roman" w:cs="Times New Roman"/>
                <w:lang w:eastAsia="zh-CN"/>
              </w:rPr>
              <w:t>个</w:t>
            </w:r>
          </w:p>
        </w:tc>
        <w:tc>
          <w:tcPr>
            <w:tcW w:w="653"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项</w:t>
            </w:r>
          </w:p>
        </w:tc>
        <w:tc>
          <w:tcPr>
            <w:tcW w:w="1004"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1.00</w:t>
            </w:r>
          </w:p>
        </w:tc>
        <w:tc>
          <w:tcPr>
            <w:tcW w:w="1051" w:type="dxa"/>
            <w:tcBorders>
              <w:top w:val="nil"/>
              <w:left w:val="nil"/>
              <w:bottom w:val="single" w:sz="4" w:space="0" w:color="auto"/>
              <w:right w:val="single" w:sz="4" w:space="0" w:color="auto"/>
            </w:tcBorders>
            <w:shd w:val="clear" w:color="auto" w:fill="auto"/>
            <w:vAlign w:val="center"/>
          </w:tcPr>
          <w:p w:rsidR="00517FED" w:rsidRPr="006B4EB0" w:rsidRDefault="00517FED" w:rsidP="00517FED">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snapToGrid w:val="0"/>
                <w:sz w:val="24"/>
                <w:szCs w:val="24"/>
                <w:shd w:val="clear" w:color="auto" w:fill="FFFFFF" w:themeFill="background1"/>
                <w:lang w:eastAsia="zh-CN"/>
              </w:rPr>
            </w:pPr>
          </w:p>
        </w:tc>
      </w:tr>
      <w:tr w:rsidR="00517FED" w:rsidRPr="006B4EB0" w:rsidTr="00077A01">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10</w:t>
            </w:r>
          </w:p>
        </w:tc>
        <w:tc>
          <w:tcPr>
            <w:tcW w:w="5377" w:type="dxa"/>
            <w:tcBorders>
              <w:top w:val="nil"/>
              <w:left w:val="nil"/>
              <w:bottom w:val="single" w:sz="4" w:space="0" w:color="auto"/>
              <w:right w:val="single" w:sz="4" w:space="0" w:color="auto"/>
            </w:tcBorders>
            <w:shd w:val="clear" w:color="auto" w:fill="auto"/>
          </w:tcPr>
          <w:p w:rsidR="00517FED" w:rsidRPr="006B4EB0" w:rsidRDefault="00517FED" w:rsidP="00517FED">
            <w:pPr>
              <w:rPr>
                <w:rFonts w:ascii="Times New Roman" w:eastAsia="仿宋" w:hAnsi="Times New Roman" w:cs="Times New Roman"/>
              </w:rPr>
            </w:pPr>
            <w:r w:rsidRPr="006B4EB0">
              <w:rPr>
                <w:rFonts w:ascii="Times New Roman" w:eastAsia="仿宋" w:hAnsi="Times New Roman" w:cs="Times New Roman"/>
              </w:rPr>
              <w:t>浇筑</w:t>
            </w:r>
            <w:r w:rsidRPr="006B4EB0">
              <w:rPr>
                <w:rFonts w:ascii="Times New Roman" w:eastAsia="仿宋" w:hAnsi="Times New Roman" w:cs="Times New Roman"/>
              </w:rPr>
              <w:t>C25</w:t>
            </w:r>
            <w:r w:rsidRPr="006B4EB0">
              <w:rPr>
                <w:rFonts w:ascii="Times New Roman" w:eastAsia="仿宋" w:hAnsi="Times New Roman" w:cs="Times New Roman"/>
              </w:rPr>
              <w:t>混凝土柱子</w:t>
            </w:r>
            <w:r w:rsidRPr="006B4EB0">
              <w:rPr>
                <w:rFonts w:ascii="Times New Roman" w:eastAsia="仿宋" w:hAnsi="Times New Roman" w:cs="Times New Roman"/>
              </w:rPr>
              <w:t>400*400*3.5</w:t>
            </w:r>
            <w:r w:rsidRPr="006B4EB0">
              <w:rPr>
                <w:rFonts w:ascii="Times New Roman" w:eastAsia="仿宋" w:hAnsi="Times New Roman" w:cs="Times New Roman"/>
              </w:rPr>
              <w:t>米高</w:t>
            </w:r>
            <w:r w:rsidRPr="006B4EB0">
              <w:rPr>
                <w:rFonts w:ascii="Times New Roman" w:eastAsia="仿宋" w:hAnsi="Times New Roman" w:cs="Times New Roman"/>
              </w:rPr>
              <w:t>*5</w:t>
            </w:r>
            <w:r w:rsidRPr="006B4EB0">
              <w:rPr>
                <w:rFonts w:ascii="Times New Roman" w:eastAsia="仿宋" w:hAnsi="Times New Roman" w:cs="Times New Roman"/>
              </w:rPr>
              <w:t>个，含支模钢筋制作安装（</w:t>
            </w:r>
            <w:r w:rsidRPr="006B4EB0">
              <w:rPr>
                <w:rFonts w:ascii="Times New Roman" w:eastAsia="仿宋" w:hAnsi="Times New Roman" w:cs="Times New Roman"/>
              </w:rPr>
              <w:t>8</w:t>
            </w:r>
            <w:r w:rsidRPr="006B4EB0">
              <w:rPr>
                <w:rFonts w:ascii="Times New Roman" w:eastAsia="仿宋" w:hAnsi="Times New Roman" w:cs="Times New Roman"/>
              </w:rPr>
              <w:t>条</w:t>
            </w:r>
            <w:r w:rsidRPr="006B4EB0">
              <w:rPr>
                <w:rFonts w:ascii="Times New Roman" w:eastAsia="仿宋" w:hAnsi="Times New Roman" w:cs="Times New Roman"/>
              </w:rPr>
              <w:t>16</w:t>
            </w:r>
            <w:r w:rsidRPr="006B4EB0">
              <w:rPr>
                <w:rFonts w:ascii="Times New Roman" w:eastAsia="仿宋" w:hAnsi="Times New Roman" w:cs="Times New Roman"/>
              </w:rPr>
              <w:t>，</w:t>
            </w:r>
            <w:r w:rsidRPr="006B4EB0">
              <w:rPr>
                <w:rFonts w:ascii="Times New Roman" w:eastAsia="仿宋" w:hAnsi="Times New Roman" w:cs="Times New Roman"/>
              </w:rPr>
              <w:t>Φ6@200</w:t>
            </w:r>
            <w:r w:rsidRPr="006B4EB0">
              <w:rPr>
                <w:rFonts w:ascii="Times New Roman" w:eastAsia="仿宋" w:hAnsi="Times New Roman" w:cs="Times New Roman"/>
              </w:rPr>
              <w:t>），搭拆脚手架</w:t>
            </w:r>
          </w:p>
        </w:tc>
        <w:tc>
          <w:tcPr>
            <w:tcW w:w="653"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m³</w:t>
            </w:r>
          </w:p>
        </w:tc>
        <w:tc>
          <w:tcPr>
            <w:tcW w:w="1004"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2.80</w:t>
            </w:r>
          </w:p>
        </w:tc>
        <w:tc>
          <w:tcPr>
            <w:tcW w:w="1051" w:type="dxa"/>
            <w:tcBorders>
              <w:top w:val="nil"/>
              <w:left w:val="nil"/>
              <w:bottom w:val="single" w:sz="4" w:space="0" w:color="auto"/>
              <w:right w:val="single" w:sz="4" w:space="0" w:color="auto"/>
            </w:tcBorders>
            <w:shd w:val="clear" w:color="auto" w:fill="auto"/>
            <w:vAlign w:val="center"/>
          </w:tcPr>
          <w:p w:rsidR="00517FED" w:rsidRPr="006B4EB0" w:rsidRDefault="00517FED" w:rsidP="00517FED">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snapToGrid w:val="0"/>
                <w:sz w:val="24"/>
                <w:szCs w:val="24"/>
                <w:shd w:val="clear" w:color="auto" w:fill="FFFFFF" w:themeFill="background1"/>
                <w:lang w:eastAsia="zh-CN"/>
              </w:rPr>
            </w:pPr>
          </w:p>
        </w:tc>
      </w:tr>
      <w:tr w:rsidR="00517FED" w:rsidRPr="006B4EB0" w:rsidTr="00077A01">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11</w:t>
            </w:r>
          </w:p>
        </w:tc>
        <w:tc>
          <w:tcPr>
            <w:tcW w:w="5377" w:type="dxa"/>
            <w:tcBorders>
              <w:top w:val="nil"/>
              <w:left w:val="nil"/>
              <w:bottom w:val="single" w:sz="4" w:space="0" w:color="auto"/>
              <w:right w:val="single" w:sz="4" w:space="0" w:color="auto"/>
            </w:tcBorders>
            <w:shd w:val="clear" w:color="auto" w:fill="auto"/>
          </w:tcPr>
          <w:p w:rsidR="00517FED" w:rsidRPr="006B4EB0" w:rsidRDefault="00517FED" w:rsidP="00517FED">
            <w:pPr>
              <w:rPr>
                <w:rFonts w:ascii="Times New Roman" w:eastAsia="仿宋" w:hAnsi="Times New Roman" w:cs="Times New Roman"/>
                <w:lang w:eastAsia="zh-CN"/>
              </w:rPr>
            </w:pPr>
            <w:r w:rsidRPr="006B4EB0">
              <w:rPr>
                <w:rFonts w:ascii="Times New Roman" w:eastAsia="仿宋" w:hAnsi="Times New Roman" w:cs="Times New Roman"/>
                <w:lang w:eastAsia="zh-CN"/>
              </w:rPr>
              <w:t>拆除铁皮瓦屋面及檩条</w:t>
            </w:r>
            <w:r w:rsidRPr="006B4EB0">
              <w:rPr>
                <w:rFonts w:ascii="Times New Roman" w:eastAsia="仿宋" w:hAnsi="Times New Roman" w:cs="Times New Roman"/>
                <w:lang w:eastAsia="zh-CN"/>
              </w:rPr>
              <w:t>15*5*4</w:t>
            </w:r>
            <w:r w:rsidRPr="006B4EB0">
              <w:rPr>
                <w:rFonts w:ascii="Times New Roman" w:eastAsia="仿宋" w:hAnsi="Times New Roman" w:cs="Times New Roman"/>
                <w:lang w:eastAsia="zh-CN"/>
              </w:rPr>
              <w:t>米高，搭拆脚手架、清理</w:t>
            </w:r>
          </w:p>
        </w:tc>
        <w:tc>
          <w:tcPr>
            <w:tcW w:w="653"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w:t>
            </w:r>
          </w:p>
        </w:tc>
        <w:tc>
          <w:tcPr>
            <w:tcW w:w="1004"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75.00</w:t>
            </w:r>
          </w:p>
        </w:tc>
        <w:tc>
          <w:tcPr>
            <w:tcW w:w="1051" w:type="dxa"/>
            <w:tcBorders>
              <w:top w:val="nil"/>
              <w:left w:val="nil"/>
              <w:bottom w:val="single" w:sz="4" w:space="0" w:color="auto"/>
              <w:right w:val="single" w:sz="4" w:space="0" w:color="auto"/>
            </w:tcBorders>
            <w:shd w:val="clear" w:color="auto" w:fill="auto"/>
            <w:vAlign w:val="center"/>
          </w:tcPr>
          <w:p w:rsidR="00517FED" w:rsidRPr="006B4EB0" w:rsidRDefault="00517FED" w:rsidP="00517FED">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snapToGrid w:val="0"/>
                <w:sz w:val="24"/>
                <w:szCs w:val="24"/>
                <w:shd w:val="clear" w:color="auto" w:fill="FFFFFF" w:themeFill="background1"/>
                <w:lang w:eastAsia="zh-CN"/>
              </w:rPr>
            </w:pPr>
          </w:p>
        </w:tc>
      </w:tr>
      <w:tr w:rsidR="00517FED" w:rsidRPr="006B4EB0" w:rsidTr="00077A01">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12</w:t>
            </w:r>
          </w:p>
        </w:tc>
        <w:tc>
          <w:tcPr>
            <w:tcW w:w="5377" w:type="dxa"/>
            <w:tcBorders>
              <w:top w:val="nil"/>
              <w:left w:val="nil"/>
              <w:bottom w:val="single" w:sz="4" w:space="0" w:color="auto"/>
              <w:right w:val="single" w:sz="4" w:space="0" w:color="auto"/>
            </w:tcBorders>
            <w:shd w:val="clear" w:color="auto" w:fill="auto"/>
          </w:tcPr>
          <w:p w:rsidR="00517FED" w:rsidRPr="006B4EB0" w:rsidRDefault="00517FED" w:rsidP="00517FED">
            <w:pPr>
              <w:rPr>
                <w:rFonts w:ascii="Times New Roman" w:eastAsia="仿宋" w:hAnsi="Times New Roman" w:cs="Times New Roman"/>
              </w:rPr>
            </w:pPr>
            <w:r w:rsidRPr="006B4EB0">
              <w:rPr>
                <w:rFonts w:ascii="Times New Roman" w:eastAsia="仿宋" w:hAnsi="Times New Roman" w:cs="Times New Roman"/>
              </w:rPr>
              <w:t>凿平砖墙，浇捣</w:t>
            </w:r>
            <w:r w:rsidRPr="006B4EB0">
              <w:rPr>
                <w:rFonts w:ascii="Times New Roman" w:eastAsia="仿宋" w:hAnsi="Times New Roman" w:cs="Times New Roman"/>
              </w:rPr>
              <w:t>C25</w:t>
            </w:r>
            <w:r w:rsidRPr="006B4EB0">
              <w:rPr>
                <w:rFonts w:ascii="Times New Roman" w:eastAsia="仿宋" w:hAnsi="Times New Roman" w:cs="Times New Roman"/>
              </w:rPr>
              <w:t>混凝土屋面梁</w:t>
            </w:r>
            <w:r w:rsidRPr="006B4EB0">
              <w:rPr>
                <w:rFonts w:ascii="Times New Roman" w:eastAsia="仿宋" w:hAnsi="Times New Roman" w:cs="Times New Roman"/>
              </w:rPr>
              <w:t>240*300mm</w:t>
            </w:r>
            <w:r w:rsidRPr="006B4EB0">
              <w:rPr>
                <w:rFonts w:ascii="Times New Roman" w:eastAsia="仿宋" w:hAnsi="Times New Roman" w:cs="Times New Roman"/>
              </w:rPr>
              <w:t>高，含支模钢筋制作安装（</w:t>
            </w:r>
            <w:r w:rsidRPr="006B4EB0">
              <w:rPr>
                <w:rFonts w:ascii="Times New Roman" w:eastAsia="仿宋" w:hAnsi="Times New Roman" w:cs="Times New Roman"/>
              </w:rPr>
              <w:t>4</w:t>
            </w:r>
            <w:r w:rsidRPr="006B4EB0">
              <w:rPr>
                <w:rFonts w:ascii="Times New Roman" w:eastAsia="仿宋" w:hAnsi="Times New Roman" w:cs="Times New Roman"/>
              </w:rPr>
              <w:t>条</w:t>
            </w:r>
            <w:r w:rsidRPr="006B4EB0">
              <w:rPr>
                <w:rFonts w:ascii="Times New Roman" w:eastAsia="仿宋" w:hAnsi="Times New Roman" w:cs="Times New Roman"/>
              </w:rPr>
              <w:t>16</w:t>
            </w:r>
            <w:r w:rsidRPr="006B4EB0">
              <w:rPr>
                <w:rFonts w:ascii="Times New Roman" w:eastAsia="仿宋" w:hAnsi="Times New Roman" w:cs="Times New Roman"/>
              </w:rPr>
              <w:t>，</w:t>
            </w:r>
            <w:r w:rsidRPr="006B4EB0">
              <w:rPr>
                <w:rFonts w:ascii="Times New Roman" w:eastAsia="仿宋" w:hAnsi="Times New Roman" w:cs="Times New Roman"/>
              </w:rPr>
              <w:t>Φ6@200</w:t>
            </w:r>
            <w:r w:rsidRPr="006B4EB0">
              <w:rPr>
                <w:rFonts w:ascii="Times New Roman" w:eastAsia="仿宋" w:hAnsi="Times New Roman" w:cs="Times New Roman"/>
              </w:rPr>
              <w:t>），搭拆脚手架</w:t>
            </w:r>
          </w:p>
        </w:tc>
        <w:tc>
          <w:tcPr>
            <w:tcW w:w="653"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m³</w:t>
            </w:r>
          </w:p>
        </w:tc>
        <w:tc>
          <w:tcPr>
            <w:tcW w:w="1004"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3.78</w:t>
            </w:r>
          </w:p>
        </w:tc>
        <w:tc>
          <w:tcPr>
            <w:tcW w:w="1051" w:type="dxa"/>
            <w:tcBorders>
              <w:top w:val="nil"/>
              <w:left w:val="nil"/>
              <w:bottom w:val="single" w:sz="4" w:space="0" w:color="auto"/>
              <w:right w:val="single" w:sz="4" w:space="0" w:color="auto"/>
            </w:tcBorders>
            <w:shd w:val="clear" w:color="auto" w:fill="auto"/>
            <w:vAlign w:val="center"/>
          </w:tcPr>
          <w:p w:rsidR="00517FED" w:rsidRPr="006B4EB0" w:rsidRDefault="00517FED" w:rsidP="00517FED">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snapToGrid w:val="0"/>
                <w:sz w:val="24"/>
                <w:szCs w:val="24"/>
                <w:shd w:val="clear" w:color="auto" w:fill="FFFFFF" w:themeFill="background1"/>
                <w:lang w:eastAsia="zh-CN"/>
              </w:rPr>
            </w:pPr>
          </w:p>
        </w:tc>
      </w:tr>
      <w:tr w:rsidR="00517FED" w:rsidRPr="006B4EB0" w:rsidTr="00077A01">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13</w:t>
            </w:r>
          </w:p>
        </w:tc>
        <w:tc>
          <w:tcPr>
            <w:tcW w:w="5377" w:type="dxa"/>
            <w:tcBorders>
              <w:top w:val="nil"/>
              <w:left w:val="nil"/>
              <w:bottom w:val="single" w:sz="4" w:space="0" w:color="auto"/>
              <w:right w:val="single" w:sz="4" w:space="0" w:color="auto"/>
            </w:tcBorders>
            <w:shd w:val="clear" w:color="auto" w:fill="auto"/>
          </w:tcPr>
          <w:p w:rsidR="00517FED" w:rsidRPr="006B4EB0" w:rsidRDefault="00517FED" w:rsidP="00517FED">
            <w:pPr>
              <w:rPr>
                <w:rFonts w:ascii="Times New Roman" w:eastAsia="仿宋" w:hAnsi="Times New Roman" w:cs="Times New Roman"/>
              </w:rPr>
            </w:pPr>
            <w:r w:rsidRPr="006B4EB0">
              <w:rPr>
                <w:rFonts w:ascii="Times New Roman" w:eastAsia="仿宋" w:hAnsi="Times New Roman" w:cs="Times New Roman"/>
              </w:rPr>
              <w:t>浇捣</w:t>
            </w:r>
            <w:r w:rsidRPr="006B4EB0">
              <w:rPr>
                <w:rFonts w:ascii="Times New Roman" w:eastAsia="仿宋" w:hAnsi="Times New Roman" w:cs="Times New Roman"/>
              </w:rPr>
              <w:t>C25</w:t>
            </w:r>
            <w:r w:rsidRPr="006B4EB0">
              <w:rPr>
                <w:rFonts w:ascii="Times New Roman" w:eastAsia="仿宋" w:hAnsi="Times New Roman" w:cs="Times New Roman"/>
              </w:rPr>
              <w:t>混凝土屋面板</w:t>
            </w:r>
            <w:r w:rsidRPr="006B4EB0">
              <w:rPr>
                <w:rFonts w:ascii="Times New Roman" w:eastAsia="仿宋" w:hAnsi="Times New Roman" w:cs="Times New Roman"/>
              </w:rPr>
              <w:t>100mm</w:t>
            </w:r>
            <w:r w:rsidRPr="006B4EB0">
              <w:rPr>
                <w:rFonts w:ascii="Times New Roman" w:eastAsia="仿宋" w:hAnsi="Times New Roman" w:cs="Times New Roman"/>
              </w:rPr>
              <w:t>厚，含支模钢筋制作安装（双层双向</w:t>
            </w:r>
            <w:r w:rsidRPr="006B4EB0">
              <w:rPr>
                <w:rFonts w:ascii="Times New Roman" w:eastAsia="仿宋" w:hAnsi="Times New Roman" w:cs="Times New Roman"/>
              </w:rPr>
              <w:t>Φ8@250</w:t>
            </w:r>
            <w:r w:rsidRPr="006B4EB0">
              <w:rPr>
                <w:rFonts w:ascii="Times New Roman" w:eastAsia="仿宋" w:hAnsi="Times New Roman" w:cs="Times New Roman"/>
              </w:rPr>
              <w:t>），搭拆脚手架</w:t>
            </w:r>
          </w:p>
        </w:tc>
        <w:tc>
          <w:tcPr>
            <w:tcW w:w="653"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m³</w:t>
            </w:r>
          </w:p>
        </w:tc>
        <w:tc>
          <w:tcPr>
            <w:tcW w:w="1004"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9.00</w:t>
            </w:r>
          </w:p>
        </w:tc>
        <w:tc>
          <w:tcPr>
            <w:tcW w:w="1051" w:type="dxa"/>
            <w:tcBorders>
              <w:top w:val="nil"/>
              <w:left w:val="nil"/>
              <w:bottom w:val="single" w:sz="4" w:space="0" w:color="auto"/>
              <w:right w:val="single" w:sz="4" w:space="0" w:color="auto"/>
            </w:tcBorders>
            <w:shd w:val="clear" w:color="auto" w:fill="auto"/>
            <w:vAlign w:val="center"/>
          </w:tcPr>
          <w:p w:rsidR="00517FED" w:rsidRPr="006B4EB0" w:rsidRDefault="00517FED" w:rsidP="00517FED">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snapToGrid w:val="0"/>
                <w:sz w:val="24"/>
                <w:szCs w:val="24"/>
                <w:shd w:val="clear" w:color="auto" w:fill="FFFFFF" w:themeFill="background1"/>
                <w:lang w:eastAsia="zh-CN"/>
              </w:rPr>
            </w:pPr>
          </w:p>
        </w:tc>
      </w:tr>
      <w:tr w:rsidR="00517FED" w:rsidRPr="006B4EB0" w:rsidTr="00077A01">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14</w:t>
            </w:r>
          </w:p>
        </w:tc>
        <w:tc>
          <w:tcPr>
            <w:tcW w:w="5377" w:type="dxa"/>
            <w:tcBorders>
              <w:top w:val="nil"/>
              <w:left w:val="nil"/>
              <w:bottom w:val="single" w:sz="4" w:space="0" w:color="auto"/>
              <w:right w:val="single" w:sz="4" w:space="0" w:color="auto"/>
            </w:tcBorders>
            <w:shd w:val="clear" w:color="auto" w:fill="auto"/>
          </w:tcPr>
          <w:p w:rsidR="00517FED" w:rsidRPr="006B4EB0" w:rsidRDefault="00517FED" w:rsidP="00517FED">
            <w:pPr>
              <w:rPr>
                <w:rFonts w:ascii="Times New Roman" w:eastAsia="仿宋" w:hAnsi="Times New Roman" w:cs="Times New Roman"/>
                <w:lang w:eastAsia="zh-CN"/>
              </w:rPr>
            </w:pPr>
            <w:r w:rsidRPr="006B4EB0">
              <w:rPr>
                <w:rFonts w:ascii="Times New Roman" w:eastAsia="仿宋" w:hAnsi="Times New Roman" w:cs="Times New Roman"/>
                <w:lang w:eastAsia="zh-CN"/>
              </w:rPr>
              <w:t>拆除旧铁窗，凿或砌砖修补窗户，重新制作安装钢质甲级防火门</w:t>
            </w:r>
            <w:r w:rsidRPr="006B4EB0">
              <w:rPr>
                <w:rFonts w:ascii="Times New Roman" w:eastAsia="仿宋" w:hAnsi="Times New Roman" w:cs="Times New Roman"/>
                <w:lang w:eastAsia="zh-CN"/>
              </w:rPr>
              <w:t>1.2*2.1m</w:t>
            </w:r>
            <w:r w:rsidRPr="006B4EB0">
              <w:rPr>
                <w:rFonts w:ascii="Times New Roman" w:eastAsia="仿宋" w:hAnsi="Times New Roman" w:cs="Times New Roman"/>
                <w:lang w:eastAsia="zh-CN"/>
              </w:rPr>
              <w:t>高（含闭门器、门锁及五金配件）</w:t>
            </w:r>
          </w:p>
        </w:tc>
        <w:tc>
          <w:tcPr>
            <w:tcW w:w="653"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项</w:t>
            </w:r>
          </w:p>
        </w:tc>
        <w:tc>
          <w:tcPr>
            <w:tcW w:w="1004"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4.00</w:t>
            </w:r>
          </w:p>
        </w:tc>
        <w:tc>
          <w:tcPr>
            <w:tcW w:w="1051" w:type="dxa"/>
            <w:tcBorders>
              <w:top w:val="nil"/>
              <w:left w:val="nil"/>
              <w:bottom w:val="single" w:sz="4" w:space="0" w:color="auto"/>
              <w:right w:val="single" w:sz="4" w:space="0" w:color="auto"/>
            </w:tcBorders>
            <w:shd w:val="clear" w:color="auto" w:fill="auto"/>
            <w:vAlign w:val="center"/>
          </w:tcPr>
          <w:p w:rsidR="00517FED" w:rsidRPr="006B4EB0" w:rsidRDefault="00517FED" w:rsidP="00517FED">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snapToGrid w:val="0"/>
                <w:sz w:val="24"/>
                <w:szCs w:val="24"/>
                <w:shd w:val="clear" w:color="auto" w:fill="FFFFFF" w:themeFill="background1"/>
                <w:lang w:eastAsia="zh-CN"/>
              </w:rPr>
            </w:pPr>
          </w:p>
        </w:tc>
      </w:tr>
      <w:tr w:rsidR="00517FED" w:rsidRPr="006B4EB0" w:rsidTr="00077A01">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15</w:t>
            </w:r>
          </w:p>
        </w:tc>
        <w:tc>
          <w:tcPr>
            <w:tcW w:w="5377" w:type="dxa"/>
            <w:tcBorders>
              <w:top w:val="nil"/>
              <w:left w:val="nil"/>
              <w:bottom w:val="single" w:sz="4" w:space="0" w:color="auto"/>
              <w:right w:val="single" w:sz="4" w:space="0" w:color="auto"/>
            </w:tcBorders>
            <w:shd w:val="clear" w:color="auto" w:fill="auto"/>
          </w:tcPr>
          <w:p w:rsidR="00517FED" w:rsidRPr="006B4EB0" w:rsidRDefault="00517FED" w:rsidP="00517FED">
            <w:pPr>
              <w:rPr>
                <w:rFonts w:ascii="Times New Roman" w:eastAsia="仿宋" w:hAnsi="Times New Roman" w:cs="Times New Roman"/>
                <w:lang w:eastAsia="zh-CN"/>
              </w:rPr>
            </w:pPr>
            <w:r w:rsidRPr="006B4EB0">
              <w:rPr>
                <w:rFonts w:ascii="Times New Roman" w:eastAsia="仿宋" w:hAnsi="Times New Roman" w:cs="Times New Roman"/>
                <w:lang w:eastAsia="zh-CN"/>
              </w:rPr>
              <w:t>拆除室内隔墙</w:t>
            </w:r>
            <w:r w:rsidRPr="006B4EB0">
              <w:rPr>
                <w:rFonts w:ascii="Times New Roman" w:eastAsia="仿宋" w:hAnsi="Times New Roman" w:cs="Times New Roman"/>
                <w:lang w:eastAsia="zh-CN"/>
              </w:rPr>
              <w:t>200mm</w:t>
            </w:r>
            <w:r w:rsidRPr="006B4EB0">
              <w:rPr>
                <w:rFonts w:ascii="Times New Roman" w:eastAsia="仿宋" w:hAnsi="Times New Roman" w:cs="Times New Roman"/>
                <w:lang w:eastAsia="zh-CN"/>
              </w:rPr>
              <w:t>厚，</w:t>
            </w:r>
            <w:r w:rsidRPr="006B4EB0">
              <w:rPr>
                <w:rFonts w:ascii="Times New Roman" w:eastAsia="仿宋" w:hAnsi="Times New Roman" w:cs="Times New Roman"/>
                <w:lang w:eastAsia="zh-CN"/>
              </w:rPr>
              <w:t>2*2m</w:t>
            </w:r>
            <w:r w:rsidRPr="006B4EB0">
              <w:rPr>
                <w:rFonts w:ascii="Times New Roman" w:eastAsia="仿宋" w:hAnsi="Times New Roman" w:cs="Times New Roman"/>
                <w:lang w:eastAsia="zh-CN"/>
              </w:rPr>
              <w:t>高，</w:t>
            </w:r>
            <w:r w:rsidRPr="006B4EB0">
              <w:rPr>
                <w:rFonts w:ascii="Times New Roman" w:eastAsia="仿宋" w:hAnsi="Times New Roman" w:cs="Times New Roman"/>
                <w:lang w:eastAsia="zh-CN"/>
              </w:rPr>
              <w:t>3.5*1m</w:t>
            </w:r>
            <w:r w:rsidRPr="006B4EB0">
              <w:rPr>
                <w:rFonts w:ascii="Times New Roman" w:eastAsia="仿宋" w:hAnsi="Times New Roman" w:cs="Times New Roman"/>
                <w:lang w:eastAsia="zh-CN"/>
              </w:rPr>
              <w:t>高、清理</w:t>
            </w:r>
          </w:p>
        </w:tc>
        <w:tc>
          <w:tcPr>
            <w:tcW w:w="653"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项</w:t>
            </w:r>
          </w:p>
        </w:tc>
        <w:tc>
          <w:tcPr>
            <w:tcW w:w="1004"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1.00</w:t>
            </w:r>
          </w:p>
        </w:tc>
        <w:tc>
          <w:tcPr>
            <w:tcW w:w="1051" w:type="dxa"/>
            <w:tcBorders>
              <w:top w:val="nil"/>
              <w:left w:val="nil"/>
              <w:bottom w:val="single" w:sz="4" w:space="0" w:color="auto"/>
              <w:right w:val="single" w:sz="4" w:space="0" w:color="auto"/>
            </w:tcBorders>
            <w:shd w:val="clear" w:color="auto" w:fill="auto"/>
            <w:vAlign w:val="center"/>
          </w:tcPr>
          <w:p w:rsidR="00517FED" w:rsidRPr="006B4EB0" w:rsidRDefault="00517FED" w:rsidP="00517FED">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snapToGrid w:val="0"/>
                <w:sz w:val="24"/>
                <w:szCs w:val="24"/>
                <w:shd w:val="clear" w:color="auto" w:fill="FFFFFF" w:themeFill="background1"/>
                <w:lang w:eastAsia="zh-CN"/>
              </w:rPr>
            </w:pPr>
          </w:p>
        </w:tc>
      </w:tr>
      <w:tr w:rsidR="00517FED" w:rsidRPr="006B4EB0" w:rsidTr="00077A01">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lastRenderedPageBreak/>
              <w:t>16</w:t>
            </w:r>
          </w:p>
        </w:tc>
        <w:tc>
          <w:tcPr>
            <w:tcW w:w="5377" w:type="dxa"/>
            <w:tcBorders>
              <w:top w:val="nil"/>
              <w:left w:val="nil"/>
              <w:bottom w:val="single" w:sz="4" w:space="0" w:color="auto"/>
              <w:right w:val="single" w:sz="4" w:space="0" w:color="auto"/>
            </w:tcBorders>
            <w:shd w:val="clear" w:color="auto" w:fill="auto"/>
          </w:tcPr>
          <w:p w:rsidR="00517FED" w:rsidRPr="006B4EB0" w:rsidRDefault="00517FED" w:rsidP="00517FED">
            <w:pPr>
              <w:rPr>
                <w:rFonts w:ascii="Times New Roman" w:eastAsia="仿宋" w:hAnsi="Times New Roman" w:cs="Times New Roman"/>
                <w:lang w:eastAsia="zh-CN"/>
              </w:rPr>
            </w:pPr>
            <w:r w:rsidRPr="006B4EB0">
              <w:rPr>
                <w:rFonts w:ascii="Times New Roman" w:eastAsia="仿宋" w:hAnsi="Times New Roman" w:cs="Times New Roman"/>
                <w:lang w:eastAsia="zh-CN"/>
              </w:rPr>
              <w:t>室外浇筑混凝土地板</w:t>
            </w:r>
            <w:r w:rsidRPr="006B4EB0">
              <w:rPr>
                <w:rFonts w:ascii="Times New Roman" w:eastAsia="仿宋" w:hAnsi="Times New Roman" w:cs="Times New Roman"/>
                <w:lang w:eastAsia="zh-CN"/>
              </w:rPr>
              <w:t>100mm</w:t>
            </w:r>
            <w:r w:rsidRPr="006B4EB0">
              <w:rPr>
                <w:rFonts w:ascii="Times New Roman" w:eastAsia="仿宋" w:hAnsi="Times New Roman" w:cs="Times New Roman"/>
                <w:lang w:eastAsia="zh-CN"/>
              </w:rPr>
              <w:t>厚，清理</w:t>
            </w:r>
          </w:p>
        </w:tc>
        <w:tc>
          <w:tcPr>
            <w:tcW w:w="653"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w:t>
            </w:r>
          </w:p>
        </w:tc>
        <w:tc>
          <w:tcPr>
            <w:tcW w:w="1004"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50.00</w:t>
            </w:r>
          </w:p>
        </w:tc>
        <w:tc>
          <w:tcPr>
            <w:tcW w:w="1051" w:type="dxa"/>
            <w:tcBorders>
              <w:top w:val="nil"/>
              <w:left w:val="nil"/>
              <w:bottom w:val="single" w:sz="4" w:space="0" w:color="auto"/>
              <w:right w:val="single" w:sz="4" w:space="0" w:color="auto"/>
            </w:tcBorders>
            <w:shd w:val="clear" w:color="auto" w:fill="auto"/>
            <w:vAlign w:val="center"/>
          </w:tcPr>
          <w:p w:rsidR="00517FED" w:rsidRPr="006B4EB0" w:rsidRDefault="00517FED" w:rsidP="00517FED">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snapToGrid w:val="0"/>
                <w:sz w:val="24"/>
                <w:szCs w:val="24"/>
                <w:shd w:val="clear" w:color="auto" w:fill="FFFFFF" w:themeFill="background1"/>
                <w:lang w:eastAsia="zh-CN"/>
              </w:rPr>
            </w:pPr>
          </w:p>
        </w:tc>
      </w:tr>
      <w:tr w:rsidR="00517FED" w:rsidRPr="006B4EB0" w:rsidTr="00077A01">
        <w:trPr>
          <w:trHeight w:val="699"/>
        </w:trPr>
        <w:tc>
          <w:tcPr>
            <w:tcW w:w="826" w:type="dxa"/>
            <w:tcBorders>
              <w:top w:val="nil"/>
              <w:left w:val="single" w:sz="4" w:space="0" w:color="auto"/>
              <w:bottom w:val="single" w:sz="4" w:space="0" w:color="auto"/>
              <w:right w:val="single" w:sz="4" w:space="0" w:color="auto"/>
            </w:tcBorders>
            <w:shd w:val="clear" w:color="auto" w:fill="auto"/>
            <w:noWrap/>
            <w:vAlign w:val="center"/>
          </w:tcPr>
          <w:p w:rsidR="00517FED" w:rsidRPr="006B4EB0" w:rsidRDefault="00077A01" w:rsidP="00517FED">
            <w:pPr>
              <w:jc w:val="center"/>
              <w:rPr>
                <w:rFonts w:ascii="Times New Roman" w:eastAsia="仿宋" w:hAnsi="Times New Roman" w:cs="Times New Roman"/>
              </w:rPr>
            </w:pPr>
            <w:r>
              <w:rPr>
                <w:rFonts w:ascii="Times New Roman" w:eastAsia="仿宋" w:hAnsi="Times New Roman" w:cs="Times New Roman"/>
              </w:rPr>
              <w:t>17</w:t>
            </w:r>
          </w:p>
        </w:tc>
        <w:tc>
          <w:tcPr>
            <w:tcW w:w="5377" w:type="dxa"/>
            <w:tcBorders>
              <w:top w:val="nil"/>
              <w:left w:val="nil"/>
              <w:bottom w:val="single" w:sz="4" w:space="0" w:color="auto"/>
              <w:right w:val="single" w:sz="4" w:space="0" w:color="auto"/>
            </w:tcBorders>
            <w:shd w:val="clear" w:color="auto" w:fill="auto"/>
          </w:tcPr>
          <w:p w:rsidR="00517FED" w:rsidRPr="006B4EB0" w:rsidRDefault="00517FED" w:rsidP="00517FED">
            <w:pPr>
              <w:rPr>
                <w:rFonts w:ascii="Times New Roman" w:eastAsia="仿宋" w:hAnsi="Times New Roman" w:cs="Times New Roman"/>
                <w:lang w:eastAsia="zh-CN"/>
              </w:rPr>
            </w:pPr>
            <w:r w:rsidRPr="006B4EB0">
              <w:rPr>
                <w:rFonts w:ascii="Times New Roman" w:eastAsia="仿宋" w:hAnsi="Times New Roman" w:cs="Times New Roman"/>
                <w:lang w:eastAsia="zh-CN"/>
              </w:rPr>
              <w:t>机修班及仓库，室内</w:t>
            </w:r>
            <w:r w:rsidR="00077A01">
              <w:rPr>
                <w:rFonts w:ascii="Times New Roman" w:eastAsia="仿宋" w:hAnsi="Times New Roman" w:cs="Times New Roman" w:hint="eastAsia"/>
                <w:lang w:eastAsia="zh-CN"/>
              </w:rPr>
              <w:t>外</w:t>
            </w:r>
            <w:r w:rsidRPr="006B4EB0">
              <w:rPr>
                <w:rFonts w:ascii="Times New Roman" w:eastAsia="仿宋" w:hAnsi="Times New Roman" w:cs="Times New Roman"/>
                <w:lang w:eastAsia="zh-CN"/>
              </w:rPr>
              <w:t>墙体喷刷普通涂料，一底一面，搭拆脚手架</w:t>
            </w:r>
          </w:p>
        </w:tc>
        <w:tc>
          <w:tcPr>
            <w:tcW w:w="653"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w:t>
            </w:r>
          </w:p>
        </w:tc>
        <w:tc>
          <w:tcPr>
            <w:tcW w:w="1004" w:type="dxa"/>
            <w:tcBorders>
              <w:top w:val="nil"/>
              <w:left w:val="nil"/>
              <w:bottom w:val="single" w:sz="4" w:space="0" w:color="auto"/>
              <w:right w:val="single" w:sz="4" w:space="0" w:color="auto"/>
            </w:tcBorders>
            <w:shd w:val="clear" w:color="auto" w:fill="auto"/>
            <w:noWrap/>
            <w:vAlign w:val="center"/>
          </w:tcPr>
          <w:p w:rsidR="00517FED" w:rsidRPr="006B4EB0" w:rsidRDefault="00077A01" w:rsidP="00517FED">
            <w:pPr>
              <w:jc w:val="center"/>
              <w:rPr>
                <w:rFonts w:ascii="Times New Roman" w:eastAsia="仿宋" w:hAnsi="Times New Roman" w:cs="Times New Roman"/>
              </w:rPr>
            </w:pPr>
            <w:r>
              <w:rPr>
                <w:rFonts w:ascii="Times New Roman" w:eastAsia="仿宋" w:hAnsi="Times New Roman" w:cs="Times New Roman"/>
              </w:rPr>
              <w:t>1540</w:t>
            </w:r>
            <w:r w:rsidR="00517FED" w:rsidRPr="006B4EB0">
              <w:rPr>
                <w:rFonts w:ascii="Times New Roman" w:eastAsia="仿宋" w:hAnsi="Times New Roman" w:cs="Times New Roman"/>
              </w:rPr>
              <w:t>.00</w:t>
            </w:r>
          </w:p>
        </w:tc>
        <w:tc>
          <w:tcPr>
            <w:tcW w:w="1051" w:type="dxa"/>
            <w:tcBorders>
              <w:top w:val="nil"/>
              <w:left w:val="nil"/>
              <w:bottom w:val="single" w:sz="4" w:space="0" w:color="auto"/>
              <w:right w:val="single" w:sz="4" w:space="0" w:color="auto"/>
            </w:tcBorders>
            <w:shd w:val="clear" w:color="auto" w:fill="auto"/>
            <w:vAlign w:val="center"/>
          </w:tcPr>
          <w:p w:rsidR="00517FED" w:rsidRPr="006B4EB0" w:rsidRDefault="00517FED" w:rsidP="00517FED">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snapToGrid w:val="0"/>
                <w:sz w:val="24"/>
                <w:szCs w:val="24"/>
                <w:shd w:val="clear" w:color="auto" w:fill="FFFFFF" w:themeFill="background1"/>
                <w:lang w:eastAsia="zh-CN"/>
              </w:rPr>
            </w:pPr>
          </w:p>
        </w:tc>
      </w:tr>
      <w:tr w:rsidR="00517FED" w:rsidRPr="006B4EB0" w:rsidTr="00077A01">
        <w:trPr>
          <w:trHeight w:val="568"/>
        </w:trPr>
        <w:tc>
          <w:tcPr>
            <w:tcW w:w="826" w:type="dxa"/>
            <w:tcBorders>
              <w:top w:val="nil"/>
              <w:left w:val="single" w:sz="4" w:space="0" w:color="auto"/>
              <w:bottom w:val="single" w:sz="4" w:space="0" w:color="auto"/>
              <w:right w:val="single" w:sz="4" w:space="0" w:color="auto"/>
            </w:tcBorders>
            <w:shd w:val="clear" w:color="auto" w:fill="auto"/>
            <w:noWrap/>
            <w:vAlign w:val="center"/>
          </w:tcPr>
          <w:p w:rsidR="00517FED" w:rsidRPr="006B4EB0" w:rsidRDefault="00077A01" w:rsidP="00517FED">
            <w:pPr>
              <w:jc w:val="center"/>
              <w:rPr>
                <w:rFonts w:ascii="Times New Roman" w:eastAsia="仿宋" w:hAnsi="Times New Roman" w:cs="Times New Roman"/>
              </w:rPr>
            </w:pPr>
            <w:r>
              <w:rPr>
                <w:rFonts w:ascii="Times New Roman" w:eastAsia="仿宋" w:hAnsi="Times New Roman" w:cs="Times New Roman"/>
              </w:rPr>
              <w:t>18</w:t>
            </w:r>
          </w:p>
        </w:tc>
        <w:tc>
          <w:tcPr>
            <w:tcW w:w="5377" w:type="dxa"/>
            <w:tcBorders>
              <w:top w:val="nil"/>
              <w:left w:val="nil"/>
              <w:bottom w:val="single" w:sz="4" w:space="0" w:color="auto"/>
              <w:right w:val="single" w:sz="4" w:space="0" w:color="auto"/>
            </w:tcBorders>
            <w:shd w:val="clear" w:color="auto" w:fill="auto"/>
          </w:tcPr>
          <w:p w:rsidR="00517FED" w:rsidRPr="006B4EB0" w:rsidRDefault="00517FED" w:rsidP="00517FED">
            <w:pPr>
              <w:rPr>
                <w:rFonts w:ascii="Times New Roman" w:eastAsia="仿宋" w:hAnsi="Times New Roman" w:cs="Times New Roman"/>
                <w:lang w:eastAsia="zh-CN"/>
              </w:rPr>
            </w:pPr>
            <w:r w:rsidRPr="006B4EB0">
              <w:rPr>
                <w:rFonts w:ascii="Times New Roman" w:eastAsia="仿宋" w:hAnsi="Times New Roman" w:cs="Times New Roman"/>
                <w:lang w:eastAsia="zh-CN"/>
              </w:rPr>
              <w:t>拆除设备基础墩，凿</w:t>
            </w:r>
            <w:r w:rsidRPr="006B4EB0">
              <w:rPr>
                <w:rFonts w:ascii="Times New Roman" w:eastAsia="仿宋" w:hAnsi="Times New Roman" w:cs="Times New Roman"/>
                <w:lang w:eastAsia="zh-CN"/>
              </w:rPr>
              <w:t>150mm</w:t>
            </w:r>
            <w:r w:rsidRPr="006B4EB0">
              <w:rPr>
                <w:rFonts w:ascii="Times New Roman" w:eastAsia="仿宋" w:hAnsi="Times New Roman" w:cs="Times New Roman"/>
                <w:lang w:eastAsia="zh-CN"/>
              </w:rPr>
              <w:t>厚混凝土地板，</w:t>
            </w:r>
            <w:r w:rsidRPr="006B4EB0">
              <w:rPr>
                <w:rFonts w:ascii="Times New Roman" w:eastAsia="仿宋" w:hAnsi="Times New Roman" w:cs="Times New Roman"/>
                <w:lang w:eastAsia="zh-CN"/>
              </w:rPr>
              <w:t>5*1m*4</w:t>
            </w:r>
            <w:r w:rsidRPr="006B4EB0">
              <w:rPr>
                <w:rFonts w:ascii="Times New Roman" w:eastAsia="仿宋" w:hAnsi="Times New Roman" w:cs="Times New Roman"/>
                <w:lang w:eastAsia="zh-CN"/>
              </w:rPr>
              <w:t>个</w:t>
            </w:r>
            <w:r w:rsidRPr="006B4EB0">
              <w:rPr>
                <w:rFonts w:ascii="Times New Roman" w:eastAsia="仿宋" w:hAnsi="Times New Roman" w:cs="Times New Roman"/>
                <w:lang w:eastAsia="zh-CN"/>
              </w:rPr>
              <w:t>,2.5*1.2*1</w:t>
            </w:r>
            <w:r w:rsidRPr="006B4EB0">
              <w:rPr>
                <w:rFonts w:ascii="Times New Roman" w:eastAsia="仿宋" w:hAnsi="Times New Roman" w:cs="Times New Roman"/>
                <w:lang w:eastAsia="zh-CN"/>
              </w:rPr>
              <w:t>个，</w:t>
            </w:r>
            <w:r w:rsidRPr="006B4EB0">
              <w:rPr>
                <w:rFonts w:ascii="Times New Roman" w:eastAsia="仿宋" w:hAnsi="Times New Roman" w:cs="Times New Roman"/>
                <w:lang w:eastAsia="zh-CN"/>
              </w:rPr>
              <w:t>2*1*1</w:t>
            </w:r>
            <w:r w:rsidRPr="006B4EB0">
              <w:rPr>
                <w:rFonts w:ascii="Times New Roman" w:eastAsia="仿宋" w:hAnsi="Times New Roman" w:cs="Times New Roman"/>
                <w:lang w:eastAsia="zh-CN"/>
              </w:rPr>
              <w:t>个，恢复混凝土地板</w:t>
            </w:r>
          </w:p>
        </w:tc>
        <w:tc>
          <w:tcPr>
            <w:tcW w:w="653"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项</w:t>
            </w:r>
          </w:p>
        </w:tc>
        <w:tc>
          <w:tcPr>
            <w:tcW w:w="1004"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1.00</w:t>
            </w:r>
          </w:p>
        </w:tc>
        <w:tc>
          <w:tcPr>
            <w:tcW w:w="1051" w:type="dxa"/>
            <w:tcBorders>
              <w:top w:val="nil"/>
              <w:left w:val="nil"/>
              <w:bottom w:val="single" w:sz="4" w:space="0" w:color="auto"/>
              <w:right w:val="single" w:sz="4" w:space="0" w:color="auto"/>
            </w:tcBorders>
            <w:shd w:val="clear" w:color="auto" w:fill="auto"/>
            <w:vAlign w:val="center"/>
          </w:tcPr>
          <w:p w:rsidR="00517FED" w:rsidRPr="006B4EB0" w:rsidRDefault="00517FED" w:rsidP="00517FED">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snapToGrid w:val="0"/>
                <w:sz w:val="24"/>
                <w:szCs w:val="24"/>
                <w:shd w:val="clear" w:color="auto" w:fill="FFFFFF" w:themeFill="background1"/>
                <w:lang w:eastAsia="zh-CN"/>
              </w:rPr>
            </w:pPr>
          </w:p>
        </w:tc>
      </w:tr>
      <w:tr w:rsidR="00517FED" w:rsidRPr="006B4EB0" w:rsidTr="00077A01">
        <w:trPr>
          <w:trHeight w:val="825"/>
        </w:trPr>
        <w:tc>
          <w:tcPr>
            <w:tcW w:w="826" w:type="dxa"/>
            <w:tcBorders>
              <w:top w:val="nil"/>
              <w:left w:val="single" w:sz="4" w:space="0" w:color="auto"/>
              <w:bottom w:val="single" w:sz="4" w:space="0" w:color="auto"/>
              <w:right w:val="single" w:sz="4" w:space="0" w:color="auto"/>
            </w:tcBorders>
            <w:shd w:val="clear" w:color="auto" w:fill="auto"/>
            <w:noWrap/>
            <w:vAlign w:val="center"/>
          </w:tcPr>
          <w:p w:rsidR="00517FED" w:rsidRPr="006B4EB0" w:rsidRDefault="00077A01" w:rsidP="00517FED">
            <w:pPr>
              <w:jc w:val="center"/>
              <w:rPr>
                <w:rFonts w:ascii="Times New Roman" w:eastAsia="仿宋" w:hAnsi="Times New Roman" w:cs="Times New Roman"/>
              </w:rPr>
            </w:pPr>
            <w:r>
              <w:rPr>
                <w:rFonts w:ascii="Times New Roman" w:eastAsia="仿宋" w:hAnsi="Times New Roman" w:cs="Times New Roman"/>
              </w:rPr>
              <w:t>19</w:t>
            </w:r>
          </w:p>
        </w:tc>
        <w:tc>
          <w:tcPr>
            <w:tcW w:w="5377" w:type="dxa"/>
            <w:tcBorders>
              <w:top w:val="nil"/>
              <w:left w:val="nil"/>
              <w:bottom w:val="single" w:sz="4" w:space="0" w:color="auto"/>
              <w:right w:val="single" w:sz="4" w:space="0" w:color="auto"/>
            </w:tcBorders>
            <w:shd w:val="clear" w:color="auto" w:fill="auto"/>
          </w:tcPr>
          <w:p w:rsidR="00517FED" w:rsidRPr="006B4EB0" w:rsidRDefault="00517FED" w:rsidP="00517FED">
            <w:pPr>
              <w:rPr>
                <w:rFonts w:ascii="Times New Roman" w:eastAsia="仿宋" w:hAnsi="Times New Roman" w:cs="Times New Roman"/>
                <w:lang w:eastAsia="zh-CN"/>
              </w:rPr>
            </w:pPr>
            <w:r w:rsidRPr="006B4EB0">
              <w:rPr>
                <w:rFonts w:ascii="Times New Roman" w:eastAsia="仿宋" w:hAnsi="Times New Roman" w:cs="Times New Roman"/>
                <w:lang w:eastAsia="zh-CN"/>
              </w:rPr>
              <w:t>重新</w:t>
            </w:r>
            <w:proofErr w:type="gramStart"/>
            <w:r w:rsidRPr="006B4EB0">
              <w:rPr>
                <w:rFonts w:ascii="Times New Roman" w:eastAsia="仿宋" w:hAnsi="Times New Roman" w:cs="Times New Roman"/>
                <w:lang w:eastAsia="zh-CN"/>
              </w:rPr>
              <w:t>凿</w:t>
            </w:r>
            <w:proofErr w:type="gramEnd"/>
            <w:r w:rsidRPr="006B4EB0">
              <w:rPr>
                <w:rFonts w:ascii="Times New Roman" w:eastAsia="仿宋" w:hAnsi="Times New Roman" w:cs="Times New Roman"/>
                <w:lang w:eastAsia="zh-CN"/>
              </w:rPr>
              <w:t>混凝土地板开挖，浇筑</w:t>
            </w:r>
            <w:r w:rsidRPr="006B4EB0">
              <w:rPr>
                <w:rFonts w:ascii="Times New Roman" w:eastAsia="仿宋" w:hAnsi="Times New Roman" w:cs="Times New Roman"/>
                <w:lang w:eastAsia="zh-CN"/>
              </w:rPr>
              <w:t>C25</w:t>
            </w:r>
            <w:r w:rsidRPr="006B4EB0">
              <w:rPr>
                <w:rFonts w:ascii="Times New Roman" w:eastAsia="仿宋" w:hAnsi="Times New Roman" w:cs="Times New Roman"/>
                <w:lang w:eastAsia="zh-CN"/>
              </w:rPr>
              <w:t>混凝土基础</w:t>
            </w:r>
            <w:r w:rsidRPr="006B4EB0">
              <w:rPr>
                <w:rFonts w:ascii="Times New Roman" w:eastAsia="仿宋" w:hAnsi="Times New Roman" w:cs="Times New Roman"/>
                <w:lang w:eastAsia="zh-CN"/>
              </w:rPr>
              <w:t>1*1*0.5m</w:t>
            </w:r>
            <w:r w:rsidRPr="006B4EB0">
              <w:rPr>
                <w:rFonts w:ascii="Times New Roman" w:eastAsia="仿宋" w:hAnsi="Times New Roman" w:cs="Times New Roman"/>
                <w:lang w:eastAsia="zh-CN"/>
              </w:rPr>
              <w:t>深</w:t>
            </w:r>
            <w:r w:rsidRPr="006B4EB0">
              <w:rPr>
                <w:rFonts w:ascii="Times New Roman" w:eastAsia="仿宋" w:hAnsi="Times New Roman" w:cs="Times New Roman"/>
                <w:lang w:eastAsia="zh-CN"/>
              </w:rPr>
              <w:t>*2</w:t>
            </w:r>
            <w:r w:rsidRPr="006B4EB0">
              <w:rPr>
                <w:rFonts w:ascii="Times New Roman" w:eastAsia="仿宋" w:hAnsi="Times New Roman" w:cs="Times New Roman"/>
                <w:lang w:eastAsia="zh-CN"/>
              </w:rPr>
              <w:t>个，</w:t>
            </w:r>
            <w:r w:rsidRPr="006B4EB0">
              <w:rPr>
                <w:rFonts w:ascii="Times New Roman" w:eastAsia="仿宋" w:hAnsi="Times New Roman" w:cs="Times New Roman"/>
                <w:lang w:eastAsia="zh-CN"/>
              </w:rPr>
              <w:t>1.5*1*0.5m</w:t>
            </w:r>
            <w:r w:rsidRPr="006B4EB0">
              <w:rPr>
                <w:rFonts w:ascii="Times New Roman" w:eastAsia="仿宋" w:hAnsi="Times New Roman" w:cs="Times New Roman"/>
                <w:lang w:eastAsia="zh-CN"/>
              </w:rPr>
              <w:t>深</w:t>
            </w:r>
            <w:r w:rsidRPr="006B4EB0">
              <w:rPr>
                <w:rFonts w:ascii="Times New Roman" w:eastAsia="仿宋" w:hAnsi="Times New Roman" w:cs="Times New Roman"/>
                <w:lang w:eastAsia="zh-CN"/>
              </w:rPr>
              <w:t>*1</w:t>
            </w:r>
            <w:r w:rsidRPr="006B4EB0">
              <w:rPr>
                <w:rFonts w:ascii="Times New Roman" w:eastAsia="仿宋" w:hAnsi="Times New Roman" w:cs="Times New Roman"/>
                <w:lang w:eastAsia="zh-CN"/>
              </w:rPr>
              <w:t>个，</w:t>
            </w:r>
            <w:r w:rsidRPr="006B4EB0">
              <w:rPr>
                <w:rFonts w:ascii="Times New Roman" w:eastAsia="仿宋" w:hAnsi="Times New Roman" w:cs="Times New Roman"/>
                <w:lang w:eastAsia="zh-CN"/>
              </w:rPr>
              <w:t>2.5*1*0.5m</w:t>
            </w:r>
            <w:r w:rsidRPr="006B4EB0">
              <w:rPr>
                <w:rFonts w:ascii="Times New Roman" w:eastAsia="仿宋" w:hAnsi="Times New Roman" w:cs="Times New Roman"/>
                <w:lang w:eastAsia="zh-CN"/>
              </w:rPr>
              <w:t>深</w:t>
            </w:r>
            <w:r w:rsidRPr="006B4EB0">
              <w:rPr>
                <w:rFonts w:ascii="Times New Roman" w:eastAsia="仿宋" w:hAnsi="Times New Roman" w:cs="Times New Roman"/>
                <w:lang w:eastAsia="zh-CN"/>
              </w:rPr>
              <w:t>*1</w:t>
            </w:r>
            <w:r w:rsidRPr="006B4EB0">
              <w:rPr>
                <w:rFonts w:ascii="Times New Roman" w:eastAsia="仿宋" w:hAnsi="Times New Roman" w:cs="Times New Roman"/>
                <w:lang w:eastAsia="zh-CN"/>
              </w:rPr>
              <w:t>个，待设备安装后二次浇捣混凝土</w:t>
            </w:r>
            <w:r w:rsidRPr="006B4EB0">
              <w:rPr>
                <w:rFonts w:ascii="Times New Roman" w:eastAsia="仿宋" w:hAnsi="Times New Roman" w:cs="Times New Roman"/>
                <w:lang w:eastAsia="zh-CN"/>
              </w:rPr>
              <w:t>150mm</w:t>
            </w:r>
            <w:r w:rsidRPr="006B4EB0">
              <w:rPr>
                <w:rFonts w:ascii="Times New Roman" w:eastAsia="仿宋" w:hAnsi="Times New Roman" w:cs="Times New Roman"/>
                <w:lang w:eastAsia="zh-CN"/>
              </w:rPr>
              <w:t>厚</w:t>
            </w:r>
          </w:p>
        </w:tc>
        <w:tc>
          <w:tcPr>
            <w:tcW w:w="653"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项</w:t>
            </w:r>
          </w:p>
        </w:tc>
        <w:tc>
          <w:tcPr>
            <w:tcW w:w="1004"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1.00</w:t>
            </w:r>
          </w:p>
        </w:tc>
        <w:tc>
          <w:tcPr>
            <w:tcW w:w="1051" w:type="dxa"/>
            <w:tcBorders>
              <w:top w:val="nil"/>
              <w:left w:val="nil"/>
              <w:bottom w:val="single" w:sz="4" w:space="0" w:color="auto"/>
              <w:right w:val="single" w:sz="4" w:space="0" w:color="auto"/>
            </w:tcBorders>
            <w:shd w:val="clear" w:color="auto" w:fill="auto"/>
            <w:vAlign w:val="center"/>
          </w:tcPr>
          <w:p w:rsidR="00517FED" w:rsidRPr="006B4EB0" w:rsidRDefault="00517FED" w:rsidP="00517FED">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snapToGrid w:val="0"/>
                <w:sz w:val="24"/>
                <w:szCs w:val="24"/>
                <w:shd w:val="clear" w:color="auto" w:fill="FFFFFF" w:themeFill="background1"/>
                <w:lang w:eastAsia="zh-CN"/>
              </w:rPr>
            </w:pPr>
          </w:p>
        </w:tc>
      </w:tr>
      <w:tr w:rsidR="001B3168" w:rsidRPr="006B4EB0" w:rsidTr="00077A01">
        <w:trPr>
          <w:trHeight w:val="462"/>
        </w:trPr>
        <w:tc>
          <w:tcPr>
            <w:tcW w:w="826" w:type="dxa"/>
            <w:tcBorders>
              <w:top w:val="nil"/>
              <w:left w:val="single" w:sz="4" w:space="0" w:color="auto"/>
              <w:bottom w:val="single" w:sz="4" w:space="0" w:color="auto"/>
              <w:right w:val="single" w:sz="4" w:space="0" w:color="auto"/>
            </w:tcBorders>
            <w:shd w:val="clear" w:color="auto" w:fill="auto"/>
            <w:noWrap/>
            <w:vAlign w:val="center"/>
          </w:tcPr>
          <w:p w:rsidR="001B3168" w:rsidRPr="006B4EB0" w:rsidRDefault="001B3168">
            <w:pPr>
              <w:rPr>
                <w:rFonts w:ascii="Times New Roman" w:eastAsia="仿宋" w:hAnsi="Times New Roman" w:cs="Times New Roman"/>
                <w:b/>
                <w:bCs/>
                <w:snapToGrid w:val="0"/>
                <w:sz w:val="24"/>
                <w:szCs w:val="24"/>
                <w:shd w:val="clear" w:color="auto" w:fill="FFFFFF" w:themeFill="background1"/>
                <w:lang w:eastAsia="zh-CN"/>
              </w:rPr>
            </w:pPr>
          </w:p>
        </w:tc>
        <w:tc>
          <w:tcPr>
            <w:tcW w:w="5377" w:type="dxa"/>
            <w:tcBorders>
              <w:top w:val="nil"/>
              <w:left w:val="nil"/>
              <w:bottom w:val="single" w:sz="4" w:space="0" w:color="auto"/>
              <w:right w:val="single" w:sz="4" w:space="0" w:color="auto"/>
            </w:tcBorders>
            <w:shd w:val="clear" w:color="auto" w:fill="auto"/>
            <w:vAlign w:val="center"/>
          </w:tcPr>
          <w:p w:rsidR="001B3168" w:rsidRPr="006B4EB0" w:rsidRDefault="00975230">
            <w:pPr>
              <w:jc w:val="center"/>
              <w:rPr>
                <w:rFonts w:ascii="Times New Roman" w:eastAsia="仿宋" w:hAnsi="Times New Roman" w:cs="Times New Roman"/>
                <w:b/>
                <w:snapToGrid w:val="0"/>
                <w:sz w:val="24"/>
                <w:szCs w:val="24"/>
                <w:shd w:val="clear" w:color="auto" w:fill="FFFFFF" w:themeFill="background1"/>
                <w:lang w:eastAsia="zh-CN"/>
              </w:rPr>
            </w:pPr>
            <w:r w:rsidRPr="006B4EB0">
              <w:rPr>
                <w:rFonts w:ascii="Times New Roman" w:eastAsia="仿宋" w:hAnsi="Times New Roman" w:cs="Times New Roman"/>
                <w:b/>
                <w:snapToGrid w:val="0"/>
                <w:sz w:val="24"/>
                <w:szCs w:val="24"/>
                <w:shd w:val="clear" w:color="auto" w:fill="FFFFFF" w:themeFill="background1"/>
                <w:lang w:eastAsia="zh-CN"/>
              </w:rPr>
              <w:t>总</w:t>
            </w:r>
            <w:r w:rsidRPr="006B4EB0">
              <w:rPr>
                <w:rFonts w:ascii="Times New Roman" w:eastAsia="仿宋" w:hAnsi="Times New Roman" w:cs="Times New Roman"/>
                <w:b/>
                <w:snapToGrid w:val="0"/>
                <w:sz w:val="24"/>
                <w:szCs w:val="24"/>
                <w:shd w:val="clear" w:color="auto" w:fill="FFFFFF" w:themeFill="background1"/>
                <w:lang w:eastAsia="zh-CN"/>
              </w:rPr>
              <w:t xml:space="preserve">  </w:t>
            </w:r>
            <w:r w:rsidRPr="006B4EB0">
              <w:rPr>
                <w:rFonts w:ascii="Times New Roman" w:eastAsia="仿宋" w:hAnsi="Times New Roman" w:cs="Times New Roman"/>
                <w:b/>
                <w:snapToGrid w:val="0"/>
                <w:sz w:val="24"/>
                <w:szCs w:val="24"/>
                <w:shd w:val="clear" w:color="auto" w:fill="FFFFFF" w:themeFill="background1"/>
                <w:lang w:eastAsia="zh-CN"/>
              </w:rPr>
              <w:t>合</w:t>
            </w:r>
            <w:r w:rsidRPr="006B4EB0">
              <w:rPr>
                <w:rFonts w:ascii="Times New Roman" w:eastAsia="仿宋" w:hAnsi="Times New Roman" w:cs="Times New Roman"/>
                <w:b/>
                <w:snapToGrid w:val="0"/>
                <w:sz w:val="24"/>
                <w:szCs w:val="24"/>
                <w:shd w:val="clear" w:color="auto" w:fill="FFFFFF" w:themeFill="background1"/>
                <w:lang w:eastAsia="zh-CN"/>
              </w:rPr>
              <w:t xml:space="preserve">  </w:t>
            </w:r>
            <w:r w:rsidRPr="006B4EB0">
              <w:rPr>
                <w:rFonts w:ascii="Times New Roman" w:eastAsia="仿宋" w:hAnsi="Times New Roman" w:cs="Times New Roman"/>
                <w:b/>
                <w:snapToGrid w:val="0"/>
                <w:sz w:val="24"/>
                <w:szCs w:val="24"/>
                <w:shd w:val="clear" w:color="auto" w:fill="FFFFFF" w:themeFill="background1"/>
                <w:lang w:eastAsia="zh-CN"/>
              </w:rPr>
              <w:t>计（含税）</w:t>
            </w:r>
          </w:p>
        </w:tc>
        <w:tc>
          <w:tcPr>
            <w:tcW w:w="653" w:type="dxa"/>
            <w:tcBorders>
              <w:top w:val="nil"/>
              <w:left w:val="nil"/>
              <w:bottom w:val="single" w:sz="4" w:space="0" w:color="auto"/>
              <w:right w:val="single" w:sz="4" w:space="0" w:color="auto"/>
            </w:tcBorders>
            <w:shd w:val="clear" w:color="auto" w:fill="auto"/>
            <w:noWrap/>
            <w:vAlign w:val="center"/>
          </w:tcPr>
          <w:p w:rsidR="001B3168" w:rsidRPr="006B4EB0" w:rsidRDefault="00975230">
            <w:pPr>
              <w:rPr>
                <w:rFonts w:ascii="Times New Roman" w:eastAsia="仿宋" w:hAnsi="Times New Roman" w:cs="Times New Roman"/>
                <w:b/>
                <w:snapToGrid w:val="0"/>
                <w:sz w:val="24"/>
                <w:szCs w:val="24"/>
                <w:shd w:val="clear" w:color="auto" w:fill="FFFFFF" w:themeFill="background1"/>
                <w:lang w:eastAsia="zh-CN"/>
              </w:rPr>
            </w:pPr>
            <w:r w:rsidRPr="006B4EB0">
              <w:rPr>
                <w:rFonts w:ascii="Times New Roman" w:eastAsia="仿宋" w:hAnsi="Times New Roman" w:cs="Times New Roman"/>
                <w:b/>
                <w:snapToGrid w:val="0"/>
                <w:sz w:val="24"/>
                <w:szCs w:val="24"/>
                <w:shd w:val="clear" w:color="auto" w:fill="FFFFFF" w:themeFill="background1"/>
                <w:lang w:eastAsia="zh-CN"/>
              </w:rPr>
              <w:t xml:space="preserve">元　</w:t>
            </w:r>
          </w:p>
        </w:tc>
        <w:tc>
          <w:tcPr>
            <w:tcW w:w="1004" w:type="dxa"/>
            <w:tcBorders>
              <w:top w:val="nil"/>
              <w:left w:val="nil"/>
              <w:bottom w:val="single" w:sz="4" w:space="0" w:color="auto"/>
              <w:right w:val="single" w:sz="4" w:space="0" w:color="auto"/>
            </w:tcBorders>
            <w:shd w:val="clear" w:color="auto" w:fill="auto"/>
            <w:noWrap/>
            <w:vAlign w:val="center"/>
          </w:tcPr>
          <w:p w:rsidR="001B3168" w:rsidRPr="006B4EB0" w:rsidRDefault="00975230">
            <w:pPr>
              <w:rPr>
                <w:rFonts w:ascii="Times New Roman" w:eastAsia="仿宋" w:hAnsi="Times New Roman" w:cs="Times New Roman"/>
                <w:b/>
                <w:snapToGrid w:val="0"/>
                <w:sz w:val="24"/>
                <w:szCs w:val="24"/>
                <w:shd w:val="clear" w:color="auto" w:fill="FFFFFF" w:themeFill="background1"/>
                <w:lang w:eastAsia="zh-CN"/>
              </w:rPr>
            </w:pPr>
            <w:r w:rsidRPr="006B4EB0">
              <w:rPr>
                <w:rFonts w:ascii="Times New Roman" w:eastAsia="仿宋" w:hAnsi="Times New Roman" w:cs="Times New Roman"/>
                <w:b/>
                <w:snapToGrid w:val="0"/>
                <w:sz w:val="24"/>
                <w:szCs w:val="24"/>
                <w:shd w:val="clear" w:color="auto" w:fill="FFFFFF" w:themeFill="background1"/>
                <w:lang w:eastAsia="zh-CN"/>
              </w:rPr>
              <w:t xml:space="preserve">　</w:t>
            </w:r>
          </w:p>
        </w:tc>
        <w:tc>
          <w:tcPr>
            <w:tcW w:w="1051" w:type="dxa"/>
            <w:tcBorders>
              <w:top w:val="nil"/>
              <w:left w:val="nil"/>
              <w:bottom w:val="single" w:sz="4" w:space="0" w:color="auto"/>
              <w:right w:val="single" w:sz="4" w:space="0" w:color="auto"/>
            </w:tcBorders>
            <w:shd w:val="clear" w:color="auto" w:fill="auto"/>
            <w:vAlign w:val="center"/>
          </w:tcPr>
          <w:p w:rsidR="001B3168" w:rsidRPr="006B4EB0" w:rsidRDefault="00975230">
            <w:pPr>
              <w:rPr>
                <w:rFonts w:ascii="Times New Roman" w:eastAsia="仿宋" w:hAnsi="Times New Roman" w:cs="Times New Roman"/>
                <w:b/>
                <w:snapToGrid w:val="0"/>
                <w:sz w:val="24"/>
                <w:szCs w:val="24"/>
                <w:shd w:val="clear" w:color="auto" w:fill="FFFFFF" w:themeFill="background1"/>
                <w:lang w:eastAsia="zh-CN"/>
              </w:rPr>
            </w:pPr>
            <w:r w:rsidRPr="006B4EB0">
              <w:rPr>
                <w:rFonts w:ascii="Times New Roman" w:eastAsia="仿宋" w:hAnsi="Times New Roman" w:cs="Times New Roman"/>
                <w:b/>
                <w:snapToGrid w:val="0"/>
                <w:sz w:val="24"/>
                <w:szCs w:val="24"/>
                <w:shd w:val="clear" w:color="auto" w:fill="FFFFFF" w:themeFill="background1"/>
                <w:lang w:eastAsia="zh-CN"/>
              </w:rPr>
              <w:t xml:space="preserve">　</w:t>
            </w:r>
          </w:p>
        </w:tc>
        <w:tc>
          <w:tcPr>
            <w:tcW w:w="1285" w:type="dxa"/>
            <w:tcBorders>
              <w:top w:val="nil"/>
              <w:left w:val="nil"/>
              <w:bottom w:val="single" w:sz="4" w:space="0" w:color="auto"/>
              <w:right w:val="single" w:sz="4" w:space="0" w:color="auto"/>
            </w:tcBorders>
            <w:shd w:val="clear" w:color="auto" w:fill="auto"/>
            <w:noWrap/>
            <w:vAlign w:val="center"/>
          </w:tcPr>
          <w:p w:rsidR="001B3168" w:rsidRPr="006B4EB0" w:rsidRDefault="00975230">
            <w:pPr>
              <w:rPr>
                <w:rFonts w:ascii="Times New Roman" w:eastAsia="仿宋" w:hAnsi="Times New Roman" w:cs="Times New Roman"/>
                <w:b/>
                <w:snapToGrid w:val="0"/>
                <w:sz w:val="24"/>
                <w:szCs w:val="24"/>
                <w:shd w:val="clear" w:color="auto" w:fill="FFFFFF" w:themeFill="background1"/>
                <w:lang w:eastAsia="zh-CN"/>
              </w:rPr>
            </w:pPr>
            <w:r w:rsidRPr="006B4EB0">
              <w:rPr>
                <w:rFonts w:ascii="Times New Roman" w:eastAsia="仿宋" w:hAnsi="Times New Roman" w:cs="Times New Roman"/>
                <w:b/>
                <w:snapToGrid w:val="0"/>
                <w:sz w:val="24"/>
                <w:szCs w:val="24"/>
                <w:shd w:val="clear" w:color="auto" w:fill="FFFFFF" w:themeFill="background1"/>
                <w:lang w:eastAsia="zh-CN"/>
              </w:rPr>
              <w:t xml:space="preserve">　</w:t>
            </w:r>
          </w:p>
        </w:tc>
      </w:tr>
      <w:tr w:rsidR="001B3168" w:rsidRPr="006B4EB0" w:rsidTr="00077A01">
        <w:trPr>
          <w:trHeight w:val="1289"/>
        </w:trPr>
        <w:tc>
          <w:tcPr>
            <w:tcW w:w="1019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1B3168" w:rsidRPr="006B4EB0" w:rsidRDefault="00975230">
            <w:pPr>
              <w:rPr>
                <w:rFonts w:ascii="Times New Roman" w:eastAsia="仿宋" w:hAnsi="Times New Roman" w:cs="Times New Roman"/>
                <w:b/>
                <w:snapToGrid w:val="0"/>
                <w:sz w:val="24"/>
                <w:szCs w:val="24"/>
                <w:shd w:val="clear" w:color="auto" w:fill="FFFFFF" w:themeFill="background1"/>
                <w:lang w:eastAsia="zh-CN"/>
              </w:rPr>
            </w:pPr>
            <w:r w:rsidRPr="006B4EB0">
              <w:rPr>
                <w:rFonts w:ascii="Times New Roman" w:eastAsia="仿宋" w:hAnsi="Times New Roman" w:cs="Times New Roman"/>
                <w:b/>
                <w:snapToGrid w:val="0"/>
                <w:sz w:val="24"/>
                <w:szCs w:val="24"/>
                <w:shd w:val="clear" w:color="auto" w:fill="FFFFFF" w:themeFill="background1"/>
                <w:lang w:eastAsia="zh-CN"/>
              </w:rPr>
              <w:t>备注：</w:t>
            </w:r>
            <w:r w:rsidRPr="006B4EB0">
              <w:rPr>
                <w:rFonts w:ascii="Times New Roman" w:eastAsia="仿宋" w:hAnsi="Times New Roman" w:cs="Times New Roman"/>
                <w:b/>
                <w:snapToGrid w:val="0"/>
                <w:sz w:val="24"/>
                <w:szCs w:val="24"/>
                <w:shd w:val="clear" w:color="auto" w:fill="FFFFFF" w:themeFill="background1"/>
                <w:lang w:eastAsia="zh-CN"/>
              </w:rPr>
              <w:t>1</w:t>
            </w:r>
            <w:r w:rsidR="00DE49BD" w:rsidRPr="006B4EB0">
              <w:rPr>
                <w:rFonts w:ascii="Times New Roman" w:eastAsia="仿宋" w:hAnsi="Times New Roman" w:cs="Times New Roman"/>
                <w:b/>
                <w:snapToGrid w:val="0"/>
                <w:sz w:val="24"/>
                <w:szCs w:val="24"/>
                <w:shd w:val="clear" w:color="auto" w:fill="FFFFFF" w:themeFill="background1"/>
                <w:lang w:eastAsia="zh-CN"/>
              </w:rPr>
              <w:t>、本工程参考采购方提供的工程量以固定</w:t>
            </w:r>
            <w:r w:rsidRPr="006B4EB0">
              <w:rPr>
                <w:rFonts w:ascii="Times New Roman" w:eastAsia="仿宋" w:hAnsi="Times New Roman" w:cs="Times New Roman"/>
                <w:b/>
                <w:snapToGrid w:val="0"/>
                <w:sz w:val="24"/>
                <w:szCs w:val="24"/>
                <w:shd w:val="clear" w:color="auto" w:fill="FFFFFF" w:themeFill="background1"/>
                <w:lang w:eastAsia="zh-CN"/>
              </w:rPr>
              <w:t>总价方式报价。</w:t>
            </w:r>
          </w:p>
          <w:p w:rsidR="001B3168" w:rsidRPr="006B4EB0" w:rsidRDefault="00975230">
            <w:pPr>
              <w:rPr>
                <w:rFonts w:ascii="Times New Roman" w:eastAsia="仿宋" w:hAnsi="Times New Roman" w:cs="Times New Roman"/>
                <w:b/>
                <w:snapToGrid w:val="0"/>
                <w:sz w:val="24"/>
                <w:szCs w:val="24"/>
                <w:shd w:val="clear" w:color="auto" w:fill="FFFFFF" w:themeFill="background1"/>
                <w:lang w:eastAsia="zh-CN"/>
              </w:rPr>
            </w:pPr>
            <w:r w:rsidRPr="006B4EB0">
              <w:rPr>
                <w:rFonts w:ascii="Times New Roman" w:eastAsia="仿宋" w:hAnsi="Times New Roman" w:cs="Times New Roman"/>
                <w:b/>
                <w:snapToGrid w:val="0"/>
                <w:sz w:val="24"/>
                <w:szCs w:val="24"/>
                <w:shd w:val="clear" w:color="auto" w:fill="FFFFFF" w:themeFill="background1"/>
                <w:lang w:eastAsia="zh-CN"/>
              </w:rPr>
              <w:t xml:space="preserve">            2</w:t>
            </w:r>
            <w:r w:rsidRPr="006B4EB0">
              <w:rPr>
                <w:rFonts w:ascii="Times New Roman" w:eastAsia="仿宋" w:hAnsi="Times New Roman" w:cs="Times New Roman"/>
                <w:b/>
                <w:snapToGrid w:val="0"/>
                <w:sz w:val="24"/>
                <w:szCs w:val="24"/>
                <w:shd w:val="clear" w:color="auto" w:fill="FFFFFF" w:themeFill="background1"/>
                <w:lang w:eastAsia="zh-CN"/>
              </w:rPr>
              <w:t>、本工程施工单位应根据施工期间材料、机械设备可能由于市场价格上涨（或下跌）因素自行考虑由此引起的风险并计入报价中，施工单位应对自己的报价承担风险。</w:t>
            </w:r>
          </w:p>
          <w:p w:rsidR="001B3168" w:rsidRPr="006B4EB0" w:rsidRDefault="00975230">
            <w:pPr>
              <w:rPr>
                <w:rFonts w:ascii="Times New Roman" w:eastAsia="仿宋" w:hAnsi="Times New Roman" w:cs="Times New Roman"/>
                <w:b/>
                <w:snapToGrid w:val="0"/>
                <w:sz w:val="24"/>
                <w:szCs w:val="24"/>
                <w:shd w:val="clear" w:color="auto" w:fill="FFFFFF" w:themeFill="background1"/>
                <w:lang w:eastAsia="zh-CN"/>
              </w:rPr>
            </w:pPr>
            <w:r w:rsidRPr="006B4EB0">
              <w:rPr>
                <w:rFonts w:ascii="Times New Roman" w:eastAsia="仿宋" w:hAnsi="Times New Roman" w:cs="Times New Roman"/>
                <w:b/>
                <w:snapToGrid w:val="0"/>
                <w:sz w:val="24"/>
                <w:szCs w:val="24"/>
                <w:shd w:val="clear" w:color="auto" w:fill="FFFFFF" w:themeFill="background1"/>
                <w:lang w:eastAsia="zh-CN"/>
              </w:rPr>
              <w:t xml:space="preserve">  </w:t>
            </w:r>
          </w:p>
        </w:tc>
      </w:tr>
    </w:tbl>
    <w:p w:rsidR="001B3168" w:rsidRPr="006B4EB0" w:rsidRDefault="00975230">
      <w:pPr>
        <w:rPr>
          <w:rFonts w:ascii="Times New Roman" w:eastAsia="仿宋" w:hAnsi="Times New Roman" w:cs="Times New Roman"/>
          <w:b/>
          <w:bCs/>
          <w:snapToGrid w:val="0"/>
          <w:sz w:val="32"/>
          <w:szCs w:val="32"/>
          <w:shd w:val="clear" w:color="auto" w:fill="FFFFFF" w:themeFill="background1"/>
          <w:lang w:eastAsia="zh-CN"/>
        </w:rPr>
      </w:pPr>
      <w:r w:rsidRPr="006B4EB0">
        <w:rPr>
          <w:rFonts w:ascii="Times New Roman" w:eastAsia="仿宋" w:hAnsi="Times New Roman" w:cs="Times New Roman"/>
          <w:b/>
          <w:bCs/>
          <w:snapToGrid w:val="0"/>
          <w:sz w:val="32"/>
          <w:szCs w:val="32"/>
          <w:shd w:val="clear" w:color="auto" w:fill="FFFFFF" w:themeFill="background1"/>
          <w:lang w:eastAsia="zh-CN"/>
        </w:rPr>
        <w:br w:type="page"/>
      </w:r>
    </w:p>
    <w:p w:rsidR="001B3168" w:rsidRPr="006B4EB0" w:rsidRDefault="00975230">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20" w:name="_Toc99483755"/>
      <w:bookmarkStart w:id="221" w:name="_Toc143609534"/>
      <w:r w:rsidRPr="006B4EB0">
        <w:rPr>
          <w:rFonts w:ascii="Times New Roman" w:eastAsia="仿宋" w:hAnsi="Times New Roman" w:cs="Times New Roman"/>
          <w:b/>
          <w:bCs/>
          <w:snapToGrid w:val="0"/>
          <w:sz w:val="32"/>
          <w:szCs w:val="32"/>
          <w:shd w:val="clear" w:color="auto" w:fill="FFFFFF" w:themeFill="background1"/>
          <w:lang w:eastAsia="zh-CN"/>
        </w:rPr>
        <w:lastRenderedPageBreak/>
        <w:t>八、资格审查资料</w:t>
      </w:r>
      <w:bookmarkEnd w:id="220"/>
      <w:bookmarkEnd w:id="221"/>
    </w:p>
    <w:p w:rsidR="001B3168" w:rsidRPr="006B4EB0" w:rsidRDefault="001B3168">
      <w:pPr>
        <w:pStyle w:val="a7"/>
        <w:adjustRightInd w:val="0"/>
        <w:snapToGrid w:val="0"/>
        <w:spacing w:line="276" w:lineRule="auto"/>
        <w:rPr>
          <w:rFonts w:ascii="Times New Roman" w:eastAsia="仿宋" w:hAnsi="Times New Roman" w:cs="Times New Roman"/>
          <w:b/>
          <w:snapToGrid w:val="0"/>
          <w:sz w:val="24"/>
          <w:szCs w:val="24"/>
          <w:shd w:val="clear" w:color="auto" w:fill="FFFFFF" w:themeFill="background1"/>
          <w:lang w:eastAsia="zh-CN"/>
        </w:rPr>
      </w:pPr>
    </w:p>
    <w:p w:rsidR="001B3168" w:rsidRPr="006B4EB0" w:rsidRDefault="00975230">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lang w:eastAsia="zh-CN"/>
        </w:rPr>
      </w:pPr>
      <w:r w:rsidRPr="006B4EB0">
        <w:rPr>
          <w:rFonts w:ascii="Times New Roman" w:eastAsia="仿宋" w:hAnsi="Times New Roman" w:cs="Times New Roman"/>
          <w:b/>
          <w:bCs/>
          <w:snapToGrid w:val="0"/>
          <w:sz w:val="24"/>
          <w:szCs w:val="24"/>
          <w:shd w:val="clear" w:color="auto" w:fill="FFFFFF" w:themeFill="background1"/>
          <w:lang w:eastAsia="zh-CN"/>
        </w:rPr>
        <w:t>(</w:t>
      </w:r>
      <w:proofErr w:type="gramStart"/>
      <w:r w:rsidRPr="006B4EB0">
        <w:rPr>
          <w:rFonts w:ascii="Times New Roman" w:eastAsia="仿宋" w:hAnsi="Times New Roman" w:cs="Times New Roman"/>
          <w:b/>
          <w:bCs/>
          <w:snapToGrid w:val="0"/>
          <w:sz w:val="24"/>
          <w:szCs w:val="24"/>
          <w:shd w:val="clear" w:color="auto" w:fill="FFFFFF" w:themeFill="background1"/>
          <w:lang w:eastAsia="zh-CN"/>
        </w:rPr>
        <w:t>一</w:t>
      </w:r>
      <w:proofErr w:type="gramEnd"/>
      <w:r w:rsidRPr="006B4EB0">
        <w:rPr>
          <w:rFonts w:ascii="Times New Roman" w:eastAsia="仿宋" w:hAnsi="Times New Roman" w:cs="Times New Roman"/>
          <w:b/>
          <w:bCs/>
          <w:snapToGrid w:val="0"/>
          <w:sz w:val="24"/>
          <w:szCs w:val="24"/>
          <w:shd w:val="clear" w:color="auto" w:fill="FFFFFF" w:themeFill="background1"/>
          <w:lang w:eastAsia="zh-CN"/>
        </w:rPr>
        <w:t>)</w:t>
      </w:r>
      <w:r w:rsidRPr="006B4EB0">
        <w:rPr>
          <w:rFonts w:ascii="Times New Roman" w:eastAsia="仿宋" w:hAnsi="Times New Roman" w:cs="Times New Roman"/>
          <w:b/>
          <w:bCs/>
          <w:snapToGrid w:val="0"/>
          <w:sz w:val="24"/>
          <w:szCs w:val="24"/>
          <w:shd w:val="clear" w:color="auto" w:fill="FFFFFF" w:themeFill="background1"/>
          <w:lang w:eastAsia="zh-CN"/>
        </w:rPr>
        <w:t>基本情况</w:t>
      </w: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供应商应根据供应商须知前附表第</w:t>
      </w:r>
      <w:r w:rsidRPr="006B4EB0">
        <w:rPr>
          <w:rFonts w:ascii="Times New Roman" w:eastAsia="仿宋" w:hAnsi="Times New Roman" w:cs="Times New Roman"/>
          <w:snapToGrid w:val="0"/>
          <w:sz w:val="24"/>
          <w:szCs w:val="24"/>
          <w:shd w:val="clear" w:color="auto" w:fill="FFFFFF" w:themeFill="background1"/>
          <w:lang w:eastAsia="zh-CN"/>
        </w:rPr>
        <w:t>3.5(1)</w:t>
      </w:r>
      <w:r w:rsidRPr="006B4EB0">
        <w:rPr>
          <w:rFonts w:ascii="Times New Roman" w:eastAsia="仿宋" w:hAnsi="Times New Roman" w:cs="Times New Roman"/>
          <w:snapToGrid w:val="0"/>
          <w:sz w:val="24"/>
          <w:szCs w:val="24"/>
          <w:shd w:val="clear" w:color="auto" w:fill="FFFFFF" w:themeFill="background1"/>
          <w:lang w:eastAsia="zh-CN"/>
        </w:rPr>
        <w:t>项和第</w:t>
      </w:r>
      <w:r w:rsidRPr="006B4EB0">
        <w:rPr>
          <w:rFonts w:ascii="Times New Roman" w:eastAsia="仿宋" w:hAnsi="Times New Roman" w:cs="Times New Roman"/>
          <w:snapToGrid w:val="0"/>
          <w:sz w:val="24"/>
          <w:szCs w:val="24"/>
          <w:shd w:val="clear" w:color="auto" w:fill="FFFFFF" w:themeFill="background1"/>
          <w:lang w:eastAsia="zh-CN"/>
        </w:rPr>
        <w:t>3.5(2)</w:t>
      </w:r>
      <w:r w:rsidRPr="006B4EB0">
        <w:rPr>
          <w:rFonts w:ascii="Times New Roman" w:eastAsia="仿宋" w:hAnsi="Times New Roman" w:cs="Times New Roman"/>
          <w:snapToGrid w:val="0"/>
          <w:sz w:val="24"/>
          <w:szCs w:val="24"/>
          <w:shd w:val="clear" w:color="auto" w:fill="FFFFFF" w:themeFill="background1"/>
          <w:lang w:eastAsia="zh-CN"/>
        </w:rPr>
        <w:t>项的要求提供主体资格证明及相关资质证明材料。</w:t>
      </w:r>
    </w:p>
    <w:p w:rsidR="001B3168" w:rsidRPr="006B4EB0" w:rsidRDefault="00975230">
      <w:pPr>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供应商还应根据供应商须知前附表第</w:t>
      </w:r>
      <w:r w:rsidRPr="006B4EB0">
        <w:rPr>
          <w:rFonts w:ascii="Times New Roman" w:eastAsia="仿宋" w:hAnsi="Times New Roman" w:cs="Times New Roman"/>
          <w:snapToGrid w:val="0"/>
          <w:sz w:val="24"/>
          <w:szCs w:val="24"/>
          <w:shd w:val="clear" w:color="auto" w:fill="FFFFFF" w:themeFill="background1"/>
          <w:lang w:eastAsia="zh-CN"/>
        </w:rPr>
        <w:t>3.5(7)</w:t>
      </w:r>
      <w:r w:rsidRPr="006B4EB0">
        <w:rPr>
          <w:rFonts w:ascii="Times New Roman" w:eastAsia="仿宋" w:hAnsi="Times New Roman" w:cs="Times New Roman"/>
          <w:snapToGrid w:val="0"/>
          <w:sz w:val="24"/>
          <w:szCs w:val="24"/>
          <w:shd w:val="clear" w:color="auto" w:fill="FFFFFF" w:themeFill="background1"/>
          <w:lang w:eastAsia="zh-CN"/>
        </w:rPr>
        <w:t>项和第</w:t>
      </w:r>
      <w:r w:rsidRPr="006B4EB0">
        <w:rPr>
          <w:rFonts w:ascii="Times New Roman" w:eastAsia="仿宋" w:hAnsi="Times New Roman" w:cs="Times New Roman"/>
          <w:snapToGrid w:val="0"/>
          <w:sz w:val="24"/>
          <w:szCs w:val="24"/>
          <w:shd w:val="clear" w:color="auto" w:fill="FFFFFF" w:themeFill="background1"/>
          <w:lang w:eastAsia="zh-CN"/>
        </w:rPr>
        <w:t>3.5(8)</w:t>
      </w:r>
      <w:r w:rsidRPr="006B4EB0">
        <w:rPr>
          <w:rFonts w:ascii="Times New Roman" w:eastAsia="仿宋" w:hAnsi="Times New Roman" w:cs="Times New Roman"/>
          <w:snapToGrid w:val="0"/>
          <w:sz w:val="24"/>
          <w:szCs w:val="24"/>
          <w:shd w:val="clear" w:color="auto" w:fill="FFFFFF" w:themeFill="background1"/>
          <w:lang w:eastAsia="zh-CN"/>
        </w:rPr>
        <w:t>项的要求提供其他相关证明材料。</w:t>
      </w: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lang w:eastAsia="zh-CN"/>
        </w:rPr>
      </w:pPr>
      <w:r w:rsidRPr="006B4EB0">
        <w:rPr>
          <w:rFonts w:ascii="Times New Roman" w:eastAsia="仿宋" w:hAnsi="Times New Roman" w:cs="Times New Roman"/>
          <w:b/>
          <w:bCs/>
          <w:snapToGrid w:val="0"/>
          <w:sz w:val="24"/>
          <w:szCs w:val="24"/>
          <w:shd w:val="clear" w:color="auto" w:fill="FFFFFF" w:themeFill="background1"/>
          <w:lang w:eastAsia="zh-CN"/>
        </w:rPr>
        <w:t>(</w:t>
      </w:r>
      <w:r w:rsidRPr="006B4EB0">
        <w:rPr>
          <w:rFonts w:ascii="Times New Roman" w:eastAsia="仿宋" w:hAnsi="Times New Roman" w:cs="Times New Roman"/>
          <w:b/>
          <w:bCs/>
          <w:snapToGrid w:val="0"/>
          <w:sz w:val="24"/>
          <w:szCs w:val="24"/>
          <w:shd w:val="clear" w:color="auto" w:fill="FFFFFF" w:themeFill="background1"/>
          <w:lang w:eastAsia="zh-CN"/>
        </w:rPr>
        <w:t>二</w:t>
      </w:r>
      <w:r w:rsidRPr="006B4EB0">
        <w:rPr>
          <w:rFonts w:ascii="Times New Roman" w:eastAsia="仿宋" w:hAnsi="Times New Roman" w:cs="Times New Roman"/>
          <w:b/>
          <w:bCs/>
          <w:snapToGrid w:val="0"/>
          <w:sz w:val="24"/>
          <w:szCs w:val="24"/>
          <w:shd w:val="clear" w:color="auto" w:fill="FFFFFF" w:themeFill="background1"/>
          <w:lang w:eastAsia="zh-CN"/>
        </w:rPr>
        <w:t>)</w:t>
      </w:r>
      <w:r w:rsidRPr="006B4EB0">
        <w:rPr>
          <w:rFonts w:ascii="Times New Roman" w:eastAsia="仿宋" w:hAnsi="Times New Roman" w:cs="Times New Roman"/>
          <w:b/>
          <w:bCs/>
          <w:snapToGrid w:val="0"/>
          <w:sz w:val="24"/>
          <w:szCs w:val="24"/>
          <w:shd w:val="clear" w:color="auto" w:fill="FFFFFF" w:themeFill="background1"/>
          <w:lang w:eastAsia="zh-CN"/>
        </w:rPr>
        <w:t>近年财务状况</w:t>
      </w: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pStyle w:val="a7"/>
        <w:adjustRightInd w:val="0"/>
        <w:snapToGrid w:val="0"/>
        <w:spacing w:line="276" w:lineRule="auto"/>
        <w:ind w:firstLine="40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供应商应根据供应商须知前附表第</w:t>
      </w:r>
      <w:r w:rsidRPr="006B4EB0">
        <w:rPr>
          <w:rFonts w:ascii="Times New Roman" w:eastAsia="仿宋" w:hAnsi="Times New Roman" w:cs="Times New Roman"/>
          <w:snapToGrid w:val="0"/>
          <w:sz w:val="24"/>
          <w:szCs w:val="24"/>
          <w:shd w:val="clear" w:color="auto" w:fill="FFFFFF" w:themeFill="background1"/>
          <w:lang w:eastAsia="zh-CN"/>
        </w:rPr>
        <w:t>3.5(3)</w:t>
      </w:r>
      <w:r w:rsidRPr="006B4EB0">
        <w:rPr>
          <w:rFonts w:ascii="Times New Roman" w:eastAsia="仿宋" w:hAnsi="Times New Roman" w:cs="Times New Roman"/>
          <w:snapToGrid w:val="0"/>
          <w:sz w:val="24"/>
          <w:szCs w:val="24"/>
          <w:shd w:val="clear" w:color="auto" w:fill="FFFFFF" w:themeFill="background1"/>
          <w:lang w:eastAsia="zh-CN"/>
        </w:rPr>
        <w:t>项的要求提供近年财务会计报表复印件。</w:t>
      </w: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lang w:eastAsia="zh-CN"/>
        </w:rPr>
      </w:pPr>
      <w:r w:rsidRPr="006B4EB0">
        <w:rPr>
          <w:rFonts w:ascii="Times New Roman" w:eastAsia="仿宋" w:hAnsi="Times New Roman" w:cs="Times New Roman"/>
          <w:b/>
          <w:bCs/>
          <w:snapToGrid w:val="0"/>
          <w:sz w:val="24"/>
          <w:szCs w:val="24"/>
          <w:shd w:val="clear" w:color="auto" w:fill="FFFFFF" w:themeFill="background1"/>
          <w:lang w:eastAsia="zh-CN"/>
        </w:rPr>
        <w:t>(</w:t>
      </w:r>
      <w:r w:rsidRPr="006B4EB0">
        <w:rPr>
          <w:rFonts w:ascii="Times New Roman" w:eastAsia="仿宋" w:hAnsi="Times New Roman" w:cs="Times New Roman"/>
          <w:b/>
          <w:bCs/>
          <w:snapToGrid w:val="0"/>
          <w:sz w:val="24"/>
          <w:szCs w:val="24"/>
          <w:shd w:val="clear" w:color="auto" w:fill="FFFFFF" w:themeFill="background1"/>
          <w:lang w:eastAsia="zh-CN"/>
        </w:rPr>
        <w:t>三</w:t>
      </w:r>
      <w:r w:rsidRPr="006B4EB0">
        <w:rPr>
          <w:rFonts w:ascii="Times New Roman" w:eastAsia="仿宋" w:hAnsi="Times New Roman" w:cs="Times New Roman"/>
          <w:b/>
          <w:bCs/>
          <w:snapToGrid w:val="0"/>
          <w:sz w:val="24"/>
          <w:szCs w:val="24"/>
          <w:shd w:val="clear" w:color="auto" w:fill="FFFFFF" w:themeFill="background1"/>
          <w:lang w:eastAsia="zh-CN"/>
        </w:rPr>
        <w:t>)</w:t>
      </w:r>
      <w:r w:rsidRPr="006B4EB0">
        <w:rPr>
          <w:rFonts w:ascii="Times New Roman" w:eastAsia="仿宋" w:hAnsi="Times New Roman" w:cs="Times New Roman"/>
          <w:b/>
          <w:bCs/>
          <w:snapToGrid w:val="0"/>
          <w:sz w:val="24"/>
          <w:szCs w:val="24"/>
          <w:shd w:val="clear" w:color="auto" w:fill="FFFFFF" w:themeFill="background1"/>
          <w:lang w:eastAsia="zh-CN"/>
        </w:rPr>
        <w:t>近年的类似项目情况表</w:t>
      </w: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08"/>
        <w:gridCol w:w="1483"/>
        <w:gridCol w:w="1483"/>
        <w:gridCol w:w="1483"/>
        <w:gridCol w:w="1483"/>
      </w:tblGrid>
      <w:tr w:rsidR="001B3168" w:rsidRPr="006B4EB0">
        <w:trPr>
          <w:trHeight w:val="685"/>
          <w:jc w:val="center"/>
        </w:trPr>
        <w:tc>
          <w:tcPr>
            <w:tcW w:w="3208" w:type="dxa"/>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B4EB0">
              <w:rPr>
                <w:rFonts w:ascii="Times New Roman" w:eastAsia="仿宋" w:hAnsi="Times New Roman" w:cs="Times New Roman"/>
                <w:b/>
                <w:bCs/>
                <w:snapToGrid w:val="0"/>
                <w:sz w:val="24"/>
                <w:szCs w:val="24"/>
                <w:shd w:val="clear" w:color="auto" w:fill="FFFFFF" w:themeFill="background1"/>
              </w:rPr>
              <w:t>项目名称</w:t>
            </w:r>
          </w:p>
        </w:tc>
        <w:tc>
          <w:tcPr>
            <w:tcW w:w="148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B4EB0">
        <w:trPr>
          <w:trHeight w:val="685"/>
          <w:jc w:val="center"/>
        </w:trPr>
        <w:tc>
          <w:tcPr>
            <w:tcW w:w="3208" w:type="dxa"/>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B4EB0">
              <w:rPr>
                <w:rFonts w:ascii="Times New Roman" w:eastAsia="仿宋" w:hAnsi="Times New Roman" w:cs="Times New Roman"/>
                <w:b/>
                <w:bCs/>
                <w:snapToGrid w:val="0"/>
                <w:sz w:val="24"/>
                <w:szCs w:val="24"/>
                <w:shd w:val="clear" w:color="auto" w:fill="FFFFFF" w:themeFill="background1"/>
              </w:rPr>
              <w:t>发包人名称</w:t>
            </w:r>
          </w:p>
        </w:tc>
        <w:tc>
          <w:tcPr>
            <w:tcW w:w="148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B4EB0">
        <w:trPr>
          <w:trHeight w:val="685"/>
          <w:jc w:val="center"/>
        </w:trPr>
        <w:tc>
          <w:tcPr>
            <w:tcW w:w="3208" w:type="dxa"/>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B4EB0">
              <w:rPr>
                <w:rFonts w:ascii="Times New Roman" w:eastAsia="仿宋" w:hAnsi="Times New Roman" w:cs="Times New Roman"/>
                <w:b/>
                <w:bCs/>
                <w:snapToGrid w:val="0"/>
                <w:sz w:val="24"/>
                <w:szCs w:val="24"/>
                <w:shd w:val="clear" w:color="auto" w:fill="FFFFFF" w:themeFill="background1"/>
              </w:rPr>
              <w:t>发包人联系人及电话</w:t>
            </w:r>
          </w:p>
        </w:tc>
        <w:tc>
          <w:tcPr>
            <w:tcW w:w="148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B4EB0">
        <w:trPr>
          <w:trHeight w:val="685"/>
          <w:jc w:val="center"/>
        </w:trPr>
        <w:tc>
          <w:tcPr>
            <w:tcW w:w="3208" w:type="dxa"/>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B4EB0">
              <w:rPr>
                <w:rFonts w:ascii="Times New Roman" w:eastAsia="仿宋" w:hAnsi="Times New Roman" w:cs="Times New Roman"/>
                <w:b/>
                <w:bCs/>
                <w:snapToGrid w:val="0"/>
                <w:sz w:val="24"/>
                <w:szCs w:val="24"/>
                <w:shd w:val="clear" w:color="auto" w:fill="FFFFFF" w:themeFill="background1"/>
              </w:rPr>
              <w:t>合同价格</w:t>
            </w:r>
          </w:p>
        </w:tc>
        <w:tc>
          <w:tcPr>
            <w:tcW w:w="148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B4EB0">
        <w:trPr>
          <w:trHeight w:val="685"/>
          <w:jc w:val="center"/>
        </w:trPr>
        <w:tc>
          <w:tcPr>
            <w:tcW w:w="3208" w:type="dxa"/>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B4EB0">
              <w:rPr>
                <w:rFonts w:ascii="Times New Roman" w:eastAsia="仿宋" w:hAnsi="Times New Roman" w:cs="Times New Roman"/>
                <w:b/>
                <w:bCs/>
                <w:snapToGrid w:val="0"/>
                <w:sz w:val="24"/>
                <w:szCs w:val="24"/>
                <w:shd w:val="clear" w:color="auto" w:fill="FFFFFF" w:themeFill="background1"/>
              </w:rPr>
              <w:t>是否竣工</w:t>
            </w:r>
          </w:p>
        </w:tc>
        <w:tc>
          <w:tcPr>
            <w:tcW w:w="148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B4EB0">
        <w:trPr>
          <w:trHeight w:val="685"/>
          <w:jc w:val="center"/>
        </w:trPr>
        <w:tc>
          <w:tcPr>
            <w:tcW w:w="3208" w:type="dxa"/>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B4EB0">
              <w:rPr>
                <w:rFonts w:ascii="Times New Roman" w:eastAsia="仿宋" w:hAnsi="Times New Roman" w:cs="Times New Roman"/>
                <w:b/>
                <w:bCs/>
                <w:snapToGrid w:val="0"/>
                <w:sz w:val="24"/>
                <w:szCs w:val="24"/>
                <w:shd w:val="clear" w:color="auto" w:fill="FFFFFF" w:themeFill="background1"/>
              </w:rPr>
              <w:t>项目负责人</w:t>
            </w:r>
            <w:r w:rsidRPr="006B4EB0">
              <w:rPr>
                <w:rFonts w:ascii="Times New Roman" w:eastAsia="仿宋" w:hAnsi="Times New Roman" w:cs="Times New Roman"/>
                <w:b/>
                <w:bCs/>
                <w:snapToGrid w:val="0"/>
                <w:sz w:val="24"/>
                <w:szCs w:val="24"/>
                <w:shd w:val="clear" w:color="auto" w:fill="FFFFFF" w:themeFill="background1"/>
              </w:rPr>
              <w:t>(</w:t>
            </w:r>
            <w:r w:rsidRPr="006B4EB0">
              <w:rPr>
                <w:rFonts w:ascii="Times New Roman" w:eastAsia="仿宋" w:hAnsi="Times New Roman" w:cs="Times New Roman"/>
                <w:b/>
                <w:bCs/>
                <w:snapToGrid w:val="0"/>
                <w:sz w:val="24"/>
                <w:szCs w:val="24"/>
                <w:shd w:val="clear" w:color="auto" w:fill="FFFFFF" w:themeFill="background1"/>
              </w:rPr>
              <w:t>如有</w:t>
            </w:r>
            <w:r w:rsidRPr="006B4EB0">
              <w:rPr>
                <w:rFonts w:ascii="Times New Roman" w:eastAsia="仿宋" w:hAnsi="Times New Roman" w:cs="Times New Roman"/>
                <w:b/>
                <w:bCs/>
                <w:snapToGrid w:val="0"/>
                <w:sz w:val="24"/>
                <w:szCs w:val="24"/>
                <w:shd w:val="clear" w:color="auto" w:fill="FFFFFF" w:themeFill="background1"/>
              </w:rPr>
              <w:t>)</w:t>
            </w:r>
          </w:p>
        </w:tc>
        <w:tc>
          <w:tcPr>
            <w:tcW w:w="148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B4EB0">
        <w:trPr>
          <w:trHeight w:val="685"/>
          <w:jc w:val="center"/>
        </w:trPr>
        <w:tc>
          <w:tcPr>
            <w:tcW w:w="3208" w:type="dxa"/>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lang w:eastAsia="zh-CN"/>
              </w:rPr>
            </w:pPr>
            <w:r w:rsidRPr="006B4EB0">
              <w:rPr>
                <w:rFonts w:ascii="Times New Roman" w:eastAsia="仿宋" w:hAnsi="Times New Roman" w:cs="Times New Roman"/>
                <w:b/>
                <w:bCs/>
                <w:snapToGrid w:val="0"/>
                <w:sz w:val="24"/>
                <w:szCs w:val="24"/>
                <w:shd w:val="clear" w:color="auto" w:fill="FFFFFF" w:themeFill="background1"/>
                <w:lang w:eastAsia="zh-CN"/>
              </w:rPr>
              <w:t>项目概况及供应商履约情况</w:t>
            </w:r>
          </w:p>
        </w:tc>
        <w:tc>
          <w:tcPr>
            <w:tcW w:w="148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p>
        </w:tc>
        <w:tc>
          <w:tcPr>
            <w:tcW w:w="148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p>
        </w:tc>
        <w:tc>
          <w:tcPr>
            <w:tcW w:w="148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p>
        </w:tc>
        <w:tc>
          <w:tcPr>
            <w:tcW w:w="148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p>
        </w:tc>
      </w:tr>
      <w:tr w:rsidR="001B3168" w:rsidRPr="006B4EB0">
        <w:trPr>
          <w:trHeight w:val="685"/>
          <w:jc w:val="center"/>
        </w:trPr>
        <w:tc>
          <w:tcPr>
            <w:tcW w:w="3208" w:type="dxa"/>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B4EB0">
              <w:rPr>
                <w:rFonts w:ascii="Times New Roman" w:eastAsia="仿宋" w:hAnsi="Times New Roman" w:cs="Times New Roman"/>
                <w:b/>
                <w:bCs/>
                <w:snapToGrid w:val="0"/>
                <w:sz w:val="24"/>
                <w:szCs w:val="24"/>
                <w:shd w:val="clear" w:color="auto" w:fill="FFFFFF" w:themeFill="background1"/>
              </w:rPr>
              <w:t>备注</w:t>
            </w:r>
          </w:p>
        </w:tc>
        <w:tc>
          <w:tcPr>
            <w:tcW w:w="148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bl>
    <w:p w:rsidR="001B3168" w:rsidRPr="006B4EB0" w:rsidRDefault="00975230">
      <w:pPr>
        <w:adjustRightInd w:val="0"/>
        <w:snapToGrid w:val="0"/>
        <w:spacing w:before="240" w:line="276" w:lineRule="auto"/>
        <w:ind w:firstLine="84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注：供应商应根据供应商须知前附表第</w:t>
      </w:r>
      <w:r w:rsidRPr="006B4EB0">
        <w:rPr>
          <w:rFonts w:ascii="Times New Roman" w:eastAsia="仿宋" w:hAnsi="Times New Roman" w:cs="Times New Roman"/>
          <w:snapToGrid w:val="0"/>
          <w:sz w:val="24"/>
          <w:szCs w:val="24"/>
          <w:shd w:val="clear" w:color="auto" w:fill="FFFFFF" w:themeFill="background1"/>
          <w:lang w:eastAsia="zh-CN"/>
        </w:rPr>
        <w:t>3.5(4)</w:t>
      </w:r>
      <w:r w:rsidRPr="006B4EB0">
        <w:rPr>
          <w:rFonts w:ascii="Times New Roman" w:eastAsia="仿宋" w:hAnsi="Times New Roman" w:cs="Times New Roman"/>
          <w:snapToGrid w:val="0"/>
          <w:sz w:val="24"/>
          <w:szCs w:val="24"/>
          <w:shd w:val="clear" w:color="auto" w:fill="FFFFFF" w:themeFill="background1"/>
          <w:lang w:eastAsia="zh-CN"/>
        </w:rPr>
        <w:t>项的要求在本表后附相关证明材料。</w:t>
      </w: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bookmarkStart w:id="222" w:name="扫描0060"/>
      <w:bookmarkEnd w:id="222"/>
      <w:r w:rsidRPr="006B4EB0">
        <w:rPr>
          <w:rFonts w:ascii="Times New Roman" w:eastAsia="仿宋" w:hAnsi="Times New Roman" w:cs="Times New Roman"/>
          <w:snapToGrid w:val="0"/>
          <w:sz w:val="24"/>
          <w:szCs w:val="24"/>
          <w:shd w:val="clear" w:color="auto" w:fill="FFFFFF" w:themeFill="background1"/>
          <w:lang w:eastAsia="zh-CN"/>
        </w:rPr>
        <w:br w:type="page"/>
      </w: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lang w:eastAsia="zh-CN"/>
        </w:rPr>
      </w:pPr>
      <w:r w:rsidRPr="006B4EB0">
        <w:rPr>
          <w:rFonts w:ascii="Times New Roman" w:eastAsia="仿宋" w:hAnsi="Times New Roman" w:cs="Times New Roman"/>
          <w:b/>
          <w:bCs/>
          <w:snapToGrid w:val="0"/>
          <w:sz w:val="24"/>
          <w:szCs w:val="24"/>
          <w:shd w:val="clear" w:color="auto" w:fill="FFFFFF" w:themeFill="background1"/>
          <w:lang w:eastAsia="zh-CN"/>
        </w:rPr>
        <w:t>（四）拟委任的主要人员汇总表</w:t>
      </w: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2"/>
        <w:gridCol w:w="1431"/>
        <w:gridCol w:w="1133"/>
        <w:gridCol w:w="681"/>
        <w:gridCol w:w="682"/>
        <w:gridCol w:w="1248"/>
        <w:gridCol w:w="854"/>
        <w:gridCol w:w="845"/>
        <w:gridCol w:w="1430"/>
      </w:tblGrid>
      <w:tr w:rsidR="001B3168" w:rsidRPr="006B4EB0">
        <w:trPr>
          <w:trHeight w:val="517"/>
          <w:jc w:val="center"/>
        </w:trPr>
        <w:tc>
          <w:tcPr>
            <w:tcW w:w="902" w:type="dxa"/>
            <w:vMerge w:val="restart"/>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B4EB0">
              <w:rPr>
                <w:rFonts w:ascii="Times New Roman" w:eastAsia="仿宋" w:hAnsi="Times New Roman" w:cs="Times New Roman"/>
                <w:b/>
                <w:bCs/>
                <w:snapToGrid w:val="0"/>
                <w:sz w:val="24"/>
                <w:szCs w:val="24"/>
                <w:shd w:val="clear" w:color="auto" w:fill="FFFFFF" w:themeFill="background1"/>
              </w:rPr>
              <w:t>序号</w:t>
            </w:r>
          </w:p>
        </w:tc>
        <w:tc>
          <w:tcPr>
            <w:tcW w:w="1431" w:type="dxa"/>
            <w:vMerge w:val="restart"/>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B4EB0">
              <w:rPr>
                <w:rFonts w:ascii="Times New Roman" w:eastAsia="仿宋" w:hAnsi="Times New Roman" w:cs="Times New Roman"/>
                <w:b/>
                <w:bCs/>
                <w:snapToGrid w:val="0"/>
                <w:sz w:val="24"/>
                <w:szCs w:val="24"/>
                <w:shd w:val="clear" w:color="auto" w:fill="FFFFFF" w:themeFill="background1"/>
              </w:rPr>
              <w:t>本项目任职</w:t>
            </w:r>
          </w:p>
        </w:tc>
        <w:tc>
          <w:tcPr>
            <w:tcW w:w="1133" w:type="dxa"/>
            <w:vMerge w:val="restart"/>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B4EB0">
              <w:rPr>
                <w:rFonts w:ascii="Times New Roman" w:eastAsia="仿宋" w:hAnsi="Times New Roman" w:cs="Times New Roman"/>
                <w:b/>
                <w:bCs/>
                <w:snapToGrid w:val="0"/>
                <w:sz w:val="24"/>
                <w:szCs w:val="24"/>
                <w:shd w:val="clear" w:color="auto" w:fill="FFFFFF" w:themeFill="background1"/>
              </w:rPr>
              <w:t>姓名</w:t>
            </w:r>
          </w:p>
        </w:tc>
        <w:tc>
          <w:tcPr>
            <w:tcW w:w="681" w:type="dxa"/>
            <w:vMerge w:val="restart"/>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B4EB0">
              <w:rPr>
                <w:rFonts w:ascii="Times New Roman" w:eastAsia="仿宋" w:hAnsi="Times New Roman" w:cs="Times New Roman"/>
                <w:b/>
                <w:bCs/>
                <w:snapToGrid w:val="0"/>
                <w:sz w:val="24"/>
                <w:szCs w:val="24"/>
                <w:shd w:val="clear" w:color="auto" w:fill="FFFFFF" w:themeFill="background1"/>
              </w:rPr>
              <w:t>职称</w:t>
            </w:r>
          </w:p>
        </w:tc>
        <w:tc>
          <w:tcPr>
            <w:tcW w:w="682" w:type="dxa"/>
            <w:vMerge w:val="restart"/>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B4EB0">
              <w:rPr>
                <w:rFonts w:ascii="Times New Roman" w:eastAsia="仿宋" w:hAnsi="Times New Roman" w:cs="Times New Roman"/>
                <w:b/>
                <w:bCs/>
                <w:snapToGrid w:val="0"/>
                <w:sz w:val="24"/>
                <w:szCs w:val="24"/>
                <w:shd w:val="clear" w:color="auto" w:fill="FFFFFF" w:themeFill="background1"/>
              </w:rPr>
              <w:t>专业</w:t>
            </w:r>
          </w:p>
        </w:tc>
        <w:tc>
          <w:tcPr>
            <w:tcW w:w="2947" w:type="dxa"/>
            <w:gridSpan w:val="3"/>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B4EB0">
              <w:rPr>
                <w:rFonts w:ascii="Times New Roman" w:eastAsia="仿宋" w:hAnsi="Times New Roman" w:cs="Times New Roman"/>
                <w:b/>
                <w:bCs/>
                <w:snapToGrid w:val="0"/>
                <w:sz w:val="24"/>
                <w:szCs w:val="24"/>
                <w:shd w:val="clear" w:color="auto" w:fill="FFFFFF" w:themeFill="background1"/>
              </w:rPr>
              <w:t>执业或职业资格证明</w:t>
            </w:r>
          </w:p>
        </w:tc>
        <w:tc>
          <w:tcPr>
            <w:tcW w:w="1430" w:type="dxa"/>
            <w:vMerge w:val="restart"/>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B4EB0">
              <w:rPr>
                <w:rFonts w:ascii="Times New Roman" w:eastAsia="仿宋" w:hAnsi="Times New Roman" w:cs="Times New Roman"/>
                <w:b/>
                <w:bCs/>
                <w:snapToGrid w:val="0"/>
                <w:sz w:val="24"/>
                <w:szCs w:val="24"/>
                <w:shd w:val="clear" w:color="auto" w:fill="FFFFFF" w:themeFill="background1"/>
                <w:lang w:eastAsia="zh-CN"/>
              </w:rPr>
              <w:t>备注</w:t>
            </w:r>
          </w:p>
        </w:tc>
      </w:tr>
      <w:tr w:rsidR="001B3168" w:rsidRPr="006B4EB0">
        <w:trPr>
          <w:trHeight w:val="440"/>
          <w:jc w:val="center"/>
        </w:trPr>
        <w:tc>
          <w:tcPr>
            <w:tcW w:w="902" w:type="dxa"/>
            <w:vMerge/>
            <w:tcBorders>
              <w:top w:val="nil"/>
            </w:tcBorders>
            <w:vAlign w:val="center"/>
          </w:tcPr>
          <w:p w:rsidR="001B3168" w:rsidRPr="006B4EB0" w:rsidRDefault="001B3168">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p>
        </w:tc>
        <w:tc>
          <w:tcPr>
            <w:tcW w:w="1431" w:type="dxa"/>
            <w:vMerge/>
            <w:tcBorders>
              <w:top w:val="nil"/>
            </w:tcBorders>
            <w:vAlign w:val="center"/>
          </w:tcPr>
          <w:p w:rsidR="001B3168" w:rsidRPr="006B4EB0" w:rsidRDefault="001B3168">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p>
        </w:tc>
        <w:tc>
          <w:tcPr>
            <w:tcW w:w="1133" w:type="dxa"/>
            <w:vMerge/>
            <w:tcBorders>
              <w:top w:val="nil"/>
            </w:tcBorders>
            <w:vAlign w:val="center"/>
          </w:tcPr>
          <w:p w:rsidR="001B3168" w:rsidRPr="006B4EB0" w:rsidRDefault="001B3168">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p>
        </w:tc>
        <w:tc>
          <w:tcPr>
            <w:tcW w:w="681" w:type="dxa"/>
            <w:vMerge/>
            <w:tcBorders>
              <w:top w:val="nil"/>
            </w:tcBorders>
            <w:vAlign w:val="center"/>
          </w:tcPr>
          <w:p w:rsidR="001B3168" w:rsidRPr="006B4EB0" w:rsidRDefault="001B3168">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p>
        </w:tc>
        <w:tc>
          <w:tcPr>
            <w:tcW w:w="682" w:type="dxa"/>
            <w:vMerge/>
            <w:tcBorders>
              <w:top w:val="nil"/>
            </w:tcBorders>
            <w:vAlign w:val="center"/>
          </w:tcPr>
          <w:p w:rsidR="001B3168" w:rsidRPr="006B4EB0" w:rsidRDefault="001B3168">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p>
        </w:tc>
        <w:tc>
          <w:tcPr>
            <w:tcW w:w="1248" w:type="dxa"/>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B4EB0">
              <w:rPr>
                <w:rFonts w:ascii="Times New Roman" w:eastAsia="仿宋" w:hAnsi="Times New Roman" w:cs="Times New Roman"/>
                <w:b/>
                <w:bCs/>
                <w:snapToGrid w:val="0"/>
                <w:sz w:val="24"/>
                <w:szCs w:val="24"/>
                <w:shd w:val="clear" w:color="auto" w:fill="FFFFFF" w:themeFill="background1"/>
              </w:rPr>
              <w:t>证书名称</w:t>
            </w:r>
          </w:p>
        </w:tc>
        <w:tc>
          <w:tcPr>
            <w:tcW w:w="854" w:type="dxa"/>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B4EB0">
              <w:rPr>
                <w:rFonts w:ascii="Times New Roman" w:eastAsia="仿宋" w:hAnsi="Times New Roman" w:cs="Times New Roman"/>
                <w:b/>
                <w:bCs/>
                <w:snapToGrid w:val="0"/>
                <w:sz w:val="24"/>
                <w:szCs w:val="24"/>
                <w:shd w:val="clear" w:color="auto" w:fill="FFFFFF" w:themeFill="background1"/>
              </w:rPr>
              <w:t>级别</w:t>
            </w:r>
          </w:p>
        </w:tc>
        <w:tc>
          <w:tcPr>
            <w:tcW w:w="845" w:type="dxa"/>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B4EB0">
              <w:rPr>
                <w:rFonts w:ascii="Times New Roman" w:eastAsia="仿宋" w:hAnsi="Times New Roman" w:cs="Times New Roman"/>
                <w:b/>
                <w:bCs/>
                <w:snapToGrid w:val="0"/>
                <w:sz w:val="24"/>
                <w:szCs w:val="24"/>
                <w:shd w:val="clear" w:color="auto" w:fill="FFFFFF" w:themeFill="background1"/>
              </w:rPr>
              <w:t>证号</w:t>
            </w:r>
          </w:p>
        </w:tc>
        <w:tc>
          <w:tcPr>
            <w:tcW w:w="1430" w:type="dxa"/>
            <w:vMerge/>
            <w:tcBorders>
              <w:top w:val="nil"/>
            </w:tcBorders>
            <w:vAlign w:val="center"/>
          </w:tcPr>
          <w:p w:rsidR="001B3168" w:rsidRPr="006B4EB0" w:rsidRDefault="001B3168">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B4EB0">
        <w:trPr>
          <w:trHeight w:val="509"/>
          <w:jc w:val="center"/>
        </w:trPr>
        <w:tc>
          <w:tcPr>
            <w:tcW w:w="902"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B4EB0">
        <w:trPr>
          <w:trHeight w:val="497"/>
          <w:jc w:val="center"/>
        </w:trPr>
        <w:tc>
          <w:tcPr>
            <w:tcW w:w="902"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B4EB0">
        <w:trPr>
          <w:trHeight w:val="499"/>
          <w:jc w:val="center"/>
        </w:trPr>
        <w:tc>
          <w:tcPr>
            <w:tcW w:w="902"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B4EB0">
        <w:trPr>
          <w:trHeight w:val="508"/>
          <w:jc w:val="center"/>
        </w:trPr>
        <w:tc>
          <w:tcPr>
            <w:tcW w:w="902"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B4EB0">
        <w:trPr>
          <w:trHeight w:val="498"/>
          <w:jc w:val="center"/>
        </w:trPr>
        <w:tc>
          <w:tcPr>
            <w:tcW w:w="902"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B4EB0">
        <w:trPr>
          <w:trHeight w:val="498"/>
          <w:jc w:val="center"/>
        </w:trPr>
        <w:tc>
          <w:tcPr>
            <w:tcW w:w="902"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B4EB0">
        <w:trPr>
          <w:trHeight w:val="508"/>
          <w:jc w:val="center"/>
        </w:trPr>
        <w:tc>
          <w:tcPr>
            <w:tcW w:w="902"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B4EB0">
        <w:trPr>
          <w:trHeight w:val="498"/>
          <w:jc w:val="center"/>
        </w:trPr>
        <w:tc>
          <w:tcPr>
            <w:tcW w:w="902"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B4EB0">
        <w:trPr>
          <w:trHeight w:val="508"/>
          <w:jc w:val="center"/>
        </w:trPr>
        <w:tc>
          <w:tcPr>
            <w:tcW w:w="902"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B4EB0">
        <w:trPr>
          <w:trHeight w:val="498"/>
          <w:jc w:val="center"/>
        </w:trPr>
        <w:tc>
          <w:tcPr>
            <w:tcW w:w="902"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B4EB0">
        <w:trPr>
          <w:trHeight w:val="488"/>
          <w:jc w:val="center"/>
        </w:trPr>
        <w:tc>
          <w:tcPr>
            <w:tcW w:w="902"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B4EB0">
        <w:trPr>
          <w:trHeight w:val="498"/>
          <w:jc w:val="center"/>
        </w:trPr>
        <w:tc>
          <w:tcPr>
            <w:tcW w:w="902"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B4EB0">
        <w:trPr>
          <w:trHeight w:val="508"/>
          <w:jc w:val="center"/>
        </w:trPr>
        <w:tc>
          <w:tcPr>
            <w:tcW w:w="902"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B4EB0">
        <w:trPr>
          <w:trHeight w:val="507"/>
          <w:jc w:val="center"/>
        </w:trPr>
        <w:tc>
          <w:tcPr>
            <w:tcW w:w="902"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B4EB0">
        <w:trPr>
          <w:trHeight w:val="509"/>
          <w:jc w:val="center"/>
        </w:trPr>
        <w:tc>
          <w:tcPr>
            <w:tcW w:w="902"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B4EB0">
        <w:trPr>
          <w:trHeight w:val="507"/>
          <w:jc w:val="center"/>
        </w:trPr>
        <w:tc>
          <w:tcPr>
            <w:tcW w:w="902"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B4EB0">
        <w:trPr>
          <w:trHeight w:val="499"/>
          <w:jc w:val="center"/>
        </w:trPr>
        <w:tc>
          <w:tcPr>
            <w:tcW w:w="902"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B4EB0">
        <w:trPr>
          <w:trHeight w:val="508"/>
          <w:jc w:val="center"/>
        </w:trPr>
        <w:tc>
          <w:tcPr>
            <w:tcW w:w="902"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B4EB0">
        <w:trPr>
          <w:trHeight w:val="498"/>
          <w:jc w:val="center"/>
        </w:trPr>
        <w:tc>
          <w:tcPr>
            <w:tcW w:w="902"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bl>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rPr>
      </w:pPr>
    </w:p>
    <w:p w:rsidR="001B3168" w:rsidRPr="006B4EB0" w:rsidRDefault="00975230">
      <w:pPr>
        <w:spacing w:line="276" w:lineRule="auto"/>
        <w:rPr>
          <w:rFonts w:ascii="Times New Roman" w:eastAsia="仿宋" w:hAnsi="Times New Roman" w:cs="Times New Roman"/>
          <w:snapToGrid w:val="0"/>
          <w:sz w:val="24"/>
          <w:szCs w:val="24"/>
          <w:shd w:val="clear" w:color="auto" w:fill="FFFFFF" w:themeFill="background1"/>
        </w:rPr>
      </w:pPr>
      <w:r w:rsidRPr="006B4EB0">
        <w:rPr>
          <w:rFonts w:ascii="Times New Roman" w:eastAsia="仿宋" w:hAnsi="Times New Roman" w:cs="Times New Roman"/>
          <w:snapToGrid w:val="0"/>
          <w:sz w:val="24"/>
          <w:szCs w:val="24"/>
          <w:shd w:val="clear" w:color="auto" w:fill="FFFFFF" w:themeFill="background1"/>
        </w:rPr>
        <w:br w:type="page"/>
      </w: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lang w:eastAsia="zh-CN"/>
        </w:rPr>
      </w:pPr>
      <w:r w:rsidRPr="006B4EB0">
        <w:rPr>
          <w:rFonts w:ascii="Times New Roman" w:eastAsia="仿宋" w:hAnsi="Times New Roman" w:cs="Times New Roman"/>
          <w:b/>
          <w:bCs/>
          <w:snapToGrid w:val="0"/>
          <w:sz w:val="24"/>
          <w:szCs w:val="24"/>
          <w:shd w:val="clear" w:color="auto" w:fill="FFFFFF" w:themeFill="background1"/>
          <w:lang w:eastAsia="zh-CN"/>
        </w:rPr>
        <w:t>(</w:t>
      </w:r>
      <w:r w:rsidRPr="006B4EB0">
        <w:rPr>
          <w:rFonts w:ascii="Times New Roman" w:eastAsia="仿宋" w:hAnsi="Times New Roman" w:cs="Times New Roman"/>
          <w:b/>
          <w:bCs/>
          <w:snapToGrid w:val="0"/>
          <w:sz w:val="24"/>
          <w:szCs w:val="24"/>
          <w:shd w:val="clear" w:color="auto" w:fill="FFFFFF" w:themeFill="background1"/>
          <w:lang w:eastAsia="zh-CN"/>
        </w:rPr>
        <w:t>五</w:t>
      </w:r>
      <w:r w:rsidRPr="006B4EB0">
        <w:rPr>
          <w:rFonts w:ascii="Times New Roman" w:eastAsia="仿宋" w:hAnsi="Times New Roman" w:cs="Times New Roman"/>
          <w:b/>
          <w:bCs/>
          <w:snapToGrid w:val="0"/>
          <w:sz w:val="24"/>
          <w:szCs w:val="24"/>
          <w:shd w:val="clear" w:color="auto" w:fill="FFFFFF" w:themeFill="background1"/>
          <w:lang w:eastAsia="zh-CN"/>
        </w:rPr>
        <w:t>)</w:t>
      </w:r>
      <w:r w:rsidRPr="006B4EB0">
        <w:rPr>
          <w:rFonts w:ascii="Times New Roman" w:eastAsia="仿宋" w:hAnsi="Times New Roman" w:cs="Times New Roman"/>
          <w:b/>
          <w:bCs/>
          <w:snapToGrid w:val="0"/>
          <w:sz w:val="24"/>
          <w:szCs w:val="24"/>
          <w:shd w:val="clear" w:color="auto" w:fill="FFFFFF" w:themeFill="background1"/>
          <w:lang w:eastAsia="zh-CN"/>
        </w:rPr>
        <w:t>项目负责人、技术负责人、安全员、</w:t>
      </w:r>
      <w:proofErr w:type="gramStart"/>
      <w:r w:rsidRPr="006B4EB0">
        <w:rPr>
          <w:rFonts w:ascii="Times New Roman" w:eastAsia="仿宋" w:hAnsi="Times New Roman" w:cs="Times New Roman"/>
          <w:b/>
          <w:bCs/>
          <w:snapToGrid w:val="0"/>
          <w:sz w:val="24"/>
          <w:szCs w:val="24"/>
          <w:shd w:val="clear" w:color="auto" w:fill="FFFFFF" w:themeFill="background1"/>
          <w:lang w:eastAsia="zh-CN"/>
        </w:rPr>
        <w:t>质量员简历</w:t>
      </w:r>
      <w:proofErr w:type="gramEnd"/>
      <w:r w:rsidRPr="006B4EB0">
        <w:rPr>
          <w:rFonts w:ascii="Times New Roman" w:eastAsia="仿宋" w:hAnsi="Times New Roman" w:cs="Times New Roman"/>
          <w:b/>
          <w:bCs/>
          <w:snapToGrid w:val="0"/>
          <w:sz w:val="24"/>
          <w:szCs w:val="24"/>
          <w:shd w:val="clear" w:color="auto" w:fill="FFFFFF" w:themeFill="background1"/>
          <w:lang w:eastAsia="zh-CN"/>
        </w:rPr>
        <w:t>表</w:t>
      </w: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0"/>
        <w:gridCol w:w="364"/>
        <w:gridCol w:w="682"/>
        <w:gridCol w:w="960"/>
        <w:gridCol w:w="1066"/>
        <w:gridCol w:w="710"/>
        <w:gridCol w:w="1258"/>
        <w:gridCol w:w="403"/>
        <w:gridCol w:w="2467"/>
      </w:tblGrid>
      <w:tr w:rsidR="001B3168" w:rsidRPr="006B4EB0">
        <w:trPr>
          <w:trHeight w:val="940"/>
          <w:jc w:val="center"/>
        </w:trPr>
        <w:tc>
          <w:tcPr>
            <w:tcW w:w="1220" w:type="dxa"/>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B4EB0">
              <w:rPr>
                <w:rFonts w:ascii="Times New Roman" w:eastAsia="仿宋" w:hAnsi="Times New Roman" w:cs="Times New Roman"/>
                <w:snapToGrid w:val="0"/>
                <w:sz w:val="24"/>
                <w:szCs w:val="24"/>
                <w:shd w:val="clear" w:color="auto" w:fill="FFFFFF" w:themeFill="background1"/>
              </w:rPr>
              <w:t>姓名</w:t>
            </w:r>
          </w:p>
        </w:tc>
        <w:tc>
          <w:tcPr>
            <w:tcW w:w="1046" w:type="dxa"/>
            <w:gridSpan w:val="2"/>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960" w:type="dxa"/>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B4EB0">
              <w:rPr>
                <w:rFonts w:ascii="Times New Roman" w:eastAsia="仿宋" w:hAnsi="Times New Roman" w:cs="Times New Roman"/>
                <w:snapToGrid w:val="0"/>
                <w:sz w:val="24"/>
                <w:szCs w:val="24"/>
                <w:shd w:val="clear" w:color="auto" w:fill="FFFFFF" w:themeFill="background1"/>
              </w:rPr>
              <w:t>年龄</w:t>
            </w:r>
          </w:p>
        </w:tc>
        <w:tc>
          <w:tcPr>
            <w:tcW w:w="1066"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371" w:type="dxa"/>
            <w:gridSpan w:val="3"/>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执业或职业资格证书名称</w:t>
            </w:r>
          </w:p>
        </w:tc>
        <w:tc>
          <w:tcPr>
            <w:tcW w:w="2467"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p>
        </w:tc>
      </w:tr>
      <w:tr w:rsidR="001B3168" w:rsidRPr="006B4EB0">
        <w:trPr>
          <w:trHeight w:val="864"/>
          <w:jc w:val="center"/>
        </w:trPr>
        <w:tc>
          <w:tcPr>
            <w:tcW w:w="1220" w:type="dxa"/>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B4EB0">
              <w:rPr>
                <w:rFonts w:ascii="Times New Roman" w:eastAsia="仿宋" w:hAnsi="Times New Roman" w:cs="Times New Roman"/>
                <w:snapToGrid w:val="0"/>
                <w:sz w:val="24"/>
                <w:szCs w:val="24"/>
                <w:shd w:val="clear" w:color="auto" w:fill="FFFFFF" w:themeFill="background1"/>
              </w:rPr>
              <w:t>职称</w:t>
            </w:r>
          </w:p>
        </w:tc>
        <w:tc>
          <w:tcPr>
            <w:tcW w:w="1046" w:type="dxa"/>
            <w:gridSpan w:val="2"/>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960" w:type="dxa"/>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B4EB0">
              <w:rPr>
                <w:rFonts w:ascii="Times New Roman" w:eastAsia="仿宋" w:hAnsi="Times New Roman" w:cs="Times New Roman"/>
                <w:snapToGrid w:val="0"/>
                <w:sz w:val="24"/>
                <w:szCs w:val="24"/>
                <w:shd w:val="clear" w:color="auto" w:fill="FFFFFF" w:themeFill="background1"/>
              </w:rPr>
              <w:t>学历</w:t>
            </w:r>
          </w:p>
        </w:tc>
        <w:tc>
          <w:tcPr>
            <w:tcW w:w="1066"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371" w:type="dxa"/>
            <w:gridSpan w:val="3"/>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B4EB0">
              <w:rPr>
                <w:rFonts w:ascii="Times New Roman" w:eastAsia="仿宋" w:hAnsi="Times New Roman" w:cs="Times New Roman"/>
                <w:snapToGrid w:val="0"/>
                <w:sz w:val="24"/>
                <w:szCs w:val="24"/>
                <w:shd w:val="clear" w:color="auto" w:fill="FFFFFF" w:themeFill="background1"/>
              </w:rPr>
              <w:t>拟在本项目任职</w:t>
            </w:r>
          </w:p>
        </w:tc>
        <w:tc>
          <w:tcPr>
            <w:tcW w:w="2467"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B4EB0">
        <w:trPr>
          <w:trHeight w:val="872"/>
          <w:jc w:val="center"/>
        </w:trPr>
        <w:tc>
          <w:tcPr>
            <w:tcW w:w="1220" w:type="dxa"/>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B4EB0">
              <w:rPr>
                <w:rFonts w:ascii="Times New Roman" w:eastAsia="仿宋" w:hAnsi="Times New Roman" w:cs="Times New Roman"/>
                <w:snapToGrid w:val="0"/>
                <w:sz w:val="24"/>
                <w:szCs w:val="24"/>
                <w:shd w:val="clear" w:color="auto" w:fill="FFFFFF" w:themeFill="background1"/>
              </w:rPr>
              <w:t>工作年限</w:t>
            </w:r>
          </w:p>
        </w:tc>
        <w:tc>
          <w:tcPr>
            <w:tcW w:w="3072" w:type="dxa"/>
            <w:gridSpan w:val="4"/>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371" w:type="dxa"/>
            <w:gridSpan w:val="3"/>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B4EB0">
              <w:rPr>
                <w:rFonts w:ascii="Times New Roman" w:eastAsia="仿宋" w:hAnsi="Times New Roman" w:cs="Times New Roman"/>
                <w:snapToGrid w:val="0"/>
                <w:sz w:val="24"/>
                <w:szCs w:val="24"/>
                <w:shd w:val="clear" w:color="auto" w:fill="FFFFFF" w:themeFill="background1"/>
              </w:rPr>
              <w:t>从事类似工作年限</w:t>
            </w:r>
          </w:p>
        </w:tc>
        <w:tc>
          <w:tcPr>
            <w:tcW w:w="2467"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B4EB0">
        <w:trPr>
          <w:trHeight w:val="863"/>
          <w:jc w:val="center"/>
        </w:trPr>
        <w:tc>
          <w:tcPr>
            <w:tcW w:w="1220" w:type="dxa"/>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B4EB0">
              <w:rPr>
                <w:rFonts w:ascii="Times New Roman" w:eastAsia="仿宋" w:hAnsi="Times New Roman" w:cs="Times New Roman"/>
                <w:snapToGrid w:val="0"/>
                <w:sz w:val="24"/>
                <w:szCs w:val="24"/>
                <w:shd w:val="clear" w:color="auto" w:fill="FFFFFF" w:themeFill="background1"/>
              </w:rPr>
              <w:t>毕业学校</w:t>
            </w:r>
          </w:p>
        </w:tc>
        <w:tc>
          <w:tcPr>
            <w:tcW w:w="7910" w:type="dxa"/>
            <w:gridSpan w:val="8"/>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B4EB0">
              <w:rPr>
                <w:rFonts w:ascii="Times New Roman" w:eastAsia="仿宋" w:hAnsi="Times New Roman" w:cs="Times New Roman"/>
                <w:snapToGrid w:val="0"/>
                <w:sz w:val="24"/>
                <w:szCs w:val="24"/>
                <w:u w:val="single"/>
                <w:shd w:val="clear" w:color="auto" w:fill="FFFFFF" w:themeFill="background1"/>
              </w:rPr>
              <w:t xml:space="preserve">       </w:t>
            </w:r>
            <w:r w:rsidRPr="006B4EB0">
              <w:rPr>
                <w:rFonts w:ascii="Times New Roman" w:eastAsia="仿宋" w:hAnsi="Times New Roman" w:cs="Times New Roman"/>
                <w:snapToGrid w:val="0"/>
                <w:sz w:val="24"/>
                <w:szCs w:val="24"/>
                <w:shd w:val="clear" w:color="auto" w:fill="FFFFFF" w:themeFill="background1"/>
              </w:rPr>
              <w:t>年毕业于</w:t>
            </w:r>
            <w:r w:rsidRPr="006B4EB0">
              <w:rPr>
                <w:rFonts w:ascii="Times New Roman" w:eastAsia="仿宋" w:hAnsi="Times New Roman" w:cs="Times New Roman"/>
                <w:snapToGrid w:val="0"/>
                <w:sz w:val="24"/>
                <w:szCs w:val="24"/>
                <w:u w:val="single"/>
                <w:shd w:val="clear" w:color="auto" w:fill="FFFFFF" w:themeFill="background1"/>
              </w:rPr>
              <w:t xml:space="preserve">             </w:t>
            </w:r>
            <w:r w:rsidRPr="006B4EB0">
              <w:rPr>
                <w:rFonts w:ascii="Times New Roman" w:eastAsia="仿宋" w:hAnsi="Times New Roman" w:cs="Times New Roman"/>
                <w:snapToGrid w:val="0"/>
                <w:sz w:val="24"/>
                <w:szCs w:val="24"/>
                <w:shd w:val="clear" w:color="auto" w:fill="FFFFFF" w:themeFill="background1"/>
              </w:rPr>
              <w:t>学校</w:t>
            </w:r>
            <w:r w:rsidRPr="006B4EB0">
              <w:rPr>
                <w:rFonts w:ascii="Times New Roman" w:eastAsia="仿宋" w:hAnsi="Times New Roman" w:cs="Times New Roman"/>
                <w:snapToGrid w:val="0"/>
                <w:sz w:val="24"/>
                <w:szCs w:val="24"/>
                <w:u w:val="single"/>
                <w:shd w:val="clear" w:color="auto" w:fill="FFFFFF" w:themeFill="background1"/>
              </w:rPr>
              <w:t xml:space="preserve">               </w:t>
            </w:r>
            <w:r w:rsidRPr="006B4EB0">
              <w:rPr>
                <w:rFonts w:ascii="Times New Roman" w:eastAsia="仿宋" w:hAnsi="Times New Roman" w:cs="Times New Roman"/>
                <w:snapToGrid w:val="0"/>
                <w:sz w:val="24"/>
                <w:szCs w:val="24"/>
                <w:shd w:val="clear" w:color="auto" w:fill="FFFFFF" w:themeFill="background1"/>
              </w:rPr>
              <w:t>专业</w:t>
            </w:r>
          </w:p>
        </w:tc>
      </w:tr>
      <w:tr w:rsidR="001B3168" w:rsidRPr="006B4EB0">
        <w:trPr>
          <w:trHeight w:val="872"/>
          <w:jc w:val="center"/>
        </w:trPr>
        <w:tc>
          <w:tcPr>
            <w:tcW w:w="9130" w:type="dxa"/>
            <w:gridSpan w:val="9"/>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B4EB0">
              <w:rPr>
                <w:rFonts w:ascii="Times New Roman" w:eastAsia="仿宋" w:hAnsi="Times New Roman" w:cs="Times New Roman"/>
                <w:snapToGrid w:val="0"/>
                <w:sz w:val="24"/>
                <w:szCs w:val="24"/>
                <w:shd w:val="clear" w:color="auto" w:fill="FFFFFF" w:themeFill="background1"/>
              </w:rPr>
              <w:t>主要工作经历</w:t>
            </w:r>
          </w:p>
        </w:tc>
      </w:tr>
      <w:tr w:rsidR="001B3168" w:rsidRPr="006B4EB0">
        <w:trPr>
          <w:trHeight w:val="863"/>
          <w:jc w:val="center"/>
        </w:trPr>
        <w:tc>
          <w:tcPr>
            <w:tcW w:w="1584" w:type="dxa"/>
            <w:gridSpan w:val="2"/>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B4EB0">
              <w:rPr>
                <w:rFonts w:ascii="Times New Roman" w:eastAsia="仿宋" w:hAnsi="Times New Roman" w:cs="Times New Roman"/>
                <w:snapToGrid w:val="0"/>
                <w:sz w:val="24"/>
                <w:szCs w:val="24"/>
                <w:shd w:val="clear" w:color="auto" w:fill="FFFFFF" w:themeFill="background1"/>
              </w:rPr>
              <w:t>时间</w:t>
            </w:r>
          </w:p>
        </w:tc>
        <w:tc>
          <w:tcPr>
            <w:tcW w:w="3418" w:type="dxa"/>
            <w:gridSpan w:val="4"/>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B4EB0">
              <w:rPr>
                <w:rFonts w:ascii="Times New Roman" w:eastAsia="仿宋" w:hAnsi="Times New Roman" w:cs="Times New Roman"/>
                <w:snapToGrid w:val="0"/>
                <w:sz w:val="24"/>
                <w:szCs w:val="24"/>
                <w:shd w:val="clear" w:color="auto" w:fill="FFFFFF" w:themeFill="background1"/>
              </w:rPr>
              <w:t>参加过的类似项目</w:t>
            </w:r>
          </w:p>
        </w:tc>
        <w:tc>
          <w:tcPr>
            <w:tcW w:w="1258" w:type="dxa"/>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B4EB0">
              <w:rPr>
                <w:rFonts w:ascii="Times New Roman" w:eastAsia="仿宋" w:hAnsi="Times New Roman" w:cs="Times New Roman"/>
                <w:snapToGrid w:val="0"/>
                <w:sz w:val="24"/>
                <w:szCs w:val="24"/>
                <w:shd w:val="clear" w:color="auto" w:fill="FFFFFF" w:themeFill="background1"/>
              </w:rPr>
              <w:t>担任职务</w:t>
            </w:r>
          </w:p>
        </w:tc>
        <w:tc>
          <w:tcPr>
            <w:tcW w:w="2870" w:type="dxa"/>
            <w:gridSpan w:val="2"/>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B4EB0">
              <w:rPr>
                <w:rFonts w:ascii="Times New Roman" w:eastAsia="仿宋" w:hAnsi="Times New Roman" w:cs="Times New Roman"/>
                <w:snapToGrid w:val="0"/>
                <w:sz w:val="24"/>
                <w:szCs w:val="24"/>
                <w:shd w:val="clear" w:color="auto" w:fill="FFFFFF" w:themeFill="background1"/>
              </w:rPr>
              <w:t>发包人及联系电话</w:t>
            </w:r>
          </w:p>
        </w:tc>
      </w:tr>
      <w:tr w:rsidR="001B3168" w:rsidRPr="006B4EB0">
        <w:trPr>
          <w:trHeight w:val="873"/>
          <w:jc w:val="center"/>
        </w:trPr>
        <w:tc>
          <w:tcPr>
            <w:tcW w:w="1584" w:type="dxa"/>
            <w:gridSpan w:val="2"/>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B4EB0">
        <w:trPr>
          <w:trHeight w:val="862"/>
          <w:jc w:val="center"/>
        </w:trPr>
        <w:tc>
          <w:tcPr>
            <w:tcW w:w="1584" w:type="dxa"/>
            <w:gridSpan w:val="2"/>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B4EB0">
        <w:trPr>
          <w:trHeight w:val="863"/>
          <w:jc w:val="center"/>
        </w:trPr>
        <w:tc>
          <w:tcPr>
            <w:tcW w:w="1584" w:type="dxa"/>
            <w:gridSpan w:val="2"/>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B4EB0">
        <w:trPr>
          <w:trHeight w:val="873"/>
          <w:jc w:val="center"/>
        </w:trPr>
        <w:tc>
          <w:tcPr>
            <w:tcW w:w="1584" w:type="dxa"/>
            <w:gridSpan w:val="2"/>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B4EB0">
        <w:trPr>
          <w:trHeight w:val="863"/>
          <w:jc w:val="center"/>
        </w:trPr>
        <w:tc>
          <w:tcPr>
            <w:tcW w:w="1584" w:type="dxa"/>
            <w:gridSpan w:val="2"/>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B4EB0">
        <w:trPr>
          <w:trHeight w:val="863"/>
          <w:jc w:val="center"/>
        </w:trPr>
        <w:tc>
          <w:tcPr>
            <w:tcW w:w="1584" w:type="dxa"/>
            <w:gridSpan w:val="2"/>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B4EB0">
        <w:trPr>
          <w:trHeight w:val="893"/>
          <w:jc w:val="center"/>
        </w:trPr>
        <w:tc>
          <w:tcPr>
            <w:tcW w:w="1584" w:type="dxa"/>
            <w:gridSpan w:val="2"/>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bl>
    <w:p w:rsidR="001B3168" w:rsidRPr="006B4EB0" w:rsidRDefault="00975230">
      <w:pPr>
        <w:adjustRightInd w:val="0"/>
        <w:snapToGrid w:val="0"/>
        <w:spacing w:before="240" w:line="276" w:lineRule="auto"/>
        <w:ind w:firstLine="42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注：供应商应根据供应商须知前附表第</w:t>
      </w:r>
      <w:r w:rsidRPr="006B4EB0">
        <w:rPr>
          <w:rFonts w:ascii="Times New Roman" w:eastAsia="仿宋" w:hAnsi="Times New Roman" w:cs="Times New Roman"/>
          <w:snapToGrid w:val="0"/>
          <w:sz w:val="24"/>
          <w:szCs w:val="24"/>
          <w:shd w:val="clear" w:color="auto" w:fill="FFFFFF" w:themeFill="background1"/>
          <w:lang w:eastAsia="zh-CN"/>
        </w:rPr>
        <w:t>3.5(6)</w:t>
      </w:r>
      <w:r w:rsidRPr="006B4EB0">
        <w:rPr>
          <w:rFonts w:ascii="Times New Roman" w:eastAsia="仿宋" w:hAnsi="Times New Roman" w:cs="Times New Roman"/>
          <w:snapToGrid w:val="0"/>
          <w:sz w:val="24"/>
          <w:szCs w:val="24"/>
          <w:shd w:val="clear" w:color="auto" w:fill="FFFFFF" w:themeFill="background1"/>
          <w:lang w:eastAsia="zh-CN"/>
        </w:rPr>
        <w:t>项的要求在本表后附相关证明材料。</w:t>
      </w:r>
    </w:p>
    <w:p w:rsidR="001B3168" w:rsidRPr="006B4EB0"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bookmarkStart w:id="223" w:name="扫描0062"/>
      <w:bookmarkEnd w:id="223"/>
      <w:r w:rsidRPr="006B4EB0">
        <w:rPr>
          <w:rFonts w:ascii="Times New Roman" w:eastAsia="仿宋" w:hAnsi="Times New Roman" w:cs="Times New Roman"/>
          <w:snapToGrid w:val="0"/>
          <w:sz w:val="24"/>
          <w:szCs w:val="24"/>
          <w:shd w:val="clear" w:color="auto" w:fill="FFFFFF" w:themeFill="background1"/>
          <w:lang w:eastAsia="zh-CN"/>
        </w:rPr>
        <w:br w:type="page"/>
      </w:r>
    </w:p>
    <w:p w:rsidR="001B3168" w:rsidRPr="006B4EB0" w:rsidRDefault="00975230">
      <w:pPr>
        <w:spacing w:line="360" w:lineRule="auto"/>
        <w:jc w:val="center"/>
        <w:rPr>
          <w:rFonts w:ascii="Times New Roman" w:eastAsia="新宋体" w:hAnsi="Times New Roman" w:cs="Times New Roman"/>
          <w:b/>
          <w:bCs/>
          <w:sz w:val="28"/>
          <w:szCs w:val="28"/>
          <w:shd w:val="clear" w:color="auto" w:fill="FFFFFF" w:themeFill="background1"/>
          <w:lang w:eastAsia="zh-CN"/>
        </w:rPr>
      </w:pPr>
      <w:bookmarkStart w:id="224" w:name="_bookmark19"/>
      <w:bookmarkStart w:id="225" w:name="_bookmark21"/>
      <w:bookmarkStart w:id="226" w:name="扫描0064"/>
      <w:bookmarkStart w:id="227" w:name="扫描0066"/>
      <w:bookmarkEnd w:id="224"/>
      <w:bookmarkEnd w:id="225"/>
      <w:bookmarkEnd w:id="226"/>
      <w:bookmarkEnd w:id="227"/>
      <w:r w:rsidRPr="006B4EB0">
        <w:rPr>
          <w:rFonts w:ascii="Times New Roman" w:eastAsia="新宋体" w:hAnsi="Times New Roman" w:cs="Times New Roman"/>
          <w:b/>
          <w:bCs/>
          <w:sz w:val="28"/>
          <w:szCs w:val="28"/>
          <w:shd w:val="clear" w:color="auto" w:fill="FFFFFF" w:themeFill="background1"/>
          <w:lang w:eastAsia="zh-CN"/>
        </w:rPr>
        <w:lastRenderedPageBreak/>
        <w:t>（六）选用的设备仪器与检测设施</w:t>
      </w:r>
    </w:p>
    <w:p w:rsidR="001B3168" w:rsidRPr="006B4EB0" w:rsidRDefault="001B3168">
      <w:pPr>
        <w:spacing w:line="360" w:lineRule="auto"/>
        <w:jc w:val="center"/>
        <w:rPr>
          <w:rFonts w:ascii="Times New Roman" w:eastAsia="新宋体" w:hAnsi="Times New Roman" w:cs="Times New Roman"/>
          <w:shd w:val="clear" w:color="auto" w:fill="FFFFFF" w:themeFill="background1"/>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1985"/>
        <w:gridCol w:w="1037"/>
        <w:gridCol w:w="857"/>
        <w:gridCol w:w="1037"/>
        <w:gridCol w:w="947"/>
        <w:gridCol w:w="1087"/>
        <w:gridCol w:w="900"/>
        <w:gridCol w:w="854"/>
      </w:tblGrid>
      <w:tr w:rsidR="001B3168" w:rsidRPr="006B4EB0">
        <w:trPr>
          <w:trHeight w:val="741"/>
          <w:jc w:val="center"/>
        </w:trPr>
        <w:tc>
          <w:tcPr>
            <w:tcW w:w="774" w:type="dxa"/>
            <w:vAlign w:val="center"/>
          </w:tcPr>
          <w:p w:rsidR="001B3168" w:rsidRPr="006B4EB0" w:rsidRDefault="00975230">
            <w:pPr>
              <w:jc w:val="center"/>
              <w:rPr>
                <w:rFonts w:ascii="Times New Roman" w:eastAsia="新宋体" w:hAnsi="Times New Roman" w:cs="Times New Roman"/>
                <w:b/>
                <w:bCs/>
                <w:sz w:val="21"/>
                <w:szCs w:val="21"/>
                <w:shd w:val="clear" w:color="auto" w:fill="FFFFFF" w:themeFill="background1"/>
              </w:rPr>
            </w:pPr>
            <w:r w:rsidRPr="006B4EB0">
              <w:rPr>
                <w:rFonts w:ascii="Times New Roman" w:eastAsia="新宋体" w:hAnsi="Times New Roman" w:cs="Times New Roman"/>
                <w:b/>
                <w:bCs/>
                <w:sz w:val="21"/>
                <w:szCs w:val="21"/>
                <w:shd w:val="clear" w:color="auto" w:fill="FFFFFF" w:themeFill="background1"/>
              </w:rPr>
              <w:t>序号</w:t>
            </w:r>
          </w:p>
        </w:tc>
        <w:tc>
          <w:tcPr>
            <w:tcW w:w="1985" w:type="dxa"/>
            <w:vAlign w:val="center"/>
          </w:tcPr>
          <w:p w:rsidR="001B3168" w:rsidRPr="006B4EB0" w:rsidRDefault="00975230">
            <w:pPr>
              <w:jc w:val="center"/>
              <w:rPr>
                <w:rFonts w:ascii="Times New Roman" w:eastAsia="新宋体" w:hAnsi="Times New Roman" w:cs="Times New Roman"/>
                <w:b/>
                <w:bCs/>
                <w:sz w:val="21"/>
                <w:szCs w:val="21"/>
                <w:shd w:val="clear" w:color="auto" w:fill="FFFFFF" w:themeFill="background1"/>
              </w:rPr>
            </w:pPr>
            <w:r w:rsidRPr="006B4EB0">
              <w:rPr>
                <w:rFonts w:ascii="Times New Roman" w:eastAsia="新宋体" w:hAnsi="Times New Roman" w:cs="Times New Roman"/>
                <w:b/>
                <w:bCs/>
                <w:sz w:val="21"/>
                <w:szCs w:val="21"/>
                <w:shd w:val="clear" w:color="auto" w:fill="FFFFFF" w:themeFill="background1"/>
              </w:rPr>
              <w:t>仪器</w:t>
            </w:r>
            <w:r w:rsidRPr="006B4EB0">
              <w:rPr>
                <w:rFonts w:ascii="Times New Roman" w:eastAsia="新宋体" w:hAnsi="Times New Roman" w:cs="Times New Roman"/>
                <w:b/>
                <w:bCs/>
                <w:sz w:val="21"/>
                <w:szCs w:val="21"/>
                <w:shd w:val="clear" w:color="auto" w:fill="FFFFFF" w:themeFill="background1"/>
              </w:rPr>
              <w:t>/</w:t>
            </w:r>
            <w:r w:rsidRPr="006B4EB0">
              <w:rPr>
                <w:rFonts w:ascii="Times New Roman" w:eastAsia="新宋体" w:hAnsi="Times New Roman" w:cs="Times New Roman"/>
                <w:b/>
                <w:bCs/>
                <w:sz w:val="21"/>
                <w:szCs w:val="21"/>
                <w:shd w:val="clear" w:color="auto" w:fill="FFFFFF" w:themeFill="background1"/>
              </w:rPr>
              <w:t>设备名称</w:t>
            </w:r>
          </w:p>
        </w:tc>
        <w:tc>
          <w:tcPr>
            <w:tcW w:w="1037" w:type="dxa"/>
            <w:vAlign w:val="center"/>
          </w:tcPr>
          <w:p w:rsidR="001B3168" w:rsidRPr="006B4EB0" w:rsidRDefault="00975230">
            <w:pPr>
              <w:jc w:val="center"/>
              <w:rPr>
                <w:rFonts w:ascii="Times New Roman" w:eastAsia="新宋体" w:hAnsi="Times New Roman" w:cs="Times New Roman"/>
                <w:b/>
                <w:bCs/>
                <w:sz w:val="21"/>
                <w:szCs w:val="21"/>
                <w:shd w:val="clear" w:color="auto" w:fill="FFFFFF" w:themeFill="background1"/>
              </w:rPr>
            </w:pPr>
            <w:r w:rsidRPr="006B4EB0">
              <w:rPr>
                <w:rFonts w:ascii="Times New Roman" w:eastAsia="新宋体" w:hAnsi="Times New Roman" w:cs="Times New Roman"/>
                <w:b/>
                <w:bCs/>
                <w:sz w:val="21"/>
                <w:szCs w:val="21"/>
                <w:shd w:val="clear" w:color="auto" w:fill="FFFFFF" w:themeFill="background1"/>
              </w:rPr>
              <w:t>型号</w:t>
            </w:r>
          </w:p>
          <w:p w:rsidR="001B3168" w:rsidRPr="006B4EB0" w:rsidRDefault="00975230">
            <w:pPr>
              <w:jc w:val="center"/>
              <w:rPr>
                <w:rFonts w:ascii="Times New Roman" w:eastAsia="新宋体" w:hAnsi="Times New Roman" w:cs="Times New Roman"/>
                <w:b/>
                <w:bCs/>
                <w:sz w:val="21"/>
                <w:szCs w:val="21"/>
                <w:shd w:val="clear" w:color="auto" w:fill="FFFFFF" w:themeFill="background1"/>
              </w:rPr>
            </w:pPr>
            <w:r w:rsidRPr="006B4EB0">
              <w:rPr>
                <w:rFonts w:ascii="Times New Roman" w:eastAsia="新宋体" w:hAnsi="Times New Roman" w:cs="Times New Roman"/>
                <w:b/>
                <w:bCs/>
                <w:sz w:val="21"/>
                <w:szCs w:val="21"/>
                <w:shd w:val="clear" w:color="auto" w:fill="FFFFFF" w:themeFill="background1"/>
              </w:rPr>
              <w:t>规格</w:t>
            </w:r>
          </w:p>
        </w:tc>
        <w:tc>
          <w:tcPr>
            <w:tcW w:w="857" w:type="dxa"/>
            <w:vAlign w:val="center"/>
          </w:tcPr>
          <w:p w:rsidR="001B3168" w:rsidRPr="006B4EB0" w:rsidRDefault="00975230">
            <w:pPr>
              <w:jc w:val="center"/>
              <w:rPr>
                <w:rFonts w:ascii="Times New Roman" w:eastAsia="新宋体" w:hAnsi="Times New Roman" w:cs="Times New Roman"/>
                <w:b/>
                <w:bCs/>
                <w:sz w:val="21"/>
                <w:szCs w:val="21"/>
                <w:shd w:val="clear" w:color="auto" w:fill="FFFFFF" w:themeFill="background1"/>
              </w:rPr>
            </w:pPr>
            <w:r w:rsidRPr="006B4EB0">
              <w:rPr>
                <w:rFonts w:ascii="Times New Roman" w:eastAsia="新宋体" w:hAnsi="Times New Roman" w:cs="Times New Roman"/>
                <w:b/>
                <w:bCs/>
                <w:sz w:val="21"/>
                <w:szCs w:val="21"/>
                <w:shd w:val="clear" w:color="auto" w:fill="FFFFFF" w:themeFill="background1"/>
              </w:rPr>
              <w:t>数量</w:t>
            </w:r>
          </w:p>
        </w:tc>
        <w:tc>
          <w:tcPr>
            <w:tcW w:w="1037" w:type="dxa"/>
            <w:vAlign w:val="center"/>
          </w:tcPr>
          <w:p w:rsidR="001B3168" w:rsidRPr="006B4EB0" w:rsidRDefault="00975230">
            <w:pPr>
              <w:jc w:val="center"/>
              <w:rPr>
                <w:rFonts w:ascii="Times New Roman" w:eastAsia="新宋体" w:hAnsi="Times New Roman" w:cs="Times New Roman"/>
                <w:b/>
                <w:bCs/>
                <w:sz w:val="21"/>
                <w:szCs w:val="21"/>
                <w:shd w:val="clear" w:color="auto" w:fill="FFFFFF" w:themeFill="background1"/>
              </w:rPr>
            </w:pPr>
            <w:r w:rsidRPr="006B4EB0">
              <w:rPr>
                <w:rFonts w:ascii="Times New Roman" w:eastAsia="新宋体" w:hAnsi="Times New Roman" w:cs="Times New Roman"/>
                <w:b/>
                <w:bCs/>
                <w:sz w:val="21"/>
                <w:szCs w:val="21"/>
                <w:shd w:val="clear" w:color="auto" w:fill="FFFFFF" w:themeFill="background1"/>
              </w:rPr>
              <w:t>国别</w:t>
            </w:r>
          </w:p>
          <w:p w:rsidR="001B3168" w:rsidRPr="006B4EB0" w:rsidRDefault="00975230">
            <w:pPr>
              <w:jc w:val="center"/>
              <w:rPr>
                <w:rFonts w:ascii="Times New Roman" w:eastAsia="新宋体" w:hAnsi="Times New Roman" w:cs="Times New Roman"/>
                <w:b/>
                <w:bCs/>
                <w:sz w:val="21"/>
                <w:szCs w:val="21"/>
                <w:shd w:val="clear" w:color="auto" w:fill="FFFFFF" w:themeFill="background1"/>
              </w:rPr>
            </w:pPr>
            <w:r w:rsidRPr="006B4EB0">
              <w:rPr>
                <w:rFonts w:ascii="Times New Roman" w:eastAsia="新宋体" w:hAnsi="Times New Roman" w:cs="Times New Roman"/>
                <w:b/>
                <w:bCs/>
                <w:sz w:val="21"/>
                <w:szCs w:val="21"/>
                <w:shd w:val="clear" w:color="auto" w:fill="FFFFFF" w:themeFill="background1"/>
              </w:rPr>
              <w:t>产地</w:t>
            </w:r>
          </w:p>
        </w:tc>
        <w:tc>
          <w:tcPr>
            <w:tcW w:w="947" w:type="dxa"/>
            <w:vAlign w:val="center"/>
          </w:tcPr>
          <w:p w:rsidR="001B3168" w:rsidRPr="006B4EB0" w:rsidRDefault="00975230">
            <w:pPr>
              <w:jc w:val="center"/>
              <w:rPr>
                <w:rFonts w:ascii="Times New Roman" w:eastAsia="新宋体" w:hAnsi="Times New Roman" w:cs="Times New Roman"/>
                <w:b/>
                <w:bCs/>
                <w:sz w:val="21"/>
                <w:szCs w:val="21"/>
                <w:shd w:val="clear" w:color="auto" w:fill="FFFFFF" w:themeFill="background1"/>
              </w:rPr>
            </w:pPr>
            <w:r w:rsidRPr="006B4EB0">
              <w:rPr>
                <w:rFonts w:ascii="Times New Roman" w:eastAsia="新宋体" w:hAnsi="Times New Roman" w:cs="Times New Roman"/>
                <w:b/>
                <w:bCs/>
                <w:sz w:val="21"/>
                <w:szCs w:val="21"/>
                <w:shd w:val="clear" w:color="auto" w:fill="FFFFFF" w:themeFill="background1"/>
              </w:rPr>
              <w:t>制造</w:t>
            </w:r>
          </w:p>
          <w:p w:rsidR="001B3168" w:rsidRPr="006B4EB0" w:rsidRDefault="00975230">
            <w:pPr>
              <w:jc w:val="center"/>
              <w:rPr>
                <w:rFonts w:ascii="Times New Roman" w:eastAsia="新宋体" w:hAnsi="Times New Roman" w:cs="Times New Roman"/>
                <w:b/>
                <w:bCs/>
                <w:sz w:val="21"/>
                <w:szCs w:val="21"/>
                <w:shd w:val="clear" w:color="auto" w:fill="FFFFFF" w:themeFill="background1"/>
              </w:rPr>
            </w:pPr>
            <w:r w:rsidRPr="006B4EB0">
              <w:rPr>
                <w:rFonts w:ascii="Times New Roman" w:eastAsia="新宋体" w:hAnsi="Times New Roman" w:cs="Times New Roman"/>
                <w:b/>
                <w:bCs/>
                <w:sz w:val="21"/>
                <w:szCs w:val="21"/>
                <w:shd w:val="clear" w:color="auto" w:fill="FFFFFF" w:themeFill="background1"/>
              </w:rPr>
              <w:t>年份</w:t>
            </w:r>
          </w:p>
        </w:tc>
        <w:tc>
          <w:tcPr>
            <w:tcW w:w="1087" w:type="dxa"/>
            <w:vAlign w:val="center"/>
          </w:tcPr>
          <w:p w:rsidR="001B3168" w:rsidRPr="006B4EB0" w:rsidRDefault="00975230">
            <w:pPr>
              <w:jc w:val="center"/>
              <w:rPr>
                <w:rFonts w:ascii="Times New Roman" w:eastAsia="新宋体" w:hAnsi="Times New Roman" w:cs="Times New Roman"/>
                <w:b/>
                <w:bCs/>
                <w:sz w:val="21"/>
                <w:szCs w:val="21"/>
                <w:shd w:val="clear" w:color="auto" w:fill="FFFFFF" w:themeFill="background1"/>
              </w:rPr>
            </w:pPr>
            <w:r w:rsidRPr="006B4EB0">
              <w:rPr>
                <w:rFonts w:ascii="Times New Roman" w:eastAsia="新宋体" w:hAnsi="Times New Roman" w:cs="Times New Roman"/>
                <w:b/>
                <w:bCs/>
                <w:sz w:val="21"/>
                <w:szCs w:val="21"/>
                <w:shd w:val="clear" w:color="auto" w:fill="FFFFFF" w:themeFill="background1"/>
              </w:rPr>
              <w:t>使用</w:t>
            </w:r>
          </w:p>
          <w:p w:rsidR="001B3168" w:rsidRPr="006B4EB0" w:rsidRDefault="00975230">
            <w:pPr>
              <w:jc w:val="center"/>
              <w:rPr>
                <w:rFonts w:ascii="Times New Roman" w:eastAsia="新宋体" w:hAnsi="Times New Roman" w:cs="Times New Roman"/>
                <w:b/>
                <w:bCs/>
                <w:sz w:val="21"/>
                <w:szCs w:val="21"/>
                <w:shd w:val="clear" w:color="auto" w:fill="FFFFFF" w:themeFill="background1"/>
              </w:rPr>
            </w:pPr>
            <w:r w:rsidRPr="006B4EB0">
              <w:rPr>
                <w:rFonts w:ascii="Times New Roman" w:eastAsia="新宋体" w:hAnsi="Times New Roman" w:cs="Times New Roman"/>
                <w:b/>
                <w:bCs/>
                <w:sz w:val="21"/>
                <w:szCs w:val="21"/>
                <w:shd w:val="clear" w:color="auto" w:fill="FFFFFF" w:themeFill="background1"/>
              </w:rPr>
              <w:t>情况</w:t>
            </w:r>
          </w:p>
        </w:tc>
        <w:tc>
          <w:tcPr>
            <w:tcW w:w="900" w:type="dxa"/>
            <w:vAlign w:val="center"/>
          </w:tcPr>
          <w:p w:rsidR="001B3168" w:rsidRPr="006B4EB0" w:rsidRDefault="00975230">
            <w:pPr>
              <w:jc w:val="center"/>
              <w:rPr>
                <w:rFonts w:ascii="Times New Roman" w:eastAsia="新宋体" w:hAnsi="Times New Roman" w:cs="Times New Roman"/>
                <w:b/>
                <w:bCs/>
                <w:sz w:val="21"/>
                <w:szCs w:val="21"/>
                <w:shd w:val="clear" w:color="auto" w:fill="FFFFFF" w:themeFill="background1"/>
              </w:rPr>
            </w:pPr>
            <w:r w:rsidRPr="006B4EB0">
              <w:rPr>
                <w:rFonts w:ascii="Times New Roman" w:eastAsia="新宋体" w:hAnsi="Times New Roman" w:cs="Times New Roman"/>
                <w:b/>
                <w:bCs/>
                <w:sz w:val="21"/>
                <w:szCs w:val="21"/>
                <w:shd w:val="clear" w:color="auto" w:fill="FFFFFF" w:themeFill="background1"/>
              </w:rPr>
              <w:t>用途</w:t>
            </w:r>
          </w:p>
        </w:tc>
        <w:tc>
          <w:tcPr>
            <w:tcW w:w="854" w:type="dxa"/>
            <w:vAlign w:val="center"/>
          </w:tcPr>
          <w:p w:rsidR="001B3168" w:rsidRPr="006B4EB0" w:rsidRDefault="00975230">
            <w:pPr>
              <w:jc w:val="center"/>
              <w:rPr>
                <w:rFonts w:ascii="Times New Roman" w:eastAsia="新宋体" w:hAnsi="Times New Roman" w:cs="Times New Roman"/>
                <w:b/>
                <w:bCs/>
                <w:sz w:val="21"/>
                <w:szCs w:val="21"/>
                <w:shd w:val="clear" w:color="auto" w:fill="FFFFFF" w:themeFill="background1"/>
              </w:rPr>
            </w:pPr>
            <w:r w:rsidRPr="006B4EB0">
              <w:rPr>
                <w:rFonts w:ascii="Times New Roman" w:eastAsia="新宋体" w:hAnsi="Times New Roman" w:cs="Times New Roman"/>
                <w:b/>
                <w:bCs/>
                <w:sz w:val="21"/>
                <w:szCs w:val="21"/>
                <w:shd w:val="clear" w:color="auto" w:fill="FFFFFF" w:themeFill="background1"/>
              </w:rPr>
              <w:t>备注</w:t>
            </w:r>
          </w:p>
        </w:tc>
      </w:tr>
      <w:tr w:rsidR="001B3168" w:rsidRPr="006B4EB0">
        <w:trPr>
          <w:jc w:val="center"/>
        </w:trPr>
        <w:tc>
          <w:tcPr>
            <w:tcW w:w="774"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1985"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857"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947"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1087"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900"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854"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r>
      <w:tr w:rsidR="001B3168" w:rsidRPr="006B4EB0">
        <w:trPr>
          <w:jc w:val="center"/>
        </w:trPr>
        <w:tc>
          <w:tcPr>
            <w:tcW w:w="774"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1985"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857"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947"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1087"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900"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854"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r>
      <w:tr w:rsidR="001B3168" w:rsidRPr="006B4EB0">
        <w:trPr>
          <w:jc w:val="center"/>
        </w:trPr>
        <w:tc>
          <w:tcPr>
            <w:tcW w:w="774"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1985"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857"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947"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1087"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900"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854"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r>
      <w:tr w:rsidR="001B3168" w:rsidRPr="006B4EB0">
        <w:trPr>
          <w:jc w:val="center"/>
        </w:trPr>
        <w:tc>
          <w:tcPr>
            <w:tcW w:w="774"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1985"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857"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947"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1087"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900"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854"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r>
      <w:tr w:rsidR="001B3168" w:rsidRPr="006B4EB0">
        <w:trPr>
          <w:jc w:val="center"/>
        </w:trPr>
        <w:tc>
          <w:tcPr>
            <w:tcW w:w="774"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1985"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857"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947"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1087"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900"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854"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r>
      <w:tr w:rsidR="001B3168" w:rsidRPr="006B4EB0">
        <w:trPr>
          <w:jc w:val="center"/>
        </w:trPr>
        <w:tc>
          <w:tcPr>
            <w:tcW w:w="774"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1985"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857"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947"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1087"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900"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854"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r>
      <w:tr w:rsidR="001B3168" w:rsidRPr="006B4EB0">
        <w:trPr>
          <w:jc w:val="center"/>
        </w:trPr>
        <w:tc>
          <w:tcPr>
            <w:tcW w:w="774"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1985"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857"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947"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1087"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900"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854"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r>
      <w:tr w:rsidR="001B3168" w:rsidRPr="006B4EB0">
        <w:trPr>
          <w:jc w:val="center"/>
        </w:trPr>
        <w:tc>
          <w:tcPr>
            <w:tcW w:w="774"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1985"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857"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947"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1087"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900"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854"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r>
      <w:tr w:rsidR="001B3168" w:rsidRPr="006B4EB0">
        <w:trPr>
          <w:jc w:val="center"/>
        </w:trPr>
        <w:tc>
          <w:tcPr>
            <w:tcW w:w="774"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1985"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857"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947"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1087"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900"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854"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r>
    </w:tbl>
    <w:p w:rsidR="001B3168" w:rsidRPr="006B4EB0" w:rsidRDefault="001B3168">
      <w:pPr>
        <w:adjustRightInd w:val="0"/>
        <w:snapToGrid w:val="0"/>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p>
    <w:p w:rsidR="001B3168" w:rsidRPr="006B4EB0" w:rsidRDefault="00975230">
      <w:pPr>
        <w:rPr>
          <w:rFonts w:ascii="Times New Roman" w:eastAsia="仿宋" w:hAnsi="Times New Roman" w:cs="Times New Roman"/>
          <w:b/>
          <w:bCs/>
          <w:snapToGrid w:val="0"/>
          <w:sz w:val="32"/>
          <w:szCs w:val="32"/>
          <w:shd w:val="clear" w:color="auto" w:fill="FFFFFF" w:themeFill="background1"/>
          <w:lang w:eastAsia="zh-CN"/>
        </w:rPr>
      </w:pPr>
      <w:r w:rsidRPr="006B4EB0">
        <w:rPr>
          <w:rFonts w:ascii="Times New Roman" w:eastAsia="仿宋" w:hAnsi="Times New Roman" w:cs="Times New Roman"/>
          <w:b/>
          <w:bCs/>
          <w:snapToGrid w:val="0"/>
          <w:sz w:val="32"/>
          <w:szCs w:val="32"/>
          <w:shd w:val="clear" w:color="auto" w:fill="FFFFFF" w:themeFill="background1"/>
          <w:lang w:eastAsia="zh-CN"/>
        </w:rPr>
        <w:br w:type="page"/>
      </w:r>
    </w:p>
    <w:p w:rsidR="001B3168" w:rsidRPr="006B4EB0" w:rsidRDefault="00975230">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28" w:name="_Toc143609535"/>
      <w:r w:rsidRPr="006B4EB0">
        <w:rPr>
          <w:rFonts w:ascii="Times New Roman" w:eastAsia="仿宋" w:hAnsi="Times New Roman" w:cs="Times New Roman"/>
          <w:b/>
          <w:bCs/>
          <w:snapToGrid w:val="0"/>
          <w:sz w:val="32"/>
          <w:szCs w:val="32"/>
          <w:shd w:val="clear" w:color="auto" w:fill="FFFFFF" w:themeFill="background1"/>
          <w:lang w:eastAsia="zh-CN"/>
        </w:rPr>
        <w:lastRenderedPageBreak/>
        <w:t>九、响应方案</w:t>
      </w:r>
      <w:bookmarkEnd w:id="228"/>
    </w:p>
    <w:p w:rsidR="001B3168" w:rsidRPr="006B4EB0"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pStyle w:val="4"/>
        <w:adjustRightInd w:val="0"/>
        <w:snapToGrid w:val="0"/>
        <w:spacing w:line="276" w:lineRule="auto"/>
        <w:ind w:left="0"/>
        <w:rPr>
          <w:rFonts w:ascii="Times New Roman" w:eastAsia="仿宋" w:hAnsi="Times New Roman" w:cs="Times New Roman"/>
          <w:b/>
          <w:bCs/>
          <w:snapToGrid w:val="0"/>
          <w:szCs w:val="24"/>
          <w:shd w:val="clear" w:color="auto" w:fill="FFFFFF" w:themeFill="background1"/>
          <w:lang w:eastAsia="zh-CN"/>
        </w:rPr>
      </w:pPr>
      <w:r w:rsidRPr="006B4EB0">
        <w:rPr>
          <w:rFonts w:ascii="Times New Roman" w:eastAsia="仿宋" w:hAnsi="Times New Roman" w:cs="Times New Roman"/>
          <w:b/>
          <w:bCs/>
          <w:snapToGrid w:val="0"/>
          <w:szCs w:val="24"/>
          <w:shd w:val="clear" w:color="auto" w:fill="FFFFFF" w:themeFill="background1"/>
          <w:lang w:eastAsia="zh-CN"/>
        </w:rPr>
        <w:t>（一）施工组织设计</w:t>
      </w: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pStyle w:val="a7"/>
        <w:adjustRightInd w:val="0"/>
        <w:snapToGrid w:val="0"/>
        <w:spacing w:line="276" w:lineRule="auto"/>
        <w:ind w:firstLine="480"/>
        <w:jc w:val="both"/>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供应商编制施工组织设计的要求：编制时应采用文字并结合图表形式说明施工方法；拟投入本项目的主要施工设备情况、拟配备本项目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pStyle w:val="4"/>
        <w:adjustRightInd w:val="0"/>
        <w:snapToGrid w:val="0"/>
        <w:spacing w:line="276" w:lineRule="auto"/>
        <w:ind w:left="0"/>
        <w:rPr>
          <w:rFonts w:ascii="Times New Roman" w:eastAsia="仿宋" w:hAnsi="Times New Roman" w:cs="Times New Roman"/>
          <w:b/>
          <w:bCs/>
          <w:snapToGrid w:val="0"/>
          <w:szCs w:val="24"/>
          <w:shd w:val="clear" w:color="auto" w:fill="FFFFFF" w:themeFill="background1"/>
          <w:lang w:eastAsia="zh-CN"/>
        </w:rPr>
      </w:pPr>
      <w:r w:rsidRPr="006B4EB0">
        <w:rPr>
          <w:rFonts w:ascii="Times New Roman" w:eastAsia="仿宋" w:hAnsi="Times New Roman" w:cs="Times New Roman"/>
          <w:b/>
          <w:bCs/>
          <w:snapToGrid w:val="0"/>
          <w:szCs w:val="24"/>
          <w:shd w:val="clear" w:color="auto" w:fill="FFFFFF" w:themeFill="background1"/>
          <w:lang w:eastAsia="zh-CN"/>
        </w:rPr>
        <w:t>（二）拟分包项目情况表</w:t>
      </w: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tbl>
      <w:tblPr>
        <w:tblStyle w:val="TableNormal"/>
        <w:tblW w:w="98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2835"/>
        <w:gridCol w:w="1417"/>
        <w:gridCol w:w="3285"/>
      </w:tblGrid>
      <w:tr w:rsidR="001B3168" w:rsidRPr="006B4EB0">
        <w:trPr>
          <w:trHeight w:val="510"/>
          <w:jc w:val="center"/>
        </w:trPr>
        <w:tc>
          <w:tcPr>
            <w:tcW w:w="2263" w:type="dxa"/>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B4EB0">
              <w:rPr>
                <w:rFonts w:ascii="Times New Roman" w:eastAsia="仿宋" w:hAnsi="Times New Roman" w:cs="Times New Roman"/>
                <w:snapToGrid w:val="0"/>
                <w:sz w:val="24"/>
                <w:szCs w:val="24"/>
                <w:shd w:val="clear" w:color="auto" w:fill="FFFFFF" w:themeFill="background1"/>
              </w:rPr>
              <w:t>分包供应商名称</w:t>
            </w:r>
          </w:p>
        </w:tc>
        <w:tc>
          <w:tcPr>
            <w:tcW w:w="2835"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B4EB0">
              <w:rPr>
                <w:rFonts w:ascii="Times New Roman" w:eastAsia="仿宋" w:hAnsi="Times New Roman" w:cs="Times New Roman"/>
                <w:snapToGrid w:val="0"/>
                <w:sz w:val="24"/>
                <w:szCs w:val="24"/>
                <w:shd w:val="clear" w:color="auto" w:fill="FFFFFF" w:themeFill="background1"/>
              </w:rPr>
              <w:t>地址</w:t>
            </w:r>
          </w:p>
        </w:tc>
        <w:tc>
          <w:tcPr>
            <w:tcW w:w="3285"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B4EB0">
        <w:trPr>
          <w:trHeight w:val="510"/>
          <w:jc w:val="center"/>
        </w:trPr>
        <w:tc>
          <w:tcPr>
            <w:tcW w:w="2263" w:type="dxa"/>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B4EB0">
              <w:rPr>
                <w:rFonts w:ascii="Times New Roman" w:eastAsia="仿宋" w:hAnsi="Times New Roman" w:cs="Times New Roman"/>
                <w:snapToGrid w:val="0"/>
                <w:sz w:val="24"/>
                <w:szCs w:val="24"/>
                <w:shd w:val="clear" w:color="auto" w:fill="FFFFFF" w:themeFill="background1"/>
              </w:rPr>
              <w:t>法定代表人</w:t>
            </w:r>
          </w:p>
        </w:tc>
        <w:tc>
          <w:tcPr>
            <w:tcW w:w="2835"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B4EB0">
              <w:rPr>
                <w:rFonts w:ascii="Times New Roman" w:eastAsia="仿宋" w:hAnsi="Times New Roman" w:cs="Times New Roman"/>
                <w:snapToGrid w:val="0"/>
                <w:sz w:val="24"/>
                <w:szCs w:val="24"/>
                <w:shd w:val="clear" w:color="auto" w:fill="FFFFFF" w:themeFill="background1"/>
              </w:rPr>
              <w:t>电话</w:t>
            </w:r>
          </w:p>
        </w:tc>
        <w:tc>
          <w:tcPr>
            <w:tcW w:w="3285"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B4EB0">
        <w:trPr>
          <w:trHeight w:val="510"/>
          <w:jc w:val="center"/>
        </w:trPr>
        <w:tc>
          <w:tcPr>
            <w:tcW w:w="2263" w:type="dxa"/>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B4EB0">
              <w:rPr>
                <w:rFonts w:ascii="Times New Roman" w:eastAsia="仿宋" w:hAnsi="Times New Roman" w:cs="Times New Roman"/>
                <w:snapToGrid w:val="0"/>
                <w:sz w:val="24"/>
                <w:szCs w:val="24"/>
                <w:shd w:val="clear" w:color="auto" w:fill="FFFFFF" w:themeFill="background1"/>
              </w:rPr>
              <w:t>营业执照号码</w:t>
            </w:r>
          </w:p>
        </w:tc>
        <w:tc>
          <w:tcPr>
            <w:tcW w:w="2835"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B4EB0">
              <w:rPr>
                <w:rFonts w:ascii="Times New Roman" w:eastAsia="仿宋" w:hAnsi="Times New Roman" w:cs="Times New Roman"/>
                <w:snapToGrid w:val="0"/>
                <w:sz w:val="24"/>
                <w:szCs w:val="24"/>
                <w:shd w:val="clear" w:color="auto" w:fill="FFFFFF" w:themeFill="background1"/>
              </w:rPr>
              <w:t>资质等级</w:t>
            </w:r>
          </w:p>
        </w:tc>
        <w:tc>
          <w:tcPr>
            <w:tcW w:w="3285"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B4EB0">
        <w:trPr>
          <w:trHeight w:val="432"/>
          <w:jc w:val="center"/>
        </w:trPr>
        <w:tc>
          <w:tcPr>
            <w:tcW w:w="2263" w:type="dxa"/>
            <w:tcBorders>
              <w:bottom w:val="single" w:sz="4" w:space="0" w:color="auto"/>
            </w:tcBorders>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B4EB0">
              <w:rPr>
                <w:rFonts w:ascii="Times New Roman" w:eastAsia="仿宋" w:hAnsi="Times New Roman" w:cs="Times New Roman"/>
                <w:snapToGrid w:val="0"/>
                <w:sz w:val="24"/>
                <w:szCs w:val="24"/>
                <w:shd w:val="clear" w:color="auto" w:fill="FFFFFF" w:themeFill="background1"/>
              </w:rPr>
              <w:t>拟分包的工程项目</w:t>
            </w:r>
          </w:p>
        </w:tc>
        <w:tc>
          <w:tcPr>
            <w:tcW w:w="2835" w:type="dxa"/>
            <w:tcBorders>
              <w:bottom w:val="single" w:sz="4" w:space="0" w:color="auto"/>
            </w:tcBorders>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B4EB0">
              <w:rPr>
                <w:rFonts w:ascii="Times New Roman" w:eastAsia="仿宋" w:hAnsi="Times New Roman" w:cs="Times New Roman"/>
                <w:snapToGrid w:val="0"/>
                <w:sz w:val="24"/>
                <w:szCs w:val="24"/>
                <w:shd w:val="clear" w:color="auto" w:fill="FFFFFF" w:themeFill="background1"/>
              </w:rPr>
              <w:t>主要内容</w:t>
            </w:r>
          </w:p>
        </w:tc>
        <w:tc>
          <w:tcPr>
            <w:tcW w:w="1417" w:type="dxa"/>
            <w:tcBorders>
              <w:bottom w:val="single" w:sz="4" w:space="0" w:color="auto"/>
            </w:tcBorders>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B4EB0">
              <w:rPr>
                <w:rFonts w:ascii="Times New Roman" w:eastAsia="仿宋" w:hAnsi="Times New Roman" w:cs="Times New Roman"/>
                <w:snapToGrid w:val="0"/>
                <w:sz w:val="24"/>
                <w:szCs w:val="24"/>
                <w:shd w:val="clear" w:color="auto" w:fill="FFFFFF" w:themeFill="background1"/>
              </w:rPr>
              <w:t>预计造价</w:t>
            </w:r>
            <w:r w:rsidRPr="006B4EB0">
              <w:rPr>
                <w:rFonts w:ascii="Times New Roman" w:eastAsia="仿宋" w:hAnsi="Times New Roman" w:cs="Times New Roman"/>
                <w:snapToGrid w:val="0"/>
                <w:sz w:val="24"/>
                <w:szCs w:val="24"/>
                <w:shd w:val="clear" w:color="auto" w:fill="FFFFFF" w:themeFill="background1"/>
              </w:rPr>
              <w:br/>
            </w:r>
            <w:r w:rsidRPr="006B4EB0">
              <w:rPr>
                <w:rFonts w:ascii="Times New Roman" w:eastAsia="仿宋" w:hAnsi="Times New Roman" w:cs="Times New Roman"/>
                <w:snapToGrid w:val="0"/>
                <w:sz w:val="24"/>
                <w:szCs w:val="24"/>
                <w:shd w:val="clear" w:color="auto" w:fill="FFFFFF" w:themeFill="background1"/>
              </w:rPr>
              <w:t>（万元）</w:t>
            </w:r>
          </w:p>
        </w:tc>
        <w:tc>
          <w:tcPr>
            <w:tcW w:w="3285" w:type="dxa"/>
            <w:tcBorders>
              <w:bottom w:val="single" w:sz="4" w:space="0" w:color="auto"/>
            </w:tcBorders>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B4EB0">
              <w:rPr>
                <w:rFonts w:ascii="Times New Roman" w:eastAsia="仿宋" w:hAnsi="Times New Roman" w:cs="Times New Roman"/>
                <w:snapToGrid w:val="0"/>
                <w:sz w:val="24"/>
                <w:szCs w:val="24"/>
                <w:shd w:val="clear" w:color="auto" w:fill="FFFFFF" w:themeFill="background1"/>
              </w:rPr>
              <w:t>已经做过的类似工程</w:t>
            </w:r>
          </w:p>
        </w:tc>
      </w:tr>
      <w:tr w:rsidR="001B3168" w:rsidRPr="006B4EB0">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val="restart"/>
            <w:tcBorders>
              <w:top w:val="single" w:sz="4" w:space="0" w:color="auto"/>
              <w:left w:val="single" w:sz="4" w:space="0" w:color="auto"/>
              <w:bottom w:val="single" w:sz="4" w:space="0" w:color="auto"/>
              <w:right w:val="single" w:sz="4" w:space="0" w:color="auto"/>
            </w:tcBorders>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B4EB0">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1B3168" w:rsidRPr="006B4EB0" w:rsidRDefault="001B3168">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B4EB0">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1B3168" w:rsidRPr="006B4EB0" w:rsidRDefault="001B3168">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B4EB0">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1B3168" w:rsidRPr="006B4EB0" w:rsidRDefault="001B3168">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B4EB0">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1B3168" w:rsidRPr="006B4EB0" w:rsidRDefault="001B3168">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B4EB0">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1B3168" w:rsidRPr="006B4EB0" w:rsidRDefault="001B3168">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B4EB0">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1B3168" w:rsidRPr="006B4EB0" w:rsidRDefault="001B3168">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B4EB0">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1B3168" w:rsidRPr="006B4EB0" w:rsidRDefault="001B3168">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B4EB0">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1B3168" w:rsidRPr="006B4EB0" w:rsidRDefault="001B3168">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B4EB0">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1B3168" w:rsidRPr="006B4EB0" w:rsidRDefault="001B3168">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B4EB0">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1B3168" w:rsidRPr="006B4EB0" w:rsidRDefault="001B3168">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bl>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rPr>
      </w:pPr>
      <w:bookmarkStart w:id="229" w:name="扫描0067"/>
      <w:bookmarkEnd w:id="229"/>
    </w:p>
    <w:p w:rsidR="001B3168" w:rsidRPr="006B4EB0" w:rsidRDefault="00975230">
      <w:pPr>
        <w:spacing w:line="276" w:lineRule="auto"/>
        <w:rPr>
          <w:rFonts w:ascii="Times New Roman" w:eastAsia="仿宋" w:hAnsi="Times New Roman" w:cs="Times New Roman"/>
          <w:snapToGrid w:val="0"/>
          <w:sz w:val="24"/>
          <w:szCs w:val="24"/>
          <w:shd w:val="clear" w:color="auto" w:fill="FFFFFF" w:themeFill="background1"/>
        </w:rPr>
      </w:pPr>
      <w:r w:rsidRPr="006B4EB0">
        <w:rPr>
          <w:rFonts w:ascii="Times New Roman" w:eastAsia="仿宋" w:hAnsi="Times New Roman" w:cs="Times New Roman"/>
          <w:snapToGrid w:val="0"/>
          <w:sz w:val="24"/>
          <w:szCs w:val="24"/>
          <w:shd w:val="clear" w:color="auto" w:fill="FFFFFF" w:themeFill="background1"/>
        </w:rPr>
        <w:br w:type="page"/>
      </w:r>
    </w:p>
    <w:p w:rsidR="001B3168" w:rsidRPr="006B4EB0" w:rsidRDefault="00975230">
      <w:pPr>
        <w:adjustRightInd w:val="0"/>
        <w:jc w:val="center"/>
        <w:outlineLvl w:val="0"/>
        <w:rPr>
          <w:rFonts w:ascii="Times New Roman" w:eastAsia="仿宋" w:hAnsi="Times New Roman" w:cs="Times New Roman"/>
          <w:b/>
          <w:sz w:val="32"/>
          <w:szCs w:val="32"/>
          <w:shd w:val="clear" w:color="auto" w:fill="FFFFFF" w:themeFill="background1"/>
        </w:rPr>
      </w:pPr>
      <w:bookmarkStart w:id="230" w:name="扫描0069"/>
      <w:bookmarkStart w:id="231" w:name="扫描0068"/>
      <w:bookmarkStart w:id="232" w:name="_Toc94149573"/>
      <w:bookmarkStart w:id="233" w:name="_Toc99483756"/>
      <w:bookmarkStart w:id="234" w:name="_Toc143609536"/>
      <w:bookmarkEnd w:id="230"/>
      <w:bookmarkEnd w:id="231"/>
      <w:r w:rsidRPr="006B4EB0">
        <w:rPr>
          <w:rFonts w:ascii="Times New Roman" w:eastAsia="仿宋" w:hAnsi="Times New Roman" w:cs="Times New Roman"/>
          <w:b/>
          <w:bCs/>
          <w:snapToGrid w:val="0"/>
          <w:sz w:val="32"/>
          <w:szCs w:val="32"/>
          <w:shd w:val="clear" w:color="auto" w:fill="FFFFFF" w:themeFill="background1"/>
          <w:lang w:eastAsia="zh-CN"/>
        </w:rPr>
        <w:lastRenderedPageBreak/>
        <w:t>十、</w:t>
      </w:r>
      <w:bookmarkEnd w:id="232"/>
      <w:bookmarkEnd w:id="233"/>
      <w:r w:rsidRPr="006B4EB0">
        <w:rPr>
          <w:rFonts w:ascii="Times New Roman" w:eastAsia="仿宋" w:hAnsi="Times New Roman" w:cs="Times New Roman"/>
          <w:b/>
          <w:sz w:val="32"/>
          <w:szCs w:val="32"/>
          <w:shd w:val="clear" w:color="auto" w:fill="FFFFFF" w:themeFill="background1"/>
        </w:rPr>
        <w:t>廉洁承诺书</w:t>
      </w:r>
      <w:bookmarkEnd w:id="234"/>
    </w:p>
    <w:p w:rsidR="001B3168" w:rsidRPr="006B4EB0" w:rsidRDefault="001B3168">
      <w:pPr>
        <w:adjustRightInd w:val="0"/>
        <w:jc w:val="center"/>
        <w:rPr>
          <w:rFonts w:ascii="Times New Roman" w:eastAsia="仿宋" w:hAnsi="Times New Roman" w:cs="Times New Roman"/>
          <w:b/>
          <w:sz w:val="32"/>
          <w:szCs w:val="32"/>
          <w:shd w:val="clear" w:color="auto" w:fill="FFFFFF" w:themeFill="background1"/>
        </w:rPr>
      </w:pPr>
    </w:p>
    <w:p w:rsidR="001B3168" w:rsidRPr="006B4EB0" w:rsidRDefault="00975230">
      <w:pPr>
        <w:adjustRightInd w:val="0"/>
        <w:spacing w:line="400" w:lineRule="exact"/>
        <w:rPr>
          <w:rFonts w:ascii="Times New Roman" w:eastAsia="仿宋_GB2312" w:hAnsi="Times New Roman" w:cs="Times New Roman"/>
          <w:sz w:val="24"/>
          <w:shd w:val="clear" w:color="auto" w:fill="FFFFFF" w:themeFill="background1"/>
          <w:lang w:eastAsia="zh-CN"/>
        </w:rPr>
      </w:pPr>
      <w:r w:rsidRPr="006B4EB0">
        <w:rPr>
          <w:rFonts w:ascii="Times New Roman" w:eastAsia="仿宋_GB2312" w:hAnsi="Times New Roman" w:cs="Times New Roman"/>
          <w:sz w:val="24"/>
          <w:shd w:val="clear" w:color="auto" w:fill="FFFFFF" w:themeFill="background1"/>
          <w:lang w:eastAsia="zh-CN"/>
        </w:rPr>
        <w:t>中粮北海糖业有限公司：</w:t>
      </w:r>
    </w:p>
    <w:p w:rsidR="001B3168" w:rsidRPr="006B4EB0" w:rsidRDefault="00975230">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6B4EB0">
        <w:rPr>
          <w:rFonts w:ascii="Times New Roman" w:eastAsia="仿宋_GB2312" w:hAnsi="Times New Roman" w:cs="Times New Roman"/>
          <w:sz w:val="24"/>
          <w:shd w:val="clear" w:color="auto" w:fill="FFFFFF" w:themeFill="background1"/>
          <w:lang w:eastAsia="zh-CN"/>
        </w:rPr>
        <w:t>为积极配合贵公司进行的项目招标工作，有效遏制不公平竞争和违规违纪问题的发生，确保招标工作的公平、公正、公开，我们特向贵公司承诺如下事项：</w:t>
      </w:r>
    </w:p>
    <w:p w:rsidR="001B3168" w:rsidRPr="006B4EB0" w:rsidRDefault="00975230">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6B4EB0">
        <w:rPr>
          <w:rFonts w:ascii="Times New Roman" w:eastAsia="仿宋_GB2312" w:hAnsi="Times New Roman" w:cs="Times New Roman"/>
          <w:sz w:val="24"/>
          <w:shd w:val="clear" w:color="auto" w:fill="FFFFFF" w:themeFill="background1"/>
          <w:lang w:eastAsia="zh-CN"/>
        </w:rPr>
        <w:t>1.</w:t>
      </w:r>
      <w:r w:rsidRPr="006B4EB0">
        <w:rPr>
          <w:rFonts w:ascii="Times New Roman" w:eastAsia="仿宋_GB2312" w:hAnsi="Times New Roman" w:cs="Times New Roman"/>
          <w:sz w:val="24"/>
          <w:shd w:val="clear" w:color="auto" w:fill="FFFFFF" w:themeFill="background1"/>
          <w:lang w:eastAsia="zh-CN"/>
        </w:rPr>
        <w:t>自觉遵守国家法律法规及中粮糖业公司有关廉政建设制度。</w:t>
      </w:r>
    </w:p>
    <w:p w:rsidR="001B3168" w:rsidRPr="006B4EB0" w:rsidRDefault="00975230">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6B4EB0">
        <w:rPr>
          <w:rFonts w:ascii="Times New Roman" w:eastAsia="仿宋_GB2312" w:hAnsi="Times New Roman" w:cs="Times New Roman"/>
          <w:sz w:val="24"/>
          <w:shd w:val="clear" w:color="auto" w:fill="FFFFFF" w:themeFill="background1"/>
          <w:lang w:eastAsia="zh-CN"/>
        </w:rPr>
        <w:t>2.</w:t>
      </w:r>
      <w:r w:rsidRPr="006B4EB0">
        <w:rPr>
          <w:rFonts w:ascii="Times New Roman" w:eastAsia="仿宋_GB2312" w:hAnsi="Times New Roman" w:cs="Times New Roman"/>
          <w:sz w:val="24"/>
          <w:shd w:val="clear" w:color="auto" w:fill="FFFFFF" w:themeFill="background1"/>
          <w:lang w:eastAsia="zh-CN"/>
        </w:rPr>
        <w:t>不使用不正当手段妨碍、排挤其它投标单位或串通投标。</w:t>
      </w:r>
    </w:p>
    <w:p w:rsidR="001B3168" w:rsidRPr="006B4EB0" w:rsidRDefault="00975230">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6B4EB0">
        <w:rPr>
          <w:rFonts w:ascii="Times New Roman" w:eastAsia="仿宋_GB2312" w:hAnsi="Times New Roman" w:cs="Times New Roman"/>
          <w:sz w:val="24"/>
          <w:shd w:val="clear" w:color="auto" w:fill="FFFFFF" w:themeFill="background1"/>
          <w:lang w:eastAsia="zh-CN"/>
        </w:rPr>
        <w:t>3.</w:t>
      </w:r>
      <w:r w:rsidRPr="006B4EB0">
        <w:rPr>
          <w:rFonts w:ascii="Times New Roman" w:eastAsia="仿宋_GB2312" w:hAnsi="Times New Roman" w:cs="Times New Roman"/>
          <w:sz w:val="24"/>
          <w:shd w:val="clear" w:color="auto" w:fill="FFFFFF" w:themeFill="background1"/>
          <w:lang w:eastAsia="zh-CN"/>
        </w:rPr>
        <w:t>按照招标文件规定的方式进行投标，不隐瞒本单位投标资质的真实情况，投标资质符合规定；保证不会以其他人名义投标或者以其他方式弄虚作假，骗取中标。</w:t>
      </w:r>
    </w:p>
    <w:p w:rsidR="001B3168" w:rsidRPr="006B4EB0" w:rsidRDefault="00975230">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6B4EB0">
        <w:rPr>
          <w:rFonts w:ascii="Times New Roman" w:eastAsia="仿宋_GB2312" w:hAnsi="Times New Roman" w:cs="Times New Roman"/>
          <w:sz w:val="24"/>
          <w:shd w:val="clear" w:color="auto" w:fill="FFFFFF" w:themeFill="background1"/>
          <w:lang w:eastAsia="zh-CN"/>
        </w:rPr>
        <w:t>4.</w:t>
      </w:r>
      <w:r w:rsidRPr="006B4EB0">
        <w:rPr>
          <w:rFonts w:ascii="Times New Roman" w:eastAsia="仿宋_GB2312" w:hAnsi="Times New Roman" w:cs="Times New Roman"/>
          <w:sz w:val="24"/>
          <w:shd w:val="clear" w:color="auto" w:fill="FFFFFF" w:themeFill="background1"/>
          <w:lang w:eastAsia="zh-CN"/>
        </w:rPr>
        <w:t>不将主体、关键性工作进行分包（包括贴牌生产、转包等）。</w:t>
      </w:r>
    </w:p>
    <w:p w:rsidR="001B3168" w:rsidRPr="006B4EB0" w:rsidRDefault="00975230">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6B4EB0">
        <w:rPr>
          <w:rFonts w:ascii="Times New Roman" w:eastAsia="仿宋_GB2312" w:hAnsi="Times New Roman" w:cs="Times New Roman"/>
          <w:sz w:val="24"/>
          <w:shd w:val="clear" w:color="auto" w:fill="FFFFFF" w:themeFill="background1"/>
          <w:lang w:eastAsia="zh-CN"/>
        </w:rPr>
        <w:t>5.</w:t>
      </w:r>
      <w:r w:rsidRPr="006B4EB0">
        <w:rPr>
          <w:rFonts w:ascii="Times New Roman" w:eastAsia="仿宋_GB2312" w:hAnsi="Times New Roman" w:cs="Times New Roman"/>
          <w:sz w:val="24"/>
          <w:shd w:val="clear" w:color="auto" w:fill="FFFFFF" w:themeFill="background1"/>
          <w:lang w:eastAsia="zh-CN"/>
        </w:rPr>
        <w:t>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1B3168" w:rsidRPr="006B4EB0" w:rsidRDefault="00975230">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6B4EB0">
        <w:rPr>
          <w:rFonts w:ascii="Times New Roman" w:eastAsia="仿宋_GB2312" w:hAnsi="Times New Roman" w:cs="Times New Roman"/>
          <w:sz w:val="24"/>
          <w:shd w:val="clear" w:color="auto" w:fill="FFFFFF" w:themeFill="background1"/>
          <w:lang w:eastAsia="zh-CN"/>
        </w:rPr>
        <w:t>6.</w:t>
      </w:r>
      <w:r w:rsidRPr="006B4EB0">
        <w:rPr>
          <w:rFonts w:ascii="Times New Roman" w:eastAsia="仿宋_GB2312" w:hAnsi="Times New Roman" w:cs="Times New Roman"/>
          <w:sz w:val="24"/>
          <w:shd w:val="clear" w:color="auto" w:fill="FFFFFF" w:themeFill="background1"/>
          <w:lang w:eastAsia="zh-CN"/>
        </w:rPr>
        <w:t>不向贵公司涉及招标的部门及个人支付好处费、介绍费；购置或提供通讯工具、交通工具、电脑等。</w:t>
      </w:r>
    </w:p>
    <w:p w:rsidR="001B3168" w:rsidRPr="006B4EB0" w:rsidRDefault="00975230">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6B4EB0">
        <w:rPr>
          <w:rFonts w:ascii="Times New Roman" w:eastAsia="仿宋_GB2312" w:hAnsi="Times New Roman" w:cs="Times New Roman"/>
          <w:sz w:val="24"/>
          <w:shd w:val="clear" w:color="auto" w:fill="FFFFFF" w:themeFill="background1"/>
          <w:lang w:eastAsia="zh-CN"/>
        </w:rPr>
        <w:t>7.</w:t>
      </w:r>
      <w:r w:rsidRPr="006B4EB0">
        <w:rPr>
          <w:rFonts w:ascii="Times New Roman" w:eastAsia="仿宋_GB2312" w:hAnsi="Times New Roman" w:cs="Times New Roman"/>
          <w:sz w:val="24"/>
          <w:shd w:val="clear" w:color="auto" w:fill="FFFFFF" w:themeFill="background1"/>
          <w:lang w:eastAsia="zh-CN"/>
        </w:rPr>
        <w:t>一旦发现相关人员在招标过程中有索要财物等不廉洁行为，坚决予以抵制，并及时向贵公司纪检监察部举报。</w:t>
      </w:r>
    </w:p>
    <w:p w:rsidR="001B3168" w:rsidRPr="006B4EB0" w:rsidRDefault="00975230">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6B4EB0">
        <w:rPr>
          <w:rFonts w:ascii="Times New Roman" w:eastAsia="仿宋_GB2312" w:hAnsi="Times New Roman" w:cs="Times New Roman"/>
          <w:sz w:val="24"/>
          <w:shd w:val="clear" w:color="auto" w:fill="FFFFFF" w:themeFill="background1"/>
          <w:lang w:eastAsia="zh-CN"/>
        </w:rPr>
        <w:t>8.</w:t>
      </w:r>
      <w:r w:rsidRPr="006B4EB0">
        <w:rPr>
          <w:rFonts w:ascii="Times New Roman" w:eastAsia="仿宋_GB2312" w:hAnsi="Times New Roman" w:cs="Times New Roman"/>
          <w:sz w:val="24"/>
          <w:shd w:val="clear" w:color="auto" w:fill="FFFFFF" w:themeFill="background1"/>
          <w:lang w:eastAsia="zh-CN"/>
        </w:rPr>
        <w:t>我方自愿将</w:t>
      </w:r>
      <w:proofErr w:type="gramStart"/>
      <w:r w:rsidRPr="006B4EB0">
        <w:rPr>
          <w:rFonts w:ascii="Times New Roman" w:eastAsia="仿宋_GB2312" w:hAnsi="Times New Roman" w:cs="Times New Roman"/>
          <w:sz w:val="24"/>
          <w:shd w:val="clear" w:color="auto" w:fill="FFFFFF" w:themeFill="background1"/>
          <w:lang w:eastAsia="zh-CN"/>
        </w:rPr>
        <w:t>本承诺</w:t>
      </w:r>
      <w:proofErr w:type="gramEnd"/>
      <w:r w:rsidRPr="006B4EB0">
        <w:rPr>
          <w:rFonts w:ascii="Times New Roman" w:eastAsia="仿宋_GB2312" w:hAnsi="Times New Roman" w:cs="Times New Roman"/>
          <w:sz w:val="24"/>
          <w:shd w:val="clear" w:color="auto" w:fill="FFFFFF" w:themeFill="background1"/>
          <w:lang w:eastAsia="zh-CN"/>
        </w:rPr>
        <w:t>书作为投标文件及合同的附件，具有同等的法律效力。</w:t>
      </w:r>
    </w:p>
    <w:p w:rsidR="001B3168" w:rsidRPr="006B4EB0" w:rsidRDefault="00975230">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6B4EB0">
        <w:rPr>
          <w:rFonts w:ascii="Times New Roman" w:eastAsia="仿宋_GB2312" w:hAnsi="Times New Roman" w:cs="Times New Roman"/>
          <w:sz w:val="24"/>
          <w:shd w:val="clear" w:color="auto" w:fill="FFFFFF" w:themeFill="background1"/>
          <w:lang w:eastAsia="zh-CN"/>
        </w:rPr>
        <w:t>9.</w:t>
      </w:r>
      <w:r w:rsidRPr="006B4EB0">
        <w:rPr>
          <w:rFonts w:ascii="Times New Roman" w:eastAsia="仿宋_GB2312" w:hAnsi="Times New Roman" w:cs="Times New Roman"/>
          <w:sz w:val="24"/>
          <w:shd w:val="clear" w:color="auto" w:fill="FFFFFF" w:themeFill="background1"/>
          <w:lang w:eastAsia="zh-CN"/>
        </w:rPr>
        <w:t>若违反上述承诺或违反有关法律法规及贵公司有关规定，我方自愿永久放弃参与贵公司的所有业务往来，并承担贵公司制度规定的一切法律责任。</w:t>
      </w:r>
    </w:p>
    <w:p w:rsidR="001B3168" w:rsidRPr="006B4EB0" w:rsidRDefault="00975230">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6B4EB0">
        <w:rPr>
          <w:rFonts w:ascii="Times New Roman" w:eastAsia="仿宋_GB2312" w:hAnsi="Times New Roman" w:cs="Times New Roman"/>
          <w:sz w:val="24"/>
          <w:shd w:val="clear" w:color="auto" w:fill="FFFFFF" w:themeFill="background1"/>
          <w:lang w:eastAsia="zh-CN"/>
        </w:rPr>
        <w:t>10.</w:t>
      </w:r>
      <w:proofErr w:type="gramStart"/>
      <w:r w:rsidRPr="006B4EB0">
        <w:rPr>
          <w:rFonts w:ascii="Times New Roman" w:eastAsia="仿宋_GB2312" w:hAnsi="Times New Roman" w:cs="Times New Roman"/>
          <w:sz w:val="24"/>
          <w:shd w:val="clear" w:color="auto" w:fill="FFFFFF" w:themeFill="background1"/>
          <w:lang w:eastAsia="zh-CN"/>
        </w:rPr>
        <w:t>本承诺</w:t>
      </w:r>
      <w:proofErr w:type="gramEnd"/>
      <w:r w:rsidRPr="006B4EB0">
        <w:rPr>
          <w:rFonts w:ascii="Times New Roman" w:eastAsia="仿宋_GB2312" w:hAnsi="Times New Roman" w:cs="Times New Roman"/>
          <w:sz w:val="24"/>
          <w:shd w:val="clear" w:color="auto" w:fill="FFFFFF" w:themeFill="background1"/>
          <w:lang w:eastAsia="zh-CN"/>
        </w:rPr>
        <w:t>书自签署之日起生效。</w:t>
      </w:r>
    </w:p>
    <w:p w:rsidR="001B3168" w:rsidRPr="006B4EB0" w:rsidRDefault="001B3168">
      <w:pPr>
        <w:adjustRightInd w:val="0"/>
        <w:spacing w:line="200" w:lineRule="exact"/>
        <w:ind w:firstLine="200"/>
        <w:rPr>
          <w:rFonts w:ascii="Times New Roman" w:eastAsia="仿宋_GB2312" w:hAnsi="Times New Roman" w:cs="Times New Roman"/>
          <w:sz w:val="24"/>
          <w:shd w:val="clear" w:color="auto" w:fill="FFFFFF" w:themeFill="background1"/>
          <w:lang w:eastAsia="zh-CN"/>
        </w:rPr>
      </w:pPr>
    </w:p>
    <w:p w:rsidR="001B3168" w:rsidRPr="006B4EB0" w:rsidRDefault="00975230">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6B4EB0">
        <w:rPr>
          <w:rFonts w:ascii="Times New Roman" w:eastAsia="仿宋_GB2312" w:hAnsi="Times New Roman" w:cs="Times New Roman"/>
          <w:sz w:val="24"/>
          <w:shd w:val="clear" w:color="auto" w:fill="FFFFFF" w:themeFill="background1"/>
          <w:lang w:eastAsia="zh-CN"/>
        </w:rPr>
        <w:t>投标单位（公章）：</w:t>
      </w:r>
    </w:p>
    <w:p w:rsidR="001B3168" w:rsidRPr="006B4EB0" w:rsidRDefault="00975230">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6B4EB0">
        <w:rPr>
          <w:rFonts w:ascii="Times New Roman" w:eastAsia="仿宋_GB2312" w:hAnsi="Times New Roman" w:cs="Times New Roman"/>
          <w:sz w:val="24"/>
          <w:shd w:val="clear" w:color="auto" w:fill="FFFFFF" w:themeFill="background1"/>
          <w:lang w:eastAsia="zh-CN"/>
        </w:rPr>
        <w:t>法定代表人或授权代理人（签名）：</w:t>
      </w:r>
    </w:p>
    <w:p w:rsidR="001B3168" w:rsidRPr="006B4EB0" w:rsidRDefault="00975230">
      <w:pPr>
        <w:spacing w:line="400" w:lineRule="exact"/>
        <w:ind w:firstLineChars="200" w:firstLine="480"/>
        <w:rPr>
          <w:rFonts w:ascii="Times New Roman" w:eastAsia="仿宋_GB2312" w:hAnsi="Times New Roman" w:cs="Times New Roman"/>
          <w:sz w:val="24"/>
          <w:shd w:val="clear" w:color="auto" w:fill="FFFFFF" w:themeFill="background1"/>
          <w:lang w:val="zh-CN" w:eastAsia="zh-CN"/>
        </w:rPr>
      </w:pPr>
      <w:r w:rsidRPr="006B4EB0">
        <w:rPr>
          <w:rFonts w:ascii="Times New Roman" w:eastAsia="仿宋_GB2312" w:hAnsi="Times New Roman" w:cs="Times New Roman"/>
          <w:sz w:val="24"/>
          <w:shd w:val="clear" w:color="auto" w:fill="FFFFFF" w:themeFill="background1"/>
          <w:lang w:val="zh-CN" w:eastAsia="zh-CN"/>
        </w:rPr>
        <w:t>日期：</w:t>
      </w:r>
      <w:r w:rsidRPr="006B4EB0">
        <w:rPr>
          <w:rFonts w:ascii="Times New Roman" w:eastAsia="仿宋_GB2312" w:hAnsi="Times New Roman" w:cs="Times New Roman"/>
          <w:sz w:val="24"/>
          <w:shd w:val="clear" w:color="auto" w:fill="FFFFFF" w:themeFill="background1"/>
          <w:lang w:val="zh-CN" w:eastAsia="zh-CN"/>
        </w:rPr>
        <w:t xml:space="preserve">   </w:t>
      </w:r>
      <w:r w:rsidRPr="006B4EB0">
        <w:rPr>
          <w:rFonts w:ascii="Times New Roman" w:eastAsia="仿宋_GB2312" w:hAnsi="Times New Roman" w:cs="Times New Roman"/>
          <w:sz w:val="24"/>
          <w:shd w:val="clear" w:color="auto" w:fill="FFFFFF" w:themeFill="background1"/>
          <w:lang w:val="zh-CN" w:eastAsia="zh-CN"/>
        </w:rPr>
        <w:t>年</w:t>
      </w:r>
      <w:r w:rsidRPr="006B4EB0">
        <w:rPr>
          <w:rFonts w:ascii="Times New Roman" w:eastAsia="仿宋_GB2312" w:hAnsi="Times New Roman" w:cs="Times New Roman"/>
          <w:sz w:val="24"/>
          <w:shd w:val="clear" w:color="auto" w:fill="FFFFFF" w:themeFill="background1"/>
          <w:lang w:val="zh-CN" w:eastAsia="zh-CN"/>
        </w:rPr>
        <w:t xml:space="preserve">  </w:t>
      </w:r>
      <w:r w:rsidRPr="006B4EB0">
        <w:rPr>
          <w:rFonts w:ascii="Times New Roman" w:eastAsia="仿宋_GB2312" w:hAnsi="Times New Roman" w:cs="Times New Roman"/>
          <w:sz w:val="24"/>
          <w:shd w:val="clear" w:color="auto" w:fill="FFFFFF" w:themeFill="background1"/>
          <w:lang w:val="zh-CN" w:eastAsia="zh-CN"/>
        </w:rPr>
        <w:t>月</w:t>
      </w:r>
      <w:r w:rsidRPr="006B4EB0">
        <w:rPr>
          <w:rFonts w:ascii="Times New Roman" w:eastAsia="仿宋_GB2312" w:hAnsi="Times New Roman" w:cs="Times New Roman"/>
          <w:sz w:val="24"/>
          <w:shd w:val="clear" w:color="auto" w:fill="FFFFFF" w:themeFill="background1"/>
          <w:lang w:val="zh-CN" w:eastAsia="zh-CN"/>
        </w:rPr>
        <w:t xml:space="preserve">  </w:t>
      </w:r>
      <w:r w:rsidRPr="006B4EB0">
        <w:rPr>
          <w:rFonts w:ascii="Times New Roman" w:eastAsia="仿宋_GB2312" w:hAnsi="Times New Roman" w:cs="Times New Roman"/>
          <w:sz w:val="24"/>
          <w:shd w:val="clear" w:color="auto" w:fill="FFFFFF" w:themeFill="background1"/>
          <w:lang w:val="zh-CN" w:eastAsia="zh-CN"/>
        </w:rPr>
        <w:t>日</w:t>
      </w:r>
    </w:p>
    <w:p w:rsidR="001B3168" w:rsidRPr="006B4EB0" w:rsidRDefault="001B3168">
      <w:pPr>
        <w:spacing w:line="400" w:lineRule="exact"/>
        <w:ind w:firstLineChars="200" w:firstLine="480"/>
        <w:rPr>
          <w:rFonts w:ascii="Times New Roman" w:eastAsia="仿宋_GB2312" w:hAnsi="Times New Roman" w:cs="Times New Roman"/>
          <w:sz w:val="24"/>
          <w:shd w:val="clear" w:color="auto" w:fill="FFFFFF" w:themeFill="background1"/>
          <w:lang w:val="zh-CN" w:eastAsia="zh-CN"/>
        </w:rPr>
      </w:pPr>
    </w:p>
    <w:p w:rsidR="001B3168" w:rsidRPr="006B4EB0" w:rsidRDefault="00975230">
      <w:pPr>
        <w:spacing w:line="400" w:lineRule="exact"/>
        <w:ind w:firstLineChars="200" w:firstLine="480"/>
        <w:rPr>
          <w:rFonts w:ascii="Times New Roman" w:eastAsia="仿宋_GB2312" w:hAnsi="Times New Roman" w:cs="Times New Roman"/>
          <w:sz w:val="24"/>
          <w:shd w:val="clear" w:color="auto" w:fill="FFFFFF" w:themeFill="background1"/>
          <w:lang w:val="zh-CN" w:eastAsia="zh-CN"/>
        </w:rPr>
      </w:pPr>
      <w:r w:rsidRPr="006B4EB0">
        <w:rPr>
          <w:rFonts w:ascii="Times New Roman" w:eastAsia="仿宋_GB2312" w:hAnsi="Times New Roman" w:cs="Times New Roman"/>
          <w:sz w:val="24"/>
          <w:shd w:val="clear" w:color="auto" w:fill="FFFFFF" w:themeFill="background1"/>
          <w:lang w:val="zh-CN" w:eastAsia="zh-CN"/>
        </w:rPr>
        <w:t>监督联络方式：</w:t>
      </w:r>
    </w:p>
    <w:p w:rsidR="001B3168" w:rsidRPr="006B4EB0" w:rsidRDefault="00975230">
      <w:pPr>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6B4EB0">
        <w:rPr>
          <w:rFonts w:ascii="Times New Roman" w:eastAsia="仿宋_GB2312" w:hAnsi="Times New Roman" w:cs="Times New Roman"/>
          <w:sz w:val="24"/>
          <w:shd w:val="clear" w:color="auto" w:fill="FFFFFF" w:themeFill="background1"/>
          <w:lang w:eastAsia="zh-CN"/>
        </w:rPr>
        <w:t>中粮糖业纪委联系方式：办公电话</w:t>
      </w:r>
      <w:r w:rsidRPr="006B4EB0">
        <w:rPr>
          <w:rFonts w:ascii="Times New Roman" w:eastAsia="仿宋_GB2312" w:hAnsi="Times New Roman" w:cs="Times New Roman"/>
          <w:sz w:val="24"/>
          <w:shd w:val="clear" w:color="auto" w:fill="FFFFFF" w:themeFill="background1"/>
          <w:lang w:eastAsia="zh-CN"/>
        </w:rPr>
        <w:t xml:space="preserve">  010-85017235</w:t>
      </w:r>
    </w:p>
    <w:p w:rsidR="001B3168" w:rsidRPr="006B4EB0" w:rsidRDefault="00975230">
      <w:pPr>
        <w:adjustRightInd w:val="0"/>
        <w:ind w:firstLineChars="200" w:firstLine="480"/>
        <w:rPr>
          <w:rFonts w:ascii="Times New Roman" w:eastAsia="仿宋_GB2312" w:hAnsi="Times New Roman" w:cs="Times New Roman"/>
          <w:b/>
          <w:sz w:val="32"/>
          <w:szCs w:val="32"/>
          <w:shd w:val="clear" w:color="auto" w:fill="FFFFFF" w:themeFill="background1"/>
          <w:lang w:eastAsia="zh-CN"/>
        </w:rPr>
      </w:pPr>
      <w:r w:rsidRPr="006B4EB0">
        <w:rPr>
          <w:rFonts w:ascii="Times New Roman" w:eastAsia="仿宋_GB2312" w:hAnsi="Times New Roman" w:cs="Times New Roman"/>
          <w:sz w:val="24"/>
          <w:shd w:val="clear" w:color="auto" w:fill="FFFFFF" w:themeFill="background1"/>
          <w:lang w:eastAsia="zh-CN"/>
        </w:rPr>
        <w:t>通信地址：北京市朝阳区朝阳门南大街</w:t>
      </w:r>
      <w:r w:rsidRPr="006B4EB0">
        <w:rPr>
          <w:rFonts w:ascii="Times New Roman" w:eastAsia="仿宋_GB2312" w:hAnsi="Times New Roman" w:cs="Times New Roman"/>
          <w:sz w:val="24"/>
          <w:shd w:val="clear" w:color="auto" w:fill="FFFFFF" w:themeFill="background1"/>
          <w:lang w:eastAsia="zh-CN"/>
        </w:rPr>
        <w:t>8</w:t>
      </w:r>
      <w:r w:rsidRPr="006B4EB0">
        <w:rPr>
          <w:rFonts w:ascii="Times New Roman" w:eastAsia="仿宋_GB2312" w:hAnsi="Times New Roman" w:cs="Times New Roman"/>
          <w:sz w:val="24"/>
          <w:shd w:val="clear" w:color="auto" w:fill="FFFFFF" w:themeFill="background1"/>
          <w:lang w:eastAsia="zh-CN"/>
        </w:rPr>
        <w:t>号中粮福临</w:t>
      </w:r>
      <w:proofErr w:type="gramStart"/>
      <w:r w:rsidRPr="006B4EB0">
        <w:rPr>
          <w:rFonts w:ascii="Times New Roman" w:eastAsia="仿宋_GB2312" w:hAnsi="Times New Roman" w:cs="Times New Roman"/>
          <w:sz w:val="24"/>
          <w:shd w:val="clear" w:color="auto" w:fill="FFFFFF" w:themeFill="background1"/>
          <w:lang w:eastAsia="zh-CN"/>
        </w:rPr>
        <w:t>门大厦</w:t>
      </w:r>
      <w:proofErr w:type="gramEnd"/>
      <w:r w:rsidRPr="006B4EB0">
        <w:rPr>
          <w:rFonts w:ascii="Times New Roman" w:eastAsia="仿宋_GB2312" w:hAnsi="Times New Roman" w:cs="Times New Roman"/>
          <w:sz w:val="24"/>
          <w:shd w:val="clear" w:color="auto" w:fill="FFFFFF" w:themeFill="background1"/>
          <w:lang w:eastAsia="zh-CN"/>
        </w:rPr>
        <w:t>9</w:t>
      </w:r>
      <w:r w:rsidRPr="006B4EB0">
        <w:rPr>
          <w:rFonts w:ascii="Times New Roman" w:eastAsia="仿宋_GB2312" w:hAnsi="Times New Roman" w:cs="Times New Roman"/>
          <w:sz w:val="24"/>
          <w:shd w:val="clear" w:color="auto" w:fill="FFFFFF" w:themeFill="background1"/>
          <w:lang w:eastAsia="zh-CN"/>
        </w:rPr>
        <w:t>层</w:t>
      </w:r>
      <w:r w:rsidRPr="006B4EB0">
        <w:rPr>
          <w:rFonts w:ascii="Times New Roman" w:eastAsia="仿宋_GB2312" w:hAnsi="Times New Roman" w:cs="Times New Roman"/>
          <w:sz w:val="24"/>
          <w:shd w:val="clear" w:color="auto" w:fill="FFFFFF" w:themeFill="background1"/>
          <w:lang w:eastAsia="zh-CN"/>
        </w:rPr>
        <w:t>905</w:t>
      </w:r>
      <w:r w:rsidRPr="006B4EB0">
        <w:rPr>
          <w:rFonts w:ascii="Times New Roman" w:eastAsia="仿宋_GB2312" w:hAnsi="Times New Roman" w:cs="Times New Roman"/>
          <w:sz w:val="24"/>
          <w:shd w:val="clear" w:color="auto" w:fill="FFFFFF" w:themeFill="background1"/>
          <w:lang w:eastAsia="zh-CN"/>
        </w:rPr>
        <w:t>房间，中粮糖业纪委办公室收，邮编</w:t>
      </w:r>
      <w:r w:rsidRPr="006B4EB0">
        <w:rPr>
          <w:rFonts w:ascii="Times New Roman" w:eastAsia="仿宋_GB2312" w:hAnsi="Times New Roman" w:cs="Times New Roman"/>
          <w:sz w:val="24"/>
          <w:shd w:val="clear" w:color="auto" w:fill="FFFFFF" w:themeFill="background1"/>
          <w:lang w:eastAsia="zh-CN"/>
        </w:rPr>
        <w:t>100020</w:t>
      </w:r>
      <w:r w:rsidRPr="006B4EB0">
        <w:rPr>
          <w:rFonts w:ascii="Times New Roman" w:eastAsia="仿宋_GB2312" w:hAnsi="Times New Roman" w:cs="Times New Roman"/>
          <w:sz w:val="24"/>
          <w:shd w:val="clear" w:color="auto" w:fill="FFFFFF" w:themeFill="background1"/>
          <w:lang w:eastAsia="zh-CN"/>
        </w:rPr>
        <w:t>。</w:t>
      </w:r>
    </w:p>
    <w:p w:rsidR="001B3168" w:rsidRPr="006B4EB0" w:rsidRDefault="001B3168">
      <w:pPr>
        <w:pStyle w:val="2"/>
        <w:jc w:val="center"/>
        <w:rPr>
          <w:rFonts w:ascii="Times New Roman" w:eastAsia="仿宋" w:hAnsi="Times New Roman" w:cs="Times New Roman"/>
          <w:b/>
          <w:bCs/>
          <w:snapToGrid w:val="0"/>
          <w:sz w:val="32"/>
          <w:szCs w:val="32"/>
          <w:shd w:val="clear" w:color="auto" w:fill="FFFFFF" w:themeFill="background1"/>
          <w:lang w:eastAsia="zh-CN"/>
        </w:rPr>
      </w:pPr>
      <w:bookmarkStart w:id="235" w:name="_Toc94149574"/>
      <w:bookmarkStart w:id="236" w:name="_Toc99483757"/>
    </w:p>
    <w:p w:rsidR="001B3168" w:rsidRPr="006B4EB0" w:rsidRDefault="001B3168">
      <w:pPr>
        <w:pStyle w:val="2"/>
        <w:jc w:val="center"/>
        <w:rPr>
          <w:rFonts w:ascii="Times New Roman" w:eastAsia="仿宋" w:hAnsi="Times New Roman" w:cs="Times New Roman"/>
          <w:b/>
          <w:bCs/>
          <w:snapToGrid w:val="0"/>
          <w:sz w:val="32"/>
          <w:szCs w:val="32"/>
          <w:shd w:val="clear" w:color="auto" w:fill="FFFFFF" w:themeFill="background1"/>
          <w:lang w:eastAsia="zh-CN"/>
        </w:rPr>
      </w:pPr>
    </w:p>
    <w:p w:rsidR="001B3168" w:rsidRPr="006B4EB0" w:rsidRDefault="001B3168">
      <w:pPr>
        <w:pStyle w:val="2"/>
        <w:jc w:val="center"/>
        <w:rPr>
          <w:rFonts w:ascii="Times New Roman" w:eastAsia="仿宋" w:hAnsi="Times New Roman" w:cs="Times New Roman"/>
          <w:b/>
          <w:bCs/>
          <w:snapToGrid w:val="0"/>
          <w:sz w:val="32"/>
          <w:szCs w:val="32"/>
          <w:shd w:val="clear" w:color="auto" w:fill="FFFFFF" w:themeFill="background1"/>
          <w:lang w:eastAsia="zh-CN"/>
        </w:rPr>
      </w:pPr>
    </w:p>
    <w:p w:rsidR="001B3168" w:rsidRPr="006B4EB0" w:rsidRDefault="001B3168">
      <w:pPr>
        <w:pStyle w:val="2"/>
        <w:jc w:val="center"/>
        <w:rPr>
          <w:rFonts w:ascii="Times New Roman" w:eastAsia="仿宋" w:hAnsi="Times New Roman" w:cs="Times New Roman"/>
          <w:b/>
          <w:bCs/>
          <w:snapToGrid w:val="0"/>
          <w:sz w:val="32"/>
          <w:szCs w:val="32"/>
          <w:shd w:val="clear" w:color="auto" w:fill="FFFFFF" w:themeFill="background1"/>
          <w:lang w:eastAsia="zh-CN"/>
        </w:rPr>
      </w:pPr>
    </w:p>
    <w:p w:rsidR="001B3168" w:rsidRPr="006B4EB0" w:rsidRDefault="001B3168">
      <w:pPr>
        <w:pStyle w:val="2"/>
        <w:jc w:val="center"/>
        <w:rPr>
          <w:rFonts w:ascii="Times New Roman" w:eastAsia="仿宋" w:hAnsi="Times New Roman" w:cs="Times New Roman"/>
          <w:b/>
          <w:bCs/>
          <w:snapToGrid w:val="0"/>
          <w:sz w:val="32"/>
          <w:szCs w:val="32"/>
          <w:shd w:val="clear" w:color="auto" w:fill="FFFFFF" w:themeFill="background1"/>
          <w:lang w:eastAsia="zh-CN"/>
        </w:rPr>
      </w:pPr>
    </w:p>
    <w:p w:rsidR="001B3168" w:rsidRPr="006B4EB0" w:rsidRDefault="001B3168">
      <w:pPr>
        <w:pStyle w:val="2"/>
        <w:jc w:val="center"/>
        <w:rPr>
          <w:rFonts w:ascii="Times New Roman" w:eastAsia="仿宋" w:hAnsi="Times New Roman" w:cs="Times New Roman"/>
          <w:b/>
          <w:bCs/>
          <w:snapToGrid w:val="0"/>
          <w:sz w:val="32"/>
          <w:szCs w:val="32"/>
          <w:shd w:val="clear" w:color="auto" w:fill="FFFFFF" w:themeFill="background1"/>
          <w:lang w:eastAsia="zh-CN"/>
        </w:rPr>
      </w:pPr>
    </w:p>
    <w:p w:rsidR="001B3168" w:rsidRPr="006B4EB0" w:rsidRDefault="001B3168">
      <w:pPr>
        <w:pStyle w:val="2"/>
        <w:jc w:val="center"/>
        <w:rPr>
          <w:rFonts w:ascii="Times New Roman" w:eastAsia="仿宋" w:hAnsi="Times New Roman" w:cs="Times New Roman"/>
          <w:b/>
          <w:bCs/>
          <w:snapToGrid w:val="0"/>
          <w:sz w:val="32"/>
          <w:szCs w:val="32"/>
          <w:shd w:val="clear" w:color="auto" w:fill="FFFFFF" w:themeFill="background1"/>
          <w:lang w:eastAsia="zh-CN"/>
        </w:rPr>
      </w:pPr>
    </w:p>
    <w:p w:rsidR="001B3168" w:rsidRPr="006B4EB0" w:rsidRDefault="001B3168">
      <w:pPr>
        <w:pStyle w:val="2"/>
        <w:jc w:val="center"/>
        <w:rPr>
          <w:rFonts w:ascii="Times New Roman" w:eastAsia="仿宋" w:hAnsi="Times New Roman" w:cs="Times New Roman"/>
          <w:b/>
          <w:bCs/>
          <w:snapToGrid w:val="0"/>
          <w:sz w:val="32"/>
          <w:szCs w:val="32"/>
          <w:shd w:val="clear" w:color="auto" w:fill="FFFFFF" w:themeFill="background1"/>
          <w:lang w:eastAsia="zh-CN"/>
        </w:rPr>
      </w:pPr>
    </w:p>
    <w:p w:rsidR="001B3168" w:rsidRPr="006B4EB0" w:rsidRDefault="00975230">
      <w:pPr>
        <w:pStyle w:val="2"/>
        <w:jc w:val="center"/>
        <w:rPr>
          <w:rFonts w:ascii="Times New Roman" w:eastAsia="仿宋" w:hAnsi="Times New Roman" w:cs="Times New Roman"/>
          <w:b/>
          <w:bCs/>
          <w:snapToGrid w:val="0"/>
          <w:sz w:val="32"/>
          <w:szCs w:val="32"/>
          <w:shd w:val="clear" w:color="auto" w:fill="FFFFFF" w:themeFill="background1"/>
          <w:lang w:eastAsia="zh-CN"/>
        </w:rPr>
      </w:pPr>
      <w:bookmarkStart w:id="237" w:name="_Toc143609537"/>
      <w:r w:rsidRPr="006B4EB0">
        <w:rPr>
          <w:rFonts w:ascii="Times New Roman" w:eastAsia="仿宋" w:hAnsi="Times New Roman" w:cs="Times New Roman"/>
          <w:b/>
          <w:bCs/>
          <w:snapToGrid w:val="0"/>
          <w:sz w:val="32"/>
          <w:szCs w:val="32"/>
          <w:shd w:val="clear" w:color="auto" w:fill="FFFFFF" w:themeFill="background1"/>
          <w:lang w:eastAsia="zh-CN"/>
        </w:rPr>
        <w:t>十一、保密承诺书</w:t>
      </w:r>
      <w:bookmarkEnd w:id="235"/>
      <w:bookmarkEnd w:id="236"/>
      <w:bookmarkEnd w:id="237"/>
    </w:p>
    <w:p w:rsidR="001B3168" w:rsidRPr="006B4EB0" w:rsidRDefault="001B3168">
      <w:pPr>
        <w:rPr>
          <w:rFonts w:ascii="Times New Roman" w:eastAsia="仿宋" w:hAnsi="Times New Roman" w:cs="Times New Roman"/>
          <w:shd w:val="clear" w:color="auto" w:fill="FFFFFF" w:themeFill="background1"/>
          <w:lang w:eastAsia="zh-CN"/>
        </w:rPr>
      </w:pPr>
    </w:p>
    <w:p w:rsidR="001B3168" w:rsidRPr="006B4EB0" w:rsidRDefault="00975230">
      <w:pPr>
        <w:pStyle w:val="a7"/>
        <w:spacing w:line="560" w:lineRule="exact"/>
        <w:rPr>
          <w:rFonts w:ascii="Times New Roman" w:eastAsia="仿宋" w:hAnsi="Times New Roman" w:cs="Times New Roman"/>
          <w:sz w:val="24"/>
          <w:szCs w:val="24"/>
          <w:shd w:val="clear" w:color="auto" w:fill="FFFFFF" w:themeFill="background1"/>
          <w:lang w:eastAsia="zh-CN" w:bidi="ar"/>
        </w:rPr>
      </w:pPr>
      <w:r w:rsidRPr="006B4EB0">
        <w:rPr>
          <w:rFonts w:ascii="Times New Roman" w:eastAsia="仿宋" w:hAnsi="Times New Roman" w:cs="Times New Roman"/>
          <w:sz w:val="24"/>
          <w:szCs w:val="24"/>
          <w:shd w:val="clear" w:color="auto" w:fill="FFFFFF" w:themeFill="background1"/>
          <w:lang w:eastAsia="zh-CN" w:bidi="ar"/>
        </w:rPr>
        <w:t>中粮北海糖业有限公司：</w:t>
      </w:r>
    </w:p>
    <w:p w:rsidR="001B3168" w:rsidRPr="006B4EB0" w:rsidRDefault="00975230">
      <w:pPr>
        <w:pStyle w:val="a7"/>
        <w:tabs>
          <w:tab w:val="left" w:pos="6626"/>
        </w:tabs>
        <w:spacing w:before="240" w:line="360" w:lineRule="auto"/>
        <w:ind w:right="382" w:firstLine="482"/>
        <w:rPr>
          <w:rFonts w:ascii="Times New Roman" w:eastAsia="仿宋" w:hAnsi="Times New Roman" w:cs="Times New Roman"/>
          <w:sz w:val="24"/>
          <w:szCs w:val="24"/>
          <w:shd w:val="clear" w:color="auto" w:fill="FFFFFF" w:themeFill="background1"/>
          <w:lang w:eastAsia="zh-CN" w:bidi="ar"/>
        </w:rPr>
      </w:pPr>
      <w:r w:rsidRPr="006B4EB0">
        <w:rPr>
          <w:rFonts w:ascii="Times New Roman" w:eastAsia="仿宋" w:hAnsi="Times New Roman" w:cs="Times New Roman"/>
          <w:sz w:val="24"/>
          <w:szCs w:val="24"/>
          <w:shd w:val="clear" w:color="auto" w:fill="FFFFFF" w:themeFill="background1"/>
          <w:lang w:eastAsia="zh-CN" w:bidi="ar"/>
        </w:rPr>
        <w:t>鉴于我方自愿参加</w:t>
      </w:r>
      <w:r w:rsidRPr="006B4EB0">
        <w:rPr>
          <w:rFonts w:ascii="Times New Roman" w:eastAsia="仿宋" w:hAnsi="Times New Roman" w:cs="Times New Roman"/>
          <w:sz w:val="24"/>
          <w:szCs w:val="24"/>
          <w:u w:val="single"/>
          <w:shd w:val="clear" w:color="auto" w:fill="FFFFFF" w:themeFill="background1"/>
          <w:lang w:eastAsia="zh-CN" w:bidi="ar"/>
        </w:rPr>
        <w:t>中粮</w:t>
      </w:r>
      <w:r w:rsidRPr="006B4EB0">
        <w:rPr>
          <w:rFonts w:ascii="Times New Roman" w:eastAsia="仿宋" w:hAnsi="Times New Roman" w:cs="Times New Roman"/>
          <w:sz w:val="24"/>
          <w:szCs w:val="24"/>
          <w:u w:val="single"/>
          <w:shd w:val="clear" w:color="auto" w:fill="FFFFFF" w:themeFill="background1"/>
          <w:lang w:eastAsia="zh-CN" w:bidi="ar"/>
        </w:rPr>
        <w:t>********************</w:t>
      </w:r>
      <w:r w:rsidRPr="006B4EB0">
        <w:rPr>
          <w:rFonts w:ascii="Times New Roman" w:eastAsia="仿宋" w:hAnsi="Times New Roman" w:cs="Times New Roman"/>
          <w:sz w:val="24"/>
          <w:szCs w:val="24"/>
          <w:u w:val="single"/>
          <w:shd w:val="clear" w:color="auto" w:fill="FFFFFF" w:themeFill="background1"/>
          <w:lang w:eastAsia="zh-CN" w:bidi="ar"/>
        </w:rPr>
        <w:t>项目</w:t>
      </w:r>
      <w:r w:rsidRPr="006B4EB0">
        <w:rPr>
          <w:rFonts w:ascii="Times New Roman" w:eastAsia="仿宋" w:hAnsi="Times New Roman" w:cs="Times New Roman"/>
          <w:sz w:val="24"/>
          <w:szCs w:val="24"/>
          <w:shd w:val="clear" w:color="auto" w:fill="FFFFFF" w:themeFill="background1"/>
          <w:lang w:eastAsia="zh-CN" w:bidi="ar"/>
        </w:rPr>
        <w:t>采购活动，我方现就有关保密义务事项</w:t>
      </w:r>
      <w:proofErr w:type="gramStart"/>
      <w:r w:rsidRPr="006B4EB0">
        <w:rPr>
          <w:rFonts w:ascii="Times New Roman" w:eastAsia="仿宋" w:hAnsi="Times New Roman" w:cs="Times New Roman"/>
          <w:sz w:val="24"/>
          <w:szCs w:val="24"/>
          <w:shd w:val="clear" w:color="auto" w:fill="FFFFFF" w:themeFill="background1"/>
          <w:lang w:eastAsia="zh-CN" w:bidi="ar"/>
        </w:rPr>
        <w:t>作出</w:t>
      </w:r>
      <w:proofErr w:type="gramEnd"/>
      <w:r w:rsidRPr="006B4EB0">
        <w:rPr>
          <w:rFonts w:ascii="Times New Roman" w:eastAsia="仿宋" w:hAnsi="Times New Roman" w:cs="Times New Roman"/>
          <w:sz w:val="24"/>
          <w:szCs w:val="24"/>
          <w:shd w:val="clear" w:color="auto" w:fill="FFFFFF" w:themeFill="background1"/>
          <w:lang w:eastAsia="zh-CN" w:bidi="ar"/>
        </w:rPr>
        <w:t>如下承诺：</w:t>
      </w:r>
    </w:p>
    <w:p w:rsidR="001B3168" w:rsidRPr="006B4EB0" w:rsidRDefault="00975230">
      <w:pPr>
        <w:pStyle w:val="a7"/>
        <w:numPr>
          <w:ilvl w:val="0"/>
          <w:numId w:val="19"/>
        </w:numPr>
        <w:autoSpaceDE/>
        <w:autoSpaceDN/>
        <w:spacing w:line="360" w:lineRule="auto"/>
        <w:ind w:right="379" w:firstLine="482"/>
        <w:jc w:val="both"/>
        <w:rPr>
          <w:rFonts w:ascii="Times New Roman" w:eastAsia="仿宋" w:hAnsi="Times New Roman" w:cs="Times New Roman"/>
          <w:sz w:val="24"/>
          <w:szCs w:val="24"/>
          <w:shd w:val="clear" w:color="auto" w:fill="FFFFFF" w:themeFill="background1"/>
          <w:lang w:eastAsia="zh-CN" w:bidi="ar"/>
        </w:rPr>
      </w:pPr>
      <w:r w:rsidRPr="006B4EB0">
        <w:rPr>
          <w:rFonts w:ascii="Times New Roman" w:eastAsia="仿宋" w:hAnsi="Times New Roman" w:cs="Times New Roman"/>
          <w:sz w:val="24"/>
          <w:szCs w:val="24"/>
          <w:shd w:val="clear" w:color="auto" w:fill="FFFFFF" w:themeFill="background1"/>
          <w:lang w:eastAsia="zh-CN" w:bidi="ar"/>
        </w:rPr>
        <w:t>我方保证，未经采购人书面同意</w:t>
      </w:r>
      <w:r w:rsidRPr="006B4EB0">
        <w:rPr>
          <w:rFonts w:ascii="Times New Roman" w:eastAsia="仿宋" w:hAnsi="Times New Roman" w:cs="Times New Roman"/>
          <w:sz w:val="24"/>
          <w:szCs w:val="24"/>
          <w:shd w:val="clear" w:color="auto" w:fill="FFFFFF" w:themeFill="background1"/>
          <w:lang w:eastAsia="zh-CN" w:bidi="ar"/>
        </w:rPr>
        <w:t>,</w:t>
      </w:r>
      <w:r w:rsidRPr="006B4EB0">
        <w:rPr>
          <w:rFonts w:ascii="Times New Roman" w:eastAsia="仿宋" w:hAnsi="Times New Roman" w:cs="Times New Roman"/>
          <w:sz w:val="24"/>
          <w:szCs w:val="24"/>
          <w:shd w:val="clear" w:color="auto" w:fill="FFFFFF" w:themeFill="background1"/>
          <w:lang w:eastAsia="zh-CN" w:bidi="ar"/>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rsidR="001B3168" w:rsidRPr="006B4EB0" w:rsidRDefault="00975230">
      <w:pPr>
        <w:pStyle w:val="a7"/>
        <w:numPr>
          <w:ilvl w:val="0"/>
          <w:numId w:val="19"/>
        </w:numPr>
        <w:autoSpaceDE/>
        <w:autoSpaceDN/>
        <w:spacing w:line="360" w:lineRule="auto"/>
        <w:ind w:right="379" w:firstLine="482"/>
        <w:jc w:val="both"/>
        <w:rPr>
          <w:rFonts w:ascii="Times New Roman" w:eastAsia="仿宋" w:hAnsi="Times New Roman" w:cs="Times New Roman"/>
          <w:sz w:val="24"/>
          <w:szCs w:val="24"/>
          <w:shd w:val="clear" w:color="auto" w:fill="FFFFFF" w:themeFill="background1"/>
          <w:lang w:eastAsia="zh-CN" w:bidi="ar"/>
        </w:rPr>
      </w:pPr>
      <w:r w:rsidRPr="006B4EB0">
        <w:rPr>
          <w:rFonts w:ascii="Times New Roman" w:eastAsia="仿宋" w:hAnsi="Times New Roman" w:cs="Times New Roman"/>
          <w:sz w:val="24"/>
          <w:szCs w:val="24"/>
          <w:shd w:val="clear" w:color="auto" w:fill="FFFFFF" w:themeFill="background1"/>
          <w:lang w:eastAsia="zh-CN" w:bidi="ar"/>
        </w:rPr>
        <w:t>我方保证，如为本合同目的确实需要向第三方披露对方的敏感信息，需事先得到采购人的书面许可，并与该第三方签订保密合同。</w:t>
      </w:r>
    </w:p>
    <w:p w:rsidR="001B3168" w:rsidRPr="006B4EB0" w:rsidRDefault="00975230">
      <w:pPr>
        <w:pStyle w:val="a7"/>
        <w:numPr>
          <w:ilvl w:val="0"/>
          <w:numId w:val="19"/>
        </w:numPr>
        <w:autoSpaceDE/>
        <w:autoSpaceDN/>
        <w:spacing w:line="360" w:lineRule="auto"/>
        <w:ind w:right="379" w:firstLine="482"/>
        <w:jc w:val="both"/>
        <w:rPr>
          <w:rFonts w:ascii="Times New Roman" w:eastAsia="仿宋" w:hAnsi="Times New Roman" w:cs="Times New Roman"/>
          <w:sz w:val="24"/>
          <w:szCs w:val="24"/>
          <w:shd w:val="clear" w:color="auto" w:fill="FFFFFF" w:themeFill="background1"/>
          <w:lang w:eastAsia="zh-CN" w:bidi="ar"/>
        </w:rPr>
      </w:pPr>
      <w:r w:rsidRPr="006B4EB0">
        <w:rPr>
          <w:rFonts w:ascii="Times New Roman" w:eastAsia="仿宋" w:hAnsi="Times New Roman" w:cs="Times New Roman"/>
          <w:sz w:val="24"/>
          <w:szCs w:val="24"/>
          <w:shd w:val="clear" w:color="auto" w:fill="FFFFFF" w:themeFill="background1"/>
          <w:lang w:eastAsia="zh-CN" w:bidi="ar"/>
        </w:rPr>
        <w:t>我方保证，只能将采购人的相关敏感信息提供给予本合同工作直接相关的员工，提供范围及程度仅限于可使该员工完成本项工作，并应约束其员工遵守保密义务。</w:t>
      </w:r>
    </w:p>
    <w:p w:rsidR="001B3168" w:rsidRPr="006B4EB0" w:rsidRDefault="00975230">
      <w:pPr>
        <w:pStyle w:val="a7"/>
        <w:numPr>
          <w:ilvl w:val="0"/>
          <w:numId w:val="19"/>
        </w:numPr>
        <w:autoSpaceDE/>
        <w:autoSpaceDN/>
        <w:spacing w:line="360" w:lineRule="auto"/>
        <w:ind w:right="379" w:firstLine="482"/>
        <w:jc w:val="both"/>
        <w:rPr>
          <w:rFonts w:ascii="Times New Roman" w:eastAsia="仿宋" w:hAnsi="Times New Roman" w:cs="Times New Roman"/>
          <w:sz w:val="24"/>
          <w:szCs w:val="24"/>
          <w:shd w:val="clear" w:color="auto" w:fill="FFFFFF" w:themeFill="background1"/>
          <w:lang w:eastAsia="zh-CN" w:bidi="ar"/>
        </w:rPr>
      </w:pPr>
      <w:r w:rsidRPr="006B4EB0">
        <w:rPr>
          <w:rFonts w:ascii="Times New Roman" w:eastAsia="仿宋" w:hAnsi="Times New Roman" w:cs="Times New Roman"/>
          <w:sz w:val="24"/>
          <w:szCs w:val="24"/>
          <w:shd w:val="clear" w:color="auto" w:fill="FFFFFF" w:themeFill="background1"/>
          <w:lang w:eastAsia="zh-CN" w:bidi="ar"/>
        </w:rPr>
        <w:t>我方保证，在双方合作关系结束后，我方有义务按照采购人的要求将敏感信息及其载体返还给采购人或者按照采购人的要求予以销毁，不得再以任何形式使用敏感信息。</w:t>
      </w:r>
    </w:p>
    <w:p w:rsidR="001B3168" w:rsidRPr="006B4EB0" w:rsidRDefault="00975230">
      <w:pPr>
        <w:pStyle w:val="a7"/>
        <w:numPr>
          <w:ilvl w:val="0"/>
          <w:numId w:val="19"/>
        </w:numPr>
        <w:autoSpaceDE/>
        <w:autoSpaceDN/>
        <w:spacing w:line="360" w:lineRule="auto"/>
        <w:ind w:right="379" w:firstLine="482"/>
        <w:jc w:val="both"/>
        <w:rPr>
          <w:rFonts w:ascii="Times New Roman" w:eastAsia="仿宋" w:hAnsi="Times New Roman" w:cs="Times New Roman"/>
          <w:sz w:val="24"/>
          <w:szCs w:val="24"/>
          <w:shd w:val="clear" w:color="auto" w:fill="FFFFFF" w:themeFill="background1"/>
          <w:lang w:eastAsia="zh-CN" w:bidi="ar"/>
        </w:rPr>
      </w:pPr>
      <w:r w:rsidRPr="006B4EB0">
        <w:rPr>
          <w:rFonts w:ascii="Times New Roman" w:eastAsia="仿宋" w:hAnsi="Times New Roman" w:cs="Times New Roman"/>
          <w:sz w:val="24"/>
          <w:szCs w:val="24"/>
          <w:shd w:val="clear" w:color="auto" w:fill="FFFFFF" w:themeFill="background1"/>
          <w:lang w:eastAsia="zh-CN" w:bidi="ar"/>
        </w:rPr>
        <w:t>我方同意采取任何必要的，以及采购人要求的合理措施，保护采购人提供的敏感信息。</w:t>
      </w:r>
    </w:p>
    <w:p w:rsidR="001B3168" w:rsidRPr="006B4EB0" w:rsidRDefault="00975230">
      <w:pPr>
        <w:pStyle w:val="a7"/>
        <w:numPr>
          <w:ilvl w:val="0"/>
          <w:numId w:val="19"/>
        </w:numPr>
        <w:autoSpaceDE/>
        <w:autoSpaceDN/>
        <w:spacing w:line="360" w:lineRule="auto"/>
        <w:ind w:right="379" w:firstLine="482"/>
        <w:jc w:val="both"/>
        <w:rPr>
          <w:rFonts w:ascii="Times New Roman" w:eastAsia="仿宋" w:hAnsi="Times New Roman" w:cs="Times New Roman"/>
          <w:sz w:val="24"/>
          <w:szCs w:val="24"/>
          <w:shd w:val="clear" w:color="auto" w:fill="FFFFFF" w:themeFill="background1"/>
          <w:lang w:eastAsia="zh-CN" w:bidi="ar"/>
        </w:rPr>
      </w:pPr>
      <w:r w:rsidRPr="006B4EB0">
        <w:rPr>
          <w:rFonts w:ascii="Times New Roman" w:eastAsia="仿宋" w:hAnsi="Times New Roman" w:cs="Times New Roman"/>
          <w:sz w:val="24"/>
          <w:szCs w:val="24"/>
          <w:shd w:val="clear" w:color="auto" w:fill="FFFFFF" w:themeFill="background1"/>
          <w:lang w:eastAsia="zh-CN" w:bidi="ar"/>
        </w:rPr>
        <w:t>如发生任何敏感信息泄漏事件，包括但不限于因我方原因导致的泄漏事件或者因第三方非法获取和使用而造成的泄漏事件，我方均应立即通知采购人，并采取有效措施防止泄密进一步扩大。</w:t>
      </w:r>
    </w:p>
    <w:p w:rsidR="001B3168" w:rsidRPr="006B4EB0" w:rsidRDefault="00975230">
      <w:pPr>
        <w:pStyle w:val="a7"/>
        <w:spacing w:line="360" w:lineRule="auto"/>
        <w:ind w:firstLine="482"/>
        <w:rPr>
          <w:rFonts w:ascii="Times New Roman" w:eastAsia="仿宋" w:hAnsi="Times New Roman" w:cs="Times New Roman"/>
          <w:sz w:val="24"/>
          <w:szCs w:val="24"/>
          <w:shd w:val="clear" w:color="auto" w:fill="FFFFFF" w:themeFill="background1"/>
          <w:lang w:eastAsia="zh-CN" w:bidi="ar"/>
        </w:rPr>
      </w:pPr>
      <w:r w:rsidRPr="006B4EB0">
        <w:rPr>
          <w:rFonts w:ascii="Times New Roman" w:eastAsia="仿宋" w:hAnsi="Times New Roman" w:cs="Times New Roman"/>
          <w:sz w:val="24"/>
          <w:szCs w:val="24"/>
          <w:shd w:val="clear" w:color="auto" w:fill="FFFFFF" w:themeFill="background1"/>
          <w:lang w:eastAsia="zh-CN" w:bidi="ar"/>
        </w:rPr>
        <w:t>特此承诺。</w:t>
      </w:r>
    </w:p>
    <w:p w:rsidR="001B3168" w:rsidRPr="006B4EB0" w:rsidRDefault="001B3168">
      <w:pPr>
        <w:pStyle w:val="a7"/>
        <w:spacing w:line="560" w:lineRule="exact"/>
        <w:ind w:left="440" w:firstLine="640"/>
        <w:rPr>
          <w:rFonts w:ascii="Times New Roman" w:eastAsia="仿宋" w:hAnsi="Times New Roman" w:cs="Times New Roman"/>
          <w:sz w:val="24"/>
          <w:szCs w:val="24"/>
          <w:shd w:val="clear" w:color="auto" w:fill="FFFFFF" w:themeFill="background1"/>
          <w:lang w:eastAsia="zh-CN" w:bidi="ar"/>
        </w:rPr>
      </w:pPr>
    </w:p>
    <w:p w:rsidR="001B3168" w:rsidRPr="006B4EB0" w:rsidRDefault="00975230">
      <w:pPr>
        <w:adjustRightInd w:val="0"/>
        <w:spacing w:line="360" w:lineRule="auto"/>
        <w:ind w:firstLineChars="1250" w:firstLine="3000"/>
        <w:rPr>
          <w:rFonts w:ascii="Times New Roman" w:eastAsia="仿宋" w:hAnsi="Times New Roman" w:cs="Times New Roman"/>
          <w:sz w:val="24"/>
          <w:szCs w:val="24"/>
          <w:shd w:val="clear" w:color="auto" w:fill="FFFFFF" w:themeFill="background1"/>
          <w:lang w:eastAsia="zh-CN"/>
        </w:rPr>
      </w:pPr>
      <w:r w:rsidRPr="006B4EB0">
        <w:rPr>
          <w:rFonts w:ascii="Times New Roman" w:eastAsia="仿宋" w:hAnsi="Times New Roman" w:cs="Times New Roman"/>
          <w:sz w:val="24"/>
          <w:szCs w:val="24"/>
          <w:shd w:val="clear" w:color="auto" w:fill="FFFFFF" w:themeFill="background1"/>
          <w:lang w:eastAsia="zh-CN"/>
        </w:rPr>
        <w:t>供应商（盖单位公章）：</w:t>
      </w:r>
      <w:r w:rsidRPr="006B4EB0">
        <w:rPr>
          <w:rFonts w:ascii="Times New Roman" w:eastAsia="仿宋" w:hAnsi="Times New Roman" w:cs="Times New Roman"/>
          <w:sz w:val="24"/>
          <w:szCs w:val="24"/>
          <w:u w:val="single"/>
          <w:shd w:val="clear" w:color="auto" w:fill="FFFFFF" w:themeFill="background1"/>
          <w:lang w:eastAsia="zh-CN"/>
        </w:rPr>
        <w:t xml:space="preserve">                     </w:t>
      </w:r>
    </w:p>
    <w:p w:rsidR="001B3168" w:rsidRPr="006B4EB0" w:rsidRDefault="00975230">
      <w:pPr>
        <w:adjustRightInd w:val="0"/>
        <w:spacing w:line="360" w:lineRule="auto"/>
        <w:ind w:firstLineChars="1250" w:firstLine="3000"/>
        <w:rPr>
          <w:rFonts w:ascii="Times New Roman" w:eastAsia="仿宋" w:hAnsi="Times New Roman" w:cs="Times New Roman"/>
          <w:sz w:val="24"/>
          <w:szCs w:val="24"/>
          <w:shd w:val="clear" w:color="auto" w:fill="FFFFFF" w:themeFill="background1"/>
          <w:lang w:eastAsia="zh-CN"/>
        </w:rPr>
      </w:pPr>
      <w:r w:rsidRPr="006B4EB0">
        <w:rPr>
          <w:rFonts w:ascii="Times New Roman" w:eastAsia="仿宋" w:hAnsi="Times New Roman" w:cs="Times New Roman"/>
          <w:sz w:val="24"/>
          <w:szCs w:val="24"/>
          <w:shd w:val="clear" w:color="auto" w:fill="FFFFFF" w:themeFill="background1"/>
          <w:lang w:eastAsia="zh-CN"/>
        </w:rPr>
        <w:t>法定代表人或授权代理人（签名）：</w:t>
      </w:r>
      <w:r w:rsidRPr="006B4EB0">
        <w:rPr>
          <w:rFonts w:ascii="Times New Roman" w:eastAsia="仿宋" w:hAnsi="Times New Roman" w:cs="Times New Roman"/>
          <w:sz w:val="24"/>
          <w:szCs w:val="24"/>
          <w:u w:val="single"/>
          <w:shd w:val="clear" w:color="auto" w:fill="FFFFFF" w:themeFill="background1"/>
          <w:lang w:eastAsia="zh-CN"/>
        </w:rPr>
        <w:t xml:space="preserve">           </w:t>
      </w:r>
    </w:p>
    <w:p w:rsidR="001B3168" w:rsidRPr="006B4EB0" w:rsidRDefault="00975230">
      <w:pPr>
        <w:adjustRightInd w:val="0"/>
        <w:spacing w:line="360" w:lineRule="auto"/>
        <w:ind w:firstLineChars="1250" w:firstLine="3000"/>
        <w:rPr>
          <w:rFonts w:ascii="Times New Roman" w:eastAsia="仿宋" w:hAnsi="Times New Roman" w:cs="Times New Roman"/>
          <w:sz w:val="24"/>
          <w:szCs w:val="24"/>
          <w:shd w:val="clear" w:color="auto" w:fill="FFFFFF" w:themeFill="background1"/>
        </w:rPr>
      </w:pPr>
      <w:r w:rsidRPr="006B4EB0">
        <w:rPr>
          <w:rFonts w:ascii="Times New Roman" w:eastAsia="仿宋" w:hAnsi="Times New Roman" w:cs="Times New Roman"/>
          <w:sz w:val="24"/>
          <w:szCs w:val="24"/>
          <w:shd w:val="clear" w:color="auto" w:fill="FFFFFF" w:themeFill="background1"/>
        </w:rPr>
        <w:t>日期：</w:t>
      </w:r>
      <w:r w:rsidRPr="006B4EB0">
        <w:rPr>
          <w:rFonts w:ascii="Times New Roman" w:eastAsia="仿宋" w:hAnsi="Times New Roman" w:cs="Times New Roman"/>
          <w:sz w:val="24"/>
          <w:szCs w:val="24"/>
          <w:u w:val="single"/>
          <w:shd w:val="clear" w:color="auto" w:fill="FFFFFF" w:themeFill="background1"/>
        </w:rPr>
        <w:t xml:space="preserve">       </w:t>
      </w:r>
      <w:r w:rsidRPr="006B4EB0">
        <w:rPr>
          <w:rFonts w:ascii="Times New Roman" w:eastAsia="仿宋" w:hAnsi="Times New Roman" w:cs="Times New Roman"/>
          <w:sz w:val="24"/>
          <w:szCs w:val="24"/>
          <w:shd w:val="clear" w:color="auto" w:fill="FFFFFF" w:themeFill="background1"/>
        </w:rPr>
        <w:t>年</w:t>
      </w:r>
      <w:r w:rsidRPr="006B4EB0">
        <w:rPr>
          <w:rFonts w:ascii="Times New Roman" w:eastAsia="仿宋" w:hAnsi="Times New Roman" w:cs="Times New Roman"/>
          <w:sz w:val="24"/>
          <w:szCs w:val="24"/>
          <w:u w:val="single"/>
          <w:shd w:val="clear" w:color="auto" w:fill="FFFFFF" w:themeFill="background1"/>
          <w:lang w:eastAsia="zh-CN"/>
        </w:rPr>
        <w:t xml:space="preserve">  </w:t>
      </w:r>
      <w:r w:rsidRPr="006B4EB0">
        <w:rPr>
          <w:rFonts w:ascii="Times New Roman" w:eastAsia="仿宋" w:hAnsi="Times New Roman" w:cs="Times New Roman"/>
          <w:sz w:val="24"/>
          <w:szCs w:val="24"/>
          <w:u w:val="single"/>
          <w:shd w:val="clear" w:color="auto" w:fill="FFFFFF" w:themeFill="background1"/>
        </w:rPr>
        <w:t xml:space="preserve"> </w:t>
      </w:r>
      <w:r w:rsidRPr="006B4EB0">
        <w:rPr>
          <w:rFonts w:ascii="Times New Roman" w:eastAsia="仿宋" w:hAnsi="Times New Roman" w:cs="Times New Roman"/>
          <w:sz w:val="24"/>
          <w:szCs w:val="24"/>
          <w:shd w:val="clear" w:color="auto" w:fill="FFFFFF" w:themeFill="background1"/>
        </w:rPr>
        <w:t>月</w:t>
      </w:r>
      <w:r w:rsidRPr="006B4EB0">
        <w:rPr>
          <w:rFonts w:ascii="Times New Roman" w:eastAsia="仿宋" w:hAnsi="Times New Roman" w:cs="Times New Roman"/>
          <w:sz w:val="24"/>
          <w:szCs w:val="24"/>
          <w:u w:val="single"/>
          <w:shd w:val="clear" w:color="auto" w:fill="FFFFFF" w:themeFill="background1"/>
        </w:rPr>
        <w:t xml:space="preserve">   </w:t>
      </w:r>
      <w:r w:rsidRPr="006B4EB0">
        <w:rPr>
          <w:rFonts w:ascii="Times New Roman" w:eastAsia="仿宋" w:hAnsi="Times New Roman" w:cs="Times New Roman"/>
          <w:sz w:val="24"/>
          <w:szCs w:val="24"/>
          <w:shd w:val="clear" w:color="auto" w:fill="FFFFFF" w:themeFill="background1"/>
        </w:rPr>
        <w:t>日</w:t>
      </w:r>
    </w:p>
    <w:p w:rsidR="001B3168" w:rsidRPr="006B4EB0" w:rsidRDefault="001B3168">
      <w:pPr>
        <w:spacing w:line="560" w:lineRule="exact"/>
        <w:rPr>
          <w:rFonts w:ascii="Times New Roman" w:eastAsia="仿宋" w:hAnsi="Times New Roman" w:cs="Times New Roman"/>
          <w:snapToGrid w:val="0"/>
          <w:sz w:val="24"/>
          <w:szCs w:val="24"/>
          <w:shd w:val="clear" w:color="auto" w:fill="FFFFFF" w:themeFill="background1"/>
          <w:lang w:eastAsia="zh-CN"/>
        </w:rPr>
      </w:pPr>
    </w:p>
    <w:sectPr w:rsidR="001B3168" w:rsidRPr="006B4EB0">
      <w:pgSz w:w="11910" w:h="16840"/>
      <w:pgMar w:top="1191" w:right="1191" w:bottom="1191" w:left="119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BC9" w:rsidRDefault="00AC0BC9"/>
  </w:endnote>
  <w:endnote w:type="continuationSeparator" w:id="0">
    <w:p w:rsidR="00AC0BC9" w:rsidRDefault="00AC0B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楷体_GB2312">
    <w:altName w:val="楷体"/>
    <w:charset w:val="86"/>
    <w:family w:val="modern"/>
    <w:pitch w:val="default"/>
    <w:sig w:usb0="00000000" w:usb1="00000000" w:usb2="00000000" w:usb3="00000000" w:csb0="00040000" w:csb1="00000000"/>
  </w:font>
  <w:font w:name="TimesNewRomanPSMT">
    <w:altName w:val="Times New Roman"/>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Microsoft YaHei UI">
    <w:panose1 w:val="020B0503020204020204"/>
    <w:charset w:val="86"/>
    <w:family w:val="swiss"/>
    <w:notTrueType/>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Wingdings 2">
    <w:altName w:val="Wingdings"/>
    <w:panose1 w:val="05020102010507070707"/>
    <w:charset w:val="02"/>
    <w:family w:val="roman"/>
    <w:pitch w:val="variable"/>
    <w:sig w:usb0="00000000" w:usb1="10000000" w:usb2="00000000" w:usb3="00000000" w:csb0="80000000" w:csb1="00000000"/>
  </w:font>
  <w:font w:name="Apple Color Emoji">
    <w:altName w:val="Calibri"/>
    <w:charset w:val="00"/>
    <w:family w:val="auto"/>
    <w:pitch w:val="default"/>
    <w:sig w:usb0="00000000" w:usb1="00000000" w:usb2="14000000" w:usb3="00000000" w:csb0="00000001" w:csb1="00000000"/>
  </w:font>
  <w:font w:name="Segoe UI Symbol">
    <w:panose1 w:val="020B0502040204020203"/>
    <w:charset w:val="00"/>
    <w:family w:val="swiss"/>
    <w:pitch w:val="variable"/>
    <w:sig w:usb0="8000006F" w:usb1="1200FBEF" w:usb2="0064C000" w:usb3="00000000" w:csb0="00000001" w:csb1="00000000"/>
  </w:font>
  <w:font w:name="微软雅黑">
    <w:panose1 w:val="020B0503020204020204"/>
    <w:charset w:val="86"/>
    <w:family w:val="swiss"/>
    <w:pitch w:val="variable"/>
    <w:sig w:usb0="80000287" w:usb1="280F3C52" w:usb2="00000016" w:usb3="00000000" w:csb0="0004001F" w:csb1="00000000"/>
  </w:font>
  <w:font w:name="方正小标宋_GBK">
    <w:altName w:val="微软雅黑"/>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1148379"/>
    </w:sdtPr>
    <w:sdtEndPr/>
    <w:sdtContent>
      <w:sdt>
        <w:sdtPr>
          <w:id w:val="1728636285"/>
        </w:sdtPr>
        <w:sdtEndPr/>
        <w:sdtContent>
          <w:p w:rsidR="00077A01" w:rsidRDefault="00077A01">
            <w:pPr>
              <w:pStyle w:val="ad"/>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335C07">
              <w:rPr>
                <w:b/>
                <w:bCs/>
                <w:noProof/>
              </w:rPr>
              <w:t>11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335C07">
              <w:rPr>
                <w:b/>
                <w:bCs/>
                <w:noProof/>
              </w:rPr>
              <w:t>81</w:t>
            </w:r>
            <w:r>
              <w:rPr>
                <w:b/>
                <w:bCs/>
                <w:sz w:val="24"/>
                <w:szCs w:val="24"/>
              </w:rPr>
              <w:fldChar w:fldCharType="end"/>
            </w:r>
          </w:p>
        </w:sdtContent>
      </w:sdt>
    </w:sdtContent>
  </w:sdt>
  <w:p w:rsidR="00077A01" w:rsidRDefault="00077A0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BC9" w:rsidRDefault="00AC0BC9"/>
  </w:footnote>
  <w:footnote w:type="continuationSeparator" w:id="0">
    <w:p w:rsidR="00AC0BC9" w:rsidRDefault="00AC0BC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E3DE9"/>
    <w:multiLevelType w:val="multilevel"/>
    <w:tmpl w:val="01DE3DE9"/>
    <w:lvl w:ilvl="0">
      <w:start w:val="1"/>
      <w:numFmt w:val="decimal"/>
      <w:lvlText w:val="(%1)"/>
      <w:lvlJc w:val="left"/>
      <w:pPr>
        <w:ind w:left="616" w:hanging="281"/>
      </w:pPr>
      <w:rPr>
        <w:rFonts w:ascii="Times New Roman" w:eastAsia="Times New Roman" w:hAnsi="Times New Roman" w:cs="Times New Roman" w:hint="default"/>
        <w:spacing w:val="-18"/>
        <w:w w:val="99"/>
        <w:sz w:val="22"/>
        <w:szCs w:val="22"/>
      </w:rPr>
    </w:lvl>
    <w:lvl w:ilvl="1">
      <w:numFmt w:val="bullet"/>
      <w:lvlText w:val="•"/>
      <w:lvlJc w:val="left"/>
      <w:pPr>
        <w:ind w:left="1102" w:hanging="281"/>
      </w:pPr>
      <w:rPr>
        <w:rFonts w:hint="default"/>
      </w:rPr>
    </w:lvl>
    <w:lvl w:ilvl="2">
      <w:numFmt w:val="bullet"/>
      <w:lvlText w:val="•"/>
      <w:lvlJc w:val="left"/>
      <w:pPr>
        <w:ind w:left="1584" w:hanging="281"/>
      </w:pPr>
      <w:rPr>
        <w:rFonts w:hint="default"/>
      </w:rPr>
    </w:lvl>
    <w:lvl w:ilvl="3">
      <w:numFmt w:val="bullet"/>
      <w:lvlText w:val="•"/>
      <w:lvlJc w:val="left"/>
      <w:pPr>
        <w:ind w:left="2066" w:hanging="281"/>
      </w:pPr>
      <w:rPr>
        <w:rFonts w:hint="default"/>
      </w:rPr>
    </w:lvl>
    <w:lvl w:ilvl="4">
      <w:numFmt w:val="bullet"/>
      <w:lvlText w:val="•"/>
      <w:lvlJc w:val="left"/>
      <w:pPr>
        <w:ind w:left="2549" w:hanging="281"/>
      </w:pPr>
      <w:rPr>
        <w:rFonts w:hint="default"/>
      </w:rPr>
    </w:lvl>
    <w:lvl w:ilvl="5">
      <w:numFmt w:val="bullet"/>
      <w:lvlText w:val="•"/>
      <w:lvlJc w:val="left"/>
      <w:pPr>
        <w:ind w:left="3031" w:hanging="281"/>
      </w:pPr>
      <w:rPr>
        <w:rFonts w:hint="default"/>
      </w:rPr>
    </w:lvl>
    <w:lvl w:ilvl="6">
      <w:numFmt w:val="bullet"/>
      <w:lvlText w:val="•"/>
      <w:lvlJc w:val="left"/>
      <w:pPr>
        <w:ind w:left="3513" w:hanging="281"/>
      </w:pPr>
      <w:rPr>
        <w:rFonts w:hint="default"/>
      </w:rPr>
    </w:lvl>
    <w:lvl w:ilvl="7">
      <w:numFmt w:val="bullet"/>
      <w:lvlText w:val="•"/>
      <w:lvlJc w:val="left"/>
      <w:pPr>
        <w:ind w:left="3996" w:hanging="281"/>
      </w:pPr>
      <w:rPr>
        <w:rFonts w:hint="default"/>
      </w:rPr>
    </w:lvl>
    <w:lvl w:ilvl="8">
      <w:numFmt w:val="bullet"/>
      <w:lvlText w:val="•"/>
      <w:lvlJc w:val="left"/>
      <w:pPr>
        <w:ind w:left="4478" w:hanging="281"/>
      </w:pPr>
      <w:rPr>
        <w:rFonts w:hint="default"/>
      </w:rPr>
    </w:lvl>
  </w:abstractNum>
  <w:abstractNum w:abstractNumId="1">
    <w:nsid w:val="082D6598"/>
    <w:multiLevelType w:val="multilevel"/>
    <w:tmpl w:val="082D6598"/>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8D12C30"/>
    <w:multiLevelType w:val="singleLevel"/>
    <w:tmpl w:val="08D12C30"/>
    <w:lvl w:ilvl="0">
      <w:start w:val="3"/>
      <w:numFmt w:val="chineseCounting"/>
      <w:suff w:val="nothing"/>
      <w:lvlText w:val="%1、"/>
      <w:lvlJc w:val="left"/>
      <w:rPr>
        <w:rFonts w:hint="eastAsia"/>
      </w:rPr>
    </w:lvl>
  </w:abstractNum>
  <w:abstractNum w:abstractNumId="3">
    <w:nsid w:val="0E7E3735"/>
    <w:multiLevelType w:val="multilevel"/>
    <w:tmpl w:val="0E7E3735"/>
    <w:lvl w:ilvl="0">
      <w:start w:val="1"/>
      <w:numFmt w:val="decimal"/>
      <w:lvlText w:val="(%1)"/>
      <w:lvlJc w:val="left"/>
      <w:pPr>
        <w:ind w:left="1531" w:hanging="509"/>
      </w:pPr>
      <w:rPr>
        <w:rFonts w:ascii="Times New Roman" w:eastAsia="Times New Roman" w:hAnsi="Times New Roman" w:cs="Times New Roman" w:hint="default"/>
        <w:w w:val="99"/>
        <w:sz w:val="24"/>
        <w:szCs w:val="24"/>
      </w:rPr>
    </w:lvl>
    <w:lvl w:ilvl="1">
      <w:numFmt w:val="bullet"/>
      <w:lvlText w:val="•"/>
      <w:lvlJc w:val="left"/>
      <w:pPr>
        <w:ind w:left="2396" w:hanging="509"/>
      </w:pPr>
      <w:rPr>
        <w:rFonts w:hint="default"/>
      </w:rPr>
    </w:lvl>
    <w:lvl w:ilvl="2">
      <w:numFmt w:val="bullet"/>
      <w:lvlText w:val="•"/>
      <w:lvlJc w:val="left"/>
      <w:pPr>
        <w:ind w:left="3252" w:hanging="509"/>
      </w:pPr>
      <w:rPr>
        <w:rFonts w:hint="default"/>
      </w:rPr>
    </w:lvl>
    <w:lvl w:ilvl="3">
      <w:numFmt w:val="bullet"/>
      <w:lvlText w:val="•"/>
      <w:lvlJc w:val="left"/>
      <w:pPr>
        <w:ind w:left="4109" w:hanging="509"/>
      </w:pPr>
      <w:rPr>
        <w:rFonts w:hint="default"/>
      </w:rPr>
    </w:lvl>
    <w:lvl w:ilvl="4">
      <w:numFmt w:val="bullet"/>
      <w:lvlText w:val="•"/>
      <w:lvlJc w:val="left"/>
      <w:pPr>
        <w:ind w:left="4965" w:hanging="509"/>
      </w:pPr>
      <w:rPr>
        <w:rFonts w:hint="default"/>
      </w:rPr>
    </w:lvl>
    <w:lvl w:ilvl="5">
      <w:numFmt w:val="bullet"/>
      <w:lvlText w:val="•"/>
      <w:lvlJc w:val="left"/>
      <w:pPr>
        <w:ind w:left="5822" w:hanging="509"/>
      </w:pPr>
      <w:rPr>
        <w:rFonts w:hint="default"/>
      </w:rPr>
    </w:lvl>
    <w:lvl w:ilvl="6">
      <w:numFmt w:val="bullet"/>
      <w:lvlText w:val="•"/>
      <w:lvlJc w:val="left"/>
      <w:pPr>
        <w:ind w:left="6678" w:hanging="509"/>
      </w:pPr>
      <w:rPr>
        <w:rFonts w:hint="default"/>
      </w:rPr>
    </w:lvl>
    <w:lvl w:ilvl="7">
      <w:numFmt w:val="bullet"/>
      <w:lvlText w:val="•"/>
      <w:lvlJc w:val="left"/>
      <w:pPr>
        <w:ind w:left="7534" w:hanging="509"/>
      </w:pPr>
      <w:rPr>
        <w:rFonts w:hint="default"/>
      </w:rPr>
    </w:lvl>
    <w:lvl w:ilvl="8">
      <w:numFmt w:val="bullet"/>
      <w:lvlText w:val="•"/>
      <w:lvlJc w:val="left"/>
      <w:pPr>
        <w:ind w:left="8391" w:hanging="509"/>
      </w:pPr>
      <w:rPr>
        <w:rFonts w:hint="default"/>
      </w:rPr>
    </w:lvl>
  </w:abstractNum>
  <w:abstractNum w:abstractNumId="4">
    <w:nsid w:val="126674BB"/>
    <w:multiLevelType w:val="multilevel"/>
    <w:tmpl w:val="126674BB"/>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5">
    <w:nsid w:val="34DF7E4D"/>
    <w:multiLevelType w:val="multilevel"/>
    <w:tmpl w:val="34DF7E4D"/>
    <w:lvl w:ilvl="0">
      <w:start w:val="3"/>
      <w:numFmt w:val="decimal"/>
      <w:lvlText w:val="%1"/>
      <w:lvlJc w:val="left"/>
      <w:pPr>
        <w:ind w:left="1118" w:hanging="276"/>
      </w:pPr>
      <w:rPr>
        <w:rFonts w:hint="default"/>
      </w:rPr>
    </w:lvl>
    <w:lvl w:ilvl="1">
      <w:start w:val="3"/>
      <w:numFmt w:val="decimal"/>
      <w:lvlText w:val="%1.%2"/>
      <w:lvlJc w:val="left"/>
      <w:pPr>
        <w:ind w:left="1118" w:hanging="276"/>
        <w:jc w:val="right"/>
      </w:pPr>
      <w:rPr>
        <w:rFonts w:ascii="Times New Roman" w:eastAsia="Times New Roman" w:hAnsi="Times New Roman" w:cs="Times New Roman" w:hint="default"/>
        <w:b/>
        <w:bCs/>
        <w:w w:val="100"/>
        <w:sz w:val="20"/>
        <w:szCs w:val="20"/>
      </w:rPr>
    </w:lvl>
    <w:lvl w:ilvl="2">
      <w:start w:val="3"/>
      <w:numFmt w:val="decimal"/>
      <w:lvlText w:val="%1.%2.%3"/>
      <w:lvlJc w:val="left"/>
      <w:pPr>
        <w:ind w:left="626" w:hanging="481"/>
      </w:pPr>
      <w:rPr>
        <w:rFonts w:ascii="Times New Roman" w:eastAsia="Times New Roman" w:hAnsi="Times New Roman" w:cs="Times New Roman" w:hint="default"/>
        <w:w w:val="100"/>
        <w:sz w:val="22"/>
        <w:szCs w:val="22"/>
      </w:rPr>
    </w:lvl>
    <w:lvl w:ilvl="3">
      <w:start w:val="1"/>
      <w:numFmt w:val="decimal"/>
      <w:lvlText w:val="(%4)"/>
      <w:lvlJc w:val="left"/>
      <w:pPr>
        <w:ind w:left="1162" w:hanging="518"/>
      </w:pPr>
      <w:rPr>
        <w:rFonts w:ascii="Times New Roman" w:eastAsia="Times New Roman" w:hAnsi="Times New Roman" w:cs="Times New Roman" w:hint="default"/>
        <w:w w:val="99"/>
        <w:sz w:val="24"/>
        <w:szCs w:val="24"/>
      </w:rPr>
    </w:lvl>
    <w:lvl w:ilvl="4">
      <w:numFmt w:val="bullet"/>
      <w:lvlText w:val="•"/>
      <w:lvlJc w:val="left"/>
      <w:pPr>
        <w:ind w:left="3165" w:hanging="518"/>
      </w:pPr>
      <w:rPr>
        <w:rFonts w:hint="default"/>
      </w:rPr>
    </w:lvl>
    <w:lvl w:ilvl="5">
      <w:numFmt w:val="bullet"/>
      <w:lvlText w:val="•"/>
      <w:lvlJc w:val="left"/>
      <w:pPr>
        <w:ind w:left="4167" w:hanging="518"/>
      </w:pPr>
      <w:rPr>
        <w:rFonts w:hint="default"/>
      </w:rPr>
    </w:lvl>
    <w:lvl w:ilvl="6">
      <w:numFmt w:val="bullet"/>
      <w:lvlText w:val="•"/>
      <w:lvlJc w:val="left"/>
      <w:pPr>
        <w:ind w:left="5170" w:hanging="518"/>
      </w:pPr>
      <w:rPr>
        <w:rFonts w:hint="default"/>
      </w:rPr>
    </w:lvl>
    <w:lvl w:ilvl="7">
      <w:numFmt w:val="bullet"/>
      <w:lvlText w:val="•"/>
      <w:lvlJc w:val="left"/>
      <w:pPr>
        <w:ind w:left="6172" w:hanging="518"/>
      </w:pPr>
      <w:rPr>
        <w:rFonts w:hint="default"/>
      </w:rPr>
    </w:lvl>
    <w:lvl w:ilvl="8">
      <w:numFmt w:val="bullet"/>
      <w:lvlText w:val="•"/>
      <w:lvlJc w:val="left"/>
      <w:pPr>
        <w:ind w:left="7175" w:hanging="518"/>
      </w:pPr>
      <w:rPr>
        <w:rFonts w:hint="default"/>
      </w:rPr>
    </w:lvl>
  </w:abstractNum>
  <w:abstractNum w:abstractNumId="6">
    <w:nsid w:val="3CC8119D"/>
    <w:multiLevelType w:val="singleLevel"/>
    <w:tmpl w:val="3CC8119D"/>
    <w:lvl w:ilvl="0">
      <w:start w:val="1"/>
      <w:numFmt w:val="decimal"/>
      <w:suff w:val="nothing"/>
      <w:lvlText w:val="%1．"/>
      <w:lvlJc w:val="left"/>
      <w:pPr>
        <w:ind w:left="0" w:firstLine="400"/>
      </w:pPr>
      <w:rPr>
        <w:rFonts w:hint="default"/>
      </w:rPr>
    </w:lvl>
  </w:abstractNum>
  <w:abstractNum w:abstractNumId="7">
    <w:nsid w:val="3FC12214"/>
    <w:multiLevelType w:val="multilevel"/>
    <w:tmpl w:val="3FC12214"/>
    <w:lvl w:ilvl="0">
      <w:start w:val="1"/>
      <w:numFmt w:val="decimal"/>
      <w:lvlText w:val="%1."/>
      <w:lvlJc w:val="left"/>
      <w:pPr>
        <w:ind w:left="935" w:hanging="278"/>
      </w:pPr>
      <w:rPr>
        <w:rFonts w:ascii="Times New Roman" w:eastAsia="Times New Roman" w:hAnsi="Times New Roman" w:cs="Times New Roman" w:hint="default"/>
        <w:spacing w:val="-22"/>
        <w:w w:val="100"/>
        <w:sz w:val="24"/>
        <w:szCs w:val="24"/>
      </w:rPr>
    </w:lvl>
    <w:lvl w:ilvl="1">
      <w:numFmt w:val="bullet"/>
      <w:pStyle w:val="Y"/>
      <w:lvlText w:val="•"/>
      <w:lvlJc w:val="left"/>
      <w:pPr>
        <w:ind w:left="1788" w:hanging="278"/>
      </w:pPr>
      <w:rPr>
        <w:rFonts w:hint="default"/>
      </w:rPr>
    </w:lvl>
    <w:lvl w:ilvl="2">
      <w:numFmt w:val="bullet"/>
      <w:lvlText w:val="•"/>
      <w:lvlJc w:val="left"/>
      <w:pPr>
        <w:ind w:left="2636" w:hanging="278"/>
      </w:pPr>
      <w:rPr>
        <w:rFonts w:hint="default"/>
      </w:rPr>
    </w:lvl>
    <w:lvl w:ilvl="3">
      <w:numFmt w:val="bullet"/>
      <w:lvlText w:val="•"/>
      <w:lvlJc w:val="left"/>
      <w:pPr>
        <w:ind w:left="3485" w:hanging="278"/>
      </w:pPr>
      <w:rPr>
        <w:rFonts w:hint="default"/>
      </w:rPr>
    </w:lvl>
    <w:lvl w:ilvl="4">
      <w:numFmt w:val="bullet"/>
      <w:lvlText w:val="•"/>
      <w:lvlJc w:val="left"/>
      <w:pPr>
        <w:ind w:left="4333" w:hanging="278"/>
      </w:pPr>
      <w:rPr>
        <w:rFonts w:hint="default"/>
      </w:rPr>
    </w:lvl>
    <w:lvl w:ilvl="5">
      <w:numFmt w:val="bullet"/>
      <w:pStyle w:val="123"/>
      <w:lvlText w:val="•"/>
      <w:lvlJc w:val="left"/>
      <w:pPr>
        <w:ind w:left="5182" w:hanging="278"/>
      </w:pPr>
      <w:rPr>
        <w:rFonts w:hint="default"/>
      </w:rPr>
    </w:lvl>
    <w:lvl w:ilvl="6">
      <w:numFmt w:val="bullet"/>
      <w:lvlText w:val="•"/>
      <w:lvlJc w:val="left"/>
      <w:pPr>
        <w:ind w:left="6030" w:hanging="278"/>
      </w:pPr>
      <w:rPr>
        <w:rFonts w:hint="default"/>
      </w:rPr>
    </w:lvl>
    <w:lvl w:ilvl="7">
      <w:numFmt w:val="bullet"/>
      <w:lvlText w:val="•"/>
      <w:lvlJc w:val="left"/>
      <w:pPr>
        <w:ind w:left="6878" w:hanging="278"/>
      </w:pPr>
      <w:rPr>
        <w:rFonts w:hint="default"/>
      </w:rPr>
    </w:lvl>
    <w:lvl w:ilvl="8">
      <w:numFmt w:val="bullet"/>
      <w:lvlText w:val="•"/>
      <w:lvlJc w:val="left"/>
      <w:pPr>
        <w:ind w:left="7727" w:hanging="278"/>
      </w:pPr>
      <w:rPr>
        <w:rFonts w:hint="default"/>
      </w:rPr>
    </w:lvl>
  </w:abstractNum>
  <w:abstractNum w:abstractNumId="8">
    <w:nsid w:val="513D50E0"/>
    <w:multiLevelType w:val="multilevel"/>
    <w:tmpl w:val="513D50E0"/>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9">
    <w:nsid w:val="5368727B"/>
    <w:multiLevelType w:val="multilevel"/>
    <w:tmpl w:val="5368727B"/>
    <w:lvl w:ilvl="0">
      <w:start w:val="1"/>
      <w:numFmt w:val="decimal"/>
      <w:lvlText w:val="%1."/>
      <w:lvlJc w:val="left"/>
      <w:pPr>
        <w:ind w:left="522" w:hanging="220"/>
        <w:jc w:val="right"/>
      </w:pPr>
      <w:rPr>
        <w:rFonts w:ascii="Times New Roman" w:eastAsia="Times New Roman" w:hAnsi="Times New Roman" w:cs="Times New Roman" w:hint="default"/>
        <w:w w:val="100"/>
        <w:sz w:val="24"/>
        <w:szCs w:val="24"/>
      </w:rPr>
    </w:lvl>
    <w:lvl w:ilvl="1">
      <w:start w:val="4"/>
      <w:numFmt w:val="decimal"/>
      <w:lvlText w:val="%2."/>
      <w:lvlJc w:val="left"/>
      <w:pPr>
        <w:ind w:left="1391" w:hanging="307"/>
      </w:pPr>
      <w:rPr>
        <w:rFonts w:ascii="Times New Roman" w:eastAsia="Times New Roman" w:hAnsi="Times New Roman" w:cs="Times New Roman" w:hint="default"/>
        <w:w w:val="100"/>
        <w:sz w:val="24"/>
        <w:szCs w:val="24"/>
      </w:rPr>
    </w:lvl>
    <w:lvl w:ilvl="2">
      <w:numFmt w:val="bullet"/>
      <w:lvlText w:val="•"/>
      <w:lvlJc w:val="left"/>
      <w:pPr>
        <w:ind w:left="4962" w:hanging="144"/>
      </w:pPr>
      <w:rPr>
        <w:rFonts w:ascii="Times New Roman" w:eastAsia="Times New Roman" w:hAnsi="Times New Roman" w:cs="Times New Roman" w:hint="default"/>
        <w:w w:val="99"/>
        <w:sz w:val="24"/>
        <w:szCs w:val="24"/>
      </w:rPr>
    </w:lvl>
    <w:lvl w:ilvl="3">
      <w:numFmt w:val="bullet"/>
      <w:lvlText w:val="•"/>
      <w:lvlJc w:val="left"/>
      <w:pPr>
        <w:ind w:left="5498" w:hanging="144"/>
      </w:pPr>
      <w:rPr>
        <w:rFonts w:hint="default"/>
      </w:rPr>
    </w:lvl>
    <w:lvl w:ilvl="4">
      <w:numFmt w:val="bullet"/>
      <w:lvlText w:val="•"/>
      <w:lvlJc w:val="left"/>
      <w:pPr>
        <w:ind w:left="6036" w:hanging="144"/>
      </w:pPr>
      <w:rPr>
        <w:rFonts w:hint="default"/>
      </w:rPr>
    </w:lvl>
    <w:lvl w:ilvl="5">
      <w:numFmt w:val="bullet"/>
      <w:lvlText w:val="•"/>
      <w:lvlJc w:val="left"/>
      <w:pPr>
        <w:ind w:left="6574" w:hanging="144"/>
      </w:pPr>
      <w:rPr>
        <w:rFonts w:hint="default"/>
      </w:rPr>
    </w:lvl>
    <w:lvl w:ilvl="6">
      <w:numFmt w:val="bullet"/>
      <w:lvlText w:val="•"/>
      <w:lvlJc w:val="left"/>
      <w:pPr>
        <w:ind w:left="7112" w:hanging="144"/>
      </w:pPr>
      <w:rPr>
        <w:rFonts w:hint="default"/>
      </w:rPr>
    </w:lvl>
    <w:lvl w:ilvl="7">
      <w:numFmt w:val="bullet"/>
      <w:lvlText w:val="•"/>
      <w:lvlJc w:val="left"/>
      <w:pPr>
        <w:ind w:left="7650" w:hanging="144"/>
      </w:pPr>
      <w:rPr>
        <w:rFonts w:hint="default"/>
      </w:rPr>
    </w:lvl>
    <w:lvl w:ilvl="8">
      <w:numFmt w:val="bullet"/>
      <w:lvlText w:val="•"/>
      <w:lvlJc w:val="left"/>
      <w:pPr>
        <w:ind w:left="8188" w:hanging="144"/>
      </w:pPr>
      <w:rPr>
        <w:rFonts w:hint="default"/>
      </w:rPr>
    </w:lvl>
  </w:abstractNum>
  <w:abstractNum w:abstractNumId="10">
    <w:nsid w:val="541E5CA5"/>
    <w:multiLevelType w:val="multilevel"/>
    <w:tmpl w:val="541E5CA5"/>
    <w:lvl w:ilvl="0">
      <w:start w:val="1"/>
      <w:numFmt w:val="decimal"/>
      <w:lvlText w:val="(%1)"/>
      <w:lvlJc w:val="left"/>
      <w:pPr>
        <w:ind w:left="2679" w:hanging="518"/>
      </w:pPr>
      <w:rPr>
        <w:rFonts w:ascii="Times New Roman" w:eastAsia="Times New Roman" w:hAnsi="Times New Roman" w:cs="Times New Roman" w:hint="default"/>
        <w:w w:val="99"/>
        <w:sz w:val="24"/>
        <w:szCs w:val="24"/>
      </w:rPr>
    </w:lvl>
    <w:lvl w:ilvl="1">
      <w:numFmt w:val="bullet"/>
      <w:lvlText w:val="•"/>
      <w:lvlJc w:val="left"/>
      <w:pPr>
        <w:ind w:left="3504" w:hanging="518"/>
      </w:pPr>
      <w:rPr>
        <w:rFonts w:hint="default"/>
      </w:rPr>
    </w:lvl>
    <w:lvl w:ilvl="2">
      <w:numFmt w:val="bullet"/>
      <w:lvlText w:val="•"/>
      <w:lvlJc w:val="left"/>
      <w:pPr>
        <w:ind w:left="4329" w:hanging="518"/>
      </w:pPr>
      <w:rPr>
        <w:rFonts w:hint="default"/>
      </w:rPr>
    </w:lvl>
    <w:lvl w:ilvl="3">
      <w:numFmt w:val="bullet"/>
      <w:lvlText w:val="•"/>
      <w:lvlJc w:val="left"/>
      <w:pPr>
        <w:ind w:left="5154" w:hanging="518"/>
      </w:pPr>
      <w:rPr>
        <w:rFonts w:hint="default"/>
      </w:rPr>
    </w:lvl>
    <w:lvl w:ilvl="4">
      <w:numFmt w:val="bullet"/>
      <w:lvlText w:val="•"/>
      <w:lvlJc w:val="left"/>
      <w:pPr>
        <w:ind w:left="5978" w:hanging="518"/>
      </w:pPr>
      <w:rPr>
        <w:rFonts w:hint="default"/>
      </w:rPr>
    </w:lvl>
    <w:lvl w:ilvl="5">
      <w:numFmt w:val="bullet"/>
      <w:lvlText w:val="•"/>
      <w:lvlJc w:val="left"/>
      <w:pPr>
        <w:ind w:left="6803" w:hanging="518"/>
      </w:pPr>
      <w:rPr>
        <w:rFonts w:hint="default"/>
      </w:rPr>
    </w:lvl>
    <w:lvl w:ilvl="6">
      <w:numFmt w:val="bullet"/>
      <w:lvlText w:val="•"/>
      <w:lvlJc w:val="left"/>
      <w:pPr>
        <w:ind w:left="7628" w:hanging="518"/>
      </w:pPr>
      <w:rPr>
        <w:rFonts w:hint="default"/>
      </w:rPr>
    </w:lvl>
    <w:lvl w:ilvl="7">
      <w:numFmt w:val="bullet"/>
      <w:lvlText w:val="•"/>
      <w:lvlJc w:val="left"/>
      <w:pPr>
        <w:ind w:left="8452" w:hanging="518"/>
      </w:pPr>
      <w:rPr>
        <w:rFonts w:hint="default"/>
      </w:rPr>
    </w:lvl>
    <w:lvl w:ilvl="8">
      <w:numFmt w:val="bullet"/>
      <w:lvlText w:val="•"/>
      <w:lvlJc w:val="left"/>
      <w:pPr>
        <w:ind w:left="9277" w:hanging="518"/>
      </w:pPr>
      <w:rPr>
        <w:rFonts w:hint="default"/>
      </w:rPr>
    </w:lvl>
  </w:abstractNum>
  <w:abstractNum w:abstractNumId="11">
    <w:nsid w:val="57186F7D"/>
    <w:multiLevelType w:val="multilevel"/>
    <w:tmpl w:val="57186F7D"/>
    <w:lvl w:ilvl="0">
      <w:numFmt w:val="bullet"/>
      <w:lvlText w:val="-"/>
      <w:lvlJc w:val="left"/>
      <w:pPr>
        <w:ind w:left="1537" w:hanging="494"/>
      </w:pPr>
      <w:rPr>
        <w:rFonts w:ascii="宋体" w:eastAsia="宋体" w:hAnsi="宋体" w:cs="宋体" w:hint="default"/>
        <w:w w:val="100"/>
        <w:position w:val="2"/>
        <w:sz w:val="26"/>
        <w:szCs w:val="26"/>
      </w:rPr>
    </w:lvl>
    <w:lvl w:ilvl="1">
      <w:numFmt w:val="bullet"/>
      <w:lvlText w:val="•"/>
      <w:lvlJc w:val="left"/>
      <w:pPr>
        <w:ind w:left="5230" w:hanging="144"/>
      </w:pPr>
      <w:rPr>
        <w:rFonts w:ascii="Times New Roman" w:eastAsia="Times New Roman" w:hAnsi="Times New Roman" w:cs="Times New Roman" w:hint="default"/>
        <w:w w:val="99"/>
        <w:sz w:val="24"/>
        <w:szCs w:val="24"/>
      </w:rPr>
    </w:lvl>
    <w:lvl w:ilvl="2">
      <w:numFmt w:val="bullet"/>
      <w:lvlText w:val="•"/>
      <w:lvlJc w:val="left"/>
      <w:pPr>
        <w:ind w:left="5635" w:hanging="144"/>
      </w:pPr>
      <w:rPr>
        <w:rFonts w:hint="default"/>
      </w:rPr>
    </w:lvl>
    <w:lvl w:ilvl="3">
      <w:numFmt w:val="bullet"/>
      <w:lvlText w:val="•"/>
      <w:lvlJc w:val="left"/>
      <w:pPr>
        <w:ind w:left="6031" w:hanging="144"/>
      </w:pPr>
      <w:rPr>
        <w:rFonts w:hint="default"/>
      </w:rPr>
    </w:lvl>
    <w:lvl w:ilvl="4">
      <w:numFmt w:val="bullet"/>
      <w:pStyle w:val="1230"/>
      <w:lvlText w:val="•"/>
      <w:lvlJc w:val="left"/>
      <w:pPr>
        <w:ind w:left="6426" w:hanging="144"/>
      </w:pPr>
      <w:rPr>
        <w:rFonts w:hint="default"/>
      </w:rPr>
    </w:lvl>
    <w:lvl w:ilvl="5">
      <w:numFmt w:val="bullet"/>
      <w:lvlText w:val="•"/>
      <w:lvlJc w:val="left"/>
      <w:pPr>
        <w:ind w:left="6822" w:hanging="144"/>
      </w:pPr>
      <w:rPr>
        <w:rFonts w:hint="default"/>
      </w:rPr>
    </w:lvl>
    <w:lvl w:ilvl="6">
      <w:numFmt w:val="bullet"/>
      <w:lvlText w:val="•"/>
      <w:lvlJc w:val="left"/>
      <w:pPr>
        <w:ind w:left="7217" w:hanging="144"/>
      </w:pPr>
      <w:rPr>
        <w:rFonts w:hint="default"/>
      </w:rPr>
    </w:lvl>
    <w:lvl w:ilvl="7">
      <w:numFmt w:val="bullet"/>
      <w:lvlText w:val="•"/>
      <w:lvlJc w:val="left"/>
      <w:pPr>
        <w:ind w:left="7613" w:hanging="144"/>
      </w:pPr>
      <w:rPr>
        <w:rFonts w:hint="default"/>
      </w:rPr>
    </w:lvl>
    <w:lvl w:ilvl="8">
      <w:numFmt w:val="bullet"/>
      <w:lvlText w:val="•"/>
      <w:lvlJc w:val="left"/>
      <w:pPr>
        <w:ind w:left="8008" w:hanging="144"/>
      </w:pPr>
      <w:rPr>
        <w:rFonts w:hint="default"/>
      </w:rPr>
    </w:lvl>
  </w:abstractNum>
  <w:abstractNum w:abstractNumId="12">
    <w:nsid w:val="6985536C"/>
    <w:multiLevelType w:val="multilevel"/>
    <w:tmpl w:val="6985536C"/>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6A7C588C"/>
    <w:multiLevelType w:val="multilevel"/>
    <w:tmpl w:val="6A7C588C"/>
    <w:lvl w:ilvl="0">
      <w:start w:val="1"/>
      <w:numFmt w:val="decimal"/>
      <w:lvlText w:val="(%1)"/>
      <w:lvlJc w:val="left"/>
      <w:pPr>
        <w:ind w:left="1502" w:hanging="509"/>
      </w:pPr>
      <w:rPr>
        <w:rFonts w:ascii="Times New Roman" w:eastAsia="Times New Roman" w:hAnsi="Times New Roman" w:cs="Times New Roman" w:hint="default"/>
        <w:w w:val="99"/>
        <w:sz w:val="24"/>
        <w:szCs w:val="24"/>
      </w:rPr>
    </w:lvl>
    <w:lvl w:ilvl="1">
      <w:numFmt w:val="bullet"/>
      <w:lvlText w:val="•"/>
      <w:lvlJc w:val="left"/>
      <w:pPr>
        <w:ind w:left="2360" w:hanging="509"/>
      </w:pPr>
      <w:rPr>
        <w:rFonts w:hint="default"/>
      </w:rPr>
    </w:lvl>
    <w:lvl w:ilvl="2">
      <w:numFmt w:val="bullet"/>
      <w:lvlText w:val="•"/>
      <w:lvlJc w:val="left"/>
      <w:pPr>
        <w:ind w:left="3220" w:hanging="509"/>
      </w:pPr>
      <w:rPr>
        <w:rFonts w:hint="default"/>
      </w:rPr>
    </w:lvl>
    <w:lvl w:ilvl="3">
      <w:numFmt w:val="bullet"/>
      <w:lvlText w:val="•"/>
      <w:lvlJc w:val="left"/>
      <w:pPr>
        <w:ind w:left="4081" w:hanging="509"/>
      </w:pPr>
      <w:rPr>
        <w:rFonts w:hint="default"/>
      </w:rPr>
    </w:lvl>
    <w:lvl w:ilvl="4">
      <w:numFmt w:val="bullet"/>
      <w:lvlText w:val="•"/>
      <w:lvlJc w:val="left"/>
      <w:pPr>
        <w:ind w:left="4941" w:hanging="509"/>
      </w:pPr>
      <w:rPr>
        <w:rFonts w:hint="default"/>
      </w:rPr>
    </w:lvl>
    <w:lvl w:ilvl="5">
      <w:numFmt w:val="bullet"/>
      <w:lvlText w:val="•"/>
      <w:lvlJc w:val="left"/>
      <w:pPr>
        <w:ind w:left="5802" w:hanging="509"/>
      </w:pPr>
      <w:rPr>
        <w:rFonts w:hint="default"/>
      </w:rPr>
    </w:lvl>
    <w:lvl w:ilvl="6">
      <w:numFmt w:val="bullet"/>
      <w:pStyle w:val="1231"/>
      <w:lvlText w:val="•"/>
      <w:lvlJc w:val="left"/>
      <w:pPr>
        <w:ind w:left="6662" w:hanging="509"/>
      </w:pPr>
      <w:rPr>
        <w:rFonts w:hint="default"/>
      </w:rPr>
    </w:lvl>
    <w:lvl w:ilvl="7">
      <w:numFmt w:val="bullet"/>
      <w:lvlText w:val="•"/>
      <w:lvlJc w:val="left"/>
      <w:pPr>
        <w:ind w:left="7522" w:hanging="509"/>
      </w:pPr>
      <w:rPr>
        <w:rFonts w:hint="default"/>
      </w:rPr>
    </w:lvl>
    <w:lvl w:ilvl="8">
      <w:numFmt w:val="bullet"/>
      <w:lvlText w:val="•"/>
      <w:lvlJc w:val="left"/>
      <w:pPr>
        <w:ind w:left="8383" w:hanging="509"/>
      </w:pPr>
      <w:rPr>
        <w:rFonts w:hint="default"/>
      </w:rPr>
    </w:lvl>
  </w:abstractNum>
  <w:abstractNum w:abstractNumId="14">
    <w:nsid w:val="6D8A03EB"/>
    <w:multiLevelType w:val="multilevel"/>
    <w:tmpl w:val="6D8A03EB"/>
    <w:lvl w:ilvl="0">
      <w:start w:val="2"/>
      <w:numFmt w:val="decimal"/>
      <w:lvlText w:val="%1"/>
      <w:lvlJc w:val="left"/>
      <w:pPr>
        <w:ind w:left="432" w:hanging="276"/>
      </w:pPr>
      <w:rPr>
        <w:rFonts w:hint="default"/>
      </w:rPr>
    </w:lvl>
    <w:lvl w:ilvl="1">
      <w:start w:val="1"/>
      <w:numFmt w:val="decimal"/>
      <w:lvlText w:val="%1.%2"/>
      <w:lvlJc w:val="left"/>
      <w:pPr>
        <w:ind w:left="432" w:hanging="276"/>
      </w:pPr>
      <w:rPr>
        <w:rFonts w:ascii="Times New Roman" w:eastAsia="Times New Roman" w:hAnsi="Times New Roman" w:cs="Times New Roman" w:hint="default"/>
        <w:b/>
        <w:bCs/>
        <w:w w:val="100"/>
        <w:sz w:val="20"/>
        <w:szCs w:val="20"/>
      </w:rPr>
    </w:lvl>
    <w:lvl w:ilvl="2">
      <w:start w:val="1"/>
      <w:numFmt w:val="decimal"/>
      <w:lvlText w:val="(%3)"/>
      <w:lvlJc w:val="left"/>
      <w:pPr>
        <w:ind w:left="1164" w:hanging="509"/>
      </w:pPr>
      <w:rPr>
        <w:rFonts w:ascii="Times New Roman" w:eastAsia="Times New Roman" w:hAnsi="Times New Roman" w:cs="Times New Roman" w:hint="default"/>
        <w:w w:val="99"/>
        <w:sz w:val="24"/>
        <w:szCs w:val="24"/>
      </w:rPr>
    </w:lvl>
    <w:lvl w:ilvl="3">
      <w:numFmt w:val="bullet"/>
      <w:lvlText w:val="•"/>
      <w:lvlJc w:val="left"/>
      <w:pPr>
        <w:ind w:left="3000" w:hanging="509"/>
      </w:pPr>
      <w:rPr>
        <w:rFonts w:hint="default"/>
      </w:rPr>
    </w:lvl>
    <w:lvl w:ilvl="4">
      <w:numFmt w:val="bullet"/>
      <w:lvlText w:val="•"/>
      <w:lvlJc w:val="left"/>
      <w:pPr>
        <w:ind w:left="3920" w:hanging="509"/>
      </w:pPr>
      <w:rPr>
        <w:rFonts w:hint="default"/>
      </w:rPr>
    </w:lvl>
    <w:lvl w:ilvl="5">
      <w:numFmt w:val="bullet"/>
      <w:lvlText w:val="•"/>
      <w:lvlJc w:val="left"/>
      <w:pPr>
        <w:ind w:left="4840" w:hanging="509"/>
      </w:pPr>
      <w:rPr>
        <w:rFonts w:hint="default"/>
      </w:rPr>
    </w:lvl>
    <w:lvl w:ilvl="6">
      <w:numFmt w:val="bullet"/>
      <w:lvlText w:val="•"/>
      <w:lvlJc w:val="left"/>
      <w:pPr>
        <w:ind w:left="5761" w:hanging="509"/>
      </w:pPr>
      <w:rPr>
        <w:rFonts w:hint="default"/>
      </w:rPr>
    </w:lvl>
    <w:lvl w:ilvl="7">
      <w:numFmt w:val="bullet"/>
      <w:lvlText w:val="•"/>
      <w:lvlJc w:val="left"/>
      <w:pPr>
        <w:ind w:left="6681" w:hanging="509"/>
      </w:pPr>
      <w:rPr>
        <w:rFonts w:hint="default"/>
      </w:rPr>
    </w:lvl>
    <w:lvl w:ilvl="8">
      <w:numFmt w:val="bullet"/>
      <w:lvlText w:val="•"/>
      <w:lvlJc w:val="left"/>
      <w:pPr>
        <w:ind w:left="7601" w:hanging="509"/>
      </w:pPr>
      <w:rPr>
        <w:rFonts w:hint="default"/>
      </w:rPr>
    </w:lvl>
  </w:abstractNum>
  <w:abstractNum w:abstractNumId="15">
    <w:nsid w:val="6D8A1A7A"/>
    <w:multiLevelType w:val="multilevel"/>
    <w:tmpl w:val="6D8A1A7A"/>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6F712277"/>
    <w:multiLevelType w:val="multilevel"/>
    <w:tmpl w:val="6F712277"/>
    <w:lvl w:ilvl="0">
      <w:start w:val="6"/>
      <w:numFmt w:val="decimal"/>
      <w:lvlText w:val="%1"/>
      <w:lvlJc w:val="left"/>
      <w:pPr>
        <w:ind w:left="405" w:hanging="276"/>
      </w:pPr>
      <w:rPr>
        <w:rFonts w:hint="default"/>
      </w:rPr>
    </w:lvl>
    <w:lvl w:ilvl="1">
      <w:start w:val="1"/>
      <w:numFmt w:val="decimal"/>
      <w:lvlText w:val="%1.%2"/>
      <w:lvlJc w:val="left"/>
      <w:pPr>
        <w:ind w:left="405" w:hanging="276"/>
      </w:pPr>
      <w:rPr>
        <w:rFonts w:ascii="Times New Roman" w:eastAsia="Times New Roman" w:hAnsi="Times New Roman" w:cs="Times New Roman" w:hint="default"/>
        <w:b/>
        <w:bCs/>
        <w:w w:val="100"/>
        <w:sz w:val="20"/>
        <w:szCs w:val="20"/>
      </w:rPr>
    </w:lvl>
    <w:lvl w:ilvl="2">
      <w:start w:val="1"/>
      <w:numFmt w:val="decimal"/>
      <w:lvlText w:val="%1.%2.%3"/>
      <w:lvlJc w:val="left"/>
      <w:pPr>
        <w:ind w:left="138" w:hanging="481"/>
      </w:pPr>
      <w:rPr>
        <w:rFonts w:ascii="Times New Roman" w:eastAsia="Times New Roman" w:hAnsi="Times New Roman" w:cs="Times New Roman" w:hint="default"/>
        <w:w w:val="100"/>
        <w:sz w:val="22"/>
        <w:szCs w:val="22"/>
      </w:rPr>
    </w:lvl>
    <w:lvl w:ilvl="3">
      <w:start w:val="1"/>
      <w:numFmt w:val="decimal"/>
      <w:lvlText w:val="(%4)"/>
      <w:lvlJc w:val="left"/>
      <w:pPr>
        <w:ind w:left="1137" w:hanging="509"/>
      </w:pPr>
      <w:rPr>
        <w:rFonts w:hint="default"/>
        <w:b/>
        <w:bCs/>
        <w:w w:val="99"/>
      </w:rPr>
    </w:lvl>
    <w:lvl w:ilvl="4">
      <w:numFmt w:val="bullet"/>
      <w:lvlText w:val="•"/>
      <w:lvlJc w:val="left"/>
      <w:pPr>
        <w:ind w:left="3217" w:hanging="509"/>
      </w:pPr>
      <w:rPr>
        <w:rFonts w:hint="default"/>
      </w:rPr>
    </w:lvl>
    <w:lvl w:ilvl="5">
      <w:numFmt w:val="bullet"/>
      <w:lvlText w:val="•"/>
      <w:lvlJc w:val="left"/>
      <w:pPr>
        <w:ind w:left="4255" w:hanging="509"/>
      </w:pPr>
      <w:rPr>
        <w:rFonts w:hint="default"/>
      </w:rPr>
    </w:lvl>
    <w:lvl w:ilvl="6">
      <w:numFmt w:val="bullet"/>
      <w:lvlText w:val="•"/>
      <w:lvlJc w:val="left"/>
      <w:pPr>
        <w:ind w:left="5294" w:hanging="509"/>
      </w:pPr>
      <w:rPr>
        <w:rFonts w:hint="default"/>
      </w:rPr>
    </w:lvl>
    <w:lvl w:ilvl="7">
      <w:numFmt w:val="bullet"/>
      <w:lvlText w:val="•"/>
      <w:lvlJc w:val="left"/>
      <w:pPr>
        <w:ind w:left="6332" w:hanging="509"/>
      </w:pPr>
      <w:rPr>
        <w:rFonts w:hint="default"/>
      </w:rPr>
    </w:lvl>
    <w:lvl w:ilvl="8">
      <w:numFmt w:val="bullet"/>
      <w:lvlText w:val="•"/>
      <w:lvlJc w:val="left"/>
      <w:pPr>
        <w:ind w:left="7371" w:hanging="509"/>
      </w:pPr>
      <w:rPr>
        <w:rFonts w:hint="default"/>
      </w:rPr>
    </w:lvl>
  </w:abstractNum>
  <w:abstractNum w:abstractNumId="17">
    <w:nsid w:val="70997358"/>
    <w:multiLevelType w:val="multilevel"/>
    <w:tmpl w:val="70997358"/>
    <w:lvl w:ilvl="0">
      <w:start w:val="1"/>
      <w:numFmt w:val="decimal"/>
      <w:lvlText w:val="%1."/>
      <w:lvlJc w:val="left"/>
      <w:pPr>
        <w:ind w:left="1391" w:hanging="307"/>
      </w:pPr>
      <w:rPr>
        <w:rFonts w:ascii="Times New Roman" w:eastAsia="宋体" w:hAnsi="Times New Roman" w:cs="Times New Roman" w:hint="default"/>
        <w:w w:val="100"/>
        <w:sz w:val="24"/>
        <w:szCs w:val="24"/>
      </w:rPr>
    </w:lvl>
    <w:lvl w:ilvl="1">
      <w:start w:val="1"/>
      <w:numFmt w:val="decimal"/>
      <w:lvlText w:val="%2."/>
      <w:lvlJc w:val="left"/>
      <w:pPr>
        <w:ind w:left="840" w:hanging="420"/>
      </w:pPr>
      <w:rPr>
        <w:rFonts w:ascii="Times New Roman" w:eastAsia="宋体" w:hAnsi="Times New Roman" w:cs="Times New Roman" w:hint="default"/>
        <w:w w:val="100"/>
        <w:sz w:val="24"/>
        <w:szCs w:val="24"/>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18E2629"/>
    <w:multiLevelType w:val="multilevel"/>
    <w:tmpl w:val="718E2629"/>
    <w:lvl w:ilvl="0">
      <w:start w:val="7"/>
      <w:numFmt w:val="decimal"/>
      <w:lvlText w:val="%1."/>
      <w:lvlJc w:val="left"/>
      <w:pPr>
        <w:ind w:left="749" w:hanging="353"/>
      </w:pPr>
      <w:rPr>
        <w:rFonts w:ascii="Times New Roman" w:eastAsia="Times New Roman" w:hAnsi="Times New Roman" w:cs="Times New Roman" w:hint="default"/>
        <w:spacing w:val="-55"/>
        <w:w w:val="100"/>
        <w:sz w:val="24"/>
        <w:szCs w:val="24"/>
      </w:rPr>
    </w:lvl>
    <w:lvl w:ilvl="1">
      <w:start w:val="1"/>
      <w:numFmt w:val="decimal"/>
      <w:lvlText w:val="(%2)"/>
      <w:lvlJc w:val="left"/>
      <w:pPr>
        <w:ind w:left="1525" w:hanging="509"/>
      </w:pPr>
      <w:rPr>
        <w:rFonts w:ascii="Times New Roman" w:eastAsia="Times New Roman" w:hAnsi="Times New Roman" w:cs="Times New Roman" w:hint="default"/>
        <w:w w:val="99"/>
        <w:sz w:val="24"/>
        <w:szCs w:val="24"/>
      </w:rPr>
    </w:lvl>
    <w:lvl w:ilvl="2">
      <w:numFmt w:val="bullet"/>
      <w:lvlText w:val="•"/>
      <w:lvlJc w:val="left"/>
      <w:pPr>
        <w:ind w:left="1520" w:hanging="509"/>
      </w:pPr>
      <w:rPr>
        <w:rFonts w:hint="default"/>
      </w:rPr>
    </w:lvl>
    <w:lvl w:ilvl="3">
      <w:numFmt w:val="bullet"/>
      <w:lvlText w:val="•"/>
      <w:lvlJc w:val="left"/>
      <w:pPr>
        <w:ind w:left="2675" w:hanging="509"/>
      </w:pPr>
      <w:rPr>
        <w:rFonts w:hint="default"/>
      </w:rPr>
    </w:lvl>
    <w:lvl w:ilvl="4">
      <w:numFmt w:val="bullet"/>
      <w:lvlText w:val="•"/>
      <w:lvlJc w:val="left"/>
      <w:pPr>
        <w:ind w:left="3831" w:hanging="509"/>
      </w:pPr>
      <w:rPr>
        <w:rFonts w:hint="default"/>
      </w:rPr>
    </w:lvl>
    <w:lvl w:ilvl="5">
      <w:numFmt w:val="bullet"/>
      <w:lvlText w:val="•"/>
      <w:lvlJc w:val="left"/>
      <w:pPr>
        <w:ind w:left="4986" w:hanging="509"/>
      </w:pPr>
      <w:rPr>
        <w:rFonts w:hint="default"/>
      </w:rPr>
    </w:lvl>
    <w:lvl w:ilvl="6">
      <w:numFmt w:val="bullet"/>
      <w:lvlText w:val="•"/>
      <w:lvlJc w:val="left"/>
      <w:pPr>
        <w:ind w:left="6142" w:hanging="509"/>
      </w:pPr>
      <w:rPr>
        <w:rFonts w:hint="default"/>
      </w:rPr>
    </w:lvl>
    <w:lvl w:ilvl="7">
      <w:numFmt w:val="bullet"/>
      <w:lvlText w:val="•"/>
      <w:lvlJc w:val="left"/>
      <w:pPr>
        <w:ind w:left="7297" w:hanging="509"/>
      </w:pPr>
      <w:rPr>
        <w:rFonts w:hint="default"/>
      </w:rPr>
    </w:lvl>
    <w:lvl w:ilvl="8">
      <w:numFmt w:val="bullet"/>
      <w:lvlText w:val="•"/>
      <w:lvlJc w:val="left"/>
      <w:pPr>
        <w:ind w:left="8453" w:hanging="509"/>
      </w:pPr>
      <w:rPr>
        <w:rFonts w:hint="default"/>
      </w:rPr>
    </w:lvl>
  </w:abstractNum>
  <w:num w:numId="1">
    <w:abstractNumId w:val="11"/>
  </w:num>
  <w:num w:numId="2">
    <w:abstractNumId w:val="7"/>
  </w:num>
  <w:num w:numId="3">
    <w:abstractNumId w:val="13"/>
  </w:num>
  <w:num w:numId="4">
    <w:abstractNumId w:val="4"/>
  </w:num>
  <w:num w:numId="5">
    <w:abstractNumId w:val="8"/>
  </w:num>
  <w:num w:numId="6">
    <w:abstractNumId w:val="14"/>
  </w:num>
  <w:num w:numId="7">
    <w:abstractNumId w:val="10"/>
  </w:num>
  <w:num w:numId="8">
    <w:abstractNumId w:val="5"/>
  </w:num>
  <w:num w:numId="9">
    <w:abstractNumId w:val="16"/>
  </w:num>
  <w:num w:numId="10">
    <w:abstractNumId w:val="0"/>
  </w:num>
  <w:num w:numId="11">
    <w:abstractNumId w:val="18"/>
  </w:num>
  <w:num w:numId="12">
    <w:abstractNumId w:val="1"/>
  </w:num>
  <w:num w:numId="13">
    <w:abstractNumId w:val="15"/>
  </w:num>
  <w:num w:numId="14">
    <w:abstractNumId w:val="12"/>
  </w:num>
  <w:num w:numId="15">
    <w:abstractNumId w:val="2"/>
  </w:num>
  <w:num w:numId="16">
    <w:abstractNumId w:val="9"/>
  </w:num>
  <w:num w:numId="17">
    <w:abstractNumId w:val="3"/>
  </w:num>
  <w:num w:numId="18">
    <w:abstractNumId w:val="1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grammar="clean"/>
  <w:defaultTabStop w:val="719"/>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wNGI2ZGUxYTdjMGI3MWMzMzBhYWM1NDI3MzA5YjYifQ=="/>
  </w:docVars>
  <w:rsids>
    <w:rsidRoot w:val="002C7206"/>
    <w:rsid w:val="00004BB1"/>
    <w:rsid w:val="00007EE5"/>
    <w:rsid w:val="00011BB7"/>
    <w:rsid w:val="000153EC"/>
    <w:rsid w:val="000166E3"/>
    <w:rsid w:val="0001734A"/>
    <w:rsid w:val="00020FF5"/>
    <w:rsid w:val="00031CBC"/>
    <w:rsid w:val="000338C6"/>
    <w:rsid w:val="00040D24"/>
    <w:rsid w:val="00044911"/>
    <w:rsid w:val="00045775"/>
    <w:rsid w:val="00055C63"/>
    <w:rsid w:val="00057470"/>
    <w:rsid w:val="00061F83"/>
    <w:rsid w:val="00073A9F"/>
    <w:rsid w:val="000766D2"/>
    <w:rsid w:val="00077A01"/>
    <w:rsid w:val="00081BF4"/>
    <w:rsid w:val="000866E3"/>
    <w:rsid w:val="0008685E"/>
    <w:rsid w:val="00095204"/>
    <w:rsid w:val="000955A4"/>
    <w:rsid w:val="00096D76"/>
    <w:rsid w:val="000A0F36"/>
    <w:rsid w:val="000A46AD"/>
    <w:rsid w:val="000A4E39"/>
    <w:rsid w:val="000A4F29"/>
    <w:rsid w:val="000A6386"/>
    <w:rsid w:val="000B55DF"/>
    <w:rsid w:val="000C0E8C"/>
    <w:rsid w:val="000C1B43"/>
    <w:rsid w:val="000C52F1"/>
    <w:rsid w:val="000C52FC"/>
    <w:rsid w:val="000C551E"/>
    <w:rsid w:val="000C6924"/>
    <w:rsid w:val="000D35E5"/>
    <w:rsid w:val="000D3C09"/>
    <w:rsid w:val="000D6869"/>
    <w:rsid w:val="000E30F6"/>
    <w:rsid w:val="000E69FA"/>
    <w:rsid w:val="00103866"/>
    <w:rsid w:val="00105A40"/>
    <w:rsid w:val="00106E76"/>
    <w:rsid w:val="00110687"/>
    <w:rsid w:val="00121B88"/>
    <w:rsid w:val="00124D27"/>
    <w:rsid w:val="00143C76"/>
    <w:rsid w:val="00145EE6"/>
    <w:rsid w:val="00156522"/>
    <w:rsid w:val="00182D56"/>
    <w:rsid w:val="00184C8A"/>
    <w:rsid w:val="00186789"/>
    <w:rsid w:val="00193133"/>
    <w:rsid w:val="0019778D"/>
    <w:rsid w:val="00197950"/>
    <w:rsid w:val="001A2883"/>
    <w:rsid w:val="001A53A2"/>
    <w:rsid w:val="001A5913"/>
    <w:rsid w:val="001B3168"/>
    <w:rsid w:val="001B4EFB"/>
    <w:rsid w:val="001B5F4E"/>
    <w:rsid w:val="001B72E1"/>
    <w:rsid w:val="001B7385"/>
    <w:rsid w:val="001C341E"/>
    <w:rsid w:val="001D3125"/>
    <w:rsid w:val="001F3A8E"/>
    <w:rsid w:val="001F5D85"/>
    <w:rsid w:val="001F67E3"/>
    <w:rsid w:val="001F6F6D"/>
    <w:rsid w:val="00203E8A"/>
    <w:rsid w:val="00204940"/>
    <w:rsid w:val="00205E6B"/>
    <w:rsid w:val="00206FE6"/>
    <w:rsid w:val="0020792D"/>
    <w:rsid w:val="0021433D"/>
    <w:rsid w:val="0023564E"/>
    <w:rsid w:val="002461DC"/>
    <w:rsid w:val="002475CF"/>
    <w:rsid w:val="00261DA9"/>
    <w:rsid w:val="00264AC2"/>
    <w:rsid w:val="00270F65"/>
    <w:rsid w:val="00295375"/>
    <w:rsid w:val="002958A2"/>
    <w:rsid w:val="0029636C"/>
    <w:rsid w:val="0029648A"/>
    <w:rsid w:val="0029682D"/>
    <w:rsid w:val="002A1849"/>
    <w:rsid w:val="002B5A37"/>
    <w:rsid w:val="002B7043"/>
    <w:rsid w:val="002C42ED"/>
    <w:rsid w:val="002C7206"/>
    <w:rsid w:val="002E464E"/>
    <w:rsid w:val="002F286E"/>
    <w:rsid w:val="002F35A9"/>
    <w:rsid w:val="002F3E04"/>
    <w:rsid w:val="002F5D59"/>
    <w:rsid w:val="002F6432"/>
    <w:rsid w:val="002F7CCB"/>
    <w:rsid w:val="003061DF"/>
    <w:rsid w:val="00306AB1"/>
    <w:rsid w:val="0031387E"/>
    <w:rsid w:val="00317718"/>
    <w:rsid w:val="00317AE9"/>
    <w:rsid w:val="00330B8A"/>
    <w:rsid w:val="00331187"/>
    <w:rsid w:val="00335C07"/>
    <w:rsid w:val="0034134F"/>
    <w:rsid w:val="0034405E"/>
    <w:rsid w:val="0034797C"/>
    <w:rsid w:val="00351A03"/>
    <w:rsid w:val="003563B1"/>
    <w:rsid w:val="00360909"/>
    <w:rsid w:val="00361C92"/>
    <w:rsid w:val="003800E3"/>
    <w:rsid w:val="00395099"/>
    <w:rsid w:val="003B3704"/>
    <w:rsid w:val="003B3B4B"/>
    <w:rsid w:val="003B56FF"/>
    <w:rsid w:val="003B6F33"/>
    <w:rsid w:val="003D32C1"/>
    <w:rsid w:val="003D6387"/>
    <w:rsid w:val="003D6D24"/>
    <w:rsid w:val="003E37C2"/>
    <w:rsid w:val="003F275D"/>
    <w:rsid w:val="004138EB"/>
    <w:rsid w:val="00416870"/>
    <w:rsid w:val="0044214A"/>
    <w:rsid w:val="0045595D"/>
    <w:rsid w:val="004654DA"/>
    <w:rsid w:val="0047014B"/>
    <w:rsid w:val="00475036"/>
    <w:rsid w:val="004864A0"/>
    <w:rsid w:val="0048780C"/>
    <w:rsid w:val="00493E44"/>
    <w:rsid w:val="004A6B35"/>
    <w:rsid w:val="004A790C"/>
    <w:rsid w:val="004C26AA"/>
    <w:rsid w:val="004C38F4"/>
    <w:rsid w:val="004F0510"/>
    <w:rsid w:val="005109CB"/>
    <w:rsid w:val="00511D54"/>
    <w:rsid w:val="005179C7"/>
    <w:rsid w:val="00517FED"/>
    <w:rsid w:val="00520C1A"/>
    <w:rsid w:val="00530897"/>
    <w:rsid w:val="0053310E"/>
    <w:rsid w:val="0053691C"/>
    <w:rsid w:val="005378B5"/>
    <w:rsid w:val="00540B86"/>
    <w:rsid w:val="0055227E"/>
    <w:rsid w:val="005533BA"/>
    <w:rsid w:val="00554EDD"/>
    <w:rsid w:val="0056126E"/>
    <w:rsid w:val="00567B79"/>
    <w:rsid w:val="00584693"/>
    <w:rsid w:val="005909CD"/>
    <w:rsid w:val="00591772"/>
    <w:rsid w:val="005918EE"/>
    <w:rsid w:val="005A29B2"/>
    <w:rsid w:val="005B0972"/>
    <w:rsid w:val="005B4932"/>
    <w:rsid w:val="005C077D"/>
    <w:rsid w:val="005C3E7A"/>
    <w:rsid w:val="005D109B"/>
    <w:rsid w:val="005D3FCB"/>
    <w:rsid w:val="005D686F"/>
    <w:rsid w:val="005E3191"/>
    <w:rsid w:val="005F4666"/>
    <w:rsid w:val="00601DD7"/>
    <w:rsid w:val="00602376"/>
    <w:rsid w:val="00603E4A"/>
    <w:rsid w:val="006077D4"/>
    <w:rsid w:val="006153B9"/>
    <w:rsid w:val="006174A4"/>
    <w:rsid w:val="00622E26"/>
    <w:rsid w:val="006322CA"/>
    <w:rsid w:val="00641E3A"/>
    <w:rsid w:val="00656DDE"/>
    <w:rsid w:val="00662099"/>
    <w:rsid w:val="00662FAF"/>
    <w:rsid w:val="00663F23"/>
    <w:rsid w:val="006666C8"/>
    <w:rsid w:val="00675C4F"/>
    <w:rsid w:val="00691E19"/>
    <w:rsid w:val="006B3837"/>
    <w:rsid w:val="006B4EB0"/>
    <w:rsid w:val="006C03F3"/>
    <w:rsid w:val="006C5642"/>
    <w:rsid w:val="006D5AF4"/>
    <w:rsid w:val="006E0323"/>
    <w:rsid w:val="006F277C"/>
    <w:rsid w:val="006F2956"/>
    <w:rsid w:val="007007BC"/>
    <w:rsid w:val="00701DEB"/>
    <w:rsid w:val="007065CD"/>
    <w:rsid w:val="00717E3D"/>
    <w:rsid w:val="00721616"/>
    <w:rsid w:val="00724D73"/>
    <w:rsid w:val="007266F8"/>
    <w:rsid w:val="00731190"/>
    <w:rsid w:val="007368F7"/>
    <w:rsid w:val="00737E56"/>
    <w:rsid w:val="00753E35"/>
    <w:rsid w:val="00761595"/>
    <w:rsid w:val="00762405"/>
    <w:rsid w:val="00762642"/>
    <w:rsid w:val="00767C3E"/>
    <w:rsid w:val="007738E3"/>
    <w:rsid w:val="00773DDA"/>
    <w:rsid w:val="00774D07"/>
    <w:rsid w:val="00776247"/>
    <w:rsid w:val="00792E56"/>
    <w:rsid w:val="00794105"/>
    <w:rsid w:val="007A5B43"/>
    <w:rsid w:val="007B1DF7"/>
    <w:rsid w:val="007C10C9"/>
    <w:rsid w:val="007D22C1"/>
    <w:rsid w:val="007E2DD5"/>
    <w:rsid w:val="007F47D9"/>
    <w:rsid w:val="00811BEE"/>
    <w:rsid w:val="0081607A"/>
    <w:rsid w:val="00816ABF"/>
    <w:rsid w:val="00823273"/>
    <w:rsid w:val="008242A3"/>
    <w:rsid w:val="00824857"/>
    <w:rsid w:val="00827811"/>
    <w:rsid w:val="00830DC3"/>
    <w:rsid w:val="0083537D"/>
    <w:rsid w:val="008400B3"/>
    <w:rsid w:val="00854549"/>
    <w:rsid w:val="00861E5D"/>
    <w:rsid w:val="00862AC2"/>
    <w:rsid w:val="008635EB"/>
    <w:rsid w:val="008668D1"/>
    <w:rsid w:val="00871A20"/>
    <w:rsid w:val="008845D6"/>
    <w:rsid w:val="00886008"/>
    <w:rsid w:val="00890B39"/>
    <w:rsid w:val="008A1266"/>
    <w:rsid w:val="008A1688"/>
    <w:rsid w:val="008A2C89"/>
    <w:rsid w:val="008A369A"/>
    <w:rsid w:val="008A3962"/>
    <w:rsid w:val="008A5CA0"/>
    <w:rsid w:val="008B367D"/>
    <w:rsid w:val="008B6191"/>
    <w:rsid w:val="008B6BE6"/>
    <w:rsid w:val="008C50D6"/>
    <w:rsid w:val="008D64DC"/>
    <w:rsid w:val="008E6D35"/>
    <w:rsid w:val="008F1C6A"/>
    <w:rsid w:val="008F4471"/>
    <w:rsid w:val="00901468"/>
    <w:rsid w:val="00903A90"/>
    <w:rsid w:val="009061F4"/>
    <w:rsid w:val="00910C1E"/>
    <w:rsid w:val="009118B5"/>
    <w:rsid w:val="009331A4"/>
    <w:rsid w:val="009351DB"/>
    <w:rsid w:val="0097193C"/>
    <w:rsid w:val="0097222C"/>
    <w:rsid w:val="00972552"/>
    <w:rsid w:val="00975230"/>
    <w:rsid w:val="009861C4"/>
    <w:rsid w:val="009865E9"/>
    <w:rsid w:val="00997734"/>
    <w:rsid w:val="009A0307"/>
    <w:rsid w:val="009A703F"/>
    <w:rsid w:val="009C483B"/>
    <w:rsid w:val="009D2FFB"/>
    <w:rsid w:val="009D70E7"/>
    <w:rsid w:val="009E223A"/>
    <w:rsid w:val="009E22F5"/>
    <w:rsid w:val="009E3714"/>
    <w:rsid w:val="00A02A26"/>
    <w:rsid w:val="00A1736C"/>
    <w:rsid w:val="00A229CA"/>
    <w:rsid w:val="00A27CDC"/>
    <w:rsid w:val="00A35E9D"/>
    <w:rsid w:val="00A41BD6"/>
    <w:rsid w:val="00A471FB"/>
    <w:rsid w:val="00A4733C"/>
    <w:rsid w:val="00A66229"/>
    <w:rsid w:val="00A67E9A"/>
    <w:rsid w:val="00A723D3"/>
    <w:rsid w:val="00A74604"/>
    <w:rsid w:val="00A75204"/>
    <w:rsid w:val="00A92DBF"/>
    <w:rsid w:val="00A94B8C"/>
    <w:rsid w:val="00A979BB"/>
    <w:rsid w:val="00AA76AD"/>
    <w:rsid w:val="00AB5084"/>
    <w:rsid w:val="00AB65F5"/>
    <w:rsid w:val="00AC0BC9"/>
    <w:rsid w:val="00AC792E"/>
    <w:rsid w:val="00AF0F99"/>
    <w:rsid w:val="00AF1E2B"/>
    <w:rsid w:val="00AF289E"/>
    <w:rsid w:val="00AF7C6F"/>
    <w:rsid w:val="00B00D78"/>
    <w:rsid w:val="00B017BB"/>
    <w:rsid w:val="00B018D1"/>
    <w:rsid w:val="00B17479"/>
    <w:rsid w:val="00B213BD"/>
    <w:rsid w:val="00B25F12"/>
    <w:rsid w:val="00B27403"/>
    <w:rsid w:val="00B341A3"/>
    <w:rsid w:val="00B40CD0"/>
    <w:rsid w:val="00B4665C"/>
    <w:rsid w:val="00B70D8D"/>
    <w:rsid w:val="00B730CB"/>
    <w:rsid w:val="00B86CC4"/>
    <w:rsid w:val="00B87587"/>
    <w:rsid w:val="00B90A48"/>
    <w:rsid w:val="00B917F6"/>
    <w:rsid w:val="00B937C5"/>
    <w:rsid w:val="00B949BF"/>
    <w:rsid w:val="00B959F4"/>
    <w:rsid w:val="00BA00DA"/>
    <w:rsid w:val="00BA4C8F"/>
    <w:rsid w:val="00BA736D"/>
    <w:rsid w:val="00BB235C"/>
    <w:rsid w:val="00BB4C92"/>
    <w:rsid w:val="00BB5378"/>
    <w:rsid w:val="00BB67C5"/>
    <w:rsid w:val="00BB6F83"/>
    <w:rsid w:val="00BC056C"/>
    <w:rsid w:val="00BC1FDE"/>
    <w:rsid w:val="00BC40E5"/>
    <w:rsid w:val="00BC41BD"/>
    <w:rsid w:val="00BD05AB"/>
    <w:rsid w:val="00BD1D05"/>
    <w:rsid w:val="00BD48C8"/>
    <w:rsid w:val="00BE768C"/>
    <w:rsid w:val="00BF49EA"/>
    <w:rsid w:val="00C02787"/>
    <w:rsid w:val="00C1391A"/>
    <w:rsid w:val="00C26058"/>
    <w:rsid w:val="00C300B3"/>
    <w:rsid w:val="00C32EED"/>
    <w:rsid w:val="00C34229"/>
    <w:rsid w:val="00C343B5"/>
    <w:rsid w:val="00C35281"/>
    <w:rsid w:val="00C45D00"/>
    <w:rsid w:val="00C62B5A"/>
    <w:rsid w:val="00C64343"/>
    <w:rsid w:val="00C64406"/>
    <w:rsid w:val="00C7031F"/>
    <w:rsid w:val="00C8579E"/>
    <w:rsid w:val="00C85D3A"/>
    <w:rsid w:val="00C86B4D"/>
    <w:rsid w:val="00CA3C14"/>
    <w:rsid w:val="00CA535C"/>
    <w:rsid w:val="00CB2F5A"/>
    <w:rsid w:val="00CB4D9D"/>
    <w:rsid w:val="00CC46DD"/>
    <w:rsid w:val="00CD6C4A"/>
    <w:rsid w:val="00CE3741"/>
    <w:rsid w:val="00CE4CD7"/>
    <w:rsid w:val="00CE5470"/>
    <w:rsid w:val="00CF180E"/>
    <w:rsid w:val="00CF1F37"/>
    <w:rsid w:val="00CF386A"/>
    <w:rsid w:val="00CF5A75"/>
    <w:rsid w:val="00D0598B"/>
    <w:rsid w:val="00D07AC5"/>
    <w:rsid w:val="00D21EF1"/>
    <w:rsid w:val="00D2570F"/>
    <w:rsid w:val="00D30658"/>
    <w:rsid w:val="00D31E8E"/>
    <w:rsid w:val="00D43BD9"/>
    <w:rsid w:val="00D52B69"/>
    <w:rsid w:val="00D56F4B"/>
    <w:rsid w:val="00D57569"/>
    <w:rsid w:val="00D63DB9"/>
    <w:rsid w:val="00D77FF0"/>
    <w:rsid w:val="00D81618"/>
    <w:rsid w:val="00D8459B"/>
    <w:rsid w:val="00D85F45"/>
    <w:rsid w:val="00D867D5"/>
    <w:rsid w:val="00D90972"/>
    <w:rsid w:val="00DA17B6"/>
    <w:rsid w:val="00DB228F"/>
    <w:rsid w:val="00DB3BB6"/>
    <w:rsid w:val="00DC6686"/>
    <w:rsid w:val="00DD062B"/>
    <w:rsid w:val="00DD76A2"/>
    <w:rsid w:val="00DE19FA"/>
    <w:rsid w:val="00DE49BD"/>
    <w:rsid w:val="00DF3F09"/>
    <w:rsid w:val="00E13A9B"/>
    <w:rsid w:val="00E151C9"/>
    <w:rsid w:val="00E267A6"/>
    <w:rsid w:val="00E30243"/>
    <w:rsid w:val="00E33606"/>
    <w:rsid w:val="00E33C4E"/>
    <w:rsid w:val="00E35025"/>
    <w:rsid w:val="00E36D32"/>
    <w:rsid w:val="00E37E5F"/>
    <w:rsid w:val="00E42E05"/>
    <w:rsid w:val="00E651A2"/>
    <w:rsid w:val="00E709D4"/>
    <w:rsid w:val="00E71233"/>
    <w:rsid w:val="00E71422"/>
    <w:rsid w:val="00E71DCB"/>
    <w:rsid w:val="00E7228D"/>
    <w:rsid w:val="00E806C0"/>
    <w:rsid w:val="00E856CA"/>
    <w:rsid w:val="00E85828"/>
    <w:rsid w:val="00E8774A"/>
    <w:rsid w:val="00EA085D"/>
    <w:rsid w:val="00EA7D62"/>
    <w:rsid w:val="00EB1F98"/>
    <w:rsid w:val="00EB216E"/>
    <w:rsid w:val="00EB7584"/>
    <w:rsid w:val="00EC0193"/>
    <w:rsid w:val="00ED1311"/>
    <w:rsid w:val="00ED2C60"/>
    <w:rsid w:val="00ED379E"/>
    <w:rsid w:val="00ED441C"/>
    <w:rsid w:val="00ED4790"/>
    <w:rsid w:val="00EF2145"/>
    <w:rsid w:val="00EF5F95"/>
    <w:rsid w:val="00EF6B85"/>
    <w:rsid w:val="00F009B3"/>
    <w:rsid w:val="00F127D9"/>
    <w:rsid w:val="00F16082"/>
    <w:rsid w:val="00F2047D"/>
    <w:rsid w:val="00F2153F"/>
    <w:rsid w:val="00F2540E"/>
    <w:rsid w:val="00F26513"/>
    <w:rsid w:val="00F271B8"/>
    <w:rsid w:val="00F27A83"/>
    <w:rsid w:val="00F3078C"/>
    <w:rsid w:val="00F32CDB"/>
    <w:rsid w:val="00F424FB"/>
    <w:rsid w:val="00F43699"/>
    <w:rsid w:val="00F44909"/>
    <w:rsid w:val="00F53669"/>
    <w:rsid w:val="00F55E70"/>
    <w:rsid w:val="00F567FE"/>
    <w:rsid w:val="00F57320"/>
    <w:rsid w:val="00F611D6"/>
    <w:rsid w:val="00F63CD4"/>
    <w:rsid w:val="00F73512"/>
    <w:rsid w:val="00F86F83"/>
    <w:rsid w:val="00F87026"/>
    <w:rsid w:val="00F9473B"/>
    <w:rsid w:val="00F95E02"/>
    <w:rsid w:val="00FA101A"/>
    <w:rsid w:val="00FA2395"/>
    <w:rsid w:val="00FA4873"/>
    <w:rsid w:val="00FA6764"/>
    <w:rsid w:val="00FC1E60"/>
    <w:rsid w:val="00FD39DE"/>
    <w:rsid w:val="00FE1BB7"/>
    <w:rsid w:val="00FF363F"/>
    <w:rsid w:val="00FF711A"/>
    <w:rsid w:val="06D849E3"/>
    <w:rsid w:val="0C8E3E24"/>
    <w:rsid w:val="0E1F4C70"/>
    <w:rsid w:val="12557442"/>
    <w:rsid w:val="13D7294D"/>
    <w:rsid w:val="152F6A9C"/>
    <w:rsid w:val="1A0E1BE7"/>
    <w:rsid w:val="1A607A54"/>
    <w:rsid w:val="25923FE8"/>
    <w:rsid w:val="25DC4559"/>
    <w:rsid w:val="2B97681B"/>
    <w:rsid w:val="318836DF"/>
    <w:rsid w:val="384B317A"/>
    <w:rsid w:val="3A813316"/>
    <w:rsid w:val="3AD37726"/>
    <w:rsid w:val="3E5016AD"/>
    <w:rsid w:val="43F73250"/>
    <w:rsid w:val="53E9068F"/>
    <w:rsid w:val="563A5953"/>
    <w:rsid w:val="5E3B0C54"/>
    <w:rsid w:val="63715118"/>
    <w:rsid w:val="63BE0ACA"/>
    <w:rsid w:val="674E70C2"/>
    <w:rsid w:val="70A5454D"/>
    <w:rsid w:val="70A77A1B"/>
    <w:rsid w:val="73532FD6"/>
    <w:rsid w:val="7B8D681E"/>
    <w:rsid w:val="7F390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BA0F18B3-9A65-4680-8124-3612233D2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9" w:unhideWhenUsed="1" w:qFormat="1"/>
    <w:lsdException w:name="heading 6" w:uiPriority="0"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unhideWhenUsed="1" w:qFormat="1"/>
    <w:lsdException w:name="FollowedHyperlink" w:semiHidden="1" w:unhideWhenUsed="1" w:qFormat="1"/>
    <w:lsdException w:name="Strong" w:uiPriority="22"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宋体" w:hAnsi="宋体" w:cs="宋体"/>
      <w:sz w:val="22"/>
      <w:szCs w:val="22"/>
      <w:lang w:eastAsia="en-US"/>
    </w:rPr>
  </w:style>
  <w:style w:type="paragraph" w:styleId="1">
    <w:name w:val="heading 1"/>
    <w:basedOn w:val="a"/>
    <w:next w:val="a"/>
    <w:link w:val="1Char"/>
    <w:qFormat/>
    <w:pPr>
      <w:spacing w:line="360" w:lineRule="auto"/>
      <w:jc w:val="center"/>
      <w:outlineLvl w:val="0"/>
    </w:pPr>
    <w:rPr>
      <w:sz w:val="60"/>
      <w:szCs w:val="60"/>
    </w:rPr>
  </w:style>
  <w:style w:type="paragraph" w:styleId="2">
    <w:name w:val="heading 2"/>
    <w:basedOn w:val="a"/>
    <w:next w:val="a"/>
    <w:link w:val="2Char"/>
    <w:uiPriority w:val="9"/>
    <w:unhideWhenUsed/>
    <w:qFormat/>
    <w:pPr>
      <w:outlineLvl w:val="1"/>
    </w:pPr>
    <w:rPr>
      <w:sz w:val="40"/>
      <w:szCs w:val="40"/>
    </w:rPr>
  </w:style>
  <w:style w:type="paragraph" w:styleId="3">
    <w:name w:val="heading 3"/>
    <w:basedOn w:val="a"/>
    <w:next w:val="a"/>
    <w:link w:val="3Char"/>
    <w:unhideWhenUsed/>
    <w:qFormat/>
    <w:pPr>
      <w:spacing w:line="360" w:lineRule="auto"/>
      <w:ind w:left="2041"/>
      <w:outlineLvl w:val="2"/>
    </w:pPr>
    <w:rPr>
      <w:sz w:val="34"/>
      <w:szCs w:val="34"/>
    </w:rPr>
  </w:style>
  <w:style w:type="paragraph" w:styleId="4">
    <w:name w:val="heading 4"/>
    <w:basedOn w:val="a"/>
    <w:next w:val="a"/>
    <w:link w:val="4Char"/>
    <w:uiPriority w:val="9"/>
    <w:unhideWhenUsed/>
    <w:qFormat/>
    <w:pPr>
      <w:ind w:left="2268"/>
      <w:jc w:val="center"/>
      <w:outlineLvl w:val="3"/>
    </w:pPr>
    <w:rPr>
      <w:sz w:val="24"/>
      <w:szCs w:val="30"/>
    </w:rPr>
  </w:style>
  <w:style w:type="paragraph" w:styleId="5">
    <w:name w:val="heading 5"/>
    <w:basedOn w:val="a"/>
    <w:next w:val="a"/>
    <w:link w:val="5Char"/>
    <w:uiPriority w:val="9"/>
    <w:unhideWhenUsed/>
    <w:qFormat/>
    <w:pPr>
      <w:spacing w:line="360" w:lineRule="auto"/>
      <w:ind w:leftChars="600" w:left="600"/>
      <w:outlineLvl w:val="4"/>
    </w:pPr>
    <w:rPr>
      <w:rFonts w:ascii="Times New Roman" w:eastAsia="Times New Roman" w:hAnsi="Times New Roman" w:cs="Times New Roman"/>
      <w:sz w:val="24"/>
      <w:szCs w:val="24"/>
    </w:rPr>
  </w:style>
  <w:style w:type="paragraph" w:styleId="6">
    <w:name w:val="heading 6"/>
    <w:basedOn w:val="a"/>
    <w:next w:val="a"/>
    <w:link w:val="6Char"/>
    <w:unhideWhenUsed/>
    <w:qFormat/>
    <w:pPr>
      <w:spacing w:line="360" w:lineRule="auto"/>
      <w:ind w:leftChars="700" w:left="978" w:hanging="278"/>
      <w:outlineLvl w:val="5"/>
    </w:pPr>
    <w:rPr>
      <w:bCs/>
      <w:sz w:val="24"/>
      <w:szCs w:val="20"/>
    </w:rPr>
  </w:style>
  <w:style w:type="paragraph" w:styleId="7">
    <w:name w:val="heading 7"/>
    <w:basedOn w:val="a"/>
    <w:next w:val="a"/>
    <w:link w:val="7Char"/>
    <w:uiPriority w:val="9"/>
    <w:qFormat/>
    <w:pPr>
      <w:keepNext/>
      <w:keepLines/>
      <w:autoSpaceDE/>
      <w:autoSpaceDN/>
      <w:spacing w:before="240" w:after="64" w:line="317" w:lineRule="auto"/>
      <w:jc w:val="both"/>
      <w:outlineLvl w:val="6"/>
    </w:pPr>
    <w:rPr>
      <w:rFonts w:ascii="Calibri" w:hAnsi="Calibri" w:cs="Times New Roman"/>
      <w:b/>
      <w:bCs/>
      <w:kern w:val="2"/>
      <w:sz w:val="24"/>
      <w:szCs w:val="24"/>
      <w:lang w:eastAsia="zh-CN"/>
    </w:rPr>
  </w:style>
  <w:style w:type="paragraph" w:styleId="8">
    <w:name w:val="heading 8"/>
    <w:basedOn w:val="a"/>
    <w:next w:val="a"/>
    <w:link w:val="8Char"/>
    <w:uiPriority w:val="9"/>
    <w:qFormat/>
    <w:pPr>
      <w:keepNext/>
      <w:keepLines/>
      <w:autoSpaceDE/>
      <w:autoSpaceDN/>
      <w:spacing w:before="240" w:after="64" w:line="317" w:lineRule="auto"/>
      <w:jc w:val="both"/>
      <w:outlineLvl w:val="7"/>
    </w:pPr>
    <w:rPr>
      <w:rFonts w:ascii="Cambria" w:hAnsi="Cambria" w:cs="Times New Roman"/>
      <w:kern w:val="2"/>
      <w:sz w:val="24"/>
      <w:szCs w:val="24"/>
      <w:lang w:eastAsia="zh-CN"/>
    </w:rPr>
  </w:style>
  <w:style w:type="paragraph" w:styleId="9">
    <w:name w:val="heading 9"/>
    <w:basedOn w:val="a"/>
    <w:next w:val="a"/>
    <w:link w:val="9Char"/>
    <w:uiPriority w:val="9"/>
    <w:qFormat/>
    <w:pPr>
      <w:keepNext/>
      <w:keepLines/>
      <w:autoSpaceDE/>
      <w:autoSpaceDN/>
      <w:spacing w:before="240" w:after="64" w:line="317" w:lineRule="auto"/>
      <w:jc w:val="both"/>
      <w:outlineLvl w:val="8"/>
    </w:pPr>
    <w:rPr>
      <w:rFonts w:ascii="Cambria" w:hAnsi="Cambria" w:cs="Times New Roman"/>
      <w:kern w:val="2"/>
      <w:sz w:val="21"/>
      <w:szCs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pPr>
      <w:autoSpaceDE/>
      <w:autoSpaceDN/>
      <w:ind w:leftChars="1200" w:left="2520"/>
      <w:jc w:val="both"/>
    </w:pPr>
    <w:rPr>
      <w:rFonts w:ascii="Calibri" w:hAnsi="Calibri" w:cs="Times New Roman"/>
      <w:kern w:val="2"/>
      <w:sz w:val="21"/>
      <w:lang w:eastAsia="zh-CN"/>
    </w:rPr>
  </w:style>
  <w:style w:type="paragraph" w:styleId="a3">
    <w:name w:val="Normal Indent"/>
    <w:basedOn w:val="a"/>
    <w:link w:val="Char"/>
    <w:qFormat/>
    <w:pPr>
      <w:autoSpaceDE/>
      <w:autoSpaceDN/>
      <w:adjustRightInd w:val="0"/>
      <w:spacing w:line="360" w:lineRule="atLeast"/>
      <w:ind w:firstLine="482"/>
      <w:jc w:val="both"/>
      <w:textAlignment w:val="baseline"/>
    </w:pPr>
    <w:rPr>
      <w:rFonts w:ascii="Times New Roman" w:hAnsi="Times New Roman" w:cs="Times New Roman"/>
      <w:sz w:val="24"/>
      <w:szCs w:val="20"/>
      <w:lang w:eastAsia="zh-CN"/>
    </w:rPr>
  </w:style>
  <w:style w:type="paragraph" w:styleId="a4">
    <w:name w:val="caption"/>
    <w:basedOn w:val="a"/>
    <w:next w:val="a"/>
    <w:uiPriority w:val="35"/>
    <w:qFormat/>
    <w:pPr>
      <w:autoSpaceDE/>
      <w:autoSpaceDN/>
      <w:jc w:val="both"/>
    </w:pPr>
    <w:rPr>
      <w:rFonts w:ascii="Cambria" w:eastAsia="黑体" w:hAnsi="Cambria" w:cs="Times New Roman"/>
      <w:kern w:val="2"/>
      <w:sz w:val="20"/>
      <w:szCs w:val="20"/>
      <w:lang w:eastAsia="zh-CN"/>
    </w:rPr>
  </w:style>
  <w:style w:type="paragraph" w:styleId="a5">
    <w:name w:val="Document Map"/>
    <w:basedOn w:val="a"/>
    <w:link w:val="Char2"/>
    <w:uiPriority w:val="99"/>
    <w:qFormat/>
    <w:pPr>
      <w:shd w:val="clear" w:color="auto" w:fill="000080"/>
      <w:autoSpaceDE/>
      <w:autoSpaceDN/>
      <w:jc w:val="both"/>
    </w:pPr>
    <w:rPr>
      <w:rFonts w:ascii="Times New Roman" w:eastAsiaTheme="minorEastAsia" w:hAnsi="Times New Roman" w:cstheme="minorBidi"/>
      <w:szCs w:val="24"/>
      <w:shd w:val="clear" w:color="auto" w:fill="000080"/>
    </w:rPr>
  </w:style>
  <w:style w:type="paragraph" w:styleId="a6">
    <w:name w:val="annotation text"/>
    <w:basedOn w:val="a"/>
    <w:link w:val="Char1"/>
    <w:uiPriority w:val="99"/>
    <w:unhideWhenUsed/>
    <w:qFormat/>
  </w:style>
  <w:style w:type="paragraph" w:styleId="30">
    <w:name w:val="Body Text 3"/>
    <w:basedOn w:val="a"/>
    <w:link w:val="3Char1"/>
    <w:uiPriority w:val="99"/>
    <w:semiHidden/>
    <w:unhideWhenUsed/>
    <w:qFormat/>
    <w:pPr>
      <w:widowControl/>
      <w:shd w:val="pct10" w:color="auto" w:fill="FFFFFF"/>
      <w:adjustRightInd w:val="0"/>
      <w:spacing w:line="360" w:lineRule="auto"/>
      <w:jc w:val="both"/>
    </w:pPr>
    <w:rPr>
      <w:rFonts w:ascii="Times New Roman" w:hAnsi="Times New Roman" w:cs="Times New Roman"/>
      <w:kern w:val="2"/>
      <w:sz w:val="16"/>
      <w:szCs w:val="16"/>
      <w:lang w:eastAsia="zh-CN"/>
    </w:rPr>
  </w:style>
  <w:style w:type="paragraph" w:styleId="a7">
    <w:name w:val="Body Text"/>
    <w:basedOn w:val="a"/>
    <w:link w:val="Char20"/>
    <w:uiPriority w:val="99"/>
    <w:qFormat/>
    <w:rPr>
      <w:sz w:val="20"/>
      <w:szCs w:val="20"/>
    </w:rPr>
  </w:style>
  <w:style w:type="paragraph" w:styleId="a8">
    <w:name w:val="Body Text Indent"/>
    <w:basedOn w:val="a"/>
    <w:link w:val="Char21"/>
    <w:uiPriority w:val="99"/>
    <w:semiHidden/>
    <w:unhideWhenUsed/>
    <w:qFormat/>
    <w:pPr>
      <w:autoSpaceDE/>
      <w:autoSpaceDN/>
      <w:spacing w:line="360" w:lineRule="auto"/>
      <w:ind w:leftChars="207" w:left="435"/>
      <w:jc w:val="both"/>
    </w:pPr>
    <w:rPr>
      <w:rFonts w:ascii="Times New Roman" w:hAnsi="Times New Roman" w:cs="Times New Roman"/>
      <w:kern w:val="2"/>
      <w:sz w:val="21"/>
      <w:szCs w:val="24"/>
      <w:lang w:eastAsia="zh-CN"/>
    </w:rPr>
  </w:style>
  <w:style w:type="paragraph" w:styleId="a9">
    <w:name w:val="Block Text"/>
    <w:basedOn w:val="a"/>
    <w:uiPriority w:val="99"/>
    <w:semiHidden/>
    <w:unhideWhenUsed/>
    <w:qFormat/>
    <w:pPr>
      <w:tabs>
        <w:tab w:val="left" w:pos="-540"/>
      </w:tabs>
      <w:autoSpaceDE/>
      <w:autoSpaceDN/>
      <w:spacing w:line="420" w:lineRule="exact"/>
      <w:ind w:leftChars="-171" w:left="-359" w:rightChars="-294" w:right="-617" w:firstLineChars="224" w:firstLine="538"/>
      <w:jc w:val="both"/>
    </w:pPr>
    <w:rPr>
      <w:rFonts w:ascii="Times New Roman" w:hAnsi="Times New Roman" w:cs="Times New Roman"/>
      <w:kern w:val="2"/>
      <w:sz w:val="24"/>
      <w:szCs w:val="24"/>
      <w:lang w:eastAsia="zh-CN"/>
    </w:rPr>
  </w:style>
  <w:style w:type="paragraph" w:styleId="40">
    <w:name w:val="index 4"/>
    <w:basedOn w:val="a"/>
    <w:next w:val="a"/>
    <w:uiPriority w:val="99"/>
    <w:qFormat/>
    <w:pPr>
      <w:autoSpaceDE/>
      <w:autoSpaceDN/>
      <w:ind w:leftChars="600" w:left="600"/>
      <w:jc w:val="both"/>
    </w:pPr>
    <w:rPr>
      <w:rFonts w:ascii="Times New Roman" w:hAnsi="Times New Roman" w:cs="Times New Roman"/>
      <w:kern w:val="2"/>
      <w:sz w:val="21"/>
      <w:szCs w:val="24"/>
      <w:lang w:eastAsia="zh-CN"/>
    </w:rPr>
  </w:style>
  <w:style w:type="paragraph" w:styleId="50">
    <w:name w:val="toc 5"/>
    <w:basedOn w:val="a"/>
    <w:next w:val="a"/>
    <w:uiPriority w:val="39"/>
    <w:qFormat/>
    <w:pPr>
      <w:tabs>
        <w:tab w:val="right" w:leader="dot" w:pos="8296"/>
      </w:tabs>
      <w:autoSpaceDE/>
      <w:autoSpaceDN/>
      <w:ind w:leftChars="500" w:left="1050"/>
      <w:jc w:val="both"/>
    </w:pPr>
    <w:rPr>
      <w:rFonts w:ascii="Calibri" w:hAnsi="Calibri" w:cs="Times New Roman"/>
      <w:kern w:val="2"/>
      <w:sz w:val="21"/>
      <w:lang w:eastAsia="zh-CN"/>
    </w:rPr>
  </w:style>
  <w:style w:type="paragraph" w:styleId="31">
    <w:name w:val="toc 3"/>
    <w:basedOn w:val="a"/>
    <w:next w:val="a"/>
    <w:uiPriority w:val="39"/>
    <w:qFormat/>
    <w:pPr>
      <w:autoSpaceDE/>
      <w:autoSpaceDN/>
      <w:ind w:leftChars="400" w:left="840"/>
      <w:jc w:val="both"/>
    </w:pPr>
    <w:rPr>
      <w:rFonts w:ascii="Calibri" w:hAnsi="Calibri" w:cs="Times New Roman"/>
      <w:kern w:val="2"/>
      <w:sz w:val="21"/>
      <w:lang w:eastAsia="zh-CN"/>
    </w:rPr>
  </w:style>
  <w:style w:type="paragraph" w:styleId="aa">
    <w:name w:val="Plain Text"/>
    <w:basedOn w:val="a"/>
    <w:link w:val="Char10"/>
    <w:qFormat/>
    <w:pPr>
      <w:autoSpaceDE/>
      <w:autoSpaceDN/>
      <w:jc w:val="both"/>
    </w:pPr>
    <w:rPr>
      <w:rFonts w:ascii="Courier New" w:hAnsi="Courier New" w:cs="Times New Roman"/>
      <w:kern w:val="2"/>
      <w:sz w:val="21"/>
      <w:szCs w:val="20"/>
      <w:lang w:eastAsia="zh-CN"/>
    </w:rPr>
  </w:style>
  <w:style w:type="paragraph" w:styleId="80">
    <w:name w:val="toc 8"/>
    <w:basedOn w:val="a"/>
    <w:next w:val="a"/>
    <w:uiPriority w:val="39"/>
    <w:qFormat/>
    <w:pPr>
      <w:autoSpaceDE/>
      <w:autoSpaceDN/>
      <w:ind w:leftChars="1400" w:left="2940"/>
      <w:jc w:val="both"/>
    </w:pPr>
    <w:rPr>
      <w:rFonts w:ascii="Calibri" w:hAnsi="Calibri" w:cs="Times New Roman"/>
      <w:kern w:val="2"/>
      <w:sz w:val="21"/>
      <w:lang w:eastAsia="zh-CN"/>
    </w:rPr>
  </w:style>
  <w:style w:type="paragraph" w:styleId="ab">
    <w:name w:val="Date"/>
    <w:basedOn w:val="a"/>
    <w:next w:val="a"/>
    <w:link w:val="Char22"/>
    <w:uiPriority w:val="99"/>
    <w:qFormat/>
    <w:pPr>
      <w:autoSpaceDE/>
      <w:autoSpaceDN/>
      <w:ind w:leftChars="2500" w:left="100"/>
      <w:jc w:val="both"/>
    </w:pPr>
    <w:rPr>
      <w:rFonts w:eastAsiaTheme="minorEastAsia" w:hAnsi="Times New Roman" w:cstheme="minorBidi"/>
      <w:sz w:val="28"/>
    </w:rPr>
  </w:style>
  <w:style w:type="paragraph" w:styleId="20">
    <w:name w:val="Body Text Indent 2"/>
    <w:basedOn w:val="a"/>
    <w:link w:val="2Char1"/>
    <w:uiPriority w:val="99"/>
    <w:semiHidden/>
    <w:unhideWhenUsed/>
    <w:qFormat/>
    <w:pPr>
      <w:autoSpaceDE/>
      <w:autoSpaceDN/>
      <w:spacing w:line="360" w:lineRule="auto"/>
      <w:ind w:firstLine="600"/>
      <w:jc w:val="both"/>
    </w:pPr>
    <w:rPr>
      <w:rFonts w:ascii="Times New Roman" w:hAnsi="Times New Roman" w:cs="Times New Roman"/>
      <w:kern w:val="2"/>
      <w:sz w:val="21"/>
      <w:szCs w:val="24"/>
      <w:lang w:eastAsia="zh-CN"/>
    </w:rPr>
  </w:style>
  <w:style w:type="paragraph" w:styleId="ac">
    <w:name w:val="Balloon Text"/>
    <w:basedOn w:val="a"/>
    <w:link w:val="Char23"/>
    <w:uiPriority w:val="99"/>
    <w:qFormat/>
    <w:pPr>
      <w:autoSpaceDE/>
      <w:autoSpaceDN/>
      <w:jc w:val="both"/>
    </w:pPr>
    <w:rPr>
      <w:rFonts w:eastAsiaTheme="minorEastAsia" w:hAnsi="Times New Roman" w:cstheme="minorBidi"/>
      <w:sz w:val="18"/>
      <w:szCs w:val="18"/>
    </w:rPr>
  </w:style>
  <w:style w:type="paragraph" w:styleId="ad">
    <w:name w:val="footer"/>
    <w:basedOn w:val="a"/>
    <w:link w:val="Char11"/>
    <w:uiPriority w:val="99"/>
    <w:unhideWhenUsed/>
    <w:qFormat/>
    <w:pPr>
      <w:tabs>
        <w:tab w:val="center" w:pos="4153"/>
        <w:tab w:val="right" w:pos="8306"/>
      </w:tabs>
      <w:snapToGrid w:val="0"/>
    </w:pPr>
    <w:rPr>
      <w:sz w:val="18"/>
      <w:szCs w:val="18"/>
    </w:rPr>
  </w:style>
  <w:style w:type="paragraph" w:styleId="ae">
    <w:name w:val="header"/>
    <w:basedOn w:val="a"/>
    <w:link w:val="Char1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296"/>
      </w:tabs>
      <w:autoSpaceDE/>
      <w:autoSpaceDN/>
      <w:jc w:val="both"/>
    </w:pPr>
    <w:rPr>
      <w:rFonts w:eastAsia="楷体_GB2312" w:hAnsi="Times New Roman" w:cs="TimesNewRomanPSMT"/>
      <w:b/>
      <w:sz w:val="28"/>
      <w:szCs w:val="20"/>
      <w:lang w:eastAsia="zh-CN"/>
    </w:rPr>
  </w:style>
  <w:style w:type="paragraph" w:styleId="41">
    <w:name w:val="toc 4"/>
    <w:basedOn w:val="a"/>
    <w:next w:val="a"/>
    <w:uiPriority w:val="39"/>
    <w:qFormat/>
    <w:pPr>
      <w:tabs>
        <w:tab w:val="left" w:pos="1890"/>
        <w:tab w:val="right" w:leader="dot" w:pos="8296"/>
      </w:tabs>
      <w:autoSpaceDE/>
      <w:autoSpaceDN/>
      <w:ind w:leftChars="300" w:left="630"/>
      <w:jc w:val="both"/>
    </w:pPr>
    <w:rPr>
      <w:rFonts w:ascii="Calibri" w:hAnsi="Calibri" w:cs="Times New Roman"/>
      <w:kern w:val="2"/>
      <w:sz w:val="21"/>
      <w:lang w:eastAsia="zh-CN"/>
    </w:rPr>
  </w:style>
  <w:style w:type="paragraph" w:styleId="af">
    <w:name w:val="Subtitle"/>
    <w:basedOn w:val="a"/>
    <w:next w:val="a"/>
    <w:link w:val="Char24"/>
    <w:uiPriority w:val="11"/>
    <w:qFormat/>
    <w:pPr>
      <w:autoSpaceDE/>
      <w:autoSpaceDN/>
      <w:spacing w:before="240" w:after="60" w:line="312" w:lineRule="auto"/>
      <w:jc w:val="center"/>
      <w:outlineLvl w:val="1"/>
    </w:pPr>
    <w:rPr>
      <w:rFonts w:ascii="Cambria" w:eastAsiaTheme="minorEastAsia" w:hAnsi="Cambria" w:cs="Times New Roman"/>
      <w:b/>
      <w:bCs/>
      <w:kern w:val="28"/>
      <w:sz w:val="32"/>
      <w:szCs w:val="32"/>
    </w:rPr>
  </w:style>
  <w:style w:type="paragraph" w:styleId="60">
    <w:name w:val="toc 6"/>
    <w:basedOn w:val="a"/>
    <w:next w:val="a"/>
    <w:uiPriority w:val="39"/>
    <w:qFormat/>
    <w:pPr>
      <w:autoSpaceDE/>
      <w:autoSpaceDN/>
      <w:ind w:leftChars="1000" w:left="2100"/>
      <w:jc w:val="both"/>
    </w:pPr>
    <w:rPr>
      <w:rFonts w:ascii="Calibri" w:hAnsi="Calibri" w:cs="Times New Roman"/>
      <w:kern w:val="2"/>
      <w:sz w:val="21"/>
      <w:lang w:eastAsia="zh-CN"/>
    </w:rPr>
  </w:style>
  <w:style w:type="paragraph" w:styleId="32">
    <w:name w:val="Body Text Indent 3"/>
    <w:basedOn w:val="a"/>
    <w:link w:val="3Char10"/>
    <w:uiPriority w:val="99"/>
    <w:semiHidden/>
    <w:unhideWhenUsed/>
    <w:qFormat/>
    <w:pPr>
      <w:autoSpaceDE/>
      <w:autoSpaceDN/>
      <w:spacing w:after="120"/>
      <w:ind w:leftChars="200" w:left="420"/>
      <w:jc w:val="both"/>
    </w:pPr>
    <w:rPr>
      <w:rFonts w:ascii="Times New Roman" w:hAnsi="Times New Roman" w:cs="Times New Roman"/>
      <w:kern w:val="2"/>
      <w:sz w:val="16"/>
      <w:szCs w:val="16"/>
      <w:lang w:eastAsia="zh-CN"/>
    </w:rPr>
  </w:style>
  <w:style w:type="paragraph" w:styleId="21">
    <w:name w:val="toc 2"/>
    <w:basedOn w:val="a"/>
    <w:next w:val="a"/>
    <w:uiPriority w:val="39"/>
    <w:qFormat/>
    <w:pPr>
      <w:autoSpaceDE/>
      <w:autoSpaceDN/>
      <w:ind w:leftChars="200" w:left="420"/>
      <w:jc w:val="both"/>
    </w:pPr>
    <w:rPr>
      <w:rFonts w:hAnsi="Times New Roman" w:cs="Times New Roman"/>
      <w:b/>
      <w:kern w:val="2"/>
      <w:sz w:val="28"/>
      <w:szCs w:val="20"/>
      <w:lang w:eastAsia="zh-CN"/>
    </w:rPr>
  </w:style>
  <w:style w:type="paragraph" w:styleId="90">
    <w:name w:val="toc 9"/>
    <w:basedOn w:val="a"/>
    <w:next w:val="a"/>
    <w:uiPriority w:val="39"/>
    <w:qFormat/>
    <w:pPr>
      <w:autoSpaceDE/>
      <w:autoSpaceDN/>
      <w:ind w:leftChars="1600" w:left="3360"/>
      <w:jc w:val="both"/>
    </w:pPr>
    <w:rPr>
      <w:rFonts w:ascii="Calibri" w:hAnsi="Calibri" w:cs="Times New Roman"/>
      <w:kern w:val="2"/>
      <w:sz w:val="21"/>
      <w:lang w:eastAsia="zh-CN"/>
    </w:rPr>
  </w:style>
  <w:style w:type="paragraph" w:styleId="22">
    <w:name w:val="Body Text 2"/>
    <w:basedOn w:val="a"/>
    <w:link w:val="2Char10"/>
    <w:uiPriority w:val="99"/>
    <w:semiHidden/>
    <w:unhideWhenUsed/>
    <w:qFormat/>
    <w:pPr>
      <w:autoSpaceDE/>
      <w:autoSpaceDN/>
      <w:adjustRightInd w:val="0"/>
      <w:spacing w:line="400" w:lineRule="exact"/>
      <w:outlineLvl w:val="0"/>
    </w:pPr>
    <w:rPr>
      <w:rFonts w:ascii="Times New Roman" w:hAnsi="Times New Roman" w:cs="Times New Roman"/>
      <w:kern w:val="2"/>
      <w:sz w:val="21"/>
      <w:szCs w:val="24"/>
      <w:lang w:eastAsia="zh-CN"/>
    </w:rPr>
  </w:style>
  <w:style w:type="paragraph" w:styleId="HTML">
    <w:name w:val="HTML Preformatted"/>
    <w:basedOn w:val="a"/>
    <w:link w:val="HTMLChar"/>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cs="Times New Roman"/>
      <w:sz w:val="24"/>
      <w:szCs w:val="24"/>
      <w:lang w:eastAsia="zh-CN"/>
    </w:rPr>
  </w:style>
  <w:style w:type="paragraph" w:styleId="af0">
    <w:name w:val="Normal (Web)"/>
    <w:basedOn w:val="a"/>
    <w:uiPriority w:val="99"/>
    <w:qFormat/>
    <w:pPr>
      <w:widowControl/>
      <w:autoSpaceDE/>
      <w:autoSpaceDN/>
      <w:spacing w:before="100" w:beforeAutospacing="1" w:after="100" w:afterAutospacing="1" w:line="320" w:lineRule="atLeast"/>
    </w:pPr>
    <w:rPr>
      <w:rFonts w:cs="Times New Roman"/>
      <w:sz w:val="18"/>
      <w:szCs w:val="18"/>
      <w:lang w:eastAsia="zh-CN"/>
    </w:rPr>
  </w:style>
  <w:style w:type="paragraph" w:styleId="af1">
    <w:name w:val="Title"/>
    <w:basedOn w:val="a"/>
    <w:next w:val="a"/>
    <w:link w:val="Char25"/>
    <w:uiPriority w:val="10"/>
    <w:qFormat/>
    <w:pPr>
      <w:autoSpaceDE/>
      <w:autoSpaceDN/>
      <w:spacing w:before="240" w:after="60"/>
      <w:jc w:val="center"/>
      <w:outlineLvl w:val="0"/>
    </w:pPr>
    <w:rPr>
      <w:rFonts w:ascii="Cambria" w:eastAsiaTheme="minorEastAsia" w:hAnsi="Cambria" w:cs="Times New Roman"/>
      <w:b/>
      <w:bCs/>
      <w:kern w:val="2"/>
      <w:sz w:val="32"/>
      <w:szCs w:val="32"/>
    </w:rPr>
  </w:style>
  <w:style w:type="paragraph" w:styleId="af2">
    <w:name w:val="annotation subject"/>
    <w:basedOn w:val="a6"/>
    <w:next w:val="a6"/>
    <w:link w:val="Char26"/>
    <w:uiPriority w:val="99"/>
    <w:qFormat/>
    <w:pPr>
      <w:autoSpaceDE/>
      <w:autoSpaceDN/>
    </w:pPr>
    <w:rPr>
      <w:rFonts w:eastAsiaTheme="minorEastAsia" w:hAnsi="Times New Roman" w:cstheme="minorBidi"/>
      <w:b/>
      <w:bCs/>
      <w:sz w:val="28"/>
    </w:rPr>
  </w:style>
  <w:style w:type="table" w:styleId="af3">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uiPriority w:val="99"/>
    <w:qFormat/>
    <w:rPr>
      <w:rFonts w:cs="Times New Roman"/>
    </w:rPr>
  </w:style>
  <w:style w:type="character" w:styleId="af6">
    <w:name w:val="FollowedHyperlink"/>
    <w:basedOn w:val="a0"/>
    <w:uiPriority w:val="99"/>
    <w:semiHidden/>
    <w:unhideWhenUsed/>
    <w:qFormat/>
    <w:rPr>
      <w:color w:val="800080" w:themeColor="followedHyperlink"/>
      <w:u w:val="single"/>
    </w:rPr>
  </w:style>
  <w:style w:type="character" w:styleId="af7">
    <w:name w:val="Emphasis"/>
    <w:uiPriority w:val="20"/>
    <w:qFormat/>
    <w:rPr>
      <w:i/>
      <w:iCs/>
    </w:rPr>
  </w:style>
  <w:style w:type="character" w:styleId="af8">
    <w:name w:val="Hyperlink"/>
    <w:basedOn w:val="a0"/>
    <w:uiPriority w:val="99"/>
    <w:unhideWhenUsed/>
    <w:qFormat/>
    <w:rPr>
      <w:color w:val="0000FF" w:themeColor="hyperlink"/>
      <w:u w:val="single"/>
    </w:rPr>
  </w:style>
  <w:style w:type="character" w:styleId="af9">
    <w:name w:val="annotation reference"/>
    <w:uiPriority w:val="99"/>
    <w:qFormat/>
    <w:rPr>
      <w:rFonts w:cs="Times New Roman"/>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a">
    <w:name w:val="List Paragraph"/>
    <w:basedOn w:val="a"/>
    <w:qFormat/>
    <w:pPr>
      <w:ind w:left="390" w:hanging="276"/>
    </w:pPr>
  </w:style>
  <w:style w:type="paragraph" w:customStyle="1" w:styleId="TableParagraph">
    <w:name w:val="Table Paragraph"/>
    <w:basedOn w:val="a"/>
    <w:uiPriority w:val="1"/>
    <w:qFormat/>
  </w:style>
  <w:style w:type="character" w:customStyle="1" w:styleId="Char20">
    <w:name w:val="正文文本 Char2"/>
    <w:basedOn w:val="a0"/>
    <w:link w:val="a7"/>
    <w:uiPriority w:val="99"/>
    <w:qFormat/>
    <w:rPr>
      <w:rFonts w:ascii="宋体" w:eastAsia="宋体" w:hAnsi="宋体" w:cs="宋体"/>
      <w:sz w:val="20"/>
      <w:szCs w:val="20"/>
    </w:rPr>
  </w:style>
  <w:style w:type="character" w:customStyle="1" w:styleId="Char12">
    <w:name w:val="页眉 Char1"/>
    <w:basedOn w:val="a0"/>
    <w:link w:val="ae"/>
    <w:uiPriority w:val="99"/>
    <w:rPr>
      <w:rFonts w:ascii="宋体" w:eastAsia="宋体" w:hAnsi="宋体" w:cs="宋体"/>
      <w:sz w:val="18"/>
      <w:szCs w:val="18"/>
    </w:rPr>
  </w:style>
  <w:style w:type="character" w:customStyle="1" w:styleId="Char11">
    <w:name w:val="页脚 Char1"/>
    <w:basedOn w:val="a0"/>
    <w:link w:val="ad"/>
    <w:uiPriority w:val="99"/>
    <w:rPr>
      <w:rFonts w:ascii="宋体" w:eastAsia="宋体" w:hAnsi="宋体" w:cs="宋体"/>
      <w:sz w:val="18"/>
      <w:szCs w:val="18"/>
    </w:rPr>
  </w:style>
  <w:style w:type="character" w:customStyle="1" w:styleId="3Char">
    <w:name w:val="标题 3 Char"/>
    <w:basedOn w:val="a0"/>
    <w:link w:val="3"/>
    <w:uiPriority w:val="9"/>
    <w:rPr>
      <w:rFonts w:ascii="宋体" w:eastAsia="宋体" w:hAnsi="宋体" w:cs="宋体"/>
      <w:sz w:val="34"/>
      <w:szCs w:val="34"/>
    </w:rPr>
  </w:style>
  <w:style w:type="character" w:customStyle="1" w:styleId="2Char">
    <w:name w:val="标题 2 Char"/>
    <w:basedOn w:val="a0"/>
    <w:link w:val="2"/>
    <w:uiPriority w:val="9"/>
    <w:rPr>
      <w:rFonts w:ascii="宋体" w:eastAsia="宋体" w:hAnsi="宋体" w:cs="宋体"/>
      <w:sz w:val="40"/>
      <w:szCs w:val="40"/>
    </w:rPr>
  </w:style>
  <w:style w:type="paragraph" w:customStyle="1" w:styleId="11">
    <w:name w:val="正文1"/>
    <w:basedOn w:val="a"/>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autoSpaceDN/>
      <w:spacing w:line="360" w:lineRule="auto"/>
    </w:pPr>
    <w:rPr>
      <w:rFonts w:cs="Times New Roman"/>
      <w:sz w:val="21"/>
      <w:szCs w:val="21"/>
      <w:lang w:eastAsia="zh-CN"/>
    </w:rPr>
  </w:style>
  <w:style w:type="character" w:customStyle="1" w:styleId="4Char">
    <w:name w:val="标题 4 Char"/>
    <w:basedOn w:val="a0"/>
    <w:link w:val="4"/>
    <w:uiPriority w:val="9"/>
    <w:rPr>
      <w:rFonts w:ascii="宋体" w:eastAsia="宋体" w:hAnsi="宋体" w:cs="宋体"/>
      <w:sz w:val="24"/>
      <w:szCs w:val="30"/>
    </w:rPr>
  </w:style>
  <w:style w:type="character" w:customStyle="1" w:styleId="6Char">
    <w:name w:val="标题 6 Char"/>
    <w:basedOn w:val="a0"/>
    <w:link w:val="6"/>
    <w:uiPriority w:val="9"/>
    <w:rPr>
      <w:rFonts w:ascii="宋体" w:eastAsia="宋体" w:hAnsi="宋体" w:cs="宋体"/>
      <w:bCs/>
      <w:sz w:val="24"/>
      <w:szCs w:val="20"/>
    </w:rPr>
  </w:style>
  <w:style w:type="character" w:customStyle="1" w:styleId="7Char">
    <w:name w:val="标题 7 Char"/>
    <w:basedOn w:val="a0"/>
    <w:link w:val="7"/>
    <w:uiPriority w:val="9"/>
    <w:rPr>
      <w:rFonts w:ascii="Calibri" w:eastAsia="宋体" w:hAnsi="Calibri" w:cs="Times New Roman"/>
      <w:b/>
      <w:bCs/>
      <w:kern w:val="2"/>
      <w:sz w:val="24"/>
      <w:szCs w:val="24"/>
      <w:lang w:eastAsia="zh-CN"/>
    </w:rPr>
  </w:style>
  <w:style w:type="character" w:customStyle="1" w:styleId="8Char">
    <w:name w:val="标题 8 Char"/>
    <w:basedOn w:val="a0"/>
    <w:link w:val="8"/>
    <w:uiPriority w:val="9"/>
    <w:rPr>
      <w:rFonts w:ascii="Cambria" w:eastAsia="宋体" w:hAnsi="Cambria" w:cs="Times New Roman"/>
      <w:kern w:val="2"/>
      <w:sz w:val="24"/>
      <w:szCs w:val="24"/>
      <w:lang w:eastAsia="zh-CN"/>
    </w:rPr>
  </w:style>
  <w:style w:type="character" w:customStyle="1" w:styleId="9Char">
    <w:name w:val="标题 9 Char"/>
    <w:basedOn w:val="a0"/>
    <w:link w:val="9"/>
    <w:uiPriority w:val="9"/>
    <w:rPr>
      <w:rFonts w:ascii="Cambria" w:eastAsia="宋体" w:hAnsi="Cambria" w:cs="Times New Roman"/>
      <w:kern w:val="2"/>
      <w:sz w:val="21"/>
      <w:szCs w:val="21"/>
      <w:lang w:eastAsia="zh-CN"/>
    </w:rPr>
  </w:style>
  <w:style w:type="character" w:customStyle="1" w:styleId="Char13">
    <w:name w:val="正文文本 Char1"/>
    <w:qFormat/>
    <w:rPr>
      <w:kern w:val="2"/>
      <w:sz w:val="21"/>
      <w:szCs w:val="22"/>
    </w:rPr>
  </w:style>
  <w:style w:type="character" w:customStyle="1" w:styleId="Char0">
    <w:name w:val="明显引用 Char"/>
    <w:link w:val="afb"/>
    <w:rPr>
      <w:b/>
      <w:bCs/>
      <w:i/>
      <w:iCs/>
      <w:color w:val="4F81BD"/>
      <w:kern w:val="2"/>
      <w:sz w:val="21"/>
    </w:rPr>
  </w:style>
  <w:style w:type="paragraph" w:styleId="afb">
    <w:name w:val="Intense Quote"/>
    <w:basedOn w:val="a"/>
    <w:next w:val="a"/>
    <w:link w:val="Char0"/>
    <w:qFormat/>
    <w:pPr>
      <w:pBdr>
        <w:bottom w:val="single" w:sz="4" w:space="4" w:color="4F81BD"/>
      </w:pBdr>
      <w:autoSpaceDE/>
      <w:autoSpaceDN/>
      <w:spacing w:before="200" w:after="280"/>
      <w:ind w:left="936" w:right="936"/>
      <w:jc w:val="both"/>
    </w:pPr>
    <w:rPr>
      <w:rFonts w:asciiTheme="minorHAnsi" w:eastAsiaTheme="minorEastAsia" w:hAnsiTheme="minorHAnsi" w:cstheme="minorBidi"/>
      <w:b/>
      <w:bCs/>
      <w:i/>
      <w:iCs/>
      <w:color w:val="4F81BD"/>
      <w:kern w:val="2"/>
      <w:sz w:val="21"/>
    </w:rPr>
  </w:style>
  <w:style w:type="character" w:customStyle="1" w:styleId="12">
    <w:name w:val="不明显强调1"/>
    <w:qFormat/>
    <w:rPr>
      <w:i/>
      <w:iCs/>
      <w:color w:val="808080"/>
    </w:rPr>
  </w:style>
  <w:style w:type="character" w:customStyle="1" w:styleId="4CharChar">
    <w:name w:val="标题4 Char Char"/>
    <w:link w:val="42"/>
    <w:rPr>
      <w:rFonts w:ascii="Arial" w:hAnsi="Arial"/>
      <w:b/>
      <w:bCs/>
      <w:sz w:val="24"/>
      <w:szCs w:val="32"/>
    </w:rPr>
  </w:style>
  <w:style w:type="paragraph" w:customStyle="1" w:styleId="42">
    <w:name w:val="标题4"/>
    <w:basedOn w:val="2"/>
    <w:next w:val="40"/>
    <w:link w:val="4CharChar"/>
    <w:qFormat/>
    <w:pPr>
      <w:keepNext/>
      <w:keepLines/>
      <w:autoSpaceDE/>
      <w:autoSpaceDN/>
      <w:spacing w:before="260" w:after="260" w:line="413" w:lineRule="auto"/>
      <w:jc w:val="both"/>
    </w:pPr>
    <w:rPr>
      <w:rFonts w:ascii="Arial" w:eastAsiaTheme="minorEastAsia" w:hAnsi="Arial" w:cstheme="minorBidi"/>
      <w:b/>
      <w:bCs/>
      <w:sz w:val="24"/>
      <w:szCs w:val="32"/>
    </w:rPr>
  </w:style>
  <w:style w:type="character" w:customStyle="1" w:styleId="1Char">
    <w:name w:val="标题 1 Char"/>
    <w:link w:val="1"/>
    <w:uiPriority w:val="9"/>
    <w:rPr>
      <w:rFonts w:ascii="宋体" w:eastAsia="宋体" w:hAnsi="宋体" w:cs="宋体"/>
      <w:sz w:val="60"/>
      <w:szCs w:val="60"/>
    </w:rPr>
  </w:style>
  <w:style w:type="character" w:customStyle="1" w:styleId="5CharChar">
    <w:name w:val="标题5 Char Char"/>
    <w:link w:val="51"/>
    <w:qFormat/>
    <w:rPr>
      <w:rFonts w:ascii="Arial" w:hAnsi="Arial"/>
      <w:b/>
      <w:bCs/>
      <w:sz w:val="24"/>
      <w:szCs w:val="32"/>
    </w:rPr>
  </w:style>
  <w:style w:type="paragraph" w:customStyle="1" w:styleId="51">
    <w:name w:val="标题5"/>
    <w:basedOn w:val="3"/>
    <w:link w:val="5CharChar"/>
    <w:qFormat/>
    <w:pPr>
      <w:keepNext/>
      <w:keepLines/>
      <w:autoSpaceDE/>
      <w:autoSpaceDN/>
      <w:spacing w:before="260" w:after="260" w:line="413" w:lineRule="auto"/>
      <w:ind w:left="0"/>
      <w:jc w:val="both"/>
    </w:pPr>
    <w:rPr>
      <w:rFonts w:ascii="Arial" w:eastAsiaTheme="minorEastAsia" w:hAnsi="Arial" w:cstheme="minorBidi"/>
      <w:b/>
      <w:bCs/>
      <w:sz w:val="24"/>
      <w:szCs w:val="32"/>
    </w:rPr>
  </w:style>
  <w:style w:type="character" w:customStyle="1" w:styleId="Char22">
    <w:name w:val="日期 Char2"/>
    <w:link w:val="ab"/>
    <w:uiPriority w:val="99"/>
    <w:rPr>
      <w:rFonts w:ascii="宋体" w:hAnsi="Times New Roman"/>
      <w:sz w:val="28"/>
    </w:rPr>
  </w:style>
  <w:style w:type="character" w:customStyle="1" w:styleId="13">
    <w:name w:val="明显参考1"/>
    <w:qFormat/>
    <w:rPr>
      <w:b/>
      <w:bCs/>
      <w:smallCaps/>
      <w:color w:val="C0504D"/>
      <w:spacing w:val="5"/>
      <w:u w:val="single"/>
    </w:rPr>
  </w:style>
  <w:style w:type="character" w:customStyle="1" w:styleId="14">
    <w:name w:val="书籍标题1"/>
    <w:qFormat/>
    <w:rPr>
      <w:b/>
      <w:bCs/>
      <w:smallCaps/>
      <w:spacing w:val="5"/>
    </w:rPr>
  </w:style>
  <w:style w:type="character" w:customStyle="1" w:styleId="Char14">
    <w:name w:val="批注框文本 Char1"/>
    <w:qFormat/>
    <w:rPr>
      <w:kern w:val="2"/>
      <w:sz w:val="18"/>
      <w:szCs w:val="18"/>
    </w:rPr>
  </w:style>
  <w:style w:type="character" w:customStyle="1" w:styleId="Char2">
    <w:name w:val="文档结构图 Char2"/>
    <w:link w:val="a5"/>
    <w:uiPriority w:val="99"/>
    <w:rPr>
      <w:rFonts w:ascii="Times New Roman" w:hAnsi="Times New Roman"/>
      <w:szCs w:val="24"/>
      <w:shd w:val="clear" w:color="auto" w:fill="000080"/>
    </w:rPr>
  </w:style>
  <w:style w:type="character" w:customStyle="1" w:styleId="Char3">
    <w:name w:val="引用 Char"/>
    <w:link w:val="afc"/>
    <w:rPr>
      <w:i/>
      <w:iCs/>
      <w:color w:val="000000"/>
      <w:kern w:val="2"/>
      <w:sz w:val="21"/>
    </w:rPr>
  </w:style>
  <w:style w:type="paragraph" w:styleId="afc">
    <w:name w:val="Quote"/>
    <w:basedOn w:val="a"/>
    <w:next w:val="a"/>
    <w:link w:val="Char3"/>
    <w:qFormat/>
    <w:pPr>
      <w:autoSpaceDE/>
      <w:autoSpaceDN/>
      <w:jc w:val="both"/>
    </w:pPr>
    <w:rPr>
      <w:rFonts w:asciiTheme="minorHAnsi" w:eastAsiaTheme="minorEastAsia" w:hAnsiTheme="minorHAnsi" w:cstheme="minorBidi"/>
      <w:i/>
      <w:iCs/>
      <w:color w:val="000000"/>
      <w:kern w:val="2"/>
      <w:sz w:val="21"/>
    </w:rPr>
  </w:style>
  <w:style w:type="character" w:customStyle="1" w:styleId="5Char">
    <w:name w:val="标题 5 Char"/>
    <w:link w:val="5"/>
    <w:uiPriority w:val="9"/>
    <w:rPr>
      <w:rFonts w:ascii="Times New Roman" w:eastAsia="Times New Roman" w:hAnsi="Times New Roman" w:cs="Times New Roman"/>
      <w:sz w:val="24"/>
      <w:szCs w:val="24"/>
    </w:rPr>
  </w:style>
  <w:style w:type="character" w:customStyle="1" w:styleId="Char15">
    <w:name w:val="批注主题 Char1"/>
    <w:qFormat/>
    <w:rPr>
      <w:b/>
      <w:bCs/>
      <w:kern w:val="2"/>
      <w:sz w:val="21"/>
      <w:szCs w:val="22"/>
    </w:rPr>
  </w:style>
  <w:style w:type="character" w:customStyle="1" w:styleId="Char23">
    <w:name w:val="批注框文本 Char2"/>
    <w:link w:val="ac"/>
    <w:uiPriority w:val="99"/>
    <w:rPr>
      <w:rFonts w:ascii="宋体" w:hAnsi="Times New Roman"/>
      <w:sz w:val="18"/>
      <w:szCs w:val="18"/>
    </w:rPr>
  </w:style>
  <w:style w:type="character" w:customStyle="1" w:styleId="Char26">
    <w:name w:val="批注主题 Char2"/>
    <w:link w:val="af2"/>
    <w:uiPriority w:val="99"/>
    <w:rPr>
      <w:rFonts w:ascii="宋体" w:hAnsi="Times New Roman"/>
      <w:b/>
      <w:bCs/>
      <w:sz w:val="28"/>
    </w:rPr>
  </w:style>
  <w:style w:type="character" w:customStyle="1" w:styleId="Char16">
    <w:name w:val="日期 Char1"/>
    <w:qFormat/>
    <w:rPr>
      <w:kern w:val="2"/>
      <w:sz w:val="21"/>
      <w:szCs w:val="22"/>
    </w:rPr>
  </w:style>
  <w:style w:type="character" w:customStyle="1" w:styleId="15">
    <w:name w:val="明显强调1"/>
    <w:qFormat/>
    <w:rPr>
      <w:b/>
      <w:bCs/>
      <w:i/>
      <w:iCs/>
      <w:color w:val="4F81BD"/>
    </w:rPr>
  </w:style>
  <w:style w:type="character" w:customStyle="1" w:styleId="textcontents">
    <w:name w:val="textcontents"/>
    <w:qFormat/>
    <w:rPr>
      <w:rFonts w:cs="Times New Roman"/>
    </w:rPr>
  </w:style>
  <w:style w:type="character" w:customStyle="1" w:styleId="16">
    <w:name w:val="不明显参考1"/>
    <w:qFormat/>
    <w:rPr>
      <w:smallCaps/>
      <w:color w:val="C0504D"/>
      <w:u w:val="single"/>
    </w:rPr>
  </w:style>
  <w:style w:type="character" w:customStyle="1" w:styleId="CharChar">
    <w:name w:val="批注文字 Char Char"/>
    <w:qFormat/>
    <w:rPr>
      <w:rFonts w:ascii="宋体" w:eastAsia="宋体" w:hAnsi="Times New Roman" w:cs="Times New Roman"/>
      <w:sz w:val="28"/>
      <w:szCs w:val="20"/>
    </w:rPr>
  </w:style>
  <w:style w:type="character" w:customStyle="1" w:styleId="Char25">
    <w:name w:val="标题 Char2"/>
    <w:link w:val="af1"/>
    <w:uiPriority w:val="10"/>
    <w:rPr>
      <w:rFonts w:ascii="Cambria" w:hAnsi="Cambria" w:cs="Times New Roman"/>
      <w:b/>
      <w:bCs/>
      <w:kern w:val="2"/>
      <w:sz w:val="32"/>
      <w:szCs w:val="32"/>
    </w:rPr>
  </w:style>
  <w:style w:type="character" w:customStyle="1" w:styleId="afd">
    <w:name w:val="批注文字 字符"/>
    <w:uiPriority w:val="99"/>
    <w:rPr>
      <w:kern w:val="2"/>
      <w:sz w:val="21"/>
      <w:szCs w:val="22"/>
    </w:rPr>
  </w:style>
  <w:style w:type="character" w:customStyle="1" w:styleId="Char24">
    <w:name w:val="副标题 Char2"/>
    <w:link w:val="af"/>
    <w:uiPriority w:val="11"/>
    <w:rPr>
      <w:rFonts w:ascii="Cambria" w:hAnsi="Cambria" w:cs="Times New Roman"/>
      <w:b/>
      <w:bCs/>
      <w:kern w:val="28"/>
      <w:sz w:val="32"/>
      <w:szCs w:val="32"/>
    </w:rPr>
  </w:style>
  <w:style w:type="character" w:customStyle="1" w:styleId="Char17">
    <w:name w:val="文档结构图 Char1"/>
    <w:qFormat/>
    <w:rPr>
      <w:rFonts w:ascii="宋体"/>
      <w:kern w:val="2"/>
      <w:sz w:val="18"/>
      <w:szCs w:val="18"/>
    </w:rPr>
  </w:style>
  <w:style w:type="paragraph" w:customStyle="1" w:styleId="17">
    <w:name w:val="修订1"/>
    <w:rPr>
      <w:kern w:val="2"/>
      <w:sz w:val="21"/>
      <w:szCs w:val="24"/>
    </w:rPr>
  </w:style>
  <w:style w:type="paragraph" w:customStyle="1" w:styleId="2TimesNewRoman5020">
    <w:name w:val="样式 标题 2 + Times New Roman 四号 非加粗 段前: 5 磅 段后: 0 磅 行距: 固定值 20..."/>
    <w:basedOn w:val="2"/>
    <w:uiPriority w:val="99"/>
    <w:qFormat/>
    <w:pPr>
      <w:keepNext/>
      <w:keepLines/>
      <w:autoSpaceDE/>
      <w:autoSpaceDN/>
      <w:spacing w:before="100" w:line="400" w:lineRule="exact"/>
      <w:jc w:val="both"/>
    </w:pPr>
    <w:rPr>
      <w:rFonts w:ascii="Times New Roman" w:eastAsia="黑体" w:hAnsi="Times New Roman"/>
      <w:sz w:val="28"/>
      <w:szCs w:val="20"/>
      <w:lang w:eastAsia="zh-CN"/>
    </w:rPr>
  </w:style>
  <w:style w:type="character" w:customStyle="1" w:styleId="18">
    <w:name w:val="批注框文本 字符1"/>
    <w:basedOn w:val="a0"/>
    <w:uiPriority w:val="99"/>
    <w:semiHidden/>
    <w:rPr>
      <w:rFonts w:ascii="宋体" w:eastAsia="宋体" w:hAnsi="宋体" w:cs="宋体"/>
      <w:sz w:val="18"/>
      <w:szCs w:val="18"/>
    </w:rPr>
  </w:style>
  <w:style w:type="character" w:customStyle="1" w:styleId="Char1">
    <w:name w:val="批注文字 Char1"/>
    <w:basedOn w:val="a0"/>
    <w:link w:val="a6"/>
    <w:uiPriority w:val="99"/>
    <w:semiHidden/>
    <w:rPr>
      <w:rFonts w:ascii="宋体" w:eastAsia="宋体" w:hAnsi="宋体" w:cs="宋体"/>
    </w:rPr>
  </w:style>
  <w:style w:type="character" w:customStyle="1" w:styleId="19">
    <w:name w:val="批注主题 字符1"/>
    <w:basedOn w:val="Char1"/>
    <w:uiPriority w:val="99"/>
    <w:semiHidden/>
    <w:rPr>
      <w:rFonts w:ascii="宋体" w:eastAsia="宋体" w:hAnsi="宋体" w:cs="宋体"/>
      <w:b/>
      <w:bCs/>
    </w:rPr>
  </w:style>
  <w:style w:type="character" w:customStyle="1" w:styleId="1a">
    <w:name w:val="文档结构图 字符1"/>
    <w:basedOn w:val="a0"/>
    <w:uiPriority w:val="99"/>
    <w:semiHidden/>
    <w:rPr>
      <w:rFonts w:ascii="Microsoft YaHei UI" w:eastAsia="Microsoft YaHei UI" w:hAnsi="宋体" w:cs="宋体"/>
      <w:sz w:val="18"/>
      <w:szCs w:val="18"/>
    </w:rPr>
  </w:style>
  <w:style w:type="character" w:customStyle="1" w:styleId="1b">
    <w:name w:val="日期 字符1"/>
    <w:basedOn w:val="a0"/>
    <w:uiPriority w:val="99"/>
    <w:semiHidden/>
    <w:rPr>
      <w:rFonts w:ascii="宋体" w:eastAsia="宋体" w:hAnsi="宋体" w:cs="宋体"/>
    </w:rPr>
  </w:style>
  <w:style w:type="character" w:customStyle="1" w:styleId="1c">
    <w:name w:val="标题 字符1"/>
    <w:basedOn w:val="a0"/>
    <w:uiPriority w:val="10"/>
    <w:qFormat/>
    <w:rPr>
      <w:rFonts w:asciiTheme="majorHAnsi" w:eastAsiaTheme="majorEastAsia" w:hAnsiTheme="majorHAnsi" w:cstheme="majorBidi"/>
      <w:b/>
      <w:bCs/>
      <w:sz w:val="32"/>
      <w:szCs w:val="32"/>
    </w:rPr>
  </w:style>
  <w:style w:type="paragraph" w:customStyle="1" w:styleId="TOC1">
    <w:name w:val="TOC 标题1"/>
    <w:basedOn w:val="1"/>
    <w:next w:val="a"/>
    <w:uiPriority w:val="39"/>
    <w:qFormat/>
    <w:pPr>
      <w:keepNext/>
      <w:keepLines/>
      <w:autoSpaceDE/>
      <w:autoSpaceDN/>
      <w:spacing w:before="340" w:after="330" w:line="576" w:lineRule="auto"/>
      <w:jc w:val="both"/>
      <w:outlineLvl w:val="9"/>
    </w:pPr>
    <w:rPr>
      <w:rFonts w:ascii="Calibri" w:hAnsi="Calibri" w:cs="Times New Roman"/>
      <w:b/>
      <w:bCs/>
      <w:kern w:val="44"/>
      <w:sz w:val="44"/>
      <w:szCs w:val="44"/>
      <w:lang w:eastAsia="zh-CN"/>
    </w:rPr>
  </w:style>
  <w:style w:type="character" w:customStyle="1" w:styleId="1d">
    <w:name w:val="副标题 字符1"/>
    <w:basedOn w:val="a0"/>
    <w:uiPriority w:val="11"/>
    <w:qFormat/>
    <w:rPr>
      <w:b/>
      <w:bCs/>
      <w:kern w:val="28"/>
      <w:sz w:val="32"/>
      <w:szCs w:val="32"/>
    </w:rPr>
  </w:style>
  <w:style w:type="character" w:customStyle="1" w:styleId="1e">
    <w:name w:val="明显引用 字符1"/>
    <w:basedOn w:val="a0"/>
    <w:uiPriority w:val="30"/>
    <w:rPr>
      <w:rFonts w:ascii="宋体" w:eastAsia="宋体" w:hAnsi="宋体" w:cs="宋体"/>
      <w:i/>
      <w:iCs/>
      <w:color w:val="4F81BD" w:themeColor="accent1"/>
    </w:rPr>
  </w:style>
  <w:style w:type="paragraph" w:customStyle="1" w:styleId="378020">
    <w:name w:val="样式 标题 3 + (中文) 黑体 小四 非加粗 段前: 7.8 磅 段后: 0 磅 行距: 固定值 20 磅"/>
    <w:basedOn w:val="3"/>
    <w:uiPriority w:val="99"/>
    <w:qFormat/>
    <w:pPr>
      <w:keepNext/>
      <w:keepLines/>
      <w:autoSpaceDE/>
      <w:autoSpaceDN/>
      <w:spacing w:line="400" w:lineRule="exact"/>
      <w:ind w:left="0"/>
      <w:jc w:val="both"/>
    </w:pPr>
    <w:rPr>
      <w:rFonts w:ascii="Times New Roman" w:eastAsia="黑体" w:hAnsi="Times New Roman"/>
      <w:kern w:val="2"/>
      <w:sz w:val="24"/>
      <w:szCs w:val="20"/>
      <w:lang w:eastAsia="zh-CN"/>
    </w:rPr>
  </w:style>
  <w:style w:type="paragraph" w:customStyle="1" w:styleId="afe">
    <w:name w:val="空半行"/>
    <w:basedOn w:val="a"/>
    <w:uiPriority w:val="99"/>
    <w:qFormat/>
    <w:pPr>
      <w:autoSpaceDE/>
      <w:autoSpaceDN/>
      <w:adjustRightInd w:val="0"/>
      <w:spacing w:line="120" w:lineRule="exact"/>
      <w:jc w:val="both"/>
      <w:textAlignment w:val="baseline"/>
    </w:pPr>
    <w:rPr>
      <w:rFonts w:ascii="Times New Roman" w:eastAsia="仿宋_GB2312" w:hAnsi="Times New Roman" w:cs="Times New Roman"/>
      <w:color w:val="FFFFFF"/>
      <w:sz w:val="30"/>
      <w:szCs w:val="20"/>
      <w:lang w:eastAsia="zh-CN"/>
    </w:rPr>
  </w:style>
  <w:style w:type="paragraph" w:styleId="aff">
    <w:name w:val="No Spacing"/>
    <w:qFormat/>
    <w:pPr>
      <w:widowControl w:val="0"/>
      <w:jc w:val="both"/>
    </w:pPr>
    <w:rPr>
      <w:rFonts w:ascii="Calibri" w:hAnsi="Calibri"/>
      <w:kern w:val="2"/>
      <w:sz w:val="21"/>
      <w:szCs w:val="22"/>
    </w:rPr>
  </w:style>
  <w:style w:type="character" w:customStyle="1" w:styleId="1f">
    <w:name w:val="引用 字符1"/>
    <w:basedOn w:val="a0"/>
    <w:uiPriority w:val="29"/>
    <w:rPr>
      <w:rFonts w:ascii="宋体" w:eastAsia="宋体" w:hAnsi="宋体" w:cs="宋体"/>
      <w:i/>
      <w:iCs/>
      <w:color w:val="404040" w:themeColor="text1" w:themeTint="BF"/>
    </w:rPr>
  </w:style>
  <w:style w:type="paragraph" w:customStyle="1" w:styleId="flNote">
    <w:name w:val="flNote"/>
    <w:basedOn w:val="a"/>
    <w:uiPriority w:val="99"/>
    <w:qFormat/>
    <w:pPr>
      <w:autoSpaceDE/>
      <w:autoSpaceDN/>
      <w:adjustRightInd w:val="0"/>
      <w:spacing w:before="320" w:after="160" w:line="360" w:lineRule="atLeast"/>
      <w:jc w:val="center"/>
      <w:textAlignment w:val="baseline"/>
    </w:pPr>
    <w:rPr>
      <w:rFonts w:ascii="Arial" w:eastAsia="黑体" w:hAnsi="Times New Roman" w:cs="Times New Roman"/>
      <w:sz w:val="30"/>
      <w:szCs w:val="20"/>
      <w:lang w:eastAsia="zh-CN"/>
    </w:rPr>
  </w:style>
  <w:style w:type="paragraph" w:customStyle="1" w:styleId="Normal">
    <w:name w:val="[Normal]"/>
    <w:pPr>
      <w:widowControl w:val="0"/>
    </w:pPr>
    <w:rPr>
      <w:rFonts w:ascii="宋体" w:hAnsi="宋体"/>
      <w:sz w:val="24"/>
      <w:szCs w:val="24"/>
    </w:rPr>
  </w:style>
  <w:style w:type="paragraph" w:customStyle="1" w:styleId="1f0">
    <w:name w:val="标题1"/>
    <w:basedOn w:val="Normal"/>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340" w:after="340" w:line="360" w:lineRule="auto"/>
    </w:pPr>
    <w:rPr>
      <w:rFonts w:ascii="黑体" w:eastAsia="黑体" w:hAnsi="黑体" w:cs="黑体"/>
      <w:b/>
      <w:bCs/>
      <w:sz w:val="44"/>
      <w:szCs w:val="44"/>
    </w:rPr>
  </w:style>
  <w:style w:type="paragraph" w:customStyle="1" w:styleId="23">
    <w:name w:val="标题2"/>
    <w:basedOn w:val="1f0"/>
    <w:pPr>
      <w:spacing w:before="0" w:after="0"/>
    </w:pPr>
    <w:rPr>
      <w:sz w:val="30"/>
      <w:szCs w:val="30"/>
    </w:rPr>
  </w:style>
  <w:style w:type="paragraph" w:customStyle="1" w:styleId="33">
    <w:name w:val="标题3"/>
    <w:basedOn w:val="23"/>
    <w:rPr>
      <w:rFonts w:ascii="宋体" w:eastAsia="宋体" w:hAnsi="宋体" w:cs="宋体"/>
      <w:sz w:val="21"/>
      <w:szCs w:val="21"/>
    </w:rPr>
  </w:style>
  <w:style w:type="paragraph" w:customStyle="1" w:styleId="24">
    <w:name w:val="±êÌâ2"/>
    <w:basedOn w:val="a"/>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autoSpaceDN/>
      <w:spacing w:line="360" w:lineRule="auto"/>
    </w:pPr>
    <w:rPr>
      <w:rFonts w:ascii="黑体" w:eastAsia="黑体" w:hAnsi="黑体" w:cs="黑体"/>
      <w:b/>
      <w:bCs/>
      <w:sz w:val="30"/>
      <w:szCs w:val="30"/>
      <w:lang w:eastAsia="zh-CN"/>
    </w:rPr>
  </w:style>
  <w:style w:type="paragraph" w:customStyle="1" w:styleId="510">
    <w:name w:val="标题 51"/>
    <w:basedOn w:val="a"/>
    <w:next w:val="24"/>
    <w:pPr>
      <w:keepNext/>
      <w:keepLines/>
      <w:autoSpaceDE/>
      <w:autoSpaceDN/>
      <w:spacing w:before="280" w:after="290" w:line="372" w:lineRule="auto"/>
      <w:jc w:val="both"/>
    </w:pPr>
    <w:rPr>
      <w:rFonts w:cs="Times New Roman"/>
      <w:b/>
      <w:bCs/>
      <w:sz w:val="28"/>
      <w:szCs w:val="28"/>
      <w:lang w:eastAsia="zh-CN"/>
    </w:rPr>
  </w:style>
  <w:style w:type="paragraph" w:customStyle="1" w:styleId="410">
    <w:name w:val="标题 41"/>
    <w:basedOn w:val="a"/>
    <w:pPr>
      <w:keepNext/>
      <w:keepLines/>
      <w:autoSpaceDE/>
      <w:autoSpaceDN/>
      <w:spacing w:line="500" w:lineRule="exact"/>
      <w:ind w:left="1080"/>
      <w:jc w:val="both"/>
    </w:pPr>
    <w:rPr>
      <w:rFonts w:cs="Times New Roman"/>
      <w:sz w:val="28"/>
      <w:szCs w:val="28"/>
      <w:lang w:eastAsia="zh-CN"/>
    </w:rPr>
  </w:style>
  <w:style w:type="paragraph" w:customStyle="1" w:styleId="61">
    <w:name w:val="标题 61"/>
    <w:basedOn w:val="a"/>
    <w:next w:val="24"/>
    <w:pPr>
      <w:keepNext/>
      <w:keepLines/>
      <w:autoSpaceDE/>
      <w:autoSpaceDN/>
      <w:spacing w:before="240" w:after="64" w:line="317" w:lineRule="auto"/>
      <w:jc w:val="both"/>
    </w:pPr>
    <w:rPr>
      <w:rFonts w:cs="Times New Roman"/>
      <w:b/>
      <w:bCs/>
      <w:sz w:val="24"/>
      <w:szCs w:val="24"/>
      <w:lang w:eastAsia="zh-CN"/>
    </w:rPr>
  </w:style>
  <w:style w:type="paragraph" w:customStyle="1" w:styleId="1f1">
    <w:name w:val="ÑùÊ½1"/>
    <w:basedOn w:val="a"/>
    <w:pPr>
      <w:autoSpaceDE/>
      <w:autoSpaceDN/>
      <w:spacing w:line="360" w:lineRule="auto"/>
      <w:ind w:firstLine="420"/>
      <w:jc w:val="both"/>
    </w:pPr>
    <w:rPr>
      <w:rFonts w:cs="Times New Roman"/>
      <w:sz w:val="21"/>
      <w:szCs w:val="21"/>
      <w:lang w:eastAsia="zh-CN"/>
    </w:rPr>
  </w:style>
  <w:style w:type="paragraph" w:customStyle="1" w:styleId="1f2">
    <w:name w:val="1"/>
    <w:basedOn w:val="a"/>
    <w:uiPriority w:val="99"/>
    <w:qFormat/>
    <w:pPr>
      <w:autoSpaceDE/>
      <w:autoSpaceDN/>
      <w:spacing w:line="360" w:lineRule="auto"/>
      <w:ind w:firstLine="567"/>
      <w:jc w:val="both"/>
    </w:pPr>
    <w:rPr>
      <w:rFonts w:cs="Times New Roman"/>
      <w:sz w:val="21"/>
      <w:szCs w:val="21"/>
      <w:lang w:eastAsia="zh-CN"/>
    </w:rPr>
  </w:style>
  <w:style w:type="paragraph" w:customStyle="1" w:styleId="1f3">
    <w:name w:val="纯文本1"/>
    <w:basedOn w:val="a"/>
    <w:pPr>
      <w:autoSpaceDE/>
      <w:autoSpaceDN/>
      <w:spacing w:line="360" w:lineRule="auto"/>
      <w:ind w:firstLine="200"/>
      <w:jc w:val="both"/>
    </w:pPr>
    <w:rPr>
      <w:rFonts w:cs="Times New Roman"/>
      <w:sz w:val="21"/>
      <w:szCs w:val="21"/>
      <w:lang w:eastAsia="zh-CN"/>
    </w:rPr>
  </w:style>
  <w:style w:type="paragraph" w:customStyle="1" w:styleId="1f4">
    <w:name w:val="页眉1"/>
    <w:basedOn w:val="a"/>
    <w:pPr>
      <w:pBdr>
        <w:bottom w:val="single" w:sz="6" w:space="1" w:color="auto"/>
        <w:between w:val="single" w:sz="6" w:space="1" w:color="auto"/>
      </w:pBdr>
      <w:tabs>
        <w:tab w:val="center" w:pos="4153"/>
        <w:tab w:val="right" w:pos="8306"/>
      </w:tabs>
      <w:autoSpaceDE/>
      <w:autoSpaceDN/>
      <w:ind w:firstLine="200"/>
      <w:jc w:val="center"/>
    </w:pPr>
    <w:rPr>
      <w:rFonts w:cs="Times New Roman"/>
      <w:sz w:val="18"/>
      <w:szCs w:val="18"/>
      <w:lang w:eastAsia="zh-CN"/>
    </w:rPr>
  </w:style>
  <w:style w:type="paragraph" w:customStyle="1" w:styleId="1f5">
    <w:name w:val="页脚1"/>
    <w:basedOn w:val="a"/>
    <w:qFormat/>
    <w:pPr>
      <w:tabs>
        <w:tab w:val="center" w:pos="4153"/>
        <w:tab w:val="right" w:pos="8306"/>
      </w:tabs>
      <w:autoSpaceDE/>
      <w:autoSpaceDN/>
      <w:ind w:firstLine="200"/>
    </w:pPr>
    <w:rPr>
      <w:rFonts w:cs="Times New Roman"/>
      <w:sz w:val="18"/>
      <w:szCs w:val="18"/>
      <w:lang w:eastAsia="zh-CN"/>
    </w:rPr>
  </w:style>
  <w:style w:type="paragraph" w:customStyle="1" w:styleId="110">
    <w:name w:val="标题 11"/>
    <w:basedOn w:val="a"/>
    <w:pPr>
      <w:widowControl/>
      <w:autoSpaceDE/>
      <w:autoSpaceDN/>
      <w:spacing w:before="100" w:after="100"/>
    </w:pPr>
    <w:rPr>
      <w:rFonts w:cs="Times New Roman"/>
      <w:b/>
      <w:bCs/>
      <w:sz w:val="48"/>
      <w:szCs w:val="48"/>
      <w:lang w:eastAsia="zh-CN"/>
    </w:rPr>
  </w:style>
  <w:style w:type="character" w:customStyle="1" w:styleId="2Char0">
    <w:name w:val="±êÌâ 2 Char"/>
    <w:rPr>
      <w:rFonts w:ascii="宋体" w:eastAsia="宋体" w:hAnsi="宋体" w:cs="宋体"/>
      <w:sz w:val="28"/>
      <w:szCs w:val="28"/>
    </w:rPr>
  </w:style>
  <w:style w:type="paragraph" w:customStyle="1" w:styleId="BODY">
    <w:name w:val="BODY"/>
    <w:basedOn w:val="Normal"/>
    <w:pPr>
      <w:widowControl/>
    </w:pPr>
    <w:rPr>
      <w:rFonts w:cs="宋体"/>
    </w:rPr>
  </w:style>
  <w:style w:type="paragraph" w:customStyle="1" w:styleId="1230">
    <w:name w:val="样式1.2.3."/>
    <w:basedOn w:val="Normal"/>
    <w:next w:val="11"/>
    <w:pPr>
      <w:numPr>
        <w:ilvl w:val="4"/>
        <w:numId w:val="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ind w:left="360"/>
    </w:pPr>
    <w:rPr>
      <w:sz w:val="21"/>
      <w:szCs w:val="21"/>
    </w:rPr>
  </w:style>
  <w:style w:type="paragraph" w:customStyle="1" w:styleId="123">
    <w:name w:val="样式（1）（2）（3）"/>
    <w:basedOn w:val="1230"/>
    <w:pPr>
      <w:numPr>
        <w:ilvl w:val="5"/>
        <w:numId w:val="2"/>
      </w:numPr>
      <w:ind w:left="1800"/>
    </w:pPr>
  </w:style>
  <w:style w:type="paragraph" w:customStyle="1" w:styleId="1231">
    <w:name w:val="样式1）2）3）"/>
    <w:basedOn w:val="123"/>
    <w:pPr>
      <w:numPr>
        <w:ilvl w:val="6"/>
        <w:numId w:val="3"/>
      </w:numPr>
      <w:ind w:left="2160"/>
    </w:pPr>
  </w:style>
  <w:style w:type="character" w:customStyle="1" w:styleId="UnresolvedMention">
    <w:name w:val="Unresolved Mention"/>
    <w:basedOn w:val="a0"/>
    <w:uiPriority w:val="99"/>
    <w:semiHidden/>
    <w:unhideWhenUsed/>
    <w:rPr>
      <w:color w:val="605E5C"/>
      <w:shd w:val="clear" w:color="auto" w:fill="E1DFDD"/>
    </w:rPr>
  </w:style>
  <w:style w:type="character" w:customStyle="1" w:styleId="Char10">
    <w:name w:val="纯文本 Char1"/>
    <w:basedOn w:val="a0"/>
    <w:link w:val="aa"/>
    <w:uiPriority w:val="99"/>
    <w:rPr>
      <w:rFonts w:ascii="Courier New" w:eastAsia="宋体" w:hAnsi="Courier New" w:cs="Times New Roman"/>
      <w:kern w:val="2"/>
      <w:sz w:val="21"/>
      <w:szCs w:val="20"/>
      <w:lang w:eastAsia="zh-CN"/>
    </w:rPr>
  </w:style>
  <w:style w:type="character" w:customStyle="1" w:styleId="HTMLChar">
    <w:name w:val="HTML 预设格式 Char"/>
    <w:basedOn w:val="a0"/>
    <w:link w:val="HTML"/>
    <w:semiHidden/>
    <w:rPr>
      <w:rFonts w:ascii="宋体" w:eastAsia="宋体" w:hAnsi="宋体" w:cs="Times New Roman"/>
      <w:sz w:val="24"/>
      <w:szCs w:val="24"/>
      <w:lang w:eastAsia="zh-CN"/>
    </w:rPr>
  </w:style>
  <w:style w:type="paragraph" w:customStyle="1" w:styleId="msonormal0">
    <w:name w:val="msonormal"/>
    <w:basedOn w:val="a"/>
    <w:uiPriority w:val="99"/>
    <w:qFormat/>
    <w:pPr>
      <w:widowControl/>
      <w:autoSpaceDE/>
      <w:autoSpaceDN/>
      <w:spacing w:before="100" w:beforeAutospacing="1" w:after="100" w:afterAutospacing="1"/>
    </w:pPr>
    <w:rPr>
      <w:sz w:val="24"/>
      <w:szCs w:val="24"/>
      <w:lang w:eastAsia="zh-CN"/>
    </w:rPr>
  </w:style>
  <w:style w:type="character" w:customStyle="1" w:styleId="Char">
    <w:name w:val="正文缩进 Char"/>
    <w:link w:val="a3"/>
    <w:qFormat/>
    <w:locked/>
    <w:rPr>
      <w:rFonts w:ascii="Times New Roman" w:eastAsia="宋体" w:hAnsi="Times New Roman" w:cs="Times New Roman"/>
      <w:sz w:val="24"/>
      <w:szCs w:val="20"/>
      <w:lang w:eastAsia="zh-CN"/>
    </w:rPr>
  </w:style>
  <w:style w:type="character" w:customStyle="1" w:styleId="Char21">
    <w:name w:val="正文文本缩进 Char2"/>
    <w:basedOn w:val="a0"/>
    <w:link w:val="a8"/>
    <w:uiPriority w:val="99"/>
    <w:semiHidden/>
    <w:rPr>
      <w:rFonts w:ascii="Times New Roman" w:eastAsia="宋体" w:hAnsi="Times New Roman" w:cs="Times New Roman"/>
      <w:kern w:val="2"/>
      <w:sz w:val="21"/>
      <w:szCs w:val="24"/>
      <w:lang w:eastAsia="zh-CN"/>
    </w:rPr>
  </w:style>
  <w:style w:type="character" w:customStyle="1" w:styleId="2Char10">
    <w:name w:val="正文文本 2 Char1"/>
    <w:basedOn w:val="a0"/>
    <w:link w:val="22"/>
    <w:uiPriority w:val="99"/>
    <w:semiHidden/>
    <w:rPr>
      <w:rFonts w:ascii="Times New Roman" w:eastAsia="宋体" w:hAnsi="Times New Roman" w:cs="Times New Roman"/>
      <w:kern w:val="2"/>
      <w:sz w:val="21"/>
      <w:szCs w:val="24"/>
      <w:lang w:eastAsia="zh-CN"/>
    </w:rPr>
  </w:style>
  <w:style w:type="character" w:customStyle="1" w:styleId="3Char1">
    <w:name w:val="正文文本 3 Char1"/>
    <w:basedOn w:val="a0"/>
    <w:link w:val="30"/>
    <w:uiPriority w:val="99"/>
    <w:semiHidden/>
    <w:rPr>
      <w:rFonts w:ascii="Times New Roman" w:eastAsia="宋体" w:hAnsi="Times New Roman" w:cs="Times New Roman"/>
      <w:kern w:val="2"/>
      <w:sz w:val="16"/>
      <w:szCs w:val="16"/>
      <w:shd w:val="pct10" w:color="auto" w:fill="FFFFFF"/>
      <w:lang w:eastAsia="zh-CN"/>
    </w:rPr>
  </w:style>
  <w:style w:type="character" w:customStyle="1" w:styleId="2Char1">
    <w:name w:val="正文文本缩进 2 Char1"/>
    <w:basedOn w:val="a0"/>
    <w:link w:val="20"/>
    <w:uiPriority w:val="99"/>
    <w:semiHidden/>
    <w:rPr>
      <w:rFonts w:ascii="Times New Roman" w:eastAsia="宋体" w:hAnsi="Times New Roman" w:cs="Times New Roman"/>
      <w:kern w:val="2"/>
      <w:sz w:val="21"/>
      <w:szCs w:val="24"/>
      <w:lang w:eastAsia="zh-CN"/>
    </w:rPr>
  </w:style>
  <w:style w:type="character" w:customStyle="1" w:styleId="3Char10">
    <w:name w:val="正文文本缩进 3 Char1"/>
    <w:basedOn w:val="a0"/>
    <w:link w:val="32"/>
    <w:uiPriority w:val="99"/>
    <w:semiHidden/>
    <w:rPr>
      <w:rFonts w:ascii="Times New Roman" w:eastAsia="宋体" w:hAnsi="Times New Roman" w:cs="Times New Roman"/>
      <w:kern w:val="2"/>
      <w:sz w:val="16"/>
      <w:szCs w:val="16"/>
      <w:lang w:eastAsia="zh-CN"/>
    </w:rPr>
  </w:style>
  <w:style w:type="character" w:customStyle="1" w:styleId="IntenseQuoteChar1">
    <w:name w:val="Intense Quote Char1"/>
    <w:link w:val="1f6"/>
    <w:uiPriority w:val="30"/>
    <w:qFormat/>
    <w:locked/>
    <w:rPr>
      <w:b/>
      <w:bCs/>
      <w:i/>
      <w:iCs/>
      <w:color w:val="4F81BD"/>
      <w:kern w:val="2"/>
      <w:sz w:val="21"/>
      <w:szCs w:val="24"/>
    </w:rPr>
  </w:style>
  <w:style w:type="paragraph" w:customStyle="1" w:styleId="1f6">
    <w:name w:val="明显引用1"/>
    <w:basedOn w:val="a"/>
    <w:next w:val="a"/>
    <w:link w:val="IntenseQuoteChar1"/>
    <w:uiPriority w:val="30"/>
    <w:qFormat/>
    <w:pPr>
      <w:pBdr>
        <w:bottom w:val="single" w:sz="4" w:space="4" w:color="4F81BD"/>
      </w:pBdr>
      <w:autoSpaceDE/>
      <w:autoSpaceDN/>
      <w:spacing w:before="200" w:after="280"/>
      <w:ind w:left="936" w:right="936"/>
      <w:jc w:val="both"/>
    </w:pPr>
    <w:rPr>
      <w:rFonts w:asciiTheme="minorHAnsi" w:eastAsiaTheme="minorEastAsia" w:hAnsiTheme="minorHAnsi" w:cstheme="minorBidi"/>
      <w:b/>
      <w:bCs/>
      <w:i/>
      <w:iCs/>
      <w:color w:val="4F81BD"/>
      <w:kern w:val="2"/>
      <w:sz w:val="21"/>
      <w:szCs w:val="24"/>
    </w:rPr>
  </w:style>
  <w:style w:type="paragraph" w:customStyle="1" w:styleId="Char27">
    <w:name w:val="Char2"/>
    <w:basedOn w:val="a"/>
    <w:uiPriority w:val="99"/>
    <w:qFormat/>
    <w:pPr>
      <w:autoSpaceDE/>
      <w:autoSpaceDN/>
      <w:jc w:val="both"/>
    </w:pPr>
    <w:rPr>
      <w:rFonts w:ascii="Tahoma" w:hAnsi="Tahoma" w:cs="Times New Roman"/>
      <w:kern w:val="2"/>
      <w:sz w:val="24"/>
      <w:szCs w:val="20"/>
      <w:lang w:eastAsia="zh-CN"/>
    </w:rPr>
  </w:style>
  <w:style w:type="paragraph" w:customStyle="1" w:styleId="CharChar1CharCharCharCharCharCharCharChar">
    <w:name w:val="Char Char1 Char Char Char Char Char Char Char Char"/>
    <w:basedOn w:val="a"/>
    <w:uiPriority w:val="99"/>
    <w:qFormat/>
    <w:pPr>
      <w:widowControl/>
      <w:autoSpaceDE/>
      <w:autoSpaceDN/>
      <w:spacing w:after="160" w:line="240" w:lineRule="exact"/>
    </w:pPr>
    <w:rPr>
      <w:rFonts w:ascii="Times New Roman" w:hAnsi="Times New Roman" w:cs="Times New Roman"/>
      <w:kern w:val="2"/>
      <w:sz w:val="21"/>
      <w:szCs w:val="20"/>
      <w:lang w:eastAsia="zh-CN"/>
    </w:rPr>
  </w:style>
  <w:style w:type="paragraph" w:customStyle="1" w:styleId="1f7">
    <w:name w:val="无间隔1"/>
    <w:uiPriority w:val="1"/>
    <w:qFormat/>
    <w:pPr>
      <w:widowControl w:val="0"/>
      <w:jc w:val="both"/>
    </w:pPr>
    <w:rPr>
      <w:kern w:val="2"/>
      <w:sz w:val="21"/>
      <w:szCs w:val="22"/>
    </w:rPr>
  </w:style>
  <w:style w:type="paragraph" w:customStyle="1" w:styleId="Char4">
    <w:name w:val="Char"/>
    <w:basedOn w:val="a"/>
    <w:uiPriority w:val="99"/>
    <w:qFormat/>
    <w:pPr>
      <w:tabs>
        <w:tab w:val="left" w:pos="360"/>
      </w:tabs>
      <w:autoSpaceDE/>
      <w:autoSpaceDN/>
      <w:jc w:val="both"/>
    </w:pPr>
    <w:rPr>
      <w:rFonts w:ascii="Times New Roman" w:hAnsi="Times New Roman" w:cs="Times New Roman"/>
      <w:kern w:val="2"/>
      <w:sz w:val="24"/>
      <w:szCs w:val="24"/>
      <w:lang w:eastAsia="zh-CN"/>
    </w:rPr>
  </w:style>
  <w:style w:type="paragraph" w:customStyle="1" w:styleId="X">
    <w:name w:val="样式X"/>
    <w:basedOn w:val="a"/>
    <w:uiPriority w:val="99"/>
    <w:qFormat/>
    <w:pPr>
      <w:tabs>
        <w:tab w:val="left" w:pos="1020"/>
      </w:tabs>
      <w:autoSpaceDE/>
      <w:autoSpaceDN/>
      <w:adjustRightInd w:val="0"/>
      <w:spacing w:after="460" w:line="360" w:lineRule="auto"/>
      <w:ind w:left="1020" w:hanging="540"/>
      <w:jc w:val="both"/>
    </w:pPr>
    <w:rPr>
      <w:rFonts w:ascii="Times New Roman" w:hAnsi="Times New Roman" w:cs="Times New Roman"/>
      <w:sz w:val="21"/>
      <w:szCs w:val="20"/>
      <w:lang w:eastAsia="zh-CN"/>
    </w:rPr>
  </w:style>
  <w:style w:type="paragraph" w:customStyle="1" w:styleId="reader-word-layerreader-word-s4-12">
    <w:name w:val="reader-word-layer reader-word-s4-12"/>
    <w:basedOn w:val="a"/>
    <w:uiPriority w:val="99"/>
    <w:qFormat/>
    <w:pPr>
      <w:widowControl/>
      <w:autoSpaceDE/>
      <w:autoSpaceDN/>
      <w:spacing w:before="100" w:beforeAutospacing="1" w:after="100" w:afterAutospacing="1"/>
    </w:pPr>
    <w:rPr>
      <w:sz w:val="24"/>
      <w:szCs w:val="24"/>
      <w:lang w:eastAsia="zh-CN"/>
    </w:rPr>
  </w:style>
  <w:style w:type="paragraph" w:customStyle="1" w:styleId="CharCharCharChar">
    <w:name w:val="Char Char Char Char"/>
    <w:basedOn w:val="a"/>
    <w:uiPriority w:val="99"/>
    <w:qFormat/>
    <w:pPr>
      <w:autoSpaceDE/>
      <w:autoSpaceDN/>
      <w:spacing w:line="360" w:lineRule="auto"/>
      <w:jc w:val="center"/>
    </w:pPr>
    <w:rPr>
      <w:rFonts w:ascii="Times New Roman" w:eastAsia="仿宋_GB2312" w:hAnsi="Times New Roman" w:cs="Times New Roman"/>
      <w:b/>
      <w:kern w:val="2"/>
      <w:sz w:val="28"/>
      <w:szCs w:val="32"/>
      <w:lang w:eastAsia="zh-CN"/>
    </w:rPr>
  </w:style>
  <w:style w:type="paragraph" w:customStyle="1" w:styleId="1f8">
    <w:name w:val="列表段落1"/>
    <w:basedOn w:val="a"/>
    <w:uiPriority w:val="34"/>
    <w:qFormat/>
    <w:pPr>
      <w:autoSpaceDE/>
      <w:autoSpaceDN/>
      <w:ind w:firstLineChars="200" w:firstLine="420"/>
      <w:jc w:val="both"/>
    </w:pPr>
    <w:rPr>
      <w:rFonts w:ascii="Calibri" w:hAnsi="Calibri" w:cs="Times New Roman"/>
      <w:kern w:val="2"/>
      <w:sz w:val="21"/>
      <w:lang w:eastAsia="zh-CN"/>
    </w:rPr>
  </w:style>
  <w:style w:type="paragraph" w:customStyle="1" w:styleId="Char18">
    <w:name w:val="Char1"/>
    <w:basedOn w:val="a"/>
    <w:uiPriority w:val="99"/>
    <w:qFormat/>
    <w:pPr>
      <w:autoSpaceDE/>
      <w:autoSpaceDN/>
      <w:jc w:val="both"/>
    </w:pPr>
    <w:rPr>
      <w:rFonts w:ascii="仿宋_GB2312" w:eastAsia="仿宋_GB2312" w:hAnsi="Times New Roman" w:cs="Times New Roman"/>
      <w:b/>
      <w:kern w:val="2"/>
      <w:sz w:val="32"/>
      <w:szCs w:val="32"/>
      <w:lang w:eastAsia="zh-CN"/>
    </w:rPr>
  </w:style>
  <w:style w:type="paragraph" w:customStyle="1" w:styleId="71">
    <w:name w:val="样式7"/>
    <w:basedOn w:val="a"/>
    <w:uiPriority w:val="99"/>
    <w:qFormat/>
    <w:pPr>
      <w:autoSpaceDE/>
      <w:autoSpaceDN/>
      <w:spacing w:line="500" w:lineRule="exact"/>
      <w:jc w:val="center"/>
    </w:pPr>
    <w:rPr>
      <w:rFonts w:hAnsi="Times New Roman" w:cs="Times New Roman"/>
      <w:b/>
      <w:kern w:val="2"/>
      <w:sz w:val="32"/>
      <w:szCs w:val="20"/>
      <w:lang w:eastAsia="zh-CN"/>
    </w:rPr>
  </w:style>
  <w:style w:type="paragraph" w:customStyle="1" w:styleId="ParaCharCharCharChar">
    <w:name w:val="默认段落字体 Para Char Char Char Char"/>
    <w:basedOn w:val="a"/>
    <w:uiPriority w:val="99"/>
    <w:qFormat/>
    <w:pPr>
      <w:autoSpaceDE/>
      <w:autoSpaceDN/>
      <w:jc w:val="both"/>
    </w:pPr>
    <w:rPr>
      <w:rFonts w:ascii="Times New Roman" w:hAnsi="Times New Roman" w:cs="Times New Roman"/>
      <w:kern w:val="2"/>
      <w:sz w:val="28"/>
      <w:szCs w:val="24"/>
      <w:lang w:eastAsia="zh-CN"/>
    </w:rPr>
  </w:style>
  <w:style w:type="character" w:customStyle="1" w:styleId="1Char0">
    <w:name w:val="样式1 Char"/>
    <w:link w:val="1f9"/>
    <w:qFormat/>
    <w:locked/>
    <w:rPr>
      <w:rFonts w:ascii="宋体" w:eastAsia="宋体" w:hAnsi="宋体"/>
      <w:kern w:val="2"/>
      <w:sz w:val="21"/>
    </w:rPr>
  </w:style>
  <w:style w:type="paragraph" w:customStyle="1" w:styleId="1f9">
    <w:name w:val="样式1"/>
    <w:basedOn w:val="a"/>
    <w:next w:val="4"/>
    <w:link w:val="1Char0"/>
    <w:qFormat/>
    <w:pPr>
      <w:autoSpaceDE/>
      <w:autoSpaceDN/>
      <w:spacing w:line="360" w:lineRule="auto"/>
      <w:ind w:firstLineChars="200" w:firstLine="420"/>
      <w:jc w:val="both"/>
    </w:pPr>
    <w:rPr>
      <w:rFonts w:cstheme="minorBidi"/>
      <w:kern w:val="2"/>
      <w:sz w:val="21"/>
    </w:rPr>
  </w:style>
  <w:style w:type="paragraph" w:customStyle="1" w:styleId="aa0">
    <w:name w:val="aa"/>
    <w:basedOn w:val="a"/>
    <w:uiPriority w:val="99"/>
    <w:qFormat/>
    <w:pPr>
      <w:widowControl/>
      <w:autoSpaceDE/>
      <w:autoSpaceDN/>
      <w:spacing w:before="100" w:beforeAutospacing="1" w:after="100" w:afterAutospacing="1"/>
    </w:pPr>
    <w:rPr>
      <w:sz w:val="15"/>
      <w:szCs w:val="15"/>
      <w:lang w:eastAsia="zh-CN"/>
    </w:rPr>
  </w:style>
  <w:style w:type="paragraph" w:customStyle="1" w:styleId="CharCharCharCharCharCharChar">
    <w:name w:val="Char Char Char Char Char Char Char"/>
    <w:basedOn w:val="a"/>
    <w:uiPriority w:val="99"/>
    <w:qFormat/>
    <w:pPr>
      <w:autoSpaceDE/>
      <w:autoSpaceDN/>
      <w:jc w:val="both"/>
    </w:pPr>
    <w:rPr>
      <w:rFonts w:ascii="Times New Roman" w:hAnsi="Times New Roman" w:cs="Times New Roman"/>
      <w:sz w:val="21"/>
      <w:szCs w:val="20"/>
      <w:lang w:eastAsia="zh-CN"/>
    </w:rPr>
  </w:style>
  <w:style w:type="paragraph" w:customStyle="1" w:styleId="1fa">
    <w:name w:val="修订1"/>
    <w:uiPriority w:val="99"/>
    <w:qFormat/>
    <w:rPr>
      <w:kern w:val="2"/>
      <w:sz w:val="21"/>
      <w:szCs w:val="24"/>
    </w:rPr>
  </w:style>
  <w:style w:type="paragraph" w:customStyle="1" w:styleId="p0">
    <w:name w:val="p0"/>
    <w:basedOn w:val="a"/>
    <w:uiPriority w:val="99"/>
    <w:qFormat/>
    <w:pPr>
      <w:widowControl/>
      <w:autoSpaceDE/>
      <w:autoSpaceDN/>
      <w:jc w:val="both"/>
    </w:pPr>
    <w:rPr>
      <w:rFonts w:ascii="Times New Roman" w:hAnsi="Times New Roman" w:cs="Times New Roman"/>
      <w:sz w:val="21"/>
      <w:szCs w:val="21"/>
      <w:lang w:eastAsia="zh-CN"/>
    </w:rPr>
  </w:style>
  <w:style w:type="paragraph" w:customStyle="1" w:styleId="TOC10">
    <w:name w:val="TOC 标题1"/>
    <w:basedOn w:val="1"/>
    <w:next w:val="a"/>
    <w:uiPriority w:val="39"/>
    <w:qFormat/>
    <w:pPr>
      <w:keepNext/>
      <w:keepLines/>
      <w:autoSpaceDE/>
      <w:autoSpaceDN/>
      <w:spacing w:before="340" w:after="330" w:line="576" w:lineRule="auto"/>
      <w:jc w:val="both"/>
      <w:outlineLvl w:val="9"/>
    </w:pPr>
    <w:rPr>
      <w:rFonts w:ascii="Calibri" w:hAnsi="Calibri" w:cs="Times New Roman"/>
      <w:b/>
      <w:bCs/>
      <w:kern w:val="44"/>
      <w:sz w:val="44"/>
      <w:szCs w:val="44"/>
      <w:lang w:val="zh-CN" w:eastAsia="zh-CN"/>
    </w:rPr>
  </w:style>
  <w:style w:type="paragraph" w:customStyle="1" w:styleId="43">
    <w:name w:val="样式 标题 4 +"/>
    <w:basedOn w:val="4"/>
    <w:uiPriority w:val="99"/>
    <w:qFormat/>
    <w:pPr>
      <w:autoSpaceDE/>
      <w:autoSpaceDN/>
      <w:adjustRightInd w:val="0"/>
      <w:spacing w:beforeLines="50" w:afterLines="50" w:line="360" w:lineRule="auto"/>
      <w:ind w:left="1080"/>
      <w:jc w:val="left"/>
    </w:pPr>
    <w:rPr>
      <w:rFonts w:ascii="Times New Roman" w:hAnsi="Times New Roman"/>
      <w:b/>
      <w:sz w:val="28"/>
      <w:szCs w:val="20"/>
      <w:lang w:val="zh-CN" w:eastAsia="zh-CN"/>
    </w:rPr>
  </w:style>
  <w:style w:type="paragraph" w:customStyle="1" w:styleId="Style26">
    <w:name w:val="_Style 26"/>
    <w:basedOn w:val="a"/>
    <w:next w:val="aa"/>
    <w:uiPriority w:val="99"/>
    <w:qFormat/>
    <w:pPr>
      <w:autoSpaceDE/>
      <w:autoSpaceDN/>
      <w:jc w:val="both"/>
    </w:pPr>
    <w:rPr>
      <w:rFonts w:hAnsi="Courier New" w:cs="Times New Roman"/>
      <w:kern w:val="2"/>
      <w:sz w:val="21"/>
      <w:szCs w:val="20"/>
      <w:lang w:eastAsia="zh-CN"/>
    </w:rPr>
  </w:style>
  <w:style w:type="character" w:customStyle="1" w:styleId="QuoteChar1">
    <w:name w:val="Quote Char1"/>
    <w:link w:val="1fb"/>
    <w:uiPriority w:val="29"/>
    <w:qFormat/>
    <w:locked/>
    <w:rPr>
      <w:i/>
      <w:iCs/>
      <w:color w:val="000000"/>
      <w:kern w:val="2"/>
      <w:sz w:val="21"/>
      <w:szCs w:val="24"/>
    </w:rPr>
  </w:style>
  <w:style w:type="paragraph" w:customStyle="1" w:styleId="1fb">
    <w:name w:val="引用1"/>
    <w:basedOn w:val="a"/>
    <w:next w:val="a"/>
    <w:link w:val="QuoteChar1"/>
    <w:uiPriority w:val="29"/>
    <w:qFormat/>
    <w:pPr>
      <w:autoSpaceDE/>
      <w:autoSpaceDN/>
      <w:jc w:val="both"/>
    </w:pPr>
    <w:rPr>
      <w:rFonts w:asciiTheme="minorHAnsi" w:eastAsiaTheme="minorEastAsia" w:hAnsiTheme="minorHAnsi" w:cstheme="minorBidi"/>
      <w:i/>
      <w:iCs/>
      <w:color w:val="000000"/>
      <w:kern w:val="2"/>
      <w:sz w:val="21"/>
      <w:szCs w:val="24"/>
    </w:rPr>
  </w:style>
  <w:style w:type="paragraph" w:customStyle="1" w:styleId="bb">
    <w:name w:val="bb"/>
    <w:basedOn w:val="a"/>
    <w:uiPriority w:val="99"/>
    <w:qFormat/>
    <w:pPr>
      <w:widowControl/>
      <w:autoSpaceDE/>
      <w:autoSpaceDN/>
      <w:spacing w:before="100" w:beforeAutospacing="1" w:after="100" w:afterAutospacing="1"/>
    </w:pPr>
    <w:rPr>
      <w:b/>
      <w:bCs/>
      <w:color w:val="990000"/>
      <w:sz w:val="18"/>
      <w:szCs w:val="18"/>
      <w:lang w:eastAsia="zh-CN"/>
    </w:rPr>
  </w:style>
  <w:style w:type="character" w:customStyle="1" w:styleId="111">
    <w:name w:val="标题 1 字符1"/>
    <w:qFormat/>
    <w:locked/>
    <w:rPr>
      <w:rFonts w:ascii="Calibri" w:eastAsia="仿宋" w:hAnsi="Calibri" w:cs="Times New Roman"/>
      <w:b/>
      <w:kern w:val="44"/>
      <w:sz w:val="32"/>
      <w:szCs w:val="20"/>
      <w:lang w:val="zh-CN" w:eastAsia="zh-CN"/>
    </w:rPr>
  </w:style>
  <w:style w:type="character" w:customStyle="1" w:styleId="210">
    <w:name w:val="标题 2 字符1"/>
    <w:uiPriority w:val="9"/>
    <w:semiHidden/>
    <w:qFormat/>
    <w:locked/>
    <w:rPr>
      <w:rFonts w:ascii="Arial" w:eastAsia="宋体" w:hAnsi="Arial" w:cs="Times New Roman"/>
      <w:kern w:val="2"/>
      <w:sz w:val="32"/>
      <w:szCs w:val="20"/>
      <w:lang w:eastAsia="zh-CN"/>
    </w:rPr>
  </w:style>
  <w:style w:type="character" w:customStyle="1" w:styleId="411">
    <w:name w:val="标题 4 字符1"/>
    <w:uiPriority w:val="9"/>
    <w:semiHidden/>
    <w:qFormat/>
    <w:locked/>
    <w:rPr>
      <w:rFonts w:ascii="Cambria" w:eastAsia="宋体" w:hAnsi="Cambria" w:cs="Times New Roman"/>
      <w:kern w:val="2"/>
      <w:sz w:val="28"/>
      <w:szCs w:val="20"/>
      <w:lang w:val="zh-CN" w:eastAsia="zh-CN"/>
    </w:rPr>
  </w:style>
  <w:style w:type="character" w:customStyle="1" w:styleId="DocumentMapChar">
    <w:name w:val="Document Map Char"/>
    <w:qFormat/>
    <w:locked/>
    <w:rPr>
      <w:kern w:val="2"/>
      <w:sz w:val="24"/>
      <w:shd w:val="clear" w:color="auto" w:fill="000080"/>
    </w:rPr>
  </w:style>
  <w:style w:type="character" w:customStyle="1" w:styleId="Char5">
    <w:name w:val="页脚 Char"/>
    <w:uiPriority w:val="99"/>
    <w:qFormat/>
    <w:locked/>
    <w:rPr>
      <w:kern w:val="2"/>
      <w:sz w:val="18"/>
      <w:szCs w:val="18"/>
    </w:rPr>
  </w:style>
  <w:style w:type="character" w:customStyle="1" w:styleId="Char6">
    <w:name w:val="标题 Char"/>
    <w:uiPriority w:val="10"/>
    <w:qFormat/>
    <w:locked/>
    <w:rPr>
      <w:rFonts w:ascii="Cambria" w:hAnsi="Cambria" w:hint="default"/>
      <w:b/>
      <w:bCs/>
      <w:kern w:val="2"/>
      <w:sz w:val="32"/>
      <w:szCs w:val="32"/>
    </w:rPr>
  </w:style>
  <w:style w:type="character" w:customStyle="1" w:styleId="Char19">
    <w:name w:val="副标题 Char1"/>
    <w:qFormat/>
    <w:rPr>
      <w:rFonts w:ascii="Cambria" w:hAnsi="Cambria" w:hint="default"/>
      <w:b/>
      <w:kern w:val="28"/>
      <w:sz w:val="32"/>
    </w:rPr>
  </w:style>
  <w:style w:type="character" w:customStyle="1" w:styleId="BodyTextIndent3Char">
    <w:name w:val="Body Text Indent 3 Char"/>
    <w:qFormat/>
    <w:locked/>
    <w:rPr>
      <w:kern w:val="2"/>
      <w:sz w:val="16"/>
    </w:rPr>
  </w:style>
  <w:style w:type="character" w:customStyle="1" w:styleId="Char1a">
    <w:name w:val="正文文本缩进 Char1"/>
    <w:semiHidden/>
    <w:qFormat/>
    <w:rPr>
      <w:kern w:val="2"/>
      <w:sz w:val="24"/>
    </w:rPr>
  </w:style>
  <w:style w:type="character" w:customStyle="1" w:styleId="Char7">
    <w:name w:val="副标题 Char"/>
    <w:uiPriority w:val="11"/>
    <w:qFormat/>
    <w:locked/>
    <w:rPr>
      <w:rFonts w:ascii="Cambria" w:hAnsi="Cambria" w:hint="default"/>
      <w:b/>
      <w:bCs/>
      <w:kern w:val="28"/>
      <w:sz w:val="32"/>
      <w:szCs w:val="32"/>
    </w:rPr>
  </w:style>
  <w:style w:type="character" w:customStyle="1" w:styleId="3Char0">
    <w:name w:val="正文文本 3 Char"/>
    <w:uiPriority w:val="99"/>
    <w:qFormat/>
    <w:locked/>
    <w:rPr>
      <w:kern w:val="2"/>
      <w:sz w:val="16"/>
      <w:szCs w:val="16"/>
    </w:rPr>
  </w:style>
  <w:style w:type="character" w:customStyle="1" w:styleId="Char8">
    <w:name w:val="正文文本 Char"/>
    <w:uiPriority w:val="99"/>
    <w:qFormat/>
    <w:locked/>
    <w:rPr>
      <w:kern w:val="2"/>
      <w:sz w:val="21"/>
      <w:szCs w:val="24"/>
    </w:rPr>
  </w:style>
  <w:style w:type="character" w:customStyle="1" w:styleId="Char9">
    <w:name w:val="页眉 Char"/>
    <w:uiPriority w:val="99"/>
    <w:qFormat/>
    <w:locked/>
    <w:rPr>
      <w:kern w:val="2"/>
      <w:sz w:val="18"/>
      <w:szCs w:val="18"/>
    </w:rPr>
  </w:style>
  <w:style w:type="character" w:customStyle="1" w:styleId="Chara">
    <w:name w:val="批注主题 Char"/>
    <w:uiPriority w:val="99"/>
    <w:qFormat/>
    <w:locked/>
    <w:rPr>
      <w:b/>
      <w:bCs/>
      <w:kern w:val="2"/>
      <w:sz w:val="21"/>
      <w:szCs w:val="24"/>
    </w:rPr>
  </w:style>
  <w:style w:type="character" w:customStyle="1" w:styleId="HeaderChar">
    <w:name w:val="Header Char"/>
    <w:qFormat/>
    <w:locked/>
    <w:rPr>
      <w:rFonts w:ascii="宋体" w:eastAsia="宋体" w:hAnsi="宋体" w:hint="eastAsia"/>
      <w:kern w:val="2"/>
      <w:sz w:val="18"/>
      <w:lang w:val="en-US" w:eastAsia="zh-CN"/>
    </w:rPr>
  </w:style>
  <w:style w:type="character" w:customStyle="1" w:styleId="Charb">
    <w:name w:val="文档结构图 Char"/>
    <w:uiPriority w:val="99"/>
    <w:qFormat/>
    <w:locked/>
    <w:rPr>
      <w:kern w:val="2"/>
      <w:sz w:val="16"/>
      <w:szCs w:val="16"/>
      <w:shd w:val="clear" w:color="auto" w:fill="000080"/>
    </w:rPr>
  </w:style>
  <w:style w:type="character" w:customStyle="1" w:styleId="aspnetdisabled">
    <w:name w:val="aspnetdisabled"/>
    <w:qFormat/>
  </w:style>
  <w:style w:type="character" w:customStyle="1" w:styleId="3Char2">
    <w:name w:val="正文文本缩进 3 Char"/>
    <w:uiPriority w:val="99"/>
    <w:qFormat/>
    <w:locked/>
    <w:rPr>
      <w:kern w:val="2"/>
      <w:sz w:val="16"/>
      <w:szCs w:val="16"/>
    </w:rPr>
  </w:style>
  <w:style w:type="character" w:customStyle="1" w:styleId="81">
    <w:name w:val="标题 8 字符1"/>
    <w:uiPriority w:val="9"/>
    <w:semiHidden/>
    <w:qFormat/>
    <w:locked/>
    <w:rPr>
      <w:rFonts w:ascii="Arial" w:eastAsia="黑体" w:hAnsi="Arial" w:cs="Times New Roman"/>
      <w:sz w:val="24"/>
      <w:szCs w:val="20"/>
      <w:lang w:val="zh-CN" w:eastAsia="zh-CN"/>
    </w:rPr>
  </w:style>
  <w:style w:type="character" w:customStyle="1" w:styleId="91">
    <w:name w:val="标题 9 字符1"/>
    <w:uiPriority w:val="9"/>
    <w:semiHidden/>
    <w:qFormat/>
    <w:locked/>
    <w:rPr>
      <w:rFonts w:ascii="Arial" w:eastAsia="黑体" w:hAnsi="Arial" w:cs="Times New Roman"/>
      <w:sz w:val="21"/>
      <w:szCs w:val="20"/>
      <w:lang w:val="zh-CN" w:eastAsia="zh-CN"/>
    </w:rPr>
  </w:style>
  <w:style w:type="character" w:customStyle="1" w:styleId="Charc">
    <w:name w:val="批注框文本 Char"/>
    <w:uiPriority w:val="99"/>
    <w:qFormat/>
    <w:locked/>
    <w:rPr>
      <w:kern w:val="2"/>
      <w:sz w:val="16"/>
      <w:szCs w:val="16"/>
    </w:rPr>
  </w:style>
  <w:style w:type="character" w:customStyle="1" w:styleId="FooterChar">
    <w:name w:val="Footer Char"/>
    <w:uiPriority w:val="99"/>
    <w:qFormat/>
    <w:locked/>
    <w:rPr>
      <w:kern w:val="2"/>
      <w:sz w:val="18"/>
    </w:rPr>
  </w:style>
  <w:style w:type="character" w:customStyle="1" w:styleId="PlainTextChar">
    <w:name w:val="Plain Text Char"/>
    <w:qFormat/>
    <w:locked/>
    <w:rPr>
      <w:rFonts w:ascii="宋体" w:eastAsia="宋体" w:hAnsi="Courier New" w:hint="eastAsia"/>
      <w:kern w:val="2"/>
      <w:sz w:val="21"/>
    </w:rPr>
  </w:style>
  <w:style w:type="character" w:customStyle="1" w:styleId="Char1b">
    <w:name w:val="引用 Char1"/>
    <w:uiPriority w:val="29"/>
    <w:qFormat/>
    <w:rPr>
      <w:i/>
      <w:color w:val="000000"/>
      <w:kern w:val="2"/>
      <w:sz w:val="24"/>
    </w:rPr>
  </w:style>
  <w:style w:type="character" w:customStyle="1" w:styleId="1fc">
    <w:name w:val="明显参考1"/>
    <w:uiPriority w:val="32"/>
    <w:qFormat/>
    <w:rPr>
      <w:b/>
      <w:smallCaps/>
      <w:color w:val="C0504D"/>
      <w:spacing w:val="5"/>
      <w:u w:val="single"/>
    </w:rPr>
  </w:style>
  <w:style w:type="character" w:customStyle="1" w:styleId="2Char2">
    <w:name w:val="正文文本 2 Char"/>
    <w:uiPriority w:val="99"/>
    <w:qFormat/>
    <w:locked/>
    <w:rPr>
      <w:kern w:val="2"/>
      <w:sz w:val="21"/>
      <w:szCs w:val="24"/>
    </w:rPr>
  </w:style>
  <w:style w:type="character" w:customStyle="1" w:styleId="1fd">
    <w:name w:val="明显强调1"/>
    <w:uiPriority w:val="21"/>
    <w:qFormat/>
    <w:rPr>
      <w:b/>
      <w:i/>
      <w:color w:val="4F81BD"/>
    </w:rPr>
  </w:style>
  <w:style w:type="character" w:customStyle="1" w:styleId="CommentTextChar1">
    <w:name w:val="Comment Text Char1"/>
    <w:qFormat/>
    <w:locked/>
    <w:rPr>
      <w:kern w:val="2"/>
      <w:sz w:val="24"/>
    </w:rPr>
  </w:style>
  <w:style w:type="character" w:customStyle="1" w:styleId="DateChar">
    <w:name w:val="Date Char"/>
    <w:qFormat/>
    <w:locked/>
    <w:rPr>
      <w:kern w:val="2"/>
      <w:sz w:val="24"/>
    </w:rPr>
  </w:style>
  <w:style w:type="character" w:customStyle="1" w:styleId="SubtitleChar">
    <w:name w:val="Subtitle Char"/>
    <w:qFormat/>
    <w:locked/>
    <w:rPr>
      <w:rFonts w:ascii="Cambria" w:hAnsi="Cambria" w:hint="default"/>
      <w:b/>
      <w:kern w:val="28"/>
      <w:sz w:val="32"/>
    </w:rPr>
  </w:style>
  <w:style w:type="character" w:customStyle="1" w:styleId="310">
    <w:name w:val="标题 3 字符1"/>
    <w:semiHidden/>
    <w:qFormat/>
    <w:locked/>
    <w:rPr>
      <w:rFonts w:ascii="Calibri" w:eastAsia="仿宋" w:hAnsi="Calibri" w:cs="Times New Roman"/>
      <w:b/>
      <w:kern w:val="2"/>
      <w:sz w:val="32"/>
      <w:szCs w:val="20"/>
      <w:lang w:eastAsia="zh-CN"/>
    </w:rPr>
  </w:style>
  <w:style w:type="character" w:customStyle="1" w:styleId="BodyText3Char">
    <w:name w:val="Body Text 3 Char"/>
    <w:qFormat/>
    <w:locked/>
    <w:rPr>
      <w:rFonts w:ascii="宋体" w:eastAsia="宋体" w:hAnsi="宋体" w:hint="eastAsia"/>
      <w:sz w:val="24"/>
    </w:rPr>
  </w:style>
  <w:style w:type="character" w:customStyle="1" w:styleId="710">
    <w:name w:val="标题 7 字符1"/>
    <w:uiPriority w:val="9"/>
    <w:semiHidden/>
    <w:qFormat/>
    <w:locked/>
    <w:rPr>
      <w:rFonts w:ascii="Times New Roman" w:eastAsia="宋体" w:hAnsi="Times New Roman" w:cs="Times New Roman"/>
      <w:b/>
      <w:sz w:val="24"/>
      <w:szCs w:val="20"/>
      <w:lang w:val="zh-CN" w:eastAsia="zh-CN"/>
    </w:rPr>
  </w:style>
  <w:style w:type="character" w:customStyle="1" w:styleId="1fe">
    <w:name w:val="不明显参考1"/>
    <w:uiPriority w:val="31"/>
    <w:qFormat/>
    <w:rPr>
      <w:smallCaps/>
      <w:color w:val="C0504D"/>
      <w:u w:val="single"/>
    </w:rPr>
  </w:style>
  <w:style w:type="character" w:customStyle="1" w:styleId="BodyText2Char">
    <w:name w:val="Body Text 2 Char"/>
    <w:qFormat/>
    <w:locked/>
    <w:rPr>
      <w:rFonts w:ascii="宋体" w:eastAsia="宋体" w:hAnsi="宋体" w:hint="eastAsia"/>
      <w:sz w:val="24"/>
    </w:rPr>
  </w:style>
  <w:style w:type="character" w:customStyle="1" w:styleId="1ff">
    <w:name w:val="书籍标题1"/>
    <w:uiPriority w:val="33"/>
    <w:qFormat/>
    <w:rPr>
      <w:b/>
      <w:smallCaps/>
      <w:spacing w:val="5"/>
    </w:rPr>
  </w:style>
  <w:style w:type="character" w:customStyle="1" w:styleId="BodyTextChar">
    <w:name w:val="Body Text Char"/>
    <w:qFormat/>
    <w:locked/>
    <w:rPr>
      <w:kern w:val="2"/>
      <w:sz w:val="24"/>
    </w:rPr>
  </w:style>
  <w:style w:type="character" w:customStyle="1" w:styleId="TitleChar">
    <w:name w:val="Title Char"/>
    <w:qFormat/>
    <w:locked/>
    <w:rPr>
      <w:rFonts w:ascii="Cambria" w:hAnsi="Cambria" w:hint="default"/>
      <w:b/>
      <w:kern w:val="2"/>
      <w:sz w:val="32"/>
    </w:rPr>
  </w:style>
  <w:style w:type="character" w:customStyle="1" w:styleId="text1">
    <w:name w:val="text1"/>
    <w:qFormat/>
    <w:rPr>
      <w:spacing w:val="8"/>
      <w:sz w:val="21"/>
    </w:rPr>
  </w:style>
  <w:style w:type="character" w:customStyle="1" w:styleId="BodyTextIndent2Char">
    <w:name w:val="Body Text Indent 2 Char"/>
    <w:qFormat/>
    <w:locked/>
    <w:rPr>
      <w:rFonts w:ascii="宋体" w:eastAsia="宋体" w:hAnsi="宋体" w:hint="eastAsia"/>
      <w:kern w:val="2"/>
      <w:sz w:val="30"/>
    </w:rPr>
  </w:style>
  <w:style w:type="character" w:customStyle="1" w:styleId="610">
    <w:name w:val="标题 6 字符1"/>
    <w:uiPriority w:val="9"/>
    <w:semiHidden/>
    <w:qFormat/>
    <w:locked/>
    <w:rPr>
      <w:rFonts w:ascii="Cambria" w:eastAsia="宋体" w:hAnsi="Cambria" w:cs="Times New Roman"/>
      <w:b/>
      <w:kern w:val="2"/>
      <w:sz w:val="24"/>
      <w:szCs w:val="20"/>
      <w:lang w:val="zh-CN" w:eastAsia="zh-CN"/>
    </w:rPr>
  </w:style>
  <w:style w:type="character" w:customStyle="1" w:styleId="IntenseQuoteChar">
    <w:name w:val="Intense Quote Char"/>
    <w:qFormat/>
    <w:locked/>
    <w:rPr>
      <w:b/>
      <w:i/>
      <w:color w:val="4F81BD"/>
      <w:kern w:val="2"/>
      <w:sz w:val="22"/>
    </w:rPr>
  </w:style>
  <w:style w:type="character" w:customStyle="1" w:styleId="BalloonTextChar">
    <w:name w:val="Balloon Text Char"/>
    <w:qFormat/>
    <w:locked/>
    <w:rPr>
      <w:rFonts w:ascii="宋体" w:eastAsia="宋体" w:hAnsi="宋体" w:hint="eastAsia"/>
      <w:kern w:val="2"/>
      <w:sz w:val="18"/>
      <w:lang w:val="en-US" w:eastAsia="zh-CN"/>
    </w:rPr>
  </w:style>
  <w:style w:type="character" w:customStyle="1" w:styleId="Chard">
    <w:name w:val="正文文本缩进 Char"/>
    <w:uiPriority w:val="99"/>
    <w:qFormat/>
    <w:locked/>
    <w:rPr>
      <w:kern w:val="2"/>
      <w:sz w:val="21"/>
      <w:szCs w:val="24"/>
    </w:rPr>
  </w:style>
  <w:style w:type="character" w:customStyle="1" w:styleId="511">
    <w:name w:val="标题 5 字符1"/>
    <w:uiPriority w:val="9"/>
    <w:semiHidden/>
    <w:qFormat/>
    <w:locked/>
    <w:rPr>
      <w:rFonts w:ascii="Calibri" w:eastAsia="宋体" w:hAnsi="Calibri" w:cs="Times New Roman"/>
      <w:b/>
      <w:kern w:val="2"/>
      <w:sz w:val="28"/>
      <w:szCs w:val="20"/>
      <w:lang w:val="zh-CN" w:eastAsia="zh-CN"/>
    </w:rPr>
  </w:style>
  <w:style w:type="character" w:customStyle="1" w:styleId="Char1c">
    <w:name w:val="标题 Char1"/>
    <w:qFormat/>
    <w:rPr>
      <w:rFonts w:ascii="Cambria" w:hAnsi="Cambria" w:hint="default"/>
      <w:b/>
      <w:kern w:val="2"/>
      <w:sz w:val="32"/>
    </w:rPr>
  </w:style>
  <w:style w:type="character" w:customStyle="1" w:styleId="QuoteChar">
    <w:name w:val="Quote Char"/>
    <w:qFormat/>
    <w:locked/>
    <w:rPr>
      <w:i/>
      <w:color w:val="000000"/>
      <w:kern w:val="2"/>
      <w:sz w:val="22"/>
    </w:rPr>
  </w:style>
  <w:style w:type="character" w:customStyle="1" w:styleId="Char1d">
    <w:name w:val="明显引用 Char1"/>
    <w:uiPriority w:val="30"/>
    <w:qFormat/>
    <w:rPr>
      <w:b/>
      <w:i/>
      <w:color w:val="4F81BD"/>
      <w:kern w:val="2"/>
      <w:sz w:val="24"/>
    </w:rPr>
  </w:style>
  <w:style w:type="character" w:customStyle="1" w:styleId="Chare">
    <w:name w:val="日期 Char"/>
    <w:uiPriority w:val="99"/>
    <w:qFormat/>
    <w:locked/>
    <w:rPr>
      <w:kern w:val="2"/>
      <w:sz w:val="21"/>
      <w:szCs w:val="24"/>
    </w:rPr>
  </w:style>
  <w:style w:type="character" w:customStyle="1" w:styleId="CommentSubjectChar">
    <w:name w:val="Comment Subject Char"/>
    <w:qFormat/>
    <w:locked/>
    <w:rPr>
      <w:b/>
      <w:kern w:val="2"/>
      <w:sz w:val="24"/>
    </w:rPr>
  </w:style>
  <w:style w:type="character" w:customStyle="1" w:styleId="Heading3Char">
    <w:name w:val="Heading 3 Char"/>
    <w:uiPriority w:val="9"/>
    <w:qFormat/>
    <w:locked/>
    <w:rPr>
      <w:rFonts w:ascii="宋体" w:eastAsia="宋体" w:hAnsi="宋体" w:hint="eastAsia"/>
      <w:b/>
      <w:kern w:val="2"/>
      <w:sz w:val="32"/>
      <w:lang w:val="en-US" w:eastAsia="zh-CN"/>
    </w:rPr>
  </w:style>
  <w:style w:type="character" w:customStyle="1" w:styleId="CommentTextChar">
    <w:name w:val="Comment Text Char"/>
    <w:qFormat/>
    <w:locked/>
    <w:rPr>
      <w:kern w:val="2"/>
      <w:sz w:val="24"/>
    </w:rPr>
  </w:style>
  <w:style w:type="character" w:customStyle="1" w:styleId="BodyTextIndentChar">
    <w:name w:val="Body Text Indent Char"/>
    <w:qFormat/>
    <w:locked/>
    <w:rPr>
      <w:kern w:val="2"/>
      <w:sz w:val="24"/>
    </w:rPr>
  </w:style>
  <w:style w:type="character" w:customStyle="1" w:styleId="2Char3">
    <w:name w:val="正文文本缩进 2 Char"/>
    <w:uiPriority w:val="99"/>
    <w:qFormat/>
    <w:locked/>
    <w:rPr>
      <w:kern w:val="2"/>
      <w:sz w:val="21"/>
      <w:szCs w:val="24"/>
    </w:rPr>
  </w:style>
  <w:style w:type="character" w:customStyle="1" w:styleId="Charf">
    <w:name w:val="纯文本 Char"/>
    <w:qFormat/>
    <w:locked/>
    <w:rPr>
      <w:rFonts w:ascii="宋体" w:eastAsia="宋体" w:hAnsi="Courier New" w:cs="Courier New" w:hint="eastAsia"/>
      <w:kern w:val="2"/>
      <w:sz w:val="21"/>
      <w:szCs w:val="21"/>
    </w:rPr>
  </w:style>
  <w:style w:type="character" w:customStyle="1" w:styleId="1ff0">
    <w:name w:val="不明显强调1"/>
    <w:uiPriority w:val="19"/>
    <w:qFormat/>
    <w:rPr>
      <w:i/>
      <w:color w:val="808080"/>
    </w:rPr>
  </w:style>
  <w:style w:type="character" w:customStyle="1" w:styleId="4Char0">
    <w:name w:val="标题4 Char"/>
    <w:qFormat/>
    <w:rPr>
      <w:rFonts w:ascii="Calibri Light" w:eastAsia="Times New Roman" w:hAnsi="Calibri Light" w:cs="Calibri Light" w:hint="default"/>
      <w:b/>
      <w:kern w:val="44"/>
      <w:sz w:val="44"/>
      <w:szCs w:val="44"/>
    </w:rPr>
  </w:style>
  <w:style w:type="character" w:customStyle="1" w:styleId="Heading1Char">
    <w:name w:val="Heading 1 Char"/>
    <w:uiPriority w:val="9"/>
    <w:qFormat/>
    <w:locked/>
    <w:rPr>
      <w:rFonts w:ascii="黑体" w:eastAsia="黑体" w:hAnsi="黑体" w:hint="eastAsia"/>
      <w:b/>
      <w:kern w:val="44"/>
      <w:sz w:val="32"/>
    </w:rPr>
  </w:style>
  <w:style w:type="character" w:customStyle="1" w:styleId="Charf0">
    <w:name w:val="批注文字 Char"/>
    <w:uiPriority w:val="99"/>
    <w:qFormat/>
    <w:locked/>
    <w:rPr>
      <w:kern w:val="2"/>
      <w:sz w:val="21"/>
      <w:szCs w:val="24"/>
    </w:rPr>
  </w:style>
  <w:style w:type="paragraph" w:customStyle="1" w:styleId="Y">
    <w:name w:val="样式Y"/>
    <w:basedOn w:val="X"/>
    <w:next w:val="X"/>
    <w:pPr>
      <w:numPr>
        <w:ilvl w:val="1"/>
        <w:numId w:val="2"/>
      </w:numPr>
      <w:tabs>
        <w:tab w:val="left" w:pos="1134"/>
      </w:tabs>
    </w:pPr>
    <w:rPr>
      <w:b/>
    </w:rPr>
  </w:style>
  <w:style w:type="character" w:customStyle="1" w:styleId="ask-title3">
    <w:name w:val="ask-title3"/>
    <w:basedOn w:val="a0"/>
    <w:qFormat/>
  </w:style>
  <w:style w:type="paragraph" w:customStyle="1" w:styleId="Aff0">
    <w:name w:val="正文 A"/>
    <w:pPr>
      <w:widowControl w:val="0"/>
      <w:jc w:val="both"/>
    </w:pPr>
    <w:rPr>
      <w:rFonts w:ascii="Arial Unicode MS" w:eastAsia="Times New Roman" w:hAnsi="Arial Unicode MS" w:cs="Arial Unicode MS" w:hint="eastAsia"/>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eps.tunh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ps.tunhe.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eps.tunhe.com" TargetMode="External"/><Relationship Id="rId4" Type="http://schemas.openxmlformats.org/officeDocument/2006/relationships/styles" Target="styles.xml"/><Relationship Id="rId9" Type="http://schemas.openxmlformats.org/officeDocument/2006/relationships/hyperlink" Target="https://www.mohurd.gov.cn/gongkai/fdzdgknr/tzgg/201411/20141106_219511.html" TargetMode="Externa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B6DDB0-C5BB-4CBE-82F8-8FC5DD3D5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81</Pages>
  <Words>8444</Words>
  <Characters>48137</Characters>
  <Application>Microsoft Office Word</Application>
  <DocSecurity>0</DocSecurity>
  <Lines>401</Lines>
  <Paragraphs>112</Paragraphs>
  <ScaleCrop>false</ScaleCrop>
  <Company>Microsoft</Company>
  <LinksUpToDate>false</LinksUpToDate>
  <CharactersWithSpaces>56469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Howell Leung</dc:creator>
  <cp:lastModifiedBy>COFCO\dengsn</cp:lastModifiedBy>
  <cp:revision>210</cp:revision>
  <cp:lastPrinted>2023-08-22T07:24:00Z</cp:lastPrinted>
  <dcterms:created xsi:type="dcterms:W3CDTF">2022-04-08T10:02:00Z</dcterms:created>
  <dcterms:modified xsi:type="dcterms:W3CDTF">2023-08-30T03:57:00Z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2052-11.1.0.14309</vt:lpwstr>
  </property>
  <property fmtid="{D5CDD505-2E9C-101B-9397-08002B2CF9AE}" pid="6" name="ICV">
    <vt:lpwstr>30079AAF38D84AB8B99557DC398BCBD9_12</vt:lpwstr>
  </property>
</Properties>
</file>