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9147" w14:textId="77777777" w:rsidR="00D929DF" w:rsidRDefault="00000000">
      <w:pPr>
        <w:pStyle w:val="a3"/>
        <w:jc w:val="center"/>
        <w:rPr>
          <w:rFonts w:ascii="仿宋_GB2312" w:eastAsia="仿宋_GB2312" w:hAnsi="黑体" w:cs="仿宋_GB2312"/>
          <w:b/>
          <w:sz w:val="44"/>
          <w:szCs w:val="44"/>
          <w14:shadow w14:blurRad="50800" w14:dist="38100" w14:dir="2700000" w14:sx="100000" w14:sy="100000" w14:kx="0" w14:ky="0" w14:algn="tl">
            <w14:srgbClr w14:val="000000">
              <w14:alpha w14:val="60000"/>
            </w14:srgbClr>
          </w14:shadow>
        </w:rPr>
      </w:pPr>
      <w:r>
        <w:rPr>
          <w:rFonts w:ascii="仿宋_GB2312" w:eastAsia="仿宋_GB2312" w:hAnsi="黑体" w:cs="仿宋_GB2312" w:hint="eastAsia"/>
          <w:b/>
          <w:sz w:val="44"/>
          <w:szCs w:val="44"/>
          <w14:shadow w14:blurRad="50800" w14:dist="38100" w14:dir="2700000" w14:sx="100000" w14:sy="100000" w14:kx="0" w14:ky="0" w14:algn="tl">
            <w14:srgbClr w14:val="000000">
              <w14:alpha w14:val="60000"/>
            </w14:srgbClr>
          </w14:shadow>
        </w:rPr>
        <w:t>中粮糖业辽宁有限公司</w:t>
      </w:r>
    </w:p>
    <w:p w14:paraId="20773EB7" w14:textId="77777777" w:rsidR="00D929DF" w:rsidRDefault="00D929DF">
      <w:pPr>
        <w:pStyle w:val="a3"/>
        <w:jc w:val="center"/>
        <w:rPr>
          <w:rFonts w:ascii="仿宋_GB2312" w:eastAsia="仿宋_GB2312" w:cs="仿宋_GB2312"/>
          <w:sz w:val="144"/>
          <w:szCs w:val="144"/>
          <w14:shadow w14:blurRad="50800" w14:dist="38100" w14:dir="2700000" w14:sx="100000" w14:sy="100000" w14:kx="0" w14:ky="0" w14:algn="tl">
            <w14:srgbClr w14:val="000000">
              <w14:alpha w14:val="60000"/>
            </w14:srgbClr>
          </w14:shadow>
        </w:rPr>
      </w:pPr>
    </w:p>
    <w:p w14:paraId="19ADB7DE" w14:textId="77777777" w:rsidR="00D929DF" w:rsidRDefault="00000000">
      <w:pPr>
        <w:pStyle w:val="a3"/>
        <w:jc w:val="center"/>
        <w:rPr>
          <w:rFonts w:ascii="仿宋_GB2312" w:eastAsia="仿宋_GB2312" w:hAnsi="黑体" w:cs="仿宋_GB2312"/>
          <w:sz w:val="72"/>
          <w:szCs w:val="72"/>
          <w14:shadow w14:blurRad="50800" w14:dist="38100" w14:dir="2700000" w14:sx="100000" w14:sy="100000" w14:kx="0" w14:ky="0" w14:algn="tl">
            <w14:srgbClr w14:val="000000">
              <w14:alpha w14:val="60000"/>
            </w14:srgbClr>
          </w14:shadow>
        </w:rPr>
      </w:pPr>
      <w:proofErr w:type="gramStart"/>
      <w:r>
        <w:rPr>
          <w:rFonts w:ascii="仿宋_GB2312" w:eastAsia="仿宋_GB2312" w:hAnsi="黑体" w:cs="仿宋_GB2312" w:hint="eastAsia"/>
          <w:sz w:val="72"/>
          <w:szCs w:val="72"/>
          <w14:shadow w14:blurRad="50800" w14:dist="38100" w14:dir="2700000" w14:sx="100000" w14:sy="100000" w14:kx="0" w14:ky="0" w14:algn="tl">
            <w14:srgbClr w14:val="000000">
              <w14:alpha w14:val="60000"/>
            </w14:srgbClr>
          </w14:shadow>
        </w:rPr>
        <w:t>询</w:t>
      </w:r>
      <w:proofErr w:type="gramEnd"/>
      <w:r>
        <w:rPr>
          <w:rFonts w:ascii="仿宋_GB2312" w:eastAsia="仿宋_GB2312" w:hAnsi="黑体" w:cs="仿宋_GB2312" w:hint="eastAsia"/>
          <w:sz w:val="72"/>
          <w:szCs w:val="72"/>
          <w14:shadow w14:blurRad="50800" w14:dist="38100" w14:dir="2700000" w14:sx="100000" w14:sy="100000" w14:kx="0" w14:ky="0" w14:algn="tl">
            <w14:srgbClr w14:val="000000">
              <w14:alpha w14:val="60000"/>
            </w14:srgbClr>
          </w14:shadow>
        </w:rPr>
        <w:t>比文件</w:t>
      </w:r>
    </w:p>
    <w:p w14:paraId="38737AC5" w14:textId="77777777" w:rsidR="00D929DF" w:rsidRDefault="00D929DF">
      <w:pPr>
        <w:spacing w:line="540" w:lineRule="exact"/>
        <w:ind w:firstLineChars="400" w:firstLine="1280"/>
        <w:rPr>
          <w:rFonts w:ascii="仿宋_GB2312" w:eastAsia="仿宋_GB2312" w:hAnsi="仿宋" w:cs="仿宋_GB2312"/>
          <w:sz w:val="32"/>
          <w:szCs w:val="32"/>
        </w:rPr>
      </w:pPr>
    </w:p>
    <w:p w14:paraId="4139971B" w14:textId="77777777" w:rsidR="00D929DF" w:rsidRDefault="00D929DF">
      <w:pPr>
        <w:spacing w:line="540" w:lineRule="exact"/>
        <w:ind w:firstLineChars="400" w:firstLine="1280"/>
        <w:rPr>
          <w:rFonts w:ascii="仿宋_GB2312" w:eastAsia="仿宋_GB2312" w:hAnsi="仿宋" w:cs="仿宋_GB2312"/>
          <w:sz w:val="32"/>
          <w:szCs w:val="32"/>
        </w:rPr>
      </w:pPr>
    </w:p>
    <w:p w14:paraId="5966C1D8" w14:textId="77777777" w:rsidR="00D929DF" w:rsidRDefault="00D929DF">
      <w:pPr>
        <w:pStyle w:val="a3"/>
        <w:ind w:firstLineChars="645" w:firstLine="2072"/>
        <w:rPr>
          <w:rFonts w:ascii="黑体" w:eastAsia="黑体" w:hAnsi="黑体" w:cs="仿宋_GB2312"/>
          <w:b/>
        </w:rPr>
      </w:pPr>
    </w:p>
    <w:p w14:paraId="56276FE8" w14:textId="77777777" w:rsidR="00D929DF" w:rsidRDefault="00000000">
      <w:pPr>
        <w:pStyle w:val="a3"/>
        <w:ind w:firstLineChars="645" w:firstLine="2072"/>
        <w:rPr>
          <w:rFonts w:ascii="黑体" w:eastAsia="黑体" w:hAnsi="黑体" w:cs="仿宋_GB2312"/>
          <w:b/>
        </w:rPr>
      </w:pPr>
      <w:r>
        <w:rPr>
          <w:rFonts w:ascii="黑体" w:eastAsia="黑体" w:hAnsi="黑体" w:cs="仿宋_GB2312" w:hint="eastAsia"/>
          <w:b/>
        </w:rPr>
        <w:t xml:space="preserve"> </w:t>
      </w:r>
    </w:p>
    <w:p w14:paraId="41FCFB76" w14:textId="4AD94839" w:rsidR="00D929DF" w:rsidRDefault="00000000">
      <w:pPr>
        <w:pStyle w:val="a3"/>
        <w:ind w:leftChars="524" w:left="2743" w:hangingChars="495" w:hanging="1590"/>
        <w:rPr>
          <w:rFonts w:ascii="仿宋_GB2312" w:eastAsia="仿宋_GB2312" w:hAnsi="黑体" w:cs="仿宋_GB2312"/>
          <w:b/>
          <w:lang w:val="en-US"/>
        </w:rPr>
      </w:pPr>
      <w:r>
        <w:rPr>
          <w:rFonts w:ascii="仿宋_GB2312" w:eastAsia="仿宋_GB2312" w:hAnsi="黑体" w:cs="仿宋_GB2312" w:hint="eastAsia"/>
          <w:b/>
        </w:rPr>
        <w:t>项目名称：中粮糖业辽宁有限公司</w:t>
      </w:r>
      <w:r w:rsidR="00A95835" w:rsidRPr="00A95835">
        <w:rPr>
          <w:rFonts w:ascii="仿宋_GB2312" w:eastAsia="仿宋_GB2312" w:hAnsi="黑体" w:cs="仿宋_GB2312" w:hint="eastAsia"/>
          <w:b/>
          <w:lang w:val="en-US"/>
        </w:rPr>
        <w:t>仪表电气</w:t>
      </w:r>
      <w:r>
        <w:rPr>
          <w:rFonts w:ascii="仿宋_GB2312" w:eastAsia="仿宋_GB2312" w:hAnsi="黑体" w:cs="仿宋_GB2312" w:hint="eastAsia"/>
          <w:b/>
        </w:rPr>
        <w:t>年度采购</w:t>
      </w:r>
    </w:p>
    <w:p w14:paraId="2147B217" w14:textId="77777777" w:rsidR="00D929DF" w:rsidRDefault="00D929DF">
      <w:pPr>
        <w:pStyle w:val="a3"/>
        <w:ind w:leftChars="524" w:left="2341" w:hangingChars="495" w:hanging="1188"/>
        <w:rPr>
          <w:rFonts w:ascii="仿宋_GB2312" w:eastAsia="仿宋_GB2312"/>
          <w:sz w:val="24"/>
        </w:rPr>
      </w:pPr>
    </w:p>
    <w:p w14:paraId="5687D620" w14:textId="77777777" w:rsidR="00D929DF" w:rsidRDefault="00000000">
      <w:pPr>
        <w:pStyle w:val="a3"/>
        <w:ind w:leftChars="524" w:left="2743" w:hangingChars="495" w:hanging="1590"/>
        <w:rPr>
          <w:rFonts w:ascii="仿宋_GB2312" w:eastAsia="仿宋_GB2312" w:hAnsi="黑体" w:cs="仿宋_GB2312"/>
          <w:b/>
        </w:rPr>
      </w:pPr>
      <w:r>
        <w:rPr>
          <w:rFonts w:ascii="仿宋_GB2312" w:eastAsia="仿宋_GB2312" w:hAnsi="黑体" w:cs="仿宋_GB2312" w:hint="eastAsia"/>
          <w:b/>
        </w:rPr>
        <w:t>发包单位：中粮糖业辽宁有限公司</w:t>
      </w:r>
    </w:p>
    <w:p w14:paraId="342E6530" w14:textId="77777777" w:rsidR="00D929DF" w:rsidRDefault="00D929DF">
      <w:pPr>
        <w:tabs>
          <w:tab w:val="left" w:pos="632"/>
        </w:tabs>
        <w:rPr>
          <w:rFonts w:ascii="仿宋_GB2312" w:eastAsia="仿宋_GB2312"/>
          <w:b/>
          <w:bCs/>
          <w:color w:val="000000"/>
          <w:sz w:val="36"/>
          <w:szCs w:val="36"/>
        </w:rPr>
      </w:pPr>
    </w:p>
    <w:p w14:paraId="72ECBAED" w14:textId="77777777" w:rsidR="00D929DF" w:rsidRDefault="00D929DF">
      <w:pPr>
        <w:tabs>
          <w:tab w:val="left" w:pos="632"/>
        </w:tabs>
        <w:jc w:val="center"/>
        <w:rPr>
          <w:rFonts w:ascii="仿宋_GB2312" w:eastAsia="仿宋_GB2312"/>
          <w:b/>
          <w:bCs/>
          <w:color w:val="000000"/>
          <w:sz w:val="36"/>
          <w:szCs w:val="36"/>
        </w:rPr>
      </w:pPr>
    </w:p>
    <w:p w14:paraId="7ECC03CA" w14:textId="77777777" w:rsidR="00D929DF" w:rsidRDefault="00D929DF">
      <w:pPr>
        <w:tabs>
          <w:tab w:val="left" w:pos="632"/>
        </w:tabs>
        <w:jc w:val="center"/>
        <w:rPr>
          <w:rFonts w:ascii="仿宋_GB2312" w:eastAsia="仿宋_GB2312"/>
          <w:b/>
          <w:bCs/>
          <w:color w:val="000000"/>
          <w:sz w:val="18"/>
          <w:szCs w:val="18"/>
        </w:rPr>
      </w:pPr>
    </w:p>
    <w:p w14:paraId="73BA5996" w14:textId="77777777" w:rsidR="00D929DF" w:rsidRDefault="00D929DF">
      <w:pPr>
        <w:tabs>
          <w:tab w:val="left" w:pos="632"/>
        </w:tabs>
        <w:jc w:val="center"/>
        <w:rPr>
          <w:rFonts w:ascii="仿宋_GB2312" w:eastAsia="仿宋_GB2312"/>
          <w:b/>
          <w:bCs/>
          <w:color w:val="000000"/>
          <w:sz w:val="18"/>
          <w:szCs w:val="18"/>
        </w:rPr>
      </w:pPr>
    </w:p>
    <w:p w14:paraId="4F0BBD69" w14:textId="77777777" w:rsidR="00D929DF" w:rsidRDefault="00D929DF">
      <w:pPr>
        <w:tabs>
          <w:tab w:val="left" w:pos="632"/>
        </w:tabs>
        <w:jc w:val="center"/>
        <w:rPr>
          <w:rFonts w:ascii="仿宋_GB2312" w:eastAsia="仿宋_GB2312"/>
          <w:b/>
          <w:bCs/>
          <w:color w:val="000000"/>
          <w:sz w:val="18"/>
          <w:szCs w:val="18"/>
        </w:rPr>
      </w:pPr>
    </w:p>
    <w:p w14:paraId="106E50F8" w14:textId="77777777" w:rsidR="00D929DF" w:rsidRDefault="00D929DF">
      <w:pPr>
        <w:tabs>
          <w:tab w:val="left" w:pos="632"/>
        </w:tabs>
        <w:jc w:val="center"/>
        <w:rPr>
          <w:rFonts w:ascii="仿宋_GB2312" w:eastAsia="仿宋_GB2312"/>
          <w:b/>
          <w:bCs/>
          <w:color w:val="000000"/>
          <w:sz w:val="18"/>
          <w:szCs w:val="18"/>
        </w:rPr>
      </w:pPr>
    </w:p>
    <w:p w14:paraId="7324FC2D" w14:textId="7B21A444" w:rsidR="00D929DF" w:rsidRDefault="00000000">
      <w:pPr>
        <w:spacing w:line="540" w:lineRule="exact"/>
        <w:ind w:firstLineChars="950" w:firstLine="3040"/>
        <w:rPr>
          <w:rFonts w:ascii="仿宋_GB2312" w:eastAsia="仿宋_GB2312" w:hAnsi="黑体" w:cs="仿宋_GB2312"/>
          <w:sz w:val="32"/>
          <w:szCs w:val="32"/>
        </w:rPr>
      </w:pPr>
      <w:r>
        <w:rPr>
          <w:rFonts w:ascii="仿宋_GB2312" w:eastAsia="仿宋_GB2312" w:hAnsi="黑体" w:cs="仿宋_GB2312" w:hint="eastAsia"/>
          <w:sz w:val="32"/>
          <w:szCs w:val="32"/>
        </w:rPr>
        <w:t>2023年</w:t>
      </w:r>
      <w:r w:rsidR="00660E29">
        <w:rPr>
          <w:rFonts w:ascii="仿宋_GB2312" w:eastAsia="仿宋_GB2312" w:hAnsi="黑体" w:cs="仿宋_GB2312"/>
          <w:sz w:val="32"/>
          <w:szCs w:val="32"/>
        </w:rPr>
        <w:t>9</w:t>
      </w:r>
      <w:r>
        <w:rPr>
          <w:rFonts w:ascii="仿宋_GB2312" w:eastAsia="仿宋_GB2312" w:hAnsi="黑体" w:cs="仿宋_GB2312" w:hint="eastAsia"/>
          <w:sz w:val="32"/>
          <w:szCs w:val="32"/>
        </w:rPr>
        <w:t>月</w:t>
      </w:r>
    </w:p>
    <w:p w14:paraId="6CEB527D" w14:textId="77777777" w:rsidR="00D929DF" w:rsidRDefault="00D929DF">
      <w:pPr>
        <w:spacing w:line="540" w:lineRule="exact"/>
        <w:ind w:firstLineChars="950" w:firstLine="3040"/>
        <w:rPr>
          <w:rFonts w:ascii="仿宋_GB2312" w:eastAsia="仿宋_GB2312" w:hAnsi="黑体" w:cs="仿宋_GB2312"/>
          <w:sz w:val="32"/>
          <w:szCs w:val="32"/>
        </w:rPr>
      </w:pPr>
    </w:p>
    <w:p w14:paraId="1AC88743" w14:textId="77777777" w:rsidR="00D929DF" w:rsidRDefault="00D929DF">
      <w:pPr>
        <w:spacing w:line="540" w:lineRule="exact"/>
        <w:ind w:firstLineChars="950" w:firstLine="2670"/>
        <w:rPr>
          <w:rFonts w:ascii="仿宋_GB2312" w:eastAsia="仿宋_GB2312" w:hAnsi="仿宋_GB2312" w:cs="仿宋_GB2312"/>
          <w:b/>
          <w:bCs/>
          <w:color w:val="000000" w:themeColor="text1"/>
          <w:sz w:val="28"/>
          <w:szCs w:val="28"/>
        </w:rPr>
      </w:pPr>
    </w:p>
    <w:p w14:paraId="19F9E6F0" w14:textId="77777777" w:rsidR="00D929DF" w:rsidRDefault="00000000">
      <w:pPr>
        <w:spacing w:line="360" w:lineRule="auto"/>
        <w:ind w:firstLineChars="200" w:firstLine="643"/>
        <w:jc w:val="center"/>
        <w:rPr>
          <w:rFonts w:ascii="仿宋_GB2312" w:eastAsia="仿宋_GB2312"/>
          <w:b/>
          <w:bCs/>
          <w:sz w:val="32"/>
          <w:szCs w:val="32"/>
        </w:rPr>
      </w:pPr>
      <w:r>
        <w:rPr>
          <w:rFonts w:ascii="仿宋_GB2312" w:eastAsia="仿宋_GB2312" w:hAnsi="仿宋_GB2312" w:cs="仿宋_GB2312" w:hint="eastAsia"/>
          <w:b/>
          <w:bCs/>
          <w:color w:val="000000" w:themeColor="text1"/>
          <w:sz w:val="32"/>
          <w:szCs w:val="32"/>
        </w:rPr>
        <w:lastRenderedPageBreak/>
        <w:t xml:space="preserve">第一部分  </w:t>
      </w:r>
      <w:r>
        <w:rPr>
          <w:rFonts w:ascii="仿宋_GB2312" w:eastAsia="仿宋_GB2312" w:hint="eastAsia"/>
          <w:b/>
          <w:bCs/>
          <w:sz w:val="32"/>
          <w:szCs w:val="32"/>
        </w:rPr>
        <w:t>采购项目需求</w:t>
      </w:r>
    </w:p>
    <w:p w14:paraId="231D579C" w14:textId="77777777" w:rsidR="00D929DF" w:rsidRDefault="00000000">
      <w:pPr>
        <w:spacing w:line="360" w:lineRule="auto"/>
        <w:ind w:firstLineChars="200" w:firstLine="640"/>
        <w:rPr>
          <w:rFonts w:asciiTheme="minorEastAsia" w:hAnsiTheme="minorEastAsia" w:cstheme="minorEastAsia"/>
          <w:sz w:val="28"/>
          <w:szCs w:val="28"/>
          <w:highlight w:val="yellow"/>
        </w:rPr>
      </w:pPr>
      <w:r>
        <w:rPr>
          <w:rFonts w:ascii="仿宋_GB2312" w:eastAsia="仿宋_GB2312" w:hint="eastAsia"/>
          <w:sz w:val="32"/>
          <w:szCs w:val="32"/>
        </w:rPr>
        <w:t>一、物资名称、规格型号及质量标准：</w:t>
      </w:r>
    </w:p>
    <w:tbl>
      <w:tblPr>
        <w:tblW w:w="0" w:type="auto"/>
        <w:tblLook w:val="04A0" w:firstRow="1" w:lastRow="0" w:firstColumn="1" w:lastColumn="0" w:noHBand="0" w:noVBand="1"/>
      </w:tblPr>
      <w:tblGrid>
        <w:gridCol w:w="656"/>
        <w:gridCol w:w="4699"/>
        <w:gridCol w:w="808"/>
        <w:gridCol w:w="627"/>
        <w:gridCol w:w="3064"/>
      </w:tblGrid>
      <w:tr w:rsidR="00660E29" w14:paraId="4F8F129E"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B6CE05" w14:textId="77777777" w:rsidR="00660E29" w:rsidRDefault="00660E29">
            <w:pPr>
              <w:jc w:val="center"/>
              <w:textAlignment w:val="center"/>
              <w:rPr>
                <w:rFonts w:ascii="宋体" w:eastAsia="宋体" w:hAnsi="宋体" w:cs="宋体"/>
                <w:color w:val="000000"/>
              </w:rPr>
            </w:pPr>
            <w:r>
              <w:rPr>
                <w:rFonts w:ascii="宋体" w:eastAsia="宋体" w:hAnsi="宋体" w:cs="宋体" w:hint="eastAsia"/>
                <w:color w:val="000000"/>
                <w:lang w:bidi="ar"/>
              </w:rPr>
              <w:t>序号</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0A6131" w14:textId="77777777" w:rsidR="00660E29" w:rsidRDefault="00660E29">
            <w:pPr>
              <w:textAlignment w:val="center"/>
              <w:rPr>
                <w:rFonts w:ascii="微软雅黑" w:hAnsi="微软雅黑" w:cs="微软雅黑"/>
                <w:color w:val="000000"/>
              </w:rPr>
            </w:pPr>
            <w:r>
              <w:rPr>
                <w:rFonts w:ascii="微软雅黑" w:hAnsi="微软雅黑" w:cs="微软雅黑" w:hint="eastAsia"/>
                <w:color w:val="000000"/>
                <w:lang w:bidi="ar"/>
              </w:rPr>
              <w:t>具体物料名称</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14:paraId="6C70FD9A" w14:textId="5F4280AE" w:rsidR="00660E29" w:rsidRDefault="00660E29">
            <w:pPr>
              <w:textAlignment w:val="center"/>
              <w:rPr>
                <w:rFonts w:ascii="微软雅黑" w:hAnsi="微软雅黑" w:cs="微软雅黑"/>
                <w:color w:val="000000"/>
                <w:lang w:bidi="ar"/>
              </w:rPr>
            </w:pPr>
            <w:r>
              <w:rPr>
                <w:rFonts w:ascii="微软雅黑" w:hAnsi="微软雅黑" w:cs="微软雅黑" w:hint="eastAsia"/>
                <w:color w:val="000000"/>
                <w:lang w:bidi="ar"/>
              </w:rPr>
              <w:t>数量</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3F8AA9" w14:textId="3895F8A7" w:rsidR="00660E29" w:rsidRDefault="00660E29">
            <w:pPr>
              <w:textAlignment w:val="center"/>
              <w:rPr>
                <w:rFonts w:ascii="微软雅黑" w:hAnsi="微软雅黑" w:cs="微软雅黑"/>
                <w:color w:val="000000"/>
              </w:rPr>
            </w:pPr>
            <w:r>
              <w:rPr>
                <w:rFonts w:ascii="微软雅黑" w:hAnsi="微软雅黑" w:cs="微软雅黑" w:hint="eastAsia"/>
                <w:color w:val="000000"/>
                <w:lang w:bidi="ar"/>
              </w:rPr>
              <w:t>单位</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B76AF6" w14:textId="77777777" w:rsidR="00660E29" w:rsidRDefault="00660E29">
            <w:pPr>
              <w:textAlignment w:val="center"/>
              <w:rPr>
                <w:rFonts w:ascii="微软雅黑" w:hAnsi="微软雅黑" w:cs="微软雅黑"/>
                <w:color w:val="000000"/>
              </w:rPr>
            </w:pPr>
            <w:r>
              <w:rPr>
                <w:rFonts w:ascii="微软雅黑" w:hAnsi="微软雅黑" w:cs="微软雅黑" w:hint="eastAsia"/>
                <w:color w:val="000000"/>
                <w:lang w:bidi="ar"/>
              </w:rPr>
              <w:t>规格型号（品牌以及质量标准）</w:t>
            </w:r>
          </w:p>
        </w:tc>
      </w:tr>
      <w:tr w:rsidR="00D91377" w14:paraId="64443E41"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CA1A87"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6892CB" w14:textId="70246FB1" w:rsidR="00D91377" w:rsidRDefault="00D91377" w:rsidP="00D91377">
            <w:pPr>
              <w:textAlignment w:val="center"/>
              <w:rPr>
                <w:rFonts w:ascii="微软雅黑" w:hAnsi="微软雅黑" w:cs="微软雅黑"/>
                <w:color w:val="000000"/>
              </w:rPr>
            </w:pPr>
            <w:r>
              <w:rPr>
                <w:rFonts w:hint="eastAsia"/>
              </w:rPr>
              <w:t>气缸维修包</w:t>
            </w:r>
            <w:r>
              <w:rPr>
                <w:rFonts w:hint="eastAsia"/>
              </w:rPr>
              <w:t xml:space="preserve"> P-SC125N-R1</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1C5A9" w14:textId="584DECB6" w:rsidR="00D91377" w:rsidRDefault="00D91377" w:rsidP="00D91377">
            <w:pPr>
              <w:textAlignment w:val="center"/>
              <w:rPr>
                <w:rFonts w:ascii="微软雅黑" w:hAnsi="微软雅黑" w:cs="微软雅黑"/>
                <w:color w:val="000000"/>
              </w:rPr>
            </w:pPr>
            <w:r>
              <w:rPr>
                <w:rFonts w:hint="eastAsia"/>
              </w:rPr>
              <w:t>12</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D46936" w14:textId="635EBF05" w:rsidR="00D91377" w:rsidRDefault="00D91377" w:rsidP="00D91377">
            <w:pPr>
              <w:textAlignment w:val="center"/>
              <w:rPr>
                <w:rFonts w:ascii="微软雅黑" w:hAnsi="微软雅黑" w:cs="微软雅黑"/>
                <w:color w:val="000000"/>
              </w:rPr>
            </w:pPr>
            <w:r>
              <w:rPr>
                <w:rFonts w:hint="eastAsia"/>
              </w:rPr>
              <w:t>SET</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D512F0" w14:textId="51B25DC8" w:rsidR="00D91377" w:rsidRDefault="00D91377" w:rsidP="00D91377">
            <w:pPr>
              <w:textAlignment w:val="center"/>
              <w:rPr>
                <w:rFonts w:ascii="微软雅黑" w:hAnsi="微软雅黑" w:cs="微软雅黑"/>
                <w:color w:val="000000"/>
              </w:rPr>
            </w:pPr>
            <w:r>
              <w:rPr>
                <w:rFonts w:hint="eastAsia"/>
                <w:color w:val="000000"/>
              </w:rPr>
              <w:t>亚德克</w:t>
            </w:r>
          </w:p>
        </w:tc>
      </w:tr>
      <w:tr w:rsidR="00D91377" w14:paraId="6FDB0269"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151EE1"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4E5A5B" w14:textId="1AB7328F" w:rsidR="00D91377" w:rsidRDefault="00D91377" w:rsidP="00D91377">
            <w:pPr>
              <w:textAlignment w:val="center"/>
              <w:rPr>
                <w:rFonts w:ascii="微软雅黑" w:hAnsi="微软雅黑" w:cs="微软雅黑"/>
                <w:color w:val="000000"/>
              </w:rPr>
            </w:pPr>
            <w:r>
              <w:rPr>
                <w:rFonts w:hint="eastAsia"/>
              </w:rPr>
              <w:t>气缸维修包</w:t>
            </w:r>
            <w:r>
              <w:rPr>
                <w:rFonts w:hint="eastAsia"/>
              </w:rPr>
              <w:t xml:space="preserve"> P-SC80N-R1</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187B4" w14:textId="407EEDF0" w:rsidR="00D91377" w:rsidRDefault="00D91377" w:rsidP="00D91377">
            <w:pPr>
              <w:textAlignment w:val="center"/>
              <w:rPr>
                <w:rFonts w:ascii="微软雅黑" w:hAnsi="微软雅黑" w:cs="微软雅黑"/>
                <w:color w:val="000000"/>
              </w:rPr>
            </w:pPr>
            <w:r>
              <w:rPr>
                <w:rFonts w:hint="eastAsia"/>
              </w:rPr>
              <w:t>12</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ED2CE1" w14:textId="44D3190E" w:rsidR="00D91377" w:rsidRDefault="00D91377" w:rsidP="00D91377">
            <w:pPr>
              <w:textAlignment w:val="center"/>
              <w:rPr>
                <w:rFonts w:ascii="微软雅黑" w:hAnsi="微软雅黑" w:cs="微软雅黑"/>
                <w:color w:val="000000"/>
              </w:rPr>
            </w:pPr>
            <w:r>
              <w:rPr>
                <w:rFonts w:hint="eastAsia"/>
              </w:rPr>
              <w:t>SET</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DF62B9" w14:textId="42C4968D" w:rsidR="00D91377" w:rsidRDefault="00D91377" w:rsidP="00D91377">
            <w:pPr>
              <w:textAlignment w:val="center"/>
              <w:rPr>
                <w:rFonts w:ascii="微软雅黑" w:hAnsi="微软雅黑" w:cs="微软雅黑"/>
                <w:color w:val="000000"/>
              </w:rPr>
            </w:pPr>
            <w:r>
              <w:rPr>
                <w:rFonts w:hint="eastAsia"/>
                <w:color w:val="000000"/>
              </w:rPr>
              <w:t>亚德克</w:t>
            </w:r>
          </w:p>
        </w:tc>
      </w:tr>
      <w:tr w:rsidR="00D91377" w14:paraId="2283138E"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F8609E"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3</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9F6B96" w14:textId="12E69B35" w:rsidR="00D91377" w:rsidRDefault="00D91377" w:rsidP="00D91377">
            <w:pPr>
              <w:textAlignment w:val="center"/>
              <w:rPr>
                <w:rFonts w:ascii="微软雅黑" w:hAnsi="微软雅黑" w:cs="微软雅黑"/>
                <w:color w:val="000000"/>
              </w:rPr>
            </w:pPr>
            <w:r>
              <w:rPr>
                <w:rFonts w:hint="eastAsia"/>
              </w:rPr>
              <w:t>气缸</w:t>
            </w:r>
            <w:r>
              <w:rPr>
                <w:rFonts w:hint="eastAsia"/>
              </w:rPr>
              <w:t xml:space="preserve"> SE63*75S</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3BD2E" w14:textId="607AF8A3" w:rsidR="00D91377" w:rsidRDefault="00D91377" w:rsidP="00D91377">
            <w:pPr>
              <w:textAlignment w:val="center"/>
              <w:rPr>
                <w:rFonts w:ascii="微软雅黑" w:hAnsi="微软雅黑" w:cs="微软雅黑"/>
                <w:color w:val="000000"/>
              </w:rPr>
            </w:pPr>
            <w:r>
              <w:rPr>
                <w:rFonts w:hint="eastAsia"/>
              </w:rPr>
              <w:t>6</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EF1955" w14:textId="7174F9B0"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ABA26E" w14:textId="0AD07159" w:rsidR="00D91377" w:rsidRDefault="00D91377" w:rsidP="00D91377">
            <w:pPr>
              <w:textAlignment w:val="center"/>
              <w:rPr>
                <w:rFonts w:ascii="微软雅黑" w:hAnsi="微软雅黑" w:cs="微软雅黑"/>
                <w:color w:val="000000"/>
              </w:rPr>
            </w:pPr>
            <w:proofErr w:type="gramStart"/>
            <w:r>
              <w:rPr>
                <w:rFonts w:hint="eastAsia"/>
                <w:color w:val="000000"/>
              </w:rPr>
              <w:t>亚德客方形</w:t>
            </w:r>
            <w:proofErr w:type="gramEnd"/>
            <w:r>
              <w:rPr>
                <w:rFonts w:hint="eastAsia"/>
                <w:color w:val="000000"/>
              </w:rPr>
              <w:t>气缸</w:t>
            </w:r>
            <w:r>
              <w:rPr>
                <w:rFonts w:hint="eastAsia"/>
                <w:color w:val="000000"/>
              </w:rPr>
              <w:t>SE63*75S</w:t>
            </w:r>
          </w:p>
        </w:tc>
      </w:tr>
      <w:tr w:rsidR="00D91377" w14:paraId="13A73A11"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91EDE7"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607D0E" w14:textId="3FBE3BC1" w:rsidR="00D91377" w:rsidRDefault="00D91377" w:rsidP="00D91377">
            <w:pPr>
              <w:textAlignment w:val="center"/>
              <w:rPr>
                <w:rFonts w:ascii="微软雅黑" w:hAnsi="微软雅黑" w:cs="微软雅黑"/>
                <w:color w:val="000000"/>
              </w:rPr>
            </w:pPr>
            <w:r>
              <w:rPr>
                <w:rFonts w:hint="eastAsia"/>
              </w:rPr>
              <w:t>气缸</w:t>
            </w:r>
            <w:r>
              <w:rPr>
                <w:rFonts w:hint="eastAsia"/>
              </w:rPr>
              <w:t xml:space="preserve"> TCM32*100S</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E4541" w14:textId="68A166FE" w:rsidR="00D91377" w:rsidRDefault="00D91377" w:rsidP="00D91377">
            <w:pPr>
              <w:textAlignment w:val="center"/>
              <w:rPr>
                <w:rFonts w:ascii="微软雅黑" w:hAnsi="微软雅黑" w:cs="微软雅黑"/>
                <w:color w:val="000000"/>
              </w:rPr>
            </w:pPr>
            <w:r>
              <w:rPr>
                <w:rFonts w:hint="eastAsia"/>
              </w:rPr>
              <w:t>6</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AA362A" w14:textId="2F9BB958"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ECA5F3" w14:textId="799919CD" w:rsidR="00D91377" w:rsidRDefault="00D91377" w:rsidP="00D91377">
            <w:pPr>
              <w:textAlignment w:val="center"/>
              <w:rPr>
                <w:rFonts w:ascii="微软雅黑" w:hAnsi="微软雅黑" w:cs="微软雅黑"/>
                <w:color w:val="000000"/>
              </w:rPr>
            </w:pPr>
            <w:proofErr w:type="gramStart"/>
            <w:r>
              <w:rPr>
                <w:rFonts w:hint="eastAsia"/>
                <w:color w:val="000000"/>
              </w:rPr>
              <w:t>亚德客三</w:t>
            </w:r>
            <w:proofErr w:type="gramEnd"/>
            <w:r>
              <w:rPr>
                <w:rFonts w:hint="eastAsia"/>
                <w:color w:val="000000"/>
              </w:rPr>
              <w:t>轴气缸</w:t>
            </w:r>
            <w:r>
              <w:rPr>
                <w:rFonts w:hint="eastAsia"/>
                <w:color w:val="000000"/>
              </w:rPr>
              <w:t>TCM32*100S</w:t>
            </w:r>
          </w:p>
        </w:tc>
      </w:tr>
      <w:tr w:rsidR="00D91377" w14:paraId="438C40F9"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6B491D"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5</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E09415" w14:textId="2C585AF1" w:rsidR="00D91377" w:rsidRDefault="00D91377" w:rsidP="00D91377">
            <w:pPr>
              <w:textAlignment w:val="center"/>
              <w:rPr>
                <w:rFonts w:ascii="微软雅黑" w:hAnsi="微软雅黑" w:cs="微软雅黑"/>
                <w:color w:val="000000"/>
              </w:rPr>
            </w:pPr>
            <w:r>
              <w:rPr>
                <w:rFonts w:hint="eastAsia"/>
              </w:rPr>
              <w:t>气缸</w:t>
            </w:r>
            <w:r>
              <w:rPr>
                <w:rFonts w:hint="eastAsia"/>
              </w:rPr>
              <w:t xml:space="preserve"> TCL25*100S</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2BE59" w14:textId="12F9200D" w:rsidR="00D91377" w:rsidRDefault="00D91377" w:rsidP="00D91377">
            <w:pPr>
              <w:textAlignment w:val="center"/>
              <w:rPr>
                <w:rFonts w:ascii="微软雅黑" w:hAnsi="微软雅黑" w:cs="微软雅黑"/>
                <w:color w:val="000000"/>
              </w:rPr>
            </w:pPr>
            <w:r>
              <w:rPr>
                <w:rFonts w:hint="eastAsia"/>
              </w:rPr>
              <w:t>6</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9DCC75" w14:textId="042227BC"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B994BF" w14:textId="017FCFB4" w:rsidR="00D91377" w:rsidRDefault="00D91377" w:rsidP="00D91377">
            <w:pPr>
              <w:textAlignment w:val="center"/>
              <w:rPr>
                <w:rFonts w:ascii="微软雅黑" w:hAnsi="微软雅黑" w:cs="微软雅黑"/>
                <w:color w:val="000000"/>
              </w:rPr>
            </w:pPr>
            <w:proofErr w:type="gramStart"/>
            <w:r>
              <w:rPr>
                <w:rFonts w:hint="eastAsia"/>
                <w:color w:val="000000"/>
              </w:rPr>
              <w:t>亚德客三</w:t>
            </w:r>
            <w:proofErr w:type="gramEnd"/>
            <w:r>
              <w:rPr>
                <w:rFonts w:hint="eastAsia"/>
                <w:color w:val="000000"/>
              </w:rPr>
              <w:t>轴气缸</w:t>
            </w:r>
            <w:r>
              <w:rPr>
                <w:rFonts w:hint="eastAsia"/>
                <w:color w:val="000000"/>
              </w:rPr>
              <w:t>TCL25*100S</w:t>
            </w:r>
          </w:p>
        </w:tc>
      </w:tr>
      <w:tr w:rsidR="00D91377" w14:paraId="4CD2B6EA"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A56546"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6</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2B1FF2" w14:textId="6EA5EB92" w:rsidR="00D91377" w:rsidRDefault="00D91377" w:rsidP="00D91377">
            <w:pPr>
              <w:textAlignment w:val="center"/>
              <w:rPr>
                <w:rFonts w:ascii="微软雅黑" w:hAnsi="微软雅黑" w:cs="微软雅黑"/>
                <w:color w:val="000000"/>
              </w:rPr>
            </w:pPr>
            <w:r>
              <w:rPr>
                <w:rFonts w:hint="eastAsia"/>
              </w:rPr>
              <w:t>电磁阀</w:t>
            </w:r>
            <w:r>
              <w:rPr>
                <w:rFonts w:hint="eastAsia"/>
              </w:rPr>
              <w:t xml:space="preserve"> C233W  DC24V</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E7FBA" w14:textId="7A4F5D46" w:rsidR="00D91377" w:rsidRDefault="00D91377" w:rsidP="00D91377">
            <w:pPr>
              <w:textAlignment w:val="center"/>
              <w:rPr>
                <w:rFonts w:ascii="微软雅黑" w:hAnsi="微软雅黑" w:cs="微软雅黑"/>
                <w:color w:val="000000"/>
              </w:rPr>
            </w:pPr>
            <w:r>
              <w:rPr>
                <w:rFonts w:hint="eastAsia"/>
              </w:rPr>
              <w:t>4</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7567F3" w14:textId="2D5B04B4"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21915F" w14:textId="1F4FD42E" w:rsidR="00D91377" w:rsidRDefault="00D91377" w:rsidP="00D91377">
            <w:pPr>
              <w:textAlignment w:val="center"/>
              <w:rPr>
                <w:rFonts w:ascii="微软雅黑" w:hAnsi="微软雅黑" w:cs="微软雅黑"/>
                <w:color w:val="000000"/>
              </w:rPr>
            </w:pPr>
            <w:r>
              <w:rPr>
                <w:rFonts w:hint="eastAsia"/>
                <w:color w:val="000000"/>
              </w:rPr>
              <w:t>真空电磁阀</w:t>
            </w:r>
          </w:p>
        </w:tc>
      </w:tr>
      <w:tr w:rsidR="00D91377" w14:paraId="72CD84DA"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BFFAD6"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7</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06B6B0" w14:textId="5642EF69" w:rsidR="00D91377" w:rsidRDefault="00D91377" w:rsidP="00D91377">
            <w:pPr>
              <w:textAlignment w:val="center"/>
              <w:rPr>
                <w:rFonts w:ascii="微软雅黑" w:hAnsi="微软雅黑" w:cs="微软雅黑"/>
                <w:color w:val="000000"/>
              </w:rPr>
            </w:pPr>
            <w:r>
              <w:rPr>
                <w:rFonts w:hint="eastAsia"/>
              </w:rPr>
              <w:t>电极</w:t>
            </w:r>
            <w:r>
              <w:rPr>
                <w:rFonts w:hint="eastAsia"/>
              </w:rPr>
              <w:t xml:space="preserve"> </w:t>
            </w:r>
            <w:proofErr w:type="spellStart"/>
            <w:r>
              <w:rPr>
                <w:rFonts w:hint="eastAsia"/>
              </w:rPr>
              <w:t>easyferm</w:t>
            </w:r>
            <w:proofErr w:type="spellEnd"/>
            <w:r>
              <w:rPr>
                <w:rFonts w:hint="eastAsia"/>
              </w:rPr>
              <w:t xml:space="preserve"> plus 120 FC3</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45060" w14:textId="51BA3C5E" w:rsidR="00D91377" w:rsidRDefault="00D91377" w:rsidP="00D91377">
            <w:pPr>
              <w:textAlignment w:val="center"/>
              <w:rPr>
                <w:rFonts w:ascii="微软雅黑" w:hAnsi="微软雅黑" w:cs="微软雅黑"/>
                <w:color w:val="000000"/>
              </w:rPr>
            </w:pPr>
            <w:r>
              <w:rPr>
                <w:rFonts w:hint="eastAsia"/>
              </w:rPr>
              <w:t>4</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9B5AB4" w14:textId="17D04A14"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F359EB" w14:textId="548BAD7F" w:rsidR="00D91377" w:rsidRDefault="00D91377" w:rsidP="00D91377">
            <w:pPr>
              <w:textAlignment w:val="center"/>
              <w:rPr>
                <w:rFonts w:ascii="微软雅黑" w:hAnsi="微软雅黑" w:cs="微软雅黑"/>
                <w:color w:val="000000"/>
              </w:rPr>
            </w:pPr>
            <w:r>
              <w:rPr>
                <w:rFonts w:hint="eastAsia"/>
                <w:color w:val="000000"/>
              </w:rPr>
              <w:t>HAMILTON</w:t>
            </w:r>
          </w:p>
        </w:tc>
      </w:tr>
      <w:tr w:rsidR="00D91377" w14:paraId="59F471EF"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6EA265"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8</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58D8A2" w14:textId="291AD891" w:rsidR="00D91377" w:rsidRPr="00D91377" w:rsidRDefault="00D91377" w:rsidP="00D91377">
            <w:pPr>
              <w:textAlignment w:val="center"/>
              <w:rPr>
                <w:rFonts w:ascii="微软雅黑" w:hAnsi="微软雅黑" w:cs="微软雅黑"/>
                <w:color w:val="FF0000"/>
              </w:rPr>
            </w:pPr>
            <w:r w:rsidRPr="00D91377">
              <w:rPr>
                <w:rFonts w:hint="eastAsia"/>
                <w:color w:val="FF0000"/>
              </w:rPr>
              <w:t>热继电器</w:t>
            </w:r>
            <w:r w:rsidRPr="00D91377">
              <w:rPr>
                <w:rFonts w:hint="eastAsia"/>
                <w:color w:val="FF0000"/>
              </w:rPr>
              <w:t xml:space="preserve"> LRE07C 1.6-2.5A</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F709A" w14:textId="70AAB863" w:rsidR="00D91377" w:rsidRDefault="00D91377" w:rsidP="00D91377">
            <w:pPr>
              <w:textAlignment w:val="center"/>
              <w:rPr>
                <w:rFonts w:ascii="微软雅黑" w:hAnsi="微软雅黑" w:cs="微软雅黑"/>
                <w:color w:val="000000"/>
              </w:rPr>
            </w:pPr>
            <w:r>
              <w:rPr>
                <w:rFonts w:hint="eastAsia"/>
              </w:rPr>
              <w:t>30</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7B6D76" w14:textId="2CB6AF31"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22FA97" w14:textId="0D8BBCBD" w:rsidR="00D91377" w:rsidRDefault="00D91377" w:rsidP="00D91377">
            <w:pPr>
              <w:textAlignment w:val="center"/>
              <w:rPr>
                <w:rFonts w:ascii="微软雅黑" w:hAnsi="微软雅黑" w:cs="微软雅黑"/>
                <w:color w:val="000000"/>
              </w:rPr>
            </w:pPr>
            <w:r>
              <w:rPr>
                <w:rFonts w:hint="eastAsia"/>
                <w:color w:val="000000"/>
              </w:rPr>
              <w:t>施耐德</w:t>
            </w:r>
          </w:p>
        </w:tc>
      </w:tr>
      <w:tr w:rsidR="00D91377" w14:paraId="6E5D924B"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C3BA10"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9</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C5C24B" w14:textId="53266FD2" w:rsidR="00D91377" w:rsidRPr="00D91377" w:rsidRDefault="00D91377" w:rsidP="00D91377">
            <w:pPr>
              <w:textAlignment w:val="center"/>
              <w:rPr>
                <w:rFonts w:ascii="微软雅黑" w:hAnsi="微软雅黑" w:cs="微软雅黑"/>
                <w:color w:val="FF0000"/>
              </w:rPr>
            </w:pPr>
            <w:r w:rsidRPr="00D91377">
              <w:rPr>
                <w:rFonts w:hint="eastAsia"/>
                <w:color w:val="FF0000"/>
              </w:rPr>
              <w:t>负荷隔离开关</w:t>
            </w:r>
            <w:r w:rsidRPr="00D91377">
              <w:rPr>
                <w:rFonts w:hint="eastAsia"/>
                <w:color w:val="FF0000"/>
              </w:rPr>
              <w:t xml:space="preserve"> 400A 3P</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70629" w14:textId="6070B0CA" w:rsidR="00D91377" w:rsidRDefault="00D91377" w:rsidP="00D91377">
            <w:pPr>
              <w:textAlignment w:val="center"/>
              <w:rPr>
                <w:rFonts w:ascii="微软雅黑" w:hAnsi="微软雅黑" w:cs="微软雅黑"/>
                <w:color w:val="000000"/>
              </w:rPr>
            </w:pPr>
            <w:r>
              <w:rPr>
                <w:rFonts w:hint="eastAsia"/>
              </w:rPr>
              <w:t>10</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BB7FD9" w14:textId="776BC10A"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24A868" w14:textId="44D4677E" w:rsidR="00D91377" w:rsidRDefault="00D91377" w:rsidP="00D91377">
            <w:pPr>
              <w:textAlignment w:val="center"/>
              <w:rPr>
                <w:rFonts w:ascii="微软雅黑" w:hAnsi="微软雅黑" w:cs="微软雅黑"/>
                <w:color w:val="000000"/>
              </w:rPr>
            </w:pPr>
            <w:r>
              <w:rPr>
                <w:rFonts w:hint="eastAsia"/>
                <w:color w:val="000000"/>
              </w:rPr>
              <w:t>正泰</w:t>
            </w:r>
            <w:r>
              <w:rPr>
                <w:rFonts w:hint="eastAsia"/>
                <w:color w:val="000000"/>
              </w:rPr>
              <w:t xml:space="preserve"> </w:t>
            </w:r>
          </w:p>
        </w:tc>
      </w:tr>
      <w:tr w:rsidR="00D91377" w14:paraId="0F9C224E"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C23265"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10</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141CF1" w14:textId="0A5A9EF0" w:rsidR="00D91377" w:rsidRPr="00D91377" w:rsidRDefault="00D91377" w:rsidP="00D91377">
            <w:pPr>
              <w:textAlignment w:val="center"/>
              <w:rPr>
                <w:rFonts w:ascii="微软雅黑" w:hAnsi="微软雅黑" w:cs="微软雅黑"/>
                <w:color w:val="FF0000"/>
              </w:rPr>
            </w:pPr>
            <w:r w:rsidRPr="00D91377">
              <w:rPr>
                <w:rFonts w:hint="eastAsia"/>
                <w:color w:val="FF0000"/>
              </w:rPr>
              <w:t>热继电器</w:t>
            </w:r>
            <w:r w:rsidRPr="00D91377">
              <w:rPr>
                <w:rFonts w:hint="eastAsia"/>
                <w:color w:val="FF0000"/>
              </w:rPr>
              <w:t xml:space="preserve"> NR2-200 80-125A</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EA725" w14:textId="5E3B14EA" w:rsidR="00D91377" w:rsidRDefault="00D91377" w:rsidP="00D91377">
            <w:pPr>
              <w:textAlignment w:val="center"/>
              <w:rPr>
                <w:rFonts w:ascii="微软雅黑" w:hAnsi="微软雅黑" w:cs="微软雅黑"/>
                <w:color w:val="000000"/>
              </w:rPr>
            </w:pPr>
            <w:r>
              <w:rPr>
                <w:rFonts w:hint="eastAsia"/>
              </w:rPr>
              <w:t>8</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A711A2" w14:textId="7BD99F74"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5C43A7" w14:textId="23931588" w:rsidR="00D91377" w:rsidRDefault="00D91377" w:rsidP="00D91377">
            <w:pPr>
              <w:textAlignment w:val="center"/>
              <w:rPr>
                <w:rFonts w:ascii="微软雅黑" w:hAnsi="微软雅黑" w:cs="微软雅黑"/>
                <w:color w:val="000000"/>
              </w:rPr>
            </w:pPr>
            <w:r>
              <w:rPr>
                <w:rFonts w:hint="eastAsia"/>
                <w:color w:val="000000"/>
              </w:rPr>
              <w:t>正泰</w:t>
            </w:r>
          </w:p>
        </w:tc>
      </w:tr>
      <w:tr w:rsidR="00D91377" w14:paraId="199E8D7D"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DCCC7F"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11</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9E0CE2" w14:textId="1E85DF50" w:rsidR="00D91377" w:rsidRPr="00D91377" w:rsidRDefault="00D91377" w:rsidP="00D91377">
            <w:pPr>
              <w:textAlignment w:val="center"/>
              <w:rPr>
                <w:rFonts w:ascii="微软雅黑" w:hAnsi="微软雅黑" w:cs="微软雅黑"/>
                <w:color w:val="FF0000"/>
              </w:rPr>
            </w:pPr>
            <w:r w:rsidRPr="00D91377">
              <w:rPr>
                <w:rFonts w:hint="eastAsia"/>
                <w:color w:val="FF0000"/>
              </w:rPr>
              <w:t>热继电器</w:t>
            </w:r>
            <w:r w:rsidRPr="00D91377">
              <w:rPr>
                <w:rFonts w:hint="eastAsia"/>
                <w:color w:val="FF0000"/>
              </w:rPr>
              <w:t xml:space="preserve"> NR2-200 125-200A</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01AF5" w14:textId="1B9E458D" w:rsidR="00D91377" w:rsidRDefault="00D91377" w:rsidP="00D91377">
            <w:pPr>
              <w:textAlignment w:val="center"/>
              <w:rPr>
                <w:rFonts w:ascii="微软雅黑" w:hAnsi="微软雅黑" w:cs="微软雅黑"/>
                <w:color w:val="000000"/>
              </w:rPr>
            </w:pPr>
            <w:r>
              <w:rPr>
                <w:rFonts w:hint="eastAsia"/>
              </w:rPr>
              <w:t>5</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6137E8" w14:textId="66C72B09"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AA9839" w14:textId="5CADC431" w:rsidR="00D91377" w:rsidRDefault="00D91377" w:rsidP="00D91377">
            <w:pPr>
              <w:textAlignment w:val="center"/>
              <w:rPr>
                <w:rFonts w:ascii="微软雅黑" w:hAnsi="微软雅黑" w:cs="微软雅黑"/>
                <w:color w:val="000000"/>
              </w:rPr>
            </w:pPr>
            <w:r>
              <w:rPr>
                <w:rFonts w:hint="eastAsia"/>
                <w:color w:val="000000"/>
              </w:rPr>
              <w:t>正泰</w:t>
            </w:r>
          </w:p>
        </w:tc>
      </w:tr>
      <w:tr w:rsidR="00D91377" w14:paraId="2B0738CF"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A6B286"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12</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1BAEC7" w14:textId="4C2EF8D6" w:rsidR="00D91377" w:rsidRDefault="00D91377" w:rsidP="00D91377">
            <w:pPr>
              <w:textAlignment w:val="center"/>
              <w:rPr>
                <w:rFonts w:ascii="微软雅黑" w:hAnsi="微软雅黑" w:cs="微软雅黑"/>
                <w:color w:val="000000"/>
              </w:rPr>
            </w:pPr>
            <w:r>
              <w:rPr>
                <w:rFonts w:hint="eastAsia"/>
              </w:rPr>
              <w:t>交流接触器</w:t>
            </w:r>
            <w:r>
              <w:rPr>
                <w:rFonts w:hint="eastAsia"/>
              </w:rPr>
              <w:t xml:space="preserve"> CJX1-170/22 220V</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82548" w14:textId="21DF0552" w:rsidR="00D91377" w:rsidRDefault="00D91377" w:rsidP="00D91377">
            <w:pPr>
              <w:textAlignment w:val="center"/>
              <w:rPr>
                <w:rFonts w:ascii="微软雅黑" w:hAnsi="微软雅黑" w:cs="微软雅黑"/>
                <w:color w:val="000000"/>
              </w:rPr>
            </w:pPr>
            <w:r>
              <w:rPr>
                <w:rFonts w:hint="eastAsia"/>
              </w:rPr>
              <w:t>12</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0CB194" w14:textId="01CAE8E4"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0557D5" w14:textId="114C7813" w:rsidR="00D91377" w:rsidRDefault="00D91377" w:rsidP="00D91377">
            <w:pPr>
              <w:textAlignment w:val="center"/>
              <w:rPr>
                <w:rFonts w:ascii="微软雅黑" w:hAnsi="微软雅黑" w:cs="微软雅黑"/>
                <w:color w:val="000000"/>
              </w:rPr>
            </w:pPr>
            <w:r>
              <w:rPr>
                <w:rFonts w:hint="eastAsia"/>
                <w:color w:val="000000"/>
              </w:rPr>
              <w:t>正泰</w:t>
            </w:r>
          </w:p>
        </w:tc>
      </w:tr>
      <w:tr w:rsidR="00D91377" w14:paraId="79CBB00F"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1B1A0A"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13</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C2DE5A" w14:textId="2D886332" w:rsidR="00D91377" w:rsidRDefault="00D91377" w:rsidP="00D91377">
            <w:pPr>
              <w:textAlignment w:val="center"/>
              <w:rPr>
                <w:rFonts w:ascii="微软雅黑" w:hAnsi="微软雅黑" w:cs="微软雅黑"/>
                <w:color w:val="000000"/>
              </w:rPr>
            </w:pPr>
            <w:r>
              <w:rPr>
                <w:rFonts w:hint="eastAsia"/>
              </w:rPr>
              <w:t>电子开关</w:t>
            </w:r>
            <w:r>
              <w:rPr>
                <w:rFonts w:hint="eastAsia"/>
              </w:rPr>
              <w:t xml:space="preserve"> </w:t>
            </w:r>
            <w:r>
              <w:rPr>
                <w:rFonts w:hint="eastAsia"/>
              </w:rPr>
              <w:t>物位开关</w:t>
            </w:r>
            <w:r>
              <w:rPr>
                <w:rFonts w:hint="eastAsia"/>
              </w:rPr>
              <w:t xml:space="preserve"> JDSP-LAFL300LMY</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6539B" w14:textId="03DBDF21" w:rsidR="00D91377" w:rsidRDefault="00D91377" w:rsidP="00D91377">
            <w:pPr>
              <w:textAlignment w:val="center"/>
              <w:rPr>
                <w:rFonts w:ascii="微软雅黑" w:hAnsi="微软雅黑" w:cs="微软雅黑"/>
                <w:color w:val="000000"/>
              </w:rPr>
            </w:pPr>
            <w:r>
              <w:rPr>
                <w:rFonts w:hint="eastAsia"/>
              </w:rPr>
              <w:t>6</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D9120B" w14:textId="60552687"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95E052" w14:textId="3DA73670" w:rsidR="00D91377" w:rsidRDefault="00D91377" w:rsidP="00D91377">
            <w:pPr>
              <w:textAlignment w:val="center"/>
              <w:rPr>
                <w:rFonts w:ascii="微软雅黑" w:hAnsi="微软雅黑" w:cs="微软雅黑"/>
                <w:color w:val="000000"/>
              </w:rPr>
            </w:pPr>
            <w:r>
              <w:rPr>
                <w:rFonts w:hint="eastAsia"/>
                <w:color w:val="000000"/>
              </w:rPr>
              <w:t>DC:24V</w:t>
            </w:r>
          </w:p>
        </w:tc>
      </w:tr>
      <w:tr w:rsidR="00D91377" w14:paraId="240A6FC8"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2E1C79"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14</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070C87" w14:textId="430FBDA8" w:rsidR="00D91377" w:rsidRDefault="00D91377" w:rsidP="00D91377">
            <w:pPr>
              <w:textAlignment w:val="center"/>
              <w:rPr>
                <w:rFonts w:ascii="微软雅黑" w:hAnsi="微软雅黑" w:cs="微软雅黑"/>
                <w:color w:val="000000"/>
              </w:rPr>
            </w:pPr>
            <w:r>
              <w:rPr>
                <w:rFonts w:hint="eastAsia"/>
              </w:rPr>
              <w:t>控制器</w:t>
            </w:r>
            <w:r>
              <w:rPr>
                <w:rFonts w:hint="eastAsia"/>
              </w:rPr>
              <w:t xml:space="preserve"> F701-C</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8B34F" w14:textId="250B9B47" w:rsidR="00D91377" w:rsidRDefault="00D91377" w:rsidP="00D91377">
            <w:pPr>
              <w:textAlignment w:val="center"/>
              <w:rPr>
                <w:rFonts w:ascii="微软雅黑" w:hAnsi="微软雅黑" w:cs="微软雅黑"/>
                <w:color w:val="000000"/>
              </w:rPr>
            </w:pPr>
            <w:r>
              <w:rPr>
                <w:rFonts w:hint="eastAsia"/>
              </w:rPr>
              <w:t>6</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783DDB" w14:textId="3DB3EF9F"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E9D7D9" w14:textId="52E02FBE" w:rsidR="00D91377" w:rsidRDefault="00D91377" w:rsidP="00D91377">
            <w:pPr>
              <w:textAlignment w:val="center"/>
              <w:rPr>
                <w:rFonts w:ascii="微软雅黑" w:hAnsi="微软雅黑" w:cs="微软雅黑"/>
                <w:color w:val="000000"/>
              </w:rPr>
            </w:pPr>
            <w:r>
              <w:rPr>
                <w:rFonts w:hint="eastAsia"/>
                <w:color w:val="000000"/>
              </w:rPr>
              <w:t>尤尼帕斯</w:t>
            </w:r>
          </w:p>
        </w:tc>
      </w:tr>
      <w:tr w:rsidR="00D91377" w14:paraId="76966996"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6F1E3A"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15</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E7775B" w14:textId="6867716B" w:rsidR="00D91377" w:rsidRDefault="00D91377" w:rsidP="00D91377">
            <w:pPr>
              <w:textAlignment w:val="center"/>
              <w:rPr>
                <w:rFonts w:ascii="微软雅黑" w:hAnsi="微软雅黑" w:cs="微软雅黑"/>
                <w:color w:val="000000"/>
              </w:rPr>
            </w:pPr>
            <w:r>
              <w:rPr>
                <w:rFonts w:hint="eastAsia"/>
              </w:rPr>
              <w:t>小型继电器底座</w:t>
            </w:r>
            <w:r>
              <w:rPr>
                <w:rFonts w:hint="eastAsia"/>
              </w:rPr>
              <w:t xml:space="preserve"> CZY14A</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79435" w14:textId="4950C5AA" w:rsidR="00D91377" w:rsidRDefault="00D91377" w:rsidP="00D91377">
            <w:pPr>
              <w:textAlignment w:val="center"/>
              <w:rPr>
                <w:rFonts w:ascii="微软雅黑" w:hAnsi="微软雅黑" w:cs="微软雅黑"/>
                <w:color w:val="000000"/>
              </w:rPr>
            </w:pPr>
            <w:r>
              <w:rPr>
                <w:rFonts w:hint="eastAsia"/>
              </w:rPr>
              <w:t>180</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DAA131" w14:textId="3AFC8ACB"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66CB6B" w14:textId="7D9469AE" w:rsidR="00D91377" w:rsidRDefault="00D91377" w:rsidP="00D91377">
            <w:pPr>
              <w:textAlignment w:val="center"/>
              <w:rPr>
                <w:rFonts w:ascii="微软雅黑" w:hAnsi="微软雅黑" w:cs="微软雅黑"/>
                <w:color w:val="000000"/>
              </w:rPr>
            </w:pPr>
            <w:r>
              <w:rPr>
                <w:rFonts w:hint="eastAsia"/>
                <w:color w:val="000000"/>
              </w:rPr>
              <w:t>14</w:t>
            </w:r>
            <w:r>
              <w:rPr>
                <w:rFonts w:hint="eastAsia"/>
                <w:color w:val="000000"/>
              </w:rPr>
              <w:t>脚</w:t>
            </w:r>
          </w:p>
        </w:tc>
      </w:tr>
      <w:tr w:rsidR="00D91377" w14:paraId="155FE1C8"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5D95A8"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16</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4312BE" w14:textId="69BC3267" w:rsidR="00D91377" w:rsidRDefault="00D91377" w:rsidP="00D91377">
            <w:pPr>
              <w:textAlignment w:val="center"/>
              <w:rPr>
                <w:rFonts w:ascii="微软雅黑" w:hAnsi="微软雅黑" w:cs="微软雅黑"/>
                <w:color w:val="000000"/>
              </w:rPr>
            </w:pPr>
            <w:r>
              <w:rPr>
                <w:rFonts w:hint="eastAsia"/>
              </w:rPr>
              <w:t>触摸屏</w:t>
            </w:r>
            <w:r>
              <w:rPr>
                <w:rFonts w:hint="eastAsia"/>
              </w:rPr>
              <w:t xml:space="preserve"> 6AV2124-0MC01-0XA0</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59BA4" w14:textId="3ABBE08D" w:rsidR="00D91377" w:rsidRDefault="00D91377" w:rsidP="00D91377">
            <w:pPr>
              <w:textAlignment w:val="center"/>
              <w:rPr>
                <w:rFonts w:ascii="微软雅黑" w:hAnsi="微软雅黑" w:cs="微软雅黑"/>
                <w:color w:val="000000"/>
              </w:rPr>
            </w:pPr>
            <w:r>
              <w:rPr>
                <w:rFonts w:hint="eastAsia"/>
              </w:rPr>
              <w:t>3</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32CC28" w14:textId="05655408"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CED8CC" w14:textId="0F9CDB27" w:rsidR="00D91377" w:rsidRDefault="00D91377" w:rsidP="00D91377">
            <w:pPr>
              <w:textAlignment w:val="center"/>
              <w:rPr>
                <w:rFonts w:ascii="微软雅黑" w:hAnsi="微软雅黑" w:cs="微软雅黑"/>
                <w:color w:val="000000"/>
              </w:rPr>
            </w:pPr>
          </w:p>
        </w:tc>
      </w:tr>
      <w:tr w:rsidR="00D91377" w14:paraId="79BE6387"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656517"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17</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E3D602" w14:textId="6BC0B28F" w:rsidR="00D91377" w:rsidRDefault="00D91377" w:rsidP="00D91377">
            <w:pPr>
              <w:textAlignment w:val="center"/>
              <w:rPr>
                <w:rFonts w:ascii="微软雅黑" w:hAnsi="微软雅黑" w:cs="微软雅黑"/>
                <w:color w:val="000000"/>
              </w:rPr>
            </w:pPr>
            <w:r>
              <w:rPr>
                <w:rFonts w:hint="eastAsia"/>
              </w:rPr>
              <w:t>伺服驱动器</w:t>
            </w:r>
            <w:r>
              <w:rPr>
                <w:rFonts w:hint="eastAsia"/>
              </w:rPr>
              <w:t xml:space="preserve"> MR-J2S-20CP</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18BFE" w14:textId="54A25A3D" w:rsidR="00D91377" w:rsidRDefault="00D91377" w:rsidP="00D91377">
            <w:pPr>
              <w:textAlignment w:val="center"/>
              <w:rPr>
                <w:rFonts w:ascii="微软雅黑" w:hAnsi="微软雅黑" w:cs="微软雅黑"/>
                <w:color w:val="000000"/>
              </w:rPr>
            </w:pPr>
            <w:r>
              <w:rPr>
                <w:rFonts w:hint="eastAsia"/>
              </w:rPr>
              <w:t>3</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95DC79" w14:textId="1B5578EC"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37EE51" w14:textId="77777777" w:rsidR="00D91377" w:rsidRDefault="00D91377" w:rsidP="00D91377">
            <w:pPr>
              <w:rPr>
                <w:rFonts w:ascii="微软雅黑" w:hAnsi="微软雅黑" w:cs="微软雅黑"/>
                <w:color w:val="000000"/>
              </w:rPr>
            </w:pPr>
          </w:p>
        </w:tc>
      </w:tr>
      <w:tr w:rsidR="00D91377" w14:paraId="27A7B8AF"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FD2489"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18</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6F6439" w14:textId="3C5F7BC8" w:rsidR="00D91377" w:rsidRDefault="00D91377" w:rsidP="00D91377">
            <w:pPr>
              <w:textAlignment w:val="center"/>
              <w:rPr>
                <w:rFonts w:ascii="微软雅黑" w:hAnsi="微软雅黑" w:cs="微软雅黑"/>
                <w:color w:val="000000"/>
              </w:rPr>
            </w:pPr>
            <w:r>
              <w:rPr>
                <w:rFonts w:hint="eastAsia"/>
              </w:rPr>
              <w:t>热电偶</w:t>
            </w:r>
            <w:r>
              <w:rPr>
                <w:rFonts w:hint="eastAsia"/>
              </w:rPr>
              <w:t xml:space="preserve"> WRN-230-K L=400*250</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424AD" w14:textId="736CA7E7" w:rsidR="00D91377" w:rsidRDefault="00D91377" w:rsidP="00D91377">
            <w:pPr>
              <w:textAlignment w:val="center"/>
              <w:rPr>
                <w:rFonts w:ascii="微软雅黑" w:hAnsi="微软雅黑" w:cs="微软雅黑"/>
                <w:color w:val="000000"/>
              </w:rPr>
            </w:pPr>
            <w:r>
              <w:rPr>
                <w:rFonts w:hint="eastAsia"/>
              </w:rPr>
              <w:t>6</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64D158" w14:textId="390CAA2F"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C019BA" w14:textId="77777777" w:rsidR="00D91377" w:rsidRDefault="00D91377" w:rsidP="00D91377">
            <w:pPr>
              <w:rPr>
                <w:rFonts w:ascii="微软雅黑" w:hAnsi="微软雅黑" w:cs="微软雅黑"/>
                <w:color w:val="000000"/>
              </w:rPr>
            </w:pPr>
          </w:p>
        </w:tc>
      </w:tr>
      <w:tr w:rsidR="00D91377" w14:paraId="3FD71D16"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64C952"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t>19</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8C2E05" w14:textId="7CA3EDB2" w:rsidR="00D91377" w:rsidRDefault="00D91377" w:rsidP="00D91377">
            <w:pPr>
              <w:textAlignment w:val="center"/>
              <w:rPr>
                <w:rFonts w:ascii="微软雅黑" w:hAnsi="微软雅黑" w:cs="微软雅黑"/>
                <w:color w:val="000000"/>
              </w:rPr>
            </w:pPr>
            <w:r>
              <w:rPr>
                <w:rFonts w:hint="eastAsia"/>
              </w:rPr>
              <w:t>熔断器</w:t>
            </w:r>
            <w:r>
              <w:rPr>
                <w:rFonts w:hint="eastAsia"/>
              </w:rPr>
              <w:t xml:space="preserve"> RT28-32 4A</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CEF83" w14:textId="2A724FA4" w:rsidR="00D91377" w:rsidRDefault="00D91377" w:rsidP="00D91377">
            <w:pPr>
              <w:textAlignment w:val="center"/>
              <w:rPr>
                <w:rFonts w:ascii="微软雅黑" w:hAnsi="微软雅黑" w:cs="微软雅黑"/>
                <w:color w:val="000000"/>
              </w:rPr>
            </w:pPr>
            <w:r>
              <w:rPr>
                <w:rFonts w:hint="eastAsia"/>
              </w:rPr>
              <w:t>30</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CE70DA" w14:textId="35E9AC9C"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CC188F" w14:textId="41A73A5D" w:rsidR="00D91377" w:rsidRDefault="00D91377" w:rsidP="00D91377">
            <w:pPr>
              <w:rPr>
                <w:rFonts w:ascii="微软雅黑" w:hAnsi="微软雅黑" w:cs="微软雅黑"/>
                <w:color w:val="000000"/>
              </w:rPr>
            </w:pPr>
            <w:r>
              <w:rPr>
                <w:rFonts w:hint="eastAsia"/>
                <w:color w:val="000000"/>
              </w:rPr>
              <w:t>10*38mm</w:t>
            </w:r>
          </w:p>
        </w:tc>
      </w:tr>
      <w:tr w:rsidR="00D91377" w14:paraId="14BB4B6F"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83A77D" w14:textId="77777777" w:rsidR="00D91377" w:rsidRDefault="00D91377" w:rsidP="00D91377">
            <w:pPr>
              <w:jc w:val="center"/>
              <w:textAlignment w:val="center"/>
              <w:rPr>
                <w:rFonts w:ascii="宋体" w:eastAsia="宋体" w:hAnsi="宋体" w:cs="宋体"/>
                <w:color w:val="000000"/>
              </w:rPr>
            </w:pPr>
            <w:r>
              <w:rPr>
                <w:rFonts w:ascii="宋体" w:eastAsia="宋体" w:hAnsi="宋体" w:cs="宋体" w:hint="eastAsia"/>
                <w:color w:val="000000"/>
                <w:lang w:bidi="ar"/>
              </w:rPr>
              <w:lastRenderedPageBreak/>
              <w:t>20</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BD3FB9" w14:textId="11D08732" w:rsidR="00D91377" w:rsidRDefault="00D91377" w:rsidP="00D91377">
            <w:pPr>
              <w:textAlignment w:val="center"/>
              <w:rPr>
                <w:rFonts w:ascii="微软雅黑" w:hAnsi="微软雅黑" w:cs="微软雅黑"/>
                <w:color w:val="000000"/>
              </w:rPr>
            </w:pPr>
            <w:r>
              <w:rPr>
                <w:rFonts w:hint="eastAsia"/>
              </w:rPr>
              <w:t>小型断路器</w:t>
            </w:r>
            <w:r>
              <w:rPr>
                <w:rFonts w:hint="eastAsia"/>
              </w:rPr>
              <w:t xml:space="preserve"> NB1Z-63-2P 6A</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92E61" w14:textId="7E6610D4" w:rsidR="00D91377" w:rsidRDefault="00D91377" w:rsidP="00D91377">
            <w:pPr>
              <w:textAlignment w:val="center"/>
              <w:rPr>
                <w:rFonts w:ascii="微软雅黑" w:hAnsi="微软雅黑" w:cs="微软雅黑"/>
                <w:color w:val="000000"/>
              </w:rPr>
            </w:pPr>
            <w:r>
              <w:rPr>
                <w:rFonts w:hint="eastAsia"/>
              </w:rPr>
              <w:t>12</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4289D3" w14:textId="608FA6D9"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AE59E4" w14:textId="4776C8E4" w:rsidR="00D91377" w:rsidRDefault="00D91377" w:rsidP="00D91377">
            <w:pPr>
              <w:rPr>
                <w:rFonts w:ascii="微软雅黑" w:hAnsi="微软雅黑" w:cs="微软雅黑"/>
                <w:color w:val="000000"/>
              </w:rPr>
            </w:pPr>
            <w:r>
              <w:rPr>
                <w:rFonts w:hint="eastAsia"/>
                <w:color w:val="000000"/>
              </w:rPr>
              <w:t>直流断路器，</w:t>
            </w:r>
            <w:r>
              <w:rPr>
                <w:rFonts w:hint="eastAsia"/>
                <w:color w:val="000000"/>
              </w:rPr>
              <w:t>DC220V</w:t>
            </w:r>
            <w:r>
              <w:rPr>
                <w:rFonts w:hint="eastAsia"/>
                <w:color w:val="000000"/>
              </w:rPr>
              <w:t>，</w:t>
            </w:r>
            <w:r>
              <w:rPr>
                <w:rFonts w:hint="eastAsia"/>
                <w:color w:val="000000"/>
              </w:rPr>
              <w:t>6A</w:t>
            </w:r>
          </w:p>
        </w:tc>
      </w:tr>
      <w:tr w:rsidR="00D91377" w14:paraId="0134A000"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767630" w14:textId="66EF97DB"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1</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A0F45E" w14:textId="1976D924" w:rsidR="00D91377" w:rsidRDefault="00D91377" w:rsidP="00D91377">
            <w:pPr>
              <w:textAlignment w:val="center"/>
              <w:rPr>
                <w:rFonts w:ascii="微软雅黑" w:hAnsi="微软雅黑" w:cs="微软雅黑"/>
                <w:color w:val="000000"/>
              </w:rPr>
            </w:pPr>
            <w:r>
              <w:rPr>
                <w:rFonts w:hint="eastAsia"/>
              </w:rPr>
              <w:t>漏电断路器</w:t>
            </w:r>
            <w:r>
              <w:rPr>
                <w:rFonts w:hint="eastAsia"/>
              </w:rPr>
              <w:t xml:space="preserve"> NXBLE-63 3P C25A</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29EA1" w14:textId="2CA09572" w:rsidR="00D91377" w:rsidRDefault="00D91377" w:rsidP="00D91377">
            <w:pPr>
              <w:textAlignment w:val="center"/>
              <w:rPr>
                <w:rFonts w:ascii="微软雅黑" w:hAnsi="微软雅黑" w:cs="微软雅黑"/>
                <w:color w:val="000000"/>
              </w:rPr>
            </w:pPr>
            <w:r>
              <w:rPr>
                <w:rFonts w:hint="eastAsia"/>
              </w:rPr>
              <w:t>24</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CB8754" w14:textId="0200CC4B"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135871" w14:textId="3305BB21" w:rsidR="00D91377" w:rsidRDefault="00D91377" w:rsidP="00D91377">
            <w:pPr>
              <w:rPr>
                <w:rFonts w:ascii="微软雅黑" w:hAnsi="微软雅黑" w:cs="微软雅黑"/>
                <w:color w:val="000000"/>
              </w:rPr>
            </w:pPr>
            <w:r>
              <w:rPr>
                <w:rFonts w:hint="eastAsia"/>
                <w:color w:val="000000"/>
              </w:rPr>
              <w:t>正泰</w:t>
            </w:r>
          </w:p>
        </w:tc>
      </w:tr>
      <w:tr w:rsidR="00D91377" w14:paraId="28D64D0F"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DD78AD" w14:textId="21EF8EBC"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2</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6B55C5" w14:textId="46E66E6F" w:rsidR="00D91377" w:rsidRDefault="00D91377" w:rsidP="00D91377">
            <w:pPr>
              <w:textAlignment w:val="center"/>
              <w:rPr>
                <w:rFonts w:ascii="微软雅黑" w:hAnsi="微软雅黑" w:cs="微软雅黑"/>
                <w:color w:val="000000"/>
              </w:rPr>
            </w:pPr>
            <w:proofErr w:type="gramStart"/>
            <w:r>
              <w:rPr>
                <w:rFonts w:hint="eastAsia"/>
              </w:rPr>
              <w:t>磁套</w:t>
            </w:r>
            <w:proofErr w:type="gramEnd"/>
            <w:r>
              <w:rPr>
                <w:rFonts w:hint="eastAsia"/>
              </w:rPr>
              <w:t xml:space="preserve"> 300UHN-ZK-B</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DB2D1" w14:textId="2791F6C7" w:rsidR="00D91377" w:rsidRDefault="00D91377" w:rsidP="00D91377">
            <w:pPr>
              <w:textAlignment w:val="center"/>
              <w:rPr>
                <w:rFonts w:ascii="微软雅黑" w:hAnsi="微软雅黑" w:cs="微软雅黑"/>
                <w:color w:val="000000"/>
              </w:rPr>
            </w:pPr>
            <w:r>
              <w:rPr>
                <w:rFonts w:hint="eastAsia"/>
              </w:rPr>
              <w:t>3</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C646FF" w14:textId="73AA1D94" w:rsidR="00D91377" w:rsidRDefault="00D91377" w:rsidP="00D91377">
            <w:pPr>
              <w:textAlignment w:val="center"/>
              <w:rPr>
                <w:rFonts w:ascii="微软雅黑" w:hAnsi="微软雅黑" w:cs="微软雅黑"/>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9E9C12" w14:textId="6FB70627" w:rsidR="00D91377" w:rsidRDefault="00D91377" w:rsidP="00D91377">
            <w:pPr>
              <w:rPr>
                <w:rFonts w:ascii="微软雅黑" w:hAnsi="微软雅黑" w:cs="微软雅黑"/>
                <w:color w:val="000000"/>
              </w:rPr>
            </w:pPr>
          </w:p>
        </w:tc>
      </w:tr>
      <w:tr w:rsidR="00D91377" w14:paraId="38F7849F"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9B2C49" w14:textId="77098E45"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3</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FEC277" w14:textId="32AC7769" w:rsidR="00D91377" w:rsidRDefault="00D91377" w:rsidP="00D91377">
            <w:pPr>
              <w:textAlignment w:val="center"/>
              <w:rPr>
                <w:color w:val="000000"/>
              </w:rPr>
            </w:pPr>
            <w:r>
              <w:rPr>
                <w:rFonts w:hint="eastAsia"/>
              </w:rPr>
              <w:t>电流变送器</w:t>
            </w:r>
            <w:r>
              <w:rPr>
                <w:rFonts w:hint="eastAsia"/>
              </w:rPr>
              <w:t xml:space="preserve"> JLK-32 50A</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70FD2" w14:textId="25B50B42" w:rsidR="00D91377" w:rsidRDefault="00D91377" w:rsidP="00D91377">
            <w:pPr>
              <w:textAlignment w:val="center"/>
            </w:pPr>
            <w:r>
              <w:rPr>
                <w:rFonts w:hint="eastAsia"/>
              </w:rPr>
              <w:t>24</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A6B4CB" w14:textId="603DA9C8" w:rsidR="00D91377" w:rsidRDefault="00D91377" w:rsidP="00D91377">
            <w:pPr>
              <w:textAlignment w:val="center"/>
              <w:rPr>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72B0DA" w14:textId="7DE8B4D4" w:rsidR="00D91377" w:rsidRDefault="00D91377" w:rsidP="00D91377">
            <w:pPr>
              <w:rPr>
                <w:rFonts w:ascii="微软雅黑" w:hAnsi="微软雅黑" w:cs="微软雅黑"/>
                <w:color w:val="000000"/>
              </w:rPr>
            </w:pPr>
            <w:r>
              <w:rPr>
                <w:rFonts w:hint="eastAsia"/>
                <w:color w:val="000000"/>
              </w:rPr>
              <w:t>精量，孔径：</w:t>
            </w:r>
            <w:r>
              <w:rPr>
                <w:rFonts w:hint="eastAsia"/>
                <w:color w:val="000000"/>
              </w:rPr>
              <w:t xml:space="preserve">25MM </w:t>
            </w:r>
            <w:r>
              <w:rPr>
                <w:rFonts w:hint="eastAsia"/>
                <w:color w:val="000000"/>
              </w:rPr>
              <w:t>供电电压：</w:t>
            </w:r>
            <w:r>
              <w:rPr>
                <w:rFonts w:hint="eastAsia"/>
                <w:color w:val="000000"/>
              </w:rPr>
              <w:t xml:space="preserve">AC220V  </w:t>
            </w:r>
            <w:r>
              <w:rPr>
                <w:rFonts w:hint="eastAsia"/>
                <w:color w:val="000000"/>
              </w:rPr>
              <w:t>量程：</w:t>
            </w:r>
            <w:r>
              <w:rPr>
                <w:rFonts w:hint="eastAsia"/>
                <w:color w:val="000000"/>
              </w:rPr>
              <w:t xml:space="preserve">0~50A  </w:t>
            </w:r>
            <w:r>
              <w:rPr>
                <w:rFonts w:hint="eastAsia"/>
                <w:color w:val="000000"/>
              </w:rPr>
              <w:t>模拟量输出：</w:t>
            </w:r>
            <w:r>
              <w:rPr>
                <w:rFonts w:hint="eastAsia"/>
                <w:color w:val="000000"/>
              </w:rPr>
              <w:t>4~20mA</w:t>
            </w:r>
            <w:r>
              <w:rPr>
                <w:rFonts w:hint="eastAsia"/>
                <w:color w:val="000000"/>
              </w:rPr>
              <w:t>，</w:t>
            </w:r>
            <w:r>
              <w:rPr>
                <w:rFonts w:hint="eastAsia"/>
                <w:color w:val="000000"/>
              </w:rPr>
              <w:t xml:space="preserve">AC220V </w:t>
            </w:r>
            <w:proofErr w:type="gramStart"/>
            <w:r>
              <w:rPr>
                <w:rFonts w:hint="eastAsia"/>
                <w:color w:val="000000"/>
              </w:rPr>
              <w:t>一</w:t>
            </w:r>
            <w:proofErr w:type="gramEnd"/>
            <w:r>
              <w:rPr>
                <w:rFonts w:hint="eastAsia"/>
                <w:color w:val="000000"/>
              </w:rPr>
              <w:t>体式</w:t>
            </w:r>
          </w:p>
        </w:tc>
      </w:tr>
      <w:tr w:rsidR="00D91377" w14:paraId="459DE640"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A7910C" w14:textId="5C6B48EC"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4</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741F32" w14:textId="1986DEC1" w:rsidR="00D91377" w:rsidRDefault="00D91377" w:rsidP="00D91377">
            <w:pPr>
              <w:textAlignment w:val="center"/>
              <w:rPr>
                <w:color w:val="000000"/>
              </w:rPr>
            </w:pPr>
            <w:r>
              <w:rPr>
                <w:rFonts w:hint="eastAsia"/>
              </w:rPr>
              <w:t>小型继电器</w:t>
            </w:r>
            <w:r>
              <w:rPr>
                <w:rFonts w:hint="eastAsia"/>
              </w:rPr>
              <w:t xml:space="preserve"> JQX-10F/2Z DC220V</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DB6F3" w14:textId="2D7DAA16" w:rsidR="00D91377" w:rsidRDefault="00D91377" w:rsidP="00D91377">
            <w:pPr>
              <w:textAlignment w:val="center"/>
            </w:pPr>
            <w:r>
              <w:rPr>
                <w:rFonts w:hint="eastAsia"/>
              </w:rPr>
              <w:t>12</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C076CD" w14:textId="38A74788" w:rsidR="00D91377" w:rsidRDefault="00D91377" w:rsidP="00D91377">
            <w:pPr>
              <w:textAlignment w:val="center"/>
              <w:rPr>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9A46DF" w14:textId="636E3308" w:rsidR="00D91377" w:rsidRDefault="00D91377" w:rsidP="00D91377">
            <w:pPr>
              <w:rPr>
                <w:rFonts w:ascii="微软雅黑" w:hAnsi="微软雅黑" w:cs="微软雅黑"/>
                <w:color w:val="000000"/>
              </w:rPr>
            </w:pPr>
            <w:r>
              <w:rPr>
                <w:rFonts w:hint="eastAsia"/>
                <w:color w:val="000000"/>
              </w:rPr>
              <w:t>线圈电压：</w:t>
            </w:r>
            <w:r>
              <w:rPr>
                <w:rFonts w:hint="eastAsia"/>
                <w:color w:val="000000"/>
              </w:rPr>
              <w:t xml:space="preserve">DC220V   </w:t>
            </w:r>
            <w:r>
              <w:rPr>
                <w:rFonts w:hint="eastAsia"/>
                <w:color w:val="000000"/>
              </w:rPr>
              <w:t>需要配套底座，</w:t>
            </w:r>
          </w:p>
        </w:tc>
      </w:tr>
      <w:tr w:rsidR="00D91377" w14:paraId="56CDCC66"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970E39" w14:textId="234AD883"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5</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098CE8" w14:textId="6932DAA8" w:rsidR="00D91377" w:rsidRDefault="00D91377" w:rsidP="00D91377">
            <w:pPr>
              <w:textAlignment w:val="center"/>
              <w:rPr>
                <w:color w:val="000000"/>
              </w:rPr>
            </w:pPr>
            <w:r>
              <w:rPr>
                <w:rFonts w:hint="eastAsia"/>
              </w:rPr>
              <w:t>振动器</w:t>
            </w:r>
            <w:r>
              <w:rPr>
                <w:rFonts w:hint="eastAsia"/>
              </w:rPr>
              <w:t xml:space="preserve"> ZW-5</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F5ED9" w14:textId="48F2CFEE" w:rsidR="00D91377" w:rsidRDefault="00D91377" w:rsidP="00D91377">
            <w:pPr>
              <w:textAlignment w:val="center"/>
            </w:pPr>
            <w:r>
              <w:rPr>
                <w:rFonts w:hint="eastAsia"/>
              </w:rPr>
              <w:t>6</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967802" w14:textId="046FF923" w:rsidR="00D91377" w:rsidRDefault="00D91377" w:rsidP="00D91377">
            <w:pPr>
              <w:textAlignment w:val="center"/>
              <w:rPr>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86C204" w14:textId="15A8AA3A" w:rsidR="00D91377" w:rsidRDefault="00D91377" w:rsidP="00D91377">
            <w:pPr>
              <w:rPr>
                <w:rFonts w:ascii="微软雅黑" w:hAnsi="微软雅黑" w:cs="微软雅黑"/>
                <w:color w:val="000000"/>
              </w:rPr>
            </w:pPr>
            <w:r>
              <w:rPr>
                <w:rFonts w:hint="eastAsia"/>
                <w:color w:val="000000"/>
              </w:rPr>
              <w:t>附着式混凝土振动器</w:t>
            </w:r>
            <w:r>
              <w:rPr>
                <w:rFonts w:hint="eastAsia"/>
                <w:color w:val="000000"/>
              </w:rPr>
              <w:t xml:space="preserve"> ZW-5 0.75KW 380V</w:t>
            </w:r>
            <w:r>
              <w:rPr>
                <w:rFonts w:hint="eastAsia"/>
                <w:color w:val="000000"/>
              </w:rPr>
              <w:t>，振动频率</w:t>
            </w:r>
            <w:r>
              <w:rPr>
                <w:rFonts w:hint="eastAsia"/>
                <w:color w:val="000000"/>
              </w:rPr>
              <w:t>2840</w:t>
            </w:r>
            <w:r>
              <w:rPr>
                <w:rFonts w:hint="eastAsia"/>
                <w:color w:val="000000"/>
              </w:rPr>
              <w:t>次</w:t>
            </w:r>
            <w:r>
              <w:rPr>
                <w:rFonts w:hint="eastAsia"/>
                <w:color w:val="000000"/>
              </w:rPr>
              <w:t>/min</w:t>
            </w:r>
            <w:r>
              <w:rPr>
                <w:rFonts w:hint="eastAsia"/>
                <w:color w:val="000000"/>
              </w:rPr>
              <w:t>，振动力</w:t>
            </w:r>
            <w:r>
              <w:rPr>
                <w:rFonts w:hint="eastAsia"/>
                <w:color w:val="000000"/>
              </w:rPr>
              <w:t>350KG</w:t>
            </w:r>
          </w:p>
        </w:tc>
      </w:tr>
      <w:tr w:rsidR="00D91377" w14:paraId="60640AA7"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2740B1" w14:textId="643A193B"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6</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E9A5C2" w14:textId="6CC08F9F" w:rsidR="00D91377" w:rsidRDefault="00D91377" w:rsidP="00D91377">
            <w:pPr>
              <w:textAlignment w:val="center"/>
              <w:rPr>
                <w:color w:val="000000"/>
              </w:rPr>
            </w:pPr>
            <w:r>
              <w:rPr>
                <w:rFonts w:hint="eastAsia"/>
              </w:rPr>
              <w:t>行程开关</w:t>
            </w:r>
            <w:r>
              <w:rPr>
                <w:rFonts w:hint="eastAsia"/>
              </w:rPr>
              <w:t xml:space="preserve"> LXW5-11G1</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8ED0D" w14:textId="261FB14F" w:rsidR="00D91377" w:rsidRDefault="00D91377" w:rsidP="00D91377">
            <w:pPr>
              <w:textAlignment w:val="center"/>
            </w:pPr>
            <w:r>
              <w:rPr>
                <w:rFonts w:hint="eastAsia"/>
              </w:rPr>
              <w:t>12</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FAE303" w14:textId="56B56731" w:rsidR="00D91377" w:rsidRDefault="00D91377" w:rsidP="00D91377">
            <w:pPr>
              <w:textAlignment w:val="center"/>
              <w:rPr>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E3DB62" w14:textId="77777777" w:rsidR="00D91377" w:rsidRDefault="00D91377" w:rsidP="00D91377">
            <w:pPr>
              <w:rPr>
                <w:rFonts w:ascii="微软雅黑" w:hAnsi="微软雅黑" w:cs="微软雅黑"/>
                <w:color w:val="000000"/>
              </w:rPr>
            </w:pPr>
          </w:p>
        </w:tc>
      </w:tr>
      <w:tr w:rsidR="00D91377" w14:paraId="348C6F10"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F99084" w14:textId="698D435D"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7</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2A0EB8" w14:textId="2A7FDC4F" w:rsidR="00D91377" w:rsidRDefault="00D91377" w:rsidP="00D91377">
            <w:pPr>
              <w:textAlignment w:val="center"/>
              <w:rPr>
                <w:color w:val="000000"/>
              </w:rPr>
            </w:pPr>
            <w:r>
              <w:rPr>
                <w:rFonts w:hint="eastAsia"/>
              </w:rPr>
              <w:t>工业插座</w:t>
            </w:r>
            <w:r>
              <w:rPr>
                <w:rFonts w:hint="eastAsia"/>
              </w:rPr>
              <w:t xml:space="preserve"> 4*32A</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35892" w14:textId="28E1E0FE" w:rsidR="00D91377" w:rsidRDefault="00D91377" w:rsidP="00D91377">
            <w:pPr>
              <w:textAlignment w:val="center"/>
            </w:pPr>
            <w:r>
              <w:rPr>
                <w:rFonts w:hint="eastAsia"/>
              </w:rPr>
              <w:t>30</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E9CDEE" w14:textId="0844947A" w:rsidR="00D91377" w:rsidRDefault="00D91377" w:rsidP="00D91377">
            <w:pPr>
              <w:textAlignment w:val="center"/>
              <w:rPr>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8DE4B9" w14:textId="02973144" w:rsidR="00D91377" w:rsidRDefault="00D91377" w:rsidP="00D91377">
            <w:pPr>
              <w:rPr>
                <w:rFonts w:ascii="微软雅黑" w:hAnsi="微软雅黑" w:cs="微软雅黑"/>
                <w:color w:val="000000"/>
              </w:rPr>
            </w:pPr>
            <w:proofErr w:type="gramStart"/>
            <w:r>
              <w:rPr>
                <w:rFonts w:hint="eastAsia"/>
                <w:color w:val="000000"/>
              </w:rPr>
              <w:t>德力西</w:t>
            </w:r>
            <w:proofErr w:type="gramEnd"/>
            <w:r>
              <w:rPr>
                <w:rFonts w:hint="eastAsia"/>
                <w:color w:val="000000"/>
              </w:rPr>
              <w:t xml:space="preserve">DEP2-224 </w:t>
            </w:r>
            <w:proofErr w:type="gramStart"/>
            <w:r>
              <w:rPr>
                <w:rFonts w:hint="eastAsia"/>
                <w:color w:val="000000"/>
              </w:rPr>
              <w:t>四芯</w:t>
            </w:r>
            <w:proofErr w:type="gramEnd"/>
            <w:r>
              <w:rPr>
                <w:rFonts w:hint="eastAsia"/>
                <w:color w:val="000000"/>
              </w:rPr>
              <w:t xml:space="preserve"> 32A  380V</w:t>
            </w:r>
            <w:r>
              <w:rPr>
                <w:rFonts w:hint="eastAsia"/>
                <w:color w:val="000000"/>
              </w:rPr>
              <w:t>插座</w:t>
            </w:r>
          </w:p>
        </w:tc>
      </w:tr>
      <w:tr w:rsidR="00D91377" w14:paraId="5A7472B4"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8D9B32" w14:textId="189A2352"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8</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879398" w14:textId="03DB5963" w:rsidR="00D91377" w:rsidRDefault="00D91377" w:rsidP="00D91377">
            <w:pPr>
              <w:textAlignment w:val="center"/>
              <w:rPr>
                <w:color w:val="000000"/>
              </w:rPr>
            </w:pPr>
            <w:r>
              <w:rPr>
                <w:rFonts w:hint="eastAsia"/>
              </w:rPr>
              <w:t>电力电缆</w:t>
            </w:r>
            <w:r>
              <w:rPr>
                <w:rFonts w:hint="eastAsia"/>
              </w:rPr>
              <w:t xml:space="preserve"> YZ 3*2.5mm2</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62487" w14:textId="7C813A13" w:rsidR="00D91377" w:rsidRDefault="00D91377" w:rsidP="00D91377">
            <w:pPr>
              <w:textAlignment w:val="center"/>
            </w:pPr>
            <w:r>
              <w:rPr>
                <w:rFonts w:hint="eastAsia"/>
              </w:rPr>
              <w:t>600</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24480D" w14:textId="4A00BF59" w:rsidR="00D91377" w:rsidRDefault="00D91377" w:rsidP="00D91377">
            <w:pPr>
              <w:textAlignment w:val="center"/>
              <w:rPr>
                <w:color w:val="000000"/>
              </w:rPr>
            </w:pPr>
            <w:r>
              <w:rPr>
                <w:rFonts w:hint="eastAsia"/>
              </w:rPr>
              <w:t>M</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ED020C" w14:textId="7D49A809" w:rsidR="00D91377" w:rsidRDefault="00D91377" w:rsidP="00D91377">
            <w:pPr>
              <w:rPr>
                <w:rFonts w:ascii="微软雅黑" w:hAnsi="微软雅黑" w:cs="微软雅黑"/>
                <w:color w:val="000000"/>
              </w:rPr>
            </w:pPr>
            <w:r>
              <w:rPr>
                <w:rFonts w:hint="eastAsia"/>
                <w:color w:val="000000"/>
              </w:rPr>
              <w:t>纯橡胶零下</w:t>
            </w:r>
            <w:r>
              <w:rPr>
                <w:rFonts w:hint="eastAsia"/>
                <w:color w:val="000000"/>
              </w:rPr>
              <w:t>40</w:t>
            </w:r>
            <w:r>
              <w:rPr>
                <w:rFonts w:hint="eastAsia"/>
                <w:color w:val="000000"/>
              </w:rPr>
              <w:t>℃</w:t>
            </w:r>
            <w:proofErr w:type="gramStart"/>
            <w:r>
              <w:rPr>
                <w:rFonts w:hint="eastAsia"/>
                <w:color w:val="000000"/>
              </w:rPr>
              <w:t>保不断</w:t>
            </w:r>
            <w:proofErr w:type="gramEnd"/>
          </w:p>
        </w:tc>
      </w:tr>
      <w:tr w:rsidR="00D91377" w14:paraId="6DF13314"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615668" w14:textId="64B1CE0F"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t>2</w:t>
            </w:r>
            <w:r>
              <w:rPr>
                <w:rFonts w:ascii="宋体" w:eastAsia="宋体" w:hAnsi="宋体" w:cs="宋体"/>
                <w:color w:val="000000"/>
                <w:lang w:bidi="ar"/>
              </w:rPr>
              <w:t>9</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3CA6A6" w14:textId="6AEC3501" w:rsidR="00D91377" w:rsidRDefault="00D91377" w:rsidP="00D91377">
            <w:pPr>
              <w:textAlignment w:val="center"/>
              <w:rPr>
                <w:color w:val="000000"/>
              </w:rPr>
            </w:pPr>
            <w:r>
              <w:rPr>
                <w:rFonts w:hint="eastAsia"/>
              </w:rPr>
              <w:t>电动机</w:t>
            </w:r>
            <w:r>
              <w:rPr>
                <w:rFonts w:hint="eastAsia"/>
              </w:rPr>
              <w:t xml:space="preserve"> YS5014 40W</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22A76" w14:textId="049DE7E3" w:rsidR="00D91377" w:rsidRDefault="00D91377" w:rsidP="00D91377">
            <w:pPr>
              <w:textAlignment w:val="center"/>
            </w:pPr>
            <w:r>
              <w:rPr>
                <w:rFonts w:hint="eastAsia"/>
              </w:rPr>
              <w:t>6</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B3C9F6" w14:textId="19B9878F" w:rsidR="00D91377" w:rsidRDefault="00D91377" w:rsidP="00D91377">
            <w:pPr>
              <w:textAlignment w:val="center"/>
              <w:rPr>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5794B8" w14:textId="0DC0532B" w:rsidR="00D91377" w:rsidRDefault="00D91377" w:rsidP="00D91377">
            <w:pPr>
              <w:rPr>
                <w:rFonts w:ascii="微软雅黑" w:hAnsi="微软雅黑" w:cs="微软雅黑"/>
                <w:color w:val="000000"/>
              </w:rPr>
            </w:pPr>
            <w:r>
              <w:rPr>
                <w:rFonts w:hint="eastAsia"/>
                <w:color w:val="000000"/>
              </w:rPr>
              <w:t>40W</w:t>
            </w:r>
            <w:r>
              <w:rPr>
                <w:rFonts w:hint="eastAsia"/>
                <w:color w:val="000000"/>
              </w:rPr>
              <w:t>，</w:t>
            </w:r>
            <w:r>
              <w:rPr>
                <w:rFonts w:hint="eastAsia"/>
                <w:color w:val="000000"/>
              </w:rPr>
              <w:t>0.25A</w:t>
            </w:r>
            <w:r>
              <w:rPr>
                <w:rFonts w:hint="eastAsia"/>
                <w:color w:val="000000"/>
              </w:rPr>
              <w:t>，</w:t>
            </w:r>
            <w:r>
              <w:rPr>
                <w:rFonts w:hint="eastAsia"/>
                <w:color w:val="000000"/>
              </w:rPr>
              <w:t>1400r/min</w:t>
            </w:r>
            <w:r>
              <w:rPr>
                <w:rFonts w:hint="eastAsia"/>
                <w:color w:val="000000"/>
              </w:rPr>
              <w:t>，</w:t>
            </w:r>
            <w:r>
              <w:rPr>
                <w:rFonts w:hint="eastAsia"/>
                <w:color w:val="000000"/>
              </w:rPr>
              <w:t>E</w:t>
            </w:r>
            <w:r>
              <w:rPr>
                <w:rFonts w:hint="eastAsia"/>
                <w:color w:val="000000"/>
              </w:rPr>
              <w:t>级绝缘，</w:t>
            </w:r>
            <w:r>
              <w:rPr>
                <w:rFonts w:hint="eastAsia"/>
                <w:color w:val="000000"/>
              </w:rPr>
              <w:t>380V50HZ</w:t>
            </w:r>
          </w:p>
        </w:tc>
      </w:tr>
      <w:tr w:rsidR="00D91377" w14:paraId="0EB3AD05"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41771B" w14:textId="39E38AC6"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t>3</w:t>
            </w:r>
            <w:r>
              <w:rPr>
                <w:rFonts w:ascii="宋体" w:eastAsia="宋体" w:hAnsi="宋体" w:cs="宋体"/>
                <w:color w:val="000000"/>
                <w:lang w:bidi="ar"/>
              </w:rPr>
              <w:t>0</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8335ED" w14:textId="3FF3C7BD" w:rsidR="00D91377" w:rsidRDefault="00D91377" w:rsidP="00D91377">
            <w:pPr>
              <w:textAlignment w:val="center"/>
              <w:rPr>
                <w:color w:val="000000"/>
              </w:rPr>
            </w:pPr>
            <w:r>
              <w:rPr>
                <w:rFonts w:hint="eastAsia"/>
              </w:rPr>
              <w:t>电动机配件</w:t>
            </w:r>
            <w:r>
              <w:rPr>
                <w:rFonts w:hint="eastAsia"/>
              </w:rPr>
              <w:t xml:space="preserve"> </w:t>
            </w:r>
            <w:r>
              <w:rPr>
                <w:rFonts w:hint="eastAsia"/>
              </w:rPr>
              <w:t>风扇叶</w:t>
            </w:r>
            <w:r>
              <w:rPr>
                <w:rFonts w:hint="eastAsia"/>
              </w:rPr>
              <w:t xml:space="preserve"> y315-4.6.8</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8AD40" w14:textId="38D5A20B" w:rsidR="00D91377" w:rsidRDefault="00D91377" w:rsidP="00D91377">
            <w:pPr>
              <w:textAlignment w:val="center"/>
            </w:pPr>
            <w:r>
              <w:rPr>
                <w:rFonts w:hint="eastAsia"/>
              </w:rPr>
              <w:t>24</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DB3628" w14:textId="7D9244B3" w:rsidR="00D91377" w:rsidRDefault="00D91377" w:rsidP="00D91377">
            <w:pPr>
              <w:textAlignment w:val="center"/>
              <w:rPr>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B9886D" w14:textId="26434069" w:rsidR="00D91377" w:rsidRDefault="00D91377" w:rsidP="00D91377">
            <w:pPr>
              <w:rPr>
                <w:rFonts w:ascii="微软雅黑" w:hAnsi="微软雅黑" w:cs="微软雅黑"/>
                <w:color w:val="000000"/>
              </w:rPr>
            </w:pPr>
            <w:r>
              <w:rPr>
                <w:rFonts w:hint="eastAsia"/>
                <w:color w:val="000000"/>
              </w:rPr>
              <w:t>60-90</w:t>
            </w:r>
            <w:r>
              <w:rPr>
                <w:rFonts w:hint="eastAsia"/>
                <w:color w:val="000000"/>
              </w:rPr>
              <w:t>双速电机风扇叶</w:t>
            </w:r>
          </w:p>
        </w:tc>
      </w:tr>
      <w:tr w:rsidR="00D91377" w14:paraId="6AEFFED0"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01501E" w14:textId="30EC7657"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t>3</w:t>
            </w:r>
            <w:r>
              <w:rPr>
                <w:rFonts w:ascii="宋体" w:eastAsia="宋体" w:hAnsi="宋体" w:cs="宋体"/>
                <w:color w:val="000000"/>
                <w:lang w:bidi="ar"/>
              </w:rPr>
              <w:t>1</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6B4453" w14:textId="3B999896" w:rsidR="00D91377" w:rsidRDefault="00D91377" w:rsidP="00D91377">
            <w:pPr>
              <w:textAlignment w:val="center"/>
              <w:rPr>
                <w:color w:val="000000"/>
              </w:rPr>
            </w:pPr>
            <w:r>
              <w:rPr>
                <w:rFonts w:hint="eastAsia"/>
              </w:rPr>
              <w:t>风机</w:t>
            </w:r>
            <w:r>
              <w:rPr>
                <w:rFonts w:hint="eastAsia"/>
              </w:rPr>
              <w:t xml:space="preserve"> GFD582-150 60W </w:t>
            </w:r>
            <w:r>
              <w:rPr>
                <w:rFonts w:hint="eastAsia"/>
              </w:rPr>
              <w:t>左旋</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8EB2F" w14:textId="76B64AC6" w:rsidR="00D91377" w:rsidRDefault="00D91377" w:rsidP="00D91377">
            <w:pPr>
              <w:textAlignment w:val="center"/>
            </w:pPr>
            <w:r>
              <w:rPr>
                <w:rFonts w:hint="eastAsia"/>
              </w:rPr>
              <w:t>5</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D34B67" w14:textId="6F62795E" w:rsidR="00D91377" w:rsidRDefault="00D91377" w:rsidP="00D91377">
            <w:pPr>
              <w:textAlignment w:val="center"/>
              <w:rPr>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00ACC0" w14:textId="7D0AC0ED" w:rsidR="00D91377" w:rsidRDefault="00D91377" w:rsidP="00D91377">
            <w:pPr>
              <w:rPr>
                <w:rFonts w:ascii="微软雅黑" w:hAnsi="微软雅黑" w:cs="微软雅黑"/>
                <w:color w:val="000000"/>
              </w:rPr>
            </w:pPr>
            <w:r>
              <w:rPr>
                <w:rFonts w:hint="eastAsia"/>
                <w:color w:val="000000"/>
              </w:rPr>
              <w:t>单项</w:t>
            </w:r>
            <w:r>
              <w:rPr>
                <w:rFonts w:hint="eastAsia"/>
                <w:color w:val="000000"/>
              </w:rPr>
              <w:t xml:space="preserve"> </w:t>
            </w:r>
            <w:r>
              <w:rPr>
                <w:rFonts w:hint="eastAsia"/>
                <w:color w:val="000000"/>
              </w:rPr>
              <w:t>风量</w:t>
            </w:r>
            <w:r>
              <w:rPr>
                <w:rFonts w:hint="eastAsia"/>
                <w:color w:val="000000"/>
              </w:rPr>
              <w:t xml:space="preserve">1180M/H </w:t>
            </w:r>
            <w:r>
              <w:rPr>
                <w:rFonts w:hint="eastAsia"/>
                <w:color w:val="000000"/>
              </w:rPr>
              <w:t>干式变压器用</w:t>
            </w:r>
          </w:p>
        </w:tc>
      </w:tr>
      <w:tr w:rsidR="00D91377" w14:paraId="4B44DD6B"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0F7331" w14:textId="52993D1A"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t>3</w:t>
            </w:r>
            <w:r>
              <w:rPr>
                <w:rFonts w:ascii="宋体" w:eastAsia="宋体" w:hAnsi="宋体" w:cs="宋体"/>
                <w:color w:val="000000"/>
                <w:lang w:bidi="ar"/>
              </w:rPr>
              <w:t>2</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C2DB92" w14:textId="4C3D8150" w:rsidR="00D91377" w:rsidRDefault="00D91377" w:rsidP="00D91377">
            <w:pPr>
              <w:textAlignment w:val="center"/>
              <w:rPr>
                <w:color w:val="000000"/>
              </w:rPr>
            </w:pPr>
            <w:r>
              <w:rPr>
                <w:rFonts w:hint="eastAsia"/>
              </w:rPr>
              <w:t>风机</w:t>
            </w:r>
            <w:r>
              <w:rPr>
                <w:rFonts w:hint="eastAsia"/>
              </w:rPr>
              <w:t xml:space="preserve"> GFD582-150 60W </w:t>
            </w:r>
            <w:r>
              <w:rPr>
                <w:rFonts w:hint="eastAsia"/>
              </w:rPr>
              <w:t>右旋</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E2F6D" w14:textId="4A5F7269" w:rsidR="00D91377" w:rsidRDefault="00D91377" w:rsidP="00D91377">
            <w:pPr>
              <w:textAlignment w:val="center"/>
            </w:pPr>
            <w:r>
              <w:rPr>
                <w:rFonts w:hint="eastAsia"/>
              </w:rPr>
              <w:t>5</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1E5C10" w14:textId="2FD6EC2F" w:rsidR="00D91377" w:rsidRDefault="00D91377" w:rsidP="00D91377">
            <w:pPr>
              <w:textAlignment w:val="center"/>
              <w:rPr>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BEA821" w14:textId="20983A90" w:rsidR="00D91377" w:rsidRDefault="00D91377" w:rsidP="00D91377">
            <w:pPr>
              <w:rPr>
                <w:rFonts w:ascii="微软雅黑" w:hAnsi="微软雅黑" w:cs="微软雅黑"/>
                <w:color w:val="000000"/>
              </w:rPr>
            </w:pPr>
            <w:r>
              <w:rPr>
                <w:rFonts w:hint="eastAsia"/>
                <w:color w:val="000000"/>
              </w:rPr>
              <w:t>单项</w:t>
            </w:r>
            <w:r>
              <w:rPr>
                <w:rFonts w:hint="eastAsia"/>
                <w:color w:val="000000"/>
              </w:rPr>
              <w:t xml:space="preserve"> </w:t>
            </w:r>
            <w:r>
              <w:rPr>
                <w:rFonts w:hint="eastAsia"/>
                <w:color w:val="000000"/>
              </w:rPr>
              <w:t>风量</w:t>
            </w:r>
            <w:r>
              <w:rPr>
                <w:rFonts w:hint="eastAsia"/>
                <w:color w:val="000000"/>
              </w:rPr>
              <w:t xml:space="preserve">1180M/H </w:t>
            </w:r>
            <w:r>
              <w:rPr>
                <w:rFonts w:hint="eastAsia"/>
                <w:color w:val="000000"/>
              </w:rPr>
              <w:t>干式变压器用</w:t>
            </w:r>
          </w:p>
        </w:tc>
      </w:tr>
      <w:tr w:rsidR="00D91377" w14:paraId="792C0BB7"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EF2D23" w14:textId="6CF4FDC6"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t>3</w:t>
            </w:r>
            <w:r>
              <w:rPr>
                <w:rFonts w:ascii="宋体" w:eastAsia="宋体" w:hAnsi="宋体" w:cs="宋体"/>
                <w:color w:val="000000"/>
                <w:lang w:bidi="ar"/>
              </w:rPr>
              <w:t>3</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A35456" w14:textId="25E53D93" w:rsidR="00D91377" w:rsidRDefault="00D91377" w:rsidP="00D91377">
            <w:pPr>
              <w:textAlignment w:val="center"/>
              <w:rPr>
                <w:color w:val="000000"/>
              </w:rPr>
            </w:pPr>
            <w:r>
              <w:rPr>
                <w:rFonts w:hint="eastAsia"/>
              </w:rPr>
              <w:t>风机</w:t>
            </w:r>
            <w:r>
              <w:rPr>
                <w:rFonts w:hint="eastAsia"/>
              </w:rPr>
              <w:t xml:space="preserve"> GFD850-120 60W 220V </w:t>
            </w:r>
            <w:r>
              <w:rPr>
                <w:rFonts w:hint="eastAsia"/>
              </w:rPr>
              <w:t>左旋</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718B2" w14:textId="4AB4EFF3" w:rsidR="00D91377" w:rsidRDefault="00D91377" w:rsidP="00D91377">
            <w:pPr>
              <w:textAlignment w:val="center"/>
            </w:pPr>
            <w:r>
              <w:rPr>
                <w:rFonts w:hint="eastAsia"/>
              </w:rPr>
              <w:t>6</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AB3A02" w14:textId="632F833D" w:rsidR="00D91377" w:rsidRDefault="00D91377" w:rsidP="00D91377">
            <w:pPr>
              <w:textAlignment w:val="center"/>
              <w:rPr>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DD344C" w14:textId="0B0B6089" w:rsidR="00D91377" w:rsidRDefault="00D91377" w:rsidP="00D91377">
            <w:pPr>
              <w:rPr>
                <w:rFonts w:ascii="微软雅黑" w:hAnsi="微软雅黑" w:cs="微软雅黑"/>
                <w:color w:val="000000"/>
              </w:rPr>
            </w:pPr>
            <w:r>
              <w:rPr>
                <w:rFonts w:hint="eastAsia"/>
                <w:color w:val="000000"/>
              </w:rPr>
              <w:t>丹东继电器厂一分厂</w:t>
            </w:r>
          </w:p>
        </w:tc>
      </w:tr>
      <w:tr w:rsidR="00D91377" w14:paraId="738D0FAE"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CA6FF5" w14:textId="7B60E090"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t>3</w:t>
            </w:r>
            <w:r>
              <w:rPr>
                <w:rFonts w:ascii="宋体" w:eastAsia="宋体" w:hAnsi="宋体" w:cs="宋体"/>
                <w:color w:val="000000"/>
                <w:lang w:bidi="ar"/>
              </w:rPr>
              <w:t>4</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35C2E0" w14:textId="24F74C2A" w:rsidR="00D91377" w:rsidRDefault="00D91377" w:rsidP="00D91377">
            <w:pPr>
              <w:textAlignment w:val="center"/>
              <w:rPr>
                <w:color w:val="000000"/>
              </w:rPr>
            </w:pPr>
            <w:r>
              <w:rPr>
                <w:rFonts w:hint="eastAsia"/>
              </w:rPr>
              <w:t>风机</w:t>
            </w:r>
            <w:r>
              <w:rPr>
                <w:rFonts w:hint="eastAsia"/>
              </w:rPr>
              <w:t xml:space="preserve"> GFD850-120 60W 220V </w:t>
            </w:r>
            <w:r>
              <w:rPr>
                <w:rFonts w:hint="eastAsia"/>
              </w:rPr>
              <w:t>右旋</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1E00B" w14:textId="1A6613E6" w:rsidR="00D91377" w:rsidRDefault="00D91377" w:rsidP="00D91377">
            <w:pPr>
              <w:textAlignment w:val="center"/>
            </w:pPr>
            <w:r>
              <w:rPr>
                <w:rFonts w:hint="eastAsia"/>
              </w:rPr>
              <w:t>6</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7CE993" w14:textId="30CAB5E5" w:rsidR="00D91377" w:rsidRDefault="00D91377" w:rsidP="00D91377">
            <w:pPr>
              <w:textAlignment w:val="center"/>
              <w:rPr>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19959A" w14:textId="4E83206A" w:rsidR="00D91377" w:rsidRDefault="00D91377" w:rsidP="00D91377">
            <w:pPr>
              <w:rPr>
                <w:rFonts w:ascii="微软雅黑" w:hAnsi="微软雅黑" w:cs="微软雅黑"/>
                <w:color w:val="000000"/>
              </w:rPr>
            </w:pPr>
            <w:r>
              <w:rPr>
                <w:rFonts w:hint="eastAsia"/>
                <w:color w:val="000000"/>
              </w:rPr>
              <w:t>丹东继电器厂一分厂</w:t>
            </w:r>
          </w:p>
        </w:tc>
      </w:tr>
      <w:tr w:rsidR="00D91377" w14:paraId="3D447A77"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9F8525" w14:textId="1D1B1D80"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t>3</w:t>
            </w:r>
            <w:r>
              <w:rPr>
                <w:rFonts w:ascii="宋体" w:eastAsia="宋体" w:hAnsi="宋体" w:cs="宋体"/>
                <w:color w:val="000000"/>
                <w:lang w:bidi="ar"/>
              </w:rPr>
              <w:t>5</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C38487" w14:textId="136E08EA" w:rsidR="00D91377" w:rsidRDefault="00D91377" w:rsidP="00D91377">
            <w:pPr>
              <w:textAlignment w:val="center"/>
              <w:rPr>
                <w:color w:val="000000"/>
              </w:rPr>
            </w:pPr>
            <w:r>
              <w:rPr>
                <w:rFonts w:hint="eastAsia"/>
              </w:rPr>
              <w:t>风机</w:t>
            </w:r>
            <w:r>
              <w:rPr>
                <w:rFonts w:hint="eastAsia"/>
              </w:rPr>
              <w:t xml:space="preserve"> FFDD710-120A 115W 220V </w:t>
            </w:r>
            <w:r>
              <w:rPr>
                <w:rFonts w:hint="eastAsia"/>
              </w:rPr>
              <w:t>左旋</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00FB4" w14:textId="59161121" w:rsidR="00D91377" w:rsidRDefault="00D91377" w:rsidP="00D91377">
            <w:pPr>
              <w:textAlignment w:val="center"/>
            </w:pPr>
            <w:r>
              <w:rPr>
                <w:rFonts w:hint="eastAsia"/>
              </w:rPr>
              <w:t>12</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272C00" w14:textId="6BB0D9E5" w:rsidR="00D91377" w:rsidRDefault="00D91377" w:rsidP="00D91377">
            <w:pPr>
              <w:textAlignment w:val="center"/>
              <w:rPr>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D0045E" w14:textId="177F68A3" w:rsidR="00D91377" w:rsidRDefault="00D91377" w:rsidP="00D91377">
            <w:pPr>
              <w:rPr>
                <w:rFonts w:ascii="微软雅黑" w:hAnsi="微软雅黑" w:cs="微软雅黑"/>
                <w:color w:val="000000"/>
              </w:rPr>
            </w:pPr>
            <w:r>
              <w:rPr>
                <w:rFonts w:hint="eastAsia"/>
                <w:color w:val="000000"/>
              </w:rPr>
              <w:t>南京联马电器有限公司</w:t>
            </w:r>
          </w:p>
        </w:tc>
      </w:tr>
      <w:tr w:rsidR="00D91377" w14:paraId="4BE6CD32"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1B0BDD" w14:textId="32307262"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t>3</w:t>
            </w:r>
            <w:r>
              <w:rPr>
                <w:rFonts w:ascii="宋体" w:eastAsia="宋体" w:hAnsi="宋体" w:cs="宋体"/>
                <w:color w:val="000000"/>
                <w:lang w:bidi="ar"/>
              </w:rPr>
              <w:t>6</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A2CE97" w14:textId="0B02BE83" w:rsidR="00D91377" w:rsidRDefault="00D91377" w:rsidP="00D91377">
            <w:pPr>
              <w:textAlignment w:val="center"/>
              <w:rPr>
                <w:color w:val="000000"/>
              </w:rPr>
            </w:pPr>
            <w:r>
              <w:rPr>
                <w:rFonts w:hint="eastAsia"/>
              </w:rPr>
              <w:t>风机</w:t>
            </w:r>
            <w:r>
              <w:rPr>
                <w:rFonts w:hint="eastAsia"/>
              </w:rPr>
              <w:t xml:space="preserve"> FFDD710-120A 115W 220V </w:t>
            </w:r>
            <w:r>
              <w:rPr>
                <w:rFonts w:hint="eastAsia"/>
              </w:rPr>
              <w:t>右旋</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C3E44" w14:textId="3E9C1021" w:rsidR="00D91377" w:rsidRDefault="00D91377" w:rsidP="00D91377">
            <w:pPr>
              <w:textAlignment w:val="center"/>
            </w:pPr>
            <w:r>
              <w:rPr>
                <w:rFonts w:hint="eastAsia"/>
              </w:rPr>
              <w:t>12</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4D6E27" w14:textId="7AA41FDF" w:rsidR="00D91377" w:rsidRDefault="00D91377" w:rsidP="00D91377">
            <w:pPr>
              <w:textAlignment w:val="center"/>
              <w:rPr>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879187" w14:textId="0DDDFECC" w:rsidR="00D91377" w:rsidRDefault="00D91377" w:rsidP="00D91377">
            <w:pPr>
              <w:rPr>
                <w:rFonts w:ascii="微软雅黑" w:hAnsi="微软雅黑" w:cs="微软雅黑"/>
                <w:color w:val="000000"/>
              </w:rPr>
            </w:pPr>
            <w:r>
              <w:rPr>
                <w:rFonts w:hint="eastAsia"/>
                <w:color w:val="000000"/>
              </w:rPr>
              <w:t>南京联马电器有限公司</w:t>
            </w:r>
          </w:p>
        </w:tc>
      </w:tr>
      <w:tr w:rsidR="00D91377" w14:paraId="7E90AE60"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5AD93E" w14:textId="4204861D"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lastRenderedPageBreak/>
              <w:t>3</w:t>
            </w:r>
            <w:r>
              <w:rPr>
                <w:rFonts w:ascii="宋体" w:eastAsia="宋体" w:hAnsi="宋体" w:cs="宋体"/>
                <w:color w:val="000000"/>
                <w:lang w:bidi="ar"/>
              </w:rPr>
              <w:t>7</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4D16CF" w14:textId="2F5AF28A" w:rsidR="00D91377" w:rsidRDefault="00D91377" w:rsidP="00D91377">
            <w:pPr>
              <w:textAlignment w:val="center"/>
              <w:rPr>
                <w:color w:val="000000"/>
              </w:rPr>
            </w:pPr>
            <w:r>
              <w:rPr>
                <w:rFonts w:hint="eastAsia"/>
              </w:rPr>
              <w:t>电动机配件</w:t>
            </w:r>
            <w:r>
              <w:rPr>
                <w:rFonts w:hint="eastAsia"/>
              </w:rPr>
              <w:t xml:space="preserve"> </w:t>
            </w:r>
            <w:r>
              <w:rPr>
                <w:rFonts w:hint="eastAsia"/>
              </w:rPr>
              <w:t>前端盖</w:t>
            </w:r>
            <w:r>
              <w:rPr>
                <w:rFonts w:hint="eastAsia"/>
              </w:rPr>
              <w:t xml:space="preserve"> 1PP70964AA19-ZN01 1.5kW</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0E3A1" w14:textId="0423A679" w:rsidR="00D91377" w:rsidRDefault="00D91377" w:rsidP="00D91377">
            <w:pPr>
              <w:textAlignment w:val="center"/>
            </w:pPr>
            <w:r>
              <w:rPr>
                <w:rFonts w:hint="eastAsia"/>
              </w:rPr>
              <w:t>4</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D98EED" w14:textId="0567AD9E" w:rsidR="00D91377" w:rsidRDefault="00D91377" w:rsidP="00D91377">
            <w:pPr>
              <w:textAlignment w:val="center"/>
              <w:rPr>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4CE240" w14:textId="188499D3" w:rsidR="00D91377" w:rsidRDefault="00D91377" w:rsidP="00D91377">
            <w:pPr>
              <w:rPr>
                <w:rFonts w:ascii="微软雅黑" w:hAnsi="微软雅黑" w:cs="微软雅黑"/>
                <w:color w:val="000000"/>
              </w:rPr>
            </w:pPr>
            <w:r>
              <w:rPr>
                <w:rFonts w:hint="eastAsia"/>
                <w:color w:val="000000"/>
              </w:rPr>
              <w:t>西门子</w:t>
            </w:r>
            <w:r>
              <w:rPr>
                <w:rFonts w:hint="eastAsia"/>
                <w:color w:val="000000"/>
              </w:rPr>
              <w:t xml:space="preserve"> </w:t>
            </w:r>
            <w:r>
              <w:rPr>
                <w:rFonts w:hint="eastAsia"/>
                <w:color w:val="000000"/>
              </w:rPr>
              <w:t>电动机配件</w:t>
            </w:r>
            <w:r>
              <w:rPr>
                <w:rFonts w:hint="eastAsia"/>
                <w:color w:val="000000"/>
              </w:rPr>
              <w:t xml:space="preserve"> </w:t>
            </w:r>
            <w:r>
              <w:rPr>
                <w:rFonts w:hint="eastAsia"/>
                <w:color w:val="000000"/>
              </w:rPr>
              <w:t>端盖</w:t>
            </w:r>
            <w:r>
              <w:rPr>
                <w:rFonts w:hint="eastAsia"/>
                <w:color w:val="000000"/>
              </w:rPr>
              <w:t xml:space="preserve"> 69.410/A1 2129.7069</w:t>
            </w:r>
          </w:p>
        </w:tc>
      </w:tr>
      <w:tr w:rsidR="00D91377" w14:paraId="1A81336D" w14:textId="77777777" w:rsidTr="008D3EC3">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7EA645" w14:textId="2597A529" w:rsidR="00D91377" w:rsidRDefault="00D91377" w:rsidP="00D91377">
            <w:pPr>
              <w:jc w:val="center"/>
              <w:textAlignment w:val="center"/>
              <w:rPr>
                <w:rFonts w:ascii="宋体" w:eastAsia="宋体" w:hAnsi="宋体" w:cs="宋体"/>
                <w:color w:val="000000"/>
                <w:lang w:bidi="ar"/>
              </w:rPr>
            </w:pPr>
            <w:r>
              <w:rPr>
                <w:rFonts w:ascii="宋体" w:eastAsia="宋体" w:hAnsi="宋体" w:cs="宋体" w:hint="eastAsia"/>
                <w:color w:val="000000"/>
                <w:lang w:bidi="ar"/>
              </w:rPr>
              <w:t>3</w:t>
            </w:r>
            <w:r>
              <w:rPr>
                <w:rFonts w:ascii="宋体" w:eastAsia="宋体" w:hAnsi="宋体" w:cs="宋体"/>
                <w:color w:val="000000"/>
                <w:lang w:bidi="ar"/>
              </w:rPr>
              <w:t>8</w:t>
            </w:r>
          </w:p>
        </w:tc>
        <w:tc>
          <w:tcPr>
            <w:tcW w:w="46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BD4F41" w14:textId="4FD89903" w:rsidR="00D91377" w:rsidRDefault="00D91377" w:rsidP="00D91377">
            <w:pPr>
              <w:textAlignment w:val="center"/>
              <w:rPr>
                <w:color w:val="000000"/>
              </w:rPr>
            </w:pPr>
            <w:r>
              <w:rPr>
                <w:rFonts w:hint="eastAsia"/>
              </w:rPr>
              <w:t>电动机配件</w:t>
            </w:r>
            <w:r>
              <w:rPr>
                <w:rFonts w:hint="eastAsia"/>
              </w:rPr>
              <w:t xml:space="preserve"> </w:t>
            </w:r>
            <w:r>
              <w:rPr>
                <w:rFonts w:hint="eastAsia"/>
              </w:rPr>
              <w:t>后端盖</w:t>
            </w:r>
            <w:r>
              <w:rPr>
                <w:rFonts w:hint="eastAsia"/>
              </w:rPr>
              <w:t xml:space="preserve"> 1PP70964AA19-ZN01 1.5kW</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62E34" w14:textId="66B61352" w:rsidR="00D91377" w:rsidRDefault="00D91377" w:rsidP="00D91377">
            <w:pPr>
              <w:textAlignment w:val="center"/>
            </w:pPr>
            <w:r>
              <w:rPr>
                <w:rFonts w:hint="eastAsia"/>
              </w:rPr>
              <w:t>4</w:t>
            </w:r>
          </w:p>
        </w:tc>
        <w:tc>
          <w:tcPr>
            <w:tcW w:w="6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776691" w14:textId="757C46C2" w:rsidR="00D91377" w:rsidRDefault="00D91377" w:rsidP="00D91377">
            <w:pPr>
              <w:textAlignment w:val="center"/>
              <w:rPr>
                <w:color w:val="000000"/>
              </w:rPr>
            </w:pPr>
            <w:r>
              <w:rPr>
                <w:rFonts w:hint="eastAsia"/>
              </w:rPr>
              <w:t>EA</w:t>
            </w:r>
          </w:p>
        </w:tc>
        <w:tc>
          <w:tcPr>
            <w:tcW w:w="30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A6B52C" w14:textId="320DF298" w:rsidR="00D91377" w:rsidRDefault="00D91377" w:rsidP="00D91377">
            <w:pPr>
              <w:rPr>
                <w:rFonts w:ascii="微软雅黑" w:hAnsi="微软雅黑" w:cs="微软雅黑"/>
                <w:color w:val="000000"/>
              </w:rPr>
            </w:pPr>
            <w:r>
              <w:rPr>
                <w:rFonts w:hint="eastAsia"/>
                <w:color w:val="000000"/>
              </w:rPr>
              <w:t>西门子</w:t>
            </w:r>
            <w:r>
              <w:rPr>
                <w:rFonts w:hint="eastAsia"/>
                <w:color w:val="000000"/>
              </w:rPr>
              <w:t xml:space="preserve"> </w:t>
            </w:r>
            <w:r>
              <w:rPr>
                <w:rFonts w:hint="eastAsia"/>
                <w:color w:val="000000"/>
              </w:rPr>
              <w:t>电动机配件</w:t>
            </w:r>
            <w:r>
              <w:rPr>
                <w:rFonts w:hint="eastAsia"/>
                <w:color w:val="000000"/>
              </w:rPr>
              <w:t xml:space="preserve"> </w:t>
            </w:r>
            <w:r>
              <w:rPr>
                <w:rFonts w:hint="eastAsia"/>
                <w:color w:val="000000"/>
              </w:rPr>
              <w:t>端盖</w:t>
            </w:r>
            <w:r>
              <w:rPr>
                <w:rFonts w:hint="eastAsia"/>
                <w:color w:val="000000"/>
              </w:rPr>
              <w:t xml:space="preserve"> 129.25657</w:t>
            </w:r>
          </w:p>
        </w:tc>
      </w:tr>
    </w:tbl>
    <w:p w14:paraId="70499F5D" w14:textId="77777777" w:rsidR="00D929DF" w:rsidRDefault="00D929DF">
      <w:pPr>
        <w:tabs>
          <w:tab w:val="left" w:pos="5760"/>
        </w:tabs>
        <w:spacing w:line="300" w:lineRule="auto"/>
        <w:jc w:val="both"/>
        <w:rPr>
          <w:rFonts w:ascii="仿宋_GB2312" w:eastAsia="仿宋_GB2312"/>
          <w:sz w:val="32"/>
          <w:szCs w:val="32"/>
        </w:rPr>
      </w:pPr>
    </w:p>
    <w:p w14:paraId="53739BE9"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二、定价方式：</w:t>
      </w:r>
      <w:proofErr w:type="gramStart"/>
      <w:r>
        <w:rPr>
          <w:rFonts w:ascii="仿宋_GB2312" w:eastAsia="仿宋_GB2312" w:hint="eastAsia"/>
          <w:sz w:val="32"/>
          <w:szCs w:val="32"/>
        </w:rPr>
        <w:t>询</w:t>
      </w:r>
      <w:proofErr w:type="gramEnd"/>
      <w:r>
        <w:rPr>
          <w:rFonts w:ascii="仿宋_GB2312" w:eastAsia="仿宋_GB2312" w:hint="eastAsia"/>
          <w:sz w:val="32"/>
          <w:szCs w:val="32"/>
        </w:rPr>
        <w:t>比</w:t>
      </w:r>
    </w:p>
    <w:p w14:paraId="15310D7E"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三、定标方式：低价中标,签订年度框架合同</w:t>
      </w:r>
    </w:p>
    <w:p w14:paraId="15DF5811"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四、供应商资格</w:t>
      </w:r>
    </w:p>
    <w:p w14:paraId="34424DFB"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合格投标人的资格条件</w:t>
      </w:r>
    </w:p>
    <w:p w14:paraId="6778CD69" w14:textId="6A9E07D1" w:rsidR="00D929DF" w:rsidRDefault="00B033E3">
      <w:pPr>
        <w:spacing w:line="360"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.应自觉抵制采购领域商业贿赂行为；</w:t>
      </w:r>
    </w:p>
    <w:p w14:paraId="206D265D" w14:textId="2D961531" w:rsidR="00D929DF" w:rsidRDefault="00B033E3">
      <w:pPr>
        <w:spacing w:line="360" w:lineRule="auto"/>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.本项目不允许联合体投标；</w:t>
      </w:r>
    </w:p>
    <w:p w14:paraId="166582DF" w14:textId="4B64A128" w:rsidR="00D929DF" w:rsidRDefault="00B033E3">
      <w:pPr>
        <w:spacing w:line="360"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．合格投标人还要满足的其它资格条件：</w:t>
      </w:r>
    </w:p>
    <w:p w14:paraId="4F5A6A9F"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（1）具有独立承担民事责任的能力；</w:t>
      </w:r>
    </w:p>
    <w:p w14:paraId="5AB925C9"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（2）具有良好的商业信誉和健全的</w:t>
      </w:r>
      <w:hyperlink r:id="rId8" w:tgtFrame="https://zhidao.baidu.com/question/_blank" w:history="1">
        <w:r>
          <w:rPr>
            <w:rFonts w:ascii="仿宋_GB2312" w:eastAsia="仿宋_GB2312" w:hint="eastAsia"/>
            <w:sz w:val="32"/>
            <w:szCs w:val="32"/>
          </w:rPr>
          <w:t>财务会计制度</w:t>
        </w:r>
      </w:hyperlink>
      <w:r>
        <w:rPr>
          <w:rFonts w:ascii="仿宋_GB2312" w:eastAsia="仿宋_GB2312" w:hint="eastAsia"/>
          <w:sz w:val="32"/>
          <w:szCs w:val="32"/>
        </w:rPr>
        <w:t>；</w:t>
      </w:r>
    </w:p>
    <w:p w14:paraId="0BEB6990"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（3）公司经营状况良好，无重大经营过失、违法犯罪记录等；</w:t>
      </w:r>
    </w:p>
    <w:p w14:paraId="613D6F1C"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（4）有依法缴纳税收和</w:t>
      </w:r>
      <w:hyperlink r:id="rId9" w:tgtFrame="https://zhidao.baidu.com/question/_blank" w:history="1">
        <w:r>
          <w:rPr>
            <w:rFonts w:ascii="仿宋_GB2312" w:eastAsia="仿宋_GB2312" w:hint="eastAsia"/>
            <w:sz w:val="32"/>
            <w:szCs w:val="32"/>
          </w:rPr>
          <w:t>社会保障资金</w:t>
        </w:r>
      </w:hyperlink>
      <w:r>
        <w:rPr>
          <w:rFonts w:ascii="仿宋_GB2312" w:eastAsia="仿宋_GB2312" w:hint="eastAsia"/>
          <w:sz w:val="32"/>
          <w:szCs w:val="32"/>
        </w:rPr>
        <w:t>的良好记录；</w:t>
      </w:r>
    </w:p>
    <w:p w14:paraId="0CDC6F0D"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rPr>
        <w:t>（5）法律、行政法规规定的其他条件；</w:t>
      </w:r>
    </w:p>
    <w:p w14:paraId="7F9CEC15" w14:textId="270C406C" w:rsidR="00D929DF" w:rsidRDefault="00000000">
      <w:pPr>
        <w:numPr>
          <w:ilvl w:val="255"/>
          <w:numId w:val="0"/>
        </w:numPr>
        <w:spacing w:line="360" w:lineRule="auto"/>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提供</w:t>
      </w:r>
      <w:r>
        <w:rPr>
          <w:rFonts w:ascii="仿宋_GB2312" w:eastAsia="仿宋_GB2312" w:hint="eastAsia"/>
          <w:sz w:val="32"/>
          <w:szCs w:val="32"/>
        </w:rPr>
        <w:t>营业执照、组织机构代码证、税务登记证（如三证合一企业，只需提供营业执照，如不是，则需提供营业执照、组织机构代</w:t>
      </w:r>
      <w:r>
        <w:rPr>
          <w:rFonts w:ascii="仿宋_GB2312" w:eastAsia="仿宋_GB2312" w:hint="eastAsia"/>
          <w:sz w:val="32"/>
          <w:szCs w:val="32"/>
        </w:rPr>
        <w:lastRenderedPageBreak/>
        <w:t>码证、税务登记证）、开户许可证、纳税人资格证明、法定代表授权委托书、生产企业生产许可证、质量承诺书、廉洁承诺书、企业信用报告；</w:t>
      </w:r>
    </w:p>
    <w:p w14:paraId="4219E1D5" w14:textId="77777777" w:rsidR="00D929DF" w:rsidRDefault="00000000">
      <w:pPr>
        <w:numPr>
          <w:ilvl w:val="255"/>
          <w:numId w:val="0"/>
        </w:numPr>
        <w:spacing w:line="360" w:lineRule="auto"/>
        <w:ind w:firstLineChars="200" w:firstLine="640"/>
        <w:rPr>
          <w:rFonts w:ascii="仿宋_GB2312" w:eastAsia="仿宋_GB2312"/>
          <w:sz w:val="32"/>
          <w:szCs w:val="32"/>
        </w:rPr>
      </w:pPr>
      <w:r>
        <w:rPr>
          <w:rFonts w:ascii="仿宋_GB2312" w:eastAsia="仿宋_GB2312" w:hint="eastAsia"/>
          <w:sz w:val="32"/>
          <w:szCs w:val="32"/>
          <w:highlight w:val="lightGray"/>
        </w:rPr>
        <w:t>五、</w:t>
      </w:r>
      <w:r>
        <w:rPr>
          <w:rFonts w:ascii="仿宋_GB2312" w:eastAsia="仿宋_GB2312" w:hint="eastAsia"/>
          <w:sz w:val="32"/>
          <w:szCs w:val="32"/>
        </w:rPr>
        <w:t>供货方式：乙方按照甲方通知分批送货，每次乙方收到甲方订货通知后10个自然日内到货。</w:t>
      </w:r>
    </w:p>
    <w:p w14:paraId="75F97A1F" w14:textId="77777777" w:rsidR="00D929DF" w:rsidRDefault="00000000">
      <w:pPr>
        <w:spacing w:line="360" w:lineRule="auto"/>
        <w:ind w:firstLineChars="200" w:firstLine="640"/>
        <w:rPr>
          <w:rFonts w:ascii="仿宋_GB2312" w:eastAsia="仿宋_GB2312"/>
          <w:sz w:val="32"/>
          <w:szCs w:val="32"/>
        </w:rPr>
      </w:pPr>
      <w:r>
        <w:rPr>
          <w:rFonts w:ascii="仿宋_GB2312" w:eastAsia="仿宋_GB2312" w:hint="eastAsia"/>
          <w:sz w:val="32"/>
          <w:szCs w:val="32"/>
          <w:highlight w:val="lightGray"/>
        </w:rPr>
        <w:t>六、</w:t>
      </w:r>
      <w:r>
        <w:rPr>
          <w:rFonts w:ascii="仿宋_GB2312" w:eastAsia="仿宋_GB2312" w:hint="eastAsia"/>
          <w:sz w:val="32"/>
          <w:szCs w:val="32"/>
        </w:rPr>
        <w:t>投标须知：所有投标供应商仔细阅读</w:t>
      </w:r>
      <w:proofErr w:type="gramStart"/>
      <w:r>
        <w:rPr>
          <w:rFonts w:ascii="仿宋_GB2312" w:eastAsia="仿宋_GB2312" w:hint="eastAsia"/>
          <w:sz w:val="32"/>
          <w:szCs w:val="32"/>
        </w:rPr>
        <w:t>询</w:t>
      </w:r>
      <w:proofErr w:type="gramEnd"/>
      <w:r>
        <w:rPr>
          <w:rFonts w:ascii="仿宋_GB2312" w:eastAsia="仿宋_GB2312" w:hint="eastAsia"/>
          <w:sz w:val="32"/>
          <w:szCs w:val="32"/>
        </w:rPr>
        <w:t>比文件，完全符合要求后参与投标，一旦参与投标，表示供应商对发包方的所有的要求都满足。</w:t>
      </w:r>
    </w:p>
    <w:p w14:paraId="7ECEFDFB" w14:textId="7BA340E3" w:rsidR="00D929DF" w:rsidRDefault="00000000">
      <w:pPr>
        <w:autoSpaceDE w:val="0"/>
        <w:autoSpaceDN w:val="0"/>
        <w:spacing w:beforeLines="50" w:before="156" w:afterLines="50" w:after="156" w:line="520" w:lineRule="exact"/>
        <w:ind w:firstLineChars="200" w:firstLine="640"/>
        <w:rPr>
          <w:rFonts w:ascii="仿宋_GB2312" w:eastAsia="仿宋_GB2312"/>
          <w:sz w:val="32"/>
          <w:szCs w:val="32"/>
        </w:rPr>
      </w:pPr>
      <w:r>
        <w:rPr>
          <w:rFonts w:ascii="仿宋_GB2312" w:eastAsia="仿宋_GB2312" w:hint="eastAsia"/>
          <w:sz w:val="32"/>
          <w:szCs w:val="32"/>
        </w:rPr>
        <w:t>七、联系人：</w:t>
      </w:r>
      <w:r w:rsidR="00326644">
        <w:rPr>
          <w:rFonts w:ascii="仿宋_GB2312" w:eastAsia="仿宋_GB2312" w:hint="eastAsia"/>
          <w:sz w:val="32"/>
          <w:szCs w:val="32"/>
        </w:rPr>
        <w:t>王宁</w:t>
      </w:r>
      <w:r>
        <w:rPr>
          <w:rFonts w:ascii="仿宋_GB2312" w:eastAsia="仿宋_GB2312" w:hint="eastAsia"/>
          <w:sz w:val="32"/>
          <w:szCs w:val="32"/>
        </w:rPr>
        <w:t xml:space="preserve"> 电话：</w:t>
      </w:r>
      <w:proofErr w:type="gramStart"/>
      <w:r w:rsidR="00326644">
        <w:rPr>
          <w:rFonts w:ascii="仿宋_GB2312" w:eastAsia="仿宋_GB2312"/>
          <w:sz w:val="32"/>
          <w:szCs w:val="32"/>
        </w:rPr>
        <w:t>14741374669</w:t>
      </w:r>
      <w:r>
        <w:rPr>
          <w:rFonts w:ascii="仿宋_GB2312" w:eastAsia="仿宋_GB2312" w:hint="eastAsia"/>
          <w:sz w:val="32"/>
          <w:szCs w:val="32"/>
        </w:rPr>
        <w:t xml:space="preserve">  0417</w:t>
      </w:r>
      <w:proofErr w:type="gramEnd"/>
      <w:r>
        <w:rPr>
          <w:rFonts w:ascii="仿宋_GB2312" w:eastAsia="仿宋_GB2312" w:hint="eastAsia"/>
          <w:sz w:val="32"/>
          <w:szCs w:val="32"/>
        </w:rPr>
        <w:t>-6573088</w:t>
      </w:r>
    </w:p>
    <w:p w14:paraId="65F276CD" w14:textId="52BA2737" w:rsidR="00D929DF" w:rsidRDefault="00000000">
      <w:pPr>
        <w:spacing w:line="360" w:lineRule="auto"/>
        <w:ind w:firstLineChars="400" w:firstLine="1280"/>
        <w:rPr>
          <w:rFonts w:ascii="仿宋_GB2312" w:eastAsia="仿宋_GB2312"/>
          <w:sz w:val="32"/>
          <w:szCs w:val="32"/>
        </w:rPr>
      </w:pPr>
      <w:r>
        <w:rPr>
          <w:rFonts w:ascii="仿宋_GB2312" w:eastAsia="仿宋_GB2312" w:hint="eastAsia"/>
          <w:sz w:val="32"/>
          <w:szCs w:val="32"/>
        </w:rPr>
        <w:t>邮箱：</w:t>
      </w:r>
      <w:r w:rsidR="00326644">
        <w:rPr>
          <w:rFonts w:ascii="仿宋_GB2312" w:eastAsia="仿宋_GB2312" w:hint="eastAsia"/>
          <w:sz w:val="32"/>
          <w:szCs w:val="32"/>
        </w:rPr>
        <w:t>wangning</w:t>
      </w:r>
      <w:r w:rsidR="00326644">
        <w:rPr>
          <w:rFonts w:ascii="仿宋_GB2312" w:eastAsia="仿宋_GB2312"/>
          <w:sz w:val="32"/>
          <w:szCs w:val="32"/>
        </w:rPr>
        <w:t>3</w:t>
      </w:r>
      <w:r>
        <w:rPr>
          <w:rFonts w:ascii="仿宋_GB2312" w:eastAsia="仿宋_GB2312" w:hint="eastAsia"/>
          <w:sz w:val="32"/>
          <w:szCs w:val="32"/>
        </w:rPr>
        <w:t>@</w:t>
      </w:r>
      <w:r w:rsidR="00326644">
        <w:rPr>
          <w:rFonts w:ascii="仿宋_GB2312" w:eastAsia="仿宋_GB2312"/>
          <w:sz w:val="32"/>
          <w:szCs w:val="32"/>
        </w:rPr>
        <w:t>cofco</w:t>
      </w:r>
      <w:r>
        <w:rPr>
          <w:rFonts w:ascii="仿宋_GB2312" w:eastAsia="仿宋_GB2312" w:hint="eastAsia"/>
          <w:sz w:val="32"/>
          <w:szCs w:val="32"/>
        </w:rPr>
        <w:t>.com</w:t>
      </w:r>
    </w:p>
    <w:p w14:paraId="21C4709D" w14:textId="77777777" w:rsidR="00D929DF" w:rsidRDefault="00D929DF">
      <w:pPr>
        <w:widowControl w:val="0"/>
        <w:adjustRightInd/>
        <w:snapToGrid/>
        <w:spacing w:after="0" w:line="360" w:lineRule="auto"/>
        <w:jc w:val="both"/>
        <w:rPr>
          <w:rFonts w:ascii="仿宋_GB2312" w:eastAsia="仿宋_GB2312"/>
          <w:sz w:val="32"/>
          <w:szCs w:val="32"/>
        </w:rPr>
      </w:pPr>
    </w:p>
    <w:p w14:paraId="184D65A5" w14:textId="77777777" w:rsidR="008E2992" w:rsidRDefault="008E2992">
      <w:pPr>
        <w:widowControl w:val="0"/>
        <w:adjustRightInd/>
        <w:snapToGrid/>
        <w:spacing w:after="0" w:line="360" w:lineRule="auto"/>
        <w:jc w:val="both"/>
        <w:rPr>
          <w:rFonts w:ascii="仿宋_GB2312" w:eastAsia="仿宋_GB2312"/>
          <w:sz w:val="32"/>
          <w:szCs w:val="32"/>
        </w:rPr>
      </w:pPr>
    </w:p>
    <w:p w14:paraId="1B9A2521" w14:textId="77777777" w:rsidR="008E2992" w:rsidRDefault="008E2992">
      <w:pPr>
        <w:widowControl w:val="0"/>
        <w:adjustRightInd/>
        <w:snapToGrid/>
        <w:spacing w:after="0" w:line="360" w:lineRule="auto"/>
        <w:jc w:val="both"/>
        <w:rPr>
          <w:rFonts w:ascii="仿宋_GB2312" w:eastAsia="仿宋_GB2312"/>
          <w:sz w:val="32"/>
          <w:szCs w:val="32"/>
        </w:rPr>
      </w:pPr>
    </w:p>
    <w:p w14:paraId="249F966B" w14:textId="77777777" w:rsidR="008E2992" w:rsidRDefault="008E2992">
      <w:pPr>
        <w:widowControl w:val="0"/>
        <w:adjustRightInd/>
        <w:snapToGrid/>
        <w:spacing w:after="0" w:line="360" w:lineRule="auto"/>
        <w:jc w:val="both"/>
        <w:rPr>
          <w:rFonts w:ascii="仿宋_GB2312" w:eastAsia="仿宋_GB2312"/>
          <w:sz w:val="32"/>
          <w:szCs w:val="32"/>
        </w:rPr>
      </w:pPr>
    </w:p>
    <w:p w14:paraId="3AFDBAA3" w14:textId="77777777" w:rsidR="008E2992" w:rsidRDefault="008E2992">
      <w:pPr>
        <w:widowControl w:val="0"/>
        <w:adjustRightInd/>
        <w:snapToGrid/>
        <w:spacing w:after="0" w:line="360" w:lineRule="auto"/>
        <w:jc w:val="both"/>
        <w:rPr>
          <w:rFonts w:ascii="仿宋_GB2312" w:eastAsia="仿宋_GB2312"/>
          <w:sz w:val="32"/>
          <w:szCs w:val="32"/>
        </w:rPr>
      </w:pPr>
    </w:p>
    <w:p w14:paraId="65F26AB1" w14:textId="77777777" w:rsidR="008E2992" w:rsidRDefault="008E2992">
      <w:pPr>
        <w:widowControl w:val="0"/>
        <w:adjustRightInd/>
        <w:snapToGrid/>
        <w:spacing w:after="0" w:line="360" w:lineRule="auto"/>
        <w:jc w:val="both"/>
        <w:rPr>
          <w:rFonts w:ascii="仿宋_GB2312" w:eastAsia="仿宋_GB2312"/>
          <w:sz w:val="32"/>
          <w:szCs w:val="32"/>
        </w:rPr>
      </w:pPr>
    </w:p>
    <w:p w14:paraId="6DF7658D" w14:textId="77777777" w:rsidR="008E2992" w:rsidRDefault="008E2992">
      <w:pPr>
        <w:widowControl w:val="0"/>
        <w:adjustRightInd/>
        <w:snapToGrid/>
        <w:spacing w:after="0" w:line="360" w:lineRule="auto"/>
        <w:jc w:val="both"/>
        <w:rPr>
          <w:rFonts w:ascii="仿宋_GB2312" w:eastAsia="仿宋_GB2312"/>
          <w:sz w:val="32"/>
          <w:szCs w:val="32"/>
        </w:rPr>
      </w:pPr>
    </w:p>
    <w:p w14:paraId="5FD96A1A" w14:textId="77777777" w:rsidR="008E2992" w:rsidRDefault="008E2992">
      <w:pPr>
        <w:widowControl w:val="0"/>
        <w:adjustRightInd/>
        <w:snapToGrid/>
        <w:spacing w:after="0" w:line="360" w:lineRule="auto"/>
        <w:jc w:val="both"/>
        <w:rPr>
          <w:rFonts w:ascii="仿宋_GB2312" w:eastAsia="仿宋_GB2312"/>
          <w:sz w:val="32"/>
          <w:szCs w:val="32"/>
        </w:rPr>
      </w:pPr>
    </w:p>
    <w:p w14:paraId="486074F9" w14:textId="77777777" w:rsidR="008E2992" w:rsidRDefault="008E2992">
      <w:pPr>
        <w:widowControl w:val="0"/>
        <w:adjustRightInd/>
        <w:snapToGrid/>
        <w:spacing w:after="0" w:line="360" w:lineRule="auto"/>
        <w:jc w:val="both"/>
        <w:rPr>
          <w:rFonts w:ascii="仿宋_GB2312" w:eastAsia="仿宋_GB2312"/>
          <w:sz w:val="32"/>
          <w:szCs w:val="32"/>
        </w:rPr>
      </w:pPr>
    </w:p>
    <w:p w14:paraId="69495135" w14:textId="77777777" w:rsidR="00B033E3" w:rsidRDefault="00B033E3">
      <w:pPr>
        <w:widowControl w:val="0"/>
        <w:adjustRightInd/>
        <w:snapToGrid/>
        <w:spacing w:after="0" w:line="360" w:lineRule="auto"/>
        <w:jc w:val="both"/>
        <w:rPr>
          <w:rFonts w:ascii="仿宋_GB2312" w:eastAsia="仿宋_GB2312"/>
          <w:sz w:val="32"/>
          <w:szCs w:val="32"/>
        </w:rPr>
      </w:pPr>
    </w:p>
    <w:p w14:paraId="44F41208" w14:textId="77777777" w:rsidR="00B033E3" w:rsidRDefault="00B033E3">
      <w:pPr>
        <w:widowControl w:val="0"/>
        <w:adjustRightInd/>
        <w:snapToGrid/>
        <w:spacing w:after="0" w:line="360" w:lineRule="auto"/>
        <w:jc w:val="both"/>
        <w:rPr>
          <w:rFonts w:ascii="仿宋_GB2312" w:eastAsia="仿宋_GB2312" w:hint="eastAsia"/>
          <w:sz w:val="32"/>
          <w:szCs w:val="32"/>
        </w:rPr>
      </w:pPr>
    </w:p>
    <w:p w14:paraId="478AB3F9" w14:textId="77777777" w:rsidR="00B033E3" w:rsidRDefault="00B033E3">
      <w:pPr>
        <w:widowControl w:val="0"/>
        <w:adjustRightInd/>
        <w:snapToGrid/>
        <w:spacing w:after="0" w:line="360" w:lineRule="auto"/>
        <w:jc w:val="both"/>
        <w:rPr>
          <w:rFonts w:ascii="仿宋_GB2312" w:eastAsia="仿宋_GB2312"/>
          <w:sz w:val="32"/>
          <w:szCs w:val="32"/>
        </w:rPr>
      </w:pPr>
    </w:p>
    <w:p w14:paraId="0820FE39" w14:textId="77777777" w:rsidR="00D929DF" w:rsidRDefault="00000000">
      <w:pPr>
        <w:spacing w:line="360" w:lineRule="auto"/>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第二部分 合同主要条款</w:t>
      </w:r>
    </w:p>
    <w:p w14:paraId="74C5733F" w14:textId="77777777" w:rsidR="00D929DF" w:rsidRDefault="00000000">
      <w:pPr>
        <w:pStyle w:val="a3"/>
        <w:ind w:firstLineChars="2100" w:firstLine="5040"/>
        <w:rPr>
          <w:rFonts w:asciiTheme="minorEastAsia" w:eastAsiaTheme="minorEastAsia" w:hAnsiTheme="minorEastAsia"/>
          <w:sz w:val="24"/>
          <w:szCs w:val="24"/>
        </w:rPr>
      </w:pPr>
      <w:r>
        <w:rPr>
          <w:rFonts w:asciiTheme="minorEastAsia" w:eastAsiaTheme="minorEastAsia" w:hAnsiTheme="minorEastAsia" w:hint="eastAsia"/>
          <w:sz w:val="24"/>
          <w:szCs w:val="24"/>
        </w:rPr>
        <w:t>合同编号：</w:t>
      </w:r>
    </w:p>
    <w:p w14:paraId="55E32DF9" w14:textId="77777777" w:rsidR="00D929DF" w:rsidRDefault="00000000">
      <w:pPr>
        <w:pStyle w:val="a3"/>
        <w:spacing w:line="460" w:lineRule="exact"/>
        <w:ind w:firstLineChars="2100" w:firstLine="5040"/>
        <w:rPr>
          <w:rFonts w:asciiTheme="minorEastAsia" w:eastAsiaTheme="minorEastAsia" w:hAnsiTheme="minorEastAsia"/>
          <w:sz w:val="24"/>
          <w:szCs w:val="24"/>
        </w:rPr>
      </w:pPr>
      <w:r>
        <w:rPr>
          <w:rFonts w:asciiTheme="minorEastAsia" w:eastAsiaTheme="minorEastAsia" w:hAnsiTheme="minorEastAsia" w:hint="eastAsia"/>
          <w:sz w:val="24"/>
          <w:szCs w:val="24"/>
        </w:rPr>
        <w:t>签订日期：</w:t>
      </w:r>
      <w:r>
        <w:rPr>
          <w:rFonts w:asciiTheme="minorEastAsia" w:eastAsiaTheme="minorEastAsia" w:hAnsiTheme="minorEastAsia"/>
          <w:sz w:val="24"/>
          <w:szCs w:val="24"/>
        </w:rPr>
        <w:t xml:space="preserve"> </w:t>
      </w:r>
    </w:p>
    <w:p w14:paraId="07678D7D" w14:textId="77777777" w:rsidR="00D929DF" w:rsidRDefault="00000000">
      <w:pPr>
        <w:pStyle w:val="a3"/>
        <w:spacing w:line="460" w:lineRule="exact"/>
        <w:ind w:firstLineChars="2100" w:firstLine="5040"/>
        <w:rPr>
          <w:rFonts w:asciiTheme="minorEastAsia" w:eastAsiaTheme="minorEastAsia" w:hAnsiTheme="minorEastAsia"/>
          <w:sz w:val="24"/>
          <w:szCs w:val="24"/>
        </w:rPr>
      </w:pPr>
      <w:r>
        <w:rPr>
          <w:rFonts w:asciiTheme="minorEastAsia" w:eastAsiaTheme="minorEastAsia" w:hAnsiTheme="minorEastAsia" w:hint="eastAsia"/>
          <w:sz w:val="24"/>
          <w:szCs w:val="24"/>
        </w:rPr>
        <w:t>签订地点:</w:t>
      </w:r>
      <w:r>
        <w:rPr>
          <w:rFonts w:asciiTheme="minorEastAsia" w:eastAsiaTheme="minorEastAsia" w:hAnsiTheme="minorEastAsia"/>
          <w:sz w:val="24"/>
          <w:szCs w:val="24"/>
        </w:rPr>
        <w:t xml:space="preserve"> </w:t>
      </w:r>
    </w:p>
    <w:p w14:paraId="2AABBAB2" w14:textId="77777777" w:rsidR="00D929DF" w:rsidRPr="008E2992" w:rsidRDefault="00000000">
      <w:pPr>
        <w:pStyle w:val="a3"/>
        <w:spacing w:line="460" w:lineRule="exact"/>
        <w:ind w:left="4322" w:hangingChars="1801" w:hanging="4322"/>
        <w:rPr>
          <w:rFonts w:asciiTheme="minorEastAsia" w:eastAsiaTheme="minorEastAsia" w:hAnsiTheme="minorEastAsia" w:cstheme="minorEastAsia"/>
          <w:sz w:val="24"/>
          <w:szCs w:val="24"/>
        </w:rPr>
      </w:pPr>
      <w:r w:rsidRPr="008E2992">
        <w:rPr>
          <w:rFonts w:asciiTheme="minorEastAsia" w:eastAsiaTheme="minorEastAsia" w:hAnsiTheme="minorEastAsia" w:cstheme="minorEastAsia" w:hint="eastAsia"/>
          <w:sz w:val="24"/>
          <w:szCs w:val="24"/>
          <w:lang w:val="en-US"/>
        </w:rPr>
        <w:t>甲方</w:t>
      </w:r>
      <w:r w:rsidRPr="008E2992">
        <w:rPr>
          <w:rFonts w:asciiTheme="minorEastAsia" w:eastAsiaTheme="minorEastAsia" w:hAnsiTheme="minorEastAsia" w:cstheme="minorEastAsia" w:hint="eastAsia"/>
          <w:sz w:val="24"/>
          <w:szCs w:val="24"/>
        </w:rPr>
        <w:t>: 中粮糖业辽宁有限公司</w:t>
      </w:r>
    </w:p>
    <w:p w14:paraId="192600AE" w14:textId="77777777" w:rsidR="00D929DF" w:rsidRDefault="00000000">
      <w:pPr>
        <w:pStyle w:val="a3"/>
        <w:rPr>
          <w:rFonts w:asciiTheme="minorEastAsia" w:eastAsiaTheme="minorEastAsia" w:hAnsiTheme="minorEastAsia" w:cstheme="minorEastAsia"/>
          <w:sz w:val="24"/>
          <w:szCs w:val="24"/>
        </w:rPr>
      </w:pPr>
      <w:r w:rsidRPr="008E2992">
        <w:rPr>
          <w:rFonts w:asciiTheme="minorEastAsia" w:eastAsiaTheme="minorEastAsia" w:hAnsiTheme="minorEastAsia" w:cstheme="minorEastAsia" w:hint="eastAsia"/>
          <w:sz w:val="24"/>
          <w:szCs w:val="24"/>
          <w:lang w:val="en-US"/>
        </w:rPr>
        <w:t>乙</w:t>
      </w:r>
      <w:r w:rsidRPr="008E2992">
        <w:rPr>
          <w:rFonts w:asciiTheme="minorEastAsia" w:eastAsiaTheme="minorEastAsia" w:hAnsiTheme="minorEastAsia" w:cstheme="minorEastAsia" w:hint="eastAsia"/>
          <w:sz w:val="24"/>
          <w:szCs w:val="24"/>
        </w:rPr>
        <w:t>方:</w:t>
      </w:r>
    </w:p>
    <w:p w14:paraId="61F4C7A9"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rPr>
        <w:t xml:space="preserve">第一条  </w:t>
      </w:r>
      <w:r>
        <w:rPr>
          <w:rFonts w:asciiTheme="minorEastAsia" w:eastAsiaTheme="minorEastAsia" w:hAnsiTheme="minorEastAsia" w:cstheme="minorEastAsia" w:hint="eastAsia"/>
          <w:sz w:val="24"/>
          <w:szCs w:val="24"/>
        </w:rPr>
        <w:t>订购物资数量及规格</w:t>
      </w:r>
    </w:p>
    <w:p w14:paraId="069C7DEF"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见附表。附表是本合同不可分割的组成部分，与合同正文具有同等法律效力。</w:t>
      </w:r>
    </w:p>
    <w:p w14:paraId="3C97DDA4"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第二条  订购物资质量要求</w:t>
      </w:r>
    </w:p>
    <w:p w14:paraId="291EAFAD"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一、所订购的物资(以下简称货物)质量技术指标符合相关标准(包括国家标准、行业标准及企业标准)，相应国标及企业标准由</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方提供作为本合同附件之一；</w:t>
      </w:r>
    </w:p>
    <w:p w14:paraId="1946442F"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w:t>
      </w:r>
      <w:proofErr w:type="gramStart"/>
      <w:r>
        <w:rPr>
          <w:rFonts w:asciiTheme="minorEastAsia" w:eastAsiaTheme="minorEastAsia" w:hAnsiTheme="minorEastAsia" w:cstheme="minorEastAsia" w:hint="eastAsia"/>
          <w:sz w:val="24"/>
          <w:szCs w:val="24"/>
        </w:rPr>
        <w:t>提供厂检合格证</w:t>
      </w:r>
      <w:proofErr w:type="gramEnd"/>
      <w:r>
        <w:rPr>
          <w:rFonts w:asciiTheme="minorEastAsia" w:eastAsiaTheme="minorEastAsia" w:hAnsiTheme="minorEastAsia" w:cstheme="minorEastAsia" w:hint="eastAsia"/>
          <w:sz w:val="24"/>
          <w:szCs w:val="24"/>
        </w:rPr>
        <w:t>（如涉及，</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 xml:space="preserve">需提供第三方检测证书的，第三方检验证书作为该物资的质量证明。） </w:t>
      </w:r>
    </w:p>
    <w:p w14:paraId="37B28BBA"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第三条  技术资料提供办法</w:t>
      </w:r>
    </w:p>
    <w:p w14:paraId="57A73171"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方给</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 xml:space="preserve">提供订购物资的产品目录、样品图集、生产厂及产品介绍、使用说明书等有关资料作为选择该类物资的参考； </w:t>
      </w:r>
    </w:p>
    <w:p w14:paraId="442091D8"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对采购物资提出的本合同条款内未约定的相关质量要求视为本条的补充内容，与本合同具有同等法律效力。</w:t>
      </w:r>
    </w:p>
    <w:p w14:paraId="3087E47C"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第四条  交货验收</w:t>
      </w:r>
    </w:p>
    <w:p w14:paraId="68553ACB"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指定地点交货，按照合同以及相应国标、行业标准及企业标准的质量要求、图纸或样品作为验收标准；</w:t>
      </w:r>
    </w:p>
    <w:p w14:paraId="28BD5E1B"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二、货到时</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方必须向</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提交技术资料和有关质量证明，对入库检验时难以发现的质量缺陷，在使用中出现质量问题（</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使用、保管不当等原因而造成质量问题除外），由</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方负责修复或退换，由此给</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造成的损失由</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方承担。</w:t>
      </w:r>
    </w:p>
    <w:p w14:paraId="03CFFBEB"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第五条  交货时间和地点</w:t>
      </w:r>
    </w:p>
    <w:p w14:paraId="5D000C22" w14:textId="77777777" w:rsidR="00D929DF" w:rsidRDefault="00000000">
      <w:pPr>
        <w:pStyle w:val="a3"/>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一、交货日期计算：</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方自备运输工具送交</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工厂，以</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库管员签字确认日期为准；</w:t>
      </w:r>
      <w:r>
        <w:rPr>
          <w:rFonts w:asciiTheme="minorEastAsia" w:eastAsiaTheme="minorEastAsia" w:hAnsiTheme="minorEastAsia" w:cstheme="minorEastAsia" w:hint="eastAsia"/>
          <w:color w:val="000000"/>
          <w:sz w:val="24"/>
          <w:szCs w:val="24"/>
        </w:rPr>
        <w:t>具体交货时间及地点见附表；</w:t>
      </w:r>
    </w:p>
    <w:p w14:paraId="65DE632B"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二、任何一方要求提前或延期交货，必须事先与对方达成协议，并按协议执行。</w:t>
      </w:r>
    </w:p>
    <w:p w14:paraId="1F8F5B44"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第六条  结算方式及期限</w:t>
      </w:r>
    </w:p>
    <w:p w14:paraId="59ACEFBB"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1．货到后</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按相关标准检验合格后办理入库；</w:t>
      </w:r>
    </w:p>
    <w:p w14:paraId="5A75C355"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方依据验收合格入库数量提</w:t>
      </w:r>
      <w:r>
        <w:rPr>
          <w:rFonts w:asciiTheme="minorEastAsia" w:eastAsiaTheme="minorEastAsia" w:hAnsiTheme="minorEastAsia" w:cstheme="minorEastAsia" w:hint="eastAsia"/>
          <w:color w:val="000000"/>
          <w:sz w:val="24"/>
          <w:szCs w:val="24"/>
        </w:rPr>
        <w:t>供13%增值</w:t>
      </w:r>
      <w:r>
        <w:rPr>
          <w:rFonts w:asciiTheme="minorEastAsia" w:eastAsiaTheme="minorEastAsia" w:hAnsiTheme="minorEastAsia" w:cstheme="minorEastAsia" w:hint="eastAsia"/>
          <w:sz w:val="24"/>
          <w:szCs w:val="24"/>
        </w:rPr>
        <w:t>税发票；</w:t>
      </w:r>
    </w:p>
    <w:p w14:paraId="72D36B05"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3．当月挂帐，当月报请资金计划，次月支付货款； </w:t>
      </w:r>
    </w:p>
    <w:p w14:paraId="33BD822C"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4.1如在验收时不能判断性能如何，由使用效果确定的物资，在领用后按当月出库量结算货款，次月支付货款；</w:t>
      </w:r>
    </w:p>
    <w:p w14:paraId="0837A66F"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4.2对于验收时即能判断是否合格的物资，挂帐后次月支付货款。</w:t>
      </w:r>
    </w:p>
    <w:p w14:paraId="59F898A2"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lang w:val="en-US"/>
        </w:rPr>
        <w:t>.</w:t>
      </w:r>
      <w:r>
        <w:rPr>
          <w:rFonts w:asciiTheme="minorEastAsia" w:eastAsiaTheme="minorEastAsia" w:hAnsiTheme="minorEastAsia" w:cstheme="minorEastAsia" w:hint="eastAsia"/>
          <w:sz w:val="24"/>
          <w:szCs w:val="24"/>
        </w:rPr>
        <w:t>合同有效期为合同生效期</w:t>
      </w:r>
      <w:r>
        <w:rPr>
          <w:rFonts w:asciiTheme="minorEastAsia" w:eastAsiaTheme="minorEastAsia" w:hAnsiTheme="minorEastAsia" w:cstheme="minorEastAsia" w:hint="eastAsia"/>
          <w:sz w:val="24"/>
          <w:szCs w:val="24"/>
          <w:lang w:val="en-US"/>
        </w:rPr>
        <w:t>一</w:t>
      </w:r>
      <w:r>
        <w:rPr>
          <w:rFonts w:asciiTheme="minorEastAsia" w:eastAsiaTheme="minorEastAsia" w:hAnsiTheme="minorEastAsia" w:cstheme="minorEastAsia" w:hint="eastAsia"/>
          <w:sz w:val="24"/>
          <w:szCs w:val="24"/>
        </w:rPr>
        <w:t>年。</w:t>
      </w:r>
    </w:p>
    <w:p w14:paraId="3104746A"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lang w:val="en-US"/>
        </w:rPr>
        <w:t>.</w:t>
      </w:r>
      <w:r>
        <w:rPr>
          <w:rFonts w:asciiTheme="minorEastAsia" w:eastAsiaTheme="minorEastAsia" w:hAnsiTheme="minorEastAsia" w:cstheme="minorEastAsia" w:hint="eastAsia"/>
          <w:sz w:val="24"/>
          <w:szCs w:val="24"/>
        </w:rPr>
        <w:t>合同数量为预估数量，如超出合同数量，按合同签订单价执行，实际数量结算。</w:t>
      </w:r>
    </w:p>
    <w:p w14:paraId="12F2E020" w14:textId="77777777" w:rsidR="00D929DF" w:rsidRDefault="00000000">
      <w:pPr>
        <w:spacing w:line="320" w:lineRule="exac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lang w:val="zh-CN"/>
        </w:rPr>
        <w:t>如国家税率变更，单价按</w:t>
      </w:r>
      <w:proofErr w:type="gramStart"/>
      <w:r>
        <w:rPr>
          <w:rFonts w:asciiTheme="minorEastAsia" w:eastAsiaTheme="minorEastAsia" w:hAnsiTheme="minorEastAsia" w:cstheme="minorEastAsia" w:hint="eastAsia"/>
          <w:sz w:val="24"/>
          <w:szCs w:val="24"/>
          <w:lang w:val="zh-CN"/>
        </w:rPr>
        <w:t>未税价格</w:t>
      </w:r>
      <w:proofErr w:type="gramEnd"/>
      <w:r>
        <w:rPr>
          <w:rFonts w:asciiTheme="minorEastAsia" w:eastAsiaTheme="minorEastAsia" w:hAnsiTheme="minorEastAsia" w:cstheme="minorEastAsia" w:hint="eastAsia"/>
          <w:sz w:val="24"/>
          <w:szCs w:val="24"/>
          <w:lang w:val="zh-CN"/>
        </w:rPr>
        <w:t>加调整后税额之和进行计算。</w:t>
      </w:r>
    </w:p>
    <w:p w14:paraId="0A8CE865"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第七条  其他约定</w:t>
      </w:r>
    </w:p>
    <w:p w14:paraId="5ABC2A14"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方未按</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要求多送的货物，</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在有存放空间的条件下可作暂存。</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暂存期间（无偿保管），除</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保管有重大过失造成的损失外，</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不承担任何货物毁损</w:t>
      </w:r>
      <w:proofErr w:type="gramStart"/>
      <w:r>
        <w:rPr>
          <w:rFonts w:asciiTheme="minorEastAsia" w:eastAsiaTheme="minorEastAsia" w:hAnsiTheme="minorEastAsia" w:cstheme="minorEastAsia" w:hint="eastAsia"/>
          <w:sz w:val="24"/>
          <w:szCs w:val="24"/>
        </w:rPr>
        <w:t>灭</w:t>
      </w:r>
      <w:proofErr w:type="gramEnd"/>
      <w:r>
        <w:rPr>
          <w:rFonts w:asciiTheme="minorEastAsia" w:eastAsiaTheme="minorEastAsia" w:hAnsiTheme="minorEastAsia" w:cstheme="minorEastAsia" w:hint="eastAsia"/>
          <w:sz w:val="24"/>
          <w:szCs w:val="24"/>
        </w:rPr>
        <w:t>失责任。</w:t>
      </w:r>
    </w:p>
    <w:p w14:paraId="7FA734BA"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检验</w:t>
      </w:r>
      <w:proofErr w:type="gramStart"/>
      <w:r>
        <w:rPr>
          <w:rFonts w:asciiTheme="minorEastAsia" w:eastAsiaTheme="minorEastAsia" w:hAnsiTheme="minorEastAsia" w:cstheme="minorEastAsia" w:hint="eastAsia"/>
          <w:sz w:val="24"/>
          <w:szCs w:val="24"/>
        </w:rPr>
        <w:t>出以及</w:t>
      </w:r>
      <w:proofErr w:type="gramEnd"/>
      <w:r>
        <w:rPr>
          <w:rFonts w:asciiTheme="minorEastAsia" w:eastAsiaTheme="minorEastAsia" w:hAnsiTheme="minorEastAsia" w:cstheme="minorEastAsia" w:hint="eastAsia"/>
          <w:sz w:val="24"/>
          <w:szCs w:val="24"/>
        </w:rPr>
        <w:t>在使用过程中出现的不合格品，</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方应按</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的要求及时给</w:t>
      </w:r>
      <w:proofErr w:type="gramStart"/>
      <w:r>
        <w:rPr>
          <w:rFonts w:asciiTheme="minorEastAsia" w:eastAsiaTheme="minorEastAsia" w:hAnsiTheme="minorEastAsia" w:cstheme="minorEastAsia" w:hint="eastAsia"/>
          <w:sz w:val="24"/>
          <w:szCs w:val="24"/>
        </w:rPr>
        <w:t>予处理</w:t>
      </w:r>
      <w:proofErr w:type="gramEnd"/>
      <w:r>
        <w:rPr>
          <w:rFonts w:asciiTheme="minorEastAsia" w:eastAsiaTheme="minorEastAsia" w:hAnsiTheme="minorEastAsia" w:cstheme="minorEastAsia" w:hint="eastAsia"/>
          <w:sz w:val="24"/>
          <w:szCs w:val="24"/>
        </w:rPr>
        <w:t>；在</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通知后长期拖延不予办理的，</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有权加收场地占用费或对不合格物资</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处理；</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不承担由此给</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方造成的损失。</w:t>
      </w:r>
    </w:p>
    <w:p w14:paraId="4C9EC040" w14:textId="77777777" w:rsidR="00D929DF" w:rsidRDefault="00000000">
      <w:pPr>
        <w:pStyle w:val="a3"/>
        <w:tabs>
          <w:tab w:val="left" w:pos="3720"/>
        </w:tabs>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第八条 </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方的违约责任</w:t>
      </w:r>
      <w:r>
        <w:rPr>
          <w:rFonts w:asciiTheme="minorEastAsia" w:eastAsiaTheme="minorEastAsia" w:hAnsiTheme="minorEastAsia" w:cstheme="minorEastAsia" w:hint="eastAsia"/>
          <w:sz w:val="24"/>
          <w:szCs w:val="24"/>
        </w:rPr>
        <w:tab/>
      </w:r>
    </w:p>
    <w:p w14:paraId="01423AAF"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一、未按合同规定的质量标准交付货物，</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方负责调换或退货，并承担由于退、换货给</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造成的损失；调换后仍不符合合同规定的，</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有权拒收货物,并解除合同，</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方应按照不符合合同约定标准货物对应价格的30%向</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支付瑕疵履行违约金，并赔偿由此给</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造成的实际损失。</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有权直接从</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方的货款中扣减损失及违约金。</w:t>
      </w:r>
    </w:p>
    <w:p w14:paraId="64D20079"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方逾期交付货物的，每逾期一日，须按照逾期交付货物价格的1%向</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支付迟延履行违约金一笔，</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方迟延交货达15日的，</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有权单方解除本协议，并追究</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方的违约责任。逾期交付的货物，</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方应在</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书面允许的期限内照数补齐；</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方少交、迟交的部分货物，</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有权拒收，由此产生的费用及损失由</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方承担。</w:t>
      </w:r>
    </w:p>
    <w:p w14:paraId="676904F0"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三、不能交付货物，应当偿付不能交付货物部分价款总值的10%违约金，违约金</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可从</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方的货款中扣除。</w:t>
      </w:r>
    </w:p>
    <w:p w14:paraId="42EF4E78"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四、实行代运或送货的</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方，错发到达地点或接收单位(人)，除按合同规定负责运到指定地点或接收单位(人)外，并承担因此多付的运杂费和逾期交付货物的责任。</w:t>
      </w:r>
    </w:p>
    <w:p w14:paraId="71A21EEB"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第九条  </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的违约责任</w:t>
      </w:r>
    </w:p>
    <w:p w14:paraId="73890897"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在合同履行过程中变更订作货物的数量、规格、质量或设计等，应当在货物发出前通知</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 xml:space="preserve">方； </w:t>
      </w:r>
    </w:p>
    <w:p w14:paraId="6B1B865C"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二、</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无故拒绝接收</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方按合同规定期限提供的货物，</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应当赔偿</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方因此造成的损失；</w:t>
      </w:r>
    </w:p>
    <w:p w14:paraId="19FE5ADB"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变更交付货物地点或接收单位的，应在货物发出前通知</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方，因变更交货地而增加的运费或货物已发出而增加的二次倒运费由</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承担；</w:t>
      </w:r>
    </w:p>
    <w:p w14:paraId="4DF03888"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未按合同规定的条款付款，造成的后期供货延迟，</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方不承担由此造成的损失，责任由</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承担。</w:t>
      </w:r>
    </w:p>
    <w:p w14:paraId="13B5A35C"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第十条  不可抗力</w:t>
      </w:r>
    </w:p>
    <w:p w14:paraId="3A48ADC1"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在合同规定的履行期限内，由于不可抗力致使采购物资或原材料毁损、灭失的，</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方在取得合法证明后，可免予承担违约责任；在合同规定的履行期限内，由于不可抗力致使生产不能按计划完成，</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sz w:val="24"/>
          <w:szCs w:val="24"/>
        </w:rPr>
        <w:t>可免予承担因此而造成的违约责任。</w:t>
      </w:r>
    </w:p>
    <w:p w14:paraId="113E9AD6"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第十一条  纠纷的处理</w:t>
      </w:r>
    </w:p>
    <w:p w14:paraId="29C6AF6D"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因本合同引发的争议，双方可协商解决。协商不成应向购买方所在地人民法院提起诉讼，诉讼费、律师</w:t>
      </w:r>
      <w:r>
        <w:rPr>
          <w:rFonts w:asciiTheme="minorEastAsia" w:eastAsiaTheme="minorEastAsia" w:hAnsiTheme="minorEastAsia" w:cstheme="minorEastAsia" w:hint="eastAsia"/>
          <w:color w:val="000000"/>
          <w:sz w:val="24"/>
          <w:szCs w:val="24"/>
        </w:rPr>
        <w:t>代理费、交通费等相关费</w:t>
      </w:r>
      <w:r>
        <w:rPr>
          <w:rFonts w:asciiTheme="minorEastAsia" w:eastAsiaTheme="minorEastAsia" w:hAnsiTheme="minorEastAsia" w:cstheme="minorEastAsia" w:hint="eastAsia"/>
          <w:sz w:val="24"/>
          <w:szCs w:val="24"/>
        </w:rPr>
        <w:t>用由责任方承担。</w:t>
      </w:r>
    </w:p>
    <w:p w14:paraId="4644BE77" w14:textId="77777777" w:rsidR="00D929DF" w:rsidRDefault="00000000">
      <w:pPr>
        <w:pStyle w:val="a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第十二条　其它</w:t>
      </w:r>
    </w:p>
    <w:p w14:paraId="564BBB36" w14:textId="77777777" w:rsidR="00D929DF" w:rsidRDefault="00000000">
      <w:pPr>
        <w:pStyle w:val="a3"/>
        <w:ind w:left="10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本合同自双方盖章之日起生效，合同所有条款履行完毕即失效，本合同执行期间，双方不得随意变更和解除合同，合同如有未尽事宜，由双方共同协商</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补充规定，补充规定与本合同具有同等法律效力。</w:t>
      </w:r>
    </w:p>
    <w:p w14:paraId="3259FA9B" w14:textId="77777777" w:rsidR="00D929DF" w:rsidRDefault="00000000">
      <w:pPr>
        <w:pStyle w:val="a3"/>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本合同一式</w:t>
      </w:r>
      <w:r>
        <w:rPr>
          <w:rFonts w:asciiTheme="minorEastAsia" w:eastAsiaTheme="minorEastAsia" w:hAnsiTheme="minorEastAsia" w:cstheme="minorEastAsia" w:hint="eastAsia"/>
          <w:color w:val="000000"/>
          <w:sz w:val="24"/>
          <w:szCs w:val="24"/>
          <w:lang w:val="en-US"/>
        </w:rPr>
        <w:t>4</w:t>
      </w:r>
      <w:r>
        <w:rPr>
          <w:rFonts w:asciiTheme="minorEastAsia" w:eastAsiaTheme="minorEastAsia" w:hAnsiTheme="minorEastAsia" w:cstheme="minorEastAsia" w:hint="eastAsia"/>
          <w:color w:val="000000"/>
          <w:sz w:val="24"/>
          <w:szCs w:val="24"/>
        </w:rPr>
        <w:t>份，</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lang w:val="en-US"/>
        </w:rPr>
        <w:t>2</w:t>
      </w:r>
      <w:r>
        <w:rPr>
          <w:rFonts w:asciiTheme="minorEastAsia" w:eastAsiaTheme="minorEastAsia" w:hAnsiTheme="minorEastAsia" w:cstheme="minorEastAsia" w:hint="eastAsia"/>
          <w:color w:val="000000"/>
          <w:sz w:val="24"/>
          <w:szCs w:val="24"/>
        </w:rPr>
        <w:t>份，</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color w:val="000000"/>
          <w:sz w:val="24"/>
          <w:szCs w:val="24"/>
          <w:lang w:val="en-US"/>
        </w:rPr>
        <w:t>2</w:t>
      </w:r>
      <w:r>
        <w:rPr>
          <w:rFonts w:asciiTheme="minorEastAsia" w:eastAsiaTheme="minorEastAsia" w:hAnsiTheme="minorEastAsia" w:cstheme="minorEastAsia" w:hint="eastAsia"/>
          <w:color w:val="000000"/>
          <w:sz w:val="24"/>
          <w:szCs w:val="24"/>
        </w:rPr>
        <w:t>份。</w:t>
      </w:r>
    </w:p>
    <w:p w14:paraId="40EFED0B" w14:textId="77777777" w:rsidR="00D929DF" w:rsidRDefault="00000000">
      <w:pPr>
        <w:pStyle w:val="a3"/>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第十三条  廉洁条款</w:t>
      </w:r>
    </w:p>
    <w:p w14:paraId="4F658594" w14:textId="77777777" w:rsidR="00D929DF" w:rsidRDefault="00000000">
      <w:pPr>
        <w:pStyle w:val="a3"/>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color w:val="000000"/>
          <w:sz w:val="24"/>
          <w:szCs w:val="24"/>
          <w:lang w:val="en-US"/>
        </w:rPr>
        <w:t>甲乙</w:t>
      </w:r>
      <w:r>
        <w:rPr>
          <w:rFonts w:asciiTheme="minorEastAsia" w:eastAsiaTheme="minorEastAsia" w:hAnsiTheme="minorEastAsia" w:cstheme="minorEastAsia" w:hint="eastAsia"/>
          <w:color w:val="000000"/>
          <w:sz w:val="24"/>
          <w:szCs w:val="24"/>
        </w:rPr>
        <w:t>双方及其员工不得向对方及其员工实施商业贿赂行为，包括但不限于给予回扣、礼品、馈赠、娱乐、招待等行为。</w:t>
      </w:r>
    </w:p>
    <w:p w14:paraId="04C25CA8" w14:textId="77777777" w:rsidR="00D929DF" w:rsidRDefault="00000000">
      <w:pPr>
        <w:pStyle w:val="a3"/>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lang w:val="en-US"/>
        </w:rPr>
        <w:t>甲乙</w:t>
      </w:r>
      <w:r>
        <w:rPr>
          <w:rFonts w:asciiTheme="minorEastAsia" w:eastAsiaTheme="minorEastAsia" w:hAnsiTheme="minorEastAsia" w:cstheme="minorEastAsia" w:hint="eastAsia"/>
          <w:color w:val="000000"/>
          <w:sz w:val="24"/>
          <w:szCs w:val="24"/>
        </w:rPr>
        <w:t>双方及其员工不得向对方及其员工索要财物。</w:t>
      </w:r>
    </w:p>
    <w:p w14:paraId="2F693D00" w14:textId="77777777" w:rsidR="00D929DF" w:rsidRDefault="00000000">
      <w:pPr>
        <w:pStyle w:val="a3"/>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发现</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color w:val="000000"/>
          <w:sz w:val="24"/>
          <w:szCs w:val="24"/>
        </w:rPr>
        <w:t>或</w:t>
      </w:r>
      <w:proofErr w:type="gramStart"/>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color w:val="000000"/>
          <w:sz w:val="24"/>
          <w:szCs w:val="24"/>
        </w:rPr>
        <w:t>员工</w:t>
      </w:r>
      <w:proofErr w:type="gramEnd"/>
      <w:r>
        <w:rPr>
          <w:rFonts w:asciiTheme="minorEastAsia" w:eastAsiaTheme="minorEastAsia" w:hAnsiTheme="minorEastAsia" w:cstheme="minorEastAsia" w:hint="eastAsia"/>
          <w:color w:val="000000"/>
          <w:sz w:val="24"/>
          <w:szCs w:val="24"/>
        </w:rPr>
        <w:t>向</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或</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员工实施前两款行为的，</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有权单方解除本合同，同时</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color w:val="000000"/>
          <w:sz w:val="24"/>
          <w:szCs w:val="24"/>
        </w:rPr>
        <w:t>应向</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支付合同总金额10%的违约金。</w:t>
      </w:r>
    </w:p>
    <w:p w14:paraId="7355E3AB" w14:textId="77777777" w:rsidR="00D929DF" w:rsidRDefault="00000000">
      <w:pPr>
        <w:pStyle w:val="a3"/>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color w:val="000000"/>
          <w:sz w:val="24"/>
          <w:szCs w:val="24"/>
        </w:rPr>
        <w:t>发现</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或</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员工向</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color w:val="000000"/>
          <w:sz w:val="24"/>
          <w:szCs w:val="24"/>
        </w:rPr>
        <w:t>或</w:t>
      </w:r>
      <w:proofErr w:type="gramStart"/>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color w:val="000000"/>
          <w:sz w:val="24"/>
          <w:szCs w:val="24"/>
        </w:rPr>
        <w:t>员工</w:t>
      </w:r>
      <w:proofErr w:type="gramEnd"/>
      <w:r>
        <w:rPr>
          <w:rFonts w:asciiTheme="minorEastAsia" w:eastAsiaTheme="minorEastAsia" w:hAnsiTheme="minorEastAsia" w:cstheme="minorEastAsia" w:hint="eastAsia"/>
          <w:color w:val="000000"/>
          <w:sz w:val="24"/>
          <w:szCs w:val="24"/>
        </w:rPr>
        <w:t>实施前两款行为的，应通过邮箱：thjjb@cofco.com；电话：010-85017235向</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予以举报，如</w:t>
      </w:r>
      <w:r>
        <w:rPr>
          <w:rFonts w:asciiTheme="minorEastAsia" w:eastAsiaTheme="minorEastAsia" w:hAnsiTheme="minorEastAsia" w:cstheme="minorEastAsia" w:hint="eastAsia"/>
          <w:sz w:val="24"/>
          <w:szCs w:val="24"/>
          <w:lang w:val="en-US"/>
        </w:rPr>
        <w:t>乙</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color w:val="000000"/>
          <w:sz w:val="24"/>
          <w:szCs w:val="24"/>
        </w:rPr>
        <w:t>不予举报的，</w:t>
      </w:r>
      <w:r>
        <w:rPr>
          <w:rFonts w:asciiTheme="minorEastAsia" w:eastAsiaTheme="minorEastAsia" w:hAnsiTheme="minorEastAsia" w:cstheme="minorEastAsia" w:hint="eastAsia"/>
          <w:sz w:val="24"/>
          <w:szCs w:val="24"/>
          <w:lang w:val="en-US"/>
        </w:rPr>
        <w:t>甲方</w:t>
      </w:r>
      <w:r>
        <w:rPr>
          <w:rFonts w:asciiTheme="minorEastAsia" w:eastAsiaTheme="minorEastAsia" w:hAnsiTheme="minorEastAsia" w:cstheme="minorEastAsia" w:hint="eastAsia"/>
          <w:color w:val="000000"/>
          <w:sz w:val="24"/>
          <w:szCs w:val="24"/>
        </w:rPr>
        <w:t>发现后有权单方解除本合同。</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356"/>
        <w:gridCol w:w="433"/>
        <w:gridCol w:w="845"/>
        <w:gridCol w:w="1318"/>
        <w:gridCol w:w="343"/>
        <w:gridCol w:w="1243"/>
        <w:gridCol w:w="1585"/>
        <w:gridCol w:w="701"/>
        <w:gridCol w:w="671"/>
        <w:gridCol w:w="943"/>
      </w:tblGrid>
      <w:tr w:rsidR="00D929DF" w14:paraId="6A3FFB81" w14:textId="77777777">
        <w:trPr>
          <w:cantSplit/>
          <w:trHeight w:val="90"/>
          <w:jc w:val="center"/>
        </w:trPr>
        <w:tc>
          <w:tcPr>
            <w:tcW w:w="5199" w:type="dxa"/>
            <w:gridSpan w:val="5"/>
            <w:tcBorders>
              <w:top w:val="single" w:sz="4" w:space="0" w:color="auto"/>
              <w:left w:val="single" w:sz="4" w:space="0" w:color="auto"/>
              <w:bottom w:val="single" w:sz="4" w:space="0" w:color="auto"/>
              <w:right w:val="single" w:sz="4" w:space="0" w:color="auto"/>
            </w:tcBorders>
            <w:vAlign w:val="center"/>
          </w:tcPr>
          <w:p w14:paraId="410BF994"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乙     方</w:t>
            </w:r>
          </w:p>
        </w:tc>
        <w:tc>
          <w:tcPr>
            <w:tcW w:w="343" w:type="dxa"/>
            <w:vMerge w:val="restart"/>
            <w:tcBorders>
              <w:top w:val="nil"/>
              <w:left w:val="single" w:sz="4" w:space="0" w:color="auto"/>
              <w:bottom w:val="single" w:sz="4" w:space="0" w:color="auto"/>
              <w:right w:val="single" w:sz="4" w:space="0" w:color="auto"/>
            </w:tcBorders>
            <w:vAlign w:val="center"/>
          </w:tcPr>
          <w:p w14:paraId="03727052" w14:textId="77777777" w:rsidR="00D929DF" w:rsidRDefault="00D929DF">
            <w:pPr>
              <w:spacing w:line="340" w:lineRule="exact"/>
              <w:jc w:val="center"/>
              <w:rPr>
                <w:rFonts w:asciiTheme="minorEastAsia" w:eastAsiaTheme="minorEastAsia" w:hAnsiTheme="minorEastAsia" w:cstheme="minorEastAsia"/>
                <w:color w:val="000000"/>
                <w:sz w:val="24"/>
                <w:szCs w:val="24"/>
                <w:lang w:val="zh-CN" w:bidi="zh-CN"/>
              </w:rPr>
            </w:pPr>
          </w:p>
        </w:tc>
        <w:tc>
          <w:tcPr>
            <w:tcW w:w="5143" w:type="dxa"/>
            <w:gridSpan w:val="5"/>
            <w:tcBorders>
              <w:top w:val="single" w:sz="4" w:space="0" w:color="auto"/>
              <w:left w:val="single" w:sz="4" w:space="0" w:color="auto"/>
              <w:bottom w:val="single" w:sz="4" w:space="0" w:color="auto"/>
              <w:right w:val="single" w:sz="4" w:space="0" w:color="auto"/>
            </w:tcBorders>
            <w:vAlign w:val="center"/>
          </w:tcPr>
          <w:p w14:paraId="584BAD30" w14:textId="77777777" w:rsidR="00D929DF" w:rsidRDefault="00000000">
            <w:pPr>
              <w:spacing w:line="340" w:lineRule="exact"/>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甲       方</w:t>
            </w:r>
          </w:p>
        </w:tc>
      </w:tr>
      <w:tr w:rsidR="00D929DF" w14:paraId="2D8DB310" w14:textId="77777777">
        <w:trPr>
          <w:cantSplit/>
          <w:trHeight w:val="276"/>
          <w:jc w:val="center"/>
        </w:trPr>
        <w:tc>
          <w:tcPr>
            <w:tcW w:w="1247" w:type="dxa"/>
          </w:tcPr>
          <w:p w14:paraId="33A06160"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单位名称</w:t>
            </w:r>
          </w:p>
        </w:tc>
        <w:tc>
          <w:tcPr>
            <w:tcW w:w="3952" w:type="dxa"/>
            <w:gridSpan w:val="4"/>
          </w:tcPr>
          <w:p w14:paraId="2AC46DBA"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343" w:type="dxa"/>
            <w:vMerge/>
          </w:tcPr>
          <w:p w14:paraId="4CB247D8" w14:textId="77777777" w:rsidR="00D929DF" w:rsidRDefault="00D929DF">
            <w:pPr>
              <w:spacing w:line="340" w:lineRule="exact"/>
              <w:ind w:left="-57" w:right="-57"/>
              <w:rPr>
                <w:rFonts w:asciiTheme="minorEastAsia" w:eastAsiaTheme="minorEastAsia" w:hAnsiTheme="minorEastAsia" w:cstheme="minorEastAsia"/>
                <w:color w:val="000000"/>
                <w:sz w:val="24"/>
                <w:szCs w:val="24"/>
                <w:lang w:val="zh-CN" w:bidi="zh-CN"/>
              </w:rPr>
            </w:pPr>
          </w:p>
        </w:tc>
        <w:tc>
          <w:tcPr>
            <w:tcW w:w="1243" w:type="dxa"/>
          </w:tcPr>
          <w:p w14:paraId="6E7B0A0C" w14:textId="77777777" w:rsidR="00D929DF" w:rsidRDefault="00000000">
            <w:pPr>
              <w:spacing w:line="340" w:lineRule="exact"/>
              <w:ind w:left="-57" w:right="-57"/>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单位名称</w:t>
            </w:r>
          </w:p>
        </w:tc>
        <w:tc>
          <w:tcPr>
            <w:tcW w:w="3900" w:type="dxa"/>
            <w:gridSpan w:val="4"/>
          </w:tcPr>
          <w:p w14:paraId="013D73BC" w14:textId="77777777" w:rsidR="00D929DF" w:rsidRDefault="00000000">
            <w:pPr>
              <w:spacing w:line="340" w:lineRule="exact"/>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中粮糖业辽宁有限公司</w:t>
            </w:r>
          </w:p>
        </w:tc>
      </w:tr>
      <w:tr w:rsidR="00D929DF" w14:paraId="573516FE" w14:textId="77777777">
        <w:trPr>
          <w:cantSplit/>
          <w:trHeight w:val="832"/>
          <w:jc w:val="center"/>
        </w:trPr>
        <w:tc>
          <w:tcPr>
            <w:tcW w:w="1247" w:type="dxa"/>
            <w:vAlign w:val="center"/>
          </w:tcPr>
          <w:p w14:paraId="301B3665"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单位地址</w:t>
            </w:r>
          </w:p>
        </w:tc>
        <w:tc>
          <w:tcPr>
            <w:tcW w:w="1789" w:type="dxa"/>
            <w:gridSpan w:val="2"/>
            <w:vAlign w:val="center"/>
          </w:tcPr>
          <w:p w14:paraId="1F028DE8"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bidi="zh-CN"/>
              </w:rPr>
            </w:pPr>
          </w:p>
        </w:tc>
        <w:tc>
          <w:tcPr>
            <w:tcW w:w="845" w:type="dxa"/>
            <w:vAlign w:val="center"/>
          </w:tcPr>
          <w:p w14:paraId="400ACADF"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邮编</w:t>
            </w:r>
          </w:p>
        </w:tc>
        <w:tc>
          <w:tcPr>
            <w:tcW w:w="1318" w:type="dxa"/>
            <w:vAlign w:val="center"/>
          </w:tcPr>
          <w:p w14:paraId="79159713"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bidi="zh-CN"/>
              </w:rPr>
            </w:pPr>
          </w:p>
        </w:tc>
        <w:tc>
          <w:tcPr>
            <w:tcW w:w="343" w:type="dxa"/>
            <w:vMerge/>
            <w:vAlign w:val="center"/>
          </w:tcPr>
          <w:p w14:paraId="4C51B621"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1243" w:type="dxa"/>
            <w:vAlign w:val="center"/>
          </w:tcPr>
          <w:p w14:paraId="75C4DE23"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单位地址</w:t>
            </w:r>
          </w:p>
        </w:tc>
        <w:tc>
          <w:tcPr>
            <w:tcW w:w="1585" w:type="dxa"/>
            <w:vAlign w:val="center"/>
          </w:tcPr>
          <w:p w14:paraId="1C8ACFDD"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bidi="zh-CN"/>
              </w:rPr>
            </w:pPr>
            <w:r>
              <w:rPr>
                <w:rFonts w:asciiTheme="minorEastAsia" w:eastAsiaTheme="minorEastAsia" w:hAnsiTheme="minorEastAsia" w:cstheme="minorEastAsia" w:hint="eastAsia"/>
                <w:color w:val="000000"/>
                <w:sz w:val="24"/>
                <w:szCs w:val="24"/>
                <w:lang w:val="zh-CN" w:bidi="zh-CN"/>
              </w:rPr>
              <w:t>辽宁</w:t>
            </w:r>
            <w:r>
              <w:rPr>
                <w:rFonts w:asciiTheme="minorEastAsia" w:eastAsiaTheme="minorEastAsia" w:hAnsiTheme="minorEastAsia" w:cstheme="minorEastAsia" w:hint="eastAsia"/>
                <w:color w:val="000000"/>
                <w:sz w:val="24"/>
                <w:szCs w:val="24"/>
                <w:lang w:bidi="zh-CN"/>
              </w:rPr>
              <w:t>省</w:t>
            </w:r>
            <w:r>
              <w:rPr>
                <w:rFonts w:asciiTheme="minorEastAsia" w:eastAsiaTheme="minorEastAsia" w:hAnsiTheme="minorEastAsia" w:cstheme="minorEastAsia" w:hint="eastAsia"/>
                <w:color w:val="000000"/>
                <w:sz w:val="24"/>
                <w:szCs w:val="24"/>
                <w:lang w:val="zh-CN" w:bidi="zh-CN"/>
              </w:rPr>
              <w:t>营口仙人岛</w:t>
            </w:r>
            <w:r>
              <w:rPr>
                <w:rFonts w:asciiTheme="minorEastAsia" w:eastAsiaTheme="minorEastAsia" w:hAnsiTheme="minorEastAsia" w:cstheme="minorEastAsia" w:hint="eastAsia"/>
                <w:color w:val="000000"/>
                <w:sz w:val="24"/>
                <w:szCs w:val="24"/>
                <w:lang w:bidi="zh-CN"/>
              </w:rPr>
              <w:t>经济开发区中粮大道1号</w:t>
            </w:r>
          </w:p>
        </w:tc>
        <w:tc>
          <w:tcPr>
            <w:tcW w:w="701" w:type="dxa"/>
            <w:vAlign w:val="center"/>
          </w:tcPr>
          <w:p w14:paraId="14552189"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邮编</w:t>
            </w:r>
          </w:p>
        </w:tc>
        <w:tc>
          <w:tcPr>
            <w:tcW w:w="1614" w:type="dxa"/>
            <w:gridSpan w:val="2"/>
            <w:vAlign w:val="center"/>
          </w:tcPr>
          <w:p w14:paraId="20F44CDA" w14:textId="77777777" w:rsidR="00D929DF" w:rsidRDefault="00000000">
            <w:pPr>
              <w:spacing w:line="340" w:lineRule="exact"/>
              <w:ind w:left="-57" w:right="-57"/>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115009</w:t>
            </w:r>
          </w:p>
        </w:tc>
      </w:tr>
      <w:tr w:rsidR="00D929DF" w14:paraId="5FA71C52" w14:textId="77777777">
        <w:trPr>
          <w:cantSplit/>
          <w:trHeight w:val="90"/>
          <w:jc w:val="center"/>
        </w:trPr>
        <w:tc>
          <w:tcPr>
            <w:tcW w:w="1247" w:type="dxa"/>
            <w:vAlign w:val="center"/>
          </w:tcPr>
          <w:p w14:paraId="2ABFF946"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lastRenderedPageBreak/>
              <w:t>电话</w:t>
            </w:r>
          </w:p>
        </w:tc>
        <w:tc>
          <w:tcPr>
            <w:tcW w:w="1789" w:type="dxa"/>
            <w:gridSpan w:val="2"/>
            <w:vAlign w:val="center"/>
          </w:tcPr>
          <w:p w14:paraId="21CAB498"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845" w:type="dxa"/>
            <w:vAlign w:val="center"/>
          </w:tcPr>
          <w:p w14:paraId="787EED9A"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传真</w:t>
            </w:r>
          </w:p>
        </w:tc>
        <w:tc>
          <w:tcPr>
            <w:tcW w:w="1318" w:type="dxa"/>
            <w:vAlign w:val="center"/>
          </w:tcPr>
          <w:p w14:paraId="386E2A9A"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343" w:type="dxa"/>
            <w:vMerge/>
            <w:vAlign w:val="center"/>
          </w:tcPr>
          <w:p w14:paraId="756520F2"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1243" w:type="dxa"/>
            <w:vAlign w:val="center"/>
          </w:tcPr>
          <w:p w14:paraId="43ADDD4C"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电   话</w:t>
            </w:r>
          </w:p>
        </w:tc>
        <w:tc>
          <w:tcPr>
            <w:tcW w:w="1585" w:type="dxa"/>
            <w:vAlign w:val="center"/>
          </w:tcPr>
          <w:p w14:paraId="000F9058" w14:textId="77777777" w:rsidR="00D929DF" w:rsidRDefault="00000000">
            <w:pPr>
              <w:spacing w:line="340" w:lineRule="exact"/>
              <w:ind w:right="-57"/>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0417－6573088</w:t>
            </w:r>
          </w:p>
        </w:tc>
        <w:tc>
          <w:tcPr>
            <w:tcW w:w="701" w:type="dxa"/>
            <w:vAlign w:val="center"/>
          </w:tcPr>
          <w:p w14:paraId="70212A60"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传真</w:t>
            </w:r>
          </w:p>
        </w:tc>
        <w:tc>
          <w:tcPr>
            <w:tcW w:w="1614" w:type="dxa"/>
            <w:gridSpan w:val="2"/>
            <w:vAlign w:val="center"/>
          </w:tcPr>
          <w:p w14:paraId="43639DBC"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 xml:space="preserve">0417-6573088 </w:t>
            </w:r>
          </w:p>
        </w:tc>
      </w:tr>
      <w:tr w:rsidR="00D929DF" w14:paraId="1EE30DDA" w14:textId="77777777">
        <w:trPr>
          <w:cantSplit/>
          <w:trHeight w:val="90"/>
          <w:jc w:val="center"/>
        </w:trPr>
        <w:tc>
          <w:tcPr>
            <w:tcW w:w="1247" w:type="dxa"/>
            <w:vAlign w:val="center"/>
          </w:tcPr>
          <w:p w14:paraId="28F66CA1"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手机</w:t>
            </w:r>
          </w:p>
        </w:tc>
        <w:tc>
          <w:tcPr>
            <w:tcW w:w="3952" w:type="dxa"/>
            <w:gridSpan w:val="4"/>
            <w:vAlign w:val="center"/>
          </w:tcPr>
          <w:p w14:paraId="10B2131D"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343" w:type="dxa"/>
            <w:vMerge/>
            <w:vAlign w:val="center"/>
          </w:tcPr>
          <w:p w14:paraId="1A9402F9"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1243" w:type="dxa"/>
            <w:vAlign w:val="center"/>
          </w:tcPr>
          <w:p w14:paraId="3B42D037"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手   机</w:t>
            </w:r>
          </w:p>
        </w:tc>
        <w:tc>
          <w:tcPr>
            <w:tcW w:w="3900" w:type="dxa"/>
            <w:gridSpan w:val="4"/>
            <w:vAlign w:val="center"/>
          </w:tcPr>
          <w:p w14:paraId="0D3AABF2" w14:textId="77777777" w:rsidR="00D929DF" w:rsidRDefault="00D929DF">
            <w:pPr>
              <w:spacing w:line="340" w:lineRule="exact"/>
              <w:ind w:right="-57"/>
              <w:rPr>
                <w:rFonts w:asciiTheme="minorEastAsia" w:eastAsiaTheme="minorEastAsia" w:hAnsiTheme="minorEastAsia" w:cstheme="minorEastAsia"/>
                <w:color w:val="000000"/>
                <w:sz w:val="24"/>
                <w:szCs w:val="24"/>
                <w:lang w:val="zh-CN" w:bidi="zh-CN"/>
              </w:rPr>
            </w:pPr>
          </w:p>
        </w:tc>
      </w:tr>
      <w:tr w:rsidR="00D929DF" w14:paraId="34E7E667" w14:textId="77777777">
        <w:trPr>
          <w:cantSplit/>
          <w:trHeight w:val="90"/>
          <w:jc w:val="center"/>
        </w:trPr>
        <w:tc>
          <w:tcPr>
            <w:tcW w:w="1247" w:type="dxa"/>
            <w:vAlign w:val="center"/>
          </w:tcPr>
          <w:p w14:paraId="07971ABF"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开户银行</w:t>
            </w:r>
          </w:p>
        </w:tc>
        <w:tc>
          <w:tcPr>
            <w:tcW w:w="3952" w:type="dxa"/>
            <w:gridSpan w:val="4"/>
            <w:vAlign w:val="center"/>
          </w:tcPr>
          <w:p w14:paraId="4AE9CDDA"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343" w:type="dxa"/>
            <w:vMerge/>
            <w:vAlign w:val="center"/>
          </w:tcPr>
          <w:p w14:paraId="068B1471"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1243" w:type="dxa"/>
            <w:vAlign w:val="center"/>
          </w:tcPr>
          <w:p w14:paraId="209BEA46"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开户银行</w:t>
            </w:r>
          </w:p>
        </w:tc>
        <w:tc>
          <w:tcPr>
            <w:tcW w:w="3900" w:type="dxa"/>
            <w:gridSpan w:val="4"/>
            <w:vAlign w:val="center"/>
          </w:tcPr>
          <w:p w14:paraId="18775440" w14:textId="77777777" w:rsidR="00D929DF" w:rsidRDefault="00000000">
            <w:pPr>
              <w:spacing w:line="340" w:lineRule="exact"/>
              <w:ind w:left="-57" w:right="-57"/>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中国工商银行营口经济技术开发区支行</w:t>
            </w:r>
          </w:p>
        </w:tc>
      </w:tr>
      <w:tr w:rsidR="00D929DF" w14:paraId="3C65C554" w14:textId="77777777">
        <w:trPr>
          <w:cantSplit/>
          <w:trHeight w:val="495"/>
          <w:jc w:val="center"/>
        </w:trPr>
        <w:tc>
          <w:tcPr>
            <w:tcW w:w="1247" w:type="dxa"/>
            <w:vAlign w:val="center"/>
          </w:tcPr>
          <w:p w14:paraId="3F7EDE60"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帐    号</w:t>
            </w:r>
          </w:p>
        </w:tc>
        <w:tc>
          <w:tcPr>
            <w:tcW w:w="3952" w:type="dxa"/>
            <w:gridSpan w:val="4"/>
            <w:vAlign w:val="center"/>
          </w:tcPr>
          <w:p w14:paraId="0125E45E" w14:textId="77777777" w:rsidR="00D929DF" w:rsidRDefault="00D929DF">
            <w:pPr>
              <w:spacing w:line="340" w:lineRule="exact"/>
              <w:ind w:left="-57" w:right="-57"/>
              <w:jc w:val="both"/>
              <w:rPr>
                <w:rFonts w:asciiTheme="minorEastAsia" w:eastAsiaTheme="minorEastAsia" w:hAnsiTheme="minorEastAsia" w:cstheme="minorEastAsia"/>
                <w:color w:val="000000"/>
                <w:sz w:val="24"/>
                <w:szCs w:val="24"/>
                <w:lang w:val="zh-CN" w:bidi="zh-CN"/>
              </w:rPr>
            </w:pPr>
          </w:p>
        </w:tc>
        <w:tc>
          <w:tcPr>
            <w:tcW w:w="343" w:type="dxa"/>
            <w:vMerge/>
            <w:vAlign w:val="center"/>
          </w:tcPr>
          <w:p w14:paraId="25B6954F"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1243" w:type="dxa"/>
            <w:vAlign w:val="center"/>
          </w:tcPr>
          <w:p w14:paraId="688AC327"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帐    号</w:t>
            </w:r>
          </w:p>
        </w:tc>
        <w:tc>
          <w:tcPr>
            <w:tcW w:w="3900" w:type="dxa"/>
            <w:gridSpan w:val="4"/>
            <w:vAlign w:val="center"/>
          </w:tcPr>
          <w:p w14:paraId="2E6D9123" w14:textId="77777777" w:rsidR="00D929DF" w:rsidRDefault="00000000">
            <w:pPr>
              <w:spacing w:line="340" w:lineRule="exact"/>
              <w:ind w:left="-57" w:right="-57"/>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0709001819223086193</w:t>
            </w:r>
          </w:p>
        </w:tc>
      </w:tr>
      <w:tr w:rsidR="00D929DF" w14:paraId="1BCE72A7" w14:textId="77777777">
        <w:trPr>
          <w:cantSplit/>
          <w:trHeight w:val="468"/>
          <w:jc w:val="center"/>
        </w:trPr>
        <w:tc>
          <w:tcPr>
            <w:tcW w:w="1247" w:type="dxa"/>
            <w:vAlign w:val="center"/>
          </w:tcPr>
          <w:p w14:paraId="27500AA6"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税    号</w:t>
            </w:r>
          </w:p>
        </w:tc>
        <w:tc>
          <w:tcPr>
            <w:tcW w:w="3952" w:type="dxa"/>
            <w:gridSpan w:val="4"/>
            <w:vAlign w:val="center"/>
          </w:tcPr>
          <w:p w14:paraId="44B541B2" w14:textId="77777777" w:rsidR="00D929DF" w:rsidRDefault="00D929DF">
            <w:pPr>
              <w:spacing w:line="340" w:lineRule="exact"/>
              <w:ind w:left="-57" w:right="-57"/>
              <w:jc w:val="both"/>
              <w:rPr>
                <w:rFonts w:asciiTheme="minorEastAsia" w:eastAsiaTheme="minorEastAsia" w:hAnsiTheme="minorEastAsia" w:cstheme="minorEastAsia"/>
                <w:color w:val="000000"/>
                <w:sz w:val="24"/>
                <w:szCs w:val="24"/>
                <w:lang w:bidi="zh-CN"/>
              </w:rPr>
            </w:pPr>
          </w:p>
        </w:tc>
        <w:tc>
          <w:tcPr>
            <w:tcW w:w="343" w:type="dxa"/>
            <w:vMerge/>
            <w:vAlign w:val="center"/>
          </w:tcPr>
          <w:p w14:paraId="78A616C3" w14:textId="77777777" w:rsidR="00D929DF" w:rsidRDefault="00D929DF">
            <w:pPr>
              <w:spacing w:line="340" w:lineRule="exact"/>
              <w:ind w:left="-57" w:right="-57"/>
              <w:jc w:val="center"/>
              <w:rPr>
                <w:rFonts w:asciiTheme="minorEastAsia" w:eastAsiaTheme="minorEastAsia" w:hAnsiTheme="minorEastAsia" w:cstheme="minorEastAsia"/>
                <w:color w:val="000000"/>
                <w:sz w:val="24"/>
                <w:szCs w:val="24"/>
                <w:lang w:val="zh-CN" w:bidi="zh-CN"/>
              </w:rPr>
            </w:pPr>
          </w:p>
        </w:tc>
        <w:tc>
          <w:tcPr>
            <w:tcW w:w="1243" w:type="dxa"/>
            <w:vAlign w:val="center"/>
          </w:tcPr>
          <w:p w14:paraId="16C43386" w14:textId="77777777" w:rsidR="00D929DF" w:rsidRDefault="00000000">
            <w:pPr>
              <w:spacing w:line="340" w:lineRule="exact"/>
              <w:ind w:left="-57" w:right="-57"/>
              <w:jc w:val="center"/>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税    号</w:t>
            </w:r>
          </w:p>
        </w:tc>
        <w:tc>
          <w:tcPr>
            <w:tcW w:w="3900" w:type="dxa"/>
            <w:gridSpan w:val="4"/>
            <w:vAlign w:val="center"/>
          </w:tcPr>
          <w:p w14:paraId="7FF958BE" w14:textId="77777777" w:rsidR="00D929DF" w:rsidRDefault="00000000">
            <w:pPr>
              <w:spacing w:line="340" w:lineRule="exact"/>
              <w:ind w:left="-57" w:right="-57"/>
              <w:rPr>
                <w:rFonts w:asciiTheme="minorEastAsia" w:eastAsiaTheme="minorEastAsia" w:hAnsiTheme="minorEastAsia" w:cstheme="minorEastAsia"/>
                <w:color w:val="000000"/>
                <w:sz w:val="24"/>
                <w:szCs w:val="24"/>
                <w:lang w:val="zh-CN" w:bidi="zh-CN"/>
              </w:rPr>
            </w:pPr>
            <w:r>
              <w:rPr>
                <w:rFonts w:asciiTheme="minorEastAsia" w:eastAsiaTheme="minorEastAsia" w:hAnsiTheme="minorEastAsia" w:cstheme="minorEastAsia" w:hint="eastAsia"/>
                <w:color w:val="000000"/>
                <w:sz w:val="24"/>
                <w:szCs w:val="24"/>
                <w:lang w:val="zh-CN" w:bidi="zh-CN"/>
              </w:rPr>
              <w:t>91210881558152425D</w:t>
            </w:r>
          </w:p>
        </w:tc>
      </w:tr>
      <w:tr w:rsidR="00D929DF" w14:paraId="08415652" w14:textId="77777777">
        <w:trPr>
          <w:cantSplit/>
          <w:trHeight w:val="465"/>
          <w:jc w:val="center"/>
        </w:trPr>
        <w:tc>
          <w:tcPr>
            <w:tcW w:w="1247" w:type="dxa"/>
            <w:vAlign w:val="center"/>
          </w:tcPr>
          <w:p w14:paraId="5A112D6F" w14:textId="77777777" w:rsidR="00D929DF" w:rsidRDefault="00000000">
            <w:pPr>
              <w:spacing w:line="340" w:lineRule="exact"/>
              <w:ind w:left="-57" w:right="-57"/>
              <w:jc w:val="center"/>
              <w:rPr>
                <w:rFonts w:asciiTheme="minorEastAsia" w:eastAsiaTheme="minorEastAsia" w:hAnsiTheme="minorEastAsia" w:cs="宋体"/>
                <w:color w:val="000000"/>
                <w:sz w:val="24"/>
                <w:szCs w:val="24"/>
                <w:lang w:val="zh-CN" w:bidi="zh-CN"/>
              </w:rPr>
            </w:pPr>
            <w:r>
              <w:rPr>
                <w:rFonts w:asciiTheme="minorEastAsia" w:eastAsiaTheme="minorEastAsia" w:hAnsiTheme="minorEastAsia" w:cs="宋体" w:hint="eastAsia"/>
                <w:color w:val="000000"/>
                <w:sz w:val="24"/>
                <w:szCs w:val="24"/>
                <w:lang w:val="zh-CN" w:bidi="zh-CN"/>
              </w:rPr>
              <w:t>法</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定</w:t>
            </w:r>
          </w:p>
          <w:p w14:paraId="6008E113" w14:textId="77777777" w:rsidR="00D929DF" w:rsidRDefault="00000000">
            <w:pPr>
              <w:spacing w:line="340" w:lineRule="exact"/>
              <w:ind w:left="-57" w:right="-57"/>
              <w:jc w:val="center"/>
              <w:rPr>
                <w:rFonts w:asciiTheme="minorEastAsia" w:eastAsiaTheme="minorEastAsia" w:hAnsiTheme="minorEastAsia" w:cs="宋体"/>
                <w:color w:val="000000"/>
                <w:sz w:val="24"/>
                <w:szCs w:val="24"/>
                <w:lang w:val="zh-CN" w:bidi="zh-CN"/>
              </w:rPr>
            </w:pPr>
            <w:r>
              <w:rPr>
                <w:rFonts w:asciiTheme="minorEastAsia" w:eastAsiaTheme="minorEastAsia" w:hAnsiTheme="minorEastAsia" w:cs="宋体" w:hint="eastAsia"/>
                <w:color w:val="000000"/>
                <w:sz w:val="24"/>
                <w:szCs w:val="24"/>
                <w:lang w:val="zh-CN" w:bidi="zh-CN"/>
              </w:rPr>
              <w:t>代</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表</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人</w:t>
            </w:r>
          </w:p>
        </w:tc>
        <w:tc>
          <w:tcPr>
            <w:tcW w:w="1356" w:type="dxa"/>
            <w:vAlign w:val="center"/>
          </w:tcPr>
          <w:p w14:paraId="4FAF895E" w14:textId="77777777" w:rsidR="00D929DF" w:rsidRDefault="00D929DF">
            <w:pPr>
              <w:spacing w:line="340" w:lineRule="exact"/>
              <w:ind w:left="-57" w:right="-57"/>
              <w:jc w:val="center"/>
              <w:rPr>
                <w:rFonts w:asciiTheme="minorEastAsia" w:eastAsiaTheme="minorEastAsia" w:hAnsiTheme="minorEastAsia" w:cs="宋体"/>
                <w:color w:val="000000"/>
                <w:sz w:val="24"/>
                <w:szCs w:val="24"/>
                <w:lang w:val="zh-CN" w:bidi="zh-CN"/>
              </w:rPr>
            </w:pPr>
          </w:p>
        </w:tc>
        <w:tc>
          <w:tcPr>
            <w:tcW w:w="1278" w:type="dxa"/>
            <w:gridSpan w:val="2"/>
            <w:vAlign w:val="center"/>
          </w:tcPr>
          <w:p w14:paraId="1C35B178" w14:textId="77777777" w:rsidR="00D929DF" w:rsidRDefault="00000000">
            <w:pPr>
              <w:spacing w:line="340" w:lineRule="exact"/>
              <w:ind w:left="-57" w:right="-57"/>
              <w:jc w:val="center"/>
              <w:rPr>
                <w:rFonts w:asciiTheme="minorEastAsia" w:eastAsiaTheme="minorEastAsia" w:hAnsiTheme="minorEastAsia" w:cs="宋体"/>
                <w:color w:val="000000"/>
                <w:sz w:val="24"/>
                <w:szCs w:val="24"/>
                <w:lang w:val="zh-CN" w:bidi="zh-CN"/>
              </w:rPr>
            </w:pPr>
            <w:r>
              <w:rPr>
                <w:rFonts w:asciiTheme="minorEastAsia" w:eastAsiaTheme="minorEastAsia" w:hAnsiTheme="minorEastAsia" w:cs="宋体" w:hint="eastAsia"/>
                <w:color w:val="000000"/>
                <w:sz w:val="24"/>
                <w:szCs w:val="24"/>
                <w:lang w:val="zh-CN" w:bidi="zh-CN"/>
              </w:rPr>
              <w:t>委</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托</w:t>
            </w:r>
          </w:p>
          <w:p w14:paraId="52E605A9" w14:textId="77777777" w:rsidR="00D929DF" w:rsidRDefault="00000000">
            <w:pPr>
              <w:spacing w:line="340" w:lineRule="exact"/>
              <w:ind w:left="-57" w:right="-57"/>
              <w:jc w:val="center"/>
              <w:rPr>
                <w:rFonts w:asciiTheme="minorEastAsia" w:eastAsiaTheme="minorEastAsia" w:hAnsiTheme="minorEastAsia" w:cs="宋体"/>
                <w:color w:val="000000"/>
                <w:sz w:val="24"/>
                <w:szCs w:val="24"/>
                <w:lang w:val="zh-CN" w:bidi="zh-CN"/>
              </w:rPr>
            </w:pPr>
            <w:r>
              <w:rPr>
                <w:rFonts w:asciiTheme="minorEastAsia" w:eastAsiaTheme="minorEastAsia" w:hAnsiTheme="minorEastAsia" w:cs="宋体" w:hint="eastAsia"/>
                <w:color w:val="000000"/>
                <w:sz w:val="24"/>
                <w:szCs w:val="24"/>
                <w:lang w:val="zh-CN" w:bidi="zh-CN"/>
              </w:rPr>
              <w:t>代</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理</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人</w:t>
            </w:r>
          </w:p>
        </w:tc>
        <w:tc>
          <w:tcPr>
            <w:tcW w:w="1318" w:type="dxa"/>
            <w:vAlign w:val="center"/>
          </w:tcPr>
          <w:p w14:paraId="5D73FFA8" w14:textId="77777777" w:rsidR="00D929DF" w:rsidRDefault="00D929DF">
            <w:pPr>
              <w:spacing w:line="340" w:lineRule="exact"/>
              <w:ind w:left="-57" w:right="-57"/>
              <w:jc w:val="center"/>
              <w:rPr>
                <w:rFonts w:asciiTheme="minorEastAsia" w:eastAsiaTheme="minorEastAsia" w:hAnsiTheme="minorEastAsia" w:cs="宋体"/>
                <w:color w:val="000000"/>
                <w:sz w:val="24"/>
                <w:szCs w:val="24"/>
                <w:lang w:val="en-GB" w:bidi="zh-CN"/>
              </w:rPr>
            </w:pPr>
          </w:p>
        </w:tc>
        <w:tc>
          <w:tcPr>
            <w:tcW w:w="343" w:type="dxa"/>
            <w:vMerge/>
            <w:vAlign w:val="center"/>
          </w:tcPr>
          <w:p w14:paraId="4623B303" w14:textId="77777777" w:rsidR="00D929DF" w:rsidRDefault="00D929DF">
            <w:pPr>
              <w:spacing w:line="340" w:lineRule="exact"/>
              <w:ind w:left="-57" w:right="-57"/>
              <w:jc w:val="center"/>
              <w:rPr>
                <w:rFonts w:asciiTheme="minorEastAsia" w:eastAsiaTheme="minorEastAsia" w:hAnsiTheme="minorEastAsia" w:cs="宋体"/>
                <w:color w:val="000000"/>
                <w:sz w:val="24"/>
                <w:szCs w:val="24"/>
                <w:lang w:val="zh-CN" w:bidi="zh-CN"/>
              </w:rPr>
            </w:pPr>
          </w:p>
        </w:tc>
        <w:tc>
          <w:tcPr>
            <w:tcW w:w="1243" w:type="dxa"/>
            <w:vAlign w:val="center"/>
          </w:tcPr>
          <w:p w14:paraId="629751E7" w14:textId="77777777" w:rsidR="00D929DF" w:rsidRDefault="00000000">
            <w:pPr>
              <w:spacing w:line="340" w:lineRule="exact"/>
              <w:ind w:left="-57" w:right="-57"/>
              <w:jc w:val="center"/>
              <w:rPr>
                <w:rFonts w:asciiTheme="minorEastAsia" w:eastAsiaTheme="minorEastAsia" w:hAnsiTheme="minorEastAsia" w:cs="宋体"/>
                <w:color w:val="000000"/>
                <w:sz w:val="24"/>
                <w:szCs w:val="24"/>
                <w:lang w:val="zh-CN" w:bidi="zh-CN"/>
              </w:rPr>
            </w:pPr>
            <w:r>
              <w:rPr>
                <w:rFonts w:asciiTheme="minorEastAsia" w:eastAsiaTheme="minorEastAsia" w:hAnsiTheme="minorEastAsia" w:cs="宋体" w:hint="eastAsia"/>
                <w:color w:val="000000"/>
                <w:sz w:val="24"/>
                <w:szCs w:val="24"/>
                <w:lang w:val="zh-CN" w:bidi="zh-CN"/>
              </w:rPr>
              <w:t>法</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定</w:t>
            </w:r>
          </w:p>
          <w:p w14:paraId="622E069F" w14:textId="77777777" w:rsidR="00D929DF" w:rsidRDefault="00000000">
            <w:pPr>
              <w:spacing w:line="340" w:lineRule="exact"/>
              <w:ind w:left="-57" w:right="-57"/>
              <w:jc w:val="center"/>
              <w:rPr>
                <w:rFonts w:asciiTheme="minorEastAsia" w:eastAsiaTheme="minorEastAsia" w:hAnsiTheme="minorEastAsia" w:cs="宋体"/>
                <w:color w:val="000000"/>
                <w:sz w:val="24"/>
                <w:szCs w:val="24"/>
                <w:lang w:val="zh-CN" w:bidi="zh-CN"/>
              </w:rPr>
            </w:pPr>
            <w:r>
              <w:rPr>
                <w:rFonts w:asciiTheme="minorEastAsia" w:eastAsiaTheme="minorEastAsia" w:hAnsiTheme="minorEastAsia" w:cs="宋体" w:hint="eastAsia"/>
                <w:color w:val="000000"/>
                <w:sz w:val="24"/>
                <w:szCs w:val="24"/>
                <w:lang w:val="zh-CN" w:bidi="zh-CN"/>
              </w:rPr>
              <w:t>代</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表</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人</w:t>
            </w:r>
          </w:p>
        </w:tc>
        <w:tc>
          <w:tcPr>
            <w:tcW w:w="1585" w:type="dxa"/>
            <w:vAlign w:val="center"/>
          </w:tcPr>
          <w:p w14:paraId="1AC0FDB2" w14:textId="1070C04E" w:rsidR="00D929DF" w:rsidRDefault="00D929DF">
            <w:pPr>
              <w:spacing w:line="340" w:lineRule="exact"/>
              <w:ind w:left="-57" w:right="-57"/>
              <w:jc w:val="center"/>
              <w:rPr>
                <w:rFonts w:asciiTheme="minorEastAsia" w:eastAsiaTheme="minorEastAsia" w:hAnsiTheme="minorEastAsia" w:cs="宋体"/>
                <w:color w:val="000000"/>
                <w:sz w:val="24"/>
                <w:szCs w:val="24"/>
                <w:lang w:val="zh-CN" w:bidi="zh-CN"/>
              </w:rPr>
            </w:pPr>
          </w:p>
        </w:tc>
        <w:tc>
          <w:tcPr>
            <w:tcW w:w="1372" w:type="dxa"/>
            <w:gridSpan w:val="2"/>
            <w:vAlign w:val="center"/>
          </w:tcPr>
          <w:p w14:paraId="78D159C5" w14:textId="77777777" w:rsidR="00D929DF" w:rsidRDefault="00000000">
            <w:pPr>
              <w:spacing w:line="340" w:lineRule="exact"/>
              <w:ind w:left="-57" w:right="-57"/>
              <w:jc w:val="center"/>
              <w:rPr>
                <w:rFonts w:asciiTheme="minorEastAsia" w:eastAsiaTheme="minorEastAsia" w:hAnsiTheme="minorEastAsia" w:cs="宋体"/>
                <w:color w:val="000000"/>
                <w:sz w:val="24"/>
                <w:szCs w:val="24"/>
                <w:lang w:val="zh-CN" w:bidi="zh-CN"/>
              </w:rPr>
            </w:pPr>
            <w:r>
              <w:rPr>
                <w:rFonts w:asciiTheme="minorEastAsia" w:eastAsiaTheme="minorEastAsia" w:hAnsiTheme="minorEastAsia" w:cs="宋体" w:hint="eastAsia"/>
                <w:color w:val="000000"/>
                <w:sz w:val="24"/>
                <w:szCs w:val="24"/>
                <w:lang w:val="zh-CN" w:bidi="zh-CN"/>
              </w:rPr>
              <w:t>委</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托</w:t>
            </w:r>
          </w:p>
          <w:p w14:paraId="126DDF0B" w14:textId="77777777" w:rsidR="00D929DF" w:rsidRDefault="00000000">
            <w:pPr>
              <w:spacing w:line="340" w:lineRule="exact"/>
              <w:ind w:left="-57" w:right="-57"/>
              <w:jc w:val="center"/>
              <w:rPr>
                <w:rFonts w:asciiTheme="minorEastAsia" w:eastAsiaTheme="minorEastAsia" w:hAnsiTheme="minorEastAsia" w:cs="宋体"/>
                <w:color w:val="000000"/>
                <w:sz w:val="24"/>
                <w:szCs w:val="24"/>
                <w:lang w:val="zh-CN" w:bidi="zh-CN"/>
              </w:rPr>
            </w:pPr>
            <w:r>
              <w:rPr>
                <w:rFonts w:asciiTheme="minorEastAsia" w:eastAsiaTheme="minorEastAsia" w:hAnsiTheme="minorEastAsia" w:cs="宋体" w:hint="eastAsia"/>
                <w:color w:val="000000"/>
                <w:sz w:val="24"/>
                <w:szCs w:val="24"/>
                <w:lang w:val="zh-CN" w:bidi="zh-CN"/>
              </w:rPr>
              <w:t>代</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理</w:t>
            </w:r>
            <w:r>
              <w:rPr>
                <w:rFonts w:asciiTheme="minorEastAsia" w:eastAsiaTheme="minorEastAsia" w:hAnsiTheme="minorEastAsia" w:cs="宋体"/>
                <w:color w:val="000000"/>
                <w:sz w:val="24"/>
                <w:szCs w:val="24"/>
                <w:lang w:val="zh-CN" w:bidi="zh-CN"/>
              </w:rPr>
              <w:t xml:space="preserve"> </w:t>
            </w:r>
            <w:r>
              <w:rPr>
                <w:rFonts w:asciiTheme="minorEastAsia" w:eastAsiaTheme="minorEastAsia" w:hAnsiTheme="minorEastAsia" w:cs="宋体" w:hint="eastAsia"/>
                <w:color w:val="000000"/>
                <w:sz w:val="24"/>
                <w:szCs w:val="24"/>
                <w:lang w:val="zh-CN" w:bidi="zh-CN"/>
              </w:rPr>
              <w:t>人</w:t>
            </w:r>
          </w:p>
        </w:tc>
        <w:tc>
          <w:tcPr>
            <w:tcW w:w="943" w:type="dxa"/>
            <w:vAlign w:val="center"/>
          </w:tcPr>
          <w:p w14:paraId="1C1261DF" w14:textId="77777777" w:rsidR="00D929DF" w:rsidRDefault="00D929DF">
            <w:pPr>
              <w:spacing w:line="340" w:lineRule="exact"/>
              <w:ind w:left="-57" w:right="-57"/>
              <w:jc w:val="center"/>
              <w:rPr>
                <w:rFonts w:asciiTheme="minorEastAsia" w:eastAsiaTheme="minorEastAsia" w:hAnsiTheme="minorEastAsia" w:cs="宋体"/>
                <w:color w:val="000000"/>
                <w:sz w:val="24"/>
                <w:szCs w:val="24"/>
                <w:lang w:val="zh-CN" w:bidi="zh-CN"/>
              </w:rPr>
            </w:pPr>
          </w:p>
        </w:tc>
      </w:tr>
    </w:tbl>
    <w:p w14:paraId="4D994501" w14:textId="77777777" w:rsidR="00D929DF" w:rsidRDefault="00D929DF">
      <w:pPr>
        <w:spacing w:line="360" w:lineRule="auto"/>
        <w:rPr>
          <w:rFonts w:ascii="仿宋_GB2312" w:eastAsia="仿宋_GB2312" w:hAnsi="仿宋_GB2312" w:cs="仿宋_GB2312"/>
          <w:b/>
          <w:bCs/>
          <w:color w:val="000000" w:themeColor="text1"/>
          <w:sz w:val="28"/>
          <w:szCs w:val="28"/>
        </w:rPr>
      </w:pPr>
    </w:p>
    <w:p w14:paraId="0BF92091" w14:textId="77777777" w:rsidR="00D929DF" w:rsidRDefault="00D929DF">
      <w:pPr>
        <w:spacing w:line="360" w:lineRule="auto"/>
        <w:jc w:val="both"/>
        <w:rPr>
          <w:rFonts w:ascii="仿宋_GB2312" w:eastAsia="仿宋_GB2312" w:hAnsi="仿宋_GB2312" w:cs="仿宋_GB2312"/>
          <w:b/>
          <w:bCs/>
          <w:color w:val="000000" w:themeColor="text1"/>
          <w:sz w:val="28"/>
          <w:szCs w:val="28"/>
        </w:rPr>
      </w:pPr>
    </w:p>
    <w:p w14:paraId="6F630F0C" w14:textId="77777777" w:rsidR="00D929DF" w:rsidRDefault="00D929DF">
      <w:pPr>
        <w:spacing w:line="360" w:lineRule="auto"/>
        <w:jc w:val="both"/>
        <w:rPr>
          <w:rFonts w:ascii="仿宋_GB2312" w:eastAsia="仿宋_GB2312" w:hAnsi="仿宋_GB2312" w:cs="仿宋_GB2312"/>
          <w:b/>
          <w:bCs/>
          <w:color w:val="000000" w:themeColor="text1"/>
          <w:sz w:val="28"/>
          <w:szCs w:val="28"/>
        </w:rPr>
      </w:pPr>
    </w:p>
    <w:p w14:paraId="46453E4A" w14:textId="77777777" w:rsidR="00D929DF" w:rsidRDefault="00D929DF">
      <w:pPr>
        <w:spacing w:line="360" w:lineRule="auto"/>
        <w:jc w:val="both"/>
        <w:rPr>
          <w:rFonts w:ascii="仿宋_GB2312" w:eastAsia="仿宋_GB2312" w:hAnsi="仿宋_GB2312" w:cs="仿宋_GB2312"/>
          <w:b/>
          <w:bCs/>
          <w:color w:val="000000" w:themeColor="text1"/>
          <w:sz w:val="28"/>
          <w:szCs w:val="28"/>
        </w:rPr>
      </w:pPr>
    </w:p>
    <w:p w14:paraId="69736B55" w14:textId="77777777" w:rsidR="00D929DF" w:rsidRDefault="00D929DF">
      <w:pPr>
        <w:spacing w:line="360" w:lineRule="auto"/>
        <w:jc w:val="both"/>
        <w:rPr>
          <w:rFonts w:ascii="仿宋_GB2312" w:eastAsia="仿宋_GB2312" w:hAnsi="仿宋_GB2312" w:cs="仿宋_GB2312"/>
          <w:b/>
          <w:bCs/>
          <w:color w:val="000000" w:themeColor="text1"/>
          <w:sz w:val="28"/>
          <w:szCs w:val="28"/>
        </w:rPr>
      </w:pPr>
    </w:p>
    <w:p w14:paraId="0BE97C8A" w14:textId="77777777" w:rsidR="00D929DF" w:rsidRDefault="00D929DF">
      <w:pPr>
        <w:spacing w:line="360" w:lineRule="auto"/>
        <w:jc w:val="both"/>
        <w:rPr>
          <w:rFonts w:ascii="仿宋_GB2312" w:eastAsia="仿宋_GB2312" w:hAnsi="仿宋_GB2312" w:cs="仿宋_GB2312"/>
          <w:b/>
          <w:bCs/>
          <w:color w:val="000000" w:themeColor="text1"/>
          <w:sz w:val="28"/>
          <w:szCs w:val="28"/>
        </w:rPr>
      </w:pPr>
    </w:p>
    <w:p w14:paraId="175B79C0" w14:textId="77777777" w:rsidR="00D929DF" w:rsidRDefault="00D929DF">
      <w:pPr>
        <w:spacing w:line="360" w:lineRule="auto"/>
        <w:jc w:val="both"/>
        <w:rPr>
          <w:rFonts w:ascii="仿宋_GB2312" w:eastAsia="仿宋_GB2312" w:hAnsi="仿宋_GB2312" w:cs="仿宋_GB2312"/>
          <w:b/>
          <w:bCs/>
          <w:color w:val="000000" w:themeColor="text1"/>
          <w:sz w:val="28"/>
          <w:szCs w:val="28"/>
        </w:rPr>
      </w:pPr>
    </w:p>
    <w:p w14:paraId="2B5A7665" w14:textId="77777777" w:rsidR="00D929DF" w:rsidRDefault="00D929DF">
      <w:pPr>
        <w:spacing w:line="360" w:lineRule="auto"/>
        <w:jc w:val="both"/>
        <w:rPr>
          <w:rFonts w:ascii="仿宋_GB2312" w:eastAsia="仿宋_GB2312" w:hAnsi="仿宋_GB2312" w:cs="仿宋_GB2312"/>
          <w:b/>
          <w:bCs/>
          <w:color w:val="000000" w:themeColor="text1"/>
          <w:sz w:val="28"/>
          <w:szCs w:val="28"/>
        </w:rPr>
      </w:pPr>
    </w:p>
    <w:p w14:paraId="133A2CEE" w14:textId="77777777" w:rsidR="009A4E83" w:rsidRDefault="009A4E83">
      <w:pPr>
        <w:spacing w:line="360" w:lineRule="auto"/>
        <w:jc w:val="both"/>
        <w:rPr>
          <w:rFonts w:ascii="仿宋_GB2312" w:eastAsia="仿宋_GB2312" w:hAnsi="仿宋_GB2312" w:cs="仿宋_GB2312"/>
          <w:b/>
          <w:bCs/>
          <w:color w:val="000000" w:themeColor="text1"/>
          <w:sz w:val="28"/>
          <w:szCs w:val="28"/>
        </w:rPr>
      </w:pPr>
    </w:p>
    <w:p w14:paraId="0C39F583" w14:textId="77777777" w:rsidR="009A4E83" w:rsidRDefault="009A4E83">
      <w:pPr>
        <w:spacing w:line="360" w:lineRule="auto"/>
        <w:jc w:val="both"/>
        <w:rPr>
          <w:rFonts w:ascii="仿宋_GB2312" w:eastAsia="仿宋_GB2312" w:hAnsi="仿宋_GB2312" w:cs="仿宋_GB2312"/>
          <w:b/>
          <w:bCs/>
          <w:color w:val="000000" w:themeColor="text1"/>
          <w:sz w:val="28"/>
          <w:szCs w:val="28"/>
        </w:rPr>
      </w:pPr>
    </w:p>
    <w:p w14:paraId="73863C8C" w14:textId="77777777" w:rsidR="009A4E83" w:rsidRDefault="009A4E83">
      <w:pPr>
        <w:spacing w:line="360" w:lineRule="auto"/>
        <w:jc w:val="both"/>
        <w:rPr>
          <w:rFonts w:ascii="仿宋_GB2312" w:eastAsia="仿宋_GB2312" w:hAnsi="仿宋_GB2312" w:cs="仿宋_GB2312"/>
          <w:b/>
          <w:bCs/>
          <w:color w:val="000000" w:themeColor="text1"/>
          <w:sz w:val="28"/>
          <w:szCs w:val="28"/>
        </w:rPr>
      </w:pPr>
    </w:p>
    <w:p w14:paraId="144F0314" w14:textId="77777777" w:rsidR="009A4E83" w:rsidRDefault="009A4E83">
      <w:pPr>
        <w:spacing w:line="360" w:lineRule="auto"/>
        <w:jc w:val="both"/>
        <w:rPr>
          <w:rFonts w:ascii="仿宋_GB2312" w:eastAsia="仿宋_GB2312" w:hAnsi="仿宋_GB2312" w:cs="仿宋_GB2312"/>
          <w:b/>
          <w:bCs/>
          <w:color w:val="000000" w:themeColor="text1"/>
          <w:sz w:val="28"/>
          <w:szCs w:val="28"/>
        </w:rPr>
      </w:pPr>
    </w:p>
    <w:p w14:paraId="4BFEA7DD" w14:textId="77777777" w:rsidR="009A4E83" w:rsidRDefault="009A4E83">
      <w:pPr>
        <w:spacing w:line="360" w:lineRule="auto"/>
        <w:jc w:val="both"/>
        <w:rPr>
          <w:rFonts w:ascii="仿宋_GB2312" w:eastAsia="仿宋_GB2312" w:hAnsi="仿宋_GB2312" w:cs="仿宋_GB2312"/>
          <w:b/>
          <w:bCs/>
          <w:color w:val="000000" w:themeColor="text1"/>
          <w:sz w:val="28"/>
          <w:szCs w:val="28"/>
        </w:rPr>
      </w:pPr>
    </w:p>
    <w:p w14:paraId="598F9026" w14:textId="77777777" w:rsidR="00D929DF" w:rsidRDefault="00D929DF" w:rsidP="009A4E83">
      <w:pPr>
        <w:spacing w:line="360" w:lineRule="auto"/>
        <w:rPr>
          <w:rFonts w:ascii="仿宋_GB2312" w:eastAsia="仿宋_GB2312" w:hAnsi="仿宋_GB2312" w:cs="仿宋_GB2312"/>
          <w:b/>
          <w:bCs/>
          <w:color w:val="000000" w:themeColor="text1"/>
          <w:sz w:val="28"/>
          <w:szCs w:val="28"/>
        </w:rPr>
      </w:pPr>
    </w:p>
    <w:p w14:paraId="7399ED2D" w14:textId="77777777" w:rsidR="00D929DF" w:rsidRDefault="00000000">
      <w:pPr>
        <w:spacing w:line="360" w:lineRule="auto"/>
        <w:ind w:firstLineChars="200" w:firstLine="562"/>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第三部分 中粮糖业采购监督联系方式</w:t>
      </w:r>
    </w:p>
    <w:p w14:paraId="732CBC59" w14:textId="77777777" w:rsidR="00D929DF"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一、中粮糖业纪检监督联系方式</w:t>
      </w:r>
    </w:p>
    <w:p w14:paraId="16429CD8" w14:textId="77777777" w:rsidR="00D929DF"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地址：北京市朝阳区朝阳门南大街8号9层904室监察部/ 新疆乌鲁木齐市黄河路2号招商大厦20楼监察部</w:t>
      </w:r>
    </w:p>
    <w:p w14:paraId="1487BD59" w14:textId="77777777" w:rsidR="00D929DF"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电话：010-85017235/ 0991-6173321</w:t>
      </w:r>
    </w:p>
    <w:p w14:paraId="3677BF9F" w14:textId="77777777" w:rsidR="00D929DF" w:rsidRDefault="00000000">
      <w:pPr>
        <w:spacing w:line="360" w:lineRule="auto"/>
        <w:ind w:firstLineChars="200" w:firstLine="440"/>
        <w:rPr>
          <w:rFonts w:ascii="仿宋_GB2312" w:eastAsia="仿宋_GB2312"/>
          <w:sz w:val="28"/>
          <w:szCs w:val="28"/>
        </w:rPr>
      </w:pPr>
      <w:hyperlink r:id="rId10">
        <w:r>
          <w:rPr>
            <w:rFonts w:ascii="仿宋_GB2312" w:eastAsia="仿宋_GB2312" w:hint="eastAsia"/>
            <w:sz w:val="28"/>
            <w:szCs w:val="28"/>
          </w:rPr>
          <w:t>电子邮箱:thjjb@cofco.com</w:t>
        </w:r>
      </w:hyperlink>
    </w:p>
    <w:p w14:paraId="2AFF0AC2" w14:textId="77777777" w:rsidR="00D929DF"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二、采购项目监督人员联系方式</w:t>
      </w:r>
    </w:p>
    <w:p w14:paraId="154C7FB5" w14:textId="77777777" w:rsidR="00D929DF"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姓名：于鑫淼</w:t>
      </w:r>
    </w:p>
    <w:p w14:paraId="32CC0451" w14:textId="77777777" w:rsidR="00D929DF"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联系电话：0417-6562810</w:t>
      </w:r>
    </w:p>
    <w:p w14:paraId="57CE6ECB" w14:textId="77777777" w:rsidR="00D929DF"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电子邮箱：yuxinmiao@cofco.com</w:t>
      </w:r>
    </w:p>
    <w:p w14:paraId="257D33A5" w14:textId="77777777" w:rsidR="00D929DF" w:rsidRDefault="00D929DF">
      <w:pPr>
        <w:spacing w:before="34" w:line="254" w:lineRule="auto"/>
        <w:ind w:left="1279" w:right="5573"/>
        <w:rPr>
          <w:sz w:val="24"/>
          <w:szCs w:val="24"/>
        </w:rPr>
      </w:pPr>
    </w:p>
    <w:p w14:paraId="4F3308DF" w14:textId="77777777" w:rsidR="00D929DF" w:rsidRDefault="00D929DF">
      <w:pPr>
        <w:spacing w:after="0" w:line="254" w:lineRule="auto"/>
        <w:rPr>
          <w:sz w:val="24"/>
          <w:szCs w:val="24"/>
        </w:rPr>
      </w:pPr>
    </w:p>
    <w:p w14:paraId="73E83B3C" w14:textId="77777777" w:rsidR="00D929DF" w:rsidRDefault="00D929DF">
      <w:pPr>
        <w:spacing w:after="0" w:line="254" w:lineRule="auto"/>
        <w:jc w:val="center"/>
        <w:rPr>
          <w:rFonts w:asciiTheme="minorEastAsia" w:eastAsiaTheme="minorEastAsia" w:hAnsiTheme="minorEastAsia" w:cstheme="minorEastAsia"/>
          <w:sz w:val="18"/>
          <w:szCs w:val="18"/>
        </w:rPr>
      </w:pPr>
    </w:p>
    <w:p w14:paraId="1D0A1F09" w14:textId="77777777" w:rsidR="00D929DF" w:rsidRDefault="00D929DF" w:rsidP="00244FCA">
      <w:pPr>
        <w:spacing w:after="0" w:line="254" w:lineRule="auto"/>
        <w:rPr>
          <w:rFonts w:asciiTheme="minorEastAsia" w:eastAsiaTheme="minorEastAsia" w:hAnsiTheme="minorEastAsia" w:cstheme="minorEastAsia"/>
          <w:sz w:val="18"/>
          <w:szCs w:val="18"/>
        </w:rPr>
      </w:pPr>
    </w:p>
    <w:p w14:paraId="025E3BC9" w14:textId="77777777" w:rsidR="009A4E83" w:rsidRDefault="009A4E83" w:rsidP="00244FCA">
      <w:pPr>
        <w:spacing w:after="0" w:line="254" w:lineRule="auto"/>
        <w:rPr>
          <w:rFonts w:asciiTheme="minorEastAsia" w:eastAsiaTheme="minorEastAsia" w:hAnsiTheme="minorEastAsia" w:cstheme="minorEastAsia"/>
          <w:sz w:val="18"/>
          <w:szCs w:val="18"/>
        </w:rPr>
      </w:pPr>
    </w:p>
    <w:p w14:paraId="473778E1" w14:textId="77777777" w:rsidR="009A4E83" w:rsidRDefault="009A4E83" w:rsidP="00244FCA">
      <w:pPr>
        <w:spacing w:after="0" w:line="254" w:lineRule="auto"/>
        <w:rPr>
          <w:rFonts w:asciiTheme="minorEastAsia" w:eastAsiaTheme="minorEastAsia" w:hAnsiTheme="minorEastAsia" w:cstheme="minorEastAsia"/>
          <w:sz w:val="18"/>
          <w:szCs w:val="18"/>
        </w:rPr>
      </w:pPr>
    </w:p>
    <w:p w14:paraId="4C7F1001" w14:textId="77777777" w:rsidR="009A4E83" w:rsidRDefault="009A4E83" w:rsidP="00244FCA">
      <w:pPr>
        <w:spacing w:after="0" w:line="254" w:lineRule="auto"/>
        <w:rPr>
          <w:rFonts w:asciiTheme="minorEastAsia" w:eastAsiaTheme="minorEastAsia" w:hAnsiTheme="minorEastAsia" w:cstheme="minorEastAsia"/>
          <w:sz w:val="18"/>
          <w:szCs w:val="18"/>
        </w:rPr>
      </w:pPr>
    </w:p>
    <w:p w14:paraId="2B782B88" w14:textId="77777777" w:rsidR="009A4E83" w:rsidRDefault="009A4E83" w:rsidP="00244FCA">
      <w:pPr>
        <w:spacing w:after="0" w:line="254" w:lineRule="auto"/>
        <w:rPr>
          <w:rFonts w:asciiTheme="minorEastAsia" w:eastAsiaTheme="minorEastAsia" w:hAnsiTheme="minorEastAsia" w:cstheme="minorEastAsia"/>
          <w:sz w:val="18"/>
          <w:szCs w:val="18"/>
        </w:rPr>
      </w:pPr>
    </w:p>
    <w:p w14:paraId="4E016E3D" w14:textId="77777777" w:rsidR="009A4E83" w:rsidRDefault="009A4E83" w:rsidP="00244FCA">
      <w:pPr>
        <w:spacing w:after="0" w:line="254" w:lineRule="auto"/>
        <w:rPr>
          <w:rFonts w:asciiTheme="minorEastAsia" w:eastAsiaTheme="minorEastAsia" w:hAnsiTheme="minorEastAsia" w:cstheme="minorEastAsia"/>
          <w:sz w:val="18"/>
          <w:szCs w:val="18"/>
        </w:rPr>
      </w:pPr>
    </w:p>
    <w:p w14:paraId="147DFC66" w14:textId="77777777" w:rsidR="009A4E83" w:rsidRDefault="009A4E83" w:rsidP="00244FCA">
      <w:pPr>
        <w:spacing w:after="0" w:line="254" w:lineRule="auto"/>
        <w:rPr>
          <w:rFonts w:asciiTheme="minorEastAsia" w:eastAsiaTheme="minorEastAsia" w:hAnsiTheme="minorEastAsia" w:cstheme="minorEastAsia"/>
          <w:sz w:val="18"/>
          <w:szCs w:val="18"/>
        </w:rPr>
      </w:pPr>
    </w:p>
    <w:p w14:paraId="3CF7B50F" w14:textId="77777777" w:rsidR="009A4E83" w:rsidRDefault="009A4E83" w:rsidP="00244FCA">
      <w:pPr>
        <w:spacing w:after="0" w:line="254" w:lineRule="auto"/>
        <w:rPr>
          <w:rFonts w:asciiTheme="minorEastAsia" w:eastAsiaTheme="minorEastAsia" w:hAnsiTheme="minorEastAsia" w:cstheme="minorEastAsia"/>
          <w:sz w:val="18"/>
          <w:szCs w:val="18"/>
        </w:rPr>
      </w:pPr>
    </w:p>
    <w:p w14:paraId="73FE41DE" w14:textId="77777777" w:rsidR="009A4E83" w:rsidRDefault="009A4E83" w:rsidP="00244FCA">
      <w:pPr>
        <w:spacing w:after="0" w:line="254" w:lineRule="auto"/>
        <w:rPr>
          <w:rFonts w:asciiTheme="minorEastAsia" w:eastAsiaTheme="minorEastAsia" w:hAnsiTheme="minorEastAsia" w:cstheme="minorEastAsia"/>
          <w:sz w:val="18"/>
          <w:szCs w:val="18"/>
        </w:rPr>
      </w:pPr>
    </w:p>
    <w:p w14:paraId="1EA7117B" w14:textId="77777777" w:rsidR="009A4E83" w:rsidRDefault="009A4E83" w:rsidP="00244FCA">
      <w:pPr>
        <w:spacing w:after="0" w:line="254" w:lineRule="auto"/>
        <w:rPr>
          <w:rFonts w:asciiTheme="minorEastAsia" w:eastAsiaTheme="minorEastAsia" w:hAnsiTheme="minorEastAsia" w:cstheme="minorEastAsia"/>
          <w:sz w:val="18"/>
          <w:szCs w:val="18"/>
        </w:rPr>
      </w:pPr>
    </w:p>
    <w:p w14:paraId="304F39B8" w14:textId="77777777" w:rsidR="009A4E83" w:rsidRDefault="009A4E83" w:rsidP="00244FCA">
      <w:pPr>
        <w:spacing w:after="0" w:line="254" w:lineRule="auto"/>
        <w:rPr>
          <w:rFonts w:asciiTheme="minorEastAsia" w:eastAsiaTheme="minorEastAsia" w:hAnsiTheme="minorEastAsia" w:cstheme="minorEastAsia"/>
          <w:sz w:val="18"/>
          <w:szCs w:val="18"/>
        </w:rPr>
      </w:pPr>
    </w:p>
    <w:p w14:paraId="66CBBA6C" w14:textId="77777777" w:rsidR="009A4E83" w:rsidRDefault="009A4E83" w:rsidP="00244FCA">
      <w:pPr>
        <w:spacing w:after="0" w:line="254" w:lineRule="auto"/>
        <w:rPr>
          <w:rFonts w:asciiTheme="minorEastAsia" w:eastAsiaTheme="minorEastAsia" w:hAnsiTheme="minorEastAsia" w:cstheme="minorEastAsia"/>
          <w:sz w:val="18"/>
          <w:szCs w:val="18"/>
        </w:rPr>
      </w:pPr>
    </w:p>
    <w:p w14:paraId="2C100D59" w14:textId="77777777" w:rsidR="009A4E83" w:rsidRDefault="009A4E83" w:rsidP="00244FCA">
      <w:pPr>
        <w:spacing w:after="0" w:line="254" w:lineRule="auto"/>
        <w:rPr>
          <w:rFonts w:asciiTheme="minorEastAsia" w:eastAsiaTheme="minorEastAsia" w:hAnsiTheme="minorEastAsia" w:cstheme="minorEastAsia"/>
          <w:sz w:val="18"/>
          <w:szCs w:val="18"/>
        </w:rPr>
      </w:pPr>
    </w:p>
    <w:p w14:paraId="779A4050" w14:textId="77777777" w:rsidR="009A4E83" w:rsidRDefault="009A4E83" w:rsidP="00244FCA">
      <w:pPr>
        <w:spacing w:after="0" w:line="254" w:lineRule="auto"/>
        <w:rPr>
          <w:rFonts w:asciiTheme="minorEastAsia" w:eastAsiaTheme="minorEastAsia" w:hAnsiTheme="minorEastAsia" w:cstheme="minorEastAsia"/>
          <w:sz w:val="18"/>
          <w:szCs w:val="18"/>
        </w:rPr>
      </w:pPr>
    </w:p>
    <w:p w14:paraId="33799B6A" w14:textId="77777777" w:rsidR="009A4E83" w:rsidRDefault="009A4E83" w:rsidP="00244FCA">
      <w:pPr>
        <w:spacing w:after="0" w:line="254" w:lineRule="auto"/>
        <w:rPr>
          <w:rFonts w:asciiTheme="minorEastAsia" w:eastAsiaTheme="minorEastAsia" w:hAnsiTheme="minorEastAsia" w:cstheme="minorEastAsia"/>
          <w:sz w:val="18"/>
          <w:szCs w:val="18"/>
        </w:rPr>
      </w:pPr>
    </w:p>
    <w:p w14:paraId="34258E0A" w14:textId="77777777" w:rsidR="00B033E3" w:rsidRDefault="00B033E3" w:rsidP="00244FCA">
      <w:pPr>
        <w:spacing w:after="0" w:line="254" w:lineRule="auto"/>
        <w:rPr>
          <w:rFonts w:asciiTheme="minorEastAsia" w:eastAsiaTheme="minorEastAsia" w:hAnsiTheme="minorEastAsia" w:cstheme="minorEastAsia"/>
          <w:sz w:val="18"/>
          <w:szCs w:val="18"/>
        </w:rPr>
      </w:pPr>
    </w:p>
    <w:p w14:paraId="2E3F823C" w14:textId="77777777" w:rsidR="00B033E3" w:rsidRDefault="00B033E3" w:rsidP="00244FCA">
      <w:pPr>
        <w:spacing w:after="0" w:line="254" w:lineRule="auto"/>
        <w:rPr>
          <w:rFonts w:asciiTheme="minorEastAsia" w:eastAsiaTheme="minorEastAsia" w:hAnsiTheme="minorEastAsia" w:cstheme="minorEastAsia"/>
          <w:sz w:val="18"/>
          <w:szCs w:val="18"/>
        </w:rPr>
      </w:pPr>
    </w:p>
    <w:p w14:paraId="5D0417DB" w14:textId="77777777" w:rsidR="00B033E3" w:rsidRDefault="00B033E3" w:rsidP="00244FCA">
      <w:pPr>
        <w:spacing w:after="0" w:line="254" w:lineRule="auto"/>
        <w:rPr>
          <w:rFonts w:asciiTheme="minorEastAsia" w:eastAsiaTheme="minorEastAsia" w:hAnsiTheme="minorEastAsia" w:cstheme="minorEastAsia"/>
          <w:sz w:val="18"/>
          <w:szCs w:val="18"/>
        </w:rPr>
      </w:pPr>
    </w:p>
    <w:p w14:paraId="0E81B0D6" w14:textId="77777777" w:rsidR="009A4E83" w:rsidRDefault="009A4E83" w:rsidP="00244FCA">
      <w:pPr>
        <w:spacing w:after="0" w:line="254" w:lineRule="auto"/>
        <w:rPr>
          <w:rFonts w:asciiTheme="minorEastAsia" w:eastAsiaTheme="minorEastAsia" w:hAnsiTheme="minorEastAsia" w:cstheme="minorEastAsia"/>
          <w:sz w:val="18"/>
          <w:szCs w:val="18"/>
        </w:rPr>
      </w:pPr>
    </w:p>
    <w:p w14:paraId="28554BDA" w14:textId="77777777" w:rsidR="00D929DF" w:rsidRDefault="00000000">
      <w:pPr>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第四部分 投标文件格式</w:t>
      </w:r>
    </w:p>
    <w:p w14:paraId="6B4BAAC8" w14:textId="77777777" w:rsidR="00D929DF" w:rsidRDefault="00000000">
      <w:pPr>
        <w:jc w:val="center"/>
        <w:rPr>
          <w:rFonts w:eastAsia="黑体"/>
          <w:b/>
          <w:szCs w:val="21"/>
        </w:rPr>
      </w:pPr>
      <w:r>
        <w:rPr>
          <w:rFonts w:ascii="仿宋_GB2312" w:eastAsia="仿宋_GB2312" w:hAnsi="仿宋_GB2312" w:cs="仿宋_GB2312" w:hint="eastAsia"/>
          <w:b/>
          <w:bCs/>
          <w:color w:val="000000" w:themeColor="text1"/>
          <w:sz w:val="28"/>
          <w:szCs w:val="28"/>
        </w:rPr>
        <w:t xml:space="preserve"> </w:t>
      </w:r>
      <w:r>
        <w:rPr>
          <w:rFonts w:eastAsia="黑体"/>
          <w:b/>
          <w:sz w:val="48"/>
          <w:szCs w:val="48"/>
        </w:rPr>
        <w:t>中</w:t>
      </w:r>
      <w:r>
        <w:rPr>
          <w:rFonts w:eastAsia="黑体" w:hint="eastAsia"/>
          <w:b/>
          <w:sz w:val="48"/>
          <w:szCs w:val="48"/>
        </w:rPr>
        <w:t>粮糖业辽宁有限公司</w:t>
      </w:r>
    </w:p>
    <w:p w14:paraId="50E3AA86" w14:textId="77777777" w:rsidR="00D929DF" w:rsidRDefault="00D929DF">
      <w:pPr>
        <w:jc w:val="center"/>
        <w:rPr>
          <w:rFonts w:eastAsia="黑体"/>
          <w:b/>
          <w:szCs w:val="21"/>
        </w:rPr>
      </w:pPr>
    </w:p>
    <w:p w14:paraId="4911B7DD" w14:textId="77777777" w:rsidR="00D929DF" w:rsidRDefault="00D929DF">
      <w:pPr>
        <w:rPr>
          <w:rFonts w:eastAsia="黑体"/>
          <w:b/>
          <w:szCs w:val="21"/>
        </w:rPr>
      </w:pPr>
    </w:p>
    <w:p w14:paraId="47C76350" w14:textId="77777777" w:rsidR="00D929DF" w:rsidRDefault="00D929DF">
      <w:pPr>
        <w:jc w:val="center"/>
        <w:rPr>
          <w:rFonts w:eastAsia="黑体"/>
          <w:b/>
          <w:szCs w:val="21"/>
        </w:rPr>
      </w:pPr>
    </w:p>
    <w:p w14:paraId="4739DF96" w14:textId="77777777" w:rsidR="00D929DF" w:rsidRDefault="00D929DF">
      <w:pPr>
        <w:jc w:val="center"/>
      </w:pPr>
    </w:p>
    <w:p w14:paraId="12434A12" w14:textId="7CE8A8F3" w:rsidR="00D929DF" w:rsidRDefault="00000000">
      <w:pPr>
        <w:jc w:val="center"/>
        <w:rPr>
          <w:sz w:val="32"/>
          <w:szCs w:val="32"/>
        </w:rPr>
      </w:pPr>
      <w:r>
        <w:rPr>
          <w:rFonts w:hint="eastAsia"/>
          <w:sz w:val="32"/>
          <w:szCs w:val="32"/>
        </w:rPr>
        <w:t>项目名称：</w:t>
      </w:r>
      <w:r w:rsidR="00A95835" w:rsidRPr="00A95835">
        <w:rPr>
          <w:rFonts w:hint="eastAsia"/>
          <w:sz w:val="32"/>
          <w:szCs w:val="32"/>
        </w:rPr>
        <w:t>仪表电气</w:t>
      </w:r>
    </w:p>
    <w:p w14:paraId="3A7D6071" w14:textId="77777777" w:rsidR="00D929DF" w:rsidRDefault="00D929DF">
      <w:pPr>
        <w:rPr>
          <w:rFonts w:ascii="黑体" w:eastAsia="黑体" w:hAnsi="黑体"/>
          <w:b/>
          <w:sz w:val="20"/>
        </w:rPr>
      </w:pPr>
    </w:p>
    <w:p w14:paraId="76E9A8F6" w14:textId="77777777" w:rsidR="00D929DF" w:rsidRDefault="00D929DF">
      <w:pPr>
        <w:rPr>
          <w:rFonts w:ascii="黑体" w:eastAsia="黑体" w:hAnsi="黑体"/>
          <w:b/>
          <w:sz w:val="20"/>
        </w:rPr>
      </w:pPr>
    </w:p>
    <w:p w14:paraId="7D03E45E" w14:textId="77777777" w:rsidR="00D929DF" w:rsidRDefault="00D929DF">
      <w:pPr>
        <w:rPr>
          <w:rFonts w:ascii="黑体" w:eastAsia="黑体" w:hAnsi="黑体"/>
          <w:b/>
          <w:sz w:val="20"/>
        </w:rPr>
      </w:pPr>
    </w:p>
    <w:p w14:paraId="195CE5DC" w14:textId="77777777" w:rsidR="00D929DF" w:rsidRDefault="00000000">
      <w:pPr>
        <w:jc w:val="center"/>
        <w:rPr>
          <w:rFonts w:ascii="黑体" w:eastAsia="黑体" w:hAnsi="黑体"/>
          <w:b/>
          <w:sz w:val="28"/>
          <w:szCs w:val="28"/>
        </w:rPr>
      </w:pPr>
      <w:proofErr w:type="gramStart"/>
      <w:r>
        <w:rPr>
          <w:rFonts w:ascii="黑体" w:eastAsia="黑体" w:hAnsi="黑体" w:hint="eastAsia"/>
          <w:b/>
          <w:sz w:val="72"/>
          <w:szCs w:val="72"/>
        </w:rPr>
        <w:t>询</w:t>
      </w:r>
      <w:proofErr w:type="gramEnd"/>
      <w:r>
        <w:rPr>
          <w:rFonts w:ascii="黑体" w:eastAsia="黑体" w:hAnsi="黑体" w:hint="eastAsia"/>
          <w:b/>
          <w:sz w:val="72"/>
          <w:szCs w:val="72"/>
        </w:rPr>
        <w:t>比响应文件</w:t>
      </w:r>
    </w:p>
    <w:p w14:paraId="1BEAD834" w14:textId="77777777" w:rsidR="00D929DF" w:rsidRDefault="00D929DF">
      <w:pPr>
        <w:rPr>
          <w:rFonts w:ascii="黑体" w:eastAsia="黑体" w:hAnsi="黑体"/>
          <w:b/>
          <w:sz w:val="28"/>
          <w:szCs w:val="28"/>
        </w:rPr>
      </w:pPr>
    </w:p>
    <w:p w14:paraId="1B750DF9" w14:textId="77777777" w:rsidR="00D929DF" w:rsidRDefault="00D929DF">
      <w:pPr>
        <w:rPr>
          <w:rFonts w:ascii="黑体" w:eastAsia="黑体" w:hAnsi="黑体"/>
          <w:b/>
          <w:sz w:val="28"/>
          <w:szCs w:val="28"/>
        </w:rPr>
      </w:pPr>
    </w:p>
    <w:p w14:paraId="74A5BD14" w14:textId="77777777" w:rsidR="00D929DF" w:rsidRDefault="00D929DF">
      <w:pPr>
        <w:rPr>
          <w:rFonts w:ascii="黑体" w:eastAsia="黑体" w:hAnsi="黑体"/>
          <w:b/>
          <w:sz w:val="28"/>
          <w:szCs w:val="28"/>
        </w:rPr>
      </w:pPr>
    </w:p>
    <w:p w14:paraId="1553AE3E" w14:textId="77777777" w:rsidR="00D929DF" w:rsidRDefault="00D929DF">
      <w:pPr>
        <w:rPr>
          <w:rFonts w:ascii="黑体" w:eastAsia="黑体" w:hAnsi="黑体"/>
          <w:b/>
          <w:sz w:val="28"/>
          <w:szCs w:val="28"/>
        </w:rPr>
      </w:pPr>
    </w:p>
    <w:p w14:paraId="46502B4F" w14:textId="77777777" w:rsidR="00D929DF" w:rsidRDefault="00D929DF">
      <w:pPr>
        <w:rPr>
          <w:rFonts w:ascii="黑体" w:eastAsia="黑体" w:hAnsi="黑体"/>
          <w:b/>
          <w:sz w:val="28"/>
          <w:szCs w:val="28"/>
        </w:rPr>
      </w:pPr>
    </w:p>
    <w:p w14:paraId="0C9A44AD" w14:textId="77777777" w:rsidR="00D929DF" w:rsidRDefault="00000000">
      <w:pPr>
        <w:jc w:val="center"/>
        <w:rPr>
          <w:rFonts w:ascii="黑体" w:eastAsia="黑体" w:hAnsi="黑体"/>
          <w:b/>
          <w:sz w:val="28"/>
          <w:szCs w:val="28"/>
          <w:u w:val="single"/>
        </w:rPr>
      </w:pPr>
      <w:proofErr w:type="gramStart"/>
      <w:r>
        <w:rPr>
          <w:rFonts w:ascii="黑体" w:eastAsia="黑体" w:hAnsi="黑体" w:hint="eastAsia"/>
          <w:b/>
          <w:sz w:val="28"/>
          <w:szCs w:val="28"/>
        </w:rPr>
        <w:t>询</w:t>
      </w:r>
      <w:proofErr w:type="gramEnd"/>
      <w:r>
        <w:rPr>
          <w:rFonts w:ascii="黑体" w:eastAsia="黑体" w:hAnsi="黑体" w:hint="eastAsia"/>
          <w:b/>
          <w:sz w:val="28"/>
          <w:szCs w:val="28"/>
        </w:rPr>
        <w:t>比响应人：</w:t>
      </w:r>
      <w:r>
        <w:rPr>
          <w:rFonts w:ascii="黑体" w:eastAsia="黑体" w:hAnsi="黑体" w:hint="eastAsia"/>
          <w:b/>
          <w:sz w:val="28"/>
          <w:szCs w:val="28"/>
          <w:u w:val="single"/>
        </w:rPr>
        <w:t xml:space="preserve">                              </w:t>
      </w:r>
      <w:r>
        <w:rPr>
          <w:rFonts w:ascii="黑体" w:eastAsia="黑体" w:hAnsi="黑体" w:hint="eastAsia"/>
          <w:b/>
          <w:sz w:val="28"/>
          <w:szCs w:val="28"/>
        </w:rPr>
        <w:t>（盖单位章）</w:t>
      </w:r>
    </w:p>
    <w:p w14:paraId="1549658F" w14:textId="77777777" w:rsidR="00D929DF" w:rsidRDefault="00D929DF">
      <w:pPr>
        <w:jc w:val="center"/>
        <w:rPr>
          <w:rFonts w:ascii="黑体" w:eastAsia="黑体" w:hAnsi="黑体"/>
          <w:b/>
          <w:sz w:val="28"/>
          <w:szCs w:val="28"/>
        </w:rPr>
      </w:pPr>
    </w:p>
    <w:p w14:paraId="3BC9E814" w14:textId="77777777" w:rsidR="00D929DF" w:rsidRDefault="00000000">
      <w:pPr>
        <w:jc w:val="center"/>
        <w:rPr>
          <w:rFonts w:ascii="黑体" w:eastAsia="黑体" w:hAnsi="黑体"/>
          <w:b/>
          <w:sz w:val="28"/>
          <w:szCs w:val="28"/>
        </w:rPr>
      </w:pPr>
      <w:r>
        <w:rPr>
          <w:rFonts w:ascii="黑体" w:eastAsia="黑体" w:hAnsi="黑体" w:hint="eastAsia"/>
          <w:b/>
          <w:sz w:val="28"/>
          <w:szCs w:val="28"/>
        </w:rPr>
        <w:t>负责人或其委托代理人：</w:t>
      </w:r>
      <w:r>
        <w:rPr>
          <w:rFonts w:ascii="黑体" w:eastAsia="黑体" w:hAnsi="黑体" w:hint="eastAsia"/>
          <w:b/>
          <w:sz w:val="28"/>
          <w:szCs w:val="28"/>
          <w:u w:val="single"/>
        </w:rPr>
        <w:t xml:space="preserve">                </w:t>
      </w:r>
      <w:r>
        <w:rPr>
          <w:rFonts w:ascii="黑体" w:eastAsia="黑体" w:hAnsi="黑体" w:hint="eastAsia"/>
          <w:b/>
          <w:sz w:val="28"/>
          <w:szCs w:val="28"/>
        </w:rPr>
        <w:t>（签字）</w:t>
      </w:r>
    </w:p>
    <w:p w14:paraId="4BD92BE5" w14:textId="77777777" w:rsidR="00D929DF" w:rsidRDefault="00D929DF">
      <w:pPr>
        <w:jc w:val="center"/>
        <w:rPr>
          <w:rFonts w:ascii="黑体" w:eastAsia="黑体" w:hAnsi="黑体"/>
          <w:b/>
          <w:sz w:val="28"/>
          <w:szCs w:val="28"/>
          <w:u w:val="single"/>
        </w:rPr>
      </w:pPr>
    </w:p>
    <w:p w14:paraId="6575C7DB" w14:textId="77777777" w:rsidR="00D929DF" w:rsidRDefault="00000000">
      <w:pPr>
        <w:jc w:val="center"/>
        <w:rPr>
          <w:rFonts w:ascii="仿宋_GB2312" w:eastAsia="黑体" w:hAnsi="仿宋_GB2312" w:cs="仿宋_GB2312"/>
          <w:b/>
          <w:sz w:val="28"/>
          <w:szCs w:val="28"/>
        </w:rPr>
        <w:sectPr w:rsidR="00D929DF">
          <w:headerReference w:type="even" r:id="rId11"/>
          <w:headerReference w:type="default" r:id="rId12"/>
          <w:footerReference w:type="default" r:id="rId13"/>
          <w:headerReference w:type="first" r:id="rId14"/>
          <w:footerReference w:type="first" r:id="rId15"/>
          <w:pgSz w:w="11906" w:h="16838"/>
          <w:pgMar w:top="1440" w:right="1134" w:bottom="1440" w:left="1134" w:header="851" w:footer="992" w:gutter="0"/>
          <w:cols w:space="0"/>
          <w:titlePg/>
          <w:docGrid w:type="lines" w:linePitch="312"/>
        </w:sectPr>
      </w:pPr>
      <w:r>
        <w:rPr>
          <w:rFonts w:ascii="黑体" w:eastAsia="黑体" w:hAnsi="黑体" w:hint="eastAsia"/>
          <w:b/>
          <w:sz w:val="28"/>
          <w:szCs w:val="28"/>
          <w:u w:val="single"/>
        </w:rPr>
        <w:t xml:space="preserve">        </w:t>
      </w:r>
      <w:r>
        <w:rPr>
          <w:rFonts w:ascii="黑体" w:eastAsia="黑体" w:hAnsi="黑体" w:hint="eastAsia"/>
          <w:b/>
          <w:sz w:val="28"/>
          <w:szCs w:val="28"/>
        </w:rPr>
        <w:t>年</w:t>
      </w:r>
      <w:r>
        <w:rPr>
          <w:rFonts w:ascii="黑体" w:eastAsia="黑体" w:hAnsi="黑体" w:hint="eastAsia"/>
          <w:b/>
          <w:sz w:val="28"/>
          <w:szCs w:val="28"/>
          <w:u w:val="single"/>
        </w:rPr>
        <w:t xml:space="preserve">        </w:t>
      </w:r>
      <w:r>
        <w:rPr>
          <w:rFonts w:ascii="黑体" w:eastAsia="黑体" w:hAnsi="黑体" w:hint="eastAsia"/>
          <w:b/>
          <w:sz w:val="28"/>
          <w:szCs w:val="28"/>
        </w:rPr>
        <w:t>月</w:t>
      </w:r>
      <w:r>
        <w:rPr>
          <w:rFonts w:ascii="黑体" w:eastAsia="黑体" w:hAnsi="黑体" w:hint="eastAsia"/>
          <w:b/>
          <w:sz w:val="28"/>
          <w:szCs w:val="28"/>
          <w:u w:val="single"/>
        </w:rPr>
        <w:t xml:space="preserve">      </w:t>
      </w:r>
      <w:bookmarkStart w:id="0" w:name="_Toc144974856"/>
      <w:bookmarkStart w:id="1" w:name="_Toc179632807"/>
      <w:bookmarkStart w:id="2" w:name="_Toc152045787"/>
      <w:bookmarkStart w:id="3" w:name="_Toc152042576"/>
      <w:r>
        <w:rPr>
          <w:rFonts w:ascii="黑体" w:eastAsia="黑体" w:hAnsi="黑体" w:hint="eastAsia"/>
          <w:b/>
          <w:sz w:val="28"/>
          <w:szCs w:val="28"/>
          <w:u w:val="single"/>
        </w:rPr>
        <w:t xml:space="preserve">  </w:t>
      </w:r>
    </w:p>
    <w:bookmarkEnd w:id="0"/>
    <w:bookmarkEnd w:id="1"/>
    <w:bookmarkEnd w:id="2"/>
    <w:bookmarkEnd w:id="3"/>
    <w:p w14:paraId="72810A53" w14:textId="77777777" w:rsidR="00D929DF" w:rsidRDefault="00000000">
      <w:pPr>
        <w:pStyle w:val="ac"/>
        <w:widowControl w:val="0"/>
        <w:numPr>
          <w:ilvl w:val="0"/>
          <w:numId w:val="1"/>
        </w:numPr>
        <w:adjustRightInd/>
        <w:snapToGrid/>
        <w:spacing w:before="0" w:after="0" w:line="480" w:lineRule="exact"/>
        <w:ind w:right="0"/>
        <w:jc w:val="center"/>
        <w:rPr>
          <w:b/>
          <w:color w:val="000000" w:themeColor="text1"/>
          <w:sz w:val="32"/>
          <w:szCs w:val="32"/>
        </w:rPr>
      </w:pPr>
      <w:r>
        <w:rPr>
          <w:rFonts w:hint="eastAsia"/>
          <w:b/>
          <w:color w:val="000000" w:themeColor="text1"/>
          <w:sz w:val="32"/>
          <w:szCs w:val="32"/>
        </w:rPr>
        <w:lastRenderedPageBreak/>
        <w:t>企业基本信息</w:t>
      </w:r>
    </w:p>
    <w:p w14:paraId="5B761653" w14:textId="77777777" w:rsidR="00D929DF" w:rsidRDefault="00000000">
      <w:pPr>
        <w:spacing w:line="480" w:lineRule="exact"/>
        <w:jc w:val="center"/>
        <w:rPr>
          <w:rFonts w:asciiTheme="minorEastAsia" w:eastAsia="宋体" w:hAnsiTheme="minorEastAsia" w:cs="宋体"/>
          <w:b/>
          <w:color w:val="000000" w:themeColor="text1"/>
          <w:sz w:val="32"/>
          <w:szCs w:val="32"/>
          <w:lang w:val="zh-CN" w:bidi="zh-CN"/>
        </w:rPr>
      </w:pPr>
      <w:r>
        <w:rPr>
          <w:rFonts w:asciiTheme="minorEastAsia" w:eastAsia="宋体" w:hAnsiTheme="minorEastAsia" w:cs="宋体" w:hint="eastAsia"/>
          <w:b/>
          <w:color w:val="000000" w:themeColor="text1"/>
          <w:sz w:val="32"/>
          <w:szCs w:val="32"/>
          <w:lang w:val="zh-CN" w:bidi="zh-CN"/>
        </w:rPr>
        <w:t>1</w:t>
      </w:r>
      <w:r>
        <w:rPr>
          <w:rFonts w:asciiTheme="minorEastAsia" w:eastAsia="宋体" w:hAnsiTheme="minorEastAsia" w:cs="宋体"/>
          <w:b/>
          <w:color w:val="000000" w:themeColor="text1"/>
          <w:sz w:val="32"/>
          <w:szCs w:val="32"/>
          <w:lang w:val="zh-CN" w:bidi="zh-CN"/>
        </w:rPr>
        <w:t>.</w:t>
      </w:r>
      <w:r>
        <w:rPr>
          <w:rFonts w:asciiTheme="minorEastAsia" w:eastAsia="宋体" w:hAnsiTheme="minorEastAsia" w:cs="宋体" w:hint="eastAsia"/>
          <w:b/>
          <w:color w:val="000000" w:themeColor="text1"/>
          <w:sz w:val="32"/>
          <w:szCs w:val="32"/>
          <w:lang w:val="zh-CN" w:bidi="zh-CN"/>
        </w:rPr>
        <w:t>营业执照</w:t>
      </w:r>
    </w:p>
    <w:p w14:paraId="5C4357E0" w14:textId="77777777" w:rsidR="00D929DF" w:rsidRDefault="00000000">
      <w:pPr>
        <w:spacing w:line="480" w:lineRule="exact"/>
        <w:jc w:val="center"/>
        <w:rPr>
          <w:b/>
          <w:color w:val="000000" w:themeColor="text1"/>
          <w:sz w:val="32"/>
          <w:szCs w:val="32"/>
        </w:rPr>
      </w:pPr>
      <w:r>
        <w:rPr>
          <w:rFonts w:ascii="仿宋_GB2312" w:eastAsia="仿宋_GB2312" w:hint="eastAsia"/>
          <w:sz w:val="32"/>
          <w:szCs w:val="32"/>
        </w:rPr>
        <w:t>（如三证合一企业，只需提供营业执照，如不是，则需提供营业执照、组织机构代码证、税务登记证）</w:t>
      </w:r>
    </w:p>
    <w:p w14:paraId="1E8F1188" w14:textId="77777777" w:rsidR="00D929DF" w:rsidRDefault="00D929DF">
      <w:pPr>
        <w:spacing w:line="480" w:lineRule="exact"/>
        <w:jc w:val="center"/>
        <w:rPr>
          <w:b/>
          <w:color w:val="000000" w:themeColor="text1"/>
          <w:sz w:val="32"/>
          <w:szCs w:val="32"/>
        </w:rPr>
      </w:pPr>
    </w:p>
    <w:p w14:paraId="71A04A1F" w14:textId="77777777" w:rsidR="00D929DF" w:rsidRDefault="00D929DF">
      <w:pPr>
        <w:spacing w:line="480" w:lineRule="exact"/>
        <w:jc w:val="center"/>
        <w:rPr>
          <w:b/>
          <w:color w:val="000000" w:themeColor="text1"/>
          <w:sz w:val="32"/>
          <w:szCs w:val="32"/>
        </w:rPr>
      </w:pPr>
    </w:p>
    <w:p w14:paraId="2D487E8D" w14:textId="77777777" w:rsidR="00D929DF" w:rsidRDefault="00D929DF">
      <w:pPr>
        <w:spacing w:line="480" w:lineRule="exact"/>
        <w:jc w:val="center"/>
        <w:rPr>
          <w:b/>
          <w:color w:val="000000" w:themeColor="text1"/>
          <w:sz w:val="32"/>
          <w:szCs w:val="32"/>
        </w:rPr>
      </w:pPr>
    </w:p>
    <w:p w14:paraId="512BA14B" w14:textId="77777777" w:rsidR="00D929DF" w:rsidRDefault="00D929DF">
      <w:pPr>
        <w:spacing w:line="480" w:lineRule="exact"/>
        <w:jc w:val="center"/>
        <w:rPr>
          <w:b/>
          <w:color w:val="000000" w:themeColor="text1"/>
          <w:sz w:val="32"/>
          <w:szCs w:val="32"/>
        </w:rPr>
      </w:pPr>
    </w:p>
    <w:p w14:paraId="11D78B52" w14:textId="77777777" w:rsidR="00D929DF" w:rsidRDefault="00D929DF">
      <w:pPr>
        <w:spacing w:line="480" w:lineRule="exact"/>
        <w:jc w:val="center"/>
        <w:rPr>
          <w:b/>
          <w:color w:val="000000" w:themeColor="text1"/>
          <w:sz w:val="32"/>
          <w:szCs w:val="32"/>
        </w:rPr>
      </w:pPr>
    </w:p>
    <w:p w14:paraId="150890CC" w14:textId="77777777" w:rsidR="00D929DF" w:rsidRDefault="00D929DF">
      <w:pPr>
        <w:spacing w:line="480" w:lineRule="exact"/>
        <w:jc w:val="center"/>
        <w:rPr>
          <w:b/>
          <w:color w:val="000000" w:themeColor="text1"/>
          <w:sz w:val="32"/>
          <w:szCs w:val="32"/>
        </w:rPr>
      </w:pPr>
    </w:p>
    <w:p w14:paraId="04A7AAF2" w14:textId="77777777" w:rsidR="00D929DF" w:rsidRDefault="00D929DF">
      <w:pPr>
        <w:spacing w:line="480" w:lineRule="exact"/>
        <w:jc w:val="center"/>
        <w:rPr>
          <w:b/>
          <w:color w:val="000000" w:themeColor="text1"/>
          <w:sz w:val="32"/>
          <w:szCs w:val="32"/>
        </w:rPr>
      </w:pPr>
    </w:p>
    <w:p w14:paraId="2F55A84F" w14:textId="77777777" w:rsidR="00D929DF" w:rsidRDefault="00D929DF">
      <w:pPr>
        <w:spacing w:line="480" w:lineRule="exact"/>
        <w:jc w:val="center"/>
        <w:rPr>
          <w:b/>
          <w:color w:val="000000" w:themeColor="text1"/>
          <w:sz w:val="32"/>
          <w:szCs w:val="32"/>
        </w:rPr>
      </w:pPr>
    </w:p>
    <w:p w14:paraId="0426A07E" w14:textId="77777777" w:rsidR="00D929DF" w:rsidRDefault="00D929DF">
      <w:pPr>
        <w:spacing w:line="480" w:lineRule="exact"/>
        <w:jc w:val="center"/>
        <w:rPr>
          <w:b/>
          <w:color w:val="000000" w:themeColor="text1"/>
          <w:sz w:val="32"/>
          <w:szCs w:val="32"/>
        </w:rPr>
      </w:pPr>
    </w:p>
    <w:p w14:paraId="58E7A151" w14:textId="77777777" w:rsidR="00D929DF" w:rsidRDefault="00D929DF">
      <w:pPr>
        <w:spacing w:line="480" w:lineRule="exact"/>
        <w:jc w:val="center"/>
        <w:rPr>
          <w:b/>
          <w:color w:val="000000" w:themeColor="text1"/>
          <w:sz w:val="32"/>
          <w:szCs w:val="32"/>
        </w:rPr>
      </w:pPr>
    </w:p>
    <w:p w14:paraId="49248C53" w14:textId="77777777" w:rsidR="00D929DF" w:rsidRDefault="00D929DF">
      <w:pPr>
        <w:spacing w:line="480" w:lineRule="exact"/>
        <w:jc w:val="center"/>
        <w:rPr>
          <w:b/>
          <w:color w:val="000000" w:themeColor="text1"/>
          <w:sz w:val="32"/>
          <w:szCs w:val="32"/>
        </w:rPr>
      </w:pPr>
    </w:p>
    <w:p w14:paraId="1A281536" w14:textId="77777777" w:rsidR="00D929DF" w:rsidRDefault="00D929DF">
      <w:pPr>
        <w:spacing w:line="480" w:lineRule="exact"/>
        <w:jc w:val="center"/>
        <w:rPr>
          <w:b/>
          <w:color w:val="000000" w:themeColor="text1"/>
          <w:sz w:val="32"/>
          <w:szCs w:val="32"/>
        </w:rPr>
      </w:pPr>
    </w:p>
    <w:p w14:paraId="0EC26FEB" w14:textId="77777777" w:rsidR="00D929DF" w:rsidRDefault="00D929DF">
      <w:pPr>
        <w:spacing w:line="480" w:lineRule="exact"/>
        <w:jc w:val="center"/>
        <w:rPr>
          <w:b/>
          <w:color w:val="000000" w:themeColor="text1"/>
          <w:sz w:val="32"/>
          <w:szCs w:val="32"/>
        </w:rPr>
      </w:pPr>
    </w:p>
    <w:p w14:paraId="544C3FCB" w14:textId="77777777" w:rsidR="00D929DF" w:rsidRDefault="00D929DF">
      <w:pPr>
        <w:spacing w:line="480" w:lineRule="exact"/>
        <w:jc w:val="center"/>
        <w:rPr>
          <w:b/>
          <w:color w:val="000000" w:themeColor="text1"/>
          <w:sz w:val="32"/>
          <w:szCs w:val="32"/>
        </w:rPr>
      </w:pPr>
    </w:p>
    <w:p w14:paraId="0C383C25" w14:textId="77777777" w:rsidR="00D929DF" w:rsidRDefault="00D929DF">
      <w:pPr>
        <w:spacing w:line="480" w:lineRule="exact"/>
        <w:jc w:val="center"/>
        <w:rPr>
          <w:b/>
          <w:color w:val="000000" w:themeColor="text1"/>
          <w:sz w:val="32"/>
          <w:szCs w:val="32"/>
        </w:rPr>
      </w:pPr>
    </w:p>
    <w:p w14:paraId="64681268" w14:textId="77777777" w:rsidR="00D929DF" w:rsidRDefault="00D929DF">
      <w:pPr>
        <w:spacing w:line="480" w:lineRule="exact"/>
        <w:jc w:val="center"/>
        <w:rPr>
          <w:b/>
          <w:color w:val="000000" w:themeColor="text1"/>
          <w:sz w:val="32"/>
          <w:szCs w:val="32"/>
        </w:rPr>
      </w:pPr>
    </w:p>
    <w:p w14:paraId="07971E1D" w14:textId="77777777" w:rsidR="00D929DF" w:rsidRDefault="00D929DF">
      <w:pPr>
        <w:spacing w:line="480" w:lineRule="exact"/>
        <w:jc w:val="center"/>
        <w:rPr>
          <w:b/>
          <w:color w:val="000000" w:themeColor="text1"/>
          <w:sz w:val="32"/>
          <w:szCs w:val="32"/>
        </w:rPr>
      </w:pPr>
    </w:p>
    <w:p w14:paraId="4B6AFB74" w14:textId="77777777" w:rsidR="00D929DF" w:rsidRDefault="00D929DF">
      <w:pPr>
        <w:spacing w:line="480" w:lineRule="exact"/>
        <w:rPr>
          <w:b/>
          <w:color w:val="000000" w:themeColor="text1"/>
          <w:sz w:val="32"/>
          <w:szCs w:val="32"/>
        </w:rPr>
      </w:pPr>
    </w:p>
    <w:p w14:paraId="623D5E77" w14:textId="77777777" w:rsidR="00D929DF" w:rsidRDefault="00000000">
      <w:pPr>
        <w:pStyle w:val="ac"/>
        <w:spacing w:line="480" w:lineRule="exact"/>
        <w:ind w:left="720" w:firstLine="0"/>
        <w:jc w:val="center"/>
        <w:rPr>
          <w:rFonts w:asciiTheme="minorEastAsia" w:hAnsiTheme="minorEastAsia"/>
          <w:b/>
          <w:color w:val="000000" w:themeColor="text1"/>
          <w:sz w:val="32"/>
          <w:szCs w:val="32"/>
        </w:rPr>
      </w:pPr>
      <w:r>
        <w:rPr>
          <w:rFonts w:asciiTheme="minorEastAsia" w:hAnsiTheme="minorEastAsia"/>
          <w:b/>
          <w:color w:val="000000" w:themeColor="text1"/>
          <w:sz w:val="32"/>
          <w:szCs w:val="32"/>
        </w:rPr>
        <w:t>2.</w:t>
      </w:r>
      <w:r>
        <w:rPr>
          <w:rFonts w:asciiTheme="minorEastAsia" w:hAnsiTheme="minorEastAsia" w:hint="eastAsia"/>
          <w:b/>
          <w:color w:val="000000" w:themeColor="text1"/>
          <w:sz w:val="32"/>
          <w:szCs w:val="32"/>
        </w:rPr>
        <w:t>组织机构代码证</w:t>
      </w:r>
    </w:p>
    <w:p w14:paraId="675DE673" w14:textId="77777777" w:rsidR="00D929DF" w:rsidRDefault="00D929DF">
      <w:pPr>
        <w:spacing w:line="480" w:lineRule="exact"/>
        <w:jc w:val="center"/>
        <w:rPr>
          <w:b/>
          <w:color w:val="000000" w:themeColor="text1"/>
          <w:sz w:val="32"/>
          <w:szCs w:val="32"/>
        </w:rPr>
      </w:pPr>
    </w:p>
    <w:p w14:paraId="185EC736" w14:textId="77777777" w:rsidR="00D929DF" w:rsidRDefault="00D929DF">
      <w:pPr>
        <w:spacing w:line="480" w:lineRule="exact"/>
        <w:jc w:val="center"/>
        <w:rPr>
          <w:b/>
          <w:color w:val="000000" w:themeColor="text1"/>
          <w:sz w:val="32"/>
          <w:szCs w:val="32"/>
        </w:rPr>
      </w:pPr>
    </w:p>
    <w:p w14:paraId="070D18A5" w14:textId="77777777" w:rsidR="00D929DF" w:rsidRDefault="00D929DF">
      <w:pPr>
        <w:spacing w:line="480" w:lineRule="exact"/>
        <w:jc w:val="center"/>
        <w:rPr>
          <w:b/>
          <w:color w:val="000000" w:themeColor="text1"/>
          <w:sz w:val="32"/>
          <w:szCs w:val="32"/>
        </w:rPr>
      </w:pPr>
    </w:p>
    <w:p w14:paraId="1C7723FF" w14:textId="77777777" w:rsidR="00D929DF" w:rsidRDefault="00D929DF">
      <w:pPr>
        <w:spacing w:line="480" w:lineRule="exact"/>
        <w:jc w:val="center"/>
        <w:rPr>
          <w:b/>
          <w:color w:val="000000" w:themeColor="text1"/>
          <w:sz w:val="32"/>
          <w:szCs w:val="32"/>
        </w:rPr>
      </w:pPr>
    </w:p>
    <w:p w14:paraId="21ACAE01" w14:textId="77777777" w:rsidR="00D929DF" w:rsidRDefault="00D929DF">
      <w:pPr>
        <w:spacing w:line="480" w:lineRule="exact"/>
        <w:jc w:val="center"/>
        <w:rPr>
          <w:b/>
          <w:color w:val="000000" w:themeColor="text1"/>
          <w:sz w:val="32"/>
          <w:szCs w:val="32"/>
        </w:rPr>
      </w:pPr>
    </w:p>
    <w:p w14:paraId="789C10F6" w14:textId="77777777" w:rsidR="00D929DF" w:rsidRDefault="00D929DF">
      <w:pPr>
        <w:spacing w:line="480" w:lineRule="exact"/>
        <w:jc w:val="center"/>
        <w:rPr>
          <w:b/>
          <w:color w:val="000000" w:themeColor="text1"/>
          <w:sz w:val="32"/>
          <w:szCs w:val="32"/>
        </w:rPr>
      </w:pPr>
    </w:p>
    <w:p w14:paraId="16439AD7" w14:textId="77777777" w:rsidR="00D929DF" w:rsidRDefault="00D929DF">
      <w:pPr>
        <w:spacing w:line="480" w:lineRule="exact"/>
        <w:jc w:val="center"/>
        <w:rPr>
          <w:b/>
          <w:color w:val="000000" w:themeColor="text1"/>
          <w:sz w:val="32"/>
          <w:szCs w:val="32"/>
        </w:rPr>
      </w:pPr>
    </w:p>
    <w:p w14:paraId="3A97EC1E" w14:textId="77777777" w:rsidR="00D929DF" w:rsidRDefault="00D929DF">
      <w:pPr>
        <w:spacing w:line="480" w:lineRule="exact"/>
        <w:jc w:val="center"/>
        <w:rPr>
          <w:b/>
          <w:color w:val="000000" w:themeColor="text1"/>
          <w:sz w:val="32"/>
          <w:szCs w:val="32"/>
        </w:rPr>
      </w:pPr>
    </w:p>
    <w:p w14:paraId="714A15B5" w14:textId="77777777" w:rsidR="00D929DF" w:rsidRDefault="00D929DF">
      <w:pPr>
        <w:spacing w:line="480" w:lineRule="exact"/>
        <w:jc w:val="center"/>
        <w:rPr>
          <w:b/>
          <w:color w:val="000000" w:themeColor="text1"/>
          <w:sz w:val="32"/>
          <w:szCs w:val="32"/>
        </w:rPr>
      </w:pPr>
    </w:p>
    <w:p w14:paraId="422FC6A7" w14:textId="77777777" w:rsidR="00D929DF" w:rsidRDefault="00D929DF">
      <w:pPr>
        <w:spacing w:line="480" w:lineRule="exact"/>
        <w:jc w:val="center"/>
        <w:rPr>
          <w:b/>
          <w:color w:val="000000" w:themeColor="text1"/>
          <w:sz w:val="32"/>
          <w:szCs w:val="32"/>
        </w:rPr>
      </w:pPr>
    </w:p>
    <w:p w14:paraId="3DE4BEEC" w14:textId="77777777" w:rsidR="00D929DF" w:rsidRDefault="00D929DF">
      <w:pPr>
        <w:spacing w:line="480" w:lineRule="exact"/>
        <w:jc w:val="center"/>
        <w:rPr>
          <w:b/>
          <w:color w:val="000000" w:themeColor="text1"/>
          <w:sz w:val="32"/>
          <w:szCs w:val="32"/>
        </w:rPr>
      </w:pPr>
    </w:p>
    <w:p w14:paraId="0B7D3DCD" w14:textId="77777777" w:rsidR="00D929DF" w:rsidRDefault="00D929DF">
      <w:pPr>
        <w:spacing w:line="480" w:lineRule="exact"/>
        <w:jc w:val="center"/>
        <w:rPr>
          <w:b/>
          <w:color w:val="000000" w:themeColor="text1"/>
          <w:sz w:val="32"/>
          <w:szCs w:val="32"/>
        </w:rPr>
      </w:pPr>
    </w:p>
    <w:p w14:paraId="5EB8A1AF" w14:textId="77777777" w:rsidR="00D929DF" w:rsidRDefault="00D929DF">
      <w:pPr>
        <w:spacing w:line="480" w:lineRule="exact"/>
        <w:jc w:val="center"/>
        <w:rPr>
          <w:b/>
          <w:color w:val="000000" w:themeColor="text1"/>
          <w:sz w:val="32"/>
          <w:szCs w:val="32"/>
        </w:rPr>
      </w:pPr>
    </w:p>
    <w:p w14:paraId="6C1FA9F6" w14:textId="77777777" w:rsidR="00D929DF" w:rsidRDefault="00D929DF">
      <w:pPr>
        <w:spacing w:line="480" w:lineRule="exact"/>
        <w:jc w:val="center"/>
        <w:rPr>
          <w:b/>
          <w:color w:val="000000" w:themeColor="text1"/>
          <w:sz w:val="32"/>
          <w:szCs w:val="32"/>
        </w:rPr>
      </w:pPr>
    </w:p>
    <w:p w14:paraId="15C83815" w14:textId="77777777" w:rsidR="00D929DF" w:rsidRDefault="00D929DF">
      <w:pPr>
        <w:spacing w:line="480" w:lineRule="exact"/>
        <w:jc w:val="center"/>
        <w:rPr>
          <w:b/>
          <w:color w:val="000000" w:themeColor="text1"/>
          <w:sz w:val="32"/>
          <w:szCs w:val="32"/>
        </w:rPr>
      </w:pPr>
    </w:p>
    <w:p w14:paraId="3D1C3EE4" w14:textId="77777777" w:rsidR="00D929DF" w:rsidRDefault="00D929DF">
      <w:pPr>
        <w:spacing w:line="480" w:lineRule="exact"/>
        <w:jc w:val="center"/>
        <w:rPr>
          <w:b/>
          <w:color w:val="000000" w:themeColor="text1"/>
          <w:sz w:val="32"/>
          <w:szCs w:val="32"/>
        </w:rPr>
      </w:pPr>
    </w:p>
    <w:p w14:paraId="7FA592AE" w14:textId="77777777" w:rsidR="00D929DF" w:rsidRDefault="00D929DF">
      <w:pPr>
        <w:spacing w:line="480" w:lineRule="exact"/>
        <w:jc w:val="center"/>
        <w:rPr>
          <w:b/>
          <w:color w:val="000000" w:themeColor="text1"/>
          <w:sz w:val="32"/>
          <w:szCs w:val="32"/>
        </w:rPr>
      </w:pPr>
    </w:p>
    <w:p w14:paraId="0DF925F5" w14:textId="77777777" w:rsidR="00D929DF" w:rsidRDefault="00D929DF">
      <w:pPr>
        <w:spacing w:line="480" w:lineRule="exact"/>
        <w:jc w:val="center"/>
        <w:rPr>
          <w:b/>
          <w:color w:val="000000" w:themeColor="text1"/>
          <w:sz w:val="32"/>
          <w:szCs w:val="32"/>
        </w:rPr>
      </w:pPr>
    </w:p>
    <w:p w14:paraId="2A31EE83" w14:textId="77777777" w:rsidR="00D929DF" w:rsidRDefault="00D929DF">
      <w:pPr>
        <w:spacing w:line="480" w:lineRule="exact"/>
        <w:rPr>
          <w:b/>
          <w:color w:val="000000" w:themeColor="text1"/>
          <w:sz w:val="32"/>
          <w:szCs w:val="32"/>
        </w:rPr>
      </w:pPr>
    </w:p>
    <w:p w14:paraId="5897EE81" w14:textId="77777777" w:rsidR="00D929DF" w:rsidRDefault="00000000">
      <w:pPr>
        <w:pStyle w:val="ac"/>
        <w:spacing w:line="480" w:lineRule="exact"/>
        <w:ind w:left="720" w:firstLine="0"/>
        <w:jc w:val="center"/>
        <w:rPr>
          <w:rFonts w:asciiTheme="minorEastAsia" w:hAnsiTheme="minorEastAsia"/>
          <w:b/>
          <w:color w:val="000000" w:themeColor="text1"/>
          <w:sz w:val="32"/>
          <w:szCs w:val="32"/>
        </w:rPr>
      </w:pPr>
      <w:r>
        <w:rPr>
          <w:rFonts w:asciiTheme="minorEastAsia" w:hAnsiTheme="minorEastAsia" w:hint="eastAsia"/>
          <w:b/>
          <w:color w:val="000000" w:themeColor="text1"/>
          <w:sz w:val="32"/>
          <w:szCs w:val="32"/>
        </w:rPr>
        <w:t>3</w:t>
      </w:r>
      <w:r>
        <w:rPr>
          <w:rFonts w:asciiTheme="minorEastAsia" w:hAnsiTheme="minorEastAsia"/>
          <w:b/>
          <w:color w:val="000000" w:themeColor="text1"/>
          <w:sz w:val="32"/>
          <w:szCs w:val="32"/>
        </w:rPr>
        <w:t>.</w:t>
      </w:r>
      <w:r>
        <w:rPr>
          <w:rFonts w:asciiTheme="minorEastAsia" w:hAnsiTheme="minorEastAsia" w:hint="eastAsia"/>
          <w:b/>
          <w:color w:val="000000" w:themeColor="text1"/>
          <w:sz w:val="32"/>
          <w:szCs w:val="32"/>
        </w:rPr>
        <w:t>税务登记证</w:t>
      </w:r>
    </w:p>
    <w:p w14:paraId="57A5BFAD" w14:textId="77777777" w:rsidR="00D929DF" w:rsidRDefault="00D929DF">
      <w:pPr>
        <w:spacing w:line="480" w:lineRule="exact"/>
        <w:jc w:val="center"/>
        <w:rPr>
          <w:b/>
          <w:color w:val="000000" w:themeColor="text1"/>
          <w:sz w:val="32"/>
          <w:szCs w:val="32"/>
        </w:rPr>
      </w:pPr>
    </w:p>
    <w:p w14:paraId="0CB73082" w14:textId="77777777" w:rsidR="00D929DF" w:rsidRDefault="00D929DF">
      <w:pPr>
        <w:spacing w:line="480" w:lineRule="exact"/>
        <w:jc w:val="center"/>
        <w:rPr>
          <w:b/>
          <w:color w:val="000000" w:themeColor="text1"/>
          <w:sz w:val="32"/>
          <w:szCs w:val="32"/>
        </w:rPr>
      </w:pPr>
    </w:p>
    <w:p w14:paraId="6ACCAAD7" w14:textId="77777777" w:rsidR="00D929DF" w:rsidRDefault="00D929DF">
      <w:pPr>
        <w:spacing w:line="480" w:lineRule="exact"/>
        <w:jc w:val="center"/>
        <w:rPr>
          <w:b/>
          <w:color w:val="000000" w:themeColor="text1"/>
          <w:sz w:val="32"/>
          <w:szCs w:val="32"/>
        </w:rPr>
      </w:pPr>
    </w:p>
    <w:p w14:paraId="48C2DC1D" w14:textId="77777777" w:rsidR="00D929DF" w:rsidRDefault="00D929DF">
      <w:pPr>
        <w:spacing w:line="480" w:lineRule="exact"/>
        <w:jc w:val="center"/>
        <w:rPr>
          <w:b/>
          <w:color w:val="000000" w:themeColor="text1"/>
          <w:sz w:val="32"/>
          <w:szCs w:val="32"/>
        </w:rPr>
      </w:pPr>
    </w:p>
    <w:p w14:paraId="76830E7D" w14:textId="77777777" w:rsidR="00D929DF" w:rsidRDefault="00D929DF">
      <w:pPr>
        <w:spacing w:line="480" w:lineRule="exact"/>
        <w:jc w:val="center"/>
        <w:rPr>
          <w:b/>
          <w:color w:val="000000" w:themeColor="text1"/>
          <w:sz w:val="32"/>
          <w:szCs w:val="32"/>
        </w:rPr>
      </w:pPr>
    </w:p>
    <w:p w14:paraId="1CCFB5F7" w14:textId="77777777" w:rsidR="00D929DF" w:rsidRDefault="00D929DF">
      <w:pPr>
        <w:spacing w:line="480" w:lineRule="exact"/>
        <w:jc w:val="center"/>
        <w:rPr>
          <w:b/>
          <w:color w:val="000000" w:themeColor="text1"/>
          <w:sz w:val="32"/>
          <w:szCs w:val="32"/>
        </w:rPr>
      </w:pPr>
    </w:p>
    <w:p w14:paraId="67849593" w14:textId="77777777" w:rsidR="00D929DF" w:rsidRDefault="00D929DF">
      <w:pPr>
        <w:spacing w:line="480" w:lineRule="exact"/>
        <w:jc w:val="center"/>
        <w:rPr>
          <w:b/>
          <w:color w:val="000000" w:themeColor="text1"/>
          <w:sz w:val="32"/>
          <w:szCs w:val="32"/>
        </w:rPr>
      </w:pPr>
    </w:p>
    <w:p w14:paraId="646B283A" w14:textId="77777777" w:rsidR="00D929DF" w:rsidRDefault="00D929DF">
      <w:pPr>
        <w:spacing w:line="480" w:lineRule="exact"/>
        <w:jc w:val="center"/>
        <w:rPr>
          <w:b/>
          <w:color w:val="000000" w:themeColor="text1"/>
          <w:sz w:val="32"/>
          <w:szCs w:val="32"/>
        </w:rPr>
      </w:pPr>
    </w:p>
    <w:p w14:paraId="7DF334A0" w14:textId="77777777" w:rsidR="00D929DF" w:rsidRDefault="00D929DF">
      <w:pPr>
        <w:spacing w:line="480" w:lineRule="exact"/>
        <w:jc w:val="center"/>
        <w:rPr>
          <w:b/>
          <w:color w:val="000000" w:themeColor="text1"/>
          <w:sz w:val="32"/>
          <w:szCs w:val="32"/>
        </w:rPr>
      </w:pPr>
    </w:p>
    <w:p w14:paraId="7636CC1E" w14:textId="77777777" w:rsidR="00D929DF" w:rsidRDefault="00D929DF">
      <w:pPr>
        <w:spacing w:line="480" w:lineRule="exact"/>
        <w:jc w:val="center"/>
        <w:rPr>
          <w:b/>
          <w:color w:val="000000" w:themeColor="text1"/>
          <w:sz w:val="32"/>
          <w:szCs w:val="32"/>
        </w:rPr>
      </w:pPr>
    </w:p>
    <w:p w14:paraId="2F418D9D" w14:textId="77777777" w:rsidR="00D929DF" w:rsidRDefault="00D929DF">
      <w:pPr>
        <w:spacing w:line="480" w:lineRule="exact"/>
        <w:jc w:val="center"/>
        <w:rPr>
          <w:b/>
          <w:color w:val="000000" w:themeColor="text1"/>
          <w:sz w:val="32"/>
          <w:szCs w:val="32"/>
        </w:rPr>
      </w:pPr>
    </w:p>
    <w:p w14:paraId="00E29D7A" w14:textId="77777777" w:rsidR="00D929DF" w:rsidRDefault="00D929DF">
      <w:pPr>
        <w:spacing w:line="480" w:lineRule="exact"/>
        <w:jc w:val="center"/>
        <w:rPr>
          <w:b/>
          <w:color w:val="000000" w:themeColor="text1"/>
          <w:sz w:val="32"/>
          <w:szCs w:val="32"/>
        </w:rPr>
      </w:pPr>
    </w:p>
    <w:p w14:paraId="10BFF1D8" w14:textId="77777777" w:rsidR="00D929DF" w:rsidRDefault="00D929DF">
      <w:pPr>
        <w:spacing w:line="480" w:lineRule="exact"/>
        <w:jc w:val="center"/>
        <w:rPr>
          <w:b/>
          <w:color w:val="000000" w:themeColor="text1"/>
          <w:sz w:val="32"/>
          <w:szCs w:val="32"/>
        </w:rPr>
      </w:pPr>
    </w:p>
    <w:p w14:paraId="2EAD9881" w14:textId="77777777" w:rsidR="00D929DF" w:rsidRDefault="00D929DF">
      <w:pPr>
        <w:spacing w:line="480" w:lineRule="exact"/>
        <w:jc w:val="center"/>
        <w:rPr>
          <w:b/>
          <w:color w:val="000000" w:themeColor="text1"/>
          <w:sz w:val="32"/>
          <w:szCs w:val="32"/>
        </w:rPr>
      </w:pPr>
    </w:p>
    <w:p w14:paraId="54C05235" w14:textId="77777777" w:rsidR="00D929DF" w:rsidRDefault="00D929DF">
      <w:pPr>
        <w:spacing w:line="480" w:lineRule="exact"/>
        <w:jc w:val="center"/>
        <w:rPr>
          <w:b/>
          <w:color w:val="000000" w:themeColor="text1"/>
          <w:sz w:val="32"/>
          <w:szCs w:val="32"/>
        </w:rPr>
      </w:pPr>
    </w:p>
    <w:p w14:paraId="711EAC6E" w14:textId="77777777" w:rsidR="00D929DF" w:rsidRDefault="00D929DF">
      <w:pPr>
        <w:spacing w:line="480" w:lineRule="exact"/>
        <w:jc w:val="center"/>
        <w:rPr>
          <w:b/>
          <w:color w:val="000000" w:themeColor="text1"/>
          <w:sz w:val="32"/>
          <w:szCs w:val="32"/>
        </w:rPr>
      </w:pPr>
    </w:p>
    <w:p w14:paraId="40C9F325" w14:textId="77777777" w:rsidR="00D929DF" w:rsidRDefault="00D929DF">
      <w:pPr>
        <w:spacing w:line="480" w:lineRule="exact"/>
        <w:jc w:val="center"/>
        <w:rPr>
          <w:b/>
          <w:color w:val="000000" w:themeColor="text1"/>
          <w:sz w:val="32"/>
          <w:szCs w:val="32"/>
        </w:rPr>
      </w:pPr>
    </w:p>
    <w:p w14:paraId="1E819D99" w14:textId="77777777" w:rsidR="00D929DF" w:rsidRDefault="00D929DF">
      <w:pPr>
        <w:spacing w:line="480" w:lineRule="exact"/>
        <w:jc w:val="center"/>
        <w:rPr>
          <w:b/>
          <w:color w:val="000000" w:themeColor="text1"/>
          <w:sz w:val="32"/>
          <w:szCs w:val="32"/>
        </w:rPr>
      </w:pPr>
    </w:p>
    <w:p w14:paraId="6D87B12C" w14:textId="77777777" w:rsidR="00D929DF" w:rsidRDefault="00D929DF">
      <w:pPr>
        <w:spacing w:line="480" w:lineRule="exact"/>
        <w:rPr>
          <w:b/>
          <w:color w:val="000000" w:themeColor="text1"/>
          <w:sz w:val="32"/>
          <w:szCs w:val="32"/>
        </w:rPr>
      </w:pPr>
    </w:p>
    <w:p w14:paraId="09A4E6D7" w14:textId="77777777" w:rsidR="00D929DF" w:rsidRDefault="00000000">
      <w:pPr>
        <w:pStyle w:val="ac"/>
        <w:spacing w:line="480" w:lineRule="exact"/>
        <w:ind w:left="720" w:firstLine="0"/>
        <w:jc w:val="center"/>
        <w:rPr>
          <w:rFonts w:asciiTheme="minorEastAsia" w:hAnsiTheme="minorEastAsia"/>
          <w:b/>
          <w:color w:val="000000" w:themeColor="text1"/>
          <w:sz w:val="32"/>
          <w:szCs w:val="32"/>
        </w:rPr>
      </w:pPr>
      <w:r>
        <w:rPr>
          <w:rFonts w:asciiTheme="minorEastAsia" w:hAnsiTheme="minorEastAsia"/>
          <w:b/>
          <w:color w:val="000000" w:themeColor="text1"/>
          <w:sz w:val="32"/>
          <w:szCs w:val="32"/>
        </w:rPr>
        <w:t>4.开户许可证</w:t>
      </w:r>
    </w:p>
    <w:p w14:paraId="16387158" w14:textId="77777777" w:rsidR="00D929DF" w:rsidRDefault="00D929DF">
      <w:pPr>
        <w:spacing w:line="480" w:lineRule="exact"/>
        <w:jc w:val="center"/>
        <w:rPr>
          <w:b/>
          <w:color w:val="000000" w:themeColor="text1"/>
          <w:sz w:val="32"/>
          <w:szCs w:val="32"/>
        </w:rPr>
      </w:pPr>
    </w:p>
    <w:p w14:paraId="0E60E908" w14:textId="77777777" w:rsidR="00D929DF" w:rsidRDefault="00D929DF">
      <w:pPr>
        <w:spacing w:line="480" w:lineRule="exact"/>
        <w:jc w:val="center"/>
        <w:rPr>
          <w:b/>
          <w:color w:val="000000" w:themeColor="text1"/>
          <w:sz w:val="32"/>
          <w:szCs w:val="32"/>
        </w:rPr>
      </w:pPr>
    </w:p>
    <w:p w14:paraId="36D883E4" w14:textId="77777777" w:rsidR="00D929DF" w:rsidRDefault="00D929DF">
      <w:pPr>
        <w:spacing w:line="480" w:lineRule="exact"/>
        <w:jc w:val="center"/>
        <w:rPr>
          <w:b/>
          <w:color w:val="000000" w:themeColor="text1"/>
          <w:sz w:val="32"/>
          <w:szCs w:val="32"/>
        </w:rPr>
      </w:pPr>
    </w:p>
    <w:p w14:paraId="2B488D35" w14:textId="77777777" w:rsidR="00D929DF" w:rsidRDefault="00D929DF">
      <w:pPr>
        <w:spacing w:line="480" w:lineRule="exact"/>
        <w:jc w:val="center"/>
        <w:rPr>
          <w:b/>
          <w:color w:val="000000" w:themeColor="text1"/>
          <w:sz w:val="32"/>
          <w:szCs w:val="32"/>
        </w:rPr>
      </w:pPr>
    </w:p>
    <w:p w14:paraId="195DF9C1" w14:textId="77777777" w:rsidR="00D929DF" w:rsidRDefault="00D929DF">
      <w:pPr>
        <w:spacing w:line="480" w:lineRule="exact"/>
        <w:jc w:val="center"/>
        <w:rPr>
          <w:b/>
          <w:color w:val="000000" w:themeColor="text1"/>
          <w:sz w:val="32"/>
          <w:szCs w:val="32"/>
        </w:rPr>
      </w:pPr>
    </w:p>
    <w:p w14:paraId="4543303D" w14:textId="77777777" w:rsidR="00D929DF" w:rsidRDefault="00D929DF">
      <w:pPr>
        <w:spacing w:line="480" w:lineRule="exact"/>
        <w:jc w:val="center"/>
        <w:rPr>
          <w:b/>
          <w:color w:val="000000" w:themeColor="text1"/>
          <w:sz w:val="32"/>
          <w:szCs w:val="32"/>
        </w:rPr>
      </w:pPr>
    </w:p>
    <w:p w14:paraId="3D9E66CE" w14:textId="77777777" w:rsidR="00D929DF" w:rsidRDefault="00D929DF">
      <w:pPr>
        <w:spacing w:line="480" w:lineRule="exact"/>
        <w:jc w:val="center"/>
        <w:rPr>
          <w:b/>
          <w:color w:val="000000" w:themeColor="text1"/>
          <w:sz w:val="32"/>
          <w:szCs w:val="32"/>
        </w:rPr>
      </w:pPr>
    </w:p>
    <w:p w14:paraId="00DAD417" w14:textId="77777777" w:rsidR="00D929DF" w:rsidRDefault="00D929DF">
      <w:pPr>
        <w:spacing w:line="480" w:lineRule="exact"/>
        <w:jc w:val="center"/>
        <w:rPr>
          <w:b/>
          <w:color w:val="000000" w:themeColor="text1"/>
          <w:sz w:val="32"/>
          <w:szCs w:val="32"/>
        </w:rPr>
      </w:pPr>
    </w:p>
    <w:p w14:paraId="6607355E" w14:textId="77777777" w:rsidR="00D929DF" w:rsidRDefault="00D929DF">
      <w:pPr>
        <w:spacing w:line="480" w:lineRule="exact"/>
        <w:jc w:val="center"/>
        <w:rPr>
          <w:b/>
          <w:color w:val="000000" w:themeColor="text1"/>
          <w:sz w:val="32"/>
          <w:szCs w:val="32"/>
        </w:rPr>
      </w:pPr>
    </w:p>
    <w:p w14:paraId="3D974E23" w14:textId="77777777" w:rsidR="00D929DF" w:rsidRDefault="00D929DF">
      <w:pPr>
        <w:spacing w:line="480" w:lineRule="exact"/>
        <w:jc w:val="center"/>
        <w:rPr>
          <w:b/>
          <w:color w:val="000000" w:themeColor="text1"/>
          <w:sz w:val="32"/>
          <w:szCs w:val="32"/>
        </w:rPr>
      </w:pPr>
    </w:p>
    <w:p w14:paraId="709D64BC" w14:textId="77777777" w:rsidR="00D929DF" w:rsidRDefault="00D929DF">
      <w:pPr>
        <w:spacing w:line="480" w:lineRule="exact"/>
        <w:jc w:val="center"/>
        <w:rPr>
          <w:b/>
          <w:color w:val="000000" w:themeColor="text1"/>
          <w:sz w:val="32"/>
          <w:szCs w:val="32"/>
        </w:rPr>
      </w:pPr>
    </w:p>
    <w:p w14:paraId="612E8033" w14:textId="77777777" w:rsidR="00D929DF" w:rsidRDefault="00D929DF">
      <w:pPr>
        <w:spacing w:line="480" w:lineRule="exact"/>
        <w:jc w:val="center"/>
        <w:rPr>
          <w:b/>
          <w:color w:val="000000" w:themeColor="text1"/>
          <w:sz w:val="32"/>
          <w:szCs w:val="32"/>
        </w:rPr>
      </w:pPr>
    </w:p>
    <w:p w14:paraId="4FF900C3" w14:textId="77777777" w:rsidR="00D929DF" w:rsidRDefault="00D929DF">
      <w:pPr>
        <w:spacing w:line="480" w:lineRule="exact"/>
        <w:jc w:val="center"/>
        <w:rPr>
          <w:b/>
          <w:color w:val="000000" w:themeColor="text1"/>
          <w:sz w:val="32"/>
          <w:szCs w:val="32"/>
        </w:rPr>
      </w:pPr>
    </w:p>
    <w:p w14:paraId="1E9F29AF" w14:textId="77777777" w:rsidR="00D929DF" w:rsidRDefault="00D929DF">
      <w:pPr>
        <w:spacing w:line="480" w:lineRule="exact"/>
        <w:jc w:val="center"/>
        <w:rPr>
          <w:b/>
          <w:color w:val="000000" w:themeColor="text1"/>
          <w:sz w:val="32"/>
          <w:szCs w:val="32"/>
        </w:rPr>
      </w:pPr>
    </w:p>
    <w:p w14:paraId="5B0EE72E" w14:textId="77777777" w:rsidR="00D929DF" w:rsidRDefault="00D929DF">
      <w:pPr>
        <w:spacing w:line="480" w:lineRule="exact"/>
        <w:jc w:val="center"/>
        <w:rPr>
          <w:b/>
          <w:color w:val="000000" w:themeColor="text1"/>
          <w:sz w:val="32"/>
          <w:szCs w:val="32"/>
        </w:rPr>
      </w:pPr>
    </w:p>
    <w:p w14:paraId="65C7A9EC" w14:textId="77777777" w:rsidR="00D929DF" w:rsidRDefault="00D929DF">
      <w:pPr>
        <w:spacing w:line="480" w:lineRule="exact"/>
        <w:jc w:val="center"/>
        <w:rPr>
          <w:b/>
          <w:color w:val="000000" w:themeColor="text1"/>
          <w:sz w:val="32"/>
          <w:szCs w:val="32"/>
        </w:rPr>
      </w:pPr>
    </w:p>
    <w:p w14:paraId="37CEB740" w14:textId="77777777" w:rsidR="00D929DF" w:rsidRDefault="00D929DF">
      <w:pPr>
        <w:spacing w:line="480" w:lineRule="exact"/>
        <w:jc w:val="center"/>
        <w:rPr>
          <w:b/>
          <w:color w:val="000000" w:themeColor="text1"/>
          <w:sz w:val="32"/>
          <w:szCs w:val="32"/>
        </w:rPr>
      </w:pPr>
    </w:p>
    <w:p w14:paraId="1058D70A" w14:textId="77777777" w:rsidR="00D929DF" w:rsidRDefault="00D929DF">
      <w:pPr>
        <w:spacing w:line="480" w:lineRule="exact"/>
        <w:jc w:val="center"/>
        <w:rPr>
          <w:b/>
          <w:color w:val="000000" w:themeColor="text1"/>
          <w:sz w:val="32"/>
          <w:szCs w:val="32"/>
        </w:rPr>
      </w:pPr>
    </w:p>
    <w:p w14:paraId="3B3E445E" w14:textId="77777777" w:rsidR="00D929DF" w:rsidRDefault="00D929DF">
      <w:pPr>
        <w:spacing w:line="480" w:lineRule="exact"/>
        <w:rPr>
          <w:b/>
          <w:color w:val="000000" w:themeColor="text1"/>
          <w:sz w:val="32"/>
          <w:szCs w:val="32"/>
        </w:rPr>
      </w:pPr>
    </w:p>
    <w:p w14:paraId="5ED1AAA8" w14:textId="77777777" w:rsidR="00D929DF" w:rsidRDefault="00000000">
      <w:pPr>
        <w:spacing w:line="480" w:lineRule="exact"/>
        <w:jc w:val="center"/>
        <w:rPr>
          <w:rFonts w:asciiTheme="minorEastAsia" w:eastAsia="宋体" w:hAnsiTheme="minorEastAsia" w:cs="宋体"/>
          <w:b/>
          <w:color w:val="000000" w:themeColor="text1"/>
          <w:sz w:val="32"/>
          <w:szCs w:val="32"/>
          <w:lang w:val="zh-CN" w:bidi="zh-CN"/>
        </w:rPr>
      </w:pPr>
      <w:r>
        <w:rPr>
          <w:rFonts w:asciiTheme="minorEastAsia" w:eastAsia="宋体" w:hAnsiTheme="minorEastAsia" w:cs="宋体"/>
          <w:b/>
          <w:color w:val="000000" w:themeColor="text1"/>
          <w:sz w:val="32"/>
          <w:szCs w:val="32"/>
          <w:lang w:val="zh-CN" w:bidi="zh-CN"/>
        </w:rPr>
        <w:t>5. 纳税人资格证明</w:t>
      </w:r>
    </w:p>
    <w:p w14:paraId="2C8CC713" w14:textId="77777777" w:rsidR="00D929DF" w:rsidRDefault="00D929DF">
      <w:pPr>
        <w:spacing w:line="480" w:lineRule="exact"/>
        <w:jc w:val="center"/>
        <w:rPr>
          <w:b/>
          <w:color w:val="000000" w:themeColor="text1"/>
          <w:sz w:val="32"/>
          <w:szCs w:val="32"/>
        </w:rPr>
      </w:pPr>
    </w:p>
    <w:p w14:paraId="2FBDE7CA" w14:textId="77777777" w:rsidR="00D929DF" w:rsidRDefault="00D929DF">
      <w:pPr>
        <w:spacing w:line="480" w:lineRule="exact"/>
        <w:jc w:val="center"/>
        <w:rPr>
          <w:b/>
          <w:color w:val="000000" w:themeColor="text1"/>
          <w:sz w:val="32"/>
          <w:szCs w:val="32"/>
        </w:rPr>
      </w:pPr>
    </w:p>
    <w:p w14:paraId="2371F997" w14:textId="77777777" w:rsidR="00D929DF" w:rsidRDefault="00D929DF">
      <w:pPr>
        <w:spacing w:line="480" w:lineRule="exact"/>
        <w:jc w:val="center"/>
        <w:rPr>
          <w:b/>
          <w:color w:val="000000" w:themeColor="text1"/>
          <w:sz w:val="32"/>
          <w:szCs w:val="32"/>
        </w:rPr>
      </w:pPr>
    </w:p>
    <w:p w14:paraId="6680DB16" w14:textId="77777777" w:rsidR="00D929DF" w:rsidRDefault="00D929DF">
      <w:pPr>
        <w:spacing w:line="480" w:lineRule="exact"/>
        <w:jc w:val="center"/>
        <w:rPr>
          <w:b/>
          <w:color w:val="000000" w:themeColor="text1"/>
          <w:sz w:val="32"/>
          <w:szCs w:val="32"/>
        </w:rPr>
      </w:pPr>
    </w:p>
    <w:p w14:paraId="7861D4E6" w14:textId="77777777" w:rsidR="00D929DF" w:rsidRDefault="00D929DF">
      <w:pPr>
        <w:spacing w:line="480" w:lineRule="exact"/>
        <w:jc w:val="center"/>
        <w:rPr>
          <w:b/>
          <w:color w:val="000000" w:themeColor="text1"/>
          <w:sz w:val="32"/>
          <w:szCs w:val="32"/>
        </w:rPr>
      </w:pPr>
    </w:p>
    <w:p w14:paraId="5C3169B3" w14:textId="77777777" w:rsidR="00D929DF" w:rsidRDefault="00D929DF">
      <w:pPr>
        <w:spacing w:line="480" w:lineRule="exact"/>
        <w:jc w:val="center"/>
        <w:rPr>
          <w:b/>
          <w:color w:val="000000" w:themeColor="text1"/>
          <w:sz w:val="32"/>
          <w:szCs w:val="32"/>
        </w:rPr>
      </w:pPr>
    </w:p>
    <w:p w14:paraId="6EB0D277" w14:textId="77777777" w:rsidR="00D929DF" w:rsidRDefault="00D929DF">
      <w:pPr>
        <w:spacing w:line="480" w:lineRule="exact"/>
        <w:jc w:val="center"/>
        <w:rPr>
          <w:b/>
          <w:color w:val="000000" w:themeColor="text1"/>
          <w:sz w:val="32"/>
          <w:szCs w:val="32"/>
        </w:rPr>
      </w:pPr>
    </w:p>
    <w:p w14:paraId="1087024A" w14:textId="77777777" w:rsidR="00D929DF" w:rsidRDefault="00D929DF">
      <w:pPr>
        <w:spacing w:line="480" w:lineRule="exact"/>
        <w:jc w:val="center"/>
        <w:rPr>
          <w:b/>
          <w:color w:val="000000" w:themeColor="text1"/>
          <w:sz w:val="32"/>
          <w:szCs w:val="32"/>
        </w:rPr>
      </w:pPr>
    </w:p>
    <w:p w14:paraId="266F8975" w14:textId="77777777" w:rsidR="00D929DF" w:rsidRDefault="00D929DF">
      <w:pPr>
        <w:spacing w:line="480" w:lineRule="exact"/>
        <w:jc w:val="center"/>
        <w:rPr>
          <w:b/>
          <w:color w:val="000000" w:themeColor="text1"/>
          <w:sz w:val="32"/>
          <w:szCs w:val="32"/>
        </w:rPr>
      </w:pPr>
    </w:p>
    <w:p w14:paraId="1FF9064D" w14:textId="77777777" w:rsidR="00D929DF" w:rsidRDefault="00D929DF">
      <w:pPr>
        <w:spacing w:line="480" w:lineRule="exact"/>
        <w:jc w:val="center"/>
        <w:rPr>
          <w:b/>
          <w:color w:val="000000" w:themeColor="text1"/>
          <w:sz w:val="32"/>
          <w:szCs w:val="32"/>
        </w:rPr>
      </w:pPr>
    </w:p>
    <w:p w14:paraId="2F7385AD" w14:textId="77777777" w:rsidR="00D929DF" w:rsidRDefault="00D929DF">
      <w:pPr>
        <w:spacing w:line="480" w:lineRule="exact"/>
        <w:jc w:val="center"/>
        <w:rPr>
          <w:b/>
          <w:color w:val="000000" w:themeColor="text1"/>
          <w:sz w:val="32"/>
          <w:szCs w:val="32"/>
        </w:rPr>
      </w:pPr>
    </w:p>
    <w:p w14:paraId="7DDBFF2F" w14:textId="77777777" w:rsidR="00D929DF" w:rsidRDefault="00D929DF">
      <w:pPr>
        <w:spacing w:line="480" w:lineRule="exact"/>
        <w:jc w:val="center"/>
        <w:rPr>
          <w:b/>
          <w:color w:val="000000" w:themeColor="text1"/>
          <w:sz w:val="32"/>
          <w:szCs w:val="32"/>
        </w:rPr>
      </w:pPr>
    </w:p>
    <w:p w14:paraId="7BD996E5" w14:textId="77777777" w:rsidR="00D929DF" w:rsidRDefault="00D929DF">
      <w:pPr>
        <w:spacing w:line="480" w:lineRule="exact"/>
        <w:jc w:val="center"/>
        <w:rPr>
          <w:b/>
          <w:color w:val="000000" w:themeColor="text1"/>
          <w:sz w:val="32"/>
          <w:szCs w:val="32"/>
        </w:rPr>
      </w:pPr>
    </w:p>
    <w:p w14:paraId="657ED3E3" w14:textId="77777777" w:rsidR="00D929DF" w:rsidRDefault="00D929DF">
      <w:pPr>
        <w:spacing w:line="480" w:lineRule="exact"/>
        <w:jc w:val="center"/>
        <w:rPr>
          <w:b/>
          <w:color w:val="000000" w:themeColor="text1"/>
          <w:sz w:val="32"/>
          <w:szCs w:val="32"/>
        </w:rPr>
      </w:pPr>
    </w:p>
    <w:p w14:paraId="4D939FAE" w14:textId="77777777" w:rsidR="00D929DF" w:rsidRDefault="00D929DF">
      <w:pPr>
        <w:spacing w:line="480" w:lineRule="exact"/>
        <w:jc w:val="center"/>
        <w:rPr>
          <w:b/>
          <w:color w:val="000000" w:themeColor="text1"/>
          <w:sz w:val="32"/>
          <w:szCs w:val="32"/>
        </w:rPr>
      </w:pPr>
    </w:p>
    <w:p w14:paraId="3361A57C" w14:textId="77777777" w:rsidR="00D929DF" w:rsidRDefault="00D929DF">
      <w:pPr>
        <w:spacing w:line="480" w:lineRule="exact"/>
        <w:jc w:val="center"/>
        <w:rPr>
          <w:b/>
          <w:color w:val="000000" w:themeColor="text1"/>
          <w:sz w:val="32"/>
          <w:szCs w:val="32"/>
        </w:rPr>
      </w:pPr>
    </w:p>
    <w:p w14:paraId="441666A1" w14:textId="77777777" w:rsidR="00D929DF" w:rsidRDefault="00D929DF">
      <w:pPr>
        <w:spacing w:line="480" w:lineRule="exact"/>
        <w:jc w:val="center"/>
        <w:rPr>
          <w:b/>
          <w:color w:val="000000" w:themeColor="text1"/>
          <w:sz w:val="32"/>
          <w:szCs w:val="32"/>
        </w:rPr>
      </w:pPr>
    </w:p>
    <w:p w14:paraId="0E4EA744" w14:textId="77777777" w:rsidR="00D929DF" w:rsidRDefault="00D929DF">
      <w:pPr>
        <w:spacing w:line="480" w:lineRule="exact"/>
        <w:rPr>
          <w:b/>
          <w:color w:val="000000" w:themeColor="text1"/>
          <w:sz w:val="32"/>
          <w:szCs w:val="32"/>
        </w:rPr>
      </w:pPr>
    </w:p>
    <w:p w14:paraId="7A73A548" w14:textId="77777777" w:rsidR="00D929DF" w:rsidRDefault="00000000">
      <w:pPr>
        <w:spacing w:line="480" w:lineRule="exact"/>
        <w:jc w:val="center"/>
        <w:rPr>
          <w:rFonts w:asciiTheme="minorEastAsia" w:hAnsiTheme="minorEastAsia"/>
          <w:b/>
          <w:color w:val="000000"/>
          <w:sz w:val="32"/>
          <w:szCs w:val="32"/>
        </w:rPr>
      </w:pPr>
      <w:r>
        <w:rPr>
          <w:rFonts w:asciiTheme="minorEastAsia" w:hAnsiTheme="minorEastAsia"/>
          <w:b/>
          <w:color w:val="000000"/>
          <w:sz w:val="32"/>
          <w:szCs w:val="32"/>
        </w:rPr>
        <w:lastRenderedPageBreak/>
        <w:t>6.</w:t>
      </w:r>
      <w:r>
        <w:rPr>
          <w:rFonts w:asciiTheme="minorEastAsia" w:hAnsiTheme="minorEastAsia" w:hint="eastAsia"/>
          <w:b/>
          <w:color w:val="000000"/>
          <w:sz w:val="32"/>
          <w:szCs w:val="32"/>
        </w:rPr>
        <w:t>法定代表授权委托书</w:t>
      </w:r>
    </w:p>
    <w:p w14:paraId="4198A33B"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本授权委托书声明：我       （姓名）系           （投标人名称）的法定代表人，现授权委托      （单位名称）的               （姓名）为我公司代理人，以本公司的名义参加               （项目名称）的报价活动。代理人在报价、合同谈判过程中所签署的一切文件和处理与之有关的一切事务，我均予以承认。</w:t>
      </w:r>
    </w:p>
    <w:p w14:paraId="17BAF3D0"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代理人无权转让委托权。特此委托。</w:t>
      </w:r>
    </w:p>
    <w:p w14:paraId="7A28432F"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 xml:space="preserve">代理人：         性别：           年龄：             </w:t>
      </w:r>
    </w:p>
    <w:p w14:paraId="75A64CFE" w14:textId="77777777" w:rsidR="00D929DF" w:rsidRDefault="00D929DF">
      <w:pPr>
        <w:pStyle w:val="a3"/>
        <w:spacing w:before="214" w:line="364" w:lineRule="auto"/>
        <w:ind w:left="640" w:right="474" w:firstLine="638"/>
        <w:rPr>
          <w:rFonts w:ascii="仿宋_GB2312" w:eastAsia="仿宋_GB2312" w:hAnsi="Tahoma" w:cstheme="minorBidi"/>
          <w:sz w:val="21"/>
          <w:szCs w:val="21"/>
          <w:lang w:val="en-US" w:bidi="ar-SA"/>
        </w:rPr>
      </w:pPr>
    </w:p>
    <w:p w14:paraId="07E4B446"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 xml:space="preserve">投标人（盖章）：                   </w:t>
      </w:r>
    </w:p>
    <w:p w14:paraId="6BE4889D"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 xml:space="preserve">法定代表人（签字）：               </w:t>
      </w:r>
    </w:p>
    <w:p w14:paraId="3959EF2A"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 xml:space="preserve">授权委托人（签字）：               </w:t>
      </w:r>
    </w:p>
    <w:p w14:paraId="4A38E91C"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日期：     年    月    日</w:t>
      </w:r>
    </w:p>
    <w:p w14:paraId="0453C29F" w14:textId="77777777" w:rsidR="00D929DF" w:rsidRDefault="00D929DF">
      <w:pPr>
        <w:pStyle w:val="a3"/>
        <w:spacing w:before="214" w:line="364" w:lineRule="auto"/>
        <w:ind w:left="640" w:right="474" w:firstLine="638"/>
        <w:rPr>
          <w:rFonts w:ascii="仿宋_GB2312" w:eastAsia="仿宋_GB2312" w:hAnsi="Tahoma" w:cstheme="minorBidi"/>
          <w:sz w:val="21"/>
          <w:szCs w:val="21"/>
          <w:lang w:val="en-US" w:bidi="ar-SA"/>
        </w:rPr>
      </w:pPr>
    </w:p>
    <w:p w14:paraId="1C5E135F"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附：法定代表人身份证复印件</w:t>
      </w:r>
    </w:p>
    <w:p w14:paraId="6019F389"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代理人身份证复印件</w:t>
      </w:r>
    </w:p>
    <w:p w14:paraId="5EA0A84F" w14:textId="77777777" w:rsidR="00D929DF" w:rsidRDefault="00D929DF">
      <w:pPr>
        <w:spacing w:line="480" w:lineRule="exact"/>
        <w:jc w:val="center"/>
        <w:rPr>
          <w:b/>
          <w:color w:val="000000" w:themeColor="text1"/>
          <w:sz w:val="32"/>
          <w:szCs w:val="32"/>
        </w:rPr>
      </w:pPr>
    </w:p>
    <w:p w14:paraId="5465BADC" w14:textId="77777777" w:rsidR="00D929DF" w:rsidRDefault="00D929DF">
      <w:pPr>
        <w:spacing w:line="480" w:lineRule="exact"/>
        <w:jc w:val="center"/>
        <w:rPr>
          <w:b/>
          <w:color w:val="000000" w:themeColor="text1"/>
          <w:sz w:val="32"/>
          <w:szCs w:val="32"/>
        </w:rPr>
      </w:pPr>
    </w:p>
    <w:p w14:paraId="5DBE73CB" w14:textId="77777777" w:rsidR="00D929DF" w:rsidRDefault="00D929DF">
      <w:pPr>
        <w:spacing w:line="480" w:lineRule="exact"/>
        <w:jc w:val="center"/>
        <w:rPr>
          <w:b/>
          <w:color w:val="000000" w:themeColor="text1"/>
          <w:sz w:val="32"/>
          <w:szCs w:val="32"/>
        </w:rPr>
      </w:pPr>
    </w:p>
    <w:p w14:paraId="6E6D25D5" w14:textId="77777777" w:rsidR="00D929DF" w:rsidRDefault="00D929DF">
      <w:pPr>
        <w:spacing w:line="480" w:lineRule="exact"/>
        <w:rPr>
          <w:rFonts w:ascii="宋体" w:hAnsi="宋体"/>
          <w:color w:val="000000"/>
          <w:szCs w:val="21"/>
        </w:rPr>
      </w:pPr>
    </w:p>
    <w:p w14:paraId="6C515C94" w14:textId="77777777" w:rsidR="00D929DF" w:rsidRDefault="00D929DF">
      <w:pPr>
        <w:spacing w:line="480" w:lineRule="exact"/>
        <w:rPr>
          <w:rFonts w:ascii="宋体" w:hAnsi="宋体"/>
          <w:color w:val="000000"/>
          <w:szCs w:val="21"/>
        </w:rPr>
      </w:pPr>
    </w:p>
    <w:p w14:paraId="085991E1" w14:textId="77777777" w:rsidR="00D929DF" w:rsidRDefault="00D929DF">
      <w:pPr>
        <w:spacing w:line="480" w:lineRule="exact"/>
        <w:rPr>
          <w:rFonts w:ascii="宋体" w:hAnsi="宋体"/>
          <w:color w:val="000000"/>
          <w:szCs w:val="21"/>
        </w:rPr>
      </w:pPr>
    </w:p>
    <w:p w14:paraId="3826E228" w14:textId="77777777" w:rsidR="00244FCA" w:rsidRDefault="00244FCA">
      <w:pPr>
        <w:spacing w:line="480" w:lineRule="exact"/>
        <w:rPr>
          <w:rFonts w:ascii="宋体" w:hAnsi="宋体"/>
          <w:color w:val="000000"/>
          <w:szCs w:val="21"/>
        </w:rPr>
      </w:pPr>
    </w:p>
    <w:p w14:paraId="6F3E1ECE" w14:textId="77777777" w:rsidR="00D929DF" w:rsidRDefault="00000000">
      <w:pPr>
        <w:spacing w:line="480" w:lineRule="exact"/>
        <w:jc w:val="center"/>
        <w:rPr>
          <w:rFonts w:asciiTheme="minorEastAsia" w:hAnsiTheme="minorEastAsia"/>
          <w:b/>
          <w:color w:val="000000"/>
          <w:sz w:val="32"/>
          <w:szCs w:val="32"/>
        </w:rPr>
      </w:pPr>
      <w:r>
        <w:rPr>
          <w:rFonts w:asciiTheme="minorEastAsia" w:hAnsiTheme="minorEastAsia"/>
          <w:b/>
          <w:color w:val="000000"/>
          <w:sz w:val="32"/>
          <w:szCs w:val="32"/>
        </w:rPr>
        <w:lastRenderedPageBreak/>
        <w:t xml:space="preserve">7. </w:t>
      </w:r>
      <w:r>
        <w:rPr>
          <w:rFonts w:asciiTheme="minorEastAsia" w:hAnsiTheme="minorEastAsia"/>
          <w:b/>
          <w:color w:val="000000"/>
          <w:sz w:val="32"/>
          <w:szCs w:val="32"/>
        </w:rPr>
        <w:t>质量承诺书</w:t>
      </w:r>
    </w:p>
    <w:p w14:paraId="3D30BC46" w14:textId="77777777" w:rsidR="00D929DF" w:rsidRDefault="00000000">
      <w:pPr>
        <w:pStyle w:val="a3"/>
        <w:spacing w:before="214" w:line="364" w:lineRule="auto"/>
        <w:ind w:right="474"/>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中粮糖业辽宁有限公司：</w:t>
      </w:r>
    </w:p>
    <w:p w14:paraId="11B39197" w14:textId="70EABC35"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sidRPr="00617FD8">
        <w:rPr>
          <w:rFonts w:ascii="仿宋_GB2312" w:eastAsia="仿宋_GB2312" w:hAnsi="Tahoma" w:cstheme="minorBidi" w:hint="eastAsia"/>
          <w:sz w:val="21"/>
          <w:szCs w:val="21"/>
          <w:lang w:val="en-US" w:bidi="ar-SA"/>
        </w:rPr>
        <w:t>为积极配合贵公司进行的采购</w:t>
      </w:r>
      <w:r w:rsidR="00A95835" w:rsidRPr="00A95835">
        <w:rPr>
          <w:rFonts w:ascii="仿宋_GB2312" w:eastAsia="仿宋_GB2312" w:hAnsi="Tahoma" w:cstheme="minorBidi" w:hint="eastAsia"/>
          <w:sz w:val="21"/>
          <w:szCs w:val="21"/>
          <w:lang w:val="en-US" w:bidi="ar-SA"/>
        </w:rPr>
        <w:t>仪表电气</w:t>
      </w:r>
      <w:r w:rsidRPr="00617FD8">
        <w:rPr>
          <w:rFonts w:ascii="仿宋_GB2312" w:eastAsia="仿宋_GB2312" w:hAnsi="Tahoma" w:cstheme="minorBidi" w:hint="eastAsia"/>
          <w:sz w:val="21"/>
          <w:szCs w:val="21"/>
          <w:lang w:val="en-US" w:bidi="ar-SA"/>
        </w:rPr>
        <w:t>采购工作，保</w:t>
      </w:r>
      <w:r>
        <w:rPr>
          <w:rFonts w:ascii="仿宋_GB2312" w:eastAsia="仿宋_GB2312" w:hAnsi="Tahoma" w:cstheme="minorBidi" w:hint="eastAsia"/>
          <w:sz w:val="21"/>
          <w:szCs w:val="21"/>
          <w:lang w:val="en-US" w:bidi="ar-SA"/>
        </w:rPr>
        <w:t>证产品质量，我们特向贵公司承诺如下事项：</w:t>
      </w:r>
    </w:p>
    <w:p w14:paraId="30E4FE43"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1.我公司承诺所供之商品质量，数量均不出现假冒、短少现象，并随时按贵公司要求提供各种质量检测报告，如发生与之相关的客户投诉赔偿，</w:t>
      </w:r>
      <w:proofErr w:type="gramStart"/>
      <w:r>
        <w:rPr>
          <w:rFonts w:ascii="仿宋_GB2312" w:eastAsia="仿宋_GB2312" w:hAnsi="Tahoma" w:cstheme="minorBidi" w:hint="eastAsia"/>
          <w:sz w:val="21"/>
          <w:szCs w:val="21"/>
          <w:lang w:val="en-US" w:bidi="ar-SA"/>
        </w:rPr>
        <w:t>待材料</w:t>
      </w:r>
      <w:proofErr w:type="gramEnd"/>
      <w:r>
        <w:rPr>
          <w:rFonts w:ascii="仿宋_GB2312" w:eastAsia="仿宋_GB2312" w:hAnsi="Tahoma" w:cstheme="minorBidi" w:hint="eastAsia"/>
          <w:sz w:val="21"/>
          <w:szCs w:val="21"/>
          <w:lang w:val="en-US" w:bidi="ar-SA"/>
        </w:rPr>
        <w:t>质量查明之后一概由本供应商负责。</w:t>
      </w:r>
    </w:p>
    <w:p w14:paraId="5BFB10DA"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2.严格按照合同、订单要求供货、补货，商品价格上调需提前上交调价单，商品下调或做特价时与贵公司联系下调方案。</w:t>
      </w:r>
    </w:p>
    <w:p w14:paraId="49C26418"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3.</w:t>
      </w:r>
      <w:r>
        <w:rPr>
          <w:rFonts w:ascii="仿宋_GB2312" w:eastAsia="仿宋_GB2312" w:hAnsi="Tahoma" w:cstheme="minorBidi" w:hint="eastAsia"/>
          <w:sz w:val="21"/>
          <w:szCs w:val="21"/>
          <w:lang w:val="en-US" w:bidi="ar-SA"/>
        </w:rPr>
        <w:t> </w:t>
      </w:r>
      <w:r>
        <w:rPr>
          <w:rFonts w:ascii="仿宋_GB2312" w:eastAsia="仿宋_GB2312" w:hAnsi="Tahoma" w:cstheme="minorBidi" w:hint="eastAsia"/>
          <w:sz w:val="21"/>
          <w:szCs w:val="21"/>
          <w:lang w:val="en-US" w:bidi="ar-SA"/>
        </w:rPr>
        <w:t>我公司严格执行供应商应尽义务，做到送货及时，货物质量优质，货物装箱整齐方便运输。</w:t>
      </w:r>
    </w:p>
    <w:p w14:paraId="4186D1F2"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4.我公司承诺保证为贵公司所供之货，货源充足，不发生断货拒供现象。</w:t>
      </w:r>
    </w:p>
    <w:p w14:paraId="6C3119F6"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5.我公司认可贵公司的货物验收制度和仓库保存条件，并在对供应货物进行验收时，自愿严格遵守贵公司的货物验收制度。</w:t>
      </w:r>
    </w:p>
    <w:p w14:paraId="32BDE588"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6.我公司对未通过验收的货物，保证在贵公司规定时间内补充合格的货物，否则自愿承担由此造成的所有损失。</w:t>
      </w:r>
    </w:p>
    <w:p w14:paraId="3A1B734A"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14:paraId="4A22B267"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投标人单位（公章）：</w:t>
      </w:r>
    </w:p>
    <w:p w14:paraId="3022EF10" w14:textId="77777777" w:rsidR="00D929DF" w:rsidRDefault="00000000">
      <w:pPr>
        <w:pStyle w:val="a3"/>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法定代表人或授权代理人（签名）：</w:t>
      </w:r>
    </w:p>
    <w:p w14:paraId="473A03E4" w14:textId="77777777" w:rsidR="00D929DF" w:rsidRDefault="00000000">
      <w:pPr>
        <w:pStyle w:val="a3"/>
        <w:spacing w:before="214" w:line="364" w:lineRule="auto"/>
        <w:ind w:left="640" w:right="474" w:firstLine="638"/>
        <w:rPr>
          <w:color w:val="000000"/>
          <w:sz w:val="28"/>
          <w:szCs w:val="28"/>
          <w:lang w:val="en-US"/>
        </w:rPr>
      </w:pPr>
      <w:r>
        <w:rPr>
          <w:rFonts w:ascii="仿宋_GB2312" w:eastAsia="仿宋_GB2312" w:hAnsi="Tahoma" w:cstheme="minorBidi" w:hint="eastAsia"/>
          <w:sz w:val="21"/>
          <w:szCs w:val="21"/>
          <w:lang w:val="en-US" w:bidi="ar-SA"/>
        </w:rPr>
        <w:t>日期：    年  月  日</w:t>
      </w:r>
    </w:p>
    <w:p w14:paraId="17B41BD2" w14:textId="77777777" w:rsidR="00D929DF" w:rsidRDefault="00D929DF">
      <w:pPr>
        <w:spacing w:line="480" w:lineRule="exact"/>
        <w:jc w:val="center"/>
        <w:rPr>
          <w:rFonts w:ascii="宋体" w:hAnsi="宋体"/>
          <w:color w:val="000000"/>
          <w:szCs w:val="21"/>
        </w:rPr>
      </w:pPr>
    </w:p>
    <w:p w14:paraId="739C0088" w14:textId="77777777" w:rsidR="00D929DF" w:rsidRDefault="00D929DF">
      <w:pPr>
        <w:spacing w:line="480" w:lineRule="exact"/>
        <w:jc w:val="center"/>
        <w:rPr>
          <w:rFonts w:ascii="宋体" w:hAnsi="宋体"/>
          <w:color w:val="000000"/>
          <w:szCs w:val="21"/>
        </w:rPr>
      </w:pPr>
    </w:p>
    <w:p w14:paraId="42CD58EB" w14:textId="77777777" w:rsidR="00D929DF" w:rsidRDefault="00D929DF">
      <w:pPr>
        <w:spacing w:line="480" w:lineRule="exact"/>
        <w:rPr>
          <w:rFonts w:ascii="宋体" w:hAnsi="宋体"/>
          <w:color w:val="000000"/>
          <w:szCs w:val="21"/>
        </w:rPr>
      </w:pPr>
    </w:p>
    <w:p w14:paraId="5AD8FE6B" w14:textId="77777777" w:rsidR="00D929DF" w:rsidRDefault="00000000">
      <w:pPr>
        <w:spacing w:line="480" w:lineRule="exact"/>
        <w:jc w:val="center"/>
        <w:rPr>
          <w:rFonts w:asciiTheme="minorEastAsia" w:hAnsiTheme="minorEastAsia"/>
          <w:b/>
          <w:color w:val="000000"/>
          <w:sz w:val="32"/>
          <w:szCs w:val="32"/>
        </w:rPr>
      </w:pPr>
      <w:r>
        <w:rPr>
          <w:rFonts w:asciiTheme="minorEastAsia" w:hAnsiTheme="minorEastAsia"/>
          <w:b/>
          <w:color w:val="000000"/>
          <w:sz w:val="32"/>
          <w:szCs w:val="32"/>
        </w:rPr>
        <w:lastRenderedPageBreak/>
        <w:t>8.</w:t>
      </w:r>
      <w:r>
        <w:rPr>
          <w:rFonts w:asciiTheme="minorEastAsia" w:hAnsiTheme="minorEastAsia"/>
          <w:b/>
          <w:color w:val="000000"/>
          <w:sz w:val="32"/>
          <w:szCs w:val="32"/>
        </w:rPr>
        <w:t>廉洁承诺书</w:t>
      </w:r>
    </w:p>
    <w:p w14:paraId="51A540E9" w14:textId="77777777" w:rsidR="00D929DF" w:rsidRDefault="00000000">
      <w:pPr>
        <w:autoSpaceDE w:val="0"/>
        <w:autoSpaceDN w:val="0"/>
        <w:spacing w:line="400" w:lineRule="exact"/>
        <w:rPr>
          <w:rFonts w:ascii="宋体" w:hAnsi="宋体" w:cs="宋体"/>
          <w:sz w:val="28"/>
          <w:szCs w:val="28"/>
        </w:rPr>
      </w:pPr>
      <w:r>
        <w:rPr>
          <w:rFonts w:ascii="仿宋_GB2312" w:eastAsia="仿宋_GB2312" w:hAnsi="仿宋_GB2312" w:cs="仿宋_GB2312" w:hint="eastAsia"/>
          <w:szCs w:val="28"/>
        </w:rPr>
        <w:t>中粮糖业辽宁有限公司</w:t>
      </w:r>
      <w:r>
        <w:rPr>
          <w:rFonts w:ascii="宋体" w:hAnsi="宋体" w:cs="宋体" w:hint="eastAsia"/>
          <w:sz w:val="28"/>
          <w:szCs w:val="28"/>
        </w:rPr>
        <w:t>：</w:t>
      </w:r>
    </w:p>
    <w:p w14:paraId="4BB81604"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为积极配合贵公司进行的项目招标工作，有效遏制不公平竞争和违规违纪问题的发生，确保招标工作的公平、公正、公开，我们特向贵公司承诺如下事项：</w:t>
      </w:r>
    </w:p>
    <w:p w14:paraId="70317C74"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1.自觉遵守国家法律法规及中粮屯河糖业有限公司有关廉政建设制度。</w:t>
      </w:r>
    </w:p>
    <w:p w14:paraId="358068A6"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2.不使用不正当手段妨碍、排挤其它投标单位或串通投标。</w:t>
      </w:r>
    </w:p>
    <w:p w14:paraId="1A3B818C"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3.按照招标文件规定的方式进行投标，不隐瞒本单位投标资质的真实情况，投标资质符合规定；保证不会以其他人名义投标或者以其他方式弄虚作假，骗取中标。</w:t>
      </w:r>
    </w:p>
    <w:p w14:paraId="77E59825"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4.不将主体、关键性工作进行分包（包括贴牌生产、转包等）。</w:t>
      </w:r>
    </w:p>
    <w:p w14:paraId="3E0ABDCD"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D202CC7"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6.不向贵公司涉及招标的部门及个人支付好处费、介绍费；购置或提供通讯工具、交通工具、电脑等。</w:t>
      </w:r>
    </w:p>
    <w:p w14:paraId="166296D4"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7.一旦发现相关人员在招标过程中有索要财物等不廉洁行为，坚决予以抵制，并及时向贵公司纪检监察部举报（举报电话：010-85017235）。</w:t>
      </w:r>
    </w:p>
    <w:p w14:paraId="5F40EFE5"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8.我方自愿将</w:t>
      </w:r>
      <w:proofErr w:type="gramStart"/>
      <w:r>
        <w:rPr>
          <w:rFonts w:ascii="仿宋_GB2312" w:eastAsia="仿宋_GB2312" w:hAnsi="仿宋_GB2312" w:cs="仿宋_GB2312" w:hint="eastAsia"/>
          <w:szCs w:val="28"/>
        </w:rPr>
        <w:t>本承诺</w:t>
      </w:r>
      <w:proofErr w:type="gramEnd"/>
      <w:r>
        <w:rPr>
          <w:rFonts w:ascii="仿宋_GB2312" w:eastAsia="仿宋_GB2312" w:hAnsi="仿宋_GB2312" w:cs="仿宋_GB2312" w:hint="eastAsia"/>
          <w:szCs w:val="28"/>
        </w:rPr>
        <w:t>书作为投标文件及合同的附件，具有同等的法律效力。</w:t>
      </w:r>
    </w:p>
    <w:p w14:paraId="59401CD3"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9.若违反上述承诺或违反有关法律法规及贵公司有关规定，我方自愿永久放弃参与贵公司的所有业务往来，并承担贵公司制度规定的一切法律责任。</w:t>
      </w:r>
    </w:p>
    <w:p w14:paraId="0B9EB56E" w14:textId="77777777" w:rsidR="00D929DF" w:rsidRDefault="00000000">
      <w:pPr>
        <w:autoSpaceDE w:val="0"/>
        <w:autoSpaceDN w:val="0"/>
        <w:spacing w:line="400" w:lineRule="exact"/>
        <w:ind w:firstLineChars="200" w:firstLine="440"/>
        <w:rPr>
          <w:rFonts w:ascii="仿宋_GB2312" w:eastAsia="仿宋_GB2312" w:hAnsi="仿宋_GB2312" w:cs="仿宋_GB2312"/>
          <w:szCs w:val="28"/>
        </w:rPr>
      </w:pPr>
      <w:r>
        <w:rPr>
          <w:rFonts w:ascii="仿宋_GB2312" w:eastAsia="仿宋_GB2312" w:hAnsi="仿宋_GB2312" w:cs="仿宋_GB2312" w:hint="eastAsia"/>
          <w:szCs w:val="28"/>
        </w:rPr>
        <w:t>10.</w:t>
      </w:r>
      <w:proofErr w:type="gramStart"/>
      <w:r>
        <w:rPr>
          <w:rFonts w:ascii="仿宋_GB2312" w:eastAsia="仿宋_GB2312" w:hAnsi="仿宋_GB2312" w:cs="仿宋_GB2312" w:hint="eastAsia"/>
          <w:szCs w:val="28"/>
        </w:rPr>
        <w:t>本承诺</w:t>
      </w:r>
      <w:proofErr w:type="gramEnd"/>
      <w:r>
        <w:rPr>
          <w:rFonts w:ascii="仿宋_GB2312" w:eastAsia="仿宋_GB2312" w:hAnsi="仿宋_GB2312" w:cs="仿宋_GB2312" w:hint="eastAsia"/>
          <w:szCs w:val="28"/>
        </w:rPr>
        <w:t>书自签署之日起生效。</w:t>
      </w:r>
    </w:p>
    <w:p w14:paraId="62A2EA37" w14:textId="77777777" w:rsidR="00D929DF" w:rsidRDefault="00D929DF">
      <w:pPr>
        <w:autoSpaceDE w:val="0"/>
        <w:autoSpaceDN w:val="0"/>
        <w:spacing w:line="400" w:lineRule="exact"/>
        <w:rPr>
          <w:rFonts w:ascii="仿宋_GB2312" w:eastAsia="仿宋_GB2312" w:hAnsi="仿宋_GB2312" w:cs="仿宋_GB2312"/>
          <w:szCs w:val="28"/>
        </w:rPr>
      </w:pPr>
    </w:p>
    <w:p w14:paraId="1F003519" w14:textId="77777777" w:rsidR="00D929DF" w:rsidRDefault="00000000">
      <w:pPr>
        <w:autoSpaceDE w:val="0"/>
        <w:autoSpaceDN w:val="0"/>
        <w:spacing w:line="400" w:lineRule="exact"/>
        <w:rPr>
          <w:rFonts w:ascii="仿宋_GB2312" w:eastAsia="仿宋_GB2312" w:hAnsi="仿宋_GB2312" w:cs="仿宋_GB2312"/>
          <w:szCs w:val="28"/>
        </w:rPr>
      </w:pPr>
      <w:r>
        <w:rPr>
          <w:rFonts w:ascii="仿宋_GB2312" w:eastAsia="仿宋_GB2312" w:hAnsi="仿宋_GB2312" w:cs="仿宋_GB2312" w:hint="eastAsia"/>
          <w:szCs w:val="28"/>
        </w:rPr>
        <w:t>投标单位（公章）：</w:t>
      </w:r>
    </w:p>
    <w:p w14:paraId="6601AFE2" w14:textId="77777777" w:rsidR="00D929DF" w:rsidRDefault="00000000">
      <w:pPr>
        <w:autoSpaceDE w:val="0"/>
        <w:autoSpaceDN w:val="0"/>
        <w:spacing w:line="400" w:lineRule="exact"/>
        <w:rPr>
          <w:rFonts w:ascii="仿宋_GB2312" w:eastAsia="仿宋_GB2312" w:hAnsi="仿宋_GB2312" w:cs="仿宋_GB2312"/>
          <w:szCs w:val="28"/>
        </w:rPr>
      </w:pPr>
      <w:r>
        <w:rPr>
          <w:rFonts w:ascii="仿宋_GB2312" w:eastAsia="仿宋_GB2312" w:hAnsi="仿宋_GB2312" w:cs="仿宋_GB2312" w:hint="eastAsia"/>
          <w:szCs w:val="28"/>
        </w:rPr>
        <w:t>法定代表人或授权代理人（签名）：</w:t>
      </w:r>
    </w:p>
    <w:p w14:paraId="69C56CF5" w14:textId="77777777" w:rsidR="00D929DF" w:rsidRDefault="00D929DF">
      <w:pPr>
        <w:autoSpaceDE w:val="0"/>
        <w:autoSpaceDN w:val="0"/>
        <w:spacing w:line="400" w:lineRule="exact"/>
        <w:rPr>
          <w:rFonts w:ascii="仿宋_GB2312" w:eastAsia="仿宋_GB2312" w:hAnsi="仿宋_GB2312" w:cs="仿宋_GB2312"/>
          <w:szCs w:val="28"/>
        </w:rPr>
      </w:pPr>
    </w:p>
    <w:p w14:paraId="55F1D682" w14:textId="77777777" w:rsidR="00D929DF" w:rsidRDefault="00000000">
      <w:pPr>
        <w:autoSpaceDE w:val="0"/>
        <w:autoSpaceDN w:val="0"/>
        <w:spacing w:line="400" w:lineRule="exact"/>
        <w:rPr>
          <w:rFonts w:ascii="仿宋_GB2312" w:eastAsia="仿宋_GB2312" w:hAnsi="仿宋_GB2312" w:cs="仿宋_GB2312"/>
          <w:szCs w:val="28"/>
        </w:rPr>
      </w:pPr>
      <w:r>
        <w:rPr>
          <w:rFonts w:ascii="仿宋_GB2312" w:eastAsia="仿宋_GB2312" w:hAnsi="仿宋_GB2312" w:cs="仿宋_GB2312" w:hint="eastAsia"/>
          <w:szCs w:val="28"/>
        </w:rPr>
        <w:t>日期：    年  月  日</w:t>
      </w:r>
    </w:p>
    <w:p w14:paraId="39BF1B75" w14:textId="77777777" w:rsidR="00D929DF" w:rsidRDefault="00000000">
      <w:pPr>
        <w:spacing w:line="480" w:lineRule="exact"/>
        <w:jc w:val="center"/>
        <w:rPr>
          <w:rFonts w:asciiTheme="minorEastAsia" w:hAnsiTheme="minorEastAsia"/>
          <w:b/>
          <w:color w:val="000000"/>
          <w:sz w:val="32"/>
          <w:szCs w:val="32"/>
        </w:rPr>
      </w:pPr>
      <w:r>
        <w:rPr>
          <w:rFonts w:asciiTheme="minorEastAsia" w:hAnsiTheme="minorEastAsia"/>
          <w:b/>
          <w:color w:val="000000"/>
          <w:sz w:val="32"/>
          <w:szCs w:val="32"/>
        </w:rPr>
        <w:lastRenderedPageBreak/>
        <w:t xml:space="preserve">9. </w:t>
      </w:r>
      <w:r>
        <w:rPr>
          <w:rFonts w:asciiTheme="minorEastAsia" w:hAnsiTheme="minorEastAsia"/>
          <w:b/>
          <w:color w:val="000000"/>
          <w:sz w:val="32"/>
          <w:szCs w:val="32"/>
        </w:rPr>
        <w:t>企业信用报告；</w:t>
      </w:r>
    </w:p>
    <w:p w14:paraId="738D365C" w14:textId="77777777" w:rsidR="00D929DF" w:rsidRDefault="00D929DF">
      <w:pPr>
        <w:spacing w:line="480" w:lineRule="exact"/>
        <w:jc w:val="center"/>
        <w:rPr>
          <w:b/>
          <w:color w:val="000000" w:themeColor="text1"/>
          <w:sz w:val="32"/>
          <w:szCs w:val="32"/>
        </w:rPr>
      </w:pPr>
    </w:p>
    <w:p w14:paraId="0B6B65FB" w14:textId="77777777" w:rsidR="00D929DF" w:rsidRDefault="00D929DF">
      <w:pPr>
        <w:spacing w:line="480" w:lineRule="exact"/>
        <w:jc w:val="center"/>
        <w:rPr>
          <w:b/>
          <w:color w:val="000000" w:themeColor="text1"/>
          <w:sz w:val="32"/>
          <w:szCs w:val="32"/>
        </w:rPr>
      </w:pPr>
    </w:p>
    <w:p w14:paraId="3233F9B8" w14:textId="77777777" w:rsidR="00D929DF" w:rsidRDefault="00D929DF">
      <w:pPr>
        <w:spacing w:line="480" w:lineRule="exact"/>
        <w:jc w:val="center"/>
        <w:rPr>
          <w:b/>
          <w:color w:val="000000" w:themeColor="text1"/>
          <w:sz w:val="32"/>
          <w:szCs w:val="32"/>
        </w:rPr>
      </w:pPr>
    </w:p>
    <w:p w14:paraId="0EFFCFC7" w14:textId="77777777" w:rsidR="00D929DF" w:rsidRDefault="00D929DF">
      <w:pPr>
        <w:spacing w:line="480" w:lineRule="exact"/>
        <w:jc w:val="center"/>
        <w:rPr>
          <w:b/>
          <w:color w:val="000000" w:themeColor="text1"/>
          <w:sz w:val="32"/>
          <w:szCs w:val="32"/>
        </w:rPr>
      </w:pPr>
    </w:p>
    <w:p w14:paraId="06D2C729" w14:textId="77777777" w:rsidR="00D929DF" w:rsidRDefault="00D929DF">
      <w:pPr>
        <w:spacing w:line="480" w:lineRule="exact"/>
        <w:jc w:val="center"/>
        <w:rPr>
          <w:b/>
          <w:color w:val="000000" w:themeColor="text1"/>
          <w:sz w:val="32"/>
          <w:szCs w:val="32"/>
        </w:rPr>
      </w:pPr>
    </w:p>
    <w:p w14:paraId="5F2F1668" w14:textId="77777777" w:rsidR="00D929DF" w:rsidRDefault="00D929DF">
      <w:pPr>
        <w:spacing w:line="480" w:lineRule="exact"/>
        <w:jc w:val="center"/>
        <w:rPr>
          <w:b/>
          <w:color w:val="000000" w:themeColor="text1"/>
          <w:sz w:val="32"/>
          <w:szCs w:val="32"/>
        </w:rPr>
      </w:pPr>
    </w:p>
    <w:p w14:paraId="2C7B7B8F" w14:textId="77777777" w:rsidR="00D929DF" w:rsidRDefault="00D929DF">
      <w:pPr>
        <w:spacing w:line="480" w:lineRule="exact"/>
        <w:jc w:val="center"/>
        <w:rPr>
          <w:b/>
          <w:color w:val="000000" w:themeColor="text1"/>
          <w:sz w:val="32"/>
          <w:szCs w:val="32"/>
        </w:rPr>
      </w:pPr>
    </w:p>
    <w:p w14:paraId="183FE662" w14:textId="77777777" w:rsidR="00D929DF" w:rsidRDefault="00D929DF">
      <w:pPr>
        <w:spacing w:line="480" w:lineRule="exact"/>
        <w:jc w:val="center"/>
        <w:rPr>
          <w:b/>
          <w:color w:val="000000" w:themeColor="text1"/>
          <w:sz w:val="32"/>
          <w:szCs w:val="32"/>
        </w:rPr>
      </w:pPr>
    </w:p>
    <w:p w14:paraId="6675F160" w14:textId="77777777" w:rsidR="00D929DF" w:rsidRDefault="00D929DF">
      <w:pPr>
        <w:spacing w:line="480" w:lineRule="exact"/>
        <w:jc w:val="center"/>
        <w:rPr>
          <w:b/>
          <w:color w:val="000000" w:themeColor="text1"/>
          <w:sz w:val="32"/>
          <w:szCs w:val="32"/>
        </w:rPr>
      </w:pPr>
    </w:p>
    <w:p w14:paraId="55B9DD6B" w14:textId="77777777" w:rsidR="00D929DF" w:rsidRDefault="00D929DF">
      <w:pPr>
        <w:spacing w:line="480" w:lineRule="exact"/>
        <w:jc w:val="center"/>
        <w:rPr>
          <w:b/>
          <w:color w:val="000000" w:themeColor="text1"/>
          <w:sz w:val="32"/>
          <w:szCs w:val="32"/>
        </w:rPr>
      </w:pPr>
    </w:p>
    <w:p w14:paraId="56704123" w14:textId="77777777" w:rsidR="00D929DF" w:rsidRDefault="00D929DF">
      <w:pPr>
        <w:spacing w:line="480" w:lineRule="exact"/>
        <w:jc w:val="center"/>
        <w:rPr>
          <w:b/>
          <w:color w:val="000000" w:themeColor="text1"/>
          <w:sz w:val="32"/>
          <w:szCs w:val="32"/>
        </w:rPr>
      </w:pPr>
    </w:p>
    <w:p w14:paraId="2B7FD1CE" w14:textId="77777777" w:rsidR="00D929DF" w:rsidRDefault="00D929DF">
      <w:pPr>
        <w:spacing w:line="480" w:lineRule="exact"/>
        <w:jc w:val="center"/>
        <w:rPr>
          <w:b/>
          <w:color w:val="000000" w:themeColor="text1"/>
          <w:sz w:val="32"/>
          <w:szCs w:val="32"/>
        </w:rPr>
      </w:pPr>
    </w:p>
    <w:p w14:paraId="61A08980" w14:textId="77777777" w:rsidR="00D929DF" w:rsidRDefault="00D929DF">
      <w:pPr>
        <w:spacing w:line="480" w:lineRule="exact"/>
        <w:jc w:val="center"/>
        <w:rPr>
          <w:b/>
          <w:color w:val="000000" w:themeColor="text1"/>
          <w:sz w:val="32"/>
          <w:szCs w:val="32"/>
        </w:rPr>
      </w:pPr>
    </w:p>
    <w:p w14:paraId="66C7E025" w14:textId="77777777" w:rsidR="00D929DF" w:rsidRDefault="00D929DF">
      <w:pPr>
        <w:rPr>
          <w:rFonts w:ascii="仿宋_GB2312" w:eastAsia="黑体" w:hAnsi="仿宋_GB2312" w:cs="仿宋_GB2312"/>
          <w:b/>
          <w:sz w:val="28"/>
          <w:szCs w:val="28"/>
        </w:rPr>
        <w:sectPr w:rsidR="00D929DF">
          <w:headerReference w:type="even" r:id="rId16"/>
          <w:headerReference w:type="default" r:id="rId17"/>
          <w:footerReference w:type="even" r:id="rId18"/>
          <w:footerReference w:type="default" r:id="rId19"/>
          <w:headerReference w:type="first" r:id="rId20"/>
          <w:footerReference w:type="first" r:id="rId21"/>
          <w:pgSz w:w="11906" w:h="16838"/>
          <w:pgMar w:top="1440" w:right="1797" w:bottom="1440" w:left="1797" w:header="851" w:footer="992" w:gutter="0"/>
          <w:cols w:space="720"/>
          <w:titlePg/>
          <w:docGrid w:type="lines" w:linePitch="312"/>
        </w:sectPr>
      </w:pPr>
    </w:p>
    <w:p w14:paraId="1CEED3D2" w14:textId="77777777" w:rsidR="00D929DF" w:rsidRDefault="00000000">
      <w:pPr>
        <w:spacing w:line="360" w:lineRule="auto"/>
        <w:ind w:firstLineChars="200" w:firstLine="562"/>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二、  报价文件</w:t>
      </w:r>
    </w:p>
    <w:p w14:paraId="1140D3BE" w14:textId="77777777" w:rsidR="00D929DF" w:rsidRDefault="00000000">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致：中粮糖业辽宁有限公司     </w:t>
      </w:r>
    </w:p>
    <w:p w14:paraId="7F07D931" w14:textId="1B3C6132" w:rsidR="00D929DF" w:rsidRDefault="00000000">
      <w:pPr>
        <w:numPr>
          <w:ilvl w:val="0"/>
          <w:numId w:val="2"/>
        </w:numPr>
        <w:spacing w:line="400" w:lineRule="atLeas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根据你公司</w:t>
      </w:r>
      <w:r w:rsidR="00A95835" w:rsidRPr="00A95835">
        <w:rPr>
          <w:rFonts w:asciiTheme="minorEastAsia" w:eastAsiaTheme="minorEastAsia" w:hAnsiTheme="minorEastAsia" w:cstheme="minorEastAsia" w:hint="eastAsia"/>
          <w:sz w:val="18"/>
          <w:szCs w:val="18"/>
        </w:rPr>
        <w:t>仪表电气</w:t>
      </w:r>
      <w:proofErr w:type="gramStart"/>
      <w:r>
        <w:rPr>
          <w:rFonts w:asciiTheme="minorEastAsia" w:eastAsiaTheme="minorEastAsia" w:hAnsiTheme="minorEastAsia" w:cstheme="minorEastAsia" w:hint="eastAsia"/>
          <w:sz w:val="18"/>
          <w:szCs w:val="18"/>
        </w:rPr>
        <w:t>询</w:t>
      </w:r>
      <w:proofErr w:type="gramEnd"/>
      <w:r>
        <w:rPr>
          <w:rFonts w:asciiTheme="minorEastAsia" w:eastAsiaTheme="minorEastAsia" w:hAnsiTheme="minorEastAsia" w:cstheme="minorEastAsia" w:hint="eastAsia"/>
          <w:sz w:val="18"/>
          <w:szCs w:val="18"/>
        </w:rPr>
        <w:t>比文件，遵照《中华人民共和国招标投标法》等有关规定，经研究上述谈判文件的投标须知、合同条款、服务标准及其他有关文件后，我方报价详见报价清单</w:t>
      </w:r>
    </w:p>
    <w:p w14:paraId="6B241D57" w14:textId="77777777" w:rsidR="00D929DF" w:rsidRDefault="00000000">
      <w:pPr>
        <w:spacing w:line="400" w:lineRule="atLeas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2、我方已详细审核并认同全部招标文件，包括修改文件（如有时）及有关附件。</w:t>
      </w:r>
    </w:p>
    <w:p w14:paraId="63868C36" w14:textId="77777777" w:rsidR="00D929DF" w:rsidRDefault="00000000">
      <w:pPr>
        <w:spacing w:line="400" w:lineRule="atLeas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3、一旦我方中标，我方保证按招标文件及合同规定完成跟踪审计任务。</w:t>
      </w:r>
    </w:p>
    <w:p w14:paraId="3BBDEC54" w14:textId="77777777" w:rsidR="00D929DF" w:rsidRDefault="00000000">
      <w:pPr>
        <w:spacing w:line="400" w:lineRule="atLeas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4、我方同意所提交的投标文件在招标文件中规定的投标有效期内有效，在此期间内如果中标，我方将受此约束。</w:t>
      </w:r>
    </w:p>
    <w:p w14:paraId="00201DE6" w14:textId="77777777" w:rsidR="00D929DF" w:rsidRDefault="00000000">
      <w:pPr>
        <w:spacing w:line="400" w:lineRule="atLeas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5、除非另外达成协议并生效，你方的中标通知书和本投标文件将成为约束双方的合同文件的组成部分。</w:t>
      </w:r>
    </w:p>
    <w:p w14:paraId="6B27A9B0" w14:textId="77777777" w:rsidR="00D929DF" w:rsidRDefault="00000000">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 标 人：                               （盖章）</w:t>
      </w:r>
    </w:p>
    <w:p w14:paraId="6BA5BA6D" w14:textId="77777777" w:rsidR="00D929DF" w:rsidRDefault="00000000">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单位地址：                                                  </w:t>
      </w:r>
    </w:p>
    <w:p w14:paraId="4FEDC8A1" w14:textId="77777777" w:rsidR="00D929DF" w:rsidRDefault="00000000">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法定代表人或其委托代理人：               （签字或盖章）</w:t>
      </w:r>
    </w:p>
    <w:p w14:paraId="7036AB04" w14:textId="77777777" w:rsidR="00D929DF" w:rsidRDefault="00000000">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邮政编码：              电话：            传真：             </w:t>
      </w:r>
    </w:p>
    <w:p w14:paraId="7C4BB32F" w14:textId="77777777" w:rsidR="00D929DF" w:rsidRDefault="00000000">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开户银行名称：                    开户银行帐号：             </w:t>
      </w:r>
    </w:p>
    <w:p w14:paraId="7F26004A" w14:textId="77777777" w:rsidR="00D929DF" w:rsidRDefault="00000000">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开户银行地址：                    开户银行电话：              </w:t>
      </w:r>
    </w:p>
    <w:p w14:paraId="6FE61E93" w14:textId="77777777" w:rsidR="00D929DF" w:rsidRDefault="00000000">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日期：      年     月     日</w:t>
      </w:r>
    </w:p>
    <w:p w14:paraId="6A2FEBCE" w14:textId="77777777" w:rsidR="00D929DF" w:rsidRDefault="00D929DF">
      <w:pPr>
        <w:rPr>
          <w:sz w:val="24"/>
          <w:szCs w:val="24"/>
        </w:rPr>
      </w:pPr>
    </w:p>
    <w:sectPr w:rsidR="00D929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7F6B" w14:textId="77777777" w:rsidR="00721442" w:rsidRDefault="00721442">
      <w:pPr>
        <w:spacing w:after="0"/>
      </w:pPr>
      <w:r>
        <w:separator/>
      </w:r>
    </w:p>
  </w:endnote>
  <w:endnote w:type="continuationSeparator" w:id="0">
    <w:p w14:paraId="1E6D01BC" w14:textId="77777777" w:rsidR="00721442" w:rsidRDefault="007214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F6C4" w14:textId="77777777" w:rsidR="00D929DF" w:rsidRDefault="00000000">
    <w:pPr>
      <w:pStyle w:val="a6"/>
    </w:pPr>
    <w:r>
      <w:rPr>
        <w:noProof/>
      </w:rPr>
      <mc:AlternateContent>
        <mc:Choice Requires="wps">
          <w:drawing>
            <wp:anchor distT="0" distB="0" distL="114300" distR="114300" simplePos="0" relativeHeight="251659264" behindDoc="0" locked="0" layoutInCell="1" allowOverlap="1" wp14:anchorId="51F2C6D4" wp14:editId="69C290F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2C080" w14:textId="77777777" w:rsidR="00D929DF"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F2C6D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BE2C080" w14:textId="77777777" w:rsidR="00D929DF"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1403" w14:textId="77777777" w:rsidR="00D929DF" w:rsidRDefault="00000000">
    <w:pPr>
      <w:pStyle w:val="a6"/>
    </w:pPr>
    <w:r>
      <w:rPr>
        <w:noProof/>
      </w:rPr>
      <mc:AlternateContent>
        <mc:Choice Requires="wps">
          <w:drawing>
            <wp:anchor distT="0" distB="0" distL="114300" distR="114300" simplePos="0" relativeHeight="251660288" behindDoc="0" locked="0" layoutInCell="1" allowOverlap="1" wp14:anchorId="6840981E" wp14:editId="111893D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84AED" w14:textId="77777777" w:rsidR="00D929DF"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40981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DC84AED" w14:textId="77777777" w:rsidR="00D929DF"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2119" w14:textId="77777777" w:rsidR="00D929DF" w:rsidRDefault="00D929D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DB46" w14:textId="77777777" w:rsidR="00D929DF" w:rsidRDefault="00000000">
    <w:pPr>
      <w:pStyle w:val="a6"/>
    </w:pPr>
    <w:r>
      <w:rPr>
        <w:noProof/>
      </w:rPr>
      <mc:AlternateContent>
        <mc:Choice Requires="wps">
          <w:drawing>
            <wp:anchor distT="0" distB="0" distL="114300" distR="114300" simplePos="0" relativeHeight="251661312" behindDoc="0" locked="0" layoutInCell="1" allowOverlap="1" wp14:anchorId="76EB4F07" wp14:editId="3C43AFC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A0745" w14:textId="77777777" w:rsidR="00D929DF"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EB4F07"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35A0745" w14:textId="77777777" w:rsidR="00D929DF"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1C5A" w14:textId="77777777" w:rsidR="00D929DF" w:rsidRDefault="00000000">
    <w:pPr>
      <w:pStyle w:val="a6"/>
    </w:pPr>
    <w:r>
      <w:rPr>
        <w:noProof/>
      </w:rPr>
      <mc:AlternateContent>
        <mc:Choice Requires="wps">
          <w:drawing>
            <wp:anchor distT="0" distB="0" distL="114300" distR="114300" simplePos="0" relativeHeight="251662336" behindDoc="0" locked="0" layoutInCell="1" allowOverlap="1" wp14:anchorId="0BBB8FC2" wp14:editId="3586C1DF">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978C3" w14:textId="77777777" w:rsidR="00D929DF"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BB8FC2" id="_x0000_t202" coordsize="21600,21600" o:spt="202" path="m,l,21600r21600,l21600,xe">
              <v:stroke joinstyle="miter"/>
              <v:path gradientshapeok="t" o:connecttype="rect"/>
            </v:shapetype>
            <v:shape id="文本框 4"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2C4978C3" w14:textId="77777777" w:rsidR="00D929DF"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29</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CF6B" w14:textId="77777777" w:rsidR="00721442" w:rsidRDefault="00721442">
      <w:pPr>
        <w:spacing w:after="0"/>
      </w:pPr>
      <w:r>
        <w:separator/>
      </w:r>
    </w:p>
  </w:footnote>
  <w:footnote w:type="continuationSeparator" w:id="0">
    <w:p w14:paraId="117FC24F" w14:textId="77777777" w:rsidR="00721442" w:rsidRDefault="007214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EFAF" w14:textId="77777777" w:rsidR="00D929DF" w:rsidRDefault="00000000">
    <w:pPr>
      <w:pStyle w:val="a8"/>
      <w:pBdr>
        <w:top w:val="none" w:sz="0" w:space="1" w:color="auto"/>
        <w:left w:val="none" w:sz="0" w:space="4" w:color="auto"/>
        <w:bottom w:val="none" w:sz="0" w:space="1" w:color="auto"/>
        <w:right w:val="none" w:sz="0" w:space="4" w:color="auto"/>
      </w:pBdr>
      <w:jc w:val="both"/>
      <w:rPr>
        <w:bdr w:val="single" w:sz="0" w:space="0" w:color="auto"/>
      </w:rPr>
    </w:pPr>
    <w:r>
      <w:rPr>
        <w:rFonts w:hint="eastAsia"/>
      </w:rPr>
      <w:t>中粮糖业辽宁有限公司保安业务外包项目招标文件</w:t>
    </w:r>
  </w:p>
  <w:p w14:paraId="4787B4E3" w14:textId="77777777" w:rsidR="00D929DF" w:rsidRDefault="00D929DF">
    <w:pPr>
      <w:pStyle w:val="a8"/>
      <w:pBdr>
        <w:top w:val="single" w:sz="4" w:space="0" w:color="auto"/>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6561" w14:textId="77777777" w:rsidR="00D929DF" w:rsidRDefault="00D929DF">
    <w:pPr>
      <w:pStyle w:val="a8"/>
      <w:pBdr>
        <w:top w:val="single" w:sz="4" w:space="0" w:color="000000"/>
        <w:left w:val="none" w:sz="0" w:space="4" w:color="auto"/>
        <w:bottom w:val="none" w:sz="0" w:space="1" w:color="auto"/>
        <w:right w:val="none" w:sz="0" w:space="4"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C8C8" w14:textId="77777777" w:rsidR="00D929DF" w:rsidRDefault="00D929DF">
    <w:pPr>
      <w:pStyle w:val="a8"/>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7D64" w14:textId="77777777" w:rsidR="00D929DF" w:rsidRDefault="00000000">
    <w:pPr>
      <w:pStyle w:val="a8"/>
      <w:pBdr>
        <w:top w:val="none" w:sz="0" w:space="1" w:color="auto"/>
        <w:left w:val="none" w:sz="0" w:space="4" w:color="auto"/>
        <w:bottom w:val="none" w:sz="0" w:space="1" w:color="auto"/>
        <w:right w:val="none" w:sz="0" w:space="4" w:color="auto"/>
      </w:pBdr>
      <w:jc w:val="both"/>
      <w:rPr>
        <w:bdr w:val="single" w:sz="0" w:space="0" w:color="auto"/>
      </w:rPr>
    </w:pPr>
    <w:r>
      <w:rPr>
        <w:rFonts w:hint="eastAsia"/>
      </w:rPr>
      <w:t>中粮糖业辽宁有限公司保安业务外包项目招标文件</w:t>
    </w:r>
  </w:p>
  <w:p w14:paraId="1EA53547" w14:textId="77777777" w:rsidR="00D929DF" w:rsidRDefault="00D929DF">
    <w:pPr>
      <w:pStyle w:val="a8"/>
      <w:pBdr>
        <w:top w:val="single" w:sz="4" w:space="0" w:color="auto"/>
        <w:bottom w:val="none" w:sz="0" w:space="1" w:color="auto"/>
      </w:pBdr>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4B12" w14:textId="77777777" w:rsidR="00D929DF" w:rsidRDefault="00D929DF">
    <w:pPr>
      <w:pStyle w:val="a8"/>
      <w:pBdr>
        <w:top w:val="single" w:sz="4" w:space="0" w:color="000000"/>
        <w:left w:val="none" w:sz="0" w:space="4" w:color="auto"/>
        <w:bottom w:val="none" w:sz="0" w:space="1" w:color="auto"/>
        <w:right w:val="none" w:sz="0" w:space="4" w:color="auto"/>
      </w:pBdr>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382E" w14:textId="77777777" w:rsidR="00D929DF" w:rsidRDefault="00D929DF">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4E8E0C"/>
    <w:multiLevelType w:val="singleLevel"/>
    <w:tmpl w:val="BD4E8E0C"/>
    <w:lvl w:ilvl="0">
      <w:start w:val="1"/>
      <w:numFmt w:val="decimal"/>
      <w:suff w:val="nothing"/>
      <w:lvlText w:val="%1、"/>
      <w:lvlJc w:val="left"/>
    </w:lvl>
  </w:abstractNum>
  <w:abstractNum w:abstractNumId="1" w15:restartNumberingAfterBreak="0">
    <w:nsid w:val="66615932"/>
    <w:multiLevelType w:val="multilevel"/>
    <w:tmpl w:val="66615932"/>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23701838">
    <w:abstractNumId w:val="1"/>
  </w:num>
  <w:num w:numId="2" w16cid:durableId="119688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kxMGQ0MzJlNDhkZDFhZTNiMjUzYWIyYTIyNDU0ODgifQ=="/>
  </w:docVars>
  <w:rsids>
    <w:rsidRoot w:val="007C2282"/>
    <w:rsid w:val="000441FB"/>
    <w:rsid w:val="000C5420"/>
    <w:rsid w:val="001213EB"/>
    <w:rsid w:val="001231BC"/>
    <w:rsid w:val="001831B8"/>
    <w:rsid w:val="001A651E"/>
    <w:rsid w:val="00201289"/>
    <w:rsid w:val="00244FCA"/>
    <w:rsid w:val="002761EC"/>
    <w:rsid w:val="002B3C05"/>
    <w:rsid w:val="002C2D87"/>
    <w:rsid w:val="002F6289"/>
    <w:rsid w:val="00326644"/>
    <w:rsid w:val="003C468C"/>
    <w:rsid w:val="00436F72"/>
    <w:rsid w:val="005E090C"/>
    <w:rsid w:val="00617FD8"/>
    <w:rsid w:val="00647CA0"/>
    <w:rsid w:val="00660E29"/>
    <w:rsid w:val="006700F2"/>
    <w:rsid w:val="00721442"/>
    <w:rsid w:val="0078151A"/>
    <w:rsid w:val="007C2282"/>
    <w:rsid w:val="008746E6"/>
    <w:rsid w:val="00876287"/>
    <w:rsid w:val="008D3EC3"/>
    <w:rsid w:val="008E2992"/>
    <w:rsid w:val="009A4E83"/>
    <w:rsid w:val="00A95835"/>
    <w:rsid w:val="00AE7703"/>
    <w:rsid w:val="00B033E3"/>
    <w:rsid w:val="00BA63F0"/>
    <w:rsid w:val="00C8400B"/>
    <w:rsid w:val="00CD0015"/>
    <w:rsid w:val="00D7147C"/>
    <w:rsid w:val="00D81DE8"/>
    <w:rsid w:val="00D91377"/>
    <w:rsid w:val="00D929DF"/>
    <w:rsid w:val="00DA76DF"/>
    <w:rsid w:val="00DB01D5"/>
    <w:rsid w:val="00DE3995"/>
    <w:rsid w:val="00DE62AD"/>
    <w:rsid w:val="00E15E0C"/>
    <w:rsid w:val="00E415DB"/>
    <w:rsid w:val="00E81D41"/>
    <w:rsid w:val="00EA17F1"/>
    <w:rsid w:val="00F712AB"/>
    <w:rsid w:val="019356FC"/>
    <w:rsid w:val="02FD7F53"/>
    <w:rsid w:val="03D6162D"/>
    <w:rsid w:val="03E70DB3"/>
    <w:rsid w:val="044C35E8"/>
    <w:rsid w:val="04B8274F"/>
    <w:rsid w:val="04BA652A"/>
    <w:rsid w:val="05E80E12"/>
    <w:rsid w:val="060A6FDB"/>
    <w:rsid w:val="084762C4"/>
    <w:rsid w:val="0A6C3DC0"/>
    <w:rsid w:val="0BF8418D"/>
    <w:rsid w:val="0C4112ED"/>
    <w:rsid w:val="0CC53C5B"/>
    <w:rsid w:val="0D0F4ED6"/>
    <w:rsid w:val="0D2A1D10"/>
    <w:rsid w:val="0E3F0454"/>
    <w:rsid w:val="0F7E02BF"/>
    <w:rsid w:val="102E33FE"/>
    <w:rsid w:val="12015A49"/>
    <w:rsid w:val="1212349F"/>
    <w:rsid w:val="13070B2A"/>
    <w:rsid w:val="13561AB1"/>
    <w:rsid w:val="13A7230D"/>
    <w:rsid w:val="14103A0E"/>
    <w:rsid w:val="165508BB"/>
    <w:rsid w:val="16C805D0"/>
    <w:rsid w:val="193E287A"/>
    <w:rsid w:val="1A2024D1"/>
    <w:rsid w:val="1B420427"/>
    <w:rsid w:val="1C273FEB"/>
    <w:rsid w:val="1C4050AC"/>
    <w:rsid w:val="1D383FD6"/>
    <w:rsid w:val="1E101C03"/>
    <w:rsid w:val="1E761259"/>
    <w:rsid w:val="1F974FE3"/>
    <w:rsid w:val="20CD1F76"/>
    <w:rsid w:val="21FF7EF0"/>
    <w:rsid w:val="25B90201"/>
    <w:rsid w:val="27714024"/>
    <w:rsid w:val="284657F9"/>
    <w:rsid w:val="2AE8703B"/>
    <w:rsid w:val="2B640948"/>
    <w:rsid w:val="2BE13E12"/>
    <w:rsid w:val="2D604C13"/>
    <w:rsid w:val="2E271A75"/>
    <w:rsid w:val="2E3B3926"/>
    <w:rsid w:val="2E9476B8"/>
    <w:rsid w:val="2EC842F4"/>
    <w:rsid w:val="304A7E50"/>
    <w:rsid w:val="30586A11"/>
    <w:rsid w:val="30D10B44"/>
    <w:rsid w:val="30DC4F4C"/>
    <w:rsid w:val="30EB33E1"/>
    <w:rsid w:val="317C2612"/>
    <w:rsid w:val="321722C0"/>
    <w:rsid w:val="32AE23AD"/>
    <w:rsid w:val="332B3F69"/>
    <w:rsid w:val="33D84B3A"/>
    <w:rsid w:val="37BF6DC8"/>
    <w:rsid w:val="394D2FF2"/>
    <w:rsid w:val="3A0D261A"/>
    <w:rsid w:val="3AFC69C6"/>
    <w:rsid w:val="3BEE1FD7"/>
    <w:rsid w:val="3BFA6BCE"/>
    <w:rsid w:val="3CBB2E8C"/>
    <w:rsid w:val="3CF274BE"/>
    <w:rsid w:val="3D1A4FF2"/>
    <w:rsid w:val="3D224C9E"/>
    <w:rsid w:val="3D2C1009"/>
    <w:rsid w:val="3D910C89"/>
    <w:rsid w:val="40B732E0"/>
    <w:rsid w:val="42276243"/>
    <w:rsid w:val="437B4E32"/>
    <w:rsid w:val="44460156"/>
    <w:rsid w:val="44676AC1"/>
    <w:rsid w:val="468C3D05"/>
    <w:rsid w:val="46C3396F"/>
    <w:rsid w:val="46DA720A"/>
    <w:rsid w:val="47332F94"/>
    <w:rsid w:val="47AB5220"/>
    <w:rsid w:val="47E524E0"/>
    <w:rsid w:val="48347857"/>
    <w:rsid w:val="49E30CA1"/>
    <w:rsid w:val="4A837141"/>
    <w:rsid w:val="4AAC19DB"/>
    <w:rsid w:val="4ADC4BAC"/>
    <w:rsid w:val="4B893ACB"/>
    <w:rsid w:val="4C2D4456"/>
    <w:rsid w:val="4CD80866"/>
    <w:rsid w:val="4E2429C7"/>
    <w:rsid w:val="4FCF18F1"/>
    <w:rsid w:val="4FFA0AF3"/>
    <w:rsid w:val="5257222D"/>
    <w:rsid w:val="52FA1B87"/>
    <w:rsid w:val="5392722D"/>
    <w:rsid w:val="53AD6DF0"/>
    <w:rsid w:val="53EB70D0"/>
    <w:rsid w:val="53EF5901"/>
    <w:rsid w:val="57EE00D5"/>
    <w:rsid w:val="584B143F"/>
    <w:rsid w:val="58535244"/>
    <w:rsid w:val="58EE4DF0"/>
    <w:rsid w:val="590B0089"/>
    <w:rsid w:val="593531D3"/>
    <w:rsid w:val="5C001B87"/>
    <w:rsid w:val="5C294C3A"/>
    <w:rsid w:val="5F381638"/>
    <w:rsid w:val="6109503A"/>
    <w:rsid w:val="6150756B"/>
    <w:rsid w:val="632E2B36"/>
    <w:rsid w:val="638461AD"/>
    <w:rsid w:val="63BC45E5"/>
    <w:rsid w:val="63E34D49"/>
    <w:rsid w:val="649B3472"/>
    <w:rsid w:val="656F72F3"/>
    <w:rsid w:val="665E7BD6"/>
    <w:rsid w:val="669F1E64"/>
    <w:rsid w:val="66D340AB"/>
    <w:rsid w:val="698F62F8"/>
    <w:rsid w:val="69B95123"/>
    <w:rsid w:val="6AC81AC2"/>
    <w:rsid w:val="6BEE2C86"/>
    <w:rsid w:val="6C624437"/>
    <w:rsid w:val="6C984B76"/>
    <w:rsid w:val="6D514EFC"/>
    <w:rsid w:val="6D5B4E6F"/>
    <w:rsid w:val="70A703CB"/>
    <w:rsid w:val="70AA61E6"/>
    <w:rsid w:val="71A843FB"/>
    <w:rsid w:val="71B66B18"/>
    <w:rsid w:val="71CA2A3B"/>
    <w:rsid w:val="726A1637"/>
    <w:rsid w:val="73613995"/>
    <w:rsid w:val="744B4C6B"/>
    <w:rsid w:val="74C34C32"/>
    <w:rsid w:val="76D67C26"/>
    <w:rsid w:val="78852DA0"/>
    <w:rsid w:val="795D3A81"/>
    <w:rsid w:val="796836E7"/>
    <w:rsid w:val="7989141B"/>
    <w:rsid w:val="7B2014A6"/>
    <w:rsid w:val="7B4D0E7F"/>
    <w:rsid w:val="7C504DAC"/>
    <w:rsid w:val="7C8A0F70"/>
    <w:rsid w:val="7CB21807"/>
    <w:rsid w:val="7CFE5FEE"/>
    <w:rsid w:val="7D0C0C04"/>
    <w:rsid w:val="7D5A61BF"/>
    <w:rsid w:val="7D80161E"/>
    <w:rsid w:val="7DAF6105"/>
    <w:rsid w:val="7DD50326"/>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7D751"/>
  <w15:docId w15:val="{D36A8062-25DB-4EFF-87CE-C72520AE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Hyperlink" w:uiPriority="99"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32"/>
      <w:szCs w:val="32"/>
      <w:lang w:val="zh-CN" w:bidi="zh-CN"/>
    </w:rPr>
  </w:style>
  <w:style w:type="paragraph" w:styleId="a4">
    <w:name w:val="Date"/>
    <w:basedOn w:val="a"/>
    <w:next w:val="a"/>
    <w:link w:val="a5"/>
    <w:qFormat/>
    <w:pPr>
      <w:ind w:leftChars="2500" w:left="100"/>
    </w:pPr>
  </w:style>
  <w:style w:type="paragraph" w:styleId="a6">
    <w:name w:val="footer"/>
    <w:basedOn w:val="a"/>
    <w:link w:val="a7"/>
    <w:qFormat/>
    <w:pPr>
      <w:tabs>
        <w:tab w:val="center" w:pos="4153"/>
        <w:tab w:val="right" w:pos="8306"/>
      </w:tabs>
    </w:pPr>
    <w:rPr>
      <w:sz w:val="18"/>
      <w:szCs w:val="18"/>
    </w:rPr>
  </w:style>
  <w:style w:type="paragraph" w:styleId="a8">
    <w:name w:val="header"/>
    <w:basedOn w:val="a"/>
    <w:link w:val="a9"/>
    <w:qFormat/>
    <w:pPr>
      <w:pBdr>
        <w:bottom w:val="single" w:sz="6" w:space="1" w:color="auto"/>
      </w:pBdr>
      <w:tabs>
        <w:tab w:val="center" w:pos="4153"/>
        <w:tab w:val="right" w:pos="8306"/>
      </w:tabs>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paragraph" w:styleId="ac">
    <w:name w:val="List Paragraph"/>
    <w:basedOn w:val="a"/>
    <w:uiPriority w:val="34"/>
    <w:qFormat/>
    <w:pPr>
      <w:spacing w:before="2"/>
      <w:ind w:left="640" w:right="632" w:firstLine="638"/>
    </w:pPr>
    <w:rPr>
      <w:rFonts w:ascii="宋体" w:eastAsia="宋体" w:hAnsi="宋体" w:cs="宋体"/>
      <w:lang w:val="zh-CN" w:bidi="zh-CN"/>
    </w:rPr>
  </w:style>
  <w:style w:type="character" w:customStyle="1" w:styleId="a5">
    <w:name w:val="日期 字符"/>
    <w:basedOn w:val="a0"/>
    <w:link w:val="a4"/>
    <w:qFormat/>
    <w:rPr>
      <w:rFonts w:ascii="Tahoma" w:eastAsia="微软雅黑" w:hAnsi="Tahoma" w:cstheme="minorBidi"/>
      <w:sz w:val="22"/>
      <w:szCs w:val="22"/>
    </w:rPr>
  </w:style>
  <w:style w:type="character" w:customStyle="1" w:styleId="a9">
    <w:name w:val="页眉 字符"/>
    <w:basedOn w:val="a0"/>
    <w:link w:val="a8"/>
    <w:qFormat/>
    <w:rPr>
      <w:rFonts w:ascii="Tahoma" w:eastAsia="微软雅黑" w:hAnsi="Tahoma" w:cstheme="minorBidi"/>
      <w:sz w:val="18"/>
      <w:szCs w:val="18"/>
    </w:rPr>
  </w:style>
  <w:style w:type="character" w:customStyle="1" w:styleId="a7">
    <w:name w:val="页脚 字符"/>
    <w:basedOn w:val="a0"/>
    <w:link w:val="a6"/>
    <w:qFormat/>
    <w:rPr>
      <w:rFonts w:ascii="Tahoma" w:eastAsia="微软雅黑" w:hAnsi="Tahoma" w:cstheme="minorBidi"/>
      <w:sz w:val="18"/>
      <w:szCs w:val="18"/>
    </w:rPr>
  </w:style>
  <w:style w:type="character" w:customStyle="1" w:styleId="font21">
    <w:name w:val="font21"/>
    <w:basedOn w:val="a0"/>
    <w:rPr>
      <w:rFonts w:ascii="微软雅黑" w:eastAsia="微软雅黑" w:hAnsi="微软雅黑" w:cs="微软雅黑" w:hint="eastAsia"/>
      <w:color w:val="000000"/>
      <w:sz w:val="22"/>
      <w:szCs w:val="22"/>
      <w:u w:val="none"/>
    </w:rPr>
  </w:style>
  <w:style w:type="character" w:customStyle="1" w:styleId="font31">
    <w:name w:val="font31"/>
    <w:basedOn w:val="a0"/>
    <w:rPr>
      <w:rFonts w:ascii="微软雅黑" w:eastAsia="微软雅黑" w:hAnsi="微软雅黑" w:cs="微软雅黑"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8%B4%A2%E5%8A%A1%E4%BC%9A%E8%AE%A1%E5%88%B6%E5%BA%A6&amp;tn=SE_PcZhidaonwhc_ngpagmjz&amp;rsv_dl=gh_pc_zhidao"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thjjb@cofco.co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baidu.com/s?wd=%E7%A4%BE%E4%BC%9A%E4%BF%9D%E9%9A%9C%E8%B5%84%E9%87%91&amp;tn=SE_PcZhidaonwhc_ngpagmjz&amp;rsv_dl=gh_pc_zhidao"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1197</Words>
  <Characters>6829</Characters>
  <Application>Microsoft Office Word</Application>
  <DocSecurity>0</DocSecurity>
  <Lines>56</Lines>
  <Paragraphs>16</Paragraphs>
  <ScaleCrop>false</ScaleCrop>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Boming Yue</cp:lastModifiedBy>
  <cp:revision>26</cp:revision>
  <dcterms:created xsi:type="dcterms:W3CDTF">2020-06-15T06:13:00Z</dcterms:created>
  <dcterms:modified xsi:type="dcterms:W3CDTF">2023-09-28T05:14:00Z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1BC9C64B2C4240339F51E0EFC7E2A2B8</vt:lpwstr>
  </property>
</Properties>
</file>