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auto"/>
        <w:rPr>
          <w:color w:val="auto"/>
        </w:rPr>
      </w:pPr>
    </w:p>
    <w:p>
      <w:pPr>
        <w:spacing w:before="188" w:line="174" w:lineRule="auto"/>
        <w:ind w:left="1987"/>
        <w:rPr>
          <w:rFonts w:ascii="微软雅黑" w:hAnsi="微软雅黑" w:eastAsia="微软雅黑" w:cs="微软雅黑"/>
          <w:color w:val="auto"/>
          <w:sz w:val="44"/>
          <w:szCs w:val="44"/>
        </w:rPr>
      </w:pPr>
      <w:r>
        <w:rPr>
          <w:rFonts w:ascii="微软雅黑" w:hAnsi="微软雅黑" w:eastAsia="微软雅黑" w:cs="微软雅黑"/>
          <w:color w:val="auto"/>
          <w:spacing w:val="6"/>
          <w:sz w:val="44"/>
          <w:szCs w:val="44"/>
        </w:rPr>
        <w:t>中粮糖业辽宁有限公司</w:t>
      </w:r>
    </w:p>
    <w:p>
      <w:pPr>
        <w:pStyle w:val="2"/>
        <w:spacing w:line="247"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spacing w:before="326" w:line="842" w:lineRule="exact"/>
        <w:ind w:left="2721"/>
        <w:outlineLvl w:val="0"/>
        <w:rPr>
          <w:rFonts w:ascii="微软雅黑" w:hAnsi="微软雅黑" w:eastAsia="微软雅黑" w:cs="微软雅黑"/>
          <w:color w:val="auto"/>
          <w:sz w:val="76"/>
          <w:szCs w:val="76"/>
        </w:rPr>
      </w:pPr>
      <w:r>
        <w:rPr>
          <w:rFonts w:ascii="微软雅黑" w:hAnsi="微软雅黑" w:eastAsia="微软雅黑" w:cs="微软雅黑"/>
          <w:color w:val="auto"/>
          <w:position w:val="-2"/>
          <w:sz w:val="76"/>
          <w:szCs w:val="76"/>
        </w:rPr>
        <w:t>询比文件</w:t>
      </w:r>
    </w:p>
    <w:p>
      <w:pPr>
        <w:pStyle w:val="2"/>
        <w:spacing w:line="244" w:lineRule="auto"/>
        <w:rPr>
          <w:color w:val="auto"/>
        </w:rPr>
      </w:pPr>
    </w:p>
    <w:p>
      <w:pPr>
        <w:pStyle w:val="2"/>
        <w:spacing w:line="244" w:lineRule="auto"/>
        <w:rPr>
          <w:color w:val="auto"/>
        </w:rPr>
      </w:pPr>
    </w:p>
    <w:p>
      <w:pPr>
        <w:pStyle w:val="2"/>
        <w:spacing w:line="245" w:lineRule="auto"/>
        <w:rPr>
          <w:color w:val="auto"/>
        </w:rPr>
      </w:pPr>
    </w:p>
    <w:p>
      <w:pPr>
        <w:pStyle w:val="2"/>
        <w:spacing w:line="245" w:lineRule="auto"/>
        <w:rPr>
          <w:color w:val="auto"/>
        </w:rPr>
      </w:pPr>
    </w:p>
    <w:p>
      <w:pPr>
        <w:pStyle w:val="2"/>
        <w:spacing w:line="245" w:lineRule="auto"/>
        <w:rPr>
          <w:color w:val="auto"/>
        </w:rPr>
      </w:pPr>
    </w:p>
    <w:p>
      <w:pPr>
        <w:pStyle w:val="2"/>
        <w:spacing w:line="245" w:lineRule="auto"/>
        <w:rPr>
          <w:color w:val="auto"/>
        </w:rPr>
      </w:pPr>
    </w:p>
    <w:p>
      <w:pPr>
        <w:pStyle w:val="2"/>
        <w:spacing w:line="245" w:lineRule="auto"/>
        <w:rPr>
          <w:color w:val="auto"/>
        </w:rPr>
      </w:pPr>
    </w:p>
    <w:p>
      <w:pPr>
        <w:pStyle w:val="2"/>
        <w:spacing w:line="245" w:lineRule="auto"/>
        <w:rPr>
          <w:color w:val="auto"/>
        </w:rPr>
      </w:pPr>
    </w:p>
    <w:p>
      <w:pPr>
        <w:pStyle w:val="2"/>
        <w:spacing w:line="245" w:lineRule="auto"/>
        <w:rPr>
          <w:color w:val="auto"/>
        </w:rPr>
      </w:pPr>
    </w:p>
    <w:p>
      <w:pPr>
        <w:pStyle w:val="2"/>
        <w:spacing w:line="245" w:lineRule="auto"/>
        <w:rPr>
          <w:color w:val="auto"/>
        </w:rPr>
      </w:pPr>
    </w:p>
    <w:p>
      <w:pPr>
        <w:pStyle w:val="2"/>
        <w:spacing w:line="245" w:lineRule="auto"/>
        <w:rPr>
          <w:color w:val="auto"/>
        </w:rPr>
      </w:pPr>
    </w:p>
    <w:p>
      <w:pPr>
        <w:pStyle w:val="2"/>
        <w:spacing w:line="245" w:lineRule="auto"/>
        <w:rPr>
          <w:color w:val="auto"/>
        </w:rPr>
      </w:pPr>
    </w:p>
    <w:p>
      <w:pPr>
        <w:spacing w:before="101" w:line="220" w:lineRule="auto"/>
        <w:ind w:left="543"/>
        <w:rPr>
          <w:rFonts w:ascii="仿宋" w:hAnsi="仿宋" w:eastAsia="仿宋" w:cs="仿宋"/>
          <w:color w:val="auto"/>
          <w:sz w:val="31"/>
          <w:szCs w:val="31"/>
        </w:rPr>
      </w:pPr>
      <w:r>
        <w:rPr>
          <w:rFonts w:ascii="仿宋" w:hAnsi="仿宋" w:eastAsia="仿宋" w:cs="仿宋"/>
          <w:color w:val="auto"/>
          <w:spacing w:val="8"/>
          <w:sz w:val="31"/>
          <w:szCs w:val="31"/>
          <w14:textOutline w14:w="5793" w14:cap="sq" w14:cmpd="sng">
            <w14:solidFill>
              <w14:srgbClr w14:val="000000"/>
            </w14:solidFill>
            <w14:prstDash w14:val="solid"/>
            <w14:bevel/>
          </w14:textOutline>
        </w:rPr>
        <w:t>项目名称：</w:t>
      </w:r>
      <w:r>
        <w:rPr>
          <w:rFonts w:hint="eastAsia" w:ascii="仿宋" w:hAnsi="仿宋" w:eastAsia="仿宋" w:cs="仿宋"/>
          <w:color w:val="auto"/>
          <w:spacing w:val="8"/>
          <w:sz w:val="31"/>
          <w:szCs w:val="31"/>
          <w:lang w:eastAsia="zh-CN"/>
          <w14:textOutline w14:w="5793" w14:cap="sq" w14:cmpd="sng">
            <w14:solidFill>
              <w14:srgbClr w14:val="000000"/>
            </w14:solidFill>
            <w14:prstDash w14:val="solid"/>
            <w14:bevel/>
          </w14:textOutline>
        </w:rPr>
        <w:t>2023年职业危害检测服务</w:t>
      </w:r>
      <w:r>
        <w:rPr>
          <w:rFonts w:ascii="仿宋" w:hAnsi="仿宋" w:eastAsia="仿宋" w:cs="仿宋"/>
          <w:color w:val="auto"/>
          <w:spacing w:val="8"/>
          <w:sz w:val="31"/>
          <w:szCs w:val="31"/>
          <w14:textOutline w14:w="5793" w14:cap="sq" w14:cmpd="sng">
            <w14:solidFill>
              <w14:srgbClr w14:val="000000"/>
            </w14:solidFill>
            <w14:prstDash w14:val="solid"/>
            <w14:bevel/>
          </w14:textOutline>
        </w:rPr>
        <w:t>采购</w:t>
      </w:r>
    </w:p>
    <w:p>
      <w:pPr>
        <w:pStyle w:val="2"/>
        <w:spacing w:line="325" w:lineRule="auto"/>
        <w:rPr>
          <w:color w:val="auto"/>
        </w:rPr>
      </w:pPr>
    </w:p>
    <w:p>
      <w:pPr>
        <w:pStyle w:val="2"/>
        <w:spacing w:line="326" w:lineRule="auto"/>
        <w:rPr>
          <w:color w:val="auto"/>
        </w:rPr>
      </w:pPr>
    </w:p>
    <w:p>
      <w:pPr>
        <w:spacing w:before="101" w:line="220" w:lineRule="auto"/>
        <w:ind w:left="539"/>
        <w:rPr>
          <w:rFonts w:ascii="仿宋" w:hAnsi="仿宋" w:eastAsia="仿宋" w:cs="仿宋"/>
          <w:color w:val="auto"/>
          <w:sz w:val="31"/>
          <w:szCs w:val="31"/>
        </w:rPr>
      </w:pPr>
      <w:r>
        <w:rPr>
          <w:rFonts w:ascii="仿宋" w:hAnsi="仿宋" w:eastAsia="仿宋" w:cs="仿宋"/>
          <w:color w:val="auto"/>
          <w:spacing w:val="5"/>
          <w:sz w:val="31"/>
          <w:szCs w:val="31"/>
          <w14:textOutline w14:w="5793" w14:cap="sq" w14:cmpd="sng">
            <w14:solidFill>
              <w14:srgbClr w14:val="000000"/>
            </w14:solidFill>
            <w14:prstDash w14:val="solid"/>
            <w14:bevel/>
          </w14:textOutline>
        </w:rPr>
        <w:t>发包单位：</w:t>
      </w:r>
      <w:r>
        <w:rPr>
          <w:rFonts w:ascii="仿宋" w:hAnsi="仿宋" w:eastAsia="仿宋" w:cs="仿宋"/>
          <w:color w:val="auto"/>
          <w:spacing w:val="-77"/>
          <w:sz w:val="31"/>
          <w:szCs w:val="31"/>
        </w:rPr>
        <w:t xml:space="preserve"> </w:t>
      </w:r>
      <w:r>
        <w:rPr>
          <w:rFonts w:ascii="仿宋" w:hAnsi="仿宋" w:eastAsia="仿宋" w:cs="仿宋"/>
          <w:color w:val="auto"/>
          <w:spacing w:val="5"/>
          <w:sz w:val="31"/>
          <w:szCs w:val="31"/>
          <w14:textOutline w14:w="5793" w14:cap="sq" w14:cmpd="sng">
            <w14:solidFill>
              <w14:srgbClr w14:val="000000"/>
            </w14:solidFill>
            <w14:prstDash w14:val="solid"/>
            <w14:bevel/>
          </w14:textOutline>
        </w:rPr>
        <w:t>中粮糖业辽宁有限公司</w:t>
      </w:r>
    </w:p>
    <w:p>
      <w:pPr>
        <w:spacing w:line="220" w:lineRule="auto"/>
        <w:rPr>
          <w:rFonts w:ascii="仿宋" w:hAnsi="仿宋" w:eastAsia="仿宋" w:cs="仿宋"/>
          <w:color w:val="auto"/>
          <w:sz w:val="31"/>
          <w:szCs w:val="31"/>
        </w:rPr>
      </w:pPr>
    </w:p>
    <w:p>
      <w:pPr>
        <w:spacing w:line="220" w:lineRule="auto"/>
        <w:rPr>
          <w:rFonts w:ascii="仿宋" w:hAnsi="仿宋" w:eastAsia="仿宋" w:cs="仿宋"/>
          <w:color w:val="auto"/>
          <w:sz w:val="31"/>
          <w:szCs w:val="31"/>
        </w:rPr>
      </w:pPr>
    </w:p>
    <w:p>
      <w:pPr>
        <w:spacing w:line="220" w:lineRule="auto"/>
        <w:rPr>
          <w:rFonts w:ascii="仿宋" w:hAnsi="仿宋" w:eastAsia="仿宋" w:cs="仿宋"/>
          <w:color w:val="auto"/>
          <w:sz w:val="31"/>
          <w:szCs w:val="31"/>
        </w:rPr>
      </w:pPr>
    </w:p>
    <w:p>
      <w:pPr>
        <w:spacing w:line="220" w:lineRule="auto"/>
        <w:rPr>
          <w:rFonts w:ascii="仿宋" w:hAnsi="仿宋" w:eastAsia="仿宋" w:cs="仿宋"/>
          <w:color w:val="auto"/>
          <w:sz w:val="31"/>
          <w:szCs w:val="31"/>
        </w:rPr>
      </w:pPr>
    </w:p>
    <w:p>
      <w:pPr>
        <w:spacing w:line="220" w:lineRule="auto"/>
        <w:rPr>
          <w:rFonts w:ascii="仿宋" w:hAnsi="仿宋" w:eastAsia="仿宋" w:cs="仿宋"/>
          <w:color w:val="auto"/>
          <w:sz w:val="31"/>
          <w:szCs w:val="31"/>
        </w:rPr>
      </w:pPr>
    </w:p>
    <w:p>
      <w:pPr>
        <w:spacing w:line="220" w:lineRule="auto"/>
        <w:rPr>
          <w:rFonts w:ascii="仿宋" w:hAnsi="仿宋" w:eastAsia="仿宋" w:cs="仿宋"/>
          <w:color w:val="auto"/>
          <w:sz w:val="31"/>
          <w:szCs w:val="31"/>
        </w:rPr>
      </w:pPr>
    </w:p>
    <w:p>
      <w:pPr>
        <w:spacing w:line="216" w:lineRule="auto"/>
        <w:ind w:left="2438"/>
        <w:rPr>
          <w:rFonts w:ascii="仿宋" w:hAnsi="仿宋" w:eastAsia="仿宋" w:cs="仿宋"/>
          <w:sz w:val="31"/>
          <w:szCs w:val="31"/>
        </w:rPr>
      </w:pPr>
      <w:r>
        <w:rPr>
          <w:rFonts w:ascii="仿宋" w:hAnsi="仿宋" w:eastAsia="仿宋" w:cs="仿宋"/>
          <w:spacing w:val="-5"/>
          <w:sz w:val="31"/>
          <w:szCs w:val="31"/>
        </w:rPr>
        <w:t>202</w:t>
      </w:r>
      <w:r>
        <w:rPr>
          <w:rFonts w:hint="eastAsia" w:ascii="仿宋" w:hAnsi="仿宋" w:eastAsia="仿宋" w:cs="仿宋"/>
          <w:spacing w:val="-5"/>
          <w:sz w:val="31"/>
          <w:szCs w:val="31"/>
          <w:lang w:val="en-US" w:eastAsia="zh-CN"/>
        </w:rPr>
        <w:t>3</w:t>
      </w:r>
      <w:r>
        <w:rPr>
          <w:rFonts w:ascii="仿宋" w:hAnsi="仿宋" w:eastAsia="仿宋" w:cs="仿宋"/>
          <w:spacing w:val="-55"/>
          <w:sz w:val="31"/>
          <w:szCs w:val="31"/>
        </w:rPr>
        <w:t xml:space="preserve"> </w:t>
      </w:r>
      <w:r>
        <w:rPr>
          <w:rFonts w:ascii="仿宋" w:hAnsi="仿宋" w:eastAsia="仿宋" w:cs="仿宋"/>
          <w:spacing w:val="-5"/>
          <w:sz w:val="31"/>
          <w:szCs w:val="31"/>
        </w:rPr>
        <w:t>年</w:t>
      </w:r>
      <w:r>
        <w:rPr>
          <w:rFonts w:ascii="仿宋" w:hAnsi="仿宋" w:eastAsia="仿宋" w:cs="仿宋"/>
          <w:spacing w:val="-40"/>
          <w:sz w:val="31"/>
          <w:szCs w:val="31"/>
        </w:rPr>
        <w:t xml:space="preserve"> </w:t>
      </w:r>
      <w:r>
        <w:rPr>
          <w:rFonts w:ascii="仿宋" w:hAnsi="仿宋" w:eastAsia="仿宋" w:cs="仿宋"/>
          <w:spacing w:val="-5"/>
          <w:sz w:val="31"/>
          <w:szCs w:val="31"/>
        </w:rPr>
        <w:t>1</w:t>
      </w:r>
      <w:r>
        <w:rPr>
          <w:rFonts w:hint="eastAsia" w:ascii="仿宋" w:hAnsi="仿宋" w:eastAsia="仿宋" w:cs="仿宋"/>
          <w:spacing w:val="-5"/>
          <w:sz w:val="31"/>
          <w:szCs w:val="31"/>
          <w:lang w:val="en-US" w:eastAsia="zh-CN"/>
        </w:rPr>
        <w:t>0</w:t>
      </w:r>
      <w:r>
        <w:rPr>
          <w:rFonts w:ascii="仿宋" w:hAnsi="仿宋" w:eastAsia="仿宋" w:cs="仿宋"/>
          <w:spacing w:val="-48"/>
          <w:sz w:val="31"/>
          <w:szCs w:val="31"/>
        </w:rPr>
        <w:t xml:space="preserve"> </w:t>
      </w:r>
      <w:r>
        <w:rPr>
          <w:rFonts w:ascii="仿宋" w:hAnsi="仿宋" w:eastAsia="仿宋" w:cs="仿宋"/>
          <w:spacing w:val="-5"/>
          <w:sz w:val="31"/>
          <w:szCs w:val="31"/>
        </w:rPr>
        <w:t>月</w:t>
      </w:r>
    </w:p>
    <w:p>
      <w:pPr>
        <w:spacing w:line="220" w:lineRule="auto"/>
        <w:rPr>
          <w:rFonts w:ascii="仿宋" w:hAnsi="仿宋" w:eastAsia="仿宋" w:cs="仿宋"/>
          <w:color w:val="auto"/>
          <w:sz w:val="31"/>
          <w:szCs w:val="31"/>
        </w:rPr>
        <w:sectPr>
          <w:pgSz w:w="11910" w:h="16840"/>
          <w:pgMar w:top="1431" w:right="1786" w:bottom="2882" w:left="1786" w:header="0" w:footer="2508" w:gutter="0"/>
          <w:cols w:space="720" w:num="1"/>
        </w:sectPr>
      </w:pPr>
    </w:p>
    <w:p>
      <w:pPr>
        <w:pStyle w:val="2"/>
        <w:spacing w:line="247" w:lineRule="auto"/>
        <w:rPr>
          <w:color w:val="auto"/>
        </w:rPr>
      </w:pPr>
    </w:p>
    <w:p>
      <w:pPr>
        <w:pStyle w:val="2"/>
        <w:spacing w:line="248" w:lineRule="auto"/>
        <w:rPr>
          <w:color w:val="auto"/>
        </w:rPr>
      </w:pPr>
    </w:p>
    <w:p>
      <w:pPr>
        <w:spacing w:before="101" w:line="222" w:lineRule="auto"/>
        <w:ind w:left="3365"/>
        <w:rPr>
          <w:rFonts w:ascii="仿宋" w:hAnsi="仿宋" w:eastAsia="仿宋" w:cs="仿宋"/>
          <w:color w:val="auto"/>
          <w:sz w:val="31"/>
          <w:szCs w:val="31"/>
        </w:rPr>
      </w:pPr>
      <w:r>
        <w:rPr>
          <w:rFonts w:ascii="仿宋" w:hAnsi="仿宋" w:eastAsia="仿宋" w:cs="仿宋"/>
          <w:color w:val="auto"/>
          <w:spacing w:val="7"/>
          <w:sz w:val="31"/>
          <w:szCs w:val="31"/>
          <w14:textOutline w14:w="5793" w14:cap="sq" w14:cmpd="sng">
            <w14:solidFill>
              <w14:srgbClr w14:val="000000"/>
            </w14:solidFill>
            <w14:prstDash w14:val="solid"/>
            <w14:bevel/>
          </w14:textOutline>
        </w:rPr>
        <w:t>第一部分</w:t>
      </w:r>
      <w:r>
        <w:rPr>
          <w:rFonts w:ascii="仿宋" w:hAnsi="仿宋" w:eastAsia="仿宋" w:cs="仿宋"/>
          <w:color w:val="auto"/>
          <w:spacing w:val="7"/>
          <w:sz w:val="31"/>
          <w:szCs w:val="31"/>
        </w:rPr>
        <w:t xml:space="preserve">  </w:t>
      </w:r>
      <w:r>
        <w:rPr>
          <w:rFonts w:ascii="仿宋" w:hAnsi="仿宋" w:eastAsia="仿宋" w:cs="仿宋"/>
          <w:color w:val="auto"/>
          <w:spacing w:val="7"/>
          <w:sz w:val="31"/>
          <w:szCs w:val="31"/>
          <w14:textOutline w14:w="5793" w14:cap="sq" w14:cmpd="sng">
            <w14:solidFill>
              <w14:srgbClr w14:val="000000"/>
            </w14:solidFill>
            <w14:prstDash w14:val="solid"/>
            <w14:bevel/>
          </w14:textOutline>
        </w:rPr>
        <w:t>采购项目需求</w:t>
      </w:r>
    </w:p>
    <w:p>
      <w:pPr>
        <w:pStyle w:val="2"/>
        <w:rPr>
          <w:color w:val="auto"/>
        </w:rPr>
      </w:pPr>
    </w:p>
    <w:p>
      <w:pPr>
        <w:pStyle w:val="2"/>
        <w:spacing w:line="241" w:lineRule="auto"/>
        <w:rPr>
          <w:color w:val="auto"/>
        </w:rPr>
      </w:pPr>
    </w:p>
    <w:p>
      <w:pPr>
        <w:spacing w:before="91" w:line="218" w:lineRule="auto"/>
        <w:ind w:left="579"/>
        <w:rPr>
          <w:rFonts w:ascii="仿宋" w:hAnsi="仿宋" w:eastAsia="仿宋" w:cs="仿宋"/>
          <w:color w:val="auto"/>
          <w:sz w:val="28"/>
          <w:szCs w:val="28"/>
        </w:rPr>
      </w:pPr>
      <w:r>
        <w:rPr>
          <w:rFonts w:ascii="仿宋" w:hAnsi="仿宋" w:eastAsia="仿宋" w:cs="仿宋"/>
          <w:color w:val="auto"/>
          <w:spacing w:val="-5"/>
          <w:sz w:val="28"/>
          <w:szCs w:val="28"/>
          <w14:textOutline w14:w="5103" w14:cap="sq" w14:cmpd="sng">
            <w14:solidFill>
              <w14:srgbClr w14:val="000000"/>
            </w14:solidFill>
            <w14:prstDash w14:val="solid"/>
            <w14:bevel/>
          </w14:textOutline>
        </w:rPr>
        <w:t>一</w:t>
      </w:r>
      <w:r>
        <w:rPr>
          <w:rFonts w:ascii="仿宋" w:hAnsi="仿宋" w:eastAsia="仿宋" w:cs="仿宋"/>
          <w:color w:val="auto"/>
          <w:spacing w:val="-5"/>
          <w:sz w:val="28"/>
          <w:szCs w:val="28"/>
        </w:rPr>
        <w:t>、服务概况</w:t>
      </w:r>
    </w:p>
    <w:p>
      <w:pPr>
        <w:pStyle w:val="2"/>
        <w:spacing w:line="296" w:lineRule="auto"/>
        <w:rPr>
          <w:color w:val="auto"/>
        </w:rPr>
      </w:pPr>
    </w:p>
    <w:p>
      <w:pPr>
        <w:spacing w:before="91" w:line="216" w:lineRule="auto"/>
        <w:ind w:left="579"/>
        <w:rPr>
          <w:rFonts w:ascii="仿宋" w:hAnsi="仿宋" w:eastAsia="仿宋" w:cs="仿宋"/>
          <w:color w:val="auto"/>
          <w:sz w:val="28"/>
          <w:szCs w:val="28"/>
        </w:rPr>
      </w:pPr>
      <w:r>
        <w:rPr>
          <w:rFonts w:ascii="仿宋" w:hAnsi="仿宋" w:eastAsia="仿宋" w:cs="仿宋"/>
          <w:color w:val="auto"/>
          <w:spacing w:val="-4"/>
          <w:sz w:val="28"/>
          <w:szCs w:val="28"/>
        </w:rPr>
        <w:t>1.服务名称：</w:t>
      </w:r>
      <w:r>
        <w:rPr>
          <w:rFonts w:ascii="仿宋" w:hAnsi="仿宋" w:eastAsia="仿宋" w:cs="仿宋"/>
          <w:color w:val="auto"/>
          <w:spacing w:val="35"/>
          <w:sz w:val="28"/>
          <w:szCs w:val="28"/>
        </w:rPr>
        <w:t xml:space="preserve"> </w:t>
      </w:r>
      <w:r>
        <w:rPr>
          <w:rFonts w:ascii="仿宋" w:hAnsi="仿宋" w:eastAsia="仿宋" w:cs="仿宋"/>
          <w:color w:val="auto"/>
          <w:spacing w:val="-4"/>
          <w:sz w:val="28"/>
          <w:szCs w:val="28"/>
        </w:rPr>
        <w:t>职业病危害因素检测</w:t>
      </w:r>
    </w:p>
    <w:p>
      <w:pPr>
        <w:pStyle w:val="2"/>
        <w:spacing w:line="299" w:lineRule="auto"/>
        <w:rPr>
          <w:color w:val="auto"/>
        </w:rPr>
      </w:pPr>
    </w:p>
    <w:p>
      <w:pPr>
        <w:spacing w:before="91" w:line="216" w:lineRule="auto"/>
        <w:ind w:left="572"/>
        <w:rPr>
          <w:rFonts w:ascii="仿宋" w:hAnsi="仿宋" w:eastAsia="仿宋" w:cs="仿宋"/>
          <w:color w:val="auto"/>
          <w:sz w:val="28"/>
          <w:szCs w:val="28"/>
        </w:rPr>
      </w:pPr>
      <w:r>
        <w:rPr>
          <w:rFonts w:ascii="仿宋" w:hAnsi="仿宋" w:eastAsia="仿宋" w:cs="仿宋"/>
          <w:color w:val="auto"/>
          <w:spacing w:val="-5"/>
          <w:sz w:val="28"/>
          <w:szCs w:val="28"/>
        </w:rPr>
        <w:t>2.采购人:</w:t>
      </w:r>
      <w:r>
        <w:rPr>
          <w:rFonts w:ascii="仿宋" w:hAnsi="仿宋" w:eastAsia="仿宋" w:cs="仿宋"/>
          <w:color w:val="auto"/>
          <w:spacing w:val="57"/>
          <w:sz w:val="28"/>
          <w:szCs w:val="28"/>
        </w:rPr>
        <w:t xml:space="preserve"> </w:t>
      </w:r>
      <w:r>
        <w:rPr>
          <w:rFonts w:ascii="仿宋" w:hAnsi="仿宋" w:eastAsia="仿宋" w:cs="仿宋"/>
          <w:color w:val="auto"/>
          <w:spacing w:val="-5"/>
          <w:sz w:val="28"/>
          <w:szCs w:val="28"/>
        </w:rPr>
        <w:t>中粮糖业辽宁有限公司</w:t>
      </w:r>
    </w:p>
    <w:p>
      <w:pPr>
        <w:pStyle w:val="2"/>
        <w:spacing w:line="299" w:lineRule="auto"/>
        <w:rPr>
          <w:color w:val="auto"/>
        </w:rPr>
      </w:pPr>
    </w:p>
    <w:p>
      <w:pPr>
        <w:spacing w:before="91" w:line="216" w:lineRule="auto"/>
        <w:ind w:left="583"/>
        <w:rPr>
          <w:rFonts w:ascii="仿宋" w:hAnsi="仿宋" w:eastAsia="仿宋" w:cs="仿宋"/>
          <w:color w:val="auto"/>
          <w:sz w:val="28"/>
          <w:szCs w:val="28"/>
        </w:rPr>
      </w:pPr>
      <w:r>
        <w:rPr>
          <w:rFonts w:ascii="仿宋" w:hAnsi="仿宋" w:eastAsia="仿宋" w:cs="仿宋"/>
          <w:color w:val="auto"/>
          <w:spacing w:val="-3"/>
          <w:sz w:val="28"/>
          <w:szCs w:val="28"/>
        </w:rPr>
        <w:t>3.服务地址：辽宁省营口仙人岛经济开发区中粮大</w:t>
      </w:r>
      <w:r>
        <w:rPr>
          <w:rFonts w:ascii="仿宋" w:hAnsi="仿宋" w:eastAsia="仿宋" w:cs="仿宋"/>
          <w:color w:val="auto"/>
          <w:spacing w:val="-4"/>
          <w:sz w:val="28"/>
          <w:szCs w:val="28"/>
        </w:rPr>
        <w:t>道</w:t>
      </w:r>
      <w:r>
        <w:rPr>
          <w:rFonts w:ascii="仿宋" w:hAnsi="仿宋" w:eastAsia="仿宋" w:cs="仿宋"/>
          <w:color w:val="auto"/>
          <w:spacing w:val="-42"/>
          <w:sz w:val="28"/>
          <w:szCs w:val="28"/>
        </w:rPr>
        <w:t xml:space="preserve"> </w:t>
      </w:r>
      <w:r>
        <w:rPr>
          <w:rFonts w:ascii="仿宋" w:hAnsi="仿宋" w:eastAsia="仿宋" w:cs="仿宋"/>
          <w:color w:val="auto"/>
          <w:spacing w:val="-4"/>
          <w:sz w:val="28"/>
          <w:szCs w:val="28"/>
        </w:rPr>
        <w:t>1</w:t>
      </w:r>
      <w:r>
        <w:rPr>
          <w:rFonts w:ascii="仿宋" w:hAnsi="仿宋" w:eastAsia="仿宋" w:cs="仿宋"/>
          <w:color w:val="auto"/>
          <w:spacing w:val="-46"/>
          <w:sz w:val="28"/>
          <w:szCs w:val="28"/>
        </w:rPr>
        <w:t xml:space="preserve"> </w:t>
      </w:r>
      <w:r>
        <w:rPr>
          <w:rFonts w:ascii="仿宋" w:hAnsi="仿宋" w:eastAsia="仿宋" w:cs="仿宋"/>
          <w:color w:val="auto"/>
          <w:spacing w:val="-4"/>
          <w:sz w:val="28"/>
          <w:szCs w:val="28"/>
        </w:rPr>
        <w:t>号。</w:t>
      </w:r>
    </w:p>
    <w:p>
      <w:pPr>
        <w:pStyle w:val="2"/>
        <w:spacing w:line="299" w:lineRule="auto"/>
        <w:rPr>
          <w:color w:val="auto"/>
        </w:rPr>
      </w:pPr>
    </w:p>
    <w:p>
      <w:pPr>
        <w:spacing w:before="91" w:line="216" w:lineRule="auto"/>
        <w:ind w:left="571"/>
        <w:rPr>
          <w:rFonts w:ascii="仿宋" w:hAnsi="仿宋" w:eastAsia="仿宋" w:cs="仿宋"/>
          <w:color w:val="auto"/>
          <w:sz w:val="28"/>
          <w:szCs w:val="28"/>
        </w:rPr>
      </w:pPr>
      <w:r>
        <w:rPr>
          <w:rFonts w:ascii="仿宋" w:hAnsi="仿宋" w:eastAsia="仿宋" w:cs="仿宋"/>
          <w:color w:val="auto"/>
          <w:spacing w:val="-2"/>
          <w:sz w:val="28"/>
          <w:szCs w:val="28"/>
        </w:rPr>
        <w:t>4.采购内容：职业病危害因素检测</w:t>
      </w:r>
    </w:p>
    <w:p>
      <w:pPr>
        <w:pStyle w:val="2"/>
        <w:spacing w:line="299" w:lineRule="auto"/>
        <w:rPr>
          <w:color w:val="auto"/>
        </w:rPr>
      </w:pPr>
    </w:p>
    <w:p>
      <w:pPr>
        <w:spacing w:before="92" w:line="218" w:lineRule="auto"/>
        <w:ind w:left="564"/>
        <w:rPr>
          <w:rFonts w:ascii="仿宋" w:hAnsi="仿宋" w:eastAsia="仿宋" w:cs="仿宋"/>
          <w:color w:val="auto"/>
          <w:sz w:val="28"/>
          <w:szCs w:val="28"/>
        </w:rPr>
      </w:pPr>
      <w:r>
        <w:rPr>
          <w:rFonts w:ascii="仿宋" w:hAnsi="仿宋" w:eastAsia="仿宋" w:cs="仿宋"/>
          <w:color w:val="auto"/>
          <w:spacing w:val="-4"/>
          <w:sz w:val="28"/>
          <w:szCs w:val="28"/>
        </w:rPr>
        <w:t>服务要求</w:t>
      </w:r>
    </w:p>
    <w:p>
      <w:pPr>
        <w:pStyle w:val="2"/>
        <w:spacing w:line="296" w:lineRule="auto"/>
        <w:rPr>
          <w:color w:val="auto"/>
        </w:rPr>
      </w:pPr>
    </w:p>
    <w:p>
      <w:pPr>
        <w:spacing w:before="92" w:line="518" w:lineRule="exact"/>
        <w:jc w:val="right"/>
        <w:rPr>
          <w:rFonts w:ascii="仿宋" w:hAnsi="仿宋" w:eastAsia="仿宋" w:cs="仿宋"/>
          <w:color w:val="auto"/>
          <w:sz w:val="28"/>
          <w:szCs w:val="28"/>
        </w:rPr>
      </w:pPr>
      <w:r>
        <w:rPr>
          <w:rFonts w:ascii="仿宋" w:hAnsi="仿宋" w:eastAsia="仿宋" w:cs="仿宋"/>
          <w:color w:val="auto"/>
          <w:spacing w:val="-2"/>
          <w:position w:val="18"/>
          <w:sz w:val="28"/>
          <w:szCs w:val="28"/>
        </w:rPr>
        <w:t>完成中粮糖业辽宁有限公司职业病危害因素检测,</w:t>
      </w:r>
      <w:r>
        <w:rPr>
          <w:rFonts w:ascii="仿宋" w:hAnsi="仿宋" w:eastAsia="仿宋" w:cs="仿宋"/>
          <w:color w:val="auto"/>
          <w:spacing w:val="45"/>
          <w:position w:val="18"/>
          <w:sz w:val="28"/>
          <w:szCs w:val="28"/>
        </w:rPr>
        <w:t xml:space="preserve"> </w:t>
      </w:r>
      <w:r>
        <w:rPr>
          <w:rFonts w:ascii="仿宋" w:hAnsi="仿宋" w:eastAsia="仿宋" w:cs="仿宋"/>
          <w:color w:val="auto"/>
          <w:spacing w:val="-3"/>
          <w:position w:val="18"/>
          <w:sz w:val="28"/>
          <w:szCs w:val="28"/>
        </w:rPr>
        <w:t>出具报告，并通过专家</w:t>
      </w:r>
    </w:p>
    <w:p>
      <w:pPr>
        <w:spacing w:before="1" w:line="217" w:lineRule="auto"/>
        <w:rPr>
          <w:rFonts w:ascii="仿宋" w:hAnsi="仿宋" w:eastAsia="仿宋" w:cs="仿宋"/>
          <w:color w:val="auto"/>
          <w:sz w:val="28"/>
          <w:szCs w:val="28"/>
        </w:rPr>
      </w:pPr>
      <w:r>
        <w:rPr>
          <w:rFonts w:ascii="仿宋" w:hAnsi="仿宋" w:eastAsia="仿宋" w:cs="仿宋"/>
          <w:color w:val="auto"/>
          <w:spacing w:val="-4"/>
          <w:sz w:val="28"/>
          <w:szCs w:val="28"/>
        </w:rPr>
        <w:t>评审。</w:t>
      </w:r>
    </w:p>
    <w:p>
      <w:pPr>
        <w:pStyle w:val="2"/>
        <w:spacing w:line="296" w:lineRule="auto"/>
        <w:rPr>
          <w:color w:val="auto"/>
        </w:rPr>
      </w:pPr>
    </w:p>
    <w:p>
      <w:pPr>
        <w:spacing w:before="92" w:line="218" w:lineRule="auto"/>
        <w:ind w:left="582"/>
        <w:rPr>
          <w:rFonts w:ascii="仿宋" w:hAnsi="仿宋" w:eastAsia="仿宋" w:cs="仿宋"/>
          <w:color w:val="auto"/>
          <w:sz w:val="28"/>
          <w:szCs w:val="28"/>
        </w:rPr>
      </w:pPr>
      <w:r>
        <w:rPr>
          <w:rFonts w:ascii="仿宋" w:hAnsi="仿宋" w:eastAsia="仿宋" w:cs="仿宋"/>
          <w:color w:val="auto"/>
          <w:spacing w:val="-5"/>
          <w:sz w:val="28"/>
          <w:szCs w:val="28"/>
        </w:rPr>
        <w:t>三、投标要求</w:t>
      </w:r>
    </w:p>
    <w:p>
      <w:pPr>
        <w:pStyle w:val="2"/>
        <w:spacing w:line="297" w:lineRule="auto"/>
        <w:rPr>
          <w:color w:val="auto"/>
        </w:rPr>
      </w:pPr>
    </w:p>
    <w:p>
      <w:pPr>
        <w:spacing w:before="92" w:line="343" w:lineRule="auto"/>
        <w:ind w:left="7" w:firstLine="571"/>
        <w:rPr>
          <w:rFonts w:ascii="仿宋" w:hAnsi="仿宋" w:eastAsia="仿宋" w:cs="仿宋"/>
          <w:color w:val="auto"/>
          <w:sz w:val="28"/>
          <w:szCs w:val="28"/>
        </w:rPr>
      </w:pPr>
      <w:r>
        <w:rPr>
          <w:rFonts w:ascii="仿宋" w:hAnsi="仿宋" w:eastAsia="仿宋" w:cs="仿宋"/>
          <w:color w:val="auto"/>
          <w:spacing w:val="-1"/>
          <w:sz w:val="28"/>
          <w:szCs w:val="28"/>
        </w:rPr>
        <w:t>1.参与投标单位必须是在中华人民共和国注册的独立法人，投标人持有有</w:t>
      </w:r>
      <w:r>
        <w:rPr>
          <w:rFonts w:ascii="仿宋" w:hAnsi="仿宋" w:eastAsia="仿宋" w:cs="仿宋"/>
          <w:color w:val="auto"/>
          <w:spacing w:val="2"/>
          <w:sz w:val="28"/>
          <w:szCs w:val="28"/>
        </w:rPr>
        <w:t xml:space="preserve"> </w:t>
      </w:r>
      <w:r>
        <w:rPr>
          <w:rFonts w:ascii="仿宋" w:hAnsi="仿宋" w:eastAsia="仿宋" w:cs="仿宋"/>
          <w:color w:val="auto"/>
          <w:spacing w:val="-1"/>
          <w:sz w:val="28"/>
          <w:szCs w:val="28"/>
        </w:rPr>
        <w:t>效的工商行政管理部门核发的法人营业执照或各级政府事业单位登记管理机关</w:t>
      </w:r>
    </w:p>
    <w:p>
      <w:pPr>
        <w:spacing w:line="216" w:lineRule="auto"/>
        <w:ind w:left="5"/>
        <w:rPr>
          <w:rFonts w:ascii="仿宋" w:hAnsi="仿宋" w:eastAsia="仿宋" w:cs="仿宋"/>
          <w:color w:val="auto"/>
          <w:sz w:val="28"/>
          <w:szCs w:val="28"/>
        </w:rPr>
      </w:pPr>
      <w:r>
        <w:rPr>
          <w:rFonts w:ascii="仿宋" w:hAnsi="仿宋" w:eastAsia="仿宋" w:cs="仿宋"/>
          <w:color w:val="auto"/>
          <w:spacing w:val="-2"/>
          <w:sz w:val="28"/>
          <w:szCs w:val="28"/>
        </w:rPr>
        <w:t>颁发的事业单位法人证书。</w:t>
      </w:r>
    </w:p>
    <w:p>
      <w:pPr>
        <w:pStyle w:val="2"/>
        <w:spacing w:line="298" w:lineRule="auto"/>
        <w:rPr>
          <w:color w:val="auto"/>
        </w:rPr>
      </w:pPr>
    </w:p>
    <w:p>
      <w:pPr>
        <w:spacing w:before="92" w:line="519" w:lineRule="exact"/>
        <w:jc w:val="right"/>
        <w:rPr>
          <w:rFonts w:ascii="仿宋" w:hAnsi="仿宋" w:eastAsia="仿宋" w:cs="仿宋"/>
          <w:color w:val="auto"/>
          <w:sz w:val="28"/>
          <w:szCs w:val="28"/>
        </w:rPr>
      </w:pPr>
      <w:r>
        <w:rPr>
          <w:rFonts w:ascii="仿宋" w:hAnsi="仿宋" w:eastAsia="仿宋" w:cs="仿宋"/>
          <w:color w:val="auto"/>
          <w:spacing w:val="-1"/>
          <w:position w:val="18"/>
          <w:sz w:val="28"/>
          <w:szCs w:val="28"/>
        </w:rPr>
        <w:t>2.参与投标单位持有职业卫生技术服务机构资</w:t>
      </w:r>
      <w:r>
        <w:rPr>
          <w:rFonts w:ascii="仿宋" w:hAnsi="仿宋" w:eastAsia="仿宋" w:cs="仿宋"/>
          <w:color w:val="auto"/>
          <w:spacing w:val="-2"/>
          <w:position w:val="18"/>
          <w:sz w:val="28"/>
          <w:szCs w:val="28"/>
        </w:rPr>
        <w:t>质证书（乙级或以上</w:t>
      </w:r>
      <w:r>
        <w:rPr>
          <w:rFonts w:ascii="仿宋" w:hAnsi="仿宋" w:eastAsia="仿宋" w:cs="仿宋"/>
          <w:color w:val="auto"/>
          <w:spacing w:val="8"/>
          <w:position w:val="18"/>
          <w:sz w:val="28"/>
          <w:szCs w:val="28"/>
        </w:rPr>
        <w:t>），</w:t>
      </w:r>
      <w:r>
        <w:rPr>
          <w:rFonts w:ascii="仿宋" w:hAnsi="仿宋" w:eastAsia="仿宋" w:cs="仿宋"/>
          <w:color w:val="auto"/>
          <w:spacing w:val="-2"/>
          <w:position w:val="18"/>
          <w:sz w:val="28"/>
          <w:szCs w:val="28"/>
        </w:rPr>
        <w:t>且</w:t>
      </w:r>
    </w:p>
    <w:p>
      <w:pPr>
        <w:spacing w:before="1" w:line="214" w:lineRule="auto"/>
        <w:ind w:left="3"/>
        <w:rPr>
          <w:rFonts w:ascii="仿宋" w:hAnsi="仿宋" w:eastAsia="仿宋" w:cs="仿宋"/>
          <w:color w:val="auto"/>
          <w:sz w:val="28"/>
          <w:szCs w:val="28"/>
        </w:rPr>
      </w:pPr>
      <w:r>
        <w:rPr>
          <w:rFonts w:ascii="仿宋" w:hAnsi="仿宋" w:eastAsia="仿宋" w:cs="仿宋"/>
          <w:color w:val="auto"/>
          <w:spacing w:val="-1"/>
          <w:sz w:val="28"/>
          <w:szCs w:val="28"/>
        </w:rPr>
        <w:t>在有效期内，证书业务范围需要涵盖相关业务。</w:t>
      </w:r>
    </w:p>
    <w:p>
      <w:pPr>
        <w:pStyle w:val="2"/>
        <w:spacing w:line="301" w:lineRule="auto"/>
        <w:rPr>
          <w:color w:val="auto"/>
        </w:rPr>
      </w:pPr>
    </w:p>
    <w:p>
      <w:pPr>
        <w:spacing w:before="91" w:line="521" w:lineRule="exact"/>
        <w:jc w:val="right"/>
        <w:rPr>
          <w:rFonts w:ascii="仿宋" w:hAnsi="仿宋" w:eastAsia="仿宋" w:cs="仿宋"/>
          <w:color w:val="auto"/>
          <w:sz w:val="28"/>
          <w:szCs w:val="28"/>
        </w:rPr>
      </w:pPr>
      <w:r>
        <w:rPr>
          <w:rFonts w:ascii="仿宋" w:hAnsi="仿宋" w:eastAsia="仿宋" w:cs="仿宋"/>
          <w:color w:val="auto"/>
          <w:spacing w:val="-4"/>
          <w:position w:val="18"/>
          <w:sz w:val="28"/>
          <w:szCs w:val="28"/>
        </w:rPr>
        <w:t>3.参与投标单位需具有</w:t>
      </w:r>
      <w:r>
        <w:rPr>
          <w:rFonts w:ascii="仿宋" w:hAnsi="仿宋" w:eastAsia="仿宋" w:cs="仿宋"/>
          <w:color w:val="auto"/>
          <w:spacing w:val="-43"/>
          <w:position w:val="18"/>
          <w:sz w:val="28"/>
          <w:szCs w:val="28"/>
        </w:rPr>
        <w:t xml:space="preserve"> </w:t>
      </w:r>
      <w:r>
        <w:rPr>
          <w:rFonts w:ascii="仿宋" w:hAnsi="仿宋" w:eastAsia="仿宋" w:cs="仿宋"/>
          <w:color w:val="auto"/>
          <w:spacing w:val="-4"/>
          <w:position w:val="18"/>
          <w:sz w:val="28"/>
          <w:szCs w:val="28"/>
        </w:rPr>
        <w:t>CMA</w:t>
      </w:r>
      <w:r>
        <w:rPr>
          <w:rFonts w:ascii="仿宋" w:hAnsi="仿宋" w:eastAsia="仿宋" w:cs="仿宋"/>
          <w:color w:val="auto"/>
          <w:spacing w:val="-46"/>
          <w:position w:val="18"/>
          <w:sz w:val="28"/>
          <w:szCs w:val="28"/>
        </w:rPr>
        <w:t xml:space="preserve"> </w:t>
      </w:r>
      <w:r>
        <w:rPr>
          <w:rFonts w:ascii="仿宋" w:hAnsi="仿宋" w:eastAsia="仿宋" w:cs="仿宋"/>
          <w:color w:val="auto"/>
          <w:spacing w:val="-4"/>
          <w:position w:val="18"/>
          <w:sz w:val="28"/>
          <w:szCs w:val="28"/>
        </w:rPr>
        <w:t>资质，认证项目包括噪声、工频电场、粉尘、</w:t>
      </w:r>
    </w:p>
    <w:p>
      <w:pPr>
        <w:spacing w:before="1" w:line="217" w:lineRule="auto"/>
        <w:ind w:left="17"/>
        <w:rPr>
          <w:rFonts w:ascii="仿宋" w:hAnsi="仿宋" w:eastAsia="仿宋" w:cs="仿宋"/>
          <w:color w:val="auto"/>
          <w:sz w:val="28"/>
          <w:szCs w:val="28"/>
        </w:rPr>
      </w:pPr>
      <w:r>
        <w:rPr>
          <w:rFonts w:ascii="仿宋" w:hAnsi="仿宋" w:eastAsia="仿宋" w:cs="仿宋"/>
          <w:color w:val="auto"/>
          <w:spacing w:val="-2"/>
          <w:sz w:val="28"/>
          <w:szCs w:val="28"/>
        </w:rPr>
        <w:t>一氧化碳、二氧化硫、硫化氢等项目。</w:t>
      </w:r>
    </w:p>
    <w:p>
      <w:pPr>
        <w:pStyle w:val="2"/>
        <w:spacing w:line="297" w:lineRule="auto"/>
        <w:rPr>
          <w:color w:val="auto"/>
        </w:rPr>
      </w:pPr>
    </w:p>
    <w:p>
      <w:pPr>
        <w:spacing w:before="92" w:line="216" w:lineRule="auto"/>
        <w:ind w:left="571"/>
        <w:rPr>
          <w:rFonts w:ascii="仿宋" w:hAnsi="仿宋" w:eastAsia="仿宋" w:cs="仿宋"/>
          <w:color w:val="auto"/>
          <w:sz w:val="28"/>
          <w:szCs w:val="28"/>
        </w:rPr>
      </w:pPr>
      <w:r>
        <w:rPr>
          <w:rFonts w:ascii="仿宋" w:hAnsi="仿宋" w:eastAsia="仿宋" w:cs="仿宋"/>
          <w:color w:val="auto"/>
          <w:spacing w:val="-1"/>
          <w:sz w:val="28"/>
          <w:szCs w:val="28"/>
        </w:rPr>
        <w:t>4.对我公司年度执行报告进行技术</w:t>
      </w:r>
      <w:bookmarkStart w:id="0" w:name="_GoBack"/>
      <w:bookmarkEnd w:id="0"/>
      <w:r>
        <w:rPr>
          <w:rFonts w:ascii="仿宋" w:hAnsi="仿宋" w:eastAsia="仿宋" w:cs="仿宋"/>
          <w:color w:val="auto"/>
          <w:spacing w:val="-1"/>
          <w:sz w:val="28"/>
          <w:szCs w:val="28"/>
        </w:rPr>
        <w:t>把关和技术指导。</w:t>
      </w:r>
    </w:p>
    <w:p>
      <w:pPr>
        <w:pStyle w:val="2"/>
        <w:spacing w:line="299" w:lineRule="auto"/>
        <w:rPr>
          <w:color w:val="auto"/>
        </w:rPr>
      </w:pPr>
    </w:p>
    <w:p>
      <w:pPr>
        <w:spacing w:before="91" w:line="217" w:lineRule="auto"/>
        <w:ind w:left="575"/>
        <w:rPr>
          <w:rFonts w:ascii="仿宋" w:hAnsi="仿宋" w:eastAsia="仿宋" w:cs="仿宋"/>
          <w:color w:val="auto"/>
          <w:sz w:val="28"/>
          <w:szCs w:val="28"/>
        </w:rPr>
      </w:pPr>
      <w:r>
        <w:rPr>
          <w:rFonts w:ascii="仿宋" w:hAnsi="仿宋" w:eastAsia="仿宋" w:cs="仿宋"/>
          <w:color w:val="auto"/>
          <w:spacing w:val="-1"/>
          <w:sz w:val="28"/>
          <w:szCs w:val="28"/>
        </w:rPr>
        <w:t>5.如我司有职业健康相关问题咨询，提供技</w:t>
      </w:r>
      <w:r>
        <w:rPr>
          <w:rFonts w:ascii="仿宋" w:hAnsi="仿宋" w:eastAsia="仿宋" w:cs="仿宋"/>
          <w:color w:val="auto"/>
          <w:spacing w:val="-2"/>
          <w:sz w:val="28"/>
          <w:szCs w:val="28"/>
        </w:rPr>
        <w:t>术指导。</w:t>
      </w:r>
    </w:p>
    <w:p>
      <w:pPr>
        <w:pStyle w:val="2"/>
        <w:spacing w:line="297" w:lineRule="auto"/>
        <w:rPr>
          <w:color w:val="auto"/>
        </w:rPr>
      </w:pPr>
    </w:p>
    <w:p>
      <w:pPr>
        <w:spacing w:line="216" w:lineRule="auto"/>
        <w:rPr>
          <w:rFonts w:ascii="仿宋" w:hAnsi="仿宋" w:eastAsia="仿宋" w:cs="仿宋"/>
          <w:color w:val="auto"/>
          <w:sz w:val="28"/>
          <w:szCs w:val="28"/>
        </w:rPr>
        <w:sectPr>
          <w:footerReference r:id="rId5" w:type="default"/>
          <w:pgSz w:w="11910" w:h="16840"/>
          <w:pgMar w:top="1431" w:right="1229" w:bottom="400" w:left="1170" w:header="0" w:footer="0" w:gutter="0"/>
          <w:cols w:space="720" w:num="1"/>
        </w:sectPr>
      </w:pPr>
    </w:p>
    <w:p>
      <w:pPr>
        <w:pStyle w:val="2"/>
        <w:spacing w:line="314" w:lineRule="auto"/>
        <w:rPr>
          <w:color w:val="auto"/>
        </w:rPr>
      </w:pPr>
    </w:p>
    <w:p>
      <w:pPr>
        <w:pStyle w:val="2"/>
        <w:spacing w:line="315" w:lineRule="auto"/>
        <w:rPr>
          <w:color w:val="auto"/>
        </w:rPr>
      </w:pPr>
    </w:p>
    <w:p>
      <w:pPr>
        <w:spacing w:before="91" w:line="216" w:lineRule="auto"/>
        <w:ind w:left="571"/>
        <w:rPr>
          <w:rFonts w:ascii="仿宋" w:hAnsi="仿宋" w:eastAsia="仿宋" w:cs="仿宋"/>
          <w:color w:val="auto"/>
          <w:sz w:val="28"/>
          <w:szCs w:val="28"/>
        </w:rPr>
      </w:pPr>
      <w:r>
        <w:rPr>
          <w:rFonts w:hint="eastAsia" w:ascii="仿宋" w:hAnsi="仿宋" w:eastAsia="仿宋" w:cs="仿宋"/>
          <w:color w:val="auto"/>
          <w:spacing w:val="-1"/>
          <w:sz w:val="28"/>
          <w:szCs w:val="28"/>
          <w:lang w:val="en-US" w:eastAsia="zh-CN"/>
        </w:rPr>
        <w:t>6</w:t>
      </w:r>
      <w:r>
        <w:rPr>
          <w:rFonts w:ascii="仿宋" w:hAnsi="仿宋" w:eastAsia="仿宋" w:cs="仿宋"/>
          <w:color w:val="auto"/>
          <w:spacing w:val="-1"/>
          <w:sz w:val="28"/>
          <w:szCs w:val="28"/>
        </w:rPr>
        <w:t>.合同签订时乙方需提供正式的检测方案作为合同附件并遵照执行。</w:t>
      </w:r>
    </w:p>
    <w:p>
      <w:pPr>
        <w:pStyle w:val="2"/>
        <w:spacing w:line="301" w:lineRule="auto"/>
        <w:rPr>
          <w:color w:val="auto"/>
        </w:rPr>
      </w:pPr>
    </w:p>
    <w:p>
      <w:pPr>
        <w:spacing w:before="91" w:line="343" w:lineRule="auto"/>
        <w:ind w:firstLine="571"/>
        <w:jc w:val="both"/>
        <w:rPr>
          <w:rFonts w:ascii="仿宋" w:hAnsi="仿宋" w:eastAsia="仿宋" w:cs="仿宋"/>
          <w:color w:val="auto"/>
          <w:sz w:val="28"/>
          <w:szCs w:val="28"/>
        </w:rPr>
      </w:pPr>
      <w:r>
        <w:rPr>
          <w:rFonts w:hint="eastAsia" w:ascii="仿宋" w:hAnsi="仿宋" w:eastAsia="仿宋" w:cs="仿宋"/>
          <w:color w:val="auto"/>
          <w:spacing w:val="-1"/>
          <w:sz w:val="28"/>
          <w:szCs w:val="28"/>
          <w:lang w:val="en-US" w:eastAsia="zh-CN"/>
        </w:rPr>
        <w:t>7</w:t>
      </w:r>
      <w:r>
        <w:rPr>
          <w:rFonts w:ascii="仿宋" w:hAnsi="仿宋" w:eastAsia="仿宋" w:cs="仿宋"/>
          <w:color w:val="auto"/>
          <w:spacing w:val="-1"/>
          <w:sz w:val="28"/>
          <w:szCs w:val="28"/>
        </w:rPr>
        <w:t>.中粮糖业辽宁有限公司与营口长宜热力有限公司为热电联产企业，营口</w:t>
      </w:r>
      <w:r>
        <w:rPr>
          <w:rFonts w:ascii="仿宋" w:hAnsi="仿宋" w:eastAsia="仿宋" w:cs="仿宋"/>
          <w:color w:val="auto"/>
          <w:spacing w:val="7"/>
          <w:sz w:val="28"/>
          <w:szCs w:val="28"/>
        </w:rPr>
        <w:t xml:space="preserve"> </w:t>
      </w:r>
      <w:r>
        <w:rPr>
          <w:rFonts w:ascii="仿宋" w:hAnsi="仿宋" w:eastAsia="仿宋" w:cs="仿宋"/>
          <w:color w:val="auto"/>
          <w:spacing w:val="-1"/>
          <w:sz w:val="28"/>
          <w:szCs w:val="28"/>
        </w:rPr>
        <w:t>长宜热力有限公司为中粮糖业辽宁有限公司的全资子公司（动力车间</w:t>
      </w:r>
      <w:r>
        <w:rPr>
          <w:rFonts w:ascii="仿宋" w:hAnsi="仿宋" w:eastAsia="仿宋" w:cs="仿宋"/>
          <w:color w:val="auto"/>
          <w:spacing w:val="8"/>
          <w:sz w:val="28"/>
          <w:szCs w:val="28"/>
        </w:rPr>
        <w:t>），</w:t>
      </w:r>
      <w:r>
        <w:rPr>
          <w:rFonts w:ascii="仿宋" w:hAnsi="仿宋" w:eastAsia="仿宋" w:cs="仿宋"/>
          <w:color w:val="auto"/>
          <w:spacing w:val="-1"/>
          <w:sz w:val="28"/>
          <w:szCs w:val="28"/>
        </w:rPr>
        <w:t>授标</w:t>
      </w:r>
    </w:p>
    <w:p>
      <w:pPr>
        <w:spacing w:line="218" w:lineRule="auto"/>
        <w:rPr>
          <w:rFonts w:ascii="仿宋" w:hAnsi="仿宋" w:eastAsia="仿宋" w:cs="仿宋"/>
          <w:color w:val="auto"/>
          <w:sz w:val="28"/>
          <w:szCs w:val="28"/>
        </w:rPr>
      </w:pPr>
      <w:r>
        <w:rPr>
          <w:rFonts w:ascii="仿宋" w:hAnsi="仿宋" w:eastAsia="仿宋" w:cs="仿宋"/>
          <w:color w:val="auto"/>
          <w:spacing w:val="-2"/>
          <w:sz w:val="28"/>
          <w:szCs w:val="28"/>
        </w:rPr>
        <w:t>合同可统一签订。</w:t>
      </w:r>
    </w:p>
    <w:p>
      <w:pPr>
        <w:pStyle w:val="2"/>
        <w:spacing w:line="295" w:lineRule="auto"/>
        <w:rPr>
          <w:color w:val="auto"/>
        </w:rPr>
      </w:pPr>
    </w:p>
    <w:p>
      <w:pPr>
        <w:spacing w:before="91" w:line="720" w:lineRule="exact"/>
        <w:ind w:left="571"/>
        <w:rPr>
          <w:rFonts w:ascii="仿宋" w:hAnsi="仿宋" w:eastAsia="仿宋" w:cs="仿宋"/>
          <w:color w:val="auto"/>
          <w:sz w:val="28"/>
          <w:szCs w:val="28"/>
        </w:rPr>
      </w:pPr>
      <w:r>
        <w:rPr>
          <w:rFonts w:hint="eastAsia" w:ascii="仿宋" w:hAnsi="仿宋" w:eastAsia="仿宋" w:cs="仿宋"/>
          <w:color w:val="auto"/>
          <w:spacing w:val="-2"/>
          <w:position w:val="34"/>
          <w:sz w:val="28"/>
          <w:szCs w:val="28"/>
          <w:lang w:val="en-US" w:eastAsia="zh-CN"/>
        </w:rPr>
        <w:t>8</w:t>
      </w:r>
      <w:r>
        <w:rPr>
          <w:rFonts w:ascii="仿宋" w:hAnsi="仿宋" w:eastAsia="仿宋" w:cs="仿宋"/>
          <w:color w:val="auto"/>
          <w:spacing w:val="-2"/>
          <w:position w:val="34"/>
          <w:sz w:val="28"/>
          <w:szCs w:val="28"/>
        </w:rPr>
        <w:t>.职业危害检测项目见附件</w:t>
      </w:r>
    </w:p>
    <w:p>
      <w:pPr>
        <w:spacing w:before="1" w:line="217" w:lineRule="auto"/>
        <w:ind w:left="591"/>
        <w:rPr>
          <w:rFonts w:ascii="仿宋" w:hAnsi="仿宋" w:eastAsia="仿宋" w:cs="仿宋"/>
          <w:color w:val="auto"/>
          <w:sz w:val="28"/>
          <w:szCs w:val="28"/>
        </w:rPr>
      </w:pPr>
      <w:r>
        <w:rPr>
          <w:rFonts w:ascii="仿宋" w:hAnsi="仿宋" w:eastAsia="仿宋" w:cs="仿宋"/>
          <w:color w:val="auto"/>
          <w:spacing w:val="-8"/>
          <w:sz w:val="28"/>
          <w:szCs w:val="28"/>
        </w:rPr>
        <w:t>四、验收标准</w:t>
      </w:r>
    </w:p>
    <w:p>
      <w:pPr>
        <w:pStyle w:val="2"/>
        <w:spacing w:line="297" w:lineRule="auto"/>
        <w:rPr>
          <w:color w:val="auto"/>
        </w:rPr>
      </w:pPr>
    </w:p>
    <w:p>
      <w:pPr>
        <w:spacing w:before="91" w:line="216" w:lineRule="auto"/>
        <w:ind w:left="1257"/>
        <w:rPr>
          <w:rFonts w:ascii="仿宋" w:hAnsi="仿宋" w:eastAsia="仿宋" w:cs="仿宋"/>
          <w:color w:val="auto"/>
          <w:sz w:val="28"/>
          <w:szCs w:val="28"/>
        </w:rPr>
      </w:pPr>
      <w:r>
        <w:rPr>
          <w:rFonts w:ascii="仿宋" w:hAnsi="仿宋" w:eastAsia="仿宋" w:cs="仿宋"/>
          <w:color w:val="auto"/>
          <w:spacing w:val="-1"/>
          <w:sz w:val="28"/>
          <w:szCs w:val="28"/>
        </w:rPr>
        <w:t>按甲方技术要求标准进行验收</w:t>
      </w:r>
    </w:p>
    <w:p>
      <w:pPr>
        <w:pStyle w:val="2"/>
        <w:spacing w:line="298" w:lineRule="auto"/>
        <w:rPr>
          <w:color w:val="auto"/>
        </w:rPr>
      </w:pPr>
    </w:p>
    <w:p>
      <w:pPr>
        <w:spacing w:before="92" w:line="218" w:lineRule="auto"/>
        <w:ind w:left="568"/>
        <w:rPr>
          <w:rFonts w:ascii="仿宋" w:hAnsi="仿宋" w:eastAsia="仿宋" w:cs="仿宋"/>
          <w:color w:val="auto"/>
          <w:sz w:val="28"/>
          <w:szCs w:val="28"/>
        </w:rPr>
      </w:pPr>
      <w:r>
        <w:rPr>
          <w:rFonts w:ascii="仿宋" w:hAnsi="仿宋" w:eastAsia="仿宋" w:cs="仿宋"/>
          <w:color w:val="auto"/>
          <w:spacing w:val="-4"/>
          <w:sz w:val="28"/>
          <w:szCs w:val="28"/>
        </w:rPr>
        <w:t>五、中标原则</w:t>
      </w:r>
    </w:p>
    <w:p>
      <w:pPr>
        <w:pStyle w:val="2"/>
        <w:spacing w:line="296" w:lineRule="auto"/>
        <w:rPr>
          <w:color w:val="auto"/>
        </w:rPr>
      </w:pPr>
    </w:p>
    <w:p>
      <w:pPr>
        <w:spacing w:before="91" w:line="218" w:lineRule="auto"/>
        <w:ind w:left="1115"/>
        <w:rPr>
          <w:rFonts w:ascii="仿宋" w:hAnsi="仿宋" w:eastAsia="仿宋" w:cs="仿宋"/>
          <w:color w:val="auto"/>
          <w:sz w:val="28"/>
          <w:szCs w:val="28"/>
        </w:rPr>
      </w:pPr>
      <w:r>
        <w:rPr>
          <w:rFonts w:hint="eastAsia" w:ascii="仿宋" w:hAnsi="仿宋" w:eastAsia="仿宋" w:cs="仿宋"/>
          <w:color w:val="auto"/>
          <w:spacing w:val="-2"/>
          <w:sz w:val="28"/>
          <w:szCs w:val="28"/>
          <w:lang w:val="en-US" w:eastAsia="zh-CN"/>
        </w:rPr>
        <w:t>总价</w:t>
      </w:r>
      <w:r>
        <w:rPr>
          <w:rFonts w:ascii="仿宋" w:hAnsi="仿宋" w:eastAsia="仿宋" w:cs="仿宋"/>
          <w:color w:val="auto"/>
          <w:spacing w:val="-2"/>
          <w:sz w:val="28"/>
          <w:szCs w:val="28"/>
        </w:rPr>
        <w:t>低价中标原则</w:t>
      </w: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2" w:lineRule="auto"/>
        <w:rPr>
          <w:color w:val="auto"/>
        </w:rPr>
      </w:pPr>
    </w:p>
    <w:p>
      <w:pPr>
        <w:pStyle w:val="2"/>
        <w:spacing w:line="242" w:lineRule="auto"/>
        <w:rPr>
          <w:color w:val="auto"/>
        </w:rPr>
      </w:pPr>
    </w:p>
    <w:p>
      <w:pPr>
        <w:pStyle w:val="2"/>
        <w:spacing w:line="242" w:lineRule="auto"/>
        <w:rPr>
          <w:color w:val="auto"/>
        </w:rPr>
      </w:pPr>
    </w:p>
    <w:p>
      <w:pPr>
        <w:pStyle w:val="2"/>
        <w:spacing w:line="242" w:lineRule="auto"/>
        <w:rPr>
          <w:color w:val="auto"/>
        </w:rPr>
      </w:pPr>
    </w:p>
    <w:p>
      <w:pPr>
        <w:pStyle w:val="2"/>
        <w:spacing w:line="242" w:lineRule="auto"/>
        <w:rPr>
          <w:color w:val="auto"/>
        </w:rPr>
      </w:pPr>
    </w:p>
    <w:p>
      <w:pPr>
        <w:spacing w:before="102" w:line="223" w:lineRule="auto"/>
        <w:ind w:left="3834"/>
        <w:rPr>
          <w:rFonts w:ascii="仿宋" w:hAnsi="仿宋" w:eastAsia="仿宋" w:cs="仿宋"/>
          <w:color w:val="auto"/>
          <w:sz w:val="31"/>
          <w:szCs w:val="31"/>
        </w:rPr>
      </w:pPr>
      <w:r>
        <w:rPr>
          <w:rFonts w:ascii="仿宋" w:hAnsi="仿宋" w:eastAsia="仿宋" w:cs="仿宋"/>
          <w:color w:val="auto"/>
          <w:spacing w:val="8"/>
          <w:sz w:val="31"/>
          <w:szCs w:val="31"/>
          <w14:textOutline w14:w="5793" w14:cap="sq" w14:cmpd="sng">
            <w14:solidFill>
              <w14:srgbClr w14:val="000000"/>
            </w14:solidFill>
            <w14:prstDash w14:val="solid"/>
            <w14:bevel/>
          </w14:textOutline>
        </w:rPr>
        <w:t>合同主要条款</w:t>
      </w:r>
    </w:p>
    <w:p>
      <w:pPr>
        <w:spacing w:before="287" w:line="183" w:lineRule="auto"/>
        <w:ind w:left="466"/>
        <w:rPr>
          <w:rFonts w:ascii="微软雅黑" w:hAnsi="微软雅黑" w:eastAsia="微软雅黑" w:cs="微软雅黑"/>
          <w:color w:val="auto"/>
          <w:sz w:val="24"/>
          <w:szCs w:val="24"/>
        </w:rPr>
      </w:pPr>
      <w:r>
        <w:rPr>
          <w:rFonts w:ascii="微软雅黑" w:hAnsi="微软雅黑" w:eastAsia="微软雅黑" w:cs="微软雅黑"/>
          <w:b/>
          <w:bCs/>
          <w:color w:val="auto"/>
          <w:spacing w:val="-4"/>
          <w:sz w:val="24"/>
          <w:szCs w:val="24"/>
        </w:rPr>
        <w:t>第一条</w:t>
      </w:r>
      <w:r>
        <w:rPr>
          <w:rFonts w:ascii="微软雅黑" w:hAnsi="微软雅黑" w:eastAsia="微软雅黑" w:cs="微软雅黑"/>
          <w:b/>
          <w:bCs/>
          <w:color w:val="auto"/>
          <w:spacing w:val="-30"/>
          <w:sz w:val="24"/>
          <w:szCs w:val="24"/>
        </w:rPr>
        <w:t xml:space="preserve"> </w:t>
      </w:r>
      <w:r>
        <w:rPr>
          <w:rFonts w:ascii="微软雅黑" w:hAnsi="微软雅黑" w:eastAsia="微软雅黑" w:cs="微软雅黑"/>
          <w:b/>
          <w:bCs/>
          <w:color w:val="auto"/>
          <w:spacing w:val="-4"/>
          <w:sz w:val="24"/>
          <w:szCs w:val="24"/>
        </w:rPr>
        <w:t>：服务内容及要求</w:t>
      </w:r>
    </w:p>
    <w:p>
      <w:pPr>
        <w:pStyle w:val="2"/>
        <w:spacing w:line="394" w:lineRule="auto"/>
        <w:rPr>
          <w:color w:val="auto"/>
        </w:rPr>
      </w:pPr>
    </w:p>
    <w:p>
      <w:pPr>
        <w:spacing w:before="103" w:line="184" w:lineRule="auto"/>
        <w:ind w:left="493"/>
        <w:rPr>
          <w:rFonts w:ascii="微软雅黑" w:hAnsi="微软雅黑" w:eastAsia="微软雅黑" w:cs="微软雅黑"/>
          <w:color w:val="auto"/>
          <w:sz w:val="24"/>
          <w:szCs w:val="24"/>
        </w:rPr>
      </w:pPr>
      <w:r>
        <w:rPr>
          <w:rFonts w:ascii="Times New Roman" w:hAnsi="Times New Roman" w:eastAsia="Times New Roman" w:cs="Times New Roman"/>
          <w:color w:val="auto"/>
          <w:spacing w:val="-4"/>
          <w:sz w:val="24"/>
          <w:szCs w:val="24"/>
        </w:rPr>
        <w:t xml:space="preserve">1.   </w:t>
      </w:r>
      <w:r>
        <w:rPr>
          <w:rFonts w:ascii="微软雅黑" w:hAnsi="微软雅黑" w:eastAsia="微软雅黑" w:cs="微软雅黑"/>
          <w:color w:val="auto"/>
          <w:spacing w:val="-4"/>
          <w:sz w:val="24"/>
          <w:szCs w:val="24"/>
        </w:rPr>
        <w:t>服务内容</w:t>
      </w:r>
    </w:p>
    <w:p>
      <w:pPr>
        <w:pStyle w:val="2"/>
        <w:spacing w:line="247" w:lineRule="auto"/>
        <w:rPr>
          <w:color w:val="auto"/>
        </w:rPr>
      </w:pPr>
    </w:p>
    <w:p>
      <w:pPr>
        <w:pStyle w:val="2"/>
        <w:spacing w:line="248" w:lineRule="auto"/>
        <w:rPr>
          <w:color w:val="auto"/>
        </w:rPr>
      </w:pPr>
    </w:p>
    <w:p>
      <w:pPr>
        <w:spacing w:before="104" w:line="602" w:lineRule="exact"/>
        <w:ind w:left="708"/>
        <w:rPr>
          <w:rFonts w:ascii="微软雅黑" w:hAnsi="微软雅黑" w:eastAsia="微软雅黑" w:cs="微软雅黑"/>
          <w:color w:val="auto"/>
          <w:sz w:val="24"/>
          <w:szCs w:val="24"/>
        </w:rPr>
      </w:pPr>
      <w:r>
        <w:rPr>
          <w:rFonts w:ascii="微软雅黑" w:hAnsi="微软雅黑" w:eastAsia="微软雅黑" w:cs="微软雅黑"/>
          <w:color w:val="auto"/>
          <w:spacing w:val="-1"/>
          <w:position w:val="28"/>
          <w:sz w:val="24"/>
          <w:szCs w:val="24"/>
        </w:rPr>
        <w:t>对中粮糖业辽宁有限公司进行职业病危害因素检测。</w:t>
      </w:r>
    </w:p>
    <w:p>
      <w:pPr>
        <w:spacing w:before="2" w:line="183" w:lineRule="auto"/>
        <w:ind w:left="470"/>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 xml:space="preserve">2.   </w:t>
      </w:r>
      <w:r>
        <w:rPr>
          <w:rFonts w:ascii="微软雅黑" w:hAnsi="微软雅黑" w:eastAsia="微软雅黑" w:cs="微软雅黑"/>
          <w:color w:val="auto"/>
          <w:spacing w:val="-1"/>
          <w:sz w:val="24"/>
          <w:szCs w:val="24"/>
        </w:rPr>
        <w:t>服务要求</w:t>
      </w:r>
    </w:p>
    <w:p>
      <w:pPr>
        <w:spacing w:line="183" w:lineRule="auto"/>
        <w:rPr>
          <w:rFonts w:ascii="微软雅黑" w:hAnsi="微软雅黑" w:eastAsia="微软雅黑" w:cs="微软雅黑"/>
          <w:color w:val="auto"/>
          <w:sz w:val="24"/>
          <w:szCs w:val="24"/>
        </w:rPr>
        <w:sectPr>
          <w:pgSz w:w="11910" w:h="16840"/>
          <w:pgMar w:top="1431" w:right="1229" w:bottom="400" w:left="1173" w:header="0" w:footer="0" w:gutter="0"/>
          <w:cols w:space="720" w:num="1"/>
        </w:sectPr>
      </w:pPr>
    </w:p>
    <w:p>
      <w:pPr>
        <w:pStyle w:val="2"/>
        <w:spacing w:line="268" w:lineRule="auto"/>
        <w:rPr>
          <w:color w:val="auto"/>
        </w:rPr>
      </w:pPr>
    </w:p>
    <w:p>
      <w:pPr>
        <w:pStyle w:val="2"/>
        <w:spacing w:line="269" w:lineRule="auto"/>
        <w:rPr>
          <w:color w:val="auto"/>
        </w:rPr>
      </w:pPr>
    </w:p>
    <w:p>
      <w:pPr>
        <w:spacing w:before="103" w:line="184" w:lineRule="auto"/>
        <w:ind w:left="282"/>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完成中粮糖业辽宁有限公司职业危害检测</w:t>
      </w:r>
      <w:r>
        <w:rPr>
          <w:rFonts w:ascii="Times New Roman" w:hAnsi="Times New Roman" w:eastAsia="Times New Roman" w:cs="Times New Roman"/>
          <w:color w:val="auto"/>
          <w:spacing w:val="-1"/>
          <w:sz w:val="24"/>
          <w:szCs w:val="24"/>
        </w:rPr>
        <w:t xml:space="preserve">,  </w:t>
      </w:r>
      <w:r>
        <w:rPr>
          <w:rFonts w:ascii="微软雅黑" w:hAnsi="微软雅黑" w:eastAsia="微软雅黑" w:cs="微软雅黑"/>
          <w:color w:val="auto"/>
          <w:spacing w:val="-1"/>
          <w:sz w:val="24"/>
          <w:szCs w:val="24"/>
        </w:rPr>
        <w:t>出具报告</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2"/>
          <w:sz w:val="24"/>
          <w:szCs w:val="24"/>
        </w:rPr>
        <w:t>，并通过专家评审。</w:t>
      </w:r>
    </w:p>
    <w:p>
      <w:pPr>
        <w:pStyle w:val="2"/>
        <w:spacing w:line="394" w:lineRule="auto"/>
        <w:rPr>
          <w:color w:val="auto"/>
        </w:rPr>
      </w:pPr>
    </w:p>
    <w:p>
      <w:pPr>
        <w:spacing w:before="103" w:line="184" w:lineRule="auto"/>
        <w:ind w:left="47"/>
        <w:rPr>
          <w:rFonts w:ascii="微软雅黑" w:hAnsi="微软雅黑" w:eastAsia="微软雅黑" w:cs="微软雅黑"/>
          <w:color w:val="auto"/>
          <w:sz w:val="24"/>
          <w:szCs w:val="24"/>
        </w:rPr>
      </w:pPr>
      <w:r>
        <w:rPr>
          <w:rFonts w:ascii="Times New Roman" w:hAnsi="Times New Roman" w:eastAsia="Times New Roman" w:cs="Times New Roman"/>
          <w:color w:val="auto"/>
          <w:spacing w:val="-2"/>
          <w:sz w:val="24"/>
          <w:szCs w:val="24"/>
        </w:rPr>
        <w:t xml:space="preserve">3.   </w:t>
      </w:r>
      <w:r>
        <w:rPr>
          <w:rFonts w:ascii="微软雅黑" w:hAnsi="微软雅黑" w:eastAsia="微软雅黑" w:cs="微软雅黑"/>
          <w:color w:val="auto"/>
          <w:spacing w:val="-2"/>
          <w:sz w:val="24"/>
          <w:szCs w:val="24"/>
        </w:rPr>
        <w:t>服务方式</w:t>
      </w:r>
    </w:p>
    <w:p>
      <w:pPr>
        <w:pStyle w:val="2"/>
        <w:spacing w:line="397" w:lineRule="auto"/>
        <w:rPr>
          <w:color w:val="auto"/>
        </w:rPr>
      </w:pPr>
    </w:p>
    <w:p>
      <w:pPr>
        <w:spacing w:before="103" w:line="184" w:lineRule="auto"/>
        <w:ind w:left="247"/>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为中粮糖业辽宁有限公司进行职业危害因素检测，</w:t>
      </w:r>
      <w:r>
        <w:rPr>
          <w:rFonts w:ascii="微软雅黑" w:hAnsi="微软雅黑" w:eastAsia="微软雅黑" w:cs="微软雅黑"/>
          <w:color w:val="auto"/>
          <w:spacing w:val="-49"/>
          <w:sz w:val="24"/>
          <w:szCs w:val="24"/>
        </w:rPr>
        <w:t xml:space="preserve"> </w:t>
      </w:r>
      <w:r>
        <w:rPr>
          <w:rFonts w:ascii="微软雅黑" w:hAnsi="微软雅黑" w:eastAsia="微软雅黑" w:cs="微软雅黑"/>
          <w:color w:val="auto"/>
          <w:spacing w:val="-1"/>
          <w:sz w:val="24"/>
          <w:szCs w:val="24"/>
        </w:rPr>
        <w:t>出具正式检测</w:t>
      </w:r>
      <w:r>
        <w:rPr>
          <w:rFonts w:ascii="微软雅黑" w:hAnsi="微软雅黑" w:eastAsia="微软雅黑" w:cs="微软雅黑"/>
          <w:color w:val="auto"/>
          <w:spacing w:val="-2"/>
          <w:sz w:val="24"/>
          <w:szCs w:val="24"/>
        </w:rPr>
        <w:t>报告</w:t>
      </w:r>
    </w:p>
    <w:p>
      <w:pPr>
        <w:pStyle w:val="2"/>
        <w:spacing w:line="400" w:lineRule="auto"/>
        <w:rPr>
          <w:color w:val="auto"/>
        </w:rPr>
      </w:pPr>
    </w:p>
    <w:p>
      <w:pPr>
        <w:spacing w:before="103" w:line="182" w:lineRule="auto"/>
        <w:ind w:left="41"/>
        <w:rPr>
          <w:rFonts w:ascii="微软雅黑" w:hAnsi="微软雅黑" w:eastAsia="微软雅黑" w:cs="微软雅黑"/>
          <w:color w:val="auto"/>
          <w:sz w:val="24"/>
          <w:szCs w:val="24"/>
        </w:rPr>
      </w:pPr>
      <w:r>
        <w:rPr>
          <w:rFonts w:ascii="Times New Roman" w:hAnsi="Times New Roman" w:eastAsia="Times New Roman" w:cs="Times New Roman"/>
          <w:color w:val="auto"/>
          <w:spacing w:val="-3"/>
          <w:sz w:val="24"/>
          <w:szCs w:val="24"/>
        </w:rPr>
        <w:t>4.</w:t>
      </w:r>
      <w:r>
        <w:rPr>
          <w:rFonts w:ascii="Times New Roman" w:hAnsi="Times New Roman" w:eastAsia="Times New Roman" w:cs="Times New Roman"/>
          <w:color w:val="auto"/>
          <w:spacing w:val="4"/>
          <w:sz w:val="24"/>
          <w:szCs w:val="24"/>
        </w:rPr>
        <w:t xml:space="preserve">   </w:t>
      </w:r>
      <w:r>
        <w:rPr>
          <w:rFonts w:ascii="微软雅黑" w:hAnsi="微软雅黑" w:eastAsia="微软雅黑" w:cs="微软雅黑"/>
          <w:color w:val="auto"/>
          <w:spacing w:val="-3"/>
          <w:sz w:val="24"/>
          <w:szCs w:val="24"/>
        </w:rPr>
        <w:t>时间要求</w:t>
      </w:r>
    </w:p>
    <w:p>
      <w:pPr>
        <w:pStyle w:val="2"/>
        <w:spacing w:line="352" w:lineRule="auto"/>
        <w:rPr>
          <w:color w:val="auto"/>
        </w:rPr>
      </w:pPr>
    </w:p>
    <w:p>
      <w:pPr>
        <w:spacing w:before="103" w:line="386" w:lineRule="auto"/>
        <w:jc w:val="right"/>
        <w:rPr>
          <w:rFonts w:ascii="微软雅黑" w:hAnsi="微软雅黑" w:eastAsia="微软雅黑" w:cs="微软雅黑"/>
          <w:color w:val="auto"/>
          <w:sz w:val="24"/>
          <w:szCs w:val="24"/>
        </w:rPr>
      </w:pPr>
      <w:r>
        <w:rPr>
          <w:rFonts w:ascii="微软雅黑" w:hAnsi="微软雅黑" w:eastAsia="微软雅黑" w:cs="微软雅黑"/>
          <w:color w:val="auto"/>
          <w:sz w:val="24"/>
          <w:szCs w:val="24"/>
        </w:rPr>
        <w:t>每项工作自甲方按照乙方资料清单提供全部资料之日起</w:t>
      </w:r>
      <w:r>
        <w:rPr>
          <w:rFonts w:ascii="微软雅黑" w:hAnsi="微软雅黑" w:eastAsia="微软雅黑" w:cs="微软雅黑"/>
          <w:color w:val="auto"/>
          <w:sz w:val="24"/>
          <w:szCs w:val="24"/>
          <w:u w:val="single" w:color="auto"/>
        </w:rPr>
        <w:t xml:space="preserve">     </w:t>
      </w:r>
      <w:r>
        <w:rPr>
          <w:rFonts w:ascii="微软雅黑" w:hAnsi="微软雅黑" w:eastAsia="微软雅黑" w:cs="微软雅黑"/>
          <w:color w:val="auto"/>
          <w:spacing w:val="-1"/>
          <w:sz w:val="24"/>
          <w:szCs w:val="24"/>
          <w:u w:val="single" w:color="auto"/>
        </w:rPr>
        <w:t xml:space="preserve"> </w:t>
      </w:r>
      <w:r>
        <w:rPr>
          <w:rFonts w:ascii="微软雅黑" w:hAnsi="微软雅黑" w:eastAsia="微软雅黑" w:cs="微软雅黑"/>
          <w:color w:val="auto"/>
          <w:spacing w:val="-33"/>
          <w:sz w:val="24"/>
          <w:szCs w:val="24"/>
        </w:rPr>
        <w:t xml:space="preserve"> </w:t>
      </w:r>
      <w:r>
        <w:rPr>
          <w:rFonts w:ascii="微软雅黑" w:hAnsi="微软雅黑" w:eastAsia="微软雅黑" w:cs="微软雅黑"/>
          <w:color w:val="auto"/>
          <w:spacing w:val="-1"/>
          <w:sz w:val="24"/>
          <w:szCs w:val="24"/>
        </w:rPr>
        <w:t>日（工作日）</w:t>
      </w:r>
      <w:r>
        <w:rPr>
          <w:rFonts w:ascii="微软雅黑" w:hAnsi="微软雅黑" w:eastAsia="微软雅黑" w:cs="微软雅黑"/>
          <w:color w:val="auto"/>
          <w:spacing w:val="-47"/>
          <w:sz w:val="24"/>
          <w:szCs w:val="24"/>
        </w:rPr>
        <w:t xml:space="preserve"> </w:t>
      </w:r>
      <w:r>
        <w:rPr>
          <w:rFonts w:ascii="微软雅黑" w:hAnsi="微软雅黑" w:eastAsia="微软雅黑" w:cs="微软雅黑"/>
          <w:color w:val="auto"/>
          <w:spacing w:val="-1"/>
          <w:sz w:val="24"/>
          <w:szCs w:val="24"/>
        </w:rPr>
        <w:t>内出具报告并</w:t>
      </w:r>
    </w:p>
    <w:p>
      <w:pPr>
        <w:spacing w:line="184" w:lineRule="auto"/>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移交至有关部门审批</w:t>
      </w:r>
    </w:p>
    <w:p>
      <w:pPr>
        <w:pStyle w:val="2"/>
        <w:spacing w:line="396" w:lineRule="auto"/>
        <w:rPr>
          <w:color w:val="auto"/>
        </w:rPr>
      </w:pPr>
    </w:p>
    <w:p>
      <w:pPr>
        <w:spacing w:before="104" w:line="183" w:lineRule="auto"/>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rPr>
        <w:t>第二条：服务费用</w:t>
      </w:r>
    </w:p>
    <w:p>
      <w:pPr>
        <w:pStyle w:val="2"/>
        <w:spacing w:line="354" w:lineRule="auto"/>
        <w:rPr>
          <w:color w:val="auto"/>
        </w:rPr>
      </w:pPr>
    </w:p>
    <w:p>
      <w:pPr>
        <w:spacing w:before="103" w:line="477" w:lineRule="auto"/>
        <w:ind w:left="27"/>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 xml:space="preserve">1.   </w:t>
      </w:r>
      <w:r>
        <w:rPr>
          <w:rFonts w:ascii="微软雅黑" w:hAnsi="微软雅黑" w:eastAsia="微软雅黑" w:cs="微软雅黑"/>
          <w:color w:val="auto"/>
          <w:spacing w:val="-1"/>
          <w:sz w:val="24"/>
          <w:szCs w:val="24"/>
        </w:rPr>
        <w:t>服务费共计</w:t>
      </w:r>
      <w:r>
        <w:rPr>
          <w:rFonts w:ascii="微软雅黑" w:hAnsi="微软雅黑" w:eastAsia="微软雅黑" w:cs="微软雅黑"/>
          <w:color w:val="auto"/>
          <w:spacing w:val="-1"/>
          <w:sz w:val="24"/>
          <w:szCs w:val="24"/>
          <w:u w:val="single" w:color="auto"/>
        </w:rPr>
        <w:t xml:space="preserve">（人民币）            </w:t>
      </w:r>
      <w:r>
        <w:rPr>
          <w:rFonts w:ascii="微软雅黑" w:hAnsi="微软雅黑" w:eastAsia="微软雅黑" w:cs="微软雅黑"/>
          <w:color w:val="auto"/>
          <w:spacing w:val="-67"/>
          <w:sz w:val="24"/>
          <w:szCs w:val="24"/>
        </w:rPr>
        <w:t xml:space="preserve"> </w:t>
      </w:r>
      <w:r>
        <w:rPr>
          <w:rFonts w:ascii="微软雅黑" w:hAnsi="微软雅黑" w:eastAsia="微软雅黑" w:cs="微软雅黑"/>
          <w:color w:val="auto"/>
          <w:spacing w:val="-1"/>
          <w:sz w:val="24"/>
          <w:szCs w:val="24"/>
        </w:rPr>
        <w:t>元（大写：人民币</w:t>
      </w:r>
      <w:r>
        <w:rPr>
          <w:rFonts w:ascii="微软雅黑" w:hAnsi="微软雅黑" w:eastAsia="微软雅黑" w:cs="微软雅黑"/>
          <w:color w:val="auto"/>
          <w:spacing w:val="-1"/>
          <w:sz w:val="24"/>
          <w:szCs w:val="24"/>
          <w:u w:val="single" w:color="auto"/>
        </w:rPr>
        <w:t xml:space="preserve">                 </w:t>
      </w:r>
      <w:r>
        <w:rPr>
          <w:rFonts w:ascii="微软雅黑" w:hAnsi="微软雅黑" w:eastAsia="微软雅黑" w:cs="微软雅黑"/>
          <w:color w:val="auto"/>
          <w:spacing w:val="-50"/>
          <w:sz w:val="24"/>
          <w:szCs w:val="24"/>
        </w:rPr>
        <w:t xml:space="preserve"> </w:t>
      </w:r>
      <w:r>
        <w:rPr>
          <w:rFonts w:ascii="微软雅黑" w:hAnsi="微软雅黑" w:eastAsia="微软雅黑" w:cs="微软雅黑"/>
          <w:color w:val="auto"/>
          <w:spacing w:val="-2"/>
          <w:sz w:val="24"/>
          <w:szCs w:val="24"/>
        </w:rPr>
        <w:t>），</w:t>
      </w:r>
      <w:r>
        <w:rPr>
          <w:rFonts w:ascii="微软雅黑" w:hAnsi="微软雅黑" w:eastAsia="微软雅黑" w:cs="微软雅黑"/>
          <w:color w:val="auto"/>
          <w:spacing w:val="-44"/>
          <w:sz w:val="24"/>
          <w:szCs w:val="24"/>
        </w:rPr>
        <w:t xml:space="preserve"> </w:t>
      </w:r>
      <w:r>
        <w:rPr>
          <w:rFonts w:ascii="微软雅黑" w:hAnsi="微软雅黑" w:eastAsia="微软雅黑" w:cs="微软雅黑"/>
          <w:color w:val="auto"/>
          <w:spacing w:val="-1"/>
          <w:sz w:val="24"/>
          <w:szCs w:val="24"/>
        </w:rPr>
        <w:t>甲方分次付款。</w:t>
      </w:r>
    </w:p>
    <w:p>
      <w:pPr>
        <w:spacing w:before="1" w:line="225" w:lineRule="auto"/>
        <w:ind w:left="4"/>
        <w:rPr>
          <w:rFonts w:ascii="微软雅黑" w:hAnsi="微软雅黑" w:eastAsia="微软雅黑" w:cs="微软雅黑"/>
          <w:color w:val="auto"/>
          <w:sz w:val="24"/>
          <w:szCs w:val="24"/>
        </w:rPr>
      </w:pPr>
      <w:r>
        <w:rPr>
          <w:rFonts w:ascii="Times New Roman" w:hAnsi="Times New Roman" w:eastAsia="Times New Roman" w:cs="Times New Roman"/>
          <w:color w:val="auto"/>
          <w:sz w:val="24"/>
          <w:szCs w:val="24"/>
        </w:rPr>
        <w:t xml:space="preserve">2.   </w:t>
      </w:r>
      <w:r>
        <w:rPr>
          <w:rFonts w:ascii="微软雅黑" w:hAnsi="微软雅黑" w:eastAsia="微软雅黑" w:cs="微软雅黑"/>
          <w:color w:val="auto"/>
          <w:sz w:val="24"/>
          <w:szCs w:val="24"/>
        </w:rPr>
        <w:t>【付款方式】</w:t>
      </w:r>
      <w:r>
        <w:rPr>
          <w:rFonts w:ascii="微软雅黑" w:hAnsi="微软雅黑" w:eastAsia="微软雅黑" w:cs="微软雅黑"/>
          <w:color w:val="auto"/>
          <w:spacing w:val="-1"/>
          <w:sz w:val="24"/>
          <w:szCs w:val="24"/>
        </w:rPr>
        <w:t>报告评审通过后</w:t>
      </w:r>
      <w:r>
        <w:rPr>
          <w:rFonts w:hint="eastAsia" w:ascii="微软雅黑" w:hAnsi="微软雅黑" w:eastAsia="微软雅黑" w:cs="微软雅黑"/>
          <w:color w:val="auto"/>
          <w:spacing w:val="-1"/>
          <w:sz w:val="24"/>
          <w:szCs w:val="24"/>
          <w:lang w:eastAsia="zh-CN"/>
        </w:rPr>
        <w:t>，</w:t>
      </w:r>
      <w:r>
        <w:rPr>
          <w:rFonts w:ascii="微软雅黑" w:hAnsi="微软雅黑" w:eastAsia="微软雅黑" w:cs="微软雅黑"/>
          <w:color w:val="auto"/>
          <w:spacing w:val="1"/>
          <w:sz w:val="24"/>
          <w:szCs w:val="24"/>
        </w:rPr>
        <w:t>乙方提供</w:t>
      </w:r>
      <w:r>
        <w:rPr>
          <w:rFonts w:ascii="微软雅黑" w:hAnsi="微软雅黑" w:eastAsia="微软雅黑" w:cs="微软雅黑"/>
          <w:color w:val="auto"/>
          <w:spacing w:val="1"/>
          <w:sz w:val="24"/>
          <w:szCs w:val="24"/>
          <w:u w:val="single" w:color="auto"/>
        </w:rPr>
        <w:t xml:space="preserve">     </w:t>
      </w:r>
      <w:r>
        <w:rPr>
          <w:rFonts w:ascii="微软雅黑" w:hAnsi="微软雅黑" w:eastAsia="微软雅黑" w:cs="微软雅黑"/>
          <w:color w:val="auto"/>
          <w:spacing w:val="-68"/>
          <w:sz w:val="24"/>
          <w:szCs w:val="24"/>
        </w:rPr>
        <w:t xml:space="preserve"> </w:t>
      </w:r>
      <w:r>
        <w:rPr>
          <w:rFonts w:ascii="宋体" w:hAnsi="宋体" w:eastAsia="宋体" w:cs="宋体"/>
          <w:color w:val="auto"/>
          <w:spacing w:val="1"/>
          <w:sz w:val="24"/>
          <w:szCs w:val="24"/>
        </w:rPr>
        <w:t>%</w:t>
      </w:r>
      <w:r>
        <w:rPr>
          <w:rFonts w:ascii="微软雅黑" w:hAnsi="微软雅黑" w:eastAsia="微软雅黑" w:cs="微软雅黑"/>
          <w:color w:val="auto"/>
          <w:spacing w:val="1"/>
          <w:sz w:val="24"/>
          <w:szCs w:val="24"/>
        </w:rPr>
        <w:t>增值税</w:t>
      </w:r>
      <w:r>
        <w:rPr>
          <w:rFonts w:hint="eastAsia" w:ascii="微软雅黑" w:hAnsi="微软雅黑" w:eastAsia="微软雅黑" w:cs="微软雅黑"/>
          <w:color w:val="auto"/>
          <w:spacing w:val="1"/>
          <w:sz w:val="24"/>
          <w:szCs w:val="24"/>
          <w:lang w:val="en-US" w:eastAsia="zh-CN"/>
        </w:rPr>
        <w:t>专用</w:t>
      </w:r>
      <w:r>
        <w:rPr>
          <w:rFonts w:ascii="微软雅黑" w:hAnsi="微软雅黑" w:eastAsia="微软雅黑" w:cs="微软雅黑"/>
          <w:color w:val="auto"/>
          <w:spacing w:val="1"/>
          <w:sz w:val="24"/>
          <w:szCs w:val="24"/>
        </w:rPr>
        <w:t>发票</w:t>
      </w:r>
      <w:r>
        <w:rPr>
          <w:rFonts w:hint="eastAsia" w:ascii="微软雅黑" w:hAnsi="微软雅黑" w:eastAsia="微软雅黑" w:cs="微软雅黑"/>
          <w:color w:val="auto"/>
          <w:spacing w:val="1"/>
          <w:sz w:val="24"/>
          <w:szCs w:val="24"/>
          <w:lang w:val="en-US" w:eastAsia="zh-CN"/>
        </w:rPr>
        <w:t>后，甲方次月</w:t>
      </w:r>
      <w:r>
        <w:rPr>
          <w:rFonts w:ascii="微软雅黑" w:hAnsi="微软雅黑" w:eastAsia="微软雅黑" w:cs="微软雅黑"/>
          <w:color w:val="auto"/>
          <w:spacing w:val="-1"/>
          <w:sz w:val="24"/>
          <w:szCs w:val="24"/>
        </w:rPr>
        <w:t>付清</w:t>
      </w:r>
      <w:r>
        <w:rPr>
          <w:rFonts w:hint="eastAsia" w:ascii="微软雅黑" w:hAnsi="微软雅黑" w:eastAsia="微软雅黑" w:cs="微软雅黑"/>
          <w:color w:val="auto"/>
          <w:spacing w:val="-1"/>
          <w:sz w:val="24"/>
          <w:szCs w:val="24"/>
          <w:lang w:val="en-US" w:eastAsia="zh-CN"/>
        </w:rPr>
        <w:t>全</w:t>
      </w:r>
      <w:r>
        <w:rPr>
          <w:rFonts w:ascii="微软雅黑" w:hAnsi="微软雅黑" w:eastAsia="微软雅黑" w:cs="微软雅黑"/>
          <w:color w:val="auto"/>
          <w:spacing w:val="-1"/>
          <w:sz w:val="24"/>
          <w:szCs w:val="24"/>
        </w:rPr>
        <w:t>款。</w:t>
      </w:r>
    </w:p>
    <w:p>
      <w:pPr>
        <w:pStyle w:val="2"/>
        <w:spacing w:line="376" w:lineRule="auto"/>
        <w:rPr>
          <w:color w:val="auto"/>
        </w:rPr>
      </w:pPr>
    </w:p>
    <w:p>
      <w:pPr>
        <w:spacing w:before="104" w:line="183" w:lineRule="auto"/>
        <w:ind w:left="38"/>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rPr>
        <w:t>第三条：甲方权利和义务</w:t>
      </w:r>
    </w:p>
    <w:p>
      <w:pPr>
        <w:pStyle w:val="2"/>
        <w:spacing w:line="397" w:lineRule="auto"/>
        <w:rPr>
          <w:color w:val="auto"/>
        </w:rPr>
      </w:pPr>
    </w:p>
    <w:p>
      <w:pPr>
        <w:spacing w:before="103" w:line="184" w:lineRule="auto"/>
        <w:ind w:left="65"/>
        <w:rPr>
          <w:rFonts w:ascii="微软雅黑" w:hAnsi="微软雅黑" w:eastAsia="微软雅黑" w:cs="微软雅黑"/>
          <w:color w:val="auto"/>
          <w:sz w:val="24"/>
          <w:szCs w:val="24"/>
        </w:rPr>
      </w:pPr>
      <w:r>
        <w:rPr>
          <w:rFonts w:ascii="Times New Roman" w:hAnsi="Times New Roman" w:eastAsia="Times New Roman" w:cs="Times New Roman"/>
          <w:color w:val="auto"/>
          <w:spacing w:val="-2"/>
          <w:sz w:val="24"/>
          <w:szCs w:val="24"/>
        </w:rPr>
        <w:t xml:space="preserve">1.   </w:t>
      </w:r>
      <w:r>
        <w:rPr>
          <w:rFonts w:ascii="微软雅黑" w:hAnsi="微软雅黑" w:eastAsia="微软雅黑" w:cs="微软雅黑"/>
          <w:color w:val="auto"/>
          <w:spacing w:val="-2"/>
          <w:sz w:val="24"/>
          <w:szCs w:val="24"/>
        </w:rPr>
        <w:t>安排一名人员与乙方进行业务沟通。</w:t>
      </w:r>
    </w:p>
    <w:p>
      <w:pPr>
        <w:pStyle w:val="2"/>
        <w:spacing w:line="397" w:lineRule="auto"/>
        <w:rPr>
          <w:color w:val="auto"/>
        </w:rPr>
      </w:pPr>
    </w:p>
    <w:p>
      <w:pPr>
        <w:spacing w:before="103" w:line="184" w:lineRule="auto"/>
        <w:ind w:left="42"/>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 xml:space="preserve">2.   </w:t>
      </w:r>
      <w:r>
        <w:rPr>
          <w:rFonts w:ascii="微软雅黑" w:hAnsi="微软雅黑" w:eastAsia="微软雅黑" w:cs="微软雅黑"/>
          <w:color w:val="auto"/>
          <w:spacing w:val="-1"/>
          <w:sz w:val="24"/>
          <w:szCs w:val="24"/>
        </w:rPr>
        <w:t>按照乙方提供的资料清单提供资料</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1"/>
          <w:sz w:val="24"/>
          <w:szCs w:val="24"/>
        </w:rPr>
        <w:t>，并配合乙</w:t>
      </w:r>
      <w:r>
        <w:rPr>
          <w:rFonts w:ascii="微软雅黑" w:hAnsi="微软雅黑" w:eastAsia="微软雅黑" w:cs="微软雅黑"/>
          <w:color w:val="auto"/>
          <w:spacing w:val="-2"/>
          <w:sz w:val="24"/>
          <w:szCs w:val="24"/>
        </w:rPr>
        <w:t>方及其人员的工作。</w:t>
      </w:r>
    </w:p>
    <w:p>
      <w:pPr>
        <w:pStyle w:val="2"/>
        <w:spacing w:line="394" w:lineRule="auto"/>
        <w:rPr>
          <w:color w:val="auto"/>
        </w:rPr>
      </w:pPr>
    </w:p>
    <w:p>
      <w:pPr>
        <w:spacing w:before="104" w:line="184" w:lineRule="auto"/>
        <w:ind w:left="47"/>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 xml:space="preserve">3.   </w:t>
      </w:r>
      <w:r>
        <w:rPr>
          <w:rFonts w:ascii="微软雅黑" w:hAnsi="微软雅黑" w:eastAsia="微软雅黑" w:cs="微软雅黑"/>
          <w:color w:val="auto"/>
          <w:spacing w:val="-1"/>
          <w:sz w:val="24"/>
          <w:szCs w:val="24"/>
        </w:rPr>
        <w:t>为乙方提供现场收集资料、了解情况的便利。</w:t>
      </w:r>
    </w:p>
    <w:p>
      <w:pPr>
        <w:pStyle w:val="2"/>
        <w:spacing w:line="397" w:lineRule="auto"/>
        <w:rPr>
          <w:color w:val="auto"/>
        </w:rPr>
      </w:pPr>
    </w:p>
    <w:p>
      <w:pPr>
        <w:spacing w:before="103" w:line="184" w:lineRule="auto"/>
        <w:ind w:left="41"/>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 xml:space="preserve">4.   </w:t>
      </w:r>
      <w:r>
        <w:rPr>
          <w:rFonts w:ascii="微软雅黑" w:hAnsi="微软雅黑" w:eastAsia="微软雅黑" w:cs="微软雅黑"/>
          <w:color w:val="auto"/>
          <w:spacing w:val="-1"/>
          <w:sz w:val="24"/>
          <w:szCs w:val="24"/>
        </w:rPr>
        <w:t>按照合同约定支付服务费用。</w:t>
      </w:r>
    </w:p>
    <w:p>
      <w:pPr>
        <w:pStyle w:val="2"/>
        <w:spacing w:line="399" w:lineRule="auto"/>
        <w:rPr>
          <w:color w:val="auto"/>
        </w:rPr>
      </w:pPr>
    </w:p>
    <w:p>
      <w:pPr>
        <w:spacing w:before="103" w:line="183" w:lineRule="auto"/>
        <w:ind w:left="48"/>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 xml:space="preserve">5.   </w:t>
      </w:r>
      <w:r>
        <w:rPr>
          <w:rFonts w:ascii="微软雅黑" w:hAnsi="微软雅黑" w:eastAsia="微软雅黑" w:cs="微软雅黑"/>
          <w:color w:val="auto"/>
          <w:spacing w:val="-1"/>
          <w:sz w:val="24"/>
          <w:szCs w:val="24"/>
        </w:rPr>
        <w:t>有权要求乙方告知项目进展情况。</w:t>
      </w:r>
    </w:p>
    <w:p>
      <w:pPr>
        <w:spacing w:line="183" w:lineRule="auto"/>
        <w:rPr>
          <w:rFonts w:ascii="微软雅黑" w:hAnsi="微软雅黑" w:eastAsia="微软雅黑" w:cs="微软雅黑"/>
          <w:color w:val="auto"/>
          <w:sz w:val="24"/>
          <w:szCs w:val="24"/>
        </w:rPr>
        <w:sectPr>
          <w:pgSz w:w="11910" w:h="16840"/>
          <w:pgMar w:top="1431" w:right="1189" w:bottom="400" w:left="1601" w:header="0" w:footer="0" w:gutter="0"/>
          <w:cols w:space="720" w:num="1"/>
        </w:sectPr>
      </w:pPr>
    </w:p>
    <w:p>
      <w:pPr>
        <w:pStyle w:val="2"/>
        <w:spacing w:line="269" w:lineRule="auto"/>
        <w:rPr>
          <w:color w:val="auto"/>
        </w:rPr>
      </w:pPr>
    </w:p>
    <w:p>
      <w:pPr>
        <w:pStyle w:val="2"/>
        <w:spacing w:line="270" w:lineRule="auto"/>
        <w:rPr>
          <w:color w:val="auto"/>
        </w:rPr>
      </w:pPr>
    </w:p>
    <w:p>
      <w:pPr>
        <w:spacing w:before="103" w:line="183" w:lineRule="auto"/>
        <w:ind w:left="479"/>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rPr>
        <w:t>第四条：乙方权利和义务</w:t>
      </w:r>
    </w:p>
    <w:p>
      <w:pPr>
        <w:pStyle w:val="2"/>
        <w:spacing w:line="394" w:lineRule="auto"/>
        <w:rPr>
          <w:color w:val="auto"/>
        </w:rPr>
      </w:pPr>
    </w:p>
    <w:p>
      <w:pPr>
        <w:spacing w:before="103" w:line="184" w:lineRule="auto"/>
        <w:ind w:left="506"/>
        <w:rPr>
          <w:rFonts w:ascii="微软雅黑" w:hAnsi="微软雅黑" w:eastAsia="微软雅黑" w:cs="微软雅黑"/>
          <w:color w:val="auto"/>
          <w:sz w:val="24"/>
          <w:szCs w:val="24"/>
        </w:rPr>
      </w:pPr>
      <w:r>
        <w:rPr>
          <w:rFonts w:ascii="Times New Roman" w:hAnsi="Times New Roman" w:eastAsia="Times New Roman" w:cs="Times New Roman"/>
          <w:color w:val="auto"/>
          <w:spacing w:val="-2"/>
          <w:sz w:val="24"/>
          <w:szCs w:val="24"/>
        </w:rPr>
        <w:t xml:space="preserve">1.   </w:t>
      </w:r>
      <w:r>
        <w:rPr>
          <w:rFonts w:ascii="微软雅黑" w:hAnsi="微软雅黑" w:eastAsia="微软雅黑" w:cs="微软雅黑"/>
          <w:color w:val="auto"/>
          <w:spacing w:val="-2"/>
          <w:sz w:val="24"/>
          <w:szCs w:val="24"/>
        </w:rPr>
        <w:t>安排一名人员与甲方进行业务沟通。</w:t>
      </w:r>
    </w:p>
    <w:p>
      <w:pPr>
        <w:pStyle w:val="2"/>
        <w:spacing w:line="398" w:lineRule="auto"/>
        <w:rPr>
          <w:color w:val="auto"/>
        </w:rPr>
      </w:pPr>
    </w:p>
    <w:p>
      <w:pPr>
        <w:spacing w:before="103" w:line="183" w:lineRule="auto"/>
        <w:ind w:left="483"/>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 xml:space="preserve">2.   </w:t>
      </w:r>
      <w:r>
        <w:rPr>
          <w:rFonts w:ascii="微软雅黑" w:hAnsi="微软雅黑" w:eastAsia="微软雅黑" w:cs="微软雅黑"/>
          <w:color w:val="auto"/>
          <w:spacing w:val="-1"/>
          <w:sz w:val="24"/>
          <w:szCs w:val="24"/>
        </w:rPr>
        <w:t>按照合同的约定及甲方的要求编制报告</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1"/>
          <w:sz w:val="24"/>
          <w:szCs w:val="24"/>
        </w:rPr>
        <w:t>，按照相关</w:t>
      </w:r>
      <w:r>
        <w:rPr>
          <w:rFonts w:ascii="微软雅黑" w:hAnsi="微软雅黑" w:eastAsia="微软雅黑" w:cs="微软雅黑"/>
          <w:color w:val="auto"/>
          <w:spacing w:val="-2"/>
          <w:sz w:val="24"/>
          <w:szCs w:val="24"/>
        </w:rPr>
        <w:t>部门的要求修改。</w:t>
      </w:r>
    </w:p>
    <w:p>
      <w:pPr>
        <w:pStyle w:val="2"/>
        <w:spacing w:line="399" w:lineRule="auto"/>
        <w:rPr>
          <w:color w:val="auto"/>
        </w:rPr>
      </w:pPr>
    </w:p>
    <w:p>
      <w:pPr>
        <w:spacing w:before="103" w:line="183" w:lineRule="auto"/>
        <w:ind w:left="488"/>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 xml:space="preserve">3.   </w:t>
      </w:r>
      <w:r>
        <w:rPr>
          <w:rFonts w:ascii="微软雅黑" w:hAnsi="微软雅黑" w:eastAsia="微软雅黑" w:cs="微软雅黑"/>
          <w:color w:val="auto"/>
          <w:spacing w:val="-1"/>
          <w:sz w:val="24"/>
          <w:szCs w:val="24"/>
        </w:rPr>
        <w:t>在甲方现场遵守甲方各项管理规定及现场人员的管理。</w:t>
      </w:r>
    </w:p>
    <w:p>
      <w:pPr>
        <w:pStyle w:val="2"/>
        <w:spacing w:line="394" w:lineRule="auto"/>
        <w:rPr>
          <w:color w:val="auto"/>
        </w:rPr>
      </w:pPr>
    </w:p>
    <w:p>
      <w:pPr>
        <w:spacing w:before="103" w:line="622" w:lineRule="exact"/>
        <w:ind w:left="482"/>
        <w:rPr>
          <w:rFonts w:ascii="微软雅黑" w:hAnsi="微软雅黑" w:eastAsia="微软雅黑" w:cs="微软雅黑"/>
          <w:color w:val="auto"/>
          <w:sz w:val="24"/>
          <w:szCs w:val="24"/>
        </w:rPr>
      </w:pPr>
      <w:r>
        <w:rPr>
          <w:rFonts w:ascii="Times New Roman" w:hAnsi="Times New Roman" w:eastAsia="Times New Roman" w:cs="Times New Roman"/>
          <w:color w:val="auto"/>
          <w:spacing w:val="-1"/>
          <w:position w:val="29"/>
          <w:sz w:val="24"/>
          <w:szCs w:val="24"/>
        </w:rPr>
        <w:t xml:space="preserve">4.   </w:t>
      </w:r>
      <w:r>
        <w:rPr>
          <w:rFonts w:ascii="微软雅黑" w:hAnsi="微软雅黑" w:eastAsia="微软雅黑" w:cs="微软雅黑"/>
          <w:color w:val="auto"/>
          <w:spacing w:val="-1"/>
          <w:position w:val="29"/>
          <w:sz w:val="24"/>
          <w:szCs w:val="24"/>
        </w:rPr>
        <w:t>乙方人员在甲方现场工作过程中应遵守甲方规章制度</w:t>
      </w:r>
      <w:r>
        <w:rPr>
          <w:rFonts w:ascii="微软雅黑" w:hAnsi="微软雅黑" w:eastAsia="微软雅黑" w:cs="微软雅黑"/>
          <w:color w:val="auto"/>
          <w:spacing w:val="-35"/>
          <w:position w:val="29"/>
          <w:sz w:val="24"/>
          <w:szCs w:val="24"/>
        </w:rPr>
        <w:t xml:space="preserve"> </w:t>
      </w:r>
      <w:r>
        <w:rPr>
          <w:rFonts w:ascii="微软雅黑" w:hAnsi="微软雅黑" w:eastAsia="微软雅黑" w:cs="微软雅黑"/>
          <w:color w:val="auto"/>
          <w:spacing w:val="-1"/>
          <w:position w:val="29"/>
          <w:sz w:val="24"/>
          <w:szCs w:val="24"/>
        </w:rPr>
        <w:t>，因乙方过错造成任何人身、</w:t>
      </w:r>
    </w:p>
    <w:p>
      <w:pPr>
        <w:spacing w:before="1" w:line="182" w:lineRule="auto"/>
        <w:ind w:left="3"/>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财产损失的，</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2"/>
          <w:sz w:val="24"/>
          <w:szCs w:val="24"/>
        </w:rPr>
        <w:t>由乙方承担由此造成的一切责任。</w:t>
      </w:r>
    </w:p>
    <w:p>
      <w:pPr>
        <w:pStyle w:val="2"/>
        <w:spacing w:line="395" w:lineRule="auto"/>
        <w:rPr>
          <w:color w:val="auto"/>
        </w:rPr>
      </w:pPr>
    </w:p>
    <w:p>
      <w:pPr>
        <w:spacing w:before="103" w:line="619" w:lineRule="exact"/>
        <w:jc w:val="right"/>
        <w:rPr>
          <w:rFonts w:ascii="微软雅黑" w:hAnsi="微软雅黑" w:eastAsia="微软雅黑" w:cs="微软雅黑"/>
          <w:color w:val="auto"/>
          <w:sz w:val="24"/>
          <w:szCs w:val="24"/>
        </w:rPr>
      </w:pPr>
      <w:r>
        <w:rPr>
          <w:rFonts w:ascii="宋体" w:hAnsi="宋体" w:eastAsia="宋体" w:cs="宋体"/>
          <w:color w:val="auto"/>
          <w:spacing w:val="-1"/>
          <w:position w:val="29"/>
          <w:sz w:val="24"/>
          <w:szCs w:val="24"/>
        </w:rPr>
        <w:t>5.</w:t>
      </w:r>
      <w:r>
        <w:rPr>
          <w:rFonts w:ascii="微软雅黑" w:hAnsi="微软雅黑" w:eastAsia="微软雅黑" w:cs="微软雅黑"/>
          <w:color w:val="auto"/>
          <w:spacing w:val="-1"/>
          <w:position w:val="29"/>
          <w:sz w:val="24"/>
          <w:szCs w:val="24"/>
        </w:rPr>
        <w:t>因乙方制定技术服务方案不完善而不能顺利完成本项目，造成服务项目增加，产生额</w:t>
      </w:r>
    </w:p>
    <w:p>
      <w:pPr>
        <w:spacing w:before="1" w:line="182" w:lineRule="auto"/>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外费用由乙方支付。</w:t>
      </w:r>
    </w:p>
    <w:p>
      <w:pPr>
        <w:pStyle w:val="2"/>
        <w:spacing w:line="398" w:lineRule="auto"/>
        <w:rPr>
          <w:color w:val="auto"/>
        </w:rPr>
      </w:pPr>
    </w:p>
    <w:p>
      <w:pPr>
        <w:spacing w:before="104" w:line="183" w:lineRule="auto"/>
        <w:ind w:left="479"/>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rPr>
        <w:t>第五条：保密责任</w:t>
      </w:r>
    </w:p>
    <w:p>
      <w:pPr>
        <w:pStyle w:val="2"/>
        <w:spacing w:line="399" w:lineRule="auto"/>
        <w:rPr>
          <w:color w:val="auto"/>
        </w:rPr>
      </w:pPr>
    </w:p>
    <w:p>
      <w:pPr>
        <w:spacing w:before="104" w:line="360" w:lineRule="auto"/>
        <w:ind w:left="1" w:firstLine="504"/>
        <w:jc w:val="both"/>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甲乙双方在履行合同中知晓的一切保密信息，应予以严格保密，该保密责任人包括甲乙</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双方工作人员及参与到此项目中的第三方人员，</w:t>
      </w:r>
      <w:r>
        <w:rPr>
          <w:rFonts w:ascii="微软雅黑" w:hAnsi="微软雅黑" w:eastAsia="微软雅黑" w:cs="微软雅黑"/>
          <w:color w:val="auto"/>
          <w:spacing w:val="-45"/>
          <w:sz w:val="24"/>
          <w:szCs w:val="24"/>
        </w:rPr>
        <w:t xml:space="preserve"> </w:t>
      </w:r>
      <w:r>
        <w:rPr>
          <w:rFonts w:ascii="微软雅黑" w:hAnsi="微软雅黑" w:eastAsia="微软雅黑" w:cs="微软雅黑"/>
          <w:color w:val="auto"/>
          <w:spacing w:val="-1"/>
          <w:sz w:val="24"/>
          <w:szCs w:val="24"/>
        </w:rPr>
        <w:t>甲乙双方对保密义务承担连带责任，如发生</w:t>
      </w:r>
      <w:r>
        <w:rPr>
          <w:rFonts w:ascii="微软雅黑" w:hAnsi="微软雅黑" w:eastAsia="微软雅黑" w:cs="微软雅黑"/>
          <w:color w:val="auto"/>
          <w:sz w:val="24"/>
          <w:szCs w:val="24"/>
        </w:rPr>
        <w:t xml:space="preserve"> 泄密事件，受害方有权直接请求合同另一方承担赔偿责任；</w:t>
      </w:r>
      <w:r>
        <w:rPr>
          <w:rFonts w:ascii="微软雅黑" w:hAnsi="微软雅黑" w:eastAsia="微软雅黑" w:cs="微软雅黑"/>
          <w:color w:val="auto"/>
          <w:spacing w:val="-1"/>
          <w:sz w:val="24"/>
          <w:szCs w:val="24"/>
        </w:rPr>
        <w:t>保密期限为此等保密信息被公开</w:t>
      </w:r>
    </w:p>
    <w:p>
      <w:pPr>
        <w:spacing w:before="1" w:line="182" w:lineRule="auto"/>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之日。</w:t>
      </w:r>
    </w:p>
    <w:p>
      <w:pPr>
        <w:pStyle w:val="2"/>
        <w:spacing w:line="394" w:lineRule="auto"/>
        <w:rPr>
          <w:color w:val="auto"/>
        </w:rPr>
      </w:pPr>
    </w:p>
    <w:p>
      <w:pPr>
        <w:spacing w:before="103" w:line="184" w:lineRule="auto"/>
        <w:ind w:left="479"/>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rPr>
        <w:t>第六条：项目验收</w:t>
      </w:r>
    </w:p>
    <w:p>
      <w:pPr>
        <w:pStyle w:val="2"/>
        <w:spacing w:line="397" w:lineRule="auto"/>
        <w:rPr>
          <w:color w:val="auto"/>
        </w:rPr>
      </w:pPr>
    </w:p>
    <w:p>
      <w:pPr>
        <w:spacing w:before="104" w:line="617" w:lineRule="exact"/>
        <w:jc w:val="right"/>
        <w:rPr>
          <w:rFonts w:ascii="微软雅黑" w:hAnsi="微软雅黑" w:eastAsia="微软雅黑" w:cs="微软雅黑"/>
          <w:color w:val="auto"/>
          <w:sz w:val="24"/>
          <w:szCs w:val="24"/>
        </w:rPr>
      </w:pPr>
      <w:r>
        <w:rPr>
          <w:rFonts w:ascii="微软雅黑" w:hAnsi="微软雅黑" w:eastAsia="微软雅黑" w:cs="微软雅黑"/>
          <w:color w:val="auto"/>
          <w:spacing w:val="-2"/>
          <w:position w:val="29"/>
          <w:sz w:val="24"/>
          <w:szCs w:val="24"/>
        </w:rPr>
        <w:t>甲方对项目验收标准为：</w:t>
      </w:r>
      <w:r>
        <w:rPr>
          <w:rFonts w:ascii="微软雅黑" w:hAnsi="微软雅黑" w:eastAsia="微软雅黑" w:cs="微软雅黑"/>
          <w:color w:val="auto"/>
          <w:spacing w:val="-33"/>
          <w:position w:val="29"/>
          <w:sz w:val="24"/>
          <w:szCs w:val="24"/>
        </w:rPr>
        <w:t xml:space="preserve"> </w:t>
      </w:r>
      <w:r>
        <w:rPr>
          <w:rFonts w:ascii="微软雅黑" w:hAnsi="微软雅黑" w:eastAsia="微软雅黑" w:cs="微软雅黑"/>
          <w:color w:val="auto"/>
          <w:spacing w:val="-2"/>
          <w:position w:val="29"/>
          <w:sz w:val="24"/>
          <w:szCs w:val="24"/>
        </w:rPr>
        <w:t>由乙方出具的安全预评价报告、安全设施设计、安全验收评价</w:t>
      </w:r>
    </w:p>
    <w:p>
      <w:pPr>
        <w:spacing w:line="184" w:lineRule="auto"/>
        <w:jc w:val="right"/>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报告均通过专家评审</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4"/>
          <w:sz w:val="24"/>
          <w:szCs w:val="24"/>
        </w:rPr>
        <w:t>，不符合验收标准的</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4"/>
          <w:sz w:val="24"/>
          <w:szCs w:val="24"/>
        </w:rPr>
        <w:t>，乙方应无偿无条件的进行修改</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4"/>
          <w:sz w:val="24"/>
          <w:szCs w:val="24"/>
        </w:rPr>
        <w:t>，直至</w:t>
      </w:r>
      <w:r>
        <w:rPr>
          <w:rFonts w:ascii="微软雅黑" w:hAnsi="微软雅黑" w:eastAsia="微软雅黑" w:cs="微软雅黑"/>
          <w:color w:val="auto"/>
          <w:spacing w:val="-5"/>
          <w:sz w:val="24"/>
          <w:szCs w:val="24"/>
        </w:rPr>
        <w:t>验收合格。</w:t>
      </w:r>
    </w:p>
    <w:p>
      <w:pPr>
        <w:pStyle w:val="2"/>
        <w:spacing w:line="398" w:lineRule="auto"/>
        <w:rPr>
          <w:color w:val="auto"/>
        </w:rPr>
      </w:pPr>
    </w:p>
    <w:p>
      <w:pPr>
        <w:spacing w:before="103" w:line="183" w:lineRule="auto"/>
        <w:ind w:left="479"/>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rPr>
        <w:t>第七条：违约责任</w:t>
      </w:r>
    </w:p>
    <w:p>
      <w:pPr>
        <w:pStyle w:val="2"/>
        <w:spacing w:line="351" w:lineRule="auto"/>
        <w:rPr>
          <w:color w:val="auto"/>
        </w:rPr>
      </w:pPr>
    </w:p>
    <w:p>
      <w:pPr>
        <w:spacing w:before="104" w:line="225" w:lineRule="auto"/>
        <w:jc w:val="right"/>
        <w:rPr>
          <w:rFonts w:ascii="微软雅黑" w:hAnsi="微软雅黑" w:eastAsia="微软雅黑" w:cs="微软雅黑"/>
          <w:color w:val="auto"/>
          <w:sz w:val="24"/>
          <w:szCs w:val="24"/>
        </w:rPr>
      </w:pPr>
      <w:r>
        <w:rPr>
          <w:rFonts w:ascii="Times New Roman" w:hAnsi="Times New Roman" w:eastAsia="Times New Roman" w:cs="Times New Roman"/>
          <w:color w:val="auto"/>
          <w:spacing w:val="-3"/>
          <w:sz w:val="24"/>
          <w:szCs w:val="24"/>
        </w:rPr>
        <w:t xml:space="preserve">1.   </w:t>
      </w:r>
      <w:r>
        <w:rPr>
          <w:rFonts w:ascii="微软雅黑" w:hAnsi="微软雅黑" w:eastAsia="微软雅黑" w:cs="微软雅黑"/>
          <w:color w:val="auto"/>
          <w:spacing w:val="-3"/>
          <w:sz w:val="24"/>
          <w:szCs w:val="24"/>
        </w:rPr>
        <w:t>因甲方过错未按照合同约定付款的</w:t>
      </w:r>
      <w:r>
        <w:rPr>
          <w:rFonts w:ascii="微软雅黑" w:hAnsi="微软雅黑" w:eastAsia="微软雅黑" w:cs="微软雅黑"/>
          <w:color w:val="auto"/>
          <w:spacing w:val="-23"/>
          <w:sz w:val="24"/>
          <w:szCs w:val="24"/>
        </w:rPr>
        <w:t xml:space="preserve"> </w:t>
      </w:r>
      <w:r>
        <w:rPr>
          <w:rFonts w:ascii="微软雅黑" w:hAnsi="微软雅黑" w:eastAsia="微软雅黑" w:cs="微软雅黑"/>
          <w:color w:val="auto"/>
          <w:spacing w:val="-3"/>
          <w:sz w:val="24"/>
          <w:szCs w:val="24"/>
        </w:rPr>
        <w:t>，按照逾期未付款金额的【</w:t>
      </w:r>
      <w:r>
        <w:rPr>
          <w:rFonts w:ascii="Times New Roman" w:hAnsi="Times New Roman" w:eastAsia="Times New Roman" w:cs="Times New Roman"/>
          <w:color w:val="auto"/>
          <w:spacing w:val="-3"/>
          <w:sz w:val="24"/>
          <w:szCs w:val="24"/>
        </w:rPr>
        <w:t>3%</w:t>
      </w:r>
      <w:r>
        <w:rPr>
          <w:rFonts w:ascii="微软雅黑" w:hAnsi="微软雅黑" w:eastAsia="微软雅黑" w:cs="微软雅黑"/>
          <w:color w:val="auto"/>
          <w:spacing w:val="-3"/>
          <w:sz w:val="24"/>
          <w:szCs w:val="24"/>
        </w:rPr>
        <w:t>】</w:t>
      </w:r>
      <w:r>
        <w:rPr>
          <w:rFonts w:ascii="Times New Roman" w:hAnsi="Times New Roman" w:eastAsia="Times New Roman" w:cs="Times New Roman"/>
          <w:color w:val="auto"/>
          <w:spacing w:val="-3"/>
          <w:sz w:val="24"/>
          <w:szCs w:val="24"/>
        </w:rPr>
        <w:t>/</w:t>
      </w:r>
      <w:r>
        <w:rPr>
          <w:rFonts w:ascii="微软雅黑" w:hAnsi="微软雅黑" w:eastAsia="微软雅黑" w:cs="微软雅黑"/>
          <w:color w:val="auto"/>
          <w:spacing w:val="-3"/>
          <w:sz w:val="24"/>
          <w:szCs w:val="24"/>
        </w:rPr>
        <w:t>日支付违约金。</w:t>
      </w:r>
    </w:p>
    <w:p>
      <w:pPr>
        <w:spacing w:line="225" w:lineRule="auto"/>
        <w:rPr>
          <w:rFonts w:ascii="微软雅黑" w:hAnsi="微软雅黑" w:eastAsia="微软雅黑" w:cs="微软雅黑"/>
          <w:color w:val="auto"/>
          <w:sz w:val="24"/>
          <w:szCs w:val="24"/>
        </w:rPr>
        <w:sectPr>
          <w:pgSz w:w="11910" w:h="16840"/>
          <w:pgMar w:top="1431" w:right="1160" w:bottom="400" w:left="1160" w:header="0" w:footer="0" w:gutter="0"/>
          <w:cols w:space="720" w:num="1"/>
        </w:sectPr>
      </w:pPr>
    </w:p>
    <w:p>
      <w:pPr>
        <w:pStyle w:val="2"/>
        <w:spacing w:line="268" w:lineRule="auto"/>
        <w:rPr>
          <w:color w:val="auto"/>
        </w:rPr>
      </w:pPr>
    </w:p>
    <w:p>
      <w:pPr>
        <w:pStyle w:val="2"/>
        <w:spacing w:line="269" w:lineRule="auto"/>
        <w:rPr>
          <w:color w:val="auto"/>
        </w:rPr>
      </w:pPr>
    </w:p>
    <w:p>
      <w:pPr>
        <w:spacing w:before="102" w:line="361" w:lineRule="auto"/>
        <w:ind w:left="12" w:right="151" w:firstLine="471"/>
        <w:jc w:val="both"/>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 xml:space="preserve">2.   </w:t>
      </w:r>
      <w:r>
        <w:rPr>
          <w:rFonts w:ascii="微软雅黑" w:hAnsi="微软雅黑" w:eastAsia="微软雅黑" w:cs="微软雅黑"/>
          <w:color w:val="auto"/>
          <w:spacing w:val="-1"/>
          <w:sz w:val="24"/>
          <w:szCs w:val="24"/>
        </w:rPr>
        <w:t>因乙方原因未在约定时间完成阶段性工作或未按时提交报告送审的</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1"/>
          <w:sz w:val="24"/>
          <w:szCs w:val="24"/>
        </w:rPr>
        <w:t>，按照合同</w:t>
      </w:r>
      <w:r>
        <w:rPr>
          <w:rFonts w:ascii="微软雅黑" w:hAnsi="微软雅黑" w:eastAsia="微软雅黑" w:cs="微软雅黑"/>
          <w:color w:val="auto"/>
          <w:spacing w:val="-2"/>
          <w:sz w:val="24"/>
          <w:szCs w:val="24"/>
        </w:rPr>
        <w:t>总额</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的【</w:t>
      </w:r>
      <w:r>
        <w:rPr>
          <w:rFonts w:ascii="Times New Roman" w:hAnsi="Times New Roman" w:eastAsia="Times New Roman" w:cs="Times New Roman"/>
          <w:color w:val="auto"/>
          <w:spacing w:val="-2"/>
          <w:sz w:val="24"/>
          <w:szCs w:val="24"/>
        </w:rPr>
        <w:t>3%</w:t>
      </w:r>
      <w:r>
        <w:rPr>
          <w:rFonts w:ascii="微软雅黑" w:hAnsi="微软雅黑" w:eastAsia="微软雅黑" w:cs="微软雅黑"/>
          <w:color w:val="auto"/>
          <w:spacing w:val="-2"/>
          <w:sz w:val="24"/>
          <w:szCs w:val="24"/>
        </w:rPr>
        <w:t>】</w:t>
      </w:r>
      <w:r>
        <w:rPr>
          <w:rFonts w:ascii="Times New Roman" w:hAnsi="Times New Roman" w:eastAsia="Times New Roman" w:cs="Times New Roman"/>
          <w:color w:val="auto"/>
          <w:spacing w:val="-2"/>
          <w:sz w:val="24"/>
          <w:szCs w:val="24"/>
        </w:rPr>
        <w:t>/</w:t>
      </w:r>
      <w:r>
        <w:rPr>
          <w:rFonts w:ascii="微软雅黑" w:hAnsi="微软雅黑" w:eastAsia="微软雅黑" w:cs="微软雅黑"/>
          <w:color w:val="auto"/>
          <w:spacing w:val="-2"/>
          <w:sz w:val="24"/>
          <w:szCs w:val="24"/>
        </w:rPr>
        <w:t>日支付违约金；乙方逾期超过【十五】日，</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2"/>
          <w:sz w:val="24"/>
          <w:szCs w:val="24"/>
        </w:rPr>
        <w:t>甲方有权单方解除合同</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2"/>
          <w:sz w:val="24"/>
          <w:szCs w:val="24"/>
        </w:rPr>
        <w:t>，此种情况下</w:t>
      </w:r>
    </w:p>
    <w:p>
      <w:pPr>
        <w:spacing w:before="1" w:line="182"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如乙方造成其他损失</w:t>
      </w:r>
      <w:r>
        <w:rPr>
          <w:rFonts w:ascii="微软雅黑" w:hAnsi="微软雅黑" w:eastAsia="微软雅黑" w:cs="微软雅黑"/>
          <w:color w:val="auto"/>
          <w:spacing w:val="-22"/>
          <w:sz w:val="24"/>
          <w:szCs w:val="24"/>
        </w:rPr>
        <w:t xml:space="preserve"> </w:t>
      </w:r>
      <w:r>
        <w:rPr>
          <w:rFonts w:ascii="微软雅黑" w:hAnsi="微软雅黑" w:eastAsia="微软雅黑" w:cs="微软雅黑"/>
          <w:color w:val="auto"/>
          <w:spacing w:val="-2"/>
          <w:sz w:val="24"/>
          <w:szCs w:val="24"/>
        </w:rPr>
        <w:t>，解除合同不影响其赔偿甲方相关损失。</w:t>
      </w:r>
    </w:p>
    <w:p>
      <w:pPr>
        <w:pStyle w:val="2"/>
        <w:spacing w:line="395" w:lineRule="auto"/>
        <w:rPr>
          <w:color w:val="auto"/>
        </w:rPr>
      </w:pPr>
    </w:p>
    <w:p>
      <w:pPr>
        <w:spacing w:before="103" w:line="618" w:lineRule="exact"/>
        <w:ind w:left="488"/>
        <w:rPr>
          <w:rFonts w:ascii="微软雅黑" w:hAnsi="微软雅黑" w:eastAsia="微软雅黑" w:cs="微软雅黑"/>
          <w:color w:val="auto"/>
          <w:sz w:val="24"/>
          <w:szCs w:val="24"/>
        </w:rPr>
      </w:pPr>
      <w:r>
        <w:rPr>
          <w:rFonts w:ascii="Times New Roman" w:hAnsi="Times New Roman" w:eastAsia="Times New Roman" w:cs="Times New Roman"/>
          <w:color w:val="auto"/>
          <w:spacing w:val="-2"/>
          <w:position w:val="29"/>
          <w:sz w:val="24"/>
          <w:szCs w:val="24"/>
        </w:rPr>
        <w:t xml:space="preserve">3.   </w:t>
      </w:r>
      <w:r>
        <w:rPr>
          <w:rFonts w:ascii="微软雅黑" w:hAnsi="微软雅黑" w:eastAsia="微软雅黑" w:cs="微软雅黑"/>
          <w:color w:val="auto"/>
          <w:spacing w:val="-2"/>
          <w:position w:val="29"/>
          <w:sz w:val="24"/>
          <w:szCs w:val="24"/>
        </w:rPr>
        <w:t>因甲方原因造成的合同延期</w:t>
      </w:r>
      <w:r>
        <w:rPr>
          <w:rFonts w:ascii="微软雅黑" w:hAnsi="微软雅黑" w:eastAsia="微软雅黑" w:cs="微软雅黑"/>
          <w:color w:val="auto"/>
          <w:spacing w:val="-35"/>
          <w:position w:val="29"/>
          <w:sz w:val="24"/>
          <w:szCs w:val="24"/>
        </w:rPr>
        <w:t xml:space="preserve"> </w:t>
      </w:r>
      <w:r>
        <w:rPr>
          <w:rFonts w:ascii="微软雅黑" w:hAnsi="微软雅黑" w:eastAsia="微软雅黑" w:cs="微软雅黑"/>
          <w:color w:val="auto"/>
          <w:spacing w:val="-2"/>
          <w:position w:val="29"/>
          <w:sz w:val="24"/>
          <w:szCs w:val="24"/>
        </w:rPr>
        <w:t>，时间相应予以顺延；因乙方原因造成的逾期</w:t>
      </w:r>
      <w:r>
        <w:rPr>
          <w:rFonts w:ascii="微软雅黑" w:hAnsi="微软雅黑" w:eastAsia="微软雅黑" w:cs="微软雅黑"/>
          <w:color w:val="auto"/>
          <w:spacing w:val="-34"/>
          <w:position w:val="29"/>
          <w:sz w:val="24"/>
          <w:szCs w:val="24"/>
        </w:rPr>
        <w:t xml:space="preserve"> </w:t>
      </w:r>
      <w:r>
        <w:rPr>
          <w:rFonts w:ascii="微软雅黑" w:hAnsi="微软雅黑" w:eastAsia="微软雅黑" w:cs="微软雅黑"/>
          <w:color w:val="auto"/>
          <w:spacing w:val="-2"/>
          <w:position w:val="29"/>
          <w:sz w:val="24"/>
          <w:szCs w:val="24"/>
        </w:rPr>
        <w:t>，不</w:t>
      </w:r>
      <w:r>
        <w:rPr>
          <w:rFonts w:ascii="微软雅黑" w:hAnsi="微软雅黑" w:eastAsia="微软雅黑" w:cs="微软雅黑"/>
          <w:color w:val="auto"/>
          <w:spacing w:val="-3"/>
          <w:position w:val="29"/>
          <w:sz w:val="24"/>
          <w:szCs w:val="24"/>
        </w:rPr>
        <w:t>论何</w:t>
      </w:r>
    </w:p>
    <w:p>
      <w:pPr>
        <w:spacing w:before="1" w:line="182" w:lineRule="auto"/>
        <w:ind w:left="2"/>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 xml:space="preserve">种情形均按照本条第 </w:t>
      </w:r>
      <w:r>
        <w:rPr>
          <w:rFonts w:ascii="Times New Roman" w:hAnsi="Times New Roman" w:eastAsia="Times New Roman" w:cs="Times New Roman"/>
          <w:color w:val="auto"/>
          <w:spacing w:val="-1"/>
          <w:sz w:val="24"/>
          <w:szCs w:val="24"/>
        </w:rPr>
        <w:t xml:space="preserve">2 </w:t>
      </w:r>
      <w:r>
        <w:rPr>
          <w:rFonts w:ascii="微软雅黑" w:hAnsi="微软雅黑" w:eastAsia="微软雅黑" w:cs="微软雅黑"/>
          <w:color w:val="auto"/>
          <w:spacing w:val="-1"/>
          <w:sz w:val="24"/>
          <w:szCs w:val="24"/>
        </w:rPr>
        <w:t>款执行。</w:t>
      </w:r>
    </w:p>
    <w:p>
      <w:pPr>
        <w:pStyle w:val="2"/>
        <w:spacing w:line="399" w:lineRule="auto"/>
        <w:rPr>
          <w:color w:val="auto"/>
        </w:rPr>
      </w:pPr>
    </w:p>
    <w:p>
      <w:pPr>
        <w:spacing w:before="103" w:line="183" w:lineRule="auto"/>
        <w:ind w:left="479"/>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rPr>
        <w:t>第八条：合同的解除</w:t>
      </w:r>
    </w:p>
    <w:p>
      <w:pPr>
        <w:pStyle w:val="2"/>
        <w:spacing w:line="355" w:lineRule="auto"/>
        <w:rPr>
          <w:color w:val="auto"/>
        </w:rPr>
      </w:pPr>
    </w:p>
    <w:p>
      <w:pPr>
        <w:spacing w:before="104" w:line="368" w:lineRule="auto"/>
        <w:ind w:right="67" w:firstLine="506"/>
        <w:jc w:val="both"/>
        <w:rPr>
          <w:rFonts w:ascii="微软雅黑" w:hAnsi="微软雅黑" w:eastAsia="微软雅黑" w:cs="微软雅黑"/>
          <w:color w:val="auto"/>
          <w:sz w:val="24"/>
          <w:szCs w:val="24"/>
        </w:rPr>
      </w:pPr>
      <w:r>
        <w:rPr>
          <w:rFonts w:ascii="Times New Roman" w:hAnsi="Times New Roman" w:eastAsia="Times New Roman" w:cs="Times New Roman"/>
          <w:color w:val="auto"/>
          <w:spacing w:val="-2"/>
          <w:sz w:val="24"/>
          <w:szCs w:val="24"/>
        </w:rPr>
        <w:t xml:space="preserve">1.   </w:t>
      </w:r>
      <w:r>
        <w:rPr>
          <w:rFonts w:ascii="微软雅黑" w:hAnsi="微软雅黑" w:eastAsia="微软雅黑" w:cs="微软雅黑"/>
          <w:color w:val="auto"/>
          <w:spacing w:val="-2"/>
          <w:sz w:val="24"/>
          <w:szCs w:val="24"/>
        </w:rPr>
        <w:t>乙方未按照合同约定履行义务</w:t>
      </w:r>
      <w:r>
        <w:rPr>
          <w:rFonts w:ascii="微软雅黑" w:hAnsi="微软雅黑" w:eastAsia="微软雅黑" w:cs="微软雅黑"/>
          <w:color w:val="auto"/>
          <w:spacing w:val="-26"/>
          <w:sz w:val="24"/>
          <w:szCs w:val="24"/>
        </w:rPr>
        <w:t xml:space="preserve"> </w:t>
      </w:r>
      <w:r>
        <w:rPr>
          <w:rFonts w:ascii="微软雅黑" w:hAnsi="微软雅黑" w:eastAsia="微软雅黑" w:cs="微软雅黑"/>
          <w:color w:val="auto"/>
          <w:spacing w:val="-2"/>
          <w:sz w:val="24"/>
          <w:szCs w:val="24"/>
        </w:rPr>
        <w:t xml:space="preserve">，经催告后【十五】日仍不履行并对甲方工作造成实  </w:t>
      </w:r>
      <w:r>
        <w:rPr>
          <w:rFonts w:ascii="微软雅黑" w:hAnsi="微软雅黑" w:eastAsia="微软雅黑" w:cs="微软雅黑"/>
          <w:color w:val="auto"/>
          <w:spacing w:val="-1"/>
          <w:sz w:val="24"/>
          <w:szCs w:val="24"/>
        </w:rPr>
        <w:t>质影响的，</w:t>
      </w:r>
      <w:r>
        <w:rPr>
          <w:rFonts w:ascii="微软雅黑" w:hAnsi="微软雅黑" w:eastAsia="微软雅黑" w:cs="微软雅黑"/>
          <w:color w:val="auto"/>
          <w:spacing w:val="-47"/>
          <w:sz w:val="24"/>
          <w:szCs w:val="24"/>
        </w:rPr>
        <w:t xml:space="preserve"> </w:t>
      </w:r>
      <w:r>
        <w:rPr>
          <w:rFonts w:ascii="微软雅黑" w:hAnsi="微软雅黑" w:eastAsia="微软雅黑" w:cs="微软雅黑"/>
          <w:color w:val="auto"/>
          <w:spacing w:val="-1"/>
          <w:sz w:val="24"/>
          <w:szCs w:val="24"/>
        </w:rPr>
        <w:t>甲方有权单方解除合同，合同自</w:t>
      </w:r>
      <w:r>
        <w:rPr>
          <w:rFonts w:ascii="微软雅黑" w:hAnsi="微软雅黑" w:eastAsia="微软雅黑" w:cs="微软雅黑"/>
          <w:color w:val="auto"/>
          <w:spacing w:val="-2"/>
          <w:sz w:val="24"/>
          <w:szCs w:val="24"/>
        </w:rPr>
        <w:t>解除通知到达乙方时即行解除，</w:t>
      </w:r>
      <w:r>
        <w:rPr>
          <w:rFonts w:ascii="微软雅黑" w:hAnsi="微软雅黑" w:eastAsia="微软雅黑" w:cs="微软雅黑"/>
          <w:color w:val="auto"/>
          <w:spacing w:val="-46"/>
          <w:sz w:val="24"/>
          <w:szCs w:val="24"/>
        </w:rPr>
        <w:t xml:space="preserve"> </w:t>
      </w:r>
      <w:r>
        <w:rPr>
          <w:rFonts w:ascii="微软雅黑" w:hAnsi="微软雅黑" w:eastAsia="微软雅黑" w:cs="微软雅黑"/>
          <w:color w:val="auto"/>
          <w:spacing w:val="-2"/>
          <w:sz w:val="24"/>
          <w:szCs w:val="24"/>
        </w:rPr>
        <w:t>甲方对已完成的</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 xml:space="preserve">服务费用不予支付，且有权要求乙方支付合同总额的 </w:t>
      </w:r>
      <w:r>
        <w:rPr>
          <w:rFonts w:ascii="Times New Roman" w:hAnsi="Times New Roman" w:eastAsia="Times New Roman" w:cs="Times New Roman"/>
          <w:color w:val="auto"/>
          <w:spacing w:val="-1"/>
          <w:sz w:val="24"/>
          <w:szCs w:val="24"/>
        </w:rPr>
        <w:t>20%</w:t>
      </w:r>
      <w:r>
        <w:rPr>
          <w:rFonts w:ascii="微软雅黑" w:hAnsi="微软雅黑" w:eastAsia="微软雅黑" w:cs="微软雅黑"/>
          <w:color w:val="auto"/>
          <w:spacing w:val="-1"/>
          <w:sz w:val="24"/>
          <w:szCs w:val="24"/>
        </w:rPr>
        <w:t>作为违约金；如前述情形给甲方造</w:t>
      </w:r>
    </w:p>
    <w:p>
      <w:pPr>
        <w:spacing w:before="1" w:line="182" w:lineRule="auto"/>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成其他损失</w:t>
      </w:r>
      <w:r>
        <w:rPr>
          <w:rFonts w:ascii="微软雅黑" w:hAnsi="微软雅黑" w:eastAsia="微软雅黑" w:cs="微软雅黑"/>
          <w:color w:val="auto"/>
          <w:spacing w:val="-26"/>
          <w:sz w:val="24"/>
          <w:szCs w:val="24"/>
        </w:rPr>
        <w:t xml:space="preserve"> </w:t>
      </w:r>
      <w:r>
        <w:rPr>
          <w:rFonts w:ascii="微软雅黑" w:hAnsi="微软雅黑" w:eastAsia="微软雅黑" w:cs="微软雅黑"/>
          <w:color w:val="auto"/>
          <w:spacing w:val="-2"/>
          <w:sz w:val="24"/>
          <w:szCs w:val="24"/>
        </w:rPr>
        <w:t>，解除合同不影响甲方要求赔偿相关损失。</w:t>
      </w:r>
    </w:p>
    <w:p>
      <w:pPr>
        <w:pStyle w:val="2"/>
        <w:spacing w:line="354" w:lineRule="auto"/>
        <w:rPr>
          <w:color w:val="auto"/>
        </w:rPr>
      </w:pPr>
    </w:p>
    <w:p>
      <w:pPr>
        <w:spacing w:before="103" w:line="662" w:lineRule="exact"/>
        <w:ind w:left="483"/>
        <w:rPr>
          <w:rFonts w:ascii="微软雅黑" w:hAnsi="微软雅黑" w:eastAsia="微软雅黑" w:cs="微软雅黑"/>
          <w:color w:val="auto"/>
          <w:sz w:val="24"/>
          <w:szCs w:val="24"/>
        </w:rPr>
      </w:pPr>
      <w:r>
        <w:rPr>
          <w:rFonts w:ascii="Times New Roman" w:hAnsi="Times New Roman" w:eastAsia="Times New Roman" w:cs="Times New Roman"/>
          <w:color w:val="auto"/>
          <w:spacing w:val="-1"/>
          <w:position w:val="29"/>
          <w:sz w:val="24"/>
          <w:szCs w:val="24"/>
        </w:rPr>
        <w:t xml:space="preserve">2.   </w:t>
      </w:r>
      <w:r>
        <w:rPr>
          <w:rFonts w:ascii="微软雅黑" w:hAnsi="微软雅黑" w:eastAsia="微软雅黑" w:cs="微软雅黑"/>
          <w:color w:val="auto"/>
          <w:spacing w:val="-1"/>
          <w:position w:val="29"/>
          <w:sz w:val="24"/>
          <w:szCs w:val="24"/>
        </w:rPr>
        <w:t>甲方未按照合同约定支付相应进度款项</w:t>
      </w:r>
      <w:r>
        <w:rPr>
          <w:rFonts w:ascii="微软雅黑" w:hAnsi="微软雅黑" w:eastAsia="微软雅黑" w:cs="微软雅黑"/>
          <w:color w:val="auto"/>
          <w:spacing w:val="-35"/>
          <w:position w:val="29"/>
          <w:sz w:val="24"/>
          <w:szCs w:val="24"/>
        </w:rPr>
        <w:t xml:space="preserve"> </w:t>
      </w:r>
      <w:r>
        <w:rPr>
          <w:rFonts w:ascii="微软雅黑" w:hAnsi="微软雅黑" w:eastAsia="微软雅黑" w:cs="微软雅黑"/>
          <w:color w:val="auto"/>
          <w:spacing w:val="-1"/>
          <w:position w:val="29"/>
          <w:sz w:val="24"/>
          <w:szCs w:val="24"/>
        </w:rPr>
        <w:t>，经乙方催告后在【十五】日内无正当</w:t>
      </w:r>
      <w:r>
        <w:rPr>
          <w:rFonts w:ascii="微软雅黑" w:hAnsi="微软雅黑" w:eastAsia="微软雅黑" w:cs="微软雅黑"/>
          <w:color w:val="auto"/>
          <w:spacing w:val="-2"/>
          <w:position w:val="29"/>
          <w:sz w:val="24"/>
          <w:szCs w:val="24"/>
        </w:rPr>
        <w:t>理由</w:t>
      </w:r>
    </w:p>
    <w:p>
      <w:pPr>
        <w:spacing w:line="183" w:lineRule="auto"/>
        <w:ind w:left="2"/>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仍不支付的</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2"/>
          <w:sz w:val="24"/>
          <w:szCs w:val="24"/>
        </w:rPr>
        <w:t>，乙方有权单方解除合同</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2"/>
          <w:sz w:val="24"/>
          <w:szCs w:val="24"/>
        </w:rPr>
        <w:t xml:space="preserve">，且有权要求甲方支付合同总额的 </w:t>
      </w:r>
      <w:r>
        <w:rPr>
          <w:rFonts w:ascii="Times New Roman" w:hAnsi="Times New Roman" w:eastAsia="Times New Roman" w:cs="Times New Roman"/>
          <w:color w:val="auto"/>
          <w:spacing w:val="-2"/>
          <w:sz w:val="24"/>
          <w:szCs w:val="24"/>
        </w:rPr>
        <w:t>20</w:t>
      </w:r>
      <w:r>
        <w:rPr>
          <w:rFonts w:ascii="Times New Roman" w:hAnsi="Times New Roman" w:eastAsia="Times New Roman" w:cs="Times New Roman"/>
          <w:color w:val="auto"/>
          <w:spacing w:val="-3"/>
          <w:sz w:val="24"/>
          <w:szCs w:val="24"/>
        </w:rPr>
        <w:t>%</w:t>
      </w:r>
      <w:r>
        <w:rPr>
          <w:rFonts w:ascii="微软雅黑" w:hAnsi="微软雅黑" w:eastAsia="微软雅黑" w:cs="微软雅黑"/>
          <w:color w:val="auto"/>
          <w:spacing w:val="-3"/>
          <w:sz w:val="24"/>
          <w:szCs w:val="24"/>
        </w:rPr>
        <w:t>作为违约金。</w:t>
      </w:r>
    </w:p>
    <w:p>
      <w:pPr>
        <w:pStyle w:val="2"/>
        <w:spacing w:line="399" w:lineRule="auto"/>
        <w:rPr>
          <w:color w:val="auto"/>
        </w:rPr>
      </w:pPr>
    </w:p>
    <w:p>
      <w:pPr>
        <w:spacing w:before="103" w:line="183" w:lineRule="auto"/>
        <w:ind w:left="479"/>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rPr>
        <w:t>第九条：不可抗力</w:t>
      </w:r>
    </w:p>
    <w:p>
      <w:pPr>
        <w:pStyle w:val="2"/>
        <w:spacing w:line="399" w:lineRule="auto"/>
        <w:rPr>
          <w:color w:val="auto"/>
        </w:rPr>
      </w:pPr>
    </w:p>
    <w:p>
      <w:pPr>
        <w:spacing w:before="103" w:line="359" w:lineRule="auto"/>
        <w:ind w:firstLine="481"/>
        <w:jc w:val="both"/>
        <w:rPr>
          <w:rFonts w:ascii="微软雅黑" w:hAnsi="微软雅黑" w:eastAsia="微软雅黑" w:cs="微软雅黑"/>
          <w:color w:val="auto"/>
          <w:sz w:val="24"/>
          <w:szCs w:val="24"/>
        </w:rPr>
      </w:pPr>
      <w:r>
        <w:rPr>
          <w:rFonts w:ascii="微软雅黑" w:hAnsi="微软雅黑" w:eastAsia="微软雅黑" w:cs="微软雅黑"/>
          <w:color w:val="auto"/>
          <w:sz w:val="24"/>
          <w:szCs w:val="24"/>
        </w:rPr>
        <w:t>合同履行中，如发生法定的不可抗力事件，遭受方应在</w:t>
      </w:r>
      <w:r>
        <w:rPr>
          <w:rFonts w:ascii="微软雅黑" w:hAnsi="微软雅黑" w:eastAsia="微软雅黑" w:cs="微软雅黑"/>
          <w:color w:val="auto"/>
          <w:spacing w:val="-1"/>
          <w:sz w:val="24"/>
          <w:szCs w:val="24"/>
        </w:rPr>
        <w:t>不可抗力事件发生十日内提交正</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4"/>
          <w:sz w:val="24"/>
          <w:szCs w:val="24"/>
        </w:rPr>
        <w:t>是合规的书面报告，合同向对方据此可不追究</w:t>
      </w:r>
      <w:r>
        <w:rPr>
          <w:rFonts w:ascii="微软雅黑" w:hAnsi="微软雅黑" w:eastAsia="微软雅黑" w:cs="微软雅黑"/>
          <w:color w:val="auto"/>
          <w:spacing w:val="-5"/>
          <w:sz w:val="24"/>
          <w:szCs w:val="24"/>
        </w:rPr>
        <w:t>违约等相关责任；不可抗力持续三十日以上的，</w:t>
      </w:r>
    </w:p>
    <w:p>
      <w:pPr>
        <w:spacing w:before="2" w:line="183"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任意一方可提出解除合同</w:t>
      </w:r>
      <w:r>
        <w:rPr>
          <w:rFonts w:ascii="微软雅黑" w:hAnsi="微软雅黑" w:eastAsia="微软雅黑" w:cs="微软雅黑"/>
          <w:color w:val="auto"/>
          <w:spacing w:val="-18"/>
          <w:sz w:val="24"/>
          <w:szCs w:val="24"/>
        </w:rPr>
        <w:t xml:space="preserve"> </w:t>
      </w:r>
      <w:r>
        <w:rPr>
          <w:rFonts w:ascii="微软雅黑" w:hAnsi="微软雅黑" w:eastAsia="微软雅黑" w:cs="微软雅黑"/>
          <w:color w:val="auto"/>
          <w:spacing w:val="-3"/>
          <w:sz w:val="24"/>
          <w:szCs w:val="24"/>
        </w:rPr>
        <w:t>，双方另行商议。</w:t>
      </w:r>
    </w:p>
    <w:p>
      <w:pPr>
        <w:pStyle w:val="2"/>
        <w:spacing w:line="399" w:lineRule="auto"/>
        <w:rPr>
          <w:color w:val="auto"/>
        </w:rPr>
      </w:pPr>
    </w:p>
    <w:p>
      <w:pPr>
        <w:spacing w:before="103" w:line="183" w:lineRule="auto"/>
        <w:ind w:left="479"/>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rPr>
        <w:t>第十条：其他约定</w:t>
      </w:r>
    </w:p>
    <w:p>
      <w:pPr>
        <w:pStyle w:val="2"/>
        <w:spacing w:line="395" w:lineRule="auto"/>
        <w:rPr>
          <w:color w:val="auto"/>
        </w:rPr>
      </w:pPr>
    </w:p>
    <w:p>
      <w:pPr>
        <w:spacing w:before="103" w:line="621" w:lineRule="exact"/>
        <w:ind w:left="502"/>
        <w:rPr>
          <w:rFonts w:ascii="微软雅黑" w:hAnsi="微软雅黑" w:eastAsia="微软雅黑" w:cs="微软雅黑"/>
          <w:color w:val="auto"/>
          <w:sz w:val="24"/>
          <w:szCs w:val="24"/>
        </w:rPr>
      </w:pPr>
      <w:r>
        <w:rPr>
          <w:rFonts w:ascii="Times New Roman" w:hAnsi="Times New Roman" w:eastAsia="Times New Roman" w:cs="Times New Roman"/>
          <w:color w:val="auto"/>
          <w:spacing w:val="-1"/>
          <w:position w:val="29"/>
          <w:sz w:val="19"/>
          <w:szCs w:val="19"/>
        </w:rPr>
        <w:t xml:space="preserve">1.    </w:t>
      </w:r>
      <w:r>
        <w:rPr>
          <w:rFonts w:ascii="微软雅黑" w:hAnsi="微软雅黑" w:eastAsia="微软雅黑" w:cs="微软雅黑"/>
          <w:color w:val="auto"/>
          <w:spacing w:val="-1"/>
          <w:position w:val="29"/>
          <w:sz w:val="24"/>
          <w:szCs w:val="24"/>
        </w:rPr>
        <w:t>合同履行中如发生争议</w:t>
      </w:r>
      <w:r>
        <w:rPr>
          <w:rFonts w:ascii="微软雅黑" w:hAnsi="微软雅黑" w:eastAsia="微软雅黑" w:cs="微软雅黑"/>
          <w:color w:val="auto"/>
          <w:spacing w:val="-26"/>
          <w:position w:val="29"/>
          <w:sz w:val="24"/>
          <w:szCs w:val="24"/>
        </w:rPr>
        <w:t xml:space="preserve"> </w:t>
      </w:r>
      <w:r>
        <w:rPr>
          <w:rFonts w:ascii="微软雅黑" w:hAnsi="微软雅黑" w:eastAsia="微软雅黑" w:cs="微软雅黑"/>
          <w:color w:val="auto"/>
          <w:spacing w:val="-1"/>
          <w:position w:val="29"/>
          <w:sz w:val="24"/>
          <w:szCs w:val="24"/>
        </w:rPr>
        <w:t>，任意一方可诉至合同签订地人民法院解决；诉讼费、律师</w:t>
      </w:r>
    </w:p>
    <w:p>
      <w:pPr>
        <w:spacing w:before="1" w:line="182" w:lineRule="auto"/>
        <w:ind w:left="2"/>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费等相关费用由违约方承担。</w:t>
      </w:r>
    </w:p>
    <w:p>
      <w:pPr>
        <w:spacing w:line="182" w:lineRule="auto"/>
        <w:rPr>
          <w:rFonts w:ascii="微软雅黑" w:hAnsi="微软雅黑" w:eastAsia="微软雅黑" w:cs="微软雅黑"/>
          <w:color w:val="auto"/>
          <w:sz w:val="24"/>
          <w:szCs w:val="24"/>
        </w:rPr>
        <w:sectPr>
          <w:pgSz w:w="11910" w:h="16840"/>
          <w:pgMar w:top="1431" w:right="1092" w:bottom="400" w:left="1160" w:header="0" w:footer="0" w:gutter="0"/>
          <w:cols w:space="720" w:num="1"/>
        </w:sectPr>
      </w:pPr>
    </w:p>
    <w:p>
      <w:pPr>
        <w:pStyle w:val="2"/>
        <w:spacing w:line="269" w:lineRule="auto"/>
        <w:rPr>
          <w:color w:val="auto"/>
        </w:rPr>
      </w:pPr>
    </w:p>
    <w:p>
      <w:pPr>
        <w:pStyle w:val="2"/>
        <w:spacing w:line="270" w:lineRule="auto"/>
        <w:rPr>
          <w:color w:val="auto"/>
        </w:rPr>
      </w:pPr>
    </w:p>
    <w:p>
      <w:pPr>
        <w:spacing w:before="103" w:line="183" w:lineRule="auto"/>
        <w:ind w:left="993"/>
        <w:rPr>
          <w:rFonts w:ascii="微软雅黑" w:hAnsi="微软雅黑" w:eastAsia="微软雅黑" w:cs="微软雅黑"/>
          <w:color w:val="auto"/>
          <w:sz w:val="24"/>
          <w:szCs w:val="24"/>
        </w:rPr>
      </w:pPr>
      <w:r>
        <w:rPr>
          <w:rFonts w:ascii="Times New Roman" w:hAnsi="Times New Roman" w:eastAsia="Times New Roman" w:cs="Times New Roman"/>
          <w:color w:val="auto"/>
          <w:sz w:val="19"/>
          <w:szCs w:val="19"/>
        </w:rPr>
        <w:t xml:space="preserve">2.    </w:t>
      </w:r>
      <w:r>
        <w:rPr>
          <w:rFonts w:ascii="微软雅黑" w:hAnsi="微软雅黑" w:eastAsia="微软雅黑" w:cs="微软雅黑"/>
          <w:color w:val="auto"/>
          <w:sz w:val="24"/>
          <w:szCs w:val="24"/>
        </w:rPr>
        <w:t>合同未尽事宜或履行中内容变</w:t>
      </w:r>
      <w:r>
        <w:rPr>
          <w:rFonts w:ascii="微软雅黑" w:hAnsi="微软雅黑" w:eastAsia="微软雅黑" w:cs="微软雅黑"/>
          <w:color w:val="auto"/>
          <w:spacing w:val="-1"/>
          <w:sz w:val="24"/>
          <w:szCs w:val="24"/>
        </w:rPr>
        <w:t>更</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1"/>
          <w:sz w:val="24"/>
          <w:szCs w:val="24"/>
        </w:rPr>
        <w:t>，双方可签订补充协议约定。</w:t>
      </w:r>
    </w:p>
    <w:p>
      <w:pPr>
        <w:pStyle w:val="2"/>
        <w:spacing w:line="352" w:lineRule="auto"/>
        <w:rPr>
          <w:color w:val="auto"/>
        </w:rPr>
      </w:pPr>
    </w:p>
    <w:p>
      <w:pPr>
        <w:spacing w:before="103" w:line="862" w:lineRule="exact"/>
        <w:ind w:left="997"/>
        <w:rPr>
          <w:rFonts w:ascii="微软雅黑" w:hAnsi="微软雅黑" w:eastAsia="微软雅黑" w:cs="微软雅黑"/>
          <w:color w:val="auto"/>
          <w:sz w:val="24"/>
          <w:szCs w:val="24"/>
        </w:rPr>
      </w:pPr>
      <w:r>
        <w:rPr>
          <w:rFonts w:ascii="Times New Roman" w:hAnsi="Times New Roman" w:eastAsia="Times New Roman" w:cs="Times New Roman"/>
          <w:color w:val="auto"/>
          <w:spacing w:val="-2"/>
          <w:position w:val="45"/>
          <w:sz w:val="19"/>
          <w:szCs w:val="19"/>
        </w:rPr>
        <w:t xml:space="preserve">3.    </w:t>
      </w:r>
      <w:r>
        <w:rPr>
          <w:rFonts w:ascii="微软雅黑" w:hAnsi="微软雅黑" w:eastAsia="微软雅黑" w:cs="微软雅黑"/>
          <w:color w:val="auto"/>
          <w:spacing w:val="-2"/>
          <w:position w:val="45"/>
          <w:sz w:val="24"/>
          <w:szCs w:val="24"/>
        </w:rPr>
        <w:t>本合同自双方盖章后生效</w:t>
      </w:r>
      <w:r>
        <w:rPr>
          <w:rFonts w:ascii="微软雅黑" w:hAnsi="微软雅黑" w:eastAsia="微软雅黑" w:cs="微软雅黑"/>
          <w:color w:val="auto"/>
          <w:spacing w:val="-35"/>
          <w:position w:val="45"/>
          <w:sz w:val="24"/>
          <w:szCs w:val="24"/>
        </w:rPr>
        <w:t xml:space="preserve"> </w:t>
      </w:r>
      <w:r>
        <w:rPr>
          <w:rFonts w:ascii="微软雅黑" w:hAnsi="微软雅黑" w:eastAsia="微软雅黑" w:cs="微软雅黑"/>
          <w:color w:val="auto"/>
          <w:spacing w:val="-2"/>
          <w:position w:val="45"/>
          <w:sz w:val="24"/>
          <w:szCs w:val="24"/>
        </w:rPr>
        <w:t>，一式【</w:t>
      </w:r>
      <w:r>
        <w:rPr>
          <w:rFonts w:ascii="Times New Roman" w:hAnsi="Times New Roman" w:eastAsia="Times New Roman" w:cs="Times New Roman"/>
          <w:color w:val="auto"/>
          <w:spacing w:val="-2"/>
          <w:position w:val="45"/>
          <w:sz w:val="24"/>
          <w:szCs w:val="24"/>
        </w:rPr>
        <w:t>2</w:t>
      </w:r>
      <w:r>
        <w:rPr>
          <w:rFonts w:ascii="微软雅黑" w:hAnsi="微软雅黑" w:eastAsia="微软雅黑" w:cs="微软雅黑"/>
          <w:color w:val="auto"/>
          <w:spacing w:val="-2"/>
          <w:position w:val="45"/>
          <w:sz w:val="24"/>
          <w:szCs w:val="24"/>
        </w:rPr>
        <w:t>】份</w:t>
      </w:r>
      <w:r>
        <w:rPr>
          <w:rFonts w:ascii="微软雅黑" w:hAnsi="微软雅黑" w:eastAsia="微软雅黑" w:cs="微软雅黑"/>
          <w:color w:val="auto"/>
          <w:spacing w:val="-34"/>
          <w:position w:val="45"/>
          <w:sz w:val="24"/>
          <w:szCs w:val="24"/>
        </w:rPr>
        <w:t xml:space="preserve"> </w:t>
      </w:r>
      <w:r>
        <w:rPr>
          <w:rFonts w:ascii="微软雅黑" w:hAnsi="微软雅黑" w:eastAsia="微软雅黑" w:cs="微软雅黑"/>
          <w:color w:val="auto"/>
          <w:spacing w:val="-2"/>
          <w:position w:val="45"/>
          <w:sz w:val="24"/>
          <w:szCs w:val="24"/>
        </w:rPr>
        <w:t>，双方各执一</w:t>
      </w:r>
      <w:r>
        <w:rPr>
          <w:rFonts w:ascii="微软雅黑" w:hAnsi="微软雅黑" w:eastAsia="微软雅黑" w:cs="微软雅黑"/>
          <w:color w:val="auto"/>
          <w:spacing w:val="-3"/>
          <w:position w:val="45"/>
          <w:sz w:val="24"/>
          <w:szCs w:val="24"/>
        </w:rPr>
        <w:t>份</w:t>
      </w:r>
      <w:r>
        <w:rPr>
          <w:rFonts w:ascii="微软雅黑" w:hAnsi="微软雅黑" w:eastAsia="微软雅黑" w:cs="微软雅黑"/>
          <w:color w:val="auto"/>
          <w:spacing w:val="-35"/>
          <w:position w:val="45"/>
          <w:sz w:val="24"/>
          <w:szCs w:val="24"/>
        </w:rPr>
        <w:t xml:space="preserve"> </w:t>
      </w:r>
      <w:r>
        <w:rPr>
          <w:rFonts w:ascii="微软雅黑" w:hAnsi="微软雅黑" w:eastAsia="微软雅黑" w:cs="微软雅黑"/>
          <w:color w:val="auto"/>
          <w:spacing w:val="-3"/>
          <w:position w:val="45"/>
          <w:sz w:val="24"/>
          <w:szCs w:val="24"/>
        </w:rPr>
        <w:t>，具有同等效力。</w:t>
      </w:r>
    </w:p>
    <w:p>
      <w:pPr>
        <w:spacing w:before="1" w:line="183" w:lineRule="auto"/>
        <w:ind w:left="992"/>
        <w:rPr>
          <w:rFonts w:ascii="微软雅黑" w:hAnsi="微软雅黑" w:eastAsia="微软雅黑" w:cs="微软雅黑"/>
          <w:color w:val="auto"/>
          <w:sz w:val="24"/>
          <w:szCs w:val="24"/>
        </w:rPr>
      </w:pPr>
      <w:r>
        <w:rPr>
          <w:rFonts w:ascii="Tahoma" w:hAnsi="Tahoma" w:eastAsia="Tahoma" w:cs="Tahoma"/>
          <w:color w:val="auto"/>
          <w:spacing w:val="-1"/>
          <w:sz w:val="19"/>
          <w:szCs w:val="19"/>
        </w:rPr>
        <w:t xml:space="preserve">4.   </w:t>
      </w:r>
      <w:r>
        <w:rPr>
          <w:rFonts w:ascii="微软雅黑" w:hAnsi="微软雅黑" w:eastAsia="微软雅黑" w:cs="微软雅黑"/>
          <w:color w:val="auto"/>
          <w:spacing w:val="-1"/>
          <w:sz w:val="24"/>
          <w:szCs w:val="24"/>
        </w:rPr>
        <w:t>与本合同有关的相关资料作为附件</w:t>
      </w:r>
      <w:r>
        <w:rPr>
          <w:rFonts w:ascii="微软雅黑" w:hAnsi="微软雅黑" w:eastAsia="微软雅黑" w:cs="微软雅黑"/>
          <w:color w:val="auto"/>
          <w:spacing w:val="-25"/>
          <w:sz w:val="24"/>
          <w:szCs w:val="24"/>
        </w:rPr>
        <w:t xml:space="preserve"> </w:t>
      </w:r>
      <w:r>
        <w:rPr>
          <w:rFonts w:ascii="微软雅黑" w:hAnsi="微软雅黑" w:eastAsia="微软雅黑" w:cs="微软雅黑"/>
          <w:color w:val="auto"/>
          <w:spacing w:val="-1"/>
          <w:sz w:val="24"/>
          <w:szCs w:val="24"/>
        </w:rPr>
        <w:t>，与合同具有同等效力。</w:t>
      </w:r>
    </w:p>
    <w:p>
      <w:pPr>
        <w:pStyle w:val="2"/>
        <w:spacing w:line="354" w:lineRule="auto"/>
        <w:rPr>
          <w:color w:val="auto"/>
        </w:rPr>
      </w:pPr>
    </w:p>
    <w:p>
      <w:pPr>
        <w:spacing w:before="103" w:line="221" w:lineRule="auto"/>
        <w:ind w:left="989"/>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rPr>
        <w:t>第十一条、</w:t>
      </w:r>
      <w:r>
        <w:rPr>
          <w:rFonts w:ascii="微软雅黑" w:hAnsi="微软雅黑" w:eastAsia="微软雅黑" w:cs="微软雅黑"/>
          <w:color w:val="auto"/>
          <w:spacing w:val="-1"/>
          <w:sz w:val="24"/>
          <w:szCs w:val="24"/>
        </w:rPr>
        <w:t>本合同由双方盖章后</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1"/>
          <w:sz w:val="24"/>
          <w:szCs w:val="24"/>
        </w:rPr>
        <w:t>，即日生效。传真或扫描件（能证明信息真实）有效。</w:t>
      </w:r>
    </w:p>
    <w:p>
      <w:pPr>
        <w:pStyle w:val="2"/>
        <w:spacing w:line="376" w:lineRule="auto"/>
        <w:rPr>
          <w:color w:val="auto"/>
        </w:rPr>
      </w:pPr>
    </w:p>
    <w:p>
      <w:pPr>
        <w:spacing w:before="103" w:line="360" w:lineRule="auto"/>
        <w:ind w:left="509" w:right="509" w:firstLine="480"/>
        <w:jc w:val="both"/>
        <w:rPr>
          <w:rFonts w:ascii="微软雅黑" w:hAnsi="微软雅黑" w:eastAsia="微软雅黑" w:cs="微软雅黑"/>
          <w:color w:val="auto"/>
          <w:sz w:val="24"/>
          <w:szCs w:val="24"/>
        </w:rPr>
      </w:pPr>
      <w:r>
        <w:rPr>
          <w:rFonts w:ascii="微软雅黑" w:hAnsi="微软雅黑" w:eastAsia="微软雅黑" w:cs="微软雅黑"/>
          <w:b/>
          <w:bCs/>
          <w:color w:val="auto"/>
          <w:sz w:val="24"/>
          <w:szCs w:val="24"/>
        </w:rPr>
        <w:t>第十二条、廉洁条款：</w:t>
      </w:r>
      <w:r>
        <w:rPr>
          <w:rFonts w:hint="eastAsia" w:ascii="微软雅黑" w:hAnsi="微软雅黑" w:eastAsia="微软雅黑" w:cs="微软雅黑"/>
          <w:color w:val="auto"/>
          <w:sz w:val="24"/>
          <w:szCs w:val="24"/>
          <w:lang w:eastAsia="zh-CN"/>
        </w:rPr>
        <w:t>甲乙双方</w:t>
      </w:r>
      <w:r>
        <w:rPr>
          <w:rFonts w:ascii="微软雅黑" w:hAnsi="微软雅黑" w:eastAsia="微软雅黑" w:cs="微软雅黑"/>
          <w:color w:val="auto"/>
          <w:sz w:val="24"/>
          <w:szCs w:val="24"/>
        </w:rPr>
        <w:t>及其员工不得向对方及其员</w:t>
      </w:r>
      <w:r>
        <w:rPr>
          <w:rFonts w:ascii="微软雅黑" w:hAnsi="微软雅黑" w:eastAsia="微软雅黑" w:cs="微软雅黑"/>
          <w:color w:val="auto"/>
          <w:spacing w:val="-1"/>
          <w:sz w:val="24"/>
          <w:szCs w:val="24"/>
        </w:rPr>
        <w:t>工实施商业贿赂行为，包括</w:t>
      </w:r>
      <w:r>
        <w:rPr>
          <w:rFonts w:ascii="微软雅黑" w:hAnsi="微软雅黑" w:eastAsia="微软雅黑" w:cs="微软雅黑"/>
          <w:color w:val="auto"/>
          <w:sz w:val="24"/>
          <w:szCs w:val="24"/>
        </w:rPr>
        <w:t xml:space="preserve"> 但不限于给予回扣、礼品、馈赠、娱乐、招待等行为；</w:t>
      </w:r>
      <w:r>
        <w:rPr>
          <w:rFonts w:hint="eastAsia" w:ascii="微软雅黑" w:hAnsi="微软雅黑" w:eastAsia="微软雅黑" w:cs="微软雅黑"/>
          <w:color w:val="auto"/>
          <w:sz w:val="24"/>
          <w:szCs w:val="24"/>
          <w:lang w:eastAsia="zh-CN"/>
        </w:rPr>
        <w:t>甲乙双方</w:t>
      </w:r>
      <w:r>
        <w:rPr>
          <w:rFonts w:ascii="微软雅黑" w:hAnsi="微软雅黑" w:eastAsia="微软雅黑" w:cs="微软雅黑"/>
          <w:color w:val="auto"/>
          <w:spacing w:val="-1"/>
          <w:sz w:val="24"/>
          <w:szCs w:val="24"/>
        </w:rPr>
        <w:t>及其员工不得向对方及其员</w:t>
      </w:r>
      <w:r>
        <w:rPr>
          <w:rFonts w:ascii="微软雅黑" w:hAnsi="微软雅黑" w:eastAsia="微软雅黑" w:cs="微软雅黑"/>
          <w:color w:val="auto"/>
          <w:sz w:val="24"/>
          <w:szCs w:val="24"/>
        </w:rPr>
        <w:t xml:space="preserve"> 工索要财物；</w:t>
      </w:r>
      <w:r>
        <w:rPr>
          <w:rFonts w:hint="eastAsia" w:ascii="微软雅黑" w:hAnsi="微软雅黑" w:eastAsia="微软雅黑" w:cs="微软雅黑"/>
          <w:color w:val="auto"/>
          <w:sz w:val="24"/>
          <w:szCs w:val="24"/>
          <w:lang w:eastAsia="zh-CN"/>
        </w:rPr>
        <w:t>甲方</w:t>
      </w:r>
      <w:r>
        <w:rPr>
          <w:rFonts w:ascii="微软雅黑" w:hAnsi="微软雅黑" w:eastAsia="微软雅黑" w:cs="微软雅黑"/>
          <w:color w:val="auto"/>
          <w:sz w:val="24"/>
          <w:szCs w:val="24"/>
        </w:rPr>
        <w:t>发现</w:t>
      </w:r>
      <w:r>
        <w:rPr>
          <w:rFonts w:hint="eastAsia" w:ascii="微软雅黑" w:hAnsi="微软雅黑" w:eastAsia="微软雅黑" w:cs="微软雅黑"/>
          <w:color w:val="auto"/>
          <w:sz w:val="24"/>
          <w:szCs w:val="24"/>
          <w:lang w:eastAsia="zh-CN"/>
        </w:rPr>
        <w:t>乙方</w:t>
      </w:r>
      <w:r>
        <w:rPr>
          <w:rFonts w:ascii="微软雅黑" w:hAnsi="微软雅黑" w:eastAsia="微软雅黑" w:cs="微软雅黑"/>
          <w:color w:val="auto"/>
          <w:sz w:val="24"/>
          <w:szCs w:val="24"/>
        </w:rPr>
        <w:t>或</w:t>
      </w:r>
      <w:r>
        <w:rPr>
          <w:rFonts w:hint="eastAsia" w:ascii="微软雅黑" w:hAnsi="微软雅黑" w:eastAsia="微软雅黑" w:cs="微软雅黑"/>
          <w:color w:val="auto"/>
          <w:sz w:val="24"/>
          <w:szCs w:val="24"/>
          <w:lang w:eastAsia="zh-CN"/>
        </w:rPr>
        <w:t>乙方</w:t>
      </w:r>
      <w:r>
        <w:rPr>
          <w:rFonts w:ascii="微软雅黑" w:hAnsi="微软雅黑" w:eastAsia="微软雅黑" w:cs="微软雅黑"/>
          <w:color w:val="auto"/>
          <w:sz w:val="24"/>
          <w:szCs w:val="24"/>
        </w:rPr>
        <w:t>员工向</w:t>
      </w:r>
      <w:r>
        <w:rPr>
          <w:rFonts w:hint="eastAsia" w:ascii="微软雅黑" w:hAnsi="微软雅黑" w:eastAsia="微软雅黑" w:cs="微软雅黑"/>
          <w:color w:val="auto"/>
          <w:sz w:val="24"/>
          <w:szCs w:val="24"/>
          <w:lang w:eastAsia="zh-CN"/>
        </w:rPr>
        <w:t>甲方</w:t>
      </w:r>
      <w:r>
        <w:rPr>
          <w:rFonts w:ascii="微软雅黑" w:hAnsi="微软雅黑" w:eastAsia="微软雅黑" w:cs="微软雅黑"/>
          <w:color w:val="auto"/>
          <w:sz w:val="24"/>
          <w:szCs w:val="24"/>
        </w:rPr>
        <w:t>或</w:t>
      </w:r>
      <w:r>
        <w:rPr>
          <w:rFonts w:hint="eastAsia" w:ascii="微软雅黑" w:hAnsi="微软雅黑" w:eastAsia="微软雅黑" w:cs="微软雅黑"/>
          <w:color w:val="auto"/>
          <w:sz w:val="24"/>
          <w:szCs w:val="24"/>
          <w:lang w:eastAsia="zh-CN"/>
        </w:rPr>
        <w:t>甲方</w:t>
      </w:r>
      <w:r>
        <w:rPr>
          <w:rFonts w:ascii="微软雅黑" w:hAnsi="微软雅黑" w:eastAsia="微软雅黑" w:cs="微软雅黑"/>
          <w:color w:val="auto"/>
          <w:sz w:val="24"/>
          <w:szCs w:val="24"/>
        </w:rPr>
        <w:t>员工实施前</w:t>
      </w:r>
      <w:r>
        <w:rPr>
          <w:rFonts w:ascii="微软雅黑" w:hAnsi="微软雅黑" w:eastAsia="微软雅黑" w:cs="微软雅黑"/>
          <w:color w:val="auto"/>
          <w:spacing w:val="-1"/>
          <w:sz w:val="24"/>
          <w:szCs w:val="24"/>
        </w:rPr>
        <w:t>两款行为的，</w:t>
      </w:r>
      <w:r>
        <w:rPr>
          <w:rFonts w:hint="eastAsia" w:ascii="微软雅黑" w:hAnsi="微软雅黑" w:eastAsia="微软雅黑" w:cs="微软雅黑"/>
          <w:color w:val="auto"/>
          <w:spacing w:val="-1"/>
          <w:sz w:val="24"/>
          <w:szCs w:val="24"/>
          <w:lang w:eastAsia="zh-CN"/>
        </w:rPr>
        <w:t>甲方</w:t>
      </w:r>
      <w:r>
        <w:rPr>
          <w:rFonts w:ascii="微软雅黑" w:hAnsi="微软雅黑" w:eastAsia="微软雅黑" w:cs="微软雅黑"/>
          <w:color w:val="auto"/>
          <w:spacing w:val="-1"/>
          <w:sz w:val="24"/>
          <w:szCs w:val="24"/>
        </w:rPr>
        <w:t>有权单方</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解除本合同</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2"/>
          <w:sz w:val="24"/>
          <w:szCs w:val="24"/>
        </w:rPr>
        <w:t>，同时</w:t>
      </w:r>
      <w:r>
        <w:rPr>
          <w:rFonts w:hint="eastAsia" w:ascii="微软雅黑" w:hAnsi="微软雅黑" w:eastAsia="微软雅黑" w:cs="微软雅黑"/>
          <w:color w:val="auto"/>
          <w:spacing w:val="-2"/>
          <w:sz w:val="24"/>
          <w:szCs w:val="24"/>
          <w:lang w:eastAsia="zh-CN"/>
        </w:rPr>
        <w:t>乙方</w:t>
      </w:r>
      <w:r>
        <w:rPr>
          <w:rFonts w:ascii="微软雅黑" w:hAnsi="微软雅黑" w:eastAsia="微软雅黑" w:cs="微软雅黑"/>
          <w:color w:val="auto"/>
          <w:spacing w:val="-2"/>
          <w:sz w:val="24"/>
          <w:szCs w:val="24"/>
        </w:rPr>
        <w:t>应向</w:t>
      </w:r>
      <w:r>
        <w:rPr>
          <w:rFonts w:hint="eastAsia" w:ascii="微软雅黑" w:hAnsi="微软雅黑" w:eastAsia="微软雅黑" w:cs="微软雅黑"/>
          <w:color w:val="auto"/>
          <w:spacing w:val="-2"/>
          <w:sz w:val="24"/>
          <w:szCs w:val="24"/>
          <w:lang w:eastAsia="zh-CN"/>
        </w:rPr>
        <w:t>甲方</w:t>
      </w:r>
      <w:r>
        <w:rPr>
          <w:rFonts w:ascii="微软雅黑" w:hAnsi="微软雅黑" w:eastAsia="微软雅黑" w:cs="微软雅黑"/>
          <w:color w:val="auto"/>
          <w:spacing w:val="-2"/>
          <w:sz w:val="24"/>
          <w:szCs w:val="24"/>
        </w:rPr>
        <w:t>支付合同总金额</w:t>
      </w:r>
      <w:r>
        <w:rPr>
          <w:rFonts w:ascii="微软雅黑" w:hAnsi="微软雅黑" w:eastAsia="微软雅黑" w:cs="微软雅黑"/>
          <w:color w:val="auto"/>
          <w:spacing w:val="17"/>
          <w:sz w:val="24"/>
          <w:szCs w:val="24"/>
        </w:rPr>
        <w:t xml:space="preserve"> </w:t>
      </w:r>
      <w:r>
        <w:rPr>
          <w:rFonts w:ascii="Times New Roman" w:hAnsi="Times New Roman" w:eastAsia="Times New Roman" w:cs="Times New Roman"/>
          <w:color w:val="auto"/>
          <w:spacing w:val="-2"/>
          <w:sz w:val="24"/>
          <w:szCs w:val="24"/>
        </w:rPr>
        <w:t>10%</w:t>
      </w:r>
      <w:r>
        <w:rPr>
          <w:rFonts w:ascii="微软雅黑" w:hAnsi="微软雅黑" w:eastAsia="微软雅黑" w:cs="微软雅黑"/>
          <w:color w:val="auto"/>
          <w:spacing w:val="-2"/>
          <w:sz w:val="24"/>
          <w:szCs w:val="24"/>
        </w:rPr>
        <w:t>的违约</w:t>
      </w:r>
      <w:r>
        <w:rPr>
          <w:rFonts w:ascii="微软雅黑" w:hAnsi="微软雅黑" w:eastAsia="微软雅黑" w:cs="微软雅黑"/>
          <w:color w:val="auto"/>
          <w:spacing w:val="-3"/>
          <w:sz w:val="24"/>
          <w:szCs w:val="24"/>
        </w:rPr>
        <w:t>金；</w:t>
      </w:r>
      <w:r>
        <w:rPr>
          <w:rFonts w:hint="eastAsia" w:ascii="微软雅黑" w:hAnsi="微软雅黑" w:eastAsia="微软雅黑" w:cs="微软雅黑"/>
          <w:color w:val="auto"/>
          <w:spacing w:val="-3"/>
          <w:sz w:val="24"/>
          <w:szCs w:val="24"/>
          <w:lang w:eastAsia="zh-CN"/>
        </w:rPr>
        <w:t>乙方</w:t>
      </w:r>
      <w:r>
        <w:rPr>
          <w:rFonts w:ascii="微软雅黑" w:hAnsi="微软雅黑" w:eastAsia="微软雅黑" w:cs="微软雅黑"/>
          <w:color w:val="auto"/>
          <w:spacing w:val="-3"/>
          <w:sz w:val="24"/>
          <w:szCs w:val="24"/>
        </w:rPr>
        <w:t>发现</w:t>
      </w:r>
      <w:r>
        <w:rPr>
          <w:rFonts w:hint="eastAsia" w:ascii="微软雅黑" w:hAnsi="微软雅黑" w:eastAsia="微软雅黑" w:cs="微软雅黑"/>
          <w:color w:val="auto"/>
          <w:spacing w:val="-3"/>
          <w:sz w:val="24"/>
          <w:szCs w:val="24"/>
          <w:lang w:eastAsia="zh-CN"/>
        </w:rPr>
        <w:t>甲方</w:t>
      </w:r>
      <w:r>
        <w:rPr>
          <w:rFonts w:ascii="微软雅黑" w:hAnsi="微软雅黑" w:eastAsia="微软雅黑" w:cs="微软雅黑"/>
          <w:color w:val="auto"/>
          <w:spacing w:val="-3"/>
          <w:sz w:val="24"/>
          <w:szCs w:val="24"/>
        </w:rPr>
        <w:t>或</w:t>
      </w:r>
      <w:r>
        <w:rPr>
          <w:rFonts w:hint="eastAsia" w:ascii="微软雅黑" w:hAnsi="微软雅黑" w:eastAsia="微软雅黑" w:cs="微软雅黑"/>
          <w:color w:val="auto"/>
          <w:spacing w:val="-3"/>
          <w:sz w:val="24"/>
          <w:szCs w:val="24"/>
          <w:lang w:eastAsia="zh-CN"/>
        </w:rPr>
        <w:t>甲方</w:t>
      </w:r>
      <w:r>
        <w:rPr>
          <w:rFonts w:ascii="微软雅黑" w:hAnsi="微软雅黑" w:eastAsia="微软雅黑" w:cs="微软雅黑"/>
          <w:color w:val="auto"/>
          <w:spacing w:val="-3"/>
          <w:sz w:val="24"/>
          <w:szCs w:val="24"/>
        </w:rPr>
        <w:t>员工向</w:t>
      </w:r>
      <w:r>
        <w:rPr>
          <w:rFonts w:ascii="微软雅黑" w:hAnsi="微软雅黑" w:eastAsia="微软雅黑" w:cs="微软雅黑"/>
          <w:color w:val="auto"/>
          <w:sz w:val="24"/>
          <w:szCs w:val="24"/>
        </w:rPr>
        <w:t xml:space="preserve"> </w:t>
      </w:r>
      <w:r>
        <w:rPr>
          <w:rFonts w:hint="eastAsia" w:ascii="微软雅黑" w:hAnsi="微软雅黑" w:eastAsia="微软雅黑" w:cs="微软雅黑"/>
          <w:color w:val="auto"/>
          <w:spacing w:val="-1"/>
          <w:sz w:val="24"/>
          <w:szCs w:val="24"/>
          <w:lang w:eastAsia="zh-CN"/>
        </w:rPr>
        <w:t>乙方</w:t>
      </w:r>
      <w:r>
        <w:rPr>
          <w:rFonts w:ascii="微软雅黑" w:hAnsi="微软雅黑" w:eastAsia="微软雅黑" w:cs="微软雅黑"/>
          <w:color w:val="auto"/>
          <w:spacing w:val="-1"/>
          <w:sz w:val="24"/>
          <w:szCs w:val="24"/>
        </w:rPr>
        <w:t>或</w:t>
      </w:r>
      <w:r>
        <w:rPr>
          <w:rFonts w:hint="eastAsia" w:ascii="微软雅黑" w:hAnsi="微软雅黑" w:eastAsia="微软雅黑" w:cs="微软雅黑"/>
          <w:color w:val="auto"/>
          <w:spacing w:val="-1"/>
          <w:sz w:val="24"/>
          <w:szCs w:val="24"/>
          <w:lang w:eastAsia="zh-CN"/>
        </w:rPr>
        <w:t>乙方</w:t>
      </w:r>
      <w:r>
        <w:rPr>
          <w:rFonts w:ascii="微软雅黑" w:hAnsi="微软雅黑" w:eastAsia="微软雅黑" w:cs="微软雅黑"/>
          <w:color w:val="auto"/>
          <w:spacing w:val="-1"/>
          <w:sz w:val="24"/>
          <w:szCs w:val="24"/>
        </w:rPr>
        <w:t>员工实施前两款行为的，应通过邮箱：</w:t>
      </w:r>
      <w:r>
        <w:rPr>
          <w:rFonts w:ascii="Times New Roman" w:hAnsi="Times New Roman" w:eastAsia="Times New Roman" w:cs="Times New Roman"/>
          <w:color w:val="auto"/>
          <w:spacing w:val="-1"/>
          <w:sz w:val="24"/>
          <w:szCs w:val="24"/>
        </w:rPr>
        <w:t>thjjb@cofco.com</w:t>
      </w:r>
      <w:r>
        <w:rPr>
          <w:rFonts w:ascii="微软雅黑" w:hAnsi="微软雅黑" w:eastAsia="微软雅黑" w:cs="微软雅黑"/>
          <w:color w:val="auto"/>
          <w:spacing w:val="-1"/>
          <w:sz w:val="24"/>
          <w:szCs w:val="24"/>
        </w:rPr>
        <w:t>；电话：</w:t>
      </w:r>
      <w:r>
        <w:rPr>
          <w:rFonts w:ascii="Times New Roman" w:hAnsi="Times New Roman" w:eastAsia="Times New Roman" w:cs="Times New Roman"/>
          <w:color w:val="auto"/>
          <w:spacing w:val="-1"/>
          <w:sz w:val="24"/>
          <w:szCs w:val="24"/>
        </w:rPr>
        <w:t>010-85017235</w:t>
      </w:r>
      <w:r>
        <w:rPr>
          <w:rFonts w:ascii="Times New Roman" w:hAnsi="Times New Roman" w:eastAsia="Times New Roman" w:cs="Times New Roman"/>
          <w:color w:val="auto"/>
          <w:spacing w:val="35"/>
          <w:sz w:val="24"/>
          <w:szCs w:val="24"/>
        </w:rPr>
        <w:t xml:space="preserve"> </w:t>
      </w:r>
      <w:r>
        <w:rPr>
          <w:rFonts w:ascii="微软雅黑" w:hAnsi="微软雅黑" w:eastAsia="微软雅黑" w:cs="微软雅黑"/>
          <w:color w:val="auto"/>
          <w:spacing w:val="-1"/>
          <w:sz w:val="24"/>
          <w:szCs w:val="24"/>
        </w:rPr>
        <w:t>向</w:t>
      </w:r>
    </w:p>
    <w:p>
      <w:pPr>
        <w:spacing w:line="183" w:lineRule="auto"/>
        <w:ind w:left="513"/>
        <w:rPr>
          <w:rFonts w:ascii="微软雅黑" w:hAnsi="微软雅黑" w:eastAsia="微软雅黑" w:cs="微软雅黑"/>
          <w:color w:val="auto"/>
          <w:sz w:val="24"/>
          <w:szCs w:val="24"/>
        </w:rPr>
      </w:pPr>
      <w:r>
        <w:rPr>
          <w:rFonts w:hint="eastAsia" w:ascii="微软雅黑" w:hAnsi="微软雅黑" w:eastAsia="微软雅黑" w:cs="微软雅黑"/>
          <w:color w:val="auto"/>
          <w:spacing w:val="-3"/>
          <w:sz w:val="24"/>
          <w:szCs w:val="24"/>
          <w:lang w:eastAsia="zh-CN"/>
        </w:rPr>
        <w:t>甲方</w:t>
      </w:r>
      <w:r>
        <w:rPr>
          <w:rFonts w:ascii="微软雅黑" w:hAnsi="微软雅黑" w:eastAsia="微软雅黑" w:cs="微软雅黑"/>
          <w:color w:val="auto"/>
          <w:spacing w:val="-3"/>
          <w:sz w:val="24"/>
          <w:szCs w:val="24"/>
        </w:rPr>
        <w:t>予以举报</w:t>
      </w:r>
      <w:r>
        <w:rPr>
          <w:rFonts w:ascii="微软雅黑" w:hAnsi="微软雅黑" w:eastAsia="微软雅黑" w:cs="微软雅黑"/>
          <w:color w:val="auto"/>
          <w:spacing w:val="-21"/>
          <w:sz w:val="24"/>
          <w:szCs w:val="24"/>
        </w:rPr>
        <w:t xml:space="preserve"> </w:t>
      </w:r>
      <w:r>
        <w:rPr>
          <w:rFonts w:ascii="微软雅黑" w:hAnsi="微软雅黑" w:eastAsia="微软雅黑" w:cs="微软雅黑"/>
          <w:color w:val="auto"/>
          <w:spacing w:val="-3"/>
          <w:sz w:val="24"/>
          <w:szCs w:val="24"/>
        </w:rPr>
        <w:t>，如</w:t>
      </w:r>
      <w:r>
        <w:rPr>
          <w:rFonts w:hint="eastAsia" w:ascii="微软雅黑" w:hAnsi="微软雅黑" w:eastAsia="微软雅黑" w:cs="微软雅黑"/>
          <w:color w:val="auto"/>
          <w:spacing w:val="-3"/>
          <w:sz w:val="24"/>
          <w:szCs w:val="24"/>
          <w:lang w:eastAsia="zh-CN"/>
        </w:rPr>
        <w:t>乙方</w:t>
      </w:r>
      <w:r>
        <w:rPr>
          <w:rFonts w:ascii="微软雅黑" w:hAnsi="微软雅黑" w:eastAsia="微软雅黑" w:cs="微软雅黑"/>
          <w:color w:val="auto"/>
          <w:spacing w:val="-3"/>
          <w:sz w:val="24"/>
          <w:szCs w:val="24"/>
        </w:rPr>
        <w:t>不予举报的</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3"/>
          <w:sz w:val="24"/>
          <w:szCs w:val="24"/>
        </w:rPr>
        <w:t>，</w:t>
      </w:r>
      <w:r>
        <w:rPr>
          <w:rFonts w:hint="eastAsia" w:ascii="微软雅黑" w:hAnsi="微软雅黑" w:eastAsia="微软雅黑" w:cs="微软雅黑"/>
          <w:color w:val="auto"/>
          <w:spacing w:val="-3"/>
          <w:sz w:val="24"/>
          <w:szCs w:val="24"/>
          <w:lang w:eastAsia="zh-CN"/>
        </w:rPr>
        <w:t>甲方</w:t>
      </w:r>
      <w:r>
        <w:rPr>
          <w:rFonts w:ascii="微软雅黑" w:hAnsi="微软雅黑" w:eastAsia="微软雅黑" w:cs="微软雅黑"/>
          <w:color w:val="auto"/>
          <w:spacing w:val="-3"/>
          <w:sz w:val="24"/>
          <w:szCs w:val="24"/>
        </w:rPr>
        <w:t>发现后有权单方解除本合同。</w:t>
      </w:r>
    </w:p>
    <w:p>
      <w:pPr>
        <w:spacing w:before="164"/>
        <w:rPr>
          <w:color w:val="auto"/>
        </w:rPr>
      </w:pPr>
    </w:p>
    <w:tbl>
      <w:tblPr>
        <w:tblStyle w:val="6"/>
        <w:tblW w:w="106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0"/>
        <w:gridCol w:w="1344"/>
        <w:gridCol w:w="428"/>
        <w:gridCol w:w="571"/>
        <w:gridCol w:w="234"/>
        <w:gridCol w:w="1342"/>
        <w:gridCol w:w="340"/>
        <w:gridCol w:w="1232"/>
        <w:gridCol w:w="1344"/>
        <w:gridCol w:w="337"/>
        <w:gridCol w:w="672"/>
        <w:gridCol w:w="260"/>
        <w:gridCol w:w="12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159" w:type="dxa"/>
            <w:gridSpan w:val="6"/>
            <w:vAlign w:val="top"/>
          </w:tcPr>
          <w:p>
            <w:pPr>
              <w:pStyle w:val="7"/>
              <w:spacing w:before="28" w:line="221" w:lineRule="auto"/>
              <w:ind w:left="1498"/>
              <w:rPr>
                <w:color w:val="auto"/>
              </w:rPr>
            </w:pPr>
            <w:r>
              <w:rPr>
                <w:color w:val="auto"/>
              </w:rPr>
              <w:t>乙</w:t>
            </w:r>
            <w:r>
              <w:rPr>
                <w:rFonts w:hint="eastAsia"/>
                <w:color w:val="auto"/>
                <w:lang w:val="en-US" w:eastAsia="zh-CN"/>
              </w:rPr>
              <w:t xml:space="preserve">      </w:t>
            </w:r>
            <w:r>
              <w:rPr>
                <w:color w:val="auto"/>
              </w:rPr>
              <w:t>方</w:t>
            </w:r>
          </w:p>
        </w:tc>
        <w:tc>
          <w:tcPr>
            <w:tcW w:w="340" w:type="dxa"/>
            <w:vMerge w:val="restart"/>
            <w:tcBorders>
              <w:top w:val="nil"/>
              <w:bottom w:val="nil"/>
            </w:tcBorders>
            <w:vAlign w:val="top"/>
          </w:tcPr>
          <w:p>
            <w:pPr>
              <w:rPr>
                <w:rFonts w:ascii="Arial"/>
                <w:color w:val="auto"/>
                <w:sz w:val="21"/>
              </w:rPr>
            </w:pPr>
          </w:p>
        </w:tc>
        <w:tc>
          <w:tcPr>
            <w:tcW w:w="5104" w:type="dxa"/>
            <w:gridSpan w:val="6"/>
            <w:vAlign w:val="top"/>
          </w:tcPr>
          <w:p>
            <w:pPr>
              <w:pStyle w:val="7"/>
              <w:spacing w:before="28" w:line="221" w:lineRule="auto"/>
              <w:ind w:left="1412"/>
              <w:rPr>
                <w:color w:val="auto"/>
              </w:rPr>
            </w:pPr>
            <w:r>
              <w:rPr>
                <w:color w:val="auto"/>
                <w:spacing w:val="-2"/>
              </w:rPr>
              <w:t>甲</w:t>
            </w:r>
            <w:r>
              <w:rPr>
                <w:rFonts w:hint="eastAsia"/>
                <w:color w:val="auto"/>
                <w:spacing w:val="-2"/>
                <w:lang w:val="en-US" w:eastAsia="zh-CN"/>
              </w:rPr>
              <w:t xml:space="preserve">       </w:t>
            </w:r>
            <w:r>
              <w:rPr>
                <w:color w:val="auto"/>
                <w:spacing w:val="-2"/>
              </w:rPr>
              <w:t>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40" w:type="dxa"/>
            <w:vAlign w:val="top"/>
          </w:tcPr>
          <w:p>
            <w:pPr>
              <w:pStyle w:val="7"/>
              <w:spacing w:before="69" w:line="183" w:lineRule="auto"/>
              <w:ind w:left="141"/>
              <w:rPr>
                <w:color w:val="auto"/>
              </w:rPr>
            </w:pPr>
            <w:r>
              <w:rPr>
                <w:color w:val="auto"/>
                <w:spacing w:val="-2"/>
              </w:rPr>
              <w:t>单位名称</w:t>
            </w:r>
          </w:p>
        </w:tc>
        <w:tc>
          <w:tcPr>
            <w:tcW w:w="3919" w:type="dxa"/>
            <w:gridSpan w:val="5"/>
            <w:vAlign w:val="top"/>
          </w:tcPr>
          <w:p>
            <w:pPr>
              <w:rPr>
                <w:rFonts w:ascii="Arial"/>
                <w:color w:val="auto"/>
                <w:sz w:val="21"/>
              </w:rPr>
            </w:pPr>
          </w:p>
        </w:tc>
        <w:tc>
          <w:tcPr>
            <w:tcW w:w="340" w:type="dxa"/>
            <w:vMerge w:val="continue"/>
            <w:tcBorders>
              <w:top w:val="nil"/>
              <w:bottom w:val="nil"/>
            </w:tcBorders>
            <w:vAlign w:val="top"/>
          </w:tcPr>
          <w:p>
            <w:pPr>
              <w:rPr>
                <w:rFonts w:ascii="Arial"/>
                <w:color w:val="auto"/>
                <w:sz w:val="21"/>
              </w:rPr>
            </w:pPr>
          </w:p>
        </w:tc>
        <w:tc>
          <w:tcPr>
            <w:tcW w:w="1232" w:type="dxa"/>
            <w:vAlign w:val="top"/>
          </w:tcPr>
          <w:p>
            <w:pPr>
              <w:pStyle w:val="7"/>
              <w:spacing w:before="69" w:line="183" w:lineRule="auto"/>
              <w:ind w:left="138"/>
              <w:rPr>
                <w:color w:val="auto"/>
              </w:rPr>
            </w:pPr>
            <w:r>
              <w:rPr>
                <w:color w:val="auto"/>
                <w:spacing w:val="-2"/>
              </w:rPr>
              <w:t>单位名称</w:t>
            </w:r>
          </w:p>
        </w:tc>
        <w:tc>
          <w:tcPr>
            <w:tcW w:w="3872" w:type="dxa"/>
            <w:gridSpan w:val="5"/>
            <w:vAlign w:val="top"/>
          </w:tcPr>
          <w:p>
            <w:pPr>
              <w:pStyle w:val="7"/>
              <w:spacing w:before="67" w:line="184" w:lineRule="auto"/>
              <w:ind w:left="126"/>
              <w:rPr>
                <w:color w:val="auto"/>
              </w:rPr>
            </w:pPr>
            <w:r>
              <w:rPr>
                <w:color w:val="auto"/>
                <w:spacing w:val="-2"/>
              </w:rPr>
              <w:t>中粮糖业辽宁有限公司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240" w:type="dxa"/>
            <w:vAlign w:val="top"/>
          </w:tcPr>
          <w:p>
            <w:pPr>
              <w:pStyle w:val="7"/>
              <w:spacing w:before="239" w:line="183" w:lineRule="auto"/>
              <w:ind w:left="141"/>
              <w:rPr>
                <w:color w:val="auto"/>
              </w:rPr>
            </w:pPr>
            <w:r>
              <w:rPr>
                <w:color w:val="auto"/>
                <w:spacing w:val="-2"/>
              </w:rPr>
              <w:t>单位地址</w:t>
            </w:r>
          </w:p>
        </w:tc>
        <w:tc>
          <w:tcPr>
            <w:tcW w:w="1772" w:type="dxa"/>
            <w:gridSpan w:val="2"/>
            <w:vAlign w:val="top"/>
          </w:tcPr>
          <w:p>
            <w:pPr>
              <w:rPr>
                <w:rFonts w:ascii="Arial"/>
                <w:color w:val="auto"/>
                <w:sz w:val="21"/>
              </w:rPr>
            </w:pPr>
          </w:p>
        </w:tc>
        <w:tc>
          <w:tcPr>
            <w:tcW w:w="571" w:type="dxa"/>
            <w:textDirection w:val="tbRlV"/>
            <w:vAlign w:val="top"/>
          </w:tcPr>
          <w:p>
            <w:pPr>
              <w:pStyle w:val="7"/>
              <w:spacing w:before="166" w:line="180" w:lineRule="auto"/>
              <w:ind w:left="71"/>
              <w:rPr>
                <w:color w:val="auto"/>
              </w:rPr>
            </w:pPr>
            <w:r>
              <w:rPr>
                <w:color w:val="auto"/>
                <w:spacing w:val="-4"/>
              </w:rPr>
              <w:t>邮</w:t>
            </w:r>
            <w:r>
              <w:rPr>
                <w:color w:val="auto"/>
                <w:spacing w:val="34"/>
              </w:rPr>
              <w:t xml:space="preserve"> </w:t>
            </w:r>
            <w:r>
              <w:rPr>
                <w:color w:val="auto"/>
                <w:spacing w:val="-4"/>
              </w:rPr>
              <w:t>编</w:t>
            </w:r>
          </w:p>
        </w:tc>
        <w:tc>
          <w:tcPr>
            <w:tcW w:w="1576" w:type="dxa"/>
            <w:gridSpan w:val="2"/>
            <w:vAlign w:val="top"/>
          </w:tcPr>
          <w:p>
            <w:pPr>
              <w:rPr>
                <w:rFonts w:ascii="Arial"/>
                <w:color w:val="auto"/>
                <w:sz w:val="21"/>
              </w:rPr>
            </w:pPr>
          </w:p>
        </w:tc>
        <w:tc>
          <w:tcPr>
            <w:tcW w:w="340" w:type="dxa"/>
            <w:vMerge w:val="continue"/>
            <w:tcBorders>
              <w:top w:val="nil"/>
              <w:bottom w:val="nil"/>
            </w:tcBorders>
            <w:vAlign w:val="top"/>
          </w:tcPr>
          <w:p>
            <w:pPr>
              <w:rPr>
                <w:rFonts w:ascii="Arial"/>
                <w:color w:val="auto"/>
                <w:sz w:val="21"/>
              </w:rPr>
            </w:pPr>
          </w:p>
        </w:tc>
        <w:tc>
          <w:tcPr>
            <w:tcW w:w="1232" w:type="dxa"/>
            <w:vAlign w:val="top"/>
          </w:tcPr>
          <w:p>
            <w:pPr>
              <w:pStyle w:val="7"/>
              <w:spacing w:before="239" w:line="183" w:lineRule="auto"/>
              <w:ind w:left="138"/>
              <w:rPr>
                <w:color w:val="auto"/>
              </w:rPr>
            </w:pPr>
            <w:r>
              <w:rPr>
                <w:color w:val="auto"/>
                <w:spacing w:val="-2"/>
              </w:rPr>
              <w:t>单位地址</w:t>
            </w:r>
          </w:p>
        </w:tc>
        <w:tc>
          <w:tcPr>
            <w:tcW w:w="1681" w:type="dxa"/>
            <w:gridSpan w:val="2"/>
            <w:vAlign w:val="top"/>
          </w:tcPr>
          <w:p>
            <w:pPr>
              <w:pStyle w:val="7"/>
              <w:spacing w:before="68" w:line="191" w:lineRule="auto"/>
              <w:ind w:left="137" w:right="117" w:hanging="15"/>
              <w:rPr>
                <w:color w:val="auto"/>
              </w:rPr>
            </w:pPr>
            <w:r>
              <w:rPr>
                <w:color w:val="auto"/>
                <w:spacing w:val="-1"/>
              </w:rPr>
              <w:t>辽宁营口仙人</w:t>
            </w:r>
            <w:r>
              <w:rPr>
                <w:color w:val="auto"/>
                <w:spacing w:val="1"/>
              </w:rPr>
              <w:t xml:space="preserve"> </w:t>
            </w:r>
            <w:r>
              <w:rPr>
                <w:color w:val="auto"/>
                <w:spacing w:val="-4"/>
              </w:rPr>
              <w:t>岛经济开发区</w:t>
            </w:r>
          </w:p>
        </w:tc>
        <w:tc>
          <w:tcPr>
            <w:tcW w:w="672" w:type="dxa"/>
            <w:vAlign w:val="top"/>
          </w:tcPr>
          <w:p>
            <w:pPr>
              <w:pStyle w:val="7"/>
              <w:spacing w:before="239" w:line="183" w:lineRule="auto"/>
              <w:ind w:left="113"/>
              <w:rPr>
                <w:color w:val="auto"/>
              </w:rPr>
            </w:pPr>
            <w:r>
              <w:rPr>
                <w:color w:val="auto"/>
                <w:spacing w:val="-9"/>
              </w:rPr>
              <w:t>邮编</w:t>
            </w:r>
          </w:p>
        </w:tc>
        <w:tc>
          <w:tcPr>
            <w:tcW w:w="1519" w:type="dxa"/>
            <w:gridSpan w:val="2"/>
            <w:vAlign w:val="top"/>
          </w:tcPr>
          <w:p>
            <w:pPr>
              <w:spacing w:before="262" w:line="191" w:lineRule="auto"/>
              <w:ind w:left="76"/>
              <w:rPr>
                <w:rFonts w:ascii="Tahoma" w:hAnsi="Tahoma" w:eastAsia="Tahoma" w:cs="Tahoma"/>
                <w:color w:val="auto"/>
                <w:sz w:val="24"/>
                <w:szCs w:val="24"/>
              </w:rPr>
            </w:pPr>
            <w:r>
              <w:rPr>
                <w:rFonts w:ascii="Tahoma" w:hAnsi="Tahoma" w:eastAsia="Tahoma" w:cs="Tahoma"/>
                <w:color w:val="auto"/>
                <w:spacing w:val="-5"/>
                <w:sz w:val="24"/>
                <w:szCs w:val="24"/>
              </w:rPr>
              <w:t>115009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240" w:type="dxa"/>
            <w:vAlign w:val="top"/>
          </w:tcPr>
          <w:p>
            <w:pPr>
              <w:pStyle w:val="7"/>
              <w:spacing w:before="242" w:line="182" w:lineRule="auto"/>
              <w:ind w:left="391"/>
              <w:rPr>
                <w:color w:val="auto"/>
              </w:rPr>
            </w:pPr>
            <w:r>
              <w:rPr>
                <w:color w:val="auto"/>
                <w:spacing w:val="-8"/>
              </w:rPr>
              <w:t>电话</w:t>
            </w:r>
          </w:p>
        </w:tc>
        <w:tc>
          <w:tcPr>
            <w:tcW w:w="1772" w:type="dxa"/>
            <w:gridSpan w:val="2"/>
            <w:vAlign w:val="top"/>
          </w:tcPr>
          <w:p>
            <w:pPr>
              <w:rPr>
                <w:rFonts w:ascii="Arial"/>
                <w:color w:val="auto"/>
                <w:sz w:val="21"/>
              </w:rPr>
            </w:pPr>
          </w:p>
        </w:tc>
        <w:tc>
          <w:tcPr>
            <w:tcW w:w="571" w:type="dxa"/>
            <w:textDirection w:val="tbRlV"/>
            <w:vAlign w:val="top"/>
          </w:tcPr>
          <w:p>
            <w:pPr>
              <w:pStyle w:val="7"/>
              <w:spacing w:before="165" w:line="179" w:lineRule="auto"/>
              <w:ind w:left="72"/>
              <w:rPr>
                <w:color w:val="auto"/>
              </w:rPr>
            </w:pPr>
            <w:r>
              <w:rPr>
                <w:color w:val="auto"/>
                <w:spacing w:val="-4"/>
              </w:rPr>
              <w:t>传</w:t>
            </w:r>
            <w:r>
              <w:rPr>
                <w:color w:val="auto"/>
                <w:spacing w:val="32"/>
                <w:w w:val="101"/>
              </w:rPr>
              <w:t xml:space="preserve"> </w:t>
            </w:r>
            <w:r>
              <w:rPr>
                <w:color w:val="auto"/>
                <w:spacing w:val="-4"/>
              </w:rPr>
              <w:t>真</w:t>
            </w:r>
          </w:p>
        </w:tc>
        <w:tc>
          <w:tcPr>
            <w:tcW w:w="1576" w:type="dxa"/>
            <w:gridSpan w:val="2"/>
            <w:vAlign w:val="top"/>
          </w:tcPr>
          <w:p>
            <w:pPr>
              <w:rPr>
                <w:rFonts w:ascii="Arial"/>
                <w:color w:val="auto"/>
                <w:sz w:val="21"/>
              </w:rPr>
            </w:pPr>
          </w:p>
        </w:tc>
        <w:tc>
          <w:tcPr>
            <w:tcW w:w="340" w:type="dxa"/>
            <w:vMerge w:val="continue"/>
            <w:tcBorders>
              <w:top w:val="nil"/>
              <w:bottom w:val="nil"/>
            </w:tcBorders>
            <w:vAlign w:val="top"/>
          </w:tcPr>
          <w:p>
            <w:pPr>
              <w:rPr>
                <w:rFonts w:ascii="Arial"/>
                <w:color w:val="auto"/>
                <w:sz w:val="21"/>
              </w:rPr>
            </w:pPr>
          </w:p>
        </w:tc>
        <w:tc>
          <w:tcPr>
            <w:tcW w:w="1232" w:type="dxa"/>
            <w:vAlign w:val="top"/>
          </w:tcPr>
          <w:p>
            <w:pPr>
              <w:pStyle w:val="7"/>
              <w:spacing w:before="242" w:line="182" w:lineRule="auto"/>
              <w:ind w:left="208"/>
              <w:rPr>
                <w:color w:val="auto"/>
              </w:rPr>
            </w:pPr>
            <w:r>
              <w:rPr>
                <w:color w:val="auto"/>
                <w:spacing w:val="-8"/>
              </w:rPr>
              <w:t>电</w:t>
            </w:r>
            <w:r>
              <w:rPr>
                <w:color w:val="auto"/>
                <w:spacing w:val="1"/>
              </w:rPr>
              <w:t xml:space="preserve">     </w:t>
            </w:r>
            <w:r>
              <w:rPr>
                <w:color w:val="auto"/>
                <w:spacing w:val="-8"/>
              </w:rPr>
              <w:t>话</w:t>
            </w:r>
          </w:p>
        </w:tc>
        <w:tc>
          <w:tcPr>
            <w:tcW w:w="1681" w:type="dxa"/>
            <w:gridSpan w:val="2"/>
            <w:vAlign w:val="top"/>
          </w:tcPr>
          <w:p>
            <w:pPr>
              <w:pStyle w:val="7"/>
              <w:spacing w:before="24" w:line="237" w:lineRule="auto"/>
              <w:ind w:left="116"/>
              <w:rPr>
                <w:color w:val="auto"/>
              </w:rPr>
            </w:pPr>
            <w:r>
              <w:rPr>
                <w:rFonts w:ascii="Tahoma" w:hAnsi="Tahoma" w:eastAsia="Tahoma" w:cs="Tahoma"/>
                <w:color w:val="auto"/>
                <w:spacing w:val="-2"/>
              </w:rPr>
              <w:t>0417</w:t>
            </w:r>
            <w:r>
              <w:rPr>
                <w:rFonts w:ascii="Tahoma" w:hAnsi="Tahoma" w:eastAsia="Tahoma" w:cs="Tahoma"/>
                <w:color w:val="auto"/>
                <w:spacing w:val="9"/>
              </w:rPr>
              <w:t xml:space="preserve"> </w:t>
            </w:r>
            <w:r>
              <w:rPr>
                <w:color w:val="auto"/>
                <w:spacing w:val="-2"/>
              </w:rPr>
              <w:t>-</w:t>
            </w:r>
          </w:p>
          <w:p>
            <w:pPr>
              <w:spacing w:line="191" w:lineRule="auto"/>
              <w:ind w:left="116"/>
              <w:rPr>
                <w:rFonts w:ascii="Tahoma" w:hAnsi="Tahoma" w:eastAsia="Tahoma" w:cs="Tahoma"/>
                <w:color w:val="auto"/>
                <w:sz w:val="24"/>
                <w:szCs w:val="24"/>
              </w:rPr>
            </w:pPr>
            <w:r>
              <w:rPr>
                <w:rFonts w:ascii="Tahoma" w:hAnsi="Tahoma" w:eastAsia="Tahoma" w:cs="Tahoma"/>
                <w:color w:val="auto"/>
                <w:spacing w:val="-2"/>
                <w:sz w:val="24"/>
                <w:szCs w:val="24"/>
              </w:rPr>
              <w:t>6573088</w:t>
            </w:r>
          </w:p>
        </w:tc>
        <w:tc>
          <w:tcPr>
            <w:tcW w:w="672" w:type="dxa"/>
            <w:vAlign w:val="top"/>
          </w:tcPr>
          <w:p>
            <w:pPr>
              <w:pStyle w:val="7"/>
              <w:spacing w:before="242" w:line="182" w:lineRule="auto"/>
              <w:ind w:left="99"/>
              <w:rPr>
                <w:color w:val="auto"/>
              </w:rPr>
            </w:pPr>
            <w:r>
              <w:rPr>
                <w:color w:val="auto"/>
                <w:spacing w:val="-2"/>
              </w:rPr>
              <w:t>传真</w:t>
            </w:r>
          </w:p>
        </w:tc>
        <w:tc>
          <w:tcPr>
            <w:tcW w:w="1519" w:type="dxa"/>
            <w:gridSpan w:val="2"/>
            <w:vAlign w:val="top"/>
          </w:tcPr>
          <w:p>
            <w:pPr>
              <w:spacing w:before="93" w:line="191" w:lineRule="auto"/>
              <w:ind w:left="67"/>
              <w:rPr>
                <w:rFonts w:ascii="Tahoma" w:hAnsi="Tahoma" w:eastAsia="Tahoma" w:cs="Tahoma"/>
                <w:color w:val="auto"/>
                <w:sz w:val="24"/>
                <w:szCs w:val="24"/>
              </w:rPr>
            </w:pPr>
            <w:r>
              <w:rPr>
                <w:rFonts w:ascii="Tahoma" w:hAnsi="Tahoma" w:eastAsia="Tahoma" w:cs="Tahoma"/>
                <w:color w:val="auto"/>
                <w:spacing w:val="-1"/>
                <w:sz w:val="24"/>
                <w:szCs w:val="24"/>
              </w:rPr>
              <w:t>0417-657301</w:t>
            </w:r>
          </w:p>
          <w:p>
            <w:pPr>
              <w:spacing w:before="111" w:line="188" w:lineRule="auto"/>
              <w:ind w:left="705"/>
              <w:rPr>
                <w:rFonts w:ascii="Tahoma" w:hAnsi="Tahoma" w:eastAsia="Tahoma" w:cs="Tahoma"/>
                <w:color w:val="auto"/>
                <w:sz w:val="24"/>
                <w:szCs w:val="24"/>
              </w:rPr>
            </w:pPr>
            <w:r>
              <w:rPr>
                <w:rFonts w:ascii="Tahoma" w:hAnsi="Tahoma" w:eastAsia="Tahoma" w:cs="Tahoma"/>
                <w:color w:val="auto"/>
                <w:sz w:val="24"/>
                <w:szCs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240" w:type="dxa"/>
            <w:vAlign w:val="top"/>
          </w:tcPr>
          <w:p>
            <w:pPr>
              <w:pStyle w:val="7"/>
              <w:spacing w:before="238" w:line="184" w:lineRule="auto"/>
              <w:ind w:left="141"/>
              <w:rPr>
                <w:color w:val="auto"/>
              </w:rPr>
            </w:pPr>
            <w:r>
              <w:rPr>
                <w:color w:val="auto"/>
                <w:spacing w:val="-2"/>
              </w:rPr>
              <w:t>开户银行</w:t>
            </w:r>
          </w:p>
        </w:tc>
        <w:tc>
          <w:tcPr>
            <w:tcW w:w="3919" w:type="dxa"/>
            <w:gridSpan w:val="5"/>
            <w:vAlign w:val="top"/>
          </w:tcPr>
          <w:p>
            <w:pPr>
              <w:rPr>
                <w:rFonts w:ascii="Arial"/>
                <w:color w:val="auto"/>
                <w:sz w:val="21"/>
              </w:rPr>
            </w:pPr>
          </w:p>
        </w:tc>
        <w:tc>
          <w:tcPr>
            <w:tcW w:w="340" w:type="dxa"/>
            <w:vMerge w:val="continue"/>
            <w:tcBorders>
              <w:top w:val="nil"/>
              <w:bottom w:val="nil"/>
            </w:tcBorders>
            <w:vAlign w:val="top"/>
          </w:tcPr>
          <w:p>
            <w:pPr>
              <w:rPr>
                <w:rFonts w:ascii="Arial"/>
                <w:color w:val="auto"/>
                <w:sz w:val="21"/>
              </w:rPr>
            </w:pPr>
          </w:p>
        </w:tc>
        <w:tc>
          <w:tcPr>
            <w:tcW w:w="1232" w:type="dxa"/>
            <w:vAlign w:val="top"/>
          </w:tcPr>
          <w:p>
            <w:pPr>
              <w:pStyle w:val="7"/>
              <w:spacing w:before="238" w:line="184" w:lineRule="auto"/>
              <w:ind w:left="138"/>
              <w:rPr>
                <w:color w:val="auto"/>
              </w:rPr>
            </w:pPr>
            <w:r>
              <w:rPr>
                <w:color w:val="auto"/>
                <w:spacing w:val="-2"/>
              </w:rPr>
              <w:t>开户银行</w:t>
            </w:r>
          </w:p>
        </w:tc>
        <w:tc>
          <w:tcPr>
            <w:tcW w:w="3872" w:type="dxa"/>
            <w:gridSpan w:val="5"/>
            <w:vAlign w:val="top"/>
          </w:tcPr>
          <w:p>
            <w:pPr>
              <w:pStyle w:val="7"/>
              <w:spacing w:before="72" w:line="190" w:lineRule="auto"/>
              <w:ind w:left="54" w:right="218" w:firstLine="14"/>
              <w:rPr>
                <w:color w:val="auto"/>
              </w:rPr>
            </w:pPr>
            <w:r>
              <w:rPr>
                <w:color w:val="auto"/>
                <w:spacing w:val="-2"/>
              </w:rPr>
              <w:t>中国工商银行营口经济技术开发区</w:t>
            </w:r>
            <w:r>
              <w:rPr>
                <w:color w:val="auto"/>
                <w:spacing w:val="9"/>
              </w:rPr>
              <w:t xml:space="preserve"> </w:t>
            </w:r>
            <w:r>
              <w:rPr>
                <w:color w:val="auto"/>
                <w:spacing w:val="-3"/>
              </w:rPr>
              <w:t>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240" w:type="dxa"/>
            <w:vAlign w:val="top"/>
          </w:tcPr>
          <w:p>
            <w:pPr>
              <w:pStyle w:val="7"/>
              <w:spacing w:before="72" w:line="182" w:lineRule="auto"/>
              <w:ind w:left="150"/>
              <w:rPr>
                <w:color w:val="auto"/>
              </w:rPr>
            </w:pPr>
            <w:r>
              <w:rPr>
                <w:color w:val="auto"/>
                <w:spacing w:val="-3"/>
              </w:rPr>
              <w:t>帐       号</w:t>
            </w:r>
          </w:p>
        </w:tc>
        <w:tc>
          <w:tcPr>
            <w:tcW w:w="3919" w:type="dxa"/>
            <w:gridSpan w:val="5"/>
            <w:vAlign w:val="top"/>
          </w:tcPr>
          <w:p>
            <w:pPr>
              <w:rPr>
                <w:rFonts w:ascii="Arial"/>
                <w:color w:val="auto"/>
                <w:sz w:val="21"/>
              </w:rPr>
            </w:pPr>
          </w:p>
        </w:tc>
        <w:tc>
          <w:tcPr>
            <w:tcW w:w="340" w:type="dxa"/>
            <w:vMerge w:val="continue"/>
            <w:tcBorders>
              <w:top w:val="nil"/>
              <w:bottom w:val="nil"/>
            </w:tcBorders>
            <w:vAlign w:val="top"/>
          </w:tcPr>
          <w:p>
            <w:pPr>
              <w:rPr>
                <w:rFonts w:ascii="Arial"/>
                <w:color w:val="auto"/>
                <w:sz w:val="21"/>
              </w:rPr>
            </w:pPr>
          </w:p>
        </w:tc>
        <w:tc>
          <w:tcPr>
            <w:tcW w:w="1232" w:type="dxa"/>
            <w:vAlign w:val="top"/>
          </w:tcPr>
          <w:p>
            <w:pPr>
              <w:pStyle w:val="7"/>
              <w:spacing w:before="72" w:line="182" w:lineRule="auto"/>
              <w:ind w:left="147"/>
              <w:rPr>
                <w:color w:val="auto"/>
              </w:rPr>
            </w:pPr>
            <w:r>
              <w:rPr>
                <w:color w:val="auto"/>
                <w:spacing w:val="-3"/>
              </w:rPr>
              <w:t>帐       号</w:t>
            </w:r>
          </w:p>
        </w:tc>
        <w:tc>
          <w:tcPr>
            <w:tcW w:w="3872" w:type="dxa"/>
            <w:gridSpan w:val="5"/>
            <w:vAlign w:val="top"/>
          </w:tcPr>
          <w:p>
            <w:pPr>
              <w:spacing w:before="93" w:line="191" w:lineRule="auto"/>
              <w:ind w:left="58"/>
              <w:rPr>
                <w:rFonts w:ascii="Tahoma" w:hAnsi="Tahoma" w:eastAsia="Tahoma" w:cs="Tahoma"/>
                <w:color w:val="auto"/>
                <w:sz w:val="24"/>
                <w:szCs w:val="24"/>
              </w:rPr>
            </w:pPr>
            <w:r>
              <w:rPr>
                <w:rFonts w:ascii="Tahoma" w:hAnsi="Tahoma" w:eastAsia="Tahoma" w:cs="Tahoma"/>
                <w:color w:val="auto"/>
                <w:spacing w:val="-1"/>
                <w:sz w:val="24"/>
                <w:szCs w:val="24"/>
              </w:rPr>
              <w:t>0709001819223086193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40" w:type="dxa"/>
            <w:vAlign w:val="top"/>
          </w:tcPr>
          <w:p>
            <w:pPr>
              <w:pStyle w:val="7"/>
              <w:spacing w:before="77" w:line="181" w:lineRule="auto"/>
              <w:ind w:left="139"/>
              <w:rPr>
                <w:color w:val="auto"/>
              </w:rPr>
            </w:pPr>
            <w:r>
              <w:rPr>
                <w:color w:val="auto"/>
                <w:spacing w:val="-2"/>
              </w:rPr>
              <w:t>税</w:t>
            </w:r>
            <w:r>
              <w:rPr>
                <w:color w:val="auto"/>
                <w:spacing w:val="9"/>
              </w:rPr>
              <w:t xml:space="preserve">      </w:t>
            </w:r>
            <w:r>
              <w:rPr>
                <w:color w:val="auto"/>
                <w:spacing w:val="-2"/>
              </w:rPr>
              <w:t>号</w:t>
            </w:r>
          </w:p>
        </w:tc>
        <w:tc>
          <w:tcPr>
            <w:tcW w:w="3919" w:type="dxa"/>
            <w:gridSpan w:val="5"/>
            <w:vAlign w:val="top"/>
          </w:tcPr>
          <w:p>
            <w:pPr>
              <w:rPr>
                <w:rFonts w:ascii="Arial"/>
                <w:color w:val="auto"/>
                <w:sz w:val="21"/>
              </w:rPr>
            </w:pPr>
          </w:p>
        </w:tc>
        <w:tc>
          <w:tcPr>
            <w:tcW w:w="340" w:type="dxa"/>
            <w:vMerge w:val="continue"/>
            <w:tcBorders>
              <w:top w:val="nil"/>
              <w:bottom w:val="nil"/>
            </w:tcBorders>
            <w:vAlign w:val="top"/>
          </w:tcPr>
          <w:p>
            <w:pPr>
              <w:rPr>
                <w:rFonts w:ascii="Arial"/>
                <w:color w:val="auto"/>
                <w:sz w:val="21"/>
              </w:rPr>
            </w:pPr>
          </w:p>
        </w:tc>
        <w:tc>
          <w:tcPr>
            <w:tcW w:w="1232" w:type="dxa"/>
            <w:vAlign w:val="top"/>
          </w:tcPr>
          <w:p>
            <w:pPr>
              <w:pStyle w:val="7"/>
              <w:spacing w:before="77" w:line="181" w:lineRule="auto"/>
              <w:ind w:left="136"/>
              <w:rPr>
                <w:color w:val="auto"/>
              </w:rPr>
            </w:pPr>
            <w:r>
              <w:rPr>
                <w:color w:val="auto"/>
                <w:spacing w:val="-2"/>
              </w:rPr>
              <w:t>税</w:t>
            </w:r>
            <w:r>
              <w:rPr>
                <w:color w:val="auto"/>
                <w:spacing w:val="9"/>
              </w:rPr>
              <w:t xml:space="preserve">      </w:t>
            </w:r>
            <w:r>
              <w:rPr>
                <w:color w:val="auto"/>
                <w:spacing w:val="-2"/>
              </w:rPr>
              <w:t>号</w:t>
            </w:r>
          </w:p>
        </w:tc>
        <w:tc>
          <w:tcPr>
            <w:tcW w:w="3872" w:type="dxa"/>
            <w:gridSpan w:val="5"/>
            <w:vAlign w:val="top"/>
          </w:tcPr>
          <w:p>
            <w:pPr>
              <w:spacing w:before="96" w:line="191" w:lineRule="auto"/>
              <w:ind w:left="56"/>
              <w:rPr>
                <w:rFonts w:ascii="Tahoma" w:hAnsi="Tahoma" w:eastAsia="Tahoma" w:cs="Tahoma"/>
                <w:color w:val="auto"/>
                <w:sz w:val="24"/>
                <w:szCs w:val="24"/>
              </w:rPr>
            </w:pPr>
            <w:r>
              <w:rPr>
                <w:rFonts w:ascii="Tahoma" w:hAnsi="Tahoma" w:eastAsia="Tahoma" w:cs="Tahoma"/>
                <w:color w:val="auto"/>
                <w:spacing w:val="-1"/>
                <w:sz w:val="24"/>
                <w:szCs w:val="24"/>
              </w:rPr>
              <w:t>91210881558152425D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240" w:type="dxa"/>
            <w:vAlign w:val="top"/>
          </w:tcPr>
          <w:p>
            <w:pPr>
              <w:pStyle w:val="7"/>
              <w:spacing w:before="73" w:line="540" w:lineRule="exact"/>
              <w:ind w:left="140"/>
              <w:rPr>
                <w:color w:val="auto"/>
              </w:rPr>
            </w:pPr>
            <w:r>
              <w:rPr>
                <w:color w:val="auto"/>
                <w:spacing w:val="-2"/>
                <w:position w:val="23"/>
              </w:rPr>
              <w:t>法</w:t>
            </w:r>
            <w:r>
              <w:rPr>
                <w:color w:val="auto"/>
                <w:spacing w:val="9"/>
                <w:position w:val="23"/>
              </w:rPr>
              <w:t xml:space="preserve">      </w:t>
            </w:r>
            <w:r>
              <w:rPr>
                <w:color w:val="auto"/>
                <w:spacing w:val="-2"/>
                <w:position w:val="23"/>
              </w:rPr>
              <w:t>定</w:t>
            </w:r>
          </w:p>
          <w:p>
            <w:pPr>
              <w:pStyle w:val="7"/>
              <w:spacing w:line="183" w:lineRule="auto"/>
              <w:ind w:left="183"/>
              <w:rPr>
                <w:color w:val="auto"/>
              </w:rPr>
            </w:pPr>
            <w:r>
              <w:rPr>
                <w:color w:val="auto"/>
                <w:spacing w:val="-2"/>
              </w:rPr>
              <w:t>代</w:t>
            </w:r>
            <w:r>
              <w:rPr>
                <w:color w:val="auto"/>
                <w:spacing w:val="6"/>
              </w:rPr>
              <w:t xml:space="preserve"> </w:t>
            </w:r>
            <w:r>
              <w:rPr>
                <w:color w:val="auto"/>
                <w:spacing w:val="-2"/>
              </w:rPr>
              <w:t>表</w:t>
            </w:r>
            <w:r>
              <w:rPr>
                <w:color w:val="auto"/>
                <w:spacing w:val="10"/>
              </w:rPr>
              <w:t xml:space="preserve"> </w:t>
            </w:r>
            <w:r>
              <w:rPr>
                <w:color w:val="auto"/>
                <w:spacing w:val="-2"/>
              </w:rPr>
              <w:t>人</w:t>
            </w:r>
          </w:p>
        </w:tc>
        <w:tc>
          <w:tcPr>
            <w:tcW w:w="1344" w:type="dxa"/>
            <w:vAlign w:val="top"/>
          </w:tcPr>
          <w:p>
            <w:pPr>
              <w:rPr>
                <w:rFonts w:ascii="Arial"/>
                <w:color w:val="auto"/>
                <w:sz w:val="21"/>
              </w:rPr>
            </w:pPr>
          </w:p>
        </w:tc>
        <w:tc>
          <w:tcPr>
            <w:tcW w:w="1233" w:type="dxa"/>
            <w:gridSpan w:val="3"/>
            <w:vAlign w:val="top"/>
          </w:tcPr>
          <w:p>
            <w:pPr>
              <w:pStyle w:val="7"/>
              <w:spacing w:before="75" w:line="539" w:lineRule="exact"/>
              <w:ind w:left="137"/>
              <w:rPr>
                <w:color w:val="auto"/>
              </w:rPr>
            </w:pPr>
            <w:r>
              <w:rPr>
                <w:color w:val="auto"/>
                <w:spacing w:val="-3"/>
                <w:position w:val="23"/>
              </w:rPr>
              <w:t>委</w:t>
            </w:r>
            <w:r>
              <w:rPr>
                <w:color w:val="auto"/>
                <w:spacing w:val="9"/>
                <w:position w:val="23"/>
              </w:rPr>
              <w:t xml:space="preserve">      </w:t>
            </w:r>
            <w:r>
              <w:rPr>
                <w:color w:val="auto"/>
                <w:spacing w:val="-3"/>
                <w:position w:val="23"/>
              </w:rPr>
              <w:t>托</w:t>
            </w:r>
          </w:p>
          <w:p>
            <w:pPr>
              <w:pStyle w:val="7"/>
              <w:spacing w:line="182" w:lineRule="auto"/>
              <w:ind w:left="179"/>
              <w:rPr>
                <w:color w:val="auto"/>
              </w:rPr>
            </w:pPr>
            <w:r>
              <w:rPr>
                <w:color w:val="auto"/>
              </w:rPr>
              <w:t>代 理</w:t>
            </w:r>
            <w:r>
              <w:rPr>
                <w:color w:val="auto"/>
                <w:spacing w:val="8"/>
              </w:rPr>
              <w:t xml:space="preserve"> </w:t>
            </w:r>
            <w:r>
              <w:rPr>
                <w:color w:val="auto"/>
              </w:rPr>
              <w:t>人</w:t>
            </w:r>
          </w:p>
        </w:tc>
        <w:tc>
          <w:tcPr>
            <w:tcW w:w="1342" w:type="dxa"/>
            <w:vAlign w:val="top"/>
          </w:tcPr>
          <w:p>
            <w:pPr>
              <w:rPr>
                <w:rFonts w:ascii="Arial"/>
                <w:color w:val="auto"/>
                <w:sz w:val="21"/>
              </w:rPr>
            </w:pPr>
          </w:p>
        </w:tc>
        <w:tc>
          <w:tcPr>
            <w:tcW w:w="340" w:type="dxa"/>
            <w:vMerge w:val="continue"/>
            <w:tcBorders>
              <w:top w:val="nil"/>
            </w:tcBorders>
            <w:vAlign w:val="top"/>
          </w:tcPr>
          <w:p>
            <w:pPr>
              <w:rPr>
                <w:rFonts w:ascii="Arial"/>
                <w:color w:val="auto"/>
                <w:sz w:val="21"/>
              </w:rPr>
            </w:pPr>
          </w:p>
        </w:tc>
        <w:tc>
          <w:tcPr>
            <w:tcW w:w="1232" w:type="dxa"/>
            <w:vAlign w:val="top"/>
          </w:tcPr>
          <w:p>
            <w:pPr>
              <w:pStyle w:val="7"/>
              <w:spacing w:before="73" w:line="540" w:lineRule="exact"/>
              <w:ind w:left="137"/>
              <w:rPr>
                <w:color w:val="auto"/>
              </w:rPr>
            </w:pPr>
            <w:r>
              <w:rPr>
                <w:color w:val="auto"/>
                <w:spacing w:val="-2"/>
                <w:position w:val="23"/>
              </w:rPr>
              <w:t>法</w:t>
            </w:r>
            <w:r>
              <w:rPr>
                <w:color w:val="auto"/>
                <w:spacing w:val="9"/>
                <w:position w:val="23"/>
              </w:rPr>
              <w:t xml:space="preserve">      </w:t>
            </w:r>
            <w:r>
              <w:rPr>
                <w:color w:val="auto"/>
                <w:spacing w:val="-2"/>
                <w:position w:val="23"/>
              </w:rPr>
              <w:t>定</w:t>
            </w:r>
          </w:p>
          <w:p>
            <w:pPr>
              <w:pStyle w:val="7"/>
              <w:spacing w:line="183" w:lineRule="auto"/>
              <w:ind w:left="180"/>
              <w:rPr>
                <w:color w:val="auto"/>
              </w:rPr>
            </w:pPr>
            <w:r>
              <w:rPr>
                <w:color w:val="auto"/>
                <w:spacing w:val="-2"/>
              </w:rPr>
              <w:t>代</w:t>
            </w:r>
            <w:r>
              <w:rPr>
                <w:color w:val="auto"/>
                <w:spacing w:val="6"/>
              </w:rPr>
              <w:t xml:space="preserve"> </w:t>
            </w:r>
            <w:r>
              <w:rPr>
                <w:color w:val="auto"/>
                <w:spacing w:val="-2"/>
              </w:rPr>
              <w:t>表</w:t>
            </w:r>
            <w:r>
              <w:rPr>
                <w:color w:val="auto"/>
                <w:spacing w:val="8"/>
              </w:rPr>
              <w:t xml:space="preserve"> </w:t>
            </w:r>
            <w:r>
              <w:rPr>
                <w:color w:val="auto"/>
                <w:spacing w:val="-2"/>
              </w:rPr>
              <w:t>人</w:t>
            </w:r>
          </w:p>
        </w:tc>
        <w:tc>
          <w:tcPr>
            <w:tcW w:w="1344" w:type="dxa"/>
            <w:vAlign w:val="top"/>
          </w:tcPr>
          <w:p>
            <w:pPr>
              <w:rPr>
                <w:rFonts w:ascii="Arial"/>
                <w:color w:val="auto"/>
                <w:sz w:val="21"/>
              </w:rPr>
            </w:pPr>
          </w:p>
        </w:tc>
        <w:tc>
          <w:tcPr>
            <w:tcW w:w="1269" w:type="dxa"/>
            <w:gridSpan w:val="3"/>
            <w:vAlign w:val="top"/>
          </w:tcPr>
          <w:p>
            <w:pPr>
              <w:pStyle w:val="7"/>
              <w:spacing w:before="75" w:line="539" w:lineRule="exact"/>
              <w:ind w:left="159"/>
              <w:rPr>
                <w:color w:val="auto"/>
              </w:rPr>
            </w:pPr>
            <w:r>
              <w:rPr>
                <w:color w:val="auto"/>
                <w:spacing w:val="-3"/>
                <w:position w:val="23"/>
              </w:rPr>
              <w:t>委</w:t>
            </w:r>
            <w:r>
              <w:rPr>
                <w:color w:val="auto"/>
                <w:spacing w:val="9"/>
                <w:position w:val="23"/>
              </w:rPr>
              <w:t xml:space="preserve">      </w:t>
            </w:r>
            <w:r>
              <w:rPr>
                <w:color w:val="auto"/>
                <w:spacing w:val="-3"/>
                <w:position w:val="23"/>
              </w:rPr>
              <w:t>托</w:t>
            </w:r>
          </w:p>
          <w:p>
            <w:pPr>
              <w:pStyle w:val="7"/>
              <w:spacing w:line="182" w:lineRule="auto"/>
              <w:ind w:left="199"/>
              <w:rPr>
                <w:color w:val="auto"/>
              </w:rPr>
            </w:pPr>
            <w:r>
              <w:rPr>
                <w:color w:val="auto"/>
                <w:spacing w:val="-2"/>
              </w:rPr>
              <w:t>代</w:t>
            </w:r>
            <w:r>
              <w:rPr>
                <w:color w:val="auto"/>
                <w:spacing w:val="9"/>
              </w:rPr>
              <w:t xml:space="preserve"> </w:t>
            </w:r>
            <w:r>
              <w:rPr>
                <w:color w:val="auto"/>
                <w:spacing w:val="-2"/>
              </w:rPr>
              <w:t>理</w:t>
            </w:r>
            <w:r>
              <w:rPr>
                <w:color w:val="auto"/>
                <w:spacing w:val="7"/>
              </w:rPr>
              <w:t xml:space="preserve"> </w:t>
            </w:r>
            <w:r>
              <w:rPr>
                <w:color w:val="auto"/>
                <w:spacing w:val="-2"/>
              </w:rPr>
              <w:t>人</w:t>
            </w:r>
          </w:p>
        </w:tc>
        <w:tc>
          <w:tcPr>
            <w:tcW w:w="1259" w:type="dxa"/>
            <w:vAlign w:val="top"/>
          </w:tcPr>
          <w:p>
            <w:pPr>
              <w:rPr>
                <w:rFonts w:ascii="Arial"/>
                <w:color w:val="auto"/>
                <w:sz w:val="21"/>
              </w:rPr>
            </w:pPr>
          </w:p>
        </w:tc>
      </w:tr>
    </w:tbl>
    <w:p>
      <w:pPr>
        <w:pStyle w:val="2"/>
        <w:rPr>
          <w:color w:val="auto"/>
        </w:rPr>
      </w:pPr>
    </w:p>
    <w:p>
      <w:pPr>
        <w:rPr>
          <w:color w:val="auto"/>
        </w:rPr>
        <w:sectPr>
          <w:pgSz w:w="11910" w:h="16840"/>
          <w:pgMar w:top="1431" w:right="651" w:bottom="400" w:left="650" w:header="0" w:footer="0" w:gutter="0"/>
          <w:cols w:space="720" w:num="1"/>
        </w:sectPr>
      </w:pPr>
    </w:p>
    <w:p>
      <w:pPr>
        <w:pStyle w:val="2"/>
        <w:spacing w:line="253" w:lineRule="auto"/>
        <w:rPr>
          <w:color w:val="auto"/>
        </w:rPr>
      </w:pPr>
    </w:p>
    <w:p>
      <w:pPr>
        <w:pStyle w:val="2"/>
        <w:spacing w:line="253" w:lineRule="auto"/>
        <w:rPr>
          <w:color w:val="auto"/>
        </w:rPr>
      </w:pPr>
    </w:p>
    <w:p>
      <w:pPr>
        <w:pStyle w:val="2"/>
        <w:spacing w:line="253" w:lineRule="auto"/>
        <w:rPr>
          <w:color w:val="auto"/>
        </w:rPr>
      </w:pPr>
    </w:p>
    <w:p>
      <w:pPr>
        <w:pStyle w:val="2"/>
        <w:spacing w:line="253" w:lineRule="auto"/>
        <w:rPr>
          <w:color w:val="auto"/>
        </w:rPr>
      </w:pPr>
    </w:p>
    <w:p>
      <w:pPr>
        <w:pStyle w:val="2"/>
        <w:spacing w:line="253" w:lineRule="auto"/>
        <w:rPr>
          <w:color w:val="auto"/>
        </w:rPr>
      </w:pPr>
    </w:p>
    <w:p>
      <w:pPr>
        <w:pStyle w:val="2"/>
        <w:spacing w:line="253" w:lineRule="auto"/>
        <w:rPr>
          <w:color w:val="auto"/>
        </w:rPr>
      </w:pPr>
    </w:p>
    <w:p>
      <w:pPr>
        <w:pStyle w:val="2"/>
        <w:spacing w:line="253" w:lineRule="auto"/>
        <w:rPr>
          <w:color w:val="auto"/>
        </w:rPr>
      </w:pPr>
    </w:p>
    <w:p>
      <w:pPr>
        <w:pStyle w:val="2"/>
        <w:spacing w:line="253" w:lineRule="auto"/>
        <w:rPr>
          <w:color w:val="auto"/>
        </w:rPr>
      </w:pPr>
    </w:p>
    <w:p>
      <w:pPr>
        <w:pStyle w:val="2"/>
        <w:spacing w:line="253" w:lineRule="auto"/>
        <w:rPr>
          <w:color w:val="auto"/>
        </w:rPr>
      </w:pPr>
    </w:p>
    <w:p>
      <w:pPr>
        <w:pStyle w:val="2"/>
        <w:spacing w:line="253" w:lineRule="auto"/>
        <w:rPr>
          <w:color w:val="auto"/>
        </w:rPr>
      </w:pPr>
    </w:p>
    <w:p>
      <w:pPr>
        <w:pStyle w:val="2"/>
        <w:spacing w:line="253" w:lineRule="auto"/>
        <w:rPr>
          <w:color w:val="auto"/>
        </w:rPr>
      </w:pPr>
    </w:p>
    <w:p>
      <w:pPr>
        <w:pStyle w:val="2"/>
        <w:spacing w:line="253" w:lineRule="auto"/>
        <w:rPr>
          <w:color w:val="auto"/>
        </w:rPr>
      </w:pPr>
    </w:p>
    <w:p>
      <w:pPr>
        <w:pStyle w:val="2"/>
        <w:spacing w:line="254" w:lineRule="auto"/>
        <w:rPr>
          <w:color w:val="auto"/>
        </w:rPr>
      </w:pPr>
    </w:p>
    <w:p>
      <w:pPr>
        <w:pStyle w:val="2"/>
        <w:spacing w:line="254" w:lineRule="auto"/>
        <w:rPr>
          <w:color w:val="auto"/>
        </w:rPr>
      </w:pPr>
    </w:p>
    <w:p>
      <w:pPr>
        <w:pStyle w:val="2"/>
        <w:spacing w:line="254" w:lineRule="auto"/>
        <w:rPr>
          <w:color w:val="auto"/>
        </w:rPr>
      </w:pPr>
    </w:p>
    <w:p>
      <w:pPr>
        <w:pStyle w:val="2"/>
        <w:spacing w:line="254" w:lineRule="auto"/>
        <w:rPr>
          <w:color w:val="auto"/>
        </w:rPr>
      </w:pPr>
    </w:p>
    <w:p>
      <w:pPr>
        <w:spacing w:before="91" w:line="216" w:lineRule="auto"/>
        <w:ind w:left="2759"/>
        <w:rPr>
          <w:rFonts w:ascii="仿宋" w:hAnsi="仿宋" w:eastAsia="仿宋" w:cs="仿宋"/>
          <w:color w:val="auto"/>
          <w:sz w:val="28"/>
          <w:szCs w:val="28"/>
        </w:rPr>
      </w:pPr>
      <w:r>
        <w:rPr>
          <w:rFonts w:ascii="仿宋" w:hAnsi="仿宋" w:eastAsia="仿宋" w:cs="仿宋"/>
          <w:color w:val="auto"/>
          <w:spacing w:val="-4"/>
          <w:sz w:val="28"/>
          <w:szCs w:val="28"/>
          <w14:textOutline w14:w="5103" w14:cap="sq" w14:cmpd="sng">
            <w14:solidFill>
              <w14:srgbClr w14:val="000000"/>
            </w14:solidFill>
            <w14:prstDash w14:val="solid"/>
            <w14:bevel/>
          </w14:textOutline>
        </w:rPr>
        <w:t>第三部分</w:t>
      </w:r>
      <w:r>
        <w:rPr>
          <w:rFonts w:ascii="仿宋" w:hAnsi="仿宋" w:eastAsia="仿宋" w:cs="仿宋"/>
          <w:color w:val="auto"/>
          <w:spacing w:val="52"/>
          <w:sz w:val="28"/>
          <w:szCs w:val="28"/>
        </w:rPr>
        <w:t xml:space="preserve"> </w:t>
      </w:r>
      <w:r>
        <w:rPr>
          <w:rFonts w:ascii="仿宋" w:hAnsi="仿宋" w:eastAsia="仿宋" w:cs="仿宋"/>
          <w:color w:val="auto"/>
          <w:spacing w:val="-4"/>
          <w:sz w:val="28"/>
          <w:szCs w:val="28"/>
          <w14:textOutline w14:w="5103" w14:cap="sq" w14:cmpd="sng">
            <w14:solidFill>
              <w14:srgbClr w14:val="000000"/>
            </w14:solidFill>
            <w14:prstDash w14:val="solid"/>
            <w14:bevel/>
          </w14:textOutline>
        </w:rPr>
        <w:t>中粮糖业采购监督联系方式</w:t>
      </w:r>
    </w:p>
    <w:p>
      <w:pPr>
        <w:pStyle w:val="2"/>
        <w:spacing w:line="325" w:lineRule="auto"/>
        <w:rPr>
          <w:color w:val="auto"/>
        </w:rPr>
      </w:pPr>
    </w:p>
    <w:p>
      <w:pPr>
        <w:spacing w:before="91" w:line="216" w:lineRule="auto"/>
        <w:ind w:left="567"/>
        <w:rPr>
          <w:rFonts w:ascii="仿宋" w:hAnsi="仿宋" w:eastAsia="仿宋" w:cs="仿宋"/>
          <w:color w:val="auto"/>
          <w:sz w:val="28"/>
          <w:szCs w:val="28"/>
        </w:rPr>
      </w:pPr>
      <w:r>
        <w:rPr>
          <w:rFonts w:ascii="仿宋" w:hAnsi="仿宋" w:eastAsia="仿宋" w:cs="仿宋"/>
          <w:color w:val="auto"/>
          <w:spacing w:val="-2"/>
          <w:sz w:val="28"/>
          <w:szCs w:val="28"/>
        </w:rPr>
        <w:t>一、中粮糖业纪检监督联系方式</w:t>
      </w:r>
    </w:p>
    <w:p>
      <w:pPr>
        <w:pStyle w:val="2"/>
        <w:spacing w:line="323" w:lineRule="auto"/>
        <w:rPr>
          <w:color w:val="auto"/>
        </w:rPr>
      </w:pPr>
    </w:p>
    <w:p>
      <w:pPr>
        <w:spacing w:before="1" w:line="217" w:lineRule="auto"/>
        <w:rPr>
          <w:rFonts w:ascii="仿宋" w:hAnsi="仿宋" w:eastAsia="仿宋" w:cs="仿宋"/>
          <w:color w:val="auto"/>
          <w:sz w:val="28"/>
          <w:szCs w:val="28"/>
        </w:rPr>
      </w:pPr>
      <w:r>
        <w:rPr>
          <w:rFonts w:ascii="仿宋" w:hAnsi="仿宋" w:eastAsia="仿宋" w:cs="仿宋"/>
          <w:color w:val="auto"/>
          <w:spacing w:val="-4"/>
          <w:position w:val="20"/>
          <w:sz w:val="28"/>
          <w:szCs w:val="28"/>
        </w:rPr>
        <w:t>地址：北京市朝阳区朝阳门南大街</w:t>
      </w:r>
      <w:r>
        <w:rPr>
          <w:rFonts w:ascii="仿宋" w:hAnsi="仿宋" w:eastAsia="仿宋" w:cs="仿宋"/>
          <w:color w:val="auto"/>
          <w:spacing w:val="-47"/>
          <w:position w:val="20"/>
          <w:sz w:val="28"/>
          <w:szCs w:val="28"/>
        </w:rPr>
        <w:t xml:space="preserve"> </w:t>
      </w:r>
      <w:r>
        <w:rPr>
          <w:rFonts w:ascii="仿宋" w:hAnsi="仿宋" w:eastAsia="仿宋" w:cs="仿宋"/>
          <w:color w:val="auto"/>
          <w:spacing w:val="-4"/>
          <w:position w:val="20"/>
          <w:sz w:val="28"/>
          <w:szCs w:val="28"/>
        </w:rPr>
        <w:t>8</w:t>
      </w:r>
      <w:r>
        <w:rPr>
          <w:rFonts w:ascii="仿宋" w:hAnsi="仿宋" w:eastAsia="仿宋" w:cs="仿宋"/>
          <w:color w:val="auto"/>
          <w:spacing w:val="-48"/>
          <w:position w:val="20"/>
          <w:sz w:val="28"/>
          <w:szCs w:val="28"/>
        </w:rPr>
        <w:t xml:space="preserve"> </w:t>
      </w:r>
      <w:r>
        <w:rPr>
          <w:rFonts w:ascii="仿宋" w:hAnsi="仿宋" w:eastAsia="仿宋" w:cs="仿宋"/>
          <w:color w:val="auto"/>
          <w:spacing w:val="-4"/>
          <w:position w:val="20"/>
          <w:sz w:val="28"/>
          <w:szCs w:val="28"/>
        </w:rPr>
        <w:t>号</w:t>
      </w:r>
      <w:r>
        <w:rPr>
          <w:rFonts w:ascii="仿宋" w:hAnsi="仿宋" w:eastAsia="仿宋" w:cs="仿宋"/>
          <w:color w:val="auto"/>
          <w:spacing w:val="-47"/>
          <w:position w:val="20"/>
          <w:sz w:val="28"/>
          <w:szCs w:val="28"/>
        </w:rPr>
        <w:t xml:space="preserve"> </w:t>
      </w:r>
      <w:r>
        <w:rPr>
          <w:rFonts w:ascii="仿宋" w:hAnsi="仿宋" w:eastAsia="仿宋" w:cs="仿宋"/>
          <w:color w:val="auto"/>
          <w:spacing w:val="-4"/>
          <w:position w:val="20"/>
          <w:sz w:val="28"/>
          <w:szCs w:val="28"/>
        </w:rPr>
        <w:t>9</w:t>
      </w:r>
      <w:r>
        <w:rPr>
          <w:rFonts w:ascii="仿宋" w:hAnsi="仿宋" w:eastAsia="仿宋" w:cs="仿宋"/>
          <w:color w:val="auto"/>
          <w:spacing w:val="-51"/>
          <w:position w:val="20"/>
          <w:sz w:val="28"/>
          <w:szCs w:val="28"/>
        </w:rPr>
        <w:t xml:space="preserve"> </w:t>
      </w:r>
      <w:r>
        <w:rPr>
          <w:rFonts w:ascii="仿宋" w:hAnsi="仿宋" w:eastAsia="仿宋" w:cs="仿宋"/>
          <w:color w:val="auto"/>
          <w:spacing w:val="-4"/>
          <w:position w:val="20"/>
          <w:sz w:val="28"/>
          <w:szCs w:val="28"/>
        </w:rPr>
        <w:t>层</w:t>
      </w:r>
      <w:r>
        <w:rPr>
          <w:rFonts w:ascii="仿宋" w:hAnsi="仿宋" w:eastAsia="仿宋" w:cs="仿宋"/>
          <w:color w:val="auto"/>
          <w:spacing w:val="-49"/>
          <w:position w:val="20"/>
          <w:sz w:val="28"/>
          <w:szCs w:val="28"/>
        </w:rPr>
        <w:t xml:space="preserve"> </w:t>
      </w:r>
      <w:r>
        <w:rPr>
          <w:rFonts w:ascii="仿宋" w:hAnsi="仿宋" w:eastAsia="仿宋" w:cs="仿宋"/>
          <w:color w:val="auto"/>
          <w:spacing w:val="-4"/>
          <w:position w:val="20"/>
          <w:sz w:val="28"/>
          <w:szCs w:val="28"/>
        </w:rPr>
        <w:t>904</w:t>
      </w:r>
      <w:r>
        <w:rPr>
          <w:rFonts w:ascii="仿宋" w:hAnsi="仿宋" w:eastAsia="仿宋" w:cs="仿宋"/>
          <w:color w:val="auto"/>
          <w:spacing w:val="-41"/>
          <w:position w:val="20"/>
          <w:sz w:val="28"/>
          <w:szCs w:val="28"/>
        </w:rPr>
        <w:t xml:space="preserve"> </w:t>
      </w:r>
      <w:r>
        <w:rPr>
          <w:rFonts w:ascii="仿宋" w:hAnsi="仿宋" w:eastAsia="仿宋" w:cs="仿宋"/>
          <w:color w:val="auto"/>
          <w:spacing w:val="-5"/>
          <w:position w:val="20"/>
          <w:sz w:val="28"/>
          <w:szCs w:val="28"/>
        </w:rPr>
        <w:t>室监察部</w:t>
      </w:r>
    </w:p>
    <w:p>
      <w:pPr>
        <w:pStyle w:val="2"/>
        <w:spacing w:line="319" w:lineRule="auto"/>
        <w:rPr>
          <w:color w:val="auto"/>
        </w:rPr>
      </w:pPr>
    </w:p>
    <w:p>
      <w:pPr>
        <w:spacing w:before="91" w:line="219" w:lineRule="auto"/>
        <w:ind w:left="582"/>
        <w:rPr>
          <w:rFonts w:ascii="仿宋" w:hAnsi="仿宋" w:eastAsia="仿宋" w:cs="仿宋"/>
          <w:color w:val="auto"/>
          <w:sz w:val="28"/>
          <w:szCs w:val="28"/>
        </w:rPr>
      </w:pPr>
      <w:r>
        <w:rPr>
          <w:rFonts w:ascii="仿宋" w:hAnsi="仿宋" w:eastAsia="仿宋" w:cs="仿宋"/>
          <w:color w:val="auto"/>
          <w:spacing w:val="-3"/>
          <w:sz w:val="28"/>
          <w:szCs w:val="28"/>
        </w:rPr>
        <w:t>电话：010-85017235</w:t>
      </w:r>
    </w:p>
    <w:p>
      <w:pPr>
        <w:pStyle w:val="2"/>
        <w:spacing w:line="321" w:lineRule="auto"/>
        <w:rPr>
          <w:color w:val="auto"/>
        </w:rPr>
      </w:pPr>
    </w:p>
    <w:p>
      <w:pPr>
        <w:spacing w:before="92" w:line="218" w:lineRule="auto"/>
        <w:ind w:left="564"/>
        <w:rPr>
          <w:rFonts w:ascii="仿宋" w:hAnsi="仿宋" w:eastAsia="仿宋" w:cs="仿宋"/>
          <w:color w:val="auto"/>
          <w:sz w:val="28"/>
          <w:szCs w:val="28"/>
        </w:rPr>
      </w:pPr>
      <w:r>
        <w:rPr>
          <w:rFonts w:ascii="仿宋" w:hAnsi="仿宋" w:eastAsia="仿宋" w:cs="仿宋"/>
          <w:color w:val="auto"/>
          <w:spacing w:val="-2"/>
          <w:sz w:val="28"/>
          <w:szCs w:val="28"/>
        </w:rPr>
        <w:t>二、采购项目监督人员联系方式</w:t>
      </w:r>
    </w:p>
    <w:p>
      <w:pPr>
        <w:pStyle w:val="2"/>
        <w:spacing w:line="319" w:lineRule="auto"/>
        <w:rPr>
          <w:color w:val="auto"/>
        </w:rPr>
      </w:pPr>
    </w:p>
    <w:p>
      <w:pPr>
        <w:spacing w:before="92" w:line="219" w:lineRule="auto"/>
        <w:ind w:left="549"/>
        <w:rPr>
          <w:rFonts w:ascii="仿宋" w:hAnsi="仿宋" w:eastAsia="仿宋" w:cs="仿宋"/>
          <w:color w:val="auto"/>
          <w:sz w:val="28"/>
          <w:szCs w:val="28"/>
        </w:rPr>
      </w:pPr>
      <w:r>
        <w:rPr>
          <w:rFonts w:ascii="仿宋" w:hAnsi="仿宋" w:eastAsia="仿宋" w:cs="仿宋"/>
          <w:color w:val="auto"/>
          <w:spacing w:val="-2"/>
          <w:sz w:val="28"/>
          <w:szCs w:val="28"/>
        </w:rPr>
        <w:t>姓名：于鑫淼</w:t>
      </w:r>
    </w:p>
    <w:p>
      <w:pPr>
        <w:pStyle w:val="2"/>
        <w:spacing w:line="318" w:lineRule="auto"/>
        <w:rPr>
          <w:color w:val="auto"/>
        </w:rPr>
      </w:pPr>
    </w:p>
    <w:p>
      <w:pPr>
        <w:spacing w:before="92" w:line="219" w:lineRule="auto"/>
        <w:ind w:left="549"/>
        <w:rPr>
          <w:rFonts w:ascii="仿宋" w:hAnsi="仿宋" w:eastAsia="仿宋" w:cs="仿宋"/>
          <w:color w:val="auto"/>
          <w:sz w:val="28"/>
          <w:szCs w:val="28"/>
        </w:rPr>
      </w:pPr>
      <w:r>
        <w:rPr>
          <w:rFonts w:ascii="仿宋" w:hAnsi="仿宋" w:eastAsia="仿宋" w:cs="仿宋"/>
          <w:color w:val="auto"/>
          <w:spacing w:val="-1"/>
          <w:sz w:val="28"/>
          <w:szCs w:val="28"/>
        </w:rPr>
        <w:t>联系电话：0417-6562810</w:t>
      </w:r>
    </w:p>
    <w:p>
      <w:pPr>
        <w:pStyle w:val="2"/>
        <w:spacing w:line="318" w:lineRule="auto"/>
        <w:rPr>
          <w:color w:val="auto"/>
        </w:rPr>
      </w:pPr>
    </w:p>
    <w:p>
      <w:pPr>
        <w:pStyle w:val="2"/>
        <w:spacing w:line="274" w:lineRule="auto"/>
        <w:rPr>
          <w:color w:val="auto"/>
        </w:rPr>
      </w:pPr>
    </w:p>
    <w:p>
      <w:pPr>
        <w:pStyle w:val="2"/>
        <w:spacing w:line="274" w:lineRule="auto"/>
        <w:rPr>
          <w:color w:val="auto"/>
        </w:rPr>
      </w:pPr>
    </w:p>
    <w:p>
      <w:pPr>
        <w:pStyle w:val="2"/>
        <w:spacing w:line="274" w:lineRule="auto"/>
        <w:rPr>
          <w:color w:val="auto"/>
        </w:rPr>
      </w:pPr>
    </w:p>
    <w:p>
      <w:pPr>
        <w:pStyle w:val="2"/>
        <w:spacing w:line="274" w:lineRule="auto"/>
        <w:rPr>
          <w:color w:val="auto"/>
        </w:rPr>
      </w:pPr>
    </w:p>
    <w:p>
      <w:pPr>
        <w:pStyle w:val="2"/>
        <w:spacing w:line="274" w:lineRule="auto"/>
        <w:rPr>
          <w:color w:val="auto"/>
        </w:rPr>
      </w:pPr>
    </w:p>
    <w:p>
      <w:pPr>
        <w:pStyle w:val="2"/>
        <w:spacing w:line="275" w:lineRule="auto"/>
        <w:rPr>
          <w:color w:val="auto"/>
        </w:rPr>
      </w:pPr>
    </w:p>
    <w:p>
      <w:pPr>
        <w:spacing w:before="114" w:line="230" w:lineRule="auto"/>
        <w:ind w:left="2907"/>
        <w:rPr>
          <w:rFonts w:ascii="楷体" w:hAnsi="楷体" w:eastAsia="楷体" w:cs="楷体"/>
          <w:color w:val="auto"/>
          <w:sz w:val="35"/>
          <w:szCs w:val="35"/>
        </w:rPr>
      </w:pPr>
      <w:r>
        <w:rPr>
          <w:rFonts w:ascii="楷体" w:hAnsi="楷体" w:eastAsia="楷体" w:cs="楷体"/>
          <w:color w:val="auto"/>
          <w:spacing w:val="7"/>
          <w:sz w:val="35"/>
          <w:szCs w:val="35"/>
          <w14:textOutline w14:w="6537" w14:cap="sq" w14:cmpd="sng">
            <w14:solidFill>
              <w14:srgbClr w14:val="000000"/>
            </w14:solidFill>
            <w14:prstDash w14:val="solid"/>
            <w14:bevel/>
          </w14:textOutline>
        </w:rPr>
        <w:t>第四部分</w:t>
      </w:r>
      <w:r>
        <w:rPr>
          <w:rFonts w:ascii="楷体" w:hAnsi="楷体" w:eastAsia="楷体" w:cs="楷体"/>
          <w:color w:val="auto"/>
          <w:spacing w:val="7"/>
          <w:sz w:val="35"/>
          <w:szCs w:val="35"/>
        </w:rPr>
        <w:t xml:space="preserve"> </w:t>
      </w:r>
      <w:r>
        <w:rPr>
          <w:rFonts w:ascii="楷体" w:hAnsi="楷体" w:eastAsia="楷体" w:cs="楷体"/>
          <w:color w:val="auto"/>
          <w:spacing w:val="7"/>
          <w:sz w:val="35"/>
          <w:szCs w:val="35"/>
          <w14:textOutline w14:w="6537" w14:cap="sq" w14:cmpd="sng">
            <w14:solidFill>
              <w14:srgbClr w14:val="000000"/>
            </w14:solidFill>
            <w14:prstDash w14:val="solid"/>
            <w14:bevel/>
          </w14:textOutline>
        </w:rPr>
        <w:t>采购投标文件</w:t>
      </w:r>
    </w:p>
    <w:p>
      <w:pPr>
        <w:pStyle w:val="2"/>
        <w:spacing w:line="344" w:lineRule="auto"/>
        <w:rPr>
          <w:color w:val="auto"/>
        </w:rPr>
      </w:pPr>
    </w:p>
    <w:p>
      <w:pPr>
        <w:pStyle w:val="2"/>
        <w:spacing w:line="345" w:lineRule="auto"/>
        <w:rPr>
          <w:color w:val="auto"/>
        </w:rPr>
      </w:pPr>
    </w:p>
    <w:p>
      <w:pPr>
        <w:spacing w:before="91" w:line="229" w:lineRule="auto"/>
        <w:ind w:left="3803"/>
        <w:outlineLvl w:val="0"/>
        <w:rPr>
          <w:rFonts w:ascii="楷体" w:hAnsi="楷体" w:eastAsia="楷体" w:cs="楷体"/>
          <w:color w:val="auto"/>
          <w:sz w:val="28"/>
          <w:szCs w:val="28"/>
        </w:rPr>
      </w:pPr>
      <w:r>
        <w:rPr>
          <w:rFonts w:ascii="楷体" w:hAnsi="楷体" w:eastAsia="楷体" w:cs="楷体"/>
          <w:color w:val="auto"/>
          <w:spacing w:val="-2"/>
          <w:sz w:val="28"/>
          <w:szCs w:val="28"/>
          <w14:textOutline w14:w="5103" w14:cap="sq" w14:cmpd="sng">
            <w14:solidFill>
              <w14:srgbClr w14:val="000000"/>
            </w14:solidFill>
            <w14:prstDash w14:val="solid"/>
            <w14:bevel/>
          </w14:textOutline>
        </w:rPr>
        <w:t>一、授权委托书</w:t>
      </w:r>
    </w:p>
    <w:p>
      <w:pPr>
        <w:spacing w:line="229" w:lineRule="auto"/>
        <w:rPr>
          <w:rFonts w:ascii="楷体" w:hAnsi="楷体" w:eastAsia="楷体" w:cs="楷体"/>
          <w:color w:val="auto"/>
          <w:sz w:val="28"/>
          <w:szCs w:val="28"/>
        </w:rPr>
        <w:sectPr>
          <w:pgSz w:w="11910" w:h="16840"/>
          <w:pgMar w:top="1431" w:right="1229" w:bottom="400" w:left="1182" w:header="0" w:footer="0" w:gutter="0"/>
          <w:cols w:space="720" w:num="1"/>
        </w:sectPr>
      </w:pPr>
    </w:p>
    <w:p>
      <w:pPr>
        <w:pStyle w:val="2"/>
        <w:spacing w:line="267" w:lineRule="auto"/>
        <w:rPr>
          <w:color w:val="auto"/>
        </w:rPr>
      </w:pPr>
    </w:p>
    <w:p>
      <w:pPr>
        <w:pStyle w:val="2"/>
        <w:spacing w:line="268" w:lineRule="auto"/>
        <w:rPr>
          <w:color w:val="auto"/>
        </w:rPr>
      </w:pPr>
    </w:p>
    <w:p>
      <w:pPr>
        <w:pStyle w:val="2"/>
        <w:spacing w:line="268" w:lineRule="auto"/>
        <w:rPr>
          <w:color w:val="auto"/>
        </w:rPr>
      </w:pPr>
    </w:p>
    <w:p>
      <w:pPr>
        <w:pStyle w:val="2"/>
        <w:spacing w:line="268" w:lineRule="auto"/>
        <w:rPr>
          <w:color w:val="auto"/>
        </w:rPr>
      </w:pPr>
    </w:p>
    <w:p>
      <w:pPr>
        <w:pStyle w:val="2"/>
        <w:spacing w:line="268" w:lineRule="auto"/>
        <w:rPr>
          <w:color w:val="auto"/>
        </w:rPr>
      </w:pPr>
    </w:p>
    <w:p>
      <w:pPr>
        <w:spacing w:before="78" w:line="641" w:lineRule="exact"/>
        <w:ind w:left="11"/>
        <w:rPr>
          <w:rFonts w:ascii="楷体" w:hAnsi="楷体" w:eastAsia="楷体" w:cs="楷体"/>
          <w:color w:val="auto"/>
          <w:sz w:val="24"/>
          <w:szCs w:val="24"/>
        </w:rPr>
      </w:pPr>
      <w:r>
        <w:rPr>
          <w:rFonts w:ascii="楷体" w:hAnsi="楷体" w:eastAsia="楷体" w:cs="楷体"/>
          <w:color w:val="auto"/>
          <w:spacing w:val="-2"/>
          <w:position w:val="30"/>
          <w:sz w:val="24"/>
          <w:szCs w:val="24"/>
        </w:rPr>
        <w:t>委托人：</w:t>
      </w:r>
    </w:p>
    <w:p>
      <w:pPr>
        <w:spacing w:line="228" w:lineRule="auto"/>
        <w:ind w:left="7"/>
        <w:rPr>
          <w:rFonts w:ascii="楷体" w:hAnsi="楷体" w:eastAsia="楷体" w:cs="楷体"/>
          <w:color w:val="auto"/>
          <w:sz w:val="24"/>
          <w:szCs w:val="24"/>
        </w:rPr>
      </w:pPr>
      <w:r>
        <w:rPr>
          <w:rFonts w:ascii="楷体" w:hAnsi="楷体" w:eastAsia="楷体" w:cs="楷体"/>
          <w:color w:val="auto"/>
          <w:spacing w:val="-2"/>
          <w:sz w:val="24"/>
          <w:szCs w:val="24"/>
        </w:rPr>
        <w:t>住所：</w:t>
      </w:r>
    </w:p>
    <w:p>
      <w:pPr>
        <w:pStyle w:val="2"/>
        <w:spacing w:line="264" w:lineRule="auto"/>
        <w:rPr>
          <w:color w:val="auto"/>
        </w:rPr>
      </w:pPr>
    </w:p>
    <w:p>
      <w:pPr>
        <w:spacing w:before="78" w:line="224" w:lineRule="auto"/>
        <w:ind w:left="28"/>
        <w:rPr>
          <w:rFonts w:ascii="楷体" w:hAnsi="楷体" w:eastAsia="楷体" w:cs="楷体"/>
          <w:color w:val="auto"/>
          <w:sz w:val="24"/>
          <w:szCs w:val="24"/>
        </w:rPr>
      </w:pPr>
      <w:r>
        <w:rPr>
          <w:rFonts w:ascii="楷体" w:hAnsi="楷体" w:eastAsia="楷体" w:cs="楷体"/>
          <w:color w:val="auto"/>
          <w:spacing w:val="-3"/>
          <w:sz w:val="24"/>
          <w:szCs w:val="24"/>
        </w:rPr>
        <w:t>法定代表人（或负责人</w:t>
      </w:r>
      <w:r>
        <w:rPr>
          <w:rFonts w:ascii="楷体" w:hAnsi="楷体" w:eastAsia="楷体" w:cs="楷体"/>
          <w:color w:val="auto"/>
          <w:sz w:val="24"/>
          <w:szCs w:val="24"/>
        </w:rPr>
        <w:t>）：</w:t>
      </w:r>
    </w:p>
    <w:p>
      <w:pPr>
        <w:pStyle w:val="2"/>
        <w:spacing w:line="267" w:lineRule="auto"/>
        <w:rPr>
          <w:color w:val="auto"/>
        </w:rPr>
      </w:pPr>
    </w:p>
    <w:p>
      <w:pPr>
        <w:spacing w:before="78" w:line="220" w:lineRule="auto"/>
        <w:ind w:left="13"/>
        <w:rPr>
          <w:rFonts w:ascii="楷体" w:hAnsi="楷体" w:eastAsia="楷体" w:cs="楷体"/>
          <w:color w:val="auto"/>
          <w:sz w:val="24"/>
          <w:szCs w:val="24"/>
        </w:rPr>
      </w:pPr>
      <w:r>
        <w:rPr>
          <w:rFonts w:ascii="楷体" w:hAnsi="楷体" w:eastAsia="楷体" w:cs="楷体"/>
          <w:color w:val="auto"/>
          <w:spacing w:val="-6"/>
          <w:sz w:val="24"/>
          <w:szCs w:val="24"/>
        </w:rPr>
        <w:t>代理人</w:t>
      </w:r>
      <w:r>
        <w:rPr>
          <w:rFonts w:ascii="楷体" w:hAnsi="楷体" w:eastAsia="楷体" w:cs="楷体"/>
          <w:color w:val="auto"/>
          <w:spacing w:val="-7"/>
          <w:sz w:val="24"/>
          <w:szCs w:val="24"/>
        </w:rPr>
        <w:t>：</w:t>
      </w:r>
      <w:r>
        <w:rPr>
          <w:rFonts w:ascii="楷体" w:hAnsi="楷体" w:eastAsia="楷体" w:cs="楷体"/>
          <w:color w:val="auto"/>
          <w:sz w:val="24"/>
          <w:szCs w:val="24"/>
          <w:u w:val="single" w:color="auto"/>
        </w:rPr>
        <w:t xml:space="preserve">                </w:t>
      </w:r>
      <w:r>
        <w:rPr>
          <w:rFonts w:ascii="楷体" w:hAnsi="楷体" w:eastAsia="楷体" w:cs="楷体"/>
          <w:color w:val="auto"/>
          <w:spacing w:val="-93"/>
          <w:sz w:val="24"/>
          <w:szCs w:val="24"/>
        </w:rPr>
        <w:t xml:space="preserve"> </w:t>
      </w:r>
      <w:r>
        <w:rPr>
          <w:rFonts w:ascii="楷体" w:hAnsi="楷体" w:eastAsia="楷体" w:cs="楷体"/>
          <w:color w:val="auto"/>
          <w:spacing w:val="-7"/>
          <w:sz w:val="24"/>
          <w:szCs w:val="24"/>
        </w:rPr>
        <w:t>，</w:t>
      </w:r>
      <w:r>
        <w:rPr>
          <w:rFonts w:ascii="楷体" w:hAnsi="楷体" w:eastAsia="楷体" w:cs="楷体"/>
          <w:color w:val="auto"/>
          <w:spacing w:val="-6"/>
          <w:sz w:val="24"/>
          <w:szCs w:val="24"/>
        </w:rPr>
        <w:t>性别</w:t>
      </w:r>
      <w:r>
        <w:rPr>
          <w:rFonts w:ascii="楷体" w:hAnsi="楷体" w:eastAsia="楷体" w:cs="楷体"/>
          <w:color w:val="auto"/>
          <w:spacing w:val="-6"/>
          <w:sz w:val="24"/>
          <w:szCs w:val="24"/>
          <w:u w:val="single" w:color="auto"/>
        </w:rPr>
        <w:t xml:space="preserve">    </w:t>
      </w:r>
      <w:r>
        <w:rPr>
          <w:rFonts w:ascii="楷体" w:hAnsi="楷体" w:eastAsia="楷体" w:cs="楷体"/>
          <w:color w:val="auto"/>
          <w:spacing w:val="-94"/>
          <w:sz w:val="24"/>
          <w:szCs w:val="24"/>
        </w:rPr>
        <w:t xml:space="preserve"> </w:t>
      </w:r>
      <w:r>
        <w:rPr>
          <w:rFonts w:ascii="楷体" w:hAnsi="楷体" w:eastAsia="楷体" w:cs="楷体"/>
          <w:color w:val="auto"/>
          <w:spacing w:val="-6"/>
          <w:sz w:val="24"/>
          <w:szCs w:val="24"/>
        </w:rPr>
        <w:t>，</w:t>
      </w:r>
      <w:r>
        <w:rPr>
          <w:rFonts w:ascii="楷体" w:hAnsi="楷体" w:eastAsia="楷体" w:cs="楷体"/>
          <w:color w:val="auto"/>
          <w:sz w:val="24"/>
          <w:szCs w:val="24"/>
          <w:u w:val="single" w:color="auto"/>
        </w:rPr>
        <w:t xml:space="preserve">       </w:t>
      </w:r>
      <w:r>
        <w:rPr>
          <w:rFonts w:ascii="楷体" w:hAnsi="楷体" w:eastAsia="楷体" w:cs="楷体"/>
          <w:color w:val="auto"/>
          <w:spacing w:val="-110"/>
          <w:sz w:val="24"/>
          <w:szCs w:val="24"/>
        </w:rPr>
        <w:t xml:space="preserve"> </w:t>
      </w:r>
      <w:r>
        <w:rPr>
          <w:rFonts w:ascii="楷体" w:hAnsi="楷体" w:eastAsia="楷体" w:cs="楷体"/>
          <w:color w:val="auto"/>
          <w:spacing w:val="-6"/>
          <w:sz w:val="24"/>
          <w:szCs w:val="24"/>
        </w:rPr>
        <w:t>年</w:t>
      </w:r>
      <w:r>
        <w:rPr>
          <w:rFonts w:ascii="楷体" w:hAnsi="楷体" w:eastAsia="楷体" w:cs="楷体"/>
          <w:color w:val="auto"/>
          <w:spacing w:val="-6"/>
          <w:sz w:val="24"/>
          <w:szCs w:val="24"/>
          <w:u w:val="single" w:color="auto"/>
        </w:rPr>
        <w:t xml:space="preserve">    </w:t>
      </w:r>
      <w:r>
        <w:rPr>
          <w:rFonts w:ascii="楷体" w:hAnsi="楷体" w:eastAsia="楷体" w:cs="楷体"/>
          <w:color w:val="auto"/>
          <w:spacing w:val="-99"/>
          <w:sz w:val="24"/>
          <w:szCs w:val="24"/>
        </w:rPr>
        <w:t xml:space="preserve"> </w:t>
      </w:r>
      <w:r>
        <w:rPr>
          <w:rFonts w:ascii="楷体" w:hAnsi="楷体" w:eastAsia="楷体" w:cs="楷体"/>
          <w:color w:val="auto"/>
          <w:spacing w:val="-6"/>
          <w:sz w:val="24"/>
          <w:szCs w:val="24"/>
        </w:rPr>
        <w:t>月</w:t>
      </w:r>
      <w:r>
        <w:rPr>
          <w:rFonts w:ascii="楷体" w:hAnsi="楷体" w:eastAsia="楷体" w:cs="楷体"/>
          <w:color w:val="auto"/>
          <w:spacing w:val="40"/>
          <w:sz w:val="24"/>
          <w:szCs w:val="24"/>
          <w:u w:val="single" w:color="auto"/>
        </w:rPr>
        <w:t xml:space="preserve">   </w:t>
      </w:r>
      <w:r>
        <w:rPr>
          <w:rFonts w:ascii="楷体" w:hAnsi="楷体" w:eastAsia="楷体" w:cs="楷体"/>
          <w:color w:val="auto"/>
          <w:spacing w:val="-60"/>
          <w:sz w:val="24"/>
          <w:szCs w:val="24"/>
        </w:rPr>
        <w:t xml:space="preserve"> </w:t>
      </w:r>
      <w:r>
        <w:rPr>
          <w:rFonts w:ascii="楷体" w:hAnsi="楷体" w:eastAsia="楷体" w:cs="楷体"/>
          <w:color w:val="auto"/>
          <w:spacing w:val="-6"/>
          <w:sz w:val="24"/>
          <w:szCs w:val="24"/>
        </w:rPr>
        <w:t>日出生，身份证号</w:t>
      </w:r>
    </w:p>
    <w:p>
      <w:pPr>
        <w:spacing w:before="155" w:line="338" w:lineRule="auto"/>
        <w:rPr>
          <w:rFonts w:ascii="楷体" w:hAnsi="楷体" w:eastAsia="楷体" w:cs="楷体"/>
          <w:color w:val="auto"/>
          <w:sz w:val="24"/>
          <w:szCs w:val="24"/>
        </w:rPr>
      </w:pPr>
      <w:r>
        <w:rPr>
          <w:rFonts w:ascii="楷体" w:hAnsi="楷体" w:eastAsia="楷体" w:cs="楷体"/>
          <w:color w:val="auto"/>
          <w:sz w:val="24"/>
          <w:szCs w:val="24"/>
        </w:rPr>
        <w:t>码：</w:t>
      </w:r>
      <w:r>
        <w:rPr>
          <w:rFonts w:ascii="楷体" w:hAnsi="楷体" w:eastAsia="楷体" w:cs="楷体"/>
          <w:color w:val="auto"/>
          <w:sz w:val="24"/>
          <w:szCs w:val="24"/>
          <w:u w:val="single" w:color="auto"/>
        </w:rPr>
        <w:t xml:space="preserve">                               </w:t>
      </w:r>
      <w:r>
        <w:rPr>
          <w:rFonts w:ascii="楷体" w:hAnsi="楷体" w:eastAsia="楷体" w:cs="楷体"/>
          <w:color w:val="auto"/>
          <w:spacing w:val="-107"/>
          <w:sz w:val="24"/>
          <w:szCs w:val="24"/>
        </w:rPr>
        <w:t xml:space="preserve"> </w:t>
      </w:r>
      <w:r>
        <w:rPr>
          <w:rFonts w:ascii="楷体" w:hAnsi="楷体" w:eastAsia="楷体" w:cs="楷体"/>
          <w:color w:val="auto"/>
          <w:sz w:val="24"/>
          <w:szCs w:val="24"/>
        </w:rPr>
        <w:t>,系</w:t>
      </w:r>
      <w:r>
        <w:rPr>
          <w:rFonts w:ascii="楷体" w:hAnsi="楷体" w:eastAsia="楷体" w:cs="楷体"/>
          <w:color w:val="auto"/>
          <w:sz w:val="24"/>
          <w:szCs w:val="24"/>
          <w:u w:val="single" w:color="auto"/>
        </w:rPr>
        <w:t xml:space="preserve">                  </w:t>
      </w:r>
      <w:r>
        <w:rPr>
          <w:rFonts w:ascii="楷体" w:hAnsi="楷体" w:eastAsia="楷体" w:cs="楷体"/>
          <w:color w:val="auto"/>
          <w:spacing w:val="-1"/>
          <w:sz w:val="24"/>
          <w:szCs w:val="24"/>
          <w:u w:val="single" w:color="auto"/>
        </w:rPr>
        <w:t xml:space="preserve">          </w:t>
      </w:r>
      <w:r>
        <w:rPr>
          <w:rFonts w:ascii="楷体" w:hAnsi="楷体" w:eastAsia="楷体" w:cs="楷体"/>
          <w:color w:val="auto"/>
          <w:spacing w:val="-106"/>
          <w:sz w:val="24"/>
          <w:szCs w:val="24"/>
        </w:rPr>
        <w:t xml:space="preserve"> </w:t>
      </w:r>
      <w:r>
        <w:rPr>
          <w:rFonts w:ascii="楷体" w:hAnsi="楷体" w:eastAsia="楷体" w:cs="楷体"/>
          <w:color w:val="auto"/>
          <w:spacing w:val="-1"/>
          <w:sz w:val="24"/>
          <w:szCs w:val="24"/>
        </w:rPr>
        <w:t>单位职工，现</w:t>
      </w:r>
    </w:p>
    <w:p>
      <w:pPr>
        <w:spacing w:line="235" w:lineRule="auto"/>
        <w:ind w:left="7"/>
        <w:rPr>
          <w:rFonts w:ascii="楷体" w:hAnsi="楷体" w:eastAsia="楷体" w:cs="楷体"/>
          <w:color w:val="auto"/>
          <w:sz w:val="24"/>
          <w:szCs w:val="24"/>
        </w:rPr>
      </w:pPr>
      <w:r>
        <w:rPr>
          <w:rFonts w:ascii="楷体" w:hAnsi="楷体" w:eastAsia="楷体" w:cs="楷体"/>
          <w:color w:val="auto"/>
          <w:spacing w:val="-3"/>
          <w:sz w:val="24"/>
          <w:szCs w:val="24"/>
        </w:rPr>
        <w:t>住</w:t>
      </w:r>
      <w:r>
        <w:rPr>
          <w:rFonts w:ascii="楷体" w:hAnsi="楷体" w:eastAsia="楷体" w:cs="楷体"/>
          <w:color w:val="auto"/>
          <w:spacing w:val="3"/>
          <w:sz w:val="24"/>
          <w:szCs w:val="24"/>
          <w:u w:val="single" w:color="auto"/>
        </w:rPr>
        <w:t xml:space="preserve">                              </w:t>
      </w:r>
      <w:r>
        <w:rPr>
          <w:rFonts w:ascii="楷体" w:hAnsi="楷体" w:eastAsia="楷体" w:cs="楷体"/>
          <w:color w:val="auto"/>
          <w:spacing w:val="2"/>
          <w:sz w:val="24"/>
          <w:szCs w:val="24"/>
          <w:u w:val="single" w:color="auto"/>
        </w:rPr>
        <w:t xml:space="preserve">              </w:t>
      </w:r>
      <w:r>
        <w:rPr>
          <w:rFonts w:ascii="楷体" w:hAnsi="楷体" w:eastAsia="楷体" w:cs="楷体"/>
          <w:color w:val="auto"/>
          <w:spacing w:val="-3"/>
          <w:sz w:val="24"/>
          <w:szCs w:val="24"/>
        </w:rPr>
        <w:t>。</w:t>
      </w:r>
    </w:p>
    <w:p>
      <w:pPr>
        <w:pStyle w:val="2"/>
        <w:spacing w:line="255" w:lineRule="auto"/>
        <w:rPr>
          <w:color w:val="auto"/>
        </w:rPr>
      </w:pPr>
    </w:p>
    <w:p>
      <w:pPr>
        <w:spacing w:before="79" w:line="224" w:lineRule="auto"/>
        <w:ind w:left="12"/>
        <w:rPr>
          <w:rFonts w:ascii="楷体" w:hAnsi="楷体" w:eastAsia="楷体" w:cs="楷体"/>
          <w:color w:val="auto"/>
          <w:sz w:val="24"/>
          <w:szCs w:val="24"/>
        </w:rPr>
      </w:pPr>
      <w:r>
        <w:rPr>
          <w:rFonts w:ascii="楷体" w:hAnsi="楷体" w:eastAsia="楷体" w:cs="楷体"/>
          <w:color w:val="auto"/>
          <w:spacing w:val="-3"/>
          <w:sz w:val="24"/>
          <w:szCs w:val="24"/>
        </w:rPr>
        <w:t>授权事项：</w:t>
      </w:r>
    </w:p>
    <w:p>
      <w:pPr>
        <w:pStyle w:val="2"/>
        <w:spacing w:line="266" w:lineRule="auto"/>
        <w:rPr>
          <w:color w:val="auto"/>
        </w:rPr>
      </w:pPr>
    </w:p>
    <w:p>
      <w:pPr>
        <w:spacing w:before="78" w:line="339" w:lineRule="auto"/>
        <w:ind w:left="31" w:firstLine="462"/>
        <w:jc w:val="both"/>
        <w:rPr>
          <w:rFonts w:ascii="楷体" w:hAnsi="楷体" w:eastAsia="楷体" w:cs="楷体"/>
          <w:color w:val="auto"/>
          <w:sz w:val="24"/>
          <w:szCs w:val="24"/>
        </w:rPr>
      </w:pPr>
      <w:r>
        <w:rPr>
          <w:rFonts w:ascii="楷体" w:hAnsi="楷体" w:eastAsia="楷体" w:cs="楷体"/>
          <w:color w:val="auto"/>
          <w:spacing w:val="-1"/>
          <w:sz w:val="24"/>
          <w:szCs w:val="24"/>
        </w:rPr>
        <w:t>1、委托人委托代理人</w:t>
      </w:r>
      <w:r>
        <w:rPr>
          <w:rFonts w:ascii="楷体" w:hAnsi="楷体" w:eastAsia="楷体" w:cs="楷体"/>
          <w:color w:val="auto"/>
          <w:spacing w:val="-1"/>
          <w:sz w:val="24"/>
          <w:szCs w:val="24"/>
          <w:u w:val="single" w:color="auto"/>
        </w:rPr>
        <w:t xml:space="preserve">           </w:t>
      </w:r>
      <w:r>
        <w:rPr>
          <w:rFonts w:ascii="楷体" w:hAnsi="楷体" w:eastAsia="楷体" w:cs="楷体"/>
          <w:color w:val="auto"/>
          <w:spacing w:val="-99"/>
          <w:sz w:val="24"/>
          <w:szCs w:val="24"/>
        </w:rPr>
        <w:t xml:space="preserve"> </w:t>
      </w:r>
      <w:r>
        <w:rPr>
          <w:rFonts w:ascii="楷体" w:hAnsi="楷体" w:eastAsia="楷体" w:cs="楷体"/>
          <w:color w:val="auto"/>
          <w:spacing w:val="-1"/>
          <w:sz w:val="24"/>
          <w:szCs w:val="24"/>
        </w:rPr>
        <w:t>代表委托人参加</w:t>
      </w:r>
      <w:r>
        <w:rPr>
          <w:rFonts w:ascii="楷体" w:hAnsi="楷体" w:eastAsia="楷体" w:cs="楷体"/>
          <w:color w:val="auto"/>
          <w:spacing w:val="-1"/>
          <w:sz w:val="24"/>
          <w:szCs w:val="24"/>
          <w14:textOutline w14:w="4358" w14:cap="sq" w14:cmpd="sng">
            <w14:solidFill>
              <w14:srgbClr w14:val="000000"/>
            </w14:solidFill>
            <w14:prstDash w14:val="solid"/>
            <w14:bevel/>
          </w14:textOutline>
        </w:rPr>
        <w:t>中粮糖业辽宁有限公司</w:t>
      </w:r>
      <w:r>
        <w:rPr>
          <w:rFonts w:ascii="楷体" w:hAnsi="楷体" w:eastAsia="楷体" w:cs="楷体"/>
          <w:color w:val="auto"/>
          <w:spacing w:val="-1"/>
          <w:sz w:val="24"/>
          <w:szCs w:val="24"/>
        </w:rPr>
        <w:t>的招标或议标</w:t>
      </w:r>
      <w:r>
        <w:rPr>
          <w:rFonts w:ascii="楷体" w:hAnsi="楷体" w:eastAsia="楷体" w:cs="楷体"/>
          <w:color w:val="auto"/>
          <w:sz w:val="24"/>
          <w:szCs w:val="24"/>
        </w:rPr>
        <w:t xml:space="preserve"> </w:t>
      </w:r>
      <w:r>
        <w:rPr>
          <w:rFonts w:ascii="楷体" w:hAnsi="楷体" w:eastAsia="楷体" w:cs="楷体"/>
          <w:color w:val="auto"/>
          <w:spacing w:val="-1"/>
          <w:sz w:val="24"/>
          <w:szCs w:val="24"/>
        </w:rPr>
        <w:t>活动，以委托人的名义全权办理招标或议标过程中的投标、报价、议标谈判等一切与招标或</w:t>
      </w:r>
    </w:p>
    <w:p>
      <w:pPr>
        <w:spacing w:before="1" w:line="224" w:lineRule="auto"/>
        <w:ind w:left="11"/>
        <w:rPr>
          <w:rFonts w:ascii="楷体" w:hAnsi="楷体" w:eastAsia="楷体" w:cs="楷体"/>
          <w:color w:val="auto"/>
          <w:sz w:val="24"/>
          <w:szCs w:val="24"/>
        </w:rPr>
      </w:pPr>
      <w:r>
        <w:rPr>
          <w:rFonts w:ascii="楷体" w:hAnsi="楷体" w:eastAsia="楷体" w:cs="楷体"/>
          <w:color w:val="auto"/>
          <w:spacing w:val="-2"/>
          <w:sz w:val="24"/>
          <w:szCs w:val="24"/>
        </w:rPr>
        <w:t>议标相关的事宜。</w:t>
      </w:r>
    </w:p>
    <w:p>
      <w:pPr>
        <w:pStyle w:val="2"/>
        <w:spacing w:line="269" w:lineRule="auto"/>
        <w:rPr>
          <w:color w:val="auto"/>
        </w:rPr>
      </w:pPr>
    </w:p>
    <w:p>
      <w:pPr>
        <w:spacing w:before="78" w:line="439" w:lineRule="exact"/>
        <w:ind w:left="479"/>
        <w:rPr>
          <w:rFonts w:ascii="楷体" w:hAnsi="楷体" w:eastAsia="楷体" w:cs="楷体"/>
          <w:color w:val="auto"/>
          <w:sz w:val="24"/>
          <w:szCs w:val="24"/>
        </w:rPr>
      </w:pPr>
      <w:r>
        <w:rPr>
          <w:rFonts w:ascii="楷体" w:hAnsi="楷体" w:eastAsia="楷体" w:cs="楷体"/>
          <w:color w:val="auto"/>
          <w:position w:val="15"/>
          <w:sz w:val="24"/>
          <w:szCs w:val="24"/>
        </w:rPr>
        <w:t>2、如果委托人中标，代理人以委托人的名义与</w:t>
      </w:r>
      <w:r>
        <w:rPr>
          <w:rFonts w:ascii="楷体" w:hAnsi="楷体" w:eastAsia="楷体" w:cs="楷体"/>
          <w:color w:val="auto"/>
          <w:position w:val="15"/>
          <w:sz w:val="24"/>
          <w:szCs w:val="24"/>
          <w14:textOutline w14:w="4358" w14:cap="sq" w14:cmpd="sng">
            <w14:solidFill>
              <w14:srgbClr w14:val="000000"/>
            </w14:solidFill>
            <w14:prstDash w14:val="solid"/>
            <w14:bevel/>
          </w14:textOutline>
        </w:rPr>
        <w:t>中粮糖业辽宁有限公司</w:t>
      </w:r>
      <w:r>
        <w:rPr>
          <w:rFonts w:ascii="楷体" w:hAnsi="楷体" w:eastAsia="楷体" w:cs="楷体"/>
          <w:color w:val="auto"/>
          <w:position w:val="15"/>
          <w:sz w:val="24"/>
          <w:szCs w:val="24"/>
        </w:rPr>
        <w:t>签订合同，并办</w:t>
      </w:r>
    </w:p>
    <w:p>
      <w:pPr>
        <w:spacing w:before="2" w:line="222" w:lineRule="auto"/>
        <w:ind w:left="11"/>
        <w:rPr>
          <w:rFonts w:ascii="楷体" w:hAnsi="楷体" w:eastAsia="楷体" w:cs="楷体"/>
          <w:color w:val="auto"/>
          <w:sz w:val="24"/>
          <w:szCs w:val="24"/>
        </w:rPr>
      </w:pPr>
      <w:r>
        <w:rPr>
          <w:rFonts w:ascii="楷体" w:hAnsi="楷体" w:eastAsia="楷体" w:cs="楷体"/>
          <w:color w:val="auto"/>
          <w:spacing w:val="-1"/>
          <w:sz w:val="24"/>
          <w:szCs w:val="24"/>
        </w:rPr>
        <w:t>理合同履行过程中的一切相关事宜。</w:t>
      </w:r>
    </w:p>
    <w:p>
      <w:pPr>
        <w:pStyle w:val="2"/>
        <w:spacing w:line="271" w:lineRule="auto"/>
        <w:rPr>
          <w:color w:val="auto"/>
        </w:rPr>
      </w:pPr>
    </w:p>
    <w:p>
      <w:pPr>
        <w:spacing w:before="78" w:line="638" w:lineRule="exact"/>
        <w:ind w:left="489"/>
        <w:rPr>
          <w:rFonts w:ascii="楷体" w:hAnsi="楷体" w:eastAsia="楷体" w:cs="楷体"/>
          <w:color w:val="auto"/>
          <w:sz w:val="24"/>
          <w:szCs w:val="24"/>
        </w:rPr>
      </w:pPr>
      <w:r>
        <w:rPr>
          <w:rFonts w:ascii="楷体" w:hAnsi="楷体" w:eastAsia="楷体" w:cs="楷体"/>
          <w:color w:val="auto"/>
          <w:spacing w:val="-1"/>
          <w:position w:val="30"/>
          <w:sz w:val="24"/>
          <w:szCs w:val="24"/>
        </w:rPr>
        <w:t>本公司对代理人的上述代理行为均予以认可并承担责任。</w:t>
      </w:r>
    </w:p>
    <w:p>
      <w:pPr>
        <w:spacing w:before="1" w:line="224" w:lineRule="auto"/>
        <w:ind w:left="12"/>
        <w:rPr>
          <w:rFonts w:ascii="楷体" w:hAnsi="楷体" w:eastAsia="楷体" w:cs="楷体"/>
          <w:color w:val="auto"/>
          <w:sz w:val="24"/>
          <w:szCs w:val="24"/>
        </w:rPr>
      </w:pPr>
      <w:r>
        <w:rPr>
          <w:rFonts w:ascii="楷体" w:hAnsi="楷体" w:eastAsia="楷体" w:cs="楷体"/>
          <w:color w:val="auto"/>
          <w:spacing w:val="-1"/>
          <w:sz w:val="24"/>
          <w:szCs w:val="24"/>
        </w:rPr>
        <w:t>授权期限：本授权委托书自授权之日起生效。</w:t>
      </w:r>
    </w:p>
    <w:p>
      <w:pPr>
        <w:pStyle w:val="2"/>
        <w:spacing w:line="302" w:lineRule="auto"/>
        <w:rPr>
          <w:color w:val="auto"/>
        </w:rPr>
      </w:pPr>
    </w:p>
    <w:p>
      <w:pPr>
        <w:pStyle w:val="2"/>
        <w:spacing w:line="302" w:lineRule="auto"/>
        <w:rPr>
          <w:color w:val="auto"/>
        </w:rPr>
      </w:pPr>
    </w:p>
    <w:p>
      <w:pPr>
        <w:pStyle w:val="2"/>
        <w:spacing w:line="302" w:lineRule="auto"/>
        <w:rPr>
          <w:color w:val="auto"/>
        </w:rPr>
      </w:pPr>
    </w:p>
    <w:p>
      <w:pPr>
        <w:spacing w:before="78" w:line="639" w:lineRule="exact"/>
        <w:ind w:left="2610"/>
        <w:rPr>
          <w:rFonts w:ascii="楷体" w:hAnsi="楷体" w:eastAsia="楷体" w:cs="楷体"/>
          <w:color w:val="auto"/>
          <w:sz w:val="24"/>
          <w:szCs w:val="24"/>
        </w:rPr>
      </w:pPr>
      <w:r>
        <w:rPr>
          <w:rFonts w:ascii="楷体" w:hAnsi="楷体" w:eastAsia="楷体" w:cs="楷体"/>
          <w:color w:val="auto"/>
          <w:spacing w:val="-1"/>
          <w:position w:val="30"/>
          <w:sz w:val="24"/>
          <w:szCs w:val="24"/>
        </w:rPr>
        <w:t>代理人身份证（正、反面）粘贴处：</w:t>
      </w:r>
    </w:p>
    <w:p>
      <w:pPr>
        <w:spacing w:line="228" w:lineRule="auto"/>
        <w:ind w:left="3851"/>
        <w:rPr>
          <w:rFonts w:ascii="楷体" w:hAnsi="楷体" w:eastAsia="楷体" w:cs="楷体"/>
          <w:color w:val="auto"/>
          <w:sz w:val="24"/>
          <w:szCs w:val="24"/>
        </w:rPr>
      </w:pPr>
      <w:r>
        <w:rPr>
          <w:rFonts w:ascii="楷体" w:hAnsi="楷体" w:eastAsia="楷体" w:cs="楷体"/>
          <w:color w:val="auto"/>
          <w:spacing w:val="-2"/>
          <w:sz w:val="24"/>
          <w:szCs w:val="24"/>
        </w:rPr>
        <w:t>委托人：</w:t>
      </w:r>
    </w:p>
    <w:p>
      <w:pPr>
        <w:pStyle w:val="2"/>
        <w:spacing w:line="264" w:lineRule="auto"/>
        <w:rPr>
          <w:color w:val="auto"/>
        </w:rPr>
      </w:pPr>
    </w:p>
    <w:p>
      <w:pPr>
        <w:spacing w:before="79" w:line="224" w:lineRule="auto"/>
        <w:ind w:left="3744"/>
        <w:rPr>
          <w:rFonts w:ascii="楷体" w:hAnsi="楷体" w:eastAsia="楷体" w:cs="楷体"/>
          <w:color w:val="auto"/>
          <w:sz w:val="24"/>
          <w:szCs w:val="24"/>
        </w:rPr>
      </w:pPr>
      <w:r>
        <w:rPr>
          <w:rFonts w:ascii="楷体" w:hAnsi="楷体" w:eastAsia="楷体" w:cs="楷体"/>
          <w:color w:val="auto"/>
          <w:spacing w:val="-3"/>
          <w:sz w:val="24"/>
          <w:szCs w:val="24"/>
        </w:rPr>
        <w:t>法定代表人（或负责人</w:t>
      </w:r>
      <w:r>
        <w:rPr>
          <w:rFonts w:ascii="楷体" w:hAnsi="楷体" w:eastAsia="楷体" w:cs="楷体"/>
          <w:color w:val="auto"/>
          <w:sz w:val="24"/>
          <w:szCs w:val="24"/>
        </w:rPr>
        <w:t>）：</w:t>
      </w:r>
    </w:p>
    <w:p>
      <w:pPr>
        <w:pStyle w:val="2"/>
        <w:spacing w:line="269" w:lineRule="auto"/>
        <w:rPr>
          <w:color w:val="auto"/>
        </w:rPr>
      </w:pPr>
    </w:p>
    <w:p>
      <w:pPr>
        <w:spacing w:before="78" w:line="225" w:lineRule="auto"/>
        <w:ind w:left="3731"/>
        <w:rPr>
          <w:rFonts w:ascii="楷体" w:hAnsi="楷体" w:eastAsia="楷体" w:cs="楷体"/>
          <w:color w:val="auto"/>
          <w:sz w:val="24"/>
          <w:szCs w:val="24"/>
        </w:rPr>
      </w:pPr>
      <w:r>
        <w:rPr>
          <w:rFonts w:ascii="楷体" w:hAnsi="楷体" w:eastAsia="楷体" w:cs="楷体"/>
          <w:color w:val="auto"/>
          <w:spacing w:val="-5"/>
          <w:sz w:val="24"/>
          <w:szCs w:val="24"/>
        </w:rPr>
        <w:t>委托授权时间：</w:t>
      </w:r>
      <w:r>
        <w:rPr>
          <w:rFonts w:ascii="楷体" w:hAnsi="楷体" w:eastAsia="楷体" w:cs="楷体"/>
          <w:color w:val="auto"/>
          <w:spacing w:val="17"/>
          <w:sz w:val="24"/>
          <w:szCs w:val="24"/>
        </w:rPr>
        <w:t xml:space="preserve">      </w:t>
      </w:r>
      <w:r>
        <w:rPr>
          <w:rFonts w:ascii="楷体" w:hAnsi="楷体" w:eastAsia="楷体" w:cs="楷体"/>
          <w:color w:val="auto"/>
          <w:spacing w:val="-5"/>
          <w:sz w:val="24"/>
          <w:szCs w:val="24"/>
        </w:rPr>
        <w:t>年</w:t>
      </w:r>
      <w:r>
        <w:rPr>
          <w:rFonts w:ascii="楷体" w:hAnsi="楷体" w:eastAsia="楷体" w:cs="楷体"/>
          <w:color w:val="auto"/>
          <w:spacing w:val="3"/>
          <w:sz w:val="24"/>
          <w:szCs w:val="24"/>
        </w:rPr>
        <w:t xml:space="preserve">      </w:t>
      </w:r>
      <w:r>
        <w:rPr>
          <w:rFonts w:ascii="楷体" w:hAnsi="楷体" w:eastAsia="楷体" w:cs="楷体"/>
          <w:color w:val="auto"/>
          <w:spacing w:val="-5"/>
          <w:sz w:val="24"/>
          <w:szCs w:val="24"/>
        </w:rPr>
        <w:t>月</w:t>
      </w:r>
      <w:r>
        <w:rPr>
          <w:rFonts w:ascii="楷体" w:hAnsi="楷体" w:eastAsia="楷体" w:cs="楷体"/>
          <w:color w:val="auto"/>
          <w:spacing w:val="7"/>
          <w:sz w:val="24"/>
          <w:szCs w:val="24"/>
        </w:rPr>
        <w:t xml:space="preserve">        </w:t>
      </w:r>
      <w:r>
        <w:rPr>
          <w:rFonts w:ascii="楷体" w:hAnsi="楷体" w:eastAsia="楷体" w:cs="楷体"/>
          <w:color w:val="auto"/>
          <w:spacing w:val="-5"/>
          <w:sz w:val="24"/>
          <w:szCs w:val="24"/>
        </w:rPr>
        <w:t>日</w:t>
      </w:r>
    </w:p>
    <w:p>
      <w:pPr>
        <w:spacing w:line="225" w:lineRule="auto"/>
        <w:rPr>
          <w:rFonts w:ascii="楷体" w:hAnsi="楷体" w:eastAsia="楷体" w:cs="楷体"/>
          <w:color w:val="auto"/>
          <w:sz w:val="24"/>
          <w:szCs w:val="24"/>
        </w:rPr>
        <w:sectPr>
          <w:pgSz w:w="11910" w:h="16840"/>
          <w:pgMar w:top="1431" w:right="1160" w:bottom="400" w:left="1157" w:header="0" w:footer="0" w:gutter="0"/>
          <w:cols w:space="720" w:num="1"/>
        </w:sect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spacing w:before="121" w:line="183" w:lineRule="auto"/>
        <w:ind w:left="3197"/>
        <w:outlineLvl w:val="0"/>
        <w:rPr>
          <w:rFonts w:ascii="微软雅黑" w:hAnsi="微软雅黑" w:eastAsia="微软雅黑" w:cs="微软雅黑"/>
          <w:color w:val="auto"/>
          <w:sz w:val="28"/>
          <w:szCs w:val="28"/>
        </w:rPr>
      </w:pPr>
      <w:r>
        <w:rPr>
          <w:rFonts w:ascii="微软雅黑" w:hAnsi="微软雅黑" w:eastAsia="微软雅黑" w:cs="微软雅黑"/>
          <w:b/>
          <w:bCs/>
          <w:color w:val="auto"/>
          <w:spacing w:val="-2"/>
          <w:sz w:val="28"/>
          <w:szCs w:val="28"/>
        </w:rPr>
        <w:t>二、质量承诺书</w:t>
      </w:r>
    </w:p>
    <w:p>
      <w:pPr>
        <w:pStyle w:val="2"/>
        <w:spacing w:line="264" w:lineRule="auto"/>
        <w:rPr>
          <w:color w:val="auto"/>
        </w:rPr>
      </w:pPr>
    </w:p>
    <w:p>
      <w:pPr>
        <w:pStyle w:val="2"/>
        <w:spacing w:line="264" w:lineRule="auto"/>
        <w:rPr>
          <w:color w:val="auto"/>
        </w:rPr>
      </w:pPr>
    </w:p>
    <w:p>
      <w:pPr>
        <w:pStyle w:val="2"/>
        <w:spacing w:line="264" w:lineRule="auto"/>
        <w:rPr>
          <w:color w:val="auto"/>
        </w:rPr>
      </w:pPr>
    </w:p>
    <w:p>
      <w:pPr>
        <w:spacing w:before="65" w:line="223" w:lineRule="auto"/>
        <w:ind w:left="684"/>
        <w:rPr>
          <w:rFonts w:ascii="仿宋" w:hAnsi="仿宋" w:eastAsia="仿宋" w:cs="仿宋"/>
          <w:color w:val="auto"/>
          <w:sz w:val="20"/>
          <w:szCs w:val="20"/>
        </w:rPr>
      </w:pPr>
      <w:r>
        <w:rPr>
          <w:rFonts w:ascii="仿宋" w:hAnsi="仿宋" w:eastAsia="仿宋" w:cs="仿宋"/>
          <w:color w:val="auto"/>
          <w:spacing w:val="5"/>
          <w:sz w:val="20"/>
          <w:szCs w:val="20"/>
        </w:rPr>
        <w:t>中粮糖业辽宁有限公司：</w:t>
      </w:r>
    </w:p>
    <w:p>
      <w:pPr>
        <w:pStyle w:val="2"/>
        <w:spacing w:line="317" w:lineRule="auto"/>
        <w:rPr>
          <w:color w:val="auto"/>
        </w:rPr>
      </w:pPr>
    </w:p>
    <w:p>
      <w:pPr>
        <w:spacing w:before="65" w:line="413" w:lineRule="exact"/>
        <w:ind w:left="666"/>
        <w:rPr>
          <w:rFonts w:ascii="仿宋" w:hAnsi="仿宋" w:eastAsia="仿宋" w:cs="仿宋"/>
          <w:color w:val="auto"/>
          <w:sz w:val="20"/>
          <w:szCs w:val="20"/>
        </w:rPr>
      </w:pPr>
      <w:r>
        <w:rPr>
          <w:rFonts w:ascii="仿宋" w:hAnsi="仿宋" w:eastAsia="仿宋" w:cs="仿宋"/>
          <w:color w:val="auto"/>
          <w:spacing w:val="9"/>
          <w:position w:val="16"/>
          <w:sz w:val="20"/>
          <w:szCs w:val="20"/>
        </w:rPr>
        <w:t>为积极配合贵公司进行的中粮糖业辽宁有限公司职业危害因素检测项目采购工作，保</w:t>
      </w:r>
    </w:p>
    <w:p>
      <w:pPr>
        <w:spacing w:line="225" w:lineRule="auto"/>
        <w:ind w:left="28"/>
        <w:rPr>
          <w:rFonts w:ascii="仿宋" w:hAnsi="仿宋" w:eastAsia="仿宋" w:cs="仿宋"/>
          <w:color w:val="auto"/>
          <w:sz w:val="20"/>
          <w:szCs w:val="20"/>
        </w:rPr>
      </w:pPr>
      <w:r>
        <w:rPr>
          <w:rFonts w:ascii="仿宋" w:hAnsi="仿宋" w:eastAsia="仿宋" w:cs="仿宋"/>
          <w:color w:val="auto"/>
          <w:spacing w:val="8"/>
          <w:sz w:val="20"/>
          <w:szCs w:val="20"/>
        </w:rPr>
        <w:t>证产品质量，我们特向贵公司承诺如下事项：</w:t>
      </w:r>
    </w:p>
    <w:p>
      <w:pPr>
        <w:pStyle w:val="2"/>
        <w:spacing w:line="317" w:lineRule="auto"/>
        <w:rPr>
          <w:color w:val="auto"/>
        </w:rPr>
      </w:pPr>
    </w:p>
    <w:p>
      <w:pPr>
        <w:spacing w:before="65" w:line="381" w:lineRule="auto"/>
        <w:ind w:left="19" w:right="64" w:firstLine="653"/>
        <w:jc w:val="both"/>
        <w:rPr>
          <w:rFonts w:ascii="仿宋" w:hAnsi="仿宋" w:eastAsia="仿宋" w:cs="仿宋"/>
          <w:color w:val="auto"/>
          <w:sz w:val="20"/>
          <w:szCs w:val="20"/>
        </w:rPr>
      </w:pPr>
      <w:r>
        <w:rPr>
          <w:rFonts w:ascii="仿宋" w:hAnsi="仿宋" w:eastAsia="仿宋" w:cs="仿宋"/>
          <w:color w:val="auto"/>
          <w:spacing w:val="9"/>
          <w:sz w:val="20"/>
          <w:szCs w:val="20"/>
        </w:rPr>
        <w:t>1.我公司承诺所供之商品质量，数量均不出现假冒、短少现象，并随时按贵公司要求</w:t>
      </w:r>
      <w:r>
        <w:rPr>
          <w:rFonts w:ascii="仿宋" w:hAnsi="仿宋" w:eastAsia="仿宋" w:cs="仿宋"/>
          <w:color w:val="auto"/>
          <w:spacing w:val="2"/>
          <w:sz w:val="20"/>
          <w:szCs w:val="20"/>
        </w:rPr>
        <w:t xml:space="preserve"> </w:t>
      </w:r>
      <w:r>
        <w:rPr>
          <w:rFonts w:ascii="仿宋" w:hAnsi="仿宋" w:eastAsia="仿宋" w:cs="仿宋"/>
          <w:color w:val="auto"/>
          <w:spacing w:val="10"/>
          <w:sz w:val="20"/>
          <w:szCs w:val="20"/>
        </w:rPr>
        <w:t>提供各种质量检测报告，如发生与之相关的客户投诉赔偿，待材料质</w:t>
      </w:r>
      <w:r>
        <w:rPr>
          <w:rFonts w:ascii="仿宋" w:hAnsi="仿宋" w:eastAsia="仿宋" w:cs="仿宋"/>
          <w:color w:val="auto"/>
          <w:spacing w:val="9"/>
          <w:sz w:val="20"/>
          <w:szCs w:val="20"/>
        </w:rPr>
        <w:t>量查明之后一概由本供</w:t>
      </w:r>
    </w:p>
    <w:p>
      <w:pPr>
        <w:spacing w:line="226" w:lineRule="auto"/>
        <w:ind w:left="26"/>
        <w:rPr>
          <w:rFonts w:ascii="仿宋" w:hAnsi="仿宋" w:eastAsia="仿宋" w:cs="仿宋"/>
          <w:color w:val="auto"/>
          <w:sz w:val="20"/>
          <w:szCs w:val="20"/>
        </w:rPr>
      </w:pPr>
      <w:r>
        <w:rPr>
          <w:rFonts w:ascii="仿宋" w:hAnsi="仿宋" w:eastAsia="仿宋" w:cs="仿宋"/>
          <w:color w:val="auto"/>
          <w:spacing w:val="4"/>
          <w:sz w:val="20"/>
          <w:szCs w:val="20"/>
        </w:rPr>
        <w:t>应商负责。</w:t>
      </w:r>
    </w:p>
    <w:p>
      <w:pPr>
        <w:pStyle w:val="2"/>
        <w:spacing w:line="314" w:lineRule="auto"/>
        <w:rPr>
          <w:color w:val="auto"/>
        </w:rPr>
      </w:pPr>
    </w:p>
    <w:p>
      <w:pPr>
        <w:spacing w:before="65" w:line="415" w:lineRule="exact"/>
        <w:ind w:left="668"/>
        <w:rPr>
          <w:rFonts w:ascii="仿宋" w:hAnsi="仿宋" w:eastAsia="仿宋" w:cs="仿宋"/>
          <w:color w:val="auto"/>
          <w:sz w:val="20"/>
          <w:szCs w:val="20"/>
        </w:rPr>
      </w:pPr>
      <w:r>
        <w:rPr>
          <w:rFonts w:ascii="仿宋" w:hAnsi="仿宋" w:eastAsia="仿宋" w:cs="仿宋"/>
          <w:color w:val="auto"/>
          <w:spacing w:val="9"/>
          <w:position w:val="16"/>
          <w:sz w:val="20"/>
          <w:szCs w:val="20"/>
        </w:rPr>
        <w:t>2.严格按照合同、订单要求供货、补货，商品价格上调需提前上交调价单，商品下调</w:t>
      </w:r>
    </w:p>
    <w:p>
      <w:pPr>
        <w:spacing w:line="225" w:lineRule="auto"/>
        <w:ind w:left="21"/>
        <w:rPr>
          <w:rFonts w:ascii="仿宋" w:hAnsi="仿宋" w:eastAsia="仿宋" w:cs="仿宋"/>
          <w:color w:val="auto"/>
          <w:sz w:val="20"/>
          <w:szCs w:val="20"/>
        </w:rPr>
      </w:pPr>
      <w:r>
        <w:rPr>
          <w:rFonts w:ascii="仿宋" w:hAnsi="仿宋" w:eastAsia="仿宋" w:cs="仿宋"/>
          <w:color w:val="auto"/>
          <w:spacing w:val="8"/>
          <w:sz w:val="20"/>
          <w:szCs w:val="20"/>
        </w:rPr>
        <w:t>或做特价时与贵公司联系下调方案。</w:t>
      </w:r>
    </w:p>
    <w:p>
      <w:pPr>
        <w:pStyle w:val="2"/>
        <w:spacing w:line="315" w:lineRule="auto"/>
        <w:rPr>
          <w:color w:val="auto"/>
        </w:rPr>
      </w:pPr>
    </w:p>
    <w:p>
      <w:pPr>
        <w:spacing w:before="66" w:line="412" w:lineRule="exact"/>
        <w:jc w:val="right"/>
        <w:rPr>
          <w:rFonts w:ascii="仿宋" w:hAnsi="仿宋" w:eastAsia="仿宋" w:cs="仿宋"/>
          <w:color w:val="auto"/>
          <w:sz w:val="20"/>
          <w:szCs w:val="20"/>
        </w:rPr>
      </w:pPr>
      <w:r>
        <w:rPr>
          <w:rFonts w:ascii="仿宋" w:hAnsi="仿宋" w:eastAsia="仿宋" w:cs="仿宋"/>
          <w:color w:val="auto"/>
          <w:spacing w:val="8"/>
          <w:position w:val="15"/>
          <w:sz w:val="20"/>
          <w:szCs w:val="20"/>
        </w:rPr>
        <w:t>3.</w:t>
      </w:r>
      <w:r>
        <w:rPr>
          <w:rFonts w:ascii="仿宋" w:hAnsi="仿宋" w:eastAsia="仿宋" w:cs="仿宋"/>
          <w:color w:val="auto"/>
          <w:spacing w:val="1"/>
          <w:position w:val="15"/>
          <w:sz w:val="20"/>
          <w:szCs w:val="20"/>
        </w:rPr>
        <w:t xml:space="preserve"> </w:t>
      </w:r>
      <w:r>
        <w:rPr>
          <w:rFonts w:ascii="仿宋" w:hAnsi="仿宋" w:eastAsia="仿宋" w:cs="仿宋"/>
          <w:color w:val="auto"/>
          <w:spacing w:val="8"/>
          <w:position w:val="15"/>
          <w:sz w:val="20"/>
          <w:szCs w:val="20"/>
        </w:rPr>
        <w:t>我公司严格执行供应商应尽义务，做到送货及时，货物质量优质，货物装箱整齐方</w:t>
      </w:r>
    </w:p>
    <w:p>
      <w:pPr>
        <w:spacing w:before="1" w:line="226" w:lineRule="auto"/>
        <w:ind w:left="21"/>
        <w:rPr>
          <w:rFonts w:ascii="仿宋" w:hAnsi="仿宋" w:eastAsia="仿宋" w:cs="仿宋"/>
          <w:color w:val="auto"/>
          <w:sz w:val="20"/>
          <w:szCs w:val="20"/>
        </w:rPr>
      </w:pPr>
      <w:r>
        <w:rPr>
          <w:rFonts w:ascii="仿宋" w:hAnsi="仿宋" w:eastAsia="仿宋" w:cs="仿宋"/>
          <w:color w:val="auto"/>
          <w:spacing w:val="5"/>
          <w:sz w:val="20"/>
          <w:szCs w:val="20"/>
        </w:rPr>
        <w:t>便运输。</w:t>
      </w:r>
    </w:p>
    <w:p>
      <w:pPr>
        <w:pStyle w:val="2"/>
        <w:spacing w:line="314" w:lineRule="auto"/>
        <w:rPr>
          <w:color w:val="auto"/>
        </w:rPr>
      </w:pPr>
    </w:p>
    <w:p>
      <w:pPr>
        <w:spacing w:before="65" w:line="224" w:lineRule="auto"/>
        <w:ind w:left="667"/>
        <w:rPr>
          <w:rFonts w:ascii="仿宋" w:hAnsi="仿宋" w:eastAsia="仿宋" w:cs="仿宋"/>
          <w:color w:val="auto"/>
          <w:sz w:val="20"/>
          <w:szCs w:val="20"/>
        </w:rPr>
      </w:pPr>
      <w:r>
        <w:rPr>
          <w:rFonts w:ascii="仿宋" w:hAnsi="仿宋" w:eastAsia="仿宋" w:cs="仿宋"/>
          <w:color w:val="auto"/>
          <w:spacing w:val="9"/>
          <w:sz w:val="20"/>
          <w:szCs w:val="20"/>
        </w:rPr>
        <w:t>4.我公司承诺保证为贵公司所供之货，货源充足，不发</w:t>
      </w:r>
      <w:r>
        <w:rPr>
          <w:rFonts w:ascii="仿宋" w:hAnsi="仿宋" w:eastAsia="仿宋" w:cs="仿宋"/>
          <w:color w:val="auto"/>
          <w:spacing w:val="8"/>
          <w:sz w:val="20"/>
          <w:szCs w:val="20"/>
        </w:rPr>
        <w:t>生断货拒供现象。</w:t>
      </w:r>
    </w:p>
    <w:p>
      <w:pPr>
        <w:pStyle w:val="2"/>
        <w:spacing w:line="316" w:lineRule="auto"/>
        <w:rPr>
          <w:color w:val="auto"/>
        </w:rPr>
      </w:pPr>
    </w:p>
    <w:p>
      <w:pPr>
        <w:spacing w:before="66" w:line="413" w:lineRule="exact"/>
        <w:ind w:left="670"/>
        <w:rPr>
          <w:rFonts w:ascii="仿宋" w:hAnsi="仿宋" w:eastAsia="仿宋" w:cs="仿宋"/>
          <w:color w:val="auto"/>
          <w:sz w:val="20"/>
          <w:szCs w:val="20"/>
        </w:rPr>
      </w:pPr>
      <w:r>
        <w:rPr>
          <w:rFonts w:ascii="仿宋" w:hAnsi="仿宋" w:eastAsia="仿宋" w:cs="仿宋"/>
          <w:color w:val="auto"/>
          <w:spacing w:val="9"/>
          <w:position w:val="16"/>
          <w:sz w:val="20"/>
          <w:szCs w:val="20"/>
        </w:rPr>
        <w:t>5.我公司认可贵公司的货物验收制度和仓库保存条件，并在对供应货物进</w:t>
      </w:r>
      <w:r>
        <w:rPr>
          <w:rFonts w:ascii="仿宋" w:hAnsi="仿宋" w:eastAsia="仿宋" w:cs="仿宋"/>
          <w:color w:val="auto"/>
          <w:spacing w:val="8"/>
          <w:position w:val="16"/>
          <w:sz w:val="20"/>
          <w:szCs w:val="20"/>
        </w:rPr>
        <w:t>行验收时，</w:t>
      </w:r>
    </w:p>
    <w:p>
      <w:pPr>
        <w:spacing w:before="1" w:line="223" w:lineRule="auto"/>
        <w:ind w:left="59"/>
        <w:rPr>
          <w:rFonts w:ascii="仿宋" w:hAnsi="仿宋" w:eastAsia="仿宋" w:cs="仿宋"/>
          <w:color w:val="auto"/>
          <w:sz w:val="20"/>
          <w:szCs w:val="20"/>
        </w:rPr>
      </w:pPr>
      <w:r>
        <w:rPr>
          <w:rFonts w:ascii="仿宋" w:hAnsi="仿宋" w:eastAsia="仿宋" w:cs="仿宋"/>
          <w:color w:val="auto"/>
          <w:spacing w:val="6"/>
          <w:sz w:val="20"/>
          <w:szCs w:val="20"/>
        </w:rPr>
        <w:t>自愿严格遵守贵公司的货物验收制度。</w:t>
      </w:r>
    </w:p>
    <w:p>
      <w:pPr>
        <w:pStyle w:val="2"/>
        <w:spacing w:line="319" w:lineRule="auto"/>
        <w:rPr>
          <w:color w:val="auto"/>
        </w:rPr>
      </w:pPr>
    </w:p>
    <w:p>
      <w:pPr>
        <w:spacing w:before="65" w:line="413" w:lineRule="exact"/>
        <w:ind w:left="669"/>
        <w:rPr>
          <w:rFonts w:ascii="仿宋" w:hAnsi="仿宋" w:eastAsia="仿宋" w:cs="仿宋"/>
          <w:color w:val="auto"/>
          <w:sz w:val="20"/>
          <w:szCs w:val="20"/>
        </w:rPr>
      </w:pPr>
      <w:r>
        <w:rPr>
          <w:rFonts w:ascii="仿宋" w:hAnsi="仿宋" w:eastAsia="仿宋" w:cs="仿宋"/>
          <w:color w:val="auto"/>
          <w:spacing w:val="9"/>
          <w:position w:val="16"/>
          <w:sz w:val="20"/>
          <w:szCs w:val="20"/>
        </w:rPr>
        <w:t>6.我公司对未通过验收的货物，保证在贵公司规定时间内补充合格的货物，否则自愿</w:t>
      </w:r>
    </w:p>
    <w:p>
      <w:pPr>
        <w:spacing w:line="225" w:lineRule="auto"/>
        <w:ind w:left="23"/>
        <w:rPr>
          <w:rFonts w:ascii="仿宋" w:hAnsi="仿宋" w:eastAsia="仿宋" w:cs="仿宋"/>
          <w:color w:val="auto"/>
          <w:sz w:val="20"/>
          <w:szCs w:val="20"/>
        </w:rPr>
      </w:pPr>
      <w:r>
        <w:rPr>
          <w:rFonts w:ascii="仿宋" w:hAnsi="仿宋" w:eastAsia="仿宋" w:cs="仿宋"/>
          <w:color w:val="auto"/>
          <w:spacing w:val="8"/>
          <w:sz w:val="20"/>
          <w:szCs w:val="20"/>
        </w:rPr>
        <w:t>承担由此造成的所有损失。</w:t>
      </w:r>
    </w:p>
    <w:p>
      <w:pPr>
        <w:pStyle w:val="2"/>
        <w:spacing w:line="315" w:lineRule="auto"/>
        <w:rPr>
          <w:color w:val="auto"/>
        </w:rPr>
      </w:pPr>
    </w:p>
    <w:p>
      <w:pPr>
        <w:spacing w:before="66" w:line="381" w:lineRule="auto"/>
        <w:ind w:left="19" w:right="64" w:firstLine="650"/>
        <w:jc w:val="both"/>
        <w:rPr>
          <w:rFonts w:ascii="仿宋" w:hAnsi="仿宋" w:eastAsia="仿宋" w:cs="仿宋"/>
          <w:color w:val="auto"/>
          <w:sz w:val="20"/>
          <w:szCs w:val="20"/>
        </w:rPr>
      </w:pPr>
      <w:r>
        <w:rPr>
          <w:rFonts w:ascii="仿宋" w:hAnsi="仿宋" w:eastAsia="仿宋" w:cs="仿宋"/>
          <w:color w:val="auto"/>
          <w:spacing w:val="7"/>
          <w:sz w:val="20"/>
          <w:szCs w:val="20"/>
        </w:rPr>
        <w:t>7.我公司对通过验收的货物，在贵公司投入使用之前，</w:t>
      </w:r>
      <w:r>
        <w:rPr>
          <w:rFonts w:ascii="仿宋" w:hAnsi="仿宋" w:eastAsia="仿宋" w:cs="仿宋"/>
          <w:color w:val="auto"/>
          <w:spacing w:val="-55"/>
          <w:sz w:val="20"/>
          <w:szCs w:val="20"/>
        </w:rPr>
        <w:t xml:space="preserve"> </w:t>
      </w:r>
      <w:r>
        <w:rPr>
          <w:rFonts w:ascii="仿宋" w:hAnsi="仿宋" w:eastAsia="仿宋" w:cs="仿宋"/>
          <w:color w:val="auto"/>
          <w:spacing w:val="7"/>
          <w:sz w:val="20"/>
          <w:szCs w:val="20"/>
        </w:rPr>
        <w:t>出</w:t>
      </w:r>
      <w:r>
        <w:rPr>
          <w:rFonts w:ascii="仿宋" w:hAnsi="仿宋" w:eastAsia="仿宋" w:cs="仿宋"/>
          <w:color w:val="auto"/>
          <w:spacing w:val="6"/>
          <w:sz w:val="20"/>
          <w:szCs w:val="20"/>
        </w:rPr>
        <w:t>现相关证照不全、</w:t>
      </w:r>
      <w:r>
        <w:rPr>
          <w:rFonts w:ascii="仿宋" w:hAnsi="仿宋" w:eastAsia="仿宋" w:cs="仿宋"/>
          <w:color w:val="auto"/>
          <w:spacing w:val="-52"/>
          <w:sz w:val="20"/>
          <w:szCs w:val="20"/>
        </w:rPr>
        <w:t xml:space="preserve"> </w:t>
      </w:r>
      <w:r>
        <w:rPr>
          <w:rFonts w:ascii="仿宋" w:hAnsi="仿宋" w:eastAsia="仿宋" w:cs="仿宋"/>
          <w:color w:val="auto"/>
          <w:spacing w:val="6"/>
          <w:sz w:val="20"/>
          <w:szCs w:val="20"/>
        </w:rPr>
        <w:t>品牌不符</w:t>
      </w:r>
      <w:r>
        <w:rPr>
          <w:rFonts w:ascii="仿宋" w:hAnsi="仿宋" w:eastAsia="仿宋" w:cs="仿宋"/>
          <w:color w:val="auto"/>
          <w:sz w:val="20"/>
          <w:szCs w:val="20"/>
        </w:rPr>
        <w:t xml:space="preserve"> </w:t>
      </w:r>
      <w:r>
        <w:rPr>
          <w:rFonts w:ascii="仿宋" w:hAnsi="仿宋" w:eastAsia="仿宋" w:cs="仿宋"/>
          <w:color w:val="auto"/>
          <w:spacing w:val="10"/>
          <w:sz w:val="20"/>
          <w:szCs w:val="20"/>
        </w:rPr>
        <w:t>及任何质量问题的，我公司承诺无条件退货，并在贵公司规定时间内</w:t>
      </w:r>
      <w:r>
        <w:rPr>
          <w:rFonts w:ascii="仿宋" w:hAnsi="仿宋" w:eastAsia="仿宋" w:cs="仿宋"/>
          <w:color w:val="auto"/>
          <w:spacing w:val="9"/>
          <w:sz w:val="20"/>
          <w:szCs w:val="20"/>
        </w:rPr>
        <w:t>补充合格的货物，否则</w:t>
      </w:r>
    </w:p>
    <w:p>
      <w:pPr>
        <w:spacing w:line="225" w:lineRule="auto"/>
        <w:ind w:left="59"/>
        <w:rPr>
          <w:rFonts w:ascii="仿宋" w:hAnsi="仿宋" w:eastAsia="仿宋" w:cs="仿宋"/>
          <w:color w:val="auto"/>
          <w:sz w:val="20"/>
          <w:szCs w:val="20"/>
        </w:rPr>
      </w:pPr>
      <w:r>
        <w:rPr>
          <w:rFonts w:ascii="仿宋" w:hAnsi="仿宋" w:eastAsia="仿宋" w:cs="仿宋"/>
          <w:color w:val="auto"/>
          <w:spacing w:val="5"/>
          <w:sz w:val="20"/>
          <w:szCs w:val="20"/>
        </w:rPr>
        <w:t>自愿承担由此造成的所有损失。</w:t>
      </w:r>
    </w:p>
    <w:p>
      <w:pPr>
        <w:spacing w:line="225" w:lineRule="auto"/>
        <w:rPr>
          <w:rFonts w:ascii="仿宋" w:hAnsi="仿宋" w:eastAsia="仿宋" w:cs="仿宋"/>
          <w:color w:val="auto"/>
          <w:sz w:val="20"/>
          <w:szCs w:val="20"/>
        </w:rPr>
        <w:sectPr>
          <w:pgSz w:w="11910" w:h="16840"/>
          <w:pgMar w:top="1431" w:right="1640" w:bottom="400" w:left="1786" w:header="0" w:footer="0" w:gutter="0"/>
          <w:cols w:space="720" w:num="1"/>
        </w:sectPr>
      </w:pPr>
    </w:p>
    <w:p>
      <w:pPr>
        <w:pStyle w:val="2"/>
        <w:spacing w:line="255" w:lineRule="auto"/>
        <w:rPr>
          <w:color w:val="auto"/>
        </w:rPr>
      </w:pPr>
    </w:p>
    <w:p>
      <w:pPr>
        <w:pStyle w:val="2"/>
        <w:spacing w:line="256" w:lineRule="auto"/>
        <w:rPr>
          <w:color w:val="auto"/>
        </w:rPr>
      </w:pPr>
    </w:p>
    <w:p>
      <w:pPr>
        <w:spacing w:before="65" w:line="224" w:lineRule="auto"/>
        <w:ind w:left="662"/>
        <w:rPr>
          <w:rFonts w:ascii="仿宋" w:hAnsi="仿宋" w:eastAsia="仿宋" w:cs="仿宋"/>
          <w:color w:val="auto"/>
          <w:sz w:val="20"/>
          <w:szCs w:val="20"/>
        </w:rPr>
      </w:pPr>
      <w:r>
        <w:rPr>
          <w:rFonts w:ascii="仿宋" w:hAnsi="仿宋" w:eastAsia="仿宋" w:cs="仿宋"/>
          <w:color w:val="auto"/>
          <w:spacing w:val="8"/>
          <w:sz w:val="20"/>
          <w:szCs w:val="20"/>
        </w:rPr>
        <w:t>投标人单位（公章</w:t>
      </w:r>
      <w:r>
        <w:rPr>
          <w:rFonts w:ascii="仿宋" w:hAnsi="仿宋" w:eastAsia="仿宋" w:cs="仿宋"/>
          <w:color w:val="auto"/>
          <w:spacing w:val="1"/>
          <w:sz w:val="20"/>
          <w:szCs w:val="20"/>
        </w:rPr>
        <w:t>）：</w:t>
      </w:r>
    </w:p>
    <w:p>
      <w:pPr>
        <w:pStyle w:val="2"/>
        <w:spacing w:line="319" w:lineRule="auto"/>
        <w:rPr>
          <w:color w:val="auto"/>
        </w:rPr>
      </w:pPr>
    </w:p>
    <w:p>
      <w:pPr>
        <w:spacing w:before="65" w:line="225" w:lineRule="auto"/>
        <w:ind w:left="667"/>
        <w:rPr>
          <w:rFonts w:ascii="仿宋" w:hAnsi="仿宋" w:eastAsia="仿宋" w:cs="仿宋"/>
          <w:color w:val="auto"/>
          <w:sz w:val="20"/>
          <w:szCs w:val="20"/>
        </w:rPr>
      </w:pPr>
      <w:r>
        <w:rPr>
          <w:rFonts w:ascii="仿宋" w:hAnsi="仿宋" w:eastAsia="仿宋" w:cs="仿宋"/>
          <w:color w:val="auto"/>
          <w:spacing w:val="8"/>
          <w:sz w:val="20"/>
          <w:szCs w:val="20"/>
        </w:rPr>
        <w:t>法定代表人或授权代理人（签名</w:t>
      </w:r>
      <w:r>
        <w:rPr>
          <w:rFonts w:ascii="仿宋" w:hAnsi="仿宋" w:eastAsia="仿宋" w:cs="仿宋"/>
          <w:color w:val="auto"/>
          <w:spacing w:val="4"/>
          <w:sz w:val="20"/>
          <w:szCs w:val="20"/>
        </w:rPr>
        <w:t>）：</w:t>
      </w:r>
    </w:p>
    <w:p>
      <w:pPr>
        <w:pStyle w:val="2"/>
        <w:spacing w:line="315" w:lineRule="auto"/>
        <w:rPr>
          <w:color w:val="auto"/>
        </w:rPr>
      </w:pPr>
    </w:p>
    <w:p>
      <w:pPr>
        <w:spacing w:before="65" w:line="225" w:lineRule="auto"/>
        <w:ind w:left="699"/>
        <w:rPr>
          <w:rFonts w:ascii="仿宋" w:hAnsi="仿宋" w:eastAsia="仿宋" w:cs="仿宋"/>
          <w:color w:val="auto"/>
          <w:sz w:val="20"/>
          <w:szCs w:val="20"/>
        </w:rPr>
      </w:pPr>
      <w:r>
        <w:rPr>
          <w:rFonts w:ascii="仿宋" w:hAnsi="仿宋" w:eastAsia="仿宋" w:cs="仿宋"/>
          <w:color w:val="auto"/>
          <w:spacing w:val="-8"/>
          <w:sz w:val="20"/>
          <w:szCs w:val="20"/>
        </w:rPr>
        <w:t>日期：</w:t>
      </w:r>
      <w:r>
        <w:rPr>
          <w:rFonts w:ascii="仿宋" w:hAnsi="仿宋" w:eastAsia="仿宋" w:cs="仿宋"/>
          <w:color w:val="auto"/>
          <w:spacing w:val="11"/>
          <w:sz w:val="20"/>
          <w:szCs w:val="20"/>
        </w:rPr>
        <w:t xml:space="preserve">    </w:t>
      </w:r>
      <w:r>
        <w:rPr>
          <w:rFonts w:ascii="仿宋" w:hAnsi="仿宋" w:eastAsia="仿宋" w:cs="仿宋"/>
          <w:color w:val="auto"/>
          <w:spacing w:val="-8"/>
          <w:sz w:val="20"/>
          <w:szCs w:val="20"/>
        </w:rPr>
        <w:t>年</w:t>
      </w:r>
      <w:r>
        <w:rPr>
          <w:rFonts w:ascii="仿宋" w:hAnsi="仿宋" w:eastAsia="仿宋" w:cs="仿宋"/>
          <w:color w:val="auto"/>
          <w:spacing w:val="16"/>
          <w:sz w:val="20"/>
          <w:szCs w:val="20"/>
        </w:rPr>
        <w:t xml:space="preserve">  </w:t>
      </w:r>
      <w:r>
        <w:rPr>
          <w:rFonts w:ascii="仿宋" w:hAnsi="仿宋" w:eastAsia="仿宋" w:cs="仿宋"/>
          <w:color w:val="auto"/>
          <w:spacing w:val="-8"/>
          <w:sz w:val="20"/>
          <w:szCs w:val="20"/>
        </w:rPr>
        <w:t>月</w:t>
      </w:r>
      <w:r>
        <w:rPr>
          <w:rFonts w:ascii="仿宋" w:hAnsi="仿宋" w:eastAsia="仿宋" w:cs="仿宋"/>
          <w:color w:val="auto"/>
          <w:spacing w:val="29"/>
          <w:sz w:val="20"/>
          <w:szCs w:val="20"/>
        </w:rPr>
        <w:t xml:space="preserve">  </w:t>
      </w:r>
      <w:r>
        <w:rPr>
          <w:rFonts w:ascii="仿宋" w:hAnsi="仿宋" w:eastAsia="仿宋" w:cs="仿宋"/>
          <w:color w:val="auto"/>
          <w:spacing w:val="-8"/>
          <w:sz w:val="20"/>
          <w:szCs w:val="20"/>
        </w:rPr>
        <w:t>日</w:t>
      </w: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2" w:lineRule="auto"/>
        <w:rPr>
          <w:color w:val="auto"/>
        </w:rPr>
      </w:pPr>
    </w:p>
    <w:p>
      <w:pPr>
        <w:pStyle w:val="2"/>
        <w:spacing w:line="242" w:lineRule="auto"/>
        <w:rPr>
          <w:color w:val="auto"/>
        </w:rPr>
      </w:pPr>
    </w:p>
    <w:p>
      <w:pPr>
        <w:pStyle w:val="2"/>
        <w:spacing w:line="242" w:lineRule="auto"/>
        <w:rPr>
          <w:color w:val="auto"/>
        </w:rPr>
      </w:pPr>
    </w:p>
    <w:p>
      <w:pPr>
        <w:pStyle w:val="2"/>
        <w:spacing w:line="242" w:lineRule="auto"/>
        <w:rPr>
          <w:color w:val="auto"/>
        </w:rPr>
      </w:pPr>
    </w:p>
    <w:p>
      <w:pPr>
        <w:pStyle w:val="2"/>
        <w:spacing w:line="242" w:lineRule="auto"/>
        <w:rPr>
          <w:color w:val="auto"/>
        </w:rPr>
      </w:pPr>
    </w:p>
    <w:p>
      <w:pPr>
        <w:pStyle w:val="2"/>
        <w:spacing w:line="242" w:lineRule="auto"/>
        <w:rPr>
          <w:color w:val="auto"/>
        </w:rPr>
      </w:pPr>
    </w:p>
    <w:p>
      <w:pPr>
        <w:pStyle w:val="2"/>
        <w:spacing w:line="242" w:lineRule="auto"/>
        <w:rPr>
          <w:color w:val="auto"/>
        </w:rPr>
      </w:pPr>
    </w:p>
    <w:p>
      <w:pPr>
        <w:pStyle w:val="2"/>
        <w:spacing w:line="242" w:lineRule="auto"/>
        <w:rPr>
          <w:color w:val="auto"/>
        </w:rPr>
      </w:pPr>
    </w:p>
    <w:p>
      <w:pPr>
        <w:pStyle w:val="2"/>
        <w:spacing w:line="242" w:lineRule="auto"/>
        <w:rPr>
          <w:color w:val="auto"/>
        </w:rPr>
      </w:pPr>
    </w:p>
    <w:p>
      <w:pPr>
        <w:pStyle w:val="2"/>
        <w:spacing w:line="242" w:lineRule="auto"/>
        <w:rPr>
          <w:color w:val="auto"/>
        </w:rPr>
      </w:pPr>
    </w:p>
    <w:p>
      <w:pPr>
        <w:pStyle w:val="2"/>
        <w:spacing w:line="242" w:lineRule="auto"/>
        <w:rPr>
          <w:color w:val="auto"/>
        </w:rPr>
      </w:pPr>
    </w:p>
    <w:p>
      <w:pPr>
        <w:pStyle w:val="2"/>
        <w:spacing w:line="242" w:lineRule="auto"/>
        <w:rPr>
          <w:color w:val="auto"/>
        </w:rPr>
      </w:pPr>
    </w:p>
    <w:p>
      <w:pPr>
        <w:pStyle w:val="2"/>
        <w:spacing w:line="242" w:lineRule="auto"/>
        <w:rPr>
          <w:color w:val="auto"/>
        </w:rPr>
      </w:pPr>
    </w:p>
    <w:p>
      <w:pPr>
        <w:pStyle w:val="2"/>
        <w:spacing w:line="242" w:lineRule="auto"/>
        <w:rPr>
          <w:color w:val="auto"/>
        </w:rPr>
      </w:pPr>
    </w:p>
    <w:p>
      <w:pPr>
        <w:pStyle w:val="2"/>
        <w:spacing w:line="242" w:lineRule="auto"/>
        <w:rPr>
          <w:color w:val="auto"/>
        </w:rPr>
      </w:pPr>
    </w:p>
    <w:p>
      <w:pPr>
        <w:pStyle w:val="2"/>
        <w:spacing w:line="242" w:lineRule="auto"/>
        <w:rPr>
          <w:color w:val="auto"/>
        </w:rPr>
      </w:pPr>
    </w:p>
    <w:p>
      <w:pPr>
        <w:pStyle w:val="2"/>
        <w:spacing w:line="242" w:lineRule="auto"/>
        <w:rPr>
          <w:color w:val="auto"/>
        </w:rPr>
      </w:pPr>
    </w:p>
    <w:p>
      <w:pPr>
        <w:pStyle w:val="2"/>
        <w:spacing w:line="242" w:lineRule="auto"/>
        <w:rPr>
          <w:color w:val="auto"/>
        </w:rPr>
      </w:pPr>
    </w:p>
    <w:p>
      <w:pPr>
        <w:pStyle w:val="2"/>
        <w:spacing w:line="242" w:lineRule="auto"/>
        <w:rPr>
          <w:color w:val="auto"/>
        </w:rPr>
      </w:pPr>
    </w:p>
    <w:p>
      <w:pPr>
        <w:pStyle w:val="2"/>
        <w:spacing w:line="242" w:lineRule="auto"/>
        <w:rPr>
          <w:color w:val="auto"/>
        </w:rPr>
      </w:pPr>
    </w:p>
    <w:p>
      <w:pPr>
        <w:spacing w:before="91" w:line="218" w:lineRule="auto"/>
        <w:ind w:left="3496"/>
        <w:outlineLvl w:val="0"/>
        <w:rPr>
          <w:rFonts w:ascii="仿宋" w:hAnsi="仿宋" w:eastAsia="仿宋" w:cs="仿宋"/>
          <w:color w:val="auto"/>
          <w:sz w:val="28"/>
          <w:szCs w:val="28"/>
        </w:rPr>
      </w:pPr>
      <w:r>
        <w:rPr>
          <w:rFonts w:ascii="仿宋" w:hAnsi="仿宋" w:eastAsia="仿宋" w:cs="仿宋"/>
          <w:color w:val="auto"/>
          <w:spacing w:val="-4"/>
          <w:sz w:val="28"/>
          <w:szCs w:val="28"/>
          <w14:textOutline w14:w="5103" w14:cap="sq" w14:cmpd="sng">
            <w14:solidFill>
              <w14:srgbClr w14:val="000000"/>
            </w14:solidFill>
            <w14:prstDash w14:val="solid"/>
            <w14:bevel/>
          </w14:textOutline>
        </w:rPr>
        <w:t>三、廉洁承诺书</w:t>
      </w:r>
    </w:p>
    <w:p>
      <w:pPr>
        <w:pStyle w:val="2"/>
        <w:spacing w:line="260" w:lineRule="auto"/>
        <w:rPr>
          <w:color w:val="auto"/>
        </w:rPr>
      </w:pPr>
    </w:p>
    <w:p>
      <w:pPr>
        <w:pStyle w:val="2"/>
        <w:spacing w:line="261" w:lineRule="auto"/>
        <w:rPr>
          <w:color w:val="auto"/>
        </w:rPr>
      </w:pPr>
    </w:p>
    <w:p>
      <w:pPr>
        <w:pStyle w:val="2"/>
        <w:spacing w:line="261" w:lineRule="auto"/>
        <w:rPr>
          <w:color w:val="auto"/>
        </w:rPr>
      </w:pPr>
    </w:p>
    <w:p>
      <w:pPr>
        <w:spacing w:before="65" w:line="223" w:lineRule="auto"/>
        <w:ind w:left="46"/>
        <w:rPr>
          <w:rFonts w:ascii="仿宋" w:hAnsi="仿宋" w:eastAsia="仿宋" w:cs="仿宋"/>
          <w:color w:val="auto"/>
          <w:sz w:val="20"/>
          <w:szCs w:val="20"/>
        </w:rPr>
      </w:pPr>
      <w:r>
        <w:rPr>
          <w:rFonts w:ascii="仿宋" w:hAnsi="仿宋" w:eastAsia="仿宋" w:cs="仿宋"/>
          <w:color w:val="auto"/>
          <w:spacing w:val="5"/>
          <w:sz w:val="20"/>
          <w:szCs w:val="20"/>
        </w:rPr>
        <w:t>中粮糖业辽宁有限公司：</w:t>
      </w:r>
    </w:p>
    <w:p>
      <w:pPr>
        <w:spacing w:before="243" w:line="413" w:lineRule="exact"/>
        <w:jc w:val="right"/>
        <w:rPr>
          <w:rFonts w:ascii="仿宋" w:hAnsi="仿宋" w:eastAsia="仿宋" w:cs="仿宋"/>
          <w:color w:val="auto"/>
          <w:sz w:val="20"/>
          <w:szCs w:val="20"/>
        </w:rPr>
      </w:pPr>
      <w:r>
        <w:rPr>
          <w:rFonts w:ascii="仿宋" w:hAnsi="仿宋" w:eastAsia="仿宋" w:cs="仿宋"/>
          <w:color w:val="auto"/>
          <w:spacing w:val="10"/>
          <w:position w:val="16"/>
          <w:sz w:val="20"/>
          <w:szCs w:val="20"/>
        </w:rPr>
        <w:t>为积极配合贵公司进行的职业病危害因素检测</w:t>
      </w:r>
      <w:r>
        <w:rPr>
          <w:rFonts w:ascii="仿宋" w:hAnsi="仿宋" w:eastAsia="仿宋" w:cs="仿宋"/>
          <w:color w:val="auto"/>
          <w:spacing w:val="9"/>
          <w:position w:val="16"/>
          <w:sz w:val="20"/>
          <w:szCs w:val="20"/>
        </w:rPr>
        <w:t>采购工作，有效遏制不公平竞争和违规</w:t>
      </w:r>
    </w:p>
    <w:p>
      <w:pPr>
        <w:spacing w:line="223" w:lineRule="auto"/>
        <w:ind w:left="24"/>
        <w:rPr>
          <w:rFonts w:ascii="仿宋" w:hAnsi="仿宋" w:eastAsia="仿宋" w:cs="仿宋"/>
          <w:color w:val="auto"/>
          <w:sz w:val="20"/>
          <w:szCs w:val="20"/>
        </w:rPr>
      </w:pPr>
      <w:r>
        <w:rPr>
          <w:rFonts w:ascii="仿宋" w:hAnsi="仿宋" w:eastAsia="仿宋" w:cs="仿宋"/>
          <w:color w:val="auto"/>
          <w:spacing w:val="9"/>
          <w:sz w:val="20"/>
          <w:szCs w:val="20"/>
        </w:rPr>
        <w:t>违纪问题的发生，确保招标工作的公平、公正、公开，我们特向贵公司承诺如下事项：</w:t>
      </w:r>
    </w:p>
    <w:p>
      <w:pPr>
        <w:pStyle w:val="2"/>
        <w:spacing w:line="305" w:lineRule="auto"/>
        <w:rPr>
          <w:color w:val="auto"/>
        </w:rPr>
      </w:pPr>
    </w:p>
    <w:p>
      <w:pPr>
        <w:spacing w:before="66" w:line="415" w:lineRule="exact"/>
        <w:ind w:left="673"/>
        <w:rPr>
          <w:rFonts w:ascii="仿宋" w:hAnsi="仿宋" w:eastAsia="仿宋" w:cs="仿宋"/>
          <w:color w:val="auto"/>
          <w:sz w:val="20"/>
          <w:szCs w:val="20"/>
        </w:rPr>
      </w:pPr>
      <w:r>
        <w:rPr>
          <w:rFonts w:ascii="仿宋" w:hAnsi="仿宋" w:eastAsia="仿宋" w:cs="仿宋"/>
          <w:color w:val="auto"/>
          <w:spacing w:val="7"/>
          <w:position w:val="16"/>
          <w:sz w:val="20"/>
          <w:szCs w:val="20"/>
        </w:rPr>
        <w:t>1.</w:t>
      </w:r>
      <w:r>
        <w:rPr>
          <w:rFonts w:ascii="仿宋" w:hAnsi="仿宋" w:eastAsia="仿宋" w:cs="仿宋"/>
          <w:color w:val="auto"/>
          <w:spacing w:val="-55"/>
          <w:position w:val="16"/>
          <w:sz w:val="20"/>
          <w:szCs w:val="20"/>
        </w:rPr>
        <w:t xml:space="preserve"> </w:t>
      </w:r>
      <w:r>
        <w:rPr>
          <w:rFonts w:ascii="仿宋" w:hAnsi="仿宋" w:eastAsia="仿宋" w:cs="仿宋"/>
          <w:color w:val="auto"/>
          <w:spacing w:val="7"/>
          <w:position w:val="16"/>
          <w:sz w:val="20"/>
          <w:szCs w:val="20"/>
        </w:rPr>
        <w:t>自觉遵守国家法律法规及中粮屯河公司有关廉</w:t>
      </w:r>
      <w:r>
        <w:rPr>
          <w:rFonts w:ascii="仿宋" w:hAnsi="仿宋" w:eastAsia="仿宋" w:cs="仿宋"/>
          <w:color w:val="auto"/>
          <w:spacing w:val="6"/>
          <w:position w:val="16"/>
          <w:sz w:val="20"/>
          <w:szCs w:val="20"/>
        </w:rPr>
        <w:t>政建设制度。</w:t>
      </w:r>
    </w:p>
    <w:p>
      <w:pPr>
        <w:spacing w:before="1" w:line="222" w:lineRule="auto"/>
        <w:ind w:left="668"/>
        <w:rPr>
          <w:rFonts w:ascii="仿宋" w:hAnsi="仿宋" w:eastAsia="仿宋" w:cs="仿宋"/>
          <w:color w:val="auto"/>
          <w:sz w:val="20"/>
          <w:szCs w:val="20"/>
        </w:rPr>
      </w:pPr>
      <w:r>
        <w:rPr>
          <w:rFonts w:ascii="仿宋" w:hAnsi="仿宋" w:eastAsia="仿宋" w:cs="仿宋"/>
          <w:color w:val="auto"/>
          <w:spacing w:val="8"/>
          <w:sz w:val="20"/>
          <w:szCs w:val="20"/>
        </w:rPr>
        <w:t>2.不使用不正当手段妨碍、排挤其它投标单位或串通投标。</w:t>
      </w:r>
    </w:p>
    <w:p>
      <w:pPr>
        <w:spacing w:before="174" w:line="413" w:lineRule="exact"/>
        <w:ind w:left="676"/>
        <w:rPr>
          <w:rFonts w:ascii="仿宋" w:hAnsi="仿宋" w:eastAsia="仿宋" w:cs="仿宋"/>
          <w:color w:val="auto"/>
          <w:sz w:val="20"/>
          <w:szCs w:val="20"/>
        </w:rPr>
      </w:pPr>
      <w:r>
        <w:rPr>
          <w:rFonts w:ascii="仿宋" w:hAnsi="仿宋" w:eastAsia="仿宋" w:cs="仿宋"/>
          <w:color w:val="auto"/>
          <w:spacing w:val="7"/>
          <w:position w:val="16"/>
          <w:sz w:val="20"/>
          <w:szCs w:val="20"/>
        </w:rPr>
        <w:t>3.按照招标文件规定的方式进行投标，不隐瞒本单位</w:t>
      </w:r>
      <w:r>
        <w:rPr>
          <w:rFonts w:ascii="仿宋" w:hAnsi="仿宋" w:eastAsia="仿宋" w:cs="仿宋"/>
          <w:color w:val="auto"/>
          <w:spacing w:val="6"/>
          <w:position w:val="16"/>
          <w:sz w:val="20"/>
          <w:szCs w:val="20"/>
        </w:rPr>
        <w:t>投标资质的真实情况，投标资质</w:t>
      </w:r>
    </w:p>
    <w:p>
      <w:pPr>
        <w:spacing w:line="223" w:lineRule="auto"/>
        <w:ind w:left="665"/>
        <w:rPr>
          <w:rFonts w:ascii="仿宋" w:hAnsi="仿宋" w:eastAsia="仿宋" w:cs="仿宋"/>
          <w:color w:val="auto"/>
          <w:sz w:val="20"/>
          <w:szCs w:val="20"/>
        </w:rPr>
      </w:pPr>
      <w:r>
        <w:rPr>
          <w:rFonts w:ascii="仿宋" w:hAnsi="仿宋" w:eastAsia="仿宋" w:cs="仿宋"/>
          <w:color w:val="auto"/>
          <w:spacing w:val="9"/>
          <w:sz w:val="20"/>
          <w:szCs w:val="20"/>
        </w:rPr>
        <w:t>符合规定；保证不会以其他人名义投标或者以其他方式弄虚作假，骗取中标。</w:t>
      </w:r>
    </w:p>
    <w:p>
      <w:pPr>
        <w:spacing w:before="173" w:line="222" w:lineRule="auto"/>
        <w:ind w:left="667"/>
        <w:rPr>
          <w:rFonts w:ascii="仿宋" w:hAnsi="仿宋" w:eastAsia="仿宋" w:cs="仿宋"/>
          <w:color w:val="auto"/>
          <w:sz w:val="20"/>
          <w:szCs w:val="20"/>
        </w:rPr>
      </w:pPr>
      <w:r>
        <w:rPr>
          <w:rFonts w:ascii="仿宋" w:hAnsi="仿宋" w:eastAsia="仿宋" w:cs="仿宋"/>
          <w:color w:val="auto"/>
          <w:spacing w:val="8"/>
          <w:sz w:val="20"/>
          <w:szCs w:val="20"/>
        </w:rPr>
        <w:t>4.不将主体、关键性工作进行分包（包括贴牌生产、转包等）。</w:t>
      </w:r>
    </w:p>
    <w:p>
      <w:pPr>
        <w:spacing w:line="222" w:lineRule="auto"/>
        <w:rPr>
          <w:rFonts w:ascii="仿宋" w:hAnsi="仿宋" w:eastAsia="仿宋" w:cs="仿宋"/>
          <w:color w:val="auto"/>
          <w:sz w:val="20"/>
          <w:szCs w:val="20"/>
        </w:rPr>
        <w:sectPr>
          <w:pgSz w:w="11910" w:h="16840"/>
          <w:pgMar w:top="1431" w:right="1702" w:bottom="400" w:left="1786" w:header="0" w:footer="0" w:gutter="0"/>
          <w:cols w:space="720" w:num="1"/>
        </w:sectPr>
      </w:pPr>
    </w:p>
    <w:p>
      <w:pPr>
        <w:pStyle w:val="2"/>
        <w:spacing w:line="255" w:lineRule="auto"/>
        <w:rPr>
          <w:color w:val="auto"/>
        </w:rPr>
      </w:pPr>
    </w:p>
    <w:p>
      <w:pPr>
        <w:pStyle w:val="2"/>
        <w:spacing w:line="256" w:lineRule="auto"/>
        <w:rPr>
          <w:color w:val="auto"/>
        </w:rPr>
      </w:pPr>
    </w:p>
    <w:p>
      <w:pPr>
        <w:spacing w:before="65" w:line="382" w:lineRule="auto"/>
        <w:ind w:left="663" w:right="7" w:firstLine="7"/>
        <w:jc w:val="both"/>
        <w:rPr>
          <w:rFonts w:ascii="仿宋" w:hAnsi="仿宋" w:eastAsia="仿宋" w:cs="仿宋"/>
          <w:color w:val="auto"/>
          <w:sz w:val="20"/>
          <w:szCs w:val="20"/>
        </w:rPr>
      </w:pPr>
      <w:r>
        <w:rPr>
          <w:rFonts w:ascii="仿宋" w:hAnsi="仿宋" w:eastAsia="仿宋" w:cs="仿宋"/>
          <w:color w:val="auto"/>
          <w:spacing w:val="7"/>
          <w:sz w:val="20"/>
          <w:szCs w:val="20"/>
        </w:rPr>
        <w:t>5.不以任何方式向招标人员或者评标成员赠送礼品、礼金及有价</w:t>
      </w:r>
      <w:r>
        <w:rPr>
          <w:rFonts w:ascii="仿宋" w:hAnsi="仿宋" w:eastAsia="仿宋" w:cs="仿宋"/>
          <w:color w:val="auto"/>
          <w:spacing w:val="6"/>
          <w:sz w:val="20"/>
          <w:szCs w:val="20"/>
        </w:rPr>
        <w:t>证券；不宴请或邀请</w:t>
      </w:r>
      <w:r>
        <w:rPr>
          <w:rFonts w:ascii="仿宋" w:hAnsi="仿宋" w:eastAsia="仿宋" w:cs="仿宋"/>
          <w:color w:val="auto"/>
          <w:sz w:val="20"/>
          <w:szCs w:val="20"/>
        </w:rPr>
        <w:t xml:space="preserve"> </w:t>
      </w:r>
      <w:r>
        <w:rPr>
          <w:rFonts w:ascii="仿宋" w:hAnsi="仿宋" w:eastAsia="仿宋" w:cs="仿宋"/>
          <w:color w:val="auto"/>
          <w:spacing w:val="7"/>
          <w:sz w:val="20"/>
          <w:szCs w:val="20"/>
        </w:rPr>
        <w:t>招标方的任何人参加高档娱乐消费、旅游等活动；不以任何形式报销招标方的任何人</w:t>
      </w:r>
    </w:p>
    <w:p>
      <w:pPr>
        <w:spacing w:before="1" w:line="223" w:lineRule="auto"/>
        <w:ind w:left="688"/>
        <w:rPr>
          <w:rFonts w:ascii="仿宋" w:hAnsi="仿宋" w:eastAsia="仿宋" w:cs="仿宋"/>
          <w:color w:val="auto"/>
          <w:sz w:val="20"/>
          <w:szCs w:val="20"/>
        </w:rPr>
      </w:pPr>
      <w:r>
        <w:rPr>
          <w:rFonts w:ascii="仿宋" w:hAnsi="仿宋" w:eastAsia="仿宋" w:cs="仿宋"/>
          <w:color w:val="auto"/>
          <w:spacing w:val="8"/>
          <w:sz w:val="20"/>
          <w:szCs w:val="20"/>
        </w:rPr>
        <w:t>以及亲友的各种票据及费用；不进行可能影响招标公平、公正的任何活动。</w:t>
      </w:r>
    </w:p>
    <w:p>
      <w:pPr>
        <w:spacing w:before="172" w:line="413" w:lineRule="exact"/>
        <w:jc w:val="right"/>
        <w:rPr>
          <w:rFonts w:ascii="仿宋" w:hAnsi="仿宋" w:eastAsia="仿宋" w:cs="仿宋"/>
          <w:color w:val="auto"/>
          <w:sz w:val="20"/>
          <w:szCs w:val="20"/>
        </w:rPr>
      </w:pPr>
      <w:r>
        <w:rPr>
          <w:rFonts w:ascii="仿宋" w:hAnsi="仿宋" w:eastAsia="仿宋" w:cs="仿宋"/>
          <w:color w:val="auto"/>
          <w:spacing w:val="7"/>
          <w:position w:val="16"/>
          <w:sz w:val="20"/>
          <w:szCs w:val="20"/>
        </w:rPr>
        <w:t>6.不向贵公司涉及招标的部门及个人支付好处费、介绍费；购置或提供通讯工具、交</w:t>
      </w:r>
    </w:p>
    <w:p>
      <w:pPr>
        <w:spacing w:line="226" w:lineRule="auto"/>
        <w:ind w:left="665"/>
        <w:rPr>
          <w:rFonts w:ascii="仿宋" w:hAnsi="仿宋" w:eastAsia="仿宋" w:cs="仿宋"/>
          <w:color w:val="auto"/>
          <w:sz w:val="20"/>
          <w:szCs w:val="20"/>
        </w:rPr>
      </w:pPr>
      <w:r>
        <w:rPr>
          <w:rFonts w:ascii="仿宋" w:hAnsi="仿宋" w:eastAsia="仿宋" w:cs="仿宋"/>
          <w:color w:val="auto"/>
          <w:spacing w:val="1"/>
          <w:sz w:val="20"/>
          <w:szCs w:val="20"/>
        </w:rPr>
        <w:t>通工具、</w:t>
      </w:r>
      <w:r>
        <w:rPr>
          <w:rFonts w:ascii="仿宋" w:hAnsi="仿宋" w:eastAsia="仿宋" w:cs="仿宋"/>
          <w:color w:val="auto"/>
          <w:spacing w:val="-54"/>
          <w:sz w:val="20"/>
          <w:szCs w:val="20"/>
        </w:rPr>
        <w:t xml:space="preserve"> </w:t>
      </w:r>
      <w:r>
        <w:rPr>
          <w:rFonts w:ascii="仿宋" w:hAnsi="仿宋" w:eastAsia="仿宋" w:cs="仿宋"/>
          <w:color w:val="auto"/>
          <w:spacing w:val="1"/>
          <w:sz w:val="20"/>
          <w:szCs w:val="20"/>
        </w:rPr>
        <w:t>电脑等。</w:t>
      </w:r>
    </w:p>
    <w:p>
      <w:pPr>
        <w:spacing w:before="169" w:line="413" w:lineRule="exact"/>
        <w:ind w:right="7"/>
        <w:jc w:val="right"/>
        <w:rPr>
          <w:rFonts w:ascii="仿宋" w:hAnsi="仿宋" w:eastAsia="仿宋" w:cs="仿宋"/>
          <w:color w:val="auto"/>
          <w:sz w:val="20"/>
          <w:szCs w:val="20"/>
        </w:rPr>
      </w:pPr>
      <w:r>
        <w:rPr>
          <w:rFonts w:ascii="仿宋" w:hAnsi="仿宋" w:eastAsia="仿宋" w:cs="仿宋"/>
          <w:color w:val="auto"/>
          <w:spacing w:val="7"/>
          <w:position w:val="16"/>
          <w:sz w:val="20"/>
          <w:szCs w:val="20"/>
        </w:rPr>
        <w:t>7.一旦发现相关人员在招标过程中有索要财物等不廉洁行为，坚决</w:t>
      </w:r>
      <w:r>
        <w:rPr>
          <w:rFonts w:ascii="仿宋" w:hAnsi="仿宋" w:eastAsia="仿宋" w:cs="仿宋"/>
          <w:color w:val="auto"/>
          <w:spacing w:val="6"/>
          <w:position w:val="16"/>
          <w:sz w:val="20"/>
          <w:szCs w:val="20"/>
        </w:rPr>
        <w:t>予以抵制，并及时</w:t>
      </w:r>
    </w:p>
    <w:p>
      <w:pPr>
        <w:spacing w:line="223" w:lineRule="auto"/>
        <w:ind w:left="685"/>
        <w:rPr>
          <w:rFonts w:ascii="仿宋" w:hAnsi="仿宋" w:eastAsia="仿宋" w:cs="仿宋"/>
          <w:color w:val="auto"/>
          <w:sz w:val="20"/>
          <w:szCs w:val="20"/>
        </w:rPr>
      </w:pPr>
      <w:r>
        <w:rPr>
          <w:rFonts w:ascii="仿宋" w:hAnsi="仿宋" w:eastAsia="仿宋" w:cs="仿宋"/>
          <w:color w:val="auto"/>
          <w:spacing w:val="6"/>
          <w:sz w:val="20"/>
          <w:szCs w:val="20"/>
        </w:rPr>
        <w:t>向贵公司纪检监察部举报（举报电话：***）。</w:t>
      </w:r>
    </w:p>
    <w:p>
      <w:pPr>
        <w:spacing w:before="174" w:line="223" w:lineRule="auto"/>
        <w:ind w:left="669"/>
        <w:rPr>
          <w:rFonts w:ascii="仿宋" w:hAnsi="仿宋" w:eastAsia="仿宋" w:cs="仿宋"/>
          <w:color w:val="auto"/>
          <w:sz w:val="20"/>
          <w:szCs w:val="20"/>
        </w:rPr>
      </w:pPr>
      <w:r>
        <w:rPr>
          <w:rFonts w:ascii="仿宋" w:hAnsi="仿宋" w:eastAsia="仿宋" w:cs="仿宋"/>
          <w:color w:val="auto"/>
          <w:spacing w:val="8"/>
          <w:sz w:val="20"/>
          <w:szCs w:val="20"/>
        </w:rPr>
        <w:t>8.我方自愿将本承诺书作为投标文件及合同的附件，</w:t>
      </w:r>
      <w:r>
        <w:rPr>
          <w:rFonts w:ascii="仿宋" w:hAnsi="仿宋" w:eastAsia="仿宋" w:cs="仿宋"/>
          <w:color w:val="auto"/>
          <w:spacing w:val="33"/>
          <w:sz w:val="20"/>
          <w:szCs w:val="20"/>
        </w:rPr>
        <w:t xml:space="preserve"> </w:t>
      </w:r>
      <w:r>
        <w:rPr>
          <w:rFonts w:ascii="仿宋" w:hAnsi="仿宋" w:eastAsia="仿宋" w:cs="仿宋"/>
          <w:color w:val="auto"/>
          <w:spacing w:val="8"/>
          <w:sz w:val="20"/>
          <w:szCs w:val="20"/>
        </w:rPr>
        <w:t>具有同等的法律效力。</w:t>
      </w:r>
    </w:p>
    <w:p>
      <w:pPr>
        <w:spacing w:before="173" w:line="413" w:lineRule="exact"/>
        <w:ind w:left="669"/>
        <w:rPr>
          <w:rFonts w:ascii="仿宋" w:hAnsi="仿宋" w:eastAsia="仿宋" w:cs="仿宋"/>
          <w:color w:val="auto"/>
          <w:sz w:val="20"/>
          <w:szCs w:val="20"/>
        </w:rPr>
      </w:pPr>
      <w:r>
        <w:rPr>
          <w:rFonts w:ascii="仿宋" w:hAnsi="仿宋" w:eastAsia="仿宋" w:cs="仿宋"/>
          <w:color w:val="auto"/>
          <w:spacing w:val="10"/>
          <w:position w:val="15"/>
          <w:sz w:val="20"/>
          <w:szCs w:val="20"/>
        </w:rPr>
        <w:t>9.若违反上述承诺或违反有关法律法规及贵公司有关规定，我方自愿永</w:t>
      </w:r>
      <w:r>
        <w:rPr>
          <w:rFonts w:ascii="仿宋" w:hAnsi="仿宋" w:eastAsia="仿宋" w:cs="仿宋"/>
          <w:color w:val="auto"/>
          <w:spacing w:val="9"/>
          <w:position w:val="15"/>
          <w:sz w:val="20"/>
          <w:szCs w:val="20"/>
        </w:rPr>
        <w:t>久放弃参</w:t>
      </w:r>
    </w:p>
    <w:p>
      <w:pPr>
        <w:spacing w:line="223" w:lineRule="auto"/>
        <w:ind w:left="671"/>
        <w:rPr>
          <w:rFonts w:ascii="仿宋" w:hAnsi="仿宋" w:eastAsia="仿宋" w:cs="仿宋"/>
          <w:color w:val="auto"/>
          <w:sz w:val="20"/>
          <w:szCs w:val="20"/>
        </w:rPr>
      </w:pPr>
      <w:r>
        <w:rPr>
          <w:rFonts w:ascii="仿宋" w:hAnsi="仿宋" w:eastAsia="仿宋" w:cs="仿宋"/>
          <w:color w:val="auto"/>
          <w:spacing w:val="9"/>
          <w:sz w:val="20"/>
          <w:szCs w:val="20"/>
        </w:rPr>
        <w:t>与贵公司的所有业务往来，并承担贵公司制度规定的一切法律责</w:t>
      </w:r>
      <w:r>
        <w:rPr>
          <w:rFonts w:ascii="仿宋" w:hAnsi="仿宋" w:eastAsia="仿宋" w:cs="仿宋"/>
          <w:color w:val="auto"/>
          <w:spacing w:val="8"/>
          <w:sz w:val="20"/>
          <w:szCs w:val="20"/>
        </w:rPr>
        <w:t>任。</w:t>
      </w:r>
    </w:p>
    <w:p>
      <w:pPr>
        <w:spacing w:before="174" w:line="225" w:lineRule="auto"/>
        <w:ind w:left="673"/>
        <w:rPr>
          <w:rFonts w:ascii="仿宋" w:hAnsi="仿宋" w:eastAsia="仿宋" w:cs="仿宋"/>
          <w:color w:val="auto"/>
          <w:sz w:val="20"/>
          <w:szCs w:val="20"/>
        </w:rPr>
      </w:pPr>
      <w:r>
        <w:rPr>
          <w:rFonts w:ascii="仿宋" w:hAnsi="仿宋" w:eastAsia="仿宋" w:cs="仿宋"/>
          <w:color w:val="auto"/>
          <w:spacing w:val="6"/>
          <w:sz w:val="20"/>
          <w:szCs w:val="20"/>
        </w:rPr>
        <w:t>10</w:t>
      </w:r>
      <w:r>
        <w:rPr>
          <w:rFonts w:ascii="仿宋" w:hAnsi="仿宋" w:eastAsia="仿宋" w:cs="仿宋"/>
          <w:color w:val="auto"/>
          <w:spacing w:val="-33"/>
          <w:sz w:val="20"/>
          <w:szCs w:val="20"/>
        </w:rPr>
        <w:t xml:space="preserve"> </w:t>
      </w:r>
      <w:r>
        <w:rPr>
          <w:rFonts w:ascii="仿宋" w:hAnsi="仿宋" w:eastAsia="仿宋" w:cs="仿宋"/>
          <w:color w:val="auto"/>
          <w:spacing w:val="6"/>
          <w:sz w:val="20"/>
          <w:szCs w:val="20"/>
        </w:rPr>
        <w:t>本承诺书自签署之日起生效。</w:t>
      </w:r>
    </w:p>
    <w:p>
      <w:pPr>
        <w:pStyle w:val="2"/>
        <w:spacing w:line="242" w:lineRule="auto"/>
        <w:rPr>
          <w:color w:val="auto"/>
        </w:rPr>
      </w:pPr>
    </w:p>
    <w:p>
      <w:pPr>
        <w:pStyle w:val="2"/>
        <w:spacing w:line="242" w:lineRule="auto"/>
        <w:rPr>
          <w:color w:val="auto"/>
        </w:rPr>
      </w:pPr>
    </w:p>
    <w:p>
      <w:pPr>
        <w:pStyle w:val="2"/>
        <w:spacing w:line="242" w:lineRule="auto"/>
        <w:rPr>
          <w:color w:val="auto"/>
        </w:rPr>
      </w:pPr>
    </w:p>
    <w:p>
      <w:pPr>
        <w:pStyle w:val="2"/>
        <w:spacing w:line="242" w:lineRule="auto"/>
        <w:rPr>
          <w:color w:val="auto"/>
        </w:rPr>
      </w:pPr>
    </w:p>
    <w:p>
      <w:pPr>
        <w:spacing w:before="66" w:line="224" w:lineRule="auto"/>
        <w:ind w:left="4996"/>
        <w:rPr>
          <w:rFonts w:ascii="仿宋" w:hAnsi="仿宋" w:eastAsia="仿宋" w:cs="仿宋"/>
          <w:color w:val="auto"/>
          <w:sz w:val="20"/>
          <w:szCs w:val="20"/>
        </w:rPr>
      </w:pPr>
      <w:r>
        <w:rPr>
          <w:rFonts w:ascii="仿宋" w:hAnsi="仿宋" w:eastAsia="仿宋" w:cs="仿宋"/>
          <w:color w:val="auto"/>
          <w:spacing w:val="8"/>
          <w:sz w:val="20"/>
          <w:szCs w:val="20"/>
        </w:rPr>
        <w:t>投标单位（公章</w:t>
      </w:r>
      <w:r>
        <w:rPr>
          <w:rFonts w:ascii="仿宋" w:hAnsi="仿宋" w:eastAsia="仿宋" w:cs="仿宋"/>
          <w:color w:val="auto"/>
          <w:sz w:val="20"/>
          <w:szCs w:val="20"/>
        </w:rPr>
        <w:t>）：</w:t>
      </w:r>
    </w:p>
    <w:p>
      <w:pPr>
        <w:spacing w:before="242" w:line="487" w:lineRule="exact"/>
        <w:ind w:right="12"/>
        <w:jc w:val="right"/>
        <w:rPr>
          <w:rFonts w:ascii="仿宋" w:hAnsi="仿宋" w:eastAsia="仿宋" w:cs="仿宋"/>
          <w:color w:val="auto"/>
          <w:sz w:val="20"/>
          <w:szCs w:val="20"/>
        </w:rPr>
      </w:pPr>
      <w:r>
        <w:rPr>
          <w:rFonts w:ascii="仿宋" w:hAnsi="仿宋" w:eastAsia="仿宋" w:cs="仿宋"/>
          <w:color w:val="auto"/>
          <w:spacing w:val="8"/>
          <w:position w:val="21"/>
          <w:sz w:val="20"/>
          <w:szCs w:val="20"/>
        </w:rPr>
        <w:t>法定代表人或授权代理人（签名</w:t>
      </w:r>
      <w:r>
        <w:rPr>
          <w:rFonts w:ascii="仿宋" w:hAnsi="仿宋" w:eastAsia="仿宋" w:cs="仿宋"/>
          <w:color w:val="auto"/>
          <w:spacing w:val="4"/>
          <w:position w:val="21"/>
          <w:sz w:val="20"/>
          <w:szCs w:val="20"/>
        </w:rPr>
        <w:t>）：</w:t>
      </w:r>
    </w:p>
    <w:p>
      <w:pPr>
        <w:spacing w:before="1" w:line="225" w:lineRule="auto"/>
        <w:ind w:left="5091"/>
        <w:rPr>
          <w:rFonts w:ascii="仿宋" w:hAnsi="仿宋" w:eastAsia="仿宋" w:cs="仿宋"/>
          <w:color w:val="auto"/>
          <w:sz w:val="20"/>
          <w:szCs w:val="20"/>
        </w:rPr>
      </w:pPr>
      <w:r>
        <w:rPr>
          <w:rFonts w:ascii="仿宋" w:hAnsi="仿宋" w:eastAsia="仿宋" w:cs="仿宋"/>
          <w:color w:val="auto"/>
          <w:spacing w:val="-6"/>
          <w:sz w:val="20"/>
          <w:szCs w:val="20"/>
        </w:rPr>
        <w:t>日期：</w:t>
      </w:r>
      <w:r>
        <w:rPr>
          <w:rFonts w:ascii="仿宋" w:hAnsi="仿宋" w:eastAsia="仿宋" w:cs="仿宋"/>
          <w:color w:val="auto"/>
          <w:spacing w:val="13"/>
          <w:sz w:val="20"/>
          <w:szCs w:val="20"/>
        </w:rPr>
        <w:t xml:space="preserve">    </w:t>
      </w:r>
      <w:r>
        <w:rPr>
          <w:rFonts w:ascii="仿宋" w:hAnsi="仿宋" w:eastAsia="仿宋" w:cs="仿宋"/>
          <w:color w:val="auto"/>
          <w:spacing w:val="-6"/>
          <w:sz w:val="20"/>
          <w:szCs w:val="20"/>
        </w:rPr>
        <w:t>年</w:t>
      </w:r>
      <w:r>
        <w:rPr>
          <w:rFonts w:ascii="仿宋" w:hAnsi="仿宋" w:eastAsia="仿宋" w:cs="仿宋"/>
          <w:color w:val="auto"/>
          <w:spacing w:val="10"/>
          <w:sz w:val="20"/>
          <w:szCs w:val="20"/>
        </w:rPr>
        <w:t xml:space="preserve">     </w:t>
      </w:r>
      <w:r>
        <w:rPr>
          <w:rFonts w:ascii="仿宋" w:hAnsi="仿宋" w:eastAsia="仿宋" w:cs="仿宋"/>
          <w:color w:val="auto"/>
          <w:spacing w:val="-6"/>
          <w:sz w:val="20"/>
          <w:szCs w:val="20"/>
        </w:rPr>
        <w:t>月       日</w:t>
      </w:r>
    </w:p>
    <w:p>
      <w:pPr>
        <w:spacing w:line="225" w:lineRule="auto"/>
        <w:rPr>
          <w:rFonts w:ascii="仿宋" w:hAnsi="仿宋" w:eastAsia="仿宋" w:cs="仿宋"/>
          <w:color w:val="auto"/>
          <w:sz w:val="20"/>
          <w:szCs w:val="20"/>
        </w:rPr>
        <w:sectPr>
          <w:pgSz w:w="11910" w:h="16840"/>
          <w:pgMar w:top="1431" w:right="1786" w:bottom="400" w:left="1786" w:header="0" w:footer="0" w:gutter="0"/>
          <w:cols w:space="720" w:num="1"/>
        </w:sectPr>
      </w:pPr>
    </w:p>
    <w:p>
      <w:pPr>
        <w:spacing w:before="273" w:line="216" w:lineRule="auto"/>
        <w:ind w:left="3878"/>
        <w:outlineLvl w:val="0"/>
        <w:rPr>
          <w:rFonts w:ascii="仿宋" w:hAnsi="仿宋" w:eastAsia="仿宋" w:cs="仿宋"/>
          <w:color w:val="auto"/>
          <w:sz w:val="28"/>
          <w:szCs w:val="28"/>
        </w:rPr>
      </w:pPr>
      <w:r>
        <w:rPr>
          <w:rFonts w:ascii="仿宋" w:hAnsi="仿宋" w:eastAsia="仿宋" w:cs="仿宋"/>
          <w:color w:val="auto"/>
          <w:spacing w:val="-8"/>
          <w:sz w:val="28"/>
          <w:szCs w:val="28"/>
          <w14:textOutline w14:w="5103" w14:cap="sq" w14:cmpd="sng">
            <w14:solidFill>
              <w14:srgbClr w14:val="000000"/>
            </w14:solidFill>
            <w14:prstDash w14:val="solid"/>
            <w14:bevel/>
          </w14:textOutline>
        </w:rPr>
        <w:t>四、报价单</w:t>
      </w:r>
    </w:p>
    <w:p>
      <w:pPr>
        <w:pStyle w:val="2"/>
        <w:spacing w:line="428" w:lineRule="auto"/>
        <w:rPr>
          <w:color w:val="auto"/>
        </w:rPr>
      </w:pPr>
    </w:p>
    <w:p>
      <w:pPr>
        <w:spacing w:before="77" w:line="324" w:lineRule="auto"/>
        <w:ind w:left="107" w:right="130" w:firstLine="539"/>
        <w:jc w:val="both"/>
        <w:rPr>
          <w:rFonts w:ascii="微软雅黑" w:hAnsi="微软雅黑" w:eastAsia="微软雅黑" w:cs="微软雅黑"/>
          <w:color w:val="auto"/>
          <w:sz w:val="18"/>
          <w:szCs w:val="18"/>
        </w:rPr>
      </w:pPr>
      <w:r>
        <w:rPr>
          <w:rFonts w:ascii="微软雅黑" w:hAnsi="微软雅黑" w:eastAsia="微软雅黑" w:cs="微软雅黑"/>
          <w:color w:val="auto"/>
          <w:spacing w:val="-1"/>
          <w:sz w:val="18"/>
          <w:szCs w:val="18"/>
        </w:rPr>
        <w:t>根据你公司中粮糖业辽宁有限公司职业危害因素检测项目询比价文件</w:t>
      </w:r>
      <w:r>
        <w:rPr>
          <w:rFonts w:ascii="微软雅黑" w:hAnsi="微软雅黑" w:eastAsia="微软雅黑" w:cs="微软雅黑"/>
          <w:color w:val="auto"/>
          <w:spacing w:val="-14"/>
          <w:sz w:val="18"/>
          <w:szCs w:val="18"/>
        </w:rPr>
        <w:t xml:space="preserve"> </w:t>
      </w:r>
      <w:r>
        <w:rPr>
          <w:rFonts w:ascii="微软雅黑" w:hAnsi="微软雅黑" w:eastAsia="微软雅黑" w:cs="微软雅黑"/>
          <w:color w:val="auto"/>
          <w:spacing w:val="-1"/>
          <w:sz w:val="18"/>
          <w:szCs w:val="18"/>
        </w:rPr>
        <w:t>，遵照《中华人民共和国招标</w:t>
      </w:r>
      <w:r>
        <w:rPr>
          <w:rFonts w:ascii="微软雅黑" w:hAnsi="微软雅黑" w:eastAsia="微软雅黑" w:cs="微软雅黑"/>
          <w:color w:val="auto"/>
          <w:sz w:val="18"/>
          <w:szCs w:val="18"/>
        </w:rPr>
        <w:t xml:space="preserve"> </w:t>
      </w:r>
      <w:r>
        <w:rPr>
          <w:rFonts w:ascii="微软雅黑" w:hAnsi="微软雅黑" w:eastAsia="微软雅黑" w:cs="微软雅黑"/>
          <w:color w:val="auto"/>
          <w:spacing w:val="-1"/>
          <w:sz w:val="18"/>
          <w:szCs w:val="18"/>
        </w:rPr>
        <w:t>投标法》等有关规定</w:t>
      </w:r>
      <w:r>
        <w:rPr>
          <w:rFonts w:ascii="微软雅黑" w:hAnsi="微软雅黑" w:eastAsia="微软雅黑" w:cs="微软雅黑"/>
          <w:color w:val="auto"/>
          <w:spacing w:val="-26"/>
          <w:sz w:val="18"/>
          <w:szCs w:val="18"/>
        </w:rPr>
        <w:t xml:space="preserve"> </w:t>
      </w:r>
      <w:r>
        <w:rPr>
          <w:rFonts w:ascii="微软雅黑" w:hAnsi="微软雅黑" w:eastAsia="微软雅黑" w:cs="微软雅黑"/>
          <w:color w:val="auto"/>
          <w:spacing w:val="-1"/>
          <w:sz w:val="18"/>
          <w:szCs w:val="18"/>
        </w:rPr>
        <w:t>，经研究上述询比价文件的投标须知、合同条款、服务</w:t>
      </w:r>
      <w:r>
        <w:rPr>
          <w:rFonts w:ascii="微软雅黑" w:hAnsi="微软雅黑" w:eastAsia="微软雅黑" w:cs="微软雅黑"/>
          <w:color w:val="auto"/>
          <w:spacing w:val="-2"/>
          <w:sz w:val="18"/>
          <w:szCs w:val="18"/>
        </w:rPr>
        <w:t>标准及其他有关文件后</w:t>
      </w:r>
      <w:r>
        <w:rPr>
          <w:rFonts w:ascii="微软雅黑" w:hAnsi="微软雅黑" w:eastAsia="微软雅黑" w:cs="微软雅黑"/>
          <w:color w:val="auto"/>
          <w:spacing w:val="-26"/>
          <w:sz w:val="18"/>
          <w:szCs w:val="18"/>
        </w:rPr>
        <w:t xml:space="preserve"> </w:t>
      </w:r>
      <w:r>
        <w:rPr>
          <w:rFonts w:ascii="微软雅黑" w:hAnsi="微软雅黑" w:eastAsia="微软雅黑" w:cs="微软雅黑"/>
          <w:color w:val="auto"/>
          <w:spacing w:val="-2"/>
          <w:sz w:val="18"/>
          <w:szCs w:val="18"/>
        </w:rPr>
        <w:t>，我方</w:t>
      </w:r>
    </w:p>
    <w:p>
      <w:pPr>
        <w:spacing w:before="1" w:line="181" w:lineRule="auto"/>
        <w:ind w:left="107"/>
        <w:rPr>
          <w:rFonts w:ascii="微软雅黑" w:hAnsi="微软雅黑" w:eastAsia="微软雅黑" w:cs="微软雅黑"/>
          <w:color w:val="auto"/>
          <w:sz w:val="18"/>
          <w:szCs w:val="18"/>
        </w:rPr>
      </w:pPr>
      <w:r>
        <w:rPr>
          <w:rFonts w:ascii="微软雅黑" w:hAnsi="微软雅黑" w:eastAsia="微软雅黑" w:cs="微软雅黑"/>
          <w:color w:val="auto"/>
          <w:spacing w:val="-1"/>
          <w:sz w:val="18"/>
          <w:szCs w:val="18"/>
        </w:rPr>
        <w:t>报价如下</w:t>
      </w:r>
    </w:p>
    <w:p>
      <w:pPr>
        <w:spacing w:line="199" w:lineRule="exact"/>
        <w:rPr>
          <w:color w:val="auto"/>
        </w:rPr>
      </w:pPr>
    </w:p>
    <w:tbl>
      <w:tblPr>
        <w:tblStyle w:val="6"/>
        <w:tblW w:w="850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6"/>
        <w:gridCol w:w="1654"/>
        <w:gridCol w:w="1335"/>
        <w:gridCol w:w="655"/>
        <w:gridCol w:w="655"/>
        <w:gridCol w:w="1534"/>
        <w:gridCol w:w="1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116" w:type="dxa"/>
            <w:tcBorders>
              <w:top w:val="single" w:color="C0C0C0" w:sz="4" w:space="0"/>
              <w:left w:val="single" w:color="C0C0C0" w:sz="4" w:space="0"/>
            </w:tcBorders>
            <w:vAlign w:val="top"/>
          </w:tcPr>
          <w:p>
            <w:pPr>
              <w:pStyle w:val="7"/>
              <w:spacing w:before="121" w:line="238" w:lineRule="exact"/>
              <w:ind w:left="341"/>
              <w:rPr>
                <w:color w:val="auto"/>
                <w:sz w:val="22"/>
                <w:szCs w:val="22"/>
              </w:rPr>
            </w:pPr>
            <w:r>
              <w:rPr>
                <w:color w:val="auto"/>
                <w:position w:val="-1"/>
                <w:sz w:val="22"/>
                <w:szCs w:val="22"/>
              </w:rPr>
              <w:t>序号</w:t>
            </w:r>
          </w:p>
        </w:tc>
        <w:tc>
          <w:tcPr>
            <w:tcW w:w="1654" w:type="dxa"/>
            <w:vAlign w:val="top"/>
          </w:tcPr>
          <w:p>
            <w:pPr>
              <w:pStyle w:val="7"/>
              <w:spacing w:before="123" w:line="237" w:lineRule="exact"/>
              <w:ind w:left="600"/>
              <w:rPr>
                <w:color w:val="auto"/>
                <w:sz w:val="22"/>
                <w:szCs w:val="22"/>
              </w:rPr>
            </w:pPr>
            <w:r>
              <w:rPr>
                <w:color w:val="auto"/>
                <w:spacing w:val="-1"/>
                <w:position w:val="-1"/>
                <w:sz w:val="22"/>
                <w:szCs w:val="22"/>
              </w:rPr>
              <w:t>名称</w:t>
            </w:r>
          </w:p>
        </w:tc>
        <w:tc>
          <w:tcPr>
            <w:tcW w:w="1335" w:type="dxa"/>
            <w:vAlign w:val="top"/>
          </w:tcPr>
          <w:p>
            <w:pPr>
              <w:pStyle w:val="7"/>
              <w:spacing w:before="123" w:line="237" w:lineRule="exact"/>
              <w:ind w:left="224"/>
              <w:rPr>
                <w:color w:val="auto"/>
                <w:sz w:val="22"/>
                <w:szCs w:val="22"/>
              </w:rPr>
            </w:pPr>
            <w:r>
              <w:rPr>
                <w:color w:val="auto"/>
                <w:spacing w:val="-1"/>
                <w:position w:val="-1"/>
                <w:sz w:val="22"/>
                <w:szCs w:val="22"/>
              </w:rPr>
              <w:t>规格型号</w:t>
            </w:r>
          </w:p>
        </w:tc>
        <w:tc>
          <w:tcPr>
            <w:tcW w:w="655" w:type="dxa"/>
            <w:vAlign w:val="top"/>
          </w:tcPr>
          <w:p>
            <w:pPr>
              <w:pStyle w:val="7"/>
              <w:spacing w:before="124" w:line="236" w:lineRule="exact"/>
              <w:ind w:left="105"/>
              <w:rPr>
                <w:color w:val="auto"/>
                <w:sz w:val="22"/>
                <w:szCs w:val="22"/>
              </w:rPr>
            </w:pPr>
            <w:r>
              <w:rPr>
                <w:color w:val="auto"/>
                <w:spacing w:val="-1"/>
                <w:sz w:val="22"/>
                <w:szCs w:val="22"/>
              </w:rPr>
              <w:t>数量</w:t>
            </w:r>
          </w:p>
        </w:tc>
        <w:tc>
          <w:tcPr>
            <w:tcW w:w="655" w:type="dxa"/>
            <w:vAlign w:val="top"/>
          </w:tcPr>
          <w:p>
            <w:pPr>
              <w:pStyle w:val="7"/>
              <w:spacing w:before="122" w:line="237" w:lineRule="exact"/>
              <w:ind w:left="107"/>
              <w:rPr>
                <w:color w:val="auto"/>
                <w:sz w:val="22"/>
                <w:szCs w:val="22"/>
              </w:rPr>
            </w:pPr>
            <w:r>
              <w:rPr>
                <w:color w:val="auto"/>
                <w:spacing w:val="-2"/>
                <w:position w:val="-1"/>
                <w:sz w:val="22"/>
                <w:szCs w:val="22"/>
              </w:rPr>
              <w:t>单位</w:t>
            </w:r>
          </w:p>
        </w:tc>
        <w:tc>
          <w:tcPr>
            <w:tcW w:w="1534" w:type="dxa"/>
            <w:vAlign w:val="top"/>
          </w:tcPr>
          <w:p>
            <w:pPr>
              <w:pStyle w:val="7"/>
              <w:spacing w:before="81" w:line="177" w:lineRule="auto"/>
              <w:ind w:left="108"/>
              <w:rPr>
                <w:color w:val="auto"/>
                <w:sz w:val="22"/>
                <w:szCs w:val="22"/>
              </w:rPr>
            </w:pPr>
            <w:r>
              <w:rPr>
                <w:color w:val="auto"/>
                <w:spacing w:val="-1"/>
                <w:sz w:val="22"/>
                <w:szCs w:val="22"/>
              </w:rPr>
              <w:t>单价（含税）</w:t>
            </w:r>
          </w:p>
        </w:tc>
        <w:tc>
          <w:tcPr>
            <w:tcW w:w="1556" w:type="dxa"/>
            <w:vAlign w:val="top"/>
          </w:tcPr>
          <w:p>
            <w:pPr>
              <w:pStyle w:val="7"/>
              <w:spacing w:before="81" w:line="177" w:lineRule="auto"/>
              <w:ind w:left="108"/>
              <w:rPr>
                <w:color w:val="auto"/>
                <w:sz w:val="22"/>
                <w:szCs w:val="22"/>
              </w:rPr>
            </w:pPr>
            <w:r>
              <w:rPr>
                <w:color w:val="auto"/>
                <w:spacing w:val="-1"/>
                <w:sz w:val="22"/>
                <w:szCs w:val="22"/>
              </w:rPr>
              <w:t>总价（含税）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116" w:type="dxa"/>
            <w:vAlign w:val="top"/>
          </w:tcPr>
          <w:p>
            <w:pPr>
              <w:spacing w:before="63" w:line="184" w:lineRule="auto"/>
              <w:ind w:left="529"/>
              <w:rPr>
                <w:rFonts w:ascii="宋体" w:hAnsi="宋体" w:eastAsia="宋体" w:cs="宋体"/>
                <w:color w:val="auto"/>
                <w:sz w:val="22"/>
                <w:szCs w:val="22"/>
              </w:rPr>
            </w:pPr>
            <w:r>
              <w:rPr>
                <w:rFonts w:ascii="宋体" w:hAnsi="宋体" w:eastAsia="宋体" w:cs="宋体"/>
                <w:color w:val="auto"/>
                <w:sz w:val="22"/>
                <w:szCs w:val="22"/>
              </w:rPr>
              <w:t>1</w:t>
            </w:r>
          </w:p>
        </w:tc>
        <w:tc>
          <w:tcPr>
            <w:tcW w:w="1654" w:type="dxa"/>
            <w:vAlign w:val="top"/>
          </w:tcPr>
          <w:p>
            <w:pPr>
              <w:pStyle w:val="7"/>
              <w:spacing w:before="62" w:line="184" w:lineRule="auto"/>
              <w:ind w:left="102"/>
              <w:rPr>
                <w:color w:val="auto"/>
                <w:sz w:val="16"/>
                <w:szCs w:val="16"/>
              </w:rPr>
            </w:pPr>
            <w:r>
              <w:rPr>
                <w:color w:val="auto"/>
                <w:spacing w:val="-1"/>
                <w:sz w:val="16"/>
                <w:szCs w:val="16"/>
              </w:rPr>
              <w:t>职业病危害因素检测</w:t>
            </w:r>
          </w:p>
        </w:tc>
        <w:tc>
          <w:tcPr>
            <w:tcW w:w="1335" w:type="dxa"/>
            <w:vAlign w:val="top"/>
          </w:tcPr>
          <w:p>
            <w:pPr>
              <w:pStyle w:val="7"/>
              <w:spacing w:before="62" w:line="184" w:lineRule="auto"/>
              <w:ind w:left="103"/>
              <w:rPr>
                <w:color w:val="auto"/>
                <w:sz w:val="16"/>
                <w:szCs w:val="16"/>
              </w:rPr>
            </w:pPr>
            <w:r>
              <w:rPr>
                <w:color w:val="auto"/>
                <w:spacing w:val="-1"/>
                <w:sz w:val="16"/>
                <w:szCs w:val="16"/>
              </w:rPr>
              <w:t>详情见询比文件</w:t>
            </w:r>
          </w:p>
        </w:tc>
        <w:tc>
          <w:tcPr>
            <w:tcW w:w="655" w:type="dxa"/>
            <w:vAlign w:val="top"/>
          </w:tcPr>
          <w:p>
            <w:pPr>
              <w:spacing w:before="87" w:line="184" w:lineRule="auto"/>
              <w:ind w:left="291"/>
              <w:rPr>
                <w:rFonts w:ascii="宋体" w:hAnsi="宋体" w:eastAsia="宋体" w:cs="宋体"/>
                <w:color w:val="auto"/>
                <w:sz w:val="22"/>
                <w:szCs w:val="22"/>
              </w:rPr>
            </w:pPr>
            <w:r>
              <w:rPr>
                <w:rFonts w:ascii="宋体" w:hAnsi="宋体" w:eastAsia="宋体" w:cs="宋体"/>
                <w:color w:val="auto"/>
                <w:sz w:val="22"/>
                <w:szCs w:val="22"/>
              </w:rPr>
              <w:t>1</w:t>
            </w:r>
          </w:p>
        </w:tc>
        <w:tc>
          <w:tcPr>
            <w:tcW w:w="655" w:type="dxa"/>
            <w:vAlign w:val="top"/>
          </w:tcPr>
          <w:p>
            <w:pPr>
              <w:pStyle w:val="7"/>
              <w:spacing w:before="99" w:line="175" w:lineRule="auto"/>
              <w:ind w:left="215"/>
              <w:rPr>
                <w:color w:val="auto"/>
                <w:sz w:val="22"/>
                <w:szCs w:val="22"/>
              </w:rPr>
            </w:pPr>
            <w:r>
              <w:rPr>
                <w:color w:val="auto"/>
                <w:sz w:val="22"/>
                <w:szCs w:val="22"/>
              </w:rPr>
              <w:t>项</w:t>
            </w:r>
          </w:p>
        </w:tc>
        <w:tc>
          <w:tcPr>
            <w:tcW w:w="1534" w:type="dxa"/>
            <w:vAlign w:val="top"/>
          </w:tcPr>
          <w:p>
            <w:pPr>
              <w:rPr>
                <w:rFonts w:ascii="Arial"/>
                <w:color w:val="auto"/>
                <w:sz w:val="21"/>
              </w:rPr>
            </w:pPr>
          </w:p>
        </w:tc>
        <w:tc>
          <w:tcPr>
            <w:tcW w:w="1556" w:type="dxa"/>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116" w:type="dxa"/>
            <w:vAlign w:val="top"/>
          </w:tcPr>
          <w:p>
            <w:pPr>
              <w:pStyle w:val="7"/>
              <w:spacing w:before="90" w:line="163" w:lineRule="auto"/>
              <w:ind w:left="342"/>
              <w:rPr>
                <w:color w:val="auto"/>
                <w:sz w:val="22"/>
                <w:szCs w:val="22"/>
              </w:rPr>
            </w:pPr>
            <w:r>
              <w:rPr>
                <w:color w:val="auto"/>
                <w:spacing w:val="-1"/>
                <w:sz w:val="22"/>
                <w:szCs w:val="22"/>
              </w:rPr>
              <w:t>合计</w:t>
            </w:r>
          </w:p>
        </w:tc>
        <w:tc>
          <w:tcPr>
            <w:tcW w:w="1654" w:type="dxa"/>
            <w:vAlign w:val="top"/>
          </w:tcPr>
          <w:p>
            <w:pPr>
              <w:rPr>
                <w:rFonts w:ascii="Arial"/>
                <w:color w:val="auto"/>
                <w:sz w:val="21"/>
              </w:rPr>
            </w:pPr>
          </w:p>
        </w:tc>
        <w:tc>
          <w:tcPr>
            <w:tcW w:w="1335" w:type="dxa"/>
            <w:vAlign w:val="top"/>
          </w:tcPr>
          <w:p>
            <w:pPr>
              <w:rPr>
                <w:rFonts w:ascii="Arial"/>
                <w:color w:val="auto"/>
                <w:sz w:val="21"/>
              </w:rPr>
            </w:pPr>
          </w:p>
        </w:tc>
        <w:tc>
          <w:tcPr>
            <w:tcW w:w="655" w:type="dxa"/>
            <w:vAlign w:val="top"/>
          </w:tcPr>
          <w:p>
            <w:pPr>
              <w:rPr>
                <w:rFonts w:ascii="Arial"/>
                <w:color w:val="auto"/>
                <w:sz w:val="21"/>
              </w:rPr>
            </w:pPr>
          </w:p>
        </w:tc>
        <w:tc>
          <w:tcPr>
            <w:tcW w:w="655" w:type="dxa"/>
            <w:vAlign w:val="top"/>
          </w:tcPr>
          <w:p>
            <w:pPr>
              <w:rPr>
                <w:rFonts w:ascii="Arial"/>
                <w:color w:val="auto"/>
                <w:sz w:val="21"/>
              </w:rPr>
            </w:pPr>
          </w:p>
        </w:tc>
        <w:tc>
          <w:tcPr>
            <w:tcW w:w="1534" w:type="dxa"/>
            <w:vAlign w:val="top"/>
          </w:tcPr>
          <w:p>
            <w:pPr>
              <w:rPr>
                <w:rFonts w:ascii="Arial"/>
                <w:color w:val="auto"/>
                <w:sz w:val="21"/>
              </w:rPr>
            </w:pPr>
          </w:p>
        </w:tc>
        <w:tc>
          <w:tcPr>
            <w:tcW w:w="1556" w:type="dxa"/>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116" w:type="dxa"/>
            <w:vAlign w:val="top"/>
          </w:tcPr>
          <w:p>
            <w:pPr>
              <w:pStyle w:val="7"/>
              <w:spacing w:before="91" w:line="180" w:lineRule="exact"/>
              <w:ind w:left="121"/>
              <w:rPr>
                <w:color w:val="auto"/>
                <w:sz w:val="22"/>
                <w:szCs w:val="22"/>
              </w:rPr>
            </w:pPr>
            <w:r>
              <w:rPr>
                <w:color w:val="auto"/>
                <w:spacing w:val="-1"/>
                <w:position w:val="-2"/>
                <w:sz w:val="22"/>
                <w:szCs w:val="22"/>
              </w:rPr>
              <w:t>付款方式</w:t>
            </w:r>
          </w:p>
        </w:tc>
        <w:tc>
          <w:tcPr>
            <w:tcW w:w="5833" w:type="dxa"/>
            <w:gridSpan w:val="5"/>
            <w:vAlign w:val="top"/>
          </w:tcPr>
          <w:p>
            <w:pPr>
              <w:rPr>
                <w:rFonts w:ascii="Arial"/>
                <w:color w:val="auto"/>
                <w:sz w:val="21"/>
              </w:rPr>
            </w:pPr>
          </w:p>
        </w:tc>
        <w:tc>
          <w:tcPr>
            <w:tcW w:w="1556" w:type="dxa"/>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116" w:type="dxa"/>
            <w:vAlign w:val="top"/>
          </w:tcPr>
          <w:p>
            <w:pPr>
              <w:pStyle w:val="7"/>
              <w:spacing w:before="91" w:line="194" w:lineRule="exact"/>
              <w:ind w:left="342"/>
              <w:rPr>
                <w:color w:val="auto"/>
                <w:sz w:val="22"/>
                <w:szCs w:val="22"/>
              </w:rPr>
            </w:pPr>
            <w:r>
              <w:rPr>
                <w:color w:val="auto"/>
                <w:spacing w:val="-1"/>
                <w:position w:val="-2"/>
                <w:sz w:val="22"/>
                <w:szCs w:val="22"/>
              </w:rPr>
              <w:t>税率</w:t>
            </w:r>
          </w:p>
        </w:tc>
        <w:tc>
          <w:tcPr>
            <w:tcW w:w="5833" w:type="dxa"/>
            <w:gridSpan w:val="5"/>
            <w:vAlign w:val="top"/>
          </w:tcPr>
          <w:p>
            <w:pPr>
              <w:rPr>
                <w:rFonts w:ascii="Arial"/>
                <w:color w:val="auto"/>
                <w:sz w:val="21"/>
              </w:rPr>
            </w:pPr>
          </w:p>
        </w:tc>
        <w:tc>
          <w:tcPr>
            <w:tcW w:w="1556" w:type="dxa"/>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116" w:type="dxa"/>
            <w:vAlign w:val="top"/>
          </w:tcPr>
          <w:p>
            <w:pPr>
              <w:pStyle w:val="7"/>
              <w:spacing w:before="97" w:line="157" w:lineRule="auto"/>
              <w:ind w:left="345"/>
              <w:rPr>
                <w:color w:val="auto"/>
                <w:sz w:val="22"/>
                <w:szCs w:val="22"/>
              </w:rPr>
            </w:pPr>
            <w:r>
              <w:rPr>
                <w:color w:val="auto"/>
                <w:spacing w:val="-3"/>
                <w:sz w:val="22"/>
                <w:szCs w:val="22"/>
              </w:rPr>
              <w:t>工期</w:t>
            </w:r>
          </w:p>
        </w:tc>
        <w:tc>
          <w:tcPr>
            <w:tcW w:w="5833" w:type="dxa"/>
            <w:gridSpan w:val="5"/>
            <w:vAlign w:val="top"/>
          </w:tcPr>
          <w:p>
            <w:pPr>
              <w:rPr>
                <w:rFonts w:ascii="Arial"/>
                <w:color w:val="auto"/>
                <w:sz w:val="21"/>
              </w:rPr>
            </w:pPr>
          </w:p>
        </w:tc>
        <w:tc>
          <w:tcPr>
            <w:tcW w:w="1556" w:type="dxa"/>
            <w:vAlign w:val="top"/>
          </w:tcPr>
          <w:p>
            <w:pPr>
              <w:rPr>
                <w:rFonts w:ascii="Arial"/>
                <w:color w:val="auto"/>
                <w:sz w:val="21"/>
              </w:rPr>
            </w:pPr>
          </w:p>
        </w:tc>
      </w:tr>
    </w:tbl>
    <w:p>
      <w:pPr>
        <w:pStyle w:val="2"/>
        <w:spacing w:line="326" w:lineRule="auto"/>
        <w:rPr>
          <w:color w:val="auto"/>
        </w:rPr>
      </w:pPr>
    </w:p>
    <w:p>
      <w:pPr>
        <w:pStyle w:val="2"/>
        <w:spacing w:line="326" w:lineRule="auto"/>
        <w:rPr>
          <w:color w:val="auto"/>
        </w:rPr>
      </w:pPr>
    </w:p>
    <w:p>
      <w:pPr>
        <w:spacing w:before="77" w:line="632" w:lineRule="exact"/>
        <w:ind w:left="473"/>
        <w:rPr>
          <w:rFonts w:ascii="微软雅黑" w:hAnsi="微软雅黑" w:eastAsia="微软雅黑" w:cs="微软雅黑"/>
          <w:color w:val="auto"/>
          <w:sz w:val="18"/>
          <w:szCs w:val="18"/>
        </w:rPr>
      </w:pPr>
      <w:r>
        <w:rPr>
          <w:rFonts w:ascii="宋体" w:hAnsi="宋体" w:eastAsia="宋体" w:cs="宋体"/>
          <w:color w:val="auto"/>
          <w:spacing w:val="-1"/>
          <w:position w:val="33"/>
          <w:sz w:val="18"/>
          <w:szCs w:val="18"/>
        </w:rPr>
        <w:t>2</w:t>
      </w:r>
      <w:r>
        <w:rPr>
          <w:rFonts w:ascii="微软雅黑" w:hAnsi="微软雅黑" w:eastAsia="微软雅黑" w:cs="微软雅黑"/>
          <w:color w:val="auto"/>
          <w:spacing w:val="-1"/>
          <w:position w:val="33"/>
          <w:sz w:val="18"/>
          <w:szCs w:val="18"/>
        </w:rPr>
        <w:t>、我方已详细审核并认同全部招标文件</w:t>
      </w:r>
      <w:r>
        <w:rPr>
          <w:rFonts w:ascii="微软雅黑" w:hAnsi="微软雅黑" w:eastAsia="微软雅黑" w:cs="微软雅黑"/>
          <w:color w:val="auto"/>
          <w:spacing w:val="-26"/>
          <w:position w:val="33"/>
          <w:sz w:val="18"/>
          <w:szCs w:val="18"/>
        </w:rPr>
        <w:t xml:space="preserve"> </w:t>
      </w:r>
      <w:r>
        <w:rPr>
          <w:rFonts w:ascii="微软雅黑" w:hAnsi="微软雅黑" w:eastAsia="微软雅黑" w:cs="微软雅黑"/>
          <w:color w:val="auto"/>
          <w:spacing w:val="-1"/>
          <w:position w:val="33"/>
          <w:sz w:val="18"/>
          <w:szCs w:val="18"/>
        </w:rPr>
        <w:t>，包括修改文件（如有时）及有关</w:t>
      </w:r>
      <w:r>
        <w:rPr>
          <w:rFonts w:ascii="微软雅黑" w:hAnsi="微软雅黑" w:eastAsia="微软雅黑" w:cs="微软雅黑"/>
          <w:color w:val="auto"/>
          <w:spacing w:val="-2"/>
          <w:position w:val="33"/>
          <w:sz w:val="18"/>
          <w:szCs w:val="18"/>
        </w:rPr>
        <w:t>附件。</w:t>
      </w:r>
    </w:p>
    <w:p>
      <w:pPr>
        <w:spacing w:line="184" w:lineRule="auto"/>
        <w:ind w:left="475"/>
        <w:rPr>
          <w:rFonts w:ascii="微软雅黑" w:hAnsi="微软雅黑" w:eastAsia="微软雅黑" w:cs="微软雅黑"/>
          <w:color w:val="auto"/>
          <w:sz w:val="18"/>
          <w:szCs w:val="18"/>
        </w:rPr>
      </w:pPr>
      <w:r>
        <w:rPr>
          <w:rFonts w:ascii="宋体" w:hAnsi="宋体" w:eastAsia="宋体" w:cs="宋体"/>
          <w:color w:val="auto"/>
          <w:spacing w:val="-1"/>
          <w:sz w:val="18"/>
          <w:szCs w:val="18"/>
        </w:rPr>
        <w:t>3</w:t>
      </w:r>
      <w:r>
        <w:rPr>
          <w:rFonts w:ascii="微软雅黑" w:hAnsi="微软雅黑" w:eastAsia="微软雅黑" w:cs="微软雅黑"/>
          <w:color w:val="auto"/>
          <w:spacing w:val="-1"/>
          <w:sz w:val="18"/>
          <w:szCs w:val="18"/>
        </w:rPr>
        <w:t>、一旦我方中标</w:t>
      </w:r>
      <w:r>
        <w:rPr>
          <w:rFonts w:ascii="微软雅黑" w:hAnsi="微软雅黑" w:eastAsia="微软雅黑" w:cs="微软雅黑"/>
          <w:color w:val="auto"/>
          <w:spacing w:val="-27"/>
          <w:sz w:val="18"/>
          <w:szCs w:val="18"/>
        </w:rPr>
        <w:t xml:space="preserve"> </w:t>
      </w:r>
      <w:r>
        <w:rPr>
          <w:rFonts w:ascii="微软雅黑" w:hAnsi="微软雅黑" w:eastAsia="微软雅黑" w:cs="微软雅黑"/>
          <w:color w:val="auto"/>
          <w:spacing w:val="-1"/>
          <w:sz w:val="18"/>
          <w:szCs w:val="18"/>
        </w:rPr>
        <w:t>，我方保证按招标文件及合同规定完</w:t>
      </w:r>
      <w:r>
        <w:rPr>
          <w:rFonts w:ascii="微软雅黑" w:hAnsi="微软雅黑" w:eastAsia="微软雅黑" w:cs="微软雅黑"/>
          <w:color w:val="auto"/>
          <w:spacing w:val="-2"/>
          <w:sz w:val="18"/>
          <w:szCs w:val="18"/>
        </w:rPr>
        <w:t>成跟踪审计任务。</w:t>
      </w:r>
    </w:p>
    <w:p>
      <w:pPr>
        <w:pStyle w:val="2"/>
        <w:spacing w:line="284" w:lineRule="auto"/>
        <w:rPr>
          <w:color w:val="auto"/>
        </w:rPr>
      </w:pPr>
    </w:p>
    <w:p>
      <w:pPr>
        <w:spacing w:before="78" w:line="402" w:lineRule="exact"/>
        <w:ind w:left="470"/>
        <w:rPr>
          <w:rFonts w:ascii="微软雅黑" w:hAnsi="微软雅黑" w:eastAsia="微软雅黑" w:cs="微软雅黑"/>
          <w:color w:val="auto"/>
          <w:sz w:val="18"/>
          <w:szCs w:val="18"/>
        </w:rPr>
      </w:pPr>
      <w:r>
        <w:rPr>
          <w:rFonts w:ascii="宋体" w:hAnsi="宋体" w:eastAsia="宋体" w:cs="宋体"/>
          <w:color w:val="auto"/>
          <w:spacing w:val="-1"/>
          <w:position w:val="17"/>
          <w:sz w:val="18"/>
          <w:szCs w:val="18"/>
        </w:rPr>
        <w:t>4</w:t>
      </w:r>
      <w:r>
        <w:rPr>
          <w:rFonts w:ascii="微软雅黑" w:hAnsi="微软雅黑" w:eastAsia="微软雅黑" w:cs="微软雅黑"/>
          <w:color w:val="auto"/>
          <w:spacing w:val="-1"/>
          <w:position w:val="17"/>
          <w:sz w:val="18"/>
          <w:szCs w:val="18"/>
        </w:rPr>
        <w:t>、我方同意所提交的投标文件在招标文件</w:t>
      </w:r>
      <w:r>
        <w:rPr>
          <w:rFonts w:ascii="微软雅黑" w:hAnsi="微软雅黑" w:eastAsia="微软雅黑" w:cs="微软雅黑"/>
          <w:color w:val="auto"/>
          <w:spacing w:val="-2"/>
          <w:position w:val="17"/>
          <w:sz w:val="18"/>
          <w:szCs w:val="18"/>
        </w:rPr>
        <w:t>中规定的投标有效期内有效，在此期间内如果中标，我方将</w:t>
      </w:r>
    </w:p>
    <w:p>
      <w:pPr>
        <w:spacing w:before="1" w:line="182" w:lineRule="auto"/>
        <w:ind w:left="107"/>
        <w:rPr>
          <w:rFonts w:ascii="微软雅黑" w:hAnsi="微软雅黑" w:eastAsia="微软雅黑" w:cs="微软雅黑"/>
          <w:color w:val="auto"/>
          <w:sz w:val="18"/>
          <w:szCs w:val="18"/>
        </w:rPr>
      </w:pPr>
      <w:r>
        <w:rPr>
          <w:rFonts w:ascii="微软雅黑" w:hAnsi="微软雅黑" w:eastAsia="微软雅黑" w:cs="微软雅黑"/>
          <w:color w:val="auto"/>
          <w:spacing w:val="-1"/>
          <w:sz w:val="18"/>
          <w:szCs w:val="18"/>
        </w:rPr>
        <w:t>受此约束。</w:t>
      </w:r>
    </w:p>
    <w:p>
      <w:pPr>
        <w:pStyle w:val="2"/>
        <w:spacing w:line="285" w:lineRule="auto"/>
        <w:rPr>
          <w:color w:val="auto"/>
        </w:rPr>
      </w:pPr>
    </w:p>
    <w:p>
      <w:pPr>
        <w:spacing w:before="78" w:line="183" w:lineRule="auto"/>
        <w:ind w:right="15"/>
        <w:jc w:val="right"/>
        <w:rPr>
          <w:rFonts w:ascii="微软雅黑" w:hAnsi="微软雅黑" w:eastAsia="微软雅黑" w:cs="微软雅黑"/>
          <w:color w:val="auto"/>
          <w:sz w:val="18"/>
          <w:szCs w:val="18"/>
        </w:rPr>
      </w:pPr>
      <w:r>
        <w:rPr>
          <w:rFonts w:ascii="宋体" w:hAnsi="宋体" w:eastAsia="宋体" w:cs="宋体"/>
          <w:color w:val="auto"/>
          <w:spacing w:val="-4"/>
          <w:sz w:val="18"/>
          <w:szCs w:val="18"/>
        </w:rPr>
        <w:t>5</w:t>
      </w:r>
      <w:r>
        <w:rPr>
          <w:rFonts w:ascii="微软雅黑" w:hAnsi="微软雅黑" w:eastAsia="微软雅黑" w:cs="微软雅黑"/>
          <w:color w:val="auto"/>
          <w:spacing w:val="-4"/>
          <w:sz w:val="18"/>
          <w:szCs w:val="18"/>
        </w:rPr>
        <w:t>、除非另外达成协议并生效，你方的中标通知书和本投标文件将成为约束双方的合同文件的组成部分。</w:t>
      </w:r>
    </w:p>
    <w:p>
      <w:pPr>
        <w:pStyle w:val="2"/>
        <w:spacing w:line="252" w:lineRule="auto"/>
        <w:rPr>
          <w:color w:val="auto"/>
        </w:rPr>
      </w:pPr>
    </w:p>
    <w:p>
      <w:pPr>
        <w:spacing w:before="77" w:line="221" w:lineRule="auto"/>
        <w:ind w:left="107"/>
        <w:rPr>
          <w:rFonts w:ascii="微软雅黑" w:hAnsi="微软雅黑" w:eastAsia="微软雅黑" w:cs="微软雅黑"/>
          <w:color w:val="auto"/>
          <w:sz w:val="18"/>
          <w:szCs w:val="18"/>
        </w:rPr>
      </w:pPr>
      <w:r>
        <w:rPr>
          <w:rFonts w:ascii="微软雅黑" w:hAnsi="微软雅黑" w:eastAsia="微软雅黑" w:cs="微软雅黑"/>
          <w:color w:val="auto"/>
          <w:spacing w:val="1"/>
          <w:sz w:val="18"/>
          <w:szCs w:val="18"/>
        </w:rPr>
        <w:t>投</w:t>
      </w:r>
      <w:r>
        <w:rPr>
          <w:rFonts w:ascii="微软雅黑" w:hAnsi="微软雅黑" w:eastAsia="微软雅黑" w:cs="微软雅黑"/>
          <w:color w:val="auto"/>
          <w:spacing w:val="38"/>
          <w:w w:val="101"/>
          <w:sz w:val="18"/>
          <w:szCs w:val="18"/>
        </w:rPr>
        <w:t xml:space="preserve"> </w:t>
      </w:r>
      <w:r>
        <w:rPr>
          <w:rFonts w:ascii="微软雅黑" w:hAnsi="微软雅黑" w:eastAsia="微软雅黑" w:cs="微软雅黑"/>
          <w:color w:val="auto"/>
          <w:spacing w:val="1"/>
          <w:sz w:val="18"/>
          <w:szCs w:val="18"/>
        </w:rPr>
        <w:t>标</w:t>
      </w:r>
      <w:r>
        <w:rPr>
          <w:rFonts w:ascii="微软雅黑" w:hAnsi="微软雅黑" w:eastAsia="微软雅黑" w:cs="微软雅黑"/>
          <w:color w:val="auto"/>
          <w:spacing w:val="41"/>
          <w:sz w:val="18"/>
          <w:szCs w:val="18"/>
        </w:rPr>
        <w:t xml:space="preserve"> </w:t>
      </w:r>
      <w:r>
        <w:rPr>
          <w:rFonts w:ascii="微软雅黑" w:hAnsi="微软雅黑" w:eastAsia="微软雅黑" w:cs="微软雅黑"/>
          <w:color w:val="auto"/>
          <w:spacing w:val="1"/>
          <w:sz w:val="18"/>
          <w:szCs w:val="18"/>
        </w:rPr>
        <w:t>人</w:t>
      </w:r>
      <w:r>
        <w:rPr>
          <w:rFonts w:ascii="微软雅黑" w:hAnsi="微软雅黑" w:eastAsia="微软雅黑" w:cs="微软雅黑"/>
          <w:color w:val="auto"/>
          <w:spacing w:val="-8"/>
          <w:sz w:val="18"/>
          <w:szCs w:val="18"/>
        </w:rPr>
        <w:t>：</w:t>
      </w:r>
      <w:r>
        <w:rPr>
          <w:rFonts w:ascii="微软雅黑" w:hAnsi="微软雅黑" w:eastAsia="微软雅黑" w:cs="微软雅黑"/>
          <w:color w:val="auto"/>
          <w:sz w:val="18"/>
          <w:szCs w:val="18"/>
        </w:rPr>
        <w:t xml:space="preserve">                                                    </w:t>
      </w:r>
      <w:r>
        <w:rPr>
          <w:rFonts w:ascii="微软雅黑" w:hAnsi="微软雅黑" w:eastAsia="微软雅黑" w:cs="微软雅黑"/>
          <w:color w:val="auto"/>
          <w:spacing w:val="-8"/>
          <w:sz w:val="18"/>
          <w:szCs w:val="18"/>
        </w:rPr>
        <w:t>（</w:t>
      </w:r>
      <w:r>
        <w:rPr>
          <w:rFonts w:ascii="微软雅黑" w:hAnsi="微软雅黑" w:eastAsia="微软雅黑" w:cs="微软雅黑"/>
          <w:color w:val="auto"/>
          <w:spacing w:val="1"/>
          <w:sz w:val="18"/>
          <w:szCs w:val="18"/>
        </w:rPr>
        <w:t>盖章）</w:t>
      </w:r>
    </w:p>
    <w:p>
      <w:pPr>
        <w:pStyle w:val="2"/>
        <w:spacing w:line="270" w:lineRule="auto"/>
        <w:rPr>
          <w:color w:val="auto"/>
        </w:rPr>
      </w:pPr>
    </w:p>
    <w:p>
      <w:pPr>
        <w:spacing w:before="77" w:line="183" w:lineRule="auto"/>
        <w:ind w:left="108"/>
        <w:rPr>
          <w:rFonts w:ascii="微软雅黑" w:hAnsi="微软雅黑" w:eastAsia="微软雅黑" w:cs="微软雅黑"/>
          <w:color w:val="auto"/>
          <w:sz w:val="18"/>
          <w:szCs w:val="18"/>
        </w:rPr>
      </w:pPr>
      <w:r>
        <w:rPr>
          <w:rFonts w:ascii="微软雅黑" w:hAnsi="微软雅黑" w:eastAsia="微软雅黑" w:cs="微软雅黑"/>
          <w:color w:val="auto"/>
          <w:spacing w:val="-1"/>
          <w:sz w:val="18"/>
          <w:szCs w:val="18"/>
        </w:rPr>
        <w:t>单位地址：</w:t>
      </w:r>
    </w:p>
    <w:p>
      <w:pPr>
        <w:pStyle w:val="2"/>
        <w:spacing w:line="252" w:lineRule="auto"/>
        <w:rPr>
          <w:color w:val="auto"/>
        </w:rPr>
      </w:pPr>
    </w:p>
    <w:p>
      <w:pPr>
        <w:spacing w:before="78" w:line="221" w:lineRule="auto"/>
        <w:ind w:left="107"/>
        <w:rPr>
          <w:rFonts w:ascii="微软雅黑" w:hAnsi="微软雅黑" w:eastAsia="微软雅黑" w:cs="微软雅黑"/>
          <w:color w:val="auto"/>
          <w:sz w:val="18"/>
          <w:szCs w:val="18"/>
        </w:rPr>
      </w:pPr>
      <w:r>
        <w:rPr>
          <w:rFonts w:ascii="微软雅黑" w:hAnsi="微软雅黑" w:eastAsia="微软雅黑" w:cs="微软雅黑"/>
          <w:color w:val="auto"/>
          <w:sz w:val="18"/>
          <w:szCs w:val="18"/>
        </w:rPr>
        <w:t>法定代表人或其委托代理人</w:t>
      </w:r>
      <w:r>
        <w:rPr>
          <w:rFonts w:ascii="微软雅黑" w:hAnsi="微软雅黑" w:eastAsia="微软雅黑" w:cs="微软雅黑"/>
          <w:color w:val="auto"/>
          <w:spacing w:val="-2"/>
          <w:sz w:val="18"/>
          <w:szCs w:val="18"/>
        </w:rPr>
        <w:t>：</w:t>
      </w:r>
      <w:r>
        <w:rPr>
          <w:rFonts w:ascii="微软雅黑" w:hAnsi="微软雅黑" w:eastAsia="微软雅黑" w:cs="微软雅黑"/>
          <w:color w:val="auto"/>
          <w:sz w:val="18"/>
          <w:szCs w:val="18"/>
        </w:rPr>
        <w:t xml:space="preserve">                         </w:t>
      </w:r>
      <w:r>
        <w:rPr>
          <w:rFonts w:ascii="微软雅黑" w:hAnsi="微软雅黑" w:eastAsia="微软雅黑" w:cs="微软雅黑"/>
          <w:color w:val="auto"/>
          <w:spacing w:val="-2"/>
          <w:sz w:val="18"/>
          <w:szCs w:val="18"/>
        </w:rPr>
        <w:t>（</w:t>
      </w:r>
      <w:r>
        <w:rPr>
          <w:rFonts w:ascii="微软雅黑" w:hAnsi="微软雅黑" w:eastAsia="微软雅黑" w:cs="微软雅黑"/>
          <w:color w:val="auto"/>
          <w:sz w:val="18"/>
          <w:szCs w:val="18"/>
        </w:rPr>
        <w:t>签字或盖章）</w:t>
      </w:r>
    </w:p>
    <w:p>
      <w:pPr>
        <w:pStyle w:val="2"/>
        <w:spacing w:line="270" w:lineRule="auto"/>
        <w:rPr>
          <w:color w:val="auto"/>
        </w:rPr>
      </w:pPr>
    </w:p>
    <w:p>
      <w:pPr>
        <w:spacing w:before="77" w:line="183" w:lineRule="auto"/>
        <w:ind w:left="117"/>
        <w:rPr>
          <w:rFonts w:ascii="微软雅黑" w:hAnsi="微软雅黑" w:eastAsia="微软雅黑" w:cs="微软雅黑"/>
          <w:color w:val="auto"/>
          <w:sz w:val="18"/>
          <w:szCs w:val="18"/>
        </w:rPr>
      </w:pPr>
      <w:r>
        <w:rPr>
          <w:rFonts w:ascii="微软雅黑" w:hAnsi="微软雅黑" w:eastAsia="微软雅黑" w:cs="微软雅黑"/>
          <w:color w:val="auto"/>
          <w:spacing w:val="-1"/>
          <w:sz w:val="18"/>
          <w:szCs w:val="18"/>
        </w:rPr>
        <w:t>邮政编码：                        电话：</w:t>
      </w:r>
      <w:r>
        <w:rPr>
          <w:rFonts w:ascii="微软雅黑" w:hAnsi="微软雅黑" w:eastAsia="微软雅黑" w:cs="微软雅黑"/>
          <w:color w:val="auto"/>
          <w:sz w:val="18"/>
          <w:szCs w:val="18"/>
        </w:rPr>
        <w:t xml:space="preserve">                    </w:t>
      </w:r>
      <w:r>
        <w:rPr>
          <w:rFonts w:ascii="微软雅黑" w:hAnsi="微软雅黑" w:eastAsia="微软雅黑" w:cs="微软雅黑"/>
          <w:color w:val="auto"/>
          <w:spacing w:val="-1"/>
          <w:sz w:val="18"/>
          <w:szCs w:val="18"/>
        </w:rPr>
        <w:t>传真：</w:t>
      </w:r>
    </w:p>
    <w:p>
      <w:pPr>
        <w:pStyle w:val="2"/>
        <w:spacing w:line="284" w:lineRule="auto"/>
        <w:rPr>
          <w:color w:val="auto"/>
        </w:rPr>
      </w:pPr>
    </w:p>
    <w:p>
      <w:pPr>
        <w:spacing w:before="78" w:line="184" w:lineRule="auto"/>
        <w:ind w:left="108"/>
        <w:rPr>
          <w:rFonts w:ascii="微软雅黑" w:hAnsi="微软雅黑" w:eastAsia="微软雅黑" w:cs="微软雅黑"/>
          <w:color w:val="auto"/>
          <w:sz w:val="18"/>
          <w:szCs w:val="18"/>
        </w:rPr>
      </w:pPr>
      <w:r>
        <w:rPr>
          <w:rFonts w:ascii="微软雅黑" w:hAnsi="微软雅黑" w:eastAsia="微软雅黑" w:cs="微软雅黑"/>
          <w:color w:val="auto"/>
          <w:spacing w:val="-1"/>
          <w:sz w:val="18"/>
          <w:szCs w:val="18"/>
        </w:rPr>
        <w:t>开户银行名称：</w:t>
      </w:r>
      <w:r>
        <w:rPr>
          <w:rFonts w:ascii="微软雅黑" w:hAnsi="微软雅黑" w:eastAsia="微软雅黑" w:cs="微软雅黑"/>
          <w:color w:val="auto"/>
          <w:spacing w:val="1"/>
          <w:sz w:val="18"/>
          <w:szCs w:val="18"/>
        </w:rPr>
        <w:t xml:space="preserve">                                 </w:t>
      </w:r>
      <w:r>
        <w:rPr>
          <w:rFonts w:ascii="微软雅黑" w:hAnsi="微软雅黑" w:eastAsia="微软雅黑" w:cs="微软雅黑"/>
          <w:color w:val="auto"/>
          <w:spacing w:val="-1"/>
          <w:sz w:val="18"/>
          <w:szCs w:val="18"/>
        </w:rPr>
        <w:t>开户银行帐号：</w:t>
      </w:r>
    </w:p>
    <w:p>
      <w:pPr>
        <w:pStyle w:val="2"/>
        <w:spacing w:line="284" w:lineRule="auto"/>
        <w:rPr>
          <w:color w:val="auto"/>
        </w:rPr>
      </w:pPr>
    </w:p>
    <w:p>
      <w:pPr>
        <w:spacing w:before="77" w:line="184" w:lineRule="auto"/>
        <w:ind w:left="108"/>
        <w:rPr>
          <w:rFonts w:ascii="微软雅黑" w:hAnsi="微软雅黑" w:eastAsia="微软雅黑" w:cs="微软雅黑"/>
          <w:color w:val="auto"/>
          <w:sz w:val="18"/>
          <w:szCs w:val="18"/>
        </w:rPr>
      </w:pPr>
      <w:r>
        <w:rPr>
          <w:rFonts w:ascii="微软雅黑" w:hAnsi="微软雅黑" w:eastAsia="微软雅黑" w:cs="微软雅黑"/>
          <w:color w:val="auto"/>
          <w:spacing w:val="-1"/>
          <w:sz w:val="18"/>
          <w:szCs w:val="18"/>
        </w:rPr>
        <w:t>开户银行地址：</w:t>
      </w:r>
      <w:r>
        <w:rPr>
          <w:rFonts w:ascii="微软雅黑" w:hAnsi="微软雅黑" w:eastAsia="微软雅黑" w:cs="微软雅黑"/>
          <w:color w:val="auto"/>
          <w:spacing w:val="1"/>
          <w:sz w:val="18"/>
          <w:szCs w:val="18"/>
        </w:rPr>
        <w:t xml:space="preserve">                                 </w:t>
      </w:r>
      <w:r>
        <w:rPr>
          <w:rFonts w:ascii="微软雅黑" w:hAnsi="微软雅黑" w:eastAsia="微软雅黑" w:cs="微软雅黑"/>
          <w:color w:val="auto"/>
          <w:spacing w:val="-1"/>
          <w:sz w:val="18"/>
          <w:szCs w:val="18"/>
        </w:rPr>
        <w:t>开户银行电话：</w:t>
      </w:r>
    </w:p>
    <w:p>
      <w:pPr>
        <w:pStyle w:val="2"/>
        <w:spacing w:line="285" w:lineRule="auto"/>
        <w:rPr>
          <w:color w:val="auto"/>
        </w:rPr>
      </w:pPr>
    </w:p>
    <w:p>
      <w:pPr>
        <w:spacing w:before="78" w:line="183" w:lineRule="auto"/>
        <w:ind w:left="131"/>
        <w:rPr>
          <w:rFonts w:ascii="微软雅黑" w:hAnsi="微软雅黑" w:eastAsia="微软雅黑" w:cs="微软雅黑"/>
          <w:color w:val="auto"/>
          <w:sz w:val="18"/>
          <w:szCs w:val="18"/>
        </w:rPr>
      </w:pPr>
      <w:r>
        <w:rPr>
          <w:rFonts w:ascii="微软雅黑" w:hAnsi="微软雅黑" w:eastAsia="微软雅黑" w:cs="微软雅黑"/>
          <w:color w:val="auto"/>
          <w:spacing w:val="-7"/>
          <w:sz w:val="18"/>
          <w:szCs w:val="18"/>
        </w:rPr>
        <w:t>日期：</w:t>
      </w:r>
      <w:r>
        <w:rPr>
          <w:rFonts w:ascii="微软雅黑" w:hAnsi="微软雅黑" w:eastAsia="微软雅黑" w:cs="微软雅黑"/>
          <w:color w:val="auto"/>
          <w:spacing w:val="1"/>
          <w:sz w:val="18"/>
          <w:szCs w:val="18"/>
        </w:rPr>
        <w:t xml:space="preserve">          </w:t>
      </w:r>
      <w:r>
        <w:rPr>
          <w:rFonts w:ascii="微软雅黑" w:hAnsi="微软雅黑" w:eastAsia="微软雅黑" w:cs="微软雅黑"/>
          <w:color w:val="auto"/>
          <w:spacing w:val="-7"/>
          <w:sz w:val="18"/>
          <w:szCs w:val="18"/>
        </w:rPr>
        <w:t>年</w:t>
      </w:r>
      <w:r>
        <w:rPr>
          <w:rFonts w:ascii="微软雅黑" w:hAnsi="微软雅黑" w:eastAsia="微软雅黑" w:cs="微软雅黑"/>
          <w:color w:val="auto"/>
          <w:spacing w:val="4"/>
          <w:sz w:val="18"/>
          <w:szCs w:val="18"/>
        </w:rPr>
        <w:t xml:space="preserve">        </w:t>
      </w:r>
      <w:r>
        <w:rPr>
          <w:rFonts w:ascii="微软雅黑" w:hAnsi="微软雅黑" w:eastAsia="微软雅黑" w:cs="微软雅黑"/>
          <w:color w:val="auto"/>
          <w:spacing w:val="-7"/>
          <w:sz w:val="18"/>
          <w:szCs w:val="18"/>
        </w:rPr>
        <w:t>月</w:t>
      </w:r>
      <w:r>
        <w:rPr>
          <w:rFonts w:ascii="微软雅黑" w:hAnsi="微软雅黑" w:eastAsia="微软雅黑" w:cs="微软雅黑"/>
          <w:color w:val="auto"/>
          <w:spacing w:val="6"/>
          <w:sz w:val="18"/>
          <w:szCs w:val="18"/>
        </w:rPr>
        <w:t xml:space="preserve">        </w:t>
      </w:r>
      <w:r>
        <w:rPr>
          <w:rFonts w:ascii="微软雅黑" w:hAnsi="微软雅黑" w:eastAsia="微软雅黑" w:cs="微软雅黑"/>
          <w:color w:val="auto"/>
          <w:spacing w:val="-7"/>
          <w:sz w:val="18"/>
          <w:szCs w:val="18"/>
        </w:rPr>
        <w:t>日</w:t>
      </w:r>
    </w:p>
    <w:p>
      <w:pPr>
        <w:spacing w:line="183" w:lineRule="auto"/>
        <w:rPr>
          <w:rFonts w:ascii="微软雅黑" w:hAnsi="微软雅黑" w:eastAsia="微软雅黑" w:cs="微软雅黑"/>
          <w:color w:val="auto"/>
          <w:sz w:val="18"/>
          <w:szCs w:val="18"/>
        </w:rPr>
        <w:sectPr>
          <w:headerReference r:id="rId6" w:type="default"/>
          <w:pgSz w:w="11906" w:h="16839"/>
          <w:pgMar w:top="1208" w:right="1695" w:bottom="400" w:left="1695" w:header="943" w:footer="0" w:gutter="0"/>
          <w:cols w:space="720" w:num="1"/>
        </w:sectPr>
      </w:pPr>
    </w:p>
    <w:p>
      <w:pPr>
        <w:pStyle w:val="2"/>
        <w:spacing w:line="283" w:lineRule="auto"/>
        <w:rPr>
          <w:color w:val="auto"/>
        </w:rPr>
      </w:pPr>
    </w:p>
    <w:p>
      <w:pPr>
        <w:spacing w:before="91" w:line="218" w:lineRule="auto"/>
        <w:ind w:left="3020"/>
        <w:outlineLvl w:val="0"/>
        <w:rPr>
          <w:rFonts w:ascii="仿宋" w:hAnsi="仿宋" w:eastAsia="仿宋" w:cs="仿宋"/>
          <w:color w:val="auto"/>
          <w:sz w:val="28"/>
          <w:szCs w:val="28"/>
        </w:rPr>
      </w:pPr>
      <w:r>
        <w:rPr>
          <w:rFonts w:ascii="仿宋" w:hAnsi="仿宋" w:eastAsia="仿宋" w:cs="仿宋"/>
          <w:color w:val="auto"/>
          <w:spacing w:val="-2"/>
          <w:sz w:val="28"/>
          <w:szCs w:val="28"/>
          <w14:textOutline w14:w="5103" w14:cap="sq" w14:cmpd="sng">
            <w14:solidFill>
              <w14:srgbClr w14:val="000000"/>
            </w14:solidFill>
            <w14:prstDash w14:val="solid"/>
            <w14:bevel/>
          </w14:textOutline>
        </w:rPr>
        <w:t>五、报价明细一览表</w:t>
      </w:r>
    </w:p>
    <w:p>
      <w:pPr>
        <w:pStyle w:val="2"/>
        <w:spacing w:line="455" w:lineRule="auto"/>
        <w:rPr>
          <w:color w:val="auto"/>
        </w:rPr>
      </w:pPr>
    </w:p>
    <w:p>
      <w:pPr>
        <w:spacing w:before="65" w:line="223" w:lineRule="auto"/>
        <w:ind w:left="3489"/>
        <w:rPr>
          <w:rFonts w:ascii="仿宋" w:hAnsi="仿宋" w:eastAsia="仿宋" w:cs="仿宋"/>
          <w:color w:val="auto"/>
          <w:sz w:val="20"/>
          <w:szCs w:val="20"/>
        </w:rPr>
      </w:pPr>
      <w:r>
        <w:rPr>
          <w:rFonts w:ascii="仿宋" w:hAnsi="仿宋" w:eastAsia="仿宋" w:cs="仿宋"/>
          <w:color w:val="auto"/>
          <w:spacing w:val="8"/>
          <w:sz w:val="20"/>
          <w:szCs w:val="20"/>
          <w14:textOutline w14:w="3795" w14:cap="sq" w14:cmpd="sng">
            <w14:solidFill>
              <w14:srgbClr w14:val="000000"/>
            </w14:solidFill>
            <w14:prstDash w14:val="solid"/>
            <w14:bevel/>
          </w14:textOutline>
        </w:rPr>
        <w:t>职业病危害因素检测</w:t>
      </w:r>
    </w:p>
    <w:p>
      <w:pPr>
        <w:spacing w:before="102"/>
        <w:rPr>
          <w:color w:val="auto"/>
        </w:rPr>
      </w:pPr>
    </w:p>
    <w:tbl>
      <w:tblPr>
        <w:tblStyle w:val="6"/>
        <w:tblW w:w="8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1855"/>
        <w:gridCol w:w="1109"/>
        <w:gridCol w:w="1109"/>
        <w:gridCol w:w="1109"/>
        <w:gridCol w:w="1110"/>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13" w:type="dxa"/>
            <w:vAlign w:val="top"/>
          </w:tcPr>
          <w:p>
            <w:pPr>
              <w:pStyle w:val="7"/>
              <w:spacing w:before="102" w:line="184" w:lineRule="auto"/>
              <w:ind w:left="335"/>
              <w:rPr>
                <w:color w:val="auto"/>
                <w:sz w:val="22"/>
                <w:szCs w:val="22"/>
              </w:rPr>
            </w:pPr>
            <w:r>
              <w:rPr>
                <w:color w:val="auto"/>
                <w:sz w:val="22"/>
                <w:szCs w:val="22"/>
              </w:rPr>
              <w:t>序号</w:t>
            </w:r>
          </w:p>
        </w:tc>
        <w:tc>
          <w:tcPr>
            <w:tcW w:w="1855" w:type="dxa"/>
            <w:vAlign w:val="top"/>
          </w:tcPr>
          <w:p>
            <w:pPr>
              <w:pStyle w:val="7"/>
              <w:spacing w:before="104" w:line="183" w:lineRule="auto"/>
              <w:ind w:left="484"/>
              <w:rPr>
                <w:color w:val="auto"/>
                <w:sz w:val="22"/>
                <w:szCs w:val="22"/>
              </w:rPr>
            </w:pPr>
            <w:r>
              <w:rPr>
                <w:color w:val="auto"/>
                <w:sz w:val="22"/>
                <w:szCs w:val="22"/>
              </w:rPr>
              <w:t>项目名称</w:t>
            </w:r>
          </w:p>
        </w:tc>
        <w:tc>
          <w:tcPr>
            <w:tcW w:w="1109" w:type="dxa"/>
            <w:vAlign w:val="top"/>
          </w:tcPr>
          <w:p>
            <w:pPr>
              <w:pStyle w:val="7"/>
              <w:spacing w:before="109" w:line="180" w:lineRule="auto"/>
              <w:ind w:left="336"/>
              <w:rPr>
                <w:color w:val="auto"/>
                <w:sz w:val="22"/>
                <w:szCs w:val="22"/>
              </w:rPr>
            </w:pPr>
            <w:r>
              <w:rPr>
                <w:color w:val="auto"/>
                <w:spacing w:val="-2"/>
                <w:sz w:val="22"/>
                <w:szCs w:val="22"/>
              </w:rPr>
              <w:t>型号</w:t>
            </w:r>
          </w:p>
        </w:tc>
        <w:tc>
          <w:tcPr>
            <w:tcW w:w="1109" w:type="dxa"/>
            <w:vAlign w:val="top"/>
          </w:tcPr>
          <w:p>
            <w:pPr>
              <w:pStyle w:val="7"/>
              <w:spacing w:before="102" w:line="184" w:lineRule="auto"/>
              <w:ind w:left="336"/>
              <w:rPr>
                <w:color w:val="auto"/>
                <w:sz w:val="22"/>
                <w:szCs w:val="22"/>
              </w:rPr>
            </w:pPr>
            <w:r>
              <w:rPr>
                <w:color w:val="auto"/>
                <w:spacing w:val="-2"/>
                <w:sz w:val="22"/>
                <w:szCs w:val="22"/>
              </w:rPr>
              <w:t>单位</w:t>
            </w:r>
          </w:p>
        </w:tc>
        <w:tc>
          <w:tcPr>
            <w:tcW w:w="1109" w:type="dxa"/>
            <w:vAlign w:val="top"/>
          </w:tcPr>
          <w:p>
            <w:pPr>
              <w:pStyle w:val="7"/>
              <w:spacing w:before="105" w:line="182" w:lineRule="auto"/>
              <w:ind w:left="335"/>
              <w:rPr>
                <w:color w:val="auto"/>
                <w:sz w:val="22"/>
                <w:szCs w:val="22"/>
              </w:rPr>
            </w:pPr>
            <w:r>
              <w:rPr>
                <w:color w:val="auto"/>
                <w:spacing w:val="-1"/>
                <w:sz w:val="22"/>
                <w:szCs w:val="22"/>
              </w:rPr>
              <w:t>数量</w:t>
            </w:r>
          </w:p>
        </w:tc>
        <w:tc>
          <w:tcPr>
            <w:tcW w:w="1110" w:type="dxa"/>
            <w:vAlign w:val="top"/>
          </w:tcPr>
          <w:p>
            <w:pPr>
              <w:pStyle w:val="7"/>
              <w:spacing w:before="102" w:line="184" w:lineRule="auto"/>
              <w:ind w:left="338"/>
              <w:rPr>
                <w:color w:val="auto"/>
                <w:sz w:val="22"/>
                <w:szCs w:val="22"/>
              </w:rPr>
            </w:pPr>
            <w:r>
              <w:rPr>
                <w:color w:val="auto"/>
                <w:spacing w:val="-2"/>
                <w:sz w:val="22"/>
                <w:szCs w:val="22"/>
              </w:rPr>
              <w:t>单价</w:t>
            </w:r>
          </w:p>
        </w:tc>
        <w:tc>
          <w:tcPr>
            <w:tcW w:w="1114" w:type="dxa"/>
            <w:vAlign w:val="top"/>
          </w:tcPr>
          <w:p>
            <w:pPr>
              <w:pStyle w:val="7"/>
              <w:spacing w:before="105" w:line="182" w:lineRule="auto"/>
              <w:ind w:left="337"/>
              <w:rPr>
                <w:color w:val="auto"/>
                <w:sz w:val="22"/>
                <w:szCs w:val="22"/>
              </w:rPr>
            </w:pPr>
            <w:r>
              <w:rPr>
                <w:color w:val="auto"/>
                <w:spacing w:val="-1"/>
                <w:sz w:val="22"/>
                <w:szCs w:val="22"/>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13" w:type="dxa"/>
            <w:vAlign w:val="top"/>
          </w:tcPr>
          <w:p>
            <w:pPr>
              <w:spacing w:before="124" w:line="184" w:lineRule="auto"/>
              <w:ind w:left="523"/>
              <w:rPr>
                <w:rFonts w:ascii="宋体" w:hAnsi="宋体" w:eastAsia="宋体" w:cs="宋体"/>
                <w:color w:val="auto"/>
                <w:sz w:val="22"/>
                <w:szCs w:val="22"/>
              </w:rPr>
            </w:pPr>
            <w:r>
              <w:rPr>
                <w:rFonts w:ascii="宋体" w:hAnsi="宋体" w:eastAsia="宋体" w:cs="宋体"/>
                <w:color w:val="auto"/>
                <w:sz w:val="22"/>
                <w:szCs w:val="22"/>
              </w:rPr>
              <w:t>1</w:t>
            </w:r>
          </w:p>
        </w:tc>
        <w:tc>
          <w:tcPr>
            <w:tcW w:w="1855" w:type="dxa"/>
            <w:vAlign w:val="top"/>
          </w:tcPr>
          <w:p>
            <w:pPr>
              <w:rPr>
                <w:rFonts w:ascii="Arial"/>
                <w:color w:val="auto"/>
                <w:sz w:val="21"/>
              </w:rPr>
            </w:pPr>
          </w:p>
        </w:tc>
        <w:tc>
          <w:tcPr>
            <w:tcW w:w="1109" w:type="dxa"/>
            <w:vAlign w:val="top"/>
          </w:tcPr>
          <w:p>
            <w:pPr>
              <w:rPr>
                <w:rFonts w:ascii="Arial"/>
                <w:color w:val="auto"/>
                <w:sz w:val="21"/>
              </w:rPr>
            </w:pPr>
          </w:p>
        </w:tc>
        <w:tc>
          <w:tcPr>
            <w:tcW w:w="1109" w:type="dxa"/>
            <w:vAlign w:val="top"/>
          </w:tcPr>
          <w:p>
            <w:pPr>
              <w:rPr>
                <w:rFonts w:ascii="Arial"/>
                <w:color w:val="auto"/>
                <w:sz w:val="21"/>
              </w:rPr>
            </w:pPr>
          </w:p>
        </w:tc>
        <w:tc>
          <w:tcPr>
            <w:tcW w:w="1109" w:type="dxa"/>
            <w:vAlign w:val="top"/>
          </w:tcPr>
          <w:p>
            <w:pPr>
              <w:rPr>
                <w:rFonts w:ascii="Arial"/>
                <w:color w:val="auto"/>
                <w:sz w:val="21"/>
              </w:rPr>
            </w:pPr>
          </w:p>
        </w:tc>
        <w:tc>
          <w:tcPr>
            <w:tcW w:w="1110" w:type="dxa"/>
            <w:vAlign w:val="top"/>
          </w:tcPr>
          <w:p>
            <w:pPr>
              <w:rPr>
                <w:rFonts w:ascii="Arial"/>
                <w:color w:val="auto"/>
                <w:sz w:val="21"/>
              </w:rPr>
            </w:pPr>
          </w:p>
        </w:tc>
        <w:tc>
          <w:tcPr>
            <w:tcW w:w="1114"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13" w:type="dxa"/>
            <w:vAlign w:val="top"/>
          </w:tcPr>
          <w:p>
            <w:pPr>
              <w:spacing w:before="124" w:line="184" w:lineRule="auto"/>
              <w:ind w:left="510"/>
              <w:rPr>
                <w:rFonts w:ascii="宋体" w:hAnsi="宋体" w:eastAsia="宋体" w:cs="宋体"/>
                <w:color w:val="auto"/>
                <w:sz w:val="22"/>
                <w:szCs w:val="22"/>
              </w:rPr>
            </w:pPr>
            <w:r>
              <w:rPr>
                <w:rFonts w:ascii="宋体" w:hAnsi="宋体" w:eastAsia="宋体" w:cs="宋体"/>
                <w:color w:val="auto"/>
                <w:sz w:val="22"/>
                <w:szCs w:val="22"/>
              </w:rPr>
              <w:t>2</w:t>
            </w:r>
          </w:p>
        </w:tc>
        <w:tc>
          <w:tcPr>
            <w:tcW w:w="1855" w:type="dxa"/>
            <w:vAlign w:val="top"/>
          </w:tcPr>
          <w:p>
            <w:pPr>
              <w:rPr>
                <w:rFonts w:ascii="Arial"/>
                <w:color w:val="auto"/>
                <w:sz w:val="21"/>
              </w:rPr>
            </w:pPr>
          </w:p>
        </w:tc>
        <w:tc>
          <w:tcPr>
            <w:tcW w:w="1109" w:type="dxa"/>
            <w:vAlign w:val="top"/>
          </w:tcPr>
          <w:p>
            <w:pPr>
              <w:rPr>
                <w:rFonts w:ascii="Arial"/>
                <w:color w:val="auto"/>
                <w:sz w:val="21"/>
              </w:rPr>
            </w:pPr>
          </w:p>
        </w:tc>
        <w:tc>
          <w:tcPr>
            <w:tcW w:w="1109" w:type="dxa"/>
            <w:vAlign w:val="top"/>
          </w:tcPr>
          <w:p>
            <w:pPr>
              <w:rPr>
                <w:rFonts w:ascii="Arial"/>
                <w:color w:val="auto"/>
                <w:sz w:val="21"/>
              </w:rPr>
            </w:pPr>
          </w:p>
        </w:tc>
        <w:tc>
          <w:tcPr>
            <w:tcW w:w="1109" w:type="dxa"/>
            <w:vAlign w:val="top"/>
          </w:tcPr>
          <w:p>
            <w:pPr>
              <w:rPr>
                <w:rFonts w:ascii="Arial"/>
                <w:color w:val="auto"/>
                <w:sz w:val="21"/>
              </w:rPr>
            </w:pPr>
          </w:p>
        </w:tc>
        <w:tc>
          <w:tcPr>
            <w:tcW w:w="1110" w:type="dxa"/>
            <w:vAlign w:val="top"/>
          </w:tcPr>
          <w:p>
            <w:pPr>
              <w:rPr>
                <w:rFonts w:ascii="Arial"/>
                <w:color w:val="auto"/>
                <w:sz w:val="21"/>
              </w:rPr>
            </w:pPr>
          </w:p>
        </w:tc>
        <w:tc>
          <w:tcPr>
            <w:tcW w:w="1114"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13" w:type="dxa"/>
            <w:vAlign w:val="top"/>
          </w:tcPr>
          <w:p>
            <w:pPr>
              <w:spacing w:before="125" w:line="184" w:lineRule="auto"/>
              <w:ind w:left="512"/>
              <w:rPr>
                <w:rFonts w:ascii="宋体" w:hAnsi="宋体" w:eastAsia="宋体" w:cs="宋体"/>
                <w:color w:val="auto"/>
                <w:sz w:val="22"/>
                <w:szCs w:val="22"/>
              </w:rPr>
            </w:pPr>
            <w:r>
              <w:rPr>
                <w:rFonts w:ascii="宋体" w:hAnsi="宋体" w:eastAsia="宋体" w:cs="宋体"/>
                <w:color w:val="auto"/>
                <w:sz w:val="22"/>
                <w:szCs w:val="22"/>
              </w:rPr>
              <w:t>3</w:t>
            </w:r>
          </w:p>
        </w:tc>
        <w:tc>
          <w:tcPr>
            <w:tcW w:w="1855" w:type="dxa"/>
            <w:vAlign w:val="top"/>
          </w:tcPr>
          <w:p>
            <w:pPr>
              <w:rPr>
                <w:rFonts w:ascii="Arial"/>
                <w:color w:val="auto"/>
                <w:sz w:val="21"/>
              </w:rPr>
            </w:pPr>
          </w:p>
        </w:tc>
        <w:tc>
          <w:tcPr>
            <w:tcW w:w="1109" w:type="dxa"/>
            <w:vAlign w:val="top"/>
          </w:tcPr>
          <w:p>
            <w:pPr>
              <w:rPr>
                <w:rFonts w:ascii="Arial"/>
                <w:color w:val="auto"/>
                <w:sz w:val="21"/>
              </w:rPr>
            </w:pPr>
          </w:p>
        </w:tc>
        <w:tc>
          <w:tcPr>
            <w:tcW w:w="1109" w:type="dxa"/>
            <w:vAlign w:val="top"/>
          </w:tcPr>
          <w:p>
            <w:pPr>
              <w:rPr>
                <w:rFonts w:ascii="Arial"/>
                <w:color w:val="auto"/>
                <w:sz w:val="21"/>
              </w:rPr>
            </w:pPr>
          </w:p>
        </w:tc>
        <w:tc>
          <w:tcPr>
            <w:tcW w:w="1109" w:type="dxa"/>
            <w:vAlign w:val="top"/>
          </w:tcPr>
          <w:p>
            <w:pPr>
              <w:rPr>
                <w:rFonts w:ascii="Arial"/>
                <w:color w:val="auto"/>
                <w:sz w:val="21"/>
              </w:rPr>
            </w:pPr>
          </w:p>
        </w:tc>
        <w:tc>
          <w:tcPr>
            <w:tcW w:w="1110" w:type="dxa"/>
            <w:vAlign w:val="top"/>
          </w:tcPr>
          <w:p>
            <w:pPr>
              <w:rPr>
                <w:rFonts w:ascii="Arial"/>
                <w:color w:val="auto"/>
                <w:sz w:val="21"/>
              </w:rPr>
            </w:pPr>
          </w:p>
        </w:tc>
        <w:tc>
          <w:tcPr>
            <w:tcW w:w="1114"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13" w:type="dxa"/>
            <w:vAlign w:val="top"/>
          </w:tcPr>
          <w:p>
            <w:pPr>
              <w:spacing w:before="128" w:line="184" w:lineRule="auto"/>
              <w:ind w:left="506"/>
              <w:rPr>
                <w:rFonts w:ascii="宋体" w:hAnsi="宋体" w:eastAsia="宋体" w:cs="宋体"/>
                <w:color w:val="auto"/>
                <w:sz w:val="22"/>
                <w:szCs w:val="22"/>
              </w:rPr>
            </w:pPr>
            <w:r>
              <w:rPr>
                <w:rFonts w:ascii="宋体" w:hAnsi="宋体" w:eastAsia="宋体" w:cs="宋体"/>
                <w:color w:val="auto"/>
                <w:sz w:val="22"/>
                <w:szCs w:val="22"/>
              </w:rPr>
              <w:t>4</w:t>
            </w:r>
          </w:p>
        </w:tc>
        <w:tc>
          <w:tcPr>
            <w:tcW w:w="1855" w:type="dxa"/>
            <w:vAlign w:val="top"/>
          </w:tcPr>
          <w:p>
            <w:pPr>
              <w:rPr>
                <w:rFonts w:ascii="Arial"/>
                <w:color w:val="auto"/>
                <w:sz w:val="21"/>
              </w:rPr>
            </w:pPr>
          </w:p>
        </w:tc>
        <w:tc>
          <w:tcPr>
            <w:tcW w:w="1109" w:type="dxa"/>
            <w:vAlign w:val="top"/>
          </w:tcPr>
          <w:p>
            <w:pPr>
              <w:rPr>
                <w:rFonts w:ascii="Arial"/>
                <w:color w:val="auto"/>
                <w:sz w:val="21"/>
              </w:rPr>
            </w:pPr>
          </w:p>
        </w:tc>
        <w:tc>
          <w:tcPr>
            <w:tcW w:w="1109" w:type="dxa"/>
            <w:vAlign w:val="top"/>
          </w:tcPr>
          <w:p>
            <w:pPr>
              <w:rPr>
                <w:rFonts w:ascii="Arial"/>
                <w:color w:val="auto"/>
                <w:sz w:val="21"/>
              </w:rPr>
            </w:pPr>
          </w:p>
        </w:tc>
        <w:tc>
          <w:tcPr>
            <w:tcW w:w="1109" w:type="dxa"/>
            <w:vAlign w:val="top"/>
          </w:tcPr>
          <w:p>
            <w:pPr>
              <w:rPr>
                <w:rFonts w:ascii="Arial"/>
                <w:color w:val="auto"/>
                <w:sz w:val="21"/>
              </w:rPr>
            </w:pPr>
          </w:p>
        </w:tc>
        <w:tc>
          <w:tcPr>
            <w:tcW w:w="1110" w:type="dxa"/>
            <w:vAlign w:val="top"/>
          </w:tcPr>
          <w:p>
            <w:pPr>
              <w:rPr>
                <w:rFonts w:ascii="Arial"/>
                <w:color w:val="auto"/>
                <w:sz w:val="21"/>
              </w:rPr>
            </w:pPr>
          </w:p>
        </w:tc>
        <w:tc>
          <w:tcPr>
            <w:tcW w:w="1114"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13" w:type="dxa"/>
            <w:vAlign w:val="top"/>
          </w:tcPr>
          <w:p>
            <w:pPr>
              <w:spacing w:before="131" w:line="182" w:lineRule="auto"/>
              <w:ind w:left="512"/>
              <w:rPr>
                <w:rFonts w:ascii="宋体" w:hAnsi="宋体" w:eastAsia="宋体" w:cs="宋体"/>
                <w:color w:val="auto"/>
                <w:sz w:val="22"/>
                <w:szCs w:val="22"/>
              </w:rPr>
            </w:pPr>
            <w:r>
              <w:rPr>
                <w:rFonts w:ascii="宋体" w:hAnsi="宋体" w:eastAsia="宋体" w:cs="宋体"/>
                <w:color w:val="auto"/>
                <w:sz w:val="22"/>
                <w:szCs w:val="22"/>
              </w:rPr>
              <w:t>5</w:t>
            </w:r>
          </w:p>
        </w:tc>
        <w:tc>
          <w:tcPr>
            <w:tcW w:w="1855" w:type="dxa"/>
            <w:vAlign w:val="top"/>
          </w:tcPr>
          <w:p>
            <w:pPr>
              <w:rPr>
                <w:rFonts w:ascii="Arial"/>
                <w:color w:val="auto"/>
                <w:sz w:val="21"/>
              </w:rPr>
            </w:pPr>
          </w:p>
        </w:tc>
        <w:tc>
          <w:tcPr>
            <w:tcW w:w="1109" w:type="dxa"/>
            <w:vAlign w:val="top"/>
          </w:tcPr>
          <w:p>
            <w:pPr>
              <w:rPr>
                <w:rFonts w:ascii="Arial"/>
                <w:color w:val="auto"/>
                <w:sz w:val="21"/>
              </w:rPr>
            </w:pPr>
          </w:p>
        </w:tc>
        <w:tc>
          <w:tcPr>
            <w:tcW w:w="1109" w:type="dxa"/>
            <w:vAlign w:val="top"/>
          </w:tcPr>
          <w:p>
            <w:pPr>
              <w:rPr>
                <w:rFonts w:ascii="Arial"/>
                <w:color w:val="auto"/>
                <w:sz w:val="21"/>
              </w:rPr>
            </w:pPr>
          </w:p>
        </w:tc>
        <w:tc>
          <w:tcPr>
            <w:tcW w:w="1109" w:type="dxa"/>
            <w:vAlign w:val="top"/>
          </w:tcPr>
          <w:p>
            <w:pPr>
              <w:rPr>
                <w:rFonts w:ascii="Arial"/>
                <w:color w:val="auto"/>
                <w:sz w:val="21"/>
              </w:rPr>
            </w:pPr>
          </w:p>
        </w:tc>
        <w:tc>
          <w:tcPr>
            <w:tcW w:w="1110" w:type="dxa"/>
            <w:vAlign w:val="top"/>
          </w:tcPr>
          <w:p>
            <w:pPr>
              <w:rPr>
                <w:rFonts w:ascii="Arial"/>
                <w:color w:val="auto"/>
                <w:sz w:val="21"/>
              </w:rPr>
            </w:pPr>
          </w:p>
        </w:tc>
        <w:tc>
          <w:tcPr>
            <w:tcW w:w="1114" w:type="dxa"/>
            <w:vAlign w:val="top"/>
          </w:tcPr>
          <w:p>
            <w:pPr>
              <w:rPr>
                <w:rFonts w:ascii="Arial"/>
                <w:color w:val="auto"/>
                <w:sz w:val="21"/>
              </w:rPr>
            </w:pPr>
          </w:p>
        </w:tc>
      </w:tr>
    </w:tbl>
    <w:p>
      <w:pPr>
        <w:spacing w:before="4"/>
        <w:rPr>
          <w:color w:val="auto"/>
        </w:rPr>
      </w:pPr>
    </w:p>
    <w:p>
      <w:pPr>
        <w:spacing w:before="3"/>
        <w:rPr>
          <w:color w:val="auto"/>
        </w:rPr>
      </w:pPr>
    </w:p>
    <w:p>
      <w:pPr>
        <w:spacing w:before="3"/>
        <w:rPr>
          <w:color w:val="auto"/>
        </w:rPr>
      </w:pPr>
    </w:p>
    <w:p>
      <w:pPr>
        <w:spacing w:before="70"/>
      </w:pPr>
    </w:p>
    <w:p>
      <w:pPr>
        <w:pStyle w:val="2"/>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0"/>
        <w:gridCol w:w="1086"/>
        <w:gridCol w:w="1965"/>
        <w:gridCol w:w="1965"/>
        <w:gridCol w:w="930"/>
        <w:gridCol w:w="930"/>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附件1：中粮糖业辽宁有限公司职业危害检测项目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制糖车间检测点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区域</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岗位</w:t>
            </w:r>
          </w:p>
        </w:tc>
        <w:tc>
          <w:tcPr>
            <w:tcW w:w="11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存在位置</w:t>
            </w:r>
          </w:p>
        </w:tc>
        <w:tc>
          <w:tcPr>
            <w:tcW w:w="11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检测内容</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检测点数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粉尘</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毒物</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物因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制糖车间</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原料仓上料</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原料仓</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糖粉</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现场巡检</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饱充罐、瓦斯泵区</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一氧化碳</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化糖</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化糖区</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噪声、高温、糖粉</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板框过滤</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板框区</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噪声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硫漂</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硫漂区</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二氧化硫</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结晶</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结晶区</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噪声、高温</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分离</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分离区</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噪声、高温</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筛分</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包装、筛分区</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噪声、糖粉</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小包装</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筛选机区</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糖粉、噪声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石灰窑</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石灰窑</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石灰石粉尘、一氧化碳</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旋流器</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石灰石粉尘</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消和器</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噪声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皮带输送机</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石灰石粉尘</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配电间</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MCC-2</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工频电场</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高压间</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工频电场</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离子交换车间</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盐酸管线</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盐酸</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维修工</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车床</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噪声、电焊粉尘</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3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维修车间</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焊工</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电焊区</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二氧化锰、电焊烟尘、噪声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仓储物流部检测点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区域</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岗位</w:t>
            </w:r>
          </w:p>
        </w:tc>
        <w:tc>
          <w:tcPr>
            <w:tcW w:w="11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存在位置</w:t>
            </w:r>
          </w:p>
        </w:tc>
        <w:tc>
          <w:tcPr>
            <w:tcW w:w="11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检测内容</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检测点数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粉尘</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毒物</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物因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仓储部</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皮带</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snapToGrid w:val="0"/>
                <w:color w:val="000000"/>
                <w:lang w:val="en-US" w:eastAsia="zh-CN" w:bidi="ar"/>
              </w:rPr>
              <w:t>2楼皮带机、</w:t>
            </w:r>
            <w:r>
              <w:rPr>
                <w:rStyle w:val="9"/>
                <w:snapToGrid w:val="0"/>
                <w:color w:val="000000"/>
                <w:lang w:val="en-US" w:eastAsia="zh-CN" w:bidi="ar"/>
              </w:rPr>
              <w:t>前台装车区</w:t>
            </w:r>
            <w:r>
              <w:rPr>
                <w:rStyle w:val="8"/>
                <w:snapToGrid w:val="0"/>
                <w:color w:val="000000"/>
                <w:lang w:val="en-US" w:eastAsia="zh-CN" w:bidi="ar"/>
              </w:rPr>
              <w:t>、3楼皮带机、</w:t>
            </w:r>
            <w:r>
              <w:rPr>
                <w:rStyle w:val="9"/>
                <w:snapToGrid w:val="0"/>
                <w:color w:val="000000"/>
                <w:lang w:val="en-US" w:eastAsia="zh-CN" w:bidi="ar"/>
              </w:rPr>
              <w:t>2#库</w:t>
            </w:r>
            <w:r>
              <w:rPr>
                <w:rStyle w:val="8"/>
                <w:snapToGrid w:val="0"/>
                <w:color w:val="000000"/>
                <w:lang w:val="en-US" w:eastAsia="zh-CN" w:bidi="ar"/>
              </w:rPr>
              <w:t>、</w:t>
            </w:r>
            <w:r>
              <w:rPr>
                <w:rStyle w:val="9"/>
                <w:snapToGrid w:val="0"/>
                <w:color w:val="000000"/>
                <w:lang w:val="en-US" w:eastAsia="zh-CN" w:bidi="ar"/>
              </w:rPr>
              <w:t>3#4#库</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噪声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电工</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仓储部全部配电柜</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工频电场</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焊工</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电焊区</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电焊烟尘、工频电场</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原糖库</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理货员</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原糖库内、地下通廊、21米平台</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糖粉</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品控部检测点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区域</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岗位</w:t>
            </w:r>
          </w:p>
        </w:tc>
        <w:tc>
          <w:tcPr>
            <w:tcW w:w="11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存在位置</w:t>
            </w:r>
          </w:p>
        </w:tc>
        <w:tc>
          <w:tcPr>
            <w:tcW w:w="11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检测内容</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检测点数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粉尘</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毒物</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物因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普化区</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半成品岗</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药品架</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氢氧化钠</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普化区</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半成品岗</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药品架</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盐酸</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bl>
    <w:p>
      <w:pPr>
        <w:pStyle w:val="2"/>
      </w:pPr>
    </w:p>
    <w:p>
      <w:pPr>
        <w:pStyle w:val="2"/>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8"/>
        <w:gridCol w:w="1425"/>
        <w:gridCol w:w="958"/>
        <w:gridCol w:w="2517"/>
        <w:gridCol w:w="958"/>
        <w:gridCol w:w="958"/>
        <w:gridCol w:w="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附件2：营口长宜热力有限公司职业危害检测项目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动力车间检测点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区域</w:t>
            </w:r>
          </w:p>
        </w:tc>
        <w:tc>
          <w:tcPr>
            <w:tcW w:w="8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岗位</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存在位置</w:t>
            </w:r>
          </w:p>
        </w:tc>
        <w:tc>
          <w:tcPr>
            <w:tcW w:w="1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检测内容</w:t>
            </w:r>
          </w:p>
        </w:tc>
        <w:tc>
          <w:tcPr>
            <w:tcW w:w="1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检测点数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粉尘</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毒物</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物因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输煤段</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上煤工</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天车</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煤尘</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巡检工</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输煤廊</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煤尘、噪声</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碎煤工</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碎煤机房</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煤尘、噪声</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给煤机</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煤尘、噪声</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锅炉</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司炉工</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锅炉前</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矽尘、一氧化碳、二氧化硫、氮氧化物、噪声、高温</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除渣</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除渣工</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除渣机</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其他粉尘、噪声</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汽机</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发电工</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汽轮机</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噪声、高温、工频电场</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脱硫间</w:t>
            </w:r>
          </w:p>
        </w:tc>
        <w:tc>
          <w:tcPr>
            <w:tcW w:w="8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给料工</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搅拌机</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噪声</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压滤机</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噪声</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脱硫工</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脱硫塔</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二氧化硫</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脱硫泵巡检工</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泵房</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噪声</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除尘室</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除尘工</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除尘室</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其他粉尘</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动力泵房</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巡检工</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动力泵</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噪声</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风机室</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巡检工</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风机</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噪声</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变电所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电工</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配电箱</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工频电场</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水处理间</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加药工</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加药池、沉淀池</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噪声、硫化氢、二氧化硫</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化验室</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化验员</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通风橱</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盐酸、氢氧化钠</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污水</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污水处理</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污水间</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物理因素类: 噪声</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化学因素类:  一氧化碳、硫化氢、氨</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bl>
    <w:p>
      <w:pPr>
        <w:pStyle w:val="2"/>
      </w:pPr>
    </w:p>
    <w:p>
      <w:pPr>
        <w:spacing w:before="3"/>
        <w:rPr>
          <w:color w:val="auto"/>
        </w:rPr>
      </w:pPr>
    </w:p>
    <w:p>
      <w:pPr>
        <w:pStyle w:val="2"/>
        <w:rPr>
          <w:color w:val="auto"/>
        </w:rPr>
      </w:pPr>
    </w:p>
    <w:p>
      <w:pPr>
        <w:rPr>
          <w:color w:val="auto"/>
        </w:rPr>
        <w:sectPr>
          <w:headerReference r:id="rId7" w:type="default"/>
          <w:pgSz w:w="11906" w:h="16839"/>
          <w:pgMar w:top="1208" w:right="1694" w:bottom="400" w:left="1687" w:header="943" w:footer="0" w:gutter="0"/>
          <w:cols w:space="720" w:num="1"/>
        </w:sectPr>
      </w:pPr>
    </w:p>
    <w:p>
      <w:pPr>
        <w:spacing w:line="231" w:lineRule="exact"/>
        <w:rPr>
          <w:color w:val="auto"/>
        </w:rPr>
      </w:pPr>
    </w:p>
    <w:p>
      <w:pPr>
        <w:pStyle w:val="2"/>
        <w:rPr>
          <w:color w:val="auto"/>
        </w:rPr>
      </w:pPr>
    </w:p>
    <w:p>
      <w:pPr>
        <w:pStyle w:val="2"/>
        <w:rPr>
          <w:color w:val="auto"/>
        </w:rPr>
      </w:pPr>
    </w:p>
    <w:sectPr>
      <w:headerReference r:id="rId8" w:type="default"/>
      <w:pgSz w:w="11906" w:h="16839"/>
      <w:pgMar w:top="1208" w:right="1785" w:bottom="400" w:left="1780" w:header="943"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19"/>
      <w:rPr>
        <w:rFonts w:ascii="微软雅黑" w:hAnsi="微软雅黑" w:eastAsia="微软雅黑" w:cs="微软雅黑"/>
        <w:sz w:val="18"/>
        <w:szCs w:val="18"/>
      </w:rPr>
    </w:pPr>
    <w:r>
      <w:pict>
        <v:shape id="_x0000_s4097" o:spid="_x0000_s4097" style="position:absolute;left:0pt;margin-left:90pt;margin-top:59.95pt;height:0.5pt;width:415.3pt;mso-position-horizontal-relative:page;mso-position-vertical-relative:page;z-index:251659264;mso-width-relative:page;mso-height-relative:page;" fillcolor="#000000" filled="t" stroked="f" coordsize="8305,10" o:allowincell="f" path="m0,0l8305,0,8305,9,0,9,0,0xe">
          <v:path/>
          <v:fill on="t" focussize="0,0"/>
          <v:stroke on="f"/>
          <v:imagedata o:title=""/>
          <o:lock v:ext="edit"/>
        </v:shape>
      </w:pict>
    </w:r>
    <w:r>
      <w:rPr>
        <w:rFonts w:ascii="微软雅黑" w:hAnsi="微软雅黑" w:eastAsia="微软雅黑" w:cs="微软雅黑"/>
        <w:spacing w:val="-1"/>
        <w:sz w:val="18"/>
        <w:szCs w:val="18"/>
      </w:rPr>
      <w:t>中粮糖业辽宁有限公司询比采购文件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27"/>
      <w:rPr>
        <w:rFonts w:ascii="微软雅黑" w:hAnsi="微软雅黑" w:eastAsia="微软雅黑" w:cs="微软雅黑"/>
        <w:sz w:val="18"/>
        <w:szCs w:val="18"/>
      </w:rPr>
    </w:pPr>
    <w:r>
      <w:pict>
        <v:shape id="_x0000_s4098" o:spid="_x0000_s4098" style="position:absolute;left:0pt;margin-left:90pt;margin-top:59.95pt;height:0.5pt;width:415.3pt;mso-position-horizontal-relative:page;mso-position-vertical-relative:page;z-index:251660288;mso-width-relative:page;mso-height-relative:page;" fillcolor="#000000" filled="t" stroked="f" coordsize="8305,10" o:allowincell="f" path="m0,0l8305,0,8305,9,0,9,0,0xe">
          <v:path/>
          <v:fill on="t" focussize="0,0"/>
          <v:stroke on="f"/>
          <v:imagedata o:title=""/>
          <o:lock v:ext="edit"/>
        </v:shape>
      </w:pict>
    </w:r>
    <w:r>
      <w:rPr>
        <w:rFonts w:ascii="微软雅黑" w:hAnsi="微软雅黑" w:eastAsia="微软雅黑" w:cs="微软雅黑"/>
        <w:spacing w:val="-1"/>
        <w:sz w:val="18"/>
        <w:szCs w:val="18"/>
      </w:rPr>
      <w:t>中粮糖业辽宁有限公司询比采购文件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34"/>
      <w:rPr>
        <w:rFonts w:ascii="微软雅黑" w:hAnsi="微软雅黑" w:eastAsia="微软雅黑" w:cs="微软雅黑"/>
        <w:sz w:val="18"/>
        <w:szCs w:val="18"/>
      </w:rPr>
    </w:pPr>
    <w:r>
      <w:pict>
        <v:shape id="_x0000_s4099" o:spid="_x0000_s4099" style="position:absolute;left:0pt;margin-left:90pt;margin-top:59.95pt;height:0.5pt;width:415.3pt;mso-position-horizontal-relative:page;mso-position-vertical-relative:page;z-index:251661312;mso-width-relative:page;mso-height-relative:page;" fillcolor="#000000" filled="t" stroked="f" coordsize="8305,10" o:allowincell="f" path="m0,0l8305,0,8305,9,0,9,0,0xe">
          <v:path/>
          <v:fill on="t" focussize="0,0"/>
          <v:stroke on="f"/>
          <v:imagedata o:title=""/>
          <o:lock v:ext="edit"/>
        </v:shape>
      </w:pict>
    </w:r>
    <w:r>
      <w:rPr>
        <w:rFonts w:ascii="微软雅黑" w:hAnsi="微软雅黑" w:eastAsia="微软雅黑" w:cs="微软雅黑"/>
        <w:spacing w:val="-1"/>
        <w:sz w:val="18"/>
        <w:szCs w:val="18"/>
      </w:rPr>
      <w:t>中粮糖业辽宁有限公司询比采购文件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Y1N2QyMDkzNzMyZmEwMWYyMDY1MGFmNzI1MjEwOTMifQ=="/>
  </w:docVars>
  <w:rsids>
    <w:rsidRoot w:val="00000000"/>
    <w:rsid w:val="06FE6B3F"/>
    <w:rsid w:val="18574301"/>
    <w:rsid w:val="1D6152DA"/>
    <w:rsid w:val="1F314EA4"/>
    <w:rsid w:val="4B8F2708"/>
    <w:rsid w:val="6B361121"/>
    <w:rsid w:val="72DA05E4"/>
    <w:rsid w:val="75792336"/>
    <w:rsid w:val="79923D7F"/>
    <w:rsid w:val="7D3F20B7"/>
    <w:rsid w:val="7F4057F0"/>
    <w:rsid w:val="7FBD72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微软雅黑" w:hAnsi="微软雅黑" w:eastAsia="微软雅黑" w:cs="微软雅黑"/>
      <w:sz w:val="24"/>
      <w:szCs w:val="24"/>
      <w:lang w:val="en-US" w:eastAsia="en-US" w:bidi="ar-SA"/>
    </w:rPr>
  </w:style>
  <w:style w:type="character" w:customStyle="1" w:styleId="8">
    <w:name w:val="font01"/>
    <w:basedOn w:val="5"/>
    <w:qFormat/>
    <w:uiPriority w:val="0"/>
    <w:rPr>
      <w:rFonts w:hint="eastAsia" w:ascii="宋体" w:hAnsi="宋体" w:eastAsia="宋体" w:cs="宋体"/>
      <w:color w:val="000000"/>
      <w:sz w:val="22"/>
      <w:szCs w:val="22"/>
      <w:u w:val="none"/>
    </w:rPr>
  </w:style>
  <w:style w:type="character" w:customStyle="1" w:styleId="9">
    <w:name w:val="font11"/>
    <w:basedOn w:val="5"/>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Office_12.1.0.15398_F1E327BC-269C-435d-A152-05C5408002CA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2022-12-01T14:54:00Z</dcterms:created>
  <dc:creator>Administrator</dc:creator>
  <cp:lastModifiedBy>明天你好</cp:lastModifiedBy>
  <dcterms:modified xsi:type="dcterms:W3CDTF">2023-10-11T01:57:04Z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2023-10-11T09:08:48Z</vt:filetime>
  </property>
  <property fmtid="{D5CDD505-2E9C-101B-9397-08002B2CF9AE}" pid="4" name="KSOProductBuildVer">
    <vt:lpwstr>2052-12.1.0.15398</vt:lpwstr>
  </property>
  <property fmtid="{D5CDD505-2E9C-101B-9397-08002B2CF9AE}" pid="5" name="ICV">
    <vt:lpwstr>072C0CE2BB01448FB6DAEB5F97152A79_12</vt:lpwstr>
  </property>
</Properties>
</file>