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jc w:val="center"/>
        <w:rPr>
          <w:rFonts w:ascii="仿宋" w:hAnsi="仿宋" w:eastAsia="仿宋" w:cs="仿宋"/>
          <w:b/>
          <w:bCs/>
          <w:snapToGrid w:val="0"/>
          <w:sz w:val="36"/>
          <w:szCs w:val="36"/>
          <w:u w:val="single"/>
          <w:lang w:eastAsia="zh-CN"/>
        </w:rPr>
      </w:pPr>
      <w:bookmarkStart w:id="0" w:name="扫描"/>
      <w:bookmarkEnd w:id="0"/>
      <w:r>
        <w:rPr>
          <w:rStyle w:val="34"/>
          <w:rFonts w:hint="eastAsia" w:ascii="仿宋" w:hAnsi="仿宋" w:eastAsia="仿宋" w:cs="仿宋"/>
          <w:sz w:val="36"/>
          <w:szCs w:val="36"/>
          <w:lang w:eastAsia="zh-CN"/>
        </w:rPr>
        <w:t>中粮梁河糖业2023年设备保温项目</w:t>
      </w:r>
    </w:p>
    <w:p>
      <w:pPr>
        <w:spacing w:line="276" w:lineRule="auto"/>
        <w:jc w:val="center"/>
        <w:rPr>
          <w:rFonts w:eastAsia="仿宋" w:asciiTheme="minorEastAsia" w:hAnsiTheme="minorEastAsia"/>
          <w:snapToGrid w:val="0"/>
          <w:sz w:val="36"/>
          <w:szCs w:val="36"/>
          <w:lang w:eastAsia="zh-CN"/>
        </w:rPr>
      </w:pPr>
    </w:p>
    <w:p>
      <w:pPr>
        <w:spacing w:line="276" w:lineRule="auto"/>
        <w:jc w:val="center"/>
        <w:rPr>
          <w:rFonts w:eastAsia="仿宋" w:asciiTheme="minorEastAsia" w:hAnsiTheme="minorEastAsia"/>
          <w:snapToGrid w:val="0"/>
          <w:sz w:val="32"/>
          <w:szCs w:val="32"/>
          <w:highlight w:val="yellow"/>
          <w:lang w:eastAsia="zh-CN"/>
        </w:rPr>
      </w:pPr>
      <w:r>
        <w:rPr>
          <w:rFonts w:eastAsia="仿宋" w:asciiTheme="minorEastAsia" w:hAnsiTheme="minorEastAsia"/>
          <w:snapToGrid w:val="0"/>
          <w:sz w:val="32"/>
          <w:szCs w:val="32"/>
          <w:highlight w:val="yellow"/>
          <w:lang w:eastAsia="zh-CN"/>
        </w:rPr>
        <w:t>（采购编号：</w:t>
      </w:r>
      <w:r>
        <w:rPr>
          <w:rFonts w:hint="eastAsia" w:eastAsia="仿宋" w:asciiTheme="minorEastAsia" w:hAnsiTheme="minorEastAsia"/>
          <w:snapToGrid w:val="0"/>
          <w:sz w:val="32"/>
          <w:szCs w:val="32"/>
          <w:highlight w:val="yellow"/>
          <w:lang w:eastAsia="zh-CN"/>
        </w:rPr>
        <w:t>2</w:t>
      </w:r>
      <w:r>
        <w:rPr>
          <w:rFonts w:eastAsia="仿宋" w:asciiTheme="minorEastAsia" w:hAnsiTheme="minorEastAsia"/>
          <w:snapToGrid w:val="0"/>
          <w:sz w:val="32"/>
          <w:szCs w:val="32"/>
          <w:highlight w:val="yellow"/>
          <w:lang w:eastAsia="zh-CN"/>
        </w:rPr>
        <w:t>02</w:t>
      </w:r>
      <w:r>
        <w:rPr>
          <w:rFonts w:hint="eastAsia" w:eastAsia="仿宋" w:asciiTheme="minorEastAsia" w:hAnsiTheme="minorEastAsia"/>
          <w:snapToGrid w:val="0"/>
          <w:sz w:val="32"/>
          <w:szCs w:val="32"/>
          <w:highlight w:val="yellow"/>
          <w:lang w:val="en-US" w:eastAsia="zh-CN"/>
        </w:rPr>
        <w:t>3.11</w:t>
      </w:r>
      <w:r>
        <w:rPr>
          <w:rFonts w:eastAsia="仿宋" w:asciiTheme="minorEastAsia" w:hAnsiTheme="minorEastAsia"/>
          <w:snapToGrid w:val="0"/>
          <w:sz w:val="32"/>
          <w:szCs w:val="32"/>
          <w:highlight w:val="yellow"/>
          <w:lang w:eastAsia="zh-CN"/>
        </w:rPr>
        <w:t>）</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谈判采购文件</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lang w:eastAsia="zh-CN"/>
        </w:rPr>
        <w:t>采购组织</w:t>
      </w:r>
      <w:r>
        <w:rPr>
          <w:rFonts w:eastAsia="仿宋" w:asciiTheme="minorEastAsia" w:hAnsiTheme="minorEastAsia"/>
          <w:snapToGrid w:val="0"/>
          <w:sz w:val="28"/>
          <w:szCs w:val="28"/>
          <w:lang w:eastAsia="zh-CN"/>
        </w:rPr>
        <w:t>：</w:t>
      </w:r>
      <w:r>
        <w:rPr>
          <w:rFonts w:hint="eastAsia" w:eastAsia="仿宋" w:asciiTheme="minorEastAsia" w:hAnsiTheme="minorEastAsia"/>
          <w:snapToGrid w:val="0"/>
          <w:sz w:val="28"/>
          <w:szCs w:val="28"/>
          <w:u w:val="single"/>
          <w:lang w:eastAsia="zh-CN"/>
        </w:rPr>
        <w:t xml:space="preserve"> </w:t>
      </w:r>
      <w:r>
        <w:rPr>
          <w:rFonts w:eastAsia="仿宋" w:asciiTheme="minorEastAsia" w:hAnsiTheme="minorEastAsia"/>
          <w:snapToGrid w:val="0"/>
          <w:sz w:val="28"/>
          <w:szCs w:val="28"/>
          <w:u w:val="single"/>
          <w:lang w:eastAsia="zh-CN"/>
        </w:rPr>
        <w:t xml:space="preserve"> </w:t>
      </w:r>
      <w:r>
        <w:rPr>
          <w:rFonts w:hint="eastAsia" w:eastAsia="仿宋" w:asciiTheme="minorEastAsia" w:hAnsiTheme="minorEastAsia"/>
          <w:snapToGrid w:val="0"/>
          <w:sz w:val="28"/>
          <w:szCs w:val="28"/>
          <w:u w:val="single"/>
          <w:lang w:eastAsia="zh-CN"/>
        </w:rPr>
        <w:t>中粮梁河糖业有限公司</w:t>
      </w:r>
      <w:r>
        <w:rPr>
          <w:rFonts w:eastAsia="仿宋" w:asciiTheme="minorEastAsia" w:hAnsiTheme="minorEastAsia"/>
          <w:snapToGrid w:val="0"/>
          <w:sz w:val="28"/>
          <w:szCs w:val="28"/>
          <w:u w:val="single"/>
          <w:lang w:eastAsia="zh-CN"/>
        </w:rPr>
        <w:t xml:space="preserve">  （盖单位公章）</w:t>
      </w:r>
    </w:p>
    <w:p>
      <w:pPr>
        <w:spacing w:line="276" w:lineRule="auto"/>
        <w:jc w:val="center"/>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eastAsia="zh-CN"/>
        </w:rPr>
        <w:t>2023</w:t>
      </w:r>
      <w:r>
        <w:rPr>
          <w:rFonts w:eastAsia="仿宋" w:asciiTheme="minorEastAsia" w:hAnsiTheme="minorEastAsia"/>
          <w:snapToGrid w:val="0"/>
          <w:sz w:val="28"/>
          <w:szCs w:val="28"/>
          <w:u w:val="single"/>
          <w:shd w:val="clear" w:color="auto" w:fill="FFFF00"/>
          <w:lang w:eastAsia="zh-CN"/>
        </w:rPr>
        <w:t xml:space="preserve">    </w:t>
      </w:r>
      <w:r>
        <w:rPr>
          <w:rFonts w:eastAsia="仿宋" w:asciiTheme="minorEastAsia" w:hAnsiTheme="minorEastAsia"/>
          <w:snapToGrid w:val="0"/>
          <w:sz w:val="28"/>
          <w:szCs w:val="28"/>
          <w:lang w:eastAsia="zh-CN"/>
        </w:rPr>
        <w:t>年</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eastAsia="zh-CN"/>
        </w:rPr>
        <w:t>1</w:t>
      </w:r>
      <w:r>
        <w:rPr>
          <w:rFonts w:hint="eastAsia" w:eastAsia="仿宋" w:asciiTheme="minorEastAsia" w:hAnsiTheme="minorEastAsia"/>
          <w:snapToGrid w:val="0"/>
          <w:sz w:val="28"/>
          <w:szCs w:val="28"/>
          <w:u w:val="single"/>
          <w:shd w:val="clear" w:color="auto" w:fill="FFFF00"/>
          <w:lang w:val="en-US" w:eastAsia="zh-CN"/>
        </w:rPr>
        <w:t>1</w:t>
      </w:r>
      <w:r>
        <w:rPr>
          <w:rFonts w:eastAsia="仿宋" w:asciiTheme="minorEastAsia" w:hAnsiTheme="minorEastAsia"/>
          <w:snapToGrid w:val="0"/>
          <w:sz w:val="28"/>
          <w:szCs w:val="28"/>
          <w:u w:val="single"/>
          <w:shd w:val="clear" w:color="auto" w:fill="FFFF00"/>
          <w:lang w:eastAsia="zh-CN"/>
        </w:rPr>
        <w:t xml:space="preserve"> </w:t>
      </w:r>
      <w:r>
        <w:rPr>
          <w:rFonts w:eastAsia="仿宋" w:asciiTheme="minorEastAsia" w:hAnsiTheme="minorEastAsia"/>
          <w:snapToGrid w:val="0"/>
          <w:sz w:val="28"/>
          <w:szCs w:val="28"/>
          <w:lang w:eastAsia="zh-CN"/>
        </w:rPr>
        <w:t>月</w:t>
      </w:r>
      <w:r>
        <w:rPr>
          <w:rFonts w:eastAsia="仿宋" w:asciiTheme="minorEastAsia" w:hAnsiTheme="minorEastAsia"/>
          <w:snapToGrid w:val="0"/>
          <w:sz w:val="28"/>
          <w:szCs w:val="28"/>
          <w:u w:val="single"/>
          <w:shd w:val="clear" w:color="auto" w:fill="FFFF00"/>
          <w:lang w:eastAsia="zh-CN"/>
        </w:rPr>
        <w:t xml:space="preserve"> 2</w:t>
      </w:r>
      <w:r>
        <w:rPr>
          <w:rFonts w:hint="eastAsia" w:eastAsia="仿宋" w:asciiTheme="minorEastAsia" w:hAnsiTheme="minorEastAsia"/>
          <w:snapToGrid w:val="0"/>
          <w:sz w:val="28"/>
          <w:szCs w:val="28"/>
          <w:u w:val="single"/>
          <w:shd w:val="clear" w:color="auto" w:fill="FFFF00"/>
          <w:lang w:val="en-US" w:eastAsia="zh-CN"/>
        </w:rPr>
        <w:t>5</w:t>
      </w:r>
      <w:r>
        <w:rPr>
          <w:rFonts w:hint="eastAsia" w:eastAsia="仿宋" w:asciiTheme="minorEastAsia" w:hAnsiTheme="minorEastAsia"/>
          <w:snapToGrid w:val="0"/>
          <w:sz w:val="28"/>
          <w:szCs w:val="28"/>
          <w:lang w:eastAsia="zh-CN"/>
        </w:rPr>
        <w:t>日</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sectPr>
          <w:footerReference r:id="rId5" w:type="default"/>
          <w:type w:val="nextColumn"/>
          <w:pgSz w:w="12240" w:h="15840"/>
          <w:pgMar w:top="1803" w:right="1440" w:bottom="1803" w:left="1440" w:header="1021" w:footer="918" w:gutter="0"/>
          <w:pgNumType w:start="0"/>
          <w:cols w:space="0" w:num="1"/>
          <w:titlePg/>
          <w:docGrid w:linePitch="299" w:charSpace="0"/>
        </w:sectPr>
      </w:pPr>
    </w:p>
    <w:p>
      <w:pPr>
        <w:adjustRightInd w:val="0"/>
        <w:snapToGrid w:val="0"/>
        <w:spacing w:line="276" w:lineRule="auto"/>
        <w:rPr>
          <w:rFonts w:eastAsia="仿宋" w:asciiTheme="minorEastAsia" w:hAnsiTheme="minorEastAsia"/>
          <w:snapToGrid w:val="0"/>
          <w:sz w:val="24"/>
          <w:szCs w:val="24"/>
          <w:lang w:eastAsia="zh-CN"/>
        </w:rPr>
      </w:pPr>
      <w:bookmarkStart w:id="1" w:name="扫描0001"/>
      <w:bookmarkEnd w:id="1"/>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480" w:lineRule="auto"/>
        <w:rPr>
          <w:rFonts w:eastAsia="仿宋" w:asciiTheme="minorEastAsia" w:hAnsiTheme="minorEastAsia"/>
          <w:b/>
          <w:bCs/>
          <w:snapToGrid w:val="0"/>
          <w:sz w:val="32"/>
          <w:szCs w:val="32"/>
          <w:lang w:eastAsia="zh-CN"/>
        </w:rPr>
      </w:pPr>
      <w:bookmarkStart w:id="2" w:name="扫描0006"/>
      <w:bookmarkEnd w:id="2"/>
      <w:bookmarkStart w:id="3" w:name="_Toc99394466"/>
      <w:r>
        <w:rPr>
          <w:rFonts w:eastAsia="仿宋" w:asciiTheme="minorEastAsia" w:hAnsiTheme="minorEastAsia"/>
          <w:b/>
          <w:bCs/>
          <w:snapToGrid w:val="0"/>
          <w:sz w:val="32"/>
          <w:szCs w:val="32"/>
          <w:lang w:eastAsia="zh-CN"/>
        </w:rPr>
        <w:t>第一章</w:t>
      </w:r>
      <w:r>
        <w:rPr>
          <w:rFonts w:hint="eastAsia" w:eastAsia="仿宋" w:asciiTheme="minorEastAsia" w:hAnsiTheme="minorEastAsia"/>
          <w:b/>
          <w:bCs/>
          <w:snapToGrid w:val="0"/>
          <w:sz w:val="32"/>
          <w:szCs w:val="32"/>
          <w:lang w:eastAsia="zh-CN"/>
        </w:rPr>
        <w:t xml:space="preserve">  </w:t>
      </w:r>
      <w:r>
        <w:rPr>
          <w:rFonts w:eastAsia="仿宋" w:asciiTheme="minorEastAsia" w:hAnsiTheme="minorEastAsia"/>
          <w:b/>
          <w:bCs/>
          <w:snapToGrid w:val="0"/>
          <w:sz w:val="32"/>
          <w:szCs w:val="32"/>
          <w:lang w:eastAsia="zh-CN"/>
        </w:rPr>
        <w:t>谈判采购公告</w:t>
      </w:r>
      <w:bookmarkEnd w:id="3"/>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（适用于公</w:t>
      </w:r>
      <w:r>
        <w:rPr>
          <w:rFonts w:hint="eastAsia" w:eastAsia="仿宋" w:asciiTheme="minorEastAsia" w:hAnsiTheme="minorEastAsia"/>
          <w:snapToGrid w:val="0"/>
          <w:sz w:val="28"/>
          <w:szCs w:val="28"/>
          <w:lang w:eastAsia="zh-CN"/>
        </w:rPr>
        <w:t>开</w:t>
      </w:r>
      <w:r>
        <w:rPr>
          <w:rFonts w:eastAsia="仿宋" w:asciiTheme="minorEastAsia" w:hAnsiTheme="minorEastAsia"/>
          <w:snapToGrid w:val="0"/>
          <w:sz w:val="28"/>
          <w:szCs w:val="28"/>
          <w:lang w:eastAsia="zh-CN"/>
        </w:rPr>
        <w:t>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shd w:val="clear" w:color="auto" w:fill="FFFF00"/>
          <w:lang w:eastAsia="zh-CN"/>
        </w:rPr>
      </w:pPr>
    </w:p>
    <w:p>
      <w:pPr>
        <w:spacing w:before="120" w:beforeLines="50" w:after="120" w:afterLines="50" w:line="300" w:lineRule="auto"/>
        <w:ind w:firstLine="720" w:firstLineChars="200"/>
        <w:jc w:val="center"/>
        <w:rPr>
          <w:rFonts w:eastAsia="仿宋" w:asciiTheme="minorEastAsia" w:hAnsiTheme="minorEastAsia"/>
          <w:b/>
          <w:bCs/>
          <w:snapToGrid w:val="0"/>
          <w:sz w:val="32"/>
          <w:szCs w:val="32"/>
          <w:u w:val="single"/>
          <w:lang w:eastAsia="zh-CN"/>
        </w:rPr>
      </w:pPr>
      <w:bookmarkStart w:id="4" w:name="扫描0007"/>
      <w:bookmarkEnd w:id="4"/>
      <w:bookmarkStart w:id="5" w:name="_Toc99394467"/>
      <w:r>
        <w:rPr>
          <w:rFonts w:hint="eastAsia" w:ascii="仿宋" w:hAnsi="仿宋" w:eastAsia="仿宋" w:cs="仿宋"/>
          <w:bCs/>
          <w:color w:val="000000"/>
          <w:spacing w:val="20"/>
          <w:sz w:val="32"/>
          <w:szCs w:val="32"/>
          <w:lang w:eastAsia="zh-CN"/>
        </w:rPr>
        <w:t>中粮梁河糖业2023年设备保温项目</w:t>
      </w:r>
      <w:bookmarkEnd w:id="5"/>
    </w:p>
    <w:p>
      <w:pPr>
        <w:pStyle w:val="3"/>
        <w:spacing w:line="360" w:lineRule="auto"/>
        <w:jc w:val="center"/>
        <w:rPr>
          <w:rFonts w:eastAsia="仿宋" w:asciiTheme="minorEastAsia" w:hAnsiTheme="minorEastAsia"/>
          <w:b/>
          <w:bCs/>
          <w:snapToGrid w:val="0"/>
          <w:sz w:val="32"/>
          <w:szCs w:val="32"/>
          <w:lang w:eastAsia="zh-CN"/>
        </w:rPr>
      </w:pPr>
      <w:bookmarkStart w:id="6" w:name="_Toc99394468"/>
      <w:r>
        <w:rPr>
          <w:rFonts w:eastAsia="仿宋" w:asciiTheme="minorEastAsia" w:hAnsiTheme="minorEastAsia"/>
          <w:b/>
          <w:bCs/>
          <w:snapToGrid w:val="0"/>
          <w:sz w:val="32"/>
          <w:szCs w:val="32"/>
          <w:lang w:eastAsia="zh-CN"/>
        </w:rPr>
        <w:t>谈判采购公告</w:t>
      </w:r>
      <w:bookmarkEnd w:id="6"/>
    </w:p>
    <w:p>
      <w:pPr>
        <w:spacing w:line="360" w:lineRule="auto"/>
        <w:ind w:firstLine="560" w:firstLineChars="200"/>
        <w:rPr>
          <w:rFonts w:eastAsia="仿宋" w:asciiTheme="minorEastAsia" w:hAnsiTheme="minorEastAsia"/>
          <w:snapToGrid w:val="0"/>
          <w:sz w:val="24"/>
          <w:szCs w:val="24"/>
          <w:lang w:eastAsia="zh-CN"/>
        </w:rPr>
      </w:pPr>
      <w:r>
        <w:rPr>
          <w:rFonts w:hint="eastAsia" w:ascii="仿宋" w:hAnsi="仿宋" w:eastAsia="仿宋" w:cs="仿宋"/>
          <w:bCs/>
          <w:color w:val="000000"/>
          <w:spacing w:val="20"/>
          <w:sz w:val="24"/>
          <w:szCs w:val="24"/>
          <w:lang w:eastAsia="zh-CN"/>
        </w:rPr>
        <w:t>中粮梁河糖业2023年设备保温项目</w:t>
      </w:r>
      <w:r>
        <w:rPr>
          <w:rFonts w:eastAsia="仿宋" w:asciiTheme="minorEastAsia" w:hAnsiTheme="minorEastAsia"/>
          <w:snapToGrid w:val="0"/>
          <w:sz w:val="24"/>
          <w:szCs w:val="24"/>
          <w:lang w:eastAsia="zh-CN"/>
        </w:rPr>
        <w:t>已具备采购条件，现公开邀请供应商参加谈判采购活动。</w:t>
      </w:r>
    </w:p>
    <w:p>
      <w:pPr>
        <w:pStyle w:val="4"/>
        <w:ind w:left="0"/>
        <w:rPr>
          <w:rFonts w:eastAsia="仿宋" w:asciiTheme="minorEastAsia" w:hAnsiTheme="minorEastAsia"/>
          <w:b/>
          <w:snapToGrid w:val="0"/>
          <w:sz w:val="24"/>
          <w:szCs w:val="24"/>
          <w:lang w:eastAsia="zh-CN"/>
        </w:rPr>
      </w:pPr>
      <w:bookmarkStart w:id="7" w:name="_Toc99394469"/>
      <w:r>
        <w:rPr>
          <w:rFonts w:eastAsia="仿宋" w:asciiTheme="minorEastAsia" w:hAnsiTheme="minorEastAsia"/>
          <w:b/>
          <w:snapToGrid w:val="0"/>
          <w:sz w:val="24"/>
          <w:szCs w:val="24"/>
          <w:lang w:eastAsia="zh-CN"/>
        </w:rPr>
        <w:t>1.项目简介</w:t>
      </w:r>
      <w:bookmarkEnd w:id="7"/>
    </w:p>
    <w:p>
      <w:pPr>
        <w:widowControl/>
        <w:spacing w:line="360" w:lineRule="auto"/>
        <w:rPr>
          <w:rFonts w:ascii="仿宋" w:hAnsi="仿宋" w:eastAsia="仿宋" w:cs="仿宋"/>
          <w:bCs/>
          <w:kern w:val="2"/>
          <w:sz w:val="24"/>
          <w:szCs w:val="24"/>
          <w:highlight w:val="yellow"/>
          <w:u w:val="single"/>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.1 项目名称：</w:t>
      </w:r>
      <w:r>
        <w:rPr>
          <w:rFonts w:hint="eastAsia" w:ascii="仿宋" w:hAnsi="仿宋" w:eastAsia="仿宋" w:cs="仿宋"/>
          <w:bCs/>
          <w:color w:val="000000"/>
          <w:spacing w:val="20"/>
          <w:sz w:val="24"/>
          <w:szCs w:val="24"/>
          <w:lang w:eastAsia="zh-CN"/>
        </w:rPr>
        <w:t>中粮梁河糖业2023年设备保温项目</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设备数量：</w:t>
      </w:r>
      <w:r>
        <w:rPr>
          <w:rFonts w:eastAsia="仿宋" w:asciiTheme="minorEastAsia" w:hAnsiTheme="minorEastAsia"/>
          <w:snapToGrid w:val="0"/>
          <w:sz w:val="24"/>
          <w:szCs w:val="24"/>
          <w:u w:val="single"/>
          <w:shd w:val="clear" w:color="auto" w:fill="FFFF00"/>
          <w:lang w:eastAsia="zh-CN"/>
        </w:rPr>
        <w:t xml:space="preserve"> 1</w:t>
      </w:r>
      <w:r>
        <w:rPr>
          <w:rFonts w:hint="eastAsia" w:eastAsia="仿宋" w:asciiTheme="minorEastAsia" w:hAnsiTheme="minorEastAsia"/>
          <w:snapToGrid w:val="0"/>
          <w:sz w:val="24"/>
          <w:szCs w:val="24"/>
          <w:u w:val="single"/>
          <w:shd w:val="clear" w:color="auto" w:fill="FFFF00"/>
          <w:lang w:eastAsia="zh-CN"/>
        </w:rPr>
        <w:t>项</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eastAsia="仿宋" w:asciiTheme="minorEastAsia" w:hAnsiTheme="minorEastAsia"/>
          <w:snapToGrid w:val="0"/>
          <w:sz w:val="24"/>
          <w:szCs w:val="24"/>
          <w:u w:val="single"/>
          <w:shd w:val="clear" w:color="auto" w:fill="FFFF00"/>
          <w:lang w:eastAsia="zh-CN"/>
        </w:rPr>
        <w:br w:type="textWrapping"/>
      </w:r>
      <w:r>
        <w:rPr>
          <w:rFonts w:hint="eastAsia" w:eastAsia="仿宋" w:asciiTheme="minorEastAsia" w:hAnsiTheme="minorEastAsia"/>
          <w:snapToGrid w:val="0"/>
          <w:sz w:val="24"/>
          <w:szCs w:val="24"/>
          <w:u w:val="single"/>
          <w:shd w:val="clear" w:color="auto" w:fill="FFFF00"/>
          <w:lang w:eastAsia="zh-CN"/>
        </w:rPr>
        <w:t>项目位于梁河糖业勐养工厂、芒东工厂。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 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bookmarkStart w:id="8" w:name="_Hlk99361831"/>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p>
    <w:p>
      <w:pPr>
        <w:widowControl/>
        <w:spacing w:line="360" w:lineRule="auto"/>
        <w:ind w:firstLine="480" w:firstLineChars="20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利用保温材料对梁河糖业勐养、芒东工厂</w:t>
      </w:r>
      <w:r>
        <w:rPr>
          <w:rFonts w:hint="eastAsia" w:ascii="仿宋" w:hAnsi="仿宋" w:eastAsia="仿宋" w:cs="仿宋"/>
          <w:snapToGrid w:val="0"/>
          <w:sz w:val="24"/>
          <w:szCs w:val="24"/>
          <w:lang w:val="en-US" w:eastAsia="zh-CN"/>
        </w:rPr>
        <w:t>设备、箱体、管</w:t>
      </w:r>
      <w:r>
        <w:rPr>
          <w:rFonts w:hint="eastAsia" w:ascii="仿宋" w:hAnsi="仿宋" w:eastAsia="仿宋" w:cs="仿宋"/>
          <w:snapToGrid w:val="0"/>
          <w:sz w:val="24"/>
          <w:szCs w:val="24"/>
          <w:lang w:eastAsia="zh-CN"/>
        </w:rPr>
        <w:t>保温</w:t>
      </w:r>
    </w:p>
    <w:p>
      <w:pPr>
        <w:tabs>
          <w:tab w:val="left" w:pos="600"/>
        </w:tabs>
        <w:spacing w:before="120" w:beforeLines="50" w:after="120" w:afterLines="50" w:line="360" w:lineRule="auto"/>
        <w:rPr>
          <w:rFonts w:eastAsia="仿宋" w:asciiTheme="minorEastAsia" w:hAnsiTheme="minorEastAsia"/>
          <w:snapToGrid w:val="0"/>
          <w:sz w:val="24"/>
          <w:szCs w:val="24"/>
          <w:highlight w:val="yellow"/>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设备主要参数：</w:t>
      </w:r>
      <w:bookmarkStart w:id="9" w:name="_Hlk104795803"/>
      <w:r>
        <w:rPr>
          <w:rFonts w:hint="eastAsia" w:eastAsia="仿宋" w:asciiTheme="minorEastAsia" w:hAnsiTheme="minorEastAsia"/>
          <w:snapToGrid w:val="0"/>
          <w:sz w:val="24"/>
          <w:szCs w:val="24"/>
          <w:u w:val="single"/>
          <w:shd w:val="clear" w:color="auto" w:fill="FFFF00"/>
          <w:lang w:eastAsia="zh-CN"/>
        </w:rPr>
        <w:t>见明细表</w:t>
      </w:r>
      <w:r>
        <w:rPr>
          <w:rFonts w:eastAsia="仿宋" w:asciiTheme="minorEastAsia" w:hAnsiTheme="minorEastAsia"/>
          <w:snapToGrid w:val="0"/>
          <w:sz w:val="24"/>
          <w:szCs w:val="24"/>
          <w:highlight w:val="yellow"/>
          <w:u w:val="single"/>
          <w:shd w:val="clear" w:color="auto" w:fill="FFFF00"/>
          <w:lang w:eastAsia="zh-CN"/>
        </w:rPr>
        <w:t xml:space="preserve"> </w:t>
      </w:r>
    </w:p>
    <w:bookmarkEnd w:id="9"/>
    <w:p>
      <w:pPr>
        <w:widowControl/>
        <w:spacing w:line="360" w:lineRule="auto"/>
        <w:ind w:firstLine="480" w:firstLineChars="200"/>
        <w:rPr>
          <w:rFonts w:ascii="仿宋" w:hAnsi="仿宋" w:eastAsia="仿宋" w:cs="仿宋"/>
          <w:snapToGrid w:val="0"/>
          <w:sz w:val="24"/>
          <w:szCs w:val="24"/>
          <w:lang w:eastAsia="zh-CN"/>
        </w:rPr>
      </w:pPr>
      <w:r>
        <w:rPr>
          <w:rFonts w:hint="eastAsia" w:eastAsia="仿宋" w:asciiTheme="minorEastAsia" w:hAnsiTheme="minorEastAsia"/>
          <w:snapToGrid w:val="0"/>
          <w:sz w:val="24"/>
          <w:szCs w:val="24"/>
          <w:u w:val="single"/>
          <w:shd w:val="clear" w:color="auto" w:fill="FFFF00"/>
          <w:lang w:val="en-US" w:eastAsia="zh-CN"/>
        </w:rPr>
        <w:t>保温</w:t>
      </w:r>
      <w:r>
        <w:rPr>
          <w:rFonts w:hint="eastAsia" w:eastAsia="仿宋" w:asciiTheme="minorEastAsia" w:hAnsiTheme="minorEastAsia"/>
          <w:snapToGrid w:val="0"/>
          <w:sz w:val="24"/>
          <w:szCs w:val="24"/>
          <w:u w:val="single"/>
          <w:shd w:val="clear" w:color="auto" w:fill="FFFF00"/>
          <w:lang w:eastAsia="zh-CN"/>
        </w:rPr>
        <w:t>数量：</w:t>
      </w:r>
      <w:r>
        <w:rPr>
          <w:rFonts w:hint="eastAsia" w:ascii="仿宋" w:hAnsi="仿宋" w:eastAsia="仿宋" w:cs="仿宋"/>
          <w:snapToGrid w:val="0"/>
          <w:sz w:val="24"/>
          <w:szCs w:val="24"/>
          <w:lang w:eastAsia="zh-CN"/>
        </w:rPr>
        <w:t>勐养、芒东工厂</w:t>
      </w:r>
      <w:r>
        <w:rPr>
          <w:rFonts w:hint="eastAsia" w:ascii="仿宋" w:hAnsi="仿宋" w:eastAsia="仿宋" w:cs="仿宋"/>
          <w:snapToGrid w:val="0"/>
          <w:sz w:val="24"/>
          <w:szCs w:val="24"/>
          <w:lang w:val="en-US" w:eastAsia="zh-CN"/>
        </w:rPr>
        <w:t>设备、箱体、管</w:t>
      </w:r>
      <w:r>
        <w:rPr>
          <w:rFonts w:hint="eastAsia" w:ascii="仿宋" w:hAnsi="仿宋" w:eastAsia="仿宋" w:cs="仿宋"/>
          <w:snapToGrid w:val="0"/>
          <w:sz w:val="24"/>
          <w:szCs w:val="24"/>
          <w:lang w:eastAsia="zh-CN"/>
        </w:rPr>
        <w:t>保温</w:t>
      </w:r>
      <w:r>
        <w:rPr>
          <w:rFonts w:hint="eastAsia" w:ascii="仿宋" w:hAnsi="仿宋" w:eastAsia="仿宋" w:cs="仿宋"/>
          <w:snapToGrid w:val="0"/>
          <w:sz w:val="24"/>
          <w:szCs w:val="24"/>
          <w:lang w:val="en-US" w:eastAsia="zh-CN"/>
        </w:rPr>
        <w:t>93项</w:t>
      </w:r>
      <w:r>
        <w:rPr>
          <w:rFonts w:hint="eastAsia" w:ascii="仿宋" w:hAnsi="仿宋" w:eastAsia="仿宋" w:cs="仿宋"/>
          <w:snapToGrid w:val="0"/>
          <w:sz w:val="24"/>
          <w:szCs w:val="24"/>
          <w:lang w:eastAsia="zh-CN"/>
        </w:rPr>
        <w:t>：</w:t>
      </w:r>
      <w:r>
        <w:rPr>
          <w:rFonts w:hint="eastAsia" w:ascii="仿宋" w:hAnsi="仿宋" w:eastAsia="仿宋" w:cs="仿宋"/>
          <w:snapToGrid w:val="0"/>
          <w:sz w:val="24"/>
          <w:szCs w:val="24"/>
          <w:lang w:val="en-US" w:eastAsia="zh-CN"/>
        </w:rPr>
        <w:t>勐养制炼</w:t>
      </w:r>
      <w:r>
        <w:rPr>
          <w:rFonts w:hint="eastAsia" w:ascii="仿宋" w:hAnsi="仿宋" w:eastAsia="仿宋" w:cs="仿宋"/>
          <w:snapToGrid w:val="0"/>
          <w:sz w:val="24"/>
          <w:szCs w:val="24"/>
          <w:lang w:eastAsia="zh-CN"/>
        </w:rPr>
        <w:t>阀门保温</w:t>
      </w:r>
      <w:r>
        <w:rPr>
          <w:rFonts w:hint="eastAsia" w:ascii="仿宋" w:hAnsi="仿宋" w:eastAsia="仿宋" w:cs="仿宋"/>
          <w:snapToGrid w:val="0"/>
          <w:sz w:val="24"/>
          <w:szCs w:val="24"/>
          <w:lang w:val="en-US" w:eastAsia="zh-CN"/>
        </w:rPr>
        <w:t>28只</w:t>
      </w:r>
      <w:r>
        <w:rPr>
          <w:rFonts w:hint="eastAsia" w:ascii="仿宋" w:hAnsi="仿宋" w:eastAsia="仿宋" w:cs="仿宋"/>
          <w:snapToGrid w:val="0"/>
          <w:sz w:val="24"/>
          <w:szCs w:val="24"/>
          <w:lang w:eastAsia="zh-CN"/>
        </w:rPr>
        <w:t>；</w:t>
      </w:r>
      <w:r>
        <w:rPr>
          <w:rFonts w:hint="eastAsia" w:ascii="仿宋" w:hAnsi="仿宋" w:eastAsia="仿宋" w:cs="仿宋"/>
          <w:snapToGrid w:val="0"/>
          <w:sz w:val="24"/>
          <w:szCs w:val="24"/>
          <w:lang w:val="en-US" w:eastAsia="zh-CN"/>
        </w:rPr>
        <w:t>技改项目保温2项</w:t>
      </w:r>
    </w:p>
    <w:p>
      <w:pPr>
        <w:adjustRightInd w:val="0"/>
        <w:snapToGrid w:val="0"/>
        <w:spacing w:line="360" w:lineRule="auto"/>
        <w:outlineLvl w:val="3"/>
        <w:rPr>
          <w:rFonts w:eastAsia="仿宋" w:asciiTheme="minorEastAsia" w:hAnsiTheme="minorEastAsia"/>
          <w:snapToGrid w:val="0"/>
          <w:color w:val="FF000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项目位于梁河糖业勐养、芒东工厂各车间。</w:t>
      </w:r>
    </w:p>
    <w:bookmarkEnd w:id="8"/>
    <w:p>
      <w:pPr>
        <w:adjustRightInd w:val="0"/>
        <w:snapToGrid w:val="0"/>
        <w:spacing w:line="360" w:lineRule="auto"/>
        <w:outlineLvl w:val="3"/>
        <w:rPr>
          <w:rFonts w:eastAsia="仿宋" w:asciiTheme="minorEastAsia" w:hAnsiTheme="minorEastAsia"/>
          <w:snapToGrid w:val="0"/>
          <w:sz w:val="24"/>
          <w:szCs w:val="24"/>
          <w:lang w:eastAsia="zh-CN"/>
        </w:rPr>
      </w:pPr>
      <w:bookmarkStart w:id="10" w:name="_Hlk91559762"/>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.5 </w:t>
      </w:r>
      <w:r>
        <w:rPr>
          <w:rFonts w:hint="eastAsia" w:eastAsia="仿宋" w:asciiTheme="minorEastAsia" w:hAnsiTheme="minorEastAsia"/>
          <w:snapToGrid w:val="0"/>
          <w:sz w:val="24"/>
          <w:szCs w:val="24"/>
          <w:lang w:eastAsia="zh-CN"/>
        </w:rPr>
        <w:t>项目限价：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40</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.6 </w:t>
      </w:r>
      <w:r>
        <w:rPr>
          <w:rFonts w:hint="eastAsia" w:eastAsia="仿宋" w:asciiTheme="minorEastAsia" w:hAnsiTheme="minorEastAsia"/>
          <w:snapToGrid w:val="0"/>
          <w:sz w:val="24"/>
          <w:szCs w:val="24"/>
          <w:lang w:eastAsia="zh-CN"/>
        </w:rPr>
        <w:t>设备限价：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0   </w:t>
      </w:r>
      <w:r>
        <w:rPr>
          <w:rFonts w:hint="eastAsia" w:eastAsia="仿宋" w:asciiTheme="minorEastAsia" w:hAnsiTheme="minorEastAsia"/>
          <w:snapToGrid w:val="0"/>
          <w:sz w:val="24"/>
          <w:szCs w:val="24"/>
          <w:lang w:eastAsia="zh-CN"/>
        </w:rPr>
        <w:t>万元</w:t>
      </w:r>
    </w:p>
    <w:bookmarkEnd w:id="10"/>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7</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计划交货日期：</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2023</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1</w:t>
      </w:r>
      <w:r>
        <w:rPr>
          <w:rFonts w:hint="eastAsia" w:eastAsia="仿宋" w:asciiTheme="minorEastAsia" w:hAnsiTheme="minorEastAsia"/>
          <w:snapToGrid w:val="0"/>
          <w:sz w:val="24"/>
          <w:szCs w:val="24"/>
          <w:u w:val="single"/>
          <w:shd w:val="clear" w:color="auto" w:fill="FFFF00"/>
          <w:lang w:val="en-US" w:eastAsia="zh-CN"/>
        </w:rPr>
        <w:t>2</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1</w:t>
      </w:r>
      <w:r>
        <w:rPr>
          <w:rFonts w:hint="eastAsia" w:eastAsia="仿宋" w:asciiTheme="minorEastAsia" w:hAnsiTheme="minorEastAsia"/>
          <w:snapToGrid w:val="0"/>
          <w:sz w:val="24"/>
          <w:szCs w:val="24"/>
          <w:u w:val="single"/>
          <w:shd w:val="clear" w:color="auto" w:fill="FFFF00"/>
          <w:lang w:val="en-US" w:eastAsia="zh-CN"/>
        </w:rPr>
        <w:t>0</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202</w:t>
      </w:r>
      <w:r>
        <w:rPr>
          <w:rFonts w:hint="eastAsia" w:eastAsia="仿宋" w:asciiTheme="minorEastAsia" w:hAnsiTheme="minorEastAsia"/>
          <w:snapToGrid w:val="0"/>
          <w:sz w:val="24"/>
          <w:szCs w:val="24"/>
          <w:u w:val="single"/>
          <w:shd w:val="clear" w:color="auto" w:fill="FFFF00"/>
          <w:lang w:val="en-US" w:eastAsia="zh-CN"/>
        </w:rPr>
        <w:t>4</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1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1</w:t>
      </w:r>
      <w:r>
        <w:rPr>
          <w:rFonts w:hint="eastAsia" w:eastAsia="仿宋" w:asciiTheme="minorEastAsia" w:hAnsiTheme="minorEastAsia"/>
          <w:snapToGrid w:val="0"/>
          <w:sz w:val="24"/>
          <w:szCs w:val="24"/>
          <w:u w:val="single"/>
          <w:shd w:val="clear" w:color="auto" w:fill="FFFF00"/>
          <w:lang w:val="en-US" w:eastAsia="zh-CN"/>
        </w:rPr>
        <w:t>0</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日，计划交货期：</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30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lang w:eastAsia="zh-CN"/>
        </w:rPr>
      </w:pPr>
      <w:r>
        <w:rPr>
          <w:rFonts w:hint="eastAsia" w:eastAsia="仿宋" w:asciiTheme="minorEastAsia" w:hAnsiTheme="minorEastAsia"/>
          <w:snapToGrid w:val="0"/>
          <w:sz w:val="24"/>
          <w:szCs w:val="24"/>
          <w:lang w:eastAsia="zh-CN"/>
        </w:rPr>
        <w:t>1.8</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保温供货安装调试竣工验收后一年（1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 xml:space="preserve">     </w:t>
      </w:r>
    </w:p>
    <w:p>
      <w:pPr>
        <w:pStyle w:val="4"/>
        <w:numPr>
          <w:ilvl w:val="0"/>
          <w:numId w:val="1"/>
        </w:numPr>
        <w:ind w:left="0"/>
        <w:rPr>
          <w:rFonts w:eastAsia="仿宋" w:asciiTheme="minorEastAsia" w:hAnsiTheme="minorEastAsia"/>
          <w:b/>
          <w:snapToGrid w:val="0"/>
          <w:sz w:val="24"/>
          <w:szCs w:val="24"/>
          <w:lang w:eastAsia="zh-CN"/>
        </w:rPr>
      </w:pPr>
      <w:bookmarkStart w:id="11" w:name="_Toc99394470"/>
      <w:r>
        <w:rPr>
          <w:rFonts w:eastAsia="仿宋" w:asciiTheme="minorEastAsia" w:hAnsiTheme="minorEastAsia"/>
          <w:b/>
          <w:snapToGrid w:val="0"/>
          <w:sz w:val="24"/>
          <w:szCs w:val="24"/>
          <w:lang w:eastAsia="zh-CN"/>
        </w:rPr>
        <w:t>采购</w:t>
      </w:r>
      <w:r>
        <w:rPr>
          <w:rFonts w:hint="eastAsia" w:eastAsia="仿宋" w:asciiTheme="minorEastAsia" w:hAnsiTheme="minorEastAsia"/>
          <w:b/>
          <w:snapToGrid w:val="0"/>
          <w:sz w:val="24"/>
          <w:szCs w:val="24"/>
          <w:lang w:eastAsia="zh-CN"/>
        </w:rPr>
        <w:t>（安装）</w:t>
      </w:r>
      <w:r>
        <w:rPr>
          <w:rFonts w:eastAsia="仿宋" w:asciiTheme="minorEastAsia" w:hAnsiTheme="minorEastAsia"/>
          <w:b/>
          <w:snapToGrid w:val="0"/>
          <w:sz w:val="24"/>
          <w:szCs w:val="24"/>
          <w:lang w:eastAsia="zh-CN"/>
        </w:rPr>
        <w:t>范围及相关要求</w:t>
      </w:r>
      <w:bookmarkEnd w:id="11"/>
    </w:p>
    <w:p>
      <w:pPr>
        <w:rPr>
          <w:rFonts w:hint="eastAsia" w:eastAsia="仿宋" w:asciiTheme="minorEastAsia" w:hAnsiTheme="minorEastAsia"/>
          <w:b/>
          <w:snapToGrid w:val="0"/>
          <w:sz w:val="24"/>
          <w:szCs w:val="24"/>
          <w:lang w:val="en-US" w:eastAsia="zh-CN"/>
        </w:rPr>
      </w:pPr>
    </w:p>
    <w:p>
      <w:pPr>
        <w:rPr>
          <w:rFonts w:hint="eastAsia" w:eastAsia="仿宋" w:asciiTheme="minorEastAsia" w:hAnsiTheme="minorEastAsia"/>
          <w:b/>
          <w:snapToGrid w:val="0"/>
          <w:sz w:val="24"/>
          <w:szCs w:val="24"/>
          <w:lang w:val="en-US" w:eastAsia="zh-CN"/>
        </w:rPr>
      </w:pPr>
    </w:p>
    <w:p>
      <w:pPr>
        <w:rPr>
          <w:lang w:eastAsia="zh-CN"/>
        </w:rPr>
      </w:pPr>
      <w:r>
        <w:rPr>
          <w:rFonts w:hint="eastAsia" w:eastAsia="仿宋" w:asciiTheme="minorEastAsia" w:hAnsiTheme="minorEastAsia"/>
          <w:b/>
          <w:snapToGrid w:val="0"/>
          <w:sz w:val="24"/>
          <w:szCs w:val="24"/>
          <w:lang w:val="en-US" w:eastAsia="zh-CN"/>
        </w:rPr>
        <w:t>设备、管道、箱体保温明细</w:t>
      </w:r>
    </w:p>
    <w:p>
      <w:pPr>
        <w:pStyle w:val="11"/>
        <w:rPr>
          <w:lang w:eastAsia="zh-CN"/>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464"/>
        <w:gridCol w:w="417"/>
        <w:gridCol w:w="704"/>
        <w:gridCol w:w="2664"/>
        <w:gridCol w:w="616"/>
        <w:gridCol w:w="1732"/>
        <w:gridCol w:w="404"/>
        <w:gridCol w:w="670"/>
        <w:gridCol w:w="788"/>
        <w:gridCol w:w="788"/>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编号</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车间</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工段</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项目名称</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规格型号</w:t>
            </w:r>
          </w:p>
          <w:p>
            <w:pPr>
              <w:widowControl/>
              <w:rPr>
                <w:rFonts w:ascii="宋体" w:hAnsi="宋体" w:eastAsia="宋体"/>
                <w:color w:val="000000"/>
                <w:sz w:val="18"/>
                <w:szCs w:val="18"/>
              </w:rPr>
            </w:pPr>
            <w:r>
              <w:rPr>
                <w:rFonts w:hint="eastAsia" w:ascii="宋体" w:hAnsi="宋体" w:eastAsia="宋体"/>
                <w:color w:val="000000"/>
                <w:sz w:val="18"/>
                <w:szCs w:val="18"/>
              </w:rPr>
              <w:t>/数量</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保温层厚度(mm)</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保温材料/外护方式</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单位</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工程量</w:t>
            </w:r>
          </w:p>
        </w:tc>
        <w:tc>
          <w:tcPr>
            <w:tcW w:w="0" w:type="auto"/>
          </w:tcPr>
          <w:p>
            <w:pPr>
              <w:widowControl/>
              <w:rPr>
                <w:rFonts w:hint="eastAsia" w:ascii="宋体" w:hAnsi="宋体" w:eastAsia="宋体"/>
                <w:color w:val="000000"/>
                <w:sz w:val="18"/>
                <w:szCs w:val="18"/>
                <w:lang w:eastAsia="zh-CN"/>
              </w:rPr>
            </w:pPr>
            <w:r>
              <w:rPr>
                <w:rFonts w:hint="eastAsia" w:ascii="宋体" w:hAnsi="宋体" w:eastAsia="宋体"/>
                <w:color w:val="000000"/>
                <w:sz w:val="18"/>
                <w:szCs w:val="18"/>
                <w:lang w:val="en-US" w:eastAsia="zh-CN"/>
              </w:rPr>
              <w:t>含税</w:t>
            </w:r>
            <w:r>
              <w:rPr>
                <w:rFonts w:hint="eastAsia" w:ascii="宋体" w:hAnsi="宋体" w:eastAsia="宋体"/>
                <w:color w:val="000000"/>
                <w:sz w:val="18"/>
                <w:szCs w:val="18"/>
              </w:rPr>
              <w:t>单价</w:t>
            </w:r>
            <w:r>
              <w:rPr>
                <w:rFonts w:hint="eastAsia" w:ascii="宋体" w:hAnsi="宋体" w:eastAsia="宋体"/>
                <w:color w:val="000000"/>
                <w:sz w:val="18"/>
                <w:szCs w:val="18"/>
                <w:lang w:eastAsia="zh-CN"/>
              </w:rPr>
              <w:t>（</w:t>
            </w:r>
            <w:r>
              <w:rPr>
                <w:rFonts w:hint="eastAsia" w:ascii="宋体" w:hAnsi="宋体" w:eastAsia="宋体"/>
                <w:color w:val="000000"/>
                <w:sz w:val="18"/>
                <w:szCs w:val="18"/>
                <w:lang w:val="en-US" w:eastAsia="zh-CN"/>
              </w:rPr>
              <w:t>元</w:t>
            </w:r>
            <w:r>
              <w:rPr>
                <w:rFonts w:hint="eastAsia" w:ascii="宋体" w:hAnsi="宋体" w:eastAsia="宋体"/>
                <w:color w:val="000000"/>
                <w:sz w:val="18"/>
                <w:szCs w:val="18"/>
                <w:lang w:eastAsia="zh-CN"/>
              </w:rPr>
              <w:t>）</w:t>
            </w:r>
          </w:p>
        </w:tc>
        <w:tc>
          <w:tcPr>
            <w:tcW w:w="0" w:type="auto"/>
          </w:tcPr>
          <w:p>
            <w:pPr>
              <w:rPr>
                <w:rFonts w:hint="eastAsia" w:ascii="宋体" w:hAnsi="宋体" w:eastAsia="宋体"/>
                <w:sz w:val="18"/>
                <w:szCs w:val="18"/>
                <w:lang w:eastAsia="zh-CN"/>
              </w:rPr>
            </w:pPr>
            <w:r>
              <w:rPr>
                <w:rFonts w:hint="eastAsia" w:ascii="宋体" w:hAnsi="宋体" w:eastAsia="宋体"/>
                <w:sz w:val="18"/>
                <w:szCs w:val="18"/>
                <w:lang w:val="en-US" w:eastAsia="zh-CN"/>
              </w:rPr>
              <w:t>含税</w:t>
            </w:r>
            <w:r>
              <w:rPr>
                <w:rFonts w:hint="eastAsia" w:ascii="宋体" w:hAnsi="宋体" w:eastAsia="宋体"/>
                <w:sz w:val="18"/>
                <w:szCs w:val="18"/>
              </w:rPr>
              <w:t>总价</w:t>
            </w:r>
            <w:r>
              <w:rPr>
                <w:rFonts w:hint="eastAsia" w:ascii="宋体" w:hAnsi="宋体" w:eastAsia="宋体"/>
                <w:sz w:val="18"/>
                <w:szCs w:val="18"/>
                <w:lang w:eastAsia="zh-CN"/>
              </w:rPr>
              <w:t>（</w:t>
            </w:r>
            <w:r>
              <w:rPr>
                <w:rFonts w:hint="eastAsia" w:ascii="宋体" w:hAnsi="宋体" w:eastAsia="宋体"/>
                <w:sz w:val="18"/>
                <w:szCs w:val="18"/>
                <w:lang w:val="en-US" w:eastAsia="zh-CN"/>
              </w:rPr>
              <w:t>元</w:t>
            </w:r>
            <w:r>
              <w:rPr>
                <w:rFonts w:hint="eastAsia" w:ascii="宋体" w:hAnsi="宋体" w:eastAsia="宋体"/>
                <w:sz w:val="18"/>
                <w:szCs w:val="18"/>
                <w:lang w:eastAsia="zh-CN"/>
              </w:rPr>
              <w:t>）</w:t>
            </w:r>
          </w:p>
        </w:tc>
        <w:tc>
          <w:tcPr>
            <w:tcW w:w="0" w:type="auto"/>
          </w:tcPr>
          <w:p>
            <w:pPr>
              <w:rPr>
                <w:rFonts w:ascii="宋体" w:hAnsi="宋体" w:eastAsia="宋体"/>
                <w:sz w:val="18"/>
                <w:szCs w:val="18"/>
              </w:rPr>
            </w:pPr>
            <w:r>
              <w:rPr>
                <w:rFonts w:hint="eastAsia" w:ascii="宋体" w:hAnsi="宋体"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12"/>
          </w:tcPr>
          <w:p>
            <w:pPr>
              <w:rPr>
                <w:rFonts w:ascii="宋体" w:hAnsi="宋体" w:eastAsia="宋体"/>
                <w:sz w:val="18"/>
                <w:szCs w:val="18"/>
              </w:rPr>
            </w:pPr>
            <w:r>
              <w:rPr>
                <w:rFonts w:hint="eastAsia" w:ascii="宋体" w:hAnsi="宋体" w:eastAsia="宋体"/>
                <w:sz w:val="18"/>
                <w:szCs w:val="18"/>
              </w:rPr>
              <w:t>勐养工厂电力车间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p>
          <w:p>
            <w:pPr>
              <w:rPr>
                <w:rFonts w:ascii="宋体" w:hAnsi="宋体" w:eastAsia="宋体"/>
                <w:sz w:val="18"/>
                <w:szCs w:val="18"/>
              </w:rPr>
            </w:pPr>
          </w:p>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主蒸汽管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长：2米</w:t>
            </w:r>
          </w:p>
        </w:tc>
        <w:tc>
          <w:tcPr>
            <w:tcW w:w="0" w:type="auto"/>
            <w:vMerge w:val="restart"/>
          </w:tcPr>
          <w:p>
            <w:pPr>
              <w:widowControl/>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50</w:t>
            </w:r>
          </w:p>
          <w:p>
            <w:pPr>
              <w:widowControl/>
              <w:jc w:val="center"/>
              <w:rPr>
                <w:rFonts w:ascii="宋体" w:hAnsi="宋体" w:eastAsia="宋体"/>
                <w:sz w:val="18"/>
                <w:szCs w:val="18"/>
              </w:rPr>
            </w:pPr>
          </w:p>
          <w:p>
            <w:pPr>
              <w:jc w:val="center"/>
              <w:rPr>
                <w:rFonts w:ascii="宋体" w:hAnsi="宋体" w:eastAsia="宋体"/>
                <w:sz w:val="18"/>
                <w:szCs w:val="18"/>
              </w:rPr>
            </w:pPr>
          </w:p>
        </w:tc>
        <w:tc>
          <w:tcPr>
            <w:tcW w:w="0" w:type="auto"/>
          </w:tcPr>
          <w:p>
            <w:pPr>
              <w:widowControl/>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ascii="宋体" w:hAnsi="宋体" w:eastAsia="宋体"/>
                <w:sz w:val="18"/>
                <w:szCs w:val="18"/>
              </w:rPr>
              <w:t>0.49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widowControl/>
              <w:rPr>
                <w:rFonts w:ascii="宋体" w:hAnsi="宋体" w:eastAsia="宋体"/>
                <w:sz w:val="18"/>
                <w:szCs w:val="18"/>
              </w:rPr>
            </w:pPr>
            <w:r>
              <w:rPr>
                <w:rFonts w:hint="eastAsia" w:ascii="宋体" w:hAnsi="宋体" w:eastAsia="宋体"/>
                <w:sz w:val="18"/>
                <w:szCs w:val="18"/>
              </w:rPr>
              <w:t>铁丝网。注：镀锌铁丝网：22#（孔径25mm×25mm）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3.26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3.26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过热器安全阀脚高温段集箱</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250mm        长：5.3米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50</w:t>
            </w: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.15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.15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上汽包两边含下降管</w:t>
            </w:r>
          </w:p>
        </w:tc>
        <w:tc>
          <w:tcPr>
            <w:tcW w:w="0" w:type="auto"/>
            <w:vMerge w:val="restart"/>
          </w:tcPr>
          <w:p>
            <w:pPr>
              <w:rPr>
                <w:rFonts w:ascii="宋体" w:hAnsi="宋体" w:eastAsia="宋体"/>
                <w:sz w:val="18"/>
                <w:szCs w:val="18"/>
              </w:rPr>
            </w:pPr>
            <w:r>
              <w:rPr>
                <w:rFonts w:hint="eastAsia" w:ascii="宋体" w:hAnsi="宋体" w:eastAsia="宋体"/>
                <w:sz w:val="18"/>
                <w:szCs w:val="18"/>
              </w:rPr>
              <w:t>①长</w:t>
            </w:r>
            <w:r>
              <w:rPr>
                <w:rFonts w:ascii="宋体" w:hAnsi="宋体" w:eastAsia="宋体"/>
                <w:sz w:val="18"/>
                <w:szCs w:val="18"/>
              </w:rPr>
              <w:t>0.8 m×宽0.8m×2</w:t>
            </w:r>
          </w:p>
          <w:p>
            <w:pPr>
              <w:rPr>
                <w:rFonts w:ascii="宋体" w:hAnsi="宋体" w:eastAsia="宋体"/>
                <w:sz w:val="18"/>
                <w:szCs w:val="18"/>
              </w:rPr>
            </w:pPr>
            <w:r>
              <w:rPr>
                <w:rFonts w:hint="eastAsia" w:ascii="宋体" w:hAnsi="宋体" w:eastAsia="宋体"/>
                <w:sz w:val="18"/>
                <w:szCs w:val="18"/>
              </w:rPr>
              <w:t>②长</w:t>
            </w:r>
            <w:r>
              <w:rPr>
                <w:rFonts w:ascii="宋体" w:hAnsi="宋体" w:eastAsia="宋体"/>
                <w:sz w:val="18"/>
                <w:szCs w:val="18"/>
              </w:rPr>
              <w:t>1.1m×宽0.9m</w:t>
            </w:r>
          </w:p>
          <w:p>
            <w:pPr>
              <w:rPr>
                <w:rFonts w:ascii="宋体" w:hAnsi="宋体" w:eastAsia="宋体"/>
                <w:sz w:val="18"/>
                <w:szCs w:val="18"/>
              </w:rPr>
            </w:pPr>
            <w:r>
              <w:rPr>
                <w:rFonts w:ascii="宋体" w:hAnsi="宋体" w:eastAsia="宋体"/>
                <w:sz w:val="18"/>
                <w:szCs w:val="18"/>
              </w:rPr>
              <w:t>2.27×150/1000</w:t>
            </w:r>
          </w:p>
        </w:tc>
        <w:tc>
          <w:tcPr>
            <w:tcW w:w="0" w:type="auto"/>
            <w:vMerge w:val="restart"/>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上汽包供水管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89mm+100mm*2)/1000×π×长0.4m×100mm/1000*3</w:t>
            </w:r>
          </w:p>
        </w:tc>
        <w:tc>
          <w:tcPr>
            <w:tcW w:w="0" w:type="auto"/>
            <w:vMerge w:val="restart"/>
          </w:tcPr>
          <w:p>
            <w:pPr>
              <w:rPr>
                <w:rFonts w:ascii="宋体" w:hAnsi="宋体" w:eastAsia="宋体"/>
                <w:sz w:val="18"/>
                <w:szCs w:val="18"/>
              </w:rPr>
            </w:pPr>
            <w:r>
              <w:rPr>
                <w:rFonts w:ascii="宋体" w:hAnsi="宋体" w:eastAsia="宋体"/>
                <w:sz w:val="18"/>
                <w:szCs w:val="18"/>
              </w:rPr>
              <w:t>100</w:t>
            </w:r>
          </w:p>
        </w:tc>
        <w:tc>
          <w:tcPr>
            <w:tcW w:w="0" w:type="auto"/>
          </w:tcPr>
          <w:p>
            <w:pPr>
              <w:rPr>
                <w:rFonts w:ascii="宋体" w:hAnsi="宋体" w:eastAsia="宋体"/>
                <w:sz w:val="18"/>
                <w:szCs w:val="18"/>
              </w:rPr>
            </w:pPr>
            <w:r>
              <w:rPr>
                <w:rFonts w:hint="eastAsia" w:ascii="宋体" w:hAnsi="宋体" w:eastAsia="宋体"/>
                <w:sz w:val="18"/>
                <w:szCs w:val="18"/>
              </w:rPr>
              <w:t>硅酸铝保温棉。注：，厚度偏差±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上汽包天棚管</w:t>
            </w:r>
          </w:p>
        </w:tc>
        <w:tc>
          <w:tcPr>
            <w:tcW w:w="0" w:type="auto"/>
          </w:tcPr>
          <w:p>
            <w:pPr>
              <w:rPr>
                <w:rFonts w:ascii="宋体" w:hAnsi="宋体" w:eastAsia="宋体"/>
                <w:sz w:val="18"/>
                <w:szCs w:val="18"/>
              </w:rPr>
            </w:pPr>
            <w:r>
              <w:rPr>
                <w:rFonts w:hint="eastAsia" w:ascii="宋体" w:hAnsi="宋体" w:eastAsia="宋体"/>
                <w:sz w:val="18"/>
                <w:szCs w:val="18"/>
              </w:rPr>
              <w:t>长</w:t>
            </w:r>
            <w:r>
              <w:rPr>
                <w:rFonts w:ascii="宋体" w:hAnsi="宋体" w:eastAsia="宋体"/>
                <w:sz w:val="18"/>
                <w:szCs w:val="18"/>
              </w:rPr>
              <w:t>0.5m×宽4m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铁丝网水泥浆抹面。注：镀锌铁丝网：</w:t>
            </w:r>
            <w:r>
              <w:rPr>
                <w:rFonts w:ascii="宋体" w:hAnsi="宋体" w:eastAsia="宋体"/>
                <w:sz w:val="18"/>
                <w:szCs w:val="18"/>
              </w:rPr>
              <w:t>22#（孔径25mm×25mm）。抹面：</w:t>
            </w:r>
            <w:r>
              <w:rPr>
                <w:rFonts w:hint="eastAsia"/>
                <w:sz w:val="18"/>
                <w:szCs w:val="18"/>
                <w:lang w:eastAsia="zh-CN"/>
              </w:rPr>
              <w:t>水泥+保温材料</w:t>
            </w:r>
            <w:r>
              <w:rPr>
                <w:rFonts w:ascii="宋体" w:hAnsi="宋体" w:eastAsia="宋体"/>
                <w:sz w:val="18"/>
                <w:szCs w:val="18"/>
              </w:rPr>
              <w:t>。</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6</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上汽包安全阀脚</w:t>
            </w:r>
          </w:p>
        </w:tc>
        <w:tc>
          <w:tcPr>
            <w:tcW w:w="0" w:type="auto"/>
          </w:tcPr>
          <w:p>
            <w:pPr>
              <w:rPr>
                <w:rFonts w:ascii="宋体" w:hAnsi="宋体" w:eastAsia="宋体"/>
                <w:sz w:val="18"/>
                <w:szCs w:val="18"/>
              </w:rPr>
            </w:pPr>
            <w:r>
              <w:rPr>
                <w:rFonts w:hint="eastAsia" w:ascii="宋体" w:hAnsi="宋体" w:eastAsia="宋体"/>
                <w:sz w:val="18"/>
                <w:szCs w:val="18"/>
              </w:rPr>
              <w:t>长</w:t>
            </w:r>
            <w:r>
              <w:rPr>
                <w:rFonts w:ascii="宋体" w:hAnsi="宋体" w:eastAsia="宋体"/>
                <w:sz w:val="18"/>
                <w:szCs w:val="18"/>
              </w:rPr>
              <w:t>0.5 m×宽0.5m×2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铁丝网水泥浆抹面。注：镀锌铁丝网：</w:t>
            </w:r>
            <w:r>
              <w:rPr>
                <w:rFonts w:ascii="宋体" w:hAnsi="宋体" w:eastAsia="宋体"/>
                <w:sz w:val="18"/>
                <w:szCs w:val="18"/>
              </w:rPr>
              <w:t>22#（孔径25mm×25mm）。抹面：</w:t>
            </w:r>
            <w:r>
              <w:rPr>
                <w:rFonts w:hint="eastAsia"/>
                <w:sz w:val="18"/>
                <w:szCs w:val="18"/>
                <w:lang w:eastAsia="zh-CN"/>
              </w:rPr>
              <w:t>水泥+保温材料</w:t>
            </w:r>
            <w:r>
              <w:rPr>
                <w:rFonts w:ascii="宋体" w:hAnsi="宋体" w:eastAsia="宋体"/>
                <w:sz w:val="18"/>
                <w:szCs w:val="18"/>
              </w:rPr>
              <w:t>。</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7</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下汽包两边含下降管</w:t>
            </w:r>
          </w:p>
        </w:tc>
        <w:tc>
          <w:tcPr>
            <w:tcW w:w="0" w:type="auto"/>
          </w:tcPr>
          <w:p>
            <w:pPr>
              <w:rPr>
                <w:rFonts w:ascii="宋体" w:hAnsi="宋体" w:eastAsia="宋体"/>
                <w:sz w:val="18"/>
                <w:szCs w:val="18"/>
              </w:rPr>
            </w:pPr>
            <w:r>
              <w:rPr>
                <w:rFonts w:hint="eastAsia" w:ascii="宋体" w:hAnsi="宋体" w:eastAsia="宋体"/>
                <w:sz w:val="18"/>
                <w:szCs w:val="18"/>
              </w:rPr>
              <w:t>长</w:t>
            </w:r>
            <w:r>
              <w:rPr>
                <w:rFonts w:ascii="宋体" w:hAnsi="宋体" w:eastAsia="宋体"/>
                <w:sz w:val="18"/>
                <w:szCs w:val="18"/>
              </w:rPr>
              <w:t>0.9m×宽0.9m×2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铁丝网水泥浆抹面。注：镀锌铁丝网：</w:t>
            </w:r>
            <w:r>
              <w:rPr>
                <w:rFonts w:ascii="宋体" w:hAnsi="宋体" w:eastAsia="宋体"/>
                <w:sz w:val="18"/>
                <w:szCs w:val="18"/>
              </w:rPr>
              <w:t>22#（孔径25mm×25mm）。抹面：</w:t>
            </w:r>
            <w:r>
              <w:rPr>
                <w:rFonts w:hint="eastAsia"/>
                <w:sz w:val="18"/>
                <w:szCs w:val="18"/>
                <w:lang w:eastAsia="zh-CN"/>
              </w:rPr>
              <w:t>水泥+保温材料</w:t>
            </w:r>
            <w:r>
              <w:rPr>
                <w:rFonts w:ascii="宋体" w:hAnsi="宋体" w:eastAsia="宋体"/>
                <w:sz w:val="18"/>
                <w:szCs w:val="18"/>
              </w:rPr>
              <w:t>。</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三次风机风管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长：14m</w:t>
            </w:r>
          </w:p>
        </w:tc>
        <w:tc>
          <w:tcPr>
            <w:tcW w:w="0" w:type="auto"/>
            <w:vMerge w:val="restart"/>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32.97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2.97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下汽包定期排污管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长：10m</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.14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.14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后联箱排污管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左联箱排污管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长：3m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前联箱排污管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右联箱排污管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长：8m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下汽包紧急排污管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51mm         长：9m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3.79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锅炉供水管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长：80m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72.6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混合联箱</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159mm         长：3m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3.38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减温水管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159mm         长：4m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二次风机风管（二楼面）</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长：50 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6.35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9</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除氧箱</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2500mm+200mm*2)/1000×π×长5m+πr2×(110/360)×2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8.5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除氧器保温（加盖顶）</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1000mm       长：0.7m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循环风管保温</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630mm           长：21m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4.73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旋风分离器</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1200mm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5.00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汽轮机背压管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380mm           长：47m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汽封加热管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200mm            长：15m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背压输水管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长：10m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.07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循环风机</w:t>
            </w:r>
          </w:p>
        </w:tc>
        <w:tc>
          <w:tcPr>
            <w:tcW w:w="0" w:type="auto"/>
          </w:tcPr>
          <w:p>
            <w:pPr>
              <w:rPr>
                <w:rFonts w:ascii="宋体" w:hAnsi="宋体" w:eastAsia="宋体"/>
                <w:sz w:val="18"/>
                <w:szCs w:val="18"/>
              </w:rPr>
            </w:pPr>
            <w:r>
              <w:rPr>
                <w:rFonts w:ascii="宋体" w:hAnsi="宋体" w:eastAsia="宋体"/>
                <w:sz w:val="18"/>
                <w:szCs w:val="18"/>
              </w:rPr>
              <w:t>9-19N011 2D    1台</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按设备安全要求保温</w:t>
            </w:r>
          </w:p>
        </w:tc>
        <w:tc>
          <w:tcPr>
            <w:tcW w:w="0" w:type="auto"/>
          </w:tcPr>
          <w:p>
            <w:pPr>
              <w:rPr>
                <w:rFonts w:ascii="宋体" w:hAnsi="宋体" w:eastAsia="宋体"/>
                <w:sz w:val="18"/>
                <w:szCs w:val="18"/>
              </w:rPr>
            </w:pPr>
            <w:r>
              <w:rPr>
                <w:rFonts w:hint="eastAsia" w:ascii="宋体" w:hAnsi="宋体" w:eastAsia="宋体"/>
                <w:sz w:val="18"/>
                <w:szCs w:val="18"/>
              </w:rPr>
              <w:t>台</w:t>
            </w:r>
          </w:p>
        </w:tc>
        <w:tc>
          <w:tcPr>
            <w:tcW w:w="0" w:type="auto"/>
          </w:tcPr>
          <w:p>
            <w:pPr>
              <w:rPr>
                <w:rFonts w:ascii="宋体" w:hAnsi="宋体" w:eastAsia="宋体"/>
                <w:sz w:val="18"/>
                <w:szCs w:val="18"/>
              </w:rPr>
            </w:pPr>
            <w:r>
              <w:rPr>
                <w:rFonts w:hint="eastAsia" w:ascii="宋体" w:hAnsi="宋体" w:eastAsia="宋体"/>
                <w:sz w:val="18"/>
                <w:szCs w:val="18"/>
              </w:rPr>
              <w:t>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注：车间现场指导保温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7</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二次风机</w:t>
            </w:r>
          </w:p>
        </w:tc>
        <w:tc>
          <w:tcPr>
            <w:tcW w:w="0" w:type="auto"/>
          </w:tcPr>
          <w:p>
            <w:pPr>
              <w:rPr>
                <w:rFonts w:ascii="宋体" w:hAnsi="宋体" w:eastAsia="宋体"/>
                <w:sz w:val="18"/>
                <w:szCs w:val="18"/>
              </w:rPr>
            </w:pPr>
            <w:r>
              <w:rPr>
                <w:rFonts w:ascii="宋体" w:hAnsi="宋体" w:eastAsia="宋体"/>
                <w:sz w:val="18"/>
                <w:szCs w:val="18"/>
              </w:rPr>
              <w:t>Y5-47-11N08D     1台</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按设备安全要求保温</w:t>
            </w:r>
          </w:p>
        </w:tc>
        <w:tc>
          <w:tcPr>
            <w:tcW w:w="0" w:type="auto"/>
          </w:tcPr>
          <w:p>
            <w:pPr>
              <w:rPr>
                <w:rFonts w:ascii="宋体" w:hAnsi="宋体" w:eastAsia="宋体"/>
                <w:sz w:val="18"/>
                <w:szCs w:val="18"/>
              </w:rPr>
            </w:pPr>
            <w:r>
              <w:rPr>
                <w:rFonts w:hint="eastAsia" w:ascii="宋体" w:hAnsi="宋体" w:eastAsia="宋体"/>
                <w:sz w:val="18"/>
                <w:szCs w:val="18"/>
              </w:rPr>
              <w:t>台</w:t>
            </w:r>
          </w:p>
        </w:tc>
        <w:tc>
          <w:tcPr>
            <w:tcW w:w="0" w:type="auto"/>
          </w:tcPr>
          <w:p>
            <w:pPr>
              <w:rPr>
                <w:rFonts w:ascii="宋体" w:hAnsi="宋体" w:eastAsia="宋体"/>
                <w:sz w:val="18"/>
                <w:szCs w:val="18"/>
              </w:rPr>
            </w:pPr>
            <w:r>
              <w:rPr>
                <w:rFonts w:hint="eastAsia" w:ascii="宋体" w:hAnsi="宋体" w:eastAsia="宋体"/>
                <w:sz w:val="18"/>
                <w:szCs w:val="18"/>
              </w:rPr>
              <w:t>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注：车间现场指导保温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三</w:t>
            </w:r>
            <w:r>
              <w:rPr>
                <w:rFonts w:ascii="宋体" w:hAnsi="宋体" w:eastAsia="宋体"/>
                <w:sz w:val="18"/>
                <w:szCs w:val="18"/>
              </w:rPr>
              <w:t xml:space="preserve"> 次风机</w:t>
            </w:r>
          </w:p>
        </w:tc>
        <w:tc>
          <w:tcPr>
            <w:tcW w:w="0" w:type="auto"/>
          </w:tcPr>
          <w:p>
            <w:pPr>
              <w:rPr>
                <w:rFonts w:ascii="宋体" w:hAnsi="宋体" w:eastAsia="宋体"/>
                <w:sz w:val="18"/>
                <w:szCs w:val="18"/>
              </w:rPr>
            </w:pPr>
            <w:r>
              <w:rPr>
                <w:rFonts w:ascii="宋体" w:hAnsi="宋体" w:eastAsia="宋体"/>
                <w:sz w:val="18"/>
                <w:szCs w:val="18"/>
              </w:rPr>
              <w:t>9-26 5.6D    1台</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按设备安全要求保温</w:t>
            </w:r>
          </w:p>
        </w:tc>
        <w:tc>
          <w:tcPr>
            <w:tcW w:w="0" w:type="auto"/>
          </w:tcPr>
          <w:p>
            <w:pPr>
              <w:rPr>
                <w:rFonts w:ascii="宋体" w:hAnsi="宋体" w:eastAsia="宋体"/>
                <w:sz w:val="18"/>
                <w:szCs w:val="18"/>
              </w:rPr>
            </w:pPr>
            <w:r>
              <w:rPr>
                <w:rFonts w:hint="eastAsia" w:ascii="宋体" w:hAnsi="宋体" w:eastAsia="宋体"/>
                <w:sz w:val="18"/>
                <w:szCs w:val="18"/>
              </w:rPr>
              <w:t>台</w:t>
            </w:r>
          </w:p>
        </w:tc>
        <w:tc>
          <w:tcPr>
            <w:tcW w:w="0" w:type="auto"/>
          </w:tcPr>
          <w:p>
            <w:pPr>
              <w:rPr>
                <w:rFonts w:ascii="宋体" w:hAnsi="宋体" w:eastAsia="宋体"/>
                <w:sz w:val="18"/>
                <w:szCs w:val="18"/>
              </w:rPr>
            </w:pPr>
            <w:r>
              <w:rPr>
                <w:rFonts w:hint="eastAsia" w:ascii="宋体" w:hAnsi="宋体" w:eastAsia="宋体"/>
                <w:sz w:val="18"/>
                <w:szCs w:val="18"/>
              </w:rPr>
              <w:t>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注：车间现场指导保温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12"/>
          </w:tcPr>
          <w:p>
            <w:pPr>
              <w:rPr>
                <w:rFonts w:ascii="宋体" w:hAnsi="宋体" w:eastAsia="宋体"/>
                <w:sz w:val="18"/>
                <w:szCs w:val="18"/>
              </w:rPr>
            </w:pPr>
            <w:r>
              <w:rPr>
                <w:rFonts w:hint="eastAsia" w:ascii="宋体" w:hAnsi="宋体" w:eastAsia="宋体"/>
                <w:sz w:val="18"/>
                <w:szCs w:val="18"/>
              </w:rPr>
              <w:t>勐养</w:t>
            </w:r>
            <w:r>
              <w:rPr>
                <w:rFonts w:hint="eastAsia" w:ascii="宋体" w:hAnsi="宋体" w:eastAsia="宋体"/>
                <w:sz w:val="18"/>
                <w:szCs w:val="18"/>
                <w:lang w:val="en-US" w:eastAsia="zh-CN"/>
              </w:rPr>
              <w:t>制炼</w:t>
            </w:r>
            <w:r>
              <w:rPr>
                <w:rFonts w:hint="eastAsia" w:ascii="宋体" w:hAnsi="宋体" w:eastAsia="宋体"/>
                <w:sz w:val="18"/>
                <w:szCs w:val="18"/>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tcPr>
          <w:p>
            <w:pPr>
              <w:rPr>
                <w:rFonts w:ascii="宋体" w:hAnsi="宋体" w:eastAsia="宋体"/>
                <w:sz w:val="18"/>
                <w:szCs w:val="18"/>
              </w:rPr>
            </w:pPr>
            <w:r>
              <w:rPr>
                <w:rFonts w:hint="eastAsia" w:ascii="宋体" w:hAnsi="宋体" w:eastAsia="宋体"/>
                <w:sz w:val="18"/>
                <w:szCs w:val="18"/>
              </w:rPr>
              <w:t>一、常规保温</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水泵煮糖热水管至热水箱</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*4    长：37.2米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r>
      <w:tr>
        <w:tblPrEx>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水泵煮糖热水管至热水箱弯头</w:t>
            </w:r>
          </w:p>
        </w:tc>
        <w:tc>
          <w:tcPr>
            <w:tcW w:w="0" w:type="auto"/>
            <w:vMerge w:val="restart"/>
          </w:tcPr>
          <w:p>
            <w:pPr>
              <w:rPr>
                <w:rFonts w:ascii="宋体" w:hAnsi="宋体" w:eastAsia="宋体"/>
                <w:sz w:val="18"/>
                <w:szCs w:val="18"/>
              </w:rPr>
            </w:pPr>
            <w:r>
              <w:rPr>
                <w:rFonts w:ascii="宋体" w:hAnsi="宋体" w:eastAsia="宋体"/>
                <w:sz w:val="18"/>
                <w:szCs w:val="18"/>
              </w:rPr>
              <w:t>DN108mm *4    14个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w:t>
            </w:r>
            <w:r>
              <w:rPr>
                <w:rFonts w:ascii="宋体" w:hAnsi="宋体" w:eastAsia="宋体"/>
                <w:sz w:val="18"/>
                <w:szCs w:val="18"/>
              </w:rPr>
              <w:t>2效平衡箱热水管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159mm *5   长：6.1米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.69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.11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.11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w:t>
            </w:r>
            <w:r>
              <w:rPr>
                <w:rFonts w:ascii="宋体" w:hAnsi="宋体" w:eastAsia="宋体"/>
                <w:sz w:val="18"/>
                <w:szCs w:val="18"/>
              </w:rPr>
              <w:t>2效平衡箱热水管弯头</w:t>
            </w:r>
          </w:p>
        </w:tc>
        <w:tc>
          <w:tcPr>
            <w:tcW w:w="0" w:type="auto"/>
            <w:vMerge w:val="restart"/>
          </w:tcPr>
          <w:p>
            <w:pPr>
              <w:rPr>
                <w:rFonts w:ascii="宋体" w:hAnsi="宋体" w:eastAsia="宋体"/>
                <w:sz w:val="18"/>
                <w:szCs w:val="18"/>
              </w:rPr>
            </w:pPr>
            <w:r>
              <w:rPr>
                <w:rFonts w:ascii="宋体" w:hAnsi="宋体" w:eastAsia="宋体"/>
                <w:sz w:val="18"/>
                <w:szCs w:val="18"/>
              </w:rPr>
              <w:t>DN159mm *5    1个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w:t>
            </w:r>
            <w:r>
              <w:rPr>
                <w:rFonts w:ascii="宋体" w:hAnsi="宋体" w:eastAsia="宋体"/>
                <w:sz w:val="18"/>
                <w:szCs w:val="18"/>
              </w:rPr>
              <w:t>2效汽凝水管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*4   长：16米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0.45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0.45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w:t>
            </w:r>
            <w:r>
              <w:rPr>
                <w:rFonts w:ascii="宋体" w:hAnsi="宋体" w:eastAsia="宋体"/>
                <w:sz w:val="18"/>
                <w:szCs w:val="18"/>
              </w:rPr>
              <w:t>2效汽凝水管弯头</w:t>
            </w:r>
          </w:p>
        </w:tc>
        <w:tc>
          <w:tcPr>
            <w:tcW w:w="0" w:type="auto"/>
            <w:vMerge w:val="restart"/>
          </w:tcPr>
          <w:p>
            <w:pPr>
              <w:rPr>
                <w:rFonts w:ascii="宋体" w:hAnsi="宋体" w:eastAsia="宋体"/>
                <w:sz w:val="18"/>
                <w:szCs w:val="18"/>
              </w:rPr>
            </w:pPr>
            <w:r>
              <w:rPr>
                <w:rFonts w:ascii="宋体" w:hAnsi="宋体" w:eastAsia="宋体"/>
                <w:sz w:val="18"/>
                <w:szCs w:val="18"/>
              </w:rPr>
              <w:t>DN108mm *4   3个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*4   长：6米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水泵一楼末效热水管弯头</w:t>
            </w:r>
          </w:p>
        </w:tc>
        <w:tc>
          <w:tcPr>
            <w:tcW w:w="0" w:type="auto"/>
            <w:vMerge w:val="restart"/>
          </w:tcPr>
          <w:p>
            <w:pPr>
              <w:rPr>
                <w:rFonts w:ascii="宋体" w:hAnsi="宋体" w:eastAsia="宋体"/>
                <w:sz w:val="18"/>
                <w:szCs w:val="18"/>
              </w:rPr>
            </w:pPr>
            <w:r>
              <w:rPr>
                <w:rFonts w:ascii="宋体" w:hAnsi="宋体" w:eastAsia="宋体"/>
                <w:sz w:val="18"/>
                <w:szCs w:val="18"/>
              </w:rPr>
              <w:t>DN89mm *4        7个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*4      长：14.3米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.34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.34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水泵一楼末效热水管弯头</w:t>
            </w:r>
          </w:p>
        </w:tc>
        <w:tc>
          <w:tcPr>
            <w:tcW w:w="0" w:type="auto"/>
            <w:vMerge w:val="restart"/>
          </w:tcPr>
          <w:p>
            <w:pPr>
              <w:rPr>
                <w:rFonts w:ascii="宋体" w:hAnsi="宋体" w:eastAsia="宋体"/>
                <w:sz w:val="18"/>
                <w:szCs w:val="18"/>
              </w:rPr>
            </w:pPr>
            <w:r>
              <w:rPr>
                <w:rFonts w:ascii="宋体" w:hAnsi="宋体" w:eastAsia="宋体"/>
                <w:sz w:val="18"/>
                <w:szCs w:val="18"/>
              </w:rPr>
              <w:t>DN108mm *4        5个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*45       长：7.7米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ascii="宋体" w:hAnsi="宋体" w:eastAsia="宋体"/>
                <w:sz w:val="18"/>
                <w:szCs w:val="18"/>
              </w:rPr>
              <w:t>2-3效汽凝水管2.5米，末效5.2米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.05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.05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水泵一楼汽凝水管弯头</w:t>
            </w:r>
          </w:p>
        </w:tc>
        <w:tc>
          <w:tcPr>
            <w:tcW w:w="0" w:type="auto"/>
            <w:vMerge w:val="restart"/>
          </w:tcPr>
          <w:p>
            <w:pPr>
              <w:rPr>
                <w:rFonts w:ascii="宋体" w:hAnsi="宋体" w:eastAsia="宋体"/>
                <w:sz w:val="18"/>
                <w:szCs w:val="18"/>
              </w:rPr>
            </w:pPr>
            <w:r>
              <w:rPr>
                <w:rFonts w:ascii="宋体" w:hAnsi="宋体" w:eastAsia="宋体"/>
                <w:sz w:val="18"/>
                <w:szCs w:val="18"/>
              </w:rPr>
              <w:t>DN133mm *5        6个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ascii="宋体" w:hAnsi="宋体" w:eastAsia="宋体"/>
                <w:sz w:val="18"/>
                <w:szCs w:val="18"/>
              </w:rPr>
              <w:t>2-3效汽凝水管3个，末效3个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末效平衡罐</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0.8*2米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.63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.28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.28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煮糖汽凝水平衡罐</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1.8*3米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蒸发罐底</w:t>
            </w:r>
            <w:r>
              <w:rPr>
                <w:rFonts w:ascii="宋体" w:hAnsi="宋体" w:eastAsia="宋体"/>
                <w:sz w:val="18"/>
                <w:szCs w:val="18"/>
              </w:rPr>
              <w:t>3效汽凝水管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*5      长：6.2米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.16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.16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蒸发罐底</w:t>
            </w:r>
            <w:r>
              <w:rPr>
                <w:rFonts w:ascii="宋体" w:hAnsi="宋体" w:eastAsia="宋体"/>
                <w:sz w:val="18"/>
                <w:szCs w:val="18"/>
              </w:rPr>
              <w:t>3效汽凝水管弯头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*5      2个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蒸发底</w:t>
            </w:r>
            <w:r>
              <w:rPr>
                <w:rFonts w:ascii="宋体" w:hAnsi="宋体" w:eastAsia="宋体"/>
                <w:sz w:val="18"/>
                <w:szCs w:val="18"/>
              </w:rPr>
              <w:t>2效汽管弯头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273mm *5      长：1米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小快沉缓冲箱</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0.6    长：1.3米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小快沉</w:t>
            </w:r>
          </w:p>
        </w:tc>
        <w:tc>
          <w:tcPr>
            <w:tcW w:w="0" w:type="auto"/>
            <w:vMerge w:val="restart"/>
          </w:tcPr>
          <w:p>
            <w:pPr>
              <w:rPr>
                <w:rFonts w:ascii="宋体" w:hAnsi="宋体" w:eastAsia="宋体"/>
                <w:sz w:val="18"/>
                <w:szCs w:val="18"/>
              </w:rPr>
            </w:pPr>
            <w:r>
              <w:rPr>
                <w:rFonts w:ascii="宋体" w:hAnsi="宋体" w:eastAsia="宋体"/>
                <w:sz w:val="18"/>
                <w:szCs w:val="18"/>
              </w:rPr>
              <w:t>1.2×0.2 锥体(1.2＋0.4)×0.6</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蒸发楼面</w:t>
            </w:r>
            <w:r>
              <w:rPr>
                <w:rFonts w:ascii="宋体" w:hAnsi="宋体" w:eastAsia="宋体"/>
                <w:sz w:val="18"/>
                <w:szCs w:val="18"/>
              </w:rPr>
              <w:t>2效汽管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长：3米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.61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.65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.65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21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蒸发楼面</w:t>
            </w:r>
            <w:r>
              <w:rPr>
                <w:rFonts w:ascii="宋体" w:hAnsi="宋体" w:eastAsia="宋体"/>
                <w:sz w:val="18"/>
                <w:szCs w:val="18"/>
              </w:rPr>
              <w:t>2效回汽管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22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蒸发楼面</w:t>
            </w:r>
            <w:r>
              <w:rPr>
                <w:rFonts w:ascii="宋体" w:hAnsi="宋体" w:eastAsia="宋体"/>
                <w:sz w:val="18"/>
                <w:szCs w:val="18"/>
              </w:rPr>
              <w:t>3#蒸发罐修复4洞</w:t>
            </w:r>
          </w:p>
        </w:tc>
        <w:tc>
          <w:tcPr>
            <w:tcW w:w="0" w:type="auto"/>
            <w:vMerge w:val="restart"/>
          </w:tcPr>
          <w:p>
            <w:pPr>
              <w:rPr>
                <w:rFonts w:ascii="宋体" w:hAnsi="宋体" w:eastAsia="宋体"/>
                <w:sz w:val="18"/>
                <w:szCs w:val="18"/>
              </w:rPr>
            </w:pPr>
            <w:r>
              <w:rPr>
                <w:rFonts w:ascii="宋体" w:hAnsi="宋体" w:eastAsia="宋体"/>
                <w:sz w:val="18"/>
                <w:szCs w:val="18"/>
              </w:rPr>
              <w:t>1m*1m    4洞</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23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76mm *4      长：65米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甲糖分离机热水管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5.92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5.92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76mm *4     9个</w:t>
            </w:r>
          </w:p>
        </w:tc>
        <w:tc>
          <w:tcPr>
            <w:tcW w:w="0" w:type="auto"/>
            <w:vMerge w:val="restart"/>
          </w:tcPr>
          <w:p>
            <w:pPr>
              <w:rPr>
                <w:rFonts w:ascii="宋体" w:hAnsi="宋体" w:eastAsia="宋体"/>
                <w:sz w:val="18"/>
                <w:szCs w:val="18"/>
              </w:rPr>
            </w:pPr>
            <w:r>
              <w:rPr>
                <w:rFonts w:ascii="宋体" w:hAnsi="宋体" w:eastAsia="宋体"/>
                <w:sz w:val="18"/>
                <w:szCs w:val="18"/>
              </w:rPr>
              <w:t>50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甲糖分离机弯头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.99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.99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结晶罐</w:t>
            </w:r>
            <w:r>
              <w:rPr>
                <w:rFonts w:ascii="宋体" w:hAnsi="宋体" w:eastAsia="宋体"/>
                <w:sz w:val="18"/>
                <w:szCs w:val="18"/>
              </w:rPr>
              <w:t>1-5#混合汽管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60mm *5      长：17米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煮糖罐底</w:t>
            </w:r>
            <w:r>
              <w:rPr>
                <w:rFonts w:ascii="宋体" w:hAnsi="宋体" w:eastAsia="宋体"/>
                <w:sz w:val="18"/>
                <w:szCs w:val="18"/>
              </w:rPr>
              <w:t>(1－5#罐)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.54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.54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结晶罐底</w:t>
            </w:r>
            <w:r>
              <w:rPr>
                <w:rFonts w:ascii="宋体" w:hAnsi="宋体" w:eastAsia="宋体"/>
                <w:sz w:val="18"/>
                <w:szCs w:val="18"/>
              </w:rPr>
              <w:t>1-5#汽凝水管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*5      长：12米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煮糖罐底</w:t>
            </w:r>
            <w:r>
              <w:rPr>
                <w:rFonts w:ascii="宋体" w:hAnsi="宋体" w:eastAsia="宋体"/>
                <w:sz w:val="18"/>
                <w:szCs w:val="18"/>
              </w:rPr>
              <w:t>(1－5#罐)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7</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7</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ascii="宋体" w:hAnsi="宋体" w:eastAsia="宋体"/>
                <w:sz w:val="18"/>
                <w:szCs w:val="18"/>
              </w:rPr>
              <w:t>5#结晶罐回汽管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*6      长：5米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.23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.23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蒸发罐三通阀阀</w:t>
            </w:r>
            <w:r>
              <w:rPr>
                <w:rFonts w:ascii="宋体" w:hAnsi="宋体" w:eastAsia="宋体"/>
                <w:sz w:val="18"/>
                <w:szCs w:val="18"/>
              </w:rPr>
              <w:t>6个</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1.2     长：1.0米*6个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ascii="宋体" w:hAnsi="宋体" w:eastAsia="宋体"/>
                <w:sz w:val="18"/>
                <w:szCs w:val="18"/>
              </w:rPr>
              <w:t>1-6效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6.38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水泥浆抹面</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6.38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汁汽管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*5      长：12.7米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ascii="宋体" w:hAnsi="宋体" w:eastAsia="宋体"/>
                <w:sz w:val="18"/>
                <w:szCs w:val="18"/>
              </w:rPr>
              <w:t>1效汁汽管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1.93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1.93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3个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ascii="宋体" w:hAnsi="宋体" w:eastAsia="宋体"/>
                <w:sz w:val="18"/>
                <w:szCs w:val="18"/>
              </w:rPr>
              <w:t>1效汁汽管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.18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.18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汁汽管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300mm *5      长：10米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加热器汁汽管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加热器</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*4      长：10米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加热器汁汽管</w:t>
            </w:r>
          </w:p>
        </w:tc>
      </w:tr>
      <w:tr>
        <w:tblPrEx>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3.16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3.16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*4      长：11.6米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*4   2个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*4      长：11.6米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.93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.93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*4   15个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降温减压汽管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长：11米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0.72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0.72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ascii="宋体" w:hAnsi="宋体" w:eastAsia="宋体"/>
                <w:sz w:val="18"/>
                <w:szCs w:val="18"/>
              </w:rPr>
              <w:t>U型背压汽管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长：1.5米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背压汽管弯头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1个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gridSpan w:val="3"/>
          </w:tcPr>
          <w:p>
            <w:pPr>
              <w:rPr>
                <w:rFonts w:ascii="宋体" w:hAnsi="宋体" w:eastAsia="宋体"/>
                <w:sz w:val="18"/>
                <w:szCs w:val="18"/>
              </w:rPr>
            </w:pPr>
            <w:r>
              <w:rPr>
                <w:rFonts w:hint="eastAsia" w:ascii="宋体" w:hAnsi="宋体" w:eastAsia="宋体"/>
                <w:sz w:val="18"/>
                <w:szCs w:val="18"/>
              </w:rPr>
              <w:t>勐养制炼合计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0" w:type="auto"/>
            <w:gridSpan w:val="12"/>
            <w:vAlign w:val="center"/>
          </w:tcPr>
          <w:p>
            <w:pPr>
              <w:rPr>
                <w:rFonts w:hint="default" w:ascii="宋体" w:hAnsi="宋体" w:eastAsia="宋体"/>
                <w:sz w:val="18"/>
                <w:szCs w:val="18"/>
                <w:lang w:val="en-US" w:eastAsia="zh-CN"/>
              </w:rPr>
            </w:pPr>
            <w:r>
              <w:rPr>
                <w:rFonts w:hint="eastAsia" w:ascii="宋体" w:hAnsi="宋体" w:eastAsia="宋体"/>
                <w:sz w:val="18"/>
                <w:szCs w:val="18"/>
                <w:lang w:val="en-US" w:eastAsia="zh-CN"/>
              </w:rPr>
              <w:t>芒东工厂设备、箱体、管道保温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0" w:type="auto"/>
            <w:gridSpan w:val="12"/>
            <w:vAlign w:val="center"/>
          </w:tcPr>
          <w:p>
            <w:pPr>
              <w:rPr>
                <w:rFonts w:ascii="宋体" w:hAnsi="宋体" w:eastAsia="宋体"/>
                <w:sz w:val="18"/>
                <w:szCs w:val="18"/>
              </w:rPr>
            </w:pPr>
            <w:r>
              <w:rPr>
                <w:rFonts w:hint="eastAsia" w:ascii="宋体" w:hAnsi="宋体" w:eastAsia="宋体"/>
                <w:sz w:val="18"/>
                <w:szCs w:val="18"/>
              </w:rPr>
              <w:t>芒东制炼车间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rFonts w:ascii="宋体" w:hAnsi="宋体" w:eastAsia="宋体"/>
                <w:color w:val="000000"/>
                <w:sz w:val="18"/>
                <w:szCs w:val="18"/>
              </w:rPr>
            </w:pPr>
            <w:r>
              <w:rPr>
                <w:rFonts w:hint="eastAsia" w:ascii="宋体" w:hAnsi="宋体" w:eastAsia="宋体"/>
                <w:color w:val="000000"/>
                <w:sz w:val="18"/>
                <w:szCs w:val="18"/>
              </w:rPr>
              <w:t>一</w:t>
            </w:r>
          </w:p>
        </w:tc>
        <w:tc>
          <w:tcPr>
            <w:tcW w:w="0" w:type="auto"/>
            <w:gridSpan w:val="11"/>
            <w:vAlign w:val="center"/>
          </w:tcPr>
          <w:p>
            <w:pPr>
              <w:rPr>
                <w:rFonts w:ascii="宋体" w:hAnsi="宋体" w:eastAsia="宋体"/>
                <w:sz w:val="18"/>
                <w:szCs w:val="18"/>
              </w:rPr>
            </w:pPr>
            <w:r>
              <w:rPr>
                <w:rFonts w:hint="eastAsia" w:ascii="宋体" w:hAnsi="宋体" w:eastAsia="宋体"/>
                <w:sz w:val="18"/>
                <w:szCs w:val="18"/>
              </w:rPr>
              <w:t>硫磺炉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硫磺炉硫汽管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φ400*5  长：15米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2.83</w:t>
            </w:r>
          </w:p>
        </w:tc>
        <w:tc>
          <w:tcPr>
            <w:tcW w:w="0" w:type="auto"/>
            <w:vAlign w:val="center"/>
          </w:tcPr>
          <w:p>
            <w:pPr>
              <w:jc w:val="center"/>
              <w:rPr>
                <w:rFonts w:ascii="宋体" w:hAnsi="宋体" w:eastAsia="宋体" w:cs="Times New Roman"/>
                <w:color w:val="000000"/>
                <w:sz w:val="18"/>
                <w:szCs w:val="18"/>
                <w:highlight w:val="yellow"/>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jc w:val="cente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28.28</w:t>
            </w: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trHeight w:val="344" w:hRule="atLeast"/>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vAlign w:val="center"/>
          </w:tcPr>
          <w:p>
            <w:pPr>
              <w:jc w:val="cente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28.26</w:t>
            </w: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sz w:val="18"/>
                <w:szCs w:val="18"/>
              </w:rPr>
            </w:pPr>
            <w:r>
              <w:rPr>
                <w:rFonts w:hint="eastAsia" w:ascii="宋体" w:hAnsi="宋体" w:eastAsia="宋体"/>
                <w:sz w:val="18"/>
                <w:szCs w:val="18"/>
              </w:rPr>
              <w:t>硫磺炉主生气管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φ50*5  长：8米</w:t>
            </w:r>
          </w:p>
        </w:tc>
        <w:tc>
          <w:tcPr>
            <w:tcW w:w="0" w:type="auto"/>
            <w:vMerge w:val="restart"/>
            <w:vAlign w:val="center"/>
          </w:tcPr>
          <w:p>
            <w:pPr>
              <w:jc w:val="center"/>
              <w:rPr>
                <w:rFonts w:ascii="宋体" w:hAnsi="宋体" w:eastAsia="宋体" w:cs="Times New Roman"/>
                <w:sz w:val="18"/>
                <w:szCs w:val="18"/>
              </w:rPr>
            </w:pPr>
            <w:r>
              <w:rPr>
                <w:rFonts w:ascii="宋体" w:hAnsi="宋体" w:eastAsia="宋体" w:cs="Times New Roman"/>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0.63</w:t>
            </w: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jc w:val="cente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6.28</w:t>
            </w: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jc w:val="cente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6.28</w:t>
            </w: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sz w:val="18"/>
                <w:szCs w:val="18"/>
              </w:rPr>
            </w:pPr>
            <w:r>
              <w:rPr>
                <w:rFonts w:hint="eastAsia" w:ascii="宋体" w:hAnsi="宋体" w:eastAsia="宋体"/>
                <w:sz w:val="18"/>
                <w:szCs w:val="18"/>
              </w:rPr>
              <w:t>硫磺炉溶硫池主气管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φ25*5  长：10米</w:t>
            </w:r>
          </w:p>
        </w:tc>
        <w:tc>
          <w:tcPr>
            <w:tcW w:w="0" w:type="auto"/>
            <w:vMerge w:val="restart"/>
            <w:vAlign w:val="center"/>
          </w:tcPr>
          <w:p>
            <w:pPr>
              <w:jc w:val="center"/>
              <w:rPr>
                <w:rFonts w:ascii="宋体" w:hAnsi="宋体" w:eastAsia="宋体" w:cs="Times New Roman"/>
                <w:sz w:val="18"/>
                <w:szCs w:val="18"/>
              </w:rPr>
            </w:pPr>
            <w:r>
              <w:rPr>
                <w:rFonts w:ascii="宋体" w:hAnsi="宋体" w:eastAsia="宋体" w:cs="Times New Roman"/>
                <w:sz w:val="18"/>
                <w:szCs w:val="18"/>
              </w:rPr>
              <w:t>20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0.04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2.04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2.04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sz w:val="18"/>
                <w:szCs w:val="18"/>
              </w:rPr>
            </w:pPr>
            <w:r>
              <w:rPr>
                <w:rFonts w:hint="eastAsia" w:ascii="宋体" w:hAnsi="宋体" w:eastAsia="宋体"/>
                <w:sz w:val="18"/>
                <w:szCs w:val="18"/>
              </w:rPr>
              <w:t>硫磺炉溶硫池分气管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φ20*5  长：40米</w:t>
            </w:r>
          </w:p>
        </w:tc>
        <w:tc>
          <w:tcPr>
            <w:tcW w:w="0" w:type="auto"/>
            <w:vMerge w:val="restart"/>
            <w:vAlign w:val="center"/>
          </w:tcPr>
          <w:p>
            <w:pPr>
              <w:jc w:val="center"/>
              <w:rPr>
                <w:rFonts w:ascii="宋体" w:hAnsi="宋体" w:eastAsia="宋体" w:cs="Times New Roman"/>
                <w:sz w:val="18"/>
                <w:szCs w:val="18"/>
              </w:rPr>
            </w:pPr>
            <w:r>
              <w:rPr>
                <w:rFonts w:ascii="宋体" w:hAnsi="宋体" w:eastAsia="宋体" w:cs="Times New Roman"/>
                <w:sz w:val="18"/>
                <w:szCs w:val="18"/>
              </w:rPr>
              <w:t>20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0.15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7.54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7.54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rPr>
                <w:rFonts w:ascii="宋体" w:hAnsi="宋体" w:eastAsia="宋体"/>
                <w:sz w:val="18"/>
                <w:szCs w:val="18"/>
              </w:rPr>
            </w:pPr>
            <w:r>
              <w:rPr>
                <w:rFonts w:hint="eastAsia" w:ascii="宋体" w:hAnsi="宋体" w:eastAsia="宋体"/>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w:t>
            </w:r>
          </w:p>
        </w:tc>
        <w:tc>
          <w:tcPr>
            <w:tcW w:w="0" w:type="auto"/>
            <w:gridSpan w:val="11"/>
          </w:tcPr>
          <w:p>
            <w:pPr>
              <w:rPr>
                <w:rFonts w:ascii="宋体" w:hAnsi="宋体" w:eastAsia="宋体"/>
                <w:sz w:val="18"/>
                <w:szCs w:val="18"/>
              </w:rPr>
            </w:pPr>
            <w:r>
              <w:rPr>
                <w:rFonts w:hint="eastAsia" w:ascii="宋体" w:hAnsi="宋体" w:eastAsia="宋体"/>
                <w:sz w:val="18"/>
                <w:szCs w:val="18"/>
              </w:rPr>
              <w:t>锅炉至制炼主汽管、热水管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锅炉至清净主气管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φ159*8  长：5米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5.64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5.64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清净至锅炉热水管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φ108*5  长：3米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0.29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2.90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2.90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w:t>
            </w:r>
          </w:p>
        </w:tc>
        <w:tc>
          <w:tcPr>
            <w:tcW w:w="0" w:type="auto"/>
            <w:gridSpan w:val="11"/>
          </w:tcPr>
          <w:p>
            <w:pPr>
              <w:tabs>
                <w:tab w:val="left" w:pos="1094"/>
              </w:tabs>
              <w:rPr>
                <w:rFonts w:ascii="宋体" w:hAnsi="宋体" w:eastAsia="宋体"/>
                <w:sz w:val="18"/>
                <w:szCs w:val="18"/>
              </w:rPr>
            </w:pPr>
            <w:r>
              <w:rPr>
                <w:rFonts w:ascii="宋体" w:hAnsi="宋体" w:eastAsia="宋体"/>
                <w:sz w:val="18"/>
                <w:szCs w:val="18"/>
              </w:rPr>
              <w:tab/>
            </w:r>
            <w:r>
              <w:rPr>
                <w:rFonts w:hint="eastAsia" w:ascii="宋体" w:hAnsi="宋体" w:eastAsia="宋体"/>
                <w:sz w:val="18"/>
                <w:szCs w:val="18"/>
              </w:rPr>
              <w:t>清净水泵岗位箱罐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制炼二车间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清汁箱</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（1.6m*2.4m）*2面+（3.2m*2.6m）*2面</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2.43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24.32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24.32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五效蒸发罐混合汽进汽管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φ108*5  长：1.5米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0.88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8.79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8.79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五效蒸发罐混合汽进汽管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φ108*5  长：1.5米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0.15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widowControl/>
              <w:jc w:val="left"/>
              <w:rPr>
                <w:rFonts w:ascii="宋体" w:hAnsi="宋体" w:eastAsia="宋体" w:cs="宋体"/>
                <w:b/>
                <w:bCs/>
                <w:color w:val="000000"/>
                <w:kern w:val="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1.45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widowControl/>
              <w:jc w:val="left"/>
              <w:rPr>
                <w:rFonts w:ascii="宋体" w:hAnsi="宋体" w:eastAsia="宋体" w:cs="宋体"/>
                <w:b/>
                <w:bCs/>
                <w:color w:val="000000"/>
                <w:kern w:val="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color w:val="000000"/>
                <w:sz w:val="18"/>
                <w:szCs w:val="18"/>
              </w:rPr>
              <w:t>1.45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一效蒸发罐安管与蒸发室连接处空洞封堵</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（0.6m*0.6m）*2洞</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0.07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0.72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color w:val="FF0000"/>
                <w:sz w:val="18"/>
                <w:szCs w:val="18"/>
                <w:lang w:eastAsia="zh-CN"/>
              </w:rPr>
            </w:pPr>
            <w:r>
              <w:rPr>
                <w:rFonts w:hint="eastAsia" w:ascii="宋体" w:hAnsi="宋体" w:eastAsia="宋体"/>
                <w:color w:val="FF0000"/>
                <w:sz w:val="18"/>
                <w:szCs w:val="18"/>
              </w:rPr>
              <w:t>水泥浆抹面。注：</w:t>
            </w:r>
            <w:r>
              <w:rPr>
                <w:rFonts w:hint="eastAsia"/>
                <w:color w:val="FF0000"/>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0.72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快速沉降器底部。含：锥底</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φ4m</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1.26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12.56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12.56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五</w:t>
            </w:r>
          </w:p>
        </w:tc>
        <w:tc>
          <w:tcPr>
            <w:tcW w:w="0" w:type="auto"/>
            <w:gridSpan w:val="11"/>
          </w:tcPr>
          <w:p>
            <w:pPr>
              <w:rPr>
                <w:rFonts w:ascii="宋体" w:hAnsi="宋体" w:eastAsia="宋体"/>
                <w:sz w:val="18"/>
                <w:szCs w:val="18"/>
              </w:rPr>
            </w:pPr>
            <w:r>
              <w:rPr>
                <w:rFonts w:hint="eastAsia" w:ascii="宋体" w:hAnsi="宋体" w:eastAsia="宋体"/>
                <w:sz w:val="18"/>
                <w:szCs w:val="18"/>
              </w:rPr>
              <w:t>煮糖岗位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四效、五效结晶罐一效汁汽管弯头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φ200*5  长：2米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0.25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2.51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color w:val="FF0000"/>
                <w:sz w:val="18"/>
                <w:szCs w:val="18"/>
                <w:lang w:eastAsia="zh-CN"/>
              </w:rPr>
            </w:pPr>
            <w:r>
              <w:rPr>
                <w:rFonts w:hint="eastAsia" w:ascii="宋体" w:hAnsi="宋体" w:eastAsia="宋体"/>
                <w:color w:val="FF0000"/>
                <w:sz w:val="18"/>
                <w:szCs w:val="18"/>
              </w:rPr>
              <w:t>水泥浆抹面。注：</w:t>
            </w:r>
            <w:r>
              <w:rPr>
                <w:rFonts w:hint="eastAsia"/>
                <w:color w:val="FF0000"/>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2.51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四效、五效结晶罐一效汁汽管弯头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φ200*5  长：2米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种子搅拌箱气管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φ50*5  长：8米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3.77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3.77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六</w:t>
            </w:r>
          </w:p>
        </w:tc>
        <w:tc>
          <w:tcPr>
            <w:tcW w:w="0" w:type="auto"/>
            <w:gridSpan w:val="11"/>
          </w:tcPr>
          <w:p>
            <w:pPr>
              <w:rPr>
                <w:rFonts w:ascii="宋体" w:hAnsi="宋体" w:eastAsia="宋体"/>
                <w:sz w:val="18"/>
                <w:szCs w:val="18"/>
              </w:rPr>
            </w:pPr>
            <w:r>
              <w:rPr>
                <w:rFonts w:hint="eastAsia" w:ascii="宋体" w:hAnsi="宋体" w:eastAsia="宋体"/>
                <w:sz w:val="18"/>
                <w:szCs w:val="18"/>
              </w:rPr>
              <w:t>分蜜岗位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乙、丙膏分蜜机汽洗管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φ32*5  长：8米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乙、丙膏分蜜机主汽管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φ50*5  长：5米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甲膏分蜜机汽洗管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φ32*5  长：6米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甲膏机排气管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φ60*5  长：9米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0.73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7.35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7.35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甲膏机主气管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φ133*5  长：2米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0.21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12"/>
          </w:tcPr>
          <w:p>
            <w:pPr>
              <w:rPr>
                <w:rFonts w:ascii="宋体" w:hAnsi="宋体" w:eastAsia="宋体"/>
                <w:sz w:val="18"/>
                <w:szCs w:val="18"/>
              </w:rPr>
            </w:pPr>
            <w:r>
              <w:rPr>
                <w:rFonts w:hint="eastAsia" w:ascii="宋体" w:hAnsi="宋体" w:eastAsia="宋体"/>
                <w:sz w:val="18"/>
                <w:szCs w:val="18"/>
              </w:rPr>
              <w:t>芒东制炼合计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12"/>
          </w:tcPr>
          <w:p>
            <w:pPr>
              <w:rPr>
                <w:rFonts w:ascii="宋体" w:hAnsi="宋体" w:eastAsia="宋体"/>
                <w:sz w:val="18"/>
                <w:szCs w:val="18"/>
              </w:rPr>
            </w:pPr>
            <w:r>
              <w:rPr>
                <w:rFonts w:hint="eastAsia" w:ascii="宋体" w:hAnsi="宋体" w:eastAsia="宋体"/>
                <w:sz w:val="18"/>
                <w:szCs w:val="18"/>
              </w:rPr>
              <w:t>芒东动力车间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混合集箱至省煤器下联想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φ89*8  长：11米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9.89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9.89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混合集箱至减温器出口</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φ89*8  长：23米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20.87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20.87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锅炉炉门风管（四方形）</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（10m*0.5m）*2面+（10m*0.7m）*2面</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锅炉下锅筒排污管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φ60*8  长：6米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锅炉各联想排污管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φ42*8  长：31米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6</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锅炉减温器进出水管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φ60*5  长：20米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16.33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color w:val="FF0000"/>
                <w:sz w:val="18"/>
                <w:szCs w:val="18"/>
                <w:lang w:eastAsia="zh-CN"/>
              </w:rPr>
            </w:pPr>
            <w:r>
              <w:rPr>
                <w:rFonts w:hint="eastAsia" w:ascii="宋体" w:hAnsi="宋体" w:eastAsia="宋体"/>
                <w:color w:val="FF0000"/>
                <w:sz w:val="18"/>
                <w:szCs w:val="18"/>
              </w:rPr>
              <w:t>水泥浆抹面。注：</w:t>
            </w:r>
            <w:r>
              <w:rPr>
                <w:rFonts w:hint="eastAsia"/>
                <w:color w:val="FF0000"/>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16.33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7</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锅炉减温器进出水管弯头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φ60*5     4个</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0.08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0.82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0.82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2"/>
            <w:vAlign w:val="center"/>
          </w:tcPr>
          <w:p>
            <w:pPr>
              <w:rPr>
                <w:rFonts w:ascii="宋体" w:hAnsi="宋体" w:eastAsia="宋体"/>
                <w:sz w:val="18"/>
                <w:szCs w:val="18"/>
              </w:rPr>
            </w:pPr>
            <w:r>
              <w:rPr>
                <w:rFonts w:hint="eastAsia" w:ascii="宋体" w:hAnsi="宋体" w:eastAsia="宋体"/>
                <w:b/>
                <w:bCs/>
                <w:color w:val="000000"/>
                <w:sz w:val="18"/>
                <w:szCs w:val="18"/>
              </w:rPr>
              <w:t>芒东动力合计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cs="宋体"/>
                <w:sz w:val="18"/>
                <w:szCs w:val="18"/>
              </w:rPr>
            </w:pPr>
          </w:p>
        </w:tc>
        <w:tc>
          <w:tcPr>
            <w:tcW w:w="0" w:type="auto"/>
            <w:vAlign w:val="center"/>
          </w:tcPr>
          <w:p>
            <w:pPr>
              <w:jc w:val="center"/>
              <w:rPr>
                <w:rFonts w:ascii="宋体" w:hAnsi="宋体" w:eastAsia="宋体" w:cs="Times New Roman"/>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2"/>
            <w:vAlign w:val="center"/>
          </w:tcPr>
          <w:p>
            <w:pPr>
              <w:rPr>
                <w:rFonts w:ascii="宋体" w:hAnsi="宋体" w:eastAsia="宋体"/>
                <w:sz w:val="18"/>
                <w:szCs w:val="18"/>
              </w:rPr>
            </w:pPr>
            <w:r>
              <w:rPr>
                <w:rFonts w:hint="eastAsia" w:ascii="宋体" w:hAnsi="宋体" w:eastAsia="宋体"/>
                <w:b/>
                <w:bCs/>
                <w:color w:val="000000"/>
                <w:sz w:val="18"/>
                <w:szCs w:val="18"/>
              </w:rPr>
              <w:t>芒东工厂合计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Align w:val="center"/>
          </w:tcPr>
          <w:p>
            <w:pPr>
              <w:rPr>
                <w:rFonts w:ascii="宋体" w:hAnsi="宋体" w:eastAsia="宋体" w:cs="宋体"/>
                <w:sz w:val="18"/>
                <w:szCs w:val="18"/>
              </w:rPr>
            </w:pP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3"/>
            <w:vAlign w:val="center"/>
          </w:tcPr>
          <w:p>
            <w:pPr>
              <w:rPr>
                <w:rFonts w:ascii="宋体" w:hAnsi="宋体" w:eastAsia="宋体"/>
                <w:sz w:val="18"/>
                <w:szCs w:val="18"/>
              </w:rPr>
            </w:pPr>
            <w:r>
              <w:rPr>
                <w:rFonts w:hint="eastAsia" w:ascii="宋体" w:hAnsi="宋体" w:eastAsia="宋体"/>
                <w:b/>
                <w:bCs/>
                <w:color w:val="000000"/>
                <w:sz w:val="18"/>
                <w:szCs w:val="18"/>
              </w:rPr>
              <w:t>勐养、芒东</w:t>
            </w:r>
            <w:r>
              <w:rPr>
                <w:rFonts w:hint="eastAsia" w:ascii="宋体" w:hAnsi="宋体" w:eastAsia="宋体"/>
                <w:b/>
                <w:bCs/>
                <w:color w:val="000000"/>
                <w:sz w:val="18"/>
                <w:szCs w:val="18"/>
                <w:lang w:val="en-US" w:eastAsia="zh-CN"/>
              </w:rPr>
              <w:t>工厂设备、箱体、管道保温</w:t>
            </w:r>
            <w:r>
              <w:rPr>
                <w:rFonts w:hint="eastAsia" w:ascii="宋体" w:hAnsi="宋体" w:eastAsia="宋体"/>
                <w:b/>
                <w:bCs/>
                <w:color w:val="000000"/>
                <w:sz w:val="18"/>
                <w:szCs w:val="18"/>
              </w:rPr>
              <w:t>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Align w:val="center"/>
          </w:tcPr>
          <w:p>
            <w:pPr>
              <w:rPr>
                <w:rFonts w:ascii="宋体" w:hAnsi="宋体" w:eastAsia="宋体" w:cs="宋体"/>
                <w:sz w:val="18"/>
                <w:szCs w:val="18"/>
              </w:rPr>
            </w:pP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bl>
    <w:p>
      <w:pPr>
        <w:pStyle w:val="11"/>
        <w:rPr>
          <w:lang w:eastAsia="zh-CN"/>
        </w:rPr>
      </w:pPr>
    </w:p>
    <w:p>
      <w:pPr>
        <w:rPr>
          <w:rFonts w:hint="default" w:eastAsiaTheme="minorEastAsia"/>
          <w:lang w:val="en-US" w:eastAsia="zh-CN"/>
        </w:rPr>
      </w:pPr>
      <w:r>
        <w:rPr>
          <w:rFonts w:hint="eastAsia"/>
          <w:lang w:val="en-US" w:eastAsia="zh-CN"/>
        </w:rPr>
        <w:t>勐养制炼车间阀门保温</w:t>
      </w:r>
    </w:p>
    <w:tbl>
      <w:tblPr>
        <w:tblStyle w:val="31"/>
        <w:tblW w:w="0" w:type="auto"/>
        <w:tblInd w:w="336" w:type="dxa"/>
        <w:tblLayout w:type="autofit"/>
        <w:tblCellMar>
          <w:top w:w="0" w:type="dxa"/>
          <w:left w:w="108" w:type="dxa"/>
          <w:bottom w:w="0" w:type="dxa"/>
          <w:right w:w="108" w:type="dxa"/>
        </w:tblCellMar>
      </w:tblPr>
      <w:tblGrid>
        <w:gridCol w:w="549"/>
        <w:gridCol w:w="2136"/>
        <w:gridCol w:w="549"/>
        <w:gridCol w:w="550"/>
        <w:gridCol w:w="1493"/>
        <w:gridCol w:w="1308"/>
        <w:gridCol w:w="1309"/>
        <w:gridCol w:w="2196"/>
      </w:tblGrid>
      <w:tr>
        <w:tblPrEx>
          <w:tblCellMar>
            <w:top w:w="0" w:type="dxa"/>
            <w:left w:w="108" w:type="dxa"/>
            <w:bottom w:w="0" w:type="dxa"/>
            <w:right w:w="108" w:type="dxa"/>
          </w:tblCellMar>
        </w:tblPrEx>
        <w:trPr>
          <w:trHeight w:val="72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 型号</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阀体表面温度（℃）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含税</w:t>
            </w:r>
            <w:r>
              <w:rPr>
                <w:rFonts w:hint="eastAsia" w:ascii="宋体" w:hAnsi="宋体" w:eastAsia="宋体" w:cs="宋体"/>
                <w:b/>
                <w:bCs/>
                <w:kern w:val="0"/>
                <w:sz w:val="24"/>
                <w:szCs w:val="24"/>
              </w:rPr>
              <w:t>单价（元）</w:t>
            </w: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含税</w:t>
            </w:r>
            <w:r>
              <w:rPr>
                <w:rFonts w:hint="eastAsia" w:ascii="宋体" w:hAnsi="宋体" w:eastAsia="宋体" w:cs="宋体"/>
                <w:b/>
                <w:bCs/>
                <w:kern w:val="0"/>
                <w:sz w:val="24"/>
                <w:szCs w:val="24"/>
              </w:rPr>
              <w:t>总价（元）</w:t>
            </w:r>
          </w:p>
        </w:tc>
        <w:tc>
          <w:tcPr>
            <w:tcW w:w="2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CellMar>
            <w:top w:w="0" w:type="dxa"/>
            <w:left w:w="108" w:type="dxa"/>
            <w:bottom w:w="0" w:type="dxa"/>
            <w:right w:w="108" w:type="dxa"/>
          </w:tblCellMar>
        </w:tblPrEx>
        <w:trPr>
          <w:trHeight w:val="64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闸阀DN250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1效汁汽阀6个、2效汁气阀1个</w:t>
            </w:r>
          </w:p>
        </w:tc>
      </w:tr>
      <w:tr>
        <w:tblPrEx>
          <w:tblCellMar>
            <w:top w:w="0" w:type="dxa"/>
            <w:left w:w="108" w:type="dxa"/>
            <w:bottom w:w="0" w:type="dxa"/>
            <w:right w:w="108" w:type="dxa"/>
          </w:tblCellMar>
        </w:tblPrEx>
        <w:trPr>
          <w:trHeight w:val="57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闸阀DN200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2效汁气阀</w:t>
            </w:r>
          </w:p>
        </w:tc>
      </w:tr>
      <w:tr>
        <w:tblPrEx>
          <w:tblCellMar>
            <w:top w:w="0" w:type="dxa"/>
            <w:left w:w="108" w:type="dxa"/>
            <w:bottom w:w="0" w:type="dxa"/>
            <w:right w:w="108" w:type="dxa"/>
          </w:tblCellMar>
        </w:tblPrEx>
        <w:trPr>
          <w:trHeight w:val="55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闸阀DN125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一楼汽凝水</w:t>
            </w:r>
          </w:p>
        </w:tc>
      </w:tr>
      <w:tr>
        <w:tblPrEx>
          <w:tblCellMar>
            <w:top w:w="0" w:type="dxa"/>
            <w:left w:w="108" w:type="dxa"/>
            <w:bottom w:w="0" w:type="dxa"/>
            <w:right w:w="108" w:type="dxa"/>
          </w:tblCellMar>
        </w:tblPrEx>
        <w:trPr>
          <w:trHeight w:val="69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闸阀DN80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汽凝水</w:t>
            </w:r>
          </w:p>
        </w:tc>
      </w:tr>
      <w:tr>
        <w:tblPrEx>
          <w:tblCellMar>
            <w:top w:w="0" w:type="dxa"/>
            <w:left w:w="108" w:type="dxa"/>
            <w:bottom w:w="0" w:type="dxa"/>
            <w:right w:w="108" w:type="dxa"/>
          </w:tblCellMar>
        </w:tblPrEx>
        <w:trPr>
          <w:trHeight w:val="55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截止阀DN125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一楼1效汽凝水</w:t>
            </w:r>
          </w:p>
        </w:tc>
      </w:tr>
      <w:tr>
        <w:tblPrEx>
          <w:tblCellMar>
            <w:top w:w="0" w:type="dxa"/>
            <w:left w:w="108" w:type="dxa"/>
            <w:bottom w:w="0" w:type="dxa"/>
            <w:right w:w="108" w:type="dxa"/>
          </w:tblCellMar>
        </w:tblPrEx>
        <w:trPr>
          <w:trHeight w:val="46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28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p>
        </w:tc>
        <w:tc>
          <w:tcPr>
            <w:tcW w:w="2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bl>
    <w:p>
      <w:pPr>
        <w:rPr>
          <w:rFonts w:hint="eastAsia"/>
        </w:rPr>
      </w:pPr>
    </w:p>
    <w:p>
      <w:pPr>
        <w:pStyle w:val="11"/>
        <w:rPr>
          <w:lang w:eastAsia="zh-CN"/>
        </w:rPr>
      </w:pPr>
    </w:p>
    <w:tbl>
      <w:tblPr>
        <w:tblStyle w:val="31"/>
        <w:tblW w:w="0" w:type="auto"/>
        <w:tblInd w:w="91" w:type="dxa"/>
        <w:tblLayout w:type="autofit"/>
        <w:tblCellMar>
          <w:top w:w="0" w:type="dxa"/>
          <w:left w:w="108" w:type="dxa"/>
          <w:bottom w:w="0" w:type="dxa"/>
          <w:right w:w="108" w:type="dxa"/>
        </w:tblCellMar>
      </w:tblPr>
      <w:tblGrid>
        <w:gridCol w:w="501"/>
        <w:gridCol w:w="390"/>
        <w:gridCol w:w="565"/>
        <w:gridCol w:w="391"/>
        <w:gridCol w:w="1961"/>
        <w:gridCol w:w="1216"/>
        <w:gridCol w:w="1358"/>
        <w:gridCol w:w="502"/>
        <w:gridCol w:w="740"/>
        <w:gridCol w:w="1216"/>
        <w:gridCol w:w="930"/>
        <w:gridCol w:w="565"/>
      </w:tblGrid>
      <w:tr>
        <w:tblPrEx>
          <w:tblCellMar>
            <w:top w:w="0" w:type="dxa"/>
            <w:left w:w="108" w:type="dxa"/>
            <w:bottom w:w="0" w:type="dxa"/>
            <w:right w:w="108" w:type="dxa"/>
          </w:tblCellMar>
        </w:tblPrEx>
        <w:trPr>
          <w:trHeight w:val="1035" w:hRule="atLeast"/>
        </w:trPr>
        <w:tc>
          <w:tcPr>
            <w:tcW w:w="0" w:type="auto"/>
            <w:gridSpan w:val="12"/>
            <w:tcBorders>
              <w:top w:val="nil"/>
              <w:left w:val="nil"/>
              <w:bottom w:val="single" w:color="auto" w:sz="4" w:space="0"/>
              <w:right w:val="nil"/>
            </w:tcBorders>
            <w:shd w:val="clear" w:color="auto" w:fill="auto"/>
            <w:noWrap/>
            <w:vAlign w:val="center"/>
          </w:tcPr>
          <w:p>
            <w:pPr>
              <w:widowControl/>
              <w:jc w:val="both"/>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2023年勐养工厂制炼车间</w:t>
            </w:r>
            <w:r>
              <w:rPr>
                <w:rFonts w:hint="eastAsia" w:ascii="宋体" w:hAnsi="宋体" w:eastAsia="宋体" w:cs="宋体"/>
                <w:b/>
                <w:bCs/>
                <w:color w:val="000000"/>
                <w:kern w:val="0"/>
                <w:sz w:val="28"/>
                <w:szCs w:val="28"/>
                <w:lang w:val="en-US" w:eastAsia="zh-CN"/>
              </w:rPr>
              <w:t>技改</w:t>
            </w:r>
            <w:r>
              <w:rPr>
                <w:rFonts w:hint="eastAsia" w:ascii="宋体" w:hAnsi="宋体" w:eastAsia="宋体" w:cs="宋体"/>
                <w:b/>
                <w:bCs/>
                <w:color w:val="000000"/>
                <w:kern w:val="0"/>
                <w:sz w:val="28"/>
                <w:szCs w:val="28"/>
              </w:rPr>
              <w:t>项目保温统计</w:t>
            </w:r>
            <w:r>
              <w:rPr>
                <w:rFonts w:hint="eastAsia" w:ascii="宋体" w:hAnsi="宋体" w:eastAsia="宋体" w:cs="宋体"/>
                <w:b/>
                <w:bCs/>
                <w:color w:val="000000"/>
                <w:kern w:val="0"/>
                <w:sz w:val="28"/>
                <w:szCs w:val="28"/>
                <w:lang w:val="en-US" w:eastAsia="zh-CN"/>
              </w:rPr>
              <w:t>表</w:t>
            </w:r>
          </w:p>
        </w:tc>
      </w:tr>
      <w:tr>
        <w:tblPrEx>
          <w:tblCellMar>
            <w:top w:w="0" w:type="dxa"/>
            <w:left w:w="108" w:type="dxa"/>
            <w:bottom w:w="0" w:type="dxa"/>
            <w:right w:w="108" w:type="dxa"/>
          </w:tblCellMar>
        </w:tblPrEx>
        <w:trPr>
          <w:trHeight w:val="1005" w:hRule="atLeast"/>
        </w:trPr>
        <w:tc>
          <w:tcPr>
            <w:tcW w:w="0" w:type="auto"/>
            <w:tcBorders>
              <w:top w:val="nil"/>
              <w:left w:val="single" w:color="auto" w:sz="4" w:space="0"/>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编号</w:t>
            </w:r>
          </w:p>
        </w:tc>
        <w:tc>
          <w:tcPr>
            <w:tcW w:w="0" w:type="auto"/>
            <w:tcBorders>
              <w:top w:val="nil"/>
              <w:left w:val="single" w:color="auto" w:sz="4" w:space="0"/>
              <w:bottom w:val="single" w:color="auto" w:sz="4" w:space="0"/>
              <w:right w:val="single" w:color="auto" w:sz="4" w:space="0"/>
            </w:tcBorders>
            <w:shd w:val="clear" w:color="auto" w:fill="auto"/>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车间</w:t>
            </w:r>
          </w:p>
        </w:tc>
        <w:tc>
          <w:tcPr>
            <w:tcW w:w="0" w:type="auto"/>
            <w:tcBorders>
              <w:top w:val="nil"/>
              <w:left w:val="single" w:color="auto" w:sz="4" w:space="0"/>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工段</w:t>
            </w:r>
          </w:p>
        </w:tc>
        <w:tc>
          <w:tcPr>
            <w:tcW w:w="0" w:type="auto"/>
            <w:tcBorders>
              <w:top w:val="nil"/>
              <w:left w:val="single" w:color="auto" w:sz="4" w:space="0"/>
              <w:bottom w:val="single" w:color="auto" w:sz="4" w:space="0"/>
              <w:right w:val="single" w:color="auto" w:sz="4" w:space="0"/>
            </w:tcBorders>
            <w:shd w:val="clear" w:color="auto" w:fill="auto"/>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项目名称</w:t>
            </w:r>
          </w:p>
        </w:tc>
        <w:tc>
          <w:tcPr>
            <w:tcW w:w="0" w:type="auto"/>
            <w:tcBorders>
              <w:top w:val="nil"/>
              <w:left w:val="single" w:color="auto" w:sz="4" w:space="0"/>
              <w:bottom w:val="single" w:color="auto" w:sz="4" w:space="0"/>
              <w:right w:val="single" w:color="auto" w:sz="4" w:space="0"/>
            </w:tcBorders>
            <w:shd w:val="clear" w:color="auto" w:fill="auto"/>
            <w:vAlign w:val="top"/>
          </w:tcPr>
          <w:p>
            <w:pPr>
              <w:widowControl/>
              <w:rPr>
                <w:rFonts w:ascii="宋体" w:hAnsi="宋体" w:eastAsia="宋体"/>
                <w:color w:val="000000"/>
                <w:sz w:val="18"/>
                <w:szCs w:val="18"/>
              </w:rPr>
            </w:pPr>
            <w:r>
              <w:rPr>
                <w:rFonts w:hint="eastAsia" w:ascii="宋体" w:hAnsi="宋体" w:eastAsia="宋体"/>
                <w:color w:val="000000"/>
                <w:sz w:val="18"/>
                <w:szCs w:val="18"/>
              </w:rPr>
              <w:t>规格型号</w:t>
            </w:r>
          </w:p>
          <w:p>
            <w:pPr>
              <w:widowControl/>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/数量</w:t>
            </w:r>
          </w:p>
        </w:tc>
        <w:tc>
          <w:tcPr>
            <w:tcW w:w="0" w:type="auto"/>
            <w:tcBorders>
              <w:top w:val="nil"/>
              <w:left w:val="single" w:color="auto" w:sz="4" w:space="0"/>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保温层厚度(mm)</w:t>
            </w:r>
          </w:p>
        </w:tc>
        <w:tc>
          <w:tcPr>
            <w:tcW w:w="0" w:type="auto"/>
            <w:tcBorders>
              <w:top w:val="nil"/>
              <w:left w:val="nil"/>
              <w:bottom w:val="single" w:color="auto" w:sz="4" w:space="0"/>
              <w:right w:val="single" w:color="auto" w:sz="4" w:space="0"/>
            </w:tcBorders>
            <w:shd w:val="clear" w:color="auto" w:fill="auto"/>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保温材料/外护方式</w:t>
            </w:r>
          </w:p>
        </w:tc>
        <w:tc>
          <w:tcPr>
            <w:tcW w:w="0" w:type="auto"/>
            <w:tcBorders>
              <w:top w:val="nil"/>
              <w:left w:val="nil"/>
              <w:bottom w:val="single" w:color="auto" w:sz="4" w:space="0"/>
              <w:right w:val="single" w:color="auto" w:sz="4" w:space="0"/>
            </w:tcBorders>
            <w:shd w:val="clear" w:color="auto" w:fill="auto"/>
            <w:noWrap/>
            <w:vAlign w:val="top"/>
          </w:tcPr>
          <w:p>
            <w:pPr>
              <w:widowControl/>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单位</w:t>
            </w:r>
          </w:p>
        </w:tc>
        <w:tc>
          <w:tcPr>
            <w:tcW w:w="0" w:type="auto"/>
            <w:tcBorders>
              <w:top w:val="nil"/>
              <w:left w:val="nil"/>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工程量</w:t>
            </w:r>
          </w:p>
        </w:tc>
        <w:tc>
          <w:tcPr>
            <w:tcW w:w="0" w:type="auto"/>
            <w:tcBorders>
              <w:top w:val="nil"/>
              <w:left w:val="nil"/>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含税</w:t>
            </w:r>
            <w:r>
              <w:rPr>
                <w:rFonts w:hint="eastAsia" w:ascii="宋体" w:hAnsi="宋体" w:eastAsia="宋体"/>
                <w:color w:val="000000"/>
                <w:sz w:val="18"/>
                <w:szCs w:val="18"/>
              </w:rPr>
              <w:t>单价</w:t>
            </w:r>
            <w:r>
              <w:rPr>
                <w:rFonts w:hint="eastAsia" w:ascii="宋体" w:hAnsi="宋体" w:eastAsia="宋体"/>
                <w:color w:val="000000"/>
                <w:sz w:val="18"/>
                <w:szCs w:val="18"/>
                <w:lang w:eastAsia="zh-CN"/>
              </w:rPr>
              <w:t>（</w:t>
            </w:r>
            <w:r>
              <w:rPr>
                <w:rFonts w:hint="eastAsia" w:ascii="宋体" w:hAnsi="宋体" w:eastAsia="宋体"/>
                <w:color w:val="000000"/>
                <w:sz w:val="18"/>
                <w:szCs w:val="18"/>
                <w:lang w:val="en-US" w:eastAsia="zh-CN"/>
              </w:rPr>
              <w:t>元</w:t>
            </w:r>
            <w:r>
              <w:rPr>
                <w:rFonts w:hint="eastAsia" w:ascii="宋体" w:hAnsi="宋体" w:eastAsia="宋体"/>
                <w:color w:val="000000"/>
                <w:sz w:val="18"/>
                <w:szCs w:val="18"/>
                <w:lang w:eastAsia="zh-CN"/>
              </w:rPr>
              <w:t>）</w:t>
            </w:r>
          </w:p>
        </w:tc>
        <w:tc>
          <w:tcPr>
            <w:tcW w:w="0" w:type="auto"/>
            <w:tcBorders>
              <w:top w:val="nil"/>
              <w:left w:val="nil"/>
              <w:bottom w:val="single" w:color="auto" w:sz="4" w:space="0"/>
              <w:right w:val="single" w:color="auto" w:sz="4" w:space="0"/>
            </w:tcBorders>
            <w:shd w:val="clear" w:color="auto" w:fill="auto"/>
            <w:noWrap/>
            <w:vAlign w:val="top"/>
          </w:tcPr>
          <w:p>
            <w:pPr>
              <w:rPr>
                <w:rFonts w:hint="eastAsia" w:ascii="宋体" w:hAnsi="宋体" w:eastAsia="宋体" w:cstheme="minorBidi"/>
                <w:kern w:val="2"/>
                <w:sz w:val="18"/>
                <w:szCs w:val="18"/>
                <w:lang w:val="en-US" w:eastAsia="zh-CN" w:bidi="ar-SA"/>
              </w:rPr>
            </w:pPr>
            <w:r>
              <w:rPr>
                <w:rFonts w:hint="eastAsia" w:ascii="宋体" w:hAnsi="宋体" w:eastAsia="宋体"/>
                <w:sz w:val="18"/>
                <w:szCs w:val="18"/>
              </w:rPr>
              <w:t>总价</w:t>
            </w:r>
            <w:r>
              <w:rPr>
                <w:rFonts w:hint="eastAsia" w:ascii="宋体" w:hAnsi="宋体" w:eastAsia="宋体"/>
                <w:sz w:val="18"/>
                <w:szCs w:val="18"/>
                <w:lang w:eastAsia="zh-CN"/>
              </w:rPr>
              <w:t>（</w:t>
            </w:r>
            <w:r>
              <w:rPr>
                <w:rFonts w:hint="eastAsia" w:ascii="宋体" w:hAnsi="宋体" w:eastAsia="宋体"/>
                <w:sz w:val="18"/>
                <w:szCs w:val="18"/>
                <w:lang w:val="en-US" w:eastAsia="zh-CN"/>
              </w:rPr>
              <w:t>元</w:t>
            </w:r>
            <w:r>
              <w:rPr>
                <w:rFonts w:hint="eastAsia" w:ascii="宋体" w:hAnsi="宋体" w:eastAsia="宋体"/>
                <w:sz w:val="18"/>
                <w:szCs w:val="18"/>
                <w:lang w:eastAsia="zh-CN"/>
              </w:rPr>
              <w:t>）</w:t>
            </w:r>
          </w:p>
        </w:tc>
        <w:tc>
          <w:tcPr>
            <w:tcW w:w="0" w:type="auto"/>
            <w:tcBorders>
              <w:top w:val="nil"/>
              <w:left w:val="single" w:color="auto" w:sz="4" w:space="0"/>
              <w:bottom w:val="single" w:color="auto" w:sz="4" w:space="0"/>
              <w:right w:val="single" w:color="auto" w:sz="4" w:space="0"/>
            </w:tcBorders>
            <w:shd w:val="clear" w:color="auto" w:fill="auto"/>
            <w:vAlign w:val="top"/>
          </w:tcPr>
          <w:p>
            <w:pPr>
              <w:rPr>
                <w:rFonts w:hint="eastAsia" w:ascii="宋体" w:hAnsi="宋体" w:eastAsia="宋体" w:cstheme="minorBidi"/>
                <w:kern w:val="2"/>
                <w:sz w:val="18"/>
                <w:szCs w:val="18"/>
                <w:lang w:val="en-US" w:eastAsia="zh-CN" w:bidi="ar-SA"/>
              </w:rPr>
            </w:pPr>
            <w:r>
              <w:rPr>
                <w:rFonts w:hint="eastAsia" w:ascii="宋体" w:hAnsi="宋体" w:eastAsia="宋体"/>
                <w:sz w:val="18"/>
                <w:szCs w:val="18"/>
              </w:rPr>
              <w:t>备注</w:t>
            </w:r>
          </w:p>
        </w:tc>
      </w:tr>
      <w:tr>
        <w:tblPrEx>
          <w:tblCellMar>
            <w:top w:w="0" w:type="dxa"/>
            <w:left w:w="108" w:type="dxa"/>
            <w:bottom w:w="0" w:type="dxa"/>
            <w:right w:w="108" w:type="dxa"/>
          </w:tblCellMar>
        </w:tblPrEx>
        <w:trPr>
          <w:trHeight w:val="100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一</w:t>
            </w:r>
          </w:p>
        </w:tc>
        <w:tc>
          <w:tcPr>
            <w:tcW w:w="0" w:type="auto"/>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hint="eastAsia" w:ascii="宋体" w:hAnsi="宋体" w:eastAsia="宋体" w:cs="宋体"/>
                <w:b/>
                <w:bCs/>
                <w:color w:val="000000"/>
                <w:kern w:val="0"/>
                <w:sz w:val="22"/>
              </w:rPr>
              <w:t>澄清蒸发系统消缺整改项目保温</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100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热水管道</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φ108mm *4  </w:t>
            </w:r>
            <w:r>
              <w:rPr>
                <w:rFonts w:hint="eastAsia" w:ascii="宋体" w:hAnsi="宋体" w:eastAsia="宋体" w:cs="Times New Roman"/>
                <w:kern w:val="0"/>
                <w:sz w:val="24"/>
                <w:szCs w:val="24"/>
              </w:rPr>
              <w:t>长：</w:t>
            </w:r>
            <w:r>
              <w:rPr>
                <w:rFonts w:ascii="Times New Roman" w:hAnsi="Times New Roman" w:eastAsia="宋体" w:cs="Times New Roman"/>
                <w:kern w:val="0"/>
                <w:sz w:val="24"/>
                <w:szCs w:val="24"/>
              </w:rPr>
              <w:t>310</w:t>
            </w:r>
            <w:r>
              <w:rPr>
                <w:rFonts w:hint="eastAsia" w:ascii="宋体" w:hAnsi="宋体" w:eastAsia="宋体" w:cs="Times New Roman"/>
                <w:kern w:val="0"/>
                <w:sz w:val="24"/>
                <w:szCs w:val="24"/>
              </w:rPr>
              <w:t>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水泵至动力1、2效热水管道（2棵）</w:t>
            </w:r>
          </w:p>
        </w:tc>
      </w:tr>
      <w:tr>
        <w:tblPrEx>
          <w:tblCellMar>
            <w:top w:w="0" w:type="dxa"/>
            <w:left w:w="108" w:type="dxa"/>
            <w:bottom w:w="0" w:type="dxa"/>
            <w:right w:w="108" w:type="dxa"/>
          </w:tblCellMar>
        </w:tblPrEx>
        <w:trPr>
          <w:trHeight w:val="9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299.81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1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包≥0.4mm不锈钢板。注：品牌：万佳鸿、海利等同或以上品牌</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299.81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03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热水管道弯头</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φ108mm *4      12</w:t>
            </w:r>
            <w:r>
              <w:rPr>
                <w:rFonts w:hint="eastAsia" w:ascii="宋体" w:hAnsi="宋体" w:eastAsia="宋体" w:cs="Times New Roman"/>
                <w:kern w:val="0"/>
                <w:sz w:val="24"/>
                <w:szCs w:val="24"/>
              </w:rPr>
              <w:t>个</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水泵至动力1、2效热水管道（2棵）</w:t>
            </w:r>
          </w:p>
        </w:tc>
      </w:tr>
      <w:tr>
        <w:tblPrEx>
          <w:tblCellMar>
            <w:top w:w="0" w:type="dxa"/>
            <w:left w:w="108" w:type="dxa"/>
            <w:bottom w:w="0" w:type="dxa"/>
            <w:right w:w="108" w:type="dxa"/>
          </w:tblCellMar>
        </w:tblPrEx>
        <w:trPr>
          <w:trHeight w:val="105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包≥0.4mm不锈钢板。注：品牌：万佳鸿、海利等同或以上品牌</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1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蒸发罐汁汽短管</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DN600×10    长：8米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蒸发罐顶部(4、5、6效)</w:t>
            </w:r>
          </w:p>
        </w:tc>
      </w:tr>
      <w:tr>
        <w:tblPrEx>
          <w:tblCellMar>
            <w:top w:w="0" w:type="dxa"/>
            <w:left w:w="108" w:type="dxa"/>
            <w:bottom w:w="0" w:type="dxa"/>
            <w:right w:w="108" w:type="dxa"/>
          </w:tblCellMar>
        </w:tblPrEx>
        <w:trPr>
          <w:trHeight w:val="121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5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水泥浆抹面。注：</w:t>
            </w:r>
            <w:r>
              <w:rPr>
                <w:rFonts w:hint="eastAsia" w:cs="宋体"/>
                <w:kern w:val="0"/>
                <w:sz w:val="24"/>
                <w:szCs w:val="24"/>
                <w:lang w:eastAsia="zh-CN"/>
              </w:rPr>
              <w:t>水泥+保温材料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8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5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二</w:t>
            </w:r>
          </w:p>
        </w:tc>
        <w:tc>
          <w:tcPr>
            <w:tcW w:w="0" w:type="auto"/>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勐养工厂</w:t>
            </w:r>
            <w:r>
              <w:rPr>
                <w:rFonts w:hint="eastAsia" w:ascii="宋体" w:hAnsi="宋体" w:eastAsia="宋体" w:cs="宋体"/>
                <w:b/>
                <w:bCs/>
                <w:color w:val="000000"/>
                <w:kern w:val="0"/>
                <w:sz w:val="22"/>
              </w:rPr>
              <w:t>结晶罐改造项目</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126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结晶罐方形进汽带5条</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单条汽带三面合计宽：0.87米，单条长：9米，单条合计：27米，共5条合计：135米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结晶罐1-5#进汽环管</w:t>
            </w:r>
          </w:p>
        </w:tc>
      </w:tr>
      <w:tr>
        <w:tblPrEx>
          <w:tblCellMar>
            <w:top w:w="0" w:type="dxa"/>
            <w:left w:w="108" w:type="dxa"/>
            <w:bottom w:w="0" w:type="dxa"/>
            <w:right w:w="108" w:type="dxa"/>
          </w:tblCellMar>
        </w:tblPrEx>
        <w:trPr>
          <w:trHeight w:val="10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48.15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水泥浆抹面。注：</w:t>
            </w:r>
            <w:r>
              <w:rPr>
                <w:rFonts w:hint="eastAsia" w:cs="宋体"/>
                <w:kern w:val="0"/>
                <w:sz w:val="24"/>
                <w:szCs w:val="24"/>
                <w:lang w:eastAsia="zh-CN"/>
              </w:rPr>
              <w:t>水泥+保温材料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48.15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05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结晶罐体补缺损保温</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（单条长：9米   宽：1.1米）*5条   </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1-5#结晶罐体</w:t>
            </w:r>
          </w:p>
        </w:tc>
      </w:tr>
      <w:tr>
        <w:tblPrEx>
          <w:tblCellMar>
            <w:top w:w="0" w:type="dxa"/>
            <w:left w:w="108" w:type="dxa"/>
            <w:bottom w:w="0" w:type="dxa"/>
            <w:right w:w="108" w:type="dxa"/>
          </w:tblCellMar>
        </w:tblPrEx>
        <w:trPr>
          <w:trHeight w:val="8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9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水泥浆抹面。注：</w:t>
            </w:r>
            <w:r>
              <w:rPr>
                <w:rFonts w:hint="eastAsia" w:cs="宋体"/>
                <w:kern w:val="0"/>
                <w:sz w:val="24"/>
                <w:szCs w:val="24"/>
                <w:lang w:eastAsia="zh-CN"/>
              </w:rPr>
              <w:t>水泥+保温材料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2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结晶罐进汽管</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φ273mm *5     </w:t>
            </w:r>
            <w:r>
              <w:rPr>
                <w:rFonts w:hint="eastAsia" w:ascii="宋体" w:hAnsi="宋体" w:eastAsia="宋体" w:cs="Times New Roman"/>
                <w:kern w:val="0"/>
                <w:sz w:val="24"/>
                <w:szCs w:val="24"/>
              </w:rPr>
              <w:t>长：</w:t>
            </w:r>
            <w:r>
              <w:rPr>
                <w:rFonts w:ascii="Times New Roman" w:hAnsi="Times New Roman" w:eastAsia="宋体" w:cs="Times New Roman"/>
                <w:kern w:val="0"/>
                <w:sz w:val="24"/>
                <w:szCs w:val="24"/>
              </w:rPr>
              <w:t>12.5</w:t>
            </w:r>
            <w:r>
              <w:rPr>
                <w:rFonts w:hint="eastAsia" w:ascii="宋体" w:hAnsi="宋体" w:eastAsia="宋体" w:cs="Times New Roman"/>
                <w:kern w:val="0"/>
                <w:sz w:val="24"/>
                <w:szCs w:val="24"/>
              </w:rPr>
              <w:t>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结晶罐1-5#四通进汽管</w:t>
            </w:r>
          </w:p>
        </w:tc>
      </w:tr>
      <w:tr>
        <w:tblPrEx>
          <w:tblCellMar>
            <w:top w:w="0" w:type="dxa"/>
            <w:left w:w="108" w:type="dxa"/>
            <w:bottom w:w="0" w:type="dxa"/>
            <w:right w:w="108" w:type="dxa"/>
          </w:tblCellMar>
        </w:tblPrEx>
        <w:trPr>
          <w:trHeight w:val="9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18.57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包≥0.4mm不锈钢板。注：品牌：万佳鸿、海利等同或以上品牌</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18.57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80"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p>
          <w:p>
            <w:pPr>
              <w:widowControl/>
              <w:jc w:val="center"/>
              <w:rPr>
                <w:rFonts w:ascii="宋体" w:hAnsi="宋体" w:eastAsia="宋体" w:cs="宋体"/>
                <w:b/>
                <w:bCs/>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8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技改项目保温</w:t>
            </w:r>
            <w:r>
              <w:rPr>
                <w:rFonts w:hint="eastAsia" w:ascii="宋体" w:hAnsi="宋体" w:eastAsia="宋体" w:cs="宋体"/>
                <w:b/>
                <w:bCs/>
                <w:color w:val="000000"/>
                <w:kern w:val="0"/>
                <w:sz w:val="22"/>
              </w:rPr>
              <w:t>合计</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p>
          <w:p>
            <w:pPr>
              <w:widowControl/>
              <w:jc w:val="center"/>
              <w:rPr>
                <w:rFonts w:ascii="宋体" w:hAnsi="宋体" w:eastAsia="宋体" w:cs="宋体"/>
                <w:b/>
                <w:bCs/>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bl>
    <w:p>
      <w:pPr>
        <w:rPr>
          <w:rFonts w:hint="eastAsia"/>
        </w:rPr>
      </w:pPr>
    </w:p>
    <w:p>
      <w:pPr>
        <w:pStyle w:val="11"/>
        <w:rPr>
          <w:lang w:eastAsia="zh-CN"/>
        </w:rPr>
      </w:pPr>
    </w:p>
    <w:p>
      <w:pPr>
        <w:pStyle w:val="11"/>
        <w:rPr>
          <w:lang w:eastAsia="zh-CN"/>
        </w:rPr>
      </w:pPr>
    </w:p>
    <w:p>
      <w:pPr>
        <w:numPr>
          <w:ilvl w:val="1"/>
          <w:numId w:val="1"/>
        </w:num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技术参数：</w:t>
      </w:r>
    </w:p>
    <w:p>
      <w:pPr>
        <w:spacing w:line="360" w:lineRule="auto"/>
        <w:ind w:firstLine="440" w:firstLineChars="200"/>
        <w:rPr>
          <w:lang w:eastAsia="zh-CN"/>
        </w:rPr>
      </w:pPr>
      <w:r>
        <w:rPr>
          <w:rFonts w:hint="eastAsia"/>
          <w:szCs w:val="21"/>
          <w:lang w:eastAsia="zh-CN"/>
        </w:rPr>
        <w:t>详见合同附件一：《技术协议》</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计划交货期</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30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3交货</w:t>
      </w:r>
      <w:r>
        <w:rPr>
          <w:rFonts w:eastAsia="仿宋" w:asciiTheme="minorEastAsia" w:hAnsiTheme="minorEastAsia"/>
          <w:snapToGrid w:val="0"/>
          <w:sz w:val="24"/>
          <w:szCs w:val="24"/>
          <w:lang w:eastAsia="zh-CN"/>
        </w:rPr>
        <w:t>地点：</w:t>
      </w:r>
      <w:r>
        <w:rPr>
          <w:rFonts w:hint="eastAsia" w:eastAsia="仿宋" w:asciiTheme="minorEastAsia" w:hAnsiTheme="minorEastAsia"/>
          <w:snapToGrid w:val="0"/>
          <w:sz w:val="24"/>
          <w:szCs w:val="24"/>
          <w:lang w:eastAsia="zh-CN"/>
        </w:rPr>
        <w:t>中粮梁河糖业有限公司芒东、勐养工厂</w:t>
      </w:r>
      <w:r>
        <w:rPr>
          <w:rFonts w:hint="eastAsia" w:eastAsia="仿宋" w:asciiTheme="minorEastAsia" w:hAnsiTheme="minorEastAsia"/>
          <w:snapToGrid w:val="0"/>
          <w:sz w:val="24"/>
          <w:szCs w:val="24"/>
          <w:u w:val="single"/>
          <w:lang w:eastAsia="zh-CN"/>
        </w:rPr>
        <w:t>。</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 xml:space="preserve"> 质量要求或服务标准：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达到国家相关质量标准要求且满足本项目技术及使用需求，且达到一次性验收合格。</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施工结束竣工验收后一年（1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6</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☑设置最高限价，最高限价为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40</w:t>
      </w:r>
      <w:r>
        <w:rPr>
          <w:rFonts w:eastAsia="仿宋" w:asciiTheme="minorEastAsia" w:hAnsiTheme="minorEastAsia"/>
          <w:snapToGrid w:val="0"/>
          <w:sz w:val="24"/>
          <w:szCs w:val="24"/>
          <w:u w:val="single"/>
          <w:shd w:val="clear" w:color="auto" w:fill="FFFF00"/>
          <w:lang w:eastAsia="zh-CN"/>
        </w:rPr>
        <w:t xml:space="preserve">       万元</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bookmarkStart w:id="12" w:name="_Hlk99361924"/>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.7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ascii="Apple Color Emoji" w:hAnsi="Apple Color Emoji" w:eastAsia="Apple Color Emoji"/>
          <w:snapToGrid w:val="0"/>
          <w:sz w:val="24"/>
          <w:szCs w:val="24"/>
          <w:u w:val="single"/>
          <w:shd w:val="clear" w:color="auto" w:fill="FFFF00"/>
          <w:lang w:eastAsia="zh-CN"/>
        </w:rPr>
      </w:pPr>
    </w:p>
    <w:p>
      <w:pPr>
        <w:adjustRightInd w:val="0"/>
        <w:snapToGrid w:val="0"/>
        <w:spacing w:line="360" w:lineRule="auto"/>
        <w:ind w:left="425" w:leftChars="193"/>
        <w:outlineLvl w:val="3"/>
        <w:rPr>
          <w:rFonts w:eastAsia="仿宋"/>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bookmarkEnd w:id="12"/>
    </w:p>
    <w:p>
      <w:pPr>
        <w:pStyle w:val="4"/>
        <w:ind w:left="0"/>
        <w:rPr>
          <w:rFonts w:eastAsia="仿宋" w:asciiTheme="minorEastAsia" w:hAnsiTheme="minorEastAsia"/>
          <w:b/>
          <w:snapToGrid w:val="0"/>
          <w:sz w:val="24"/>
          <w:szCs w:val="24"/>
          <w:lang w:eastAsia="zh-CN"/>
        </w:rPr>
      </w:pPr>
      <w:bookmarkStart w:id="13" w:name="_Toc99394471"/>
      <w:bookmarkStart w:id="14" w:name="_Hlk95316175"/>
      <w:r>
        <w:rPr>
          <w:rFonts w:eastAsia="仿宋" w:asciiTheme="minorEastAsia" w:hAnsiTheme="minorEastAsia"/>
          <w:b/>
          <w:snapToGrid w:val="0"/>
          <w:sz w:val="24"/>
          <w:szCs w:val="24"/>
          <w:lang w:eastAsia="zh-CN"/>
        </w:rPr>
        <w:t>3.供应商资格要求</w:t>
      </w:r>
      <w:bookmarkEnd w:id="13"/>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 供应商应依法设立且满足如下要求：</w:t>
      </w:r>
    </w:p>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资质要求：</w:t>
      </w:r>
      <w:r>
        <w:rPr>
          <w:rFonts w:eastAsia="仿宋" w:asciiTheme="minorEastAsia" w:hAnsiTheme="minorEastAsia"/>
          <w:snapToGrid w:val="0"/>
          <w:color w:val="FF0000"/>
          <w:sz w:val="24"/>
          <w:szCs w:val="24"/>
          <w:u w:val="single"/>
          <w:lang w:eastAsia="zh-CN"/>
        </w:rPr>
        <w:t>(一)投标人应具备独立签订合同能力，为中华人民共和国境内注册的企业法人或其他组织或自然人</w:t>
      </w:r>
      <w:r>
        <w:rPr>
          <w:rFonts w:hint="eastAsia" w:eastAsia="仿宋" w:asciiTheme="minorEastAsia" w:hAnsiTheme="minorEastAsia"/>
          <w:snapToGrid w:val="0"/>
          <w:sz w:val="24"/>
          <w:szCs w:val="24"/>
          <w:u w:val="single"/>
          <w:lang w:eastAsia="zh-CN"/>
        </w:rPr>
        <w:t>，具有本项目设备保温施工能力。</w:t>
      </w:r>
      <w:r>
        <w:rPr>
          <w:rFonts w:eastAsia="仿宋" w:asciiTheme="minorEastAsia" w:hAnsiTheme="minorEastAsia"/>
          <w:snapToGrid w:val="0"/>
          <w:sz w:val="24"/>
          <w:szCs w:val="24"/>
          <w:u w:val="single"/>
          <w:lang w:eastAsia="zh-CN"/>
        </w:rPr>
        <w:t xml:space="preserve">                                                     </w:t>
      </w:r>
    </w:p>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w:t>
      </w:r>
      <w:bookmarkStart w:id="15" w:name="_Hlk99361942"/>
      <w:r>
        <w:rPr>
          <w:rFonts w:eastAsia="仿宋" w:asciiTheme="minorEastAsia" w:hAnsiTheme="minorEastAsia"/>
          <w:snapToGrid w:val="0"/>
          <w:sz w:val="24"/>
          <w:szCs w:val="24"/>
          <w:u w:val="single"/>
          <w:lang w:eastAsia="zh-CN"/>
        </w:rPr>
        <w:t>注册资本</w:t>
      </w:r>
      <w:r>
        <w:rPr>
          <w:rFonts w:hint="eastAsia" w:eastAsia="仿宋" w:asciiTheme="minorEastAsia" w:hAnsiTheme="minorEastAsia"/>
          <w:snapToGrid w:val="0"/>
          <w:sz w:val="24"/>
          <w:szCs w:val="24"/>
          <w:u w:val="single"/>
          <w:lang w:eastAsia="zh-CN"/>
        </w:rPr>
        <w:t>金</w:t>
      </w:r>
      <w:r>
        <w:rPr>
          <w:rFonts w:eastAsia="仿宋" w:asciiTheme="minorEastAsia" w:hAnsiTheme="minorEastAsia"/>
          <w:snapToGrid w:val="0"/>
          <w:sz w:val="24"/>
          <w:szCs w:val="24"/>
          <w:u w:val="single"/>
          <w:lang w:eastAsia="zh-CN"/>
        </w:rPr>
        <w:t xml:space="preserve">人民币  </w:t>
      </w:r>
      <w:r>
        <w:rPr>
          <w:rFonts w:hint="eastAsia" w:eastAsia="仿宋" w:asciiTheme="minorEastAsia" w:hAnsiTheme="minorEastAsia"/>
          <w:snapToGrid w:val="0"/>
          <w:sz w:val="24"/>
          <w:szCs w:val="24"/>
          <w:u w:val="single"/>
          <w:lang w:val="en-US" w:eastAsia="zh-CN"/>
        </w:rPr>
        <w:t>10</w:t>
      </w:r>
      <w:r>
        <w:rPr>
          <w:rFonts w:eastAsia="仿宋" w:asciiTheme="minorEastAsia" w:hAnsiTheme="minorEastAsia"/>
          <w:snapToGrid w:val="0"/>
          <w:sz w:val="24"/>
          <w:szCs w:val="24"/>
          <w:u w:val="single"/>
          <w:lang w:eastAsia="zh-CN"/>
        </w:rPr>
        <w:t>0  万元</w:t>
      </w:r>
      <w:r>
        <w:rPr>
          <w:rFonts w:hint="eastAsia" w:eastAsia="仿宋" w:asciiTheme="minorEastAsia" w:hAnsiTheme="minorEastAsia"/>
          <w:snapToGrid w:val="0"/>
          <w:sz w:val="24"/>
          <w:szCs w:val="24"/>
          <w:u w:val="single"/>
          <w:lang w:eastAsia="zh-CN"/>
        </w:rPr>
        <w:t>及</w:t>
      </w:r>
      <w:r>
        <w:rPr>
          <w:rFonts w:eastAsia="仿宋" w:asciiTheme="minorEastAsia" w:hAnsiTheme="minorEastAsia"/>
          <w:snapToGrid w:val="0"/>
          <w:sz w:val="24"/>
          <w:szCs w:val="24"/>
          <w:u w:val="single"/>
          <w:lang w:eastAsia="zh-CN"/>
        </w:rPr>
        <w:t>以上</w:t>
      </w:r>
      <w:r>
        <w:rPr>
          <w:rFonts w:hint="eastAsia" w:eastAsia="仿宋" w:asciiTheme="minorEastAsia" w:hAnsiTheme="minorEastAsia"/>
          <w:snapToGrid w:val="0"/>
          <w:sz w:val="24"/>
          <w:szCs w:val="24"/>
          <w:u w:val="single"/>
          <w:lang w:eastAsia="zh-CN"/>
        </w:rPr>
        <w:t>，</w:t>
      </w:r>
      <w:bookmarkEnd w:id="15"/>
    </w:p>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bookmarkStart w:id="16" w:name="_Hlk99361952"/>
      <w:r>
        <w:rPr>
          <w:rFonts w:eastAsia="仿宋" w:asciiTheme="minorEastAsia" w:hAnsiTheme="minorEastAsia"/>
          <w:snapToGrid w:val="0"/>
          <w:sz w:val="24"/>
          <w:szCs w:val="24"/>
          <w:u w:val="single"/>
          <w:lang w:eastAsia="zh-CN"/>
        </w:rPr>
        <w:t>近</w:t>
      </w:r>
      <w:r>
        <w:rPr>
          <w:rFonts w:hint="eastAsia" w:eastAsia="仿宋" w:asciiTheme="minorEastAsia" w:hAnsiTheme="minorEastAsia"/>
          <w:snapToGrid w:val="0"/>
          <w:sz w:val="24"/>
          <w:szCs w:val="24"/>
          <w:u w:val="single"/>
          <w:lang w:val="en-US" w:eastAsia="zh-CN"/>
        </w:rPr>
        <w:t>5</w:t>
      </w:r>
      <w:r>
        <w:rPr>
          <w:rFonts w:eastAsia="仿宋" w:asciiTheme="minorEastAsia" w:hAnsiTheme="minorEastAsia"/>
          <w:snapToGrid w:val="0"/>
          <w:sz w:val="24"/>
          <w:szCs w:val="24"/>
          <w:u w:val="single"/>
          <w:lang w:eastAsia="zh-CN"/>
        </w:rPr>
        <w:t>年内（20</w:t>
      </w:r>
      <w:r>
        <w:rPr>
          <w:rFonts w:hint="eastAsia" w:eastAsia="仿宋" w:asciiTheme="minorEastAsia" w:hAnsiTheme="minorEastAsia"/>
          <w:snapToGrid w:val="0"/>
          <w:sz w:val="24"/>
          <w:szCs w:val="24"/>
          <w:u w:val="single"/>
          <w:lang w:val="en-US" w:eastAsia="zh-CN"/>
        </w:rPr>
        <w:t>18</w:t>
      </w:r>
      <w:r>
        <w:rPr>
          <w:rFonts w:eastAsia="仿宋" w:asciiTheme="minorEastAsia" w:hAnsiTheme="minorEastAsia"/>
          <w:snapToGrid w:val="0"/>
          <w:sz w:val="24"/>
          <w:szCs w:val="24"/>
          <w:u w:val="single"/>
          <w:lang w:eastAsia="zh-CN"/>
        </w:rPr>
        <w:t>年6月30日至响应截止日期）</w:t>
      </w:r>
      <w:r>
        <w:rPr>
          <w:rFonts w:hint="eastAsia" w:eastAsia="仿宋" w:asciiTheme="minorEastAsia" w:hAnsiTheme="minorEastAsia"/>
          <w:snapToGrid w:val="0"/>
          <w:sz w:val="24"/>
          <w:szCs w:val="24"/>
          <w:u w:val="single"/>
          <w:lang w:eastAsia="zh-CN"/>
        </w:rPr>
        <w:t>有类似项目业绩</w:t>
      </w:r>
      <w:bookmarkEnd w:id="16"/>
    </w:p>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bookmarkStart w:id="17" w:name="_Hlk99361960"/>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p>
    <w:p>
      <w:pPr>
        <w:pStyle w:val="11"/>
        <w:adjustRightInd w:val="0"/>
        <w:snapToGrid w:val="0"/>
        <w:spacing w:line="360" w:lineRule="auto"/>
        <w:ind w:left="141" w:firstLine="480"/>
        <w:outlineLvl w:val="4"/>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信誉要求：</w:t>
      </w:r>
      <w:r>
        <w:rPr>
          <w:rFonts w:hint="eastAsia" w:eastAsia="仿宋" w:asciiTheme="minorEastAsia" w:hAnsiTheme="minorEastAsia"/>
          <w:snapToGrid w:val="0"/>
          <w:sz w:val="24"/>
          <w:szCs w:val="24"/>
          <w:u w:val="single"/>
          <w:lang w:val="en-US" w:eastAsia="zh-CN"/>
        </w:rPr>
        <w:t>无</w:t>
      </w:r>
      <w:r>
        <w:rPr>
          <w:rFonts w:hint="eastAsia" w:eastAsia="仿宋" w:asciiTheme="minorEastAsia" w:hAnsiTheme="minorEastAsia"/>
          <w:snapToGrid w:val="0"/>
          <w:sz w:val="24"/>
          <w:szCs w:val="24"/>
          <w:u w:val="single"/>
          <w:lang w:eastAsia="zh-CN"/>
        </w:rPr>
        <w:t xml:space="preserve">不良商业记录，没有处于被责令停业，财产被接管、冻结，破产状态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p>
    <w:p>
      <w:pPr>
        <w:pStyle w:val="11"/>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GB/T19001系列/IS09001系列质量管理体系认证证书，且在有效期内的</w:t>
      </w:r>
      <w:r>
        <w:rPr>
          <w:rFonts w:hint="eastAsia" w:eastAsia="仿宋" w:asciiTheme="minorEastAsia" w:hAnsiTheme="minorEastAsia"/>
          <w:snapToGrid w:val="0"/>
          <w:sz w:val="24"/>
          <w:szCs w:val="24"/>
          <w:u w:val="single"/>
          <w:lang w:eastAsia="zh-CN"/>
        </w:rPr>
        <w:t>；</w:t>
      </w:r>
    </w:p>
    <w:p>
      <w:pPr>
        <w:pStyle w:val="11"/>
        <w:adjustRightInd w:val="0"/>
        <w:snapToGrid w:val="0"/>
        <w:spacing w:line="360" w:lineRule="auto"/>
        <w:ind w:left="141" w:firstLine="480"/>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GB/T28001系列/ISO45001系列职业健康安全管理体系认证证书，且在有效期内的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1"/>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GB/T24001系列或ISO14001系列环境管理体系认证证书，且在有效期内的</w:t>
      </w:r>
      <w:r>
        <w:rPr>
          <w:rFonts w:hint="eastAsia" w:eastAsia="仿宋" w:asciiTheme="minorEastAsia" w:hAnsiTheme="minorEastAsia"/>
          <w:snapToGrid w:val="0"/>
          <w:sz w:val="24"/>
          <w:szCs w:val="24"/>
          <w:u w:val="single"/>
          <w:lang w:eastAsia="zh-CN"/>
        </w:rPr>
        <w:t>；</w:t>
      </w:r>
    </w:p>
    <w:bookmarkEnd w:id="17"/>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详见第五章采购需求</w:t>
      </w:r>
      <w:r>
        <w:rPr>
          <w:rFonts w:eastAsia="仿宋" w:asciiTheme="minorEastAsia" w:hAnsiTheme="minorEastAsia"/>
          <w:snapToGrid w:val="0"/>
          <w:sz w:val="24"/>
          <w:szCs w:val="24"/>
          <w:u w:val="single"/>
          <w:lang w:eastAsia="zh-CN"/>
        </w:rPr>
        <w:t xml:space="preserve">   </w:t>
      </w:r>
    </w:p>
    <w:bookmarkEnd w:id="14"/>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产品质量</w:t>
      </w:r>
      <w:r>
        <w:rPr>
          <w:rFonts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满足国家相关产品质量标准要求</w:t>
      </w:r>
    </w:p>
    <w:p>
      <w:pPr>
        <w:pStyle w:val="11"/>
        <w:numPr>
          <w:ilvl w:val="0"/>
          <w:numId w:val="0"/>
        </w:numPr>
        <w:adjustRightInd w:val="0"/>
        <w:snapToGrid w:val="0"/>
        <w:spacing w:line="360" w:lineRule="auto"/>
        <w:ind w:leftChars="64"/>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其他要求：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项目供货、安装、施工需满足设备实际使用需求。</w:t>
      </w:r>
      <w:r>
        <w:rPr>
          <w:rFonts w:eastAsia="仿宋" w:asciiTheme="minorEastAsia" w:hAnsiTheme="minorEastAsia"/>
          <w:snapToGrid w:val="0"/>
          <w:sz w:val="24"/>
          <w:szCs w:val="24"/>
          <w:u w:val="single"/>
          <w:lang w:eastAsia="zh-CN"/>
        </w:rPr>
        <w:t xml:space="preserve"> </w:t>
      </w:r>
    </w:p>
    <w:p>
      <w:pPr>
        <w:pStyle w:val="11"/>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 供应商不得存在下列</w:t>
      </w:r>
      <w:r>
        <w:rPr>
          <w:rFonts w:hint="eastAsia" w:eastAsia="仿宋" w:asciiTheme="minorEastAsia" w:hAnsiTheme="minorEastAsia"/>
          <w:snapToGrid w:val="0"/>
          <w:sz w:val="24"/>
          <w:szCs w:val="24"/>
          <w:lang w:eastAsia="zh-CN"/>
        </w:rPr>
        <w:t>情形之一：</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进入清算程序，或被宣告破产，或其他丧失履约能力的情形；</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bookmarkStart w:id="18" w:name="_Hlk95776019"/>
      <w:bookmarkStart w:id="19" w:name="_Hlk99361972"/>
      <w:r>
        <w:rPr>
          <w:rFonts w:eastAsia="仿宋" w:asciiTheme="minorEastAsia" w:hAnsiTheme="minorEastAsia"/>
          <w:snapToGrid w:val="0"/>
          <w:sz w:val="24"/>
          <w:szCs w:val="24"/>
          <w:lang w:eastAsia="zh-CN"/>
        </w:rPr>
        <w:t>近三年内（20</w:t>
      </w:r>
      <w:r>
        <w:rPr>
          <w:rFonts w:hint="eastAsia" w:eastAsia="仿宋" w:asciiTheme="minorEastAsia" w:hAnsiTheme="minorEastAsia"/>
          <w:snapToGrid w:val="0"/>
          <w:sz w:val="24"/>
          <w:szCs w:val="24"/>
          <w:lang w:val="en-US" w:eastAsia="zh-CN"/>
        </w:rPr>
        <w:t>20</w:t>
      </w:r>
      <w:r>
        <w:rPr>
          <w:rFonts w:eastAsia="仿宋" w:asciiTheme="minorEastAsia" w:hAnsiTheme="minorEastAsia"/>
          <w:snapToGrid w:val="0"/>
          <w:sz w:val="24"/>
          <w:szCs w:val="24"/>
          <w:lang w:eastAsia="zh-CN"/>
        </w:rPr>
        <w:t>年6月30日至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w:t>
      </w:r>
      <w:r>
        <w:rPr>
          <w:rFonts w:hint="eastAsia" w:eastAsia="仿宋" w:asciiTheme="minorEastAsia" w:hAnsiTheme="minorEastAsia"/>
          <w:snapToGrid w:val="0"/>
          <w:sz w:val="24"/>
          <w:szCs w:val="24"/>
          <w:lang w:val="en-US" w:eastAsia="zh-CN"/>
        </w:rPr>
        <w:t>20</w:t>
      </w:r>
      <w:r>
        <w:rPr>
          <w:rFonts w:eastAsia="仿宋" w:asciiTheme="minorEastAsia" w:hAnsiTheme="minorEastAsia"/>
          <w:snapToGrid w:val="0"/>
          <w:sz w:val="24"/>
          <w:szCs w:val="24"/>
          <w:lang w:eastAsia="zh-CN"/>
        </w:rPr>
        <w:t>年6月30日至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截止日期），有骗取</w:t>
      </w:r>
      <w:r>
        <w:rPr>
          <w:rFonts w:hint="eastAsia" w:eastAsia="仿宋" w:asciiTheme="minorEastAsia" w:hAnsiTheme="minorEastAsia"/>
          <w:snapToGrid w:val="0"/>
          <w:sz w:val="24"/>
          <w:szCs w:val="24"/>
          <w:lang w:eastAsia="zh-CN"/>
        </w:rPr>
        <w:t>中标（成交）</w:t>
      </w:r>
      <w:r>
        <w:rPr>
          <w:rFonts w:eastAsia="仿宋" w:asciiTheme="minorEastAsia" w:hAnsiTheme="minorEastAsia"/>
          <w:snapToGrid w:val="0"/>
          <w:sz w:val="24"/>
          <w:szCs w:val="24"/>
          <w:lang w:eastAsia="zh-CN"/>
        </w:rPr>
        <w:t>和严重违约及重大质量、安全问题</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须提供</w:t>
      </w:r>
      <w:r>
        <w:rPr>
          <w:rFonts w:hint="eastAsia" w:eastAsia="仿宋" w:asciiTheme="minorEastAsia" w:hAnsiTheme="minorEastAsia"/>
          <w:snapToGrid w:val="0"/>
          <w:sz w:val="24"/>
          <w:szCs w:val="24"/>
          <w:lang w:eastAsia="zh-CN"/>
        </w:rPr>
        <w:t>无</w:t>
      </w:r>
      <w:r>
        <w:rPr>
          <w:rFonts w:eastAsia="仿宋" w:asciiTheme="minorEastAsia" w:hAnsiTheme="minorEastAsia"/>
          <w:snapToGrid w:val="0"/>
          <w:sz w:val="24"/>
          <w:szCs w:val="24"/>
          <w:lang w:eastAsia="zh-CN"/>
        </w:rPr>
        <w:t>相</w:t>
      </w:r>
      <w:r>
        <w:rPr>
          <w:rFonts w:hint="eastAsia" w:eastAsia="仿宋" w:asciiTheme="minorEastAsia" w:hAnsiTheme="minorEastAsia"/>
          <w:snapToGrid w:val="0"/>
          <w:sz w:val="24"/>
          <w:szCs w:val="24"/>
          <w:lang w:eastAsia="zh-CN"/>
        </w:rPr>
        <w:t>关问题</w:t>
      </w:r>
      <w:r>
        <w:rPr>
          <w:rFonts w:eastAsia="仿宋" w:asciiTheme="minorEastAsia" w:hAnsiTheme="minorEastAsia"/>
          <w:snapToGrid w:val="0"/>
          <w:sz w:val="24"/>
          <w:szCs w:val="24"/>
          <w:lang w:eastAsia="zh-CN"/>
        </w:rPr>
        <w:t>承诺书</w:t>
      </w:r>
      <w:r>
        <w:rPr>
          <w:rFonts w:hint="eastAsia" w:eastAsia="仿宋" w:asciiTheme="minorEastAsia" w:hAnsiTheme="minorEastAsia"/>
          <w:snapToGrid w:val="0"/>
          <w:sz w:val="24"/>
          <w:szCs w:val="24"/>
          <w:lang w:eastAsia="zh-CN"/>
        </w:rPr>
        <w:t>）；</w:t>
      </w:r>
      <w:bookmarkEnd w:id="18"/>
    </w:p>
    <w:bookmarkEnd w:id="19"/>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其他：</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 xml:space="preserve">.3 </w:t>
      </w:r>
      <w:bookmarkStart w:id="20" w:name="_Hlk99361981"/>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bookmarkEnd w:id="20"/>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w:t>
      </w:r>
      <w:r>
        <w:rPr>
          <w:rFonts w:hint="eastAsia"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合体的资格认定标准如下：</w:t>
      </w:r>
      <w:r>
        <w:rPr>
          <w:rFonts w:eastAsia="仿宋" w:asciiTheme="minorEastAsia" w:hAnsiTheme="minorEastAsia"/>
          <w:snapToGrid w:val="0"/>
          <w:sz w:val="24"/>
          <w:szCs w:val="24"/>
          <w:u w:val="single"/>
          <w:lang w:eastAsia="zh-CN"/>
        </w:rPr>
        <w:t xml:space="preserve">                                                </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联合体应递交联合体协议书，且联合体各方不得再以自己名义单独或参加其他联合体参与本谈判采购项目，否则相关响应文件均无效。</w:t>
      </w:r>
    </w:p>
    <w:p>
      <w:pPr>
        <w:pStyle w:val="4"/>
        <w:ind w:left="0"/>
        <w:rPr>
          <w:rFonts w:eastAsia="仿宋" w:asciiTheme="minorEastAsia" w:hAnsiTheme="minorEastAsia"/>
          <w:b/>
          <w:bCs/>
          <w:snapToGrid w:val="0"/>
          <w:sz w:val="24"/>
          <w:szCs w:val="24"/>
          <w:lang w:eastAsia="zh-CN"/>
        </w:rPr>
      </w:pPr>
      <w:bookmarkStart w:id="21" w:name="_Toc99394472"/>
      <w:r>
        <w:rPr>
          <w:rFonts w:eastAsia="仿宋" w:asciiTheme="minorEastAsia" w:hAnsiTheme="minorEastAsia"/>
          <w:b/>
          <w:bCs/>
          <w:snapToGrid w:val="0"/>
          <w:sz w:val="24"/>
          <w:szCs w:val="24"/>
          <w:lang w:eastAsia="zh-CN"/>
        </w:rPr>
        <w:t>4.采购文件的获取</w:t>
      </w:r>
      <w:bookmarkEnd w:id="21"/>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w:t>
      </w:r>
      <w:r>
        <w:rPr>
          <w:rFonts w:eastAsia="仿宋" w:asciiTheme="minorEastAsia" w:hAnsiTheme="minorEastAsia"/>
          <w:snapToGrid w:val="0"/>
          <w:color w:val="FF0000"/>
          <w:sz w:val="24"/>
          <w:szCs w:val="24"/>
          <w:lang w:eastAsia="zh-CN"/>
        </w:rPr>
        <w:t>需在</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1</w:t>
      </w:r>
      <w:r>
        <w:rPr>
          <w:rFonts w:eastAsia="仿宋" w:asciiTheme="minorEastAsia" w:hAnsiTheme="minorEastAsia"/>
          <w:snapToGrid w:val="0"/>
          <w:color w:val="FF0000"/>
          <w:sz w:val="24"/>
          <w:szCs w:val="24"/>
          <w:u w:val="single"/>
          <w:lang w:eastAsia="zh-CN"/>
        </w:rPr>
        <w:t>1</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29</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日</w:t>
      </w:r>
      <w:r>
        <w:rPr>
          <w:rFonts w:eastAsia="仿宋" w:asciiTheme="minorEastAsia" w:hAnsiTheme="minorEastAsia"/>
          <w:snapToGrid w:val="0"/>
          <w:color w:val="FF0000"/>
          <w:sz w:val="24"/>
          <w:szCs w:val="24"/>
          <w:u w:val="single"/>
          <w:lang w:eastAsia="zh-CN"/>
        </w:rPr>
        <w:t xml:space="preserve">  17 </w:t>
      </w:r>
      <w:r>
        <w:rPr>
          <w:rFonts w:eastAsia="仿宋" w:asciiTheme="minorEastAsia" w:hAnsiTheme="minorEastAsia"/>
          <w:snapToGrid w:val="0"/>
          <w:color w:val="FF0000"/>
          <w:sz w:val="24"/>
          <w:szCs w:val="24"/>
          <w:lang w:eastAsia="zh-CN"/>
        </w:rPr>
        <w:t>时</w:t>
      </w:r>
      <w:r>
        <w:rPr>
          <w:rFonts w:hint="eastAsia"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u w:val="single"/>
          <w:lang w:eastAsia="zh-CN"/>
        </w:rPr>
        <w:t xml:space="preserve">0 </w:t>
      </w:r>
      <w:r>
        <w:rPr>
          <w:rFonts w:eastAsia="仿宋" w:asciiTheme="minorEastAsia" w:hAnsiTheme="minorEastAsia"/>
          <w:snapToGrid w:val="0"/>
          <w:color w:val="FF0000"/>
          <w:sz w:val="24"/>
          <w:szCs w:val="24"/>
          <w:lang w:eastAsia="zh-CN"/>
        </w:rPr>
        <w:t>分前在中粮糖业EPS</w:t>
      </w:r>
      <w:r>
        <w:rPr>
          <w:rFonts w:hint="eastAsia" w:eastAsia="仿宋" w:asciiTheme="minorEastAsia" w:hAnsiTheme="minorEastAsia"/>
          <w:snapToGrid w:val="0"/>
          <w:color w:val="FF0000"/>
          <w:sz w:val="24"/>
          <w:szCs w:val="24"/>
          <w:lang w:eastAsia="zh-CN"/>
        </w:rPr>
        <w:t>电子</w:t>
      </w:r>
      <w:r>
        <w:rPr>
          <w:rFonts w:eastAsia="仿宋" w:asciiTheme="minorEastAsia" w:hAnsiTheme="minorEastAsia"/>
          <w:snapToGrid w:val="0"/>
          <w:color w:val="FF0000"/>
          <w:sz w:val="24"/>
          <w:szCs w:val="24"/>
          <w:lang w:eastAsia="zh-CN"/>
        </w:rPr>
        <w:t>采购平台（网址：http://eps.tunhe.com）完成注册报名；采购人组织资格审查合格后，</w:t>
      </w:r>
      <w:r>
        <w:rPr>
          <w:rFonts w:hint="eastAsia" w:eastAsia="仿宋" w:asciiTheme="minorEastAsia" w:hAnsiTheme="minorEastAsia"/>
          <w:snapToGrid w:val="0"/>
          <w:color w:val="FF0000"/>
          <w:sz w:val="24"/>
          <w:szCs w:val="24"/>
          <w:lang w:eastAsia="zh-CN"/>
        </w:rPr>
        <w:t>供应商于</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1</w:t>
      </w:r>
      <w:r>
        <w:rPr>
          <w:rFonts w:eastAsia="仿宋" w:asciiTheme="minorEastAsia" w:hAnsiTheme="minorEastAsia"/>
          <w:snapToGrid w:val="0"/>
          <w:color w:val="FF0000"/>
          <w:sz w:val="24"/>
          <w:szCs w:val="24"/>
          <w:u w:val="single"/>
          <w:lang w:eastAsia="zh-CN"/>
        </w:rPr>
        <w:t xml:space="preserve">1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29</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日</w:t>
      </w:r>
      <w:r>
        <w:rPr>
          <w:rFonts w:eastAsia="仿宋" w:asciiTheme="minorEastAsia" w:hAnsiTheme="minorEastAsia"/>
          <w:snapToGrid w:val="0"/>
          <w:color w:val="FF0000"/>
          <w:sz w:val="24"/>
          <w:szCs w:val="24"/>
          <w:u w:val="single"/>
          <w:lang w:eastAsia="zh-CN"/>
        </w:rPr>
        <w:t xml:space="preserve">  17 </w:t>
      </w:r>
      <w:r>
        <w:rPr>
          <w:rFonts w:eastAsia="仿宋" w:asciiTheme="minorEastAsia" w:hAnsiTheme="minorEastAsia"/>
          <w:snapToGrid w:val="0"/>
          <w:color w:val="FF0000"/>
          <w:sz w:val="24"/>
          <w:szCs w:val="24"/>
          <w:lang w:eastAsia="zh-CN"/>
        </w:rPr>
        <w:t>时</w:t>
      </w:r>
      <w:r>
        <w:rPr>
          <w:rFonts w:hint="eastAsia"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u w:val="single"/>
          <w:lang w:eastAsia="zh-CN"/>
        </w:rPr>
        <w:t>10</w:t>
      </w:r>
      <w:r>
        <w:rPr>
          <w:rFonts w:hint="eastAsia"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pStyle w:val="4"/>
        <w:ind w:left="0"/>
        <w:rPr>
          <w:rFonts w:eastAsia="仿宋" w:asciiTheme="minorEastAsia" w:hAnsiTheme="minorEastAsia"/>
          <w:b/>
          <w:bCs/>
          <w:snapToGrid w:val="0"/>
          <w:sz w:val="24"/>
          <w:szCs w:val="24"/>
          <w:lang w:eastAsia="zh-CN"/>
        </w:rPr>
      </w:pPr>
      <w:bookmarkStart w:id="22" w:name="_Toc99394473"/>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22"/>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0.</w:t>
      </w:r>
      <w:r>
        <w:rPr>
          <w:rFonts w:hint="eastAsia" w:eastAsia="仿宋" w:asciiTheme="minorEastAsia" w:hAnsiTheme="minorEastAsia"/>
          <w:snapToGrid w:val="0"/>
          <w:sz w:val="24"/>
          <w:szCs w:val="24"/>
          <w:u w:val="single"/>
          <w:shd w:val="clear" w:color="auto" w:fill="FFFF00"/>
          <w:lang w:val="en-US" w:eastAsia="zh-CN"/>
        </w:rPr>
        <w:t>5</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lang w:eastAsia="zh-CN"/>
        </w:rPr>
      </w:pPr>
      <w:r>
        <w:rPr>
          <w:rFonts w:hint="eastAsia" w:eastAsia="仿宋" w:asciiTheme="minorEastAsia" w:hAnsiTheme="minorEastAsia"/>
          <w:snapToGrid w:val="0"/>
          <w:sz w:val="24"/>
          <w:szCs w:val="24"/>
          <w:lang w:eastAsia="zh-CN"/>
        </w:rPr>
        <w:t>□不设置响应保证金。</w:t>
      </w:r>
    </w:p>
    <w:p>
      <w:pPr>
        <w:pStyle w:val="4"/>
        <w:ind w:left="0"/>
        <w:rPr>
          <w:rFonts w:eastAsia="仿宋" w:asciiTheme="minorEastAsia" w:hAnsiTheme="minorEastAsia"/>
          <w:b/>
          <w:bCs/>
          <w:snapToGrid w:val="0"/>
          <w:sz w:val="24"/>
          <w:szCs w:val="24"/>
          <w:lang w:eastAsia="zh-CN"/>
        </w:rPr>
      </w:pPr>
      <w:bookmarkStart w:id="23" w:name="_Toc99394474"/>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23"/>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 xml:space="preserve"> 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hint="eastAsia"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u w:val="single"/>
          <w:lang w:eastAsia="zh-CN"/>
        </w:rPr>
        <w:t>1</w:t>
      </w:r>
      <w:r>
        <w:rPr>
          <w:rFonts w:hint="eastAsia" w:eastAsia="仿宋" w:asciiTheme="minorEastAsia" w:hAnsiTheme="minorEastAsia"/>
          <w:snapToGrid w:val="0"/>
          <w:color w:val="FF0000"/>
          <w:sz w:val="24"/>
          <w:szCs w:val="24"/>
          <w:u w:val="single"/>
          <w:lang w:val="en-US" w:eastAsia="zh-CN"/>
        </w:rPr>
        <w:t>2</w:t>
      </w:r>
      <w:r>
        <w:rPr>
          <w:rFonts w:eastAsia="仿宋" w:asciiTheme="minorEastAsia" w:hAnsiTheme="minorEastAsia"/>
          <w:snapToGrid w:val="0"/>
          <w:color w:val="FF0000"/>
          <w:sz w:val="24"/>
          <w:szCs w:val="24"/>
          <w:lang w:eastAsia="zh-CN"/>
        </w:rPr>
        <w:t>月</w:t>
      </w:r>
      <w:r>
        <w:rPr>
          <w:rFonts w:hint="eastAsia"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2</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日</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9</w:t>
      </w:r>
      <w:r>
        <w:rPr>
          <w:rFonts w:eastAsia="仿宋" w:asciiTheme="minorEastAsia" w:hAnsiTheme="minorEastAsia"/>
          <w:snapToGrid w:val="0"/>
          <w:color w:val="FF0000"/>
          <w:sz w:val="24"/>
          <w:szCs w:val="24"/>
          <w:lang w:eastAsia="zh-CN"/>
        </w:rPr>
        <w:t>时</w:t>
      </w:r>
      <w:r>
        <w:rPr>
          <w:rFonts w:hint="eastAsia"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u w:val="single"/>
          <w:lang w:eastAsia="zh-CN"/>
        </w:rPr>
        <w:t xml:space="preserve">0 </w:t>
      </w:r>
      <w:r>
        <w:rPr>
          <w:rFonts w:eastAsia="仿宋" w:asciiTheme="minorEastAsia" w:hAnsiTheme="minorEastAsia"/>
          <w:snapToGrid w:val="0"/>
          <w:color w:val="FF000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pStyle w:val="4"/>
        <w:ind w:left="0"/>
        <w:rPr>
          <w:rFonts w:eastAsia="仿宋" w:asciiTheme="minorEastAsia" w:hAnsiTheme="minorEastAsia"/>
          <w:b/>
          <w:bCs/>
          <w:snapToGrid w:val="0"/>
          <w:sz w:val="24"/>
          <w:szCs w:val="24"/>
          <w:lang w:eastAsia="zh-CN"/>
        </w:rPr>
      </w:pPr>
      <w:bookmarkStart w:id="24" w:name="_Toc99394475"/>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24"/>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color w:val="FF0000"/>
          <w:sz w:val="24"/>
          <w:szCs w:val="24"/>
          <w:lang w:eastAsia="zh-CN"/>
        </w:rPr>
      </w:pPr>
      <w:bookmarkStart w:id="25" w:name="_Hlk99361991"/>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 xml:space="preserve"> 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hint="eastAsia"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u w:val="single"/>
          <w:lang w:eastAsia="zh-CN"/>
        </w:rPr>
        <w:t>1</w:t>
      </w:r>
      <w:r>
        <w:rPr>
          <w:rFonts w:hint="eastAsia" w:eastAsia="仿宋" w:asciiTheme="minorEastAsia" w:hAnsiTheme="minorEastAsia"/>
          <w:snapToGrid w:val="0"/>
          <w:color w:val="FF0000"/>
          <w:sz w:val="24"/>
          <w:szCs w:val="24"/>
          <w:u w:val="single"/>
          <w:lang w:val="en-US" w:eastAsia="zh-CN"/>
        </w:rPr>
        <w:t>2</w:t>
      </w:r>
      <w:r>
        <w:rPr>
          <w:rFonts w:eastAsia="仿宋" w:asciiTheme="minorEastAsia" w:hAnsiTheme="minorEastAsia"/>
          <w:snapToGrid w:val="0"/>
          <w:color w:val="FF0000"/>
          <w:sz w:val="24"/>
          <w:szCs w:val="24"/>
          <w:lang w:eastAsia="zh-CN"/>
        </w:rPr>
        <w:t>月</w:t>
      </w:r>
      <w:r>
        <w:rPr>
          <w:rFonts w:hint="eastAsia"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2</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日</w:t>
      </w:r>
      <w:r>
        <w:rPr>
          <w:rFonts w:eastAsia="仿宋" w:asciiTheme="minorEastAsia" w:hAnsiTheme="minorEastAsia"/>
          <w:snapToGrid w:val="0"/>
          <w:color w:val="FF0000"/>
          <w:sz w:val="24"/>
          <w:szCs w:val="24"/>
          <w:u w:val="single"/>
          <w:lang w:eastAsia="zh-CN"/>
        </w:rPr>
        <w:t xml:space="preserve"> 9 </w:t>
      </w:r>
      <w:r>
        <w:rPr>
          <w:rFonts w:eastAsia="仿宋" w:asciiTheme="minorEastAsia" w:hAnsiTheme="minorEastAsia"/>
          <w:snapToGrid w:val="0"/>
          <w:color w:val="FF0000"/>
          <w:sz w:val="24"/>
          <w:szCs w:val="24"/>
          <w:lang w:eastAsia="zh-CN"/>
        </w:rPr>
        <w:t>时</w:t>
      </w:r>
      <w:r>
        <w:rPr>
          <w:rFonts w:hint="eastAsia" w:eastAsia="仿宋" w:asciiTheme="minorEastAsia" w:hAnsiTheme="minorEastAsia"/>
          <w:snapToGrid w:val="0"/>
          <w:color w:val="FF0000"/>
          <w:sz w:val="24"/>
          <w:szCs w:val="24"/>
          <w:lang w:val="en-US" w:eastAsia="zh-CN"/>
        </w:rPr>
        <w:t>3</w:t>
      </w:r>
      <w:r>
        <w:rPr>
          <w:rFonts w:eastAsia="仿宋" w:asciiTheme="minorEastAsia" w:hAnsiTheme="minorEastAsia"/>
          <w:snapToGrid w:val="0"/>
          <w:color w:val="FF0000"/>
          <w:sz w:val="24"/>
          <w:szCs w:val="24"/>
          <w:u w:val="single"/>
          <w:lang w:eastAsia="zh-CN"/>
        </w:rPr>
        <w:t xml:space="preserve">0 </w:t>
      </w:r>
      <w:r>
        <w:rPr>
          <w:rFonts w:eastAsia="仿宋" w:asciiTheme="minorEastAsia" w:hAnsiTheme="minorEastAsia"/>
          <w:snapToGrid w:val="0"/>
          <w:color w:val="FF0000"/>
          <w:sz w:val="24"/>
          <w:szCs w:val="24"/>
          <w:lang w:eastAsia="zh-CN"/>
        </w:rPr>
        <w:t>分</w:t>
      </w:r>
    </w:p>
    <w:bookmarkEnd w:id="25"/>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26" w:name="_Toc99394476"/>
      <w:r>
        <w:rPr>
          <w:rFonts w:eastAsia="仿宋" w:asciiTheme="minorEastAsia" w:hAnsiTheme="minorEastAsia"/>
          <w:b/>
          <w:bCs/>
          <w:snapToGrid w:val="0"/>
          <w:sz w:val="24"/>
          <w:szCs w:val="24"/>
          <w:lang w:eastAsia="zh-CN"/>
        </w:rPr>
        <w:t>8.谈判时间和地点</w:t>
      </w:r>
      <w:bookmarkEnd w:id="26"/>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hint="eastAsia" w:eastAsia="仿宋" w:asciiTheme="minorEastAsia" w:hAnsiTheme="minorEastAsia"/>
          <w:snapToGrid w:val="0"/>
          <w:color w:val="FF0000"/>
          <w:sz w:val="24"/>
          <w:szCs w:val="24"/>
          <w:u w:val="single"/>
          <w:lang w:eastAsia="zh-CN"/>
        </w:rPr>
        <w:t xml:space="preserve"> 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hint="eastAsia"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u w:val="single"/>
          <w:lang w:eastAsia="zh-CN"/>
        </w:rPr>
        <w:t>1</w:t>
      </w:r>
      <w:r>
        <w:rPr>
          <w:rFonts w:hint="eastAsia" w:eastAsia="仿宋" w:asciiTheme="minorEastAsia" w:hAnsiTheme="minorEastAsia"/>
          <w:snapToGrid w:val="0"/>
          <w:color w:val="FF0000"/>
          <w:sz w:val="24"/>
          <w:szCs w:val="24"/>
          <w:u w:val="single"/>
          <w:lang w:val="en-US" w:eastAsia="zh-CN"/>
        </w:rPr>
        <w:t>2</w:t>
      </w:r>
      <w:r>
        <w:rPr>
          <w:rFonts w:eastAsia="仿宋" w:asciiTheme="minorEastAsia" w:hAnsiTheme="minorEastAsia"/>
          <w:snapToGrid w:val="0"/>
          <w:color w:val="FF0000"/>
          <w:sz w:val="24"/>
          <w:szCs w:val="24"/>
          <w:lang w:eastAsia="zh-CN"/>
        </w:rPr>
        <w:t>月</w:t>
      </w:r>
      <w:r>
        <w:rPr>
          <w:rFonts w:hint="eastAsia"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2</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日</w:t>
      </w:r>
      <w:r>
        <w:rPr>
          <w:rFonts w:eastAsia="仿宋" w:asciiTheme="minorEastAsia" w:hAnsiTheme="minorEastAsia"/>
          <w:snapToGrid w:val="0"/>
          <w:color w:val="FF0000"/>
          <w:sz w:val="24"/>
          <w:szCs w:val="24"/>
          <w:u w:val="single"/>
          <w:lang w:eastAsia="zh-CN"/>
        </w:rPr>
        <w:t xml:space="preserve"> 9 </w:t>
      </w:r>
      <w:r>
        <w:rPr>
          <w:rFonts w:eastAsia="仿宋" w:asciiTheme="minorEastAsia" w:hAnsiTheme="minorEastAsia"/>
          <w:snapToGrid w:val="0"/>
          <w:color w:val="FF0000"/>
          <w:sz w:val="24"/>
          <w:szCs w:val="24"/>
          <w:lang w:eastAsia="zh-CN"/>
        </w:rPr>
        <w:t>时</w:t>
      </w:r>
      <w:r>
        <w:rPr>
          <w:rFonts w:hint="eastAsia" w:eastAsia="仿宋" w:asciiTheme="minorEastAsia" w:hAnsiTheme="minorEastAsia"/>
          <w:snapToGrid w:val="0"/>
          <w:color w:val="FF0000"/>
          <w:sz w:val="24"/>
          <w:szCs w:val="24"/>
          <w:lang w:val="en-US" w:eastAsia="zh-CN"/>
        </w:rPr>
        <w:t>3</w:t>
      </w:r>
      <w:r>
        <w:rPr>
          <w:rFonts w:eastAsia="仿宋" w:asciiTheme="minorEastAsia" w:hAnsiTheme="minorEastAsia"/>
          <w:snapToGrid w:val="0"/>
          <w:color w:val="FF0000"/>
          <w:sz w:val="24"/>
          <w:szCs w:val="24"/>
          <w:u w:val="single"/>
          <w:lang w:eastAsia="zh-CN"/>
        </w:rPr>
        <w:t xml:space="preserve">0 </w:t>
      </w:r>
      <w:r>
        <w:rPr>
          <w:rFonts w:eastAsia="仿宋" w:asciiTheme="minorEastAsia" w:hAnsiTheme="minorEastAsia"/>
          <w:snapToGrid w:val="0"/>
          <w:color w:val="FF0000"/>
          <w:sz w:val="24"/>
          <w:szCs w:val="24"/>
          <w:lang w:eastAsia="zh-CN"/>
        </w:rPr>
        <w:t>分</w:t>
      </w:r>
      <w:r>
        <w:rPr>
          <w:rFonts w:eastAsia="仿宋" w:asciiTheme="minorEastAsia" w:hAnsiTheme="minorEastAsia"/>
          <w:snapToGrid w:val="0"/>
          <w:sz w:val="24"/>
          <w:szCs w:val="24"/>
          <w:lang w:eastAsia="zh-CN"/>
        </w:rPr>
        <w:t>，与每一供应商进行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梁河糖业勐养工厂会议室</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u w:val="single"/>
          <w:lang w:eastAsia="zh-CN"/>
        </w:rPr>
        <w:t>9.</w:t>
      </w:r>
      <w:r>
        <w:rPr>
          <w:rFonts w:hint="eastAsia" w:eastAsia="仿宋" w:asciiTheme="minorEastAsia" w:hAnsiTheme="minorEastAsia"/>
          <w:snapToGrid w:val="0"/>
          <w:sz w:val="24"/>
          <w:szCs w:val="24"/>
          <w:u w:val="single"/>
          <w:lang w:eastAsia="zh-CN"/>
        </w:rPr>
        <w:t>谈判方式</w:t>
      </w:r>
    </w:p>
    <w:p>
      <w:pPr>
        <w:adjustRightInd w:val="0"/>
        <w:snapToGrid w:val="0"/>
        <w:spacing w:line="360" w:lineRule="auto"/>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谈判采用现场竞谈或电话竞谈，不能到现场参加竞谈的供应商自行下载安装“小鱼易连”，竞谈时使用“小鱼易连”</w:t>
      </w:r>
      <w:r>
        <w:rPr>
          <w:rFonts w:hint="eastAsia"/>
          <w:lang w:eastAsia="zh-CN"/>
        </w:rPr>
        <w:t xml:space="preserve"> </w:t>
      </w:r>
      <w:r>
        <w:rPr>
          <w:rFonts w:hint="eastAsia" w:eastAsia="仿宋" w:asciiTheme="minorEastAsia" w:hAnsiTheme="minorEastAsia"/>
          <w:snapToGrid w:val="0"/>
          <w:sz w:val="24"/>
          <w:szCs w:val="24"/>
          <w:u w:val="single"/>
          <w:lang w:eastAsia="zh-CN"/>
        </w:rPr>
        <w:t>输入</w:t>
      </w:r>
      <w:r>
        <w:rPr>
          <w:rFonts w:eastAsia="仿宋" w:asciiTheme="minorEastAsia" w:hAnsiTheme="minorEastAsia"/>
          <w:snapToGrid w:val="0"/>
          <w:sz w:val="24"/>
          <w:szCs w:val="24"/>
          <w:u w:val="single"/>
          <w:lang w:eastAsia="zh-CN"/>
        </w:rPr>
        <w:t>9023969139接入</w:t>
      </w:r>
      <w:r>
        <w:rPr>
          <w:rFonts w:hint="eastAsia" w:eastAsia="仿宋" w:asciiTheme="minorEastAsia" w:hAnsiTheme="minorEastAsia"/>
          <w:snapToGrid w:val="0"/>
          <w:sz w:val="24"/>
          <w:szCs w:val="24"/>
          <w:u w:val="single"/>
          <w:lang w:eastAsia="zh-CN"/>
        </w:rPr>
        <w:t>。</w:t>
      </w:r>
    </w:p>
    <w:p>
      <w:pPr>
        <w:pStyle w:val="4"/>
        <w:ind w:left="0"/>
        <w:rPr>
          <w:rFonts w:eastAsia="仿宋" w:asciiTheme="minorEastAsia" w:hAnsiTheme="minorEastAsia"/>
          <w:b/>
          <w:bCs/>
          <w:snapToGrid w:val="0"/>
          <w:sz w:val="24"/>
          <w:szCs w:val="24"/>
          <w:lang w:eastAsia="zh-CN"/>
        </w:rPr>
      </w:pPr>
      <w:bookmarkStart w:id="27" w:name="_Toc99394477"/>
      <w:r>
        <w:rPr>
          <w:rFonts w:eastAsia="仿宋" w:asciiTheme="minorEastAsia" w:hAnsiTheme="minorEastAsia"/>
          <w:b/>
          <w:bCs/>
          <w:snapToGrid w:val="0"/>
          <w:sz w:val="24"/>
          <w:szCs w:val="24"/>
          <w:lang w:eastAsia="zh-CN"/>
        </w:rPr>
        <w:t>10.纪检监督</w:t>
      </w:r>
      <w:bookmarkEnd w:id="27"/>
    </w:p>
    <w:p>
      <w:pPr>
        <w:spacing w:before="240" w:line="360" w:lineRule="auto"/>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360" w:lineRule="auto"/>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360" w:lineRule="auto"/>
        <w:ind w:firstLine="482" w:firstLineChars="200"/>
        <w:rPr>
          <w:rFonts w:eastAsia="仿宋"/>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pStyle w:val="4"/>
        <w:ind w:left="0"/>
        <w:rPr>
          <w:rFonts w:eastAsia="仿宋" w:asciiTheme="minorEastAsia" w:hAnsiTheme="minorEastAsia"/>
          <w:b/>
          <w:bCs/>
          <w:snapToGrid w:val="0"/>
          <w:sz w:val="24"/>
          <w:szCs w:val="24"/>
          <w:lang w:eastAsia="zh-CN"/>
        </w:rPr>
      </w:pPr>
      <w:bookmarkStart w:id="28" w:name="_Toc99394478"/>
      <w:r>
        <w:rPr>
          <w:rFonts w:eastAsia="仿宋" w:asciiTheme="minorEastAsia" w:hAnsiTheme="minorEastAsia"/>
          <w:b/>
          <w:bCs/>
          <w:snapToGrid w:val="0"/>
          <w:sz w:val="24"/>
          <w:szCs w:val="24"/>
          <w:lang w:eastAsia="zh-CN"/>
        </w:rPr>
        <w:t>11.其他</w:t>
      </w:r>
      <w:bookmarkEnd w:id="28"/>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pStyle w:val="4"/>
        <w:ind w:left="0"/>
        <w:rPr>
          <w:rFonts w:eastAsia="仿宋" w:asciiTheme="minorEastAsia" w:hAnsiTheme="minorEastAsia"/>
          <w:b/>
          <w:bCs/>
          <w:snapToGrid w:val="0"/>
          <w:sz w:val="24"/>
          <w:szCs w:val="24"/>
          <w:lang w:eastAsia="zh-CN"/>
        </w:rPr>
      </w:pPr>
      <w:bookmarkStart w:id="29" w:name="_Toc99394479"/>
      <w:r>
        <w:rPr>
          <w:rFonts w:eastAsia="仿宋" w:asciiTheme="minorEastAsia" w:hAnsiTheme="minorEastAsia"/>
          <w:b/>
          <w:bCs/>
          <w:snapToGrid w:val="0"/>
          <w:sz w:val="24"/>
          <w:szCs w:val="24"/>
          <w:lang w:eastAsia="zh-CN"/>
        </w:rPr>
        <w:t>11.联系方式</w:t>
      </w:r>
      <w:bookmarkEnd w:id="29"/>
    </w:p>
    <w:tbl>
      <w:tblPr>
        <w:tblStyle w:val="31"/>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360"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3987028948</w:t>
            </w:r>
          </w:p>
        </w:tc>
      </w:tr>
    </w:tbl>
    <w:p>
      <w:pPr>
        <w:adjustRightInd w:val="0"/>
        <w:snapToGrid w:val="0"/>
        <w:spacing w:line="360" w:lineRule="auto"/>
        <w:jc w:val="right"/>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color w:val="FF0000"/>
          <w:sz w:val="24"/>
          <w:szCs w:val="24"/>
          <w:u w:val="single"/>
          <w:lang w:eastAsia="zh-CN"/>
        </w:rPr>
        <w:t>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1</w:t>
      </w:r>
      <w:r>
        <w:rPr>
          <w:rFonts w:hint="eastAsia" w:eastAsia="仿宋" w:asciiTheme="minorEastAsia" w:hAnsiTheme="minorEastAsia"/>
          <w:snapToGrid w:val="0"/>
          <w:color w:val="FF0000"/>
          <w:sz w:val="24"/>
          <w:szCs w:val="24"/>
          <w:u w:val="single"/>
          <w:lang w:val="en-US" w:eastAsia="zh-CN"/>
        </w:rPr>
        <w:t>1</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25</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lang w:eastAsia="zh-CN"/>
        </w:rPr>
        <w:t>日</w:t>
      </w: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pStyle w:val="2"/>
        <w:spacing w:line="480" w:lineRule="auto"/>
        <w:rPr>
          <w:rFonts w:eastAsia="仿宋" w:asciiTheme="minorEastAsia" w:hAnsiTheme="minorEastAsia"/>
          <w:b/>
          <w:bCs/>
          <w:snapToGrid w:val="0"/>
          <w:sz w:val="32"/>
          <w:szCs w:val="32"/>
          <w:lang w:eastAsia="zh-CN"/>
        </w:rPr>
      </w:pPr>
      <w:bookmarkStart w:id="30" w:name="_Toc99394480"/>
      <w:r>
        <w:rPr>
          <w:rFonts w:eastAsia="仿宋" w:asciiTheme="minorEastAsia" w:hAnsiTheme="minorEastAsia"/>
          <w:b/>
          <w:bCs/>
          <w:snapToGrid w:val="0"/>
          <w:sz w:val="32"/>
          <w:szCs w:val="32"/>
          <w:lang w:eastAsia="zh-CN"/>
        </w:rPr>
        <w:t>第一章</w:t>
      </w:r>
      <w:r>
        <w:rPr>
          <w:rFonts w:hint="eastAsia" w:eastAsia="仿宋" w:asciiTheme="minorEastAsia" w:hAnsiTheme="minorEastAsia"/>
          <w:b/>
          <w:bCs/>
          <w:snapToGrid w:val="0"/>
          <w:sz w:val="32"/>
          <w:szCs w:val="32"/>
          <w:lang w:eastAsia="zh-CN"/>
        </w:rPr>
        <w:t xml:space="preserve">  </w:t>
      </w:r>
      <w:r>
        <w:rPr>
          <w:rFonts w:eastAsia="仿宋" w:asciiTheme="minorEastAsia" w:hAnsiTheme="minorEastAsia"/>
          <w:b/>
          <w:bCs/>
          <w:snapToGrid w:val="0"/>
          <w:sz w:val="32"/>
          <w:szCs w:val="32"/>
          <w:lang w:eastAsia="zh-CN"/>
        </w:rPr>
        <w:t>谈判采购邀请书</w:t>
      </w:r>
      <w:bookmarkEnd w:id="30"/>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（适用于直接邀请供应商方式）</w:t>
      </w: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spacing w:before="120" w:beforeLines="50" w:after="120" w:afterLines="50" w:line="300" w:lineRule="auto"/>
        <w:ind w:firstLine="720" w:firstLineChars="200"/>
        <w:jc w:val="center"/>
        <w:rPr>
          <w:rFonts w:eastAsia="仿宋" w:asciiTheme="minorEastAsia" w:hAnsiTheme="minorEastAsia"/>
          <w:b/>
          <w:bCs/>
          <w:snapToGrid w:val="0"/>
          <w:sz w:val="32"/>
          <w:szCs w:val="32"/>
          <w:u w:val="single"/>
          <w:lang w:eastAsia="zh-CN"/>
        </w:rPr>
      </w:pPr>
      <w:r>
        <w:rPr>
          <w:rFonts w:hint="eastAsia" w:ascii="仿宋" w:hAnsi="仿宋" w:eastAsia="仿宋" w:cs="仿宋"/>
          <w:bCs/>
          <w:color w:val="000000"/>
          <w:spacing w:val="20"/>
          <w:sz w:val="32"/>
          <w:szCs w:val="32"/>
          <w:lang w:eastAsia="zh-CN"/>
        </w:rPr>
        <w:t>中粮梁河糖业2023年设备保温项目</w:t>
      </w:r>
    </w:p>
    <w:p>
      <w:pPr>
        <w:adjustRightInd w:val="0"/>
        <w:snapToGrid w:val="0"/>
        <w:spacing w:line="276" w:lineRule="auto"/>
        <w:ind w:right="960"/>
        <w:jc w:val="both"/>
        <w:rPr>
          <w:rFonts w:eastAsia="仿宋" w:asciiTheme="minorEastAsia" w:hAnsiTheme="minorEastAsia"/>
          <w:snapToGrid w:val="0"/>
          <w:sz w:val="24"/>
          <w:szCs w:val="24"/>
          <w:lang w:eastAsia="zh-CN"/>
        </w:rPr>
      </w:pPr>
    </w:p>
    <w:p>
      <w:pPr>
        <w:pStyle w:val="3"/>
        <w:spacing w:line="360"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谈判采购邀请书</w:t>
      </w:r>
    </w:p>
    <w:p>
      <w:pPr>
        <w:adjustRightInd w:val="0"/>
        <w:snapToGrid w:val="0"/>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（被邀请单位名称）</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hint="eastAsia" w:ascii="仿宋" w:hAnsi="仿宋" w:eastAsia="仿宋" w:cs="仿宋"/>
          <w:bCs/>
          <w:color w:val="000000"/>
          <w:spacing w:val="20"/>
          <w:sz w:val="32"/>
          <w:szCs w:val="32"/>
          <w:lang w:eastAsia="zh-CN"/>
        </w:rPr>
        <w:t>中粮梁河糖业2023年设备保温项目</w:t>
      </w:r>
      <w:r>
        <w:rPr>
          <w:rFonts w:eastAsia="仿宋" w:asciiTheme="minorEastAsia" w:hAnsiTheme="minorEastAsia"/>
          <w:snapToGrid w:val="0"/>
          <w:sz w:val="24"/>
          <w:szCs w:val="24"/>
          <w:lang w:eastAsia="zh-CN"/>
        </w:rPr>
        <w:t>已具备采购条件，现邀请贵单位参加谈判采购活动。</w:t>
      </w:r>
    </w:p>
    <w:p>
      <w:pPr>
        <w:pStyle w:val="4"/>
        <w:ind w:left="0"/>
        <w:rPr>
          <w:rFonts w:eastAsia="仿宋" w:asciiTheme="minorEastAsia" w:hAnsiTheme="minorEastAsia"/>
          <w:b/>
          <w:snapToGrid w:val="0"/>
          <w:sz w:val="24"/>
          <w:szCs w:val="24"/>
          <w:lang w:eastAsia="zh-CN"/>
        </w:rPr>
      </w:pPr>
      <w:r>
        <w:rPr>
          <w:rFonts w:eastAsia="仿宋" w:asciiTheme="minorEastAsia" w:hAnsiTheme="minorEastAsia"/>
          <w:b/>
          <w:snapToGrid w:val="0"/>
          <w:sz w:val="24"/>
          <w:szCs w:val="24"/>
          <w:lang w:eastAsia="zh-CN"/>
        </w:rPr>
        <w:t>1.项目简介</w:t>
      </w:r>
    </w:p>
    <w:p>
      <w:pPr>
        <w:widowControl/>
        <w:spacing w:line="360" w:lineRule="auto"/>
        <w:rPr>
          <w:rFonts w:ascii="仿宋" w:hAnsi="仿宋" w:eastAsia="仿宋" w:cs="仿宋"/>
          <w:bCs/>
          <w:kern w:val="2"/>
          <w:sz w:val="24"/>
          <w:szCs w:val="24"/>
          <w:highlight w:val="yellow"/>
          <w:u w:val="single"/>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.1 项目名称：</w:t>
      </w:r>
      <w:r>
        <w:rPr>
          <w:rFonts w:hint="eastAsia" w:ascii="仿宋" w:hAnsi="仿宋" w:eastAsia="仿宋" w:cs="仿宋"/>
          <w:bCs/>
          <w:color w:val="000000"/>
          <w:spacing w:val="20"/>
          <w:sz w:val="24"/>
          <w:szCs w:val="24"/>
          <w:lang w:eastAsia="zh-CN"/>
        </w:rPr>
        <w:t>中粮梁河糖业2023年设备保温项目</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设备数量：</w:t>
      </w:r>
      <w:r>
        <w:rPr>
          <w:rFonts w:eastAsia="仿宋" w:asciiTheme="minorEastAsia" w:hAnsiTheme="minorEastAsia"/>
          <w:snapToGrid w:val="0"/>
          <w:sz w:val="24"/>
          <w:szCs w:val="24"/>
          <w:u w:val="single"/>
          <w:shd w:val="clear" w:color="auto" w:fill="FFFF00"/>
          <w:lang w:eastAsia="zh-CN"/>
        </w:rPr>
        <w:t xml:space="preserve"> 1</w:t>
      </w:r>
      <w:r>
        <w:rPr>
          <w:rFonts w:hint="eastAsia" w:eastAsia="仿宋" w:asciiTheme="minorEastAsia" w:hAnsiTheme="minorEastAsia"/>
          <w:snapToGrid w:val="0"/>
          <w:sz w:val="24"/>
          <w:szCs w:val="24"/>
          <w:u w:val="single"/>
          <w:shd w:val="clear" w:color="auto" w:fill="FFFF00"/>
          <w:lang w:eastAsia="zh-CN"/>
        </w:rPr>
        <w:t>项</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eastAsia="仿宋" w:asciiTheme="minorEastAsia" w:hAnsiTheme="minorEastAsia"/>
          <w:snapToGrid w:val="0"/>
          <w:sz w:val="24"/>
          <w:szCs w:val="24"/>
          <w:u w:val="single"/>
          <w:shd w:val="clear" w:color="auto" w:fill="FFFF00"/>
          <w:lang w:eastAsia="zh-CN"/>
        </w:rPr>
        <w:br w:type="textWrapping"/>
      </w:r>
      <w:r>
        <w:rPr>
          <w:rFonts w:hint="eastAsia" w:eastAsia="仿宋" w:asciiTheme="minorEastAsia" w:hAnsiTheme="minorEastAsia"/>
          <w:snapToGrid w:val="0"/>
          <w:sz w:val="24"/>
          <w:szCs w:val="24"/>
          <w:u w:val="single"/>
          <w:shd w:val="clear" w:color="auto" w:fill="FFFF00"/>
          <w:lang w:eastAsia="zh-CN"/>
        </w:rPr>
        <w:t>项目位于梁河糖业勐养工厂、芒东工厂。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 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p>
    <w:p>
      <w:pPr>
        <w:widowControl/>
        <w:spacing w:line="360" w:lineRule="auto"/>
        <w:ind w:firstLine="480" w:firstLineChars="20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利用保温材料对梁河糖业勐养、芒东工厂</w:t>
      </w:r>
      <w:r>
        <w:rPr>
          <w:rFonts w:hint="eastAsia" w:ascii="仿宋" w:hAnsi="仿宋" w:eastAsia="仿宋" w:cs="仿宋"/>
          <w:snapToGrid w:val="0"/>
          <w:sz w:val="24"/>
          <w:szCs w:val="24"/>
          <w:lang w:val="en-US" w:eastAsia="zh-CN"/>
        </w:rPr>
        <w:t>设备、箱体、管</w:t>
      </w:r>
      <w:r>
        <w:rPr>
          <w:rFonts w:hint="eastAsia" w:ascii="仿宋" w:hAnsi="仿宋" w:eastAsia="仿宋" w:cs="仿宋"/>
          <w:snapToGrid w:val="0"/>
          <w:sz w:val="24"/>
          <w:szCs w:val="24"/>
          <w:lang w:eastAsia="zh-CN"/>
        </w:rPr>
        <w:t>保温</w:t>
      </w:r>
    </w:p>
    <w:p>
      <w:pPr>
        <w:tabs>
          <w:tab w:val="left" w:pos="600"/>
        </w:tabs>
        <w:spacing w:before="120" w:beforeLines="50" w:after="120" w:afterLines="50" w:line="360" w:lineRule="auto"/>
        <w:rPr>
          <w:rFonts w:eastAsia="仿宋" w:asciiTheme="minorEastAsia" w:hAnsiTheme="minorEastAsia"/>
          <w:snapToGrid w:val="0"/>
          <w:sz w:val="24"/>
          <w:szCs w:val="24"/>
          <w:highlight w:val="yellow"/>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设备主要参数：见明细表</w:t>
      </w:r>
      <w:r>
        <w:rPr>
          <w:rFonts w:eastAsia="仿宋" w:asciiTheme="minorEastAsia" w:hAnsiTheme="minorEastAsia"/>
          <w:snapToGrid w:val="0"/>
          <w:sz w:val="24"/>
          <w:szCs w:val="24"/>
          <w:highlight w:val="yellow"/>
          <w:u w:val="single"/>
          <w:shd w:val="clear" w:color="auto" w:fill="FFFF00"/>
          <w:lang w:eastAsia="zh-CN"/>
        </w:rPr>
        <w:t xml:space="preserve"> </w:t>
      </w:r>
    </w:p>
    <w:p>
      <w:pPr>
        <w:widowControl/>
        <w:spacing w:line="360" w:lineRule="auto"/>
        <w:ind w:firstLine="480" w:firstLineChars="200"/>
        <w:rPr>
          <w:rFonts w:ascii="仿宋" w:hAnsi="仿宋" w:eastAsia="仿宋" w:cs="仿宋"/>
          <w:snapToGrid w:val="0"/>
          <w:sz w:val="24"/>
          <w:szCs w:val="24"/>
          <w:lang w:eastAsia="zh-CN"/>
        </w:rPr>
      </w:pPr>
      <w:r>
        <w:rPr>
          <w:rFonts w:hint="eastAsia" w:eastAsia="仿宋" w:asciiTheme="minorEastAsia" w:hAnsiTheme="minorEastAsia"/>
          <w:snapToGrid w:val="0"/>
          <w:sz w:val="24"/>
          <w:szCs w:val="24"/>
          <w:u w:val="single"/>
          <w:shd w:val="clear" w:color="auto" w:fill="FFFF00"/>
          <w:lang w:val="en-US" w:eastAsia="zh-CN"/>
        </w:rPr>
        <w:t>保温</w:t>
      </w:r>
      <w:r>
        <w:rPr>
          <w:rFonts w:hint="eastAsia" w:eastAsia="仿宋" w:asciiTheme="minorEastAsia" w:hAnsiTheme="minorEastAsia"/>
          <w:snapToGrid w:val="0"/>
          <w:sz w:val="24"/>
          <w:szCs w:val="24"/>
          <w:u w:val="single"/>
          <w:shd w:val="clear" w:color="auto" w:fill="FFFF00"/>
          <w:lang w:eastAsia="zh-CN"/>
        </w:rPr>
        <w:t>数量：</w:t>
      </w:r>
      <w:r>
        <w:rPr>
          <w:rFonts w:hint="eastAsia" w:ascii="仿宋" w:hAnsi="仿宋" w:eastAsia="仿宋" w:cs="仿宋"/>
          <w:snapToGrid w:val="0"/>
          <w:sz w:val="24"/>
          <w:szCs w:val="24"/>
          <w:lang w:eastAsia="zh-CN"/>
        </w:rPr>
        <w:t>勐养、芒东工厂</w:t>
      </w:r>
      <w:r>
        <w:rPr>
          <w:rFonts w:hint="eastAsia" w:ascii="仿宋" w:hAnsi="仿宋" w:eastAsia="仿宋" w:cs="仿宋"/>
          <w:snapToGrid w:val="0"/>
          <w:sz w:val="24"/>
          <w:szCs w:val="24"/>
          <w:lang w:val="en-US" w:eastAsia="zh-CN"/>
        </w:rPr>
        <w:t>设备、箱体、管</w:t>
      </w:r>
      <w:r>
        <w:rPr>
          <w:rFonts w:hint="eastAsia" w:ascii="仿宋" w:hAnsi="仿宋" w:eastAsia="仿宋" w:cs="仿宋"/>
          <w:snapToGrid w:val="0"/>
          <w:sz w:val="24"/>
          <w:szCs w:val="24"/>
          <w:lang w:eastAsia="zh-CN"/>
        </w:rPr>
        <w:t>保温</w:t>
      </w:r>
      <w:r>
        <w:rPr>
          <w:rFonts w:hint="eastAsia" w:ascii="仿宋" w:hAnsi="仿宋" w:eastAsia="仿宋" w:cs="仿宋"/>
          <w:snapToGrid w:val="0"/>
          <w:sz w:val="24"/>
          <w:szCs w:val="24"/>
          <w:lang w:val="en-US" w:eastAsia="zh-CN"/>
        </w:rPr>
        <w:t>93项</w:t>
      </w:r>
      <w:r>
        <w:rPr>
          <w:rFonts w:hint="eastAsia" w:ascii="仿宋" w:hAnsi="仿宋" w:eastAsia="仿宋" w:cs="仿宋"/>
          <w:snapToGrid w:val="0"/>
          <w:sz w:val="24"/>
          <w:szCs w:val="24"/>
          <w:lang w:eastAsia="zh-CN"/>
        </w:rPr>
        <w:t>：</w:t>
      </w:r>
      <w:r>
        <w:rPr>
          <w:rFonts w:hint="eastAsia" w:ascii="仿宋" w:hAnsi="仿宋" w:eastAsia="仿宋" w:cs="仿宋"/>
          <w:snapToGrid w:val="0"/>
          <w:sz w:val="24"/>
          <w:szCs w:val="24"/>
          <w:lang w:val="en-US" w:eastAsia="zh-CN"/>
        </w:rPr>
        <w:t>勐养制炼</w:t>
      </w:r>
      <w:r>
        <w:rPr>
          <w:rFonts w:hint="eastAsia" w:ascii="仿宋" w:hAnsi="仿宋" w:eastAsia="仿宋" w:cs="仿宋"/>
          <w:snapToGrid w:val="0"/>
          <w:sz w:val="24"/>
          <w:szCs w:val="24"/>
          <w:lang w:eastAsia="zh-CN"/>
        </w:rPr>
        <w:t>阀门保温</w:t>
      </w:r>
      <w:r>
        <w:rPr>
          <w:rFonts w:hint="eastAsia" w:ascii="仿宋" w:hAnsi="仿宋" w:eastAsia="仿宋" w:cs="仿宋"/>
          <w:snapToGrid w:val="0"/>
          <w:sz w:val="24"/>
          <w:szCs w:val="24"/>
          <w:lang w:val="en-US" w:eastAsia="zh-CN"/>
        </w:rPr>
        <w:t>28只</w:t>
      </w:r>
      <w:r>
        <w:rPr>
          <w:rFonts w:hint="eastAsia" w:ascii="仿宋" w:hAnsi="仿宋" w:eastAsia="仿宋" w:cs="仿宋"/>
          <w:snapToGrid w:val="0"/>
          <w:sz w:val="24"/>
          <w:szCs w:val="24"/>
          <w:lang w:eastAsia="zh-CN"/>
        </w:rPr>
        <w:t>；</w:t>
      </w:r>
      <w:r>
        <w:rPr>
          <w:rFonts w:hint="eastAsia" w:ascii="仿宋" w:hAnsi="仿宋" w:eastAsia="仿宋" w:cs="仿宋"/>
          <w:snapToGrid w:val="0"/>
          <w:sz w:val="24"/>
          <w:szCs w:val="24"/>
          <w:lang w:val="en-US" w:eastAsia="zh-CN"/>
        </w:rPr>
        <w:t>技改项目保温2项</w:t>
      </w:r>
    </w:p>
    <w:p>
      <w:pPr>
        <w:adjustRightInd w:val="0"/>
        <w:snapToGrid w:val="0"/>
        <w:spacing w:line="360" w:lineRule="auto"/>
        <w:outlineLvl w:val="3"/>
        <w:rPr>
          <w:rFonts w:eastAsia="仿宋" w:asciiTheme="minorEastAsia" w:hAnsiTheme="minorEastAsia"/>
          <w:snapToGrid w:val="0"/>
          <w:color w:val="FF000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项目位于梁河糖业勐养、芒东工厂各车间。</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.5 </w:t>
      </w:r>
      <w:r>
        <w:rPr>
          <w:rFonts w:hint="eastAsia" w:eastAsia="仿宋" w:asciiTheme="minorEastAsia" w:hAnsiTheme="minorEastAsia"/>
          <w:snapToGrid w:val="0"/>
          <w:sz w:val="24"/>
          <w:szCs w:val="24"/>
          <w:lang w:eastAsia="zh-CN"/>
        </w:rPr>
        <w:t>项目限价：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40</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.6 </w:t>
      </w:r>
      <w:r>
        <w:rPr>
          <w:rFonts w:hint="eastAsia" w:eastAsia="仿宋" w:asciiTheme="minorEastAsia" w:hAnsiTheme="minorEastAsia"/>
          <w:snapToGrid w:val="0"/>
          <w:sz w:val="24"/>
          <w:szCs w:val="24"/>
          <w:lang w:eastAsia="zh-CN"/>
        </w:rPr>
        <w:t>设备限价：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0   </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7</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计划交货日期：</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2023</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1</w:t>
      </w:r>
      <w:r>
        <w:rPr>
          <w:rFonts w:hint="eastAsia" w:eastAsia="仿宋" w:asciiTheme="minorEastAsia" w:hAnsiTheme="minorEastAsia"/>
          <w:snapToGrid w:val="0"/>
          <w:sz w:val="24"/>
          <w:szCs w:val="24"/>
          <w:u w:val="single"/>
          <w:shd w:val="clear" w:color="auto" w:fill="FFFF00"/>
          <w:lang w:val="en-US" w:eastAsia="zh-CN"/>
        </w:rPr>
        <w:t>2</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1</w:t>
      </w:r>
      <w:r>
        <w:rPr>
          <w:rFonts w:hint="eastAsia" w:eastAsia="仿宋" w:asciiTheme="minorEastAsia" w:hAnsiTheme="minorEastAsia"/>
          <w:snapToGrid w:val="0"/>
          <w:sz w:val="24"/>
          <w:szCs w:val="24"/>
          <w:u w:val="single"/>
          <w:shd w:val="clear" w:color="auto" w:fill="FFFF00"/>
          <w:lang w:val="en-US" w:eastAsia="zh-CN"/>
        </w:rPr>
        <w:t>0</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202</w:t>
      </w:r>
      <w:r>
        <w:rPr>
          <w:rFonts w:hint="eastAsia" w:eastAsia="仿宋" w:asciiTheme="minorEastAsia" w:hAnsiTheme="minorEastAsia"/>
          <w:snapToGrid w:val="0"/>
          <w:sz w:val="24"/>
          <w:szCs w:val="24"/>
          <w:u w:val="single"/>
          <w:shd w:val="clear" w:color="auto" w:fill="FFFF00"/>
          <w:lang w:val="en-US" w:eastAsia="zh-CN"/>
        </w:rPr>
        <w:t>4</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1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1</w:t>
      </w:r>
      <w:r>
        <w:rPr>
          <w:rFonts w:hint="eastAsia" w:eastAsia="仿宋" w:asciiTheme="minorEastAsia" w:hAnsiTheme="minorEastAsia"/>
          <w:snapToGrid w:val="0"/>
          <w:sz w:val="24"/>
          <w:szCs w:val="24"/>
          <w:u w:val="single"/>
          <w:shd w:val="clear" w:color="auto" w:fill="FFFF00"/>
          <w:lang w:val="en-US" w:eastAsia="zh-CN"/>
        </w:rPr>
        <w:t>0</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日，计划交货期：</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30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lang w:eastAsia="zh-CN"/>
        </w:rPr>
      </w:pPr>
      <w:r>
        <w:rPr>
          <w:rFonts w:hint="eastAsia" w:eastAsia="仿宋" w:asciiTheme="minorEastAsia" w:hAnsiTheme="minorEastAsia"/>
          <w:snapToGrid w:val="0"/>
          <w:sz w:val="24"/>
          <w:szCs w:val="24"/>
          <w:lang w:eastAsia="zh-CN"/>
        </w:rPr>
        <w:t>1.8</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保温供货安装调试竣工验收后一年（1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 xml:space="preserve">     </w:t>
      </w:r>
    </w:p>
    <w:p>
      <w:pPr>
        <w:pStyle w:val="4"/>
        <w:numPr>
          <w:ilvl w:val="0"/>
          <w:numId w:val="1"/>
        </w:numPr>
        <w:ind w:left="0"/>
        <w:rPr>
          <w:rFonts w:eastAsia="仿宋" w:asciiTheme="minorEastAsia" w:hAnsiTheme="minorEastAsia"/>
          <w:b/>
          <w:snapToGrid w:val="0"/>
          <w:sz w:val="24"/>
          <w:szCs w:val="24"/>
          <w:lang w:eastAsia="zh-CN"/>
        </w:rPr>
      </w:pPr>
      <w:r>
        <w:rPr>
          <w:rFonts w:eastAsia="仿宋" w:asciiTheme="minorEastAsia" w:hAnsiTheme="minorEastAsia"/>
          <w:b/>
          <w:snapToGrid w:val="0"/>
          <w:sz w:val="24"/>
          <w:szCs w:val="24"/>
          <w:lang w:eastAsia="zh-CN"/>
        </w:rPr>
        <w:t>采购</w:t>
      </w:r>
      <w:r>
        <w:rPr>
          <w:rFonts w:hint="eastAsia" w:eastAsia="仿宋" w:asciiTheme="minorEastAsia" w:hAnsiTheme="minorEastAsia"/>
          <w:b/>
          <w:snapToGrid w:val="0"/>
          <w:sz w:val="24"/>
          <w:szCs w:val="24"/>
          <w:lang w:eastAsia="zh-CN"/>
        </w:rPr>
        <w:t>（安装）</w:t>
      </w:r>
      <w:r>
        <w:rPr>
          <w:rFonts w:eastAsia="仿宋" w:asciiTheme="minorEastAsia" w:hAnsiTheme="minorEastAsia"/>
          <w:b/>
          <w:snapToGrid w:val="0"/>
          <w:sz w:val="24"/>
          <w:szCs w:val="24"/>
          <w:lang w:eastAsia="zh-CN"/>
        </w:rPr>
        <w:t>范围及相关要求</w:t>
      </w:r>
    </w:p>
    <w:p>
      <w:pPr>
        <w:rPr>
          <w:lang w:eastAsia="zh-CN"/>
        </w:rPr>
      </w:pPr>
      <w:r>
        <w:rPr>
          <w:rFonts w:hint="eastAsia" w:eastAsia="仿宋" w:asciiTheme="minorEastAsia" w:hAnsiTheme="minorEastAsia"/>
          <w:b/>
          <w:snapToGrid w:val="0"/>
          <w:sz w:val="24"/>
          <w:szCs w:val="24"/>
          <w:lang w:val="en-US" w:eastAsia="zh-CN"/>
        </w:rPr>
        <w:t>设备、管道、箱体保温明细</w:t>
      </w:r>
    </w:p>
    <w:p>
      <w:pPr>
        <w:pStyle w:val="11"/>
        <w:rPr>
          <w:lang w:eastAsia="zh-CN"/>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464"/>
        <w:gridCol w:w="417"/>
        <w:gridCol w:w="704"/>
        <w:gridCol w:w="2664"/>
        <w:gridCol w:w="616"/>
        <w:gridCol w:w="1732"/>
        <w:gridCol w:w="404"/>
        <w:gridCol w:w="670"/>
        <w:gridCol w:w="788"/>
        <w:gridCol w:w="788"/>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编号</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车间</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工段</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项目名称</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规格型号</w:t>
            </w:r>
          </w:p>
          <w:p>
            <w:pPr>
              <w:widowControl/>
              <w:rPr>
                <w:rFonts w:ascii="宋体" w:hAnsi="宋体" w:eastAsia="宋体"/>
                <w:color w:val="000000"/>
                <w:sz w:val="18"/>
                <w:szCs w:val="18"/>
              </w:rPr>
            </w:pPr>
            <w:r>
              <w:rPr>
                <w:rFonts w:hint="eastAsia" w:ascii="宋体" w:hAnsi="宋体" w:eastAsia="宋体"/>
                <w:color w:val="000000"/>
                <w:sz w:val="18"/>
                <w:szCs w:val="18"/>
              </w:rPr>
              <w:t>/数量</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保温层厚度(mm)</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保温材料/外护方式</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单位</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工程量</w:t>
            </w:r>
          </w:p>
        </w:tc>
        <w:tc>
          <w:tcPr>
            <w:tcW w:w="0" w:type="auto"/>
          </w:tcPr>
          <w:p>
            <w:pPr>
              <w:widowControl/>
              <w:rPr>
                <w:rFonts w:hint="eastAsia" w:ascii="宋体" w:hAnsi="宋体" w:eastAsia="宋体"/>
                <w:color w:val="000000"/>
                <w:sz w:val="18"/>
                <w:szCs w:val="18"/>
                <w:lang w:eastAsia="zh-CN"/>
              </w:rPr>
            </w:pPr>
            <w:r>
              <w:rPr>
                <w:rFonts w:hint="eastAsia" w:ascii="宋体" w:hAnsi="宋体" w:eastAsia="宋体"/>
                <w:color w:val="000000"/>
                <w:sz w:val="18"/>
                <w:szCs w:val="18"/>
                <w:lang w:val="en-US" w:eastAsia="zh-CN"/>
              </w:rPr>
              <w:t>含税</w:t>
            </w:r>
            <w:r>
              <w:rPr>
                <w:rFonts w:hint="eastAsia" w:ascii="宋体" w:hAnsi="宋体" w:eastAsia="宋体"/>
                <w:color w:val="000000"/>
                <w:sz w:val="18"/>
                <w:szCs w:val="18"/>
              </w:rPr>
              <w:t>单价</w:t>
            </w:r>
            <w:r>
              <w:rPr>
                <w:rFonts w:hint="eastAsia" w:ascii="宋体" w:hAnsi="宋体" w:eastAsia="宋体"/>
                <w:color w:val="000000"/>
                <w:sz w:val="18"/>
                <w:szCs w:val="18"/>
                <w:lang w:eastAsia="zh-CN"/>
              </w:rPr>
              <w:t>（</w:t>
            </w:r>
            <w:r>
              <w:rPr>
                <w:rFonts w:hint="eastAsia" w:ascii="宋体" w:hAnsi="宋体" w:eastAsia="宋体"/>
                <w:color w:val="000000"/>
                <w:sz w:val="18"/>
                <w:szCs w:val="18"/>
                <w:lang w:val="en-US" w:eastAsia="zh-CN"/>
              </w:rPr>
              <w:t>元</w:t>
            </w:r>
            <w:r>
              <w:rPr>
                <w:rFonts w:hint="eastAsia" w:ascii="宋体" w:hAnsi="宋体" w:eastAsia="宋体"/>
                <w:color w:val="000000"/>
                <w:sz w:val="18"/>
                <w:szCs w:val="18"/>
                <w:lang w:eastAsia="zh-CN"/>
              </w:rPr>
              <w:t>）</w:t>
            </w:r>
          </w:p>
        </w:tc>
        <w:tc>
          <w:tcPr>
            <w:tcW w:w="0" w:type="auto"/>
          </w:tcPr>
          <w:p>
            <w:pPr>
              <w:rPr>
                <w:rFonts w:hint="eastAsia" w:ascii="宋体" w:hAnsi="宋体" w:eastAsia="宋体"/>
                <w:sz w:val="18"/>
                <w:szCs w:val="18"/>
                <w:lang w:eastAsia="zh-CN"/>
              </w:rPr>
            </w:pPr>
            <w:r>
              <w:rPr>
                <w:rFonts w:hint="eastAsia" w:ascii="宋体" w:hAnsi="宋体" w:eastAsia="宋体"/>
                <w:sz w:val="18"/>
                <w:szCs w:val="18"/>
                <w:lang w:val="en-US" w:eastAsia="zh-CN"/>
              </w:rPr>
              <w:t>含税</w:t>
            </w:r>
            <w:r>
              <w:rPr>
                <w:rFonts w:hint="eastAsia" w:ascii="宋体" w:hAnsi="宋体" w:eastAsia="宋体"/>
                <w:sz w:val="18"/>
                <w:szCs w:val="18"/>
              </w:rPr>
              <w:t>总价</w:t>
            </w:r>
            <w:r>
              <w:rPr>
                <w:rFonts w:hint="eastAsia" w:ascii="宋体" w:hAnsi="宋体" w:eastAsia="宋体"/>
                <w:sz w:val="18"/>
                <w:szCs w:val="18"/>
                <w:lang w:eastAsia="zh-CN"/>
              </w:rPr>
              <w:t>（</w:t>
            </w:r>
            <w:r>
              <w:rPr>
                <w:rFonts w:hint="eastAsia" w:ascii="宋体" w:hAnsi="宋体" w:eastAsia="宋体"/>
                <w:sz w:val="18"/>
                <w:szCs w:val="18"/>
                <w:lang w:val="en-US" w:eastAsia="zh-CN"/>
              </w:rPr>
              <w:t>元</w:t>
            </w:r>
            <w:r>
              <w:rPr>
                <w:rFonts w:hint="eastAsia" w:ascii="宋体" w:hAnsi="宋体" w:eastAsia="宋体"/>
                <w:sz w:val="18"/>
                <w:szCs w:val="18"/>
                <w:lang w:eastAsia="zh-CN"/>
              </w:rPr>
              <w:t>）</w:t>
            </w:r>
          </w:p>
        </w:tc>
        <w:tc>
          <w:tcPr>
            <w:tcW w:w="0" w:type="auto"/>
          </w:tcPr>
          <w:p>
            <w:pPr>
              <w:rPr>
                <w:rFonts w:ascii="宋体" w:hAnsi="宋体" w:eastAsia="宋体"/>
                <w:sz w:val="18"/>
                <w:szCs w:val="18"/>
              </w:rPr>
            </w:pPr>
            <w:r>
              <w:rPr>
                <w:rFonts w:hint="eastAsia" w:ascii="宋体" w:hAnsi="宋体"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12"/>
          </w:tcPr>
          <w:p>
            <w:pPr>
              <w:rPr>
                <w:rFonts w:ascii="宋体" w:hAnsi="宋体" w:eastAsia="宋体"/>
                <w:sz w:val="18"/>
                <w:szCs w:val="18"/>
              </w:rPr>
            </w:pPr>
            <w:r>
              <w:rPr>
                <w:rFonts w:hint="eastAsia" w:ascii="宋体" w:hAnsi="宋体" w:eastAsia="宋体"/>
                <w:sz w:val="18"/>
                <w:szCs w:val="18"/>
              </w:rPr>
              <w:t>勐养工厂电力车间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p>
          <w:p>
            <w:pPr>
              <w:rPr>
                <w:rFonts w:ascii="宋体" w:hAnsi="宋体" w:eastAsia="宋体"/>
                <w:sz w:val="18"/>
                <w:szCs w:val="18"/>
              </w:rPr>
            </w:pPr>
          </w:p>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主蒸汽管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长：2米</w:t>
            </w:r>
          </w:p>
        </w:tc>
        <w:tc>
          <w:tcPr>
            <w:tcW w:w="0" w:type="auto"/>
            <w:vMerge w:val="restart"/>
          </w:tcPr>
          <w:p>
            <w:pPr>
              <w:widowControl/>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50</w:t>
            </w:r>
          </w:p>
          <w:p>
            <w:pPr>
              <w:widowControl/>
              <w:jc w:val="center"/>
              <w:rPr>
                <w:rFonts w:ascii="宋体" w:hAnsi="宋体" w:eastAsia="宋体"/>
                <w:sz w:val="18"/>
                <w:szCs w:val="18"/>
              </w:rPr>
            </w:pPr>
          </w:p>
          <w:p>
            <w:pPr>
              <w:jc w:val="center"/>
              <w:rPr>
                <w:rFonts w:ascii="宋体" w:hAnsi="宋体" w:eastAsia="宋体"/>
                <w:sz w:val="18"/>
                <w:szCs w:val="18"/>
              </w:rPr>
            </w:pPr>
          </w:p>
        </w:tc>
        <w:tc>
          <w:tcPr>
            <w:tcW w:w="0" w:type="auto"/>
          </w:tcPr>
          <w:p>
            <w:pPr>
              <w:widowControl/>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ascii="宋体" w:hAnsi="宋体" w:eastAsia="宋体"/>
                <w:sz w:val="18"/>
                <w:szCs w:val="18"/>
              </w:rPr>
              <w:t>0.49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widowControl/>
              <w:rPr>
                <w:rFonts w:ascii="宋体" w:hAnsi="宋体" w:eastAsia="宋体"/>
                <w:sz w:val="18"/>
                <w:szCs w:val="18"/>
              </w:rPr>
            </w:pPr>
            <w:r>
              <w:rPr>
                <w:rFonts w:hint="eastAsia" w:ascii="宋体" w:hAnsi="宋体" w:eastAsia="宋体"/>
                <w:sz w:val="18"/>
                <w:szCs w:val="18"/>
              </w:rPr>
              <w:t>铁丝网。注：镀锌铁丝网：22#（孔径25mm×25mm）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3.26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3.26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过热器安全阀脚高温段集箱</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250mm        长：5.3米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50</w:t>
            </w: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.15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.15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上汽包两边含下降管</w:t>
            </w:r>
          </w:p>
        </w:tc>
        <w:tc>
          <w:tcPr>
            <w:tcW w:w="0" w:type="auto"/>
            <w:vMerge w:val="restart"/>
          </w:tcPr>
          <w:p>
            <w:pPr>
              <w:rPr>
                <w:rFonts w:ascii="宋体" w:hAnsi="宋体" w:eastAsia="宋体"/>
                <w:sz w:val="18"/>
                <w:szCs w:val="18"/>
              </w:rPr>
            </w:pPr>
            <w:r>
              <w:rPr>
                <w:rFonts w:hint="eastAsia" w:ascii="宋体" w:hAnsi="宋体" w:eastAsia="宋体"/>
                <w:sz w:val="18"/>
                <w:szCs w:val="18"/>
              </w:rPr>
              <w:t>①长</w:t>
            </w:r>
            <w:r>
              <w:rPr>
                <w:rFonts w:ascii="宋体" w:hAnsi="宋体" w:eastAsia="宋体"/>
                <w:sz w:val="18"/>
                <w:szCs w:val="18"/>
              </w:rPr>
              <w:t>0.8 m×宽0.8m×2</w:t>
            </w:r>
          </w:p>
          <w:p>
            <w:pPr>
              <w:rPr>
                <w:rFonts w:ascii="宋体" w:hAnsi="宋体" w:eastAsia="宋体"/>
                <w:sz w:val="18"/>
                <w:szCs w:val="18"/>
              </w:rPr>
            </w:pPr>
            <w:r>
              <w:rPr>
                <w:rFonts w:hint="eastAsia" w:ascii="宋体" w:hAnsi="宋体" w:eastAsia="宋体"/>
                <w:sz w:val="18"/>
                <w:szCs w:val="18"/>
              </w:rPr>
              <w:t>②长</w:t>
            </w:r>
            <w:r>
              <w:rPr>
                <w:rFonts w:ascii="宋体" w:hAnsi="宋体" w:eastAsia="宋体"/>
                <w:sz w:val="18"/>
                <w:szCs w:val="18"/>
              </w:rPr>
              <w:t>1.1m×宽0.9m</w:t>
            </w:r>
          </w:p>
          <w:p>
            <w:pPr>
              <w:rPr>
                <w:rFonts w:ascii="宋体" w:hAnsi="宋体" w:eastAsia="宋体"/>
                <w:sz w:val="18"/>
                <w:szCs w:val="18"/>
              </w:rPr>
            </w:pPr>
            <w:r>
              <w:rPr>
                <w:rFonts w:ascii="宋体" w:hAnsi="宋体" w:eastAsia="宋体"/>
                <w:sz w:val="18"/>
                <w:szCs w:val="18"/>
              </w:rPr>
              <w:t>2.27×150/1000</w:t>
            </w:r>
          </w:p>
        </w:tc>
        <w:tc>
          <w:tcPr>
            <w:tcW w:w="0" w:type="auto"/>
            <w:vMerge w:val="restart"/>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上汽包供水管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89mm+100mm*2)/1000×π×长0.4m×100mm/1000*3</w:t>
            </w:r>
          </w:p>
        </w:tc>
        <w:tc>
          <w:tcPr>
            <w:tcW w:w="0" w:type="auto"/>
            <w:vMerge w:val="restart"/>
          </w:tcPr>
          <w:p>
            <w:pPr>
              <w:rPr>
                <w:rFonts w:ascii="宋体" w:hAnsi="宋体" w:eastAsia="宋体"/>
                <w:sz w:val="18"/>
                <w:szCs w:val="18"/>
              </w:rPr>
            </w:pPr>
            <w:r>
              <w:rPr>
                <w:rFonts w:ascii="宋体" w:hAnsi="宋体" w:eastAsia="宋体"/>
                <w:sz w:val="18"/>
                <w:szCs w:val="18"/>
              </w:rPr>
              <w:t>100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上汽包天棚管</w:t>
            </w:r>
          </w:p>
        </w:tc>
        <w:tc>
          <w:tcPr>
            <w:tcW w:w="0" w:type="auto"/>
          </w:tcPr>
          <w:p>
            <w:pPr>
              <w:rPr>
                <w:rFonts w:ascii="宋体" w:hAnsi="宋体" w:eastAsia="宋体"/>
                <w:sz w:val="18"/>
                <w:szCs w:val="18"/>
              </w:rPr>
            </w:pPr>
            <w:r>
              <w:rPr>
                <w:rFonts w:hint="eastAsia" w:ascii="宋体" w:hAnsi="宋体" w:eastAsia="宋体"/>
                <w:sz w:val="18"/>
                <w:szCs w:val="18"/>
              </w:rPr>
              <w:t>长</w:t>
            </w:r>
            <w:r>
              <w:rPr>
                <w:rFonts w:ascii="宋体" w:hAnsi="宋体" w:eastAsia="宋体"/>
                <w:sz w:val="18"/>
                <w:szCs w:val="18"/>
              </w:rPr>
              <w:t>0.5m×宽4m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铁丝网水泥浆抹面。注：镀锌铁丝网：</w:t>
            </w:r>
            <w:r>
              <w:rPr>
                <w:rFonts w:ascii="宋体" w:hAnsi="宋体" w:eastAsia="宋体"/>
                <w:sz w:val="18"/>
                <w:szCs w:val="18"/>
              </w:rPr>
              <w:t>22#（孔径25mm×25mm）。抹面：</w:t>
            </w:r>
            <w:r>
              <w:rPr>
                <w:rFonts w:hint="eastAsia"/>
                <w:sz w:val="18"/>
                <w:szCs w:val="18"/>
                <w:lang w:eastAsia="zh-CN"/>
              </w:rPr>
              <w:t>水泥+保温材料</w:t>
            </w:r>
            <w:r>
              <w:rPr>
                <w:rFonts w:ascii="宋体" w:hAnsi="宋体" w:eastAsia="宋体"/>
                <w:sz w:val="18"/>
                <w:szCs w:val="18"/>
              </w:rPr>
              <w:t>。</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6</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上汽包安全阀脚</w:t>
            </w:r>
          </w:p>
        </w:tc>
        <w:tc>
          <w:tcPr>
            <w:tcW w:w="0" w:type="auto"/>
          </w:tcPr>
          <w:p>
            <w:pPr>
              <w:rPr>
                <w:rFonts w:ascii="宋体" w:hAnsi="宋体" w:eastAsia="宋体"/>
                <w:sz w:val="18"/>
                <w:szCs w:val="18"/>
              </w:rPr>
            </w:pPr>
            <w:r>
              <w:rPr>
                <w:rFonts w:hint="eastAsia" w:ascii="宋体" w:hAnsi="宋体" w:eastAsia="宋体"/>
                <w:sz w:val="18"/>
                <w:szCs w:val="18"/>
              </w:rPr>
              <w:t>长</w:t>
            </w:r>
            <w:r>
              <w:rPr>
                <w:rFonts w:ascii="宋体" w:hAnsi="宋体" w:eastAsia="宋体"/>
                <w:sz w:val="18"/>
                <w:szCs w:val="18"/>
              </w:rPr>
              <w:t>0.5 m×宽0.5m×2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铁丝网水泥浆抹面。注：镀锌铁丝网：</w:t>
            </w:r>
            <w:r>
              <w:rPr>
                <w:rFonts w:ascii="宋体" w:hAnsi="宋体" w:eastAsia="宋体"/>
                <w:sz w:val="18"/>
                <w:szCs w:val="18"/>
              </w:rPr>
              <w:t>22#（孔径25mm×25mm）。抹面：</w:t>
            </w:r>
            <w:r>
              <w:rPr>
                <w:rFonts w:hint="eastAsia"/>
                <w:sz w:val="18"/>
                <w:szCs w:val="18"/>
                <w:lang w:eastAsia="zh-CN"/>
              </w:rPr>
              <w:t>水泥+保温材料</w:t>
            </w:r>
            <w:r>
              <w:rPr>
                <w:rFonts w:ascii="宋体" w:hAnsi="宋体" w:eastAsia="宋体"/>
                <w:sz w:val="18"/>
                <w:szCs w:val="18"/>
              </w:rPr>
              <w:t>。</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7</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下汽包两边含下降管</w:t>
            </w:r>
          </w:p>
        </w:tc>
        <w:tc>
          <w:tcPr>
            <w:tcW w:w="0" w:type="auto"/>
          </w:tcPr>
          <w:p>
            <w:pPr>
              <w:rPr>
                <w:rFonts w:ascii="宋体" w:hAnsi="宋体" w:eastAsia="宋体"/>
                <w:sz w:val="18"/>
                <w:szCs w:val="18"/>
              </w:rPr>
            </w:pPr>
            <w:r>
              <w:rPr>
                <w:rFonts w:hint="eastAsia" w:ascii="宋体" w:hAnsi="宋体" w:eastAsia="宋体"/>
                <w:sz w:val="18"/>
                <w:szCs w:val="18"/>
              </w:rPr>
              <w:t>长</w:t>
            </w:r>
            <w:r>
              <w:rPr>
                <w:rFonts w:ascii="宋体" w:hAnsi="宋体" w:eastAsia="宋体"/>
                <w:sz w:val="18"/>
                <w:szCs w:val="18"/>
              </w:rPr>
              <w:t>0.9m×宽0.9m×2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铁丝网水泥浆抹面。注：镀锌铁丝网：</w:t>
            </w:r>
            <w:r>
              <w:rPr>
                <w:rFonts w:ascii="宋体" w:hAnsi="宋体" w:eastAsia="宋体"/>
                <w:sz w:val="18"/>
                <w:szCs w:val="18"/>
              </w:rPr>
              <w:t>22#（孔径25mm×25mm）。抹面：</w:t>
            </w:r>
            <w:r>
              <w:rPr>
                <w:rFonts w:hint="eastAsia"/>
                <w:sz w:val="18"/>
                <w:szCs w:val="18"/>
                <w:lang w:eastAsia="zh-CN"/>
              </w:rPr>
              <w:t>水泥+保温材料</w:t>
            </w:r>
            <w:r>
              <w:rPr>
                <w:rFonts w:ascii="宋体" w:hAnsi="宋体" w:eastAsia="宋体"/>
                <w:sz w:val="18"/>
                <w:szCs w:val="18"/>
              </w:rPr>
              <w:t>。</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三次风机风管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长：14m</w:t>
            </w:r>
          </w:p>
        </w:tc>
        <w:tc>
          <w:tcPr>
            <w:tcW w:w="0" w:type="auto"/>
            <w:vMerge w:val="restart"/>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32.97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2.97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下汽包定期排污管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长：10m</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.14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.14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后联箱排污管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左联箱排污管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长：3m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前联箱排污管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右联箱排污管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长：8m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下汽包紧急排污管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51mm         长：9m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3.79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锅炉供水管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长：80m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72.6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混合联箱</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159mm         长：3m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3.38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减温水管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159mm         长：4m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二次风机风管（二楼面）</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长：50 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6.35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9</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除氧箱</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2500mm+200mm*2)/1000×π×长5m+πr2×(110/360)×2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8.5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除氧器保温（加盖顶）</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1000mm       长：0.7m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循环风管保温</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630mm           长：21m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4.73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旋风分离器</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1200mm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5.00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汽轮机背压管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380mm           长：47m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汽封加热管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200mm            长：15m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背压输水管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长：10m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.07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循环风机</w:t>
            </w:r>
          </w:p>
        </w:tc>
        <w:tc>
          <w:tcPr>
            <w:tcW w:w="0" w:type="auto"/>
          </w:tcPr>
          <w:p>
            <w:pPr>
              <w:rPr>
                <w:rFonts w:ascii="宋体" w:hAnsi="宋体" w:eastAsia="宋体"/>
                <w:sz w:val="18"/>
                <w:szCs w:val="18"/>
              </w:rPr>
            </w:pPr>
            <w:r>
              <w:rPr>
                <w:rFonts w:ascii="宋体" w:hAnsi="宋体" w:eastAsia="宋体"/>
                <w:sz w:val="18"/>
                <w:szCs w:val="18"/>
              </w:rPr>
              <w:t>9-19N011 2D    1台</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按设备安全要求保温</w:t>
            </w:r>
          </w:p>
        </w:tc>
        <w:tc>
          <w:tcPr>
            <w:tcW w:w="0" w:type="auto"/>
          </w:tcPr>
          <w:p>
            <w:pPr>
              <w:rPr>
                <w:rFonts w:ascii="宋体" w:hAnsi="宋体" w:eastAsia="宋体"/>
                <w:sz w:val="18"/>
                <w:szCs w:val="18"/>
              </w:rPr>
            </w:pPr>
            <w:r>
              <w:rPr>
                <w:rFonts w:hint="eastAsia" w:ascii="宋体" w:hAnsi="宋体" w:eastAsia="宋体"/>
                <w:sz w:val="18"/>
                <w:szCs w:val="18"/>
              </w:rPr>
              <w:t>台</w:t>
            </w:r>
          </w:p>
        </w:tc>
        <w:tc>
          <w:tcPr>
            <w:tcW w:w="0" w:type="auto"/>
          </w:tcPr>
          <w:p>
            <w:pPr>
              <w:rPr>
                <w:rFonts w:ascii="宋体" w:hAnsi="宋体" w:eastAsia="宋体"/>
                <w:sz w:val="18"/>
                <w:szCs w:val="18"/>
              </w:rPr>
            </w:pPr>
            <w:r>
              <w:rPr>
                <w:rFonts w:hint="eastAsia" w:ascii="宋体" w:hAnsi="宋体" w:eastAsia="宋体"/>
                <w:sz w:val="18"/>
                <w:szCs w:val="18"/>
              </w:rPr>
              <w:t>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注：车间现场指导保温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7</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二次风机</w:t>
            </w:r>
          </w:p>
        </w:tc>
        <w:tc>
          <w:tcPr>
            <w:tcW w:w="0" w:type="auto"/>
          </w:tcPr>
          <w:p>
            <w:pPr>
              <w:rPr>
                <w:rFonts w:ascii="宋体" w:hAnsi="宋体" w:eastAsia="宋体"/>
                <w:sz w:val="18"/>
                <w:szCs w:val="18"/>
              </w:rPr>
            </w:pPr>
            <w:r>
              <w:rPr>
                <w:rFonts w:ascii="宋体" w:hAnsi="宋体" w:eastAsia="宋体"/>
                <w:sz w:val="18"/>
                <w:szCs w:val="18"/>
              </w:rPr>
              <w:t>Y5-47-11N08D     1台</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按设备安全要求保温</w:t>
            </w:r>
          </w:p>
        </w:tc>
        <w:tc>
          <w:tcPr>
            <w:tcW w:w="0" w:type="auto"/>
          </w:tcPr>
          <w:p>
            <w:pPr>
              <w:rPr>
                <w:rFonts w:ascii="宋体" w:hAnsi="宋体" w:eastAsia="宋体"/>
                <w:sz w:val="18"/>
                <w:szCs w:val="18"/>
              </w:rPr>
            </w:pPr>
            <w:r>
              <w:rPr>
                <w:rFonts w:hint="eastAsia" w:ascii="宋体" w:hAnsi="宋体" w:eastAsia="宋体"/>
                <w:sz w:val="18"/>
                <w:szCs w:val="18"/>
              </w:rPr>
              <w:t>台</w:t>
            </w:r>
          </w:p>
        </w:tc>
        <w:tc>
          <w:tcPr>
            <w:tcW w:w="0" w:type="auto"/>
          </w:tcPr>
          <w:p>
            <w:pPr>
              <w:rPr>
                <w:rFonts w:ascii="宋体" w:hAnsi="宋体" w:eastAsia="宋体"/>
                <w:sz w:val="18"/>
                <w:szCs w:val="18"/>
              </w:rPr>
            </w:pPr>
            <w:r>
              <w:rPr>
                <w:rFonts w:hint="eastAsia" w:ascii="宋体" w:hAnsi="宋体" w:eastAsia="宋体"/>
                <w:sz w:val="18"/>
                <w:szCs w:val="18"/>
              </w:rPr>
              <w:t>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注：车间现场指导保温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三</w:t>
            </w:r>
            <w:r>
              <w:rPr>
                <w:rFonts w:ascii="宋体" w:hAnsi="宋体" w:eastAsia="宋体"/>
                <w:sz w:val="18"/>
                <w:szCs w:val="18"/>
              </w:rPr>
              <w:t xml:space="preserve"> 次风机</w:t>
            </w:r>
          </w:p>
        </w:tc>
        <w:tc>
          <w:tcPr>
            <w:tcW w:w="0" w:type="auto"/>
          </w:tcPr>
          <w:p>
            <w:pPr>
              <w:rPr>
                <w:rFonts w:ascii="宋体" w:hAnsi="宋体" w:eastAsia="宋体"/>
                <w:sz w:val="18"/>
                <w:szCs w:val="18"/>
              </w:rPr>
            </w:pPr>
            <w:r>
              <w:rPr>
                <w:rFonts w:ascii="宋体" w:hAnsi="宋体" w:eastAsia="宋体"/>
                <w:sz w:val="18"/>
                <w:szCs w:val="18"/>
              </w:rPr>
              <w:t>9-26 5.6D    1台</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按设备安全要求保温</w:t>
            </w:r>
          </w:p>
        </w:tc>
        <w:tc>
          <w:tcPr>
            <w:tcW w:w="0" w:type="auto"/>
          </w:tcPr>
          <w:p>
            <w:pPr>
              <w:rPr>
                <w:rFonts w:ascii="宋体" w:hAnsi="宋体" w:eastAsia="宋体"/>
                <w:sz w:val="18"/>
                <w:szCs w:val="18"/>
              </w:rPr>
            </w:pPr>
            <w:r>
              <w:rPr>
                <w:rFonts w:hint="eastAsia" w:ascii="宋体" w:hAnsi="宋体" w:eastAsia="宋体"/>
                <w:sz w:val="18"/>
                <w:szCs w:val="18"/>
              </w:rPr>
              <w:t>台</w:t>
            </w:r>
          </w:p>
        </w:tc>
        <w:tc>
          <w:tcPr>
            <w:tcW w:w="0" w:type="auto"/>
          </w:tcPr>
          <w:p>
            <w:pPr>
              <w:rPr>
                <w:rFonts w:ascii="宋体" w:hAnsi="宋体" w:eastAsia="宋体"/>
                <w:sz w:val="18"/>
                <w:szCs w:val="18"/>
              </w:rPr>
            </w:pPr>
            <w:r>
              <w:rPr>
                <w:rFonts w:hint="eastAsia" w:ascii="宋体" w:hAnsi="宋体" w:eastAsia="宋体"/>
                <w:sz w:val="18"/>
                <w:szCs w:val="18"/>
              </w:rPr>
              <w:t>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注：车间现场指导保温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12"/>
          </w:tcPr>
          <w:p>
            <w:pPr>
              <w:rPr>
                <w:rFonts w:ascii="宋体" w:hAnsi="宋体" w:eastAsia="宋体"/>
                <w:sz w:val="18"/>
                <w:szCs w:val="18"/>
              </w:rPr>
            </w:pPr>
            <w:r>
              <w:rPr>
                <w:rFonts w:hint="eastAsia" w:ascii="宋体" w:hAnsi="宋体" w:eastAsia="宋体"/>
                <w:sz w:val="18"/>
                <w:szCs w:val="18"/>
              </w:rPr>
              <w:t>勐养</w:t>
            </w:r>
            <w:r>
              <w:rPr>
                <w:rFonts w:hint="eastAsia" w:ascii="宋体" w:hAnsi="宋体" w:eastAsia="宋体"/>
                <w:sz w:val="18"/>
                <w:szCs w:val="18"/>
                <w:lang w:val="en-US" w:eastAsia="zh-CN"/>
              </w:rPr>
              <w:t>制炼</w:t>
            </w:r>
            <w:r>
              <w:rPr>
                <w:rFonts w:hint="eastAsia" w:ascii="宋体" w:hAnsi="宋体" w:eastAsia="宋体"/>
                <w:sz w:val="18"/>
                <w:szCs w:val="18"/>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tcPr>
          <w:p>
            <w:pPr>
              <w:rPr>
                <w:rFonts w:ascii="宋体" w:hAnsi="宋体" w:eastAsia="宋体"/>
                <w:sz w:val="18"/>
                <w:szCs w:val="18"/>
              </w:rPr>
            </w:pPr>
            <w:r>
              <w:rPr>
                <w:rFonts w:hint="eastAsia" w:ascii="宋体" w:hAnsi="宋体" w:eastAsia="宋体"/>
                <w:sz w:val="18"/>
                <w:szCs w:val="18"/>
              </w:rPr>
              <w:t>一、常规保温</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水泵煮糖热水管至热水箱</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*4    长：37.2米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r>
      <w:tr>
        <w:tblPrEx>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水泵煮糖热水管至热水箱弯头</w:t>
            </w:r>
          </w:p>
        </w:tc>
        <w:tc>
          <w:tcPr>
            <w:tcW w:w="0" w:type="auto"/>
            <w:vMerge w:val="restart"/>
          </w:tcPr>
          <w:p>
            <w:pPr>
              <w:rPr>
                <w:rFonts w:ascii="宋体" w:hAnsi="宋体" w:eastAsia="宋体"/>
                <w:sz w:val="18"/>
                <w:szCs w:val="18"/>
              </w:rPr>
            </w:pPr>
            <w:r>
              <w:rPr>
                <w:rFonts w:ascii="宋体" w:hAnsi="宋体" w:eastAsia="宋体"/>
                <w:sz w:val="18"/>
                <w:szCs w:val="18"/>
              </w:rPr>
              <w:t>DN108mm *4    14个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w:t>
            </w:r>
            <w:r>
              <w:rPr>
                <w:rFonts w:ascii="宋体" w:hAnsi="宋体" w:eastAsia="宋体"/>
                <w:sz w:val="18"/>
                <w:szCs w:val="18"/>
              </w:rPr>
              <w:t>2效平衡箱热水管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159mm *5   长：6.1米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.69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.11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.11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w:t>
            </w:r>
            <w:r>
              <w:rPr>
                <w:rFonts w:ascii="宋体" w:hAnsi="宋体" w:eastAsia="宋体"/>
                <w:sz w:val="18"/>
                <w:szCs w:val="18"/>
              </w:rPr>
              <w:t>2效平衡箱热水管弯头</w:t>
            </w:r>
          </w:p>
        </w:tc>
        <w:tc>
          <w:tcPr>
            <w:tcW w:w="0" w:type="auto"/>
            <w:vMerge w:val="restart"/>
          </w:tcPr>
          <w:p>
            <w:pPr>
              <w:rPr>
                <w:rFonts w:ascii="宋体" w:hAnsi="宋体" w:eastAsia="宋体"/>
                <w:sz w:val="18"/>
                <w:szCs w:val="18"/>
              </w:rPr>
            </w:pPr>
            <w:r>
              <w:rPr>
                <w:rFonts w:ascii="宋体" w:hAnsi="宋体" w:eastAsia="宋体"/>
                <w:sz w:val="18"/>
                <w:szCs w:val="18"/>
              </w:rPr>
              <w:t>DN159mm *5    1个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w:t>
            </w:r>
            <w:r>
              <w:rPr>
                <w:rFonts w:ascii="宋体" w:hAnsi="宋体" w:eastAsia="宋体"/>
                <w:sz w:val="18"/>
                <w:szCs w:val="18"/>
              </w:rPr>
              <w:t>2效汽凝水管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*4   长：16米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0.45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0.45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w:t>
            </w:r>
            <w:r>
              <w:rPr>
                <w:rFonts w:ascii="宋体" w:hAnsi="宋体" w:eastAsia="宋体"/>
                <w:sz w:val="18"/>
                <w:szCs w:val="18"/>
              </w:rPr>
              <w:t>2效汽凝水管弯头</w:t>
            </w:r>
          </w:p>
        </w:tc>
        <w:tc>
          <w:tcPr>
            <w:tcW w:w="0" w:type="auto"/>
            <w:vMerge w:val="restart"/>
          </w:tcPr>
          <w:p>
            <w:pPr>
              <w:rPr>
                <w:rFonts w:ascii="宋体" w:hAnsi="宋体" w:eastAsia="宋体"/>
                <w:sz w:val="18"/>
                <w:szCs w:val="18"/>
              </w:rPr>
            </w:pPr>
            <w:r>
              <w:rPr>
                <w:rFonts w:ascii="宋体" w:hAnsi="宋体" w:eastAsia="宋体"/>
                <w:sz w:val="18"/>
                <w:szCs w:val="18"/>
              </w:rPr>
              <w:t>DN108mm *4   3个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*4   长：6米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水泵一楼末效热水管弯头</w:t>
            </w:r>
          </w:p>
        </w:tc>
        <w:tc>
          <w:tcPr>
            <w:tcW w:w="0" w:type="auto"/>
            <w:vMerge w:val="restart"/>
          </w:tcPr>
          <w:p>
            <w:pPr>
              <w:rPr>
                <w:rFonts w:ascii="宋体" w:hAnsi="宋体" w:eastAsia="宋体"/>
                <w:sz w:val="18"/>
                <w:szCs w:val="18"/>
              </w:rPr>
            </w:pPr>
            <w:r>
              <w:rPr>
                <w:rFonts w:ascii="宋体" w:hAnsi="宋体" w:eastAsia="宋体"/>
                <w:sz w:val="18"/>
                <w:szCs w:val="18"/>
              </w:rPr>
              <w:t>DN89mm *4        7个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*4      长：14.3米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.34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.34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水泵一楼末效热水管弯头</w:t>
            </w:r>
          </w:p>
        </w:tc>
        <w:tc>
          <w:tcPr>
            <w:tcW w:w="0" w:type="auto"/>
            <w:vMerge w:val="restart"/>
          </w:tcPr>
          <w:p>
            <w:pPr>
              <w:rPr>
                <w:rFonts w:ascii="宋体" w:hAnsi="宋体" w:eastAsia="宋体"/>
                <w:sz w:val="18"/>
                <w:szCs w:val="18"/>
              </w:rPr>
            </w:pPr>
            <w:r>
              <w:rPr>
                <w:rFonts w:ascii="宋体" w:hAnsi="宋体" w:eastAsia="宋体"/>
                <w:sz w:val="18"/>
                <w:szCs w:val="18"/>
              </w:rPr>
              <w:t>DN108mm *4        5个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*45       长：7.7米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ascii="宋体" w:hAnsi="宋体" w:eastAsia="宋体"/>
                <w:sz w:val="18"/>
                <w:szCs w:val="18"/>
              </w:rPr>
              <w:t>2-3效汽凝水管2.5米，末效5.2米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.05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.05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水泵一楼汽凝水管弯头</w:t>
            </w:r>
          </w:p>
        </w:tc>
        <w:tc>
          <w:tcPr>
            <w:tcW w:w="0" w:type="auto"/>
            <w:vMerge w:val="restart"/>
          </w:tcPr>
          <w:p>
            <w:pPr>
              <w:rPr>
                <w:rFonts w:ascii="宋体" w:hAnsi="宋体" w:eastAsia="宋体"/>
                <w:sz w:val="18"/>
                <w:szCs w:val="18"/>
              </w:rPr>
            </w:pPr>
            <w:r>
              <w:rPr>
                <w:rFonts w:ascii="宋体" w:hAnsi="宋体" w:eastAsia="宋体"/>
                <w:sz w:val="18"/>
                <w:szCs w:val="18"/>
              </w:rPr>
              <w:t>DN133mm *5        6个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ascii="宋体" w:hAnsi="宋体" w:eastAsia="宋体"/>
                <w:sz w:val="18"/>
                <w:szCs w:val="18"/>
              </w:rPr>
              <w:t>2-3效汽凝水管3个，末效3个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末效平衡罐</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0.8*2米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.63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.28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.28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煮糖汽凝水平衡罐</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1.8*3米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蒸发罐底</w:t>
            </w:r>
            <w:r>
              <w:rPr>
                <w:rFonts w:ascii="宋体" w:hAnsi="宋体" w:eastAsia="宋体"/>
                <w:sz w:val="18"/>
                <w:szCs w:val="18"/>
              </w:rPr>
              <w:t>3效汽凝水管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*5      长：6.2米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.16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.16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蒸发罐底</w:t>
            </w:r>
            <w:r>
              <w:rPr>
                <w:rFonts w:ascii="宋体" w:hAnsi="宋体" w:eastAsia="宋体"/>
                <w:sz w:val="18"/>
                <w:szCs w:val="18"/>
              </w:rPr>
              <w:t>3效汽凝水管弯头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*5      2个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蒸发底</w:t>
            </w:r>
            <w:r>
              <w:rPr>
                <w:rFonts w:ascii="宋体" w:hAnsi="宋体" w:eastAsia="宋体"/>
                <w:sz w:val="18"/>
                <w:szCs w:val="18"/>
              </w:rPr>
              <w:t>2效汽管弯头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273mm *5      长：1米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小快沉缓冲箱</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0.6    长：1.3米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小快沉</w:t>
            </w:r>
          </w:p>
        </w:tc>
        <w:tc>
          <w:tcPr>
            <w:tcW w:w="0" w:type="auto"/>
            <w:vMerge w:val="restart"/>
          </w:tcPr>
          <w:p>
            <w:pPr>
              <w:rPr>
                <w:rFonts w:ascii="宋体" w:hAnsi="宋体" w:eastAsia="宋体"/>
                <w:sz w:val="18"/>
                <w:szCs w:val="18"/>
              </w:rPr>
            </w:pPr>
            <w:r>
              <w:rPr>
                <w:rFonts w:ascii="宋体" w:hAnsi="宋体" w:eastAsia="宋体"/>
                <w:sz w:val="18"/>
                <w:szCs w:val="18"/>
              </w:rPr>
              <w:t>1.2×0.2 锥体(1.2＋0.4)×0.6</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蒸发楼面</w:t>
            </w:r>
            <w:r>
              <w:rPr>
                <w:rFonts w:ascii="宋体" w:hAnsi="宋体" w:eastAsia="宋体"/>
                <w:sz w:val="18"/>
                <w:szCs w:val="18"/>
              </w:rPr>
              <w:t>2效汽管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长：3米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.61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.65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.65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21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蒸发楼面</w:t>
            </w:r>
            <w:r>
              <w:rPr>
                <w:rFonts w:ascii="宋体" w:hAnsi="宋体" w:eastAsia="宋体"/>
                <w:sz w:val="18"/>
                <w:szCs w:val="18"/>
              </w:rPr>
              <w:t>2效回汽管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22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蒸发楼面</w:t>
            </w:r>
            <w:r>
              <w:rPr>
                <w:rFonts w:ascii="宋体" w:hAnsi="宋体" w:eastAsia="宋体"/>
                <w:sz w:val="18"/>
                <w:szCs w:val="18"/>
              </w:rPr>
              <w:t>3#蒸发罐修复4洞</w:t>
            </w:r>
          </w:p>
        </w:tc>
        <w:tc>
          <w:tcPr>
            <w:tcW w:w="0" w:type="auto"/>
            <w:vMerge w:val="restart"/>
          </w:tcPr>
          <w:p>
            <w:pPr>
              <w:rPr>
                <w:rFonts w:ascii="宋体" w:hAnsi="宋体" w:eastAsia="宋体"/>
                <w:sz w:val="18"/>
                <w:szCs w:val="18"/>
              </w:rPr>
            </w:pPr>
            <w:r>
              <w:rPr>
                <w:rFonts w:ascii="宋体" w:hAnsi="宋体" w:eastAsia="宋体"/>
                <w:sz w:val="18"/>
                <w:szCs w:val="18"/>
              </w:rPr>
              <w:t>1m*1m    4洞</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23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76mm *4      长：65米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甲糖分离机热水管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5.92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5.92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76mm *4     9个</w:t>
            </w:r>
          </w:p>
        </w:tc>
        <w:tc>
          <w:tcPr>
            <w:tcW w:w="0" w:type="auto"/>
            <w:vMerge w:val="restart"/>
          </w:tcPr>
          <w:p>
            <w:pPr>
              <w:rPr>
                <w:rFonts w:ascii="宋体" w:hAnsi="宋体" w:eastAsia="宋体"/>
                <w:sz w:val="18"/>
                <w:szCs w:val="18"/>
              </w:rPr>
            </w:pPr>
            <w:r>
              <w:rPr>
                <w:rFonts w:ascii="宋体" w:hAnsi="宋体" w:eastAsia="宋体"/>
                <w:sz w:val="18"/>
                <w:szCs w:val="18"/>
              </w:rPr>
              <w:t>50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甲糖分离机弯头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.99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.99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结晶罐</w:t>
            </w:r>
            <w:r>
              <w:rPr>
                <w:rFonts w:ascii="宋体" w:hAnsi="宋体" w:eastAsia="宋体"/>
                <w:sz w:val="18"/>
                <w:szCs w:val="18"/>
              </w:rPr>
              <w:t>1-5#混合汽管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60mm *5      长：17米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煮糖罐底</w:t>
            </w:r>
            <w:r>
              <w:rPr>
                <w:rFonts w:ascii="宋体" w:hAnsi="宋体" w:eastAsia="宋体"/>
                <w:sz w:val="18"/>
                <w:szCs w:val="18"/>
              </w:rPr>
              <w:t>(1－5#罐)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.54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.54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结晶罐底</w:t>
            </w:r>
            <w:r>
              <w:rPr>
                <w:rFonts w:ascii="宋体" w:hAnsi="宋体" w:eastAsia="宋体"/>
                <w:sz w:val="18"/>
                <w:szCs w:val="18"/>
              </w:rPr>
              <w:t>1-5#汽凝水管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*5      长：12米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煮糖罐底</w:t>
            </w:r>
            <w:r>
              <w:rPr>
                <w:rFonts w:ascii="宋体" w:hAnsi="宋体" w:eastAsia="宋体"/>
                <w:sz w:val="18"/>
                <w:szCs w:val="18"/>
              </w:rPr>
              <w:t>(1－5#罐)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7</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7</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ascii="宋体" w:hAnsi="宋体" w:eastAsia="宋体"/>
                <w:sz w:val="18"/>
                <w:szCs w:val="18"/>
              </w:rPr>
              <w:t>5#结晶罐回汽管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*6      长：5米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.23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.23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蒸发罐三通阀阀</w:t>
            </w:r>
            <w:r>
              <w:rPr>
                <w:rFonts w:ascii="宋体" w:hAnsi="宋体" w:eastAsia="宋体"/>
                <w:sz w:val="18"/>
                <w:szCs w:val="18"/>
              </w:rPr>
              <w:t>6个</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1.2     长：1.0米*6个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ascii="宋体" w:hAnsi="宋体" w:eastAsia="宋体"/>
                <w:sz w:val="18"/>
                <w:szCs w:val="18"/>
              </w:rPr>
              <w:t>1-6效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6.38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水泥浆抹面</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6.38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汁汽管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*5      长：12.7米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ascii="宋体" w:hAnsi="宋体" w:eastAsia="宋体"/>
                <w:sz w:val="18"/>
                <w:szCs w:val="18"/>
              </w:rPr>
              <w:t>1效汁汽管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1.93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1.93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3个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ascii="宋体" w:hAnsi="宋体" w:eastAsia="宋体"/>
                <w:sz w:val="18"/>
                <w:szCs w:val="18"/>
              </w:rPr>
              <w:t>1效汁汽管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.18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.18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汁汽管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300mm *5      长：10米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加热器汁汽管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加热器</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*4      长：10米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加热器汁汽管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3.16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3.16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*4      长：11.6米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*4   2个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*4      长：11.6米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.93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.93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*4   15个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降温减压汽管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长：11米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0.72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0.72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ascii="宋体" w:hAnsi="宋体" w:eastAsia="宋体"/>
                <w:sz w:val="18"/>
                <w:szCs w:val="18"/>
              </w:rPr>
              <w:t>U型背压汽管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长：1.5米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背压汽管弯头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1个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gridSpan w:val="3"/>
          </w:tcPr>
          <w:p>
            <w:pPr>
              <w:rPr>
                <w:rFonts w:ascii="宋体" w:hAnsi="宋体" w:eastAsia="宋体"/>
                <w:sz w:val="18"/>
                <w:szCs w:val="18"/>
              </w:rPr>
            </w:pPr>
            <w:r>
              <w:rPr>
                <w:rFonts w:hint="eastAsia" w:ascii="宋体" w:hAnsi="宋体" w:eastAsia="宋体"/>
                <w:sz w:val="18"/>
                <w:szCs w:val="18"/>
              </w:rPr>
              <w:t>勐养制炼合计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0" w:type="auto"/>
            <w:gridSpan w:val="12"/>
            <w:vAlign w:val="center"/>
          </w:tcPr>
          <w:p>
            <w:pPr>
              <w:rPr>
                <w:rFonts w:hint="default" w:ascii="宋体" w:hAnsi="宋体" w:eastAsia="宋体"/>
                <w:sz w:val="18"/>
                <w:szCs w:val="18"/>
                <w:lang w:val="en-US" w:eastAsia="zh-CN"/>
              </w:rPr>
            </w:pPr>
            <w:r>
              <w:rPr>
                <w:rFonts w:hint="eastAsia" w:ascii="宋体" w:hAnsi="宋体" w:eastAsia="宋体"/>
                <w:sz w:val="18"/>
                <w:szCs w:val="18"/>
                <w:lang w:val="en-US" w:eastAsia="zh-CN"/>
              </w:rPr>
              <w:t>芒东工厂设备、箱体、管道保温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0" w:type="auto"/>
            <w:gridSpan w:val="12"/>
            <w:vAlign w:val="center"/>
          </w:tcPr>
          <w:p>
            <w:pPr>
              <w:rPr>
                <w:rFonts w:ascii="宋体" w:hAnsi="宋体" w:eastAsia="宋体"/>
                <w:sz w:val="18"/>
                <w:szCs w:val="18"/>
              </w:rPr>
            </w:pPr>
            <w:r>
              <w:rPr>
                <w:rFonts w:hint="eastAsia" w:ascii="宋体" w:hAnsi="宋体" w:eastAsia="宋体"/>
                <w:sz w:val="18"/>
                <w:szCs w:val="18"/>
              </w:rPr>
              <w:t>芒东制炼车间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rFonts w:ascii="宋体" w:hAnsi="宋体" w:eastAsia="宋体"/>
                <w:color w:val="000000"/>
                <w:sz w:val="18"/>
                <w:szCs w:val="18"/>
              </w:rPr>
            </w:pPr>
            <w:r>
              <w:rPr>
                <w:rFonts w:hint="eastAsia" w:ascii="宋体" w:hAnsi="宋体" w:eastAsia="宋体"/>
                <w:color w:val="000000"/>
                <w:sz w:val="18"/>
                <w:szCs w:val="18"/>
              </w:rPr>
              <w:t>一</w:t>
            </w:r>
          </w:p>
        </w:tc>
        <w:tc>
          <w:tcPr>
            <w:tcW w:w="0" w:type="auto"/>
            <w:gridSpan w:val="11"/>
            <w:vAlign w:val="center"/>
          </w:tcPr>
          <w:p>
            <w:pPr>
              <w:rPr>
                <w:rFonts w:ascii="宋体" w:hAnsi="宋体" w:eastAsia="宋体"/>
                <w:sz w:val="18"/>
                <w:szCs w:val="18"/>
              </w:rPr>
            </w:pPr>
            <w:r>
              <w:rPr>
                <w:rFonts w:hint="eastAsia" w:ascii="宋体" w:hAnsi="宋体" w:eastAsia="宋体"/>
                <w:sz w:val="18"/>
                <w:szCs w:val="18"/>
              </w:rPr>
              <w:t>硫磺炉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硫磺炉硫汽管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φ400*5  长：15米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2.83</w:t>
            </w:r>
          </w:p>
        </w:tc>
        <w:tc>
          <w:tcPr>
            <w:tcW w:w="0" w:type="auto"/>
            <w:vAlign w:val="center"/>
          </w:tcPr>
          <w:p>
            <w:pPr>
              <w:jc w:val="center"/>
              <w:rPr>
                <w:rFonts w:ascii="宋体" w:hAnsi="宋体" w:eastAsia="宋体" w:cs="Times New Roman"/>
                <w:color w:val="000000"/>
                <w:sz w:val="18"/>
                <w:szCs w:val="18"/>
                <w:highlight w:val="yellow"/>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jc w:val="cente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28.28</w:t>
            </w: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vAlign w:val="center"/>
          </w:tcPr>
          <w:p>
            <w:pPr>
              <w:jc w:val="cente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28.26</w:t>
            </w: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sz w:val="18"/>
                <w:szCs w:val="18"/>
              </w:rPr>
            </w:pPr>
            <w:r>
              <w:rPr>
                <w:rFonts w:hint="eastAsia" w:ascii="宋体" w:hAnsi="宋体" w:eastAsia="宋体"/>
                <w:sz w:val="18"/>
                <w:szCs w:val="18"/>
              </w:rPr>
              <w:t>硫磺炉主生气管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φ50*5  长：8米</w:t>
            </w:r>
          </w:p>
        </w:tc>
        <w:tc>
          <w:tcPr>
            <w:tcW w:w="0" w:type="auto"/>
            <w:vMerge w:val="restart"/>
            <w:vAlign w:val="center"/>
          </w:tcPr>
          <w:p>
            <w:pPr>
              <w:jc w:val="center"/>
              <w:rPr>
                <w:rFonts w:ascii="宋体" w:hAnsi="宋体" w:eastAsia="宋体" w:cs="Times New Roman"/>
                <w:sz w:val="18"/>
                <w:szCs w:val="18"/>
              </w:rPr>
            </w:pPr>
            <w:r>
              <w:rPr>
                <w:rFonts w:ascii="宋体" w:hAnsi="宋体" w:eastAsia="宋体" w:cs="Times New Roman"/>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0.63</w:t>
            </w: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jc w:val="cente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6.28</w:t>
            </w: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jc w:val="cente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6.28</w:t>
            </w: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sz w:val="18"/>
                <w:szCs w:val="18"/>
              </w:rPr>
            </w:pPr>
            <w:r>
              <w:rPr>
                <w:rFonts w:hint="eastAsia" w:ascii="宋体" w:hAnsi="宋体" w:eastAsia="宋体"/>
                <w:sz w:val="18"/>
                <w:szCs w:val="18"/>
              </w:rPr>
              <w:t>硫磺炉溶硫池主气管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φ25*5  长：10米</w:t>
            </w:r>
          </w:p>
        </w:tc>
        <w:tc>
          <w:tcPr>
            <w:tcW w:w="0" w:type="auto"/>
            <w:vMerge w:val="restart"/>
            <w:vAlign w:val="center"/>
          </w:tcPr>
          <w:p>
            <w:pPr>
              <w:jc w:val="center"/>
              <w:rPr>
                <w:rFonts w:ascii="宋体" w:hAnsi="宋体" w:eastAsia="宋体" w:cs="Times New Roman"/>
                <w:sz w:val="18"/>
                <w:szCs w:val="18"/>
              </w:rPr>
            </w:pPr>
            <w:r>
              <w:rPr>
                <w:rFonts w:ascii="宋体" w:hAnsi="宋体" w:eastAsia="宋体" w:cs="Times New Roman"/>
                <w:sz w:val="18"/>
                <w:szCs w:val="18"/>
              </w:rPr>
              <w:t>20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0.04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2.04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2.04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sz w:val="18"/>
                <w:szCs w:val="18"/>
              </w:rPr>
            </w:pPr>
            <w:r>
              <w:rPr>
                <w:rFonts w:hint="eastAsia" w:ascii="宋体" w:hAnsi="宋体" w:eastAsia="宋体"/>
                <w:sz w:val="18"/>
                <w:szCs w:val="18"/>
              </w:rPr>
              <w:t>硫磺炉溶硫池分气管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φ20*5  长：40米</w:t>
            </w:r>
          </w:p>
        </w:tc>
        <w:tc>
          <w:tcPr>
            <w:tcW w:w="0" w:type="auto"/>
            <w:vMerge w:val="restart"/>
            <w:vAlign w:val="center"/>
          </w:tcPr>
          <w:p>
            <w:pPr>
              <w:jc w:val="center"/>
              <w:rPr>
                <w:rFonts w:ascii="宋体" w:hAnsi="宋体" w:eastAsia="宋体" w:cs="Times New Roman"/>
                <w:sz w:val="18"/>
                <w:szCs w:val="18"/>
              </w:rPr>
            </w:pPr>
            <w:r>
              <w:rPr>
                <w:rFonts w:ascii="宋体" w:hAnsi="宋体" w:eastAsia="宋体" w:cs="Times New Roman"/>
                <w:sz w:val="18"/>
                <w:szCs w:val="18"/>
              </w:rPr>
              <w:t>20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0.15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7.54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7.54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rPr>
                <w:rFonts w:ascii="宋体" w:hAnsi="宋体" w:eastAsia="宋体"/>
                <w:sz w:val="18"/>
                <w:szCs w:val="18"/>
              </w:rPr>
            </w:pPr>
            <w:r>
              <w:rPr>
                <w:rFonts w:hint="eastAsia" w:ascii="宋体" w:hAnsi="宋体" w:eastAsia="宋体"/>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w:t>
            </w:r>
          </w:p>
        </w:tc>
        <w:tc>
          <w:tcPr>
            <w:tcW w:w="0" w:type="auto"/>
            <w:gridSpan w:val="11"/>
          </w:tcPr>
          <w:p>
            <w:pPr>
              <w:rPr>
                <w:rFonts w:ascii="宋体" w:hAnsi="宋体" w:eastAsia="宋体"/>
                <w:sz w:val="18"/>
                <w:szCs w:val="18"/>
              </w:rPr>
            </w:pPr>
            <w:r>
              <w:rPr>
                <w:rFonts w:hint="eastAsia" w:ascii="宋体" w:hAnsi="宋体" w:eastAsia="宋体"/>
                <w:sz w:val="18"/>
                <w:szCs w:val="18"/>
              </w:rPr>
              <w:t>锅炉至制炼主汽管、热水管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锅炉至清净主气管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φ159*8  长：5米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5.64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5.64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清净至锅炉热水管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φ108*5  长：3米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0.29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2.90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2.90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w:t>
            </w:r>
          </w:p>
        </w:tc>
        <w:tc>
          <w:tcPr>
            <w:tcW w:w="0" w:type="auto"/>
            <w:gridSpan w:val="11"/>
          </w:tcPr>
          <w:p>
            <w:pPr>
              <w:tabs>
                <w:tab w:val="left" w:pos="1094"/>
              </w:tabs>
              <w:rPr>
                <w:rFonts w:ascii="宋体" w:hAnsi="宋体" w:eastAsia="宋体"/>
                <w:sz w:val="18"/>
                <w:szCs w:val="18"/>
              </w:rPr>
            </w:pPr>
            <w:r>
              <w:rPr>
                <w:rFonts w:ascii="宋体" w:hAnsi="宋体" w:eastAsia="宋体"/>
                <w:sz w:val="18"/>
                <w:szCs w:val="18"/>
              </w:rPr>
              <w:tab/>
            </w:r>
            <w:r>
              <w:rPr>
                <w:rFonts w:hint="eastAsia" w:ascii="宋体" w:hAnsi="宋体" w:eastAsia="宋体"/>
                <w:sz w:val="18"/>
                <w:szCs w:val="18"/>
              </w:rPr>
              <w:t>清净水泵岗位箱罐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制炼二车间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清汁箱</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（1.6m*2.4m）*2面+（3.2m*2.6m）*2面</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2.43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24.32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24.32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五效蒸发罐混合汽进汽管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φ108*5  长：1.5米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0.88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8.79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8.79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五效蒸发罐混合汽进汽管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φ108*5  长：1.5米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0.15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widowControl/>
              <w:jc w:val="left"/>
              <w:rPr>
                <w:rFonts w:ascii="宋体" w:hAnsi="宋体" w:eastAsia="宋体" w:cs="宋体"/>
                <w:b/>
                <w:bCs/>
                <w:color w:val="000000"/>
                <w:kern w:val="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1.45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widowControl/>
              <w:jc w:val="left"/>
              <w:rPr>
                <w:rFonts w:ascii="宋体" w:hAnsi="宋体" w:eastAsia="宋体" w:cs="宋体"/>
                <w:b/>
                <w:bCs/>
                <w:color w:val="000000"/>
                <w:kern w:val="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color w:val="000000"/>
                <w:sz w:val="18"/>
                <w:szCs w:val="18"/>
              </w:rPr>
              <w:t>1.45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一效蒸发罐安管与蒸发室连接处空洞封堵</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（0.6m*0.6m）*2洞</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0.07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0.72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color w:val="FF0000"/>
                <w:sz w:val="18"/>
                <w:szCs w:val="18"/>
                <w:lang w:eastAsia="zh-CN"/>
              </w:rPr>
            </w:pPr>
            <w:r>
              <w:rPr>
                <w:rFonts w:hint="eastAsia" w:ascii="宋体" w:hAnsi="宋体" w:eastAsia="宋体"/>
                <w:color w:val="FF0000"/>
                <w:sz w:val="18"/>
                <w:szCs w:val="18"/>
              </w:rPr>
              <w:t>水泥浆抹面。注：</w:t>
            </w:r>
            <w:r>
              <w:rPr>
                <w:rFonts w:hint="eastAsia"/>
                <w:color w:val="FF0000"/>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0.72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快速沉降器底部。含：锥底</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φ4m</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1.26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12.56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12.56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五</w:t>
            </w:r>
          </w:p>
        </w:tc>
        <w:tc>
          <w:tcPr>
            <w:tcW w:w="0" w:type="auto"/>
            <w:gridSpan w:val="11"/>
          </w:tcPr>
          <w:p>
            <w:pPr>
              <w:rPr>
                <w:rFonts w:ascii="宋体" w:hAnsi="宋体" w:eastAsia="宋体"/>
                <w:sz w:val="18"/>
                <w:szCs w:val="18"/>
              </w:rPr>
            </w:pPr>
            <w:r>
              <w:rPr>
                <w:rFonts w:hint="eastAsia" w:ascii="宋体" w:hAnsi="宋体" w:eastAsia="宋体"/>
                <w:sz w:val="18"/>
                <w:szCs w:val="18"/>
              </w:rPr>
              <w:t>煮糖岗位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四效、五效结晶罐一效汁汽管弯头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φ200*5  长：2米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0.25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2.51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color w:val="FF0000"/>
                <w:sz w:val="18"/>
                <w:szCs w:val="18"/>
                <w:lang w:eastAsia="zh-CN"/>
              </w:rPr>
            </w:pPr>
            <w:r>
              <w:rPr>
                <w:rFonts w:hint="eastAsia" w:ascii="宋体" w:hAnsi="宋体" w:eastAsia="宋体"/>
                <w:color w:val="FF0000"/>
                <w:sz w:val="18"/>
                <w:szCs w:val="18"/>
              </w:rPr>
              <w:t>水泥浆抹面。注：</w:t>
            </w:r>
            <w:r>
              <w:rPr>
                <w:rFonts w:hint="eastAsia"/>
                <w:color w:val="FF0000"/>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2.51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四效、五效结晶罐一效汁汽管弯头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φ200*5  长：2米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种子搅拌箱气管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φ50*5  长：8米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3.77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3.77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六</w:t>
            </w:r>
          </w:p>
        </w:tc>
        <w:tc>
          <w:tcPr>
            <w:tcW w:w="0" w:type="auto"/>
            <w:gridSpan w:val="11"/>
          </w:tcPr>
          <w:p>
            <w:pPr>
              <w:rPr>
                <w:rFonts w:ascii="宋体" w:hAnsi="宋体" w:eastAsia="宋体"/>
                <w:sz w:val="18"/>
                <w:szCs w:val="18"/>
              </w:rPr>
            </w:pPr>
            <w:r>
              <w:rPr>
                <w:rFonts w:hint="eastAsia" w:ascii="宋体" w:hAnsi="宋体" w:eastAsia="宋体"/>
                <w:sz w:val="18"/>
                <w:szCs w:val="18"/>
              </w:rPr>
              <w:t>分蜜岗位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乙、丙膏分蜜机汽洗管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φ32*5  长：8米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乙、丙膏分蜜机主汽管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φ50*5  长：5米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甲膏分蜜机汽洗管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φ32*5  长：6米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甲膏机排气管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φ60*5  长：9米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0.73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7.35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7.35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甲膏机主气管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φ133*5  长：2米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0.21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12"/>
          </w:tcPr>
          <w:p>
            <w:pPr>
              <w:rPr>
                <w:rFonts w:ascii="宋体" w:hAnsi="宋体" w:eastAsia="宋体"/>
                <w:sz w:val="18"/>
                <w:szCs w:val="18"/>
              </w:rPr>
            </w:pPr>
            <w:r>
              <w:rPr>
                <w:rFonts w:hint="eastAsia" w:ascii="宋体" w:hAnsi="宋体" w:eastAsia="宋体"/>
                <w:sz w:val="18"/>
                <w:szCs w:val="18"/>
              </w:rPr>
              <w:t>芒东制炼合计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12"/>
          </w:tcPr>
          <w:p>
            <w:pPr>
              <w:rPr>
                <w:rFonts w:ascii="宋体" w:hAnsi="宋体" w:eastAsia="宋体"/>
                <w:sz w:val="18"/>
                <w:szCs w:val="18"/>
              </w:rPr>
            </w:pPr>
            <w:r>
              <w:rPr>
                <w:rFonts w:hint="eastAsia" w:ascii="宋体" w:hAnsi="宋体" w:eastAsia="宋体"/>
                <w:sz w:val="18"/>
                <w:szCs w:val="18"/>
              </w:rPr>
              <w:t>芒东动力车间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混合集箱至省煤器下联想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φ89*8  长：11米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9.89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9.89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混合集箱至减温器出口</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φ89*8  长：23米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20.87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20.87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锅炉炉门风管（四方形）</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（10m*0.5m）*2面+（10m*0.7m）*2面</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锅炉下锅筒排污管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φ60*8  长：6米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锅炉各联想排污管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φ42*8  长：31米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6</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锅炉减温器进出水管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φ60*5  长：20米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16.33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color w:val="FF0000"/>
                <w:sz w:val="18"/>
                <w:szCs w:val="18"/>
                <w:lang w:eastAsia="zh-CN"/>
              </w:rPr>
            </w:pPr>
            <w:r>
              <w:rPr>
                <w:rFonts w:hint="eastAsia" w:ascii="宋体" w:hAnsi="宋体" w:eastAsia="宋体"/>
                <w:color w:val="FF0000"/>
                <w:sz w:val="18"/>
                <w:szCs w:val="18"/>
              </w:rPr>
              <w:t>水泥浆抹面。注：</w:t>
            </w:r>
            <w:r>
              <w:rPr>
                <w:rFonts w:hint="eastAsia"/>
                <w:color w:val="FF0000"/>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16.33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7</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锅炉减温器进出水管弯头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φ60*5     4个</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0.08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0.82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0.82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2"/>
            <w:vAlign w:val="center"/>
          </w:tcPr>
          <w:p>
            <w:pPr>
              <w:rPr>
                <w:rFonts w:ascii="宋体" w:hAnsi="宋体" w:eastAsia="宋体"/>
                <w:sz w:val="18"/>
                <w:szCs w:val="18"/>
              </w:rPr>
            </w:pPr>
            <w:r>
              <w:rPr>
                <w:rFonts w:hint="eastAsia" w:ascii="宋体" w:hAnsi="宋体" w:eastAsia="宋体"/>
                <w:b/>
                <w:bCs/>
                <w:color w:val="000000"/>
                <w:sz w:val="18"/>
                <w:szCs w:val="18"/>
              </w:rPr>
              <w:t>芒东动力合计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cs="宋体"/>
                <w:sz w:val="18"/>
                <w:szCs w:val="18"/>
              </w:rPr>
            </w:pPr>
          </w:p>
        </w:tc>
        <w:tc>
          <w:tcPr>
            <w:tcW w:w="0" w:type="auto"/>
            <w:vAlign w:val="center"/>
          </w:tcPr>
          <w:p>
            <w:pPr>
              <w:jc w:val="center"/>
              <w:rPr>
                <w:rFonts w:ascii="宋体" w:hAnsi="宋体" w:eastAsia="宋体" w:cs="Times New Roman"/>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2"/>
            <w:vAlign w:val="center"/>
          </w:tcPr>
          <w:p>
            <w:pPr>
              <w:rPr>
                <w:rFonts w:ascii="宋体" w:hAnsi="宋体" w:eastAsia="宋体"/>
                <w:sz w:val="18"/>
                <w:szCs w:val="18"/>
              </w:rPr>
            </w:pPr>
            <w:r>
              <w:rPr>
                <w:rFonts w:hint="eastAsia" w:ascii="宋体" w:hAnsi="宋体" w:eastAsia="宋体"/>
                <w:b/>
                <w:bCs/>
                <w:color w:val="000000"/>
                <w:sz w:val="18"/>
                <w:szCs w:val="18"/>
              </w:rPr>
              <w:t>芒东工厂合计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Align w:val="center"/>
          </w:tcPr>
          <w:p>
            <w:pPr>
              <w:rPr>
                <w:rFonts w:ascii="宋体" w:hAnsi="宋体" w:eastAsia="宋体" w:cs="宋体"/>
                <w:sz w:val="18"/>
                <w:szCs w:val="18"/>
              </w:rPr>
            </w:pP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3"/>
            <w:vAlign w:val="center"/>
          </w:tcPr>
          <w:p>
            <w:pPr>
              <w:rPr>
                <w:rFonts w:ascii="宋体" w:hAnsi="宋体" w:eastAsia="宋体"/>
                <w:sz w:val="18"/>
                <w:szCs w:val="18"/>
              </w:rPr>
            </w:pPr>
            <w:r>
              <w:rPr>
                <w:rFonts w:hint="eastAsia" w:ascii="宋体" w:hAnsi="宋体" w:eastAsia="宋体"/>
                <w:b/>
                <w:bCs/>
                <w:color w:val="000000"/>
                <w:sz w:val="18"/>
                <w:szCs w:val="18"/>
              </w:rPr>
              <w:t>勐养、芒东</w:t>
            </w:r>
            <w:r>
              <w:rPr>
                <w:rFonts w:hint="eastAsia" w:ascii="宋体" w:hAnsi="宋体" w:eastAsia="宋体"/>
                <w:b/>
                <w:bCs/>
                <w:color w:val="000000"/>
                <w:sz w:val="18"/>
                <w:szCs w:val="18"/>
                <w:lang w:val="en-US" w:eastAsia="zh-CN"/>
              </w:rPr>
              <w:t>工厂设备、箱体、管道保温</w:t>
            </w:r>
            <w:r>
              <w:rPr>
                <w:rFonts w:hint="eastAsia" w:ascii="宋体" w:hAnsi="宋体" w:eastAsia="宋体"/>
                <w:b/>
                <w:bCs/>
                <w:color w:val="000000"/>
                <w:sz w:val="18"/>
                <w:szCs w:val="18"/>
              </w:rPr>
              <w:t>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Align w:val="center"/>
          </w:tcPr>
          <w:p>
            <w:pPr>
              <w:rPr>
                <w:rFonts w:ascii="宋体" w:hAnsi="宋体" w:eastAsia="宋体" w:cs="宋体"/>
                <w:sz w:val="18"/>
                <w:szCs w:val="18"/>
              </w:rPr>
            </w:pP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bl>
    <w:p>
      <w:pPr>
        <w:pStyle w:val="11"/>
        <w:rPr>
          <w:lang w:eastAsia="zh-CN"/>
        </w:rPr>
      </w:pPr>
    </w:p>
    <w:p>
      <w:pPr>
        <w:rPr>
          <w:rFonts w:hint="default" w:eastAsiaTheme="minorEastAsia"/>
          <w:lang w:val="en-US" w:eastAsia="zh-CN"/>
        </w:rPr>
      </w:pPr>
      <w:r>
        <w:rPr>
          <w:rFonts w:hint="eastAsia"/>
          <w:lang w:val="en-US" w:eastAsia="zh-CN"/>
        </w:rPr>
        <w:t>勐养制炼车间阀门保温</w:t>
      </w:r>
    </w:p>
    <w:tbl>
      <w:tblPr>
        <w:tblStyle w:val="31"/>
        <w:tblW w:w="0" w:type="auto"/>
        <w:tblInd w:w="336" w:type="dxa"/>
        <w:tblLayout w:type="autofit"/>
        <w:tblCellMar>
          <w:top w:w="0" w:type="dxa"/>
          <w:left w:w="108" w:type="dxa"/>
          <w:bottom w:w="0" w:type="dxa"/>
          <w:right w:w="108" w:type="dxa"/>
        </w:tblCellMar>
      </w:tblPr>
      <w:tblGrid>
        <w:gridCol w:w="549"/>
        <w:gridCol w:w="2136"/>
        <w:gridCol w:w="549"/>
        <w:gridCol w:w="550"/>
        <w:gridCol w:w="1493"/>
        <w:gridCol w:w="1308"/>
        <w:gridCol w:w="1309"/>
        <w:gridCol w:w="2196"/>
      </w:tblGrid>
      <w:tr>
        <w:tblPrEx>
          <w:tblCellMar>
            <w:top w:w="0" w:type="dxa"/>
            <w:left w:w="108" w:type="dxa"/>
            <w:bottom w:w="0" w:type="dxa"/>
            <w:right w:w="108" w:type="dxa"/>
          </w:tblCellMar>
        </w:tblPrEx>
        <w:trPr>
          <w:trHeight w:val="72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 型号</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阀体表面温度（℃）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含税</w:t>
            </w:r>
            <w:r>
              <w:rPr>
                <w:rFonts w:hint="eastAsia" w:ascii="宋体" w:hAnsi="宋体" w:eastAsia="宋体" w:cs="宋体"/>
                <w:b/>
                <w:bCs/>
                <w:kern w:val="0"/>
                <w:sz w:val="24"/>
                <w:szCs w:val="24"/>
              </w:rPr>
              <w:t>单价（元）</w:t>
            </w: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含税</w:t>
            </w:r>
            <w:r>
              <w:rPr>
                <w:rFonts w:hint="eastAsia" w:ascii="宋体" w:hAnsi="宋体" w:eastAsia="宋体" w:cs="宋体"/>
                <w:b/>
                <w:bCs/>
                <w:kern w:val="0"/>
                <w:sz w:val="24"/>
                <w:szCs w:val="24"/>
              </w:rPr>
              <w:t>总价（元）</w:t>
            </w:r>
          </w:p>
        </w:tc>
        <w:tc>
          <w:tcPr>
            <w:tcW w:w="2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CellMar>
            <w:top w:w="0" w:type="dxa"/>
            <w:left w:w="108" w:type="dxa"/>
            <w:bottom w:w="0" w:type="dxa"/>
            <w:right w:w="108" w:type="dxa"/>
          </w:tblCellMar>
        </w:tblPrEx>
        <w:trPr>
          <w:trHeight w:val="64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闸阀DN250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1效汁汽阀6个、2效汁气阀1个</w:t>
            </w:r>
          </w:p>
        </w:tc>
      </w:tr>
      <w:tr>
        <w:tblPrEx>
          <w:tblCellMar>
            <w:top w:w="0" w:type="dxa"/>
            <w:left w:w="108" w:type="dxa"/>
            <w:bottom w:w="0" w:type="dxa"/>
            <w:right w:w="108" w:type="dxa"/>
          </w:tblCellMar>
        </w:tblPrEx>
        <w:trPr>
          <w:trHeight w:val="57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闸阀DN200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2效汁气阀</w:t>
            </w:r>
          </w:p>
        </w:tc>
      </w:tr>
      <w:tr>
        <w:tblPrEx>
          <w:tblCellMar>
            <w:top w:w="0" w:type="dxa"/>
            <w:left w:w="108" w:type="dxa"/>
            <w:bottom w:w="0" w:type="dxa"/>
            <w:right w:w="108" w:type="dxa"/>
          </w:tblCellMar>
        </w:tblPrEx>
        <w:trPr>
          <w:trHeight w:val="55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闸阀DN125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一楼汽凝水</w:t>
            </w:r>
          </w:p>
        </w:tc>
      </w:tr>
      <w:tr>
        <w:tblPrEx>
          <w:tblCellMar>
            <w:top w:w="0" w:type="dxa"/>
            <w:left w:w="108" w:type="dxa"/>
            <w:bottom w:w="0" w:type="dxa"/>
            <w:right w:w="108" w:type="dxa"/>
          </w:tblCellMar>
        </w:tblPrEx>
        <w:trPr>
          <w:trHeight w:val="69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闸阀DN80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汽凝水</w:t>
            </w:r>
          </w:p>
        </w:tc>
      </w:tr>
      <w:tr>
        <w:tblPrEx>
          <w:tblCellMar>
            <w:top w:w="0" w:type="dxa"/>
            <w:left w:w="108" w:type="dxa"/>
            <w:bottom w:w="0" w:type="dxa"/>
            <w:right w:w="108" w:type="dxa"/>
          </w:tblCellMar>
        </w:tblPrEx>
        <w:trPr>
          <w:trHeight w:val="55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截止阀DN125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一楼1效汽凝水</w:t>
            </w:r>
          </w:p>
        </w:tc>
      </w:tr>
      <w:tr>
        <w:tblPrEx>
          <w:tblCellMar>
            <w:top w:w="0" w:type="dxa"/>
            <w:left w:w="108" w:type="dxa"/>
            <w:bottom w:w="0" w:type="dxa"/>
            <w:right w:w="108" w:type="dxa"/>
          </w:tblCellMar>
        </w:tblPrEx>
        <w:trPr>
          <w:trHeight w:val="46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28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p>
        </w:tc>
        <w:tc>
          <w:tcPr>
            <w:tcW w:w="2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bl>
    <w:p>
      <w:pPr>
        <w:rPr>
          <w:rFonts w:hint="eastAsia"/>
        </w:rPr>
      </w:pPr>
    </w:p>
    <w:p>
      <w:pPr>
        <w:pStyle w:val="11"/>
        <w:rPr>
          <w:lang w:eastAsia="zh-CN"/>
        </w:rPr>
      </w:pPr>
    </w:p>
    <w:tbl>
      <w:tblPr>
        <w:tblStyle w:val="31"/>
        <w:tblW w:w="0" w:type="auto"/>
        <w:tblInd w:w="91" w:type="dxa"/>
        <w:tblLayout w:type="autofit"/>
        <w:tblCellMar>
          <w:top w:w="0" w:type="dxa"/>
          <w:left w:w="108" w:type="dxa"/>
          <w:bottom w:w="0" w:type="dxa"/>
          <w:right w:w="108" w:type="dxa"/>
        </w:tblCellMar>
      </w:tblPr>
      <w:tblGrid>
        <w:gridCol w:w="501"/>
        <w:gridCol w:w="390"/>
        <w:gridCol w:w="565"/>
        <w:gridCol w:w="391"/>
        <w:gridCol w:w="1961"/>
        <w:gridCol w:w="1216"/>
        <w:gridCol w:w="1358"/>
        <w:gridCol w:w="502"/>
        <w:gridCol w:w="740"/>
        <w:gridCol w:w="1216"/>
        <w:gridCol w:w="930"/>
        <w:gridCol w:w="565"/>
      </w:tblGrid>
      <w:tr>
        <w:tblPrEx>
          <w:tblCellMar>
            <w:top w:w="0" w:type="dxa"/>
            <w:left w:w="108" w:type="dxa"/>
            <w:bottom w:w="0" w:type="dxa"/>
            <w:right w:w="108" w:type="dxa"/>
          </w:tblCellMar>
        </w:tblPrEx>
        <w:trPr>
          <w:trHeight w:val="1035" w:hRule="atLeast"/>
        </w:trPr>
        <w:tc>
          <w:tcPr>
            <w:tcW w:w="0" w:type="auto"/>
            <w:gridSpan w:val="12"/>
            <w:tcBorders>
              <w:top w:val="nil"/>
              <w:left w:val="nil"/>
              <w:bottom w:val="single" w:color="auto" w:sz="4" w:space="0"/>
              <w:right w:val="nil"/>
            </w:tcBorders>
            <w:shd w:val="clear" w:color="auto" w:fill="auto"/>
            <w:noWrap/>
            <w:vAlign w:val="center"/>
          </w:tcPr>
          <w:p>
            <w:pPr>
              <w:widowControl/>
              <w:jc w:val="both"/>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2023年勐养工厂制炼车间</w:t>
            </w:r>
            <w:r>
              <w:rPr>
                <w:rFonts w:hint="eastAsia" w:ascii="宋体" w:hAnsi="宋体" w:eastAsia="宋体" w:cs="宋体"/>
                <w:b/>
                <w:bCs/>
                <w:color w:val="000000"/>
                <w:kern w:val="0"/>
                <w:sz w:val="28"/>
                <w:szCs w:val="28"/>
                <w:lang w:val="en-US" w:eastAsia="zh-CN"/>
              </w:rPr>
              <w:t>技改</w:t>
            </w:r>
            <w:r>
              <w:rPr>
                <w:rFonts w:hint="eastAsia" w:ascii="宋体" w:hAnsi="宋体" w:eastAsia="宋体" w:cs="宋体"/>
                <w:b/>
                <w:bCs/>
                <w:color w:val="000000"/>
                <w:kern w:val="0"/>
                <w:sz w:val="28"/>
                <w:szCs w:val="28"/>
              </w:rPr>
              <w:t>项目保温统计</w:t>
            </w:r>
            <w:r>
              <w:rPr>
                <w:rFonts w:hint="eastAsia" w:ascii="宋体" w:hAnsi="宋体" w:eastAsia="宋体" w:cs="宋体"/>
                <w:b/>
                <w:bCs/>
                <w:color w:val="000000"/>
                <w:kern w:val="0"/>
                <w:sz w:val="28"/>
                <w:szCs w:val="28"/>
                <w:lang w:val="en-US" w:eastAsia="zh-CN"/>
              </w:rPr>
              <w:t>表</w:t>
            </w:r>
          </w:p>
        </w:tc>
      </w:tr>
      <w:tr>
        <w:tblPrEx>
          <w:tblCellMar>
            <w:top w:w="0" w:type="dxa"/>
            <w:left w:w="108" w:type="dxa"/>
            <w:bottom w:w="0" w:type="dxa"/>
            <w:right w:w="108" w:type="dxa"/>
          </w:tblCellMar>
        </w:tblPrEx>
        <w:trPr>
          <w:trHeight w:val="1005" w:hRule="atLeast"/>
        </w:trPr>
        <w:tc>
          <w:tcPr>
            <w:tcW w:w="0" w:type="auto"/>
            <w:tcBorders>
              <w:top w:val="nil"/>
              <w:left w:val="single" w:color="auto" w:sz="4" w:space="0"/>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编号</w:t>
            </w:r>
          </w:p>
        </w:tc>
        <w:tc>
          <w:tcPr>
            <w:tcW w:w="0" w:type="auto"/>
            <w:tcBorders>
              <w:top w:val="nil"/>
              <w:left w:val="single" w:color="auto" w:sz="4" w:space="0"/>
              <w:bottom w:val="single" w:color="auto" w:sz="4" w:space="0"/>
              <w:right w:val="single" w:color="auto" w:sz="4" w:space="0"/>
            </w:tcBorders>
            <w:shd w:val="clear" w:color="auto" w:fill="auto"/>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车间</w:t>
            </w:r>
          </w:p>
        </w:tc>
        <w:tc>
          <w:tcPr>
            <w:tcW w:w="0" w:type="auto"/>
            <w:tcBorders>
              <w:top w:val="nil"/>
              <w:left w:val="single" w:color="auto" w:sz="4" w:space="0"/>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工段</w:t>
            </w:r>
          </w:p>
        </w:tc>
        <w:tc>
          <w:tcPr>
            <w:tcW w:w="0" w:type="auto"/>
            <w:tcBorders>
              <w:top w:val="nil"/>
              <w:left w:val="single" w:color="auto" w:sz="4" w:space="0"/>
              <w:bottom w:val="single" w:color="auto" w:sz="4" w:space="0"/>
              <w:right w:val="single" w:color="auto" w:sz="4" w:space="0"/>
            </w:tcBorders>
            <w:shd w:val="clear" w:color="auto" w:fill="auto"/>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项目名称</w:t>
            </w:r>
          </w:p>
        </w:tc>
        <w:tc>
          <w:tcPr>
            <w:tcW w:w="0" w:type="auto"/>
            <w:tcBorders>
              <w:top w:val="nil"/>
              <w:left w:val="single" w:color="auto" w:sz="4" w:space="0"/>
              <w:bottom w:val="single" w:color="auto" w:sz="4" w:space="0"/>
              <w:right w:val="single" w:color="auto" w:sz="4" w:space="0"/>
            </w:tcBorders>
            <w:shd w:val="clear" w:color="auto" w:fill="auto"/>
            <w:vAlign w:val="top"/>
          </w:tcPr>
          <w:p>
            <w:pPr>
              <w:widowControl/>
              <w:rPr>
                <w:rFonts w:ascii="宋体" w:hAnsi="宋体" w:eastAsia="宋体"/>
                <w:color w:val="000000"/>
                <w:sz w:val="18"/>
                <w:szCs w:val="18"/>
              </w:rPr>
            </w:pPr>
            <w:r>
              <w:rPr>
                <w:rFonts w:hint="eastAsia" w:ascii="宋体" w:hAnsi="宋体" w:eastAsia="宋体"/>
                <w:color w:val="000000"/>
                <w:sz w:val="18"/>
                <w:szCs w:val="18"/>
              </w:rPr>
              <w:t>规格型号</w:t>
            </w:r>
          </w:p>
          <w:p>
            <w:pPr>
              <w:widowControl/>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/数量</w:t>
            </w:r>
          </w:p>
        </w:tc>
        <w:tc>
          <w:tcPr>
            <w:tcW w:w="0" w:type="auto"/>
            <w:tcBorders>
              <w:top w:val="nil"/>
              <w:left w:val="single" w:color="auto" w:sz="4" w:space="0"/>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保温层厚度(mm)</w:t>
            </w:r>
          </w:p>
        </w:tc>
        <w:tc>
          <w:tcPr>
            <w:tcW w:w="0" w:type="auto"/>
            <w:tcBorders>
              <w:top w:val="nil"/>
              <w:left w:val="nil"/>
              <w:bottom w:val="single" w:color="auto" w:sz="4" w:space="0"/>
              <w:right w:val="single" w:color="auto" w:sz="4" w:space="0"/>
            </w:tcBorders>
            <w:shd w:val="clear" w:color="auto" w:fill="auto"/>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保温材料/外护方式</w:t>
            </w:r>
          </w:p>
        </w:tc>
        <w:tc>
          <w:tcPr>
            <w:tcW w:w="0" w:type="auto"/>
            <w:tcBorders>
              <w:top w:val="nil"/>
              <w:left w:val="nil"/>
              <w:bottom w:val="single" w:color="auto" w:sz="4" w:space="0"/>
              <w:right w:val="single" w:color="auto" w:sz="4" w:space="0"/>
            </w:tcBorders>
            <w:shd w:val="clear" w:color="auto" w:fill="auto"/>
            <w:noWrap/>
            <w:vAlign w:val="top"/>
          </w:tcPr>
          <w:p>
            <w:pPr>
              <w:widowControl/>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单位</w:t>
            </w:r>
          </w:p>
        </w:tc>
        <w:tc>
          <w:tcPr>
            <w:tcW w:w="0" w:type="auto"/>
            <w:tcBorders>
              <w:top w:val="nil"/>
              <w:left w:val="nil"/>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工程量</w:t>
            </w:r>
          </w:p>
        </w:tc>
        <w:tc>
          <w:tcPr>
            <w:tcW w:w="0" w:type="auto"/>
            <w:tcBorders>
              <w:top w:val="nil"/>
              <w:left w:val="nil"/>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含税</w:t>
            </w:r>
            <w:r>
              <w:rPr>
                <w:rFonts w:hint="eastAsia" w:ascii="宋体" w:hAnsi="宋体" w:eastAsia="宋体"/>
                <w:color w:val="000000"/>
                <w:sz w:val="18"/>
                <w:szCs w:val="18"/>
              </w:rPr>
              <w:t>单价</w:t>
            </w:r>
            <w:r>
              <w:rPr>
                <w:rFonts w:hint="eastAsia" w:ascii="宋体" w:hAnsi="宋体" w:eastAsia="宋体"/>
                <w:color w:val="000000"/>
                <w:sz w:val="18"/>
                <w:szCs w:val="18"/>
                <w:lang w:eastAsia="zh-CN"/>
              </w:rPr>
              <w:t>（</w:t>
            </w:r>
            <w:r>
              <w:rPr>
                <w:rFonts w:hint="eastAsia" w:ascii="宋体" w:hAnsi="宋体" w:eastAsia="宋体"/>
                <w:color w:val="000000"/>
                <w:sz w:val="18"/>
                <w:szCs w:val="18"/>
                <w:lang w:val="en-US" w:eastAsia="zh-CN"/>
              </w:rPr>
              <w:t>元</w:t>
            </w:r>
            <w:r>
              <w:rPr>
                <w:rFonts w:hint="eastAsia" w:ascii="宋体" w:hAnsi="宋体" w:eastAsia="宋体"/>
                <w:color w:val="000000"/>
                <w:sz w:val="18"/>
                <w:szCs w:val="18"/>
                <w:lang w:eastAsia="zh-CN"/>
              </w:rPr>
              <w:t>）</w:t>
            </w:r>
          </w:p>
        </w:tc>
        <w:tc>
          <w:tcPr>
            <w:tcW w:w="0" w:type="auto"/>
            <w:tcBorders>
              <w:top w:val="nil"/>
              <w:left w:val="nil"/>
              <w:bottom w:val="single" w:color="auto" w:sz="4" w:space="0"/>
              <w:right w:val="single" w:color="auto" w:sz="4" w:space="0"/>
            </w:tcBorders>
            <w:shd w:val="clear" w:color="auto" w:fill="auto"/>
            <w:noWrap/>
            <w:vAlign w:val="top"/>
          </w:tcPr>
          <w:p>
            <w:pPr>
              <w:rPr>
                <w:rFonts w:hint="eastAsia" w:ascii="宋体" w:hAnsi="宋体" w:eastAsia="宋体" w:cstheme="minorBidi"/>
                <w:kern w:val="2"/>
                <w:sz w:val="18"/>
                <w:szCs w:val="18"/>
                <w:lang w:val="en-US" w:eastAsia="zh-CN" w:bidi="ar-SA"/>
              </w:rPr>
            </w:pPr>
            <w:r>
              <w:rPr>
                <w:rFonts w:hint="eastAsia" w:ascii="宋体" w:hAnsi="宋体" w:eastAsia="宋体"/>
                <w:sz w:val="18"/>
                <w:szCs w:val="18"/>
              </w:rPr>
              <w:t>总价</w:t>
            </w:r>
            <w:r>
              <w:rPr>
                <w:rFonts w:hint="eastAsia" w:ascii="宋体" w:hAnsi="宋体" w:eastAsia="宋体"/>
                <w:sz w:val="18"/>
                <w:szCs w:val="18"/>
                <w:lang w:eastAsia="zh-CN"/>
              </w:rPr>
              <w:t>（</w:t>
            </w:r>
            <w:r>
              <w:rPr>
                <w:rFonts w:hint="eastAsia" w:ascii="宋体" w:hAnsi="宋体" w:eastAsia="宋体"/>
                <w:sz w:val="18"/>
                <w:szCs w:val="18"/>
                <w:lang w:val="en-US" w:eastAsia="zh-CN"/>
              </w:rPr>
              <w:t>元</w:t>
            </w:r>
            <w:r>
              <w:rPr>
                <w:rFonts w:hint="eastAsia" w:ascii="宋体" w:hAnsi="宋体" w:eastAsia="宋体"/>
                <w:sz w:val="18"/>
                <w:szCs w:val="18"/>
                <w:lang w:eastAsia="zh-CN"/>
              </w:rPr>
              <w:t>）</w:t>
            </w:r>
          </w:p>
        </w:tc>
        <w:tc>
          <w:tcPr>
            <w:tcW w:w="0" w:type="auto"/>
            <w:tcBorders>
              <w:top w:val="nil"/>
              <w:left w:val="single" w:color="auto" w:sz="4" w:space="0"/>
              <w:bottom w:val="single" w:color="auto" w:sz="4" w:space="0"/>
              <w:right w:val="single" w:color="auto" w:sz="4" w:space="0"/>
            </w:tcBorders>
            <w:shd w:val="clear" w:color="auto" w:fill="auto"/>
            <w:vAlign w:val="top"/>
          </w:tcPr>
          <w:p>
            <w:pPr>
              <w:rPr>
                <w:rFonts w:hint="eastAsia" w:ascii="宋体" w:hAnsi="宋体" w:eastAsia="宋体" w:cstheme="minorBidi"/>
                <w:kern w:val="2"/>
                <w:sz w:val="18"/>
                <w:szCs w:val="18"/>
                <w:lang w:val="en-US" w:eastAsia="zh-CN" w:bidi="ar-SA"/>
              </w:rPr>
            </w:pPr>
            <w:r>
              <w:rPr>
                <w:rFonts w:hint="eastAsia" w:ascii="宋体" w:hAnsi="宋体" w:eastAsia="宋体"/>
                <w:sz w:val="18"/>
                <w:szCs w:val="18"/>
              </w:rPr>
              <w:t>备注</w:t>
            </w:r>
          </w:p>
        </w:tc>
      </w:tr>
      <w:tr>
        <w:tblPrEx>
          <w:tblCellMar>
            <w:top w:w="0" w:type="dxa"/>
            <w:left w:w="108" w:type="dxa"/>
            <w:bottom w:w="0" w:type="dxa"/>
            <w:right w:w="108" w:type="dxa"/>
          </w:tblCellMar>
        </w:tblPrEx>
        <w:trPr>
          <w:trHeight w:val="100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一</w:t>
            </w:r>
          </w:p>
        </w:tc>
        <w:tc>
          <w:tcPr>
            <w:tcW w:w="0" w:type="auto"/>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hint="eastAsia" w:ascii="宋体" w:hAnsi="宋体" w:eastAsia="宋体" w:cs="宋体"/>
                <w:b/>
                <w:bCs/>
                <w:color w:val="000000"/>
                <w:kern w:val="0"/>
                <w:sz w:val="22"/>
              </w:rPr>
              <w:t>澄清蒸发系统消缺整改项目保温</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100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热水管道</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φ108mm *4  </w:t>
            </w:r>
            <w:r>
              <w:rPr>
                <w:rFonts w:hint="eastAsia" w:ascii="宋体" w:hAnsi="宋体" w:eastAsia="宋体" w:cs="Times New Roman"/>
                <w:kern w:val="0"/>
                <w:sz w:val="24"/>
                <w:szCs w:val="24"/>
              </w:rPr>
              <w:t>长：</w:t>
            </w:r>
            <w:r>
              <w:rPr>
                <w:rFonts w:ascii="Times New Roman" w:hAnsi="Times New Roman" w:eastAsia="宋体" w:cs="Times New Roman"/>
                <w:kern w:val="0"/>
                <w:sz w:val="24"/>
                <w:szCs w:val="24"/>
              </w:rPr>
              <w:t>310</w:t>
            </w:r>
            <w:r>
              <w:rPr>
                <w:rFonts w:hint="eastAsia" w:ascii="宋体" w:hAnsi="宋体" w:eastAsia="宋体" w:cs="Times New Roman"/>
                <w:kern w:val="0"/>
                <w:sz w:val="24"/>
                <w:szCs w:val="24"/>
              </w:rPr>
              <w:t>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水泵至动力1、2效热水管道（2棵）</w:t>
            </w:r>
          </w:p>
        </w:tc>
      </w:tr>
      <w:tr>
        <w:tblPrEx>
          <w:tblCellMar>
            <w:top w:w="0" w:type="dxa"/>
            <w:left w:w="108" w:type="dxa"/>
            <w:bottom w:w="0" w:type="dxa"/>
            <w:right w:w="108" w:type="dxa"/>
          </w:tblCellMar>
        </w:tblPrEx>
        <w:trPr>
          <w:trHeight w:val="9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299.81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1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包≥0.4mm不锈钢板。注：品牌：万佳鸿、海利等同或以上品牌</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299.81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03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热水管道弯头</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φ108mm *4      12</w:t>
            </w:r>
            <w:r>
              <w:rPr>
                <w:rFonts w:hint="eastAsia" w:ascii="宋体" w:hAnsi="宋体" w:eastAsia="宋体" w:cs="Times New Roman"/>
                <w:kern w:val="0"/>
                <w:sz w:val="24"/>
                <w:szCs w:val="24"/>
              </w:rPr>
              <w:t>个</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水泵至动力1、2效热水管道（2棵）</w:t>
            </w:r>
          </w:p>
        </w:tc>
      </w:tr>
      <w:tr>
        <w:tblPrEx>
          <w:tblCellMar>
            <w:top w:w="0" w:type="dxa"/>
            <w:left w:w="108" w:type="dxa"/>
            <w:bottom w:w="0" w:type="dxa"/>
            <w:right w:w="108" w:type="dxa"/>
          </w:tblCellMar>
        </w:tblPrEx>
        <w:trPr>
          <w:trHeight w:val="105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包≥0.4mm不锈钢板。注：品牌：万佳鸿、海利等同或以上品牌</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1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蒸发罐汁汽短管</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DN600×10    长：8米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蒸发罐顶部(4、5、6效)</w:t>
            </w:r>
          </w:p>
        </w:tc>
      </w:tr>
      <w:tr>
        <w:tblPrEx>
          <w:tblCellMar>
            <w:top w:w="0" w:type="dxa"/>
            <w:left w:w="108" w:type="dxa"/>
            <w:bottom w:w="0" w:type="dxa"/>
            <w:right w:w="108" w:type="dxa"/>
          </w:tblCellMar>
        </w:tblPrEx>
        <w:trPr>
          <w:trHeight w:val="121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5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水泥浆抹面。注：</w:t>
            </w:r>
            <w:r>
              <w:rPr>
                <w:rFonts w:hint="eastAsia" w:cs="宋体"/>
                <w:kern w:val="0"/>
                <w:sz w:val="24"/>
                <w:szCs w:val="24"/>
                <w:lang w:eastAsia="zh-CN"/>
              </w:rPr>
              <w:t>水泥+保温材料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8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5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二</w:t>
            </w:r>
          </w:p>
        </w:tc>
        <w:tc>
          <w:tcPr>
            <w:tcW w:w="0" w:type="auto"/>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勐养工厂</w:t>
            </w:r>
            <w:r>
              <w:rPr>
                <w:rFonts w:hint="eastAsia" w:ascii="宋体" w:hAnsi="宋体" w:eastAsia="宋体" w:cs="宋体"/>
                <w:b/>
                <w:bCs/>
                <w:color w:val="000000"/>
                <w:kern w:val="0"/>
                <w:sz w:val="22"/>
              </w:rPr>
              <w:t>结晶罐改造项目</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126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结晶罐方形进汽带5条</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单条汽带三面合计宽：0.87米，单条长：9米，单条合计：27米，共5条合计：135米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结晶罐1-5#进汽环管</w:t>
            </w:r>
          </w:p>
        </w:tc>
      </w:tr>
      <w:tr>
        <w:tblPrEx>
          <w:tblCellMar>
            <w:top w:w="0" w:type="dxa"/>
            <w:left w:w="108" w:type="dxa"/>
            <w:bottom w:w="0" w:type="dxa"/>
            <w:right w:w="108" w:type="dxa"/>
          </w:tblCellMar>
        </w:tblPrEx>
        <w:trPr>
          <w:trHeight w:val="10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48.15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水泥浆抹面。注：</w:t>
            </w:r>
            <w:r>
              <w:rPr>
                <w:rFonts w:hint="eastAsia" w:cs="宋体"/>
                <w:kern w:val="0"/>
                <w:sz w:val="24"/>
                <w:szCs w:val="24"/>
                <w:lang w:eastAsia="zh-CN"/>
              </w:rPr>
              <w:t>水泥+保温材料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48.15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05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结晶罐体补缺损保温</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（单条长：9米   宽：1.1米）*5条   </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1-5#结晶罐体</w:t>
            </w:r>
          </w:p>
        </w:tc>
      </w:tr>
      <w:tr>
        <w:tblPrEx>
          <w:tblCellMar>
            <w:top w:w="0" w:type="dxa"/>
            <w:left w:w="108" w:type="dxa"/>
            <w:bottom w:w="0" w:type="dxa"/>
            <w:right w:w="108" w:type="dxa"/>
          </w:tblCellMar>
        </w:tblPrEx>
        <w:trPr>
          <w:trHeight w:val="8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9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水泥浆抹面。注：</w:t>
            </w:r>
            <w:r>
              <w:rPr>
                <w:rFonts w:hint="eastAsia" w:cs="宋体"/>
                <w:kern w:val="0"/>
                <w:sz w:val="24"/>
                <w:szCs w:val="24"/>
                <w:lang w:eastAsia="zh-CN"/>
              </w:rPr>
              <w:t>水泥+保温材料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2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结晶罐进汽管</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φ273mm *5     </w:t>
            </w:r>
            <w:r>
              <w:rPr>
                <w:rFonts w:hint="eastAsia" w:ascii="宋体" w:hAnsi="宋体" w:eastAsia="宋体" w:cs="Times New Roman"/>
                <w:kern w:val="0"/>
                <w:sz w:val="24"/>
                <w:szCs w:val="24"/>
              </w:rPr>
              <w:t>长：</w:t>
            </w:r>
            <w:r>
              <w:rPr>
                <w:rFonts w:ascii="Times New Roman" w:hAnsi="Times New Roman" w:eastAsia="宋体" w:cs="Times New Roman"/>
                <w:kern w:val="0"/>
                <w:sz w:val="24"/>
                <w:szCs w:val="24"/>
              </w:rPr>
              <w:t>12.5</w:t>
            </w:r>
            <w:r>
              <w:rPr>
                <w:rFonts w:hint="eastAsia" w:ascii="宋体" w:hAnsi="宋体" w:eastAsia="宋体" w:cs="Times New Roman"/>
                <w:kern w:val="0"/>
                <w:sz w:val="24"/>
                <w:szCs w:val="24"/>
              </w:rPr>
              <w:t>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结晶罐1-5#四通进汽管</w:t>
            </w:r>
          </w:p>
        </w:tc>
      </w:tr>
      <w:tr>
        <w:tblPrEx>
          <w:tblCellMar>
            <w:top w:w="0" w:type="dxa"/>
            <w:left w:w="108" w:type="dxa"/>
            <w:bottom w:w="0" w:type="dxa"/>
            <w:right w:w="108" w:type="dxa"/>
          </w:tblCellMar>
        </w:tblPrEx>
        <w:trPr>
          <w:trHeight w:val="9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18.57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包≥0.4mm不锈钢板。注：品牌：万佳鸿、海利等同或以上品牌</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18.57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80"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p>
          <w:p>
            <w:pPr>
              <w:widowControl/>
              <w:jc w:val="center"/>
              <w:rPr>
                <w:rFonts w:ascii="宋体" w:hAnsi="宋体" w:eastAsia="宋体" w:cs="宋体"/>
                <w:b/>
                <w:bCs/>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8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技改项目保温</w:t>
            </w:r>
            <w:r>
              <w:rPr>
                <w:rFonts w:hint="eastAsia" w:ascii="宋体" w:hAnsi="宋体" w:eastAsia="宋体" w:cs="宋体"/>
                <w:b/>
                <w:bCs/>
                <w:color w:val="000000"/>
                <w:kern w:val="0"/>
                <w:sz w:val="22"/>
              </w:rPr>
              <w:t>合计</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p>
          <w:p>
            <w:pPr>
              <w:widowControl/>
              <w:jc w:val="center"/>
              <w:rPr>
                <w:rFonts w:ascii="宋体" w:hAnsi="宋体" w:eastAsia="宋体" w:cs="宋体"/>
                <w:b/>
                <w:bCs/>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bl>
    <w:p>
      <w:pPr>
        <w:rPr>
          <w:rFonts w:hint="eastAsia"/>
        </w:rPr>
      </w:pPr>
    </w:p>
    <w:p>
      <w:pPr>
        <w:pStyle w:val="11"/>
        <w:rPr>
          <w:lang w:eastAsia="zh-CN"/>
        </w:rPr>
      </w:pPr>
    </w:p>
    <w:p>
      <w:pPr>
        <w:numPr>
          <w:ilvl w:val="1"/>
          <w:numId w:val="1"/>
        </w:num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技术参数：</w:t>
      </w:r>
    </w:p>
    <w:p>
      <w:pPr>
        <w:spacing w:line="360" w:lineRule="auto"/>
        <w:ind w:firstLine="440" w:firstLineChars="200"/>
        <w:rPr>
          <w:lang w:eastAsia="zh-CN"/>
        </w:rPr>
      </w:pPr>
      <w:r>
        <w:rPr>
          <w:rFonts w:hint="eastAsia"/>
          <w:szCs w:val="21"/>
          <w:lang w:eastAsia="zh-CN"/>
        </w:rPr>
        <w:t>详见合同附件一：《技术协议》</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计划交货期</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30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3交货</w:t>
      </w:r>
      <w:r>
        <w:rPr>
          <w:rFonts w:eastAsia="仿宋" w:asciiTheme="minorEastAsia" w:hAnsiTheme="minorEastAsia"/>
          <w:snapToGrid w:val="0"/>
          <w:sz w:val="24"/>
          <w:szCs w:val="24"/>
          <w:lang w:eastAsia="zh-CN"/>
        </w:rPr>
        <w:t>地点：</w:t>
      </w:r>
      <w:r>
        <w:rPr>
          <w:rFonts w:hint="eastAsia" w:eastAsia="仿宋" w:asciiTheme="minorEastAsia" w:hAnsiTheme="minorEastAsia"/>
          <w:snapToGrid w:val="0"/>
          <w:sz w:val="24"/>
          <w:szCs w:val="24"/>
          <w:lang w:eastAsia="zh-CN"/>
        </w:rPr>
        <w:t>中粮梁河糖业有限公司芒东、勐养工厂</w:t>
      </w:r>
      <w:r>
        <w:rPr>
          <w:rFonts w:hint="eastAsia" w:eastAsia="仿宋" w:asciiTheme="minorEastAsia" w:hAnsiTheme="minorEastAsia"/>
          <w:snapToGrid w:val="0"/>
          <w:sz w:val="24"/>
          <w:szCs w:val="24"/>
          <w:u w:val="single"/>
          <w:lang w:eastAsia="zh-CN"/>
        </w:rPr>
        <w:t>。</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 xml:space="preserve"> 质量要求或服务标准：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达到国家相关质量标准要求且满足本项目技术及使用需求，且达到一次性验收合格。</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施工结束竣工验收后一年（1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6</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☑设置最高限价，最高限价为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40</w:t>
      </w:r>
      <w:r>
        <w:rPr>
          <w:rFonts w:eastAsia="仿宋" w:asciiTheme="minorEastAsia" w:hAnsiTheme="minorEastAsia"/>
          <w:snapToGrid w:val="0"/>
          <w:sz w:val="24"/>
          <w:szCs w:val="24"/>
          <w:u w:val="single"/>
          <w:shd w:val="clear" w:color="auto" w:fill="FFFF00"/>
          <w:lang w:eastAsia="zh-CN"/>
        </w:rPr>
        <w:t xml:space="preserve">       万元</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.7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ascii="Apple Color Emoji" w:hAnsi="Apple Color Emoji" w:eastAsia="Apple Color Emoji"/>
          <w:snapToGrid w:val="0"/>
          <w:sz w:val="24"/>
          <w:szCs w:val="24"/>
          <w:u w:val="single"/>
          <w:shd w:val="clear" w:color="auto" w:fill="FFFF00"/>
          <w:lang w:eastAsia="zh-CN"/>
        </w:rPr>
      </w:pPr>
    </w:p>
    <w:p>
      <w:pPr>
        <w:adjustRightInd w:val="0"/>
        <w:snapToGrid w:val="0"/>
        <w:spacing w:line="360" w:lineRule="auto"/>
        <w:ind w:left="425" w:leftChars="193"/>
        <w:outlineLvl w:val="3"/>
        <w:rPr>
          <w:rFonts w:eastAsia="仿宋"/>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p>
      <w:pPr>
        <w:pStyle w:val="4"/>
        <w:ind w:left="0"/>
        <w:rPr>
          <w:rFonts w:eastAsia="仿宋" w:asciiTheme="minorEastAsia" w:hAnsiTheme="minorEastAsia"/>
          <w:b/>
          <w:snapToGrid w:val="0"/>
          <w:sz w:val="24"/>
          <w:szCs w:val="24"/>
          <w:lang w:eastAsia="zh-CN"/>
        </w:rPr>
      </w:pPr>
      <w:r>
        <w:rPr>
          <w:rFonts w:eastAsia="仿宋" w:asciiTheme="minorEastAsia" w:hAnsiTheme="minorEastAsia"/>
          <w:b/>
          <w:snapToGrid w:val="0"/>
          <w:sz w:val="24"/>
          <w:szCs w:val="24"/>
          <w:lang w:eastAsia="zh-CN"/>
        </w:rPr>
        <w:t>3.供应商资格要求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 供应商应依法设立且满足如下要求：</w:t>
      </w:r>
    </w:p>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资质要求：</w:t>
      </w:r>
      <w:r>
        <w:rPr>
          <w:rFonts w:eastAsia="仿宋" w:asciiTheme="minorEastAsia" w:hAnsiTheme="minorEastAsia"/>
          <w:snapToGrid w:val="0"/>
          <w:color w:val="FF0000"/>
          <w:sz w:val="24"/>
          <w:szCs w:val="24"/>
          <w:u w:val="single"/>
          <w:lang w:eastAsia="zh-CN"/>
        </w:rPr>
        <w:t>(一)投标人应具备独立签订合同能力，为中华人民共和国境内注册的企业法人或其他组织或自然人</w:t>
      </w:r>
      <w:r>
        <w:rPr>
          <w:rFonts w:hint="eastAsia" w:eastAsia="仿宋" w:asciiTheme="minorEastAsia" w:hAnsiTheme="minorEastAsia"/>
          <w:snapToGrid w:val="0"/>
          <w:sz w:val="24"/>
          <w:szCs w:val="24"/>
          <w:u w:val="single"/>
          <w:lang w:eastAsia="zh-CN"/>
        </w:rPr>
        <w:t>，具有本项目设备保温施工能力。</w:t>
      </w:r>
      <w:r>
        <w:rPr>
          <w:rFonts w:eastAsia="仿宋" w:asciiTheme="minorEastAsia" w:hAnsiTheme="minorEastAsia"/>
          <w:snapToGrid w:val="0"/>
          <w:sz w:val="24"/>
          <w:szCs w:val="24"/>
          <w:u w:val="single"/>
          <w:lang w:eastAsia="zh-CN"/>
        </w:rPr>
        <w:t xml:space="preserve">                                                     </w:t>
      </w:r>
    </w:p>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w:t>
      </w:r>
      <w:r>
        <w:rPr>
          <w:rFonts w:eastAsia="仿宋" w:asciiTheme="minorEastAsia" w:hAnsiTheme="minorEastAsia"/>
          <w:snapToGrid w:val="0"/>
          <w:sz w:val="24"/>
          <w:szCs w:val="24"/>
          <w:u w:val="single"/>
          <w:lang w:eastAsia="zh-CN"/>
        </w:rPr>
        <w:t>注册资本</w:t>
      </w:r>
      <w:r>
        <w:rPr>
          <w:rFonts w:hint="eastAsia" w:eastAsia="仿宋" w:asciiTheme="minorEastAsia" w:hAnsiTheme="minorEastAsia"/>
          <w:snapToGrid w:val="0"/>
          <w:sz w:val="24"/>
          <w:szCs w:val="24"/>
          <w:u w:val="single"/>
          <w:lang w:eastAsia="zh-CN"/>
        </w:rPr>
        <w:t>金</w:t>
      </w:r>
      <w:r>
        <w:rPr>
          <w:rFonts w:eastAsia="仿宋" w:asciiTheme="minorEastAsia" w:hAnsiTheme="minorEastAsia"/>
          <w:snapToGrid w:val="0"/>
          <w:sz w:val="24"/>
          <w:szCs w:val="24"/>
          <w:u w:val="single"/>
          <w:lang w:eastAsia="zh-CN"/>
        </w:rPr>
        <w:t xml:space="preserve">人民币  </w:t>
      </w:r>
      <w:r>
        <w:rPr>
          <w:rFonts w:hint="eastAsia" w:eastAsia="仿宋" w:asciiTheme="minorEastAsia" w:hAnsiTheme="minorEastAsia"/>
          <w:snapToGrid w:val="0"/>
          <w:sz w:val="24"/>
          <w:szCs w:val="24"/>
          <w:u w:val="single"/>
          <w:lang w:val="en-US" w:eastAsia="zh-CN"/>
        </w:rPr>
        <w:t>10</w:t>
      </w:r>
      <w:r>
        <w:rPr>
          <w:rFonts w:eastAsia="仿宋" w:asciiTheme="minorEastAsia" w:hAnsiTheme="minorEastAsia"/>
          <w:snapToGrid w:val="0"/>
          <w:sz w:val="24"/>
          <w:szCs w:val="24"/>
          <w:u w:val="single"/>
          <w:lang w:eastAsia="zh-CN"/>
        </w:rPr>
        <w:t>0  万元</w:t>
      </w:r>
      <w:r>
        <w:rPr>
          <w:rFonts w:hint="eastAsia" w:eastAsia="仿宋" w:asciiTheme="minorEastAsia" w:hAnsiTheme="minorEastAsia"/>
          <w:snapToGrid w:val="0"/>
          <w:sz w:val="24"/>
          <w:szCs w:val="24"/>
          <w:u w:val="single"/>
          <w:lang w:eastAsia="zh-CN"/>
        </w:rPr>
        <w:t>及</w:t>
      </w:r>
      <w:r>
        <w:rPr>
          <w:rFonts w:eastAsia="仿宋" w:asciiTheme="minorEastAsia" w:hAnsiTheme="minorEastAsia"/>
          <w:snapToGrid w:val="0"/>
          <w:sz w:val="24"/>
          <w:szCs w:val="24"/>
          <w:u w:val="single"/>
          <w:lang w:eastAsia="zh-CN"/>
        </w:rPr>
        <w:t>以上</w:t>
      </w:r>
      <w:r>
        <w:rPr>
          <w:rFonts w:hint="eastAsia" w:eastAsia="仿宋" w:asciiTheme="minorEastAsia" w:hAnsiTheme="minorEastAsia"/>
          <w:snapToGrid w:val="0"/>
          <w:sz w:val="24"/>
          <w:szCs w:val="24"/>
          <w:u w:val="single"/>
          <w:lang w:eastAsia="zh-CN"/>
        </w:rPr>
        <w:t>，</w:t>
      </w:r>
    </w:p>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r>
        <w:rPr>
          <w:rFonts w:eastAsia="仿宋" w:asciiTheme="minorEastAsia" w:hAnsiTheme="minorEastAsia"/>
          <w:snapToGrid w:val="0"/>
          <w:sz w:val="24"/>
          <w:szCs w:val="24"/>
          <w:u w:val="single"/>
          <w:lang w:eastAsia="zh-CN"/>
        </w:rPr>
        <w:t>近</w:t>
      </w:r>
      <w:r>
        <w:rPr>
          <w:rFonts w:hint="eastAsia" w:eastAsia="仿宋" w:asciiTheme="minorEastAsia" w:hAnsiTheme="minorEastAsia"/>
          <w:snapToGrid w:val="0"/>
          <w:sz w:val="24"/>
          <w:szCs w:val="24"/>
          <w:u w:val="single"/>
          <w:lang w:val="en-US" w:eastAsia="zh-CN"/>
        </w:rPr>
        <w:t>5</w:t>
      </w:r>
      <w:r>
        <w:rPr>
          <w:rFonts w:eastAsia="仿宋" w:asciiTheme="minorEastAsia" w:hAnsiTheme="minorEastAsia"/>
          <w:snapToGrid w:val="0"/>
          <w:sz w:val="24"/>
          <w:szCs w:val="24"/>
          <w:u w:val="single"/>
          <w:lang w:eastAsia="zh-CN"/>
        </w:rPr>
        <w:t>年内（20</w:t>
      </w:r>
      <w:r>
        <w:rPr>
          <w:rFonts w:hint="eastAsia" w:eastAsia="仿宋" w:asciiTheme="minorEastAsia" w:hAnsiTheme="minorEastAsia"/>
          <w:snapToGrid w:val="0"/>
          <w:sz w:val="24"/>
          <w:szCs w:val="24"/>
          <w:u w:val="single"/>
          <w:lang w:val="en-US" w:eastAsia="zh-CN"/>
        </w:rPr>
        <w:t>18</w:t>
      </w:r>
      <w:r>
        <w:rPr>
          <w:rFonts w:eastAsia="仿宋" w:asciiTheme="minorEastAsia" w:hAnsiTheme="minorEastAsia"/>
          <w:snapToGrid w:val="0"/>
          <w:sz w:val="24"/>
          <w:szCs w:val="24"/>
          <w:u w:val="single"/>
          <w:lang w:eastAsia="zh-CN"/>
        </w:rPr>
        <w:t>年6月30日至响应截止日期）</w:t>
      </w:r>
      <w:r>
        <w:rPr>
          <w:rFonts w:hint="eastAsia" w:eastAsia="仿宋" w:asciiTheme="minorEastAsia" w:hAnsiTheme="minorEastAsia"/>
          <w:snapToGrid w:val="0"/>
          <w:sz w:val="24"/>
          <w:szCs w:val="24"/>
          <w:u w:val="single"/>
          <w:lang w:eastAsia="zh-CN"/>
        </w:rPr>
        <w:t>有类似项目业绩</w:t>
      </w:r>
    </w:p>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p>
    <w:p>
      <w:pPr>
        <w:pStyle w:val="11"/>
        <w:adjustRightInd w:val="0"/>
        <w:snapToGrid w:val="0"/>
        <w:spacing w:line="360" w:lineRule="auto"/>
        <w:ind w:left="141" w:firstLine="480"/>
        <w:outlineLvl w:val="4"/>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信誉要求：</w:t>
      </w:r>
      <w:r>
        <w:rPr>
          <w:rFonts w:hint="eastAsia" w:eastAsia="仿宋" w:asciiTheme="minorEastAsia" w:hAnsiTheme="minorEastAsia"/>
          <w:snapToGrid w:val="0"/>
          <w:sz w:val="24"/>
          <w:szCs w:val="24"/>
          <w:u w:val="single"/>
          <w:lang w:val="en-US" w:eastAsia="zh-CN"/>
        </w:rPr>
        <w:t>无</w:t>
      </w:r>
      <w:r>
        <w:rPr>
          <w:rFonts w:hint="eastAsia" w:eastAsia="仿宋" w:asciiTheme="minorEastAsia" w:hAnsiTheme="minorEastAsia"/>
          <w:snapToGrid w:val="0"/>
          <w:sz w:val="24"/>
          <w:szCs w:val="24"/>
          <w:u w:val="single"/>
          <w:lang w:eastAsia="zh-CN"/>
        </w:rPr>
        <w:t xml:space="preserve">不良商业记录，没有处于被责令停业，财产被接管、冻结，破产状态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p>
    <w:p>
      <w:pPr>
        <w:pStyle w:val="11"/>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GB/T19001系列/IS09001系列质量管理体系认证证书，且在有效期内的</w:t>
      </w:r>
      <w:r>
        <w:rPr>
          <w:rFonts w:hint="eastAsia" w:eastAsia="仿宋" w:asciiTheme="minorEastAsia" w:hAnsiTheme="minorEastAsia"/>
          <w:snapToGrid w:val="0"/>
          <w:sz w:val="24"/>
          <w:szCs w:val="24"/>
          <w:u w:val="single"/>
          <w:lang w:eastAsia="zh-CN"/>
        </w:rPr>
        <w:t>；</w:t>
      </w:r>
    </w:p>
    <w:p>
      <w:pPr>
        <w:pStyle w:val="11"/>
        <w:adjustRightInd w:val="0"/>
        <w:snapToGrid w:val="0"/>
        <w:spacing w:line="360" w:lineRule="auto"/>
        <w:ind w:left="141" w:firstLine="480"/>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GB/T28001系列/ISO45001系列职业健康安全管理体系认证证书，且在有效期内的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1"/>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GB/T24001系列或ISO14001系列环境管理体系认证证书，且在有效期内的</w:t>
      </w:r>
      <w:r>
        <w:rPr>
          <w:rFonts w:hint="eastAsia" w:eastAsia="仿宋" w:asciiTheme="minorEastAsia" w:hAnsiTheme="minorEastAsia"/>
          <w:snapToGrid w:val="0"/>
          <w:sz w:val="24"/>
          <w:szCs w:val="24"/>
          <w:u w:val="single"/>
          <w:lang w:eastAsia="zh-CN"/>
        </w:rPr>
        <w:t>；</w:t>
      </w:r>
    </w:p>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详见第五章采购需求</w:t>
      </w:r>
      <w:r>
        <w:rPr>
          <w:rFonts w:eastAsia="仿宋" w:asciiTheme="minorEastAsia" w:hAnsiTheme="minorEastAsia"/>
          <w:snapToGrid w:val="0"/>
          <w:sz w:val="24"/>
          <w:szCs w:val="24"/>
          <w:u w:val="single"/>
          <w:lang w:eastAsia="zh-CN"/>
        </w:rPr>
        <w:t xml:space="preserve">   </w:t>
      </w:r>
    </w:p>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产品质量</w:t>
      </w:r>
      <w:r>
        <w:rPr>
          <w:rFonts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满足国家相关产品质量标准要求</w:t>
      </w:r>
    </w:p>
    <w:p>
      <w:pPr>
        <w:pStyle w:val="11"/>
        <w:numPr>
          <w:ilvl w:val="0"/>
          <w:numId w:val="0"/>
        </w:numPr>
        <w:adjustRightInd w:val="0"/>
        <w:snapToGrid w:val="0"/>
        <w:spacing w:line="360" w:lineRule="auto"/>
        <w:ind w:leftChars="64"/>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其他要求：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项目供货、安装、施工需满足设备实际使用需求。</w:t>
      </w:r>
      <w:r>
        <w:rPr>
          <w:rFonts w:eastAsia="仿宋" w:asciiTheme="minorEastAsia" w:hAnsiTheme="minorEastAsia"/>
          <w:snapToGrid w:val="0"/>
          <w:sz w:val="24"/>
          <w:szCs w:val="24"/>
          <w:u w:val="single"/>
          <w:lang w:eastAsia="zh-CN"/>
        </w:rPr>
        <w:t xml:space="preserve"> </w:t>
      </w:r>
    </w:p>
    <w:p>
      <w:pPr>
        <w:pStyle w:val="11"/>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 供应商不得存在下列</w:t>
      </w:r>
      <w:r>
        <w:rPr>
          <w:rFonts w:hint="eastAsia" w:eastAsia="仿宋" w:asciiTheme="minorEastAsia" w:hAnsiTheme="minorEastAsia"/>
          <w:snapToGrid w:val="0"/>
          <w:sz w:val="24"/>
          <w:szCs w:val="24"/>
          <w:lang w:eastAsia="zh-CN"/>
        </w:rPr>
        <w:t>情形之一：</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进入清算程序，或被宣告破产，或其他丧失履约能力的情形；</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w:t>
      </w:r>
      <w:r>
        <w:rPr>
          <w:rFonts w:hint="eastAsia" w:eastAsia="仿宋" w:asciiTheme="minorEastAsia" w:hAnsiTheme="minorEastAsia"/>
          <w:snapToGrid w:val="0"/>
          <w:sz w:val="24"/>
          <w:szCs w:val="24"/>
          <w:lang w:val="en-US" w:eastAsia="zh-CN"/>
        </w:rPr>
        <w:t>20</w:t>
      </w:r>
      <w:r>
        <w:rPr>
          <w:rFonts w:eastAsia="仿宋" w:asciiTheme="minorEastAsia" w:hAnsiTheme="minorEastAsia"/>
          <w:snapToGrid w:val="0"/>
          <w:sz w:val="24"/>
          <w:szCs w:val="24"/>
          <w:lang w:eastAsia="zh-CN"/>
        </w:rPr>
        <w:t>年6月30日至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w:t>
      </w:r>
      <w:r>
        <w:rPr>
          <w:rFonts w:hint="eastAsia" w:eastAsia="仿宋" w:asciiTheme="minorEastAsia" w:hAnsiTheme="minorEastAsia"/>
          <w:snapToGrid w:val="0"/>
          <w:sz w:val="24"/>
          <w:szCs w:val="24"/>
          <w:lang w:val="en-US" w:eastAsia="zh-CN"/>
        </w:rPr>
        <w:t>20</w:t>
      </w:r>
      <w:r>
        <w:rPr>
          <w:rFonts w:eastAsia="仿宋" w:asciiTheme="minorEastAsia" w:hAnsiTheme="minorEastAsia"/>
          <w:snapToGrid w:val="0"/>
          <w:sz w:val="24"/>
          <w:szCs w:val="24"/>
          <w:lang w:eastAsia="zh-CN"/>
        </w:rPr>
        <w:t>年6月30日至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截止日期），有骗取</w:t>
      </w:r>
      <w:r>
        <w:rPr>
          <w:rFonts w:hint="eastAsia" w:eastAsia="仿宋" w:asciiTheme="minorEastAsia" w:hAnsiTheme="minorEastAsia"/>
          <w:snapToGrid w:val="0"/>
          <w:sz w:val="24"/>
          <w:szCs w:val="24"/>
          <w:lang w:eastAsia="zh-CN"/>
        </w:rPr>
        <w:t>中标（成交）</w:t>
      </w:r>
      <w:r>
        <w:rPr>
          <w:rFonts w:eastAsia="仿宋" w:asciiTheme="minorEastAsia" w:hAnsiTheme="minorEastAsia"/>
          <w:snapToGrid w:val="0"/>
          <w:sz w:val="24"/>
          <w:szCs w:val="24"/>
          <w:lang w:eastAsia="zh-CN"/>
        </w:rPr>
        <w:t>和严重违约及重大质量、安全问题</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须提供</w:t>
      </w:r>
      <w:r>
        <w:rPr>
          <w:rFonts w:hint="eastAsia" w:eastAsia="仿宋" w:asciiTheme="minorEastAsia" w:hAnsiTheme="minorEastAsia"/>
          <w:snapToGrid w:val="0"/>
          <w:sz w:val="24"/>
          <w:szCs w:val="24"/>
          <w:lang w:eastAsia="zh-CN"/>
        </w:rPr>
        <w:t>无</w:t>
      </w:r>
      <w:r>
        <w:rPr>
          <w:rFonts w:eastAsia="仿宋" w:asciiTheme="minorEastAsia" w:hAnsiTheme="minorEastAsia"/>
          <w:snapToGrid w:val="0"/>
          <w:sz w:val="24"/>
          <w:szCs w:val="24"/>
          <w:lang w:eastAsia="zh-CN"/>
        </w:rPr>
        <w:t>相</w:t>
      </w:r>
      <w:r>
        <w:rPr>
          <w:rFonts w:hint="eastAsia" w:eastAsia="仿宋" w:asciiTheme="minorEastAsia" w:hAnsiTheme="minorEastAsia"/>
          <w:snapToGrid w:val="0"/>
          <w:sz w:val="24"/>
          <w:szCs w:val="24"/>
          <w:lang w:eastAsia="zh-CN"/>
        </w:rPr>
        <w:t>关问题</w:t>
      </w:r>
      <w:r>
        <w:rPr>
          <w:rFonts w:eastAsia="仿宋" w:asciiTheme="minorEastAsia" w:hAnsiTheme="minorEastAsia"/>
          <w:snapToGrid w:val="0"/>
          <w:sz w:val="24"/>
          <w:szCs w:val="24"/>
          <w:lang w:eastAsia="zh-CN"/>
        </w:rPr>
        <w:t>承诺书</w:t>
      </w:r>
      <w:r>
        <w:rPr>
          <w:rFonts w:hint="eastAsia" w:eastAsia="仿宋" w:asciiTheme="minorEastAsia" w:hAnsiTheme="minorEastAsia"/>
          <w:snapToGrid w:val="0"/>
          <w:sz w:val="24"/>
          <w:szCs w:val="24"/>
          <w:lang w:eastAsia="zh-CN"/>
        </w:rPr>
        <w:t>）；</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其他：</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 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w:t>
      </w:r>
      <w:r>
        <w:rPr>
          <w:rFonts w:hint="eastAsia"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合体的资格认定标准如下：</w:t>
      </w:r>
      <w:r>
        <w:rPr>
          <w:rFonts w:eastAsia="仿宋" w:asciiTheme="minorEastAsia" w:hAnsiTheme="minorEastAsia"/>
          <w:snapToGrid w:val="0"/>
          <w:sz w:val="24"/>
          <w:szCs w:val="24"/>
          <w:u w:val="single"/>
          <w:lang w:eastAsia="zh-CN"/>
        </w:rPr>
        <w:t xml:space="preserve">                                                </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联合体应递交联合体协议书，且联合体各方不得再以自己名义单独或参加其他联合体参与本谈判采购项目，否则相关响应文件均无效。</w:t>
      </w: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4.采购文件的获取</w:t>
      </w:r>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w:t>
      </w:r>
      <w:r>
        <w:rPr>
          <w:rFonts w:eastAsia="仿宋" w:asciiTheme="minorEastAsia" w:hAnsiTheme="minorEastAsia"/>
          <w:snapToGrid w:val="0"/>
          <w:color w:val="FF0000"/>
          <w:sz w:val="24"/>
          <w:szCs w:val="24"/>
          <w:lang w:eastAsia="zh-CN"/>
        </w:rPr>
        <w:t>需在</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1</w:t>
      </w:r>
      <w:r>
        <w:rPr>
          <w:rFonts w:eastAsia="仿宋" w:asciiTheme="minorEastAsia" w:hAnsiTheme="minorEastAsia"/>
          <w:snapToGrid w:val="0"/>
          <w:color w:val="FF0000"/>
          <w:sz w:val="24"/>
          <w:szCs w:val="24"/>
          <w:u w:val="single"/>
          <w:lang w:eastAsia="zh-CN"/>
        </w:rPr>
        <w:t>1</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29</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日</w:t>
      </w:r>
      <w:r>
        <w:rPr>
          <w:rFonts w:eastAsia="仿宋" w:asciiTheme="minorEastAsia" w:hAnsiTheme="minorEastAsia"/>
          <w:snapToGrid w:val="0"/>
          <w:color w:val="FF0000"/>
          <w:sz w:val="24"/>
          <w:szCs w:val="24"/>
          <w:u w:val="single"/>
          <w:lang w:eastAsia="zh-CN"/>
        </w:rPr>
        <w:t xml:space="preserve">  17 </w:t>
      </w:r>
      <w:r>
        <w:rPr>
          <w:rFonts w:eastAsia="仿宋" w:asciiTheme="minorEastAsia" w:hAnsiTheme="minorEastAsia"/>
          <w:snapToGrid w:val="0"/>
          <w:color w:val="FF0000"/>
          <w:sz w:val="24"/>
          <w:szCs w:val="24"/>
          <w:lang w:eastAsia="zh-CN"/>
        </w:rPr>
        <w:t>时</w:t>
      </w:r>
      <w:r>
        <w:rPr>
          <w:rFonts w:hint="eastAsia"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u w:val="single"/>
          <w:lang w:eastAsia="zh-CN"/>
        </w:rPr>
        <w:t xml:space="preserve">0 </w:t>
      </w:r>
      <w:r>
        <w:rPr>
          <w:rFonts w:eastAsia="仿宋" w:asciiTheme="minorEastAsia" w:hAnsiTheme="minorEastAsia"/>
          <w:snapToGrid w:val="0"/>
          <w:color w:val="FF0000"/>
          <w:sz w:val="24"/>
          <w:szCs w:val="24"/>
          <w:lang w:eastAsia="zh-CN"/>
        </w:rPr>
        <w:t>分前在中粮糖业EPS</w:t>
      </w:r>
      <w:r>
        <w:rPr>
          <w:rFonts w:hint="eastAsia" w:eastAsia="仿宋" w:asciiTheme="minorEastAsia" w:hAnsiTheme="minorEastAsia"/>
          <w:snapToGrid w:val="0"/>
          <w:color w:val="FF0000"/>
          <w:sz w:val="24"/>
          <w:szCs w:val="24"/>
          <w:lang w:eastAsia="zh-CN"/>
        </w:rPr>
        <w:t>电子</w:t>
      </w:r>
      <w:r>
        <w:rPr>
          <w:rFonts w:eastAsia="仿宋" w:asciiTheme="minorEastAsia" w:hAnsiTheme="minorEastAsia"/>
          <w:snapToGrid w:val="0"/>
          <w:color w:val="FF0000"/>
          <w:sz w:val="24"/>
          <w:szCs w:val="24"/>
          <w:lang w:eastAsia="zh-CN"/>
        </w:rPr>
        <w:t>采购平台（网址：http://eps.tunhe.com）完成注册报名；采购人组织资格审查合格后，</w:t>
      </w:r>
      <w:r>
        <w:rPr>
          <w:rFonts w:hint="eastAsia" w:eastAsia="仿宋" w:asciiTheme="minorEastAsia" w:hAnsiTheme="minorEastAsia"/>
          <w:snapToGrid w:val="0"/>
          <w:color w:val="FF0000"/>
          <w:sz w:val="24"/>
          <w:szCs w:val="24"/>
          <w:lang w:eastAsia="zh-CN"/>
        </w:rPr>
        <w:t>供应商于</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1</w:t>
      </w:r>
      <w:r>
        <w:rPr>
          <w:rFonts w:eastAsia="仿宋" w:asciiTheme="minorEastAsia" w:hAnsiTheme="minorEastAsia"/>
          <w:snapToGrid w:val="0"/>
          <w:color w:val="FF0000"/>
          <w:sz w:val="24"/>
          <w:szCs w:val="24"/>
          <w:u w:val="single"/>
          <w:lang w:eastAsia="zh-CN"/>
        </w:rPr>
        <w:t xml:space="preserve">1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29</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日</w:t>
      </w:r>
      <w:r>
        <w:rPr>
          <w:rFonts w:eastAsia="仿宋" w:asciiTheme="minorEastAsia" w:hAnsiTheme="minorEastAsia"/>
          <w:snapToGrid w:val="0"/>
          <w:color w:val="FF0000"/>
          <w:sz w:val="24"/>
          <w:szCs w:val="24"/>
          <w:u w:val="single"/>
          <w:lang w:eastAsia="zh-CN"/>
        </w:rPr>
        <w:t xml:space="preserve">  17 </w:t>
      </w:r>
      <w:r>
        <w:rPr>
          <w:rFonts w:eastAsia="仿宋" w:asciiTheme="minorEastAsia" w:hAnsiTheme="minorEastAsia"/>
          <w:snapToGrid w:val="0"/>
          <w:color w:val="FF0000"/>
          <w:sz w:val="24"/>
          <w:szCs w:val="24"/>
          <w:lang w:eastAsia="zh-CN"/>
        </w:rPr>
        <w:t>时</w:t>
      </w:r>
      <w:r>
        <w:rPr>
          <w:rFonts w:hint="eastAsia"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u w:val="single"/>
          <w:lang w:eastAsia="zh-CN"/>
        </w:rPr>
        <w:t>10</w:t>
      </w:r>
      <w:r>
        <w:rPr>
          <w:rFonts w:hint="eastAsia"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0.</w:t>
      </w:r>
      <w:r>
        <w:rPr>
          <w:rFonts w:hint="eastAsia" w:eastAsia="仿宋" w:asciiTheme="minorEastAsia" w:hAnsiTheme="minorEastAsia"/>
          <w:snapToGrid w:val="0"/>
          <w:sz w:val="24"/>
          <w:szCs w:val="24"/>
          <w:u w:val="single"/>
          <w:shd w:val="clear" w:color="auto" w:fill="FFFF00"/>
          <w:lang w:val="en-US" w:eastAsia="zh-CN"/>
        </w:rPr>
        <w:t>5</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lang w:eastAsia="zh-CN"/>
        </w:rPr>
      </w:pPr>
      <w:r>
        <w:rPr>
          <w:rFonts w:hint="eastAsia" w:eastAsia="仿宋" w:asciiTheme="minorEastAsia" w:hAnsiTheme="minorEastAsia"/>
          <w:snapToGrid w:val="0"/>
          <w:sz w:val="24"/>
          <w:szCs w:val="24"/>
          <w:lang w:eastAsia="zh-CN"/>
        </w:rPr>
        <w:t>□不设置响应保证金。</w:t>
      </w: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 xml:space="preserve"> 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hint="eastAsia"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u w:val="single"/>
          <w:lang w:eastAsia="zh-CN"/>
        </w:rPr>
        <w:t>1</w:t>
      </w:r>
      <w:r>
        <w:rPr>
          <w:rFonts w:hint="eastAsia" w:eastAsia="仿宋" w:asciiTheme="minorEastAsia" w:hAnsiTheme="minorEastAsia"/>
          <w:snapToGrid w:val="0"/>
          <w:color w:val="FF0000"/>
          <w:sz w:val="24"/>
          <w:szCs w:val="24"/>
          <w:u w:val="single"/>
          <w:lang w:val="en-US" w:eastAsia="zh-CN"/>
        </w:rPr>
        <w:t>2</w:t>
      </w:r>
      <w:r>
        <w:rPr>
          <w:rFonts w:eastAsia="仿宋" w:asciiTheme="minorEastAsia" w:hAnsiTheme="minorEastAsia"/>
          <w:snapToGrid w:val="0"/>
          <w:color w:val="FF0000"/>
          <w:sz w:val="24"/>
          <w:szCs w:val="24"/>
          <w:lang w:eastAsia="zh-CN"/>
        </w:rPr>
        <w:t>月</w:t>
      </w:r>
      <w:r>
        <w:rPr>
          <w:rFonts w:hint="eastAsia"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2</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日</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9</w:t>
      </w:r>
      <w:r>
        <w:rPr>
          <w:rFonts w:eastAsia="仿宋" w:asciiTheme="minorEastAsia" w:hAnsiTheme="minorEastAsia"/>
          <w:snapToGrid w:val="0"/>
          <w:color w:val="FF0000"/>
          <w:sz w:val="24"/>
          <w:szCs w:val="24"/>
          <w:lang w:eastAsia="zh-CN"/>
        </w:rPr>
        <w:t>时</w:t>
      </w:r>
      <w:r>
        <w:rPr>
          <w:rFonts w:hint="eastAsia"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u w:val="single"/>
          <w:lang w:eastAsia="zh-CN"/>
        </w:rPr>
        <w:t xml:space="preserve">0 </w:t>
      </w:r>
      <w:r>
        <w:rPr>
          <w:rFonts w:eastAsia="仿宋" w:asciiTheme="minorEastAsia" w:hAnsiTheme="minorEastAsia"/>
          <w:snapToGrid w:val="0"/>
          <w:color w:val="FF000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 xml:space="preserve"> 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hint="eastAsia"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u w:val="single"/>
          <w:lang w:eastAsia="zh-CN"/>
        </w:rPr>
        <w:t>1</w:t>
      </w:r>
      <w:r>
        <w:rPr>
          <w:rFonts w:hint="eastAsia" w:eastAsia="仿宋" w:asciiTheme="minorEastAsia" w:hAnsiTheme="minorEastAsia"/>
          <w:snapToGrid w:val="0"/>
          <w:color w:val="FF0000"/>
          <w:sz w:val="24"/>
          <w:szCs w:val="24"/>
          <w:u w:val="single"/>
          <w:lang w:val="en-US" w:eastAsia="zh-CN"/>
        </w:rPr>
        <w:t>2</w:t>
      </w:r>
      <w:r>
        <w:rPr>
          <w:rFonts w:eastAsia="仿宋" w:asciiTheme="minorEastAsia" w:hAnsiTheme="minorEastAsia"/>
          <w:snapToGrid w:val="0"/>
          <w:color w:val="FF0000"/>
          <w:sz w:val="24"/>
          <w:szCs w:val="24"/>
          <w:lang w:eastAsia="zh-CN"/>
        </w:rPr>
        <w:t>月</w:t>
      </w:r>
      <w:r>
        <w:rPr>
          <w:rFonts w:hint="eastAsia"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2</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日</w:t>
      </w:r>
      <w:r>
        <w:rPr>
          <w:rFonts w:eastAsia="仿宋" w:asciiTheme="minorEastAsia" w:hAnsiTheme="minorEastAsia"/>
          <w:snapToGrid w:val="0"/>
          <w:color w:val="FF0000"/>
          <w:sz w:val="24"/>
          <w:szCs w:val="24"/>
          <w:u w:val="single"/>
          <w:lang w:eastAsia="zh-CN"/>
        </w:rPr>
        <w:t xml:space="preserve"> 9 </w:t>
      </w:r>
      <w:r>
        <w:rPr>
          <w:rFonts w:eastAsia="仿宋" w:asciiTheme="minorEastAsia" w:hAnsiTheme="minorEastAsia"/>
          <w:snapToGrid w:val="0"/>
          <w:color w:val="FF0000"/>
          <w:sz w:val="24"/>
          <w:szCs w:val="24"/>
          <w:lang w:eastAsia="zh-CN"/>
        </w:rPr>
        <w:t>时</w:t>
      </w:r>
      <w:r>
        <w:rPr>
          <w:rFonts w:hint="eastAsia" w:eastAsia="仿宋" w:asciiTheme="minorEastAsia" w:hAnsiTheme="minorEastAsia"/>
          <w:snapToGrid w:val="0"/>
          <w:color w:val="FF0000"/>
          <w:sz w:val="24"/>
          <w:szCs w:val="24"/>
          <w:lang w:val="en-US" w:eastAsia="zh-CN"/>
        </w:rPr>
        <w:t>3</w:t>
      </w:r>
      <w:r>
        <w:rPr>
          <w:rFonts w:eastAsia="仿宋" w:asciiTheme="minorEastAsia" w:hAnsiTheme="minorEastAsia"/>
          <w:snapToGrid w:val="0"/>
          <w:color w:val="FF0000"/>
          <w:sz w:val="24"/>
          <w:szCs w:val="24"/>
          <w:u w:val="single"/>
          <w:lang w:eastAsia="zh-CN"/>
        </w:rPr>
        <w:t xml:space="preserve">0 </w:t>
      </w:r>
      <w:r>
        <w:rPr>
          <w:rFonts w:eastAsia="仿宋" w:asciiTheme="minorEastAsia" w:hAnsiTheme="minorEastAsia"/>
          <w:snapToGrid w:val="0"/>
          <w:color w:val="FF000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8.谈判时间和地点</w:t>
      </w:r>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hint="eastAsia" w:eastAsia="仿宋" w:asciiTheme="minorEastAsia" w:hAnsiTheme="minorEastAsia"/>
          <w:snapToGrid w:val="0"/>
          <w:color w:val="FF0000"/>
          <w:sz w:val="24"/>
          <w:szCs w:val="24"/>
          <w:u w:val="single"/>
          <w:lang w:eastAsia="zh-CN"/>
        </w:rPr>
        <w:t xml:space="preserve"> 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hint="eastAsia"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u w:val="single"/>
          <w:lang w:eastAsia="zh-CN"/>
        </w:rPr>
        <w:t>1</w:t>
      </w:r>
      <w:r>
        <w:rPr>
          <w:rFonts w:hint="eastAsia" w:eastAsia="仿宋" w:asciiTheme="minorEastAsia" w:hAnsiTheme="minorEastAsia"/>
          <w:snapToGrid w:val="0"/>
          <w:color w:val="FF0000"/>
          <w:sz w:val="24"/>
          <w:szCs w:val="24"/>
          <w:u w:val="single"/>
          <w:lang w:val="en-US" w:eastAsia="zh-CN"/>
        </w:rPr>
        <w:t>2</w:t>
      </w:r>
      <w:r>
        <w:rPr>
          <w:rFonts w:eastAsia="仿宋" w:asciiTheme="minorEastAsia" w:hAnsiTheme="minorEastAsia"/>
          <w:snapToGrid w:val="0"/>
          <w:color w:val="FF0000"/>
          <w:sz w:val="24"/>
          <w:szCs w:val="24"/>
          <w:lang w:eastAsia="zh-CN"/>
        </w:rPr>
        <w:t>月</w:t>
      </w:r>
      <w:r>
        <w:rPr>
          <w:rFonts w:hint="eastAsia"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2</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日</w:t>
      </w:r>
      <w:r>
        <w:rPr>
          <w:rFonts w:eastAsia="仿宋" w:asciiTheme="minorEastAsia" w:hAnsiTheme="minorEastAsia"/>
          <w:snapToGrid w:val="0"/>
          <w:color w:val="FF0000"/>
          <w:sz w:val="24"/>
          <w:szCs w:val="24"/>
          <w:u w:val="single"/>
          <w:lang w:eastAsia="zh-CN"/>
        </w:rPr>
        <w:t xml:space="preserve"> 9 </w:t>
      </w:r>
      <w:r>
        <w:rPr>
          <w:rFonts w:eastAsia="仿宋" w:asciiTheme="minorEastAsia" w:hAnsiTheme="minorEastAsia"/>
          <w:snapToGrid w:val="0"/>
          <w:color w:val="FF0000"/>
          <w:sz w:val="24"/>
          <w:szCs w:val="24"/>
          <w:lang w:eastAsia="zh-CN"/>
        </w:rPr>
        <w:t>时</w:t>
      </w:r>
      <w:r>
        <w:rPr>
          <w:rFonts w:hint="eastAsia" w:eastAsia="仿宋" w:asciiTheme="minorEastAsia" w:hAnsiTheme="minorEastAsia"/>
          <w:snapToGrid w:val="0"/>
          <w:color w:val="FF0000"/>
          <w:sz w:val="24"/>
          <w:szCs w:val="24"/>
          <w:lang w:val="en-US" w:eastAsia="zh-CN"/>
        </w:rPr>
        <w:t>3</w:t>
      </w:r>
      <w:r>
        <w:rPr>
          <w:rFonts w:eastAsia="仿宋" w:asciiTheme="minorEastAsia" w:hAnsiTheme="minorEastAsia"/>
          <w:snapToGrid w:val="0"/>
          <w:color w:val="FF0000"/>
          <w:sz w:val="24"/>
          <w:szCs w:val="24"/>
          <w:u w:val="single"/>
          <w:lang w:eastAsia="zh-CN"/>
        </w:rPr>
        <w:t xml:space="preserve">0 </w:t>
      </w:r>
      <w:r>
        <w:rPr>
          <w:rFonts w:eastAsia="仿宋" w:asciiTheme="minorEastAsia" w:hAnsiTheme="minorEastAsia"/>
          <w:snapToGrid w:val="0"/>
          <w:color w:val="FF0000"/>
          <w:sz w:val="24"/>
          <w:szCs w:val="24"/>
          <w:lang w:eastAsia="zh-CN"/>
        </w:rPr>
        <w:t>分</w:t>
      </w:r>
      <w:r>
        <w:rPr>
          <w:rFonts w:eastAsia="仿宋" w:asciiTheme="minorEastAsia" w:hAnsiTheme="minorEastAsia"/>
          <w:snapToGrid w:val="0"/>
          <w:sz w:val="24"/>
          <w:szCs w:val="24"/>
          <w:lang w:eastAsia="zh-CN"/>
        </w:rPr>
        <w:t>，与每一供应商进行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梁河糖业勐养工厂会议室</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u w:val="single"/>
          <w:lang w:eastAsia="zh-CN"/>
        </w:rPr>
        <w:t>9.</w:t>
      </w:r>
      <w:r>
        <w:rPr>
          <w:rFonts w:hint="eastAsia" w:eastAsia="仿宋" w:asciiTheme="minorEastAsia" w:hAnsiTheme="minorEastAsia"/>
          <w:snapToGrid w:val="0"/>
          <w:sz w:val="24"/>
          <w:szCs w:val="24"/>
          <w:u w:val="single"/>
          <w:lang w:eastAsia="zh-CN"/>
        </w:rPr>
        <w:t>谈判方式</w:t>
      </w:r>
    </w:p>
    <w:p>
      <w:pPr>
        <w:adjustRightInd w:val="0"/>
        <w:snapToGrid w:val="0"/>
        <w:spacing w:line="360" w:lineRule="auto"/>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谈判采用现场竞谈或电话竞谈，不能到现场参加竞谈的供应商自行下载安装“小鱼易连”，竞谈时使用“小鱼易连”</w:t>
      </w:r>
      <w:r>
        <w:rPr>
          <w:rFonts w:hint="eastAsia"/>
          <w:lang w:eastAsia="zh-CN"/>
        </w:rPr>
        <w:t xml:space="preserve"> </w:t>
      </w:r>
      <w:r>
        <w:rPr>
          <w:rFonts w:hint="eastAsia" w:eastAsia="仿宋" w:asciiTheme="minorEastAsia" w:hAnsiTheme="minorEastAsia"/>
          <w:snapToGrid w:val="0"/>
          <w:sz w:val="24"/>
          <w:szCs w:val="24"/>
          <w:u w:val="single"/>
          <w:lang w:eastAsia="zh-CN"/>
        </w:rPr>
        <w:t>输入</w:t>
      </w:r>
      <w:r>
        <w:rPr>
          <w:rFonts w:eastAsia="仿宋" w:asciiTheme="minorEastAsia" w:hAnsiTheme="minorEastAsia"/>
          <w:snapToGrid w:val="0"/>
          <w:sz w:val="24"/>
          <w:szCs w:val="24"/>
          <w:u w:val="single"/>
          <w:lang w:eastAsia="zh-CN"/>
        </w:rPr>
        <w:t>9023969139接入</w:t>
      </w:r>
      <w:r>
        <w:rPr>
          <w:rFonts w:hint="eastAsia" w:eastAsia="仿宋" w:asciiTheme="minorEastAsia" w:hAnsiTheme="minorEastAsia"/>
          <w:snapToGrid w:val="0"/>
          <w:sz w:val="24"/>
          <w:szCs w:val="24"/>
          <w:u w:val="single"/>
          <w:lang w:eastAsia="zh-CN"/>
        </w:rPr>
        <w:t>。</w:t>
      </w: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10.纪检监督</w:t>
      </w:r>
    </w:p>
    <w:p>
      <w:pPr>
        <w:spacing w:before="240" w:line="360" w:lineRule="auto"/>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360" w:lineRule="auto"/>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360" w:lineRule="auto"/>
        <w:ind w:firstLine="482" w:firstLineChars="200"/>
        <w:rPr>
          <w:rFonts w:eastAsia="仿宋"/>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11.其他</w:t>
      </w:r>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11.联系方式</w:t>
      </w:r>
    </w:p>
    <w:tbl>
      <w:tblPr>
        <w:tblStyle w:val="31"/>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360"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3987028948</w:t>
            </w:r>
          </w:p>
        </w:tc>
      </w:tr>
    </w:tbl>
    <w:p>
      <w:pPr>
        <w:adjustRightInd w:val="0"/>
        <w:snapToGrid w:val="0"/>
        <w:spacing w:line="360" w:lineRule="auto"/>
        <w:jc w:val="right"/>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color w:val="FF0000"/>
          <w:sz w:val="24"/>
          <w:szCs w:val="24"/>
          <w:u w:val="single"/>
          <w:lang w:eastAsia="zh-CN"/>
        </w:rPr>
        <w:t>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1</w:t>
      </w:r>
      <w:r>
        <w:rPr>
          <w:rFonts w:hint="eastAsia" w:eastAsia="仿宋" w:asciiTheme="minorEastAsia" w:hAnsiTheme="minorEastAsia"/>
          <w:snapToGrid w:val="0"/>
          <w:color w:val="FF0000"/>
          <w:sz w:val="24"/>
          <w:szCs w:val="24"/>
          <w:u w:val="single"/>
          <w:lang w:val="en-US" w:eastAsia="zh-CN"/>
        </w:rPr>
        <w:t>1</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25</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lang w:eastAsia="zh-CN"/>
        </w:rPr>
        <w:t>日</w:t>
      </w: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360" w:lineRule="auto"/>
        <w:jc w:val="right"/>
        <w:rPr>
          <w:rFonts w:eastAsia="仿宋" w:asciiTheme="minorEastAsia" w:hAnsiTheme="minorEastAsia"/>
          <w:snapToGrid w:val="0"/>
          <w:color w:val="FF000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360" w:lineRule="auto"/>
        <w:ind w:firstLine="480"/>
        <w:jc w:val="both"/>
        <w:rPr>
          <w:rFonts w:eastAsia="仿宋" w:asciiTheme="minorEastAsia" w:hAnsiTheme="minorEastAsia"/>
          <w:snapToGrid w:val="0"/>
          <w:sz w:val="24"/>
          <w:szCs w:val="24"/>
          <w:lang w:eastAsia="zh-CN"/>
        </w:rPr>
      </w:pPr>
    </w:p>
    <w:p>
      <w:pPr>
        <w:pStyle w:val="3"/>
        <w:spacing w:line="360" w:lineRule="auto"/>
        <w:jc w:val="center"/>
        <w:rPr>
          <w:rFonts w:eastAsia="仿宋" w:asciiTheme="minorEastAsia" w:hAnsiTheme="minorEastAsia"/>
          <w:b/>
          <w:bCs/>
          <w:snapToGrid w:val="0"/>
          <w:sz w:val="32"/>
          <w:szCs w:val="32"/>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ascii="仿宋_GB2312" w:eastAsia="仿宋_GB2312" w:hAnsiTheme="minorEastAsia"/>
          <w:snapToGrid w:val="0"/>
          <w:sz w:val="24"/>
          <w:szCs w:val="24"/>
          <w:lang w:eastAsia="zh-CN"/>
        </w:rPr>
      </w:pPr>
    </w:p>
    <w:p>
      <w:pPr>
        <w:adjustRightInd w:val="0"/>
        <w:snapToGrid w:val="0"/>
        <w:spacing w:line="276" w:lineRule="auto"/>
        <w:rPr>
          <w:rFonts w:ascii="仿宋_GB2312" w:eastAsia="仿宋_GB2312" w:hAnsiTheme="minorEastAsia"/>
          <w:snapToGrid w:val="0"/>
          <w:sz w:val="24"/>
          <w:szCs w:val="24"/>
          <w:lang w:eastAsia="zh-CN"/>
        </w:rPr>
      </w:pPr>
    </w:p>
    <w:p>
      <w:pPr>
        <w:adjustRightInd w:val="0"/>
        <w:snapToGrid w:val="0"/>
        <w:spacing w:line="276" w:lineRule="auto"/>
        <w:rPr>
          <w:rFonts w:ascii="仿宋_GB2312" w:eastAsia="仿宋_GB2312" w:hAnsiTheme="minorEastAsia"/>
          <w:snapToGrid w:val="0"/>
          <w:sz w:val="24"/>
          <w:szCs w:val="24"/>
          <w:lang w:eastAsia="zh-CN"/>
        </w:rPr>
      </w:pPr>
    </w:p>
    <w:p>
      <w:pPr>
        <w:adjustRightInd w:val="0"/>
        <w:snapToGrid w:val="0"/>
        <w:spacing w:line="276" w:lineRule="auto"/>
        <w:rPr>
          <w:rFonts w:ascii="仿宋_GB2312" w:eastAsia="仿宋_GB2312" w:hAnsiTheme="minorEastAsia"/>
          <w:snapToGrid w:val="0"/>
          <w:sz w:val="24"/>
          <w:szCs w:val="24"/>
          <w:lang w:eastAsia="zh-CN"/>
        </w:rPr>
      </w:pPr>
    </w:p>
    <w:p>
      <w:pPr>
        <w:adjustRightInd w:val="0"/>
        <w:snapToGrid w:val="0"/>
        <w:spacing w:line="276" w:lineRule="auto"/>
        <w:rPr>
          <w:rFonts w:ascii="仿宋_GB2312" w:eastAsia="仿宋_GB2312" w:hAnsiTheme="minorEastAsia"/>
          <w:snapToGrid w:val="0"/>
          <w:sz w:val="24"/>
          <w:szCs w:val="24"/>
          <w:lang w:eastAsia="zh-CN"/>
        </w:rPr>
      </w:pPr>
    </w:p>
    <w:p>
      <w:pPr>
        <w:adjustRightInd w:val="0"/>
        <w:snapToGrid w:val="0"/>
        <w:spacing w:line="276" w:lineRule="auto"/>
        <w:rPr>
          <w:rFonts w:ascii="仿宋_GB2312" w:eastAsia="仿宋_GB2312" w:hAnsiTheme="minorEastAsia"/>
          <w:snapToGrid w:val="0"/>
          <w:sz w:val="24"/>
          <w:szCs w:val="24"/>
          <w:lang w:eastAsia="zh-CN"/>
        </w:rPr>
      </w:pPr>
    </w:p>
    <w:p>
      <w:pPr>
        <w:adjustRightInd w:val="0"/>
        <w:snapToGrid w:val="0"/>
        <w:spacing w:line="276" w:lineRule="auto"/>
        <w:rPr>
          <w:rFonts w:ascii="仿宋_GB2312" w:eastAsia="仿宋_GB2312" w:hAnsiTheme="minorEastAsia"/>
          <w:snapToGrid w:val="0"/>
          <w:sz w:val="24"/>
          <w:szCs w:val="24"/>
          <w:lang w:eastAsia="zh-CN"/>
        </w:rPr>
      </w:pPr>
    </w:p>
    <w:p>
      <w:pPr>
        <w:adjustRightInd w:val="0"/>
        <w:snapToGrid w:val="0"/>
        <w:spacing w:line="276" w:lineRule="auto"/>
        <w:rPr>
          <w:rFonts w:ascii="仿宋_GB2312" w:eastAsia="仿宋_GB2312"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31" w:name="扫描0015"/>
      <w:bookmarkEnd w:id="31"/>
      <w:bookmarkStart w:id="32" w:name="_Toc99394493"/>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二</w:t>
      </w:r>
      <w:r>
        <w:rPr>
          <w:rFonts w:hint="eastAsia" w:eastAsia="仿宋" w:asciiTheme="minorEastAsia" w:hAnsiTheme="minorEastAsia"/>
          <w:b/>
          <w:bCs/>
          <w:snapToGrid w:val="0"/>
          <w:sz w:val="32"/>
          <w:szCs w:val="32"/>
          <w:lang w:eastAsia="zh-CN"/>
        </w:rPr>
        <w:t xml:space="preserve">章  </w:t>
      </w:r>
      <w:r>
        <w:rPr>
          <w:rFonts w:eastAsia="仿宋" w:asciiTheme="minorEastAsia" w:hAnsiTheme="minorEastAsia"/>
          <w:b/>
          <w:bCs/>
          <w:snapToGrid w:val="0"/>
          <w:sz w:val="32"/>
          <w:szCs w:val="32"/>
          <w:lang w:eastAsia="zh-CN"/>
        </w:rPr>
        <w:t>供应商</w:t>
      </w:r>
      <w:r>
        <w:rPr>
          <w:rFonts w:hint="eastAsia" w:eastAsia="仿宋" w:asciiTheme="minorEastAsia" w:hAnsiTheme="minorEastAsia"/>
          <w:b/>
          <w:bCs/>
          <w:snapToGrid w:val="0"/>
          <w:sz w:val="32"/>
          <w:szCs w:val="32"/>
          <w:lang w:eastAsia="zh-CN"/>
        </w:rPr>
        <w:t>须知</w:t>
      </w:r>
      <w:bookmarkEnd w:id="32"/>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33" w:name="_Toc99394494"/>
      <w:r>
        <w:rPr>
          <w:rFonts w:eastAsia="仿宋" w:asciiTheme="minorEastAsia" w:hAnsiTheme="minorEastAsia"/>
          <w:b/>
          <w:bCs/>
          <w:snapToGrid w:val="0"/>
          <w:sz w:val="32"/>
          <w:szCs w:val="32"/>
          <w:lang w:eastAsia="zh-CN"/>
        </w:rPr>
        <w:t>供应商须知前附表</w:t>
      </w:r>
      <w:bookmarkEnd w:id="33"/>
    </w:p>
    <w:p>
      <w:pPr>
        <w:adjustRightInd w:val="0"/>
        <w:snapToGrid w:val="0"/>
        <w:spacing w:line="276" w:lineRule="auto"/>
        <w:rPr>
          <w:rFonts w:eastAsia="仿宋" w:asciiTheme="minorEastAsia" w:hAnsiTheme="minorEastAsia"/>
          <w:snapToGrid w:val="0"/>
          <w:sz w:val="24"/>
          <w:szCs w:val="24"/>
          <w:lang w:eastAsia="zh-CN"/>
        </w:rPr>
      </w:pPr>
    </w:p>
    <w:tbl>
      <w:tblPr>
        <w:tblStyle w:val="31"/>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u w:val="single"/>
              </w:rPr>
              <w:t>条款内</w:t>
            </w:r>
            <w:r>
              <w:rPr>
                <w:rFonts w:eastAsia="仿宋" w:asciiTheme="minorEastAsia" w:hAnsiTheme="minorEastAsia"/>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不组织</w:t>
            </w:r>
            <w:r>
              <w:rPr>
                <w:rFonts w:hint="eastAsia" w:eastAsia="仿宋" w:asciiTheme="minorEastAsia" w:hAnsiTheme="minorEastAsia"/>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不召开</w:t>
            </w:r>
            <w:r>
              <w:rPr>
                <w:rFonts w:hint="eastAsia" w:eastAsia="仿宋" w:asciiTheme="minorEastAsia" w:hAnsiTheme="minorEastAsia"/>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r>
              <w:rPr>
                <w:rFonts w:hint="eastAsia"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保温套制作可以</w:t>
            </w:r>
            <w:r>
              <w:rPr>
                <w:rFonts w:hint="eastAsia" w:eastAsia="仿宋" w:asciiTheme="minorEastAsia" w:hAnsiTheme="minorEastAsia"/>
                <w:snapToGrid w:val="0"/>
                <w:sz w:val="21"/>
                <w:szCs w:val="21"/>
                <w:u w:val="single"/>
                <w:lang w:eastAsia="zh-CN"/>
              </w:rPr>
              <w:t>分包</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必须具有保温套制作加工能力</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允许偏差的范围：</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正偏差</w:t>
            </w:r>
            <w:r>
              <w:rPr>
                <w:rFonts w:eastAsia="仿宋" w:asciiTheme="minorEastAsia" w:hAnsiTheme="minorEastAsia"/>
                <w:snapToGrid w:val="0"/>
                <w:sz w:val="21"/>
                <w:szCs w:val="21"/>
                <w:u w:val="single"/>
                <w:lang w:eastAsia="zh-CN"/>
              </w:rPr>
              <w:t xml:space="preserve">       </w:t>
            </w:r>
          </w:p>
          <w:p>
            <w:pPr>
              <w:adjustRightInd w:val="0"/>
              <w:snapToGrid w:val="0"/>
              <w:spacing w:line="276" w:lineRule="auto"/>
              <w:ind w:left="210" w:hanging="210" w:hanging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允许偏差的项数：</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r>
              <w:rPr>
                <w:rFonts w:hint="eastAsia" w:ascii="Cambria Math" w:hAnsi="Cambria Math" w:eastAsia="仿宋" w:cs="Cambria Math"/>
                <w:snapToGrid w:val="0"/>
                <w:sz w:val="21"/>
                <w:szCs w:val="21"/>
                <w:lang w:eastAsia="zh-CN"/>
              </w:rPr>
              <w:t>.</w:t>
            </w:r>
            <w:r>
              <w:rPr>
                <w:rFonts w:eastAsia="仿宋" w:asciiTheme="minorEastAsia" w:hAnsiTheme="minorEastAsia"/>
                <w:snapToGrid w:val="0"/>
                <w:sz w:val="21"/>
                <w:szCs w:val="21"/>
              </w:rPr>
              <w:t>1</w:t>
            </w:r>
            <w:r>
              <w:rPr>
                <w:rFonts w:hint="eastAsia" w:eastAsia="仿宋" w:asciiTheme="minorEastAsia" w:hAnsiTheme="minorEastAsia"/>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color w:val="FF0000"/>
                <w:sz w:val="21"/>
                <w:szCs w:val="21"/>
                <w:u w:val="single"/>
                <w:lang w:eastAsia="zh-CN"/>
              </w:rPr>
              <w:t>2023年</w:t>
            </w:r>
            <w:r>
              <w:rPr>
                <w:rFonts w:eastAsia="仿宋" w:asciiTheme="minorEastAsia" w:hAnsiTheme="minorEastAsia"/>
                <w:snapToGrid w:val="0"/>
                <w:color w:val="FF0000"/>
                <w:sz w:val="21"/>
                <w:szCs w:val="21"/>
                <w:u w:val="single"/>
                <w:lang w:eastAsia="zh-CN"/>
              </w:rPr>
              <w:t>1</w:t>
            </w:r>
            <w:r>
              <w:rPr>
                <w:rFonts w:hint="eastAsia" w:eastAsia="仿宋" w:asciiTheme="minorEastAsia" w:hAnsiTheme="minorEastAsia"/>
                <w:snapToGrid w:val="0"/>
                <w:color w:val="FF0000"/>
                <w:sz w:val="21"/>
                <w:szCs w:val="21"/>
                <w:u w:val="single"/>
                <w:lang w:val="en-US" w:eastAsia="zh-CN"/>
              </w:rPr>
              <w:t>2</w:t>
            </w:r>
            <w:r>
              <w:rPr>
                <w:rFonts w:hint="eastAsia" w:eastAsia="仿宋" w:asciiTheme="minorEastAsia" w:hAnsiTheme="minorEastAsia"/>
                <w:snapToGrid w:val="0"/>
                <w:color w:val="FF0000"/>
                <w:sz w:val="21"/>
                <w:szCs w:val="21"/>
                <w:u w:val="single"/>
                <w:lang w:eastAsia="zh-CN"/>
              </w:rPr>
              <w:t>月</w:t>
            </w:r>
            <w:r>
              <w:rPr>
                <w:rFonts w:hint="eastAsia" w:eastAsia="仿宋" w:asciiTheme="minorEastAsia" w:hAnsiTheme="minorEastAsia"/>
                <w:snapToGrid w:val="0"/>
                <w:color w:val="FF0000"/>
                <w:sz w:val="21"/>
                <w:szCs w:val="21"/>
                <w:u w:val="single"/>
                <w:lang w:val="en-US" w:eastAsia="zh-CN"/>
              </w:rPr>
              <w:t>1</w:t>
            </w:r>
            <w:r>
              <w:rPr>
                <w:rFonts w:hint="eastAsia" w:eastAsia="仿宋" w:asciiTheme="minorEastAsia" w:hAnsiTheme="minorEastAsia"/>
                <w:snapToGrid w:val="0"/>
                <w:color w:val="FF0000"/>
                <w:sz w:val="21"/>
                <w:szCs w:val="21"/>
                <w:u w:val="single"/>
                <w:lang w:eastAsia="zh-CN"/>
              </w:rPr>
              <w:t xml:space="preserve"> 日1</w:t>
            </w:r>
            <w:r>
              <w:rPr>
                <w:rFonts w:eastAsia="仿宋" w:asciiTheme="minorEastAsia" w:hAnsiTheme="minorEastAsia"/>
                <w:snapToGrid w:val="0"/>
                <w:color w:val="FF0000"/>
                <w:sz w:val="21"/>
                <w:szCs w:val="21"/>
                <w:u w:val="single"/>
                <w:lang w:eastAsia="zh-CN"/>
              </w:rPr>
              <w:t>6</w:t>
            </w:r>
            <w:r>
              <w:rPr>
                <w:rFonts w:hint="eastAsia" w:eastAsia="仿宋" w:asciiTheme="minorEastAsia" w:hAnsiTheme="minorEastAsia"/>
                <w:snapToGrid w:val="0"/>
                <w:color w:val="FF0000"/>
                <w:sz w:val="21"/>
                <w:szCs w:val="21"/>
                <w:u w:val="single"/>
                <w:lang w:eastAsia="zh-CN"/>
              </w:rPr>
              <w:t xml:space="preserve"> </w:t>
            </w:r>
            <w:r>
              <w:rPr>
                <w:rFonts w:eastAsia="仿宋" w:asciiTheme="minorEastAsia" w:hAnsiTheme="minorEastAsia"/>
                <w:snapToGrid w:val="0"/>
                <w:color w:val="FF0000"/>
                <w:sz w:val="21"/>
                <w:szCs w:val="21"/>
                <w:u w:val="single"/>
                <w:lang w:eastAsia="zh-CN"/>
              </w:rPr>
              <w:t xml:space="preserve"> </w:t>
            </w:r>
            <w:r>
              <w:rPr>
                <w:rFonts w:hint="eastAsia" w:eastAsia="仿宋" w:asciiTheme="minorEastAsia" w:hAnsiTheme="minorEastAsia"/>
                <w:snapToGrid w:val="0"/>
                <w:color w:val="FF0000"/>
                <w:sz w:val="21"/>
                <w:szCs w:val="21"/>
                <w:u w:val="single"/>
                <w:lang w:eastAsia="zh-CN"/>
              </w:rPr>
              <w:t>时前</w:t>
            </w:r>
            <w:r>
              <w:rPr>
                <w:rFonts w:eastAsia="仿宋" w:asciiTheme="minorEastAsia" w:hAnsiTheme="minorEastAsia"/>
                <w:snapToGrid w:val="0"/>
                <w:color w:val="FF000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确认的最晚时间：</w:t>
            </w:r>
            <w:r>
              <w:rPr>
                <w:rFonts w:eastAsia="仿宋" w:asciiTheme="minorEastAsia" w:hAnsiTheme="minorEastAsia"/>
                <w:snapToGrid w:val="0"/>
                <w:color w:val="FF0000"/>
                <w:sz w:val="21"/>
                <w:szCs w:val="21"/>
                <w:u w:val="single"/>
                <w:lang w:eastAsia="zh-CN"/>
              </w:rPr>
              <w:t xml:space="preserve">  </w:t>
            </w:r>
            <w:r>
              <w:rPr>
                <w:rFonts w:hint="eastAsia" w:eastAsia="仿宋" w:asciiTheme="minorEastAsia" w:hAnsiTheme="minorEastAsia"/>
                <w:snapToGrid w:val="0"/>
                <w:color w:val="FF0000"/>
                <w:sz w:val="21"/>
                <w:szCs w:val="21"/>
                <w:u w:val="single"/>
                <w:lang w:eastAsia="zh-CN"/>
              </w:rPr>
              <w:t>2023年</w:t>
            </w:r>
            <w:r>
              <w:rPr>
                <w:rFonts w:eastAsia="仿宋" w:asciiTheme="minorEastAsia" w:hAnsiTheme="minorEastAsia"/>
                <w:snapToGrid w:val="0"/>
                <w:color w:val="FF0000"/>
                <w:sz w:val="21"/>
                <w:szCs w:val="21"/>
                <w:u w:val="single"/>
                <w:lang w:eastAsia="zh-CN"/>
              </w:rPr>
              <w:t>1</w:t>
            </w:r>
            <w:r>
              <w:rPr>
                <w:rFonts w:hint="eastAsia" w:eastAsia="仿宋" w:asciiTheme="minorEastAsia" w:hAnsiTheme="minorEastAsia"/>
                <w:snapToGrid w:val="0"/>
                <w:color w:val="FF0000"/>
                <w:sz w:val="21"/>
                <w:szCs w:val="21"/>
                <w:u w:val="single"/>
                <w:lang w:val="en-US" w:eastAsia="zh-CN"/>
              </w:rPr>
              <w:t>2</w:t>
            </w:r>
            <w:r>
              <w:rPr>
                <w:rFonts w:hint="eastAsia" w:eastAsia="仿宋" w:asciiTheme="minorEastAsia" w:hAnsiTheme="minorEastAsia"/>
                <w:snapToGrid w:val="0"/>
                <w:color w:val="FF0000"/>
                <w:sz w:val="21"/>
                <w:szCs w:val="21"/>
                <w:u w:val="single"/>
                <w:lang w:eastAsia="zh-CN"/>
              </w:rPr>
              <w:t>月</w:t>
            </w:r>
            <w:r>
              <w:rPr>
                <w:rFonts w:hint="eastAsia" w:eastAsia="仿宋" w:asciiTheme="minorEastAsia" w:hAnsiTheme="minorEastAsia"/>
                <w:snapToGrid w:val="0"/>
                <w:color w:val="FF0000"/>
                <w:sz w:val="21"/>
                <w:szCs w:val="21"/>
                <w:u w:val="single"/>
                <w:lang w:val="en-US" w:eastAsia="zh-CN"/>
              </w:rPr>
              <w:t>1</w:t>
            </w:r>
            <w:r>
              <w:rPr>
                <w:rFonts w:hint="eastAsia" w:eastAsia="仿宋" w:asciiTheme="minorEastAsia" w:hAnsiTheme="minorEastAsia"/>
                <w:snapToGrid w:val="0"/>
                <w:color w:val="FF0000"/>
                <w:sz w:val="21"/>
                <w:szCs w:val="21"/>
                <w:u w:val="single"/>
                <w:lang w:eastAsia="zh-CN"/>
              </w:rPr>
              <w:t xml:space="preserve"> 日 </w:t>
            </w:r>
            <w:r>
              <w:rPr>
                <w:rFonts w:eastAsia="仿宋" w:asciiTheme="minorEastAsia" w:hAnsiTheme="minorEastAsia"/>
                <w:snapToGrid w:val="0"/>
                <w:color w:val="FF0000"/>
                <w:sz w:val="21"/>
                <w:szCs w:val="21"/>
                <w:u w:val="single"/>
                <w:lang w:eastAsia="zh-CN"/>
              </w:rPr>
              <w:t xml:space="preserve">18 </w:t>
            </w:r>
            <w:r>
              <w:rPr>
                <w:rFonts w:hint="eastAsia" w:eastAsia="仿宋" w:asciiTheme="minorEastAsia" w:hAnsiTheme="minorEastAsia"/>
                <w:snapToGrid w:val="0"/>
                <w:color w:val="FF0000"/>
                <w:sz w:val="21"/>
                <w:szCs w:val="21"/>
                <w:u w:val="single"/>
                <w:lang w:eastAsia="zh-CN"/>
              </w:rPr>
              <w:t>时前</w:t>
            </w:r>
            <w:r>
              <w:rPr>
                <w:rFonts w:eastAsia="仿宋" w:asciiTheme="minorEastAsia" w:hAnsiTheme="minorEastAsia"/>
                <w:snapToGrid w:val="0"/>
                <w:color w:val="FF000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确认的方式：</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采购平台对话框或电话或微信</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采购标的数量增减幅度：</w:t>
            </w:r>
            <w:r>
              <w:rPr>
                <w:rFonts w:eastAsia="仿宋" w:asciiTheme="minorEastAsia" w:hAnsiTheme="minorEastAsia"/>
                <w:snapToGrid w:val="0"/>
                <w:sz w:val="21"/>
                <w:szCs w:val="21"/>
                <w:u w:val="single"/>
                <w:lang w:eastAsia="zh-CN"/>
              </w:rPr>
              <w:t xml:space="preserve">  0  </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（注：数</w:t>
            </w:r>
            <w:r>
              <w:rPr>
                <w:rFonts w:hint="eastAsia" w:eastAsia="仿宋" w:asciiTheme="minorEastAsia" w:hAnsiTheme="minorEastAsia"/>
                <w:snapToGrid w:val="0"/>
                <w:sz w:val="21"/>
                <w:szCs w:val="21"/>
                <w:lang w:eastAsia="zh-CN"/>
              </w:rPr>
              <w:t>量</w:t>
            </w:r>
            <w:r>
              <w:rPr>
                <w:rFonts w:eastAsia="仿宋" w:asciiTheme="minorEastAsia" w:hAnsiTheme="minorEastAsia"/>
                <w:snapToGrid w:val="0"/>
                <w:sz w:val="21"/>
                <w:szCs w:val="21"/>
                <w:lang w:eastAsia="zh-CN"/>
              </w:rPr>
              <w:t>增减幅度通常在10%以内。</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无</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有，最高限价或其计算方法：</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文件截止期后</w:t>
            </w:r>
            <w:r>
              <w:rPr>
                <w:rFonts w:eastAsia="仿宋" w:asciiTheme="minorEastAsia" w:hAnsiTheme="minorEastAsia"/>
                <w:snapToGrid w:val="0"/>
                <w:sz w:val="21"/>
                <w:szCs w:val="21"/>
                <w:u w:val="single"/>
                <w:shd w:val="clear" w:color="auto" w:fill="FFFF00"/>
                <w:lang w:eastAsia="zh-CN"/>
              </w:rPr>
              <w:t xml:space="preserve">  90 </w:t>
            </w:r>
            <w:r>
              <w:rPr>
                <w:rFonts w:hint="eastAsia" w:eastAsia="仿宋" w:asciiTheme="minorEastAsia" w:hAnsiTheme="minorEastAsia"/>
                <w:snapToGrid w:val="0"/>
                <w:sz w:val="21"/>
                <w:szCs w:val="21"/>
                <w:shd w:val="clear" w:color="auto" w:fill="FFFF00"/>
                <w:lang w:eastAsia="zh-CN"/>
              </w:rPr>
              <w:t>日历天</w:t>
            </w: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要求递交</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lang w:eastAsia="zh-CN"/>
              </w:rPr>
              <w:t xml:space="preserve"> </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color w:val="FF0000"/>
                <w:sz w:val="21"/>
                <w:szCs w:val="21"/>
                <w:u w:val="single"/>
                <w:lang w:eastAsia="zh-CN"/>
              </w:rPr>
              <w:t xml:space="preserve">  </w:t>
            </w:r>
            <w:r>
              <w:rPr>
                <w:rFonts w:hint="eastAsia" w:eastAsia="仿宋" w:asciiTheme="minorEastAsia" w:hAnsiTheme="minorEastAsia"/>
                <w:snapToGrid w:val="0"/>
                <w:color w:val="FF0000"/>
                <w:sz w:val="21"/>
                <w:szCs w:val="21"/>
                <w:u w:val="single"/>
                <w:lang w:val="en-US" w:eastAsia="zh-CN"/>
              </w:rPr>
              <w:t>5</w:t>
            </w:r>
            <w:r>
              <w:rPr>
                <w:rFonts w:eastAsia="仿宋" w:asciiTheme="minorEastAsia" w:hAnsiTheme="minorEastAsia"/>
                <w:snapToGrid w:val="0"/>
                <w:color w:val="FF0000"/>
                <w:sz w:val="21"/>
                <w:szCs w:val="21"/>
                <w:u w:val="single"/>
                <w:lang w:eastAsia="zh-CN"/>
              </w:rPr>
              <w:t>000.00</w:t>
            </w:r>
            <w:r>
              <w:rPr>
                <w:rFonts w:hint="eastAsia" w:eastAsia="仿宋" w:asciiTheme="minorEastAsia" w:hAnsiTheme="minorEastAsia"/>
                <w:snapToGrid w:val="0"/>
                <w:color w:val="FF0000"/>
                <w:sz w:val="21"/>
                <w:szCs w:val="21"/>
                <w:u w:val="single"/>
                <w:lang w:eastAsia="zh-CN"/>
              </w:rPr>
              <w:t>元</w:t>
            </w:r>
            <w:r>
              <w:rPr>
                <w:rFonts w:eastAsia="仿宋" w:asciiTheme="minorEastAsia" w:hAnsiTheme="minorEastAsia"/>
                <w:snapToGrid w:val="0"/>
                <w:color w:val="FF0000"/>
                <w:sz w:val="21"/>
                <w:szCs w:val="21"/>
                <w:u w:val="single"/>
                <w:lang w:eastAsia="zh-CN"/>
              </w:rPr>
              <w:t xml:space="preserve"> </w:t>
            </w:r>
            <w:r>
              <w:rPr>
                <w:rFonts w:eastAsia="仿宋" w:asciiTheme="minorEastAsia" w:hAnsiTheme="minorEastAsia"/>
                <w:snapToGrid w:val="0"/>
                <w:color w:val="FF0000"/>
                <w:sz w:val="21"/>
                <w:szCs w:val="21"/>
                <w:lang w:eastAsia="zh-CN"/>
              </w:rPr>
              <w:t xml:space="preserve">  </w:t>
            </w:r>
            <w:r>
              <w:rPr>
                <w:rFonts w:eastAsia="仿宋" w:asciiTheme="minorEastAsia" w:hAnsiTheme="minorEastAsia"/>
                <w:snapToGrid w:val="0"/>
                <w:sz w:val="21"/>
                <w:szCs w:val="21"/>
                <w:lang w:eastAsia="zh-CN"/>
              </w:rPr>
              <w:t xml:space="preserve">                </w:t>
            </w:r>
          </w:p>
          <w:p>
            <w:pPr>
              <w:adjustRightInd w:val="0"/>
              <w:snapToGrid w:val="0"/>
              <w:spacing w:line="276" w:lineRule="auto"/>
              <w:ind w:firstLine="42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保证金的形式：</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w:t>
            </w:r>
            <w:r>
              <w:rPr>
                <w:rFonts w:eastAsia="仿宋" w:asciiTheme="minorEastAsia" w:hAnsiTheme="minorEastAsia"/>
                <w:snapToGrid w:val="0"/>
                <w:sz w:val="21"/>
                <w:szCs w:val="21"/>
                <w:u w:val="single"/>
                <w:lang w:eastAsia="zh-CN"/>
              </w:rPr>
              <w:t xml:space="preserve">    </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收款账户名称：中粮梁河糖业有限公司</w:t>
            </w:r>
          </w:p>
          <w:p>
            <w:pPr>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widowControl/>
              <w:spacing w:line="276" w:lineRule="auto"/>
              <w:rPr>
                <w:rFonts w:ascii="仿宋" w:hAnsi="仿宋" w:eastAsia="仿宋" w:cs="仿宋"/>
                <w:bCs/>
                <w:sz w:val="21"/>
                <w:szCs w:val="21"/>
                <w:lang w:eastAsia="zh-CN"/>
              </w:rPr>
            </w:pPr>
            <w:r>
              <w:rPr>
                <w:rFonts w:hint="eastAsia" w:ascii="仿宋" w:hAnsi="仿宋" w:eastAsia="仿宋" w:cs="仿宋"/>
                <w:snapToGrid w:val="0"/>
                <w:sz w:val="21"/>
                <w:szCs w:val="21"/>
                <w:lang w:eastAsia="zh-CN"/>
              </w:rPr>
              <w:t>交款方式：电汇（</w:t>
            </w:r>
            <w:r>
              <w:rPr>
                <w:rFonts w:hint="eastAsia" w:ascii="仿宋" w:hAnsi="仿宋" w:eastAsia="仿宋" w:cs="仿宋"/>
                <w:snapToGrid w:val="0"/>
                <w:sz w:val="21"/>
                <w:szCs w:val="21"/>
                <w:highlight w:val="yellow"/>
                <w:lang w:eastAsia="zh-CN"/>
              </w:rPr>
              <w:t>交款时注明“</w:t>
            </w:r>
            <w:r>
              <w:rPr>
                <w:rFonts w:hint="eastAsia" w:ascii="仿宋" w:hAnsi="仿宋" w:eastAsia="仿宋" w:cs="仿宋"/>
                <w:bCs/>
                <w:color w:val="000000"/>
                <w:spacing w:val="20"/>
                <w:sz w:val="21"/>
                <w:szCs w:val="21"/>
                <w:highlight w:val="yellow"/>
                <w:lang w:eastAsia="zh-CN"/>
              </w:rPr>
              <w:t>中粮梁河糖业2023年设备保温项目</w:t>
            </w:r>
            <w:r>
              <w:rPr>
                <w:rFonts w:hint="eastAsia" w:ascii="仿宋" w:hAnsi="仿宋" w:eastAsia="仿宋" w:cs="仿宋"/>
                <w:snapToGrid w:val="0"/>
                <w:sz w:val="21"/>
                <w:szCs w:val="21"/>
                <w:highlight w:val="yellow"/>
                <w:lang w:eastAsia="zh-CN"/>
              </w:rPr>
              <w:t>投标保证金”字样</w:t>
            </w:r>
            <w:r>
              <w:rPr>
                <w:rFonts w:hint="eastAsia" w:ascii="仿宋" w:hAnsi="仿宋" w:eastAsia="仿宋" w:cs="仿宋"/>
                <w:snapToGrid w:val="0"/>
                <w:sz w:val="21"/>
                <w:szCs w:val="21"/>
                <w:lang w:eastAsia="zh-CN"/>
              </w:rPr>
              <w:t>）</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缴款期限：</w:t>
            </w:r>
            <w:r>
              <w:rPr>
                <w:rFonts w:hint="eastAsia" w:eastAsia="仿宋" w:asciiTheme="minorEastAsia" w:hAnsiTheme="minorEastAsia"/>
                <w:snapToGrid w:val="0"/>
                <w:color w:val="FF0000"/>
                <w:sz w:val="21"/>
                <w:szCs w:val="21"/>
                <w:lang w:eastAsia="zh-CN"/>
              </w:rPr>
              <w:t>2023</w:t>
            </w:r>
            <w:r>
              <w:rPr>
                <w:rFonts w:eastAsia="仿宋" w:asciiTheme="minorEastAsia" w:hAnsiTheme="minorEastAsia"/>
                <w:snapToGrid w:val="0"/>
                <w:color w:val="FF0000"/>
                <w:sz w:val="21"/>
                <w:szCs w:val="21"/>
                <w:lang w:eastAsia="zh-CN"/>
              </w:rPr>
              <w:t>年</w:t>
            </w:r>
            <w:r>
              <w:rPr>
                <w:rFonts w:hint="eastAsia" w:eastAsia="仿宋" w:asciiTheme="minorEastAsia" w:hAnsiTheme="minorEastAsia"/>
                <w:snapToGrid w:val="0"/>
                <w:color w:val="FF0000"/>
                <w:sz w:val="21"/>
                <w:szCs w:val="21"/>
                <w:lang w:eastAsia="zh-CN"/>
              </w:rPr>
              <w:t xml:space="preserve"> </w:t>
            </w:r>
            <w:r>
              <w:rPr>
                <w:rFonts w:eastAsia="仿宋" w:asciiTheme="minorEastAsia" w:hAnsiTheme="minorEastAsia"/>
                <w:snapToGrid w:val="0"/>
                <w:color w:val="FF0000"/>
                <w:sz w:val="21"/>
                <w:szCs w:val="21"/>
                <w:lang w:eastAsia="zh-CN"/>
              </w:rPr>
              <w:t>1</w:t>
            </w:r>
            <w:r>
              <w:rPr>
                <w:rFonts w:hint="eastAsia" w:eastAsia="仿宋" w:asciiTheme="minorEastAsia" w:hAnsiTheme="minorEastAsia"/>
                <w:snapToGrid w:val="0"/>
                <w:color w:val="FF0000"/>
                <w:sz w:val="21"/>
                <w:szCs w:val="21"/>
                <w:lang w:val="en-US" w:eastAsia="zh-CN"/>
              </w:rPr>
              <w:t>2</w:t>
            </w:r>
            <w:r>
              <w:rPr>
                <w:rFonts w:eastAsia="仿宋" w:asciiTheme="minorEastAsia" w:hAnsiTheme="minorEastAsia"/>
                <w:snapToGrid w:val="0"/>
                <w:color w:val="FF0000"/>
                <w:sz w:val="21"/>
                <w:szCs w:val="21"/>
                <w:lang w:eastAsia="zh-CN"/>
              </w:rPr>
              <w:t>月</w:t>
            </w:r>
            <w:r>
              <w:rPr>
                <w:rFonts w:hint="eastAsia" w:eastAsia="仿宋" w:asciiTheme="minorEastAsia" w:hAnsiTheme="minorEastAsia"/>
                <w:snapToGrid w:val="0"/>
                <w:color w:val="FF0000"/>
                <w:sz w:val="21"/>
                <w:szCs w:val="21"/>
                <w:lang w:eastAsia="zh-CN"/>
              </w:rPr>
              <w:t xml:space="preserve"> </w:t>
            </w:r>
            <w:r>
              <w:rPr>
                <w:rFonts w:hint="eastAsia" w:eastAsia="仿宋" w:asciiTheme="minorEastAsia" w:hAnsiTheme="minorEastAsia"/>
                <w:snapToGrid w:val="0"/>
                <w:color w:val="FF0000"/>
                <w:sz w:val="21"/>
                <w:szCs w:val="21"/>
                <w:lang w:val="en-US" w:eastAsia="zh-CN"/>
              </w:rPr>
              <w:t>1</w:t>
            </w:r>
            <w:r>
              <w:rPr>
                <w:rFonts w:eastAsia="仿宋" w:asciiTheme="minorEastAsia" w:hAnsiTheme="minorEastAsia"/>
                <w:snapToGrid w:val="0"/>
                <w:color w:val="FF0000"/>
                <w:sz w:val="21"/>
                <w:szCs w:val="21"/>
                <w:lang w:eastAsia="zh-CN"/>
              </w:rPr>
              <w:t>日</w:t>
            </w:r>
            <w:r>
              <w:rPr>
                <w:rFonts w:hint="eastAsia" w:eastAsia="仿宋" w:asciiTheme="minorEastAsia" w:hAnsiTheme="minorEastAsia"/>
                <w:snapToGrid w:val="0"/>
                <w:color w:val="FF0000"/>
                <w:sz w:val="21"/>
                <w:szCs w:val="21"/>
                <w:lang w:eastAsia="zh-CN"/>
              </w:rPr>
              <w:t>1</w:t>
            </w:r>
            <w:r>
              <w:rPr>
                <w:rFonts w:eastAsia="仿宋" w:asciiTheme="minorEastAsia" w:hAnsiTheme="minorEastAsia"/>
                <w:snapToGrid w:val="0"/>
                <w:color w:val="FF0000"/>
                <w:sz w:val="21"/>
                <w:szCs w:val="21"/>
                <w:lang w:eastAsia="zh-CN"/>
              </w:rPr>
              <w:t>7:30前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日历天内退还；成交供应商的响应保证金于生产工艺设备合同签订后1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eastAsia="仿宋" w:asciiTheme="minorEastAsia" w:hAnsiTheme="minorEastAsia"/>
                <w:snapToGrid w:val="0"/>
                <w:sz w:val="21"/>
                <w:szCs w:val="21"/>
                <w:u w:val="single"/>
                <w:lang w:eastAsia="zh-CN"/>
              </w:rPr>
              <w:t xml:space="preserve">  202</w:t>
            </w:r>
            <w:r>
              <w:rPr>
                <w:rFonts w:hint="eastAsia" w:eastAsia="仿宋" w:asciiTheme="minorEastAsia" w:hAnsiTheme="minorEastAsia"/>
                <w:snapToGrid w:val="0"/>
                <w:sz w:val="21"/>
                <w:szCs w:val="21"/>
                <w:u w:val="single"/>
                <w:lang w:val="en-US" w:eastAsia="zh-CN"/>
              </w:rPr>
              <w:t>1</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w:t>
            </w:r>
            <w:r>
              <w:rPr>
                <w:rFonts w:hint="eastAsia" w:eastAsia="仿宋" w:asciiTheme="minorEastAsia" w:hAnsiTheme="minorEastAsia"/>
                <w:snapToGrid w:val="0"/>
                <w:sz w:val="21"/>
                <w:szCs w:val="21"/>
                <w:u w:val="single"/>
                <w:lang w:val="en-US" w:eastAsia="zh-CN"/>
              </w:rPr>
              <w:t>2</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202</w:t>
            </w:r>
            <w:r>
              <w:rPr>
                <w:rFonts w:hint="eastAsia" w:eastAsia="仿宋" w:asciiTheme="minorEastAsia" w:hAnsiTheme="minorEastAsia"/>
                <w:snapToGrid w:val="0"/>
                <w:sz w:val="21"/>
                <w:szCs w:val="21"/>
                <w:u w:val="single"/>
                <w:lang w:val="en-US" w:eastAsia="zh-CN"/>
              </w:rPr>
              <w:t>1</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w:t>
            </w:r>
            <w:r>
              <w:rPr>
                <w:rFonts w:hint="eastAsia" w:eastAsia="仿宋" w:asciiTheme="minorEastAsia" w:hAnsiTheme="minorEastAsia"/>
                <w:snapToGrid w:val="0"/>
                <w:sz w:val="21"/>
                <w:szCs w:val="21"/>
                <w:u w:val="single"/>
                <w:lang w:val="en-US" w:eastAsia="zh-CN"/>
              </w:rPr>
              <w:t>2</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2020.6.1</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2023</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中标通知书/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竣工验收报告/验收证明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采购单位</w:t>
            </w:r>
            <w:r>
              <w:rPr>
                <w:rFonts w:eastAsia="仿宋" w:asciiTheme="minorEastAsia" w:hAnsiTheme="minorEastAsia"/>
                <w:snapToGrid w:val="0"/>
                <w:sz w:val="21"/>
                <w:szCs w:val="21"/>
                <w:lang w:eastAsia="zh-CN"/>
              </w:rPr>
              <w:t>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color w:val="FF0000"/>
                <w:w w:val="105"/>
                <w:sz w:val="20"/>
                <w:szCs w:val="20"/>
                <w:u w:val="single"/>
                <w:lang w:eastAsia="zh-CN"/>
              </w:rPr>
              <w:t>省级（含）以上政府或行业颁发</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需要提供证明材料，包括：</w:t>
            </w:r>
            <w:r>
              <w:rPr>
                <w:rFonts w:hint="eastAsia" w:eastAsia="仿宋" w:asciiTheme="minorEastAsia" w:hAnsiTheme="minorEastAsia"/>
                <w:snapToGrid w:val="0"/>
                <w:sz w:val="21"/>
                <w:szCs w:val="21"/>
                <w:u w:val="single"/>
                <w:lang w:eastAsia="zh-CN"/>
              </w:rPr>
              <w:t xml:space="preserve">  提供扫描件并加盖公章</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提供电子版响应文件  </w:t>
            </w:r>
            <w:r>
              <w:rPr>
                <w:rFonts w:hint="eastAsia" w:eastAsia="仿宋" w:asciiTheme="minorEastAsia" w:hAnsiTheme="minorEastAsia"/>
                <w:snapToGrid w:val="0"/>
                <w:sz w:val="21"/>
                <w:szCs w:val="21"/>
                <w:u w:val="single"/>
                <w:lang w:eastAsia="zh-CN"/>
              </w:rPr>
              <w:t>装订成册，提交纸质版投标文件一正二副</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，投标文件邮寄地址：云南省德宏州梁河县勐养镇中营村委会党良街（原勐养工厂内），杨常茂（收），电话：1</w:t>
            </w:r>
            <w:r>
              <w:rPr>
                <w:rFonts w:eastAsia="仿宋" w:asciiTheme="minorEastAsia" w:hAnsiTheme="minorEastAsia"/>
                <w:snapToGrid w:val="0"/>
                <w:sz w:val="21"/>
                <w:szCs w:val="21"/>
                <w:u w:val="single"/>
                <w:lang w:eastAsia="zh-CN"/>
              </w:rPr>
              <w:t xml:space="preserve">3987028948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2023年</w:t>
            </w:r>
            <w:r>
              <w:rPr>
                <w:rFonts w:eastAsia="仿宋" w:asciiTheme="minorEastAsia" w:hAnsiTheme="minorEastAsia"/>
                <w:snapToGrid w:val="0"/>
                <w:sz w:val="21"/>
                <w:szCs w:val="21"/>
                <w:u w:val="single"/>
                <w:lang w:eastAsia="zh-CN"/>
              </w:rPr>
              <w:t>1</w:t>
            </w:r>
            <w:r>
              <w:rPr>
                <w:rFonts w:hint="eastAsia" w:eastAsia="仿宋" w:asciiTheme="minorEastAsia" w:hAnsiTheme="minorEastAsia"/>
                <w:snapToGrid w:val="0"/>
                <w:sz w:val="21"/>
                <w:szCs w:val="21"/>
                <w:u w:val="single"/>
                <w:lang w:val="en-US" w:eastAsia="zh-CN"/>
              </w:rPr>
              <w:t>2</w:t>
            </w:r>
            <w:r>
              <w:rPr>
                <w:rFonts w:hint="eastAsia" w:eastAsia="仿宋" w:asciiTheme="minorEastAsia" w:hAnsiTheme="minorEastAsia"/>
                <w:snapToGrid w:val="0"/>
                <w:sz w:val="21"/>
                <w:szCs w:val="21"/>
                <w:u w:val="single"/>
                <w:lang w:eastAsia="zh-CN"/>
              </w:rPr>
              <w:t>月</w:t>
            </w:r>
            <w:r>
              <w:rPr>
                <w:rFonts w:hint="eastAsia" w:eastAsia="仿宋" w:asciiTheme="minorEastAsia" w:hAnsiTheme="minorEastAsia"/>
                <w:snapToGrid w:val="0"/>
                <w:sz w:val="21"/>
                <w:szCs w:val="21"/>
                <w:u w:val="single"/>
                <w:lang w:val="en-US" w:eastAsia="zh-CN"/>
              </w:rPr>
              <w:t>2</w:t>
            </w:r>
            <w:r>
              <w:rPr>
                <w:rFonts w:hint="eastAsia" w:eastAsia="仿宋" w:asciiTheme="minorEastAsia" w:hAnsiTheme="minorEastAsia"/>
                <w:snapToGrid w:val="0"/>
                <w:sz w:val="21"/>
                <w:szCs w:val="21"/>
                <w:u w:val="single"/>
                <w:lang w:eastAsia="zh-CN"/>
              </w:rPr>
              <w:t>日</w:t>
            </w:r>
            <w:r>
              <w:rPr>
                <w:rFonts w:hint="eastAsia" w:eastAsia="仿宋" w:asciiTheme="minorEastAsia" w:hAnsiTheme="minorEastAsia"/>
                <w:snapToGrid w:val="0"/>
                <w:sz w:val="21"/>
                <w:szCs w:val="21"/>
                <w:u w:val="single"/>
                <w:lang w:val="en-US" w:eastAsia="zh-CN"/>
              </w:rPr>
              <w:t>9</w:t>
            </w:r>
            <w:r>
              <w:rPr>
                <w:rFonts w:hint="eastAsia" w:eastAsia="仿宋" w:asciiTheme="minorEastAsia" w:hAnsiTheme="minorEastAsia"/>
                <w:snapToGrid w:val="0"/>
                <w:sz w:val="21"/>
                <w:szCs w:val="21"/>
                <w:u w:val="single"/>
                <w:lang w:eastAsia="zh-CN"/>
              </w:rPr>
              <w:t>:0</w:t>
            </w:r>
            <w:r>
              <w:rPr>
                <w:rFonts w:eastAsia="仿宋" w:asciiTheme="minorEastAsia" w:hAnsiTheme="minorEastAsia"/>
                <w:snapToGrid w:val="0"/>
                <w:sz w:val="21"/>
                <w:szCs w:val="21"/>
                <w:u w:val="single"/>
                <w:lang w:eastAsia="zh-CN"/>
              </w:rPr>
              <w:t xml:space="preserve">0                             </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color w:val="FF0000"/>
                <w:sz w:val="21"/>
                <w:szCs w:val="21"/>
                <w:u w:val="single"/>
                <w:lang w:eastAsia="zh-CN"/>
              </w:rPr>
              <w:t xml:space="preserve"> </w:t>
            </w:r>
            <w:r>
              <w:rPr>
                <w:rFonts w:hint="eastAsia" w:eastAsia="仿宋" w:asciiTheme="minorEastAsia" w:hAnsiTheme="minorEastAsia"/>
                <w:snapToGrid w:val="0"/>
                <w:color w:val="FF0000"/>
                <w:sz w:val="21"/>
                <w:szCs w:val="21"/>
                <w:u w:val="single"/>
                <w:lang w:eastAsia="zh-CN"/>
              </w:rPr>
              <w:t>通过</w:t>
            </w:r>
            <w:r>
              <w:rPr>
                <w:rFonts w:eastAsia="仿宋" w:asciiTheme="minorEastAsia" w:hAnsiTheme="minorEastAsia"/>
                <w:snapToGrid w:val="0"/>
                <w:color w:val="FF0000"/>
                <w:sz w:val="21"/>
                <w:szCs w:val="21"/>
                <w:u w:val="single"/>
                <w:lang w:eastAsia="zh-CN"/>
              </w:rPr>
              <w:t>中粮糖业EPS电子采购平台</w:t>
            </w:r>
            <w:r>
              <w:rPr>
                <w:rFonts w:hint="eastAsia" w:eastAsia="仿宋" w:asciiTheme="minorEastAsia" w:hAnsiTheme="minorEastAsia"/>
                <w:snapToGrid w:val="0"/>
                <w:color w:val="FF0000"/>
                <w:sz w:val="21"/>
                <w:szCs w:val="21"/>
                <w:u w:val="single"/>
                <w:lang w:eastAsia="zh-CN"/>
              </w:rPr>
              <w:t>上传</w:t>
            </w:r>
            <w:r>
              <w:rPr>
                <w:rFonts w:eastAsia="仿宋" w:asciiTheme="minorEastAsia" w:hAnsiTheme="minorEastAsia"/>
                <w:snapToGrid w:val="0"/>
                <w:color w:val="FF0000"/>
                <w:sz w:val="21"/>
                <w:szCs w:val="21"/>
                <w:u w:val="single"/>
                <w:lang w:eastAsia="zh-CN"/>
              </w:rPr>
              <w:t xml:space="preserve">  (</w:t>
            </w:r>
            <w:r>
              <w:rPr>
                <w:rFonts w:hint="eastAsia" w:eastAsia="仿宋" w:asciiTheme="minorEastAsia" w:hAnsiTheme="minorEastAsia"/>
                <w:snapToGrid w:val="0"/>
                <w:color w:val="FF0000"/>
                <w:sz w:val="21"/>
                <w:szCs w:val="21"/>
                <w:u w:val="single"/>
                <w:lang w:eastAsia="zh-CN"/>
              </w:rPr>
              <w:t>上传的文件必须与纸质版一致，并签字盖章，所有的签字必须是法人或授权代理人签名</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1  </w:t>
            </w:r>
            <w:r>
              <w:rPr>
                <w:rFonts w:eastAsia="仿宋" w:asciiTheme="minorEastAsia" w:hAnsiTheme="minorEastAsia"/>
                <w:snapToGrid w:val="0"/>
                <w:sz w:val="21"/>
                <w:szCs w:val="21"/>
                <w:lang w:eastAsia="zh-CN"/>
              </w:rPr>
              <w:t>轮谈判</w:t>
            </w:r>
            <w:r>
              <w:rPr>
                <w:rFonts w:hint="eastAsia" w:eastAsia="仿宋" w:asciiTheme="minorEastAsia" w:hAnsiTheme="minorEastAsia"/>
                <w:snapToGrid w:val="0"/>
                <w:sz w:val="21"/>
                <w:szCs w:val="21"/>
                <w:lang w:eastAsia="zh-CN"/>
              </w:rPr>
              <w:t>，谈判时供应商当场给出最终报价，双方签字确认，系统开通二次报价时，供应商按谈判时双方确认的价格上报。</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谈判顺序</w:t>
            </w:r>
            <w:r>
              <w:rPr>
                <w:rFonts w:hint="eastAsia"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随机抽签确定竞谈顺序</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tabs>
                <w:tab w:val="left" w:pos="4500"/>
              </w:tabs>
              <w:spacing w:line="276" w:lineRule="auto"/>
              <w:ind w:hanging="10"/>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其他应公告的内容：</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要求递交</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lang w:eastAsia="zh-CN"/>
              </w:rPr>
              <w:t>不高于合同金额1</w:t>
            </w:r>
            <w:r>
              <w:rPr>
                <w:rFonts w:eastAsia="仿宋" w:asciiTheme="minorEastAsia" w:hAnsiTheme="minorEastAsia"/>
                <w:snapToGrid w:val="0"/>
                <w:sz w:val="21"/>
                <w:szCs w:val="21"/>
                <w:lang w:eastAsia="zh-CN"/>
              </w:rPr>
              <w:t>0</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投标保证金自动转为履约保证金后，若不足额的，需在收到“中标通知书”之后，且在合同签订之前，由中标单位另外补缴足</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 xml:space="preserve">             </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 xml:space="preserve">             </w:t>
            </w:r>
          </w:p>
          <w:p>
            <w:pPr>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履约保证金有效期限：</w:t>
            </w:r>
            <w:r>
              <w:rPr>
                <w:rFonts w:eastAsia="仿宋" w:asciiTheme="minorEastAsia" w:hAnsiTheme="minorEastAsia"/>
                <w:snapToGrid w:val="0"/>
                <w:sz w:val="21"/>
                <w:szCs w:val="21"/>
                <w:u w:val="single"/>
                <w:lang w:eastAsia="zh-CN"/>
              </w:rPr>
              <w:t>项目竣工且验收合格后，招标方</w:t>
            </w:r>
            <w:r>
              <w:rPr>
                <w:rFonts w:hint="eastAsia" w:eastAsia="仿宋" w:asciiTheme="minorEastAsia" w:hAnsiTheme="minorEastAsia"/>
                <w:snapToGrid w:val="0"/>
                <w:sz w:val="21"/>
                <w:szCs w:val="21"/>
                <w:u w:val="single"/>
                <w:lang w:val="en-US" w:eastAsia="zh-CN"/>
              </w:rPr>
              <w:t>30</w:t>
            </w:r>
            <w:r>
              <w:rPr>
                <w:rFonts w:eastAsia="仿宋" w:asciiTheme="minorEastAsia" w:hAnsiTheme="minorEastAsia"/>
                <w:snapToGrid w:val="0"/>
                <w:sz w:val="21"/>
                <w:szCs w:val="21"/>
                <w:u w:val="single"/>
                <w:lang w:eastAsia="zh-CN"/>
              </w:rPr>
              <w:t>个工作日内无息如数退还履约保证金</w:t>
            </w:r>
            <w:r>
              <w:rPr>
                <w:rFonts w:eastAsia="仿宋" w:asciiTheme="minorEastAsia" w:hAnsiTheme="minorEastAsia"/>
                <w:snapToGrid w:val="0"/>
                <w:sz w:val="21"/>
                <w:szCs w:val="21"/>
                <w:lang w:eastAsia="zh-CN"/>
              </w:rPr>
              <w:t xml:space="preserve">            </w:t>
            </w:r>
          </w:p>
          <w:p>
            <w:pPr>
              <w:adjustRightInd w:val="0"/>
              <w:snapToGrid w:val="0"/>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w:t>
            </w:r>
          </w:p>
        </w:tc>
      </w:tr>
    </w:tbl>
    <w:p>
      <w:pPr>
        <w:adjustRightInd w:val="0"/>
        <w:snapToGrid w:val="0"/>
        <w:spacing w:line="276" w:lineRule="auto"/>
        <w:rPr>
          <w:rFonts w:eastAsia="仿宋" w:cs="Times New Roman" w:asciiTheme="minorEastAsia" w:hAnsiTheme="minorEastAsia"/>
          <w:snapToGrid w:val="0"/>
          <w:sz w:val="24"/>
          <w:szCs w:val="24"/>
          <w:lang w:eastAsia="zh-CN"/>
        </w:rPr>
      </w:pPr>
      <w:bookmarkStart w:id="34" w:name="扫描0017"/>
      <w:bookmarkEnd w:id="34"/>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360" w:lineRule="auto"/>
        <w:jc w:val="center"/>
        <w:rPr>
          <w:rFonts w:eastAsia="仿宋" w:asciiTheme="minorEastAsia" w:hAnsiTheme="minorEastAsia"/>
          <w:b/>
          <w:bCs/>
          <w:snapToGrid w:val="0"/>
          <w:sz w:val="32"/>
          <w:szCs w:val="32"/>
          <w:lang w:eastAsia="zh-CN"/>
        </w:rPr>
      </w:pPr>
      <w:bookmarkStart w:id="35" w:name="扫描0020"/>
      <w:bookmarkEnd w:id="35"/>
      <w:bookmarkStart w:id="36" w:name="_Hlk99362545"/>
      <w:r>
        <w:rPr>
          <w:rFonts w:hint="eastAsia" w:eastAsia="仿宋" w:asciiTheme="minorEastAsia" w:hAnsiTheme="minorEastAsia"/>
          <w:b/>
          <w:bCs/>
          <w:snapToGrid w:val="0"/>
          <w:sz w:val="32"/>
          <w:szCs w:val="32"/>
          <w:lang w:eastAsia="zh-CN"/>
        </w:rPr>
        <w:t>供应商须知</w:t>
      </w:r>
    </w:p>
    <w:bookmarkEnd w:id="36"/>
    <w:p>
      <w:pPr>
        <w:pStyle w:val="3"/>
        <w:spacing w:line="360" w:lineRule="auto"/>
        <w:rPr>
          <w:rFonts w:eastAsia="仿宋" w:asciiTheme="minorEastAsia" w:hAnsiTheme="minorEastAsia"/>
          <w:b/>
          <w:snapToGrid w:val="0"/>
          <w:sz w:val="24"/>
          <w:szCs w:val="24"/>
          <w:lang w:eastAsia="zh-CN"/>
        </w:rPr>
      </w:pPr>
      <w:bookmarkStart w:id="37" w:name="_Toc99394495"/>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37"/>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8" w:name="_Toc99394496"/>
      <w:r>
        <w:rPr>
          <w:rFonts w:eastAsia="仿宋" w:asciiTheme="minorEastAsia" w:hAnsiTheme="minorEastAsia"/>
          <w:b/>
          <w:bCs/>
          <w:snapToGrid w:val="0"/>
          <w:sz w:val="24"/>
          <w:szCs w:val="24"/>
          <w:lang w:eastAsia="zh-CN"/>
        </w:rPr>
        <w:t>1.1 采购方式</w:t>
      </w:r>
      <w:bookmarkEnd w:id="38"/>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9" w:name="_Toc99394497"/>
      <w:r>
        <w:rPr>
          <w:rFonts w:eastAsia="仿宋" w:asciiTheme="minorEastAsia" w:hAnsiTheme="minorEastAsia"/>
          <w:b/>
          <w:bCs/>
          <w:snapToGrid w:val="0"/>
          <w:sz w:val="24"/>
          <w:szCs w:val="24"/>
          <w:lang w:eastAsia="zh-CN"/>
        </w:rPr>
        <w:t>1.2 采购项目概况和供应商资格要求</w:t>
      </w:r>
      <w:bookmarkEnd w:id="39"/>
    </w:p>
    <w:p>
      <w:pPr>
        <w:adjustRightInd w:val="0"/>
        <w:snapToGrid w:val="0"/>
        <w:spacing w:line="360" w:lineRule="auto"/>
        <w:ind w:firstLine="400"/>
        <w:rPr>
          <w:rFonts w:eastAsia="仿宋" w:asciiTheme="minorEastAsia" w:hAnsiTheme="minorEastAsia"/>
          <w:snapToGrid w:val="0"/>
          <w:sz w:val="24"/>
          <w:szCs w:val="24"/>
          <w:lang w:eastAsia="zh-CN"/>
        </w:rPr>
      </w:pPr>
      <w:bookmarkStart w:id="40" w:name="_Hlk99362573"/>
      <w:r>
        <w:rPr>
          <w:rFonts w:eastAsia="仿宋" w:asciiTheme="minorEastAsia" w:hAnsiTheme="minorEastAsia"/>
          <w:snapToGrid w:val="0"/>
          <w:sz w:val="24"/>
          <w:szCs w:val="24"/>
          <w:lang w:eastAsia="zh-CN"/>
        </w:rPr>
        <w:t>采购项目概况和供应商资格要求见第一章“谈判采购公告/谈判采购邀请书”</w:t>
      </w:r>
      <w:r>
        <w:rPr>
          <w:rFonts w:hint="eastAsia" w:eastAsia="仿宋" w:asciiTheme="minorEastAsia" w:hAnsiTheme="minorEastAsia"/>
          <w:snapToGrid w:val="0"/>
          <w:sz w:val="24"/>
          <w:szCs w:val="24"/>
          <w:lang w:eastAsia="zh-CN"/>
        </w:rPr>
        <w:t>。</w:t>
      </w:r>
    </w:p>
    <w:bookmarkEnd w:id="40"/>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1.2.1“货物”是指各种形态和种类的物品，包括项目施工所需的原材料、燃料、设备、产品等。</w:t>
      </w:r>
    </w:p>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“服务”是指除货物以外的其他采购对象。</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1" w:name="_Toc99394498"/>
      <w:r>
        <w:rPr>
          <w:rFonts w:eastAsia="仿宋" w:asciiTheme="minorEastAsia" w:hAnsiTheme="minorEastAsia"/>
          <w:b/>
          <w:bCs/>
          <w:snapToGrid w:val="0"/>
          <w:sz w:val="24"/>
          <w:szCs w:val="24"/>
          <w:lang w:eastAsia="zh-CN"/>
        </w:rPr>
        <w:t>1.3 费用承担</w:t>
      </w:r>
      <w:bookmarkEnd w:id="41"/>
    </w:p>
    <w:p>
      <w:pPr>
        <w:adjustRightInd w:val="0"/>
        <w:snapToGrid w:val="0"/>
        <w:spacing w:line="360" w:lineRule="auto"/>
        <w:ind w:firstLine="400"/>
        <w:rPr>
          <w:rFonts w:eastAsia="仿宋" w:asciiTheme="minorEastAsia" w:hAnsiTheme="minorEastAsia"/>
          <w:snapToGrid w:val="0"/>
          <w:sz w:val="24"/>
          <w:szCs w:val="24"/>
          <w:lang w:eastAsia="zh-CN"/>
        </w:rPr>
      </w:pPr>
      <w:bookmarkStart w:id="42" w:name="_bookmark1"/>
      <w:bookmarkEnd w:id="42"/>
      <w:r>
        <w:rPr>
          <w:rFonts w:eastAsia="仿宋" w:asciiTheme="minorEastAsia" w:hAnsiTheme="minorEastAsia"/>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3" w:name="_Toc99394499"/>
      <w:r>
        <w:rPr>
          <w:rFonts w:eastAsia="仿宋" w:asciiTheme="minorEastAsia" w:hAnsiTheme="minorEastAsia"/>
          <w:b/>
          <w:bCs/>
          <w:snapToGrid w:val="0"/>
          <w:sz w:val="24"/>
          <w:szCs w:val="24"/>
          <w:lang w:eastAsia="zh-CN"/>
        </w:rPr>
        <w:t>1.4 保密</w:t>
      </w:r>
      <w:bookmarkEnd w:id="43"/>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4" w:name="_Toc99394500"/>
      <w:r>
        <w:rPr>
          <w:rFonts w:eastAsia="仿宋" w:asciiTheme="minorEastAsia" w:hAnsiTheme="minorEastAsia"/>
          <w:b/>
          <w:bCs/>
          <w:snapToGrid w:val="0"/>
          <w:sz w:val="24"/>
          <w:szCs w:val="24"/>
          <w:lang w:eastAsia="zh-CN"/>
        </w:rPr>
        <w:t>1.5 语言文字</w:t>
      </w:r>
      <w:bookmarkEnd w:id="44"/>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5" w:name="_Toc99394501"/>
      <w:r>
        <w:rPr>
          <w:rFonts w:eastAsia="仿宋" w:asciiTheme="minorEastAsia" w:hAnsiTheme="minorEastAsia"/>
          <w:b/>
          <w:bCs/>
          <w:snapToGrid w:val="0"/>
          <w:sz w:val="24"/>
          <w:szCs w:val="24"/>
          <w:lang w:eastAsia="zh-CN"/>
        </w:rPr>
        <w:t>1.6 计量单位</w:t>
      </w:r>
      <w:bookmarkEnd w:id="45"/>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所有计量均采用中华人民共和国法定计量单位。</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6" w:name="_Toc99394502"/>
      <w:r>
        <w:rPr>
          <w:rFonts w:eastAsia="仿宋" w:asciiTheme="minorEastAsia" w:hAnsiTheme="minorEastAsia"/>
          <w:b/>
          <w:bCs/>
          <w:snapToGrid w:val="0"/>
          <w:sz w:val="24"/>
          <w:szCs w:val="24"/>
          <w:lang w:eastAsia="zh-CN"/>
        </w:rPr>
        <w:t>1.7 踏勘现场</w:t>
      </w:r>
      <w:bookmarkEnd w:id="4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7" w:name="_Toc99394503"/>
      <w:r>
        <w:rPr>
          <w:rFonts w:eastAsia="仿宋" w:asciiTheme="minorEastAsia" w:hAnsiTheme="minorEastAsia"/>
          <w:b/>
          <w:bCs/>
          <w:snapToGrid w:val="0"/>
          <w:sz w:val="24"/>
          <w:szCs w:val="24"/>
          <w:lang w:eastAsia="zh-CN"/>
        </w:rPr>
        <w:t>1.8 谈判采购预备会</w:t>
      </w:r>
      <w:bookmarkEnd w:id="47"/>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8" w:name="_Toc99394504"/>
      <w:r>
        <w:rPr>
          <w:rFonts w:eastAsia="仿宋" w:asciiTheme="minorEastAsia" w:hAnsiTheme="minorEastAsia"/>
          <w:b/>
          <w:bCs/>
          <w:snapToGrid w:val="0"/>
          <w:sz w:val="24"/>
          <w:szCs w:val="24"/>
          <w:lang w:eastAsia="zh-CN"/>
        </w:rPr>
        <w:t>1.9 分包</w:t>
      </w:r>
      <w:bookmarkEnd w:id="48"/>
      <w:r>
        <w:rPr>
          <w:rFonts w:hint="eastAsia" w:eastAsia="仿宋" w:asciiTheme="minorEastAsia" w:hAnsiTheme="minorEastAsia"/>
          <w:b/>
          <w:bCs/>
          <w:snapToGrid w:val="0"/>
          <w:sz w:val="24"/>
          <w:szCs w:val="24"/>
          <w:lang w:eastAsia="zh-CN"/>
        </w:rPr>
        <w:t>（不适用）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9" w:name="_Toc99394505"/>
      <w:r>
        <w:rPr>
          <w:rFonts w:eastAsia="仿宋" w:asciiTheme="minorEastAsia" w:hAnsiTheme="minorEastAsia"/>
          <w:b/>
          <w:bCs/>
          <w:snapToGrid w:val="0"/>
          <w:sz w:val="24"/>
          <w:szCs w:val="24"/>
          <w:lang w:eastAsia="zh-CN"/>
        </w:rPr>
        <w:t>1.10 响应和偏差</w:t>
      </w:r>
      <w:bookmarkEnd w:id="4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供应商须知前附表规定了对非关键条款允许偏差的范围和可以偏差的项数的,如响应文件存在的偏差超出上述范围或项数，将被视为无效。</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50" w:name="_Toc99394506"/>
      <w:r>
        <w:rPr>
          <w:rFonts w:eastAsia="仿宋" w:asciiTheme="minorEastAsia" w:hAnsiTheme="minorEastAsia"/>
          <w:b/>
          <w:bCs/>
          <w:snapToGrid w:val="0"/>
          <w:sz w:val="24"/>
          <w:szCs w:val="24"/>
          <w:lang w:eastAsia="zh-CN"/>
        </w:rPr>
        <w:t>2</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采购文件</w:t>
      </w:r>
      <w:bookmarkEnd w:id="50"/>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1" w:name="_Toc99394507"/>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采购文件的组成</w:t>
      </w:r>
      <w:bookmarkEnd w:id="5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本采购文件包括：</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谈判采购公告(或谈判采购邀请书)；</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供应商须知；</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评审办法；</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合同草案；</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采购需求；</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响应文件格式；</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bookmarkStart w:id="52" w:name="_bookmark3"/>
      <w:bookmarkEnd w:id="52"/>
      <w:r>
        <w:rPr>
          <w:rFonts w:eastAsia="仿宋" w:asciiTheme="minorEastAsia" w:hAnsiTheme="minorEastAsia"/>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3" w:name="_Toc99394508"/>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采购文件的澄清和修改</w:t>
      </w:r>
      <w:bookmarkEnd w:id="5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54" w:name="_Toc99394509"/>
      <w:r>
        <w:rPr>
          <w:rFonts w:eastAsia="仿宋" w:asciiTheme="minorEastAsia" w:hAnsiTheme="minorEastAsia"/>
          <w:b/>
          <w:bCs/>
          <w:snapToGrid w:val="0"/>
          <w:sz w:val="24"/>
          <w:szCs w:val="24"/>
          <w:lang w:eastAsia="zh-CN"/>
        </w:rPr>
        <w:t>3.响应文件</w:t>
      </w:r>
      <w:bookmarkEnd w:id="5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5" w:name="_Toc99394510"/>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.1响应文件的组成</w:t>
      </w:r>
      <w:bookmarkEnd w:id="55"/>
    </w:p>
    <w:p>
      <w:pPr>
        <w:pStyle w:val="11"/>
        <w:adjustRightInd w:val="0"/>
        <w:snapToGrid w:val="0"/>
        <w:spacing w:line="360" w:lineRule="auto"/>
        <w:ind w:left="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响应文件应包括下列内容：</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6" w:name="_Toc99394511"/>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 报价</w:t>
      </w:r>
      <w:bookmarkEnd w:id="5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57" w:name="_bookmark4"/>
      <w:bookmarkEnd w:id="57"/>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报价的其他要求见供应商须知前附表。</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8" w:name="_Toc9939451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.3 响应文件有效期</w:t>
      </w:r>
      <w:bookmarkEnd w:id="58"/>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除供应商须知前附表另有规定外，响应文件有效期应为90日</w:t>
      </w:r>
      <w:r>
        <w:rPr>
          <w:rFonts w:hint="eastAsia" w:eastAsia="仿宋" w:asciiTheme="minorEastAsia" w:hAnsiTheme="minorEastAsia"/>
          <w:snapToGrid w:val="0"/>
          <w:sz w:val="24"/>
          <w:szCs w:val="24"/>
          <w:lang w:eastAsia="zh-CN"/>
        </w:rPr>
        <w:t>历天</w:t>
      </w:r>
      <w:r>
        <w:rPr>
          <w:rFonts w:eastAsia="仿宋" w:asciiTheme="minorEastAsia" w:hAnsiTheme="minorEastAsia"/>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59" w:name="扫描0024"/>
      <w:bookmarkEnd w:id="59"/>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 xml:space="preserve"> </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0" w:name="_Toc9939451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.4 响应保证金</w:t>
      </w:r>
      <w:bookmarkEnd w:id="6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bookmarkStart w:id="61" w:name="_Hlk99362528"/>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1"/>
        <w:numPr>
          <w:ilvl w:val="3"/>
          <w:numId w:val="6"/>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1"/>
        <w:numPr>
          <w:ilvl w:val="3"/>
          <w:numId w:val="6"/>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1"/>
        <w:numPr>
          <w:ilvl w:val="3"/>
          <w:numId w:val="6"/>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bookmarkEnd w:id="61"/>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2" w:name="_Toc9939451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.5 资格审查资料</w:t>
      </w:r>
      <w:bookmarkEnd w:id="62"/>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3" w:name="_Toc99394515"/>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6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4" w:name="_bookmark5"/>
      <w:bookmarkEnd w:id="64"/>
      <w:bookmarkStart w:id="65" w:name="扫描0025"/>
      <w:bookmarkEnd w:id="65"/>
      <w:bookmarkStart w:id="66" w:name="_Toc99394516"/>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.7 响应文件的编制</w:t>
      </w:r>
      <w:bookmarkEnd w:id="6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w:t>
      </w:r>
      <w:bookmarkStart w:id="67" w:name="_Hlk99362659"/>
      <w:r>
        <w:rPr>
          <w:rFonts w:eastAsia="仿宋" w:asciiTheme="minorEastAsia" w:hAnsiTheme="minorEastAsia"/>
          <w:snapToGrid w:val="0"/>
          <w:sz w:val="24"/>
          <w:szCs w:val="24"/>
          <w:lang w:eastAsia="zh-CN"/>
        </w:rPr>
        <w:t>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bookmarkEnd w:id="6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68" w:name="_Toc99394517"/>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6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9" w:name="_Toc99394518"/>
      <w:r>
        <w:rPr>
          <w:rFonts w:eastAsia="仿宋" w:asciiTheme="minorEastAsia" w:hAnsiTheme="minorEastAsia"/>
          <w:b/>
          <w:snapToGrid w:val="0"/>
          <w:sz w:val="24"/>
          <w:szCs w:val="24"/>
          <w:lang w:eastAsia="zh-CN"/>
        </w:rPr>
        <w:t>4.1 采购小组</w:t>
      </w:r>
      <w:bookmarkEnd w:id="6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1"/>
        <w:numPr>
          <w:ilvl w:val="3"/>
          <w:numId w:val="7"/>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1"/>
        <w:numPr>
          <w:ilvl w:val="3"/>
          <w:numId w:val="7"/>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报告上写明不</w:t>
      </w:r>
      <w:r>
        <w:rPr>
          <w:rFonts w:eastAsia="仿宋" w:asciiTheme="minorEastAsia" w:hAnsiTheme="minorEastAsia"/>
          <w:snapToGrid w:val="0"/>
          <w:sz w:val="24"/>
          <w:szCs w:val="24"/>
          <w:lang w:eastAsia="zh-CN"/>
        </w:rPr>
        <w:t>同意见及理由，否则视为同意评审报告。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0" w:name="_Toc99394519"/>
      <w:r>
        <w:rPr>
          <w:rFonts w:eastAsia="仿宋" w:asciiTheme="minorEastAsia" w:hAnsiTheme="minorEastAsia"/>
          <w:b/>
          <w:snapToGrid w:val="0"/>
          <w:sz w:val="24"/>
          <w:szCs w:val="24"/>
          <w:lang w:eastAsia="zh-CN"/>
        </w:rPr>
        <w:t>4.2 初步评审</w:t>
      </w:r>
      <w:bookmarkEnd w:id="7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1" w:name="_Toc99394520"/>
      <w:r>
        <w:rPr>
          <w:rFonts w:eastAsia="仿宋" w:asciiTheme="minorEastAsia" w:hAnsiTheme="minorEastAsia"/>
          <w:b/>
          <w:snapToGrid w:val="0"/>
          <w:sz w:val="24"/>
          <w:szCs w:val="24"/>
          <w:lang w:eastAsia="zh-CN"/>
        </w:rPr>
        <w:t>4.3 谈判</w:t>
      </w:r>
      <w:bookmarkEnd w:id="71"/>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2" w:name="_Toc99394521"/>
      <w:r>
        <w:rPr>
          <w:rFonts w:eastAsia="仿宋" w:asciiTheme="minorEastAsia" w:hAnsiTheme="minorEastAsia"/>
          <w:b/>
          <w:snapToGrid w:val="0"/>
          <w:sz w:val="24"/>
          <w:szCs w:val="24"/>
          <w:lang w:eastAsia="zh-CN"/>
        </w:rPr>
        <w:t>4.4 递交补充响应文件</w:t>
      </w:r>
      <w:bookmarkEnd w:id="7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73" w:name="扫描0028"/>
      <w:bookmarkEnd w:id="73"/>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4" w:name="_Toc99394522"/>
      <w:r>
        <w:rPr>
          <w:rFonts w:eastAsia="仿宋" w:asciiTheme="minorEastAsia" w:hAnsiTheme="minorEastAsia"/>
          <w:b/>
          <w:snapToGrid w:val="0"/>
          <w:sz w:val="24"/>
          <w:szCs w:val="24"/>
          <w:lang w:eastAsia="zh-CN"/>
        </w:rPr>
        <w:t>4.5 递交最终报价</w:t>
      </w:r>
      <w:bookmarkEnd w:id="74"/>
    </w:p>
    <w:p>
      <w:pPr>
        <w:adjustRightInd w:val="0"/>
        <w:snapToGrid w:val="0"/>
        <w:spacing w:line="360" w:lineRule="auto"/>
        <w:ind w:firstLine="400"/>
        <w:jc w:val="both"/>
        <w:rPr>
          <w:rFonts w:eastAsia="仿宋" w:asciiTheme="minorEastAsia" w:hAnsiTheme="minorEastAsia"/>
          <w:snapToGrid w:val="0"/>
          <w:sz w:val="24"/>
          <w:szCs w:val="24"/>
          <w:lang w:eastAsia="zh-CN"/>
        </w:rPr>
      </w:pPr>
      <w:bookmarkStart w:id="75" w:name="_Hlk99362697"/>
      <w:r>
        <w:rPr>
          <w:rFonts w:hint="eastAsia"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eastAsia="仿宋" w:asciiTheme="minorEastAsia" w:hAnsiTheme="minorEastAsia"/>
          <w:snapToGrid w:val="0"/>
          <w:sz w:val="24"/>
          <w:szCs w:val="24"/>
          <w:lang w:eastAsia="zh-CN"/>
        </w:rPr>
        <w:t>4.4款规定递交了实质性响应的补充响应文件的供应商在规定时间内在EPS系统上递交最终报价。最终报价是供应商响应文件的组成部分。</w:t>
      </w:r>
      <w:bookmarkEnd w:id="75"/>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6" w:name="_Toc99394523"/>
      <w:r>
        <w:rPr>
          <w:rFonts w:eastAsia="仿宋" w:asciiTheme="minorEastAsia" w:hAnsiTheme="minorEastAsia"/>
          <w:b/>
          <w:snapToGrid w:val="0"/>
          <w:sz w:val="24"/>
          <w:szCs w:val="24"/>
          <w:lang w:eastAsia="zh-CN"/>
        </w:rPr>
        <w:t>4.6 详细评申及推荐成交供应商</w:t>
      </w:r>
      <w:bookmarkEnd w:id="7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评审完成后，采购小组应当向采购人提交书面评审报告和候选成交供应商名单。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7" w:name="_Toc99394524"/>
      <w:r>
        <w:rPr>
          <w:rFonts w:eastAsia="仿宋" w:asciiTheme="minorEastAsia" w:hAnsiTheme="minorEastAsia"/>
          <w:b/>
          <w:snapToGrid w:val="0"/>
          <w:sz w:val="24"/>
          <w:szCs w:val="24"/>
          <w:lang w:eastAsia="zh-CN"/>
        </w:rPr>
        <w:t>4.7 特殊情形处理</w:t>
      </w:r>
      <w:bookmarkEnd w:id="7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78" w:name="扫描0029"/>
      <w:bookmarkEnd w:id="78"/>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79" w:name="_Toc99394525"/>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79"/>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0" w:name="_Toc99394526"/>
      <w:bookmarkStart w:id="81" w:name="_Toc91750572"/>
      <w:r>
        <w:rPr>
          <w:rFonts w:eastAsia="仿宋" w:asciiTheme="minorEastAsia" w:hAnsiTheme="minorEastAsia"/>
          <w:b/>
          <w:snapToGrid w:val="0"/>
          <w:sz w:val="24"/>
          <w:szCs w:val="24"/>
          <w:lang w:eastAsia="zh-CN"/>
        </w:rPr>
        <w:t>5.1 发出成交通知书</w:t>
      </w:r>
      <w:bookmarkEnd w:id="80"/>
      <w:bookmarkEnd w:id="8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2" w:name="_Toc99394527"/>
      <w:bookmarkStart w:id="83" w:name="_Toc91750574"/>
      <w:r>
        <w:rPr>
          <w:rFonts w:eastAsia="仿宋" w:asciiTheme="minorEastAsia" w:hAnsiTheme="minorEastAsia"/>
          <w:b/>
          <w:snapToGrid w:val="0"/>
          <w:sz w:val="24"/>
          <w:szCs w:val="24"/>
          <w:lang w:eastAsia="zh-CN"/>
        </w:rPr>
        <w:t>5.2 履约保证金</w:t>
      </w:r>
      <w:bookmarkEnd w:id="82"/>
      <w:bookmarkEnd w:id="8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4" w:name="_Toc91750575"/>
      <w:bookmarkStart w:id="85" w:name="_Toc99394528"/>
      <w:r>
        <w:rPr>
          <w:rFonts w:eastAsia="仿宋" w:asciiTheme="minorEastAsia" w:hAnsiTheme="minorEastAsia"/>
          <w:b/>
          <w:snapToGrid w:val="0"/>
          <w:sz w:val="24"/>
          <w:szCs w:val="24"/>
          <w:lang w:eastAsia="zh-CN"/>
        </w:rPr>
        <w:t>5.3 签订合同</w:t>
      </w:r>
      <w:bookmarkEnd w:id="84"/>
      <w:bookmarkEnd w:id="85"/>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86" w:name="扫描0031"/>
      <w:bookmarkEnd w:id="86"/>
      <w:bookmarkStart w:id="87" w:name="_Hlk99362808"/>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bookmarkEnd w:id="87"/>
    </w:p>
    <w:p>
      <w:pPr>
        <w:pStyle w:val="3"/>
        <w:spacing w:line="360" w:lineRule="auto"/>
        <w:rPr>
          <w:rFonts w:eastAsia="仿宋" w:asciiTheme="minorEastAsia" w:hAnsiTheme="minorEastAsia"/>
          <w:b/>
          <w:snapToGrid w:val="0"/>
          <w:sz w:val="24"/>
          <w:szCs w:val="24"/>
          <w:lang w:eastAsia="zh-CN"/>
        </w:rPr>
      </w:pPr>
      <w:bookmarkStart w:id="88" w:name="_Toc99394529"/>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8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9" w:name="_Toc99394530"/>
      <w:r>
        <w:rPr>
          <w:rFonts w:eastAsia="仿宋" w:asciiTheme="minorEastAsia" w:hAnsiTheme="minorEastAsia"/>
          <w:b/>
          <w:snapToGrid w:val="0"/>
          <w:sz w:val="24"/>
          <w:szCs w:val="24"/>
          <w:lang w:eastAsia="zh-CN"/>
        </w:rPr>
        <w:t>6.1 对采购人的纪律要求</w:t>
      </w:r>
      <w:bookmarkEnd w:id="89"/>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0" w:name="_Toc99394531"/>
      <w:r>
        <w:rPr>
          <w:rFonts w:eastAsia="仿宋" w:asciiTheme="minorEastAsia" w:hAnsiTheme="minorEastAsia"/>
          <w:b/>
          <w:snapToGrid w:val="0"/>
          <w:sz w:val="24"/>
          <w:szCs w:val="24"/>
          <w:lang w:eastAsia="zh-CN"/>
        </w:rPr>
        <w:t>6.2 对供应商的纪律要求</w:t>
      </w:r>
      <w:bookmarkEnd w:id="9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1" w:name="_Toc99394532"/>
      <w:r>
        <w:rPr>
          <w:rFonts w:eastAsia="仿宋" w:asciiTheme="minorEastAsia" w:hAnsiTheme="minorEastAsia"/>
          <w:b/>
          <w:snapToGrid w:val="0"/>
          <w:sz w:val="24"/>
          <w:szCs w:val="24"/>
          <w:lang w:eastAsia="zh-CN"/>
        </w:rPr>
        <w:t>6.3 对采购小组成员的纪律要求</w:t>
      </w:r>
      <w:bookmarkEnd w:id="9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2" w:name="_Toc99394533"/>
      <w:r>
        <w:rPr>
          <w:rFonts w:eastAsia="仿宋" w:asciiTheme="minorEastAsia" w:hAnsiTheme="minorEastAsia"/>
          <w:b/>
          <w:snapToGrid w:val="0"/>
          <w:sz w:val="24"/>
          <w:szCs w:val="24"/>
          <w:lang w:eastAsia="zh-CN"/>
        </w:rPr>
        <w:t>6.4 对与采购活动有关的工作人员的纪律要求</w:t>
      </w:r>
      <w:bookmarkEnd w:id="92"/>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pStyle w:val="3"/>
        <w:spacing w:line="360" w:lineRule="auto"/>
        <w:rPr>
          <w:rFonts w:eastAsia="仿宋" w:asciiTheme="minorEastAsia" w:hAnsiTheme="minorEastAsia"/>
          <w:b/>
          <w:snapToGrid w:val="0"/>
          <w:sz w:val="24"/>
          <w:szCs w:val="24"/>
          <w:lang w:eastAsia="zh-CN"/>
        </w:rPr>
      </w:pPr>
      <w:bookmarkStart w:id="93" w:name="_Toc99394534"/>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93"/>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94" w:name="_Toc99394535"/>
      <w:r>
        <w:rPr>
          <w:rFonts w:eastAsia="仿宋" w:asciiTheme="minorEastAsia" w:hAnsiTheme="minorEastAsia"/>
          <w:snapToGrid w:val="0"/>
          <w:sz w:val="24"/>
          <w:szCs w:val="24"/>
          <w:lang w:eastAsia="zh-CN"/>
        </w:rPr>
        <w:t>附件1 问题澄清通知</w:t>
      </w:r>
      <w:bookmarkEnd w:id="9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95" w:name="_Toc99394536"/>
      <w:r>
        <w:rPr>
          <w:rFonts w:eastAsia="仿宋" w:asciiTheme="minorEastAsia" w:hAnsiTheme="minorEastAsia"/>
          <w:b/>
          <w:bCs/>
          <w:snapToGrid w:val="0"/>
          <w:sz w:val="32"/>
          <w:szCs w:val="32"/>
          <w:lang w:eastAsia="zh-CN"/>
        </w:rPr>
        <w:t>问题澄清通知</w:t>
      </w:r>
      <w:bookmarkEnd w:id="95"/>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96" w:name="扫描0034"/>
      <w:bookmarkEnd w:id="96"/>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97" w:name="_Toc99394537"/>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97"/>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98" w:name="_Toc99394538"/>
      <w:r>
        <w:rPr>
          <w:rFonts w:eastAsia="仿宋" w:asciiTheme="minorEastAsia" w:hAnsiTheme="minorEastAsia"/>
          <w:b/>
          <w:bCs/>
          <w:snapToGrid w:val="0"/>
          <w:sz w:val="32"/>
          <w:szCs w:val="32"/>
          <w:lang w:eastAsia="zh-CN"/>
        </w:rPr>
        <w:t>问题的澄清</w:t>
      </w:r>
      <w:bookmarkEnd w:id="98"/>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99" w:name="扫描0035"/>
      <w:bookmarkEnd w:id="99"/>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00" w:name="_Toc99394539"/>
      <w:r>
        <w:rPr>
          <w:rFonts w:eastAsia="仿宋" w:asciiTheme="minorEastAsia" w:hAnsiTheme="minorEastAsia"/>
          <w:snapToGrid w:val="0"/>
          <w:sz w:val="24"/>
          <w:szCs w:val="24"/>
          <w:lang w:eastAsia="zh-CN"/>
        </w:rPr>
        <w:t>附件3 成交通知书</w:t>
      </w:r>
      <w:bookmarkEnd w:id="10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01" w:name="_Toc99394540"/>
      <w:r>
        <w:rPr>
          <w:rFonts w:eastAsia="仿宋" w:asciiTheme="minorEastAsia" w:hAnsiTheme="minorEastAsia"/>
          <w:b/>
          <w:bCs/>
          <w:snapToGrid w:val="0"/>
          <w:sz w:val="32"/>
          <w:szCs w:val="32"/>
          <w:lang w:eastAsia="zh-CN"/>
        </w:rPr>
        <w:t>成交通知书</w:t>
      </w:r>
      <w:bookmarkEnd w:id="101"/>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02" w:name="扫描0036"/>
      <w:bookmarkEnd w:id="102"/>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103" w:name="扫描0037"/>
      <w:bookmarkEnd w:id="103"/>
      <w:bookmarkStart w:id="104" w:name="_Toc99394541"/>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三</w:t>
      </w:r>
      <w:r>
        <w:rPr>
          <w:rFonts w:hint="eastAsia" w:eastAsia="仿宋" w:asciiTheme="minorEastAsia" w:hAnsiTheme="minorEastAsia"/>
          <w:b/>
          <w:bCs/>
          <w:snapToGrid w:val="0"/>
          <w:sz w:val="32"/>
          <w:szCs w:val="32"/>
          <w:lang w:eastAsia="zh-CN"/>
        </w:rPr>
        <w:t>章  评</w:t>
      </w:r>
      <w:r>
        <w:rPr>
          <w:rFonts w:eastAsia="仿宋" w:asciiTheme="minorEastAsia" w:hAnsiTheme="minorEastAsia"/>
          <w:b/>
          <w:bCs/>
          <w:snapToGrid w:val="0"/>
          <w:sz w:val="32"/>
          <w:szCs w:val="32"/>
          <w:lang w:eastAsia="zh-CN"/>
        </w:rPr>
        <w:t>审办法</w:t>
      </w:r>
      <w:bookmarkEnd w:id="104"/>
    </w:p>
    <w:p>
      <w:pPr>
        <w:spacing w:line="276" w:lineRule="auto"/>
        <w:rPr>
          <w:rFonts w:eastAsia="仿宋" w:asciiTheme="minorEastAsia" w:hAnsiTheme="minorEastAsia"/>
          <w:snapToGrid w:val="0"/>
          <w:sz w:val="24"/>
          <w:szCs w:val="24"/>
          <w:lang w:eastAsia="zh-CN"/>
        </w:rPr>
      </w:pPr>
      <w:bookmarkStart w:id="105" w:name="扫描0038"/>
      <w:bookmarkEnd w:id="105"/>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106" w:name="_Toc99394542"/>
      <w:r>
        <w:rPr>
          <w:rFonts w:eastAsia="仿宋" w:asciiTheme="minorEastAsia" w:hAnsiTheme="minorEastAsia"/>
          <w:b/>
          <w:bCs/>
          <w:snapToGrid w:val="0"/>
          <w:sz w:val="32"/>
          <w:szCs w:val="32"/>
          <w:lang w:eastAsia="zh-CN"/>
        </w:rPr>
        <w:t>评审办法前附表</w:t>
      </w:r>
      <w:bookmarkEnd w:id="106"/>
    </w:p>
    <w:p>
      <w:pPr>
        <w:adjustRightInd w:val="0"/>
        <w:snapToGrid w:val="0"/>
        <w:spacing w:line="276" w:lineRule="auto"/>
        <w:rPr>
          <w:rFonts w:eastAsia="仿宋" w:asciiTheme="minorEastAsia" w:hAnsiTheme="minorEastAsia"/>
          <w:snapToGrid w:val="0"/>
          <w:sz w:val="24"/>
          <w:szCs w:val="24"/>
          <w:lang w:eastAsia="zh-CN"/>
        </w:rPr>
      </w:pPr>
    </w:p>
    <w:tbl>
      <w:tblPr>
        <w:tblStyle w:val="31"/>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4"/>
                <w:szCs w:val="24"/>
              </w:rPr>
            </w:pPr>
            <w:r>
              <w:rPr>
                <w:rFonts w:eastAsia="仿宋" w:asciiTheme="minorEastAsia" w:hAnsiTheme="minorEastAsia"/>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w:t>
            </w:r>
          </w:p>
        </w:tc>
        <w:tc>
          <w:tcPr>
            <w:tcW w:w="1018" w:type="dxa"/>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2.1.1</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形式评审标准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w:t>
            </w:r>
            <w:r>
              <w:rPr>
                <w:rFonts w:eastAsia="仿宋" w:asciiTheme="minorEastAsia" w:hAnsiTheme="minorEastAsia"/>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递交联合体协议书，并明确联合体</w:t>
            </w:r>
            <w:r>
              <w:rPr>
                <w:rFonts w:hint="eastAsia" w:eastAsia="仿宋" w:asciiTheme="minorEastAsia" w:hAnsiTheme="minorEastAsia"/>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2.1.2</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资格评审标准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响应性评审标准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报</w:t>
            </w:r>
            <w:r>
              <w:rPr>
                <w:rFonts w:eastAsia="仿宋" w:asciiTheme="minorEastAsia" w:hAnsiTheme="minorEastAsia"/>
                <w:snapToGrid w:val="0"/>
                <w:sz w:val="21"/>
                <w:szCs w:val="21"/>
              </w:rPr>
              <w:t>价</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货物清单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质量标准</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交货期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合同条款</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3.1.1</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评审价格</w:t>
            </w:r>
          </w:p>
        </w:tc>
        <w:tc>
          <w:tcPr>
            <w:tcW w:w="5180" w:type="dxa"/>
            <w:gridSpan w:val="2"/>
            <w:tcMar>
              <w:left w:w="57" w:type="dxa"/>
              <w:right w:w="57" w:type="dxa"/>
            </w:tcMar>
            <w:vAlign w:val="center"/>
          </w:tcPr>
          <w:p>
            <w:pPr>
              <w:widowControl/>
              <w:autoSpaceDE/>
              <w:autoSpaceDN/>
              <w:spacing w:before="75" w:after="75"/>
              <w:jc w:val="both"/>
              <w:rPr>
                <w:rFonts w:ascii="Tahoma" w:hAnsi="Tahoma" w:cs="Tahoma"/>
                <w:color w:val="000000"/>
                <w:sz w:val="18"/>
                <w:szCs w:val="18"/>
                <w:lang w:eastAsia="zh-CN"/>
              </w:rPr>
            </w:pPr>
            <w:r>
              <w:rPr>
                <w:rFonts w:hint="eastAsia" w:ascii="仿宋" w:hAnsi="仿宋" w:eastAsia="仿宋" w:cs="Tahoma"/>
                <w:color w:val="FF0000"/>
                <w:sz w:val="21"/>
                <w:szCs w:val="21"/>
                <w:lang w:eastAsia="zh-CN"/>
              </w:rPr>
              <w:t>评审价格以</w:t>
            </w:r>
            <w:r>
              <w:rPr>
                <w:rFonts w:ascii="Tahoma" w:hAnsi="Tahoma" w:cs="Tahoma"/>
                <w:color w:val="FF0000"/>
                <w:sz w:val="21"/>
                <w:szCs w:val="21"/>
                <w:u w:val="single"/>
                <w:lang w:eastAsia="zh-CN"/>
              </w:rPr>
              <w:t> </w:t>
            </w:r>
            <w:r>
              <w:rPr>
                <w:rFonts w:hint="eastAsia" w:ascii="Tahoma" w:hAnsi="Tahoma" w:cs="Tahoma"/>
                <w:color w:val="FF0000"/>
                <w:sz w:val="21"/>
                <w:szCs w:val="21"/>
                <w:u w:val="single"/>
                <w:lang w:eastAsia="zh-CN"/>
              </w:rPr>
              <w:t>供应商最终报价为准</w:t>
            </w:r>
            <w:r>
              <w:rPr>
                <w:rFonts w:ascii="Tahoma" w:hAnsi="Tahoma" w:cs="Tahoma"/>
                <w:color w:val="FF0000"/>
                <w:sz w:val="21"/>
                <w:szCs w:val="21"/>
                <w:u w:val="single"/>
                <w:lang w:eastAsia="zh-CN"/>
              </w:rPr>
              <w:t>          </w:t>
            </w:r>
            <w:r>
              <w:rPr>
                <w:rFonts w:hint="eastAsia" w:ascii="仿宋" w:hAnsi="仿宋" w:eastAsia="仿宋" w:cs="Tahoma"/>
                <w:color w:val="FF0000"/>
                <w:sz w:val="21"/>
                <w:szCs w:val="21"/>
                <w:lang w:eastAsia="zh-CN"/>
              </w:rPr>
              <w:t>为准。</w:t>
            </w:r>
          </w:p>
          <w:p>
            <w:pPr>
              <w:widowControl/>
              <w:autoSpaceDE/>
              <w:autoSpaceDN/>
              <w:spacing w:before="75" w:after="75"/>
              <w:jc w:val="both"/>
              <w:rPr>
                <w:rFonts w:ascii="Tahoma" w:hAnsi="Tahoma" w:cs="Tahoma"/>
                <w:color w:val="000000"/>
                <w:sz w:val="18"/>
                <w:szCs w:val="18"/>
                <w:lang w:eastAsia="zh-CN"/>
              </w:rPr>
            </w:pPr>
            <w:r>
              <w:rPr>
                <w:rFonts w:hint="eastAsia" w:ascii="仿宋" w:hAnsi="仿宋" w:eastAsia="仿宋" w:cs="Tahoma"/>
                <w:color w:val="FF0000"/>
                <w:sz w:val="21"/>
                <w:szCs w:val="21"/>
                <w:lang w:eastAsia="zh-CN"/>
              </w:rPr>
              <w:t>如不填写按照评审办法</w:t>
            </w:r>
            <w:r>
              <w:rPr>
                <w:rFonts w:ascii="Tahoma" w:hAnsi="Tahoma" w:cs="Tahoma"/>
                <w:color w:val="FF0000"/>
                <w:sz w:val="21"/>
                <w:szCs w:val="21"/>
                <w:lang w:eastAsia="zh-CN"/>
              </w:rPr>
              <w:t> 3.1.1</w:t>
            </w:r>
            <w:r>
              <w:rPr>
                <w:rFonts w:hint="eastAsia" w:ascii="仿宋" w:hAnsi="仿宋" w:eastAsia="仿宋" w:cs="Tahoma"/>
                <w:color w:val="FF0000"/>
                <w:sz w:val="21"/>
                <w:szCs w:val="21"/>
                <w:lang w:eastAsia="zh-CN"/>
              </w:rPr>
              <w:t>执行</w:t>
            </w:r>
          </w:p>
          <w:p>
            <w:pPr>
              <w:adjustRightInd w:val="0"/>
              <w:snapToGrid w:val="0"/>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hint="eastAsia" w:eastAsia="仿宋" w:asciiTheme="minorEastAsia" w:hAnsiTheme="minorEastAsia"/>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3.2.1</w:t>
            </w:r>
          </w:p>
        </w:tc>
        <w:tc>
          <w:tcPr>
            <w:tcW w:w="2250" w:type="dxa"/>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分值构成</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(总分100分)</w:t>
            </w:r>
          </w:p>
        </w:tc>
        <w:tc>
          <w:tcPr>
            <w:tcW w:w="5180" w:type="dxa"/>
            <w:gridSpan w:val="2"/>
            <w:tcMar>
              <w:left w:w="57" w:type="dxa"/>
              <w:right w:w="57" w:type="dxa"/>
            </w:tcMar>
            <w:vAlign w:val="center"/>
          </w:tcPr>
          <w:p>
            <w:pPr>
              <w:numPr>
                <w:ilvl w:val="0"/>
                <w:numId w:val="8"/>
              </w:numPr>
              <w:adjustRightInd w:val="0"/>
              <w:snapToGrid w:val="0"/>
              <w:ind w:left="0" w:firstLine="0"/>
              <w:jc w:val="both"/>
              <w:rPr>
                <w:rFonts w:eastAsia="仿宋" w:asciiTheme="minorEastAsia" w:hAnsiTheme="minorEastAsia"/>
                <w:snapToGrid w:val="0"/>
                <w:sz w:val="21"/>
                <w:szCs w:val="21"/>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u w:val="single"/>
                <w:lang w:eastAsia="zh-CN"/>
              </w:rPr>
              <w:t>15</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rPr>
              <w:t>分</w:t>
            </w:r>
          </w:p>
          <w:p>
            <w:pPr>
              <w:numPr>
                <w:ilvl w:val="0"/>
                <w:numId w:val="8"/>
              </w:numPr>
              <w:adjustRightInd w:val="0"/>
              <w:snapToGrid w:val="0"/>
              <w:ind w:left="0" w:firstLine="0"/>
              <w:jc w:val="both"/>
              <w:rPr>
                <w:rFonts w:eastAsia="仿宋" w:asciiTheme="minorEastAsia" w:hAnsiTheme="minorEastAsia"/>
                <w:snapToGrid w:val="0"/>
                <w:sz w:val="21"/>
                <w:szCs w:val="21"/>
              </w:rPr>
            </w:pPr>
            <w:r>
              <w:rPr>
                <w:rFonts w:hint="eastAsia" w:eastAsia="仿宋" w:asciiTheme="minorEastAsia" w:hAnsiTheme="minorEastAsia"/>
                <w:snapToGrid w:val="0"/>
                <w:sz w:val="21"/>
                <w:szCs w:val="21"/>
                <w:lang w:eastAsia="zh-CN"/>
              </w:rPr>
              <w:t>技术安全保障</w:t>
            </w:r>
            <w:r>
              <w:rPr>
                <w:rFonts w:eastAsia="仿宋" w:asciiTheme="minorEastAsia" w:hAnsiTheme="minorEastAsia"/>
                <w:snapToGrid w:val="0"/>
                <w:sz w:val="21"/>
                <w:szCs w:val="21"/>
              </w:rPr>
              <w:t>：</w:t>
            </w:r>
            <w:r>
              <w:rPr>
                <w:rFonts w:eastAsia="仿宋" w:asciiTheme="minorEastAsia" w:hAnsiTheme="minorEastAsia"/>
                <w:snapToGrid w:val="0"/>
                <w:sz w:val="21"/>
                <w:szCs w:val="21"/>
                <w:u w:val="single"/>
                <w:lang w:eastAsia="zh-CN"/>
              </w:rPr>
              <w:t>25</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rPr>
              <w:t>分</w:t>
            </w:r>
          </w:p>
          <w:p>
            <w:pPr>
              <w:numPr>
                <w:ilvl w:val="0"/>
                <w:numId w:val="8"/>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u w:val="single"/>
                <w:lang w:eastAsia="zh-CN"/>
              </w:rPr>
              <w:t>6</w:t>
            </w:r>
            <w:r>
              <w:rPr>
                <w:rFonts w:eastAsia="仿宋" w:asciiTheme="minorEastAsia" w:hAnsiTheme="minorEastAsia"/>
                <w:snapToGrid w:val="0"/>
                <w:sz w:val="21"/>
                <w:szCs w:val="21"/>
                <w:u w:val="single"/>
              </w:rPr>
              <w:t xml:space="preserve">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3.2.2(2)</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spacing w:before="240"/>
              <w:jc w:val="both"/>
              <w:rPr>
                <w:rFonts w:eastAsia="仿宋" w:asciiTheme="minorEastAsia" w:hAnsiTheme="minorEastAsia"/>
                <w:snapToGrid w:val="0"/>
                <w:sz w:val="21"/>
                <w:szCs w:val="21"/>
                <w:lang w:eastAsia="zh-CN"/>
              </w:rPr>
            </w:pPr>
            <w:bookmarkStart w:id="107" w:name="_Hlk91582190"/>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1"/>
                <w:szCs w:val="21"/>
                <w:u w:val="single"/>
                <w:lang w:eastAsia="zh-CN"/>
              </w:rPr>
              <w:t>按有效报价的</w:t>
            </w:r>
            <w:r>
              <w:rPr>
                <w:rFonts w:hint="eastAsia" w:eastAsia="仿宋" w:asciiTheme="minorEastAsia" w:hAnsiTheme="minorEastAsia"/>
                <w:snapToGrid w:val="0"/>
                <w:sz w:val="21"/>
                <w:szCs w:val="21"/>
                <w:u w:val="single"/>
                <w:lang w:val="en-US" w:eastAsia="zh-CN"/>
              </w:rPr>
              <w:t>最低价</w:t>
            </w:r>
            <w:r>
              <w:rPr>
                <w:rFonts w:hint="eastAsia" w:eastAsia="仿宋" w:asciiTheme="minorEastAsia" w:hAnsiTheme="minorEastAsia"/>
                <w:snapToGrid w:val="0"/>
                <w:sz w:val="21"/>
                <w:szCs w:val="21"/>
                <w:u w:val="single"/>
                <w:lang w:eastAsia="zh-CN"/>
              </w:rPr>
              <w:t>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个最低报价后的算术平均值为评标基准价；N＞20时，所有有效报价去掉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个最低报价后的算术平均值为评标基准价。</w:t>
            </w:r>
            <w:bookmarkEnd w:id="107"/>
          </w:p>
          <w:p>
            <w:pPr>
              <w:adjustRightInd w:val="0"/>
              <w:snapToGrid w:val="0"/>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(1)</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商务评分标准</w:t>
            </w:r>
          </w:p>
        </w:tc>
        <w:tc>
          <w:tcPr>
            <w:tcW w:w="2250" w:type="dxa"/>
            <w:vMerge w:val="restart"/>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hint="eastAsia" w:eastAsia="仿宋"/>
                <w:sz w:val="20"/>
                <w:szCs w:val="20"/>
                <w:lang w:eastAsia="zh-CN"/>
              </w:rPr>
              <w:t>供应商近5年（</w:t>
            </w:r>
            <w:r>
              <w:rPr>
                <w:rFonts w:eastAsia="仿宋"/>
                <w:sz w:val="20"/>
                <w:szCs w:val="20"/>
                <w:u w:val="single"/>
                <w:lang w:eastAsia="zh-CN"/>
              </w:rPr>
              <w:t xml:space="preserve">  201</w:t>
            </w:r>
            <w:r>
              <w:rPr>
                <w:rFonts w:hint="eastAsia" w:eastAsia="仿宋"/>
                <w:sz w:val="20"/>
                <w:szCs w:val="20"/>
                <w:u w:val="single"/>
                <w:lang w:val="en-US" w:eastAsia="zh-CN"/>
              </w:rPr>
              <w:t>8</w:t>
            </w:r>
            <w:r>
              <w:rPr>
                <w:rFonts w:eastAsia="仿宋"/>
                <w:sz w:val="20"/>
                <w:szCs w:val="20"/>
                <w:u w:val="single"/>
                <w:lang w:eastAsia="zh-CN"/>
              </w:rPr>
              <w:t xml:space="preserve">  </w:t>
            </w:r>
            <w:r>
              <w:rPr>
                <w:rFonts w:hint="eastAsia" w:eastAsia="仿宋"/>
                <w:sz w:val="20"/>
                <w:szCs w:val="20"/>
                <w:lang w:eastAsia="zh-CN"/>
              </w:rPr>
              <w:t>年</w:t>
            </w:r>
            <w:r>
              <w:rPr>
                <w:rFonts w:eastAsia="仿宋"/>
                <w:sz w:val="20"/>
                <w:szCs w:val="20"/>
                <w:lang w:eastAsia="zh-CN"/>
              </w:rPr>
              <w:br w:type="textWrapping"/>
            </w:r>
            <w:r>
              <w:rPr>
                <w:rFonts w:eastAsia="仿宋"/>
                <w:sz w:val="20"/>
                <w:szCs w:val="20"/>
                <w:u w:val="single"/>
                <w:lang w:eastAsia="zh-CN"/>
              </w:rPr>
              <w:t xml:space="preserve"> 6  </w:t>
            </w:r>
            <w:r>
              <w:rPr>
                <w:rFonts w:hint="eastAsia" w:eastAsia="仿宋"/>
                <w:sz w:val="20"/>
                <w:szCs w:val="20"/>
                <w:lang w:eastAsia="zh-CN"/>
              </w:rPr>
              <w:t>月</w:t>
            </w:r>
            <w:r>
              <w:rPr>
                <w:rFonts w:eastAsia="仿宋"/>
                <w:sz w:val="20"/>
                <w:szCs w:val="20"/>
                <w:u w:val="single"/>
                <w:lang w:eastAsia="zh-CN"/>
              </w:rPr>
              <w:t xml:space="preserve">  30 </w:t>
            </w:r>
            <w:r>
              <w:rPr>
                <w:rFonts w:hint="eastAsia" w:eastAsia="仿宋"/>
                <w:sz w:val="20"/>
                <w:szCs w:val="20"/>
                <w:lang w:eastAsia="zh-CN"/>
              </w:rPr>
              <w:t>日至今，以合同签订时间为准）</w:t>
            </w:r>
            <w:r>
              <w:rPr>
                <w:rFonts w:eastAsia="仿宋"/>
                <w:sz w:val="20"/>
                <w:szCs w:val="20"/>
                <w:u w:val="single"/>
                <w:lang w:eastAsia="zh-CN"/>
              </w:rPr>
              <w:t xml:space="preserve">    </w:t>
            </w:r>
            <w:r>
              <w:rPr>
                <w:rFonts w:hint="eastAsia" w:eastAsia="仿宋"/>
                <w:sz w:val="20"/>
                <w:szCs w:val="20"/>
                <w:lang w:eastAsia="zh-CN"/>
              </w:rPr>
              <w:t>类似业绩和获奖荣誉（</w:t>
            </w:r>
            <w:r>
              <w:rPr>
                <w:rFonts w:eastAsia="仿宋"/>
                <w:sz w:val="20"/>
                <w:szCs w:val="20"/>
                <w:lang w:eastAsia="zh-CN"/>
              </w:rPr>
              <w:t>7</w:t>
            </w:r>
            <w:r>
              <w:rPr>
                <w:rFonts w:hint="eastAsia" w:eastAsia="仿宋"/>
                <w:sz w:val="20"/>
                <w:szCs w:val="20"/>
                <w:lang w:eastAsia="zh-CN"/>
              </w:rPr>
              <w:t>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5</w:t>
            </w:r>
          </w:p>
        </w:tc>
        <w:tc>
          <w:tcPr>
            <w:tcW w:w="4277" w:type="dxa"/>
            <w:tcBorders>
              <w:left w:val="single" w:color="auto" w:sz="4" w:space="0"/>
              <w:bottom w:val="single" w:color="auto" w:sz="4" w:space="0"/>
            </w:tcBorders>
            <w:vAlign w:val="center"/>
          </w:tcPr>
          <w:p>
            <w:pPr>
              <w:spacing w:before="15"/>
              <w:ind w:left="29"/>
              <w:rPr>
                <w:rFonts w:eastAsia="仿宋" w:asciiTheme="minorEastAsia" w:hAnsiTheme="minorEastAsia"/>
                <w:snapToGrid w:val="0"/>
                <w:sz w:val="21"/>
                <w:szCs w:val="21"/>
                <w:lang w:eastAsia="zh-CN"/>
              </w:rPr>
            </w:pPr>
            <w:r>
              <w:rPr>
                <w:rFonts w:hint="eastAsia" w:eastAsia="仿宋"/>
                <w:w w:val="105"/>
                <w:sz w:val="20"/>
                <w:szCs w:val="20"/>
                <w:lang w:eastAsia="zh-CN"/>
              </w:rPr>
              <w:t>近</w:t>
            </w:r>
            <w:r>
              <w:rPr>
                <w:rFonts w:eastAsia="仿宋"/>
                <w:w w:val="105"/>
                <w:sz w:val="20"/>
                <w:szCs w:val="20"/>
                <w:lang w:eastAsia="zh-CN"/>
              </w:rPr>
              <w:t>5年内具有</w:t>
            </w:r>
            <w:r>
              <w:rPr>
                <w:rFonts w:hint="eastAsia" w:eastAsia="仿宋"/>
                <w:w w:val="105"/>
                <w:sz w:val="20"/>
                <w:szCs w:val="20"/>
                <w:lang w:eastAsia="zh-CN"/>
              </w:rPr>
              <w:t>同类型产品供货业绩</w:t>
            </w:r>
            <w:r>
              <w:rPr>
                <w:rFonts w:eastAsia="仿宋"/>
                <w:w w:val="105"/>
                <w:sz w:val="20"/>
                <w:szCs w:val="20"/>
                <w:lang w:eastAsia="zh-CN"/>
              </w:rPr>
              <w:t>（类似业绩的标准：</w:t>
            </w:r>
            <w:r>
              <w:rPr>
                <w:rFonts w:eastAsia="仿宋"/>
                <w:w w:val="105"/>
                <w:sz w:val="20"/>
                <w:szCs w:val="20"/>
                <w:u w:val="single"/>
                <w:lang w:eastAsia="zh-CN"/>
              </w:rPr>
              <w:t xml:space="preserve"> </w:t>
            </w:r>
            <w:r>
              <w:rPr>
                <w:rFonts w:hint="eastAsia" w:eastAsia="仿宋"/>
                <w:w w:val="105"/>
                <w:sz w:val="20"/>
                <w:szCs w:val="20"/>
                <w:u w:val="single"/>
                <w:lang w:eastAsia="zh-CN"/>
              </w:rPr>
              <w:t>提供合同或中标通知书扫描件</w:t>
            </w:r>
            <w:r>
              <w:rPr>
                <w:rFonts w:eastAsia="仿宋"/>
                <w:w w:val="105"/>
                <w:sz w:val="20"/>
                <w:szCs w:val="20"/>
                <w:u w:val="single"/>
                <w:lang w:eastAsia="zh-CN"/>
              </w:rPr>
              <w:t xml:space="preserve">  </w:t>
            </w:r>
            <w:r>
              <w:rPr>
                <w:rFonts w:eastAsia="仿宋"/>
                <w:w w:val="105"/>
                <w:sz w:val="20"/>
                <w:szCs w:val="20"/>
                <w:lang w:eastAsia="zh-CN"/>
              </w:rPr>
              <w:t>），有1项</w:t>
            </w:r>
            <w:r>
              <w:rPr>
                <w:rFonts w:hint="eastAsia" w:eastAsia="仿宋"/>
                <w:w w:val="105"/>
                <w:sz w:val="20"/>
                <w:szCs w:val="20"/>
                <w:lang w:eastAsia="zh-CN"/>
              </w:rPr>
              <w:t>加</w:t>
            </w:r>
            <w:r>
              <w:rPr>
                <w:rFonts w:eastAsia="仿宋"/>
                <w:w w:val="105"/>
                <w:sz w:val="20"/>
                <w:szCs w:val="20"/>
                <w:lang w:eastAsia="zh-CN"/>
              </w:rPr>
              <w:t>1分，最多加至5分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13" w:type="dxa"/>
            <w:vMerge w:val="continue"/>
            <w:tcBorders>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sz w:val="20"/>
                <w:szCs w:val="20"/>
                <w:lang w:eastAsia="zh-CN"/>
              </w:rPr>
            </w:pPr>
          </w:p>
        </w:tc>
        <w:tc>
          <w:tcPr>
            <w:tcW w:w="903" w:type="dxa"/>
            <w:tcBorders>
              <w:top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2</w:t>
            </w:r>
          </w:p>
        </w:tc>
        <w:tc>
          <w:tcPr>
            <w:tcW w:w="4277" w:type="dxa"/>
            <w:tcBorders>
              <w:top w:val="single" w:color="auto" w:sz="4" w:space="0"/>
              <w:left w:val="single" w:color="auto" w:sz="4" w:space="0"/>
            </w:tcBorders>
            <w:vAlign w:val="center"/>
          </w:tcPr>
          <w:p>
            <w:pPr>
              <w:spacing w:before="15"/>
              <w:ind w:left="29"/>
              <w:rPr>
                <w:w w:val="105"/>
                <w:sz w:val="20"/>
                <w:szCs w:val="20"/>
                <w:lang w:eastAsia="zh-CN"/>
              </w:rPr>
            </w:pPr>
            <w:r>
              <w:rPr>
                <w:rFonts w:hint="eastAsia" w:eastAsia="仿宋"/>
                <w:w w:val="105"/>
                <w:sz w:val="20"/>
                <w:szCs w:val="20"/>
                <w:lang w:eastAsia="zh-CN"/>
              </w:rPr>
              <w:t>企业荣誉：近</w:t>
            </w:r>
            <w:r>
              <w:rPr>
                <w:rFonts w:eastAsia="仿宋"/>
                <w:w w:val="105"/>
                <w:sz w:val="20"/>
                <w:szCs w:val="20"/>
                <w:lang w:eastAsia="zh-CN"/>
              </w:rPr>
              <w:t>5年内获得</w:t>
            </w:r>
            <w:r>
              <w:rPr>
                <w:rFonts w:hint="eastAsia" w:eastAsia="仿宋"/>
                <w:w w:val="105"/>
                <w:sz w:val="20"/>
                <w:szCs w:val="20"/>
                <w:lang w:eastAsia="zh-CN"/>
              </w:rPr>
              <w:t>（ 省级（含）以上政府或行业颁发</w:t>
            </w:r>
            <w:r>
              <w:rPr>
                <w:rFonts w:eastAsia="仿宋"/>
                <w:w w:val="105"/>
                <w:sz w:val="20"/>
                <w:szCs w:val="20"/>
                <w:lang w:eastAsia="zh-CN"/>
              </w:rPr>
              <w:t xml:space="preserve"> </w:t>
            </w:r>
            <w:r>
              <w:rPr>
                <w:rFonts w:hint="eastAsia" w:eastAsia="仿宋"/>
                <w:w w:val="105"/>
                <w:sz w:val="20"/>
                <w:szCs w:val="20"/>
                <w:lang w:eastAsia="zh-CN"/>
              </w:rPr>
              <w:t>）</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vMerge w:val="restart"/>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资</w:t>
            </w:r>
            <w:r>
              <w:rPr>
                <w:rFonts w:hint="eastAsia" w:eastAsia="仿宋"/>
                <w:sz w:val="20"/>
                <w:szCs w:val="20"/>
                <w:lang w:eastAsia="zh-CN"/>
              </w:rPr>
              <w:t>信</w:t>
            </w:r>
            <w:r>
              <w:rPr>
                <w:rFonts w:eastAsia="仿宋"/>
                <w:sz w:val="20"/>
                <w:szCs w:val="20"/>
                <w:lang w:eastAsia="zh-CN"/>
              </w:rPr>
              <w:t>和</w:t>
            </w:r>
            <w:r>
              <w:rPr>
                <w:rFonts w:hint="eastAsia" w:eastAsia="仿宋"/>
                <w:sz w:val="20"/>
                <w:szCs w:val="20"/>
                <w:lang w:eastAsia="zh-CN"/>
              </w:rPr>
              <w:t>交货期（</w:t>
            </w:r>
            <w:r>
              <w:rPr>
                <w:rFonts w:eastAsia="仿宋"/>
                <w:sz w:val="20"/>
                <w:szCs w:val="20"/>
                <w:lang w:eastAsia="zh-CN"/>
              </w:rPr>
              <w:t>8</w:t>
            </w:r>
            <w:r>
              <w:rPr>
                <w:rFonts w:hint="eastAsia"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有完整合理的供货、安装、配套设施施工、调试和验收等整个项目的进度计划得</w:t>
            </w:r>
            <w:r>
              <w:rPr>
                <w:rFonts w:eastAsia="仿宋" w:asciiTheme="minorEastAsia" w:hAnsiTheme="minorEastAsia"/>
                <w:snapToGrid w:val="0"/>
                <w:sz w:val="21"/>
                <w:szCs w:val="21"/>
                <w:lang w:eastAsia="zh-CN"/>
              </w:rPr>
              <w:t>2分，在招标文件要求的基础上，每提前5天交货的，加0.5分，最高加分不超过1分。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资信证明（满分</w:t>
            </w:r>
            <w:r>
              <w:rPr>
                <w:rFonts w:eastAsia="仿宋" w:asciiTheme="minorEastAsia" w:hAnsiTheme="minorEastAsia"/>
                <w:snapToGrid w:val="0"/>
                <w:sz w:val="21"/>
                <w:szCs w:val="21"/>
                <w:lang w:eastAsia="zh-CN"/>
              </w:rPr>
              <w:t>2分）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1）投标人出具的资信证明，评价为良好及以上或无不良记录的加0.5分；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2）投标人每提供1份用户出具的项目效果评价合格证明材料的加0.5分，最多加1分；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3）通过ISO或国际同等系列质量管理体系认证的</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加0.5分</w:t>
            </w:r>
            <w:r>
              <w:rPr>
                <w:rFonts w:hint="eastAsia" w:eastAsia="仿宋" w:asciiTheme="minorEastAsia" w:hAnsiTheme="minorEastAsia"/>
                <w:snapToGrid w:val="0"/>
                <w:sz w:val="21"/>
                <w:szCs w:val="21"/>
                <w:lang w:eastAsia="zh-CN"/>
              </w:rPr>
              <w:t>；</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（4）</w:t>
            </w:r>
            <w:r>
              <w:rPr>
                <w:rFonts w:eastAsia="仿宋" w:asciiTheme="minorEastAsia" w:hAnsiTheme="minorEastAsia"/>
                <w:snapToGrid w:val="0"/>
                <w:sz w:val="21"/>
                <w:szCs w:val="21"/>
                <w:lang w:eastAsia="zh-CN"/>
              </w:rPr>
              <w:t>通过ISO环境管理</w:t>
            </w:r>
            <w:r>
              <w:rPr>
                <w:rFonts w:hint="eastAsia" w:eastAsia="仿宋" w:asciiTheme="minorEastAsia" w:hAnsiTheme="minorEastAsia"/>
                <w:snapToGrid w:val="0"/>
                <w:sz w:val="21"/>
                <w:szCs w:val="21"/>
                <w:lang w:eastAsia="zh-CN"/>
              </w:rPr>
              <w:t>体系、</w:t>
            </w:r>
            <w:r>
              <w:rPr>
                <w:rFonts w:eastAsia="仿宋" w:asciiTheme="minorEastAsia" w:hAnsiTheme="minorEastAsia"/>
                <w:snapToGrid w:val="0"/>
                <w:sz w:val="21"/>
                <w:szCs w:val="21"/>
                <w:lang w:eastAsia="zh-CN"/>
              </w:rPr>
              <w:t>职业健康安全管理体系认证的</w:t>
            </w:r>
            <w:r>
              <w:rPr>
                <w:rFonts w:hint="eastAsia" w:eastAsia="仿宋" w:asciiTheme="minorEastAsia" w:hAnsiTheme="minorEastAsia"/>
                <w:snapToGrid w:val="0"/>
                <w:sz w:val="21"/>
                <w:szCs w:val="21"/>
                <w:lang w:eastAsia="zh-CN"/>
              </w:rPr>
              <w:t>，每一项</w:t>
            </w:r>
            <w:r>
              <w:rPr>
                <w:rFonts w:eastAsia="仿宋" w:asciiTheme="minorEastAsia" w:hAnsiTheme="minorEastAsia"/>
                <w:snapToGrid w:val="0"/>
                <w:sz w:val="21"/>
                <w:szCs w:val="21"/>
                <w:lang w:eastAsia="zh-CN"/>
              </w:rPr>
              <w:t>加0.25分</w:t>
            </w:r>
            <w:r>
              <w:rPr>
                <w:rFonts w:hint="eastAsia" w:eastAsia="仿宋" w:asciiTheme="minorEastAsia" w:hAnsiTheme="minorEastAsia"/>
                <w:snapToGrid w:val="0"/>
                <w:sz w:val="21"/>
                <w:szCs w:val="21"/>
                <w:lang w:eastAsia="zh-CN"/>
              </w:rPr>
              <w:t>，最多加</w:t>
            </w:r>
            <w:r>
              <w:rPr>
                <w:rFonts w:eastAsia="仿宋" w:asciiTheme="minorEastAsia" w:hAnsiTheme="minorEastAsia"/>
                <w:snapToGrid w:val="0"/>
                <w:sz w:val="21"/>
                <w:szCs w:val="21"/>
                <w:lang w:eastAsia="zh-CN"/>
              </w:rPr>
              <w:t>0.5</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售后服务方案</w:t>
            </w:r>
            <w:r>
              <w:rPr>
                <w:rFonts w:eastAsia="仿宋" w:asciiTheme="minorEastAsia" w:hAnsiTheme="minorEastAsia"/>
                <w:snapToGrid w:val="0"/>
                <w:sz w:val="21"/>
                <w:szCs w:val="21"/>
                <w:lang w:eastAsia="zh-CN"/>
              </w:rPr>
              <w:t xml:space="preserve">  （满分4分）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一档（</w:t>
            </w:r>
            <w:r>
              <w:rPr>
                <w:rFonts w:eastAsia="仿宋" w:asciiTheme="minorEastAsia" w:hAnsiTheme="minorEastAsia"/>
                <w:snapToGrid w:val="0"/>
                <w:sz w:val="21"/>
                <w:szCs w:val="21"/>
                <w:lang w:eastAsia="zh-CN"/>
              </w:rPr>
              <w:t>4-3.1分），二档（3-2.1分），三档（1-2分），由评委在打分前根据投标人售后服方案的优劣，集体讨论确定投标人售后服务方案的档次，并由评委在相应的档次内独立打分。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9178" w:type="dxa"/>
            <w:gridSpan w:val="6"/>
            <w:tcBorders>
              <w:top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技术评分标准</w:t>
            </w: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技术参数评价（</w:t>
            </w:r>
            <w:r>
              <w:rPr>
                <w:rFonts w:eastAsia="仿宋" w:asciiTheme="minorEastAsia" w:hAnsiTheme="minorEastAsia"/>
                <w:snapToGrid w:val="0"/>
                <w:sz w:val="21"/>
                <w:szCs w:val="21"/>
                <w:lang w:eastAsia="zh-CN"/>
              </w:rPr>
              <w:t>1</w:t>
            </w:r>
            <w:r>
              <w:rPr>
                <w:rFonts w:hint="eastAsia" w:eastAsia="仿宋" w:asciiTheme="minorEastAsia" w:hAnsiTheme="minorEastAsia"/>
                <w:snapToGrid w:val="0"/>
                <w:sz w:val="21"/>
                <w:szCs w:val="21"/>
                <w:lang w:val="en-US" w:eastAsia="zh-CN"/>
              </w:rPr>
              <w:t>0</w:t>
            </w:r>
            <w:r>
              <w:rPr>
                <w:rFonts w:hint="eastAsia" w:eastAsia="仿宋" w:asciiTheme="minorEastAsia" w:hAnsiTheme="minorEastAsia"/>
                <w:snapToGrid w:val="0"/>
                <w:sz w:val="21"/>
                <w:szCs w:val="21"/>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hint="default" w:eastAsia="仿宋" w:asciiTheme="minorEastAsia" w:hAnsiTheme="minorEastAsia"/>
                <w:snapToGrid w:val="0"/>
                <w:sz w:val="21"/>
                <w:szCs w:val="21"/>
                <w:lang w:val="en-US" w:eastAsia="zh-CN"/>
              </w:rPr>
            </w:pPr>
            <w:r>
              <w:rPr>
                <w:rFonts w:eastAsia="仿宋" w:asciiTheme="minorEastAsia" w:hAnsiTheme="minorEastAsia"/>
                <w:snapToGrid w:val="0"/>
                <w:sz w:val="21"/>
                <w:szCs w:val="21"/>
                <w:lang w:eastAsia="zh-CN"/>
              </w:rPr>
              <w:t>0</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w:t>
            </w:r>
            <w:r>
              <w:rPr>
                <w:rFonts w:hint="eastAsia" w:eastAsia="仿宋" w:asciiTheme="minorEastAsia" w:hAnsiTheme="minorEastAsia"/>
                <w:snapToGrid w:val="0"/>
                <w:sz w:val="21"/>
                <w:szCs w:val="21"/>
                <w:lang w:val="en-US" w:eastAsia="zh-CN"/>
              </w:rPr>
              <w:t>0</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满足</w:t>
            </w:r>
            <w:r>
              <w:rPr>
                <w:rFonts w:hint="eastAsia" w:eastAsia="仿宋" w:asciiTheme="minorEastAsia" w:hAnsiTheme="minorEastAsia"/>
                <w:snapToGrid w:val="0"/>
                <w:color w:val="FF0000"/>
                <w:sz w:val="21"/>
                <w:szCs w:val="21"/>
                <w:lang w:eastAsia="zh-CN"/>
              </w:rPr>
              <w:t>保温</w:t>
            </w:r>
            <w:r>
              <w:rPr>
                <w:rFonts w:hint="eastAsia" w:eastAsia="仿宋" w:asciiTheme="minorEastAsia" w:hAnsiTheme="minorEastAsia"/>
                <w:snapToGrid w:val="0"/>
                <w:sz w:val="21"/>
                <w:szCs w:val="21"/>
                <w:lang w:eastAsia="zh-CN"/>
              </w:rPr>
              <w:t>技术参数要求，技术偏离表负偏离个数＜</w:t>
            </w:r>
            <w:r>
              <w:rPr>
                <w:rFonts w:eastAsia="仿宋" w:asciiTheme="minorEastAsia" w:hAnsiTheme="minorEastAsia"/>
                <w:snapToGrid w:val="0"/>
                <w:sz w:val="21"/>
                <w:szCs w:val="21"/>
                <w:lang w:eastAsia="zh-CN"/>
              </w:rPr>
              <w:t>0</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w:t>
            </w:r>
            <w:r>
              <w:rPr>
                <w:rFonts w:hint="eastAsia" w:eastAsia="仿宋" w:asciiTheme="minorEastAsia" w:hAnsiTheme="minorEastAsia"/>
                <w:snapToGrid w:val="0"/>
                <w:color w:val="FF0000"/>
                <w:sz w:val="21"/>
                <w:szCs w:val="21"/>
                <w:lang w:val="en-US" w:eastAsia="zh-CN"/>
              </w:rPr>
              <w:t>保温施工工艺</w:t>
            </w:r>
            <w:r>
              <w:rPr>
                <w:rFonts w:hint="eastAsia" w:eastAsia="仿宋" w:asciiTheme="minorEastAsia" w:hAnsiTheme="minorEastAsia"/>
                <w:snapToGrid w:val="0"/>
                <w:sz w:val="21"/>
                <w:szCs w:val="21"/>
                <w:lang w:eastAsia="zh-CN"/>
              </w:rPr>
              <w:t>说明，技术具有独特性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val="en-US" w:eastAsia="zh-CN"/>
              </w:rPr>
              <w:t>施工</w:t>
            </w:r>
            <w:r>
              <w:rPr>
                <w:rFonts w:hint="eastAsia" w:eastAsia="仿宋" w:asciiTheme="minorEastAsia" w:hAnsiTheme="minorEastAsia"/>
                <w:snapToGrid w:val="0"/>
                <w:sz w:val="21"/>
                <w:szCs w:val="21"/>
                <w:lang w:eastAsia="zh-CN"/>
              </w:rPr>
              <w:t>方案评价（1</w:t>
            </w:r>
            <w:r>
              <w:rPr>
                <w:rFonts w:hint="eastAsia" w:eastAsia="仿宋" w:asciiTheme="minorEastAsia" w:hAnsiTheme="minorEastAsia"/>
                <w:snapToGrid w:val="0"/>
                <w:sz w:val="21"/>
                <w:szCs w:val="21"/>
                <w:lang w:val="en-US" w:eastAsia="zh-CN"/>
              </w:rPr>
              <w:t>5</w:t>
            </w:r>
            <w:r>
              <w:rPr>
                <w:rFonts w:hint="eastAsia" w:eastAsia="仿宋" w:asciiTheme="minorEastAsia" w:hAnsiTheme="minorEastAsia"/>
                <w:snapToGrid w:val="0"/>
                <w:sz w:val="21"/>
                <w:szCs w:val="21"/>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hint="default" w:eastAsia="仿宋" w:asciiTheme="minorEastAsia" w:hAnsiTheme="minorEastAsia"/>
                <w:snapToGrid w:val="0"/>
                <w:sz w:val="21"/>
                <w:szCs w:val="21"/>
                <w:lang w:val="en-US" w:eastAsia="zh-CN"/>
              </w:rPr>
            </w:pPr>
            <w:r>
              <w:rPr>
                <w:rFonts w:eastAsia="仿宋" w:asciiTheme="minorEastAsia" w:hAnsiTheme="minorEastAsia"/>
                <w:snapToGrid w:val="0"/>
                <w:sz w:val="21"/>
                <w:szCs w:val="21"/>
                <w:lang w:eastAsia="zh-CN"/>
              </w:rPr>
              <w:t>0</w:t>
            </w:r>
            <w:r>
              <w:rPr>
                <w:rFonts w:hint="eastAsia" w:eastAsia="仿宋" w:asciiTheme="minorEastAsia" w:hAnsiTheme="minorEastAsia"/>
                <w:snapToGrid w:val="0"/>
                <w:sz w:val="21"/>
                <w:szCs w:val="21"/>
                <w:lang w:eastAsia="zh-CN"/>
              </w:rPr>
              <w:t>-1</w:t>
            </w:r>
            <w:r>
              <w:rPr>
                <w:rFonts w:hint="eastAsia" w:eastAsia="仿宋" w:asciiTheme="minorEastAsia" w:hAnsiTheme="minorEastAsia"/>
                <w:snapToGrid w:val="0"/>
                <w:sz w:val="21"/>
                <w:szCs w:val="21"/>
                <w:lang w:val="en-US" w:eastAsia="zh-CN"/>
              </w:rPr>
              <w:t>5</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有详细完整的</w:t>
            </w:r>
            <w:r>
              <w:rPr>
                <w:rFonts w:hint="eastAsia" w:eastAsia="仿宋" w:asciiTheme="minorEastAsia" w:hAnsiTheme="minorEastAsia"/>
                <w:snapToGrid w:val="0"/>
                <w:color w:val="FF0000"/>
                <w:sz w:val="21"/>
                <w:szCs w:val="21"/>
                <w:lang w:eastAsia="zh-CN"/>
              </w:rPr>
              <w:t>保温施工</w:t>
            </w:r>
            <w:r>
              <w:rPr>
                <w:rFonts w:hint="eastAsia" w:eastAsia="仿宋" w:asciiTheme="minorEastAsia" w:hAnsiTheme="minorEastAsia"/>
                <w:snapToGrid w:val="0"/>
                <w:sz w:val="21"/>
                <w:szCs w:val="21"/>
                <w:lang w:eastAsia="zh-CN"/>
              </w:rPr>
              <w:t>方案、</w:t>
            </w:r>
            <w:r>
              <w:rPr>
                <w:rFonts w:hint="eastAsia" w:eastAsia="仿宋" w:asciiTheme="minorEastAsia" w:hAnsiTheme="minorEastAsia"/>
                <w:snapToGrid w:val="0"/>
                <w:sz w:val="21"/>
                <w:szCs w:val="21"/>
                <w:lang w:val="en-US" w:eastAsia="zh-CN"/>
              </w:rPr>
              <w:t>合理的</w:t>
            </w:r>
            <w:r>
              <w:rPr>
                <w:rFonts w:hint="eastAsia" w:eastAsia="仿宋" w:asciiTheme="minorEastAsia" w:hAnsiTheme="minorEastAsia"/>
                <w:snapToGrid w:val="0"/>
                <w:sz w:val="21"/>
                <w:szCs w:val="21"/>
                <w:lang w:eastAsia="zh-CN"/>
              </w:rPr>
              <w:t>安全防护方案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报价评分标准</w:t>
            </w:r>
          </w:p>
        </w:tc>
        <w:tc>
          <w:tcPr>
            <w:tcW w:w="7430" w:type="dxa"/>
            <w:gridSpan w:val="3"/>
            <w:tcMar>
              <w:left w:w="57" w:type="dxa"/>
              <w:right w:w="57" w:type="dxa"/>
            </w:tcMar>
            <w:vAlign w:val="center"/>
          </w:tcPr>
          <w:p>
            <w:pPr>
              <w:adjustRightInd w:val="0"/>
              <w:snapToGrid w:val="0"/>
              <w:spacing w:after="120" w:afterLines="50"/>
              <w:ind w:left="51" w:leftChars="23"/>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1"/>
                <w:szCs w:val="21"/>
                <w:lang w:eastAsia="zh-CN"/>
              </w:rPr>
              <w:t>按有效报价的</w:t>
            </w:r>
            <w:r>
              <w:rPr>
                <w:rFonts w:hint="eastAsia" w:eastAsia="仿宋" w:asciiTheme="minorEastAsia" w:hAnsiTheme="minorEastAsia"/>
                <w:snapToGrid w:val="0"/>
                <w:sz w:val="21"/>
                <w:szCs w:val="21"/>
                <w:lang w:val="en-US" w:eastAsia="zh-CN"/>
              </w:rPr>
              <w:t>最低报价</w:t>
            </w:r>
            <w:r>
              <w:rPr>
                <w:rFonts w:eastAsia="仿宋" w:asciiTheme="minorEastAsia" w:hAnsiTheme="minorEastAsia"/>
                <w:snapToGrid w:val="0"/>
                <w:sz w:val="21"/>
                <w:szCs w:val="21"/>
                <w:lang w:eastAsia="zh-CN"/>
              </w:rPr>
              <w:t>作为基准值，基准值为满分60分，有效报价每高于基准价1%的减</w:t>
            </w:r>
            <w:r>
              <w:rPr>
                <w:rFonts w:hint="eastAsia" w:eastAsia="仿宋" w:asciiTheme="minorEastAsia" w:hAnsiTheme="minorEastAsia"/>
                <w:snapToGrid w:val="0"/>
                <w:sz w:val="21"/>
                <w:szCs w:val="21"/>
                <w:lang w:val="en-US" w:eastAsia="zh-CN"/>
              </w:rPr>
              <w:t>1</w:t>
            </w:r>
            <w:r>
              <w:rPr>
                <w:rFonts w:eastAsia="仿宋" w:asciiTheme="minorEastAsia" w:hAnsiTheme="minorEastAsia"/>
                <w:snapToGrid w:val="0"/>
                <w:sz w:val="21"/>
                <w:szCs w:val="21"/>
                <w:lang w:eastAsia="zh-CN"/>
              </w:rPr>
              <w:t>分</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扣减至45分为止。</w:t>
            </w:r>
          </w:p>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(4)</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其他因素评分标准</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编列内</w:t>
            </w:r>
            <w:r>
              <w:rPr>
                <w:rFonts w:hint="eastAsia" w:eastAsia="仿宋" w:asciiTheme="minorEastAsia" w:hAnsiTheme="minorEastAsia"/>
                <w:b/>
                <w:bCs/>
                <w:snapToGrid w:val="0"/>
                <w:sz w:val="21"/>
                <w:szCs w:val="21"/>
                <w:lang w:eastAsia="zh-CN"/>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3.2.6</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供应商并列时确定供应商优先顺序的规则</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由采购小组投票决定</w:t>
            </w:r>
          </w:p>
        </w:tc>
      </w:tr>
    </w:tbl>
    <w:p>
      <w:pPr>
        <w:spacing w:after="120" w:afterLines="50" w:line="360" w:lineRule="auto"/>
        <w:ind w:firstLine="442" w:firstLineChars="200"/>
        <w:rPr>
          <w:rFonts w:eastAsia="仿宋"/>
          <w:b/>
          <w:lang w:eastAsia="zh-CN"/>
        </w:rPr>
      </w:pPr>
      <w:bookmarkStart w:id="108" w:name="扫描0039"/>
      <w:bookmarkEnd w:id="108"/>
    </w:p>
    <w:p>
      <w:pPr>
        <w:spacing w:after="120" w:afterLines="50" w:line="360" w:lineRule="auto"/>
        <w:ind w:firstLine="442" w:firstLineChars="200"/>
        <w:rPr>
          <w:rFonts w:eastAsia="仿宋"/>
          <w:b/>
          <w:lang w:eastAsia="zh-CN"/>
        </w:rPr>
      </w:pPr>
      <w:r>
        <w:rPr>
          <w:rFonts w:hint="eastAsia" w:eastAsia="仿宋"/>
          <w:b/>
          <w:lang w:eastAsia="zh-CN"/>
        </w:rPr>
        <w:t>注</w:t>
      </w:r>
      <w:r>
        <w:rPr>
          <w:rFonts w:hint="eastAsia" w:eastAsia="仿宋"/>
          <w:lang w:eastAsia="zh-CN"/>
        </w:rPr>
        <w:t>：1、</w:t>
      </w:r>
      <w:r>
        <w:rPr>
          <w:rFonts w:hint="eastAsia" w:eastAsia="仿宋"/>
          <w:b/>
          <w:lang w:eastAsia="zh-CN"/>
        </w:rPr>
        <w:t>同类业绩是指</w:t>
      </w:r>
      <w:r>
        <w:rPr>
          <w:rFonts w:eastAsia="仿宋"/>
          <w:b/>
          <w:u w:val="single"/>
          <w:lang w:eastAsia="zh-CN"/>
        </w:rPr>
        <w:t xml:space="preserve">  </w:t>
      </w:r>
      <w:r>
        <w:rPr>
          <w:rFonts w:hint="eastAsia" w:eastAsia="仿宋"/>
          <w:b/>
          <w:u w:val="single"/>
          <w:lang w:eastAsia="zh-CN"/>
        </w:rPr>
        <w:t>相关设备保温供货施工</w:t>
      </w:r>
      <w:r>
        <w:rPr>
          <w:rFonts w:hint="eastAsia" w:eastAsia="仿宋"/>
          <w:b/>
          <w:u w:val="single"/>
          <w:lang w:val="en-US" w:eastAsia="zh-CN"/>
        </w:rPr>
        <w:t>业绩</w:t>
      </w:r>
      <w:r>
        <w:rPr>
          <w:rFonts w:eastAsia="仿宋"/>
          <w:b/>
          <w:u w:val="single"/>
          <w:lang w:eastAsia="zh-CN"/>
        </w:rPr>
        <w:t xml:space="preserve">    </w:t>
      </w:r>
      <w:r>
        <w:rPr>
          <w:rFonts w:hint="eastAsia" w:eastAsia="仿宋"/>
          <w:b/>
          <w:lang w:eastAsia="zh-CN"/>
        </w:rPr>
        <w:t>。</w:t>
      </w:r>
    </w:p>
    <w:p>
      <w:pPr>
        <w:ind w:firstLine="855" w:firstLineChars="387"/>
        <w:rPr>
          <w:rFonts w:eastAsia="仿宋"/>
          <w:b/>
          <w:lang w:eastAsia="zh-CN"/>
        </w:rPr>
        <w:sectPr>
          <w:footerReference r:id="rId7" w:type="first"/>
          <w:footerReference r:id="rId6" w:type="default"/>
          <w:pgSz w:w="12240" w:h="15840"/>
          <w:pgMar w:top="1803" w:right="1440" w:bottom="1803" w:left="590" w:header="1021" w:footer="918" w:gutter="0"/>
          <w:pgNumType w:start="1"/>
          <w:cols w:space="0" w:num="1"/>
          <w:titlePg/>
          <w:docGrid w:linePitch="299" w:charSpace="0"/>
        </w:sectPr>
      </w:pPr>
      <w:r>
        <w:rPr>
          <w:rFonts w:hint="eastAsia" w:eastAsia="仿宋"/>
          <w:b/>
          <w:lang w:eastAsia="zh-CN"/>
        </w:rPr>
        <w:t>2、业绩需提供合同或中标通知书等有效证据。</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09" w:name="_bookmark10"/>
      <w:bookmarkEnd w:id="109"/>
      <w:bookmarkStart w:id="110" w:name="_Toc99394543"/>
      <w:r>
        <w:rPr>
          <w:rFonts w:eastAsia="仿宋" w:asciiTheme="minorEastAsia" w:hAnsiTheme="minorEastAsia"/>
          <w:b/>
          <w:bCs/>
          <w:snapToGrid w:val="0"/>
          <w:sz w:val="24"/>
          <w:szCs w:val="24"/>
          <w:lang w:eastAsia="zh-CN"/>
        </w:rPr>
        <w:t>1.评审方法（综合评分法）</w:t>
      </w:r>
      <w:bookmarkEnd w:id="110"/>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pPr>
        <w:rPr>
          <w:rFonts w:eastAsia="仿宋"/>
          <w:lang w:eastAsia="zh-CN"/>
        </w:rPr>
      </w:pPr>
      <w:bookmarkStart w:id="111" w:name="_bookmark11"/>
      <w:bookmarkEnd w:id="111"/>
    </w:p>
    <w:p>
      <w:pPr>
        <w:pStyle w:val="3"/>
        <w:spacing w:line="360" w:lineRule="auto"/>
        <w:rPr>
          <w:rFonts w:eastAsia="仿宋" w:asciiTheme="minorEastAsia" w:hAnsiTheme="minorEastAsia"/>
          <w:b/>
          <w:snapToGrid w:val="0"/>
          <w:sz w:val="24"/>
          <w:szCs w:val="24"/>
          <w:lang w:eastAsia="zh-CN"/>
        </w:rPr>
      </w:pPr>
      <w:bookmarkStart w:id="112" w:name="_Toc99394544"/>
      <w:r>
        <w:rPr>
          <w:rFonts w:eastAsia="仿宋" w:asciiTheme="minorEastAsia" w:hAnsiTheme="minorEastAsia"/>
          <w:b/>
          <w:snapToGrid w:val="0"/>
          <w:sz w:val="24"/>
          <w:szCs w:val="24"/>
          <w:lang w:eastAsia="zh-CN"/>
        </w:rPr>
        <w:t>2.初步评审标准和程序</w:t>
      </w:r>
      <w:bookmarkEnd w:id="11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3" w:name="_Toc99394545"/>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初步评审标准</w:t>
      </w:r>
      <w:bookmarkEnd w:id="11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形式评审标准：见评审办法前附表。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资格评审标准：见评审办法前附表。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响应性评审标准：见评审办法前附表。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4" w:name="_Toc99394546"/>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初步评审程序</w:t>
      </w:r>
      <w:bookmarkEnd w:id="11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bookmarkStart w:id="115" w:name="_Hlk99362884"/>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bookmarkEnd w:id="115"/>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16" w:name="_Toc99394547"/>
      <w:r>
        <w:rPr>
          <w:rFonts w:eastAsia="仿宋" w:asciiTheme="minorEastAsia" w:hAnsiTheme="minorEastAsia"/>
          <w:b/>
          <w:bCs/>
          <w:snapToGrid w:val="0"/>
          <w:sz w:val="24"/>
          <w:szCs w:val="24"/>
          <w:lang w:eastAsia="zh-CN"/>
        </w:rPr>
        <w:t>3</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详细评审标准和程序</w:t>
      </w:r>
      <w:bookmarkEnd w:id="11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7" w:name="_Toc9939454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 评审价格确定</w:t>
      </w:r>
      <w:bookmarkEnd w:id="117"/>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18" w:name="_Hlk99362896"/>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19" w:name="_bookmark13"/>
      <w:bookmarkEnd w:id="119"/>
      <w:r>
        <w:rPr>
          <w:rFonts w:eastAsia="仿宋" w:asciiTheme="minorEastAsia" w:hAnsiTheme="minorEastAsia"/>
          <w:snapToGrid w:val="0"/>
          <w:sz w:val="24"/>
          <w:szCs w:val="24"/>
          <w:lang w:eastAsia="zh-CN"/>
        </w:rPr>
        <w:t>修正后的总报价低于原最终报价时，签订合同时以修正后的报价为准。</w:t>
      </w:r>
    </w:p>
    <w:bookmarkEnd w:id="118"/>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0" w:name="_Toc99394549"/>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12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1"/>
        <w:tabs>
          <w:tab w:val="left" w:pos="993"/>
        </w:tabs>
        <w:adjustRightInd w:val="0"/>
        <w:snapToGrid w:val="0"/>
        <w:spacing w:line="360" w:lineRule="auto"/>
        <w:ind w:firstLine="720" w:firstLineChars="300"/>
        <w:outlineLvl w:val="4"/>
        <w:rPr>
          <w:rFonts w:eastAsia="仿宋" w:asciiTheme="minorEastAsia" w:hAnsiTheme="minorEastAsia"/>
          <w:snapToGrid w:val="0"/>
          <w:sz w:val="24"/>
          <w:szCs w:val="24"/>
          <w:u w:val="single"/>
          <w:shd w:val="clear" w:color="auto" w:fill="FFFF00"/>
          <w:lang w:eastAsia="zh-CN"/>
        </w:rPr>
      </w:pPr>
      <w:bookmarkStart w:id="121" w:name="_Hlk99362905"/>
      <w:r>
        <w:rPr>
          <w:rFonts w:ascii="Wingdings 2" w:hAnsi="Wingdings 2" w:eastAsia="仿宋" w:cs="Apple Color Emoji"/>
          <w:snapToGrid w:val="0"/>
          <w:sz w:val="24"/>
          <w:szCs w:val="24"/>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7"/>
        <w:ind w:leftChars="0"/>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pStyle w:val="11"/>
        <w:tabs>
          <w:tab w:val="left" w:pos="993"/>
        </w:tabs>
        <w:adjustRightInd w:val="0"/>
        <w:snapToGrid w:val="0"/>
        <w:spacing w:line="360" w:lineRule="auto"/>
        <w:ind w:firstLine="960" w:firstLineChars="40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bookmarkEnd w:id="121"/>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22" w:name="扫描0043"/>
      <w:bookmarkEnd w:id="122"/>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123" w:name="_Hlk91554426"/>
      <w:r>
        <w:rPr>
          <w:rFonts w:eastAsia="仿宋" w:asciiTheme="minorEastAsia" w:hAnsiTheme="minorEastAsia"/>
          <w:snapToGrid w:val="0"/>
          <w:sz w:val="24"/>
          <w:szCs w:val="24"/>
          <w:lang w:eastAsia="zh-CN"/>
        </w:rPr>
        <w:t>报价得分可采用如下方法计算：</w:t>
      </w:r>
    </w:p>
    <w:bookmarkEnd w:id="123"/>
    <w:p>
      <w:pPr>
        <w:adjustRightInd w:val="0"/>
        <w:snapToGrid w:val="0"/>
        <w:spacing w:before="240" w:line="360" w:lineRule="auto"/>
        <w:ind w:left="709"/>
        <w:rPr>
          <w:rFonts w:eastAsia="仿宋" w:asciiTheme="minorEastAsia" w:hAnsiTheme="minorEastAsia"/>
          <w:snapToGrid w:val="0"/>
          <w:sz w:val="24"/>
          <w:szCs w:val="24"/>
          <w:lang w:eastAsia="zh-CN"/>
        </w:rPr>
      </w:pPr>
      <w:bookmarkStart w:id="124" w:name="_Hlk99363047"/>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bookmarkEnd w:id="124"/>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bookmarkStart w:id="125" w:name="_Hlk99363057"/>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26" w:name="_Toc99394550"/>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评审结果</w:t>
      </w:r>
      <w:bookmarkEnd w:id="12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7" w:name="_Toc99394551"/>
      <w:r>
        <w:rPr>
          <w:rFonts w:hint="eastAsia" w:eastAsia="仿宋" w:asciiTheme="minorEastAsia" w:hAnsiTheme="minorEastAsia"/>
          <w:b/>
          <w:snapToGrid w:val="0"/>
          <w:sz w:val="24"/>
          <w:szCs w:val="24"/>
          <w:lang w:eastAsia="zh-CN"/>
        </w:rPr>
        <w:t>4</w:t>
      </w:r>
      <w:r>
        <w:rPr>
          <w:rFonts w:eastAsia="仿宋" w:asciiTheme="minorEastAsia" w:hAnsiTheme="minorEastAsia"/>
          <w:b/>
          <w:snapToGrid w:val="0"/>
          <w:sz w:val="24"/>
          <w:szCs w:val="24"/>
          <w:lang w:eastAsia="zh-CN"/>
        </w:rPr>
        <w:t>.1 提交书面评审报告</w:t>
      </w:r>
      <w:bookmarkEnd w:id="127"/>
    </w:p>
    <w:p>
      <w:pPr>
        <w:adjustRightInd w:val="0"/>
        <w:snapToGrid w:val="0"/>
        <w:spacing w:line="360" w:lineRule="auto"/>
        <w:ind w:firstLine="480"/>
        <w:jc w:val="both"/>
        <w:rPr>
          <w:rFonts w:eastAsia="仿宋" w:asciiTheme="minorEastAsia" w:hAnsiTheme="minorEastAsia"/>
          <w:snapToGrid w:val="0"/>
          <w:sz w:val="24"/>
          <w:szCs w:val="24"/>
          <w:lang w:eastAsia="zh-CN"/>
        </w:rPr>
      </w:pPr>
      <w:bookmarkStart w:id="128" w:name="_bookmark16"/>
      <w:bookmarkEnd w:id="128"/>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shd w:val="clear" w:color="auto" w:fill="FFFF00"/>
          <w:lang w:eastAsia="zh-CN"/>
        </w:rPr>
        <w:t></w:t>
      </w:r>
      <w:r>
        <w:rPr>
          <w:rFonts w:hint="eastAsia" w:eastAsia="仿宋"/>
          <w:snapToGrid w:val="0"/>
          <w:sz w:val="24"/>
          <w:szCs w:val="24"/>
          <w:lang w:eastAsia="zh-CN"/>
        </w:rPr>
        <w:t>采购小组应在书面评审资料中按照综合得分从高到低依次向采购人推荐成交候选供应商</w:t>
      </w:r>
      <w:r>
        <w:rPr>
          <w:rFonts w:hint="eastAsia" w:eastAsia="仿宋"/>
          <w:snapToGrid w:val="0"/>
          <w:sz w:val="24"/>
          <w:szCs w:val="24"/>
          <w:u w:val="single"/>
          <w:lang w:eastAsia="zh-CN"/>
        </w:rPr>
        <w:t xml:space="preserve"> </w:t>
      </w:r>
      <w:r>
        <w:rPr>
          <w:rFonts w:eastAsia="仿宋"/>
          <w:snapToGrid w:val="0"/>
          <w:sz w:val="24"/>
          <w:szCs w:val="24"/>
          <w:u w:val="single"/>
          <w:lang w:eastAsia="zh-CN"/>
        </w:rPr>
        <w:t xml:space="preserve"> 2   </w:t>
      </w:r>
      <w:r>
        <w:rPr>
          <w:rFonts w:hint="eastAsia" w:eastAsia="仿宋"/>
          <w:snapToGrid w:val="0"/>
          <w:sz w:val="24"/>
          <w:szCs w:val="24"/>
          <w:lang w:eastAsia="zh-CN"/>
        </w:rPr>
        <w:t>名。</w:t>
      </w:r>
    </w:p>
    <w:bookmarkEnd w:id="125"/>
    <w:p>
      <w:pPr>
        <w:adjustRightInd w:val="0"/>
        <w:snapToGrid w:val="0"/>
        <w:spacing w:line="360" w:lineRule="auto"/>
        <w:ind w:firstLine="480"/>
        <w:jc w:val="both"/>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rPr>
          <w:rFonts w:ascii="仿宋_GB2312" w:hAnsi="仿宋_GB2312" w:eastAsia="仿宋_GB2312" w:cs="仿宋_GB2312"/>
          <w:color w:val="000000"/>
          <w:sz w:val="52"/>
          <w:szCs w:val="52"/>
          <w:lang w:eastAsia="zh-CN"/>
        </w:rPr>
      </w:pPr>
    </w:p>
    <w:p>
      <w:pPr>
        <w:jc w:val="center"/>
        <w:rPr>
          <w:rFonts w:ascii="仿宋_GB2312" w:hAnsi="仿宋_GB2312" w:eastAsia="仿宋_GB2312" w:cs="仿宋_GB2312"/>
          <w:bCs/>
          <w:sz w:val="52"/>
          <w:szCs w:val="52"/>
          <w:lang w:eastAsia="zh-CN"/>
        </w:rPr>
      </w:pPr>
      <w:r>
        <w:rPr>
          <w:rFonts w:hint="eastAsia" w:ascii="仿宋_GB2312" w:hAnsi="仿宋_GB2312" w:eastAsia="仿宋_GB2312" w:cs="仿宋_GB2312"/>
          <w:color w:val="000000"/>
          <w:sz w:val="52"/>
          <w:szCs w:val="52"/>
          <w:lang w:eastAsia="zh-CN"/>
        </w:rPr>
        <w:t>中粮糖业甘蔗糖部</w:t>
      </w:r>
    </w:p>
    <w:p>
      <w:pPr>
        <w:tabs>
          <w:tab w:val="left" w:pos="851"/>
        </w:tabs>
        <w:ind w:left="844" w:leftChars="12" w:hanging="818" w:hangingChars="186"/>
        <w:jc w:val="center"/>
        <w:rPr>
          <w:rFonts w:ascii="仿宋_GB2312" w:hAnsi="仿宋_GB2312" w:eastAsia="仿宋_GB2312" w:cs="仿宋_GB2312"/>
          <w:bCs/>
          <w:sz w:val="44"/>
          <w:szCs w:val="44"/>
          <w:lang w:eastAsia="zh-CN"/>
        </w:rPr>
      </w:pPr>
      <w:r>
        <w:rPr>
          <w:rFonts w:hint="eastAsia" w:ascii="仿宋_GB2312" w:hAnsi="仿宋_GB2312" w:eastAsia="仿宋_GB2312" w:cs="仿宋_GB2312"/>
          <w:bCs/>
          <w:sz w:val="44"/>
          <w:szCs w:val="44"/>
          <w:lang w:eastAsia="zh-CN"/>
        </w:rPr>
        <w:t>梁河糖业2023年设备保温项目合同</w:t>
      </w:r>
    </w:p>
    <w:p>
      <w:pPr>
        <w:jc w:val="center"/>
        <w:rPr>
          <w:rFonts w:ascii="仿宋_GB2312" w:hAnsi="仿宋_GB2312" w:eastAsia="仿宋_GB2312" w:cs="仿宋_GB2312"/>
          <w:color w:val="000000"/>
          <w:sz w:val="28"/>
          <w:lang w:eastAsia="zh-CN"/>
        </w:rPr>
      </w:pPr>
    </w:p>
    <w:p>
      <w:pPr>
        <w:spacing w:line="500" w:lineRule="exact"/>
        <w:jc w:val="center"/>
        <w:rPr>
          <w:rFonts w:ascii="仿宋_GB2312" w:hAnsi="仿宋_GB2312" w:eastAsia="仿宋_GB2312" w:cs="仿宋_GB2312"/>
          <w:color w:val="000000"/>
          <w:sz w:val="28"/>
          <w:lang w:eastAsia="zh-CN"/>
        </w:rPr>
      </w:pPr>
    </w:p>
    <w:p>
      <w:pPr>
        <w:spacing w:line="500" w:lineRule="exact"/>
        <w:jc w:val="center"/>
        <w:rPr>
          <w:rFonts w:ascii="仿宋_GB2312" w:hAnsi="仿宋_GB2312" w:eastAsia="仿宋_GB2312" w:cs="仿宋_GB2312"/>
          <w:color w:val="000000"/>
          <w:sz w:val="28"/>
          <w:lang w:eastAsia="zh-CN"/>
        </w:rPr>
      </w:pPr>
    </w:p>
    <w:p>
      <w:pPr>
        <w:spacing w:line="500" w:lineRule="exact"/>
        <w:jc w:val="center"/>
        <w:rPr>
          <w:rFonts w:ascii="仿宋_GB2312" w:hAnsi="仿宋_GB2312" w:eastAsia="仿宋_GB2312" w:cs="仿宋_GB2312"/>
          <w:color w:val="000000"/>
          <w:sz w:val="28"/>
          <w:lang w:eastAsia="zh-CN"/>
        </w:rPr>
      </w:pPr>
    </w:p>
    <w:p>
      <w:pPr>
        <w:spacing w:line="500" w:lineRule="exact"/>
        <w:jc w:val="center"/>
        <w:rPr>
          <w:rFonts w:ascii="仿宋_GB2312" w:hAnsi="仿宋_GB2312" w:eastAsia="仿宋_GB2312" w:cs="仿宋_GB2312"/>
          <w:color w:val="000000"/>
          <w:sz w:val="28"/>
          <w:lang w:eastAsia="zh-CN"/>
        </w:rPr>
      </w:pPr>
    </w:p>
    <w:p>
      <w:pPr>
        <w:spacing w:line="500" w:lineRule="exact"/>
        <w:jc w:val="center"/>
        <w:rPr>
          <w:rFonts w:ascii="仿宋_GB2312" w:hAnsi="仿宋_GB2312" w:eastAsia="仿宋_GB2312" w:cs="仿宋_GB2312"/>
          <w:color w:val="000000"/>
          <w:sz w:val="28"/>
          <w:lang w:eastAsia="zh-CN"/>
        </w:rPr>
      </w:pPr>
    </w:p>
    <w:p>
      <w:pPr>
        <w:spacing w:line="500" w:lineRule="exact"/>
        <w:jc w:val="center"/>
        <w:rPr>
          <w:rFonts w:ascii="仿宋_GB2312" w:hAnsi="仿宋_GB2312" w:eastAsia="仿宋_GB2312" w:cs="仿宋_GB2312"/>
          <w:color w:val="000000"/>
          <w:sz w:val="28"/>
          <w:lang w:eastAsia="zh-CN"/>
        </w:rPr>
      </w:pPr>
    </w:p>
    <w:p>
      <w:pPr>
        <w:spacing w:line="500" w:lineRule="exact"/>
        <w:ind w:firstLine="2700" w:firstLineChars="900"/>
        <w:rPr>
          <w:rFonts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甲方：中粮梁河糖业有限公司</w:t>
      </w:r>
    </w:p>
    <w:p>
      <w:pPr>
        <w:spacing w:line="500" w:lineRule="exact"/>
        <w:ind w:firstLine="2700" w:firstLineChars="900"/>
        <w:rPr>
          <w:rFonts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乙方：</w:t>
      </w:r>
      <w:r>
        <w:rPr>
          <w:rFonts w:ascii="仿宋_GB2312" w:hAnsi="仿宋_GB2312" w:eastAsia="仿宋_GB2312" w:cs="仿宋_GB2312"/>
          <w:color w:val="000000"/>
          <w:sz w:val="30"/>
          <w:szCs w:val="30"/>
          <w:lang w:eastAsia="zh-CN"/>
        </w:rPr>
        <w:t xml:space="preserve"> </w:t>
      </w:r>
    </w:p>
    <w:p>
      <w:pPr>
        <w:pStyle w:val="4"/>
        <w:widowControl/>
        <w:shd w:val="clear" w:color="auto" w:fill="FFFFFF"/>
        <w:wordWrap w:val="0"/>
        <w:spacing w:line="240" w:lineRule="atLeast"/>
        <w:ind w:left="0" w:firstLine="2700" w:firstLineChars="900"/>
        <w:rPr>
          <w:rFonts w:ascii="仿宋_GB2312" w:hAnsi="仿宋_GB2312" w:eastAsia="仿宋_GB2312" w:cs="仿宋_GB2312"/>
          <w:b/>
          <w:bCs/>
          <w:color w:val="000000"/>
          <w:sz w:val="30"/>
          <w:szCs w:val="30"/>
          <w:lang w:eastAsia="zh-CN"/>
        </w:rPr>
      </w:pPr>
      <w:r>
        <w:rPr>
          <w:rFonts w:ascii="仿宋_GB2312" w:hAnsi="仿宋_GB2312" w:eastAsia="仿宋_GB2312" w:cs="仿宋_GB2312"/>
          <w:color w:val="000000"/>
          <w:sz w:val="30"/>
          <w:szCs w:val="30"/>
          <w:lang w:eastAsia="zh-CN"/>
        </w:rPr>
        <w:t>甲方合同编号：</w:t>
      </w:r>
    </w:p>
    <w:p>
      <w:pPr>
        <w:spacing w:line="500" w:lineRule="exact"/>
        <w:ind w:firstLine="2700" w:firstLineChars="900"/>
        <w:rPr>
          <w:rFonts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乙方合同编号：</w:t>
      </w:r>
    </w:p>
    <w:p>
      <w:pPr>
        <w:spacing w:line="500" w:lineRule="exact"/>
        <w:ind w:firstLine="2700" w:firstLineChars="900"/>
        <w:rPr>
          <w:rFonts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合同签订地点：</w:t>
      </w:r>
    </w:p>
    <w:p>
      <w:pPr>
        <w:spacing w:line="500" w:lineRule="exact"/>
        <w:ind w:firstLine="2700" w:firstLineChars="900"/>
        <w:rPr>
          <w:rFonts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 xml:space="preserve">合同签订日期：    年  月  日 </w:t>
      </w:r>
    </w:p>
    <w:p>
      <w:pPr>
        <w:spacing w:line="360" w:lineRule="auto"/>
        <w:jc w:val="center"/>
        <w:rPr>
          <w:rFonts w:ascii="仿宋_GB2312" w:hAnsi="仿宋_GB2312" w:eastAsia="仿宋_GB2312" w:cs="仿宋_GB2312"/>
          <w:color w:val="000000"/>
          <w:sz w:val="28"/>
          <w:lang w:eastAsia="zh-CN"/>
        </w:rPr>
      </w:pPr>
      <w:r>
        <w:rPr>
          <w:rFonts w:hint="eastAsia" w:ascii="仿宋_GB2312" w:hAnsi="仿宋_GB2312" w:eastAsia="仿宋_GB2312" w:cs="仿宋_GB2312"/>
          <w:color w:val="000000"/>
          <w:sz w:val="28"/>
          <w:lang w:eastAsia="zh-CN"/>
        </w:rPr>
        <w:br w:type="page"/>
      </w:r>
    </w:p>
    <w:p>
      <w:pPr>
        <w:spacing w:line="500" w:lineRule="exact"/>
        <w:jc w:val="center"/>
        <w:rPr>
          <w:rFonts w:ascii="方正小标宋_GBK" w:eastAsia="方正小标宋_GBK"/>
          <w:bCs/>
          <w:sz w:val="36"/>
          <w:szCs w:val="36"/>
          <w:lang w:eastAsia="zh-CN"/>
        </w:rPr>
      </w:pPr>
      <w:r>
        <w:rPr>
          <w:rFonts w:hint="eastAsia" w:ascii="方正小标宋_GBK" w:eastAsia="方正小标宋_GBK"/>
          <w:bCs/>
          <w:sz w:val="36"/>
          <w:szCs w:val="36"/>
          <w:lang w:eastAsia="zh-CN"/>
        </w:rPr>
        <w:t>梁河糖业2023年设备保温项目合同</w:t>
      </w:r>
    </w:p>
    <w:p>
      <w:pPr>
        <w:spacing w:line="500" w:lineRule="exact"/>
        <w:rPr>
          <w:rFonts w:eastAsia="仿宋_GB2312"/>
          <w:sz w:val="32"/>
          <w:szCs w:val="32"/>
          <w:lang w:eastAsia="zh-CN"/>
        </w:rPr>
      </w:pPr>
      <w:r>
        <w:rPr>
          <w:rFonts w:hint="eastAsia" w:eastAsia="仿宋_GB2312"/>
          <w:sz w:val="32"/>
          <w:szCs w:val="32"/>
          <w:lang w:eastAsia="zh-CN"/>
        </w:rPr>
        <w:t>甲方：中粮梁河糖业有限公司</w:t>
      </w:r>
    </w:p>
    <w:p>
      <w:pPr>
        <w:spacing w:line="520" w:lineRule="exact"/>
        <w:rPr>
          <w:rFonts w:ascii="仿宋_GB2312" w:eastAsia="仿宋_GB2312"/>
          <w:sz w:val="32"/>
          <w:szCs w:val="32"/>
          <w:lang w:eastAsia="zh-CN"/>
        </w:rPr>
      </w:pPr>
      <w:r>
        <w:rPr>
          <w:rFonts w:hint="eastAsia" w:eastAsia="仿宋_GB2312"/>
          <w:sz w:val="32"/>
          <w:szCs w:val="32"/>
          <w:lang w:eastAsia="zh-CN"/>
        </w:rPr>
        <w:t>乙方：</w:t>
      </w:r>
      <w:r>
        <w:rPr>
          <w:rFonts w:ascii="仿宋_GB2312" w:eastAsia="仿宋_GB2312"/>
          <w:sz w:val="32"/>
          <w:szCs w:val="32"/>
          <w:lang w:eastAsia="zh-CN"/>
        </w:rPr>
        <w:t xml:space="preserve"> </w:t>
      </w:r>
    </w:p>
    <w:p>
      <w:pPr>
        <w:spacing w:line="500" w:lineRule="exact"/>
        <w:rPr>
          <w:rFonts w:eastAsia="仿宋_GB2312"/>
          <w:sz w:val="32"/>
          <w:szCs w:val="32"/>
          <w:lang w:eastAsia="zh-CN"/>
        </w:rPr>
      </w:pPr>
      <w:r>
        <w:rPr>
          <w:rFonts w:hint="eastAsia" w:eastAsia="仿宋_GB2312"/>
          <w:sz w:val="32"/>
          <w:szCs w:val="32"/>
          <w:lang w:eastAsia="zh-CN"/>
        </w:rPr>
        <w:t xml:space="preserve">                                                                         </w:t>
      </w:r>
    </w:p>
    <w:p>
      <w:pPr>
        <w:spacing w:line="500" w:lineRule="exact"/>
        <w:ind w:firstLine="640" w:firstLineChars="200"/>
        <w:rPr>
          <w:rFonts w:eastAsia="仿宋_GB2312"/>
          <w:sz w:val="32"/>
          <w:szCs w:val="32"/>
          <w:lang w:eastAsia="zh-CN"/>
        </w:rPr>
      </w:pPr>
      <w:r>
        <w:rPr>
          <w:rFonts w:hint="eastAsia" w:ascii="仿宋_GB2312" w:eastAsia="仿宋_GB2312"/>
          <w:sz w:val="32"/>
          <w:szCs w:val="32"/>
          <w:lang w:eastAsia="zh-CN"/>
        </w:rPr>
        <w:t>经甲、乙双方友好协商，现按照《中华人民共和国合同法》，</w:t>
      </w:r>
      <w:r>
        <w:rPr>
          <w:rFonts w:hint="eastAsia" w:eastAsia="仿宋_GB2312"/>
          <w:sz w:val="32"/>
          <w:szCs w:val="32"/>
          <w:lang w:eastAsia="zh-CN"/>
        </w:rPr>
        <w:t>就甲方梁河糖业2023年设备保温项目由乙方承包施工达成以下协议，</w:t>
      </w:r>
      <w:r>
        <w:rPr>
          <w:rFonts w:hint="eastAsia" w:ascii="仿宋_GB2312" w:eastAsia="仿宋_GB2312"/>
          <w:sz w:val="32"/>
          <w:szCs w:val="32"/>
          <w:lang w:eastAsia="zh-CN"/>
        </w:rPr>
        <w:t>以资共同遵守：</w:t>
      </w:r>
    </w:p>
    <w:p>
      <w:pPr>
        <w:spacing w:line="500" w:lineRule="exact"/>
        <w:ind w:firstLine="640" w:firstLineChars="200"/>
        <w:rPr>
          <w:rFonts w:eastAsia="仿宋_GB2312"/>
          <w:sz w:val="32"/>
          <w:szCs w:val="32"/>
          <w:lang w:eastAsia="zh-CN"/>
        </w:rPr>
      </w:pPr>
      <w:r>
        <w:rPr>
          <w:rFonts w:hint="eastAsia" w:eastAsia="仿宋_GB2312"/>
          <w:sz w:val="32"/>
          <w:szCs w:val="32"/>
          <w:lang w:eastAsia="zh-CN"/>
        </w:rPr>
        <w:t>一、工程概况</w:t>
      </w:r>
    </w:p>
    <w:p>
      <w:pPr>
        <w:spacing w:line="500" w:lineRule="exact"/>
        <w:ind w:firstLine="640" w:firstLineChars="200"/>
        <w:rPr>
          <w:rFonts w:eastAsia="仿宋_GB2312"/>
          <w:sz w:val="32"/>
          <w:szCs w:val="32"/>
          <w:lang w:eastAsia="zh-CN"/>
        </w:rPr>
      </w:pPr>
      <w:r>
        <w:rPr>
          <w:rFonts w:hint="eastAsia" w:eastAsia="仿宋_GB2312"/>
          <w:sz w:val="32"/>
          <w:szCs w:val="32"/>
          <w:lang w:eastAsia="zh-CN"/>
        </w:rPr>
        <w:t>工程名称：梁河糖业2023年设备保温项目。</w:t>
      </w:r>
    </w:p>
    <w:p>
      <w:pPr>
        <w:spacing w:line="500" w:lineRule="exact"/>
        <w:ind w:firstLine="640" w:firstLineChars="200"/>
        <w:rPr>
          <w:rFonts w:eastAsia="仿宋_GB2312"/>
          <w:sz w:val="32"/>
          <w:szCs w:val="32"/>
          <w:lang w:eastAsia="zh-CN"/>
        </w:rPr>
      </w:pPr>
      <w:r>
        <w:rPr>
          <w:rFonts w:hint="eastAsia" w:eastAsia="仿宋_GB2312"/>
          <w:sz w:val="32"/>
          <w:szCs w:val="32"/>
          <w:lang w:eastAsia="zh-CN"/>
        </w:rPr>
        <w:t>工程地点：中粮梁河糖业有限公司</w:t>
      </w:r>
      <w:r>
        <w:rPr>
          <w:rFonts w:hint="eastAsia" w:eastAsia="仿宋_GB2312"/>
          <w:sz w:val="32"/>
          <w:szCs w:val="32"/>
          <w:u w:val="single"/>
          <w:lang w:eastAsia="zh-CN"/>
        </w:rPr>
        <w:t>芒东、勐养</w:t>
      </w:r>
      <w:r>
        <w:rPr>
          <w:rFonts w:hint="eastAsia" w:eastAsia="仿宋_GB2312"/>
          <w:sz w:val="32"/>
          <w:szCs w:val="32"/>
          <w:lang w:eastAsia="zh-CN"/>
        </w:rPr>
        <w:t>厂区。</w:t>
      </w:r>
    </w:p>
    <w:p>
      <w:pPr>
        <w:spacing w:line="500" w:lineRule="exact"/>
        <w:ind w:firstLine="640" w:firstLineChars="200"/>
        <w:rPr>
          <w:rFonts w:eastAsia="仿宋_GB2312"/>
          <w:sz w:val="32"/>
          <w:szCs w:val="32"/>
          <w:lang w:eastAsia="zh-CN"/>
        </w:rPr>
      </w:pPr>
      <w:r>
        <w:rPr>
          <w:rFonts w:hint="eastAsia" w:eastAsia="仿宋_GB2312"/>
          <w:sz w:val="32"/>
          <w:szCs w:val="32"/>
          <w:lang w:eastAsia="zh-CN"/>
        </w:rPr>
        <w:t>工程范围：中粮梁河糖业有限公司2023年设备及管道保温。</w:t>
      </w:r>
    </w:p>
    <w:p>
      <w:pPr>
        <w:spacing w:line="500" w:lineRule="exact"/>
        <w:ind w:firstLine="640" w:firstLineChars="200"/>
        <w:rPr>
          <w:rFonts w:eastAsia="仿宋_GB2312"/>
          <w:sz w:val="32"/>
          <w:szCs w:val="32"/>
          <w:lang w:eastAsia="zh-CN"/>
        </w:rPr>
      </w:pPr>
      <w:r>
        <w:rPr>
          <w:rFonts w:hint="eastAsia" w:eastAsia="仿宋_GB2312"/>
          <w:sz w:val="32"/>
          <w:szCs w:val="32"/>
          <w:lang w:eastAsia="zh-CN"/>
        </w:rPr>
        <w:t>二、承包方式：包工包料（工程单价含材料费、运费、人工费、税金等一切费用）。</w:t>
      </w:r>
    </w:p>
    <w:p>
      <w:pPr>
        <w:spacing w:line="500" w:lineRule="exact"/>
        <w:ind w:firstLine="640" w:firstLineChars="200"/>
        <w:rPr>
          <w:rFonts w:eastAsia="仿宋_GB2312"/>
          <w:sz w:val="32"/>
          <w:szCs w:val="32"/>
          <w:lang w:eastAsia="zh-CN"/>
        </w:rPr>
      </w:pPr>
      <w:r>
        <w:rPr>
          <w:rFonts w:hint="eastAsia" w:eastAsia="仿宋_GB2312"/>
          <w:sz w:val="32"/>
          <w:szCs w:val="32"/>
        </w:rPr>
        <w:t>三、完工期限：</w:t>
      </w:r>
      <w:r>
        <w:rPr>
          <w:rFonts w:hint="eastAsia" w:eastAsia="仿宋_GB2312"/>
          <w:color w:val="FF0000"/>
          <w:sz w:val="32"/>
          <w:szCs w:val="32"/>
        </w:rPr>
        <w:t xml:space="preserve"> </w:t>
      </w:r>
      <w:r>
        <w:rPr>
          <w:rFonts w:hint="eastAsia" w:eastAsia="仿宋_GB2312"/>
          <w:color w:val="FF0000"/>
          <w:sz w:val="32"/>
          <w:szCs w:val="32"/>
          <w:lang w:eastAsia="zh-CN"/>
        </w:rPr>
        <w:t>202</w:t>
      </w:r>
      <w:r>
        <w:rPr>
          <w:rFonts w:hint="eastAsia" w:eastAsia="仿宋_GB2312"/>
          <w:color w:val="FF0000"/>
          <w:sz w:val="32"/>
          <w:szCs w:val="32"/>
          <w:lang w:val="en-US" w:eastAsia="zh-CN"/>
        </w:rPr>
        <w:t>4</w:t>
      </w:r>
      <w:r>
        <w:rPr>
          <w:rFonts w:hint="eastAsia" w:eastAsia="仿宋_GB2312"/>
          <w:color w:val="FF0000"/>
          <w:sz w:val="32"/>
          <w:szCs w:val="32"/>
        </w:rPr>
        <w:t xml:space="preserve">年 1月 </w:t>
      </w:r>
      <w:r>
        <w:rPr>
          <w:rFonts w:hint="eastAsia" w:eastAsia="仿宋_GB2312"/>
          <w:color w:val="FF0000"/>
          <w:sz w:val="32"/>
          <w:szCs w:val="32"/>
          <w:lang w:val="en-US" w:eastAsia="zh-CN"/>
        </w:rPr>
        <w:t>10</w:t>
      </w:r>
      <w:r>
        <w:rPr>
          <w:rFonts w:hint="eastAsia" w:eastAsia="仿宋_GB2312"/>
          <w:color w:val="FF0000"/>
          <w:sz w:val="32"/>
          <w:szCs w:val="32"/>
        </w:rPr>
        <w:t>日</w:t>
      </w:r>
      <w:r>
        <w:rPr>
          <w:rFonts w:hint="eastAsia" w:eastAsia="仿宋_GB2312"/>
          <w:sz w:val="32"/>
          <w:szCs w:val="32"/>
        </w:rPr>
        <w:t>。</w:t>
      </w:r>
      <w:r>
        <w:rPr>
          <w:rFonts w:hint="eastAsia" w:eastAsia="仿宋_GB2312"/>
          <w:sz w:val="32"/>
          <w:szCs w:val="32"/>
          <w:lang w:eastAsia="zh-CN"/>
        </w:rPr>
        <w:t>如遇</w:t>
      </w:r>
      <w:r>
        <w:rPr>
          <w:rFonts w:eastAsia="仿宋_GB2312"/>
          <w:sz w:val="32"/>
          <w:szCs w:val="32"/>
          <w:lang w:eastAsia="zh-CN"/>
        </w:rPr>
        <w:t>雨天影响施工及甲方原因造成乙方误工的，必须经甲、乙双方签字认可，工期方可顺延</w:t>
      </w:r>
      <w:r>
        <w:rPr>
          <w:rFonts w:hint="eastAsia" w:eastAsia="仿宋_GB2312"/>
          <w:sz w:val="32"/>
          <w:szCs w:val="32"/>
          <w:lang w:eastAsia="zh-CN"/>
        </w:rPr>
        <w:t>。</w:t>
      </w:r>
    </w:p>
    <w:p>
      <w:pPr>
        <w:spacing w:line="500" w:lineRule="exact"/>
        <w:ind w:firstLine="640" w:firstLineChars="200"/>
        <w:rPr>
          <w:rFonts w:eastAsia="仿宋_GB2312"/>
          <w:sz w:val="32"/>
          <w:szCs w:val="32"/>
          <w:lang w:eastAsia="zh-CN"/>
        </w:rPr>
      </w:pPr>
      <w:r>
        <w:rPr>
          <w:rFonts w:hint="eastAsia" w:eastAsia="仿宋_GB2312"/>
          <w:sz w:val="32"/>
          <w:szCs w:val="32"/>
          <w:lang w:eastAsia="zh-CN"/>
        </w:rPr>
        <w:t>四、</w:t>
      </w:r>
      <w:r>
        <w:rPr>
          <w:rFonts w:eastAsia="仿宋_GB2312"/>
          <w:sz w:val="32"/>
          <w:szCs w:val="32"/>
          <w:lang w:eastAsia="zh-CN"/>
        </w:rPr>
        <w:t>工程量、工程造价及结算方式：</w:t>
      </w:r>
    </w:p>
    <w:p>
      <w:pPr>
        <w:spacing w:line="500" w:lineRule="exact"/>
        <w:ind w:firstLine="640" w:firstLineChars="200"/>
        <w:rPr>
          <w:rFonts w:eastAsia="仿宋_GB2312"/>
          <w:sz w:val="32"/>
          <w:szCs w:val="32"/>
          <w:lang w:eastAsia="zh-CN"/>
        </w:rPr>
      </w:pPr>
      <w:r>
        <w:rPr>
          <w:rFonts w:eastAsia="仿宋_GB2312"/>
          <w:sz w:val="32"/>
          <w:szCs w:val="32"/>
          <w:lang w:eastAsia="zh-CN"/>
        </w:rPr>
        <w:t>（一）保温工程量及工程造价：</w:t>
      </w:r>
    </w:p>
    <w:p>
      <w:pPr>
        <w:rPr>
          <w:lang w:eastAsia="zh-CN"/>
        </w:rPr>
      </w:pPr>
      <w:r>
        <w:rPr>
          <w:rFonts w:hint="eastAsia" w:eastAsia="仿宋" w:asciiTheme="minorEastAsia" w:hAnsiTheme="minorEastAsia"/>
          <w:b/>
          <w:snapToGrid w:val="0"/>
          <w:sz w:val="24"/>
          <w:szCs w:val="24"/>
          <w:lang w:val="en-US" w:eastAsia="zh-CN"/>
        </w:rPr>
        <w:t>设备、管道、箱体保温明细</w:t>
      </w:r>
    </w:p>
    <w:p>
      <w:pPr>
        <w:pStyle w:val="11"/>
        <w:rPr>
          <w:lang w:eastAsia="zh-CN"/>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
        <w:gridCol w:w="388"/>
        <w:gridCol w:w="388"/>
        <w:gridCol w:w="559"/>
        <w:gridCol w:w="2447"/>
        <w:gridCol w:w="559"/>
        <w:gridCol w:w="1417"/>
        <w:gridCol w:w="388"/>
        <w:gridCol w:w="645"/>
        <w:gridCol w:w="731"/>
        <w:gridCol w:w="731"/>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编号</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车间</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工段</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项目名称</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规格型号</w:t>
            </w:r>
          </w:p>
          <w:p>
            <w:pPr>
              <w:widowControl/>
              <w:rPr>
                <w:rFonts w:ascii="宋体" w:hAnsi="宋体" w:eastAsia="宋体"/>
                <w:color w:val="000000"/>
                <w:sz w:val="18"/>
                <w:szCs w:val="18"/>
              </w:rPr>
            </w:pPr>
            <w:r>
              <w:rPr>
                <w:rFonts w:hint="eastAsia" w:ascii="宋体" w:hAnsi="宋体" w:eastAsia="宋体"/>
                <w:color w:val="000000"/>
                <w:sz w:val="18"/>
                <w:szCs w:val="18"/>
              </w:rPr>
              <w:t>/数量</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保温层厚度(mm)</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保温材料/外护方式</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单位</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工程量</w:t>
            </w:r>
          </w:p>
        </w:tc>
        <w:tc>
          <w:tcPr>
            <w:tcW w:w="0" w:type="auto"/>
          </w:tcPr>
          <w:p>
            <w:pPr>
              <w:widowControl/>
              <w:rPr>
                <w:rFonts w:hint="eastAsia" w:ascii="宋体" w:hAnsi="宋体" w:eastAsia="宋体"/>
                <w:color w:val="000000"/>
                <w:sz w:val="18"/>
                <w:szCs w:val="18"/>
                <w:lang w:eastAsia="zh-CN"/>
              </w:rPr>
            </w:pPr>
            <w:r>
              <w:rPr>
                <w:rFonts w:hint="eastAsia" w:ascii="宋体" w:hAnsi="宋体" w:eastAsia="宋体"/>
                <w:color w:val="000000"/>
                <w:sz w:val="18"/>
                <w:szCs w:val="18"/>
                <w:lang w:val="en-US" w:eastAsia="zh-CN"/>
              </w:rPr>
              <w:t>含税</w:t>
            </w:r>
            <w:r>
              <w:rPr>
                <w:rFonts w:hint="eastAsia" w:ascii="宋体" w:hAnsi="宋体" w:eastAsia="宋体"/>
                <w:color w:val="000000"/>
                <w:sz w:val="18"/>
                <w:szCs w:val="18"/>
              </w:rPr>
              <w:t>单价</w:t>
            </w:r>
            <w:r>
              <w:rPr>
                <w:rFonts w:hint="eastAsia" w:ascii="宋体" w:hAnsi="宋体" w:eastAsia="宋体"/>
                <w:color w:val="000000"/>
                <w:sz w:val="18"/>
                <w:szCs w:val="18"/>
                <w:lang w:eastAsia="zh-CN"/>
              </w:rPr>
              <w:t>（</w:t>
            </w:r>
            <w:r>
              <w:rPr>
                <w:rFonts w:hint="eastAsia" w:ascii="宋体" w:hAnsi="宋体" w:eastAsia="宋体"/>
                <w:color w:val="000000"/>
                <w:sz w:val="18"/>
                <w:szCs w:val="18"/>
                <w:lang w:val="en-US" w:eastAsia="zh-CN"/>
              </w:rPr>
              <w:t>元</w:t>
            </w:r>
            <w:r>
              <w:rPr>
                <w:rFonts w:hint="eastAsia" w:ascii="宋体" w:hAnsi="宋体" w:eastAsia="宋体"/>
                <w:color w:val="000000"/>
                <w:sz w:val="18"/>
                <w:szCs w:val="18"/>
                <w:lang w:eastAsia="zh-CN"/>
              </w:rPr>
              <w:t>）</w:t>
            </w:r>
          </w:p>
        </w:tc>
        <w:tc>
          <w:tcPr>
            <w:tcW w:w="0" w:type="auto"/>
          </w:tcPr>
          <w:p>
            <w:pPr>
              <w:rPr>
                <w:rFonts w:hint="eastAsia" w:ascii="宋体" w:hAnsi="宋体" w:eastAsia="宋体"/>
                <w:sz w:val="18"/>
                <w:szCs w:val="18"/>
                <w:lang w:eastAsia="zh-CN"/>
              </w:rPr>
            </w:pPr>
            <w:r>
              <w:rPr>
                <w:rFonts w:hint="eastAsia" w:ascii="宋体" w:hAnsi="宋体" w:eastAsia="宋体"/>
                <w:sz w:val="18"/>
                <w:szCs w:val="18"/>
                <w:lang w:val="en-US" w:eastAsia="zh-CN"/>
              </w:rPr>
              <w:t>含税</w:t>
            </w:r>
            <w:r>
              <w:rPr>
                <w:rFonts w:hint="eastAsia" w:ascii="宋体" w:hAnsi="宋体" w:eastAsia="宋体"/>
                <w:sz w:val="18"/>
                <w:szCs w:val="18"/>
              </w:rPr>
              <w:t>总价</w:t>
            </w:r>
            <w:r>
              <w:rPr>
                <w:rFonts w:hint="eastAsia" w:ascii="宋体" w:hAnsi="宋体" w:eastAsia="宋体"/>
                <w:sz w:val="18"/>
                <w:szCs w:val="18"/>
                <w:lang w:eastAsia="zh-CN"/>
              </w:rPr>
              <w:t>（</w:t>
            </w:r>
            <w:r>
              <w:rPr>
                <w:rFonts w:hint="eastAsia" w:ascii="宋体" w:hAnsi="宋体" w:eastAsia="宋体"/>
                <w:sz w:val="18"/>
                <w:szCs w:val="18"/>
                <w:lang w:val="en-US" w:eastAsia="zh-CN"/>
              </w:rPr>
              <w:t>元</w:t>
            </w:r>
            <w:r>
              <w:rPr>
                <w:rFonts w:hint="eastAsia" w:ascii="宋体" w:hAnsi="宋体" w:eastAsia="宋体"/>
                <w:sz w:val="18"/>
                <w:szCs w:val="18"/>
                <w:lang w:eastAsia="zh-CN"/>
              </w:rPr>
              <w:t>）</w:t>
            </w:r>
          </w:p>
        </w:tc>
        <w:tc>
          <w:tcPr>
            <w:tcW w:w="0" w:type="auto"/>
          </w:tcPr>
          <w:p>
            <w:pPr>
              <w:rPr>
                <w:rFonts w:ascii="宋体" w:hAnsi="宋体" w:eastAsia="宋体"/>
                <w:sz w:val="18"/>
                <w:szCs w:val="18"/>
              </w:rPr>
            </w:pPr>
            <w:r>
              <w:rPr>
                <w:rFonts w:hint="eastAsia" w:ascii="宋体" w:hAnsi="宋体"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12"/>
          </w:tcPr>
          <w:p>
            <w:pPr>
              <w:rPr>
                <w:rFonts w:ascii="宋体" w:hAnsi="宋体" w:eastAsia="宋体"/>
                <w:sz w:val="18"/>
                <w:szCs w:val="18"/>
              </w:rPr>
            </w:pPr>
            <w:r>
              <w:rPr>
                <w:rFonts w:hint="eastAsia" w:ascii="宋体" w:hAnsi="宋体" w:eastAsia="宋体"/>
                <w:sz w:val="18"/>
                <w:szCs w:val="18"/>
              </w:rPr>
              <w:t>勐养工厂电力车间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p>
          <w:p>
            <w:pPr>
              <w:rPr>
                <w:rFonts w:ascii="宋体" w:hAnsi="宋体" w:eastAsia="宋体"/>
                <w:sz w:val="18"/>
                <w:szCs w:val="18"/>
              </w:rPr>
            </w:pPr>
          </w:p>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主蒸汽管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长：2米</w:t>
            </w:r>
          </w:p>
        </w:tc>
        <w:tc>
          <w:tcPr>
            <w:tcW w:w="0" w:type="auto"/>
            <w:vMerge w:val="restart"/>
          </w:tcPr>
          <w:p>
            <w:pPr>
              <w:widowControl/>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50</w:t>
            </w:r>
          </w:p>
          <w:p>
            <w:pPr>
              <w:widowControl/>
              <w:jc w:val="center"/>
              <w:rPr>
                <w:rFonts w:ascii="宋体" w:hAnsi="宋体" w:eastAsia="宋体"/>
                <w:sz w:val="18"/>
                <w:szCs w:val="18"/>
              </w:rPr>
            </w:pPr>
          </w:p>
          <w:p>
            <w:pPr>
              <w:jc w:val="center"/>
              <w:rPr>
                <w:rFonts w:ascii="宋体" w:hAnsi="宋体" w:eastAsia="宋体"/>
                <w:sz w:val="18"/>
                <w:szCs w:val="18"/>
              </w:rPr>
            </w:pPr>
          </w:p>
        </w:tc>
        <w:tc>
          <w:tcPr>
            <w:tcW w:w="0" w:type="auto"/>
          </w:tcPr>
          <w:p>
            <w:pPr>
              <w:widowControl/>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ascii="宋体" w:hAnsi="宋体" w:eastAsia="宋体"/>
                <w:sz w:val="18"/>
                <w:szCs w:val="18"/>
              </w:rPr>
              <w:t>0.49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widowControl/>
              <w:rPr>
                <w:rFonts w:ascii="宋体" w:hAnsi="宋体" w:eastAsia="宋体"/>
                <w:sz w:val="18"/>
                <w:szCs w:val="18"/>
              </w:rPr>
            </w:pPr>
            <w:r>
              <w:rPr>
                <w:rFonts w:hint="eastAsia" w:ascii="宋体" w:hAnsi="宋体" w:eastAsia="宋体"/>
                <w:sz w:val="18"/>
                <w:szCs w:val="18"/>
              </w:rPr>
              <w:t>铁丝网。注：镀锌铁丝网：22#（孔径25mm×25mm）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3.26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3.26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过热器安全阀脚高温段集箱</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250mm        长：5.3米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50</w:t>
            </w: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.15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.15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上汽包两边含下降管</w:t>
            </w:r>
          </w:p>
        </w:tc>
        <w:tc>
          <w:tcPr>
            <w:tcW w:w="0" w:type="auto"/>
            <w:vMerge w:val="restart"/>
          </w:tcPr>
          <w:p>
            <w:pPr>
              <w:rPr>
                <w:rFonts w:ascii="宋体" w:hAnsi="宋体" w:eastAsia="宋体"/>
                <w:sz w:val="18"/>
                <w:szCs w:val="18"/>
              </w:rPr>
            </w:pPr>
            <w:r>
              <w:rPr>
                <w:rFonts w:hint="eastAsia" w:ascii="宋体" w:hAnsi="宋体" w:eastAsia="宋体"/>
                <w:sz w:val="18"/>
                <w:szCs w:val="18"/>
              </w:rPr>
              <w:t>①长</w:t>
            </w:r>
            <w:r>
              <w:rPr>
                <w:rFonts w:ascii="宋体" w:hAnsi="宋体" w:eastAsia="宋体"/>
                <w:sz w:val="18"/>
                <w:szCs w:val="18"/>
              </w:rPr>
              <w:t>0.8 m×宽0.8m×2</w:t>
            </w:r>
          </w:p>
          <w:p>
            <w:pPr>
              <w:rPr>
                <w:rFonts w:ascii="宋体" w:hAnsi="宋体" w:eastAsia="宋体"/>
                <w:sz w:val="18"/>
                <w:szCs w:val="18"/>
              </w:rPr>
            </w:pPr>
            <w:r>
              <w:rPr>
                <w:rFonts w:hint="eastAsia" w:ascii="宋体" w:hAnsi="宋体" w:eastAsia="宋体"/>
                <w:sz w:val="18"/>
                <w:szCs w:val="18"/>
              </w:rPr>
              <w:t>②长</w:t>
            </w:r>
            <w:r>
              <w:rPr>
                <w:rFonts w:ascii="宋体" w:hAnsi="宋体" w:eastAsia="宋体"/>
                <w:sz w:val="18"/>
                <w:szCs w:val="18"/>
              </w:rPr>
              <w:t>1.1m×宽0.9m</w:t>
            </w:r>
          </w:p>
          <w:p>
            <w:pPr>
              <w:rPr>
                <w:rFonts w:ascii="宋体" w:hAnsi="宋体" w:eastAsia="宋体"/>
                <w:sz w:val="18"/>
                <w:szCs w:val="18"/>
              </w:rPr>
            </w:pPr>
            <w:r>
              <w:rPr>
                <w:rFonts w:ascii="宋体" w:hAnsi="宋体" w:eastAsia="宋体"/>
                <w:sz w:val="18"/>
                <w:szCs w:val="18"/>
              </w:rPr>
              <w:t>2.27×150/1000</w:t>
            </w:r>
          </w:p>
        </w:tc>
        <w:tc>
          <w:tcPr>
            <w:tcW w:w="0" w:type="auto"/>
            <w:vMerge w:val="restart"/>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上汽包供水管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89mm+100mm*2)/1000×π×长0.4m×100mm/1000*3</w:t>
            </w:r>
          </w:p>
        </w:tc>
        <w:tc>
          <w:tcPr>
            <w:tcW w:w="0" w:type="auto"/>
            <w:vMerge w:val="restart"/>
          </w:tcPr>
          <w:p>
            <w:pPr>
              <w:rPr>
                <w:rFonts w:ascii="宋体" w:hAnsi="宋体" w:eastAsia="宋体"/>
                <w:sz w:val="18"/>
                <w:szCs w:val="18"/>
              </w:rPr>
            </w:pPr>
            <w:r>
              <w:rPr>
                <w:rFonts w:ascii="宋体" w:hAnsi="宋体" w:eastAsia="宋体"/>
                <w:sz w:val="18"/>
                <w:szCs w:val="18"/>
              </w:rPr>
              <w:t>100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上汽包天棚管</w:t>
            </w:r>
          </w:p>
        </w:tc>
        <w:tc>
          <w:tcPr>
            <w:tcW w:w="0" w:type="auto"/>
          </w:tcPr>
          <w:p>
            <w:pPr>
              <w:rPr>
                <w:rFonts w:ascii="宋体" w:hAnsi="宋体" w:eastAsia="宋体"/>
                <w:sz w:val="18"/>
                <w:szCs w:val="18"/>
              </w:rPr>
            </w:pPr>
            <w:r>
              <w:rPr>
                <w:rFonts w:hint="eastAsia" w:ascii="宋体" w:hAnsi="宋体" w:eastAsia="宋体"/>
                <w:sz w:val="18"/>
                <w:szCs w:val="18"/>
              </w:rPr>
              <w:t>长</w:t>
            </w:r>
            <w:r>
              <w:rPr>
                <w:rFonts w:ascii="宋体" w:hAnsi="宋体" w:eastAsia="宋体"/>
                <w:sz w:val="18"/>
                <w:szCs w:val="18"/>
              </w:rPr>
              <w:t>0.5m×宽4m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铁丝网水泥浆抹面。注：镀锌铁丝网：</w:t>
            </w:r>
            <w:r>
              <w:rPr>
                <w:rFonts w:ascii="宋体" w:hAnsi="宋体" w:eastAsia="宋体"/>
                <w:sz w:val="18"/>
                <w:szCs w:val="18"/>
              </w:rPr>
              <w:t>22#（孔径25mm×25mm）。抹面：</w:t>
            </w:r>
            <w:r>
              <w:rPr>
                <w:rFonts w:hint="eastAsia"/>
                <w:sz w:val="18"/>
                <w:szCs w:val="18"/>
                <w:lang w:eastAsia="zh-CN"/>
              </w:rPr>
              <w:t>水泥+保温材料</w:t>
            </w:r>
            <w:r>
              <w:rPr>
                <w:rFonts w:ascii="宋体" w:hAnsi="宋体" w:eastAsia="宋体"/>
                <w:sz w:val="18"/>
                <w:szCs w:val="18"/>
              </w:rPr>
              <w:t>。</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6</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上汽包安全阀脚</w:t>
            </w:r>
          </w:p>
        </w:tc>
        <w:tc>
          <w:tcPr>
            <w:tcW w:w="0" w:type="auto"/>
          </w:tcPr>
          <w:p>
            <w:pPr>
              <w:rPr>
                <w:rFonts w:ascii="宋体" w:hAnsi="宋体" w:eastAsia="宋体"/>
                <w:sz w:val="18"/>
                <w:szCs w:val="18"/>
              </w:rPr>
            </w:pPr>
            <w:r>
              <w:rPr>
                <w:rFonts w:hint="eastAsia" w:ascii="宋体" w:hAnsi="宋体" w:eastAsia="宋体"/>
                <w:sz w:val="18"/>
                <w:szCs w:val="18"/>
              </w:rPr>
              <w:t>长</w:t>
            </w:r>
            <w:r>
              <w:rPr>
                <w:rFonts w:ascii="宋体" w:hAnsi="宋体" w:eastAsia="宋体"/>
                <w:sz w:val="18"/>
                <w:szCs w:val="18"/>
              </w:rPr>
              <w:t>0.5 m×宽0.5m×2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铁丝网水泥浆抹面。注：镀锌铁丝网：</w:t>
            </w:r>
            <w:r>
              <w:rPr>
                <w:rFonts w:ascii="宋体" w:hAnsi="宋体" w:eastAsia="宋体"/>
                <w:sz w:val="18"/>
                <w:szCs w:val="18"/>
              </w:rPr>
              <w:t>22#（孔径25mm×25mm）。抹面：</w:t>
            </w:r>
            <w:r>
              <w:rPr>
                <w:rFonts w:hint="eastAsia"/>
                <w:sz w:val="18"/>
                <w:szCs w:val="18"/>
                <w:lang w:eastAsia="zh-CN"/>
              </w:rPr>
              <w:t>水泥+保温材料</w:t>
            </w:r>
            <w:r>
              <w:rPr>
                <w:rFonts w:ascii="宋体" w:hAnsi="宋体" w:eastAsia="宋体"/>
                <w:sz w:val="18"/>
                <w:szCs w:val="18"/>
              </w:rPr>
              <w:t>。</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7</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下汽包两边含下降管</w:t>
            </w:r>
          </w:p>
        </w:tc>
        <w:tc>
          <w:tcPr>
            <w:tcW w:w="0" w:type="auto"/>
          </w:tcPr>
          <w:p>
            <w:pPr>
              <w:rPr>
                <w:rFonts w:ascii="宋体" w:hAnsi="宋体" w:eastAsia="宋体"/>
                <w:sz w:val="18"/>
                <w:szCs w:val="18"/>
              </w:rPr>
            </w:pPr>
            <w:r>
              <w:rPr>
                <w:rFonts w:hint="eastAsia" w:ascii="宋体" w:hAnsi="宋体" w:eastAsia="宋体"/>
                <w:sz w:val="18"/>
                <w:szCs w:val="18"/>
              </w:rPr>
              <w:t>长</w:t>
            </w:r>
            <w:r>
              <w:rPr>
                <w:rFonts w:ascii="宋体" w:hAnsi="宋体" w:eastAsia="宋体"/>
                <w:sz w:val="18"/>
                <w:szCs w:val="18"/>
              </w:rPr>
              <w:t>0.9m×宽0.9m×2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铁丝网水泥浆抹面。注：镀锌铁丝网：</w:t>
            </w:r>
            <w:r>
              <w:rPr>
                <w:rFonts w:ascii="宋体" w:hAnsi="宋体" w:eastAsia="宋体"/>
                <w:sz w:val="18"/>
                <w:szCs w:val="18"/>
              </w:rPr>
              <w:t>22#（孔径25mm×25mm）。抹面：</w:t>
            </w:r>
            <w:r>
              <w:rPr>
                <w:rFonts w:hint="eastAsia"/>
                <w:sz w:val="18"/>
                <w:szCs w:val="18"/>
                <w:lang w:eastAsia="zh-CN"/>
              </w:rPr>
              <w:t>水泥+保温材料</w:t>
            </w:r>
            <w:r>
              <w:rPr>
                <w:rFonts w:ascii="宋体" w:hAnsi="宋体" w:eastAsia="宋体"/>
                <w:sz w:val="18"/>
                <w:szCs w:val="18"/>
              </w:rPr>
              <w:t>。</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三次风机风管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长：14m</w:t>
            </w:r>
          </w:p>
        </w:tc>
        <w:tc>
          <w:tcPr>
            <w:tcW w:w="0" w:type="auto"/>
            <w:vMerge w:val="restart"/>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32.97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2.97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下汽包定期排污管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长：10m</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.14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.14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后联箱排污管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左联箱排污管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长：3m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前联箱排污管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右联箱排污管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长：8m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下汽包紧急排污管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51mm         长：9m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3.79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锅炉供水管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长：80m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72.6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混合联箱</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159mm         长：3m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3.38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减温水管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159mm         长：4m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二次风机风管（二楼面）</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长：50 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6.35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9</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除氧箱</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2500mm+200mm*2)/1000×π×长5m+πr2×(110/360)×2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8.5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除氧器保温（加盖顶）</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1000mm       长：0.7m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循环风管保温</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630mm           长：21m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4.73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旋风分离器</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1200mm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5.00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汽轮机背压管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380mm           长：47m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汽封加热管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200mm            长：15m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背压输水管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长：10m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.07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循环风机</w:t>
            </w:r>
          </w:p>
        </w:tc>
        <w:tc>
          <w:tcPr>
            <w:tcW w:w="0" w:type="auto"/>
          </w:tcPr>
          <w:p>
            <w:pPr>
              <w:rPr>
                <w:rFonts w:ascii="宋体" w:hAnsi="宋体" w:eastAsia="宋体"/>
                <w:sz w:val="18"/>
                <w:szCs w:val="18"/>
              </w:rPr>
            </w:pPr>
            <w:r>
              <w:rPr>
                <w:rFonts w:ascii="宋体" w:hAnsi="宋体" w:eastAsia="宋体"/>
                <w:sz w:val="18"/>
                <w:szCs w:val="18"/>
              </w:rPr>
              <w:t>9-19N011 2D    1台</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按设备安全要求保温</w:t>
            </w:r>
          </w:p>
        </w:tc>
        <w:tc>
          <w:tcPr>
            <w:tcW w:w="0" w:type="auto"/>
          </w:tcPr>
          <w:p>
            <w:pPr>
              <w:rPr>
                <w:rFonts w:ascii="宋体" w:hAnsi="宋体" w:eastAsia="宋体"/>
                <w:sz w:val="18"/>
                <w:szCs w:val="18"/>
              </w:rPr>
            </w:pPr>
            <w:r>
              <w:rPr>
                <w:rFonts w:hint="eastAsia" w:ascii="宋体" w:hAnsi="宋体" w:eastAsia="宋体"/>
                <w:sz w:val="18"/>
                <w:szCs w:val="18"/>
              </w:rPr>
              <w:t>台</w:t>
            </w:r>
          </w:p>
        </w:tc>
        <w:tc>
          <w:tcPr>
            <w:tcW w:w="0" w:type="auto"/>
          </w:tcPr>
          <w:p>
            <w:pPr>
              <w:rPr>
                <w:rFonts w:ascii="宋体" w:hAnsi="宋体" w:eastAsia="宋体"/>
                <w:sz w:val="18"/>
                <w:szCs w:val="18"/>
              </w:rPr>
            </w:pPr>
            <w:r>
              <w:rPr>
                <w:rFonts w:hint="eastAsia" w:ascii="宋体" w:hAnsi="宋体" w:eastAsia="宋体"/>
                <w:sz w:val="18"/>
                <w:szCs w:val="18"/>
              </w:rPr>
              <w:t>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注：车间现场指导保温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7</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二次风机</w:t>
            </w:r>
          </w:p>
        </w:tc>
        <w:tc>
          <w:tcPr>
            <w:tcW w:w="0" w:type="auto"/>
          </w:tcPr>
          <w:p>
            <w:pPr>
              <w:rPr>
                <w:rFonts w:ascii="宋体" w:hAnsi="宋体" w:eastAsia="宋体"/>
                <w:sz w:val="18"/>
                <w:szCs w:val="18"/>
              </w:rPr>
            </w:pPr>
            <w:r>
              <w:rPr>
                <w:rFonts w:ascii="宋体" w:hAnsi="宋体" w:eastAsia="宋体"/>
                <w:sz w:val="18"/>
                <w:szCs w:val="18"/>
              </w:rPr>
              <w:t>Y5-47-11N08D     1台</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按设备安全要求保温</w:t>
            </w:r>
          </w:p>
        </w:tc>
        <w:tc>
          <w:tcPr>
            <w:tcW w:w="0" w:type="auto"/>
          </w:tcPr>
          <w:p>
            <w:pPr>
              <w:rPr>
                <w:rFonts w:ascii="宋体" w:hAnsi="宋体" w:eastAsia="宋体"/>
                <w:sz w:val="18"/>
                <w:szCs w:val="18"/>
              </w:rPr>
            </w:pPr>
            <w:r>
              <w:rPr>
                <w:rFonts w:hint="eastAsia" w:ascii="宋体" w:hAnsi="宋体" w:eastAsia="宋体"/>
                <w:sz w:val="18"/>
                <w:szCs w:val="18"/>
              </w:rPr>
              <w:t>台</w:t>
            </w:r>
          </w:p>
        </w:tc>
        <w:tc>
          <w:tcPr>
            <w:tcW w:w="0" w:type="auto"/>
          </w:tcPr>
          <w:p>
            <w:pPr>
              <w:rPr>
                <w:rFonts w:ascii="宋体" w:hAnsi="宋体" w:eastAsia="宋体"/>
                <w:sz w:val="18"/>
                <w:szCs w:val="18"/>
              </w:rPr>
            </w:pPr>
            <w:r>
              <w:rPr>
                <w:rFonts w:hint="eastAsia" w:ascii="宋体" w:hAnsi="宋体" w:eastAsia="宋体"/>
                <w:sz w:val="18"/>
                <w:szCs w:val="18"/>
              </w:rPr>
              <w:t>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注：车间现场指导保温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三</w:t>
            </w:r>
            <w:r>
              <w:rPr>
                <w:rFonts w:ascii="宋体" w:hAnsi="宋体" w:eastAsia="宋体"/>
                <w:sz w:val="18"/>
                <w:szCs w:val="18"/>
              </w:rPr>
              <w:t xml:space="preserve"> 次风机</w:t>
            </w:r>
          </w:p>
        </w:tc>
        <w:tc>
          <w:tcPr>
            <w:tcW w:w="0" w:type="auto"/>
          </w:tcPr>
          <w:p>
            <w:pPr>
              <w:rPr>
                <w:rFonts w:ascii="宋体" w:hAnsi="宋体" w:eastAsia="宋体"/>
                <w:sz w:val="18"/>
                <w:szCs w:val="18"/>
              </w:rPr>
            </w:pPr>
            <w:r>
              <w:rPr>
                <w:rFonts w:ascii="宋体" w:hAnsi="宋体" w:eastAsia="宋体"/>
                <w:sz w:val="18"/>
                <w:szCs w:val="18"/>
              </w:rPr>
              <w:t>9-26 5.6D    1台</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按设备安全要求保温</w:t>
            </w:r>
          </w:p>
        </w:tc>
        <w:tc>
          <w:tcPr>
            <w:tcW w:w="0" w:type="auto"/>
          </w:tcPr>
          <w:p>
            <w:pPr>
              <w:rPr>
                <w:rFonts w:ascii="宋体" w:hAnsi="宋体" w:eastAsia="宋体"/>
                <w:sz w:val="18"/>
                <w:szCs w:val="18"/>
              </w:rPr>
            </w:pPr>
            <w:r>
              <w:rPr>
                <w:rFonts w:hint="eastAsia" w:ascii="宋体" w:hAnsi="宋体" w:eastAsia="宋体"/>
                <w:sz w:val="18"/>
                <w:szCs w:val="18"/>
              </w:rPr>
              <w:t>台</w:t>
            </w:r>
          </w:p>
        </w:tc>
        <w:tc>
          <w:tcPr>
            <w:tcW w:w="0" w:type="auto"/>
          </w:tcPr>
          <w:p>
            <w:pPr>
              <w:rPr>
                <w:rFonts w:ascii="宋体" w:hAnsi="宋体" w:eastAsia="宋体"/>
                <w:sz w:val="18"/>
                <w:szCs w:val="18"/>
              </w:rPr>
            </w:pPr>
            <w:r>
              <w:rPr>
                <w:rFonts w:hint="eastAsia" w:ascii="宋体" w:hAnsi="宋体" w:eastAsia="宋体"/>
                <w:sz w:val="18"/>
                <w:szCs w:val="18"/>
              </w:rPr>
              <w:t>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注：车间现场指导保温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12"/>
          </w:tcPr>
          <w:p>
            <w:pPr>
              <w:rPr>
                <w:rFonts w:ascii="宋体" w:hAnsi="宋体" w:eastAsia="宋体"/>
                <w:sz w:val="18"/>
                <w:szCs w:val="18"/>
              </w:rPr>
            </w:pPr>
            <w:r>
              <w:rPr>
                <w:rFonts w:hint="eastAsia" w:ascii="宋体" w:hAnsi="宋体" w:eastAsia="宋体"/>
                <w:sz w:val="18"/>
                <w:szCs w:val="18"/>
              </w:rPr>
              <w:t>勐养</w:t>
            </w:r>
            <w:r>
              <w:rPr>
                <w:rFonts w:hint="eastAsia" w:ascii="宋体" w:hAnsi="宋体" w:eastAsia="宋体"/>
                <w:sz w:val="18"/>
                <w:szCs w:val="18"/>
                <w:lang w:val="en-US" w:eastAsia="zh-CN"/>
              </w:rPr>
              <w:t>制炼</w:t>
            </w:r>
            <w:r>
              <w:rPr>
                <w:rFonts w:hint="eastAsia" w:ascii="宋体" w:hAnsi="宋体" w:eastAsia="宋体"/>
                <w:sz w:val="18"/>
                <w:szCs w:val="18"/>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tcPr>
          <w:p>
            <w:pPr>
              <w:rPr>
                <w:rFonts w:ascii="宋体" w:hAnsi="宋体" w:eastAsia="宋体"/>
                <w:sz w:val="18"/>
                <w:szCs w:val="18"/>
              </w:rPr>
            </w:pPr>
            <w:r>
              <w:rPr>
                <w:rFonts w:hint="eastAsia" w:ascii="宋体" w:hAnsi="宋体" w:eastAsia="宋体"/>
                <w:sz w:val="18"/>
                <w:szCs w:val="18"/>
              </w:rPr>
              <w:t>一、常规保温</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水泵煮糖热水管至热水箱</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*4    长：37.2米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水泵煮糖热水管至热水箱弯头</w:t>
            </w:r>
          </w:p>
        </w:tc>
        <w:tc>
          <w:tcPr>
            <w:tcW w:w="0" w:type="auto"/>
            <w:vMerge w:val="restart"/>
          </w:tcPr>
          <w:p>
            <w:pPr>
              <w:rPr>
                <w:rFonts w:ascii="宋体" w:hAnsi="宋体" w:eastAsia="宋体"/>
                <w:sz w:val="18"/>
                <w:szCs w:val="18"/>
              </w:rPr>
            </w:pPr>
            <w:r>
              <w:rPr>
                <w:rFonts w:ascii="宋体" w:hAnsi="宋体" w:eastAsia="宋体"/>
                <w:sz w:val="18"/>
                <w:szCs w:val="18"/>
              </w:rPr>
              <w:t>DN108mm *4    14个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w:t>
            </w:r>
            <w:r>
              <w:rPr>
                <w:rFonts w:ascii="宋体" w:hAnsi="宋体" w:eastAsia="宋体"/>
                <w:sz w:val="18"/>
                <w:szCs w:val="18"/>
              </w:rPr>
              <w:t>2效平衡箱热水管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159mm *5   长：6.1米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.69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.11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.11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w:t>
            </w:r>
            <w:r>
              <w:rPr>
                <w:rFonts w:ascii="宋体" w:hAnsi="宋体" w:eastAsia="宋体"/>
                <w:sz w:val="18"/>
                <w:szCs w:val="18"/>
              </w:rPr>
              <w:t>2效平衡箱热水管弯头</w:t>
            </w:r>
          </w:p>
        </w:tc>
        <w:tc>
          <w:tcPr>
            <w:tcW w:w="0" w:type="auto"/>
            <w:vMerge w:val="restart"/>
          </w:tcPr>
          <w:p>
            <w:pPr>
              <w:rPr>
                <w:rFonts w:ascii="宋体" w:hAnsi="宋体" w:eastAsia="宋体"/>
                <w:sz w:val="18"/>
                <w:szCs w:val="18"/>
              </w:rPr>
            </w:pPr>
            <w:r>
              <w:rPr>
                <w:rFonts w:ascii="宋体" w:hAnsi="宋体" w:eastAsia="宋体"/>
                <w:sz w:val="18"/>
                <w:szCs w:val="18"/>
              </w:rPr>
              <w:t>DN159mm *5    1个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w:t>
            </w:r>
            <w:r>
              <w:rPr>
                <w:rFonts w:ascii="宋体" w:hAnsi="宋体" w:eastAsia="宋体"/>
                <w:sz w:val="18"/>
                <w:szCs w:val="18"/>
              </w:rPr>
              <w:t>2效汽凝水管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*4   长：16米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0.45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0.45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w:t>
            </w:r>
            <w:r>
              <w:rPr>
                <w:rFonts w:ascii="宋体" w:hAnsi="宋体" w:eastAsia="宋体"/>
                <w:sz w:val="18"/>
                <w:szCs w:val="18"/>
              </w:rPr>
              <w:t>2效汽凝水管弯头</w:t>
            </w:r>
          </w:p>
        </w:tc>
        <w:tc>
          <w:tcPr>
            <w:tcW w:w="0" w:type="auto"/>
            <w:vMerge w:val="restart"/>
          </w:tcPr>
          <w:p>
            <w:pPr>
              <w:rPr>
                <w:rFonts w:ascii="宋体" w:hAnsi="宋体" w:eastAsia="宋体"/>
                <w:sz w:val="18"/>
                <w:szCs w:val="18"/>
              </w:rPr>
            </w:pPr>
            <w:r>
              <w:rPr>
                <w:rFonts w:ascii="宋体" w:hAnsi="宋体" w:eastAsia="宋体"/>
                <w:sz w:val="18"/>
                <w:szCs w:val="18"/>
              </w:rPr>
              <w:t>DN108mm *4   3个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*4   长：6米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水泵一楼末效热水管弯头</w:t>
            </w:r>
          </w:p>
        </w:tc>
        <w:tc>
          <w:tcPr>
            <w:tcW w:w="0" w:type="auto"/>
            <w:vMerge w:val="restart"/>
          </w:tcPr>
          <w:p>
            <w:pPr>
              <w:rPr>
                <w:rFonts w:ascii="宋体" w:hAnsi="宋体" w:eastAsia="宋体"/>
                <w:sz w:val="18"/>
                <w:szCs w:val="18"/>
              </w:rPr>
            </w:pPr>
            <w:r>
              <w:rPr>
                <w:rFonts w:ascii="宋体" w:hAnsi="宋体" w:eastAsia="宋体"/>
                <w:sz w:val="18"/>
                <w:szCs w:val="18"/>
              </w:rPr>
              <w:t>DN89mm *4        7个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*4      长：14.3米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.34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.34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水泵一楼末效热水管弯头</w:t>
            </w:r>
          </w:p>
        </w:tc>
        <w:tc>
          <w:tcPr>
            <w:tcW w:w="0" w:type="auto"/>
            <w:vMerge w:val="restart"/>
          </w:tcPr>
          <w:p>
            <w:pPr>
              <w:rPr>
                <w:rFonts w:ascii="宋体" w:hAnsi="宋体" w:eastAsia="宋体"/>
                <w:sz w:val="18"/>
                <w:szCs w:val="18"/>
              </w:rPr>
            </w:pPr>
            <w:r>
              <w:rPr>
                <w:rFonts w:ascii="宋体" w:hAnsi="宋体" w:eastAsia="宋体"/>
                <w:sz w:val="18"/>
                <w:szCs w:val="18"/>
              </w:rPr>
              <w:t>DN108mm *4        5个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*45       长：7.7米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ascii="宋体" w:hAnsi="宋体" w:eastAsia="宋体"/>
                <w:sz w:val="18"/>
                <w:szCs w:val="18"/>
              </w:rPr>
              <w:t>2-3效汽凝水管2.5米，末效5.2米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.05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.05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水泵一楼汽凝水管弯头</w:t>
            </w:r>
          </w:p>
        </w:tc>
        <w:tc>
          <w:tcPr>
            <w:tcW w:w="0" w:type="auto"/>
            <w:vMerge w:val="restart"/>
          </w:tcPr>
          <w:p>
            <w:pPr>
              <w:rPr>
                <w:rFonts w:ascii="宋体" w:hAnsi="宋体" w:eastAsia="宋体"/>
                <w:sz w:val="18"/>
                <w:szCs w:val="18"/>
              </w:rPr>
            </w:pPr>
            <w:r>
              <w:rPr>
                <w:rFonts w:ascii="宋体" w:hAnsi="宋体" w:eastAsia="宋体"/>
                <w:sz w:val="18"/>
                <w:szCs w:val="18"/>
              </w:rPr>
              <w:t>DN133mm *5        6个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ascii="宋体" w:hAnsi="宋体" w:eastAsia="宋体"/>
                <w:sz w:val="18"/>
                <w:szCs w:val="18"/>
              </w:rPr>
              <w:t>2-3效汽凝水管3个，末效3个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末效平衡罐</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0.8*2米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.63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.28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.28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煮糖汽凝水平衡罐</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1.8*3米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蒸发罐底</w:t>
            </w:r>
            <w:r>
              <w:rPr>
                <w:rFonts w:ascii="宋体" w:hAnsi="宋体" w:eastAsia="宋体"/>
                <w:sz w:val="18"/>
                <w:szCs w:val="18"/>
              </w:rPr>
              <w:t>3效汽凝水管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*5      长：6.2米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.16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.16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蒸发罐底</w:t>
            </w:r>
            <w:r>
              <w:rPr>
                <w:rFonts w:ascii="宋体" w:hAnsi="宋体" w:eastAsia="宋体"/>
                <w:sz w:val="18"/>
                <w:szCs w:val="18"/>
              </w:rPr>
              <w:t>3效汽凝水管弯头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*5      2个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蒸发底</w:t>
            </w:r>
            <w:r>
              <w:rPr>
                <w:rFonts w:ascii="宋体" w:hAnsi="宋体" w:eastAsia="宋体"/>
                <w:sz w:val="18"/>
                <w:szCs w:val="18"/>
              </w:rPr>
              <w:t>2效汽管弯头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273mm *5      长：1米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小快沉缓冲箱</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0.6    长：1.3米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小快沉</w:t>
            </w:r>
          </w:p>
        </w:tc>
        <w:tc>
          <w:tcPr>
            <w:tcW w:w="0" w:type="auto"/>
            <w:vMerge w:val="restart"/>
          </w:tcPr>
          <w:p>
            <w:pPr>
              <w:rPr>
                <w:rFonts w:ascii="宋体" w:hAnsi="宋体" w:eastAsia="宋体"/>
                <w:sz w:val="18"/>
                <w:szCs w:val="18"/>
              </w:rPr>
            </w:pPr>
            <w:r>
              <w:rPr>
                <w:rFonts w:ascii="宋体" w:hAnsi="宋体" w:eastAsia="宋体"/>
                <w:sz w:val="18"/>
                <w:szCs w:val="18"/>
              </w:rPr>
              <w:t>1.2×0.2 锥体(1.2＋0.4)×0.6</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蒸发楼面</w:t>
            </w:r>
            <w:r>
              <w:rPr>
                <w:rFonts w:ascii="宋体" w:hAnsi="宋体" w:eastAsia="宋体"/>
                <w:sz w:val="18"/>
                <w:szCs w:val="18"/>
              </w:rPr>
              <w:t>2效汽管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长：3米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.61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.65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.65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21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蒸发楼面</w:t>
            </w:r>
            <w:r>
              <w:rPr>
                <w:rFonts w:ascii="宋体" w:hAnsi="宋体" w:eastAsia="宋体"/>
                <w:sz w:val="18"/>
                <w:szCs w:val="18"/>
              </w:rPr>
              <w:t>2效回汽管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22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蒸发楼面</w:t>
            </w:r>
            <w:r>
              <w:rPr>
                <w:rFonts w:ascii="宋体" w:hAnsi="宋体" w:eastAsia="宋体"/>
                <w:sz w:val="18"/>
                <w:szCs w:val="18"/>
              </w:rPr>
              <w:t>3#蒸发罐修复4洞</w:t>
            </w:r>
          </w:p>
        </w:tc>
        <w:tc>
          <w:tcPr>
            <w:tcW w:w="0" w:type="auto"/>
            <w:vMerge w:val="restart"/>
          </w:tcPr>
          <w:p>
            <w:pPr>
              <w:rPr>
                <w:rFonts w:ascii="宋体" w:hAnsi="宋体" w:eastAsia="宋体"/>
                <w:sz w:val="18"/>
                <w:szCs w:val="18"/>
              </w:rPr>
            </w:pPr>
            <w:r>
              <w:rPr>
                <w:rFonts w:ascii="宋体" w:hAnsi="宋体" w:eastAsia="宋体"/>
                <w:sz w:val="18"/>
                <w:szCs w:val="18"/>
              </w:rPr>
              <w:t>1m*1m    4洞</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tcPr>
          <w:p>
            <w:pPr>
              <w:rPr>
                <w:rFonts w:ascii="宋体" w:hAnsi="宋体" w:eastAsia="宋体"/>
                <w:sz w:val="18"/>
                <w:szCs w:val="18"/>
              </w:rPr>
            </w:pPr>
            <w:r>
              <w:rPr>
                <w:rFonts w:ascii="宋体" w:hAnsi="宋体" w:eastAsia="宋体"/>
                <w:sz w:val="18"/>
                <w:szCs w:val="18"/>
              </w:rPr>
              <w:t>23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76mm *4      长：65米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甲糖分离机热水管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5.92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5.92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76mm *4     9个</w:t>
            </w:r>
          </w:p>
        </w:tc>
        <w:tc>
          <w:tcPr>
            <w:tcW w:w="0" w:type="auto"/>
            <w:vMerge w:val="restart"/>
          </w:tcPr>
          <w:p>
            <w:pPr>
              <w:rPr>
                <w:rFonts w:ascii="宋体" w:hAnsi="宋体" w:eastAsia="宋体"/>
                <w:sz w:val="18"/>
                <w:szCs w:val="18"/>
              </w:rPr>
            </w:pPr>
            <w:r>
              <w:rPr>
                <w:rFonts w:ascii="宋体" w:hAnsi="宋体" w:eastAsia="宋体"/>
                <w:sz w:val="18"/>
                <w:szCs w:val="18"/>
              </w:rPr>
              <w:t>50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甲糖分离机弯头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.99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.99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结晶罐</w:t>
            </w:r>
            <w:r>
              <w:rPr>
                <w:rFonts w:ascii="宋体" w:hAnsi="宋体" w:eastAsia="宋体"/>
                <w:sz w:val="18"/>
                <w:szCs w:val="18"/>
              </w:rPr>
              <w:t>1-5#混合汽管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60mm *5      长：17米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煮糖罐底</w:t>
            </w:r>
            <w:r>
              <w:rPr>
                <w:rFonts w:ascii="宋体" w:hAnsi="宋体" w:eastAsia="宋体"/>
                <w:sz w:val="18"/>
                <w:szCs w:val="18"/>
              </w:rPr>
              <w:t>(1－5#罐)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.54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.54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结晶罐底</w:t>
            </w:r>
            <w:r>
              <w:rPr>
                <w:rFonts w:ascii="宋体" w:hAnsi="宋体" w:eastAsia="宋体"/>
                <w:sz w:val="18"/>
                <w:szCs w:val="18"/>
              </w:rPr>
              <w:t>1-5#汽凝水管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*5      长：12米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煮糖罐底</w:t>
            </w:r>
            <w:r>
              <w:rPr>
                <w:rFonts w:ascii="宋体" w:hAnsi="宋体" w:eastAsia="宋体"/>
                <w:sz w:val="18"/>
                <w:szCs w:val="18"/>
              </w:rPr>
              <w:t>(1－5#罐)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7</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7</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ascii="宋体" w:hAnsi="宋体" w:eastAsia="宋体"/>
                <w:sz w:val="18"/>
                <w:szCs w:val="18"/>
              </w:rPr>
              <w:t>5#结晶罐回汽管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*6      长：5米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.23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.23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蒸发罐三通阀阀</w:t>
            </w:r>
            <w:r>
              <w:rPr>
                <w:rFonts w:ascii="宋体" w:hAnsi="宋体" w:eastAsia="宋体"/>
                <w:sz w:val="18"/>
                <w:szCs w:val="18"/>
              </w:rPr>
              <w:t>6个</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1.2     长：1.0米*6个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ascii="宋体" w:hAnsi="宋体" w:eastAsia="宋体"/>
                <w:sz w:val="18"/>
                <w:szCs w:val="18"/>
              </w:rPr>
              <w:t>1-6效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6.38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水泥浆抹面</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6.38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汁汽管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*5      长：12.7米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ascii="宋体" w:hAnsi="宋体" w:eastAsia="宋体"/>
                <w:sz w:val="18"/>
                <w:szCs w:val="18"/>
              </w:rPr>
              <w:t>1效汁汽管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1.93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1.93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3个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ascii="宋体" w:hAnsi="宋体" w:eastAsia="宋体"/>
                <w:sz w:val="18"/>
                <w:szCs w:val="18"/>
              </w:rPr>
              <w:t>1效汁汽管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.18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.18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汁汽管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300mm *5      长：10米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加热器汁汽管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加热器</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*4      长：10米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加热器汁汽管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3.16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3.16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*4      长：11.6米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*4   2个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*4      长：11.6米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.93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.93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*4   15个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降温减压汽管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长：11米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0.72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0.72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ascii="宋体" w:hAnsi="宋体" w:eastAsia="宋体"/>
                <w:sz w:val="18"/>
                <w:szCs w:val="18"/>
              </w:rPr>
              <w:t>U型背压汽管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长：1.5米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背压汽管弯头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1个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gridSpan w:val="3"/>
          </w:tcPr>
          <w:p>
            <w:pPr>
              <w:rPr>
                <w:rFonts w:ascii="宋体" w:hAnsi="宋体" w:eastAsia="宋体"/>
                <w:sz w:val="18"/>
                <w:szCs w:val="18"/>
              </w:rPr>
            </w:pPr>
            <w:r>
              <w:rPr>
                <w:rFonts w:hint="eastAsia" w:ascii="宋体" w:hAnsi="宋体" w:eastAsia="宋体"/>
                <w:sz w:val="18"/>
                <w:szCs w:val="18"/>
              </w:rPr>
              <w:t>勐养制炼合计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0" w:type="auto"/>
            <w:gridSpan w:val="12"/>
            <w:vAlign w:val="center"/>
          </w:tcPr>
          <w:p>
            <w:pPr>
              <w:rPr>
                <w:rFonts w:hint="default" w:ascii="宋体" w:hAnsi="宋体" w:eastAsia="宋体"/>
                <w:sz w:val="18"/>
                <w:szCs w:val="18"/>
                <w:lang w:val="en-US" w:eastAsia="zh-CN"/>
              </w:rPr>
            </w:pPr>
            <w:r>
              <w:rPr>
                <w:rFonts w:hint="eastAsia" w:ascii="宋体" w:hAnsi="宋体" w:eastAsia="宋体"/>
                <w:sz w:val="18"/>
                <w:szCs w:val="18"/>
                <w:lang w:val="en-US" w:eastAsia="zh-CN"/>
              </w:rPr>
              <w:t>芒东工厂设备、箱体、管道保温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0" w:type="auto"/>
            <w:gridSpan w:val="12"/>
            <w:vAlign w:val="center"/>
          </w:tcPr>
          <w:p>
            <w:pPr>
              <w:rPr>
                <w:rFonts w:ascii="宋体" w:hAnsi="宋体" w:eastAsia="宋体"/>
                <w:sz w:val="18"/>
                <w:szCs w:val="18"/>
              </w:rPr>
            </w:pPr>
            <w:r>
              <w:rPr>
                <w:rFonts w:hint="eastAsia" w:ascii="宋体" w:hAnsi="宋体" w:eastAsia="宋体"/>
                <w:sz w:val="18"/>
                <w:szCs w:val="18"/>
              </w:rPr>
              <w:t>芒东制炼车间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rFonts w:ascii="宋体" w:hAnsi="宋体" w:eastAsia="宋体"/>
                <w:color w:val="000000"/>
                <w:sz w:val="18"/>
                <w:szCs w:val="18"/>
              </w:rPr>
            </w:pPr>
            <w:r>
              <w:rPr>
                <w:rFonts w:hint="eastAsia" w:ascii="宋体" w:hAnsi="宋体" w:eastAsia="宋体"/>
                <w:color w:val="000000"/>
                <w:sz w:val="18"/>
                <w:szCs w:val="18"/>
              </w:rPr>
              <w:t>一</w:t>
            </w:r>
          </w:p>
        </w:tc>
        <w:tc>
          <w:tcPr>
            <w:tcW w:w="0" w:type="auto"/>
            <w:gridSpan w:val="11"/>
            <w:vAlign w:val="center"/>
          </w:tcPr>
          <w:p>
            <w:pPr>
              <w:rPr>
                <w:rFonts w:ascii="宋体" w:hAnsi="宋体" w:eastAsia="宋体"/>
                <w:sz w:val="18"/>
                <w:szCs w:val="18"/>
              </w:rPr>
            </w:pPr>
            <w:r>
              <w:rPr>
                <w:rFonts w:hint="eastAsia" w:ascii="宋体" w:hAnsi="宋体" w:eastAsia="宋体"/>
                <w:sz w:val="18"/>
                <w:szCs w:val="18"/>
              </w:rPr>
              <w:t>硫磺炉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硫磺炉硫汽管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φ400*5  长：15米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2.83</w:t>
            </w:r>
          </w:p>
        </w:tc>
        <w:tc>
          <w:tcPr>
            <w:tcW w:w="0" w:type="auto"/>
            <w:vAlign w:val="center"/>
          </w:tcPr>
          <w:p>
            <w:pPr>
              <w:jc w:val="center"/>
              <w:rPr>
                <w:rFonts w:ascii="宋体" w:hAnsi="宋体" w:eastAsia="宋体" w:cs="Times New Roman"/>
                <w:color w:val="000000"/>
                <w:sz w:val="18"/>
                <w:szCs w:val="18"/>
                <w:highlight w:val="yellow"/>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jc w:val="cente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28.28</w:t>
            </w: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vAlign w:val="center"/>
          </w:tcPr>
          <w:p>
            <w:pPr>
              <w:jc w:val="cente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28.26</w:t>
            </w: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sz w:val="18"/>
                <w:szCs w:val="18"/>
              </w:rPr>
            </w:pPr>
            <w:r>
              <w:rPr>
                <w:rFonts w:hint="eastAsia" w:ascii="宋体" w:hAnsi="宋体" w:eastAsia="宋体"/>
                <w:sz w:val="18"/>
                <w:szCs w:val="18"/>
              </w:rPr>
              <w:t>硫磺炉主生气管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φ50*5  长：8米</w:t>
            </w:r>
          </w:p>
        </w:tc>
        <w:tc>
          <w:tcPr>
            <w:tcW w:w="0" w:type="auto"/>
            <w:vMerge w:val="restart"/>
            <w:vAlign w:val="center"/>
          </w:tcPr>
          <w:p>
            <w:pPr>
              <w:jc w:val="center"/>
              <w:rPr>
                <w:rFonts w:ascii="宋体" w:hAnsi="宋体" w:eastAsia="宋体" w:cs="Times New Roman"/>
                <w:sz w:val="18"/>
                <w:szCs w:val="18"/>
              </w:rPr>
            </w:pPr>
            <w:r>
              <w:rPr>
                <w:rFonts w:ascii="宋体" w:hAnsi="宋体" w:eastAsia="宋体" w:cs="Times New Roman"/>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0.63</w:t>
            </w: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jc w:val="cente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6.28</w:t>
            </w: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jc w:val="cente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6.28</w:t>
            </w: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sz w:val="18"/>
                <w:szCs w:val="18"/>
              </w:rPr>
            </w:pPr>
            <w:r>
              <w:rPr>
                <w:rFonts w:hint="eastAsia" w:ascii="宋体" w:hAnsi="宋体" w:eastAsia="宋体"/>
                <w:sz w:val="18"/>
                <w:szCs w:val="18"/>
              </w:rPr>
              <w:t>硫磺炉溶硫池主气管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φ25*5  长：10米</w:t>
            </w:r>
          </w:p>
        </w:tc>
        <w:tc>
          <w:tcPr>
            <w:tcW w:w="0" w:type="auto"/>
            <w:vMerge w:val="restart"/>
            <w:vAlign w:val="center"/>
          </w:tcPr>
          <w:p>
            <w:pPr>
              <w:jc w:val="center"/>
              <w:rPr>
                <w:rFonts w:ascii="宋体" w:hAnsi="宋体" w:eastAsia="宋体" w:cs="Times New Roman"/>
                <w:sz w:val="18"/>
                <w:szCs w:val="18"/>
              </w:rPr>
            </w:pPr>
            <w:r>
              <w:rPr>
                <w:rFonts w:ascii="宋体" w:hAnsi="宋体" w:eastAsia="宋体" w:cs="Times New Roman"/>
                <w:sz w:val="18"/>
                <w:szCs w:val="18"/>
              </w:rPr>
              <w:t>20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0.04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2.04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2.04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sz w:val="18"/>
                <w:szCs w:val="18"/>
              </w:rPr>
            </w:pPr>
            <w:r>
              <w:rPr>
                <w:rFonts w:hint="eastAsia" w:ascii="宋体" w:hAnsi="宋体" w:eastAsia="宋体"/>
                <w:sz w:val="18"/>
                <w:szCs w:val="18"/>
              </w:rPr>
              <w:t>硫磺炉溶硫池分气管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φ20*5  长：40米</w:t>
            </w:r>
          </w:p>
        </w:tc>
        <w:tc>
          <w:tcPr>
            <w:tcW w:w="0" w:type="auto"/>
            <w:vMerge w:val="restart"/>
            <w:vAlign w:val="center"/>
          </w:tcPr>
          <w:p>
            <w:pPr>
              <w:jc w:val="center"/>
              <w:rPr>
                <w:rFonts w:ascii="宋体" w:hAnsi="宋体" w:eastAsia="宋体" w:cs="Times New Roman"/>
                <w:sz w:val="18"/>
                <w:szCs w:val="18"/>
              </w:rPr>
            </w:pPr>
            <w:r>
              <w:rPr>
                <w:rFonts w:ascii="宋体" w:hAnsi="宋体" w:eastAsia="宋体" w:cs="Times New Roman"/>
                <w:sz w:val="18"/>
                <w:szCs w:val="18"/>
              </w:rPr>
              <w:t>20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0.15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7.54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7.54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rPr>
                <w:rFonts w:ascii="宋体" w:hAnsi="宋体" w:eastAsia="宋体"/>
                <w:sz w:val="18"/>
                <w:szCs w:val="18"/>
              </w:rPr>
            </w:pPr>
            <w:r>
              <w:rPr>
                <w:rFonts w:hint="eastAsia" w:ascii="宋体" w:hAnsi="宋体" w:eastAsia="宋体"/>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w:t>
            </w:r>
          </w:p>
        </w:tc>
        <w:tc>
          <w:tcPr>
            <w:tcW w:w="0" w:type="auto"/>
            <w:gridSpan w:val="11"/>
          </w:tcPr>
          <w:p>
            <w:pPr>
              <w:rPr>
                <w:rFonts w:ascii="宋体" w:hAnsi="宋体" w:eastAsia="宋体"/>
                <w:sz w:val="18"/>
                <w:szCs w:val="18"/>
              </w:rPr>
            </w:pPr>
            <w:r>
              <w:rPr>
                <w:rFonts w:hint="eastAsia" w:ascii="宋体" w:hAnsi="宋体" w:eastAsia="宋体"/>
                <w:sz w:val="18"/>
                <w:szCs w:val="18"/>
              </w:rPr>
              <w:t>锅炉至制炼主汽管、热水管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锅炉至清净主气管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φ159*8  长：5米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5.64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5.64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清净至锅炉热水管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φ108*5  长：3米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0.29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2.90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2.90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w:t>
            </w:r>
          </w:p>
        </w:tc>
        <w:tc>
          <w:tcPr>
            <w:tcW w:w="0" w:type="auto"/>
            <w:gridSpan w:val="11"/>
          </w:tcPr>
          <w:p>
            <w:pPr>
              <w:tabs>
                <w:tab w:val="left" w:pos="1094"/>
              </w:tabs>
              <w:rPr>
                <w:rFonts w:ascii="宋体" w:hAnsi="宋体" w:eastAsia="宋体"/>
                <w:sz w:val="18"/>
                <w:szCs w:val="18"/>
              </w:rPr>
            </w:pPr>
            <w:r>
              <w:rPr>
                <w:rFonts w:ascii="宋体" w:hAnsi="宋体" w:eastAsia="宋体"/>
                <w:sz w:val="18"/>
                <w:szCs w:val="18"/>
              </w:rPr>
              <w:tab/>
            </w:r>
            <w:r>
              <w:rPr>
                <w:rFonts w:hint="eastAsia" w:ascii="宋体" w:hAnsi="宋体" w:eastAsia="宋体"/>
                <w:sz w:val="18"/>
                <w:szCs w:val="18"/>
              </w:rPr>
              <w:t>清净水泵岗位箱罐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制炼二车间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清汁箱</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（1.6m*2.4m）*2面+（3.2m*2.6m）*2面</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2.43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24.32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24.32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五效蒸发罐混合汽进汽管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φ108*5  长：1.5米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0.88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8.79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8.79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五效蒸发罐混合汽进汽管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φ108*5  长：1.5米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0.15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widowControl/>
              <w:jc w:val="left"/>
              <w:rPr>
                <w:rFonts w:ascii="宋体" w:hAnsi="宋体" w:eastAsia="宋体" w:cs="宋体"/>
                <w:b/>
                <w:bCs/>
                <w:color w:val="000000"/>
                <w:kern w:val="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1.45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widowControl/>
              <w:jc w:val="left"/>
              <w:rPr>
                <w:rFonts w:ascii="宋体" w:hAnsi="宋体" w:eastAsia="宋体" w:cs="宋体"/>
                <w:b/>
                <w:bCs/>
                <w:color w:val="000000"/>
                <w:kern w:val="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color w:val="000000"/>
                <w:sz w:val="18"/>
                <w:szCs w:val="18"/>
              </w:rPr>
              <w:t>1.45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一效蒸发罐安管与蒸发室连接处空洞封堵</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（0.6m*0.6m）*2洞</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0.07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0.72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color w:val="FF0000"/>
                <w:sz w:val="18"/>
                <w:szCs w:val="18"/>
                <w:lang w:eastAsia="zh-CN"/>
              </w:rPr>
            </w:pPr>
            <w:r>
              <w:rPr>
                <w:rFonts w:hint="eastAsia" w:ascii="宋体" w:hAnsi="宋体" w:eastAsia="宋体"/>
                <w:color w:val="FF0000"/>
                <w:sz w:val="18"/>
                <w:szCs w:val="18"/>
              </w:rPr>
              <w:t>水泥浆抹面。注：</w:t>
            </w:r>
            <w:r>
              <w:rPr>
                <w:rFonts w:hint="eastAsia"/>
                <w:color w:val="FF0000"/>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0.72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快速沉降器底部。含：锥底</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φ4m</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1.26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12.56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12.56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五</w:t>
            </w:r>
          </w:p>
        </w:tc>
        <w:tc>
          <w:tcPr>
            <w:tcW w:w="0" w:type="auto"/>
            <w:gridSpan w:val="11"/>
          </w:tcPr>
          <w:p>
            <w:pPr>
              <w:rPr>
                <w:rFonts w:ascii="宋体" w:hAnsi="宋体" w:eastAsia="宋体"/>
                <w:sz w:val="18"/>
                <w:szCs w:val="18"/>
              </w:rPr>
            </w:pPr>
            <w:r>
              <w:rPr>
                <w:rFonts w:hint="eastAsia" w:ascii="宋体" w:hAnsi="宋体" w:eastAsia="宋体"/>
                <w:sz w:val="18"/>
                <w:szCs w:val="18"/>
              </w:rPr>
              <w:t>煮糖岗位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四效、五效结晶罐一效汁汽管弯头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φ200*5  长：2米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0.25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2.51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color w:val="FF0000"/>
                <w:sz w:val="18"/>
                <w:szCs w:val="18"/>
                <w:lang w:eastAsia="zh-CN"/>
              </w:rPr>
            </w:pPr>
            <w:r>
              <w:rPr>
                <w:rFonts w:hint="eastAsia" w:ascii="宋体" w:hAnsi="宋体" w:eastAsia="宋体"/>
                <w:color w:val="FF0000"/>
                <w:sz w:val="18"/>
                <w:szCs w:val="18"/>
              </w:rPr>
              <w:t>水泥浆抹面。注：</w:t>
            </w:r>
            <w:r>
              <w:rPr>
                <w:rFonts w:hint="eastAsia"/>
                <w:color w:val="FF0000"/>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2.51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四效、五效结晶罐一效汁汽管弯头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φ200*5  长：2米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种子搅拌箱气管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φ50*5  长：8米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3.77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3.77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六</w:t>
            </w:r>
          </w:p>
        </w:tc>
        <w:tc>
          <w:tcPr>
            <w:tcW w:w="0" w:type="auto"/>
            <w:gridSpan w:val="11"/>
          </w:tcPr>
          <w:p>
            <w:pPr>
              <w:rPr>
                <w:rFonts w:ascii="宋体" w:hAnsi="宋体" w:eastAsia="宋体"/>
                <w:sz w:val="18"/>
                <w:szCs w:val="18"/>
              </w:rPr>
            </w:pPr>
            <w:r>
              <w:rPr>
                <w:rFonts w:hint="eastAsia" w:ascii="宋体" w:hAnsi="宋体" w:eastAsia="宋体"/>
                <w:sz w:val="18"/>
                <w:szCs w:val="18"/>
              </w:rPr>
              <w:t>分蜜岗位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乙、丙膏分蜜机汽洗管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φ32*5  长：8米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乙、丙膏分蜜机主汽管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φ50*5  长：5米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甲膏分蜜机汽洗管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φ32*5  长：6米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甲膏机排气管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φ60*5  长：9米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0.73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7.35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7.35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甲膏机主气管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φ133*5  长：2米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0.21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12"/>
          </w:tcPr>
          <w:p>
            <w:pPr>
              <w:rPr>
                <w:rFonts w:ascii="宋体" w:hAnsi="宋体" w:eastAsia="宋体"/>
                <w:sz w:val="18"/>
                <w:szCs w:val="18"/>
              </w:rPr>
            </w:pPr>
            <w:r>
              <w:rPr>
                <w:rFonts w:hint="eastAsia" w:ascii="宋体" w:hAnsi="宋体" w:eastAsia="宋体"/>
                <w:sz w:val="18"/>
                <w:szCs w:val="18"/>
              </w:rPr>
              <w:t>芒东制炼合计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12"/>
          </w:tcPr>
          <w:p>
            <w:pPr>
              <w:rPr>
                <w:rFonts w:ascii="宋体" w:hAnsi="宋体" w:eastAsia="宋体"/>
                <w:sz w:val="18"/>
                <w:szCs w:val="18"/>
              </w:rPr>
            </w:pPr>
            <w:r>
              <w:rPr>
                <w:rFonts w:hint="eastAsia" w:ascii="宋体" w:hAnsi="宋体" w:eastAsia="宋体"/>
                <w:sz w:val="18"/>
                <w:szCs w:val="18"/>
              </w:rPr>
              <w:t>芒东动力车间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混合集箱至省煤器下联想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φ89*8  长：11米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9.89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9.89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混合集箱至减温器出口</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φ89*8  长：23米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20.87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20.87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锅炉炉门风管（四方形）</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（10m*0.5m）*2面+（10m*0.7m）*2面</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锅炉下锅筒排污管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φ60*8  长：6米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锅炉各联想排污管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φ42*8  长：31米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6</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锅炉减温器进出水管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φ60*5  长：20米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16.33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color w:val="FF0000"/>
                <w:sz w:val="18"/>
                <w:szCs w:val="18"/>
                <w:lang w:eastAsia="zh-CN"/>
              </w:rPr>
            </w:pPr>
            <w:r>
              <w:rPr>
                <w:rFonts w:hint="eastAsia" w:ascii="宋体" w:hAnsi="宋体" w:eastAsia="宋体"/>
                <w:color w:val="FF0000"/>
                <w:sz w:val="18"/>
                <w:szCs w:val="18"/>
              </w:rPr>
              <w:t>水泥浆抹面。注：</w:t>
            </w:r>
            <w:r>
              <w:rPr>
                <w:rFonts w:hint="eastAsia"/>
                <w:color w:val="FF0000"/>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16.33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7</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锅炉减温器进出水管弯头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φ60*5     4个</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0.08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0.82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0.82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2"/>
            <w:vAlign w:val="center"/>
          </w:tcPr>
          <w:p>
            <w:pPr>
              <w:rPr>
                <w:rFonts w:ascii="宋体" w:hAnsi="宋体" w:eastAsia="宋体"/>
                <w:sz w:val="18"/>
                <w:szCs w:val="18"/>
              </w:rPr>
            </w:pPr>
            <w:r>
              <w:rPr>
                <w:rFonts w:hint="eastAsia" w:ascii="宋体" w:hAnsi="宋体" w:eastAsia="宋体"/>
                <w:b/>
                <w:bCs/>
                <w:color w:val="000000"/>
                <w:sz w:val="18"/>
                <w:szCs w:val="18"/>
              </w:rPr>
              <w:t>芒东动力合计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cs="宋体"/>
                <w:sz w:val="18"/>
                <w:szCs w:val="18"/>
              </w:rPr>
            </w:pPr>
          </w:p>
        </w:tc>
        <w:tc>
          <w:tcPr>
            <w:tcW w:w="0" w:type="auto"/>
            <w:vAlign w:val="center"/>
          </w:tcPr>
          <w:p>
            <w:pPr>
              <w:jc w:val="center"/>
              <w:rPr>
                <w:rFonts w:ascii="宋体" w:hAnsi="宋体" w:eastAsia="宋体" w:cs="Times New Roman"/>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2"/>
            <w:vAlign w:val="center"/>
          </w:tcPr>
          <w:p>
            <w:pPr>
              <w:rPr>
                <w:rFonts w:ascii="宋体" w:hAnsi="宋体" w:eastAsia="宋体"/>
                <w:sz w:val="18"/>
                <w:szCs w:val="18"/>
              </w:rPr>
            </w:pPr>
            <w:r>
              <w:rPr>
                <w:rFonts w:hint="eastAsia" w:ascii="宋体" w:hAnsi="宋体" w:eastAsia="宋体"/>
                <w:b/>
                <w:bCs/>
                <w:color w:val="000000"/>
                <w:sz w:val="18"/>
                <w:szCs w:val="18"/>
              </w:rPr>
              <w:t>芒东工厂合计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Align w:val="center"/>
          </w:tcPr>
          <w:p>
            <w:pPr>
              <w:rPr>
                <w:rFonts w:ascii="宋体" w:hAnsi="宋体" w:eastAsia="宋体" w:cs="宋体"/>
                <w:sz w:val="18"/>
                <w:szCs w:val="18"/>
              </w:rPr>
            </w:pP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3"/>
            <w:vAlign w:val="center"/>
          </w:tcPr>
          <w:p>
            <w:pPr>
              <w:rPr>
                <w:rFonts w:ascii="宋体" w:hAnsi="宋体" w:eastAsia="宋体"/>
                <w:sz w:val="18"/>
                <w:szCs w:val="18"/>
              </w:rPr>
            </w:pPr>
            <w:r>
              <w:rPr>
                <w:rFonts w:hint="eastAsia" w:ascii="宋体" w:hAnsi="宋体" w:eastAsia="宋体"/>
                <w:b/>
                <w:bCs/>
                <w:color w:val="000000"/>
                <w:sz w:val="18"/>
                <w:szCs w:val="18"/>
              </w:rPr>
              <w:t>勐养、芒东</w:t>
            </w:r>
            <w:r>
              <w:rPr>
                <w:rFonts w:hint="eastAsia" w:ascii="宋体" w:hAnsi="宋体" w:eastAsia="宋体"/>
                <w:b/>
                <w:bCs/>
                <w:color w:val="000000"/>
                <w:sz w:val="18"/>
                <w:szCs w:val="18"/>
                <w:lang w:val="en-US" w:eastAsia="zh-CN"/>
              </w:rPr>
              <w:t>工厂设备、箱体、管道保温</w:t>
            </w:r>
            <w:r>
              <w:rPr>
                <w:rFonts w:hint="eastAsia" w:ascii="宋体" w:hAnsi="宋体" w:eastAsia="宋体"/>
                <w:b/>
                <w:bCs/>
                <w:color w:val="000000"/>
                <w:sz w:val="18"/>
                <w:szCs w:val="18"/>
              </w:rPr>
              <w:t>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Align w:val="center"/>
          </w:tcPr>
          <w:p>
            <w:pPr>
              <w:rPr>
                <w:rFonts w:ascii="宋体" w:hAnsi="宋体" w:eastAsia="宋体" w:cs="宋体"/>
                <w:sz w:val="18"/>
                <w:szCs w:val="18"/>
              </w:rPr>
            </w:pP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bl>
    <w:p>
      <w:pPr>
        <w:pStyle w:val="11"/>
        <w:rPr>
          <w:lang w:eastAsia="zh-CN"/>
        </w:rPr>
      </w:pPr>
    </w:p>
    <w:p>
      <w:pPr>
        <w:rPr>
          <w:rFonts w:hint="default" w:eastAsiaTheme="minorEastAsia"/>
          <w:lang w:val="en-US" w:eastAsia="zh-CN"/>
        </w:rPr>
      </w:pPr>
      <w:r>
        <w:rPr>
          <w:rFonts w:hint="eastAsia"/>
          <w:lang w:val="en-US" w:eastAsia="zh-CN"/>
        </w:rPr>
        <w:t>勐养制炼车间阀门保温</w:t>
      </w:r>
    </w:p>
    <w:tbl>
      <w:tblPr>
        <w:tblStyle w:val="31"/>
        <w:tblW w:w="0" w:type="auto"/>
        <w:tblInd w:w="336" w:type="dxa"/>
        <w:tblLayout w:type="autofit"/>
        <w:tblCellMar>
          <w:top w:w="0" w:type="dxa"/>
          <w:left w:w="108" w:type="dxa"/>
          <w:bottom w:w="0" w:type="dxa"/>
          <w:right w:w="108" w:type="dxa"/>
        </w:tblCellMar>
      </w:tblPr>
      <w:tblGrid>
        <w:gridCol w:w="462"/>
        <w:gridCol w:w="2136"/>
        <w:gridCol w:w="462"/>
        <w:gridCol w:w="463"/>
        <w:gridCol w:w="967"/>
        <w:gridCol w:w="957"/>
        <w:gridCol w:w="1308"/>
        <w:gridCol w:w="2195"/>
      </w:tblGrid>
      <w:tr>
        <w:trPr>
          <w:trHeight w:val="72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 型号</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阀体表面温度（℃）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含税</w:t>
            </w:r>
            <w:r>
              <w:rPr>
                <w:rFonts w:hint="eastAsia" w:ascii="宋体" w:hAnsi="宋体" w:eastAsia="宋体" w:cs="宋体"/>
                <w:b/>
                <w:bCs/>
                <w:kern w:val="0"/>
                <w:sz w:val="24"/>
                <w:szCs w:val="24"/>
              </w:rPr>
              <w:t>单价（元）</w:t>
            </w: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含税</w:t>
            </w:r>
            <w:r>
              <w:rPr>
                <w:rFonts w:hint="eastAsia" w:ascii="宋体" w:hAnsi="宋体" w:eastAsia="宋体" w:cs="宋体"/>
                <w:b/>
                <w:bCs/>
                <w:kern w:val="0"/>
                <w:sz w:val="24"/>
                <w:szCs w:val="24"/>
              </w:rPr>
              <w:t>总价（元）</w:t>
            </w:r>
          </w:p>
        </w:tc>
        <w:tc>
          <w:tcPr>
            <w:tcW w:w="2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CellMar>
            <w:top w:w="0" w:type="dxa"/>
            <w:left w:w="108" w:type="dxa"/>
            <w:bottom w:w="0" w:type="dxa"/>
            <w:right w:w="108" w:type="dxa"/>
          </w:tblCellMar>
        </w:tblPrEx>
        <w:trPr>
          <w:trHeight w:val="64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闸阀DN250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1效汁汽阀6个、2效汁气阀1个</w:t>
            </w:r>
          </w:p>
        </w:tc>
      </w:tr>
      <w:tr>
        <w:tblPrEx>
          <w:tblCellMar>
            <w:top w:w="0" w:type="dxa"/>
            <w:left w:w="108" w:type="dxa"/>
            <w:bottom w:w="0" w:type="dxa"/>
            <w:right w:w="108" w:type="dxa"/>
          </w:tblCellMar>
        </w:tblPrEx>
        <w:trPr>
          <w:trHeight w:val="57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闸阀DN200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2效汁气阀</w:t>
            </w:r>
          </w:p>
        </w:tc>
      </w:tr>
      <w:tr>
        <w:tblPrEx>
          <w:tblCellMar>
            <w:top w:w="0" w:type="dxa"/>
            <w:left w:w="108" w:type="dxa"/>
            <w:bottom w:w="0" w:type="dxa"/>
            <w:right w:w="108" w:type="dxa"/>
          </w:tblCellMar>
        </w:tblPrEx>
        <w:trPr>
          <w:trHeight w:val="55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闸阀DN125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一楼汽凝水</w:t>
            </w:r>
          </w:p>
        </w:tc>
      </w:tr>
      <w:tr>
        <w:tblPrEx>
          <w:tblCellMar>
            <w:top w:w="0" w:type="dxa"/>
            <w:left w:w="108" w:type="dxa"/>
            <w:bottom w:w="0" w:type="dxa"/>
            <w:right w:w="108" w:type="dxa"/>
          </w:tblCellMar>
        </w:tblPrEx>
        <w:trPr>
          <w:trHeight w:val="69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闸阀DN80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汽凝水</w:t>
            </w:r>
          </w:p>
        </w:tc>
      </w:tr>
      <w:tr>
        <w:tblPrEx>
          <w:tblCellMar>
            <w:top w:w="0" w:type="dxa"/>
            <w:left w:w="108" w:type="dxa"/>
            <w:bottom w:w="0" w:type="dxa"/>
            <w:right w:w="108" w:type="dxa"/>
          </w:tblCellMar>
        </w:tblPrEx>
        <w:trPr>
          <w:trHeight w:val="55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截止阀DN125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一楼1效汽凝水</w:t>
            </w:r>
          </w:p>
        </w:tc>
      </w:tr>
      <w:tr>
        <w:tblPrEx>
          <w:tblCellMar>
            <w:top w:w="0" w:type="dxa"/>
            <w:left w:w="108" w:type="dxa"/>
            <w:bottom w:w="0" w:type="dxa"/>
            <w:right w:w="108" w:type="dxa"/>
          </w:tblCellMar>
        </w:tblPrEx>
        <w:trPr>
          <w:trHeight w:val="46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28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p>
        </w:tc>
        <w:tc>
          <w:tcPr>
            <w:tcW w:w="2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bl>
    <w:p>
      <w:pPr>
        <w:rPr>
          <w:rFonts w:hint="eastAsia"/>
        </w:rPr>
      </w:pPr>
    </w:p>
    <w:p>
      <w:pPr>
        <w:pStyle w:val="11"/>
        <w:rPr>
          <w:lang w:eastAsia="zh-CN"/>
        </w:rPr>
      </w:pPr>
    </w:p>
    <w:tbl>
      <w:tblPr>
        <w:tblStyle w:val="31"/>
        <w:tblW w:w="0" w:type="auto"/>
        <w:tblInd w:w="91" w:type="dxa"/>
        <w:tblLayout w:type="autofit"/>
        <w:tblCellMar>
          <w:top w:w="0" w:type="dxa"/>
          <w:left w:w="108" w:type="dxa"/>
          <w:bottom w:w="0" w:type="dxa"/>
          <w:right w:w="108" w:type="dxa"/>
        </w:tblCellMar>
      </w:tblPr>
      <w:tblGrid>
        <w:gridCol w:w="441"/>
        <w:gridCol w:w="416"/>
        <w:gridCol w:w="491"/>
        <w:gridCol w:w="441"/>
        <w:gridCol w:w="1932"/>
        <w:gridCol w:w="1006"/>
        <w:gridCol w:w="1118"/>
        <w:gridCol w:w="442"/>
        <w:gridCol w:w="630"/>
        <w:gridCol w:w="1006"/>
        <w:gridCol w:w="780"/>
        <w:gridCol w:w="492"/>
      </w:tblGrid>
      <w:tr>
        <w:tblPrEx>
          <w:tblCellMar>
            <w:top w:w="0" w:type="dxa"/>
            <w:left w:w="108" w:type="dxa"/>
            <w:bottom w:w="0" w:type="dxa"/>
            <w:right w:w="108" w:type="dxa"/>
          </w:tblCellMar>
        </w:tblPrEx>
        <w:trPr>
          <w:trHeight w:val="1035" w:hRule="atLeast"/>
        </w:trPr>
        <w:tc>
          <w:tcPr>
            <w:tcW w:w="0" w:type="auto"/>
            <w:gridSpan w:val="12"/>
            <w:tcBorders>
              <w:top w:val="nil"/>
              <w:left w:val="nil"/>
              <w:bottom w:val="single" w:color="auto" w:sz="4" w:space="0"/>
              <w:right w:val="nil"/>
            </w:tcBorders>
            <w:shd w:val="clear" w:color="auto" w:fill="auto"/>
            <w:noWrap/>
            <w:vAlign w:val="center"/>
          </w:tcPr>
          <w:p>
            <w:pPr>
              <w:widowControl/>
              <w:jc w:val="both"/>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2023年勐养工厂制炼车间</w:t>
            </w:r>
            <w:r>
              <w:rPr>
                <w:rFonts w:hint="eastAsia" w:ascii="宋体" w:hAnsi="宋体" w:eastAsia="宋体" w:cs="宋体"/>
                <w:b/>
                <w:bCs/>
                <w:color w:val="000000"/>
                <w:kern w:val="0"/>
                <w:sz w:val="28"/>
                <w:szCs w:val="28"/>
                <w:lang w:val="en-US" w:eastAsia="zh-CN"/>
              </w:rPr>
              <w:t>技改</w:t>
            </w:r>
            <w:r>
              <w:rPr>
                <w:rFonts w:hint="eastAsia" w:ascii="宋体" w:hAnsi="宋体" w:eastAsia="宋体" w:cs="宋体"/>
                <w:b/>
                <w:bCs/>
                <w:color w:val="000000"/>
                <w:kern w:val="0"/>
                <w:sz w:val="28"/>
                <w:szCs w:val="28"/>
              </w:rPr>
              <w:t>项目保温统计</w:t>
            </w:r>
            <w:r>
              <w:rPr>
                <w:rFonts w:hint="eastAsia" w:ascii="宋体" w:hAnsi="宋体" w:eastAsia="宋体" w:cs="宋体"/>
                <w:b/>
                <w:bCs/>
                <w:color w:val="000000"/>
                <w:kern w:val="0"/>
                <w:sz w:val="28"/>
                <w:szCs w:val="28"/>
                <w:lang w:val="en-US" w:eastAsia="zh-CN"/>
              </w:rPr>
              <w:t>表</w:t>
            </w:r>
          </w:p>
        </w:tc>
      </w:tr>
      <w:tr>
        <w:tblPrEx>
          <w:tblCellMar>
            <w:top w:w="0" w:type="dxa"/>
            <w:left w:w="108" w:type="dxa"/>
            <w:bottom w:w="0" w:type="dxa"/>
            <w:right w:w="108" w:type="dxa"/>
          </w:tblCellMar>
        </w:tblPrEx>
        <w:trPr>
          <w:trHeight w:val="1005" w:hRule="atLeast"/>
        </w:trPr>
        <w:tc>
          <w:tcPr>
            <w:tcW w:w="0" w:type="auto"/>
            <w:tcBorders>
              <w:top w:val="nil"/>
              <w:left w:val="single" w:color="auto" w:sz="4" w:space="0"/>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编号</w:t>
            </w:r>
          </w:p>
        </w:tc>
        <w:tc>
          <w:tcPr>
            <w:tcW w:w="0" w:type="auto"/>
            <w:tcBorders>
              <w:top w:val="nil"/>
              <w:left w:val="single" w:color="auto" w:sz="4" w:space="0"/>
              <w:bottom w:val="single" w:color="auto" w:sz="4" w:space="0"/>
              <w:right w:val="single" w:color="auto" w:sz="4" w:space="0"/>
            </w:tcBorders>
            <w:shd w:val="clear" w:color="auto" w:fill="auto"/>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车间</w:t>
            </w:r>
          </w:p>
        </w:tc>
        <w:tc>
          <w:tcPr>
            <w:tcW w:w="0" w:type="auto"/>
            <w:tcBorders>
              <w:top w:val="nil"/>
              <w:left w:val="single" w:color="auto" w:sz="4" w:space="0"/>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工段</w:t>
            </w:r>
          </w:p>
        </w:tc>
        <w:tc>
          <w:tcPr>
            <w:tcW w:w="0" w:type="auto"/>
            <w:tcBorders>
              <w:top w:val="nil"/>
              <w:left w:val="single" w:color="auto" w:sz="4" w:space="0"/>
              <w:bottom w:val="single" w:color="auto" w:sz="4" w:space="0"/>
              <w:right w:val="single" w:color="auto" w:sz="4" w:space="0"/>
            </w:tcBorders>
            <w:shd w:val="clear" w:color="auto" w:fill="auto"/>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项目名称</w:t>
            </w:r>
          </w:p>
        </w:tc>
        <w:tc>
          <w:tcPr>
            <w:tcW w:w="0" w:type="auto"/>
            <w:tcBorders>
              <w:top w:val="nil"/>
              <w:left w:val="single" w:color="auto" w:sz="4" w:space="0"/>
              <w:bottom w:val="single" w:color="auto" w:sz="4" w:space="0"/>
              <w:right w:val="single" w:color="auto" w:sz="4" w:space="0"/>
            </w:tcBorders>
            <w:shd w:val="clear" w:color="auto" w:fill="auto"/>
            <w:vAlign w:val="top"/>
          </w:tcPr>
          <w:p>
            <w:pPr>
              <w:widowControl/>
              <w:rPr>
                <w:rFonts w:ascii="宋体" w:hAnsi="宋体" w:eastAsia="宋体"/>
                <w:color w:val="000000"/>
                <w:sz w:val="18"/>
                <w:szCs w:val="18"/>
              </w:rPr>
            </w:pPr>
            <w:r>
              <w:rPr>
                <w:rFonts w:hint="eastAsia" w:ascii="宋体" w:hAnsi="宋体" w:eastAsia="宋体"/>
                <w:color w:val="000000"/>
                <w:sz w:val="18"/>
                <w:szCs w:val="18"/>
              </w:rPr>
              <w:t>规格型号</w:t>
            </w:r>
          </w:p>
          <w:p>
            <w:pPr>
              <w:widowControl/>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/数量</w:t>
            </w:r>
          </w:p>
        </w:tc>
        <w:tc>
          <w:tcPr>
            <w:tcW w:w="0" w:type="auto"/>
            <w:tcBorders>
              <w:top w:val="nil"/>
              <w:left w:val="single" w:color="auto" w:sz="4" w:space="0"/>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保温层厚度(mm)</w:t>
            </w:r>
          </w:p>
        </w:tc>
        <w:tc>
          <w:tcPr>
            <w:tcW w:w="0" w:type="auto"/>
            <w:tcBorders>
              <w:top w:val="nil"/>
              <w:left w:val="nil"/>
              <w:bottom w:val="single" w:color="auto" w:sz="4" w:space="0"/>
              <w:right w:val="single" w:color="auto" w:sz="4" w:space="0"/>
            </w:tcBorders>
            <w:shd w:val="clear" w:color="auto" w:fill="auto"/>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保温材料/外护方式</w:t>
            </w:r>
          </w:p>
        </w:tc>
        <w:tc>
          <w:tcPr>
            <w:tcW w:w="0" w:type="auto"/>
            <w:tcBorders>
              <w:top w:val="nil"/>
              <w:left w:val="nil"/>
              <w:bottom w:val="single" w:color="auto" w:sz="4" w:space="0"/>
              <w:right w:val="single" w:color="auto" w:sz="4" w:space="0"/>
            </w:tcBorders>
            <w:shd w:val="clear" w:color="auto" w:fill="auto"/>
            <w:noWrap/>
            <w:vAlign w:val="top"/>
          </w:tcPr>
          <w:p>
            <w:pPr>
              <w:widowControl/>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单位</w:t>
            </w:r>
          </w:p>
        </w:tc>
        <w:tc>
          <w:tcPr>
            <w:tcW w:w="0" w:type="auto"/>
            <w:tcBorders>
              <w:top w:val="nil"/>
              <w:left w:val="nil"/>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工程量</w:t>
            </w:r>
          </w:p>
        </w:tc>
        <w:tc>
          <w:tcPr>
            <w:tcW w:w="0" w:type="auto"/>
            <w:tcBorders>
              <w:top w:val="nil"/>
              <w:left w:val="nil"/>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含税</w:t>
            </w:r>
            <w:r>
              <w:rPr>
                <w:rFonts w:hint="eastAsia" w:ascii="宋体" w:hAnsi="宋体" w:eastAsia="宋体"/>
                <w:color w:val="000000"/>
                <w:sz w:val="18"/>
                <w:szCs w:val="18"/>
              </w:rPr>
              <w:t>单价</w:t>
            </w:r>
            <w:r>
              <w:rPr>
                <w:rFonts w:hint="eastAsia" w:ascii="宋体" w:hAnsi="宋体" w:eastAsia="宋体"/>
                <w:color w:val="000000"/>
                <w:sz w:val="18"/>
                <w:szCs w:val="18"/>
                <w:lang w:eastAsia="zh-CN"/>
              </w:rPr>
              <w:t>（</w:t>
            </w:r>
            <w:r>
              <w:rPr>
                <w:rFonts w:hint="eastAsia" w:ascii="宋体" w:hAnsi="宋体" w:eastAsia="宋体"/>
                <w:color w:val="000000"/>
                <w:sz w:val="18"/>
                <w:szCs w:val="18"/>
                <w:lang w:val="en-US" w:eastAsia="zh-CN"/>
              </w:rPr>
              <w:t>元</w:t>
            </w:r>
            <w:r>
              <w:rPr>
                <w:rFonts w:hint="eastAsia" w:ascii="宋体" w:hAnsi="宋体" w:eastAsia="宋体"/>
                <w:color w:val="000000"/>
                <w:sz w:val="18"/>
                <w:szCs w:val="18"/>
                <w:lang w:eastAsia="zh-CN"/>
              </w:rPr>
              <w:t>）</w:t>
            </w:r>
          </w:p>
        </w:tc>
        <w:tc>
          <w:tcPr>
            <w:tcW w:w="0" w:type="auto"/>
            <w:tcBorders>
              <w:top w:val="nil"/>
              <w:left w:val="nil"/>
              <w:bottom w:val="single" w:color="auto" w:sz="4" w:space="0"/>
              <w:right w:val="single" w:color="auto" w:sz="4" w:space="0"/>
            </w:tcBorders>
            <w:shd w:val="clear" w:color="auto" w:fill="auto"/>
            <w:noWrap/>
            <w:vAlign w:val="top"/>
          </w:tcPr>
          <w:p>
            <w:pPr>
              <w:rPr>
                <w:rFonts w:hint="eastAsia" w:ascii="宋体" w:hAnsi="宋体" w:eastAsia="宋体" w:cstheme="minorBidi"/>
                <w:kern w:val="2"/>
                <w:sz w:val="18"/>
                <w:szCs w:val="18"/>
                <w:lang w:val="en-US" w:eastAsia="zh-CN" w:bidi="ar-SA"/>
              </w:rPr>
            </w:pPr>
            <w:r>
              <w:rPr>
                <w:rFonts w:hint="eastAsia" w:ascii="宋体" w:hAnsi="宋体" w:eastAsia="宋体"/>
                <w:sz w:val="18"/>
                <w:szCs w:val="18"/>
              </w:rPr>
              <w:t>总价</w:t>
            </w:r>
            <w:r>
              <w:rPr>
                <w:rFonts w:hint="eastAsia" w:ascii="宋体" w:hAnsi="宋体" w:eastAsia="宋体"/>
                <w:sz w:val="18"/>
                <w:szCs w:val="18"/>
                <w:lang w:eastAsia="zh-CN"/>
              </w:rPr>
              <w:t>（</w:t>
            </w:r>
            <w:r>
              <w:rPr>
                <w:rFonts w:hint="eastAsia" w:ascii="宋体" w:hAnsi="宋体" w:eastAsia="宋体"/>
                <w:sz w:val="18"/>
                <w:szCs w:val="18"/>
                <w:lang w:val="en-US" w:eastAsia="zh-CN"/>
              </w:rPr>
              <w:t>元</w:t>
            </w:r>
            <w:r>
              <w:rPr>
                <w:rFonts w:hint="eastAsia" w:ascii="宋体" w:hAnsi="宋体" w:eastAsia="宋体"/>
                <w:sz w:val="18"/>
                <w:szCs w:val="18"/>
                <w:lang w:eastAsia="zh-CN"/>
              </w:rPr>
              <w:t>）</w:t>
            </w:r>
          </w:p>
        </w:tc>
        <w:tc>
          <w:tcPr>
            <w:tcW w:w="0" w:type="auto"/>
            <w:tcBorders>
              <w:top w:val="nil"/>
              <w:left w:val="single" w:color="auto" w:sz="4" w:space="0"/>
              <w:bottom w:val="single" w:color="auto" w:sz="4" w:space="0"/>
              <w:right w:val="single" w:color="auto" w:sz="4" w:space="0"/>
            </w:tcBorders>
            <w:shd w:val="clear" w:color="auto" w:fill="auto"/>
            <w:vAlign w:val="top"/>
          </w:tcPr>
          <w:p>
            <w:pPr>
              <w:rPr>
                <w:rFonts w:hint="eastAsia" w:ascii="宋体" w:hAnsi="宋体" w:eastAsia="宋体" w:cstheme="minorBidi"/>
                <w:kern w:val="2"/>
                <w:sz w:val="18"/>
                <w:szCs w:val="18"/>
                <w:lang w:val="en-US" w:eastAsia="zh-CN" w:bidi="ar-SA"/>
              </w:rPr>
            </w:pPr>
            <w:r>
              <w:rPr>
                <w:rFonts w:hint="eastAsia" w:ascii="宋体" w:hAnsi="宋体" w:eastAsia="宋体"/>
                <w:sz w:val="18"/>
                <w:szCs w:val="18"/>
              </w:rPr>
              <w:t>备注</w:t>
            </w:r>
          </w:p>
        </w:tc>
      </w:tr>
      <w:tr>
        <w:tblPrEx>
          <w:tblCellMar>
            <w:top w:w="0" w:type="dxa"/>
            <w:left w:w="108" w:type="dxa"/>
            <w:bottom w:w="0" w:type="dxa"/>
            <w:right w:w="108" w:type="dxa"/>
          </w:tblCellMar>
        </w:tblPrEx>
        <w:trPr>
          <w:trHeight w:val="100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一</w:t>
            </w:r>
          </w:p>
        </w:tc>
        <w:tc>
          <w:tcPr>
            <w:tcW w:w="0" w:type="auto"/>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hint="eastAsia" w:ascii="宋体" w:hAnsi="宋体" w:eastAsia="宋体" w:cs="宋体"/>
                <w:b/>
                <w:bCs/>
                <w:color w:val="000000"/>
                <w:kern w:val="0"/>
                <w:sz w:val="22"/>
              </w:rPr>
              <w:t>澄清蒸发系统消缺整改项目保温</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100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热水管道</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φ108mm *4  </w:t>
            </w:r>
            <w:r>
              <w:rPr>
                <w:rFonts w:hint="eastAsia" w:ascii="宋体" w:hAnsi="宋体" w:eastAsia="宋体" w:cs="Times New Roman"/>
                <w:kern w:val="0"/>
                <w:sz w:val="24"/>
                <w:szCs w:val="24"/>
              </w:rPr>
              <w:t>长：</w:t>
            </w:r>
            <w:r>
              <w:rPr>
                <w:rFonts w:ascii="Times New Roman" w:hAnsi="Times New Roman" w:eastAsia="宋体" w:cs="Times New Roman"/>
                <w:kern w:val="0"/>
                <w:sz w:val="24"/>
                <w:szCs w:val="24"/>
              </w:rPr>
              <w:t>310</w:t>
            </w:r>
            <w:r>
              <w:rPr>
                <w:rFonts w:hint="eastAsia" w:ascii="宋体" w:hAnsi="宋体" w:eastAsia="宋体" w:cs="Times New Roman"/>
                <w:kern w:val="0"/>
                <w:sz w:val="24"/>
                <w:szCs w:val="24"/>
              </w:rPr>
              <w:t>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水泵至动力1、2效热水管道（2棵）</w:t>
            </w:r>
          </w:p>
        </w:tc>
      </w:tr>
      <w:tr>
        <w:tblPrEx>
          <w:tblCellMar>
            <w:top w:w="0" w:type="dxa"/>
            <w:left w:w="108" w:type="dxa"/>
            <w:bottom w:w="0" w:type="dxa"/>
            <w:right w:w="108" w:type="dxa"/>
          </w:tblCellMar>
        </w:tblPrEx>
        <w:trPr>
          <w:trHeight w:val="9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299.81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1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包≥0.4mm不锈钢板。注：品牌：万佳鸿、海利等同或以上品牌</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299.81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03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热水管道弯头</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φ108mm *4      12</w:t>
            </w:r>
            <w:r>
              <w:rPr>
                <w:rFonts w:hint="eastAsia" w:ascii="宋体" w:hAnsi="宋体" w:eastAsia="宋体" w:cs="Times New Roman"/>
                <w:kern w:val="0"/>
                <w:sz w:val="24"/>
                <w:szCs w:val="24"/>
              </w:rPr>
              <w:t>个</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水泵至动力1、2效热水管道（2棵）</w:t>
            </w:r>
          </w:p>
        </w:tc>
      </w:tr>
      <w:tr>
        <w:tblPrEx>
          <w:tblCellMar>
            <w:top w:w="0" w:type="dxa"/>
            <w:left w:w="108" w:type="dxa"/>
            <w:bottom w:w="0" w:type="dxa"/>
            <w:right w:w="108" w:type="dxa"/>
          </w:tblCellMar>
        </w:tblPrEx>
        <w:trPr>
          <w:trHeight w:val="105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包≥0.4mm不锈钢板。注：品牌：万佳鸿、海利等同或以上品牌</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1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蒸发罐汁汽短管</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DN600×10    长：8米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蒸发罐顶部(4、5、6效)</w:t>
            </w:r>
          </w:p>
        </w:tc>
      </w:tr>
      <w:tr>
        <w:tblPrEx>
          <w:tblCellMar>
            <w:top w:w="0" w:type="dxa"/>
            <w:left w:w="108" w:type="dxa"/>
            <w:bottom w:w="0" w:type="dxa"/>
            <w:right w:w="108" w:type="dxa"/>
          </w:tblCellMar>
        </w:tblPrEx>
        <w:trPr>
          <w:trHeight w:val="121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5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水泥浆抹面。注：</w:t>
            </w:r>
            <w:r>
              <w:rPr>
                <w:rFonts w:hint="eastAsia" w:cs="宋体"/>
                <w:kern w:val="0"/>
                <w:sz w:val="24"/>
                <w:szCs w:val="24"/>
                <w:lang w:eastAsia="zh-CN"/>
              </w:rPr>
              <w:t>水泥+保温材料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8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5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二</w:t>
            </w:r>
          </w:p>
        </w:tc>
        <w:tc>
          <w:tcPr>
            <w:tcW w:w="0" w:type="auto"/>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勐养工厂</w:t>
            </w:r>
            <w:r>
              <w:rPr>
                <w:rFonts w:hint="eastAsia" w:ascii="宋体" w:hAnsi="宋体" w:eastAsia="宋体" w:cs="宋体"/>
                <w:b/>
                <w:bCs/>
                <w:color w:val="000000"/>
                <w:kern w:val="0"/>
                <w:sz w:val="22"/>
              </w:rPr>
              <w:t>结晶罐改造项目</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126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结晶罐方形进汽带5条</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单条汽带三面合计宽：0.87米，单条长：9米，单条合计：27米，共5条合计：135米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结晶罐1-5#进汽环管</w:t>
            </w:r>
          </w:p>
        </w:tc>
      </w:tr>
      <w:tr>
        <w:tblPrEx>
          <w:tblCellMar>
            <w:top w:w="0" w:type="dxa"/>
            <w:left w:w="108" w:type="dxa"/>
            <w:bottom w:w="0" w:type="dxa"/>
            <w:right w:w="108" w:type="dxa"/>
          </w:tblCellMar>
        </w:tblPrEx>
        <w:trPr>
          <w:trHeight w:val="10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48.15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水泥浆抹面。注：</w:t>
            </w:r>
            <w:r>
              <w:rPr>
                <w:rFonts w:hint="eastAsia" w:cs="宋体"/>
                <w:kern w:val="0"/>
                <w:sz w:val="24"/>
                <w:szCs w:val="24"/>
                <w:lang w:eastAsia="zh-CN"/>
              </w:rPr>
              <w:t>水泥+保温材料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48.15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05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结晶罐体补缺损保温</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（单条长：9米   宽：1.1米）*5条   </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1-5#结晶罐体</w:t>
            </w:r>
          </w:p>
        </w:tc>
      </w:tr>
      <w:tr>
        <w:tblPrEx>
          <w:tblCellMar>
            <w:top w:w="0" w:type="dxa"/>
            <w:left w:w="108" w:type="dxa"/>
            <w:bottom w:w="0" w:type="dxa"/>
            <w:right w:w="108" w:type="dxa"/>
          </w:tblCellMar>
        </w:tblPrEx>
        <w:trPr>
          <w:trHeight w:val="8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9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水泥浆抹面。注：</w:t>
            </w:r>
            <w:r>
              <w:rPr>
                <w:rFonts w:hint="eastAsia" w:cs="宋体"/>
                <w:kern w:val="0"/>
                <w:sz w:val="24"/>
                <w:szCs w:val="24"/>
                <w:lang w:eastAsia="zh-CN"/>
              </w:rPr>
              <w:t>水泥+保温材料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2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结晶罐进汽管</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φ273mm *5     </w:t>
            </w:r>
            <w:r>
              <w:rPr>
                <w:rFonts w:hint="eastAsia" w:ascii="宋体" w:hAnsi="宋体" w:eastAsia="宋体" w:cs="Times New Roman"/>
                <w:kern w:val="0"/>
                <w:sz w:val="24"/>
                <w:szCs w:val="24"/>
              </w:rPr>
              <w:t>长：</w:t>
            </w:r>
            <w:r>
              <w:rPr>
                <w:rFonts w:ascii="Times New Roman" w:hAnsi="Times New Roman" w:eastAsia="宋体" w:cs="Times New Roman"/>
                <w:kern w:val="0"/>
                <w:sz w:val="24"/>
                <w:szCs w:val="24"/>
              </w:rPr>
              <w:t>12.5</w:t>
            </w:r>
            <w:r>
              <w:rPr>
                <w:rFonts w:hint="eastAsia" w:ascii="宋体" w:hAnsi="宋体" w:eastAsia="宋体" w:cs="Times New Roman"/>
                <w:kern w:val="0"/>
                <w:sz w:val="24"/>
                <w:szCs w:val="24"/>
              </w:rPr>
              <w:t>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结晶罐1-5#四通进汽管</w:t>
            </w:r>
          </w:p>
        </w:tc>
      </w:tr>
      <w:tr>
        <w:tblPrEx>
          <w:tblCellMar>
            <w:top w:w="0" w:type="dxa"/>
            <w:left w:w="108" w:type="dxa"/>
            <w:bottom w:w="0" w:type="dxa"/>
            <w:right w:w="108" w:type="dxa"/>
          </w:tblCellMar>
        </w:tblPrEx>
        <w:trPr>
          <w:trHeight w:val="9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18.57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包≥0.4mm不锈钢板。注：品牌：万佳鸿、海利等同或以上品牌</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18.57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80"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p>
          <w:p>
            <w:pPr>
              <w:widowControl/>
              <w:jc w:val="center"/>
              <w:rPr>
                <w:rFonts w:ascii="宋体" w:hAnsi="宋体" w:eastAsia="宋体" w:cs="宋体"/>
                <w:b/>
                <w:bCs/>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38" w:hRule="atLeast"/>
        </w:trPr>
        <w:tc>
          <w:tcPr>
            <w:tcW w:w="0" w:type="auto"/>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技改项目保温</w:t>
            </w:r>
            <w:r>
              <w:rPr>
                <w:rFonts w:hint="eastAsia" w:ascii="宋体" w:hAnsi="宋体" w:eastAsia="宋体" w:cs="宋体"/>
                <w:b/>
                <w:bCs/>
                <w:color w:val="000000"/>
                <w:kern w:val="0"/>
                <w:sz w:val="22"/>
              </w:rPr>
              <w:t>合计</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p>
          <w:p>
            <w:pPr>
              <w:widowControl/>
              <w:jc w:val="center"/>
              <w:rPr>
                <w:rFonts w:ascii="宋体" w:hAnsi="宋体" w:eastAsia="宋体" w:cs="宋体"/>
                <w:b/>
                <w:bCs/>
                <w:color w:val="000000"/>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480" w:hRule="atLeast"/>
        </w:trPr>
        <w:tc>
          <w:tcPr>
            <w:tcW w:w="0" w:type="auto"/>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b/>
                <w:bCs/>
                <w:color w:val="000000"/>
                <w:kern w:val="0"/>
                <w:sz w:val="22"/>
                <w:lang w:val="en-US"/>
              </w:rPr>
            </w:pPr>
            <w:r>
              <w:rPr>
                <w:rFonts w:hint="eastAsia" w:ascii="宋体" w:hAnsi="宋体" w:eastAsia="宋体" w:cs="宋体"/>
                <w:b/>
                <w:bCs/>
                <w:color w:val="000000"/>
                <w:kern w:val="0"/>
                <w:sz w:val="22"/>
                <w:lang w:val="en-US" w:eastAsia="zh-CN"/>
              </w:rPr>
              <w:t>梁河糖业2023年设备保温项目合计金额，元（含税）</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r>
    </w:tbl>
    <w:p>
      <w:pPr>
        <w:pStyle w:val="11"/>
        <w:rPr>
          <w:lang w:eastAsia="zh-CN"/>
        </w:rPr>
      </w:pPr>
    </w:p>
    <w:p>
      <w:pPr>
        <w:spacing w:line="500" w:lineRule="exact"/>
        <w:ind w:firstLine="640" w:firstLineChars="200"/>
        <w:rPr>
          <w:rFonts w:eastAsia="仿宋_GB2312"/>
          <w:sz w:val="32"/>
          <w:szCs w:val="32"/>
          <w:lang w:eastAsia="zh-CN"/>
        </w:rPr>
      </w:pPr>
      <w:r>
        <w:rPr>
          <w:rFonts w:eastAsia="仿宋_GB2312"/>
          <w:sz w:val="32"/>
          <w:szCs w:val="32"/>
          <w:lang w:eastAsia="zh-CN"/>
        </w:rPr>
        <w:t>工程总造价暂定为人民币</w:t>
      </w:r>
      <w:r>
        <w:rPr>
          <w:rFonts w:hint="eastAsia" w:eastAsia="仿宋_GB2312"/>
          <w:sz w:val="32"/>
          <w:szCs w:val="32"/>
          <w:lang w:eastAsia="zh-CN"/>
        </w:rPr>
        <w:t>：</w:t>
      </w:r>
      <w:r>
        <w:rPr>
          <w:rFonts w:hint="eastAsia" w:eastAsia="仿宋_GB2312"/>
          <w:sz w:val="32"/>
          <w:szCs w:val="32"/>
          <w:u w:val="single"/>
          <w:lang w:eastAsia="zh-CN"/>
        </w:rPr>
        <w:t xml:space="preserve"> </w:t>
      </w:r>
      <w:r>
        <w:rPr>
          <w:rFonts w:eastAsia="仿宋_GB2312"/>
          <w:sz w:val="32"/>
          <w:szCs w:val="32"/>
          <w:u w:val="single"/>
          <w:lang w:eastAsia="zh-CN"/>
        </w:rPr>
        <w:t xml:space="preserve">   </w:t>
      </w:r>
      <w:r>
        <w:rPr>
          <w:rFonts w:hint="eastAsia" w:eastAsia="仿宋_GB2312"/>
          <w:sz w:val="32"/>
          <w:szCs w:val="32"/>
          <w:u w:val="single"/>
          <w:lang w:eastAsia="zh-CN"/>
        </w:rPr>
        <w:t>元</w:t>
      </w:r>
      <w:r>
        <w:rPr>
          <w:rFonts w:eastAsia="仿宋_GB2312"/>
          <w:sz w:val="32"/>
          <w:szCs w:val="32"/>
          <w:lang w:eastAsia="zh-CN"/>
        </w:rPr>
        <w:t>，工程最终总造价以双方共同验收的实际工程量乘以单价进行计算。施工过程中若有增加工程量的须报甲方办理相关手续后方可施工，工程费用分保温岩棉和外护层两部分计价。保温岩棉按实际保温的岩棉体积（不含外护层）计算。外护层（含包镀锌铁丝网、石棉水泥抹面、包</w:t>
      </w:r>
      <w:r>
        <w:rPr>
          <w:rFonts w:hint="eastAsia" w:eastAsia="仿宋_GB2312"/>
          <w:color w:val="FF0000"/>
          <w:sz w:val="32"/>
          <w:szCs w:val="32"/>
          <w:lang w:eastAsia="zh-CN"/>
        </w:rPr>
        <w:t>铝</w:t>
      </w:r>
      <w:r>
        <w:rPr>
          <w:rFonts w:eastAsia="仿宋_GB2312"/>
          <w:sz w:val="32"/>
          <w:szCs w:val="32"/>
          <w:lang w:eastAsia="zh-CN"/>
        </w:rPr>
        <w:t>皮）统一按完工后保温层的实际外表面积计算（保温层的横截面不计）。管道保温甲方如有增加工程量的，按本合同的单价计算工程费。本工程含税总价以最终结算为准。</w:t>
      </w:r>
    </w:p>
    <w:p>
      <w:pPr>
        <w:spacing w:line="50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（二）保温层的体积、表面积计算公式：</w:t>
      </w:r>
    </w:p>
    <w:p>
      <w:pPr>
        <w:spacing w:line="50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1、管道保温层的体积（m</w:t>
      </w:r>
      <w:r>
        <w:rPr>
          <w:rFonts w:hint="eastAsia" w:ascii="仿宋_GB2312" w:eastAsia="仿宋_GB2312"/>
          <w:sz w:val="32"/>
          <w:szCs w:val="32"/>
          <w:vertAlign w:val="superscript"/>
          <w:lang w:eastAsia="zh-CN"/>
        </w:rPr>
        <w:t>3</w:t>
      </w:r>
      <w:r>
        <w:rPr>
          <w:rFonts w:hint="eastAsia" w:ascii="仿宋_GB2312" w:eastAsia="仿宋_GB2312"/>
          <w:sz w:val="32"/>
          <w:szCs w:val="32"/>
          <w:lang w:eastAsia="zh-CN"/>
        </w:rPr>
        <w:t>）=（1/10</w:t>
      </w:r>
      <w:r>
        <w:rPr>
          <w:rFonts w:hint="eastAsia" w:ascii="仿宋_GB2312" w:eastAsia="仿宋_GB2312"/>
          <w:sz w:val="32"/>
          <w:szCs w:val="32"/>
          <w:vertAlign w:val="superscript"/>
          <w:lang w:eastAsia="zh-CN"/>
        </w:rPr>
        <w:t>6</w:t>
      </w:r>
      <w:r>
        <w:rPr>
          <w:rFonts w:hint="eastAsia" w:ascii="仿宋_GB2312" w:eastAsia="仿宋_GB2312"/>
          <w:sz w:val="32"/>
          <w:szCs w:val="32"/>
          <w:lang w:eastAsia="zh-CN"/>
        </w:rPr>
        <w:t>）×</w:t>
      </w:r>
      <w:r>
        <w:rPr>
          <w:rFonts w:hint="eastAsia" w:ascii="仿宋_GB2312" w:eastAsia="仿宋_GB2312"/>
          <w:sz w:val="32"/>
          <w:szCs w:val="32"/>
        </w:rPr>
        <w:t>π</w:t>
      </w:r>
      <w:r>
        <w:rPr>
          <w:rFonts w:hint="eastAsia" w:ascii="仿宋_GB2312" w:eastAsia="仿宋_GB2312"/>
          <w:sz w:val="32"/>
          <w:szCs w:val="32"/>
          <w:lang w:eastAsia="zh-CN"/>
        </w:rPr>
        <w:t>×保温管道长度（m）×（管道直径×保温棉厚度+保温棉厚度×保温棉厚度）；</w:t>
      </w:r>
      <w:r>
        <w:rPr>
          <w:rFonts w:hint="eastAsia" w:ascii="仿宋_GB2312" w:eastAsia="仿宋_GB2312"/>
          <w:bCs/>
          <w:sz w:val="32"/>
          <w:szCs w:val="32"/>
          <w:lang w:eastAsia="zh-CN"/>
        </w:rPr>
        <w:t>如有保温后的合并管分别按单管分开计算。</w:t>
      </w:r>
    </w:p>
    <w:p>
      <w:pPr>
        <w:spacing w:line="50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2、设备或容器保温层的体积（m</w:t>
      </w:r>
      <w:r>
        <w:rPr>
          <w:rFonts w:hint="eastAsia" w:ascii="仿宋_GB2312" w:eastAsia="仿宋_GB2312"/>
          <w:sz w:val="32"/>
          <w:szCs w:val="32"/>
          <w:vertAlign w:val="superscript"/>
          <w:lang w:eastAsia="zh-CN"/>
        </w:rPr>
        <w:t>3</w:t>
      </w:r>
      <w:r>
        <w:rPr>
          <w:rFonts w:hint="eastAsia" w:ascii="仿宋_GB2312" w:eastAsia="仿宋_GB2312"/>
          <w:sz w:val="32"/>
          <w:szCs w:val="32"/>
          <w:lang w:eastAsia="zh-CN"/>
        </w:rPr>
        <w:t>）=保温棉厚度（m）×保温层表面积（m</w:t>
      </w:r>
      <w:r>
        <w:rPr>
          <w:rFonts w:hint="eastAsia" w:ascii="仿宋_GB2312" w:eastAsia="仿宋_GB2312"/>
          <w:sz w:val="32"/>
          <w:szCs w:val="32"/>
          <w:vertAlign w:val="superscript"/>
          <w:lang w:eastAsia="zh-CN"/>
        </w:rPr>
        <w:t>2</w:t>
      </w:r>
      <w:r>
        <w:rPr>
          <w:rFonts w:hint="eastAsia" w:ascii="仿宋_GB2312" w:eastAsia="仿宋_GB2312"/>
          <w:sz w:val="32"/>
          <w:szCs w:val="32"/>
          <w:lang w:eastAsia="zh-CN"/>
        </w:rPr>
        <w:t>）；</w:t>
      </w:r>
    </w:p>
    <w:p>
      <w:pPr>
        <w:spacing w:line="500" w:lineRule="exact"/>
        <w:ind w:firstLine="640" w:firstLineChars="200"/>
        <w:rPr>
          <w:rFonts w:ascii="仿宋_GB2312" w:eastAsia="仿宋_GB2312"/>
          <w:bCs/>
          <w:sz w:val="32"/>
          <w:szCs w:val="32"/>
          <w:lang w:eastAsia="zh-CN"/>
        </w:rPr>
      </w:pPr>
      <w:r>
        <w:rPr>
          <w:rFonts w:hint="eastAsia" w:ascii="仿宋_GB2312" w:eastAsia="仿宋_GB2312"/>
          <w:sz w:val="32"/>
          <w:szCs w:val="32"/>
          <w:lang w:eastAsia="zh-CN"/>
        </w:rPr>
        <w:t>3、管道保温层的表面积（m</w:t>
      </w:r>
      <w:r>
        <w:rPr>
          <w:rFonts w:hint="eastAsia" w:ascii="仿宋_GB2312" w:eastAsia="仿宋_GB2312"/>
          <w:sz w:val="32"/>
          <w:szCs w:val="32"/>
          <w:vertAlign w:val="superscript"/>
          <w:lang w:eastAsia="zh-CN"/>
        </w:rPr>
        <w:t>2</w:t>
      </w:r>
      <w:r>
        <w:rPr>
          <w:rFonts w:hint="eastAsia" w:ascii="仿宋_GB2312" w:eastAsia="仿宋_GB2312"/>
          <w:sz w:val="32"/>
          <w:szCs w:val="32"/>
          <w:lang w:eastAsia="zh-CN"/>
        </w:rPr>
        <w:t>）=保温后管道的周长（m）×保温管道长度（m）；或：管道保温层的表面积（m</w:t>
      </w:r>
      <w:r>
        <w:rPr>
          <w:rFonts w:hint="eastAsia" w:ascii="仿宋_GB2312" w:eastAsia="仿宋_GB2312"/>
          <w:sz w:val="32"/>
          <w:szCs w:val="32"/>
          <w:vertAlign w:val="superscript"/>
          <w:lang w:eastAsia="zh-CN"/>
        </w:rPr>
        <w:t>2</w:t>
      </w:r>
      <w:r>
        <w:rPr>
          <w:rFonts w:hint="eastAsia" w:ascii="仿宋_GB2312" w:eastAsia="仿宋_GB2312"/>
          <w:sz w:val="32"/>
          <w:szCs w:val="32"/>
          <w:lang w:eastAsia="zh-CN"/>
        </w:rPr>
        <w:t>）=</w:t>
      </w:r>
      <w:r>
        <w:rPr>
          <w:rFonts w:hint="eastAsia" w:ascii="仿宋_GB2312" w:eastAsia="仿宋_GB2312"/>
          <w:sz w:val="32"/>
          <w:szCs w:val="32"/>
        </w:rPr>
        <w:t>π</w:t>
      </w:r>
      <w:r>
        <w:rPr>
          <w:rFonts w:hint="eastAsia" w:ascii="仿宋_GB2312" w:eastAsia="仿宋_GB2312"/>
          <w:sz w:val="32"/>
          <w:szCs w:val="32"/>
          <w:lang w:eastAsia="zh-CN"/>
        </w:rPr>
        <w:t>×保温管道长度（m）×（管道直径+2×保温棉厚度+2×外护层厚度）/1000；测量方法：</w:t>
      </w:r>
      <w:r>
        <w:rPr>
          <w:rFonts w:hint="eastAsia" w:ascii="仿宋_GB2312" w:eastAsia="仿宋_GB2312"/>
          <w:bCs/>
          <w:sz w:val="32"/>
          <w:szCs w:val="32"/>
          <w:lang w:eastAsia="zh-CN"/>
        </w:rPr>
        <w:t>管道表面积周长即使用标尺绕保温后的管道一周，长度即使用标尺沿着保温后的设备或管道的最外测计量。如有保温后的合并管分别按单管分开计算，管道周长参考同一型号保温后周长。</w:t>
      </w:r>
    </w:p>
    <w:p>
      <w:pPr>
        <w:adjustRightInd w:val="0"/>
        <w:snapToGrid w:val="0"/>
        <w:spacing w:line="500" w:lineRule="exact"/>
        <w:ind w:firstLine="640" w:firstLineChars="200"/>
        <w:rPr>
          <w:rFonts w:ascii="仿宋_GB2312" w:eastAsia="仿宋_GB2312"/>
          <w:bCs/>
          <w:sz w:val="32"/>
          <w:szCs w:val="32"/>
          <w:lang w:eastAsia="zh-CN"/>
        </w:rPr>
      </w:pPr>
      <w:r>
        <w:rPr>
          <w:rFonts w:hint="eastAsia" w:ascii="仿宋_GB2312" w:eastAsia="仿宋_GB2312"/>
          <w:bCs/>
          <w:sz w:val="32"/>
          <w:szCs w:val="32"/>
          <w:lang w:eastAsia="zh-CN"/>
        </w:rPr>
        <w:t>4、设备或容器保温层的表面积根据实际情况按长方形、正方形、圆形或其它图形的面积公式计算。或：</w:t>
      </w:r>
      <w:r>
        <w:rPr>
          <w:rFonts w:hint="eastAsia" w:ascii="仿宋_GB2312" w:eastAsia="仿宋_GB2312"/>
          <w:sz w:val="32"/>
          <w:szCs w:val="32"/>
          <w:lang w:eastAsia="zh-CN"/>
        </w:rPr>
        <w:t>〔设备平方面积计算=外表面积周长×设备长度)〕的平方米计算, 各种设备的人孔、接口、接头，管道的法兰、阀门、弯头均不扣除。</w:t>
      </w:r>
    </w:p>
    <w:p>
      <w:pPr>
        <w:spacing w:line="50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说明：以上公式中未注明单位的均为mm。乙方在甲方工厂内施工，施工水电甲方免费提供。</w:t>
      </w:r>
    </w:p>
    <w:p>
      <w:pPr>
        <w:numPr>
          <w:ilvl w:val="0"/>
          <w:numId w:val="13"/>
        </w:numPr>
        <w:autoSpaceDE/>
        <w:autoSpaceDN/>
        <w:adjustRightInd w:val="0"/>
        <w:snapToGrid w:val="0"/>
        <w:spacing w:line="500" w:lineRule="exact"/>
        <w:ind w:firstLine="640" w:firstLineChars="200"/>
        <w:rPr>
          <w:lang w:eastAsia="zh-CN"/>
        </w:rPr>
      </w:pPr>
      <w:r>
        <w:rPr>
          <w:rFonts w:eastAsia="仿宋_GB2312"/>
          <w:bCs/>
          <w:sz w:val="32"/>
          <w:szCs w:val="32"/>
          <w:lang w:eastAsia="zh-CN"/>
        </w:rPr>
        <w:t>施工材料、施工技术要求、质量标准和验收标准按双方同时签订的附件</w:t>
      </w:r>
      <w:r>
        <w:rPr>
          <w:rFonts w:hint="eastAsia" w:eastAsia="仿宋_GB2312"/>
          <w:bCs/>
          <w:sz w:val="32"/>
          <w:szCs w:val="32"/>
          <w:lang w:eastAsia="zh-CN"/>
        </w:rPr>
        <w:t>1：</w:t>
      </w:r>
      <w:r>
        <w:rPr>
          <w:rFonts w:eastAsia="仿宋_GB2312"/>
          <w:bCs/>
          <w:sz w:val="32"/>
          <w:szCs w:val="32"/>
          <w:lang w:eastAsia="zh-CN"/>
        </w:rPr>
        <w:t>《</w:t>
      </w:r>
      <w:r>
        <w:rPr>
          <w:rFonts w:hint="eastAsia" w:eastAsia="仿宋_GB2312"/>
          <w:sz w:val="32"/>
          <w:szCs w:val="32"/>
          <w:lang w:eastAsia="zh-CN"/>
        </w:rPr>
        <w:t>技术协议</w:t>
      </w:r>
      <w:r>
        <w:rPr>
          <w:rFonts w:eastAsia="仿宋_GB2312"/>
          <w:bCs/>
          <w:sz w:val="32"/>
          <w:szCs w:val="32"/>
          <w:lang w:eastAsia="zh-CN"/>
        </w:rPr>
        <w:t>》执行。</w:t>
      </w:r>
    </w:p>
    <w:p>
      <w:pPr>
        <w:spacing w:line="440" w:lineRule="exact"/>
        <w:ind w:firstLine="636" w:firstLineChars="198"/>
        <w:rPr>
          <w:rFonts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六、付款方式</w:t>
      </w:r>
    </w:p>
    <w:p>
      <w:pPr>
        <w:spacing w:line="440" w:lineRule="exact"/>
        <w:ind w:firstLine="633" w:firstLineChars="198"/>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6.1、本合同使用货币种类为：人民币。</w:t>
      </w:r>
    </w:p>
    <w:p>
      <w:pPr>
        <w:spacing w:line="440" w:lineRule="exact"/>
        <w:ind w:firstLine="633" w:firstLineChars="198"/>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6.2、付款方式：</w:t>
      </w:r>
      <w:r>
        <w:rPr>
          <w:rFonts w:hint="eastAsia" w:ascii="仿宋_GB2312" w:hAnsi="仿宋_GB2312" w:eastAsia="仿宋_GB2312" w:cs="仿宋_GB2312"/>
          <w:sz w:val="32"/>
          <w:szCs w:val="32"/>
          <w:lang w:eastAsia="zh-CN"/>
        </w:rPr>
        <w:t>使用银行电汇支付。</w:t>
      </w:r>
    </w:p>
    <w:p>
      <w:pPr>
        <w:spacing w:line="44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6.3合同款项的支付：</w:t>
      </w:r>
    </w:p>
    <w:p>
      <w:pPr>
        <w:spacing w:line="440" w:lineRule="exact"/>
        <w:ind w:firstLine="640" w:firstLineChars="200"/>
        <w:rPr>
          <w:rFonts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6.3.1</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合同总额：X</w:t>
      </w:r>
      <w:r>
        <w:rPr>
          <w:rFonts w:ascii="仿宋_GB2312" w:hAnsi="仿宋_GB2312" w:eastAsia="仿宋_GB2312" w:cs="仿宋_GB2312"/>
          <w:bCs/>
          <w:color w:val="000000" w:themeColor="text1"/>
          <w:sz w:val="32"/>
          <w:szCs w:val="32"/>
          <w:lang w:eastAsia="zh-CN"/>
          <w14:textFill>
            <w14:solidFill>
              <w14:schemeClr w14:val="tx1"/>
            </w14:solidFill>
          </w14:textFill>
        </w:rPr>
        <w:t>X</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元整</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w:t>
      </w:r>
      <w:r>
        <w:rPr>
          <w:rFonts w:ascii="仿宋_GB2312" w:hAnsi="仿宋_GB2312" w:eastAsia="仿宋_GB2312" w:cs="仿宋_GB2312"/>
          <w:bCs/>
          <w:color w:val="000000" w:themeColor="text1"/>
          <w:sz w:val="32"/>
          <w:szCs w:val="32"/>
          <w:u w:val="single"/>
          <w:lang w:eastAsia="zh-CN"/>
          <w14:textFill>
            <w14:solidFill>
              <w14:schemeClr w14:val="tx1"/>
            </w14:solidFill>
          </w14:textFill>
        </w:rPr>
        <w:t>XX</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元）,</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其中税金：X</w:t>
      </w:r>
      <w:r>
        <w:rPr>
          <w:rFonts w:ascii="仿宋_GB2312" w:hAnsi="仿宋_GB2312" w:eastAsia="仿宋_GB2312" w:cs="仿宋_GB2312"/>
          <w:bCs/>
          <w:color w:val="000000" w:themeColor="text1"/>
          <w:sz w:val="32"/>
          <w:szCs w:val="32"/>
          <w:lang w:eastAsia="zh-CN"/>
          <w14:textFill>
            <w14:solidFill>
              <w14:schemeClr w14:val="tx1"/>
            </w14:solidFill>
          </w14:textFill>
        </w:rPr>
        <w:t>X</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元整</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w:t>
      </w:r>
      <w:r>
        <w:rPr>
          <w:rFonts w:ascii="仿宋_GB2312" w:hAnsi="仿宋_GB2312" w:eastAsia="仿宋_GB2312" w:cs="仿宋_GB2312"/>
          <w:bCs/>
          <w:color w:val="000000" w:themeColor="text1"/>
          <w:sz w:val="32"/>
          <w:szCs w:val="32"/>
          <w:u w:val="single"/>
          <w:lang w:eastAsia="zh-CN"/>
          <w14:textFill>
            <w14:solidFill>
              <w14:schemeClr w14:val="tx1"/>
            </w14:solidFill>
          </w14:textFill>
        </w:rPr>
        <w:t>XX</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元）</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开具税率为</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%增值税专用发票，不含税金额：X</w:t>
      </w:r>
      <w:r>
        <w:rPr>
          <w:rFonts w:ascii="仿宋_GB2312" w:hAnsi="仿宋_GB2312" w:eastAsia="仿宋_GB2312" w:cs="仿宋_GB2312"/>
          <w:bCs/>
          <w:color w:val="000000" w:themeColor="text1"/>
          <w:sz w:val="32"/>
          <w:szCs w:val="32"/>
          <w:lang w:eastAsia="zh-CN"/>
          <w14:textFill>
            <w14:solidFill>
              <w14:schemeClr w14:val="tx1"/>
            </w14:solidFill>
          </w14:textFill>
        </w:rPr>
        <w:t>X</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元整</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w:t>
      </w:r>
      <w:r>
        <w:rPr>
          <w:rFonts w:ascii="仿宋_GB2312" w:hAnsi="仿宋_GB2312" w:eastAsia="仿宋_GB2312" w:cs="仿宋_GB2312"/>
          <w:bCs/>
          <w:color w:val="000000" w:themeColor="text1"/>
          <w:sz w:val="32"/>
          <w:szCs w:val="32"/>
          <w:u w:val="single"/>
          <w:lang w:eastAsia="zh-CN"/>
          <w14:textFill>
            <w14:solidFill>
              <w14:schemeClr w14:val="tx1"/>
            </w14:solidFill>
          </w14:textFill>
        </w:rPr>
        <w:t>XX</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元）</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spacing w:line="440" w:lineRule="exact"/>
        <w:ind w:firstLine="640" w:firstLineChars="200"/>
        <w:rPr>
          <w:rFonts w:ascii="仿宋_GB2312" w:hAnsi="仿宋_GB2312" w:eastAsia="仿宋_GB2312" w:cs="仿宋_GB2312"/>
          <w:bCs/>
          <w:color w:val="000000" w:themeColor="text1"/>
          <w:sz w:val="32"/>
          <w:szCs w:val="32"/>
          <w:u w:val="single"/>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6.3.2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保温</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材料进场经甲方验收合格后，甲方向乙方支付合同总额的30%，金额：X</w:t>
      </w:r>
      <w:r>
        <w:rPr>
          <w:rFonts w:ascii="仿宋_GB2312" w:hAnsi="仿宋_GB2312" w:eastAsia="仿宋_GB2312" w:cs="仿宋_GB2312"/>
          <w:bCs/>
          <w:color w:val="000000" w:themeColor="text1"/>
          <w:sz w:val="32"/>
          <w:szCs w:val="32"/>
          <w:lang w:eastAsia="zh-CN"/>
          <w14:textFill>
            <w14:solidFill>
              <w14:schemeClr w14:val="tx1"/>
            </w14:solidFill>
          </w14:textFill>
        </w:rPr>
        <w:t>X</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元整</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w:t>
      </w:r>
      <w:r>
        <w:rPr>
          <w:rFonts w:ascii="仿宋_GB2312" w:hAnsi="仿宋_GB2312" w:eastAsia="仿宋_GB2312" w:cs="仿宋_GB2312"/>
          <w:bCs/>
          <w:color w:val="000000" w:themeColor="text1"/>
          <w:sz w:val="32"/>
          <w:szCs w:val="32"/>
          <w:u w:val="single"/>
          <w:lang w:eastAsia="zh-CN"/>
          <w14:textFill>
            <w14:solidFill>
              <w14:schemeClr w14:val="tx1"/>
            </w14:solidFill>
          </w14:textFill>
        </w:rPr>
        <w:t>XX</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元）。</w:t>
      </w:r>
    </w:p>
    <w:p>
      <w:pPr>
        <w:spacing w:line="440" w:lineRule="exact"/>
        <w:ind w:firstLine="640" w:firstLineChars="200"/>
        <w:rPr>
          <w:rFonts w:ascii="仿宋_GB2312" w:hAnsi="仿宋_GB2312" w:eastAsia="仿宋_GB2312" w:cs="仿宋_GB2312"/>
          <w:bCs/>
          <w:color w:val="000000" w:themeColor="text1"/>
          <w:sz w:val="32"/>
          <w:szCs w:val="32"/>
          <w:u w:val="single"/>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6.3.3</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保温施工完毕，竣工验收合格，2023/202</w:t>
      </w:r>
      <w:r>
        <w:rPr>
          <w:rFonts w:ascii="仿宋_GB2312" w:hAnsi="仿宋_GB2312" w:eastAsia="仿宋_GB2312" w:cs="仿宋_GB2312"/>
          <w:bCs/>
          <w:color w:val="000000" w:themeColor="text1"/>
          <w:sz w:val="32"/>
          <w:szCs w:val="32"/>
          <w:lang w:eastAsia="zh-CN"/>
          <w14:textFill>
            <w14:solidFill>
              <w14:schemeClr w14:val="tx1"/>
            </w14:solidFill>
          </w14:textFill>
        </w:rPr>
        <w:t>3</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榨季正常使用一个月后，乙方开具全额</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%增值税专用发票给甲方后，甲方向乙方支付合同总额的30%，金额：X</w:t>
      </w:r>
      <w:r>
        <w:rPr>
          <w:rFonts w:ascii="仿宋_GB2312" w:hAnsi="仿宋_GB2312" w:eastAsia="仿宋_GB2312" w:cs="仿宋_GB2312"/>
          <w:bCs/>
          <w:color w:val="000000" w:themeColor="text1"/>
          <w:sz w:val="32"/>
          <w:szCs w:val="32"/>
          <w:lang w:eastAsia="zh-CN"/>
          <w14:textFill>
            <w14:solidFill>
              <w14:schemeClr w14:val="tx1"/>
            </w14:solidFill>
          </w14:textFill>
        </w:rPr>
        <w:t>X</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元整</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w:t>
      </w:r>
      <w:r>
        <w:rPr>
          <w:rFonts w:ascii="仿宋_GB2312" w:hAnsi="仿宋_GB2312" w:eastAsia="仿宋_GB2312" w:cs="仿宋_GB2312"/>
          <w:bCs/>
          <w:color w:val="000000" w:themeColor="text1"/>
          <w:sz w:val="32"/>
          <w:szCs w:val="32"/>
          <w:u w:val="single"/>
          <w:lang w:eastAsia="zh-CN"/>
          <w14:textFill>
            <w14:solidFill>
              <w14:schemeClr w14:val="tx1"/>
            </w14:solidFill>
          </w14:textFill>
        </w:rPr>
        <w:t>XX</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元）。</w:t>
      </w:r>
    </w:p>
    <w:p>
      <w:pPr>
        <w:spacing w:line="440" w:lineRule="exact"/>
        <w:ind w:firstLine="640" w:firstLineChars="200"/>
        <w:rPr>
          <w:rFonts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6.3.4 2023/202</w:t>
      </w:r>
      <w:r>
        <w:rPr>
          <w:rFonts w:ascii="仿宋_GB2312" w:hAnsi="仿宋_GB2312" w:eastAsia="仿宋_GB2312" w:cs="仿宋_GB2312"/>
          <w:color w:val="000000" w:themeColor="text1"/>
          <w:sz w:val="32"/>
          <w:szCs w:val="32"/>
          <w:lang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榨季结束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验收合格，甲方向乙方支付合同总额的30%，金额：X</w:t>
      </w:r>
      <w:r>
        <w:rPr>
          <w:rFonts w:ascii="仿宋_GB2312" w:hAnsi="仿宋_GB2312" w:eastAsia="仿宋_GB2312" w:cs="仿宋_GB2312"/>
          <w:bCs/>
          <w:color w:val="000000" w:themeColor="text1"/>
          <w:sz w:val="32"/>
          <w:szCs w:val="32"/>
          <w:lang w:eastAsia="zh-CN"/>
          <w14:textFill>
            <w14:solidFill>
              <w14:schemeClr w14:val="tx1"/>
            </w14:solidFill>
          </w14:textFill>
        </w:rPr>
        <w:t>X</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元整</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w:t>
      </w:r>
      <w:r>
        <w:rPr>
          <w:rFonts w:ascii="仿宋_GB2312" w:hAnsi="仿宋_GB2312" w:eastAsia="仿宋_GB2312" w:cs="仿宋_GB2312"/>
          <w:bCs/>
          <w:color w:val="000000" w:themeColor="text1"/>
          <w:sz w:val="32"/>
          <w:szCs w:val="32"/>
          <w:u w:val="single"/>
          <w:lang w:eastAsia="zh-CN"/>
          <w14:textFill>
            <w14:solidFill>
              <w14:schemeClr w14:val="tx1"/>
            </w14:solidFill>
          </w14:textFill>
        </w:rPr>
        <w:t>XX</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元）。</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spacing w:line="440" w:lineRule="exact"/>
        <w:ind w:firstLine="640" w:firstLineChars="200"/>
        <w:rPr>
          <w:rFonts w:ascii="仿宋_GB2312" w:hAnsi="仿宋_GB2312" w:eastAsia="仿宋_GB2312" w:cs="仿宋_GB2312"/>
          <w:bCs/>
          <w:color w:val="000000" w:themeColor="text1"/>
          <w:sz w:val="32"/>
          <w:szCs w:val="32"/>
          <w:u w:val="single"/>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6.3.5</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剩余10%作为质保金，于质保期满且</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保温</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无任何质量问题后，甲方向乙方支付合同总额的10%，金额：X</w:t>
      </w:r>
      <w:r>
        <w:rPr>
          <w:rFonts w:ascii="仿宋_GB2312" w:hAnsi="仿宋_GB2312" w:eastAsia="仿宋_GB2312" w:cs="仿宋_GB2312"/>
          <w:bCs/>
          <w:color w:val="000000" w:themeColor="text1"/>
          <w:sz w:val="32"/>
          <w:szCs w:val="32"/>
          <w:lang w:eastAsia="zh-CN"/>
          <w14:textFill>
            <w14:solidFill>
              <w14:schemeClr w14:val="tx1"/>
            </w14:solidFill>
          </w14:textFill>
        </w:rPr>
        <w:t>X</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元整</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w:t>
      </w:r>
      <w:r>
        <w:rPr>
          <w:rFonts w:ascii="仿宋_GB2312" w:hAnsi="仿宋_GB2312" w:eastAsia="仿宋_GB2312" w:cs="仿宋_GB2312"/>
          <w:bCs/>
          <w:color w:val="000000" w:themeColor="text1"/>
          <w:sz w:val="32"/>
          <w:szCs w:val="32"/>
          <w:u w:val="single"/>
          <w:lang w:eastAsia="zh-CN"/>
          <w14:textFill>
            <w14:solidFill>
              <w14:schemeClr w14:val="tx1"/>
            </w14:solidFill>
          </w14:textFill>
        </w:rPr>
        <w:t>XX</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元）。</w:t>
      </w:r>
    </w:p>
    <w:p>
      <w:pPr>
        <w:spacing w:line="440" w:lineRule="exact"/>
        <w:ind w:firstLine="640" w:firstLineChars="200"/>
        <w:rPr>
          <w:rFonts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6.4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履约保证金的交付及退还</w:t>
      </w:r>
    </w:p>
    <w:p>
      <w:pPr>
        <w:tabs>
          <w:tab w:val="left" w:pos="8511"/>
        </w:tabs>
        <w:spacing w:line="440" w:lineRule="exact"/>
        <w:ind w:firstLine="640" w:firstLineChars="200"/>
        <w:rPr>
          <w:rFonts w:ascii="仿宋_GB2312" w:eastAsia="仿宋_GB2312"/>
          <w:sz w:val="32"/>
          <w:szCs w:val="32"/>
          <w:lang w:eastAsia="zh-CN"/>
        </w:rPr>
      </w:pPr>
      <w:r>
        <w:rPr>
          <w:rFonts w:hint="eastAsia" w:ascii="仿宋_GB2312" w:eastAsia="仿宋_GB2312"/>
          <w:color w:val="000000" w:themeColor="text1"/>
          <w:sz w:val="32"/>
          <w:szCs w:val="32"/>
          <w:lang w:eastAsia="zh-CN"/>
          <w14:textFill>
            <w14:solidFill>
              <w14:schemeClr w14:val="tx1"/>
            </w14:solidFill>
          </w14:textFill>
        </w:rPr>
        <w:t>履约保证金为合同总价5%，人民币：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X</w:t>
      </w:r>
      <w:r>
        <w:rPr>
          <w:rFonts w:ascii="仿宋_GB2312" w:hAnsi="仿宋_GB2312" w:eastAsia="仿宋_GB2312" w:cs="仿宋_GB2312"/>
          <w:bCs/>
          <w:color w:val="000000" w:themeColor="text1"/>
          <w:sz w:val="32"/>
          <w:szCs w:val="32"/>
          <w:lang w:eastAsia="zh-CN"/>
          <w14:textFill>
            <w14:solidFill>
              <w14:schemeClr w14:val="tx1"/>
            </w14:solidFill>
          </w14:textFill>
        </w:rPr>
        <w:t>X</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元整</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w:t>
      </w:r>
      <w:r>
        <w:rPr>
          <w:rFonts w:ascii="仿宋_GB2312" w:hAnsi="仿宋_GB2312" w:eastAsia="仿宋_GB2312" w:cs="仿宋_GB2312"/>
          <w:bCs/>
          <w:color w:val="000000" w:themeColor="text1"/>
          <w:sz w:val="32"/>
          <w:szCs w:val="32"/>
          <w:u w:val="single"/>
          <w:lang w:eastAsia="zh-CN"/>
          <w14:textFill>
            <w14:solidFill>
              <w14:schemeClr w14:val="tx1"/>
            </w14:solidFill>
          </w14:textFill>
        </w:rPr>
        <w:t>XX</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sz w:val="32"/>
          <w:szCs w:val="32"/>
          <w:lang w:eastAsia="zh-CN"/>
        </w:rPr>
        <w:t>乙方必须于收到中标通知书后至签订合同前向甲方缴纳。工程竣工并验收合格后，甲方于15个工作日内将全额履约保证金无息退还给予乙方。</w:t>
      </w:r>
    </w:p>
    <w:p>
      <w:pPr>
        <w:spacing w:line="44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2、合同生效的前提条件是乙方向甲方缴纳足额履约保证金。</w:t>
      </w:r>
    </w:p>
    <w:p>
      <w:pPr>
        <w:adjustRightInd w:val="0"/>
        <w:snapToGrid w:val="0"/>
        <w:spacing w:line="440" w:lineRule="exact"/>
        <w:ind w:firstLine="643" w:firstLineChars="200"/>
        <w:rPr>
          <w:rFonts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lang w:eastAsia="zh-CN"/>
        </w:rPr>
        <w:t>三、铭牌及标准</w:t>
      </w:r>
    </w:p>
    <w:p>
      <w:pPr>
        <w:adjustRightInd w:val="0"/>
        <w:snapToGrid w:val="0"/>
        <w:spacing w:line="44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标准：本合同所指的货物或工程及服务应符合相关国家行业标准或制造国国家标准。</w:t>
      </w:r>
    </w:p>
    <w:p>
      <w:pPr>
        <w:adjustRightInd w:val="0"/>
        <w:snapToGrid w:val="0"/>
        <w:spacing w:line="440" w:lineRule="exact"/>
        <w:ind w:firstLine="643" w:firstLineChars="200"/>
        <w:rPr>
          <w:rFonts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lang w:eastAsia="zh-CN"/>
        </w:rPr>
        <w:t>四、交货</w:t>
      </w:r>
    </w:p>
    <w:p>
      <w:pPr>
        <w:adjustRightInd w:val="0"/>
        <w:snapToGrid w:val="0"/>
        <w:spacing w:line="44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1．交货地点：</w:t>
      </w:r>
      <w:r>
        <w:rPr>
          <w:rFonts w:hint="eastAsia" w:ascii="仿宋_GB2312" w:hAnsi="仿宋_GB2312" w:eastAsia="仿宋_GB2312" w:cs="仿宋_GB2312"/>
          <w:color w:val="000000"/>
          <w:sz w:val="32"/>
          <w:szCs w:val="32"/>
          <w:u w:val="single"/>
          <w:lang w:val="en-US" w:eastAsia="zh-CN"/>
        </w:rPr>
        <w:t>中粮梁河糖业有限公司勐养、芒东工厂</w:t>
      </w:r>
      <w:r>
        <w:rPr>
          <w:rFonts w:hint="eastAsia" w:ascii="仿宋_GB2312" w:hAnsi="仿宋_GB2312" w:eastAsia="仿宋_GB2312" w:cs="仿宋_GB2312"/>
          <w:color w:val="000000"/>
          <w:sz w:val="32"/>
          <w:szCs w:val="32"/>
          <w:lang w:eastAsia="zh-CN"/>
        </w:rPr>
        <w:t>。</w:t>
      </w:r>
    </w:p>
    <w:p>
      <w:pPr>
        <w:adjustRightInd w:val="0"/>
        <w:snapToGrid w:val="0"/>
        <w:spacing w:line="440" w:lineRule="exact"/>
        <w:ind w:firstLine="6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2．乙方在签订合同，按本合同第一条要求的完工时间将项目建设完成后（连同项目资料），交于甲方验收。</w:t>
      </w:r>
    </w:p>
    <w:p>
      <w:pPr>
        <w:adjustRightInd w:val="0"/>
        <w:snapToGrid w:val="0"/>
        <w:spacing w:line="44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3.建设材料运输费用已含在合同总价款内由乙方承担。因运输过程造成的货物损坏或丢失，均由乙方负责修复或补齐，且交货期不能影响工期。</w:t>
      </w:r>
    </w:p>
    <w:p>
      <w:pPr>
        <w:adjustRightInd w:val="0"/>
        <w:snapToGrid w:val="0"/>
        <w:spacing w:line="440" w:lineRule="exact"/>
        <w:ind w:firstLine="630" w:firstLineChars="196"/>
        <w:rPr>
          <w:rFonts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lang w:eastAsia="zh-CN"/>
        </w:rPr>
        <w:t>五、组成合同的文件</w:t>
      </w:r>
    </w:p>
    <w:p>
      <w:pPr>
        <w:adjustRightInd w:val="0"/>
        <w:snapToGrid w:val="0"/>
        <w:spacing w:line="44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组成本合同的文件包括：</w:t>
      </w:r>
    </w:p>
    <w:p>
      <w:pPr>
        <w:adjustRightInd w:val="0"/>
        <w:snapToGrid w:val="0"/>
        <w:spacing w:line="44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1．合同附件一：技术协议书</w:t>
      </w:r>
    </w:p>
    <w:p>
      <w:pPr>
        <w:adjustRightInd w:val="0"/>
        <w:snapToGrid w:val="0"/>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2．合同附件二：廉洁合同</w:t>
      </w:r>
    </w:p>
    <w:p>
      <w:pPr>
        <w:adjustRightInd w:val="0"/>
        <w:snapToGrid w:val="0"/>
        <w:spacing w:line="44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3．合同附件三：环保协议书</w:t>
      </w:r>
    </w:p>
    <w:p>
      <w:pPr>
        <w:adjustRightInd w:val="0"/>
        <w:snapToGrid w:val="0"/>
        <w:spacing w:line="44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4．合同附件四：安全协议书（施工单位）</w:t>
      </w:r>
    </w:p>
    <w:p>
      <w:pPr>
        <w:adjustRightInd w:val="0"/>
        <w:snapToGrid w:val="0"/>
        <w:spacing w:line="44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六、乙方向甲方承诺按照合同约定进行供货并在质量保修期内承担质量保修责任。</w:t>
      </w:r>
    </w:p>
    <w:p>
      <w:pPr>
        <w:adjustRightInd w:val="0"/>
        <w:snapToGrid w:val="0"/>
        <w:spacing w:line="44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七、甲方向乙方承诺按照合同约定的期限和方式支付合同价款及其他应当支付的款项。</w:t>
      </w:r>
    </w:p>
    <w:p>
      <w:pPr>
        <w:adjustRightInd w:val="0"/>
        <w:snapToGrid w:val="0"/>
        <w:spacing w:line="44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八、解决合同纠纷方式：在合同履行期间出现问题，双方本着相互谅解的态度协商解决。若协商不成，任何一方均可向甲方所在地人民法院提起诉讼，由此产生的律师费、交通费等相关费用由违约方承担。</w:t>
      </w:r>
    </w:p>
    <w:p>
      <w:pPr>
        <w:adjustRightInd w:val="0"/>
        <w:snapToGrid w:val="0"/>
        <w:spacing w:line="44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九、本合同壹式贰份，甲乙双方各执壹份，自法人或其他组织盖章、自然人签字之日起生效。</w:t>
      </w:r>
    </w:p>
    <w:tbl>
      <w:tblPr>
        <w:tblStyle w:val="31"/>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noWrap/>
          </w:tcPr>
          <w:p>
            <w:pPr>
              <w:spacing w:line="440" w:lineRule="exact"/>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甲方</w:t>
            </w:r>
          </w:p>
          <w:p>
            <w:pPr>
              <w:spacing w:line="440" w:lineRule="exact"/>
              <w:ind w:left="1600" w:hanging="1600" w:hangingChars="500"/>
              <w:rPr>
                <w:rFonts w:ascii="仿宋_GB2312" w:eastAsia="仿宋_GB2312"/>
                <w:color w:val="000000"/>
                <w:sz w:val="32"/>
                <w:szCs w:val="32"/>
                <w:lang w:eastAsia="zh-CN"/>
              </w:rPr>
            </w:pPr>
            <w:r>
              <w:rPr>
                <w:rFonts w:hint="eastAsia" w:ascii="仿宋_GB2312" w:eastAsia="仿宋_GB2312"/>
                <w:color w:val="000000"/>
                <w:sz w:val="32"/>
                <w:szCs w:val="32"/>
                <w:lang w:eastAsia="zh-CN"/>
              </w:rPr>
              <w:t>单位名称：中粮梁河糖业有限公司</w:t>
            </w:r>
          </w:p>
          <w:p>
            <w:pPr>
              <w:spacing w:line="440" w:lineRule="exact"/>
              <w:rPr>
                <w:rFonts w:ascii="仿宋_GB2312" w:eastAsia="仿宋_GB2312"/>
                <w:color w:val="000000"/>
                <w:sz w:val="32"/>
                <w:szCs w:val="32"/>
                <w:lang w:eastAsia="zh-CN"/>
              </w:rPr>
            </w:pPr>
            <w:r>
              <w:rPr>
                <w:rFonts w:hint="eastAsia" w:ascii="仿宋_GB2312" w:eastAsia="仿宋_GB2312"/>
                <w:color w:val="000000"/>
                <w:sz w:val="32"/>
                <w:szCs w:val="32"/>
                <w:lang w:eastAsia="zh-CN"/>
              </w:rPr>
              <w:t>单位地址：云南省德宏州梁河县勐养镇中营村委会党良街（原勐养糖厂内）</w:t>
            </w:r>
          </w:p>
          <w:p>
            <w:pPr>
              <w:spacing w:line="440" w:lineRule="exact"/>
              <w:rPr>
                <w:rFonts w:ascii="仿宋_GB2312" w:eastAsia="仿宋_GB2312"/>
                <w:color w:val="000000"/>
                <w:sz w:val="32"/>
                <w:szCs w:val="32"/>
              </w:rPr>
            </w:pPr>
            <w:r>
              <w:rPr>
                <w:rFonts w:hint="eastAsia" w:ascii="仿宋_GB2312" w:eastAsia="仿宋_GB2312"/>
                <w:color w:val="000000"/>
                <w:sz w:val="32"/>
                <w:szCs w:val="32"/>
              </w:rPr>
              <w:t>法定代表人：</w:t>
            </w:r>
          </w:p>
          <w:p>
            <w:pPr>
              <w:spacing w:line="440" w:lineRule="exact"/>
              <w:rPr>
                <w:rFonts w:ascii="仿宋_GB2312" w:eastAsia="仿宋_GB2312"/>
                <w:color w:val="000000"/>
                <w:sz w:val="32"/>
                <w:szCs w:val="32"/>
              </w:rPr>
            </w:pPr>
            <w:r>
              <w:rPr>
                <w:rFonts w:hint="eastAsia" w:ascii="仿宋_GB2312" w:eastAsia="仿宋_GB2312"/>
                <w:color w:val="000000"/>
                <w:sz w:val="32"/>
                <w:szCs w:val="32"/>
              </w:rPr>
              <w:t>委托代理人：</w:t>
            </w:r>
          </w:p>
          <w:p>
            <w:pPr>
              <w:spacing w:line="440" w:lineRule="exact"/>
              <w:rPr>
                <w:rFonts w:ascii="仿宋_GB2312" w:eastAsia="仿宋_GB2312"/>
                <w:color w:val="000000"/>
                <w:sz w:val="32"/>
                <w:szCs w:val="32"/>
                <w:lang w:eastAsia="zh-CN"/>
              </w:rPr>
            </w:pPr>
            <w:r>
              <w:rPr>
                <w:rFonts w:hint="eastAsia" w:ascii="仿宋_GB2312" w:eastAsia="仿宋_GB2312"/>
                <w:color w:val="000000"/>
                <w:sz w:val="32"/>
                <w:szCs w:val="32"/>
                <w:lang w:eastAsia="zh-CN"/>
              </w:rPr>
              <w:t>电话号码：0692-6168776</w:t>
            </w:r>
          </w:p>
          <w:p>
            <w:pPr>
              <w:spacing w:line="440" w:lineRule="exact"/>
              <w:rPr>
                <w:rFonts w:ascii="仿宋_GB2312" w:eastAsia="仿宋_GB2312"/>
                <w:color w:val="000000"/>
                <w:sz w:val="32"/>
                <w:szCs w:val="32"/>
                <w:lang w:eastAsia="zh-CN"/>
              </w:rPr>
            </w:pPr>
            <w:r>
              <w:rPr>
                <w:rFonts w:hint="eastAsia" w:ascii="仿宋_GB2312" w:eastAsia="仿宋_GB2312"/>
                <w:color w:val="000000"/>
                <w:sz w:val="32"/>
                <w:szCs w:val="32"/>
                <w:lang w:eastAsia="zh-CN"/>
              </w:rPr>
              <w:t>传真号码：0692-6168776</w:t>
            </w:r>
          </w:p>
          <w:p>
            <w:pPr>
              <w:spacing w:line="440" w:lineRule="exact"/>
              <w:rPr>
                <w:rFonts w:ascii="仿宋_GB2312" w:eastAsia="仿宋_GB2312"/>
                <w:color w:val="000000"/>
                <w:sz w:val="32"/>
                <w:szCs w:val="32"/>
                <w:lang w:eastAsia="zh-CN"/>
              </w:rPr>
            </w:pPr>
            <w:r>
              <w:rPr>
                <w:rFonts w:hint="eastAsia" w:ascii="仿宋_GB2312" w:eastAsia="仿宋_GB2312"/>
                <w:color w:val="000000"/>
                <w:sz w:val="32"/>
                <w:szCs w:val="32"/>
                <w:lang w:eastAsia="zh-CN"/>
              </w:rPr>
              <w:t>开户行：中国农业银行股份有限公司梁河县支行营业室</w:t>
            </w:r>
          </w:p>
          <w:p>
            <w:pPr>
              <w:spacing w:line="440" w:lineRule="exact"/>
              <w:rPr>
                <w:rFonts w:ascii="仿宋_GB2312" w:eastAsia="仿宋_GB2312"/>
                <w:color w:val="000000"/>
                <w:sz w:val="32"/>
                <w:szCs w:val="32"/>
                <w:lang w:eastAsia="zh-CN"/>
              </w:rPr>
            </w:pPr>
            <w:r>
              <w:rPr>
                <w:rFonts w:hint="eastAsia" w:ascii="仿宋_GB2312" w:eastAsia="仿宋_GB2312"/>
                <w:color w:val="000000"/>
                <w:sz w:val="32"/>
                <w:szCs w:val="32"/>
                <w:lang w:eastAsia="zh-CN"/>
              </w:rPr>
              <w:t>帐号：24139701040011717</w:t>
            </w:r>
          </w:p>
          <w:p>
            <w:pPr>
              <w:spacing w:line="440" w:lineRule="exact"/>
              <w:rPr>
                <w:rFonts w:ascii="仿宋_GB2312" w:eastAsia="仿宋_GB2312"/>
                <w:color w:val="000000"/>
                <w:sz w:val="32"/>
                <w:szCs w:val="32"/>
                <w:lang w:eastAsia="zh-CN"/>
              </w:rPr>
            </w:pPr>
            <w:r>
              <w:rPr>
                <w:rFonts w:hint="eastAsia" w:ascii="仿宋_GB2312" w:eastAsia="仿宋_GB2312"/>
                <w:color w:val="000000"/>
                <w:sz w:val="32"/>
                <w:szCs w:val="32"/>
                <w:lang w:eastAsia="zh-CN"/>
              </w:rPr>
              <w:t>税号：91533122MA6KX49T1F</w:t>
            </w:r>
          </w:p>
          <w:p>
            <w:pPr>
              <w:spacing w:line="440" w:lineRule="exact"/>
              <w:rPr>
                <w:rFonts w:ascii="仿宋_GB2312" w:eastAsia="仿宋_GB2312"/>
                <w:color w:val="000000"/>
                <w:sz w:val="32"/>
                <w:szCs w:val="32"/>
                <w:lang w:eastAsia="zh-CN"/>
              </w:rPr>
            </w:pPr>
            <w:r>
              <w:rPr>
                <w:rFonts w:hint="eastAsia" w:ascii="仿宋_GB2312" w:eastAsia="仿宋_GB2312"/>
                <w:color w:val="000000"/>
                <w:sz w:val="32"/>
                <w:szCs w:val="32"/>
                <w:lang w:eastAsia="zh-CN"/>
              </w:rPr>
              <w:t>邮编：67920</w:t>
            </w:r>
            <w:r>
              <w:rPr>
                <w:rFonts w:ascii="仿宋_GB2312" w:eastAsia="仿宋_GB2312"/>
                <w:color w:val="000000"/>
                <w:sz w:val="32"/>
                <w:szCs w:val="32"/>
                <w:lang w:eastAsia="zh-CN"/>
              </w:rPr>
              <w:t>7</w:t>
            </w:r>
          </w:p>
          <w:p>
            <w:pPr>
              <w:adjustRightInd w:val="0"/>
              <w:snapToGrid w:val="0"/>
              <w:spacing w:line="44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签订日期：    年   月    日</w:t>
            </w:r>
          </w:p>
        </w:tc>
        <w:tc>
          <w:tcPr>
            <w:tcW w:w="4830" w:type="dxa"/>
            <w:noWrap/>
          </w:tcPr>
          <w:p>
            <w:pPr>
              <w:spacing w:line="440" w:lineRule="exact"/>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乙方</w:t>
            </w:r>
          </w:p>
          <w:p>
            <w:pPr>
              <w:spacing w:line="440" w:lineRule="exact"/>
              <w:ind w:left="1600" w:hanging="1600" w:hangingChars="500"/>
              <w:rPr>
                <w:rFonts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eastAsia="zh-CN"/>
              </w:rPr>
              <w:t>单位名称：</w:t>
            </w:r>
          </w:p>
          <w:p>
            <w:pPr>
              <w:spacing w:line="440" w:lineRule="exact"/>
              <w:ind w:left="1600" w:hanging="1600" w:hangingChars="5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单位地址：</w:t>
            </w:r>
          </w:p>
          <w:p>
            <w:pPr>
              <w:spacing w:line="44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w:t>
            </w:r>
          </w:p>
          <w:p>
            <w:pPr>
              <w:spacing w:line="44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委托代理人：</w:t>
            </w:r>
          </w:p>
          <w:p>
            <w:pPr>
              <w:spacing w:line="44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电话号码：</w:t>
            </w:r>
          </w:p>
          <w:p>
            <w:pPr>
              <w:spacing w:line="44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传真号码：</w:t>
            </w:r>
          </w:p>
          <w:p>
            <w:pPr>
              <w:spacing w:line="440" w:lineRule="exact"/>
              <w:ind w:left="1280" w:hanging="1280" w:hangingChars="4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开户行： </w:t>
            </w:r>
          </w:p>
          <w:p>
            <w:pPr>
              <w:spacing w:line="44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帐号：</w:t>
            </w:r>
          </w:p>
          <w:p>
            <w:pPr>
              <w:spacing w:line="44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行号：</w:t>
            </w:r>
          </w:p>
          <w:p>
            <w:pPr>
              <w:spacing w:line="44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税号：</w:t>
            </w:r>
          </w:p>
          <w:p>
            <w:pPr>
              <w:spacing w:line="44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邮编：</w:t>
            </w:r>
          </w:p>
          <w:p>
            <w:pPr>
              <w:spacing w:line="44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签订日期：年   月    日</w:t>
            </w:r>
          </w:p>
        </w:tc>
      </w:tr>
    </w:tbl>
    <w:p>
      <w:pPr>
        <w:keepNext/>
        <w:keepLines/>
        <w:spacing w:line="440" w:lineRule="exact"/>
        <w:rPr>
          <w:rFonts w:ascii="仿宋_GB2312" w:hAnsi="仿宋_GB2312" w:eastAsia="仿宋_GB2312" w:cs="仿宋_GB2312"/>
          <w:b/>
          <w:bCs/>
          <w:sz w:val="32"/>
          <w:szCs w:val="32"/>
          <w:lang w:eastAsia="zh-CN"/>
        </w:rPr>
        <w:sectPr>
          <w:headerReference r:id="rId8" w:type="default"/>
          <w:footerReference r:id="rId9" w:type="default"/>
          <w:pgSz w:w="11906" w:h="16838"/>
          <w:pgMar w:top="1418" w:right="1418" w:bottom="1418" w:left="1418" w:header="851" w:footer="992" w:gutter="0"/>
          <w:cols w:space="720" w:num="1"/>
          <w:docGrid w:linePitch="312" w:charSpace="0"/>
        </w:sectPr>
      </w:pPr>
    </w:p>
    <w:p>
      <w:pPr>
        <w:keepNext/>
        <w:keepLines/>
        <w:rPr>
          <w:rFonts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附件1. 技术协议</w:t>
      </w:r>
    </w:p>
    <w:p>
      <w:pPr>
        <w:keepNext/>
        <w:keepLines/>
        <w:jc w:val="center"/>
        <w:rPr>
          <w:rFonts w:ascii="仿宋_GB2312" w:hAnsi="仿宋_GB2312" w:eastAsia="仿宋_GB2312" w:cs="仿宋_GB2312"/>
          <w:b/>
          <w:bCs/>
          <w:sz w:val="48"/>
          <w:szCs w:val="48"/>
          <w:lang w:eastAsia="zh-CN"/>
        </w:rPr>
      </w:pPr>
      <w:r>
        <w:rPr>
          <w:rFonts w:hint="eastAsia" w:ascii="仿宋_GB2312" w:hAnsi="仿宋_GB2312" w:eastAsia="仿宋_GB2312" w:cs="仿宋_GB2312"/>
          <w:b/>
          <w:bCs/>
          <w:sz w:val="48"/>
          <w:szCs w:val="48"/>
          <w:lang w:eastAsia="zh-CN"/>
        </w:rPr>
        <w:t>技术协议</w:t>
      </w:r>
    </w:p>
    <w:p>
      <w:pPr>
        <w:tabs>
          <w:tab w:val="left" w:pos="8148"/>
        </w:tabs>
        <w:rPr>
          <w:rFonts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ab/>
      </w:r>
    </w:p>
    <w:p>
      <w:pP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甲方: </w:t>
      </w:r>
      <w:r>
        <w:rPr>
          <w:rFonts w:hint="eastAsia" w:ascii="仿宋_GB2312" w:hAnsi="仿宋_GB2312" w:eastAsia="仿宋_GB2312" w:cs="仿宋_GB2312"/>
          <w:color w:val="000000"/>
          <w:sz w:val="32"/>
          <w:szCs w:val="32"/>
          <w:u w:val="single"/>
          <w:lang w:eastAsia="zh-CN"/>
        </w:rPr>
        <w:t>中粮梁河糖业有限公司</w:t>
      </w:r>
    </w:p>
    <w:p>
      <w:pPr>
        <w:spacing w:line="40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乙方：</w:t>
      </w:r>
      <w:r>
        <w:rPr>
          <w:rFonts w:ascii="仿宋_GB2312" w:hAnsi="仿宋_GB2312" w:eastAsia="仿宋_GB2312" w:cs="仿宋_GB2312"/>
          <w:sz w:val="32"/>
          <w:szCs w:val="32"/>
          <w:lang w:eastAsia="zh-CN"/>
        </w:rPr>
        <w:t xml:space="preserve"> </w:t>
      </w:r>
    </w:p>
    <w:p>
      <w:pPr>
        <w:spacing w:line="5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经双方充分协商，甲方委托乙方承接梁河糖业2023年设备保温项目的建设施工。为了更好地执行合同的相关条款，特制订本技术要求，以资双方共同遵照。</w:t>
      </w:r>
    </w:p>
    <w:p>
      <w:pPr>
        <w:spacing w:line="5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第一条主体设备技术参数</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无。</w:t>
      </w:r>
    </w:p>
    <w:p>
      <w:pPr>
        <w:spacing w:line="400" w:lineRule="exact"/>
        <w:ind w:firstLine="596" w:firstLineChars="198"/>
        <w:rPr>
          <w:rFonts w:ascii="仿宋_GB2312" w:hAnsi="仿宋_GB2312" w:eastAsia="仿宋_GB2312" w:cs="仿宋_GB2312"/>
          <w:b/>
          <w:color w:val="FF0000"/>
          <w:sz w:val="30"/>
          <w:szCs w:val="30"/>
          <w:lang w:eastAsia="zh-CN"/>
        </w:rPr>
      </w:pPr>
      <w:r>
        <w:rPr>
          <w:rFonts w:hint="eastAsia" w:ascii="仿宋_GB2312" w:hAnsi="仿宋_GB2312" w:eastAsia="仿宋_GB2312" w:cs="仿宋_GB2312"/>
          <w:b/>
          <w:color w:val="000000" w:themeColor="text1"/>
          <w:sz w:val="30"/>
          <w:szCs w:val="30"/>
          <w:lang w:eastAsia="zh-CN"/>
          <w14:textFill>
            <w14:solidFill>
              <w14:schemeClr w14:val="tx1"/>
            </w14:solidFill>
          </w14:textFill>
        </w:rPr>
        <w:t>第二条 项目内容</w:t>
      </w:r>
      <w:r>
        <w:rPr>
          <w:rFonts w:hint="eastAsia" w:ascii="仿宋_GB2312" w:hAnsi="仿宋_GB2312" w:eastAsia="仿宋_GB2312" w:cs="仿宋_GB2312"/>
          <w:sz w:val="30"/>
          <w:szCs w:val="30"/>
          <w:u w:val="single"/>
          <w:lang w:eastAsia="zh-CN"/>
        </w:rPr>
        <w:t>梁河糖业2023年设备保温项目</w:t>
      </w:r>
      <w:r>
        <w:rPr>
          <w:rFonts w:hint="eastAsia" w:ascii="仿宋_GB2312" w:hAnsi="仿宋_GB2312" w:eastAsia="仿宋_GB2312" w:cs="仿宋_GB2312"/>
          <w:b/>
          <w:color w:val="FF0000"/>
          <w:sz w:val="30"/>
          <w:szCs w:val="30"/>
          <w:lang w:eastAsia="zh-CN"/>
        </w:rPr>
        <w:t>：</w:t>
      </w:r>
      <w:r>
        <w:rPr>
          <w:rFonts w:ascii="仿宋_GB2312" w:hAnsi="仿宋_GB2312" w:eastAsia="仿宋_GB2312" w:cs="仿宋_GB2312"/>
          <w:b/>
          <w:color w:val="FF0000"/>
          <w:sz w:val="30"/>
          <w:szCs w:val="30"/>
          <w:lang w:eastAsia="zh-CN"/>
        </w:rPr>
        <w:t xml:space="preserve"> </w:t>
      </w:r>
    </w:p>
    <w:p>
      <w:pPr>
        <w:spacing w:line="500" w:lineRule="exact"/>
        <w:ind w:firstLine="640" w:firstLineChars="200"/>
        <w:rPr>
          <w:rFonts w:ascii="仿宋_GB2312" w:hAnsi="仿宋_GB2312" w:eastAsia="仿宋_GB2312" w:cs="仿宋_GB2312"/>
          <w:sz w:val="32"/>
          <w:szCs w:val="32"/>
          <w:lang w:eastAsia="zh-CN"/>
        </w:rPr>
      </w:pPr>
    </w:p>
    <w:tbl>
      <w:tblPr>
        <w:tblStyle w:val="31"/>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2"/>
        <w:gridCol w:w="850"/>
        <w:gridCol w:w="2214"/>
        <w:gridCol w:w="2016"/>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47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项目内容</w:t>
            </w:r>
          </w:p>
        </w:tc>
        <w:tc>
          <w:tcPr>
            <w:tcW w:w="850"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221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规格</w:t>
            </w:r>
          </w:p>
        </w:tc>
        <w:tc>
          <w:tcPr>
            <w:tcW w:w="2016"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工期</w:t>
            </w:r>
          </w:p>
        </w:tc>
        <w:tc>
          <w:tcPr>
            <w:tcW w:w="1727"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施工地点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472" w:type="dxa"/>
            <w:vAlign w:val="center"/>
          </w:tcPr>
          <w:p>
            <w:pPr>
              <w:spacing w:line="260" w:lineRule="exact"/>
              <w:rPr>
                <w:rFonts w:ascii="仿宋_GB2312" w:hAnsi="仿宋_GB2312" w:eastAsia="仿宋_GB2312" w:cs="仿宋_GB2312"/>
                <w:sz w:val="24"/>
                <w:lang w:eastAsia="zh-CN"/>
              </w:rPr>
            </w:pPr>
            <w:r>
              <w:rPr>
                <w:rFonts w:hint="eastAsia" w:ascii="仿宋_GB2312" w:hAnsi="仿宋_GB2312" w:eastAsia="仿宋_GB2312" w:cs="仿宋_GB2312"/>
                <w:sz w:val="32"/>
                <w:szCs w:val="32"/>
                <w:lang w:eastAsia="zh-CN"/>
              </w:rPr>
              <w:t>梁河糖业2023年设备保温项目</w:t>
            </w:r>
          </w:p>
        </w:tc>
        <w:tc>
          <w:tcPr>
            <w:tcW w:w="850" w:type="dxa"/>
          </w:tcPr>
          <w:p>
            <w:pPr>
              <w:spacing w:line="260" w:lineRule="exact"/>
              <w:rPr>
                <w:rFonts w:ascii="仿宋_GB2312" w:hAnsi="仿宋_GB2312" w:eastAsia="仿宋_GB2312" w:cs="仿宋_GB2312"/>
                <w:color w:val="FF0000"/>
                <w:sz w:val="24"/>
                <w:lang w:eastAsia="zh-CN"/>
              </w:rPr>
            </w:pPr>
          </w:p>
        </w:tc>
        <w:tc>
          <w:tcPr>
            <w:tcW w:w="2214" w:type="dxa"/>
          </w:tcPr>
          <w:p>
            <w:pPr>
              <w:spacing w:line="260" w:lineRule="exact"/>
              <w:jc w:val="center"/>
              <w:rPr>
                <w:rFonts w:ascii="仿宋_GB2312" w:hAnsi="仿宋_GB2312" w:eastAsia="仿宋_GB2312" w:cs="仿宋_GB2312"/>
                <w:sz w:val="24"/>
                <w:lang w:eastAsia="zh-CN"/>
              </w:rPr>
            </w:pPr>
          </w:p>
        </w:tc>
        <w:tc>
          <w:tcPr>
            <w:tcW w:w="2016" w:type="dxa"/>
            <w:vAlign w:val="center"/>
          </w:tcPr>
          <w:p>
            <w:pPr>
              <w:spacing w:line="260" w:lineRule="exact"/>
              <w:rPr>
                <w:rFonts w:ascii="仿宋_GB2312" w:hAnsi="仿宋_GB2312" w:eastAsia="仿宋_GB2312" w:cs="仿宋_GB2312"/>
                <w:sz w:val="24"/>
              </w:rPr>
            </w:pPr>
            <w:r>
              <w:rPr>
                <w:rFonts w:hint="eastAsia" w:ascii="仿宋_GB2312" w:hAnsi="仿宋_GB2312" w:eastAsia="仿宋_GB2312" w:cs="仿宋_GB2312"/>
                <w:color w:val="000000" w:themeColor="text1"/>
                <w:sz w:val="24"/>
                <w:lang w:eastAsia="zh-CN"/>
                <w14:textFill>
                  <w14:solidFill>
                    <w14:schemeClr w14:val="tx1"/>
                  </w14:solidFill>
                </w14:textFill>
              </w:rPr>
              <w:t>202</w:t>
            </w:r>
            <w:r>
              <w:rPr>
                <w:rFonts w:hint="eastAsia" w:ascii="仿宋_GB2312" w:hAnsi="仿宋_GB2312" w:eastAsia="仿宋_GB2312" w:cs="仿宋_GB2312"/>
                <w:color w:val="000000" w:themeColor="text1"/>
                <w:sz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14:textFill>
                  <w14:solidFill>
                    <w14:schemeClr w14:val="tx1"/>
                  </w14:solidFill>
                </w14:textFill>
              </w:rPr>
              <w:t>年1</w:t>
            </w:r>
            <w:bookmarkStart w:id="339" w:name="_GoBack"/>
            <w:bookmarkEnd w:id="339"/>
            <w:r>
              <w:rPr>
                <w:rFonts w:hint="eastAsia" w:ascii="仿宋_GB2312" w:hAnsi="仿宋_GB2312" w:eastAsia="仿宋_GB2312" w:cs="仿宋_GB2312"/>
                <w:color w:val="000000" w:themeColor="text1"/>
                <w:sz w:val="24"/>
                <w14:textFill>
                  <w14:solidFill>
                    <w14:schemeClr w14:val="tx1"/>
                  </w14:solidFill>
                </w14:textFill>
              </w:rPr>
              <w:t>月</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日</w:t>
            </w:r>
          </w:p>
        </w:tc>
        <w:tc>
          <w:tcPr>
            <w:tcW w:w="1727" w:type="dxa"/>
            <w:vAlign w:val="center"/>
          </w:tcPr>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芒东、勐养工厂</w:t>
            </w:r>
          </w:p>
        </w:tc>
      </w:tr>
    </w:tbl>
    <w:p>
      <w:pPr>
        <w:spacing w:line="500" w:lineRule="exact"/>
        <w:ind w:firstLine="643" w:firstLineChars="200"/>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三、交货期限：</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年1月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日前施工完成</w:t>
      </w:r>
    </w:p>
    <w:p>
      <w:pPr>
        <w:spacing w:line="500" w:lineRule="exact"/>
        <w:ind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四、项目需求一览表</w:t>
      </w:r>
    </w:p>
    <w:p>
      <w:pPr>
        <w:spacing w:line="5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4.1实施梁河糖业2023年设备保温项目</w:t>
      </w:r>
    </w:p>
    <w:p>
      <w:pPr>
        <w:spacing w:line="500" w:lineRule="exact"/>
        <w:ind w:firstLine="643" w:firstLineChars="200"/>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注：该项目为交钥匙工程，由乙方包工包料。</w:t>
      </w:r>
    </w:p>
    <w:p>
      <w:pPr>
        <w:spacing w:line="5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4.1.1梁河糖业2023年设备保温项目主要工程清单：</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项目基本参数：</w:t>
      </w:r>
    </w:p>
    <w:p>
      <w:pPr>
        <w:rPr>
          <w:lang w:eastAsia="zh-CN"/>
        </w:rPr>
      </w:pPr>
      <w:r>
        <w:rPr>
          <w:rFonts w:hint="eastAsia" w:eastAsia="仿宋" w:asciiTheme="minorEastAsia" w:hAnsiTheme="minorEastAsia"/>
          <w:b/>
          <w:snapToGrid w:val="0"/>
          <w:sz w:val="24"/>
          <w:szCs w:val="24"/>
          <w:lang w:val="en-US" w:eastAsia="zh-CN"/>
        </w:rPr>
        <w:t>设备、管道、箱体保温明细</w:t>
      </w:r>
    </w:p>
    <w:p>
      <w:pPr>
        <w:pStyle w:val="11"/>
        <w:rPr>
          <w:lang w:eastAsia="zh-CN"/>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548"/>
        <w:gridCol w:w="442"/>
        <w:gridCol w:w="861"/>
        <w:gridCol w:w="2796"/>
        <w:gridCol w:w="665"/>
        <w:gridCol w:w="2045"/>
        <w:gridCol w:w="414"/>
        <w:gridCol w:w="675"/>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编号</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车间</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工段</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项目名称</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规格型号</w:t>
            </w:r>
          </w:p>
          <w:p>
            <w:pPr>
              <w:widowControl/>
              <w:rPr>
                <w:rFonts w:ascii="宋体" w:hAnsi="宋体" w:eastAsia="宋体"/>
                <w:color w:val="000000"/>
                <w:sz w:val="18"/>
                <w:szCs w:val="18"/>
              </w:rPr>
            </w:pPr>
            <w:r>
              <w:rPr>
                <w:rFonts w:hint="eastAsia" w:ascii="宋体" w:hAnsi="宋体" w:eastAsia="宋体"/>
                <w:color w:val="000000"/>
                <w:sz w:val="18"/>
                <w:szCs w:val="18"/>
              </w:rPr>
              <w:t>/数量</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保温层厚度(mm)</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保温材料/外护方式</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单位</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工程量</w:t>
            </w:r>
          </w:p>
        </w:tc>
        <w:tc>
          <w:tcPr>
            <w:tcW w:w="0" w:type="auto"/>
          </w:tcPr>
          <w:p>
            <w:pPr>
              <w:rPr>
                <w:rFonts w:ascii="宋体" w:hAnsi="宋体" w:eastAsia="宋体"/>
                <w:sz w:val="18"/>
                <w:szCs w:val="18"/>
              </w:rPr>
            </w:pPr>
            <w:r>
              <w:rPr>
                <w:rFonts w:hint="eastAsia" w:ascii="宋体" w:hAnsi="宋体"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p>
          <w:p>
            <w:pPr>
              <w:rPr>
                <w:rFonts w:ascii="宋体" w:hAnsi="宋体" w:eastAsia="宋体"/>
                <w:sz w:val="18"/>
                <w:szCs w:val="18"/>
              </w:rPr>
            </w:pPr>
          </w:p>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主蒸汽管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长：2米</w:t>
            </w:r>
          </w:p>
        </w:tc>
        <w:tc>
          <w:tcPr>
            <w:tcW w:w="0" w:type="auto"/>
            <w:vMerge w:val="restart"/>
          </w:tcPr>
          <w:p>
            <w:pPr>
              <w:widowControl/>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50</w:t>
            </w:r>
          </w:p>
          <w:p>
            <w:pPr>
              <w:widowControl/>
              <w:jc w:val="center"/>
              <w:rPr>
                <w:rFonts w:ascii="宋体" w:hAnsi="宋体" w:eastAsia="宋体"/>
                <w:sz w:val="18"/>
                <w:szCs w:val="18"/>
              </w:rPr>
            </w:pPr>
          </w:p>
          <w:p>
            <w:pPr>
              <w:jc w:val="center"/>
              <w:rPr>
                <w:rFonts w:ascii="宋体" w:hAnsi="宋体" w:eastAsia="宋体"/>
                <w:sz w:val="18"/>
                <w:szCs w:val="18"/>
              </w:rPr>
            </w:pPr>
          </w:p>
        </w:tc>
        <w:tc>
          <w:tcPr>
            <w:tcW w:w="0" w:type="auto"/>
          </w:tcPr>
          <w:p>
            <w:pPr>
              <w:widowControl/>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ascii="宋体" w:hAnsi="宋体" w:eastAsia="宋体"/>
                <w:sz w:val="18"/>
                <w:szCs w:val="18"/>
              </w:rPr>
              <w:t>0.49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widowControl/>
              <w:rPr>
                <w:rFonts w:ascii="宋体" w:hAnsi="宋体" w:eastAsia="宋体"/>
                <w:sz w:val="18"/>
                <w:szCs w:val="18"/>
              </w:rPr>
            </w:pPr>
            <w:r>
              <w:rPr>
                <w:rFonts w:hint="eastAsia" w:ascii="宋体" w:hAnsi="宋体" w:eastAsia="宋体"/>
                <w:sz w:val="18"/>
                <w:szCs w:val="18"/>
              </w:rPr>
              <w:t>铁丝网。注：镀锌铁丝网：22#（孔径25mm×25mm）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3.26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3.26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过热器安全阀脚高温段集箱</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250mm        长：5.3米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50</w:t>
            </w: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.15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.15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上汽包两边含下降管</w:t>
            </w:r>
          </w:p>
        </w:tc>
        <w:tc>
          <w:tcPr>
            <w:tcW w:w="0" w:type="auto"/>
            <w:vMerge w:val="restart"/>
          </w:tcPr>
          <w:p>
            <w:pPr>
              <w:rPr>
                <w:rFonts w:ascii="宋体" w:hAnsi="宋体" w:eastAsia="宋体"/>
                <w:sz w:val="18"/>
                <w:szCs w:val="18"/>
              </w:rPr>
            </w:pPr>
            <w:r>
              <w:rPr>
                <w:rFonts w:hint="eastAsia" w:ascii="宋体" w:hAnsi="宋体" w:eastAsia="宋体"/>
                <w:sz w:val="18"/>
                <w:szCs w:val="18"/>
              </w:rPr>
              <w:t>①长</w:t>
            </w:r>
            <w:r>
              <w:rPr>
                <w:rFonts w:ascii="宋体" w:hAnsi="宋体" w:eastAsia="宋体"/>
                <w:sz w:val="18"/>
                <w:szCs w:val="18"/>
              </w:rPr>
              <w:t>0.8 m×宽0.8m×2</w:t>
            </w:r>
          </w:p>
          <w:p>
            <w:pPr>
              <w:rPr>
                <w:rFonts w:ascii="宋体" w:hAnsi="宋体" w:eastAsia="宋体"/>
                <w:sz w:val="18"/>
                <w:szCs w:val="18"/>
              </w:rPr>
            </w:pPr>
            <w:r>
              <w:rPr>
                <w:rFonts w:hint="eastAsia" w:ascii="宋体" w:hAnsi="宋体" w:eastAsia="宋体"/>
                <w:sz w:val="18"/>
                <w:szCs w:val="18"/>
              </w:rPr>
              <w:t>②长</w:t>
            </w:r>
            <w:r>
              <w:rPr>
                <w:rFonts w:ascii="宋体" w:hAnsi="宋体" w:eastAsia="宋体"/>
                <w:sz w:val="18"/>
                <w:szCs w:val="18"/>
              </w:rPr>
              <w:t>1.1m×宽0.9m</w:t>
            </w:r>
          </w:p>
          <w:p>
            <w:pPr>
              <w:rPr>
                <w:rFonts w:ascii="宋体" w:hAnsi="宋体" w:eastAsia="宋体"/>
                <w:sz w:val="18"/>
                <w:szCs w:val="18"/>
              </w:rPr>
            </w:pPr>
            <w:r>
              <w:rPr>
                <w:rFonts w:ascii="宋体" w:hAnsi="宋体" w:eastAsia="宋体"/>
                <w:sz w:val="18"/>
                <w:szCs w:val="18"/>
              </w:rPr>
              <w:t>2.27×150/1000</w:t>
            </w:r>
          </w:p>
        </w:tc>
        <w:tc>
          <w:tcPr>
            <w:tcW w:w="0" w:type="auto"/>
            <w:vMerge w:val="restart"/>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上汽包供水管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89mm+100mm*2)/1000×π×长0.4m×100mm/1000*3</w:t>
            </w:r>
          </w:p>
        </w:tc>
        <w:tc>
          <w:tcPr>
            <w:tcW w:w="0" w:type="auto"/>
            <w:vMerge w:val="restart"/>
          </w:tcPr>
          <w:p>
            <w:pPr>
              <w:rPr>
                <w:rFonts w:ascii="宋体" w:hAnsi="宋体" w:eastAsia="宋体"/>
                <w:sz w:val="18"/>
                <w:szCs w:val="18"/>
              </w:rPr>
            </w:pPr>
            <w:r>
              <w:rPr>
                <w:rFonts w:ascii="宋体" w:hAnsi="宋体" w:eastAsia="宋体"/>
                <w:sz w:val="18"/>
                <w:szCs w:val="18"/>
              </w:rPr>
              <w:t>100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.11</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上汽包天棚管</w:t>
            </w:r>
          </w:p>
        </w:tc>
        <w:tc>
          <w:tcPr>
            <w:tcW w:w="0" w:type="auto"/>
          </w:tcPr>
          <w:p>
            <w:pPr>
              <w:rPr>
                <w:rFonts w:ascii="宋体" w:hAnsi="宋体" w:eastAsia="宋体"/>
                <w:sz w:val="18"/>
                <w:szCs w:val="18"/>
              </w:rPr>
            </w:pPr>
            <w:r>
              <w:rPr>
                <w:rFonts w:hint="eastAsia" w:ascii="宋体" w:hAnsi="宋体" w:eastAsia="宋体"/>
                <w:sz w:val="18"/>
                <w:szCs w:val="18"/>
              </w:rPr>
              <w:t>长</w:t>
            </w:r>
            <w:r>
              <w:rPr>
                <w:rFonts w:ascii="宋体" w:hAnsi="宋体" w:eastAsia="宋体"/>
                <w:sz w:val="18"/>
                <w:szCs w:val="18"/>
              </w:rPr>
              <w:t>0.5m×宽4m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铁丝网水泥浆抹面。注：镀锌铁丝网：</w:t>
            </w:r>
            <w:r>
              <w:rPr>
                <w:rFonts w:ascii="宋体" w:hAnsi="宋体" w:eastAsia="宋体"/>
                <w:sz w:val="18"/>
                <w:szCs w:val="18"/>
              </w:rPr>
              <w:t>22#（孔径25mm×25mm）。抹面：</w:t>
            </w:r>
            <w:r>
              <w:rPr>
                <w:rFonts w:hint="eastAsia"/>
                <w:sz w:val="18"/>
                <w:szCs w:val="18"/>
                <w:lang w:eastAsia="zh-CN"/>
              </w:rPr>
              <w:t>水泥+保温材料</w:t>
            </w:r>
            <w:r>
              <w:rPr>
                <w:rFonts w:ascii="宋体" w:hAnsi="宋体" w:eastAsia="宋体"/>
                <w:sz w:val="18"/>
                <w:szCs w:val="18"/>
              </w:rPr>
              <w:t>。</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.00</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6</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上汽包安全阀脚</w:t>
            </w:r>
          </w:p>
        </w:tc>
        <w:tc>
          <w:tcPr>
            <w:tcW w:w="0" w:type="auto"/>
          </w:tcPr>
          <w:p>
            <w:pPr>
              <w:rPr>
                <w:rFonts w:ascii="宋体" w:hAnsi="宋体" w:eastAsia="宋体"/>
                <w:sz w:val="18"/>
                <w:szCs w:val="18"/>
              </w:rPr>
            </w:pPr>
            <w:r>
              <w:rPr>
                <w:rFonts w:hint="eastAsia" w:ascii="宋体" w:hAnsi="宋体" w:eastAsia="宋体"/>
                <w:sz w:val="18"/>
                <w:szCs w:val="18"/>
              </w:rPr>
              <w:t>长</w:t>
            </w:r>
            <w:r>
              <w:rPr>
                <w:rFonts w:ascii="宋体" w:hAnsi="宋体" w:eastAsia="宋体"/>
                <w:sz w:val="18"/>
                <w:szCs w:val="18"/>
              </w:rPr>
              <w:t>0.5 m×宽0.5m×2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铁丝网水泥浆抹面。注：镀锌铁丝网：</w:t>
            </w:r>
            <w:r>
              <w:rPr>
                <w:rFonts w:ascii="宋体" w:hAnsi="宋体" w:eastAsia="宋体"/>
                <w:sz w:val="18"/>
                <w:szCs w:val="18"/>
              </w:rPr>
              <w:t>22#（孔径25mm×25mm）。抹面：</w:t>
            </w:r>
            <w:r>
              <w:rPr>
                <w:rFonts w:hint="eastAsia"/>
                <w:sz w:val="18"/>
                <w:szCs w:val="18"/>
                <w:lang w:eastAsia="zh-CN"/>
              </w:rPr>
              <w:t>水泥+保温材料</w:t>
            </w:r>
            <w:r>
              <w:rPr>
                <w:rFonts w:ascii="宋体" w:hAnsi="宋体" w:eastAsia="宋体"/>
                <w:sz w:val="18"/>
                <w:szCs w:val="18"/>
              </w:rPr>
              <w:t>。</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.50</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7</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下汽包两边含下降管</w:t>
            </w:r>
          </w:p>
        </w:tc>
        <w:tc>
          <w:tcPr>
            <w:tcW w:w="0" w:type="auto"/>
          </w:tcPr>
          <w:p>
            <w:pPr>
              <w:rPr>
                <w:rFonts w:ascii="宋体" w:hAnsi="宋体" w:eastAsia="宋体"/>
                <w:sz w:val="18"/>
                <w:szCs w:val="18"/>
              </w:rPr>
            </w:pPr>
            <w:r>
              <w:rPr>
                <w:rFonts w:hint="eastAsia" w:ascii="宋体" w:hAnsi="宋体" w:eastAsia="宋体"/>
                <w:sz w:val="18"/>
                <w:szCs w:val="18"/>
              </w:rPr>
              <w:t>长</w:t>
            </w:r>
            <w:r>
              <w:rPr>
                <w:rFonts w:ascii="宋体" w:hAnsi="宋体" w:eastAsia="宋体"/>
                <w:sz w:val="18"/>
                <w:szCs w:val="18"/>
              </w:rPr>
              <w:t>0.9m×宽0.9m×2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铁丝网水泥浆抹面。注：镀锌铁丝网：</w:t>
            </w:r>
            <w:r>
              <w:rPr>
                <w:rFonts w:ascii="宋体" w:hAnsi="宋体" w:eastAsia="宋体"/>
                <w:sz w:val="18"/>
                <w:szCs w:val="18"/>
              </w:rPr>
              <w:t>22#（孔径25mm×25mm）。抹面：</w:t>
            </w:r>
            <w:r>
              <w:rPr>
                <w:rFonts w:hint="eastAsia"/>
                <w:sz w:val="18"/>
                <w:szCs w:val="18"/>
                <w:lang w:eastAsia="zh-CN"/>
              </w:rPr>
              <w:t>水泥+保温材料</w:t>
            </w:r>
            <w:r>
              <w:rPr>
                <w:rFonts w:ascii="宋体" w:hAnsi="宋体" w:eastAsia="宋体"/>
                <w:sz w:val="18"/>
                <w:szCs w:val="18"/>
              </w:rPr>
              <w:t>。</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三次风机风管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长：14m</w:t>
            </w:r>
          </w:p>
        </w:tc>
        <w:tc>
          <w:tcPr>
            <w:tcW w:w="0" w:type="auto"/>
            <w:vMerge w:val="restart"/>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32.97</w:t>
            </w:r>
          </w:p>
        </w:tc>
        <w:tc>
          <w:tcPr>
            <w:tcW w:w="0" w:type="auto"/>
            <w:vMerge w:val="restart"/>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2.97</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下汽包定期排污管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长：10m</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.21</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.14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.14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后联箱排污管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.90</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左联箱排污管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长：3m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.24</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前联箱排污管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.90</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右联箱排污管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长：8m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.32</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下汽包紧急排污管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51mm         长：9m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3.79</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锅炉供水管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长：80m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72.6</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混合联箱</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159mm         长：3m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3.38</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减温水管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159mm         长：4m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.38</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二次风机风管（二楼面）</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长：50 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6.35</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9</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除氧箱</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2500mm+200mm*2)/1000×π×长5m+πr2×(110/360)×2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8.5</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除氧器保温（加盖顶）</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1000mm       长：0.7m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.64</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循环风管保温</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630mm           长：21m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4.73</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旋风分离器</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1200mm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5.00</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汽轮机背压管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380mm           长：47m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5.6</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汽封加热管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200mm            长：15m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8.84</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背压输水管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长：10m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.07</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循环风机</w:t>
            </w:r>
          </w:p>
        </w:tc>
        <w:tc>
          <w:tcPr>
            <w:tcW w:w="0" w:type="auto"/>
          </w:tcPr>
          <w:p>
            <w:pPr>
              <w:rPr>
                <w:rFonts w:ascii="宋体" w:hAnsi="宋体" w:eastAsia="宋体"/>
                <w:sz w:val="18"/>
                <w:szCs w:val="18"/>
              </w:rPr>
            </w:pPr>
            <w:r>
              <w:rPr>
                <w:rFonts w:ascii="宋体" w:hAnsi="宋体" w:eastAsia="宋体"/>
                <w:sz w:val="18"/>
                <w:szCs w:val="18"/>
              </w:rPr>
              <w:t>9-19N011 2D    1台</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按设备安全要求保温</w:t>
            </w:r>
          </w:p>
        </w:tc>
        <w:tc>
          <w:tcPr>
            <w:tcW w:w="0" w:type="auto"/>
          </w:tcPr>
          <w:p>
            <w:pPr>
              <w:rPr>
                <w:rFonts w:ascii="宋体" w:hAnsi="宋体" w:eastAsia="宋体"/>
                <w:sz w:val="18"/>
                <w:szCs w:val="18"/>
              </w:rPr>
            </w:pPr>
            <w:r>
              <w:rPr>
                <w:rFonts w:hint="eastAsia" w:ascii="宋体" w:hAnsi="宋体" w:eastAsia="宋体"/>
                <w:sz w:val="18"/>
                <w:szCs w:val="18"/>
              </w:rPr>
              <w:t>台</w:t>
            </w:r>
          </w:p>
        </w:tc>
        <w:tc>
          <w:tcPr>
            <w:tcW w:w="0" w:type="auto"/>
          </w:tcPr>
          <w:p>
            <w:pPr>
              <w:rPr>
                <w:rFonts w:ascii="宋体" w:hAnsi="宋体" w:eastAsia="宋体"/>
                <w:sz w:val="18"/>
                <w:szCs w:val="18"/>
              </w:rPr>
            </w:pPr>
            <w:r>
              <w:rPr>
                <w:rFonts w:hint="eastAsia" w:ascii="宋体" w:hAnsi="宋体" w:eastAsia="宋体"/>
                <w:sz w:val="18"/>
                <w:szCs w:val="18"/>
              </w:rPr>
              <w:t>1</w:t>
            </w:r>
          </w:p>
        </w:tc>
        <w:tc>
          <w:tcPr>
            <w:tcW w:w="0" w:type="auto"/>
          </w:tcPr>
          <w:p>
            <w:pPr>
              <w:rPr>
                <w:rFonts w:ascii="宋体" w:hAnsi="宋体" w:eastAsia="宋体"/>
                <w:sz w:val="18"/>
                <w:szCs w:val="18"/>
              </w:rPr>
            </w:pPr>
            <w:r>
              <w:rPr>
                <w:rFonts w:hint="eastAsia" w:ascii="宋体" w:hAnsi="宋体" w:eastAsia="宋体"/>
                <w:sz w:val="18"/>
                <w:szCs w:val="18"/>
              </w:rPr>
              <w:t>注：车间现场指导保温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7</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二次风机</w:t>
            </w:r>
          </w:p>
        </w:tc>
        <w:tc>
          <w:tcPr>
            <w:tcW w:w="0" w:type="auto"/>
          </w:tcPr>
          <w:p>
            <w:pPr>
              <w:rPr>
                <w:rFonts w:ascii="宋体" w:hAnsi="宋体" w:eastAsia="宋体"/>
                <w:sz w:val="18"/>
                <w:szCs w:val="18"/>
              </w:rPr>
            </w:pPr>
            <w:r>
              <w:rPr>
                <w:rFonts w:ascii="宋体" w:hAnsi="宋体" w:eastAsia="宋体"/>
                <w:sz w:val="18"/>
                <w:szCs w:val="18"/>
              </w:rPr>
              <w:t>Y5-47-11N08D     1台</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按设备安全要求保温</w:t>
            </w:r>
          </w:p>
        </w:tc>
        <w:tc>
          <w:tcPr>
            <w:tcW w:w="0" w:type="auto"/>
          </w:tcPr>
          <w:p>
            <w:pPr>
              <w:rPr>
                <w:rFonts w:ascii="宋体" w:hAnsi="宋体" w:eastAsia="宋体"/>
                <w:sz w:val="18"/>
                <w:szCs w:val="18"/>
              </w:rPr>
            </w:pPr>
            <w:r>
              <w:rPr>
                <w:rFonts w:hint="eastAsia" w:ascii="宋体" w:hAnsi="宋体" w:eastAsia="宋体"/>
                <w:sz w:val="18"/>
                <w:szCs w:val="18"/>
              </w:rPr>
              <w:t>台</w:t>
            </w:r>
          </w:p>
        </w:tc>
        <w:tc>
          <w:tcPr>
            <w:tcW w:w="0" w:type="auto"/>
          </w:tcPr>
          <w:p>
            <w:pPr>
              <w:rPr>
                <w:rFonts w:ascii="宋体" w:hAnsi="宋体" w:eastAsia="宋体"/>
                <w:sz w:val="18"/>
                <w:szCs w:val="18"/>
              </w:rPr>
            </w:pPr>
            <w:r>
              <w:rPr>
                <w:rFonts w:hint="eastAsia" w:ascii="宋体" w:hAnsi="宋体" w:eastAsia="宋体"/>
                <w:sz w:val="18"/>
                <w:szCs w:val="18"/>
              </w:rPr>
              <w:t>1</w:t>
            </w:r>
          </w:p>
        </w:tc>
        <w:tc>
          <w:tcPr>
            <w:tcW w:w="0" w:type="auto"/>
          </w:tcPr>
          <w:p>
            <w:pPr>
              <w:rPr>
                <w:rFonts w:ascii="宋体" w:hAnsi="宋体" w:eastAsia="宋体"/>
                <w:sz w:val="18"/>
                <w:szCs w:val="18"/>
              </w:rPr>
            </w:pPr>
            <w:r>
              <w:rPr>
                <w:rFonts w:hint="eastAsia" w:ascii="宋体" w:hAnsi="宋体" w:eastAsia="宋体"/>
                <w:sz w:val="18"/>
                <w:szCs w:val="18"/>
              </w:rPr>
              <w:t>注：车间现场指导保温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三</w:t>
            </w:r>
            <w:r>
              <w:rPr>
                <w:rFonts w:ascii="宋体" w:hAnsi="宋体" w:eastAsia="宋体"/>
                <w:sz w:val="18"/>
                <w:szCs w:val="18"/>
              </w:rPr>
              <w:t xml:space="preserve"> 次风机</w:t>
            </w:r>
          </w:p>
        </w:tc>
        <w:tc>
          <w:tcPr>
            <w:tcW w:w="0" w:type="auto"/>
          </w:tcPr>
          <w:p>
            <w:pPr>
              <w:rPr>
                <w:rFonts w:ascii="宋体" w:hAnsi="宋体" w:eastAsia="宋体"/>
                <w:sz w:val="18"/>
                <w:szCs w:val="18"/>
              </w:rPr>
            </w:pPr>
            <w:r>
              <w:rPr>
                <w:rFonts w:ascii="宋体" w:hAnsi="宋体" w:eastAsia="宋体"/>
                <w:sz w:val="18"/>
                <w:szCs w:val="18"/>
              </w:rPr>
              <w:t>9-26 5.6D    1台</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按设备安全要求保温</w:t>
            </w:r>
          </w:p>
        </w:tc>
        <w:tc>
          <w:tcPr>
            <w:tcW w:w="0" w:type="auto"/>
          </w:tcPr>
          <w:p>
            <w:pPr>
              <w:rPr>
                <w:rFonts w:ascii="宋体" w:hAnsi="宋体" w:eastAsia="宋体"/>
                <w:sz w:val="18"/>
                <w:szCs w:val="18"/>
              </w:rPr>
            </w:pPr>
            <w:r>
              <w:rPr>
                <w:rFonts w:hint="eastAsia" w:ascii="宋体" w:hAnsi="宋体" w:eastAsia="宋体"/>
                <w:sz w:val="18"/>
                <w:szCs w:val="18"/>
              </w:rPr>
              <w:t>台</w:t>
            </w:r>
          </w:p>
        </w:tc>
        <w:tc>
          <w:tcPr>
            <w:tcW w:w="0" w:type="auto"/>
          </w:tcPr>
          <w:p>
            <w:pPr>
              <w:rPr>
                <w:rFonts w:ascii="宋体" w:hAnsi="宋体" w:eastAsia="宋体"/>
                <w:sz w:val="18"/>
                <w:szCs w:val="18"/>
              </w:rPr>
            </w:pPr>
            <w:r>
              <w:rPr>
                <w:rFonts w:hint="eastAsia" w:ascii="宋体" w:hAnsi="宋体" w:eastAsia="宋体"/>
                <w:sz w:val="18"/>
                <w:szCs w:val="18"/>
              </w:rPr>
              <w:t>1</w:t>
            </w:r>
          </w:p>
        </w:tc>
        <w:tc>
          <w:tcPr>
            <w:tcW w:w="0" w:type="auto"/>
          </w:tcPr>
          <w:p>
            <w:pPr>
              <w:rPr>
                <w:rFonts w:ascii="宋体" w:hAnsi="宋体" w:eastAsia="宋体"/>
                <w:sz w:val="18"/>
                <w:szCs w:val="18"/>
              </w:rPr>
            </w:pPr>
            <w:r>
              <w:rPr>
                <w:rFonts w:hint="eastAsia" w:ascii="宋体" w:hAnsi="宋体" w:eastAsia="宋体"/>
                <w:sz w:val="18"/>
                <w:szCs w:val="18"/>
              </w:rPr>
              <w:t>注：车间现场指导保温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tcPr>
          <w:p>
            <w:pPr>
              <w:rPr>
                <w:rFonts w:ascii="宋体" w:hAnsi="宋体" w:eastAsia="宋体"/>
                <w:sz w:val="18"/>
                <w:szCs w:val="18"/>
              </w:rPr>
            </w:pPr>
            <w:r>
              <w:rPr>
                <w:rFonts w:hint="eastAsia" w:ascii="宋体" w:hAnsi="宋体" w:eastAsia="宋体"/>
                <w:sz w:val="18"/>
                <w:szCs w:val="18"/>
              </w:rPr>
              <w:t>一、常规保温</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水泵煮糖热水管至热水箱</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*4    长：37.2米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w:t>
            </w: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4.3</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4.3</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水泵煮糖热水管至热水箱弯头</w:t>
            </w:r>
          </w:p>
        </w:tc>
        <w:tc>
          <w:tcPr>
            <w:tcW w:w="0" w:type="auto"/>
            <w:vMerge w:val="restart"/>
          </w:tcPr>
          <w:p>
            <w:pPr>
              <w:rPr>
                <w:rFonts w:ascii="宋体" w:hAnsi="宋体" w:eastAsia="宋体"/>
                <w:sz w:val="18"/>
                <w:szCs w:val="18"/>
              </w:rPr>
            </w:pPr>
            <w:r>
              <w:rPr>
                <w:rFonts w:ascii="宋体" w:hAnsi="宋体" w:eastAsia="宋体"/>
                <w:sz w:val="18"/>
                <w:szCs w:val="18"/>
              </w:rPr>
              <w:t>DN108mm *4    14个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.11</w:t>
            </w: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.29</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.29</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w:t>
            </w:r>
            <w:r>
              <w:rPr>
                <w:rFonts w:ascii="宋体" w:hAnsi="宋体" w:eastAsia="宋体"/>
                <w:sz w:val="18"/>
                <w:szCs w:val="18"/>
              </w:rPr>
              <w:t>2效平衡箱热水管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159mm *5   长：6.1米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.69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.11</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.11</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w:t>
            </w:r>
            <w:r>
              <w:rPr>
                <w:rFonts w:ascii="宋体" w:hAnsi="宋体" w:eastAsia="宋体"/>
                <w:sz w:val="18"/>
                <w:szCs w:val="18"/>
              </w:rPr>
              <w:t>2效平衡箱热水管弯头</w:t>
            </w:r>
          </w:p>
        </w:tc>
        <w:tc>
          <w:tcPr>
            <w:tcW w:w="0" w:type="auto"/>
            <w:vMerge w:val="restart"/>
          </w:tcPr>
          <w:p>
            <w:pPr>
              <w:rPr>
                <w:rFonts w:ascii="宋体" w:hAnsi="宋体" w:eastAsia="宋体"/>
                <w:sz w:val="18"/>
                <w:szCs w:val="18"/>
              </w:rPr>
            </w:pPr>
            <w:r>
              <w:rPr>
                <w:rFonts w:ascii="宋体" w:hAnsi="宋体" w:eastAsia="宋体"/>
                <w:sz w:val="18"/>
                <w:szCs w:val="18"/>
              </w:rPr>
              <w:t>DN159mm *5    1个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w:t>
            </w:r>
            <w:r>
              <w:rPr>
                <w:rFonts w:ascii="宋体" w:hAnsi="宋体" w:eastAsia="宋体"/>
                <w:sz w:val="18"/>
                <w:szCs w:val="18"/>
              </w:rPr>
              <w:t>2效汽凝水管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*4   长：16米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0.45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0.45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w:t>
            </w:r>
            <w:r>
              <w:rPr>
                <w:rFonts w:ascii="宋体" w:hAnsi="宋体" w:eastAsia="宋体"/>
                <w:sz w:val="18"/>
                <w:szCs w:val="18"/>
              </w:rPr>
              <w:t>2效汽凝水管弯头</w:t>
            </w:r>
          </w:p>
        </w:tc>
        <w:tc>
          <w:tcPr>
            <w:tcW w:w="0" w:type="auto"/>
            <w:vMerge w:val="restart"/>
          </w:tcPr>
          <w:p>
            <w:pPr>
              <w:rPr>
                <w:rFonts w:ascii="宋体" w:hAnsi="宋体" w:eastAsia="宋体"/>
                <w:sz w:val="18"/>
                <w:szCs w:val="18"/>
              </w:rPr>
            </w:pPr>
            <w:r>
              <w:rPr>
                <w:rFonts w:ascii="宋体" w:hAnsi="宋体" w:eastAsia="宋体"/>
                <w:sz w:val="18"/>
                <w:szCs w:val="18"/>
              </w:rPr>
              <w:t>DN108mm *4   3个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*4   长：6米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.18</w:t>
            </w: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水泵一楼末效热水管弯头</w:t>
            </w:r>
          </w:p>
        </w:tc>
        <w:tc>
          <w:tcPr>
            <w:tcW w:w="0" w:type="auto"/>
            <w:vMerge w:val="restart"/>
          </w:tcPr>
          <w:p>
            <w:pPr>
              <w:rPr>
                <w:rFonts w:ascii="宋体" w:hAnsi="宋体" w:eastAsia="宋体"/>
                <w:sz w:val="18"/>
                <w:szCs w:val="18"/>
              </w:rPr>
            </w:pPr>
            <w:r>
              <w:rPr>
                <w:rFonts w:ascii="宋体" w:hAnsi="宋体" w:eastAsia="宋体"/>
                <w:sz w:val="18"/>
                <w:szCs w:val="18"/>
              </w:rPr>
              <w:t>DN89mm *4        7个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.83</w:t>
            </w: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*4      长：14.3米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.47</w:t>
            </w: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.34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.34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水泵一楼末效热水管弯头</w:t>
            </w:r>
          </w:p>
        </w:tc>
        <w:tc>
          <w:tcPr>
            <w:tcW w:w="0" w:type="auto"/>
            <w:vMerge w:val="restart"/>
          </w:tcPr>
          <w:p>
            <w:pPr>
              <w:rPr>
                <w:rFonts w:ascii="宋体" w:hAnsi="宋体" w:eastAsia="宋体"/>
                <w:sz w:val="18"/>
                <w:szCs w:val="18"/>
              </w:rPr>
            </w:pPr>
            <w:r>
              <w:rPr>
                <w:rFonts w:ascii="宋体" w:hAnsi="宋体" w:eastAsia="宋体"/>
                <w:sz w:val="18"/>
                <w:szCs w:val="18"/>
              </w:rPr>
              <w:t>DN108mm *4        5个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*45       长：7.7米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.81</w:t>
            </w:r>
          </w:p>
        </w:tc>
        <w:tc>
          <w:tcPr>
            <w:tcW w:w="0" w:type="auto"/>
            <w:vMerge w:val="restart"/>
          </w:tcPr>
          <w:p>
            <w:pPr>
              <w:rPr>
                <w:rFonts w:ascii="宋体" w:hAnsi="宋体" w:eastAsia="宋体"/>
                <w:sz w:val="18"/>
                <w:szCs w:val="18"/>
              </w:rPr>
            </w:pPr>
            <w:r>
              <w:rPr>
                <w:rFonts w:ascii="宋体" w:hAnsi="宋体" w:eastAsia="宋体"/>
                <w:sz w:val="18"/>
                <w:szCs w:val="18"/>
              </w:rPr>
              <w:t>2-3效汽凝水管2.5米，末效5.2米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.05</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.05</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水泵一楼汽凝水管弯头</w:t>
            </w:r>
          </w:p>
        </w:tc>
        <w:tc>
          <w:tcPr>
            <w:tcW w:w="0" w:type="auto"/>
            <w:vMerge w:val="restart"/>
          </w:tcPr>
          <w:p>
            <w:pPr>
              <w:rPr>
                <w:rFonts w:ascii="宋体" w:hAnsi="宋体" w:eastAsia="宋体"/>
                <w:sz w:val="18"/>
                <w:szCs w:val="18"/>
              </w:rPr>
            </w:pPr>
            <w:r>
              <w:rPr>
                <w:rFonts w:ascii="宋体" w:hAnsi="宋体" w:eastAsia="宋体"/>
                <w:sz w:val="18"/>
                <w:szCs w:val="18"/>
              </w:rPr>
              <w:t>DN133mm *5        6个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.25</w:t>
            </w:r>
          </w:p>
        </w:tc>
        <w:tc>
          <w:tcPr>
            <w:tcW w:w="0" w:type="auto"/>
            <w:vMerge w:val="restart"/>
          </w:tcPr>
          <w:p>
            <w:pPr>
              <w:rPr>
                <w:rFonts w:ascii="宋体" w:hAnsi="宋体" w:eastAsia="宋体"/>
                <w:sz w:val="18"/>
                <w:szCs w:val="18"/>
              </w:rPr>
            </w:pPr>
            <w:r>
              <w:rPr>
                <w:rFonts w:ascii="宋体" w:hAnsi="宋体" w:eastAsia="宋体"/>
                <w:sz w:val="18"/>
                <w:szCs w:val="18"/>
              </w:rPr>
              <w:t>2-3效汽凝水管3个，末效3个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.51</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.51</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末效平衡罐</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0.8*2米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.63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.28</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.28</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煮糖汽凝水平衡罐</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1.8*3米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蒸发罐底</w:t>
            </w:r>
            <w:r>
              <w:rPr>
                <w:rFonts w:ascii="宋体" w:hAnsi="宋体" w:eastAsia="宋体"/>
                <w:sz w:val="18"/>
                <w:szCs w:val="18"/>
              </w:rPr>
              <w:t>3效汽凝水管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*5      长：6.2米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.16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.16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蒸发罐底</w:t>
            </w:r>
            <w:r>
              <w:rPr>
                <w:rFonts w:ascii="宋体" w:hAnsi="宋体" w:eastAsia="宋体"/>
                <w:sz w:val="18"/>
                <w:szCs w:val="18"/>
              </w:rPr>
              <w:t>3效汽凝水管弯头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*5      2个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.18</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蒸发底</w:t>
            </w:r>
            <w:r>
              <w:rPr>
                <w:rFonts w:ascii="宋体" w:hAnsi="宋体" w:eastAsia="宋体"/>
                <w:sz w:val="18"/>
                <w:szCs w:val="18"/>
              </w:rPr>
              <w:t>2效汽管弯头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273mm *5      长：1米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.49</w:t>
            </w: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小快沉缓冲箱</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0.6    长：1.3米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小快沉</w:t>
            </w:r>
          </w:p>
        </w:tc>
        <w:tc>
          <w:tcPr>
            <w:tcW w:w="0" w:type="auto"/>
            <w:vMerge w:val="restart"/>
          </w:tcPr>
          <w:p>
            <w:pPr>
              <w:rPr>
                <w:rFonts w:ascii="宋体" w:hAnsi="宋体" w:eastAsia="宋体"/>
                <w:sz w:val="18"/>
                <w:szCs w:val="18"/>
              </w:rPr>
            </w:pPr>
            <w:r>
              <w:rPr>
                <w:rFonts w:ascii="宋体" w:hAnsi="宋体" w:eastAsia="宋体"/>
                <w:sz w:val="18"/>
                <w:szCs w:val="18"/>
              </w:rPr>
              <w:t>1.2×0.2 锥体(1.2＋0.4)×0.6</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.68</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.68</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蒸发楼面</w:t>
            </w:r>
            <w:r>
              <w:rPr>
                <w:rFonts w:ascii="宋体" w:hAnsi="宋体" w:eastAsia="宋体"/>
                <w:sz w:val="18"/>
                <w:szCs w:val="18"/>
              </w:rPr>
              <w:t>2效汽管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长：3米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.61</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.65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.65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21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蒸发楼面</w:t>
            </w:r>
            <w:r>
              <w:rPr>
                <w:rFonts w:ascii="宋体" w:hAnsi="宋体" w:eastAsia="宋体"/>
                <w:sz w:val="18"/>
                <w:szCs w:val="18"/>
              </w:rPr>
              <w:t>2效回汽管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22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蒸发楼面</w:t>
            </w:r>
            <w:r>
              <w:rPr>
                <w:rFonts w:ascii="宋体" w:hAnsi="宋体" w:eastAsia="宋体"/>
                <w:sz w:val="18"/>
                <w:szCs w:val="18"/>
              </w:rPr>
              <w:t>3#蒸发罐修复4洞</w:t>
            </w:r>
          </w:p>
        </w:tc>
        <w:tc>
          <w:tcPr>
            <w:tcW w:w="0" w:type="auto"/>
            <w:vMerge w:val="restart"/>
          </w:tcPr>
          <w:p>
            <w:pPr>
              <w:rPr>
                <w:rFonts w:ascii="宋体" w:hAnsi="宋体" w:eastAsia="宋体"/>
                <w:sz w:val="18"/>
                <w:szCs w:val="18"/>
              </w:rPr>
            </w:pPr>
            <w:r>
              <w:rPr>
                <w:rFonts w:ascii="宋体" w:hAnsi="宋体" w:eastAsia="宋体"/>
                <w:sz w:val="18"/>
                <w:szCs w:val="18"/>
              </w:rPr>
              <w:t>1m*1m    4洞</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23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76mm *4      长：65米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甲糖分离机热水管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5.92</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5.92</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76mm *4     9个</w:t>
            </w:r>
          </w:p>
        </w:tc>
        <w:tc>
          <w:tcPr>
            <w:tcW w:w="0" w:type="auto"/>
            <w:vMerge w:val="restart"/>
          </w:tcPr>
          <w:p>
            <w:pPr>
              <w:rPr>
                <w:rFonts w:ascii="宋体" w:hAnsi="宋体" w:eastAsia="宋体"/>
                <w:sz w:val="18"/>
                <w:szCs w:val="18"/>
              </w:rPr>
            </w:pPr>
            <w:r>
              <w:rPr>
                <w:rFonts w:ascii="宋体" w:hAnsi="宋体" w:eastAsia="宋体"/>
                <w:sz w:val="18"/>
                <w:szCs w:val="18"/>
              </w:rPr>
              <w:t>50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.05</w:t>
            </w:r>
          </w:p>
        </w:tc>
        <w:tc>
          <w:tcPr>
            <w:tcW w:w="0" w:type="auto"/>
            <w:vMerge w:val="restart"/>
          </w:tcPr>
          <w:p>
            <w:pPr>
              <w:rPr>
                <w:rFonts w:ascii="宋体" w:hAnsi="宋体" w:eastAsia="宋体"/>
                <w:sz w:val="18"/>
                <w:szCs w:val="18"/>
              </w:rPr>
            </w:pPr>
            <w:r>
              <w:rPr>
                <w:rFonts w:hint="eastAsia" w:ascii="宋体" w:hAnsi="宋体" w:eastAsia="宋体"/>
                <w:sz w:val="18"/>
                <w:szCs w:val="18"/>
              </w:rPr>
              <w:t>甲糖分离机弯头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.99</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.99</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结晶罐</w:t>
            </w:r>
            <w:r>
              <w:rPr>
                <w:rFonts w:ascii="宋体" w:hAnsi="宋体" w:eastAsia="宋体"/>
                <w:sz w:val="18"/>
                <w:szCs w:val="18"/>
              </w:rPr>
              <w:t>1-5#混合汽管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60mm *5      长：17米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.43</w:t>
            </w:r>
          </w:p>
        </w:tc>
        <w:tc>
          <w:tcPr>
            <w:tcW w:w="0" w:type="auto"/>
            <w:vMerge w:val="restart"/>
          </w:tcPr>
          <w:p>
            <w:pPr>
              <w:rPr>
                <w:rFonts w:ascii="宋体" w:hAnsi="宋体" w:eastAsia="宋体"/>
                <w:sz w:val="18"/>
                <w:szCs w:val="18"/>
              </w:rPr>
            </w:pPr>
            <w:r>
              <w:rPr>
                <w:rFonts w:hint="eastAsia" w:ascii="宋体" w:hAnsi="宋体" w:eastAsia="宋体"/>
                <w:sz w:val="18"/>
                <w:szCs w:val="18"/>
              </w:rPr>
              <w:t>煮糖罐底</w:t>
            </w:r>
            <w:r>
              <w:rPr>
                <w:rFonts w:ascii="宋体" w:hAnsi="宋体" w:eastAsia="宋体"/>
                <w:sz w:val="18"/>
                <w:szCs w:val="18"/>
              </w:rPr>
              <w:t>(1－5#罐)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.54</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.54</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结晶罐底</w:t>
            </w:r>
            <w:r>
              <w:rPr>
                <w:rFonts w:ascii="宋体" w:hAnsi="宋体" w:eastAsia="宋体"/>
                <w:sz w:val="18"/>
                <w:szCs w:val="18"/>
              </w:rPr>
              <w:t>1-5#汽凝水管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*5      长：12米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.39</w:t>
            </w:r>
          </w:p>
        </w:tc>
        <w:tc>
          <w:tcPr>
            <w:tcW w:w="0" w:type="auto"/>
            <w:vMerge w:val="restart"/>
          </w:tcPr>
          <w:p>
            <w:pPr>
              <w:rPr>
                <w:rFonts w:ascii="宋体" w:hAnsi="宋体" w:eastAsia="宋体"/>
                <w:sz w:val="18"/>
                <w:szCs w:val="18"/>
              </w:rPr>
            </w:pPr>
            <w:r>
              <w:rPr>
                <w:rFonts w:hint="eastAsia" w:ascii="宋体" w:hAnsi="宋体" w:eastAsia="宋体"/>
                <w:sz w:val="18"/>
                <w:szCs w:val="18"/>
              </w:rPr>
              <w:t>煮糖罐底</w:t>
            </w:r>
            <w:r>
              <w:rPr>
                <w:rFonts w:ascii="宋体" w:hAnsi="宋体" w:eastAsia="宋体"/>
                <w:sz w:val="18"/>
                <w:szCs w:val="18"/>
              </w:rPr>
              <w:t>(1－5#罐)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7</w:t>
            </w:r>
            <w:r>
              <w:rPr>
                <w:rFonts w:ascii="宋体" w:hAnsi="宋体" w:eastAsia="宋体"/>
                <w:sz w:val="18"/>
                <w:szCs w:val="18"/>
              </w:rPr>
              <w:t>.84</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7</w:t>
            </w:r>
            <w:r>
              <w:rPr>
                <w:rFonts w:ascii="宋体" w:hAnsi="宋体" w:eastAsia="宋体"/>
                <w:sz w:val="18"/>
                <w:szCs w:val="18"/>
              </w:rPr>
              <w:t>.84</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ascii="宋体" w:hAnsi="宋体" w:eastAsia="宋体"/>
                <w:sz w:val="18"/>
                <w:szCs w:val="18"/>
              </w:rPr>
              <w:t>5#结晶罐回汽管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*6      长：5米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.23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.23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蒸发罐三通阀阀</w:t>
            </w:r>
            <w:r>
              <w:rPr>
                <w:rFonts w:ascii="宋体" w:hAnsi="宋体" w:eastAsia="宋体"/>
                <w:sz w:val="18"/>
                <w:szCs w:val="18"/>
              </w:rPr>
              <w:t>6个</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1.2     长：1.0米*6个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.64</w:t>
            </w:r>
          </w:p>
        </w:tc>
        <w:tc>
          <w:tcPr>
            <w:tcW w:w="0" w:type="auto"/>
            <w:vMerge w:val="restart"/>
          </w:tcPr>
          <w:p>
            <w:pPr>
              <w:rPr>
                <w:rFonts w:ascii="宋体" w:hAnsi="宋体" w:eastAsia="宋体"/>
                <w:sz w:val="18"/>
                <w:szCs w:val="18"/>
              </w:rPr>
            </w:pPr>
            <w:r>
              <w:rPr>
                <w:rFonts w:ascii="宋体" w:hAnsi="宋体" w:eastAsia="宋体"/>
                <w:sz w:val="18"/>
                <w:szCs w:val="18"/>
              </w:rPr>
              <w:t>1-6效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6.38</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水泥浆抹面</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6.38</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汁汽管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*5      长：12.7米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.19</w:t>
            </w:r>
          </w:p>
        </w:tc>
        <w:tc>
          <w:tcPr>
            <w:tcW w:w="0" w:type="auto"/>
            <w:vMerge w:val="restart"/>
          </w:tcPr>
          <w:p>
            <w:pPr>
              <w:rPr>
                <w:rFonts w:ascii="宋体" w:hAnsi="宋体" w:eastAsia="宋体"/>
                <w:sz w:val="18"/>
                <w:szCs w:val="18"/>
              </w:rPr>
            </w:pPr>
            <w:r>
              <w:rPr>
                <w:rFonts w:ascii="宋体" w:hAnsi="宋体" w:eastAsia="宋体"/>
                <w:sz w:val="18"/>
                <w:szCs w:val="18"/>
              </w:rPr>
              <w:t>1效汁汽管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1.93</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1.93</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3个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.52</w:t>
            </w:r>
          </w:p>
        </w:tc>
        <w:tc>
          <w:tcPr>
            <w:tcW w:w="0" w:type="auto"/>
            <w:vMerge w:val="restart"/>
          </w:tcPr>
          <w:p>
            <w:pPr>
              <w:rPr>
                <w:rFonts w:ascii="宋体" w:hAnsi="宋体" w:eastAsia="宋体"/>
                <w:sz w:val="18"/>
                <w:szCs w:val="18"/>
              </w:rPr>
            </w:pPr>
            <w:r>
              <w:rPr>
                <w:rFonts w:ascii="宋体" w:hAnsi="宋体" w:eastAsia="宋体"/>
                <w:sz w:val="18"/>
                <w:szCs w:val="18"/>
              </w:rPr>
              <w:t>1效汁汽管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.18</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.18</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汁汽管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300mm *5      长：10米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.57</w:t>
            </w:r>
          </w:p>
        </w:tc>
        <w:tc>
          <w:tcPr>
            <w:tcW w:w="0" w:type="auto"/>
            <w:vMerge w:val="restart"/>
          </w:tcPr>
          <w:p>
            <w:pPr>
              <w:rPr>
                <w:rFonts w:ascii="宋体" w:hAnsi="宋体" w:eastAsia="宋体"/>
                <w:sz w:val="18"/>
                <w:szCs w:val="18"/>
              </w:rPr>
            </w:pPr>
            <w:r>
              <w:rPr>
                <w:rFonts w:hint="eastAsia" w:ascii="宋体" w:hAnsi="宋体" w:eastAsia="宋体"/>
                <w:sz w:val="18"/>
                <w:szCs w:val="18"/>
              </w:rPr>
              <w:t>加热器汁汽管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5.7</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5.7</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加热器</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*4      长：10米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.32</w:t>
            </w:r>
          </w:p>
        </w:tc>
        <w:tc>
          <w:tcPr>
            <w:tcW w:w="0" w:type="auto"/>
            <w:vMerge w:val="restart"/>
          </w:tcPr>
          <w:p>
            <w:pPr>
              <w:rPr>
                <w:rFonts w:ascii="宋体" w:hAnsi="宋体" w:eastAsia="宋体"/>
                <w:sz w:val="18"/>
                <w:szCs w:val="18"/>
              </w:rPr>
            </w:pPr>
            <w:r>
              <w:rPr>
                <w:rFonts w:hint="eastAsia" w:ascii="宋体" w:hAnsi="宋体" w:eastAsia="宋体"/>
                <w:sz w:val="18"/>
                <w:szCs w:val="18"/>
              </w:rPr>
              <w:t>加热器汁汽管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3.16</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3.16</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*4      长：11.6米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w:t>
            </w: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2.13</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2.13</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*4   2个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.08</w:t>
            </w: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.84</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.84</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*4      长：11.6米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.34</w:t>
            </w: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.93</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.93</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*4   15个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.09</w:t>
            </w: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.78</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.78</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降温减压汽管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长：11米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0.72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0.72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ascii="宋体" w:hAnsi="宋体" w:eastAsia="宋体"/>
                <w:sz w:val="18"/>
                <w:szCs w:val="18"/>
              </w:rPr>
              <w:t>U型背压汽管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长：1.5米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.28</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背压汽管弯头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1个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gridSpan w:val="3"/>
          </w:tcPr>
          <w:p>
            <w:pPr>
              <w:rPr>
                <w:rFonts w:ascii="宋体" w:hAnsi="宋体" w:eastAsia="宋体"/>
                <w:sz w:val="18"/>
                <w:szCs w:val="18"/>
              </w:rPr>
            </w:pPr>
            <w:r>
              <w:rPr>
                <w:rFonts w:hint="eastAsia" w:ascii="宋体" w:hAnsi="宋体" w:eastAsia="宋体"/>
                <w:sz w:val="18"/>
                <w:szCs w:val="18"/>
              </w:rPr>
              <w:t>勐养制炼合计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9"/>
          <w:wAfter w:w="9325" w:type="dxa"/>
          <w:jc w:val="center"/>
        </w:trPr>
        <w:tc>
          <w:tcPr>
            <w:tcW w:w="0" w:type="auto"/>
            <w:vAlign w:val="center"/>
          </w:tcPr>
          <w:p>
            <w:pPr>
              <w:jc w:val="center"/>
              <w:rPr>
                <w:rFonts w:ascii="宋体" w:hAnsi="宋体" w:eastAsia="宋体"/>
                <w:color w:val="000000"/>
                <w:sz w:val="18"/>
                <w:szCs w:val="18"/>
              </w:rPr>
            </w:pPr>
            <w:r>
              <w:rPr>
                <w:rFonts w:hint="eastAsia" w:ascii="宋体" w:hAnsi="宋体" w:eastAsia="宋体"/>
                <w:color w:val="000000"/>
                <w:sz w:val="18"/>
                <w:szCs w:val="18"/>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硫磺炉硫汽管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φ400*5  长：15米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2.83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jc w:val="cente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28.28</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vAlign w:val="center"/>
          </w:tcPr>
          <w:p>
            <w:pPr>
              <w:jc w:val="cente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28.26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sz w:val="18"/>
                <w:szCs w:val="18"/>
              </w:rPr>
            </w:pPr>
            <w:r>
              <w:rPr>
                <w:rFonts w:hint="eastAsia" w:ascii="宋体" w:hAnsi="宋体" w:eastAsia="宋体"/>
                <w:sz w:val="18"/>
                <w:szCs w:val="18"/>
              </w:rPr>
              <w:t>硫磺炉主生气管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φ50*5  长：8米</w:t>
            </w:r>
          </w:p>
        </w:tc>
        <w:tc>
          <w:tcPr>
            <w:tcW w:w="0" w:type="auto"/>
            <w:vMerge w:val="restart"/>
            <w:vAlign w:val="center"/>
          </w:tcPr>
          <w:p>
            <w:pPr>
              <w:jc w:val="center"/>
              <w:rPr>
                <w:rFonts w:ascii="宋体" w:hAnsi="宋体" w:eastAsia="宋体" w:cs="Times New Roman"/>
                <w:sz w:val="18"/>
                <w:szCs w:val="18"/>
              </w:rPr>
            </w:pPr>
            <w:r>
              <w:rPr>
                <w:rFonts w:ascii="宋体" w:hAnsi="宋体" w:eastAsia="宋体" w:cs="Times New Roman"/>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0.63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jc w:val="cente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6.28</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jc w:val="cente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6.28</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sz w:val="18"/>
                <w:szCs w:val="18"/>
              </w:rPr>
            </w:pPr>
            <w:r>
              <w:rPr>
                <w:rFonts w:hint="eastAsia" w:ascii="宋体" w:hAnsi="宋体" w:eastAsia="宋体"/>
                <w:sz w:val="18"/>
                <w:szCs w:val="18"/>
              </w:rPr>
              <w:t>硫磺炉溶硫池主气管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φ25*5  长：10米</w:t>
            </w:r>
          </w:p>
        </w:tc>
        <w:tc>
          <w:tcPr>
            <w:tcW w:w="0" w:type="auto"/>
            <w:vMerge w:val="restart"/>
            <w:vAlign w:val="center"/>
          </w:tcPr>
          <w:p>
            <w:pPr>
              <w:jc w:val="center"/>
              <w:rPr>
                <w:rFonts w:ascii="宋体" w:hAnsi="宋体" w:eastAsia="宋体" w:cs="Times New Roman"/>
                <w:sz w:val="18"/>
                <w:szCs w:val="18"/>
              </w:rPr>
            </w:pPr>
            <w:r>
              <w:rPr>
                <w:rFonts w:ascii="宋体" w:hAnsi="宋体" w:eastAsia="宋体" w:cs="Times New Roman"/>
                <w:sz w:val="18"/>
                <w:szCs w:val="18"/>
              </w:rPr>
              <w:t>20</w:t>
            </w:r>
          </w:p>
        </w:tc>
        <w:tc>
          <w:tcPr>
            <w:tcW w:w="0" w:type="auto"/>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0.04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2.04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2.04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sz w:val="18"/>
                <w:szCs w:val="18"/>
              </w:rPr>
            </w:pPr>
            <w:r>
              <w:rPr>
                <w:rFonts w:hint="eastAsia" w:ascii="宋体" w:hAnsi="宋体" w:eastAsia="宋体"/>
                <w:sz w:val="18"/>
                <w:szCs w:val="18"/>
              </w:rPr>
              <w:t>硫磺炉溶硫池分气管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φ20*5  长：40米</w:t>
            </w:r>
          </w:p>
        </w:tc>
        <w:tc>
          <w:tcPr>
            <w:tcW w:w="0" w:type="auto"/>
            <w:vMerge w:val="restart"/>
            <w:vAlign w:val="center"/>
          </w:tcPr>
          <w:p>
            <w:pPr>
              <w:jc w:val="center"/>
              <w:rPr>
                <w:rFonts w:ascii="宋体" w:hAnsi="宋体" w:eastAsia="宋体" w:cs="Times New Roman"/>
                <w:sz w:val="18"/>
                <w:szCs w:val="18"/>
              </w:rPr>
            </w:pPr>
            <w:r>
              <w:rPr>
                <w:rFonts w:ascii="宋体" w:hAnsi="宋体" w:eastAsia="宋体" w:cs="Times New Roman"/>
                <w:sz w:val="18"/>
                <w:szCs w:val="18"/>
              </w:rPr>
              <w:t>20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0.15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7.54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7.54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rPr>
                <w:rFonts w:ascii="宋体" w:hAnsi="宋体" w:eastAsia="宋体"/>
                <w:sz w:val="18"/>
                <w:szCs w:val="18"/>
              </w:rPr>
            </w:pPr>
            <w:r>
              <w:rPr>
                <w:rFonts w:hint="eastAsia" w:ascii="宋体" w:hAnsi="宋体" w:eastAsia="宋体"/>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gridAfter w:val="9"/>
          <w:wAfter w:w="9325" w:type="dxa"/>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锅炉至清净主气管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φ159*8  长：5米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0.56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5.64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5.64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清净至锅炉热水管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φ108*5  长：3米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0.29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2.90</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2.90</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9"/>
          <w:wAfter w:w="9325" w:type="dxa"/>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制炼二车间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清汁箱</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（1.6m*2.4m）*2面+（3.2m*2.6m）*2面</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2.43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24.32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24.32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五效蒸发罐混合汽进汽管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φ108*5  长：1.5米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0.88</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8.79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8.79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五效蒸发罐混合汽进汽管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φ108*5  长：1.5米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0.15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widowControl/>
              <w:jc w:val="left"/>
              <w:rPr>
                <w:rFonts w:ascii="宋体" w:hAnsi="宋体" w:eastAsia="宋体" w:cs="宋体"/>
                <w:b/>
                <w:bCs/>
                <w:color w:val="000000"/>
                <w:kern w:val="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1.45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widowControl/>
              <w:jc w:val="left"/>
              <w:rPr>
                <w:rFonts w:ascii="宋体" w:hAnsi="宋体" w:eastAsia="宋体" w:cs="宋体"/>
                <w:b/>
                <w:bCs/>
                <w:color w:val="000000"/>
                <w:kern w:val="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color w:val="000000"/>
                <w:sz w:val="18"/>
                <w:szCs w:val="18"/>
              </w:rPr>
              <w:t>1.45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一效蒸发罐安管与蒸发室连接处空洞封堵</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（0.6m*0.6m）*2洞</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0.07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0.72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color w:val="FF0000"/>
                <w:sz w:val="18"/>
                <w:szCs w:val="18"/>
                <w:lang w:eastAsia="zh-CN"/>
              </w:rPr>
            </w:pPr>
            <w:r>
              <w:rPr>
                <w:rFonts w:hint="eastAsia" w:ascii="宋体" w:hAnsi="宋体" w:eastAsia="宋体"/>
                <w:color w:val="FF0000"/>
                <w:sz w:val="18"/>
                <w:szCs w:val="18"/>
              </w:rPr>
              <w:t>水泥浆抹面。注：</w:t>
            </w:r>
            <w:r>
              <w:rPr>
                <w:rFonts w:hint="eastAsia"/>
                <w:color w:val="FF0000"/>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0.72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快速沉降器底部。含：锥底</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φ4m</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1.26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12.56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12.56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9"/>
          <w:wAfter w:w="9325" w:type="dxa"/>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四效、五效结晶罐一效汁汽管弯头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φ200*5  长：2米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0.25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2.51</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color w:val="FF0000"/>
                <w:sz w:val="18"/>
                <w:szCs w:val="18"/>
                <w:lang w:eastAsia="zh-CN"/>
              </w:rPr>
            </w:pPr>
            <w:r>
              <w:rPr>
                <w:rFonts w:hint="eastAsia" w:ascii="宋体" w:hAnsi="宋体" w:eastAsia="宋体"/>
                <w:color w:val="FF0000"/>
                <w:sz w:val="18"/>
                <w:szCs w:val="18"/>
              </w:rPr>
              <w:t>水泥浆抹面。注：</w:t>
            </w:r>
            <w:r>
              <w:rPr>
                <w:rFonts w:hint="eastAsia"/>
                <w:color w:val="FF0000"/>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2.51</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四效、五效结晶罐一效汁汽管弯头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φ200*5  长：2米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0.56</w:t>
            </w: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5.64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5.64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种子搅拌箱气管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φ50*5  长：8米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3.77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3.77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9"/>
          <w:wAfter w:w="9325" w:type="dxa"/>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乙、丙膏分蜜机汽洗管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φ32*5  长：8米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3.32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3.32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乙、丙膏分蜜机主汽管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φ50*5  长：5米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甲膏分蜜机汽洗管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φ32*5  长：6米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甲膏机排气管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φ60*5  长：9米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0.73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7.35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7.35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甲膏机主气管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φ133*5  长：2米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0.21</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混合集箱至省煤器下联想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φ89*8  长：11米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9.89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9.89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混合集箱至减温器出口</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φ89*8  长：23米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20.87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20.87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锅炉炉门风管（四方形）</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（10m*0.5m）*2面+（10m*0.7m）*2面</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锅炉下锅筒排污管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φ60*8  长：6米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0.49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锅炉各联想排污管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φ42*8  长：31米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2.36</w:t>
            </w: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23.56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23.56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6</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锅炉减温器进出水管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φ60*5  长：20米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16.33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color w:val="FF0000"/>
                <w:sz w:val="18"/>
                <w:szCs w:val="18"/>
                <w:lang w:eastAsia="zh-CN"/>
              </w:rPr>
            </w:pPr>
            <w:r>
              <w:rPr>
                <w:rFonts w:hint="eastAsia" w:ascii="宋体" w:hAnsi="宋体" w:eastAsia="宋体"/>
                <w:color w:val="FF0000"/>
                <w:sz w:val="18"/>
                <w:szCs w:val="18"/>
              </w:rPr>
              <w:t>水泥浆抹面。注：</w:t>
            </w:r>
            <w:r>
              <w:rPr>
                <w:rFonts w:hint="eastAsia"/>
                <w:color w:val="FF0000"/>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16.33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7</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锅炉减温器进出水管弯头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φ60*5     4个</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0.08</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0.82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0.82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2"/>
            <w:vAlign w:val="center"/>
          </w:tcPr>
          <w:p>
            <w:pPr>
              <w:rPr>
                <w:rFonts w:ascii="宋体" w:hAnsi="宋体" w:eastAsia="宋体"/>
                <w:sz w:val="18"/>
                <w:szCs w:val="18"/>
              </w:rPr>
            </w:pPr>
            <w:r>
              <w:rPr>
                <w:rFonts w:hint="eastAsia" w:ascii="宋体" w:hAnsi="宋体" w:eastAsia="宋体"/>
                <w:b/>
                <w:bCs/>
                <w:color w:val="000000"/>
                <w:sz w:val="18"/>
                <w:szCs w:val="18"/>
              </w:rPr>
              <w:t>芒东动力合计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cs="宋体"/>
                <w:sz w:val="18"/>
                <w:szCs w:val="18"/>
              </w:rPr>
            </w:pPr>
          </w:p>
        </w:tc>
        <w:tc>
          <w:tcPr>
            <w:tcW w:w="0" w:type="auto"/>
            <w:vAlign w:val="center"/>
          </w:tcPr>
          <w:p>
            <w:pPr>
              <w:jc w:val="center"/>
              <w:rPr>
                <w:rFonts w:ascii="宋体" w:hAnsi="宋体" w:eastAsia="宋体" w:cs="Times New Roman"/>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2"/>
            <w:vAlign w:val="center"/>
          </w:tcPr>
          <w:p>
            <w:pPr>
              <w:rPr>
                <w:rFonts w:ascii="宋体" w:hAnsi="宋体" w:eastAsia="宋体"/>
                <w:sz w:val="18"/>
                <w:szCs w:val="18"/>
              </w:rPr>
            </w:pPr>
            <w:r>
              <w:rPr>
                <w:rFonts w:hint="eastAsia" w:ascii="宋体" w:hAnsi="宋体" w:eastAsia="宋体"/>
                <w:b/>
                <w:bCs/>
                <w:color w:val="000000"/>
                <w:sz w:val="18"/>
                <w:szCs w:val="18"/>
              </w:rPr>
              <w:t>芒东工厂合计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Align w:val="center"/>
          </w:tcPr>
          <w:p>
            <w:pPr>
              <w:rPr>
                <w:rFonts w:ascii="宋体" w:hAnsi="宋体" w:eastAsia="宋体" w:cs="宋体"/>
                <w:sz w:val="18"/>
                <w:szCs w:val="18"/>
              </w:rPr>
            </w:pP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3"/>
            <w:vAlign w:val="center"/>
          </w:tcPr>
          <w:p>
            <w:pPr>
              <w:rPr>
                <w:rFonts w:ascii="宋体" w:hAnsi="宋体" w:eastAsia="宋体"/>
                <w:sz w:val="18"/>
                <w:szCs w:val="18"/>
              </w:rPr>
            </w:pPr>
            <w:r>
              <w:rPr>
                <w:rFonts w:hint="eastAsia" w:ascii="宋体" w:hAnsi="宋体" w:eastAsia="宋体"/>
                <w:b/>
                <w:bCs/>
                <w:color w:val="000000"/>
                <w:sz w:val="18"/>
                <w:szCs w:val="18"/>
              </w:rPr>
              <w:t>勐养、芒东</w:t>
            </w:r>
            <w:r>
              <w:rPr>
                <w:rFonts w:hint="eastAsia" w:ascii="宋体" w:hAnsi="宋体" w:eastAsia="宋体"/>
                <w:b/>
                <w:bCs/>
                <w:color w:val="000000"/>
                <w:sz w:val="18"/>
                <w:szCs w:val="18"/>
                <w:lang w:val="en-US" w:eastAsia="zh-CN"/>
              </w:rPr>
              <w:t>工厂设备、箱体、管道保温</w:t>
            </w:r>
            <w:r>
              <w:rPr>
                <w:rFonts w:hint="eastAsia" w:ascii="宋体" w:hAnsi="宋体" w:eastAsia="宋体"/>
                <w:b/>
                <w:bCs/>
                <w:color w:val="000000"/>
                <w:sz w:val="18"/>
                <w:szCs w:val="18"/>
              </w:rPr>
              <w:t>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Align w:val="center"/>
          </w:tcPr>
          <w:p>
            <w:pPr>
              <w:rPr>
                <w:rFonts w:ascii="宋体" w:hAnsi="宋体" w:eastAsia="宋体" w:cs="宋体"/>
                <w:sz w:val="18"/>
                <w:szCs w:val="18"/>
              </w:rPr>
            </w:pP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bl>
    <w:p>
      <w:pPr>
        <w:pStyle w:val="11"/>
        <w:rPr>
          <w:lang w:eastAsia="zh-CN"/>
        </w:rPr>
      </w:pPr>
    </w:p>
    <w:p>
      <w:pPr>
        <w:rPr>
          <w:rFonts w:hint="default" w:eastAsiaTheme="minorEastAsia"/>
          <w:lang w:val="en-US" w:eastAsia="zh-CN"/>
        </w:rPr>
      </w:pPr>
      <w:r>
        <w:rPr>
          <w:rFonts w:hint="eastAsia"/>
          <w:lang w:val="en-US" w:eastAsia="zh-CN"/>
        </w:rPr>
        <w:t>勐养制炼车间阀门保温</w:t>
      </w:r>
    </w:p>
    <w:tbl>
      <w:tblPr>
        <w:tblStyle w:val="31"/>
        <w:tblW w:w="9456" w:type="dxa"/>
        <w:tblInd w:w="336" w:type="dxa"/>
        <w:tblLayout w:type="autofit"/>
        <w:tblCellMar>
          <w:top w:w="0" w:type="dxa"/>
          <w:left w:w="108" w:type="dxa"/>
          <w:bottom w:w="0" w:type="dxa"/>
          <w:right w:w="108" w:type="dxa"/>
        </w:tblCellMar>
      </w:tblPr>
      <w:tblGrid>
        <w:gridCol w:w="698"/>
        <w:gridCol w:w="2136"/>
        <w:gridCol w:w="698"/>
        <w:gridCol w:w="698"/>
        <w:gridCol w:w="2385"/>
        <w:gridCol w:w="2841"/>
      </w:tblGrid>
      <w:tr>
        <w:tblPrEx>
          <w:tblCellMar>
            <w:top w:w="0" w:type="dxa"/>
            <w:left w:w="108" w:type="dxa"/>
            <w:bottom w:w="0" w:type="dxa"/>
            <w:right w:w="108" w:type="dxa"/>
          </w:tblCellMar>
        </w:tblPrEx>
        <w:trPr>
          <w:trHeight w:val="72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 型号</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阀体表面温度（℃）</w:t>
            </w:r>
          </w:p>
        </w:tc>
        <w:tc>
          <w:tcPr>
            <w:tcW w:w="2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CellMar>
            <w:top w:w="0" w:type="dxa"/>
            <w:left w:w="108" w:type="dxa"/>
            <w:bottom w:w="0" w:type="dxa"/>
            <w:right w:w="108" w:type="dxa"/>
          </w:tblCellMar>
        </w:tblPrEx>
        <w:trPr>
          <w:trHeight w:val="64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闸阀DN250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2841"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1效汁汽阀6个、2效汁气阀1个</w:t>
            </w:r>
          </w:p>
        </w:tc>
      </w:tr>
      <w:tr>
        <w:tblPrEx>
          <w:tblCellMar>
            <w:top w:w="0" w:type="dxa"/>
            <w:left w:w="108" w:type="dxa"/>
            <w:bottom w:w="0" w:type="dxa"/>
            <w:right w:w="108" w:type="dxa"/>
          </w:tblCellMar>
        </w:tblPrEx>
        <w:trPr>
          <w:trHeight w:val="57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闸阀DN200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28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2效汁气阀</w:t>
            </w:r>
          </w:p>
        </w:tc>
      </w:tr>
      <w:tr>
        <w:tblPrEx>
          <w:tblCellMar>
            <w:top w:w="0" w:type="dxa"/>
            <w:left w:w="108" w:type="dxa"/>
            <w:bottom w:w="0" w:type="dxa"/>
            <w:right w:w="108" w:type="dxa"/>
          </w:tblCellMar>
        </w:tblPrEx>
        <w:trPr>
          <w:trHeight w:val="55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闸阀DN125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28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一楼汽凝水</w:t>
            </w:r>
          </w:p>
        </w:tc>
      </w:tr>
      <w:tr>
        <w:tblPrEx>
          <w:tblCellMar>
            <w:top w:w="0" w:type="dxa"/>
            <w:left w:w="108" w:type="dxa"/>
            <w:bottom w:w="0" w:type="dxa"/>
            <w:right w:w="108" w:type="dxa"/>
          </w:tblCellMar>
        </w:tblPrEx>
        <w:trPr>
          <w:trHeight w:val="69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闸阀DN80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28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汽凝水</w:t>
            </w:r>
          </w:p>
        </w:tc>
      </w:tr>
      <w:tr>
        <w:tblPrEx>
          <w:tblCellMar>
            <w:top w:w="0" w:type="dxa"/>
            <w:left w:w="108" w:type="dxa"/>
            <w:bottom w:w="0" w:type="dxa"/>
            <w:right w:w="108" w:type="dxa"/>
          </w:tblCellMar>
        </w:tblPrEx>
        <w:trPr>
          <w:trHeight w:val="55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截止阀DN125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28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一楼1效汽凝水</w:t>
            </w:r>
          </w:p>
        </w:tc>
      </w:tr>
      <w:tr>
        <w:tblPrEx>
          <w:tblCellMar>
            <w:top w:w="0" w:type="dxa"/>
            <w:left w:w="108" w:type="dxa"/>
            <w:bottom w:w="0" w:type="dxa"/>
            <w:right w:w="108" w:type="dxa"/>
          </w:tblCellMar>
        </w:tblPrEx>
        <w:trPr>
          <w:trHeight w:val="46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28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p>
        </w:tc>
        <w:tc>
          <w:tcPr>
            <w:tcW w:w="2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bl>
    <w:p>
      <w:pPr>
        <w:rPr>
          <w:rFonts w:hint="eastAsia"/>
        </w:rPr>
      </w:pPr>
    </w:p>
    <w:p>
      <w:pPr>
        <w:pStyle w:val="11"/>
        <w:rPr>
          <w:lang w:eastAsia="zh-CN"/>
        </w:rPr>
      </w:pPr>
    </w:p>
    <w:tbl>
      <w:tblPr>
        <w:tblStyle w:val="31"/>
        <w:tblW w:w="0" w:type="auto"/>
        <w:tblInd w:w="91" w:type="dxa"/>
        <w:tblLayout w:type="autofit"/>
        <w:tblCellMar>
          <w:top w:w="0" w:type="dxa"/>
          <w:left w:w="108" w:type="dxa"/>
          <w:bottom w:w="0" w:type="dxa"/>
          <w:right w:w="108" w:type="dxa"/>
        </w:tblCellMar>
      </w:tblPr>
      <w:tblGrid>
        <w:gridCol w:w="538"/>
        <w:gridCol w:w="503"/>
        <w:gridCol w:w="611"/>
        <w:gridCol w:w="538"/>
        <w:gridCol w:w="2674"/>
        <w:gridCol w:w="1347"/>
        <w:gridCol w:w="1508"/>
        <w:gridCol w:w="539"/>
        <w:gridCol w:w="808"/>
        <w:gridCol w:w="611"/>
      </w:tblGrid>
      <w:tr>
        <w:tblPrEx>
          <w:tblCellMar>
            <w:top w:w="0" w:type="dxa"/>
            <w:left w:w="108" w:type="dxa"/>
            <w:bottom w:w="0" w:type="dxa"/>
            <w:right w:w="108" w:type="dxa"/>
          </w:tblCellMar>
        </w:tblPrEx>
        <w:trPr>
          <w:trHeight w:val="1005" w:hRule="atLeast"/>
        </w:trPr>
        <w:tc>
          <w:tcPr>
            <w:tcW w:w="0" w:type="auto"/>
            <w:tcBorders>
              <w:top w:val="nil"/>
              <w:left w:val="single" w:color="auto" w:sz="4" w:space="0"/>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编号</w:t>
            </w:r>
          </w:p>
        </w:tc>
        <w:tc>
          <w:tcPr>
            <w:tcW w:w="0" w:type="auto"/>
            <w:tcBorders>
              <w:top w:val="nil"/>
              <w:left w:val="single" w:color="auto" w:sz="4" w:space="0"/>
              <w:bottom w:val="single" w:color="auto" w:sz="4" w:space="0"/>
              <w:right w:val="single" w:color="auto" w:sz="4" w:space="0"/>
            </w:tcBorders>
            <w:shd w:val="clear" w:color="auto" w:fill="auto"/>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车间</w:t>
            </w:r>
          </w:p>
        </w:tc>
        <w:tc>
          <w:tcPr>
            <w:tcW w:w="0" w:type="auto"/>
            <w:tcBorders>
              <w:top w:val="nil"/>
              <w:left w:val="single" w:color="auto" w:sz="4" w:space="0"/>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工段</w:t>
            </w:r>
          </w:p>
        </w:tc>
        <w:tc>
          <w:tcPr>
            <w:tcW w:w="0" w:type="auto"/>
            <w:tcBorders>
              <w:top w:val="nil"/>
              <w:left w:val="single" w:color="auto" w:sz="4" w:space="0"/>
              <w:bottom w:val="single" w:color="auto" w:sz="4" w:space="0"/>
              <w:right w:val="single" w:color="auto" w:sz="4" w:space="0"/>
            </w:tcBorders>
            <w:shd w:val="clear" w:color="auto" w:fill="auto"/>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项目名称</w:t>
            </w:r>
          </w:p>
        </w:tc>
        <w:tc>
          <w:tcPr>
            <w:tcW w:w="0" w:type="auto"/>
            <w:tcBorders>
              <w:top w:val="nil"/>
              <w:left w:val="single" w:color="auto" w:sz="4" w:space="0"/>
              <w:bottom w:val="single" w:color="auto" w:sz="4" w:space="0"/>
              <w:right w:val="single" w:color="auto" w:sz="4" w:space="0"/>
            </w:tcBorders>
            <w:shd w:val="clear" w:color="auto" w:fill="auto"/>
            <w:vAlign w:val="top"/>
          </w:tcPr>
          <w:p>
            <w:pPr>
              <w:widowControl/>
              <w:rPr>
                <w:rFonts w:ascii="宋体" w:hAnsi="宋体" w:eastAsia="宋体"/>
                <w:color w:val="000000"/>
                <w:sz w:val="18"/>
                <w:szCs w:val="18"/>
              </w:rPr>
            </w:pPr>
            <w:r>
              <w:rPr>
                <w:rFonts w:hint="eastAsia" w:ascii="宋体" w:hAnsi="宋体" w:eastAsia="宋体"/>
                <w:color w:val="000000"/>
                <w:sz w:val="18"/>
                <w:szCs w:val="18"/>
              </w:rPr>
              <w:t>规格型号</w:t>
            </w:r>
          </w:p>
          <w:p>
            <w:pPr>
              <w:widowControl/>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/数量</w:t>
            </w:r>
          </w:p>
        </w:tc>
        <w:tc>
          <w:tcPr>
            <w:tcW w:w="0" w:type="auto"/>
            <w:tcBorders>
              <w:top w:val="nil"/>
              <w:left w:val="single" w:color="auto" w:sz="4" w:space="0"/>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保温层厚度(mm)</w:t>
            </w:r>
          </w:p>
        </w:tc>
        <w:tc>
          <w:tcPr>
            <w:tcW w:w="0" w:type="auto"/>
            <w:tcBorders>
              <w:top w:val="nil"/>
              <w:left w:val="nil"/>
              <w:bottom w:val="single" w:color="auto" w:sz="4" w:space="0"/>
              <w:right w:val="single" w:color="auto" w:sz="4" w:space="0"/>
            </w:tcBorders>
            <w:shd w:val="clear" w:color="auto" w:fill="auto"/>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保温材料/外护方式</w:t>
            </w:r>
          </w:p>
        </w:tc>
        <w:tc>
          <w:tcPr>
            <w:tcW w:w="0" w:type="auto"/>
            <w:tcBorders>
              <w:top w:val="nil"/>
              <w:left w:val="nil"/>
              <w:bottom w:val="single" w:color="auto" w:sz="4" w:space="0"/>
              <w:right w:val="single" w:color="auto" w:sz="4" w:space="0"/>
            </w:tcBorders>
            <w:shd w:val="clear" w:color="auto" w:fill="auto"/>
            <w:noWrap/>
            <w:vAlign w:val="top"/>
          </w:tcPr>
          <w:p>
            <w:pPr>
              <w:widowControl/>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单位</w:t>
            </w:r>
          </w:p>
        </w:tc>
        <w:tc>
          <w:tcPr>
            <w:tcW w:w="0" w:type="auto"/>
            <w:tcBorders>
              <w:top w:val="nil"/>
              <w:left w:val="nil"/>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工程量</w:t>
            </w:r>
          </w:p>
        </w:tc>
        <w:tc>
          <w:tcPr>
            <w:tcW w:w="0" w:type="auto"/>
            <w:tcBorders>
              <w:top w:val="nil"/>
              <w:left w:val="single" w:color="auto" w:sz="4" w:space="0"/>
              <w:bottom w:val="single" w:color="auto" w:sz="4" w:space="0"/>
              <w:right w:val="single" w:color="auto" w:sz="4" w:space="0"/>
            </w:tcBorders>
            <w:shd w:val="clear" w:color="auto" w:fill="auto"/>
            <w:vAlign w:val="top"/>
          </w:tcPr>
          <w:p>
            <w:pPr>
              <w:rPr>
                <w:rFonts w:hint="eastAsia" w:ascii="宋体" w:hAnsi="宋体" w:eastAsia="宋体" w:cstheme="minorBidi"/>
                <w:kern w:val="2"/>
                <w:sz w:val="18"/>
                <w:szCs w:val="18"/>
                <w:lang w:val="en-US" w:eastAsia="zh-CN" w:bidi="ar-SA"/>
              </w:rPr>
            </w:pPr>
            <w:r>
              <w:rPr>
                <w:rFonts w:hint="eastAsia" w:ascii="宋体" w:hAnsi="宋体" w:eastAsia="宋体"/>
                <w:sz w:val="18"/>
                <w:szCs w:val="18"/>
              </w:rPr>
              <w:t>备注</w:t>
            </w:r>
          </w:p>
        </w:tc>
      </w:tr>
      <w:tr>
        <w:tblPrEx>
          <w:tblCellMar>
            <w:top w:w="0" w:type="dxa"/>
            <w:left w:w="108" w:type="dxa"/>
            <w:bottom w:w="0" w:type="dxa"/>
            <w:right w:w="108" w:type="dxa"/>
          </w:tblCellMar>
        </w:tblPrEx>
        <w:trPr>
          <w:trHeight w:val="100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一</w:t>
            </w:r>
          </w:p>
        </w:tc>
        <w:tc>
          <w:tcPr>
            <w:tcW w:w="0" w:type="auto"/>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hint="eastAsia" w:ascii="宋体" w:hAnsi="宋体" w:eastAsia="宋体" w:cs="宋体"/>
                <w:b/>
                <w:bCs/>
                <w:color w:val="000000"/>
                <w:kern w:val="0"/>
                <w:sz w:val="22"/>
              </w:rPr>
              <w:t>澄清蒸发系统消缺整改项目保温</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100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热水管道</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φ108mm *4  </w:t>
            </w:r>
            <w:r>
              <w:rPr>
                <w:rFonts w:hint="eastAsia" w:ascii="宋体" w:hAnsi="宋体" w:eastAsia="宋体" w:cs="Times New Roman"/>
                <w:kern w:val="0"/>
                <w:sz w:val="24"/>
                <w:szCs w:val="24"/>
              </w:rPr>
              <w:t>长：</w:t>
            </w:r>
            <w:r>
              <w:rPr>
                <w:rFonts w:ascii="Times New Roman" w:hAnsi="Times New Roman" w:eastAsia="宋体" w:cs="Times New Roman"/>
                <w:kern w:val="0"/>
                <w:sz w:val="24"/>
                <w:szCs w:val="24"/>
              </w:rPr>
              <w:t>310</w:t>
            </w:r>
            <w:r>
              <w:rPr>
                <w:rFonts w:hint="eastAsia" w:ascii="宋体" w:hAnsi="宋体" w:eastAsia="宋体" w:cs="Times New Roman"/>
                <w:kern w:val="0"/>
                <w:sz w:val="24"/>
                <w:szCs w:val="24"/>
              </w:rPr>
              <w:t>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29.98</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水泵至动力1、2效热水管道（2棵）</w:t>
            </w:r>
          </w:p>
        </w:tc>
      </w:tr>
      <w:tr>
        <w:tblPrEx>
          <w:tblCellMar>
            <w:top w:w="0" w:type="dxa"/>
            <w:left w:w="108" w:type="dxa"/>
            <w:bottom w:w="0" w:type="dxa"/>
            <w:right w:w="108" w:type="dxa"/>
          </w:tblCellMar>
        </w:tblPrEx>
        <w:trPr>
          <w:trHeight w:val="9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299.81</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1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包≥0.4mm不锈钢板。注：品牌：万佳鸿、海利等同或以上品牌</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299.81</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03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热水管道弯头</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φ108mm *4      12</w:t>
            </w:r>
            <w:r>
              <w:rPr>
                <w:rFonts w:hint="eastAsia" w:ascii="宋体" w:hAnsi="宋体" w:eastAsia="宋体" w:cs="Times New Roman"/>
                <w:kern w:val="0"/>
                <w:sz w:val="24"/>
                <w:szCs w:val="24"/>
              </w:rPr>
              <w:t>个</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0.29</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水泵至动力1、2效热水管道（2棵）</w:t>
            </w:r>
          </w:p>
        </w:tc>
      </w:tr>
      <w:tr>
        <w:tblPrEx>
          <w:tblCellMar>
            <w:top w:w="0" w:type="dxa"/>
            <w:left w:w="108" w:type="dxa"/>
            <w:bottom w:w="0" w:type="dxa"/>
            <w:right w:w="108" w:type="dxa"/>
          </w:tblCellMar>
        </w:tblPrEx>
        <w:trPr>
          <w:trHeight w:val="105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包≥0.4mm不锈钢板。注：品牌：万佳鸿、海利等同或以上品牌</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1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蒸发罐汁汽短管</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DN600×10    长：8米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蒸发罐顶部(4、5、6效)</w:t>
            </w:r>
          </w:p>
        </w:tc>
      </w:tr>
      <w:tr>
        <w:tblPrEx>
          <w:tblCellMar>
            <w:top w:w="0" w:type="dxa"/>
            <w:left w:w="108" w:type="dxa"/>
            <w:bottom w:w="0" w:type="dxa"/>
            <w:right w:w="108" w:type="dxa"/>
          </w:tblCellMar>
        </w:tblPrEx>
        <w:trPr>
          <w:trHeight w:val="121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5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水泥浆抹面。注：</w:t>
            </w:r>
            <w:r>
              <w:rPr>
                <w:rFonts w:hint="eastAsia" w:cs="宋体"/>
                <w:kern w:val="0"/>
                <w:sz w:val="24"/>
                <w:szCs w:val="24"/>
                <w:lang w:eastAsia="zh-CN"/>
              </w:rPr>
              <w:t>水泥+保温材料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8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5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二</w:t>
            </w:r>
          </w:p>
        </w:tc>
        <w:tc>
          <w:tcPr>
            <w:tcW w:w="0" w:type="auto"/>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勐养工厂</w:t>
            </w:r>
            <w:r>
              <w:rPr>
                <w:rFonts w:hint="eastAsia" w:ascii="宋体" w:hAnsi="宋体" w:eastAsia="宋体" w:cs="宋体"/>
                <w:b/>
                <w:bCs/>
                <w:color w:val="000000"/>
                <w:kern w:val="0"/>
                <w:sz w:val="22"/>
              </w:rPr>
              <w:t>结晶罐改造项目</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126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结晶罐方形进汽带5条</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单条汽带三面合计宽：0.87米，单条长：9米，单条合计：27米，共5条合计：135米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3.92</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结晶罐1-5#进汽环管</w:t>
            </w:r>
          </w:p>
        </w:tc>
      </w:tr>
      <w:tr>
        <w:tblPrEx>
          <w:tblCellMar>
            <w:top w:w="0" w:type="dxa"/>
            <w:left w:w="108" w:type="dxa"/>
            <w:bottom w:w="0" w:type="dxa"/>
            <w:right w:w="108" w:type="dxa"/>
          </w:tblCellMar>
        </w:tblPrEx>
        <w:trPr>
          <w:trHeight w:val="10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48.15</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水泥浆抹面。注：</w:t>
            </w:r>
            <w:r>
              <w:rPr>
                <w:rFonts w:hint="eastAsia" w:cs="宋体"/>
                <w:kern w:val="0"/>
                <w:sz w:val="24"/>
                <w:szCs w:val="24"/>
                <w:lang w:eastAsia="zh-CN"/>
              </w:rPr>
              <w:t>水泥+保温材料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48.15</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05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结晶罐体补缺损保温</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（单条长：9米   宽：1.1米）*5条   </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1-5#结晶罐体</w:t>
            </w:r>
          </w:p>
        </w:tc>
      </w:tr>
      <w:tr>
        <w:tblPrEx>
          <w:tblCellMar>
            <w:top w:w="0" w:type="dxa"/>
            <w:left w:w="108" w:type="dxa"/>
            <w:bottom w:w="0" w:type="dxa"/>
            <w:right w:w="108" w:type="dxa"/>
          </w:tblCellMar>
        </w:tblPrEx>
        <w:trPr>
          <w:trHeight w:val="8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9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水泥浆抹面。注：</w:t>
            </w:r>
            <w:r>
              <w:rPr>
                <w:rFonts w:hint="eastAsia" w:cs="宋体"/>
                <w:kern w:val="0"/>
                <w:sz w:val="24"/>
                <w:szCs w:val="24"/>
                <w:lang w:eastAsia="zh-CN"/>
              </w:rPr>
              <w:t>水泥+保温材料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2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结晶罐进汽管</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φ273mm *5     </w:t>
            </w:r>
            <w:r>
              <w:rPr>
                <w:rFonts w:hint="eastAsia" w:ascii="宋体" w:hAnsi="宋体" w:eastAsia="宋体" w:cs="Times New Roman"/>
                <w:kern w:val="0"/>
                <w:sz w:val="24"/>
                <w:szCs w:val="24"/>
              </w:rPr>
              <w:t>长：</w:t>
            </w:r>
            <w:r>
              <w:rPr>
                <w:rFonts w:ascii="Times New Roman" w:hAnsi="Times New Roman" w:eastAsia="宋体" w:cs="Times New Roman"/>
                <w:kern w:val="0"/>
                <w:sz w:val="24"/>
                <w:szCs w:val="24"/>
              </w:rPr>
              <w:t>12.5</w:t>
            </w:r>
            <w:r>
              <w:rPr>
                <w:rFonts w:hint="eastAsia" w:ascii="宋体" w:hAnsi="宋体" w:eastAsia="宋体" w:cs="Times New Roman"/>
                <w:kern w:val="0"/>
                <w:sz w:val="24"/>
                <w:szCs w:val="24"/>
              </w:rPr>
              <w:t>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1.87</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结晶罐1-5#四通进汽管</w:t>
            </w:r>
          </w:p>
        </w:tc>
      </w:tr>
      <w:tr>
        <w:tblPrEx>
          <w:tblCellMar>
            <w:top w:w="0" w:type="dxa"/>
            <w:left w:w="108" w:type="dxa"/>
            <w:bottom w:w="0" w:type="dxa"/>
            <w:right w:w="108" w:type="dxa"/>
          </w:tblCellMar>
        </w:tblPrEx>
        <w:trPr>
          <w:trHeight w:val="9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18.57</w:t>
            </w: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包≥0.4mm不锈钢板。注：品牌：万佳鸿、海利等同或以上品牌</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18.57</w:t>
            </w: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80"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38" w:hRule="atLeast"/>
        </w:trPr>
        <w:tc>
          <w:tcPr>
            <w:tcW w:w="0" w:type="auto"/>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技改项目保温</w:t>
            </w:r>
            <w:r>
              <w:rPr>
                <w:rFonts w:hint="eastAsia" w:ascii="宋体" w:hAnsi="宋体" w:eastAsia="宋体" w:cs="宋体"/>
                <w:b/>
                <w:bCs/>
                <w:color w:val="000000"/>
                <w:kern w:val="0"/>
                <w:sz w:val="22"/>
              </w:rPr>
              <w:t>合计</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480" w:hRule="atLeast"/>
        </w:trPr>
        <w:tc>
          <w:tcPr>
            <w:tcW w:w="0" w:type="auto"/>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b/>
                <w:bCs/>
                <w:color w:val="000000"/>
                <w:kern w:val="0"/>
                <w:sz w:val="22"/>
                <w:lang w:val="en-US"/>
              </w:rPr>
            </w:pPr>
            <w:r>
              <w:rPr>
                <w:rFonts w:hint="eastAsia" w:ascii="宋体" w:hAnsi="宋体" w:eastAsia="宋体" w:cs="宋体"/>
                <w:b/>
                <w:bCs/>
                <w:color w:val="000000"/>
                <w:kern w:val="0"/>
                <w:sz w:val="22"/>
                <w:lang w:val="en-US" w:eastAsia="zh-CN"/>
              </w:rPr>
              <w:t>梁河糖业2023年设备保温项目合计金额，元（含税）</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r>
    </w:tbl>
    <w:p>
      <w:pPr>
        <w:spacing w:line="500" w:lineRule="exact"/>
        <w:ind w:firstLine="640" w:firstLineChars="200"/>
        <w:rPr>
          <w:rFonts w:hint="eastAsia"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4.2技术要求</w:t>
      </w:r>
    </w:p>
    <w:p>
      <w:pPr>
        <w:spacing w:line="5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4.2.1表中所列工程量皆为预算量，项目结算时以实际施工工程量签证单进行结算。  </w:t>
      </w:r>
      <w:r>
        <w:rPr>
          <w:rFonts w:hint="eastAsia" w:ascii="仿宋_GB2312" w:hAnsi="仿宋_GB2312" w:eastAsia="仿宋_GB2312" w:cs="仿宋_GB2312"/>
          <w:sz w:val="32"/>
          <w:szCs w:val="32"/>
          <w:lang w:eastAsia="zh-CN"/>
        </w:rPr>
        <w:t xml:space="preserve">  </w:t>
      </w:r>
    </w:p>
    <w:p>
      <w:pPr>
        <w:spacing w:line="5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4.2.2保温材料符合国家标准(GB8624-97) 要求</w:t>
      </w:r>
    </w:p>
    <w:p>
      <w:pPr>
        <w:spacing w:line="5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4.2.3施工保温废料由乙方负责拉运出厂，无害处理。</w:t>
      </w:r>
    </w:p>
    <w:p>
      <w:pPr>
        <w:spacing w:line="400" w:lineRule="exact"/>
        <w:ind w:firstLine="446" w:firstLineChars="148"/>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第三条：其他要求</w:t>
      </w:r>
    </w:p>
    <w:p>
      <w:pPr>
        <w:spacing w:line="5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3.1投标价应包含应包含旧设施拆除（含清运）、新增设施制作安装所需材料、运输、卸车、税金、验收售后服务等一切可能发生的费用。</w:t>
      </w:r>
    </w:p>
    <w:p>
      <w:pPr>
        <w:spacing w:line="5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3.2工程在未交付验收时的材料保管由投标人负责。</w:t>
      </w:r>
    </w:p>
    <w:p>
      <w:pPr>
        <w:spacing w:line="5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3.3投标方必须按照国家有关规定、技术规范进行建造施工。</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第四条 项目验收方法</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4.1收货前：乙方应对施工材料的质量、规格、数量等进行详细而全面的检验，出具一份证明材料符合项目要求的合格证，该合格证将作为申请付款凭据的一部分，但有关质量、规格性能、数量或重量的检验不应视为最终检验。</w:t>
      </w:r>
    </w:p>
    <w:p>
      <w:pPr>
        <w:spacing w:line="400" w:lineRule="exact"/>
        <w:ind w:firstLine="42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4.2到货后验收：施工材料运抵现场后，甲方将对施工材料的质量、规格、数量和进行检验，并按技术要求进行验收。</w:t>
      </w:r>
    </w:p>
    <w:p>
      <w:pPr>
        <w:spacing w:line="400" w:lineRule="exact"/>
        <w:ind w:firstLine="42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4.3竣工验收：待保养期结束后，甲方按工程施工验收要求进行验收，达到施工要求和施工标准规范，即为项目竣工验收合格。</w:t>
      </w:r>
    </w:p>
    <w:p>
      <w:pPr>
        <w:spacing w:line="400" w:lineRule="exact"/>
        <w:ind w:firstLine="452" w:firstLineChars="150"/>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4.4运行验收：工程在运行过程中，不出现开裂、脱落，</w:t>
      </w:r>
      <w:r>
        <w:rPr>
          <w:rFonts w:hint="eastAsia" w:ascii="仿宋_GB2312" w:hAnsi="仿宋_GB2312" w:eastAsia="仿宋_GB2312" w:cs="仿宋_GB2312"/>
          <w:sz w:val="32"/>
          <w:szCs w:val="32"/>
          <w:lang w:eastAsia="zh-CN"/>
        </w:rPr>
        <w:t>满足</w:t>
      </w:r>
      <w:r>
        <w:rPr>
          <w:rFonts w:hint="eastAsia" w:ascii="仿宋_GB2312" w:hAnsi="仿宋_GB2312" w:eastAsia="仿宋_GB2312" w:cs="仿宋_GB2312"/>
          <w:b/>
          <w:sz w:val="32"/>
          <w:szCs w:val="32"/>
          <w:lang w:eastAsia="zh-CN"/>
        </w:rPr>
        <w:t>工程施工规范和施工要求，</w:t>
      </w:r>
      <w:r>
        <w:rPr>
          <w:rFonts w:hint="eastAsia" w:ascii="仿宋_GB2312" w:hAnsi="仿宋_GB2312" w:eastAsia="仿宋_GB2312" w:cs="仿宋_GB2312"/>
          <w:b/>
          <w:sz w:val="30"/>
          <w:szCs w:val="30"/>
          <w:lang w:eastAsia="zh-CN"/>
        </w:rPr>
        <w:t>即为运行验收合格</w:t>
      </w:r>
    </w:p>
    <w:p>
      <w:pPr>
        <w:spacing w:line="400" w:lineRule="exact"/>
        <w:ind w:firstLine="452" w:firstLineChars="150"/>
        <w:rPr>
          <w:rFonts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第五条 乙方的技术服务</w:t>
      </w:r>
    </w:p>
    <w:p>
      <w:pPr>
        <w:tabs>
          <w:tab w:val="left" w:pos="0"/>
        </w:tabs>
        <w:adjustRightInd w:val="0"/>
        <w:snapToGrid w:val="0"/>
        <w:spacing w:after="50"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5.1乙方在合同生效后10天内向甲方提供建设安全施工方案，经甲方批准后方可施工。</w:t>
      </w:r>
    </w:p>
    <w:p>
      <w:pPr>
        <w:tabs>
          <w:tab w:val="left" w:pos="0"/>
        </w:tabs>
        <w:adjustRightInd w:val="0"/>
        <w:snapToGrid w:val="0"/>
        <w:spacing w:after="50"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5.2乙方向甲方提供如下的技术资料。其内容包括：</w:t>
      </w:r>
    </w:p>
    <w:p>
      <w:pPr>
        <w:tabs>
          <w:tab w:val="left" w:pos="0"/>
        </w:tabs>
        <w:adjustRightInd w:val="0"/>
        <w:snapToGrid w:val="0"/>
        <w:spacing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bCs/>
          <w:sz w:val="30"/>
          <w:szCs w:val="30"/>
          <w:lang w:eastAsia="zh-CN"/>
        </w:rPr>
        <w:t>5.2.1</w:t>
      </w:r>
      <w:r>
        <w:rPr>
          <w:rFonts w:hint="eastAsia" w:ascii="仿宋_GB2312" w:hAnsi="仿宋_GB2312" w:eastAsia="仿宋_GB2312" w:cs="仿宋_GB2312"/>
          <w:sz w:val="30"/>
          <w:szCs w:val="30"/>
          <w:lang w:eastAsia="zh-CN"/>
        </w:rPr>
        <w:t xml:space="preserve"> 材料供货清单（2份）。</w:t>
      </w:r>
    </w:p>
    <w:p>
      <w:pPr>
        <w:tabs>
          <w:tab w:val="left" w:pos="0"/>
          <w:tab w:val="left" w:pos="525"/>
        </w:tabs>
        <w:adjustRightInd w:val="0"/>
        <w:snapToGrid w:val="0"/>
        <w:spacing w:line="360" w:lineRule="exact"/>
        <w:ind w:firstLine="525" w:firstLineChars="175"/>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5.2.2 使用材料质量合格证明一式二份</w:t>
      </w:r>
    </w:p>
    <w:p>
      <w:pPr>
        <w:tabs>
          <w:tab w:val="left" w:pos="0"/>
          <w:tab w:val="left" w:pos="525"/>
        </w:tabs>
        <w:adjustRightInd w:val="0"/>
        <w:snapToGrid w:val="0"/>
        <w:spacing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5.2.3提供的所有资料应加盖公章。</w:t>
      </w:r>
    </w:p>
    <w:p>
      <w:pPr>
        <w:spacing w:line="400" w:lineRule="exact"/>
        <w:ind w:firstLine="566" w:firstLineChars="188"/>
        <w:rPr>
          <w:rFonts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第六条 乙方的免费技术服务</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6.1甲方对乙方提供的方案有疑问的，乙方负责24小时内给予答复及派人处理。</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6.2质保期内属建造方面的问题，乙方负责免费维修。</w:t>
      </w:r>
    </w:p>
    <w:p>
      <w:pPr>
        <w:spacing w:line="400" w:lineRule="exact"/>
        <w:ind w:firstLine="566" w:firstLineChars="188"/>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第七条 本协议作为《</w:t>
      </w:r>
      <w:r>
        <w:rPr>
          <w:rFonts w:hint="eastAsia" w:ascii="仿宋_GB2312" w:hAnsi="仿宋_GB2312" w:eastAsia="仿宋_GB2312" w:cs="仿宋_GB2312"/>
          <w:sz w:val="30"/>
          <w:szCs w:val="30"/>
          <w:u w:val="single"/>
          <w:lang w:eastAsia="zh-CN"/>
        </w:rPr>
        <w:t>梁河糖业2023年设备保温项目</w:t>
      </w:r>
      <w:r>
        <w:rPr>
          <w:rFonts w:hint="eastAsia" w:ascii="仿宋_GB2312" w:hAnsi="仿宋_GB2312" w:eastAsia="仿宋_GB2312" w:cs="仿宋_GB2312"/>
          <w:b/>
          <w:color w:val="FF0000"/>
          <w:sz w:val="30"/>
          <w:szCs w:val="30"/>
          <w:lang w:eastAsia="zh-CN"/>
        </w:rPr>
        <w:t>合同》</w:t>
      </w:r>
      <w:r>
        <w:rPr>
          <w:rFonts w:hint="eastAsia" w:ascii="仿宋_GB2312" w:hAnsi="仿宋_GB2312" w:eastAsia="仿宋_GB2312" w:cs="仿宋_GB2312"/>
          <w:b/>
          <w:sz w:val="30"/>
          <w:szCs w:val="30"/>
          <w:lang w:eastAsia="zh-CN"/>
        </w:rPr>
        <w:t>的附件，与购销合同具有同等的法律效力。本协议一式两份，双方各执一份；本协议自双方签字、盖章之日起生效；工程款付清后，本协议自动失效。</w:t>
      </w:r>
    </w:p>
    <w:p>
      <w:pPr>
        <w:pStyle w:val="11"/>
        <w:rPr>
          <w:lang w:eastAsia="zh-CN"/>
        </w:rPr>
      </w:pPr>
    </w:p>
    <w:p>
      <w:pPr>
        <w:spacing w:line="400" w:lineRule="exact"/>
        <w:ind w:left="5700" w:hanging="5700" w:hangingChars="19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甲方：中粮梁河糖业有限公司      乙方：                  </w:t>
      </w:r>
    </w:p>
    <w:p>
      <w:pPr>
        <w:spacing w:line="400" w:lineRule="exact"/>
        <w:ind w:firstLine="420" w:firstLineChars="140"/>
        <w:rPr>
          <w:rFonts w:ascii="仿宋_GB2312" w:hAnsi="仿宋_GB2312" w:eastAsia="仿宋_GB2312" w:cs="仿宋_GB2312"/>
          <w:sz w:val="30"/>
          <w:szCs w:val="30"/>
          <w:lang w:eastAsia="zh-CN"/>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委托代理人：                        委托代理人：      </w:t>
      </w:r>
    </w:p>
    <w:p>
      <w:pPr>
        <w:spacing w:line="400" w:lineRule="exact"/>
        <w:ind w:firstLine="600" w:firstLineChars="200"/>
        <w:rPr>
          <w:rFonts w:ascii="仿宋_GB2312" w:hAnsi="仿宋_GB2312" w:eastAsia="仿宋_GB2312" w:cs="仿宋_GB2312"/>
          <w:sz w:val="30"/>
          <w:szCs w:val="30"/>
        </w:rPr>
      </w:pPr>
    </w:p>
    <w:p>
      <w:pPr>
        <w:spacing w:before="120" w:line="340" w:lineRule="exact"/>
        <w:ind w:right="-653" w:rightChars="-297"/>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签订时间：   年   月   日           签订时间：   年   月   日</w:t>
      </w: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utoSpaceDE/>
        <w:autoSpaceDN/>
        <w:rPr>
          <w:rFonts w:ascii="Times New Roman" w:hAnsi="Times New Roman" w:eastAsia="仿宋_GB2312" w:cs="Times New Roman"/>
          <w:kern w:val="2"/>
          <w:sz w:val="30"/>
          <w:szCs w:val="30"/>
          <w:lang w:eastAsia="zh-CN"/>
        </w:rPr>
      </w:pPr>
      <w:r>
        <w:rPr>
          <w:rFonts w:hint="eastAsia" w:cs="Times New Roman"/>
          <w:b/>
          <w:bCs/>
          <w:kern w:val="2"/>
          <w:sz w:val="21"/>
          <w:szCs w:val="21"/>
          <w:lang w:eastAsia="zh-CN"/>
        </w:rPr>
        <w:t>附件2. 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项目名称：</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甲   方：中粮梁河糖业有限公司</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为规范中粮梁河糖业有限公司</w:t>
      </w:r>
      <w:r>
        <w:rPr>
          <w:rFonts w:hint="eastAsia" w:ascii="仿宋_GB2312" w:hAnsi="仿宋_GB2312" w:eastAsia="仿宋_GB2312" w:cs="仿宋_GB2312"/>
          <w:sz w:val="30"/>
          <w:szCs w:val="30"/>
          <w:u w:val="single"/>
          <w:lang w:eastAsia="zh-CN"/>
        </w:rPr>
        <w:t>梁河糖业2023年设备保温项目</w:t>
      </w:r>
      <w:r>
        <w:rPr>
          <w:rFonts w:hint="eastAsia" w:ascii="仿宋_GB2312" w:eastAsia="仿宋_GB2312"/>
          <w:sz w:val="30"/>
          <w:szCs w:val="30"/>
          <w:lang w:eastAsia="zh-CN"/>
        </w:rPr>
        <w:t>的采购工作，防止违法违纪事件的发生，经甲方、乙方协商同意，双方将严格执行以下条款。</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（二）甲方的工作人员不得向乙方泄露采购过程中的商业秘密。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（五）甲方的工作人员在采购及执行合同过程中，必须遵守廉洁自律的其他有关规定。</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（二）乙方有权了解甲方在廉洁从业方面的各项制度和规定，并主动配合甲方遵守执行。</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（三）乙方的工作人员不得以任何方式向甲方的工作人员了解采购过程中的商业秘密。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（五）乙方发现甲方的工作人员有不廉洁的行为，必须在48小时内署名报告甲方的纪检监察人员或有关领导。</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三、违约责任</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（一）甲方的工作人员违反廉洁责任，经调查属实的，甲方将依据党纪、公司有关规定对当事人进行严肃处理，对涉嫌犯罪人员移送司法机关。</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四、合同的生效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（一）本合同在双方签字/盖章后生效。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（二）本合同一式贰份，双方各执一份。</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（三）本合同在主合同授予、履行的全过程有效，并作为主合同的附件。</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监督联络方式：</w:t>
      </w:r>
    </w:p>
    <w:p>
      <w:pPr>
        <w:spacing w:line="460" w:lineRule="exact"/>
        <w:ind w:left="1500" w:hanging="1500" w:hangingChars="500"/>
        <w:rPr>
          <w:rFonts w:ascii="仿宋_GB2312" w:eastAsia="仿宋_GB2312"/>
          <w:sz w:val="30"/>
          <w:szCs w:val="30"/>
          <w:lang w:eastAsia="zh-CN"/>
        </w:rPr>
      </w:pPr>
      <w:bookmarkStart w:id="129" w:name="_Hlk54615888"/>
      <w:r>
        <w:rPr>
          <w:rFonts w:hint="eastAsia" w:ascii="仿宋_GB2312" w:eastAsia="仿宋_GB2312"/>
          <w:sz w:val="30"/>
          <w:szCs w:val="30"/>
          <w:lang w:eastAsia="zh-CN"/>
        </w:rPr>
        <w:t>中粮糖业纪委联系方式：办公电话  010-85017235</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通信地址：北京市朝阳区朝阳门南大街8号中粮福临门大厦9层905房间，中粮糖业纪委办公室收，邮编100020。          </w:t>
      </w:r>
    </w:p>
    <w:bookmarkEnd w:id="129"/>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甲    方：中粮梁河糖业有限公司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w:t>
      </w: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签字日期：___________________________________</w:t>
      </w:r>
    </w:p>
    <w:p>
      <w:pPr>
        <w:rPr>
          <w:lang w:eastAsia="zh-CN"/>
        </w:rPr>
      </w:pPr>
    </w:p>
    <w:p>
      <w:pPr>
        <w:adjustRightInd w:val="0"/>
        <w:snapToGrid w:val="0"/>
        <w:spacing w:before="120" w:beforeLines="50" w:after="120" w:afterLines="50" w:line="360" w:lineRule="auto"/>
        <w:rPr>
          <w:rFonts w:ascii="仿宋_GB2312" w:eastAsia="仿宋_GB2312"/>
          <w:sz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附件3：安全管理协议书</w:t>
      </w:r>
    </w:p>
    <w:p>
      <w:pPr>
        <w:spacing w:line="276" w:lineRule="auto"/>
        <w:ind w:firstLine="640" w:firstLineChars="200"/>
        <w:jc w:val="center"/>
        <w:rPr>
          <w:sz w:val="32"/>
          <w:szCs w:val="32"/>
          <w:lang w:eastAsia="zh-CN"/>
        </w:rPr>
      </w:pPr>
      <w:r>
        <w:rPr>
          <w:rFonts w:hint="eastAsia"/>
          <w:sz w:val="32"/>
          <w:szCs w:val="32"/>
          <w:lang w:eastAsia="zh-CN"/>
        </w:rPr>
        <w:t>乙类</w:t>
      </w:r>
      <w:bookmarkStart w:id="130" w:name="OLE_LINK79"/>
      <w:bookmarkStart w:id="131" w:name="OLE_LINK80"/>
      <w:r>
        <w:rPr>
          <w:rFonts w:hint="eastAsia"/>
          <w:sz w:val="32"/>
          <w:szCs w:val="32"/>
          <w:lang w:eastAsia="zh-CN"/>
        </w:rPr>
        <w:t>承包商安全管理协议(施工单位)</w:t>
      </w:r>
      <w:bookmarkEnd w:id="130"/>
      <w:bookmarkEnd w:id="131"/>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sz w:val="24"/>
          <w:szCs w:val="24"/>
          <w:lang w:eastAsia="zh-CN"/>
        </w:rPr>
        <w:t>甲方</w:t>
      </w:r>
      <w:bookmarkStart w:id="132" w:name="_Hlk132406061"/>
      <w:r>
        <w:rPr>
          <w:sz w:val="24"/>
          <w:szCs w:val="24"/>
          <w:lang w:eastAsia="zh-CN"/>
        </w:rPr>
        <w:t>（发包方）</w:t>
      </w:r>
      <w:bookmarkEnd w:id="132"/>
      <w:r>
        <w:rPr>
          <w:sz w:val="24"/>
          <w:szCs w:val="24"/>
          <w:lang w:eastAsia="zh-CN"/>
        </w:rPr>
        <w:t>：</w:t>
      </w:r>
      <w:r>
        <w:rPr>
          <w:rFonts w:hint="eastAsia"/>
          <w:sz w:val="24"/>
          <w:szCs w:val="24"/>
          <w:lang w:eastAsia="zh-CN"/>
        </w:rPr>
        <w:t>中粮梁河糖业有限公司</w:t>
      </w:r>
      <w:r>
        <w:rPr>
          <w:sz w:val="24"/>
          <w:szCs w:val="24"/>
          <w:lang w:eastAsia="zh-CN"/>
        </w:rPr>
        <w:t xml:space="preserve">    </w:t>
      </w:r>
    </w:p>
    <w:p>
      <w:pPr>
        <w:spacing w:line="276" w:lineRule="auto"/>
        <w:ind w:firstLine="480" w:firstLineChars="200"/>
        <w:rPr>
          <w:sz w:val="24"/>
          <w:szCs w:val="24"/>
          <w:lang w:eastAsia="zh-CN"/>
        </w:rPr>
      </w:pPr>
      <w:r>
        <w:rPr>
          <w:sz w:val="24"/>
          <w:szCs w:val="24"/>
          <w:lang w:eastAsia="zh-CN"/>
        </w:rPr>
        <w:t xml:space="preserve">                                      </w:t>
      </w:r>
    </w:p>
    <w:p>
      <w:pPr>
        <w:spacing w:line="276" w:lineRule="auto"/>
        <w:ind w:firstLine="480" w:firstLineChars="200"/>
        <w:rPr>
          <w:sz w:val="24"/>
          <w:szCs w:val="24"/>
          <w:lang w:eastAsia="zh-CN"/>
        </w:rPr>
      </w:pPr>
      <w:r>
        <w:rPr>
          <w:sz w:val="24"/>
          <w:szCs w:val="24"/>
          <w:lang w:eastAsia="zh-CN"/>
        </w:rPr>
        <w:t>乙方</w:t>
      </w:r>
      <w:bookmarkStart w:id="133" w:name="_Hlk132406074"/>
      <w:r>
        <w:rPr>
          <w:sz w:val="24"/>
          <w:szCs w:val="24"/>
          <w:lang w:eastAsia="zh-CN"/>
        </w:rPr>
        <w:t>（承包方）</w:t>
      </w:r>
      <w:bookmarkEnd w:id="133"/>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134" w:name="_Hlk132407100"/>
      <w:r>
        <w:rPr>
          <w:sz w:val="24"/>
          <w:szCs w:val="24"/>
          <w:lang w:eastAsia="zh-CN"/>
        </w:rPr>
        <w:t>为加强施工项目的安全生产管理，明确</w:t>
      </w:r>
      <w:r>
        <w:rPr>
          <w:rFonts w:hint="eastAsia"/>
          <w:sz w:val="24"/>
          <w:szCs w:val="24"/>
          <w:lang w:eastAsia="zh-CN"/>
        </w:rPr>
        <w:t>甲乙双方</w:t>
      </w:r>
      <w:r>
        <w:rPr>
          <w:sz w:val="24"/>
          <w:szCs w:val="24"/>
          <w:lang w:eastAsia="zh-CN"/>
        </w:rPr>
        <w:t>安全责任，防止生产安全事故，</w:t>
      </w:r>
      <w:r>
        <w:rPr>
          <w:rFonts w:hint="eastAsia"/>
          <w:sz w:val="24"/>
          <w:szCs w:val="24"/>
          <w:lang w:eastAsia="zh-CN"/>
        </w:rPr>
        <w:t>稳定运营，</w:t>
      </w:r>
      <w:r>
        <w:rPr>
          <w:sz w:val="24"/>
          <w:szCs w:val="24"/>
          <w:lang w:eastAsia="zh-CN"/>
        </w:rPr>
        <w:t>按照《安全生产法》《民法典》《建设工程安全生产管理条例》等法律法规的要求，甲乙双方遵循平等、自愿、公平和诚实信用的原则，就工程安全生产管理事项协商一致，订立本协议。</w:t>
      </w:r>
    </w:p>
    <w:bookmarkEnd w:id="134"/>
    <w:p>
      <w:pPr>
        <w:spacing w:line="276" w:lineRule="auto"/>
        <w:ind w:firstLine="480" w:firstLineChars="200"/>
        <w:rPr>
          <w:sz w:val="24"/>
          <w:szCs w:val="24"/>
          <w:lang w:eastAsia="zh-CN"/>
        </w:rPr>
      </w:pPr>
      <w:bookmarkStart w:id="135" w:name="_Toc434694358"/>
      <w:bookmarkStart w:id="136" w:name="_Toc442016137"/>
      <w:bookmarkStart w:id="137" w:name="_Toc381911461"/>
      <w:bookmarkStart w:id="138" w:name="_Toc396037049"/>
      <w:bookmarkStart w:id="139" w:name="_Toc442022096"/>
      <w:bookmarkStart w:id="140" w:name="_Toc383301022"/>
      <w:bookmarkStart w:id="141" w:name="_Toc389985354"/>
      <w:bookmarkStart w:id="142" w:name="_Toc442133366"/>
      <w:bookmarkStart w:id="143" w:name="_Toc384944712"/>
      <w:bookmarkStart w:id="144" w:name="_Toc396036405"/>
      <w:bookmarkStart w:id="145" w:name="_Toc451698735"/>
      <w:r>
        <w:rPr>
          <w:sz w:val="24"/>
          <w:szCs w:val="24"/>
          <w:lang w:eastAsia="zh-CN"/>
        </w:rPr>
        <w:t>第一条 工程概况：</w:t>
      </w:r>
      <w:bookmarkEnd w:id="135"/>
      <w:bookmarkEnd w:id="136"/>
      <w:bookmarkEnd w:id="137"/>
      <w:bookmarkEnd w:id="138"/>
      <w:bookmarkEnd w:id="139"/>
      <w:bookmarkEnd w:id="140"/>
      <w:bookmarkEnd w:id="141"/>
      <w:bookmarkEnd w:id="142"/>
      <w:bookmarkEnd w:id="143"/>
      <w:bookmarkEnd w:id="144"/>
      <w:bookmarkEnd w:id="145"/>
    </w:p>
    <w:p>
      <w:pPr>
        <w:spacing w:line="276" w:lineRule="auto"/>
        <w:ind w:firstLine="480" w:firstLineChars="200"/>
        <w:rPr>
          <w:sz w:val="24"/>
          <w:szCs w:val="24"/>
          <w:lang w:eastAsia="zh-CN"/>
        </w:rPr>
      </w:pPr>
      <w:bookmarkStart w:id="146" w:name="_Toc384944713"/>
      <w:bookmarkStart w:id="147" w:name="_Toc442133367"/>
      <w:bookmarkStart w:id="148" w:name="_Toc442022097"/>
      <w:bookmarkStart w:id="149" w:name="_Toc383301023"/>
      <w:bookmarkStart w:id="150" w:name="_Toc381911462"/>
      <w:bookmarkStart w:id="151" w:name="_Toc442016138"/>
      <w:bookmarkStart w:id="152" w:name="_Toc389985355"/>
      <w:bookmarkStart w:id="153" w:name="_Toc451698736"/>
      <w:bookmarkStart w:id="154" w:name="_Toc396037050"/>
      <w:bookmarkStart w:id="155" w:name="_Toc434694359"/>
      <w:bookmarkStart w:id="156" w:name="_Toc396036406"/>
      <w:r>
        <w:rPr>
          <w:sz w:val="24"/>
          <w:szCs w:val="24"/>
          <w:lang w:eastAsia="zh-CN"/>
        </w:rPr>
        <w:t>(一)项目（作业）名称：</w:t>
      </w:r>
      <w:bookmarkEnd w:id="146"/>
      <w:bookmarkEnd w:id="147"/>
      <w:bookmarkEnd w:id="148"/>
      <w:bookmarkEnd w:id="149"/>
      <w:bookmarkEnd w:id="150"/>
      <w:bookmarkEnd w:id="151"/>
      <w:bookmarkEnd w:id="152"/>
      <w:bookmarkEnd w:id="153"/>
      <w:bookmarkEnd w:id="154"/>
      <w:bookmarkEnd w:id="155"/>
      <w:bookmarkEnd w:id="156"/>
      <w:r>
        <w:rPr>
          <w:rFonts w:hint="eastAsia" w:ascii="仿宋_GB2312" w:hAnsi="仿宋_GB2312" w:eastAsia="仿宋_GB2312" w:cs="仿宋_GB2312"/>
          <w:sz w:val="30"/>
          <w:szCs w:val="30"/>
          <w:u w:val="single"/>
          <w:lang w:eastAsia="zh-CN"/>
        </w:rPr>
        <w:t>梁河糖业2023年设备保温项目</w:t>
      </w:r>
    </w:p>
    <w:p>
      <w:pPr>
        <w:spacing w:line="276" w:lineRule="auto"/>
        <w:ind w:firstLine="480" w:firstLineChars="200"/>
        <w:rPr>
          <w:rFonts w:hint="default"/>
          <w:sz w:val="24"/>
          <w:szCs w:val="24"/>
          <w:lang w:val="en-US" w:eastAsia="zh-CN"/>
        </w:rPr>
      </w:pPr>
      <w:bookmarkStart w:id="157" w:name="_Toc442016139"/>
      <w:bookmarkStart w:id="158" w:name="_Toc451698737"/>
      <w:bookmarkStart w:id="159" w:name="_Toc442022098"/>
      <w:bookmarkStart w:id="160" w:name="_Toc381911463"/>
      <w:bookmarkStart w:id="161" w:name="_Toc442133368"/>
      <w:bookmarkStart w:id="162" w:name="_Toc396036407"/>
      <w:bookmarkStart w:id="163" w:name="_Toc384944714"/>
      <w:bookmarkStart w:id="164" w:name="_Toc389985356"/>
      <w:bookmarkStart w:id="165" w:name="_Toc434694360"/>
      <w:bookmarkStart w:id="166" w:name="_Toc396037051"/>
      <w:bookmarkStart w:id="167" w:name="_Toc383301024"/>
      <w:bookmarkStart w:id="168" w:name="_Hlk132406144"/>
      <w:r>
        <w:rPr>
          <w:sz w:val="24"/>
          <w:szCs w:val="24"/>
          <w:lang w:eastAsia="zh-CN"/>
        </w:rPr>
        <w:t>(二)项目（作业）地点与范围：</w:t>
      </w:r>
      <w:bookmarkEnd w:id="157"/>
      <w:bookmarkEnd w:id="158"/>
      <w:bookmarkEnd w:id="159"/>
      <w:bookmarkEnd w:id="160"/>
      <w:bookmarkEnd w:id="161"/>
      <w:bookmarkEnd w:id="162"/>
      <w:bookmarkEnd w:id="163"/>
      <w:bookmarkEnd w:id="164"/>
      <w:bookmarkEnd w:id="165"/>
      <w:bookmarkEnd w:id="166"/>
      <w:bookmarkEnd w:id="167"/>
      <w:r>
        <w:rPr>
          <w:rFonts w:hint="eastAsia"/>
          <w:sz w:val="24"/>
          <w:szCs w:val="24"/>
          <w:lang w:val="en-US" w:eastAsia="zh-CN"/>
        </w:rPr>
        <w:t>中粮梁河糖业勐养、芒东工厂</w:t>
      </w:r>
    </w:p>
    <w:p>
      <w:pPr>
        <w:spacing w:line="276" w:lineRule="auto"/>
        <w:ind w:firstLine="480" w:firstLineChars="200"/>
        <w:rPr>
          <w:rFonts w:hint="default"/>
          <w:sz w:val="24"/>
          <w:szCs w:val="24"/>
          <w:lang w:val="en-US" w:eastAsia="zh-CN"/>
        </w:rPr>
      </w:pPr>
      <w:bookmarkStart w:id="169" w:name="_Toc451698738"/>
      <w:bookmarkStart w:id="170" w:name="_Toc396037052"/>
      <w:bookmarkStart w:id="171" w:name="_Toc389985357"/>
      <w:bookmarkStart w:id="172" w:name="_Toc442133369"/>
      <w:bookmarkStart w:id="173" w:name="_Toc396036408"/>
      <w:bookmarkStart w:id="174" w:name="_Toc381911464"/>
      <w:bookmarkStart w:id="175" w:name="_Toc384944715"/>
      <w:bookmarkStart w:id="176" w:name="_Toc383301025"/>
      <w:bookmarkStart w:id="177" w:name="_Toc434694361"/>
      <w:bookmarkStart w:id="178" w:name="_Toc442016140"/>
      <w:bookmarkStart w:id="179" w:name="_Toc442022099"/>
      <w:r>
        <w:rPr>
          <w:sz w:val="24"/>
          <w:szCs w:val="24"/>
          <w:lang w:eastAsia="zh-CN"/>
        </w:rPr>
        <w:t>(三)项目（作业）承包主要内容：</w:t>
      </w:r>
      <w:bookmarkEnd w:id="169"/>
      <w:bookmarkEnd w:id="170"/>
      <w:bookmarkEnd w:id="171"/>
      <w:bookmarkEnd w:id="172"/>
      <w:bookmarkEnd w:id="173"/>
      <w:bookmarkEnd w:id="174"/>
      <w:bookmarkEnd w:id="175"/>
      <w:bookmarkEnd w:id="176"/>
      <w:bookmarkEnd w:id="177"/>
      <w:bookmarkEnd w:id="178"/>
      <w:bookmarkEnd w:id="179"/>
      <w:r>
        <w:rPr>
          <w:rFonts w:hint="eastAsia"/>
          <w:sz w:val="24"/>
          <w:szCs w:val="24"/>
          <w:lang w:val="en-US" w:eastAsia="zh-CN"/>
        </w:rPr>
        <w:t>设备、管道、箱体保温</w:t>
      </w:r>
    </w:p>
    <w:bookmarkEnd w:id="168"/>
    <w:p>
      <w:pPr>
        <w:spacing w:line="276" w:lineRule="auto"/>
        <w:ind w:firstLine="480" w:firstLineChars="200"/>
        <w:rPr>
          <w:sz w:val="24"/>
          <w:szCs w:val="24"/>
          <w:lang w:eastAsia="zh-CN"/>
        </w:rPr>
      </w:pPr>
      <w:bookmarkStart w:id="180" w:name="_Toc442022100"/>
      <w:bookmarkStart w:id="181" w:name="_Toc442133370"/>
      <w:bookmarkStart w:id="182" w:name="_Toc434694362"/>
      <w:bookmarkStart w:id="183" w:name="_Toc384944716"/>
      <w:bookmarkStart w:id="184" w:name="_Toc396036409"/>
      <w:bookmarkStart w:id="185" w:name="_Toc442016141"/>
      <w:bookmarkStart w:id="186" w:name="_Toc381911465"/>
      <w:bookmarkStart w:id="187" w:name="_Toc396037053"/>
      <w:bookmarkStart w:id="188" w:name="_Toc389985358"/>
      <w:bookmarkStart w:id="189" w:name="_Toc383301026"/>
      <w:bookmarkStart w:id="190" w:name="_Toc451698739"/>
      <w:r>
        <w:rPr>
          <w:sz w:val="24"/>
          <w:szCs w:val="24"/>
          <w:lang w:eastAsia="zh-CN"/>
        </w:rPr>
        <w:t>(四)项目（作业）工期：自</w:t>
      </w:r>
      <w:r>
        <w:rPr>
          <w:rFonts w:hint="eastAsia"/>
          <w:sz w:val="24"/>
          <w:szCs w:val="24"/>
          <w:lang w:val="en-US" w:eastAsia="zh-CN"/>
        </w:rPr>
        <w:t>供应商入厂之</w:t>
      </w:r>
      <w:r>
        <w:rPr>
          <w:sz w:val="24"/>
          <w:szCs w:val="24"/>
          <w:lang w:eastAsia="zh-CN"/>
        </w:rPr>
        <w:t>日</w:t>
      </w:r>
      <w:r>
        <w:rPr>
          <w:rFonts w:hint="eastAsia"/>
          <w:sz w:val="24"/>
          <w:szCs w:val="24"/>
          <w:lang w:eastAsia="zh-CN"/>
        </w:rPr>
        <w:t>起，</w:t>
      </w:r>
      <w:r>
        <w:rPr>
          <w:sz w:val="24"/>
          <w:szCs w:val="24"/>
          <w:lang w:eastAsia="zh-CN"/>
        </w:rPr>
        <w:t xml:space="preserve">至 </w:t>
      </w:r>
      <w:r>
        <w:rPr>
          <w:rFonts w:hint="eastAsia"/>
          <w:sz w:val="24"/>
          <w:szCs w:val="24"/>
          <w:lang w:val="en-US" w:eastAsia="zh-CN"/>
        </w:rPr>
        <w:t>全体人员离场之</w:t>
      </w:r>
      <w:r>
        <w:rPr>
          <w:sz w:val="24"/>
          <w:szCs w:val="24"/>
          <w:lang w:eastAsia="zh-CN"/>
        </w:rPr>
        <w:t xml:space="preserve"> 日</w:t>
      </w:r>
      <w:bookmarkEnd w:id="180"/>
      <w:bookmarkEnd w:id="181"/>
      <w:bookmarkEnd w:id="182"/>
      <w:bookmarkEnd w:id="183"/>
      <w:bookmarkEnd w:id="184"/>
      <w:bookmarkEnd w:id="185"/>
      <w:bookmarkEnd w:id="186"/>
      <w:bookmarkEnd w:id="187"/>
      <w:bookmarkEnd w:id="188"/>
      <w:bookmarkEnd w:id="189"/>
      <w:bookmarkEnd w:id="190"/>
      <w:r>
        <w:rPr>
          <w:rFonts w:hint="eastAsia"/>
          <w:sz w:val="24"/>
          <w:szCs w:val="24"/>
          <w:lang w:eastAsia="zh-CN"/>
        </w:rPr>
        <w:t>止</w:t>
      </w:r>
      <w:r>
        <w:rPr>
          <w:sz w:val="24"/>
          <w:szCs w:val="24"/>
          <w:lang w:eastAsia="zh-CN"/>
        </w:rPr>
        <w:t>。</w:t>
      </w:r>
    </w:p>
    <w:p>
      <w:pPr>
        <w:spacing w:line="276" w:lineRule="auto"/>
        <w:ind w:firstLine="480" w:firstLineChars="200"/>
        <w:rPr>
          <w:sz w:val="24"/>
          <w:szCs w:val="24"/>
          <w:lang w:eastAsia="zh-CN"/>
        </w:rPr>
      </w:pPr>
      <w:bookmarkStart w:id="191" w:name="_Toc451698740"/>
      <w:bookmarkStart w:id="192" w:name="_Toc389985359"/>
      <w:bookmarkStart w:id="193" w:name="_Toc396037054"/>
      <w:bookmarkStart w:id="194" w:name="_Toc383301027"/>
      <w:bookmarkStart w:id="195" w:name="_Toc384944717"/>
      <w:bookmarkStart w:id="196" w:name="_Toc442016142"/>
      <w:bookmarkStart w:id="197" w:name="_Toc381911466"/>
      <w:bookmarkStart w:id="198" w:name="_Toc434694363"/>
      <w:bookmarkStart w:id="199" w:name="_Toc442133371"/>
      <w:bookmarkStart w:id="200" w:name="_Toc442022101"/>
      <w:bookmarkStart w:id="201" w:name="_Toc396036410"/>
      <w:r>
        <w:rPr>
          <w:sz w:val="24"/>
          <w:szCs w:val="24"/>
          <w:lang w:eastAsia="zh-CN"/>
        </w:rPr>
        <w:t>第二条 承诺</w:t>
      </w:r>
      <w:bookmarkEnd w:id="191"/>
      <w:bookmarkEnd w:id="192"/>
      <w:bookmarkEnd w:id="193"/>
      <w:bookmarkEnd w:id="194"/>
      <w:bookmarkEnd w:id="195"/>
      <w:bookmarkEnd w:id="196"/>
      <w:bookmarkEnd w:id="197"/>
      <w:bookmarkEnd w:id="198"/>
      <w:bookmarkEnd w:id="199"/>
      <w:bookmarkEnd w:id="200"/>
      <w:bookmarkEnd w:id="201"/>
    </w:p>
    <w:p>
      <w:pPr>
        <w:spacing w:line="276" w:lineRule="auto"/>
        <w:ind w:firstLine="480" w:firstLineChars="200"/>
        <w:rPr>
          <w:sz w:val="24"/>
          <w:szCs w:val="24"/>
          <w:lang w:eastAsia="zh-CN"/>
        </w:rPr>
      </w:pPr>
      <w:r>
        <w:rPr>
          <w:sz w:val="24"/>
          <w:szCs w:val="24"/>
          <w:lang w:eastAsia="zh-CN"/>
        </w:rPr>
        <w:t>(一)甲方承诺</w:t>
      </w:r>
    </w:p>
    <w:p>
      <w:pPr>
        <w:spacing w:line="276" w:lineRule="auto"/>
        <w:ind w:firstLine="480" w:firstLineChars="200"/>
        <w:rPr>
          <w:sz w:val="24"/>
          <w:szCs w:val="24"/>
          <w:lang w:eastAsia="zh-CN"/>
        </w:rPr>
      </w:pPr>
      <w:r>
        <w:rPr>
          <w:sz w:val="24"/>
          <w:szCs w:val="24"/>
          <w:lang w:eastAsia="zh-CN"/>
        </w:rPr>
        <w:t>1.遵守《安全生产法》《建设工程安全生产管理条例》</w:t>
      </w:r>
      <w:bookmarkStart w:id="202" w:name="_Hlk132420073"/>
      <w:r>
        <w:rPr>
          <w:sz w:val="24"/>
          <w:szCs w:val="24"/>
          <w:lang w:eastAsia="zh-CN"/>
        </w:rPr>
        <w:t>《民法典》</w:t>
      </w:r>
      <w:bookmarkEnd w:id="202"/>
      <w:bookmarkStart w:id="203" w:name="_Hlk132701729"/>
      <w:r>
        <w:rPr>
          <w:rFonts w:hint="eastAsia"/>
          <w:sz w:val="24"/>
          <w:szCs w:val="24"/>
          <w:lang w:eastAsia="zh-CN"/>
        </w:rPr>
        <w:t>《中粮集团承包商与工程项目管理安全禁令》</w:t>
      </w:r>
      <w:bookmarkEnd w:id="203"/>
      <w:r>
        <w:rPr>
          <w:sz w:val="24"/>
          <w:szCs w:val="24"/>
          <w:lang w:eastAsia="zh-CN"/>
        </w:rPr>
        <w:t>及其他有关法律、法规、规章和标准的有关规定。</w:t>
      </w:r>
    </w:p>
    <w:p>
      <w:pPr>
        <w:spacing w:line="276" w:lineRule="auto"/>
        <w:ind w:firstLine="480" w:firstLineChars="200"/>
        <w:rPr>
          <w:sz w:val="24"/>
          <w:szCs w:val="24"/>
          <w:lang w:eastAsia="zh-CN"/>
        </w:rPr>
      </w:pPr>
      <w:r>
        <w:rPr>
          <w:sz w:val="24"/>
          <w:szCs w:val="24"/>
          <w:lang w:eastAsia="zh-CN"/>
        </w:rPr>
        <w:t>2.遵守项目设计，不违章指挥或者强令乙方人员冒险作业。</w:t>
      </w:r>
    </w:p>
    <w:p>
      <w:pPr>
        <w:spacing w:line="276" w:lineRule="auto"/>
        <w:ind w:firstLine="480" w:firstLineChars="200"/>
        <w:rPr>
          <w:sz w:val="24"/>
          <w:szCs w:val="24"/>
        </w:rPr>
      </w:pPr>
      <w:r>
        <w:rPr>
          <w:sz w:val="24"/>
          <w:szCs w:val="24"/>
        </w:rPr>
        <w:t>3.向乙方提供甲方安全管理制度。</w:t>
      </w:r>
    </w:p>
    <w:p>
      <w:pPr>
        <w:spacing w:line="276" w:lineRule="auto"/>
        <w:ind w:firstLine="480" w:firstLineChars="200"/>
        <w:rPr>
          <w:sz w:val="24"/>
          <w:szCs w:val="24"/>
          <w:lang w:eastAsia="zh-CN"/>
        </w:rPr>
      </w:pPr>
      <w:r>
        <w:rPr>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对乙方进行</w:t>
      </w:r>
      <w:r>
        <w:rPr>
          <w:sz w:val="24"/>
          <w:szCs w:val="24"/>
          <w:lang w:eastAsia="zh-CN"/>
        </w:rPr>
        <w:t>进场</w:t>
      </w:r>
      <w:r>
        <w:rPr>
          <w:rFonts w:hint="eastAsia"/>
          <w:sz w:val="24"/>
          <w:szCs w:val="24"/>
          <w:lang w:eastAsia="zh-CN"/>
        </w:rPr>
        <w:t>安全技术</w:t>
      </w:r>
      <w:r>
        <w:rPr>
          <w:sz w:val="24"/>
          <w:szCs w:val="24"/>
          <w:lang w:eastAsia="zh-CN"/>
        </w:rPr>
        <w:t>交底，告知</w:t>
      </w:r>
      <w:r>
        <w:rPr>
          <w:rFonts w:hint="eastAsia"/>
          <w:sz w:val="24"/>
          <w:szCs w:val="24"/>
          <w:lang w:eastAsia="zh-CN"/>
        </w:rPr>
        <w:t>甲方</w:t>
      </w:r>
      <w:r>
        <w:rPr>
          <w:sz w:val="24"/>
          <w:szCs w:val="24"/>
          <w:lang w:eastAsia="zh-CN"/>
        </w:rPr>
        <w:t>的安全管理制度标准、作业场所安全风险、事故应急和报告要求等。</w:t>
      </w:r>
      <w:r>
        <w:rPr>
          <w:rFonts w:hint="eastAsia"/>
          <w:sz w:val="24"/>
          <w:szCs w:val="24"/>
          <w:lang w:eastAsia="zh-CN"/>
        </w:rPr>
        <w:t>对乙方的安全奖惩情况进行告知。</w:t>
      </w:r>
    </w:p>
    <w:p>
      <w:pPr>
        <w:spacing w:line="276" w:lineRule="auto"/>
        <w:ind w:firstLine="480" w:firstLineChars="200"/>
        <w:rPr>
          <w:sz w:val="24"/>
          <w:szCs w:val="24"/>
          <w:lang w:eastAsia="zh-CN"/>
        </w:rPr>
      </w:pPr>
      <w:r>
        <w:rPr>
          <w:sz w:val="24"/>
          <w:szCs w:val="24"/>
          <w:lang w:eastAsia="zh-CN"/>
        </w:rPr>
        <w:t>6</w:t>
      </w:r>
      <w:bookmarkStart w:id="204" w:name="_Hlk132663326"/>
      <w:r>
        <w:rPr>
          <w:sz w:val="24"/>
          <w:szCs w:val="24"/>
          <w:lang w:eastAsia="zh-CN"/>
        </w:rPr>
        <w:t>严格遵守甲乙双方签订的本协议。</w:t>
      </w:r>
      <w:bookmarkEnd w:id="204"/>
    </w:p>
    <w:p>
      <w:pPr>
        <w:spacing w:line="276" w:lineRule="auto"/>
        <w:ind w:firstLine="480" w:firstLineChars="200"/>
        <w:rPr>
          <w:sz w:val="24"/>
          <w:szCs w:val="24"/>
          <w:lang w:eastAsia="zh-CN"/>
        </w:rPr>
      </w:pPr>
      <w:r>
        <w:rPr>
          <w:sz w:val="24"/>
          <w:szCs w:val="24"/>
          <w:lang w:eastAsia="zh-CN"/>
        </w:rPr>
        <w:t>(二)乙方承诺</w:t>
      </w:r>
    </w:p>
    <w:p>
      <w:pPr>
        <w:spacing w:line="276" w:lineRule="auto"/>
        <w:ind w:firstLine="480" w:firstLineChars="200"/>
        <w:rPr>
          <w:sz w:val="24"/>
          <w:szCs w:val="24"/>
          <w:lang w:eastAsia="zh-CN"/>
        </w:rPr>
      </w:pPr>
      <w:r>
        <w:rPr>
          <w:sz w:val="24"/>
          <w:szCs w:val="24"/>
          <w:lang w:eastAsia="zh-CN"/>
        </w:rPr>
        <w:t>1.遵守《安全生产法》《民法典》《建设工程安全生产管理条例》《中粮集团现场管理十项措施》</w:t>
      </w:r>
      <w:bookmarkStart w:id="205" w:name="_Hlk132700803"/>
      <w:r>
        <w:rPr>
          <w:rFonts w:hint="eastAsia"/>
          <w:sz w:val="24"/>
          <w:szCs w:val="24"/>
          <w:lang w:eastAsia="zh-CN"/>
        </w:rPr>
        <w:t>《中粮集团承包商与工程项目管理安全禁令》</w:t>
      </w:r>
      <w:bookmarkEnd w:id="205"/>
      <w:r>
        <w:rPr>
          <w:sz w:val="24"/>
          <w:szCs w:val="24"/>
          <w:lang w:eastAsia="zh-CN"/>
        </w:rPr>
        <w:t>《中粮糖业10条安全保命禁令》及其他有关法律、法规、规章、标准和甲方管理制度等有关规定</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2.遵守工程设计,按工程设计、工程施工方案组织施工。</w:t>
      </w:r>
    </w:p>
    <w:p>
      <w:pPr>
        <w:spacing w:line="276" w:lineRule="auto"/>
        <w:ind w:firstLine="480" w:firstLineChars="200"/>
        <w:rPr>
          <w:sz w:val="24"/>
          <w:szCs w:val="24"/>
          <w:lang w:eastAsia="zh-CN"/>
        </w:rPr>
      </w:pPr>
      <w:r>
        <w:rPr>
          <w:sz w:val="24"/>
          <w:szCs w:val="24"/>
          <w:lang w:eastAsia="zh-CN"/>
        </w:rPr>
        <w:t>3.健全安全管理机构</w:t>
      </w:r>
      <w:r>
        <w:rPr>
          <w:rFonts w:hint="eastAsia"/>
          <w:sz w:val="24"/>
          <w:szCs w:val="24"/>
          <w:lang w:eastAsia="zh-CN"/>
        </w:rPr>
        <w:t>、全员</w:t>
      </w:r>
      <w:r>
        <w:rPr>
          <w:sz w:val="24"/>
          <w:szCs w:val="24"/>
          <w:lang w:eastAsia="zh-CN"/>
        </w:rPr>
        <w:t>安全生产责任制</w:t>
      </w:r>
      <w:r>
        <w:rPr>
          <w:rFonts w:hint="eastAsia"/>
          <w:sz w:val="24"/>
          <w:szCs w:val="24"/>
          <w:lang w:eastAsia="zh-CN"/>
        </w:rPr>
        <w:t>、作业现场安全管理制度、安全操作规程和应急预案，</w:t>
      </w:r>
      <w:r>
        <w:rPr>
          <w:sz w:val="24"/>
          <w:szCs w:val="24"/>
          <w:lang w:eastAsia="zh-CN"/>
        </w:rPr>
        <w:t>落实工作责任。配置合格的专（兼）职安全管理人员，安全管理人员外出不能正常开展工作时，须另行指派专人负责安全管理工作</w:t>
      </w:r>
      <w:r>
        <w:rPr>
          <w:rFonts w:hint="eastAsia"/>
          <w:sz w:val="24"/>
          <w:szCs w:val="24"/>
          <w:lang w:eastAsia="zh-CN"/>
        </w:rPr>
        <w:t>，定期召开或参加甲方组织的安全会议。</w:t>
      </w:r>
    </w:p>
    <w:p>
      <w:pPr>
        <w:spacing w:line="276" w:lineRule="auto"/>
        <w:ind w:firstLine="480" w:firstLineChars="200"/>
        <w:rPr>
          <w:sz w:val="24"/>
          <w:szCs w:val="24"/>
          <w:lang w:eastAsia="zh-CN"/>
        </w:rPr>
      </w:pPr>
      <w:r>
        <w:rPr>
          <w:sz w:val="24"/>
          <w:szCs w:val="24"/>
          <w:lang w:eastAsia="zh-CN"/>
        </w:rPr>
        <w:t>4.在整个项目施工过程中，保持安全管理人员和项目技术人员的连续稳定，保持与承揽项目相匹配的施工资质，保证企业负责人、安全管理人员和特种作业人员持有效证件</w:t>
      </w:r>
      <w:r>
        <w:rPr>
          <w:rFonts w:hint="eastAsia"/>
          <w:sz w:val="24"/>
          <w:szCs w:val="24"/>
          <w:lang w:eastAsia="zh-CN"/>
        </w:rPr>
        <w:t>，承担</w:t>
      </w:r>
      <w:r>
        <w:rPr>
          <w:sz w:val="24"/>
          <w:szCs w:val="24"/>
          <w:lang w:eastAsia="zh-CN"/>
        </w:rPr>
        <w:t>资料不真实造成的后果负法律责任；若技术人员、特种作业人员</w:t>
      </w:r>
      <w:r>
        <w:rPr>
          <w:rFonts w:hint="eastAsia"/>
          <w:sz w:val="24"/>
          <w:szCs w:val="24"/>
          <w:lang w:eastAsia="zh-CN"/>
        </w:rPr>
        <w:t>、</w:t>
      </w:r>
      <w:r>
        <w:rPr>
          <w:sz w:val="24"/>
          <w:szCs w:val="24"/>
          <w:lang w:eastAsia="zh-CN"/>
        </w:rPr>
        <w:t>生产工艺、施工方法、作业环境和设备设施发生变化的，乙方应当书面告知甲方</w:t>
      </w:r>
      <w:r>
        <w:rPr>
          <w:rFonts w:hint="eastAsia"/>
          <w:sz w:val="24"/>
          <w:szCs w:val="24"/>
          <w:lang w:eastAsia="zh-CN"/>
        </w:rPr>
        <w:t>并履行人员变更手续。</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不将作业项目拆包给不具备相应资质等级的作业单位或个人。</w:t>
      </w:r>
    </w:p>
    <w:p>
      <w:pPr>
        <w:spacing w:line="276" w:lineRule="auto"/>
        <w:ind w:firstLine="480" w:firstLineChars="200"/>
        <w:rPr>
          <w:sz w:val="24"/>
          <w:szCs w:val="24"/>
          <w:lang w:eastAsia="zh-CN"/>
        </w:rPr>
      </w:pPr>
      <w:r>
        <w:rPr>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sz w:val="24"/>
          <w:szCs w:val="24"/>
          <w:lang w:eastAsia="zh-CN"/>
        </w:rPr>
        <w:t>7.</w:t>
      </w:r>
      <w:r>
        <w:rPr>
          <w:rFonts w:hint="eastAsia"/>
          <w:sz w:val="24"/>
          <w:szCs w:val="24"/>
          <w:lang w:eastAsia="zh-CN"/>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w:t>
      </w:r>
      <w:r>
        <w:rPr>
          <w:sz w:val="24"/>
          <w:szCs w:val="24"/>
          <w:lang w:eastAsia="zh-CN"/>
        </w:rPr>
        <w:t>.</w:t>
      </w:r>
      <w:r>
        <w:rPr>
          <w:rFonts w:hint="eastAsia"/>
          <w:sz w:val="24"/>
          <w:szCs w:val="24"/>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sz w:val="24"/>
          <w:szCs w:val="24"/>
          <w:lang w:eastAsia="zh-CN"/>
        </w:rPr>
        <w:t>9.</w:t>
      </w:r>
      <w:r>
        <w:rPr>
          <w:rFonts w:hint="eastAsia"/>
          <w:sz w:val="24"/>
          <w:szCs w:val="24"/>
          <w:lang w:eastAsia="zh-CN"/>
        </w:rPr>
        <w:t>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sz w:val="24"/>
          <w:szCs w:val="24"/>
          <w:lang w:eastAsia="zh-CN"/>
        </w:rPr>
        <w:t>10.</w:t>
      </w:r>
      <w:r>
        <w:rPr>
          <w:rFonts w:hint="eastAsia"/>
          <w:sz w:val="24"/>
          <w:szCs w:val="24"/>
          <w:lang w:eastAsia="zh-CN"/>
        </w:rPr>
        <w:t>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2.</w:t>
      </w:r>
      <w:r>
        <w:rPr>
          <w:rFonts w:hint="eastAsia"/>
          <w:sz w:val="24"/>
          <w:szCs w:val="24"/>
          <w:lang w:eastAsia="zh-CN"/>
        </w:rPr>
        <w:t xml:space="preserve"> 严格遵守甲乙双方签订的本协议。</w:t>
      </w:r>
    </w:p>
    <w:p>
      <w:pPr>
        <w:spacing w:line="276" w:lineRule="auto"/>
        <w:ind w:firstLine="480" w:firstLineChars="200"/>
        <w:rPr>
          <w:sz w:val="24"/>
          <w:szCs w:val="24"/>
          <w:lang w:eastAsia="zh-CN"/>
        </w:rPr>
      </w:pPr>
      <w:bookmarkStart w:id="206" w:name="_Toc389985360"/>
      <w:bookmarkStart w:id="207" w:name="_Toc451698741"/>
      <w:bookmarkStart w:id="208" w:name="_Toc434694364"/>
      <w:bookmarkStart w:id="209" w:name="_Toc442133372"/>
      <w:bookmarkStart w:id="210" w:name="_Toc383301028"/>
      <w:bookmarkStart w:id="211" w:name="_Toc381911467"/>
      <w:bookmarkStart w:id="212" w:name="_Toc384944718"/>
      <w:bookmarkStart w:id="213" w:name="_Toc396036411"/>
      <w:bookmarkStart w:id="214" w:name="_Toc442022102"/>
      <w:bookmarkStart w:id="215" w:name="_Toc442016143"/>
      <w:bookmarkStart w:id="216" w:name="_Toc396037055"/>
      <w:r>
        <w:rPr>
          <w:sz w:val="24"/>
          <w:szCs w:val="24"/>
          <w:lang w:eastAsia="zh-CN"/>
        </w:rPr>
        <w:t>第三条 安全投入和资金保障</w:t>
      </w:r>
      <w:bookmarkEnd w:id="206"/>
      <w:bookmarkEnd w:id="207"/>
      <w:bookmarkEnd w:id="208"/>
      <w:bookmarkEnd w:id="209"/>
      <w:bookmarkEnd w:id="210"/>
      <w:bookmarkEnd w:id="211"/>
      <w:bookmarkEnd w:id="212"/>
      <w:bookmarkEnd w:id="213"/>
      <w:bookmarkEnd w:id="214"/>
      <w:bookmarkEnd w:id="215"/>
      <w:bookmarkEnd w:id="216"/>
    </w:p>
    <w:p>
      <w:pPr>
        <w:spacing w:line="276" w:lineRule="auto"/>
        <w:ind w:firstLine="480" w:firstLineChars="200"/>
        <w:rPr>
          <w:sz w:val="24"/>
          <w:szCs w:val="24"/>
          <w:lang w:eastAsia="zh-CN"/>
        </w:rPr>
      </w:pPr>
      <w:r>
        <w:rPr>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sz w:val="24"/>
          <w:szCs w:val="24"/>
          <w:lang w:eastAsia="zh-CN"/>
        </w:rPr>
        <w:t>(三)乙方须</w:t>
      </w:r>
      <w:r>
        <w:rPr>
          <w:rFonts w:hint="eastAsia"/>
          <w:sz w:val="24"/>
          <w:szCs w:val="24"/>
          <w:lang w:eastAsia="zh-CN"/>
        </w:rPr>
        <w:t>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217" w:name="_Toc442022103"/>
      <w:bookmarkStart w:id="218" w:name="_Toc451698742"/>
      <w:bookmarkStart w:id="219" w:name="_Toc381911468"/>
      <w:bookmarkStart w:id="220" w:name="_Toc383301029"/>
      <w:bookmarkStart w:id="221" w:name="_Toc442016144"/>
      <w:bookmarkStart w:id="222" w:name="_Toc442133373"/>
      <w:bookmarkStart w:id="223" w:name="_Toc434694365"/>
      <w:bookmarkStart w:id="224" w:name="_Toc396037056"/>
      <w:bookmarkStart w:id="225" w:name="_Toc396036412"/>
      <w:bookmarkStart w:id="226" w:name="_Toc389985361"/>
      <w:bookmarkStart w:id="227" w:name="_Toc384944719"/>
      <w:r>
        <w:rPr>
          <w:sz w:val="24"/>
          <w:szCs w:val="24"/>
          <w:lang w:eastAsia="zh-CN"/>
        </w:rPr>
        <w:t>第四条 安全设施和施工条件</w:t>
      </w:r>
      <w:bookmarkEnd w:id="217"/>
      <w:bookmarkEnd w:id="218"/>
      <w:bookmarkEnd w:id="219"/>
      <w:bookmarkEnd w:id="220"/>
      <w:bookmarkEnd w:id="221"/>
      <w:bookmarkEnd w:id="222"/>
      <w:bookmarkEnd w:id="223"/>
      <w:bookmarkEnd w:id="224"/>
      <w:bookmarkEnd w:id="225"/>
      <w:bookmarkEnd w:id="226"/>
      <w:bookmarkEnd w:id="227"/>
    </w:p>
    <w:p>
      <w:pPr>
        <w:spacing w:line="276" w:lineRule="auto"/>
        <w:ind w:firstLine="480" w:firstLineChars="200"/>
        <w:rPr>
          <w:sz w:val="24"/>
          <w:szCs w:val="24"/>
          <w:lang w:eastAsia="zh-CN"/>
        </w:rPr>
      </w:pPr>
      <w:r>
        <w:rPr>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sz w:val="24"/>
          <w:szCs w:val="24"/>
          <w:lang w:eastAsia="zh-CN"/>
        </w:rPr>
        <w:t>(四)</w:t>
      </w:r>
      <w:r>
        <w:rPr>
          <w:rFonts w:hint="eastAsia"/>
          <w:sz w:val="24"/>
          <w:szCs w:val="24"/>
          <w:lang w:eastAsia="zh-CN"/>
        </w:rPr>
        <w:t>乙方作业前应提交如下材料：</w:t>
      </w:r>
    </w:p>
    <w:p>
      <w:pPr>
        <w:spacing w:line="300" w:lineRule="exact"/>
        <w:ind w:firstLine="480" w:firstLineChars="200"/>
        <w:rPr>
          <w:sz w:val="24"/>
          <w:szCs w:val="24"/>
          <w:lang w:eastAsia="zh-CN"/>
        </w:rPr>
      </w:pPr>
      <w:r>
        <w:rPr>
          <w:rFonts w:hint="eastAsia"/>
          <w:sz w:val="24"/>
          <w:szCs w:val="24"/>
          <w:lang w:eastAsia="zh-CN"/>
        </w:rPr>
        <w:t>1. 提供一份所有作业人员花名册▲</w:t>
      </w:r>
    </w:p>
    <w:p>
      <w:pPr>
        <w:spacing w:line="300" w:lineRule="exact"/>
        <w:ind w:firstLine="480" w:firstLineChars="200"/>
        <w:rPr>
          <w:sz w:val="24"/>
          <w:szCs w:val="24"/>
          <w:lang w:eastAsia="zh-CN"/>
        </w:rPr>
      </w:pPr>
      <w:r>
        <w:rPr>
          <w:rFonts w:hint="eastAsia"/>
          <w:sz w:val="24"/>
          <w:szCs w:val="24"/>
          <w:lang w:eastAsia="zh-CN"/>
        </w:rPr>
        <w:t>2. 提供所有作业人员身份证（复印件）▲</w:t>
      </w:r>
    </w:p>
    <w:p>
      <w:pPr>
        <w:spacing w:line="300" w:lineRule="exact"/>
        <w:ind w:firstLine="480" w:firstLineChars="200"/>
        <w:rPr>
          <w:sz w:val="24"/>
          <w:szCs w:val="24"/>
          <w:lang w:eastAsia="zh-CN"/>
        </w:rPr>
      </w:pPr>
      <w:r>
        <w:rPr>
          <w:rFonts w:hint="eastAsia"/>
          <w:sz w:val="24"/>
          <w:szCs w:val="24"/>
          <w:lang w:eastAsia="zh-CN"/>
        </w:rPr>
        <w:t>3.为每一位作业人员提供一份“健康体检”表（医院体检证明）▲</w:t>
      </w:r>
    </w:p>
    <w:p>
      <w:pPr>
        <w:spacing w:line="300" w:lineRule="exact"/>
        <w:ind w:firstLine="480" w:firstLineChars="200"/>
        <w:rPr>
          <w:sz w:val="24"/>
          <w:szCs w:val="24"/>
          <w:lang w:eastAsia="zh-CN"/>
        </w:rPr>
      </w:pPr>
      <w:r>
        <w:rPr>
          <w:rFonts w:hint="eastAsia"/>
          <w:sz w:val="24"/>
          <w:szCs w:val="24"/>
          <w:lang w:eastAsia="zh-CN"/>
        </w:rPr>
        <w:t>4.项目经理及专职安全员并持证上岗▲</w:t>
      </w:r>
    </w:p>
    <w:p>
      <w:pPr>
        <w:spacing w:line="300" w:lineRule="exact"/>
        <w:ind w:firstLine="480" w:firstLineChars="200"/>
        <w:rPr>
          <w:sz w:val="24"/>
          <w:szCs w:val="24"/>
          <w:lang w:eastAsia="zh-CN"/>
        </w:rPr>
      </w:pPr>
      <w:r>
        <w:rPr>
          <w:rFonts w:hint="eastAsia"/>
          <w:sz w:val="24"/>
          <w:szCs w:val="24"/>
          <w:lang w:eastAsia="zh-CN"/>
        </w:rPr>
        <w:t>5.每一位作业人员的安全规程培训考试，合格后方可上岗▲</w:t>
      </w:r>
    </w:p>
    <w:p>
      <w:pPr>
        <w:spacing w:line="300" w:lineRule="exact"/>
        <w:ind w:firstLine="480" w:firstLineChars="200"/>
        <w:rPr>
          <w:sz w:val="24"/>
          <w:szCs w:val="24"/>
          <w:lang w:eastAsia="zh-CN"/>
        </w:rPr>
      </w:pPr>
      <w:r>
        <w:rPr>
          <w:rFonts w:hint="eastAsia"/>
          <w:sz w:val="24"/>
          <w:szCs w:val="24"/>
          <w:lang w:eastAsia="zh-CN"/>
        </w:rPr>
        <w:t>6.承包单位与每一位员工签订劳动合同（提供复印件）</w:t>
      </w:r>
    </w:p>
    <w:p>
      <w:pPr>
        <w:spacing w:line="300" w:lineRule="exact"/>
        <w:ind w:firstLine="480" w:firstLineChars="200"/>
        <w:rPr>
          <w:sz w:val="24"/>
          <w:szCs w:val="24"/>
          <w:lang w:eastAsia="zh-CN"/>
        </w:rPr>
      </w:pPr>
      <w:r>
        <w:rPr>
          <w:rFonts w:hint="eastAsia"/>
          <w:sz w:val="24"/>
          <w:szCs w:val="24"/>
          <w:lang w:eastAsia="zh-CN"/>
        </w:rPr>
        <w:t>7.为所有作业人员办理工伤保险或意外保险（提供保险凭证）▲</w:t>
      </w:r>
    </w:p>
    <w:p>
      <w:pPr>
        <w:spacing w:line="300" w:lineRule="exact"/>
        <w:ind w:firstLine="480" w:firstLineChars="200"/>
        <w:rPr>
          <w:sz w:val="24"/>
          <w:szCs w:val="24"/>
          <w:lang w:eastAsia="zh-CN"/>
        </w:rPr>
      </w:pPr>
      <w:r>
        <w:rPr>
          <w:rFonts w:hint="eastAsia"/>
          <w:sz w:val="24"/>
          <w:szCs w:val="24"/>
          <w:lang w:eastAsia="zh-CN"/>
        </w:rPr>
        <w:t>8.按规定缴纳安全风险抵押金▲</w:t>
      </w:r>
    </w:p>
    <w:p>
      <w:pPr>
        <w:spacing w:line="300" w:lineRule="exact"/>
        <w:ind w:firstLine="480" w:firstLineChars="200"/>
        <w:rPr>
          <w:sz w:val="24"/>
          <w:szCs w:val="24"/>
          <w:lang w:eastAsia="zh-CN"/>
        </w:rPr>
      </w:pPr>
      <w:r>
        <w:rPr>
          <w:rFonts w:hint="eastAsia"/>
          <w:sz w:val="24"/>
          <w:szCs w:val="24"/>
          <w:lang w:eastAsia="zh-CN"/>
        </w:rPr>
        <w:t>9.提供所有作业人员月度考勤表（进场以后执行）▲</w:t>
      </w:r>
    </w:p>
    <w:p>
      <w:pPr>
        <w:spacing w:line="300" w:lineRule="exact"/>
        <w:ind w:firstLine="480" w:firstLineChars="200"/>
        <w:rPr>
          <w:sz w:val="24"/>
          <w:szCs w:val="24"/>
          <w:lang w:eastAsia="zh-CN"/>
        </w:rPr>
      </w:pPr>
      <w:r>
        <w:rPr>
          <w:rFonts w:hint="eastAsia"/>
          <w:sz w:val="24"/>
          <w:szCs w:val="24"/>
          <w:lang w:eastAsia="zh-CN"/>
        </w:rPr>
        <w:t>10.提供所有作业人员劳动防护用品清单（如：安全帽、工作服、工作鞋、口罩、手套、耳塞、防护眼镜等）▲</w:t>
      </w:r>
    </w:p>
    <w:p>
      <w:pPr>
        <w:spacing w:line="300" w:lineRule="exact"/>
        <w:ind w:firstLine="480" w:firstLineChars="200"/>
        <w:rPr>
          <w:sz w:val="24"/>
          <w:szCs w:val="24"/>
          <w:lang w:eastAsia="zh-CN"/>
        </w:rPr>
      </w:pPr>
      <w:r>
        <w:rPr>
          <w:rFonts w:hint="eastAsia"/>
          <w:sz w:val="24"/>
          <w:szCs w:val="24"/>
          <w:lang w:eastAsia="zh-CN"/>
        </w:rPr>
        <w:t>11.提供每位员工月度安全培训记录及档案（进场以后执行）</w:t>
      </w:r>
    </w:p>
    <w:p>
      <w:pPr>
        <w:spacing w:line="300" w:lineRule="exact"/>
        <w:ind w:firstLine="480" w:firstLineChars="200"/>
        <w:rPr>
          <w:sz w:val="24"/>
          <w:szCs w:val="24"/>
          <w:lang w:eastAsia="zh-CN"/>
        </w:rPr>
      </w:pPr>
      <w:r>
        <w:rPr>
          <w:rFonts w:hint="eastAsia"/>
          <w:sz w:val="24"/>
          <w:szCs w:val="24"/>
          <w:lang w:eastAsia="zh-CN"/>
        </w:rPr>
        <w:t>12.提供安全生产管理办法、安全生产责任制、操作规程▲</w:t>
      </w:r>
    </w:p>
    <w:p>
      <w:pPr>
        <w:spacing w:line="300" w:lineRule="exact"/>
        <w:ind w:firstLine="480" w:firstLineChars="200"/>
        <w:rPr>
          <w:sz w:val="24"/>
          <w:szCs w:val="24"/>
          <w:lang w:eastAsia="zh-CN"/>
        </w:rPr>
      </w:pPr>
      <w:r>
        <w:rPr>
          <w:rFonts w:hint="eastAsia"/>
          <w:sz w:val="24"/>
          <w:szCs w:val="24"/>
          <w:lang w:eastAsia="zh-CN"/>
        </w:rPr>
        <w:t xml:space="preserve">13.提供有效的营业执照、施工资质、安全生产许可证等文件▲ </w:t>
      </w:r>
    </w:p>
    <w:p>
      <w:pPr>
        <w:spacing w:line="300" w:lineRule="exact"/>
        <w:ind w:firstLine="480" w:firstLineChars="200"/>
        <w:rPr>
          <w:sz w:val="24"/>
          <w:szCs w:val="24"/>
          <w:lang w:eastAsia="zh-CN"/>
        </w:rPr>
      </w:pPr>
      <w:r>
        <w:rPr>
          <w:rFonts w:hint="eastAsia"/>
          <w:sz w:val="24"/>
          <w:szCs w:val="24"/>
          <w:lang w:eastAsia="zh-CN"/>
        </w:rPr>
        <w:t>14.项目经理和安全员委托书（承包商单位有效文函）▲</w:t>
      </w:r>
    </w:p>
    <w:p>
      <w:pPr>
        <w:spacing w:line="300" w:lineRule="exact"/>
        <w:ind w:firstLine="480" w:firstLineChars="200"/>
        <w:rPr>
          <w:sz w:val="24"/>
          <w:szCs w:val="24"/>
          <w:lang w:eastAsia="zh-CN"/>
        </w:rPr>
      </w:pPr>
      <w:r>
        <w:rPr>
          <w:rFonts w:hint="eastAsia"/>
          <w:sz w:val="24"/>
          <w:szCs w:val="24"/>
          <w:lang w:eastAsia="zh-CN"/>
        </w:rPr>
        <w:t>15.项目安全管理组织机构图，及安全生产责任制；</w:t>
      </w:r>
    </w:p>
    <w:p>
      <w:pPr>
        <w:spacing w:line="300" w:lineRule="exact"/>
        <w:ind w:firstLine="480" w:firstLineChars="200"/>
        <w:rPr>
          <w:sz w:val="24"/>
          <w:szCs w:val="24"/>
          <w:lang w:eastAsia="zh-CN"/>
        </w:rPr>
      </w:pPr>
      <w:r>
        <w:rPr>
          <w:rFonts w:hint="eastAsia"/>
          <w:sz w:val="24"/>
          <w:szCs w:val="24"/>
          <w:lang w:eastAsia="zh-CN"/>
        </w:rPr>
        <w:t>16.签订外来施工作业人员的安全承诺▲（进场前签定）</w:t>
      </w:r>
    </w:p>
    <w:p>
      <w:pPr>
        <w:spacing w:line="300" w:lineRule="exact"/>
        <w:ind w:firstLine="480" w:firstLineChars="200"/>
        <w:rPr>
          <w:sz w:val="24"/>
          <w:szCs w:val="24"/>
          <w:lang w:eastAsia="zh-CN"/>
        </w:rPr>
      </w:pPr>
      <w:r>
        <w:rPr>
          <w:rFonts w:hint="eastAsia"/>
          <w:sz w:val="24"/>
          <w:szCs w:val="24"/>
          <w:lang w:eastAsia="zh-CN"/>
        </w:rPr>
        <w:t>17.提供现场“应急施救药品”▲(附药品清单)</w:t>
      </w:r>
    </w:p>
    <w:p>
      <w:pPr>
        <w:spacing w:line="300" w:lineRule="exact"/>
        <w:ind w:firstLine="480" w:firstLineChars="200"/>
        <w:rPr>
          <w:sz w:val="24"/>
          <w:szCs w:val="24"/>
          <w:lang w:eastAsia="zh-CN"/>
        </w:rPr>
      </w:pPr>
      <w:r>
        <w:rPr>
          <w:rFonts w:hint="eastAsia"/>
          <w:sz w:val="24"/>
          <w:szCs w:val="24"/>
          <w:lang w:eastAsia="zh-CN"/>
        </w:rPr>
        <w:t>18.施工项目开工申请▲</w:t>
      </w:r>
    </w:p>
    <w:p>
      <w:pPr>
        <w:spacing w:line="300" w:lineRule="exact"/>
        <w:ind w:firstLine="480" w:firstLineChars="200"/>
        <w:rPr>
          <w:sz w:val="24"/>
          <w:szCs w:val="24"/>
          <w:lang w:eastAsia="zh-CN"/>
        </w:rPr>
      </w:pPr>
      <w:r>
        <w:rPr>
          <w:rFonts w:hint="eastAsia"/>
          <w:sz w:val="24"/>
          <w:szCs w:val="24"/>
          <w:lang w:eastAsia="zh-CN"/>
        </w:rPr>
        <w:t>19.提供承包合同、安全协议（复印件）▲</w:t>
      </w:r>
    </w:p>
    <w:p>
      <w:pPr>
        <w:spacing w:line="300" w:lineRule="exact"/>
        <w:ind w:firstLine="480" w:firstLineChars="200"/>
        <w:rPr>
          <w:sz w:val="24"/>
          <w:szCs w:val="24"/>
          <w:lang w:eastAsia="zh-CN"/>
        </w:rPr>
      </w:pPr>
      <w:r>
        <w:rPr>
          <w:rFonts w:hint="eastAsia"/>
          <w:sz w:val="24"/>
          <w:szCs w:val="24"/>
          <w:lang w:eastAsia="zh-CN"/>
        </w:rPr>
        <w:t>20.提供作业工器具清单、合格证</w:t>
      </w:r>
    </w:p>
    <w:p>
      <w:pPr>
        <w:spacing w:line="300" w:lineRule="exact"/>
        <w:ind w:firstLine="480" w:firstLineChars="200"/>
        <w:rPr>
          <w:rFonts w:hint="eastAsia"/>
          <w:sz w:val="24"/>
          <w:szCs w:val="24"/>
          <w:lang w:eastAsia="zh-CN"/>
        </w:rPr>
      </w:pPr>
      <w:r>
        <w:rPr>
          <w:rFonts w:hint="eastAsia"/>
          <w:sz w:val="24"/>
          <w:szCs w:val="24"/>
          <w:lang w:eastAsia="zh-CN"/>
        </w:rPr>
        <w:t>21.特殊作业人员清单、特种作业资格证▲</w:t>
      </w:r>
    </w:p>
    <w:p>
      <w:pPr>
        <w:spacing w:line="300" w:lineRule="exact"/>
        <w:ind w:firstLine="480" w:firstLineChars="200"/>
        <w:rPr>
          <w:sz w:val="24"/>
          <w:szCs w:val="24"/>
          <w:lang w:eastAsia="zh-CN"/>
        </w:rPr>
      </w:pPr>
      <w:r>
        <w:rPr>
          <w:rFonts w:hint="eastAsia"/>
          <w:sz w:val="24"/>
          <w:szCs w:val="24"/>
          <w:lang w:eastAsia="zh-CN"/>
        </w:rPr>
        <w:t>2</w:t>
      </w:r>
      <w:r>
        <w:rPr>
          <w:sz w:val="24"/>
          <w:szCs w:val="24"/>
          <w:lang w:eastAsia="zh-CN"/>
        </w:rPr>
        <w:t>2</w:t>
      </w:r>
      <w:r>
        <w:rPr>
          <w:rFonts w:hint="eastAsia"/>
          <w:sz w:val="24"/>
          <w:szCs w:val="24"/>
          <w:lang w:eastAsia="zh-CN"/>
        </w:rPr>
        <w:t>乙方自行配备施工现场围挡</w:t>
      </w:r>
    </w:p>
    <w:p>
      <w:pPr>
        <w:spacing w:line="300" w:lineRule="exact"/>
        <w:ind w:firstLine="480" w:firstLineChars="200"/>
        <w:rPr>
          <w:sz w:val="24"/>
          <w:szCs w:val="24"/>
          <w:lang w:eastAsia="zh-CN"/>
        </w:rPr>
      </w:pPr>
      <w:r>
        <w:rPr>
          <w:rFonts w:hint="eastAsia"/>
          <w:sz w:val="24"/>
          <w:szCs w:val="24"/>
          <w:lang w:eastAsia="zh-CN"/>
        </w:rPr>
        <w:t>2</w:t>
      </w:r>
      <w:r>
        <w:rPr>
          <w:sz w:val="24"/>
          <w:szCs w:val="24"/>
          <w:lang w:eastAsia="zh-CN"/>
        </w:rPr>
        <w:t>3.</w:t>
      </w:r>
      <w:r>
        <w:rPr>
          <w:rFonts w:hint="eastAsia"/>
          <w:sz w:val="24"/>
          <w:szCs w:val="24"/>
          <w:lang w:eastAsia="zh-CN"/>
        </w:rPr>
        <w:t>安全管理人员必须持安全管理人员证书</w:t>
      </w:r>
    </w:p>
    <w:p>
      <w:pPr>
        <w:spacing w:line="300" w:lineRule="exact"/>
        <w:ind w:firstLine="480" w:firstLineChars="200"/>
        <w:rPr>
          <w:rFonts w:hint="eastAsia"/>
          <w:sz w:val="24"/>
          <w:szCs w:val="24"/>
          <w:lang w:eastAsia="zh-CN"/>
        </w:rPr>
      </w:pP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sz w:val="24"/>
          <w:szCs w:val="24"/>
          <w:lang w:eastAsia="zh-CN"/>
        </w:rPr>
        <w:t>（六）</w:t>
      </w:r>
      <w:r>
        <w:rPr>
          <w:rFonts w:hint="eastAsia"/>
          <w:sz w:val="24"/>
          <w:szCs w:val="24"/>
          <w:lang w:eastAsia="zh-CN"/>
        </w:rPr>
        <w:t>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rFonts w:hint="eastAsia"/>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rFonts w:hint="eastAsia"/>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rFonts w:hint="eastAsia"/>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w:t>
      </w:r>
      <w:r>
        <w:rPr>
          <w:sz w:val="24"/>
          <w:lang w:eastAsia="zh-CN"/>
        </w:rPr>
        <w:t>”</w:t>
      </w:r>
      <w:r>
        <w:rPr>
          <w:rFonts w:hint="eastAsia"/>
          <w:sz w:val="24"/>
          <w:lang w:eastAsia="zh-CN"/>
        </w:rPr>
        <w:t>、“中国建筑”等明显字眼。乙方入厂作业前应准备好2-4件红色反光衣，前、后印刷有“安全监护人”字样，供专职安全监护人穿用。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rFonts w:hint="eastAsia"/>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rFonts w:hint="eastAsia"/>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rFonts w:hint="eastAsia"/>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rFonts w:hint="eastAsia"/>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rFonts w:hint="eastAsia"/>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sz w:val="24"/>
          <w:lang w:eastAsia="zh-CN"/>
        </w:rPr>
      </w:pPr>
      <w:r>
        <w:rPr>
          <w:rFonts w:hint="eastAsia"/>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rFonts w:hint="eastAsia"/>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rFonts w:hint="eastAsia"/>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rFonts w:hint="eastAsia"/>
          <w:sz w:val="24"/>
          <w:szCs w:val="24"/>
          <w:lang w:eastAsia="zh-CN"/>
        </w:rPr>
        <w:t>13.</w:t>
      </w:r>
      <w:r>
        <w:rPr>
          <w:rFonts w:hint="eastAsia"/>
          <w:sz w:val="24"/>
          <w:lang w:eastAsia="zh-CN"/>
        </w:rPr>
        <w:t>原则上禁止开展高处抛物作业，上下梯子禁止手拿工具或其它物品。</w:t>
      </w:r>
    </w:p>
    <w:p>
      <w:pPr>
        <w:spacing w:line="420" w:lineRule="exact"/>
        <w:ind w:firstLine="480" w:firstLineChars="200"/>
        <w:rPr>
          <w:sz w:val="24"/>
          <w:lang w:eastAsia="zh-CN"/>
        </w:rPr>
      </w:pPr>
      <w:r>
        <w:rPr>
          <w:rFonts w:hint="eastAsia"/>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rFonts w:hint="eastAsia"/>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rFonts w:hint="eastAsia"/>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rFonts w:hint="eastAsia"/>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rFonts w:hint="eastAsia"/>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pPr>
        <w:spacing w:line="420" w:lineRule="exact"/>
        <w:ind w:firstLine="480" w:firstLineChars="200"/>
        <w:rPr>
          <w:sz w:val="24"/>
          <w:lang w:eastAsia="zh-CN"/>
        </w:rPr>
      </w:pPr>
      <w:r>
        <w:rPr>
          <w:rFonts w:hint="eastAsia"/>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lang w:eastAsia="zh-CN"/>
        </w:rPr>
      </w:pPr>
      <w:r>
        <w:rPr>
          <w:rFonts w:hint="eastAsia"/>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rFonts w:hint="eastAsia"/>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rFonts w:hint="eastAsia"/>
          <w:sz w:val="24"/>
          <w:szCs w:val="24"/>
          <w:lang w:eastAsia="zh-CN"/>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sz w:val="24"/>
          <w:szCs w:val="24"/>
          <w:lang w:eastAsia="zh-CN"/>
        </w:rPr>
      </w:pPr>
      <w:r>
        <w:rPr>
          <w:rFonts w:hint="eastAsia"/>
          <w:sz w:val="24"/>
          <w:szCs w:val="24"/>
          <w:lang w:eastAsia="zh-CN"/>
        </w:rPr>
        <w:t>23.乙方作业现场发生事故的，应立即报告监理和甲方，</w:t>
      </w:r>
      <w:r>
        <w:rPr>
          <w:sz w:val="24"/>
          <w:szCs w:val="24"/>
          <w:lang w:eastAsia="zh-CN"/>
        </w:rPr>
        <w:t>乙方应按《生产安全事故报告和调查处理条例》</w:t>
      </w:r>
      <w:r>
        <w:rPr>
          <w:rFonts w:hint="eastAsia"/>
          <w:sz w:val="24"/>
          <w:szCs w:val="24"/>
          <w:lang w:eastAsia="zh-CN"/>
        </w:rPr>
        <w:t>等法律、法规、规章的规定报告，并按照专项应急预案或者应急处置方案立即开展事故救援</w:t>
      </w:r>
      <w:r>
        <w:rPr>
          <w:sz w:val="24"/>
          <w:szCs w:val="24"/>
          <w:lang w:eastAsia="zh-CN"/>
        </w:rPr>
        <w:t>。</w:t>
      </w:r>
    </w:p>
    <w:p>
      <w:pPr>
        <w:spacing w:line="420" w:lineRule="exact"/>
        <w:ind w:firstLine="480" w:firstLineChars="200"/>
        <w:rPr>
          <w:sz w:val="24"/>
          <w:szCs w:val="24"/>
          <w:lang w:eastAsia="zh-CN"/>
        </w:rPr>
      </w:pPr>
      <w:r>
        <w:rPr>
          <w:rFonts w:hint="eastAsia"/>
          <w:sz w:val="24"/>
          <w:szCs w:val="24"/>
          <w:lang w:eastAsia="zh-CN"/>
        </w:rPr>
        <w:t>24.乙方不得随意更换项目关键人员，关键人员离开现场应提前告知甲方，并办理相关审批手续。</w:t>
      </w:r>
    </w:p>
    <w:p>
      <w:pPr>
        <w:spacing w:line="420" w:lineRule="exact"/>
        <w:ind w:firstLine="480" w:firstLineChars="200"/>
        <w:rPr>
          <w:sz w:val="24"/>
          <w:szCs w:val="24"/>
          <w:lang w:eastAsia="zh-CN"/>
        </w:rPr>
      </w:pPr>
      <w:r>
        <w:rPr>
          <w:rFonts w:hint="eastAsia"/>
          <w:sz w:val="24"/>
          <w:szCs w:val="24"/>
          <w:lang w:eastAsia="zh-CN"/>
        </w:rPr>
        <w:t>25.作业现场暂时停工的，乙方须做好现场安全防护工作。</w:t>
      </w:r>
    </w:p>
    <w:p>
      <w:pPr>
        <w:spacing w:line="420" w:lineRule="exact"/>
        <w:ind w:firstLine="480" w:firstLineChars="200"/>
        <w:rPr>
          <w:sz w:val="24"/>
          <w:szCs w:val="24"/>
          <w:lang w:eastAsia="zh-CN"/>
        </w:rPr>
      </w:pPr>
      <w:r>
        <w:rPr>
          <w:rFonts w:hint="eastAsia"/>
          <w:sz w:val="24"/>
          <w:szCs w:val="24"/>
          <w:lang w:eastAsia="zh-CN"/>
        </w:rPr>
        <w:t>26.</w:t>
      </w:r>
      <w:r>
        <w:rPr>
          <w:rFonts w:hint="eastAsia"/>
          <w:bCs/>
          <w:sz w:val="24"/>
          <w:lang w:eastAsia="zh-CN"/>
        </w:rPr>
        <w:t>乙方在施工前，</w:t>
      </w:r>
      <w:r>
        <w:rPr>
          <w:bCs/>
          <w:sz w:val="24"/>
          <w:lang w:eastAsia="zh-CN"/>
        </w:rPr>
        <w:t>须</w:t>
      </w:r>
      <w:r>
        <w:rPr>
          <w:rFonts w:hint="eastAsia"/>
          <w:bCs/>
          <w:sz w:val="24"/>
          <w:lang w:eastAsia="zh-CN"/>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rFonts w:hint="eastAsia"/>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w:t>
      </w:r>
      <w:r>
        <w:rPr>
          <w:sz w:val="24"/>
          <w:lang w:eastAsia="zh-CN"/>
        </w:rPr>
        <w:t>作业人数大于或等于</w:t>
      </w:r>
      <w:r>
        <w:rPr>
          <w:rFonts w:hint="eastAsia"/>
          <w:sz w:val="24"/>
          <w:lang w:eastAsia="zh-CN"/>
        </w:rPr>
        <w:t>7人</w:t>
      </w:r>
      <w:r>
        <w:rPr>
          <w:sz w:val="24"/>
          <w:lang w:eastAsia="zh-CN"/>
        </w:rPr>
        <w:t>的</w:t>
      </w:r>
      <w:r>
        <w:rPr>
          <w:rFonts w:hint="eastAsia"/>
          <w:sz w:val="24"/>
          <w:lang w:eastAsia="zh-CN"/>
        </w:rPr>
        <w:t>必须</w:t>
      </w:r>
      <w:r>
        <w:rPr>
          <w:sz w:val="24"/>
          <w:lang w:eastAsia="zh-CN"/>
        </w:rPr>
        <w:t>要配置专职</w:t>
      </w:r>
      <w:r>
        <w:rPr>
          <w:rFonts w:hint="eastAsia"/>
          <w:sz w:val="24"/>
          <w:lang w:eastAsia="zh-CN"/>
        </w:rPr>
        <w:t>监护人。</w:t>
      </w:r>
    </w:p>
    <w:p>
      <w:pPr>
        <w:spacing w:line="420" w:lineRule="exact"/>
        <w:ind w:firstLine="480" w:firstLineChars="200"/>
        <w:rPr>
          <w:sz w:val="24"/>
          <w:szCs w:val="24"/>
          <w:lang w:eastAsia="zh-CN"/>
        </w:rPr>
      </w:pPr>
      <w:r>
        <w:rPr>
          <w:rFonts w:hint="eastAsia"/>
          <w:sz w:val="24"/>
          <w:szCs w:val="24"/>
          <w:lang w:eastAsia="zh-CN"/>
        </w:rPr>
        <w:t>28.</w:t>
      </w:r>
      <w:r>
        <w:rPr>
          <w:sz w:val="24"/>
          <w:lang w:eastAsia="zh-CN"/>
        </w:rPr>
        <w:t>专职</w:t>
      </w:r>
      <w:r>
        <w:rPr>
          <w:rFonts w:hint="eastAsia"/>
          <w:sz w:val="24"/>
          <w:lang w:eastAsia="zh-CN"/>
        </w:rPr>
        <w:t>监护人</w:t>
      </w:r>
      <w:r>
        <w:rPr>
          <w:sz w:val="24"/>
          <w:lang w:eastAsia="zh-CN"/>
        </w:rPr>
        <w:t>禁止参与任何作业</w:t>
      </w:r>
      <w:r>
        <w:rPr>
          <w:rFonts w:hint="eastAsia"/>
          <w:sz w:val="24"/>
          <w:lang w:eastAsia="zh-CN"/>
        </w:rPr>
        <w:t>活动</w:t>
      </w:r>
      <w:r>
        <w:rPr>
          <w:sz w:val="24"/>
          <w:lang w:eastAsia="zh-CN"/>
        </w:rPr>
        <w:t>，主要履行现场安全监</w:t>
      </w:r>
      <w:r>
        <w:rPr>
          <w:rFonts w:hint="eastAsia"/>
          <w:sz w:val="24"/>
          <w:lang w:eastAsia="zh-CN"/>
        </w:rPr>
        <w:t>护</w:t>
      </w:r>
      <w:r>
        <w:rPr>
          <w:sz w:val="24"/>
          <w:lang w:eastAsia="zh-CN"/>
        </w:rPr>
        <w:t>职责</w:t>
      </w:r>
      <w:r>
        <w:rPr>
          <w:rFonts w:hint="eastAsia"/>
          <w:sz w:val="24"/>
          <w:lang w:eastAsia="zh-CN"/>
        </w:rPr>
        <w:t>,专职监护人必须穿专用红色“安全监护人”反光背心</w:t>
      </w:r>
      <w:r>
        <w:rPr>
          <w:sz w:val="24"/>
          <w:lang w:eastAsia="zh-CN"/>
        </w:rPr>
        <w:t>。</w:t>
      </w:r>
    </w:p>
    <w:p>
      <w:pPr>
        <w:spacing w:line="420" w:lineRule="exact"/>
        <w:ind w:firstLine="480" w:firstLineChars="200"/>
        <w:rPr>
          <w:sz w:val="24"/>
          <w:szCs w:val="24"/>
          <w:lang w:eastAsia="zh-CN"/>
        </w:rPr>
      </w:pPr>
      <w:r>
        <w:rPr>
          <w:rFonts w:hint="eastAsia"/>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rFonts w:hint="eastAsia"/>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228" w:name="_Toc442016145"/>
      <w:bookmarkStart w:id="229" w:name="_Toc381911469"/>
      <w:bookmarkStart w:id="230" w:name="_Toc442133374"/>
      <w:bookmarkStart w:id="231" w:name="_Toc396037057"/>
      <w:bookmarkStart w:id="232" w:name="_Toc451698743"/>
      <w:bookmarkStart w:id="233" w:name="_Toc442022104"/>
      <w:bookmarkStart w:id="234" w:name="_Toc434694366"/>
      <w:bookmarkStart w:id="235" w:name="_Toc389985362"/>
      <w:bookmarkStart w:id="236" w:name="_Toc396036413"/>
      <w:bookmarkStart w:id="237" w:name="_Toc383301030"/>
      <w:bookmarkStart w:id="238" w:name="_Toc384944720"/>
      <w:bookmarkStart w:id="239" w:name="_Hlk132406554"/>
      <w:r>
        <w:rPr>
          <w:sz w:val="24"/>
          <w:szCs w:val="24"/>
          <w:lang w:eastAsia="zh-CN"/>
        </w:rPr>
        <w:t>第五条 隐患排查与治理</w:t>
      </w:r>
      <w:bookmarkEnd w:id="228"/>
      <w:bookmarkEnd w:id="229"/>
      <w:bookmarkEnd w:id="230"/>
      <w:bookmarkEnd w:id="231"/>
      <w:bookmarkEnd w:id="232"/>
      <w:bookmarkEnd w:id="233"/>
      <w:bookmarkEnd w:id="234"/>
      <w:bookmarkEnd w:id="235"/>
      <w:bookmarkEnd w:id="236"/>
      <w:bookmarkEnd w:id="237"/>
      <w:bookmarkEnd w:id="238"/>
    </w:p>
    <w:p>
      <w:pPr>
        <w:spacing w:line="276" w:lineRule="auto"/>
        <w:ind w:firstLine="480" w:firstLineChars="200"/>
        <w:rPr>
          <w:sz w:val="24"/>
          <w:szCs w:val="24"/>
          <w:lang w:eastAsia="zh-CN"/>
        </w:rPr>
      </w:pPr>
      <w:r>
        <w:rPr>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乙方应组织相关单位及外包单位对其所从事的作业活动开展危险源辨识工作。</w:t>
      </w:r>
    </w:p>
    <w:p>
      <w:pPr>
        <w:spacing w:line="276" w:lineRule="auto"/>
        <w:ind w:firstLine="480" w:firstLineChars="200"/>
        <w:rPr>
          <w:sz w:val="24"/>
          <w:szCs w:val="24"/>
          <w:lang w:eastAsia="zh-CN"/>
        </w:rPr>
      </w:pPr>
      <w:r>
        <w:rPr>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sz w:val="24"/>
          <w:szCs w:val="24"/>
          <w:lang w:eastAsia="zh-CN"/>
        </w:rPr>
        <w:t>(</w:t>
      </w:r>
      <w:r>
        <w:rPr>
          <w:rFonts w:hint="eastAsia"/>
          <w:sz w:val="24"/>
          <w:szCs w:val="24"/>
          <w:lang w:eastAsia="zh-CN"/>
        </w:rPr>
        <w:t>四</w:t>
      </w:r>
      <w:r>
        <w:rPr>
          <w:sz w:val="24"/>
          <w:szCs w:val="24"/>
          <w:lang w:eastAsia="zh-CN"/>
        </w:rPr>
        <w:t>)乙方在项目作业范围内发现重大事故隐患后不能立即治理的，应当采取必要的防范措施，并及时书面报告甲方协商解决，消除事故隐患。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240" w:name="_Toc384944721"/>
      <w:bookmarkStart w:id="241" w:name="_Toc434694367"/>
      <w:bookmarkStart w:id="242" w:name="_Toc383301031"/>
      <w:bookmarkStart w:id="243" w:name="_Toc442022105"/>
      <w:bookmarkStart w:id="244" w:name="_Toc389985363"/>
      <w:bookmarkStart w:id="245" w:name="_Toc381911470"/>
      <w:bookmarkStart w:id="246" w:name="_Toc442016146"/>
      <w:bookmarkStart w:id="247" w:name="_Toc451698744"/>
      <w:bookmarkStart w:id="248" w:name="_Toc396036414"/>
      <w:bookmarkStart w:id="249" w:name="_Toc442133375"/>
      <w:bookmarkStart w:id="250" w:name="_Toc396037058"/>
      <w:r>
        <w:rPr>
          <w:sz w:val="24"/>
          <w:szCs w:val="24"/>
          <w:lang w:eastAsia="zh-CN"/>
        </w:rPr>
        <w:t>第六条 安全教育与培训</w:t>
      </w:r>
      <w:bookmarkEnd w:id="240"/>
      <w:bookmarkEnd w:id="241"/>
      <w:bookmarkEnd w:id="242"/>
      <w:bookmarkEnd w:id="243"/>
      <w:bookmarkEnd w:id="244"/>
      <w:bookmarkEnd w:id="245"/>
      <w:bookmarkEnd w:id="246"/>
      <w:bookmarkEnd w:id="247"/>
      <w:bookmarkEnd w:id="248"/>
      <w:bookmarkEnd w:id="249"/>
      <w:bookmarkEnd w:id="250"/>
    </w:p>
    <w:p>
      <w:pPr>
        <w:spacing w:line="276" w:lineRule="auto"/>
        <w:ind w:firstLine="480" w:firstLineChars="200"/>
        <w:rPr>
          <w:sz w:val="24"/>
          <w:szCs w:val="24"/>
          <w:lang w:eastAsia="zh-CN"/>
        </w:rPr>
      </w:pPr>
      <w:r>
        <w:rPr>
          <w:sz w:val="24"/>
          <w:szCs w:val="24"/>
          <w:lang w:eastAsia="zh-CN"/>
        </w:rPr>
        <w:t>(一)甲方应当对乙方的安全教育与培训工作进行指导。</w:t>
      </w:r>
    </w:p>
    <w:p>
      <w:pPr>
        <w:spacing w:line="276" w:lineRule="auto"/>
        <w:ind w:firstLine="480" w:firstLineChars="200"/>
        <w:rPr>
          <w:sz w:val="24"/>
          <w:szCs w:val="24"/>
          <w:lang w:eastAsia="zh-CN"/>
        </w:rPr>
      </w:pPr>
      <w:r>
        <w:rPr>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sz w:val="24"/>
          <w:szCs w:val="24"/>
          <w:lang w:eastAsia="zh-CN"/>
        </w:rPr>
        <w:t>(三)乙方应当制定本单位的安全教育培训工作计划。</w:t>
      </w:r>
      <w:r>
        <w:rPr>
          <w:rFonts w:hint="eastAsia"/>
          <w:sz w:val="24"/>
          <w:szCs w:val="24"/>
          <w:lang w:eastAsia="zh-CN"/>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251" w:name="_Toc384944722"/>
      <w:bookmarkStart w:id="252" w:name="_Toc442022106"/>
      <w:bookmarkStart w:id="253" w:name="_Toc381911471"/>
      <w:bookmarkStart w:id="254" w:name="_Toc396036415"/>
      <w:bookmarkStart w:id="255" w:name="_Toc442133376"/>
      <w:bookmarkStart w:id="256" w:name="_Toc396037059"/>
      <w:bookmarkStart w:id="257" w:name="_Toc442016147"/>
      <w:bookmarkStart w:id="258" w:name="_Toc434694368"/>
      <w:bookmarkStart w:id="259" w:name="_Toc389985364"/>
      <w:bookmarkStart w:id="260" w:name="_Toc451698745"/>
      <w:bookmarkStart w:id="261" w:name="_Toc383301032"/>
      <w:r>
        <w:rPr>
          <w:sz w:val="24"/>
          <w:szCs w:val="24"/>
          <w:lang w:eastAsia="zh-CN"/>
        </w:rPr>
        <w:t>第七条 事故应急救援</w:t>
      </w:r>
      <w:bookmarkEnd w:id="251"/>
      <w:bookmarkEnd w:id="252"/>
      <w:bookmarkEnd w:id="253"/>
      <w:bookmarkEnd w:id="254"/>
      <w:bookmarkEnd w:id="255"/>
      <w:bookmarkEnd w:id="256"/>
      <w:bookmarkEnd w:id="257"/>
      <w:bookmarkEnd w:id="258"/>
      <w:bookmarkEnd w:id="259"/>
      <w:bookmarkEnd w:id="260"/>
      <w:bookmarkEnd w:id="261"/>
    </w:p>
    <w:p>
      <w:pPr>
        <w:spacing w:line="276" w:lineRule="auto"/>
        <w:ind w:firstLine="480" w:firstLineChars="200"/>
        <w:rPr>
          <w:sz w:val="24"/>
          <w:szCs w:val="24"/>
          <w:lang w:eastAsia="zh-CN"/>
        </w:rPr>
      </w:pPr>
      <w:r>
        <w:rPr>
          <w:sz w:val="24"/>
          <w:szCs w:val="24"/>
          <w:lang w:eastAsia="zh-CN"/>
        </w:rPr>
        <w:t>(一)应急准备。</w:t>
      </w:r>
    </w:p>
    <w:p>
      <w:pPr>
        <w:spacing w:line="276" w:lineRule="auto"/>
        <w:ind w:firstLine="480" w:firstLineChars="200"/>
        <w:rPr>
          <w:sz w:val="24"/>
          <w:szCs w:val="24"/>
          <w:lang w:eastAsia="zh-CN"/>
        </w:rPr>
      </w:pPr>
      <w:r>
        <w:rPr>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sz w:val="24"/>
          <w:szCs w:val="24"/>
          <w:lang w:eastAsia="zh-CN"/>
        </w:rPr>
        <w:t>2.</w:t>
      </w:r>
      <w:r>
        <w:rPr>
          <w:rFonts w:hint="eastAsia"/>
          <w:sz w:val="24"/>
          <w:szCs w:val="24"/>
          <w:lang w:eastAsia="zh-CN"/>
        </w:rPr>
        <w:t>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sz w:val="24"/>
          <w:szCs w:val="24"/>
          <w:lang w:eastAsia="zh-CN"/>
        </w:rPr>
        <w:t>4.乙方配置的应急救援设备设施和器材包括：                           。</w:t>
      </w:r>
    </w:p>
    <w:p>
      <w:pPr>
        <w:spacing w:line="276" w:lineRule="auto"/>
        <w:ind w:firstLine="480" w:firstLineChars="200"/>
        <w:rPr>
          <w:sz w:val="24"/>
          <w:szCs w:val="24"/>
          <w:lang w:eastAsia="zh-CN"/>
        </w:rPr>
      </w:pPr>
      <w:r>
        <w:rPr>
          <w:sz w:val="24"/>
          <w:szCs w:val="24"/>
          <w:lang w:eastAsia="zh-CN"/>
        </w:rPr>
        <w:t>(二)事故报告。</w:t>
      </w:r>
    </w:p>
    <w:p>
      <w:pPr>
        <w:spacing w:line="276" w:lineRule="auto"/>
        <w:ind w:firstLine="480" w:firstLineChars="200"/>
        <w:rPr>
          <w:sz w:val="24"/>
          <w:szCs w:val="24"/>
          <w:lang w:eastAsia="zh-CN"/>
        </w:rPr>
      </w:pPr>
      <w:r>
        <w:rPr>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sz w:val="24"/>
          <w:szCs w:val="24"/>
          <w:lang w:eastAsia="zh-CN"/>
        </w:rPr>
        <w:t>(三)事故救援。</w:t>
      </w:r>
    </w:p>
    <w:p>
      <w:pPr>
        <w:spacing w:line="276" w:lineRule="auto"/>
        <w:ind w:firstLine="480" w:firstLineChars="200"/>
        <w:rPr>
          <w:sz w:val="24"/>
          <w:szCs w:val="24"/>
          <w:lang w:eastAsia="zh-CN"/>
        </w:rPr>
      </w:pPr>
      <w:r>
        <w:rPr>
          <w:sz w:val="24"/>
          <w:szCs w:val="24"/>
          <w:lang w:eastAsia="zh-CN"/>
        </w:rPr>
        <w:t>1.项目施工发生事故后，乙方应当按照专项应急预案或者应急处置方案立即开展事故救援。</w:t>
      </w:r>
      <w:r>
        <w:rPr>
          <w:rFonts w:hint="eastAsia"/>
          <w:sz w:val="24"/>
          <w:szCs w:val="24"/>
          <w:lang w:eastAsia="zh-CN"/>
        </w:rPr>
        <w:t>保护好事故现场。</w:t>
      </w:r>
    </w:p>
    <w:p>
      <w:pPr>
        <w:spacing w:line="276" w:lineRule="auto"/>
        <w:ind w:firstLine="480" w:firstLineChars="200"/>
        <w:rPr>
          <w:sz w:val="24"/>
          <w:szCs w:val="24"/>
          <w:lang w:eastAsia="zh-CN"/>
        </w:rPr>
      </w:pPr>
      <w:r>
        <w:rPr>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sz w:val="24"/>
          <w:szCs w:val="24"/>
          <w:lang w:eastAsia="zh-CN"/>
        </w:rPr>
        <w:t>(四)事故处理。</w:t>
      </w:r>
    </w:p>
    <w:p>
      <w:pPr>
        <w:spacing w:line="276" w:lineRule="auto"/>
        <w:ind w:firstLine="480" w:firstLineChars="200"/>
        <w:rPr>
          <w:sz w:val="24"/>
          <w:szCs w:val="24"/>
          <w:lang w:eastAsia="zh-CN"/>
        </w:rPr>
      </w:pPr>
      <w:r>
        <w:rPr>
          <w:sz w:val="24"/>
          <w:szCs w:val="24"/>
          <w:lang w:eastAsia="zh-CN"/>
        </w:rPr>
        <w:t>1.</w:t>
      </w:r>
      <w:r>
        <w:rPr>
          <w:rFonts w:hint="eastAsia"/>
          <w:sz w:val="24"/>
          <w:szCs w:val="24"/>
          <w:lang w:eastAsia="zh-CN"/>
        </w:rPr>
        <w:t xml:space="preserve"> 在发生安全事故后应积极配合甲方组织开展的对事故的相关调查。</w:t>
      </w:r>
    </w:p>
    <w:p>
      <w:pPr>
        <w:spacing w:line="276" w:lineRule="auto"/>
        <w:ind w:firstLine="480" w:firstLineChars="200"/>
        <w:rPr>
          <w:sz w:val="24"/>
          <w:szCs w:val="24"/>
          <w:lang w:eastAsia="zh-CN"/>
        </w:rPr>
      </w:pPr>
      <w:r>
        <w:rPr>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 xml:space="preserve">第八条 </w:t>
      </w:r>
      <w:r>
        <w:rPr>
          <w:sz w:val="24"/>
          <w:szCs w:val="24"/>
          <w:lang w:eastAsia="zh-CN"/>
        </w:rPr>
        <w:t>信息沟通：甲乙双方</w:t>
      </w:r>
      <w:r>
        <w:rPr>
          <w:rFonts w:hint="eastAsia"/>
          <w:sz w:val="24"/>
          <w:szCs w:val="24"/>
          <w:lang w:eastAsia="zh-CN"/>
        </w:rPr>
        <w:t>定期</w:t>
      </w:r>
      <w:r>
        <w:rPr>
          <w:sz w:val="24"/>
          <w:szCs w:val="24"/>
          <w:lang w:eastAsia="zh-CN"/>
        </w:rPr>
        <w:t>召开安全沟通会议，其他安全环保重大事项应立即报告甲方或备案。</w:t>
      </w:r>
    </w:p>
    <w:p>
      <w:pPr>
        <w:spacing w:line="276" w:lineRule="auto"/>
        <w:ind w:firstLine="480" w:firstLineChars="200"/>
        <w:rPr>
          <w:sz w:val="24"/>
          <w:szCs w:val="24"/>
          <w:lang w:eastAsia="zh-CN"/>
        </w:rPr>
      </w:pPr>
      <w:bookmarkStart w:id="262" w:name="_Toc396037060"/>
      <w:bookmarkStart w:id="263" w:name="_Toc383301033"/>
      <w:bookmarkStart w:id="264" w:name="_Toc384944723"/>
      <w:bookmarkStart w:id="265" w:name="_Toc389985365"/>
      <w:bookmarkStart w:id="266" w:name="_Toc434694369"/>
      <w:bookmarkStart w:id="267" w:name="_Toc396036416"/>
      <w:bookmarkStart w:id="268" w:name="_Toc442022107"/>
      <w:bookmarkStart w:id="269" w:name="_Toc381911472"/>
      <w:bookmarkStart w:id="270" w:name="_Toc442133377"/>
      <w:bookmarkStart w:id="271" w:name="_Toc451698746"/>
      <w:bookmarkStart w:id="272" w:name="_Toc442016148"/>
      <w:r>
        <w:rPr>
          <w:sz w:val="24"/>
          <w:szCs w:val="24"/>
          <w:lang w:eastAsia="zh-CN"/>
        </w:rPr>
        <w:t>第</w:t>
      </w:r>
      <w:r>
        <w:rPr>
          <w:rFonts w:hint="eastAsia"/>
          <w:sz w:val="24"/>
          <w:szCs w:val="24"/>
          <w:lang w:eastAsia="zh-CN"/>
        </w:rPr>
        <w:t>九</w:t>
      </w:r>
      <w:r>
        <w:rPr>
          <w:sz w:val="24"/>
          <w:szCs w:val="24"/>
          <w:lang w:eastAsia="zh-CN"/>
        </w:rPr>
        <w:t>条 安全检查与考评</w:t>
      </w:r>
      <w:bookmarkEnd w:id="262"/>
      <w:bookmarkEnd w:id="263"/>
      <w:bookmarkEnd w:id="264"/>
      <w:bookmarkEnd w:id="265"/>
      <w:bookmarkEnd w:id="266"/>
      <w:bookmarkEnd w:id="267"/>
      <w:bookmarkEnd w:id="268"/>
      <w:bookmarkEnd w:id="269"/>
      <w:bookmarkEnd w:id="270"/>
      <w:bookmarkEnd w:id="271"/>
      <w:bookmarkEnd w:id="272"/>
    </w:p>
    <w:p>
      <w:pPr>
        <w:spacing w:line="276" w:lineRule="auto"/>
        <w:ind w:firstLine="480" w:firstLineChars="200"/>
        <w:rPr>
          <w:sz w:val="24"/>
          <w:szCs w:val="24"/>
          <w:lang w:eastAsia="zh-CN"/>
        </w:rPr>
      </w:pPr>
      <w:r>
        <w:rPr>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sz w:val="24"/>
          <w:szCs w:val="24"/>
          <w:lang w:eastAsia="zh-CN"/>
        </w:rPr>
        <w:t>2.甲方应当加强项目监督检查工作，发现乙方违反法律、法规、规章和标准的</w:t>
      </w:r>
      <w:r>
        <w:rPr>
          <w:rFonts w:hint="eastAsia"/>
          <w:sz w:val="24"/>
          <w:szCs w:val="24"/>
          <w:lang w:eastAsia="zh-CN"/>
        </w:rPr>
        <w:t>违章违纪</w:t>
      </w:r>
      <w:r>
        <w:rPr>
          <w:sz w:val="24"/>
          <w:szCs w:val="24"/>
          <w:lang w:eastAsia="zh-CN"/>
        </w:rPr>
        <w:t>行为，</w:t>
      </w:r>
      <w:r>
        <w:rPr>
          <w:rFonts w:hint="eastAsia"/>
          <w:sz w:val="24"/>
          <w:szCs w:val="24"/>
          <w:lang w:eastAsia="zh-CN"/>
        </w:rPr>
        <w:t>及时进行教育，</w:t>
      </w:r>
      <w:r>
        <w:rPr>
          <w:sz w:val="24"/>
          <w:szCs w:val="24"/>
          <w:lang w:eastAsia="zh-CN"/>
        </w:rPr>
        <w:t>有权纠正和考核，</w:t>
      </w:r>
      <w:r>
        <w:rPr>
          <w:rFonts w:hint="eastAsia"/>
          <w:sz w:val="24"/>
          <w:szCs w:val="24"/>
          <w:lang w:eastAsia="zh-CN"/>
        </w:rPr>
        <w:t>对不听劝告、</w:t>
      </w:r>
      <w:r>
        <w:rPr>
          <w:sz w:val="24"/>
          <w:szCs w:val="24"/>
          <w:lang w:eastAsia="zh-CN"/>
        </w:rPr>
        <w:t>直至清退出场。</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sz w:val="24"/>
          <w:szCs w:val="24"/>
          <w:lang w:eastAsia="zh-CN"/>
        </w:rPr>
        <w:t>4.</w:t>
      </w:r>
      <w:r>
        <w:rPr>
          <w:rFonts w:hint="eastAsia"/>
          <w:sz w:val="24"/>
          <w:szCs w:val="24"/>
          <w:lang w:eastAsia="zh-CN"/>
        </w:rPr>
        <w:t>甲方</w:t>
      </w:r>
      <w:r>
        <w:rPr>
          <w:sz w:val="24"/>
          <w:szCs w:val="24"/>
          <w:lang w:eastAsia="zh-CN"/>
        </w:rPr>
        <w:t>对</w:t>
      </w:r>
      <w:r>
        <w:rPr>
          <w:rFonts w:hint="eastAsia"/>
          <w:sz w:val="24"/>
          <w:szCs w:val="24"/>
          <w:lang w:eastAsia="zh-CN"/>
        </w:rPr>
        <w:t>乙方</w:t>
      </w:r>
      <w:r>
        <w:rPr>
          <w:sz w:val="24"/>
          <w:szCs w:val="24"/>
          <w:lang w:eastAsia="zh-CN"/>
        </w:rPr>
        <w:t>的安全生产工作统一协调、管理，</w:t>
      </w:r>
      <w:r>
        <w:rPr>
          <w:rFonts w:hint="eastAsia"/>
          <w:sz w:val="24"/>
          <w:szCs w:val="24"/>
          <w:lang w:eastAsia="zh-CN"/>
        </w:rPr>
        <w:t>甲方有权对乙方施工作业区的设备、设施、建（构）筑物和人员作业安全状况</w:t>
      </w:r>
      <w:r>
        <w:rPr>
          <w:sz w:val="24"/>
          <w:szCs w:val="24"/>
          <w:lang w:eastAsia="zh-CN"/>
        </w:rPr>
        <w:t>进行安全检查，发现安全问题的，应当及时督促</w:t>
      </w:r>
      <w:r>
        <w:rPr>
          <w:rFonts w:hint="eastAsia"/>
          <w:sz w:val="24"/>
          <w:szCs w:val="24"/>
          <w:lang w:eastAsia="zh-CN"/>
        </w:rPr>
        <w:t>乙方进行</w:t>
      </w:r>
      <w:r>
        <w:rPr>
          <w:sz w:val="24"/>
          <w:szCs w:val="24"/>
          <w:lang w:eastAsia="zh-CN"/>
        </w:rPr>
        <w:t>整改</w:t>
      </w:r>
      <w:r>
        <w:rPr>
          <w:rFonts w:hint="eastAsia"/>
          <w:sz w:val="24"/>
          <w:szCs w:val="24"/>
          <w:lang w:eastAsia="zh-CN"/>
        </w:rPr>
        <w:t>。甲方有权</w:t>
      </w:r>
      <w:r>
        <w:rPr>
          <w:sz w:val="24"/>
          <w:szCs w:val="24"/>
          <w:lang w:eastAsia="zh-CN"/>
        </w:rPr>
        <w:t>提出撤换</w:t>
      </w:r>
      <w:r>
        <w:rPr>
          <w:rFonts w:hint="eastAsia"/>
          <w:sz w:val="24"/>
          <w:szCs w:val="24"/>
          <w:lang w:eastAsia="zh-CN"/>
        </w:rPr>
        <w:t>外包方</w:t>
      </w:r>
      <w:r>
        <w:rPr>
          <w:sz w:val="24"/>
          <w:szCs w:val="24"/>
          <w:lang w:eastAsia="zh-CN"/>
        </w:rPr>
        <w:t>项目经理、安全管理负责人</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5.乙方负责项目范围内的作业安全管理，制定施工方案，加强项目作业现场的日常安全检查，</w:t>
      </w:r>
      <w:r>
        <w:rPr>
          <w:rFonts w:hint="eastAsia"/>
          <w:sz w:val="24"/>
          <w:szCs w:val="24"/>
          <w:lang w:eastAsia="zh-CN"/>
        </w:rPr>
        <w:t>做好相关记录，</w:t>
      </w:r>
      <w:r>
        <w:rPr>
          <w:sz w:val="24"/>
          <w:szCs w:val="24"/>
          <w:lang w:eastAsia="zh-CN"/>
        </w:rPr>
        <w:t>落实各项规章制度和安全操作规程</w:t>
      </w:r>
      <w:r>
        <w:rPr>
          <w:rFonts w:hint="eastAsia"/>
          <w:sz w:val="24"/>
          <w:szCs w:val="24"/>
          <w:lang w:eastAsia="zh-CN"/>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sz w:val="24"/>
          <w:szCs w:val="24"/>
          <w:lang w:eastAsia="zh-CN"/>
        </w:rPr>
        <w:t>7.乙方应当向甲方提供安全生产考核所需资料，接受甲方的考核与奖惩。</w:t>
      </w:r>
      <w:bookmarkEnd w:id="239"/>
    </w:p>
    <w:p>
      <w:pPr>
        <w:spacing w:line="276" w:lineRule="auto"/>
        <w:ind w:firstLine="480" w:firstLineChars="200"/>
        <w:rPr>
          <w:sz w:val="24"/>
          <w:szCs w:val="24"/>
          <w:lang w:eastAsia="zh-CN"/>
        </w:rPr>
      </w:pPr>
      <w:r>
        <w:rPr>
          <w:sz w:val="24"/>
          <w:szCs w:val="24"/>
          <w:lang w:eastAsia="zh-CN"/>
        </w:rPr>
        <w:t>（七）风险抵押金考核</w:t>
      </w:r>
    </w:p>
    <w:p>
      <w:pPr>
        <w:spacing w:line="276" w:lineRule="auto"/>
        <w:ind w:firstLine="480" w:firstLineChars="200"/>
        <w:rPr>
          <w:sz w:val="24"/>
          <w:szCs w:val="24"/>
          <w:lang w:eastAsia="zh-CN"/>
        </w:rPr>
      </w:pPr>
      <w:r>
        <w:rPr>
          <w:sz w:val="24"/>
          <w:szCs w:val="24"/>
          <w:lang w:eastAsia="zh-CN"/>
        </w:rPr>
        <w:t>1.乙方违反甲方各项安全管理规定的，</w:t>
      </w:r>
      <w:r>
        <w:rPr>
          <w:rFonts w:hint="eastAsia"/>
          <w:sz w:val="24"/>
          <w:szCs w:val="24"/>
          <w:lang w:eastAsia="zh-CN"/>
        </w:rPr>
        <w:t>（如违反甲方危险作业要求、使用不安全的工具、设备、未按要求佩戴相对应的劳保防护用品、未做到工完场清或未及时搞好现场卫生、作业过程违反操作规程等），一般违规扣200元/次；严重违规（糖业1</w:t>
      </w:r>
      <w:r>
        <w:rPr>
          <w:sz w:val="24"/>
          <w:szCs w:val="24"/>
          <w:lang w:eastAsia="zh-CN"/>
        </w:rPr>
        <w:t>0</w:t>
      </w:r>
      <w:r>
        <w:rPr>
          <w:rFonts w:hint="eastAsia"/>
          <w:sz w:val="24"/>
          <w:szCs w:val="24"/>
          <w:lang w:eastAsia="zh-CN"/>
        </w:rPr>
        <w:t>条禁令）扣500元/次，重复违反扣1000元/次，违反《中粮集团</w:t>
      </w:r>
      <w:bookmarkStart w:id="273" w:name="_Hlk132701874"/>
      <w:r>
        <w:rPr>
          <w:rFonts w:hint="eastAsia"/>
          <w:sz w:val="24"/>
          <w:szCs w:val="24"/>
          <w:lang w:eastAsia="zh-CN"/>
        </w:rPr>
        <w:t>承包商与工程项目管理安全</w:t>
      </w:r>
      <w:bookmarkEnd w:id="273"/>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乙方作业过程中违反国家有关法律法规，受到行政、经济、刑事处罚的，由乙方自行承担责任。</w:t>
      </w:r>
    </w:p>
    <w:p>
      <w:pPr>
        <w:spacing w:line="276" w:lineRule="auto"/>
        <w:ind w:firstLine="480" w:firstLineChars="200"/>
        <w:rPr>
          <w:sz w:val="24"/>
          <w:szCs w:val="24"/>
          <w:lang w:eastAsia="zh-CN"/>
        </w:rPr>
      </w:pPr>
      <w:r>
        <w:rPr>
          <w:sz w:val="24"/>
          <w:szCs w:val="24"/>
          <w:lang w:eastAsia="zh-CN"/>
        </w:rPr>
        <w:t>4.乙方施工现场发生重伤1-2人责任事故，甲方扣罚该项目风险抵押金总额的20％（1人）、60%（2人）；若乙方施工现场发生死亡1人及以上或重伤3人及以上责任事故，甲方扣罚该项目全部风险抵押金。</w:t>
      </w:r>
      <w:r>
        <w:rPr>
          <w:rFonts w:hint="eastAsia"/>
          <w:sz w:val="24"/>
          <w:szCs w:val="24"/>
          <w:lang w:eastAsia="zh-CN"/>
        </w:rPr>
        <w:t>项目验收结束且确认乙方无违规、事故后，甲方无息返还乙方风险抵押金。</w:t>
      </w:r>
    </w:p>
    <w:p>
      <w:pPr>
        <w:spacing w:line="276" w:lineRule="auto"/>
        <w:ind w:firstLine="480" w:firstLineChars="200"/>
        <w:rPr>
          <w:sz w:val="24"/>
          <w:szCs w:val="24"/>
          <w:lang w:eastAsia="zh-CN"/>
        </w:rPr>
      </w:pPr>
      <w:bookmarkStart w:id="274" w:name="_Toc442133378"/>
      <w:bookmarkStart w:id="275" w:name="_Toc442022108"/>
      <w:bookmarkStart w:id="276" w:name="_Toc396037061"/>
      <w:bookmarkStart w:id="277" w:name="_Toc384944724"/>
      <w:bookmarkStart w:id="278" w:name="_Toc396036417"/>
      <w:bookmarkStart w:id="279" w:name="_Toc383301034"/>
      <w:bookmarkStart w:id="280" w:name="_Toc442016149"/>
      <w:bookmarkStart w:id="281" w:name="_Toc381911473"/>
      <w:bookmarkStart w:id="282" w:name="_Toc389985366"/>
      <w:bookmarkStart w:id="283" w:name="_Toc434694370"/>
      <w:bookmarkStart w:id="284" w:name="_Toc451698747"/>
      <w:r>
        <w:rPr>
          <w:sz w:val="24"/>
          <w:szCs w:val="24"/>
          <w:lang w:eastAsia="zh-CN"/>
        </w:rPr>
        <w:t>第</w:t>
      </w:r>
      <w:r>
        <w:rPr>
          <w:rFonts w:hint="eastAsia"/>
          <w:sz w:val="24"/>
          <w:szCs w:val="24"/>
          <w:lang w:eastAsia="zh-CN"/>
        </w:rPr>
        <w:t>十</w:t>
      </w:r>
      <w:r>
        <w:rPr>
          <w:sz w:val="24"/>
          <w:szCs w:val="24"/>
          <w:lang w:eastAsia="zh-CN"/>
        </w:rPr>
        <w:t>条 违约责任</w:t>
      </w:r>
      <w:bookmarkEnd w:id="274"/>
      <w:bookmarkEnd w:id="275"/>
      <w:bookmarkEnd w:id="276"/>
      <w:bookmarkEnd w:id="277"/>
      <w:bookmarkEnd w:id="278"/>
      <w:bookmarkEnd w:id="279"/>
      <w:bookmarkEnd w:id="280"/>
      <w:bookmarkEnd w:id="281"/>
      <w:bookmarkEnd w:id="282"/>
      <w:bookmarkEnd w:id="283"/>
      <w:bookmarkEnd w:id="284"/>
    </w:p>
    <w:p>
      <w:pPr>
        <w:spacing w:line="276" w:lineRule="auto"/>
        <w:ind w:firstLine="480" w:firstLineChars="200"/>
        <w:rPr>
          <w:sz w:val="24"/>
          <w:szCs w:val="24"/>
          <w:lang w:eastAsia="zh-CN"/>
        </w:rPr>
      </w:pPr>
      <w:r>
        <w:rPr>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sz w:val="24"/>
          <w:szCs w:val="24"/>
          <w:lang w:eastAsia="zh-CN"/>
        </w:rPr>
        <w:t>(二)甲方违约</w:t>
      </w:r>
    </w:p>
    <w:p>
      <w:pPr>
        <w:spacing w:line="276" w:lineRule="auto"/>
        <w:ind w:firstLine="480" w:firstLineChars="200"/>
        <w:rPr>
          <w:sz w:val="24"/>
          <w:szCs w:val="24"/>
          <w:lang w:eastAsia="zh-CN"/>
        </w:rPr>
      </w:pPr>
      <w:r>
        <w:rPr>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sz w:val="24"/>
          <w:szCs w:val="24"/>
          <w:lang w:eastAsia="zh-CN"/>
        </w:rPr>
        <w:t>3.甲方不能提供合法的外包项目的；</w:t>
      </w:r>
    </w:p>
    <w:p>
      <w:pPr>
        <w:spacing w:line="276" w:lineRule="auto"/>
        <w:ind w:firstLine="480" w:firstLineChars="200"/>
        <w:rPr>
          <w:sz w:val="24"/>
          <w:szCs w:val="24"/>
          <w:lang w:eastAsia="zh-CN"/>
        </w:rPr>
      </w:pPr>
      <w:r>
        <w:rPr>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sz w:val="24"/>
          <w:szCs w:val="24"/>
          <w:lang w:eastAsia="zh-CN"/>
        </w:rPr>
        <w:t>5.甲方违反项目设计安排乙方施工作业的；</w:t>
      </w:r>
    </w:p>
    <w:p>
      <w:pPr>
        <w:spacing w:line="276" w:lineRule="auto"/>
        <w:ind w:firstLine="480" w:firstLineChars="200"/>
        <w:rPr>
          <w:sz w:val="24"/>
          <w:szCs w:val="24"/>
          <w:lang w:eastAsia="zh-CN"/>
        </w:rPr>
      </w:pPr>
      <w:r>
        <w:rPr>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sz w:val="24"/>
          <w:szCs w:val="24"/>
          <w:lang w:eastAsia="zh-CN"/>
        </w:rPr>
        <w:t>7.发生事故后，甲方未及时组织开展应急救援工作的；</w:t>
      </w:r>
    </w:p>
    <w:p>
      <w:pPr>
        <w:spacing w:line="276" w:lineRule="auto"/>
        <w:ind w:firstLine="480" w:firstLineChars="200"/>
        <w:rPr>
          <w:sz w:val="24"/>
          <w:szCs w:val="24"/>
          <w:lang w:eastAsia="zh-CN"/>
        </w:rPr>
      </w:pPr>
      <w:r>
        <w:rPr>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sz w:val="24"/>
          <w:szCs w:val="24"/>
          <w:lang w:eastAsia="zh-CN"/>
        </w:rPr>
        <w:t>(三)乙方违约</w:t>
      </w:r>
    </w:p>
    <w:p>
      <w:pPr>
        <w:spacing w:line="276" w:lineRule="auto"/>
        <w:ind w:firstLine="480" w:firstLineChars="200"/>
        <w:rPr>
          <w:sz w:val="24"/>
          <w:szCs w:val="24"/>
          <w:lang w:eastAsia="zh-CN"/>
        </w:rPr>
      </w:pPr>
      <w:r>
        <w:rPr>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sz w:val="24"/>
          <w:szCs w:val="24"/>
          <w:lang w:eastAsia="zh-CN"/>
        </w:rPr>
        <w:t>4.乙方人员违章指挥或者违章作业的；</w:t>
      </w:r>
    </w:p>
    <w:p>
      <w:pPr>
        <w:spacing w:line="276" w:lineRule="auto"/>
        <w:ind w:firstLine="480" w:firstLineChars="200"/>
        <w:rPr>
          <w:sz w:val="24"/>
          <w:szCs w:val="24"/>
          <w:lang w:eastAsia="zh-CN"/>
        </w:rPr>
      </w:pPr>
      <w:r>
        <w:rPr>
          <w:sz w:val="24"/>
          <w:szCs w:val="24"/>
          <w:lang w:eastAsia="zh-CN"/>
        </w:rPr>
        <w:t>5.乙方现场安全管理不到位的；</w:t>
      </w:r>
    </w:p>
    <w:p>
      <w:pPr>
        <w:spacing w:line="276" w:lineRule="auto"/>
        <w:ind w:firstLine="480" w:firstLineChars="200"/>
        <w:rPr>
          <w:sz w:val="24"/>
          <w:szCs w:val="24"/>
          <w:lang w:eastAsia="zh-CN"/>
        </w:rPr>
      </w:pPr>
      <w:r>
        <w:rPr>
          <w:sz w:val="24"/>
          <w:szCs w:val="24"/>
          <w:lang w:eastAsia="zh-CN"/>
        </w:rPr>
        <w:t>6.发生事故后，乙方未及时开展应急救援工作的；</w:t>
      </w:r>
    </w:p>
    <w:p>
      <w:pPr>
        <w:spacing w:line="276" w:lineRule="auto"/>
        <w:ind w:firstLine="480" w:firstLineChars="200"/>
        <w:rPr>
          <w:sz w:val="24"/>
          <w:szCs w:val="24"/>
          <w:lang w:eastAsia="zh-CN"/>
        </w:rPr>
      </w:pPr>
      <w:r>
        <w:rPr>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285" w:name="_Toc442133379"/>
      <w:bookmarkStart w:id="286" w:name="_Toc451698748"/>
      <w:bookmarkStart w:id="287" w:name="_Toc396037062"/>
      <w:bookmarkStart w:id="288" w:name="_Toc442022109"/>
      <w:bookmarkStart w:id="289" w:name="_Toc383301035"/>
      <w:bookmarkStart w:id="290" w:name="_Toc396036418"/>
      <w:bookmarkStart w:id="291" w:name="_Toc389985367"/>
      <w:bookmarkStart w:id="292" w:name="_Toc434694371"/>
      <w:bookmarkStart w:id="293" w:name="_Toc384944725"/>
      <w:bookmarkStart w:id="294" w:name="_Toc442016150"/>
      <w:bookmarkStart w:id="295" w:name="_Toc381911474"/>
      <w:r>
        <w:rPr>
          <w:sz w:val="24"/>
          <w:szCs w:val="24"/>
          <w:lang w:eastAsia="zh-CN"/>
        </w:rPr>
        <w:t>第十</w:t>
      </w:r>
      <w:r>
        <w:rPr>
          <w:rFonts w:hint="eastAsia"/>
          <w:sz w:val="24"/>
          <w:szCs w:val="24"/>
          <w:lang w:eastAsia="zh-CN"/>
        </w:rPr>
        <w:t>一</w:t>
      </w:r>
      <w:r>
        <w:rPr>
          <w:sz w:val="24"/>
          <w:szCs w:val="24"/>
          <w:lang w:eastAsia="zh-CN"/>
        </w:rPr>
        <w:t>条 补充条款</w:t>
      </w:r>
      <w:bookmarkEnd w:id="285"/>
      <w:bookmarkEnd w:id="286"/>
      <w:bookmarkEnd w:id="287"/>
      <w:bookmarkEnd w:id="288"/>
      <w:bookmarkEnd w:id="289"/>
      <w:bookmarkEnd w:id="290"/>
      <w:bookmarkEnd w:id="291"/>
      <w:bookmarkEnd w:id="292"/>
      <w:bookmarkEnd w:id="293"/>
      <w:bookmarkEnd w:id="294"/>
      <w:bookmarkEnd w:id="295"/>
    </w:p>
    <w:p>
      <w:pPr>
        <w:spacing w:line="276" w:lineRule="auto"/>
        <w:ind w:firstLine="480" w:firstLineChars="200"/>
        <w:rPr>
          <w:sz w:val="24"/>
          <w:szCs w:val="24"/>
          <w:lang w:eastAsia="zh-CN"/>
        </w:rPr>
      </w:pPr>
      <w:r>
        <w:rPr>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296" w:name="_Toc434694372"/>
      <w:bookmarkStart w:id="297" w:name="_Toc442016151"/>
      <w:bookmarkStart w:id="298" w:name="_Toc442133380"/>
      <w:bookmarkStart w:id="299" w:name="_Toc389985368"/>
      <w:bookmarkStart w:id="300" w:name="_Toc396037063"/>
      <w:bookmarkStart w:id="301" w:name="_Toc396036419"/>
      <w:bookmarkStart w:id="302" w:name="_Toc451698749"/>
      <w:bookmarkStart w:id="303" w:name="_Toc383301036"/>
      <w:bookmarkStart w:id="304" w:name="_Toc442022110"/>
      <w:bookmarkStart w:id="305" w:name="_Toc381911475"/>
      <w:bookmarkStart w:id="306" w:name="_Toc384944726"/>
      <w:r>
        <w:rPr>
          <w:sz w:val="24"/>
          <w:szCs w:val="24"/>
          <w:lang w:eastAsia="zh-CN"/>
        </w:rPr>
        <w:t>第十</w:t>
      </w:r>
      <w:r>
        <w:rPr>
          <w:rFonts w:hint="eastAsia"/>
          <w:sz w:val="24"/>
          <w:szCs w:val="24"/>
          <w:lang w:eastAsia="zh-CN"/>
        </w:rPr>
        <w:t>二</w:t>
      </w:r>
      <w:r>
        <w:rPr>
          <w:sz w:val="24"/>
          <w:szCs w:val="24"/>
          <w:lang w:eastAsia="zh-CN"/>
        </w:rPr>
        <w:t>条 协议生效</w:t>
      </w:r>
      <w:bookmarkEnd w:id="296"/>
      <w:bookmarkEnd w:id="297"/>
      <w:bookmarkEnd w:id="298"/>
      <w:bookmarkEnd w:id="299"/>
      <w:bookmarkEnd w:id="300"/>
      <w:bookmarkEnd w:id="301"/>
      <w:bookmarkEnd w:id="302"/>
      <w:bookmarkEnd w:id="303"/>
      <w:bookmarkEnd w:id="304"/>
      <w:bookmarkEnd w:id="305"/>
      <w:bookmarkEnd w:id="306"/>
    </w:p>
    <w:p>
      <w:pPr>
        <w:spacing w:line="276" w:lineRule="auto"/>
        <w:ind w:firstLine="480" w:firstLineChars="200"/>
        <w:rPr>
          <w:sz w:val="24"/>
          <w:szCs w:val="24"/>
          <w:lang w:eastAsia="zh-CN"/>
        </w:rPr>
      </w:pPr>
      <w:r>
        <w:rPr>
          <w:sz w:val="24"/>
          <w:szCs w:val="24"/>
          <w:lang w:eastAsia="zh-CN"/>
        </w:rPr>
        <w:t>本协议自甲乙双方签字盖章之日起生效，其时效与双方所签订项目承包合同相同。</w:t>
      </w:r>
    </w:p>
    <w:p>
      <w:pPr>
        <w:spacing w:line="276" w:lineRule="auto"/>
        <w:ind w:firstLine="480" w:firstLineChars="200"/>
        <w:rPr>
          <w:sz w:val="24"/>
          <w:szCs w:val="24"/>
          <w:lang w:eastAsia="zh-CN"/>
        </w:rPr>
      </w:pPr>
      <w:r>
        <w:rPr>
          <w:sz w:val="24"/>
          <w:szCs w:val="24"/>
          <w:lang w:eastAsia="zh-CN"/>
        </w:rPr>
        <w:t>甲方(盖章)：                           乙方(盖章)：</w:t>
      </w:r>
    </w:p>
    <w:p>
      <w:pPr>
        <w:spacing w:line="276" w:lineRule="auto"/>
        <w:ind w:firstLine="480" w:firstLineChars="200"/>
        <w:rPr>
          <w:sz w:val="24"/>
          <w:szCs w:val="24"/>
          <w:lang w:eastAsia="zh-CN"/>
        </w:rPr>
      </w:pPr>
      <w:r>
        <w:rPr>
          <w:sz w:val="24"/>
          <w:szCs w:val="24"/>
          <w:lang w:eastAsia="zh-CN"/>
        </w:rPr>
        <w:t>企业负责人(签字)：                     企业负责人(签字)：　</w:t>
      </w:r>
    </w:p>
    <w:p>
      <w:pPr>
        <w:spacing w:line="276" w:lineRule="auto"/>
        <w:ind w:firstLine="480" w:firstLineChars="200"/>
        <w:rPr>
          <w:sz w:val="24"/>
          <w:szCs w:val="24"/>
          <w:lang w:eastAsia="zh-CN"/>
        </w:rPr>
      </w:pPr>
      <w:r>
        <w:rPr>
          <w:sz w:val="24"/>
          <w:szCs w:val="24"/>
          <w:lang w:eastAsia="zh-CN"/>
        </w:rPr>
        <w:t xml:space="preserve">或委托代理人(签字) </w:t>
      </w:r>
      <w:r>
        <w:rPr>
          <w:rFonts w:hint="eastAsia"/>
          <w:sz w:val="24"/>
          <w:szCs w:val="24"/>
          <w:lang w:eastAsia="zh-CN"/>
        </w:rPr>
        <w:t>：</w:t>
      </w:r>
      <w:r>
        <w:rPr>
          <w:sz w:val="24"/>
          <w:szCs w:val="24"/>
          <w:lang w:eastAsia="zh-CN"/>
        </w:rPr>
        <w:t xml:space="preserve">                  或委托代理人(签字)：</w:t>
      </w:r>
    </w:p>
    <w:p>
      <w:pPr>
        <w:spacing w:line="276" w:lineRule="auto"/>
        <w:ind w:firstLine="480" w:firstLineChars="200"/>
        <w:rPr>
          <w:sz w:val="24"/>
          <w:szCs w:val="24"/>
          <w:lang w:eastAsia="zh-CN"/>
        </w:rPr>
      </w:pPr>
      <w:r>
        <w:rPr>
          <w:sz w:val="24"/>
          <w:szCs w:val="24"/>
          <w:lang w:eastAsia="zh-CN"/>
        </w:rPr>
        <w:t xml:space="preserve">联系电话：           </w:t>
      </w:r>
      <w:r>
        <w:rPr>
          <w:rFonts w:hint="eastAsia"/>
          <w:sz w:val="24"/>
          <w:szCs w:val="24"/>
          <w:lang w:eastAsia="zh-CN"/>
        </w:rPr>
        <w:t xml:space="preserve">                 </w:t>
      </w:r>
      <w:r>
        <w:rPr>
          <w:sz w:val="24"/>
          <w:szCs w:val="24"/>
          <w:lang w:eastAsia="zh-CN"/>
        </w:rPr>
        <w:t xml:space="preserve"> 联系电话：</w:t>
      </w:r>
    </w:p>
    <w:p>
      <w:pPr>
        <w:spacing w:line="276" w:lineRule="auto"/>
        <w:ind w:firstLine="480" w:firstLineChars="200"/>
        <w:rPr>
          <w:sz w:val="24"/>
          <w:szCs w:val="24"/>
          <w:lang w:eastAsia="zh-CN"/>
        </w:rPr>
      </w:pPr>
      <w:r>
        <w:rPr>
          <w:sz w:val="24"/>
          <w:szCs w:val="24"/>
          <w:lang w:eastAsia="zh-CN"/>
        </w:rPr>
        <w:t xml:space="preserve">日期：  </w:t>
      </w:r>
      <w:r>
        <w:rPr>
          <w:rFonts w:hint="eastAsia"/>
          <w:sz w:val="24"/>
          <w:szCs w:val="24"/>
          <w:lang w:eastAsia="zh-CN"/>
        </w:rPr>
        <w:t xml:space="preserve"> </w:t>
      </w:r>
      <w:r>
        <w:rPr>
          <w:sz w:val="24"/>
          <w:szCs w:val="24"/>
          <w:lang w:eastAsia="zh-CN"/>
        </w:rPr>
        <w:t xml:space="preserve">  年</w:t>
      </w:r>
      <w:r>
        <w:rPr>
          <w:rFonts w:hint="eastAsia"/>
          <w:sz w:val="24"/>
          <w:szCs w:val="24"/>
          <w:lang w:eastAsia="zh-CN"/>
        </w:rPr>
        <w:t xml:space="preserve"> </w:t>
      </w:r>
      <w:r>
        <w:rPr>
          <w:sz w:val="24"/>
          <w:szCs w:val="24"/>
          <w:lang w:eastAsia="zh-CN"/>
        </w:rPr>
        <w:t xml:space="preserve">  月  </w:t>
      </w:r>
      <w:r>
        <w:rPr>
          <w:rFonts w:hint="eastAsia"/>
          <w:sz w:val="24"/>
          <w:szCs w:val="24"/>
          <w:lang w:eastAsia="zh-CN"/>
        </w:rPr>
        <w:t xml:space="preserve"> </w:t>
      </w:r>
      <w:r>
        <w:rPr>
          <w:sz w:val="24"/>
          <w:szCs w:val="24"/>
          <w:lang w:eastAsia="zh-CN"/>
        </w:rPr>
        <w:t xml:space="preserve">日                日期：  </w:t>
      </w:r>
      <w:r>
        <w:rPr>
          <w:rFonts w:hint="eastAsia"/>
          <w:sz w:val="24"/>
          <w:szCs w:val="24"/>
          <w:lang w:eastAsia="zh-CN"/>
        </w:rPr>
        <w:t xml:space="preserve">  </w:t>
      </w:r>
      <w:r>
        <w:rPr>
          <w:sz w:val="24"/>
          <w:szCs w:val="24"/>
          <w:lang w:eastAsia="zh-CN"/>
        </w:rPr>
        <w:t xml:space="preserve">  年 </w:t>
      </w:r>
      <w:r>
        <w:rPr>
          <w:rFonts w:hint="eastAsia"/>
          <w:sz w:val="24"/>
          <w:szCs w:val="24"/>
          <w:lang w:eastAsia="zh-CN"/>
        </w:rPr>
        <w:t xml:space="preserve"> </w:t>
      </w:r>
      <w:r>
        <w:rPr>
          <w:sz w:val="24"/>
          <w:szCs w:val="24"/>
          <w:lang w:eastAsia="zh-CN"/>
        </w:rPr>
        <w:t xml:space="preserve"> 月 </w:t>
      </w:r>
      <w:r>
        <w:rPr>
          <w:rFonts w:hint="eastAsia"/>
          <w:sz w:val="24"/>
          <w:szCs w:val="24"/>
          <w:lang w:eastAsia="zh-CN"/>
        </w:rPr>
        <w:t xml:space="preserve">  </w:t>
      </w:r>
      <w:r>
        <w:rPr>
          <w:sz w:val="24"/>
          <w:szCs w:val="24"/>
          <w:lang w:eastAsia="zh-CN"/>
        </w:rPr>
        <w:t xml:space="preserve"> 日</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附件4：环保管理协议书</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jc w:val="center"/>
        <w:rPr>
          <w:sz w:val="32"/>
          <w:szCs w:val="32"/>
          <w:lang w:eastAsia="zh-CN"/>
        </w:rPr>
      </w:pPr>
      <w:r>
        <w:rPr>
          <w:rFonts w:hint="eastAsia"/>
          <w:sz w:val="32"/>
          <w:szCs w:val="32"/>
          <w:lang w:eastAsia="zh-CN"/>
        </w:rPr>
        <w:t>甲、乙类</w:t>
      </w:r>
      <w:bookmarkStart w:id="307" w:name="OLE_LINK81"/>
      <w:bookmarkStart w:id="308" w:name="OLE_LINK82"/>
      <w:r>
        <w:rPr>
          <w:rFonts w:hint="eastAsia"/>
          <w:sz w:val="32"/>
          <w:szCs w:val="32"/>
          <w:lang w:eastAsia="zh-CN"/>
        </w:rPr>
        <w:t>承包商环保管理协议</w:t>
      </w:r>
      <w:bookmarkEnd w:id="307"/>
      <w:bookmarkEnd w:id="308"/>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发包方：中粮梁河糖业有限公司     （以下称甲方）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66"/>
        <w:spacing w:line="320" w:lineRule="exact"/>
        <w:ind w:firstLine="40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66"/>
        <w:spacing w:line="320" w:lineRule="exact"/>
        <w:ind w:firstLine="40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66"/>
        <w:spacing w:line="320" w:lineRule="exact"/>
        <w:ind w:firstLine="40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66"/>
        <w:spacing w:line="320" w:lineRule="exact"/>
        <w:ind w:firstLine="40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66"/>
        <w:spacing w:line="320" w:lineRule="exact"/>
        <w:ind w:firstLine="40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66"/>
        <w:spacing w:line="320" w:lineRule="exact"/>
        <w:ind w:firstLine="40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66"/>
        <w:spacing w:line="320" w:lineRule="exact"/>
        <w:ind w:firstLine="40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66"/>
        <w:spacing w:line="320" w:lineRule="exact"/>
        <w:ind w:firstLine="40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66"/>
        <w:spacing w:line="320" w:lineRule="exact"/>
        <w:ind w:firstLine="40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66"/>
        <w:spacing w:line="320" w:lineRule="exact"/>
        <w:ind w:firstLine="40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甲方（盖章）：</w:t>
      </w:r>
      <w:r>
        <w:rPr>
          <w:rFonts w:hint="eastAsia"/>
          <w:sz w:val="24"/>
          <w:szCs w:val="24"/>
          <w:lang w:eastAsia="zh-CN"/>
        </w:rPr>
        <w:t xml:space="preserve">                     </w:t>
      </w:r>
      <w:r>
        <w:rPr>
          <w:sz w:val="24"/>
          <w:szCs w:val="24"/>
          <w:lang w:eastAsia="zh-CN"/>
        </w:rPr>
        <w:t>乙方（盖章）：</w:t>
      </w:r>
    </w:p>
    <w:p>
      <w:pPr>
        <w:spacing w:line="276" w:lineRule="auto"/>
        <w:ind w:firstLine="480" w:firstLineChars="200"/>
        <w:rPr>
          <w:sz w:val="24"/>
          <w:szCs w:val="24"/>
          <w:lang w:eastAsia="zh-CN"/>
        </w:rPr>
      </w:pPr>
      <w:r>
        <w:rPr>
          <w:sz w:val="24"/>
          <w:szCs w:val="24"/>
          <w:lang w:eastAsia="zh-CN"/>
        </w:rPr>
        <w:t>法人/委托代理人(签字)：</w:t>
      </w:r>
      <w:r>
        <w:rPr>
          <w:rFonts w:hint="eastAsia"/>
          <w:sz w:val="24"/>
          <w:szCs w:val="24"/>
          <w:lang w:eastAsia="zh-CN"/>
        </w:rPr>
        <w:t xml:space="preserve">           </w:t>
      </w:r>
      <w:r>
        <w:rPr>
          <w:sz w:val="24"/>
          <w:szCs w:val="24"/>
          <w:lang w:eastAsia="zh-CN"/>
        </w:rPr>
        <w:t>法人/委托代理人（签字）：</w:t>
      </w:r>
    </w:p>
    <w:p>
      <w:pPr>
        <w:spacing w:line="276" w:lineRule="auto"/>
        <w:ind w:firstLine="480" w:firstLineChars="200"/>
        <w:rPr>
          <w:sz w:val="24"/>
          <w:szCs w:val="24"/>
          <w:lang w:eastAsia="zh-CN"/>
        </w:rPr>
      </w:pPr>
    </w:p>
    <w:p>
      <w:pPr>
        <w:spacing w:line="276" w:lineRule="auto"/>
        <w:ind w:firstLine="480" w:firstLineChars="200"/>
      </w:pPr>
      <w:r>
        <w:rPr>
          <w:rFonts w:hint="eastAsia"/>
          <w:sz w:val="24"/>
          <w:szCs w:val="24"/>
          <w:lang w:eastAsia="zh-CN"/>
        </w:rPr>
        <w:t xml:space="preserve">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r>
        <w:rPr>
          <w:rFonts w:hint="eastAsia"/>
          <w:sz w:val="24"/>
          <w:szCs w:val="24"/>
          <w:lang w:eastAsia="zh-CN"/>
        </w:rPr>
        <w:t xml:space="preserve">           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500" w:lineRule="exact"/>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309" w:name="_Toc99394565"/>
      <w:r>
        <w:rPr>
          <w:rFonts w:hint="eastAsia" w:eastAsia="仿宋" w:asciiTheme="minorEastAsia" w:hAnsiTheme="minorEastAsia"/>
          <w:b/>
          <w:bCs/>
          <w:snapToGrid w:val="0"/>
          <w:sz w:val="32"/>
          <w:szCs w:val="32"/>
          <w:lang w:eastAsia="zh-CN"/>
        </w:rPr>
        <w:t>第五章</w:t>
      </w:r>
      <w:r>
        <w:rPr>
          <w:rFonts w:eastAsia="仿宋" w:asciiTheme="minorEastAsia" w:hAnsiTheme="minorEastAsia"/>
          <w:b/>
          <w:bCs/>
          <w:snapToGrid w:val="0"/>
          <w:sz w:val="32"/>
          <w:szCs w:val="32"/>
          <w:lang w:eastAsia="zh-CN"/>
        </w:rPr>
        <w:t xml:space="preserve">  响应文件格式</w:t>
      </w:r>
      <w:bookmarkEnd w:id="309"/>
    </w:p>
    <w:p>
      <w:pPr>
        <w:spacing w:line="276" w:lineRule="auto"/>
        <w:rPr>
          <w:rFonts w:eastAsia="仿宋" w:asciiTheme="minorEastAsia" w:hAnsiTheme="minorEastAsia"/>
          <w:snapToGrid w:val="0"/>
          <w:sz w:val="24"/>
          <w:szCs w:val="24"/>
          <w:lang w:eastAsia="zh-CN"/>
        </w:rPr>
      </w:pPr>
      <w:bookmarkStart w:id="310" w:name="扫描0048"/>
      <w:bookmarkEnd w:id="310"/>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480" w:lineRule="auto"/>
        <w:jc w:val="center"/>
        <w:rPr>
          <w:rFonts w:ascii="仿宋" w:hAnsi="仿宋" w:eastAsia="仿宋" w:cs="仿宋"/>
          <w:snapToGrid w:val="0"/>
          <w:sz w:val="36"/>
          <w:szCs w:val="36"/>
          <w:u w:val="single"/>
          <w:lang w:eastAsia="zh-CN"/>
        </w:rPr>
      </w:pPr>
      <w:r>
        <w:rPr>
          <w:rFonts w:hint="eastAsia" w:ascii="仿宋" w:hAnsi="仿宋" w:eastAsia="仿宋" w:cs="仿宋"/>
          <w:bCs/>
          <w:spacing w:val="20"/>
          <w:sz w:val="36"/>
          <w:szCs w:val="36"/>
          <w:u w:val="single"/>
          <w:lang w:eastAsia="zh-CN"/>
        </w:rPr>
        <w:t>中粮梁河糖业2023年设备保温项目</w:t>
      </w:r>
      <w:r>
        <w:rPr>
          <w:rFonts w:hint="eastAsia" w:ascii="仿宋" w:hAnsi="仿宋" w:eastAsia="仿宋" w:cs="仿宋"/>
          <w:snapToGrid w:val="0"/>
          <w:sz w:val="36"/>
          <w:szCs w:val="36"/>
          <w:u w:val="single"/>
          <w:lang w:eastAsia="zh-CN"/>
        </w:rPr>
        <w:t>（项目名称）</w:t>
      </w:r>
    </w:p>
    <w:p>
      <w:pPr>
        <w:adjustRightInd w:val="0"/>
        <w:snapToGrid w:val="0"/>
        <w:spacing w:line="480" w:lineRule="auto"/>
        <w:jc w:val="center"/>
        <w:rPr>
          <w:rFonts w:eastAsia="仿宋" w:asciiTheme="minorEastAsia" w:hAnsiTheme="minorEastAsia"/>
          <w:snapToGrid w:val="0"/>
          <w:sz w:val="36"/>
          <w:szCs w:val="36"/>
          <w:lang w:eastAsia="zh-CN"/>
        </w:rPr>
      </w:pPr>
      <w:r>
        <w:rPr>
          <w:rFonts w:hint="eastAsia" w:eastAsia="仿宋" w:asciiTheme="minorEastAsia" w:hAnsiTheme="minorEastAsia"/>
          <w:snapToGrid w:val="0"/>
          <w:sz w:val="36"/>
          <w:szCs w:val="36"/>
          <w:lang w:eastAsia="zh-CN"/>
        </w:rPr>
        <w:t>施工服务采购</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响应文件</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left="2125" w:leftChars="966"/>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供应商</w:t>
      </w:r>
      <w:r>
        <w:rPr>
          <w:rFonts w:hint="eastAsia" w:eastAsia="仿宋" w:asciiTheme="minorEastAsia" w:hAnsiTheme="minorEastAsia"/>
          <w:snapToGrid w:val="0"/>
          <w:sz w:val="32"/>
          <w:szCs w:val="32"/>
          <w:lang w:eastAsia="zh-CN"/>
        </w:rPr>
        <w:t>：</w:t>
      </w:r>
      <w:r>
        <w:rPr>
          <w:rFonts w:eastAsia="仿宋" w:asciiTheme="minorEastAsia" w:hAnsiTheme="minorEastAsia"/>
          <w:snapToGrid w:val="0"/>
          <w:sz w:val="32"/>
          <w:szCs w:val="32"/>
          <w:u w:val="single"/>
          <w:lang w:eastAsia="zh-CN"/>
        </w:rPr>
        <w:t xml:space="preserve">                        </w:t>
      </w:r>
    </w:p>
    <w:p>
      <w:pPr>
        <w:adjustRightInd w:val="0"/>
        <w:snapToGrid w:val="0"/>
        <w:spacing w:line="276" w:lineRule="auto"/>
        <w:jc w:val="center"/>
        <w:rPr>
          <w:rFonts w:eastAsia="仿宋" w:asciiTheme="minorEastAsia" w:hAnsiTheme="minorEastAsia"/>
          <w:snapToGrid w:val="0"/>
          <w:sz w:val="24"/>
          <w:szCs w:val="24"/>
          <w:lang w:eastAsia="zh-CN"/>
        </w:rPr>
      </w:pPr>
    </w:p>
    <w:p>
      <w:pPr>
        <w:adjustRightInd w:val="0"/>
        <w:snapToGrid w:val="0"/>
        <w:spacing w:line="276" w:lineRule="auto"/>
        <w:ind w:left="3401" w:leftChars="1546"/>
        <w:rPr>
          <w:rFonts w:eastAsia="仿宋" w:asciiTheme="minorEastAsia" w:hAnsiTheme="minorEastAsia"/>
          <w:snapToGrid w:val="0"/>
          <w:sz w:val="32"/>
          <w:szCs w:val="32"/>
          <w:lang w:eastAsia="zh-CN"/>
        </w:rPr>
      </w:pP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年</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月</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日</w:t>
      </w:r>
    </w:p>
    <w:p>
      <w:pPr>
        <w:spacing w:line="276" w:lineRule="auto"/>
        <w:rPr>
          <w:rFonts w:eastAsia="仿宋" w:cs="Times New Roman" w:asciiTheme="minorEastAsia" w:hAnsiTheme="minorEastAsia"/>
          <w:snapToGrid w:val="0"/>
          <w:sz w:val="24"/>
          <w:szCs w:val="24"/>
          <w:lang w:eastAsia="zh-CN"/>
        </w:rPr>
      </w:pPr>
      <w:bookmarkStart w:id="311" w:name="扫描0049"/>
      <w:bookmarkEnd w:id="311"/>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目 录</w:t>
      </w:r>
    </w:p>
    <w:p>
      <w:pPr>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七、资格审查资料</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八、响应方案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九、其他资料</w:t>
      </w:r>
    </w:p>
    <w:p>
      <w:pPr>
        <w:spacing w:line="276" w:lineRule="auto"/>
        <w:rPr>
          <w:rFonts w:eastAsia="仿宋" w:cs="Times New Roman" w:asciiTheme="minorEastAsia" w:hAnsiTheme="minorEastAsia"/>
          <w:snapToGrid w:val="0"/>
          <w:sz w:val="24"/>
          <w:szCs w:val="24"/>
          <w:lang w:eastAsia="zh-CN"/>
        </w:rPr>
      </w:pPr>
      <w:bookmarkStart w:id="312" w:name="扫描0050"/>
      <w:bookmarkEnd w:id="312"/>
      <w:r>
        <w:rPr>
          <w:rFonts w:eastAsia="仿宋" w:cs="Times New Roman" w:asciiTheme="minorEastAsia" w:hAnsiTheme="minorEastAsia"/>
          <w:snapToGrid w:val="0"/>
          <w:sz w:val="24"/>
          <w:szCs w:val="24"/>
          <w:lang w:eastAsia="zh-CN"/>
        </w:rPr>
        <w:br w:type="page"/>
      </w:r>
    </w:p>
    <w:p>
      <w:pPr>
        <w:rPr>
          <w:rFonts w:eastAsia="仿宋"/>
          <w:lang w:eastAsia="zh-CN"/>
        </w:rPr>
      </w:pPr>
    </w:p>
    <w:p>
      <w:pPr>
        <w:pStyle w:val="3"/>
        <w:spacing w:line="276" w:lineRule="auto"/>
        <w:jc w:val="center"/>
        <w:rPr>
          <w:rFonts w:ascii="仿宋" w:hAnsi="仿宋" w:eastAsia="仿宋" w:cs="仿宋"/>
          <w:b/>
          <w:bCs/>
          <w:snapToGrid w:val="0"/>
          <w:sz w:val="32"/>
          <w:szCs w:val="32"/>
          <w:lang w:eastAsia="zh-CN"/>
        </w:rPr>
      </w:pPr>
      <w:bookmarkStart w:id="313" w:name="_bookmark17"/>
      <w:bookmarkEnd w:id="313"/>
      <w:bookmarkStart w:id="314" w:name="_Toc99394566"/>
      <w:r>
        <w:rPr>
          <w:rFonts w:hint="eastAsia" w:ascii="仿宋" w:hAnsi="仿宋" w:eastAsia="仿宋" w:cs="仿宋"/>
          <w:b/>
          <w:bCs/>
          <w:snapToGrid w:val="0"/>
          <w:sz w:val="32"/>
          <w:szCs w:val="32"/>
          <w:lang w:eastAsia="zh-CN"/>
        </w:rPr>
        <w:t>—、响应函</w:t>
      </w:r>
      <w:bookmarkEnd w:id="314"/>
    </w:p>
    <w:p>
      <w:pPr>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rPr>
          <w:rFonts w:ascii="仿宋" w:hAnsi="仿宋" w:eastAsia="仿宋" w:cs="仿宋"/>
          <w:snapToGrid w:val="0"/>
          <w:sz w:val="24"/>
          <w:szCs w:val="24"/>
          <w:lang w:eastAsia="zh-CN"/>
        </w:rPr>
      </w:pPr>
      <w:r>
        <w:rPr>
          <w:rFonts w:hint="eastAsia" w:ascii="仿宋" w:hAnsi="仿宋" w:eastAsia="仿宋" w:cs="仿宋"/>
          <w:snapToGrid w:val="0"/>
          <w:sz w:val="24"/>
          <w:szCs w:val="24"/>
          <w:u w:val="single"/>
          <w:lang w:eastAsia="zh-CN"/>
        </w:rPr>
        <w:t xml:space="preserve"> 中粮梁河糖业有限公司</w:t>
      </w:r>
      <w:r>
        <w:rPr>
          <w:rFonts w:hint="eastAsia" w:ascii="仿宋" w:hAnsi="仿宋" w:eastAsia="仿宋" w:cs="仿宋"/>
          <w:snapToGrid w:val="0"/>
          <w:sz w:val="24"/>
          <w:szCs w:val="24"/>
          <w:lang w:eastAsia="zh-CN"/>
        </w:rPr>
        <w:t>：</w:t>
      </w:r>
    </w:p>
    <w:p>
      <w:pPr>
        <w:pStyle w:val="11"/>
        <w:numPr>
          <w:ilvl w:val="0"/>
          <w:numId w:val="14"/>
        </w:numPr>
        <w:adjustRightInd w:val="0"/>
        <w:snapToGrid w:val="0"/>
        <w:spacing w:before="240" w:line="276" w:lineRule="auto"/>
        <w:ind w:left="0" w:firstLine="0"/>
        <w:jc w:val="both"/>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我方已仔细研究了</w:t>
      </w:r>
      <w:r>
        <w:rPr>
          <w:rFonts w:hint="eastAsia" w:ascii="仿宋" w:hAnsi="仿宋" w:eastAsia="仿宋" w:cs="仿宋"/>
          <w:bCs/>
          <w:spacing w:val="20"/>
          <w:sz w:val="24"/>
          <w:szCs w:val="24"/>
          <w:lang w:eastAsia="zh-CN"/>
        </w:rPr>
        <w:t>中粮梁河糖业2023年设备保温项目</w:t>
      </w:r>
      <w:r>
        <w:rPr>
          <w:rFonts w:hint="eastAsia" w:ascii="仿宋" w:hAnsi="仿宋" w:eastAsia="仿宋" w:cs="仿宋"/>
          <w:snapToGrid w:val="0"/>
          <w:sz w:val="24"/>
          <w:szCs w:val="24"/>
          <w:lang w:eastAsia="zh-CN"/>
        </w:rPr>
        <w:t>生产工艺设备采购文件的全部内容，愿意以含税价（综合响应报价）人民币(大写)</w:t>
      </w:r>
      <w:r>
        <w:rPr>
          <w:rFonts w:hint="eastAsia" w:ascii="仿宋" w:hAnsi="仿宋" w:eastAsia="仿宋" w:cs="仿宋"/>
          <w:snapToGrid w:val="0"/>
          <w:sz w:val="24"/>
          <w:szCs w:val="24"/>
          <w:u w:val="single"/>
          <w:lang w:eastAsia="zh-CN"/>
        </w:rPr>
        <w:t xml:space="preserve">                   </w:t>
      </w:r>
      <w:r>
        <w:rPr>
          <w:rFonts w:hint="eastAsia" w:ascii="仿宋" w:hAnsi="仿宋" w:eastAsia="仿宋" w:cs="仿宋"/>
          <w:snapToGrid w:val="0"/>
          <w:sz w:val="24"/>
          <w:szCs w:val="24"/>
          <w:lang w:eastAsia="zh-CN"/>
        </w:rPr>
        <w:t>(¥)</w:t>
      </w:r>
      <w:r>
        <w:rPr>
          <w:rFonts w:hint="eastAsia" w:ascii="仿宋" w:hAnsi="仿宋" w:eastAsia="仿宋" w:cs="仿宋"/>
          <w:snapToGrid w:val="0"/>
          <w:sz w:val="24"/>
          <w:szCs w:val="24"/>
          <w:u w:val="single"/>
          <w:lang w:eastAsia="zh-CN"/>
        </w:rPr>
        <w:t xml:space="preserve">           </w:t>
      </w:r>
      <w:r>
        <w:rPr>
          <w:rFonts w:hint="eastAsia" w:ascii="仿宋" w:hAnsi="仿宋" w:eastAsia="仿宋" w:cs="仿宋"/>
          <w:snapToGrid w:val="0"/>
          <w:sz w:val="24"/>
          <w:szCs w:val="24"/>
          <w:lang w:eastAsia="zh-CN"/>
        </w:rPr>
        <w:t>的报价(其中不含税价为</w:t>
      </w:r>
      <w:r>
        <w:rPr>
          <w:rFonts w:hint="eastAsia" w:ascii="仿宋" w:hAnsi="仿宋" w:eastAsia="仿宋" w:cs="仿宋"/>
          <w:snapToGrid w:val="0"/>
          <w:sz w:val="24"/>
          <w:szCs w:val="24"/>
          <w:u w:val="single"/>
          <w:lang w:eastAsia="zh-CN"/>
        </w:rPr>
        <w:t xml:space="preserve">         </w:t>
      </w:r>
      <w:r>
        <w:rPr>
          <w:rFonts w:hint="eastAsia" w:ascii="仿宋" w:hAnsi="仿宋" w:eastAsia="仿宋" w:cs="仿宋"/>
          <w:snapToGrid w:val="0"/>
          <w:sz w:val="24"/>
          <w:szCs w:val="24"/>
          <w:lang w:eastAsia="zh-CN"/>
        </w:rPr>
        <w:t>，增值税税额为：</w:t>
      </w:r>
      <w:r>
        <w:rPr>
          <w:rFonts w:hint="eastAsia" w:ascii="仿宋" w:hAnsi="仿宋" w:eastAsia="仿宋" w:cs="仿宋"/>
          <w:snapToGrid w:val="0"/>
          <w:sz w:val="24"/>
          <w:szCs w:val="24"/>
          <w:u w:val="single"/>
          <w:lang w:eastAsia="zh-CN"/>
        </w:rPr>
        <w:t xml:space="preserve">           </w:t>
      </w:r>
      <w:r>
        <w:rPr>
          <w:rFonts w:hint="eastAsia" w:ascii="仿宋" w:hAnsi="仿宋" w:eastAsia="仿宋" w:cs="仿宋"/>
          <w:snapToGrid w:val="0"/>
          <w:sz w:val="24"/>
          <w:szCs w:val="24"/>
          <w:lang w:eastAsia="zh-CN"/>
        </w:rPr>
        <w:t>)完成/提供本项目服务，并按合同约定履行义务。</w:t>
      </w:r>
    </w:p>
    <w:p>
      <w:pPr>
        <w:pStyle w:val="11"/>
        <w:numPr>
          <w:ilvl w:val="0"/>
          <w:numId w:val="14"/>
        </w:numPr>
        <w:adjustRightInd w:val="0"/>
        <w:snapToGrid w:val="0"/>
        <w:spacing w:line="276" w:lineRule="auto"/>
        <w:ind w:left="0" w:firstLine="0"/>
        <w:jc w:val="left"/>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我方的响应文件包括下列内容：</w:t>
      </w:r>
    </w:p>
    <w:p>
      <w:pPr>
        <w:pStyle w:val="11"/>
        <w:numPr>
          <w:ilvl w:val="0"/>
          <w:numId w:val="15"/>
        </w:numPr>
        <w:adjustRightInd w:val="0"/>
        <w:snapToGrid w:val="0"/>
        <w:spacing w:line="276" w:lineRule="auto"/>
        <w:ind w:left="0" w:firstLine="0"/>
        <w:rPr>
          <w:rFonts w:ascii="仿宋" w:hAnsi="仿宋" w:eastAsia="仿宋" w:cs="仿宋"/>
          <w:snapToGrid w:val="0"/>
          <w:sz w:val="24"/>
          <w:szCs w:val="24"/>
        </w:rPr>
      </w:pPr>
      <w:r>
        <w:rPr>
          <w:rFonts w:hint="eastAsia" w:ascii="仿宋" w:hAnsi="仿宋" w:eastAsia="仿宋" w:cs="仿宋"/>
          <w:snapToGrid w:val="0"/>
          <w:sz w:val="24"/>
          <w:szCs w:val="24"/>
        </w:rPr>
        <w:t>响应函；</w:t>
      </w:r>
    </w:p>
    <w:p>
      <w:pPr>
        <w:pStyle w:val="11"/>
        <w:numPr>
          <w:ilvl w:val="0"/>
          <w:numId w:val="15"/>
        </w:numPr>
        <w:adjustRightInd w:val="0"/>
        <w:snapToGrid w:val="0"/>
        <w:spacing w:line="276" w:lineRule="auto"/>
        <w:ind w:left="0" w:firstLine="0"/>
        <w:rPr>
          <w:rFonts w:ascii="仿宋" w:hAnsi="仿宋" w:eastAsia="仿宋" w:cs="仿宋"/>
          <w:snapToGrid w:val="0"/>
          <w:sz w:val="24"/>
          <w:szCs w:val="24"/>
        </w:rPr>
      </w:pPr>
      <w:r>
        <w:rPr>
          <w:rFonts w:hint="eastAsia" w:ascii="仿宋" w:hAnsi="仿宋" w:eastAsia="仿宋" w:cs="仿宋"/>
          <w:snapToGrid w:val="0"/>
          <w:sz w:val="24"/>
          <w:szCs w:val="24"/>
        </w:rPr>
        <w:t>授权委托书(如有)；</w:t>
      </w:r>
    </w:p>
    <w:p>
      <w:pPr>
        <w:pStyle w:val="11"/>
        <w:numPr>
          <w:ilvl w:val="0"/>
          <w:numId w:val="15"/>
        </w:numPr>
        <w:adjustRightInd w:val="0"/>
        <w:snapToGrid w:val="0"/>
        <w:spacing w:line="276" w:lineRule="auto"/>
        <w:ind w:left="0" w:firstLine="0"/>
        <w:rPr>
          <w:rFonts w:ascii="仿宋" w:hAnsi="仿宋" w:eastAsia="仿宋" w:cs="仿宋"/>
          <w:snapToGrid w:val="0"/>
          <w:sz w:val="24"/>
          <w:szCs w:val="24"/>
        </w:rPr>
      </w:pPr>
      <w:r>
        <w:rPr>
          <w:rFonts w:hint="eastAsia" w:ascii="仿宋" w:hAnsi="仿宋" w:eastAsia="仿宋" w:cs="仿宋"/>
          <w:snapToGrid w:val="0"/>
          <w:sz w:val="24"/>
          <w:szCs w:val="24"/>
        </w:rPr>
        <w:t>联合体协议书(如有);</w:t>
      </w:r>
    </w:p>
    <w:p>
      <w:pPr>
        <w:pStyle w:val="11"/>
        <w:numPr>
          <w:ilvl w:val="0"/>
          <w:numId w:val="15"/>
        </w:numPr>
        <w:adjustRightInd w:val="0"/>
        <w:snapToGrid w:val="0"/>
        <w:spacing w:line="276" w:lineRule="auto"/>
        <w:ind w:left="0" w:firstLine="0"/>
        <w:rPr>
          <w:rFonts w:ascii="仿宋" w:hAnsi="仿宋" w:eastAsia="仿宋" w:cs="仿宋"/>
          <w:snapToGrid w:val="0"/>
          <w:sz w:val="24"/>
          <w:szCs w:val="24"/>
        </w:rPr>
      </w:pPr>
      <w:r>
        <w:rPr>
          <w:rFonts w:hint="eastAsia" w:ascii="仿宋" w:hAnsi="仿宋" w:eastAsia="仿宋" w:cs="仿宋"/>
          <w:snapToGrid w:val="0"/>
          <w:sz w:val="24"/>
          <w:szCs w:val="24"/>
        </w:rPr>
        <w:t>响应保证金(如有)；</w:t>
      </w:r>
    </w:p>
    <w:p>
      <w:pPr>
        <w:pStyle w:val="11"/>
        <w:numPr>
          <w:ilvl w:val="0"/>
          <w:numId w:val="15"/>
        </w:numPr>
        <w:adjustRightInd w:val="0"/>
        <w:snapToGrid w:val="0"/>
        <w:spacing w:line="276" w:lineRule="auto"/>
        <w:ind w:left="0" w:firstLine="0"/>
        <w:rPr>
          <w:rFonts w:ascii="仿宋" w:hAnsi="仿宋" w:eastAsia="仿宋" w:cs="仿宋"/>
          <w:snapToGrid w:val="0"/>
          <w:sz w:val="24"/>
          <w:szCs w:val="24"/>
        </w:rPr>
      </w:pPr>
      <w:r>
        <w:rPr>
          <w:rFonts w:hint="eastAsia" w:ascii="仿宋" w:hAnsi="仿宋" w:eastAsia="仿宋" w:cs="仿宋"/>
          <w:snapToGrid w:val="0"/>
          <w:sz w:val="24"/>
          <w:szCs w:val="24"/>
        </w:rPr>
        <w:t>商务和技术偏差表；</w:t>
      </w:r>
    </w:p>
    <w:p>
      <w:pPr>
        <w:pStyle w:val="11"/>
        <w:numPr>
          <w:ilvl w:val="0"/>
          <w:numId w:val="15"/>
        </w:numPr>
        <w:adjustRightInd w:val="0"/>
        <w:snapToGrid w:val="0"/>
        <w:spacing w:line="276" w:lineRule="auto"/>
        <w:ind w:left="0" w:firstLine="0"/>
        <w:rPr>
          <w:rFonts w:ascii="仿宋" w:hAnsi="仿宋" w:eastAsia="仿宋" w:cs="仿宋"/>
          <w:snapToGrid w:val="0"/>
          <w:sz w:val="24"/>
          <w:szCs w:val="24"/>
        </w:rPr>
      </w:pPr>
      <w:r>
        <w:rPr>
          <w:rFonts w:hint="eastAsia" w:ascii="仿宋" w:hAnsi="仿宋" w:eastAsia="仿宋" w:cs="仿宋"/>
          <w:snapToGrid w:val="0"/>
          <w:sz w:val="24"/>
          <w:szCs w:val="24"/>
        </w:rPr>
        <w:t>报价表；</w:t>
      </w:r>
    </w:p>
    <w:p>
      <w:pPr>
        <w:pStyle w:val="11"/>
        <w:numPr>
          <w:ilvl w:val="0"/>
          <w:numId w:val="15"/>
        </w:numPr>
        <w:adjustRightInd w:val="0"/>
        <w:snapToGrid w:val="0"/>
        <w:spacing w:line="276" w:lineRule="auto"/>
        <w:ind w:left="0" w:firstLine="0"/>
        <w:rPr>
          <w:rFonts w:ascii="仿宋" w:hAnsi="仿宋" w:eastAsia="仿宋" w:cs="仿宋"/>
          <w:snapToGrid w:val="0"/>
          <w:sz w:val="24"/>
          <w:szCs w:val="24"/>
        </w:rPr>
      </w:pPr>
      <w:r>
        <w:rPr>
          <w:rFonts w:hint="eastAsia" w:ascii="仿宋" w:hAnsi="仿宋" w:eastAsia="仿宋" w:cs="仿宋"/>
          <w:snapToGrid w:val="0"/>
          <w:sz w:val="24"/>
          <w:szCs w:val="24"/>
        </w:rPr>
        <w:t>资格审查资料；</w:t>
      </w:r>
    </w:p>
    <w:p>
      <w:pPr>
        <w:pStyle w:val="11"/>
        <w:numPr>
          <w:ilvl w:val="0"/>
          <w:numId w:val="15"/>
        </w:numPr>
        <w:adjustRightInd w:val="0"/>
        <w:snapToGrid w:val="0"/>
        <w:spacing w:line="276" w:lineRule="auto"/>
        <w:ind w:left="0" w:firstLine="0"/>
        <w:rPr>
          <w:rFonts w:ascii="仿宋" w:hAnsi="仿宋" w:eastAsia="仿宋" w:cs="仿宋"/>
          <w:snapToGrid w:val="0"/>
          <w:sz w:val="24"/>
          <w:szCs w:val="24"/>
        </w:rPr>
      </w:pPr>
      <w:r>
        <w:rPr>
          <w:rFonts w:hint="eastAsia" w:ascii="仿宋" w:hAnsi="仿宋" w:eastAsia="仿宋" w:cs="仿宋"/>
          <w:snapToGrid w:val="0"/>
          <w:sz w:val="24"/>
          <w:szCs w:val="24"/>
        </w:rPr>
        <w:t>响应方案；</w:t>
      </w:r>
    </w:p>
    <w:p>
      <w:pPr>
        <w:adjustRightInd w:val="0"/>
        <w:snapToGrid w:val="0"/>
        <w:spacing w:line="276" w:lineRule="auto"/>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w:t>
      </w:r>
    </w:p>
    <w:p>
      <w:pPr>
        <w:adjustRightInd w:val="0"/>
        <w:snapToGrid w:val="0"/>
        <w:spacing w:line="276" w:lineRule="auto"/>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响应文件的上述组成部分如存在内容不一致的，以响应函为准。</w:t>
      </w:r>
    </w:p>
    <w:p>
      <w:pPr>
        <w:pStyle w:val="11"/>
        <w:numPr>
          <w:ilvl w:val="0"/>
          <w:numId w:val="14"/>
        </w:numPr>
        <w:adjustRightInd w:val="0"/>
        <w:snapToGrid w:val="0"/>
        <w:spacing w:line="276" w:lineRule="auto"/>
        <w:ind w:left="0" w:firstLine="0"/>
        <w:jc w:val="left"/>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我方承诺除商务和技术偏差表列出的偏差外，我方响应采购文件的全部要求。</w:t>
      </w:r>
    </w:p>
    <w:p>
      <w:pPr>
        <w:pStyle w:val="11"/>
        <w:numPr>
          <w:ilvl w:val="0"/>
          <w:numId w:val="14"/>
        </w:numPr>
        <w:adjustRightInd w:val="0"/>
        <w:snapToGrid w:val="0"/>
        <w:spacing w:line="276" w:lineRule="auto"/>
        <w:ind w:left="0" w:firstLine="0"/>
        <w:jc w:val="left"/>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我方承诺在采购文件规定的响应文件有效期内不撤销响应文件。</w:t>
      </w:r>
    </w:p>
    <w:p>
      <w:pPr>
        <w:pStyle w:val="11"/>
        <w:numPr>
          <w:ilvl w:val="0"/>
          <w:numId w:val="14"/>
        </w:numPr>
        <w:adjustRightInd w:val="0"/>
        <w:snapToGrid w:val="0"/>
        <w:spacing w:line="276" w:lineRule="auto"/>
        <w:ind w:left="0" w:firstLine="0"/>
        <w:jc w:val="left"/>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如我方与贵方达成成交，我方承诺：</w:t>
      </w:r>
    </w:p>
    <w:p>
      <w:pPr>
        <w:pStyle w:val="11"/>
        <w:numPr>
          <w:ilvl w:val="0"/>
          <w:numId w:val="16"/>
        </w:numPr>
        <w:adjustRightInd w:val="0"/>
        <w:snapToGrid w:val="0"/>
        <w:spacing w:line="276" w:lineRule="auto"/>
        <w:ind w:left="0" w:firstLine="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在收到成交通知书后，在成交通知书规定的期限内与你方签订合同；</w:t>
      </w:r>
    </w:p>
    <w:p>
      <w:pPr>
        <w:pStyle w:val="11"/>
        <w:numPr>
          <w:ilvl w:val="0"/>
          <w:numId w:val="16"/>
        </w:numPr>
        <w:adjustRightInd w:val="0"/>
        <w:snapToGrid w:val="0"/>
        <w:spacing w:line="276" w:lineRule="auto"/>
        <w:ind w:left="0" w:firstLine="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在签订合同时不向你方提出附加条件；</w:t>
      </w:r>
    </w:p>
    <w:p>
      <w:pPr>
        <w:pStyle w:val="11"/>
        <w:numPr>
          <w:ilvl w:val="0"/>
          <w:numId w:val="16"/>
        </w:numPr>
        <w:adjustRightInd w:val="0"/>
        <w:snapToGrid w:val="0"/>
        <w:spacing w:line="276" w:lineRule="auto"/>
        <w:ind w:left="0" w:firstLine="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按照采购文件要求递交履约保证金；</w:t>
      </w:r>
    </w:p>
    <w:p>
      <w:pPr>
        <w:pStyle w:val="11"/>
        <w:numPr>
          <w:ilvl w:val="0"/>
          <w:numId w:val="16"/>
        </w:numPr>
        <w:adjustRightInd w:val="0"/>
        <w:snapToGrid w:val="0"/>
        <w:spacing w:line="276" w:lineRule="auto"/>
        <w:ind w:left="0" w:firstLine="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在合同约定的期限内完成合同规定的全部义务。</w:t>
      </w:r>
    </w:p>
    <w:p>
      <w:pPr>
        <w:pStyle w:val="11"/>
        <w:numPr>
          <w:ilvl w:val="0"/>
          <w:numId w:val="14"/>
        </w:numPr>
        <w:adjustRightInd w:val="0"/>
        <w:snapToGrid w:val="0"/>
        <w:spacing w:line="276" w:lineRule="auto"/>
        <w:ind w:left="0" w:firstLine="0"/>
        <w:jc w:val="left"/>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11"/>
        <w:numPr>
          <w:ilvl w:val="0"/>
          <w:numId w:val="14"/>
        </w:numPr>
        <w:adjustRightInd w:val="0"/>
        <w:snapToGrid w:val="0"/>
        <w:spacing w:line="276" w:lineRule="auto"/>
        <w:ind w:left="0" w:firstLine="0"/>
        <w:jc w:val="left"/>
        <w:rPr>
          <w:rFonts w:ascii="仿宋" w:hAnsi="仿宋" w:eastAsia="仿宋" w:cs="仿宋"/>
          <w:snapToGrid w:val="0"/>
          <w:sz w:val="24"/>
          <w:szCs w:val="24"/>
        </w:rPr>
      </w:pPr>
      <w:r>
        <w:rPr>
          <w:rFonts w:hint="eastAsia" w:ascii="仿宋" w:hAnsi="仿宋" w:eastAsia="仿宋" w:cs="仿宋"/>
          <w:snapToGrid w:val="0"/>
          <w:sz w:val="24"/>
          <w:szCs w:val="24"/>
          <w:lang w:eastAsia="zh-CN"/>
        </w:rPr>
        <w:t>其</w:t>
      </w:r>
      <w:r>
        <w:rPr>
          <w:rFonts w:hint="eastAsia" w:ascii="仿宋" w:hAnsi="仿宋" w:eastAsia="仿宋" w:cs="仿宋"/>
          <w:snapToGrid w:val="0"/>
          <w:sz w:val="24"/>
          <w:szCs w:val="24"/>
        </w:rPr>
        <w:t>他补充说明</w:t>
      </w:r>
      <w:r>
        <w:rPr>
          <w:rFonts w:hint="eastAsia" w:ascii="仿宋" w:hAnsi="仿宋" w:eastAsia="仿宋" w:cs="仿宋"/>
          <w:snapToGrid w:val="0"/>
          <w:sz w:val="24"/>
          <w:szCs w:val="24"/>
          <w:lang w:eastAsia="zh-CN"/>
        </w:rPr>
        <w:t>：</w:t>
      </w:r>
      <w:r>
        <w:rPr>
          <w:rFonts w:hint="eastAsia" w:ascii="仿宋" w:hAnsi="仿宋" w:eastAsia="仿宋" w:cs="仿宋"/>
          <w:snapToGrid w:val="0"/>
          <w:sz w:val="24"/>
          <w:szCs w:val="24"/>
          <w:u w:val="single"/>
          <w:lang w:eastAsia="zh-CN"/>
        </w:rPr>
        <w:t xml:space="preserve">                      </w:t>
      </w:r>
      <w:r>
        <w:rPr>
          <w:rFonts w:hint="eastAsia" w:ascii="仿宋" w:hAnsi="仿宋" w:eastAsia="仿宋" w:cs="仿宋"/>
          <w:snapToGrid w:val="0"/>
          <w:sz w:val="24"/>
          <w:szCs w:val="24"/>
        </w:rPr>
        <w:t>。</w:t>
      </w:r>
    </w:p>
    <w:p>
      <w:pPr>
        <w:rPr>
          <w:rFonts w:ascii="仿宋" w:hAnsi="仿宋" w:eastAsia="仿宋" w:cs="仿宋"/>
        </w:rPr>
      </w:pPr>
    </w:p>
    <w:p>
      <w:pPr>
        <w:adjustRightInd w:val="0"/>
        <w:snapToGrid w:val="0"/>
        <w:spacing w:line="276" w:lineRule="auto"/>
        <w:ind w:left="2409" w:leftChars="1095"/>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供 应 商：</w:t>
      </w:r>
      <w:r>
        <w:rPr>
          <w:rFonts w:hint="eastAsia" w:ascii="仿宋" w:hAnsi="仿宋" w:eastAsia="仿宋" w:cs="仿宋"/>
          <w:snapToGrid w:val="0"/>
          <w:sz w:val="24"/>
          <w:szCs w:val="24"/>
          <w:u w:val="single"/>
          <w:lang w:eastAsia="zh-CN"/>
        </w:rPr>
        <w:t xml:space="preserve">                                 （盖单位公章)</w:t>
      </w:r>
    </w:p>
    <w:p>
      <w:pPr>
        <w:adjustRightInd w:val="0"/>
        <w:snapToGrid w:val="0"/>
        <w:spacing w:line="276" w:lineRule="auto"/>
        <w:ind w:left="2409" w:leftChars="1095"/>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法定代表人(单位负责人)或其授权的代理人：</w:t>
      </w:r>
      <w:r>
        <w:rPr>
          <w:rFonts w:hint="eastAsia" w:ascii="仿宋" w:hAnsi="仿宋" w:eastAsia="仿宋" w:cs="仿宋"/>
          <w:snapToGrid w:val="0"/>
          <w:sz w:val="24"/>
          <w:szCs w:val="24"/>
          <w:u w:val="single"/>
          <w:lang w:eastAsia="zh-CN"/>
        </w:rPr>
        <w:t xml:space="preserve">        (签字)</w:t>
      </w:r>
    </w:p>
    <w:p>
      <w:pPr>
        <w:adjustRightInd w:val="0"/>
        <w:snapToGrid w:val="0"/>
        <w:spacing w:line="276" w:lineRule="auto"/>
        <w:ind w:left="2409" w:leftChars="1095"/>
        <w:rPr>
          <w:rFonts w:ascii="仿宋" w:hAnsi="仿宋" w:eastAsia="仿宋" w:cs="仿宋"/>
          <w:snapToGrid w:val="0"/>
          <w:sz w:val="24"/>
          <w:szCs w:val="24"/>
          <w:u w:val="single"/>
          <w:lang w:eastAsia="zh-CN"/>
        </w:rPr>
      </w:pPr>
      <w:r>
        <w:rPr>
          <w:rFonts w:hint="eastAsia" w:ascii="仿宋" w:hAnsi="仿宋" w:eastAsia="仿宋" w:cs="仿宋"/>
          <w:snapToGrid w:val="0"/>
          <w:sz w:val="24"/>
          <w:szCs w:val="24"/>
          <w:lang w:eastAsia="zh-CN"/>
        </w:rPr>
        <w:t>地    址：</w:t>
      </w:r>
      <w:r>
        <w:rPr>
          <w:rFonts w:hint="eastAsia" w:ascii="仿宋" w:hAnsi="仿宋" w:eastAsia="仿宋" w:cs="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电子邮箱：</w:t>
      </w:r>
      <w:r>
        <w:rPr>
          <w:rFonts w:hint="eastAsia" w:ascii="仿宋" w:hAnsi="仿宋" w:eastAsia="仿宋" w:cs="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电    话：</w:t>
      </w:r>
      <w:r>
        <w:rPr>
          <w:rFonts w:hint="eastAsia" w:ascii="仿宋" w:hAnsi="仿宋" w:eastAsia="仿宋" w:cs="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传    真：</w:t>
      </w:r>
      <w:r>
        <w:rPr>
          <w:rFonts w:hint="eastAsia" w:ascii="仿宋" w:hAnsi="仿宋" w:eastAsia="仿宋" w:cs="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邮政编码：</w:t>
      </w:r>
      <w:r>
        <w:rPr>
          <w:rFonts w:hint="eastAsia" w:ascii="仿宋" w:hAnsi="仿宋" w:eastAsia="仿宋" w:cs="仿宋"/>
          <w:snapToGrid w:val="0"/>
          <w:sz w:val="24"/>
          <w:szCs w:val="24"/>
          <w:u w:val="single"/>
          <w:lang w:eastAsia="zh-CN"/>
        </w:rPr>
        <w:t xml:space="preserve">                                            </w:t>
      </w:r>
    </w:p>
    <w:p>
      <w:pPr>
        <w:rPr>
          <w:rFonts w:ascii="仿宋" w:hAnsi="仿宋" w:eastAsia="仿宋" w:cs="仿宋"/>
          <w:lang w:eastAsia="zh-CN"/>
        </w:rPr>
      </w:pPr>
    </w:p>
    <w:p>
      <w:pPr>
        <w:wordWrap w:val="0"/>
        <w:adjustRightInd w:val="0"/>
        <w:snapToGrid w:val="0"/>
        <w:spacing w:line="276" w:lineRule="auto"/>
        <w:jc w:val="right"/>
        <w:rPr>
          <w:rFonts w:eastAsia="仿宋" w:asciiTheme="minorEastAsia" w:hAnsiTheme="minorEastAsia"/>
          <w:snapToGrid w:val="0"/>
          <w:sz w:val="24"/>
          <w:szCs w:val="24"/>
          <w:lang w:eastAsia="zh-CN"/>
        </w:rPr>
      </w:pPr>
      <w:r>
        <w:rPr>
          <w:rFonts w:hint="eastAsia" w:ascii="仿宋" w:hAnsi="仿宋" w:eastAsia="仿宋" w:cs="仿宋"/>
          <w:snapToGrid w:val="0"/>
          <w:sz w:val="24"/>
          <w:szCs w:val="24"/>
          <w:u w:val="single"/>
          <w:lang w:eastAsia="zh-CN"/>
        </w:rPr>
        <w:t xml:space="preserve">       </w:t>
      </w:r>
      <w:r>
        <w:rPr>
          <w:rFonts w:hint="eastAsia" w:ascii="仿宋" w:hAnsi="仿宋" w:eastAsia="仿宋" w:cs="仿宋"/>
          <w:snapToGrid w:val="0"/>
          <w:sz w:val="24"/>
          <w:szCs w:val="24"/>
          <w:lang w:eastAsia="zh-CN"/>
        </w:rPr>
        <w:t>年</w:t>
      </w:r>
      <w:r>
        <w:rPr>
          <w:rFonts w:hint="eastAsia" w:ascii="仿宋" w:hAnsi="仿宋" w:eastAsia="仿宋" w:cs="仿宋"/>
          <w:snapToGrid w:val="0"/>
          <w:sz w:val="24"/>
          <w:szCs w:val="24"/>
          <w:u w:val="single"/>
          <w:lang w:eastAsia="zh-CN"/>
        </w:rPr>
        <w:t xml:space="preserve">   </w:t>
      </w:r>
      <w:r>
        <w:rPr>
          <w:rFonts w:hint="eastAsia" w:ascii="仿宋" w:hAnsi="仿宋" w:eastAsia="仿宋" w:cs="仿宋"/>
          <w:snapToGrid w:val="0"/>
          <w:sz w:val="24"/>
          <w:szCs w:val="24"/>
          <w:lang w:eastAsia="zh-CN"/>
        </w:rPr>
        <w:t>月</w:t>
      </w:r>
      <w:r>
        <w:rPr>
          <w:rFonts w:hint="eastAsia" w:ascii="仿宋" w:hAnsi="仿宋" w:eastAsia="仿宋" w:cs="仿宋"/>
          <w:snapToGrid w:val="0"/>
          <w:sz w:val="24"/>
          <w:szCs w:val="24"/>
          <w:u w:val="single"/>
          <w:lang w:eastAsia="zh-CN"/>
        </w:rPr>
        <w:t xml:space="preserve">   </w:t>
      </w:r>
      <w:r>
        <w:rPr>
          <w:rFonts w:hint="eastAsia" w:ascii="仿宋" w:hAnsi="仿宋" w:eastAsia="仿宋" w:cs="仿宋"/>
          <w:snapToGrid w:val="0"/>
          <w:sz w:val="24"/>
          <w:szCs w:val="24"/>
          <w:lang w:eastAsia="zh-CN"/>
        </w:rPr>
        <w:t>日</w:t>
      </w:r>
      <w:bookmarkStart w:id="315" w:name="扫描0052"/>
      <w:bookmarkEnd w:id="315"/>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16" w:name="_Toc99394567"/>
      <w:r>
        <w:rPr>
          <w:rFonts w:eastAsia="仿宋" w:asciiTheme="minorEastAsia" w:hAnsiTheme="minorEastAsia"/>
          <w:b/>
          <w:bCs/>
          <w:snapToGrid w:val="0"/>
          <w:sz w:val="32"/>
          <w:szCs w:val="32"/>
          <w:lang w:eastAsia="zh-CN"/>
        </w:rPr>
        <w:t>二、授权委托书</w:t>
      </w:r>
      <w:bookmarkEnd w:id="316"/>
    </w:p>
    <w:p>
      <w:pPr>
        <w:pStyle w:val="5"/>
        <w:rPr>
          <w:rFonts w:eastAsia="仿宋" w:asciiTheme="minorEastAsia" w:hAnsiTheme="minorEastAsia"/>
          <w:snapToGrid w:val="0"/>
          <w:szCs w:val="24"/>
          <w:lang w:eastAsia="zh-CN"/>
        </w:rPr>
      </w:pPr>
      <w:r>
        <w:rPr>
          <w:rFonts w:eastAsia="仿宋" w:asciiTheme="minorEastAsia" w:hAnsiTheme="minorEastAsia"/>
          <w:snapToGrid w:val="0"/>
          <w:szCs w:val="24"/>
          <w:lang w:eastAsia="zh-CN"/>
        </w:rPr>
        <w:t>（适用于有委托代理人的情况）</w:t>
      </w:r>
    </w:p>
    <w:p>
      <w:pPr>
        <w:adjustRightInd w:val="0"/>
        <w:snapToGrid w:val="0"/>
        <w:spacing w:line="360" w:lineRule="auto"/>
        <w:rPr>
          <w:rFonts w:eastAsia="仿宋" w:asciiTheme="minorEastAsia" w:hAnsiTheme="minorEastAsia"/>
          <w:b/>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系</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的法定代表人（单位负责人），现委托</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委托期限：自本委托书签署之日起至谈判采购项目</w:t>
      </w:r>
      <w:r>
        <w:rPr>
          <w:rFonts w:hint="eastAsia" w:eastAsia="仿宋" w:asciiTheme="minorEastAsia" w:hAnsiTheme="minorEastAsia"/>
          <w:snapToGrid w:val="0"/>
          <w:sz w:val="24"/>
          <w:szCs w:val="24"/>
          <w:lang w:val="en-US" w:eastAsia="zh-CN"/>
        </w:rPr>
        <w:t>合同履行完毕</w:t>
      </w:r>
      <w:r>
        <w:rPr>
          <w:rFonts w:eastAsia="仿宋" w:asciiTheme="minorEastAsia" w:hAnsiTheme="minorEastAsia"/>
          <w:snapToGrid w:val="0"/>
          <w:sz w:val="24"/>
          <w:szCs w:val="24"/>
          <w:lang w:eastAsia="zh-CN"/>
        </w:rPr>
        <w:t>之日止。</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代理人无转委托权。</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附：法定代表人（单位负责人）身份证复印件及委托代理人身份证复印件。</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 xml:space="preserve">委托代理人：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wordWrap w:val="0"/>
        <w:adjustRightInd w:val="0"/>
        <w:snapToGrid w:val="0"/>
        <w:spacing w:line="276" w:lineRule="auto"/>
        <w:jc w:val="right"/>
        <w:rPr>
          <w:rFonts w:eastAsia="仿宋" w:asciiTheme="minorEastAsia" w:hAnsiTheme="minorEastAsia"/>
          <w:snapToGrid w:val="0"/>
          <w:sz w:val="24"/>
          <w:szCs w:val="24"/>
          <w:u w:val="single"/>
          <w:lang w:eastAsia="zh-CN"/>
        </w:rPr>
      </w:pPr>
      <w:bookmarkStart w:id="317" w:name="扫描0053"/>
      <w:bookmarkEnd w:id="317"/>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18" w:name="_Toc99394568"/>
      <w:r>
        <w:rPr>
          <w:rFonts w:eastAsia="仿宋" w:asciiTheme="minorEastAsia" w:hAnsiTheme="minorEastAsia"/>
          <w:b/>
          <w:bCs/>
          <w:snapToGrid w:val="0"/>
          <w:sz w:val="32"/>
          <w:szCs w:val="32"/>
          <w:lang w:eastAsia="zh-CN"/>
        </w:rPr>
        <w:t>三、联合体协议书</w:t>
      </w:r>
      <w:bookmarkEnd w:id="318"/>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所有成员单位名称）</w:t>
      </w:r>
      <w:r>
        <w:rPr>
          <w:rFonts w:eastAsia="仿宋" w:asciiTheme="minorEastAsia" w:hAnsiTheme="minorEastAsia"/>
          <w:snapToGrid w:val="0"/>
          <w:sz w:val="24"/>
          <w:szCs w:val="24"/>
          <w:lang w:eastAsia="zh-CN"/>
        </w:rPr>
        <w:t>自愿组成</w:t>
      </w:r>
      <w:r>
        <w:rPr>
          <w:rFonts w:eastAsia="仿宋" w:asciiTheme="minorEastAsia" w:hAnsiTheme="minorEastAsia"/>
          <w:snapToGrid w:val="0"/>
          <w:sz w:val="24"/>
          <w:szCs w:val="24"/>
          <w:u w:val="single"/>
          <w:lang w:eastAsia="zh-CN"/>
        </w:rPr>
        <w:t>（联合体名称）</w:t>
      </w:r>
      <w:r>
        <w:rPr>
          <w:rFonts w:eastAsia="仿宋" w:asciiTheme="minorEastAsia" w:hAnsiTheme="minorEastAsia"/>
          <w:snapToGrid w:val="0"/>
          <w:sz w:val="24"/>
          <w:szCs w:val="24"/>
          <w:lang w:eastAsia="zh-CN"/>
        </w:rPr>
        <w:t>联合体，共同参加</w:t>
      </w:r>
      <w:r>
        <w:rPr>
          <w:rFonts w:eastAsia="仿宋" w:asciiTheme="minorEastAsia" w:hAnsiTheme="minorEastAsia"/>
          <w:snapToGrid w:val="0"/>
          <w:sz w:val="24"/>
          <w:szCs w:val="24"/>
          <w:u w:val="single"/>
          <w:lang w:eastAsia="zh-CN"/>
        </w:rPr>
        <w:t>（项目名称）</w:t>
      </w:r>
      <w:r>
        <w:rPr>
          <w:rFonts w:eastAsia="仿宋" w:asciiTheme="minorEastAsia" w:hAnsiTheme="minorEastAsia"/>
          <w:snapToGrid w:val="0"/>
          <w:sz w:val="24"/>
          <w:szCs w:val="24"/>
          <w:lang w:eastAsia="zh-CN"/>
        </w:rPr>
        <w:t>采购活动。现就组成联合体事宜订立如下协议。</w:t>
      </w:r>
    </w:p>
    <w:p>
      <w:pPr>
        <w:pStyle w:val="11"/>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（某成员单位名称）为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（联合体名称）牵头人。</w:t>
      </w:r>
    </w:p>
    <w:p>
      <w:pPr>
        <w:pStyle w:val="11"/>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pPr>
        <w:pStyle w:val="11"/>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1"/>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联合体各方承诺不以自己名义单独或参加其他联合体参与本谈判采购项目。</w:t>
      </w:r>
    </w:p>
    <w:p>
      <w:pPr>
        <w:pStyle w:val="11"/>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联合体各成员单位内部的职责分工如下：</w:t>
      </w:r>
      <w:r>
        <w:rPr>
          <w:rFonts w:eastAsia="仿宋" w:asciiTheme="minorEastAsia" w:hAnsiTheme="minorEastAsia"/>
          <w:snapToGrid w:val="0"/>
          <w:sz w:val="24"/>
          <w:szCs w:val="24"/>
          <w:u w:val="single"/>
          <w:lang w:eastAsia="zh-CN"/>
        </w:rPr>
        <w:t xml:space="preserve">                                     </w:t>
      </w:r>
    </w:p>
    <w:p>
      <w:pPr>
        <w:pStyle w:val="11"/>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本协议书自所有成员单位法定代表人（单位负责人）或其授权的代理人签字并加盖单位公章之日起生效，合同履行完毕后自动失效。</w:t>
      </w:r>
    </w:p>
    <w:p>
      <w:pPr>
        <w:pStyle w:val="11"/>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本协议书一式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份，联合体成员和采购人各执一份。</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（注：本协议书由委托代理人签字的，应附授权委托书。）</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联合体牵头人名称：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19" w:name="扫描0054"/>
      <w:bookmarkEnd w:id="319"/>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20" w:name="_Toc99394569"/>
      <w:r>
        <w:rPr>
          <w:rFonts w:eastAsia="仿宋" w:asciiTheme="minorEastAsia" w:hAnsiTheme="minorEastAsia"/>
          <w:b/>
          <w:bCs/>
          <w:snapToGrid w:val="0"/>
          <w:sz w:val="32"/>
          <w:szCs w:val="32"/>
          <w:lang w:eastAsia="zh-CN"/>
        </w:rPr>
        <w:t>四、响应保证金</w:t>
      </w:r>
      <w:bookmarkEnd w:id="320"/>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p>
    <w:p>
      <w:pPr>
        <w:pStyle w:val="11"/>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采用转账方式的，供应商应在此提供转账凭证复印件。</w:t>
      </w:r>
    </w:p>
    <w:p>
      <w:pPr>
        <w:pStyle w:val="11"/>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采用支票、汇票等方式的，供应商应在此提供支票、汇票等的复印件 原件应单独递交。</w:t>
      </w:r>
    </w:p>
    <w:p>
      <w:pPr>
        <w:pStyle w:val="11"/>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采用银行或担保机构担保函方式的，格式如下：</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（采购人名称）</w:t>
      </w:r>
      <w:r>
        <w:rPr>
          <w:rFonts w:eastAsia="仿宋" w:asciiTheme="minorEastAsia" w:hAnsiTheme="minorEastAsia"/>
          <w:snapToGrid w:val="0"/>
          <w:sz w:val="24"/>
          <w:szCs w:val="24"/>
          <w:lang w:eastAsia="zh-CN"/>
        </w:rPr>
        <w:t>:</w:t>
      </w:r>
    </w:p>
    <w:p>
      <w:pPr>
        <w:rPr>
          <w:rFonts w:eastAsia="仿宋"/>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鉴于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（以下称“供应商</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日参加</w:t>
      </w:r>
      <w:r>
        <w:rPr>
          <w:rFonts w:hint="eastAsia" w:eastAsia="仿宋" w:asciiTheme="minorEastAsia" w:hAnsiTheme="minorEastAsia"/>
          <w:snapToGrid w:val="0"/>
          <w:sz w:val="24"/>
          <w:szCs w:val="24"/>
          <w:u w:val="single"/>
          <w:lang w:eastAsia="zh-CN"/>
        </w:rPr>
        <w:t xml:space="preserve"> </w:t>
      </w:r>
      <w:r>
        <w:rPr>
          <w:rFonts w:hint="eastAsia" w:ascii="仿宋" w:hAnsi="仿宋" w:eastAsia="仿宋" w:cs="仿宋"/>
          <w:bCs/>
          <w:spacing w:val="20"/>
          <w:sz w:val="24"/>
          <w:szCs w:val="24"/>
          <w:u w:val="single"/>
          <w:lang w:eastAsia="zh-CN"/>
        </w:rPr>
        <w:t>中粮梁河糖业2023年设备保温项目</w:t>
      </w:r>
      <w:r>
        <w:rPr>
          <w:rFonts w:hint="eastAsia" w:ascii="仿宋" w:hAnsi="仿宋" w:eastAsia="仿宋" w:cs="仿宋"/>
          <w:sz w:val="24"/>
          <w:szCs w:val="24"/>
          <w:u w:val="single"/>
          <w:lang w:eastAsia="zh-CN"/>
        </w:rPr>
        <w:t>（</w:t>
      </w:r>
      <w:r>
        <w:rPr>
          <w:rFonts w:hint="eastAsia" w:ascii="仿宋" w:hAnsi="仿宋" w:eastAsia="仿宋" w:cs="仿宋"/>
          <w:snapToGrid w:val="0"/>
          <w:sz w:val="24"/>
          <w:szCs w:val="24"/>
          <w:u w:val="single"/>
          <w:lang w:eastAsia="zh-CN"/>
        </w:rPr>
        <w:t>项目名称）</w:t>
      </w:r>
      <w:r>
        <w:rPr>
          <w:rFonts w:hint="eastAsia" w:ascii="仿宋" w:hAnsi="仿宋" w:eastAsia="仿宋"/>
          <w:snapToGrid w:val="0"/>
          <w:sz w:val="24"/>
          <w:szCs w:val="24"/>
          <w:lang w:eastAsia="zh-CN"/>
        </w:rPr>
        <w:t>生产工艺设备</w:t>
      </w:r>
      <w:r>
        <w:rPr>
          <w:rFonts w:ascii="仿宋" w:hAnsi="仿宋" w:eastAsia="仿宋"/>
          <w:snapToGrid w:val="0"/>
          <w:sz w:val="24"/>
          <w:szCs w:val="24"/>
          <w:lang w:eastAsia="zh-CN"/>
        </w:rPr>
        <w:t>谈判采购活动，</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 xml:space="preserve">     </w:t>
      </w:r>
      <w:r>
        <w:rPr>
          <w:rFonts w:eastAsia="仿宋" w:asciiTheme="minorEastAsia" w:hAnsiTheme="minorEastAsia"/>
          <w:snapToGrid w:val="0"/>
          <w:sz w:val="24"/>
          <w:szCs w:val="24"/>
          <w:u w:val="single"/>
          <w:lang w:eastAsia="zh-CN"/>
        </w:rPr>
        <w:t>（担保人名称）</w:t>
      </w:r>
      <w:r>
        <w:rPr>
          <w:rFonts w:eastAsia="仿宋" w:asciiTheme="minorEastAsia" w:hAnsiTheme="minorEastAsia"/>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394" w:firstLineChars="1831"/>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担保人名称：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地</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址：</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21" w:name="扫描0055"/>
      <w:bookmarkEnd w:id="321"/>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22" w:name="_bookmark18"/>
      <w:bookmarkEnd w:id="322"/>
      <w:bookmarkStart w:id="323" w:name="_Toc99394570"/>
      <w:r>
        <w:rPr>
          <w:rFonts w:eastAsia="仿宋" w:asciiTheme="minorEastAsia" w:hAnsiTheme="minorEastAsia"/>
          <w:b/>
          <w:bCs/>
          <w:snapToGrid w:val="0"/>
          <w:sz w:val="32"/>
          <w:szCs w:val="32"/>
          <w:lang w:eastAsia="zh-CN"/>
        </w:rPr>
        <w:t>五、商务和技术偏差表</w:t>
      </w:r>
      <w:bookmarkEnd w:id="323"/>
    </w:p>
    <w:p>
      <w:pPr>
        <w:adjustRightInd w:val="0"/>
        <w:snapToGrid w:val="0"/>
        <w:spacing w:line="276" w:lineRule="auto"/>
        <w:rPr>
          <w:rFonts w:eastAsia="仿宋" w:asciiTheme="minorEastAsia" w:hAnsiTheme="minorEastAsia"/>
          <w:snapToGrid w:val="0"/>
          <w:sz w:val="24"/>
          <w:szCs w:val="24"/>
          <w:lang w:eastAsia="zh-CN"/>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序号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响应文件章节及条款号</w:t>
            </w: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1</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2</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3</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4</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5</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adjustRightInd w:val="0"/>
        <w:snapToGrid w:val="0"/>
        <w:spacing w:line="276"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供应商保证：除商务和技术偏差表列出的偏差外，供应商响应采购文件的全部要求。</w:t>
      </w:r>
    </w:p>
    <w:p>
      <w:pPr>
        <w:adjustRightInd w:val="0"/>
        <w:snapToGrid w:val="0"/>
        <w:spacing w:line="276" w:lineRule="auto"/>
        <w:rPr>
          <w:rFonts w:eastAsia="仿宋" w:asciiTheme="minorEastAsia" w:hAnsiTheme="minorEastAsia"/>
          <w:snapToGrid w:val="0"/>
          <w:sz w:val="24"/>
          <w:szCs w:val="24"/>
          <w:lang w:eastAsia="zh-CN"/>
        </w:rPr>
      </w:pPr>
      <w:bookmarkStart w:id="324" w:name="扫描0056"/>
      <w:bookmarkEnd w:id="324"/>
    </w:p>
    <w:p>
      <w:pPr>
        <w:spacing w:line="276" w:lineRule="auto"/>
        <w:rPr>
          <w:rFonts w:eastAsia="仿宋" w:cs="Times New Roman" w:asciiTheme="minorEastAsia" w:hAnsiTheme="minorEastAsia"/>
          <w:snapToGrid w:val="0"/>
          <w:sz w:val="24"/>
          <w:szCs w:val="24"/>
          <w:lang w:eastAsia="zh-CN"/>
        </w:rPr>
        <w:sectPr>
          <w:headerReference r:id="rId10" w:type="default"/>
          <w:footerReference r:id="rId11" w:type="default"/>
          <w:pgSz w:w="12160" w:h="17020"/>
          <w:pgMar w:top="1304" w:right="1304" w:bottom="1304" w:left="1304" w:header="720" w:footer="720" w:gutter="0"/>
          <w:cols w:space="720" w:num="1"/>
          <w:docGrid w:linePitch="299" w:charSpace="0"/>
        </w:sectPr>
      </w:pPr>
      <w:bookmarkStart w:id="325" w:name="扫描0057"/>
      <w:bookmarkEnd w:id="325"/>
    </w:p>
    <w:p>
      <w:pPr>
        <w:rPr>
          <w:rFonts w:eastAsia="仿宋"/>
          <w:lang w:eastAsia="zh-CN"/>
        </w:rPr>
      </w:pPr>
    </w:p>
    <w:p>
      <w:pPr>
        <w:pStyle w:val="3"/>
        <w:jc w:val="center"/>
        <w:rPr>
          <w:rFonts w:ascii="仿宋" w:hAnsi="仿宋" w:eastAsia="仿宋" w:cs="仿宋"/>
          <w:b/>
          <w:bCs/>
          <w:snapToGrid w:val="0"/>
          <w:sz w:val="32"/>
          <w:szCs w:val="32"/>
          <w:lang w:eastAsia="zh-CN"/>
        </w:rPr>
      </w:pPr>
      <w:bookmarkStart w:id="326" w:name="_Toc99394571"/>
      <w:r>
        <w:rPr>
          <w:rFonts w:hint="eastAsia" w:ascii="仿宋" w:hAnsi="仿宋" w:eastAsia="仿宋" w:cs="仿宋"/>
          <w:b/>
          <w:bCs/>
          <w:snapToGrid w:val="0"/>
          <w:sz w:val="32"/>
          <w:szCs w:val="32"/>
          <w:lang w:eastAsia="zh-CN"/>
        </w:rPr>
        <w:t>六、响应报价表</w:t>
      </w:r>
      <w:bookmarkEnd w:id="326"/>
    </w:p>
    <w:p>
      <w:pPr>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rPr>
          <w:rFonts w:ascii="仿宋" w:hAnsi="仿宋" w:eastAsia="仿宋" w:cs="仿宋"/>
          <w:snapToGrid w:val="0"/>
          <w:sz w:val="24"/>
          <w:szCs w:val="24"/>
          <w:highlight w:val="yellow"/>
          <w:u w:val="single"/>
          <w:lang w:eastAsia="zh-CN"/>
        </w:rPr>
      </w:pPr>
      <w:r>
        <w:rPr>
          <w:rFonts w:hint="eastAsia" w:ascii="仿宋" w:hAnsi="仿宋" w:eastAsia="仿宋" w:cs="仿宋"/>
          <w:snapToGrid w:val="0"/>
          <w:sz w:val="24"/>
          <w:szCs w:val="24"/>
          <w:lang w:eastAsia="zh-CN"/>
        </w:rPr>
        <w:t>项目名称：</w:t>
      </w:r>
      <w:r>
        <w:rPr>
          <w:rFonts w:hint="eastAsia" w:ascii="仿宋" w:hAnsi="仿宋" w:eastAsia="仿宋" w:cs="仿宋"/>
          <w:bCs/>
          <w:spacing w:val="20"/>
          <w:sz w:val="24"/>
          <w:szCs w:val="24"/>
          <w:highlight w:val="yellow"/>
          <w:u w:val="single"/>
          <w:lang w:eastAsia="zh-CN"/>
        </w:rPr>
        <w:t>中粮梁河糖业2023年设备保温项目</w:t>
      </w:r>
    </w:p>
    <w:p>
      <w:pPr>
        <w:adjustRightInd w:val="0"/>
        <w:snapToGrid w:val="0"/>
        <w:spacing w:line="276" w:lineRule="auto"/>
        <w:jc w:val="right"/>
        <w:rPr>
          <w:rFonts w:ascii="仿宋" w:hAnsi="仿宋" w:eastAsia="仿宋" w:cs="仿宋"/>
          <w:snapToGrid w:val="0"/>
          <w:sz w:val="21"/>
          <w:szCs w:val="21"/>
          <w:lang w:eastAsia="zh-CN"/>
        </w:rPr>
      </w:pPr>
    </w:p>
    <w:tbl>
      <w:tblPr>
        <w:tblStyle w:val="31"/>
        <w:tblW w:w="4051" w:type="pct"/>
        <w:tblInd w:w="42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775"/>
        <w:gridCol w:w="3695"/>
        <w:gridCol w:w="1800"/>
        <w:gridCol w:w="2118"/>
        <w:gridCol w:w="246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1748" w:type="dxa"/>
            <w:vAlign w:val="center"/>
          </w:tcPr>
          <w:p>
            <w:pPr>
              <w:autoSpaceDE/>
              <w:autoSpaceDN/>
              <w:adjustRightInd w:val="0"/>
              <w:spacing w:line="360" w:lineRule="atLeast"/>
              <w:jc w:val="center"/>
              <w:textAlignment w:val="baseline"/>
              <w:rPr>
                <w:rFonts w:ascii="仿宋" w:hAnsi="仿宋" w:eastAsia="仿宋" w:cs="仿宋"/>
                <w:b/>
                <w:bCs/>
                <w:sz w:val="24"/>
                <w:szCs w:val="24"/>
                <w:lang w:eastAsia="zh-CN"/>
              </w:rPr>
            </w:pPr>
            <w:r>
              <w:rPr>
                <w:rFonts w:hint="eastAsia" w:ascii="仿宋" w:hAnsi="仿宋" w:eastAsia="仿宋" w:cs="仿宋"/>
                <w:b/>
                <w:bCs/>
                <w:sz w:val="24"/>
                <w:szCs w:val="24"/>
                <w:lang w:eastAsia="zh-CN"/>
              </w:rPr>
              <w:t>采购内容</w:t>
            </w:r>
          </w:p>
        </w:tc>
        <w:tc>
          <w:tcPr>
            <w:tcW w:w="3638" w:type="dxa"/>
            <w:vAlign w:val="center"/>
          </w:tcPr>
          <w:p>
            <w:pPr>
              <w:autoSpaceDE/>
              <w:autoSpaceDN/>
              <w:adjustRightInd w:val="0"/>
              <w:spacing w:line="360" w:lineRule="atLeast"/>
              <w:jc w:val="center"/>
              <w:textAlignment w:val="baseline"/>
              <w:rPr>
                <w:rFonts w:ascii="仿宋" w:hAnsi="仿宋" w:eastAsia="仿宋" w:cs="仿宋"/>
                <w:b/>
                <w:bCs/>
                <w:sz w:val="24"/>
                <w:szCs w:val="24"/>
                <w:lang w:eastAsia="zh-CN"/>
              </w:rPr>
            </w:pPr>
            <w:r>
              <w:rPr>
                <w:rFonts w:hint="eastAsia" w:ascii="仿宋" w:hAnsi="仿宋" w:eastAsia="仿宋" w:cs="仿宋"/>
                <w:b/>
                <w:bCs/>
                <w:sz w:val="24"/>
                <w:szCs w:val="24"/>
                <w:lang w:eastAsia="zh-CN"/>
              </w:rPr>
              <w:t>采购名称</w:t>
            </w:r>
          </w:p>
        </w:tc>
        <w:tc>
          <w:tcPr>
            <w:tcW w:w="1772" w:type="dxa"/>
            <w:vAlign w:val="center"/>
          </w:tcPr>
          <w:p>
            <w:pPr>
              <w:autoSpaceDE/>
              <w:autoSpaceDN/>
              <w:adjustRightInd w:val="0"/>
              <w:spacing w:line="360" w:lineRule="atLeast"/>
              <w:jc w:val="center"/>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数量</w:t>
            </w:r>
          </w:p>
        </w:tc>
        <w:tc>
          <w:tcPr>
            <w:tcW w:w="2085" w:type="dxa"/>
            <w:vAlign w:val="center"/>
          </w:tcPr>
          <w:p>
            <w:pPr>
              <w:autoSpaceDE/>
              <w:autoSpaceDN/>
              <w:adjustRightInd w:val="0"/>
              <w:spacing w:line="360" w:lineRule="atLeast"/>
              <w:jc w:val="center"/>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单价（元）</w:t>
            </w:r>
          </w:p>
        </w:tc>
        <w:tc>
          <w:tcPr>
            <w:tcW w:w="2426" w:type="dxa"/>
            <w:vAlign w:val="center"/>
          </w:tcPr>
          <w:p>
            <w:pPr>
              <w:autoSpaceDE/>
              <w:autoSpaceDN/>
              <w:adjustRightInd w:val="0"/>
              <w:spacing w:line="360" w:lineRule="atLeast"/>
              <w:jc w:val="center"/>
              <w:textAlignment w:val="baseline"/>
              <w:rPr>
                <w:rFonts w:ascii="仿宋" w:hAnsi="仿宋" w:eastAsia="仿宋" w:cs="仿宋"/>
                <w:b/>
                <w:bCs/>
                <w:sz w:val="24"/>
                <w:szCs w:val="24"/>
                <w:lang w:eastAsia="zh-CN"/>
              </w:rPr>
            </w:pPr>
            <w:r>
              <w:rPr>
                <w:rFonts w:hint="eastAsia" w:ascii="仿宋" w:hAnsi="仿宋" w:eastAsia="仿宋" w:cs="仿宋"/>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1748" w:type="dxa"/>
            <w:vAlign w:val="center"/>
          </w:tcPr>
          <w:p>
            <w:pPr>
              <w:autoSpaceDE/>
              <w:autoSpaceDN/>
              <w:adjustRightInd w:val="0"/>
              <w:spacing w:line="360" w:lineRule="atLeast"/>
              <w:textAlignment w:val="baseline"/>
              <w:rPr>
                <w:rFonts w:ascii="仿宋" w:hAnsi="仿宋" w:eastAsia="仿宋" w:cs="仿宋"/>
                <w:sz w:val="24"/>
                <w:szCs w:val="24"/>
                <w:lang w:eastAsia="zh-CN"/>
              </w:rPr>
            </w:pPr>
            <w:r>
              <w:rPr>
                <w:rFonts w:hint="eastAsia" w:ascii="仿宋" w:hAnsi="仿宋" w:eastAsia="仿宋" w:cs="仿宋"/>
                <w:bCs/>
                <w:spacing w:val="20"/>
                <w:sz w:val="24"/>
                <w:szCs w:val="24"/>
                <w:lang w:eastAsia="zh-CN"/>
              </w:rPr>
              <w:t>中粮梁河糖业2023年设备保温项目</w:t>
            </w:r>
          </w:p>
        </w:tc>
        <w:tc>
          <w:tcPr>
            <w:tcW w:w="3638" w:type="dxa"/>
            <w:tcBorders>
              <w:top w:val="nil"/>
              <w:left w:val="nil"/>
              <w:bottom w:val="single" w:color="auto" w:sz="4" w:space="0"/>
              <w:right w:val="single" w:color="auto" w:sz="4" w:space="0"/>
            </w:tcBorders>
            <w:shd w:val="clear" w:color="000000" w:fill="FFFFFF"/>
          </w:tcPr>
          <w:p>
            <w:pPr>
              <w:tabs>
                <w:tab w:val="left" w:pos="600"/>
              </w:tabs>
              <w:spacing w:line="300" w:lineRule="exact"/>
              <w:rPr>
                <w:rFonts w:ascii="仿宋" w:hAnsi="仿宋" w:eastAsia="仿宋" w:cs="仿宋"/>
                <w:lang w:eastAsia="zh-CN"/>
              </w:rPr>
            </w:pPr>
            <w:r>
              <w:rPr>
                <w:rFonts w:hint="eastAsia" w:ascii="仿宋" w:hAnsi="仿宋" w:eastAsia="仿宋" w:cs="仿宋"/>
                <w:sz w:val="24"/>
                <w:szCs w:val="24"/>
                <w:lang w:eastAsia="zh-CN"/>
              </w:rPr>
              <w:t>保温供货、施工</w:t>
            </w:r>
          </w:p>
        </w:tc>
        <w:tc>
          <w:tcPr>
            <w:tcW w:w="1772" w:type="dxa"/>
            <w:tcBorders>
              <w:bottom w:val="single" w:color="auto" w:sz="6" w:space="0"/>
            </w:tcBorders>
          </w:tcPr>
          <w:p>
            <w:pPr>
              <w:autoSpaceDE/>
              <w:autoSpaceDN/>
              <w:adjustRightInd w:val="0"/>
              <w:spacing w:line="360" w:lineRule="atLeast"/>
              <w:jc w:val="center"/>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1项</w:t>
            </w:r>
          </w:p>
        </w:tc>
        <w:tc>
          <w:tcPr>
            <w:tcW w:w="2085" w:type="dxa"/>
            <w:tcBorders>
              <w:bottom w:val="single" w:color="auto" w:sz="6" w:space="0"/>
            </w:tcBorders>
          </w:tcPr>
          <w:p>
            <w:pPr>
              <w:autoSpaceDE/>
              <w:autoSpaceDN/>
              <w:adjustRightInd w:val="0"/>
              <w:spacing w:line="360" w:lineRule="atLeast"/>
              <w:jc w:val="center"/>
              <w:textAlignment w:val="baseline"/>
              <w:rPr>
                <w:rFonts w:ascii="仿宋" w:hAnsi="仿宋" w:eastAsia="仿宋" w:cs="仿宋"/>
                <w:sz w:val="24"/>
                <w:szCs w:val="24"/>
                <w:lang w:eastAsia="zh-CN"/>
              </w:rPr>
            </w:pPr>
          </w:p>
        </w:tc>
        <w:tc>
          <w:tcPr>
            <w:tcW w:w="2426" w:type="dxa"/>
            <w:tcBorders>
              <w:bottom w:val="single" w:color="auto" w:sz="6" w:space="0"/>
            </w:tcBorders>
          </w:tcPr>
          <w:p>
            <w:pPr>
              <w:autoSpaceDE/>
              <w:autoSpaceDN/>
              <w:adjustRightInd w:val="0"/>
              <w:spacing w:line="360" w:lineRule="atLeast"/>
              <w:jc w:val="center"/>
              <w:textAlignment w:val="baseline"/>
              <w:rPr>
                <w:rFonts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11669" w:type="dxa"/>
            <w:gridSpan w:val="5"/>
            <w:vAlign w:val="center"/>
          </w:tcPr>
          <w:p>
            <w:pPr>
              <w:autoSpaceDE/>
              <w:autoSpaceDN/>
              <w:adjustRightInd w:val="0"/>
              <w:spacing w:line="360" w:lineRule="atLeast"/>
              <w:jc w:val="center"/>
              <w:textAlignment w:val="baseline"/>
              <w:rPr>
                <w:rFonts w:ascii="仿宋" w:hAnsi="仿宋" w:eastAsia="仿宋" w:cs="仿宋"/>
                <w:sz w:val="24"/>
                <w:szCs w:val="24"/>
                <w:lang w:eastAsia="zh-CN"/>
              </w:rPr>
            </w:pPr>
            <w:r>
              <w:rPr>
                <w:rFonts w:hint="eastAsia" w:ascii="仿宋" w:hAnsi="仿宋" w:eastAsia="仿宋" w:cs="仿宋"/>
                <w:b/>
                <w:sz w:val="24"/>
                <w:szCs w:val="24"/>
                <w:lang w:eastAsia="zh-CN"/>
              </w:rPr>
              <w:t>费用总</w:t>
            </w:r>
            <w:r>
              <w:rPr>
                <w:rFonts w:hint="eastAsia" w:ascii="仿宋" w:hAnsi="仿宋" w:eastAsia="仿宋" w:cs="仿宋"/>
                <w:b/>
                <w:sz w:val="24"/>
                <w:lang w:eastAsia="zh-CN"/>
              </w:rPr>
              <w:t>额（万元）</w:t>
            </w:r>
          </w:p>
        </w:tc>
      </w:tr>
    </w:tbl>
    <w:p>
      <w:pPr>
        <w:adjustRightInd w:val="0"/>
        <w:snapToGrid w:val="0"/>
        <w:spacing w:line="276" w:lineRule="auto"/>
        <w:ind w:firstLine="440" w:firstLineChars="200"/>
        <w:rPr>
          <w:rFonts w:ascii="仿宋" w:hAnsi="仿宋" w:eastAsia="仿宋" w:cs="仿宋"/>
          <w:snapToGrid w:val="0"/>
          <w:sz w:val="24"/>
          <w:szCs w:val="24"/>
          <w:lang w:eastAsia="zh-CN"/>
        </w:rPr>
      </w:pPr>
      <w:r>
        <w:rPr>
          <w:rFonts w:hint="eastAsia" w:ascii="仿宋" w:hAnsi="仿宋" w:eastAsia="仿宋" w:cs="仿宋"/>
          <w:kern w:val="2"/>
          <w:lang w:eastAsia="zh-CN"/>
        </w:rPr>
        <w:t>费用已包含材料采购、制作、改造安装、运输、卸车、验收、增值税价（</w:t>
      </w:r>
      <w:r>
        <w:rPr>
          <w:rFonts w:hint="eastAsia" w:ascii="仿宋" w:hAnsi="仿宋" w:eastAsia="仿宋" w:cs="仿宋"/>
          <w:kern w:val="2"/>
          <w:u w:val="single"/>
          <w:lang w:eastAsia="zh-CN"/>
        </w:rPr>
        <w:t xml:space="preserve">    </w:t>
      </w:r>
      <w:r>
        <w:rPr>
          <w:rFonts w:hint="eastAsia" w:ascii="仿宋" w:hAnsi="仿宋" w:eastAsia="仿宋" w:cs="仿宋"/>
          <w:kern w:val="2"/>
          <w:lang w:eastAsia="zh-CN"/>
        </w:rPr>
        <w:t>%增值税专用发票）。</w:t>
      </w:r>
    </w:p>
    <w:p>
      <w:pPr>
        <w:rPr>
          <w:rFonts w:ascii="仿宋" w:hAnsi="仿宋" w:eastAsia="仿宋" w:cs="仿宋"/>
          <w:lang w:eastAsia="zh-CN"/>
        </w:rPr>
      </w:pPr>
    </w:p>
    <w:p>
      <w:pPr>
        <w:adjustRightInd w:val="0"/>
        <w:snapToGrid w:val="0"/>
        <w:spacing w:line="360" w:lineRule="auto"/>
        <w:ind w:left="7654" w:leftChars="3479"/>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供 应 商：</w:t>
      </w:r>
      <w:r>
        <w:rPr>
          <w:rFonts w:hint="eastAsia" w:ascii="仿宋" w:hAnsi="仿宋" w:eastAsia="仿宋" w:cs="仿宋"/>
          <w:snapToGrid w:val="0"/>
          <w:sz w:val="24"/>
          <w:szCs w:val="24"/>
          <w:u w:val="single"/>
          <w:lang w:eastAsia="zh-CN"/>
        </w:rPr>
        <w:t xml:space="preserve">                                 （盖单位公章)</w:t>
      </w:r>
    </w:p>
    <w:p>
      <w:pPr>
        <w:adjustRightInd w:val="0"/>
        <w:snapToGrid w:val="0"/>
        <w:spacing w:line="360" w:lineRule="auto"/>
        <w:ind w:left="7654" w:leftChars="3479"/>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法定代表人(单位负责人)或其授权的代理人：</w:t>
      </w:r>
      <w:r>
        <w:rPr>
          <w:rFonts w:hint="eastAsia" w:ascii="仿宋" w:hAnsi="仿宋" w:eastAsia="仿宋" w:cs="仿宋"/>
          <w:snapToGrid w:val="0"/>
          <w:sz w:val="24"/>
          <w:szCs w:val="24"/>
          <w:u w:val="single"/>
          <w:lang w:eastAsia="zh-CN"/>
        </w:rPr>
        <w:t xml:space="preserve">        (签字)</w:t>
      </w:r>
    </w:p>
    <w:p>
      <w:pPr>
        <w:wordWrap w:val="0"/>
        <w:jc w:val="right"/>
        <w:rPr>
          <w:rFonts w:ascii="仿宋" w:hAnsi="仿宋" w:eastAsia="仿宋" w:cs="仿宋"/>
          <w:snapToGrid w:val="0"/>
          <w:sz w:val="24"/>
          <w:szCs w:val="24"/>
          <w:lang w:eastAsia="zh-CN"/>
        </w:rPr>
        <w:sectPr>
          <w:pgSz w:w="17020" w:h="12160" w:orient="landscape"/>
          <w:pgMar w:top="1304" w:right="1304" w:bottom="1304" w:left="1304" w:header="720" w:footer="720" w:gutter="0"/>
          <w:cols w:space="720" w:num="1"/>
          <w:docGrid w:linePitch="299" w:charSpace="0"/>
        </w:sectPr>
      </w:pPr>
      <w:r>
        <w:rPr>
          <w:rFonts w:hint="eastAsia" w:ascii="仿宋" w:hAnsi="仿宋" w:eastAsia="仿宋" w:cs="仿宋"/>
          <w:u w:val="single"/>
          <w:lang w:eastAsia="zh-CN"/>
        </w:rPr>
        <w:t xml:space="preserve">       </w:t>
      </w:r>
      <w:r>
        <w:rPr>
          <w:rFonts w:hint="eastAsia" w:ascii="仿宋" w:hAnsi="仿宋" w:eastAsia="仿宋" w:cs="仿宋"/>
          <w:lang w:eastAsia="zh-CN"/>
        </w:rPr>
        <w:t>年</w:t>
      </w:r>
      <w:r>
        <w:rPr>
          <w:rFonts w:hint="eastAsia" w:ascii="仿宋" w:hAnsi="仿宋" w:eastAsia="仿宋" w:cs="仿宋"/>
          <w:u w:val="single"/>
          <w:lang w:eastAsia="zh-CN"/>
        </w:rPr>
        <w:t xml:space="preserve">   </w:t>
      </w:r>
      <w:r>
        <w:rPr>
          <w:rFonts w:hint="eastAsia" w:ascii="仿宋" w:hAnsi="仿宋" w:eastAsia="仿宋" w:cs="仿宋"/>
          <w:lang w:eastAsia="zh-CN"/>
        </w:rPr>
        <w:t>月</w:t>
      </w:r>
      <w:r>
        <w:rPr>
          <w:rFonts w:hint="eastAsia" w:ascii="仿宋" w:hAnsi="仿宋" w:eastAsia="仿宋" w:cs="仿宋"/>
          <w:u w:val="single"/>
          <w:lang w:eastAsia="zh-CN"/>
        </w:rPr>
        <w:t xml:space="preserve">   </w:t>
      </w:r>
      <w:r>
        <w:rPr>
          <w:rFonts w:hint="eastAsia" w:ascii="仿宋" w:hAnsi="仿宋" w:eastAsia="仿宋" w:cs="仿宋"/>
          <w:lang w:eastAsia="zh-CN"/>
        </w:rPr>
        <w:t xml:space="preserve">日     </w:t>
      </w:r>
    </w:p>
    <w:p>
      <w:pPr>
        <w:rPr>
          <w:rFonts w:eastAsia="仿宋"/>
          <w:lang w:val="zh-CN" w:eastAsia="zh-CN"/>
        </w:rPr>
      </w:pPr>
      <w:bookmarkStart w:id="327" w:name="扫描0059"/>
      <w:bookmarkEnd w:id="327"/>
      <w:bookmarkStart w:id="328" w:name="扫描0058"/>
      <w:bookmarkEnd w:id="328"/>
    </w:p>
    <w:p>
      <w:pPr>
        <w:pStyle w:val="3"/>
        <w:jc w:val="center"/>
        <w:rPr>
          <w:rFonts w:eastAsia="仿宋" w:asciiTheme="minorEastAsia" w:hAnsiTheme="minorEastAsia"/>
          <w:b/>
          <w:bCs/>
          <w:snapToGrid w:val="0"/>
          <w:sz w:val="32"/>
          <w:szCs w:val="32"/>
          <w:lang w:eastAsia="zh-CN"/>
        </w:rPr>
      </w:pPr>
      <w:bookmarkStart w:id="329" w:name="_Toc99394572"/>
      <w:r>
        <w:rPr>
          <w:rFonts w:hint="eastAsia" w:eastAsia="仿宋" w:asciiTheme="minorEastAsia" w:hAnsiTheme="minorEastAsia"/>
          <w:b/>
          <w:bCs/>
          <w:snapToGrid w:val="0"/>
          <w:sz w:val="32"/>
          <w:szCs w:val="32"/>
          <w:lang w:eastAsia="zh-CN"/>
        </w:rPr>
        <w:t>七-</w:t>
      </w:r>
      <w:r>
        <w:rPr>
          <w:rFonts w:eastAsia="仿宋" w:asciiTheme="minorEastAsia" w:hAnsiTheme="minorEastAsia"/>
          <w:b/>
          <w:bCs/>
          <w:snapToGrid w:val="0"/>
          <w:sz w:val="32"/>
          <w:szCs w:val="32"/>
          <w:lang w:eastAsia="zh-CN"/>
        </w:rPr>
        <w:t>1</w:t>
      </w:r>
      <w:r>
        <w:rPr>
          <w:rFonts w:hint="eastAsia" w:eastAsia="仿宋" w:asciiTheme="minorEastAsia" w:hAnsiTheme="minorEastAsia"/>
          <w:b/>
          <w:bCs/>
          <w:snapToGrid w:val="0"/>
          <w:sz w:val="32"/>
          <w:szCs w:val="32"/>
          <w:lang w:eastAsia="zh-CN"/>
        </w:rPr>
        <w:t>、响应报价明细表</w:t>
      </w:r>
      <w:bookmarkEnd w:id="329"/>
    </w:p>
    <w:p>
      <w:pPr>
        <w:rPr>
          <w:rFonts w:ascii="仿宋" w:hAnsi="仿宋" w:eastAsia="仿宋" w:cs="仿宋"/>
          <w:bCs/>
          <w:spacing w:val="20"/>
          <w:sz w:val="24"/>
          <w:szCs w:val="24"/>
          <w:lang w:eastAsia="zh-CN"/>
        </w:rPr>
      </w:pPr>
      <w:r>
        <w:rPr>
          <w:rFonts w:hint="eastAsia" w:ascii="仿宋" w:hAnsi="仿宋" w:eastAsia="仿宋" w:cs="仿宋"/>
          <w:sz w:val="24"/>
          <w:szCs w:val="24"/>
          <w:lang w:eastAsia="zh-CN"/>
        </w:rPr>
        <w:t>项目名称：</w:t>
      </w:r>
      <w:r>
        <w:rPr>
          <w:rFonts w:hint="eastAsia" w:ascii="仿宋" w:hAnsi="仿宋" w:eastAsia="仿宋" w:cs="仿宋"/>
          <w:bCs/>
          <w:spacing w:val="20"/>
          <w:sz w:val="24"/>
          <w:szCs w:val="24"/>
          <w:lang w:eastAsia="zh-CN"/>
        </w:rPr>
        <w:t>中粮梁河糖业2023年设备保温项目</w:t>
      </w:r>
    </w:p>
    <w:p>
      <w:pPr>
        <w:rPr>
          <w:lang w:eastAsia="zh-CN"/>
        </w:rPr>
      </w:pPr>
      <w:r>
        <w:rPr>
          <w:rFonts w:hint="eastAsia" w:eastAsia="仿宋" w:asciiTheme="minorEastAsia" w:hAnsiTheme="minorEastAsia"/>
          <w:b/>
          <w:snapToGrid w:val="0"/>
          <w:sz w:val="24"/>
          <w:szCs w:val="24"/>
          <w:lang w:val="en-US" w:eastAsia="zh-CN"/>
        </w:rPr>
        <w:t>备、管道、箱体保温明细</w:t>
      </w:r>
    </w:p>
    <w:p>
      <w:pPr>
        <w:pStyle w:val="11"/>
        <w:rPr>
          <w:lang w:eastAsia="zh-CN"/>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396"/>
        <w:gridCol w:w="396"/>
        <w:gridCol w:w="576"/>
        <w:gridCol w:w="1152"/>
        <w:gridCol w:w="600"/>
        <w:gridCol w:w="2881"/>
        <w:gridCol w:w="396"/>
        <w:gridCol w:w="666"/>
        <w:gridCol w:w="756"/>
        <w:gridCol w:w="756"/>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widowControl/>
              <w:rPr>
                <w:rFonts w:ascii="宋体" w:hAnsi="宋体" w:eastAsia="宋体"/>
                <w:color w:val="000000"/>
                <w:sz w:val="18"/>
                <w:szCs w:val="18"/>
              </w:rPr>
            </w:pPr>
            <w:r>
              <w:rPr>
                <w:rFonts w:hint="eastAsia" w:ascii="宋体" w:hAnsi="宋体" w:eastAsia="宋体"/>
                <w:color w:val="000000"/>
                <w:sz w:val="18"/>
                <w:szCs w:val="18"/>
              </w:rPr>
              <w:t>编号</w:t>
            </w:r>
          </w:p>
        </w:tc>
        <w:tc>
          <w:tcPr>
            <w:tcW w:w="396" w:type="dxa"/>
          </w:tcPr>
          <w:p>
            <w:pPr>
              <w:widowControl/>
              <w:rPr>
                <w:rFonts w:ascii="宋体" w:hAnsi="宋体" w:eastAsia="宋体"/>
                <w:color w:val="000000"/>
                <w:sz w:val="18"/>
                <w:szCs w:val="18"/>
              </w:rPr>
            </w:pPr>
            <w:r>
              <w:rPr>
                <w:rFonts w:hint="eastAsia" w:ascii="宋体" w:hAnsi="宋体" w:eastAsia="宋体"/>
                <w:color w:val="000000"/>
                <w:sz w:val="18"/>
                <w:szCs w:val="18"/>
              </w:rPr>
              <w:t>车间</w:t>
            </w:r>
          </w:p>
        </w:tc>
        <w:tc>
          <w:tcPr>
            <w:tcW w:w="396" w:type="dxa"/>
          </w:tcPr>
          <w:p>
            <w:pPr>
              <w:widowControl/>
              <w:rPr>
                <w:rFonts w:ascii="宋体" w:hAnsi="宋体" w:eastAsia="宋体"/>
                <w:color w:val="000000"/>
                <w:sz w:val="18"/>
                <w:szCs w:val="18"/>
              </w:rPr>
            </w:pPr>
            <w:r>
              <w:rPr>
                <w:rFonts w:hint="eastAsia" w:ascii="宋体" w:hAnsi="宋体" w:eastAsia="宋体"/>
                <w:color w:val="000000"/>
                <w:sz w:val="18"/>
                <w:szCs w:val="18"/>
              </w:rPr>
              <w:t>工段</w:t>
            </w:r>
          </w:p>
        </w:tc>
        <w:tc>
          <w:tcPr>
            <w:tcW w:w="576" w:type="dxa"/>
          </w:tcPr>
          <w:p>
            <w:pPr>
              <w:widowControl/>
              <w:rPr>
                <w:rFonts w:ascii="宋体" w:hAnsi="宋体" w:eastAsia="宋体"/>
                <w:color w:val="000000"/>
                <w:sz w:val="18"/>
                <w:szCs w:val="18"/>
              </w:rPr>
            </w:pPr>
            <w:r>
              <w:rPr>
                <w:rFonts w:hint="eastAsia" w:ascii="宋体" w:hAnsi="宋体" w:eastAsia="宋体"/>
                <w:color w:val="000000"/>
                <w:sz w:val="18"/>
                <w:szCs w:val="18"/>
              </w:rPr>
              <w:t>项目名称</w:t>
            </w:r>
          </w:p>
        </w:tc>
        <w:tc>
          <w:tcPr>
            <w:tcW w:w="1152" w:type="dxa"/>
          </w:tcPr>
          <w:p>
            <w:pPr>
              <w:widowControl/>
              <w:rPr>
                <w:rFonts w:ascii="宋体" w:hAnsi="宋体" w:eastAsia="宋体"/>
                <w:color w:val="000000"/>
                <w:sz w:val="18"/>
                <w:szCs w:val="18"/>
              </w:rPr>
            </w:pPr>
            <w:r>
              <w:rPr>
                <w:rFonts w:hint="eastAsia" w:ascii="宋体" w:hAnsi="宋体" w:eastAsia="宋体"/>
                <w:color w:val="000000"/>
                <w:sz w:val="18"/>
                <w:szCs w:val="18"/>
              </w:rPr>
              <w:t>规格型号</w:t>
            </w:r>
          </w:p>
          <w:p>
            <w:pPr>
              <w:widowControl/>
              <w:rPr>
                <w:rFonts w:ascii="宋体" w:hAnsi="宋体" w:eastAsia="宋体"/>
                <w:color w:val="000000"/>
                <w:sz w:val="18"/>
                <w:szCs w:val="18"/>
              </w:rPr>
            </w:pPr>
            <w:r>
              <w:rPr>
                <w:rFonts w:hint="eastAsia" w:ascii="宋体" w:hAnsi="宋体" w:eastAsia="宋体"/>
                <w:color w:val="000000"/>
                <w:sz w:val="18"/>
                <w:szCs w:val="18"/>
              </w:rPr>
              <w:t>/数量</w:t>
            </w:r>
          </w:p>
        </w:tc>
        <w:tc>
          <w:tcPr>
            <w:tcW w:w="600" w:type="dxa"/>
          </w:tcPr>
          <w:p>
            <w:pPr>
              <w:widowControl/>
              <w:rPr>
                <w:rFonts w:ascii="宋体" w:hAnsi="宋体" w:eastAsia="宋体"/>
                <w:color w:val="000000"/>
                <w:sz w:val="18"/>
                <w:szCs w:val="18"/>
              </w:rPr>
            </w:pPr>
            <w:r>
              <w:rPr>
                <w:rFonts w:hint="eastAsia" w:ascii="宋体" w:hAnsi="宋体" w:eastAsia="宋体"/>
                <w:color w:val="000000"/>
                <w:sz w:val="18"/>
                <w:szCs w:val="18"/>
              </w:rPr>
              <w:t>保温层厚度(mm)</w:t>
            </w:r>
          </w:p>
        </w:tc>
        <w:tc>
          <w:tcPr>
            <w:tcW w:w="2881" w:type="dxa"/>
          </w:tcPr>
          <w:p>
            <w:pPr>
              <w:widowControl/>
              <w:rPr>
                <w:rFonts w:ascii="宋体" w:hAnsi="宋体" w:eastAsia="宋体"/>
                <w:color w:val="000000"/>
                <w:sz w:val="18"/>
                <w:szCs w:val="18"/>
              </w:rPr>
            </w:pPr>
            <w:r>
              <w:rPr>
                <w:rFonts w:hint="eastAsia" w:ascii="宋体" w:hAnsi="宋体" w:eastAsia="宋体"/>
                <w:color w:val="000000"/>
                <w:sz w:val="18"/>
                <w:szCs w:val="18"/>
              </w:rPr>
              <w:t>保温材料/外护方式</w:t>
            </w:r>
          </w:p>
        </w:tc>
        <w:tc>
          <w:tcPr>
            <w:tcW w:w="396" w:type="dxa"/>
          </w:tcPr>
          <w:p>
            <w:pPr>
              <w:widowControl/>
              <w:rPr>
                <w:rFonts w:ascii="宋体" w:hAnsi="宋体" w:eastAsia="宋体"/>
                <w:color w:val="000000"/>
                <w:sz w:val="18"/>
                <w:szCs w:val="18"/>
              </w:rPr>
            </w:pPr>
            <w:r>
              <w:rPr>
                <w:rFonts w:hint="eastAsia" w:ascii="宋体" w:hAnsi="宋体" w:eastAsia="宋体"/>
                <w:color w:val="000000"/>
                <w:sz w:val="18"/>
                <w:szCs w:val="18"/>
              </w:rPr>
              <w:t>单位</w:t>
            </w:r>
          </w:p>
        </w:tc>
        <w:tc>
          <w:tcPr>
            <w:tcW w:w="666" w:type="dxa"/>
          </w:tcPr>
          <w:p>
            <w:pPr>
              <w:widowControl/>
              <w:rPr>
                <w:rFonts w:ascii="宋体" w:hAnsi="宋体" w:eastAsia="宋体"/>
                <w:color w:val="000000"/>
                <w:sz w:val="18"/>
                <w:szCs w:val="18"/>
              </w:rPr>
            </w:pPr>
            <w:r>
              <w:rPr>
                <w:rFonts w:hint="eastAsia" w:ascii="宋体" w:hAnsi="宋体" w:eastAsia="宋体"/>
                <w:color w:val="000000"/>
                <w:sz w:val="18"/>
                <w:szCs w:val="18"/>
              </w:rPr>
              <w:t>工程量</w:t>
            </w:r>
          </w:p>
        </w:tc>
        <w:tc>
          <w:tcPr>
            <w:tcW w:w="756" w:type="dxa"/>
          </w:tcPr>
          <w:p>
            <w:pPr>
              <w:widowControl/>
              <w:rPr>
                <w:rFonts w:hint="eastAsia" w:ascii="宋体" w:hAnsi="宋体" w:eastAsia="宋体"/>
                <w:color w:val="000000"/>
                <w:sz w:val="18"/>
                <w:szCs w:val="18"/>
                <w:lang w:eastAsia="zh-CN"/>
              </w:rPr>
            </w:pPr>
            <w:r>
              <w:rPr>
                <w:rFonts w:hint="eastAsia" w:ascii="宋体" w:hAnsi="宋体" w:eastAsia="宋体"/>
                <w:color w:val="000000"/>
                <w:sz w:val="18"/>
                <w:szCs w:val="18"/>
                <w:lang w:val="en-US" w:eastAsia="zh-CN"/>
              </w:rPr>
              <w:t>含税</w:t>
            </w:r>
            <w:r>
              <w:rPr>
                <w:rFonts w:hint="eastAsia" w:ascii="宋体" w:hAnsi="宋体" w:eastAsia="宋体"/>
                <w:color w:val="000000"/>
                <w:sz w:val="18"/>
                <w:szCs w:val="18"/>
              </w:rPr>
              <w:t>单价</w:t>
            </w:r>
            <w:r>
              <w:rPr>
                <w:rFonts w:hint="eastAsia" w:ascii="宋体" w:hAnsi="宋体" w:eastAsia="宋体"/>
                <w:color w:val="000000"/>
                <w:sz w:val="18"/>
                <w:szCs w:val="18"/>
                <w:lang w:eastAsia="zh-CN"/>
              </w:rPr>
              <w:t>（</w:t>
            </w:r>
            <w:r>
              <w:rPr>
                <w:rFonts w:hint="eastAsia" w:ascii="宋体" w:hAnsi="宋体" w:eastAsia="宋体"/>
                <w:color w:val="000000"/>
                <w:sz w:val="18"/>
                <w:szCs w:val="18"/>
                <w:lang w:val="en-US" w:eastAsia="zh-CN"/>
              </w:rPr>
              <w:t>元</w:t>
            </w:r>
            <w:r>
              <w:rPr>
                <w:rFonts w:hint="eastAsia" w:ascii="宋体" w:hAnsi="宋体" w:eastAsia="宋体"/>
                <w:color w:val="000000"/>
                <w:sz w:val="18"/>
                <w:szCs w:val="18"/>
                <w:lang w:eastAsia="zh-CN"/>
              </w:rPr>
              <w:t>）</w:t>
            </w:r>
          </w:p>
        </w:tc>
        <w:tc>
          <w:tcPr>
            <w:tcW w:w="756" w:type="dxa"/>
          </w:tcPr>
          <w:p>
            <w:pPr>
              <w:rPr>
                <w:rFonts w:hint="eastAsia" w:ascii="宋体" w:hAnsi="宋体" w:eastAsia="宋体"/>
                <w:sz w:val="18"/>
                <w:szCs w:val="18"/>
                <w:lang w:eastAsia="zh-CN"/>
              </w:rPr>
            </w:pPr>
            <w:r>
              <w:rPr>
                <w:rFonts w:hint="eastAsia" w:ascii="宋体" w:hAnsi="宋体" w:eastAsia="宋体"/>
                <w:sz w:val="18"/>
                <w:szCs w:val="18"/>
                <w:lang w:val="en-US" w:eastAsia="zh-CN"/>
              </w:rPr>
              <w:t>含税</w:t>
            </w:r>
            <w:r>
              <w:rPr>
                <w:rFonts w:hint="eastAsia" w:ascii="宋体" w:hAnsi="宋体" w:eastAsia="宋体"/>
                <w:sz w:val="18"/>
                <w:szCs w:val="18"/>
              </w:rPr>
              <w:t>总价</w:t>
            </w:r>
            <w:r>
              <w:rPr>
                <w:rFonts w:hint="eastAsia" w:ascii="宋体" w:hAnsi="宋体" w:eastAsia="宋体"/>
                <w:sz w:val="18"/>
                <w:szCs w:val="18"/>
                <w:lang w:eastAsia="zh-CN"/>
              </w:rPr>
              <w:t>（</w:t>
            </w:r>
            <w:r>
              <w:rPr>
                <w:rFonts w:hint="eastAsia" w:ascii="宋体" w:hAnsi="宋体" w:eastAsia="宋体"/>
                <w:sz w:val="18"/>
                <w:szCs w:val="18"/>
                <w:lang w:val="en-US" w:eastAsia="zh-CN"/>
              </w:rPr>
              <w:t>元</w:t>
            </w:r>
            <w:r>
              <w:rPr>
                <w:rFonts w:hint="eastAsia" w:ascii="宋体" w:hAnsi="宋体" w:eastAsia="宋体"/>
                <w:sz w:val="18"/>
                <w:szCs w:val="18"/>
                <w:lang w:eastAsia="zh-CN"/>
              </w:rPr>
              <w:t>）</w:t>
            </w:r>
          </w:p>
        </w:tc>
        <w:tc>
          <w:tcPr>
            <w:tcW w:w="772" w:type="dxa"/>
          </w:tcPr>
          <w:p>
            <w:pPr>
              <w:rPr>
                <w:rFonts w:ascii="宋体" w:hAnsi="宋体" w:eastAsia="宋体"/>
                <w:sz w:val="18"/>
                <w:szCs w:val="18"/>
              </w:rPr>
            </w:pPr>
            <w:r>
              <w:rPr>
                <w:rFonts w:hint="eastAsia" w:ascii="宋体" w:hAnsi="宋体"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4" w:type="dxa"/>
            <w:gridSpan w:val="12"/>
          </w:tcPr>
          <w:p>
            <w:pPr>
              <w:rPr>
                <w:rFonts w:ascii="宋体" w:hAnsi="宋体" w:eastAsia="宋体"/>
                <w:sz w:val="18"/>
                <w:szCs w:val="18"/>
              </w:rPr>
            </w:pPr>
            <w:r>
              <w:rPr>
                <w:rFonts w:hint="eastAsia" w:ascii="宋体" w:hAnsi="宋体" w:eastAsia="宋体"/>
                <w:sz w:val="18"/>
                <w:szCs w:val="18"/>
              </w:rPr>
              <w:t>勐养工厂电力车间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1</w:t>
            </w:r>
          </w:p>
          <w:p>
            <w:pPr>
              <w:rPr>
                <w:rFonts w:ascii="宋体" w:hAnsi="宋体" w:eastAsia="宋体"/>
                <w:sz w:val="18"/>
                <w:szCs w:val="18"/>
              </w:rPr>
            </w:pPr>
          </w:p>
          <w:p>
            <w:pPr>
              <w:rPr>
                <w:rFonts w:ascii="宋体" w:hAnsi="宋体" w:eastAsia="宋体"/>
                <w:sz w:val="18"/>
                <w:szCs w:val="18"/>
              </w:rPr>
            </w:pPr>
          </w:p>
        </w:tc>
        <w:tc>
          <w:tcPr>
            <w:tcW w:w="396" w:type="dxa"/>
            <w:vMerge w:val="restart"/>
          </w:tcPr>
          <w:p>
            <w:pPr>
              <w:rPr>
                <w:rFonts w:ascii="宋体" w:hAnsi="宋体" w:eastAsia="宋体"/>
                <w:sz w:val="18"/>
                <w:szCs w:val="18"/>
              </w:rPr>
            </w:pPr>
            <w:r>
              <w:rPr>
                <w:rFonts w:hint="eastAsia" w:ascii="宋体" w:hAnsi="宋体" w:eastAsia="宋体"/>
                <w:sz w:val="18"/>
                <w:szCs w:val="18"/>
              </w:rPr>
              <w:t>勐养动力</w:t>
            </w:r>
          </w:p>
        </w:tc>
        <w:tc>
          <w:tcPr>
            <w:tcW w:w="396" w:type="dxa"/>
            <w:vMerge w:val="restart"/>
          </w:tcPr>
          <w:p>
            <w:pPr>
              <w:rPr>
                <w:rFonts w:ascii="宋体" w:hAnsi="宋体" w:eastAsia="宋体"/>
                <w:sz w:val="18"/>
                <w:szCs w:val="18"/>
              </w:rPr>
            </w:pPr>
            <w:r>
              <w:rPr>
                <w:rFonts w:hint="eastAsia" w:ascii="宋体" w:hAnsi="宋体" w:eastAsia="宋体"/>
                <w:sz w:val="18"/>
                <w:szCs w:val="18"/>
              </w:rPr>
              <w:t>锅炉</w:t>
            </w:r>
          </w:p>
        </w:tc>
        <w:tc>
          <w:tcPr>
            <w:tcW w:w="576" w:type="dxa"/>
            <w:vMerge w:val="restart"/>
          </w:tcPr>
          <w:p>
            <w:pPr>
              <w:rPr>
                <w:rFonts w:ascii="宋体" w:hAnsi="宋体" w:eastAsia="宋体"/>
                <w:sz w:val="18"/>
                <w:szCs w:val="18"/>
              </w:rPr>
            </w:pPr>
            <w:r>
              <w:rPr>
                <w:rFonts w:hint="eastAsia" w:ascii="宋体" w:hAnsi="宋体" w:eastAsia="宋体"/>
                <w:sz w:val="18"/>
                <w:szCs w:val="18"/>
              </w:rPr>
              <w:t>主蒸汽管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长：2米</w:t>
            </w:r>
          </w:p>
        </w:tc>
        <w:tc>
          <w:tcPr>
            <w:tcW w:w="600" w:type="dxa"/>
            <w:vMerge w:val="restart"/>
          </w:tcPr>
          <w:p>
            <w:pPr>
              <w:widowControl/>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50</w:t>
            </w:r>
          </w:p>
          <w:p>
            <w:pPr>
              <w:widowControl/>
              <w:jc w:val="center"/>
              <w:rPr>
                <w:rFonts w:ascii="宋体" w:hAnsi="宋体" w:eastAsia="宋体"/>
                <w:sz w:val="18"/>
                <w:szCs w:val="18"/>
              </w:rPr>
            </w:pPr>
          </w:p>
          <w:p>
            <w:pPr>
              <w:jc w:val="center"/>
              <w:rPr>
                <w:rFonts w:ascii="宋体" w:hAnsi="宋体" w:eastAsia="宋体"/>
                <w:sz w:val="18"/>
                <w:szCs w:val="18"/>
              </w:rPr>
            </w:pPr>
          </w:p>
        </w:tc>
        <w:tc>
          <w:tcPr>
            <w:tcW w:w="2881" w:type="dxa"/>
          </w:tcPr>
          <w:p>
            <w:pPr>
              <w:widowControl/>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ascii="宋体" w:hAnsi="宋体" w:eastAsia="宋体"/>
                <w:sz w:val="18"/>
                <w:szCs w:val="18"/>
              </w:rPr>
              <w:t>0.49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widowControl/>
              <w:rPr>
                <w:rFonts w:ascii="宋体" w:hAnsi="宋体" w:eastAsia="宋体"/>
                <w:sz w:val="18"/>
                <w:szCs w:val="18"/>
              </w:rPr>
            </w:pPr>
            <w:r>
              <w:rPr>
                <w:rFonts w:hint="eastAsia" w:ascii="宋体" w:hAnsi="宋体" w:eastAsia="宋体"/>
                <w:sz w:val="18"/>
                <w:szCs w:val="18"/>
              </w:rPr>
              <w:t>铁丝网。注：镀锌铁丝网：22#（孔径25mm×25mm）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ascii="宋体" w:hAnsi="宋体" w:eastAsia="宋体"/>
                <w:sz w:val="18"/>
                <w:szCs w:val="18"/>
              </w:rPr>
              <w:t>3.26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ascii="宋体" w:hAnsi="宋体" w:eastAsia="宋体"/>
                <w:sz w:val="18"/>
                <w:szCs w:val="18"/>
              </w:rPr>
              <w:t>3.26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ascii="宋体" w:hAnsi="宋体" w:eastAsia="宋体"/>
                <w:sz w:val="18"/>
                <w:szCs w:val="18"/>
              </w:rPr>
              <w:t>2</w:t>
            </w:r>
          </w:p>
        </w:tc>
        <w:tc>
          <w:tcPr>
            <w:tcW w:w="396" w:type="dxa"/>
            <w:vMerge w:val="restart"/>
          </w:tcPr>
          <w:p>
            <w:pPr>
              <w:rPr>
                <w:rFonts w:ascii="宋体" w:hAnsi="宋体" w:eastAsia="宋体"/>
                <w:sz w:val="18"/>
                <w:szCs w:val="18"/>
              </w:rPr>
            </w:pPr>
            <w:r>
              <w:rPr>
                <w:rFonts w:hint="eastAsia" w:ascii="宋体" w:hAnsi="宋体" w:eastAsia="宋体"/>
                <w:sz w:val="18"/>
                <w:szCs w:val="18"/>
              </w:rPr>
              <w:t>勐养动力</w:t>
            </w:r>
          </w:p>
        </w:tc>
        <w:tc>
          <w:tcPr>
            <w:tcW w:w="396" w:type="dxa"/>
            <w:vMerge w:val="restart"/>
          </w:tcPr>
          <w:p>
            <w:pPr>
              <w:rPr>
                <w:rFonts w:ascii="宋体" w:hAnsi="宋体" w:eastAsia="宋体"/>
                <w:sz w:val="18"/>
                <w:szCs w:val="18"/>
              </w:rPr>
            </w:pPr>
            <w:r>
              <w:rPr>
                <w:rFonts w:hint="eastAsia" w:ascii="宋体" w:hAnsi="宋体" w:eastAsia="宋体"/>
                <w:sz w:val="18"/>
                <w:szCs w:val="18"/>
              </w:rPr>
              <w:t>锅炉</w:t>
            </w:r>
          </w:p>
        </w:tc>
        <w:tc>
          <w:tcPr>
            <w:tcW w:w="576" w:type="dxa"/>
            <w:vMerge w:val="restart"/>
          </w:tcPr>
          <w:p>
            <w:pPr>
              <w:rPr>
                <w:rFonts w:ascii="宋体" w:hAnsi="宋体" w:eastAsia="宋体"/>
                <w:sz w:val="18"/>
                <w:szCs w:val="18"/>
              </w:rPr>
            </w:pPr>
            <w:r>
              <w:rPr>
                <w:rFonts w:hint="eastAsia" w:ascii="宋体" w:hAnsi="宋体" w:eastAsia="宋体"/>
                <w:sz w:val="18"/>
                <w:szCs w:val="18"/>
              </w:rPr>
              <w:t>过热器安全阀脚高温段集箱</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250mm        长：5.3米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50</w:t>
            </w: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.15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.15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ascii="宋体" w:hAnsi="宋体" w:eastAsia="宋体"/>
                <w:sz w:val="18"/>
                <w:szCs w:val="18"/>
              </w:rPr>
              <w:t>3</w:t>
            </w:r>
          </w:p>
        </w:tc>
        <w:tc>
          <w:tcPr>
            <w:tcW w:w="396" w:type="dxa"/>
            <w:vMerge w:val="restart"/>
          </w:tcPr>
          <w:p>
            <w:pPr>
              <w:rPr>
                <w:rFonts w:ascii="宋体" w:hAnsi="宋体" w:eastAsia="宋体"/>
                <w:sz w:val="18"/>
                <w:szCs w:val="18"/>
              </w:rPr>
            </w:pPr>
            <w:r>
              <w:rPr>
                <w:rFonts w:hint="eastAsia" w:ascii="宋体" w:hAnsi="宋体" w:eastAsia="宋体"/>
                <w:sz w:val="18"/>
                <w:szCs w:val="18"/>
              </w:rPr>
              <w:t>勐养动力</w:t>
            </w:r>
          </w:p>
        </w:tc>
        <w:tc>
          <w:tcPr>
            <w:tcW w:w="396" w:type="dxa"/>
            <w:vMerge w:val="restart"/>
          </w:tcPr>
          <w:p>
            <w:pPr>
              <w:rPr>
                <w:rFonts w:ascii="宋体" w:hAnsi="宋体" w:eastAsia="宋体"/>
                <w:sz w:val="18"/>
                <w:szCs w:val="18"/>
              </w:rPr>
            </w:pPr>
            <w:r>
              <w:rPr>
                <w:rFonts w:hint="eastAsia" w:ascii="宋体" w:hAnsi="宋体" w:eastAsia="宋体"/>
                <w:sz w:val="18"/>
                <w:szCs w:val="18"/>
              </w:rPr>
              <w:t>锅炉</w:t>
            </w:r>
          </w:p>
        </w:tc>
        <w:tc>
          <w:tcPr>
            <w:tcW w:w="576" w:type="dxa"/>
            <w:vMerge w:val="restart"/>
          </w:tcPr>
          <w:p>
            <w:pPr>
              <w:rPr>
                <w:rFonts w:ascii="宋体" w:hAnsi="宋体" w:eastAsia="宋体"/>
                <w:sz w:val="18"/>
                <w:szCs w:val="18"/>
              </w:rPr>
            </w:pPr>
            <w:r>
              <w:rPr>
                <w:rFonts w:hint="eastAsia" w:ascii="宋体" w:hAnsi="宋体" w:eastAsia="宋体"/>
                <w:sz w:val="18"/>
                <w:szCs w:val="18"/>
              </w:rPr>
              <w:t>上汽包两边含下降管</w:t>
            </w:r>
          </w:p>
        </w:tc>
        <w:tc>
          <w:tcPr>
            <w:tcW w:w="1152" w:type="dxa"/>
            <w:vMerge w:val="restart"/>
          </w:tcPr>
          <w:p>
            <w:pPr>
              <w:rPr>
                <w:rFonts w:ascii="宋体" w:hAnsi="宋体" w:eastAsia="宋体"/>
                <w:sz w:val="18"/>
                <w:szCs w:val="18"/>
              </w:rPr>
            </w:pPr>
            <w:r>
              <w:rPr>
                <w:rFonts w:hint="eastAsia" w:ascii="宋体" w:hAnsi="宋体" w:eastAsia="宋体"/>
                <w:sz w:val="18"/>
                <w:szCs w:val="18"/>
              </w:rPr>
              <w:t>①长</w:t>
            </w:r>
            <w:r>
              <w:rPr>
                <w:rFonts w:ascii="宋体" w:hAnsi="宋体" w:eastAsia="宋体"/>
                <w:sz w:val="18"/>
                <w:szCs w:val="18"/>
              </w:rPr>
              <w:t>0.8 m×宽0.8m×2</w:t>
            </w:r>
          </w:p>
          <w:p>
            <w:pPr>
              <w:rPr>
                <w:rFonts w:ascii="宋体" w:hAnsi="宋体" w:eastAsia="宋体"/>
                <w:sz w:val="18"/>
                <w:szCs w:val="18"/>
              </w:rPr>
            </w:pPr>
            <w:r>
              <w:rPr>
                <w:rFonts w:hint="eastAsia" w:ascii="宋体" w:hAnsi="宋体" w:eastAsia="宋体"/>
                <w:sz w:val="18"/>
                <w:szCs w:val="18"/>
              </w:rPr>
              <w:t>②长</w:t>
            </w:r>
            <w:r>
              <w:rPr>
                <w:rFonts w:ascii="宋体" w:hAnsi="宋体" w:eastAsia="宋体"/>
                <w:sz w:val="18"/>
                <w:szCs w:val="18"/>
              </w:rPr>
              <w:t>1.1m×宽0.9m</w:t>
            </w:r>
          </w:p>
          <w:p>
            <w:pPr>
              <w:rPr>
                <w:rFonts w:ascii="宋体" w:hAnsi="宋体" w:eastAsia="宋体"/>
                <w:sz w:val="18"/>
                <w:szCs w:val="18"/>
              </w:rPr>
            </w:pPr>
            <w:r>
              <w:rPr>
                <w:rFonts w:ascii="宋体" w:hAnsi="宋体" w:eastAsia="宋体"/>
                <w:sz w:val="18"/>
                <w:szCs w:val="18"/>
              </w:rPr>
              <w:t>2.27×150/1000</w:t>
            </w:r>
          </w:p>
        </w:tc>
        <w:tc>
          <w:tcPr>
            <w:tcW w:w="600" w:type="dxa"/>
            <w:vMerge w:val="restart"/>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4</w:t>
            </w:r>
          </w:p>
        </w:tc>
        <w:tc>
          <w:tcPr>
            <w:tcW w:w="396" w:type="dxa"/>
            <w:vMerge w:val="restart"/>
          </w:tcPr>
          <w:p>
            <w:pPr>
              <w:rPr>
                <w:rFonts w:ascii="宋体" w:hAnsi="宋体" w:eastAsia="宋体"/>
                <w:sz w:val="18"/>
                <w:szCs w:val="18"/>
              </w:rPr>
            </w:pPr>
            <w:r>
              <w:rPr>
                <w:rFonts w:hint="eastAsia" w:ascii="宋体" w:hAnsi="宋体" w:eastAsia="宋体"/>
                <w:sz w:val="18"/>
                <w:szCs w:val="18"/>
              </w:rPr>
              <w:t>勐养动力</w:t>
            </w:r>
          </w:p>
        </w:tc>
        <w:tc>
          <w:tcPr>
            <w:tcW w:w="396" w:type="dxa"/>
            <w:vMerge w:val="restart"/>
          </w:tcPr>
          <w:p>
            <w:pPr>
              <w:rPr>
                <w:rFonts w:ascii="宋体" w:hAnsi="宋体" w:eastAsia="宋体"/>
                <w:sz w:val="18"/>
                <w:szCs w:val="18"/>
              </w:rPr>
            </w:pPr>
            <w:r>
              <w:rPr>
                <w:rFonts w:hint="eastAsia" w:ascii="宋体" w:hAnsi="宋体" w:eastAsia="宋体"/>
                <w:sz w:val="18"/>
                <w:szCs w:val="18"/>
              </w:rPr>
              <w:t>锅炉</w:t>
            </w:r>
          </w:p>
        </w:tc>
        <w:tc>
          <w:tcPr>
            <w:tcW w:w="576" w:type="dxa"/>
            <w:vMerge w:val="restart"/>
          </w:tcPr>
          <w:p>
            <w:pPr>
              <w:rPr>
                <w:rFonts w:ascii="宋体" w:hAnsi="宋体" w:eastAsia="宋体"/>
                <w:sz w:val="18"/>
                <w:szCs w:val="18"/>
              </w:rPr>
            </w:pPr>
            <w:r>
              <w:rPr>
                <w:rFonts w:hint="eastAsia" w:ascii="宋体" w:hAnsi="宋体" w:eastAsia="宋体"/>
                <w:sz w:val="18"/>
                <w:szCs w:val="18"/>
              </w:rPr>
              <w:t>上汽包供水管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89mm+100mm*2)/1000×π×长0.4m×100mm/1000*3</w:t>
            </w:r>
          </w:p>
        </w:tc>
        <w:tc>
          <w:tcPr>
            <w:tcW w:w="600" w:type="dxa"/>
            <w:vMerge w:val="restart"/>
          </w:tcPr>
          <w:p>
            <w:pPr>
              <w:rPr>
                <w:rFonts w:ascii="宋体" w:hAnsi="宋体" w:eastAsia="宋体"/>
                <w:sz w:val="18"/>
                <w:szCs w:val="18"/>
              </w:rPr>
            </w:pPr>
            <w:r>
              <w:rPr>
                <w:rFonts w:ascii="宋体" w:hAnsi="宋体" w:eastAsia="宋体"/>
                <w:sz w:val="18"/>
                <w:szCs w:val="18"/>
              </w:rPr>
              <w:t>100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5</w:t>
            </w:r>
          </w:p>
        </w:tc>
        <w:tc>
          <w:tcPr>
            <w:tcW w:w="396" w:type="dxa"/>
            <w:vMerge w:val="restart"/>
          </w:tcPr>
          <w:p>
            <w:pPr>
              <w:rPr>
                <w:rFonts w:ascii="宋体" w:hAnsi="宋体" w:eastAsia="宋体"/>
                <w:sz w:val="18"/>
                <w:szCs w:val="18"/>
              </w:rPr>
            </w:pPr>
            <w:r>
              <w:rPr>
                <w:rFonts w:hint="eastAsia" w:ascii="宋体" w:hAnsi="宋体" w:eastAsia="宋体"/>
                <w:sz w:val="18"/>
                <w:szCs w:val="18"/>
              </w:rPr>
              <w:t>勐养动力</w:t>
            </w: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上汽包天棚管</w:t>
            </w:r>
          </w:p>
        </w:tc>
        <w:tc>
          <w:tcPr>
            <w:tcW w:w="1152" w:type="dxa"/>
          </w:tcPr>
          <w:p>
            <w:pPr>
              <w:rPr>
                <w:rFonts w:ascii="宋体" w:hAnsi="宋体" w:eastAsia="宋体"/>
                <w:sz w:val="18"/>
                <w:szCs w:val="18"/>
              </w:rPr>
            </w:pPr>
            <w:r>
              <w:rPr>
                <w:rFonts w:hint="eastAsia" w:ascii="宋体" w:hAnsi="宋体" w:eastAsia="宋体"/>
                <w:sz w:val="18"/>
                <w:szCs w:val="18"/>
              </w:rPr>
              <w:t>长</w:t>
            </w:r>
            <w:r>
              <w:rPr>
                <w:rFonts w:ascii="宋体" w:hAnsi="宋体" w:eastAsia="宋体"/>
                <w:sz w:val="18"/>
                <w:szCs w:val="18"/>
              </w:rPr>
              <w:t>0.5m×宽4m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铁丝网水泥浆抹面。注：镀锌铁丝网：</w:t>
            </w:r>
            <w:r>
              <w:rPr>
                <w:rFonts w:ascii="宋体" w:hAnsi="宋体" w:eastAsia="宋体"/>
                <w:sz w:val="18"/>
                <w:szCs w:val="18"/>
              </w:rPr>
              <w:t>22#（孔径25mm×25mm）。抹面：</w:t>
            </w:r>
            <w:r>
              <w:rPr>
                <w:rFonts w:hint="eastAsia"/>
                <w:sz w:val="18"/>
                <w:szCs w:val="18"/>
                <w:lang w:eastAsia="zh-CN"/>
              </w:rPr>
              <w:t>水泥+保温材料</w:t>
            </w:r>
            <w:r>
              <w:rPr>
                <w:rFonts w:ascii="宋体" w:hAnsi="宋体" w:eastAsia="宋体"/>
                <w:sz w:val="18"/>
                <w:szCs w:val="18"/>
              </w:rPr>
              <w:t>。</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.00</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6</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上汽包安全阀脚</w:t>
            </w:r>
          </w:p>
        </w:tc>
        <w:tc>
          <w:tcPr>
            <w:tcW w:w="1152" w:type="dxa"/>
          </w:tcPr>
          <w:p>
            <w:pPr>
              <w:rPr>
                <w:rFonts w:ascii="宋体" w:hAnsi="宋体" w:eastAsia="宋体"/>
                <w:sz w:val="18"/>
                <w:szCs w:val="18"/>
              </w:rPr>
            </w:pPr>
            <w:r>
              <w:rPr>
                <w:rFonts w:hint="eastAsia" w:ascii="宋体" w:hAnsi="宋体" w:eastAsia="宋体"/>
                <w:sz w:val="18"/>
                <w:szCs w:val="18"/>
              </w:rPr>
              <w:t>长</w:t>
            </w:r>
            <w:r>
              <w:rPr>
                <w:rFonts w:ascii="宋体" w:hAnsi="宋体" w:eastAsia="宋体"/>
                <w:sz w:val="18"/>
                <w:szCs w:val="18"/>
              </w:rPr>
              <w:t>0.5 m×宽0.5m×2</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铁丝网水泥浆抹面。注：镀锌铁丝网：</w:t>
            </w:r>
            <w:r>
              <w:rPr>
                <w:rFonts w:ascii="宋体" w:hAnsi="宋体" w:eastAsia="宋体"/>
                <w:sz w:val="18"/>
                <w:szCs w:val="18"/>
              </w:rPr>
              <w:t>22#（孔径25mm×25mm）。抹面：</w:t>
            </w:r>
            <w:r>
              <w:rPr>
                <w:rFonts w:hint="eastAsia"/>
                <w:sz w:val="18"/>
                <w:szCs w:val="18"/>
                <w:lang w:eastAsia="zh-CN"/>
              </w:rPr>
              <w:t>水泥+保温材料</w:t>
            </w:r>
            <w:r>
              <w:rPr>
                <w:rFonts w:ascii="宋体" w:hAnsi="宋体" w:eastAsia="宋体"/>
                <w:sz w:val="18"/>
                <w:szCs w:val="18"/>
              </w:rPr>
              <w:t>。</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.50</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7</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下汽包两边含下降管</w:t>
            </w:r>
          </w:p>
        </w:tc>
        <w:tc>
          <w:tcPr>
            <w:tcW w:w="1152" w:type="dxa"/>
          </w:tcPr>
          <w:p>
            <w:pPr>
              <w:rPr>
                <w:rFonts w:ascii="宋体" w:hAnsi="宋体" w:eastAsia="宋体"/>
                <w:sz w:val="18"/>
                <w:szCs w:val="18"/>
              </w:rPr>
            </w:pPr>
            <w:r>
              <w:rPr>
                <w:rFonts w:hint="eastAsia" w:ascii="宋体" w:hAnsi="宋体" w:eastAsia="宋体"/>
                <w:sz w:val="18"/>
                <w:szCs w:val="18"/>
              </w:rPr>
              <w:t>长</w:t>
            </w:r>
            <w:r>
              <w:rPr>
                <w:rFonts w:ascii="宋体" w:hAnsi="宋体" w:eastAsia="宋体"/>
                <w:sz w:val="18"/>
                <w:szCs w:val="18"/>
              </w:rPr>
              <w:t>0.9m×宽0.9m×2</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铁丝网水泥浆抹面。注：镀锌铁丝网：</w:t>
            </w:r>
            <w:r>
              <w:rPr>
                <w:rFonts w:ascii="宋体" w:hAnsi="宋体" w:eastAsia="宋体"/>
                <w:sz w:val="18"/>
                <w:szCs w:val="18"/>
              </w:rPr>
              <w:t>22#（孔径25mm×25mm）。抹面：</w:t>
            </w:r>
            <w:r>
              <w:rPr>
                <w:rFonts w:hint="eastAsia"/>
                <w:sz w:val="18"/>
                <w:szCs w:val="18"/>
                <w:lang w:eastAsia="zh-CN"/>
              </w:rPr>
              <w:t>水泥+保温材料</w:t>
            </w:r>
            <w:r>
              <w:rPr>
                <w:rFonts w:ascii="宋体" w:hAnsi="宋体" w:eastAsia="宋体"/>
                <w:sz w:val="18"/>
                <w:szCs w:val="18"/>
              </w:rPr>
              <w:t>。</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8</w:t>
            </w:r>
          </w:p>
        </w:tc>
        <w:tc>
          <w:tcPr>
            <w:tcW w:w="396" w:type="dxa"/>
            <w:vMerge w:val="restart"/>
          </w:tcPr>
          <w:p>
            <w:pPr>
              <w:rPr>
                <w:rFonts w:ascii="宋体" w:hAnsi="宋体" w:eastAsia="宋体"/>
                <w:sz w:val="18"/>
                <w:szCs w:val="18"/>
              </w:rPr>
            </w:pPr>
            <w:r>
              <w:rPr>
                <w:rFonts w:hint="eastAsia" w:ascii="宋体" w:hAnsi="宋体" w:eastAsia="宋体"/>
                <w:sz w:val="18"/>
                <w:szCs w:val="18"/>
              </w:rPr>
              <w:t>勐养动力</w:t>
            </w:r>
          </w:p>
        </w:tc>
        <w:tc>
          <w:tcPr>
            <w:tcW w:w="396" w:type="dxa"/>
            <w:vMerge w:val="restart"/>
          </w:tcPr>
          <w:p>
            <w:pPr>
              <w:rPr>
                <w:rFonts w:ascii="宋体" w:hAnsi="宋体" w:eastAsia="宋体"/>
                <w:sz w:val="18"/>
                <w:szCs w:val="18"/>
              </w:rPr>
            </w:pPr>
            <w:r>
              <w:rPr>
                <w:rFonts w:hint="eastAsia" w:ascii="宋体" w:hAnsi="宋体" w:eastAsia="宋体"/>
                <w:sz w:val="18"/>
                <w:szCs w:val="18"/>
              </w:rPr>
              <w:t>锅炉</w:t>
            </w:r>
          </w:p>
        </w:tc>
        <w:tc>
          <w:tcPr>
            <w:tcW w:w="576" w:type="dxa"/>
            <w:vMerge w:val="restart"/>
          </w:tcPr>
          <w:p>
            <w:pPr>
              <w:rPr>
                <w:rFonts w:ascii="宋体" w:hAnsi="宋体" w:eastAsia="宋体"/>
                <w:sz w:val="18"/>
                <w:szCs w:val="18"/>
              </w:rPr>
            </w:pPr>
            <w:r>
              <w:rPr>
                <w:rFonts w:hint="eastAsia" w:ascii="宋体" w:hAnsi="宋体" w:eastAsia="宋体"/>
                <w:sz w:val="18"/>
                <w:szCs w:val="18"/>
              </w:rPr>
              <w:t>三次风机风管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长：14m</w:t>
            </w:r>
          </w:p>
        </w:tc>
        <w:tc>
          <w:tcPr>
            <w:tcW w:w="600" w:type="dxa"/>
            <w:vMerge w:val="restart"/>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ascii="宋体" w:hAnsi="宋体" w:eastAsia="宋体"/>
                <w:sz w:val="18"/>
                <w:szCs w:val="18"/>
              </w:rPr>
              <w:t>32.97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2.97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9</w:t>
            </w:r>
          </w:p>
        </w:tc>
        <w:tc>
          <w:tcPr>
            <w:tcW w:w="396" w:type="dxa"/>
            <w:vMerge w:val="restart"/>
          </w:tcPr>
          <w:p>
            <w:pPr>
              <w:rPr>
                <w:rFonts w:ascii="宋体" w:hAnsi="宋体" w:eastAsia="宋体"/>
                <w:sz w:val="18"/>
                <w:szCs w:val="18"/>
              </w:rPr>
            </w:pPr>
            <w:r>
              <w:rPr>
                <w:rFonts w:hint="eastAsia" w:ascii="宋体" w:hAnsi="宋体" w:eastAsia="宋体"/>
                <w:sz w:val="18"/>
                <w:szCs w:val="18"/>
              </w:rPr>
              <w:t>勐养动力</w:t>
            </w:r>
          </w:p>
        </w:tc>
        <w:tc>
          <w:tcPr>
            <w:tcW w:w="396" w:type="dxa"/>
            <w:vMerge w:val="restart"/>
          </w:tcPr>
          <w:p>
            <w:pPr>
              <w:rPr>
                <w:rFonts w:ascii="宋体" w:hAnsi="宋体" w:eastAsia="宋体"/>
                <w:sz w:val="18"/>
                <w:szCs w:val="18"/>
              </w:rPr>
            </w:pPr>
            <w:r>
              <w:rPr>
                <w:rFonts w:hint="eastAsia" w:ascii="宋体" w:hAnsi="宋体" w:eastAsia="宋体"/>
                <w:sz w:val="18"/>
                <w:szCs w:val="18"/>
              </w:rPr>
              <w:t>锅炉</w:t>
            </w:r>
          </w:p>
        </w:tc>
        <w:tc>
          <w:tcPr>
            <w:tcW w:w="576" w:type="dxa"/>
            <w:vMerge w:val="restart"/>
          </w:tcPr>
          <w:p>
            <w:pPr>
              <w:rPr>
                <w:rFonts w:ascii="宋体" w:hAnsi="宋体" w:eastAsia="宋体"/>
                <w:sz w:val="18"/>
                <w:szCs w:val="18"/>
              </w:rPr>
            </w:pPr>
            <w:r>
              <w:rPr>
                <w:rFonts w:hint="eastAsia" w:ascii="宋体" w:hAnsi="宋体" w:eastAsia="宋体"/>
                <w:sz w:val="18"/>
                <w:szCs w:val="18"/>
              </w:rPr>
              <w:t>下汽包定期排污管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长：10m</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.14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.14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w:t>
            </w:r>
          </w:p>
        </w:tc>
        <w:tc>
          <w:tcPr>
            <w:tcW w:w="396" w:type="dxa"/>
            <w:vMerge w:val="restart"/>
          </w:tcPr>
          <w:p>
            <w:pPr>
              <w:rPr>
                <w:rFonts w:ascii="宋体" w:hAnsi="宋体" w:eastAsia="宋体"/>
                <w:sz w:val="18"/>
                <w:szCs w:val="18"/>
              </w:rPr>
            </w:pPr>
            <w:r>
              <w:rPr>
                <w:rFonts w:hint="eastAsia" w:ascii="宋体" w:hAnsi="宋体" w:eastAsia="宋体"/>
                <w:sz w:val="18"/>
                <w:szCs w:val="18"/>
              </w:rPr>
              <w:t>勐养动力</w:t>
            </w:r>
          </w:p>
          <w:p>
            <w:pPr>
              <w:rPr>
                <w:rFonts w:ascii="宋体" w:hAnsi="宋体" w:eastAsia="宋体"/>
                <w:sz w:val="18"/>
                <w:szCs w:val="18"/>
              </w:rPr>
            </w:pPr>
            <w:r>
              <w:rPr>
                <w:rFonts w:hint="eastAsia" w:ascii="宋体" w:hAnsi="宋体" w:eastAsia="宋体"/>
                <w:sz w:val="18"/>
                <w:szCs w:val="18"/>
              </w:rPr>
              <w:t>勐养动力</w:t>
            </w: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后联箱排污管</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长：7m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.90</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左联箱排污管</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长：3m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前联箱排污管</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长：7m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.90</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右联箱排污管</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长：8m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w:t>
            </w:r>
          </w:p>
        </w:tc>
        <w:tc>
          <w:tcPr>
            <w:tcW w:w="396" w:type="dxa"/>
            <w:vMerge w:val="restart"/>
          </w:tcPr>
          <w:p>
            <w:pPr>
              <w:rPr>
                <w:rFonts w:ascii="宋体" w:hAnsi="宋体" w:eastAsia="宋体"/>
                <w:sz w:val="18"/>
                <w:szCs w:val="18"/>
              </w:rPr>
            </w:pPr>
            <w:r>
              <w:rPr>
                <w:rFonts w:hint="eastAsia" w:ascii="宋体" w:hAnsi="宋体" w:eastAsia="宋体"/>
                <w:sz w:val="18"/>
                <w:szCs w:val="18"/>
              </w:rPr>
              <w:t>勐养动力</w:t>
            </w: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下汽包紧急排污管</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51mm         长：9m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ascii="宋体" w:hAnsi="宋体" w:eastAsia="宋体"/>
                <w:sz w:val="18"/>
                <w:szCs w:val="18"/>
              </w:rPr>
              <w:t>3.79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锅炉供水管</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长：80m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ascii="宋体" w:hAnsi="宋体" w:eastAsia="宋体"/>
                <w:sz w:val="18"/>
                <w:szCs w:val="18"/>
              </w:rPr>
              <w:t>72.6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混合联箱</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159mm         长：3m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ascii="宋体" w:hAnsi="宋体" w:eastAsia="宋体"/>
                <w:sz w:val="18"/>
                <w:szCs w:val="18"/>
              </w:rPr>
              <w:t>3.38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w:t>
            </w:r>
          </w:p>
        </w:tc>
        <w:tc>
          <w:tcPr>
            <w:tcW w:w="396" w:type="dxa"/>
            <w:vMerge w:val="restart"/>
          </w:tcPr>
          <w:p>
            <w:pPr>
              <w:rPr>
                <w:rFonts w:ascii="宋体" w:hAnsi="宋体" w:eastAsia="宋体"/>
                <w:sz w:val="18"/>
                <w:szCs w:val="18"/>
              </w:rPr>
            </w:pPr>
            <w:r>
              <w:rPr>
                <w:rFonts w:hint="eastAsia" w:ascii="宋体" w:hAnsi="宋体" w:eastAsia="宋体"/>
                <w:sz w:val="18"/>
                <w:szCs w:val="18"/>
              </w:rPr>
              <w:t>勐养动力</w:t>
            </w: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减温水管</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159mm         长：4m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二次风机风管（二楼面）</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长：50 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6.35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9</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除氧箱</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2500mm+200mm*2)/1000×π×长5m+πr2×(110/360)×2</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8.5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w:t>
            </w:r>
          </w:p>
        </w:tc>
        <w:tc>
          <w:tcPr>
            <w:tcW w:w="396" w:type="dxa"/>
            <w:vMerge w:val="restart"/>
          </w:tcPr>
          <w:p>
            <w:pPr>
              <w:rPr>
                <w:rFonts w:ascii="宋体" w:hAnsi="宋体" w:eastAsia="宋体"/>
                <w:sz w:val="18"/>
                <w:szCs w:val="18"/>
              </w:rPr>
            </w:pPr>
            <w:r>
              <w:rPr>
                <w:rFonts w:hint="eastAsia" w:ascii="宋体" w:hAnsi="宋体" w:eastAsia="宋体"/>
                <w:sz w:val="18"/>
                <w:szCs w:val="18"/>
              </w:rPr>
              <w:t>勐养动力</w:t>
            </w: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除氧器保温（加盖顶）</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1000mm       长：0.7m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循环风管保温</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630mm           长：21m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4.73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旋风分离器</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1200mm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5.00</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3</w:t>
            </w:r>
          </w:p>
        </w:tc>
        <w:tc>
          <w:tcPr>
            <w:tcW w:w="396" w:type="dxa"/>
            <w:vMerge w:val="restart"/>
          </w:tcPr>
          <w:p>
            <w:pPr>
              <w:rPr>
                <w:rFonts w:ascii="宋体" w:hAnsi="宋体" w:eastAsia="宋体"/>
                <w:sz w:val="18"/>
                <w:szCs w:val="18"/>
              </w:rPr>
            </w:pPr>
            <w:r>
              <w:rPr>
                <w:rFonts w:hint="eastAsia" w:ascii="宋体" w:hAnsi="宋体" w:eastAsia="宋体"/>
                <w:sz w:val="18"/>
                <w:szCs w:val="18"/>
              </w:rPr>
              <w:t>勐养动力</w:t>
            </w: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汽轮机背压管</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380mm           长：47m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5.6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汽封加热管</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200mm            长：15m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背压输水管</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长：10m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.07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w:t>
            </w:r>
          </w:p>
        </w:tc>
        <w:tc>
          <w:tcPr>
            <w:tcW w:w="396" w:type="dxa"/>
            <w:vMerge w:val="restart"/>
          </w:tcPr>
          <w:p>
            <w:pPr>
              <w:rPr>
                <w:rFonts w:ascii="宋体" w:hAnsi="宋体" w:eastAsia="宋体"/>
                <w:sz w:val="18"/>
                <w:szCs w:val="18"/>
              </w:rPr>
            </w:pPr>
            <w:r>
              <w:rPr>
                <w:rFonts w:hint="eastAsia" w:ascii="宋体" w:hAnsi="宋体" w:eastAsia="宋体"/>
                <w:sz w:val="18"/>
                <w:szCs w:val="18"/>
              </w:rPr>
              <w:t>勐养动力</w:t>
            </w: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循环风机</w:t>
            </w:r>
          </w:p>
        </w:tc>
        <w:tc>
          <w:tcPr>
            <w:tcW w:w="1152" w:type="dxa"/>
          </w:tcPr>
          <w:p>
            <w:pPr>
              <w:rPr>
                <w:rFonts w:ascii="宋体" w:hAnsi="宋体" w:eastAsia="宋体"/>
                <w:sz w:val="18"/>
                <w:szCs w:val="18"/>
              </w:rPr>
            </w:pPr>
            <w:r>
              <w:rPr>
                <w:rFonts w:ascii="宋体" w:hAnsi="宋体" w:eastAsia="宋体"/>
                <w:sz w:val="18"/>
                <w:szCs w:val="18"/>
              </w:rPr>
              <w:t>9-19N011 2D    1台</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按设备安全要求保温</w:t>
            </w:r>
          </w:p>
        </w:tc>
        <w:tc>
          <w:tcPr>
            <w:tcW w:w="396" w:type="dxa"/>
          </w:tcPr>
          <w:p>
            <w:pPr>
              <w:rPr>
                <w:rFonts w:ascii="宋体" w:hAnsi="宋体" w:eastAsia="宋体"/>
                <w:sz w:val="18"/>
                <w:szCs w:val="18"/>
              </w:rPr>
            </w:pPr>
            <w:r>
              <w:rPr>
                <w:rFonts w:hint="eastAsia" w:ascii="宋体" w:hAnsi="宋体" w:eastAsia="宋体"/>
                <w:sz w:val="18"/>
                <w:szCs w:val="18"/>
              </w:rPr>
              <w:t>台</w:t>
            </w:r>
          </w:p>
        </w:tc>
        <w:tc>
          <w:tcPr>
            <w:tcW w:w="666" w:type="dxa"/>
          </w:tcPr>
          <w:p>
            <w:pPr>
              <w:rPr>
                <w:rFonts w:ascii="宋体" w:hAnsi="宋体" w:eastAsia="宋体"/>
                <w:sz w:val="18"/>
                <w:szCs w:val="18"/>
              </w:rPr>
            </w:pPr>
            <w:r>
              <w:rPr>
                <w:rFonts w:hint="eastAsia" w:ascii="宋体" w:hAnsi="宋体" w:eastAsia="宋体"/>
                <w:sz w:val="18"/>
                <w:szCs w:val="18"/>
              </w:rPr>
              <w:t>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注：车间现场指导保温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7</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二次风机</w:t>
            </w:r>
          </w:p>
        </w:tc>
        <w:tc>
          <w:tcPr>
            <w:tcW w:w="1152" w:type="dxa"/>
          </w:tcPr>
          <w:p>
            <w:pPr>
              <w:rPr>
                <w:rFonts w:ascii="宋体" w:hAnsi="宋体" w:eastAsia="宋体"/>
                <w:sz w:val="18"/>
                <w:szCs w:val="18"/>
              </w:rPr>
            </w:pPr>
            <w:r>
              <w:rPr>
                <w:rFonts w:ascii="宋体" w:hAnsi="宋体" w:eastAsia="宋体"/>
                <w:sz w:val="18"/>
                <w:szCs w:val="18"/>
              </w:rPr>
              <w:t>Y5-47-11N08D     1台</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按设备安全要求保温</w:t>
            </w:r>
          </w:p>
        </w:tc>
        <w:tc>
          <w:tcPr>
            <w:tcW w:w="396" w:type="dxa"/>
          </w:tcPr>
          <w:p>
            <w:pPr>
              <w:rPr>
                <w:rFonts w:ascii="宋体" w:hAnsi="宋体" w:eastAsia="宋体"/>
                <w:sz w:val="18"/>
                <w:szCs w:val="18"/>
              </w:rPr>
            </w:pPr>
            <w:r>
              <w:rPr>
                <w:rFonts w:hint="eastAsia" w:ascii="宋体" w:hAnsi="宋体" w:eastAsia="宋体"/>
                <w:sz w:val="18"/>
                <w:szCs w:val="18"/>
              </w:rPr>
              <w:t>台</w:t>
            </w:r>
          </w:p>
        </w:tc>
        <w:tc>
          <w:tcPr>
            <w:tcW w:w="666" w:type="dxa"/>
          </w:tcPr>
          <w:p>
            <w:pPr>
              <w:rPr>
                <w:rFonts w:ascii="宋体" w:hAnsi="宋体" w:eastAsia="宋体"/>
                <w:sz w:val="18"/>
                <w:szCs w:val="18"/>
              </w:rPr>
            </w:pPr>
            <w:r>
              <w:rPr>
                <w:rFonts w:hint="eastAsia" w:ascii="宋体" w:hAnsi="宋体" w:eastAsia="宋体"/>
                <w:sz w:val="18"/>
                <w:szCs w:val="18"/>
              </w:rPr>
              <w:t>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注：车间现场指导保温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三</w:t>
            </w:r>
            <w:r>
              <w:rPr>
                <w:rFonts w:ascii="宋体" w:hAnsi="宋体" w:eastAsia="宋体"/>
                <w:sz w:val="18"/>
                <w:szCs w:val="18"/>
              </w:rPr>
              <w:t xml:space="preserve"> 次风机</w:t>
            </w:r>
          </w:p>
        </w:tc>
        <w:tc>
          <w:tcPr>
            <w:tcW w:w="1152" w:type="dxa"/>
          </w:tcPr>
          <w:p>
            <w:pPr>
              <w:rPr>
                <w:rFonts w:ascii="宋体" w:hAnsi="宋体" w:eastAsia="宋体"/>
                <w:sz w:val="18"/>
                <w:szCs w:val="18"/>
              </w:rPr>
            </w:pPr>
            <w:r>
              <w:rPr>
                <w:rFonts w:ascii="宋体" w:hAnsi="宋体" w:eastAsia="宋体"/>
                <w:sz w:val="18"/>
                <w:szCs w:val="18"/>
              </w:rPr>
              <w:t>9-26 5.6D    1台</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按设备安全要求保温</w:t>
            </w:r>
          </w:p>
        </w:tc>
        <w:tc>
          <w:tcPr>
            <w:tcW w:w="396" w:type="dxa"/>
          </w:tcPr>
          <w:p>
            <w:pPr>
              <w:rPr>
                <w:rFonts w:ascii="宋体" w:hAnsi="宋体" w:eastAsia="宋体"/>
                <w:sz w:val="18"/>
                <w:szCs w:val="18"/>
              </w:rPr>
            </w:pPr>
            <w:r>
              <w:rPr>
                <w:rFonts w:hint="eastAsia" w:ascii="宋体" w:hAnsi="宋体" w:eastAsia="宋体"/>
                <w:sz w:val="18"/>
                <w:szCs w:val="18"/>
              </w:rPr>
              <w:t>台</w:t>
            </w:r>
          </w:p>
        </w:tc>
        <w:tc>
          <w:tcPr>
            <w:tcW w:w="666" w:type="dxa"/>
          </w:tcPr>
          <w:p>
            <w:pPr>
              <w:rPr>
                <w:rFonts w:ascii="宋体" w:hAnsi="宋体" w:eastAsia="宋体"/>
                <w:sz w:val="18"/>
                <w:szCs w:val="18"/>
              </w:rPr>
            </w:pPr>
            <w:r>
              <w:rPr>
                <w:rFonts w:hint="eastAsia" w:ascii="宋体" w:hAnsi="宋体" w:eastAsia="宋体"/>
                <w:sz w:val="18"/>
                <w:szCs w:val="18"/>
              </w:rPr>
              <w:t>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注：车间现场指导保温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4" w:type="dxa"/>
            <w:gridSpan w:val="12"/>
          </w:tcPr>
          <w:p>
            <w:pPr>
              <w:rPr>
                <w:rFonts w:ascii="宋体" w:hAnsi="宋体" w:eastAsia="宋体"/>
                <w:sz w:val="18"/>
                <w:szCs w:val="18"/>
              </w:rPr>
            </w:pPr>
            <w:r>
              <w:rPr>
                <w:rFonts w:hint="eastAsia" w:ascii="宋体" w:hAnsi="宋体" w:eastAsia="宋体"/>
                <w:sz w:val="18"/>
                <w:szCs w:val="18"/>
              </w:rPr>
              <w:t>勐养</w:t>
            </w:r>
            <w:r>
              <w:rPr>
                <w:rFonts w:hint="eastAsia" w:ascii="宋体" w:hAnsi="宋体" w:eastAsia="宋体"/>
                <w:sz w:val="18"/>
                <w:szCs w:val="18"/>
                <w:lang w:val="en-US" w:eastAsia="zh-CN"/>
              </w:rPr>
              <w:t>制炼</w:t>
            </w:r>
            <w:r>
              <w:rPr>
                <w:rFonts w:hint="eastAsia" w:ascii="宋体" w:hAnsi="宋体" w:eastAsia="宋体"/>
                <w:sz w:val="18"/>
                <w:szCs w:val="18"/>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gridSpan w:val="3"/>
          </w:tcPr>
          <w:p>
            <w:pPr>
              <w:rPr>
                <w:rFonts w:ascii="宋体" w:hAnsi="宋体" w:eastAsia="宋体"/>
                <w:sz w:val="18"/>
                <w:szCs w:val="18"/>
              </w:rPr>
            </w:pPr>
            <w:r>
              <w:rPr>
                <w:rFonts w:hint="eastAsia" w:ascii="宋体" w:hAnsi="宋体" w:eastAsia="宋体"/>
                <w:sz w:val="18"/>
                <w:szCs w:val="18"/>
              </w:rPr>
              <w:t>一、常规保温</w:t>
            </w:r>
          </w:p>
        </w:tc>
        <w:tc>
          <w:tcPr>
            <w:tcW w:w="576" w:type="dxa"/>
          </w:tcPr>
          <w:p>
            <w:pPr>
              <w:rPr>
                <w:rFonts w:ascii="宋体" w:hAnsi="宋体" w:eastAsia="宋体"/>
                <w:sz w:val="18"/>
                <w:szCs w:val="18"/>
              </w:rPr>
            </w:pPr>
          </w:p>
        </w:tc>
        <w:tc>
          <w:tcPr>
            <w:tcW w:w="1152" w:type="dxa"/>
          </w:tcPr>
          <w:p>
            <w:pPr>
              <w:rPr>
                <w:rFonts w:ascii="宋体" w:hAnsi="宋体" w:eastAsia="宋体"/>
                <w:sz w:val="18"/>
                <w:szCs w:val="18"/>
              </w:rPr>
            </w:pP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p>
        </w:tc>
        <w:tc>
          <w:tcPr>
            <w:tcW w:w="396" w:type="dxa"/>
          </w:tcPr>
          <w:p>
            <w:pPr>
              <w:rPr>
                <w:rFonts w:ascii="宋体" w:hAnsi="宋体" w:eastAsia="宋体"/>
                <w:sz w:val="18"/>
                <w:szCs w:val="18"/>
              </w:rPr>
            </w:pPr>
          </w:p>
        </w:tc>
        <w:tc>
          <w:tcPr>
            <w:tcW w:w="666" w:type="dxa"/>
          </w:tcPr>
          <w:p>
            <w:pPr>
              <w:rPr>
                <w:rFonts w:ascii="宋体" w:hAnsi="宋体" w:eastAsia="宋体"/>
                <w:sz w:val="18"/>
                <w:szCs w:val="18"/>
              </w:rPr>
            </w:pP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1</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水泵煮糖热水管至热水箱</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*4    长：37.2米</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hint="eastAsia" w:ascii="宋体" w:hAnsi="宋体" w:eastAsia="宋体"/>
                <w:sz w:val="18"/>
                <w:szCs w:val="18"/>
              </w:rPr>
              <w:t>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2</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水泵煮糖热水管至热水箱弯头</w:t>
            </w:r>
          </w:p>
        </w:tc>
        <w:tc>
          <w:tcPr>
            <w:tcW w:w="1152" w:type="dxa"/>
            <w:vMerge w:val="restart"/>
          </w:tcPr>
          <w:p>
            <w:pPr>
              <w:rPr>
                <w:rFonts w:ascii="宋体" w:hAnsi="宋体" w:eastAsia="宋体"/>
                <w:sz w:val="18"/>
                <w:szCs w:val="18"/>
              </w:rPr>
            </w:pPr>
            <w:r>
              <w:rPr>
                <w:rFonts w:ascii="宋体" w:hAnsi="宋体" w:eastAsia="宋体"/>
                <w:sz w:val="18"/>
                <w:szCs w:val="18"/>
              </w:rPr>
              <w:t>DN108mm *4    14个</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hint="eastAsia" w:ascii="宋体" w:hAnsi="宋体" w:eastAsia="宋体"/>
                <w:sz w:val="18"/>
                <w:szCs w:val="18"/>
              </w:rPr>
              <w:t>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3</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蒸发</w:t>
            </w:r>
            <w:r>
              <w:rPr>
                <w:rFonts w:ascii="宋体" w:hAnsi="宋体" w:eastAsia="宋体"/>
                <w:sz w:val="18"/>
                <w:szCs w:val="18"/>
              </w:rPr>
              <w:t>2效平衡箱热水管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159mm *5   长：6.1米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.69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.11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.11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4</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蒸发</w:t>
            </w:r>
            <w:r>
              <w:rPr>
                <w:rFonts w:ascii="宋体" w:hAnsi="宋体" w:eastAsia="宋体"/>
                <w:sz w:val="18"/>
                <w:szCs w:val="18"/>
              </w:rPr>
              <w:t>2效平衡箱热水管弯头</w:t>
            </w:r>
          </w:p>
        </w:tc>
        <w:tc>
          <w:tcPr>
            <w:tcW w:w="1152" w:type="dxa"/>
            <w:vMerge w:val="restart"/>
          </w:tcPr>
          <w:p>
            <w:pPr>
              <w:rPr>
                <w:rFonts w:ascii="宋体" w:hAnsi="宋体" w:eastAsia="宋体"/>
                <w:sz w:val="18"/>
                <w:szCs w:val="18"/>
              </w:rPr>
            </w:pPr>
            <w:r>
              <w:rPr>
                <w:rFonts w:ascii="宋体" w:hAnsi="宋体" w:eastAsia="宋体"/>
                <w:sz w:val="18"/>
                <w:szCs w:val="18"/>
              </w:rPr>
              <w:t>DN159mm *5    1个</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5</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水泵一楼</w:t>
            </w:r>
            <w:r>
              <w:rPr>
                <w:rFonts w:ascii="宋体" w:hAnsi="宋体" w:eastAsia="宋体"/>
                <w:sz w:val="18"/>
                <w:szCs w:val="18"/>
              </w:rPr>
              <w:t>2效汽凝水管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*4   长：16米</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0.45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0.45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6</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水泵一楼</w:t>
            </w:r>
            <w:r>
              <w:rPr>
                <w:rFonts w:ascii="宋体" w:hAnsi="宋体" w:eastAsia="宋体"/>
                <w:sz w:val="18"/>
                <w:szCs w:val="18"/>
              </w:rPr>
              <w:t>2效汽凝水管弯头</w:t>
            </w:r>
          </w:p>
        </w:tc>
        <w:tc>
          <w:tcPr>
            <w:tcW w:w="1152" w:type="dxa"/>
            <w:vMerge w:val="restart"/>
          </w:tcPr>
          <w:p>
            <w:pPr>
              <w:rPr>
                <w:rFonts w:ascii="宋体" w:hAnsi="宋体" w:eastAsia="宋体"/>
                <w:sz w:val="18"/>
                <w:szCs w:val="18"/>
              </w:rPr>
            </w:pPr>
            <w:r>
              <w:rPr>
                <w:rFonts w:ascii="宋体" w:hAnsi="宋体" w:eastAsia="宋体"/>
                <w:sz w:val="18"/>
                <w:szCs w:val="18"/>
              </w:rPr>
              <w:t>DN108mm *4   3个</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7</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水泵一楼末效热水管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*4   长：6米</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8</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水泵一楼末效热水管弯头</w:t>
            </w:r>
          </w:p>
        </w:tc>
        <w:tc>
          <w:tcPr>
            <w:tcW w:w="1152" w:type="dxa"/>
            <w:vMerge w:val="restart"/>
          </w:tcPr>
          <w:p>
            <w:pPr>
              <w:rPr>
                <w:rFonts w:ascii="宋体" w:hAnsi="宋体" w:eastAsia="宋体"/>
                <w:sz w:val="18"/>
                <w:szCs w:val="18"/>
              </w:rPr>
            </w:pPr>
            <w:r>
              <w:rPr>
                <w:rFonts w:ascii="宋体" w:hAnsi="宋体" w:eastAsia="宋体"/>
                <w:sz w:val="18"/>
                <w:szCs w:val="18"/>
              </w:rPr>
              <w:t>DN89mm *4        7个</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9</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水泵一楼末效热水管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*4      长：14.3米</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.34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.34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水泵一楼末效热水管弯头</w:t>
            </w:r>
          </w:p>
        </w:tc>
        <w:tc>
          <w:tcPr>
            <w:tcW w:w="1152" w:type="dxa"/>
            <w:vMerge w:val="restart"/>
          </w:tcPr>
          <w:p>
            <w:pPr>
              <w:rPr>
                <w:rFonts w:ascii="宋体" w:hAnsi="宋体" w:eastAsia="宋体"/>
                <w:sz w:val="18"/>
                <w:szCs w:val="18"/>
              </w:rPr>
            </w:pPr>
            <w:r>
              <w:rPr>
                <w:rFonts w:ascii="宋体" w:hAnsi="宋体" w:eastAsia="宋体"/>
                <w:sz w:val="18"/>
                <w:szCs w:val="18"/>
              </w:rPr>
              <w:t>DN108mm *4        5个</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水泵一楼汽凝水管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*45       长：7.7米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ascii="宋体" w:hAnsi="宋体" w:eastAsia="宋体"/>
                <w:sz w:val="18"/>
                <w:szCs w:val="18"/>
              </w:rPr>
              <w:t>2-3效汽凝水管2.5米，末效5.2米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.05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.05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水泵一楼汽凝水管弯头</w:t>
            </w:r>
          </w:p>
        </w:tc>
        <w:tc>
          <w:tcPr>
            <w:tcW w:w="1152" w:type="dxa"/>
            <w:vMerge w:val="restart"/>
          </w:tcPr>
          <w:p>
            <w:pPr>
              <w:rPr>
                <w:rFonts w:ascii="宋体" w:hAnsi="宋体" w:eastAsia="宋体"/>
                <w:sz w:val="18"/>
                <w:szCs w:val="18"/>
              </w:rPr>
            </w:pPr>
            <w:r>
              <w:rPr>
                <w:rFonts w:ascii="宋体" w:hAnsi="宋体" w:eastAsia="宋体"/>
                <w:sz w:val="18"/>
                <w:szCs w:val="18"/>
              </w:rPr>
              <w:t>DN133mm *5        6个</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ascii="宋体" w:hAnsi="宋体" w:eastAsia="宋体"/>
                <w:sz w:val="18"/>
                <w:szCs w:val="18"/>
              </w:rPr>
              <w:t>2-3效汽凝水管3个，末效3个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末效平衡罐</w:t>
            </w:r>
          </w:p>
        </w:tc>
        <w:tc>
          <w:tcPr>
            <w:tcW w:w="1152" w:type="dxa"/>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0.8*2米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.63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.28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.28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煮糖汽凝水平衡罐</w:t>
            </w:r>
          </w:p>
        </w:tc>
        <w:tc>
          <w:tcPr>
            <w:tcW w:w="1152" w:type="dxa"/>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1.8*3米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蒸发罐底</w:t>
            </w:r>
            <w:r>
              <w:rPr>
                <w:rFonts w:ascii="宋体" w:hAnsi="宋体" w:eastAsia="宋体"/>
                <w:sz w:val="18"/>
                <w:szCs w:val="18"/>
              </w:rPr>
              <w:t>3效汽凝水管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*5      长：6.2米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.16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.16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蒸发罐底</w:t>
            </w:r>
            <w:r>
              <w:rPr>
                <w:rFonts w:ascii="宋体" w:hAnsi="宋体" w:eastAsia="宋体"/>
                <w:sz w:val="18"/>
                <w:szCs w:val="18"/>
              </w:rPr>
              <w:t>3效汽凝水管弯头</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*5      2个</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蒸发底</w:t>
            </w:r>
            <w:r>
              <w:rPr>
                <w:rFonts w:ascii="宋体" w:hAnsi="宋体" w:eastAsia="宋体"/>
                <w:sz w:val="18"/>
                <w:szCs w:val="18"/>
              </w:rPr>
              <w:t>2效汽管弯头</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273mm *5      长：1米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小快沉缓冲箱</w:t>
            </w:r>
          </w:p>
        </w:tc>
        <w:tc>
          <w:tcPr>
            <w:tcW w:w="1152" w:type="dxa"/>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0.6    长：1.3米</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9</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小快沉</w:t>
            </w:r>
          </w:p>
        </w:tc>
        <w:tc>
          <w:tcPr>
            <w:tcW w:w="1152" w:type="dxa"/>
            <w:vMerge w:val="restart"/>
          </w:tcPr>
          <w:p>
            <w:pPr>
              <w:rPr>
                <w:rFonts w:ascii="宋体" w:hAnsi="宋体" w:eastAsia="宋体"/>
                <w:sz w:val="18"/>
                <w:szCs w:val="18"/>
              </w:rPr>
            </w:pPr>
            <w:r>
              <w:rPr>
                <w:rFonts w:ascii="宋体" w:hAnsi="宋体" w:eastAsia="宋体"/>
                <w:sz w:val="18"/>
                <w:szCs w:val="18"/>
              </w:rPr>
              <w:t>1.2×0.2 锥体(1.2＋0.4)×0.6</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蒸发楼面</w:t>
            </w:r>
            <w:r>
              <w:rPr>
                <w:rFonts w:ascii="宋体" w:hAnsi="宋体" w:eastAsia="宋体"/>
                <w:sz w:val="18"/>
                <w:szCs w:val="18"/>
              </w:rPr>
              <w:t>2效汽管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长：3米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.61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.65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.65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ascii="宋体" w:hAnsi="宋体" w:eastAsia="宋体"/>
                <w:sz w:val="18"/>
                <w:szCs w:val="18"/>
              </w:rPr>
              <w:t>21</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蒸发楼面</w:t>
            </w:r>
            <w:r>
              <w:rPr>
                <w:rFonts w:ascii="宋体" w:hAnsi="宋体" w:eastAsia="宋体"/>
                <w:sz w:val="18"/>
                <w:szCs w:val="18"/>
              </w:rPr>
              <w:t>2效回汽管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长：1米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ascii="宋体" w:hAnsi="宋体" w:eastAsia="宋体"/>
                <w:sz w:val="18"/>
                <w:szCs w:val="18"/>
              </w:rPr>
              <w:t>22</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蒸发楼面</w:t>
            </w:r>
            <w:r>
              <w:rPr>
                <w:rFonts w:ascii="宋体" w:hAnsi="宋体" w:eastAsia="宋体"/>
                <w:sz w:val="18"/>
                <w:szCs w:val="18"/>
              </w:rPr>
              <w:t>3#蒸发罐修复4洞</w:t>
            </w:r>
          </w:p>
        </w:tc>
        <w:tc>
          <w:tcPr>
            <w:tcW w:w="1152" w:type="dxa"/>
            <w:vMerge w:val="restart"/>
          </w:tcPr>
          <w:p>
            <w:pPr>
              <w:rPr>
                <w:rFonts w:ascii="宋体" w:hAnsi="宋体" w:eastAsia="宋体"/>
                <w:sz w:val="18"/>
                <w:szCs w:val="18"/>
              </w:rPr>
            </w:pPr>
            <w:r>
              <w:rPr>
                <w:rFonts w:ascii="宋体" w:hAnsi="宋体" w:eastAsia="宋体"/>
                <w:sz w:val="18"/>
                <w:szCs w:val="18"/>
              </w:rPr>
              <w:t>1m*1m    4洞</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ascii="宋体" w:hAnsi="宋体" w:eastAsia="宋体"/>
                <w:sz w:val="18"/>
                <w:szCs w:val="18"/>
              </w:rPr>
              <w:t>23</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煮炼</w:t>
            </w:r>
          </w:p>
        </w:tc>
        <w:tc>
          <w:tcPr>
            <w:tcW w:w="576" w:type="dxa"/>
            <w:vMerge w:val="restart"/>
          </w:tcPr>
          <w:p>
            <w:pPr>
              <w:rPr>
                <w:rFonts w:ascii="宋体" w:hAnsi="宋体" w:eastAsia="宋体"/>
                <w:sz w:val="18"/>
                <w:szCs w:val="18"/>
              </w:rPr>
            </w:pPr>
            <w:r>
              <w:rPr>
                <w:rFonts w:hint="eastAsia" w:ascii="宋体" w:hAnsi="宋体" w:eastAsia="宋体"/>
                <w:sz w:val="18"/>
                <w:szCs w:val="18"/>
              </w:rPr>
              <w:t>热水管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76mm *4      长：65米</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hint="eastAsia" w:ascii="宋体" w:hAnsi="宋体" w:eastAsia="宋体"/>
                <w:sz w:val="18"/>
                <w:szCs w:val="18"/>
              </w:rPr>
              <w:t>甲糖分离机热水管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5.92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5.92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煮炼</w:t>
            </w:r>
          </w:p>
        </w:tc>
        <w:tc>
          <w:tcPr>
            <w:tcW w:w="576" w:type="dxa"/>
            <w:vMerge w:val="restart"/>
          </w:tcPr>
          <w:p>
            <w:pPr>
              <w:rPr>
                <w:rFonts w:ascii="宋体" w:hAnsi="宋体" w:eastAsia="宋体"/>
                <w:sz w:val="18"/>
                <w:szCs w:val="18"/>
              </w:rPr>
            </w:pPr>
            <w:r>
              <w:rPr>
                <w:rFonts w:hint="eastAsia" w:ascii="宋体" w:hAnsi="宋体" w:eastAsia="宋体"/>
                <w:sz w:val="18"/>
                <w:szCs w:val="18"/>
              </w:rPr>
              <w:t>弯头</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76mm *4     9个</w:t>
            </w:r>
          </w:p>
        </w:tc>
        <w:tc>
          <w:tcPr>
            <w:tcW w:w="600" w:type="dxa"/>
            <w:vMerge w:val="restart"/>
          </w:tcPr>
          <w:p>
            <w:pPr>
              <w:rPr>
                <w:rFonts w:ascii="宋体" w:hAnsi="宋体" w:eastAsia="宋体"/>
                <w:sz w:val="18"/>
                <w:szCs w:val="18"/>
              </w:rPr>
            </w:pPr>
            <w:r>
              <w:rPr>
                <w:rFonts w:ascii="宋体" w:hAnsi="宋体" w:eastAsia="宋体"/>
                <w:sz w:val="18"/>
                <w:szCs w:val="18"/>
              </w:rPr>
              <w:t>50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hint="eastAsia" w:ascii="宋体" w:hAnsi="宋体" w:eastAsia="宋体"/>
                <w:sz w:val="18"/>
                <w:szCs w:val="18"/>
              </w:rPr>
              <w:t>甲糖分离机弯头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.99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.99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煮炼</w:t>
            </w:r>
          </w:p>
        </w:tc>
        <w:tc>
          <w:tcPr>
            <w:tcW w:w="576" w:type="dxa"/>
            <w:vMerge w:val="restart"/>
          </w:tcPr>
          <w:p>
            <w:pPr>
              <w:rPr>
                <w:rFonts w:ascii="宋体" w:hAnsi="宋体" w:eastAsia="宋体"/>
                <w:sz w:val="18"/>
                <w:szCs w:val="18"/>
              </w:rPr>
            </w:pPr>
            <w:r>
              <w:rPr>
                <w:rFonts w:hint="eastAsia" w:ascii="宋体" w:hAnsi="宋体" w:eastAsia="宋体"/>
                <w:sz w:val="18"/>
                <w:szCs w:val="18"/>
              </w:rPr>
              <w:t>结晶罐</w:t>
            </w:r>
            <w:r>
              <w:rPr>
                <w:rFonts w:ascii="宋体" w:hAnsi="宋体" w:eastAsia="宋体"/>
                <w:sz w:val="18"/>
                <w:szCs w:val="18"/>
              </w:rPr>
              <w:t>1-5#混合汽管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60mm *5      长：17米</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hint="eastAsia" w:ascii="宋体" w:hAnsi="宋体" w:eastAsia="宋体"/>
                <w:sz w:val="18"/>
                <w:szCs w:val="18"/>
              </w:rPr>
              <w:t>煮糖罐底</w:t>
            </w:r>
            <w:r>
              <w:rPr>
                <w:rFonts w:ascii="宋体" w:hAnsi="宋体" w:eastAsia="宋体"/>
                <w:sz w:val="18"/>
                <w:szCs w:val="18"/>
              </w:rPr>
              <w:t>(1－5#罐)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.54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.54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煮炼</w:t>
            </w:r>
          </w:p>
        </w:tc>
        <w:tc>
          <w:tcPr>
            <w:tcW w:w="576" w:type="dxa"/>
            <w:vMerge w:val="restart"/>
          </w:tcPr>
          <w:p>
            <w:pPr>
              <w:rPr>
                <w:rFonts w:ascii="宋体" w:hAnsi="宋体" w:eastAsia="宋体"/>
                <w:sz w:val="18"/>
                <w:szCs w:val="18"/>
              </w:rPr>
            </w:pPr>
            <w:r>
              <w:rPr>
                <w:rFonts w:hint="eastAsia" w:ascii="宋体" w:hAnsi="宋体" w:eastAsia="宋体"/>
                <w:sz w:val="18"/>
                <w:szCs w:val="18"/>
              </w:rPr>
              <w:t>结晶罐底</w:t>
            </w:r>
            <w:r>
              <w:rPr>
                <w:rFonts w:ascii="宋体" w:hAnsi="宋体" w:eastAsia="宋体"/>
                <w:sz w:val="18"/>
                <w:szCs w:val="18"/>
              </w:rPr>
              <w:t>1-5#汽凝水管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*5      长：12米</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hint="eastAsia" w:ascii="宋体" w:hAnsi="宋体" w:eastAsia="宋体"/>
                <w:sz w:val="18"/>
                <w:szCs w:val="18"/>
              </w:rPr>
              <w:t>煮糖罐底</w:t>
            </w:r>
            <w:r>
              <w:rPr>
                <w:rFonts w:ascii="宋体" w:hAnsi="宋体" w:eastAsia="宋体"/>
                <w:sz w:val="18"/>
                <w:szCs w:val="18"/>
              </w:rPr>
              <w:t>(1－5#罐)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7</w:t>
            </w:r>
            <w:r>
              <w:rPr>
                <w:rFonts w:ascii="宋体" w:hAnsi="宋体" w:eastAsia="宋体"/>
                <w:sz w:val="18"/>
                <w:szCs w:val="18"/>
              </w:rPr>
              <w:t>.84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7</w:t>
            </w:r>
            <w:r>
              <w:rPr>
                <w:rFonts w:ascii="宋体" w:hAnsi="宋体" w:eastAsia="宋体"/>
                <w:sz w:val="18"/>
                <w:szCs w:val="18"/>
              </w:rPr>
              <w:t>.84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7</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煮炼</w:t>
            </w:r>
          </w:p>
        </w:tc>
        <w:tc>
          <w:tcPr>
            <w:tcW w:w="576" w:type="dxa"/>
            <w:vMerge w:val="restart"/>
          </w:tcPr>
          <w:p>
            <w:pPr>
              <w:rPr>
                <w:rFonts w:ascii="宋体" w:hAnsi="宋体" w:eastAsia="宋体"/>
                <w:sz w:val="18"/>
                <w:szCs w:val="18"/>
              </w:rPr>
            </w:pPr>
            <w:r>
              <w:rPr>
                <w:rFonts w:ascii="宋体" w:hAnsi="宋体" w:eastAsia="宋体"/>
                <w:sz w:val="18"/>
                <w:szCs w:val="18"/>
              </w:rPr>
              <w:t>5#结晶罐回汽管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*6      长：5米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.23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.23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蒸发罐三通阀阀</w:t>
            </w:r>
            <w:r>
              <w:rPr>
                <w:rFonts w:ascii="宋体" w:hAnsi="宋体" w:eastAsia="宋体"/>
                <w:sz w:val="18"/>
                <w:szCs w:val="18"/>
              </w:rPr>
              <w:t>6个</w:t>
            </w:r>
          </w:p>
        </w:tc>
        <w:tc>
          <w:tcPr>
            <w:tcW w:w="1152" w:type="dxa"/>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1.2     长：1.0米*6个</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ascii="宋体" w:hAnsi="宋体" w:eastAsia="宋体"/>
                <w:sz w:val="18"/>
                <w:szCs w:val="18"/>
              </w:rPr>
              <w:t>1-6效</w:t>
            </w:r>
          </w:p>
        </w:tc>
      </w:tr>
      <w:tr>
        <w:tblPrEx>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6.38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水泥浆抹面</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6.38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煮炼</w:t>
            </w:r>
          </w:p>
        </w:tc>
        <w:tc>
          <w:tcPr>
            <w:tcW w:w="576" w:type="dxa"/>
            <w:vMerge w:val="restart"/>
          </w:tcPr>
          <w:p>
            <w:pPr>
              <w:rPr>
                <w:rFonts w:ascii="宋体" w:hAnsi="宋体" w:eastAsia="宋体"/>
                <w:sz w:val="18"/>
                <w:szCs w:val="18"/>
              </w:rPr>
            </w:pPr>
            <w:r>
              <w:rPr>
                <w:rFonts w:hint="eastAsia" w:ascii="宋体" w:hAnsi="宋体" w:eastAsia="宋体"/>
                <w:sz w:val="18"/>
                <w:szCs w:val="18"/>
              </w:rPr>
              <w:t>汁汽管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*5      长：12.7米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ascii="宋体" w:hAnsi="宋体" w:eastAsia="宋体"/>
                <w:sz w:val="18"/>
                <w:szCs w:val="18"/>
              </w:rPr>
              <w:t>1效汁汽管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1.93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1.93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0</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煮炼</w:t>
            </w:r>
          </w:p>
        </w:tc>
        <w:tc>
          <w:tcPr>
            <w:tcW w:w="576" w:type="dxa"/>
            <w:vMerge w:val="restart"/>
          </w:tcPr>
          <w:p>
            <w:pPr>
              <w:rPr>
                <w:rFonts w:ascii="宋体" w:hAnsi="宋体" w:eastAsia="宋体"/>
                <w:sz w:val="18"/>
                <w:szCs w:val="18"/>
              </w:rPr>
            </w:pPr>
            <w:r>
              <w:rPr>
                <w:rFonts w:hint="eastAsia" w:ascii="宋体" w:hAnsi="宋体" w:eastAsia="宋体"/>
                <w:sz w:val="18"/>
                <w:szCs w:val="18"/>
              </w:rPr>
              <w:t>弯头</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3个</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ascii="宋体" w:hAnsi="宋体" w:eastAsia="宋体"/>
                <w:sz w:val="18"/>
                <w:szCs w:val="18"/>
              </w:rPr>
              <w:t>1效汁汽管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.18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.18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1</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煮炼</w:t>
            </w:r>
          </w:p>
        </w:tc>
        <w:tc>
          <w:tcPr>
            <w:tcW w:w="576" w:type="dxa"/>
            <w:vMerge w:val="restart"/>
          </w:tcPr>
          <w:p>
            <w:pPr>
              <w:rPr>
                <w:rFonts w:ascii="宋体" w:hAnsi="宋体" w:eastAsia="宋体"/>
                <w:sz w:val="18"/>
                <w:szCs w:val="18"/>
              </w:rPr>
            </w:pPr>
            <w:r>
              <w:rPr>
                <w:rFonts w:hint="eastAsia" w:ascii="宋体" w:hAnsi="宋体" w:eastAsia="宋体"/>
                <w:sz w:val="18"/>
                <w:szCs w:val="18"/>
              </w:rPr>
              <w:t>汁汽管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300mm *5      长：10米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hint="eastAsia" w:ascii="宋体" w:hAnsi="宋体" w:eastAsia="宋体"/>
                <w:sz w:val="18"/>
                <w:szCs w:val="18"/>
              </w:rPr>
              <w:t>加热器汁汽管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2</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煮炼</w:t>
            </w:r>
          </w:p>
        </w:tc>
        <w:tc>
          <w:tcPr>
            <w:tcW w:w="576" w:type="dxa"/>
            <w:vMerge w:val="restart"/>
          </w:tcPr>
          <w:p>
            <w:pPr>
              <w:rPr>
                <w:rFonts w:ascii="宋体" w:hAnsi="宋体" w:eastAsia="宋体"/>
                <w:sz w:val="18"/>
                <w:szCs w:val="18"/>
              </w:rPr>
            </w:pPr>
            <w:r>
              <w:rPr>
                <w:rFonts w:hint="eastAsia" w:ascii="宋体" w:hAnsi="宋体" w:eastAsia="宋体"/>
                <w:sz w:val="18"/>
                <w:szCs w:val="18"/>
              </w:rPr>
              <w:t>加热器</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*4      长：10米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hint="eastAsia" w:ascii="宋体" w:hAnsi="宋体" w:eastAsia="宋体"/>
                <w:sz w:val="18"/>
                <w:szCs w:val="18"/>
              </w:rPr>
              <w:t>加热器汁汽管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3.16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3.16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煮炼</w:t>
            </w:r>
          </w:p>
        </w:tc>
        <w:tc>
          <w:tcPr>
            <w:tcW w:w="576" w:type="dxa"/>
            <w:vMerge w:val="restart"/>
          </w:tcPr>
          <w:p>
            <w:pPr>
              <w:rPr>
                <w:rFonts w:ascii="宋体" w:hAnsi="宋体" w:eastAsia="宋体"/>
                <w:sz w:val="18"/>
                <w:szCs w:val="18"/>
              </w:rPr>
            </w:pPr>
            <w:r>
              <w:rPr>
                <w:rFonts w:hint="eastAsia" w:ascii="宋体" w:hAnsi="宋体" w:eastAsia="宋体"/>
                <w:sz w:val="18"/>
                <w:szCs w:val="18"/>
              </w:rPr>
              <w:t>热水管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*4      长：11.6米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4</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煮炼</w:t>
            </w:r>
          </w:p>
        </w:tc>
        <w:tc>
          <w:tcPr>
            <w:tcW w:w="576" w:type="dxa"/>
            <w:vMerge w:val="restart"/>
          </w:tcPr>
          <w:p>
            <w:pPr>
              <w:rPr>
                <w:rFonts w:ascii="宋体" w:hAnsi="宋体" w:eastAsia="宋体"/>
                <w:sz w:val="18"/>
                <w:szCs w:val="18"/>
              </w:rPr>
            </w:pPr>
            <w:r>
              <w:rPr>
                <w:rFonts w:hint="eastAsia" w:ascii="宋体" w:hAnsi="宋体" w:eastAsia="宋体"/>
                <w:sz w:val="18"/>
                <w:szCs w:val="18"/>
              </w:rPr>
              <w:t>热水管弯头</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*4   2个</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煮炼</w:t>
            </w:r>
          </w:p>
        </w:tc>
        <w:tc>
          <w:tcPr>
            <w:tcW w:w="576" w:type="dxa"/>
            <w:vMerge w:val="restart"/>
          </w:tcPr>
          <w:p>
            <w:pPr>
              <w:rPr>
                <w:rFonts w:ascii="宋体" w:hAnsi="宋体" w:eastAsia="宋体"/>
                <w:sz w:val="18"/>
                <w:szCs w:val="18"/>
              </w:rPr>
            </w:pPr>
            <w:r>
              <w:rPr>
                <w:rFonts w:hint="eastAsia" w:ascii="宋体" w:hAnsi="宋体" w:eastAsia="宋体"/>
                <w:sz w:val="18"/>
                <w:szCs w:val="18"/>
              </w:rPr>
              <w:t>热水管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*4      长：11.6米</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.93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.93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6</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煮炼</w:t>
            </w:r>
          </w:p>
        </w:tc>
        <w:tc>
          <w:tcPr>
            <w:tcW w:w="576" w:type="dxa"/>
            <w:vMerge w:val="restart"/>
          </w:tcPr>
          <w:p>
            <w:pPr>
              <w:rPr>
                <w:rFonts w:ascii="宋体" w:hAnsi="宋体" w:eastAsia="宋体"/>
                <w:sz w:val="18"/>
                <w:szCs w:val="18"/>
              </w:rPr>
            </w:pPr>
            <w:r>
              <w:rPr>
                <w:rFonts w:hint="eastAsia" w:ascii="宋体" w:hAnsi="宋体" w:eastAsia="宋体"/>
                <w:sz w:val="18"/>
                <w:szCs w:val="18"/>
              </w:rPr>
              <w:t>热水管弯头</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*4   15个</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7</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降温减压汽管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长：11米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0.72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0.72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8</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ascii="宋体" w:hAnsi="宋体" w:eastAsia="宋体"/>
                <w:sz w:val="18"/>
                <w:szCs w:val="18"/>
              </w:rPr>
              <w:t>U型背压汽管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长：1.5米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9</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背压汽管弯头</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1个</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89" w:type="dxa"/>
            <w:gridSpan w:val="3"/>
          </w:tcPr>
          <w:p>
            <w:pPr>
              <w:rPr>
                <w:rFonts w:ascii="宋体" w:hAnsi="宋体" w:eastAsia="宋体"/>
                <w:sz w:val="18"/>
                <w:szCs w:val="18"/>
              </w:rPr>
            </w:pPr>
            <w:r>
              <w:rPr>
                <w:rFonts w:hint="eastAsia" w:ascii="宋体" w:hAnsi="宋体" w:eastAsia="宋体"/>
                <w:sz w:val="18"/>
                <w:szCs w:val="18"/>
              </w:rPr>
              <w:t>勐养制炼合计</w:t>
            </w:r>
          </w:p>
        </w:tc>
        <w:tc>
          <w:tcPr>
            <w:tcW w:w="576" w:type="dxa"/>
          </w:tcPr>
          <w:p>
            <w:pPr>
              <w:rPr>
                <w:rFonts w:ascii="宋体" w:hAnsi="宋体" w:eastAsia="宋体"/>
                <w:sz w:val="18"/>
                <w:szCs w:val="18"/>
              </w:rPr>
            </w:pPr>
          </w:p>
        </w:tc>
        <w:tc>
          <w:tcPr>
            <w:tcW w:w="1152" w:type="dxa"/>
          </w:tcPr>
          <w:p>
            <w:pPr>
              <w:rPr>
                <w:rFonts w:ascii="宋体" w:hAnsi="宋体" w:eastAsia="宋体"/>
                <w:sz w:val="18"/>
                <w:szCs w:val="18"/>
              </w:rPr>
            </w:pP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p>
        </w:tc>
        <w:tc>
          <w:tcPr>
            <w:tcW w:w="396" w:type="dxa"/>
          </w:tcPr>
          <w:p>
            <w:pPr>
              <w:rPr>
                <w:rFonts w:ascii="宋体" w:hAnsi="宋体" w:eastAsia="宋体"/>
                <w:sz w:val="18"/>
                <w:szCs w:val="18"/>
              </w:rPr>
            </w:pPr>
          </w:p>
        </w:tc>
        <w:tc>
          <w:tcPr>
            <w:tcW w:w="666" w:type="dxa"/>
          </w:tcPr>
          <w:p>
            <w:pPr>
              <w:rPr>
                <w:rFonts w:ascii="宋体" w:hAnsi="宋体" w:eastAsia="宋体"/>
                <w:sz w:val="18"/>
                <w:szCs w:val="18"/>
              </w:rPr>
            </w:pP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744" w:type="dxa"/>
            <w:gridSpan w:val="12"/>
            <w:vAlign w:val="center"/>
          </w:tcPr>
          <w:p>
            <w:pPr>
              <w:rPr>
                <w:rFonts w:hint="default" w:ascii="宋体" w:hAnsi="宋体" w:eastAsia="宋体"/>
                <w:sz w:val="18"/>
                <w:szCs w:val="18"/>
                <w:lang w:val="en-US" w:eastAsia="zh-CN"/>
              </w:rPr>
            </w:pPr>
            <w:r>
              <w:rPr>
                <w:rFonts w:hint="eastAsia" w:ascii="宋体" w:hAnsi="宋体" w:eastAsia="宋体"/>
                <w:sz w:val="18"/>
                <w:szCs w:val="18"/>
                <w:lang w:val="en-US" w:eastAsia="zh-CN"/>
              </w:rPr>
              <w:t>芒东工厂设备、箱体、管道保温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744" w:type="dxa"/>
            <w:gridSpan w:val="12"/>
            <w:vAlign w:val="center"/>
          </w:tcPr>
          <w:p>
            <w:pPr>
              <w:rPr>
                <w:rFonts w:ascii="宋体" w:hAnsi="宋体" w:eastAsia="宋体"/>
                <w:sz w:val="18"/>
                <w:szCs w:val="18"/>
              </w:rPr>
            </w:pPr>
            <w:r>
              <w:rPr>
                <w:rFonts w:hint="eastAsia" w:ascii="宋体" w:hAnsi="宋体" w:eastAsia="宋体"/>
                <w:sz w:val="18"/>
                <w:szCs w:val="18"/>
              </w:rPr>
              <w:t>芒东制炼车间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Align w:val="center"/>
          </w:tcPr>
          <w:p>
            <w:pPr>
              <w:jc w:val="center"/>
              <w:rPr>
                <w:rFonts w:ascii="宋体" w:hAnsi="宋体" w:eastAsia="宋体"/>
                <w:color w:val="000000"/>
                <w:sz w:val="18"/>
                <w:szCs w:val="18"/>
              </w:rPr>
            </w:pPr>
            <w:r>
              <w:rPr>
                <w:rFonts w:hint="eastAsia" w:ascii="宋体" w:hAnsi="宋体" w:eastAsia="宋体"/>
                <w:color w:val="000000"/>
                <w:sz w:val="18"/>
                <w:szCs w:val="18"/>
              </w:rPr>
              <w:t>一</w:t>
            </w:r>
          </w:p>
        </w:tc>
        <w:tc>
          <w:tcPr>
            <w:tcW w:w="9347" w:type="dxa"/>
            <w:gridSpan w:val="11"/>
            <w:vAlign w:val="center"/>
          </w:tcPr>
          <w:p>
            <w:pPr>
              <w:rPr>
                <w:rFonts w:ascii="宋体" w:hAnsi="宋体" w:eastAsia="宋体"/>
                <w:sz w:val="18"/>
                <w:szCs w:val="18"/>
              </w:rPr>
            </w:pPr>
            <w:r>
              <w:rPr>
                <w:rFonts w:hint="eastAsia" w:ascii="宋体" w:hAnsi="宋体" w:eastAsia="宋体"/>
                <w:sz w:val="18"/>
                <w:szCs w:val="18"/>
              </w:rPr>
              <w:t>硫磺炉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硫磺炉硫汽管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φ400*5  长：15米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m³</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2.83</w:t>
            </w:r>
          </w:p>
        </w:tc>
        <w:tc>
          <w:tcPr>
            <w:tcW w:w="756" w:type="dxa"/>
            <w:vAlign w:val="center"/>
          </w:tcPr>
          <w:p>
            <w:pPr>
              <w:jc w:val="center"/>
              <w:rPr>
                <w:rFonts w:ascii="宋体" w:hAnsi="宋体" w:eastAsia="宋体" w:cs="Times New Roman"/>
                <w:color w:val="000000"/>
                <w:sz w:val="18"/>
                <w:szCs w:val="18"/>
                <w:highlight w:val="yellow"/>
              </w:rPr>
            </w:pPr>
          </w:p>
        </w:tc>
        <w:tc>
          <w:tcPr>
            <w:tcW w:w="756" w:type="dxa"/>
            <w:vAlign w:val="center"/>
          </w:tcPr>
          <w:p>
            <w:pPr>
              <w:jc w:val="center"/>
              <w:rPr>
                <w:rFonts w:ascii="宋体" w:hAnsi="宋体" w:eastAsia="宋体" w:cs="宋体"/>
                <w:color w:val="000000"/>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jc w:val="cente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28.28</w:t>
            </w:r>
          </w:p>
        </w:tc>
        <w:tc>
          <w:tcPr>
            <w:tcW w:w="756" w:type="dxa"/>
            <w:vAlign w:val="center"/>
          </w:tcPr>
          <w:p>
            <w:pPr>
              <w:jc w:val="center"/>
              <w:rPr>
                <w:rFonts w:ascii="宋体" w:hAnsi="宋体" w:eastAsia="宋体" w:cs="Times New Roman"/>
                <w:color w:val="000000"/>
                <w:sz w:val="18"/>
                <w:szCs w:val="18"/>
              </w:rPr>
            </w:pPr>
          </w:p>
        </w:tc>
        <w:tc>
          <w:tcPr>
            <w:tcW w:w="756" w:type="dxa"/>
            <w:vAlign w:val="center"/>
          </w:tcPr>
          <w:p>
            <w:pPr>
              <w:jc w:val="center"/>
              <w:rPr>
                <w:rFonts w:ascii="宋体" w:hAnsi="宋体" w:eastAsia="宋体" w:cs="宋体"/>
                <w:color w:val="000000"/>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vAlign w:val="center"/>
          </w:tcPr>
          <w:p>
            <w:pPr>
              <w:jc w:val="center"/>
              <w:rPr>
                <w:rFonts w:ascii="宋体" w:hAnsi="宋体" w:eastAsia="宋体" w:cs="宋体"/>
                <w:color w:val="000000"/>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hint="eastAsia" w:ascii="宋体" w:hAnsi="宋体" w:eastAsia="宋体" w:cs="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28.26</w:t>
            </w:r>
          </w:p>
        </w:tc>
        <w:tc>
          <w:tcPr>
            <w:tcW w:w="756" w:type="dxa"/>
            <w:vAlign w:val="center"/>
          </w:tcPr>
          <w:p>
            <w:pPr>
              <w:jc w:val="center"/>
              <w:rPr>
                <w:rFonts w:ascii="宋体" w:hAnsi="宋体" w:eastAsia="宋体" w:cs="Times New Roman"/>
                <w:color w:val="000000"/>
                <w:sz w:val="18"/>
                <w:szCs w:val="18"/>
              </w:rPr>
            </w:pPr>
          </w:p>
        </w:tc>
        <w:tc>
          <w:tcPr>
            <w:tcW w:w="756" w:type="dxa"/>
            <w:vAlign w:val="center"/>
          </w:tcPr>
          <w:p>
            <w:pPr>
              <w:jc w:val="center"/>
              <w:rPr>
                <w:rFonts w:ascii="宋体" w:hAnsi="宋体" w:eastAsia="宋体" w:cs="宋体"/>
                <w:color w:val="000000"/>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576" w:type="dxa"/>
            <w:vMerge w:val="restart"/>
            <w:vAlign w:val="center"/>
          </w:tcPr>
          <w:p>
            <w:pPr>
              <w:jc w:val="center"/>
              <w:rPr>
                <w:rFonts w:ascii="宋体" w:hAnsi="宋体" w:eastAsia="宋体" w:cs="宋体"/>
                <w:sz w:val="18"/>
                <w:szCs w:val="18"/>
              </w:rPr>
            </w:pPr>
            <w:r>
              <w:rPr>
                <w:rFonts w:hint="eastAsia" w:ascii="宋体" w:hAnsi="宋体" w:eastAsia="宋体"/>
                <w:sz w:val="18"/>
                <w:szCs w:val="18"/>
              </w:rPr>
              <w:t>硫磺炉主生气管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φ50*5  长：8米</w:t>
            </w:r>
          </w:p>
        </w:tc>
        <w:tc>
          <w:tcPr>
            <w:tcW w:w="600" w:type="dxa"/>
            <w:vMerge w:val="restart"/>
            <w:vAlign w:val="center"/>
          </w:tcPr>
          <w:p>
            <w:pPr>
              <w:jc w:val="center"/>
              <w:rPr>
                <w:rFonts w:ascii="宋体" w:hAnsi="宋体" w:eastAsia="宋体" w:cs="Times New Roman"/>
                <w:sz w:val="18"/>
                <w:szCs w:val="18"/>
              </w:rPr>
            </w:pPr>
            <w:r>
              <w:rPr>
                <w:rFonts w:ascii="宋体" w:hAnsi="宋体" w:eastAsia="宋体" w:cs="Times New Roman"/>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0.63</w:t>
            </w:r>
          </w:p>
        </w:tc>
        <w:tc>
          <w:tcPr>
            <w:tcW w:w="756" w:type="dxa"/>
            <w:vAlign w:val="center"/>
          </w:tcPr>
          <w:p>
            <w:pPr>
              <w:jc w:val="center"/>
              <w:rPr>
                <w:rFonts w:ascii="宋体" w:hAnsi="宋体" w:eastAsia="宋体" w:cs="Times New Roman"/>
                <w:color w:val="000000"/>
                <w:sz w:val="18"/>
                <w:szCs w:val="18"/>
              </w:rPr>
            </w:pPr>
          </w:p>
        </w:tc>
        <w:tc>
          <w:tcPr>
            <w:tcW w:w="756" w:type="dxa"/>
            <w:vAlign w:val="center"/>
          </w:tcPr>
          <w:p>
            <w:pPr>
              <w:jc w:val="center"/>
              <w:rPr>
                <w:rFonts w:ascii="宋体" w:hAnsi="宋体" w:eastAsia="宋体" w:cs="宋体"/>
                <w:color w:val="000000"/>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97" w:type="dxa"/>
            <w:vMerge w:val="continue"/>
            <w:vAlign w:val="center"/>
          </w:tcPr>
          <w:p>
            <w:pPr>
              <w:rPr>
                <w:rFonts w:ascii="宋体" w:hAnsi="宋体" w:eastAsia="宋体"/>
                <w:sz w:val="18"/>
                <w:szCs w:val="18"/>
              </w:rPr>
            </w:pPr>
          </w:p>
        </w:tc>
        <w:tc>
          <w:tcPr>
            <w:tcW w:w="396" w:type="dxa"/>
            <w:vMerge w:val="continue"/>
            <w:vAlign w:val="center"/>
          </w:tcPr>
          <w:p>
            <w:pPr>
              <w:rPr>
                <w:rFonts w:ascii="宋体" w:hAnsi="宋体" w:eastAsia="宋体"/>
                <w:sz w:val="18"/>
                <w:szCs w:val="18"/>
              </w:rPr>
            </w:pPr>
          </w:p>
        </w:tc>
        <w:tc>
          <w:tcPr>
            <w:tcW w:w="396" w:type="dxa"/>
            <w:vMerge w:val="continue"/>
            <w:vAlign w:val="center"/>
          </w:tcPr>
          <w:p>
            <w:pPr>
              <w:rPr>
                <w:rFonts w:ascii="宋体" w:hAnsi="宋体" w:eastAsia="宋体"/>
                <w:sz w:val="18"/>
                <w:szCs w:val="18"/>
              </w:rPr>
            </w:pPr>
          </w:p>
        </w:tc>
        <w:tc>
          <w:tcPr>
            <w:tcW w:w="576" w:type="dxa"/>
            <w:vMerge w:val="continue"/>
            <w:vAlign w:val="center"/>
          </w:tcPr>
          <w:p>
            <w:pPr>
              <w:jc w:val="center"/>
              <w:rPr>
                <w:rFonts w:ascii="宋体" w:hAnsi="宋体" w:eastAsia="宋体" w:cs="宋体"/>
                <w:color w:val="000000"/>
                <w:sz w:val="18"/>
                <w:szCs w:val="18"/>
              </w:rPr>
            </w:pPr>
          </w:p>
        </w:tc>
        <w:tc>
          <w:tcPr>
            <w:tcW w:w="1152" w:type="dxa"/>
            <w:vMerge w:val="continue"/>
            <w:vAlign w:val="center"/>
          </w:tcPr>
          <w:p>
            <w:pPr>
              <w:rPr>
                <w:rFonts w:ascii="宋体" w:hAnsi="宋体" w:eastAsia="宋体"/>
                <w:sz w:val="18"/>
                <w:szCs w:val="18"/>
              </w:rPr>
            </w:pPr>
          </w:p>
        </w:tc>
        <w:tc>
          <w:tcPr>
            <w:tcW w:w="600" w:type="dxa"/>
            <w:vMerge w:val="continue"/>
            <w:vAlign w:val="center"/>
          </w:tcPr>
          <w:p>
            <w:pPr>
              <w:rPr>
                <w:rFonts w:ascii="宋体" w:hAnsi="宋体" w:eastAsia="宋体"/>
                <w:sz w:val="18"/>
                <w:szCs w:val="18"/>
              </w:rPr>
            </w:pPr>
          </w:p>
        </w:tc>
        <w:tc>
          <w:tcPr>
            <w:tcW w:w="2881" w:type="dxa"/>
            <w:vAlign w:val="center"/>
          </w:tcPr>
          <w:p>
            <w:pPr>
              <w:rPr>
                <w:rFonts w:ascii="宋体" w:hAnsi="宋体" w:eastAsia="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6.28</w:t>
            </w:r>
          </w:p>
        </w:tc>
        <w:tc>
          <w:tcPr>
            <w:tcW w:w="756" w:type="dxa"/>
            <w:vAlign w:val="center"/>
          </w:tcPr>
          <w:p>
            <w:pPr>
              <w:jc w:val="center"/>
              <w:rPr>
                <w:rFonts w:ascii="宋体" w:hAnsi="宋体" w:eastAsia="宋体" w:cs="Times New Roman"/>
                <w:color w:val="000000"/>
                <w:sz w:val="18"/>
                <w:szCs w:val="18"/>
              </w:rPr>
            </w:pPr>
          </w:p>
        </w:tc>
        <w:tc>
          <w:tcPr>
            <w:tcW w:w="756" w:type="dxa"/>
            <w:vAlign w:val="center"/>
          </w:tcPr>
          <w:p>
            <w:pPr>
              <w:jc w:val="center"/>
              <w:rPr>
                <w:rFonts w:ascii="宋体" w:hAnsi="宋体" w:eastAsia="宋体" w:cs="宋体"/>
                <w:color w:val="000000"/>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97" w:type="dxa"/>
            <w:vMerge w:val="continue"/>
            <w:vAlign w:val="center"/>
          </w:tcPr>
          <w:p>
            <w:pPr>
              <w:rPr>
                <w:rFonts w:ascii="宋体" w:hAnsi="宋体" w:eastAsia="宋体"/>
                <w:sz w:val="18"/>
                <w:szCs w:val="18"/>
              </w:rPr>
            </w:pPr>
          </w:p>
        </w:tc>
        <w:tc>
          <w:tcPr>
            <w:tcW w:w="396" w:type="dxa"/>
            <w:vMerge w:val="continue"/>
            <w:vAlign w:val="center"/>
          </w:tcPr>
          <w:p>
            <w:pPr>
              <w:rPr>
                <w:rFonts w:ascii="宋体" w:hAnsi="宋体" w:eastAsia="宋体"/>
                <w:sz w:val="18"/>
                <w:szCs w:val="18"/>
              </w:rPr>
            </w:pPr>
          </w:p>
        </w:tc>
        <w:tc>
          <w:tcPr>
            <w:tcW w:w="396" w:type="dxa"/>
            <w:vMerge w:val="continue"/>
            <w:vAlign w:val="center"/>
          </w:tcPr>
          <w:p>
            <w:pPr>
              <w:rPr>
                <w:rFonts w:ascii="宋体" w:hAnsi="宋体" w:eastAsia="宋体"/>
                <w:sz w:val="18"/>
                <w:szCs w:val="18"/>
              </w:rPr>
            </w:pPr>
          </w:p>
        </w:tc>
        <w:tc>
          <w:tcPr>
            <w:tcW w:w="576" w:type="dxa"/>
            <w:vMerge w:val="continue"/>
            <w:vAlign w:val="center"/>
          </w:tcPr>
          <w:p>
            <w:pPr>
              <w:jc w:val="center"/>
              <w:rPr>
                <w:rFonts w:ascii="宋体" w:hAnsi="宋体" w:eastAsia="宋体" w:cs="宋体"/>
                <w:color w:val="000000"/>
                <w:sz w:val="18"/>
                <w:szCs w:val="18"/>
              </w:rPr>
            </w:pPr>
          </w:p>
        </w:tc>
        <w:tc>
          <w:tcPr>
            <w:tcW w:w="1152" w:type="dxa"/>
            <w:vMerge w:val="continue"/>
            <w:vAlign w:val="center"/>
          </w:tcPr>
          <w:p>
            <w:pPr>
              <w:rPr>
                <w:rFonts w:ascii="宋体" w:hAnsi="宋体" w:eastAsia="宋体"/>
                <w:sz w:val="18"/>
                <w:szCs w:val="18"/>
              </w:rPr>
            </w:pPr>
          </w:p>
        </w:tc>
        <w:tc>
          <w:tcPr>
            <w:tcW w:w="600" w:type="dxa"/>
            <w:vMerge w:val="continue"/>
            <w:vAlign w:val="center"/>
          </w:tcPr>
          <w:p>
            <w:pPr>
              <w:rPr>
                <w:rFonts w:ascii="宋体" w:hAnsi="宋体" w:eastAsia="宋体"/>
                <w:sz w:val="18"/>
                <w:szCs w:val="18"/>
              </w:rPr>
            </w:pPr>
          </w:p>
        </w:tc>
        <w:tc>
          <w:tcPr>
            <w:tcW w:w="2881" w:type="dxa"/>
            <w:vAlign w:val="center"/>
          </w:tcPr>
          <w:p>
            <w:pPr>
              <w:rPr>
                <w:rFonts w:ascii="宋体" w:hAnsi="宋体" w:eastAsia="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6.28</w:t>
            </w:r>
          </w:p>
        </w:tc>
        <w:tc>
          <w:tcPr>
            <w:tcW w:w="756" w:type="dxa"/>
            <w:vAlign w:val="center"/>
          </w:tcPr>
          <w:p>
            <w:pPr>
              <w:jc w:val="center"/>
              <w:rPr>
                <w:rFonts w:ascii="宋体" w:hAnsi="宋体" w:eastAsia="宋体" w:cs="Times New Roman"/>
                <w:color w:val="000000"/>
                <w:sz w:val="18"/>
                <w:szCs w:val="18"/>
              </w:rPr>
            </w:pPr>
          </w:p>
        </w:tc>
        <w:tc>
          <w:tcPr>
            <w:tcW w:w="756" w:type="dxa"/>
            <w:vAlign w:val="center"/>
          </w:tcPr>
          <w:p>
            <w:pPr>
              <w:jc w:val="center"/>
              <w:rPr>
                <w:rFonts w:ascii="宋体" w:hAnsi="宋体" w:eastAsia="宋体" w:cs="宋体"/>
                <w:color w:val="000000"/>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576" w:type="dxa"/>
            <w:vMerge w:val="restart"/>
            <w:vAlign w:val="center"/>
          </w:tcPr>
          <w:p>
            <w:pPr>
              <w:jc w:val="center"/>
              <w:rPr>
                <w:rFonts w:ascii="宋体" w:hAnsi="宋体" w:eastAsia="宋体" w:cs="宋体"/>
                <w:sz w:val="18"/>
                <w:szCs w:val="18"/>
              </w:rPr>
            </w:pPr>
            <w:r>
              <w:rPr>
                <w:rFonts w:hint="eastAsia" w:ascii="宋体" w:hAnsi="宋体" w:eastAsia="宋体"/>
                <w:sz w:val="18"/>
                <w:szCs w:val="18"/>
              </w:rPr>
              <w:t>硫磺炉溶硫池主气管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φ25*5  长：10米</w:t>
            </w:r>
          </w:p>
        </w:tc>
        <w:tc>
          <w:tcPr>
            <w:tcW w:w="600" w:type="dxa"/>
            <w:vMerge w:val="restart"/>
            <w:vAlign w:val="center"/>
          </w:tcPr>
          <w:p>
            <w:pPr>
              <w:jc w:val="center"/>
              <w:rPr>
                <w:rFonts w:ascii="宋体" w:hAnsi="宋体" w:eastAsia="宋体" w:cs="Times New Roman"/>
                <w:sz w:val="18"/>
                <w:szCs w:val="18"/>
              </w:rPr>
            </w:pPr>
            <w:r>
              <w:rPr>
                <w:rFonts w:ascii="宋体" w:hAnsi="宋体" w:eastAsia="宋体" w:cs="Times New Roman"/>
                <w:sz w:val="18"/>
                <w:szCs w:val="18"/>
              </w:rPr>
              <w:t>20</w:t>
            </w:r>
          </w:p>
        </w:tc>
        <w:tc>
          <w:tcPr>
            <w:tcW w:w="2881" w:type="dxa"/>
          </w:tcPr>
          <w:p>
            <w:pPr>
              <w:rPr>
                <w:rFonts w:ascii="宋体" w:hAnsi="宋体" w:eastAsia="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w:t>
            </w:r>
            <w:r>
              <w:rPr>
                <w:rFonts w:ascii="宋体" w:hAnsi="宋体" w:eastAsia="宋体"/>
                <w:sz w:val="18"/>
                <w:szCs w:val="18"/>
              </w:rPr>
              <w:t>5mm，容重：96≥KG/m2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0.04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2.04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2.04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576" w:type="dxa"/>
            <w:vMerge w:val="restart"/>
            <w:vAlign w:val="center"/>
          </w:tcPr>
          <w:p>
            <w:pPr>
              <w:jc w:val="center"/>
              <w:rPr>
                <w:rFonts w:ascii="宋体" w:hAnsi="宋体" w:eastAsia="宋体" w:cs="宋体"/>
                <w:sz w:val="18"/>
                <w:szCs w:val="18"/>
              </w:rPr>
            </w:pPr>
            <w:r>
              <w:rPr>
                <w:rFonts w:hint="eastAsia" w:ascii="宋体" w:hAnsi="宋体" w:eastAsia="宋体"/>
                <w:sz w:val="18"/>
                <w:szCs w:val="18"/>
              </w:rPr>
              <w:t>硫磺炉溶硫池分气管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φ20*5  长：40米</w:t>
            </w:r>
          </w:p>
        </w:tc>
        <w:tc>
          <w:tcPr>
            <w:tcW w:w="600" w:type="dxa"/>
            <w:vMerge w:val="restart"/>
            <w:vAlign w:val="center"/>
          </w:tcPr>
          <w:p>
            <w:pPr>
              <w:jc w:val="center"/>
              <w:rPr>
                <w:rFonts w:ascii="宋体" w:hAnsi="宋体" w:eastAsia="宋体" w:cs="Times New Roman"/>
                <w:sz w:val="18"/>
                <w:szCs w:val="18"/>
              </w:rPr>
            </w:pPr>
            <w:r>
              <w:rPr>
                <w:rFonts w:ascii="宋体" w:hAnsi="宋体" w:eastAsia="宋体" w:cs="Times New Roman"/>
                <w:sz w:val="18"/>
                <w:szCs w:val="18"/>
              </w:rPr>
              <w:t>20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m³</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0.15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7.54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7.54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tcPr>
          <w:p>
            <w:pPr>
              <w:rPr>
                <w:rFonts w:ascii="宋体" w:hAnsi="宋体" w:eastAsia="宋体"/>
                <w:sz w:val="18"/>
                <w:szCs w:val="18"/>
              </w:rPr>
            </w:pPr>
            <w:r>
              <w:rPr>
                <w:rFonts w:hint="eastAsia" w:ascii="宋体" w:hAnsi="宋体" w:eastAsia="宋体"/>
                <w:sz w:val="18"/>
                <w:szCs w:val="18"/>
              </w:rPr>
              <w:t>小计</w:t>
            </w:r>
          </w:p>
        </w:tc>
        <w:tc>
          <w:tcPr>
            <w:tcW w:w="396" w:type="dxa"/>
          </w:tcPr>
          <w:p>
            <w:pPr>
              <w:rPr>
                <w:rFonts w:ascii="宋体" w:hAnsi="宋体" w:eastAsia="宋体"/>
                <w:sz w:val="18"/>
                <w:szCs w:val="18"/>
              </w:rPr>
            </w:pPr>
          </w:p>
        </w:tc>
        <w:tc>
          <w:tcPr>
            <w:tcW w:w="396" w:type="dxa"/>
          </w:tcPr>
          <w:p>
            <w:pPr>
              <w:rPr>
                <w:rFonts w:ascii="宋体" w:hAnsi="宋体" w:eastAsia="宋体"/>
                <w:sz w:val="18"/>
                <w:szCs w:val="18"/>
              </w:rPr>
            </w:pPr>
          </w:p>
        </w:tc>
        <w:tc>
          <w:tcPr>
            <w:tcW w:w="576" w:type="dxa"/>
          </w:tcPr>
          <w:p>
            <w:pPr>
              <w:rPr>
                <w:rFonts w:ascii="宋体" w:hAnsi="宋体" w:eastAsia="宋体"/>
                <w:sz w:val="18"/>
                <w:szCs w:val="18"/>
              </w:rPr>
            </w:pPr>
          </w:p>
        </w:tc>
        <w:tc>
          <w:tcPr>
            <w:tcW w:w="1152" w:type="dxa"/>
          </w:tcPr>
          <w:p>
            <w:pPr>
              <w:rPr>
                <w:rFonts w:ascii="宋体" w:hAnsi="宋体" w:eastAsia="宋体"/>
                <w:sz w:val="18"/>
                <w:szCs w:val="18"/>
              </w:rPr>
            </w:pP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p>
        </w:tc>
        <w:tc>
          <w:tcPr>
            <w:tcW w:w="396" w:type="dxa"/>
          </w:tcPr>
          <w:p>
            <w:pPr>
              <w:rPr>
                <w:rFonts w:ascii="宋体" w:hAnsi="宋体" w:eastAsia="宋体"/>
                <w:sz w:val="18"/>
                <w:szCs w:val="18"/>
              </w:rPr>
            </w:pPr>
          </w:p>
        </w:tc>
        <w:tc>
          <w:tcPr>
            <w:tcW w:w="666" w:type="dxa"/>
          </w:tcPr>
          <w:p>
            <w:pPr>
              <w:rPr>
                <w:rFonts w:ascii="宋体" w:hAnsi="宋体" w:eastAsia="宋体"/>
                <w:sz w:val="18"/>
                <w:szCs w:val="18"/>
              </w:rPr>
            </w:pP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w:t>
            </w:r>
          </w:p>
        </w:tc>
        <w:tc>
          <w:tcPr>
            <w:tcW w:w="9347" w:type="dxa"/>
            <w:gridSpan w:val="11"/>
          </w:tcPr>
          <w:p>
            <w:pPr>
              <w:rPr>
                <w:rFonts w:ascii="宋体" w:hAnsi="宋体" w:eastAsia="宋体"/>
                <w:sz w:val="18"/>
                <w:szCs w:val="18"/>
              </w:rPr>
            </w:pPr>
            <w:r>
              <w:rPr>
                <w:rFonts w:hint="eastAsia" w:ascii="宋体" w:hAnsi="宋体" w:eastAsia="宋体"/>
                <w:sz w:val="18"/>
                <w:szCs w:val="18"/>
              </w:rPr>
              <w:t>锅炉至制炼主汽管、热水管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锅炉至清净主气管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φ159*8  长：5米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0.56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5.64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5.64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清净至锅炉热水管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φ108*5  长：3米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0.29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2.90</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2.90</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396" w:type="dxa"/>
          </w:tcPr>
          <w:p>
            <w:pPr>
              <w:rPr>
                <w:rFonts w:ascii="宋体" w:hAnsi="宋体" w:eastAsia="宋体"/>
                <w:sz w:val="18"/>
                <w:szCs w:val="18"/>
              </w:rPr>
            </w:pPr>
          </w:p>
        </w:tc>
        <w:tc>
          <w:tcPr>
            <w:tcW w:w="396" w:type="dxa"/>
          </w:tcPr>
          <w:p>
            <w:pPr>
              <w:rPr>
                <w:rFonts w:ascii="宋体" w:hAnsi="宋体" w:eastAsia="宋体"/>
                <w:sz w:val="18"/>
                <w:szCs w:val="18"/>
              </w:rPr>
            </w:pPr>
          </w:p>
        </w:tc>
        <w:tc>
          <w:tcPr>
            <w:tcW w:w="576" w:type="dxa"/>
          </w:tcPr>
          <w:p>
            <w:pPr>
              <w:rPr>
                <w:rFonts w:ascii="宋体" w:hAnsi="宋体" w:eastAsia="宋体"/>
                <w:sz w:val="18"/>
                <w:szCs w:val="18"/>
              </w:rPr>
            </w:pPr>
          </w:p>
        </w:tc>
        <w:tc>
          <w:tcPr>
            <w:tcW w:w="1152" w:type="dxa"/>
          </w:tcPr>
          <w:p>
            <w:pPr>
              <w:rPr>
                <w:rFonts w:ascii="宋体" w:hAnsi="宋体" w:eastAsia="宋体"/>
                <w:sz w:val="18"/>
                <w:szCs w:val="18"/>
              </w:rPr>
            </w:pP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p>
        </w:tc>
        <w:tc>
          <w:tcPr>
            <w:tcW w:w="396" w:type="dxa"/>
          </w:tcPr>
          <w:p>
            <w:pPr>
              <w:rPr>
                <w:rFonts w:ascii="宋体" w:hAnsi="宋体" w:eastAsia="宋体"/>
                <w:sz w:val="18"/>
                <w:szCs w:val="18"/>
              </w:rPr>
            </w:pPr>
          </w:p>
        </w:tc>
        <w:tc>
          <w:tcPr>
            <w:tcW w:w="666" w:type="dxa"/>
          </w:tcPr>
          <w:p>
            <w:pPr>
              <w:rPr>
                <w:rFonts w:ascii="宋体" w:hAnsi="宋体" w:eastAsia="宋体"/>
                <w:sz w:val="18"/>
                <w:szCs w:val="18"/>
              </w:rPr>
            </w:pP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w:t>
            </w:r>
          </w:p>
        </w:tc>
        <w:tc>
          <w:tcPr>
            <w:tcW w:w="9347" w:type="dxa"/>
            <w:gridSpan w:val="11"/>
          </w:tcPr>
          <w:p>
            <w:pPr>
              <w:tabs>
                <w:tab w:val="left" w:pos="1094"/>
              </w:tabs>
              <w:rPr>
                <w:rFonts w:ascii="宋体" w:hAnsi="宋体" w:eastAsia="宋体"/>
                <w:sz w:val="18"/>
                <w:szCs w:val="18"/>
              </w:rPr>
            </w:pPr>
            <w:r>
              <w:rPr>
                <w:rFonts w:ascii="宋体" w:hAnsi="宋体" w:eastAsia="宋体"/>
                <w:sz w:val="18"/>
                <w:szCs w:val="18"/>
              </w:rPr>
              <w:tab/>
            </w:r>
            <w:r>
              <w:rPr>
                <w:rFonts w:hint="eastAsia" w:ascii="宋体" w:hAnsi="宋体" w:eastAsia="宋体"/>
                <w:sz w:val="18"/>
                <w:szCs w:val="18"/>
              </w:rPr>
              <w:t>清净水泵岗位箱罐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制炼二车间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清汁箱</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（1.6m*2.4m）*2面+（3.2m*2.6m）*2面</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2.43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sz w:val="18"/>
                <w:szCs w:val="18"/>
              </w:rPr>
            </w:pPr>
            <w:r>
              <w:rPr>
                <w:rFonts w:ascii="宋体" w:hAnsi="宋体" w:eastAsia="宋体" w:cs="Times New Roman"/>
                <w:sz w:val="18"/>
                <w:szCs w:val="18"/>
              </w:rPr>
              <w:t>24.32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24.32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五效蒸发罐混合汽进汽管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φ108*5  长：1.5米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Times New Roman"/>
                <w:sz w:val="18"/>
                <w:szCs w:val="18"/>
              </w:rPr>
            </w:pPr>
            <w:r>
              <w:rPr>
                <w:rFonts w:ascii="宋体" w:hAnsi="宋体" w:eastAsia="宋体" w:cs="Times New Roman"/>
                <w:sz w:val="18"/>
                <w:szCs w:val="18"/>
              </w:rPr>
              <w:t>0.88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vAlign w:val="center"/>
          </w:tcPr>
          <w:p>
            <w:pPr>
              <w:rPr>
                <w:rFonts w:ascii="宋体" w:hAnsi="宋体" w:eastAsia="宋体" w:cs="宋体"/>
                <w:color w:val="000000"/>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sz w:val="18"/>
                <w:szCs w:val="18"/>
              </w:rPr>
            </w:pPr>
            <w:r>
              <w:rPr>
                <w:rFonts w:ascii="宋体" w:hAnsi="宋体" w:eastAsia="宋体" w:cs="Times New Roman"/>
                <w:sz w:val="18"/>
                <w:szCs w:val="18"/>
              </w:rPr>
              <w:t>8.79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vAlign w:val="center"/>
          </w:tcPr>
          <w:p>
            <w:pPr>
              <w:rPr>
                <w:rFonts w:ascii="宋体" w:hAnsi="宋体" w:eastAsia="宋体" w:cs="宋体"/>
                <w:color w:val="000000"/>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sz w:val="18"/>
                <w:szCs w:val="18"/>
              </w:rPr>
            </w:pPr>
            <w:r>
              <w:rPr>
                <w:rFonts w:ascii="宋体" w:hAnsi="宋体" w:eastAsia="宋体" w:cs="Times New Roman"/>
                <w:sz w:val="18"/>
                <w:szCs w:val="18"/>
              </w:rPr>
              <w:t>8.79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五效蒸发罐混合汽进汽管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φ108*5  长：1.5米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Times New Roman"/>
                <w:sz w:val="18"/>
                <w:szCs w:val="18"/>
              </w:rPr>
            </w:pPr>
            <w:r>
              <w:rPr>
                <w:rFonts w:ascii="宋体" w:hAnsi="宋体" w:eastAsia="宋体" w:cs="Times New Roman"/>
                <w:sz w:val="18"/>
                <w:szCs w:val="18"/>
              </w:rPr>
              <w:t>0.15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vAlign w:val="center"/>
          </w:tcPr>
          <w:p>
            <w:pPr>
              <w:widowControl/>
              <w:jc w:val="left"/>
              <w:rPr>
                <w:rFonts w:ascii="宋体" w:hAnsi="宋体" w:eastAsia="宋体" w:cs="宋体"/>
                <w:b/>
                <w:bCs/>
                <w:color w:val="000000"/>
                <w:kern w:val="0"/>
                <w:sz w:val="18"/>
                <w:szCs w:val="18"/>
              </w:rPr>
            </w:pPr>
          </w:p>
        </w:tc>
        <w:tc>
          <w:tcPr>
            <w:tcW w:w="396" w:type="dxa"/>
            <w:vMerge w:val="continue"/>
            <w:vAlign w:val="center"/>
          </w:tcPr>
          <w:p>
            <w:pPr>
              <w:rPr>
                <w:rFonts w:ascii="宋体" w:hAnsi="宋体" w:eastAsia="宋体"/>
                <w:sz w:val="18"/>
                <w:szCs w:val="18"/>
              </w:rPr>
            </w:pPr>
          </w:p>
        </w:tc>
        <w:tc>
          <w:tcPr>
            <w:tcW w:w="396" w:type="dxa"/>
            <w:vMerge w:val="continue"/>
            <w:vAlign w:val="center"/>
          </w:tcPr>
          <w:p>
            <w:pPr>
              <w:rPr>
                <w:rFonts w:ascii="宋体" w:hAnsi="宋体" w:eastAsia="宋体" w:cs="宋体"/>
                <w:color w:val="000000"/>
                <w:sz w:val="18"/>
                <w:szCs w:val="18"/>
              </w:rPr>
            </w:pPr>
          </w:p>
        </w:tc>
        <w:tc>
          <w:tcPr>
            <w:tcW w:w="576" w:type="dxa"/>
            <w:vMerge w:val="continue"/>
            <w:vAlign w:val="center"/>
          </w:tcPr>
          <w:p>
            <w:pPr>
              <w:rPr>
                <w:rFonts w:ascii="宋体" w:hAnsi="宋体" w:eastAsia="宋体"/>
                <w:sz w:val="18"/>
                <w:szCs w:val="18"/>
              </w:rPr>
            </w:pPr>
          </w:p>
        </w:tc>
        <w:tc>
          <w:tcPr>
            <w:tcW w:w="1152" w:type="dxa"/>
            <w:vMerge w:val="continue"/>
            <w:vAlign w:val="center"/>
          </w:tcPr>
          <w:p>
            <w:pPr>
              <w:rPr>
                <w:rFonts w:ascii="宋体" w:hAnsi="宋体" w:eastAsia="宋体"/>
                <w:sz w:val="18"/>
                <w:szCs w:val="18"/>
              </w:rPr>
            </w:pPr>
          </w:p>
        </w:tc>
        <w:tc>
          <w:tcPr>
            <w:tcW w:w="600" w:type="dxa"/>
            <w:vMerge w:val="continue"/>
            <w:vAlign w:val="center"/>
          </w:tcPr>
          <w:p>
            <w:pPr>
              <w:rPr>
                <w:rFonts w:ascii="宋体" w:hAnsi="宋体" w:eastAsia="宋体"/>
                <w:sz w:val="18"/>
                <w:szCs w:val="18"/>
              </w:rPr>
            </w:pPr>
          </w:p>
        </w:tc>
        <w:tc>
          <w:tcPr>
            <w:tcW w:w="2881" w:type="dxa"/>
            <w:vAlign w:val="center"/>
          </w:tcPr>
          <w:p>
            <w:pPr>
              <w:rPr>
                <w:rFonts w:ascii="宋体" w:hAnsi="宋体" w:eastAsia="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sz w:val="18"/>
                <w:szCs w:val="18"/>
              </w:rPr>
            </w:pPr>
            <w:r>
              <w:rPr>
                <w:rFonts w:ascii="宋体" w:hAnsi="宋体" w:eastAsia="宋体" w:cs="Times New Roman"/>
                <w:sz w:val="18"/>
                <w:szCs w:val="18"/>
              </w:rPr>
              <w:t>1.45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vAlign w:val="center"/>
          </w:tcPr>
          <w:p>
            <w:pPr>
              <w:widowControl/>
              <w:jc w:val="left"/>
              <w:rPr>
                <w:rFonts w:ascii="宋体" w:hAnsi="宋体" w:eastAsia="宋体" w:cs="宋体"/>
                <w:b/>
                <w:bCs/>
                <w:color w:val="000000"/>
                <w:kern w:val="0"/>
                <w:sz w:val="18"/>
                <w:szCs w:val="18"/>
              </w:rPr>
            </w:pPr>
          </w:p>
        </w:tc>
        <w:tc>
          <w:tcPr>
            <w:tcW w:w="396" w:type="dxa"/>
            <w:vMerge w:val="continue"/>
            <w:vAlign w:val="center"/>
          </w:tcPr>
          <w:p>
            <w:pPr>
              <w:rPr>
                <w:rFonts w:ascii="宋体" w:hAnsi="宋体" w:eastAsia="宋体"/>
                <w:sz w:val="18"/>
                <w:szCs w:val="18"/>
              </w:rPr>
            </w:pPr>
          </w:p>
        </w:tc>
        <w:tc>
          <w:tcPr>
            <w:tcW w:w="396" w:type="dxa"/>
            <w:vMerge w:val="continue"/>
            <w:vAlign w:val="center"/>
          </w:tcPr>
          <w:p>
            <w:pPr>
              <w:rPr>
                <w:rFonts w:ascii="宋体" w:hAnsi="宋体" w:eastAsia="宋体" w:cs="宋体"/>
                <w:color w:val="000000"/>
                <w:sz w:val="18"/>
                <w:szCs w:val="18"/>
              </w:rPr>
            </w:pPr>
          </w:p>
        </w:tc>
        <w:tc>
          <w:tcPr>
            <w:tcW w:w="576" w:type="dxa"/>
            <w:vMerge w:val="continue"/>
            <w:vAlign w:val="center"/>
          </w:tcPr>
          <w:p>
            <w:pPr>
              <w:rPr>
                <w:rFonts w:ascii="宋体" w:hAnsi="宋体" w:eastAsia="宋体"/>
                <w:sz w:val="18"/>
                <w:szCs w:val="18"/>
              </w:rPr>
            </w:pPr>
          </w:p>
        </w:tc>
        <w:tc>
          <w:tcPr>
            <w:tcW w:w="1152" w:type="dxa"/>
            <w:vMerge w:val="continue"/>
            <w:vAlign w:val="center"/>
          </w:tcPr>
          <w:p>
            <w:pPr>
              <w:rPr>
                <w:rFonts w:ascii="宋体" w:hAnsi="宋体" w:eastAsia="宋体"/>
                <w:sz w:val="18"/>
                <w:szCs w:val="18"/>
              </w:rPr>
            </w:pPr>
          </w:p>
        </w:tc>
        <w:tc>
          <w:tcPr>
            <w:tcW w:w="600" w:type="dxa"/>
            <w:vMerge w:val="continue"/>
            <w:vAlign w:val="center"/>
          </w:tcPr>
          <w:p>
            <w:pPr>
              <w:rPr>
                <w:rFonts w:ascii="宋体" w:hAnsi="宋体" w:eastAsia="宋体"/>
                <w:sz w:val="18"/>
                <w:szCs w:val="18"/>
              </w:rPr>
            </w:pPr>
          </w:p>
        </w:tc>
        <w:tc>
          <w:tcPr>
            <w:tcW w:w="2881" w:type="dxa"/>
            <w:vAlign w:val="center"/>
          </w:tcPr>
          <w:p>
            <w:pPr>
              <w:rPr>
                <w:rFonts w:ascii="宋体" w:hAnsi="宋体" w:eastAsia="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sz w:val="18"/>
                <w:szCs w:val="18"/>
              </w:rPr>
            </w:pPr>
            <w:r>
              <w:rPr>
                <w:rFonts w:ascii="宋体" w:hAnsi="宋体" w:eastAsia="宋体" w:cs="Times New Roman"/>
                <w:color w:val="000000"/>
                <w:sz w:val="18"/>
                <w:szCs w:val="18"/>
              </w:rPr>
              <w:t>1.45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一效蒸发罐安管与蒸发室连接处空洞封堵</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（0.6m*0.6m）*2洞</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0.07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0.72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hint="eastAsia" w:ascii="宋体" w:hAnsi="宋体" w:eastAsia="宋体" w:cs="宋体"/>
                <w:color w:val="FF0000"/>
                <w:sz w:val="18"/>
                <w:szCs w:val="18"/>
                <w:lang w:eastAsia="zh-CN"/>
              </w:rPr>
            </w:pPr>
            <w:r>
              <w:rPr>
                <w:rFonts w:hint="eastAsia" w:ascii="宋体" w:hAnsi="宋体" w:eastAsia="宋体"/>
                <w:color w:val="FF0000"/>
                <w:sz w:val="18"/>
                <w:szCs w:val="18"/>
              </w:rPr>
              <w:t>水泥浆抹面。注：</w:t>
            </w:r>
            <w:r>
              <w:rPr>
                <w:rFonts w:hint="eastAsia"/>
                <w:color w:val="FF0000"/>
                <w:sz w:val="18"/>
                <w:szCs w:val="18"/>
                <w:lang w:eastAsia="zh-CN"/>
              </w:rPr>
              <w:t>水泥+保温材料</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0.72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快速沉降器底部。含：锥底</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φ4m</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1.26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12.56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12.56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396" w:type="dxa"/>
          </w:tcPr>
          <w:p>
            <w:pPr>
              <w:rPr>
                <w:rFonts w:ascii="宋体" w:hAnsi="宋体" w:eastAsia="宋体"/>
                <w:sz w:val="18"/>
                <w:szCs w:val="18"/>
              </w:rPr>
            </w:pPr>
          </w:p>
        </w:tc>
        <w:tc>
          <w:tcPr>
            <w:tcW w:w="396" w:type="dxa"/>
          </w:tcPr>
          <w:p>
            <w:pPr>
              <w:rPr>
                <w:rFonts w:ascii="宋体" w:hAnsi="宋体" w:eastAsia="宋体"/>
                <w:sz w:val="18"/>
                <w:szCs w:val="18"/>
              </w:rPr>
            </w:pPr>
          </w:p>
        </w:tc>
        <w:tc>
          <w:tcPr>
            <w:tcW w:w="576" w:type="dxa"/>
          </w:tcPr>
          <w:p>
            <w:pPr>
              <w:rPr>
                <w:rFonts w:ascii="宋体" w:hAnsi="宋体" w:eastAsia="宋体"/>
                <w:sz w:val="18"/>
                <w:szCs w:val="18"/>
              </w:rPr>
            </w:pPr>
          </w:p>
        </w:tc>
        <w:tc>
          <w:tcPr>
            <w:tcW w:w="1152" w:type="dxa"/>
          </w:tcPr>
          <w:p>
            <w:pPr>
              <w:rPr>
                <w:rFonts w:ascii="宋体" w:hAnsi="宋体" w:eastAsia="宋体"/>
                <w:sz w:val="18"/>
                <w:szCs w:val="18"/>
              </w:rPr>
            </w:pP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p>
        </w:tc>
        <w:tc>
          <w:tcPr>
            <w:tcW w:w="396" w:type="dxa"/>
          </w:tcPr>
          <w:p>
            <w:pPr>
              <w:rPr>
                <w:rFonts w:ascii="宋体" w:hAnsi="宋体" w:eastAsia="宋体"/>
                <w:sz w:val="18"/>
                <w:szCs w:val="18"/>
              </w:rPr>
            </w:pPr>
          </w:p>
        </w:tc>
        <w:tc>
          <w:tcPr>
            <w:tcW w:w="666" w:type="dxa"/>
          </w:tcPr>
          <w:p>
            <w:pPr>
              <w:rPr>
                <w:rFonts w:ascii="宋体" w:hAnsi="宋体" w:eastAsia="宋体"/>
                <w:sz w:val="18"/>
                <w:szCs w:val="18"/>
              </w:rPr>
            </w:pP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五</w:t>
            </w:r>
          </w:p>
        </w:tc>
        <w:tc>
          <w:tcPr>
            <w:tcW w:w="9347" w:type="dxa"/>
            <w:gridSpan w:val="11"/>
          </w:tcPr>
          <w:p>
            <w:pPr>
              <w:rPr>
                <w:rFonts w:ascii="宋体" w:hAnsi="宋体" w:eastAsia="宋体"/>
                <w:sz w:val="18"/>
                <w:szCs w:val="18"/>
              </w:rPr>
            </w:pPr>
            <w:r>
              <w:rPr>
                <w:rFonts w:hint="eastAsia" w:ascii="宋体" w:hAnsi="宋体" w:eastAsia="宋体"/>
                <w:sz w:val="18"/>
                <w:szCs w:val="18"/>
              </w:rPr>
              <w:t>煮糖岗位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四效、五效结晶罐一效汁汽管弯头</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φ200*5  长：2米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0.25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2.51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hint="eastAsia" w:ascii="宋体" w:hAnsi="宋体" w:eastAsia="宋体" w:cs="宋体"/>
                <w:color w:val="FF0000"/>
                <w:sz w:val="18"/>
                <w:szCs w:val="18"/>
                <w:lang w:eastAsia="zh-CN"/>
              </w:rPr>
            </w:pPr>
            <w:r>
              <w:rPr>
                <w:rFonts w:hint="eastAsia" w:ascii="宋体" w:hAnsi="宋体" w:eastAsia="宋体"/>
                <w:color w:val="FF0000"/>
                <w:sz w:val="18"/>
                <w:szCs w:val="18"/>
              </w:rPr>
              <w:t>水泥浆抹面。注：</w:t>
            </w:r>
            <w:r>
              <w:rPr>
                <w:rFonts w:hint="eastAsia"/>
                <w:color w:val="FF0000"/>
                <w:sz w:val="18"/>
                <w:szCs w:val="18"/>
                <w:lang w:eastAsia="zh-CN"/>
              </w:rPr>
              <w:t>水泥+保温材料</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2.51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四效、五效结晶罐一效汁汽管弯头</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φ200*5  长：2米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0.56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5.64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5.64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种子搅拌箱气管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φ50*5  长：8米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3.77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3.77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396" w:type="dxa"/>
          </w:tcPr>
          <w:p>
            <w:pPr>
              <w:rPr>
                <w:rFonts w:ascii="宋体" w:hAnsi="宋体" w:eastAsia="宋体"/>
                <w:sz w:val="18"/>
                <w:szCs w:val="18"/>
              </w:rPr>
            </w:pPr>
          </w:p>
        </w:tc>
        <w:tc>
          <w:tcPr>
            <w:tcW w:w="396" w:type="dxa"/>
          </w:tcPr>
          <w:p>
            <w:pPr>
              <w:rPr>
                <w:rFonts w:ascii="宋体" w:hAnsi="宋体" w:eastAsia="宋体"/>
                <w:sz w:val="18"/>
                <w:szCs w:val="18"/>
              </w:rPr>
            </w:pPr>
          </w:p>
        </w:tc>
        <w:tc>
          <w:tcPr>
            <w:tcW w:w="576" w:type="dxa"/>
          </w:tcPr>
          <w:p>
            <w:pPr>
              <w:rPr>
                <w:rFonts w:ascii="宋体" w:hAnsi="宋体" w:eastAsia="宋体"/>
                <w:sz w:val="18"/>
                <w:szCs w:val="18"/>
              </w:rPr>
            </w:pPr>
          </w:p>
        </w:tc>
        <w:tc>
          <w:tcPr>
            <w:tcW w:w="1152" w:type="dxa"/>
          </w:tcPr>
          <w:p>
            <w:pPr>
              <w:rPr>
                <w:rFonts w:ascii="宋体" w:hAnsi="宋体" w:eastAsia="宋体"/>
                <w:sz w:val="18"/>
                <w:szCs w:val="18"/>
              </w:rPr>
            </w:pP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p>
        </w:tc>
        <w:tc>
          <w:tcPr>
            <w:tcW w:w="396" w:type="dxa"/>
          </w:tcPr>
          <w:p>
            <w:pPr>
              <w:rPr>
                <w:rFonts w:ascii="宋体" w:hAnsi="宋体" w:eastAsia="宋体"/>
                <w:sz w:val="18"/>
                <w:szCs w:val="18"/>
              </w:rPr>
            </w:pPr>
          </w:p>
        </w:tc>
        <w:tc>
          <w:tcPr>
            <w:tcW w:w="666" w:type="dxa"/>
          </w:tcPr>
          <w:p>
            <w:pPr>
              <w:rPr>
                <w:rFonts w:ascii="宋体" w:hAnsi="宋体" w:eastAsia="宋体"/>
                <w:sz w:val="18"/>
                <w:szCs w:val="18"/>
              </w:rPr>
            </w:pP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六</w:t>
            </w:r>
          </w:p>
        </w:tc>
        <w:tc>
          <w:tcPr>
            <w:tcW w:w="9347" w:type="dxa"/>
            <w:gridSpan w:val="11"/>
          </w:tcPr>
          <w:p>
            <w:pPr>
              <w:rPr>
                <w:rFonts w:ascii="宋体" w:hAnsi="宋体" w:eastAsia="宋体"/>
                <w:sz w:val="18"/>
                <w:szCs w:val="18"/>
              </w:rPr>
            </w:pPr>
            <w:r>
              <w:rPr>
                <w:rFonts w:hint="eastAsia" w:ascii="宋体" w:hAnsi="宋体" w:eastAsia="宋体"/>
                <w:sz w:val="18"/>
                <w:szCs w:val="18"/>
              </w:rPr>
              <w:t>分蜜岗位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乙、丙膏分蜜机汽洗管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φ32*5  长：8米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3.32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3.32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乙、丙膏分蜜机主汽管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φ50*5  长：5米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甲膏分蜜机汽洗管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φ32*5  长：6米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甲膏机排气管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φ60*5  长：9米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0.73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7.35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7.35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甲膏机主气管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φ133*5  长：2米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0.21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396" w:type="dxa"/>
          </w:tcPr>
          <w:p>
            <w:pPr>
              <w:rPr>
                <w:rFonts w:ascii="宋体" w:hAnsi="宋体" w:eastAsia="宋体"/>
                <w:sz w:val="18"/>
                <w:szCs w:val="18"/>
              </w:rPr>
            </w:pPr>
          </w:p>
        </w:tc>
        <w:tc>
          <w:tcPr>
            <w:tcW w:w="396" w:type="dxa"/>
          </w:tcPr>
          <w:p>
            <w:pPr>
              <w:rPr>
                <w:rFonts w:ascii="宋体" w:hAnsi="宋体" w:eastAsia="宋体"/>
                <w:sz w:val="18"/>
                <w:szCs w:val="18"/>
              </w:rPr>
            </w:pPr>
          </w:p>
        </w:tc>
        <w:tc>
          <w:tcPr>
            <w:tcW w:w="576" w:type="dxa"/>
          </w:tcPr>
          <w:p>
            <w:pPr>
              <w:rPr>
                <w:rFonts w:ascii="宋体" w:hAnsi="宋体" w:eastAsia="宋体"/>
                <w:sz w:val="18"/>
                <w:szCs w:val="18"/>
              </w:rPr>
            </w:pPr>
          </w:p>
        </w:tc>
        <w:tc>
          <w:tcPr>
            <w:tcW w:w="1152" w:type="dxa"/>
          </w:tcPr>
          <w:p>
            <w:pPr>
              <w:rPr>
                <w:rFonts w:ascii="宋体" w:hAnsi="宋体" w:eastAsia="宋体"/>
                <w:sz w:val="18"/>
                <w:szCs w:val="18"/>
              </w:rPr>
            </w:pP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p>
        </w:tc>
        <w:tc>
          <w:tcPr>
            <w:tcW w:w="396" w:type="dxa"/>
          </w:tcPr>
          <w:p>
            <w:pPr>
              <w:rPr>
                <w:rFonts w:ascii="宋体" w:hAnsi="宋体" w:eastAsia="宋体"/>
                <w:sz w:val="18"/>
                <w:szCs w:val="18"/>
              </w:rPr>
            </w:pPr>
          </w:p>
        </w:tc>
        <w:tc>
          <w:tcPr>
            <w:tcW w:w="666" w:type="dxa"/>
          </w:tcPr>
          <w:p>
            <w:pPr>
              <w:rPr>
                <w:rFonts w:ascii="宋体" w:hAnsi="宋体" w:eastAsia="宋体"/>
                <w:sz w:val="18"/>
                <w:szCs w:val="18"/>
              </w:rPr>
            </w:pP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744" w:type="dxa"/>
            <w:gridSpan w:val="12"/>
          </w:tcPr>
          <w:p>
            <w:pPr>
              <w:rPr>
                <w:rFonts w:ascii="宋体" w:hAnsi="宋体" w:eastAsia="宋体"/>
                <w:sz w:val="18"/>
                <w:szCs w:val="18"/>
              </w:rPr>
            </w:pPr>
            <w:r>
              <w:rPr>
                <w:rFonts w:hint="eastAsia" w:ascii="宋体" w:hAnsi="宋体" w:eastAsia="宋体"/>
                <w:sz w:val="18"/>
                <w:szCs w:val="18"/>
              </w:rPr>
              <w:t>芒东制炼合计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744" w:type="dxa"/>
            <w:gridSpan w:val="12"/>
          </w:tcPr>
          <w:p>
            <w:pPr>
              <w:rPr>
                <w:rFonts w:ascii="宋体" w:hAnsi="宋体" w:eastAsia="宋体"/>
                <w:sz w:val="18"/>
                <w:szCs w:val="18"/>
              </w:rPr>
            </w:pPr>
            <w:r>
              <w:rPr>
                <w:rFonts w:hint="eastAsia" w:ascii="宋体" w:hAnsi="宋体" w:eastAsia="宋体"/>
                <w:sz w:val="18"/>
                <w:szCs w:val="18"/>
              </w:rPr>
              <w:t>芒东动力车间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混合集箱至省煤器下联想</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φ89*8  长：11米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9.89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9.89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混合集箱至减温器出口</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φ89*8  长：23米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20.87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20.87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锅炉炉门风管（四方形）</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（10m*0.5m）*2面+（10m*0.7m）*2面</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锅炉下锅筒排污管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φ60*8  长：6米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0.49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vAlign w:val="center"/>
          </w:tcPr>
          <w:p>
            <w:pPr>
              <w:rPr>
                <w:rFonts w:ascii="宋体" w:hAnsi="宋体" w:eastAsia="宋体" w:cs="宋体"/>
                <w:color w:val="00000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vAlign w:val="center"/>
          </w:tcPr>
          <w:p>
            <w:pPr>
              <w:rPr>
                <w:rFonts w:ascii="宋体" w:hAnsi="宋体" w:eastAsia="宋体" w:cs="宋体"/>
                <w:color w:val="00000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锅炉各联想排污管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φ42*8  长：31米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23.56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23.56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6</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锅炉减温器进出水管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φ60*5  长：20米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16.33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hint="eastAsia" w:ascii="宋体" w:hAnsi="宋体" w:eastAsia="宋体" w:cs="宋体"/>
                <w:color w:val="FF0000"/>
                <w:sz w:val="18"/>
                <w:szCs w:val="18"/>
                <w:lang w:eastAsia="zh-CN"/>
              </w:rPr>
            </w:pPr>
            <w:r>
              <w:rPr>
                <w:rFonts w:hint="eastAsia" w:ascii="宋体" w:hAnsi="宋体" w:eastAsia="宋体"/>
                <w:color w:val="FF0000"/>
                <w:sz w:val="18"/>
                <w:szCs w:val="18"/>
              </w:rPr>
              <w:t>水泥浆抹面。注：</w:t>
            </w:r>
            <w:r>
              <w:rPr>
                <w:rFonts w:hint="eastAsia"/>
                <w:color w:val="FF0000"/>
                <w:sz w:val="18"/>
                <w:szCs w:val="18"/>
                <w:lang w:eastAsia="zh-CN"/>
              </w:rPr>
              <w:t>水泥+保温材料</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16.33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7</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锅炉减温器进出水管弯头</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φ60*5     4个</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硅酸铝保温棉。注：品牌：</w:t>
            </w:r>
            <w:r>
              <w:rPr>
                <w:rFonts w:hint="eastAsia"/>
                <w:sz w:val="18"/>
                <w:szCs w:val="18"/>
                <w:lang w:eastAsia="zh-CN"/>
              </w:rPr>
              <w:t>无，厚度</w:t>
            </w:r>
            <w:r>
              <w:rPr>
                <w:rFonts w:hint="eastAsia" w:ascii="宋体" w:hAnsi="宋体" w:eastAsia="宋体"/>
                <w:sz w:val="18"/>
                <w:szCs w:val="18"/>
              </w:rPr>
              <w:t>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0.08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0.82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0.82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93" w:type="dxa"/>
            <w:gridSpan w:val="2"/>
            <w:vAlign w:val="center"/>
          </w:tcPr>
          <w:p>
            <w:pPr>
              <w:rPr>
                <w:rFonts w:ascii="宋体" w:hAnsi="宋体" w:eastAsia="宋体"/>
                <w:sz w:val="18"/>
                <w:szCs w:val="18"/>
              </w:rPr>
            </w:pPr>
            <w:r>
              <w:rPr>
                <w:rFonts w:hint="eastAsia" w:ascii="宋体" w:hAnsi="宋体" w:eastAsia="宋体"/>
                <w:b/>
                <w:bCs/>
                <w:color w:val="000000"/>
                <w:sz w:val="18"/>
                <w:szCs w:val="18"/>
              </w:rPr>
              <w:t>芒东动力合计</w:t>
            </w:r>
          </w:p>
        </w:tc>
        <w:tc>
          <w:tcPr>
            <w:tcW w:w="396" w:type="dxa"/>
          </w:tcPr>
          <w:p>
            <w:pPr>
              <w:rPr>
                <w:rFonts w:ascii="宋体" w:hAnsi="宋体" w:eastAsia="宋体"/>
                <w:sz w:val="18"/>
                <w:szCs w:val="18"/>
              </w:rPr>
            </w:pPr>
          </w:p>
        </w:tc>
        <w:tc>
          <w:tcPr>
            <w:tcW w:w="576" w:type="dxa"/>
          </w:tcPr>
          <w:p>
            <w:pPr>
              <w:rPr>
                <w:rFonts w:ascii="宋体" w:hAnsi="宋体" w:eastAsia="宋体"/>
                <w:sz w:val="18"/>
                <w:szCs w:val="18"/>
              </w:rPr>
            </w:pPr>
          </w:p>
        </w:tc>
        <w:tc>
          <w:tcPr>
            <w:tcW w:w="1152" w:type="dxa"/>
          </w:tcPr>
          <w:p>
            <w:pPr>
              <w:rPr>
                <w:rFonts w:ascii="宋体" w:hAnsi="宋体" w:eastAsia="宋体"/>
                <w:sz w:val="18"/>
                <w:szCs w:val="18"/>
              </w:rPr>
            </w:pPr>
          </w:p>
        </w:tc>
        <w:tc>
          <w:tcPr>
            <w:tcW w:w="600" w:type="dxa"/>
          </w:tcPr>
          <w:p>
            <w:pPr>
              <w:rPr>
                <w:rFonts w:ascii="宋体" w:hAnsi="宋体" w:eastAsia="宋体"/>
                <w:sz w:val="18"/>
                <w:szCs w:val="18"/>
              </w:rPr>
            </w:pPr>
          </w:p>
        </w:tc>
        <w:tc>
          <w:tcPr>
            <w:tcW w:w="2881" w:type="dxa"/>
          </w:tcPr>
          <w:p>
            <w:pPr>
              <w:rPr>
                <w:rFonts w:ascii="宋体" w:hAnsi="宋体" w:eastAsia="宋体" w:cs="宋体"/>
                <w:sz w:val="18"/>
                <w:szCs w:val="18"/>
              </w:rPr>
            </w:pPr>
          </w:p>
        </w:tc>
        <w:tc>
          <w:tcPr>
            <w:tcW w:w="396" w:type="dxa"/>
            <w:vAlign w:val="center"/>
          </w:tcPr>
          <w:p>
            <w:pPr>
              <w:jc w:val="center"/>
              <w:rPr>
                <w:rFonts w:ascii="宋体" w:hAnsi="宋体" w:eastAsia="宋体" w:cs="Times New Roman"/>
                <w:sz w:val="18"/>
                <w:szCs w:val="18"/>
              </w:rPr>
            </w:pPr>
          </w:p>
        </w:tc>
        <w:tc>
          <w:tcPr>
            <w:tcW w:w="666" w:type="dxa"/>
            <w:vAlign w:val="center"/>
          </w:tcPr>
          <w:p>
            <w:pPr>
              <w:jc w:val="center"/>
              <w:rPr>
                <w:rFonts w:ascii="宋体" w:hAnsi="宋体" w:eastAsia="宋体" w:cs="宋体"/>
                <w:color w:val="000000"/>
                <w:sz w:val="18"/>
                <w:szCs w:val="18"/>
              </w:rPr>
            </w:pP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93" w:type="dxa"/>
            <w:gridSpan w:val="2"/>
            <w:vAlign w:val="center"/>
          </w:tcPr>
          <w:p>
            <w:pPr>
              <w:rPr>
                <w:rFonts w:ascii="宋体" w:hAnsi="宋体" w:eastAsia="宋体"/>
                <w:sz w:val="18"/>
                <w:szCs w:val="18"/>
              </w:rPr>
            </w:pPr>
            <w:r>
              <w:rPr>
                <w:rFonts w:hint="eastAsia" w:ascii="宋体" w:hAnsi="宋体" w:eastAsia="宋体"/>
                <w:b/>
                <w:bCs/>
                <w:color w:val="000000"/>
                <w:sz w:val="18"/>
                <w:szCs w:val="18"/>
              </w:rPr>
              <w:t>芒东工厂合计</w:t>
            </w:r>
          </w:p>
        </w:tc>
        <w:tc>
          <w:tcPr>
            <w:tcW w:w="396" w:type="dxa"/>
          </w:tcPr>
          <w:p>
            <w:pPr>
              <w:rPr>
                <w:rFonts w:ascii="宋体" w:hAnsi="宋体" w:eastAsia="宋体"/>
                <w:sz w:val="18"/>
                <w:szCs w:val="18"/>
              </w:rPr>
            </w:pPr>
          </w:p>
        </w:tc>
        <w:tc>
          <w:tcPr>
            <w:tcW w:w="576" w:type="dxa"/>
          </w:tcPr>
          <w:p>
            <w:pPr>
              <w:rPr>
                <w:rFonts w:ascii="宋体" w:hAnsi="宋体" w:eastAsia="宋体"/>
                <w:sz w:val="18"/>
                <w:szCs w:val="18"/>
              </w:rPr>
            </w:pPr>
          </w:p>
        </w:tc>
        <w:tc>
          <w:tcPr>
            <w:tcW w:w="1152" w:type="dxa"/>
          </w:tcPr>
          <w:p>
            <w:pPr>
              <w:rPr>
                <w:rFonts w:ascii="宋体" w:hAnsi="宋体" w:eastAsia="宋体"/>
                <w:sz w:val="18"/>
                <w:szCs w:val="18"/>
              </w:rPr>
            </w:pPr>
          </w:p>
        </w:tc>
        <w:tc>
          <w:tcPr>
            <w:tcW w:w="600" w:type="dxa"/>
          </w:tcPr>
          <w:p>
            <w:pPr>
              <w:rPr>
                <w:rFonts w:ascii="宋体" w:hAnsi="宋体" w:eastAsia="宋体"/>
                <w:sz w:val="18"/>
                <w:szCs w:val="18"/>
              </w:rPr>
            </w:pPr>
          </w:p>
        </w:tc>
        <w:tc>
          <w:tcPr>
            <w:tcW w:w="2881" w:type="dxa"/>
            <w:vAlign w:val="center"/>
          </w:tcPr>
          <w:p>
            <w:pPr>
              <w:rPr>
                <w:rFonts w:ascii="宋体" w:hAnsi="宋体" w:eastAsia="宋体" w:cs="宋体"/>
                <w:sz w:val="18"/>
                <w:szCs w:val="18"/>
              </w:rPr>
            </w:pPr>
          </w:p>
        </w:tc>
        <w:tc>
          <w:tcPr>
            <w:tcW w:w="396" w:type="dxa"/>
            <w:vAlign w:val="center"/>
          </w:tcPr>
          <w:p>
            <w:pPr>
              <w:jc w:val="center"/>
              <w:rPr>
                <w:rFonts w:ascii="宋体" w:hAnsi="宋体" w:eastAsia="宋体" w:cs="Times New Roman"/>
                <w:color w:val="000000"/>
                <w:sz w:val="18"/>
                <w:szCs w:val="18"/>
              </w:rPr>
            </w:pPr>
          </w:p>
        </w:tc>
        <w:tc>
          <w:tcPr>
            <w:tcW w:w="666" w:type="dxa"/>
            <w:vAlign w:val="center"/>
          </w:tcPr>
          <w:p>
            <w:pPr>
              <w:jc w:val="center"/>
              <w:rPr>
                <w:rFonts w:ascii="宋体" w:hAnsi="宋体" w:eastAsia="宋体" w:cs="宋体"/>
                <w:color w:val="000000"/>
                <w:sz w:val="18"/>
                <w:szCs w:val="18"/>
              </w:rPr>
            </w:pP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89" w:type="dxa"/>
            <w:gridSpan w:val="3"/>
            <w:vAlign w:val="center"/>
          </w:tcPr>
          <w:p>
            <w:pPr>
              <w:rPr>
                <w:rFonts w:ascii="宋体" w:hAnsi="宋体" w:eastAsia="宋体"/>
                <w:sz w:val="18"/>
                <w:szCs w:val="18"/>
              </w:rPr>
            </w:pPr>
            <w:r>
              <w:rPr>
                <w:rFonts w:hint="eastAsia" w:ascii="宋体" w:hAnsi="宋体" w:eastAsia="宋体"/>
                <w:b/>
                <w:bCs/>
                <w:color w:val="000000"/>
                <w:sz w:val="18"/>
                <w:szCs w:val="18"/>
              </w:rPr>
              <w:t>勐养、芒东</w:t>
            </w:r>
            <w:r>
              <w:rPr>
                <w:rFonts w:hint="eastAsia" w:ascii="宋体" w:hAnsi="宋体" w:eastAsia="宋体"/>
                <w:b/>
                <w:bCs/>
                <w:color w:val="000000"/>
                <w:sz w:val="18"/>
                <w:szCs w:val="18"/>
                <w:lang w:val="en-US" w:eastAsia="zh-CN"/>
              </w:rPr>
              <w:t>工厂设备、箱体、管道保温</w:t>
            </w:r>
            <w:r>
              <w:rPr>
                <w:rFonts w:hint="eastAsia" w:ascii="宋体" w:hAnsi="宋体" w:eastAsia="宋体"/>
                <w:b/>
                <w:bCs/>
                <w:color w:val="000000"/>
                <w:sz w:val="18"/>
                <w:szCs w:val="18"/>
              </w:rPr>
              <w:t>合计</w:t>
            </w:r>
          </w:p>
        </w:tc>
        <w:tc>
          <w:tcPr>
            <w:tcW w:w="576" w:type="dxa"/>
          </w:tcPr>
          <w:p>
            <w:pPr>
              <w:rPr>
                <w:rFonts w:ascii="宋体" w:hAnsi="宋体" w:eastAsia="宋体"/>
                <w:sz w:val="18"/>
                <w:szCs w:val="18"/>
              </w:rPr>
            </w:pPr>
          </w:p>
        </w:tc>
        <w:tc>
          <w:tcPr>
            <w:tcW w:w="1152" w:type="dxa"/>
          </w:tcPr>
          <w:p>
            <w:pPr>
              <w:rPr>
                <w:rFonts w:ascii="宋体" w:hAnsi="宋体" w:eastAsia="宋体"/>
                <w:sz w:val="18"/>
                <w:szCs w:val="18"/>
              </w:rPr>
            </w:pPr>
          </w:p>
        </w:tc>
        <w:tc>
          <w:tcPr>
            <w:tcW w:w="600" w:type="dxa"/>
          </w:tcPr>
          <w:p>
            <w:pPr>
              <w:rPr>
                <w:rFonts w:ascii="宋体" w:hAnsi="宋体" w:eastAsia="宋体"/>
                <w:sz w:val="18"/>
                <w:szCs w:val="18"/>
              </w:rPr>
            </w:pPr>
          </w:p>
        </w:tc>
        <w:tc>
          <w:tcPr>
            <w:tcW w:w="2881" w:type="dxa"/>
            <w:vAlign w:val="center"/>
          </w:tcPr>
          <w:p>
            <w:pPr>
              <w:rPr>
                <w:rFonts w:ascii="宋体" w:hAnsi="宋体" w:eastAsia="宋体" w:cs="宋体"/>
                <w:sz w:val="18"/>
                <w:szCs w:val="18"/>
              </w:rPr>
            </w:pPr>
          </w:p>
        </w:tc>
        <w:tc>
          <w:tcPr>
            <w:tcW w:w="396" w:type="dxa"/>
            <w:vAlign w:val="center"/>
          </w:tcPr>
          <w:p>
            <w:pPr>
              <w:jc w:val="center"/>
              <w:rPr>
                <w:rFonts w:ascii="宋体" w:hAnsi="宋体" w:eastAsia="宋体" w:cs="Times New Roman"/>
                <w:color w:val="000000"/>
                <w:sz w:val="18"/>
                <w:szCs w:val="18"/>
              </w:rPr>
            </w:pPr>
          </w:p>
        </w:tc>
        <w:tc>
          <w:tcPr>
            <w:tcW w:w="666" w:type="dxa"/>
            <w:vAlign w:val="center"/>
          </w:tcPr>
          <w:p>
            <w:pPr>
              <w:jc w:val="center"/>
              <w:rPr>
                <w:rFonts w:ascii="宋体" w:hAnsi="宋体" w:eastAsia="宋体" w:cs="宋体"/>
                <w:color w:val="000000"/>
                <w:sz w:val="18"/>
                <w:szCs w:val="18"/>
              </w:rPr>
            </w:pP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bl>
    <w:p>
      <w:pPr>
        <w:pStyle w:val="11"/>
        <w:rPr>
          <w:lang w:eastAsia="zh-CN"/>
        </w:rPr>
      </w:pPr>
    </w:p>
    <w:p>
      <w:pPr>
        <w:rPr>
          <w:rFonts w:hint="default" w:eastAsiaTheme="minorEastAsia"/>
          <w:lang w:val="en-US" w:eastAsia="zh-CN"/>
        </w:rPr>
      </w:pPr>
      <w:r>
        <w:rPr>
          <w:rFonts w:hint="eastAsia"/>
          <w:lang w:val="en-US" w:eastAsia="zh-CN"/>
        </w:rPr>
        <w:t>勐养制炼车间阀门保温</w:t>
      </w:r>
    </w:p>
    <w:tbl>
      <w:tblPr>
        <w:tblStyle w:val="31"/>
        <w:tblW w:w="0" w:type="auto"/>
        <w:tblInd w:w="336" w:type="dxa"/>
        <w:tblLayout w:type="autofit"/>
        <w:tblCellMar>
          <w:top w:w="0" w:type="dxa"/>
          <w:left w:w="108" w:type="dxa"/>
          <w:bottom w:w="0" w:type="dxa"/>
          <w:right w:w="108" w:type="dxa"/>
        </w:tblCellMar>
      </w:tblPr>
      <w:tblGrid>
        <w:gridCol w:w="497"/>
        <w:gridCol w:w="2136"/>
        <w:gridCol w:w="497"/>
        <w:gridCol w:w="498"/>
        <w:gridCol w:w="1178"/>
        <w:gridCol w:w="1098"/>
        <w:gridCol w:w="1309"/>
        <w:gridCol w:w="2195"/>
      </w:tblGrid>
      <w:tr>
        <w:tblPrEx>
          <w:tblCellMar>
            <w:top w:w="0" w:type="dxa"/>
            <w:left w:w="108" w:type="dxa"/>
            <w:bottom w:w="0" w:type="dxa"/>
            <w:right w:w="108" w:type="dxa"/>
          </w:tblCellMar>
        </w:tblPrEx>
        <w:trPr>
          <w:trHeight w:val="72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 型号</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阀体表面温度（℃）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含税</w:t>
            </w:r>
            <w:r>
              <w:rPr>
                <w:rFonts w:hint="eastAsia" w:ascii="宋体" w:hAnsi="宋体" w:eastAsia="宋体" w:cs="宋体"/>
                <w:b/>
                <w:bCs/>
                <w:kern w:val="0"/>
                <w:sz w:val="24"/>
                <w:szCs w:val="24"/>
              </w:rPr>
              <w:t>单价（元）</w:t>
            </w: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含税</w:t>
            </w:r>
            <w:r>
              <w:rPr>
                <w:rFonts w:hint="eastAsia" w:ascii="宋体" w:hAnsi="宋体" w:eastAsia="宋体" w:cs="宋体"/>
                <w:b/>
                <w:bCs/>
                <w:kern w:val="0"/>
                <w:sz w:val="24"/>
                <w:szCs w:val="24"/>
              </w:rPr>
              <w:t>总价（元）</w:t>
            </w:r>
          </w:p>
        </w:tc>
        <w:tc>
          <w:tcPr>
            <w:tcW w:w="2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CellMar>
            <w:top w:w="0" w:type="dxa"/>
            <w:left w:w="108" w:type="dxa"/>
            <w:bottom w:w="0" w:type="dxa"/>
            <w:right w:w="108" w:type="dxa"/>
          </w:tblCellMar>
        </w:tblPrEx>
        <w:trPr>
          <w:trHeight w:val="64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闸阀DN250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1效汁汽阀6个、2效汁气阀1个</w:t>
            </w:r>
          </w:p>
        </w:tc>
      </w:tr>
      <w:tr>
        <w:tblPrEx>
          <w:tblCellMar>
            <w:top w:w="0" w:type="dxa"/>
            <w:left w:w="108" w:type="dxa"/>
            <w:bottom w:w="0" w:type="dxa"/>
            <w:right w:w="108" w:type="dxa"/>
          </w:tblCellMar>
        </w:tblPrEx>
        <w:trPr>
          <w:trHeight w:val="57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闸阀DN200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2效汁气阀</w:t>
            </w:r>
          </w:p>
        </w:tc>
      </w:tr>
      <w:tr>
        <w:tblPrEx>
          <w:tblCellMar>
            <w:top w:w="0" w:type="dxa"/>
            <w:left w:w="108" w:type="dxa"/>
            <w:bottom w:w="0" w:type="dxa"/>
            <w:right w:w="108" w:type="dxa"/>
          </w:tblCellMar>
        </w:tblPrEx>
        <w:trPr>
          <w:trHeight w:val="55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闸阀DN125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一楼汽凝水</w:t>
            </w:r>
          </w:p>
        </w:tc>
      </w:tr>
      <w:tr>
        <w:tblPrEx>
          <w:tblCellMar>
            <w:top w:w="0" w:type="dxa"/>
            <w:left w:w="108" w:type="dxa"/>
            <w:bottom w:w="0" w:type="dxa"/>
            <w:right w:w="108" w:type="dxa"/>
          </w:tblCellMar>
        </w:tblPrEx>
        <w:trPr>
          <w:trHeight w:val="69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闸阀DN80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汽凝水</w:t>
            </w:r>
          </w:p>
        </w:tc>
      </w:tr>
      <w:tr>
        <w:tblPrEx>
          <w:tblCellMar>
            <w:top w:w="0" w:type="dxa"/>
            <w:left w:w="108" w:type="dxa"/>
            <w:bottom w:w="0" w:type="dxa"/>
            <w:right w:w="108" w:type="dxa"/>
          </w:tblCellMar>
        </w:tblPrEx>
        <w:trPr>
          <w:trHeight w:val="72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截止阀DN125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一楼1效汽凝水</w:t>
            </w:r>
          </w:p>
        </w:tc>
      </w:tr>
      <w:tr>
        <w:tblPrEx>
          <w:tblCellMar>
            <w:top w:w="0" w:type="dxa"/>
            <w:left w:w="108" w:type="dxa"/>
            <w:bottom w:w="0" w:type="dxa"/>
            <w:right w:w="108" w:type="dxa"/>
          </w:tblCellMar>
        </w:tblPrEx>
        <w:trPr>
          <w:trHeight w:val="469" w:hRule="atLeast"/>
        </w:trPr>
        <w:tc>
          <w:tcPr>
            <w:tcW w:w="263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阀门</w:t>
            </w:r>
            <w:r>
              <w:rPr>
                <w:rFonts w:hint="eastAsia" w:ascii="宋体" w:hAnsi="宋体" w:eastAsia="宋体" w:cs="宋体"/>
                <w:b/>
                <w:bCs/>
                <w:color w:val="000000"/>
                <w:kern w:val="0"/>
                <w:sz w:val="24"/>
                <w:szCs w:val="24"/>
              </w:rPr>
              <w:t>合计</w:t>
            </w:r>
          </w:p>
          <w:p>
            <w:pPr>
              <w:widowControl/>
              <w:jc w:val="center"/>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28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p>
        </w:tc>
        <w:tc>
          <w:tcPr>
            <w:tcW w:w="2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bl>
    <w:p>
      <w:pPr>
        <w:rPr>
          <w:rFonts w:hint="eastAsia"/>
        </w:rPr>
      </w:pPr>
    </w:p>
    <w:p>
      <w:pPr>
        <w:pStyle w:val="11"/>
        <w:rPr>
          <w:lang w:eastAsia="zh-CN"/>
        </w:rPr>
      </w:pPr>
    </w:p>
    <w:tbl>
      <w:tblPr>
        <w:tblStyle w:val="31"/>
        <w:tblW w:w="10600" w:type="dxa"/>
        <w:tblInd w:w="91" w:type="dxa"/>
        <w:tblLayout w:type="fixed"/>
        <w:tblCellMar>
          <w:top w:w="0" w:type="dxa"/>
          <w:left w:w="108" w:type="dxa"/>
          <w:bottom w:w="0" w:type="dxa"/>
          <w:right w:w="108" w:type="dxa"/>
        </w:tblCellMar>
      </w:tblPr>
      <w:tblGrid>
        <w:gridCol w:w="491"/>
        <w:gridCol w:w="384"/>
        <w:gridCol w:w="552"/>
        <w:gridCol w:w="384"/>
        <w:gridCol w:w="1028"/>
        <w:gridCol w:w="687"/>
        <w:gridCol w:w="2663"/>
        <w:gridCol w:w="662"/>
        <w:gridCol w:w="1075"/>
        <w:gridCol w:w="1013"/>
        <w:gridCol w:w="950"/>
        <w:gridCol w:w="711"/>
      </w:tblGrid>
      <w:tr>
        <w:tblPrEx>
          <w:tblCellMar>
            <w:top w:w="0" w:type="dxa"/>
            <w:left w:w="108" w:type="dxa"/>
            <w:bottom w:w="0" w:type="dxa"/>
            <w:right w:w="108" w:type="dxa"/>
          </w:tblCellMar>
        </w:tblPrEx>
        <w:trPr>
          <w:trHeight w:val="1035" w:hRule="atLeast"/>
        </w:trPr>
        <w:tc>
          <w:tcPr>
            <w:tcW w:w="10600" w:type="dxa"/>
            <w:gridSpan w:val="12"/>
            <w:tcBorders>
              <w:top w:val="nil"/>
              <w:left w:val="nil"/>
              <w:bottom w:val="single" w:color="auto" w:sz="4" w:space="0"/>
              <w:right w:val="nil"/>
            </w:tcBorders>
            <w:shd w:val="clear" w:color="auto" w:fill="auto"/>
            <w:noWrap/>
            <w:vAlign w:val="center"/>
          </w:tcPr>
          <w:p>
            <w:pPr>
              <w:widowControl/>
              <w:jc w:val="both"/>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2023年勐养工厂制炼车间</w:t>
            </w:r>
            <w:r>
              <w:rPr>
                <w:rFonts w:hint="eastAsia" w:ascii="宋体" w:hAnsi="宋体" w:eastAsia="宋体" w:cs="宋体"/>
                <w:b/>
                <w:bCs/>
                <w:color w:val="000000"/>
                <w:kern w:val="0"/>
                <w:sz w:val="28"/>
                <w:szCs w:val="28"/>
                <w:lang w:val="en-US" w:eastAsia="zh-CN"/>
              </w:rPr>
              <w:t>技改</w:t>
            </w:r>
            <w:r>
              <w:rPr>
                <w:rFonts w:hint="eastAsia" w:ascii="宋体" w:hAnsi="宋体" w:eastAsia="宋体" w:cs="宋体"/>
                <w:b/>
                <w:bCs/>
                <w:color w:val="000000"/>
                <w:kern w:val="0"/>
                <w:sz w:val="28"/>
                <w:szCs w:val="28"/>
              </w:rPr>
              <w:t>项目保温统计</w:t>
            </w:r>
            <w:r>
              <w:rPr>
                <w:rFonts w:hint="eastAsia" w:ascii="宋体" w:hAnsi="宋体" w:eastAsia="宋体" w:cs="宋体"/>
                <w:b/>
                <w:bCs/>
                <w:color w:val="000000"/>
                <w:kern w:val="0"/>
                <w:sz w:val="28"/>
                <w:szCs w:val="28"/>
                <w:lang w:val="en-US" w:eastAsia="zh-CN"/>
              </w:rPr>
              <w:t>表</w:t>
            </w:r>
          </w:p>
        </w:tc>
      </w:tr>
      <w:tr>
        <w:tblPrEx>
          <w:tblCellMar>
            <w:top w:w="0" w:type="dxa"/>
            <w:left w:w="108" w:type="dxa"/>
            <w:bottom w:w="0" w:type="dxa"/>
            <w:right w:w="108" w:type="dxa"/>
          </w:tblCellMar>
        </w:tblPrEx>
        <w:trPr>
          <w:trHeight w:val="1005" w:hRule="atLeast"/>
        </w:trPr>
        <w:tc>
          <w:tcPr>
            <w:tcW w:w="491" w:type="dxa"/>
            <w:tcBorders>
              <w:top w:val="nil"/>
              <w:left w:val="single" w:color="auto" w:sz="4" w:space="0"/>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编号</w:t>
            </w:r>
          </w:p>
        </w:tc>
        <w:tc>
          <w:tcPr>
            <w:tcW w:w="384" w:type="dxa"/>
            <w:tcBorders>
              <w:top w:val="nil"/>
              <w:left w:val="single" w:color="auto" w:sz="4" w:space="0"/>
              <w:bottom w:val="single" w:color="auto" w:sz="4" w:space="0"/>
              <w:right w:val="single" w:color="auto" w:sz="4" w:space="0"/>
            </w:tcBorders>
            <w:shd w:val="clear" w:color="auto" w:fill="auto"/>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车间</w:t>
            </w:r>
          </w:p>
        </w:tc>
        <w:tc>
          <w:tcPr>
            <w:tcW w:w="552" w:type="dxa"/>
            <w:tcBorders>
              <w:top w:val="nil"/>
              <w:left w:val="single" w:color="auto" w:sz="4" w:space="0"/>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工段</w:t>
            </w:r>
          </w:p>
        </w:tc>
        <w:tc>
          <w:tcPr>
            <w:tcW w:w="384" w:type="dxa"/>
            <w:tcBorders>
              <w:top w:val="nil"/>
              <w:left w:val="single" w:color="auto" w:sz="4" w:space="0"/>
              <w:bottom w:val="single" w:color="auto" w:sz="4" w:space="0"/>
              <w:right w:val="single" w:color="auto" w:sz="4" w:space="0"/>
            </w:tcBorders>
            <w:shd w:val="clear" w:color="auto" w:fill="auto"/>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项目名称</w:t>
            </w:r>
          </w:p>
        </w:tc>
        <w:tc>
          <w:tcPr>
            <w:tcW w:w="1028" w:type="dxa"/>
            <w:tcBorders>
              <w:top w:val="nil"/>
              <w:left w:val="single" w:color="auto" w:sz="4" w:space="0"/>
              <w:bottom w:val="single" w:color="auto" w:sz="4" w:space="0"/>
              <w:right w:val="single" w:color="auto" w:sz="4" w:space="0"/>
            </w:tcBorders>
            <w:shd w:val="clear" w:color="auto" w:fill="auto"/>
            <w:vAlign w:val="top"/>
          </w:tcPr>
          <w:p>
            <w:pPr>
              <w:widowControl/>
              <w:rPr>
                <w:rFonts w:ascii="宋体" w:hAnsi="宋体" w:eastAsia="宋体"/>
                <w:color w:val="000000"/>
                <w:sz w:val="18"/>
                <w:szCs w:val="18"/>
              </w:rPr>
            </w:pPr>
            <w:r>
              <w:rPr>
                <w:rFonts w:hint="eastAsia" w:ascii="宋体" w:hAnsi="宋体" w:eastAsia="宋体"/>
                <w:color w:val="000000"/>
                <w:sz w:val="18"/>
                <w:szCs w:val="18"/>
              </w:rPr>
              <w:t>规格型号</w:t>
            </w:r>
          </w:p>
          <w:p>
            <w:pPr>
              <w:widowControl/>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/数量</w:t>
            </w:r>
          </w:p>
        </w:tc>
        <w:tc>
          <w:tcPr>
            <w:tcW w:w="687" w:type="dxa"/>
            <w:tcBorders>
              <w:top w:val="nil"/>
              <w:left w:val="single" w:color="auto" w:sz="4" w:space="0"/>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保温层厚度(mm)</w:t>
            </w:r>
          </w:p>
        </w:tc>
        <w:tc>
          <w:tcPr>
            <w:tcW w:w="2663" w:type="dxa"/>
            <w:tcBorders>
              <w:top w:val="nil"/>
              <w:left w:val="nil"/>
              <w:bottom w:val="single" w:color="auto" w:sz="4" w:space="0"/>
              <w:right w:val="single" w:color="auto" w:sz="4" w:space="0"/>
            </w:tcBorders>
            <w:shd w:val="clear" w:color="auto" w:fill="auto"/>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保温材料/外护方式</w:t>
            </w:r>
          </w:p>
        </w:tc>
        <w:tc>
          <w:tcPr>
            <w:tcW w:w="662" w:type="dxa"/>
            <w:tcBorders>
              <w:top w:val="nil"/>
              <w:left w:val="nil"/>
              <w:bottom w:val="single" w:color="auto" w:sz="4" w:space="0"/>
              <w:right w:val="single" w:color="auto" w:sz="4" w:space="0"/>
            </w:tcBorders>
            <w:shd w:val="clear" w:color="auto" w:fill="auto"/>
            <w:noWrap/>
            <w:vAlign w:val="top"/>
          </w:tcPr>
          <w:p>
            <w:pPr>
              <w:widowControl/>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单位</w:t>
            </w:r>
          </w:p>
        </w:tc>
        <w:tc>
          <w:tcPr>
            <w:tcW w:w="1075" w:type="dxa"/>
            <w:tcBorders>
              <w:top w:val="nil"/>
              <w:left w:val="nil"/>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工程量</w:t>
            </w:r>
          </w:p>
        </w:tc>
        <w:tc>
          <w:tcPr>
            <w:tcW w:w="1013" w:type="dxa"/>
            <w:tcBorders>
              <w:top w:val="nil"/>
              <w:left w:val="nil"/>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含税</w:t>
            </w:r>
            <w:r>
              <w:rPr>
                <w:rFonts w:hint="eastAsia" w:ascii="宋体" w:hAnsi="宋体" w:eastAsia="宋体"/>
                <w:color w:val="000000"/>
                <w:sz w:val="18"/>
                <w:szCs w:val="18"/>
              </w:rPr>
              <w:t>单价</w:t>
            </w:r>
            <w:r>
              <w:rPr>
                <w:rFonts w:hint="eastAsia" w:ascii="宋体" w:hAnsi="宋体" w:eastAsia="宋体"/>
                <w:color w:val="000000"/>
                <w:sz w:val="18"/>
                <w:szCs w:val="18"/>
                <w:lang w:eastAsia="zh-CN"/>
              </w:rPr>
              <w:t>（</w:t>
            </w:r>
            <w:r>
              <w:rPr>
                <w:rFonts w:hint="eastAsia" w:ascii="宋体" w:hAnsi="宋体" w:eastAsia="宋体"/>
                <w:color w:val="000000"/>
                <w:sz w:val="18"/>
                <w:szCs w:val="18"/>
                <w:lang w:val="en-US" w:eastAsia="zh-CN"/>
              </w:rPr>
              <w:t>元</w:t>
            </w:r>
            <w:r>
              <w:rPr>
                <w:rFonts w:hint="eastAsia" w:ascii="宋体" w:hAnsi="宋体" w:eastAsia="宋体"/>
                <w:color w:val="000000"/>
                <w:sz w:val="18"/>
                <w:szCs w:val="18"/>
                <w:lang w:eastAsia="zh-CN"/>
              </w:rPr>
              <w:t>）</w:t>
            </w:r>
          </w:p>
        </w:tc>
        <w:tc>
          <w:tcPr>
            <w:tcW w:w="950" w:type="dxa"/>
            <w:tcBorders>
              <w:top w:val="nil"/>
              <w:left w:val="nil"/>
              <w:bottom w:val="single" w:color="auto" w:sz="4" w:space="0"/>
              <w:right w:val="single" w:color="auto" w:sz="4" w:space="0"/>
            </w:tcBorders>
            <w:shd w:val="clear" w:color="auto" w:fill="auto"/>
            <w:noWrap/>
            <w:vAlign w:val="top"/>
          </w:tcPr>
          <w:p>
            <w:pPr>
              <w:rPr>
                <w:rFonts w:hint="eastAsia" w:ascii="宋体" w:hAnsi="宋体" w:eastAsia="宋体" w:cstheme="minorBidi"/>
                <w:kern w:val="2"/>
                <w:sz w:val="18"/>
                <w:szCs w:val="18"/>
                <w:lang w:val="en-US" w:eastAsia="zh-CN" w:bidi="ar-SA"/>
              </w:rPr>
            </w:pPr>
            <w:r>
              <w:rPr>
                <w:rFonts w:hint="eastAsia" w:ascii="宋体" w:hAnsi="宋体" w:eastAsia="宋体"/>
                <w:sz w:val="18"/>
                <w:szCs w:val="18"/>
              </w:rPr>
              <w:t>总价</w:t>
            </w:r>
            <w:r>
              <w:rPr>
                <w:rFonts w:hint="eastAsia" w:ascii="宋体" w:hAnsi="宋体" w:eastAsia="宋体"/>
                <w:sz w:val="18"/>
                <w:szCs w:val="18"/>
                <w:lang w:eastAsia="zh-CN"/>
              </w:rPr>
              <w:t>（</w:t>
            </w:r>
            <w:r>
              <w:rPr>
                <w:rFonts w:hint="eastAsia" w:ascii="宋体" w:hAnsi="宋体" w:eastAsia="宋体"/>
                <w:sz w:val="18"/>
                <w:szCs w:val="18"/>
                <w:lang w:val="en-US" w:eastAsia="zh-CN"/>
              </w:rPr>
              <w:t>元</w:t>
            </w:r>
            <w:r>
              <w:rPr>
                <w:rFonts w:hint="eastAsia" w:ascii="宋体" w:hAnsi="宋体" w:eastAsia="宋体"/>
                <w:sz w:val="18"/>
                <w:szCs w:val="18"/>
                <w:lang w:eastAsia="zh-CN"/>
              </w:rPr>
              <w:t>）</w:t>
            </w:r>
          </w:p>
        </w:tc>
        <w:tc>
          <w:tcPr>
            <w:tcW w:w="711" w:type="dxa"/>
            <w:tcBorders>
              <w:top w:val="nil"/>
              <w:left w:val="single" w:color="auto" w:sz="4" w:space="0"/>
              <w:bottom w:val="single" w:color="auto" w:sz="4" w:space="0"/>
              <w:right w:val="single" w:color="auto" w:sz="4" w:space="0"/>
            </w:tcBorders>
            <w:shd w:val="clear" w:color="auto" w:fill="auto"/>
            <w:vAlign w:val="top"/>
          </w:tcPr>
          <w:p>
            <w:pPr>
              <w:rPr>
                <w:rFonts w:hint="eastAsia" w:ascii="宋体" w:hAnsi="宋体" w:eastAsia="宋体" w:cstheme="minorBidi"/>
                <w:kern w:val="2"/>
                <w:sz w:val="18"/>
                <w:szCs w:val="18"/>
                <w:lang w:val="en-US" w:eastAsia="zh-CN" w:bidi="ar-SA"/>
              </w:rPr>
            </w:pPr>
            <w:r>
              <w:rPr>
                <w:rFonts w:hint="eastAsia" w:ascii="宋体" w:hAnsi="宋体" w:eastAsia="宋体"/>
                <w:sz w:val="18"/>
                <w:szCs w:val="18"/>
              </w:rPr>
              <w:t>备注</w:t>
            </w:r>
          </w:p>
        </w:tc>
      </w:tr>
      <w:tr>
        <w:tblPrEx>
          <w:tblCellMar>
            <w:top w:w="0" w:type="dxa"/>
            <w:left w:w="108" w:type="dxa"/>
            <w:bottom w:w="0" w:type="dxa"/>
            <w:right w:w="108" w:type="dxa"/>
          </w:tblCellMar>
        </w:tblPrEx>
        <w:trPr>
          <w:trHeight w:val="1005" w:hRule="atLeast"/>
        </w:trPr>
        <w:tc>
          <w:tcPr>
            <w:tcW w:w="4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一</w:t>
            </w:r>
          </w:p>
        </w:tc>
        <w:tc>
          <w:tcPr>
            <w:tcW w:w="2348"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hint="eastAsia" w:ascii="宋体" w:hAnsi="宋体" w:eastAsia="宋体" w:cs="宋体"/>
                <w:b/>
                <w:bCs/>
                <w:color w:val="000000"/>
                <w:kern w:val="0"/>
                <w:sz w:val="22"/>
              </w:rPr>
              <w:t>澄清蒸发系统消缺整改项目保温</w:t>
            </w:r>
          </w:p>
        </w:tc>
        <w:tc>
          <w:tcPr>
            <w:tcW w:w="6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2663"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kern w:val="0"/>
                <w:sz w:val="24"/>
                <w:szCs w:val="24"/>
              </w:rPr>
            </w:pP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1005" w:hRule="atLeast"/>
        </w:trPr>
        <w:tc>
          <w:tcPr>
            <w:tcW w:w="49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3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55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3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热水管道</w:t>
            </w:r>
          </w:p>
        </w:tc>
        <w:tc>
          <w:tcPr>
            <w:tcW w:w="10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φ108mm *4  </w:t>
            </w:r>
            <w:r>
              <w:rPr>
                <w:rFonts w:hint="eastAsia" w:ascii="宋体" w:hAnsi="宋体" w:eastAsia="宋体" w:cs="Times New Roman"/>
                <w:kern w:val="0"/>
                <w:sz w:val="24"/>
                <w:szCs w:val="24"/>
              </w:rPr>
              <w:t>长：</w:t>
            </w:r>
            <w:r>
              <w:rPr>
                <w:rFonts w:ascii="Times New Roman" w:hAnsi="Times New Roman" w:eastAsia="宋体" w:cs="Times New Roman"/>
                <w:kern w:val="0"/>
                <w:sz w:val="24"/>
                <w:szCs w:val="24"/>
              </w:rPr>
              <w:t>310</w:t>
            </w:r>
            <w:r>
              <w:rPr>
                <w:rFonts w:hint="eastAsia" w:ascii="宋体" w:hAnsi="宋体" w:eastAsia="宋体" w:cs="Times New Roman"/>
                <w:kern w:val="0"/>
                <w:sz w:val="24"/>
                <w:szCs w:val="24"/>
              </w:rPr>
              <w:t>米</w:t>
            </w:r>
          </w:p>
        </w:tc>
        <w:tc>
          <w:tcPr>
            <w:tcW w:w="68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2663"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29.98</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7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水泵至动力1、2效热水管道（2棵）</w:t>
            </w:r>
          </w:p>
        </w:tc>
      </w:tr>
      <w:tr>
        <w:tblPrEx>
          <w:tblCellMar>
            <w:top w:w="0" w:type="dxa"/>
            <w:left w:w="108" w:type="dxa"/>
            <w:bottom w:w="0" w:type="dxa"/>
            <w:right w:w="108" w:type="dxa"/>
          </w:tblCellMar>
        </w:tblPrEx>
        <w:trPr>
          <w:trHeight w:val="930" w:hRule="atLeast"/>
        </w:trPr>
        <w:tc>
          <w:tcPr>
            <w:tcW w:w="4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299.81</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10" w:hRule="atLeast"/>
        </w:trPr>
        <w:tc>
          <w:tcPr>
            <w:tcW w:w="4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包≥0.4mm不锈钢板。注：品牌：万佳鸿、海利等同或以上品牌</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299.81</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035" w:hRule="atLeast"/>
        </w:trPr>
        <w:tc>
          <w:tcPr>
            <w:tcW w:w="49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3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55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3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热水管道弯头</w:t>
            </w:r>
          </w:p>
        </w:tc>
        <w:tc>
          <w:tcPr>
            <w:tcW w:w="10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φ108mm *4      12</w:t>
            </w:r>
            <w:r>
              <w:rPr>
                <w:rFonts w:hint="eastAsia" w:ascii="宋体" w:hAnsi="宋体" w:eastAsia="宋体" w:cs="Times New Roman"/>
                <w:kern w:val="0"/>
                <w:sz w:val="24"/>
                <w:szCs w:val="24"/>
              </w:rPr>
              <w:t>个</w:t>
            </w:r>
          </w:p>
        </w:tc>
        <w:tc>
          <w:tcPr>
            <w:tcW w:w="68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2663"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0.29</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7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水泵至动力1、2效热水管道（2棵）</w:t>
            </w:r>
          </w:p>
        </w:tc>
      </w:tr>
      <w:tr>
        <w:tblPrEx>
          <w:tblCellMar>
            <w:top w:w="0" w:type="dxa"/>
            <w:left w:w="108" w:type="dxa"/>
            <w:bottom w:w="0" w:type="dxa"/>
            <w:right w:w="108" w:type="dxa"/>
          </w:tblCellMar>
        </w:tblPrEx>
        <w:trPr>
          <w:trHeight w:val="1050" w:hRule="atLeast"/>
        </w:trPr>
        <w:tc>
          <w:tcPr>
            <w:tcW w:w="4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70" w:hRule="atLeast"/>
        </w:trPr>
        <w:tc>
          <w:tcPr>
            <w:tcW w:w="4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包≥0.4mm不锈钢板。注：品牌：万佳鸿、海利等同或以上品牌</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10" w:hRule="atLeast"/>
        </w:trPr>
        <w:tc>
          <w:tcPr>
            <w:tcW w:w="49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3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55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3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蒸发罐汁汽短管</w:t>
            </w:r>
          </w:p>
        </w:tc>
        <w:tc>
          <w:tcPr>
            <w:tcW w:w="102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DN600×10    长：8米</w:t>
            </w:r>
          </w:p>
        </w:tc>
        <w:tc>
          <w:tcPr>
            <w:tcW w:w="68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2663"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7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蒸发罐顶部(4、5、6效)</w:t>
            </w:r>
          </w:p>
        </w:tc>
      </w:tr>
      <w:tr>
        <w:tblPrEx>
          <w:tblCellMar>
            <w:top w:w="0" w:type="dxa"/>
            <w:left w:w="108" w:type="dxa"/>
            <w:bottom w:w="0" w:type="dxa"/>
            <w:right w:w="108" w:type="dxa"/>
          </w:tblCellMar>
        </w:tblPrEx>
        <w:trPr>
          <w:trHeight w:val="1215" w:hRule="atLeast"/>
        </w:trPr>
        <w:tc>
          <w:tcPr>
            <w:tcW w:w="4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50" w:hRule="atLeast"/>
        </w:trPr>
        <w:tc>
          <w:tcPr>
            <w:tcW w:w="4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水泥浆抹面。注：</w:t>
            </w:r>
            <w:r>
              <w:rPr>
                <w:rFonts w:hint="eastAsia" w:cs="宋体"/>
                <w:kern w:val="0"/>
                <w:sz w:val="24"/>
                <w:szCs w:val="24"/>
                <w:lang w:eastAsia="zh-CN"/>
              </w:rPr>
              <w:t>水泥+保温材料</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80" w:hRule="atLeast"/>
        </w:trPr>
        <w:tc>
          <w:tcPr>
            <w:tcW w:w="8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3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p>
        </w:tc>
        <w:tc>
          <w:tcPr>
            <w:tcW w:w="7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55" w:hRule="atLeast"/>
        </w:trPr>
        <w:tc>
          <w:tcPr>
            <w:tcW w:w="4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二</w:t>
            </w:r>
          </w:p>
        </w:tc>
        <w:tc>
          <w:tcPr>
            <w:tcW w:w="2348"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勐养工厂</w:t>
            </w:r>
            <w:r>
              <w:rPr>
                <w:rFonts w:hint="eastAsia" w:ascii="宋体" w:hAnsi="宋体" w:eastAsia="宋体" w:cs="宋体"/>
                <w:b/>
                <w:bCs/>
                <w:color w:val="000000"/>
                <w:kern w:val="0"/>
                <w:sz w:val="22"/>
              </w:rPr>
              <w:t>结晶罐改造项目</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6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1260" w:hRule="atLeast"/>
        </w:trPr>
        <w:tc>
          <w:tcPr>
            <w:tcW w:w="49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3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55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3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结晶罐方形进汽带5条</w:t>
            </w:r>
          </w:p>
        </w:tc>
        <w:tc>
          <w:tcPr>
            <w:tcW w:w="10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单条汽带三面合计宽：0.87米，单条长：9米，单条合计：27米，共5条合计：135米</w:t>
            </w:r>
          </w:p>
        </w:tc>
        <w:tc>
          <w:tcPr>
            <w:tcW w:w="68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2663"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3.92</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7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结晶罐1-5#进汽环管</w:t>
            </w:r>
          </w:p>
        </w:tc>
      </w:tr>
      <w:tr>
        <w:tblPrEx>
          <w:tblCellMar>
            <w:top w:w="0" w:type="dxa"/>
            <w:left w:w="108" w:type="dxa"/>
            <w:bottom w:w="0" w:type="dxa"/>
            <w:right w:w="108" w:type="dxa"/>
          </w:tblCellMar>
        </w:tblPrEx>
        <w:trPr>
          <w:trHeight w:val="1080" w:hRule="atLeast"/>
        </w:trPr>
        <w:tc>
          <w:tcPr>
            <w:tcW w:w="4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48.15</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80" w:hRule="atLeast"/>
        </w:trPr>
        <w:tc>
          <w:tcPr>
            <w:tcW w:w="4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水泥浆抹面。注：</w:t>
            </w:r>
            <w:r>
              <w:rPr>
                <w:rFonts w:hint="eastAsia" w:cs="宋体"/>
                <w:kern w:val="0"/>
                <w:sz w:val="24"/>
                <w:szCs w:val="24"/>
                <w:lang w:eastAsia="zh-CN"/>
              </w:rPr>
              <w:t>水泥+保温材料</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48.15</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050" w:hRule="atLeast"/>
        </w:trPr>
        <w:tc>
          <w:tcPr>
            <w:tcW w:w="49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3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55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3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结晶罐体补缺损保温</w:t>
            </w:r>
          </w:p>
        </w:tc>
        <w:tc>
          <w:tcPr>
            <w:tcW w:w="10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（单条长：9米   宽：1.1米）*5条   </w:t>
            </w:r>
          </w:p>
        </w:tc>
        <w:tc>
          <w:tcPr>
            <w:tcW w:w="68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2663"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7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1-5#结晶罐体</w:t>
            </w:r>
          </w:p>
        </w:tc>
      </w:tr>
      <w:tr>
        <w:tblPrEx>
          <w:tblCellMar>
            <w:top w:w="0" w:type="dxa"/>
            <w:left w:w="108" w:type="dxa"/>
            <w:bottom w:w="0" w:type="dxa"/>
            <w:right w:w="108" w:type="dxa"/>
          </w:tblCellMar>
        </w:tblPrEx>
        <w:trPr>
          <w:trHeight w:val="885" w:hRule="atLeast"/>
        </w:trPr>
        <w:tc>
          <w:tcPr>
            <w:tcW w:w="4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930" w:hRule="atLeast"/>
        </w:trPr>
        <w:tc>
          <w:tcPr>
            <w:tcW w:w="4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水泥浆抹面。注：</w:t>
            </w:r>
            <w:r>
              <w:rPr>
                <w:rFonts w:hint="eastAsia" w:cs="宋体"/>
                <w:kern w:val="0"/>
                <w:sz w:val="24"/>
                <w:szCs w:val="24"/>
                <w:lang w:eastAsia="zh-CN"/>
              </w:rPr>
              <w:t>水泥+保温材料</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25" w:hRule="atLeast"/>
        </w:trPr>
        <w:tc>
          <w:tcPr>
            <w:tcW w:w="49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3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55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3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结晶罐进汽管</w:t>
            </w:r>
          </w:p>
        </w:tc>
        <w:tc>
          <w:tcPr>
            <w:tcW w:w="102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φ273mm *5     </w:t>
            </w:r>
            <w:r>
              <w:rPr>
                <w:rFonts w:hint="eastAsia" w:ascii="宋体" w:hAnsi="宋体" w:eastAsia="宋体" w:cs="Times New Roman"/>
                <w:kern w:val="0"/>
                <w:sz w:val="24"/>
                <w:szCs w:val="24"/>
              </w:rPr>
              <w:t>长：</w:t>
            </w:r>
            <w:r>
              <w:rPr>
                <w:rFonts w:ascii="Times New Roman" w:hAnsi="Times New Roman" w:eastAsia="宋体" w:cs="Times New Roman"/>
                <w:kern w:val="0"/>
                <w:sz w:val="24"/>
                <w:szCs w:val="24"/>
              </w:rPr>
              <w:t>12.5</w:t>
            </w:r>
            <w:r>
              <w:rPr>
                <w:rFonts w:hint="eastAsia" w:ascii="宋体" w:hAnsi="宋体" w:eastAsia="宋体" w:cs="Times New Roman"/>
                <w:kern w:val="0"/>
                <w:sz w:val="24"/>
                <w:szCs w:val="24"/>
              </w:rPr>
              <w:t>米</w:t>
            </w:r>
          </w:p>
        </w:tc>
        <w:tc>
          <w:tcPr>
            <w:tcW w:w="68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2663"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硅酸铝保温棉。注：品牌：</w:t>
            </w:r>
            <w:r>
              <w:rPr>
                <w:rFonts w:hint="eastAsia" w:cs="宋体"/>
                <w:kern w:val="0"/>
                <w:sz w:val="24"/>
                <w:szCs w:val="24"/>
                <w:lang w:eastAsia="zh-CN"/>
              </w:rPr>
              <w:t>无，厚度</w:t>
            </w:r>
            <w:r>
              <w:rPr>
                <w:rFonts w:hint="eastAsia" w:ascii="宋体" w:hAnsi="宋体" w:eastAsia="宋体" w:cs="宋体"/>
                <w:kern w:val="0"/>
                <w:sz w:val="24"/>
                <w:szCs w:val="24"/>
              </w:rPr>
              <w:t>偏差±5mm，容重：96≥KG/m</w:t>
            </w:r>
            <w:r>
              <w:rPr>
                <w:rFonts w:hint="eastAsia" w:ascii="宋体" w:hAnsi="宋体" w:eastAsia="宋体" w:cs="宋体"/>
                <w:kern w:val="0"/>
                <w:sz w:val="24"/>
                <w:szCs w:val="24"/>
                <w:vertAlign w:val="superscript"/>
              </w:rPr>
              <w:t>2</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1.87</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71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结晶罐1-5#四通进汽管</w:t>
            </w:r>
          </w:p>
        </w:tc>
      </w:tr>
      <w:tr>
        <w:tblPrEx>
          <w:tblCellMar>
            <w:top w:w="0" w:type="dxa"/>
            <w:left w:w="108" w:type="dxa"/>
            <w:bottom w:w="0" w:type="dxa"/>
            <w:right w:w="108" w:type="dxa"/>
          </w:tblCellMar>
        </w:tblPrEx>
        <w:trPr>
          <w:trHeight w:val="930" w:hRule="atLeast"/>
        </w:trPr>
        <w:tc>
          <w:tcPr>
            <w:tcW w:w="4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2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18.57</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7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975" w:hRule="atLeast"/>
        </w:trPr>
        <w:tc>
          <w:tcPr>
            <w:tcW w:w="4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2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包≥0.4mm不锈钢板。注：品牌：万佳鸿、海利等同或以上品牌</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18.57</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7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80" w:hRule="atLeast"/>
        </w:trPr>
        <w:tc>
          <w:tcPr>
            <w:tcW w:w="875"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5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6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6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p>
          <w:p>
            <w:pPr>
              <w:widowControl/>
              <w:jc w:val="center"/>
              <w:rPr>
                <w:rFonts w:ascii="宋体" w:hAnsi="宋体" w:eastAsia="宋体" w:cs="宋体"/>
                <w:b/>
                <w:bCs/>
                <w:color w:val="000000"/>
                <w:kern w:val="0"/>
                <w:sz w:val="22"/>
              </w:rPr>
            </w:pPr>
          </w:p>
        </w:tc>
        <w:tc>
          <w:tcPr>
            <w:tcW w:w="7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80" w:hRule="atLeast"/>
        </w:trPr>
        <w:tc>
          <w:tcPr>
            <w:tcW w:w="283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技改项目保温</w:t>
            </w:r>
            <w:r>
              <w:rPr>
                <w:rFonts w:hint="eastAsia" w:ascii="宋体" w:hAnsi="宋体" w:eastAsia="宋体" w:cs="宋体"/>
                <w:b/>
                <w:bCs/>
                <w:color w:val="000000"/>
                <w:kern w:val="0"/>
                <w:sz w:val="22"/>
              </w:rPr>
              <w:t>合计</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6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p>
          <w:p>
            <w:pPr>
              <w:widowControl/>
              <w:jc w:val="center"/>
              <w:rPr>
                <w:rFonts w:ascii="宋体" w:hAnsi="宋体" w:eastAsia="宋体" w:cs="宋体"/>
                <w:b/>
                <w:bCs/>
                <w:color w:val="000000"/>
                <w:kern w:val="0"/>
                <w:sz w:val="22"/>
              </w:rPr>
            </w:pP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480" w:hRule="atLeast"/>
        </w:trPr>
        <w:tc>
          <w:tcPr>
            <w:tcW w:w="283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仿宋" w:hAnsi="仿宋" w:eastAsia="仿宋" w:cs="仿宋"/>
                <w:bCs/>
                <w:spacing w:val="20"/>
                <w:sz w:val="24"/>
                <w:szCs w:val="24"/>
                <w:lang w:val="en-US" w:eastAsia="zh-CN"/>
              </w:rPr>
            </w:pPr>
            <w:r>
              <w:rPr>
                <w:rFonts w:hint="eastAsia" w:ascii="仿宋" w:hAnsi="仿宋" w:eastAsia="仿宋" w:cs="仿宋"/>
                <w:bCs/>
                <w:spacing w:val="20"/>
                <w:sz w:val="24"/>
                <w:szCs w:val="24"/>
                <w:lang w:eastAsia="zh-CN"/>
              </w:rPr>
              <w:t>中粮梁河糖业2023年设备保温项目</w:t>
            </w:r>
            <w:r>
              <w:rPr>
                <w:rFonts w:hint="eastAsia" w:ascii="仿宋" w:hAnsi="仿宋" w:eastAsia="仿宋" w:cs="仿宋"/>
                <w:bCs/>
                <w:spacing w:val="20"/>
                <w:sz w:val="24"/>
                <w:szCs w:val="24"/>
                <w:lang w:val="en-US" w:eastAsia="zh-CN"/>
              </w:rPr>
              <w:t>合计金额：元（含税）</w:t>
            </w:r>
          </w:p>
          <w:p>
            <w:pPr>
              <w:widowControl/>
              <w:tabs>
                <w:tab w:val="left" w:pos="668"/>
              </w:tabs>
              <w:jc w:val="left"/>
              <w:rPr>
                <w:rFonts w:hint="eastAsia" w:ascii="宋体" w:hAnsi="宋体" w:eastAsia="宋体" w:cs="宋体"/>
                <w:b/>
                <w:bCs/>
                <w:color w:val="000000"/>
                <w:kern w:val="0"/>
                <w:sz w:val="22"/>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26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r>
    </w:tbl>
    <w:p>
      <w:pPr>
        <w:rPr>
          <w:rFonts w:hint="eastAsia"/>
        </w:rPr>
      </w:pPr>
    </w:p>
    <w:p>
      <w:pPr>
        <w:pStyle w:val="11"/>
        <w:rPr>
          <w:lang w:eastAsia="zh-CN"/>
        </w:rPr>
      </w:pPr>
    </w:p>
    <w:p>
      <w:pPr>
        <w:pStyle w:val="11"/>
        <w:rPr>
          <w:lang w:eastAsia="zh-CN"/>
        </w:rPr>
      </w:pPr>
    </w:p>
    <w:p>
      <w:pPr>
        <w:rPr>
          <w:rFonts w:ascii="新宋体" w:hAnsi="新宋体" w:eastAsia="新宋体"/>
          <w:b/>
          <w:bCs/>
          <w:sz w:val="36"/>
          <w:lang w:eastAsia="zh-CN"/>
        </w:rPr>
      </w:pPr>
      <w:r>
        <w:rPr>
          <w:rFonts w:hint="eastAsia" w:eastAsia="仿宋" w:asciiTheme="minorEastAsia" w:hAnsiTheme="minorEastAsia"/>
          <w:b/>
          <w:bCs/>
          <w:snapToGrid w:val="0"/>
          <w:sz w:val="32"/>
          <w:szCs w:val="32"/>
          <w:lang w:eastAsia="zh-CN"/>
        </w:rPr>
        <w:t>响应报价明细表中费用总额需与响应报价表费用总额一致</w:t>
      </w:r>
    </w:p>
    <w:p>
      <w:pPr>
        <w:spacing w:line="360" w:lineRule="auto"/>
        <w:jc w:val="center"/>
        <w:rPr>
          <w:rFonts w:ascii="新宋体" w:hAnsi="新宋体" w:eastAsia="新宋体"/>
          <w:b/>
          <w:bCs/>
          <w:sz w:val="36"/>
          <w:lang w:eastAsia="zh-CN"/>
        </w:rPr>
      </w:pPr>
      <w:r>
        <w:rPr>
          <w:rFonts w:ascii="新宋体" w:hAnsi="新宋体" w:eastAsia="新宋体"/>
          <w:b/>
          <w:bCs/>
          <w:sz w:val="36"/>
          <w:lang w:eastAsia="zh-CN"/>
        </w:rPr>
        <w:br w:type="page"/>
      </w:r>
    </w:p>
    <w:p>
      <w:pPr>
        <w:pStyle w:val="3"/>
        <w:ind w:left="3600" w:hanging="3600" w:hangingChars="900"/>
        <w:rPr>
          <w:rFonts w:eastAsia="仿宋"/>
          <w:lang w:eastAsia="zh-CN"/>
        </w:rPr>
      </w:pPr>
      <w:r>
        <w:rPr>
          <w:rFonts w:hint="eastAsia" w:eastAsia="仿宋"/>
          <w:lang w:eastAsia="zh-CN"/>
        </w:rPr>
        <w:t xml:space="preserve"> </w:t>
      </w:r>
      <w:r>
        <w:rPr>
          <w:rFonts w:eastAsia="仿宋"/>
          <w:lang w:eastAsia="zh-CN"/>
        </w:rPr>
        <w:t xml:space="preserve">                                                                                                                                                                                                                                                                                                                                                                                                                                                                                                                                                                       </w:t>
      </w:r>
      <w:bookmarkStart w:id="330" w:name="_bookmark20"/>
      <w:bookmarkEnd w:id="330"/>
      <w:bookmarkStart w:id="331" w:name="_Toc99394573"/>
      <w:r>
        <w:rPr>
          <w:rFonts w:hint="eastAsia" w:eastAsia="仿宋" w:asciiTheme="minorEastAsia" w:hAnsiTheme="minorEastAsia"/>
          <w:b/>
          <w:bCs/>
          <w:snapToGrid w:val="0"/>
          <w:sz w:val="32"/>
          <w:szCs w:val="32"/>
          <w:lang w:eastAsia="zh-CN"/>
        </w:rPr>
        <w:t>八</w:t>
      </w:r>
      <w:r>
        <w:rPr>
          <w:rFonts w:eastAsia="仿宋" w:asciiTheme="minorEastAsia" w:hAnsiTheme="minorEastAsia"/>
          <w:b/>
          <w:bCs/>
          <w:snapToGrid w:val="0"/>
          <w:sz w:val="32"/>
          <w:szCs w:val="32"/>
          <w:lang w:eastAsia="zh-CN"/>
        </w:rPr>
        <w:t>、资格审查资料</w:t>
      </w:r>
      <w:bookmarkEnd w:id="331"/>
    </w:p>
    <w:p>
      <w:pPr>
        <w:adjustRightInd w:val="0"/>
        <w:snapToGrid w:val="0"/>
        <w:spacing w:line="276" w:lineRule="auto"/>
        <w:rPr>
          <w:rFonts w:eastAsia="仿宋" w:asciiTheme="minorEastAsia" w:hAnsiTheme="minorEastAsia"/>
          <w:b/>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(一)基本情况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(二)近年财务状况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供应商应根据供应商须知前附表第3.5(3)项的要求提供近年财务会计报表复印件。</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w:t>
      </w:r>
      <w:r>
        <w:rPr>
          <w:rFonts w:hint="eastAsia" w:eastAsia="仿宋" w:asciiTheme="minorEastAsia" w:hAnsiTheme="minorEastAsia"/>
          <w:b/>
          <w:bCs/>
          <w:snapToGrid w:val="0"/>
          <w:szCs w:val="24"/>
          <w:lang w:eastAsia="zh-CN"/>
        </w:rPr>
        <w:t>三</w:t>
      </w:r>
      <w:r>
        <w:rPr>
          <w:rFonts w:eastAsia="仿宋" w:asciiTheme="minorEastAsia" w:hAnsiTheme="minorEastAsia"/>
          <w:b/>
          <w:bCs/>
          <w:snapToGrid w:val="0"/>
          <w:szCs w:val="24"/>
          <w:lang w:eastAsia="zh-CN"/>
        </w:rPr>
        <w:t>)近年的类似项目情况表</w:t>
      </w:r>
    </w:p>
    <w:p>
      <w:pPr>
        <w:adjustRightInd w:val="0"/>
        <w:snapToGrid w:val="0"/>
        <w:spacing w:line="276" w:lineRule="auto"/>
        <w:rPr>
          <w:rFonts w:eastAsia="仿宋" w:asciiTheme="minorEastAsia" w:hAnsiTheme="minorEastAsia"/>
          <w:snapToGrid w:val="0"/>
          <w:sz w:val="24"/>
          <w:szCs w:val="24"/>
          <w:lang w:eastAsia="zh-CN"/>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服务内容</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委托人/发包人名称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委托人/发包人联系人</w:t>
            </w:r>
            <w:r>
              <w:rPr>
                <w:rFonts w:eastAsia="仿宋" w:asciiTheme="minorEastAsia" w:hAnsiTheme="minorEastAsia"/>
                <w:snapToGrid w:val="0"/>
                <w:sz w:val="24"/>
                <w:szCs w:val="24"/>
                <w:u w:val="single"/>
                <w:lang w:eastAsia="zh-CN"/>
              </w:rPr>
              <w:t>及电话</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合同价格</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服务是否完成</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项目负责人(如有)</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u w:val="single"/>
              </w:rPr>
              <w:t>备注</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before="240" w:line="276" w:lineRule="auto"/>
        <w:ind w:firstLine="36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注：供应商应根据供应商须知前附表第3.5(4)项的要求在本表后附相关证明材料。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32" w:name="扫描0064"/>
      <w:bookmarkEnd w:id="332"/>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（四）拟委任的主要人员汇总表</w:t>
      </w:r>
    </w:p>
    <w:p>
      <w:pPr>
        <w:adjustRightInd w:val="0"/>
        <w:snapToGrid w:val="0"/>
        <w:spacing w:line="276" w:lineRule="auto"/>
        <w:rPr>
          <w:rFonts w:eastAsia="仿宋" w:asciiTheme="minorEastAsia" w:hAnsiTheme="minorEastAsia"/>
          <w:snapToGrid w:val="0"/>
          <w:sz w:val="24"/>
          <w:szCs w:val="24"/>
          <w:lang w:eastAsia="zh-CN"/>
        </w:rPr>
      </w:pPr>
    </w:p>
    <w:tbl>
      <w:tblPr>
        <w:tblStyle w:val="31"/>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109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68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本职业</w:t>
            </w:r>
            <w:r>
              <w:rPr>
                <w:rFonts w:eastAsia="仿宋" w:asciiTheme="minorEastAsia" w:hAnsiTheme="minorEastAsia"/>
                <w:b/>
                <w:bCs/>
                <w:snapToGrid w:val="0"/>
                <w:sz w:val="24"/>
                <w:szCs w:val="24"/>
              </w:rPr>
              <w:br w:type="textWrapping"/>
            </w: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09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68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spacing w:line="276" w:lineRule="auto"/>
        <w:rPr>
          <w:rFonts w:eastAsia="仿宋" w:cs="Times New Roman" w:asciiTheme="minorEastAsia" w:hAnsiTheme="minorEastAsia"/>
          <w:snapToGrid w:val="0"/>
          <w:sz w:val="24"/>
          <w:szCs w:val="24"/>
        </w:rPr>
      </w:pPr>
      <w:r>
        <w:rPr>
          <w:rFonts w:eastAsia="仿宋" w:cs="Times New Roman" w:asciiTheme="minorEastAsia" w:hAnsiTheme="minorEastAsia"/>
          <w:snapToGrid w:val="0"/>
          <w:sz w:val="24"/>
          <w:szCs w:val="24"/>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(五)</w:t>
      </w:r>
      <w:r>
        <w:rPr>
          <w:rFonts w:hint="eastAsia" w:eastAsia="仿宋"/>
          <w:lang w:eastAsia="zh-CN"/>
        </w:rPr>
        <w:t xml:space="preserve"> </w:t>
      </w:r>
      <w:r>
        <w:rPr>
          <w:rFonts w:hint="eastAsia" w:eastAsia="仿宋" w:asciiTheme="minorEastAsia" w:hAnsiTheme="minorEastAsia"/>
          <w:b/>
          <w:bCs/>
          <w:snapToGrid w:val="0"/>
          <w:szCs w:val="24"/>
          <w:lang w:eastAsia="zh-CN"/>
        </w:rPr>
        <w:t>主要人员</w:t>
      </w:r>
      <w:r>
        <w:rPr>
          <w:rFonts w:eastAsia="仿宋" w:asciiTheme="minorEastAsia" w:hAnsiTheme="minorEastAsia"/>
          <w:b/>
          <w:bCs/>
          <w:snapToGrid w:val="0"/>
          <w:szCs w:val="24"/>
          <w:lang w:eastAsia="zh-CN"/>
        </w:rPr>
        <w:t>简历表</w:t>
      </w:r>
    </w:p>
    <w:p>
      <w:pPr>
        <w:adjustRightInd w:val="0"/>
        <w:snapToGrid w:val="0"/>
        <w:spacing w:line="276" w:lineRule="auto"/>
        <w:rPr>
          <w:rFonts w:eastAsia="仿宋" w:asciiTheme="minorEastAsia" w:hAnsiTheme="minorEastAsia"/>
          <w:snapToGrid w:val="0"/>
          <w:sz w:val="24"/>
          <w:szCs w:val="24"/>
          <w:lang w:eastAsia="zh-CN"/>
        </w:rPr>
      </w:pPr>
    </w:p>
    <w:tbl>
      <w:tblPr>
        <w:tblStyle w:val="31"/>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执业或职业资格</w:t>
            </w:r>
            <w:r>
              <w:rPr>
                <w:rFonts w:eastAsia="仿宋" w:asciiTheme="minorEastAsia" w:hAnsiTheme="minorEastAsia"/>
                <w:snapToGrid w:val="0"/>
                <w:sz w:val="24"/>
                <w:szCs w:val="24"/>
                <w:lang w:eastAsia="zh-CN"/>
              </w:rPr>
              <w:br w:type="textWrapping"/>
            </w: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年毕业于</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学校</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注：供应商应根据供应商须知前附表第3.5(6)项的要求在本表后附相关证明材料。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33" w:name="扫描0066"/>
      <w:bookmarkEnd w:id="333"/>
      <w:r>
        <w:rPr>
          <w:rFonts w:eastAsia="仿宋" w:cs="Times New Roman" w:asciiTheme="minorEastAsia" w:hAnsiTheme="minorEastAsia"/>
          <w:snapToGrid w:val="0"/>
          <w:sz w:val="24"/>
          <w:szCs w:val="24"/>
          <w:lang w:eastAsia="zh-CN"/>
        </w:rPr>
        <w:br w:type="page"/>
      </w:r>
    </w:p>
    <w:p>
      <w:pPr>
        <w:spacing w:line="360" w:lineRule="auto"/>
        <w:rPr>
          <w:rFonts w:ascii="新宋体" w:hAnsi="新宋体" w:eastAsia="新宋体"/>
          <w:lang w:eastAsia="zh-CN"/>
        </w:rPr>
      </w:pPr>
    </w:p>
    <w:p>
      <w:pPr>
        <w:spacing w:line="360" w:lineRule="auto"/>
        <w:jc w:val="center"/>
        <w:rPr>
          <w:rFonts w:ascii="新宋体" w:hAnsi="新宋体" w:eastAsia="新宋体"/>
          <w:b/>
          <w:bCs/>
          <w:sz w:val="28"/>
          <w:szCs w:val="28"/>
          <w:lang w:eastAsia="zh-CN"/>
        </w:rPr>
      </w:pPr>
      <w:r>
        <w:rPr>
          <w:rFonts w:hint="eastAsia" w:ascii="新宋体" w:hAnsi="新宋体" w:eastAsia="新宋体"/>
          <w:b/>
          <w:bCs/>
          <w:sz w:val="28"/>
          <w:szCs w:val="28"/>
          <w:lang w:eastAsia="zh-CN"/>
        </w:rPr>
        <w:t>（六）设备参数</w:t>
      </w:r>
    </w:p>
    <w:p>
      <w:pPr>
        <w:spacing w:line="360" w:lineRule="auto"/>
        <w:jc w:val="center"/>
        <w:rPr>
          <w:rFonts w:ascii="新宋体" w:hAnsi="新宋体" w:eastAsia="新宋体"/>
          <w:lang w:eastAsia="zh-CN"/>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85"/>
        <w:gridCol w:w="1037"/>
        <w:gridCol w:w="857"/>
        <w:gridCol w:w="1037"/>
        <w:gridCol w:w="947"/>
        <w:gridCol w:w="1087"/>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4" w:type="dxa"/>
            <w:vAlign w:val="center"/>
          </w:tcPr>
          <w:p>
            <w:pPr>
              <w:jc w:val="center"/>
              <w:rPr>
                <w:rFonts w:ascii="新宋体" w:hAnsi="新宋体" w:eastAsia="新宋体"/>
                <w:sz w:val="21"/>
                <w:szCs w:val="21"/>
              </w:rPr>
            </w:pPr>
            <w:r>
              <w:rPr>
                <w:rFonts w:hint="eastAsia" w:ascii="新宋体" w:hAnsi="新宋体" w:eastAsia="新宋体"/>
                <w:sz w:val="21"/>
                <w:szCs w:val="21"/>
              </w:rPr>
              <w:t>序号</w:t>
            </w:r>
          </w:p>
        </w:tc>
        <w:tc>
          <w:tcPr>
            <w:tcW w:w="1985" w:type="dxa"/>
            <w:vAlign w:val="center"/>
          </w:tcPr>
          <w:p>
            <w:pPr>
              <w:jc w:val="center"/>
              <w:rPr>
                <w:rFonts w:ascii="新宋体" w:hAnsi="新宋体" w:eastAsia="新宋体"/>
                <w:sz w:val="21"/>
                <w:szCs w:val="21"/>
              </w:rPr>
            </w:pPr>
            <w:r>
              <w:rPr>
                <w:rFonts w:hint="eastAsia" w:ascii="新宋体" w:hAnsi="新宋体" w:eastAsia="新宋体"/>
                <w:sz w:val="21"/>
                <w:szCs w:val="21"/>
              </w:rPr>
              <w:t>仪器/设备名称</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型号</w:t>
            </w:r>
          </w:p>
          <w:p>
            <w:pPr>
              <w:jc w:val="center"/>
              <w:rPr>
                <w:rFonts w:ascii="新宋体" w:hAnsi="新宋体" w:eastAsia="新宋体"/>
                <w:sz w:val="21"/>
                <w:szCs w:val="21"/>
              </w:rPr>
            </w:pPr>
            <w:r>
              <w:rPr>
                <w:rFonts w:hint="eastAsia" w:ascii="新宋体" w:hAnsi="新宋体" w:eastAsia="新宋体"/>
                <w:sz w:val="21"/>
                <w:szCs w:val="21"/>
              </w:rPr>
              <w:t>规格</w:t>
            </w:r>
          </w:p>
        </w:tc>
        <w:tc>
          <w:tcPr>
            <w:tcW w:w="857" w:type="dxa"/>
            <w:vAlign w:val="center"/>
          </w:tcPr>
          <w:p>
            <w:pPr>
              <w:jc w:val="center"/>
              <w:rPr>
                <w:rFonts w:ascii="新宋体" w:hAnsi="新宋体" w:eastAsia="新宋体"/>
                <w:sz w:val="21"/>
                <w:szCs w:val="21"/>
              </w:rPr>
            </w:pPr>
            <w:r>
              <w:rPr>
                <w:rFonts w:hint="eastAsia" w:ascii="新宋体" w:hAnsi="新宋体" w:eastAsia="新宋体"/>
                <w:sz w:val="21"/>
                <w:szCs w:val="21"/>
              </w:rPr>
              <w:t>数量</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国别</w:t>
            </w:r>
          </w:p>
          <w:p>
            <w:pPr>
              <w:jc w:val="center"/>
              <w:rPr>
                <w:rFonts w:ascii="新宋体" w:hAnsi="新宋体" w:eastAsia="新宋体"/>
                <w:sz w:val="21"/>
                <w:szCs w:val="21"/>
              </w:rPr>
            </w:pPr>
            <w:r>
              <w:rPr>
                <w:rFonts w:hint="eastAsia" w:ascii="新宋体" w:hAnsi="新宋体" w:eastAsia="新宋体"/>
                <w:sz w:val="21"/>
                <w:szCs w:val="21"/>
              </w:rPr>
              <w:t>产地</w:t>
            </w:r>
          </w:p>
        </w:tc>
        <w:tc>
          <w:tcPr>
            <w:tcW w:w="947" w:type="dxa"/>
            <w:vAlign w:val="center"/>
          </w:tcPr>
          <w:p>
            <w:pPr>
              <w:jc w:val="center"/>
              <w:rPr>
                <w:rFonts w:ascii="新宋体" w:hAnsi="新宋体" w:eastAsia="新宋体"/>
                <w:sz w:val="21"/>
                <w:szCs w:val="21"/>
              </w:rPr>
            </w:pPr>
            <w:r>
              <w:rPr>
                <w:rFonts w:hint="eastAsia" w:ascii="新宋体" w:hAnsi="新宋体" w:eastAsia="新宋体"/>
                <w:sz w:val="21"/>
                <w:szCs w:val="21"/>
              </w:rPr>
              <w:t>制造</w:t>
            </w:r>
          </w:p>
          <w:p>
            <w:pPr>
              <w:jc w:val="center"/>
              <w:rPr>
                <w:rFonts w:ascii="新宋体" w:hAnsi="新宋体" w:eastAsia="新宋体"/>
                <w:sz w:val="21"/>
                <w:szCs w:val="21"/>
              </w:rPr>
            </w:pPr>
            <w:r>
              <w:rPr>
                <w:rFonts w:hint="eastAsia" w:ascii="新宋体" w:hAnsi="新宋体" w:eastAsia="新宋体"/>
                <w:sz w:val="21"/>
                <w:szCs w:val="21"/>
              </w:rPr>
              <w:t>年份</w:t>
            </w:r>
          </w:p>
        </w:tc>
        <w:tc>
          <w:tcPr>
            <w:tcW w:w="1087" w:type="dxa"/>
            <w:vAlign w:val="center"/>
          </w:tcPr>
          <w:p>
            <w:pPr>
              <w:jc w:val="center"/>
              <w:rPr>
                <w:rFonts w:ascii="新宋体" w:hAnsi="新宋体" w:eastAsia="新宋体"/>
                <w:sz w:val="21"/>
                <w:szCs w:val="21"/>
              </w:rPr>
            </w:pPr>
            <w:r>
              <w:rPr>
                <w:rFonts w:hint="eastAsia" w:ascii="新宋体" w:hAnsi="新宋体" w:eastAsia="新宋体"/>
                <w:sz w:val="21"/>
                <w:szCs w:val="21"/>
              </w:rPr>
              <w:t>使用</w:t>
            </w:r>
          </w:p>
          <w:p>
            <w:pPr>
              <w:jc w:val="center"/>
              <w:rPr>
                <w:rFonts w:ascii="新宋体" w:hAnsi="新宋体" w:eastAsia="新宋体"/>
                <w:sz w:val="21"/>
                <w:szCs w:val="21"/>
              </w:rPr>
            </w:pPr>
            <w:r>
              <w:rPr>
                <w:rFonts w:hint="eastAsia" w:ascii="新宋体" w:hAnsi="新宋体" w:eastAsia="新宋体"/>
                <w:sz w:val="21"/>
                <w:szCs w:val="21"/>
              </w:rPr>
              <w:t>情况</w:t>
            </w:r>
          </w:p>
        </w:tc>
        <w:tc>
          <w:tcPr>
            <w:tcW w:w="900" w:type="dxa"/>
            <w:vAlign w:val="center"/>
          </w:tcPr>
          <w:p>
            <w:pPr>
              <w:jc w:val="center"/>
              <w:rPr>
                <w:rFonts w:ascii="新宋体" w:hAnsi="新宋体" w:eastAsia="新宋体"/>
                <w:sz w:val="21"/>
                <w:szCs w:val="21"/>
              </w:rPr>
            </w:pPr>
            <w:r>
              <w:rPr>
                <w:rFonts w:hint="eastAsia" w:ascii="新宋体" w:hAnsi="新宋体" w:eastAsia="新宋体"/>
                <w:sz w:val="21"/>
                <w:szCs w:val="21"/>
              </w:rPr>
              <w:t>用途</w:t>
            </w:r>
          </w:p>
        </w:tc>
        <w:tc>
          <w:tcPr>
            <w:tcW w:w="854" w:type="dxa"/>
            <w:vAlign w:val="center"/>
          </w:tcPr>
          <w:p>
            <w:pPr>
              <w:jc w:val="center"/>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3"/>
        <w:jc w:val="center"/>
        <w:rPr>
          <w:rFonts w:eastAsia="仿宋" w:asciiTheme="minorEastAsia" w:hAnsiTheme="minorEastAsia"/>
          <w:b/>
          <w:bCs/>
          <w:snapToGrid w:val="0"/>
          <w:sz w:val="32"/>
          <w:szCs w:val="32"/>
          <w:lang w:eastAsia="zh-CN"/>
        </w:rPr>
      </w:pPr>
      <w:bookmarkStart w:id="334" w:name="_Toc99394574"/>
      <w:r>
        <w:rPr>
          <w:rFonts w:hint="eastAsia" w:eastAsia="仿宋" w:asciiTheme="minorEastAsia" w:hAnsiTheme="minorEastAsia"/>
          <w:b/>
          <w:bCs/>
          <w:snapToGrid w:val="0"/>
          <w:sz w:val="32"/>
          <w:szCs w:val="32"/>
          <w:lang w:eastAsia="zh-CN"/>
        </w:rPr>
        <w:t>九</w:t>
      </w:r>
      <w:r>
        <w:rPr>
          <w:rFonts w:eastAsia="仿宋" w:asciiTheme="minorEastAsia" w:hAnsiTheme="minorEastAsia"/>
          <w:b/>
          <w:bCs/>
          <w:snapToGrid w:val="0"/>
          <w:sz w:val="32"/>
          <w:szCs w:val="32"/>
          <w:lang w:eastAsia="zh-CN"/>
        </w:rPr>
        <w:t>、响应方案</w:t>
      </w:r>
      <w:bookmarkEnd w:id="334"/>
    </w:p>
    <w:p>
      <w:pPr>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响应方案一般包括(但不限于)下列内容：</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对项目的理解；</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服务范围及内容；</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服务工作的依据、工作目标；</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服务机构设置(框图)、岗位职责；</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拟投入本项目的服务人员及主要人员简历；</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拟分包计划及情况说明；</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服务质量、进度、保密等保证措施；</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服务工作重点、难点分析；</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对本项目的合理化建议。</w:t>
      </w:r>
    </w:p>
    <w:p>
      <w:pPr>
        <w:spacing w:line="276" w:lineRule="auto"/>
        <w:rPr>
          <w:rFonts w:eastAsia="仿宋" w:cs="Times New Roman" w:asciiTheme="minorEastAsia" w:hAnsiTheme="minorEastAsia"/>
          <w:snapToGrid w:val="0"/>
          <w:sz w:val="24"/>
          <w:szCs w:val="24"/>
          <w:lang w:eastAsia="zh-CN"/>
        </w:rPr>
      </w:pPr>
      <w:bookmarkStart w:id="335" w:name="扫描0069"/>
      <w:bookmarkEnd w:id="335"/>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36" w:name="_bookmark23"/>
      <w:bookmarkEnd w:id="336"/>
      <w:bookmarkStart w:id="337" w:name="_Toc99394575"/>
      <w:r>
        <w:rPr>
          <w:rFonts w:hint="eastAsia" w:eastAsia="仿宋" w:asciiTheme="minorEastAsia" w:hAnsiTheme="minorEastAsia"/>
          <w:b/>
          <w:bCs/>
          <w:snapToGrid w:val="0"/>
          <w:sz w:val="32"/>
          <w:szCs w:val="32"/>
          <w:lang w:eastAsia="zh-CN"/>
        </w:rPr>
        <w:t>十</w:t>
      </w:r>
      <w:r>
        <w:rPr>
          <w:rFonts w:eastAsia="仿宋" w:asciiTheme="minorEastAsia" w:hAnsiTheme="minorEastAsia"/>
          <w:b/>
          <w:bCs/>
          <w:snapToGrid w:val="0"/>
          <w:sz w:val="32"/>
          <w:szCs w:val="32"/>
          <w:lang w:eastAsia="zh-CN"/>
        </w:rPr>
        <w:t>、</w:t>
      </w:r>
      <w:r>
        <w:rPr>
          <w:rFonts w:hint="eastAsia" w:eastAsia="仿宋" w:asciiTheme="minorEastAsia" w:hAnsiTheme="minorEastAsia"/>
          <w:b/>
          <w:bCs/>
          <w:snapToGrid w:val="0"/>
          <w:sz w:val="32"/>
          <w:szCs w:val="32"/>
          <w:lang w:eastAsia="zh-CN"/>
        </w:rPr>
        <w:t>廉洁承诺书</w:t>
      </w:r>
      <w:bookmarkEnd w:id="337"/>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中粮糖业及下属分子公司：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为积极配合贵公司进行的项目招标工作，有效遏制不公平竞争和违规违纪问题的发生，确保招标工作的公平、公正、公开，我们特向贵公司承诺如下事项：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38" w:name="_Toc99394576"/>
      <w:r>
        <w:rPr>
          <w:rFonts w:hint="eastAsia" w:eastAsia="仿宋" w:asciiTheme="minorEastAsia" w:hAnsiTheme="minorEastAsia"/>
          <w:b/>
          <w:bCs/>
          <w:snapToGrid w:val="0"/>
          <w:sz w:val="32"/>
          <w:szCs w:val="32"/>
          <w:lang w:eastAsia="zh-CN"/>
        </w:rPr>
        <w:t>十一、保密承诺书</w:t>
      </w:r>
      <w:bookmarkEnd w:id="338"/>
    </w:p>
    <w:p>
      <w:pPr>
        <w:rPr>
          <w:rFonts w:eastAsia="仿宋"/>
          <w:lang w:eastAsia="zh-CN"/>
        </w:rPr>
      </w:pPr>
    </w:p>
    <w:p>
      <w:pPr>
        <w:pStyle w:val="11"/>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中粮梁河糖业有限公司有限公司：</w:t>
      </w:r>
    </w:p>
    <w:p>
      <w:pPr>
        <w:pStyle w:val="11"/>
        <w:tabs>
          <w:tab w:val="left" w:pos="6626"/>
        </w:tabs>
        <w:spacing w:before="240" w:line="360" w:lineRule="auto"/>
        <w:ind w:right="382" w:firstLine="482"/>
        <w:rPr>
          <w:rFonts w:ascii="仿宋" w:hAnsi="仿宋" w:eastAsia="仿宋" w:cs="仿宋_GB2312"/>
          <w:sz w:val="24"/>
          <w:szCs w:val="24"/>
          <w:lang w:eastAsia="zh-CN" w:bidi="ar"/>
        </w:rPr>
      </w:pPr>
      <w:r>
        <w:rPr>
          <w:rFonts w:hint="eastAsia" w:eastAsia="仿宋" w:cs="仿宋_GB2312" w:asciiTheme="minorEastAsia" w:hAnsiTheme="minorEastAsia"/>
          <w:sz w:val="24"/>
          <w:szCs w:val="24"/>
          <w:lang w:eastAsia="zh-CN" w:bidi="ar"/>
        </w:rPr>
        <w:t>鉴</w:t>
      </w:r>
      <w:r>
        <w:rPr>
          <w:rFonts w:hint="eastAsia" w:ascii="仿宋" w:hAnsi="仿宋" w:eastAsia="仿宋" w:cs="仿宋"/>
          <w:sz w:val="24"/>
          <w:szCs w:val="24"/>
          <w:lang w:eastAsia="zh-CN" w:bidi="ar"/>
        </w:rPr>
        <w:t>于我方自愿参加</w:t>
      </w:r>
      <w:r>
        <w:rPr>
          <w:rFonts w:hint="eastAsia" w:ascii="仿宋" w:hAnsi="仿宋" w:eastAsia="仿宋" w:cs="仿宋"/>
          <w:bCs/>
          <w:spacing w:val="20"/>
          <w:sz w:val="24"/>
          <w:szCs w:val="24"/>
          <w:u w:val="single"/>
          <w:lang w:eastAsia="zh-CN"/>
        </w:rPr>
        <w:t>中粮梁河糖业2023年设备保温项目</w:t>
      </w:r>
      <w:r>
        <w:rPr>
          <w:rFonts w:hint="eastAsia" w:ascii="仿宋" w:hAnsi="仿宋" w:eastAsia="仿宋" w:cs="仿宋"/>
          <w:sz w:val="24"/>
          <w:szCs w:val="24"/>
          <w:lang w:eastAsia="zh-CN" w:bidi="ar"/>
        </w:rPr>
        <w:t>采购活动，</w:t>
      </w:r>
      <w:r>
        <w:rPr>
          <w:rFonts w:hint="eastAsia" w:ascii="仿宋" w:hAnsi="仿宋" w:eastAsia="仿宋" w:cs="仿宋_GB2312"/>
          <w:sz w:val="24"/>
          <w:szCs w:val="24"/>
          <w:lang w:eastAsia="zh-CN" w:bidi="ar"/>
        </w:rPr>
        <w:t>我方现就有关保密义务事项作出如下承诺：</w:t>
      </w:r>
    </w:p>
    <w:p>
      <w:pPr>
        <w:pStyle w:val="11"/>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1"/>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1"/>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1"/>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1"/>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1"/>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1"/>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1"/>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pStyle w:val="11"/>
        <w:spacing w:line="560" w:lineRule="exact"/>
        <w:ind w:left="440" w:firstLine="640"/>
        <w:rPr>
          <w:rFonts w:eastAsia="仿宋" w:asciiTheme="minorEastAsia" w:hAnsiTheme="minorEastAsia"/>
          <w:snapToGrid w:val="0"/>
          <w:sz w:val="24"/>
          <w:szCs w:val="24"/>
          <w:lang w:eastAsia="zh-CN"/>
        </w:rPr>
      </w:pPr>
    </w:p>
    <w:p>
      <w:pPr>
        <w:rPr>
          <w:lang w:eastAsia="zh-CN"/>
        </w:rPr>
      </w:pPr>
    </w:p>
    <w:p>
      <w:pPr>
        <w:jc w:val="both"/>
        <w:rPr>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5828946"/>
                          </w:sdtPr>
                          <w:sdtContent>
                            <w:sdt>
                              <w:sdtPr>
                                <w:id w:val="1728636285"/>
                              </w:sdtPr>
                              <w:sdtContent>
                                <w:p>
                                  <w:pPr>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eastAsia="zh-CN"/>
                                    </w:rPr>
                                    <w:t xml:space="preserve"> / </w:t>
                                  </w:r>
                                  <w:r>
                                    <w:rPr>
                                      <w:b/>
                                      <w:bCs/>
                                      <w:sz w:val="24"/>
                                      <w:szCs w:val="24"/>
                                    </w:rPr>
                                    <w:t>79</w:t>
                                  </w:r>
                                </w:p>
                              </w:sdtContent>
                            </w:sdt>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sdt>
                    <w:sdtPr>
                      <w:id w:val="195828946"/>
                    </w:sdtPr>
                    <w:sdtContent>
                      <w:sdt>
                        <w:sdtPr>
                          <w:id w:val="1728636285"/>
                        </w:sdtPr>
                        <w:sdtContent>
                          <w:p>
                            <w:pPr>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eastAsia="zh-CN"/>
                              </w:rPr>
                              <w:t xml:space="preserve"> / </w:t>
                            </w:r>
                            <w:r>
                              <w:rPr>
                                <w:b/>
                                <w:bCs/>
                                <w:sz w:val="24"/>
                                <w:szCs w:val="24"/>
                              </w:rPr>
                              <w:t>79</w:t>
                            </w:r>
                          </w:p>
                        </w:sdtContent>
                      </w:sdt>
                    </w:sdtContent>
                  </w:sdt>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 xml:space="preserve">第 </w:t>
    </w:r>
    <w:r>
      <w:rPr>
        <w:sz w:val="21"/>
      </w:rPr>
      <w:fldChar w:fldCharType="begin"/>
    </w:r>
    <w:r>
      <w:instrText xml:space="preserve"> PAGE  \* MERGEFORMAT </w:instrText>
    </w:r>
    <w:r>
      <w:rPr>
        <w:sz w:val="21"/>
      </w:rPr>
      <w:fldChar w:fldCharType="separate"/>
    </w:r>
    <w:r>
      <w:rPr>
        <w:sz w:val="18"/>
        <w:szCs w:val="18"/>
      </w:rPr>
      <w:t>61</w:t>
    </w:r>
    <w:r>
      <w:rPr>
        <w:sz w:val="18"/>
        <w:szCs w:val="18"/>
      </w:rPr>
      <w:fldChar w:fldCharType="end"/>
    </w:r>
    <w:r>
      <w:rPr>
        <w:rFonts w:hint="eastAsia"/>
      </w:rPr>
      <w:t xml:space="preserve"> 页 共 </w:t>
    </w:r>
    <w:r>
      <w:fldChar w:fldCharType="begin"/>
    </w:r>
    <w:r>
      <w:instrText xml:space="preserve"> NUMPAGES  \* MERGEFORMAT </w:instrText>
    </w:r>
    <w:r>
      <w:fldChar w:fldCharType="separate"/>
    </w:r>
    <w:r>
      <w:t>111</w:t>
    </w:r>
    <w:r>
      <w:fldChar w:fldCharType="end"/>
    </w:r>
    <w:r>
      <w:rPr>
        <w:rFonts w:hint="eastAsia"/>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ascii="仿宋_GB2312" w:eastAsia="仿宋_GB2312"/>
        <w:color w:val="FF0000"/>
        <w:sz w:val="24"/>
        <w:szCs w:val="24"/>
        <w:u w:val="single"/>
        <w:lang w:eastAsia="zh-CN"/>
      </w:rPr>
    </w:pPr>
    <w:r>
      <w:rPr>
        <w:rFonts w:hint="eastAsia" w:ascii="仿宋_GB2312" w:eastAsia="仿宋_GB2312"/>
        <w:sz w:val="24"/>
        <w:szCs w:val="24"/>
        <w:lang w:eastAsia="zh-CN"/>
      </w:rPr>
      <w:t>文件名称：</w:t>
    </w:r>
    <w:r>
      <w:rPr>
        <w:rFonts w:hint="eastAsia" w:eastAsia="仿宋_GB2312"/>
        <w:sz w:val="30"/>
        <w:lang w:eastAsia="zh-CN"/>
      </w:rPr>
      <w:t>梁河糖业2022年设备保温项目合同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auto"/>
      <w:rPr>
        <w:rFonts w:ascii="仿宋_GB2312" w:eastAsia="仿宋_GB2312"/>
        <w:spacing w:val="20"/>
        <w:sz w:val="24"/>
        <w:szCs w:val="24"/>
        <w:lang w:eastAsia="zh-CN"/>
      </w:rPr>
    </w:pPr>
    <w:r>
      <w:rPr>
        <w:rFonts w:hint="eastAsia" w:ascii="仿宋_GB2312" w:eastAsia="仿宋_GB2312"/>
        <w:sz w:val="24"/>
        <w:szCs w:val="24"/>
        <w:lang w:eastAsia="zh-CN"/>
      </w:rPr>
      <w:t>文件名称：</w:t>
    </w:r>
    <w:r>
      <w:rPr>
        <w:rFonts w:hint="eastAsia" w:ascii="仿宋_GB2312" w:hAnsi="仿宋_GB2312" w:eastAsia="仿宋_GB2312" w:cs="仿宋_GB2312"/>
        <w:bCs/>
        <w:spacing w:val="20"/>
        <w:sz w:val="24"/>
        <w:szCs w:val="24"/>
        <w:u w:val="single"/>
        <w:lang w:eastAsia="zh-CN"/>
      </w:rPr>
      <w:t>中粮梁河糖业2022年设备保温项目</w:t>
    </w:r>
    <w:r>
      <w:rPr>
        <w:rFonts w:hint="eastAsia" w:ascii="仿宋_GB2312" w:eastAsia="仿宋_GB2312"/>
        <w:sz w:val="24"/>
        <w:szCs w:val="24"/>
        <w:lang w:eastAsia="zh-CN"/>
      </w:rPr>
      <w:t>谈判文件模板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1">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3">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4">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5">
    <w:nsid w:val="30FE9B16"/>
    <w:multiLevelType w:val="singleLevel"/>
    <w:tmpl w:val="30FE9B16"/>
    <w:lvl w:ilvl="0" w:tentative="0">
      <w:start w:val="5"/>
      <w:numFmt w:val="chineseCounting"/>
      <w:suff w:val="nothing"/>
      <w:lvlText w:val="%1、"/>
      <w:lvlJc w:val="left"/>
      <w:rPr>
        <w:rFonts w:hint="eastAsia"/>
      </w:rPr>
    </w:lvl>
  </w:abstractNum>
  <w:abstractNum w:abstractNumId="6">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7">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8">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9">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0">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1">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2">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4">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5">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7">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abstractNum w:abstractNumId="19">
    <w:nsid w:val="7A32FDAF"/>
    <w:multiLevelType w:val="multilevel"/>
    <w:tmpl w:val="7A32FDAF"/>
    <w:lvl w:ilvl="0" w:tentative="0">
      <w:start w:val="2"/>
      <w:numFmt w:val="decimal"/>
      <w:lvlText w:val="%1."/>
      <w:lvlJc w:val="left"/>
      <w:pPr>
        <w:tabs>
          <w:tab w:val="left" w:pos="312"/>
        </w:tabs>
      </w:p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num w:numId="1">
    <w:abstractNumId w:val="19"/>
  </w:num>
  <w:num w:numId="2">
    <w:abstractNumId w:val="3"/>
  </w:num>
  <w:num w:numId="3">
    <w:abstractNumId w:val="9"/>
  </w:num>
  <w:num w:numId="4">
    <w:abstractNumId w:val="14"/>
  </w:num>
  <w:num w:numId="5">
    <w:abstractNumId w:val="11"/>
  </w:num>
  <w:num w:numId="6">
    <w:abstractNumId w:val="6"/>
  </w:num>
  <w:num w:numId="7">
    <w:abstractNumId w:val="16"/>
  </w:num>
  <w:num w:numId="8">
    <w:abstractNumId w:val="0"/>
  </w:num>
  <w:num w:numId="9">
    <w:abstractNumId w:val="18"/>
  </w:num>
  <w:num w:numId="10">
    <w:abstractNumId w:val="1"/>
  </w:num>
  <w:num w:numId="11">
    <w:abstractNumId w:val="15"/>
  </w:num>
  <w:num w:numId="12">
    <w:abstractNumId w:val="12"/>
  </w:num>
  <w:num w:numId="13">
    <w:abstractNumId w:val="5"/>
  </w:num>
  <w:num w:numId="14">
    <w:abstractNumId w:val="10"/>
  </w:num>
  <w:num w:numId="15">
    <w:abstractNumId w:val="2"/>
  </w:num>
  <w:num w:numId="16">
    <w:abstractNumId w:val="13"/>
  </w:num>
  <w:num w:numId="17">
    <w:abstractNumId w:val="17"/>
  </w:num>
  <w:num w:numId="18">
    <w:abstractNumId w:val="8"/>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hideSpellingErrors/>
  <w:documentProtection w:enforcement="0"/>
  <w:defaultTabStop w:val="719"/>
  <w:drawingGridHorizontalSpacing w:val="110"/>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3ODgzN2I3OWI1MzliYWNjYmM0YjA2OTFmNWUyYzIifQ=="/>
  </w:docVars>
  <w:rsids>
    <w:rsidRoot w:val="002C7206"/>
    <w:rsid w:val="00002D99"/>
    <w:rsid w:val="00004BB1"/>
    <w:rsid w:val="00007EE5"/>
    <w:rsid w:val="00011702"/>
    <w:rsid w:val="00016CFE"/>
    <w:rsid w:val="0002380B"/>
    <w:rsid w:val="00024320"/>
    <w:rsid w:val="00031CBC"/>
    <w:rsid w:val="00033E28"/>
    <w:rsid w:val="00040D24"/>
    <w:rsid w:val="00041B76"/>
    <w:rsid w:val="00050955"/>
    <w:rsid w:val="00050E3A"/>
    <w:rsid w:val="00051778"/>
    <w:rsid w:val="00053D78"/>
    <w:rsid w:val="00057CEA"/>
    <w:rsid w:val="00061944"/>
    <w:rsid w:val="00066AA6"/>
    <w:rsid w:val="00070E65"/>
    <w:rsid w:val="00071975"/>
    <w:rsid w:val="00073A9F"/>
    <w:rsid w:val="000770A4"/>
    <w:rsid w:val="000770B9"/>
    <w:rsid w:val="00081B4E"/>
    <w:rsid w:val="00081BF4"/>
    <w:rsid w:val="0009117D"/>
    <w:rsid w:val="000916CA"/>
    <w:rsid w:val="00091FB3"/>
    <w:rsid w:val="00094207"/>
    <w:rsid w:val="000A02EE"/>
    <w:rsid w:val="000A4347"/>
    <w:rsid w:val="000A4B84"/>
    <w:rsid w:val="000A4F29"/>
    <w:rsid w:val="000A5106"/>
    <w:rsid w:val="000B3049"/>
    <w:rsid w:val="000B452D"/>
    <w:rsid w:val="000B55DF"/>
    <w:rsid w:val="000B64D1"/>
    <w:rsid w:val="000C1B43"/>
    <w:rsid w:val="000C2F78"/>
    <w:rsid w:val="000C3659"/>
    <w:rsid w:val="000C551E"/>
    <w:rsid w:val="000E01ED"/>
    <w:rsid w:val="000E47A6"/>
    <w:rsid w:val="000E53D3"/>
    <w:rsid w:val="000E69FA"/>
    <w:rsid w:val="000F6B69"/>
    <w:rsid w:val="00101362"/>
    <w:rsid w:val="00102F77"/>
    <w:rsid w:val="00105A40"/>
    <w:rsid w:val="001101D2"/>
    <w:rsid w:val="001109D5"/>
    <w:rsid w:val="00111574"/>
    <w:rsid w:val="00122A92"/>
    <w:rsid w:val="001255CB"/>
    <w:rsid w:val="00125A8B"/>
    <w:rsid w:val="0012772B"/>
    <w:rsid w:val="00130025"/>
    <w:rsid w:val="00130414"/>
    <w:rsid w:val="00136542"/>
    <w:rsid w:val="00143C76"/>
    <w:rsid w:val="00147E05"/>
    <w:rsid w:val="001507D4"/>
    <w:rsid w:val="00151DBB"/>
    <w:rsid w:val="00156198"/>
    <w:rsid w:val="00156522"/>
    <w:rsid w:val="001578A4"/>
    <w:rsid w:val="00160EDC"/>
    <w:rsid w:val="0016605A"/>
    <w:rsid w:val="001706E4"/>
    <w:rsid w:val="0017435A"/>
    <w:rsid w:val="00174D59"/>
    <w:rsid w:val="00175DB1"/>
    <w:rsid w:val="001813ED"/>
    <w:rsid w:val="00184044"/>
    <w:rsid w:val="0018574D"/>
    <w:rsid w:val="0018637C"/>
    <w:rsid w:val="00192D03"/>
    <w:rsid w:val="00192D8A"/>
    <w:rsid w:val="001A0A45"/>
    <w:rsid w:val="001B15D2"/>
    <w:rsid w:val="001B2985"/>
    <w:rsid w:val="001B2B23"/>
    <w:rsid w:val="001B2E0F"/>
    <w:rsid w:val="001B4724"/>
    <w:rsid w:val="001B6103"/>
    <w:rsid w:val="001C08D3"/>
    <w:rsid w:val="001C5CD7"/>
    <w:rsid w:val="001D0152"/>
    <w:rsid w:val="001D0901"/>
    <w:rsid w:val="001D4406"/>
    <w:rsid w:val="001E2F55"/>
    <w:rsid w:val="001E5559"/>
    <w:rsid w:val="001F6478"/>
    <w:rsid w:val="002021CD"/>
    <w:rsid w:val="002044F5"/>
    <w:rsid w:val="00207295"/>
    <w:rsid w:val="00213F30"/>
    <w:rsid w:val="00214BF7"/>
    <w:rsid w:val="00214C24"/>
    <w:rsid w:val="00223077"/>
    <w:rsid w:val="00224197"/>
    <w:rsid w:val="00231EA7"/>
    <w:rsid w:val="002351A0"/>
    <w:rsid w:val="00236E44"/>
    <w:rsid w:val="00241B2F"/>
    <w:rsid w:val="00241C89"/>
    <w:rsid w:val="002461DC"/>
    <w:rsid w:val="00252BAF"/>
    <w:rsid w:val="00256232"/>
    <w:rsid w:val="00263552"/>
    <w:rsid w:val="00265C36"/>
    <w:rsid w:val="002670BC"/>
    <w:rsid w:val="00267DD2"/>
    <w:rsid w:val="00273F34"/>
    <w:rsid w:val="00275DEF"/>
    <w:rsid w:val="00277D66"/>
    <w:rsid w:val="00282E49"/>
    <w:rsid w:val="00284116"/>
    <w:rsid w:val="002868F3"/>
    <w:rsid w:val="00287172"/>
    <w:rsid w:val="00291BEF"/>
    <w:rsid w:val="00295375"/>
    <w:rsid w:val="0029648A"/>
    <w:rsid w:val="002A26D4"/>
    <w:rsid w:val="002B560A"/>
    <w:rsid w:val="002B5991"/>
    <w:rsid w:val="002B5C87"/>
    <w:rsid w:val="002B7043"/>
    <w:rsid w:val="002B713B"/>
    <w:rsid w:val="002B737A"/>
    <w:rsid w:val="002C0B93"/>
    <w:rsid w:val="002C1AFB"/>
    <w:rsid w:val="002C1E62"/>
    <w:rsid w:val="002C55E7"/>
    <w:rsid w:val="002C7206"/>
    <w:rsid w:val="002D3BA9"/>
    <w:rsid w:val="002D62F9"/>
    <w:rsid w:val="002E0E08"/>
    <w:rsid w:val="002E464E"/>
    <w:rsid w:val="002E4FC2"/>
    <w:rsid w:val="002F2598"/>
    <w:rsid w:val="002F6432"/>
    <w:rsid w:val="002F7CCB"/>
    <w:rsid w:val="00304A93"/>
    <w:rsid w:val="003068AB"/>
    <w:rsid w:val="00307387"/>
    <w:rsid w:val="00323D3A"/>
    <w:rsid w:val="00325233"/>
    <w:rsid w:val="003343F8"/>
    <w:rsid w:val="00335473"/>
    <w:rsid w:val="00336BC1"/>
    <w:rsid w:val="0034134F"/>
    <w:rsid w:val="00344B03"/>
    <w:rsid w:val="00354686"/>
    <w:rsid w:val="00354E85"/>
    <w:rsid w:val="003608DF"/>
    <w:rsid w:val="00360C5B"/>
    <w:rsid w:val="003639C5"/>
    <w:rsid w:val="00364EB6"/>
    <w:rsid w:val="00370607"/>
    <w:rsid w:val="003707EC"/>
    <w:rsid w:val="00370FCC"/>
    <w:rsid w:val="003731B1"/>
    <w:rsid w:val="003740ED"/>
    <w:rsid w:val="0037467B"/>
    <w:rsid w:val="003769FC"/>
    <w:rsid w:val="003835F3"/>
    <w:rsid w:val="0038394F"/>
    <w:rsid w:val="00397BD9"/>
    <w:rsid w:val="003A5086"/>
    <w:rsid w:val="003A678F"/>
    <w:rsid w:val="003B24A6"/>
    <w:rsid w:val="003B2A07"/>
    <w:rsid w:val="003B3B4B"/>
    <w:rsid w:val="003B4700"/>
    <w:rsid w:val="003B4F68"/>
    <w:rsid w:val="003B5D84"/>
    <w:rsid w:val="003C06EE"/>
    <w:rsid w:val="003C76EC"/>
    <w:rsid w:val="003D27E5"/>
    <w:rsid w:val="003D32C1"/>
    <w:rsid w:val="003D7563"/>
    <w:rsid w:val="003E0B28"/>
    <w:rsid w:val="003E37C2"/>
    <w:rsid w:val="003F2EF6"/>
    <w:rsid w:val="003F2F79"/>
    <w:rsid w:val="003F351D"/>
    <w:rsid w:val="0040537D"/>
    <w:rsid w:val="0041255C"/>
    <w:rsid w:val="00414F8D"/>
    <w:rsid w:val="00415EB5"/>
    <w:rsid w:val="004248ED"/>
    <w:rsid w:val="00432BB9"/>
    <w:rsid w:val="00433929"/>
    <w:rsid w:val="00433A6F"/>
    <w:rsid w:val="00436FC1"/>
    <w:rsid w:val="00437C6E"/>
    <w:rsid w:val="00441D9E"/>
    <w:rsid w:val="004444C8"/>
    <w:rsid w:val="004477E5"/>
    <w:rsid w:val="0045595D"/>
    <w:rsid w:val="00456684"/>
    <w:rsid w:val="00464573"/>
    <w:rsid w:val="004673AE"/>
    <w:rsid w:val="00470CAE"/>
    <w:rsid w:val="00474371"/>
    <w:rsid w:val="0048241C"/>
    <w:rsid w:val="004864A0"/>
    <w:rsid w:val="00490CC7"/>
    <w:rsid w:val="004947CB"/>
    <w:rsid w:val="004A790C"/>
    <w:rsid w:val="004A7B92"/>
    <w:rsid w:val="004B088B"/>
    <w:rsid w:val="004B1AE1"/>
    <w:rsid w:val="004B36F6"/>
    <w:rsid w:val="004C06BC"/>
    <w:rsid w:val="004C0BBE"/>
    <w:rsid w:val="004C2865"/>
    <w:rsid w:val="004C2CFC"/>
    <w:rsid w:val="004C38F4"/>
    <w:rsid w:val="004C60E8"/>
    <w:rsid w:val="004C7580"/>
    <w:rsid w:val="004D00C0"/>
    <w:rsid w:val="004D478F"/>
    <w:rsid w:val="004E0DFA"/>
    <w:rsid w:val="004E22B7"/>
    <w:rsid w:val="004E5403"/>
    <w:rsid w:val="004E6501"/>
    <w:rsid w:val="004E6C49"/>
    <w:rsid w:val="004F168B"/>
    <w:rsid w:val="004F6F3E"/>
    <w:rsid w:val="00504A48"/>
    <w:rsid w:val="0050555A"/>
    <w:rsid w:val="005109CB"/>
    <w:rsid w:val="00510A59"/>
    <w:rsid w:val="005141A9"/>
    <w:rsid w:val="00536233"/>
    <w:rsid w:val="00540632"/>
    <w:rsid w:val="00542289"/>
    <w:rsid w:val="0055227E"/>
    <w:rsid w:val="005648A7"/>
    <w:rsid w:val="0056634B"/>
    <w:rsid w:val="00566940"/>
    <w:rsid w:val="005672EE"/>
    <w:rsid w:val="00570EC9"/>
    <w:rsid w:val="00572224"/>
    <w:rsid w:val="00580F0A"/>
    <w:rsid w:val="00583CB1"/>
    <w:rsid w:val="005859F4"/>
    <w:rsid w:val="00591E5F"/>
    <w:rsid w:val="00592EC6"/>
    <w:rsid w:val="00594F6E"/>
    <w:rsid w:val="00596A0C"/>
    <w:rsid w:val="00596AA0"/>
    <w:rsid w:val="005A457A"/>
    <w:rsid w:val="005A638C"/>
    <w:rsid w:val="005A727D"/>
    <w:rsid w:val="005B0972"/>
    <w:rsid w:val="005B13A3"/>
    <w:rsid w:val="005B19A0"/>
    <w:rsid w:val="005C077D"/>
    <w:rsid w:val="005C0D1D"/>
    <w:rsid w:val="005C0DC8"/>
    <w:rsid w:val="005C3E7A"/>
    <w:rsid w:val="005C43C1"/>
    <w:rsid w:val="005C4F30"/>
    <w:rsid w:val="005C4F50"/>
    <w:rsid w:val="005C666D"/>
    <w:rsid w:val="005D777E"/>
    <w:rsid w:val="005E2026"/>
    <w:rsid w:val="005F4E38"/>
    <w:rsid w:val="006007B0"/>
    <w:rsid w:val="006019E8"/>
    <w:rsid w:val="00603E4A"/>
    <w:rsid w:val="00610A73"/>
    <w:rsid w:val="006125C5"/>
    <w:rsid w:val="00612B18"/>
    <w:rsid w:val="006139C6"/>
    <w:rsid w:val="0061428F"/>
    <w:rsid w:val="00615A2F"/>
    <w:rsid w:val="0061756B"/>
    <w:rsid w:val="00617FA5"/>
    <w:rsid w:val="0062056F"/>
    <w:rsid w:val="0062075A"/>
    <w:rsid w:val="00621355"/>
    <w:rsid w:val="0062298F"/>
    <w:rsid w:val="00622E26"/>
    <w:rsid w:val="006322CA"/>
    <w:rsid w:val="006328D3"/>
    <w:rsid w:val="00634508"/>
    <w:rsid w:val="00641FDC"/>
    <w:rsid w:val="006420A4"/>
    <w:rsid w:val="0065047C"/>
    <w:rsid w:val="00651D0E"/>
    <w:rsid w:val="00656A37"/>
    <w:rsid w:val="00656DDE"/>
    <w:rsid w:val="00657963"/>
    <w:rsid w:val="00660043"/>
    <w:rsid w:val="00664639"/>
    <w:rsid w:val="00670370"/>
    <w:rsid w:val="006716F1"/>
    <w:rsid w:val="006732EB"/>
    <w:rsid w:val="006753D6"/>
    <w:rsid w:val="00686B37"/>
    <w:rsid w:val="00696539"/>
    <w:rsid w:val="006966A4"/>
    <w:rsid w:val="00696C9F"/>
    <w:rsid w:val="00696F4F"/>
    <w:rsid w:val="006A6DF2"/>
    <w:rsid w:val="006C03F3"/>
    <w:rsid w:val="006C1351"/>
    <w:rsid w:val="006C1B91"/>
    <w:rsid w:val="006C4DA1"/>
    <w:rsid w:val="006D0246"/>
    <w:rsid w:val="006D0C28"/>
    <w:rsid w:val="006D187D"/>
    <w:rsid w:val="006D2E9F"/>
    <w:rsid w:val="006D4D30"/>
    <w:rsid w:val="006D638E"/>
    <w:rsid w:val="006E0323"/>
    <w:rsid w:val="006E4DA0"/>
    <w:rsid w:val="006E732C"/>
    <w:rsid w:val="006F080A"/>
    <w:rsid w:val="00703867"/>
    <w:rsid w:val="00705AA6"/>
    <w:rsid w:val="00706C2D"/>
    <w:rsid w:val="007103CB"/>
    <w:rsid w:val="00720F6F"/>
    <w:rsid w:val="00721702"/>
    <w:rsid w:val="00724D73"/>
    <w:rsid w:val="00724E73"/>
    <w:rsid w:val="00725E94"/>
    <w:rsid w:val="007277F6"/>
    <w:rsid w:val="00734BA2"/>
    <w:rsid w:val="007368F7"/>
    <w:rsid w:val="00751014"/>
    <w:rsid w:val="00753E35"/>
    <w:rsid w:val="00756B67"/>
    <w:rsid w:val="00756F23"/>
    <w:rsid w:val="00761595"/>
    <w:rsid w:val="00761A4B"/>
    <w:rsid w:val="007731F0"/>
    <w:rsid w:val="00776247"/>
    <w:rsid w:val="00776500"/>
    <w:rsid w:val="007769DB"/>
    <w:rsid w:val="007838A6"/>
    <w:rsid w:val="00786703"/>
    <w:rsid w:val="007909C1"/>
    <w:rsid w:val="0079185B"/>
    <w:rsid w:val="007929CB"/>
    <w:rsid w:val="007B144D"/>
    <w:rsid w:val="007B3F49"/>
    <w:rsid w:val="007B5045"/>
    <w:rsid w:val="007B69C7"/>
    <w:rsid w:val="007B765D"/>
    <w:rsid w:val="007B7F1D"/>
    <w:rsid w:val="007C10C9"/>
    <w:rsid w:val="007C3BE7"/>
    <w:rsid w:val="007D3131"/>
    <w:rsid w:val="007D6693"/>
    <w:rsid w:val="007E2B76"/>
    <w:rsid w:val="007F558E"/>
    <w:rsid w:val="007F6570"/>
    <w:rsid w:val="007F6D00"/>
    <w:rsid w:val="007F6E5A"/>
    <w:rsid w:val="007F7738"/>
    <w:rsid w:val="00803008"/>
    <w:rsid w:val="008040AA"/>
    <w:rsid w:val="00804FF1"/>
    <w:rsid w:val="00813F14"/>
    <w:rsid w:val="008146C3"/>
    <w:rsid w:val="00815966"/>
    <w:rsid w:val="0081691B"/>
    <w:rsid w:val="008240B3"/>
    <w:rsid w:val="00825D7F"/>
    <w:rsid w:val="008413A2"/>
    <w:rsid w:val="00844767"/>
    <w:rsid w:val="00846D7B"/>
    <w:rsid w:val="00846E16"/>
    <w:rsid w:val="00847133"/>
    <w:rsid w:val="008475BC"/>
    <w:rsid w:val="00851BF7"/>
    <w:rsid w:val="00852F27"/>
    <w:rsid w:val="00854EF6"/>
    <w:rsid w:val="00857653"/>
    <w:rsid w:val="00861E5D"/>
    <w:rsid w:val="00862566"/>
    <w:rsid w:val="008635EB"/>
    <w:rsid w:val="00864310"/>
    <w:rsid w:val="00865478"/>
    <w:rsid w:val="00866E52"/>
    <w:rsid w:val="00871957"/>
    <w:rsid w:val="00871A20"/>
    <w:rsid w:val="00875837"/>
    <w:rsid w:val="008807B7"/>
    <w:rsid w:val="00880FC5"/>
    <w:rsid w:val="00881BD3"/>
    <w:rsid w:val="0088694D"/>
    <w:rsid w:val="00886C84"/>
    <w:rsid w:val="008A1688"/>
    <w:rsid w:val="008A3089"/>
    <w:rsid w:val="008A379C"/>
    <w:rsid w:val="008A4BA2"/>
    <w:rsid w:val="008A7F44"/>
    <w:rsid w:val="008B02EE"/>
    <w:rsid w:val="008B248F"/>
    <w:rsid w:val="008C50D6"/>
    <w:rsid w:val="008D055A"/>
    <w:rsid w:val="008D15DC"/>
    <w:rsid w:val="008D3978"/>
    <w:rsid w:val="008D774E"/>
    <w:rsid w:val="008F33EB"/>
    <w:rsid w:val="008F358A"/>
    <w:rsid w:val="008F5CC2"/>
    <w:rsid w:val="008F6376"/>
    <w:rsid w:val="00903B7A"/>
    <w:rsid w:val="00903E29"/>
    <w:rsid w:val="00904994"/>
    <w:rsid w:val="00905FA6"/>
    <w:rsid w:val="00906260"/>
    <w:rsid w:val="00906A56"/>
    <w:rsid w:val="00907205"/>
    <w:rsid w:val="00907D57"/>
    <w:rsid w:val="009118B5"/>
    <w:rsid w:val="00913AAF"/>
    <w:rsid w:val="00916B7D"/>
    <w:rsid w:val="00920D08"/>
    <w:rsid w:val="00921090"/>
    <w:rsid w:val="009265B6"/>
    <w:rsid w:val="0092668E"/>
    <w:rsid w:val="00932540"/>
    <w:rsid w:val="00943663"/>
    <w:rsid w:val="0094464A"/>
    <w:rsid w:val="0094542E"/>
    <w:rsid w:val="00947216"/>
    <w:rsid w:val="009540AF"/>
    <w:rsid w:val="00961748"/>
    <w:rsid w:val="00967E53"/>
    <w:rsid w:val="0097193C"/>
    <w:rsid w:val="009737F8"/>
    <w:rsid w:val="009847C1"/>
    <w:rsid w:val="009865E9"/>
    <w:rsid w:val="00986A7A"/>
    <w:rsid w:val="009914AA"/>
    <w:rsid w:val="00992600"/>
    <w:rsid w:val="00993043"/>
    <w:rsid w:val="00994FDA"/>
    <w:rsid w:val="009A10FF"/>
    <w:rsid w:val="009A53AF"/>
    <w:rsid w:val="009A57EE"/>
    <w:rsid w:val="009B22A5"/>
    <w:rsid w:val="009B4D8E"/>
    <w:rsid w:val="009C08AB"/>
    <w:rsid w:val="009C2D93"/>
    <w:rsid w:val="009C3227"/>
    <w:rsid w:val="009D2951"/>
    <w:rsid w:val="009D5DE5"/>
    <w:rsid w:val="009D6991"/>
    <w:rsid w:val="009D70A4"/>
    <w:rsid w:val="009D70D4"/>
    <w:rsid w:val="009E22F5"/>
    <w:rsid w:val="009E2AC5"/>
    <w:rsid w:val="009E6598"/>
    <w:rsid w:val="009E768D"/>
    <w:rsid w:val="009F14DC"/>
    <w:rsid w:val="009F4E1B"/>
    <w:rsid w:val="009F6762"/>
    <w:rsid w:val="009F6928"/>
    <w:rsid w:val="00A04750"/>
    <w:rsid w:val="00A0528B"/>
    <w:rsid w:val="00A12E16"/>
    <w:rsid w:val="00A1736C"/>
    <w:rsid w:val="00A228D3"/>
    <w:rsid w:val="00A27AF1"/>
    <w:rsid w:val="00A32B9C"/>
    <w:rsid w:val="00A32BC5"/>
    <w:rsid w:val="00A35E9D"/>
    <w:rsid w:val="00A3600B"/>
    <w:rsid w:val="00A366AB"/>
    <w:rsid w:val="00A436F6"/>
    <w:rsid w:val="00A43BEF"/>
    <w:rsid w:val="00A6707B"/>
    <w:rsid w:val="00A70E40"/>
    <w:rsid w:val="00A72A80"/>
    <w:rsid w:val="00A74604"/>
    <w:rsid w:val="00A75204"/>
    <w:rsid w:val="00A75F63"/>
    <w:rsid w:val="00A82108"/>
    <w:rsid w:val="00A93F2D"/>
    <w:rsid w:val="00A95CD1"/>
    <w:rsid w:val="00AA3532"/>
    <w:rsid w:val="00AA3DDB"/>
    <w:rsid w:val="00AB0564"/>
    <w:rsid w:val="00AB12CB"/>
    <w:rsid w:val="00AC0E1C"/>
    <w:rsid w:val="00AC585D"/>
    <w:rsid w:val="00AC7BB9"/>
    <w:rsid w:val="00AD109A"/>
    <w:rsid w:val="00AD697A"/>
    <w:rsid w:val="00AD7097"/>
    <w:rsid w:val="00AD75FE"/>
    <w:rsid w:val="00AE0C53"/>
    <w:rsid w:val="00AE7955"/>
    <w:rsid w:val="00AF276E"/>
    <w:rsid w:val="00AF3138"/>
    <w:rsid w:val="00B02627"/>
    <w:rsid w:val="00B02F1F"/>
    <w:rsid w:val="00B03FBE"/>
    <w:rsid w:val="00B04627"/>
    <w:rsid w:val="00B065D4"/>
    <w:rsid w:val="00B10754"/>
    <w:rsid w:val="00B12A05"/>
    <w:rsid w:val="00B15B9A"/>
    <w:rsid w:val="00B20DCE"/>
    <w:rsid w:val="00B23DB0"/>
    <w:rsid w:val="00B26FEF"/>
    <w:rsid w:val="00B27FB7"/>
    <w:rsid w:val="00B32D09"/>
    <w:rsid w:val="00B33972"/>
    <w:rsid w:val="00B41665"/>
    <w:rsid w:val="00B42286"/>
    <w:rsid w:val="00B52B93"/>
    <w:rsid w:val="00B55144"/>
    <w:rsid w:val="00B57450"/>
    <w:rsid w:val="00B65083"/>
    <w:rsid w:val="00B66335"/>
    <w:rsid w:val="00B73576"/>
    <w:rsid w:val="00B7488D"/>
    <w:rsid w:val="00B76B99"/>
    <w:rsid w:val="00B76FC2"/>
    <w:rsid w:val="00B83F5B"/>
    <w:rsid w:val="00B8525B"/>
    <w:rsid w:val="00B85560"/>
    <w:rsid w:val="00B937C5"/>
    <w:rsid w:val="00BA49FB"/>
    <w:rsid w:val="00BA7E68"/>
    <w:rsid w:val="00BB231B"/>
    <w:rsid w:val="00BB235C"/>
    <w:rsid w:val="00BB4C92"/>
    <w:rsid w:val="00BB66D9"/>
    <w:rsid w:val="00BB6F83"/>
    <w:rsid w:val="00BC224F"/>
    <w:rsid w:val="00BC2B87"/>
    <w:rsid w:val="00BD0ACC"/>
    <w:rsid w:val="00BD1759"/>
    <w:rsid w:val="00BD4095"/>
    <w:rsid w:val="00BE0281"/>
    <w:rsid w:val="00BE2079"/>
    <w:rsid w:val="00BE377D"/>
    <w:rsid w:val="00BE768C"/>
    <w:rsid w:val="00BF1144"/>
    <w:rsid w:val="00BF125B"/>
    <w:rsid w:val="00BF68C8"/>
    <w:rsid w:val="00C01D32"/>
    <w:rsid w:val="00C02EFC"/>
    <w:rsid w:val="00C037A7"/>
    <w:rsid w:val="00C07222"/>
    <w:rsid w:val="00C07343"/>
    <w:rsid w:val="00C10252"/>
    <w:rsid w:val="00C10C19"/>
    <w:rsid w:val="00C17FB3"/>
    <w:rsid w:val="00C300B3"/>
    <w:rsid w:val="00C3392C"/>
    <w:rsid w:val="00C343B5"/>
    <w:rsid w:val="00C4009D"/>
    <w:rsid w:val="00C40401"/>
    <w:rsid w:val="00C411F7"/>
    <w:rsid w:val="00C43E04"/>
    <w:rsid w:val="00C46622"/>
    <w:rsid w:val="00C472D1"/>
    <w:rsid w:val="00C515C4"/>
    <w:rsid w:val="00C5553A"/>
    <w:rsid w:val="00C55B49"/>
    <w:rsid w:val="00C63530"/>
    <w:rsid w:val="00C64343"/>
    <w:rsid w:val="00C701A0"/>
    <w:rsid w:val="00C76D62"/>
    <w:rsid w:val="00C8403A"/>
    <w:rsid w:val="00C8579E"/>
    <w:rsid w:val="00C85D3A"/>
    <w:rsid w:val="00C91F49"/>
    <w:rsid w:val="00C961F0"/>
    <w:rsid w:val="00CA19E5"/>
    <w:rsid w:val="00CA3A5A"/>
    <w:rsid w:val="00CA4CF5"/>
    <w:rsid w:val="00CA7E24"/>
    <w:rsid w:val="00CB0CA9"/>
    <w:rsid w:val="00CB3B63"/>
    <w:rsid w:val="00CB58C9"/>
    <w:rsid w:val="00CB76D4"/>
    <w:rsid w:val="00CC65B5"/>
    <w:rsid w:val="00CD0856"/>
    <w:rsid w:val="00CD37C1"/>
    <w:rsid w:val="00CE1F95"/>
    <w:rsid w:val="00CE3C9E"/>
    <w:rsid w:val="00CE3F3B"/>
    <w:rsid w:val="00CE4CD7"/>
    <w:rsid w:val="00CF0DAB"/>
    <w:rsid w:val="00CF1792"/>
    <w:rsid w:val="00CF3057"/>
    <w:rsid w:val="00D0045D"/>
    <w:rsid w:val="00D049FD"/>
    <w:rsid w:val="00D0579C"/>
    <w:rsid w:val="00D06D56"/>
    <w:rsid w:val="00D0737F"/>
    <w:rsid w:val="00D116DC"/>
    <w:rsid w:val="00D1262D"/>
    <w:rsid w:val="00D132FA"/>
    <w:rsid w:val="00D162D9"/>
    <w:rsid w:val="00D206F0"/>
    <w:rsid w:val="00D348B7"/>
    <w:rsid w:val="00D364D8"/>
    <w:rsid w:val="00D40074"/>
    <w:rsid w:val="00D42FBC"/>
    <w:rsid w:val="00D43BD9"/>
    <w:rsid w:val="00D44832"/>
    <w:rsid w:val="00D5234D"/>
    <w:rsid w:val="00D547B5"/>
    <w:rsid w:val="00D61CC5"/>
    <w:rsid w:val="00D62FEB"/>
    <w:rsid w:val="00D6387C"/>
    <w:rsid w:val="00D6637C"/>
    <w:rsid w:val="00D66CE5"/>
    <w:rsid w:val="00D763BD"/>
    <w:rsid w:val="00D82715"/>
    <w:rsid w:val="00D829B3"/>
    <w:rsid w:val="00D82FF7"/>
    <w:rsid w:val="00D870B7"/>
    <w:rsid w:val="00D90972"/>
    <w:rsid w:val="00D965D4"/>
    <w:rsid w:val="00DA03FE"/>
    <w:rsid w:val="00DA3CAD"/>
    <w:rsid w:val="00DA4E51"/>
    <w:rsid w:val="00DA731A"/>
    <w:rsid w:val="00DB1B06"/>
    <w:rsid w:val="00DC1BE1"/>
    <w:rsid w:val="00DE007C"/>
    <w:rsid w:val="00DE19FA"/>
    <w:rsid w:val="00DE2B50"/>
    <w:rsid w:val="00DE70A2"/>
    <w:rsid w:val="00DF3877"/>
    <w:rsid w:val="00DF5C90"/>
    <w:rsid w:val="00DF6C0E"/>
    <w:rsid w:val="00DF7BCB"/>
    <w:rsid w:val="00E0354F"/>
    <w:rsid w:val="00E039DF"/>
    <w:rsid w:val="00E0770A"/>
    <w:rsid w:val="00E105DE"/>
    <w:rsid w:val="00E14301"/>
    <w:rsid w:val="00E22F86"/>
    <w:rsid w:val="00E24F2C"/>
    <w:rsid w:val="00E257C4"/>
    <w:rsid w:val="00E27458"/>
    <w:rsid w:val="00E316FD"/>
    <w:rsid w:val="00E32B76"/>
    <w:rsid w:val="00E331E0"/>
    <w:rsid w:val="00E370E6"/>
    <w:rsid w:val="00E37539"/>
    <w:rsid w:val="00E37E5F"/>
    <w:rsid w:val="00E41A5F"/>
    <w:rsid w:val="00E42E05"/>
    <w:rsid w:val="00E46C53"/>
    <w:rsid w:val="00E46DC7"/>
    <w:rsid w:val="00E50E08"/>
    <w:rsid w:val="00E50F62"/>
    <w:rsid w:val="00E5216F"/>
    <w:rsid w:val="00E5502D"/>
    <w:rsid w:val="00E56C15"/>
    <w:rsid w:val="00E574E7"/>
    <w:rsid w:val="00E605A1"/>
    <w:rsid w:val="00E61462"/>
    <w:rsid w:val="00E63A64"/>
    <w:rsid w:val="00E71233"/>
    <w:rsid w:val="00E71DCB"/>
    <w:rsid w:val="00E71E8F"/>
    <w:rsid w:val="00E74060"/>
    <w:rsid w:val="00E76FEA"/>
    <w:rsid w:val="00E81069"/>
    <w:rsid w:val="00E812C9"/>
    <w:rsid w:val="00E82D2A"/>
    <w:rsid w:val="00E84D80"/>
    <w:rsid w:val="00E85945"/>
    <w:rsid w:val="00E8774A"/>
    <w:rsid w:val="00EA009A"/>
    <w:rsid w:val="00EA0839"/>
    <w:rsid w:val="00EA085D"/>
    <w:rsid w:val="00EA7D62"/>
    <w:rsid w:val="00EB1F98"/>
    <w:rsid w:val="00EB229E"/>
    <w:rsid w:val="00EB3F6E"/>
    <w:rsid w:val="00EC5A18"/>
    <w:rsid w:val="00ED2C60"/>
    <w:rsid w:val="00ED379E"/>
    <w:rsid w:val="00EE4B68"/>
    <w:rsid w:val="00EE6956"/>
    <w:rsid w:val="00EF2145"/>
    <w:rsid w:val="00EF5F95"/>
    <w:rsid w:val="00F072AD"/>
    <w:rsid w:val="00F103E1"/>
    <w:rsid w:val="00F1616B"/>
    <w:rsid w:val="00F271B8"/>
    <w:rsid w:val="00F32CDB"/>
    <w:rsid w:val="00F33291"/>
    <w:rsid w:val="00F341B8"/>
    <w:rsid w:val="00F35C1E"/>
    <w:rsid w:val="00F424FB"/>
    <w:rsid w:val="00F429D8"/>
    <w:rsid w:val="00F43CEB"/>
    <w:rsid w:val="00F47EA9"/>
    <w:rsid w:val="00F50305"/>
    <w:rsid w:val="00F53669"/>
    <w:rsid w:val="00F53B15"/>
    <w:rsid w:val="00F55E70"/>
    <w:rsid w:val="00F55F0D"/>
    <w:rsid w:val="00F57FD0"/>
    <w:rsid w:val="00F60049"/>
    <w:rsid w:val="00F61283"/>
    <w:rsid w:val="00F711D9"/>
    <w:rsid w:val="00F7374E"/>
    <w:rsid w:val="00F819AF"/>
    <w:rsid w:val="00F86F83"/>
    <w:rsid w:val="00F87026"/>
    <w:rsid w:val="00F9450D"/>
    <w:rsid w:val="00F95E02"/>
    <w:rsid w:val="00FA0613"/>
    <w:rsid w:val="00FA3E43"/>
    <w:rsid w:val="00FA63E3"/>
    <w:rsid w:val="00FA7D15"/>
    <w:rsid w:val="00FB1F69"/>
    <w:rsid w:val="00FB2ADE"/>
    <w:rsid w:val="00FB2BDB"/>
    <w:rsid w:val="00FB5172"/>
    <w:rsid w:val="00FB5407"/>
    <w:rsid w:val="00FC1E60"/>
    <w:rsid w:val="00FC262B"/>
    <w:rsid w:val="00FC3252"/>
    <w:rsid w:val="00FC40BB"/>
    <w:rsid w:val="00FC7586"/>
    <w:rsid w:val="00FD01BC"/>
    <w:rsid w:val="00FD2217"/>
    <w:rsid w:val="00FE1847"/>
    <w:rsid w:val="00FE3BCC"/>
    <w:rsid w:val="00FE5C49"/>
    <w:rsid w:val="00FE5D80"/>
    <w:rsid w:val="00FE7D0F"/>
    <w:rsid w:val="00FF1792"/>
    <w:rsid w:val="00FF4C2B"/>
    <w:rsid w:val="00FF4F1B"/>
    <w:rsid w:val="00FF6266"/>
    <w:rsid w:val="00FF64CE"/>
    <w:rsid w:val="012D6F0F"/>
    <w:rsid w:val="02AB72F9"/>
    <w:rsid w:val="03A85455"/>
    <w:rsid w:val="04910D1F"/>
    <w:rsid w:val="078A2EBF"/>
    <w:rsid w:val="089112ED"/>
    <w:rsid w:val="08D12032"/>
    <w:rsid w:val="0A5D1DCF"/>
    <w:rsid w:val="0B5331D2"/>
    <w:rsid w:val="0BC55E7E"/>
    <w:rsid w:val="102C04DC"/>
    <w:rsid w:val="133022CD"/>
    <w:rsid w:val="147C5547"/>
    <w:rsid w:val="181378AF"/>
    <w:rsid w:val="18D72D4C"/>
    <w:rsid w:val="1E311940"/>
    <w:rsid w:val="1FD93164"/>
    <w:rsid w:val="211865F8"/>
    <w:rsid w:val="21566E08"/>
    <w:rsid w:val="21F13D41"/>
    <w:rsid w:val="237A2A33"/>
    <w:rsid w:val="246B014A"/>
    <w:rsid w:val="25061563"/>
    <w:rsid w:val="251F7F55"/>
    <w:rsid w:val="34547E8C"/>
    <w:rsid w:val="37D37C08"/>
    <w:rsid w:val="3A1E4827"/>
    <w:rsid w:val="3DDB274A"/>
    <w:rsid w:val="3E90521A"/>
    <w:rsid w:val="3F32042D"/>
    <w:rsid w:val="42DC58DD"/>
    <w:rsid w:val="439055B4"/>
    <w:rsid w:val="4BC46436"/>
    <w:rsid w:val="4D8207D1"/>
    <w:rsid w:val="4DF32D5E"/>
    <w:rsid w:val="4E81775A"/>
    <w:rsid w:val="4EDE5EDB"/>
    <w:rsid w:val="4F647CF1"/>
    <w:rsid w:val="53E2646E"/>
    <w:rsid w:val="54837309"/>
    <w:rsid w:val="58B76069"/>
    <w:rsid w:val="62353C0D"/>
    <w:rsid w:val="656A7C90"/>
    <w:rsid w:val="6A995680"/>
    <w:rsid w:val="6C227075"/>
    <w:rsid w:val="6EBA381B"/>
    <w:rsid w:val="6F651FD5"/>
    <w:rsid w:val="70574FA7"/>
    <w:rsid w:val="726C71D7"/>
    <w:rsid w:val="749667A2"/>
    <w:rsid w:val="78EE303B"/>
    <w:rsid w:val="7D9F482C"/>
    <w:rsid w:val="7DA27DFB"/>
    <w:rsid w:val="7E3F2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9"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qFormat/>
    <w:uiPriority w:val="0"/>
    <w:pPr>
      <w:spacing w:line="360" w:lineRule="auto"/>
      <w:jc w:val="center"/>
      <w:outlineLvl w:val="0"/>
    </w:pPr>
    <w:rPr>
      <w:sz w:val="60"/>
      <w:szCs w:val="60"/>
    </w:rPr>
  </w:style>
  <w:style w:type="paragraph" w:styleId="3">
    <w:name w:val="heading 2"/>
    <w:basedOn w:val="1"/>
    <w:unhideWhenUsed/>
    <w:qFormat/>
    <w:uiPriority w:val="99"/>
    <w:pPr>
      <w:outlineLvl w:val="1"/>
    </w:pPr>
    <w:rPr>
      <w:sz w:val="40"/>
      <w:szCs w:val="40"/>
    </w:rPr>
  </w:style>
  <w:style w:type="paragraph" w:styleId="4">
    <w:name w:val="heading 3"/>
    <w:basedOn w:val="1"/>
    <w:next w:val="1"/>
    <w:link w:val="40"/>
    <w:unhideWhenUsed/>
    <w:qFormat/>
    <w:uiPriority w:val="9"/>
    <w:pPr>
      <w:spacing w:line="360" w:lineRule="auto"/>
      <w:ind w:left="2041"/>
      <w:outlineLvl w:val="2"/>
    </w:pPr>
    <w:rPr>
      <w:sz w:val="34"/>
      <w:szCs w:val="34"/>
    </w:rPr>
  </w:style>
  <w:style w:type="paragraph" w:styleId="5">
    <w:name w:val="heading 4"/>
    <w:basedOn w:val="1"/>
    <w:next w:val="1"/>
    <w:unhideWhenUsed/>
    <w:qFormat/>
    <w:uiPriority w:val="0"/>
    <w:pPr>
      <w:ind w:left="2268"/>
      <w:jc w:val="center"/>
      <w:outlineLvl w:val="3"/>
    </w:pPr>
    <w:rPr>
      <w:sz w:val="24"/>
      <w:szCs w:val="30"/>
    </w:rPr>
  </w:style>
  <w:style w:type="paragraph" w:styleId="6">
    <w:name w:val="heading 5"/>
    <w:basedOn w:val="1"/>
    <w:next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next w:val="1"/>
    <w:link w:val="41"/>
    <w:unhideWhenUsed/>
    <w:qFormat/>
    <w:uiPriority w:val="9"/>
    <w:pPr>
      <w:spacing w:line="360" w:lineRule="auto"/>
      <w:ind w:left="978" w:leftChars="700" w:hanging="278"/>
      <w:outlineLvl w:val="5"/>
    </w:pPr>
    <w:rPr>
      <w:bCs/>
      <w:sz w:val="24"/>
      <w:szCs w:val="20"/>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List Bullet"/>
    <w:basedOn w:val="1"/>
    <w:qFormat/>
    <w:uiPriority w:val="0"/>
    <w:pPr>
      <w:tabs>
        <w:tab w:val="left" w:pos="360"/>
      </w:tabs>
      <w:autoSpaceDE/>
      <w:autoSpaceDN/>
      <w:ind w:left="360" w:hanging="360"/>
      <w:jc w:val="both"/>
    </w:pPr>
    <w:rPr>
      <w:rFonts w:ascii="Times New Roman" w:hAnsi="Times New Roman" w:cs="Times New Roman"/>
      <w:kern w:val="2"/>
      <w:sz w:val="21"/>
      <w:szCs w:val="24"/>
      <w:lang w:eastAsia="zh-CN"/>
    </w:rPr>
  </w:style>
  <w:style w:type="paragraph" w:styleId="10">
    <w:name w:val="annotation text"/>
    <w:basedOn w:val="1"/>
    <w:link w:val="42"/>
    <w:qFormat/>
    <w:uiPriority w:val="99"/>
    <w:pPr>
      <w:autoSpaceDE/>
      <w:autoSpaceDN/>
    </w:pPr>
  </w:style>
  <w:style w:type="paragraph" w:styleId="11">
    <w:name w:val="Body Text"/>
    <w:basedOn w:val="1"/>
    <w:link w:val="39"/>
    <w:qFormat/>
    <w:uiPriority w:val="0"/>
    <w:rPr>
      <w:sz w:val="20"/>
      <w:szCs w:val="20"/>
    </w:rPr>
  </w:style>
  <w:style w:type="paragraph" w:styleId="12">
    <w:name w:val="Body Text Indent"/>
    <w:basedOn w:val="1"/>
    <w:link w:val="43"/>
    <w:semiHidden/>
    <w:unhideWhenUsed/>
    <w:qFormat/>
    <w:uiPriority w:val="99"/>
    <w:pPr>
      <w:spacing w:after="120"/>
      <w:ind w:left="420" w:leftChars="200"/>
    </w:pPr>
  </w:style>
  <w:style w:type="paragraph" w:styleId="13">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4">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5">
    <w:name w:val="Plain Text"/>
    <w:basedOn w:val="1"/>
    <w:next w:val="5"/>
    <w:link w:val="44"/>
    <w:qFormat/>
    <w:uiPriority w:val="0"/>
    <w:pPr>
      <w:autoSpaceDE/>
      <w:autoSpaceDN/>
      <w:jc w:val="both"/>
    </w:pPr>
    <w:rPr>
      <w:rFonts w:hAnsi="Courier New" w:cstheme="minorBidi"/>
      <w:kern w:val="2"/>
      <w:sz w:val="24"/>
      <w:szCs w:val="24"/>
      <w:lang w:eastAsia="zh-CN"/>
    </w:rPr>
  </w:style>
  <w:style w:type="paragraph" w:styleId="16">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7">
    <w:name w:val="Date"/>
    <w:basedOn w:val="1"/>
    <w:next w:val="1"/>
    <w:link w:val="45"/>
    <w:semiHidden/>
    <w:unhideWhenUsed/>
    <w:qFormat/>
    <w:uiPriority w:val="99"/>
    <w:pPr>
      <w:ind w:left="100" w:leftChars="2500"/>
    </w:pPr>
  </w:style>
  <w:style w:type="paragraph" w:styleId="18">
    <w:name w:val="Balloon Text"/>
    <w:basedOn w:val="1"/>
    <w:link w:val="46"/>
    <w:unhideWhenUsed/>
    <w:qFormat/>
    <w:uiPriority w:val="0"/>
    <w:rPr>
      <w:sz w:val="18"/>
      <w:szCs w:val="18"/>
    </w:rPr>
  </w:style>
  <w:style w:type="paragraph" w:styleId="19">
    <w:name w:val="footer"/>
    <w:basedOn w:val="1"/>
    <w:link w:val="47"/>
    <w:unhideWhenUsed/>
    <w:qFormat/>
    <w:uiPriority w:val="99"/>
    <w:pPr>
      <w:tabs>
        <w:tab w:val="center" w:pos="4153"/>
        <w:tab w:val="right" w:pos="8306"/>
      </w:tabs>
      <w:snapToGrid w:val="0"/>
    </w:pPr>
    <w:rPr>
      <w:sz w:val="18"/>
      <w:szCs w:val="18"/>
    </w:rPr>
  </w:style>
  <w:style w:type="paragraph" w:styleId="20">
    <w:name w:val="header"/>
    <w:basedOn w:val="1"/>
    <w:link w:val="48"/>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2">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3">
    <w:name w:val="footnote text"/>
    <w:basedOn w:val="1"/>
    <w:link w:val="49"/>
    <w:semiHidden/>
    <w:qFormat/>
    <w:uiPriority w:val="0"/>
    <w:pPr>
      <w:autoSpaceDE/>
      <w:autoSpaceDN/>
      <w:snapToGrid w:val="0"/>
    </w:pPr>
    <w:rPr>
      <w:rFonts w:ascii="Times New Roman" w:hAnsi="Times New Roman" w:cs="Times New Roman"/>
      <w:kern w:val="2"/>
      <w:sz w:val="18"/>
      <w:szCs w:val="18"/>
      <w:lang w:eastAsia="zh-CN"/>
    </w:rPr>
  </w:style>
  <w:style w:type="paragraph" w:styleId="24">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5">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6">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7">
    <w:name w:val="Normal (Web)"/>
    <w:basedOn w:val="1"/>
    <w:unhideWhenUsed/>
    <w:qFormat/>
    <w:uiPriority w:val="0"/>
    <w:pPr>
      <w:widowControl/>
      <w:autoSpaceDE/>
      <w:autoSpaceDN/>
      <w:spacing w:before="100" w:beforeAutospacing="1" w:after="100" w:afterAutospacing="1"/>
    </w:pPr>
    <w:rPr>
      <w:sz w:val="24"/>
      <w:szCs w:val="24"/>
      <w:lang w:eastAsia="zh-CN"/>
    </w:rPr>
  </w:style>
  <w:style w:type="paragraph" w:styleId="28">
    <w:name w:val="Title"/>
    <w:basedOn w:val="1"/>
    <w:next w:val="1"/>
    <w:link w:val="65"/>
    <w:qFormat/>
    <w:uiPriority w:val="0"/>
    <w:pPr>
      <w:autoSpaceDE/>
      <w:autoSpaceDN/>
      <w:spacing w:before="240" w:after="60"/>
      <w:jc w:val="center"/>
      <w:outlineLvl w:val="0"/>
    </w:pPr>
    <w:rPr>
      <w:rFonts w:ascii="Cambria" w:hAnsi="Cambria" w:eastAsiaTheme="minorEastAsia" w:cstheme="minorBidi"/>
      <w:b/>
      <w:bCs/>
      <w:kern w:val="2"/>
      <w:sz w:val="32"/>
      <w:szCs w:val="32"/>
      <w:lang w:eastAsia="zh-CN"/>
    </w:rPr>
  </w:style>
  <w:style w:type="paragraph" w:styleId="29">
    <w:name w:val="annotation subject"/>
    <w:basedOn w:val="10"/>
    <w:next w:val="10"/>
    <w:link w:val="50"/>
    <w:unhideWhenUsed/>
    <w:qFormat/>
    <w:uiPriority w:val="0"/>
    <w:pPr>
      <w:autoSpaceDE w:val="0"/>
      <w:autoSpaceDN w:val="0"/>
    </w:pPr>
    <w:rPr>
      <w:b/>
      <w:bCs/>
    </w:rPr>
  </w:style>
  <w:style w:type="paragraph" w:styleId="30">
    <w:name w:val="Body Text First Indent 2"/>
    <w:basedOn w:val="12"/>
    <w:next w:val="1"/>
    <w:link w:val="51"/>
    <w:qFormat/>
    <w:uiPriority w:val="99"/>
    <w:pPr>
      <w:autoSpaceDE/>
      <w:autoSpaceDN/>
      <w:ind w:firstLine="420" w:firstLineChars="200"/>
    </w:p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FollowedHyperlink"/>
    <w:basedOn w:val="33"/>
    <w:semiHidden/>
    <w:unhideWhenUsed/>
    <w:qFormat/>
    <w:uiPriority w:val="99"/>
    <w:rPr>
      <w:color w:val="800080" w:themeColor="followedHyperlink"/>
      <w:u w:val="single"/>
      <w14:textFill>
        <w14:solidFill>
          <w14:schemeClr w14:val="folHlink"/>
        </w14:solidFill>
      </w14:textFill>
    </w:rPr>
  </w:style>
  <w:style w:type="character" w:styleId="36">
    <w:name w:val="Hyperlink"/>
    <w:basedOn w:val="33"/>
    <w:unhideWhenUsed/>
    <w:qFormat/>
    <w:uiPriority w:val="99"/>
    <w:rPr>
      <w:color w:val="0000FF" w:themeColor="hyperlink"/>
      <w:u w:val="single"/>
      <w14:textFill>
        <w14:solidFill>
          <w14:schemeClr w14:val="hlink"/>
        </w14:solidFill>
      </w14:textFill>
    </w:rPr>
  </w:style>
  <w:style w:type="character" w:styleId="37">
    <w:name w:val="annotation reference"/>
    <w:basedOn w:val="33"/>
    <w:qFormat/>
    <w:uiPriority w:val="0"/>
    <w:rPr>
      <w:rFonts w:cs="Times New Roman"/>
      <w:sz w:val="21"/>
      <w:szCs w:val="21"/>
    </w:rPr>
  </w:style>
  <w:style w:type="character" w:styleId="38">
    <w:name w:val="footnote reference"/>
    <w:semiHidden/>
    <w:qFormat/>
    <w:uiPriority w:val="0"/>
    <w:rPr>
      <w:vertAlign w:val="superscript"/>
    </w:rPr>
  </w:style>
  <w:style w:type="character" w:customStyle="1" w:styleId="39">
    <w:name w:val="正文文本 字符"/>
    <w:basedOn w:val="33"/>
    <w:link w:val="11"/>
    <w:qFormat/>
    <w:uiPriority w:val="99"/>
    <w:rPr>
      <w:rFonts w:ascii="宋体" w:hAnsi="宋体" w:eastAsia="宋体" w:cs="宋体"/>
      <w:sz w:val="20"/>
      <w:szCs w:val="20"/>
    </w:rPr>
  </w:style>
  <w:style w:type="character" w:customStyle="1" w:styleId="40">
    <w:name w:val="标题 3 字符"/>
    <w:basedOn w:val="33"/>
    <w:link w:val="4"/>
    <w:qFormat/>
    <w:uiPriority w:val="9"/>
    <w:rPr>
      <w:rFonts w:ascii="宋体" w:hAnsi="宋体" w:eastAsia="宋体" w:cs="宋体"/>
      <w:sz w:val="34"/>
      <w:szCs w:val="34"/>
    </w:rPr>
  </w:style>
  <w:style w:type="character" w:customStyle="1" w:styleId="41">
    <w:name w:val="标题 6 字符"/>
    <w:basedOn w:val="33"/>
    <w:link w:val="7"/>
    <w:qFormat/>
    <w:uiPriority w:val="9"/>
    <w:rPr>
      <w:rFonts w:ascii="宋体" w:hAnsi="宋体" w:eastAsia="宋体" w:cs="宋体"/>
      <w:bCs/>
      <w:sz w:val="24"/>
      <w:szCs w:val="20"/>
    </w:rPr>
  </w:style>
  <w:style w:type="character" w:customStyle="1" w:styleId="42">
    <w:name w:val="批注文字 字符"/>
    <w:basedOn w:val="33"/>
    <w:link w:val="10"/>
    <w:qFormat/>
    <w:uiPriority w:val="99"/>
    <w:rPr>
      <w:rFonts w:ascii="宋体" w:hAnsi="宋体" w:eastAsia="宋体" w:cs="宋体"/>
    </w:rPr>
  </w:style>
  <w:style w:type="character" w:customStyle="1" w:styleId="43">
    <w:name w:val="正文文本缩进 字符"/>
    <w:basedOn w:val="33"/>
    <w:link w:val="12"/>
    <w:semiHidden/>
    <w:qFormat/>
    <w:uiPriority w:val="99"/>
    <w:rPr>
      <w:rFonts w:ascii="宋体" w:hAnsi="宋体" w:eastAsia="宋体" w:cs="宋体"/>
    </w:rPr>
  </w:style>
  <w:style w:type="character" w:customStyle="1" w:styleId="44">
    <w:name w:val="纯文本 字符"/>
    <w:link w:val="15"/>
    <w:qFormat/>
    <w:uiPriority w:val="0"/>
    <w:rPr>
      <w:rFonts w:ascii="宋体" w:hAnsi="Courier New" w:eastAsia="宋体"/>
      <w:kern w:val="2"/>
      <w:sz w:val="24"/>
      <w:szCs w:val="24"/>
      <w:lang w:eastAsia="zh-CN"/>
    </w:rPr>
  </w:style>
  <w:style w:type="character" w:customStyle="1" w:styleId="45">
    <w:name w:val="日期 字符"/>
    <w:basedOn w:val="33"/>
    <w:link w:val="17"/>
    <w:semiHidden/>
    <w:qFormat/>
    <w:uiPriority w:val="99"/>
    <w:rPr>
      <w:rFonts w:ascii="宋体" w:hAnsi="宋体" w:eastAsia="宋体" w:cs="宋体"/>
      <w:sz w:val="22"/>
      <w:szCs w:val="22"/>
      <w:lang w:eastAsia="en-US"/>
    </w:rPr>
  </w:style>
  <w:style w:type="character" w:customStyle="1" w:styleId="46">
    <w:name w:val="批注框文本 字符"/>
    <w:basedOn w:val="33"/>
    <w:link w:val="18"/>
    <w:qFormat/>
    <w:uiPriority w:val="0"/>
    <w:rPr>
      <w:rFonts w:ascii="宋体" w:hAnsi="宋体" w:eastAsia="宋体" w:cs="宋体"/>
      <w:sz w:val="18"/>
      <w:szCs w:val="18"/>
    </w:rPr>
  </w:style>
  <w:style w:type="character" w:customStyle="1" w:styleId="47">
    <w:name w:val="页脚 字符"/>
    <w:basedOn w:val="33"/>
    <w:link w:val="19"/>
    <w:qFormat/>
    <w:uiPriority w:val="99"/>
    <w:rPr>
      <w:rFonts w:ascii="宋体" w:hAnsi="宋体" w:eastAsia="宋体" w:cs="宋体"/>
      <w:sz w:val="18"/>
      <w:szCs w:val="18"/>
    </w:rPr>
  </w:style>
  <w:style w:type="character" w:customStyle="1" w:styleId="48">
    <w:name w:val="页眉 字符"/>
    <w:basedOn w:val="33"/>
    <w:link w:val="20"/>
    <w:qFormat/>
    <w:uiPriority w:val="99"/>
    <w:rPr>
      <w:rFonts w:ascii="宋体" w:hAnsi="宋体" w:eastAsia="宋体" w:cs="宋体"/>
      <w:sz w:val="18"/>
      <w:szCs w:val="18"/>
    </w:rPr>
  </w:style>
  <w:style w:type="character" w:customStyle="1" w:styleId="49">
    <w:name w:val="脚注文本 字符"/>
    <w:basedOn w:val="33"/>
    <w:link w:val="23"/>
    <w:semiHidden/>
    <w:qFormat/>
    <w:uiPriority w:val="0"/>
    <w:rPr>
      <w:rFonts w:ascii="Times New Roman" w:hAnsi="Times New Roman" w:eastAsia="宋体" w:cs="Times New Roman"/>
      <w:kern w:val="2"/>
      <w:sz w:val="18"/>
      <w:szCs w:val="18"/>
      <w:lang w:eastAsia="zh-CN"/>
    </w:rPr>
  </w:style>
  <w:style w:type="character" w:customStyle="1" w:styleId="50">
    <w:name w:val="批注主题 字符"/>
    <w:basedOn w:val="42"/>
    <w:link w:val="29"/>
    <w:qFormat/>
    <w:uiPriority w:val="0"/>
    <w:rPr>
      <w:rFonts w:ascii="宋体" w:hAnsi="宋体" w:eastAsia="宋体" w:cs="宋体"/>
      <w:b/>
      <w:bCs/>
    </w:rPr>
  </w:style>
  <w:style w:type="character" w:customStyle="1" w:styleId="51">
    <w:name w:val="正文首行缩进 2 字符"/>
    <w:basedOn w:val="43"/>
    <w:link w:val="30"/>
    <w:qFormat/>
    <w:uiPriority w:val="99"/>
    <w:rPr>
      <w:rFonts w:ascii="宋体" w:hAnsi="宋体" w:eastAsia="宋体" w:cs="宋体"/>
    </w:rPr>
  </w:style>
  <w:style w:type="table" w:customStyle="1" w:styleId="52">
    <w:name w:val="Table Normal"/>
    <w:semiHidden/>
    <w:unhideWhenUsed/>
    <w:qFormat/>
    <w:uiPriority w:val="2"/>
    <w:tblPr>
      <w:tblCellMar>
        <w:top w:w="0" w:type="dxa"/>
        <w:left w:w="0" w:type="dxa"/>
        <w:bottom w:w="0" w:type="dxa"/>
        <w:right w:w="0" w:type="dxa"/>
      </w:tblCellMar>
    </w:tblPr>
  </w:style>
  <w:style w:type="paragraph" w:styleId="53">
    <w:name w:val="List Paragraph"/>
    <w:basedOn w:val="1"/>
    <w:qFormat/>
    <w:uiPriority w:val="99"/>
    <w:pPr>
      <w:ind w:left="390" w:hanging="276"/>
    </w:pPr>
  </w:style>
  <w:style w:type="paragraph" w:customStyle="1" w:styleId="54">
    <w:name w:val="Table Paragraph"/>
    <w:basedOn w:val="1"/>
    <w:qFormat/>
    <w:uiPriority w:val="99"/>
  </w:style>
  <w:style w:type="paragraph" w:customStyle="1" w:styleId="55">
    <w:name w:val="样式 标题 2 + 新宋体"/>
    <w:basedOn w:val="3"/>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56">
    <w:name w:val="样式 标题 3 + 新宋体"/>
    <w:basedOn w:val="4"/>
    <w:link w:val="57"/>
    <w:qFormat/>
    <w:uiPriority w:val="0"/>
    <w:pPr>
      <w:keepNext/>
      <w:keepLines/>
      <w:autoSpaceDE/>
      <w:autoSpaceDN/>
      <w:jc w:val="both"/>
    </w:pPr>
    <w:rPr>
      <w:rFonts w:ascii="新宋体" w:hAnsi="新宋体" w:cs="Times New Roman"/>
      <w:sz w:val="21"/>
      <w:szCs w:val="32"/>
      <w:lang w:val="zh-CN" w:eastAsia="zh-CN"/>
    </w:rPr>
  </w:style>
  <w:style w:type="character" w:customStyle="1" w:styleId="57">
    <w:name w:val="样式 标题 3 + 新宋体 Char"/>
    <w:link w:val="56"/>
    <w:qFormat/>
    <w:uiPriority w:val="0"/>
    <w:rPr>
      <w:rFonts w:ascii="新宋体" w:hAnsi="新宋体" w:eastAsia="宋体" w:cs="Times New Roman"/>
      <w:sz w:val="21"/>
      <w:szCs w:val="32"/>
      <w:lang w:val="zh-CN" w:eastAsia="zh-CN"/>
    </w:rPr>
  </w:style>
  <w:style w:type="paragraph" w:customStyle="1" w:styleId="58">
    <w:name w:val="TOC 标题1"/>
    <w:basedOn w:val="2"/>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59">
    <w:name w:val="未处理的提及1"/>
    <w:basedOn w:val="33"/>
    <w:semiHidden/>
    <w:unhideWhenUsed/>
    <w:qFormat/>
    <w:uiPriority w:val="99"/>
    <w:rPr>
      <w:color w:val="605E5C"/>
      <w:shd w:val="clear" w:color="auto" w:fill="E1DFDD"/>
    </w:rPr>
  </w:style>
  <w:style w:type="paragraph" w:customStyle="1" w:styleId="60">
    <w:name w:val="修订1"/>
    <w:hidden/>
    <w:semiHidden/>
    <w:qFormat/>
    <w:uiPriority w:val="99"/>
    <w:rPr>
      <w:rFonts w:ascii="宋体" w:hAnsi="宋体" w:eastAsia="宋体" w:cs="宋体"/>
      <w:sz w:val="22"/>
      <w:szCs w:val="22"/>
      <w:lang w:val="en-US" w:eastAsia="en-US" w:bidi="ar-SA"/>
    </w:rPr>
  </w:style>
  <w:style w:type="character" w:customStyle="1" w:styleId="61">
    <w:name w:val="未处理的提及2"/>
    <w:basedOn w:val="33"/>
    <w:semiHidden/>
    <w:unhideWhenUsed/>
    <w:qFormat/>
    <w:uiPriority w:val="99"/>
    <w:rPr>
      <w:color w:val="605E5C"/>
      <w:shd w:val="clear" w:color="auto" w:fill="E1DFDD"/>
    </w:rPr>
  </w:style>
  <w:style w:type="character" w:customStyle="1" w:styleId="62">
    <w:name w:val="纯文本 字符1"/>
    <w:basedOn w:val="33"/>
    <w:semiHidden/>
    <w:qFormat/>
    <w:uiPriority w:val="99"/>
    <w:rPr>
      <w:rFonts w:hAnsi="Courier New" w:cs="Courier New" w:asciiTheme="minorEastAsia"/>
    </w:rPr>
  </w:style>
  <w:style w:type="character" w:customStyle="1" w:styleId="63">
    <w:name w:val="未处理的提及3"/>
    <w:basedOn w:val="33"/>
    <w:semiHidden/>
    <w:unhideWhenUsed/>
    <w:qFormat/>
    <w:uiPriority w:val="99"/>
    <w:rPr>
      <w:color w:val="605E5C"/>
      <w:shd w:val="clear" w:color="auto" w:fill="E1DFDD"/>
    </w:rPr>
  </w:style>
  <w:style w:type="character" w:customStyle="1" w:styleId="64">
    <w:name w:val="Unresolved Mention"/>
    <w:basedOn w:val="33"/>
    <w:semiHidden/>
    <w:unhideWhenUsed/>
    <w:qFormat/>
    <w:uiPriority w:val="99"/>
    <w:rPr>
      <w:color w:val="605E5C"/>
      <w:shd w:val="clear" w:color="auto" w:fill="E1DFDD"/>
    </w:rPr>
  </w:style>
  <w:style w:type="character" w:customStyle="1" w:styleId="65">
    <w:name w:val="标题 字符"/>
    <w:basedOn w:val="33"/>
    <w:link w:val="28"/>
    <w:qFormat/>
    <w:uiPriority w:val="0"/>
    <w:rPr>
      <w:rFonts w:ascii="Cambria" w:hAnsi="Cambria" w:eastAsiaTheme="minorEastAsia" w:cstheme="minorBidi"/>
      <w:b/>
      <w:bCs/>
      <w:kern w:val="2"/>
      <w:sz w:val="32"/>
      <w:szCs w:val="32"/>
    </w:rPr>
  </w:style>
  <w:style w:type="paragraph" w:customStyle="1" w:styleId="66">
    <w:name w:val="Default"/>
    <w:qFormat/>
    <w:uiPriority w:val="0"/>
    <w:pPr>
      <w:widowControl w:val="0"/>
    </w:pPr>
    <w:rPr>
      <w:rFonts w:ascii="黑体" w:hAnsi="黑体" w:eastAsia="黑体" w:cs="Times New Roman"/>
      <w:lang w:val="en-US" w:eastAsia="zh-CN" w:bidi="ar-SA"/>
    </w:rPr>
  </w:style>
  <w:style w:type="paragraph" w:customStyle="1" w:styleId="67">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列出段落1"/>
    <w:basedOn w:val="1"/>
    <w:qFormat/>
    <w:uiPriority w:val="99"/>
    <w:pPr>
      <w:autoSpaceDE/>
      <w:autoSpaceDN/>
      <w:ind w:firstLine="200" w:firstLineChars="200"/>
      <w:jc w:val="both"/>
    </w:pPr>
    <w:rPr>
      <w:rFonts w:asciiTheme="minorHAnsi" w:hAnsiTheme="minorHAnsi" w:eastAsiaTheme="minorEastAsia" w:cstheme="minorBidi"/>
      <w:kern w:val="2"/>
      <w:sz w:val="21"/>
      <w:szCs w:val="20"/>
      <w:lang w:eastAsia="zh-CN"/>
    </w:rPr>
  </w:style>
  <w:style w:type="paragraph" w:customStyle="1" w:styleId="69">
    <w:name w:val="标题 11"/>
    <w:basedOn w:val="66"/>
    <w:next w:val="66"/>
    <w:qFormat/>
    <w:uiPriority w:val="0"/>
    <w:pPr>
      <w:spacing w:before="340" w:after="331"/>
      <w:outlineLvl w:val="0"/>
    </w:pPr>
  </w:style>
  <w:style w:type="paragraph" w:customStyle="1" w:styleId="70">
    <w:name w:val="正文文本1"/>
    <w:basedOn w:val="67"/>
    <w:qFormat/>
    <w:uiPriority w:val="0"/>
    <w:pPr>
      <w:spacing w:after="120"/>
    </w:pPr>
  </w:style>
  <w:style w:type="character" w:customStyle="1" w:styleId="71">
    <w:name w:val="font11"/>
    <w:basedOn w:val="33"/>
    <w:qFormat/>
    <w:uiPriority w:val="0"/>
    <w:rPr>
      <w:rFonts w:hint="eastAsia" w:ascii="等线" w:hAnsi="等线" w:eastAsia="等线" w:cs="等线"/>
      <w:color w:val="000000"/>
      <w:sz w:val="22"/>
      <w:szCs w:val="22"/>
      <w:u w:val="none"/>
    </w:rPr>
  </w:style>
  <w:style w:type="character" w:customStyle="1" w:styleId="72">
    <w:name w:val="font61"/>
    <w:basedOn w:val="33"/>
    <w:qFormat/>
    <w:uiPriority w:val="0"/>
    <w:rPr>
      <w:rFonts w:hint="eastAsia" w:ascii="等线" w:hAnsi="等线" w:eastAsia="等线" w:cs="等线"/>
      <w:b/>
      <w:bCs/>
      <w:color w:val="000000"/>
      <w:sz w:val="24"/>
      <w:szCs w:val="24"/>
      <w:u w:val="none"/>
    </w:rPr>
  </w:style>
  <w:style w:type="character" w:customStyle="1" w:styleId="73">
    <w:name w:val="font71"/>
    <w:basedOn w:val="33"/>
    <w:qFormat/>
    <w:uiPriority w:val="0"/>
    <w:rPr>
      <w:rFonts w:hint="eastAsia" w:ascii="等线" w:hAnsi="等线" w:eastAsia="等线" w:cs="等线"/>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749930-F003-4D57-96B6-526FE233E47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111</Pages>
  <Words>9658</Words>
  <Characters>55056</Characters>
  <Lines>458</Lines>
  <Paragraphs>129</Paragraphs>
  <TotalTime>19</TotalTime>
  <ScaleCrop>false</ScaleCrop>
  <LinksUpToDate>false</LinksUpToDate>
  <CharactersWithSpaces>64585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2022-03-28T08:07:00Z</dcterms:created>
  <dc:creator>毛雪梅</dc:creator>
  <cp:lastModifiedBy>YCM</cp:lastModifiedBy>
  <dcterms:modified xsi:type="dcterms:W3CDTF">2023-11-26T13:28:40Z</dcterms:modified>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2052-12.1.0.15712</vt:lpwstr>
  </property>
  <property fmtid="{D5CDD505-2E9C-101B-9397-08002B2CF9AE}" pid="6" name="ICV">
    <vt:lpwstr>EE8F66429D0B4B70A1104AB4F6BF18DF</vt:lpwstr>
  </property>
</Properties>
</file>