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C334" w14:textId="77777777" w:rsidR="00C45527" w:rsidRDefault="00000000">
      <w:pPr>
        <w:spacing w:after="200" w:line="276" w:lineRule="auto"/>
        <w:jc w:val="center"/>
        <w:rPr>
          <w:rFonts w:ascii="方正小标宋简体" w:eastAsia="方正小标宋简体" w:hAnsi="方正小标宋简体" w:cs="方正小标宋简体"/>
          <w:b/>
          <w:sz w:val="24"/>
          <w:szCs w:val="28"/>
        </w:rPr>
      </w:pPr>
      <w:r>
        <w:rPr>
          <w:rFonts w:ascii="宋体" w:eastAsia="宋体" w:hAnsi="宋体" w:cs="宋体"/>
          <w:b/>
          <w:sz w:val="24"/>
          <w:szCs w:val="28"/>
        </w:rPr>
        <w:t>展会客服</w:t>
      </w:r>
      <w:r>
        <w:rPr>
          <w:rFonts w:ascii="方正小标宋简体" w:eastAsia="方正小标宋简体" w:hAnsi="方正小标宋简体" w:cs="方正小标宋简体"/>
          <w:b/>
          <w:sz w:val="24"/>
          <w:szCs w:val="28"/>
        </w:rPr>
        <w:t>2024</w:t>
      </w:r>
      <w:r>
        <w:rPr>
          <w:rFonts w:ascii="宋体" w:eastAsia="宋体" w:hAnsi="宋体" w:cs="宋体"/>
          <w:b/>
          <w:sz w:val="24"/>
          <w:szCs w:val="28"/>
        </w:rPr>
        <w:t>年度项目评分标准</w:t>
      </w:r>
    </w:p>
    <w:tbl>
      <w:tblPr>
        <w:tblW w:w="0" w:type="auto"/>
        <w:tblInd w:w="108" w:type="dxa"/>
        <w:tblCellMar>
          <w:left w:w="10" w:type="dxa"/>
          <w:right w:w="10" w:type="dxa"/>
        </w:tblCellMar>
        <w:tblLook w:val="04A0" w:firstRow="1" w:lastRow="0" w:firstColumn="1" w:lastColumn="0" w:noHBand="0" w:noVBand="1"/>
      </w:tblPr>
      <w:tblGrid>
        <w:gridCol w:w="1012"/>
        <w:gridCol w:w="1028"/>
        <w:gridCol w:w="1028"/>
        <w:gridCol w:w="1029"/>
        <w:gridCol w:w="4091"/>
      </w:tblGrid>
      <w:tr w:rsidR="00C45527" w14:paraId="78442273" w14:textId="77777777">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57117" w14:textId="77777777" w:rsidR="00C45527" w:rsidRDefault="00000000">
            <w:pPr>
              <w:spacing w:after="0" w:line="240" w:lineRule="auto"/>
              <w:jc w:val="center"/>
              <w:rPr>
                <w:rFonts w:ascii="宋体" w:eastAsia="宋体" w:hAnsi="宋体" w:cs="宋体"/>
              </w:rPr>
            </w:pPr>
            <w:r>
              <w:rPr>
                <w:rFonts w:ascii="宋体" w:eastAsia="宋体" w:hAnsi="宋体" w:cs="宋体"/>
              </w:rPr>
              <w:t>评分维度</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2058F8" w14:textId="77777777" w:rsidR="00C45527" w:rsidRDefault="00000000">
            <w:pPr>
              <w:spacing w:after="0" w:line="240" w:lineRule="auto"/>
              <w:jc w:val="center"/>
              <w:rPr>
                <w:rFonts w:ascii="宋体" w:eastAsia="宋体" w:hAnsi="宋体" w:cs="宋体"/>
              </w:rPr>
            </w:pPr>
            <w:r>
              <w:rPr>
                <w:rFonts w:ascii="宋体" w:eastAsia="宋体" w:hAnsi="宋体" w:cs="宋体"/>
              </w:rPr>
              <w:t>评分分值</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2053A" w14:textId="77777777" w:rsidR="00C45527" w:rsidRDefault="00000000">
            <w:pPr>
              <w:spacing w:after="0" w:line="240" w:lineRule="auto"/>
              <w:jc w:val="center"/>
              <w:rPr>
                <w:rFonts w:ascii="宋体" w:eastAsia="宋体" w:hAnsi="宋体" w:cs="宋体"/>
              </w:rPr>
            </w:pPr>
            <w:r>
              <w:rPr>
                <w:rFonts w:ascii="宋体" w:eastAsia="宋体" w:hAnsi="宋体" w:cs="宋体"/>
              </w:rPr>
              <w:t>细分维度</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F4188" w14:textId="77777777" w:rsidR="00C45527" w:rsidRDefault="00000000">
            <w:pPr>
              <w:spacing w:after="0" w:line="240" w:lineRule="auto"/>
              <w:jc w:val="center"/>
              <w:rPr>
                <w:rFonts w:ascii="宋体" w:eastAsia="宋体" w:hAnsi="宋体" w:cs="宋体"/>
              </w:rPr>
            </w:pPr>
            <w:r>
              <w:rPr>
                <w:rFonts w:ascii="宋体" w:eastAsia="宋体" w:hAnsi="宋体" w:cs="宋体"/>
              </w:rPr>
              <w:t>细分分值</w:t>
            </w:r>
          </w:p>
        </w:tc>
        <w:tc>
          <w:tcPr>
            <w:tcW w:w="4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1F8D7" w14:textId="77777777" w:rsidR="00C45527" w:rsidRDefault="00000000">
            <w:pPr>
              <w:spacing w:after="0" w:line="240" w:lineRule="auto"/>
              <w:jc w:val="center"/>
              <w:rPr>
                <w:rFonts w:ascii="宋体" w:eastAsia="宋体" w:hAnsi="宋体" w:cs="宋体"/>
              </w:rPr>
            </w:pPr>
            <w:r>
              <w:rPr>
                <w:rFonts w:ascii="宋体" w:eastAsia="宋体" w:hAnsi="宋体" w:cs="宋体"/>
              </w:rPr>
              <w:t>评分说明</w:t>
            </w:r>
          </w:p>
        </w:tc>
      </w:tr>
      <w:tr w:rsidR="00C45527" w14:paraId="2E108C48" w14:textId="77777777">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EA8784" w14:textId="77777777" w:rsidR="00C45527" w:rsidRDefault="00000000">
            <w:pPr>
              <w:spacing w:after="0" w:line="240" w:lineRule="auto"/>
              <w:jc w:val="center"/>
              <w:rPr>
                <w:rFonts w:ascii="宋体" w:eastAsia="宋体" w:hAnsi="宋体" w:cs="宋体"/>
              </w:rPr>
            </w:pPr>
            <w:r>
              <w:rPr>
                <w:rFonts w:ascii="宋体" w:eastAsia="宋体" w:hAnsi="宋体" w:cs="宋体"/>
              </w:rPr>
              <w:t>服务价格</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5DC8F8" w14:textId="77777777" w:rsidR="00C45527" w:rsidRDefault="00000000">
            <w:pPr>
              <w:spacing w:after="0" w:line="240" w:lineRule="auto"/>
              <w:jc w:val="center"/>
            </w:pPr>
            <w:r>
              <w:rPr>
                <w:rFonts w:ascii="方正小标宋简体" w:eastAsia="方正小标宋简体" w:hAnsi="方正小标宋简体" w:cs="方正小标宋简体"/>
              </w:rPr>
              <w:t>40</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F388CB" w14:textId="77777777" w:rsidR="00C45527" w:rsidRDefault="00000000">
            <w:pPr>
              <w:spacing w:after="0" w:line="240" w:lineRule="auto"/>
              <w:jc w:val="center"/>
              <w:rPr>
                <w:rFonts w:ascii="宋体" w:eastAsia="宋体" w:hAnsi="宋体" w:cs="宋体"/>
              </w:rPr>
            </w:pPr>
            <w:r>
              <w:rPr>
                <w:rFonts w:ascii="宋体" w:eastAsia="宋体" w:hAnsi="宋体" w:cs="宋体"/>
              </w:rPr>
              <w:t>价格水平</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39E26" w14:textId="77777777" w:rsidR="00C45527" w:rsidRDefault="00000000">
            <w:pPr>
              <w:spacing w:after="0" w:line="240" w:lineRule="auto"/>
              <w:jc w:val="center"/>
            </w:pPr>
            <w:r>
              <w:rPr>
                <w:rFonts w:ascii="方正小标宋简体" w:eastAsia="方正小标宋简体" w:hAnsi="方正小标宋简体" w:cs="方正小标宋简体"/>
              </w:rPr>
              <w:t>40</w:t>
            </w:r>
          </w:p>
        </w:tc>
        <w:tc>
          <w:tcPr>
            <w:tcW w:w="4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6FFCD"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1. </w:t>
            </w:r>
            <w:r>
              <w:rPr>
                <w:rFonts w:ascii="宋体" w:eastAsia="宋体" w:hAnsi="宋体" w:cs="宋体"/>
              </w:rPr>
              <w:t>投标单位的服务方案满足招标文件要求且服务价格的不含税最低合计价格作为基准价格；</w:t>
            </w:r>
          </w:p>
          <w:p w14:paraId="6870602B"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2. </w:t>
            </w:r>
            <w:r>
              <w:rPr>
                <w:rFonts w:ascii="宋体" w:eastAsia="宋体" w:hAnsi="宋体" w:cs="宋体"/>
              </w:rPr>
              <w:t>投标单位服务价格成为基准价格得</w:t>
            </w:r>
            <w:r>
              <w:rPr>
                <w:rFonts w:ascii="方正小标宋简体" w:eastAsia="方正小标宋简体" w:hAnsi="方正小标宋简体" w:cs="方正小标宋简体"/>
              </w:rPr>
              <w:t>40</w:t>
            </w:r>
            <w:r>
              <w:rPr>
                <w:rFonts w:ascii="宋体" w:eastAsia="宋体" w:hAnsi="宋体" w:cs="宋体"/>
              </w:rPr>
              <w:t>分；</w:t>
            </w:r>
          </w:p>
          <w:p w14:paraId="3A2645D6"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3. </w:t>
            </w:r>
            <w:r>
              <w:rPr>
                <w:rFonts w:ascii="宋体" w:eastAsia="宋体" w:hAnsi="宋体" w:cs="宋体"/>
              </w:rPr>
              <w:t>投标单位服务报价得分按以下公式计算：</w:t>
            </w:r>
          </w:p>
          <w:p w14:paraId="6951F204"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      </w:t>
            </w:r>
            <w:r>
              <w:rPr>
                <w:rFonts w:ascii="宋体" w:eastAsia="宋体" w:hAnsi="宋体" w:cs="宋体"/>
              </w:rPr>
              <w:t>服务价格分值</w:t>
            </w:r>
            <w:r>
              <w:rPr>
                <w:rFonts w:ascii="方正小标宋简体" w:eastAsia="方正小标宋简体" w:hAnsi="方正小标宋简体" w:cs="方正小标宋简体"/>
              </w:rPr>
              <w:t xml:space="preserve">=( </w:t>
            </w:r>
            <w:r>
              <w:rPr>
                <w:rFonts w:ascii="宋体" w:eastAsia="宋体" w:hAnsi="宋体" w:cs="宋体"/>
              </w:rPr>
              <w:t>基准价格</w:t>
            </w:r>
            <w:r>
              <w:rPr>
                <w:rFonts w:ascii="方正小标宋简体" w:eastAsia="方正小标宋简体" w:hAnsi="方正小标宋简体" w:cs="方正小标宋简体"/>
              </w:rPr>
              <w:t xml:space="preserve"> / </w:t>
            </w:r>
            <w:r>
              <w:rPr>
                <w:rFonts w:ascii="宋体" w:eastAsia="宋体" w:hAnsi="宋体" w:cs="宋体"/>
              </w:rPr>
              <w:t>服务报价</w:t>
            </w:r>
            <w:r>
              <w:rPr>
                <w:rFonts w:ascii="方正小标宋简体" w:eastAsia="方正小标宋简体" w:hAnsi="方正小标宋简体" w:cs="方正小标宋简体"/>
              </w:rPr>
              <w:t xml:space="preserve"> ) *40</w:t>
            </w:r>
            <w:r>
              <w:rPr>
                <w:rFonts w:ascii="宋体" w:eastAsia="宋体" w:hAnsi="宋体" w:cs="宋体"/>
              </w:rPr>
              <w:t>；</w:t>
            </w:r>
          </w:p>
          <w:p w14:paraId="07BE640A" w14:textId="77777777" w:rsidR="00C45527" w:rsidRDefault="00000000">
            <w:pPr>
              <w:spacing w:after="0" w:line="240" w:lineRule="auto"/>
            </w:pPr>
            <w:r>
              <w:rPr>
                <w:rFonts w:ascii="方正小标宋简体" w:eastAsia="方正小标宋简体" w:hAnsi="方正小标宋简体" w:cs="方正小标宋简体"/>
              </w:rPr>
              <w:t>4.</w:t>
            </w:r>
            <w:r>
              <w:rPr>
                <w:rFonts w:ascii="宋体" w:eastAsia="宋体" w:hAnsi="宋体" w:cs="宋体"/>
              </w:rPr>
              <w:t>投标单位的服务价格如果明显不合理，其服务价格无效并且服务价格不参与基准价格计算。</w:t>
            </w:r>
          </w:p>
        </w:tc>
      </w:tr>
      <w:tr w:rsidR="00C45527" w14:paraId="1A1C0331" w14:textId="77777777">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265EB" w14:textId="77777777" w:rsidR="00C45527" w:rsidRDefault="00000000">
            <w:pPr>
              <w:spacing w:after="0" w:line="240" w:lineRule="auto"/>
              <w:jc w:val="center"/>
              <w:rPr>
                <w:rFonts w:ascii="宋体" w:eastAsia="宋体" w:hAnsi="宋体" w:cs="宋体"/>
              </w:rPr>
            </w:pPr>
            <w:r>
              <w:rPr>
                <w:rFonts w:ascii="宋体" w:eastAsia="宋体" w:hAnsi="宋体" w:cs="宋体"/>
              </w:rPr>
              <w:t>服务方案</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CD850" w14:textId="77777777" w:rsidR="00C45527" w:rsidRDefault="00000000">
            <w:pPr>
              <w:spacing w:after="0" w:line="240" w:lineRule="auto"/>
              <w:jc w:val="center"/>
            </w:pPr>
            <w:r>
              <w:rPr>
                <w:rFonts w:ascii="方正小标宋简体" w:eastAsia="方正小标宋简体" w:hAnsi="方正小标宋简体" w:cs="方正小标宋简体"/>
              </w:rPr>
              <w:t>25</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35D24" w14:textId="77777777" w:rsidR="00C45527" w:rsidRDefault="00000000">
            <w:pPr>
              <w:spacing w:after="0" w:line="240" w:lineRule="auto"/>
              <w:jc w:val="center"/>
              <w:rPr>
                <w:rFonts w:ascii="方正小标宋简体" w:eastAsia="方正小标宋简体" w:hAnsi="方正小标宋简体" w:cs="方正小标宋简体"/>
              </w:rPr>
            </w:pPr>
            <w:r>
              <w:rPr>
                <w:rFonts w:ascii="宋体" w:eastAsia="宋体" w:hAnsi="宋体" w:cs="宋体"/>
              </w:rPr>
              <w:t>基础能力</w:t>
            </w:r>
          </w:p>
          <w:p w14:paraId="3D08ED05" w14:textId="77777777" w:rsidR="00C45527" w:rsidRDefault="00000000">
            <w:pPr>
              <w:spacing w:after="0" w:line="240" w:lineRule="auto"/>
              <w:jc w:val="center"/>
              <w:rPr>
                <w:rFonts w:ascii="宋体" w:eastAsia="宋体" w:hAnsi="宋体" w:cs="宋体"/>
              </w:rPr>
            </w:pPr>
            <w:r>
              <w:rPr>
                <w:rFonts w:ascii="宋体" w:eastAsia="宋体" w:hAnsi="宋体" w:cs="宋体"/>
              </w:rPr>
              <w:t>应急能力</w:t>
            </w:r>
          </w:p>
          <w:p w14:paraId="1A79A279" w14:textId="77777777" w:rsidR="00C45527" w:rsidRDefault="00000000">
            <w:pPr>
              <w:spacing w:after="0" w:line="240" w:lineRule="auto"/>
              <w:jc w:val="center"/>
            </w:pPr>
            <w:r>
              <w:rPr>
                <w:rFonts w:ascii="宋体" w:eastAsia="宋体" w:hAnsi="宋体" w:cs="宋体"/>
              </w:rPr>
              <w:t>契合能力</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AC4A3" w14:textId="77777777" w:rsidR="00C45527" w:rsidRDefault="00000000">
            <w:pPr>
              <w:spacing w:after="0" w:line="240" w:lineRule="auto"/>
              <w:jc w:val="center"/>
            </w:pPr>
            <w:r>
              <w:rPr>
                <w:rFonts w:ascii="方正小标宋简体" w:eastAsia="方正小标宋简体" w:hAnsi="方正小标宋简体" w:cs="方正小标宋简体"/>
              </w:rPr>
              <w:t>25</w:t>
            </w:r>
          </w:p>
        </w:tc>
        <w:tc>
          <w:tcPr>
            <w:tcW w:w="4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68267"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（一）基础能力（</w:t>
            </w:r>
            <w:r>
              <w:rPr>
                <w:rFonts w:ascii="方正小标宋简体" w:eastAsia="方正小标宋简体" w:hAnsi="方正小标宋简体" w:cs="方正小标宋简体"/>
              </w:rPr>
              <w:t>10</w:t>
            </w:r>
            <w:r>
              <w:rPr>
                <w:rFonts w:ascii="宋体" w:eastAsia="宋体" w:hAnsi="宋体" w:cs="宋体"/>
              </w:rPr>
              <w:t>分）</w:t>
            </w:r>
          </w:p>
          <w:p w14:paraId="46354D15" w14:textId="77777777" w:rsidR="00C45527" w:rsidRDefault="00000000">
            <w:pPr>
              <w:spacing w:after="0" w:line="240" w:lineRule="auto"/>
              <w:rPr>
                <w:rFonts w:ascii="宋体" w:eastAsia="宋体" w:hAnsi="宋体" w:cs="宋体"/>
              </w:rPr>
            </w:pPr>
            <w:r>
              <w:rPr>
                <w:rFonts w:ascii="宋体" w:eastAsia="宋体" w:hAnsi="宋体" w:cs="宋体" w:hint="eastAsia"/>
              </w:rPr>
              <w:t>1.</w:t>
            </w:r>
            <w:r>
              <w:rPr>
                <w:rFonts w:ascii="宋体" w:eastAsia="宋体" w:hAnsi="宋体" w:cs="宋体"/>
              </w:rPr>
              <w:t>投标单位的服务方案能够完全涵盖招标文件的基础要求</w:t>
            </w:r>
            <w:r>
              <w:rPr>
                <w:rFonts w:ascii="宋体" w:eastAsia="宋体" w:hAnsi="宋体" w:cs="宋体" w:hint="eastAsia"/>
              </w:rPr>
              <w:t>、</w:t>
            </w:r>
            <w:r>
              <w:rPr>
                <w:rFonts w:ascii="宋体" w:eastAsia="宋体" w:hAnsi="宋体" w:cs="宋体"/>
              </w:rPr>
              <w:t>基础能力得</w:t>
            </w:r>
            <w:r>
              <w:rPr>
                <w:rFonts w:ascii="宋体" w:eastAsia="宋体" w:hAnsi="宋体" w:cs="宋体" w:hint="eastAsia"/>
              </w:rPr>
              <w:t>9-</w:t>
            </w:r>
            <w:r>
              <w:rPr>
                <w:rFonts w:ascii="方正小标宋简体" w:eastAsia="方正小标宋简体" w:hAnsi="方正小标宋简体" w:cs="方正小标宋简体"/>
              </w:rPr>
              <w:t>10</w:t>
            </w:r>
            <w:r>
              <w:rPr>
                <w:rFonts w:ascii="宋体" w:eastAsia="宋体" w:hAnsi="宋体" w:cs="宋体"/>
              </w:rPr>
              <w:t>分；</w:t>
            </w:r>
          </w:p>
          <w:p w14:paraId="05DB0A28" w14:textId="77777777" w:rsidR="00C45527" w:rsidRDefault="00000000">
            <w:pPr>
              <w:spacing w:after="0" w:line="240" w:lineRule="auto"/>
              <w:rPr>
                <w:rFonts w:ascii="宋体" w:eastAsia="宋体" w:hAnsi="宋体" w:cs="宋体"/>
              </w:rPr>
            </w:pPr>
            <w:r>
              <w:rPr>
                <w:rFonts w:ascii="宋体" w:eastAsia="宋体" w:hAnsi="宋体" w:cs="宋体" w:hint="eastAsia"/>
              </w:rPr>
              <w:t>2.</w:t>
            </w:r>
            <w:r>
              <w:rPr>
                <w:rFonts w:ascii="宋体" w:eastAsia="宋体" w:hAnsi="宋体" w:cs="宋体"/>
              </w:rPr>
              <w:t>大体涵盖招标文件的基础要求</w:t>
            </w:r>
            <w:r>
              <w:rPr>
                <w:rFonts w:ascii="宋体" w:eastAsia="宋体" w:hAnsi="宋体" w:cs="宋体" w:hint="eastAsia"/>
              </w:rPr>
              <w:t>、</w:t>
            </w:r>
            <w:r>
              <w:rPr>
                <w:rFonts w:ascii="宋体" w:eastAsia="宋体" w:hAnsi="宋体" w:cs="宋体"/>
              </w:rPr>
              <w:t>基础能力</w:t>
            </w:r>
            <w:r>
              <w:rPr>
                <w:rFonts w:ascii="宋体" w:eastAsia="宋体" w:hAnsi="宋体" w:cs="宋体" w:hint="eastAsia"/>
                <w:b/>
                <w:bCs/>
              </w:rPr>
              <w:t>7</w:t>
            </w:r>
            <w:r>
              <w:rPr>
                <w:rFonts w:ascii="方正小标宋简体" w:eastAsia="方正小标宋简体" w:hAnsi="方正小标宋简体" w:cs="方正小标宋简体"/>
                <w:b/>
                <w:bCs/>
              </w:rPr>
              <w:t>-</w:t>
            </w:r>
            <w:r>
              <w:rPr>
                <w:rFonts w:ascii="方正小标宋简体" w:eastAsia="方正小标宋简体" w:hAnsi="方正小标宋简体" w:cs="方正小标宋简体" w:hint="eastAsia"/>
              </w:rPr>
              <w:t>8</w:t>
            </w:r>
            <w:r>
              <w:rPr>
                <w:rFonts w:ascii="宋体" w:eastAsia="宋体" w:hAnsi="宋体" w:cs="宋体"/>
              </w:rPr>
              <w:t>分；</w:t>
            </w:r>
          </w:p>
          <w:p w14:paraId="3F215522" w14:textId="77777777" w:rsidR="00C45527" w:rsidRDefault="00000000">
            <w:pPr>
              <w:spacing w:after="0" w:line="240" w:lineRule="auto"/>
              <w:rPr>
                <w:rFonts w:ascii="宋体" w:eastAsia="宋体" w:hAnsi="宋体" w:cs="宋体"/>
              </w:rPr>
            </w:pPr>
            <w:r>
              <w:rPr>
                <w:rFonts w:ascii="宋体" w:eastAsia="宋体" w:hAnsi="宋体" w:cs="宋体" w:hint="eastAsia"/>
              </w:rPr>
              <w:t>3.</w:t>
            </w:r>
            <w:r>
              <w:rPr>
                <w:rFonts w:ascii="宋体" w:eastAsia="宋体" w:hAnsi="宋体" w:cs="宋体"/>
              </w:rPr>
              <w:t>部分涵盖招标文件的基础要求</w:t>
            </w:r>
            <w:r>
              <w:rPr>
                <w:rFonts w:ascii="宋体" w:eastAsia="宋体" w:hAnsi="宋体" w:cs="宋体" w:hint="eastAsia"/>
              </w:rPr>
              <w:t>、</w:t>
            </w:r>
            <w:r>
              <w:rPr>
                <w:rFonts w:ascii="宋体" w:eastAsia="宋体" w:hAnsi="宋体" w:cs="宋体"/>
              </w:rPr>
              <w:t>基础能力</w:t>
            </w:r>
            <w:r>
              <w:rPr>
                <w:rFonts w:ascii="方正小标宋简体" w:eastAsia="方正小标宋简体" w:hAnsi="方正小标宋简体" w:cs="方正小标宋简体" w:hint="eastAsia"/>
              </w:rPr>
              <w:t>3</w:t>
            </w:r>
            <w:r>
              <w:rPr>
                <w:rFonts w:ascii="方正小标宋简体" w:eastAsia="方正小标宋简体" w:hAnsi="方正小标宋简体" w:cs="方正小标宋简体"/>
              </w:rPr>
              <w:t>-</w:t>
            </w:r>
            <w:r>
              <w:rPr>
                <w:rFonts w:ascii="方正小标宋简体" w:eastAsia="方正小标宋简体" w:hAnsi="方正小标宋简体" w:cs="方正小标宋简体" w:hint="eastAsia"/>
              </w:rPr>
              <w:t>6</w:t>
            </w:r>
            <w:r>
              <w:rPr>
                <w:rFonts w:ascii="宋体" w:eastAsia="宋体" w:hAnsi="宋体" w:cs="宋体"/>
              </w:rPr>
              <w:t>；</w:t>
            </w:r>
          </w:p>
          <w:p w14:paraId="7CCBC075" w14:textId="112312C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hint="eastAsia"/>
              </w:rPr>
              <w:t>4.</w:t>
            </w:r>
            <w:r>
              <w:rPr>
                <w:rFonts w:ascii="宋体" w:eastAsia="宋体" w:hAnsi="宋体" w:cs="宋体"/>
              </w:rPr>
              <w:t>不能涵盖招标文件的基础要求</w:t>
            </w:r>
            <w:r>
              <w:rPr>
                <w:rFonts w:ascii="宋体" w:eastAsia="宋体" w:hAnsi="宋体" w:cs="宋体" w:hint="eastAsia"/>
              </w:rPr>
              <w:t>、</w:t>
            </w:r>
            <w:r>
              <w:rPr>
                <w:rFonts w:ascii="宋体" w:eastAsia="宋体" w:hAnsi="宋体" w:cs="宋体"/>
              </w:rPr>
              <w:t>基础能力得</w:t>
            </w:r>
            <w:r>
              <w:rPr>
                <w:rFonts w:ascii="方正小标宋简体" w:eastAsia="方正小标宋简体" w:hAnsi="方正小标宋简体" w:cs="方正小标宋简体"/>
              </w:rPr>
              <w:t>0</w:t>
            </w:r>
            <w:r w:rsidR="00F866F8">
              <w:rPr>
                <w:rFonts w:ascii="方正小标宋简体" w:eastAsia="方正小标宋简体" w:hAnsi="方正小标宋简体" w:cs="方正小标宋简体"/>
              </w:rPr>
              <w:t>-2</w:t>
            </w:r>
            <w:r>
              <w:rPr>
                <w:rFonts w:ascii="宋体" w:eastAsia="宋体" w:hAnsi="宋体" w:cs="宋体"/>
              </w:rPr>
              <w:t>分。</w:t>
            </w:r>
          </w:p>
          <w:p w14:paraId="2FA330CE"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（二）应急能力（</w:t>
            </w:r>
            <w:r>
              <w:rPr>
                <w:rFonts w:ascii="方正小标宋简体" w:eastAsia="方正小标宋简体" w:hAnsi="方正小标宋简体" w:cs="方正小标宋简体"/>
              </w:rPr>
              <w:t>8</w:t>
            </w:r>
            <w:r>
              <w:rPr>
                <w:rFonts w:ascii="宋体" w:eastAsia="宋体" w:hAnsi="宋体" w:cs="宋体"/>
              </w:rPr>
              <w:t>分）</w:t>
            </w:r>
          </w:p>
          <w:p w14:paraId="229422AF" w14:textId="77777777" w:rsidR="00C45527" w:rsidRDefault="00000000">
            <w:pPr>
              <w:spacing w:after="0" w:line="240" w:lineRule="auto"/>
              <w:rPr>
                <w:rFonts w:ascii="宋体" w:eastAsia="宋体" w:hAnsi="宋体" w:cs="宋体"/>
              </w:rPr>
            </w:pPr>
            <w:r>
              <w:rPr>
                <w:rFonts w:ascii="方正小标宋简体" w:eastAsia="方正小标宋简体" w:hAnsi="方正小标宋简体" w:cs="方正小标宋简体"/>
              </w:rPr>
              <w:t xml:space="preserve">1. </w:t>
            </w:r>
            <w:r>
              <w:rPr>
                <w:rFonts w:ascii="宋体" w:eastAsia="宋体" w:hAnsi="宋体" w:cs="宋体"/>
              </w:rPr>
              <w:t>投标单位的</w:t>
            </w:r>
            <w:r>
              <w:rPr>
                <w:rFonts w:ascii="宋体" w:eastAsia="宋体" w:hAnsi="宋体" w:cs="宋体" w:hint="eastAsia"/>
              </w:rPr>
              <w:t>应急</w:t>
            </w:r>
            <w:r>
              <w:rPr>
                <w:rFonts w:ascii="宋体" w:eastAsia="宋体" w:hAnsi="宋体" w:cs="宋体"/>
              </w:rPr>
              <w:t>服务方案</w:t>
            </w:r>
            <w:r>
              <w:rPr>
                <w:rFonts w:ascii="宋体" w:eastAsia="宋体" w:hAnsi="宋体" w:cs="宋体" w:hint="eastAsia"/>
              </w:rPr>
              <w:t>全面、细致、可操作性强得7-8分；</w:t>
            </w:r>
          </w:p>
          <w:p w14:paraId="280350DE" w14:textId="77777777" w:rsidR="00C45527" w:rsidRDefault="00000000">
            <w:pPr>
              <w:spacing w:after="0" w:line="240" w:lineRule="auto"/>
              <w:rPr>
                <w:rFonts w:ascii="宋体" w:eastAsia="宋体" w:hAnsi="宋体" w:cs="宋体"/>
              </w:rPr>
            </w:pPr>
            <w:r>
              <w:rPr>
                <w:rFonts w:ascii="宋体" w:eastAsia="宋体" w:hAnsi="宋体" w:cs="宋体" w:hint="eastAsia"/>
              </w:rPr>
              <w:t>2.</w:t>
            </w:r>
            <w:r>
              <w:rPr>
                <w:rFonts w:ascii="宋体" w:eastAsia="宋体" w:hAnsi="宋体" w:cs="宋体"/>
              </w:rPr>
              <w:t>投标单位的</w:t>
            </w:r>
            <w:r>
              <w:rPr>
                <w:rFonts w:ascii="宋体" w:eastAsia="宋体" w:hAnsi="宋体" w:cs="宋体" w:hint="eastAsia"/>
              </w:rPr>
              <w:t>应急</w:t>
            </w:r>
            <w:r>
              <w:rPr>
                <w:rFonts w:ascii="宋体" w:eastAsia="宋体" w:hAnsi="宋体" w:cs="宋体"/>
              </w:rPr>
              <w:t>服务方案</w:t>
            </w:r>
            <w:r>
              <w:rPr>
                <w:rFonts w:ascii="宋体" w:eastAsia="宋体" w:hAnsi="宋体" w:cs="宋体" w:hint="eastAsia"/>
              </w:rPr>
              <w:t>不够全面、细致，但涵盖主要事项，具备一定的可操作性得5-6分；</w:t>
            </w:r>
          </w:p>
          <w:p w14:paraId="22421E74" w14:textId="77777777" w:rsidR="00C45527" w:rsidRDefault="00000000">
            <w:pPr>
              <w:spacing w:after="0" w:line="240" w:lineRule="auto"/>
              <w:rPr>
                <w:rFonts w:ascii="宋体" w:eastAsia="宋体" w:hAnsi="宋体" w:cs="宋体"/>
              </w:rPr>
            </w:pPr>
            <w:r>
              <w:rPr>
                <w:rFonts w:ascii="宋体" w:eastAsia="宋体" w:hAnsi="宋体" w:cs="宋体" w:hint="eastAsia"/>
              </w:rPr>
              <w:t>3.</w:t>
            </w:r>
            <w:r>
              <w:rPr>
                <w:rFonts w:ascii="宋体" w:eastAsia="宋体" w:hAnsi="宋体" w:cs="宋体"/>
              </w:rPr>
              <w:t>投标单位的</w:t>
            </w:r>
            <w:r>
              <w:rPr>
                <w:rFonts w:ascii="宋体" w:eastAsia="宋体" w:hAnsi="宋体" w:cs="宋体" w:hint="eastAsia"/>
              </w:rPr>
              <w:t>应急</w:t>
            </w:r>
            <w:r>
              <w:rPr>
                <w:rFonts w:ascii="宋体" w:eastAsia="宋体" w:hAnsi="宋体" w:cs="宋体"/>
              </w:rPr>
              <w:t>服务方案</w:t>
            </w:r>
            <w:r>
              <w:rPr>
                <w:rFonts w:ascii="宋体" w:eastAsia="宋体" w:hAnsi="宋体" w:cs="宋体" w:hint="eastAsia"/>
              </w:rPr>
              <w:t>重点内容不够全面、可操作性差得3-4分；</w:t>
            </w:r>
          </w:p>
          <w:p w14:paraId="5D971EC2" w14:textId="77777777" w:rsidR="00C45527" w:rsidRDefault="00000000">
            <w:pPr>
              <w:spacing w:after="0" w:line="240" w:lineRule="auto"/>
              <w:rPr>
                <w:rFonts w:ascii="宋体" w:eastAsia="宋体" w:hAnsi="宋体" w:cs="宋体"/>
              </w:rPr>
            </w:pPr>
            <w:r>
              <w:rPr>
                <w:rFonts w:ascii="宋体" w:eastAsia="宋体" w:hAnsi="宋体" w:cs="宋体" w:hint="eastAsia"/>
              </w:rPr>
              <w:t>4.</w:t>
            </w:r>
            <w:r>
              <w:rPr>
                <w:rFonts w:ascii="宋体" w:eastAsia="宋体" w:hAnsi="宋体" w:cs="宋体"/>
              </w:rPr>
              <w:t>投标单位的</w:t>
            </w:r>
            <w:r>
              <w:rPr>
                <w:rFonts w:ascii="宋体" w:eastAsia="宋体" w:hAnsi="宋体" w:cs="宋体" w:hint="eastAsia"/>
              </w:rPr>
              <w:t>应急</w:t>
            </w:r>
            <w:r>
              <w:rPr>
                <w:rFonts w:ascii="宋体" w:eastAsia="宋体" w:hAnsi="宋体" w:cs="宋体"/>
              </w:rPr>
              <w:t>服务方案</w:t>
            </w:r>
            <w:r>
              <w:rPr>
                <w:rFonts w:ascii="宋体" w:eastAsia="宋体" w:hAnsi="宋体" w:cs="宋体" w:hint="eastAsia"/>
              </w:rPr>
              <w:t>不全面、不具备可操作性得0-2分。</w:t>
            </w:r>
          </w:p>
          <w:p w14:paraId="0983D16C"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w:t>
            </w:r>
            <w:r>
              <w:rPr>
                <w:rFonts w:ascii="宋体" w:eastAsia="宋体" w:hAnsi="宋体" w:cs="宋体" w:hint="eastAsia"/>
              </w:rPr>
              <w:t>三</w:t>
            </w:r>
            <w:r>
              <w:rPr>
                <w:rFonts w:ascii="宋体" w:eastAsia="宋体" w:hAnsi="宋体" w:cs="宋体"/>
              </w:rPr>
              <w:t>）契合能力（</w:t>
            </w:r>
            <w:r>
              <w:rPr>
                <w:rFonts w:ascii="方正小标宋简体" w:eastAsia="方正小标宋简体" w:hAnsi="方正小标宋简体" w:cs="方正小标宋简体"/>
              </w:rPr>
              <w:t>7</w:t>
            </w:r>
            <w:r>
              <w:rPr>
                <w:rFonts w:ascii="宋体" w:eastAsia="宋体" w:hAnsi="宋体" w:cs="宋体"/>
              </w:rPr>
              <w:t>分）</w:t>
            </w:r>
          </w:p>
          <w:p w14:paraId="2105C0A7"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1. </w:t>
            </w:r>
            <w:r>
              <w:rPr>
                <w:rFonts w:ascii="宋体" w:eastAsia="宋体" w:hAnsi="宋体" w:cs="宋体"/>
              </w:rPr>
              <w:t>投标单位的服务方案能够突出显示契合特色的服务思路，契合能力得</w:t>
            </w:r>
            <w:r>
              <w:rPr>
                <w:rFonts w:ascii="方正小标宋简体" w:eastAsia="方正小标宋简体" w:hAnsi="方正小标宋简体" w:cs="方正小标宋简体"/>
              </w:rPr>
              <w:t>7</w:t>
            </w:r>
            <w:r>
              <w:rPr>
                <w:rFonts w:ascii="宋体" w:eastAsia="宋体" w:hAnsi="宋体" w:cs="宋体"/>
              </w:rPr>
              <w:t>分；</w:t>
            </w:r>
          </w:p>
          <w:p w14:paraId="74BC84C8"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2. </w:t>
            </w:r>
            <w:r>
              <w:rPr>
                <w:rFonts w:ascii="宋体" w:eastAsia="宋体" w:hAnsi="宋体" w:cs="宋体"/>
              </w:rPr>
              <w:t>投标单位的服务方案能够一般显示契合特色的服务思路，契合能力得</w:t>
            </w:r>
            <w:r>
              <w:rPr>
                <w:rFonts w:ascii="方正小标宋简体" w:eastAsia="方正小标宋简体" w:hAnsi="方正小标宋简体" w:cs="方正小标宋简体"/>
              </w:rPr>
              <w:t>5-6</w:t>
            </w:r>
            <w:r>
              <w:rPr>
                <w:rFonts w:ascii="宋体" w:eastAsia="宋体" w:hAnsi="宋体" w:cs="宋体"/>
              </w:rPr>
              <w:t>分；</w:t>
            </w:r>
          </w:p>
          <w:p w14:paraId="7F3EDCBF"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3. </w:t>
            </w:r>
            <w:r>
              <w:rPr>
                <w:rFonts w:ascii="宋体" w:eastAsia="宋体" w:hAnsi="宋体" w:cs="宋体"/>
              </w:rPr>
              <w:t>投标单位的服务方案能够少量显示契</w:t>
            </w:r>
            <w:r>
              <w:rPr>
                <w:rFonts w:ascii="宋体" w:eastAsia="宋体" w:hAnsi="宋体" w:cs="宋体"/>
              </w:rPr>
              <w:lastRenderedPageBreak/>
              <w:t>合特色的服务思路，契合能力得</w:t>
            </w:r>
            <w:r>
              <w:rPr>
                <w:rFonts w:ascii="方正小标宋简体" w:eastAsia="方正小标宋简体" w:hAnsi="方正小标宋简体" w:cs="方正小标宋简体"/>
              </w:rPr>
              <w:t>2-4</w:t>
            </w:r>
            <w:r>
              <w:rPr>
                <w:rFonts w:ascii="宋体" w:eastAsia="宋体" w:hAnsi="宋体" w:cs="宋体"/>
              </w:rPr>
              <w:t>分；</w:t>
            </w:r>
          </w:p>
          <w:p w14:paraId="29A78167" w14:textId="77777777" w:rsidR="00C45527" w:rsidRDefault="00000000">
            <w:pPr>
              <w:spacing w:after="0" w:line="240" w:lineRule="auto"/>
            </w:pPr>
            <w:r>
              <w:rPr>
                <w:rFonts w:ascii="方正小标宋简体" w:eastAsia="方正小标宋简体" w:hAnsi="方正小标宋简体" w:cs="方正小标宋简体"/>
              </w:rPr>
              <w:t xml:space="preserve">4. </w:t>
            </w:r>
            <w:r>
              <w:rPr>
                <w:rFonts w:ascii="宋体" w:eastAsia="宋体" w:hAnsi="宋体" w:cs="宋体"/>
              </w:rPr>
              <w:t>投标单位的服务方案完全未能显示契合特色的服务思路，契合能力得</w:t>
            </w:r>
            <w:r>
              <w:rPr>
                <w:rFonts w:ascii="方正小标宋简体" w:eastAsia="方正小标宋简体" w:hAnsi="方正小标宋简体" w:cs="方正小标宋简体"/>
              </w:rPr>
              <w:t>0-1</w:t>
            </w:r>
            <w:r>
              <w:rPr>
                <w:rFonts w:ascii="宋体" w:eastAsia="宋体" w:hAnsi="宋体" w:cs="宋体"/>
              </w:rPr>
              <w:t>分。</w:t>
            </w:r>
          </w:p>
        </w:tc>
      </w:tr>
      <w:tr w:rsidR="00C45527" w14:paraId="647FC118" w14:textId="77777777">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3402C" w14:textId="77777777" w:rsidR="00C45527" w:rsidRDefault="00000000">
            <w:pPr>
              <w:spacing w:after="0" w:line="240" w:lineRule="auto"/>
              <w:jc w:val="center"/>
              <w:rPr>
                <w:rFonts w:ascii="宋体" w:eastAsia="宋体" w:hAnsi="宋体" w:cs="宋体"/>
              </w:rPr>
            </w:pPr>
            <w:r>
              <w:rPr>
                <w:rFonts w:ascii="宋体" w:eastAsia="宋体" w:hAnsi="宋体" w:cs="宋体"/>
              </w:rPr>
              <w:lastRenderedPageBreak/>
              <w:t>服务经验</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1BBDD" w14:textId="77777777" w:rsidR="00C45527" w:rsidRDefault="00000000">
            <w:pPr>
              <w:spacing w:after="0" w:line="240" w:lineRule="auto"/>
              <w:jc w:val="center"/>
            </w:pPr>
            <w:r>
              <w:rPr>
                <w:rFonts w:ascii="方正小标宋简体" w:eastAsia="方正小标宋简体" w:hAnsi="方正小标宋简体" w:cs="方正小标宋简体"/>
              </w:rPr>
              <w:t>15</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0EBFE" w14:textId="77777777" w:rsidR="00C45527" w:rsidRDefault="00000000">
            <w:pPr>
              <w:spacing w:after="0" w:line="240" w:lineRule="auto"/>
              <w:jc w:val="center"/>
              <w:rPr>
                <w:rFonts w:ascii="方正小标宋简体" w:eastAsia="方正小标宋简体" w:hAnsi="方正小标宋简体" w:cs="方正小标宋简体"/>
              </w:rPr>
            </w:pPr>
            <w:r>
              <w:rPr>
                <w:rFonts w:ascii="宋体" w:eastAsia="宋体" w:hAnsi="宋体" w:cs="宋体"/>
              </w:rPr>
              <w:t>项目数量</w:t>
            </w:r>
          </w:p>
          <w:p w14:paraId="3FEA5FE4" w14:textId="77777777" w:rsidR="00C45527" w:rsidRDefault="00000000">
            <w:pPr>
              <w:spacing w:after="0" w:line="240" w:lineRule="auto"/>
              <w:jc w:val="center"/>
            </w:pPr>
            <w:r>
              <w:rPr>
                <w:rFonts w:ascii="宋体" w:eastAsia="宋体" w:hAnsi="宋体" w:cs="宋体"/>
              </w:rPr>
              <w:t>项目规模</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6D87F8" w14:textId="77777777" w:rsidR="00C45527" w:rsidRDefault="00000000">
            <w:pPr>
              <w:spacing w:after="0" w:line="240" w:lineRule="auto"/>
              <w:jc w:val="center"/>
            </w:pPr>
            <w:r>
              <w:rPr>
                <w:rFonts w:ascii="方正小标宋简体" w:eastAsia="方正小标宋简体" w:hAnsi="方正小标宋简体" w:cs="方正小标宋简体"/>
              </w:rPr>
              <w:t>15</w:t>
            </w:r>
          </w:p>
        </w:tc>
        <w:tc>
          <w:tcPr>
            <w:tcW w:w="4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5FC47"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（一）项目数量（</w:t>
            </w:r>
            <w:r>
              <w:rPr>
                <w:rFonts w:ascii="方正小标宋简体" w:eastAsia="方正小标宋简体" w:hAnsi="方正小标宋简体" w:cs="方正小标宋简体"/>
              </w:rPr>
              <w:t>10</w:t>
            </w:r>
            <w:r>
              <w:rPr>
                <w:rFonts w:ascii="宋体" w:eastAsia="宋体" w:hAnsi="宋体" w:cs="宋体"/>
              </w:rPr>
              <w:t>分）</w:t>
            </w:r>
          </w:p>
          <w:p w14:paraId="16ABF8B3"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1. </w:t>
            </w:r>
            <w:r>
              <w:rPr>
                <w:rFonts w:ascii="宋体" w:eastAsia="宋体" w:hAnsi="宋体" w:cs="宋体"/>
              </w:rPr>
              <w:t>投标单位近一年内每个同类服务金额</w:t>
            </w:r>
            <w:r>
              <w:rPr>
                <w:rFonts w:ascii="方正小标宋简体" w:eastAsia="方正小标宋简体" w:hAnsi="方正小标宋简体" w:cs="方正小标宋简体"/>
              </w:rPr>
              <w:t>2</w:t>
            </w:r>
            <w:r>
              <w:rPr>
                <w:rFonts w:ascii="宋体" w:eastAsia="宋体" w:hAnsi="宋体" w:cs="宋体"/>
              </w:rPr>
              <w:t>万元以上的案例得</w:t>
            </w:r>
            <w:r>
              <w:rPr>
                <w:rFonts w:ascii="方正小标宋简体" w:eastAsia="方正小标宋简体" w:hAnsi="方正小标宋简体" w:cs="方正小标宋简体"/>
              </w:rPr>
              <w:t>1</w:t>
            </w:r>
            <w:r>
              <w:rPr>
                <w:rFonts w:ascii="宋体" w:eastAsia="宋体" w:hAnsi="宋体" w:cs="宋体"/>
              </w:rPr>
              <w:t>分；</w:t>
            </w:r>
          </w:p>
          <w:p w14:paraId="5E70BAC0"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2. </w:t>
            </w:r>
            <w:r>
              <w:rPr>
                <w:rFonts w:ascii="宋体" w:eastAsia="宋体" w:hAnsi="宋体" w:cs="宋体"/>
              </w:rPr>
              <w:t>投标单位项目数量细分维度最高分值为</w:t>
            </w:r>
            <w:r>
              <w:rPr>
                <w:rFonts w:ascii="方正小标宋简体" w:eastAsia="方正小标宋简体" w:hAnsi="方正小标宋简体" w:cs="方正小标宋简体"/>
              </w:rPr>
              <w:t>5</w:t>
            </w:r>
            <w:r>
              <w:rPr>
                <w:rFonts w:ascii="宋体" w:eastAsia="宋体" w:hAnsi="宋体" w:cs="宋体"/>
              </w:rPr>
              <w:t>分。</w:t>
            </w:r>
          </w:p>
          <w:p w14:paraId="25B93BC8"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3. </w:t>
            </w:r>
            <w:r>
              <w:rPr>
                <w:rFonts w:ascii="宋体" w:eastAsia="宋体" w:hAnsi="宋体" w:cs="宋体"/>
              </w:rPr>
              <w:t>投标单位的服务案例需要提供合同主要页面的复印件并加盖公章，可以隐藏除总额外的信息。</w:t>
            </w:r>
          </w:p>
          <w:p w14:paraId="4E372DF0"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（二）项目规模（</w:t>
            </w:r>
            <w:r>
              <w:rPr>
                <w:rFonts w:ascii="方正小标宋简体" w:eastAsia="方正小标宋简体" w:hAnsi="方正小标宋简体" w:cs="方正小标宋简体"/>
              </w:rPr>
              <w:t>5</w:t>
            </w:r>
            <w:r>
              <w:rPr>
                <w:rFonts w:ascii="宋体" w:eastAsia="宋体" w:hAnsi="宋体" w:cs="宋体"/>
              </w:rPr>
              <w:t>分）</w:t>
            </w:r>
          </w:p>
          <w:p w14:paraId="35EA3890" w14:textId="77777777" w:rsidR="00C45527" w:rsidRDefault="00000000">
            <w:pPr>
              <w:spacing w:after="0" w:line="240" w:lineRule="auto"/>
              <w:rPr>
                <w:rFonts w:ascii="宋体" w:eastAsia="宋体" w:hAnsi="宋体" w:cs="宋体"/>
              </w:rPr>
            </w:pPr>
            <w:r>
              <w:rPr>
                <w:rFonts w:ascii="宋体" w:eastAsia="宋体" w:hAnsi="宋体" w:cs="宋体"/>
              </w:rPr>
              <w:t>投标单位近一年内同类服务单笔最大合同金额</w:t>
            </w:r>
            <w:r>
              <w:rPr>
                <w:rFonts w:ascii="宋体" w:eastAsia="宋体" w:hAnsi="宋体" w:cs="宋体" w:hint="eastAsia"/>
              </w:rPr>
              <w:t>：</w:t>
            </w:r>
          </w:p>
          <w:p w14:paraId="7588C71F" w14:textId="77777777" w:rsidR="00C45527" w:rsidRDefault="00000000">
            <w:pPr>
              <w:spacing w:after="0" w:line="240" w:lineRule="auto"/>
              <w:rPr>
                <w:rFonts w:ascii="宋体" w:eastAsia="宋体" w:hAnsi="宋体" w:cs="宋体"/>
              </w:rPr>
            </w:pPr>
            <w:r>
              <w:rPr>
                <w:rFonts w:ascii="宋体" w:eastAsia="宋体" w:hAnsi="宋体" w:cs="宋体" w:hint="eastAsia"/>
              </w:rPr>
              <w:t>1.满</w:t>
            </w:r>
            <w:r>
              <w:rPr>
                <w:rFonts w:ascii="方正小标宋简体" w:eastAsia="方正小标宋简体" w:hAnsi="方正小标宋简体" w:cs="方正小标宋简体"/>
              </w:rPr>
              <w:t>20</w:t>
            </w:r>
            <w:r>
              <w:rPr>
                <w:rFonts w:ascii="宋体" w:eastAsia="宋体" w:hAnsi="宋体" w:cs="宋体"/>
              </w:rPr>
              <w:t>万元的案例得</w:t>
            </w:r>
            <w:r>
              <w:rPr>
                <w:rFonts w:ascii="方正小标宋简体" w:eastAsia="方正小标宋简体" w:hAnsi="方正小标宋简体" w:cs="方正小标宋简体"/>
              </w:rPr>
              <w:t>5</w:t>
            </w:r>
            <w:r>
              <w:rPr>
                <w:rFonts w:ascii="宋体" w:eastAsia="宋体" w:hAnsi="宋体" w:cs="宋体"/>
              </w:rPr>
              <w:t>分；</w:t>
            </w:r>
          </w:p>
          <w:p w14:paraId="1B4BF629"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hint="eastAsia"/>
              </w:rPr>
              <w:t>2.</w:t>
            </w:r>
            <w:r>
              <w:rPr>
                <w:rFonts w:ascii="宋体" w:eastAsia="宋体" w:hAnsi="宋体" w:cs="宋体"/>
              </w:rPr>
              <w:t>在</w:t>
            </w:r>
            <w:r>
              <w:rPr>
                <w:rFonts w:ascii="方正小标宋简体" w:eastAsia="方正小标宋简体" w:hAnsi="方正小标宋简体" w:cs="方正小标宋简体"/>
              </w:rPr>
              <w:t>15-19</w:t>
            </w:r>
            <w:r>
              <w:rPr>
                <w:rFonts w:ascii="宋体" w:eastAsia="宋体" w:hAnsi="宋体" w:cs="宋体"/>
              </w:rPr>
              <w:t>万元的案例得</w:t>
            </w:r>
            <w:r>
              <w:rPr>
                <w:rFonts w:ascii="方正小标宋简体" w:eastAsia="方正小标宋简体" w:hAnsi="方正小标宋简体" w:cs="方正小标宋简体"/>
              </w:rPr>
              <w:t>4</w:t>
            </w:r>
            <w:r>
              <w:rPr>
                <w:rFonts w:ascii="宋体" w:eastAsia="宋体" w:hAnsi="宋体" w:cs="宋体"/>
              </w:rPr>
              <w:t>分；在</w:t>
            </w:r>
            <w:r>
              <w:rPr>
                <w:rFonts w:ascii="方正小标宋简体" w:eastAsia="方正小标宋简体" w:hAnsi="方正小标宋简体" w:cs="方正小标宋简体"/>
              </w:rPr>
              <w:t>10-14</w:t>
            </w:r>
            <w:r>
              <w:rPr>
                <w:rFonts w:ascii="宋体" w:eastAsia="宋体" w:hAnsi="宋体" w:cs="宋体"/>
              </w:rPr>
              <w:t>万元的案例得</w:t>
            </w:r>
            <w:r>
              <w:rPr>
                <w:rFonts w:ascii="方正小标宋简体" w:eastAsia="方正小标宋简体" w:hAnsi="方正小标宋简体" w:cs="方正小标宋简体"/>
              </w:rPr>
              <w:t>3</w:t>
            </w:r>
            <w:r>
              <w:rPr>
                <w:rFonts w:ascii="宋体" w:eastAsia="宋体" w:hAnsi="宋体" w:cs="宋体"/>
              </w:rPr>
              <w:t>分；</w:t>
            </w:r>
          </w:p>
          <w:p w14:paraId="4C2F4D26" w14:textId="77777777" w:rsidR="00C45527" w:rsidRDefault="00000000">
            <w:pPr>
              <w:spacing w:after="0" w:line="240" w:lineRule="auto"/>
              <w:rPr>
                <w:rFonts w:ascii="宋体" w:eastAsia="宋体" w:hAnsi="宋体" w:cs="宋体"/>
              </w:rPr>
            </w:pPr>
            <w:r>
              <w:rPr>
                <w:rFonts w:ascii="宋体" w:eastAsia="宋体" w:hAnsi="宋体" w:cs="宋体" w:hint="eastAsia"/>
              </w:rPr>
              <w:t>3.</w:t>
            </w:r>
            <w:r>
              <w:rPr>
                <w:rFonts w:ascii="宋体" w:eastAsia="宋体" w:hAnsi="宋体" w:cs="宋体"/>
              </w:rPr>
              <w:t>在</w:t>
            </w:r>
            <w:r>
              <w:rPr>
                <w:rFonts w:ascii="方正小标宋简体" w:eastAsia="方正小标宋简体" w:hAnsi="方正小标宋简体" w:cs="方正小标宋简体"/>
              </w:rPr>
              <w:t>5-9</w:t>
            </w:r>
            <w:r>
              <w:rPr>
                <w:rFonts w:ascii="宋体" w:eastAsia="宋体" w:hAnsi="宋体" w:cs="宋体"/>
              </w:rPr>
              <w:t>万元的案例得</w:t>
            </w:r>
            <w:r>
              <w:rPr>
                <w:rFonts w:ascii="方正小标宋简体" w:eastAsia="方正小标宋简体" w:hAnsi="方正小标宋简体" w:cs="方正小标宋简体"/>
              </w:rPr>
              <w:t>2</w:t>
            </w:r>
            <w:r>
              <w:rPr>
                <w:rFonts w:ascii="宋体" w:eastAsia="宋体" w:hAnsi="宋体" w:cs="宋体"/>
              </w:rPr>
              <w:t>分；在</w:t>
            </w:r>
            <w:r>
              <w:rPr>
                <w:rFonts w:ascii="方正小标宋简体" w:eastAsia="方正小标宋简体" w:hAnsi="方正小标宋简体" w:cs="方正小标宋简体"/>
              </w:rPr>
              <w:t>2-4</w:t>
            </w:r>
            <w:r>
              <w:rPr>
                <w:rFonts w:ascii="宋体" w:eastAsia="宋体" w:hAnsi="宋体" w:cs="宋体"/>
              </w:rPr>
              <w:t>万元的案例得</w:t>
            </w:r>
            <w:r>
              <w:rPr>
                <w:rFonts w:ascii="方正小标宋简体" w:eastAsia="方正小标宋简体" w:hAnsi="方正小标宋简体" w:cs="方正小标宋简体"/>
              </w:rPr>
              <w:t>1</w:t>
            </w:r>
            <w:r>
              <w:rPr>
                <w:rFonts w:ascii="宋体" w:eastAsia="宋体" w:hAnsi="宋体" w:cs="宋体"/>
              </w:rPr>
              <w:t>分；</w:t>
            </w:r>
          </w:p>
          <w:p w14:paraId="4DAF84DE"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hint="eastAsia"/>
              </w:rPr>
              <w:t>4.</w:t>
            </w:r>
            <w:r>
              <w:rPr>
                <w:rFonts w:ascii="宋体" w:eastAsia="宋体" w:hAnsi="宋体" w:cs="宋体"/>
              </w:rPr>
              <w:t>在</w:t>
            </w:r>
            <w:r>
              <w:rPr>
                <w:rFonts w:ascii="方正小标宋简体" w:eastAsia="方正小标宋简体" w:hAnsi="方正小标宋简体" w:cs="方正小标宋简体"/>
              </w:rPr>
              <w:t>0-1</w:t>
            </w:r>
            <w:r>
              <w:rPr>
                <w:rFonts w:ascii="宋体" w:eastAsia="宋体" w:hAnsi="宋体" w:cs="宋体"/>
              </w:rPr>
              <w:t>万元的案例得</w:t>
            </w:r>
            <w:r>
              <w:rPr>
                <w:rFonts w:ascii="方正小标宋简体" w:eastAsia="方正小标宋简体" w:hAnsi="方正小标宋简体" w:cs="方正小标宋简体"/>
              </w:rPr>
              <w:t>0</w:t>
            </w:r>
            <w:r>
              <w:rPr>
                <w:rFonts w:ascii="宋体" w:eastAsia="宋体" w:hAnsi="宋体" w:cs="宋体"/>
              </w:rPr>
              <w:t>分；</w:t>
            </w:r>
          </w:p>
          <w:p w14:paraId="61891F39" w14:textId="77777777" w:rsidR="00C45527" w:rsidRDefault="00000000">
            <w:pPr>
              <w:spacing w:after="0" w:line="240" w:lineRule="auto"/>
            </w:pPr>
            <w:r>
              <w:rPr>
                <w:rFonts w:ascii="宋体" w:eastAsia="宋体" w:hAnsi="宋体" w:cs="宋体"/>
              </w:rPr>
              <w:t>投标单位的服务案例需要提供合同主要页面的复印件并加盖公章，可以隐藏除总额外的信息。</w:t>
            </w:r>
          </w:p>
        </w:tc>
      </w:tr>
      <w:tr w:rsidR="00C45527" w14:paraId="078E766E" w14:textId="77777777">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FAB6F" w14:textId="77777777" w:rsidR="00C45527" w:rsidRDefault="00000000">
            <w:pPr>
              <w:spacing w:after="0" w:line="240" w:lineRule="auto"/>
              <w:jc w:val="center"/>
              <w:rPr>
                <w:rFonts w:ascii="宋体" w:eastAsia="宋体" w:hAnsi="宋体" w:cs="宋体"/>
              </w:rPr>
            </w:pPr>
            <w:r>
              <w:rPr>
                <w:rFonts w:ascii="宋体" w:eastAsia="宋体" w:hAnsi="宋体" w:cs="宋体"/>
              </w:rPr>
              <w:t>服务成员</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008284" w14:textId="77777777" w:rsidR="00C45527" w:rsidRDefault="00000000">
            <w:pPr>
              <w:spacing w:after="0" w:line="240" w:lineRule="auto"/>
              <w:jc w:val="center"/>
            </w:pPr>
            <w:r>
              <w:rPr>
                <w:rFonts w:ascii="方正小标宋简体" w:eastAsia="方正小标宋简体" w:hAnsi="方正小标宋简体" w:cs="方正小标宋简体"/>
              </w:rPr>
              <w:t>15</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BB67B" w14:textId="77777777" w:rsidR="00C45527" w:rsidRDefault="00000000">
            <w:pPr>
              <w:spacing w:after="0" w:line="240" w:lineRule="auto"/>
              <w:jc w:val="center"/>
              <w:rPr>
                <w:rFonts w:ascii="方正小标宋简体" w:eastAsia="方正小标宋简体" w:hAnsi="方正小标宋简体" w:cs="方正小标宋简体"/>
              </w:rPr>
            </w:pPr>
            <w:r>
              <w:rPr>
                <w:rFonts w:ascii="宋体" w:eastAsia="宋体" w:hAnsi="宋体" w:cs="宋体"/>
              </w:rPr>
              <w:t>牵头成员</w:t>
            </w:r>
          </w:p>
          <w:p w14:paraId="34B44CD3" w14:textId="77777777" w:rsidR="00C45527" w:rsidRDefault="00000000">
            <w:pPr>
              <w:spacing w:after="0" w:line="240" w:lineRule="auto"/>
              <w:jc w:val="center"/>
            </w:pPr>
            <w:r>
              <w:rPr>
                <w:rFonts w:ascii="宋体" w:eastAsia="宋体" w:hAnsi="宋体" w:cs="宋体"/>
              </w:rPr>
              <w:t>团队成员</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400B7" w14:textId="77777777" w:rsidR="00C45527" w:rsidRDefault="00000000">
            <w:pPr>
              <w:spacing w:after="0" w:line="240" w:lineRule="auto"/>
              <w:jc w:val="center"/>
            </w:pPr>
            <w:r>
              <w:rPr>
                <w:rFonts w:ascii="方正小标宋简体" w:eastAsia="方正小标宋简体" w:hAnsi="方正小标宋简体" w:cs="方正小标宋简体"/>
              </w:rPr>
              <w:t>15</w:t>
            </w:r>
          </w:p>
        </w:tc>
        <w:tc>
          <w:tcPr>
            <w:tcW w:w="4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C1996"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（一）牵头成员（</w:t>
            </w:r>
            <w:r>
              <w:rPr>
                <w:rFonts w:ascii="宋体" w:eastAsia="宋体" w:hAnsi="宋体" w:cs="宋体" w:hint="eastAsia"/>
              </w:rPr>
              <w:t>5</w:t>
            </w:r>
            <w:r>
              <w:rPr>
                <w:rFonts w:ascii="宋体" w:eastAsia="宋体" w:hAnsi="宋体" w:cs="宋体"/>
              </w:rPr>
              <w:t>分）</w:t>
            </w:r>
          </w:p>
          <w:p w14:paraId="2AFE76AC"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牵头成员同类工作经验满</w:t>
            </w:r>
            <w:r>
              <w:rPr>
                <w:rFonts w:ascii="方正小标宋简体" w:eastAsia="方正小标宋简体" w:hAnsi="方正小标宋简体" w:cs="方正小标宋简体"/>
              </w:rPr>
              <w:t>9</w:t>
            </w:r>
            <w:r>
              <w:rPr>
                <w:rFonts w:ascii="宋体" w:eastAsia="宋体" w:hAnsi="宋体" w:cs="宋体"/>
              </w:rPr>
              <w:t>年</w:t>
            </w:r>
            <w:r>
              <w:rPr>
                <w:rFonts w:ascii="宋体" w:eastAsia="宋体" w:hAnsi="宋体" w:cs="宋体" w:hint="eastAsia"/>
              </w:rPr>
              <w:t>及</w:t>
            </w:r>
            <w:r>
              <w:rPr>
                <w:rFonts w:ascii="宋体" w:eastAsia="宋体" w:hAnsi="宋体" w:cs="宋体"/>
              </w:rPr>
              <w:t>以上得</w:t>
            </w:r>
            <w:r>
              <w:rPr>
                <w:rFonts w:ascii="方正小标宋简体" w:eastAsia="方正小标宋简体" w:hAnsi="方正小标宋简体" w:cs="方正小标宋简体" w:hint="eastAsia"/>
              </w:rPr>
              <w:t>5</w:t>
            </w:r>
            <w:r>
              <w:rPr>
                <w:rFonts w:ascii="宋体" w:eastAsia="宋体" w:hAnsi="宋体" w:cs="宋体"/>
              </w:rPr>
              <w:t>分</w:t>
            </w:r>
            <w:r>
              <w:rPr>
                <w:rFonts w:ascii="宋体" w:eastAsia="宋体" w:hAnsi="宋体" w:cs="宋体" w:hint="eastAsia"/>
              </w:rPr>
              <w:t>，</w:t>
            </w:r>
            <w:r>
              <w:rPr>
                <w:rFonts w:ascii="方正小标宋简体" w:eastAsia="方正小标宋简体" w:hAnsi="方正小标宋简体" w:cs="方正小标宋简体"/>
              </w:rPr>
              <w:t>7-8</w:t>
            </w:r>
            <w:r>
              <w:rPr>
                <w:rFonts w:ascii="宋体" w:eastAsia="宋体" w:hAnsi="宋体" w:cs="宋体"/>
              </w:rPr>
              <w:t>年得</w:t>
            </w:r>
            <w:r>
              <w:rPr>
                <w:rFonts w:ascii="方正小标宋简体" w:eastAsia="方正小标宋简体" w:hAnsi="方正小标宋简体" w:cs="方正小标宋简体"/>
              </w:rPr>
              <w:t>4</w:t>
            </w:r>
            <w:r>
              <w:rPr>
                <w:rFonts w:ascii="宋体" w:eastAsia="宋体" w:hAnsi="宋体" w:cs="宋体"/>
              </w:rPr>
              <w:t>分</w:t>
            </w:r>
            <w:r>
              <w:rPr>
                <w:rFonts w:ascii="宋体" w:eastAsia="宋体" w:hAnsi="宋体" w:cs="宋体" w:hint="eastAsia"/>
              </w:rPr>
              <w:t>，</w:t>
            </w:r>
            <w:r>
              <w:rPr>
                <w:rFonts w:ascii="方正小标宋简体" w:eastAsia="方正小标宋简体" w:hAnsi="方正小标宋简体" w:cs="方正小标宋简体"/>
              </w:rPr>
              <w:t>5-6</w:t>
            </w:r>
            <w:r>
              <w:rPr>
                <w:rFonts w:ascii="宋体" w:eastAsia="宋体" w:hAnsi="宋体" w:cs="宋体"/>
              </w:rPr>
              <w:t>年得</w:t>
            </w:r>
            <w:r>
              <w:rPr>
                <w:rFonts w:ascii="方正小标宋简体" w:eastAsia="方正小标宋简体" w:hAnsi="方正小标宋简体" w:cs="方正小标宋简体"/>
              </w:rPr>
              <w:t>3</w:t>
            </w:r>
            <w:r>
              <w:rPr>
                <w:rFonts w:ascii="宋体" w:eastAsia="宋体" w:hAnsi="宋体" w:cs="宋体"/>
              </w:rPr>
              <w:t>分</w:t>
            </w:r>
            <w:r>
              <w:rPr>
                <w:rFonts w:ascii="宋体" w:eastAsia="宋体" w:hAnsi="宋体" w:cs="宋体" w:hint="eastAsia"/>
              </w:rPr>
              <w:t>，</w:t>
            </w:r>
            <w:r>
              <w:rPr>
                <w:rFonts w:ascii="方正小标宋简体" w:eastAsia="方正小标宋简体" w:hAnsi="方正小标宋简体" w:cs="方正小标宋简体"/>
              </w:rPr>
              <w:t>3-4</w:t>
            </w:r>
            <w:r>
              <w:rPr>
                <w:rFonts w:ascii="宋体" w:eastAsia="宋体" w:hAnsi="宋体" w:cs="宋体"/>
              </w:rPr>
              <w:t>年得</w:t>
            </w:r>
            <w:r>
              <w:rPr>
                <w:rFonts w:ascii="方正小标宋简体" w:eastAsia="方正小标宋简体" w:hAnsi="方正小标宋简体" w:cs="方正小标宋简体"/>
              </w:rPr>
              <w:t>2</w:t>
            </w:r>
            <w:r>
              <w:rPr>
                <w:rFonts w:ascii="宋体" w:eastAsia="宋体" w:hAnsi="宋体" w:cs="宋体"/>
              </w:rPr>
              <w:t>分</w:t>
            </w:r>
            <w:r>
              <w:rPr>
                <w:rFonts w:ascii="宋体" w:eastAsia="宋体" w:hAnsi="宋体" w:cs="宋体" w:hint="eastAsia"/>
              </w:rPr>
              <w:t>，</w:t>
            </w:r>
            <w:r>
              <w:rPr>
                <w:rFonts w:ascii="方正小标宋简体" w:eastAsia="方正小标宋简体" w:hAnsi="方正小标宋简体" w:cs="方正小标宋简体"/>
              </w:rPr>
              <w:t>1-2</w:t>
            </w:r>
            <w:r>
              <w:rPr>
                <w:rFonts w:ascii="宋体" w:eastAsia="宋体" w:hAnsi="宋体" w:cs="宋体"/>
              </w:rPr>
              <w:t>年得</w:t>
            </w:r>
            <w:r>
              <w:rPr>
                <w:rFonts w:ascii="方正小标宋简体" w:eastAsia="方正小标宋简体" w:hAnsi="方正小标宋简体" w:cs="方正小标宋简体"/>
              </w:rPr>
              <w:t>1</w:t>
            </w:r>
            <w:r>
              <w:rPr>
                <w:rFonts w:ascii="宋体" w:eastAsia="宋体" w:hAnsi="宋体" w:cs="宋体"/>
              </w:rPr>
              <w:t>分</w:t>
            </w:r>
            <w:r>
              <w:rPr>
                <w:rFonts w:ascii="宋体" w:eastAsia="宋体" w:hAnsi="宋体" w:cs="宋体" w:hint="eastAsia"/>
              </w:rPr>
              <w:t>，</w:t>
            </w:r>
            <w:r>
              <w:rPr>
                <w:rFonts w:ascii="宋体" w:eastAsia="宋体" w:hAnsi="宋体" w:cs="宋体"/>
              </w:rPr>
              <w:t>不满</w:t>
            </w:r>
            <w:r>
              <w:rPr>
                <w:rFonts w:ascii="方正小标宋简体" w:eastAsia="方正小标宋简体" w:hAnsi="方正小标宋简体" w:cs="方正小标宋简体"/>
              </w:rPr>
              <w:t>1</w:t>
            </w:r>
            <w:r>
              <w:rPr>
                <w:rFonts w:ascii="宋体" w:eastAsia="宋体" w:hAnsi="宋体" w:cs="宋体"/>
              </w:rPr>
              <w:t>年得</w:t>
            </w:r>
            <w:r>
              <w:rPr>
                <w:rFonts w:ascii="方正小标宋简体" w:eastAsia="方正小标宋简体" w:hAnsi="方正小标宋简体" w:cs="方正小标宋简体"/>
              </w:rPr>
              <w:t>0</w:t>
            </w:r>
            <w:r>
              <w:rPr>
                <w:rFonts w:ascii="宋体" w:eastAsia="宋体" w:hAnsi="宋体" w:cs="宋体"/>
              </w:rPr>
              <w:t>分。</w:t>
            </w:r>
          </w:p>
          <w:p w14:paraId="7F1B5C87"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（二）团队成员（</w:t>
            </w:r>
            <w:r>
              <w:rPr>
                <w:rFonts w:ascii="方正小标宋简体" w:eastAsia="方正小标宋简体" w:hAnsi="方正小标宋简体" w:cs="方正小标宋简体"/>
              </w:rPr>
              <w:t>10</w:t>
            </w:r>
            <w:r>
              <w:rPr>
                <w:rFonts w:ascii="宋体" w:eastAsia="宋体" w:hAnsi="宋体" w:cs="宋体"/>
              </w:rPr>
              <w:t>分）</w:t>
            </w:r>
          </w:p>
          <w:p w14:paraId="57B9A226" w14:textId="77777777" w:rsidR="00C45527" w:rsidRDefault="00000000">
            <w:pPr>
              <w:spacing w:after="0" w:line="240" w:lineRule="auto"/>
            </w:pPr>
            <w:r>
              <w:rPr>
                <w:rFonts w:ascii="方正小标宋简体" w:eastAsia="方正小标宋简体" w:hAnsi="方正小标宋简体" w:cs="方正小标宋简体"/>
              </w:rPr>
              <w:t xml:space="preserve">1. </w:t>
            </w:r>
            <w:r>
              <w:rPr>
                <w:rFonts w:ascii="宋体" w:eastAsia="宋体" w:hAnsi="宋体" w:cs="宋体"/>
              </w:rPr>
              <w:t>团队成员每</w:t>
            </w:r>
            <w:r>
              <w:rPr>
                <w:rFonts w:ascii="方正小标宋简体" w:eastAsia="方正小标宋简体" w:hAnsi="方正小标宋简体" w:cs="方正小标宋简体"/>
              </w:rPr>
              <w:t>1</w:t>
            </w:r>
            <w:r>
              <w:rPr>
                <w:rFonts w:ascii="宋体" w:eastAsia="宋体" w:hAnsi="宋体" w:cs="宋体"/>
              </w:rPr>
              <w:t>名满</w:t>
            </w:r>
            <w:r>
              <w:rPr>
                <w:rFonts w:ascii="方正小标宋简体" w:eastAsia="方正小标宋简体" w:hAnsi="方正小标宋简体" w:cs="方正小标宋简体"/>
              </w:rPr>
              <w:t>3</w:t>
            </w:r>
            <w:r>
              <w:rPr>
                <w:rFonts w:ascii="宋体" w:eastAsia="宋体" w:hAnsi="宋体" w:cs="宋体"/>
              </w:rPr>
              <w:t>年同类</w:t>
            </w:r>
            <w:r>
              <w:rPr>
                <w:rFonts w:ascii="宋体" w:eastAsia="宋体" w:hAnsi="宋体" w:cs="宋体" w:hint="eastAsia"/>
              </w:rPr>
              <w:t>项目</w:t>
            </w:r>
            <w:r>
              <w:rPr>
                <w:rFonts w:ascii="宋体" w:eastAsia="宋体" w:hAnsi="宋体" w:cs="宋体"/>
              </w:rPr>
              <w:t>服务经验得</w:t>
            </w:r>
            <w:r>
              <w:rPr>
                <w:rFonts w:ascii="方正小标宋简体" w:eastAsia="方正小标宋简体" w:hAnsi="方正小标宋简体" w:cs="方正小标宋简体"/>
              </w:rPr>
              <w:t>2</w:t>
            </w:r>
            <w:r>
              <w:rPr>
                <w:rFonts w:ascii="宋体" w:eastAsia="宋体" w:hAnsi="宋体" w:cs="宋体"/>
              </w:rPr>
              <w:t>分</w:t>
            </w:r>
            <w:r>
              <w:rPr>
                <w:rFonts w:ascii="宋体" w:eastAsia="宋体" w:hAnsi="宋体" w:cs="宋体" w:hint="eastAsia"/>
              </w:rPr>
              <w:t>，</w:t>
            </w:r>
            <w:r>
              <w:rPr>
                <w:rFonts w:ascii="宋体" w:eastAsia="宋体" w:hAnsi="宋体" w:cs="宋体"/>
              </w:rPr>
              <w:t>最高分值为</w:t>
            </w:r>
            <w:r>
              <w:rPr>
                <w:rFonts w:ascii="方正小标宋简体" w:eastAsia="方正小标宋简体" w:hAnsi="方正小标宋简体" w:cs="方正小标宋简体"/>
              </w:rPr>
              <w:t>10</w:t>
            </w:r>
            <w:r>
              <w:rPr>
                <w:rFonts w:ascii="宋体" w:eastAsia="宋体" w:hAnsi="宋体" w:cs="宋体"/>
              </w:rPr>
              <w:t>分。</w:t>
            </w:r>
          </w:p>
        </w:tc>
      </w:tr>
      <w:tr w:rsidR="00C45527" w14:paraId="283F4BB2" w14:textId="77777777">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21FA4" w14:textId="77777777" w:rsidR="00C45527" w:rsidRDefault="00000000">
            <w:pPr>
              <w:spacing w:after="0" w:line="240" w:lineRule="auto"/>
              <w:jc w:val="center"/>
              <w:rPr>
                <w:rFonts w:ascii="宋体" w:eastAsia="宋体" w:hAnsi="宋体" w:cs="宋体"/>
              </w:rPr>
            </w:pPr>
            <w:r>
              <w:rPr>
                <w:rFonts w:ascii="宋体" w:eastAsia="宋体" w:hAnsi="宋体" w:cs="宋体"/>
              </w:rPr>
              <w:t>服务能力</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64D3EE" w14:textId="77777777" w:rsidR="00C45527" w:rsidRDefault="00000000">
            <w:pPr>
              <w:spacing w:after="0" w:line="240" w:lineRule="auto"/>
              <w:jc w:val="center"/>
            </w:pPr>
            <w:r>
              <w:rPr>
                <w:rFonts w:ascii="方正小标宋简体" w:eastAsia="方正小标宋简体" w:hAnsi="方正小标宋简体" w:cs="方正小标宋简体"/>
              </w:rPr>
              <w:t>5</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34D52" w14:textId="77777777" w:rsidR="00C45527" w:rsidRDefault="00000000">
            <w:pPr>
              <w:spacing w:after="0" w:line="240" w:lineRule="auto"/>
              <w:jc w:val="center"/>
              <w:rPr>
                <w:rFonts w:ascii="方正小标宋简体" w:eastAsia="方正小标宋简体" w:hAnsi="方正小标宋简体" w:cs="方正小标宋简体"/>
              </w:rPr>
            </w:pPr>
            <w:r>
              <w:rPr>
                <w:rFonts w:ascii="宋体" w:eastAsia="宋体" w:hAnsi="宋体" w:cs="宋体"/>
              </w:rPr>
              <w:t>经营年限</w:t>
            </w:r>
          </w:p>
          <w:p w14:paraId="625A0001" w14:textId="77777777" w:rsidR="00C45527" w:rsidRDefault="00000000">
            <w:pPr>
              <w:spacing w:after="0" w:line="240" w:lineRule="auto"/>
              <w:jc w:val="center"/>
            </w:pPr>
            <w:r>
              <w:rPr>
                <w:rFonts w:ascii="宋体" w:eastAsia="宋体" w:hAnsi="宋体" w:cs="宋体"/>
              </w:rPr>
              <w:t>经营业绩</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F0F90" w14:textId="77777777" w:rsidR="00C45527" w:rsidRDefault="00000000">
            <w:pPr>
              <w:spacing w:after="0" w:line="240" w:lineRule="auto"/>
              <w:jc w:val="center"/>
            </w:pPr>
            <w:r>
              <w:rPr>
                <w:rFonts w:ascii="方正小标宋简体" w:eastAsia="方正小标宋简体" w:hAnsi="方正小标宋简体" w:cs="方正小标宋简体"/>
              </w:rPr>
              <w:t>5</w:t>
            </w:r>
          </w:p>
        </w:tc>
        <w:tc>
          <w:tcPr>
            <w:tcW w:w="4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4E20E"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（一）经营年限（</w:t>
            </w:r>
            <w:r>
              <w:rPr>
                <w:rFonts w:ascii="方正小标宋简体" w:eastAsia="方正小标宋简体" w:hAnsi="方正小标宋简体" w:cs="方正小标宋简体"/>
              </w:rPr>
              <w:t>2</w:t>
            </w:r>
            <w:r>
              <w:rPr>
                <w:rFonts w:ascii="宋体" w:eastAsia="宋体" w:hAnsi="宋体" w:cs="宋体"/>
              </w:rPr>
              <w:t>分）</w:t>
            </w:r>
          </w:p>
          <w:p w14:paraId="6120E549"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1. </w:t>
            </w:r>
            <w:r>
              <w:rPr>
                <w:rFonts w:ascii="宋体" w:eastAsia="宋体" w:hAnsi="宋体" w:cs="宋体"/>
              </w:rPr>
              <w:t>投标单位经营年限满</w:t>
            </w:r>
            <w:r>
              <w:rPr>
                <w:rFonts w:ascii="方正小标宋简体" w:eastAsia="方正小标宋简体" w:hAnsi="方正小标宋简体" w:cs="方正小标宋简体"/>
              </w:rPr>
              <w:t>5</w:t>
            </w:r>
            <w:r>
              <w:rPr>
                <w:rFonts w:ascii="宋体" w:eastAsia="宋体" w:hAnsi="宋体" w:cs="宋体"/>
              </w:rPr>
              <w:t>年及以上得</w:t>
            </w:r>
            <w:r>
              <w:rPr>
                <w:rFonts w:ascii="方正小标宋简体" w:eastAsia="方正小标宋简体" w:hAnsi="方正小标宋简体" w:cs="方正小标宋简体"/>
              </w:rPr>
              <w:t>2</w:t>
            </w:r>
            <w:r>
              <w:rPr>
                <w:rFonts w:ascii="宋体" w:eastAsia="宋体" w:hAnsi="宋体" w:cs="宋体"/>
              </w:rPr>
              <w:t>分；</w:t>
            </w:r>
          </w:p>
          <w:p w14:paraId="4609162F"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2. </w:t>
            </w:r>
            <w:r>
              <w:rPr>
                <w:rFonts w:ascii="宋体" w:eastAsia="宋体" w:hAnsi="宋体" w:cs="宋体"/>
              </w:rPr>
              <w:t>投标单位经营年限</w:t>
            </w:r>
            <w:r>
              <w:rPr>
                <w:rFonts w:ascii="方正小标宋简体" w:eastAsia="方正小标宋简体" w:hAnsi="方正小标宋简体" w:cs="方正小标宋简体"/>
              </w:rPr>
              <w:t>2-4</w:t>
            </w:r>
            <w:r>
              <w:rPr>
                <w:rFonts w:ascii="宋体" w:eastAsia="宋体" w:hAnsi="宋体" w:cs="宋体"/>
              </w:rPr>
              <w:t>年得</w:t>
            </w:r>
            <w:r>
              <w:rPr>
                <w:rFonts w:ascii="方正小标宋简体" w:eastAsia="方正小标宋简体" w:hAnsi="方正小标宋简体" w:cs="方正小标宋简体"/>
              </w:rPr>
              <w:t>1</w:t>
            </w:r>
            <w:r>
              <w:rPr>
                <w:rFonts w:ascii="宋体" w:eastAsia="宋体" w:hAnsi="宋体" w:cs="宋体"/>
              </w:rPr>
              <w:t>分；</w:t>
            </w:r>
          </w:p>
          <w:p w14:paraId="65A4DBCB"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3. </w:t>
            </w:r>
            <w:r>
              <w:rPr>
                <w:rFonts w:ascii="宋体" w:eastAsia="宋体" w:hAnsi="宋体" w:cs="宋体"/>
              </w:rPr>
              <w:t>投标单位经营年限</w:t>
            </w:r>
            <w:r>
              <w:rPr>
                <w:rFonts w:ascii="方正小标宋简体" w:eastAsia="方正小标宋简体" w:hAnsi="方正小标宋简体" w:cs="方正小标宋简体"/>
              </w:rPr>
              <w:t>0-1</w:t>
            </w:r>
            <w:r>
              <w:rPr>
                <w:rFonts w:ascii="宋体" w:eastAsia="宋体" w:hAnsi="宋体" w:cs="宋体"/>
              </w:rPr>
              <w:t>年得</w:t>
            </w:r>
            <w:r>
              <w:rPr>
                <w:rFonts w:ascii="方正小标宋简体" w:eastAsia="方正小标宋简体" w:hAnsi="方正小标宋简体" w:cs="方正小标宋简体"/>
              </w:rPr>
              <w:t>0</w:t>
            </w:r>
            <w:r>
              <w:rPr>
                <w:rFonts w:ascii="宋体" w:eastAsia="宋体" w:hAnsi="宋体" w:cs="宋体"/>
              </w:rPr>
              <w:t>分。</w:t>
            </w:r>
          </w:p>
          <w:p w14:paraId="0090E8F8" w14:textId="77777777" w:rsidR="00C45527" w:rsidRDefault="00000000">
            <w:pPr>
              <w:spacing w:after="0" w:line="240" w:lineRule="auto"/>
              <w:rPr>
                <w:rFonts w:ascii="方正小标宋简体" w:eastAsia="方正小标宋简体" w:hAnsi="方正小标宋简体" w:cs="方正小标宋简体"/>
              </w:rPr>
            </w:pPr>
            <w:r>
              <w:rPr>
                <w:rFonts w:ascii="宋体" w:eastAsia="宋体" w:hAnsi="宋体" w:cs="宋体"/>
              </w:rPr>
              <w:t>（二）经营业绩（</w:t>
            </w:r>
            <w:r>
              <w:rPr>
                <w:rFonts w:ascii="方正小标宋简体" w:eastAsia="方正小标宋简体" w:hAnsi="方正小标宋简体" w:cs="方正小标宋简体"/>
              </w:rPr>
              <w:t>3</w:t>
            </w:r>
            <w:r>
              <w:rPr>
                <w:rFonts w:ascii="宋体" w:eastAsia="宋体" w:hAnsi="宋体" w:cs="宋体"/>
              </w:rPr>
              <w:t>分）</w:t>
            </w:r>
          </w:p>
          <w:p w14:paraId="52462CFD"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1. </w:t>
            </w:r>
            <w:r>
              <w:rPr>
                <w:rFonts w:ascii="宋体" w:eastAsia="宋体" w:hAnsi="宋体" w:cs="宋体"/>
              </w:rPr>
              <w:t>投标单位</w:t>
            </w:r>
            <w:r>
              <w:rPr>
                <w:rFonts w:ascii="宋体" w:eastAsia="宋体" w:hAnsi="宋体" w:cs="宋体" w:hint="eastAsia"/>
              </w:rPr>
              <w:t>2023年1-10月</w:t>
            </w:r>
            <w:r>
              <w:rPr>
                <w:rFonts w:ascii="宋体" w:eastAsia="宋体" w:hAnsi="宋体" w:cs="宋体"/>
              </w:rPr>
              <w:t>营业收入</w:t>
            </w:r>
            <w:r>
              <w:rPr>
                <w:rFonts w:ascii="宋体" w:eastAsia="宋体" w:hAnsi="宋体" w:cs="宋体" w:hint="eastAsia"/>
              </w:rPr>
              <w:t>满</w:t>
            </w:r>
            <w:r>
              <w:rPr>
                <w:rFonts w:ascii="方正小标宋简体" w:eastAsia="方正小标宋简体" w:hAnsi="方正小标宋简体" w:cs="方正小标宋简体"/>
              </w:rPr>
              <w:t>200</w:t>
            </w:r>
            <w:r>
              <w:rPr>
                <w:rFonts w:ascii="宋体" w:eastAsia="宋体" w:hAnsi="宋体" w:cs="宋体"/>
              </w:rPr>
              <w:t>万得</w:t>
            </w:r>
            <w:r>
              <w:rPr>
                <w:rFonts w:ascii="方正小标宋简体" w:eastAsia="方正小标宋简体" w:hAnsi="方正小标宋简体" w:cs="方正小标宋简体"/>
              </w:rPr>
              <w:t>3</w:t>
            </w:r>
            <w:r>
              <w:rPr>
                <w:rFonts w:ascii="宋体" w:eastAsia="宋体" w:hAnsi="宋体" w:cs="宋体"/>
              </w:rPr>
              <w:t>分；</w:t>
            </w:r>
          </w:p>
          <w:p w14:paraId="6938B6E8"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2. </w:t>
            </w:r>
            <w:r>
              <w:rPr>
                <w:rFonts w:ascii="宋体" w:eastAsia="宋体" w:hAnsi="宋体" w:cs="宋体"/>
              </w:rPr>
              <w:t>投标单位</w:t>
            </w:r>
            <w:r>
              <w:rPr>
                <w:rFonts w:ascii="宋体" w:eastAsia="宋体" w:hAnsi="宋体" w:cs="宋体" w:hint="eastAsia"/>
              </w:rPr>
              <w:t>2023年1-10月</w:t>
            </w:r>
            <w:r>
              <w:rPr>
                <w:rFonts w:ascii="宋体" w:eastAsia="宋体" w:hAnsi="宋体" w:cs="宋体"/>
              </w:rPr>
              <w:t>营业收入</w:t>
            </w:r>
            <w:r>
              <w:rPr>
                <w:rFonts w:ascii="方正小标宋简体" w:eastAsia="方正小标宋简体" w:hAnsi="方正小标宋简体" w:cs="方正小标宋简体"/>
              </w:rPr>
              <w:lastRenderedPageBreak/>
              <w:t>100-199</w:t>
            </w:r>
            <w:r>
              <w:rPr>
                <w:rFonts w:ascii="宋体" w:eastAsia="宋体" w:hAnsi="宋体" w:cs="宋体"/>
              </w:rPr>
              <w:t>万得</w:t>
            </w:r>
            <w:r>
              <w:rPr>
                <w:rFonts w:ascii="方正小标宋简体" w:eastAsia="方正小标宋简体" w:hAnsi="方正小标宋简体" w:cs="方正小标宋简体"/>
              </w:rPr>
              <w:t>2</w:t>
            </w:r>
            <w:r>
              <w:rPr>
                <w:rFonts w:ascii="宋体" w:eastAsia="宋体" w:hAnsi="宋体" w:cs="宋体"/>
              </w:rPr>
              <w:t>分；</w:t>
            </w:r>
          </w:p>
          <w:p w14:paraId="3FCDD526" w14:textId="77777777" w:rsidR="00C45527" w:rsidRDefault="00000000">
            <w:pPr>
              <w:spacing w:after="0" w:line="240" w:lineRule="auto"/>
              <w:rPr>
                <w:rFonts w:ascii="方正小标宋简体" w:eastAsia="方正小标宋简体" w:hAnsi="方正小标宋简体" w:cs="方正小标宋简体"/>
              </w:rPr>
            </w:pPr>
            <w:r>
              <w:rPr>
                <w:rFonts w:ascii="方正小标宋简体" w:eastAsia="方正小标宋简体" w:hAnsi="方正小标宋简体" w:cs="方正小标宋简体"/>
              </w:rPr>
              <w:t xml:space="preserve">3. </w:t>
            </w:r>
            <w:r>
              <w:rPr>
                <w:rFonts w:ascii="宋体" w:eastAsia="宋体" w:hAnsi="宋体" w:cs="宋体"/>
              </w:rPr>
              <w:t>投标单位</w:t>
            </w:r>
            <w:r>
              <w:rPr>
                <w:rFonts w:ascii="宋体" w:eastAsia="宋体" w:hAnsi="宋体" w:cs="宋体" w:hint="eastAsia"/>
              </w:rPr>
              <w:t>2023年1-10月</w:t>
            </w:r>
            <w:r>
              <w:rPr>
                <w:rFonts w:ascii="宋体" w:eastAsia="宋体" w:hAnsi="宋体" w:cs="宋体"/>
              </w:rPr>
              <w:t>营业收入</w:t>
            </w:r>
            <w:r>
              <w:rPr>
                <w:rFonts w:ascii="方正小标宋简体" w:eastAsia="方正小标宋简体" w:hAnsi="方正小标宋简体" w:cs="方正小标宋简体"/>
              </w:rPr>
              <w:t>50-99</w:t>
            </w:r>
            <w:r>
              <w:rPr>
                <w:rFonts w:ascii="宋体" w:eastAsia="宋体" w:hAnsi="宋体" w:cs="宋体"/>
              </w:rPr>
              <w:t>万得</w:t>
            </w:r>
            <w:r>
              <w:rPr>
                <w:rFonts w:ascii="方正小标宋简体" w:eastAsia="方正小标宋简体" w:hAnsi="方正小标宋简体" w:cs="方正小标宋简体"/>
              </w:rPr>
              <w:t>1</w:t>
            </w:r>
            <w:r>
              <w:rPr>
                <w:rFonts w:ascii="宋体" w:eastAsia="宋体" w:hAnsi="宋体" w:cs="宋体"/>
              </w:rPr>
              <w:t>分；</w:t>
            </w:r>
          </w:p>
          <w:p w14:paraId="5676D7BD" w14:textId="77777777" w:rsidR="00C45527" w:rsidRDefault="00000000">
            <w:pPr>
              <w:spacing w:after="0" w:line="240" w:lineRule="auto"/>
            </w:pPr>
            <w:r>
              <w:rPr>
                <w:rFonts w:ascii="方正小标宋简体" w:eastAsia="方正小标宋简体" w:hAnsi="方正小标宋简体" w:cs="方正小标宋简体"/>
              </w:rPr>
              <w:t xml:space="preserve">4. </w:t>
            </w:r>
            <w:r>
              <w:rPr>
                <w:rFonts w:ascii="宋体" w:eastAsia="宋体" w:hAnsi="宋体" w:cs="宋体"/>
              </w:rPr>
              <w:t>投标单位</w:t>
            </w:r>
            <w:r>
              <w:rPr>
                <w:rFonts w:ascii="宋体" w:eastAsia="宋体" w:hAnsi="宋体" w:cs="宋体" w:hint="eastAsia"/>
              </w:rPr>
              <w:t>2023年1-10月</w:t>
            </w:r>
            <w:r>
              <w:rPr>
                <w:rFonts w:ascii="宋体" w:eastAsia="宋体" w:hAnsi="宋体" w:cs="宋体"/>
              </w:rPr>
              <w:t>营业收入</w:t>
            </w:r>
            <w:r>
              <w:rPr>
                <w:rFonts w:ascii="方正小标宋简体" w:eastAsia="方正小标宋简体" w:hAnsi="方正小标宋简体" w:cs="方正小标宋简体"/>
              </w:rPr>
              <w:t>49</w:t>
            </w:r>
            <w:r>
              <w:rPr>
                <w:rFonts w:ascii="宋体" w:eastAsia="宋体" w:hAnsi="宋体" w:cs="宋体"/>
              </w:rPr>
              <w:t>万</w:t>
            </w:r>
            <w:r>
              <w:rPr>
                <w:rFonts w:ascii="宋体" w:eastAsia="宋体" w:hAnsi="宋体" w:cs="宋体" w:hint="eastAsia"/>
              </w:rPr>
              <w:t>及</w:t>
            </w:r>
            <w:r>
              <w:rPr>
                <w:rFonts w:ascii="宋体" w:eastAsia="宋体" w:hAnsi="宋体" w:cs="宋体"/>
              </w:rPr>
              <w:t>以下得</w:t>
            </w:r>
            <w:r>
              <w:rPr>
                <w:rFonts w:ascii="方正小标宋简体" w:eastAsia="方正小标宋简体" w:hAnsi="方正小标宋简体" w:cs="方正小标宋简体" w:hint="eastAsia"/>
              </w:rPr>
              <w:t>0</w:t>
            </w:r>
            <w:r>
              <w:rPr>
                <w:rFonts w:ascii="宋体" w:eastAsia="宋体" w:hAnsi="宋体" w:cs="宋体"/>
              </w:rPr>
              <w:t>分。</w:t>
            </w:r>
          </w:p>
        </w:tc>
      </w:tr>
    </w:tbl>
    <w:p w14:paraId="1F47C3EF" w14:textId="77777777" w:rsidR="00C45527" w:rsidRDefault="00C45527">
      <w:pPr>
        <w:spacing w:after="200" w:line="276" w:lineRule="auto"/>
        <w:rPr>
          <w:rFonts w:ascii="方正小标宋简体" w:eastAsia="方正小标宋简体" w:hAnsi="方正小标宋简体" w:cs="方正小标宋简体"/>
        </w:rPr>
      </w:pPr>
    </w:p>
    <w:p w14:paraId="1F345A41" w14:textId="77777777" w:rsidR="00C45527" w:rsidRDefault="00C45527">
      <w:pPr>
        <w:spacing w:after="200" w:line="276" w:lineRule="auto"/>
        <w:rPr>
          <w:rFonts w:ascii="Calibri" w:eastAsia="Calibri" w:hAnsi="Calibri" w:cs="Calibri"/>
        </w:rPr>
      </w:pPr>
    </w:p>
    <w:p w14:paraId="36772C75" w14:textId="77777777" w:rsidR="00C45527" w:rsidRDefault="00C45527">
      <w:pPr>
        <w:spacing w:after="200" w:line="276" w:lineRule="auto"/>
        <w:rPr>
          <w:rFonts w:ascii="Calibri" w:eastAsia="Calibri" w:hAnsi="Calibri" w:cs="Calibri"/>
        </w:rPr>
      </w:pPr>
    </w:p>
    <w:sectPr w:rsidR="00C45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FAF5" w14:textId="77777777" w:rsidR="00B26C3E" w:rsidRDefault="00B26C3E">
      <w:pPr>
        <w:spacing w:line="240" w:lineRule="auto"/>
      </w:pPr>
      <w:r>
        <w:separator/>
      </w:r>
    </w:p>
  </w:endnote>
  <w:endnote w:type="continuationSeparator" w:id="0">
    <w:p w14:paraId="7C831BDF" w14:textId="77777777" w:rsidR="00B26C3E" w:rsidRDefault="00B26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7540" w14:textId="77777777" w:rsidR="00B26C3E" w:rsidRDefault="00B26C3E">
      <w:pPr>
        <w:spacing w:after="0"/>
      </w:pPr>
      <w:r>
        <w:separator/>
      </w:r>
    </w:p>
  </w:footnote>
  <w:footnote w:type="continuationSeparator" w:id="0">
    <w:p w14:paraId="2A25CE9E" w14:textId="77777777" w:rsidR="00B26C3E" w:rsidRDefault="00B26C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ViMzQ5M2ZlYTk3N2UxYjU3MDlmMDQwNmI3MjNiYWIifQ=="/>
  </w:docVars>
  <w:rsids>
    <w:rsidRoot w:val="00361A7C"/>
    <w:rsid w:val="000829EF"/>
    <w:rsid w:val="00361A7C"/>
    <w:rsid w:val="004F028C"/>
    <w:rsid w:val="00904807"/>
    <w:rsid w:val="00A63D13"/>
    <w:rsid w:val="00AA2153"/>
    <w:rsid w:val="00AF5EEB"/>
    <w:rsid w:val="00B00F4E"/>
    <w:rsid w:val="00B26C3E"/>
    <w:rsid w:val="00C45527"/>
    <w:rsid w:val="00F866F8"/>
    <w:rsid w:val="0F3B26F1"/>
    <w:rsid w:val="146A6EC8"/>
    <w:rsid w:val="339B41BF"/>
    <w:rsid w:val="6959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0F27"/>
  <w15:docId w15:val="{9F986B57-C25A-4536-8286-5300F35D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unhideWhenUsed/>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Danwen Jia</dc:creator>
  <cp:lastModifiedBy>Danwen Jia</cp:lastModifiedBy>
  <cp:revision>5</cp:revision>
  <dcterms:created xsi:type="dcterms:W3CDTF">2023-12-12T06:19:00Z</dcterms:created>
  <dcterms:modified xsi:type="dcterms:W3CDTF">2023-12-18T06:07:00Z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0519E3F46A2E49AC9C2DB5A16689E203_12</vt:lpwstr>
  </property>
</Properties>
</file>