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仿宋" w:hAnsi="仿宋" w:eastAsia="仿宋"/>
          <w:snapToGrid w:val="0"/>
          <w:color w:val="auto"/>
          <w:sz w:val="24"/>
          <w:szCs w:val="24"/>
        </w:rPr>
      </w:pPr>
    </w:p>
    <w:p>
      <w:pPr>
        <w:spacing w:line="276" w:lineRule="auto"/>
        <w:rPr>
          <w:rFonts w:ascii="仿宋" w:hAnsi="仿宋" w:eastAsia="仿宋"/>
          <w:snapToGrid w:val="0"/>
          <w:color w:val="auto"/>
          <w:sz w:val="24"/>
          <w:szCs w:val="24"/>
        </w:rPr>
      </w:pPr>
    </w:p>
    <w:p>
      <w:pPr>
        <w:spacing w:line="276" w:lineRule="auto"/>
        <w:rPr>
          <w:rFonts w:ascii="仿宋" w:hAnsi="仿宋" w:eastAsia="仿宋"/>
          <w:snapToGrid w:val="0"/>
          <w:color w:val="auto"/>
          <w:sz w:val="24"/>
          <w:szCs w:val="24"/>
        </w:rPr>
      </w:pPr>
    </w:p>
    <w:p>
      <w:pPr>
        <w:spacing w:line="276" w:lineRule="auto"/>
        <w:rPr>
          <w:rFonts w:ascii="仿宋" w:hAnsi="仿宋" w:eastAsia="仿宋"/>
          <w:snapToGrid w:val="0"/>
          <w:color w:val="auto"/>
          <w:sz w:val="24"/>
          <w:szCs w:val="24"/>
        </w:rPr>
      </w:pPr>
    </w:p>
    <w:p>
      <w:pPr>
        <w:spacing w:line="276" w:lineRule="auto"/>
        <w:rPr>
          <w:rFonts w:ascii="仿宋" w:hAnsi="仿宋" w:eastAsia="仿宋"/>
          <w:snapToGrid w:val="0"/>
          <w:color w:val="auto"/>
          <w:sz w:val="24"/>
          <w:szCs w:val="24"/>
        </w:rPr>
      </w:pPr>
    </w:p>
    <w:p>
      <w:pPr>
        <w:spacing w:line="276" w:lineRule="auto"/>
        <w:jc w:val="center"/>
        <w:rPr>
          <w:rFonts w:ascii="仿宋" w:hAnsi="仿宋" w:eastAsia="仿宋"/>
          <w:b/>
          <w:bCs/>
          <w:snapToGrid w:val="0"/>
          <w:color w:val="auto"/>
          <w:sz w:val="36"/>
          <w:szCs w:val="36"/>
          <w:lang w:eastAsia="zh-CN"/>
        </w:rPr>
      </w:pPr>
      <w:bookmarkStart w:id="0" w:name="扫描"/>
      <w:bookmarkEnd w:id="0"/>
      <w:r>
        <w:rPr>
          <w:rFonts w:hint="eastAsia" w:ascii="仿宋" w:hAnsi="仿宋" w:eastAsia="仿宋"/>
          <w:b/>
          <w:bCs/>
          <w:snapToGrid w:val="0"/>
          <w:color w:val="auto"/>
          <w:sz w:val="36"/>
          <w:szCs w:val="36"/>
          <w:u w:val="single"/>
          <w:lang w:eastAsia="zh-CN"/>
        </w:rPr>
        <w:t>中粮糖业梁河糖业勐养动力车间关于</w:t>
      </w:r>
      <w:r>
        <w:rPr>
          <w:rFonts w:ascii="仿宋" w:hAnsi="仿宋" w:eastAsia="仿宋"/>
          <w:b/>
          <w:bCs/>
          <w:snapToGrid w:val="0"/>
          <w:color w:val="auto"/>
          <w:sz w:val="36"/>
          <w:szCs w:val="36"/>
          <w:u w:val="single"/>
          <w:lang w:eastAsia="zh-CN"/>
        </w:rPr>
        <w:t>2023/2024年榨季锅炉燃运劳务外包</w:t>
      </w:r>
      <w:r>
        <w:rPr>
          <w:rFonts w:hint="eastAsia" w:ascii="仿宋" w:hAnsi="仿宋" w:eastAsia="仿宋"/>
          <w:b/>
          <w:bCs/>
          <w:snapToGrid w:val="0"/>
          <w:color w:val="auto"/>
          <w:sz w:val="36"/>
          <w:szCs w:val="36"/>
          <w:u w:val="single"/>
          <w:lang w:eastAsia="zh-CN"/>
        </w:rPr>
        <w:t>项目</w:t>
      </w:r>
      <w:r>
        <w:rPr>
          <w:rFonts w:hint="eastAsia" w:ascii="仿宋" w:hAnsi="仿宋" w:eastAsia="仿宋"/>
          <w:b/>
          <w:bCs/>
          <w:snapToGrid w:val="0"/>
          <w:color w:val="auto"/>
          <w:sz w:val="36"/>
          <w:szCs w:val="36"/>
          <w:lang w:eastAsia="zh-CN"/>
        </w:rPr>
        <w:t>劳务服务采</w:t>
      </w:r>
      <w:r>
        <w:rPr>
          <w:rFonts w:ascii="仿宋" w:hAnsi="仿宋" w:eastAsia="仿宋"/>
          <w:b/>
          <w:bCs/>
          <w:snapToGrid w:val="0"/>
          <w:color w:val="auto"/>
          <w:sz w:val="36"/>
          <w:szCs w:val="36"/>
          <w:lang w:eastAsia="zh-CN"/>
        </w:rPr>
        <w:t>购项目</w:t>
      </w:r>
    </w:p>
    <w:p>
      <w:pPr>
        <w:spacing w:line="276" w:lineRule="auto"/>
        <w:jc w:val="center"/>
        <w:rPr>
          <w:rFonts w:ascii="仿宋" w:hAnsi="仿宋" w:eastAsia="仿宋"/>
          <w:snapToGrid w:val="0"/>
          <w:color w:val="auto"/>
          <w:sz w:val="36"/>
          <w:szCs w:val="36"/>
          <w:lang w:eastAsia="zh-CN"/>
        </w:rPr>
      </w:pPr>
    </w:p>
    <w:p>
      <w:pPr>
        <w:spacing w:line="276" w:lineRule="auto"/>
        <w:jc w:val="center"/>
        <w:rPr>
          <w:rFonts w:ascii="仿宋" w:hAnsi="仿宋" w:eastAsia="仿宋"/>
          <w:snapToGrid w:val="0"/>
          <w:color w:val="auto"/>
          <w:sz w:val="32"/>
          <w:szCs w:val="32"/>
          <w:lang w:eastAsia="zh-CN"/>
        </w:rPr>
      </w:pPr>
      <w:r>
        <w:rPr>
          <w:rFonts w:ascii="仿宋" w:hAnsi="仿宋" w:eastAsia="仿宋"/>
          <w:snapToGrid w:val="0"/>
          <w:color w:val="auto"/>
          <w:sz w:val="32"/>
          <w:szCs w:val="32"/>
          <w:lang w:eastAsia="zh-CN"/>
        </w:rPr>
        <w:t>（采购编号：</w:t>
      </w:r>
      <w:r>
        <w:rPr>
          <w:rFonts w:hint="eastAsia" w:ascii="仿宋" w:hAnsi="仿宋" w:eastAsia="仿宋"/>
          <w:snapToGrid w:val="0"/>
          <w:color w:val="auto"/>
          <w:sz w:val="32"/>
          <w:szCs w:val="32"/>
          <w:u w:val="single"/>
          <w:shd w:val="clear" w:color="auto" w:fill="FFFF00"/>
          <w:lang w:eastAsia="zh-CN"/>
        </w:rPr>
        <w:t xml:space="preserve">  </w:t>
      </w:r>
      <w:r>
        <w:rPr>
          <w:rFonts w:ascii="仿宋" w:hAnsi="仿宋" w:eastAsia="仿宋"/>
          <w:snapToGrid w:val="0"/>
          <w:color w:val="auto"/>
          <w:sz w:val="32"/>
          <w:szCs w:val="32"/>
          <w:u w:val="single"/>
          <w:shd w:val="clear" w:color="auto" w:fill="FFFF00"/>
          <w:lang w:eastAsia="zh-CN"/>
        </w:rPr>
        <w:t xml:space="preserve">         </w:t>
      </w:r>
      <w:r>
        <w:rPr>
          <w:rFonts w:ascii="仿宋" w:hAnsi="仿宋" w:eastAsia="仿宋"/>
          <w:snapToGrid w:val="0"/>
          <w:color w:val="auto"/>
          <w:sz w:val="32"/>
          <w:szCs w:val="32"/>
          <w:lang w:eastAsia="zh-CN"/>
        </w:rPr>
        <w:t>）</w:t>
      </w:r>
    </w:p>
    <w:p>
      <w:pPr>
        <w:spacing w:line="276" w:lineRule="auto"/>
        <w:rPr>
          <w:rFonts w:ascii="仿宋" w:hAnsi="仿宋" w:eastAsia="仿宋"/>
          <w:snapToGrid w:val="0"/>
          <w:color w:val="auto"/>
          <w:sz w:val="24"/>
          <w:szCs w:val="24"/>
          <w:lang w:eastAsia="zh-CN"/>
        </w:rPr>
      </w:pPr>
    </w:p>
    <w:p>
      <w:pPr>
        <w:spacing w:line="276" w:lineRule="auto"/>
        <w:rPr>
          <w:rFonts w:ascii="仿宋" w:hAnsi="仿宋" w:eastAsia="仿宋"/>
          <w:snapToGrid w:val="0"/>
          <w:color w:val="auto"/>
          <w:sz w:val="24"/>
          <w:szCs w:val="24"/>
          <w:lang w:eastAsia="zh-CN"/>
        </w:rPr>
      </w:pPr>
    </w:p>
    <w:p>
      <w:pPr>
        <w:spacing w:line="276" w:lineRule="auto"/>
        <w:rPr>
          <w:rFonts w:ascii="仿宋" w:hAnsi="仿宋" w:eastAsia="仿宋"/>
          <w:snapToGrid w:val="0"/>
          <w:color w:val="auto"/>
          <w:sz w:val="24"/>
          <w:szCs w:val="24"/>
          <w:lang w:eastAsia="zh-CN"/>
        </w:rPr>
      </w:pPr>
    </w:p>
    <w:p>
      <w:pPr>
        <w:spacing w:line="276" w:lineRule="auto"/>
        <w:rPr>
          <w:rFonts w:ascii="仿宋" w:hAnsi="仿宋" w:eastAsia="仿宋"/>
          <w:snapToGrid w:val="0"/>
          <w:color w:val="auto"/>
          <w:sz w:val="24"/>
          <w:szCs w:val="24"/>
          <w:lang w:eastAsia="zh-CN"/>
        </w:rPr>
      </w:pPr>
    </w:p>
    <w:p>
      <w:pPr>
        <w:spacing w:line="276" w:lineRule="auto"/>
        <w:jc w:val="center"/>
        <w:rPr>
          <w:rFonts w:ascii="仿宋" w:hAnsi="仿宋" w:eastAsia="仿宋"/>
          <w:b/>
          <w:bCs/>
          <w:snapToGrid w:val="0"/>
          <w:color w:val="auto"/>
          <w:sz w:val="52"/>
          <w:szCs w:val="52"/>
          <w:lang w:eastAsia="zh-CN"/>
        </w:rPr>
      </w:pPr>
      <w:r>
        <w:rPr>
          <w:rFonts w:ascii="仿宋" w:hAnsi="仿宋" w:eastAsia="仿宋"/>
          <w:b/>
          <w:bCs/>
          <w:snapToGrid w:val="0"/>
          <w:color w:val="auto"/>
          <w:sz w:val="52"/>
          <w:szCs w:val="52"/>
          <w:lang w:eastAsia="zh-CN"/>
        </w:rPr>
        <w:t>竞争性谈判采购文件</w:t>
      </w:r>
    </w:p>
    <w:p>
      <w:pPr>
        <w:spacing w:line="276" w:lineRule="auto"/>
        <w:rPr>
          <w:rFonts w:ascii="仿宋" w:hAnsi="仿宋" w:eastAsia="仿宋"/>
          <w:snapToGrid w:val="0"/>
          <w:color w:val="auto"/>
          <w:sz w:val="24"/>
          <w:szCs w:val="24"/>
          <w:lang w:eastAsia="zh-CN"/>
        </w:rPr>
      </w:pPr>
    </w:p>
    <w:p>
      <w:pPr>
        <w:spacing w:line="276" w:lineRule="auto"/>
        <w:rPr>
          <w:rFonts w:ascii="仿宋" w:hAnsi="仿宋" w:eastAsia="仿宋"/>
          <w:snapToGrid w:val="0"/>
          <w:color w:val="auto"/>
          <w:sz w:val="24"/>
          <w:szCs w:val="24"/>
          <w:lang w:eastAsia="zh-CN"/>
        </w:rPr>
      </w:pPr>
    </w:p>
    <w:p>
      <w:pPr>
        <w:spacing w:line="276" w:lineRule="auto"/>
        <w:rPr>
          <w:rFonts w:ascii="仿宋" w:hAnsi="仿宋" w:eastAsia="仿宋"/>
          <w:snapToGrid w:val="0"/>
          <w:color w:val="auto"/>
          <w:sz w:val="24"/>
          <w:szCs w:val="24"/>
          <w:lang w:eastAsia="zh-CN"/>
        </w:rPr>
      </w:pPr>
    </w:p>
    <w:p>
      <w:pPr>
        <w:spacing w:line="276" w:lineRule="auto"/>
        <w:rPr>
          <w:rFonts w:ascii="仿宋" w:hAnsi="仿宋" w:eastAsia="仿宋"/>
          <w:snapToGrid w:val="0"/>
          <w:color w:val="auto"/>
          <w:sz w:val="24"/>
          <w:szCs w:val="24"/>
          <w:lang w:eastAsia="zh-CN"/>
        </w:rPr>
      </w:pPr>
    </w:p>
    <w:p>
      <w:pPr>
        <w:spacing w:line="276" w:lineRule="auto"/>
        <w:rPr>
          <w:rFonts w:ascii="仿宋" w:hAnsi="仿宋" w:eastAsia="仿宋"/>
          <w:snapToGrid w:val="0"/>
          <w:color w:val="auto"/>
          <w:sz w:val="24"/>
          <w:szCs w:val="24"/>
          <w:lang w:eastAsia="zh-CN"/>
        </w:rPr>
      </w:pPr>
    </w:p>
    <w:p>
      <w:pPr>
        <w:spacing w:line="276" w:lineRule="auto"/>
        <w:rPr>
          <w:rFonts w:ascii="仿宋" w:hAnsi="仿宋" w:eastAsia="仿宋"/>
          <w:snapToGrid w:val="0"/>
          <w:color w:val="auto"/>
          <w:sz w:val="24"/>
          <w:szCs w:val="24"/>
          <w:lang w:eastAsia="zh-CN"/>
        </w:rPr>
      </w:pPr>
    </w:p>
    <w:p>
      <w:pPr>
        <w:spacing w:line="276" w:lineRule="auto"/>
        <w:rPr>
          <w:rFonts w:ascii="仿宋" w:hAnsi="仿宋" w:eastAsia="仿宋"/>
          <w:snapToGrid w:val="0"/>
          <w:color w:val="auto"/>
          <w:sz w:val="24"/>
          <w:szCs w:val="24"/>
          <w:lang w:eastAsia="zh-CN"/>
        </w:rPr>
      </w:pPr>
    </w:p>
    <w:p>
      <w:pPr>
        <w:spacing w:line="276" w:lineRule="auto"/>
        <w:rPr>
          <w:rFonts w:ascii="仿宋" w:hAnsi="仿宋" w:eastAsia="仿宋"/>
          <w:snapToGrid w:val="0"/>
          <w:color w:val="auto"/>
          <w:sz w:val="24"/>
          <w:szCs w:val="24"/>
          <w:lang w:eastAsia="zh-CN"/>
        </w:rPr>
      </w:pPr>
    </w:p>
    <w:p>
      <w:pPr>
        <w:spacing w:line="276" w:lineRule="auto"/>
        <w:rPr>
          <w:rFonts w:ascii="仿宋" w:hAnsi="仿宋" w:eastAsia="仿宋"/>
          <w:snapToGrid w:val="0"/>
          <w:color w:val="auto"/>
          <w:sz w:val="24"/>
          <w:szCs w:val="24"/>
          <w:lang w:eastAsia="zh-CN"/>
        </w:rPr>
      </w:pPr>
    </w:p>
    <w:p>
      <w:pPr>
        <w:spacing w:line="276" w:lineRule="auto"/>
        <w:rPr>
          <w:rFonts w:ascii="仿宋" w:hAnsi="仿宋" w:eastAsia="仿宋"/>
          <w:snapToGrid w:val="0"/>
          <w:color w:val="auto"/>
          <w:sz w:val="24"/>
          <w:szCs w:val="24"/>
          <w:lang w:eastAsia="zh-CN"/>
        </w:rPr>
      </w:pPr>
    </w:p>
    <w:p>
      <w:pPr>
        <w:spacing w:line="276" w:lineRule="auto"/>
        <w:rPr>
          <w:rFonts w:ascii="仿宋" w:hAnsi="仿宋" w:eastAsia="仿宋"/>
          <w:snapToGrid w:val="0"/>
          <w:color w:val="auto"/>
          <w:sz w:val="28"/>
          <w:szCs w:val="28"/>
          <w:lang w:eastAsia="zh-CN"/>
        </w:rPr>
      </w:pPr>
    </w:p>
    <w:p>
      <w:pPr>
        <w:spacing w:line="276" w:lineRule="auto"/>
        <w:jc w:val="center"/>
        <w:rPr>
          <w:rFonts w:ascii="仿宋" w:hAnsi="仿宋" w:eastAsia="仿宋"/>
          <w:snapToGrid w:val="0"/>
          <w:color w:val="auto"/>
          <w:sz w:val="28"/>
          <w:szCs w:val="28"/>
          <w:lang w:eastAsia="zh-CN"/>
        </w:rPr>
      </w:pPr>
      <w:r>
        <w:rPr>
          <w:rFonts w:hint="eastAsia" w:ascii="仿宋" w:hAnsi="仿宋" w:eastAsia="仿宋"/>
          <w:snapToGrid w:val="0"/>
          <w:color w:val="auto"/>
          <w:sz w:val="28"/>
          <w:szCs w:val="28"/>
          <w:lang w:eastAsia="zh-CN"/>
        </w:rPr>
        <w:t>采购人</w:t>
      </w:r>
      <w:r>
        <w:rPr>
          <w:rFonts w:ascii="仿宋" w:hAnsi="仿宋" w:eastAsia="仿宋"/>
          <w:snapToGrid w:val="0"/>
          <w:color w:val="auto"/>
          <w:sz w:val="28"/>
          <w:szCs w:val="28"/>
          <w:lang w:eastAsia="zh-CN"/>
        </w:rPr>
        <w:t>：</w:t>
      </w:r>
      <w:r>
        <w:rPr>
          <w:rFonts w:hint="eastAsia" w:ascii="仿宋" w:hAnsi="仿宋" w:eastAsia="仿宋"/>
          <w:snapToGrid w:val="0"/>
          <w:color w:val="auto"/>
          <w:sz w:val="28"/>
          <w:szCs w:val="28"/>
          <w:u w:val="single"/>
          <w:lang w:eastAsia="zh-CN"/>
        </w:rPr>
        <w:t xml:space="preserve"> </w:t>
      </w:r>
      <w:r>
        <w:rPr>
          <w:rFonts w:ascii="仿宋" w:hAnsi="仿宋" w:eastAsia="仿宋"/>
          <w:snapToGrid w:val="0"/>
          <w:color w:val="auto"/>
          <w:sz w:val="28"/>
          <w:szCs w:val="28"/>
          <w:u w:val="single"/>
          <w:lang w:eastAsia="zh-CN"/>
        </w:rPr>
        <w:t xml:space="preserve">               （盖单位公章）</w:t>
      </w:r>
    </w:p>
    <w:p>
      <w:pPr>
        <w:spacing w:line="276" w:lineRule="auto"/>
        <w:jc w:val="center"/>
        <w:rPr>
          <w:rFonts w:ascii="仿宋" w:hAnsi="仿宋" w:eastAsia="仿宋"/>
          <w:snapToGrid w:val="0"/>
          <w:color w:val="auto"/>
          <w:sz w:val="28"/>
          <w:szCs w:val="28"/>
          <w:lang w:eastAsia="zh-CN"/>
        </w:rPr>
      </w:pPr>
    </w:p>
    <w:p>
      <w:pPr>
        <w:spacing w:line="276" w:lineRule="auto"/>
        <w:jc w:val="center"/>
        <w:rPr>
          <w:rFonts w:ascii="仿宋" w:hAnsi="仿宋" w:eastAsia="仿宋"/>
          <w:snapToGrid w:val="0"/>
          <w:color w:val="auto"/>
          <w:sz w:val="28"/>
          <w:szCs w:val="28"/>
          <w:lang w:eastAsia="zh-CN"/>
        </w:rPr>
      </w:pPr>
      <w:r>
        <w:rPr>
          <w:rFonts w:ascii="仿宋" w:hAnsi="仿宋" w:eastAsia="仿宋"/>
          <w:snapToGrid w:val="0"/>
          <w:color w:val="auto"/>
          <w:sz w:val="28"/>
          <w:szCs w:val="28"/>
          <w:u w:val="single"/>
          <w:shd w:val="clear" w:color="auto" w:fill="FFFF00"/>
          <w:lang w:eastAsia="zh-CN"/>
        </w:rPr>
        <w:t>2023</w:t>
      </w:r>
      <w:r>
        <w:rPr>
          <w:rFonts w:ascii="仿宋" w:hAnsi="仿宋" w:eastAsia="仿宋"/>
          <w:snapToGrid w:val="0"/>
          <w:color w:val="auto"/>
          <w:sz w:val="28"/>
          <w:szCs w:val="28"/>
          <w:lang w:eastAsia="zh-CN"/>
        </w:rPr>
        <w:t>年</w:t>
      </w:r>
      <w:r>
        <w:rPr>
          <w:rFonts w:ascii="仿宋" w:hAnsi="仿宋" w:eastAsia="仿宋"/>
          <w:snapToGrid w:val="0"/>
          <w:color w:val="auto"/>
          <w:sz w:val="28"/>
          <w:szCs w:val="28"/>
          <w:u w:val="single"/>
          <w:shd w:val="clear" w:color="auto" w:fill="FFFF00"/>
          <w:lang w:eastAsia="zh-CN"/>
        </w:rPr>
        <w:t>12</w:t>
      </w:r>
      <w:r>
        <w:rPr>
          <w:rFonts w:ascii="仿宋" w:hAnsi="仿宋" w:eastAsia="仿宋"/>
          <w:snapToGrid w:val="0"/>
          <w:color w:val="auto"/>
          <w:sz w:val="28"/>
          <w:szCs w:val="28"/>
          <w:lang w:eastAsia="zh-CN"/>
        </w:rPr>
        <w:t>月</w:t>
      </w:r>
      <w:r>
        <w:rPr>
          <w:rFonts w:ascii="仿宋" w:hAnsi="仿宋" w:eastAsia="仿宋"/>
          <w:snapToGrid w:val="0"/>
          <w:color w:val="auto"/>
          <w:sz w:val="28"/>
          <w:szCs w:val="28"/>
          <w:u w:val="single"/>
          <w:shd w:val="clear" w:color="auto" w:fill="FFFF00"/>
          <w:lang w:eastAsia="zh-CN"/>
        </w:rPr>
        <w:t>17</w:t>
      </w:r>
      <w:r>
        <w:rPr>
          <w:rFonts w:hint="eastAsia" w:ascii="仿宋" w:hAnsi="仿宋" w:eastAsia="仿宋"/>
          <w:snapToGrid w:val="0"/>
          <w:color w:val="auto"/>
          <w:sz w:val="28"/>
          <w:szCs w:val="28"/>
          <w:lang w:eastAsia="zh-CN"/>
        </w:rPr>
        <w:t>日</w:t>
      </w:r>
    </w:p>
    <w:p>
      <w:pPr>
        <w:spacing w:line="276" w:lineRule="auto"/>
        <w:rPr>
          <w:rFonts w:ascii="仿宋" w:hAnsi="仿宋" w:eastAsia="仿宋"/>
          <w:snapToGrid w:val="0"/>
          <w:color w:val="auto"/>
          <w:sz w:val="24"/>
          <w:szCs w:val="24"/>
          <w:lang w:eastAsia="zh-CN"/>
        </w:rPr>
      </w:pPr>
    </w:p>
    <w:p>
      <w:pPr>
        <w:spacing w:line="276" w:lineRule="auto"/>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br w:type="page"/>
      </w:r>
    </w:p>
    <w:sdt>
      <w:sdtPr>
        <w:rPr>
          <w:rFonts w:ascii="仿宋" w:hAnsi="仿宋" w:eastAsia="仿宋" w:cs="宋体"/>
          <w:color w:val="auto"/>
          <w:sz w:val="22"/>
          <w:szCs w:val="22"/>
          <w:lang w:val="zh-CN" w:eastAsia="en-US"/>
        </w:rPr>
        <w:id w:val="-705559850"/>
        <w:docPartObj>
          <w:docPartGallery w:val="Table of Contents"/>
          <w:docPartUnique/>
        </w:docPartObj>
      </w:sdtPr>
      <w:sdtEndPr>
        <w:rPr>
          <w:rFonts w:ascii="仿宋" w:hAnsi="仿宋" w:eastAsia="仿宋" w:cs="宋体"/>
          <w:b/>
          <w:bCs/>
          <w:color w:val="auto"/>
          <w:sz w:val="22"/>
          <w:szCs w:val="22"/>
          <w:lang w:val="zh-CN" w:eastAsia="en-US"/>
        </w:rPr>
      </w:sdtEndPr>
      <w:sdtContent>
        <w:p>
          <w:pPr>
            <w:pStyle w:val="49"/>
            <w:rPr>
              <w:rFonts w:ascii="仿宋" w:hAnsi="仿宋" w:eastAsia="仿宋"/>
              <w:color w:val="auto"/>
            </w:rPr>
          </w:pPr>
          <w:r>
            <w:rPr>
              <w:rFonts w:ascii="仿宋" w:hAnsi="仿宋" w:eastAsia="仿宋"/>
              <w:color w:val="auto"/>
              <w:lang w:val="zh-CN"/>
            </w:rPr>
            <w:t>目录</w:t>
          </w:r>
        </w:p>
        <w:p>
          <w:pPr>
            <w:pStyle w:val="19"/>
            <w:tabs>
              <w:tab w:val="right" w:leader="dot" w:pos="9552"/>
              <w:tab w:val="clear" w:pos="9350"/>
            </w:tabs>
          </w:pPr>
          <w:r>
            <w:rPr>
              <w:rFonts w:ascii="仿宋" w:hAnsi="仿宋" w:eastAsia="仿宋"/>
              <w:color w:val="auto"/>
            </w:rPr>
            <w:fldChar w:fldCharType="begin"/>
          </w:r>
          <w:r>
            <w:rPr>
              <w:rFonts w:ascii="仿宋" w:hAnsi="仿宋" w:eastAsia="仿宋"/>
              <w:color w:val="auto"/>
            </w:rPr>
            <w:instrText xml:space="preserve"> TOC \o "1-3" \h \z \u </w:instrText>
          </w:r>
          <w:r>
            <w:rPr>
              <w:rFonts w:ascii="仿宋" w:hAnsi="仿宋" w:eastAsia="仿宋"/>
              <w:color w:val="auto"/>
            </w:rPr>
            <w:fldChar w:fldCharType="separate"/>
          </w:r>
          <w:r>
            <w:rPr>
              <w:rFonts w:ascii="仿宋" w:hAnsi="仿宋" w:eastAsia="仿宋"/>
              <w:color w:val="auto"/>
            </w:rPr>
            <w:fldChar w:fldCharType="begin"/>
          </w:r>
          <w:r>
            <w:rPr>
              <w:rFonts w:ascii="仿宋" w:hAnsi="仿宋" w:eastAsia="仿宋"/>
            </w:rPr>
            <w:instrText xml:space="preserve"> HYPERLINK \l _Toc24728 </w:instrText>
          </w:r>
          <w:r>
            <w:rPr>
              <w:rFonts w:ascii="仿宋" w:hAnsi="仿宋" w:eastAsia="仿宋"/>
            </w:rPr>
            <w:fldChar w:fldCharType="separate"/>
          </w:r>
          <w:r>
            <w:rPr>
              <w:rFonts w:ascii="仿宋" w:hAnsi="仿宋" w:eastAsia="仿宋"/>
              <w:bCs/>
              <w:snapToGrid w:val="0"/>
              <w:szCs w:val="32"/>
              <w:lang w:eastAsia="zh-CN"/>
            </w:rPr>
            <w:t>第一章</w:t>
          </w:r>
          <w:r>
            <w:rPr>
              <w:rFonts w:hint="eastAsia" w:ascii="仿宋" w:hAnsi="仿宋" w:eastAsia="仿宋"/>
              <w:bCs/>
              <w:snapToGrid w:val="0"/>
              <w:szCs w:val="32"/>
              <w:lang w:eastAsia="zh-CN"/>
            </w:rPr>
            <w:t xml:space="preserve">  </w:t>
          </w:r>
          <w:r>
            <w:rPr>
              <w:rFonts w:ascii="仿宋" w:hAnsi="仿宋" w:eastAsia="仿宋"/>
              <w:bCs/>
              <w:snapToGrid w:val="0"/>
              <w:szCs w:val="32"/>
              <w:lang w:eastAsia="zh-CN"/>
            </w:rPr>
            <w:t>竞争性谈判采购公告</w:t>
          </w:r>
          <w:r>
            <w:tab/>
          </w:r>
          <w:r>
            <w:fldChar w:fldCharType="begin"/>
          </w:r>
          <w:r>
            <w:instrText xml:space="preserve"> PAGEREF _Toc24728 \h </w:instrText>
          </w:r>
          <w:r>
            <w:fldChar w:fldCharType="separate"/>
          </w:r>
          <w:r>
            <w:t>4</w:t>
          </w:r>
          <w:r>
            <w:fldChar w:fldCharType="end"/>
          </w:r>
          <w:r>
            <w:rPr>
              <w:rFonts w:ascii="仿宋" w:hAnsi="仿宋" w:eastAsia="仿宋"/>
              <w:color w:val="auto"/>
            </w:rPr>
            <w:fldChar w:fldCharType="end"/>
          </w:r>
        </w:p>
        <w:p>
          <w:pPr>
            <w:pStyle w:val="23"/>
            <w:tabs>
              <w:tab w:val="right" w:leader="dot" w:pos="9552"/>
            </w:tabs>
          </w:pPr>
          <w:r>
            <w:rPr>
              <w:rFonts w:ascii="仿宋" w:hAnsi="仿宋" w:eastAsia="仿宋"/>
              <w:bCs/>
              <w:color w:val="auto"/>
              <w:lang w:val="zh-CN"/>
            </w:rPr>
            <w:fldChar w:fldCharType="begin"/>
          </w:r>
          <w:r>
            <w:rPr>
              <w:rFonts w:ascii="仿宋" w:hAnsi="仿宋" w:eastAsia="仿宋"/>
              <w:bCs/>
              <w:lang w:val="zh-CN"/>
            </w:rPr>
            <w:instrText xml:space="preserve"> HYPERLINK \l _Toc31555 </w:instrText>
          </w:r>
          <w:r>
            <w:rPr>
              <w:rFonts w:ascii="仿宋" w:hAnsi="仿宋" w:eastAsia="仿宋"/>
              <w:bCs/>
              <w:lang w:val="zh-CN"/>
            </w:rPr>
            <w:fldChar w:fldCharType="separate"/>
          </w:r>
          <w:r>
            <w:rPr>
              <w:rFonts w:hint="eastAsia" w:ascii="仿宋" w:hAnsi="仿宋" w:eastAsia="仿宋"/>
              <w:bCs/>
              <w:snapToGrid w:val="0"/>
              <w:szCs w:val="32"/>
              <w:lang w:eastAsia="zh-CN"/>
            </w:rPr>
            <w:t>梁河糖业勐养动力车间关于</w:t>
          </w:r>
          <w:r>
            <w:rPr>
              <w:rFonts w:ascii="仿宋" w:hAnsi="仿宋" w:eastAsia="仿宋"/>
              <w:bCs/>
              <w:snapToGrid w:val="0"/>
              <w:szCs w:val="32"/>
              <w:lang w:eastAsia="zh-CN"/>
            </w:rPr>
            <w:t>2023/2024年榨季锅炉燃运劳务外包</w:t>
          </w:r>
          <w:r>
            <w:rPr>
              <w:rFonts w:hint="eastAsia" w:ascii="仿宋" w:hAnsi="仿宋" w:eastAsia="仿宋"/>
              <w:bCs/>
              <w:snapToGrid w:val="0"/>
              <w:szCs w:val="32"/>
              <w:lang w:val="en-US" w:eastAsia="zh-CN"/>
            </w:rPr>
            <w:t xml:space="preserve">  </w:t>
          </w:r>
          <w:r>
            <w:rPr>
              <w:rFonts w:ascii="仿宋" w:hAnsi="仿宋" w:eastAsia="仿宋"/>
              <w:bCs/>
              <w:snapToGrid w:val="0"/>
              <w:szCs w:val="32"/>
              <w:lang w:eastAsia="zh-CN"/>
            </w:rPr>
            <w:t>项目竞争性谈判采购公告</w:t>
          </w:r>
          <w:r>
            <w:tab/>
          </w:r>
          <w:r>
            <w:fldChar w:fldCharType="begin"/>
          </w:r>
          <w:r>
            <w:instrText xml:space="preserve"> PAGEREF _Toc31555 \h </w:instrText>
          </w:r>
          <w:r>
            <w:fldChar w:fldCharType="separate"/>
          </w:r>
          <w:r>
            <w:t>5</w:t>
          </w:r>
          <w:r>
            <w:fldChar w:fldCharType="end"/>
          </w:r>
          <w:r>
            <w:rPr>
              <w:rFonts w:ascii="仿宋" w:hAnsi="仿宋" w:eastAsia="仿宋"/>
              <w:bCs/>
              <w:color w:val="auto"/>
              <w:lang w:val="zh-CN"/>
            </w:rPr>
            <w:fldChar w:fldCharType="end"/>
          </w:r>
        </w:p>
        <w:p>
          <w:pPr>
            <w:pStyle w:val="13"/>
            <w:tabs>
              <w:tab w:val="right" w:leader="dot" w:pos="9552"/>
              <w:tab w:val="clear" w:pos="1260"/>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_Toc31574 </w:instrText>
          </w:r>
          <w:r>
            <w:rPr>
              <w:rFonts w:ascii="仿宋" w:hAnsi="仿宋" w:eastAsia="仿宋"/>
              <w:bCs/>
              <w:lang w:val="zh-CN"/>
            </w:rPr>
            <w:fldChar w:fldCharType="separate"/>
          </w:r>
          <w:r>
            <w:rPr>
              <w:rFonts w:ascii="仿宋" w:hAnsi="仿宋" w:eastAsia="仿宋"/>
              <w:snapToGrid w:val="0"/>
              <w:szCs w:val="24"/>
              <w:lang w:eastAsia="zh-CN"/>
            </w:rPr>
            <w:t>1.采购项目简介</w:t>
          </w:r>
          <w:r>
            <w:tab/>
          </w:r>
          <w:r>
            <w:fldChar w:fldCharType="begin"/>
          </w:r>
          <w:r>
            <w:instrText xml:space="preserve"> PAGEREF _Toc31574 \h </w:instrText>
          </w:r>
          <w:r>
            <w:fldChar w:fldCharType="separate"/>
          </w:r>
          <w:r>
            <w:t>5</w:t>
          </w:r>
          <w:r>
            <w:fldChar w:fldCharType="end"/>
          </w:r>
          <w:r>
            <w:rPr>
              <w:rFonts w:ascii="仿宋" w:hAnsi="仿宋" w:eastAsia="仿宋"/>
              <w:bCs/>
              <w:color w:val="auto"/>
              <w:lang w:val="zh-CN"/>
            </w:rPr>
            <w:fldChar w:fldCharType="end"/>
          </w:r>
        </w:p>
        <w:p>
          <w:pPr>
            <w:pStyle w:val="13"/>
            <w:tabs>
              <w:tab w:val="right" w:leader="dot" w:pos="9552"/>
              <w:tab w:val="clear" w:pos="1260"/>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_Toc24596 </w:instrText>
          </w:r>
          <w:r>
            <w:rPr>
              <w:rFonts w:ascii="仿宋" w:hAnsi="仿宋" w:eastAsia="仿宋"/>
              <w:bCs/>
              <w:lang w:val="zh-CN"/>
            </w:rPr>
            <w:fldChar w:fldCharType="separate"/>
          </w:r>
          <w:r>
            <w:rPr>
              <w:rFonts w:ascii="仿宋" w:hAnsi="仿宋" w:eastAsia="仿宋"/>
              <w:snapToGrid w:val="0"/>
              <w:szCs w:val="24"/>
              <w:lang w:eastAsia="zh-CN"/>
            </w:rPr>
            <w:t>2.采购范围及相关要求</w:t>
          </w:r>
          <w:r>
            <w:tab/>
          </w:r>
          <w:r>
            <w:fldChar w:fldCharType="begin"/>
          </w:r>
          <w:r>
            <w:instrText xml:space="preserve"> PAGEREF _Toc24596 \h </w:instrText>
          </w:r>
          <w:r>
            <w:fldChar w:fldCharType="separate"/>
          </w:r>
          <w:r>
            <w:t>5</w:t>
          </w:r>
          <w:r>
            <w:fldChar w:fldCharType="end"/>
          </w:r>
          <w:r>
            <w:rPr>
              <w:rFonts w:ascii="仿宋" w:hAnsi="仿宋" w:eastAsia="仿宋"/>
              <w:bCs/>
              <w:color w:val="auto"/>
              <w:lang w:val="zh-CN"/>
            </w:rPr>
            <w:fldChar w:fldCharType="end"/>
          </w:r>
        </w:p>
        <w:p>
          <w:pPr>
            <w:pStyle w:val="13"/>
            <w:tabs>
              <w:tab w:val="right" w:leader="dot" w:pos="9552"/>
              <w:tab w:val="clear" w:pos="1260"/>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_Toc17259 </w:instrText>
          </w:r>
          <w:r>
            <w:rPr>
              <w:rFonts w:ascii="仿宋" w:hAnsi="仿宋" w:eastAsia="仿宋"/>
              <w:bCs/>
              <w:lang w:val="zh-CN"/>
            </w:rPr>
            <w:fldChar w:fldCharType="separate"/>
          </w:r>
          <w:r>
            <w:rPr>
              <w:rFonts w:ascii="仿宋" w:hAnsi="仿宋" w:eastAsia="仿宋"/>
              <w:snapToGrid w:val="0"/>
              <w:szCs w:val="24"/>
              <w:lang w:eastAsia="zh-CN"/>
            </w:rPr>
            <w:t>3.供应商资格要求</w:t>
          </w:r>
          <w:r>
            <w:tab/>
          </w:r>
          <w:r>
            <w:fldChar w:fldCharType="begin"/>
          </w:r>
          <w:r>
            <w:instrText xml:space="preserve"> PAGEREF _Toc17259 \h </w:instrText>
          </w:r>
          <w:r>
            <w:fldChar w:fldCharType="separate"/>
          </w:r>
          <w:r>
            <w:t>6</w:t>
          </w:r>
          <w:r>
            <w:fldChar w:fldCharType="end"/>
          </w:r>
          <w:r>
            <w:rPr>
              <w:rFonts w:ascii="仿宋" w:hAnsi="仿宋" w:eastAsia="仿宋"/>
              <w:bCs/>
              <w:color w:val="auto"/>
              <w:lang w:val="zh-CN"/>
            </w:rPr>
            <w:fldChar w:fldCharType="end"/>
          </w:r>
        </w:p>
        <w:p>
          <w:pPr>
            <w:pStyle w:val="13"/>
            <w:tabs>
              <w:tab w:val="right" w:leader="dot" w:pos="9552"/>
              <w:tab w:val="clear" w:pos="1260"/>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_Toc25444 </w:instrText>
          </w:r>
          <w:r>
            <w:rPr>
              <w:rFonts w:ascii="仿宋" w:hAnsi="仿宋" w:eastAsia="仿宋"/>
              <w:bCs/>
              <w:lang w:val="zh-CN"/>
            </w:rPr>
            <w:fldChar w:fldCharType="separate"/>
          </w:r>
          <w:r>
            <w:rPr>
              <w:rFonts w:ascii="仿宋" w:hAnsi="仿宋" w:eastAsia="仿宋"/>
              <w:bCs/>
              <w:snapToGrid w:val="0"/>
              <w:szCs w:val="24"/>
              <w:lang w:eastAsia="zh-CN"/>
            </w:rPr>
            <w:t>4.采购文件的获取</w:t>
          </w:r>
          <w:r>
            <w:tab/>
          </w:r>
          <w:r>
            <w:fldChar w:fldCharType="begin"/>
          </w:r>
          <w:r>
            <w:instrText xml:space="preserve"> PAGEREF _Toc25444 \h </w:instrText>
          </w:r>
          <w:r>
            <w:fldChar w:fldCharType="separate"/>
          </w:r>
          <w:r>
            <w:t>7</w:t>
          </w:r>
          <w:r>
            <w:fldChar w:fldCharType="end"/>
          </w:r>
          <w:r>
            <w:rPr>
              <w:rFonts w:ascii="仿宋" w:hAnsi="仿宋" w:eastAsia="仿宋"/>
              <w:bCs/>
              <w:color w:val="auto"/>
              <w:lang w:val="zh-CN"/>
            </w:rPr>
            <w:fldChar w:fldCharType="end"/>
          </w:r>
        </w:p>
        <w:p>
          <w:pPr>
            <w:pStyle w:val="13"/>
            <w:tabs>
              <w:tab w:val="right" w:leader="dot" w:pos="9552"/>
              <w:tab w:val="clear" w:pos="1260"/>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_Toc26984 </w:instrText>
          </w:r>
          <w:r>
            <w:rPr>
              <w:rFonts w:ascii="仿宋" w:hAnsi="仿宋" w:eastAsia="仿宋"/>
              <w:bCs/>
              <w:lang w:val="zh-CN"/>
            </w:rPr>
            <w:fldChar w:fldCharType="separate"/>
          </w:r>
          <w:r>
            <w:rPr>
              <w:rFonts w:ascii="仿宋" w:hAnsi="仿宋" w:eastAsia="仿宋"/>
              <w:bCs/>
              <w:snapToGrid w:val="0"/>
              <w:szCs w:val="24"/>
              <w:lang w:eastAsia="zh-CN"/>
            </w:rPr>
            <w:t>5.</w:t>
          </w:r>
          <w:r>
            <w:rPr>
              <w:rFonts w:hint="eastAsia" w:ascii="仿宋" w:hAnsi="仿宋" w:eastAsia="仿宋"/>
              <w:bCs/>
              <w:snapToGrid w:val="0"/>
              <w:szCs w:val="24"/>
              <w:lang w:eastAsia="zh-CN"/>
            </w:rPr>
            <w:t>响应保证金</w:t>
          </w:r>
          <w:r>
            <w:tab/>
          </w:r>
          <w:r>
            <w:fldChar w:fldCharType="begin"/>
          </w:r>
          <w:r>
            <w:instrText xml:space="preserve"> PAGEREF _Toc26984 \h </w:instrText>
          </w:r>
          <w:r>
            <w:fldChar w:fldCharType="separate"/>
          </w:r>
          <w:r>
            <w:t>8</w:t>
          </w:r>
          <w:r>
            <w:fldChar w:fldCharType="end"/>
          </w:r>
          <w:r>
            <w:rPr>
              <w:rFonts w:ascii="仿宋" w:hAnsi="仿宋" w:eastAsia="仿宋"/>
              <w:bCs/>
              <w:color w:val="auto"/>
              <w:lang w:val="zh-CN"/>
            </w:rPr>
            <w:fldChar w:fldCharType="end"/>
          </w:r>
        </w:p>
        <w:p>
          <w:pPr>
            <w:pStyle w:val="13"/>
            <w:tabs>
              <w:tab w:val="right" w:leader="dot" w:pos="9552"/>
              <w:tab w:val="clear" w:pos="1260"/>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_Toc6591 </w:instrText>
          </w:r>
          <w:r>
            <w:rPr>
              <w:rFonts w:ascii="仿宋" w:hAnsi="仿宋" w:eastAsia="仿宋"/>
              <w:bCs/>
              <w:lang w:val="zh-CN"/>
            </w:rPr>
            <w:fldChar w:fldCharType="separate"/>
          </w:r>
          <w:r>
            <w:rPr>
              <w:rFonts w:hint="eastAsia" w:ascii="仿宋" w:hAnsi="仿宋" w:eastAsia="仿宋"/>
              <w:bCs/>
              <w:snapToGrid w:val="0"/>
              <w:szCs w:val="24"/>
              <w:lang w:eastAsia="zh-CN"/>
            </w:rPr>
            <w:t>6</w:t>
          </w:r>
          <w:r>
            <w:rPr>
              <w:rFonts w:ascii="仿宋" w:hAnsi="仿宋" w:eastAsia="仿宋"/>
              <w:bCs/>
              <w:snapToGrid w:val="0"/>
              <w:szCs w:val="24"/>
              <w:lang w:eastAsia="zh-CN"/>
            </w:rPr>
            <w:t>.响应文件的</w:t>
          </w:r>
          <w:r>
            <w:rPr>
              <w:rFonts w:hint="eastAsia" w:ascii="仿宋" w:hAnsi="仿宋" w:eastAsia="仿宋"/>
              <w:bCs/>
              <w:snapToGrid w:val="0"/>
              <w:szCs w:val="24"/>
              <w:lang w:eastAsia="zh-CN"/>
            </w:rPr>
            <w:t>上传</w:t>
          </w:r>
          <w:r>
            <w:tab/>
          </w:r>
          <w:r>
            <w:fldChar w:fldCharType="begin"/>
          </w:r>
          <w:r>
            <w:instrText xml:space="preserve"> PAGEREF _Toc6591 \h </w:instrText>
          </w:r>
          <w:r>
            <w:fldChar w:fldCharType="separate"/>
          </w:r>
          <w:r>
            <w:t>8</w:t>
          </w:r>
          <w:r>
            <w:fldChar w:fldCharType="end"/>
          </w:r>
          <w:r>
            <w:rPr>
              <w:rFonts w:ascii="仿宋" w:hAnsi="仿宋" w:eastAsia="仿宋"/>
              <w:bCs/>
              <w:color w:val="auto"/>
              <w:lang w:val="zh-CN"/>
            </w:rPr>
            <w:fldChar w:fldCharType="end"/>
          </w:r>
        </w:p>
        <w:p>
          <w:pPr>
            <w:pStyle w:val="13"/>
            <w:tabs>
              <w:tab w:val="right" w:leader="dot" w:pos="9552"/>
              <w:tab w:val="clear" w:pos="1260"/>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_Toc9475 </w:instrText>
          </w:r>
          <w:r>
            <w:rPr>
              <w:rFonts w:ascii="仿宋" w:hAnsi="仿宋" w:eastAsia="仿宋"/>
              <w:bCs/>
              <w:lang w:val="zh-CN"/>
            </w:rPr>
            <w:fldChar w:fldCharType="separate"/>
          </w:r>
          <w:r>
            <w:rPr>
              <w:rFonts w:ascii="仿宋" w:hAnsi="仿宋" w:eastAsia="仿宋"/>
              <w:bCs/>
              <w:snapToGrid w:val="0"/>
              <w:szCs w:val="24"/>
              <w:lang w:eastAsia="zh-CN"/>
            </w:rPr>
            <w:t>7.</w:t>
          </w:r>
          <w:r>
            <w:rPr>
              <w:rFonts w:hint="eastAsia" w:ascii="仿宋" w:hAnsi="仿宋" w:eastAsia="仿宋"/>
              <w:bCs/>
              <w:snapToGrid w:val="0"/>
              <w:szCs w:val="24"/>
              <w:lang w:eastAsia="zh-CN"/>
            </w:rPr>
            <w:t>响应文件的开启</w:t>
          </w:r>
          <w:r>
            <w:tab/>
          </w:r>
          <w:r>
            <w:fldChar w:fldCharType="begin"/>
          </w:r>
          <w:r>
            <w:instrText xml:space="preserve"> PAGEREF _Toc9475 \h </w:instrText>
          </w:r>
          <w:r>
            <w:fldChar w:fldCharType="separate"/>
          </w:r>
          <w:r>
            <w:t>8</w:t>
          </w:r>
          <w:r>
            <w:fldChar w:fldCharType="end"/>
          </w:r>
          <w:r>
            <w:rPr>
              <w:rFonts w:ascii="仿宋" w:hAnsi="仿宋" w:eastAsia="仿宋"/>
              <w:bCs/>
              <w:color w:val="auto"/>
              <w:lang w:val="zh-CN"/>
            </w:rPr>
            <w:fldChar w:fldCharType="end"/>
          </w:r>
        </w:p>
        <w:p>
          <w:pPr>
            <w:pStyle w:val="13"/>
            <w:tabs>
              <w:tab w:val="right" w:leader="dot" w:pos="9552"/>
              <w:tab w:val="clear" w:pos="1260"/>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_Toc17419 </w:instrText>
          </w:r>
          <w:r>
            <w:rPr>
              <w:rFonts w:ascii="仿宋" w:hAnsi="仿宋" w:eastAsia="仿宋"/>
              <w:bCs/>
              <w:lang w:val="zh-CN"/>
            </w:rPr>
            <w:fldChar w:fldCharType="separate"/>
          </w:r>
          <w:r>
            <w:rPr>
              <w:rFonts w:ascii="仿宋" w:hAnsi="仿宋" w:eastAsia="仿宋"/>
              <w:bCs/>
              <w:snapToGrid w:val="0"/>
              <w:szCs w:val="24"/>
              <w:lang w:eastAsia="zh-CN"/>
            </w:rPr>
            <w:t>8.谈判时间和地点</w:t>
          </w:r>
          <w:r>
            <w:tab/>
          </w:r>
          <w:r>
            <w:fldChar w:fldCharType="begin"/>
          </w:r>
          <w:r>
            <w:instrText xml:space="preserve"> PAGEREF _Toc17419 \h </w:instrText>
          </w:r>
          <w:r>
            <w:fldChar w:fldCharType="separate"/>
          </w:r>
          <w:r>
            <w:t>8</w:t>
          </w:r>
          <w:r>
            <w:fldChar w:fldCharType="end"/>
          </w:r>
          <w:r>
            <w:rPr>
              <w:rFonts w:ascii="仿宋" w:hAnsi="仿宋" w:eastAsia="仿宋"/>
              <w:bCs/>
              <w:color w:val="auto"/>
              <w:lang w:val="zh-CN"/>
            </w:rPr>
            <w:fldChar w:fldCharType="end"/>
          </w:r>
        </w:p>
        <w:p>
          <w:pPr>
            <w:pStyle w:val="13"/>
            <w:tabs>
              <w:tab w:val="right" w:leader="dot" w:pos="9552"/>
              <w:tab w:val="clear" w:pos="1260"/>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_Toc9067 </w:instrText>
          </w:r>
          <w:r>
            <w:rPr>
              <w:rFonts w:ascii="仿宋" w:hAnsi="仿宋" w:eastAsia="仿宋"/>
              <w:bCs/>
              <w:lang w:val="zh-CN"/>
            </w:rPr>
            <w:fldChar w:fldCharType="separate"/>
          </w:r>
          <w:r>
            <w:rPr>
              <w:rFonts w:ascii="仿宋" w:hAnsi="仿宋" w:eastAsia="仿宋"/>
              <w:bCs/>
              <w:snapToGrid w:val="0"/>
              <w:szCs w:val="24"/>
              <w:lang w:eastAsia="zh-CN"/>
            </w:rPr>
            <w:t>9.纪检监督</w:t>
          </w:r>
          <w:r>
            <w:tab/>
          </w:r>
          <w:r>
            <w:fldChar w:fldCharType="begin"/>
          </w:r>
          <w:r>
            <w:instrText xml:space="preserve"> PAGEREF _Toc9067 \h </w:instrText>
          </w:r>
          <w:r>
            <w:fldChar w:fldCharType="separate"/>
          </w:r>
          <w:r>
            <w:t>8</w:t>
          </w:r>
          <w:r>
            <w:fldChar w:fldCharType="end"/>
          </w:r>
          <w:r>
            <w:rPr>
              <w:rFonts w:ascii="仿宋" w:hAnsi="仿宋" w:eastAsia="仿宋"/>
              <w:bCs/>
              <w:color w:val="auto"/>
              <w:lang w:val="zh-CN"/>
            </w:rPr>
            <w:fldChar w:fldCharType="end"/>
          </w:r>
        </w:p>
        <w:p>
          <w:pPr>
            <w:pStyle w:val="13"/>
            <w:tabs>
              <w:tab w:val="right" w:leader="dot" w:pos="9552"/>
              <w:tab w:val="clear" w:pos="1260"/>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_Toc4886 </w:instrText>
          </w:r>
          <w:r>
            <w:rPr>
              <w:rFonts w:ascii="仿宋" w:hAnsi="仿宋" w:eastAsia="仿宋"/>
              <w:bCs/>
              <w:lang w:val="zh-CN"/>
            </w:rPr>
            <w:fldChar w:fldCharType="separate"/>
          </w:r>
          <w:r>
            <w:rPr>
              <w:rFonts w:ascii="仿宋" w:hAnsi="仿宋" w:eastAsia="仿宋"/>
              <w:bCs/>
              <w:snapToGrid w:val="0"/>
              <w:szCs w:val="24"/>
              <w:lang w:eastAsia="zh-CN"/>
            </w:rPr>
            <w:t>10.其他</w:t>
          </w:r>
          <w:r>
            <w:tab/>
          </w:r>
          <w:r>
            <w:fldChar w:fldCharType="begin"/>
          </w:r>
          <w:r>
            <w:instrText xml:space="preserve"> PAGEREF _Toc4886 \h </w:instrText>
          </w:r>
          <w:r>
            <w:fldChar w:fldCharType="separate"/>
          </w:r>
          <w:r>
            <w:t>8</w:t>
          </w:r>
          <w:r>
            <w:fldChar w:fldCharType="end"/>
          </w:r>
          <w:r>
            <w:rPr>
              <w:rFonts w:ascii="仿宋" w:hAnsi="仿宋" w:eastAsia="仿宋"/>
              <w:bCs/>
              <w:color w:val="auto"/>
              <w:lang w:val="zh-CN"/>
            </w:rPr>
            <w:fldChar w:fldCharType="end"/>
          </w:r>
        </w:p>
        <w:p>
          <w:pPr>
            <w:pStyle w:val="13"/>
            <w:tabs>
              <w:tab w:val="right" w:leader="dot" w:pos="9552"/>
              <w:tab w:val="clear" w:pos="1260"/>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_Toc4388 </w:instrText>
          </w:r>
          <w:r>
            <w:rPr>
              <w:rFonts w:ascii="仿宋" w:hAnsi="仿宋" w:eastAsia="仿宋"/>
              <w:bCs/>
              <w:lang w:val="zh-CN"/>
            </w:rPr>
            <w:fldChar w:fldCharType="separate"/>
          </w:r>
          <w:r>
            <w:rPr>
              <w:rFonts w:ascii="仿宋" w:hAnsi="仿宋" w:eastAsia="仿宋"/>
              <w:bCs/>
              <w:snapToGrid w:val="0"/>
              <w:szCs w:val="24"/>
              <w:lang w:eastAsia="zh-CN"/>
            </w:rPr>
            <w:t>11.联系方式</w:t>
          </w:r>
          <w:r>
            <w:tab/>
          </w:r>
          <w:r>
            <w:fldChar w:fldCharType="begin"/>
          </w:r>
          <w:r>
            <w:instrText xml:space="preserve"> PAGEREF _Toc4388 \h </w:instrText>
          </w:r>
          <w:r>
            <w:fldChar w:fldCharType="separate"/>
          </w:r>
          <w:r>
            <w:t>9</w:t>
          </w:r>
          <w:r>
            <w:fldChar w:fldCharType="end"/>
          </w:r>
          <w:r>
            <w:rPr>
              <w:rFonts w:ascii="仿宋" w:hAnsi="仿宋" w:eastAsia="仿宋"/>
              <w:bCs/>
              <w:color w:val="auto"/>
              <w:lang w:val="zh-CN"/>
            </w:rPr>
            <w:fldChar w:fldCharType="end"/>
          </w:r>
        </w:p>
        <w:p>
          <w:pPr>
            <w:pStyle w:val="19"/>
            <w:tabs>
              <w:tab w:val="right" w:leader="dot" w:pos="9552"/>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_Toc3196 </w:instrText>
          </w:r>
          <w:r>
            <w:rPr>
              <w:rFonts w:ascii="仿宋" w:hAnsi="仿宋" w:eastAsia="仿宋"/>
              <w:bCs/>
              <w:lang w:val="zh-CN"/>
            </w:rPr>
            <w:fldChar w:fldCharType="separate"/>
          </w:r>
          <w:r>
            <w:rPr>
              <w:rFonts w:hint="eastAsia" w:ascii="仿宋" w:hAnsi="仿宋" w:eastAsia="仿宋"/>
              <w:bCs/>
              <w:snapToGrid w:val="0"/>
              <w:szCs w:val="32"/>
              <w:lang w:eastAsia="zh-CN"/>
            </w:rPr>
            <w:t>第</w:t>
          </w:r>
          <w:r>
            <w:rPr>
              <w:rFonts w:ascii="仿宋" w:hAnsi="仿宋" w:eastAsia="仿宋"/>
              <w:bCs/>
              <w:snapToGrid w:val="0"/>
              <w:szCs w:val="32"/>
              <w:lang w:eastAsia="zh-CN"/>
            </w:rPr>
            <w:t>二</w:t>
          </w:r>
          <w:r>
            <w:rPr>
              <w:rFonts w:hint="eastAsia" w:ascii="仿宋" w:hAnsi="仿宋" w:eastAsia="仿宋"/>
              <w:bCs/>
              <w:snapToGrid w:val="0"/>
              <w:szCs w:val="32"/>
              <w:lang w:eastAsia="zh-CN"/>
            </w:rPr>
            <w:t xml:space="preserve">章  </w:t>
          </w:r>
          <w:r>
            <w:rPr>
              <w:rFonts w:ascii="仿宋" w:hAnsi="仿宋" w:eastAsia="仿宋"/>
              <w:bCs/>
              <w:snapToGrid w:val="0"/>
              <w:szCs w:val="32"/>
              <w:lang w:eastAsia="zh-CN"/>
            </w:rPr>
            <w:t>供应商</w:t>
          </w:r>
          <w:r>
            <w:rPr>
              <w:rFonts w:hint="eastAsia" w:ascii="仿宋" w:hAnsi="仿宋" w:eastAsia="仿宋"/>
              <w:bCs/>
              <w:snapToGrid w:val="0"/>
              <w:szCs w:val="32"/>
              <w:lang w:eastAsia="zh-CN"/>
            </w:rPr>
            <w:t>须知</w:t>
          </w:r>
          <w:r>
            <w:tab/>
          </w:r>
          <w:r>
            <w:fldChar w:fldCharType="begin"/>
          </w:r>
          <w:r>
            <w:instrText xml:space="preserve"> PAGEREF _Toc3196 \h </w:instrText>
          </w:r>
          <w:r>
            <w:fldChar w:fldCharType="separate"/>
          </w:r>
          <w:r>
            <w:t>10</w:t>
          </w:r>
          <w:r>
            <w:fldChar w:fldCharType="end"/>
          </w:r>
          <w:r>
            <w:rPr>
              <w:rFonts w:ascii="仿宋" w:hAnsi="仿宋" w:eastAsia="仿宋"/>
              <w:bCs/>
              <w:color w:val="auto"/>
              <w:lang w:val="zh-CN"/>
            </w:rPr>
            <w:fldChar w:fldCharType="end"/>
          </w:r>
        </w:p>
        <w:p>
          <w:pPr>
            <w:pStyle w:val="23"/>
            <w:tabs>
              <w:tab w:val="right" w:leader="dot" w:pos="9552"/>
            </w:tabs>
          </w:pPr>
          <w:r>
            <w:rPr>
              <w:rFonts w:ascii="仿宋" w:hAnsi="仿宋" w:eastAsia="仿宋"/>
              <w:bCs/>
              <w:color w:val="auto"/>
              <w:lang w:val="zh-CN"/>
            </w:rPr>
            <w:fldChar w:fldCharType="begin"/>
          </w:r>
          <w:r>
            <w:rPr>
              <w:rFonts w:ascii="仿宋" w:hAnsi="仿宋" w:eastAsia="仿宋"/>
              <w:bCs/>
              <w:lang w:val="zh-CN"/>
            </w:rPr>
            <w:instrText xml:space="preserve"> HYPERLINK \l _Toc25565 </w:instrText>
          </w:r>
          <w:r>
            <w:rPr>
              <w:rFonts w:ascii="仿宋" w:hAnsi="仿宋" w:eastAsia="仿宋"/>
              <w:bCs/>
              <w:lang w:val="zh-CN"/>
            </w:rPr>
            <w:fldChar w:fldCharType="separate"/>
          </w:r>
          <w:r>
            <w:rPr>
              <w:rFonts w:ascii="仿宋" w:hAnsi="仿宋" w:eastAsia="仿宋"/>
              <w:bCs/>
              <w:snapToGrid w:val="0"/>
              <w:szCs w:val="32"/>
              <w:lang w:eastAsia="zh-CN"/>
            </w:rPr>
            <w:t>供应商须知前附表</w:t>
          </w:r>
          <w:r>
            <w:tab/>
          </w:r>
          <w:r>
            <w:fldChar w:fldCharType="begin"/>
          </w:r>
          <w:r>
            <w:instrText xml:space="preserve"> PAGEREF _Toc25565 \h </w:instrText>
          </w:r>
          <w:r>
            <w:fldChar w:fldCharType="separate"/>
          </w:r>
          <w:r>
            <w:t>11</w:t>
          </w:r>
          <w:r>
            <w:fldChar w:fldCharType="end"/>
          </w:r>
          <w:r>
            <w:rPr>
              <w:rFonts w:ascii="仿宋" w:hAnsi="仿宋" w:eastAsia="仿宋"/>
              <w:bCs/>
              <w:color w:val="auto"/>
              <w:lang w:val="zh-CN"/>
            </w:rPr>
            <w:fldChar w:fldCharType="end"/>
          </w:r>
        </w:p>
        <w:p>
          <w:pPr>
            <w:pStyle w:val="23"/>
            <w:tabs>
              <w:tab w:val="right" w:leader="dot" w:pos="9552"/>
            </w:tabs>
          </w:pPr>
          <w:r>
            <w:rPr>
              <w:rFonts w:ascii="仿宋" w:hAnsi="仿宋" w:eastAsia="仿宋"/>
              <w:bCs/>
              <w:color w:val="auto"/>
              <w:lang w:val="zh-CN"/>
            </w:rPr>
            <w:fldChar w:fldCharType="begin"/>
          </w:r>
          <w:r>
            <w:rPr>
              <w:rFonts w:ascii="仿宋" w:hAnsi="仿宋" w:eastAsia="仿宋"/>
              <w:bCs/>
              <w:lang w:val="zh-CN"/>
            </w:rPr>
            <w:instrText xml:space="preserve"> HYPERLINK \l _Toc17324 </w:instrText>
          </w:r>
          <w:r>
            <w:rPr>
              <w:rFonts w:ascii="仿宋" w:hAnsi="仿宋" w:eastAsia="仿宋"/>
              <w:bCs/>
              <w:lang w:val="zh-CN"/>
            </w:rPr>
            <w:fldChar w:fldCharType="separate"/>
          </w:r>
          <w:r>
            <w:rPr>
              <w:rFonts w:ascii="仿宋" w:hAnsi="仿宋" w:eastAsia="仿宋"/>
              <w:snapToGrid w:val="0"/>
              <w:szCs w:val="24"/>
              <w:lang w:eastAsia="zh-CN"/>
            </w:rPr>
            <w:t>1</w:t>
          </w:r>
          <w:r>
            <w:rPr>
              <w:rFonts w:hint="eastAsia" w:ascii="仿宋" w:hAnsi="仿宋" w:eastAsia="仿宋"/>
              <w:snapToGrid w:val="0"/>
              <w:szCs w:val="24"/>
              <w:lang w:eastAsia="zh-CN"/>
            </w:rPr>
            <w:t>.</w:t>
          </w:r>
          <w:r>
            <w:rPr>
              <w:rFonts w:ascii="仿宋" w:hAnsi="仿宋" w:eastAsia="仿宋"/>
              <w:snapToGrid w:val="0"/>
              <w:szCs w:val="24"/>
              <w:lang w:eastAsia="zh-CN"/>
            </w:rPr>
            <w:t>总则</w:t>
          </w:r>
          <w:r>
            <w:tab/>
          </w:r>
          <w:r>
            <w:fldChar w:fldCharType="begin"/>
          </w:r>
          <w:r>
            <w:instrText xml:space="preserve"> PAGEREF _Toc17324 \h </w:instrText>
          </w:r>
          <w:r>
            <w:fldChar w:fldCharType="separate"/>
          </w:r>
          <w:r>
            <w:t>15</w:t>
          </w:r>
          <w:r>
            <w:fldChar w:fldCharType="end"/>
          </w:r>
          <w:r>
            <w:rPr>
              <w:rFonts w:ascii="仿宋" w:hAnsi="仿宋" w:eastAsia="仿宋"/>
              <w:bCs/>
              <w:color w:val="auto"/>
              <w:lang w:val="zh-CN"/>
            </w:rPr>
            <w:fldChar w:fldCharType="end"/>
          </w:r>
        </w:p>
        <w:p>
          <w:pPr>
            <w:pStyle w:val="13"/>
            <w:tabs>
              <w:tab w:val="right" w:leader="dot" w:pos="9552"/>
              <w:tab w:val="clear" w:pos="1260"/>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_Toc27615 </w:instrText>
          </w:r>
          <w:r>
            <w:rPr>
              <w:rFonts w:ascii="仿宋" w:hAnsi="仿宋" w:eastAsia="仿宋"/>
              <w:bCs/>
              <w:lang w:val="zh-CN"/>
            </w:rPr>
            <w:fldChar w:fldCharType="separate"/>
          </w:r>
          <w:r>
            <w:rPr>
              <w:rFonts w:ascii="仿宋" w:hAnsi="仿宋" w:eastAsia="仿宋"/>
              <w:bCs/>
              <w:snapToGrid w:val="0"/>
              <w:szCs w:val="24"/>
              <w:lang w:eastAsia="zh-CN"/>
            </w:rPr>
            <w:t>1.1 采购方式</w:t>
          </w:r>
          <w:r>
            <w:tab/>
          </w:r>
          <w:r>
            <w:fldChar w:fldCharType="begin"/>
          </w:r>
          <w:r>
            <w:instrText xml:space="preserve"> PAGEREF _Toc27615 \h </w:instrText>
          </w:r>
          <w:r>
            <w:fldChar w:fldCharType="separate"/>
          </w:r>
          <w:r>
            <w:t>15</w:t>
          </w:r>
          <w:r>
            <w:fldChar w:fldCharType="end"/>
          </w:r>
          <w:r>
            <w:rPr>
              <w:rFonts w:ascii="仿宋" w:hAnsi="仿宋" w:eastAsia="仿宋"/>
              <w:bCs/>
              <w:color w:val="auto"/>
              <w:lang w:val="zh-CN"/>
            </w:rPr>
            <w:fldChar w:fldCharType="end"/>
          </w:r>
        </w:p>
        <w:p>
          <w:pPr>
            <w:pStyle w:val="13"/>
            <w:tabs>
              <w:tab w:val="right" w:leader="dot" w:pos="9552"/>
              <w:tab w:val="clear" w:pos="1260"/>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_Toc28689 </w:instrText>
          </w:r>
          <w:r>
            <w:rPr>
              <w:rFonts w:ascii="仿宋" w:hAnsi="仿宋" w:eastAsia="仿宋"/>
              <w:bCs/>
              <w:lang w:val="zh-CN"/>
            </w:rPr>
            <w:fldChar w:fldCharType="separate"/>
          </w:r>
          <w:r>
            <w:rPr>
              <w:rFonts w:ascii="仿宋" w:hAnsi="仿宋" w:eastAsia="仿宋"/>
              <w:bCs/>
              <w:snapToGrid w:val="0"/>
              <w:szCs w:val="24"/>
              <w:lang w:eastAsia="zh-CN"/>
            </w:rPr>
            <w:t>1.2 采购项目概况和供应商资格要求</w:t>
          </w:r>
          <w:r>
            <w:tab/>
          </w:r>
          <w:r>
            <w:fldChar w:fldCharType="begin"/>
          </w:r>
          <w:r>
            <w:instrText xml:space="preserve"> PAGEREF _Toc28689 \h </w:instrText>
          </w:r>
          <w:r>
            <w:fldChar w:fldCharType="separate"/>
          </w:r>
          <w:r>
            <w:t>15</w:t>
          </w:r>
          <w:r>
            <w:fldChar w:fldCharType="end"/>
          </w:r>
          <w:r>
            <w:rPr>
              <w:rFonts w:ascii="仿宋" w:hAnsi="仿宋" w:eastAsia="仿宋"/>
              <w:bCs/>
              <w:color w:val="auto"/>
              <w:lang w:val="zh-CN"/>
            </w:rPr>
            <w:fldChar w:fldCharType="end"/>
          </w:r>
        </w:p>
        <w:p>
          <w:pPr>
            <w:pStyle w:val="13"/>
            <w:tabs>
              <w:tab w:val="right" w:leader="dot" w:pos="9552"/>
              <w:tab w:val="clear" w:pos="1260"/>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_Toc12805 </w:instrText>
          </w:r>
          <w:r>
            <w:rPr>
              <w:rFonts w:ascii="仿宋" w:hAnsi="仿宋" w:eastAsia="仿宋"/>
              <w:bCs/>
              <w:lang w:val="zh-CN"/>
            </w:rPr>
            <w:fldChar w:fldCharType="separate"/>
          </w:r>
          <w:r>
            <w:rPr>
              <w:rFonts w:ascii="仿宋" w:hAnsi="仿宋" w:eastAsia="仿宋"/>
              <w:bCs/>
              <w:snapToGrid w:val="0"/>
              <w:szCs w:val="24"/>
              <w:lang w:eastAsia="zh-CN"/>
            </w:rPr>
            <w:t>1.3 费用承担</w:t>
          </w:r>
          <w:r>
            <w:tab/>
          </w:r>
          <w:r>
            <w:fldChar w:fldCharType="begin"/>
          </w:r>
          <w:r>
            <w:instrText xml:space="preserve"> PAGEREF _Toc12805 \h </w:instrText>
          </w:r>
          <w:r>
            <w:fldChar w:fldCharType="separate"/>
          </w:r>
          <w:r>
            <w:t>15</w:t>
          </w:r>
          <w:r>
            <w:fldChar w:fldCharType="end"/>
          </w:r>
          <w:r>
            <w:rPr>
              <w:rFonts w:ascii="仿宋" w:hAnsi="仿宋" w:eastAsia="仿宋"/>
              <w:bCs/>
              <w:color w:val="auto"/>
              <w:lang w:val="zh-CN"/>
            </w:rPr>
            <w:fldChar w:fldCharType="end"/>
          </w:r>
        </w:p>
        <w:p>
          <w:pPr>
            <w:pStyle w:val="13"/>
            <w:tabs>
              <w:tab w:val="right" w:leader="dot" w:pos="9552"/>
              <w:tab w:val="clear" w:pos="1260"/>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_Toc29114 </w:instrText>
          </w:r>
          <w:r>
            <w:rPr>
              <w:rFonts w:ascii="仿宋" w:hAnsi="仿宋" w:eastAsia="仿宋"/>
              <w:bCs/>
              <w:lang w:val="zh-CN"/>
            </w:rPr>
            <w:fldChar w:fldCharType="separate"/>
          </w:r>
          <w:r>
            <w:rPr>
              <w:rFonts w:ascii="仿宋" w:hAnsi="仿宋" w:eastAsia="仿宋"/>
              <w:bCs/>
              <w:snapToGrid w:val="0"/>
              <w:szCs w:val="24"/>
              <w:lang w:eastAsia="zh-CN"/>
            </w:rPr>
            <w:t>1.4 保密</w:t>
          </w:r>
          <w:r>
            <w:tab/>
          </w:r>
          <w:r>
            <w:fldChar w:fldCharType="begin"/>
          </w:r>
          <w:r>
            <w:instrText xml:space="preserve"> PAGEREF _Toc29114 \h </w:instrText>
          </w:r>
          <w:r>
            <w:fldChar w:fldCharType="separate"/>
          </w:r>
          <w:r>
            <w:t>15</w:t>
          </w:r>
          <w:r>
            <w:fldChar w:fldCharType="end"/>
          </w:r>
          <w:r>
            <w:rPr>
              <w:rFonts w:ascii="仿宋" w:hAnsi="仿宋" w:eastAsia="仿宋"/>
              <w:bCs/>
              <w:color w:val="auto"/>
              <w:lang w:val="zh-CN"/>
            </w:rPr>
            <w:fldChar w:fldCharType="end"/>
          </w:r>
        </w:p>
        <w:p>
          <w:pPr>
            <w:pStyle w:val="13"/>
            <w:tabs>
              <w:tab w:val="right" w:leader="dot" w:pos="9552"/>
              <w:tab w:val="clear" w:pos="1260"/>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_Toc3676 </w:instrText>
          </w:r>
          <w:r>
            <w:rPr>
              <w:rFonts w:ascii="仿宋" w:hAnsi="仿宋" w:eastAsia="仿宋"/>
              <w:bCs/>
              <w:lang w:val="zh-CN"/>
            </w:rPr>
            <w:fldChar w:fldCharType="separate"/>
          </w:r>
          <w:r>
            <w:rPr>
              <w:rFonts w:ascii="仿宋" w:hAnsi="仿宋" w:eastAsia="仿宋"/>
              <w:bCs/>
              <w:snapToGrid w:val="0"/>
              <w:szCs w:val="24"/>
              <w:lang w:eastAsia="zh-CN"/>
            </w:rPr>
            <w:t>1.5 语言文字</w:t>
          </w:r>
          <w:r>
            <w:tab/>
          </w:r>
          <w:r>
            <w:fldChar w:fldCharType="begin"/>
          </w:r>
          <w:r>
            <w:instrText xml:space="preserve"> PAGEREF _Toc3676 \h </w:instrText>
          </w:r>
          <w:r>
            <w:fldChar w:fldCharType="separate"/>
          </w:r>
          <w:r>
            <w:t>15</w:t>
          </w:r>
          <w:r>
            <w:fldChar w:fldCharType="end"/>
          </w:r>
          <w:r>
            <w:rPr>
              <w:rFonts w:ascii="仿宋" w:hAnsi="仿宋" w:eastAsia="仿宋"/>
              <w:bCs/>
              <w:color w:val="auto"/>
              <w:lang w:val="zh-CN"/>
            </w:rPr>
            <w:fldChar w:fldCharType="end"/>
          </w:r>
        </w:p>
        <w:p>
          <w:pPr>
            <w:pStyle w:val="13"/>
            <w:tabs>
              <w:tab w:val="right" w:leader="dot" w:pos="9552"/>
              <w:tab w:val="clear" w:pos="1260"/>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_Toc8168 </w:instrText>
          </w:r>
          <w:r>
            <w:rPr>
              <w:rFonts w:ascii="仿宋" w:hAnsi="仿宋" w:eastAsia="仿宋"/>
              <w:bCs/>
              <w:lang w:val="zh-CN"/>
            </w:rPr>
            <w:fldChar w:fldCharType="separate"/>
          </w:r>
          <w:r>
            <w:rPr>
              <w:rFonts w:ascii="仿宋" w:hAnsi="仿宋" w:eastAsia="仿宋"/>
              <w:bCs/>
              <w:snapToGrid w:val="0"/>
              <w:szCs w:val="24"/>
              <w:lang w:eastAsia="zh-CN"/>
            </w:rPr>
            <w:t>1.6 计量单位</w:t>
          </w:r>
          <w:r>
            <w:tab/>
          </w:r>
          <w:r>
            <w:fldChar w:fldCharType="begin"/>
          </w:r>
          <w:r>
            <w:instrText xml:space="preserve"> PAGEREF _Toc8168 \h </w:instrText>
          </w:r>
          <w:r>
            <w:fldChar w:fldCharType="separate"/>
          </w:r>
          <w:r>
            <w:t>15</w:t>
          </w:r>
          <w:r>
            <w:fldChar w:fldCharType="end"/>
          </w:r>
          <w:r>
            <w:rPr>
              <w:rFonts w:ascii="仿宋" w:hAnsi="仿宋" w:eastAsia="仿宋"/>
              <w:bCs/>
              <w:color w:val="auto"/>
              <w:lang w:val="zh-CN"/>
            </w:rPr>
            <w:fldChar w:fldCharType="end"/>
          </w:r>
        </w:p>
        <w:p>
          <w:pPr>
            <w:pStyle w:val="13"/>
            <w:tabs>
              <w:tab w:val="right" w:leader="dot" w:pos="9552"/>
              <w:tab w:val="clear" w:pos="1260"/>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_Toc1242 </w:instrText>
          </w:r>
          <w:r>
            <w:rPr>
              <w:rFonts w:ascii="仿宋" w:hAnsi="仿宋" w:eastAsia="仿宋"/>
              <w:bCs/>
              <w:lang w:val="zh-CN"/>
            </w:rPr>
            <w:fldChar w:fldCharType="separate"/>
          </w:r>
          <w:r>
            <w:rPr>
              <w:rFonts w:ascii="仿宋" w:hAnsi="仿宋" w:eastAsia="仿宋"/>
              <w:bCs/>
              <w:snapToGrid w:val="0"/>
              <w:szCs w:val="24"/>
              <w:lang w:eastAsia="zh-CN"/>
            </w:rPr>
            <w:t>1.7 踏勘现场</w:t>
          </w:r>
          <w:r>
            <w:tab/>
          </w:r>
          <w:r>
            <w:fldChar w:fldCharType="begin"/>
          </w:r>
          <w:r>
            <w:instrText xml:space="preserve"> PAGEREF _Toc1242 \h </w:instrText>
          </w:r>
          <w:r>
            <w:fldChar w:fldCharType="separate"/>
          </w:r>
          <w:r>
            <w:t>15</w:t>
          </w:r>
          <w:r>
            <w:fldChar w:fldCharType="end"/>
          </w:r>
          <w:r>
            <w:rPr>
              <w:rFonts w:ascii="仿宋" w:hAnsi="仿宋" w:eastAsia="仿宋"/>
              <w:bCs/>
              <w:color w:val="auto"/>
              <w:lang w:val="zh-CN"/>
            </w:rPr>
            <w:fldChar w:fldCharType="end"/>
          </w:r>
        </w:p>
        <w:p>
          <w:pPr>
            <w:pStyle w:val="13"/>
            <w:tabs>
              <w:tab w:val="right" w:leader="dot" w:pos="9552"/>
              <w:tab w:val="clear" w:pos="1260"/>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_Toc22896 </w:instrText>
          </w:r>
          <w:r>
            <w:rPr>
              <w:rFonts w:ascii="仿宋" w:hAnsi="仿宋" w:eastAsia="仿宋"/>
              <w:bCs/>
              <w:lang w:val="zh-CN"/>
            </w:rPr>
            <w:fldChar w:fldCharType="separate"/>
          </w:r>
          <w:r>
            <w:rPr>
              <w:rFonts w:ascii="仿宋" w:hAnsi="仿宋" w:eastAsia="仿宋"/>
              <w:bCs/>
              <w:snapToGrid w:val="0"/>
              <w:szCs w:val="24"/>
              <w:lang w:eastAsia="zh-CN"/>
            </w:rPr>
            <w:t>1.8 竞争性谈判采购预备会</w:t>
          </w:r>
          <w:r>
            <w:tab/>
          </w:r>
          <w:r>
            <w:fldChar w:fldCharType="begin"/>
          </w:r>
          <w:r>
            <w:instrText xml:space="preserve"> PAGEREF _Toc22896 \h </w:instrText>
          </w:r>
          <w:r>
            <w:fldChar w:fldCharType="separate"/>
          </w:r>
          <w:r>
            <w:t>15</w:t>
          </w:r>
          <w:r>
            <w:fldChar w:fldCharType="end"/>
          </w:r>
          <w:r>
            <w:rPr>
              <w:rFonts w:ascii="仿宋" w:hAnsi="仿宋" w:eastAsia="仿宋"/>
              <w:bCs/>
              <w:color w:val="auto"/>
              <w:lang w:val="zh-CN"/>
            </w:rPr>
            <w:fldChar w:fldCharType="end"/>
          </w:r>
        </w:p>
        <w:p>
          <w:pPr>
            <w:pStyle w:val="13"/>
            <w:tabs>
              <w:tab w:val="right" w:leader="dot" w:pos="9552"/>
              <w:tab w:val="clear" w:pos="1260"/>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_Toc8407 </w:instrText>
          </w:r>
          <w:r>
            <w:rPr>
              <w:rFonts w:ascii="仿宋" w:hAnsi="仿宋" w:eastAsia="仿宋"/>
              <w:bCs/>
              <w:lang w:val="zh-CN"/>
            </w:rPr>
            <w:fldChar w:fldCharType="separate"/>
          </w:r>
          <w:r>
            <w:rPr>
              <w:rFonts w:ascii="仿宋" w:hAnsi="仿宋" w:eastAsia="仿宋"/>
              <w:bCs/>
              <w:snapToGrid w:val="0"/>
              <w:szCs w:val="24"/>
              <w:lang w:eastAsia="zh-CN"/>
            </w:rPr>
            <w:t>1.9 分包</w:t>
          </w:r>
          <w:r>
            <w:rPr>
              <w:rFonts w:hint="eastAsia" w:ascii="仿宋" w:hAnsi="仿宋" w:eastAsia="仿宋"/>
              <w:bCs/>
              <w:snapToGrid w:val="0"/>
              <w:szCs w:val="24"/>
              <w:lang w:eastAsia="zh-CN"/>
            </w:rPr>
            <w:t>（不适用）</w:t>
          </w:r>
          <w:r>
            <w:tab/>
          </w:r>
          <w:r>
            <w:fldChar w:fldCharType="begin"/>
          </w:r>
          <w:r>
            <w:instrText xml:space="preserve"> PAGEREF _Toc8407 \h </w:instrText>
          </w:r>
          <w:r>
            <w:fldChar w:fldCharType="separate"/>
          </w:r>
          <w:r>
            <w:t>15</w:t>
          </w:r>
          <w:r>
            <w:fldChar w:fldCharType="end"/>
          </w:r>
          <w:r>
            <w:rPr>
              <w:rFonts w:ascii="仿宋" w:hAnsi="仿宋" w:eastAsia="仿宋"/>
              <w:bCs/>
              <w:color w:val="auto"/>
              <w:lang w:val="zh-CN"/>
            </w:rPr>
            <w:fldChar w:fldCharType="end"/>
          </w:r>
        </w:p>
        <w:p>
          <w:pPr>
            <w:pStyle w:val="13"/>
            <w:tabs>
              <w:tab w:val="right" w:leader="dot" w:pos="9552"/>
              <w:tab w:val="clear" w:pos="1260"/>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_Toc19673 </w:instrText>
          </w:r>
          <w:r>
            <w:rPr>
              <w:rFonts w:ascii="仿宋" w:hAnsi="仿宋" w:eastAsia="仿宋"/>
              <w:bCs/>
              <w:lang w:val="zh-CN"/>
            </w:rPr>
            <w:fldChar w:fldCharType="separate"/>
          </w:r>
          <w:r>
            <w:rPr>
              <w:rFonts w:ascii="仿宋" w:hAnsi="仿宋" w:eastAsia="仿宋"/>
              <w:bCs/>
              <w:snapToGrid w:val="0"/>
              <w:szCs w:val="24"/>
              <w:lang w:eastAsia="zh-CN"/>
            </w:rPr>
            <w:t>1.10 响应和偏差</w:t>
          </w:r>
          <w:r>
            <w:tab/>
          </w:r>
          <w:r>
            <w:fldChar w:fldCharType="begin"/>
          </w:r>
          <w:r>
            <w:instrText xml:space="preserve"> PAGEREF _Toc19673 \h </w:instrText>
          </w:r>
          <w:r>
            <w:fldChar w:fldCharType="separate"/>
          </w:r>
          <w:r>
            <w:t>16</w:t>
          </w:r>
          <w:r>
            <w:fldChar w:fldCharType="end"/>
          </w:r>
          <w:r>
            <w:rPr>
              <w:rFonts w:ascii="仿宋" w:hAnsi="仿宋" w:eastAsia="仿宋"/>
              <w:bCs/>
              <w:color w:val="auto"/>
              <w:lang w:val="zh-CN"/>
            </w:rPr>
            <w:fldChar w:fldCharType="end"/>
          </w:r>
        </w:p>
        <w:p>
          <w:pPr>
            <w:pStyle w:val="23"/>
            <w:tabs>
              <w:tab w:val="right" w:leader="dot" w:pos="9552"/>
            </w:tabs>
          </w:pPr>
          <w:r>
            <w:rPr>
              <w:rFonts w:ascii="仿宋" w:hAnsi="仿宋" w:eastAsia="仿宋"/>
              <w:bCs/>
              <w:color w:val="auto"/>
              <w:lang w:val="zh-CN"/>
            </w:rPr>
            <w:fldChar w:fldCharType="begin"/>
          </w:r>
          <w:r>
            <w:rPr>
              <w:rFonts w:ascii="仿宋" w:hAnsi="仿宋" w:eastAsia="仿宋"/>
              <w:bCs/>
              <w:lang w:val="zh-CN"/>
            </w:rPr>
            <w:instrText xml:space="preserve"> HYPERLINK \l _Toc3362 </w:instrText>
          </w:r>
          <w:r>
            <w:rPr>
              <w:rFonts w:ascii="仿宋" w:hAnsi="仿宋" w:eastAsia="仿宋"/>
              <w:bCs/>
              <w:lang w:val="zh-CN"/>
            </w:rPr>
            <w:fldChar w:fldCharType="separate"/>
          </w:r>
          <w:r>
            <w:rPr>
              <w:rFonts w:ascii="仿宋" w:hAnsi="仿宋" w:eastAsia="仿宋"/>
              <w:bCs/>
              <w:snapToGrid w:val="0"/>
              <w:szCs w:val="24"/>
              <w:lang w:eastAsia="zh-CN"/>
            </w:rPr>
            <w:t>2</w:t>
          </w:r>
          <w:r>
            <w:rPr>
              <w:rFonts w:hint="eastAsia" w:ascii="仿宋" w:hAnsi="仿宋" w:eastAsia="仿宋"/>
              <w:bCs/>
              <w:snapToGrid w:val="0"/>
              <w:szCs w:val="24"/>
              <w:lang w:eastAsia="zh-CN"/>
            </w:rPr>
            <w:t>.</w:t>
          </w:r>
          <w:r>
            <w:rPr>
              <w:rFonts w:ascii="仿宋" w:hAnsi="仿宋" w:eastAsia="仿宋"/>
              <w:bCs/>
              <w:snapToGrid w:val="0"/>
              <w:szCs w:val="24"/>
              <w:lang w:eastAsia="zh-CN"/>
            </w:rPr>
            <w:t>采购文件</w:t>
          </w:r>
          <w:r>
            <w:tab/>
          </w:r>
          <w:r>
            <w:fldChar w:fldCharType="begin"/>
          </w:r>
          <w:r>
            <w:instrText xml:space="preserve"> PAGEREF _Toc3362 \h </w:instrText>
          </w:r>
          <w:r>
            <w:fldChar w:fldCharType="separate"/>
          </w:r>
          <w:r>
            <w:t>16</w:t>
          </w:r>
          <w:r>
            <w:fldChar w:fldCharType="end"/>
          </w:r>
          <w:r>
            <w:rPr>
              <w:rFonts w:ascii="仿宋" w:hAnsi="仿宋" w:eastAsia="仿宋"/>
              <w:bCs/>
              <w:color w:val="auto"/>
              <w:lang w:val="zh-CN"/>
            </w:rPr>
            <w:fldChar w:fldCharType="end"/>
          </w:r>
        </w:p>
        <w:p>
          <w:pPr>
            <w:pStyle w:val="13"/>
            <w:tabs>
              <w:tab w:val="right" w:leader="dot" w:pos="9552"/>
              <w:tab w:val="clear" w:pos="1260"/>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_Toc24205 </w:instrText>
          </w:r>
          <w:r>
            <w:rPr>
              <w:rFonts w:ascii="仿宋" w:hAnsi="仿宋" w:eastAsia="仿宋"/>
              <w:bCs/>
              <w:lang w:val="zh-CN"/>
            </w:rPr>
            <w:fldChar w:fldCharType="separate"/>
          </w:r>
          <w:r>
            <w:rPr>
              <w:rFonts w:hint="eastAsia" w:ascii="仿宋" w:hAnsi="仿宋" w:eastAsia="仿宋"/>
              <w:snapToGrid w:val="0"/>
              <w:szCs w:val="24"/>
              <w:lang w:eastAsia="zh-CN"/>
            </w:rPr>
            <w:t>2</w:t>
          </w:r>
          <w:r>
            <w:rPr>
              <w:rFonts w:ascii="仿宋" w:hAnsi="仿宋" w:eastAsia="仿宋"/>
              <w:snapToGrid w:val="0"/>
              <w:szCs w:val="24"/>
              <w:lang w:eastAsia="zh-CN"/>
            </w:rPr>
            <w:t>.1 采购文件的组成</w:t>
          </w:r>
          <w:r>
            <w:tab/>
          </w:r>
          <w:r>
            <w:fldChar w:fldCharType="begin"/>
          </w:r>
          <w:r>
            <w:instrText xml:space="preserve"> PAGEREF _Toc24205 \h </w:instrText>
          </w:r>
          <w:r>
            <w:fldChar w:fldCharType="separate"/>
          </w:r>
          <w:r>
            <w:t>16</w:t>
          </w:r>
          <w:r>
            <w:fldChar w:fldCharType="end"/>
          </w:r>
          <w:r>
            <w:rPr>
              <w:rFonts w:ascii="仿宋" w:hAnsi="仿宋" w:eastAsia="仿宋"/>
              <w:bCs/>
              <w:color w:val="auto"/>
              <w:lang w:val="zh-CN"/>
            </w:rPr>
            <w:fldChar w:fldCharType="end"/>
          </w:r>
        </w:p>
        <w:p>
          <w:pPr>
            <w:pStyle w:val="13"/>
            <w:tabs>
              <w:tab w:val="right" w:leader="dot" w:pos="9552"/>
              <w:tab w:val="clear" w:pos="1260"/>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_Toc21993 </w:instrText>
          </w:r>
          <w:r>
            <w:rPr>
              <w:rFonts w:ascii="仿宋" w:hAnsi="仿宋" w:eastAsia="仿宋"/>
              <w:bCs/>
              <w:lang w:val="zh-CN"/>
            </w:rPr>
            <w:fldChar w:fldCharType="separate"/>
          </w:r>
          <w:r>
            <w:rPr>
              <w:rFonts w:hint="eastAsia" w:ascii="仿宋" w:hAnsi="仿宋" w:eastAsia="仿宋"/>
              <w:snapToGrid w:val="0"/>
              <w:szCs w:val="24"/>
              <w:lang w:eastAsia="zh-CN"/>
            </w:rPr>
            <w:t>2</w:t>
          </w:r>
          <w:r>
            <w:rPr>
              <w:rFonts w:ascii="仿宋" w:hAnsi="仿宋" w:eastAsia="仿宋"/>
              <w:snapToGrid w:val="0"/>
              <w:szCs w:val="24"/>
              <w:lang w:eastAsia="zh-CN"/>
            </w:rPr>
            <w:t>.2 采购文件的澄清和修改</w:t>
          </w:r>
          <w:r>
            <w:tab/>
          </w:r>
          <w:r>
            <w:fldChar w:fldCharType="begin"/>
          </w:r>
          <w:r>
            <w:instrText xml:space="preserve"> PAGEREF _Toc21993 \h </w:instrText>
          </w:r>
          <w:r>
            <w:fldChar w:fldCharType="separate"/>
          </w:r>
          <w:r>
            <w:t>16</w:t>
          </w:r>
          <w:r>
            <w:fldChar w:fldCharType="end"/>
          </w:r>
          <w:r>
            <w:rPr>
              <w:rFonts w:ascii="仿宋" w:hAnsi="仿宋" w:eastAsia="仿宋"/>
              <w:bCs/>
              <w:color w:val="auto"/>
              <w:lang w:val="zh-CN"/>
            </w:rPr>
            <w:fldChar w:fldCharType="end"/>
          </w:r>
        </w:p>
        <w:p>
          <w:pPr>
            <w:pStyle w:val="23"/>
            <w:tabs>
              <w:tab w:val="right" w:leader="dot" w:pos="9552"/>
            </w:tabs>
          </w:pPr>
          <w:r>
            <w:rPr>
              <w:rFonts w:ascii="仿宋" w:hAnsi="仿宋" w:eastAsia="仿宋"/>
              <w:bCs/>
              <w:color w:val="auto"/>
              <w:lang w:val="zh-CN"/>
            </w:rPr>
            <w:fldChar w:fldCharType="begin"/>
          </w:r>
          <w:r>
            <w:rPr>
              <w:rFonts w:ascii="仿宋" w:hAnsi="仿宋" w:eastAsia="仿宋"/>
              <w:bCs/>
              <w:lang w:val="zh-CN"/>
            </w:rPr>
            <w:instrText xml:space="preserve"> HYPERLINK \l _Toc1451 </w:instrText>
          </w:r>
          <w:r>
            <w:rPr>
              <w:rFonts w:ascii="仿宋" w:hAnsi="仿宋" w:eastAsia="仿宋"/>
              <w:bCs/>
              <w:lang w:val="zh-CN"/>
            </w:rPr>
            <w:fldChar w:fldCharType="separate"/>
          </w:r>
          <w:r>
            <w:rPr>
              <w:rFonts w:ascii="仿宋" w:hAnsi="仿宋" w:eastAsia="仿宋"/>
              <w:bCs/>
              <w:snapToGrid w:val="0"/>
              <w:szCs w:val="24"/>
              <w:lang w:eastAsia="zh-CN"/>
            </w:rPr>
            <w:t>3.响应文件</w:t>
          </w:r>
          <w:r>
            <w:tab/>
          </w:r>
          <w:r>
            <w:fldChar w:fldCharType="begin"/>
          </w:r>
          <w:r>
            <w:instrText xml:space="preserve"> PAGEREF _Toc1451 \h </w:instrText>
          </w:r>
          <w:r>
            <w:fldChar w:fldCharType="separate"/>
          </w:r>
          <w:r>
            <w:t>17</w:t>
          </w:r>
          <w:r>
            <w:fldChar w:fldCharType="end"/>
          </w:r>
          <w:r>
            <w:rPr>
              <w:rFonts w:ascii="仿宋" w:hAnsi="仿宋" w:eastAsia="仿宋"/>
              <w:bCs/>
              <w:color w:val="auto"/>
              <w:lang w:val="zh-CN"/>
            </w:rPr>
            <w:fldChar w:fldCharType="end"/>
          </w:r>
        </w:p>
        <w:p>
          <w:pPr>
            <w:pStyle w:val="13"/>
            <w:tabs>
              <w:tab w:val="right" w:leader="dot" w:pos="9552"/>
              <w:tab w:val="clear" w:pos="1260"/>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_Toc27351 </w:instrText>
          </w:r>
          <w:r>
            <w:rPr>
              <w:rFonts w:ascii="仿宋" w:hAnsi="仿宋" w:eastAsia="仿宋"/>
              <w:bCs/>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.1响应文件的组成</w:t>
          </w:r>
          <w:r>
            <w:tab/>
          </w:r>
          <w:r>
            <w:fldChar w:fldCharType="begin"/>
          </w:r>
          <w:r>
            <w:instrText xml:space="preserve"> PAGEREF _Toc27351 \h </w:instrText>
          </w:r>
          <w:r>
            <w:fldChar w:fldCharType="separate"/>
          </w:r>
          <w:r>
            <w:t>17</w:t>
          </w:r>
          <w:r>
            <w:fldChar w:fldCharType="end"/>
          </w:r>
          <w:r>
            <w:rPr>
              <w:rFonts w:ascii="仿宋" w:hAnsi="仿宋" w:eastAsia="仿宋"/>
              <w:bCs/>
              <w:color w:val="auto"/>
              <w:lang w:val="zh-CN"/>
            </w:rPr>
            <w:fldChar w:fldCharType="end"/>
          </w:r>
        </w:p>
        <w:p>
          <w:pPr>
            <w:pStyle w:val="13"/>
            <w:tabs>
              <w:tab w:val="right" w:leader="dot" w:pos="9552"/>
              <w:tab w:val="clear" w:pos="1260"/>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_Toc31790 </w:instrText>
          </w:r>
          <w:r>
            <w:rPr>
              <w:rFonts w:ascii="仿宋" w:hAnsi="仿宋" w:eastAsia="仿宋"/>
              <w:bCs/>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.2 报价</w:t>
          </w:r>
          <w:r>
            <w:tab/>
          </w:r>
          <w:r>
            <w:fldChar w:fldCharType="begin"/>
          </w:r>
          <w:r>
            <w:instrText xml:space="preserve"> PAGEREF _Toc31790 \h </w:instrText>
          </w:r>
          <w:r>
            <w:fldChar w:fldCharType="separate"/>
          </w:r>
          <w:r>
            <w:t>17</w:t>
          </w:r>
          <w:r>
            <w:fldChar w:fldCharType="end"/>
          </w:r>
          <w:r>
            <w:rPr>
              <w:rFonts w:ascii="仿宋" w:hAnsi="仿宋" w:eastAsia="仿宋"/>
              <w:bCs/>
              <w:color w:val="auto"/>
              <w:lang w:val="zh-CN"/>
            </w:rPr>
            <w:fldChar w:fldCharType="end"/>
          </w:r>
        </w:p>
        <w:p>
          <w:pPr>
            <w:pStyle w:val="13"/>
            <w:tabs>
              <w:tab w:val="right" w:leader="dot" w:pos="9552"/>
              <w:tab w:val="clear" w:pos="1260"/>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_Toc27401 </w:instrText>
          </w:r>
          <w:r>
            <w:rPr>
              <w:rFonts w:ascii="仿宋" w:hAnsi="仿宋" w:eastAsia="仿宋"/>
              <w:bCs/>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.3 响应文件有效期</w:t>
          </w:r>
          <w:r>
            <w:tab/>
          </w:r>
          <w:r>
            <w:fldChar w:fldCharType="begin"/>
          </w:r>
          <w:r>
            <w:instrText xml:space="preserve"> PAGEREF _Toc27401 \h </w:instrText>
          </w:r>
          <w:r>
            <w:fldChar w:fldCharType="separate"/>
          </w:r>
          <w:r>
            <w:t>18</w:t>
          </w:r>
          <w:r>
            <w:fldChar w:fldCharType="end"/>
          </w:r>
          <w:r>
            <w:rPr>
              <w:rFonts w:ascii="仿宋" w:hAnsi="仿宋" w:eastAsia="仿宋"/>
              <w:bCs/>
              <w:color w:val="auto"/>
              <w:lang w:val="zh-CN"/>
            </w:rPr>
            <w:fldChar w:fldCharType="end"/>
          </w:r>
        </w:p>
        <w:p>
          <w:pPr>
            <w:pStyle w:val="13"/>
            <w:tabs>
              <w:tab w:val="right" w:leader="dot" w:pos="9552"/>
              <w:tab w:val="clear" w:pos="1260"/>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_Toc17799 </w:instrText>
          </w:r>
          <w:r>
            <w:rPr>
              <w:rFonts w:ascii="仿宋" w:hAnsi="仿宋" w:eastAsia="仿宋"/>
              <w:bCs/>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.4 响应保证金</w:t>
          </w:r>
          <w:r>
            <w:tab/>
          </w:r>
          <w:r>
            <w:fldChar w:fldCharType="begin"/>
          </w:r>
          <w:r>
            <w:instrText xml:space="preserve"> PAGEREF _Toc17799 \h </w:instrText>
          </w:r>
          <w:r>
            <w:fldChar w:fldCharType="separate"/>
          </w:r>
          <w:r>
            <w:t>18</w:t>
          </w:r>
          <w:r>
            <w:fldChar w:fldCharType="end"/>
          </w:r>
          <w:r>
            <w:rPr>
              <w:rFonts w:ascii="仿宋" w:hAnsi="仿宋" w:eastAsia="仿宋"/>
              <w:bCs/>
              <w:color w:val="auto"/>
              <w:lang w:val="zh-CN"/>
            </w:rPr>
            <w:fldChar w:fldCharType="end"/>
          </w:r>
        </w:p>
        <w:p>
          <w:pPr>
            <w:pStyle w:val="13"/>
            <w:tabs>
              <w:tab w:val="right" w:leader="dot" w:pos="9552"/>
              <w:tab w:val="clear" w:pos="1260"/>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_Toc20942 </w:instrText>
          </w:r>
          <w:r>
            <w:rPr>
              <w:rFonts w:ascii="仿宋" w:hAnsi="仿宋" w:eastAsia="仿宋"/>
              <w:bCs/>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.5 资格审查资料</w:t>
          </w:r>
          <w:r>
            <w:tab/>
          </w:r>
          <w:r>
            <w:fldChar w:fldCharType="begin"/>
          </w:r>
          <w:r>
            <w:instrText xml:space="preserve"> PAGEREF _Toc20942 \h </w:instrText>
          </w:r>
          <w:r>
            <w:fldChar w:fldCharType="separate"/>
          </w:r>
          <w:r>
            <w:t>18</w:t>
          </w:r>
          <w:r>
            <w:fldChar w:fldCharType="end"/>
          </w:r>
          <w:r>
            <w:rPr>
              <w:rFonts w:ascii="仿宋" w:hAnsi="仿宋" w:eastAsia="仿宋"/>
              <w:bCs/>
              <w:color w:val="auto"/>
              <w:lang w:val="zh-CN"/>
            </w:rPr>
            <w:fldChar w:fldCharType="end"/>
          </w:r>
        </w:p>
        <w:p>
          <w:pPr>
            <w:pStyle w:val="13"/>
            <w:tabs>
              <w:tab w:val="right" w:leader="dot" w:pos="9552"/>
              <w:tab w:val="clear" w:pos="1260"/>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_Toc26339 </w:instrText>
          </w:r>
          <w:r>
            <w:rPr>
              <w:rFonts w:ascii="仿宋" w:hAnsi="仿宋" w:eastAsia="仿宋"/>
              <w:bCs/>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.6 响应方案</w:t>
          </w:r>
          <w:r>
            <w:tab/>
          </w:r>
          <w:r>
            <w:fldChar w:fldCharType="begin"/>
          </w:r>
          <w:r>
            <w:instrText xml:space="preserve"> PAGEREF _Toc26339 \h </w:instrText>
          </w:r>
          <w:r>
            <w:fldChar w:fldCharType="separate"/>
          </w:r>
          <w:r>
            <w:t>18</w:t>
          </w:r>
          <w:r>
            <w:fldChar w:fldCharType="end"/>
          </w:r>
          <w:r>
            <w:rPr>
              <w:rFonts w:ascii="仿宋" w:hAnsi="仿宋" w:eastAsia="仿宋"/>
              <w:bCs/>
              <w:color w:val="auto"/>
              <w:lang w:val="zh-CN"/>
            </w:rPr>
            <w:fldChar w:fldCharType="end"/>
          </w:r>
        </w:p>
        <w:p>
          <w:pPr>
            <w:pStyle w:val="13"/>
            <w:tabs>
              <w:tab w:val="right" w:leader="dot" w:pos="9552"/>
              <w:tab w:val="clear" w:pos="1260"/>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_Toc4690 </w:instrText>
          </w:r>
          <w:r>
            <w:rPr>
              <w:rFonts w:ascii="仿宋" w:hAnsi="仿宋" w:eastAsia="仿宋"/>
              <w:bCs/>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.7 响应文件的编制</w:t>
          </w:r>
          <w:r>
            <w:tab/>
          </w:r>
          <w:r>
            <w:fldChar w:fldCharType="begin"/>
          </w:r>
          <w:r>
            <w:instrText xml:space="preserve"> PAGEREF _Toc4690 \h </w:instrText>
          </w:r>
          <w:r>
            <w:fldChar w:fldCharType="separate"/>
          </w:r>
          <w:r>
            <w:t>19</w:t>
          </w:r>
          <w:r>
            <w:fldChar w:fldCharType="end"/>
          </w:r>
          <w:r>
            <w:rPr>
              <w:rFonts w:ascii="仿宋" w:hAnsi="仿宋" w:eastAsia="仿宋"/>
              <w:bCs/>
              <w:color w:val="auto"/>
              <w:lang w:val="zh-CN"/>
            </w:rPr>
            <w:fldChar w:fldCharType="end"/>
          </w:r>
        </w:p>
        <w:p>
          <w:pPr>
            <w:pStyle w:val="23"/>
            <w:tabs>
              <w:tab w:val="right" w:leader="dot" w:pos="9552"/>
            </w:tabs>
          </w:pPr>
          <w:r>
            <w:rPr>
              <w:rFonts w:ascii="仿宋" w:hAnsi="仿宋" w:eastAsia="仿宋"/>
              <w:bCs/>
              <w:color w:val="auto"/>
              <w:lang w:val="zh-CN"/>
            </w:rPr>
            <w:fldChar w:fldCharType="begin"/>
          </w:r>
          <w:r>
            <w:rPr>
              <w:rFonts w:ascii="仿宋" w:hAnsi="仿宋" w:eastAsia="仿宋"/>
              <w:bCs/>
              <w:lang w:val="zh-CN"/>
            </w:rPr>
            <w:instrText xml:space="preserve"> HYPERLINK \l _Toc18092 </w:instrText>
          </w:r>
          <w:r>
            <w:rPr>
              <w:rFonts w:ascii="仿宋" w:hAnsi="仿宋" w:eastAsia="仿宋"/>
              <w:bCs/>
              <w:lang w:val="zh-CN"/>
            </w:rPr>
            <w:fldChar w:fldCharType="separate"/>
          </w:r>
          <w:r>
            <w:rPr>
              <w:rFonts w:ascii="仿宋" w:hAnsi="仿宋" w:eastAsia="仿宋"/>
              <w:bCs/>
              <w:snapToGrid w:val="0"/>
              <w:szCs w:val="24"/>
              <w:lang w:eastAsia="zh-CN"/>
            </w:rPr>
            <w:t>4</w:t>
          </w:r>
          <w:r>
            <w:rPr>
              <w:rFonts w:hint="eastAsia" w:ascii="仿宋" w:hAnsi="仿宋" w:eastAsia="仿宋"/>
              <w:bCs/>
              <w:snapToGrid w:val="0"/>
              <w:szCs w:val="24"/>
              <w:lang w:eastAsia="zh-CN"/>
            </w:rPr>
            <w:t>.采购</w:t>
          </w:r>
          <w:r>
            <w:rPr>
              <w:rFonts w:ascii="仿宋" w:hAnsi="仿宋" w:eastAsia="仿宋"/>
              <w:bCs/>
              <w:snapToGrid w:val="0"/>
              <w:szCs w:val="24"/>
              <w:lang w:eastAsia="zh-CN"/>
            </w:rPr>
            <w:t>和评审</w:t>
          </w:r>
          <w:r>
            <w:tab/>
          </w:r>
          <w:r>
            <w:fldChar w:fldCharType="begin"/>
          </w:r>
          <w:r>
            <w:instrText xml:space="preserve"> PAGEREF _Toc18092 \h </w:instrText>
          </w:r>
          <w:r>
            <w:fldChar w:fldCharType="separate"/>
          </w:r>
          <w:r>
            <w:t>19</w:t>
          </w:r>
          <w:r>
            <w:fldChar w:fldCharType="end"/>
          </w:r>
          <w:r>
            <w:rPr>
              <w:rFonts w:ascii="仿宋" w:hAnsi="仿宋" w:eastAsia="仿宋"/>
              <w:bCs/>
              <w:color w:val="auto"/>
              <w:lang w:val="zh-CN"/>
            </w:rPr>
            <w:fldChar w:fldCharType="end"/>
          </w:r>
        </w:p>
        <w:p>
          <w:pPr>
            <w:pStyle w:val="13"/>
            <w:tabs>
              <w:tab w:val="right" w:leader="dot" w:pos="9552"/>
              <w:tab w:val="clear" w:pos="1260"/>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_Toc24987 </w:instrText>
          </w:r>
          <w:r>
            <w:rPr>
              <w:rFonts w:ascii="仿宋" w:hAnsi="仿宋" w:eastAsia="仿宋"/>
              <w:bCs/>
              <w:lang w:val="zh-CN"/>
            </w:rPr>
            <w:fldChar w:fldCharType="separate"/>
          </w:r>
          <w:r>
            <w:rPr>
              <w:rFonts w:ascii="仿宋" w:hAnsi="仿宋" w:eastAsia="仿宋"/>
              <w:snapToGrid w:val="0"/>
              <w:szCs w:val="24"/>
              <w:lang w:eastAsia="zh-CN"/>
            </w:rPr>
            <w:t>4.1 采购小组</w:t>
          </w:r>
          <w:r>
            <w:tab/>
          </w:r>
          <w:r>
            <w:fldChar w:fldCharType="begin"/>
          </w:r>
          <w:r>
            <w:instrText xml:space="preserve"> PAGEREF _Toc24987 \h </w:instrText>
          </w:r>
          <w:r>
            <w:fldChar w:fldCharType="separate"/>
          </w:r>
          <w:r>
            <w:t>19</w:t>
          </w:r>
          <w:r>
            <w:fldChar w:fldCharType="end"/>
          </w:r>
          <w:r>
            <w:rPr>
              <w:rFonts w:ascii="仿宋" w:hAnsi="仿宋" w:eastAsia="仿宋"/>
              <w:bCs/>
              <w:color w:val="auto"/>
              <w:lang w:val="zh-CN"/>
            </w:rPr>
            <w:fldChar w:fldCharType="end"/>
          </w:r>
        </w:p>
        <w:p>
          <w:pPr>
            <w:pStyle w:val="13"/>
            <w:tabs>
              <w:tab w:val="right" w:leader="dot" w:pos="9552"/>
              <w:tab w:val="clear" w:pos="1260"/>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_Toc5384 </w:instrText>
          </w:r>
          <w:r>
            <w:rPr>
              <w:rFonts w:ascii="仿宋" w:hAnsi="仿宋" w:eastAsia="仿宋"/>
              <w:bCs/>
              <w:lang w:val="zh-CN"/>
            </w:rPr>
            <w:fldChar w:fldCharType="separate"/>
          </w:r>
          <w:r>
            <w:rPr>
              <w:rFonts w:ascii="仿宋" w:hAnsi="仿宋" w:eastAsia="仿宋"/>
              <w:snapToGrid w:val="0"/>
              <w:szCs w:val="24"/>
              <w:lang w:eastAsia="zh-CN"/>
            </w:rPr>
            <w:t>4.2 初步评审</w:t>
          </w:r>
          <w:r>
            <w:tab/>
          </w:r>
          <w:r>
            <w:fldChar w:fldCharType="begin"/>
          </w:r>
          <w:r>
            <w:instrText xml:space="preserve"> PAGEREF _Toc5384 \h </w:instrText>
          </w:r>
          <w:r>
            <w:fldChar w:fldCharType="separate"/>
          </w:r>
          <w:r>
            <w:t>20</w:t>
          </w:r>
          <w:r>
            <w:fldChar w:fldCharType="end"/>
          </w:r>
          <w:r>
            <w:rPr>
              <w:rFonts w:ascii="仿宋" w:hAnsi="仿宋" w:eastAsia="仿宋"/>
              <w:bCs/>
              <w:color w:val="auto"/>
              <w:lang w:val="zh-CN"/>
            </w:rPr>
            <w:fldChar w:fldCharType="end"/>
          </w:r>
        </w:p>
        <w:p>
          <w:pPr>
            <w:pStyle w:val="13"/>
            <w:tabs>
              <w:tab w:val="right" w:leader="dot" w:pos="9552"/>
              <w:tab w:val="clear" w:pos="1260"/>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_Toc10631 </w:instrText>
          </w:r>
          <w:r>
            <w:rPr>
              <w:rFonts w:ascii="仿宋" w:hAnsi="仿宋" w:eastAsia="仿宋"/>
              <w:bCs/>
              <w:lang w:val="zh-CN"/>
            </w:rPr>
            <w:fldChar w:fldCharType="separate"/>
          </w:r>
          <w:r>
            <w:rPr>
              <w:rFonts w:ascii="仿宋" w:hAnsi="仿宋" w:eastAsia="仿宋"/>
              <w:snapToGrid w:val="0"/>
              <w:szCs w:val="24"/>
              <w:lang w:eastAsia="zh-CN"/>
            </w:rPr>
            <w:t>4.3 谈判</w:t>
          </w:r>
          <w:r>
            <w:tab/>
          </w:r>
          <w:r>
            <w:fldChar w:fldCharType="begin"/>
          </w:r>
          <w:r>
            <w:instrText xml:space="preserve"> PAGEREF _Toc10631 \h </w:instrText>
          </w:r>
          <w:r>
            <w:fldChar w:fldCharType="separate"/>
          </w:r>
          <w:r>
            <w:t>20</w:t>
          </w:r>
          <w:r>
            <w:fldChar w:fldCharType="end"/>
          </w:r>
          <w:r>
            <w:rPr>
              <w:rFonts w:ascii="仿宋" w:hAnsi="仿宋" w:eastAsia="仿宋"/>
              <w:bCs/>
              <w:color w:val="auto"/>
              <w:lang w:val="zh-CN"/>
            </w:rPr>
            <w:fldChar w:fldCharType="end"/>
          </w:r>
        </w:p>
        <w:p>
          <w:pPr>
            <w:pStyle w:val="13"/>
            <w:tabs>
              <w:tab w:val="right" w:leader="dot" w:pos="9552"/>
              <w:tab w:val="clear" w:pos="1260"/>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_Toc28005 </w:instrText>
          </w:r>
          <w:r>
            <w:rPr>
              <w:rFonts w:ascii="仿宋" w:hAnsi="仿宋" w:eastAsia="仿宋"/>
              <w:bCs/>
              <w:lang w:val="zh-CN"/>
            </w:rPr>
            <w:fldChar w:fldCharType="separate"/>
          </w:r>
          <w:r>
            <w:rPr>
              <w:rFonts w:ascii="仿宋" w:hAnsi="仿宋" w:eastAsia="仿宋"/>
              <w:snapToGrid w:val="0"/>
              <w:szCs w:val="24"/>
              <w:lang w:eastAsia="zh-CN"/>
            </w:rPr>
            <w:t>4.4 递交补充响应文件</w:t>
          </w:r>
          <w:r>
            <w:tab/>
          </w:r>
          <w:r>
            <w:fldChar w:fldCharType="begin"/>
          </w:r>
          <w:r>
            <w:instrText xml:space="preserve"> PAGEREF _Toc28005 \h </w:instrText>
          </w:r>
          <w:r>
            <w:fldChar w:fldCharType="separate"/>
          </w:r>
          <w:r>
            <w:t>20</w:t>
          </w:r>
          <w:r>
            <w:fldChar w:fldCharType="end"/>
          </w:r>
          <w:r>
            <w:rPr>
              <w:rFonts w:ascii="仿宋" w:hAnsi="仿宋" w:eastAsia="仿宋"/>
              <w:bCs/>
              <w:color w:val="auto"/>
              <w:lang w:val="zh-CN"/>
            </w:rPr>
            <w:fldChar w:fldCharType="end"/>
          </w:r>
        </w:p>
        <w:p>
          <w:pPr>
            <w:pStyle w:val="13"/>
            <w:tabs>
              <w:tab w:val="right" w:leader="dot" w:pos="9552"/>
              <w:tab w:val="clear" w:pos="1260"/>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_Toc13487 </w:instrText>
          </w:r>
          <w:r>
            <w:rPr>
              <w:rFonts w:ascii="仿宋" w:hAnsi="仿宋" w:eastAsia="仿宋"/>
              <w:bCs/>
              <w:lang w:val="zh-CN"/>
            </w:rPr>
            <w:fldChar w:fldCharType="separate"/>
          </w:r>
          <w:r>
            <w:rPr>
              <w:rFonts w:ascii="仿宋" w:hAnsi="仿宋" w:eastAsia="仿宋"/>
              <w:snapToGrid w:val="0"/>
              <w:szCs w:val="24"/>
              <w:lang w:eastAsia="zh-CN"/>
            </w:rPr>
            <w:t>4.5 递交最终报价</w:t>
          </w:r>
          <w:r>
            <w:tab/>
          </w:r>
          <w:r>
            <w:fldChar w:fldCharType="begin"/>
          </w:r>
          <w:r>
            <w:instrText xml:space="preserve"> PAGEREF _Toc13487 \h </w:instrText>
          </w:r>
          <w:r>
            <w:fldChar w:fldCharType="separate"/>
          </w:r>
          <w:r>
            <w:t>21</w:t>
          </w:r>
          <w:r>
            <w:fldChar w:fldCharType="end"/>
          </w:r>
          <w:r>
            <w:rPr>
              <w:rFonts w:ascii="仿宋" w:hAnsi="仿宋" w:eastAsia="仿宋"/>
              <w:bCs/>
              <w:color w:val="auto"/>
              <w:lang w:val="zh-CN"/>
            </w:rPr>
            <w:fldChar w:fldCharType="end"/>
          </w:r>
        </w:p>
        <w:p>
          <w:pPr>
            <w:pStyle w:val="13"/>
            <w:tabs>
              <w:tab w:val="right" w:leader="dot" w:pos="9552"/>
              <w:tab w:val="clear" w:pos="1260"/>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_Toc8531 </w:instrText>
          </w:r>
          <w:r>
            <w:rPr>
              <w:rFonts w:ascii="仿宋" w:hAnsi="仿宋" w:eastAsia="仿宋"/>
              <w:bCs/>
              <w:lang w:val="zh-CN"/>
            </w:rPr>
            <w:fldChar w:fldCharType="separate"/>
          </w:r>
          <w:r>
            <w:rPr>
              <w:rFonts w:ascii="仿宋" w:hAnsi="仿宋" w:eastAsia="仿宋"/>
              <w:snapToGrid w:val="0"/>
              <w:szCs w:val="24"/>
              <w:lang w:eastAsia="zh-CN"/>
            </w:rPr>
            <w:t xml:space="preserve">4.6 </w:t>
          </w:r>
          <w:r>
            <w:rPr>
              <w:rFonts w:eastAsia="仿宋" w:asciiTheme="minorEastAsia" w:hAnsiTheme="minorEastAsia"/>
              <w:snapToGrid w:val="0"/>
              <w:szCs w:val="24"/>
              <w:lang w:eastAsia="zh-CN"/>
            </w:rPr>
            <w:t>详细评</w:t>
          </w:r>
          <w:r>
            <w:rPr>
              <w:rFonts w:hint="eastAsia" w:eastAsia="仿宋" w:asciiTheme="minorEastAsia" w:hAnsiTheme="minorEastAsia"/>
              <w:snapToGrid w:val="0"/>
              <w:szCs w:val="24"/>
              <w:lang w:eastAsia="zh-CN"/>
            </w:rPr>
            <w:t>审</w:t>
          </w:r>
          <w:r>
            <w:rPr>
              <w:rFonts w:eastAsia="仿宋" w:asciiTheme="minorEastAsia" w:hAnsiTheme="minorEastAsia"/>
              <w:snapToGrid w:val="0"/>
              <w:szCs w:val="24"/>
              <w:lang w:eastAsia="zh-CN"/>
            </w:rPr>
            <w:t>及推荐成交供应商</w:t>
          </w:r>
          <w:r>
            <w:tab/>
          </w:r>
          <w:r>
            <w:fldChar w:fldCharType="begin"/>
          </w:r>
          <w:r>
            <w:instrText xml:space="preserve"> PAGEREF _Toc8531 \h </w:instrText>
          </w:r>
          <w:r>
            <w:fldChar w:fldCharType="separate"/>
          </w:r>
          <w:r>
            <w:t>21</w:t>
          </w:r>
          <w:r>
            <w:fldChar w:fldCharType="end"/>
          </w:r>
          <w:r>
            <w:rPr>
              <w:rFonts w:ascii="仿宋" w:hAnsi="仿宋" w:eastAsia="仿宋"/>
              <w:bCs/>
              <w:color w:val="auto"/>
              <w:lang w:val="zh-CN"/>
            </w:rPr>
            <w:fldChar w:fldCharType="end"/>
          </w:r>
        </w:p>
        <w:p>
          <w:pPr>
            <w:pStyle w:val="13"/>
            <w:tabs>
              <w:tab w:val="right" w:leader="dot" w:pos="9552"/>
              <w:tab w:val="clear" w:pos="1260"/>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_Toc25172 </w:instrText>
          </w:r>
          <w:r>
            <w:rPr>
              <w:rFonts w:ascii="仿宋" w:hAnsi="仿宋" w:eastAsia="仿宋"/>
              <w:bCs/>
              <w:lang w:val="zh-CN"/>
            </w:rPr>
            <w:fldChar w:fldCharType="separate"/>
          </w:r>
          <w:r>
            <w:rPr>
              <w:rFonts w:ascii="仿宋" w:hAnsi="仿宋" w:eastAsia="仿宋"/>
              <w:snapToGrid w:val="0"/>
              <w:szCs w:val="24"/>
              <w:lang w:eastAsia="zh-CN"/>
            </w:rPr>
            <w:t>4.7 特殊情形处理</w:t>
          </w:r>
          <w:r>
            <w:tab/>
          </w:r>
          <w:r>
            <w:fldChar w:fldCharType="begin"/>
          </w:r>
          <w:r>
            <w:instrText xml:space="preserve"> PAGEREF _Toc25172 \h </w:instrText>
          </w:r>
          <w:r>
            <w:fldChar w:fldCharType="separate"/>
          </w:r>
          <w:r>
            <w:t>21</w:t>
          </w:r>
          <w:r>
            <w:fldChar w:fldCharType="end"/>
          </w:r>
          <w:r>
            <w:rPr>
              <w:rFonts w:ascii="仿宋" w:hAnsi="仿宋" w:eastAsia="仿宋"/>
              <w:bCs/>
              <w:color w:val="auto"/>
              <w:lang w:val="zh-CN"/>
            </w:rPr>
            <w:fldChar w:fldCharType="end"/>
          </w:r>
        </w:p>
        <w:p>
          <w:pPr>
            <w:pStyle w:val="23"/>
            <w:tabs>
              <w:tab w:val="right" w:leader="dot" w:pos="9552"/>
            </w:tabs>
          </w:pPr>
          <w:r>
            <w:rPr>
              <w:rFonts w:ascii="仿宋" w:hAnsi="仿宋" w:eastAsia="仿宋"/>
              <w:bCs/>
              <w:color w:val="auto"/>
              <w:lang w:val="zh-CN"/>
            </w:rPr>
            <w:fldChar w:fldCharType="begin"/>
          </w:r>
          <w:r>
            <w:rPr>
              <w:rFonts w:ascii="仿宋" w:hAnsi="仿宋" w:eastAsia="仿宋"/>
              <w:bCs/>
              <w:lang w:val="zh-CN"/>
            </w:rPr>
            <w:instrText xml:space="preserve"> HYPERLINK \l _Toc24376 </w:instrText>
          </w:r>
          <w:r>
            <w:rPr>
              <w:rFonts w:ascii="仿宋" w:hAnsi="仿宋" w:eastAsia="仿宋"/>
              <w:bCs/>
              <w:lang w:val="zh-CN"/>
            </w:rPr>
            <w:fldChar w:fldCharType="separate"/>
          </w:r>
          <w:r>
            <w:rPr>
              <w:rFonts w:ascii="仿宋" w:hAnsi="仿宋" w:eastAsia="仿宋"/>
              <w:bCs/>
              <w:snapToGrid w:val="0"/>
              <w:szCs w:val="24"/>
              <w:lang w:eastAsia="zh-CN"/>
            </w:rPr>
            <w:t>5</w:t>
          </w:r>
          <w:r>
            <w:rPr>
              <w:rFonts w:hint="eastAsia" w:ascii="仿宋" w:hAnsi="仿宋" w:eastAsia="仿宋"/>
              <w:bCs/>
              <w:snapToGrid w:val="0"/>
              <w:szCs w:val="24"/>
              <w:lang w:eastAsia="zh-CN"/>
            </w:rPr>
            <w:t>．</w:t>
          </w:r>
          <w:r>
            <w:rPr>
              <w:rFonts w:ascii="仿宋" w:hAnsi="仿宋" w:eastAsia="仿宋"/>
              <w:bCs/>
              <w:snapToGrid w:val="0"/>
              <w:szCs w:val="24"/>
              <w:lang w:eastAsia="zh-CN"/>
            </w:rPr>
            <w:t>合同授予</w:t>
          </w:r>
          <w:r>
            <w:tab/>
          </w:r>
          <w:r>
            <w:fldChar w:fldCharType="begin"/>
          </w:r>
          <w:r>
            <w:instrText xml:space="preserve"> PAGEREF _Toc24376 \h </w:instrText>
          </w:r>
          <w:r>
            <w:fldChar w:fldCharType="separate"/>
          </w:r>
          <w:r>
            <w:t>21</w:t>
          </w:r>
          <w:r>
            <w:fldChar w:fldCharType="end"/>
          </w:r>
          <w:r>
            <w:rPr>
              <w:rFonts w:ascii="仿宋" w:hAnsi="仿宋" w:eastAsia="仿宋"/>
              <w:bCs/>
              <w:color w:val="auto"/>
              <w:lang w:val="zh-CN"/>
            </w:rPr>
            <w:fldChar w:fldCharType="end"/>
          </w:r>
        </w:p>
        <w:p>
          <w:pPr>
            <w:pStyle w:val="13"/>
            <w:tabs>
              <w:tab w:val="right" w:leader="dot" w:pos="9552"/>
              <w:tab w:val="clear" w:pos="1260"/>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_Toc27331 </w:instrText>
          </w:r>
          <w:r>
            <w:rPr>
              <w:rFonts w:ascii="仿宋" w:hAnsi="仿宋" w:eastAsia="仿宋"/>
              <w:bCs/>
              <w:lang w:val="zh-CN"/>
            </w:rPr>
            <w:fldChar w:fldCharType="separate"/>
          </w:r>
          <w:r>
            <w:rPr>
              <w:rFonts w:ascii="仿宋" w:hAnsi="仿宋" w:eastAsia="仿宋"/>
              <w:snapToGrid w:val="0"/>
              <w:szCs w:val="24"/>
              <w:lang w:eastAsia="zh-CN"/>
            </w:rPr>
            <w:t>5.1 发出成交通知书</w:t>
          </w:r>
          <w:r>
            <w:tab/>
          </w:r>
          <w:r>
            <w:fldChar w:fldCharType="begin"/>
          </w:r>
          <w:r>
            <w:instrText xml:space="preserve"> PAGEREF _Toc27331 \h </w:instrText>
          </w:r>
          <w:r>
            <w:fldChar w:fldCharType="separate"/>
          </w:r>
          <w:r>
            <w:t>21</w:t>
          </w:r>
          <w:r>
            <w:fldChar w:fldCharType="end"/>
          </w:r>
          <w:r>
            <w:rPr>
              <w:rFonts w:ascii="仿宋" w:hAnsi="仿宋" w:eastAsia="仿宋"/>
              <w:bCs/>
              <w:color w:val="auto"/>
              <w:lang w:val="zh-CN"/>
            </w:rPr>
            <w:fldChar w:fldCharType="end"/>
          </w:r>
        </w:p>
        <w:p>
          <w:pPr>
            <w:pStyle w:val="13"/>
            <w:tabs>
              <w:tab w:val="right" w:leader="dot" w:pos="9552"/>
              <w:tab w:val="clear" w:pos="1260"/>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_Toc15273 </w:instrText>
          </w:r>
          <w:r>
            <w:rPr>
              <w:rFonts w:ascii="仿宋" w:hAnsi="仿宋" w:eastAsia="仿宋"/>
              <w:bCs/>
              <w:lang w:val="zh-CN"/>
            </w:rPr>
            <w:fldChar w:fldCharType="separate"/>
          </w:r>
          <w:r>
            <w:rPr>
              <w:rFonts w:ascii="仿宋" w:hAnsi="仿宋" w:eastAsia="仿宋"/>
              <w:snapToGrid w:val="0"/>
              <w:szCs w:val="24"/>
              <w:lang w:eastAsia="zh-CN"/>
            </w:rPr>
            <w:t>5.2 履约保证金</w:t>
          </w:r>
          <w:r>
            <w:tab/>
          </w:r>
          <w:r>
            <w:fldChar w:fldCharType="begin"/>
          </w:r>
          <w:r>
            <w:instrText xml:space="preserve"> PAGEREF _Toc15273 \h </w:instrText>
          </w:r>
          <w:r>
            <w:fldChar w:fldCharType="separate"/>
          </w:r>
          <w:r>
            <w:t>21</w:t>
          </w:r>
          <w:r>
            <w:fldChar w:fldCharType="end"/>
          </w:r>
          <w:r>
            <w:rPr>
              <w:rFonts w:ascii="仿宋" w:hAnsi="仿宋" w:eastAsia="仿宋"/>
              <w:bCs/>
              <w:color w:val="auto"/>
              <w:lang w:val="zh-CN"/>
            </w:rPr>
            <w:fldChar w:fldCharType="end"/>
          </w:r>
        </w:p>
        <w:p>
          <w:pPr>
            <w:pStyle w:val="13"/>
            <w:tabs>
              <w:tab w:val="right" w:leader="dot" w:pos="9552"/>
              <w:tab w:val="clear" w:pos="1260"/>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_Toc16342 </w:instrText>
          </w:r>
          <w:r>
            <w:rPr>
              <w:rFonts w:ascii="仿宋" w:hAnsi="仿宋" w:eastAsia="仿宋"/>
              <w:bCs/>
              <w:lang w:val="zh-CN"/>
            </w:rPr>
            <w:fldChar w:fldCharType="separate"/>
          </w:r>
          <w:r>
            <w:rPr>
              <w:rFonts w:ascii="仿宋" w:hAnsi="仿宋" w:eastAsia="仿宋"/>
              <w:snapToGrid w:val="0"/>
              <w:szCs w:val="24"/>
              <w:lang w:eastAsia="zh-CN"/>
            </w:rPr>
            <w:t>5.3 签订合同</w:t>
          </w:r>
          <w:r>
            <w:tab/>
          </w:r>
          <w:r>
            <w:fldChar w:fldCharType="begin"/>
          </w:r>
          <w:r>
            <w:instrText xml:space="preserve"> PAGEREF _Toc16342 \h </w:instrText>
          </w:r>
          <w:r>
            <w:fldChar w:fldCharType="separate"/>
          </w:r>
          <w:r>
            <w:t>22</w:t>
          </w:r>
          <w:r>
            <w:fldChar w:fldCharType="end"/>
          </w:r>
          <w:r>
            <w:rPr>
              <w:rFonts w:ascii="仿宋" w:hAnsi="仿宋" w:eastAsia="仿宋"/>
              <w:bCs/>
              <w:color w:val="auto"/>
              <w:lang w:val="zh-CN"/>
            </w:rPr>
            <w:fldChar w:fldCharType="end"/>
          </w:r>
        </w:p>
        <w:p>
          <w:pPr>
            <w:pStyle w:val="23"/>
            <w:tabs>
              <w:tab w:val="right" w:leader="dot" w:pos="9552"/>
            </w:tabs>
          </w:pPr>
          <w:r>
            <w:rPr>
              <w:rFonts w:ascii="仿宋" w:hAnsi="仿宋" w:eastAsia="仿宋"/>
              <w:bCs/>
              <w:color w:val="auto"/>
              <w:lang w:val="zh-CN"/>
            </w:rPr>
            <w:fldChar w:fldCharType="begin"/>
          </w:r>
          <w:r>
            <w:rPr>
              <w:rFonts w:ascii="仿宋" w:hAnsi="仿宋" w:eastAsia="仿宋"/>
              <w:bCs/>
              <w:lang w:val="zh-CN"/>
            </w:rPr>
            <w:instrText xml:space="preserve"> HYPERLINK \l _Toc6753 </w:instrText>
          </w:r>
          <w:r>
            <w:rPr>
              <w:rFonts w:ascii="仿宋" w:hAnsi="仿宋" w:eastAsia="仿宋"/>
              <w:bCs/>
              <w:lang w:val="zh-CN"/>
            </w:rPr>
            <w:fldChar w:fldCharType="separate"/>
          </w:r>
          <w:r>
            <w:rPr>
              <w:rFonts w:ascii="仿宋" w:hAnsi="仿宋" w:eastAsia="仿宋"/>
              <w:snapToGrid w:val="0"/>
              <w:szCs w:val="24"/>
              <w:lang w:eastAsia="zh-CN"/>
            </w:rPr>
            <w:t>6</w:t>
          </w:r>
          <w:r>
            <w:rPr>
              <w:rFonts w:hint="eastAsia" w:ascii="仿宋" w:hAnsi="仿宋" w:eastAsia="仿宋"/>
              <w:snapToGrid w:val="0"/>
              <w:szCs w:val="24"/>
              <w:lang w:eastAsia="zh-CN"/>
            </w:rPr>
            <w:t>．</w:t>
          </w:r>
          <w:r>
            <w:rPr>
              <w:rFonts w:ascii="仿宋" w:hAnsi="仿宋" w:eastAsia="仿宋"/>
              <w:snapToGrid w:val="0"/>
              <w:szCs w:val="24"/>
              <w:lang w:eastAsia="zh-CN"/>
            </w:rPr>
            <w:t>纪律要求</w:t>
          </w:r>
          <w:r>
            <w:tab/>
          </w:r>
          <w:r>
            <w:fldChar w:fldCharType="begin"/>
          </w:r>
          <w:r>
            <w:instrText xml:space="preserve"> PAGEREF _Toc6753 \h </w:instrText>
          </w:r>
          <w:r>
            <w:fldChar w:fldCharType="separate"/>
          </w:r>
          <w:r>
            <w:t>22</w:t>
          </w:r>
          <w:r>
            <w:fldChar w:fldCharType="end"/>
          </w:r>
          <w:r>
            <w:rPr>
              <w:rFonts w:ascii="仿宋" w:hAnsi="仿宋" w:eastAsia="仿宋"/>
              <w:bCs/>
              <w:color w:val="auto"/>
              <w:lang w:val="zh-CN"/>
            </w:rPr>
            <w:fldChar w:fldCharType="end"/>
          </w:r>
        </w:p>
        <w:p>
          <w:pPr>
            <w:pStyle w:val="13"/>
            <w:tabs>
              <w:tab w:val="right" w:leader="dot" w:pos="9552"/>
              <w:tab w:val="clear" w:pos="1260"/>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_Toc12922 </w:instrText>
          </w:r>
          <w:r>
            <w:rPr>
              <w:rFonts w:ascii="仿宋" w:hAnsi="仿宋" w:eastAsia="仿宋"/>
              <w:bCs/>
              <w:lang w:val="zh-CN"/>
            </w:rPr>
            <w:fldChar w:fldCharType="separate"/>
          </w:r>
          <w:r>
            <w:rPr>
              <w:rFonts w:ascii="仿宋" w:hAnsi="仿宋" w:eastAsia="仿宋"/>
              <w:snapToGrid w:val="0"/>
              <w:szCs w:val="24"/>
              <w:lang w:eastAsia="zh-CN"/>
            </w:rPr>
            <w:t>6.1 对采购人的纪律要求</w:t>
          </w:r>
          <w:r>
            <w:tab/>
          </w:r>
          <w:r>
            <w:fldChar w:fldCharType="begin"/>
          </w:r>
          <w:r>
            <w:instrText xml:space="preserve"> PAGEREF _Toc12922 \h </w:instrText>
          </w:r>
          <w:r>
            <w:fldChar w:fldCharType="separate"/>
          </w:r>
          <w:r>
            <w:t>22</w:t>
          </w:r>
          <w:r>
            <w:fldChar w:fldCharType="end"/>
          </w:r>
          <w:r>
            <w:rPr>
              <w:rFonts w:ascii="仿宋" w:hAnsi="仿宋" w:eastAsia="仿宋"/>
              <w:bCs/>
              <w:color w:val="auto"/>
              <w:lang w:val="zh-CN"/>
            </w:rPr>
            <w:fldChar w:fldCharType="end"/>
          </w:r>
        </w:p>
        <w:p>
          <w:pPr>
            <w:pStyle w:val="13"/>
            <w:tabs>
              <w:tab w:val="right" w:leader="dot" w:pos="9552"/>
              <w:tab w:val="clear" w:pos="1260"/>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_Toc7222 </w:instrText>
          </w:r>
          <w:r>
            <w:rPr>
              <w:rFonts w:ascii="仿宋" w:hAnsi="仿宋" w:eastAsia="仿宋"/>
              <w:bCs/>
              <w:lang w:val="zh-CN"/>
            </w:rPr>
            <w:fldChar w:fldCharType="separate"/>
          </w:r>
          <w:r>
            <w:rPr>
              <w:rFonts w:ascii="仿宋" w:hAnsi="仿宋" w:eastAsia="仿宋"/>
              <w:snapToGrid w:val="0"/>
              <w:szCs w:val="24"/>
              <w:lang w:eastAsia="zh-CN"/>
            </w:rPr>
            <w:t>6.2 对供应商的纪律要求</w:t>
          </w:r>
          <w:r>
            <w:tab/>
          </w:r>
          <w:r>
            <w:fldChar w:fldCharType="begin"/>
          </w:r>
          <w:r>
            <w:instrText xml:space="preserve"> PAGEREF _Toc7222 \h </w:instrText>
          </w:r>
          <w:r>
            <w:fldChar w:fldCharType="separate"/>
          </w:r>
          <w:r>
            <w:t>22</w:t>
          </w:r>
          <w:r>
            <w:fldChar w:fldCharType="end"/>
          </w:r>
          <w:r>
            <w:rPr>
              <w:rFonts w:ascii="仿宋" w:hAnsi="仿宋" w:eastAsia="仿宋"/>
              <w:bCs/>
              <w:color w:val="auto"/>
              <w:lang w:val="zh-CN"/>
            </w:rPr>
            <w:fldChar w:fldCharType="end"/>
          </w:r>
        </w:p>
        <w:p>
          <w:pPr>
            <w:pStyle w:val="13"/>
            <w:tabs>
              <w:tab w:val="right" w:leader="dot" w:pos="9552"/>
              <w:tab w:val="clear" w:pos="1260"/>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_Toc3422 </w:instrText>
          </w:r>
          <w:r>
            <w:rPr>
              <w:rFonts w:ascii="仿宋" w:hAnsi="仿宋" w:eastAsia="仿宋"/>
              <w:bCs/>
              <w:lang w:val="zh-CN"/>
            </w:rPr>
            <w:fldChar w:fldCharType="separate"/>
          </w:r>
          <w:r>
            <w:rPr>
              <w:rFonts w:ascii="仿宋" w:hAnsi="仿宋" w:eastAsia="仿宋"/>
              <w:snapToGrid w:val="0"/>
              <w:szCs w:val="24"/>
              <w:lang w:eastAsia="zh-CN"/>
            </w:rPr>
            <w:t>6.3 对采购小组成员的纪律要求</w:t>
          </w:r>
          <w:r>
            <w:tab/>
          </w:r>
          <w:r>
            <w:fldChar w:fldCharType="begin"/>
          </w:r>
          <w:r>
            <w:instrText xml:space="preserve"> PAGEREF _Toc3422 \h </w:instrText>
          </w:r>
          <w:r>
            <w:fldChar w:fldCharType="separate"/>
          </w:r>
          <w:r>
            <w:t>22</w:t>
          </w:r>
          <w:r>
            <w:fldChar w:fldCharType="end"/>
          </w:r>
          <w:r>
            <w:rPr>
              <w:rFonts w:ascii="仿宋" w:hAnsi="仿宋" w:eastAsia="仿宋"/>
              <w:bCs/>
              <w:color w:val="auto"/>
              <w:lang w:val="zh-CN"/>
            </w:rPr>
            <w:fldChar w:fldCharType="end"/>
          </w:r>
        </w:p>
        <w:p>
          <w:pPr>
            <w:pStyle w:val="13"/>
            <w:tabs>
              <w:tab w:val="right" w:leader="dot" w:pos="9552"/>
              <w:tab w:val="clear" w:pos="1260"/>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_Toc8575 </w:instrText>
          </w:r>
          <w:r>
            <w:rPr>
              <w:rFonts w:ascii="仿宋" w:hAnsi="仿宋" w:eastAsia="仿宋"/>
              <w:bCs/>
              <w:lang w:val="zh-CN"/>
            </w:rPr>
            <w:fldChar w:fldCharType="separate"/>
          </w:r>
          <w:r>
            <w:rPr>
              <w:rFonts w:ascii="仿宋" w:hAnsi="仿宋" w:eastAsia="仿宋"/>
              <w:snapToGrid w:val="0"/>
              <w:szCs w:val="24"/>
              <w:lang w:eastAsia="zh-CN"/>
            </w:rPr>
            <w:t>6.4 对与采购活动有关的工作人员的纪律要求</w:t>
          </w:r>
          <w:r>
            <w:tab/>
          </w:r>
          <w:r>
            <w:fldChar w:fldCharType="begin"/>
          </w:r>
          <w:r>
            <w:instrText xml:space="preserve"> PAGEREF _Toc8575 \h </w:instrText>
          </w:r>
          <w:r>
            <w:fldChar w:fldCharType="separate"/>
          </w:r>
          <w:r>
            <w:t>22</w:t>
          </w:r>
          <w:r>
            <w:fldChar w:fldCharType="end"/>
          </w:r>
          <w:r>
            <w:rPr>
              <w:rFonts w:ascii="仿宋" w:hAnsi="仿宋" w:eastAsia="仿宋"/>
              <w:bCs/>
              <w:color w:val="auto"/>
              <w:lang w:val="zh-CN"/>
            </w:rPr>
            <w:fldChar w:fldCharType="end"/>
          </w:r>
        </w:p>
        <w:p>
          <w:pPr>
            <w:pStyle w:val="23"/>
            <w:tabs>
              <w:tab w:val="right" w:leader="dot" w:pos="9552"/>
            </w:tabs>
          </w:pPr>
          <w:r>
            <w:rPr>
              <w:rFonts w:ascii="仿宋" w:hAnsi="仿宋" w:eastAsia="仿宋"/>
              <w:bCs/>
              <w:color w:val="auto"/>
              <w:lang w:val="zh-CN"/>
            </w:rPr>
            <w:fldChar w:fldCharType="begin"/>
          </w:r>
          <w:r>
            <w:rPr>
              <w:rFonts w:ascii="仿宋" w:hAnsi="仿宋" w:eastAsia="仿宋"/>
              <w:bCs/>
              <w:lang w:val="zh-CN"/>
            </w:rPr>
            <w:instrText xml:space="preserve"> HYPERLINK \l _Toc5697 </w:instrText>
          </w:r>
          <w:r>
            <w:rPr>
              <w:rFonts w:ascii="仿宋" w:hAnsi="仿宋" w:eastAsia="仿宋"/>
              <w:bCs/>
              <w:lang w:val="zh-CN"/>
            </w:rPr>
            <w:fldChar w:fldCharType="separate"/>
          </w:r>
          <w:r>
            <w:rPr>
              <w:rFonts w:ascii="仿宋" w:hAnsi="仿宋" w:eastAsia="仿宋"/>
              <w:snapToGrid w:val="0"/>
              <w:szCs w:val="24"/>
              <w:lang w:eastAsia="zh-CN"/>
            </w:rPr>
            <w:t>7</w:t>
          </w:r>
          <w:r>
            <w:rPr>
              <w:rFonts w:hint="eastAsia" w:ascii="仿宋" w:hAnsi="仿宋" w:eastAsia="仿宋"/>
              <w:snapToGrid w:val="0"/>
              <w:szCs w:val="24"/>
              <w:lang w:eastAsia="zh-CN"/>
            </w:rPr>
            <w:t>．</w:t>
          </w:r>
          <w:r>
            <w:rPr>
              <w:rFonts w:ascii="仿宋" w:hAnsi="仿宋" w:eastAsia="仿宋"/>
              <w:snapToGrid w:val="0"/>
              <w:szCs w:val="24"/>
              <w:lang w:eastAsia="zh-CN"/>
            </w:rPr>
            <w:t>需要补充的其他内容</w:t>
          </w:r>
          <w:r>
            <w:tab/>
          </w:r>
          <w:r>
            <w:fldChar w:fldCharType="begin"/>
          </w:r>
          <w:r>
            <w:instrText xml:space="preserve"> PAGEREF _Toc5697 \h </w:instrText>
          </w:r>
          <w:r>
            <w:fldChar w:fldCharType="separate"/>
          </w:r>
          <w:r>
            <w:t>22</w:t>
          </w:r>
          <w:r>
            <w:fldChar w:fldCharType="end"/>
          </w:r>
          <w:r>
            <w:rPr>
              <w:rFonts w:ascii="仿宋" w:hAnsi="仿宋" w:eastAsia="仿宋"/>
              <w:bCs/>
              <w:color w:val="auto"/>
              <w:lang w:val="zh-CN"/>
            </w:rPr>
            <w:fldChar w:fldCharType="end"/>
          </w:r>
        </w:p>
        <w:p>
          <w:pPr>
            <w:pStyle w:val="23"/>
            <w:tabs>
              <w:tab w:val="right" w:leader="dot" w:pos="9552"/>
            </w:tabs>
          </w:pPr>
          <w:r>
            <w:rPr>
              <w:rFonts w:ascii="仿宋" w:hAnsi="仿宋" w:eastAsia="仿宋"/>
              <w:bCs/>
              <w:color w:val="auto"/>
              <w:lang w:val="zh-CN"/>
            </w:rPr>
            <w:fldChar w:fldCharType="begin"/>
          </w:r>
          <w:r>
            <w:rPr>
              <w:rFonts w:ascii="仿宋" w:hAnsi="仿宋" w:eastAsia="仿宋"/>
              <w:bCs/>
              <w:lang w:val="zh-CN"/>
            </w:rPr>
            <w:instrText xml:space="preserve"> HYPERLINK \l _Toc11452 </w:instrText>
          </w:r>
          <w:r>
            <w:rPr>
              <w:rFonts w:ascii="仿宋" w:hAnsi="仿宋" w:eastAsia="仿宋"/>
              <w:bCs/>
              <w:lang w:val="zh-CN"/>
            </w:rPr>
            <w:fldChar w:fldCharType="separate"/>
          </w:r>
          <w:r>
            <w:rPr>
              <w:rFonts w:ascii="仿宋" w:hAnsi="仿宋" w:eastAsia="仿宋"/>
              <w:snapToGrid w:val="0"/>
              <w:szCs w:val="24"/>
              <w:lang w:eastAsia="zh-CN"/>
            </w:rPr>
            <w:t>附件1 问题澄清通知</w:t>
          </w:r>
          <w:r>
            <w:tab/>
          </w:r>
          <w:r>
            <w:fldChar w:fldCharType="begin"/>
          </w:r>
          <w:r>
            <w:instrText xml:space="preserve"> PAGEREF _Toc11452 \h </w:instrText>
          </w:r>
          <w:r>
            <w:fldChar w:fldCharType="separate"/>
          </w:r>
          <w:r>
            <w:t>23</w:t>
          </w:r>
          <w:r>
            <w:fldChar w:fldCharType="end"/>
          </w:r>
          <w:r>
            <w:rPr>
              <w:rFonts w:ascii="仿宋" w:hAnsi="仿宋" w:eastAsia="仿宋"/>
              <w:bCs/>
              <w:color w:val="auto"/>
              <w:lang w:val="zh-CN"/>
            </w:rPr>
            <w:fldChar w:fldCharType="end"/>
          </w:r>
        </w:p>
        <w:p>
          <w:pPr>
            <w:pStyle w:val="13"/>
            <w:tabs>
              <w:tab w:val="right" w:leader="dot" w:pos="9552"/>
              <w:tab w:val="clear" w:pos="1260"/>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_Toc12914 </w:instrText>
          </w:r>
          <w:r>
            <w:rPr>
              <w:rFonts w:ascii="仿宋" w:hAnsi="仿宋" w:eastAsia="仿宋"/>
              <w:bCs/>
              <w:lang w:val="zh-CN"/>
            </w:rPr>
            <w:fldChar w:fldCharType="separate"/>
          </w:r>
          <w:r>
            <w:rPr>
              <w:rFonts w:ascii="仿宋" w:hAnsi="仿宋" w:eastAsia="仿宋"/>
              <w:bCs/>
              <w:snapToGrid w:val="0"/>
              <w:szCs w:val="32"/>
              <w:lang w:eastAsia="zh-CN"/>
            </w:rPr>
            <w:t>问题澄清通知</w:t>
          </w:r>
          <w:r>
            <w:tab/>
          </w:r>
          <w:r>
            <w:fldChar w:fldCharType="begin"/>
          </w:r>
          <w:r>
            <w:instrText xml:space="preserve"> PAGEREF _Toc12914 \h </w:instrText>
          </w:r>
          <w:r>
            <w:fldChar w:fldCharType="separate"/>
          </w:r>
          <w:r>
            <w:t>23</w:t>
          </w:r>
          <w:r>
            <w:fldChar w:fldCharType="end"/>
          </w:r>
          <w:r>
            <w:rPr>
              <w:rFonts w:ascii="仿宋" w:hAnsi="仿宋" w:eastAsia="仿宋"/>
              <w:bCs/>
              <w:color w:val="auto"/>
              <w:lang w:val="zh-CN"/>
            </w:rPr>
            <w:fldChar w:fldCharType="end"/>
          </w:r>
        </w:p>
        <w:p>
          <w:pPr>
            <w:pStyle w:val="23"/>
            <w:tabs>
              <w:tab w:val="right" w:leader="dot" w:pos="9552"/>
            </w:tabs>
          </w:pPr>
          <w:r>
            <w:rPr>
              <w:rFonts w:ascii="仿宋" w:hAnsi="仿宋" w:eastAsia="仿宋"/>
              <w:bCs/>
              <w:color w:val="auto"/>
              <w:lang w:val="zh-CN"/>
            </w:rPr>
            <w:fldChar w:fldCharType="begin"/>
          </w:r>
          <w:r>
            <w:rPr>
              <w:rFonts w:ascii="仿宋" w:hAnsi="仿宋" w:eastAsia="仿宋"/>
              <w:bCs/>
              <w:lang w:val="zh-CN"/>
            </w:rPr>
            <w:instrText xml:space="preserve"> HYPERLINK \l _Toc3980 </w:instrText>
          </w:r>
          <w:r>
            <w:rPr>
              <w:rFonts w:ascii="仿宋" w:hAnsi="仿宋" w:eastAsia="仿宋"/>
              <w:bCs/>
              <w:lang w:val="zh-CN"/>
            </w:rPr>
            <w:fldChar w:fldCharType="separate"/>
          </w:r>
          <w:r>
            <w:rPr>
              <w:rFonts w:ascii="仿宋" w:hAnsi="仿宋" w:eastAsia="仿宋"/>
              <w:snapToGrid w:val="0"/>
              <w:szCs w:val="24"/>
              <w:lang w:eastAsia="zh-CN"/>
            </w:rPr>
            <w:t>附件2 问题的澄清</w:t>
          </w:r>
          <w:r>
            <w:tab/>
          </w:r>
          <w:r>
            <w:fldChar w:fldCharType="begin"/>
          </w:r>
          <w:r>
            <w:instrText xml:space="preserve"> PAGEREF _Toc3980 \h </w:instrText>
          </w:r>
          <w:r>
            <w:fldChar w:fldCharType="separate"/>
          </w:r>
          <w:r>
            <w:t>24</w:t>
          </w:r>
          <w:r>
            <w:fldChar w:fldCharType="end"/>
          </w:r>
          <w:r>
            <w:rPr>
              <w:rFonts w:ascii="仿宋" w:hAnsi="仿宋" w:eastAsia="仿宋"/>
              <w:bCs/>
              <w:color w:val="auto"/>
              <w:lang w:val="zh-CN"/>
            </w:rPr>
            <w:fldChar w:fldCharType="end"/>
          </w:r>
        </w:p>
        <w:p>
          <w:pPr>
            <w:pStyle w:val="13"/>
            <w:tabs>
              <w:tab w:val="right" w:leader="dot" w:pos="9552"/>
              <w:tab w:val="clear" w:pos="1260"/>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_Toc4218 </w:instrText>
          </w:r>
          <w:r>
            <w:rPr>
              <w:rFonts w:ascii="仿宋" w:hAnsi="仿宋" w:eastAsia="仿宋"/>
              <w:bCs/>
              <w:lang w:val="zh-CN"/>
            </w:rPr>
            <w:fldChar w:fldCharType="separate"/>
          </w:r>
          <w:r>
            <w:rPr>
              <w:rFonts w:ascii="仿宋" w:hAnsi="仿宋" w:eastAsia="仿宋"/>
              <w:bCs/>
              <w:snapToGrid w:val="0"/>
              <w:szCs w:val="32"/>
              <w:lang w:eastAsia="zh-CN"/>
            </w:rPr>
            <w:t>问题的澄清</w:t>
          </w:r>
          <w:r>
            <w:tab/>
          </w:r>
          <w:r>
            <w:fldChar w:fldCharType="begin"/>
          </w:r>
          <w:r>
            <w:instrText xml:space="preserve"> PAGEREF _Toc4218 \h </w:instrText>
          </w:r>
          <w:r>
            <w:fldChar w:fldCharType="separate"/>
          </w:r>
          <w:r>
            <w:t>24</w:t>
          </w:r>
          <w:r>
            <w:fldChar w:fldCharType="end"/>
          </w:r>
          <w:r>
            <w:rPr>
              <w:rFonts w:ascii="仿宋" w:hAnsi="仿宋" w:eastAsia="仿宋"/>
              <w:bCs/>
              <w:color w:val="auto"/>
              <w:lang w:val="zh-CN"/>
            </w:rPr>
            <w:fldChar w:fldCharType="end"/>
          </w:r>
        </w:p>
        <w:p>
          <w:pPr>
            <w:pStyle w:val="23"/>
            <w:tabs>
              <w:tab w:val="right" w:leader="dot" w:pos="9552"/>
            </w:tabs>
          </w:pPr>
          <w:r>
            <w:rPr>
              <w:rFonts w:ascii="仿宋" w:hAnsi="仿宋" w:eastAsia="仿宋"/>
              <w:bCs/>
              <w:color w:val="auto"/>
              <w:lang w:val="zh-CN"/>
            </w:rPr>
            <w:fldChar w:fldCharType="begin"/>
          </w:r>
          <w:r>
            <w:rPr>
              <w:rFonts w:ascii="仿宋" w:hAnsi="仿宋" w:eastAsia="仿宋"/>
              <w:bCs/>
              <w:lang w:val="zh-CN"/>
            </w:rPr>
            <w:instrText xml:space="preserve"> HYPERLINK \l _Toc23595 </w:instrText>
          </w:r>
          <w:r>
            <w:rPr>
              <w:rFonts w:ascii="仿宋" w:hAnsi="仿宋" w:eastAsia="仿宋"/>
              <w:bCs/>
              <w:lang w:val="zh-CN"/>
            </w:rPr>
            <w:fldChar w:fldCharType="separate"/>
          </w:r>
          <w:r>
            <w:rPr>
              <w:rFonts w:ascii="仿宋" w:hAnsi="仿宋" w:eastAsia="仿宋"/>
              <w:snapToGrid w:val="0"/>
              <w:szCs w:val="24"/>
              <w:lang w:eastAsia="zh-CN"/>
            </w:rPr>
            <w:t>附件3 成交通知书</w:t>
          </w:r>
          <w:r>
            <w:tab/>
          </w:r>
          <w:r>
            <w:fldChar w:fldCharType="begin"/>
          </w:r>
          <w:r>
            <w:instrText xml:space="preserve"> PAGEREF _Toc23595 \h </w:instrText>
          </w:r>
          <w:r>
            <w:fldChar w:fldCharType="separate"/>
          </w:r>
          <w:r>
            <w:t>25</w:t>
          </w:r>
          <w:r>
            <w:fldChar w:fldCharType="end"/>
          </w:r>
          <w:r>
            <w:rPr>
              <w:rFonts w:ascii="仿宋" w:hAnsi="仿宋" w:eastAsia="仿宋"/>
              <w:bCs/>
              <w:color w:val="auto"/>
              <w:lang w:val="zh-CN"/>
            </w:rPr>
            <w:fldChar w:fldCharType="end"/>
          </w:r>
        </w:p>
        <w:p>
          <w:pPr>
            <w:pStyle w:val="13"/>
            <w:tabs>
              <w:tab w:val="right" w:leader="dot" w:pos="9552"/>
              <w:tab w:val="clear" w:pos="1260"/>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_Toc2069 </w:instrText>
          </w:r>
          <w:r>
            <w:rPr>
              <w:rFonts w:ascii="仿宋" w:hAnsi="仿宋" w:eastAsia="仿宋"/>
              <w:bCs/>
              <w:lang w:val="zh-CN"/>
            </w:rPr>
            <w:fldChar w:fldCharType="separate"/>
          </w:r>
          <w:r>
            <w:rPr>
              <w:rFonts w:ascii="仿宋" w:hAnsi="仿宋" w:eastAsia="仿宋"/>
              <w:bCs/>
              <w:snapToGrid w:val="0"/>
              <w:szCs w:val="32"/>
              <w:lang w:eastAsia="zh-CN"/>
            </w:rPr>
            <w:t>成交通知书</w:t>
          </w:r>
          <w:r>
            <w:tab/>
          </w:r>
          <w:r>
            <w:fldChar w:fldCharType="begin"/>
          </w:r>
          <w:r>
            <w:instrText xml:space="preserve"> PAGEREF _Toc2069 \h </w:instrText>
          </w:r>
          <w:r>
            <w:fldChar w:fldCharType="separate"/>
          </w:r>
          <w:r>
            <w:t>25</w:t>
          </w:r>
          <w:r>
            <w:fldChar w:fldCharType="end"/>
          </w:r>
          <w:r>
            <w:rPr>
              <w:rFonts w:ascii="仿宋" w:hAnsi="仿宋" w:eastAsia="仿宋"/>
              <w:bCs/>
              <w:color w:val="auto"/>
              <w:lang w:val="zh-CN"/>
            </w:rPr>
            <w:fldChar w:fldCharType="end"/>
          </w:r>
        </w:p>
        <w:p>
          <w:pPr>
            <w:pStyle w:val="19"/>
            <w:tabs>
              <w:tab w:val="right" w:leader="dot" w:pos="9552"/>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_Toc10258 </w:instrText>
          </w:r>
          <w:r>
            <w:rPr>
              <w:rFonts w:ascii="仿宋" w:hAnsi="仿宋" w:eastAsia="仿宋"/>
              <w:bCs/>
              <w:lang w:val="zh-CN"/>
            </w:rPr>
            <w:fldChar w:fldCharType="separate"/>
          </w:r>
          <w:r>
            <w:rPr>
              <w:rFonts w:hint="eastAsia" w:ascii="仿宋" w:hAnsi="仿宋" w:eastAsia="仿宋"/>
              <w:bCs/>
              <w:snapToGrid w:val="0"/>
              <w:szCs w:val="32"/>
              <w:lang w:eastAsia="zh-CN"/>
            </w:rPr>
            <w:t>第</w:t>
          </w:r>
          <w:r>
            <w:rPr>
              <w:rFonts w:ascii="仿宋" w:hAnsi="仿宋" w:eastAsia="仿宋"/>
              <w:bCs/>
              <w:snapToGrid w:val="0"/>
              <w:szCs w:val="32"/>
              <w:lang w:eastAsia="zh-CN"/>
            </w:rPr>
            <w:t>三</w:t>
          </w:r>
          <w:r>
            <w:rPr>
              <w:rFonts w:hint="eastAsia" w:ascii="仿宋" w:hAnsi="仿宋" w:eastAsia="仿宋"/>
              <w:bCs/>
              <w:snapToGrid w:val="0"/>
              <w:szCs w:val="32"/>
              <w:lang w:eastAsia="zh-CN"/>
            </w:rPr>
            <w:t>章  评</w:t>
          </w:r>
          <w:r>
            <w:rPr>
              <w:rFonts w:ascii="仿宋" w:hAnsi="仿宋" w:eastAsia="仿宋"/>
              <w:bCs/>
              <w:snapToGrid w:val="0"/>
              <w:szCs w:val="32"/>
              <w:lang w:eastAsia="zh-CN"/>
            </w:rPr>
            <w:t>审办法</w:t>
          </w:r>
          <w:r>
            <w:tab/>
          </w:r>
          <w:r>
            <w:fldChar w:fldCharType="begin"/>
          </w:r>
          <w:r>
            <w:instrText xml:space="preserve"> PAGEREF _Toc10258 \h </w:instrText>
          </w:r>
          <w:r>
            <w:fldChar w:fldCharType="separate"/>
          </w:r>
          <w:r>
            <w:t>26</w:t>
          </w:r>
          <w:r>
            <w:fldChar w:fldCharType="end"/>
          </w:r>
          <w:r>
            <w:rPr>
              <w:rFonts w:ascii="仿宋" w:hAnsi="仿宋" w:eastAsia="仿宋"/>
              <w:bCs/>
              <w:color w:val="auto"/>
              <w:lang w:val="zh-CN"/>
            </w:rPr>
            <w:fldChar w:fldCharType="end"/>
          </w:r>
        </w:p>
        <w:p>
          <w:pPr>
            <w:pStyle w:val="23"/>
            <w:tabs>
              <w:tab w:val="right" w:leader="dot" w:pos="9552"/>
            </w:tabs>
          </w:pPr>
          <w:r>
            <w:rPr>
              <w:rFonts w:ascii="仿宋" w:hAnsi="仿宋" w:eastAsia="仿宋"/>
              <w:bCs/>
              <w:color w:val="auto"/>
              <w:lang w:val="zh-CN"/>
            </w:rPr>
            <w:fldChar w:fldCharType="begin"/>
          </w:r>
          <w:r>
            <w:rPr>
              <w:rFonts w:ascii="仿宋" w:hAnsi="仿宋" w:eastAsia="仿宋"/>
              <w:bCs/>
              <w:lang w:val="zh-CN"/>
            </w:rPr>
            <w:instrText xml:space="preserve"> HYPERLINK \l _Toc10971 </w:instrText>
          </w:r>
          <w:r>
            <w:rPr>
              <w:rFonts w:ascii="仿宋" w:hAnsi="仿宋" w:eastAsia="仿宋"/>
              <w:bCs/>
              <w:lang w:val="zh-CN"/>
            </w:rPr>
            <w:fldChar w:fldCharType="separate"/>
          </w:r>
          <w:r>
            <w:rPr>
              <w:rFonts w:ascii="仿宋" w:hAnsi="仿宋" w:eastAsia="仿宋"/>
              <w:bCs/>
              <w:snapToGrid w:val="0"/>
              <w:szCs w:val="32"/>
              <w:lang w:eastAsia="zh-CN"/>
            </w:rPr>
            <w:t>评审办法前附表</w:t>
          </w:r>
          <w:r>
            <w:tab/>
          </w:r>
          <w:r>
            <w:fldChar w:fldCharType="begin"/>
          </w:r>
          <w:r>
            <w:instrText xml:space="preserve"> PAGEREF _Toc10971 \h </w:instrText>
          </w:r>
          <w:r>
            <w:fldChar w:fldCharType="separate"/>
          </w:r>
          <w:r>
            <w:t>27</w:t>
          </w:r>
          <w:r>
            <w:fldChar w:fldCharType="end"/>
          </w:r>
          <w:r>
            <w:rPr>
              <w:rFonts w:ascii="仿宋" w:hAnsi="仿宋" w:eastAsia="仿宋"/>
              <w:bCs/>
              <w:color w:val="auto"/>
              <w:lang w:val="zh-CN"/>
            </w:rPr>
            <w:fldChar w:fldCharType="end"/>
          </w:r>
        </w:p>
        <w:p>
          <w:pPr>
            <w:pStyle w:val="23"/>
            <w:tabs>
              <w:tab w:val="right" w:leader="dot" w:pos="9552"/>
            </w:tabs>
          </w:pPr>
          <w:r>
            <w:rPr>
              <w:rFonts w:ascii="仿宋" w:hAnsi="仿宋" w:eastAsia="仿宋"/>
              <w:bCs/>
              <w:color w:val="auto"/>
              <w:lang w:val="zh-CN"/>
            </w:rPr>
            <w:fldChar w:fldCharType="begin"/>
          </w:r>
          <w:r>
            <w:rPr>
              <w:rFonts w:ascii="仿宋" w:hAnsi="仿宋" w:eastAsia="仿宋"/>
              <w:bCs/>
              <w:lang w:val="zh-CN"/>
            </w:rPr>
            <w:instrText xml:space="preserve"> HYPERLINK \l _Toc20595 </w:instrText>
          </w:r>
          <w:r>
            <w:rPr>
              <w:rFonts w:ascii="仿宋" w:hAnsi="仿宋" w:eastAsia="仿宋"/>
              <w:bCs/>
              <w:lang w:val="zh-CN"/>
            </w:rPr>
            <w:fldChar w:fldCharType="separate"/>
          </w:r>
          <w:r>
            <w:rPr>
              <w:rFonts w:ascii="仿宋" w:hAnsi="仿宋" w:eastAsia="仿宋"/>
              <w:bCs/>
              <w:snapToGrid w:val="0"/>
              <w:szCs w:val="24"/>
              <w:lang w:eastAsia="zh-CN"/>
            </w:rPr>
            <w:t>1.评审方法（</w:t>
          </w:r>
          <w:r>
            <w:rPr>
              <w:rFonts w:eastAsia="仿宋" w:asciiTheme="minorEastAsia" w:hAnsiTheme="minorEastAsia"/>
              <w:bCs/>
              <w:snapToGrid w:val="0"/>
              <w:szCs w:val="24"/>
              <w:lang w:eastAsia="zh-CN"/>
            </w:rPr>
            <w:t>综合评分法</w:t>
          </w:r>
          <w:r>
            <w:rPr>
              <w:rFonts w:ascii="仿宋" w:hAnsi="仿宋" w:eastAsia="仿宋"/>
              <w:bCs/>
              <w:snapToGrid w:val="0"/>
              <w:szCs w:val="24"/>
              <w:lang w:eastAsia="zh-CN"/>
            </w:rPr>
            <w:t>）</w:t>
          </w:r>
          <w:r>
            <w:tab/>
          </w:r>
          <w:r>
            <w:fldChar w:fldCharType="begin"/>
          </w:r>
          <w:r>
            <w:instrText xml:space="preserve"> PAGEREF _Toc20595 \h </w:instrText>
          </w:r>
          <w:r>
            <w:fldChar w:fldCharType="separate"/>
          </w:r>
          <w:r>
            <w:t>30</w:t>
          </w:r>
          <w:r>
            <w:fldChar w:fldCharType="end"/>
          </w:r>
          <w:r>
            <w:rPr>
              <w:rFonts w:ascii="仿宋" w:hAnsi="仿宋" w:eastAsia="仿宋"/>
              <w:bCs/>
              <w:color w:val="auto"/>
              <w:lang w:val="zh-CN"/>
            </w:rPr>
            <w:fldChar w:fldCharType="end"/>
          </w:r>
        </w:p>
        <w:p>
          <w:pPr>
            <w:pStyle w:val="23"/>
            <w:tabs>
              <w:tab w:val="right" w:leader="dot" w:pos="9552"/>
            </w:tabs>
          </w:pPr>
          <w:r>
            <w:rPr>
              <w:rFonts w:ascii="仿宋" w:hAnsi="仿宋" w:eastAsia="仿宋"/>
              <w:bCs/>
              <w:color w:val="auto"/>
              <w:lang w:val="zh-CN"/>
            </w:rPr>
            <w:fldChar w:fldCharType="begin"/>
          </w:r>
          <w:r>
            <w:rPr>
              <w:rFonts w:ascii="仿宋" w:hAnsi="仿宋" w:eastAsia="仿宋"/>
              <w:bCs/>
              <w:lang w:val="zh-CN"/>
            </w:rPr>
            <w:instrText xml:space="preserve"> HYPERLINK \l _Toc4937 </w:instrText>
          </w:r>
          <w:r>
            <w:rPr>
              <w:rFonts w:ascii="仿宋" w:hAnsi="仿宋" w:eastAsia="仿宋"/>
              <w:bCs/>
              <w:lang w:val="zh-CN"/>
            </w:rPr>
            <w:fldChar w:fldCharType="separate"/>
          </w:r>
          <w:r>
            <w:rPr>
              <w:rFonts w:ascii="仿宋" w:hAnsi="仿宋" w:eastAsia="仿宋"/>
              <w:snapToGrid w:val="0"/>
              <w:szCs w:val="24"/>
              <w:lang w:eastAsia="zh-CN"/>
            </w:rPr>
            <w:t>2.初步评审标准和程序</w:t>
          </w:r>
          <w:r>
            <w:tab/>
          </w:r>
          <w:r>
            <w:fldChar w:fldCharType="begin"/>
          </w:r>
          <w:r>
            <w:instrText xml:space="preserve"> PAGEREF _Toc4937 \h </w:instrText>
          </w:r>
          <w:r>
            <w:fldChar w:fldCharType="separate"/>
          </w:r>
          <w:r>
            <w:t>30</w:t>
          </w:r>
          <w:r>
            <w:fldChar w:fldCharType="end"/>
          </w:r>
          <w:r>
            <w:rPr>
              <w:rFonts w:ascii="仿宋" w:hAnsi="仿宋" w:eastAsia="仿宋"/>
              <w:bCs/>
              <w:color w:val="auto"/>
              <w:lang w:val="zh-CN"/>
            </w:rPr>
            <w:fldChar w:fldCharType="end"/>
          </w:r>
        </w:p>
        <w:p>
          <w:pPr>
            <w:pStyle w:val="13"/>
            <w:tabs>
              <w:tab w:val="right" w:leader="dot" w:pos="9552"/>
              <w:tab w:val="clear" w:pos="1260"/>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_Toc14236 </w:instrText>
          </w:r>
          <w:r>
            <w:rPr>
              <w:rFonts w:ascii="仿宋" w:hAnsi="仿宋" w:eastAsia="仿宋"/>
              <w:bCs/>
              <w:lang w:val="zh-CN"/>
            </w:rPr>
            <w:fldChar w:fldCharType="separate"/>
          </w:r>
          <w:r>
            <w:rPr>
              <w:rFonts w:hint="eastAsia" w:ascii="仿宋" w:hAnsi="仿宋" w:eastAsia="仿宋"/>
              <w:snapToGrid w:val="0"/>
              <w:szCs w:val="24"/>
              <w:lang w:eastAsia="zh-CN"/>
            </w:rPr>
            <w:t>2</w:t>
          </w:r>
          <w:r>
            <w:rPr>
              <w:rFonts w:ascii="仿宋" w:hAnsi="仿宋" w:eastAsia="仿宋"/>
              <w:snapToGrid w:val="0"/>
              <w:szCs w:val="24"/>
              <w:lang w:eastAsia="zh-CN"/>
            </w:rPr>
            <w:t>.1 初步评审标准</w:t>
          </w:r>
          <w:r>
            <w:tab/>
          </w:r>
          <w:r>
            <w:fldChar w:fldCharType="begin"/>
          </w:r>
          <w:r>
            <w:instrText xml:space="preserve"> PAGEREF _Toc14236 \h </w:instrText>
          </w:r>
          <w:r>
            <w:fldChar w:fldCharType="separate"/>
          </w:r>
          <w:r>
            <w:t>30</w:t>
          </w:r>
          <w:r>
            <w:fldChar w:fldCharType="end"/>
          </w:r>
          <w:r>
            <w:rPr>
              <w:rFonts w:ascii="仿宋" w:hAnsi="仿宋" w:eastAsia="仿宋"/>
              <w:bCs/>
              <w:color w:val="auto"/>
              <w:lang w:val="zh-CN"/>
            </w:rPr>
            <w:fldChar w:fldCharType="end"/>
          </w:r>
        </w:p>
        <w:p>
          <w:pPr>
            <w:pStyle w:val="13"/>
            <w:tabs>
              <w:tab w:val="right" w:leader="dot" w:pos="9552"/>
              <w:tab w:val="clear" w:pos="1260"/>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_Toc11536 </w:instrText>
          </w:r>
          <w:r>
            <w:rPr>
              <w:rFonts w:ascii="仿宋" w:hAnsi="仿宋" w:eastAsia="仿宋"/>
              <w:bCs/>
              <w:lang w:val="zh-CN"/>
            </w:rPr>
            <w:fldChar w:fldCharType="separate"/>
          </w:r>
          <w:r>
            <w:rPr>
              <w:rFonts w:hint="eastAsia" w:ascii="仿宋" w:hAnsi="仿宋" w:eastAsia="仿宋"/>
              <w:snapToGrid w:val="0"/>
              <w:szCs w:val="24"/>
              <w:lang w:eastAsia="zh-CN"/>
            </w:rPr>
            <w:t>2</w:t>
          </w:r>
          <w:r>
            <w:rPr>
              <w:rFonts w:ascii="仿宋" w:hAnsi="仿宋" w:eastAsia="仿宋"/>
              <w:snapToGrid w:val="0"/>
              <w:szCs w:val="24"/>
              <w:lang w:eastAsia="zh-CN"/>
            </w:rPr>
            <w:t>.2 初步评审程序</w:t>
          </w:r>
          <w:r>
            <w:tab/>
          </w:r>
          <w:r>
            <w:fldChar w:fldCharType="begin"/>
          </w:r>
          <w:r>
            <w:instrText xml:space="preserve"> PAGEREF _Toc11536 \h </w:instrText>
          </w:r>
          <w:r>
            <w:fldChar w:fldCharType="separate"/>
          </w:r>
          <w:r>
            <w:t>30</w:t>
          </w:r>
          <w:r>
            <w:fldChar w:fldCharType="end"/>
          </w:r>
          <w:r>
            <w:rPr>
              <w:rFonts w:ascii="仿宋" w:hAnsi="仿宋" w:eastAsia="仿宋"/>
              <w:bCs/>
              <w:color w:val="auto"/>
              <w:lang w:val="zh-CN"/>
            </w:rPr>
            <w:fldChar w:fldCharType="end"/>
          </w:r>
        </w:p>
        <w:p>
          <w:pPr>
            <w:pStyle w:val="23"/>
            <w:tabs>
              <w:tab w:val="right" w:leader="dot" w:pos="9552"/>
            </w:tabs>
          </w:pPr>
          <w:r>
            <w:rPr>
              <w:rFonts w:ascii="仿宋" w:hAnsi="仿宋" w:eastAsia="仿宋"/>
              <w:bCs/>
              <w:color w:val="auto"/>
              <w:lang w:val="zh-CN"/>
            </w:rPr>
            <w:fldChar w:fldCharType="begin"/>
          </w:r>
          <w:r>
            <w:rPr>
              <w:rFonts w:ascii="仿宋" w:hAnsi="仿宋" w:eastAsia="仿宋"/>
              <w:bCs/>
              <w:lang w:val="zh-CN"/>
            </w:rPr>
            <w:instrText xml:space="preserve"> HYPERLINK \l _Toc27286 </w:instrText>
          </w:r>
          <w:r>
            <w:rPr>
              <w:rFonts w:ascii="仿宋" w:hAnsi="仿宋" w:eastAsia="仿宋"/>
              <w:bCs/>
              <w:lang w:val="zh-CN"/>
            </w:rPr>
            <w:fldChar w:fldCharType="separate"/>
          </w:r>
          <w:r>
            <w:rPr>
              <w:rFonts w:ascii="仿宋" w:hAnsi="仿宋" w:eastAsia="仿宋"/>
              <w:bCs/>
              <w:snapToGrid w:val="0"/>
              <w:szCs w:val="24"/>
              <w:lang w:eastAsia="zh-CN"/>
            </w:rPr>
            <w:t>3</w:t>
          </w:r>
          <w:r>
            <w:rPr>
              <w:rFonts w:hint="eastAsia" w:ascii="仿宋" w:hAnsi="仿宋" w:eastAsia="仿宋"/>
              <w:bCs/>
              <w:snapToGrid w:val="0"/>
              <w:szCs w:val="24"/>
              <w:lang w:eastAsia="zh-CN"/>
            </w:rPr>
            <w:t>.</w:t>
          </w:r>
          <w:r>
            <w:rPr>
              <w:rFonts w:ascii="仿宋" w:hAnsi="仿宋" w:eastAsia="仿宋"/>
              <w:bCs/>
              <w:snapToGrid w:val="0"/>
              <w:szCs w:val="24"/>
              <w:lang w:eastAsia="zh-CN"/>
            </w:rPr>
            <w:t>详细评审标准和程序</w:t>
          </w:r>
          <w:r>
            <w:tab/>
          </w:r>
          <w:r>
            <w:fldChar w:fldCharType="begin"/>
          </w:r>
          <w:r>
            <w:instrText xml:space="preserve"> PAGEREF _Toc27286 \h </w:instrText>
          </w:r>
          <w:r>
            <w:fldChar w:fldCharType="separate"/>
          </w:r>
          <w:r>
            <w:t>31</w:t>
          </w:r>
          <w:r>
            <w:fldChar w:fldCharType="end"/>
          </w:r>
          <w:r>
            <w:rPr>
              <w:rFonts w:ascii="仿宋" w:hAnsi="仿宋" w:eastAsia="仿宋"/>
              <w:bCs/>
              <w:color w:val="auto"/>
              <w:lang w:val="zh-CN"/>
            </w:rPr>
            <w:fldChar w:fldCharType="end"/>
          </w:r>
        </w:p>
        <w:p>
          <w:pPr>
            <w:pStyle w:val="13"/>
            <w:tabs>
              <w:tab w:val="right" w:leader="dot" w:pos="9552"/>
              <w:tab w:val="clear" w:pos="1260"/>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_Toc18641 </w:instrText>
          </w:r>
          <w:r>
            <w:rPr>
              <w:rFonts w:ascii="仿宋" w:hAnsi="仿宋" w:eastAsia="仿宋"/>
              <w:bCs/>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.1 评审价格确定</w:t>
          </w:r>
          <w:r>
            <w:tab/>
          </w:r>
          <w:r>
            <w:fldChar w:fldCharType="begin"/>
          </w:r>
          <w:r>
            <w:instrText xml:space="preserve"> PAGEREF _Toc18641 \h </w:instrText>
          </w:r>
          <w:r>
            <w:fldChar w:fldCharType="separate"/>
          </w:r>
          <w:r>
            <w:t>31</w:t>
          </w:r>
          <w:r>
            <w:fldChar w:fldCharType="end"/>
          </w:r>
          <w:r>
            <w:rPr>
              <w:rFonts w:ascii="仿宋" w:hAnsi="仿宋" w:eastAsia="仿宋"/>
              <w:bCs/>
              <w:color w:val="auto"/>
              <w:lang w:val="zh-CN"/>
            </w:rPr>
            <w:fldChar w:fldCharType="end"/>
          </w:r>
        </w:p>
        <w:p>
          <w:pPr>
            <w:pStyle w:val="13"/>
            <w:tabs>
              <w:tab w:val="right" w:leader="dot" w:pos="9552"/>
              <w:tab w:val="clear" w:pos="1260"/>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_Toc22635 </w:instrText>
          </w:r>
          <w:r>
            <w:rPr>
              <w:rFonts w:ascii="仿宋" w:hAnsi="仿宋" w:eastAsia="仿宋"/>
              <w:bCs/>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.2</w:t>
          </w:r>
          <w:r>
            <w:rPr>
              <w:rFonts w:hint="eastAsia" w:ascii="仿宋" w:hAnsi="仿宋" w:eastAsia="仿宋"/>
              <w:snapToGrid w:val="0"/>
              <w:szCs w:val="24"/>
              <w:lang w:eastAsia="zh-CN"/>
            </w:rPr>
            <w:t xml:space="preserve"> 评审价格比较和排序</w:t>
          </w:r>
          <w:r>
            <w:rPr>
              <w:rFonts w:ascii="仿宋" w:hAnsi="仿宋" w:eastAsia="仿宋"/>
              <w:snapToGrid w:val="0"/>
              <w:szCs w:val="24"/>
              <w:lang w:eastAsia="zh-CN"/>
            </w:rPr>
            <w:t>(</w:t>
          </w:r>
          <w:r>
            <w:rPr>
              <w:rFonts w:eastAsia="仿宋" w:asciiTheme="minorEastAsia" w:hAnsiTheme="minorEastAsia"/>
              <w:bCs/>
              <w:snapToGrid w:val="0"/>
              <w:szCs w:val="24"/>
              <w:lang w:eastAsia="zh-CN"/>
            </w:rPr>
            <w:t>综合评分法</w:t>
          </w:r>
          <w:r>
            <w:rPr>
              <w:rFonts w:ascii="仿宋" w:hAnsi="仿宋" w:eastAsia="仿宋"/>
              <w:snapToGrid w:val="0"/>
              <w:szCs w:val="24"/>
              <w:lang w:eastAsia="zh-CN"/>
            </w:rPr>
            <w:t>)</w:t>
          </w:r>
          <w:r>
            <w:tab/>
          </w:r>
          <w:r>
            <w:fldChar w:fldCharType="begin"/>
          </w:r>
          <w:r>
            <w:instrText xml:space="preserve"> PAGEREF _Toc22635 \h </w:instrText>
          </w:r>
          <w:r>
            <w:fldChar w:fldCharType="separate"/>
          </w:r>
          <w:r>
            <w:t>32</w:t>
          </w:r>
          <w:r>
            <w:fldChar w:fldCharType="end"/>
          </w:r>
          <w:r>
            <w:rPr>
              <w:rFonts w:ascii="仿宋" w:hAnsi="仿宋" w:eastAsia="仿宋"/>
              <w:bCs/>
              <w:color w:val="auto"/>
              <w:lang w:val="zh-CN"/>
            </w:rPr>
            <w:fldChar w:fldCharType="end"/>
          </w:r>
        </w:p>
        <w:p>
          <w:pPr>
            <w:pStyle w:val="23"/>
            <w:tabs>
              <w:tab w:val="right" w:leader="dot" w:pos="9552"/>
            </w:tabs>
          </w:pPr>
          <w:r>
            <w:rPr>
              <w:rFonts w:ascii="仿宋" w:hAnsi="仿宋" w:eastAsia="仿宋"/>
              <w:bCs/>
              <w:color w:val="auto"/>
              <w:lang w:val="zh-CN"/>
            </w:rPr>
            <w:fldChar w:fldCharType="begin"/>
          </w:r>
          <w:r>
            <w:rPr>
              <w:rFonts w:ascii="仿宋" w:hAnsi="仿宋" w:eastAsia="仿宋"/>
              <w:bCs/>
              <w:lang w:val="zh-CN"/>
            </w:rPr>
            <w:instrText xml:space="preserve"> HYPERLINK \l _Toc7848 </w:instrText>
          </w:r>
          <w:r>
            <w:rPr>
              <w:rFonts w:ascii="仿宋" w:hAnsi="仿宋" w:eastAsia="仿宋"/>
              <w:bCs/>
              <w:lang w:val="zh-CN"/>
            </w:rPr>
            <w:fldChar w:fldCharType="separate"/>
          </w:r>
          <w:r>
            <w:rPr>
              <w:rFonts w:ascii="仿宋" w:hAnsi="仿宋" w:eastAsia="仿宋"/>
              <w:bCs/>
              <w:snapToGrid w:val="0"/>
              <w:szCs w:val="24"/>
              <w:lang w:eastAsia="zh-CN"/>
            </w:rPr>
            <w:t>4</w:t>
          </w:r>
          <w:r>
            <w:rPr>
              <w:rFonts w:hint="eastAsia" w:ascii="仿宋" w:hAnsi="仿宋" w:eastAsia="仿宋"/>
              <w:bCs/>
              <w:snapToGrid w:val="0"/>
              <w:szCs w:val="24"/>
              <w:lang w:eastAsia="zh-CN"/>
            </w:rPr>
            <w:t>.</w:t>
          </w:r>
          <w:r>
            <w:rPr>
              <w:rFonts w:ascii="仿宋" w:hAnsi="仿宋" w:eastAsia="仿宋"/>
              <w:bCs/>
              <w:snapToGrid w:val="0"/>
              <w:szCs w:val="24"/>
              <w:lang w:eastAsia="zh-CN"/>
            </w:rPr>
            <w:t>评审结果</w:t>
          </w:r>
          <w:r>
            <w:tab/>
          </w:r>
          <w:r>
            <w:fldChar w:fldCharType="begin"/>
          </w:r>
          <w:r>
            <w:instrText xml:space="preserve"> PAGEREF _Toc7848 \h </w:instrText>
          </w:r>
          <w:r>
            <w:fldChar w:fldCharType="separate"/>
          </w:r>
          <w:r>
            <w:t>33</w:t>
          </w:r>
          <w:r>
            <w:fldChar w:fldCharType="end"/>
          </w:r>
          <w:r>
            <w:rPr>
              <w:rFonts w:ascii="仿宋" w:hAnsi="仿宋" w:eastAsia="仿宋"/>
              <w:bCs/>
              <w:color w:val="auto"/>
              <w:lang w:val="zh-CN"/>
            </w:rPr>
            <w:fldChar w:fldCharType="end"/>
          </w:r>
        </w:p>
        <w:p>
          <w:pPr>
            <w:pStyle w:val="13"/>
            <w:tabs>
              <w:tab w:val="right" w:leader="dot" w:pos="9552"/>
              <w:tab w:val="clear" w:pos="1260"/>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_Toc20737 </w:instrText>
          </w:r>
          <w:r>
            <w:rPr>
              <w:rFonts w:ascii="仿宋" w:hAnsi="仿宋" w:eastAsia="仿宋"/>
              <w:bCs/>
              <w:lang w:val="zh-CN"/>
            </w:rPr>
            <w:fldChar w:fldCharType="separate"/>
          </w:r>
          <w:r>
            <w:rPr>
              <w:rFonts w:hint="eastAsia" w:ascii="仿宋" w:hAnsi="仿宋" w:eastAsia="仿宋"/>
              <w:snapToGrid w:val="0"/>
              <w:szCs w:val="24"/>
              <w:lang w:eastAsia="zh-CN"/>
            </w:rPr>
            <w:t>4</w:t>
          </w:r>
          <w:r>
            <w:rPr>
              <w:rFonts w:ascii="仿宋" w:hAnsi="仿宋" w:eastAsia="仿宋"/>
              <w:snapToGrid w:val="0"/>
              <w:szCs w:val="24"/>
              <w:lang w:eastAsia="zh-CN"/>
            </w:rPr>
            <w:t>.1 推荐成交供应商</w:t>
          </w:r>
          <w:r>
            <w:tab/>
          </w:r>
          <w:r>
            <w:fldChar w:fldCharType="begin"/>
          </w:r>
          <w:r>
            <w:instrText xml:space="preserve"> PAGEREF _Toc20737 \h </w:instrText>
          </w:r>
          <w:r>
            <w:fldChar w:fldCharType="separate"/>
          </w:r>
          <w:r>
            <w:t>34</w:t>
          </w:r>
          <w:r>
            <w:fldChar w:fldCharType="end"/>
          </w:r>
          <w:r>
            <w:rPr>
              <w:rFonts w:ascii="仿宋" w:hAnsi="仿宋" w:eastAsia="仿宋"/>
              <w:bCs/>
              <w:color w:val="auto"/>
              <w:lang w:val="zh-CN"/>
            </w:rPr>
            <w:fldChar w:fldCharType="end"/>
          </w:r>
        </w:p>
        <w:p>
          <w:pPr>
            <w:pStyle w:val="19"/>
            <w:tabs>
              <w:tab w:val="right" w:leader="dot" w:pos="9552"/>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_Toc15931 </w:instrText>
          </w:r>
          <w:r>
            <w:rPr>
              <w:rFonts w:ascii="仿宋" w:hAnsi="仿宋" w:eastAsia="仿宋"/>
              <w:bCs/>
              <w:lang w:val="zh-CN"/>
            </w:rPr>
            <w:fldChar w:fldCharType="separate"/>
          </w:r>
          <w:r>
            <w:rPr>
              <w:rFonts w:hint="eastAsia" w:ascii="仿宋" w:hAnsi="仿宋" w:eastAsia="仿宋"/>
              <w:bCs/>
              <w:snapToGrid w:val="0"/>
              <w:szCs w:val="32"/>
              <w:lang w:eastAsia="zh-CN"/>
            </w:rPr>
            <w:t>第</w:t>
          </w:r>
          <w:r>
            <w:rPr>
              <w:rFonts w:ascii="仿宋" w:hAnsi="仿宋" w:eastAsia="仿宋"/>
              <w:bCs/>
              <w:snapToGrid w:val="0"/>
              <w:szCs w:val="32"/>
              <w:lang w:eastAsia="zh-CN"/>
            </w:rPr>
            <w:t>四</w:t>
          </w:r>
          <w:r>
            <w:rPr>
              <w:rFonts w:hint="eastAsia" w:ascii="仿宋" w:hAnsi="仿宋" w:eastAsia="仿宋"/>
              <w:bCs/>
              <w:snapToGrid w:val="0"/>
              <w:szCs w:val="32"/>
              <w:lang w:eastAsia="zh-CN"/>
            </w:rPr>
            <w:t>章  劳务服务合同</w:t>
          </w:r>
          <w:r>
            <w:tab/>
          </w:r>
          <w:r>
            <w:fldChar w:fldCharType="begin"/>
          </w:r>
          <w:r>
            <w:instrText xml:space="preserve"> PAGEREF _Toc15931 \h </w:instrText>
          </w:r>
          <w:r>
            <w:fldChar w:fldCharType="separate"/>
          </w:r>
          <w:r>
            <w:t>35</w:t>
          </w:r>
          <w:r>
            <w:fldChar w:fldCharType="end"/>
          </w:r>
          <w:r>
            <w:rPr>
              <w:rFonts w:ascii="仿宋" w:hAnsi="仿宋" w:eastAsia="仿宋"/>
              <w:bCs/>
              <w:color w:val="auto"/>
              <w:lang w:val="zh-CN"/>
            </w:rPr>
            <w:fldChar w:fldCharType="end"/>
          </w:r>
        </w:p>
        <w:p>
          <w:pPr>
            <w:pStyle w:val="19"/>
            <w:tabs>
              <w:tab w:val="right" w:leader="dot" w:pos="9552"/>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_Toc28523 </w:instrText>
          </w:r>
          <w:r>
            <w:rPr>
              <w:rFonts w:ascii="仿宋" w:hAnsi="仿宋" w:eastAsia="仿宋"/>
              <w:bCs/>
              <w:lang w:val="zh-CN"/>
            </w:rPr>
            <w:fldChar w:fldCharType="separate"/>
          </w:r>
          <w:r>
            <w:rPr>
              <w:rFonts w:hint="eastAsia" w:ascii="仿宋" w:hAnsi="仿宋" w:eastAsia="仿宋"/>
              <w:bCs/>
              <w:snapToGrid w:val="0"/>
              <w:szCs w:val="32"/>
              <w:lang w:eastAsia="zh-CN"/>
            </w:rPr>
            <w:t>第</w:t>
          </w:r>
          <w:r>
            <w:rPr>
              <w:rFonts w:ascii="仿宋" w:hAnsi="仿宋" w:eastAsia="仿宋"/>
              <w:bCs/>
              <w:snapToGrid w:val="0"/>
              <w:szCs w:val="32"/>
              <w:lang w:eastAsia="zh-CN"/>
            </w:rPr>
            <w:t>五</w:t>
          </w:r>
          <w:r>
            <w:rPr>
              <w:rFonts w:hint="eastAsia" w:ascii="仿宋" w:hAnsi="仿宋" w:eastAsia="仿宋"/>
              <w:bCs/>
              <w:snapToGrid w:val="0"/>
              <w:szCs w:val="32"/>
              <w:lang w:eastAsia="zh-CN"/>
            </w:rPr>
            <w:t>章</w:t>
          </w:r>
          <w:r>
            <w:rPr>
              <w:rFonts w:ascii="仿宋" w:hAnsi="仿宋" w:eastAsia="仿宋"/>
              <w:bCs/>
              <w:snapToGrid w:val="0"/>
              <w:szCs w:val="32"/>
              <w:lang w:eastAsia="zh-CN"/>
            </w:rPr>
            <w:t xml:space="preserve">  </w:t>
          </w:r>
          <w:r>
            <w:rPr>
              <w:rFonts w:hint="eastAsia" w:ascii="仿宋" w:hAnsi="仿宋" w:eastAsia="仿宋"/>
              <w:bCs/>
              <w:snapToGrid w:val="0"/>
              <w:szCs w:val="32"/>
              <w:lang w:eastAsia="zh-CN"/>
            </w:rPr>
            <w:t>采购需</w:t>
          </w:r>
          <w:r>
            <w:rPr>
              <w:rFonts w:ascii="仿宋" w:hAnsi="仿宋" w:eastAsia="仿宋"/>
              <w:bCs/>
              <w:snapToGrid w:val="0"/>
              <w:szCs w:val="32"/>
              <w:lang w:eastAsia="zh-CN"/>
            </w:rPr>
            <w:t>求</w:t>
          </w:r>
          <w:r>
            <w:tab/>
          </w:r>
          <w:r>
            <w:fldChar w:fldCharType="begin"/>
          </w:r>
          <w:r>
            <w:instrText xml:space="preserve"> PAGEREF _Toc28523 \h </w:instrText>
          </w:r>
          <w:r>
            <w:fldChar w:fldCharType="separate"/>
          </w:r>
          <w:r>
            <w:t>49</w:t>
          </w:r>
          <w:r>
            <w:fldChar w:fldCharType="end"/>
          </w:r>
          <w:r>
            <w:rPr>
              <w:rFonts w:ascii="仿宋" w:hAnsi="仿宋" w:eastAsia="仿宋"/>
              <w:bCs/>
              <w:color w:val="auto"/>
              <w:lang w:val="zh-CN"/>
            </w:rPr>
            <w:fldChar w:fldCharType="end"/>
          </w:r>
        </w:p>
        <w:p>
          <w:pPr>
            <w:pStyle w:val="19"/>
            <w:tabs>
              <w:tab w:val="right" w:leader="dot" w:pos="9552"/>
              <w:tab w:val="clear" w:pos="9350"/>
            </w:tabs>
          </w:pPr>
          <w:r>
            <w:rPr>
              <w:rFonts w:ascii="仿宋" w:hAnsi="仿宋" w:eastAsia="仿宋"/>
              <w:bCs/>
              <w:color w:val="auto"/>
              <w:lang w:val="zh-CN"/>
            </w:rPr>
            <w:fldChar w:fldCharType="begin"/>
          </w:r>
          <w:r>
            <w:rPr>
              <w:rFonts w:ascii="仿宋" w:hAnsi="仿宋" w:eastAsia="仿宋"/>
              <w:bCs/>
              <w:lang w:val="zh-CN"/>
            </w:rPr>
            <w:instrText xml:space="preserve"> HYPERLINK \l _Toc8238 </w:instrText>
          </w:r>
          <w:r>
            <w:rPr>
              <w:rFonts w:ascii="仿宋" w:hAnsi="仿宋" w:eastAsia="仿宋"/>
              <w:bCs/>
              <w:lang w:val="zh-CN"/>
            </w:rPr>
            <w:fldChar w:fldCharType="separate"/>
          </w:r>
          <w:r>
            <w:rPr>
              <w:rFonts w:hint="eastAsia" w:ascii="仿宋" w:hAnsi="仿宋" w:eastAsia="仿宋"/>
              <w:bCs/>
              <w:snapToGrid w:val="0"/>
              <w:szCs w:val="32"/>
              <w:lang w:eastAsia="zh-CN"/>
            </w:rPr>
            <w:t>第</w:t>
          </w:r>
          <w:r>
            <w:rPr>
              <w:rFonts w:ascii="仿宋" w:hAnsi="仿宋" w:eastAsia="仿宋"/>
              <w:bCs/>
              <w:snapToGrid w:val="0"/>
              <w:szCs w:val="32"/>
              <w:lang w:eastAsia="zh-CN"/>
            </w:rPr>
            <w:t>六</w:t>
          </w:r>
          <w:r>
            <w:rPr>
              <w:rFonts w:hint="eastAsia" w:ascii="仿宋" w:hAnsi="仿宋" w:eastAsia="仿宋"/>
              <w:bCs/>
              <w:snapToGrid w:val="0"/>
              <w:szCs w:val="32"/>
              <w:lang w:eastAsia="zh-CN"/>
            </w:rPr>
            <w:t>章</w:t>
          </w:r>
          <w:r>
            <w:rPr>
              <w:rFonts w:ascii="仿宋" w:hAnsi="仿宋" w:eastAsia="仿宋"/>
              <w:bCs/>
              <w:snapToGrid w:val="0"/>
              <w:szCs w:val="32"/>
              <w:lang w:eastAsia="zh-CN"/>
            </w:rPr>
            <w:t xml:space="preserve">  响应文件格式</w:t>
          </w:r>
          <w:r>
            <w:tab/>
          </w:r>
          <w:r>
            <w:fldChar w:fldCharType="begin"/>
          </w:r>
          <w:r>
            <w:instrText xml:space="preserve"> PAGEREF _Toc8238 \h </w:instrText>
          </w:r>
          <w:r>
            <w:fldChar w:fldCharType="separate"/>
          </w:r>
          <w:r>
            <w:t>51</w:t>
          </w:r>
          <w:r>
            <w:fldChar w:fldCharType="end"/>
          </w:r>
          <w:r>
            <w:rPr>
              <w:rFonts w:ascii="仿宋" w:hAnsi="仿宋" w:eastAsia="仿宋"/>
              <w:bCs/>
              <w:color w:val="auto"/>
              <w:lang w:val="zh-CN"/>
            </w:rPr>
            <w:fldChar w:fldCharType="end"/>
          </w:r>
        </w:p>
        <w:p>
          <w:pPr>
            <w:pStyle w:val="23"/>
            <w:tabs>
              <w:tab w:val="right" w:leader="dot" w:pos="9552"/>
            </w:tabs>
          </w:pPr>
          <w:r>
            <w:rPr>
              <w:rFonts w:ascii="仿宋" w:hAnsi="仿宋" w:eastAsia="仿宋"/>
              <w:bCs/>
              <w:color w:val="auto"/>
              <w:lang w:val="zh-CN"/>
            </w:rPr>
            <w:fldChar w:fldCharType="begin"/>
          </w:r>
          <w:r>
            <w:rPr>
              <w:rFonts w:ascii="仿宋" w:hAnsi="仿宋" w:eastAsia="仿宋"/>
              <w:bCs/>
              <w:lang w:val="zh-CN"/>
            </w:rPr>
            <w:instrText xml:space="preserve"> HYPERLINK \l _Toc29724 </w:instrText>
          </w:r>
          <w:r>
            <w:rPr>
              <w:rFonts w:ascii="仿宋" w:hAnsi="仿宋" w:eastAsia="仿宋"/>
              <w:bCs/>
              <w:lang w:val="zh-CN"/>
            </w:rPr>
            <w:fldChar w:fldCharType="separate"/>
          </w:r>
          <w:r>
            <w:rPr>
              <w:rFonts w:ascii="仿宋" w:hAnsi="仿宋" w:eastAsia="仿宋"/>
              <w:bCs/>
              <w:snapToGrid w:val="0"/>
              <w:szCs w:val="32"/>
              <w:lang w:eastAsia="zh-CN"/>
            </w:rPr>
            <w:t>—、响应函</w:t>
          </w:r>
          <w:r>
            <w:tab/>
          </w:r>
          <w:r>
            <w:fldChar w:fldCharType="begin"/>
          </w:r>
          <w:r>
            <w:instrText xml:space="preserve"> PAGEREF _Toc29724 \h </w:instrText>
          </w:r>
          <w:r>
            <w:fldChar w:fldCharType="separate"/>
          </w:r>
          <w:r>
            <w:t>54</w:t>
          </w:r>
          <w:r>
            <w:fldChar w:fldCharType="end"/>
          </w:r>
          <w:r>
            <w:rPr>
              <w:rFonts w:ascii="仿宋" w:hAnsi="仿宋" w:eastAsia="仿宋"/>
              <w:bCs/>
              <w:color w:val="auto"/>
              <w:lang w:val="zh-CN"/>
            </w:rPr>
            <w:fldChar w:fldCharType="end"/>
          </w:r>
        </w:p>
        <w:p>
          <w:pPr>
            <w:pStyle w:val="23"/>
            <w:tabs>
              <w:tab w:val="right" w:leader="dot" w:pos="9552"/>
            </w:tabs>
          </w:pPr>
          <w:r>
            <w:rPr>
              <w:rFonts w:ascii="仿宋" w:hAnsi="仿宋" w:eastAsia="仿宋"/>
              <w:bCs/>
              <w:color w:val="auto"/>
              <w:lang w:val="zh-CN"/>
            </w:rPr>
            <w:fldChar w:fldCharType="begin"/>
          </w:r>
          <w:r>
            <w:rPr>
              <w:rFonts w:ascii="仿宋" w:hAnsi="仿宋" w:eastAsia="仿宋"/>
              <w:bCs/>
              <w:lang w:val="zh-CN"/>
            </w:rPr>
            <w:instrText xml:space="preserve"> HYPERLINK \l _Toc27678 </w:instrText>
          </w:r>
          <w:r>
            <w:rPr>
              <w:rFonts w:ascii="仿宋" w:hAnsi="仿宋" w:eastAsia="仿宋"/>
              <w:bCs/>
              <w:lang w:val="zh-CN"/>
            </w:rPr>
            <w:fldChar w:fldCharType="separate"/>
          </w:r>
          <w:r>
            <w:rPr>
              <w:rFonts w:ascii="仿宋" w:hAnsi="仿宋" w:eastAsia="仿宋"/>
              <w:bCs/>
              <w:snapToGrid w:val="0"/>
              <w:szCs w:val="32"/>
              <w:lang w:eastAsia="zh-CN"/>
            </w:rPr>
            <w:t>二、授权委托书</w:t>
          </w:r>
          <w:r>
            <w:tab/>
          </w:r>
          <w:r>
            <w:fldChar w:fldCharType="begin"/>
          </w:r>
          <w:r>
            <w:instrText xml:space="preserve"> PAGEREF _Toc27678 \h </w:instrText>
          </w:r>
          <w:r>
            <w:fldChar w:fldCharType="separate"/>
          </w:r>
          <w:r>
            <w:t>55</w:t>
          </w:r>
          <w:r>
            <w:fldChar w:fldCharType="end"/>
          </w:r>
          <w:r>
            <w:rPr>
              <w:rFonts w:ascii="仿宋" w:hAnsi="仿宋" w:eastAsia="仿宋"/>
              <w:bCs/>
              <w:color w:val="auto"/>
              <w:lang w:val="zh-CN"/>
            </w:rPr>
            <w:fldChar w:fldCharType="end"/>
          </w:r>
        </w:p>
        <w:p>
          <w:pPr>
            <w:pStyle w:val="23"/>
            <w:tabs>
              <w:tab w:val="right" w:leader="dot" w:pos="9552"/>
            </w:tabs>
          </w:pPr>
          <w:r>
            <w:rPr>
              <w:rFonts w:ascii="仿宋" w:hAnsi="仿宋" w:eastAsia="仿宋"/>
              <w:bCs/>
              <w:color w:val="auto"/>
              <w:lang w:val="zh-CN"/>
            </w:rPr>
            <w:fldChar w:fldCharType="begin"/>
          </w:r>
          <w:r>
            <w:rPr>
              <w:rFonts w:ascii="仿宋" w:hAnsi="仿宋" w:eastAsia="仿宋"/>
              <w:bCs/>
              <w:lang w:val="zh-CN"/>
            </w:rPr>
            <w:instrText xml:space="preserve"> HYPERLINK \l _Toc30054 </w:instrText>
          </w:r>
          <w:r>
            <w:rPr>
              <w:rFonts w:ascii="仿宋" w:hAnsi="仿宋" w:eastAsia="仿宋"/>
              <w:bCs/>
              <w:lang w:val="zh-CN"/>
            </w:rPr>
            <w:fldChar w:fldCharType="separate"/>
          </w:r>
          <w:r>
            <w:rPr>
              <w:rFonts w:ascii="仿宋" w:hAnsi="仿宋" w:eastAsia="仿宋"/>
              <w:bCs/>
              <w:snapToGrid w:val="0"/>
              <w:szCs w:val="32"/>
              <w:lang w:eastAsia="zh-CN"/>
            </w:rPr>
            <w:t>三、联合体协议书</w:t>
          </w:r>
          <w:r>
            <w:tab/>
          </w:r>
          <w:r>
            <w:fldChar w:fldCharType="begin"/>
          </w:r>
          <w:r>
            <w:instrText xml:space="preserve"> PAGEREF _Toc30054 \h </w:instrText>
          </w:r>
          <w:r>
            <w:fldChar w:fldCharType="separate"/>
          </w:r>
          <w:r>
            <w:t>56</w:t>
          </w:r>
          <w:r>
            <w:fldChar w:fldCharType="end"/>
          </w:r>
          <w:r>
            <w:rPr>
              <w:rFonts w:ascii="仿宋" w:hAnsi="仿宋" w:eastAsia="仿宋"/>
              <w:bCs/>
              <w:color w:val="auto"/>
              <w:lang w:val="zh-CN"/>
            </w:rPr>
            <w:fldChar w:fldCharType="end"/>
          </w:r>
        </w:p>
        <w:p>
          <w:pPr>
            <w:pStyle w:val="23"/>
            <w:tabs>
              <w:tab w:val="right" w:leader="dot" w:pos="9552"/>
            </w:tabs>
          </w:pPr>
          <w:r>
            <w:rPr>
              <w:rFonts w:ascii="仿宋" w:hAnsi="仿宋" w:eastAsia="仿宋"/>
              <w:bCs/>
              <w:color w:val="auto"/>
              <w:lang w:val="zh-CN"/>
            </w:rPr>
            <w:fldChar w:fldCharType="begin"/>
          </w:r>
          <w:r>
            <w:rPr>
              <w:rFonts w:ascii="仿宋" w:hAnsi="仿宋" w:eastAsia="仿宋"/>
              <w:bCs/>
              <w:lang w:val="zh-CN"/>
            </w:rPr>
            <w:instrText xml:space="preserve"> HYPERLINK \l _Toc24470 </w:instrText>
          </w:r>
          <w:r>
            <w:rPr>
              <w:rFonts w:ascii="仿宋" w:hAnsi="仿宋" w:eastAsia="仿宋"/>
              <w:bCs/>
              <w:lang w:val="zh-CN"/>
            </w:rPr>
            <w:fldChar w:fldCharType="separate"/>
          </w:r>
          <w:r>
            <w:rPr>
              <w:rFonts w:ascii="仿宋" w:hAnsi="仿宋" w:eastAsia="仿宋"/>
              <w:bCs/>
              <w:snapToGrid w:val="0"/>
              <w:szCs w:val="32"/>
              <w:lang w:eastAsia="zh-CN"/>
            </w:rPr>
            <w:t>四、响应保证金</w:t>
          </w:r>
          <w:r>
            <w:tab/>
          </w:r>
          <w:r>
            <w:fldChar w:fldCharType="begin"/>
          </w:r>
          <w:r>
            <w:instrText xml:space="preserve"> PAGEREF _Toc24470 \h </w:instrText>
          </w:r>
          <w:r>
            <w:fldChar w:fldCharType="separate"/>
          </w:r>
          <w:r>
            <w:t>57</w:t>
          </w:r>
          <w:r>
            <w:fldChar w:fldCharType="end"/>
          </w:r>
          <w:r>
            <w:rPr>
              <w:rFonts w:ascii="仿宋" w:hAnsi="仿宋" w:eastAsia="仿宋"/>
              <w:bCs/>
              <w:color w:val="auto"/>
              <w:lang w:val="zh-CN"/>
            </w:rPr>
            <w:fldChar w:fldCharType="end"/>
          </w:r>
        </w:p>
        <w:p>
          <w:pPr>
            <w:pStyle w:val="23"/>
            <w:tabs>
              <w:tab w:val="right" w:leader="dot" w:pos="9552"/>
            </w:tabs>
          </w:pPr>
          <w:r>
            <w:rPr>
              <w:rFonts w:ascii="仿宋" w:hAnsi="仿宋" w:eastAsia="仿宋"/>
              <w:bCs/>
              <w:color w:val="auto"/>
              <w:lang w:val="zh-CN"/>
            </w:rPr>
            <w:fldChar w:fldCharType="begin"/>
          </w:r>
          <w:r>
            <w:rPr>
              <w:rFonts w:ascii="仿宋" w:hAnsi="仿宋" w:eastAsia="仿宋"/>
              <w:bCs/>
              <w:lang w:val="zh-CN"/>
            </w:rPr>
            <w:instrText xml:space="preserve"> HYPERLINK \l _Toc16672 </w:instrText>
          </w:r>
          <w:r>
            <w:rPr>
              <w:rFonts w:ascii="仿宋" w:hAnsi="仿宋" w:eastAsia="仿宋"/>
              <w:bCs/>
              <w:lang w:val="zh-CN"/>
            </w:rPr>
            <w:fldChar w:fldCharType="separate"/>
          </w:r>
          <w:r>
            <w:rPr>
              <w:rFonts w:ascii="仿宋" w:hAnsi="仿宋" w:eastAsia="仿宋"/>
              <w:bCs/>
              <w:snapToGrid w:val="0"/>
              <w:szCs w:val="32"/>
              <w:lang w:eastAsia="zh-CN"/>
            </w:rPr>
            <w:t>五、商务和技术偏差表</w:t>
          </w:r>
          <w:r>
            <w:tab/>
          </w:r>
          <w:r>
            <w:fldChar w:fldCharType="begin"/>
          </w:r>
          <w:r>
            <w:instrText xml:space="preserve"> PAGEREF _Toc16672 \h </w:instrText>
          </w:r>
          <w:r>
            <w:fldChar w:fldCharType="separate"/>
          </w:r>
          <w:r>
            <w:t>58</w:t>
          </w:r>
          <w:r>
            <w:fldChar w:fldCharType="end"/>
          </w:r>
          <w:r>
            <w:rPr>
              <w:rFonts w:ascii="仿宋" w:hAnsi="仿宋" w:eastAsia="仿宋"/>
              <w:bCs/>
              <w:color w:val="auto"/>
              <w:lang w:val="zh-CN"/>
            </w:rPr>
            <w:fldChar w:fldCharType="end"/>
          </w:r>
        </w:p>
        <w:p>
          <w:pPr>
            <w:pStyle w:val="23"/>
            <w:tabs>
              <w:tab w:val="right" w:leader="dot" w:pos="9552"/>
            </w:tabs>
          </w:pPr>
          <w:r>
            <w:rPr>
              <w:rFonts w:ascii="仿宋" w:hAnsi="仿宋" w:eastAsia="仿宋"/>
              <w:bCs/>
              <w:color w:val="auto"/>
              <w:lang w:val="zh-CN"/>
            </w:rPr>
            <w:fldChar w:fldCharType="begin"/>
          </w:r>
          <w:r>
            <w:rPr>
              <w:rFonts w:ascii="仿宋" w:hAnsi="仿宋" w:eastAsia="仿宋"/>
              <w:bCs/>
              <w:lang w:val="zh-CN"/>
            </w:rPr>
            <w:instrText xml:space="preserve"> HYPERLINK \l _Toc26017 </w:instrText>
          </w:r>
          <w:r>
            <w:rPr>
              <w:rFonts w:ascii="仿宋" w:hAnsi="仿宋" w:eastAsia="仿宋"/>
              <w:bCs/>
              <w:lang w:val="zh-CN"/>
            </w:rPr>
            <w:fldChar w:fldCharType="separate"/>
          </w:r>
          <w:r>
            <w:rPr>
              <w:rFonts w:ascii="仿宋" w:hAnsi="仿宋" w:eastAsia="仿宋"/>
              <w:bCs/>
              <w:snapToGrid w:val="0"/>
              <w:szCs w:val="32"/>
              <w:lang w:eastAsia="zh-CN"/>
            </w:rPr>
            <w:t>六、报价单</w:t>
          </w:r>
          <w:r>
            <w:tab/>
          </w:r>
          <w:r>
            <w:fldChar w:fldCharType="begin"/>
          </w:r>
          <w:r>
            <w:instrText xml:space="preserve"> PAGEREF _Toc26017 \h </w:instrText>
          </w:r>
          <w:r>
            <w:fldChar w:fldCharType="separate"/>
          </w:r>
          <w:r>
            <w:t>59</w:t>
          </w:r>
          <w:r>
            <w:fldChar w:fldCharType="end"/>
          </w:r>
          <w:r>
            <w:rPr>
              <w:rFonts w:ascii="仿宋" w:hAnsi="仿宋" w:eastAsia="仿宋"/>
              <w:bCs/>
              <w:color w:val="auto"/>
              <w:lang w:val="zh-CN"/>
            </w:rPr>
            <w:fldChar w:fldCharType="end"/>
          </w:r>
        </w:p>
        <w:p>
          <w:pPr>
            <w:pStyle w:val="23"/>
            <w:tabs>
              <w:tab w:val="right" w:leader="dot" w:pos="9552"/>
            </w:tabs>
          </w:pPr>
          <w:r>
            <w:rPr>
              <w:rFonts w:ascii="仿宋" w:hAnsi="仿宋" w:eastAsia="仿宋"/>
              <w:bCs/>
              <w:color w:val="auto"/>
              <w:lang w:val="zh-CN"/>
            </w:rPr>
            <w:fldChar w:fldCharType="begin"/>
          </w:r>
          <w:r>
            <w:rPr>
              <w:rFonts w:ascii="仿宋" w:hAnsi="仿宋" w:eastAsia="仿宋"/>
              <w:bCs/>
              <w:lang w:val="zh-CN"/>
            </w:rPr>
            <w:instrText xml:space="preserve"> HYPERLINK \l _Toc24694 </w:instrText>
          </w:r>
          <w:r>
            <w:rPr>
              <w:rFonts w:ascii="仿宋" w:hAnsi="仿宋" w:eastAsia="仿宋"/>
              <w:bCs/>
              <w:lang w:val="zh-CN"/>
            </w:rPr>
            <w:fldChar w:fldCharType="separate"/>
          </w:r>
          <w:r>
            <w:rPr>
              <w:rFonts w:hint="eastAsia" w:ascii="仿宋" w:hAnsi="仿宋" w:eastAsia="仿宋"/>
              <w:bCs/>
              <w:snapToGrid w:val="0"/>
              <w:szCs w:val="32"/>
              <w:lang w:eastAsia="zh-CN"/>
            </w:rPr>
            <w:t>七</w:t>
          </w:r>
          <w:r>
            <w:rPr>
              <w:rFonts w:ascii="仿宋" w:hAnsi="仿宋" w:eastAsia="仿宋"/>
              <w:bCs/>
              <w:snapToGrid w:val="0"/>
              <w:szCs w:val="32"/>
              <w:lang w:eastAsia="zh-CN"/>
            </w:rPr>
            <w:t>、资格审查资料</w:t>
          </w:r>
          <w:r>
            <w:tab/>
          </w:r>
          <w:r>
            <w:fldChar w:fldCharType="begin"/>
          </w:r>
          <w:r>
            <w:instrText xml:space="preserve"> PAGEREF _Toc24694 \h </w:instrText>
          </w:r>
          <w:r>
            <w:fldChar w:fldCharType="separate"/>
          </w:r>
          <w:r>
            <w:t>60</w:t>
          </w:r>
          <w:r>
            <w:fldChar w:fldCharType="end"/>
          </w:r>
          <w:r>
            <w:rPr>
              <w:rFonts w:ascii="仿宋" w:hAnsi="仿宋" w:eastAsia="仿宋"/>
              <w:bCs/>
              <w:color w:val="auto"/>
              <w:lang w:val="zh-CN"/>
            </w:rPr>
            <w:fldChar w:fldCharType="end"/>
          </w:r>
        </w:p>
        <w:p>
          <w:pPr>
            <w:pStyle w:val="23"/>
            <w:tabs>
              <w:tab w:val="right" w:leader="dot" w:pos="9552"/>
            </w:tabs>
          </w:pPr>
          <w:r>
            <w:rPr>
              <w:rFonts w:ascii="仿宋" w:hAnsi="仿宋" w:eastAsia="仿宋"/>
              <w:bCs/>
              <w:color w:val="auto"/>
              <w:lang w:val="zh-CN"/>
            </w:rPr>
            <w:fldChar w:fldCharType="begin"/>
          </w:r>
          <w:r>
            <w:rPr>
              <w:rFonts w:ascii="仿宋" w:hAnsi="仿宋" w:eastAsia="仿宋"/>
              <w:bCs/>
              <w:lang w:val="zh-CN"/>
            </w:rPr>
            <w:instrText xml:space="preserve"> HYPERLINK \l _Toc11228 </w:instrText>
          </w:r>
          <w:r>
            <w:rPr>
              <w:rFonts w:ascii="仿宋" w:hAnsi="仿宋" w:eastAsia="仿宋"/>
              <w:bCs/>
              <w:lang w:val="zh-CN"/>
            </w:rPr>
            <w:fldChar w:fldCharType="separate"/>
          </w:r>
          <w:r>
            <w:rPr>
              <w:rFonts w:hint="eastAsia" w:ascii="仿宋" w:hAnsi="仿宋" w:eastAsia="仿宋"/>
              <w:bCs/>
              <w:snapToGrid w:val="0"/>
              <w:szCs w:val="32"/>
              <w:lang w:eastAsia="zh-CN"/>
            </w:rPr>
            <w:t>八</w:t>
          </w:r>
          <w:r>
            <w:rPr>
              <w:rFonts w:ascii="仿宋" w:hAnsi="仿宋" w:eastAsia="仿宋"/>
              <w:bCs/>
              <w:snapToGrid w:val="0"/>
              <w:szCs w:val="32"/>
              <w:lang w:eastAsia="zh-CN"/>
            </w:rPr>
            <w:t>、响应方案</w:t>
          </w:r>
          <w:r>
            <w:tab/>
          </w:r>
          <w:r>
            <w:fldChar w:fldCharType="begin"/>
          </w:r>
          <w:r>
            <w:instrText xml:space="preserve"> PAGEREF _Toc11228 \h </w:instrText>
          </w:r>
          <w:r>
            <w:fldChar w:fldCharType="separate"/>
          </w:r>
          <w:r>
            <w:t>62</w:t>
          </w:r>
          <w:r>
            <w:fldChar w:fldCharType="end"/>
          </w:r>
          <w:r>
            <w:rPr>
              <w:rFonts w:ascii="仿宋" w:hAnsi="仿宋" w:eastAsia="仿宋"/>
              <w:bCs/>
              <w:color w:val="auto"/>
              <w:lang w:val="zh-CN"/>
            </w:rPr>
            <w:fldChar w:fldCharType="end"/>
          </w:r>
        </w:p>
        <w:p>
          <w:pPr>
            <w:pStyle w:val="23"/>
            <w:tabs>
              <w:tab w:val="right" w:leader="dot" w:pos="9552"/>
            </w:tabs>
          </w:pPr>
          <w:r>
            <w:rPr>
              <w:rFonts w:ascii="仿宋" w:hAnsi="仿宋" w:eastAsia="仿宋"/>
              <w:bCs/>
              <w:color w:val="auto"/>
              <w:lang w:val="zh-CN"/>
            </w:rPr>
            <w:fldChar w:fldCharType="begin"/>
          </w:r>
          <w:r>
            <w:rPr>
              <w:rFonts w:ascii="仿宋" w:hAnsi="仿宋" w:eastAsia="仿宋"/>
              <w:bCs/>
              <w:lang w:val="zh-CN"/>
            </w:rPr>
            <w:instrText xml:space="preserve"> HYPERLINK \l _Toc30505 </w:instrText>
          </w:r>
          <w:r>
            <w:rPr>
              <w:rFonts w:ascii="仿宋" w:hAnsi="仿宋" w:eastAsia="仿宋"/>
              <w:bCs/>
              <w:lang w:val="zh-CN"/>
            </w:rPr>
            <w:fldChar w:fldCharType="separate"/>
          </w:r>
          <w:r>
            <w:rPr>
              <w:rFonts w:hint="eastAsia" w:ascii="仿宋" w:hAnsi="仿宋" w:eastAsia="仿宋"/>
              <w:bCs/>
              <w:snapToGrid w:val="0"/>
              <w:szCs w:val="32"/>
              <w:lang w:eastAsia="zh-CN"/>
            </w:rPr>
            <w:t>九</w:t>
          </w:r>
          <w:r>
            <w:rPr>
              <w:rFonts w:ascii="仿宋" w:hAnsi="仿宋" w:eastAsia="仿宋"/>
              <w:bCs/>
              <w:snapToGrid w:val="0"/>
              <w:szCs w:val="32"/>
              <w:lang w:eastAsia="zh-CN"/>
            </w:rPr>
            <w:t>、</w:t>
          </w:r>
          <w:r>
            <w:rPr>
              <w:rFonts w:hint="eastAsia" w:ascii="仿宋" w:hAnsi="仿宋" w:eastAsia="仿宋"/>
              <w:bCs/>
              <w:snapToGrid w:val="0"/>
              <w:szCs w:val="32"/>
              <w:lang w:eastAsia="zh-CN"/>
            </w:rPr>
            <w:t>廉洁承诺书</w:t>
          </w:r>
          <w:r>
            <w:tab/>
          </w:r>
          <w:r>
            <w:fldChar w:fldCharType="begin"/>
          </w:r>
          <w:r>
            <w:instrText xml:space="preserve"> PAGEREF _Toc30505 \h </w:instrText>
          </w:r>
          <w:r>
            <w:fldChar w:fldCharType="separate"/>
          </w:r>
          <w:r>
            <w:t>63</w:t>
          </w:r>
          <w:r>
            <w:fldChar w:fldCharType="end"/>
          </w:r>
          <w:r>
            <w:rPr>
              <w:rFonts w:ascii="仿宋" w:hAnsi="仿宋" w:eastAsia="仿宋"/>
              <w:bCs/>
              <w:color w:val="auto"/>
              <w:lang w:val="zh-CN"/>
            </w:rPr>
            <w:fldChar w:fldCharType="end"/>
          </w:r>
        </w:p>
        <w:p>
          <w:pPr>
            <w:pStyle w:val="23"/>
            <w:tabs>
              <w:tab w:val="right" w:leader="dot" w:pos="9552"/>
            </w:tabs>
          </w:pPr>
          <w:r>
            <w:rPr>
              <w:rFonts w:ascii="仿宋" w:hAnsi="仿宋" w:eastAsia="仿宋"/>
              <w:bCs/>
              <w:color w:val="auto"/>
              <w:lang w:val="zh-CN"/>
            </w:rPr>
            <w:fldChar w:fldCharType="begin"/>
          </w:r>
          <w:r>
            <w:rPr>
              <w:rFonts w:ascii="仿宋" w:hAnsi="仿宋" w:eastAsia="仿宋"/>
              <w:bCs/>
              <w:lang w:val="zh-CN"/>
            </w:rPr>
            <w:instrText xml:space="preserve"> HYPERLINK \l _Toc10556 </w:instrText>
          </w:r>
          <w:r>
            <w:rPr>
              <w:rFonts w:ascii="仿宋" w:hAnsi="仿宋" w:eastAsia="仿宋"/>
              <w:bCs/>
              <w:lang w:val="zh-CN"/>
            </w:rPr>
            <w:fldChar w:fldCharType="separate"/>
          </w:r>
          <w:r>
            <w:rPr>
              <w:rFonts w:hint="eastAsia" w:ascii="仿宋" w:hAnsi="仿宋" w:eastAsia="仿宋"/>
              <w:bCs/>
              <w:snapToGrid w:val="0"/>
              <w:szCs w:val="32"/>
              <w:lang w:eastAsia="zh-CN"/>
            </w:rPr>
            <w:t>十、保密承诺书</w:t>
          </w:r>
          <w:r>
            <w:tab/>
          </w:r>
          <w:r>
            <w:fldChar w:fldCharType="begin"/>
          </w:r>
          <w:r>
            <w:instrText xml:space="preserve"> PAGEREF _Toc10556 \h </w:instrText>
          </w:r>
          <w:r>
            <w:fldChar w:fldCharType="separate"/>
          </w:r>
          <w:r>
            <w:t>64</w:t>
          </w:r>
          <w:r>
            <w:fldChar w:fldCharType="end"/>
          </w:r>
          <w:r>
            <w:rPr>
              <w:rFonts w:ascii="仿宋" w:hAnsi="仿宋" w:eastAsia="仿宋"/>
              <w:bCs/>
              <w:color w:val="auto"/>
              <w:lang w:val="zh-CN"/>
            </w:rPr>
            <w:fldChar w:fldCharType="end"/>
          </w:r>
        </w:p>
        <w:p>
          <w:pPr>
            <w:rPr>
              <w:rFonts w:ascii="仿宋" w:hAnsi="仿宋" w:eastAsia="仿宋"/>
              <w:color w:val="auto"/>
            </w:rPr>
          </w:pPr>
          <w:r>
            <w:rPr>
              <w:rFonts w:ascii="仿宋" w:hAnsi="仿宋" w:eastAsia="仿宋"/>
              <w:bCs/>
              <w:color w:val="auto"/>
              <w:lang w:val="zh-CN"/>
            </w:rPr>
            <w:fldChar w:fldCharType="end"/>
          </w:r>
        </w:p>
      </w:sdtContent>
    </w:sdt>
    <w:p>
      <w:pPr>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bookmarkStart w:id="1" w:name="扫描0001"/>
      <w:bookmarkEnd w:id="1"/>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pStyle w:val="2"/>
        <w:spacing w:line="480" w:lineRule="auto"/>
        <w:rPr>
          <w:rFonts w:ascii="仿宋" w:hAnsi="仿宋" w:eastAsia="仿宋"/>
          <w:b/>
          <w:bCs/>
          <w:snapToGrid w:val="0"/>
          <w:color w:val="auto"/>
          <w:sz w:val="32"/>
          <w:szCs w:val="32"/>
          <w:lang w:eastAsia="zh-CN"/>
        </w:rPr>
      </w:pPr>
      <w:bookmarkStart w:id="2" w:name="扫描0006"/>
      <w:bookmarkEnd w:id="2"/>
      <w:bookmarkStart w:id="3" w:name="_Toc24728"/>
      <w:r>
        <w:rPr>
          <w:rFonts w:ascii="仿宋" w:hAnsi="仿宋" w:eastAsia="仿宋"/>
          <w:b/>
          <w:bCs/>
          <w:snapToGrid w:val="0"/>
          <w:color w:val="auto"/>
          <w:sz w:val="32"/>
          <w:szCs w:val="32"/>
          <w:lang w:eastAsia="zh-CN"/>
        </w:rPr>
        <w:t>第一章</w:t>
      </w:r>
      <w:r>
        <w:rPr>
          <w:rFonts w:hint="eastAsia" w:ascii="仿宋" w:hAnsi="仿宋" w:eastAsia="仿宋"/>
          <w:b/>
          <w:bCs/>
          <w:snapToGrid w:val="0"/>
          <w:color w:val="auto"/>
          <w:sz w:val="32"/>
          <w:szCs w:val="32"/>
          <w:lang w:eastAsia="zh-CN"/>
        </w:rPr>
        <w:t xml:space="preserve">  </w:t>
      </w:r>
      <w:r>
        <w:rPr>
          <w:rFonts w:ascii="仿宋" w:hAnsi="仿宋" w:eastAsia="仿宋"/>
          <w:b/>
          <w:bCs/>
          <w:snapToGrid w:val="0"/>
          <w:color w:val="auto"/>
          <w:sz w:val="32"/>
          <w:szCs w:val="32"/>
          <w:lang w:eastAsia="zh-CN"/>
        </w:rPr>
        <w:t>竞争性谈判采购公告</w:t>
      </w:r>
      <w:bookmarkEnd w:id="3"/>
    </w:p>
    <w:p>
      <w:pPr>
        <w:adjustRightInd w:val="0"/>
        <w:snapToGrid w:val="0"/>
        <w:spacing w:line="480" w:lineRule="auto"/>
        <w:jc w:val="center"/>
        <w:rPr>
          <w:rFonts w:ascii="仿宋" w:hAnsi="仿宋" w:eastAsia="仿宋"/>
          <w:snapToGrid w:val="0"/>
          <w:color w:val="auto"/>
          <w:sz w:val="28"/>
          <w:szCs w:val="28"/>
          <w:lang w:eastAsia="zh-CN"/>
        </w:rPr>
      </w:pPr>
      <w:r>
        <w:rPr>
          <w:rFonts w:ascii="仿宋" w:hAnsi="仿宋" w:eastAsia="仿宋"/>
          <w:snapToGrid w:val="0"/>
          <w:color w:val="auto"/>
          <w:sz w:val="28"/>
          <w:szCs w:val="28"/>
          <w:lang w:eastAsia="zh-CN"/>
        </w:rPr>
        <w:t>（适用于公</w:t>
      </w:r>
      <w:r>
        <w:rPr>
          <w:rFonts w:hint="eastAsia" w:ascii="仿宋" w:hAnsi="仿宋" w:eastAsia="仿宋"/>
          <w:snapToGrid w:val="0"/>
          <w:color w:val="auto"/>
          <w:sz w:val="28"/>
          <w:szCs w:val="28"/>
          <w:lang w:eastAsia="zh-CN"/>
        </w:rPr>
        <w:t>开</w:t>
      </w:r>
      <w:r>
        <w:rPr>
          <w:rFonts w:ascii="仿宋" w:hAnsi="仿宋" w:eastAsia="仿宋"/>
          <w:snapToGrid w:val="0"/>
          <w:color w:val="auto"/>
          <w:sz w:val="28"/>
          <w:szCs w:val="28"/>
          <w:lang w:eastAsia="zh-CN"/>
        </w:rPr>
        <w:t>邀请供应商方式）</w:t>
      </w:r>
    </w:p>
    <w:p>
      <w:pPr>
        <w:spacing w:line="276" w:lineRule="auto"/>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br w:type="page"/>
      </w:r>
    </w:p>
    <w:p>
      <w:pPr>
        <w:spacing w:line="276" w:lineRule="auto"/>
        <w:rPr>
          <w:rFonts w:ascii="仿宋" w:hAnsi="仿宋" w:eastAsia="仿宋"/>
          <w:snapToGrid w:val="0"/>
          <w:color w:val="auto"/>
          <w:sz w:val="24"/>
          <w:szCs w:val="24"/>
          <w:shd w:val="clear" w:color="auto" w:fill="FFFF00"/>
          <w:lang w:eastAsia="zh-CN"/>
        </w:rPr>
      </w:pPr>
    </w:p>
    <w:p>
      <w:pPr>
        <w:pStyle w:val="3"/>
        <w:spacing w:line="360" w:lineRule="auto"/>
        <w:jc w:val="center"/>
        <w:rPr>
          <w:rFonts w:ascii="仿宋" w:hAnsi="仿宋" w:eastAsia="仿宋"/>
          <w:b/>
          <w:bCs/>
          <w:snapToGrid w:val="0"/>
          <w:color w:val="auto"/>
          <w:sz w:val="32"/>
          <w:szCs w:val="32"/>
          <w:lang w:eastAsia="zh-CN"/>
        </w:rPr>
      </w:pPr>
      <w:bookmarkStart w:id="4" w:name="扫描0007"/>
      <w:bookmarkEnd w:id="4"/>
      <w:r>
        <w:rPr>
          <w:rFonts w:ascii="仿宋" w:hAnsi="仿宋" w:eastAsia="仿宋"/>
          <w:b/>
          <w:bCs/>
          <w:snapToGrid w:val="0"/>
          <w:color w:val="auto"/>
          <w:sz w:val="32"/>
          <w:szCs w:val="32"/>
          <w:u w:val="single"/>
          <w:lang w:eastAsia="zh-CN"/>
        </w:rPr>
        <w:t xml:space="preserve"> </w:t>
      </w:r>
      <w:bookmarkStart w:id="5" w:name="_Toc31555"/>
      <w:r>
        <w:rPr>
          <w:rFonts w:hint="eastAsia" w:ascii="仿宋" w:hAnsi="仿宋" w:eastAsia="仿宋"/>
          <w:b/>
          <w:bCs/>
          <w:snapToGrid w:val="0"/>
          <w:color w:val="auto"/>
          <w:sz w:val="32"/>
          <w:szCs w:val="32"/>
          <w:u w:val="single"/>
          <w:lang w:eastAsia="zh-CN"/>
        </w:rPr>
        <w:t>梁河糖业勐养动力车间关于</w:t>
      </w:r>
      <w:r>
        <w:rPr>
          <w:rFonts w:ascii="仿宋" w:hAnsi="仿宋" w:eastAsia="仿宋"/>
          <w:b/>
          <w:bCs/>
          <w:snapToGrid w:val="0"/>
          <w:color w:val="auto"/>
          <w:sz w:val="32"/>
          <w:szCs w:val="32"/>
          <w:u w:val="single"/>
          <w:lang w:eastAsia="zh-CN"/>
        </w:rPr>
        <w:t>2023/2024年榨季锅炉燃运劳务外包</w:t>
      </w:r>
      <w:r>
        <w:rPr>
          <w:rFonts w:hint="eastAsia" w:ascii="仿宋" w:hAnsi="仿宋" w:eastAsia="仿宋"/>
          <w:b/>
          <w:bCs/>
          <w:snapToGrid w:val="0"/>
          <w:color w:val="auto"/>
          <w:sz w:val="32"/>
          <w:szCs w:val="32"/>
          <w:u w:val="single"/>
          <w:lang w:val="en-US" w:eastAsia="zh-CN"/>
        </w:rPr>
        <w:t xml:space="preserve">  </w:t>
      </w:r>
      <w:r>
        <w:rPr>
          <w:rFonts w:ascii="仿宋" w:hAnsi="仿宋" w:eastAsia="仿宋"/>
          <w:b/>
          <w:bCs/>
          <w:snapToGrid w:val="0"/>
          <w:color w:val="auto"/>
          <w:sz w:val="32"/>
          <w:szCs w:val="32"/>
          <w:u w:val="single"/>
          <w:lang w:eastAsia="zh-CN"/>
        </w:rPr>
        <w:t>项目</w:t>
      </w:r>
      <w:r>
        <w:rPr>
          <w:rFonts w:ascii="仿宋" w:hAnsi="仿宋" w:eastAsia="仿宋"/>
          <w:b/>
          <w:bCs/>
          <w:snapToGrid w:val="0"/>
          <w:color w:val="auto"/>
          <w:sz w:val="32"/>
          <w:szCs w:val="32"/>
          <w:lang w:eastAsia="zh-CN"/>
        </w:rPr>
        <w:t>竞争性谈判采购公告</w:t>
      </w:r>
      <w:bookmarkEnd w:id="5"/>
    </w:p>
    <w:p>
      <w:pPr>
        <w:adjustRightInd w:val="0"/>
        <w:snapToGrid w:val="0"/>
        <w:spacing w:line="276" w:lineRule="auto"/>
        <w:rPr>
          <w:rFonts w:ascii="仿宋" w:hAnsi="仿宋" w:eastAsia="仿宋"/>
          <w:snapToGrid w:val="0"/>
          <w:color w:val="auto"/>
          <w:sz w:val="24"/>
          <w:szCs w:val="24"/>
          <w:u w:val="single"/>
          <w:shd w:val="clear" w:color="auto" w:fill="FFFF00"/>
          <w:lang w:eastAsia="zh-CN"/>
        </w:rPr>
      </w:pPr>
    </w:p>
    <w:p>
      <w:pPr>
        <w:spacing w:line="360" w:lineRule="auto"/>
        <w:ind w:firstLine="480"/>
        <w:rPr>
          <w:rFonts w:ascii="仿宋" w:hAnsi="仿宋" w:eastAsia="仿宋"/>
          <w:snapToGrid w:val="0"/>
          <w:color w:val="auto"/>
          <w:sz w:val="24"/>
          <w:szCs w:val="24"/>
          <w:u w:val="single"/>
          <w:shd w:val="clear" w:color="auto" w:fill="FFFF00"/>
          <w:lang w:eastAsia="zh-CN"/>
        </w:rPr>
      </w:pPr>
      <w:r>
        <w:rPr>
          <w:rFonts w:hint="eastAsia" w:ascii="仿宋" w:hAnsi="仿宋" w:eastAsia="仿宋"/>
          <w:snapToGrid w:val="0"/>
          <w:color w:val="auto"/>
          <w:sz w:val="24"/>
          <w:szCs w:val="24"/>
          <w:u w:val="single"/>
          <w:shd w:val="clear" w:color="auto" w:fill="FFFF00"/>
          <w:lang w:eastAsia="zh-CN"/>
        </w:rPr>
        <w:t>梁河糖业勐养动力车间关于</w:t>
      </w:r>
      <w:r>
        <w:rPr>
          <w:rFonts w:ascii="仿宋" w:hAnsi="仿宋" w:eastAsia="仿宋"/>
          <w:snapToGrid w:val="0"/>
          <w:color w:val="auto"/>
          <w:sz w:val="24"/>
          <w:szCs w:val="24"/>
          <w:u w:val="single"/>
          <w:shd w:val="clear" w:color="auto" w:fill="FFFF00"/>
          <w:lang w:eastAsia="zh-CN"/>
        </w:rPr>
        <w:t>2023/2024年榨季锅炉燃运劳务外包项目</w:t>
      </w:r>
      <w:r>
        <w:rPr>
          <w:rFonts w:hint="eastAsia" w:ascii="仿宋" w:hAnsi="仿宋" w:eastAsia="仿宋"/>
          <w:snapToGrid w:val="0"/>
          <w:color w:val="auto"/>
          <w:sz w:val="24"/>
          <w:szCs w:val="24"/>
          <w:lang w:eastAsia="zh-CN"/>
        </w:rPr>
        <w:t>服务</w:t>
      </w:r>
      <w:r>
        <w:rPr>
          <w:rFonts w:ascii="仿宋" w:hAnsi="仿宋" w:eastAsia="仿宋"/>
          <w:snapToGrid w:val="0"/>
          <w:color w:val="auto"/>
          <w:sz w:val="24"/>
          <w:szCs w:val="24"/>
          <w:lang w:eastAsia="zh-CN"/>
        </w:rPr>
        <w:t>已具备采购条件，现公开邀请供应商参加竞争性谈判采购活动。</w:t>
      </w:r>
    </w:p>
    <w:p>
      <w:pPr>
        <w:adjustRightInd w:val="0"/>
        <w:snapToGrid w:val="0"/>
        <w:spacing w:line="360" w:lineRule="auto"/>
        <w:rPr>
          <w:rFonts w:ascii="仿宋" w:hAnsi="仿宋" w:eastAsia="仿宋"/>
          <w:snapToGrid w:val="0"/>
          <w:color w:val="auto"/>
          <w:sz w:val="24"/>
          <w:szCs w:val="24"/>
          <w:lang w:eastAsia="zh-CN"/>
        </w:rPr>
      </w:pPr>
    </w:p>
    <w:p>
      <w:pPr>
        <w:pStyle w:val="4"/>
        <w:ind w:left="0"/>
        <w:rPr>
          <w:rFonts w:ascii="仿宋" w:hAnsi="仿宋" w:eastAsia="仿宋"/>
          <w:b/>
          <w:snapToGrid w:val="0"/>
          <w:color w:val="auto"/>
          <w:sz w:val="24"/>
          <w:szCs w:val="24"/>
          <w:lang w:eastAsia="zh-CN"/>
        </w:rPr>
      </w:pPr>
      <w:bookmarkStart w:id="6" w:name="_Toc31574"/>
      <w:r>
        <w:rPr>
          <w:rFonts w:ascii="仿宋" w:hAnsi="仿宋" w:eastAsia="仿宋"/>
          <w:b/>
          <w:snapToGrid w:val="0"/>
          <w:color w:val="auto"/>
          <w:sz w:val="24"/>
          <w:szCs w:val="24"/>
          <w:lang w:eastAsia="zh-CN"/>
        </w:rPr>
        <w:t>1.采购项目简介</w:t>
      </w:r>
      <w:bookmarkEnd w:id="6"/>
    </w:p>
    <w:p>
      <w:pPr>
        <w:adjustRightInd w:val="0"/>
        <w:snapToGrid w:val="0"/>
        <w:spacing w:line="360" w:lineRule="auto"/>
        <w:outlineLvl w:val="3"/>
        <w:rPr>
          <w:rFonts w:ascii="仿宋" w:hAnsi="仿宋" w:eastAsia="仿宋"/>
          <w:snapToGrid w:val="0"/>
          <w:color w:val="auto"/>
          <w:sz w:val="24"/>
          <w:szCs w:val="24"/>
          <w:u w:val="single"/>
          <w:shd w:val="clear" w:color="auto" w:fill="FFFF00"/>
          <w:lang w:eastAsia="zh-CN"/>
        </w:rPr>
      </w:pPr>
      <w:r>
        <w:rPr>
          <w:rFonts w:hint="eastAsia" w:ascii="仿宋" w:hAnsi="仿宋" w:eastAsia="仿宋"/>
          <w:snapToGrid w:val="0"/>
          <w:color w:val="auto"/>
          <w:sz w:val="24"/>
          <w:szCs w:val="24"/>
          <w:lang w:eastAsia="zh-CN"/>
        </w:rPr>
        <w:t>1</w:t>
      </w:r>
      <w:r>
        <w:rPr>
          <w:rFonts w:ascii="仿宋" w:hAnsi="仿宋" w:eastAsia="仿宋"/>
          <w:snapToGrid w:val="0"/>
          <w:color w:val="auto"/>
          <w:sz w:val="24"/>
          <w:szCs w:val="24"/>
          <w:lang w:eastAsia="zh-CN"/>
        </w:rPr>
        <w:t>.1 采购项目名称：</w:t>
      </w:r>
      <w:r>
        <w:rPr>
          <w:rFonts w:hint="eastAsia" w:ascii="仿宋" w:hAnsi="仿宋" w:eastAsia="仿宋"/>
          <w:snapToGrid w:val="0"/>
          <w:color w:val="auto"/>
          <w:sz w:val="24"/>
          <w:szCs w:val="24"/>
          <w:u w:val="single"/>
          <w:shd w:val="clear" w:color="auto" w:fill="FFFF00"/>
          <w:lang w:eastAsia="zh-CN"/>
        </w:rPr>
        <w:t>梁河糖业勐养动力车间关于</w:t>
      </w:r>
      <w:r>
        <w:rPr>
          <w:rFonts w:ascii="仿宋" w:hAnsi="仿宋" w:eastAsia="仿宋"/>
          <w:snapToGrid w:val="0"/>
          <w:color w:val="auto"/>
          <w:sz w:val="24"/>
          <w:szCs w:val="24"/>
          <w:u w:val="single"/>
          <w:shd w:val="clear" w:color="auto" w:fill="FFFF00"/>
          <w:lang w:eastAsia="zh-CN"/>
        </w:rPr>
        <w:t>2023/2024年榨季锅炉燃运劳务外包项目</w:t>
      </w:r>
    </w:p>
    <w:p>
      <w:pPr>
        <w:adjustRightInd w:val="0"/>
        <w:snapToGrid w:val="0"/>
        <w:spacing w:line="360" w:lineRule="auto"/>
        <w:outlineLvl w:val="3"/>
        <w:rPr>
          <w:rFonts w:ascii="仿宋" w:hAnsi="仿宋" w:eastAsia="仿宋"/>
          <w:snapToGrid w:val="0"/>
          <w:color w:val="auto"/>
          <w:sz w:val="24"/>
          <w:szCs w:val="24"/>
          <w:u w:val="single"/>
          <w:lang w:eastAsia="zh-CN"/>
        </w:rPr>
      </w:pPr>
      <w:r>
        <w:rPr>
          <w:rFonts w:hint="eastAsia" w:ascii="仿宋" w:hAnsi="仿宋" w:eastAsia="仿宋"/>
          <w:snapToGrid w:val="0"/>
          <w:color w:val="auto"/>
          <w:sz w:val="24"/>
          <w:szCs w:val="24"/>
          <w:lang w:eastAsia="zh-CN"/>
        </w:rPr>
        <w:t>1</w:t>
      </w:r>
      <w:r>
        <w:rPr>
          <w:rFonts w:ascii="仿宋" w:hAnsi="仿宋" w:eastAsia="仿宋"/>
          <w:snapToGrid w:val="0"/>
          <w:color w:val="auto"/>
          <w:sz w:val="24"/>
          <w:szCs w:val="24"/>
          <w:lang w:eastAsia="zh-CN"/>
        </w:rPr>
        <w:t>.2 采购</w:t>
      </w:r>
      <w:r>
        <w:rPr>
          <w:rFonts w:hint="eastAsia" w:ascii="仿宋" w:hAnsi="仿宋" w:eastAsia="仿宋"/>
          <w:snapToGrid w:val="0"/>
          <w:color w:val="auto"/>
          <w:sz w:val="24"/>
          <w:szCs w:val="24"/>
          <w:lang w:eastAsia="zh-CN"/>
        </w:rPr>
        <w:t>人</w:t>
      </w:r>
      <w:r>
        <w:rPr>
          <w:rFonts w:ascii="仿宋" w:hAnsi="仿宋" w:eastAsia="仿宋"/>
          <w:snapToGrid w:val="0"/>
          <w:color w:val="auto"/>
          <w:sz w:val="24"/>
          <w:szCs w:val="24"/>
          <w:lang w:eastAsia="zh-CN"/>
        </w:rPr>
        <w:t>：</w:t>
      </w:r>
      <w:r>
        <w:rPr>
          <w:rFonts w:hint="eastAsia" w:ascii="仿宋" w:hAnsi="仿宋" w:eastAsia="仿宋"/>
          <w:snapToGrid w:val="0"/>
          <w:color w:val="auto"/>
          <w:sz w:val="24"/>
          <w:szCs w:val="24"/>
          <w:highlight w:val="yellow"/>
          <w:u w:val="single"/>
          <w:lang w:eastAsia="zh-CN"/>
        </w:rPr>
        <w:t>梁河糖业</w:t>
      </w:r>
    </w:p>
    <w:p>
      <w:pPr>
        <w:adjustRightInd w:val="0"/>
        <w:snapToGrid w:val="0"/>
        <w:spacing w:line="360" w:lineRule="auto"/>
        <w:outlineLvl w:val="3"/>
        <w:rPr>
          <w:rFonts w:ascii="仿宋" w:hAnsi="仿宋" w:eastAsia="仿宋"/>
          <w:snapToGrid w:val="0"/>
          <w:color w:val="auto"/>
          <w:sz w:val="24"/>
          <w:szCs w:val="24"/>
          <w:lang w:eastAsia="zh-CN"/>
        </w:rPr>
      </w:pPr>
      <w:r>
        <w:rPr>
          <w:rFonts w:hint="eastAsia" w:ascii="仿宋" w:hAnsi="仿宋" w:eastAsia="仿宋"/>
          <w:snapToGrid w:val="0"/>
          <w:color w:val="auto"/>
          <w:sz w:val="24"/>
          <w:szCs w:val="24"/>
          <w:lang w:eastAsia="zh-CN"/>
        </w:rPr>
        <w:t>1</w:t>
      </w:r>
      <w:r>
        <w:rPr>
          <w:rFonts w:ascii="仿宋" w:hAnsi="仿宋" w:eastAsia="仿宋"/>
          <w:snapToGrid w:val="0"/>
          <w:color w:val="auto"/>
          <w:sz w:val="24"/>
          <w:szCs w:val="24"/>
          <w:lang w:eastAsia="zh-CN"/>
        </w:rPr>
        <w:t>.3 采购项目资金落实情况：</w:t>
      </w:r>
      <w:r>
        <w:rPr>
          <w:rFonts w:ascii="仿宋" w:hAnsi="仿宋" w:eastAsia="仿宋"/>
          <w:snapToGrid w:val="0"/>
          <w:color w:val="auto"/>
          <w:sz w:val="24"/>
          <w:szCs w:val="24"/>
          <w:u w:val="single"/>
          <w:shd w:val="clear" w:color="auto" w:fill="FFFF00"/>
          <w:lang w:eastAsia="zh-CN"/>
        </w:rPr>
        <w:t xml:space="preserve">  </w:t>
      </w:r>
      <w:r>
        <w:rPr>
          <w:rFonts w:hint="eastAsia" w:eastAsia="仿宋" w:asciiTheme="minorEastAsia" w:hAnsiTheme="minorEastAsia"/>
          <w:snapToGrid w:val="0"/>
          <w:color w:val="auto"/>
          <w:sz w:val="24"/>
          <w:szCs w:val="24"/>
          <w:u w:val="single"/>
          <w:shd w:val="clear" w:color="auto" w:fill="FFFF00"/>
          <w:lang w:eastAsia="zh-CN"/>
        </w:rPr>
        <w:t>已落实</w:t>
      </w:r>
      <w:r>
        <w:rPr>
          <w:rFonts w:eastAsia="仿宋" w:asciiTheme="minorEastAsia" w:hAnsiTheme="minorEastAsia"/>
          <w:snapToGrid w:val="0"/>
          <w:color w:val="auto"/>
          <w:sz w:val="24"/>
          <w:szCs w:val="24"/>
          <w:u w:val="single"/>
          <w:shd w:val="clear" w:color="auto" w:fill="FFFF00"/>
          <w:lang w:eastAsia="zh-CN"/>
        </w:rPr>
        <w:t xml:space="preserve">  </w:t>
      </w:r>
      <w:r>
        <w:rPr>
          <w:rFonts w:ascii="仿宋" w:hAnsi="仿宋" w:eastAsia="仿宋"/>
          <w:snapToGrid w:val="0"/>
          <w:color w:val="auto"/>
          <w:sz w:val="24"/>
          <w:szCs w:val="24"/>
          <w:u w:val="single"/>
          <w:shd w:val="clear" w:color="auto" w:fill="FFFF00"/>
          <w:lang w:eastAsia="zh-CN"/>
        </w:rPr>
        <w:t xml:space="preserve">  </w:t>
      </w:r>
    </w:p>
    <w:p>
      <w:pPr>
        <w:adjustRightInd w:val="0"/>
        <w:snapToGrid w:val="0"/>
        <w:spacing w:line="360" w:lineRule="auto"/>
        <w:outlineLvl w:val="3"/>
        <w:rPr>
          <w:rFonts w:hint="eastAsia" w:ascii="仿宋" w:hAnsi="仿宋" w:eastAsia="仿宋"/>
          <w:snapToGrid w:val="0"/>
          <w:color w:val="auto"/>
          <w:sz w:val="24"/>
          <w:szCs w:val="24"/>
          <w:u w:val="single"/>
          <w:shd w:val="clear" w:color="auto" w:fill="FFFF00"/>
          <w:lang w:eastAsia="zh-CN"/>
        </w:rPr>
      </w:pPr>
      <w:r>
        <w:rPr>
          <w:rFonts w:hint="eastAsia" w:ascii="仿宋" w:hAnsi="仿宋" w:eastAsia="仿宋"/>
          <w:snapToGrid w:val="0"/>
          <w:color w:val="auto"/>
          <w:sz w:val="24"/>
          <w:szCs w:val="24"/>
          <w:lang w:eastAsia="zh-CN"/>
        </w:rPr>
        <w:t>1</w:t>
      </w:r>
      <w:r>
        <w:rPr>
          <w:rFonts w:ascii="仿宋" w:hAnsi="仿宋" w:eastAsia="仿宋"/>
          <w:snapToGrid w:val="0"/>
          <w:color w:val="auto"/>
          <w:sz w:val="24"/>
          <w:szCs w:val="24"/>
          <w:lang w:eastAsia="zh-CN"/>
        </w:rPr>
        <w:t>.4 采购项目概况</w:t>
      </w:r>
      <w:r>
        <w:rPr>
          <w:rFonts w:hint="eastAsia" w:ascii="仿宋" w:hAnsi="仿宋" w:eastAsia="仿宋"/>
          <w:snapToGrid w:val="0"/>
          <w:color w:val="auto"/>
          <w:sz w:val="24"/>
          <w:szCs w:val="24"/>
          <w:lang w:eastAsia="zh-CN"/>
        </w:rPr>
        <w:t>：</w:t>
      </w:r>
      <w:r>
        <w:rPr>
          <w:rFonts w:hint="eastAsia" w:ascii="仿宋" w:hAnsi="仿宋" w:eastAsia="仿宋"/>
          <w:snapToGrid w:val="0"/>
          <w:color w:val="auto"/>
          <w:sz w:val="24"/>
          <w:szCs w:val="24"/>
          <w:u w:val="single"/>
          <w:shd w:val="clear" w:color="auto" w:fill="FFFF00"/>
          <w:lang w:eastAsia="zh-CN"/>
        </w:rPr>
        <w:t>为勐养工厂动力车间2</w:t>
      </w:r>
      <w:r>
        <w:rPr>
          <w:rFonts w:ascii="仿宋" w:hAnsi="仿宋" w:eastAsia="仿宋"/>
          <w:snapToGrid w:val="0"/>
          <w:color w:val="auto"/>
          <w:sz w:val="24"/>
          <w:szCs w:val="24"/>
          <w:u w:val="single"/>
          <w:shd w:val="clear" w:color="auto" w:fill="FFFF00"/>
          <w:lang w:eastAsia="zh-CN"/>
        </w:rPr>
        <w:t>3/24</w:t>
      </w:r>
      <w:r>
        <w:rPr>
          <w:rFonts w:hint="eastAsia" w:ascii="仿宋" w:hAnsi="仿宋" w:eastAsia="仿宋"/>
          <w:snapToGrid w:val="0"/>
          <w:color w:val="auto"/>
          <w:sz w:val="24"/>
          <w:szCs w:val="24"/>
          <w:u w:val="single"/>
          <w:shd w:val="clear" w:color="auto" w:fill="FFFF00"/>
          <w:lang w:eastAsia="zh-CN"/>
        </w:rPr>
        <w:t>榨季生产提供劳务服务，劳务内容：清理输送带卫生、锅炉除焦、反送蔗渣等工作。</w:t>
      </w:r>
    </w:p>
    <w:p>
      <w:pPr>
        <w:adjustRightInd w:val="0"/>
        <w:snapToGrid w:val="0"/>
        <w:spacing w:line="360" w:lineRule="auto"/>
        <w:outlineLvl w:val="3"/>
        <w:rPr>
          <w:rFonts w:ascii="仿宋" w:hAnsi="仿宋" w:eastAsia="仿宋"/>
          <w:snapToGrid w:val="0"/>
          <w:color w:val="auto"/>
          <w:sz w:val="24"/>
          <w:szCs w:val="24"/>
          <w:lang w:eastAsia="zh-CN"/>
        </w:rPr>
      </w:pPr>
      <w:r>
        <w:rPr>
          <w:rFonts w:hint="eastAsia" w:ascii="仿宋" w:hAnsi="仿宋" w:eastAsia="仿宋"/>
          <w:snapToGrid w:val="0"/>
          <w:color w:val="auto"/>
          <w:sz w:val="24"/>
          <w:szCs w:val="24"/>
          <w:lang w:eastAsia="zh-CN"/>
        </w:rPr>
        <w:t>1</w:t>
      </w:r>
      <w:r>
        <w:rPr>
          <w:rFonts w:ascii="仿宋" w:hAnsi="仿宋" w:eastAsia="仿宋"/>
          <w:snapToGrid w:val="0"/>
          <w:color w:val="auto"/>
          <w:sz w:val="24"/>
          <w:szCs w:val="24"/>
          <w:lang w:eastAsia="zh-CN"/>
        </w:rPr>
        <w:t xml:space="preserve">.5 </w:t>
      </w:r>
      <w:r>
        <w:rPr>
          <w:rFonts w:hint="eastAsia" w:ascii="仿宋" w:hAnsi="仿宋" w:eastAsia="仿宋"/>
          <w:snapToGrid w:val="0"/>
          <w:color w:val="auto"/>
          <w:sz w:val="24"/>
          <w:szCs w:val="24"/>
          <w:lang w:eastAsia="zh-CN"/>
        </w:rPr>
        <w:t>服务期：</w:t>
      </w:r>
      <w:r>
        <w:rPr>
          <w:rFonts w:ascii="仿宋" w:hAnsi="仿宋" w:eastAsia="仿宋"/>
          <w:snapToGrid w:val="0"/>
          <w:color w:val="auto"/>
          <w:sz w:val="24"/>
          <w:szCs w:val="24"/>
          <w:u w:val="single"/>
          <w:shd w:val="clear" w:color="auto" w:fill="FFFF00"/>
          <w:lang w:eastAsia="zh-CN"/>
        </w:rPr>
        <w:t xml:space="preserve"> 2023</w:t>
      </w:r>
      <w:r>
        <w:rPr>
          <w:rFonts w:ascii="仿宋" w:hAnsi="仿宋" w:eastAsia="仿宋"/>
          <w:snapToGrid w:val="0"/>
          <w:color w:val="auto"/>
          <w:sz w:val="24"/>
          <w:szCs w:val="24"/>
          <w:lang w:eastAsia="zh-CN"/>
        </w:rPr>
        <w:t>年</w:t>
      </w:r>
      <w:r>
        <w:rPr>
          <w:rFonts w:ascii="仿宋" w:hAnsi="仿宋" w:eastAsia="仿宋"/>
          <w:snapToGrid w:val="0"/>
          <w:color w:val="auto"/>
          <w:sz w:val="24"/>
          <w:szCs w:val="24"/>
          <w:u w:val="single"/>
          <w:shd w:val="clear" w:color="auto" w:fill="FFFF00"/>
          <w:lang w:eastAsia="zh-CN"/>
        </w:rPr>
        <w:t>12</w:t>
      </w:r>
      <w:r>
        <w:rPr>
          <w:rFonts w:ascii="仿宋" w:hAnsi="仿宋" w:eastAsia="仿宋"/>
          <w:snapToGrid w:val="0"/>
          <w:color w:val="auto"/>
          <w:sz w:val="24"/>
          <w:szCs w:val="24"/>
          <w:lang w:eastAsia="zh-CN"/>
        </w:rPr>
        <w:t>月</w:t>
      </w:r>
      <w:r>
        <w:rPr>
          <w:rFonts w:ascii="仿宋" w:hAnsi="仿宋" w:eastAsia="仿宋"/>
          <w:snapToGrid w:val="0"/>
          <w:color w:val="auto"/>
          <w:sz w:val="24"/>
          <w:szCs w:val="24"/>
          <w:u w:val="single"/>
          <w:shd w:val="clear" w:color="auto" w:fill="FFFF00"/>
          <w:lang w:eastAsia="zh-CN"/>
        </w:rPr>
        <w:t>25</w:t>
      </w:r>
      <w:r>
        <w:rPr>
          <w:rFonts w:hint="eastAsia" w:ascii="仿宋" w:hAnsi="仿宋" w:eastAsia="仿宋"/>
          <w:snapToGrid w:val="0"/>
          <w:color w:val="auto"/>
          <w:sz w:val="24"/>
          <w:szCs w:val="24"/>
          <w:lang w:eastAsia="zh-CN"/>
        </w:rPr>
        <w:t>日至</w:t>
      </w:r>
      <w:r>
        <w:rPr>
          <w:rFonts w:ascii="仿宋" w:hAnsi="仿宋" w:eastAsia="仿宋"/>
          <w:snapToGrid w:val="0"/>
          <w:color w:val="auto"/>
          <w:sz w:val="24"/>
          <w:szCs w:val="24"/>
          <w:u w:val="single"/>
          <w:shd w:val="clear" w:color="auto" w:fill="FFFF00"/>
          <w:lang w:eastAsia="zh-CN"/>
        </w:rPr>
        <w:t>2024</w:t>
      </w:r>
      <w:r>
        <w:rPr>
          <w:rFonts w:ascii="仿宋" w:hAnsi="仿宋" w:eastAsia="仿宋"/>
          <w:snapToGrid w:val="0"/>
          <w:color w:val="auto"/>
          <w:sz w:val="24"/>
          <w:szCs w:val="24"/>
          <w:lang w:eastAsia="zh-CN"/>
        </w:rPr>
        <w:t>年</w:t>
      </w:r>
      <w:r>
        <w:rPr>
          <w:rFonts w:ascii="仿宋" w:hAnsi="仿宋" w:eastAsia="仿宋"/>
          <w:snapToGrid w:val="0"/>
          <w:color w:val="auto"/>
          <w:sz w:val="24"/>
          <w:szCs w:val="24"/>
          <w:u w:val="single"/>
          <w:shd w:val="clear" w:color="auto" w:fill="FFFF00"/>
          <w:lang w:eastAsia="zh-CN"/>
        </w:rPr>
        <w:t>4</w:t>
      </w:r>
      <w:r>
        <w:rPr>
          <w:rFonts w:ascii="仿宋" w:hAnsi="仿宋" w:eastAsia="仿宋"/>
          <w:snapToGrid w:val="0"/>
          <w:color w:val="auto"/>
          <w:sz w:val="24"/>
          <w:szCs w:val="24"/>
          <w:lang w:eastAsia="zh-CN"/>
        </w:rPr>
        <w:t>月</w:t>
      </w:r>
      <w:r>
        <w:rPr>
          <w:rFonts w:ascii="仿宋" w:hAnsi="仿宋" w:eastAsia="仿宋"/>
          <w:snapToGrid w:val="0"/>
          <w:color w:val="auto"/>
          <w:sz w:val="24"/>
          <w:szCs w:val="24"/>
          <w:u w:val="single"/>
          <w:shd w:val="clear" w:color="auto" w:fill="FFFF00"/>
          <w:lang w:eastAsia="zh-CN"/>
        </w:rPr>
        <w:t>30</w:t>
      </w:r>
      <w:r>
        <w:rPr>
          <w:rFonts w:hint="eastAsia" w:ascii="仿宋" w:hAnsi="仿宋" w:eastAsia="仿宋"/>
          <w:snapToGrid w:val="0"/>
          <w:color w:val="auto"/>
          <w:sz w:val="24"/>
          <w:szCs w:val="24"/>
          <w:lang w:eastAsia="zh-CN"/>
        </w:rPr>
        <w:t>日（具体以甲方通知为准）。</w:t>
      </w:r>
    </w:p>
    <w:p>
      <w:pPr>
        <w:adjustRightInd w:val="0"/>
        <w:snapToGrid w:val="0"/>
        <w:spacing w:line="360" w:lineRule="auto"/>
        <w:outlineLvl w:val="3"/>
        <w:rPr>
          <w:rFonts w:ascii="仿宋" w:hAnsi="仿宋" w:eastAsia="仿宋"/>
          <w:snapToGrid w:val="0"/>
          <w:color w:val="auto"/>
          <w:sz w:val="24"/>
          <w:szCs w:val="24"/>
          <w:lang w:eastAsia="zh-CN"/>
        </w:rPr>
      </w:pPr>
    </w:p>
    <w:p>
      <w:pPr>
        <w:pStyle w:val="4"/>
        <w:ind w:left="0"/>
        <w:rPr>
          <w:rFonts w:ascii="仿宋" w:hAnsi="仿宋" w:eastAsia="仿宋"/>
          <w:b/>
          <w:snapToGrid w:val="0"/>
          <w:color w:val="auto"/>
          <w:sz w:val="24"/>
          <w:szCs w:val="24"/>
          <w:lang w:eastAsia="zh-CN"/>
        </w:rPr>
      </w:pPr>
      <w:bookmarkStart w:id="7" w:name="_Toc24596"/>
      <w:r>
        <w:rPr>
          <w:rFonts w:ascii="仿宋" w:hAnsi="仿宋" w:eastAsia="仿宋"/>
          <w:b/>
          <w:snapToGrid w:val="0"/>
          <w:color w:val="auto"/>
          <w:sz w:val="24"/>
          <w:szCs w:val="24"/>
          <w:lang w:eastAsia="zh-CN"/>
        </w:rPr>
        <w:t>2.采购范围及相关要求</w:t>
      </w:r>
      <w:bookmarkEnd w:id="7"/>
    </w:p>
    <w:p>
      <w:pPr>
        <w:adjustRightInd w:val="0"/>
        <w:snapToGrid w:val="0"/>
        <w:spacing w:line="360" w:lineRule="auto"/>
        <w:outlineLvl w:val="3"/>
        <w:rPr>
          <w:rFonts w:ascii="仿宋" w:hAnsi="仿宋" w:eastAsia="仿宋"/>
          <w:snapToGrid w:val="0"/>
          <w:color w:val="auto"/>
          <w:sz w:val="24"/>
          <w:szCs w:val="24"/>
          <w:lang w:eastAsia="zh-CN"/>
        </w:rPr>
      </w:pPr>
      <w:r>
        <w:rPr>
          <w:rFonts w:hint="eastAsia" w:ascii="仿宋" w:hAnsi="仿宋" w:eastAsia="仿宋"/>
          <w:snapToGrid w:val="0"/>
          <w:color w:val="auto"/>
          <w:sz w:val="24"/>
          <w:szCs w:val="24"/>
          <w:lang w:eastAsia="zh-CN"/>
        </w:rPr>
        <w:t>2</w:t>
      </w:r>
      <w:r>
        <w:rPr>
          <w:rFonts w:ascii="仿宋" w:hAnsi="仿宋" w:eastAsia="仿宋"/>
          <w:snapToGrid w:val="0"/>
          <w:color w:val="auto"/>
          <w:sz w:val="24"/>
          <w:szCs w:val="24"/>
          <w:lang w:eastAsia="zh-CN"/>
        </w:rPr>
        <w:t>.1 采购范围：</w:t>
      </w:r>
    </w:p>
    <w:p>
      <w:pPr>
        <w:adjustRightInd w:val="0"/>
        <w:snapToGrid w:val="0"/>
        <w:spacing w:line="360" w:lineRule="auto"/>
        <w:outlineLvl w:val="3"/>
        <w:rPr>
          <w:rFonts w:ascii="仿宋" w:hAnsi="仿宋" w:eastAsia="仿宋"/>
          <w:snapToGrid w:val="0"/>
          <w:color w:val="auto"/>
          <w:sz w:val="24"/>
          <w:szCs w:val="24"/>
          <w:u w:val="single"/>
          <w:lang w:eastAsia="zh-CN"/>
        </w:rPr>
      </w:pPr>
      <w:r>
        <w:rPr>
          <w:rFonts w:hint="eastAsia" w:eastAsia="仿宋" w:asciiTheme="minorEastAsia" w:hAnsiTheme="minorEastAsia"/>
          <w:snapToGrid w:val="0"/>
          <w:color w:val="auto"/>
          <w:sz w:val="24"/>
          <w:szCs w:val="24"/>
          <w:shd w:val="clear" w:color="auto" w:fill="FFFF00"/>
          <w:lang w:eastAsia="zh-CN"/>
        </w:rPr>
        <w:t>□</w:t>
      </w:r>
      <w:r>
        <w:rPr>
          <w:rFonts w:hint="eastAsia" w:ascii="仿宋" w:hAnsi="仿宋" w:eastAsia="仿宋"/>
          <w:snapToGrid w:val="0"/>
          <w:color w:val="auto"/>
          <w:sz w:val="24"/>
          <w:szCs w:val="24"/>
          <w:u w:val="single"/>
          <w:lang w:eastAsia="zh-CN"/>
        </w:rPr>
        <w:t>保安</w:t>
      </w:r>
    </w:p>
    <w:p>
      <w:pPr>
        <w:adjustRightInd w:val="0"/>
        <w:snapToGrid w:val="0"/>
        <w:spacing w:line="360" w:lineRule="auto"/>
        <w:outlineLvl w:val="3"/>
        <w:rPr>
          <w:rFonts w:ascii="仿宋" w:hAnsi="仿宋" w:eastAsia="仿宋"/>
          <w:snapToGrid w:val="0"/>
          <w:color w:val="auto"/>
          <w:sz w:val="24"/>
          <w:szCs w:val="24"/>
          <w:u w:val="single"/>
          <w:lang w:eastAsia="zh-CN"/>
        </w:rPr>
      </w:pPr>
      <w:r>
        <w:rPr>
          <w:rFonts w:hint="eastAsia" w:eastAsia="仿宋" w:asciiTheme="minorEastAsia" w:hAnsiTheme="minorEastAsia"/>
          <w:snapToGrid w:val="0"/>
          <w:color w:val="auto"/>
          <w:sz w:val="24"/>
          <w:szCs w:val="24"/>
          <w:shd w:val="clear" w:color="auto" w:fill="FFFF00"/>
          <w:lang w:eastAsia="zh-CN"/>
        </w:rPr>
        <w:t>□</w:t>
      </w:r>
      <w:r>
        <w:rPr>
          <w:rFonts w:hint="eastAsia" w:ascii="仿宋" w:hAnsi="仿宋" w:eastAsia="仿宋"/>
          <w:snapToGrid w:val="0"/>
          <w:color w:val="auto"/>
          <w:sz w:val="24"/>
          <w:szCs w:val="24"/>
          <w:u w:val="single"/>
          <w:lang w:eastAsia="zh-CN"/>
        </w:rPr>
        <w:t>接卸</w:t>
      </w:r>
    </w:p>
    <w:p>
      <w:pPr>
        <w:adjustRightInd w:val="0"/>
        <w:snapToGrid w:val="0"/>
        <w:spacing w:line="360" w:lineRule="auto"/>
        <w:outlineLvl w:val="3"/>
        <w:rPr>
          <w:rFonts w:ascii="仿宋" w:hAnsi="仿宋" w:eastAsia="仿宋"/>
          <w:snapToGrid w:val="0"/>
          <w:color w:val="auto"/>
          <w:sz w:val="24"/>
          <w:szCs w:val="24"/>
          <w:u w:val="single"/>
          <w:lang w:eastAsia="zh-CN"/>
        </w:rPr>
      </w:pPr>
      <w:r>
        <w:rPr>
          <w:rFonts w:hint="eastAsia" w:eastAsia="仿宋" w:asciiTheme="minorEastAsia" w:hAnsiTheme="minorEastAsia"/>
          <w:snapToGrid w:val="0"/>
          <w:color w:val="auto"/>
          <w:sz w:val="24"/>
          <w:szCs w:val="24"/>
          <w:shd w:val="clear" w:color="auto" w:fill="FFFF00"/>
          <w:lang w:eastAsia="zh-CN"/>
        </w:rPr>
        <w:t>□</w:t>
      </w:r>
      <w:r>
        <w:rPr>
          <w:rFonts w:hint="eastAsia" w:ascii="仿宋" w:hAnsi="仿宋" w:eastAsia="仿宋"/>
          <w:snapToGrid w:val="0"/>
          <w:color w:val="auto"/>
          <w:sz w:val="24"/>
          <w:szCs w:val="24"/>
          <w:u w:val="single"/>
          <w:lang w:eastAsia="zh-CN"/>
        </w:rPr>
        <w:t>保洁</w:t>
      </w:r>
    </w:p>
    <w:p>
      <w:pPr>
        <w:adjustRightInd w:val="0"/>
        <w:snapToGrid w:val="0"/>
        <w:spacing w:line="360" w:lineRule="auto"/>
        <w:outlineLvl w:val="3"/>
        <w:rPr>
          <w:rFonts w:ascii="仿宋" w:hAnsi="仿宋" w:eastAsia="仿宋"/>
          <w:snapToGrid w:val="0"/>
          <w:color w:val="auto"/>
          <w:sz w:val="24"/>
          <w:szCs w:val="24"/>
          <w:u w:val="single"/>
          <w:lang w:eastAsia="zh-CN"/>
        </w:rPr>
      </w:pPr>
      <w:r>
        <w:rPr>
          <w:rFonts w:hint="eastAsia" w:eastAsia="仿宋" w:asciiTheme="minorEastAsia" w:hAnsiTheme="minorEastAsia"/>
          <w:snapToGrid w:val="0"/>
          <w:color w:val="auto"/>
          <w:sz w:val="24"/>
          <w:szCs w:val="24"/>
          <w:shd w:val="clear" w:color="auto" w:fill="FFFF00"/>
          <w:lang w:eastAsia="zh-CN"/>
        </w:rPr>
        <w:t>□</w:t>
      </w:r>
      <w:r>
        <w:rPr>
          <w:rFonts w:hint="eastAsia" w:ascii="仿宋" w:hAnsi="仿宋" w:eastAsia="仿宋"/>
          <w:snapToGrid w:val="0"/>
          <w:color w:val="auto"/>
          <w:sz w:val="24"/>
          <w:szCs w:val="24"/>
          <w:u w:val="single"/>
          <w:lang w:eastAsia="zh-CN"/>
        </w:rPr>
        <w:t>绿化</w:t>
      </w:r>
    </w:p>
    <w:p>
      <w:pPr>
        <w:adjustRightInd w:val="0"/>
        <w:snapToGrid w:val="0"/>
        <w:spacing w:line="360" w:lineRule="auto"/>
        <w:outlineLvl w:val="3"/>
        <w:rPr>
          <w:rFonts w:ascii="仿宋" w:hAnsi="仿宋" w:eastAsia="仿宋"/>
          <w:snapToGrid w:val="0"/>
          <w:color w:val="auto"/>
          <w:sz w:val="24"/>
          <w:szCs w:val="24"/>
          <w:u w:val="single"/>
          <w:lang w:eastAsia="zh-CN"/>
        </w:rPr>
      </w:pPr>
      <w:r>
        <w:rPr>
          <w:rFonts w:hint="eastAsia" w:eastAsia="仿宋" w:asciiTheme="minorEastAsia" w:hAnsiTheme="minorEastAsia"/>
          <w:snapToGrid w:val="0"/>
          <w:color w:val="auto"/>
          <w:sz w:val="24"/>
          <w:szCs w:val="24"/>
          <w:shd w:val="clear" w:color="auto" w:fill="FFFF00"/>
          <w:lang w:eastAsia="zh-CN"/>
        </w:rPr>
        <w:t>□</w:t>
      </w:r>
      <w:r>
        <w:rPr>
          <w:rFonts w:hint="eastAsia" w:ascii="仿宋" w:hAnsi="仿宋" w:eastAsia="仿宋"/>
          <w:snapToGrid w:val="0"/>
          <w:color w:val="auto"/>
          <w:sz w:val="24"/>
          <w:szCs w:val="24"/>
          <w:u w:val="single"/>
          <w:lang w:eastAsia="zh-CN"/>
        </w:rPr>
        <w:t>蔗厂外包</w:t>
      </w:r>
    </w:p>
    <w:p>
      <w:pPr>
        <w:adjustRightInd w:val="0"/>
        <w:snapToGrid w:val="0"/>
        <w:spacing w:line="360" w:lineRule="auto"/>
        <w:outlineLvl w:val="3"/>
        <w:rPr>
          <w:rFonts w:ascii="仿宋" w:hAnsi="仿宋" w:eastAsia="仿宋"/>
          <w:snapToGrid w:val="0"/>
          <w:color w:val="auto"/>
          <w:sz w:val="24"/>
          <w:szCs w:val="24"/>
          <w:u w:val="single"/>
          <w:lang w:eastAsia="zh-CN"/>
        </w:rPr>
      </w:pPr>
      <w:r>
        <w:rPr>
          <w:rFonts w:hint="eastAsia" w:eastAsia="仿宋" w:asciiTheme="minorEastAsia" w:hAnsiTheme="minorEastAsia"/>
          <w:snapToGrid w:val="0"/>
          <w:color w:val="auto"/>
          <w:sz w:val="24"/>
          <w:szCs w:val="24"/>
          <w:shd w:val="clear" w:color="auto" w:fill="FFFF00"/>
          <w:lang w:eastAsia="zh-CN"/>
        </w:rPr>
        <w:t>□</w:t>
      </w:r>
      <w:r>
        <w:rPr>
          <w:rFonts w:hint="eastAsia" w:ascii="仿宋" w:hAnsi="仿宋" w:eastAsia="仿宋"/>
          <w:snapToGrid w:val="0"/>
          <w:color w:val="auto"/>
          <w:sz w:val="24"/>
          <w:szCs w:val="24"/>
          <w:u w:val="single"/>
          <w:lang w:eastAsia="zh-CN"/>
        </w:rPr>
        <w:t>季节工劳务派遣</w:t>
      </w:r>
    </w:p>
    <w:p>
      <w:pPr>
        <w:adjustRightInd w:val="0"/>
        <w:snapToGrid w:val="0"/>
        <w:spacing w:line="360" w:lineRule="auto"/>
        <w:outlineLvl w:val="3"/>
        <w:rPr>
          <w:rFonts w:ascii="仿宋" w:hAnsi="仿宋" w:eastAsia="仿宋"/>
          <w:snapToGrid w:val="0"/>
          <w:color w:val="auto"/>
          <w:sz w:val="24"/>
          <w:szCs w:val="24"/>
          <w:u w:val="single"/>
          <w:lang w:eastAsia="zh-CN"/>
        </w:rPr>
      </w:pPr>
      <w:r>
        <w:rPr>
          <w:rFonts w:hint="eastAsia" w:eastAsia="仿宋" w:asciiTheme="minorEastAsia" w:hAnsiTheme="minorEastAsia"/>
          <w:snapToGrid w:val="0"/>
          <w:color w:val="auto"/>
          <w:sz w:val="24"/>
          <w:szCs w:val="24"/>
          <w:shd w:val="clear" w:color="auto" w:fill="FFFF00"/>
          <w:lang w:eastAsia="zh-CN"/>
        </w:rPr>
        <w:t>□</w:t>
      </w:r>
      <w:r>
        <w:rPr>
          <w:rFonts w:hint="eastAsia" w:ascii="仿宋" w:hAnsi="仿宋" w:eastAsia="仿宋"/>
          <w:snapToGrid w:val="0"/>
          <w:color w:val="auto"/>
          <w:sz w:val="24"/>
          <w:szCs w:val="24"/>
          <w:u w:val="single"/>
          <w:lang w:eastAsia="zh-CN"/>
        </w:rPr>
        <w:t>小包装包装和产品装车发运</w:t>
      </w:r>
    </w:p>
    <w:p>
      <w:pPr>
        <w:adjustRightInd w:val="0"/>
        <w:snapToGrid w:val="0"/>
        <w:spacing w:line="360" w:lineRule="auto"/>
        <w:outlineLvl w:val="3"/>
        <w:rPr>
          <w:rFonts w:ascii="仿宋" w:hAnsi="仿宋" w:eastAsia="仿宋"/>
          <w:snapToGrid w:val="0"/>
          <w:color w:val="auto"/>
          <w:sz w:val="24"/>
          <w:szCs w:val="24"/>
          <w:u w:val="single"/>
          <w:lang w:eastAsia="zh-CN"/>
        </w:rPr>
      </w:pPr>
      <w:r>
        <w:rPr>
          <w:rFonts w:hint="eastAsia" w:eastAsia="仿宋" w:asciiTheme="minorEastAsia" w:hAnsiTheme="minorEastAsia"/>
          <w:snapToGrid w:val="0"/>
          <w:color w:val="auto"/>
          <w:sz w:val="24"/>
          <w:szCs w:val="24"/>
          <w:shd w:val="clear" w:color="auto" w:fill="FFFF00"/>
          <w:lang w:eastAsia="zh-CN"/>
        </w:rPr>
        <w:t>□</w:t>
      </w:r>
      <w:r>
        <w:rPr>
          <w:rFonts w:hint="eastAsia" w:ascii="仿宋" w:hAnsi="仿宋" w:eastAsia="仿宋"/>
          <w:snapToGrid w:val="0"/>
          <w:color w:val="auto"/>
          <w:sz w:val="24"/>
          <w:szCs w:val="24"/>
          <w:u w:val="single"/>
          <w:lang w:eastAsia="zh-CN"/>
        </w:rPr>
        <w:t>会展类人员服务</w:t>
      </w:r>
    </w:p>
    <w:p>
      <w:pPr>
        <w:adjustRightInd w:val="0"/>
        <w:snapToGrid w:val="0"/>
        <w:spacing w:line="360" w:lineRule="auto"/>
        <w:outlineLvl w:val="3"/>
        <w:rPr>
          <w:rFonts w:ascii="仿宋" w:hAnsi="仿宋" w:eastAsia="仿宋"/>
          <w:snapToGrid w:val="0"/>
          <w:color w:val="auto"/>
          <w:sz w:val="24"/>
          <w:szCs w:val="24"/>
          <w:lang w:eastAsia="zh-CN"/>
        </w:rPr>
      </w:pPr>
      <w:r>
        <w:rPr>
          <w:rFonts w:hint="eastAsia" w:eastAsia="仿宋" w:asciiTheme="minorEastAsia" w:hAnsiTheme="minorEastAsia"/>
          <w:snapToGrid w:val="0"/>
          <w:color w:val="auto"/>
          <w:sz w:val="24"/>
          <w:szCs w:val="24"/>
          <w:shd w:val="clear" w:color="auto" w:fill="FFFF00"/>
          <w:lang w:eastAsia="zh-CN"/>
        </w:rPr>
        <w:t>☑</w:t>
      </w:r>
      <w:r>
        <w:rPr>
          <w:rFonts w:hint="eastAsia" w:ascii="仿宋" w:hAnsi="仿宋" w:eastAsia="仿宋"/>
          <w:snapToGrid w:val="0"/>
          <w:color w:val="auto"/>
          <w:sz w:val="24"/>
          <w:szCs w:val="24"/>
          <w:u w:val="single"/>
          <w:lang w:eastAsia="zh-CN"/>
        </w:rPr>
        <w:t>其他：</w:t>
      </w:r>
      <w:r>
        <w:rPr>
          <w:rFonts w:hint="eastAsia" w:ascii="仿宋" w:hAnsi="仿宋" w:eastAsia="仿宋"/>
          <w:snapToGrid w:val="0"/>
          <w:color w:val="auto"/>
          <w:sz w:val="24"/>
          <w:szCs w:val="24"/>
          <w:u w:val="single"/>
          <w:lang w:val="en-US" w:eastAsia="zh-CN"/>
        </w:rPr>
        <w:t>燃运服务</w:t>
      </w:r>
      <w:r>
        <w:rPr>
          <w:rFonts w:hint="eastAsia"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u w:val="single"/>
          <w:lang w:eastAsia="zh-CN"/>
        </w:rPr>
        <w:t xml:space="preserve">               </w:t>
      </w:r>
    </w:p>
    <w:p>
      <w:pPr>
        <w:adjustRightInd w:val="0"/>
        <w:snapToGrid w:val="0"/>
        <w:spacing w:line="360" w:lineRule="auto"/>
        <w:outlineLvl w:val="3"/>
        <w:rPr>
          <w:rFonts w:ascii="仿宋" w:hAnsi="仿宋" w:eastAsia="仿宋"/>
          <w:snapToGrid w:val="0"/>
          <w:color w:val="auto"/>
          <w:sz w:val="24"/>
          <w:szCs w:val="24"/>
          <w:lang w:eastAsia="zh-CN"/>
        </w:rPr>
      </w:pPr>
      <w:r>
        <w:rPr>
          <w:rFonts w:hint="eastAsia" w:ascii="仿宋" w:hAnsi="仿宋" w:eastAsia="仿宋"/>
          <w:snapToGrid w:val="0"/>
          <w:color w:val="auto"/>
          <w:sz w:val="24"/>
          <w:szCs w:val="24"/>
          <w:lang w:eastAsia="zh-CN"/>
        </w:rPr>
        <w:t>2</w:t>
      </w:r>
      <w:r>
        <w:rPr>
          <w:rFonts w:ascii="仿宋" w:hAnsi="仿宋" w:eastAsia="仿宋"/>
          <w:snapToGrid w:val="0"/>
          <w:color w:val="auto"/>
          <w:sz w:val="24"/>
          <w:szCs w:val="24"/>
          <w:lang w:eastAsia="zh-CN"/>
        </w:rPr>
        <w:t>.2 服务期：</w:t>
      </w:r>
      <w:r>
        <w:rPr>
          <w:rFonts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highlight w:val="yellow"/>
          <w:u w:val="single"/>
          <w:lang w:eastAsia="zh-CN"/>
        </w:rPr>
        <w:t>128</w:t>
      </w:r>
      <w:r>
        <w:rPr>
          <w:rFonts w:ascii="仿宋" w:hAnsi="仿宋" w:eastAsia="仿宋"/>
          <w:snapToGrid w:val="0"/>
          <w:color w:val="auto"/>
          <w:sz w:val="24"/>
          <w:szCs w:val="24"/>
          <w:u w:val="single"/>
          <w:lang w:eastAsia="zh-CN"/>
        </w:rPr>
        <w:t xml:space="preserve">              </w:t>
      </w:r>
      <w:r>
        <w:rPr>
          <w:rFonts w:hint="eastAsia" w:ascii="仿宋" w:hAnsi="仿宋" w:eastAsia="仿宋"/>
          <w:snapToGrid w:val="0"/>
          <w:color w:val="auto"/>
          <w:sz w:val="24"/>
          <w:szCs w:val="24"/>
          <w:lang w:eastAsia="zh-CN"/>
        </w:rPr>
        <w:t>日历天</w:t>
      </w:r>
    </w:p>
    <w:p>
      <w:pPr>
        <w:adjustRightInd w:val="0"/>
        <w:snapToGrid w:val="0"/>
        <w:spacing w:line="360" w:lineRule="auto"/>
        <w:outlineLvl w:val="3"/>
        <w:rPr>
          <w:rFonts w:ascii="仿宋" w:hAnsi="仿宋" w:eastAsia="仿宋"/>
          <w:snapToGrid w:val="0"/>
          <w:color w:val="auto"/>
          <w:sz w:val="24"/>
          <w:szCs w:val="24"/>
          <w:lang w:eastAsia="zh-CN"/>
        </w:rPr>
      </w:pPr>
      <w:r>
        <w:rPr>
          <w:rFonts w:hint="eastAsia" w:ascii="仿宋" w:hAnsi="仿宋" w:eastAsia="仿宋"/>
          <w:snapToGrid w:val="0"/>
          <w:color w:val="auto"/>
          <w:sz w:val="24"/>
          <w:szCs w:val="24"/>
          <w:lang w:eastAsia="zh-CN"/>
        </w:rPr>
        <w:t>2</w:t>
      </w:r>
      <w:r>
        <w:rPr>
          <w:rFonts w:ascii="仿宋" w:hAnsi="仿宋" w:eastAsia="仿宋"/>
          <w:snapToGrid w:val="0"/>
          <w:color w:val="auto"/>
          <w:sz w:val="24"/>
          <w:szCs w:val="24"/>
          <w:lang w:eastAsia="zh-CN"/>
        </w:rPr>
        <w:t>.3 服务地点：</w:t>
      </w:r>
      <w:r>
        <w:rPr>
          <w:rFonts w:ascii="仿宋" w:hAnsi="仿宋" w:eastAsia="仿宋"/>
          <w:snapToGrid w:val="0"/>
          <w:color w:val="auto"/>
          <w:sz w:val="24"/>
          <w:szCs w:val="24"/>
          <w:u w:val="single"/>
          <w:lang w:eastAsia="zh-CN"/>
        </w:rPr>
        <w:t xml:space="preserve">  </w:t>
      </w:r>
      <w:r>
        <w:rPr>
          <w:rFonts w:hint="eastAsia" w:eastAsia="仿宋" w:asciiTheme="minorEastAsia" w:hAnsiTheme="minorEastAsia"/>
          <w:snapToGrid w:val="0"/>
          <w:color w:val="auto"/>
          <w:sz w:val="24"/>
          <w:szCs w:val="24"/>
          <w:u w:val="single"/>
          <w:lang w:eastAsia="zh-CN"/>
        </w:rPr>
        <w:t>（本项目所在地）</w:t>
      </w:r>
      <w:r>
        <w:rPr>
          <w:rFonts w:ascii="仿宋" w:hAnsi="仿宋" w:eastAsia="仿宋"/>
          <w:snapToGrid w:val="0"/>
          <w:color w:val="auto"/>
          <w:sz w:val="24"/>
          <w:szCs w:val="24"/>
          <w:u w:val="single"/>
          <w:lang w:eastAsia="zh-CN"/>
        </w:rPr>
        <w:t xml:space="preserve">  </w:t>
      </w:r>
    </w:p>
    <w:p>
      <w:pPr>
        <w:adjustRightInd w:val="0"/>
        <w:snapToGrid w:val="0"/>
        <w:spacing w:line="360" w:lineRule="auto"/>
        <w:outlineLvl w:val="3"/>
        <w:rPr>
          <w:rFonts w:ascii="仿宋" w:hAnsi="仿宋" w:eastAsia="仿宋"/>
          <w:snapToGrid w:val="0"/>
          <w:color w:val="auto"/>
          <w:sz w:val="24"/>
          <w:szCs w:val="24"/>
          <w:u w:val="single"/>
          <w:lang w:eastAsia="zh-CN"/>
        </w:rPr>
      </w:pPr>
      <w:r>
        <w:rPr>
          <w:rFonts w:hint="eastAsia" w:ascii="仿宋" w:hAnsi="仿宋" w:eastAsia="仿宋"/>
          <w:snapToGrid w:val="0"/>
          <w:color w:val="auto"/>
          <w:sz w:val="24"/>
          <w:szCs w:val="24"/>
          <w:lang w:eastAsia="zh-CN"/>
        </w:rPr>
        <w:t>2</w:t>
      </w:r>
      <w:r>
        <w:rPr>
          <w:rFonts w:ascii="仿宋" w:hAnsi="仿宋" w:eastAsia="仿宋"/>
          <w:snapToGrid w:val="0"/>
          <w:color w:val="auto"/>
          <w:sz w:val="24"/>
          <w:szCs w:val="24"/>
          <w:lang w:eastAsia="zh-CN"/>
        </w:rPr>
        <w:t>.4 质量要求或服务标准：</w:t>
      </w:r>
      <w:r>
        <w:rPr>
          <w:rFonts w:ascii="仿宋" w:hAnsi="仿宋" w:eastAsia="仿宋"/>
          <w:snapToGrid w:val="0"/>
          <w:color w:val="auto"/>
          <w:sz w:val="24"/>
          <w:szCs w:val="24"/>
          <w:u w:val="single"/>
          <w:lang w:eastAsia="zh-CN"/>
        </w:rPr>
        <w:t xml:space="preserve"> </w:t>
      </w:r>
      <w:r>
        <w:rPr>
          <w:rFonts w:hint="eastAsia" w:ascii="仿宋" w:hAnsi="仿宋" w:eastAsia="仿宋"/>
          <w:snapToGrid w:val="0"/>
          <w:color w:val="auto"/>
          <w:sz w:val="24"/>
          <w:szCs w:val="24"/>
          <w:u w:val="single"/>
          <w:lang w:eastAsia="zh-CN"/>
        </w:rPr>
        <w:t>达到甲方工作验收标准及要求，以甲方利益最大化。</w:t>
      </w:r>
      <w:r>
        <w:rPr>
          <w:rFonts w:ascii="仿宋" w:hAnsi="仿宋" w:eastAsia="仿宋"/>
          <w:snapToGrid w:val="0"/>
          <w:color w:val="auto"/>
          <w:sz w:val="24"/>
          <w:szCs w:val="24"/>
          <w:u w:val="single"/>
          <w:lang w:eastAsia="zh-CN"/>
        </w:rPr>
        <w:t xml:space="preserve">   </w:t>
      </w:r>
    </w:p>
    <w:p>
      <w:pPr>
        <w:adjustRightInd w:val="0"/>
        <w:snapToGrid w:val="0"/>
        <w:spacing w:line="360" w:lineRule="auto"/>
        <w:outlineLvl w:val="3"/>
        <w:rPr>
          <w:rFonts w:ascii="仿宋" w:hAnsi="仿宋" w:eastAsia="仿宋"/>
          <w:snapToGrid w:val="0"/>
          <w:color w:val="auto"/>
          <w:sz w:val="24"/>
          <w:szCs w:val="24"/>
          <w:u w:val="single"/>
          <w:shd w:val="clear" w:color="auto" w:fill="FFFF00"/>
          <w:lang w:eastAsia="zh-CN"/>
        </w:rPr>
      </w:pPr>
      <w:r>
        <w:rPr>
          <w:rFonts w:hint="eastAsia" w:ascii="仿宋" w:hAnsi="仿宋" w:eastAsia="仿宋"/>
          <w:snapToGrid w:val="0"/>
          <w:color w:val="auto"/>
          <w:sz w:val="24"/>
          <w:szCs w:val="24"/>
          <w:u w:val="single"/>
          <w:shd w:val="clear" w:color="auto" w:fill="FFFF00"/>
          <w:lang w:eastAsia="zh-CN"/>
        </w:rPr>
        <w:t>2</w:t>
      </w:r>
      <w:r>
        <w:rPr>
          <w:rFonts w:ascii="仿宋" w:hAnsi="仿宋" w:eastAsia="仿宋"/>
          <w:snapToGrid w:val="0"/>
          <w:color w:val="auto"/>
          <w:sz w:val="24"/>
          <w:szCs w:val="24"/>
          <w:u w:val="single"/>
          <w:shd w:val="clear" w:color="auto" w:fill="FFFF00"/>
          <w:lang w:eastAsia="zh-CN"/>
        </w:rPr>
        <w:t xml:space="preserve">.5 </w:t>
      </w:r>
      <w:r>
        <w:rPr>
          <w:rFonts w:hint="eastAsia" w:ascii="仿宋" w:hAnsi="仿宋" w:eastAsia="仿宋"/>
          <w:snapToGrid w:val="0"/>
          <w:color w:val="auto"/>
          <w:sz w:val="24"/>
          <w:szCs w:val="24"/>
          <w:u w:val="single"/>
          <w:shd w:val="clear" w:color="auto" w:fill="FFFF00"/>
          <w:lang w:eastAsia="zh-CN"/>
        </w:rPr>
        <w:t>最高限价：</w:t>
      </w:r>
    </w:p>
    <w:p>
      <w:pPr>
        <w:adjustRightInd w:val="0"/>
        <w:snapToGrid w:val="0"/>
        <w:spacing w:line="360" w:lineRule="auto"/>
        <w:ind w:left="425" w:leftChars="193"/>
        <w:outlineLvl w:val="3"/>
        <w:rPr>
          <w:rFonts w:ascii="仿宋" w:hAnsi="仿宋" w:eastAsia="仿宋"/>
          <w:snapToGrid w:val="0"/>
          <w:color w:val="auto"/>
          <w:sz w:val="24"/>
          <w:szCs w:val="24"/>
          <w:u w:val="single"/>
          <w:shd w:val="clear" w:color="auto" w:fill="FFFF00"/>
          <w:lang w:eastAsia="zh-CN"/>
        </w:rPr>
      </w:pPr>
      <w:r>
        <w:rPr>
          <w:rFonts w:ascii="Wingdings 2" w:hAnsi="Wingdings 2" w:eastAsia="仿宋" w:cs="Apple Color Emoji"/>
          <w:snapToGrid w:val="0"/>
          <w:color w:val="auto"/>
          <w:sz w:val="24"/>
          <w:szCs w:val="24"/>
          <w:u w:val="single"/>
          <w:shd w:val="clear" w:color="auto" w:fill="FFFF00"/>
          <w:lang w:eastAsia="zh-CN"/>
        </w:rPr>
        <w:sym w:font="Wingdings 2" w:char="00A3"/>
      </w:r>
      <w:r>
        <w:rPr>
          <w:rFonts w:hint="eastAsia" w:ascii="仿宋" w:hAnsi="仿宋" w:eastAsia="仿宋"/>
          <w:snapToGrid w:val="0"/>
          <w:color w:val="auto"/>
          <w:sz w:val="24"/>
          <w:szCs w:val="24"/>
          <w:u w:val="single"/>
          <w:shd w:val="clear" w:color="auto" w:fill="FFFF00"/>
          <w:lang w:eastAsia="zh-CN"/>
        </w:rPr>
        <w:t>设置最高限价，最高限价为</w:t>
      </w:r>
      <w:r>
        <w:rPr>
          <w:rFonts w:ascii="仿宋" w:hAnsi="仿宋" w:eastAsia="仿宋"/>
          <w:snapToGrid w:val="0"/>
          <w:color w:val="auto"/>
          <w:sz w:val="24"/>
          <w:szCs w:val="24"/>
          <w:u w:val="single"/>
          <w:shd w:val="clear" w:color="auto" w:fill="FFFF00"/>
          <w:lang w:eastAsia="zh-CN"/>
        </w:rPr>
        <w:t>万元</w:t>
      </w:r>
      <w:r>
        <w:rPr>
          <w:rFonts w:hint="eastAsia" w:eastAsia="仿宋" w:asciiTheme="minorEastAsia" w:hAnsiTheme="minorEastAsia"/>
          <w:snapToGrid w:val="0"/>
          <w:color w:val="auto"/>
          <w:sz w:val="24"/>
          <w:szCs w:val="24"/>
          <w:lang w:eastAsia="zh-CN"/>
        </w:rPr>
        <w:t>或计算方式：</w:t>
      </w:r>
      <w:r>
        <w:rPr>
          <w:rFonts w:hint="eastAsia" w:eastAsia="仿宋" w:asciiTheme="minorEastAsia" w:hAnsiTheme="minorEastAsia"/>
          <w:snapToGrid w:val="0"/>
          <w:color w:val="auto"/>
          <w:sz w:val="24"/>
          <w:szCs w:val="24"/>
          <w:u w:val="single"/>
          <w:lang w:eastAsia="zh-CN"/>
        </w:rPr>
        <w:t xml:space="preserve">  </w:t>
      </w:r>
      <w:r>
        <w:rPr>
          <w:rFonts w:eastAsia="仿宋" w:asciiTheme="minorEastAsia" w:hAnsiTheme="minorEastAsia"/>
          <w:snapToGrid w:val="0"/>
          <w:color w:val="auto"/>
          <w:sz w:val="24"/>
          <w:szCs w:val="24"/>
          <w:u w:val="single"/>
          <w:lang w:eastAsia="zh-CN"/>
        </w:rPr>
        <w:t xml:space="preserve">        </w:t>
      </w:r>
    </w:p>
    <w:p>
      <w:pPr>
        <w:adjustRightInd w:val="0"/>
        <w:snapToGrid w:val="0"/>
        <w:spacing w:line="360" w:lineRule="auto"/>
        <w:ind w:left="425" w:leftChars="193"/>
        <w:outlineLvl w:val="3"/>
        <w:rPr>
          <w:rFonts w:ascii="仿宋" w:hAnsi="仿宋" w:eastAsia="仿宋"/>
          <w:snapToGrid w:val="0"/>
          <w:color w:val="auto"/>
          <w:sz w:val="24"/>
          <w:szCs w:val="24"/>
          <w:u w:val="single"/>
          <w:shd w:val="clear" w:color="auto" w:fill="FFFF00"/>
          <w:lang w:eastAsia="zh-CN"/>
        </w:rPr>
      </w:pPr>
      <w:r>
        <w:rPr>
          <w:rFonts w:hint="eastAsia" w:ascii="仿宋" w:hAnsi="仿宋" w:eastAsia="仿宋"/>
          <w:snapToGrid w:val="0"/>
          <w:color w:val="auto"/>
          <w:sz w:val="24"/>
          <w:szCs w:val="24"/>
          <w:u w:val="single"/>
          <w:shd w:val="clear" w:color="auto" w:fill="FFFF00"/>
          <w:lang w:eastAsia="zh-CN"/>
        </w:rPr>
        <w:t>☑不设置最高限价</w:t>
      </w:r>
    </w:p>
    <w:p>
      <w:pPr>
        <w:adjustRightInd w:val="0"/>
        <w:snapToGrid w:val="0"/>
        <w:spacing w:line="360" w:lineRule="auto"/>
        <w:outlineLvl w:val="3"/>
        <w:rPr>
          <w:rFonts w:eastAsia="仿宋" w:asciiTheme="minorEastAsia" w:hAnsiTheme="minorEastAsia"/>
          <w:snapToGrid w:val="0"/>
          <w:color w:val="auto"/>
          <w:sz w:val="24"/>
          <w:szCs w:val="24"/>
          <w:u w:val="single"/>
          <w:shd w:val="clear" w:color="auto" w:fill="FFFF00"/>
          <w:lang w:eastAsia="zh-CN"/>
        </w:rPr>
      </w:pPr>
      <w:r>
        <w:rPr>
          <w:rFonts w:hint="eastAsia" w:eastAsia="仿宋" w:asciiTheme="minorEastAsia" w:hAnsiTheme="minorEastAsia"/>
          <w:snapToGrid w:val="0"/>
          <w:color w:val="auto"/>
          <w:sz w:val="24"/>
          <w:szCs w:val="24"/>
          <w:u w:val="single"/>
          <w:shd w:val="clear" w:color="auto" w:fill="FFFF00"/>
          <w:lang w:eastAsia="zh-CN"/>
        </w:rPr>
        <w:t>2</w:t>
      </w:r>
      <w:r>
        <w:rPr>
          <w:rFonts w:eastAsia="仿宋" w:asciiTheme="minorEastAsia" w:hAnsiTheme="minorEastAsia"/>
          <w:snapToGrid w:val="0"/>
          <w:color w:val="auto"/>
          <w:sz w:val="24"/>
          <w:szCs w:val="24"/>
          <w:u w:val="single"/>
          <w:shd w:val="clear" w:color="auto" w:fill="FFFF00"/>
          <w:lang w:eastAsia="zh-CN"/>
        </w:rPr>
        <w:t xml:space="preserve">.6 </w:t>
      </w:r>
      <w:r>
        <w:rPr>
          <w:rFonts w:hint="eastAsia" w:eastAsia="仿宋" w:asciiTheme="minorEastAsia" w:hAnsiTheme="minorEastAsia"/>
          <w:snapToGrid w:val="0"/>
          <w:color w:val="auto"/>
          <w:sz w:val="24"/>
          <w:szCs w:val="24"/>
          <w:u w:val="single"/>
          <w:shd w:val="clear" w:color="auto" w:fill="FFFF00"/>
          <w:lang w:eastAsia="zh-CN"/>
        </w:rPr>
        <w:t>是否集采：</w:t>
      </w:r>
    </w:p>
    <w:p>
      <w:pPr>
        <w:adjustRightInd w:val="0"/>
        <w:snapToGrid w:val="0"/>
        <w:spacing w:line="360" w:lineRule="auto"/>
        <w:ind w:left="425" w:leftChars="193"/>
        <w:outlineLvl w:val="3"/>
        <w:rPr>
          <w:rFonts w:eastAsia="仿宋" w:asciiTheme="minorEastAsia" w:hAnsiTheme="minorEastAsia"/>
          <w:snapToGrid w:val="0"/>
          <w:color w:val="auto"/>
          <w:sz w:val="24"/>
          <w:szCs w:val="24"/>
          <w:u w:val="single"/>
          <w:shd w:val="clear" w:color="auto" w:fill="FFFF00"/>
          <w:lang w:eastAsia="zh-CN"/>
        </w:rPr>
      </w:pPr>
      <w:r>
        <w:rPr>
          <w:rFonts w:hint="eastAsia" w:eastAsia="仿宋" w:asciiTheme="minorEastAsia" w:hAnsiTheme="minorEastAsia"/>
          <w:snapToGrid w:val="0"/>
          <w:color w:val="auto"/>
          <w:sz w:val="24"/>
          <w:szCs w:val="24"/>
          <w:u w:val="single"/>
          <w:shd w:val="clear" w:color="auto" w:fill="FFFF00"/>
          <w:lang w:eastAsia="zh-CN"/>
        </w:rPr>
        <w:t>□是，集采-统签（集中采购，采购成交后单一采购人与成交人统一签订合同）</w:t>
      </w:r>
    </w:p>
    <w:p>
      <w:pPr>
        <w:adjustRightInd w:val="0"/>
        <w:snapToGrid w:val="0"/>
        <w:spacing w:line="360" w:lineRule="auto"/>
        <w:ind w:left="425" w:leftChars="193"/>
        <w:outlineLvl w:val="3"/>
        <w:rPr>
          <w:rFonts w:ascii="Apple Color Emoji" w:hAnsi="Apple Color Emoji" w:eastAsia="Apple Color Emoji"/>
          <w:snapToGrid w:val="0"/>
          <w:color w:val="auto"/>
          <w:sz w:val="24"/>
          <w:szCs w:val="24"/>
          <w:u w:val="single"/>
          <w:shd w:val="clear" w:color="auto" w:fill="FFFF00"/>
          <w:lang w:eastAsia="zh-CN"/>
        </w:rPr>
      </w:pPr>
      <w:r>
        <w:rPr>
          <w:rFonts w:hint="eastAsia" w:eastAsia="仿宋" w:asciiTheme="minorEastAsia" w:hAnsiTheme="minorEastAsia"/>
          <w:snapToGrid w:val="0"/>
          <w:color w:val="auto"/>
          <w:sz w:val="24"/>
          <w:szCs w:val="24"/>
          <w:u w:val="single"/>
          <w:shd w:val="clear" w:color="auto" w:fill="FFFF00"/>
          <w:lang w:eastAsia="zh-CN"/>
        </w:rPr>
        <w:t>□是，集采-分签（集中采购，采购成交后多方联合采购人与成交人分别签订合同）</w:t>
      </w:r>
    </w:p>
    <w:p>
      <w:pPr>
        <w:ind w:firstLine="480" w:firstLineChars="200"/>
        <w:rPr>
          <w:rFonts w:eastAsia="仿宋" w:asciiTheme="minorEastAsia" w:hAnsiTheme="minorEastAsia"/>
          <w:snapToGrid w:val="0"/>
          <w:color w:val="auto"/>
          <w:sz w:val="24"/>
          <w:szCs w:val="24"/>
          <w:u w:val="single"/>
          <w:shd w:val="clear" w:color="auto" w:fill="FFFF00"/>
          <w:lang w:eastAsia="zh-CN"/>
        </w:rPr>
      </w:pPr>
      <w:r>
        <w:rPr>
          <w:rFonts w:ascii="Wingdings 2" w:hAnsi="Wingdings 2" w:eastAsia="仿宋" w:cs="Apple Color Emoji"/>
          <w:snapToGrid w:val="0"/>
          <w:color w:val="auto"/>
          <w:sz w:val="24"/>
          <w:szCs w:val="24"/>
          <w:u w:val="single"/>
          <w:shd w:val="clear" w:color="auto" w:fill="FFFF00"/>
          <w:lang w:eastAsia="zh-CN"/>
        </w:rPr>
        <w:t></w:t>
      </w:r>
      <w:r>
        <w:rPr>
          <w:rFonts w:hint="eastAsia" w:eastAsia="仿宋" w:asciiTheme="minorEastAsia" w:hAnsiTheme="minorEastAsia"/>
          <w:snapToGrid w:val="0"/>
          <w:color w:val="auto"/>
          <w:sz w:val="24"/>
          <w:szCs w:val="24"/>
          <w:u w:val="single"/>
          <w:shd w:val="clear" w:color="auto" w:fill="FFFF00"/>
          <w:lang w:eastAsia="zh-CN"/>
        </w:rPr>
        <w:t>否</w:t>
      </w:r>
    </w:p>
    <w:p>
      <w:pPr>
        <w:rPr>
          <w:rFonts w:ascii="仿宋" w:hAnsi="仿宋" w:eastAsia="仿宋"/>
          <w:color w:val="auto"/>
          <w:lang w:eastAsia="zh-CN"/>
        </w:rPr>
      </w:pPr>
    </w:p>
    <w:p>
      <w:pPr>
        <w:pStyle w:val="4"/>
        <w:ind w:left="0"/>
        <w:rPr>
          <w:rFonts w:ascii="仿宋" w:hAnsi="仿宋" w:eastAsia="仿宋"/>
          <w:b/>
          <w:snapToGrid w:val="0"/>
          <w:color w:val="auto"/>
          <w:sz w:val="24"/>
          <w:szCs w:val="24"/>
          <w:lang w:eastAsia="zh-CN"/>
        </w:rPr>
      </w:pPr>
      <w:bookmarkStart w:id="8" w:name="_Toc17259"/>
      <w:r>
        <w:rPr>
          <w:rFonts w:ascii="仿宋" w:hAnsi="仿宋" w:eastAsia="仿宋"/>
          <w:b/>
          <w:snapToGrid w:val="0"/>
          <w:color w:val="auto"/>
          <w:sz w:val="24"/>
          <w:szCs w:val="24"/>
          <w:lang w:eastAsia="zh-CN"/>
        </w:rPr>
        <w:t>3.供应商资格要求</w:t>
      </w:r>
      <w:bookmarkEnd w:id="8"/>
    </w:p>
    <w:p>
      <w:pPr>
        <w:adjustRightInd w:val="0"/>
        <w:snapToGrid w:val="0"/>
        <w:spacing w:line="360" w:lineRule="auto"/>
        <w:outlineLvl w:val="3"/>
        <w:rPr>
          <w:rFonts w:ascii="仿宋" w:hAnsi="仿宋" w:eastAsia="仿宋"/>
          <w:snapToGrid w:val="0"/>
          <w:color w:val="auto"/>
          <w:sz w:val="24"/>
          <w:szCs w:val="24"/>
          <w:lang w:eastAsia="zh-CN"/>
        </w:rPr>
      </w:pPr>
      <w:r>
        <w:rPr>
          <w:rFonts w:hint="eastAsia" w:ascii="仿宋" w:hAnsi="仿宋" w:eastAsia="仿宋"/>
          <w:snapToGrid w:val="0"/>
          <w:color w:val="auto"/>
          <w:sz w:val="24"/>
          <w:szCs w:val="24"/>
          <w:lang w:eastAsia="zh-CN"/>
        </w:rPr>
        <w:t>3</w:t>
      </w:r>
      <w:r>
        <w:rPr>
          <w:rFonts w:ascii="仿宋" w:hAnsi="仿宋" w:eastAsia="仿宋"/>
          <w:snapToGrid w:val="0"/>
          <w:color w:val="auto"/>
          <w:sz w:val="24"/>
          <w:szCs w:val="24"/>
          <w:lang w:eastAsia="zh-CN"/>
        </w:rPr>
        <w:t>.1 供应商应依法设立且满足如下要求：</w:t>
      </w:r>
    </w:p>
    <w:p>
      <w:pPr>
        <w:pStyle w:val="10"/>
        <w:numPr>
          <w:ilvl w:val="2"/>
          <w:numId w:val="1"/>
        </w:numPr>
        <w:adjustRightInd w:val="0"/>
        <w:snapToGrid w:val="0"/>
        <w:spacing w:line="360" w:lineRule="auto"/>
        <w:ind w:left="141" w:leftChars="64" w:firstLine="0"/>
        <w:outlineLvl w:val="4"/>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资质要求：</w:t>
      </w:r>
      <w:r>
        <w:rPr>
          <w:rFonts w:hint="eastAsia" w:ascii="仿宋" w:hAnsi="仿宋" w:eastAsia="仿宋"/>
          <w:snapToGrid w:val="0"/>
          <w:color w:val="auto"/>
          <w:sz w:val="24"/>
          <w:szCs w:val="24"/>
          <w:lang w:eastAsia="zh-CN"/>
        </w:rPr>
        <w:t>在劳动保护、节能减排与生态环境保护方面符合国家规定要求。</w:t>
      </w:r>
    </w:p>
    <w:p>
      <w:pPr>
        <w:pStyle w:val="10"/>
        <w:numPr>
          <w:ilvl w:val="2"/>
          <w:numId w:val="1"/>
        </w:numPr>
        <w:adjustRightInd w:val="0"/>
        <w:snapToGrid w:val="0"/>
        <w:spacing w:line="360" w:lineRule="auto"/>
        <w:ind w:left="141" w:leftChars="64" w:firstLine="0"/>
        <w:outlineLvl w:val="4"/>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财务要求：</w:t>
      </w:r>
      <w:r>
        <w:rPr>
          <w:rFonts w:ascii="仿宋" w:hAnsi="仿宋" w:eastAsia="仿宋"/>
          <w:snapToGrid w:val="0"/>
          <w:color w:val="auto"/>
          <w:sz w:val="24"/>
          <w:szCs w:val="24"/>
          <w:u w:val="single"/>
          <w:lang w:eastAsia="zh-CN"/>
        </w:rPr>
        <w:t xml:space="preserve"> </w:t>
      </w:r>
      <w:r>
        <w:rPr>
          <w:rFonts w:hint="eastAsia" w:ascii="仿宋" w:hAnsi="仿宋" w:eastAsia="仿宋"/>
          <w:snapToGrid w:val="0"/>
          <w:color w:val="auto"/>
          <w:sz w:val="24"/>
          <w:szCs w:val="24"/>
          <w:u w:val="single"/>
          <w:lang w:eastAsia="zh-CN"/>
        </w:rPr>
        <w:t>注册资本必须超过人民币</w:t>
      </w:r>
      <w:r>
        <w:rPr>
          <w:rFonts w:hint="eastAsia" w:ascii="仿宋" w:hAnsi="仿宋" w:eastAsia="仿宋"/>
          <w:snapToGrid w:val="0"/>
          <w:color w:val="auto"/>
          <w:sz w:val="24"/>
          <w:szCs w:val="24"/>
          <w:u w:val="single"/>
          <w:lang w:val="en-US" w:eastAsia="zh-CN"/>
        </w:rPr>
        <w:t>4</w:t>
      </w:r>
      <w:r>
        <w:rPr>
          <w:rFonts w:hint="eastAsia" w:ascii="仿宋" w:hAnsi="仿宋" w:eastAsia="仿宋"/>
          <w:snapToGrid w:val="0"/>
          <w:color w:val="auto"/>
          <w:sz w:val="24"/>
          <w:szCs w:val="24"/>
          <w:u w:val="single"/>
          <w:lang w:eastAsia="zh-CN"/>
        </w:rPr>
        <w:t>万元以上，经营状况良好。</w:t>
      </w:r>
      <w:r>
        <w:rPr>
          <w:rFonts w:ascii="仿宋" w:hAnsi="仿宋" w:eastAsia="仿宋"/>
          <w:snapToGrid w:val="0"/>
          <w:color w:val="auto"/>
          <w:sz w:val="24"/>
          <w:szCs w:val="24"/>
          <w:u w:val="single"/>
          <w:lang w:eastAsia="zh-CN"/>
        </w:rPr>
        <w:t xml:space="preserve">     </w:t>
      </w:r>
    </w:p>
    <w:p>
      <w:pPr>
        <w:pStyle w:val="10"/>
        <w:numPr>
          <w:ilvl w:val="2"/>
          <w:numId w:val="1"/>
        </w:numPr>
        <w:adjustRightInd w:val="0"/>
        <w:snapToGrid w:val="0"/>
        <w:spacing w:line="360" w:lineRule="auto"/>
        <w:ind w:left="141" w:leftChars="64" w:firstLine="0"/>
        <w:outlineLvl w:val="4"/>
        <w:rPr>
          <w:rFonts w:ascii="仿宋" w:hAnsi="仿宋" w:eastAsia="仿宋"/>
          <w:snapToGrid w:val="0"/>
          <w:color w:val="auto"/>
          <w:sz w:val="24"/>
          <w:szCs w:val="24"/>
          <w:lang w:eastAsia="zh-CN"/>
        </w:rPr>
      </w:pPr>
      <w:r>
        <w:rPr>
          <w:rFonts w:hint="eastAsia" w:ascii="仿宋" w:hAnsi="仿宋" w:eastAsia="仿宋"/>
          <w:snapToGrid w:val="0"/>
          <w:color w:val="auto"/>
          <w:sz w:val="24"/>
          <w:szCs w:val="24"/>
          <w:lang w:eastAsia="zh-CN"/>
        </w:rPr>
        <w:t>业绩要求：</w:t>
      </w:r>
      <w:r>
        <w:rPr>
          <w:rFonts w:ascii="仿宋" w:hAnsi="仿宋" w:eastAsia="仿宋"/>
          <w:snapToGrid w:val="0"/>
          <w:color w:val="auto"/>
          <w:sz w:val="24"/>
          <w:szCs w:val="24"/>
          <w:u w:val="single"/>
          <w:lang w:eastAsia="zh-CN"/>
        </w:rPr>
        <w:t xml:space="preserve"> </w:t>
      </w:r>
      <w:r>
        <w:rPr>
          <w:rFonts w:hint="eastAsia" w:ascii="仿宋" w:hAnsi="仿宋" w:eastAsia="仿宋"/>
          <w:snapToGrid w:val="0"/>
          <w:color w:val="auto"/>
          <w:sz w:val="24"/>
          <w:szCs w:val="24"/>
          <w:u w:val="single"/>
          <w:lang w:eastAsia="zh-CN"/>
        </w:rPr>
        <w:t>类似本项目需求，如保安/接卸/保洁/绿化/蔗厂外包/季节工劳务派遣/小包装包装和产品装车发运/会展类人员服务相关案例。</w:t>
      </w:r>
      <w:r>
        <w:rPr>
          <w:rFonts w:ascii="仿宋" w:hAnsi="仿宋" w:eastAsia="仿宋"/>
          <w:snapToGrid w:val="0"/>
          <w:color w:val="auto"/>
          <w:sz w:val="24"/>
          <w:szCs w:val="24"/>
          <w:u w:val="single"/>
          <w:lang w:eastAsia="zh-CN"/>
        </w:rPr>
        <w:t xml:space="preserve"> </w:t>
      </w:r>
    </w:p>
    <w:p>
      <w:pPr>
        <w:pStyle w:val="10"/>
        <w:numPr>
          <w:ilvl w:val="2"/>
          <w:numId w:val="1"/>
        </w:numPr>
        <w:adjustRightInd w:val="0"/>
        <w:snapToGrid w:val="0"/>
        <w:spacing w:line="360" w:lineRule="auto"/>
        <w:ind w:left="141" w:leftChars="64" w:firstLine="0"/>
        <w:outlineLvl w:val="4"/>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信誉要求：</w:t>
      </w:r>
    </w:p>
    <w:p>
      <w:pPr>
        <w:pStyle w:val="10"/>
        <w:adjustRightInd w:val="0"/>
        <w:snapToGrid w:val="0"/>
        <w:spacing w:line="360" w:lineRule="auto"/>
        <w:ind w:left="426"/>
        <w:outlineLvl w:val="4"/>
        <w:rPr>
          <w:rFonts w:eastAsia="仿宋" w:asciiTheme="minorEastAsia" w:hAnsiTheme="minorEastAsia"/>
          <w:snapToGrid w:val="0"/>
          <w:color w:val="auto"/>
          <w:sz w:val="24"/>
          <w:szCs w:val="24"/>
          <w:u w:val="single"/>
          <w:shd w:val="clear" w:color="auto" w:fill="FFFF00"/>
          <w:lang w:eastAsia="zh-CN"/>
        </w:rPr>
      </w:pPr>
      <w:r>
        <w:rPr>
          <w:rFonts w:hint="eastAsia" w:eastAsia="仿宋" w:asciiTheme="minorEastAsia" w:hAnsiTheme="minorEastAsia"/>
          <w:snapToGrid w:val="0"/>
          <w:color w:val="auto"/>
          <w:sz w:val="24"/>
          <w:szCs w:val="24"/>
          <w:u w:val="single"/>
          <w:shd w:val="clear" w:color="auto" w:fill="FFFF00"/>
          <w:lang w:eastAsia="zh-CN"/>
        </w:rPr>
        <w:t xml:space="preserve">☑信誉要求：具有良好的商业信誉 </w:t>
      </w:r>
      <w:r>
        <w:rPr>
          <w:rFonts w:eastAsia="仿宋" w:asciiTheme="minorEastAsia" w:hAnsiTheme="minorEastAsia"/>
          <w:snapToGrid w:val="0"/>
          <w:color w:val="auto"/>
          <w:sz w:val="24"/>
          <w:szCs w:val="24"/>
          <w:u w:val="single"/>
          <w:shd w:val="clear" w:color="auto" w:fill="FFFF00"/>
          <w:lang w:eastAsia="zh-CN"/>
        </w:rPr>
        <w:t xml:space="preserve">                                         </w:t>
      </w:r>
    </w:p>
    <w:p>
      <w:pPr>
        <w:pStyle w:val="10"/>
        <w:adjustRightInd w:val="0"/>
        <w:snapToGrid w:val="0"/>
        <w:spacing w:line="360" w:lineRule="auto"/>
        <w:ind w:left="426"/>
        <w:outlineLvl w:val="4"/>
        <w:rPr>
          <w:rFonts w:eastAsia="仿宋" w:asciiTheme="minorEastAsia" w:hAnsiTheme="minorEastAsia"/>
          <w:snapToGrid w:val="0"/>
          <w:color w:val="auto"/>
          <w:sz w:val="24"/>
          <w:szCs w:val="24"/>
          <w:lang w:eastAsia="zh-CN"/>
        </w:rPr>
      </w:pPr>
      <w:r>
        <w:rPr>
          <w:rFonts w:hint="eastAsia" w:eastAsia="仿宋" w:asciiTheme="minorEastAsia" w:hAnsiTheme="minorEastAsia"/>
          <w:snapToGrid w:val="0"/>
          <w:color w:val="auto"/>
          <w:sz w:val="24"/>
          <w:szCs w:val="24"/>
          <w:u w:val="single"/>
          <w:shd w:val="clear" w:color="auto" w:fill="FFFF00"/>
          <w:lang w:eastAsia="zh-CN"/>
        </w:rPr>
        <w:t>□</w:t>
      </w:r>
      <w:r>
        <w:rPr>
          <w:rFonts w:hint="eastAsia" w:eastAsia="仿宋" w:asciiTheme="minorEastAsia" w:hAnsiTheme="minorEastAsia"/>
          <w:snapToGrid w:val="0"/>
          <w:color w:val="auto"/>
          <w:sz w:val="24"/>
          <w:szCs w:val="24"/>
          <w:u w:val="single"/>
          <w:lang w:eastAsia="zh-CN"/>
        </w:rPr>
        <w:t>具备</w:t>
      </w:r>
      <w:r>
        <w:rPr>
          <w:rFonts w:eastAsia="仿宋" w:asciiTheme="minorEastAsia" w:hAnsiTheme="minorEastAsia"/>
          <w:snapToGrid w:val="0"/>
          <w:color w:val="auto"/>
          <w:sz w:val="24"/>
          <w:szCs w:val="24"/>
          <w:u w:val="single"/>
          <w:lang w:eastAsia="zh-CN"/>
        </w:rPr>
        <w:t>GB/T19001系列/IS09001系列质量管理体系认证证书，且在有效期内的</w:t>
      </w:r>
      <w:r>
        <w:rPr>
          <w:rFonts w:hint="eastAsia" w:eastAsia="仿宋" w:asciiTheme="minorEastAsia" w:hAnsiTheme="minorEastAsia"/>
          <w:snapToGrid w:val="0"/>
          <w:color w:val="auto"/>
          <w:sz w:val="24"/>
          <w:szCs w:val="24"/>
          <w:u w:val="single"/>
          <w:lang w:eastAsia="zh-CN"/>
        </w:rPr>
        <w:t>；</w:t>
      </w:r>
    </w:p>
    <w:p>
      <w:pPr>
        <w:pStyle w:val="10"/>
        <w:adjustRightInd w:val="0"/>
        <w:snapToGrid w:val="0"/>
        <w:spacing w:line="360" w:lineRule="auto"/>
        <w:ind w:left="426"/>
        <w:outlineLvl w:val="4"/>
        <w:rPr>
          <w:rFonts w:eastAsia="仿宋" w:asciiTheme="minorEastAsia" w:hAnsiTheme="minorEastAsia"/>
          <w:snapToGrid w:val="0"/>
          <w:color w:val="auto"/>
          <w:sz w:val="24"/>
          <w:szCs w:val="24"/>
          <w:u w:val="single"/>
          <w:lang w:eastAsia="zh-CN"/>
        </w:rPr>
      </w:pPr>
      <w:r>
        <w:rPr>
          <w:rFonts w:hint="eastAsia" w:eastAsia="仿宋" w:asciiTheme="minorEastAsia" w:hAnsiTheme="minorEastAsia"/>
          <w:snapToGrid w:val="0"/>
          <w:color w:val="auto"/>
          <w:sz w:val="24"/>
          <w:szCs w:val="24"/>
          <w:u w:val="single"/>
          <w:shd w:val="clear" w:color="auto" w:fill="FFFF00"/>
          <w:lang w:eastAsia="zh-CN"/>
        </w:rPr>
        <w:t>□</w:t>
      </w:r>
      <w:r>
        <w:rPr>
          <w:rFonts w:hint="eastAsia" w:eastAsia="仿宋" w:asciiTheme="minorEastAsia" w:hAnsiTheme="minorEastAsia"/>
          <w:snapToGrid w:val="0"/>
          <w:color w:val="auto"/>
          <w:sz w:val="24"/>
          <w:szCs w:val="24"/>
          <w:u w:val="single"/>
          <w:lang w:eastAsia="zh-CN"/>
        </w:rPr>
        <w:t>具备</w:t>
      </w:r>
      <w:r>
        <w:rPr>
          <w:rFonts w:eastAsia="仿宋" w:asciiTheme="minorEastAsia" w:hAnsiTheme="minorEastAsia"/>
          <w:snapToGrid w:val="0"/>
          <w:color w:val="auto"/>
          <w:sz w:val="24"/>
          <w:szCs w:val="24"/>
          <w:u w:val="single"/>
          <w:lang w:eastAsia="zh-CN"/>
        </w:rPr>
        <w:t>GB/T28001系列/ISO45001系列职业健康安全管理体系认证证书，且在有效期内的</w:t>
      </w:r>
      <w:r>
        <w:rPr>
          <w:rFonts w:hint="eastAsia" w:eastAsia="仿宋" w:asciiTheme="minorEastAsia" w:hAnsiTheme="minorEastAsia"/>
          <w:snapToGrid w:val="0"/>
          <w:color w:val="auto"/>
          <w:sz w:val="24"/>
          <w:szCs w:val="24"/>
          <w:u w:val="single"/>
          <w:lang w:eastAsia="zh-CN"/>
        </w:rPr>
        <w:t>；</w:t>
      </w:r>
    </w:p>
    <w:p>
      <w:pPr>
        <w:pStyle w:val="10"/>
        <w:adjustRightInd w:val="0"/>
        <w:snapToGrid w:val="0"/>
        <w:spacing w:line="360" w:lineRule="auto"/>
        <w:ind w:left="426"/>
        <w:outlineLvl w:val="4"/>
        <w:rPr>
          <w:rFonts w:ascii="仿宋" w:hAnsi="仿宋" w:eastAsia="仿宋"/>
          <w:snapToGrid w:val="0"/>
          <w:color w:val="auto"/>
          <w:sz w:val="24"/>
          <w:szCs w:val="24"/>
          <w:lang w:eastAsia="zh-CN"/>
        </w:rPr>
      </w:pPr>
      <w:r>
        <w:rPr>
          <w:rFonts w:hint="eastAsia" w:eastAsia="仿宋" w:asciiTheme="minorEastAsia" w:hAnsiTheme="minorEastAsia"/>
          <w:snapToGrid w:val="0"/>
          <w:color w:val="auto"/>
          <w:sz w:val="24"/>
          <w:szCs w:val="24"/>
          <w:u w:val="single"/>
          <w:shd w:val="clear" w:color="auto" w:fill="FFFF00"/>
          <w:lang w:eastAsia="zh-CN"/>
        </w:rPr>
        <w:t>□</w:t>
      </w:r>
      <w:r>
        <w:rPr>
          <w:rFonts w:hint="eastAsia" w:eastAsia="仿宋" w:asciiTheme="minorEastAsia" w:hAnsiTheme="minorEastAsia"/>
          <w:snapToGrid w:val="0"/>
          <w:color w:val="auto"/>
          <w:sz w:val="24"/>
          <w:szCs w:val="24"/>
          <w:u w:val="single"/>
          <w:lang w:eastAsia="zh-CN"/>
        </w:rPr>
        <w:t>具备</w:t>
      </w:r>
      <w:r>
        <w:rPr>
          <w:rFonts w:eastAsia="仿宋" w:asciiTheme="minorEastAsia" w:hAnsiTheme="minorEastAsia"/>
          <w:snapToGrid w:val="0"/>
          <w:color w:val="auto"/>
          <w:sz w:val="24"/>
          <w:szCs w:val="24"/>
          <w:u w:val="single"/>
          <w:lang w:eastAsia="zh-CN"/>
        </w:rPr>
        <w:t>GB/T24001系列或ISO14001系列环境管理体系认证证书，且在有效期内的</w:t>
      </w:r>
      <w:r>
        <w:rPr>
          <w:rFonts w:hint="eastAsia" w:eastAsia="仿宋" w:asciiTheme="minorEastAsia" w:hAnsiTheme="minorEastAsia"/>
          <w:snapToGrid w:val="0"/>
          <w:color w:val="auto"/>
          <w:sz w:val="24"/>
          <w:szCs w:val="24"/>
          <w:u w:val="single"/>
          <w:lang w:eastAsia="zh-CN"/>
        </w:rPr>
        <w:t>；</w:t>
      </w:r>
    </w:p>
    <w:p>
      <w:pPr>
        <w:pStyle w:val="10"/>
        <w:numPr>
          <w:ilvl w:val="2"/>
          <w:numId w:val="1"/>
        </w:numPr>
        <w:adjustRightInd w:val="0"/>
        <w:snapToGrid w:val="0"/>
        <w:spacing w:line="360" w:lineRule="auto"/>
        <w:ind w:left="141" w:leftChars="64" w:firstLine="0"/>
        <w:outlineLvl w:val="4"/>
        <w:rPr>
          <w:rFonts w:ascii="仿宋" w:hAnsi="仿宋" w:eastAsia="仿宋"/>
          <w:snapToGrid w:val="0"/>
          <w:color w:val="auto"/>
          <w:sz w:val="24"/>
          <w:szCs w:val="24"/>
          <w:lang w:eastAsia="zh-CN"/>
        </w:rPr>
      </w:pPr>
      <w:bookmarkStart w:id="9" w:name="_Hlk91560203"/>
      <w:r>
        <w:rPr>
          <w:rFonts w:hint="eastAsia" w:ascii="仿宋" w:hAnsi="仿宋" w:eastAsia="仿宋"/>
          <w:snapToGrid w:val="0"/>
          <w:color w:val="auto"/>
          <w:sz w:val="24"/>
          <w:szCs w:val="24"/>
          <w:lang w:eastAsia="zh-CN"/>
        </w:rPr>
        <w:t>本项目负责人资格要求：</w:t>
      </w:r>
    </w:p>
    <w:p>
      <w:pPr>
        <w:pStyle w:val="10"/>
        <w:adjustRightInd w:val="0"/>
        <w:snapToGrid w:val="0"/>
        <w:spacing w:line="360" w:lineRule="auto"/>
        <w:ind w:left="426"/>
        <w:outlineLvl w:val="4"/>
        <w:rPr>
          <w:rFonts w:eastAsia="仿宋" w:asciiTheme="minorEastAsia" w:hAnsiTheme="minorEastAsia"/>
          <w:snapToGrid w:val="0"/>
          <w:color w:val="auto"/>
          <w:sz w:val="24"/>
          <w:szCs w:val="24"/>
          <w:u w:val="single"/>
          <w:shd w:val="clear" w:color="auto" w:fill="FFFF00"/>
          <w:lang w:eastAsia="zh-CN"/>
        </w:rPr>
      </w:pPr>
      <w:r>
        <w:rPr>
          <w:rFonts w:hint="eastAsia" w:eastAsia="仿宋" w:asciiTheme="minorEastAsia" w:hAnsiTheme="minorEastAsia"/>
          <w:snapToGrid w:val="0"/>
          <w:color w:val="auto"/>
          <w:sz w:val="24"/>
          <w:szCs w:val="24"/>
          <w:u w:val="single"/>
          <w:shd w:val="clear" w:color="auto" w:fill="FFFF00"/>
          <w:lang w:eastAsia="zh-CN"/>
        </w:rPr>
        <w:t>□技术职称要求：类似相关专业 中</w:t>
      </w:r>
      <w:r>
        <w:rPr>
          <w:rFonts w:eastAsia="仿宋" w:asciiTheme="minorEastAsia" w:hAnsiTheme="minorEastAsia"/>
          <w:snapToGrid w:val="0"/>
          <w:color w:val="auto"/>
          <w:sz w:val="24"/>
          <w:szCs w:val="24"/>
          <w:u w:val="single"/>
          <w:shd w:val="clear" w:color="auto" w:fill="FFFF00"/>
          <w:lang w:eastAsia="zh-CN"/>
        </w:rPr>
        <w:t xml:space="preserve"> </w:t>
      </w:r>
      <w:r>
        <w:rPr>
          <w:rFonts w:hint="eastAsia" w:eastAsia="仿宋" w:asciiTheme="minorEastAsia" w:hAnsiTheme="minorEastAsia"/>
          <w:snapToGrid w:val="0"/>
          <w:color w:val="auto"/>
          <w:sz w:val="24"/>
          <w:szCs w:val="24"/>
          <w:u w:val="single"/>
          <w:shd w:val="clear" w:color="auto" w:fill="FFFF00"/>
          <w:lang w:eastAsia="zh-CN"/>
        </w:rPr>
        <w:t>级及以上技术职称</w:t>
      </w:r>
    </w:p>
    <w:p>
      <w:pPr>
        <w:pStyle w:val="10"/>
        <w:adjustRightInd w:val="0"/>
        <w:snapToGrid w:val="0"/>
        <w:spacing w:line="360" w:lineRule="auto"/>
        <w:ind w:left="426"/>
        <w:outlineLvl w:val="4"/>
        <w:rPr>
          <w:rFonts w:eastAsia="仿宋" w:asciiTheme="minorEastAsia" w:hAnsiTheme="minorEastAsia"/>
          <w:snapToGrid w:val="0"/>
          <w:color w:val="auto"/>
          <w:sz w:val="24"/>
          <w:szCs w:val="24"/>
          <w:u w:val="single"/>
          <w:shd w:val="clear" w:color="auto" w:fill="FFFF00"/>
          <w:lang w:eastAsia="zh-CN"/>
        </w:rPr>
      </w:pPr>
      <w:r>
        <w:rPr>
          <w:rFonts w:hint="eastAsia" w:eastAsia="仿宋" w:asciiTheme="minorEastAsia" w:hAnsiTheme="minorEastAsia"/>
          <w:snapToGrid w:val="0"/>
          <w:color w:val="auto"/>
          <w:sz w:val="24"/>
          <w:szCs w:val="24"/>
          <w:u w:val="single"/>
          <w:shd w:val="clear" w:color="auto" w:fill="FFFF00"/>
          <w:lang w:eastAsia="zh-CN"/>
        </w:rPr>
        <w:t xml:space="preserve">□年龄要求：不超过 </w:t>
      </w:r>
      <w:r>
        <w:rPr>
          <w:rFonts w:eastAsia="仿宋" w:asciiTheme="minorEastAsia" w:hAnsiTheme="minorEastAsia"/>
          <w:snapToGrid w:val="0"/>
          <w:color w:val="auto"/>
          <w:sz w:val="24"/>
          <w:szCs w:val="24"/>
          <w:u w:val="single"/>
          <w:shd w:val="clear" w:color="auto" w:fill="FFFF00"/>
          <w:lang w:eastAsia="zh-CN"/>
        </w:rPr>
        <w:t xml:space="preserve">60 </w:t>
      </w:r>
      <w:r>
        <w:rPr>
          <w:rFonts w:hint="eastAsia" w:eastAsia="仿宋" w:asciiTheme="minorEastAsia" w:hAnsiTheme="minorEastAsia"/>
          <w:snapToGrid w:val="0"/>
          <w:color w:val="auto"/>
          <w:sz w:val="24"/>
          <w:szCs w:val="24"/>
          <w:u w:val="single"/>
          <w:shd w:val="clear" w:color="auto" w:fill="FFFF00"/>
          <w:lang w:eastAsia="zh-CN"/>
        </w:rPr>
        <w:t>同岁；</w:t>
      </w:r>
    </w:p>
    <w:p>
      <w:pPr>
        <w:pStyle w:val="10"/>
        <w:adjustRightInd w:val="0"/>
        <w:snapToGrid w:val="0"/>
        <w:spacing w:line="360" w:lineRule="auto"/>
        <w:ind w:left="426"/>
        <w:outlineLvl w:val="4"/>
        <w:rPr>
          <w:rFonts w:ascii="仿宋" w:hAnsi="仿宋" w:eastAsia="仿宋"/>
          <w:snapToGrid w:val="0"/>
          <w:color w:val="auto"/>
          <w:sz w:val="24"/>
          <w:szCs w:val="24"/>
          <w:lang w:eastAsia="zh-CN"/>
        </w:rPr>
      </w:pPr>
      <w:r>
        <w:rPr>
          <w:rFonts w:hint="eastAsia" w:eastAsia="仿宋" w:asciiTheme="minorEastAsia" w:hAnsiTheme="minorEastAsia"/>
          <w:snapToGrid w:val="0"/>
          <w:color w:val="auto"/>
          <w:sz w:val="24"/>
          <w:szCs w:val="24"/>
          <w:u w:val="single"/>
          <w:shd w:val="clear" w:color="auto" w:fill="FFFF00"/>
          <w:lang w:eastAsia="zh-CN"/>
        </w:rPr>
        <w:t>□业绩要求：</w:t>
      </w:r>
      <w:r>
        <w:rPr>
          <w:rFonts w:eastAsia="仿宋" w:asciiTheme="minorEastAsia" w:hAnsiTheme="minorEastAsia"/>
          <w:snapToGrid w:val="0"/>
          <w:color w:val="auto"/>
          <w:sz w:val="24"/>
          <w:szCs w:val="24"/>
          <w:u w:val="single"/>
          <w:shd w:val="clear" w:color="auto" w:fill="FFFF00"/>
          <w:lang w:eastAsia="zh-CN"/>
        </w:rPr>
        <w:t>近三年内（2020年</w:t>
      </w:r>
      <w:r>
        <w:rPr>
          <w:rFonts w:hint="eastAsia" w:eastAsia="仿宋" w:asciiTheme="minorEastAsia" w:hAnsiTheme="minorEastAsia"/>
          <w:snapToGrid w:val="0"/>
          <w:color w:val="auto"/>
          <w:sz w:val="24"/>
          <w:szCs w:val="24"/>
          <w:u w:val="single"/>
          <w:shd w:val="clear" w:color="auto" w:fill="FFFF00"/>
          <w:lang w:eastAsia="zh-CN"/>
        </w:rPr>
        <w:t>0</w:t>
      </w:r>
      <w:r>
        <w:rPr>
          <w:rFonts w:eastAsia="仿宋" w:asciiTheme="minorEastAsia" w:hAnsiTheme="minorEastAsia"/>
          <w:snapToGrid w:val="0"/>
          <w:color w:val="auto"/>
          <w:sz w:val="24"/>
          <w:szCs w:val="24"/>
          <w:u w:val="single"/>
          <w:shd w:val="clear" w:color="auto" w:fill="FFFF00"/>
          <w:lang w:eastAsia="zh-CN"/>
        </w:rPr>
        <w:t>1月</w:t>
      </w:r>
      <w:r>
        <w:rPr>
          <w:rFonts w:hint="eastAsia" w:eastAsia="仿宋" w:asciiTheme="minorEastAsia" w:hAnsiTheme="minorEastAsia"/>
          <w:snapToGrid w:val="0"/>
          <w:color w:val="auto"/>
          <w:sz w:val="24"/>
          <w:szCs w:val="24"/>
          <w:u w:val="single"/>
          <w:shd w:val="clear" w:color="auto" w:fill="FFFF00"/>
          <w:lang w:eastAsia="zh-CN"/>
        </w:rPr>
        <w:t>0</w:t>
      </w:r>
      <w:r>
        <w:rPr>
          <w:rFonts w:eastAsia="仿宋" w:asciiTheme="minorEastAsia" w:hAnsiTheme="minorEastAsia"/>
          <w:snapToGrid w:val="0"/>
          <w:color w:val="auto"/>
          <w:sz w:val="24"/>
          <w:szCs w:val="24"/>
          <w:u w:val="single"/>
          <w:shd w:val="clear" w:color="auto" w:fill="FFFF00"/>
          <w:lang w:eastAsia="zh-CN"/>
        </w:rPr>
        <w:t>1日至响应截止日期）</w:t>
      </w:r>
      <w:r>
        <w:rPr>
          <w:rFonts w:hint="eastAsia" w:eastAsia="仿宋" w:asciiTheme="minorEastAsia" w:hAnsiTheme="minorEastAsia"/>
          <w:snapToGrid w:val="0"/>
          <w:color w:val="auto"/>
          <w:sz w:val="24"/>
          <w:szCs w:val="24"/>
          <w:u w:val="single"/>
          <w:shd w:val="clear" w:color="auto" w:fill="FFFF00"/>
          <w:lang w:eastAsia="zh-CN"/>
        </w:rPr>
        <w:t>有担任类似项目负责人业绩（类似本项目需求，如保安</w:t>
      </w:r>
      <w:r>
        <w:rPr>
          <w:rFonts w:eastAsia="仿宋" w:asciiTheme="minorEastAsia" w:hAnsiTheme="minorEastAsia"/>
          <w:snapToGrid w:val="0"/>
          <w:color w:val="auto"/>
          <w:sz w:val="24"/>
          <w:szCs w:val="24"/>
          <w:u w:val="single"/>
          <w:shd w:val="clear" w:color="auto" w:fill="FFFF00"/>
          <w:lang w:eastAsia="zh-CN"/>
        </w:rPr>
        <w:t>/接卸/保洁/绿化/蔗厂外包/季节工劳务派遣/小包装包装和产品装车发运/会展类人员服务相关案例</w:t>
      </w:r>
      <w:r>
        <w:rPr>
          <w:rFonts w:hint="eastAsia" w:eastAsia="仿宋" w:asciiTheme="minorEastAsia" w:hAnsiTheme="minorEastAsia"/>
          <w:snapToGrid w:val="0"/>
          <w:color w:val="auto"/>
          <w:sz w:val="24"/>
          <w:szCs w:val="24"/>
          <w:u w:val="single"/>
          <w:shd w:val="clear" w:color="auto" w:fill="FFFF00"/>
          <w:lang w:eastAsia="zh-CN"/>
        </w:rPr>
        <w:t>）；</w:t>
      </w:r>
    </w:p>
    <w:p>
      <w:pPr>
        <w:pStyle w:val="10"/>
        <w:numPr>
          <w:ilvl w:val="2"/>
          <w:numId w:val="1"/>
        </w:numPr>
        <w:adjustRightInd w:val="0"/>
        <w:snapToGrid w:val="0"/>
        <w:spacing w:line="360" w:lineRule="auto"/>
        <w:ind w:left="141" w:leftChars="64" w:firstLine="0"/>
        <w:outlineLvl w:val="4"/>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承担本项目的</w:t>
      </w:r>
      <w:r>
        <w:rPr>
          <w:rFonts w:hint="eastAsia" w:ascii="仿宋" w:hAnsi="仿宋" w:eastAsia="仿宋"/>
          <w:snapToGrid w:val="0"/>
          <w:color w:val="auto"/>
          <w:sz w:val="24"/>
          <w:szCs w:val="24"/>
          <w:lang w:eastAsia="zh-CN"/>
        </w:rPr>
        <w:t>其他</w:t>
      </w:r>
      <w:r>
        <w:rPr>
          <w:rFonts w:ascii="仿宋" w:hAnsi="仿宋" w:eastAsia="仿宋"/>
          <w:snapToGrid w:val="0"/>
          <w:color w:val="auto"/>
          <w:sz w:val="24"/>
          <w:szCs w:val="24"/>
          <w:lang w:eastAsia="zh-CN"/>
        </w:rPr>
        <w:t>主要人员要求：</w:t>
      </w:r>
    </w:p>
    <w:p>
      <w:pPr>
        <w:pStyle w:val="10"/>
        <w:adjustRightInd w:val="0"/>
        <w:snapToGrid w:val="0"/>
        <w:spacing w:line="360" w:lineRule="auto"/>
        <w:ind w:left="426"/>
        <w:outlineLvl w:val="4"/>
        <w:rPr>
          <w:rFonts w:eastAsia="仿宋" w:asciiTheme="minorEastAsia" w:hAnsiTheme="minorEastAsia"/>
          <w:snapToGrid w:val="0"/>
          <w:color w:val="auto"/>
          <w:sz w:val="24"/>
          <w:szCs w:val="24"/>
          <w:u w:val="single"/>
          <w:shd w:val="clear" w:color="auto" w:fill="FFFF00"/>
          <w:lang w:eastAsia="zh-CN"/>
        </w:rPr>
      </w:pPr>
      <w:r>
        <w:rPr>
          <w:rFonts w:hint="eastAsia" w:eastAsia="仿宋" w:asciiTheme="minorEastAsia" w:hAnsiTheme="minorEastAsia"/>
          <w:snapToGrid w:val="0"/>
          <w:color w:val="auto"/>
          <w:sz w:val="24"/>
          <w:szCs w:val="24"/>
          <w:u w:val="single"/>
          <w:shd w:val="clear" w:color="auto" w:fill="FFFF00"/>
          <w:lang w:eastAsia="zh-CN"/>
        </w:rPr>
        <w:t>□专职安全人员：需提供专职安全员证书</w:t>
      </w:r>
    </w:p>
    <w:p>
      <w:pPr>
        <w:pStyle w:val="10"/>
        <w:adjustRightInd w:val="0"/>
        <w:snapToGrid w:val="0"/>
        <w:spacing w:line="360" w:lineRule="auto"/>
        <w:ind w:left="426"/>
        <w:outlineLvl w:val="4"/>
        <w:rPr>
          <w:rFonts w:eastAsia="仿宋" w:asciiTheme="minorEastAsia" w:hAnsiTheme="minorEastAsia"/>
          <w:snapToGrid w:val="0"/>
          <w:color w:val="auto"/>
          <w:sz w:val="24"/>
          <w:szCs w:val="24"/>
          <w:u w:val="single"/>
          <w:shd w:val="clear" w:color="auto" w:fill="FFFF00"/>
          <w:lang w:eastAsia="zh-CN"/>
        </w:rPr>
      </w:pPr>
      <w:r>
        <w:rPr>
          <w:rFonts w:hint="eastAsia" w:eastAsia="仿宋" w:asciiTheme="minorEastAsia" w:hAnsiTheme="minorEastAsia"/>
          <w:snapToGrid w:val="0"/>
          <w:color w:val="auto"/>
          <w:sz w:val="24"/>
          <w:szCs w:val="24"/>
          <w:u w:val="single"/>
          <w:shd w:val="clear" w:color="auto" w:fill="FFFF00"/>
          <w:lang w:eastAsia="zh-CN"/>
        </w:rPr>
        <w:t>□司机：倒运司机、叉车司机，</w:t>
      </w:r>
      <w:r>
        <w:rPr>
          <w:rFonts w:hint="eastAsia" w:eastAsia="仿宋" w:asciiTheme="minorEastAsia" w:hAnsiTheme="minorEastAsia"/>
          <w:snapToGrid w:val="0"/>
          <w:color w:val="auto"/>
          <w:sz w:val="24"/>
          <w:szCs w:val="24"/>
          <w:u w:val="single"/>
          <w:shd w:val="clear" w:color="auto" w:fill="FFFF00"/>
          <w:lang w:val="en-US" w:eastAsia="zh-CN"/>
        </w:rPr>
        <w:t>需持证</w:t>
      </w:r>
      <w:r>
        <w:rPr>
          <w:rFonts w:hint="eastAsia" w:eastAsia="仿宋" w:asciiTheme="minorEastAsia" w:hAnsiTheme="minorEastAsia"/>
          <w:snapToGrid w:val="0"/>
          <w:color w:val="auto"/>
          <w:sz w:val="24"/>
          <w:szCs w:val="24"/>
          <w:u w:val="single"/>
          <w:shd w:val="clear" w:color="auto" w:fill="FFFF00"/>
          <w:lang w:eastAsia="zh-CN"/>
        </w:rPr>
        <w:t>；</w:t>
      </w:r>
    </w:p>
    <w:p>
      <w:pPr>
        <w:pStyle w:val="10"/>
        <w:adjustRightInd w:val="0"/>
        <w:snapToGrid w:val="0"/>
        <w:spacing w:line="360" w:lineRule="auto"/>
        <w:ind w:left="426"/>
        <w:outlineLvl w:val="4"/>
        <w:rPr>
          <w:rFonts w:eastAsia="仿宋" w:asciiTheme="minorEastAsia" w:hAnsiTheme="minorEastAsia"/>
          <w:snapToGrid w:val="0"/>
          <w:color w:val="auto"/>
          <w:sz w:val="24"/>
          <w:szCs w:val="24"/>
          <w:u w:val="single"/>
          <w:shd w:val="clear" w:color="auto" w:fill="FFFF00"/>
          <w:lang w:eastAsia="zh-CN"/>
        </w:rPr>
      </w:pPr>
      <w:r>
        <w:rPr>
          <w:rFonts w:hint="eastAsia" w:eastAsia="仿宋" w:asciiTheme="minorEastAsia" w:hAnsiTheme="minorEastAsia"/>
          <w:snapToGrid w:val="0"/>
          <w:color w:val="auto"/>
          <w:sz w:val="24"/>
          <w:szCs w:val="24"/>
          <w:u w:val="single"/>
          <w:shd w:val="clear" w:color="auto" w:fill="FFFF00"/>
          <w:lang w:eastAsia="zh-CN"/>
        </w:rPr>
        <w:t>□其他用工：</w:t>
      </w:r>
    </w:p>
    <w:p>
      <w:pPr>
        <w:adjustRightInd w:val="0"/>
        <w:snapToGrid w:val="0"/>
        <w:spacing w:line="360" w:lineRule="auto"/>
        <w:ind w:firstLine="720" w:firstLineChars="300"/>
        <w:outlineLvl w:val="3"/>
        <w:rPr>
          <w:rFonts w:ascii="仿宋" w:hAnsi="仿宋" w:eastAsia="仿宋"/>
          <w:snapToGrid w:val="0"/>
          <w:color w:val="auto"/>
          <w:sz w:val="24"/>
          <w:szCs w:val="24"/>
          <w:u w:val="single"/>
          <w:lang w:eastAsia="zh-CN"/>
        </w:rPr>
      </w:pPr>
      <w:r>
        <w:rPr>
          <w:rFonts w:hint="eastAsia" w:eastAsia="仿宋" w:asciiTheme="minorEastAsia" w:hAnsiTheme="minorEastAsia"/>
          <w:snapToGrid w:val="0"/>
          <w:color w:val="auto"/>
          <w:sz w:val="24"/>
          <w:szCs w:val="24"/>
          <w:shd w:val="clear" w:color="auto" w:fill="FFFF00"/>
          <w:lang w:eastAsia="zh-CN"/>
        </w:rPr>
        <w:t>□</w:t>
      </w:r>
      <w:r>
        <w:rPr>
          <w:rFonts w:hint="eastAsia" w:ascii="仿宋" w:hAnsi="仿宋" w:eastAsia="仿宋"/>
          <w:snapToGrid w:val="0"/>
          <w:color w:val="auto"/>
          <w:sz w:val="24"/>
          <w:szCs w:val="24"/>
          <w:u w:val="single"/>
          <w:lang w:eastAsia="zh-CN"/>
        </w:rPr>
        <w:t>保安</w:t>
      </w:r>
    </w:p>
    <w:p>
      <w:pPr>
        <w:adjustRightInd w:val="0"/>
        <w:snapToGrid w:val="0"/>
        <w:spacing w:line="360" w:lineRule="auto"/>
        <w:ind w:firstLine="720" w:firstLineChars="300"/>
        <w:outlineLvl w:val="3"/>
        <w:rPr>
          <w:rFonts w:ascii="仿宋" w:hAnsi="仿宋" w:eastAsia="仿宋"/>
          <w:snapToGrid w:val="0"/>
          <w:color w:val="auto"/>
          <w:sz w:val="24"/>
          <w:szCs w:val="24"/>
          <w:u w:val="single"/>
          <w:lang w:eastAsia="zh-CN"/>
        </w:rPr>
      </w:pPr>
      <w:r>
        <w:rPr>
          <w:rFonts w:hint="eastAsia" w:eastAsia="仿宋" w:asciiTheme="minorEastAsia" w:hAnsiTheme="minorEastAsia"/>
          <w:snapToGrid w:val="0"/>
          <w:color w:val="auto"/>
          <w:sz w:val="24"/>
          <w:szCs w:val="24"/>
          <w:shd w:val="clear" w:color="auto" w:fill="FFFF00"/>
          <w:lang w:eastAsia="zh-CN"/>
        </w:rPr>
        <w:t>□</w:t>
      </w:r>
      <w:r>
        <w:rPr>
          <w:rFonts w:hint="eastAsia" w:ascii="仿宋" w:hAnsi="仿宋" w:eastAsia="仿宋"/>
          <w:snapToGrid w:val="0"/>
          <w:color w:val="auto"/>
          <w:sz w:val="24"/>
          <w:szCs w:val="24"/>
          <w:u w:val="single"/>
          <w:lang w:eastAsia="zh-CN"/>
        </w:rPr>
        <w:t>接卸</w:t>
      </w:r>
    </w:p>
    <w:p>
      <w:pPr>
        <w:adjustRightInd w:val="0"/>
        <w:snapToGrid w:val="0"/>
        <w:spacing w:line="360" w:lineRule="auto"/>
        <w:ind w:firstLine="720" w:firstLineChars="300"/>
        <w:outlineLvl w:val="3"/>
        <w:rPr>
          <w:rFonts w:ascii="仿宋" w:hAnsi="仿宋" w:eastAsia="仿宋"/>
          <w:snapToGrid w:val="0"/>
          <w:color w:val="auto"/>
          <w:sz w:val="24"/>
          <w:szCs w:val="24"/>
          <w:u w:val="single"/>
          <w:lang w:eastAsia="zh-CN"/>
        </w:rPr>
      </w:pPr>
      <w:r>
        <w:rPr>
          <w:rFonts w:hint="eastAsia" w:eastAsia="仿宋" w:asciiTheme="minorEastAsia" w:hAnsiTheme="minorEastAsia"/>
          <w:snapToGrid w:val="0"/>
          <w:color w:val="auto"/>
          <w:sz w:val="24"/>
          <w:szCs w:val="24"/>
          <w:shd w:val="clear" w:color="auto" w:fill="FFFF00"/>
          <w:lang w:eastAsia="zh-CN"/>
        </w:rPr>
        <w:t>□</w:t>
      </w:r>
      <w:r>
        <w:rPr>
          <w:rFonts w:hint="eastAsia" w:ascii="仿宋" w:hAnsi="仿宋" w:eastAsia="仿宋"/>
          <w:snapToGrid w:val="0"/>
          <w:color w:val="auto"/>
          <w:sz w:val="24"/>
          <w:szCs w:val="24"/>
          <w:u w:val="single"/>
          <w:lang w:eastAsia="zh-CN"/>
        </w:rPr>
        <w:t>保洁</w:t>
      </w:r>
    </w:p>
    <w:p>
      <w:pPr>
        <w:adjustRightInd w:val="0"/>
        <w:snapToGrid w:val="0"/>
        <w:spacing w:line="360" w:lineRule="auto"/>
        <w:ind w:firstLine="720" w:firstLineChars="300"/>
        <w:outlineLvl w:val="3"/>
        <w:rPr>
          <w:rFonts w:ascii="仿宋" w:hAnsi="仿宋" w:eastAsia="仿宋"/>
          <w:snapToGrid w:val="0"/>
          <w:color w:val="auto"/>
          <w:sz w:val="24"/>
          <w:szCs w:val="24"/>
          <w:u w:val="single"/>
          <w:lang w:eastAsia="zh-CN"/>
        </w:rPr>
      </w:pPr>
      <w:r>
        <w:rPr>
          <w:rFonts w:hint="eastAsia" w:eastAsia="仿宋" w:asciiTheme="minorEastAsia" w:hAnsiTheme="minorEastAsia"/>
          <w:snapToGrid w:val="0"/>
          <w:color w:val="auto"/>
          <w:sz w:val="24"/>
          <w:szCs w:val="24"/>
          <w:shd w:val="clear" w:color="auto" w:fill="FFFF00"/>
          <w:lang w:eastAsia="zh-CN"/>
        </w:rPr>
        <w:t>□</w:t>
      </w:r>
      <w:r>
        <w:rPr>
          <w:rFonts w:hint="eastAsia" w:ascii="仿宋" w:hAnsi="仿宋" w:eastAsia="仿宋"/>
          <w:snapToGrid w:val="0"/>
          <w:color w:val="auto"/>
          <w:sz w:val="24"/>
          <w:szCs w:val="24"/>
          <w:u w:val="single"/>
          <w:lang w:eastAsia="zh-CN"/>
        </w:rPr>
        <w:t>绿化</w:t>
      </w:r>
    </w:p>
    <w:p>
      <w:pPr>
        <w:adjustRightInd w:val="0"/>
        <w:snapToGrid w:val="0"/>
        <w:spacing w:line="360" w:lineRule="auto"/>
        <w:ind w:firstLine="720" w:firstLineChars="300"/>
        <w:outlineLvl w:val="3"/>
        <w:rPr>
          <w:rFonts w:ascii="仿宋" w:hAnsi="仿宋" w:eastAsia="仿宋"/>
          <w:snapToGrid w:val="0"/>
          <w:color w:val="auto"/>
          <w:sz w:val="24"/>
          <w:szCs w:val="24"/>
          <w:u w:val="single"/>
          <w:lang w:eastAsia="zh-CN"/>
        </w:rPr>
      </w:pPr>
      <w:r>
        <w:rPr>
          <w:rFonts w:hint="eastAsia" w:eastAsia="仿宋" w:asciiTheme="minorEastAsia" w:hAnsiTheme="minorEastAsia"/>
          <w:snapToGrid w:val="0"/>
          <w:color w:val="auto"/>
          <w:sz w:val="24"/>
          <w:szCs w:val="24"/>
          <w:shd w:val="clear" w:color="auto" w:fill="FFFF00"/>
          <w:lang w:eastAsia="zh-CN"/>
        </w:rPr>
        <w:t>□</w:t>
      </w:r>
      <w:r>
        <w:rPr>
          <w:rFonts w:hint="eastAsia" w:ascii="仿宋" w:hAnsi="仿宋" w:eastAsia="仿宋"/>
          <w:snapToGrid w:val="0"/>
          <w:color w:val="auto"/>
          <w:sz w:val="24"/>
          <w:szCs w:val="24"/>
          <w:u w:val="single"/>
          <w:lang w:eastAsia="zh-CN"/>
        </w:rPr>
        <w:t>蔗厂外包</w:t>
      </w:r>
    </w:p>
    <w:p>
      <w:pPr>
        <w:adjustRightInd w:val="0"/>
        <w:snapToGrid w:val="0"/>
        <w:spacing w:line="360" w:lineRule="auto"/>
        <w:ind w:firstLine="720" w:firstLineChars="300"/>
        <w:outlineLvl w:val="3"/>
        <w:rPr>
          <w:rFonts w:eastAsia="仿宋" w:asciiTheme="minorEastAsia" w:hAnsiTheme="minorEastAsia"/>
          <w:snapToGrid w:val="0"/>
          <w:color w:val="auto"/>
          <w:sz w:val="24"/>
          <w:szCs w:val="24"/>
          <w:shd w:val="clear" w:color="auto" w:fill="FFFF00"/>
          <w:lang w:eastAsia="zh-CN"/>
        </w:rPr>
      </w:pPr>
      <w:r>
        <w:rPr>
          <w:rFonts w:hint="eastAsia" w:eastAsia="仿宋" w:asciiTheme="minorEastAsia" w:hAnsiTheme="minorEastAsia"/>
          <w:snapToGrid w:val="0"/>
          <w:color w:val="auto"/>
          <w:sz w:val="24"/>
          <w:szCs w:val="24"/>
          <w:shd w:val="clear" w:color="auto" w:fill="FFFF00"/>
          <w:lang w:eastAsia="zh-CN"/>
        </w:rPr>
        <w:t>□</w:t>
      </w:r>
      <w:r>
        <w:rPr>
          <w:rFonts w:hint="eastAsia" w:eastAsia="仿宋" w:asciiTheme="minorEastAsia" w:hAnsiTheme="minorEastAsia"/>
          <w:snapToGrid w:val="0"/>
          <w:color w:val="auto"/>
          <w:sz w:val="24"/>
          <w:szCs w:val="24"/>
          <w:u w:val="single"/>
          <w:shd w:val="clear" w:color="auto" w:fill="FFFF00"/>
          <w:lang w:eastAsia="zh-CN"/>
        </w:rPr>
        <w:t>季节工劳务派遣</w:t>
      </w:r>
    </w:p>
    <w:p>
      <w:pPr>
        <w:adjustRightInd w:val="0"/>
        <w:snapToGrid w:val="0"/>
        <w:spacing w:line="360" w:lineRule="auto"/>
        <w:ind w:firstLine="720" w:firstLineChars="300"/>
        <w:outlineLvl w:val="3"/>
        <w:rPr>
          <w:rFonts w:ascii="仿宋" w:hAnsi="仿宋" w:eastAsia="仿宋"/>
          <w:snapToGrid w:val="0"/>
          <w:color w:val="auto"/>
          <w:sz w:val="24"/>
          <w:szCs w:val="24"/>
          <w:u w:val="single"/>
          <w:lang w:eastAsia="zh-CN"/>
        </w:rPr>
      </w:pPr>
      <w:r>
        <w:rPr>
          <w:rFonts w:hint="eastAsia" w:eastAsia="仿宋" w:asciiTheme="minorEastAsia" w:hAnsiTheme="minorEastAsia"/>
          <w:snapToGrid w:val="0"/>
          <w:color w:val="auto"/>
          <w:sz w:val="24"/>
          <w:szCs w:val="24"/>
          <w:shd w:val="clear" w:color="auto" w:fill="FFFF00"/>
          <w:lang w:eastAsia="zh-CN"/>
        </w:rPr>
        <w:t>□</w:t>
      </w:r>
      <w:r>
        <w:rPr>
          <w:rFonts w:hint="eastAsia" w:ascii="仿宋" w:hAnsi="仿宋" w:eastAsia="仿宋"/>
          <w:snapToGrid w:val="0"/>
          <w:color w:val="auto"/>
          <w:sz w:val="24"/>
          <w:szCs w:val="24"/>
          <w:u w:val="single"/>
          <w:lang w:eastAsia="zh-CN"/>
        </w:rPr>
        <w:t>小包装包装和产品装车发运</w:t>
      </w:r>
    </w:p>
    <w:p>
      <w:pPr>
        <w:adjustRightInd w:val="0"/>
        <w:snapToGrid w:val="0"/>
        <w:spacing w:line="360" w:lineRule="auto"/>
        <w:ind w:firstLine="720" w:firstLineChars="300"/>
        <w:outlineLvl w:val="3"/>
        <w:rPr>
          <w:rFonts w:ascii="仿宋" w:hAnsi="仿宋" w:eastAsia="仿宋"/>
          <w:snapToGrid w:val="0"/>
          <w:color w:val="auto"/>
          <w:sz w:val="24"/>
          <w:szCs w:val="24"/>
          <w:u w:val="single"/>
          <w:lang w:eastAsia="zh-CN"/>
        </w:rPr>
      </w:pPr>
      <w:r>
        <w:rPr>
          <w:rFonts w:hint="eastAsia" w:eastAsia="仿宋" w:asciiTheme="minorEastAsia" w:hAnsiTheme="minorEastAsia"/>
          <w:snapToGrid w:val="0"/>
          <w:color w:val="auto"/>
          <w:sz w:val="24"/>
          <w:szCs w:val="24"/>
          <w:shd w:val="clear" w:color="auto" w:fill="FFFF00"/>
          <w:lang w:eastAsia="zh-CN"/>
        </w:rPr>
        <w:t>□</w:t>
      </w:r>
      <w:r>
        <w:rPr>
          <w:rFonts w:hint="eastAsia" w:ascii="仿宋" w:hAnsi="仿宋" w:eastAsia="仿宋"/>
          <w:snapToGrid w:val="0"/>
          <w:color w:val="auto"/>
          <w:sz w:val="24"/>
          <w:szCs w:val="24"/>
          <w:u w:val="single"/>
          <w:lang w:eastAsia="zh-CN"/>
        </w:rPr>
        <w:t>会展类人员服务</w:t>
      </w:r>
    </w:p>
    <w:p>
      <w:pPr>
        <w:adjustRightInd w:val="0"/>
        <w:snapToGrid w:val="0"/>
        <w:spacing w:line="360" w:lineRule="auto"/>
        <w:ind w:firstLine="720" w:firstLineChars="300"/>
        <w:outlineLvl w:val="3"/>
        <w:rPr>
          <w:rFonts w:eastAsia="仿宋" w:asciiTheme="minorEastAsia" w:hAnsiTheme="minorEastAsia"/>
          <w:snapToGrid w:val="0"/>
          <w:color w:val="auto"/>
          <w:sz w:val="24"/>
          <w:szCs w:val="24"/>
          <w:shd w:val="clear" w:color="auto" w:fill="FFFF00"/>
          <w:lang w:eastAsia="zh-CN"/>
        </w:rPr>
      </w:pPr>
      <w:r>
        <w:rPr>
          <w:rFonts w:hint="eastAsia" w:eastAsia="仿宋" w:asciiTheme="minorEastAsia" w:hAnsiTheme="minorEastAsia"/>
          <w:snapToGrid w:val="0"/>
          <w:color w:val="auto"/>
          <w:sz w:val="24"/>
          <w:szCs w:val="24"/>
          <w:shd w:val="clear" w:color="auto" w:fill="FFFF00"/>
          <w:lang w:eastAsia="zh-CN"/>
        </w:rPr>
        <w:t>□</w:t>
      </w:r>
      <w:r>
        <w:rPr>
          <w:rFonts w:hint="eastAsia" w:ascii="仿宋" w:hAnsi="仿宋" w:eastAsia="仿宋"/>
          <w:snapToGrid w:val="0"/>
          <w:color w:val="auto"/>
          <w:sz w:val="24"/>
          <w:szCs w:val="24"/>
          <w:u w:val="single"/>
          <w:lang w:eastAsia="zh-CN"/>
        </w:rPr>
        <w:t xml:space="preserve">其他： </w:t>
      </w:r>
      <w:r>
        <w:rPr>
          <w:rFonts w:ascii="仿宋" w:hAnsi="仿宋" w:eastAsia="仿宋"/>
          <w:snapToGrid w:val="0"/>
          <w:color w:val="auto"/>
          <w:sz w:val="24"/>
          <w:szCs w:val="24"/>
          <w:u w:val="single"/>
          <w:lang w:eastAsia="zh-CN"/>
        </w:rPr>
        <w:t xml:space="preserve">               </w:t>
      </w:r>
    </w:p>
    <w:bookmarkEnd w:id="9"/>
    <w:p>
      <w:pPr>
        <w:pStyle w:val="10"/>
        <w:numPr>
          <w:ilvl w:val="2"/>
          <w:numId w:val="1"/>
        </w:numPr>
        <w:adjustRightInd w:val="0"/>
        <w:snapToGrid w:val="0"/>
        <w:spacing w:line="360" w:lineRule="auto"/>
        <w:ind w:left="141" w:leftChars="64" w:firstLine="0"/>
        <w:outlineLvl w:val="4"/>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其他要求：</w:t>
      </w:r>
    </w:p>
    <w:p>
      <w:pPr>
        <w:pStyle w:val="10"/>
        <w:adjustRightInd w:val="0"/>
        <w:snapToGrid w:val="0"/>
        <w:spacing w:line="360" w:lineRule="auto"/>
        <w:ind w:firstLine="480" w:firstLineChars="200"/>
        <w:outlineLvl w:val="4"/>
        <w:rPr>
          <w:rFonts w:ascii="仿宋" w:hAnsi="仿宋" w:eastAsia="仿宋"/>
          <w:snapToGrid w:val="0"/>
          <w:color w:val="auto"/>
          <w:sz w:val="24"/>
          <w:szCs w:val="24"/>
          <w:u w:val="single"/>
          <w:shd w:val="clear" w:color="auto" w:fill="FFFF00"/>
          <w:lang w:eastAsia="zh-CN"/>
        </w:rPr>
      </w:pPr>
      <w:r>
        <w:rPr>
          <w:rFonts w:hint="eastAsia" w:ascii="仿宋" w:hAnsi="仿宋" w:eastAsia="仿宋"/>
          <w:snapToGrid w:val="0"/>
          <w:color w:val="auto"/>
          <w:sz w:val="24"/>
          <w:szCs w:val="24"/>
          <w:u w:val="single"/>
          <w:shd w:val="clear" w:color="auto" w:fill="FFFF00"/>
          <w:lang w:eastAsia="zh-CN"/>
        </w:rPr>
        <w:t>□汽运承运商：道路运输许可证；</w:t>
      </w:r>
    </w:p>
    <w:p>
      <w:pPr>
        <w:pStyle w:val="10"/>
        <w:adjustRightInd w:val="0"/>
        <w:snapToGrid w:val="0"/>
        <w:spacing w:line="360" w:lineRule="auto"/>
        <w:ind w:firstLine="480" w:firstLineChars="200"/>
        <w:outlineLvl w:val="4"/>
        <w:rPr>
          <w:rFonts w:ascii="仿宋" w:hAnsi="仿宋" w:eastAsia="仿宋"/>
          <w:snapToGrid w:val="0"/>
          <w:color w:val="auto"/>
          <w:sz w:val="24"/>
          <w:szCs w:val="24"/>
          <w:u w:val="single"/>
          <w:shd w:val="clear" w:color="auto" w:fill="FFFF00"/>
          <w:lang w:eastAsia="zh-CN"/>
        </w:rPr>
      </w:pPr>
      <w:r>
        <w:rPr>
          <w:rFonts w:hint="eastAsia" w:ascii="仿宋" w:hAnsi="仿宋" w:eastAsia="仿宋"/>
          <w:snapToGrid w:val="0"/>
          <w:color w:val="auto"/>
          <w:sz w:val="24"/>
          <w:szCs w:val="24"/>
          <w:u w:val="single"/>
          <w:shd w:val="clear" w:color="auto" w:fill="FFFF00"/>
          <w:lang w:eastAsia="zh-CN"/>
        </w:rPr>
        <w:t>□装箱单位：提供关于装箱业务的相关资质。</w:t>
      </w:r>
    </w:p>
    <w:p>
      <w:pPr>
        <w:pStyle w:val="10"/>
        <w:adjustRightInd w:val="0"/>
        <w:snapToGrid w:val="0"/>
        <w:spacing w:line="360" w:lineRule="auto"/>
        <w:ind w:firstLine="480" w:firstLineChars="200"/>
        <w:outlineLvl w:val="4"/>
        <w:rPr>
          <w:rFonts w:ascii="仿宋" w:hAnsi="仿宋" w:eastAsia="仿宋"/>
          <w:snapToGrid w:val="0"/>
          <w:color w:val="auto"/>
          <w:sz w:val="24"/>
          <w:szCs w:val="24"/>
          <w:u w:val="single"/>
          <w:shd w:val="clear" w:color="auto" w:fill="FFFF00"/>
          <w:lang w:eastAsia="zh-CN"/>
        </w:rPr>
      </w:pPr>
      <w:r>
        <w:rPr>
          <w:rFonts w:hint="eastAsia" w:ascii="仿宋" w:hAnsi="仿宋" w:eastAsia="仿宋"/>
          <w:snapToGrid w:val="0"/>
          <w:color w:val="auto"/>
          <w:sz w:val="24"/>
          <w:szCs w:val="24"/>
          <w:u w:val="single"/>
          <w:shd w:val="clear" w:color="auto" w:fill="FFFF00"/>
          <w:lang w:eastAsia="zh-CN"/>
        </w:rPr>
        <w:t>☑其他：装机司机要求要持</w:t>
      </w:r>
      <w:r>
        <w:rPr>
          <w:rFonts w:hint="eastAsia" w:ascii="仿宋" w:hAnsi="仿宋" w:eastAsia="仿宋"/>
          <w:snapToGrid w:val="0"/>
          <w:color w:val="auto"/>
          <w:sz w:val="24"/>
          <w:szCs w:val="24"/>
          <w:u w:val="single"/>
          <w:shd w:val="clear" w:color="auto" w:fill="FFFF00"/>
          <w:lang w:val="en-US" w:eastAsia="zh-CN"/>
        </w:rPr>
        <w:t>驾驶</w:t>
      </w:r>
      <w:r>
        <w:rPr>
          <w:rFonts w:hint="eastAsia" w:ascii="仿宋" w:hAnsi="仿宋" w:eastAsia="仿宋"/>
          <w:snapToGrid w:val="0"/>
          <w:color w:val="auto"/>
          <w:sz w:val="24"/>
          <w:szCs w:val="24"/>
          <w:u w:val="single"/>
          <w:shd w:val="clear" w:color="auto" w:fill="FFFF00"/>
          <w:lang w:eastAsia="zh-CN"/>
        </w:rPr>
        <w:t xml:space="preserve">证 </w:t>
      </w:r>
      <w:r>
        <w:rPr>
          <w:rFonts w:ascii="仿宋" w:hAnsi="仿宋" w:eastAsia="仿宋"/>
          <w:snapToGrid w:val="0"/>
          <w:color w:val="auto"/>
          <w:sz w:val="24"/>
          <w:szCs w:val="24"/>
          <w:u w:val="single"/>
          <w:shd w:val="clear" w:color="auto" w:fill="FFFF00"/>
          <w:lang w:eastAsia="zh-CN"/>
        </w:rPr>
        <w:t xml:space="preserve">                 </w:t>
      </w:r>
    </w:p>
    <w:p>
      <w:pPr>
        <w:adjustRightInd w:val="0"/>
        <w:snapToGrid w:val="0"/>
        <w:spacing w:line="360" w:lineRule="auto"/>
        <w:outlineLvl w:val="3"/>
        <w:rPr>
          <w:rFonts w:ascii="仿宋" w:hAnsi="仿宋" w:eastAsia="仿宋"/>
          <w:snapToGrid w:val="0"/>
          <w:color w:val="auto"/>
          <w:sz w:val="24"/>
          <w:szCs w:val="24"/>
          <w:lang w:eastAsia="zh-CN"/>
        </w:rPr>
      </w:pPr>
      <w:r>
        <w:rPr>
          <w:rFonts w:hint="eastAsia" w:ascii="仿宋" w:hAnsi="仿宋" w:eastAsia="仿宋"/>
          <w:snapToGrid w:val="0"/>
          <w:color w:val="auto"/>
          <w:sz w:val="24"/>
          <w:szCs w:val="24"/>
          <w:lang w:eastAsia="zh-CN"/>
        </w:rPr>
        <w:t>3</w:t>
      </w:r>
      <w:r>
        <w:rPr>
          <w:rFonts w:ascii="仿宋" w:hAnsi="仿宋" w:eastAsia="仿宋"/>
          <w:snapToGrid w:val="0"/>
          <w:color w:val="auto"/>
          <w:sz w:val="24"/>
          <w:szCs w:val="24"/>
          <w:lang w:eastAsia="zh-CN"/>
        </w:rPr>
        <w:t>.2 供应商不得存在下列</w:t>
      </w:r>
      <w:r>
        <w:rPr>
          <w:rFonts w:hint="eastAsia" w:ascii="仿宋" w:hAnsi="仿宋" w:eastAsia="仿宋"/>
          <w:snapToGrid w:val="0"/>
          <w:color w:val="auto"/>
          <w:sz w:val="24"/>
          <w:szCs w:val="24"/>
          <w:lang w:eastAsia="zh-CN"/>
        </w:rPr>
        <w:t>情形之一：</w:t>
      </w:r>
    </w:p>
    <w:p>
      <w:pPr>
        <w:pStyle w:val="10"/>
        <w:numPr>
          <w:ilvl w:val="2"/>
          <w:numId w:val="2"/>
        </w:numPr>
        <w:adjustRightInd w:val="0"/>
        <w:snapToGrid w:val="0"/>
        <w:spacing w:line="360" w:lineRule="auto"/>
        <w:ind w:left="141" w:leftChars="63" w:hanging="2"/>
        <w:outlineLvl w:val="4"/>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处于被责令停产停业、暂扣或者吊销执照、暂扣或者吊销许可证、吊销资质</w:t>
      </w:r>
      <w:r>
        <w:rPr>
          <w:rFonts w:hint="eastAsia" w:ascii="仿宋" w:hAnsi="仿宋" w:eastAsia="仿宋"/>
          <w:snapToGrid w:val="0"/>
          <w:color w:val="auto"/>
          <w:sz w:val="24"/>
          <w:szCs w:val="24"/>
          <w:lang w:eastAsia="zh-CN"/>
        </w:rPr>
        <w:t>证</w:t>
      </w:r>
      <w:r>
        <w:rPr>
          <w:rFonts w:ascii="仿宋" w:hAnsi="仿宋" w:eastAsia="仿宋"/>
          <w:snapToGrid w:val="0"/>
          <w:color w:val="auto"/>
          <w:sz w:val="24"/>
          <w:szCs w:val="24"/>
          <w:lang w:eastAsia="zh-CN"/>
        </w:rPr>
        <w:t>书状态；</w:t>
      </w:r>
    </w:p>
    <w:p>
      <w:pPr>
        <w:pStyle w:val="10"/>
        <w:numPr>
          <w:ilvl w:val="2"/>
          <w:numId w:val="2"/>
        </w:numPr>
        <w:adjustRightInd w:val="0"/>
        <w:snapToGrid w:val="0"/>
        <w:spacing w:line="360" w:lineRule="auto"/>
        <w:ind w:left="141" w:leftChars="63" w:hanging="2"/>
        <w:outlineLvl w:val="4"/>
        <w:rPr>
          <w:rFonts w:ascii="仿宋" w:hAnsi="仿宋" w:eastAsia="仿宋"/>
          <w:snapToGrid w:val="0"/>
          <w:color w:val="auto"/>
          <w:sz w:val="24"/>
          <w:szCs w:val="24"/>
          <w:lang w:eastAsia="zh-CN"/>
        </w:rPr>
      </w:pPr>
      <w:r>
        <w:rPr>
          <w:rFonts w:hint="eastAsia" w:ascii="仿宋" w:hAnsi="仿宋" w:eastAsia="仿宋"/>
          <w:snapToGrid w:val="0"/>
          <w:color w:val="auto"/>
          <w:sz w:val="24"/>
          <w:szCs w:val="24"/>
          <w:lang w:eastAsia="zh-CN"/>
        </w:rPr>
        <w:t>进入清算程序，或被宣告破产，或其他丧失履约能力的情形；</w:t>
      </w:r>
    </w:p>
    <w:p>
      <w:pPr>
        <w:pStyle w:val="10"/>
        <w:numPr>
          <w:ilvl w:val="2"/>
          <w:numId w:val="2"/>
        </w:numPr>
        <w:adjustRightInd w:val="0"/>
        <w:snapToGrid w:val="0"/>
        <w:spacing w:line="360" w:lineRule="auto"/>
        <w:ind w:left="141" w:leftChars="63" w:hanging="2"/>
        <w:outlineLvl w:val="4"/>
        <w:rPr>
          <w:rFonts w:ascii="仿宋" w:hAnsi="仿宋" w:eastAsia="仿宋"/>
          <w:snapToGrid w:val="0"/>
          <w:color w:val="auto"/>
          <w:sz w:val="24"/>
          <w:szCs w:val="24"/>
          <w:lang w:eastAsia="zh-CN"/>
        </w:rPr>
      </w:pPr>
      <w:r>
        <w:rPr>
          <w:rFonts w:hint="eastAsia" w:ascii="仿宋" w:hAnsi="仿宋" w:eastAsia="仿宋"/>
          <w:snapToGrid w:val="0"/>
          <w:color w:val="auto"/>
          <w:sz w:val="24"/>
          <w:szCs w:val="24"/>
          <w:lang w:eastAsia="zh-CN"/>
        </w:rPr>
        <w:t>近三年内（2</w:t>
      </w:r>
      <w:r>
        <w:rPr>
          <w:rFonts w:ascii="仿宋" w:hAnsi="仿宋" w:eastAsia="仿宋"/>
          <w:snapToGrid w:val="0"/>
          <w:color w:val="auto"/>
          <w:sz w:val="24"/>
          <w:szCs w:val="24"/>
          <w:lang w:eastAsia="zh-CN"/>
        </w:rPr>
        <w:t>020</w:t>
      </w:r>
      <w:r>
        <w:rPr>
          <w:rFonts w:hint="eastAsia" w:ascii="仿宋" w:hAnsi="仿宋" w:eastAsia="仿宋"/>
          <w:snapToGrid w:val="0"/>
          <w:color w:val="auto"/>
          <w:sz w:val="24"/>
          <w:szCs w:val="24"/>
          <w:lang w:eastAsia="zh-CN"/>
        </w:rPr>
        <w:t>年</w:t>
      </w:r>
      <w:r>
        <w:rPr>
          <w:rFonts w:ascii="仿宋" w:hAnsi="仿宋" w:eastAsia="仿宋"/>
          <w:snapToGrid w:val="0"/>
          <w:color w:val="auto"/>
          <w:sz w:val="24"/>
          <w:szCs w:val="24"/>
          <w:lang w:eastAsia="zh-CN"/>
        </w:rPr>
        <w:t>01</w:t>
      </w:r>
      <w:r>
        <w:rPr>
          <w:rFonts w:hint="eastAsia" w:ascii="仿宋" w:hAnsi="仿宋" w:eastAsia="仿宋"/>
          <w:snapToGrid w:val="0"/>
          <w:color w:val="auto"/>
          <w:sz w:val="24"/>
          <w:szCs w:val="24"/>
          <w:lang w:eastAsia="zh-CN"/>
        </w:rPr>
        <w:t>月</w:t>
      </w:r>
      <w:r>
        <w:rPr>
          <w:rFonts w:ascii="仿宋" w:hAnsi="仿宋" w:eastAsia="仿宋"/>
          <w:snapToGrid w:val="0"/>
          <w:color w:val="auto"/>
          <w:sz w:val="24"/>
          <w:szCs w:val="24"/>
          <w:lang w:eastAsia="zh-CN"/>
        </w:rPr>
        <w:t>01</w:t>
      </w:r>
      <w:r>
        <w:rPr>
          <w:rFonts w:hint="eastAsia" w:ascii="仿宋" w:hAnsi="仿宋" w:eastAsia="仿宋"/>
          <w:snapToGrid w:val="0"/>
          <w:color w:val="auto"/>
          <w:sz w:val="24"/>
          <w:szCs w:val="24"/>
          <w:lang w:eastAsia="zh-CN"/>
        </w:rPr>
        <w:t>日至响应截止时间日期），不得被列入失信惩戒对象（供应商提供通过“信用中国”网站查询的信用信息查询记录网络截图件并加盖供应商公章）</w:t>
      </w:r>
    </w:p>
    <w:p>
      <w:pPr>
        <w:pStyle w:val="10"/>
        <w:numPr>
          <w:ilvl w:val="2"/>
          <w:numId w:val="2"/>
        </w:numPr>
        <w:adjustRightInd w:val="0"/>
        <w:snapToGrid w:val="0"/>
        <w:spacing w:line="360" w:lineRule="auto"/>
        <w:ind w:left="141" w:leftChars="63" w:hanging="2"/>
        <w:outlineLvl w:val="4"/>
        <w:rPr>
          <w:rFonts w:ascii="仿宋" w:hAnsi="仿宋" w:eastAsia="仿宋"/>
          <w:snapToGrid w:val="0"/>
          <w:color w:val="auto"/>
          <w:sz w:val="24"/>
          <w:szCs w:val="24"/>
          <w:lang w:eastAsia="zh-CN"/>
        </w:rPr>
      </w:pPr>
      <w:r>
        <w:rPr>
          <w:rFonts w:hint="eastAsia" w:ascii="仿宋" w:hAnsi="仿宋" w:eastAsia="仿宋"/>
          <w:snapToGrid w:val="0"/>
          <w:color w:val="auto"/>
          <w:sz w:val="24"/>
          <w:szCs w:val="24"/>
          <w:lang w:eastAsia="zh-CN"/>
        </w:rPr>
        <w:t>近三年内（2</w:t>
      </w:r>
      <w:r>
        <w:rPr>
          <w:rFonts w:ascii="仿宋" w:hAnsi="仿宋" w:eastAsia="仿宋"/>
          <w:snapToGrid w:val="0"/>
          <w:color w:val="auto"/>
          <w:sz w:val="24"/>
          <w:szCs w:val="24"/>
          <w:lang w:eastAsia="zh-CN"/>
        </w:rPr>
        <w:t>020</w:t>
      </w:r>
      <w:r>
        <w:rPr>
          <w:rFonts w:hint="eastAsia" w:ascii="仿宋" w:hAnsi="仿宋" w:eastAsia="仿宋"/>
          <w:snapToGrid w:val="0"/>
          <w:color w:val="auto"/>
          <w:sz w:val="24"/>
          <w:szCs w:val="24"/>
          <w:lang w:eastAsia="zh-CN"/>
        </w:rPr>
        <w:t>年</w:t>
      </w:r>
      <w:r>
        <w:rPr>
          <w:rFonts w:ascii="仿宋" w:hAnsi="仿宋" w:eastAsia="仿宋"/>
          <w:snapToGrid w:val="0"/>
          <w:color w:val="auto"/>
          <w:sz w:val="24"/>
          <w:szCs w:val="24"/>
          <w:lang w:eastAsia="zh-CN"/>
        </w:rPr>
        <w:t>01</w:t>
      </w:r>
      <w:r>
        <w:rPr>
          <w:rFonts w:hint="eastAsia" w:ascii="仿宋" w:hAnsi="仿宋" w:eastAsia="仿宋"/>
          <w:snapToGrid w:val="0"/>
          <w:color w:val="auto"/>
          <w:sz w:val="24"/>
          <w:szCs w:val="24"/>
          <w:lang w:eastAsia="zh-CN"/>
        </w:rPr>
        <w:t>月</w:t>
      </w:r>
      <w:r>
        <w:rPr>
          <w:rFonts w:ascii="仿宋" w:hAnsi="仿宋" w:eastAsia="仿宋"/>
          <w:snapToGrid w:val="0"/>
          <w:color w:val="auto"/>
          <w:sz w:val="24"/>
          <w:szCs w:val="24"/>
          <w:lang w:eastAsia="zh-CN"/>
        </w:rPr>
        <w:t>01</w:t>
      </w:r>
      <w:r>
        <w:rPr>
          <w:rFonts w:hint="eastAsia" w:ascii="仿宋" w:hAnsi="仿宋" w:eastAsia="仿宋"/>
          <w:snapToGrid w:val="0"/>
          <w:color w:val="auto"/>
          <w:sz w:val="24"/>
          <w:szCs w:val="24"/>
          <w:lang w:eastAsia="zh-CN"/>
        </w:rPr>
        <w:t>日至响应截止时间日期），没有骗取中标（成交）和严重违约及重大质量、安全问题，供应商须提供相应承诺书；</w:t>
      </w:r>
    </w:p>
    <w:p>
      <w:pPr>
        <w:pStyle w:val="10"/>
        <w:numPr>
          <w:ilvl w:val="2"/>
          <w:numId w:val="2"/>
        </w:numPr>
        <w:adjustRightInd w:val="0"/>
        <w:snapToGrid w:val="0"/>
        <w:spacing w:line="360" w:lineRule="auto"/>
        <w:ind w:left="141" w:leftChars="63" w:hanging="2"/>
        <w:outlineLvl w:val="4"/>
        <w:rPr>
          <w:rFonts w:ascii="仿宋" w:hAnsi="仿宋" w:eastAsia="仿宋"/>
          <w:snapToGrid w:val="0"/>
          <w:color w:val="auto"/>
          <w:sz w:val="24"/>
          <w:szCs w:val="24"/>
        </w:rPr>
      </w:pPr>
      <w:r>
        <w:rPr>
          <w:rFonts w:ascii="仿宋" w:hAnsi="仿宋" w:eastAsia="仿宋"/>
          <w:snapToGrid w:val="0"/>
          <w:color w:val="auto"/>
          <w:sz w:val="24"/>
          <w:szCs w:val="24"/>
        </w:rPr>
        <w:t>其他：</w:t>
      </w:r>
      <w:r>
        <w:rPr>
          <w:rFonts w:ascii="仿宋" w:hAnsi="仿宋" w:eastAsia="仿宋"/>
          <w:snapToGrid w:val="0"/>
          <w:color w:val="auto"/>
          <w:sz w:val="24"/>
          <w:szCs w:val="24"/>
          <w:u w:val="single"/>
          <w:lang w:eastAsia="zh-CN"/>
        </w:rPr>
        <w:t xml:space="preserve">                                                       </w:t>
      </w:r>
    </w:p>
    <w:p>
      <w:pPr>
        <w:adjustRightInd w:val="0"/>
        <w:snapToGrid w:val="0"/>
        <w:spacing w:line="360" w:lineRule="auto"/>
        <w:outlineLvl w:val="3"/>
        <w:rPr>
          <w:rFonts w:ascii="仿宋" w:hAnsi="仿宋" w:eastAsia="仿宋"/>
          <w:snapToGrid w:val="0"/>
          <w:color w:val="auto"/>
          <w:sz w:val="24"/>
          <w:szCs w:val="24"/>
          <w:lang w:eastAsia="zh-CN"/>
        </w:rPr>
      </w:pPr>
      <w:r>
        <w:rPr>
          <w:rFonts w:hint="eastAsia" w:ascii="仿宋" w:hAnsi="仿宋" w:eastAsia="仿宋"/>
          <w:snapToGrid w:val="0"/>
          <w:color w:val="auto"/>
          <w:sz w:val="24"/>
          <w:szCs w:val="24"/>
          <w:lang w:eastAsia="zh-CN"/>
        </w:rPr>
        <w:t>3</w:t>
      </w:r>
      <w:r>
        <w:rPr>
          <w:rFonts w:ascii="仿宋" w:hAnsi="仿宋" w:eastAsia="仿宋"/>
          <w:snapToGrid w:val="0"/>
          <w:color w:val="auto"/>
          <w:sz w:val="24"/>
          <w:szCs w:val="24"/>
          <w:lang w:eastAsia="zh-CN"/>
        </w:rPr>
        <w:t>.3 本次采购</w:t>
      </w:r>
      <w:r>
        <w:rPr>
          <w:rFonts w:hint="eastAsia" w:ascii="仿宋" w:hAnsi="仿宋" w:eastAsia="仿宋"/>
          <w:snapToGrid w:val="0"/>
          <w:color w:val="auto"/>
          <w:sz w:val="24"/>
          <w:szCs w:val="24"/>
          <w:lang w:eastAsia="zh-CN"/>
        </w:rPr>
        <w:t>是否接受联</w:t>
      </w:r>
      <w:r>
        <w:rPr>
          <w:rFonts w:ascii="仿宋" w:hAnsi="仿宋" w:eastAsia="仿宋"/>
          <w:snapToGrid w:val="0"/>
          <w:color w:val="auto"/>
          <w:sz w:val="24"/>
          <w:szCs w:val="24"/>
          <w:lang w:eastAsia="zh-CN"/>
        </w:rPr>
        <w:t>合体</w:t>
      </w:r>
      <w:r>
        <w:rPr>
          <w:rFonts w:hint="eastAsia" w:ascii="仿宋" w:hAnsi="仿宋" w:eastAsia="仿宋"/>
          <w:snapToGrid w:val="0"/>
          <w:color w:val="auto"/>
          <w:sz w:val="24"/>
          <w:szCs w:val="24"/>
          <w:lang w:eastAsia="zh-CN"/>
        </w:rPr>
        <w:t>：</w:t>
      </w:r>
    </w:p>
    <w:p>
      <w:pPr>
        <w:pStyle w:val="37"/>
        <w:adjustRightInd w:val="0"/>
        <w:snapToGrid w:val="0"/>
        <w:spacing w:line="360" w:lineRule="auto"/>
        <w:ind w:left="426" w:firstLine="0"/>
        <w:outlineLvl w:val="3"/>
        <w:rPr>
          <w:rFonts w:eastAsia="仿宋" w:asciiTheme="minorEastAsia" w:hAnsiTheme="minorEastAsia"/>
          <w:snapToGrid w:val="0"/>
          <w:color w:val="auto"/>
          <w:sz w:val="24"/>
          <w:szCs w:val="24"/>
          <w:lang w:eastAsia="zh-CN"/>
        </w:rPr>
      </w:pPr>
      <w:r>
        <w:rPr>
          <w:rFonts w:hint="eastAsia" w:eastAsia="仿宋" w:asciiTheme="minorEastAsia" w:hAnsiTheme="minorEastAsia"/>
          <w:snapToGrid w:val="0"/>
          <w:color w:val="auto"/>
          <w:sz w:val="24"/>
          <w:szCs w:val="24"/>
          <w:u w:val="single"/>
          <w:shd w:val="clear" w:color="auto" w:fill="FFFF00"/>
          <w:lang w:eastAsia="zh-CN"/>
        </w:rPr>
        <w:t>□</w:t>
      </w:r>
      <w:r>
        <w:rPr>
          <w:rFonts w:hint="eastAsia" w:eastAsia="仿宋" w:asciiTheme="minorEastAsia" w:hAnsiTheme="minorEastAsia"/>
          <w:snapToGrid w:val="0"/>
          <w:color w:val="auto"/>
          <w:sz w:val="24"/>
          <w:szCs w:val="24"/>
          <w:lang w:eastAsia="zh-CN"/>
        </w:rPr>
        <w:t>是</w:t>
      </w:r>
    </w:p>
    <w:p>
      <w:pPr>
        <w:pStyle w:val="37"/>
        <w:adjustRightInd w:val="0"/>
        <w:snapToGrid w:val="0"/>
        <w:spacing w:line="360" w:lineRule="auto"/>
        <w:ind w:left="426" w:firstLine="0"/>
        <w:outlineLvl w:val="3"/>
        <w:rPr>
          <w:rFonts w:eastAsia="仿宋" w:asciiTheme="minorEastAsia" w:hAnsiTheme="minorEastAsia"/>
          <w:snapToGrid w:val="0"/>
          <w:color w:val="auto"/>
          <w:sz w:val="24"/>
          <w:szCs w:val="24"/>
          <w:lang w:eastAsia="zh-CN"/>
        </w:rPr>
      </w:pPr>
      <w:r>
        <w:rPr>
          <w:rFonts w:ascii="Wingdings 2" w:hAnsi="Wingdings 2" w:eastAsia="仿宋" w:cs="Apple Color Emoji"/>
          <w:snapToGrid w:val="0"/>
          <w:color w:val="auto"/>
          <w:sz w:val="24"/>
          <w:szCs w:val="24"/>
          <w:u w:val="single"/>
          <w:shd w:val="clear" w:color="auto" w:fill="FFFF00"/>
          <w:lang w:eastAsia="zh-CN"/>
        </w:rPr>
        <w:t></w:t>
      </w:r>
      <w:r>
        <w:rPr>
          <w:rFonts w:hint="eastAsia" w:eastAsia="仿宋" w:asciiTheme="minorEastAsia" w:hAnsiTheme="minorEastAsia"/>
          <w:snapToGrid w:val="0"/>
          <w:color w:val="auto"/>
          <w:sz w:val="24"/>
          <w:szCs w:val="24"/>
          <w:lang w:eastAsia="zh-CN"/>
        </w:rPr>
        <w:t>否</w:t>
      </w:r>
    </w:p>
    <w:p>
      <w:pPr>
        <w:adjustRightInd w:val="0"/>
        <w:snapToGrid w:val="0"/>
        <w:spacing w:line="360" w:lineRule="auto"/>
        <w:ind w:firstLine="480"/>
        <w:outlineLvl w:val="4"/>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联合体参加竞争性谈判采购活动的，联合体应满足本条第3.1款规定的要求，且联合体各方均不得存在本条第3.2款规定的情形。此外，联合体各方应分别满足如下条件：</w:t>
      </w:r>
    </w:p>
    <w:p>
      <w:pPr>
        <w:adjustRightInd w:val="0"/>
        <w:snapToGrid w:val="0"/>
        <w:spacing w:line="360" w:lineRule="auto"/>
        <w:ind w:firstLine="480"/>
        <w:outlineLvl w:val="4"/>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联合体的资格认定标准如下：</w:t>
      </w:r>
      <w:r>
        <w:rPr>
          <w:rFonts w:ascii="仿宋" w:hAnsi="仿宋" w:eastAsia="仿宋"/>
          <w:snapToGrid w:val="0"/>
          <w:color w:val="auto"/>
          <w:sz w:val="24"/>
          <w:szCs w:val="24"/>
          <w:u w:val="single"/>
          <w:lang w:eastAsia="zh-CN"/>
        </w:rPr>
        <w:t xml:space="preserve">                                                </w:t>
      </w:r>
    </w:p>
    <w:p>
      <w:pPr>
        <w:spacing w:line="360" w:lineRule="auto"/>
        <w:ind w:firstLine="420"/>
        <w:rPr>
          <w:rFonts w:ascii="仿宋" w:hAnsi="仿宋" w:eastAsia="仿宋"/>
          <w:snapToGrid w:val="0"/>
          <w:color w:val="auto"/>
          <w:sz w:val="21"/>
          <w:szCs w:val="21"/>
          <w:lang w:eastAsia="zh-CN"/>
        </w:rPr>
      </w:pPr>
      <w:r>
        <w:rPr>
          <w:rFonts w:ascii="仿宋" w:hAnsi="仿宋" w:eastAsia="仿宋"/>
          <w:snapToGrid w:val="0"/>
          <w:color w:val="auto"/>
          <w:sz w:val="21"/>
          <w:szCs w:val="21"/>
          <w:lang w:eastAsia="zh-CN"/>
        </w:rPr>
        <w:t>(注：此部分应明确由同一专业或不同专业组成的联合体中各专业的资质、财务、业绩、信誉、主要人员等的</w:t>
      </w:r>
      <w:r>
        <w:rPr>
          <w:rFonts w:hint="eastAsia" w:ascii="仿宋" w:hAnsi="仿宋" w:eastAsia="仿宋"/>
          <w:snapToGrid w:val="0"/>
          <w:color w:val="auto"/>
          <w:sz w:val="21"/>
          <w:szCs w:val="21"/>
          <w:lang w:eastAsia="zh-CN"/>
        </w:rPr>
        <w:t>认</w:t>
      </w:r>
      <w:r>
        <w:rPr>
          <w:rFonts w:ascii="仿宋" w:hAnsi="仿宋" w:eastAsia="仿宋"/>
          <w:snapToGrid w:val="0"/>
          <w:color w:val="auto"/>
          <w:sz w:val="21"/>
          <w:szCs w:val="21"/>
          <w:lang w:eastAsia="zh-CN"/>
        </w:rPr>
        <w:t>定方法，以最终认定联合体的资格。)</w:t>
      </w:r>
    </w:p>
    <w:p>
      <w:pPr>
        <w:adjustRightInd w:val="0"/>
        <w:snapToGrid w:val="0"/>
        <w:spacing w:line="360" w:lineRule="auto"/>
        <w:ind w:firstLine="480"/>
        <w:outlineLvl w:val="4"/>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联合体应递交联合体协议书，且联合体各方不得再以自己名义单独或参加其他联合体参与本竞争性谈判采购项目</w:t>
      </w:r>
      <w:r>
        <w:rPr>
          <w:rFonts w:hint="eastAsia" w:ascii="仿宋" w:hAnsi="仿宋" w:eastAsia="仿宋"/>
          <w:snapToGrid w:val="0"/>
          <w:color w:val="auto"/>
          <w:sz w:val="24"/>
          <w:szCs w:val="24"/>
          <w:lang w:eastAsia="zh-CN"/>
        </w:rPr>
        <w:t>，</w:t>
      </w:r>
      <w:r>
        <w:rPr>
          <w:rFonts w:ascii="仿宋" w:hAnsi="仿宋" w:eastAsia="仿宋"/>
          <w:snapToGrid w:val="0"/>
          <w:color w:val="auto"/>
          <w:sz w:val="24"/>
          <w:szCs w:val="24"/>
          <w:lang w:eastAsia="zh-CN"/>
        </w:rPr>
        <w:t>否则相关响应文件均无效。</w:t>
      </w:r>
    </w:p>
    <w:p>
      <w:pPr>
        <w:rPr>
          <w:rFonts w:ascii="仿宋" w:hAnsi="仿宋" w:eastAsia="仿宋"/>
          <w:color w:val="auto"/>
          <w:lang w:eastAsia="zh-CN"/>
        </w:rPr>
      </w:pPr>
    </w:p>
    <w:p>
      <w:pPr>
        <w:pStyle w:val="4"/>
        <w:ind w:left="0"/>
        <w:rPr>
          <w:rFonts w:ascii="仿宋" w:hAnsi="仿宋" w:eastAsia="仿宋"/>
          <w:b/>
          <w:bCs/>
          <w:snapToGrid w:val="0"/>
          <w:color w:val="auto"/>
          <w:sz w:val="24"/>
          <w:szCs w:val="24"/>
          <w:lang w:eastAsia="zh-CN"/>
        </w:rPr>
      </w:pPr>
      <w:bookmarkStart w:id="10" w:name="_Toc25444"/>
      <w:r>
        <w:rPr>
          <w:rFonts w:ascii="仿宋" w:hAnsi="仿宋" w:eastAsia="仿宋"/>
          <w:b/>
          <w:bCs/>
          <w:snapToGrid w:val="0"/>
          <w:color w:val="auto"/>
          <w:sz w:val="24"/>
          <w:szCs w:val="24"/>
          <w:lang w:eastAsia="zh-CN"/>
        </w:rPr>
        <w:t>4.采购文件的获取</w:t>
      </w:r>
      <w:bookmarkEnd w:id="10"/>
    </w:p>
    <w:p>
      <w:pPr>
        <w:adjustRightInd w:val="0"/>
        <w:snapToGrid w:val="0"/>
        <w:spacing w:line="360" w:lineRule="auto"/>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4</w:t>
      </w:r>
      <w:r>
        <w:rPr>
          <w:rFonts w:ascii="仿宋" w:hAnsi="仿宋" w:eastAsia="仿宋"/>
          <w:snapToGrid w:val="0"/>
          <w:sz w:val="24"/>
          <w:szCs w:val="24"/>
          <w:lang w:eastAsia="zh-CN"/>
        </w:rPr>
        <w:t>.1 有意参加</w:t>
      </w: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采购活动的单位，需在</w:t>
      </w:r>
      <w:r>
        <w:rPr>
          <w:rFonts w:ascii="仿宋" w:hAnsi="仿宋" w:eastAsia="仿宋"/>
          <w:snapToGrid w:val="0"/>
          <w:sz w:val="24"/>
          <w:szCs w:val="24"/>
          <w:u w:val="single"/>
          <w:lang w:eastAsia="zh-CN"/>
        </w:rPr>
        <w:t xml:space="preserve">  </w:t>
      </w:r>
      <w:r>
        <w:rPr>
          <w:rFonts w:hint="eastAsia" w:ascii="仿宋" w:hAnsi="仿宋" w:eastAsia="仿宋"/>
          <w:snapToGrid w:val="0"/>
          <w:color w:val="FF0000"/>
          <w:sz w:val="24"/>
          <w:szCs w:val="24"/>
          <w:u w:val="single"/>
          <w:lang w:eastAsia="zh-CN"/>
        </w:rPr>
        <w:t>202</w:t>
      </w:r>
      <w:r>
        <w:rPr>
          <w:rFonts w:hint="eastAsia" w:ascii="仿宋" w:hAnsi="仿宋" w:eastAsia="仿宋"/>
          <w:snapToGrid w:val="0"/>
          <w:color w:val="FF0000"/>
          <w:sz w:val="24"/>
          <w:szCs w:val="24"/>
          <w:u w:val="single"/>
          <w:lang w:val="en-US" w:eastAsia="zh-CN"/>
        </w:rPr>
        <w:t>4</w:t>
      </w:r>
      <w:r>
        <w:rPr>
          <w:rFonts w:ascii="仿宋" w:hAnsi="仿宋" w:eastAsia="仿宋"/>
          <w:snapToGrid w:val="0"/>
          <w:color w:val="FF0000"/>
          <w:sz w:val="24"/>
          <w:szCs w:val="24"/>
          <w:u w:val="single"/>
          <w:lang w:eastAsia="zh-CN"/>
        </w:rPr>
        <w:t xml:space="preserve">  </w:t>
      </w:r>
      <w:r>
        <w:rPr>
          <w:rFonts w:ascii="仿宋" w:hAnsi="仿宋" w:eastAsia="仿宋"/>
          <w:snapToGrid w:val="0"/>
          <w:color w:val="FF0000"/>
          <w:sz w:val="24"/>
          <w:szCs w:val="24"/>
          <w:lang w:eastAsia="zh-CN"/>
        </w:rPr>
        <w:t>年</w:t>
      </w:r>
      <w:r>
        <w:rPr>
          <w:rFonts w:ascii="仿宋" w:hAnsi="仿宋" w:eastAsia="仿宋"/>
          <w:snapToGrid w:val="0"/>
          <w:color w:val="FF0000"/>
          <w:sz w:val="24"/>
          <w:szCs w:val="24"/>
          <w:u w:val="single"/>
          <w:lang w:eastAsia="zh-CN"/>
        </w:rPr>
        <w:t xml:space="preserve"> </w:t>
      </w:r>
      <w:r>
        <w:rPr>
          <w:rFonts w:hint="eastAsia" w:ascii="仿宋" w:hAnsi="仿宋" w:eastAsia="仿宋"/>
          <w:snapToGrid w:val="0"/>
          <w:color w:val="FF0000"/>
          <w:sz w:val="24"/>
          <w:szCs w:val="24"/>
          <w:u w:val="single"/>
          <w:lang w:val="en-US" w:eastAsia="zh-CN"/>
        </w:rPr>
        <w:t>1</w:t>
      </w:r>
      <w:r>
        <w:rPr>
          <w:rFonts w:ascii="仿宋" w:hAnsi="仿宋" w:eastAsia="仿宋"/>
          <w:snapToGrid w:val="0"/>
          <w:color w:val="FF0000"/>
          <w:sz w:val="24"/>
          <w:szCs w:val="24"/>
          <w:u w:val="single"/>
          <w:lang w:eastAsia="zh-CN"/>
        </w:rPr>
        <w:t xml:space="preserve">  </w:t>
      </w:r>
      <w:r>
        <w:rPr>
          <w:rFonts w:ascii="仿宋" w:hAnsi="仿宋" w:eastAsia="仿宋"/>
          <w:snapToGrid w:val="0"/>
          <w:color w:val="FF0000"/>
          <w:sz w:val="24"/>
          <w:szCs w:val="24"/>
          <w:lang w:eastAsia="zh-CN"/>
        </w:rPr>
        <w:t>月</w:t>
      </w:r>
      <w:r>
        <w:rPr>
          <w:rFonts w:ascii="仿宋" w:hAnsi="仿宋" w:eastAsia="仿宋"/>
          <w:snapToGrid w:val="0"/>
          <w:color w:val="FF0000"/>
          <w:sz w:val="24"/>
          <w:szCs w:val="24"/>
          <w:u w:val="single"/>
          <w:lang w:eastAsia="zh-CN"/>
        </w:rPr>
        <w:t xml:space="preserve"> </w:t>
      </w:r>
      <w:r>
        <w:rPr>
          <w:rFonts w:hint="eastAsia" w:ascii="仿宋" w:hAnsi="仿宋" w:eastAsia="仿宋"/>
          <w:snapToGrid w:val="0"/>
          <w:color w:val="FF0000"/>
          <w:sz w:val="24"/>
          <w:szCs w:val="24"/>
          <w:u w:val="single"/>
          <w:lang w:val="en-US" w:eastAsia="zh-CN"/>
        </w:rPr>
        <w:t>1</w:t>
      </w:r>
      <w:r>
        <w:rPr>
          <w:rFonts w:ascii="仿宋" w:hAnsi="仿宋" w:eastAsia="仿宋"/>
          <w:snapToGrid w:val="0"/>
          <w:color w:val="FF0000"/>
          <w:sz w:val="24"/>
          <w:szCs w:val="24"/>
          <w:u w:val="single"/>
          <w:lang w:eastAsia="zh-CN"/>
        </w:rPr>
        <w:t xml:space="preserve">  </w:t>
      </w:r>
      <w:r>
        <w:rPr>
          <w:rFonts w:ascii="仿宋" w:hAnsi="仿宋" w:eastAsia="仿宋"/>
          <w:snapToGrid w:val="0"/>
          <w:color w:val="FF0000"/>
          <w:sz w:val="24"/>
          <w:szCs w:val="24"/>
          <w:lang w:eastAsia="zh-CN"/>
        </w:rPr>
        <w:t>日</w:t>
      </w:r>
      <w:r>
        <w:rPr>
          <w:rFonts w:ascii="仿宋" w:hAnsi="仿宋" w:eastAsia="仿宋"/>
          <w:snapToGrid w:val="0"/>
          <w:color w:val="FF0000"/>
          <w:sz w:val="24"/>
          <w:szCs w:val="24"/>
          <w:u w:val="single"/>
          <w:lang w:eastAsia="zh-CN"/>
        </w:rPr>
        <w:t xml:space="preserve"> </w:t>
      </w:r>
      <w:r>
        <w:rPr>
          <w:rFonts w:hint="eastAsia" w:ascii="仿宋" w:hAnsi="仿宋" w:eastAsia="仿宋"/>
          <w:snapToGrid w:val="0"/>
          <w:color w:val="FF0000"/>
          <w:sz w:val="24"/>
          <w:szCs w:val="24"/>
          <w:u w:val="single"/>
          <w:lang w:val="en-US" w:eastAsia="zh-CN"/>
        </w:rPr>
        <w:t>17</w:t>
      </w:r>
      <w:r>
        <w:rPr>
          <w:rFonts w:ascii="仿宋" w:hAnsi="仿宋" w:eastAsia="仿宋"/>
          <w:snapToGrid w:val="0"/>
          <w:color w:val="FF0000"/>
          <w:sz w:val="24"/>
          <w:szCs w:val="24"/>
          <w:u w:val="single"/>
          <w:lang w:eastAsia="zh-CN"/>
        </w:rPr>
        <w:t xml:space="preserve">  </w:t>
      </w:r>
      <w:r>
        <w:rPr>
          <w:rFonts w:ascii="仿宋" w:hAnsi="仿宋" w:eastAsia="仿宋"/>
          <w:snapToGrid w:val="0"/>
          <w:color w:val="FF0000"/>
          <w:sz w:val="24"/>
          <w:szCs w:val="24"/>
          <w:lang w:eastAsia="zh-CN"/>
        </w:rPr>
        <w:t>时</w:t>
      </w:r>
      <w:r>
        <w:rPr>
          <w:rFonts w:hint="eastAsia" w:ascii="仿宋" w:hAnsi="仿宋" w:eastAsia="仿宋"/>
          <w:snapToGrid w:val="0"/>
          <w:color w:val="FF0000"/>
          <w:sz w:val="24"/>
          <w:szCs w:val="24"/>
          <w:u w:val="single"/>
          <w:lang w:eastAsia="zh-CN"/>
        </w:rPr>
        <w:t xml:space="preserve"> </w:t>
      </w:r>
      <w:r>
        <w:rPr>
          <w:rFonts w:hint="eastAsia" w:ascii="仿宋" w:hAnsi="仿宋" w:eastAsia="仿宋"/>
          <w:snapToGrid w:val="0"/>
          <w:color w:val="FF0000"/>
          <w:sz w:val="24"/>
          <w:szCs w:val="24"/>
          <w:u w:val="single"/>
          <w:lang w:val="en-US" w:eastAsia="zh-CN"/>
        </w:rPr>
        <w:t>00</w:t>
      </w:r>
      <w:r>
        <w:rPr>
          <w:rFonts w:hint="eastAsia" w:ascii="仿宋" w:hAnsi="仿宋" w:eastAsia="仿宋"/>
          <w:snapToGrid w:val="0"/>
          <w:color w:val="FF0000"/>
          <w:sz w:val="24"/>
          <w:szCs w:val="24"/>
          <w:u w:val="single"/>
          <w:lang w:eastAsia="zh-CN"/>
        </w:rPr>
        <w:t xml:space="preserve"> </w:t>
      </w:r>
      <w:r>
        <w:rPr>
          <w:rFonts w:ascii="仿宋" w:hAnsi="仿宋" w:eastAsia="仿宋"/>
          <w:snapToGrid w:val="0"/>
          <w:color w:val="FF0000"/>
          <w:sz w:val="24"/>
          <w:szCs w:val="24"/>
          <w:u w:val="single"/>
          <w:lang w:eastAsia="zh-CN"/>
        </w:rPr>
        <w:t xml:space="preserve"> </w:t>
      </w:r>
      <w:r>
        <w:rPr>
          <w:rFonts w:ascii="仿宋" w:hAnsi="仿宋" w:eastAsia="仿宋"/>
          <w:snapToGrid w:val="0"/>
          <w:sz w:val="24"/>
          <w:szCs w:val="24"/>
          <w:lang w:eastAsia="zh-CN"/>
        </w:rPr>
        <w:t>分前在中粮糖业EPS</w:t>
      </w:r>
      <w:r>
        <w:rPr>
          <w:rFonts w:hint="eastAsia" w:ascii="仿宋" w:hAnsi="仿宋" w:eastAsia="仿宋"/>
          <w:snapToGrid w:val="0"/>
          <w:sz w:val="24"/>
          <w:szCs w:val="24"/>
          <w:lang w:eastAsia="zh-CN"/>
        </w:rPr>
        <w:t>电子</w:t>
      </w:r>
      <w:r>
        <w:rPr>
          <w:rFonts w:ascii="仿宋" w:hAnsi="仿宋" w:eastAsia="仿宋"/>
          <w:snapToGrid w:val="0"/>
          <w:sz w:val="24"/>
          <w:szCs w:val="24"/>
          <w:lang w:eastAsia="zh-CN"/>
        </w:rPr>
        <w:t>采购平台（网址：http://eps.tunhe.com）完成注册报名；采购人组织资格审查合格后，</w:t>
      </w:r>
      <w:r>
        <w:rPr>
          <w:rFonts w:hint="eastAsia" w:ascii="仿宋" w:hAnsi="仿宋" w:eastAsia="仿宋"/>
          <w:snapToGrid w:val="0"/>
          <w:sz w:val="24"/>
          <w:szCs w:val="24"/>
          <w:lang w:eastAsia="zh-CN"/>
        </w:rPr>
        <w:t>供应商于</w:t>
      </w:r>
      <w:r>
        <w:rPr>
          <w:rFonts w:ascii="仿宋" w:hAnsi="仿宋" w:eastAsia="仿宋"/>
          <w:snapToGrid w:val="0"/>
          <w:sz w:val="24"/>
          <w:szCs w:val="24"/>
          <w:u w:val="single"/>
          <w:lang w:eastAsia="zh-CN"/>
        </w:rPr>
        <w:t xml:space="preserve">  </w:t>
      </w:r>
      <w:r>
        <w:rPr>
          <w:rFonts w:hint="eastAsia" w:ascii="仿宋" w:hAnsi="仿宋" w:eastAsia="仿宋"/>
          <w:snapToGrid w:val="0"/>
          <w:color w:val="FF0000"/>
          <w:sz w:val="24"/>
          <w:szCs w:val="24"/>
          <w:u w:val="single"/>
          <w:lang w:eastAsia="zh-CN"/>
        </w:rPr>
        <w:t>202</w:t>
      </w:r>
      <w:r>
        <w:rPr>
          <w:rFonts w:hint="eastAsia" w:ascii="仿宋" w:hAnsi="仿宋" w:eastAsia="仿宋"/>
          <w:snapToGrid w:val="0"/>
          <w:color w:val="FF0000"/>
          <w:sz w:val="24"/>
          <w:szCs w:val="24"/>
          <w:u w:val="single"/>
          <w:lang w:val="en-US" w:eastAsia="zh-CN"/>
        </w:rPr>
        <w:t>4</w:t>
      </w:r>
      <w:r>
        <w:rPr>
          <w:rFonts w:ascii="仿宋" w:hAnsi="仿宋" w:eastAsia="仿宋"/>
          <w:snapToGrid w:val="0"/>
          <w:color w:val="FF0000"/>
          <w:sz w:val="24"/>
          <w:szCs w:val="24"/>
          <w:u w:val="single"/>
          <w:lang w:eastAsia="zh-CN"/>
        </w:rPr>
        <w:t xml:space="preserve">  </w:t>
      </w:r>
      <w:r>
        <w:rPr>
          <w:rFonts w:ascii="仿宋" w:hAnsi="仿宋" w:eastAsia="仿宋"/>
          <w:snapToGrid w:val="0"/>
          <w:color w:val="FF0000"/>
          <w:sz w:val="24"/>
          <w:szCs w:val="24"/>
          <w:lang w:eastAsia="zh-CN"/>
        </w:rPr>
        <w:t>年</w:t>
      </w:r>
      <w:r>
        <w:rPr>
          <w:rFonts w:ascii="仿宋" w:hAnsi="仿宋" w:eastAsia="仿宋"/>
          <w:snapToGrid w:val="0"/>
          <w:color w:val="FF0000"/>
          <w:sz w:val="24"/>
          <w:szCs w:val="24"/>
          <w:u w:val="single"/>
          <w:lang w:eastAsia="zh-CN"/>
        </w:rPr>
        <w:t xml:space="preserve"> </w:t>
      </w:r>
      <w:r>
        <w:rPr>
          <w:rFonts w:hint="eastAsia" w:ascii="仿宋" w:hAnsi="仿宋" w:eastAsia="仿宋"/>
          <w:snapToGrid w:val="0"/>
          <w:color w:val="FF0000"/>
          <w:sz w:val="24"/>
          <w:szCs w:val="24"/>
          <w:u w:val="single"/>
          <w:lang w:val="en-US" w:eastAsia="zh-CN"/>
        </w:rPr>
        <w:t>1</w:t>
      </w:r>
      <w:r>
        <w:rPr>
          <w:rFonts w:ascii="仿宋" w:hAnsi="仿宋" w:eastAsia="仿宋"/>
          <w:snapToGrid w:val="0"/>
          <w:color w:val="FF0000"/>
          <w:sz w:val="24"/>
          <w:szCs w:val="24"/>
          <w:u w:val="single"/>
          <w:lang w:eastAsia="zh-CN"/>
        </w:rPr>
        <w:t xml:space="preserve">  </w:t>
      </w:r>
      <w:r>
        <w:rPr>
          <w:rFonts w:ascii="仿宋" w:hAnsi="仿宋" w:eastAsia="仿宋"/>
          <w:snapToGrid w:val="0"/>
          <w:color w:val="FF0000"/>
          <w:sz w:val="24"/>
          <w:szCs w:val="24"/>
          <w:lang w:eastAsia="zh-CN"/>
        </w:rPr>
        <w:t>月</w:t>
      </w:r>
      <w:r>
        <w:rPr>
          <w:rFonts w:ascii="仿宋" w:hAnsi="仿宋" w:eastAsia="仿宋"/>
          <w:snapToGrid w:val="0"/>
          <w:color w:val="FF0000"/>
          <w:sz w:val="24"/>
          <w:szCs w:val="24"/>
          <w:u w:val="single"/>
          <w:lang w:eastAsia="zh-CN"/>
        </w:rPr>
        <w:t xml:space="preserve"> </w:t>
      </w:r>
      <w:r>
        <w:rPr>
          <w:rFonts w:hint="eastAsia" w:ascii="仿宋" w:hAnsi="仿宋" w:eastAsia="仿宋"/>
          <w:snapToGrid w:val="0"/>
          <w:color w:val="FF0000"/>
          <w:sz w:val="24"/>
          <w:szCs w:val="24"/>
          <w:u w:val="single"/>
          <w:lang w:val="en-US" w:eastAsia="zh-CN"/>
        </w:rPr>
        <w:t>1</w:t>
      </w:r>
      <w:r>
        <w:rPr>
          <w:rFonts w:ascii="仿宋" w:hAnsi="仿宋" w:eastAsia="仿宋"/>
          <w:snapToGrid w:val="0"/>
          <w:color w:val="FF0000"/>
          <w:sz w:val="24"/>
          <w:szCs w:val="24"/>
          <w:u w:val="single"/>
          <w:lang w:eastAsia="zh-CN"/>
        </w:rPr>
        <w:t xml:space="preserve">  </w:t>
      </w:r>
      <w:r>
        <w:rPr>
          <w:rFonts w:ascii="仿宋" w:hAnsi="仿宋" w:eastAsia="仿宋"/>
          <w:snapToGrid w:val="0"/>
          <w:color w:val="FF0000"/>
          <w:sz w:val="24"/>
          <w:szCs w:val="24"/>
          <w:lang w:eastAsia="zh-CN"/>
        </w:rPr>
        <w:t>日</w:t>
      </w:r>
      <w:r>
        <w:rPr>
          <w:rFonts w:ascii="仿宋" w:hAnsi="仿宋" w:eastAsia="仿宋"/>
          <w:snapToGrid w:val="0"/>
          <w:color w:val="FF0000"/>
          <w:sz w:val="24"/>
          <w:szCs w:val="24"/>
          <w:u w:val="single"/>
          <w:lang w:eastAsia="zh-CN"/>
        </w:rPr>
        <w:t xml:space="preserve"> </w:t>
      </w:r>
      <w:r>
        <w:rPr>
          <w:rFonts w:hint="eastAsia" w:ascii="仿宋" w:hAnsi="仿宋" w:eastAsia="仿宋"/>
          <w:snapToGrid w:val="0"/>
          <w:color w:val="FF0000"/>
          <w:sz w:val="24"/>
          <w:szCs w:val="24"/>
          <w:u w:val="single"/>
          <w:lang w:val="en-US" w:eastAsia="zh-CN"/>
        </w:rPr>
        <w:t>18</w:t>
      </w:r>
      <w:r>
        <w:rPr>
          <w:rFonts w:ascii="仿宋" w:hAnsi="仿宋" w:eastAsia="仿宋"/>
          <w:snapToGrid w:val="0"/>
          <w:color w:val="FF0000"/>
          <w:sz w:val="24"/>
          <w:szCs w:val="24"/>
          <w:u w:val="single"/>
          <w:lang w:eastAsia="zh-CN"/>
        </w:rPr>
        <w:t xml:space="preserve">  </w:t>
      </w:r>
      <w:r>
        <w:rPr>
          <w:rFonts w:ascii="仿宋" w:hAnsi="仿宋" w:eastAsia="仿宋"/>
          <w:snapToGrid w:val="0"/>
          <w:color w:val="FF0000"/>
          <w:sz w:val="24"/>
          <w:szCs w:val="24"/>
          <w:lang w:eastAsia="zh-CN"/>
        </w:rPr>
        <w:t>时</w:t>
      </w:r>
      <w:r>
        <w:rPr>
          <w:rFonts w:hint="eastAsia" w:ascii="仿宋" w:hAnsi="仿宋" w:eastAsia="仿宋"/>
          <w:snapToGrid w:val="0"/>
          <w:color w:val="FF0000"/>
          <w:sz w:val="24"/>
          <w:szCs w:val="24"/>
          <w:u w:val="single"/>
          <w:lang w:eastAsia="zh-CN"/>
        </w:rPr>
        <w:t xml:space="preserve">  </w:t>
      </w:r>
      <w:r>
        <w:rPr>
          <w:rFonts w:hint="eastAsia" w:ascii="仿宋" w:hAnsi="仿宋" w:eastAsia="仿宋"/>
          <w:snapToGrid w:val="0"/>
          <w:color w:val="FF0000"/>
          <w:sz w:val="24"/>
          <w:szCs w:val="24"/>
          <w:u w:val="single"/>
          <w:lang w:val="en-US" w:eastAsia="zh-CN"/>
        </w:rPr>
        <w:t>00</w:t>
      </w:r>
      <w:r>
        <w:rPr>
          <w:rFonts w:ascii="仿宋" w:hAnsi="仿宋" w:eastAsia="仿宋"/>
          <w:snapToGrid w:val="0"/>
          <w:color w:val="FF0000"/>
          <w:sz w:val="24"/>
          <w:szCs w:val="24"/>
          <w:u w:val="single"/>
          <w:lang w:eastAsia="zh-CN"/>
        </w:rPr>
        <w:t xml:space="preserve"> </w:t>
      </w:r>
      <w:r>
        <w:rPr>
          <w:rFonts w:ascii="仿宋" w:hAnsi="仿宋" w:eastAsia="仿宋"/>
          <w:snapToGrid w:val="0"/>
          <w:color w:val="FF0000"/>
          <w:sz w:val="24"/>
          <w:szCs w:val="24"/>
          <w:lang w:eastAsia="zh-CN"/>
        </w:rPr>
        <w:t>分</w:t>
      </w:r>
      <w:r>
        <w:rPr>
          <w:rFonts w:hint="eastAsia" w:ascii="仿宋" w:hAnsi="仿宋" w:eastAsia="仿宋"/>
          <w:snapToGrid w:val="0"/>
          <w:sz w:val="24"/>
          <w:szCs w:val="24"/>
          <w:lang w:eastAsia="zh-CN"/>
        </w:rPr>
        <w:t>后</w:t>
      </w:r>
      <w:r>
        <w:rPr>
          <w:rFonts w:ascii="仿宋" w:hAnsi="仿宋" w:eastAsia="仿宋"/>
          <w:snapToGrid w:val="0"/>
          <w:sz w:val="24"/>
          <w:szCs w:val="24"/>
          <w:lang w:eastAsia="zh-CN"/>
        </w:rPr>
        <w:t>通过中粮糖业EPS</w:t>
      </w:r>
      <w:r>
        <w:rPr>
          <w:rFonts w:hint="eastAsia" w:ascii="仿宋" w:hAnsi="仿宋" w:eastAsia="仿宋"/>
          <w:snapToGrid w:val="0"/>
          <w:sz w:val="24"/>
          <w:szCs w:val="24"/>
          <w:lang w:eastAsia="zh-CN"/>
        </w:rPr>
        <w:t>电子</w:t>
      </w:r>
      <w:r>
        <w:rPr>
          <w:rFonts w:ascii="仿宋" w:hAnsi="仿宋" w:eastAsia="仿宋"/>
          <w:snapToGrid w:val="0"/>
          <w:sz w:val="24"/>
          <w:szCs w:val="24"/>
          <w:lang w:eastAsia="zh-CN"/>
        </w:rPr>
        <w:t>采购平台获取</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购买采购文件</w:t>
      </w:r>
      <w:r>
        <w:rPr>
          <w:rFonts w:hint="eastAsia" w:ascii="仿宋" w:hAnsi="仿宋" w:eastAsia="仿宋"/>
          <w:snapToGrid w:val="0"/>
          <w:sz w:val="24"/>
          <w:szCs w:val="24"/>
          <w:lang w:eastAsia="zh-CN"/>
        </w:rPr>
        <w:t>。</w:t>
      </w:r>
    </w:p>
    <w:p>
      <w:pPr>
        <w:adjustRightInd w:val="0"/>
        <w:snapToGrid w:val="0"/>
        <w:spacing w:line="360" w:lineRule="auto"/>
        <w:outlineLvl w:val="3"/>
        <w:rPr>
          <w:rFonts w:ascii="仿宋" w:hAnsi="仿宋" w:eastAsia="仿宋"/>
          <w:snapToGrid w:val="0"/>
          <w:sz w:val="24"/>
          <w:szCs w:val="24"/>
          <w:lang w:eastAsia="zh-CN"/>
        </w:rPr>
      </w:pPr>
      <w:r>
        <w:rPr>
          <w:rFonts w:ascii="仿宋" w:hAnsi="仿宋" w:eastAsia="仿宋"/>
          <w:snapToGrid w:val="0"/>
          <w:sz w:val="24"/>
          <w:szCs w:val="24"/>
          <w:lang w:eastAsia="zh-CN"/>
        </w:rPr>
        <w:t>4.2 采购文件每套售价</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0  </w:t>
      </w:r>
      <w:r>
        <w:rPr>
          <w:rFonts w:ascii="仿宋" w:hAnsi="仿宋" w:eastAsia="仿宋"/>
          <w:snapToGrid w:val="0"/>
          <w:sz w:val="24"/>
          <w:szCs w:val="24"/>
          <w:lang w:eastAsia="zh-CN"/>
        </w:rPr>
        <w:t>元，售后不退。</w:t>
      </w:r>
    </w:p>
    <w:p>
      <w:pPr>
        <w:rPr>
          <w:rFonts w:ascii="仿宋" w:hAnsi="仿宋" w:eastAsia="仿宋"/>
          <w:lang w:eastAsia="zh-CN"/>
        </w:rPr>
      </w:pPr>
    </w:p>
    <w:p>
      <w:pPr>
        <w:pStyle w:val="4"/>
        <w:ind w:left="0"/>
        <w:rPr>
          <w:rFonts w:ascii="仿宋" w:hAnsi="仿宋" w:eastAsia="仿宋"/>
          <w:b/>
          <w:bCs/>
          <w:snapToGrid w:val="0"/>
          <w:sz w:val="24"/>
          <w:szCs w:val="24"/>
          <w:lang w:eastAsia="zh-CN"/>
        </w:rPr>
      </w:pPr>
      <w:bookmarkStart w:id="11" w:name="_Toc8991"/>
      <w:bookmarkStart w:id="12" w:name="_Toc26984"/>
      <w:r>
        <w:rPr>
          <w:rFonts w:ascii="仿宋" w:hAnsi="仿宋" w:eastAsia="仿宋"/>
          <w:b/>
          <w:bCs/>
          <w:snapToGrid w:val="0"/>
          <w:sz w:val="24"/>
          <w:szCs w:val="24"/>
          <w:lang w:eastAsia="zh-CN"/>
        </w:rPr>
        <w:t>5.</w:t>
      </w:r>
      <w:r>
        <w:rPr>
          <w:rFonts w:hint="eastAsia" w:ascii="仿宋" w:hAnsi="仿宋" w:eastAsia="仿宋"/>
          <w:b/>
          <w:bCs/>
          <w:snapToGrid w:val="0"/>
          <w:sz w:val="24"/>
          <w:szCs w:val="24"/>
          <w:lang w:eastAsia="zh-CN"/>
        </w:rPr>
        <w:t>响应保证金</w:t>
      </w:r>
      <w:bookmarkEnd w:id="11"/>
      <w:bookmarkEnd w:id="12"/>
    </w:p>
    <w:p>
      <w:pPr>
        <w:adjustRightInd w:val="0"/>
        <w:snapToGrid w:val="0"/>
        <w:spacing w:line="360" w:lineRule="auto"/>
        <w:ind w:left="284" w:leftChars="129"/>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☑设置响应保证金，响应保证金为</w:t>
      </w:r>
      <w:r>
        <w:rPr>
          <w:rFonts w:ascii="仿宋" w:hAnsi="仿宋" w:eastAsia="仿宋"/>
          <w:snapToGrid w:val="0"/>
          <w:sz w:val="24"/>
          <w:szCs w:val="24"/>
          <w:u w:val="single"/>
          <w:shd w:val="clear" w:color="auto" w:fill="FFFF00"/>
          <w:lang w:eastAsia="zh-CN"/>
        </w:rPr>
        <w:t xml:space="preserve">     0.2      </w:t>
      </w:r>
      <w:r>
        <w:rPr>
          <w:rFonts w:ascii="仿宋" w:hAnsi="仿宋" w:eastAsia="仿宋"/>
          <w:snapToGrid w:val="0"/>
          <w:sz w:val="24"/>
          <w:szCs w:val="24"/>
          <w:lang w:eastAsia="zh-CN"/>
        </w:rPr>
        <w:t>万元</w:t>
      </w:r>
      <w:r>
        <w:rPr>
          <w:rFonts w:hint="eastAsia" w:ascii="仿宋" w:hAnsi="仿宋" w:eastAsia="仿宋"/>
          <w:snapToGrid w:val="0"/>
          <w:sz w:val="24"/>
          <w:szCs w:val="24"/>
          <w:lang w:eastAsia="zh-CN"/>
        </w:rPr>
        <w:t>。</w:t>
      </w:r>
    </w:p>
    <w:p>
      <w:pPr>
        <w:adjustRightInd w:val="0"/>
        <w:snapToGrid w:val="0"/>
        <w:spacing w:line="360" w:lineRule="auto"/>
        <w:ind w:left="284" w:leftChars="129"/>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□不设置响应保证金。</w:t>
      </w:r>
    </w:p>
    <w:p>
      <w:pPr>
        <w:rPr>
          <w:rFonts w:ascii="仿宋" w:hAnsi="仿宋" w:eastAsia="仿宋"/>
          <w:lang w:eastAsia="zh-CN"/>
        </w:rPr>
      </w:pPr>
    </w:p>
    <w:p>
      <w:pPr>
        <w:pStyle w:val="4"/>
        <w:ind w:left="0"/>
        <w:rPr>
          <w:rFonts w:ascii="仿宋" w:hAnsi="仿宋" w:eastAsia="仿宋"/>
          <w:b/>
          <w:bCs/>
          <w:snapToGrid w:val="0"/>
          <w:sz w:val="24"/>
          <w:szCs w:val="24"/>
          <w:lang w:eastAsia="zh-CN"/>
        </w:rPr>
      </w:pPr>
      <w:bookmarkStart w:id="13" w:name="_Toc13012"/>
      <w:bookmarkStart w:id="14" w:name="_Toc6591"/>
      <w:r>
        <w:rPr>
          <w:rFonts w:hint="eastAsia" w:ascii="仿宋" w:hAnsi="仿宋" w:eastAsia="仿宋"/>
          <w:b/>
          <w:bCs/>
          <w:snapToGrid w:val="0"/>
          <w:sz w:val="24"/>
          <w:szCs w:val="24"/>
          <w:lang w:eastAsia="zh-CN"/>
        </w:rPr>
        <w:t>6</w:t>
      </w:r>
      <w:r>
        <w:rPr>
          <w:rFonts w:ascii="仿宋" w:hAnsi="仿宋" w:eastAsia="仿宋"/>
          <w:b/>
          <w:bCs/>
          <w:snapToGrid w:val="0"/>
          <w:sz w:val="24"/>
          <w:szCs w:val="24"/>
          <w:lang w:eastAsia="zh-CN"/>
        </w:rPr>
        <w:t>.响应文件的</w:t>
      </w:r>
      <w:r>
        <w:rPr>
          <w:rFonts w:hint="eastAsia" w:ascii="仿宋" w:hAnsi="仿宋" w:eastAsia="仿宋"/>
          <w:b/>
          <w:bCs/>
          <w:snapToGrid w:val="0"/>
          <w:sz w:val="24"/>
          <w:szCs w:val="24"/>
          <w:lang w:eastAsia="zh-CN"/>
        </w:rPr>
        <w:t>上传</w:t>
      </w:r>
      <w:bookmarkEnd w:id="13"/>
      <w:bookmarkEnd w:id="14"/>
    </w:p>
    <w:p>
      <w:pPr>
        <w:adjustRightInd w:val="0"/>
        <w:snapToGrid w:val="0"/>
        <w:spacing w:line="360" w:lineRule="auto"/>
        <w:outlineLvl w:val="4"/>
        <w:rPr>
          <w:rFonts w:ascii="仿宋" w:hAnsi="仿宋" w:eastAsia="仿宋"/>
          <w:snapToGrid w:val="0"/>
          <w:sz w:val="24"/>
          <w:szCs w:val="24"/>
          <w:u w:val="single"/>
          <w:lang w:eastAsia="zh-CN"/>
        </w:rPr>
      </w:pPr>
      <w:r>
        <w:rPr>
          <w:rFonts w:ascii="仿宋" w:hAnsi="仿宋" w:eastAsia="仿宋"/>
          <w:snapToGrid w:val="0"/>
          <w:sz w:val="24"/>
          <w:szCs w:val="24"/>
          <w:lang w:eastAsia="zh-CN"/>
        </w:rPr>
        <w:t>6.1 响应文件</w:t>
      </w:r>
      <w:r>
        <w:rPr>
          <w:rFonts w:hint="eastAsia" w:ascii="仿宋" w:hAnsi="仿宋" w:eastAsia="仿宋"/>
          <w:snapToGrid w:val="0"/>
          <w:sz w:val="24"/>
          <w:szCs w:val="24"/>
          <w:lang w:eastAsia="zh-CN"/>
        </w:rPr>
        <w:t>上传</w:t>
      </w:r>
      <w:r>
        <w:rPr>
          <w:rFonts w:ascii="仿宋" w:hAnsi="仿宋" w:eastAsia="仿宋"/>
          <w:snapToGrid w:val="0"/>
          <w:sz w:val="24"/>
          <w:szCs w:val="24"/>
          <w:lang w:eastAsia="zh-CN"/>
        </w:rPr>
        <w:t>的截止时间为</w:t>
      </w:r>
      <w:r>
        <w:rPr>
          <w:rFonts w:hint="eastAsia" w:ascii="仿宋" w:hAnsi="仿宋" w:eastAsia="仿宋"/>
          <w:snapToGrid w:val="0"/>
          <w:sz w:val="24"/>
          <w:szCs w:val="24"/>
          <w:u w:val="single"/>
          <w:lang w:eastAsia="zh-CN"/>
        </w:rPr>
        <w:t xml:space="preserve">  202</w:t>
      </w:r>
      <w:r>
        <w:rPr>
          <w:rFonts w:hint="eastAsia" w:ascii="仿宋" w:hAnsi="仿宋" w:eastAsia="仿宋"/>
          <w:snapToGrid w:val="0"/>
          <w:sz w:val="24"/>
          <w:szCs w:val="24"/>
          <w:u w:val="single"/>
          <w:lang w:val="en-US" w:eastAsia="zh-CN"/>
        </w:rPr>
        <w:t>4</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3</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8</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时</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30</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分，</w:t>
      </w:r>
      <w:r>
        <w:rPr>
          <w:rFonts w:hint="eastAsia" w:ascii="仿宋" w:hAnsi="仿宋" w:eastAsia="仿宋"/>
          <w:snapToGrid w:val="0"/>
          <w:sz w:val="24"/>
          <w:szCs w:val="24"/>
          <w:lang w:eastAsia="zh-CN"/>
        </w:rPr>
        <w:t>上传至</w:t>
      </w:r>
      <w:r>
        <w:rPr>
          <w:rFonts w:ascii="仿宋" w:hAnsi="仿宋" w:eastAsia="仿宋"/>
          <w:snapToGrid w:val="0"/>
          <w:sz w:val="24"/>
          <w:szCs w:val="24"/>
          <w:lang w:eastAsia="zh-CN"/>
        </w:rPr>
        <w:t>中粮糖业EPS</w:t>
      </w:r>
      <w:r>
        <w:rPr>
          <w:rFonts w:hint="eastAsia" w:ascii="仿宋" w:hAnsi="仿宋" w:eastAsia="仿宋"/>
          <w:snapToGrid w:val="0"/>
          <w:sz w:val="24"/>
          <w:szCs w:val="24"/>
          <w:lang w:eastAsia="zh-CN"/>
        </w:rPr>
        <w:t>电子</w:t>
      </w:r>
      <w:r>
        <w:rPr>
          <w:rFonts w:ascii="仿宋" w:hAnsi="仿宋" w:eastAsia="仿宋"/>
          <w:snapToGrid w:val="0"/>
          <w:sz w:val="24"/>
          <w:szCs w:val="24"/>
          <w:lang w:eastAsia="zh-CN"/>
        </w:rPr>
        <w:t>采购平台</w:t>
      </w:r>
      <w:r>
        <w:rPr>
          <w:rFonts w:hint="eastAsia" w:ascii="仿宋" w:hAnsi="仿宋" w:eastAsia="仿宋"/>
          <w:snapToGrid w:val="0"/>
          <w:sz w:val="24"/>
          <w:szCs w:val="24"/>
          <w:lang w:eastAsia="zh-CN"/>
        </w:rPr>
        <w:t>。</w:t>
      </w:r>
    </w:p>
    <w:p>
      <w:pPr>
        <w:adjustRightInd w:val="0"/>
        <w:snapToGrid w:val="0"/>
        <w:spacing w:line="360" w:lineRule="auto"/>
        <w:outlineLvl w:val="4"/>
        <w:rPr>
          <w:rFonts w:ascii="仿宋" w:hAnsi="仿宋" w:eastAsia="仿宋"/>
          <w:snapToGrid w:val="0"/>
          <w:sz w:val="24"/>
          <w:szCs w:val="24"/>
          <w:lang w:eastAsia="zh-CN"/>
        </w:rPr>
      </w:pPr>
      <w:r>
        <w:rPr>
          <w:rFonts w:ascii="仿宋" w:hAnsi="仿宋" w:eastAsia="仿宋"/>
          <w:snapToGrid w:val="0"/>
          <w:sz w:val="24"/>
          <w:szCs w:val="24"/>
          <w:lang w:eastAsia="zh-CN"/>
        </w:rPr>
        <w:t>6.2 逾期</w:t>
      </w:r>
      <w:r>
        <w:rPr>
          <w:rFonts w:hint="eastAsia" w:ascii="仿宋" w:hAnsi="仿宋" w:eastAsia="仿宋"/>
          <w:snapToGrid w:val="0"/>
          <w:sz w:val="24"/>
          <w:szCs w:val="24"/>
          <w:lang w:eastAsia="zh-CN"/>
        </w:rPr>
        <w:t>未上传至</w:t>
      </w:r>
      <w:r>
        <w:rPr>
          <w:rFonts w:ascii="仿宋" w:hAnsi="仿宋" w:eastAsia="仿宋"/>
          <w:snapToGrid w:val="0"/>
          <w:sz w:val="24"/>
          <w:szCs w:val="24"/>
          <w:lang w:eastAsia="zh-CN"/>
        </w:rPr>
        <w:t>中粮糖业EPS</w:t>
      </w:r>
      <w:r>
        <w:rPr>
          <w:rFonts w:hint="eastAsia" w:ascii="仿宋" w:hAnsi="仿宋" w:eastAsia="仿宋"/>
          <w:snapToGrid w:val="0"/>
          <w:sz w:val="24"/>
          <w:szCs w:val="24"/>
          <w:lang w:eastAsia="zh-CN"/>
        </w:rPr>
        <w:t>电子</w:t>
      </w:r>
      <w:r>
        <w:rPr>
          <w:rFonts w:ascii="仿宋" w:hAnsi="仿宋" w:eastAsia="仿宋"/>
          <w:snapToGrid w:val="0"/>
          <w:sz w:val="24"/>
          <w:szCs w:val="24"/>
          <w:lang w:eastAsia="zh-CN"/>
        </w:rPr>
        <w:t>采购平台的响应文件，采购人将拒绝接收。</w:t>
      </w:r>
    </w:p>
    <w:p>
      <w:pPr>
        <w:rPr>
          <w:rFonts w:ascii="仿宋" w:hAnsi="仿宋" w:eastAsia="仿宋"/>
          <w:lang w:eastAsia="zh-CN"/>
        </w:rPr>
      </w:pPr>
    </w:p>
    <w:p>
      <w:pPr>
        <w:pStyle w:val="4"/>
        <w:ind w:left="0"/>
        <w:rPr>
          <w:rFonts w:ascii="仿宋" w:hAnsi="仿宋" w:eastAsia="仿宋"/>
          <w:b/>
          <w:bCs/>
          <w:snapToGrid w:val="0"/>
          <w:sz w:val="24"/>
          <w:szCs w:val="24"/>
          <w:lang w:eastAsia="zh-CN"/>
        </w:rPr>
      </w:pPr>
      <w:bookmarkStart w:id="15" w:name="_Toc17038"/>
      <w:bookmarkStart w:id="16" w:name="_Toc9475"/>
      <w:r>
        <w:rPr>
          <w:rFonts w:ascii="仿宋" w:hAnsi="仿宋" w:eastAsia="仿宋"/>
          <w:b/>
          <w:bCs/>
          <w:snapToGrid w:val="0"/>
          <w:sz w:val="24"/>
          <w:szCs w:val="24"/>
          <w:lang w:eastAsia="zh-CN"/>
        </w:rPr>
        <w:t>7.</w:t>
      </w:r>
      <w:r>
        <w:rPr>
          <w:rFonts w:hint="eastAsia" w:ascii="仿宋" w:hAnsi="仿宋" w:eastAsia="仿宋"/>
          <w:b/>
          <w:bCs/>
          <w:snapToGrid w:val="0"/>
          <w:sz w:val="24"/>
          <w:szCs w:val="24"/>
          <w:lang w:eastAsia="zh-CN"/>
        </w:rPr>
        <w:t>响应文件的开启</w:t>
      </w:r>
      <w:bookmarkEnd w:id="15"/>
      <w:bookmarkEnd w:id="16"/>
    </w:p>
    <w:p>
      <w:pPr>
        <w:adjustRightInd w:val="0"/>
        <w:snapToGrid w:val="0"/>
        <w:spacing w:line="360" w:lineRule="auto"/>
        <w:ind w:firstLine="480"/>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开启地点：</w:t>
      </w:r>
      <w:r>
        <w:rPr>
          <w:rFonts w:ascii="仿宋" w:hAnsi="仿宋" w:eastAsia="仿宋"/>
          <w:snapToGrid w:val="0"/>
          <w:sz w:val="24"/>
          <w:szCs w:val="24"/>
          <w:lang w:eastAsia="zh-CN"/>
        </w:rPr>
        <w:t>中粮糖业EPS</w:t>
      </w:r>
      <w:r>
        <w:rPr>
          <w:rFonts w:hint="eastAsia" w:ascii="仿宋" w:hAnsi="仿宋" w:eastAsia="仿宋"/>
          <w:snapToGrid w:val="0"/>
          <w:sz w:val="24"/>
          <w:szCs w:val="24"/>
          <w:lang w:eastAsia="zh-CN"/>
        </w:rPr>
        <w:t>电子</w:t>
      </w:r>
      <w:r>
        <w:rPr>
          <w:rFonts w:ascii="仿宋" w:hAnsi="仿宋" w:eastAsia="仿宋"/>
          <w:snapToGrid w:val="0"/>
          <w:sz w:val="24"/>
          <w:szCs w:val="24"/>
          <w:lang w:eastAsia="zh-CN"/>
        </w:rPr>
        <w:t>采购平台</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http://eps.tunhe.com/）</w:t>
      </w:r>
      <w:r>
        <w:rPr>
          <w:rFonts w:hint="eastAsia" w:ascii="仿宋" w:hAnsi="仿宋" w:eastAsia="仿宋"/>
          <w:snapToGrid w:val="0"/>
          <w:sz w:val="24"/>
          <w:szCs w:val="24"/>
          <w:lang w:eastAsia="zh-CN"/>
        </w:rPr>
        <w:t>网上开启响应文件</w:t>
      </w:r>
    </w:p>
    <w:p>
      <w:pPr>
        <w:adjustRightInd w:val="0"/>
        <w:snapToGrid w:val="0"/>
        <w:spacing w:line="360" w:lineRule="auto"/>
        <w:ind w:firstLine="480"/>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开启时间：</w:t>
      </w:r>
      <w:r>
        <w:rPr>
          <w:rFonts w:hint="eastAsia" w:ascii="仿宋" w:hAnsi="仿宋" w:eastAsia="仿宋"/>
          <w:snapToGrid w:val="0"/>
          <w:sz w:val="24"/>
          <w:szCs w:val="24"/>
          <w:u w:val="single"/>
          <w:lang w:eastAsia="zh-CN"/>
        </w:rPr>
        <w:t xml:space="preserve"> 202</w:t>
      </w:r>
      <w:r>
        <w:rPr>
          <w:rFonts w:hint="eastAsia" w:ascii="仿宋" w:hAnsi="仿宋" w:eastAsia="仿宋"/>
          <w:snapToGrid w:val="0"/>
          <w:sz w:val="24"/>
          <w:szCs w:val="24"/>
          <w:u w:val="single"/>
          <w:lang w:val="en-US" w:eastAsia="zh-CN"/>
        </w:rPr>
        <w:t>4</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3</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9</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时</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00</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分</w:t>
      </w:r>
    </w:p>
    <w:p>
      <w:pPr>
        <w:adjustRightInd w:val="0"/>
        <w:snapToGrid w:val="0"/>
        <w:spacing w:line="360" w:lineRule="auto"/>
        <w:ind w:firstLine="480"/>
        <w:outlineLvl w:val="4"/>
        <w:rPr>
          <w:rFonts w:ascii="仿宋" w:hAnsi="仿宋" w:eastAsia="仿宋"/>
          <w:snapToGrid w:val="0"/>
          <w:sz w:val="24"/>
          <w:szCs w:val="24"/>
          <w:lang w:eastAsia="zh-CN"/>
        </w:rPr>
      </w:pPr>
    </w:p>
    <w:p>
      <w:pPr>
        <w:pStyle w:val="4"/>
        <w:ind w:left="0"/>
        <w:rPr>
          <w:rFonts w:ascii="仿宋" w:hAnsi="仿宋" w:eastAsia="仿宋"/>
          <w:b/>
          <w:bCs/>
          <w:snapToGrid w:val="0"/>
          <w:sz w:val="24"/>
          <w:szCs w:val="24"/>
          <w:lang w:eastAsia="zh-CN"/>
        </w:rPr>
      </w:pPr>
      <w:bookmarkStart w:id="17" w:name="_Toc16068"/>
      <w:bookmarkStart w:id="18" w:name="_Toc17419"/>
      <w:r>
        <w:rPr>
          <w:rFonts w:ascii="仿宋" w:hAnsi="仿宋" w:eastAsia="仿宋"/>
          <w:b/>
          <w:bCs/>
          <w:snapToGrid w:val="0"/>
          <w:sz w:val="24"/>
          <w:szCs w:val="24"/>
          <w:lang w:eastAsia="zh-CN"/>
        </w:rPr>
        <w:t>8.谈判时间和地点</w:t>
      </w:r>
      <w:bookmarkEnd w:id="17"/>
      <w:bookmarkEnd w:id="18"/>
    </w:p>
    <w:p>
      <w:pPr>
        <w:adjustRightInd w:val="0"/>
        <w:snapToGrid w:val="0"/>
        <w:spacing w:line="360" w:lineRule="auto"/>
        <w:ind w:firstLine="480"/>
        <w:rPr>
          <w:rFonts w:eastAsia="仿宋" w:asciiTheme="minorEastAsia" w:hAnsiTheme="minorEastAsia"/>
          <w:snapToGrid w:val="0"/>
          <w:sz w:val="24"/>
          <w:szCs w:val="24"/>
          <w:lang w:eastAsia="zh-CN"/>
        </w:rPr>
      </w:pPr>
      <w:r>
        <w:rPr>
          <w:rFonts w:hint="eastAsia" w:ascii="仿宋" w:hAnsi="仿宋" w:eastAsia="仿宋"/>
          <w:snapToGrid w:val="0"/>
          <w:sz w:val="24"/>
          <w:szCs w:val="24"/>
          <w:lang w:eastAsia="zh-CN"/>
        </w:rPr>
        <w:t>上传</w:t>
      </w:r>
      <w:r>
        <w:rPr>
          <w:rFonts w:ascii="仿宋" w:hAnsi="仿宋" w:eastAsia="仿宋"/>
          <w:snapToGrid w:val="0"/>
          <w:sz w:val="24"/>
          <w:szCs w:val="24"/>
          <w:lang w:eastAsia="zh-CN"/>
        </w:rPr>
        <w:t>响应文件的供应商应委派代表准时参加采购活动，谈判开始时间预计</w:t>
      </w:r>
      <w:r>
        <w:rPr>
          <w:rFonts w:hint="eastAsia" w:ascii="仿宋" w:hAnsi="仿宋" w:eastAsia="仿宋"/>
          <w:snapToGrid w:val="0"/>
          <w:sz w:val="24"/>
          <w:szCs w:val="24"/>
          <w:u w:val="single"/>
          <w:lang w:eastAsia="zh-CN"/>
        </w:rPr>
        <w:t xml:space="preserve"> 202</w:t>
      </w:r>
      <w:r>
        <w:rPr>
          <w:rFonts w:hint="eastAsia" w:ascii="仿宋" w:hAnsi="仿宋" w:eastAsia="仿宋"/>
          <w:snapToGrid w:val="0"/>
          <w:sz w:val="24"/>
          <w:szCs w:val="24"/>
          <w:u w:val="single"/>
          <w:lang w:val="en-US" w:eastAsia="zh-CN"/>
        </w:rPr>
        <w:t>4</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3</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9</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时</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00</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分，与每一供应商进行</w:t>
      </w: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 xml:space="preserve">具体时间另行通知。谈判地点为 </w:t>
      </w:r>
      <w:r>
        <w:rPr>
          <w:rFonts w:hint="eastAsia" w:eastAsia="仿宋" w:asciiTheme="minorEastAsia" w:hAnsiTheme="minorEastAsia"/>
          <w:snapToGrid w:val="0"/>
          <w:sz w:val="24"/>
          <w:szCs w:val="24"/>
          <w:u w:val="single"/>
          <w:lang w:eastAsia="zh-CN"/>
        </w:rPr>
        <w:t xml:space="preserve">梁河糖业勐养工厂会议室       </w:t>
      </w:r>
      <w:r>
        <w:rPr>
          <w:rFonts w:hint="eastAsia" w:eastAsia="仿宋" w:asciiTheme="minorEastAsia" w:hAnsiTheme="minorEastAsia"/>
          <w:snapToGrid w:val="0"/>
          <w:sz w:val="24"/>
          <w:szCs w:val="24"/>
          <w:lang w:eastAsia="zh-CN"/>
        </w:rPr>
        <w:t>。</w:t>
      </w:r>
    </w:p>
    <w:p>
      <w:pPr>
        <w:adjustRightInd w:val="0"/>
        <w:snapToGrid w:val="0"/>
        <w:spacing w:line="360" w:lineRule="auto"/>
        <w:ind w:firstLine="480"/>
        <w:rPr>
          <w:rFonts w:ascii="仿宋" w:hAnsi="仿宋" w:eastAsia="仿宋"/>
          <w:snapToGrid w:val="0"/>
          <w:color w:val="auto"/>
          <w:sz w:val="24"/>
          <w:szCs w:val="24"/>
          <w:u w:val="single"/>
          <w:lang w:eastAsia="zh-CN"/>
        </w:rPr>
      </w:pPr>
    </w:p>
    <w:p>
      <w:pPr>
        <w:pStyle w:val="4"/>
        <w:ind w:left="0"/>
        <w:rPr>
          <w:rFonts w:ascii="仿宋" w:hAnsi="仿宋" w:eastAsia="仿宋"/>
          <w:b/>
          <w:bCs/>
          <w:snapToGrid w:val="0"/>
          <w:color w:val="auto"/>
          <w:sz w:val="24"/>
          <w:szCs w:val="24"/>
          <w:lang w:eastAsia="zh-CN"/>
        </w:rPr>
      </w:pPr>
      <w:bookmarkStart w:id="19" w:name="_Toc9067"/>
      <w:r>
        <w:rPr>
          <w:rFonts w:ascii="仿宋" w:hAnsi="仿宋" w:eastAsia="仿宋"/>
          <w:b/>
          <w:bCs/>
          <w:snapToGrid w:val="0"/>
          <w:color w:val="auto"/>
          <w:sz w:val="24"/>
          <w:szCs w:val="24"/>
          <w:lang w:eastAsia="zh-CN"/>
        </w:rPr>
        <w:t>9.纪检监督</w:t>
      </w:r>
      <w:bookmarkEnd w:id="19"/>
    </w:p>
    <w:p>
      <w:pPr>
        <w:spacing w:before="240" w:line="440" w:lineRule="exact"/>
        <w:ind w:firstLine="480"/>
        <w:rPr>
          <w:rFonts w:ascii="仿宋" w:hAnsi="仿宋" w:eastAsia="仿宋"/>
          <w:b/>
          <w:color w:val="auto"/>
          <w:sz w:val="24"/>
          <w:szCs w:val="24"/>
          <w:lang w:eastAsia="zh-CN"/>
        </w:rPr>
      </w:pPr>
      <w:r>
        <w:rPr>
          <w:rFonts w:hint="eastAsia" w:ascii="仿宋" w:hAnsi="仿宋" w:eastAsia="仿宋"/>
          <w:b/>
          <w:color w:val="auto"/>
          <w:sz w:val="24"/>
          <w:szCs w:val="24"/>
          <w:lang w:eastAsia="zh-CN"/>
        </w:rPr>
        <w:t>中</w:t>
      </w:r>
      <w:r>
        <w:rPr>
          <w:rFonts w:ascii="仿宋" w:hAnsi="仿宋" w:eastAsia="仿宋"/>
          <w:b/>
          <w:color w:val="auto"/>
          <w:sz w:val="24"/>
          <w:szCs w:val="24"/>
          <w:lang w:eastAsia="zh-CN"/>
        </w:rPr>
        <w:t>粮糖业纪检信访举报联络方式</w:t>
      </w:r>
      <w:r>
        <w:rPr>
          <w:rFonts w:hint="eastAsia" w:ascii="仿宋" w:hAnsi="仿宋" w:eastAsia="仿宋"/>
          <w:b/>
          <w:color w:val="auto"/>
          <w:sz w:val="24"/>
          <w:szCs w:val="24"/>
          <w:lang w:eastAsia="zh-CN"/>
        </w:rPr>
        <w:t>：</w:t>
      </w:r>
    </w:p>
    <w:p>
      <w:pPr>
        <w:spacing w:line="440" w:lineRule="exact"/>
        <w:ind w:firstLine="480"/>
        <w:rPr>
          <w:rFonts w:ascii="仿宋" w:hAnsi="仿宋" w:eastAsia="仿宋"/>
          <w:b/>
          <w:color w:val="auto"/>
          <w:sz w:val="24"/>
          <w:szCs w:val="24"/>
          <w:lang w:eastAsia="zh-CN"/>
        </w:rPr>
      </w:pPr>
      <w:r>
        <w:rPr>
          <w:rFonts w:ascii="仿宋" w:hAnsi="仿宋" w:eastAsia="仿宋"/>
          <w:b/>
          <w:color w:val="auto"/>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ascii="仿宋" w:hAnsi="仿宋" w:eastAsia="仿宋"/>
          <w:color w:val="auto"/>
          <w:sz w:val="24"/>
          <w:szCs w:val="24"/>
          <w:lang w:eastAsia="zh-CN"/>
        </w:rPr>
      </w:pPr>
      <w:r>
        <w:rPr>
          <w:rFonts w:ascii="仿宋" w:hAnsi="仿宋" w:eastAsia="仿宋"/>
          <w:b/>
          <w:color w:val="auto"/>
          <w:sz w:val="24"/>
          <w:szCs w:val="24"/>
          <w:lang w:eastAsia="zh-CN"/>
        </w:rPr>
        <w:t>二、致电 举报电话：010-85017235。</w:t>
      </w:r>
      <w:r>
        <w:rPr>
          <w:rFonts w:ascii="Calibri" w:hAnsi="Calibri" w:eastAsia="仿宋" w:cs="Calibri"/>
          <w:color w:val="auto"/>
          <w:sz w:val="24"/>
          <w:szCs w:val="24"/>
          <w:lang w:eastAsia="zh-CN"/>
        </w:rPr>
        <w:t> </w:t>
      </w:r>
    </w:p>
    <w:p>
      <w:pPr>
        <w:rPr>
          <w:rFonts w:ascii="仿宋" w:hAnsi="仿宋" w:eastAsia="仿宋"/>
          <w:color w:val="auto"/>
          <w:lang w:eastAsia="zh-CN"/>
        </w:rPr>
      </w:pPr>
    </w:p>
    <w:p>
      <w:pPr>
        <w:pStyle w:val="4"/>
        <w:ind w:left="0"/>
        <w:rPr>
          <w:rFonts w:ascii="仿宋" w:hAnsi="仿宋" w:eastAsia="仿宋"/>
          <w:b/>
          <w:bCs/>
          <w:snapToGrid w:val="0"/>
          <w:color w:val="auto"/>
          <w:sz w:val="24"/>
          <w:szCs w:val="24"/>
          <w:lang w:eastAsia="zh-CN"/>
        </w:rPr>
      </w:pPr>
      <w:bookmarkStart w:id="20" w:name="_Toc4886"/>
      <w:r>
        <w:rPr>
          <w:rFonts w:ascii="仿宋" w:hAnsi="仿宋" w:eastAsia="仿宋"/>
          <w:b/>
          <w:bCs/>
          <w:snapToGrid w:val="0"/>
          <w:color w:val="auto"/>
          <w:sz w:val="24"/>
          <w:szCs w:val="24"/>
          <w:lang w:eastAsia="zh-CN"/>
        </w:rPr>
        <w:t>10.其他</w:t>
      </w:r>
      <w:bookmarkEnd w:id="20"/>
    </w:p>
    <w:p>
      <w:pPr>
        <w:spacing w:line="360" w:lineRule="auto"/>
        <w:ind w:firstLine="480"/>
        <w:rPr>
          <w:rFonts w:ascii="仿宋" w:hAnsi="仿宋" w:eastAsia="仿宋"/>
          <w:b/>
          <w:snapToGrid w:val="0"/>
          <w:color w:val="auto"/>
          <w:sz w:val="24"/>
          <w:szCs w:val="24"/>
          <w:lang w:eastAsia="zh-CN"/>
        </w:rPr>
      </w:pPr>
      <w:r>
        <w:rPr>
          <w:rFonts w:hint="eastAsia" w:ascii="仿宋" w:hAnsi="仿宋" w:eastAsia="仿宋"/>
          <w:b/>
          <w:snapToGrid w:val="0"/>
          <w:color w:val="auto"/>
          <w:sz w:val="24"/>
          <w:szCs w:val="24"/>
          <w:lang w:eastAsia="zh-CN"/>
        </w:rPr>
        <w:t>供应商需同时在</w:t>
      </w:r>
      <w:r>
        <w:rPr>
          <w:rFonts w:ascii="仿宋" w:hAnsi="仿宋" w:eastAsia="仿宋"/>
          <w:b/>
          <w:snapToGrid w:val="0"/>
          <w:color w:val="auto"/>
          <w:sz w:val="24"/>
          <w:szCs w:val="24"/>
          <w:lang w:eastAsia="zh-CN"/>
        </w:rPr>
        <w:t>中粮糖业EPS电子采购平台（网址：http://eps.tunhe.com）中，按项目明细填写报价</w:t>
      </w:r>
      <w:r>
        <w:rPr>
          <w:rFonts w:hint="eastAsia" w:ascii="仿宋" w:hAnsi="仿宋" w:eastAsia="仿宋"/>
          <w:b/>
          <w:snapToGrid w:val="0"/>
          <w:color w:val="auto"/>
          <w:sz w:val="24"/>
          <w:szCs w:val="24"/>
          <w:lang w:eastAsia="zh-CN"/>
        </w:rPr>
        <w:t>。</w:t>
      </w:r>
    </w:p>
    <w:p>
      <w:pPr>
        <w:adjustRightInd w:val="0"/>
        <w:snapToGrid w:val="0"/>
        <w:spacing w:line="360" w:lineRule="auto"/>
        <w:ind w:firstLine="48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（注：可根据项目情况简述采购项</w:t>
      </w:r>
      <w:r>
        <w:rPr>
          <w:rFonts w:hint="eastAsia" w:ascii="仿宋" w:hAnsi="仿宋" w:eastAsia="仿宋"/>
          <w:snapToGrid w:val="0"/>
          <w:color w:val="auto"/>
          <w:sz w:val="24"/>
          <w:szCs w:val="24"/>
          <w:lang w:eastAsia="zh-CN"/>
        </w:rPr>
        <w:t>目</w:t>
      </w:r>
      <w:r>
        <w:rPr>
          <w:rFonts w:ascii="仿宋" w:hAnsi="仿宋" w:eastAsia="仿宋"/>
          <w:snapToGrid w:val="0"/>
          <w:color w:val="auto"/>
          <w:sz w:val="24"/>
          <w:szCs w:val="24"/>
          <w:lang w:eastAsia="zh-CN"/>
        </w:rPr>
        <w:t>评审方法等其他需要说明的内容。）</w:t>
      </w:r>
    </w:p>
    <w:p>
      <w:pPr>
        <w:rPr>
          <w:rFonts w:ascii="仿宋" w:hAnsi="仿宋" w:eastAsia="仿宋"/>
          <w:color w:val="auto"/>
        </w:rPr>
      </w:pPr>
    </w:p>
    <w:p>
      <w:pPr>
        <w:pStyle w:val="4"/>
        <w:ind w:left="0"/>
        <w:rPr>
          <w:rFonts w:ascii="仿宋" w:hAnsi="仿宋" w:eastAsia="仿宋"/>
          <w:b/>
          <w:bCs/>
          <w:snapToGrid w:val="0"/>
          <w:color w:val="auto"/>
          <w:sz w:val="24"/>
          <w:szCs w:val="24"/>
          <w:lang w:eastAsia="zh-CN"/>
        </w:rPr>
      </w:pPr>
      <w:bookmarkStart w:id="21" w:name="_Toc4388"/>
      <w:r>
        <w:rPr>
          <w:rFonts w:ascii="仿宋" w:hAnsi="仿宋" w:eastAsia="仿宋"/>
          <w:b/>
          <w:bCs/>
          <w:snapToGrid w:val="0"/>
          <w:color w:val="auto"/>
          <w:sz w:val="24"/>
          <w:szCs w:val="24"/>
          <w:lang w:eastAsia="zh-CN"/>
        </w:rPr>
        <w:t>11.联系方式</w:t>
      </w:r>
      <w:bookmarkEnd w:id="21"/>
    </w:p>
    <w:tbl>
      <w:tblPr>
        <w:tblStyle w:val="27"/>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jc w:val="both"/>
              <w:rPr>
                <w:rFonts w:ascii="仿宋" w:hAnsi="仿宋" w:eastAsia="仿宋"/>
                <w:snapToGrid w:val="0"/>
                <w:color w:val="auto"/>
                <w:sz w:val="24"/>
                <w:szCs w:val="24"/>
              </w:rPr>
            </w:pPr>
            <w:r>
              <w:rPr>
                <w:rFonts w:ascii="仿宋" w:hAnsi="仿宋" w:eastAsia="仿宋"/>
                <w:snapToGrid w:val="0"/>
                <w:color w:val="auto"/>
                <w:sz w:val="24"/>
                <w:szCs w:val="24"/>
              </w:rPr>
              <w:t>采购人：</w:t>
            </w:r>
            <w:r>
              <w:rPr>
                <w:rFonts w:hint="eastAsia" w:ascii="仿宋" w:hAnsi="仿宋" w:eastAsia="仿宋"/>
                <w:snapToGrid w:val="0"/>
                <w:color w:val="auto"/>
                <w:sz w:val="24"/>
                <w:szCs w:val="24"/>
                <w:lang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jc w:val="both"/>
              <w:rPr>
                <w:rFonts w:ascii="仿宋" w:hAnsi="仿宋" w:eastAsia="仿宋"/>
                <w:snapToGrid w:val="0"/>
                <w:color w:val="auto"/>
                <w:sz w:val="24"/>
                <w:szCs w:val="24"/>
              </w:rPr>
            </w:pPr>
            <w:r>
              <w:rPr>
                <w:rFonts w:ascii="仿宋" w:hAnsi="仿宋" w:eastAsia="仿宋"/>
                <w:snapToGrid w:val="0"/>
                <w:color w:val="auto"/>
                <w:sz w:val="24"/>
                <w:szCs w:val="24"/>
              </w:rPr>
              <w:t>联系人：</w:t>
            </w:r>
            <w:r>
              <w:rPr>
                <w:rFonts w:hint="eastAsia" w:ascii="仿宋" w:hAnsi="仿宋" w:eastAsia="仿宋"/>
                <w:snapToGrid w:val="0"/>
                <w:color w:val="auto"/>
                <w:sz w:val="24"/>
                <w:szCs w:val="24"/>
                <w:lang w:eastAsia="zh-CN"/>
              </w:rPr>
              <w:t>韦君</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jc w:val="both"/>
              <w:rPr>
                <w:rFonts w:ascii="仿宋" w:hAnsi="仿宋" w:eastAsia="仿宋"/>
                <w:snapToGrid w:val="0"/>
                <w:color w:val="auto"/>
                <w:sz w:val="24"/>
                <w:szCs w:val="24"/>
              </w:rPr>
            </w:pPr>
            <w:r>
              <w:rPr>
                <w:rFonts w:ascii="仿宋" w:hAnsi="仿宋" w:eastAsia="仿宋"/>
                <w:snapToGrid w:val="0"/>
                <w:color w:val="auto"/>
                <w:sz w:val="24"/>
                <w:szCs w:val="24"/>
              </w:rPr>
              <w:t xml:space="preserve">电话： </w:t>
            </w:r>
            <w:r>
              <w:rPr>
                <w:rFonts w:hint="eastAsia" w:ascii="仿宋" w:hAnsi="仿宋" w:eastAsia="仿宋"/>
                <w:snapToGrid w:val="0"/>
                <w:color w:val="auto"/>
                <w:sz w:val="24"/>
                <w:szCs w:val="24"/>
                <w:lang w:val="en-US" w:eastAsia="zh-CN"/>
              </w:rPr>
              <w:t>18775693785</w:t>
            </w:r>
          </w:p>
        </w:tc>
      </w:tr>
    </w:tbl>
    <w:p>
      <w:pPr>
        <w:adjustRightInd w:val="0"/>
        <w:snapToGrid w:val="0"/>
        <w:spacing w:line="276" w:lineRule="auto"/>
        <w:jc w:val="right"/>
        <w:rPr>
          <w:rFonts w:ascii="仿宋" w:hAnsi="仿宋" w:eastAsia="仿宋"/>
          <w:snapToGrid w:val="0"/>
          <w:color w:val="auto"/>
          <w:sz w:val="24"/>
          <w:szCs w:val="24"/>
          <w:lang w:eastAsia="zh-CN"/>
        </w:rPr>
      </w:pPr>
      <w:r>
        <w:rPr>
          <w:rFonts w:ascii="仿宋" w:hAnsi="仿宋" w:eastAsia="仿宋"/>
          <w:snapToGrid w:val="0"/>
          <w:color w:val="auto"/>
          <w:sz w:val="24"/>
          <w:szCs w:val="24"/>
          <w:u w:val="single"/>
          <w:lang w:eastAsia="zh-CN"/>
        </w:rPr>
        <w:t xml:space="preserve">    </w:t>
      </w:r>
      <w:r>
        <w:rPr>
          <w:rFonts w:hint="eastAsia" w:ascii="仿宋" w:hAnsi="仿宋" w:eastAsia="仿宋"/>
          <w:snapToGrid w:val="0"/>
          <w:color w:val="auto"/>
          <w:sz w:val="24"/>
          <w:szCs w:val="24"/>
          <w:u w:val="single"/>
          <w:lang w:val="en-US" w:eastAsia="zh-CN"/>
        </w:rPr>
        <w:t>2023</w:t>
      </w:r>
      <w:r>
        <w:rPr>
          <w:rFonts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lang w:eastAsia="zh-CN"/>
        </w:rPr>
        <w:t>年</w:t>
      </w:r>
      <w:r>
        <w:rPr>
          <w:rFonts w:ascii="仿宋" w:hAnsi="仿宋" w:eastAsia="仿宋"/>
          <w:snapToGrid w:val="0"/>
          <w:color w:val="auto"/>
          <w:sz w:val="24"/>
          <w:szCs w:val="24"/>
          <w:u w:val="single"/>
          <w:lang w:eastAsia="zh-CN"/>
        </w:rPr>
        <w:t xml:space="preserve">  </w:t>
      </w:r>
      <w:r>
        <w:rPr>
          <w:rFonts w:hint="eastAsia" w:ascii="仿宋" w:hAnsi="仿宋" w:eastAsia="仿宋"/>
          <w:snapToGrid w:val="0"/>
          <w:color w:val="auto"/>
          <w:sz w:val="24"/>
          <w:szCs w:val="24"/>
          <w:u w:val="single"/>
          <w:lang w:val="en-US" w:eastAsia="zh-CN"/>
        </w:rPr>
        <w:t>12</w:t>
      </w:r>
      <w:r>
        <w:rPr>
          <w:rFonts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lang w:eastAsia="zh-CN"/>
        </w:rPr>
        <w:t>月</w:t>
      </w:r>
      <w:r>
        <w:rPr>
          <w:rFonts w:ascii="仿宋" w:hAnsi="仿宋" w:eastAsia="仿宋"/>
          <w:snapToGrid w:val="0"/>
          <w:color w:val="auto"/>
          <w:sz w:val="24"/>
          <w:szCs w:val="24"/>
          <w:u w:val="single"/>
          <w:lang w:eastAsia="zh-CN"/>
        </w:rPr>
        <w:t xml:space="preserve">  </w:t>
      </w:r>
      <w:r>
        <w:rPr>
          <w:rFonts w:hint="eastAsia" w:ascii="仿宋" w:hAnsi="仿宋" w:eastAsia="仿宋"/>
          <w:snapToGrid w:val="0"/>
          <w:color w:val="auto"/>
          <w:sz w:val="24"/>
          <w:szCs w:val="24"/>
          <w:u w:val="single"/>
          <w:lang w:val="en-US" w:eastAsia="zh-CN"/>
        </w:rPr>
        <w:t>24</w:t>
      </w:r>
      <w:r>
        <w:rPr>
          <w:rFonts w:ascii="仿宋" w:hAnsi="仿宋" w:eastAsia="仿宋"/>
          <w:snapToGrid w:val="0"/>
          <w:color w:val="auto"/>
          <w:sz w:val="24"/>
          <w:szCs w:val="24"/>
          <w:u w:val="single"/>
          <w:lang w:eastAsia="zh-CN"/>
        </w:rPr>
        <w:t xml:space="preserve"> </w:t>
      </w:r>
      <w:r>
        <w:rPr>
          <w:rFonts w:hint="eastAsia" w:ascii="仿宋" w:hAnsi="仿宋" w:eastAsia="仿宋"/>
          <w:snapToGrid w:val="0"/>
          <w:color w:val="auto"/>
          <w:sz w:val="24"/>
          <w:szCs w:val="24"/>
          <w:lang w:eastAsia="zh-CN"/>
        </w:rPr>
        <w:t>日</w:t>
      </w:r>
      <w:r>
        <w:rPr>
          <w:rFonts w:ascii="仿宋" w:hAnsi="仿宋" w:eastAsia="仿宋"/>
          <w:snapToGrid w:val="0"/>
          <w:color w:val="auto"/>
          <w:sz w:val="24"/>
          <w:szCs w:val="24"/>
          <w:lang w:eastAsia="zh-CN"/>
        </w:rPr>
        <w:br w:type="page"/>
      </w: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bookmarkStart w:id="22" w:name="扫描0010"/>
      <w:bookmarkEnd w:id="22"/>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pStyle w:val="2"/>
        <w:spacing w:line="276" w:lineRule="auto"/>
        <w:rPr>
          <w:rFonts w:ascii="仿宋" w:hAnsi="仿宋" w:eastAsia="仿宋"/>
          <w:b/>
          <w:bCs/>
          <w:snapToGrid w:val="0"/>
          <w:color w:val="auto"/>
          <w:sz w:val="32"/>
          <w:szCs w:val="32"/>
          <w:lang w:eastAsia="zh-CN"/>
        </w:rPr>
      </w:pPr>
      <w:bookmarkStart w:id="23" w:name="扫描0015"/>
      <w:bookmarkEnd w:id="23"/>
      <w:bookmarkStart w:id="24" w:name="_Toc3196"/>
      <w:r>
        <w:rPr>
          <w:rFonts w:hint="eastAsia" w:ascii="仿宋" w:hAnsi="仿宋" w:eastAsia="仿宋"/>
          <w:b/>
          <w:bCs/>
          <w:snapToGrid w:val="0"/>
          <w:color w:val="auto"/>
          <w:sz w:val="32"/>
          <w:szCs w:val="32"/>
          <w:lang w:eastAsia="zh-CN"/>
        </w:rPr>
        <w:t>第</w:t>
      </w:r>
      <w:r>
        <w:rPr>
          <w:rFonts w:ascii="仿宋" w:hAnsi="仿宋" w:eastAsia="仿宋"/>
          <w:b/>
          <w:bCs/>
          <w:snapToGrid w:val="0"/>
          <w:color w:val="auto"/>
          <w:sz w:val="32"/>
          <w:szCs w:val="32"/>
          <w:lang w:eastAsia="zh-CN"/>
        </w:rPr>
        <w:t>二</w:t>
      </w:r>
      <w:r>
        <w:rPr>
          <w:rFonts w:hint="eastAsia" w:ascii="仿宋" w:hAnsi="仿宋" w:eastAsia="仿宋"/>
          <w:b/>
          <w:bCs/>
          <w:snapToGrid w:val="0"/>
          <w:color w:val="auto"/>
          <w:sz w:val="32"/>
          <w:szCs w:val="32"/>
          <w:lang w:eastAsia="zh-CN"/>
        </w:rPr>
        <w:t xml:space="preserve">章  </w:t>
      </w:r>
      <w:r>
        <w:rPr>
          <w:rFonts w:ascii="仿宋" w:hAnsi="仿宋" w:eastAsia="仿宋"/>
          <w:b/>
          <w:bCs/>
          <w:snapToGrid w:val="0"/>
          <w:color w:val="auto"/>
          <w:sz w:val="32"/>
          <w:szCs w:val="32"/>
          <w:lang w:eastAsia="zh-CN"/>
        </w:rPr>
        <w:t>供应商</w:t>
      </w:r>
      <w:r>
        <w:rPr>
          <w:rFonts w:hint="eastAsia" w:ascii="仿宋" w:hAnsi="仿宋" w:eastAsia="仿宋"/>
          <w:b/>
          <w:bCs/>
          <w:snapToGrid w:val="0"/>
          <w:color w:val="auto"/>
          <w:sz w:val="32"/>
          <w:szCs w:val="32"/>
          <w:lang w:eastAsia="zh-CN"/>
        </w:rPr>
        <w:t>须知</w:t>
      </w:r>
      <w:bookmarkEnd w:id="24"/>
    </w:p>
    <w:p>
      <w:pPr>
        <w:spacing w:line="276" w:lineRule="auto"/>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br w:type="page"/>
      </w:r>
    </w:p>
    <w:p>
      <w:pPr>
        <w:adjustRightInd w:val="0"/>
        <w:snapToGrid w:val="0"/>
        <w:spacing w:line="276" w:lineRule="auto"/>
        <w:rPr>
          <w:rFonts w:ascii="仿宋" w:hAnsi="仿宋" w:eastAsia="仿宋"/>
          <w:snapToGrid w:val="0"/>
          <w:color w:val="auto"/>
          <w:sz w:val="24"/>
          <w:szCs w:val="24"/>
          <w:lang w:eastAsia="zh-CN"/>
        </w:rPr>
      </w:pPr>
    </w:p>
    <w:p>
      <w:pPr>
        <w:pStyle w:val="3"/>
        <w:spacing w:line="276" w:lineRule="auto"/>
        <w:jc w:val="center"/>
        <w:rPr>
          <w:rFonts w:ascii="仿宋" w:hAnsi="仿宋" w:eastAsia="仿宋"/>
          <w:b/>
          <w:bCs/>
          <w:snapToGrid w:val="0"/>
          <w:color w:val="auto"/>
          <w:sz w:val="32"/>
          <w:szCs w:val="32"/>
          <w:lang w:eastAsia="zh-CN"/>
        </w:rPr>
      </w:pPr>
      <w:bookmarkStart w:id="25" w:name="_Toc25565"/>
      <w:r>
        <w:rPr>
          <w:rFonts w:ascii="仿宋" w:hAnsi="仿宋" w:eastAsia="仿宋"/>
          <w:b/>
          <w:bCs/>
          <w:snapToGrid w:val="0"/>
          <w:color w:val="auto"/>
          <w:sz w:val="32"/>
          <w:szCs w:val="32"/>
          <w:lang w:eastAsia="zh-CN"/>
        </w:rPr>
        <w:t>供应商须知前附表</w:t>
      </w:r>
      <w:bookmarkEnd w:id="25"/>
    </w:p>
    <w:p>
      <w:pPr>
        <w:adjustRightInd w:val="0"/>
        <w:snapToGrid w:val="0"/>
        <w:spacing w:line="276" w:lineRule="auto"/>
        <w:rPr>
          <w:rFonts w:ascii="仿宋" w:hAnsi="仿宋" w:eastAsia="仿宋"/>
          <w:snapToGrid w:val="0"/>
          <w:color w:val="auto"/>
          <w:sz w:val="24"/>
          <w:szCs w:val="24"/>
          <w:lang w:eastAsia="zh-CN"/>
        </w:rPr>
      </w:pPr>
    </w:p>
    <w:tbl>
      <w:tblPr>
        <w:tblStyle w:val="27"/>
        <w:tblW w:w="9713"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3544"/>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b/>
                <w:bCs/>
                <w:snapToGrid w:val="0"/>
                <w:color w:val="auto"/>
                <w:sz w:val="21"/>
                <w:szCs w:val="21"/>
              </w:rPr>
            </w:pPr>
            <w:r>
              <w:rPr>
                <w:rFonts w:ascii="仿宋" w:hAnsi="仿宋" w:eastAsia="仿宋"/>
                <w:b/>
                <w:bCs/>
                <w:snapToGrid w:val="0"/>
                <w:color w:val="auto"/>
                <w:sz w:val="21"/>
                <w:szCs w:val="21"/>
              </w:rPr>
              <w:t>条款号</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b/>
                <w:bCs/>
                <w:snapToGrid w:val="0"/>
                <w:color w:val="auto"/>
                <w:sz w:val="21"/>
                <w:szCs w:val="21"/>
              </w:rPr>
            </w:pPr>
            <w:r>
              <w:rPr>
                <w:rFonts w:ascii="仿宋" w:hAnsi="仿宋" w:eastAsia="仿宋"/>
                <w:b/>
                <w:bCs/>
                <w:snapToGrid w:val="0"/>
                <w:color w:val="auto"/>
                <w:sz w:val="21"/>
                <w:szCs w:val="21"/>
                <w:u w:val="single"/>
              </w:rPr>
              <w:t>条款内</w:t>
            </w:r>
            <w:r>
              <w:rPr>
                <w:rFonts w:ascii="仿宋" w:hAnsi="仿宋" w:eastAsia="仿宋"/>
                <w:b/>
                <w:bCs/>
                <w:snapToGrid w:val="0"/>
                <w:color w:val="auto"/>
                <w:sz w:val="21"/>
                <w:szCs w:val="21"/>
              </w:rPr>
              <w:t>容</w:t>
            </w:r>
          </w:p>
        </w:tc>
        <w:tc>
          <w:tcPr>
            <w:tcW w:w="4961"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b/>
                <w:bCs/>
                <w:snapToGrid w:val="0"/>
                <w:color w:val="auto"/>
                <w:sz w:val="21"/>
                <w:szCs w:val="21"/>
              </w:rPr>
            </w:pPr>
            <w:r>
              <w:rPr>
                <w:rFonts w:ascii="仿宋" w:hAnsi="仿宋" w:eastAsia="仿宋"/>
                <w:b/>
                <w:bCs/>
                <w:snapToGrid w:val="0"/>
                <w:color w:val="auto"/>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rPr>
            </w:pPr>
            <w:r>
              <w:rPr>
                <w:rFonts w:ascii="仿宋" w:hAnsi="仿宋" w:eastAsia="仿宋"/>
                <w:snapToGrid w:val="0"/>
                <w:color w:val="auto"/>
                <w:sz w:val="21"/>
                <w:szCs w:val="21"/>
              </w:rPr>
              <w:t>1.7.1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rPr>
            </w:pPr>
            <w:r>
              <w:rPr>
                <w:rFonts w:ascii="仿宋" w:hAnsi="仿宋" w:eastAsia="仿宋"/>
                <w:snapToGrid w:val="0"/>
                <w:color w:val="auto"/>
                <w:sz w:val="21"/>
                <w:szCs w:val="21"/>
              </w:rPr>
              <w:t>踏勘现场</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ascii="仿宋" w:hAnsi="仿宋" w:eastAsia="仿宋"/>
                <w:snapToGrid w:val="0"/>
                <w:color w:val="auto"/>
                <w:sz w:val="21"/>
                <w:szCs w:val="21"/>
                <w:lang w:eastAsia="zh-CN"/>
              </w:rPr>
            </w:pPr>
            <w:r>
              <w:rPr>
                <w:rFonts w:ascii="仿宋" w:hAnsi="仿宋" w:eastAsia="仿宋"/>
                <w:snapToGrid w:val="0"/>
                <w:color w:val="auto"/>
                <w:sz w:val="21"/>
                <w:szCs w:val="21"/>
                <w:lang w:eastAsia="zh-CN"/>
              </w:rPr>
              <w:t>不组织</w:t>
            </w:r>
            <w:r>
              <w:rPr>
                <w:rFonts w:hint="eastAsia" w:ascii="仿宋" w:hAnsi="仿宋" w:eastAsia="仿宋"/>
                <w:snapToGrid w:val="0"/>
                <w:color w:val="auto"/>
                <w:sz w:val="21"/>
                <w:szCs w:val="21"/>
                <w:lang w:eastAsia="zh-CN"/>
              </w:rPr>
              <w:t>集中踏勘，供应商自行踏勘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rPr>
            </w:pPr>
            <w:r>
              <w:rPr>
                <w:rFonts w:ascii="仿宋" w:hAnsi="仿宋" w:eastAsia="仿宋"/>
                <w:snapToGrid w:val="0"/>
                <w:color w:val="auto"/>
                <w:sz w:val="21"/>
                <w:szCs w:val="21"/>
              </w:rPr>
              <w:t>1.8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lang w:eastAsia="zh-CN"/>
              </w:rPr>
            </w:pPr>
            <w:r>
              <w:rPr>
                <w:rFonts w:ascii="仿宋" w:hAnsi="仿宋" w:eastAsia="仿宋"/>
                <w:snapToGrid w:val="0"/>
                <w:color w:val="auto"/>
                <w:sz w:val="21"/>
                <w:szCs w:val="21"/>
                <w:lang w:eastAsia="zh-CN"/>
              </w:rPr>
              <w:t>竞争性谈判采购预备会</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ascii="仿宋" w:hAnsi="仿宋" w:eastAsia="仿宋"/>
                <w:snapToGrid w:val="0"/>
                <w:color w:val="auto"/>
                <w:sz w:val="21"/>
                <w:szCs w:val="21"/>
                <w:lang w:eastAsia="zh-CN"/>
              </w:rPr>
            </w:pPr>
            <w:r>
              <w:rPr>
                <w:rFonts w:ascii="仿宋" w:hAnsi="仿宋" w:eastAsia="仿宋"/>
                <w:snapToGrid w:val="0"/>
                <w:color w:val="auto"/>
                <w:sz w:val="21"/>
                <w:szCs w:val="21"/>
                <w:lang w:eastAsia="zh-CN"/>
              </w:rPr>
              <w:t>不召开</w:t>
            </w:r>
            <w:r>
              <w:rPr>
                <w:rFonts w:hint="eastAsia" w:ascii="仿宋" w:hAnsi="仿宋" w:eastAsia="仿宋"/>
                <w:snapToGrid w:val="0"/>
                <w:color w:val="auto"/>
                <w:sz w:val="21"/>
                <w:szCs w:val="21"/>
                <w:lang w:eastAsia="zh-CN"/>
              </w:rPr>
              <w:t>，书面澄清及回复供应商疑问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rPr>
            </w:pPr>
            <w:r>
              <w:rPr>
                <w:rFonts w:ascii="仿宋" w:hAnsi="仿宋" w:eastAsia="仿宋"/>
                <w:snapToGrid w:val="0"/>
                <w:color w:val="auto"/>
                <w:sz w:val="21"/>
                <w:szCs w:val="21"/>
              </w:rPr>
              <w:t>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rPr>
            </w:pPr>
            <w:r>
              <w:rPr>
                <w:rFonts w:ascii="仿宋" w:hAnsi="仿宋" w:eastAsia="仿宋"/>
                <w:snapToGrid w:val="0"/>
                <w:color w:val="auto"/>
                <w:sz w:val="21"/>
                <w:szCs w:val="21"/>
              </w:rPr>
              <w:t>分包</w:t>
            </w:r>
            <w:r>
              <w:rPr>
                <w:rFonts w:hint="eastAsia" w:ascii="仿宋" w:hAnsi="仿宋" w:eastAsia="仿宋"/>
                <w:snapToGrid w:val="0"/>
                <w:color w:val="auto"/>
                <w:sz w:val="21"/>
                <w:szCs w:val="21"/>
                <w:lang w:eastAsia="zh-CN"/>
              </w:rPr>
              <w:t>（不适用）</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auto"/>
                <w:sz w:val="21"/>
                <w:szCs w:val="21"/>
                <w:lang w:eastAsia="zh-CN"/>
              </w:rPr>
            </w:pPr>
            <w:r>
              <w:rPr>
                <w:rFonts w:ascii="仿宋" w:hAnsi="仿宋" w:eastAsia="仿宋"/>
                <w:snapToGrid w:val="0"/>
                <w:color w:val="auto"/>
                <w:sz w:val="21"/>
                <w:szCs w:val="21"/>
                <w:lang w:eastAsia="zh-CN"/>
              </w:rPr>
              <w:t>不得分包的内容：</w:t>
            </w:r>
            <w:r>
              <w:rPr>
                <w:rFonts w:hint="eastAsia" w:ascii="仿宋" w:hAnsi="仿宋" w:eastAsia="仿宋"/>
                <w:snapToGrid w:val="0"/>
                <w:color w:val="auto"/>
                <w:sz w:val="21"/>
                <w:szCs w:val="21"/>
                <w:u w:val="single"/>
                <w:lang w:eastAsia="zh-CN"/>
              </w:rPr>
              <w:t xml:space="preserve">  </w:t>
            </w:r>
            <w:r>
              <w:rPr>
                <w:rFonts w:ascii="仿宋" w:hAnsi="仿宋" w:eastAsia="仿宋"/>
                <w:snapToGrid w:val="0"/>
                <w:color w:val="auto"/>
                <w:sz w:val="21"/>
                <w:szCs w:val="21"/>
                <w:u w:val="single"/>
                <w:lang w:eastAsia="zh-CN"/>
              </w:rPr>
              <w:t xml:space="preserve">                 </w:t>
            </w:r>
          </w:p>
          <w:p>
            <w:pPr>
              <w:adjustRightInd w:val="0"/>
              <w:snapToGrid w:val="0"/>
              <w:spacing w:line="276" w:lineRule="auto"/>
              <w:jc w:val="both"/>
              <w:rPr>
                <w:rFonts w:ascii="仿宋" w:hAnsi="仿宋" w:eastAsia="仿宋"/>
                <w:snapToGrid w:val="0"/>
                <w:color w:val="auto"/>
                <w:sz w:val="21"/>
                <w:szCs w:val="21"/>
                <w:lang w:eastAsia="zh-CN"/>
              </w:rPr>
            </w:pPr>
            <w:r>
              <w:rPr>
                <w:rFonts w:ascii="仿宋" w:hAnsi="仿宋" w:eastAsia="仿宋"/>
                <w:snapToGrid w:val="0"/>
                <w:color w:val="auto"/>
                <w:sz w:val="21"/>
                <w:szCs w:val="21"/>
                <w:lang w:eastAsia="zh-CN"/>
              </w:rPr>
              <w:t>对分包供应商的要求：</w:t>
            </w:r>
            <w:r>
              <w:rPr>
                <w:rFonts w:hint="eastAsia" w:ascii="仿宋" w:hAnsi="仿宋" w:eastAsia="仿宋"/>
                <w:snapToGrid w:val="0"/>
                <w:color w:val="auto"/>
                <w:sz w:val="21"/>
                <w:szCs w:val="21"/>
                <w:u w:val="single"/>
                <w:lang w:eastAsia="zh-CN"/>
              </w:rPr>
              <w:t xml:space="preserve">  </w:t>
            </w:r>
            <w:r>
              <w:rPr>
                <w:rFonts w:ascii="仿宋" w:hAnsi="仿宋" w:eastAsia="仿宋"/>
                <w:snapToGrid w:val="0"/>
                <w:color w:val="auto"/>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rPr>
            </w:pPr>
            <w:r>
              <w:rPr>
                <w:rFonts w:ascii="仿宋" w:hAnsi="仿宋" w:eastAsia="仿宋"/>
                <w:snapToGrid w:val="0"/>
                <w:color w:val="auto"/>
                <w:sz w:val="21"/>
                <w:szCs w:val="21"/>
              </w:rPr>
              <w:t>1.10.2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rPr>
            </w:pPr>
            <w:r>
              <w:rPr>
                <w:rFonts w:ascii="仿宋" w:hAnsi="仿宋" w:eastAsia="仿宋"/>
                <w:snapToGrid w:val="0"/>
                <w:color w:val="auto"/>
                <w:sz w:val="21"/>
                <w:szCs w:val="21"/>
              </w:rPr>
              <w:t>对非关键条款的偏差</w:t>
            </w:r>
          </w:p>
        </w:tc>
        <w:tc>
          <w:tcPr>
            <w:tcW w:w="4961" w:type="dxa"/>
            <w:tcMar>
              <w:top w:w="57" w:type="dxa"/>
              <w:left w:w="57" w:type="dxa"/>
              <w:bottom w:w="57" w:type="dxa"/>
              <w:right w:w="57" w:type="dxa"/>
            </w:tcMar>
            <w:vAlign w:val="center"/>
          </w:tcPr>
          <w:p>
            <w:pPr>
              <w:adjustRightInd w:val="0"/>
              <w:snapToGrid w:val="0"/>
              <w:spacing w:line="276" w:lineRule="auto"/>
              <w:ind w:left="210" w:hanging="210" w:hangingChars="100"/>
              <w:jc w:val="both"/>
              <w:rPr>
                <w:rFonts w:ascii="仿宋" w:hAnsi="仿宋" w:eastAsia="仿宋"/>
                <w:snapToGrid w:val="0"/>
                <w:color w:val="auto"/>
                <w:sz w:val="21"/>
                <w:szCs w:val="21"/>
                <w:u w:val="single"/>
                <w:lang w:eastAsia="zh-CN"/>
              </w:rPr>
            </w:pPr>
            <w:r>
              <w:rPr>
                <w:rFonts w:ascii="仿宋" w:hAnsi="仿宋" w:eastAsia="仿宋"/>
                <w:snapToGrid w:val="0"/>
                <w:color w:val="auto"/>
                <w:sz w:val="21"/>
                <w:szCs w:val="21"/>
                <w:lang w:eastAsia="zh-CN"/>
              </w:rPr>
              <w:t>允许偏差的范围：</w:t>
            </w:r>
            <w:r>
              <w:rPr>
                <w:rFonts w:ascii="仿宋" w:hAnsi="仿宋" w:eastAsia="仿宋"/>
                <w:snapToGrid w:val="0"/>
                <w:color w:val="auto"/>
                <w:sz w:val="21"/>
                <w:szCs w:val="21"/>
                <w:u w:val="single"/>
                <w:lang w:eastAsia="zh-CN"/>
              </w:rPr>
              <w:t xml:space="preserve">           </w:t>
            </w:r>
          </w:p>
          <w:p>
            <w:pPr>
              <w:adjustRightInd w:val="0"/>
              <w:snapToGrid w:val="0"/>
              <w:spacing w:line="276" w:lineRule="auto"/>
              <w:ind w:left="210" w:hanging="210" w:hangingChars="100"/>
              <w:jc w:val="both"/>
              <w:rPr>
                <w:rFonts w:ascii="仿宋" w:hAnsi="仿宋" w:eastAsia="仿宋"/>
                <w:snapToGrid w:val="0"/>
                <w:color w:val="auto"/>
                <w:sz w:val="21"/>
                <w:szCs w:val="21"/>
                <w:lang w:eastAsia="zh-CN"/>
              </w:rPr>
            </w:pPr>
            <w:r>
              <w:rPr>
                <w:rFonts w:ascii="仿宋" w:hAnsi="仿宋" w:eastAsia="仿宋"/>
                <w:snapToGrid w:val="0"/>
                <w:color w:val="auto"/>
                <w:sz w:val="21"/>
                <w:szCs w:val="21"/>
                <w:lang w:eastAsia="zh-CN"/>
              </w:rPr>
              <w:t>允许偏差的项数：</w:t>
            </w:r>
            <w:r>
              <w:rPr>
                <w:rFonts w:ascii="仿宋" w:hAnsi="仿宋" w:eastAsia="仿宋"/>
                <w:snapToGrid w:val="0"/>
                <w:color w:val="auto"/>
                <w:sz w:val="21"/>
                <w:szCs w:val="21"/>
                <w:u w:val="single"/>
                <w:lang w:eastAsia="zh-CN"/>
              </w:rPr>
              <w:t xml:space="preserve">       </w:t>
            </w:r>
            <w:r>
              <w:rPr>
                <w:rFonts w:ascii="仿宋" w:hAnsi="仿宋" w:eastAsia="仿宋"/>
                <w:snapToGrid w:val="0"/>
                <w:color w:val="auto"/>
                <w:sz w:val="21"/>
                <w:szCs w:val="21"/>
                <w:lang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lang w:eastAsia="zh-CN"/>
              </w:rPr>
            </w:pPr>
            <w:r>
              <w:rPr>
                <w:rFonts w:ascii="仿宋" w:hAnsi="仿宋" w:eastAsia="仿宋"/>
                <w:snapToGrid w:val="0"/>
                <w:color w:val="auto"/>
                <w:sz w:val="21"/>
                <w:szCs w:val="21"/>
              </w:rPr>
              <w:t>2</w:t>
            </w:r>
            <w:r>
              <w:rPr>
                <w:rFonts w:hint="eastAsia" w:ascii="仿宋" w:hAnsi="仿宋" w:eastAsia="仿宋" w:cs="Cambria Math"/>
                <w:snapToGrid w:val="0"/>
                <w:color w:val="auto"/>
                <w:sz w:val="21"/>
                <w:szCs w:val="21"/>
                <w:lang w:eastAsia="zh-CN"/>
              </w:rPr>
              <w:t>.</w:t>
            </w:r>
            <w:r>
              <w:rPr>
                <w:rFonts w:ascii="仿宋" w:hAnsi="仿宋" w:eastAsia="仿宋"/>
                <w:snapToGrid w:val="0"/>
                <w:color w:val="auto"/>
                <w:sz w:val="21"/>
                <w:szCs w:val="21"/>
              </w:rPr>
              <w:t>1</w:t>
            </w:r>
            <w:r>
              <w:rPr>
                <w:rFonts w:hint="eastAsia" w:ascii="仿宋" w:hAnsi="仿宋" w:eastAsia="仿宋"/>
                <w:snapToGrid w:val="0"/>
                <w:color w:val="auto"/>
                <w:sz w:val="21"/>
                <w:szCs w:val="21"/>
                <w:lang w:eastAsia="zh-CN"/>
              </w:rPr>
              <w:t>（7）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lang w:eastAsia="zh-CN"/>
              </w:rPr>
            </w:pPr>
            <w:r>
              <w:rPr>
                <w:rFonts w:ascii="仿宋" w:hAnsi="仿宋" w:eastAsia="仿宋"/>
                <w:snapToGrid w:val="0"/>
                <w:color w:val="auto"/>
                <w:sz w:val="21"/>
                <w:szCs w:val="21"/>
                <w:lang w:eastAsia="zh-CN"/>
              </w:rPr>
              <w:t>构成采购文件的其他资料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auto"/>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rPr>
            </w:pPr>
            <w:r>
              <w:rPr>
                <w:rFonts w:ascii="仿宋" w:hAnsi="仿宋" w:eastAsia="仿宋"/>
                <w:snapToGrid w:val="0"/>
                <w:color w:val="auto"/>
                <w:sz w:val="21"/>
                <w:szCs w:val="21"/>
              </w:rPr>
              <w:t>2.2.1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lang w:eastAsia="zh-CN"/>
              </w:rPr>
            </w:pPr>
            <w:r>
              <w:rPr>
                <w:rFonts w:ascii="仿宋" w:hAnsi="仿宋" w:eastAsia="仿宋"/>
                <w:snapToGrid w:val="0"/>
                <w:color w:val="auto"/>
                <w:sz w:val="21"/>
                <w:szCs w:val="21"/>
                <w:lang w:eastAsia="zh-CN"/>
              </w:rPr>
              <w:t>供应商要求澄清采购文件的时间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auto"/>
                <w:sz w:val="21"/>
                <w:szCs w:val="21"/>
                <w:lang w:eastAsia="zh-CN"/>
              </w:rPr>
            </w:pPr>
            <w:r>
              <w:rPr>
                <w:rFonts w:ascii="仿宋" w:hAnsi="仿宋" w:eastAsia="仿宋"/>
                <w:snapToGrid w:val="0"/>
                <w:color w:val="auto"/>
                <w:sz w:val="21"/>
                <w:szCs w:val="21"/>
              </w:rPr>
              <w:t>截止时间：</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val="en-US" w:eastAsia="zh-CN"/>
              </w:rPr>
              <w:t>2024年1月2日17:00</w:t>
            </w:r>
            <w:r>
              <w:rPr>
                <w:rFonts w:ascii="仿宋" w:hAnsi="仿宋" w:eastAsia="仿宋"/>
                <w:snapToGrid w:val="0"/>
                <w:sz w:val="21"/>
                <w:szCs w:val="21"/>
                <w:u w:val="single"/>
                <w:lang w:eastAsia="zh-CN"/>
              </w:rPr>
              <w:t xml:space="preserve">    </w:t>
            </w:r>
            <w:r>
              <w:rPr>
                <w:rFonts w:ascii="仿宋" w:hAnsi="仿宋" w:eastAsia="仿宋"/>
                <w:snapToGrid w:val="0"/>
                <w:color w:val="auto"/>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rPr>
            </w:pPr>
            <w:r>
              <w:rPr>
                <w:rFonts w:ascii="仿宋" w:hAnsi="仿宋" w:eastAsia="仿宋"/>
                <w:snapToGrid w:val="0"/>
                <w:color w:val="auto"/>
                <w:sz w:val="21"/>
                <w:szCs w:val="21"/>
              </w:rPr>
              <w:t>2.2.3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lang w:eastAsia="zh-CN"/>
              </w:rPr>
            </w:pPr>
            <w:r>
              <w:rPr>
                <w:rFonts w:ascii="仿宋" w:hAnsi="仿宋" w:eastAsia="仿宋"/>
                <w:snapToGrid w:val="0"/>
                <w:color w:val="auto"/>
                <w:sz w:val="21"/>
                <w:szCs w:val="21"/>
                <w:lang w:eastAsia="zh-CN"/>
              </w:rPr>
              <w:t>供应商确认收到采购文件补充文件</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auto"/>
                <w:sz w:val="21"/>
                <w:szCs w:val="21"/>
                <w:u w:val="single"/>
                <w:lang w:eastAsia="zh-CN"/>
              </w:rPr>
            </w:pPr>
            <w:r>
              <w:rPr>
                <w:rFonts w:ascii="仿宋" w:hAnsi="仿宋" w:eastAsia="仿宋"/>
                <w:snapToGrid w:val="0"/>
                <w:color w:val="auto"/>
                <w:sz w:val="21"/>
                <w:szCs w:val="21"/>
                <w:lang w:eastAsia="zh-CN"/>
              </w:rPr>
              <w:t>确认的最晚时间：</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val="en-US" w:eastAsia="zh-CN"/>
              </w:rPr>
              <w:t>2024年1月2日17:00</w:t>
            </w:r>
            <w:r>
              <w:rPr>
                <w:rFonts w:ascii="仿宋" w:hAnsi="仿宋" w:eastAsia="仿宋"/>
                <w:snapToGrid w:val="0"/>
                <w:sz w:val="21"/>
                <w:szCs w:val="21"/>
                <w:u w:val="single"/>
                <w:lang w:eastAsia="zh-CN"/>
              </w:rPr>
              <w:t xml:space="preserve">  </w:t>
            </w:r>
            <w:r>
              <w:rPr>
                <w:rFonts w:ascii="仿宋" w:hAnsi="仿宋" w:eastAsia="仿宋"/>
                <w:snapToGrid w:val="0"/>
                <w:color w:val="auto"/>
                <w:sz w:val="21"/>
                <w:szCs w:val="21"/>
                <w:u w:val="single"/>
                <w:lang w:eastAsia="zh-CN"/>
              </w:rPr>
              <w:t xml:space="preserve">    </w:t>
            </w:r>
          </w:p>
          <w:p>
            <w:pPr>
              <w:adjustRightInd w:val="0"/>
              <w:snapToGrid w:val="0"/>
              <w:spacing w:line="276" w:lineRule="auto"/>
              <w:jc w:val="both"/>
              <w:rPr>
                <w:rFonts w:ascii="仿宋" w:hAnsi="仿宋" w:eastAsia="仿宋"/>
                <w:snapToGrid w:val="0"/>
                <w:color w:val="auto"/>
                <w:sz w:val="21"/>
                <w:szCs w:val="21"/>
                <w:lang w:eastAsia="zh-CN"/>
              </w:rPr>
            </w:pPr>
            <w:r>
              <w:rPr>
                <w:rFonts w:ascii="仿宋" w:hAnsi="仿宋" w:eastAsia="仿宋"/>
                <w:snapToGrid w:val="0"/>
                <w:color w:val="auto"/>
                <w:sz w:val="21"/>
                <w:szCs w:val="21"/>
                <w:lang w:eastAsia="zh-CN"/>
              </w:rPr>
              <w:t>确认的方式：</w:t>
            </w:r>
            <w:r>
              <w:rPr>
                <w:rFonts w:hint="eastAsia" w:ascii="仿宋" w:hAnsi="仿宋" w:eastAsia="仿宋"/>
                <w:snapToGrid w:val="0"/>
                <w:color w:val="auto"/>
                <w:sz w:val="21"/>
                <w:szCs w:val="21"/>
                <w:u w:val="single"/>
                <w:lang w:eastAsia="zh-CN"/>
              </w:rPr>
              <w:t xml:space="preserve">  </w:t>
            </w:r>
            <w:r>
              <w:rPr>
                <w:rFonts w:ascii="仿宋" w:hAnsi="仿宋" w:eastAsia="仿宋"/>
                <w:snapToGrid w:val="0"/>
                <w:color w:val="auto"/>
                <w:sz w:val="21"/>
                <w:szCs w:val="21"/>
                <w:u w:val="single"/>
                <w:lang w:eastAsia="zh-CN"/>
              </w:rPr>
              <w:t xml:space="preserve"> </w:t>
            </w:r>
            <w:r>
              <w:rPr>
                <w:rFonts w:hint="eastAsia" w:ascii="仿宋" w:hAnsi="仿宋" w:eastAsia="仿宋"/>
                <w:snapToGrid w:val="0"/>
                <w:sz w:val="21"/>
                <w:szCs w:val="21"/>
                <w:u w:val="single"/>
                <w:lang w:val="en-US" w:eastAsia="zh-CN"/>
              </w:rPr>
              <w:t>邮件、电话通知</w:t>
            </w:r>
            <w:r>
              <w:rPr>
                <w:rFonts w:ascii="仿宋" w:hAnsi="仿宋" w:eastAsia="仿宋"/>
                <w:snapToGrid w:val="0"/>
                <w:sz w:val="21"/>
                <w:szCs w:val="21"/>
                <w:u w:val="single"/>
                <w:lang w:eastAsia="zh-CN"/>
              </w:rPr>
              <w:t xml:space="preserve">  </w:t>
            </w:r>
            <w:r>
              <w:rPr>
                <w:rFonts w:ascii="仿宋" w:hAnsi="仿宋" w:eastAsia="仿宋"/>
                <w:snapToGrid w:val="0"/>
                <w:color w:val="auto"/>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rPr>
            </w:pPr>
            <w:r>
              <w:rPr>
                <w:rFonts w:ascii="仿宋" w:hAnsi="仿宋" w:eastAsia="仿宋"/>
                <w:snapToGrid w:val="0"/>
                <w:color w:val="auto"/>
                <w:sz w:val="21"/>
                <w:szCs w:val="21"/>
              </w:rPr>
              <w:t>3.1.1(9)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lang w:eastAsia="zh-CN"/>
              </w:rPr>
            </w:pPr>
            <w:r>
              <w:rPr>
                <w:rFonts w:ascii="仿宋" w:hAnsi="仿宋" w:eastAsia="仿宋"/>
                <w:snapToGrid w:val="0"/>
                <w:color w:val="auto"/>
                <w:sz w:val="21"/>
                <w:szCs w:val="21"/>
                <w:lang w:eastAsia="zh-CN"/>
              </w:rPr>
              <w:t>构成响</w:t>
            </w:r>
            <w:r>
              <w:rPr>
                <w:rFonts w:hint="eastAsia" w:ascii="仿宋" w:hAnsi="仿宋" w:eastAsia="仿宋"/>
                <w:snapToGrid w:val="0"/>
                <w:color w:val="auto"/>
                <w:sz w:val="21"/>
                <w:szCs w:val="21"/>
                <w:lang w:eastAsia="zh-CN"/>
              </w:rPr>
              <w:t>应文件的其它资料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color w:val="auto"/>
                <w:sz w:val="21"/>
                <w:szCs w:val="21"/>
                <w:lang w:eastAsia="zh-CN"/>
              </w:rPr>
            </w:pPr>
            <w:r>
              <w:rPr>
                <w:rFonts w:hint="eastAsia" w:eastAsia="仿宋" w:asciiTheme="minorEastAsia" w:hAnsiTheme="minorEastAsia"/>
                <w:snapToGrid w:val="0"/>
                <w:color w:val="auto"/>
                <w:sz w:val="21"/>
                <w:szCs w:val="21"/>
                <w:lang w:eastAsia="zh-CN"/>
              </w:rPr>
              <w:t>□响应单位获奖荣誉</w:t>
            </w:r>
          </w:p>
          <w:p>
            <w:pPr>
              <w:adjustRightInd w:val="0"/>
              <w:snapToGrid w:val="0"/>
              <w:spacing w:line="276" w:lineRule="auto"/>
              <w:jc w:val="both"/>
              <w:rPr>
                <w:rFonts w:eastAsia="仿宋" w:asciiTheme="minorEastAsia" w:hAnsiTheme="minorEastAsia"/>
                <w:snapToGrid w:val="0"/>
                <w:color w:val="auto"/>
                <w:sz w:val="21"/>
                <w:szCs w:val="21"/>
                <w:lang w:eastAsia="zh-CN"/>
              </w:rPr>
            </w:pPr>
            <w:r>
              <w:rPr>
                <w:rFonts w:hint="eastAsia" w:eastAsia="仿宋" w:asciiTheme="minorEastAsia" w:hAnsiTheme="minorEastAsia"/>
                <w:snapToGrid w:val="0"/>
                <w:color w:val="auto"/>
                <w:sz w:val="21"/>
                <w:szCs w:val="21"/>
                <w:lang w:eastAsia="zh-CN"/>
              </w:rPr>
              <w:t>□响应单位公司介绍</w:t>
            </w:r>
          </w:p>
          <w:p>
            <w:pPr>
              <w:adjustRightInd w:val="0"/>
              <w:snapToGrid w:val="0"/>
              <w:spacing w:line="276" w:lineRule="auto"/>
              <w:jc w:val="both"/>
              <w:rPr>
                <w:rFonts w:eastAsia="仿宋" w:asciiTheme="minorEastAsia" w:hAnsiTheme="minorEastAsia"/>
                <w:snapToGrid w:val="0"/>
                <w:color w:val="auto"/>
                <w:sz w:val="21"/>
                <w:szCs w:val="21"/>
                <w:lang w:eastAsia="zh-CN"/>
              </w:rPr>
            </w:pPr>
            <w:r>
              <w:rPr>
                <w:rFonts w:hint="eastAsia" w:eastAsia="仿宋" w:asciiTheme="minorEastAsia" w:hAnsiTheme="minorEastAsia"/>
                <w:snapToGrid w:val="0"/>
                <w:color w:val="auto"/>
                <w:sz w:val="21"/>
                <w:szCs w:val="21"/>
                <w:lang w:eastAsia="zh-CN"/>
              </w:rPr>
              <w:t>□响应单位承诺函</w:t>
            </w:r>
          </w:p>
          <w:p>
            <w:pPr>
              <w:adjustRightInd w:val="0"/>
              <w:snapToGrid w:val="0"/>
              <w:spacing w:line="276" w:lineRule="auto"/>
              <w:jc w:val="both"/>
              <w:rPr>
                <w:rFonts w:ascii="仿宋" w:hAnsi="仿宋" w:eastAsia="仿宋"/>
                <w:snapToGrid w:val="0"/>
                <w:color w:val="auto"/>
                <w:sz w:val="21"/>
                <w:szCs w:val="21"/>
                <w:lang w:eastAsia="zh-CN"/>
              </w:rPr>
            </w:pPr>
            <w:r>
              <w:rPr>
                <w:rFonts w:hint="eastAsia" w:eastAsia="仿宋" w:asciiTheme="minorEastAsia" w:hAnsiTheme="minorEastAsia"/>
                <w:snapToGrid w:val="0"/>
                <w:color w:val="auto"/>
                <w:sz w:val="21"/>
                <w:szCs w:val="21"/>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rPr>
            </w:pPr>
            <w:r>
              <w:rPr>
                <w:rFonts w:ascii="仿宋" w:hAnsi="仿宋" w:eastAsia="仿宋"/>
                <w:snapToGrid w:val="0"/>
                <w:color w:val="auto"/>
                <w:sz w:val="21"/>
                <w:szCs w:val="21"/>
              </w:rPr>
              <w:t>3.2.2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lang w:eastAsia="zh-CN"/>
              </w:rPr>
            </w:pPr>
            <w:r>
              <w:rPr>
                <w:rFonts w:ascii="仿宋" w:hAnsi="仿宋" w:eastAsia="仿宋"/>
                <w:snapToGrid w:val="0"/>
                <w:color w:val="auto"/>
                <w:sz w:val="21"/>
                <w:szCs w:val="21"/>
                <w:lang w:eastAsia="zh-CN"/>
              </w:rPr>
              <w:t>采购标的数量增减幅度</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auto"/>
                <w:sz w:val="21"/>
                <w:szCs w:val="21"/>
                <w:lang w:eastAsia="zh-CN"/>
              </w:rPr>
            </w:pPr>
            <w:r>
              <w:rPr>
                <w:rFonts w:ascii="仿宋" w:hAnsi="仿宋" w:eastAsia="仿宋"/>
                <w:snapToGrid w:val="0"/>
                <w:color w:val="auto"/>
                <w:sz w:val="21"/>
                <w:szCs w:val="21"/>
                <w:lang w:eastAsia="zh-CN"/>
              </w:rPr>
              <w:t>采购标的数量增减幅度：</w:t>
            </w:r>
            <w:r>
              <w:rPr>
                <w:rFonts w:ascii="仿宋" w:hAnsi="仿宋" w:eastAsia="仿宋"/>
                <w:snapToGrid w:val="0"/>
                <w:color w:val="auto"/>
                <w:sz w:val="21"/>
                <w:szCs w:val="21"/>
                <w:u w:val="single"/>
                <w:lang w:eastAsia="zh-CN"/>
              </w:rPr>
              <w:t xml:space="preserve">    </w:t>
            </w:r>
            <w:r>
              <w:rPr>
                <w:rFonts w:ascii="仿宋" w:hAnsi="仿宋" w:eastAsia="仿宋"/>
                <w:snapToGrid w:val="0"/>
                <w:color w:val="auto"/>
                <w:sz w:val="21"/>
                <w:szCs w:val="21"/>
                <w:lang w:eastAsia="zh-CN"/>
              </w:rPr>
              <w:t>%</w:t>
            </w:r>
          </w:p>
          <w:p>
            <w:pPr>
              <w:adjustRightInd w:val="0"/>
              <w:snapToGrid w:val="0"/>
              <w:spacing w:line="276" w:lineRule="auto"/>
              <w:jc w:val="both"/>
              <w:rPr>
                <w:rFonts w:ascii="仿宋" w:hAnsi="仿宋" w:eastAsia="仿宋"/>
                <w:snapToGrid w:val="0"/>
                <w:color w:val="auto"/>
                <w:sz w:val="21"/>
                <w:szCs w:val="21"/>
              </w:rPr>
            </w:pPr>
            <w:r>
              <w:rPr>
                <w:rFonts w:ascii="仿宋" w:hAnsi="仿宋" w:eastAsia="仿宋"/>
                <w:snapToGrid w:val="0"/>
                <w:color w:val="auto"/>
                <w:sz w:val="21"/>
                <w:szCs w:val="21"/>
                <w:lang w:eastAsia="zh-CN"/>
              </w:rPr>
              <w:t>（注：数</w:t>
            </w:r>
            <w:r>
              <w:rPr>
                <w:rFonts w:hint="eastAsia" w:ascii="仿宋" w:hAnsi="仿宋" w:eastAsia="仿宋"/>
                <w:snapToGrid w:val="0"/>
                <w:color w:val="auto"/>
                <w:sz w:val="21"/>
                <w:szCs w:val="21"/>
                <w:lang w:eastAsia="zh-CN"/>
              </w:rPr>
              <w:t>量</w:t>
            </w:r>
            <w:r>
              <w:rPr>
                <w:rFonts w:ascii="仿宋" w:hAnsi="仿宋" w:eastAsia="仿宋"/>
                <w:snapToGrid w:val="0"/>
                <w:color w:val="auto"/>
                <w:sz w:val="21"/>
                <w:szCs w:val="21"/>
                <w:lang w:eastAsia="zh-CN"/>
              </w:rPr>
              <w:t>增减幅度通常在10%以内。</w:t>
            </w:r>
            <w:r>
              <w:rPr>
                <w:rFonts w:ascii="仿宋" w:hAnsi="仿宋" w:eastAsia="仿宋"/>
                <w:snapToGrid w:val="0"/>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rPr>
            </w:pPr>
            <w:r>
              <w:rPr>
                <w:rFonts w:ascii="仿宋" w:hAnsi="仿宋" w:eastAsia="仿宋"/>
                <w:snapToGrid w:val="0"/>
                <w:color w:val="auto"/>
                <w:sz w:val="21"/>
                <w:szCs w:val="21"/>
              </w:rPr>
              <w:t>3.2.3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lang w:eastAsia="zh-CN"/>
              </w:rPr>
            </w:pPr>
            <w:r>
              <w:rPr>
                <w:rFonts w:ascii="仿宋" w:hAnsi="仿宋" w:eastAsia="仿宋"/>
                <w:snapToGrid w:val="0"/>
                <w:color w:val="auto"/>
                <w:sz w:val="21"/>
                <w:szCs w:val="21"/>
                <w:lang w:eastAsia="zh-CN"/>
              </w:rPr>
              <w:t>最高限价或其计算方法</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auto"/>
                <w:sz w:val="21"/>
                <w:szCs w:val="21"/>
                <w:lang w:eastAsia="zh-CN"/>
              </w:rPr>
            </w:pPr>
            <w:r>
              <w:rPr>
                <w:rFonts w:hint="eastAsia" w:ascii="仿宋" w:hAnsi="仿宋" w:eastAsia="仿宋"/>
                <w:snapToGrid w:val="0"/>
                <w:color w:val="auto"/>
                <w:sz w:val="21"/>
                <w:szCs w:val="21"/>
                <w:lang w:eastAsia="zh-CN"/>
              </w:rPr>
              <w:t>☑</w:t>
            </w:r>
            <w:r>
              <w:rPr>
                <w:rFonts w:ascii="仿宋" w:hAnsi="仿宋" w:eastAsia="仿宋"/>
                <w:snapToGrid w:val="0"/>
                <w:color w:val="auto"/>
                <w:sz w:val="21"/>
                <w:szCs w:val="21"/>
                <w:lang w:eastAsia="zh-CN"/>
              </w:rPr>
              <w:t>无</w:t>
            </w:r>
          </w:p>
          <w:p>
            <w:pPr>
              <w:adjustRightInd w:val="0"/>
              <w:snapToGrid w:val="0"/>
              <w:spacing w:line="276" w:lineRule="auto"/>
              <w:jc w:val="both"/>
              <w:rPr>
                <w:rFonts w:ascii="仿宋" w:hAnsi="仿宋" w:eastAsia="仿宋"/>
                <w:snapToGrid w:val="0"/>
                <w:color w:val="auto"/>
                <w:sz w:val="21"/>
                <w:szCs w:val="21"/>
                <w:lang w:eastAsia="zh-CN"/>
              </w:rPr>
            </w:pPr>
            <w:r>
              <w:rPr>
                <w:rFonts w:ascii="Wingdings 2" w:hAnsi="Wingdings 2" w:eastAsia="仿宋" w:cs="Apple Color Emoji"/>
                <w:snapToGrid w:val="0"/>
                <w:color w:val="auto"/>
                <w:sz w:val="24"/>
                <w:szCs w:val="24"/>
                <w:u w:val="single"/>
                <w:shd w:val="clear" w:color="auto" w:fill="FFFF00"/>
                <w:lang w:eastAsia="zh-CN"/>
              </w:rPr>
              <w:sym w:font="Wingdings 2" w:char="00A3"/>
            </w:r>
            <w:r>
              <w:rPr>
                <w:rFonts w:ascii="仿宋" w:hAnsi="仿宋" w:eastAsia="仿宋"/>
                <w:snapToGrid w:val="0"/>
                <w:color w:val="auto"/>
                <w:sz w:val="21"/>
                <w:szCs w:val="21"/>
                <w:lang w:eastAsia="zh-CN"/>
              </w:rPr>
              <w:t>有，最高限价或其计算方法：</w:t>
            </w:r>
            <w:r>
              <w:rPr>
                <w:rFonts w:hint="eastAsia" w:ascii="仿宋" w:hAnsi="仿宋" w:eastAsia="仿宋"/>
                <w:snapToGrid w:val="0"/>
                <w:color w:val="auto"/>
                <w:sz w:val="21"/>
                <w:szCs w:val="21"/>
                <w:u w:val="single"/>
                <w:lang w:eastAsia="zh-CN"/>
              </w:rPr>
              <w:t xml:space="preserve">  </w:t>
            </w:r>
            <w:r>
              <w:rPr>
                <w:rFonts w:ascii="仿宋" w:hAnsi="仿宋" w:eastAsia="仿宋"/>
                <w:snapToGrid w:val="0"/>
                <w:color w:val="auto"/>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rPr>
            </w:pPr>
            <w:r>
              <w:rPr>
                <w:rFonts w:ascii="仿宋" w:hAnsi="仿宋" w:eastAsia="仿宋"/>
                <w:snapToGrid w:val="0"/>
                <w:color w:val="auto"/>
                <w:sz w:val="21"/>
                <w:szCs w:val="21"/>
              </w:rPr>
              <w:t>3.2.4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rPr>
            </w:pPr>
            <w:r>
              <w:rPr>
                <w:rFonts w:ascii="仿宋" w:hAnsi="仿宋" w:eastAsia="仿宋"/>
                <w:snapToGrid w:val="0"/>
                <w:color w:val="auto"/>
                <w:sz w:val="21"/>
                <w:szCs w:val="21"/>
              </w:rPr>
              <w:t>报价的其他要求</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auto"/>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rPr>
            </w:pPr>
            <w:r>
              <w:rPr>
                <w:rFonts w:ascii="仿宋" w:hAnsi="仿宋" w:eastAsia="仿宋"/>
                <w:snapToGrid w:val="0"/>
                <w:color w:val="auto"/>
                <w:sz w:val="21"/>
                <w:szCs w:val="21"/>
              </w:rPr>
              <w:t>3.3.1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rPr>
            </w:pPr>
            <w:r>
              <w:rPr>
                <w:rFonts w:ascii="仿宋" w:hAnsi="仿宋" w:eastAsia="仿宋"/>
                <w:snapToGrid w:val="0"/>
                <w:color w:val="auto"/>
                <w:sz w:val="21"/>
                <w:szCs w:val="21"/>
              </w:rPr>
              <w:t>响应文件有效期</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auto"/>
                <w:sz w:val="21"/>
                <w:szCs w:val="21"/>
                <w:lang w:eastAsia="zh-CN"/>
              </w:rPr>
            </w:pPr>
            <w:r>
              <w:rPr>
                <w:rFonts w:ascii="仿宋" w:hAnsi="仿宋" w:eastAsia="仿宋"/>
                <w:snapToGrid w:val="0"/>
                <w:color w:val="auto"/>
                <w:sz w:val="21"/>
                <w:szCs w:val="21"/>
                <w:lang w:eastAsia="zh-CN"/>
              </w:rPr>
              <w:t>提交</w:t>
            </w:r>
            <w:r>
              <w:rPr>
                <w:rFonts w:hint="eastAsia" w:ascii="仿宋" w:hAnsi="仿宋" w:eastAsia="仿宋"/>
                <w:snapToGrid w:val="0"/>
                <w:color w:val="auto"/>
                <w:sz w:val="21"/>
                <w:szCs w:val="21"/>
                <w:lang w:eastAsia="zh-CN"/>
              </w:rPr>
              <w:t>响应</w:t>
            </w:r>
            <w:r>
              <w:rPr>
                <w:rFonts w:ascii="仿宋" w:hAnsi="仿宋" w:eastAsia="仿宋"/>
                <w:snapToGrid w:val="0"/>
                <w:color w:val="auto"/>
                <w:sz w:val="21"/>
                <w:szCs w:val="21"/>
                <w:lang w:eastAsia="zh-CN"/>
              </w:rPr>
              <w:t>文件截止期后</w:t>
            </w:r>
            <w:r>
              <w:rPr>
                <w:rFonts w:ascii="仿宋" w:hAnsi="仿宋" w:eastAsia="仿宋"/>
                <w:snapToGrid w:val="0"/>
                <w:color w:val="auto"/>
                <w:sz w:val="21"/>
                <w:szCs w:val="21"/>
                <w:u w:val="single"/>
                <w:shd w:val="clear" w:color="auto" w:fill="FFFF00"/>
                <w:lang w:eastAsia="zh-CN"/>
              </w:rPr>
              <w:t xml:space="preserve">  90 </w:t>
            </w:r>
            <w:r>
              <w:rPr>
                <w:rFonts w:hint="eastAsia" w:ascii="仿宋" w:hAnsi="仿宋" w:eastAsia="仿宋"/>
                <w:snapToGrid w:val="0"/>
                <w:color w:val="auto"/>
                <w:sz w:val="21"/>
                <w:szCs w:val="21"/>
                <w:shd w:val="clear" w:color="auto" w:fill="FFFF00"/>
                <w:lang w:eastAsia="zh-CN"/>
              </w:rPr>
              <w:t>日历天</w:t>
            </w:r>
            <w:r>
              <w:rPr>
                <w:rFonts w:ascii="仿宋" w:hAnsi="仿宋" w:eastAsia="仿宋"/>
                <w:snapToGrid w:val="0"/>
                <w:color w:val="auto"/>
                <w:sz w:val="21"/>
                <w:szCs w:val="21"/>
                <w:shd w:val="clear" w:color="auto" w:fill="FFFF0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rPr>
            </w:pPr>
            <w:r>
              <w:rPr>
                <w:rFonts w:ascii="仿宋" w:hAnsi="仿宋" w:eastAsia="仿宋"/>
                <w:snapToGrid w:val="0"/>
                <w:color w:val="auto"/>
                <w:sz w:val="21"/>
                <w:szCs w:val="21"/>
              </w:rPr>
              <w:t>3.4.1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rPr>
            </w:pPr>
            <w:r>
              <w:rPr>
                <w:rFonts w:ascii="仿宋" w:hAnsi="仿宋" w:eastAsia="仿宋"/>
                <w:snapToGrid w:val="0"/>
                <w:color w:val="auto"/>
                <w:sz w:val="21"/>
                <w:szCs w:val="21"/>
              </w:rPr>
              <w:t>响应保证金</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auto"/>
                <w:sz w:val="21"/>
                <w:szCs w:val="21"/>
                <w:lang w:eastAsia="zh-CN"/>
              </w:rPr>
            </w:pPr>
            <w:r>
              <w:rPr>
                <w:rFonts w:hint="eastAsia" w:ascii="仿宋" w:hAnsi="仿宋" w:eastAsia="仿宋"/>
                <w:snapToGrid w:val="0"/>
                <w:color w:val="auto"/>
                <w:sz w:val="21"/>
                <w:szCs w:val="21"/>
                <w:lang w:eastAsia="zh-CN"/>
              </w:rPr>
              <w:t>□</w:t>
            </w:r>
            <w:r>
              <w:rPr>
                <w:rFonts w:ascii="仿宋" w:hAnsi="仿宋" w:eastAsia="仿宋"/>
                <w:snapToGrid w:val="0"/>
                <w:color w:val="auto"/>
                <w:sz w:val="21"/>
                <w:szCs w:val="21"/>
                <w:lang w:eastAsia="zh-CN"/>
              </w:rPr>
              <w:t>不要求递交</w:t>
            </w:r>
          </w:p>
          <w:p>
            <w:pPr>
              <w:adjustRightInd w:val="0"/>
              <w:snapToGrid w:val="0"/>
              <w:spacing w:line="276" w:lineRule="auto"/>
              <w:jc w:val="both"/>
              <w:rPr>
                <w:rFonts w:ascii="仿宋" w:hAnsi="仿宋" w:eastAsia="仿宋"/>
                <w:snapToGrid w:val="0"/>
                <w:color w:val="auto"/>
                <w:sz w:val="21"/>
                <w:szCs w:val="21"/>
                <w:lang w:eastAsia="zh-CN"/>
              </w:rPr>
            </w:pPr>
            <w:r>
              <w:rPr>
                <w:rFonts w:hint="eastAsia" w:ascii="仿宋" w:hAnsi="仿宋" w:eastAsia="仿宋"/>
                <w:snapToGrid w:val="0"/>
                <w:color w:val="auto"/>
                <w:sz w:val="21"/>
                <w:szCs w:val="21"/>
                <w:lang w:eastAsia="zh-CN"/>
              </w:rPr>
              <w:t>☑</w:t>
            </w:r>
            <w:r>
              <w:rPr>
                <w:rFonts w:ascii="仿宋" w:hAnsi="仿宋" w:eastAsia="仿宋"/>
                <w:snapToGrid w:val="0"/>
                <w:color w:val="auto"/>
                <w:sz w:val="21"/>
                <w:szCs w:val="21"/>
                <w:lang w:eastAsia="zh-CN"/>
              </w:rPr>
              <w:t>要求递交</w:t>
            </w:r>
          </w:p>
          <w:p>
            <w:pPr>
              <w:adjustRightInd w:val="0"/>
              <w:snapToGrid w:val="0"/>
              <w:spacing w:line="276" w:lineRule="auto"/>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保证金的金额：</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val="en-US" w:eastAsia="zh-CN"/>
              </w:rPr>
              <w:t>2000元</w:t>
            </w:r>
            <w:r>
              <w:rPr>
                <w:rFonts w:ascii="仿宋" w:hAnsi="仿宋" w:eastAsia="仿宋"/>
                <w:snapToGrid w:val="0"/>
                <w:sz w:val="21"/>
                <w:szCs w:val="21"/>
                <w:u w:val="single"/>
                <w:lang w:eastAsia="zh-CN"/>
              </w:rPr>
              <w:t xml:space="preserve">     </w:t>
            </w:r>
          </w:p>
          <w:p>
            <w:pPr>
              <w:pStyle w:val="38"/>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保证金的形式：银行转账或电子汇款形式（对公账户）</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账号：</w:t>
            </w:r>
            <w:r>
              <w:rPr>
                <w:rFonts w:hint="eastAsia" w:eastAsia="仿宋" w:asciiTheme="minorEastAsia" w:hAnsiTheme="minorEastAsia"/>
                <w:snapToGrid w:val="0"/>
                <w:sz w:val="21"/>
                <w:szCs w:val="21"/>
                <w:lang w:eastAsia="zh-CN"/>
              </w:rPr>
              <w:t>24139701040011717</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开户行：</w:t>
            </w:r>
            <w:r>
              <w:rPr>
                <w:rFonts w:hint="eastAsia" w:eastAsia="仿宋" w:asciiTheme="minorEastAsia" w:hAnsiTheme="minorEastAsia"/>
                <w:snapToGrid w:val="0"/>
                <w:sz w:val="21"/>
                <w:szCs w:val="21"/>
                <w:lang w:eastAsia="zh-CN"/>
              </w:rPr>
              <w:t>中国农业银行股份有限公司梁河县支行</w:t>
            </w:r>
          </w:p>
          <w:p>
            <w:pPr>
              <w:adjustRightInd w:val="0"/>
              <w:snapToGrid w:val="0"/>
              <w:spacing w:line="276" w:lineRule="auto"/>
              <w:ind w:firstLine="420"/>
              <w:jc w:val="both"/>
              <w:rPr>
                <w:rFonts w:ascii="仿宋" w:hAnsi="仿宋" w:eastAsia="仿宋"/>
                <w:snapToGrid w:val="0"/>
                <w:color w:val="auto"/>
                <w:sz w:val="21"/>
                <w:szCs w:val="21"/>
                <w:lang w:eastAsia="zh-CN"/>
              </w:rPr>
            </w:pPr>
            <w:r>
              <w:rPr>
                <w:rFonts w:eastAsia="仿宋" w:asciiTheme="minorEastAsia" w:hAnsiTheme="minorEastAsia"/>
                <w:snapToGrid w:val="0"/>
                <w:color w:val="FF0000"/>
                <w:sz w:val="21"/>
                <w:szCs w:val="21"/>
                <w:lang w:eastAsia="zh-CN"/>
              </w:rPr>
              <w:t>交款方式：电汇（交款时注明“</w:t>
            </w:r>
            <w:r>
              <w:rPr>
                <w:rFonts w:hint="eastAsia" w:eastAsia="仿宋" w:asciiTheme="minorEastAsia" w:hAnsiTheme="minorEastAsia"/>
                <w:snapToGrid w:val="0"/>
                <w:color w:val="FF0000"/>
                <w:sz w:val="21"/>
                <w:szCs w:val="21"/>
                <w:lang w:eastAsia="zh-CN"/>
              </w:rPr>
              <w:t>梁河糖业勐养动力车间关于</w:t>
            </w:r>
            <w:r>
              <w:rPr>
                <w:rFonts w:eastAsia="仿宋" w:asciiTheme="minorEastAsia" w:hAnsiTheme="minorEastAsia"/>
                <w:snapToGrid w:val="0"/>
                <w:color w:val="FF0000"/>
                <w:sz w:val="21"/>
                <w:szCs w:val="21"/>
                <w:lang w:eastAsia="zh-CN"/>
              </w:rPr>
              <w:t>2023/2024年榨季锅炉燃运劳务外包项目投标保证金”字样）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rPr>
            </w:pPr>
            <w:r>
              <w:rPr>
                <w:rFonts w:ascii="仿宋" w:hAnsi="仿宋" w:eastAsia="仿宋"/>
                <w:snapToGrid w:val="0"/>
                <w:color w:val="auto"/>
                <w:sz w:val="21"/>
                <w:szCs w:val="21"/>
              </w:rPr>
              <w:t>3.4.2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lang w:eastAsia="zh-CN"/>
              </w:rPr>
            </w:pPr>
            <w:r>
              <w:rPr>
                <w:rFonts w:ascii="仿宋" w:hAnsi="仿宋" w:eastAsia="仿宋"/>
                <w:snapToGrid w:val="0"/>
                <w:color w:val="auto"/>
                <w:sz w:val="21"/>
                <w:szCs w:val="21"/>
                <w:lang w:eastAsia="zh-CN"/>
              </w:rPr>
              <w:t>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auto"/>
                <w:sz w:val="21"/>
                <w:szCs w:val="21"/>
                <w:lang w:eastAsia="zh-CN"/>
              </w:rPr>
            </w:pPr>
            <w:r>
              <w:rPr>
                <w:rFonts w:hint="eastAsia" w:ascii="仿宋" w:hAnsi="仿宋" w:eastAsia="仿宋"/>
                <w:snapToGrid w:val="0"/>
                <w:sz w:val="21"/>
                <w:szCs w:val="21"/>
                <w:lang w:eastAsia="zh-CN"/>
              </w:rPr>
              <w:t>响应保证金于成交通知书发出后</w:t>
            </w:r>
            <w:r>
              <w:rPr>
                <w:rFonts w:hint="eastAsia" w:ascii="仿宋" w:hAnsi="仿宋" w:eastAsia="仿宋"/>
                <w:snapToGrid w:val="0"/>
                <w:sz w:val="21"/>
                <w:szCs w:val="21"/>
                <w:lang w:val="en-US" w:eastAsia="zh-CN"/>
              </w:rPr>
              <w:t>30工作日</w:t>
            </w:r>
            <w:r>
              <w:rPr>
                <w:rFonts w:hint="eastAsia" w:ascii="仿宋" w:hAnsi="仿宋" w:eastAsia="仿宋"/>
                <w:snapToGrid w:val="0"/>
                <w:sz w:val="21"/>
                <w:szCs w:val="21"/>
                <w:lang w:eastAsia="zh-CN"/>
              </w:rPr>
              <w:t>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rPr>
            </w:pPr>
            <w:r>
              <w:rPr>
                <w:rFonts w:ascii="仿宋" w:hAnsi="仿宋" w:eastAsia="仿宋"/>
                <w:snapToGrid w:val="0"/>
                <w:color w:val="auto"/>
                <w:sz w:val="21"/>
                <w:szCs w:val="21"/>
              </w:rPr>
              <w:t>3.4.3(3)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lang w:eastAsia="zh-CN"/>
              </w:rPr>
            </w:pPr>
            <w:r>
              <w:rPr>
                <w:rFonts w:ascii="仿宋" w:hAnsi="仿宋" w:eastAsia="仿宋"/>
                <w:snapToGrid w:val="0"/>
                <w:color w:val="auto"/>
                <w:sz w:val="21"/>
                <w:szCs w:val="21"/>
                <w:lang w:eastAsia="zh-CN"/>
              </w:rPr>
              <w:t>不退还响应保证金的其他情形</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开启响应文件后在响应有效期内，供应商撤回其响应</w:t>
            </w:r>
            <w:r>
              <w:rPr>
                <w:rFonts w:hint="eastAsia" w:eastAsia="仿宋" w:asciiTheme="minorEastAsia" w:hAnsiTheme="minorEastAsia"/>
                <w:snapToGrid w:val="0"/>
                <w:sz w:val="21"/>
                <w:szCs w:val="21"/>
                <w:lang w:eastAsia="zh-CN"/>
              </w:rPr>
              <w:t>文件</w:t>
            </w:r>
            <w:r>
              <w:rPr>
                <w:rFonts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提供虚假材料谋取中标、成交的；</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成交供应商未按本竞争性磋商文件规定签约；</w:t>
            </w:r>
          </w:p>
          <w:p>
            <w:pPr>
              <w:adjustRightInd w:val="0"/>
              <w:snapToGrid w:val="0"/>
              <w:spacing w:line="276" w:lineRule="auto"/>
              <w:jc w:val="both"/>
              <w:rPr>
                <w:rFonts w:ascii="仿宋" w:hAnsi="仿宋" w:eastAsia="仿宋"/>
                <w:snapToGrid w:val="0"/>
                <w:color w:val="auto"/>
                <w:sz w:val="21"/>
                <w:szCs w:val="21"/>
                <w:lang w:eastAsia="zh-CN"/>
              </w:rPr>
            </w:pPr>
            <w:r>
              <w:rPr>
                <w:rFonts w:hint="eastAsia" w:eastAsia="仿宋" w:asciiTheme="minorEastAsia" w:hAnsiTheme="minorEastAsia"/>
                <w:snapToGrid w:val="0"/>
                <w:sz w:val="21"/>
                <w:szCs w:val="21"/>
                <w:lang w:eastAsia="zh-CN"/>
              </w:rPr>
              <w:t>☑在响应本次采购中存在围标串标等违法违规行为的。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rPr>
            </w:pPr>
            <w:r>
              <w:rPr>
                <w:rFonts w:ascii="仿宋" w:hAnsi="仿宋" w:eastAsia="仿宋"/>
                <w:snapToGrid w:val="0"/>
                <w:color w:val="auto"/>
                <w:sz w:val="21"/>
                <w:szCs w:val="21"/>
              </w:rPr>
              <w:t>3</w:t>
            </w:r>
            <w:r>
              <w:rPr>
                <w:rFonts w:hint="eastAsia" w:ascii="仿宋" w:hAnsi="仿宋" w:eastAsia="仿宋" w:cs="微软雅黑"/>
                <w:snapToGrid w:val="0"/>
                <w:color w:val="auto"/>
                <w:sz w:val="21"/>
                <w:szCs w:val="21"/>
                <w:lang w:eastAsia="zh-CN"/>
              </w:rPr>
              <w:t>.</w:t>
            </w:r>
            <w:r>
              <w:rPr>
                <w:rFonts w:ascii="仿宋" w:hAnsi="仿宋" w:eastAsia="仿宋"/>
                <w:snapToGrid w:val="0"/>
                <w:color w:val="auto"/>
                <w:sz w:val="21"/>
                <w:szCs w:val="21"/>
              </w:rPr>
              <w:t>5(1)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rPr>
            </w:pPr>
            <w:r>
              <w:rPr>
                <w:rFonts w:ascii="仿宋" w:hAnsi="仿宋" w:eastAsia="仿宋"/>
                <w:snapToGrid w:val="0"/>
                <w:color w:val="auto"/>
                <w:sz w:val="21"/>
                <w:szCs w:val="21"/>
              </w:rPr>
              <w:t>依法设立的证明材料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auto"/>
                <w:sz w:val="21"/>
                <w:szCs w:val="21"/>
                <w:lang w:eastAsia="zh-CN"/>
              </w:rPr>
            </w:pPr>
            <w:r>
              <w:rPr>
                <w:rFonts w:ascii="仿宋" w:hAnsi="仿宋" w:eastAsia="仿宋"/>
                <w:snapToGrid w:val="0"/>
                <w:color w:val="auto"/>
                <w:sz w:val="21"/>
                <w:szCs w:val="21"/>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rPr>
            </w:pPr>
            <w:r>
              <w:rPr>
                <w:rFonts w:ascii="仿宋" w:hAnsi="仿宋" w:eastAsia="仿宋"/>
                <w:snapToGrid w:val="0"/>
                <w:color w:val="auto"/>
                <w:sz w:val="21"/>
                <w:szCs w:val="21"/>
              </w:rPr>
              <w:t>3.5(2)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rPr>
            </w:pPr>
            <w:r>
              <w:rPr>
                <w:rFonts w:ascii="仿宋" w:hAnsi="仿宋" w:eastAsia="仿宋"/>
                <w:snapToGrid w:val="0"/>
                <w:color w:val="auto"/>
                <w:sz w:val="21"/>
                <w:szCs w:val="21"/>
              </w:rPr>
              <w:t>资质要求证明材料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auto"/>
                <w:sz w:val="21"/>
                <w:szCs w:val="21"/>
                <w:lang w:eastAsia="zh-CN"/>
              </w:rPr>
            </w:pPr>
            <w:r>
              <w:rPr>
                <w:rFonts w:hint="eastAsia" w:ascii="仿宋" w:hAnsi="仿宋" w:eastAsia="仿宋"/>
                <w:snapToGrid w:val="0"/>
                <w:color w:val="auto"/>
                <w:sz w:val="21"/>
                <w:szCs w:val="21"/>
                <w:lang w:eastAsia="zh-CN"/>
              </w:rPr>
              <w:t>□</w:t>
            </w:r>
            <w:r>
              <w:rPr>
                <w:rFonts w:ascii="仿宋" w:hAnsi="仿宋" w:eastAsia="仿宋"/>
                <w:snapToGrid w:val="0"/>
                <w:color w:val="auto"/>
                <w:sz w:val="21"/>
                <w:szCs w:val="21"/>
                <w:lang w:eastAsia="zh-CN"/>
              </w:rPr>
              <w:t>不适用</w:t>
            </w:r>
          </w:p>
          <w:p>
            <w:pPr>
              <w:adjustRightInd w:val="0"/>
              <w:snapToGrid w:val="0"/>
              <w:spacing w:line="276" w:lineRule="auto"/>
              <w:jc w:val="both"/>
              <w:rPr>
                <w:rFonts w:ascii="仿宋" w:hAnsi="仿宋" w:eastAsia="仿宋"/>
                <w:snapToGrid w:val="0"/>
                <w:color w:val="auto"/>
                <w:sz w:val="21"/>
                <w:szCs w:val="21"/>
                <w:lang w:eastAsia="zh-CN"/>
              </w:rPr>
            </w:pPr>
            <w:r>
              <w:rPr>
                <w:rFonts w:ascii="Wingdings 2" w:hAnsi="Wingdings 2" w:eastAsia="仿宋" w:cs="Apple Color Emoji"/>
                <w:snapToGrid w:val="0"/>
                <w:color w:val="auto"/>
                <w:sz w:val="24"/>
                <w:szCs w:val="24"/>
                <w:u w:val="single"/>
                <w:shd w:val="clear" w:color="auto" w:fill="FFFF00"/>
                <w:lang w:eastAsia="zh-CN"/>
              </w:rPr>
              <w:t></w:t>
            </w:r>
            <w:r>
              <w:rPr>
                <w:rFonts w:ascii="仿宋" w:hAnsi="仿宋" w:eastAsia="仿宋"/>
                <w:snapToGrid w:val="0"/>
                <w:color w:val="auto"/>
                <w:sz w:val="21"/>
                <w:szCs w:val="21"/>
                <w:lang w:eastAsia="zh-CN"/>
              </w:rPr>
              <w:t>适用</w:t>
            </w:r>
            <w:r>
              <w:rPr>
                <w:rFonts w:hint="eastAsia" w:ascii="仿宋" w:hAnsi="仿宋" w:eastAsia="仿宋"/>
                <w:snapToGrid w:val="0"/>
                <w:color w:val="auto"/>
                <w:sz w:val="21"/>
                <w:szCs w:val="21"/>
                <w:lang w:eastAsia="zh-CN"/>
              </w:rPr>
              <w:t>。供应商应提供相关资质证书副本的复印件</w:t>
            </w:r>
            <w:r>
              <w:rPr>
                <w:rFonts w:ascii="仿宋" w:hAnsi="仿宋" w:eastAsia="仿宋"/>
                <w:snapToGrid w:val="0"/>
                <w:color w:val="auto"/>
                <w:sz w:val="21"/>
                <w:szCs w:val="21"/>
                <w:lang w:eastAsia="zh-CN"/>
              </w:rPr>
              <w:t>,以证明供应商具有承担本项目要求的资质</w:t>
            </w:r>
          </w:p>
          <w:p>
            <w:pPr>
              <w:adjustRightInd w:val="0"/>
              <w:snapToGrid w:val="0"/>
              <w:spacing w:line="276" w:lineRule="auto"/>
              <w:jc w:val="both"/>
              <w:rPr>
                <w:rFonts w:ascii="仿宋" w:hAnsi="仿宋" w:eastAsia="仿宋"/>
                <w:snapToGrid w:val="0"/>
                <w:color w:val="auto"/>
                <w:sz w:val="21"/>
                <w:szCs w:val="21"/>
                <w:lang w:eastAsia="zh-CN"/>
              </w:rPr>
            </w:pPr>
            <w:r>
              <w:rPr>
                <w:rFonts w:ascii="仿宋" w:hAnsi="仿宋" w:eastAsia="仿宋"/>
                <w:snapToGrid w:val="0"/>
                <w:color w:val="auto"/>
                <w:sz w:val="21"/>
                <w:szCs w:val="21"/>
                <w:lang w:eastAsia="zh-CN"/>
              </w:rPr>
              <w:t>资质证书包括：</w:t>
            </w:r>
            <w:r>
              <w:rPr>
                <w:rFonts w:ascii="仿宋" w:hAnsi="仿宋" w:eastAsia="仿宋"/>
                <w:snapToGrid w:val="0"/>
                <w:color w:val="auto"/>
                <w:sz w:val="21"/>
                <w:szCs w:val="21"/>
                <w:u w:val="single"/>
                <w:lang w:eastAsia="zh-CN"/>
              </w:rPr>
              <w:t xml:space="preserve">                   </w:t>
            </w:r>
          </w:p>
          <w:p>
            <w:pPr>
              <w:adjustRightInd w:val="0"/>
              <w:snapToGrid w:val="0"/>
              <w:spacing w:line="276" w:lineRule="auto"/>
              <w:jc w:val="both"/>
              <w:rPr>
                <w:rFonts w:ascii="仿宋" w:hAnsi="仿宋" w:eastAsia="仿宋"/>
                <w:snapToGrid w:val="0"/>
                <w:color w:val="auto"/>
                <w:sz w:val="21"/>
                <w:szCs w:val="21"/>
                <w:lang w:eastAsia="zh-CN"/>
              </w:rPr>
            </w:pPr>
            <w:r>
              <w:rPr>
                <w:rFonts w:ascii="仿宋" w:hAnsi="仿宋" w:eastAsia="仿宋"/>
                <w:snapToGrid w:val="0"/>
                <w:color w:val="auto"/>
                <w:sz w:val="21"/>
                <w:szCs w:val="21"/>
                <w:lang w:eastAsia="zh-CN"/>
              </w:rPr>
              <w:t>（注：此处应填写资质证书的名称、等级、专业、颁发机构等内容。</w:t>
            </w:r>
            <w:r>
              <w:rPr>
                <w:rFonts w:ascii="仿宋" w:hAnsi="仿宋" w:eastAsia="仿宋"/>
                <w:snapToGrid w:val="0"/>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rPr>
            </w:pPr>
            <w:r>
              <w:rPr>
                <w:rFonts w:ascii="仿宋" w:hAnsi="仿宋" w:eastAsia="仿宋"/>
                <w:snapToGrid w:val="0"/>
                <w:color w:val="auto"/>
                <w:sz w:val="21"/>
                <w:szCs w:val="21"/>
              </w:rPr>
              <w:t>3</w:t>
            </w:r>
            <w:r>
              <w:rPr>
                <w:rFonts w:hint="eastAsia" w:ascii="仿宋" w:hAnsi="仿宋" w:eastAsia="仿宋" w:cs="微软雅黑"/>
                <w:snapToGrid w:val="0"/>
                <w:color w:val="auto"/>
                <w:sz w:val="21"/>
                <w:szCs w:val="21"/>
                <w:lang w:eastAsia="zh-CN"/>
              </w:rPr>
              <w:t>.</w:t>
            </w:r>
            <w:r>
              <w:rPr>
                <w:rFonts w:ascii="仿宋" w:hAnsi="仿宋" w:eastAsia="仿宋"/>
                <w:snapToGrid w:val="0"/>
                <w:color w:val="auto"/>
                <w:sz w:val="21"/>
                <w:szCs w:val="21"/>
              </w:rPr>
              <w:t>5(3)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rPr>
            </w:pPr>
            <w:r>
              <w:rPr>
                <w:rFonts w:ascii="仿宋" w:hAnsi="仿宋" w:eastAsia="仿宋"/>
                <w:snapToGrid w:val="0"/>
                <w:color w:val="auto"/>
                <w:sz w:val="21"/>
                <w:szCs w:val="21"/>
              </w:rPr>
              <w:t>财务要求证明材料</w:t>
            </w:r>
          </w:p>
        </w:tc>
        <w:tc>
          <w:tcPr>
            <w:tcW w:w="4961" w:type="dxa"/>
            <w:tcMar>
              <w:top w:w="57" w:type="dxa"/>
              <w:left w:w="57" w:type="dxa"/>
              <w:bottom w:w="57" w:type="dxa"/>
              <w:right w:w="57" w:type="dxa"/>
            </w:tcMar>
            <w:vAlign w:val="center"/>
          </w:tcPr>
          <w:p>
            <w:pPr>
              <w:adjustRightInd w:val="0"/>
              <w:snapToGrid w:val="0"/>
              <w:spacing w:after="120" w:afterLines="50" w:line="276" w:lineRule="auto"/>
              <w:jc w:val="both"/>
              <w:rPr>
                <w:rFonts w:ascii="仿宋" w:hAnsi="仿宋" w:eastAsia="仿宋"/>
                <w:snapToGrid w:val="0"/>
                <w:color w:val="auto"/>
                <w:sz w:val="21"/>
                <w:szCs w:val="21"/>
                <w:lang w:eastAsia="zh-CN"/>
              </w:rPr>
            </w:pPr>
            <w:r>
              <w:rPr>
                <w:rFonts w:hint="eastAsia" w:ascii="仿宋" w:hAnsi="仿宋" w:eastAsia="仿宋"/>
                <w:snapToGrid w:val="0"/>
                <w:color w:val="auto"/>
                <w:sz w:val="21"/>
                <w:szCs w:val="21"/>
                <w:lang w:eastAsia="zh-CN"/>
              </w:rPr>
              <w:t>☑</w:t>
            </w:r>
            <w:r>
              <w:rPr>
                <w:rFonts w:ascii="仿宋" w:hAnsi="仿宋" w:eastAsia="仿宋"/>
                <w:snapToGrid w:val="0"/>
                <w:color w:val="auto"/>
                <w:sz w:val="21"/>
                <w:szCs w:val="21"/>
                <w:lang w:eastAsia="zh-CN"/>
              </w:rPr>
              <w:t>不适用</w:t>
            </w:r>
          </w:p>
          <w:p>
            <w:pPr>
              <w:adjustRightInd w:val="0"/>
              <w:snapToGrid w:val="0"/>
              <w:spacing w:after="120" w:afterLines="50" w:line="276" w:lineRule="auto"/>
              <w:jc w:val="both"/>
              <w:rPr>
                <w:rFonts w:ascii="仿宋" w:hAnsi="仿宋" w:eastAsia="仿宋"/>
                <w:snapToGrid w:val="0"/>
                <w:color w:val="auto"/>
                <w:sz w:val="21"/>
                <w:szCs w:val="21"/>
                <w:lang w:eastAsia="zh-CN"/>
              </w:rPr>
            </w:pPr>
            <w:r>
              <w:rPr>
                <w:rFonts w:ascii="Wingdings 2" w:hAnsi="Wingdings 2" w:eastAsia="仿宋" w:cs="Apple Color Emoji"/>
                <w:snapToGrid w:val="0"/>
                <w:color w:val="auto"/>
                <w:sz w:val="24"/>
                <w:szCs w:val="24"/>
                <w:u w:val="single"/>
                <w:shd w:val="clear" w:color="auto" w:fill="FFFF00"/>
                <w:lang w:eastAsia="zh-CN"/>
              </w:rPr>
              <w:sym w:font="Wingdings 2" w:char="00A3"/>
            </w:r>
            <w:r>
              <w:rPr>
                <w:rFonts w:ascii="仿宋" w:hAnsi="仿宋" w:eastAsia="仿宋"/>
                <w:snapToGrid w:val="0"/>
                <w:color w:val="auto"/>
                <w:sz w:val="21"/>
                <w:szCs w:val="21"/>
                <w:lang w:eastAsia="zh-CN"/>
              </w:rPr>
              <w:t>适用。供应商应提供经会计师事务所或审计机构审计的近年财务会计报表复印件，包括资产负债表、现金流量表、利润表等。近年财务会计报表年份是指：</w:t>
            </w:r>
            <w:r>
              <w:rPr>
                <w:rFonts w:ascii="仿宋" w:hAnsi="仿宋" w:eastAsia="仿宋"/>
                <w:snapToGrid w:val="0"/>
                <w:color w:val="auto"/>
                <w:sz w:val="21"/>
                <w:szCs w:val="21"/>
                <w:u w:val="single"/>
                <w:lang w:eastAsia="zh-CN"/>
              </w:rPr>
              <w:t xml:space="preserve">    </w:t>
            </w:r>
            <w:r>
              <w:rPr>
                <w:rFonts w:ascii="仿宋" w:hAnsi="仿宋" w:eastAsia="仿宋"/>
                <w:snapToGrid w:val="0"/>
                <w:color w:val="auto"/>
                <w:sz w:val="21"/>
                <w:szCs w:val="21"/>
                <w:lang w:eastAsia="zh-CN"/>
              </w:rPr>
              <w:t>至</w:t>
            </w:r>
            <w:r>
              <w:rPr>
                <w:rFonts w:ascii="仿宋" w:hAnsi="仿宋" w:eastAsia="仿宋"/>
                <w:snapToGrid w:val="0"/>
                <w:color w:val="auto"/>
                <w:sz w:val="21"/>
                <w:szCs w:val="21"/>
                <w:u w:val="single"/>
                <w:lang w:eastAsia="zh-CN"/>
              </w:rPr>
              <w:t xml:space="preserve">    </w:t>
            </w:r>
            <w:r>
              <w:rPr>
                <w:rFonts w:ascii="仿宋" w:hAnsi="仿宋" w:eastAsia="仿宋"/>
                <w:snapToGrid w:val="0"/>
                <w:color w:val="auto"/>
                <w:sz w:val="21"/>
                <w:szCs w:val="21"/>
                <w:lang w:eastAsia="zh-CN"/>
              </w:rPr>
              <w:t>年（供应商的成立时间少于该规定年份的，应提供成立以来的财务会计报表）</w:t>
            </w:r>
          </w:p>
          <w:p>
            <w:pPr>
              <w:adjustRightInd w:val="0"/>
              <w:snapToGrid w:val="0"/>
              <w:spacing w:after="120" w:afterLines="50" w:line="276" w:lineRule="auto"/>
              <w:jc w:val="both"/>
              <w:rPr>
                <w:rFonts w:ascii="仿宋" w:hAnsi="仿宋" w:eastAsia="仿宋"/>
                <w:snapToGrid w:val="0"/>
                <w:color w:val="auto"/>
                <w:sz w:val="21"/>
                <w:szCs w:val="21"/>
                <w:lang w:eastAsia="zh-CN"/>
              </w:rPr>
            </w:pPr>
            <w:r>
              <w:rPr>
                <w:rFonts w:hint="eastAsia" w:ascii="仿宋" w:hAnsi="仿宋" w:eastAsia="仿宋"/>
                <w:snapToGrid w:val="0"/>
                <w:color w:val="auto"/>
                <w:sz w:val="21"/>
                <w:szCs w:val="21"/>
                <w:lang w:eastAsia="zh-CN"/>
              </w:rPr>
              <w:t>□</w:t>
            </w:r>
            <w:r>
              <w:rPr>
                <w:rFonts w:ascii="仿宋" w:hAnsi="仿宋" w:eastAsia="仿宋"/>
                <w:snapToGrid w:val="0"/>
                <w:color w:val="auto"/>
                <w:sz w:val="21"/>
                <w:szCs w:val="21"/>
                <w:lang w:eastAsia="zh-CN"/>
              </w:rPr>
              <w:t>适用。供应商应提供近年财务会计报表复印件，包括资产负债表、利润表。近年财务会计报表年份是指：</w:t>
            </w:r>
            <w:r>
              <w:rPr>
                <w:rFonts w:ascii="仿宋" w:hAnsi="仿宋" w:eastAsia="仿宋"/>
                <w:snapToGrid w:val="0"/>
                <w:color w:val="auto"/>
                <w:sz w:val="21"/>
                <w:szCs w:val="21"/>
                <w:u w:val="single"/>
                <w:lang w:eastAsia="zh-CN"/>
              </w:rPr>
              <w:t xml:space="preserve">    </w:t>
            </w:r>
            <w:r>
              <w:rPr>
                <w:rFonts w:ascii="仿宋" w:hAnsi="仿宋" w:eastAsia="仿宋"/>
                <w:snapToGrid w:val="0"/>
                <w:color w:val="auto"/>
                <w:sz w:val="21"/>
                <w:szCs w:val="21"/>
                <w:lang w:eastAsia="zh-CN"/>
              </w:rPr>
              <w:t>至</w:t>
            </w:r>
            <w:r>
              <w:rPr>
                <w:rFonts w:ascii="仿宋" w:hAnsi="仿宋" w:eastAsia="仿宋"/>
                <w:snapToGrid w:val="0"/>
                <w:color w:val="auto"/>
                <w:sz w:val="21"/>
                <w:szCs w:val="21"/>
                <w:u w:val="single"/>
                <w:lang w:eastAsia="zh-CN"/>
              </w:rPr>
              <w:t xml:space="preserve">    </w:t>
            </w:r>
            <w:r>
              <w:rPr>
                <w:rFonts w:ascii="仿宋" w:hAnsi="仿宋" w:eastAsia="仿宋"/>
                <w:snapToGrid w:val="0"/>
                <w:color w:val="auto"/>
                <w:sz w:val="21"/>
                <w:szCs w:val="21"/>
                <w:lang w:eastAsia="zh-CN"/>
              </w:rPr>
              <w:t>年（供应商的成立时间少于该规定年份的，应提供成立以来的财务会计报表）</w:t>
            </w:r>
          </w:p>
          <w:p>
            <w:pPr>
              <w:adjustRightInd w:val="0"/>
              <w:snapToGrid w:val="0"/>
              <w:spacing w:line="276" w:lineRule="auto"/>
              <w:jc w:val="both"/>
              <w:rPr>
                <w:rFonts w:ascii="仿宋" w:hAnsi="仿宋" w:eastAsia="仿宋"/>
                <w:snapToGrid w:val="0"/>
                <w:color w:val="auto"/>
                <w:sz w:val="21"/>
                <w:szCs w:val="21"/>
                <w:lang w:eastAsia="zh-CN"/>
              </w:rPr>
            </w:pPr>
            <w:r>
              <w:rPr>
                <w:rFonts w:ascii="仿宋" w:hAnsi="仿宋" w:eastAsia="仿宋"/>
                <w:snapToGrid w:val="0"/>
                <w:color w:val="auto"/>
                <w:sz w:val="21"/>
                <w:szCs w:val="21"/>
                <w:lang w:eastAsia="zh-CN"/>
              </w:rPr>
              <w:t>（注：有财务要求的，应选择两种财务会计报表中的一种作为财务证明资料。</w:t>
            </w:r>
            <w:r>
              <w:rPr>
                <w:rFonts w:ascii="仿宋" w:hAnsi="仿宋" w:eastAsia="仿宋"/>
                <w:snapToGrid w:val="0"/>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rPr>
            </w:pPr>
            <w:r>
              <w:rPr>
                <w:rFonts w:ascii="仿宋" w:hAnsi="仿宋" w:eastAsia="仿宋"/>
                <w:snapToGrid w:val="0"/>
                <w:color w:val="auto"/>
                <w:sz w:val="21"/>
                <w:szCs w:val="21"/>
              </w:rPr>
              <w:t>3.5(4)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rPr>
            </w:pPr>
            <w:r>
              <w:rPr>
                <w:rFonts w:ascii="仿宋" w:hAnsi="仿宋" w:eastAsia="仿宋"/>
                <w:snapToGrid w:val="0"/>
                <w:color w:val="auto"/>
                <w:sz w:val="21"/>
                <w:szCs w:val="21"/>
              </w:rPr>
              <w:t>业绩要求证明材料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auto"/>
                <w:sz w:val="21"/>
                <w:szCs w:val="21"/>
                <w:lang w:eastAsia="zh-CN"/>
              </w:rPr>
            </w:pPr>
            <w:r>
              <w:rPr>
                <w:rFonts w:hint="eastAsia" w:ascii="仿宋" w:hAnsi="仿宋" w:eastAsia="仿宋"/>
                <w:snapToGrid w:val="0"/>
                <w:color w:val="auto"/>
                <w:sz w:val="21"/>
                <w:szCs w:val="21"/>
                <w:lang w:eastAsia="zh-CN"/>
              </w:rPr>
              <w:t>□</w:t>
            </w:r>
            <w:r>
              <w:rPr>
                <w:rFonts w:ascii="仿宋" w:hAnsi="仿宋" w:eastAsia="仿宋"/>
                <w:snapToGrid w:val="0"/>
                <w:color w:val="auto"/>
                <w:sz w:val="21"/>
                <w:szCs w:val="21"/>
                <w:lang w:eastAsia="zh-CN"/>
              </w:rPr>
              <w:t>不适用</w:t>
            </w:r>
          </w:p>
          <w:p>
            <w:pPr>
              <w:adjustRightInd w:val="0"/>
              <w:snapToGrid w:val="0"/>
              <w:spacing w:line="276" w:lineRule="auto"/>
              <w:jc w:val="both"/>
              <w:rPr>
                <w:rFonts w:ascii="仿宋" w:hAnsi="仿宋" w:eastAsia="仿宋"/>
                <w:snapToGrid w:val="0"/>
                <w:color w:val="auto"/>
                <w:sz w:val="21"/>
                <w:szCs w:val="21"/>
                <w:lang w:eastAsia="zh-CN"/>
              </w:rPr>
            </w:pPr>
            <w:r>
              <w:rPr>
                <w:rFonts w:ascii="Wingdings 2" w:hAnsi="Wingdings 2" w:eastAsia="仿宋" w:cs="Apple Color Emoji"/>
                <w:snapToGrid w:val="0"/>
                <w:color w:val="auto"/>
                <w:sz w:val="24"/>
                <w:szCs w:val="24"/>
                <w:u w:val="single"/>
                <w:shd w:val="clear" w:color="auto" w:fill="FFFF00"/>
                <w:lang w:eastAsia="zh-CN"/>
              </w:rPr>
              <w:t></w:t>
            </w:r>
            <w:r>
              <w:rPr>
                <w:rFonts w:ascii="仿宋" w:hAnsi="仿宋" w:eastAsia="仿宋"/>
                <w:snapToGrid w:val="0"/>
                <w:color w:val="auto"/>
                <w:sz w:val="21"/>
                <w:szCs w:val="21"/>
                <w:lang w:eastAsia="zh-CN"/>
              </w:rPr>
              <w:t>适用。供应商应提供近年的类似项目情况表</w:t>
            </w:r>
          </w:p>
          <w:p>
            <w:pPr>
              <w:adjustRightInd w:val="0"/>
              <w:snapToGrid w:val="0"/>
              <w:spacing w:line="276" w:lineRule="auto"/>
              <w:jc w:val="both"/>
              <w:rPr>
                <w:rFonts w:ascii="仿宋" w:hAnsi="仿宋" w:eastAsia="仿宋"/>
                <w:snapToGrid w:val="0"/>
                <w:color w:val="auto"/>
                <w:sz w:val="21"/>
                <w:szCs w:val="21"/>
                <w:lang w:eastAsia="zh-CN"/>
              </w:rPr>
            </w:pPr>
            <w:r>
              <w:rPr>
                <w:rFonts w:ascii="仿宋" w:hAnsi="仿宋" w:eastAsia="仿宋"/>
                <w:snapToGrid w:val="0"/>
                <w:color w:val="auto"/>
                <w:sz w:val="21"/>
                <w:szCs w:val="21"/>
                <w:lang w:eastAsia="zh-CN"/>
              </w:rPr>
              <w:t>（格式见第六章“响应文件格式”七、资格审查资料（三）近年的类似项目情况表），以证明供应商具有承担本项目要求的业绩。近年是指：</w:t>
            </w:r>
            <w:r>
              <w:rPr>
                <w:rFonts w:ascii="仿宋" w:hAnsi="仿宋" w:eastAsia="仿宋"/>
                <w:snapToGrid w:val="0"/>
                <w:color w:val="auto"/>
                <w:sz w:val="21"/>
                <w:szCs w:val="21"/>
                <w:u w:val="single"/>
                <w:lang w:eastAsia="zh-CN"/>
              </w:rPr>
              <w:t xml:space="preserve">    </w:t>
            </w:r>
            <w:r>
              <w:rPr>
                <w:rFonts w:ascii="仿宋" w:hAnsi="仿宋" w:eastAsia="仿宋"/>
                <w:snapToGrid w:val="0"/>
                <w:color w:val="auto"/>
                <w:sz w:val="21"/>
                <w:szCs w:val="21"/>
                <w:lang w:eastAsia="zh-CN"/>
              </w:rPr>
              <w:t>至</w:t>
            </w:r>
            <w:r>
              <w:rPr>
                <w:rFonts w:ascii="仿宋" w:hAnsi="仿宋" w:eastAsia="仿宋"/>
                <w:snapToGrid w:val="0"/>
                <w:color w:val="auto"/>
                <w:sz w:val="21"/>
                <w:szCs w:val="21"/>
                <w:u w:val="single"/>
                <w:lang w:eastAsia="zh-CN"/>
              </w:rPr>
              <w:t xml:space="preserve">    </w:t>
            </w:r>
            <w:r>
              <w:rPr>
                <w:rFonts w:ascii="仿宋" w:hAnsi="仿宋" w:eastAsia="仿宋"/>
                <w:snapToGrid w:val="0"/>
                <w:color w:val="auto"/>
                <w:sz w:val="21"/>
                <w:szCs w:val="21"/>
                <w:lang w:eastAsia="zh-CN"/>
              </w:rPr>
              <w:t>年</w:t>
            </w:r>
          </w:p>
          <w:p>
            <w:pPr>
              <w:spacing w:line="276" w:lineRule="auto"/>
              <w:rPr>
                <w:rFonts w:ascii="仿宋" w:hAnsi="仿宋" w:eastAsia="仿宋"/>
                <w:snapToGrid w:val="0"/>
                <w:color w:val="auto"/>
                <w:sz w:val="21"/>
                <w:szCs w:val="21"/>
                <w:lang w:eastAsia="zh-CN"/>
              </w:rPr>
            </w:pPr>
          </w:p>
          <w:p>
            <w:pPr>
              <w:adjustRightInd w:val="0"/>
              <w:snapToGrid w:val="0"/>
              <w:spacing w:line="276" w:lineRule="auto"/>
              <w:jc w:val="both"/>
              <w:rPr>
                <w:rFonts w:ascii="仿宋" w:hAnsi="仿宋" w:eastAsia="仿宋"/>
                <w:snapToGrid w:val="0"/>
                <w:color w:val="auto"/>
                <w:sz w:val="21"/>
                <w:szCs w:val="21"/>
                <w:lang w:eastAsia="zh-CN"/>
              </w:rPr>
            </w:pPr>
            <w:r>
              <w:rPr>
                <w:rFonts w:ascii="仿宋" w:hAnsi="仿宋" w:eastAsia="仿宋"/>
                <w:snapToGrid w:val="0"/>
                <w:color w:val="auto"/>
                <w:sz w:val="21"/>
                <w:szCs w:val="21"/>
                <w:lang w:eastAsia="zh-CN"/>
              </w:rPr>
              <w:t>业绩证明材料：</w:t>
            </w:r>
          </w:p>
          <w:p>
            <w:pPr>
              <w:adjustRightInd w:val="0"/>
              <w:snapToGrid w:val="0"/>
              <w:spacing w:line="276" w:lineRule="auto"/>
              <w:ind w:left="282" w:leftChars="128"/>
              <w:rPr>
                <w:rFonts w:ascii="仿宋" w:hAnsi="仿宋" w:eastAsia="仿宋"/>
                <w:snapToGrid w:val="0"/>
                <w:color w:val="auto"/>
                <w:sz w:val="21"/>
                <w:szCs w:val="21"/>
                <w:lang w:eastAsia="zh-CN"/>
              </w:rPr>
            </w:pPr>
            <w:r>
              <w:rPr>
                <w:rFonts w:ascii="Wingdings 2" w:hAnsi="Wingdings 2" w:eastAsia="仿宋" w:cs="Apple Color Emoji"/>
                <w:snapToGrid w:val="0"/>
                <w:color w:val="auto"/>
                <w:sz w:val="24"/>
                <w:szCs w:val="24"/>
                <w:u w:val="single"/>
                <w:shd w:val="clear" w:color="auto" w:fill="FFFF00"/>
                <w:lang w:eastAsia="zh-CN"/>
              </w:rPr>
              <w:t></w:t>
            </w:r>
            <w:r>
              <w:rPr>
                <w:rFonts w:ascii="仿宋" w:hAnsi="仿宋" w:eastAsia="仿宋"/>
                <w:snapToGrid w:val="0"/>
                <w:color w:val="auto"/>
                <w:sz w:val="21"/>
                <w:szCs w:val="21"/>
                <w:lang w:eastAsia="zh-CN"/>
              </w:rPr>
              <w:t>合同/订单</w:t>
            </w:r>
          </w:p>
          <w:p>
            <w:pPr>
              <w:adjustRightInd w:val="0"/>
              <w:snapToGrid w:val="0"/>
              <w:spacing w:line="276" w:lineRule="auto"/>
              <w:ind w:left="282" w:leftChars="128"/>
              <w:rPr>
                <w:rFonts w:ascii="仿宋" w:hAnsi="仿宋" w:eastAsia="仿宋"/>
                <w:snapToGrid w:val="0"/>
                <w:color w:val="auto"/>
                <w:sz w:val="21"/>
                <w:szCs w:val="21"/>
                <w:lang w:eastAsia="zh-CN"/>
              </w:rPr>
            </w:pPr>
            <w:r>
              <w:rPr>
                <w:rFonts w:ascii="Wingdings 2" w:hAnsi="Wingdings 2" w:eastAsia="仿宋" w:cs="Apple Color Emoji"/>
                <w:snapToGrid w:val="0"/>
                <w:color w:val="auto"/>
                <w:sz w:val="24"/>
                <w:szCs w:val="24"/>
                <w:u w:val="single"/>
                <w:shd w:val="clear" w:color="auto" w:fill="FFFF00"/>
                <w:lang w:eastAsia="zh-CN"/>
              </w:rPr>
              <w:t></w:t>
            </w:r>
            <w:r>
              <w:rPr>
                <w:rFonts w:hint="eastAsia" w:ascii="仿宋" w:hAnsi="仿宋" w:eastAsia="仿宋"/>
                <w:snapToGrid w:val="0"/>
                <w:color w:val="auto"/>
                <w:sz w:val="21"/>
                <w:szCs w:val="21"/>
                <w:lang w:eastAsia="zh-CN"/>
              </w:rPr>
              <w:t>履约证明</w:t>
            </w:r>
          </w:p>
          <w:p>
            <w:pPr>
              <w:adjustRightInd w:val="0"/>
              <w:snapToGrid w:val="0"/>
              <w:spacing w:line="276" w:lineRule="auto"/>
              <w:ind w:left="282" w:leftChars="128"/>
              <w:rPr>
                <w:rFonts w:ascii="仿宋" w:hAnsi="仿宋" w:eastAsia="仿宋"/>
                <w:snapToGrid w:val="0"/>
                <w:color w:val="auto"/>
                <w:sz w:val="21"/>
                <w:szCs w:val="21"/>
                <w:lang w:eastAsia="zh-CN"/>
              </w:rPr>
            </w:pPr>
            <w:r>
              <w:rPr>
                <w:rFonts w:ascii="Wingdings 2" w:hAnsi="Wingdings 2" w:eastAsia="仿宋" w:cs="Apple Color Emoji"/>
                <w:snapToGrid w:val="0"/>
                <w:color w:val="auto"/>
                <w:sz w:val="24"/>
                <w:szCs w:val="24"/>
                <w:u w:val="single"/>
                <w:shd w:val="clear" w:color="auto" w:fill="FFFF00"/>
                <w:lang w:eastAsia="zh-CN"/>
              </w:rPr>
              <w:t></w:t>
            </w:r>
            <w:r>
              <w:rPr>
                <w:rFonts w:hint="eastAsia" w:ascii="仿宋" w:hAnsi="仿宋" w:eastAsia="仿宋"/>
                <w:snapToGrid w:val="0"/>
                <w:color w:val="auto"/>
                <w:sz w:val="21"/>
                <w:szCs w:val="21"/>
                <w:lang w:eastAsia="zh-CN"/>
              </w:rPr>
              <w:t>合作单位</w:t>
            </w:r>
            <w:r>
              <w:rPr>
                <w:rFonts w:ascii="仿宋" w:hAnsi="仿宋" w:eastAsia="仿宋"/>
                <w:snapToGrid w:val="0"/>
                <w:color w:val="auto"/>
                <w:sz w:val="21"/>
                <w:szCs w:val="21"/>
                <w:lang w:eastAsia="zh-CN"/>
              </w:rPr>
              <w:t>证明</w:t>
            </w:r>
            <w:r>
              <w:rPr>
                <w:rFonts w:hint="eastAsia" w:ascii="仿宋" w:hAnsi="仿宋" w:eastAsia="仿宋"/>
                <w:snapToGrid w:val="0"/>
                <w:color w:val="auto"/>
                <w:sz w:val="21"/>
                <w:szCs w:val="21"/>
                <w:lang w:eastAsia="zh-CN"/>
              </w:rPr>
              <w:t>（合作单位评价等）</w:t>
            </w:r>
          </w:p>
          <w:p>
            <w:pPr>
              <w:adjustRightInd w:val="0"/>
              <w:snapToGrid w:val="0"/>
              <w:spacing w:line="276" w:lineRule="auto"/>
              <w:ind w:left="282" w:leftChars="128"/>
              <w:rPr>
                <w:rFonts w:ascii="仿宋" w:hAnsi="仿宋" w:eastAsia="仿宋"/>
                <w:snapToGrid w:val="0"/>
                <w:color w:val="auto"/>
                <w:sz w:val="21"/>
                <w:szCs w:val="21"/>
                <w:lang w:eastAsia="zh-CN"/>
              </w:rPr>
            </w:pPr>
            <w:r>
              <w:rPr>
                <w:rFonts w:ascii="仿宋" w:hAnsi="仿宋" w:eastAsia="仿宋"/>
                <w:snapToGrid w:val="0"/>
                <w:color w:val="auto"/>
                <w:sz w:val="21"/>
                <w:szCs w:val="21"/>
                <w:lang w:eastAsia="zh-CN"/>
              </w:rPr>
              <w:t>□其他材料：</w:t>
            </w:r>
            <w:r>
              <w:rPr>
                <w:rFonts w:hint="eastAsia" w:ascii="仿宋" w:hAnsi="仿宋" w:eastAsia="仿宋"/>
                <w:snapToGrid w:val="0"/>
                <w:color w:val="auto"/>
                <w:sz w:val="21"/>
                <w:szCs w:val="21"/>
                <w:u w:val="single"/>
                <w:lang w:eastAsia="zh-CN"/>
              </w:rPr>
              <w:t xml:space="preserve">  </w:t>
            </w:r>
            <w:r>
              <w:rPr>
                <w:rFonts w:ascii="仿宋" w:hAnsi="仿宋" w:eastAsia="仿宋"/>
                <w:snapToGrid w:val="0"/>
                <w:color w:val="auto"/>
                <w:sz w:val="21"/>
                <w:szCs w:val="21"/>
                <w:u w:val="single"/>
                <w:lang w:eastAsia="zh-CN"/>
              </w:rPr>
              <w:t xml:space="preserve">                 </w:t>
            </w:r>
          </w:p>
          <w:p>
            <w:pPr>
              <w:spacing w:line="276" w:lineRule="auto"/>
              <w:rPr>
                <w:rFonts w:ascii="仿宋" w:hAnsi="仿宋" w:eastAsia="仿宋"/>
                <w:snapToGrid w:val="0"/>
                <w:color w:val="auto"/>
                <w:sz w:val="21"/>
                <w:szCs w:val="21"/>
                <w:lang w:eastAsia="zh-CN"/>
              </w:rPr>
            </w:pPr>
          </w:p>
          <w:p>
            <w:pPr>
              <w:adjustRightInd w:val="0"/>
              <w:snapToGrid w:val="0"/>
              <w:spacing w:line="276" w:lineRule="auto"/>
              <w:jc w:val="both"/>
              <w:rPr>
                <w:rFonts w:ascii="仿宋" w:hAnsi="仿宋" w:eastAsia="仿宋"/>
                <w:snapToGrid w:val="0"/>
                <w:color w:val="auto"/>
                <w:sz w:val="21"/>
                <w:szCs w:val="21"/>
                <w:lang w:eastAsia="zh-CN"/>
              </w:rPr>
            </w:pPr>
            <w:r>
              <w:rPr>
                <w:rFonts w:ascii="仿宋" w:hAnsi="仿宋" w:eastAsia="仿宋"/>
                <w:snapToGrid w:val="0"/>
                <w:color w:val="auto"/>
                <w:sz w:val="21"/>
                <w:szCs w:val="21"/>
                <w:lang w:eastAsia="zh-CN"/>
              </w:rPr>
              <w:t>业绩证明材料种类要求：</w:t>
            </w:r>
          </w:p>
          <w:p>
            <w:pPr>
              <w:adjustRightInd w:val="0"/>
              <w:snapToGrid w:val="0"/>
              <w:spacing w:line="276" w:lineRule="auto"/>
              <w:ind w:left="282" w:leftChars="128"/>
              <w:rPr>
                <w:rFonts w:ascii="仿宋" w:hAnsi="仿宋" w:eastAsia="仿宋"/>
                <w:snapToGrid w:val="0"/>
                <w:color w:val="auto"/>
                <w:sz w:val="21"/>
                <w:szCs w:val="21"/>
                <w:lang w:eastAsia="zh-CN"/>
              </w:rPr>
            </w:pPr>
            <w:r>
              <w:rPr>
                <w:rFonts w:ascii="Wingdings 2" w:hAnsi="Wingdings 2" w:eastAsia="仿宋" w:cs="Apple Color Emoji"/>
                <w:snapToGrid w:val="0"/>
                <w:color w:val="auto"/>
                <w:sz w:val="24"/>
                <w:szCs w:val="24"/>
                <w:u w:val="single"/>
                <w:shd w:val="clear" w:color="auto" w:fill="FFFF00"/>
                <w:lang w:eastAsia="zh-CN"/>
              </w:rPr>
              <w:t></w:t>
            </w:r>
            <w:r>
              <w:rPr>
                <w:rFonts w:ascii="仿宋" w:hAnsi="仿宋" w:eastAsia="仿宋"/>
                <w:snapToGrid w:val="0"/>
                <w:color w:val="auto"/>
                <w:sz w:val="21"/>
                <w:szCs w:val="21"/>
                <w:lang w:eastAsia="zh-CN"/>
              </w:rPr>
              <w:t>提供上述勾选的任一项证明材料即可</w:t>
            </w:r>
          </w:p>
          <w:p>
            <w:pPr>
              <w:adjustRightInd w:val="0"/>
              <w:snapToGrid w:val="0"/>
              <w:spacing w:line="276" w:lineRule="auto"/>
              <w:ind w:left="282" w:leftChars="128"/>
              <w:rPr>
                <w:rFonts w:ascii="仿宋" w:hAnsi="仿宋" w:eastAsia="仿宋"/>
                <w:snapToGrid w:val="0"/>
                <w:color w:val="auto"/>
                <w:sz w:val="21"/>
                <w:szCs w:val="21"/>
                <w:lang w:eastAsia="zh-CN"/>
              </w:rPr>
            </w:pPr>
            <w:r>
              <w:rPr>
                <w:rFonts w:hint="eastAsia" w:ascii="仿宋" w:hAnsi="仿宋" w:eastAsia="仿宋"/>
                <w:snapToGrid w:val="0"/>
                <w:color w:val="auto"/>
                <w:sz w:val="21"/>
                <w:szCs w:val="21"/>
                <w:lang w:eastAsia="zh-CN"/>
              </w:rPr>
              <w:t>□</w:t>
            </w:r>
            <w:r>
              <w:rPr>
                <w:rFonts w:ascii="仿宋" w:hAnsi="仿宋" w:eastAsia="仿宋"/>
                <w:snapToGrid w:val="0"/>
                <w:color w:val="auto"/>
                <w:sz w:val="21"/>
                <w:szCs w:val="21"/>
                <w:lang w:eastAsia="zh-CN"/>
              </w:rPr>
              <w:t>需同时提供上述勾选的所有证明材料</w:t>
            </w:r>
          </w:p>
          <w:p>
            <w:pPr>
              <w:adjustRightInd w:val="0"/>
              <w:snapToGrid w:val="0"/>
              <w:spacing w:line="276" w:lineRule="auto"/>
              <w:ind w:left="282" w:leftChars="128"/>
              <w:rPr>
                <w:rFonts w:ascii="仿宋" w:hAnsi="仿宋" w:eastAsia="仿宋"/>
                <w:snapToGrid w:val="0"/>
                <w:color w:val="auto"/>
                <w:sz w:val="21"/>
                <w:szCs w:val="21"/>
                <w:lang w:eastAsia="zh-CN"/>
              </w:rPr>
            </w:pPr>
            <w:r>
              <w:rPr>
                <w:rFonts w:ascii="仿宋" w:hAnsi="仿宋" w:eastAsia="仿宋"/>
                <w:snapToGrid w:val="0"/>
                <w:color w:val="auto"/>
                <w:sz w:val="21"/>
                <w:szCs w:val="21"/>
                <w:lang w:eastAsia="zh-CN"/>
              </w:rPr>
              <w:t>□其他要求：</w:t>
            </w:r>
            <w:r>
              <w:rPr>
                <w:rFonts w:hint="eastAsia" w:ascii="仿宋" w:hAnsi="仿宋" w:eastAsia="仿宋"/>
                <w:snapToGrid w:val="0"/>
                <w:color w:val="auto"/>
                <w:sz w:val="21"/>
                <w:szCs w:val="21"/>
                <w:u w:val="single"/>
                <w:lang w:eastAsia="zh-CN"/>
              </w:rPr>
              <w:t xml:space="preserve">  </w:t>
            </w:r>
            <w:r>
              <w:rPr>
                <w:rFonts w:ascii="仿宋" w:hAnsi="仿宋" w:eastAsia="仿宋"/>
                <w:snapToGrid w:val="0"/>
                <w:color w:val="auto"/>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rPr>
            </w:pPr>
            <w:r>
              <w:rPr>
                <w:rFonts w:ascii="仿宋" w:hAnsi="仿宋" w:eastAsia="仿宋"/>
                <w:snapToGrid w:val="0"/>
                <w:color w:val="auto"/>
                <w:sz w:val="21"/>
                <w:szCs w:val="21"/>
              </w:rPr>
              <w:t>3.5(5)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rPr>
            </w:pPr>
            <w:r>
              <w:rPr>
                <w:rFonts w:ascii="仿宋" w:hAnsi="仿宋" w:eastAsia="仿宋"/>
                <w:snapToGrid w:val="0"/>
                <w:color w:val="auto"/>
                <w:sz w:val="21"/>
                <w:szCs w:val="21"/>
              </w:rPr>
              <w:t>信誉要求证明材料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auto"/>
                <w:sz w:val="21"/>
                <w:szCs w:val="21"/>
                <w:lang w:eastAsia="zh-CN"/>
              </w:rPr>
            </w:pPr>
            <w:r>
              <w:rPr>
                <w:rFonts w:hint="eastAsia" w:ascii="仿宋" w:hAnsi="仿宋" w:eastAsia="仿宋"/>
                <w:snapToGrid w:val="0"/>
                <w:color w:val="auto"/>
                <w:sz w:val="21"/>
                <w:szCs w:val="21"/>
                <w:lang w:eastAsia="zh-CN"/>
              </w:rPr>
              <w:t>□</w:t>
            </w:r>
            <w:r>
              <w:rPr>
                <w:rFonts w:ascii="仿宋" w:hAnsi="仿宋" w:eastAsia="仿宋"/>
                <w:snapToGrid w:val="0"/>
                <w:color w:val="auto"/>
                <w:sz w:val="21"/>
                <w:szCs w:val="21"/>
                <w:lang w:eastAsia="zh-CN"/>
              </w:rPr>
              <w:t>不适用</w:t>
            </w:r>
          </w:p>
          <w:p>
            <w:pPr>
              <w:adjustRightInd w:val="0"/>
              <w:snapToGrid w:val="0"/>
              <w:spacing w:line="276" w:lineRule="auto"/>
              <w:rPr>
                <w:rFonts w:ascii="仿宋" w:hAnsi="仿宋" w:eastAsia="仿宋"/>
                <w:snapToGrid w:val="0"/>
                <w:color w:val="auto"/>
                <w:sz w:val="21"/>
                <w:szCs w:val="21"/>
                <w:lang w:eastAsia="zh-CN"/>
              </w:rPr>
            </w:pPr>
            <w:r>
              <w:rPr>
                <w:rFonts w:ascii="Wingdings 2" w:hAnsi="Wingdings 2" w:eastAsia="仿宋" w:cs="Apple Color Emoji"/>
                <w:snapToGrid w:val="0"/>
                <w:color w:val="auto"/>
                <w:sz w:val="24"/>
                <w:szCs w:val="24"/>
                <w:u w:val="single"/>
                <w:shd w:val="clear" w:color="auto" w:fill="FFFF00"/>
                <w:lang w:eastAsia="zh-CN"/>
              </w:rPr>
              <w:t></w:t>
            </w:r>
            <w:r>
              <w:rPr>
                <w:rFonts w:ascii="仿宋" w:hAnsi="仿宋" w:eastAsia="仿宋"/>
                <w:snapToGrid w:val="0"/>
                <w:color w:val="auto"/>
                <w:sz w:val="21"/>
                <w:szCs w:val="21"/>
                <w:lang w:eastAsia="zh-CN"/>
              </w:rPr>
              <w:t>适用。供应商应提供相关信誉情况的证明材料，包括：</w:t>
            </w:r>
            <w:r>
              <w:rPr>
                <w:rFonts w:hint="eastAsia" w:ascii="仿宋" w:hAnsi="仿宋" w:eastAsia="仿宋"/>
                <w:snapToGrid w:val="0"/>
                <w:color w:val="auto"/>
                <w:sz w:val="21"/>
                <w:szCs w:val="21"/>
                <w:u w:val="single"/>
                <w:lang w:eastAsia="zh-CN"/>
              </w:rPr>
              <w:t xml:space="preserve">  </w:t>
            </w:r>
            <w:r>
              <w:rPr>
                <w:rFonts w:ascii="仿宋" w:hAnsi="仿宋" w:eastAsia="仿宋"/>
                <w:snapToGrid w:val="0"/>
                <w:color w:val="auto"/>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rPr>
            </w:pPr>
            <w:r>
              <w:rPr>
                <w:rFonts w:ascii="仿宋" w:hAnsi="仿宋" w:eastAsia="仿宋"/>
                <w:snapToGrid w:val="0"/>
                <w:color w:val="auto"/>
                <w:sz w:val="21"/>
                <w:szCs w:val="21"/>
              </w:rPr>
              <w:t>3.5(6)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lang w:eastAsia="zh-CN"/>
              </w:rPr>
            </w:pPr>
            <w:r>
              <w:rPr>
                <w:rFonts w:ascii="仿宋" w:hAnsi="仿宋" w:eastAsia="仿宋"/>
                <w:snapToGrid w:val="0"/>
                <w:color w:val="auto"/>
                <w:sz w:val="21"/>
                <w:szCs w:val="21"/>
                <w:lang w:eastAsia="zh-CN"/>
              </w:rPr>
              <w:t>承担本项目的主要人员要求证明材料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auto"/>
                <w:sz w:val="21"/>
                <w:szCs w:val="21"/>
                <w:lang w:eastAsia="zh-CN"/>
              </w:rPr>
            </w:pPr>
            <w:r>
              <w:rPr>
                <w:rFonts w:hint="eastAsia" w:ascii="仿宋" w:hAnsi="仿宋" w:eastAsia="仿宋"/>
                <w:snapToGrid w:val="0"/>
                <w:color w:val="auto"/>
                <w:sz w:val="21"/>
                <w:szCs w:val="21"/>
                <w:lang w:eastAsia="zh-CN"/>
              </w:rPr>
              <w:t>□</w:t>
            </w:r>
            <w:r>
              <w:rPr>
                <w:rFonts w:ascii="仿宋" w:hAnsi="仿宋" w:eastAsia="仿宋"/>
                <w:snapToGrid w:val="0"/>
                <w:color w:val="auto"/>
                <w:sz w:val="21"/>
                <w:szCs w:val="21"/>
                <w:lang w:eastAsia="zh-CN"/>
              </w:rPr>
              <w:t>不适用</w:t>
            </w:r>
          </w:p>
          <w:p>
            <w:pPr>
              <w:adjustRightInd w:val="0"/>
              <w:snapToGrid w:val="0"/>
              <w:spacing w:line="276" w:lineRule="auto"/>
              <w:jc w:val="both"/>
              <w:rPr>
                <w:rFonts w:ascii="仿宋" w:hAnsi="仿宋" w:eastAsia="仿宋"/>
                <w:snapToGrid w:val="0"/>
                <w:color w:val="auto"/>
                <w:sz w:val="21"/>
                <w:szCs w:val="21"/>
                <w:lang w:eastAsia="zh-CN"/>
              </w:rPr>
            </w:pPr>
            <w:r>
              <w:rPr>
                <w:rFonts w:ascii="Wingdings 2" w:hAnsi="Wingdings 2" w:eastAsia="仿宋" w:cs="Apple Color Emoji"/>
                <w:snapToGrid w:val="0"/>
                <w:color w:val="auto"/>
                <w:sz w:val="24"/>
                <w:szCs w:val="24"/>
                <w:u w:val="single"/>
                <w:shd w:val="clear" w:color="auto" w:fill="FFFF00"/>
                <w:lang w:eastAsia="zh-CN"/>
              </w:rPr>
              <w:t></w:t>
            </w:r>
            <w:r>
              <w:rPr>
                <w:rFonts w:ascii="仿宋" w:hAnsi="仿宋" w:eastAsia="仿宋"/>
                <w:snapToGrid w:val="0"/>
                <w:color w:val="auto"/>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竞争性谈判采购公告/竞争性谈判采购邀请书”规定的项目负责人和其他主要人员的相关信息，并按如下要求提供相关证明文件：</w:t>
            </w:r>
            <w:r>
              <w:rPr>
                <w:rFonts w:hint="eastAsia" w:ascii="仿宋" w:hAnsi="仿宋" w:eastAsia="仿宋"/>
                <w:snapToGrid w:val="0"/>
                <w:color w:val="auto"/>
                <w:sz w:val="21"/>
                <w:szCs w:val="21"/>
                <w:u w:val="single"/>
                <w:lang w:eastAsia="zh-CN"/>
              </w:rPr>
              <w:t xml:space="preserve">  </w:t>
            </w:r>
            <w:r>
              <w:rPr>
                <w:rFonts w:ascii="仿宋" w:hAnsi="仿宋" w:eastAsia="仿宋"/>
                <w:snapToGrid w:val="0"/>
                <w:color w:val="auto"/>
                <w:sz w:val="21"/>
                <w:szCs w:val="21"/>
                <w:u w:val="single"/>
                <w:lang w:eastAsia="zh-CN"/>
              </w:rPr>
              <w:t xml:space="preserve">                             </w:t>
            </w:r>
          </w:p>
          <w:p>
            <w:pPr>
              <w:adjustRightInd w:val="0"/>
              <w:snapToGrid w:val="0"/>
              <w:spacing w:line="276" w:lineRule="auto"/>
              <w:jc w:val="both"/>
              <w:rPr>
                <w:rFonts w:ascii="仿宋" w:hAnsi="仿宋" w:eastAsia="仿宋"/>
                <w:snapToGrid w:val="0"/>
                <w:color w:val="auto"/>
                <w:sz w:val="21"/>
                <w:szCs w:val="21"/>
                <w:lang w:eastAsia="zh-CN"/>
              </w:rPr>
            </w:pPr>
            <w:r>
              <w:rPr>
                <w:rFonts w:ascii="仿宋" w:hAnsi="仿宋" w:eastAsia="仿宋"/>
                <w:snapToGrid w:val="0"/>
                <w:color w:val="auto"/>
                <w:sz w:val="21"/>
                <w:szCs w:val="21"/>
                <w:lang w:eastAsia="zh-CN"/>
              </w:rPr>
              <w:t>（注：一般工程和服务项目有本项要求。采购人可在此处明确对有关人员职称证书、执业证书、社保缴费证明及业绩证明等的具体要求。</w:t>
            </w:r>
            <w:r>
              <w:rPr>
                <w:rFonts w:ascii="仿宋" w:hAnsi="仿宋" w:eastAsia="仿宋"/>
                <w:snapToGrid w:val="0"/>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rPr>
            </w:pPr>
            <w:r>
              <w:rPr>
                <w:rFonts w:ascii="仿宋" w:hAnsi="仿宋" w:eastAsia="仿宋"/>
                <w:snapToGrid w:val="0"/>
                <w:color w:val="auto"/>
                <w:sz w:val="21"/>
                <w:szCs w:val="21"/>
              </w:rPr>
              <w:t>3.5(7)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lang w:eastAsia="zh-CN"/>
              </w:rPr>
            </w:pPr>
            <w:r>
              <w:rPr>
                <w:rFonts w:ascii="仿宋" w:hAnsi="仿宋" w:eastAsia="仿宋"/>
                <w:snapToGrid w:val="0"/>
                <w:color w:val="auto"/>
                <w:sz w:val="21"/>
                <w:szCs w:val="21"/>
              </w:rPr>
              <w:t>其他要求的证明材料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auto"/>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rPr>
            </w:pPr>
            <w:r>
              <w:rPr>
                <w:rFonts w:ascii="仿宋" w:hAnsi="仿宋" w:eastAsia="仿宋"/>
                <w:snapToGrid w:val="0"/>
                <w:color w:val="auto"/>
                <w:sz w:val="21"/>
                <w:szCs w:val="21"/>
              </w:rPr>
              <w:t>3.5(8)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lang w:eastAsia="zh-CN"/>
              </w:rPr>
            </w:pPr>
            <w:r>
              <w:rPr>
                <w:rFonts w:ascii="仿宋" w:hAnsi="仿宋" w:eastAsia="仿宋"/>
                <w:snapToGrid w:val="0"/>
                <w:color w:val="auto"/>
                <w:sz w:val="21"/>
                <w:szCs w:val="21"/>
                <w:lang w:eastAsia="zh-CN"/>
              </w:rPr>
              <w:t>供应商不存在第一章3.2款情形的证明材料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auto"/>
                <w:sz w:val="21"/>
                <w:szCs w:val="21"/>
                <w:lang w:eastAsia="zh-CN"/>
              </w:rPr>
            </w:pPr>
            <w:r>
              <w:rPr>
                <w:rFonts w:hint="eastAsia" w:ascii="仿宋" w:hAnsi="仿宋" w:eastAsia="仿宋"/>
                <w:snapToGrid w:val="0"/>
                <w:color w:val="auto"/>
                <w:sz w:val="21"/>
                <w:szCs w:val="21"/>
                <w:lang w:eastAsia="zh-CN"/>
              </w:rPr>
              <w:t>□</w:t>
            </w:r>
            <w:r>
              <w:rPr>
                <w:rFonts w:ascii="仿宋" w:hAnsi="仿宋" w:eastAsia="仿宋"/>
                <w:snapToGrid w:val="0"/>
                <w:color w:val="auto"/>
                <w:sz w:val="21"/>
                <w:szCs w:val="21"/>
                <w:lang w:eastAsia="zh-CN"/>
              </w:rPr>
              <w:t>不需提供证明材料</w:t>
            </w:r>
          </w:p>
          <w:p>
            <w:pPr>
              <w:adjustRightInd w:val="0"/>
              <w:snapToGrid w:val="0"/>
              <w:spacing w:line="276" w:lineRule="auto"/>
              <w:jc w:val="both"/>
              <w:rPr>
                <w:rFonts w:ascii="仿宋" w:hAnsi="仿宋" w:eastAsia="仿宋"/>
                <w:snapToGrid w:val="0"/>
                <w:color w:val="auto"/>
                <w:sz w:val="21"/>
                <w:szCs w:val="21"/>
                <w:lang w:eastAsia="zh-CN"/>
              </w:rPr>
            </w:pPr>
            <w:r>
              <w:rPr>
                <w:rFonts w:ascii="Wingdings 2" w:hAnsi="Wingdings 2" w:eastAsia="仿宋" w:cs="Apple Color Emoji"/>
                <w:snapToGrid w:val="0"/>
                <w:color w:val="auto"/>
                <w:sz w:val="24"/>
                <w:szCs w:val="24"/>
                <w:u w:val="single"/>
                <w:shd w:val="clear" w:color="auto" w:fill="FFFF00"/>
                <w:lang w:eastAsia="zh-CN"/>
              </w:rPr>
              <w:t></w:t>
            </w:r>
            <w:r>
              <w:rPr>
                <w:rFonts w:ascii="仿宋" w:hAnsi="仿宋" w:eastAsia="仿宋"/>
                <w:snapToGrid w:val="0"/>
                <w:color w:val="auto"/>
                <w:sz w:val="21"/>
                <w:szCs w:val="21"/>
                <w:lang w:eastAsia="zh-CN"/>
              </w:rPr>
              <w:t>需要提供证明材料，包括：</w:t>
            </w:r>
            <w:r>
              <w:rPr>
                <w:rFonts w:hint="eastAsia" w:ascii="仿宋" w:hAnsi="仿宋" w:eastAsia="仿宋"/>
                <w:snapToGrid w:val="0"/>
                <w:color w:val="auto"/>
                <w:sz w:val="21"/>
                <w:szCs w:val="21"/>
                <w:u w:val="single"/>
                <w:lang w:eastAsia="zh-CN"/>
              </w:rPr>
              <w:t xml:space="preserve">  </w:t>
            </w:r>
            <w:r>
              <w:rPr>
                <w:rFonts w:ascii="仿宋" w:hAnsi="仿宋" w:eastAsia="仿宋"/>
                <w:snapToGrid w:val="0"/>
                <w:color w:val="auto"/>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rPr>
            </w:pPr>
            <w:r>
              <w:rPr>
                <w:rFonts w:ascii="仿宋" w:hAnsi="仿宋" w:eastAsia="仿宋"/>
                <w:snapToGrid w:val="0"/>
                <w:color w:val="auto"/>
                <w:sz w:val="21"/>
                <w:szCs w:val="21"/>
              </w:rPr>
              <w:t>3.5(9)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lang w:eastAsia="zh-CN"/>
              </w:rPr>
            </w:pPr>
            <w:r>
              <w:rPr>
                <w:rFonts w:ascii="仿宋" w:hAnsi="仿宋" w:eastAsia="仿宋"/>
                <w:snapToGrid w:val="0"/>
                <w:color w:val="auto"/>
                <w:sz w:val="21"/>
                <w:szCs w:val="21"/>
                <w:lang w:eastAsia="zh-CN"/>
              </w:rPr>
              <w:t>联合体要求的证明材料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auto"/>
                <w:sz w:val="21"/>
                <w:szCs w:val="21"/>
                <w:lang w:eastAsia="zh-CN"/>
              </w:rPr>
            </w:pPr>
            <w:r>
              <w:rPr>
                <w:rFonts w:ascii="Wingdings 2" w:hAnsi="Wingdings 2" w:eastAsia="仿宋" w:cs="Apple Color Emoji"/>
                <w:snapToGrid w:val="0"/>
                <w:color w:val="auto"/>
                <w:sz w:val="24"/>
                <w:szCs w:val="24"/>
                <w:u w:val="single"/>
                <w:shd w:val="clear" w:color="auto" w:fill="FFFF00"/>
                <w:lang w:eastAsia="zh-CN"/>
              </w:rPr>
              <w:t></w:t>
            </w:r>
            <w:r>
              <w:rPr>
                <w:rFonts w:ascii="仿宋" w:hAnsi="仿宋" w:eastAsia="仿宋"/>
                <w:snapToGrid w:val="0"/>
                <w:color w:val="auto"/>
                <w:sz w:val="21"/>
                <w:szCs w:val="21"/>
                <w:lang w:eastAsia="zh-CN"/>
              </w:rPr>
              <w:t>不适用</w:t>
            </w:r>
          </w:p>
          <w:p>
            <w:pPr>
              <w:adjustRightInd w:val="0"/>
              <w:snapToGrid w:val="0"/>
              <w:spacing w:line="276" w:lineRule="auto"/>
              <w:jc w:val="both"/>
              <w:rPr>
                <w:rFonts w:ascii="仿宋" w:hAnsi="仿宋" w:eastAsia="仿宋"/>
                <w:snapToGrid w:val="0"/>
                <w:color w:val="auto"/>
                <w:sz w:val="21"/>
                <w:szCs w:val="21"/>
                <w:lang w:eastAsia="zh-CN"/>
              </w:rPr>
            </w:pPr>
            <w:r>
              <w:rPr>
                <w:rFonts w:hint="eastAsia" w:ascii="仿宋" w:hAnsi="仿宋" w:eastAsia="仿宋"/>
                <w:snapToGrid w:val="0"/>
                <w:color w:val="auto"/>
                <w:sz w:val="21"/>
                <w:szCs w:val="21"/>
                <w:lang w:eastAsia="zh-CN"/>
              </w:rPr>
              <w:t>□</w:t>
            </w:r>
            <w:r>
              <w:rPr>
                <w:rFonts w:ascii="仿宋" w:hAnsi="仿宋" w:eastAsia="仿宋"/>
                <w:snapToGrid w:val="0"/>
                <w:color w:val="auto"/>
                <w:sz w:val="21"/>
                <w:szCs w:val="21"/>
                <w:lang w:eastAsia="zh-CN"/>
              </w:rPr>
              <w:t>适用。供应商应按照采购文件提供的格式</w:t>
            </w:r>
          </w:p>
          <w:p>
            <w:pPr>
              <w:adjustRightInd w:val="0"/>
              <w:snapToGrid w:val="0"/>
              <w:spacing w:line="276" w:lineRule="auto"/>
              <w:jc w:val="both"/>
              <w:rPr>
                <w:rFonts w:ascii="仿宋" w:hAnsi="仿宋" w:eastAsia="仿宋"/>
                <w:snapToGrid w:val="0"/>
                <w:color w:val="auto"/>
                <w:sz w:val="21"/>
                <w:szCs w:val="21"/>
                <w:lang w:eastAsia="zh-CN"/>
              </w:rPr>
            </w:pPr>
            <w:r>
              <w:rPr>
                <w:rFonts w:ascii="仿宋" w:hAnsi="仿宋" w:eastAsia="仿宋"/>
                <w:snapToGrid w:val="0"/>
                <w:color w:val="auto"/>
                <w:sz w:val="21"/>
                <w:szCs w:val="21"/>
                <w:lang w:eastAsia="zh-CN"/>
              </w:rPr>
              <w:t>（格式见第六章“响应文件格式”三、联合体协议书）拟订联合体协议书，并提供联合体协议书的原件。联合体协议书应明确联合体各方的分工</w:t>
            </w:r>
            <w:r>
              <w:rPr>
                <w:rFonts w:hint="eastAsia" w:ascii="仿宋" w:hAnsi="仿宋" w:eastAsia="仿宋"/>
                <w:snapToGrid w:val="0"/>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rPr>
            </w:pPr>
            <w:r>
              <w:rPr>
                <w:rFonts w:ascii="仿宋" w:hAnsi="仿宋" w:eastAsia="仿宋"/>
                <w:snapToGrid w:val="0"/>
                <w:color w:val="auto"/>
                <w:sz w:val="21"/>
                <w:szCs w:val="21"/>
              </w:rPr>
              <w:t>3.6.1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lang w:eastAsia="zh-CN"/>
              </w:rPr>
            </w:pPr>
            <w:r>
              <w:rPr>
                <w:rFonts w:ascii="仿宋" w:hAnsi="仿宋" w:eastAsia="仿宋"/>
                <w:snapToGrid w:val="0"/>
                <w:color w:val="auto"/>
                <w:sz w:val="21"/>
                <w:szCs w:val="21"/>
                <w:lang w:eastAsia="zh-CN"/>
              </w:rPr>
              <w:t>对关键条款进行响应的证据或证明材料要求</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auto"/>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rPr>
            </w:pPr>
            <w:r>
              <w:rPr>
                <w:rFonts w:ascii="仿宋" w:hAnsi="仿宋" w:eastAsia="仿宋"/>
                <w:snapToGrid w:val="0"/>
                <w:color w:val="auto"/>
                <w:sz w:val="21"/>
                <w:szCs w:val="21"/>
              </w:rPr>
              <w:t>3.6.2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lang w:eastAsia="zh-CN"/>
              </w:rPr>
            </w:pPr>
            <w:r>
              <w:rPr>
                <w:rFonts w:ascii="仿宋" w:hAnsi="仿宋" w:eastAsia="仿宋"/>
                <w:snapToGrid w:val="0"/>
                <w:color w:val="auto"/>
                <w:sz w:val="21"/>
                <w:szCs w:val="21"/>
              </w:rPr>
              <w:t>响应方案数量</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auto"/>
                <w:sz w:val="21"/>
                <w:szCs w:val="21"/>
                <w:lang w:eastAsia="zh-CN"/>
              </w:rPr>
            </w:pPr>
            <w:r>
              <w:rPr>
                <w:rFonts w:eastAsia="仿宋" w:asciiTheme="minorEastAsia" w:hAnsiTheme="minorEastAsia"/>
                <w:snapToGrid w:val="0"/>
                <w:color w:val="auto"/>
                <w:sz w:val="21"/>
                <w:szCs w:val="21"/>
                <w:lang w:eastAsia="zh-CN"/>
              </w:rPr>
              <w:t>供应商只能提出唯一响应方案</w:t>
            </w:r>
            <w:r>
              <w:rPr>
                <w:rFonts w:hint="eastAsia" w:eastAsia="仿宋" w:asciiTheme="minorEastAsia" w:hAnsiTheme="minorEastAsia"/>
                <w:snapToGrid w:val="0"/>
                <w:color w:val="auto"/>
                <w:sz w:val="21"/>
                <w:szCs w:val="21"/>
                <w:lang w:eastAsia="zh-CN"/>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rPr>
            </w:pPr>
            <w:r>
              <w:rPr>
                <w:rFonts w:ascii="仿宋" w:hAnsi="仿宋" w:eastAsia="仿宋"/>
                <w:snapToGrid w:val="0"/>
                <w:color w:val="auto"/>
                <w:sz w:val="21"/>
                <w:szCs w:val="21"/>
              </w:rPr>
              <w:t>3.7.5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lang w:eastAsia="zh-CN"/>
              </w:rPr>
            </w:pPr>
            <w:r>
              <w:rPr>
                <w:rFonts w:ascii="仿宋" w:hAnsi="仿宋" w:eastAsia="仿宋"/>
                <w:snapToGrid w:val="0"/>
                <w:color w:val="auto"/>
                <w:sz w:val="21"/>
                <w:szCs w:val="21"/>
                <w:lang w:eastAsia="zh-CN"/>
              </w:rPr>
              <w:t>响应文件电子版要求</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auto"/>
                <w:sz w:val="21"/>
                <w:szCs w:val="21"/>
                <w:lang w:eastAsia="zh-CN"/>
              </w:rPr>
            </w:pPr>
            <w:r>
              <w:rPr>
                <w:rFonts w:hint="eastAsia" w:eastAsia="仿宋" w:asciiTheme="minorEastAsia" w:hAnsiTheme="minorEastAsia"/>
                <w:snapToGrid w:val="0"/>
                <w:color w:val="auto"/>
                <w:sz w:val="21"/>
                <w:szCs w:val="21"/>
                <w:lang w:eastAsia="zh-CN"/>
              </w:rPr>
              <w:t>以E</w:t>
            </w:r>
            <w:r>
              <w:rPr>
                <w:rFonts w:eastAsia="仿宋" w:asciiTheme="minorEastAsia" w:hAnsiTheme="minorEastAsia"/>
                <w:snapToGrid w:val="0"/>
                <w:color w:val="auto"/>
                <w:sz w:val="21"/>
                <w:szCs w:val="21"/>
                <w:lang w:eastAsia="zh-CN"/>
              </w:rPr>
              <w:t>PS</w:t>
            </w:r>
            <w:r>
              <w:rPr>
                <w:rFonts w:hint="eastAsia" w:eastAsia="仿宋" w:asciiTheme="minorEastAsia" w:hAnsiTheme="minorEastAsia"/>
                <w:snapToGrid w:val="0"/>
                <w:color w:val="auto"/>
                <w:sz w:val="21"/>
                <w:szCs w:val="21"/>
                <w:lang w:eastAsia="zh-CN"/>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rPr>
            </w:pPr>
            <w:r>
              <w:rPr>
                <w:rFonts w:ascii="仿宋" w:hAnsi="仿宋" w:eastAsia="仿宋"/>
                <w:snapToGrid w:val="0"/>
                <w:color w:val="auto"/>
                <w:sz w:val="21"/>
                <w:szCs w:val="21"/>
              </w:rPr>
              <w:t>3.7.6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lang w:eastAsia="zh-CN"/>
              </w:rPr>
            </w:pPr>
            <w:r>
              <w:rPr>
                <w:rFonts w:ascii="仿宋" w:hAnsi="仿宋" w:eastAsia="仿宋"/>
                <w:snapToGrid w:val="0"/>
                <w:color w:val="auto"/>
                <w:sz w:val="21"/>
                <w:szCs w:val="21"/>
              </w:rPr>
              <w:t>分册装订要求</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auto"/>
                <w:sz w:val="21"/>
                <w:szCs w:val="21"/>
                <w:lang w:eastAsia="zh-CN"/>
              </w:rPr>
            </w:pPr>
            <w:r>
              <w:rPr>
                <w:rFonts w:hint="eastAsia" w:ascii="仿宋" w:hAnsi="仿宋" w:eastAsia="仿宋"/>
                <w:snapToGrid w:val="0"/>
                <w:color w:val="auto"/>
                <w:sz w:val="21"/>
                <w:szCs w:val="21"/>
                <w:u w:val="single"/>
                <w:lang w:eastAsia="zh-CN"/>
              </w:rPr>
              <w:t xml:space="preserve">  </w:t>
            </w:r>
            <w:r>
              <w:rPr>
                <w:rFonts w:ascii="仿宋" w:hAnsi="仿宋" w:eastAsia="仿宋"/>
                <w:snapToGrid w:val="0"/>
                <w:color w:val="auto"/>
                <w:sz w:val="21"/>
                <w:szCs w:val="21"/>
                <w:u w:val="single"/>
                <w:lang w:eastAsia="zh-CN"/>
              </w:rPr>
              <w:t xml:space="preserve"> 提供电子版响应文件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rPr>
            </w:pPr>
            <w:r>
              <w:rPr>
                <w:rFonts w:ascii="仿宋" w:hAnsi="仿宋" w:eastAsia="仿宋"/>
                <w:snapToGrid w:val="0"/>
                <w:color w:val="auto"/>
                <w:sz w:val="21"/>
                <w:szCs w:val="21"/>
              </w:rPr>
              <w:t>4.1.1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rPr>
            </w:pPr>
            <w:r>
              <w:rPr>
                <w:rFonts w:ascii="仿宋" w:hAnsi="仿宋" w:eastAsia="仿宋"/>
                <w:snapToGrid w:val="0"/>
                <w:color w:val="auto"/>
                <w:sz w:val="21"/>
                <w:szCs w:val="21"/>
              </w:rPr>
              <w:t>响应文件密封</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auto"/>
                <w:sz w:val="21"/>
                <w:szCs w:val="21"/>
                <w:lang w:eastAsia="zh-CN"/>
              </w:rPr>
            </w:pPr>
            <w:r>
              <w:rPr>
                <w:rFonts w:hint="eastAsia" w:ascii="仿宋" w:hAnsi="仿宋" w:eastAsia="仿宋"/>
                <w:snapToGrid w:val="0"/>
                <w:color w:val="auto"/>
                <w:sz w:val="21"/>
                <w:szCs w:val="21"/>
                <w:lang w:eastAsia="zh-CN"/>
              </w:rPr>
              <w:t>按</w:t>
            </w:r>
            <w:r>
              <w:rPr>
                <w:rFonts w:ascii="仿宋" w:hAnsi="仿宋" w:eastAsia="仿宋"/>
                <w:snapToGrid w:val="0"/>
                <w:color w:val="auto"/>
                <w:sz w:val="21"/>
                <w:szCs w:val="21"/>
                <w:lang w:eastAsia="zh-CN"/>
              </w:rPr>
              <w:t>中粮糖业EPS电子采购平台</w:t>
            </w:r>
            <w:r>
              <w:rPr>
                <w:rFonts w:hint="eastAsia" w:ascii="仿宋" w:hAnsi="仿宋" w:eastAsia="仿宋"/>
                <w:snapToGrid w:val="0"/>
                <w:color w:val="auto"/>
                <w:sz w:val="21"/>
                <w:szCs w:val="21"/>
                <w:lang w:eastAsia="zh-CN"/>
              </w:rPr>
              <w:t>要求</w:t>
            </w:r>
            <w:r>
              <w:rPr>
                <w:rFonts w:ascii="仿宋" w:hAnsi="仿宋" w:eastAsia="仿宋"/>
                <w:snapToGrid w:val="0"/>
                <w:color w:val="auto"/>
                <w:sz w:val="21"/>
                <w:szCs w:val="21"/>
                <w:lang w:eastAsia="zh-CN"/>
              </w:rPr>
              <w:t>提</w:t>
            </w:r>
            <w:r>
              <w:rPr>
                <w:rFonts w:hint="eastAsia" w:ascii="仿宋" w:hAnsi="仿宋" w:eastAsia="仿宋"/>
                <w:snapToGrid w:val="0"/>
                <w:color w:val="auto"/>
                <w:sz w:val="21"/>
                <w:szCs w:val="21"/>
                <w:lang w:eastAsia="zh-CN"/>
              </w:rPr>
              <w:t>交</w:t>
            </w:r>
            <w:r>
              <w:rPr>
                <w:rFonts w:ascii="仿宋" w:hAnsi="仿宋" w:eastAsia="仿宋"/>
                <w:snapToGrid w:val="0"/>
                <w:color w:val="auto"/>
                <w:sz w:val="21"/>
                <w:szCs w:val="21"/>
                <w:lang w:eastAsia="zh-CN"/>
              </w:rPr>
              <w:t>电子版响应文件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rPr>
            </w:pPr>
            <w:r>
              <w:rPr>
                <w:rFonts w:ascii="仿宋" w:hAnsi="仿宋" w:eastAsia="仿宋"/>
                <w:snapToGrid w:val="0"/>
                <w:color w:val="auto"/>
                <w:sz w:val="21"/>
                <w:szCs w:val="21"/>
              </w:rPr>
              <w:t>4.2.1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lang w:eastAsia="zh-CN"/>
              </w:rPr>
            </w:pPr>
            <w:r>
              <w:rPr>
                <w:rFonts w:ascii="仿宋" w:hAnsi="仿宋" w:eastAsia="仿宋"/>
                <w:snapToGrid w:val="0"/>
                <w:color w:val="auto"/>
                <w:sz w:val="21"/>
                <w:szCs w:val="21"/>
                <w:lang w:eastAsia="zh-CN"/>
              </w:rPr>
              <w:t>递交响应文件截止时间和地点</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auto"/>
                <w:sz w:val="21"/>
                <w:szCs w:val="21"/>
                <w:lang w:eastAsia="zh-CN"/>
              </w:rPr>
            </w:pPr>
            <w:r>
              <w:rPr>
                <w:rFonts w:ascii="仿宋" w:hAnsi="仿宋" w:eastAsia="仿宋"/>
                <w:snapToGrid w:val="0"/>
                <w:color w:val="auto"/>
                <w:sz w:val="21"/>
                <w:szCs w:val="21"/>
                <w:lang w:eastAsia="zh-CN"/>
              </w:rPr>
              <w:t>截止时间：</w:t>
            </w:r>
            <w:r>
              <w:rPr>
                <w:rFonts w:hint="eastAsia" w:ascii="仿宋" w:hAnsi="仿宋" w:eastAsia="仿宋"/>
                <w:snapToGrid w:val="0"/>
                <w:color w:val="auto"/>
                <w:sz w:val="21"/>
                <w:szCs w:val="21"/>
                <w:u w:val="single"/>
                <w:lang w:eastAsia="zh-CN"/>
              </w:rPr>
              <w:t xml:space="preserve">  </w:t>
            </w:r>
            <w:r>
              <w:rPr>
                <w:rFonts w:hint="eastAsia" w:ascii="仿宋" w:hAnsi="仿宋" w:eastAsia="仿宋"/>
                <w:snapToGrid w:val="0"/>
                <w:sz w:val="21"/>
                <w:szCs w:val="21"/>
                <w:u w:val="single"/>
                <w:lang w:val="en-US" w:eastAsia="zh-CN"/>
              </w:rPr>
              <w:t>2024年1月3日8:30</w:t>
            </w:r>
            <w:r>
              <w:rPr>
                <w:rFonts w:ascii="仿宋" w:hAnsi="仿宋" w:eastAsia="仿宋"/>
                <w:snapToGrid w:val="0"/>
                <w:sz w:val="21"/>
                <w:szCs w:val="21"/>
                <w:u w:val="single"/>
                <w:lang w:eastAsia="zh-CN"/>
              </w:rPr>
              <w:t xml:space="preserve">  </w:t>
            </w:r>
            <w:r>
              <w:rPr>
                <w:rFonts w:ascii="仿宋" w:hAnsi="仿宋" w:eastAsia="仿宋"/>
                <w:snapToGrid w:val="0"/>
                <w:color w:val="auto"/>
                <w:sz w:val="21"/>
                <w:szCs w:val="21"/>
                <w:u w:val="single"/>
                <w:lang w:eastAsia="zh-CN"/>
              </w:rPr>
              <w:t xml:space="preserve"> </w:t>
            </w:r>
            <w:bookmarkStart w:id="142" w:name="_GoBack"/>
            <w:bookmarkEnd w:id="142"/>
            <w:r>
              <w:rPr>
                <w:rFonts w:ascii="仿宋" w:hAnsi="仿宋" w:eastAsia="仿宋"/>
                <w:snapToGrid w:val="0"/>
                <w:color w:val="auto"/>
                <w:sz w:val="21"/>
                <w:szCs w:val="21"/>
                <w:u w:val="single"/>
                <w:lang w:eastAsia="zh-CN"/>
              </w:rPr>
              <w:t xml:space="preserve">             </w:t>
            </w:r>
          </w:p>
          <w:p>
            <w:pPr>
              <w:adjustRightInd w:val="0"/>
              <w:snapToGrid w:val="0"/>
              <w:spacing w:line="276" w:lineRule="auto"/>
              <w:jc w:val="both"/>
              <w:rPr>
                <w:rFonts w:ascii="仿宋" w:hAnsi="仿宋" w:eastAsia="仿宋"/>
                <w:snapToGrid w:val="0"/>
                <w:color w:val="auto"/>
                <w:sz w:val="21"/>
                <w:szCs w:val="21"/>
                <w:lang w:eastAsia="zh-CN"/>
              </w:rPr>
            </w:pPr>
            <w:r>
              <w:rPr>
                <w:rFonts w:hint="eastAsia" w:ascii="仿宋" w:hAnsi="仿宋" w:eastAsia="仿宋"/>
                <w:snapToGrid w:val="0"/>
                <w:color w:val="auto"/>
                <w:sz w:val="21"/>
                <w:szCs w:val="21"/>
                <w:lang w:eastAsia="zh-CN"/>
              </w:rPr>
              <w:t>提</w:t>
            </w:r>
            <w:r>
              <w:rPr>
                <w:rFonts w:ascii="仿宋" w:hAnsi="仿宋" w:eastAsia="仿宋"/>
                <w:snapToGrid w:val="0"/>
                <w:color w:val="auto"/>
                <w:sz w:val="21"/>
                <w:szCs w:val="21"/>
                <w:lang w:eastAsia="zh-CN"/>
              </w:rPr>
              <w:t>交</w:t>
            </w:r>
            <w:r>
              <w:rPr>
                <w:rFonts w:hint="eastAsia" w:ascii="仿宋" w:hAnsi="仿宋" w:eastAsia="仿宋"/>
                <w:snapToGrid w:val="0"/>
                <w:color w:val="auto"/>
                <w:sz w:val="21"/>
                <w:szCs w:val="21"/>
                <w:lang w:eastAsia="zh-CN"/>
              </w:rPr>
              <w:t>电子</w:t>
            </w:r>
            <w:r>
              <w:rPr>
                <w:rFonts w:ascii="仿宋" w:hAnsi="仿宋" w:eastAsia="仿宋"/>
                <w:snapToGrid w:val="0"/>
                <w:color w:val="auto"/>
                <w:sz w:val="21"/>
                <w:szCs w:val="21"/>
                <w:lang w:eastAsia="zh-CN"/>
              </w:rPr>
              <w:t>响应文件的</w:t>
            </w:r>
            <w:r>
              <w:rPr>
                <w:rFonts w:hint="eastAsia" w:ascii="仿宋" w:hAnsi="仿宋" w:eastAsia="仿宋"/>
                <w:snapToGrid w:val="0"/>
                <w:color w:val="auto"/>
                <w:sz w:val="21"/>
                <w:szCs w:val="21"/>
                <w:lang w:eastAsia="zh-CN"/>
              </w:rPr>
              <w:t>方式</w:t>
            </w:r>
            <w:r>
              <w:rPr>
                <w:rFonts w:ascii="仿宋" w:hAnsi="仿宋" w:eastAsia="仿宋"/>
                <w:snapToGrid w:val="0"/>
                <w:color w:val="auto"/>
                <w:sz w:val="21"/>
                <w:szCs w:val="21"/>
                <w:lang w:eastAsia="zh-CN"/>
              </w:rPr>
              <w:t>：</w:t>
            </w:r>
            <w:r>
              <w:rPr>
                <w:rFonts w:ascii="仿宋" w:hAnsi="仿宋" w:eastAsia="仿宋"/>
                <w:snapToGrid w:val="0"/>
                <w:color w:val="auto"/>
                <w:sz w:val="21"/>
                <w:szCs w:val="21"/>
                <w:u w:val="single"/>
                <w:lang w:eastAsia="zh-CN"/>
              </w:rPr>
              <w:t xml:space="preserve">  </w:t>
            </w:r>
            <w:r>
              <w:rPr>
                <w:rFonts w:hint="eastAsia" w:ascii="仿宋" w:hAnsi="仿宋" w:eastAsia="仿宋"/>
                <w:snapToGrid w:val="0"/>
                <w:color w:val="auto"/>
                <w:sz w:val="21"/>
                <w:szCs w:val="21"/>
                <w:u w:val="single"/>
                <w:lang w:eastAsia="zh-CN"/>
              </w:rPr>
              <w:t>通过</w:t>
            </w:r>
            <w:r>
              <w:rPr>
                <w:rFonts w:ascii="仿宋" w:hAnsi="仿宋" w:eastAsia="仿宋"/>
                <w:snapToGrid w:val="0"/>
                <w:color w:val="auto"/>
                <w:sz w:val="21"/>
                <w:szCs w:val="21"/>
                <w:u w:val="single"/>
                <w:lang w:eastAsia="zh-CN"/>
              </w:rPr>
              <w:t>中粮糖业EPS电子采购平台</w:t>
            </w:r>
            <w:r>
              <w:rPr>
                <w:rFonts w:hint="eastAsia" w:ascii="仿宋" w:hAnsi="仿宋" w:eastAsia="仿宋"/>
                <w:snapToGrid w:val="0"/>
                <w:color w:val="auto"/>
                <w:sz w:val="21"/>
                <w:szCs w:val="21"/>
                <w:u w:val="single"/>
                <w:lang w:eastAsia="zh-CN"/>
              </w:rPr>
              <w:t>上传</w:t>
            </w:r>
            <w:r>
              <w:rPr>
                <w:rFonts w:ascii="仿宋" w:hAnsi="仿宋" w:eastAsia="仿宋"/>
                <w:snapToGrid w:val="0"/>
                <w:color w:val="auto"/>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rPr>
            </w:pPr>
            <w:r>
              <w:rPr>
                <w:rFonts w:ascii="仿宋" w:hAnsi="仿宋" w:eastAsia="仿宋"/>
                <w:snapToGrid w:val="0"/>
                <w:color w:val="auto"/>
                <w:sz w:val="21"/>
                <w:szCs w:val="21"/>
              </w:rPr>
              <w:t>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lang w:eastAsia="zh-CN"/>
              </w:rPr>
            </w:pPr>
            <w:r>
              <w:rPr>
                <w:rFonts w:ascii="仿宋" w:hAnsi="仿宋" w:eastAsia="仿宋"/>
                <w:snapToGrid w:val="0"/>
                <w:color w:val="auto"/>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auto"/>
                <w:sz w:val="21"/>
                <w:szCs w:val="21"/>
                <w:lang w:eastAsia="zh-CN"/>
              </w:rPr>
            </w:pPr>
            <w:r>
              <w:rPr>
                <w:rFonts w:ascii="仿宋" w:hAnsi="仿宋" w:eastAsia="仿宋"/>
                <w:snapToGrid w:val="0"/>
                <w:color w:val="auto"/>
                <w:sz w:val="21"/>
                <w:szCs w:val="21"/>
                <w:lang w:eastAsia="zh-CN"/>
              </w:rPr>
              <w:t>自采购人收到供应商递交的书面通知之日起14日</w:t>
            </w:r>
            <w:r>
              <w:rPr>
                <w:rFonts w:hint="eastAsia" w:ascii="仿宋" w:hAnsi="仿宋" w:eastAsia="仿宋"/>
                <w:snapToGrid w:val="0"/>
                <w:color w:val="auto"/>
                <w:sz w:val="21"/>
                <w:szCs w:val="21"/>
                <w:lang w:eastAsia="zh-CN"/>
              </w:rPr>
              <w:t>历天</w:t>
            </w:r>
            <w:r>
              <w:rPr>
                <w:rFonts w:ascii="仿宋" w:hAnsi="仿宋" w:eastAsia="仿宋"/>
                <w:snapToGrid w:val="0"/>
                <w:color w:val="auto"/>
                <w:sz w:val="21"/>
                <w:szCs w:val="21"/>
                <w:lang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rPr>
            </w:pPr>
            <w:r>
              <w:rPr>
                <w:rFonts w:ascii="仿宋" w:hAnsi="仿宋" w:eastAsia="仿宋"/>
                <w:snapToGrid w:val="0"/>
                <w:color w:val="auto"/>
                <w:sz w:val="21"/>
                <w:szCs w:val="21"/>
              </w:rPr>
              <w:t>6.3.1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rPr>
            </w:pPr>
            <w:r>
              <w:rPr>
                <w:rFonts w:ascii="仿宋" w:hAnsi="仿宋" w:eastAsia="仿宋"/>
                <w:snapToGrid w:val="0"/>
                <w:color w:val="auto"/>
                <w:sz w:val="21"/>
                <w:szCs w:val="21"/>
              </w:rPr>
              <w:t>谈判轮次及谈判顺序</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auto"/>
                <w:sz w:val="21"/>
                <w:szCs w:val="21"/>
                <w:lang w:eastAsia="zh-CN"/>
              </w:rPr>
            </w:pPr>
            <w:r>
              <w:rPr>
                <w:rFonts w:ascii="仿宋" w:hAnsi="仿宋" w:eastAsia="仿宋"/>
                <w:snapToGrid w:val="0"/>
                <w:color w:val="auto"/>
                <w:sz w:val="21"/>
                <w:szCs w:val="21"/>
                <w:lang w:eastAsia="zh-CN"/>
              </w:rPr>
              <w:t>谈判轮次：</w:t>
            </w:r>
          </w:p>
          <w:p>
            <w:pPr>
              <w:adjustRightInd w:val="0"/>
              <w:snapToGrid w:val="0"/>
              <w:spacing w:line="276" w:lineRule="auto"/>
              <w:jc w:val="both"/>
              <w:rPr>
                <w:rFonts w:ascii="仿宋" w:hAnsi="仿宋" w:eastAsia="仿宋"/>
                <w:snapToGrid w:val="0"/>
                <w:color w:val="auto"/>
                <w:sz w:val="21"/>
                <w:szCs w:val="21"/>
                <w:lang w:eastAsia="zh-CN"/>
              </w:rPr>
            </w:pPr>
            <w:r>
              <w:rPr>
                <w:rFonts w:hint="eastAsia" w:ascii="仿宋" w:hAnsi="仿宋" w:eastAsia="仿宋"/>
                <w:snapToGrid w:val="0"/>
                <w:color w:val="auto"/>
                <w:sz w:val="21"/>
                <w:szCs w:val="21"/>
                <w:lang w:eastAsia="zh-CN"/>
              </w:rPr>
              <w:t>☑</w:t>
            </w:r>
            <w:r>
              <w:rPr>
                <w:rFonts w:ascii="仿宋" w:hAnsi="仿宋" w:eastAsia="仿宋"/>
                <w:snapToGrid w:val="0"/>
                <w:color w:val="auto"/>
                <w:sz w:val="21"/>
                <w:szCs w:val="21"/>
                <w:lang w:eastAsia="zh-CN"/>
              </w:rPr>
              <w:t>本项目共进行</w:t>
            </w:r>
            <w:r>
              <w:rPr>
                <w:rFonts w:ascii="仿宋" w:hAnsi="仿宋" w:eastAsia="仿宋"/>
                <w:snapToGrid w:val="0"/>
                <w:color w:val="auto"/>
                <w:sz w:val="21"/>
                <w:szCs w:val="21"/>
                <w:u w:val="single"/>
                <w:lang w:eastAsia="zh-CN"/>
              </w:rPr>
              <w:t xml:space="preserve">  </w:t>
            </w:r>
            <w:r>
              <w:rPr>
                <w:rFonts w:hint="eastAsia" w:ascii="仿宋" w:hAnsi="仿宋" w:eastAsia="仿宋"/>
                <w:snapToGrid w:val="0"/>
                <w:color w:val="auto"/>
                <w:sz w:val="21"/>
                <w:szCs w:val="21"/>
                <w:u w:val="single"/>
                <w:lang w:val="en-US" w:eastAsia="zh-CN"/>
              </w:rPr>
              <w:t>1</w:t>
            </w:r>
            <w:r>
              <w:rPr>
                <w:rFonts w:ascii="仿宋" w:hAnsi="仿宋" w:eastAsia="仿宋"/>
                <w:snapToGrid w:val="0"/>
                <w:color w:val="auto"/>
                <w:sz w:val="21"/>
                <w:szCs w:val="21"/>
                <w:u w:val="single"/>
                <w:lang w:eastAsia="zh-CN"/>
              </w:rPr>
              <w:t xml:space="preserve">  </w:t>
            </w:r>
            <w:r>
              <w:rPr>
                <w:rFonts w:ascii="仿宋" w:hAnsi="仿宋" w:eastAsia="仿宋"/>
                <w:snapToGrid w:val="0"/>
                <w:color w:val="auto"/>
                <w:sz w:val="21"/>
                <w:szCs w:val="21"/>
                <w:lang w:eastAsia="zh-CN"/>
              </w:rPr>
              <w:t>轮谈判</w:t>
            </w:r>
          </w:p>
          <w:p>
            <w:pPr>
              <w:adjustRightInd w:val="0"/>
              <w:snapToGrid w:val="0"/>
              <w:spacing w:line="276" w:lineRule="auto"/>
              <w:jc w:val="both"/>
              <w:rPr>
                <w:rFonts w:ascii="仿宋" w:hAnsi="仿宋" w:eastAsia="仿宋"/>
                <w:snapToGrid w:val="0"/>
                <w:color w:val="auto"/>
                <w:sz w:val="21"/>
                <w:szCs w:val="21"/>
                <w:lang w:eastAsia="zh-CN"/>
              </w:rPr>
            </w:pPr>
            <w:r>
              <w:rPr>
                <w:rFonts w:ascii="仿宋" w:hAnsi="仿宋" w:eastAsia="仿宋"/>
                <w:snapToGrid w:val="0"/>
                <w:color w:val="auto"/>
                <w:sz w:val="21"/>
                <w:szCs w:val="21"/>
                <w:lang w:eastAsia="zh-CN"/>
              </w:rPr>
              <w:t>（注：一般不超过3轮。）</w:t>
            </w:r>
          </w:p>
          <w:p>
            <w:pPr>
              <w:adjustRightInd w:val="0"/>
              <w:snapToGrid w:val="0"/>
              <w:spacing w:line="276" w:lineRule="auto"/>
              <w:jc w:val="both"/>
              <w:rPr>
                <w:rFonts w:ascii="仿宋" w:hAnsi="仿宋" w:eastAsia="仿宋"/>
                <w:snapToGrid w:val="0"/>
                <w:color w:val="auto"/>
                <w:sz w:val="21"/>
                <w:szCs w:val="21"/>
                <w:lang w:eastAsia="zh-CN"/>
              </w:rPr>
            </w:pPr>
            <w:r>
              <w:rPr>
                <w:rFonts w:hint="eastAsia" w:ascii="仿宋" w:hAnsi="仿宋" w:eastAsia="仿宋"/>
                <w:snapToGrid w:val="0"/>
                <w:color w:val="auto"/>
                <w:sz w:val="21"/>
                <w:szCs w:val="21"/>
                <w:lang w:eastAsia="zh-CN"/>
              </w:rPr>
              <w:t>□</w:t>
            </w:r>
            <w:r>
              <w:rPr>
                <w:rFonts w:ascii="仿宋" w:hAnsi="仿宋" w:eastAsia="仿宋"/>
                <w:snapToGrid w:val="0"/>
                <w:color w:val="auto"/>
                <w:sz w:val="21"/>
                <w:szCs w:val="21"/>
                <w:lang w:eastAsia="zh-CN"/>
              </w:rPr>
              <w:t>采购小组在首轮谈判前告知被邀请参加谈判的供应商谈判轮次</w:t>
            </w:r>
          </w:p>
          <w:p>
            <w:pPr>
              <w:adjustRightInd w:val="0"/>
              <w:snapToGrid w:val="0"/>
              <w:spacing w:line="276" w:lineRule="auto"/>
              <w:jc w:val="both"/>
              <w:rPr>
                <w:rFonts w:ascii="仿宋" w:hAnsi="仿宋" w:eastAsia="仿宋"/>
                <w:snapToGrid w:val="0"/>
                <w:color w:val="auto"/>
                <w:sz w:val="21"/>
                <w:szCs w:val="21"/>
                <w:lang w:eastAsia="zh-CN"/>
              </w:rPr>
            </w:pPr>
            <w:r>
              <w:rPr>
                <w:rFonts w:hint="eastAsia" w:ascii="仿宋" w:hAnsi="仿宋" w:eastAsia="仿宋"/>
                <w:snapToGrid w:val="0"/>
                <w:color w:val="auto"/>
                <w:sz w:val="21"/>
                <w:szCs w:val="21"/>
                <w:lang w:eastAsia="zh-CN"/>
              </w:rPr>
              <w:t>□</w:t>
            </w:r>
            <w:r>
              <w:rPr>
                <w:rFonts w:ascii="仿宋" w:hAnsi="仿宋" w:eastAsia="仿宋"/>
                <w:snapToGrid w:val="0"/>
                <w:color w:val="auto"/>
                <w:sz w:val="21"/>
                <w:szCs w:val="21"/>
                <w:lang w:eastAsia="zh-CN"/>
              </w:rPr>
              <w:t>本项目不事先确定谈判轮次，采购小组根据谈判情况确定，并在最后一轮谈判前告知供应商</w:t>
            </w:r>
          </w:p>
          <w:p>
            <w:pPr>
              <w:adjustRightInd w:val="0"/>
              <w:snapToGrid w:val="0"/>
              <w:spacing w:line="276" w:lineRule="auto"/>
              <w:jc w:val="both"/>
              <w:rPr>
                <w:rFonts w:ascii="仿宋" w:hAnsi="仿宋" w:eastAsia="仿宋"/>
                <w:snapToGrid w:val="0"/>
                <w:color w:val="auto"/>
                <w:sz w:val="21"/>
                <w:szCs w:val="21"/>
              </w:rPr>
            </w:pPr>
            <w:r>
              <w:rPr>
                <w:rFonts w:ascii="仿宋" w:hAnsi="仿宋" w:eastAsia="仿宋"/>
                <w:snapToGrid w:val="0"/>
                <w:color w:val="auto"/>
                <w:sz w:val="21"/>
                <w:szCs w:val="21"/>
              </w:rPr>
              <w:t>谈判顺序</w:t>
            </w:r>
            <w:r>
              <w:rPr>
                <w:rFonts w:hint="eastAsia" w:ascii="仿宋" w:hAnsi="仿宋" w:eastAsia="仿宋"/>
                <w:snapToGrid w:val="0"/>
                <w:color w:val="auto"/>
                <w:sz w:val="21"/>
                <w:szCs w:val="21"/>
                <w:lang w:eastAsia="zh-CN"/>
              </w:rPr>
              <w:t>：</w:t>
            </w:r>
            <w:r>
              <w:rPr>
                <w:rFonts w:hint="eastAsia" w:ascii="仿宋" w:hAnsi="仿宋" w:eastAsia="仿宋"/>
                <w:snapToGrid w:val="0"/>
                <w:color w:val="auto"/>
                <w:sz w:val="21"/>
                <w:szCs w:val="21"/>
                <w:u w:val="single"/>
                <w:lang w:eastAsia="zh-CN"/>
              </w:rPr>
              <w:t xml:space="preserve">  </w:t>
            </w:r>
            <w:r>
              <w:rPr>
                <w:rFonts w:ascii="仿宋" w:hAnsi="仿宋" w:eastAsia="仿宋"/>
                <w:snapToGrid w:val="0"/>
                <w:color w:val="auto"/>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rPr>
            </w:pPr>
            <w:r>
              <w:rPr>
                <w:rFonts w:ascii="仿宋" w:hAnsi="仿宋" w:eastAsia="仿宋"/>
                <w:snapToGrid w:val="0"/>
                <w:color w:val="auto"/>
                <w:sz w:val="21"/>
                <w:szCs w:val="21"/>
              </w:rPr>
              <w:t>6.7.2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lang w:eastAsia="zh-CN"/>
              </w:rPr>
            </w:pPr>
            <w:r>
              <w:rPr>
                <w:rFonts w:hint="eastAsia" w:eastAsia="仿宋" w:asciiTheme="minorEastAsia" w:hAnsiTheme="minorEastAsia"/>
                <w:snapToGrid w:val="0"/>
                <w:color w:val="auto"/>
                <w:sz w:val="21"/>
                <w:szCs w:val="21"/>
                <w:lang w:eastAsia="zh-CN"/>
              </w:rPr>
              <w:t>成交</w:t>
            </w:r>
            <w:r>
              <w:rPr>
                <w:rFonts w:eastAsia="仿宋" w:asciiTheme="minorEastAsia" w:hAnsiTheme="minorEastAsia"/>
                <w:snapToGrid w:val="0"/>
                <w:color w:val="auto"/>
                <w:sz w:val="21"/>
                <w:szCs w:val="21"/>
                <w:lang w:eastAsia="zh-CN"/>
              </w:rPr>
              <w:t>供应商</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auto"/>
                <w:sz w:val="21"/>
                <w:szCs w:val="21"/>
                <w:lang w:eastAsia="zh-CN"/>
              </w:rPr>
            </w:pPr>
            <w:r>
              <w:rPr>
                <w:rFonts w:hint="eastAsia" w:eastAsia="仿宋" w:asciiTheme="minorEastAsia" w:hAnsiTheme="minorEastAsia"/>
                <w:snapToGrid w:val="0"/>
                <w:color w:val="auto"/>
                <w:sz w:val="21"/>
                <w:szCs w:val="21"/>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rPr>
            </w:pPr>
            <w:r>
              <w:rPr>
                <w:rFonts w:ascii="仿宋" w:hAnsi="仿宋" w:eastAsia="仿宋"/>
                <w:snapToGrid w:val="0"/>
                <w:color w:val="auto"/>
                <w:sz w:val="21"/>
                <w:szCs w:val="21"/>
              </w:rPr>
              <w:t>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rPr>
            </w:pPr>
            <w:r>
              <w:rPr>
                <w:rFonts w:ascii="仿宋" w:hAnsi="仿宋" w:eastAsia="仿宋"/>
                <w:snapToGrid w:val="0"/>
                <w:color w:val="auto"/>
                <w:sz w:val="21"/>
                <w:szCs w:val="21"/>
              </w:rPr>
              <w:t>发布</w:t>
            </w:r>
            <w:r>
              <w:rPr>
                <w:rFonts w:hint="eastAsia" w:ascii="仿宋" w:hAnsi="仿宋" w:eastAsia="仿宋"/>
                <w:snapToGrid w:val="0"/>
                <w:color w:val="auto"/>
                <w:sz w:val="21"/>
                <w:szCs w:val="21"/>
                <w:lang w:eastAsia="zh-CN"/>
              </w:rPr>
              <w:t>成交</w:t>
            </w:r>
            <w:r>
              <w:rPr>
                <w:rFonts w:ascii="仿宋" w:hAnsi="仿宋" w:eastAsia="仿宋"/>
                <w:snapToGrid w:val="0"/>
                <w:color w:val="auto"/>
                <w:sz w:val="21"/>
                <w:szCs w:val="21"/>
              </w:rPr>
              <w:t>公告</w:t>
            </w:r>
          </w:p>
        </w:tc>
        <w:tc>
          <w:tcPr>
            <w:tcW w:w="4961" w:type="dxa"/>
            <w:tcMar>
              <w:top w:w="57" w:type="dxa"/>
              <w:left w:w="57" w:type="dxa"/>
              <w:bottom w:w="57" w:type="dxa"/>
              <w:right w:w="57" w:type="dxa"/>
            </w:tcMar>
            <w:vAlign w:val="center"/>
          </w:tcPr>
          <w:p>
            <w:pPr>
              <w:tabs>
                <w:tab w:val="left" w:pos="4500"/>
              </w:tabs>
              <w:spacing w:line="276" w:lineRule="auto"/>
              <w:ind w:hanging="10"/>
              <w:jc w:val="both"/>
              <w:rPr>
                <w:rFonts w:ascii="仿宋" w:hAnsi="仿宋" w:eastAsia="仿宋"/>
                <w:snapToGrid w:val="0"/>
                <w:color w:val="auto"/>
                <w:sz w:val="21"/>
                <w:szCs w:val="21"/>
                <w:u w:val="single"/>
                <w:lang w:eastAsia="zh-CN"/>
              </w:rPr>
            </w:pPr>
            <w:r>
              <w:rPr>
                <w:rFonts w:ascii="仿宋" w:hAnsi="仿宋" w:eastAsia="仿宋"/>
                <w:snapToGrid w:val="0"/>
                <w:color w:val="auto"/>
                <w:sz w:val="21"/>
                <w:szCs w:val="21"/>
                <w:lang w:eastAsia="zh-CN"/>
              </w:rPr>
              <w:t>公告媒介：</w:t>
            </w:r>
            <w:r>
              <w:rPr>
                <w:rFonts w:ascii="仿宋" w:hAnsi="仿宋" w:eastAsia="仿宋"/>
                <w:snapToGrid w:val="0"/>
                <w:color w:val="auto"/>
                <w:sz w:val="21"/>
                <w:szCs w:val="21"/>
                <w:u w:val="single"/>
                <w:lang w:eastAsia="zh-CN"/>
              </w:rPr>
              <w:t>中粮糖业EPS电子采购平台</w:t>
            </w:r>
          </w:p>
          <w:p>
            <w:pPr>
              <w:tabs>
                <w:tab w:val="left" w:pos="4500"/>
              </w:tabs>
              <w:spacing w:line="276" w:lineRule="auto"/>
              <w:ind w:hanging="10"/>
              <w:jc w:val="both"/>
              <w:rPr>
                <w:rFonts w:ascii="仿宋" w:hAnsi="仿宋" w:eastAsia="仿宋"/>
                <w:snapToGrid w:val="0"/>
                <w:color w:val="auto"/>
                <w:sz w:val="21"/>
                <w:szCs w:val="21"/>
              </w:rPr>
            </w:pPr>
            <w:r>
              <w:rPr>
                <w:rFonts w:ascii="仿宋" w:hAnsi="仿宋" w:eastAsia="仿宋"/>
                <w:snapToGrid w:val="0"/>
                <w:color w:val="auto"/>
                <w:sz w:val="21"/>
                <w:szCs w:val="21"/>
                <w:lang w:eastAsia="zh-CN"/>
              </w:rPr>
              <w:t>其他应公告的内容：</w:t>
            </w:r>
            <w:r>
              <w:rPr>
                <w:rFonts w:hint="eastAsia" w:ascii="仿宋" w:hAnsi="仿宋" w:eastAsia="仿宋"/>
                <w:snapToGrid w:val="0"/>
                <w:color w:val="auto"/>
                <w:sz w:val="21"/>
                <w:szCs w:val="21"/>
                <w:u w:val="single"/>
                <w:lang w:eastAsia="zh-CN"/>
              </w:rPr>
              <w:t xml:space="preserve">  </w:t>
            </w:r>
            <w:r>
              <w:rPr>
                <w:rFonts w:ascii="仿宋" w:hAnsi="仿宋" w:eastAsia="仿宋"/>
                <w:snapToGrid w:val="0"/>
                <w:color w:val="auto"/>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rPr>
            </w:pPr>
            <w:r>
              <w:rPr>
                <w:rFonts w:ascii="仿宋" w:hAnsi="仿宋" w:eastAsia="仿宋"/>
                <w:snapToGrid w:val="0"/>
                <w:color w:val="auto"/>
                <w:sz w:val="21"/>
                <w:szCs w:val="21"/>
              </w:rPr>
              <w:t>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rPr>
            </w:pPr>
            <w:r>
              <w:rPr>
                <w:rFonts w:ascii="仿宋" w:hAnsi="仿宋" w:eastAsia="仿宋"/>
                <w:snapToGrid w:val="0"/>
                <w:color w:val="auto"/>
                <w:sz w:val="21"/>
                <w:szCs w:val="21"/>
              </w:rPr>
              <w:t>履约保证金</w:t>
            </w:r>
          </w:p>
        </w:tc>
        <w:tc>
          <w:tcPr>
            <w:tcW w:w="4961" w:type="dxa"/>
            <w:tcMar>
              <w:top w:w="57" w:type="dxa"/>
              <w:left w:w="57" w:type="dxa"/>
              <w:bottom w:w="57" w:type="dxa"/>
              <w:right w:w="57" w:type="dxa"/>
            </w:tcMar>
            <w:vAlign w:val="center"/>
          </w:tcPr>
          <w:p>
            <w:pPr>
              <w:spacing w:line="276" w:lineRule="auto"/>
              <w:jc w:val="both"/>
              <w:rPr>
                <w:rFonts w:ascii="仿宋" w:hAnsi="仿宋" w:eastAsia="仿宋"/>
                <w:snapToGrid w:val="0"/>
                <w:color w:val="auto"/>
                <w:sz w:val="21"/>
                <w:szCs w:val="21"/>
                <w:lang w:eastAsia="zh-CN"/>
              </w:rPr>
            </w:pPr>
            <w:r>
              <w:rPr>
                <w:rFonts w:hint="eastAsia" w:ascii="仿宋" w:hAnsi="仿宋" w:eastAsia="仿宋"/>
                <w:snapToGrid w:val="0"/>
                <w:color w:val="auto"/>
                <w:sz w:val="21"/>
                <w:szCs w:val="21"/>
                <w:lang w:eastAsia="zh-CN"/>
              </w:rPr>
              <w:t>□</w:t>
            </w:r>
            <w:r>
              <w:rPr>
                <w:rFonts w:ascii="仿宋" w:hAnsi="仿宋" w:eastAsia="仿宋"/>
                <w:snapToGrid w:val="0"/>
                <w:color w:val="auto"/>
                <w:sz w:val="21"/>
                <w:szCs w:val="21"/>
                <w:lang w:eastAsia="zh-CN"/>
              </w:rPr>
              <w:t>不要求递交</w:t>
            </w:r>
          </w:p>
          <w:p>
            <w:pPr>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要求递交</w:t>
            </w:r>
          </w:p>
          <w:p>
            <w:pPr>
              <w:tabs>
                <w:tab w:val="left" w:pos="4707"/>
              </w:tabs>
              <w:spacing w:line="276" w:lineRule="auto"/>
              <w:ind w:left="282" w:leftChars="128"/>
              <w:jc w:val="both"/>
              <w:rPr>
                <w:rFonts w:ascii="仿宋" w:hAnsi="仿宋" w:eastAsia="仿宋"/>
                <w:snapToGrid w:val="0"/>
                <w:sz w:val="21"/>
                <w:szCs w:val="21"/>
                <w:u w:val="single"/>
                <w:lang w:eastAsia="zh-CN"/>
              </w:rPr>
            </w:pPr>
            <w:r>
              <w:rPr>
                <w:rFonts w:ascii="仿宋" w:hAnsi="仿宋" w:eastAsia="仿宋"/>
                <w:snapToGrid w:val="0"/>
                <w:sz w:val="21"/>
                <w:szCs w:val="21"/>
                <w:lang w:eastAsia="zh-CN"/>
              </w:rPr>
              <w:t>履约保证金金额：</w:t>
            </w:r>
            <w:r>
              <w:rPr>
                <w:rFonts w:hint="eastAsia"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val="en-US" w:eastAsia="zh-CN"/>
              </w:rPr>
              <w:t>2000元</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p>
          <w:p>
            <w:pPr>
              <w:tabs>
                <w:tab w:val="left" w:pos="4707"/>
              </w:tabs>
              <w:spacing w:line="276" w:lineRule="auto"/>
              <w:ind w:left="282" w:leftChars="128"/>
              <w:jc w:val="both"/>
              <w:rPr>
                <w:rFonts w:ascii="仿宋" w:hAnsi="仿宋" w:eastAsia="仿宋"/>
                <w:snapToGrid w:val="0"/>
                <w:sz w:val="21"/>
                <w:szCs w:val="21"/>
                <w:lang w:eastAsia="zh-CN"/>
              </w:rPr>
            </w:pPr>
            <w:r>
              <w:rPr>
                <w:rFonts w:ascii="仿宋" w:hAnsi="仿宋" w:eastAsia="仿宋"/>
                <w:snapToGrid w:val="0"/>
                <w:sz w:val="21"/>
                <w:szCs w:val="21"/>
                <w:lang w:eastAsia="zh-CN"/>
              </w:rPr>
              <w:t>履约保证金形式：</w:t>
            </w:r>
            <w:r>
              <w:rPr>
                <w:rFonts w:hint="eastAsia" w:ascii="仿宋" w:hAnsi="仿宋" w:eastAsia="仿宋"/>
                <w:snapToGrid w:val="0"/>
                <w:sz w:val="21"/>
                <w:szCs w:val="21"/>
                <w:u w:val="single"/>
                <w:lang w:eastAsia="zh-CN"/>
              </w:rPr>
              <w:t xml:space="preserve"> </w:t>
            </w:r>
            <w:r>
              <w:rPr>
                <w:rFonts w:eastAsia="仿宋" w:asciiTheme="minorEastAsia" w:hAnsiTheme="minorEastAsia"/>
                <w:snapToGrid w:val="0"/>
                <w:sz w:val="21"/>
                <w:szCs w:val="21"/>
                <w:u w:val="single"/>
                <w:lang w:eastAsia="zh-CN"/>
              </w:rPr>
              <w:t>银行转账或电子汇款形式</w:t>
            </w:r>
            <w:r>
              <w:rPr>
                <w:rFonts w:hint="eastAsia" w:eastAsia="仿宋" w:asciiTheme="minorEastAsia" w:hAnsiTheme="minorEastAsia"/>
                <w:snapToGrid w:val="0"/>
                <w:sz w:val="21"/>
                <w:szCs w:val="21"/>
                <w:u w:val="single"/>
                <w:lang w:eastAsia="zh-CN"/>
              </w:rPr>
              <w:t>（对公账户缴纳）</w:t>
            </w:r>
            <w:r>
              <w:rPr>
                <w:rFonts w:eastAsia="仿宋" w:asciiTheme="minorEastAsia" w:hAnsiTheme="minorEastAsia"/>
                <w:snapToGrid w:val="0"/>
                <w:sz w:val="21"/>
                <w:szCs w:val="21"/>
                <w:lang w:eastAsia="zh-CN"/>
              </w:rPr>
              <w:t xml:space="preserve">    </w:t>
            </w:r>
          </w:p>
          <w:p>
            <w:pPr>
              <w:spacing w:line="276" w:lineRule="auto"/>
              <w:ind w:left="282" w:leftChars="128"/>
              <w:jc w:val="both"/>
              <w:rPr>
                <w:rFonts w:ascii="仿宋" w:hAnsi="仿宋" w:eastAsia="仿宋"/>
                <w:snapToGrid w:val="0"/>
                <w:sz w:val="21"/>
                <w:szCs w:val="21"/>
                <w:lang w:eastAsia="zh-CN"/>
              </w:rPr>
            </w:pPr>
            <w:r>
              <w:rPr>
                <w:rFonts w:ascii="仿宋" w:hAnsi="仿宋" w:eastAsia="仿宋"/>
                <w:snapToGrid w:val="0"/>
                <w:sz w:val="21"/>
                <w:szCs w:val="21"/>
                <w:lang w:eastAsia="zh-CN"/>
              </w:rPr>
              <w:t>履约保证金有效期限：</w:t>
            </w:r>
            <w:r>
              <w:rPr>
                <w:rFonts w:eastAsia="仿宋" w:asciiTheme="minorEastAsia" w:hAnsiTheme="minorEastAsia"/>
                <w:snapToGrid w:val="0"/>
                <w:sz w:val="21"/>
                <w:szCs w:val="21"/>
                <w:u w:val="single"/>
                <w:lang w:eastAsia="zh-CN"/>
              </w:rPr>
              <w:t>项目竣工且验收合格后，招标方</w:t>
            </w:r>
            <w:r>
              <w:rPr>
                <w:rFonts w:hint="eastAsia" w:eastAsia="仿宋" w:asciiTheme="minorEastAsia" w:hAnsiTheme="minorEastAsia"/>
                <w:snapToGrid w:val="0"/>
                <w:sz w:val="21"/>
                <w:szCs w:val="21"/>
                <w:u w:val="single"/>
                <w:lang w:val="en-US" w:eastAsia="zh-CN"/>
              </w:rPr>
              <w:t>30</w:t>
            </w:r>
            <w:r>
              <w:rPr>
                <w:rFonts w:eastAsia="仿宋" w:asciiTheme="minorEastAsia" w:hAnsiTheme="minorEastAsia"/>
                <w:snapToGrid w:val="0"/>
                <w:sz w:val="21"/>
                <w:szCs w:val="21"/>
                <w:u w:val="single"/>
                <w:lang w:eastAsia="zh-CN"/>
              </w:rPr>
              <w:t>个工作日内无息如数退还履约保证金</w:t>
            </w:r>
          </w:p>
          <w:p>
            <w:pPr>
              <w:tabs>
                <w:tab w:val="left" w:pos="4884"/>
              </w:tabs>
              <w:spacing w:line="276" w:lineRule="auto"/>
              <w:ind w:left="282" w:leftChars="128"/>
              <w:jc w:val="both"/>
              <w:rPr>
                <w:rFonts w:ascii="仿宋" w:hAnsi="仿宋" w:eastAsia="仿宋"/>
                <w:snapToGrid w:val="0"/>
                <w:sz w:val="21"/>
                <w:szCs w:val="21"/>
                <w:u w:val="single"/>
                <w:lang w:eastAsia="zh-CN"/>
              </w:rPr>
            </w:pPr>
            <w:r>
              <w:rPr>
                <w:rFonts w:ascii="仿宋" w:hAnsi="仿宋" w:eastAsia="仿宋"/>
                <w:snapToGrid w:val="0"/>
                <w:sz w:val="21"/>
                <w:szCs w:val="21"/>
                <w:lang w:eastAsia="zh-CN"/>
              </w:rPr>
              <w:t>递交时间：</w:t>
            </w:r>
            <w:r>
              <w:rPr>
                <w:rFonts w:hint="eastAsia" w:eastAsia="仿宋" w:asciiTheme="minorEastAsia" w:hAnsiTheme="minorEastAsia"/>
                <w:snapToGrid w:val="0"/>
                <w:color w:val="FF0000"/>
                <w:sz w:val="21"/>
                <w:szCs w:val="21"/>
                <w:lang w:eastAsia="zh-CN"/>
              </w:rPr>
              <w:t>收到中标通知书至合同签订之前缴纳</w:t>
            </w:r>
          </w:p>
          <w:p>
            <w:pPr>
              <w:adjustRightInd w:val="0"/>
              <w:snapToGrid w:val="0"/>
              <w:spacing w:line="276" w:lineRule="auto"/>
              <w:ind w:left="282" w:leftChars="128"/>
              <w:jc w:val="both"/>
              <w:rPr>
                <w:rFonts w:ascii="仿宋" w:hAnsi="仿宋" w:eastAsia="仿宋"/>
                <w:snapToGrid w:val="0"/>
                <w:color w:val="auto"/>
                <w:sz w:val="21"/>
                <w:szCs w:val="21"/>
                <w:lang w:eastAsia="zh-CN"/>
              </w:rPr>
            </w:pPr>
            <w:r>
              <w:rPr>
                <w:rFonts w:ascii="仿宋" w:hAnsi="仿宋" w:eastAsia="仿宋"/>
                <w:snapToGrid w:val="0"/>
                <w:sz w:val="21"/>
                <w:szCs w:val="21"/>
                <w:lang w:eastAsia="zh-CN"/>
              </w:rPr>
              <w:t>其他要求：</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p>
        </w:tc>
      </w:tr>
    </w:tbl>
    <w:p>
      <w:pPr>
        <w:adjustRightInd w:val="0"/>
        <w:snapToGrid w:val="0"/>
        <w:spacing w:line="276" w:lineRule="auto"/>
        <w:rPr>
          <w:rFonts w:ascii="仿宋" w:hAnsi="仿宋" w:eastAsia="仿宋" w:cs="Times New Roman"/>
          <w:snapToGrid w:val="0"/>
          <w:color w:val="auto"/>
          <w:sz w:val="24"/>
          <w:szCs w:val="24"/>
          <w:lang w:eastAsia="zh-CN"/>
        </w:rPr>
      </w:pPr>
      <w:bookmarkStart w:id="26" w:name="扫描0017"/>
      <w:bookmarkEnd w:id="26"/>
    </w:p>
    <w:p>
      <w:pPr>
        <w:spacing w:line="276" w:lineRule="auto"/>
        <w:rPr>
          <w:rFonts w:ascii="仿宋" w:hAnsi="仿宋" w:eastAsia="仿宋" w:cs="Times New Roman"/>
          <w:snapToGrid w:val="0"/>
          <w:color w:val="auto"/>
          <w:sz w:val="24"/>
          <w:szCs w:val="24"/>
          <w:lang w:eastAsia="zh-CN"/>
        </w:rPr>
      </w:pPr>
      <w:r>
        <w:rPr>
          <w:rFonts w:ascii="仿宋" w:hAnsi="仿宋" w:eastAsia="仿宋" w:cs="Times New Roman"/>
          <w:snapToGrid w:val="0"/>
          <w:color w:val="auto"/>
          <w:sz w:val="24"/>
          <w:szCs w:val="24"/>
          <w:lang w:eastAsia="zh-CN"/>
        </w:rPr>
        <w:br w:type="page"/>
      </w:r>
    </w:p>
    <w:p>
      <w:pPr>
        <w:adjustRightInd w:val="0"/>
        <w:snapToGrid w:val="0"/>
        <w:spacing w:line="276" w:lineRule="auto"/>
        <w:ind w:firstLine="400"/>
        <w:rPr>
          <w:rFonts w:ascii="仿宋" w:hAnsi="仿宋" w:eastAsia="仿宋"/>
          <w:snapToGrid w:val="0"/>
          <w:color w:val="auto"/>
          <w:sz w:val="24"/>
          <w:szCs w:val="24"/>
          <w:lang w:eastAsia="zh-CN"/>
        </w:rPr>
      </w:pPr>
      <w:bookmarkStart w:id="27" w:name="扫描0020"/>
      <w:bookmarkEnd w:id="27"/>
    </w:p>
    <w:p>
      <w:pPr>
        <w:pStyle w:val="3"/>
        <w:spacing w:line="360" w:lineRule="auto"/>
        <w:rPr>
          <w:rFonts w:ascii="仿宋" w:hAnsi="仿宋" w:eastAsia="仿宋"/>
          <w:b/>
          <w:snapToGrid w:val="0"/>
          <w:color w:val="auto"/>
          <w:sz w:val="24"/>
          <w:szCs w:val="24"/>
          <w:lang w:eastAsia="zh-CN"/>
        </w:rPr>
      </w:pPr>
      <w:bookmarkStart w:id="28" w:name="_Toc17324"/>
      <w:r>
        <w:rPr>
          <w:rFonts w:ascii="仿宋" w:hAnsi="仿宋" w:eastAsia="仿宋"/>
          <w:b/>
          <w:snapToGrid w:val="0"/>
          <w:color w:val="auto"/>
          <w:sz w:val="24"/>
          <w:szCs w:val="24"/>
          <w:lang w:eastAsia="zh-CN"/>
        </w:rPr>
        <w:t>1</w:t>
      </w:r>
      <w:r>
        <w:rPr>
          <w:rFonts w:hint="eastAsia" w:ascii="仿宋" w:hAnsi="仿宋" w:eastAsia="仿宋"/>
          <w:b/>
          <w:snapToGrid w:val="0"/>
          <w:color w:val="auto"/>
          <w:sz w:val="24"/>
          <w:szCs w:val="24"/>
          <w:lang w:eastAsia="zh-CN"/>
        </w:rPr>
        <w:t>.</w:t>
      </w:r>
      <w:r>
        <w:rPr>
          <w:rFonts w:ascii="仿宋" w:hAnsi="仿宋" w:eastAsia="仿宋"/>
          <w:b/>
          <w:snapToGrid w:val="0"/>
          <w:color w:val="auto"/>
          <w:sz w:val="24"/>
          <w:szCs w:val="24"/>
          <w:lang w:eastAsia="zh-CN"/>
        </w:rPr>
        <w:t>总则</w:t>
      </w:r>
      <w:bookmarkEnd w:id="28"/>
    </w:p>
    <w:p>
      <w:pPr>
        <w:adjustRightInd w:val="0"/>
        <w:snapToGrid w:val="0"/>
        <w:spacing w:line="360" w:lineRule="auto"/>
        <w:ind w:left="400"/>
        <w:outlineLvl w:val="2"/>
        <w:rPr>
          <w:rFonts w:ascii="仿宋" w:hAnsi="仿宋" w:eastAsia="仿宋"/>
          <w:b/>
          <w:bCs/>
          <w:snapToGrid w:val="0"/>
          <w:color w:val="auto"/>
          <w:sz w:val="24"/>
          <w:szCs w:val="24"/>
          <w:lang w:eastAsia="zh-CN"/>
        </w:rPr>
      </w:pPr>
      <w:bookmarkStart w:id="29" w:name="_Toc27615"/>
      <w:r>
        <w:rPr>
          <w:rFonts w:ascii="仿宋" w:hAnsi="仿宋" w:eastAsia="仿宋"/>
          <w:b/>
          <w:bCs/>
          <w:snapToGrid w:val="0"/>
          <w:color w:val="auto"/>
          <w:sz w:val="24"/>
          <w:szCs w:val="24"/>
          <w:lang w:eastAsia="zh-CN"/>
        </w:rPr>
        <w:t>1.1 采购方式</w:t>
      </w:r>
      <w:bookmarkEnd w:id="29"/>
    </w:p>
    <w:p>
      <w:pPr>
        <w:adjustRightInd w:val="0"/>
        <w:snapToGrid w:val="0"/>
        <w:spacing w:line="360" w:lineRule="auto"/>
        <w:ind w:firstLine="400"/>
        <w:rPr>
          <w:rFonts w:ascii="仿宋" w:hAnsi="仿宋" w:eastAsia="仿宋"/>
          <w:b/>
          <w:snapToGrid w:val="0"/>
          <w:color w:val="auto"/>
          <w:sz w:val="24"/>
          <w:szCs w:val="24"/>
          <w:lang w:eastAsia="zh-CN"/>
        </w:rPr>
      </w:pPr>
      <w:r>
        <w:rPr>
          <w:rFonts w:hint="eastAsia" w:ascii="仿宋" w:hAnsi="仿宋" w:eastAsia="仿宋"/>
          <w:snapToGrid w:val="0"/>
          <w:color w:val="auto"/>
          <w:sz w:val="24"/>
          <w:szCs w:val="24"/>
          <w:lang w:eastAsia="zh-CN"/>
        </w:rPr>
        <w:t>本</w:t>
      </w:r>
      <w:r>
        <w:rPr>
          <w:rFonts w:ascii="仿宋" w:hAnsi="仿宋" w:eastAsia="仿宋"/>
          <w:snapToGrid w:val="0"/>
          <w:color w:val="auto"/>
          <w:sz w:val="24"/>
          <w:szCs w:val="24"/>
          <w:lang w:eastAsia="zh-CN"/>
        </w:rPr>
        <w:t>项目采用</w:t>
      </w:r>
      <w:r>
        <w:rPr>
          <w:rFonts w:hint="eastAsia" w:ascii="仿宋" w:hAnsi="仿宋" w:eastAsia="仿宋"/>
          <w:snapToGrid w:val="0"/>
          <w:color w:val="auto"/>
          <w:sz w:val="24"/>
          <w:szCs w:val="24"/>
          <w:lang w:eastAsia="zh-CN"/>
        </w:rPr>
        <w:t>中粮糖业</w:t>
      </w:r>
      <w:r>
        <w:rPr>
          <w:rFonts w:ascii="仿宋" w:hAnsi="仿宋" w:eastAsia="仿宋"/>
          <w:snapToGrid w:val="0"/>
          <w:color w:val="auto"/>
          <w:sz w:val="24"/>
          <w:szCs w:val="24"/>
          <w:lang w:eastAsia="zh-CN"/>
        </w:rPr>
        <w:t>竞争性谈判采购方式。</w:t>
      </w:r>
    </w:p>
    <w:p>
      <w:pPr>
        <w:adjustRightInd w:val="0"/>
        <w:snapToGrid w:val="0"/>
        <w:spacing w:line="360" w:lineRule="auto"/>
        <w:ind w:firstLine="400"/>
        <w:jc w:val="both"/>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竞争性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pPr>
        <w:adjustRightInd w:val="0"/>
        <w:snapToGrid w:val="0"/>
        <w:spacing w:line="360" w:lineRule="auto"/>
        <w:ind w:left="400"/>
        <w:outlineLvl w:val="2"/>
        <w:rPr>
          <w:rFonts w:ascii="仿宋" w:hAnsi="仿宋" w:eastAsia="仿宋"/>
          <w:b/>
          <w:bCs/>
          <w:snapToGrid w:val="0"/>
          <w:color w:val="auto"/>
          <w:sz w:val="24"/>
          <w:szCs w:val="24"/>
          <w:lang w:eastAsia="zh-CN"/>
        </w:rPr>
      </w:pPr>
      <w:bookmarkStart w:id="30" w:name="_Toc28689"/>
      <w:r>
        <w:rPr>
          <w:rFonts w:ascii="仿宋" w:hAnsi="仿宋" w:eastAsia="仿宋"/>
          <w:b/>
          <w:bCs/>
          <w:snapToGrid w:val="0"/>
          <w:color w:val="auto"/>
          <w:sz w:val="24"/>
          <w:szCs w:val="24"/>
          <w:lang w:eastAsia="zh-CN"/>
        </w:rPr>
        <w:t>1.2 采购项目概况和供应商资格要求</w:t>
      </w:r>
      <w:bookmarkEnd w:id="30"/>
    </w:p>
    <w:p>
      <w:pPr>
        <w:adjustRightInd w:val="0"/>
        <w:snapToGrid w:val="0"/>
        <w:spacing w:line="360" w:lineRule="auto"/>
        <w:ind w:firstLine="40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采购项目概况和供应商资格要求见第一章“竞争性谈判采购公告/竞争性谈判采购邀请书”</w:t>
      </w:r>
      <w:r>
        <w:rPr>
          <w:rFonts w:hint="eastAsia" w:ascii="仿宋" w:hAnsi="仿宋" w:eastAsia="仿宋"/>
          <w:snapToGrid w:val="0"/>
          <w:color w:val="auto"/>
          <w:sz w:val="24"/>
          <w:szCs w:val="24"/>
          <w:lang w:eastAsia="zh-CN"/>
        </w:rPr>
        <w:t>。</w:t>
      </w:r>
    </w:p>
    <w:p>
      <w:pPr>
        <w:adjustRightInd w:val="0"/>
        <w:snapToGrid w:val="0"/>
        <w:spacing w:line="360" w:lineRule="auto"/>
        <w:ind w:left="400"/>
        <w:outlineLvl w:val="2"/>
        <w:rPr>
          <w:rFonts w:ascii="仿宋" w:hAnsi="仿宋" w:eastAsia="仿宋"/>
          <w:b/>
          <w:bCs/>
          <w:snapToGrid w:val="0"/>
          <w:color w:val="auto"/>
          <w:sz w:val="24"/>
          <w:szCs w:val="24"/>
          <w:lang w:eastAsia="zh-CN"/>
        </w:rPr>
      </w:pPr>
      <w:bookmarkStart w:id="31" w:name="_Toc12805"/>
      <w:r>
        <w:rPr>
          <w:rFonts w:ascii="仿宋" w:hAnsi="仿宋" w:eastAsia="仿宋"/>
          <w:b/>
          <w:bCs/>
          <w:snapToGrid w:val="0"/>
          <w:color w:val="auto"/>
          <w:sz w:val="24"/>
          <w:szCs w:val="24"/>
          <w:lang w:eastAsia="zh-CN"/>
        </w:rPr>
        <w:t>1.3 费用承担</w:t>
      </w:r>
      <w:bookmarkEnd w:id="31"/>
    </w:p>
    <w:p>
      <w:pPr>
        <w:adjustRightInd w:val="0"/>
        <w:snapToGrid w:val="0"/>
        <w:spacing w:line="360" w:lineRule="auto"/>
        <w:ind w:firstLine="400"/>
        <w:rPr>
          <w:rFonts w:ascii="仿宋" w:hAnsi="仿宋" w:eastAsia="仿宋"/>
          <w:snapToGrid w:val="0"/>
          <w:color w:val="auto"/>
          <w:sz w:val="24"/>
          <w:szCs w:val="24"/>
          <w:lang w:eastAsia="zh-CN"/>
        </w:rPr>
      </w:pPr>
      <w:bookmarkStart w:id="32" w:name="_bookmark1"/>
      <w:bookmarkEnd w:id="32"/>
      <w:r>
        <w:rPr>
          <w:rFonts w:ascii="仿宋" w:hAnsi="仿宋" w:eastAsia="仿宋"/>
          <w:snapToGrid w:val="0"/>
          <w:color w:val="auto"/>
          <w:sz w:val="24"/>
          <w:szCs w:val="24"/>
          <w:lang w:eastAsia="zh-CN"/>
        </w:rPr>
        <w:t>供应商准备和参加竞争性谈判采购活动所发生的各种费用由供应商自行承担。</w:t>
      </w:r>
    </w:p>
    <w:p>
      <w:pPr>
        <w:adjustRightInd w:val="0"/>
        <w:snapToGrid w:val="0"/>
        <w:spacing w:line="360" w:lineRule="auto"/>
        <w:ind w:left="400"/>
        <w:outlineLvl w:val="2"/>
        <w:rPr>
          <w:rFonts w:ascii="仿宋" w:hAnsi="仿宋" w:eastAsia="仿宋"/>
          <w:b/>
          <w:bCs/>
          <w:snapToGrid w:val="0"/>
          <w:color w:val="auto"/>
          <w:sz w:val="24"/>
          <w:szCs w:val="24"/>
          <w:lang w:eastAsia="zh-CN"/>
        </w:rPr>
      </w:pPr>
      <w:bookmarkStart w:id="33" w:name="_Toc29114"/>
      <w:r>
        <w:rPr>
          <w:rFonts w:ascii="仿宋" w:hAnsi="仿宋" w:eastAsia="仿宋"/>
          <w:b/>
          <w:bCs/>
          <w:snapToGrid w:val="0"/>
          <w:color w:val="auto"/>
          <w:sz w:val="24"/>
          <w:szCs w:val="24"/>
          <w:lang w:eastAsia="zh-CN"/>
        </w:rPr>
        <w:t>1.4 保密</w:t>
      </w:r>
      <w:bookmarkEnd w:id="33"/>
    </w:p>
    <w:p>
      <w:pPr>
        <w:adjustRightInd w:val="0"/>
        <w:snapToGrid w:val="0"/>
        <w:spacing w:line="360" w:lineRule="auto"/>
        <w:ind w:firstLine="40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参加竞争性谈判采购活动的各方应对采购文件和响应文件中的商业和技术等秘密保密,否则应承担相应的法律责任。</w:t>
      </w:r>
    </w:p>
    <w:p>
      <w:pPr>
        <w:adjustRightInd w:val="0"/>
        <w:snapToGrid w:val="0"/>
        <w:spacing w:line="360" w:lineRule="auto"/>
        <w:ind w:left="400"/>
        <w:outlineLvl w:val="2"/>
        <w:rPr>
          <w:rFonts w:ascii="仿宋" w:hAnsi="仿宋" w:eastAsia="仿宋"/>
          <w:b/>
          <w:bCs/>
          <w:snapToGrid w:val="0"/>
          <w:color w:val="auto"/>
          <w:sz w:val="24"/>
          <w:szCs w:val="24"/>
          <w:lang w:eastAsia="zh-CN"/>
        </w:rPr>
      </w:pPr>
      <w:bookmarkStart w:id="34" w:name="_Toc3676"/>
      <w:r>
        <w:rPr>
          <w:rFonts w:ascii="仿宋" w:hAnsi="仿宋" w:eastAsia="仿宋"/>
          <w:b/>
          <w:bCs/>
          <w:snapToGrid w:val="0"/>
          <w:color w:val="auto"/>
          <w:sz w:val="24"/>
          <w:szCs w:val="24"/>
          <w:lang w:eastAsia="zh-CN"/>
        </w:rPr>
        <w:t>1.5 语言文字</w:t>
      </w:r>
      <w:bookmarkEnd w:id="34"/>
    </w:p>
    <w:p>
      <w:pPr>
        <w:adjustRightInd w:val="0"/>
        <w:snapToGrid w:val="0"/>
        <w:spacing w:line="360" w:lineRule="auto"/>
        <w:ind w:firstLine="40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采购文件和响应文件使用的语言文字为中文。专用术语使用外文的，应附有中文注释。</w:t>
      </w:r>
    </w:p>
    <w:p>
      <w:pPr>
        <w:adjustRightInd w:val="0"/>
        <w:snapToGrid w:val="0"/>
        <w:spacing w:line="360" w:lineRule="auto"/>
        <w:ind w:left="400"/>
        <w:outlineLvl w:val="2"/>
        <w:rPr>
          <w:rFonts w:ascii="仿宋" w:hAnsi="仿宋" w:eastAsia="仿宋"/>
          <w:b/>
          <w:bCs/>
          <w:snapToGrid w:val="0"/>
          <w:color w:val="auto"/>
          <w:sz w:val="24"/>
          <w:szCs w:val="24"/>
          <w:lang w:eastAsia="zh-CN"/>
        </w:rPr>
      </w:pPr>
      <w:bookmarkStart w:id="35" w:name="_Toc8168"/>
      <w:r>
        <w:rPr>
          <w:rFonts w:ascii="仿宋" w:hAnsi="仿宋" w:eastAsia="仿宋"/>
          <w:b/>
          <w:bCs/>
          <w:snapToGrid w:val="0"/>
          <w:color w:val="auto"/>
          <w:sz w:val="24"/>
          <w:szCs w:val="24"/>
          <w:lang w:eastAsia="zh-CN"/>
        </w:rPr>
        <w:t>1.6 计量单位</w:t>
      </w:r>
      <w:bookmarkEnd w:id="35"/>
    </w:p>
    <w:p>
      <w:pPr>
        <w:adjustRightInd w:val="0"/>
        <w:snapToGrid w:val="0"/>
        <w:spacing w:line="360" w:lineRule="auto"/>
        <w:ind w:firstLine="40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所有计量均采用中华人民共和国法定计量单位。</w:t>
      </w:r>
    </w:p>
    <w:p>
      <w:pPr>
        <w:adjustRightInd w:val="0"/>
        <w:snapToGrid w:val="0"/>
        <w:spacing w:line="360" w:lineRule="auto"/>
        <w:ind w:left="400"/>
        <w:outlineLvl w:val="2"/>
        <w:rPr>
          <w:rFonts w:ascii="仿宋" w:hAnsi="仿宋" w:eastAsia="仿宋"/>
          <w:b/>
          <w:bCs/>
          <w:snapToGrid w:val="0"/>
          <w:color w:val="auto"/>
          <w:sz w:val="24"/>
          <w:szCs w:val="24"/>
          <w:lang w:eastAsia="zh-CN"/>
        </w:rPr>
      </w:pPr>
      <w:bookmarkStart w:id="36" w:name="_Toc1242"/>
      <w:r>
        <w:rPr>
          <w:rFonts w:ascii="仿宋" w:hAnsi="仿宋" w:eastAsia="仿宋"/>
          <w:b/>
          <w:bCs/>
          <w:snapToGrid w:val="0"/>
          <w:color w:val="auto"/>
          <w:sz w:val="24"/>
          <w:szCs w:val="24"/>
          <w:lang w:eastAsia="zh-CN"/>
        </w:rPr>
        <w:t>1.7 踏勘现场</w:t>
      </w:r>
      <w:bookmarkEnd w:id="36"/>
    </w:p>
    <w:p>
      <w:pPr>
        <w:adjustRightInd w:val="0"/>
        <w:snapToGrid w:val="0"/>
        <w:spacing w:line="360" w:lineRule="auto"/>
        <w:ind w:firstLine="400"/>
        <w:jc w:val="both"/>
        <w:outlineLvl w:val="3"/>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1</w:t>
      </w:r>
      <w:r>
        <w:rPr>
          <w:rFonts w:hint="eastAsia" w:ascii="仿宋" w:hAnsi="仿宋" w:eastAsia="仿宋" w:cs="微软雅黑"/>
          <w:snapToGrid w:val="0"/>
          <w:color w:val="auto"/>
          <w:sz w:val="24"/>
          <w:szCs w:val="24"/>
          <w:lang w:eastAsia="zh-CN"/>
        </w:rPr>
        <w:t>.</w:t>
      </w:r>
      <w:r>
        <w:rPr>
          <w:rFonts w:ascii="仿宋" w:hAnsi="仿宋" w:eastAsia="仿宋"/>
          <w:snapToGrid w:val="0"/>
          <w:color w:val="auto"/>
          <w:sz w:val="24"/>
          <w:szCs w:val="24"/>
          <w:lang w:eastAsia="zh-CN"/>
        </w:rPr>
        <w:t>7.1</w:t>
      </w:r>
      <w:r>
        <w:rPr>
          <w:rFonts w:ascii="仿宋" w:hAnsi="仿宋" w:eastAsia="仿宋"/>
          <w:snapToGrid w:val="0"/>
          <w:color w:val="auto"/>
          <w:sz w:val="24"/>
          <w:szCs w:val="24"/>
          <w:lang w:eastAsia="zh-CN"/>
        </w:rPr>
        <w:tab/>
      </w:r>
      <w:r>
        <w:rPr>
          <w:rFonts w:ascii="仿宋" w:hAnsi="仿宋" w:eastAsia="仿宋"/>
          <w:snapToGrid w:val="0"/>
          <w:color w:val="auto"/>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pPr>
        <w:adjustRightInd w:val="0"/>
        <w:snapToGrid w:val="0"/>
        <w:spacing w:line="360" w:lineRule="auto"/>
        <w:ind w:firstLine="400"/>
        <w:outlineLvl w:val="3"/>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1</w:t>
      </w:r>
      <w:r>
        <w:rPr>
          <w:rFonts w:hint="eastAsia" w:ascii="仿宋" w:hAnsi="仿宋" w:eastAsia="仿宋" w:cs="微软雅黑"/>
          <w:snapToGrid w:val="0"/>
          <w:color w:val="auto"/>
          <w:sz w:val="24"/>
          <w:szCs w:val="24"/>
          <w:lang w:eastAsia="zh-CN"/>
        </w:rPr>
        <w:t>.</w:t>
      </w:r>
      <w:r>
        <w:rPr>
          <w:rFonts w:ascii="仿宋" w:hAnsi="仿宋" w:eastAsia="仿宋"/>
          <w:snapToGrid w:val="0"/>
          <w:color w:val="auto"/>
          <w:sz w:val="24"/>
          <w:szCs w:val="24"/>
          <w:lang w:eastAsia="zh-CN"/>
        </w:rPr>
        <w:t>7.2</w:t>
      </w:r>
      <w:r>
        <w:rPr>
          <w:rFonts w:ascii="仿宋" w:hAnsi="仿宋" w:eastAsia="仿宋"/>
          <w:snapToGrid w:val="0"/>
          <w:color w:val="auto"/>
          <w:sz w:val="24"/>
          <w:szCs w:val="24"/>
          <w:lang w:eastAsia="zh-CN"/>
        </w:rPr>
        <w:tab/>
      </w:r>
      <w:r>
        <w:rPr>
          <w:rFonts w:ascii="仿宋" w:hAnsi="仿宋" w:eastAsia="仿宋"/>
          <w:snapToGrid w:val="0"/>
          <w:color w:val="auto"/>
          <w:sz w:val="24"/>
          <w:szCs w:val="24"/>
          <w:lang w:eastAsia="zh-CN"/>
        </w:rPr>
        <w:t>供应商可自愿参加踏勘现场活动。除采购人的原因外，采购人对供应商参加踏勘现场中所发生的人员伤亡和财产损失不承担责任。</w:t>
      </w:r>
    </w:p>
    <w:p>
      <w:pPr>
        <w:adjustRightInd w:val="0"/>
        <w:snapToGrid w:val="0"/>
        <w:spacing w:line="360" w:lineRule="auto"/>
        <w:ind w:firstLine="400"/>
        <w:outlineLvl w:val="3"/>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1</w:t>
      </w:r>
      <w:r>
        <w:rPr>
          <w:rFonts w:hint="eastAsia" w:ascii="仿宋" w:hAnsi="仿宋" w:eastAsia="仿宋" w:cs="微软雅黑"/>
          <w:snapToGrid w:val="0"/>
          <w:color w:val="auto"/>
          <w:sz w:val="24"/>
          <w:szCs w:val="24"/>
          <w:lang w:eastAsia="zh-CN"/>
        </w:rPr>
        <w:t>.</w:t>
      </w:r>
      <w:r>
        <w:rPr>
          <w:rFonts w:ascii="仿宋" w:hAnsi="仿宋" w:eastAsia="仿宋"/>
          <w:snapToGrid w:val="0"/>
          <w:color w:val="auto"/>
          <w:sz w:val="24"/>
          <w:szCs w:val="24"/>
          <w:lang w:eastAsia="zh-CN"/>
        </w:rPr>
        <w:t>7.3</w:t>
      </w:r>
      <w:r>
        <w:rPr>
          <w:rFonts w:ascii="仿宋" w:hAnsi="仿宋" w:eastAsia="仿宋"/>
          <w:snapToGrid w:val="0"/>
          <w:color w:val="auto"/>
          <w:sz w:val="24"/>
          <w:szCs w:val="24"/>
          <w:lang w:eastAsia="zh-CN"/>
        </w:rPr>
        <w:tab/>
      </w:r>
      <w:r>
        <w:rPr>
          <w:rFonts w:ascii="仿宋" w:hAnsi="仿宋" w:eastAsia="仿宋"/>
          <w:snapToGrid w:val="0"/>
          <w:color w:val="auto"/>
          <w:sz w:val="24"/>
          <w:szCs w:val="24"/>
          <w:lang w:eastAsia="zh-CN"/>
        </w:rPr>
        <w:t>采购人在踏勘现场中介绍的工程场地和相关的周边环境情况，仅作为供应商编制响应文件的参考，采购人不对供应商据此作出的判断和决策负责。</w:t>
      </w:r>
    </w:p>
    <w:p>
      <w:pPr>
        <w:adjustRightInd w:val="0"/>
        <w:snapToGrid w:val="0"/>
        <w:spacing w:line="360" w:lineRule="auto"/>
        <w:ind w:left="400"/>
        <w:outlineLvl w:val="2"/>
        <w:rPr>
          <w:rFonts w:ascii="仿宋" w:hAnsi="仿宋" w:eastAsia="仿宋"/>
          <w:b/>
          <w:bCs/>
          <w:snapToGrid w:val="0"/>
          <w:color w:val="auto"/>
          <w:sz w:val="24"/>
          <w:szCs w:val="24"/>
          <w:lang w:eastAsia="zh-CN"/>
        </w:rPr>
      </w:pPr>
      <w:bookmarkStart w:id="37" w:name="_Toc22896"/>
      <w:r>
        <w:rPr>
          <w:rFonts w:ascii="仿宋" w:hAnsi="仿宋" w:eastAsia="仿宋"/>
          <w:b/>
          <w:bCs/>
          <w:snapToGrid w:val="0"/>
          <w:color w:val="auto"/>
          <w:sz w:val="24"/>
          <w:szCs w:val="24"/>
          <w:lang w:eastAsia="zh-CN"/>
        </w:rPr>
        <w:t>1.8 竞争性谈判采购预备会</w:t>
      </w:r>
      <w:bookmarkEnd w:id="37"/>
    </w:p>
    <w:p>
      <w:pPr>
        <w:adjustRightInd w:val="0"/>
        <w:snapToGrid w:val="0"/>
        <w:spacing w:line="360" w:lineRule="auto"/>
        <w:ind w:firstLine="40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供应商须知前附表规定召开竞争性谈判采购预备会的，采购人按供应商须知前附表规定的时间和地点召开竞争性谈判采购预备会。</w:t>
      </w:r>
    </w:p>
    <w:p>
      <w:pPr>
        <w:adjustRightInd w:val="0"/>
        <w:snapToGrid w:val="0"/>
        <w:spacing w:line="360" w:lineRule="auto"/>
        <w:ind w:left="400"/>
        <w:outlineLvl w:val="2"/>
        <w:rPr>
          <w:rFonts w:ascii="仿宋" w:hAnsi="仿宋" w:eastAsia="仿宋"/>
          <w:b/>
          <w:bCs/>
          <w:snapToGrid w:val="0"/>
          <w:color w:val="auto"/>
          <w:sz w:val="24"/>
          <w:szCs w:val="24"/>
          <w:lang w:eastAsia="zh-CN"/>
        </w:rPr>
      </w:pPr>
      <w:bookmarkStart w:id="38" w:name="_Toc8407"/>
      <w:r>
        <w:rPr>
          <w:rFonts w:ascii="仿宋" w:hAnsi="仿宋" w:eastAsia="仿宋"/>
          <w:b/>
          <w:bCs/>
          <w:snapToGrid w:val="0"/>
          <w:color w:val="auto"/>
          <w:sz w:val="24"/>
          <w:szCs w:val="24"/>
          <w:lang w:eastAsia="zh-CN"/>
        </w:rPr>
        <w:t>1.9 分包</w:t>
      </w:r>
      <w:r>
        <w:rPr>
          <w:rFonts w:hint="eastAsia" w:ascii="仿宋" w:hAnsi="仿宋" w:eastAsia="仿宋"/>
          <w:b/>
          <w:bCs/>
          <w:snapToGrid w:val="0"/>
          <w:color w:val="auto"/>
          <w:sz w:val="24"/>
          <w:szCs w:val="24"/>
          <w:lang w:eastAsia="zh-CN"/>
        </w:rPr>
        <w:t>（不适用）</w:t>
      </w:r>
      <w:bookmarkEnd w:id="38"/>
    </w:p>
    <w:p>
      <w:pPr>
        <w:adjustRightInd w:val="0"/>
        <w:snapToGrid w:val="0"/>
        <w:spacing w:line="360" w:lineRule="auto"/>
        <w:ind w:firstLine="40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供应商拟在</w:t>
      </w:r>
      <w:r>
        <w:rPr>
          <w:rFonts w:hint="eastAsia" w:ascii="仿宋" w:hAnsi="仿宋" w:eastAsia="仿宋"/>
          <w:snapToGrid w:val="0"/>
          <w:color w:val="auto"/>
          <w:sz w:val="24"/>
          <w:szCs w:val="24"/>
          <w:lang w:eastAsia="zh-CN"/>
        </w:rPr>
        <w:t>成交</w:t>
      </w:r>
      <w:r>
        <w:rPr>
          <w:rFonts w:ascii="仿宋" w:hAnsi="仿宋" w:eastAsia="仿宋"/>
          <w:snapToGrid w:val="0"/>
          <w:color w:val="auto"/>
          <w:sz w:val="24"/>
          <w:szCs w:val="24"/>
          <w:lang w:eastAsia="zh-CN"/>
        </w:rPr>
        <w:t>后将成交项目的部分工作进行分包的，应符合供应商须知前附表的规定，并在响应文件中作出说明。</w:t>
      </w:r>
    </w:p>
    <w:p>
      <w:pPr>
        <w:adjustRightInd w:val="0"/>
        <w:snapToGrid w:val="0"/>
        <w:spacing w:line="360" w:lineRule="auto"/>
        <w:ind w:firstLine="40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分包供应商不得将分包项目再次分包。成交供应商应当就分包项目向采购人负责,分包供应商就分包项目承担连带责任。</w:t>
      </w:r>
    </w:p>
    <w:p>
      <w:pPr>
        <w:adjustRightInd w:val="0"/>
        <w:snapToGrid w:val="0"/>
        <w:spacing w:line="360" w:lineRule="auto"/>
        <w:ind w:left="400"/>
        <w:outlineLvl w:val="2"/>
        <w:rPr>
          <w:rFonts w:ascii="仿宋" w:hAnsi="仿宋" w:eastAsia="仿宋"/>
          <w:b/>
          <w:bCs/>
          <w:snapToGrid w:val="0"/>
          <w:color w:val="auto"/>
          <w:sz w:val="24"/>
          <w:szCs w:val="24"/>
          <w:lang w:eastAsia="zh-CN"/>
        </w:rPr>
      </w:pPr>
      <w:bookmarkStart w:id="39" w:name="_Toc19673"/>
      <w:r>
        <w:rPr>
          <w:rFonts w:ascii="仿宋" w:hAnsi="仿宋" w:eastAsia="仿宋"/>
          <w:b/>
          <w:bCs/>
          <w:snapToGrid w:val="0"/>
          <w:color w:val="auto"/>
          <w:sz w:val="24"/>
          <w:szCs w:val="24"/>
          <w:lang w:eastAsia="zh-CN"/>
        </w:rPr>
        <w:t>1.10 响应和偏差</w:t>
      </w:r>
      <w:bookmarkEnd w:id="39"/>
    </w:p>
    <w:p>
      <w:pPr>
        <w:adjustRightInd w:val="0"/>
        <w:snapToGrid w:val="0"/>
        <w:spacing w:line="360" w:lineRule="auto"/>
        <w:ind w:firstLine="400"/>
        <w:jc w:val="both"/>
        <w:outlineLvl w:val="3"/>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1.10.1</w:t>
      </w:r>
      <w:r>
        <w:rPr>
          <w:rFonts w:ascii="仿宋" w:hAnsi="仿宋" w:eastAsia="仿宋"/>
          <w:snapToGrid w:val="0"/>
          <w:color w:val="auto"/>
          <w:sz w:val="24"/>
          <w:szCs w:val="24"/>
          <w:lang w:eastAsia="zh-CN"/>
        </w:rPr>
        <w:tab/>
      </w:r>
      <w:r>
        <w:rPr>
          <w:rFonts w:ascii="仿宋" w:hAnsi="仿宋" w:eastAsia="仿宋"/>
          <w:snapToGrid w:val="0"/>
          <w:color w:val="auto"/>
          <w:sz w:val="24"/>
          <w:szCs w:val="24"/>
          <w:lang w:eastAsia="zh-CN"/>
        </w:rPr>
        <w:t>采购需求和合同草案中的关键条款均以“</w:t>
      </w:r>
      <w:r>
        <w:rPr>
          <w:rFonts w:hint="eastAsia" w:ascii="仿宋" w:hAnsi="仿宋" w:eastAsia="仿宋"/>
          <w:snapToGrid w:val="0"/>
          <w:color w:val="auto"/>
          <w:sz w:val="24"/>
          <w:szCs w:val="24"/>
          <w:lang w:eastAsia="zh-CN"/>
        </w:rPr>
        <w:t>★</w:t>
      </w:r>
      <w:r>
        <w:rPr>
          <w:rFonts w:ascii="仿宋" w:hAnsi="仿宋" w:eastAsia="仿宋"/>
          <w:snapToGrid w:val="0"/>
          <w:color w:val="auto"/>
          <w:sz w:val="24"/>
          <w:szCs w:val="24"/>
          <w:lang w:eastAsia="zh-CN"/>
        </w:rPr>
        <w:t>”符号标记。响应文件应当对采购需求和合同草案中的关键条款作出满足性或更有利于采购人的响应，否则，供应商的响应文件将被视为无效。</w:t>
      </w:r>
    </w:p>
    <w:p>
      <w:pPr>
        <w:adjustRightInd w:val="0"/>
        <w:snapToGrid w:val="0"/>
        <w:spacing w:line="360" w:lineRule="auto"/>
        <w:ind w:firstLine="400"/>
        <w:jc w:val="both"/>
        <w:outlineLvl w:val="3"/>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1.10.2</w:t>
      </w:r>
      <w:r>
        <w:rPr>
          <w:rFonts w:ascii="仿宋" w:hAnsi="仿宋" w:eastAsia="仿宋"/>
          <w:snapToGrid w:val="0"/>
          <w:color w:val="auto"/>
          <w:sz w:val="24"/>
          <w:szCs w:val="24"/>
          <w:lang w:eastAsia="zh-CN"/>
        </w:rPr>
        <w:tab/>
      </w:r>
      <w:r>
        <w:rPr>
          <w:rFonts w:ascii="仿宋" w:hAnsi="仿宋" w:eastAsia="仿宋"/>
          <w:snapToGrid w:val="0"/>
          <w:color w:val="auto"/>
          <w:sz w:val="24"/>
          <w:szCs w:val="24"/>
          <w:lang w:eastAsia="zh-CN"/>
        </w:rPr>
        <w:t>供应商须知前附表规定了对非关键条款允许偏差的范围和可以偏差的项数的,如响应文件存在的偏差超出上述范围或项数，将被视为无效。</w:t>
      </w:r>
    </w:p>
    <w:p>
      <w:pPr>
        <w:rPr>
          <w:rFonts w:ascii="仿宋" w:hAnsi="仿宋" w:eastAsia="仿宋"/>
          <w:color w:val="auto"/>
          <w:lang w:eastAsia="zh-CN"/>
        </w:rPr>
      </w:pPr>
    </w:p>
    <w:p>
      <w:pPr>
        <w:pStyle w:val="3"/>
        <w:spacing w:line="360" w:lineRule="auto"/>
        <w:rPr>
          <w:rFonts w:ascii="仿宋" w:hAnsi="仿宋" w:eastAsia="仿宋"/>
          <w:b/>
          <w:bCs/>
          <w:snapToGrid w:val="0"/>
          <w:color w:val="auto"/>
          <w:sz w:val="24"/>
          <w:szCs w:val="24"/>
          <w:lang w:eastAsia="zh-CN"/>
        </w:rPr>
      </w:pPr>
      <w:bookmarkStart w:id="40" w:name="_Toc3362"/>
      <w:r>
        <w:rPr>
          <w:rFonts w:ascii="仿宋" w:hAnsi="仿宋" w:eastAsia="仿宋"/>
          <w:b/>
          <w:bCs/>
          <w:snapToGrid w:val="0"/>
          <w:color w:val="auto"/>
          <w:sz w:val="24"/>
          <w:szCs w:val="24"/>
          <w:lang w:eastAsia="zh-CN"/>
        </w:rPr>
        <w:t>2</w:t>
      </w:r>
      <w:r>
        <w:rPr>
          <w:rFonts w:hint="eastAsia" w:ascii="仿宋" w:hAnsi="仿宋" w:eastAsia="仿宋"/>
          <w:b/>
          <w:bCs/>
          <w:snapToGrid w:val="0"/>
          <w:color w:val="auto"/>
          <w:sz w:val="24"/>
          <w:szCs w:val="24"/>
          <w:lang w:eastAsia="zh-CN"/>
        </w:rPr>
        <w:t>.</w:t>
      </w:r>
      <w:r>
        <w:rPr>
          <w:rFonts w:ascii="仿宋" w:hAnsi="仿宋" w:eastAsia="仿宋"/>
          <w:b/>
          <w:bCs/>
          <w:snapToGrid w:val="0"/>
          <w:color w:val="auto"/>
          <w:sz w:val="24"/>
          <w:szCs w:val="24"/>
          <w:lang w:eastAsia="zh-CN"/>
        </w:rPr>
        <w:t>采购文件</w:t>
      </w:r>
      <w:bookmarkEnd w:id="40"/>
    </w:p>
    <w:p>
      <w:pPr>
        <w:adjustRightInd w:val="0"/>
        <w:snapToGrid w:val="0"/>
        <w:spacing w:line="360" w:lineRule="auto"/>
        <w:ind w:left="400"/>
        <w:jc w:val="both"/>
        <w:outlineLvl w:val="2"/>
        <w:rPr>
          <w:rFonts w:ascii="仿宋" w:hAnsi="仿宋" w:eastAsia="仿宋"/>
          <w:b/>
          <w:snapToGrid w:val="0"/>
          <w:color w:val="auto"/>
          <w:sz w:val="24"/>
          <w:szCs w:val="24"/>
          <w:lang w:eastAsia="zh-CN"/>
        </w:rPr>
      </w:pPr>
      <w:bookmarkStart w:id="41" w:name="_Toc24205"/>
      <w:r>
        <w:rPr>
          <w:rFonts w:hint="eastAsia" w:ascii="仿宋" w:hAnsi="仿宋" w:eastAsia="仿宋"/>
          <w:b/>
          <w:snapToGrid w:val="0"/>
          <w:color w:val="auto"/>
          <w:sz w:val="24"/>
          <w:szCs w:val="24"/>
          <w:lang w:eastAsia="zh-CN"/>
        </w:rPr>
        <w:t>2</w:t>
      </w:r>
      <w:r>
        <w:rPr>
          <w:rFonts w:ascii="仿宋" w:hAnsi="仿宋" w:eastAsia="仿宋"/>
          <w:b/>
          <w:snapToGrid w:val="0"/>
          <w:color w:val="auto"/>
          <w:sz w:val="24"/>
          <w:szCs w:val="24"/>
          <w:lang w:eastAsia="zh-CN"/>
        </w:rPr>
        <w:t>.1 采购文件的组成</w:t>
      </w:r>
      <w:bookmarkEnd w:id="41"/>
    </w:p>
    <w:p>
      <w:pPr>
        <w:adjustRightInd w:val="0"/>
        <w:snapToGrid w:val="0"/>
        <w:spacing w:line="360" w:lineRule="auto"/>
        <w:ind w:firstLine="40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本采购文件包括：</w:t>
      </w:r>
    </w:p>
    <w:p>
      <w:pPr>
        <w:pStyle w:val="10"/>
        <w:numPr>
          <w:ilvl w:val="2"/>
          <w:numId w:val="3"/>
        </w:numPr>
        <w:adjustRightInd w:val="0"/>
        <w:snapToGrid w:val="0"/>
        <w:spacing w:line="360" w:lineRule="auto"/>
        <w:ind w:left="0" w:firstLine="40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竞争性谈判采购公告(或竞争性谈判采购邀请书)；</w:t>
      </w:r>
    </w:p>
    <w:p>
      <w:pPr>
        <w:pStyle w:val="10"/>
        <w:numPr>
          <w:ilvl w:val="2"/>
          <w:numId w:val="3"/>
        </w:numPr>
        <w:adjustRightInd w:val="0"/>
        <w:snapToGrid w:val="0"/>
        <w:spacing w:line="360" w:lineRule="auto"/>
        <w:ind w:left="0" w:firstLine="400"/>
        <w:rPr>
          <w:rFonts w:ascii="仿宋" w:hAnsi="仿宋" w:eastAsia="仿宋"/>
          <w:snapToGrid w:val="0"/>
          <w:color w:val="auto"/>
          <w:sz w:val="24"/>
          <w:szCs w:val="24"/>
        </w:rPr>
      </w:pPr>
      <w:r>
        <w:rPr>
          <w:rFonts w:ascii="仿宋" w:hAnsi="仿宋" w:eastAsia="仿宋"/>
          <w:snapToGrid w:val="0"/>
          <w:color w:val="auto"/>
          <w:sz w:val="24"/>
          <w:szCs w:val="24"/>
        </w:rPr>
        <w:t>供应商须知；</w:t>
      </w:r>
    </w:p>
    <w:p>
      <w:pPr>
        <w:pStyle w:val="10"/>
        <w:numPr>
          <w:ilvl w:val="2"/>
          <w:numId w:val="3"/>
        </w:numPr>
        <w:adjustRightInd w:val="0"/>
        <w:snapToGrid w:val="0"/>
        <w:spacing w:line="360" w:lineRule="auto"/>
        <w:ind w:left="0" w:firstLine="400"/>
        <w:rPr>
          <w:rFonts w:ascii="仿宋" w:hAnsi="仿宋" w:eastAsia="仿宋"/>
          <w:snapToGrid w:val="0"/>
          <w:color w:val="auto"/>
          <w:sz w:val="24"/>
          <w:szCs w:val="24"/>
        </w:rPr>
      </w:pPr>
      <w:r>
        <w:rPr>
          <w:rFonts w:ascii="仿宋" w:hAnsi="仿宋" w:eastAsia="仿宋"/>
          <w:snapToGrid w:val="0"/>
          <w:color w:val="auto"/>
          <w:sz w:val="24"/>
          <w:szCs w:val="24"/>
        </w:rPr>
        <w:t>评审办法；</w:t>
      </w:r>
    </w:p>
    <w:p>
      <w:pPr>
        <w:pStyle w:val="10"/>
        <w:numPr>
          <w:ilvl w:val="2"/>
          <w:numId w:val="3"/>
        </w:numPr>
        <w:adjustRightInd w:val="0"/>
        <w:snapToGrid w:val="0"/>
        <w:spacing w:line="360" w:lineRule="auto"/>
        <w:ind w:left="0" w:firstLine="400"/>
        <w:rPr>
          <w:rFonts w:ascii="仿宋" w:hAnsi="仿宋" w:eastAsia="仿宋"/>
          <w:snapToGrid w:val="0"/>
          <w:color w:val="auto"/>
          <w:sz w:val="24"/>
          <w:szCs w:val="24"/>
        </w:rPr>
      </w:pPr>
      <w:r>
        <w:rPr>
          <w:rFonts w:ascii="仿宋" w:hAnsi="仿宋" w:eastAsia="仿宋"/>
          <w:snapToGrid w:val="0"/>
          <w:color w:val="auto"/>
          <w:sz w:val="24"/>
          <w:szCs w:val="24"/>
        </w:rPr>
        <w:t>合同草案；</w:t>
      </w:r>
    </w:p>
    <w:p>
      <w:pPr>
        <w:pStyle w:val="10"/>
        <w:numPr>
          <w:ilvl w:val="2"/>
          <w:numId w:val="3"/>
        </w:numPr>
        <w:adjustRightInd w:val="0"/>
        <w:snapToGrid w:val="0"/>
        <w:spacing w:line="360" w:lineRule="auto"/>
        <w:ind w:left="0" w:firstLine="400"/>
        <w:rPr>
          <w:rFonts w:ascii="仿宋" w:hAnsi="仿宋" w:eastAsia="仿宋"/>
          <w:snapToGrid w:val="0"/>
          <w:color w:val="auto"/>
          <w:sz w:val="24"/>
          <w:szCs w:val="24"/>
        </w:rPr>
      </w:pPr>
      <w:r>
        <w:rPr>
          <w:rFonts w:ascii="仿宋" w:hAnsi="仿宋" w:eastAsia="仿宋"/>
          <w:snapToGrid w:val="0"/>
          <w:color w:val="auto"/>
          <w:sz w:val="24"/>
          <w:szCs w:val="24"/>
        </w:rPr>
        <w:t>采购需求；</w:t>
      </w:r>
    </w:p>
    <w:p>
      <w:pPr>
        <w:pStyle w:val="10"/>
        <w:numPr>
          <w:ilvl w:val="2"/>
          <w:numId w:val="3"/>
        </w:numPr>
        <w:adjustRightInd w:val="0"/>
        <w:snapToGrid w:val="0"/>
        <w:spacing w:line="360" w:lineRule="auto"/>
        <w:ind w:left="0" w:firstLine="400"/>
        <w:rPr>
          <w:rFonts w:ascii="仿宋" w:hAnsi="仿宋" w:eastAsia="仿宋"/>
          <w:snapToGrid w:val="0"/>
          <w:color w:val="auto"/>
          <w:sz w:val="24"/>
          <w:szCs w:val="24"/>
        </w:rPr>
      </w:pPr>
      <w:r>
        <w:rPr>
          <w:rFonts w:ascii="仿宋" w:hAnsi="仿宋" w:eastAsia="仿宋"/>
          <w:snapToGrid w:val="0"/>
          <w:color w:val="auto"/>
          <w:sz w:val="24"/>
          <w:szCs w:val="24"/>
        </w:rPr>
        <w:t>响应文件格式；</w:t>
      </w:r>
    </w:p>
    <w:p>
      <w:pPr>
        <w:pStyle w:val="10"/>
        <w:numPr>
          <w:ilvl w:val="2"/>
          <w:numId w:val="3"/>
        </w:numPr>
        <w:adjustRightInd w:val="0"/>
        <w:snapToGrid w:val="0"/>
        <w:spacing w:line="360" w:lineRule="auto"/>
        <w:ind w:left="0" w:firstLine="40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供应商须知前附表规定的其他资料。</w:t>
      </w:r>
    </w:p>
    <w:p>
      <w:pPr>
        <w:adjustRightInd w:val="0"/>
        <w:snapToGrid w:val="0"/>
        <w:spacing w:line="360" w:lineRule="auto"/>
        <w:ind w:firstLine="400"/>
        <w:rPr>
          <w:rFonts w:ascii="仿宋" w:hAnsi="仿宋" w:eastAsia="仿宋"/>
          <w:snapToGrid w:val="0"/>
          <w:color w:val="auto"/>
          <w:sz w:val="24"/>
          <w:szCs w:val="24"/>
          <w:lang w:eastAsia="zh-CN"/>
        </w:rPr>
      </w:pPr>
      <w:bookmarkStart w:id="42" w:name="_bookmark3"/>
      <w:bookmarkEnd w:id="42"/>
      <w:r>
        <w:rPr>
          <w:rFonts w:ascii="仿宋" w:hAnsi="仿宋" w:eastAsia="仿宋"/>
          <w:snapToGrid w:val="0"/>
          <w:color w:val="auto"/>
          <w:sz w:val="24"/>
          <w:szCs w:val="24"/>
          <w:lang w:eastAsia="zh-CN"/>
        </w:rPr>
        <w:t>采购人依照本章规定，对采购文件所作的澄清、修改，构成采购文件的组成部分。</w:t>
      </w:r>
    </w:p>
    <w:p>
      <w:pPr>
        <w:adjustRightInd w:val="0"/>
        <w:snapToGrid w:val="0"/>
        <w:spacing w:line="360" w:lineRule="auto"/>
        <w:ind w:left="400"/>
        <w:jc w:val="both"/>
        <w:outlineLvl w:val="2"/>
        <w:rPr>
          <w:rFonts w:ascii="仿宋" w:hAnsi="仿宋" w:eastAsia="仿宋"/>
          <w:b/>
          <w:snapToGrid w:val="0"/>
          <w:color w:val="auto"/>
          <w:sz w:val="24"/>
          <w:szCs w:val="24"/>
          <w:lang w:eastAsia="zh-CN"/>
        </w:rPr>
      </w:pPr>
      <w:bookmarkStart w:id="43" w:name="_Toc21993"/>
      <w:r>
        <w:rPr>
          <w:rFonts w:hint="eastAsia" w:ascii="仿宋" w:hAnsi="仿宋" w:eastAsia="仿宋"/>
          <w:b/>
          <w:snapToGrid w:val="0"/>
          <w:color w:val="auto"/>
          <w:sz w:val="24"/>
          <w:szCs w:val="24"/>
          <w:lang w:eastAsia="zh-CN"/>
        </w:rPr>
        <w:t>2</w:t>
      </w:r>
      <w:r>
        <w:rPr>
          <w:rFonts w:ascii="仿宋" w:hAnsi="仿宋" w:eastAsia="仿宋"/>
          <w:b/>
          <w:snapToGrid w:val="0"/>
          <w:color w:val="auto"/>
          <w:sz w:val="24"/>
          <w:szCs w:val="24"/>
          <w:lang w:eastAsia="zh-CN"/>
        </w:rPr>
        <w:t>.2 采购文件的澄清和修改</w:t>
      </w:r>
      <w:bookmarkEnd w:id="43"/>
    </w:p>
    <w:p>
      <w:pPr>
        <w:adjustRightInd w:val="0"/>
        <w:snapToGrid w:val="0"/>
        <w:spacing w:line="360" w:lineRule="auto"/>
        <w:ind w:firstLine="400"/>
        <w:jc w:val="both"/>
        <w:outlineLvl w:val="3"/>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2.2.1</w:t>
      </w:r>
      <w:r>
        <w:rPr>
          <w:rFonts w:ascii="仿宋" w:hAnsi="仿宋" w:eastAsia="仿宋"/>
          <w:snapToGrid w:val="0"/>
          <w:color w:val="auto"/>
          <w:sz w:val="24"/>
          <w:szCs w:val="24"/>
          <w:lang w:eastAsia="zh-CN"/>
        </w:rPr>
        <w:tab/>
      </w:r>
      <w:r>
        <w:rPr>
          <w:rFonts w:ascii="仿宋" w:hAnsi="仿宋" w:eastAsia="仿宋"/>
          <w:snapToGrid w:val="0"/>
          <w:color w:val="auto"/>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ind w:firstLine="400"/>
        <w:jc w:val="both"/>
        <w:outlineLvl w:val="3"/>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2.2.2</w:t>
      </w:r>
      <w:r>
        <w:rPr>
          <w:rFonts w:ascii="仿宋" w:hAnsi="仿宋" w:eastAsia="仿宋"/>
          <w:snapToGrid w:val="0"/>
          <w:color w:val="auto"/>
          <w:sz w:val="24"/>
          <w:szCs w:val="24"/>
          <w:lang w:eastAsia="zh-CN"/>
        </w:rPr>
        <w:tab/>
      </w:r>
      <w:r>
        <w:rPr>
          <w:rFonts w:ascii="仿宋" w:hAnsi="仿宋" w:eastAsia="仿宋"/>
          <w:snapToGrid w:val="0"/>
          <w:color w:val="auto"/>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60" w:lineRule="auto"/>
        <w:ind w:firstLine="400"/>
        <w:jc w:val="both"/>
        <w:outlineLvl w:val="3"/>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2.2.3</w:t>
      </w:r>
      <w:r>
        <w:rPr>
          <w:rFonts w:ascii="仿宋" w:hAnsi="仿宋" w:eastAsia="仿宋"/>
          <w:snapToGrid w:val="0"/>
          <w:color w:val="auto"/>
          <w:sz w:val="24"/>
          <w:szCs w:val="24"/>
          <w:lang w:eastAsia="zh-CN"/>
        </w:rPr>
        <w:tab/>
      </w:r>
      <w:r>
        <w:rPr>
          <w:rFonts w:ascii="仿宋" w:hAnsi="仿宋" w:eastAsia="仿宋"/>
          <w:snapToGrid w:val="0"/>
          <w:color w:val="auto"/>
          <w:sz w:val="24"/>
          <w:szCs w:val="24"/>
          <w:lang w:eastAsia="zh-CN"/>
        </w:rPr>
        <w:t>供应商在收到补充文件后，应按供应商须知前附表规定的时间和方式通知采购人，确认已收到该补充文件。</w:t>
      </w:r>
    </w:p>
    <w:p>
      <w:pPr>
        <w:adjustRightInd w:val="0"/>
        <w:snapToGrid w:val="0"/>
        <w:spacing w:line="360" w:lineRule="auto"/>
        <w:ind w:firstLine="400"/>
        <w:jc w:val="both"/>
        <w:outlineLvl w:val="3"/>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2.2.4</w:t>
      </w:r>
      <w:r>
        <w:rPr>
          <w:rFonts w:ascii="仿宋" w:hAnsi="仿宋" w:eastAsia="仿宋"/>
          <w:snapToGrid w:val="0"/>
          <w:color w:val="auto"/>
          <w:sz w:val="24"/>
          <w:szCs w:val="24"/>
          <w:lang w:eastAsia="zh-CN"/>
        </w:rPr>
        <w:tab/>
      </w:r>
      <w:r>
        <w:rPr>
          <w:rFonts w:ascii="仿宋" w:hAnsi="仿宋" w:eastAsia="仿宋"/>
          <w:snapToGrid w:val="0"/>
          <w:color w:val="auto"/>
          <w:sz w:val="24"/>
          <w:szCs w:val="24"/>
          <w:lang w:eastAsia="zh-CN"/>
        </w:rPr>
        <w:t>除非确有必要，采购人有权拒绝回复供应商在本章第2.2.1项规定的时间后提出的任何澄清要求。</w:t>
      </w:r>
    </w:p>
    <w:p>
      <w:pPr>
        <w:adjustRightInd w:val="0"/>
        <w:snapToGrid w:val="0"/>
        <w:spacing w:line="360" w:lineRule="auto"/>
        <w:ind w:firstLine="400"/>
        <w:jc w:val="both"/>
        <w:outlineLvl w:val="3"/>
        <w:rPr>
          <w:rFonts w:ascii="仿宋" w:hAnsi="仿宋" w:eastAsia="仿宋"/>
          <w:snapToGrid w:val="0"/>
          <w:color w:val="auto"/>
          <w:sz w:val="24"/>
          <w:szCs w:val="24"/>
          <w:lang w:eastAsia="zh-CN"/>
        </w:rPr>
      </w:pPr>
    </w:p>
    <w:p>
      <w:pPr>
        <w:pStyle w:val="3"/>
        <w:spacing w:line="360" w:lineRule="auto"/>
        <w:rPr>
          <w:rFonts w:ascii="仿宋" w:hAnsi="仿宋" w:eastAsia="仿宋"/>
          <w:b/>
          <w:bCs/>
          <w:snapToGrid w:val="0"/>
          <w:color w:val="auto"/>
          <w:sz w:val="24"/>
          <w:szCs w:val="24"/>
          <w:lang w:eastAsia="zh-CN"/>
        </w:rPr>
      </w:pPr>
      <w:bookmarkStart w:id="44" w:name="_Toc1451"/>
      <w:r>
        <w:rPr>
          <w:rFonts w:ascii="仿宋" w:hAnsi="仿宋" w:eastAsia="仿宋"/>
          <w:b/>
          <w:bCs/>
          <w:snapToGrid w:val="0"/>
          <w:color w:val="auto"/>
          <w:sz w:val="24"/>
          <w:szCs w:val="24"/>
          <w:lang w:eastAsia="zh-CN"/>
        </w:rPr>
        <w:t>3.响应文件</w:t>
      </w:r>
      <w:bookmarkEnd w:id="44"/>
    </w:p>
    <w:p>
      <w:pPr>
        <w:adjustRightInd w:val="0"/>
        <w:snapToGrid w:val="0"/>
        <w:spacing w:line="360" w:lineRule="auto"/>
        <w:ind w:left="400"/>
        <w:jc w:val="both"/>
        <w:outlineLvl w:val="2"/>
        <w:rPr>
          <w:rFonts w:ascii="仿宋" w:hAnsi="仿宋" w:eastAsia="仿宋"/>
          <w:b/>
          <w:snapToGrid w:val="0"/>
          <w:color w:val="auto"/>
          <w:sz w:val="24"/>
          <w:szCs w:val="24"/>
          <w:lang w:eastAsia="zh-CN"/>
        </w:rPr>
      </w:pPr>
      <w:bookmarkStart w:id="45" w:name="_Toc27351"/>
      <w:r>
        <w:rPr>
          <w:rFonts w:hint="eastAsia" w:ascii="仿宋" w:hAnsi="仿宋" w:eastAsia="仿宋"/>
          <w:b/>
          <w:snapToGrid w:val="0"/>
          <w:color w:val="auto"/>
          <w:sz w:val="24"/>
          <w:szCs w:val="24"/>
          <w:lang w:eastAsia="zh-CN"/>
        </w:rPr>
        <w:t>3</w:t>
      </w:r>
      <w:r>
        <w:rPr>
          <w:rFonts w:ascii="仿宋" w:hAnsi="仿宋" w:eastAsia="仿宋"/>
          <w:b/>
          <w:snapToGrid w:val="0"/>
          <w:color w:val="auto"/>
          <w:sz w:val="24"/>
          <w:szCs w:val="24"/>
          <w:lang w:eastAsia="zh-CN"/>
        </w:rPr>
        <w:t>.1响应文件的组成</w:t>
      </w:r>
      <w:bookmarkEnd w:id="45"/>
    </w:p>
    <w:p>
      <w:pPr>
        <w:pStyle w:val="10"/>
        <w:adjustRightInd w:val="0"/>
        <w:snapToGrid w:val="0"/>
        <w:spacing w:line="360" w:lineRule="auto"/>
        <w:ind w:left="400"/>
        <w:outlineLvl w:val="3"/>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3.1.1</w:t>
      </w:r>
      <w:r>
        <w:rPr>
          <w:rFonts w:ascii="仿宋" w:hAnsi="仿宋" w:eastAsia="仿宋"/>
          <w:snapToGrid w:val="0"/>
          <w:color w:val="auto"/>
          <w:sz w:val="24"/>
          <w:szCs w:val="24"/>
          <w:lang w:eastAsia="zh-CN"/>
        </w:rPr>
        <w:tab/>
      </w:r>
      <w:r>
        <w:rPr>
          <w:rFonts w:ascii="仿宋" w:hAnsi="仿宋" w:eastAsia="仿宋"/>
          <w:snapToGrid w:val="0"/>
          <w:color w:val="auto"/>
          <w:sz w:val="24"/>
          <w:szCs w:val="24"/>
          <w:lang w:eastAsia="zh-CN"/>
        </w:rPr>
        <w:t>响应文件应包括下列内容：</w:t>
      </w:r>
    </w:p>
    <w:p>
      <w:pPr>
        <w:pStyle w:val="10"/>
        <w:numPr>
          <w:ilvl w:val="0"/>
          <w:numId w:val="4"/>
        </w:numPr>
        <w:adjustRightInd w:val="0"/>
        <w:snapToGrid w:val="0"/>
        <w:spacing w:line="360" w:lineRule="auto"/>
        <w:ind w:left="0" w:firstLine="400"/>
        <w:outlineLvl w:val="4"/>
        <w:rPr>
          <w:rFonts w:ascii="仿宋" w:hAnsi="仿宋" w:eastAsia="仿宋"/>
          <w:snapToGrid w:val="0"/>
          <w:color w:val="auto"/>
          <w:sz w:val="24"/>
          <w:szCs w:val="24"/>
        </w:rPr>
      </w:pPr>
      <w:r>
        <w:rPr>
          <w:rFonts w:ascii="仿宋" w:hAnsi="仿宋" w:eastAsia="仿宋"/>
          <w:snapToGrid w:val="0"/>
          <w:color w:val="auto"/>
          <w:sz w:val="24"/>
          <w:szCs w:val="24"/>
        </w:rPr>
        <w:t>响应函；</w:t>
      </w:r>
    </w:p>
    <w:p>
      <w:pPr>
        <w:pStyle w:val="10"/>
        <w:numPr>
          <w:ilvl w:val="0"/>
          <w:numId w:val="4"/>
        </w:numPr>
        <w:adjustRightInd w:val="0"/>
        <w:snapToGrid w:val="0"/>
        <w:spacing w:line="360" w:lineRule="auto"/>
        <w:ind w:left="0" w:firstLine="400"/>
        <w:outlineLvl w:val="4"/>
        <w:rPr>
          <w:rFonts w:ascii="仿宋" w:hAnsi="仿宋" w:eastAsia="仿宋"/>
          <w:snapToGrid w:val="0"/>
          <w:color w:val="auto"/>
          <w:sz w:val="24"/>
          <w:szCs w:val="24"/>
        </w:rPr>
      </w:pPr>
      <w:r>
        <w:rPr>
          <w:rFonts w:ascii="仿宋" w:hAnsi="仿宋" w:eastAsia="仿宋"/>
          <w:snapToGrid w:val="0"/>
          <w:color w:val="auto"/>
          <w:sz w:val="24"/>
          <w:szCs w:val="24"/>
        </w:rPr>
        <w:t>授权委托书(如有)；</w:t>
      </w:r>
    </w:p>
    <w:p>
      <w:pPr>
        <w:pStyle w:val="10"/>
        <w:numPr>
          <w:ilvl w:val="0"/>
          <w:numId w:val="4"/>
        </w:numPr>
        <w:adjustRightInd w:val="0"/>
        <w:snapToGrid w:val="0"/>
        <w:spacing w:line="360" w:lineRule="auto"/>
        <w:ind w:left="0" w:firstLine="400"/>
        <w:outlineLvl w:val="4"/>
        <w:rPr>
          <w:rFonts w:ascii="仿宋" w:hAnsi="仿宋" w:eastAsia="仿宋"/>
          <w:snapToGrid w:val="0"/>
          <w:color w:val="auto"/>
          <w:sz w:val="24"/>
          <w:szCs w:val="24"/>
        </w:rPr>
      </w:pPr>
      <w:r>
        <w:rPr>
          <w:rFonts w:ascii="仿宋" w:hAnsi="仿宋" w:eastAsia="仿宋"/>
          <w:snapToGrid w:val="0"/>
          <w:color w:val="auto"/>
          <w:sz w:val="24"/>
          <w:szCs w:val="24"/>
        </w:rPr>
        <w:t>联合体协议书(如有)；</w:t>
      </w:r>
    </w:p>
    <w:p>
      <w:pPr>
        <w:pStyle w:val="10"/>
        <w:numPr>
          <w:ilvl w:val="0"/>
          <w:numId w:val="4"/>
        </w:numPr>
        <w:adjustRightInd w:val="0"/>
        <w:snapToGrid w:val="0"/>
        <w:spacing w:line="360" w:lineRule="auto"/>
        <w:ind w:left="0" w:firstLine="400"/>
        <w:outlineLvl w:val="4"/>
        <w:rPr>
          <w:rFonts w:ascii="仿宋" w:hAnsi="仿宋" w:eastAsia="仿宋"/>
          <w:snapToGrid w:val="0"/>
          <w:color w:val="auto"/>
          <w:sz w:val="24"/>
          <w:szCs w:val="24"/>
        </w:rPr>
      </w:pPr>
      <w:r>
        <w:rPr>
          <w:rFonts w:ascii="仿宋" w:hAnsi="仿宋" w:eastAsia="仿宋"/>
          <w:snapToGrid w:val="0"/>
          <w:color w:val="auto"/>
          <w:sz w:val="24"/>
          <w:szCs w:val="24"/>
        </w:rPr>
        <w:t>响应保证金(如有)；</w:t>
      </w:r>
    </w:p>
    <w:p>
      <w:pPr>
        <w:pStyle w:val="10"/>
        <w:numPr>
          <w:ilvl w:val="0"/>
          <w:numId w:val="4"/>
        </w:numPr>
        <w:adjustRightInd w:val="0"/>
        <w:snapToGrid w:val="0"/>
        <w:spacing w:line="360" w:lineRule="auto"/>
        <w:ind w:left="0" w:firstLine="400"/>
        <w:outlineLvl w:val="4"/>
        <w:rPr>
          <w:rFonts w:ascii="仿宋" w:hAnsi="仿宋" w:eastAsia="仿宋"/>
          <w:snapToGrid w:val="0"/>
          <w:color w:val="auto"/>
          <w:sz w:val="24"/>
          <w:szCs w:val="24"/>
        </w:rPr>
      </w:pPr>
      <w:r>
        <w:rPr>
          <w:rFonts w:ascii="仿宋" w:hAnsi="仿宋" w:eastAsia="仿宋"/>
          <w:snapToGrid w:val="0"/>
          <w:color w:val="auto"/>
          <w:sz w:val="24"/>
          <w:szCs w:val="24"/>
        </w:rPr>
        <w:t>商务和技术偏差表；</w:t>
      </w:r>
    </w:p>
    <w:p>
      <w:pPr>
        <w:pStyle w:val="10"/>
        <w:numPr>
          <w:ilvl w:val="0"/>
          <w:numId w:val="4"/>
        </w:numPr>
        <w:adjustRightInd w:val="0"/>
        <w:snapToGrid w:val="0"/>
        <w:spacing w:line="360" w:lineRule="auto"/>
        <w:ind w:left="0" w:firstLine="400"/>
        <w:outlineLvl w:val="4"/>
        <w:rPr>
          <w:rFonts w:ascii="仿宋" w:hAnsi="仿宋" w:eastAsia="仿宋"/>
          <w:snapToGrid w:val="0"/>
          <w:color w:val="auto"/>
          <w:sz w:val="24"/>
          <w:szCs w:val="24"/>
        </w:rPr>
      </w:pPr>
      <w:r>
        <w:rPr>
          <w:rFonts w:ascii="仿宋" w:hAnsi="仿宋" w:eastAsia="仿宋"/>
          <w:snapToGrid w:val="0"/>
          <w:color w:val="auto"/>
          <w:sz w:val="24"/>
          <w:szCs w:val="24"/>
        </w:rPr>
        <w:t>报价表；</w:t>
      </w:r>
    </w:p>
    <w:p>
      <w:pPr>
        <w:pStyle w:val="10"/>
        <w:numPr>
          <w:ilvl w:val="0"/>
          <w:numId w:val="4"/>
        </w:numPr>
        <w:adjustRightInd w:val="0"/>
        <w:snapToGrid w:val="0"/>
        <w:spacing w:line="360" w:lineRule="auto"/>
        <w:ind w:left="0" w:firstLine="400"/>
        <w:outlineLvl w:val="4"/>
        <w:rPr>
          <w:rFonts w:ascii="仿宋" w:hAnsi="仿宋" w:eastAsia="仿宋"/>
          <w:snapToGrid w:val="0"/>
          <w:color w:val="auto"/>
          <w:sz w:val="24"/>
          <w:szCs w:val="24"/>
        </w:rPr>
      </w:pPr>
      <w:r>
        <w:rPr>
          <w:rFonts w:ascii="仿宋" w:hAnsi="仿宋" w:eastAsia="仿宋"/>
          <w:snapToGrid w:val="0"/>
          <w:color w:val="auto"/>
          <w:sz w:val="24"/>
          <w:szCs w:val="24"/>
        </w:rPr>
        <w:t>资格审查资料；</w:t>
      </w:r>
    </w:p>
    <w:p>
      <w:pPr>
        <w:pStyle w:val="10"/>
        <w:numPr>
          <w:ilvl w:val="0"/>
          <w:numId w:val="4"/>
        </w:numPr>
        <w:adjustRightInd w:val="0"/>
        <w:snapToGrid w:val="0"/>
        <w:spacing w:line="360" w:lineRule="auto"/>
        <w:ind w:left="0" w:firstLine="400"/>
        <w:outlineLvl w:val="4"/>
        <w:rPr>
          <w:rFonts w:ascii="仿宋" w:hAnsi="仿宋" w:eastAsia="仿宋"/>
          <w:snapToGrid w:val="0"/>
          <w:color w:val="auto"/>
          <w:sz w:val="24"/>
          <w:szCs w:val="24"/>
        </w:rPr>
      </w:pPr>
      <w:r>
        <w:rPr>
          <w:rFonts w:ascii="仿宋" w:hAnsi="仿宋" w:eastAsia="仿宋"/>
          <w:snapToGrid w:val="0"/>
          <w:color w:val="auto"/>
          <w:sz w:val="24"/>
          <w:szCs w:val="24"/>
        </w:rPr>
        <w:t>响应方案；</w:t>
      </w:r>
    </w:p>
    <w:p>
      <w:pPr>
        <w:pStyle w:val="10"/>
        <w:numPr>
          <w:ilvl w:val="0"/>
          <w:numId w:val="4"/>
        </w:numPr>
        <w:adjustRightInd w:val="0"/>
        <w:snapToGrid w:val="0"/>
        <w:spacing w:line="360" w:lineRule="auto"/>
        <w:ind w:left="0" w:firstLine="400"/>
        <w:outlineLvl w:val="4"/>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供应商须知前附表规定的其他资料。</w:t>
      </w:r>
    </w:p>
    <w:p>
      <w:pPr>
        <w:adjustRightInd w:val="0"/>
        <w:snapToGrid w:val="0"/>
        <w:spacing w:line="360" w:lineRule="auto"/>
        <w:ind w:firstLine="40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供应商在谈判和评审过程中作出的符合采购文件要求的澄清、说明和补正，构成响应文件的组成部分。</w:t>
      </w:r>
    </w:p>
    <w:p>
      <w:pPr>
        <w:adjustRightInd w:val="0"/>
        <w:snapToGrid w:val="0"/>
        <w:spacing w:line="360" w:lineRule="auto"/>
        <w:ind w:firstLine="400"/>
        <w:jc w:val="both"/>
        <w:outlineLvl w:val="3"/>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3</w:t>
      </w:r>
      <w:r>
        <w:rPr>
          <w:rFonts w:hint="eastAsia" w:ascii="仿宋" w:hAnsi="仿宋" w:eastAsia="仿宋" w:cs="微软雅黑"/>
          <w:snapToGrid w:val="0"/>
          <w:color w:val="auto"/>
          <w:sz w:val="24"/>
          <w:szCs w:val="24"/>
          <w:lang w:eastAsia="zh-CN"/>
        </w:rPr>
        <w:t>.</w:t>
      </w:r>
      <w:r>
        <w:rPr>
          <w:rFonts w:ascii="仿宋" w:hAnsi="仿宋" w:eastAsia="仿宋"/>
          <w:snapToGrid w:val="0"/>
          <w:color w:val="auto"/>
          <w:sz w:val="24"/>
          <w:szCs w:val="24"/>
          <w:lang w:eastAsia="zh-CN"/>
        </w:rPr>
        <w:t>1</w:t>
      </w:r>
      <w:r>
        <w:rPr>
          <w:rFonts w:hint="eastAsia" w:ascii="仿宋" w:hAnsi="仿宋" w:eastAsia="仿宋" w:cs="微软雅黑"/>
          <w:snapToGrid w:val="0"/>
          <w:color w:val="auto"/>
          <w:sz w:val="24"/>
          <w:szCs w:val="24"/>
          <w:lang w:eastAsia="zh-CN"/>
        </w:rPr>
        <w:t>.</w:t>
      </w:r>
      <w:r>
        <w:rPr>
          <w:rFonts w:ascii="仿宋" w:hAnsi="仿宋" w:eastAsia="仿宋"/>
          <w:snapToGrid w:val="0"/>
          <w:color w:val="auto"/>
          <w:sz w:val="24"/>
          <w:szCs w:val="24"/>
          <w:lang w:eastAsia="zh-CN"/>
        </w:rPr>
        <w:t>2</w:t>
      </w:r>
      <w:r>
        <w:rPr>
          <w:rFonts w:ascii="仿宋" w:hAnsi="仿宋" w:eastAsia="仿宋"/>
          <w:snapToGrid w:val="0"/>
          <w:color w:val="auto"/>
          <w:sz w:val="24"/>
          <w:szCs w:val="24"/>
          <w:lang w:eastAsia="zh-CN"/>
        </w:rPr>
        <w:tab/>
      </w:r>
      <w:r>
        <w:rPr>
          <w:rFonts w:ascii="仿宋" w:hAnsi="仿宋" w:eastAsia="仿宋"/>
          <w:snapToGrid w:val="0"/>
          <w:color w:val="auto"/>
          <w:sz w:val="24"/>
          <w:szCs w:val="24"/>
          <w:lang w:eastAsia="zh-CN"/>
        </w:rPr>
        <w:t>供应商的法定代表人(单位负责人)亲自签署响应文件、亲自参加谈判的，响应文件不包括第3.1.1(2)目所指的授权委托书。第一章“竞争性谈判采购公告/竞争性谈判采购邀请书”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left="400"/>
        <w:jc w:val="both"/>
        <w:outlineLvl w:val="2"/>
        <w:rPr>
          <w:rFonts w:ascii="仿宋" w:hAnsi="仿宋" w:eastAsia="仿宋"/>
          <w:b/>
          <w:snapToGrid w:val="0"/>
          <w:color w:val="auto"/>
          <w:sz w:val="24"/>
          <w:szCs w:val="24"/>
          <w:lang w:eastAsia="zh-CN"/>
        </w:rPr>
      </w:pPr>
      <w:bookmarkStart w:id="46" w:name="_Toc31790"/>
      <w:r>
        <w:rPr>
          <w:rFonts w:hint="eastAsia" w:ascii="仿宋" w:hAnsi="仿宋" w:eastAsia="仿宋"/>
          <w:b/>
          <w:snapToGrid w:val="0"/>
          <w:color w:val="auto"/>
          <w:sz w:val="24"/>
          <w:szCs w:val="24"/>
          <w:lang w:eastAsia="zh-CN"/>
        </w:rPr>
        <w:t>3</w:t>
      </w:r>
      <w:r>
        <w:rPr>
          <w:rFonts w:ascii="仿宋" w:hAnsi="仿宋" w:eastAsia="仿宋"/>
          <w:b/>
          <w:snapToGrid w:val="0"/>
          <w:color w:val="auto"/>
          <w:sz w:val="24"/>
          <w:szCs w:val="24"/>
          <w:lang w:eastAsia="zh-CN"/>
        </w:rPr>
        <w:t>.2 报价</w:t>
      </w:r>
      <w:bookmarkEnd w:id="46"/>
    </w:p>
    <w:p>
      <w:pPr>
        <w:adjustRightInd w:val="0"/>
        <w:snapToGrid w:val="0"/>
        <w:spacing w:line="360" w:lineRule="auto"/>
        <w:ind w:firstLine="400"/>
        <w:jc w:val="both"/>
        <w:outlineLvl w:val="3"/>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3.2.1</w:t>
      </w:r>
      <w:r>
        <w:rPr>
          <w:rFonts w:ascii="仿宋" w:hAnsi="仿宋" w:eastAsia="仿宋"/>
          <w:snapToGrid w:val="0"/>
          <w:color w:val="auto"/>
          <w:sz w:val="24"/>
          <w:szCs w:val="24"/>
          <w:lang w:eastAsia="zh-CN"/>
        </w:rPr>
        <w:tab/>
      </w:r>
      <w:r>
        <w:rPr>
          <w:rFonts w:ascii="仿宋" w:hAnsi="仿宋" w:eastAsia="仿宋"/>
          <w:snapToGrid w:val="0"/>
          <w:color w:val="auto"/>
          <w:sz w:val="24"/>
          <w:szCs w:val="24"/>
          <w:lang w:eastAsia="zh-CN"/>
        </w:rPr>
        <w:t>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adjustRightInd w:val="0"/>
        <w:snapToGrid w:val="0"/>
        <w:spacing w:line="360" w:lineRule="auto"/>
        <w:ind w:firstLine="400"/>
        <w:jc w:val="both"/>
        <w:outlineLvl w:val="3"/>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3.2.2</w:t>
      </w:r>
      <w:r>
        <w:rPr>
          <w:rFonts w:ascii="仿宋" w:hAnsi="仿宋" w:eastAsia="仿宋"/>
          <w:snapToGrid w:val="0"/>
          <w:color w:val="auto"/>
          <w:sz w:val="24"/>
          <w:szCs w:val="24"/>
          <w:lang w:eastAsia="zh-CN"/>
        </w:rPr>
        <w:tab/>
      </w:r>
      <w:r>
        <w:rPr>
          <w:rFonts w:ascii="仿宋" w:hAnsi="仿宋" w:eastAsia="仿宋"/>
          <w:snapToGrid w:val="0"/>
          <w:color w:val="auto"/>
          <w:sz w:val="24"/>
          <w:szCs w:val="24"/>
          <w:lang w:eastAsia="zh-CN"/>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ind w:firstLine="400"/>
        <w:jc w:val="both"/>
        <w:outlineLvl w:val="3"/>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3.2.3</w:t>
      </w:r>
      <w:r>
        <w:rPr>
          <w:rFonts w:ascii="仿宋" w:hAnsi="仿宋" w:eastAsia="仿宋"/>
          <w:snapToGrid w:val="0"/>
          <w:color w:val="auto"/>
          <w:sz w:val="24"/>
          <w:szCs w:val="24"/>
          <w:lang w:eastAsia="zh-CN"/>
        </w:rPr>
        <w:tab/>
      </w:r>
      <w:r>
        <w:rPr>
          <w:rFonts w:ascii="仿宋" w:hAnsi="仿宋" w:eastAsia="仿宋"/>
          <w:snapToGrid w:val="0"/>
          <w:color w:val="auto"/>
          <w:sz w:val="24"/>
          <w:szCs w:val="24"/>
          <w:lang w:eastAsia="zh-CN"/>
        </w:rPr>
        <w:t>采购人设有最高限价的，供应商的报价不得超过最高限价。最高限价或最高限价计算方法在供应商须知前附表中载明。</w:t>
      </w:r>
    </w:p>
    <w:p>
      <w:pPr>
        <w:adjustRightInd w:val="0"/>
        <w:snapToGrid w:val="0"/>
        <w:spacing w:line="360" w:lineRule="auto"/>
        <w:ind w:firstLine="400"/>
        <w:jc w:val="both"/>
        <w:outlineLvl w:val="3"/>
        <w:rPr>
          <w:rFonts w:ascii="仿宋" w:hAnsi="仿宋" w:eastAsia="仿宋"/>
          <w:snapToGrid w:val="0"/>
          <w:color w:val="auto"/>
          <w:sz w:val="24"/>
          <w:szCs w:val="24"/>
          <w:lang w:eastAsia="zh-CN"/>
        </w:rPr>
      </w:pPr>
      <w:bookmarkStart w:id="47" w:name="_bookmark4"/>
      <w:bookmarkEnd w:id="47"/>
      <w:r>
        <w:rPr>
          <w:rFonts w:ascii="仿宋" w:hAnsi="仿宋" w:eastAsia="仿宋"/>
          <w:snapToGrid w:val="0"/>
          <w:color w:val="auto"/>
          <w:sz w:val="24"/>
          <w:szCs w:val="24"/>
          <w:lang w:eastAsia="zh-CN"/>
        </w:rPr>
        <w:t>3.2.4</w:t>
      </w:r>
      <w:r>
        <w:rPr>
          <w:rFonts w:ascii="仿宋" w:hAnsi="仿宋" w:eastAsia="仿宋"/>
          <w:snapToGrid w:val="0"/>
          <w:color w:val="auto"/>
          <w:sz w:val="24"/>
          <w:szCs w:val="24"/>
          <w:lang w:eastAsia="zh-CN"/>
        </w:rPr>
        <w:tab/>
      </w:r>
      <w:r>
        <w:rPr>
          <w:rFonts w:ascii="仿宋" w:hAnsi="仿宋" w:eastAsia="仿宋"/>
          <w:snapToGrid w:val="0"/>
          <w:color w:val="auto"/>
          <w:sz w:val="24"/>
          <w:szCs w:val="24"/>
          <w:lang w:eastAsia="zh-CN"/>
        </w:rPr>
        <w:t>报价的其他要求见供应商须知前附表。</w:t>
      </w:r>
    </w:p>
    <w:p>
      <w:pPr>
        <w:adjustRightInd w:val="0"/>
        <w:snapToGrid w:val="0"/>
        <w:spacing w:line="360" w:lineRule="auto"/>
        <w:ind w:left="400"/>
        <w:jc w:val="both"/>
        <w:outlineLvl w:val="2"/>
        <w:rPr>
          <w:rFonts w:ascii="仿宋" w:hAnsi="仿宋" w:eastAsia="仿宋"/>
          <w:b/>
          <w:snapToGrid w:val="0"/>
          <w:color w:val="auto"/>
          <w:sz w:val="24"/>
          <w:szCs w:val="24"/>
          <w:lang w:eastAsia="zh-CN"/>
        </w:rPr>
      </w:pPr>
      <w:bookmarkStart w:id="48" w:name="_Toc27401"/>
      <w:r>
        <w:rPr>
          <w:rFonts w:hint="eastAsia" w:ascii="仿宋" w:hAnsi="仿宋" w:eastAsia="仿宋"/>
          <w:b/>
          <w:snapToGrid w:val="0"/>
          <w:color w:val="auto"/>
          <w:sz w:val="24"/>
          <w:szCs w:val="24"/>
          <w:lang w:eastAsia="zh-CN"/>
        </w:rPr>
        <w:t>3</w:t>
      </w:r>
      <w:r>
        <w:rPr>
          <w:rFonts w:ascii="仿宋" w:hAnsi="仿宋" w:eastAsia="仿宋"/>
          <w:b/>
          <w:snapToGrid w:val="0"/>
          <w:color w:val="auto"/>
          <w:sz w:val="24"/>
          <w:szCs w:val="24"/>
          <w:lang w:eastAsia="zh-CN"/>
        </w:rPr>
        <w:t>.3 响应文件有效期</w:t>
      </w:r>
      <w:bookmarkEnd w:id="48"/>
    </w:p>
    <w:p>
      <w:pPr>
        <w:adjustRightInd w:val="0"/>
        <w:snapToGrid w:val="0"/>
        <w:spacing w:line="360" w:lineRule="auto"/>
        <w:ind w:firstLine="400"/>
        <w:jc w:val="both"/>
        <w:outlineLvl w:val="3"/>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3.3.1</w:t>
      </w:r>
      <w:r>
        <w:rPr>
          <w:rFonts w:ascii="仿宋" w:hAnsi="仿宋" w:eastAsia="仿宋"/>
          <w:snapToGrid w:val="0"/>
          <w:color w:val="auto"/>
          <w:sz w:val="24"/>
          <w:szCs w:val="24"/>
          <w:lang w:eastAsia="zh-CN"/>
        </w:rPr>
        <w:tab/>
      </w:r>
      <w:r>
        <w:rPr>
          <w:rFonts w:ascii="仿宋" w:hAnsi="仿宋" w:eastAsia="仿宋"/>
          <w:snapToGrid w:val="0"/>
          <w:color w:val="auto"/>
          <w:sz w:val="24"/>
          <w:szCs w:val="24"/>
          <w:lang w:eastAsia="zh-CN"/>
        </w:rPr>
        <w:t>除供应商须知前附表另有规定外，响应文件有效期应为90日</w:t>
      </w:r>
      <w:r>
        <w:rPr>
          <w:rFonts w:hint="eastAsia" w:ascii="仿宋" w:hAnsi="仿宋" w:eastAsia="仿宋"/>
          <w:snapToGrid w:val="0"/>
          <w:color w:val="auto"/>
          <w:sz w:val="24"/>
          <w:szCs w:val="24"/>
          <w:lang w:eastAsia="zh-CN"/>
        </w:rPr>
        <w:t>历天</w:t>
      </w:r>
      <w:r>
        <w:rPr>
          <w:rFonts w:ascii="仿宋" w:hAnsi="仿宋" w:eastAsia="仿宋"/>
          <w:snapToGrid w:val="0"/>
          <w:color w:val="auto"/>
          <w:sz w:val="24"/>
          <w:szCs w:val="24"/>
          <w:lang w:eastAsia="zh-CN"/>
        </w:rPr>
        <w:t>，从采购文件规定的递交响应文件的截止时间开始计算。</w:t>
      </w:r>
    </w:p>
    <w:p>
      <w:pPr>
        <w:adjustRightInd w:val="0"/>
        <w:snapToGrid w:val="0"/>
        <w:spacing w:line="360" w:lineRule="auto"/>
        <w:ind w:firstLine="400"/>
        <w:jc w:val="both"/>
        <w:outlineLvl w:val="3"/>
        <w:rPr>
          <w:rFonts w:ascii="仿宋" w:hAnsi="仿宋" w:eastAsia="仿宋"/>
          <w:snapToGrid w:val="0"/>
          <w:color w:val="auto"/>
          <w:sz w:val="24"/>
          <w:szCs w:val="24"/>
          <w:lang w:eastAsia="zh-CN"/>
        </w:rPr>
      </w:pPr>
      <w:bookmarkStart w:id="49" w:name="扫描0024"/>
      <w:bookmarkEnd w:id="49"/>
      <w:r>
        <w:rPr>
          <w:rFonts w:hint="eastAsia" w:ascii="仿宋" w:hAnsi="仿宋" w:eastAsia="仿宋"/>
          <w:snapToGrid w:val="0"/>
          <w:color w:val="auto"/>
          <w:sz w:val="24"/>
          <w:szCs w:val="24"/>
          <w:lang w:eastAsia="zh-CN"/>
        </w:rPr>
        <w:t>3</w:t>
      </w:r>
      <w:r>
        <w:rPr>
          <w:rFonts w:ascii="仿宋" w:hAnsi="仿宋" w:eastAsia="仿宋"/>
          <w:snapToGrid w:val="0"/>
          <w:color w:val="auto"/>
          <w:sz w:val="24"/>
          <w:szCs w:val="24"/>
          <w:lang w:eastAsia="zh-CN"/>
        </w:rPr>
        <w:t>.3.2</w:t>
      </w:r>
      <w:r>
        <w:rPr>
          <w:rFonts w:ascii="仿宋" w:hAnsi="仿宋" w:eastAsia="仿宋"/>
          <w:snapToGrid w:val="0"/>
          <w:color w:val="auto"/>
          <w:sz w:val="24"/>
          <w:szCs w:val="24"/>
          <w:lang w:eastAsia="zh-CN"/>
        </w:rPr>
        <w:tab/>
      </w:r>
      <w:r>
        <w:rPr>
          <w:rFonts w:ascii="仿宋" w:hAnsi="仿宋" w:eastAsia="仿宋"/>
          <w:snapToGrid w:val="0"/>
          <w:color w:val="auto"/>
          <w:sz w:val="24"/>
          <w:szCs w:val="24"/>
          <w:lang w:eastAsia="zh-CN"/>
        </w:rPr>
        <w:t>出现特殊情况需要延长响应文件有效期的，采购人</w:t>
      </w:r>
      <w:r>
        <w:rPr>
          <w:rFonts w:hint="eastAsia" w:ascii="仿宋" w:hAnsi="仿宋" w:eastAsia="仿宋"/>
          <w:snapToGrid w:val="0"/>
          <w:color w:val="auto"/>
          <w:sz w:val="24"/>
          <w:szCs w:val="24"/>
          <w:lang w:eastAsia="zh-CN"/>
        </w:rPr>
        <w:t>在E</w:t>
      </w:r>
      <w:r>
        <w:rPr>
          <w:rFonts w:ascii="仿宋" w:hAnsi="仿宋" w:eastAsia="仿宋"/>
          <w:snapToGrid w:val="0"/>
          <w:color w:val="auto"/>
          <w:sz w:val="24"/>
          <w:szCs w:val="24"/>
          <w:lang w:eastAsia="zh-CN"/>
        </w:rPr>
        <w:t>PS</w:t>
      </w:r>
      <w:r>
        <w:rPr>
          <w:rFonts w:hint="eastAsia" w:ascii="仿宋" w:hAnsi="仿宋" w:eastAsia="仿宋"/>
          <w:snapToGrid w:val="0"/>
          <w:color w:val="auto"/>
          <w:sz w:val="24"/>
          <w:szCs w:val="24"/>
          <w:lang w:eastAsia="zh-CN"/>
        </w:rPr>
        <w:t>系统中通过标前澄清</w:t>
      </w:r>
      <w:r>
        <w:rPr>
          <w:rFonts w:ascii="仿宋" w:hAnsi="仿宋" w:eastAsia="仿宋"/>
          <w:snapToGrid w:val="0"/>
          <w:color w:val="auto"/>
          <w:sz w:val="24"/>
          <w:szCs w:val="24"/>
          <w:lang w:eastAsia="zh-CN"/>
        </w:rPr>
        <w:t>通知所有供应商延长响应文件有效期</w:t>
      </w:r>
      <w:r>
        <w:rPr>
          <w:rFonts w:hint="eastAsia" w:ascii="仿宋" w:hAnsi="仿宋" w:eastAsia="仿宋"/>
          <w:snapToGrid w:val="0"/>
          <w:color w:val="auto"/>
          <w:sz w:val="24"/>
          <w:szCs w:val="24"/>
          <w:lang w:eastAsia="zh-CN"/>
        </w:rPr>
        <w:t>。</w:t>
      </w:r>
      <w:r>
        <w:rPr>
          <w:rFonts w:ascii="仿宋" w:hAnsi="仿宋" w:eastAsia="仿宋"/>
          <w:snapToGrid w:val="0"/>
          <w:color w:val="auto"/>
          <w:sz w:val="24"/>
          <w:szCs w:val="24"/>
          <w:lang w:eastAsia="zh-CN"/>
        </w:rPr>
        <w:t xml:space="preserve"> </w:t>
      </w:r>
    </w:p>
    <w:p>
      <w:pPr>
        <w:adjustRightInd w:val="0"/>
        <w:snapToGrid w:val="0"/>
        <w:spacing w:line="360" w:lineRule="auto"/>
        <w:ind w:left="400"/>
        <w:jc w:val="both"/>
        <w:outlineLvl w:val="2"/>
        <w:rPr>
          <w:rFonts w:ascii="仿宋" w:hAnsi="仿宋" w:eastAsia="仿宋"/>
          <w:b/>
          <w:snapToGrid w:val="0"/>
          <w:color w:val="auto"/>
          <w:sz w:val="24"/>
          <w:szCs w:val="24"/>
          <w:lang w:eastAsia="zh-CN"/>
        </w:rPr>
      </w:pPr>
      <w:bookmarkStart w:id="50" w:name="_Toc17799"/>
      <w:r>
        <w:rPr>
          <w:rFonts w:hint="eastAsia" w:ascii="仿宋" w:hAnsi="仿宋" w:eastAsia="仿宋"/>
          <w:b/>
          <w:snapToGrid w:val="0"/>
          <w:color w:val="auto"/>
          <w:sz w:val="24"/>
          <w:szCs w:val="24"/>
          <w:lang w:eastAsia="zh-CN"/>
        </w:rPr>
        <w:t>3</w:t>
      </w:r>
      <w:r>
        <w:rPr>
          <w:rFonts w:ascii="仿宋" w:hAnsi="仿宋" w:eastAsia="仿宋"/>
          <w:b/>
          <w:snapToGrid w:val="0"/>
          <w:color w:val="auto"/>
          <w:sz w:val="24"/>
          <w:szCs w:val="24"/>
          <w:lang w:eastAsia="zh-CN"/>
        </w:rPr>
        <w:t>.4 响应保证金</w:t>
      </w:r>
      <w:bookmarkEnd w:id="50"/>
    </w:p>
    <w:p>
      <w:pPr>
        <w:adjustRightInd w:val="0"/>
        <w:snapToGrid w:val="0"/>
        <w:spacing w:line="360" w:lineRule="auto"/>
        <w:ind w:firstLine="400"/>
        <w:jc w:val="both"/>
        <w:outlineLvl w:val="3"/>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3.4.1</w:t>
      </w:r>
      <w:r>
        <w:rPr>
          <w:rFonts w:ascii="仿宋" w:hAnsi="仿宋" w:eastAsia="仿宋"/>
          <w:snapToGrid w:val="0"/>
          <w:color w:val="auto"/>
          <w:sz w:val="24"/>
          <w:szCs w:val="24"/>
          <w:lang w:eastAsia="zh-CN"/>
        </w:rPr>
        <w:tab/>
      </w:r>
      <w:r>
        <w:rPr>
          <w:rFonts w:ascii="仿宋" w:hAnsi="仿宋" w:eastAsia="仿宋"/>
          <w:snapToGrid w:val="0"/>
          <w:color w:val="auto"/>
          <w:sz w:val="24"/>
          <w:szCs w:val="24"/>
          <w:lang w:eastAsia="zh-CN"/>
        </w:rPr>
        <w:t>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adjustRightInd w:val="0"/>
        <w:snapToGrid w:val="0"/>
        <w:spacing w:line="360" w:lineRule="auto"/>
        <w:ind w:firstLine="400"/>
        <w:jc w:val="both"/>
        <w:outlineLvl w:val="3"/>
        <w:rPr>
          <w:rFonts w:ascii="仿宋" w:hAnsi="仿宋" w:eastAsia="仿宋"/>
          <w:snapToGrid w:val="0"/>
          <w:color w:val="auto"/>
          <w:sz w:val="24"/>
          <w:szCs w:val="24"/>
          <w:lang w:eastAsia="zh-CN"/>
        </w:rPr>
      </w:pPr>
      <w:r>
        <w:rPr>
          <w:rFonts w:hint="eastAsia" w:ascii="仿宋" w:hAnsi="仿宋" w:eastAsia="仿宋"/>
          <w:snapToGrid w:val="0"/>
          <w:color w:val="auto"/>
          <w:sz w:val="24"/>
          <w:szCs w:val="24"/>
          <w:lang w:eastAsia="zh-CN"/>
        </w:rPr>
        <w:t>3</w:t>
      </w:r>
      <w:r>
        <w:rPr>
          <w:rFonts w:ascii="仿宋" w:hAnsi="仿宋" w:eastAsia="仿宋"/>
          <w:snapToGrid w:val="0"/>
          <w:color w:val="auto"/>
          <w:sz w:val="24"/>
          <w:szCs w:val="24"/>
          <w:lang w:eastAsia="zh-CN"/>
        </w:rPr>
        <w:t>.4.2</w:t>
      </w:r>
      <w:r>
        <w:rPr>
          <w:rFonts w:ascii="仿宋" w:hAnsi="仿宋" w:eastAsia="仿宋"/>
          <w:snapToGrid w:val="0"/>
          <w:color w:val="auto"/>
          <w:sz w:val="24"/>
          <w:szCs w:val="24"/>
          <w:lang w:eastAsia="zh-CN"/>
        </w:rPr>
        <w:tab/>
      </w:r>
      <w:r>
        <w:rPr>
          <w:rFonts w:ascii="仿宋" w:hAnsi="仿宋" w:eastAsia="仿宋"/>
          <w:snapToGrid w:val="0"/>
          <w:color w:val="auto"/>
          <w:sz w:val="24"/>
          <w:szCs w:val="24"/>
          <w:lang w:eastAsia="zh-CN"/>
        </w:rPr>
        <w:t>除供应商须知前附表另有规定外，采购人将在发出成交通知书后尽快向除候选成交供应商外的其他供应商原额退还响应保证金，并在采购合同签订后尽快向成交供应商和未成交的其他候选成交供应商原额退还响应保证金。采用银行保函、担保机构担保函、保险机构保险单形式递交的响应保证金，经供应商同意后采购人可以不再退还。</w:t>
      </w:r>
    </w:p>
    <w:p>
      <w:pPr>
        <w:adjustRightInd w:val="0"/>
        <w:snapToGrid w:val="0"/>
        <w:spacing w:line="360" w:lineRule="auto"/>
        <w:ind w:firstLine="400"/>
        <w:jc w:val="both"/>
        <w:outlineLvl w:val="3"/>
        <w:rPr>
          <w:rFonts w:ascii="仿宋" w:hAnsi="仿宋" w:eastAsia="仿宋"/>
          <w:snapToGrid w:val="0"/>
          <w:color w:val="auto"/>
          <w:sz w:val="24"/>
          <w:szCs w:val="24"/>
          <w:lang w:eastAsia="zh-CN"/>
        </w:rPr>
      </w:pPr>
      <w:r>
        <w:rPr>
          <w:rFonts w:hint="eastAsia" w:ascii="仿宋" w:hAnsi="仿宋" w:eastAsia="仿宋"/>
          <w:snapToGrid w:val="0"/>
          <w:color w:val="auto"/>
          <w:sz w:val="24"/>
          <w:szCs w:val="24"/>
          <w:lang w:eastAsia="zh-CN"/>
        </w:rPr>
        <w:t>3</w:t>
      </w:r>
      <w:r>
        <w:rPr>
          <w:rFonts w:ascii="仿宋" w:hAnsi="仿宋" w:eastAsia="仿宋"/>
          <w:snapToGrid w:val="0"/>
          <w:color w:val="auto"/>
          <w:sz w:val="24"/>
          <w:szCs w:val="24"/>
          <w:lang w:eastAsia="zh-CN"/>
        </w:rPr>
        <w:t>.4.3</w:t>
      </w:r>
      <w:r>
        <w:rPr>
          <w:rFonts w:ascii="仿宋" w:hAnsi="仿宋" w:eastAsia="仿宋"/>
          <w:snapToGrid w:val="0"/>
          <w:color w:val="auto"/>
          <w:sz w:val="24"/>
          <w:szCs w:val="24"/>
          <w:lang w:eastAsia="zh-CN"/>
        </w:rPr>
        <w:tab/>
      </w:r>
      <w:r>
        <w:rPr>
          <w:rFonts w:ascii="仿宋" w:hAnsi="仿宋" w:eastAsia="仿宋"/>
          <w:snapToGrid w:val="0"/>
          <w:color w:val="auto"/>
          <w:sz w:val="24"/>
          <w:szCs w:val="24"/>
          <w:lang w:eastAsia="zh-CN"/>
        </w:rPr>
        <w:t>有下列情形之一的，响应保证金将不予退还：</w:t>
      </w:r>
    </w:p>
    <w:p>
      <w:pPr>
        <w:pStyle w:val="10"/>
        <w:numPr>
          <w:ilvl w:val="3"/>
          <w:numId w:val="5"/>
        </w:numPr>
        <w:adjustRightInd w:val="0"/>
        <w:snapToGrid w:val="0"/>
        <w:spacing w:line="360" w:lineRule="auto"/>
        <w:ind w:left="0" w:firstLine="400"/>
        <w:outlineLvl w:val="4"/>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供应商在响应文件有效期内撤销响应文件；</w:t>
      </w:r>
    </w:p>
    <w:p>
      <w:pPr>
        <w:pStyle w:val="10"/>
        <w:numPr>
          <w:ilvl w:val="3"/>
          <w:numId w:val="5"/>
        </w:numPr>
        <w:adjustRightInd w:val="0"/>
        <w:snapToGrid w:val="0"/>
        <w:spacing w:line="360" w:lineRule="auto"/>
        <w:ind w:left="0" w:firstLine="400"/>
        <w:outlineLvl w:val="4"/>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成交供应商在收到成交通知书后，无正当理由不与采购人订立合同，在签订合同时向采购人提出附加条件，或者不按照采购文件要求递交履约保证金；</w:t>
      </w:r>
    </w:p>
    <w:p>
      <w:pPr>
        <w:pStyle w:val="10"/>
        <w:numPr>
          <w:ilvl w:val="3"/>
          <w:numId w:val="5"/>
        </w:numPr>
        <w:adjustRightInd w:val="0"/>
        <w:snapToGrid w:val="0"/>
        <w:spacing w:line="360" w:lineRule="auto"/>
        <w:ind w:left="0" w:firstLine="400"/>
        <w:outlineLvl w:val="4"/>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发生供应商须知前附表规定的其他不予退还响应保证金的情形。</w:t>
      </w:r>
    </w:p>
    <w:p>
      <w:pPr>
        <w:adjustRightInd w:val="0"/>
        <w:snapToGrid w:val="0"/>
        <w:spacing w:line="360" w:lineRule="auto"/>
        <w:ind w:left="400"/>
        <w:jc w:val="both"/>
        <w:outlineLvl w:val="2"/>
        <w:rPr>
          <w:rFonts w:ascii="仿宋" w:hAnsi="仿宋" w:eastAsia="仿宋"/>
          <w:b/>
          <w:snapToGrid w:val="0"/>
          <w:color w:val="auto"/>
          <w:sz w:val="24"/>
          <w:szCs w:val="24"/>
          <w:lang w:eastAsia="zh-CN"/>
        </w:rPr>
      </w:pPr>
      <w:bookmarkStart w:id="51" w:name="_Toc20942"/>
      <w:r>
        <w:rPr>
          <w:rFonts w:hint="eastAsia" w:ascii="仿宋" w:hAnsi="仿宋" w:eastAsia="仿宋"/>
          <w:b/>
          <w:snapToGrid w:val="0"/>
          <w:color w:val="auto"/>
          <w:sz w:val="24"/>
          <w:szCs w:val="24"/>
          <w:lang w:eastAsia="zh-CN"/>
        </w:rPr>
        <w:t>3</w:t>
      </w:r>
      <w:r>
        <w:rPr>
          <w:rFonts w:ascii="仿宋" w:hAnsi="仿宋" w:eastAsia="仿宋"/>
          <w:b/>
          <w:snapToGrid w:val="0"/>
          <w:color w:val="auto"/>
          <w:sz w:val="24"/>
          <w:szCs w:val="24"/>
          <w:lang w:eastAsia="zh-CN"/>
        </w:rPr>
        <w:t>.5 资格审查资料</w:t>
      </w:r>
      <w:bookmarkEnd w:id="51"/>
    </w:p>
    <w:p>
      <w:pPr>
        <w:adjustRightInd w:val="0"/>
        <w:snapToGrid w:val="0"/>
        <w:spacing w:line="360" w:lineRule="auto"/>
        <w:ind w:firstLine="40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供应商应提供供应商须知前附表3.5(1)-3.5(9)中规定的资格审查资料，以证明其满足第一章“竞争性谈判采购公告/竞争性谈判采购邀请书”对供应商的各项资格要求。</w:t>
      </w:r>
    </w:p>
    <w:p>
      <w:pPr>
        <w:adjustRightInd w:val="0"/>
        <w:snapToGrid w:val="0"/>
        <w:spacing w:line="360" w:lineRule="auto"/>
        <w:ind w:left="400"/>
        <w:jc w:val="both"/>
        <w:outlineLvl w:val="2"/>
        <w:rPr>
          <w:rFonts w:ascii="仿宋" w:hAnsi="仿宋" w:eastAsia="仿宋"/>
          <w:b/>
          <w:snapToGrid w:val="0"/>
          <w:color w:val="auto"/>
          <w:sz w:val="24"/>
          <w:szCs w:val="24"/>
          <w:lang w:eastAsia="zh-CN"/>
        </w:rPr>
      </w:pPr>
      <w:bookmarkStart w:id="52" w:name="_Toc26339"/>
      <w:r>
        <w:rPr>
          <w:rFonts w:hint="eastAsia" w:ascii="仿宋" w:hAnsi="仿宋" w:eastAsia="仿宋"/>
          <w:b/>
          <w:snapToGrid w:val="0"/>
          <w:color w:val="auto"/>
          <w:sz w:val="24"/>
          <w:szCs w:val="24"/>
          <w:lang w:eastAsia="zh-CN"/>
        </w:rPr>
        <w:t>3</w:t>
      </w:r>
      <w:r>
        <w:rPr>
          <w:rFonts w:ascii="仿宋" w:hAnsi="仿宋" w:eastAsia="仿宋"/>
          <w:b/>
          <w:snapToGrid w:val="0"/>
          <w:color w:val="auto"/>
          <w:sz w:val="24"/>
          <w:szCs w:val="24"/>
          <w:lang w:eastAsia="zh-CN"/>
        </w:rPr>
        <w:t>.6 响应方案</w:t>
      </w:r>
      <w:bookmarkEnd w:id="52"/>
    </w:p>
    <w:p>
      <w:pPr>
        <w:adjustRightInd w:val="0"/>
        <w:snapToGrid w:val="0"/>
        <w:spacing w:line="360" w:lineRule="auto"/>
        <w:ind w:firstLine="400"/>
        <w:jc w:val="both"/>
        <w:outlineLvl w:val="3"/>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3.6.1</w:t>
      </w:r>
      <w:r>
        <w:rPr>
          <w:rFonts w:ascii="仿宋" w:hAnsi="仿宋" w:eastAsia="仿宋"/>
          <w:snapToGrid w:val="0"/>
          <w:color w:val="auto"/>
          <w:sz w:val="24"/>
          <w:szCs w:val="24"/>
          <w:lang w:eastAsia="zh-CN"/>
        </w:rPr>
        <w:tab/>
      </w:r>
      <w:r>
        <w:rPr>
          <w:rFonts w:ascii="仿宋" w:hAnsi="仿宋" w:eastAsia="仿宋"/>
          <w:snapToGrid w:val="0"/>
          <w:color w:val="auto"/>
          <w:sz w:val="24"/>
          <w:szCs w:val="24"/>
          <w:lang w:eastAsia="zh-CN"/>
        </w:rPr>
        <w:t>响应文件应当对采购文件中的实质性内容作出响应。采购需求中明确为关键条款(标记“</w:t>
      </w:r>
      <w:r>
        <w:rPr>
          <w:rFonts w:hint="eastAsia" w:ascii="仿宋" w:hAnsi="仿宋" w:eastAsia="仿宋"/>
          <w:snapToGrid w:val="0"/>
          <w:color w:val="auto"/>
          <w:sz w:val="24"/>
          <w:szCs w:val="24"/>
          <w:lang w:eastAsia="zh-CN"/>
        </w:rPr>
        <w:t>★</w:t>
      </w:r>
      <w:r>
        <w:rPr>
          <w:rFonts w:ascii="仿宋" w:hAnsi="仿宋" w:eastAsia="仿宋"/>
          <w:snapToGrid w:val="0"/>
          <w:color w:val="auto"/>
          <w:sz w:val="24"/>
          <w:szCs w:val="24"/>
          <w:lang w:eastAsia="zh-CN"/>
        </w:rPr>
        <w:t>”)的，供应商还应按照供应商须知前附表的规定提供有关证据或证明材料。</w:t>
      </w:r>
    </w:p>
    <w:p>
      <w:pPr>
        <w:adjustRightInd w:val="0"/>
        <w:snapToGrid w:val="0"/>
        <w:spacing w:line="360" w:lineRule="auto"/>
        <w:ind w:firstLine="400"/>
        <w:jc w:val="both"/>
        <w:outlineLvl w:val="3"/>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3.6.2</w:t>
      </w:r>
      <w:r>
        <w:rPr>
          <w:rFonts w:ascii="仿宋" w:hAnsi="仿宋" w:eastAsia="仿宋"/>
          <w:snapToGrid w:val="0"/>
          <w:color w:val="auto"/>
          <w:sz w:val="24"/>
          <w:szCs w:val="24"/>
          <w:lang w:eastAsia="zh-CN"/>
        </w:rPr>
        <w:tab/>
      </w:r>
      <w:r>
        <w:rPr>
          <w:rFonts w:ascii="仿宋" w:hAnsi="仿宋" w:eastAsia="仿宋"/>
          <w:snapToGrid w:val="0"/>
          <w:color w:val="auto"/>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pPr>
        <w:adjustRightInd w:val="0"/>
        <w:snapToGrid w:val="0"/>
        <w:spacing w:line="360" w:lineRule="auto"/>
        <w:ind w:firstLine="400"/>
        <w:jc w:val="both"/>
        <w:outlineLvl w:val="3"/>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3.6.3</w:t>
      </w:r>
      <w:r>
        <w:rPr>
          <w:rFonts w:ascii="仿宋" w:hAnsi="仿宋" w:eastAsia="仿宋"/>
          <w:snapToGrid w:val="0"/>
          <w:color w:val="auto"/>
          <w:sz w:val="24"/>
          <w:szCs w:val="24"/>
          <w:lang w:eastAsia="zh-CN"/>
        </w:rPr>
        <w:tab/>
      </w:r>
      <w:r>
        <w:rPr>
          <w:rFonts w:ascii="仿宋" w:hAnsi="仿宋" w:eastAsia="仿宋"/>
          <w:snapToGrid w:val="0"/>
          <w:color w:val="auto"/>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pPr>
        <w:adjustRightInd w:val="0"/>
        <w:snapToGrid w:val="0"/>
        <w:spacing w:line="360" w:lineRule="auto"/>
        <w:ind w:left="400"/>
        <w:jc w:val="both"/>
        <w:outlineLvl w:val="2"/>
        <w:rPr>
          <w:rFonts w:ascii="仿宋" w:hAnsi="仿宋" w:eastAsia="仿宋"/>
          <w:b/>
          <w:snapToGrid w:val="0"/>
          <w:color w:val="auto"/>
          <w:sz w:val="24"/>
          <w:szCs w:val="24"/>
          <w:lang w:eastAsia="zh-CN"/>
        </w:rPr>
      </w:pPr>
      <w:bookmarkStart w:id="53" w:name="_bookmark5"/>
      <w:bookmarkEnd w:id="53"/>
      <w:bookmarkStart w:id="54" w:name="扫描0025"/>
      <w:bookmarkEnd w:id="54"/>
      <w:bookmarkStart w:id="55" w:name="_Toc4690"/>
      <w:r>
        <w:rPr>
          <w:rFonts w:hint="eastAsia" w:ascii="仿宋" w:hAnsi="仿宋" w:eastAsia="仿宋"/>
          <w:b/>
          <w:snapToGrid w:val="0"/>
          <w:color w:val="auto"/>
          <w:sz w:val="24"/>
          <w:szCs w:val="24"/>
          <w:lang w:eastAsia="zh-CN"/>
        </w:rPr>
        <w:t>3</w:t>
      </w:r>
      <w:r>
        <w:rPr>
          <w:rFonts w:ascii="仿宋" w:hAnsi="仿宋" w:eastAsia="仿宋"/>
          <w:b/>
          <w:snapToGrid w:val="0"/>
          <w:color w:val="auto"/>
          <w:sz w:val="24"/>
          <w:szCs w:val="24"/>
          <w:lang w:eastAsia="zh-CN"/>
        </w:rPr>
        <w:t>.7 响应文件的编制</w:t>
      </w:r>
      <w:bookmarkEnd w:id="55"/>
    </w:p>
    <w:p>
      <w:pPr>
        <w:adjustRightInd w:val="0"/>
        <w:snapToGrid w:val="0"/>
        <w:spacing w:line="360" w:lineRule="auto"/>
        <w:ind w:firstLine="400"/>
        <w:jc w:val="both"/>
        <w:outlineLvl w:val="3"/>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3.7.1</w:t>
      </w:r>
      <w:r>
        <w:rPr>
          <w:rFonts w:ascii="仿宋" w:hAnsi="仿宋" w:eastAsia="仿宋"/>
          <w:snapToGrid w:val="0"/>
          <w:color w:val="auto"/>
          <w:sz w:val="24"/>
          <w:szCs w:val="24"/>
          <w:lang w:eastAsia="zh-CN"/>
        </w:rPr>
        <w:tab/>
      </w:r>
      <w:r>
        <w:rPr>
          <w:rFonts w:ascii="仿宋" w:hAnsi="仿宋" w:eastAsia="仿宋"/>
          <w:snapToGrid w:val="0"/>
          <w:color w:val="auto"/>
          <w:sz w:val="24"/>
          <w:szCs w:val="24"/>
          <w:lang w:eastAsia="zh-CN"/>
        </w:rPr>
        <w:t>响应文件应按第六章“响应文件格式”进行编写，如有必要，可以增加附页，作为响应文件的组成部分。</w:t>
      </w:r>
    </w:p>
    <w:p>
      <w:pPr>
        <w:adjustRightInd w:val="0"/>
        <w:snapToGrid w:val="0"/>
        <w:spacing w:line="360" w:lineRule="auto"/>
        <w:ind w:firstLine="400"/>
        <w:jc w:val="both"/>
        <w:outlineLvl w:val="3"/>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3.7.2</w:t>
      </w:r>
      <w:r>
        <w:rPr>
          <w:rFonts w:ascii="仿宋" w:hAnsi="仿宋" w:eastAsia="仿宋"/>
          <w:snapToGrid w:val="0"/>
          <w:color w:val="auto"/>
          <w:sz w:val="24"/>
          <w:szCs w:val="24"/>
          <w:lang w:eastAsia="zh-CN"/>
        </w:rPr>
        <w:tab/>
      </w:r>
      <w:r>
        <w:rPr>
          <w:rFonts w:ascii="仿宋" w:hAnsi="仿宋" w:eastAsia="仿宋"/>
          <w:snapToGrid w:val="0"/>
          <w:color w:val="auto"/>
          <w:sz w:val="24"/>
          <w:szCs w:val="24"/>
          <w:lang w:eastAsia="zh-CN"/>
        </w:rPr>
        <w:t>响应文件应用不褪色的材料书写或打印。</w:t>
      </w:r>
    </w:p>
    <w:p>
      <w:pPr>
        <w:adjustRightInd w:val="0"/>
        <w:snapToGrid w:val="0"/>
        <w:spacing w:line="360" w:lineRule="auto"/>
        <w:ind w:firstLine="400"/>
        <w:jc w:val="both"/>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响应函应由供应商的法定代表人（单位负责人）或其授权的代理人签字并加盖单位公章。</w:t>
      </w:r>
    </w:p>
    <w:p>
      <w:pPr>
        <w:adjustRightInd w:val="0"/>
        <w:snapToGrid w:val="0"/>
        <w:spacing w:line="360" w:lineRule="auto"/>
        <w:ind w:firstLine="400"/>
        <w:jc w:val="both"/>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联合体协议书（如有）应由联合体各方的法定代表人（单位负责人）或其授权的代理人签字并加盖单位公章。</w:t>
      </w:r>
    </w:p>
    <w:p>
      <w:pPr>
        <w:adjustRightInd w:val="0"/>
        <w:snapToGrid w:val="0"/>
        <w:spacing w:line="360" w:lineRule="auto"/>
        <w:ind w:firstLine="400"/>
        <w:jc w:val="both"/>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响应函或联合体协议书（如有）由代理人签字的，应在响应文件中附授权委托书，授权委托书应由供应商或联合体各方的法定代表人（单位负责人）签字并加盖单位公章。</w:t>
      </w:r>
    </w:p>
    <w:p>
      <w:pPr>
        <w:adjustRightInd w:val="0"/>
        <w:snapToGrid w:val="0"/>
        <w:spacing w:line="360" w:lineRule="auto"/>
        <w:ind w:firstLine="400"/>
        <w:jc w:val="both"/>
        <w:outlineLvl w:val="3"/>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3.7.3</w:t>
      </w:r>
      <w:r>
        <w:rPr>
          <w:rFonts w:ascii="仿宋" w:hAnsi="仿宋" w:eastAsia="仿宋"/>
          <w:snapToGrid w:val="0"/>
          <w:color w:val="auto"/>
          <w:sz w:val="24"/>
          <w:szCs w:val="24"/>
          <w:lang w:eastAsia="zh-CN"/>
        </w:rPr>
        <w:tab/>
      </w:r>
      <w:r>
        <w:rPr>
          <w:rFonts w:ascii="仿宋" w:hAnsi="仿宋" w:eastAsia="仿宋"/>
          <w:snapToGrid w:val="0"/>
          <w:color w:val="auto"/>
          <w:sz w:val="24"/>
          <w:szCs w:val="24"/>
          <w:lang w:eastAsia="zh-CN"/>
        </w:rPr>
        <w:t>谈判中供应商对响应文件的澄清、说明和补正应由供应商的法定代表人（单位负责人）或其授权的代理人签字或加盖单位公章。</w:t>
      </w:r>
    </w:p>
    <w:p>
      <w:pPr>
        <w:adjustRightInd w:val="0"/>
        <w:snapToGrid w:val="0"/>
        <w:spacing w:line="360" w:lineRule="auto"/>
        <w:ind w:firstLine="400"/>
        <w:jc w:val="both"/>
        <w:outlineLvl w:val="3"/>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3.7.4</w:t>
      </w:r>
      <w:r>
        <w:rPr>
          <w:rFonts w:ascii="仿宋" w:hAnsi="仿宋" w:eastAsia="仿宋"/>
          <w:snapToGrid w:val="0"/>
          <w:color w:val="auto"/>
          <w:sz w:val="24"/>
          <w:szCs w:val="24"/>
          <w:lang w:eastAsia="zh-CN"/>
        </w:rPr>
        <w:tab/>
      </w:r>
      <w:r>
        <w:rPr>
          <w:rFonts w:ascii="仿宋" w:hAnsi="仿宋" w:eastAsia="仿宋"/>
          <w:snapToGrid w:val="0"/>
          <w:color w:val="auto"/>
          <w:sz w:val="24"/>
          <w:szCs w:val="24"/>
          <w:lang w:eastAsia="zh-CN"/>
        </w:rPr>
        <w:t>响应文件应尽量避免涂改、行间插字或删除。如果出现上述情况，改动之处应由供应商的法定代表人（单位负责人）或其授权的代理人签字或加盖单位公章。</w:t>
      </w:r>
    </w:p>
    <w:p>
      <w:pPr>
        <w:adjustRightInd w:val="0"/>
        <w:snapToGrid w:val="0"/>
        <w:spacing w:line="360" w:lineRule="auto"/>
        <w:ind w:firstLine="400"/>
        <w:jc w:val="both"/>
        <w:outlineLvl w:val="3"/>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3.7.5</w:t>
      </w:r>
      <w:r>
        <w:rPr>
          <w:rFonts w:ascii="仿宋" w:hAnsi="仿宋" w:eastAsia="仿宋"/>
          <w:snapToGrid w:val="0"/>
          <w:color w:val="auto"/>
          <w:sz w:val="24"/>
          <w:szCs w:val="24"/>
          <w:lang w:eastAsia="zh-CN"/>
        </w:rPr>
        <w:tab/>
      </w:r>
      <w:r>
        <w:rPr>
          <w:rFonts w:ascii="仿宋" w:hAnsi="仿宋" w:eastAsia="仿宋"/>
          <w:snapToGrid w:val="0"/>
          <w:color w:val="auto"/>
          <w:sz w:val="24"/>
          <w:szCs w:val="24"/>
          <w:lang w:eastAsia="zh-CN"/>
        </w:rPr>
        <w:t>响应文件正本一份，副本份数见供应商须知前附表。正本和副本的封面右上角应清楚地标记“正本”或“副本”的字样。供应商应根据供应商须知前附表要求提供电子版文件。当副本和正本不一致，或电子版文件和纸质正本文件不一致时，以</w:t>
      </w:r>
      <w:r>
        <w:rPr>
          <w:rFonts w:hint="eastAsia" w:ascii="仿宋" w:hAnsi="仿宋" w:eastAsia="仿宋"/>
          <w:snapToGrid w:val="0"/>
          <w:color w:val="auto"/>
          <w:sz w:val="24"/>
          <w:szCs w:val="24"/>
          <w:lang w:eastAsia="zh-CN"/>
        </w:rPr>
        <w:t>E</w:t>
      </w:r>
      <w:r>
        <w:rPr>
          <w:rFonts w:ascii="仿宋" w:hAnsi="仿宋" w:eastAsia="仿宋"/>
          <w:snapToGrid w:val="0"/>
          <w:color w:val="auto"/>
          <w:sz w:val="24"/>
          <w:szCs w:val="24"/>
          <w:lang w:eastAsia="zh-CN"/>
        </w:rPr>
        <w:t>PS</w:t>
      </w:r>
      <w:r>
        <w:rPr>
          <w:rFonts w:hint="eastAsia" w:ascii="仿宋" w:hAnsi="仿宋" w:eastAsia="仿宋"/>
          <w:snapToGrid w:val="0"/>
          <w:color w:val="auto"/>
          <w:sz w:val="24"/>
          <w:szCs w:val="24"/>
          <w:lang w:eastAsia="zh-CN"/>
        </w:rPr>
        <w:t>中上传的</w:t>
      </w:r>
      <w:r>
        <w:rPr>
          <w:rFonts w:ascii="仿宋" w:hAnsi="仿宋" w:eastAsia="仿宋"/>
          <w:snapToGrid w:val="0"/>
          <w:color w:val="auto"/>
          <w:sz w:val="24"/>
          <w:szCs w:val="24"/>
          <w:lang w:eastAsia="zh-CN"/>
        </w:rPr>
        <w:t>正本</w:t>
      </w:r>
      <w:r>
        <w:rPr>
          <w:rFonts w:hint="eastAsia" w:ascii="仿宋" w:hAnsi="仿宋" w:eastAsia="仿宋"/>
          <w:snapToGrid w:val="0"/>
          <w:color w:val="auto"/>
          <w:sz w:val="24"/>
          <w:szCs w:val="24"/>
          <w:lang w:eastAsia="zh-CN"/>
        </w:rPr>
        <w:t>扫描件</w:t>
      </w:r>
      <w:r>
        <w:rPr>
          <w:rFonts w:ascii="仿宋" w:hAnsi="仿宋" w:eastAsia="仿宋"/>
          <w:snapToGrid w:val="0"/>
          <w:color w:val="auto"/>
          <w:sz w:val="24"/>
          <w:szCs w:val="24"/>
          <w:lang w:eastAsia="zh-CN"/>
        </w:rPr>
        <w:t>为准。</w:t>
      </w:r>
    </w:p>
    <w:p>
      <w:pPr>
        <w:adjustRightInd w:val="0"/>
        <w:snapToGrid w:val="0"/>
        <w:spacing w:line="360" w:lineRule="auto"/>
        <w:ind w:firstLine="400"/>
        <w:jc w:val="both"/>
        <w:outlineLvl w:val="3"/>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3.7.6</w:t>
      </w:r>
      <w:r>
        <w:rPr>
          <w:rFonts w:ascii="仿宋" w:hAnsi="仿宋" w:eastAsia="仿宋"/>
          <w:snapToGrid w:val="0"/>
          <w:color w:val="auto"/>
          <w:sz w:val="24"/>
          <w:szCs w:val="24"/>
          <w:lang w:eastAsia="zh-CN"/>
        </w:rPr>
        <w:tab/>
      </w:r>
      <w:r>
        <w:rPr>
          <w:rFonts w:ascii="仿宋" w:hAnsi="仿宋" w:eastAsia="仿宋"/>
          <w:snapToGrid w:val="0"/>
          <w:color w:val="auto"/>
          <w:sz w:val="24"/>
          <w:szCs w:val="24"/>
          <w:lang w:eastAsia="zh-CN"/>
        </w:rPr>
        <w:t>响应文件的正本与副本应分别装订，并编制目录。响应文件需分册装订的，具体分册装订要求见供应商须知前附表规定。</w:t>
      </w:r>
    </w:p>
    <w:p>
      <w:pPr>
        <w:rPr>
          <w:rFonts w:ascii="仿宋" w:hAnsi="仿宋" w:eastAsia="仿宋"/>
          <w:color w:val="auto"/>
          <w:lang w:eastAsia="zh-CN"/>
        </w:rPr>
      </w:pPr>
    </w:p>
    <w:p>
      <w:pPr>
        <w:pStyle w:val="3"/>
        <w:spacing w:line="360" w:lineRule="auto"/>
        <w:rPr>
          <w:rFonts w:ascii="仿宋" w:hAnsi="仿宋" w:eastAsia="仿宋"/>
          <w:b/>
          <w:bCs/>
          <w:snapToGrid w:val="0"/>
          <w:color w:val="auto"/>
          <w:sz w:val="24"/>
          <w:szCs w:val="24"/>
          <w:lang w:eastAsia="zh-CN"/>
        </w:rPr>
      </w:pPr>
      <w:bookmarkStart w:id="56" w:name="_Toc18092"/>
      <w:r>
        <w:rPr>
          <w:rFonts w:ascii="仿宋" w:hAnsi="仿宋" w:eastAsia="仿宋"/>
          <w:b/>
          <w:bCs/>
          <w:snapToGrid w:val="0"/>
          <w:color w:val="auto"/>
          <w:sz w:val="24"/>
          <w:szCs w:val="24"/>
          <w:lang w:eastAsia="zh-CN"/>
        </w:rPr>
        <w:t>4</w:t>
      </w:r>
      <w:r>
        <w:rPr>
          <w:rFonts w:hint="eastAsia" w:ascii="仿宋" w:hAnsi="仿宋" w:eastAsia="仿宋"/>
          <w:b/>
          <w:bCs/>
          <w:snapToGrid w:val="0"/>
          <w:color w:val="auto"/>
          <w:sz w:val="24"/>
          <w:szCs w:val="24"/>
          <w:lang w:eastAsia="zh-CN"/>
        </w:rPr>
        <w:t>.采购</w:t>
      </w:r>
      <w:r>
        <w:rPr>
          <w:rFonts w:ascii="仿宋" w:hAnsi="仿宋" w:eastAsia="仿宋"/>
          <w:b/>
          <w:bCs/>
          <w:snapToGrid w:val="0"/>
          <w:color w:val="auto"/>
          <w:sz w:val="24"/>
          <w:szCs w:val="24"/>
          <w:lang w:eastAsia="zh-CN"/>
        </w:rPr>
        <w:t>和评审</w:t>
      </w:r>
      <w:bookmarkEnd w:id="56"/>
    </w:p>
    <w:p>
      <w:pPr>
        <w:adjustRightInd w:val="0"/>
        <w:snapToGrid w:val="0"/>
        <w:spacing w:line="360" w:lineRule="auto"/>
        <w:ind w:left="400"/>
        <w:jc w:val="both"/>
        <w:outlineLvl w:val="2"/>
        <w:rPr>
          <w:rFonts w:ascii="仿宋" w:hAnsi="仿宋" w:eastAsia="仿宋"/>
          <w:b/>
          <w:snapToGrid w:val="0"/>
          <w:color w:val="auto"/>
          <w:sz w:val="24"/>
          <w:szCs w:val="24"/>
          <w:lang w:eastAsia="zh-CN"/>
        </w:rPr>
      </w:pPr>
      <w:bookmarkStart w:id="57" w:name="_Toc24987"/>
      <w:r>
        <w:rPr>
          <w:rFonts w:ascii="仿宋" w:hAnsi="仿宋" w:eastAsia="仿宋"/>
          <w:b/>
          <w:snapToGrid w:val="0"/>
          <w:color w:val="auto"/>
          <w:sz w:val="24"/>
          <w:szCs w:val="24"/>
          <w:lang w:eastAsia="zh-CN"/>
        </w:rPr>
        <w:t>4.1 采购小组</w:t>
      </w:r>
      <w:bookmarkEnd w:id="57"/>
    </w:p>
    <w:p>
      <w:pPr>
        <w:adjustRightInd w:val="0"/>
        <w:snapToGrid w:val="0"/>
        <w:spacing w:line="360" w:lineRule="auto"/>
        <w:ind w:firstLine="400"/>
        <w:outlineLvl w:val="3"/>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4.1.1</w:t>
      </w:r>
      <w:r>
        <w:rPr>
          <w:rFonts w:ascii="仿宋" w:hAnsi="仿宋" w:eastAsia="仿宋"/>
          <w:snapToGrid w:val="0"/>
          <w:color w:val="auto"/>
          <w:sz w:val="24"/>
          <w:szCs w:val="24"/>
          <w:lang w:eastAsia="zh-CN"/>
        </w:rPr>
        <w:tab/>
      </w:r>
      <w:r>
        <w:rPr>
          <w:rFonts w:hint="eastAsia" w:ascii="仿宋" w:hAnsi="仿宋" w:eastAsia="仿宋"/>
          <w:snapToGrid w:val="0"/>
          <w:color w:val="auto"/>
          <w:sz w:val="24"/>
          <w:szCs w:val="24"/>
          <w:lang w:eastAsia="zh-CN"/>
        </w:rPr>
        <w:t>采</w:t>
      </w:r>
      <w:r>
        <w:rPr>
          <w:rFonts w:ascii="仿宋" w:hAnsi="仿宋" w:eastAsia="仿宋"/>
          <w:snapToGrid w:val="0"/>
          <w:color w:val="auto"/>
          <w:sz w:val="24"/>
          <w:szCs w:val="24"/>
          <w:lang w:eastAsia="zh-CN"/>
        </w:rPr>
        <w:t>购</w:t>
      </w:r>
      <w:r>
        <w:rPr>
          <w:rFonts w:hint="eastAsia" w:ascii="仿宋" w:hAnsi="仿宋" w:eastAsia="仿宋"/>
          <w:snapToGrid w:val="0"/>
          <w:color w:val="auto"/>
          <w:sz w:val="24"/>
          <w:szCs w:val="24"/>
          <w:lang w:eastAsia="zh-CN"/>
        </w:rPr>
        <w:t>方</w:t>
      </w:r>
      <w:r>
        <w:rPr>
          <w:rFonts w:ascii="仿宋" w:hAnsi="仿宋" w:eastAsia="仿宋"/>
          <w:snapToGrid w:val="0"/>
          <w:color w:val="auto"/>
          <w:sz w:val="24"/>
          <w:szCs w:val="24"/>
          <w:lang w:eastAsia="zh-CN"/>
        </w:rPr>
        <w:t>将组建采购小组，由采购小组按照本条规定的程序以及第三章“评审办法”的规定与供应商进行谈判、对响应文件进行评审和比较。</w:t>
      </w:r>
    </w:p>
    <w:p>
      <w:pPr>
        <w:adjustRightInd w:val="0"/>
        <w:snapToGrid w:val="0"/>
        <w:spacing w:line="360" w:lineRule="auto"/>
        <w:ind w:firstLine="400"/>
        <w:outlineLvl w:val="3"/>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4.1.2</w:t>
      </w:r>
      <w:r>
        <w:rPr>
          <w:rFonts w:ascii="仿宋" w:hAnsi="仿宋" w:eastAsia="仿宋"/>
          <w:snapToGrid w:val="0"/>
          <w:color w:val="auto"/>
          <w:sz w:val="24"/>
          <w:szCs w:val="24"/>
          <w:lang w:eastAsia="zh-CN"/>
        </w:rPr>
        <w:tab/>
      </w:r>
      <w:r>
        <w:rPr>
          <w:rFonts w:ascii="仿宋" w:hAnsi="仿宋" w:eastAsia="仿宋"/>
          <w:snapToGrid w:val="0"/>
          <w:color w:val="auto"/>
          <w:sz w:val="24"/>
          <w:szCs w:val="24"/>
          <w:lang w:eastAsia="zh-CN"/>
        </w:rPr>
        <w:t>采购小组成员有下列情形之一的，应当回避：</w:t>
      </w:r>
    </w:p>
    <w:p>
      <w:pPr>
        <w:pStyle w:val="10"/>
        <w:numPr>
          <w:ilvl w:val="3"/>
          <w:numId w:val="6"/>
        </w:numPr>
        <w:adjustRightInd w:val="0"/>
        <w:snapToGrid w:val="0"/>
        <w:spacing w:line="276" w:lineRule="auto"/>
        <w:ind w:left="0" w:firstLine="400"/>
        <w:outlineLvl w:val="4"/>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供应商主要负责人或供应商主要负责人的近亲属；</w:t>
      </w:r>
    </w:p>
    <w:p>
      <w:pPr>
        <w:pStyle w:val="10"/>
        <w:numPr>
          <w:ilvl w:val="3"/>
          <w:numId w:val="6"/>
        </w:numPr>
        <w:adjustRightInd w:val="0"/>
        <w:snapToGrid w:val="0"/>
        <w:spacing w:line="276" w:lineRule="auto"/>
        <w:ind w:left="0" w:firstLine="400"/>
        <w:outlineLvl w:val="4"/>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与供应商有经济利益关系或其他利害关系，可能影响公正评审的。</w:t>
      </w:r>
    </w:p>
    <w:p>
      <w:pPr>
        <w:adjustRightInd w:val="0"/>
        <w:snapToGrid w:val="0"/>
        <w:spacing w:line="360" w:lineRule="auto"/>
        <w:ind w:firstLine="400"/>
        <w:outlineLvl w:val="3"/>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4.1.3</w:t>
      </w:r>
      <w:r>
        <w:rPr>
          <w:rFonts w:ascii="仿宋" w:hAnsi="仿宋" w:eastAsia="仿宋"/>
          <w:snapToGrid w:val="0"/>
          <w:color w:val="auto"/>
          <w:sz w:val="24"/>
          <w:szCs w:val="24"/>
          <w:lang w:eastAsia="zh-CN"/>
        </w:rPr>
        <w:tab/>
      </w:r>
      <w:r>
        <w:rPr>
          <w:rFonts w:ascii="仿宋" w:hAnsi="仿宋" w:eastAsia="仿宋"/>
          <w:snapToGrid w:val="0"/>
          <w:color w:val="auto"/>
          <w:sz w:val="24"/>
          <w:szCs w:val="24"/>
          <w:lang w:eastAsia="zh-CN"/>
        </w:rPr>
        <w:t>采购小组组建后，采购小组成员共同推选或由采购人指定采购小组组长，采购小组组长负责组织谈判及评审工作。</w:t>
      </w:r>
    </w:p>
    <w:p>
      <w:pPr>
        <w:adjustRightInd w:val="0"/>
        <w:snapToGrid w:val="0"/>
        <w:spacing w:line="360" w:lineRule="auto"/>
        <w:ind w:firstLine="400"/>
        <w:outlineLvl w:val="3"/>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4.1.4</w:t>
      </w:r>
      <w:r>
        <w:rPr>
          <w:rFonts w:ascii="仿宋" w:hAnsi="仿宋" w:eastAsia="仿宋"/>
          <w:snapToGrid w:val="0"/>
          <w:color w:val="auto"/>
          <w:sz w:val="24"/>
          <w:szCs w:val="24"/>
          <w:lang w:eastAsia="zh-CN"/>
        </w:rPr>
        <w:tab/>
      </w:r>
      <w:r>
        <w:rPr>
          <w:rFonts w:ascii="仿宋" w:hAnsi="仿宋" w:eastAsia="仿宋"/>
          <w:snapToGrid w:val="0"/>
          <w:color w:val="auto"/>
          <w:sz w:val="24"/>
          <w:szCs w:val="24"/>
          <w:lang w:eastAsia="zh-CN"/>
        </w:rPr>
        <w:t>在谈判和评审过程中，采购小组成员对需要共同认定的事项存在争议的，将按照少数服从多数的原则作出结论。持不同意见的采购小组成员应当在评审</w:t>
      </w:r>
      <w:r>
        <w:rPr>
          <w:rFonts w:hint="eastAsia" w:ascii="仿宋" w:hAnsi="仿宋" w:eastAsia="仿宋"/>
          <w:snapToGrid w:val="0"/>
          <w:color w:val="auto"/>
          <w:sz w:val="24"/>
          <w:szCs w:val="24"/>
          <w:lang w:eastAsia="zh-CN"/>
        </w:rPr>
        <w:t>资料上写明不</w:t>
      </w:r>
      <w:r>
        <w:rPr>
          <w:rFonts w:ascii="仿宋" w:hAnsi="仿宋" w:eastAsia="仿宋"/>
          <w:snapToGrid w:val="0"/>
          <w:color w:val="auto"/>
          <w:sz w:val="24"/>
          <w:szCs w:val="24"/>
          <w:lang w:eastAsia="zh-CN"/>
        </w:rPr>
        <w:t>同意见及理由，否则视为同意评审</w:t>
      </w:r>
      <w:r>
        <w:rPr>
          <w:rFonts w:hint="eastAsia" w:ascii="仿宋" w:hAnsi="仿宋" w:eastAsia="仿宋"/>
          <w:snapToGrid w:val="0"/>
          <w:color w:val="auto"/>
          <w:sz w:val="24"/>
          <w:szCs w:val="24"/>
          <w:lang w:eastAsia="zh-CN"/>
        </w:rPr>
        <w:t>资料</w:t>
      </w:r>
      <w:r>
        <w:rPr>
          <w:rFonts w:ascii="仿宋" w:hAnsi="仿宋" w:eastAsia="仿宋"/>
          <w:snapToGrid w:val="0"/>
          <w:color w:val="auto"/>
          <w:sz w:val="24"/>
          <w:szCs w:val="24"/>
          <w:lang w:eastAsia="zh-CN"/>
        </w:rPr>
        <w:t>。</w:t>
      </w:r>
    </w:p>
    <w:p>
      <w:pPr>
        <w:adjustRightInd w:val="0"/>
        <w:snapToGrid w:val="0"/>
        <w:spacing w:line="360" w:lineRule="auto"/>
        <w:ind w:left="400"/>
        <w:jc w:val="both"/>
        <w:outlineLvl w:val="2"/>
        <w:rPr>
          <w:rFonts w:ascii="仿宋" w:hAnsi="仿宋" w:eastAsia="仿宋"/>
          <w:b/>
          <w:snapToGrid w:val="0"/>
          <w:color w:val="auto"/>
          <w:sz w:val="24"/>
          <w:szCs w:val="24"/>
          <w:lang w:eastAsia="zh-CN"/>
        </w:rPr>
      </w:pPr>
      <w:bookmarkStart w:id="58" w:name="_Toc5384"/>
      <w:r>
        <w:rPr>
          <w:rFonts w:ascii="仿宋" w:hAnsi="仿宋" w:eastAsia="仿宋"/>
          <w:b/>
          <w:snapToGrid w:val="0"/>
          <w:color w:val="auto"/>
          <w:sz w:val="24"/>
          <w:szCs w:val="24"/>
          <w:lang w:eastAsia="zh-CN"/>
        </w:rPr>
        <w:t>4.2 初步评审</w:t>
      </w:r>
      <w:bookmarkEnd w:id="58"/>
    </w:p>
    <w:p>
      <w:pPr>
        <w:adjustRightInd w:val="0"/>
        <w:snapToGrid w:val="0"/>
        <w:spacing w:line="360" w:lineRule="auto"/>
        <w:ind w:firstLine="400"/>
        <w:outlineLvl w:val="3"/>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4.2.1</w:t>
      </w:r>
      <w:r>
        <w:rPr>
          <w:rFonts w:ascii="仿宋" w:hAnsi="仿宋" w:eastAsia="仿宋"/>
          <w:snapToGrid w:val="0"/>
          <w:color w:val="auto"/>
          <w:sz w:val="24"/>
          <w:szCs w:val="24"/>
          <w:lang w:eastAsia="zh-CN"/>
        </w:rPr>
        <w:tab/>
      </w:r>
      <w:r>
        <w:rPr>
          <w:rFonts w:ascii="仿宋" w:hAnsi="仿宋" w:eastAsia="仿宋"/>
          <w:snapToGrid w:val="0"/>
          <w:color w:val="auto"/>
          <w:sz w:val="24"/>
          <w:szCs w:val="24"/>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adjustRightInd w:val="0"/>
        <w:snapToGrid w:val="0"/>
        <w:spacing w:line="360" w:lineRule="auto"/>
        <w:ind w:firstLine="400"/>
        <w:outlineLvl w:val="3"/>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4.2.2</w:t>
      </w:r>
      <w:r>
        <w:rPr>
          <w:rFonts w:ascii="仿宋" w:hAnsi="仿宋" w:eastAsia="仿宋"/>
          <w:snapToGrid w:val="0"/>
          <w:color w:val="auto"/>
          <w:sz w:val="24"/>
          <w:szCs w:val="24"/>
          <w:lang w:eastAsia="zh-CN"/>
        </w:rPr>
        <w:tab/>
      </w:r>
      <w:r>
        <w:rPr>
          <w:rFonts w:ascii="仿宋" w:hAnsi="仿宋" w:eastAsia="仿宋"/>
          <w:snapToGrid w:val="0"/>
          <w:color w:val="auto"/>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4.2.3</w:t>
      </w:r>
      <w:r>
        <w:rPr>
          <w:rFonts w:ascii="仿宋" w:hAnsi="仿宋" w:eastAsia="仿宋"/>
          <w:snapToGrid w:val="0"/>
          <w:color w:val="auto"/>
          <w:sz w:val="24"/>
          <w:szCs w:val="24"/>
          <w:lang w:eastAsia="zh-CN"/>
        </w:rPr>
        <w:tab/>
      </w:r>
      <w:r>
        <w:rPr>
          <w:rFonts w:ascii="仿宋" w:hAnsi="仿宋" w:eastAsia="仿宋"/>
          <w:snapToGrid w:val="0"/>
          <w:color w:val="auto"/>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pPr>
        <w:adjustRightInd w:val="0"/>
        <w:snapToGrid w:val="0"/>
        <w:spacing w:line="360" w:lineRule="auto"/>
        <w:ind w:left="400"/>
        <w:jc w:val="both"/>
        <w:outlineLvl w:val="2"/>
        <w:rPr>
          <w:rFonts w:ascii="仿宋" w:hAnsi="仿宋" w:eastAsia="仿宋"/>
          <w:b/>
          <w:snapToGrid w:val="0"/>
          <w:color w:val="auto"/>
          <w:sz w:val="24"/>
          <w:szCs w:val="24"/>
          <w:lang w:eastAsia="zh-CN"/>
        </w:rPr>
      </w:pPr>
      <w:bookmarkStart w:id="59" w:name="_Toc10631"/>
      <w:r>
        <w:rPr>
          <w:rFonts w:ascii="仿宋" w:hAnsi="仿宋" w:eastAsia="仿宋"/>
          <w:b/>
          <w:snapToGrid w:val="0"/>
          <w:color w:val="auto"/>
          <w:sz w:val="24"/>
          <w:szCs w:val="24"/>
          <w:lang w:eastAsia="zh-CN"/>
        </w:rPr>
        <w:t>4.3 谈判</w:t>
      </w:r>
      <w:bookmarkEnd w:id="59"/>
    </w:p>
    <w:p>
      <w:pPr>
        <w:adjustRightInd w:val="0"/>
        <w:snapToGrid w:val="0"/>
        <w:spacing w:line="360" w:lineRule="auto"/>
        <w:ind w:firstLine="400"/>
        <w:outlineLvl w:val="3"/>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4.3.1</w:t>
      </w:r>
      <w:r>
        <w:rPr>
          <w:rFonts w:ascii="仿宋" w:hAnsi="仿宋" w:eastAsia="仿宋"/>
          <w:snapToGrid w:val="0"/>
          <w:color w:val="auto"/>
          <w:sz w:val="24"/>
          <w:szCs w:val="24"/>
          <w:lang w:eastAsia="zh-CN"/>
        </w:rPr>
        <w:tab/>
      </w:r>
      <w:r>
        <w:rPr>
          <w:rFonts w:ascii="仿宋" w:hAnsi="仿宋" w:eastAsia="仿宋"/>
          <w:snapToGrid w:val="0"/>
          <w:color w:val="auto"/>
          <w:sz w:val="24"/>
          <w:szCs w:val="24"/>
          <w:lang w:eastAsia="zh-CN"/>
        </w:rPr>
        <w:t>采购小组应按照供应商须知前附表规定的谈判轮次及谈判顺序与通过初步评审的供应商逐一进行谈判。</w:t>
      </w:r>
    </w:p>
    <w:p>
      <w:pPr>
        <w:adjustRightInd w:val="0"/>
        <w:snapToGrid w:val="0"/>
        <w:spacing w:line="360" w:lineRule="auto"/>
        <w:ind w:firstLine="400"/>
        <w:outlineLvl w:val="3"/>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4.3.2</w:t>
      </w:r>
      <w:r>
        <w:rPr>
          <w:rFonts w:ascii="仿宋" w:hAnsi="仿宋" w:eastAsia="仿宋"/>
          <w:snapToGrid w:val="0"/>
          <w:color w:val="auto"/>
          <w:sz w:val="24"/>
          <w:szCs w:val="24"/>
          <w:lang w:eastAsia="zh-CN"/>
        </w:rPr>
        <w:tab/>
      </w:r>
      <w:r>
        <w:rPr>
          <w:rFonts w:ascii="仿宋" w:hAnsi="仿宋" w:eastAsia="仿宋"/>
          <w:snapToGrid w:val="0"/>
          <w:color w:val="auto"/>
          <w:sz w:val="24"/>
          <w:szCs w:val="24"/>
          <w:lang w:eastAsia="zh-CN"/>
        </w:rPr>
        <w:t>通过公告方式邀请供应商且通过初步评审的供应商</w:t>
      </w:r>
      <w:r>
        <w:rPr>
          <w:rFonts w:hint="eastAsia" w:ascii="仿宋" w:hAnsi="仿宋" w:eastAsia="仿宋"/>
          <w:snapToGrid w:val="0"/>
          <w:color w:val="auto"/>
          <w:sz w:val="24"/>
          <w:szCs w:val="24"/>
          <w:lang w:eastAsia="zh-CN"/>
        </w:rPr>
        <w:t>均需</w:t>
      </w:r>
      <w:r>
        <w:rPr>
          <w:rFonts w:ascii="仿宋" w:hAnsi="仿宋" w:eastAsia="仿宋"/>
          <w:snapToGrid w:val="0"/>
          <w:color w:val="auto"/>
          <w:sz w:val="24"/>
          <w:szCs w:val="24"/>
          <w:lang w:eastAsia="zh-CN"/>
        </w:rPr>
        <w:t>进行谈判。</w:t>
      </w:r>
    </w:p>
    <w:p>
      <w:pPr>
        <w:adjustRightInd w:val="0"/>
        <w:snapToGrid w:val="0"/>
        <w:spacing w:line="360" w:lineRule="auto"/>
        <w:ind w:firstLine="400"/>
        <w:outlineLvl w:val="3"/>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4.3.3</w:t>
      </w:r>
      <w:r>
        <w:rPr>
          <w:rFonts w:ascii="仿宋" w:hAnsi="仿宋" w:eastAsia="仿宋"/>
          <w:snapToGrid w:val="0"/>
          <w:color w:val="auto"/>
          <w:sz w:val="24"/>
          <w:szCs w:val="24"/>
          <w:lang w:eastAsia="zh-CN"/>
        </w:rPr>
        <w:tab/>
      </w:r>
      <w:r>
        <w:rPr>
          <w:rFonts w:ascii="仿宋" w:hAnsi="仿宋" w:eastAsia="仿宋"/>
          <w:snapToGrid w:val="0"/>
          <w:color w:val="auto"/>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adjustRightInd w:val="0"/>
        <w:snapToGrid w:val="0"/>
        <w:spacing w:line="360" w:lineRule="auto"/>
        <w:ind w:left="400"/>
        <w:jc w:val="both"/>
        <w:outlineLvl w:val="2"/>
        <w:rPr>
          <w:rFonts w:ascii="仿宋" w:hAnsi="仿宋" w:eastAsia="仿宋"/>
          <w:b/>
          <w:snapToGrid w:val="0"/>
          <w:color w:val="auto"/>
          <w:sz w:val="24"/>
          <w:szCs w:val="24"/>
          <w:lang w:eastAsia="zh-CN"/>
        </w:rPr>
      </w:pPr>
      <w:bookmarkStart w:id="60" w:name="_Toc28005"/>
      <w:r>
        <w:rPr>
          <w:rFonts w:ascii="仿宋" w:hAnsi="仿宋" w:eastAsia="仿宋"/>
          <w:b/>
          <w:snapToGrid w:val="0"/>
          <w:color w:val="auto"/>
          <w:sz w:val="24"/>
          <w:szCs w:val="24"/>
          <w:lang w:eastAsia="zh-CN"/>
        </w:rPr>
        <w:t>4.4 递交补充响应文件</w:t>
      </w:r>
      <w:bookmarkEnd w:id="60"/>
    </w:p>
    <w:p>
      <w:pPr>
        <w:adjustRightInd w:val="0"/>
        <w:snapToGrid w:val="0"/>
        <w:spacing w:line="360" w:lineRule="auto"/>
        <w:ind w:firstLine="400"/>
        <w:outlineLvl w:val="3"/>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4.4.1</w:t>
      </w:r>
      <w:r>
        <w:rPr>
          <w:rFonts w:ascii="仿宋" w:hAnsi="仿宋" w:eastAsia="仿宋"/>
          <w:snapToGrid w:val="0"/>
          <w:color w:val="auto"/>
          <w:sz w:val="24"/>
          <w:szCs w:val="24"/>
          <w:lang w:eastAsia="zh-CN"/>
        </w:rPr>
        <w:tab/>
      </w:r>
      <w:r>
        <w:rPr>
          <w:rFonts w:ascii="仿宋" w:hAnsi="仿宋" w:eastAsia="仿宋"/>
          <w:snapToGrid w:val="0"/>
          <w:color w:val="auto"/>
          <w:sz w:val="24"/>
          <w:szCs w:val="24"/>
          <w:lang w:eastAsia="zh-CN"/>
        </w:rPr>
        <w:t>在谈判过程中，采购小组可根据谈判情况修改和补充采购文件中采购需求部分</w:t>
      </w:r>
      <w:bookmarkStart w:id="61" w:name="扫描0028"/>
      <w:bookmarkEnd w:id="61"/>
      <w:r>
        <w:rPr>
          <w:rFonts w:ascii="仿宋" w:hAnsi="仿宋" w:eastAsia="仿宋"/>
          <w:snapToGrid w:val="0"/>
          <w:color w:val="auto"/>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ascii="仿宋" w:hAnsi="仿宋" w:eastAsia="仿宋"/>
          <w:snapToGrid w:val="0"/>
          <w:color w:val="auto"/>
          <w:sz w:val="24"/>
          <w:szCs w:val="24"/>
          <w:lang w:eastAsia="zh-CN"/>
        </w:rPr>
        <w:t>分。</w:t>
      </w:r>
    </w:p>
    <w:p>
      <w:pPr>
        <w:adjustRightInd w:val="0"/>
        <w:snapToGrid w:val="0"/>
        <w:spacing w:line="360" w:lineRule="auto"/>
        <w:ind w:firstLine="400"/>
        <w:outlineLvl w:val="3"/>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4.4.2</w:t>
      </w:r>
      <w:r>
        <w:rPr>
          <w:rFonts w:ascii="仿宋" w:hAnsi="仿宋" w:eastAsia="仿宋"/>
          <w:snapToGrid w:val="0"/>
          <w:color w:val="auto"/>
          <w:sz w:val="24"/>
          <w:szCs w:val="24"/>
          <w:lang w:eastAsia="zh-CN"/>
        </w:rPr>
        <w:tab/>
      </w:r>
      <w:r>
        <w:rPr>
          <w:rFonts w:ascii="仿宋" w:hAnsi="仿宋" w:eastAsia="仿宋"/>
          <w:snapToGrid w:val="0"/>
          <w:color w:val="auto"/>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60" w:lineRule="auto"/>
        <w:ind w:firstLine="400"/>
        <w:outlineLvl w:val="3"/>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4.4.3</w:t>
      </w:r>
      <w:r>
        <w:rPr>
          <w:rFonts w:ascii="仿宋" w:hAnsi="仿宋" w:eastAsia="仿宋"/>
          <w:snapToGrid w:val="0"/>
          <w:color w:val="auto"/>
          <w:sz w:val="24"/>
          <w:szCs w:val="24"/>
          <w:lang w:eastAsia="zh-CN"/>
        </w:rPr>
        <w:tab/>
      </w:r>
      <w:r>
        <w:rPr>
          <w:rFonts w:ascii="仿宋" w:hAnsi="仿宋" w:eastAsia="仿宋"/>
          <w:snapToGrid w:val="0"/>
          <w:color w:val="auto"/>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pPr>
        <w:adjustRightInd w:val="0"/>
        <w:snapToGrid w:val="0"/>
        <w:spacing w:line="360" w:lineRule="auto"/>
        <w:ind w:left="400"/>
        <w:jc w:val="both"/>
        <w:outlineLvl w:val="2"/>
        <w:rPr>
          <w:rFonts w:ascii="仿宋" w:hAnsi="仿宋" w:eastAsia="仿宋"/>
          <w:b/>
          <w:snapToGrid w:val="0"/>
          <w:color w:val="auto"/>
          <w:sz w:val="24"/>
          <w:szCs w:val="24"/>
          <w:lang w:eastAsia="zh-CN"/>
        </w:rPr>
      </w:pPr>
      <w:bookmarkStart w:id="62" w:name="_Toc13487"/>
      <w:r>
        <w:rPr>
          <w:rFonts w:ascii="仿宋" w:hAnsi="仿宋" w:eastAsia="仿宋"/>
          <w:b/>
          <w:snapToGrid w:val="0"/>
          <w:color w:val="auto"/>
          <w:sz w:val="24"/>
          <w:szCs w:val="24"/>
          <w:lang w:eastAsia="zh-CN"/>
        </w:rPr>
        <w:t>4.5 递交最终报价</w:t>
      </w:r>
      <w:bookmarkEnd w:id="62"/>
    </w:p>
    <w:p>
      <w:pPr>
        <w:adjustRightInd w:val="0"/>
        <w:snapToGrid w:val="0"/>
        <w:spacing w:line="360" w:lineRule="auto"/>
        <w:ind w:firstLine="400"/>
        <w:jc w:val="both"/>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4.4款规定递交了实质性响应的补充响应文件的供应商在规定时间内</w:t>
      </w:r>
      <w:r>
        <w:rPr>
          <w:rFonts w:hint="eastAsia" w:eastAsia="仿宋" w:asciiTheme="minorEastAsia" w:hAnsiTheme="minorEastAsia"/>
          <w:snapToGrid w:val="0"/>
          <w:color w:val="auto"/>
          <w:sz w:val="24"/>
          <w:szCs w:val="24"/>
          <w:lang w:eastAsia="zh-CN"/>
        </w:rPr>
        <w:t>在E</w:t>
      </w:r>
      <w:r>
        <w:rPr>
          <w:rFonts w:eastAsia="仿宋" w:asciiTheme="minorEastAsia" w:hAnsiTheme="minorEastAsia"/>
          <w:snapToGrid w:val="0"/>
          <w:color w:val="auto"/>
          <w:sz w:val="24"/>
          <w:szCs w:val="24"/>
          <w:lang w:eastAsia="zh-CN"/>
        </w:rPr>
        <w:t>PS</w:t>
      </w:r>
      <w:r>
        <w:rPr>
          <w:rFonts w:hint="eastAsia" w:eastAsia="仿宋" w:asciiTheme="minorEastAsia" w:hAnsiTheme="minorEastAsia"/>
          <w:snapToGrid w:val="0"/>
          <w:color w:val="auto"/>
          <w:sz w:val="24"/>
          <w:szCs w:val="24"/>
          <w:lang w:eastAsia="zh-CN"/>
        </w:rPr>
        <w:t>系统上</w:t>
      </w:r>
      <w:r>
        <w:rPr>
          <w:rFonts w:ascii="仿宋" w:hAnsi="仿宋" w:eastAsia="仿宋"/>
          <w:snapToGrid w:val="0"/>
          <w:color w:val="auto"/>
          <w:sz w:val="24"/>
          <w:szCs w:val="24"/>
          <w:lang w:eastAsia="zh-CN"/>
        </w:rPr>
        <w:t>递交最终报价。最终报价是供应商响应文件的组成部分。</w:t>
      </w:r>
    </w:p>
    <w:p>
      <w:pPr>
        <w:adjustRightInd w:val="0"/>
        <w:snapToGrid w:val="0"/>
        <w:spacing w:line="360" w:lineRule="auto"/>
        <w:ind w:left="400"/>
        <w:jc w:val="both"/>
        <w:outlineLvl w:val="2"/>
        <w:rPr>
          <w:rFonts w:ascii="仿宋" w:hAnsi="仿宋" w:eastAsia="仿宋"/>
          <w:b/>
          <w:snapToGrid w:val="0"/>
          <w:color w:val="auto"/>
          <w:sz w:val="24"/>
          <w:szCs w:val="24"/>
          <w:lang w:eastAsia="zh-CN"/>
        </w:rPr>
      </w:pPr>
      <w:bookmarkStart w:id="63" w:name="_Toc8531"/>
      <w:r>
        <w:rPr>
          <w:rFonts w:ascii="仿宋" w:hAnsi="仿宋" w:eastAsia="仿宋"/>
          <w:b/>
          <w:snapToGrid w:val="0"/>
          <w:color w:val="auto"/>
          <w:sz w:val="24"/>
          <w:szCs w:val="24"/>
          <w:lang w:eastAsia="zh-CN"/>
        </w:rPr>
        <w:t xml:space="preserve">4.6 </w:t>
      </w:r>
      <w:r>
        <w:rPr>
          <w:rFonts w:eastAsia="仿宋" w:asciiTheme="minorEastAsia" w:hAnsiTheme="minorEastAsia"/>
          <w:b/>
          <w:snapToGrid w:val="0"/>
          <w:color w:val="auto"/>
          <w:sz w:val="24"/>
          <w:szCs w:val="24"/>
          <w:lang w:eastAsia="zh-CN"/>
        </w:rPr>
        <w:t>详细评</w:t>
      </w:r>
      <w:r>
        <w:rPr>
          <w:rFonts w:hint="eastAsia" w:eastAsia="仿宋" w:asciiTheme="minorEastAsia" w:hAnsiTheme="minorEastAsia"/>
          <w:b/>
          <w:snapToGrid w:val="0"/>
          <w:color w:val="auto"/>
          <w:sz w:val="24"/>
          <w:szCs w:val="24"/>
          <w:lang w:eastAsia="zh-CN"/>
        </w:rPr>
        <w:t>审</w:t>
      </w:r>
      <w:r>
        <w:rPr>
          <w:rFonts w:eastAsia="仿宋" w:asciiTheme="minorEastAsia" w:hAnsiTheme="minorEastAsia"/>
          <w:b/>
          <w:snapToGrid w:val="0"/>
          <w:color w:val="auto"/>
          <w:sz w:val="24"/>
          <w:szCs w:val="24"/>
          <w:lang w:eastAsia="zh-CN"/>
        </w:rPr>
        <w:t>及推荐成交供应商</w:t>
      </w:r>
      <w:bookmarkEnd w:id="63"/>
    </w:p>
    <w:p>
      <w:pPr>
        <w:adjustRightInd w:val="0"/>
        <w:snapToGrid w:val="0"/>
        <w:spacing w:line="360" w:lineRule="auto"/>
        <w:ind w:firstLine="400"/>
        <w:outlineLvl w:val="3"/>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4.6.1</w:t>
      </w:r>
      <w:r>
        <w:rPr>
          <w:rFonts w:ascii="仿宋" w:hAnsi="仿宋" w:eastAsia="仿宋"/>
          <w:snapToGrid w:val="0"/>
          <w:color w:val="auto"/>
          <w:sz w:val="24"/>
          <w:szCs w:val="24"/>
          <w:lang w:eastAsia="zh-CN"/>
        </w:rPr>
        <w:tab/>
      </w:r>
      <w:r>
        <w:rPr>
          <w:rFonts w:ascii="仿宋" w:hAnsi="仿宋" w:eastAsia="仿宋"/>
          <w:snapToGrid w:val="0"/>
          <w:color w:val="auto"/>
          <w:sz w:val="24"/>
          <w:szCs w:val="24"/>
          <w:lang w:eastAsia="zh-CN"/>
        </w:rPr>
        <w:t>采购小组按照第三章“评审办法”规定的评审方法、评审因素、评审标准和程序对响应文件进行详细评审。第三章“评审办法”没有规定的方法、因素和标准，不作为评审依据。</w:t>
      </w:r>
    </w:p>
    <w:p>
      <w:pPr>
        <w:adjustRightInd w:val="0"/>
        <w:snapToGrid w:val="0"/>
        <w:spacing w:line="360" w:lineRule="auto"/>
        <w:ind w:firstLine="400"/>
        <w:outlineLvl w:val="3"/>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4.6.2</w:t>
      </w:r>
      <w:r>
        <w:rPr>
          <w:rFonts w:ascii="仿宋" w:hAnsi="仿宋" w:eastAsia="仿宋"/>
          <w:snapToGrid w:val="0"/>
          <w:color w:val="auto"/>
          <w:sz w:val="24"/>
          <w:szCs w:val="24"/>
          <w:lang w:eastAsia="zh-CN"/>
        </w:rPr>
        <w:tab/>
      </w:r>
      <w:r>
        <w:rPr>
          <w:rFonts w:ascii="仿宋" w:hAnsi="仿宋" w:eastAsia="仿宋"/>
          <w:snapToGrid w:val="0"/>
          <w:color w:val="auto"/>
          <w:sz w:val="24"/>
          <w:szCs w:val="24"/>
          <w:lang w:eastAsia="zh-CN"/>
        </w:rPr>
        <w:t>评审完成后，</w:t>
      </w:r>
      <w:r>
        <w:rPr>
          <w:rFonts w:eastAsia="仿宋" w:asciiTheme="minorEastAsia" w:hAnsiTheme="minorEastAsia"/>
          <w:snapToGrid w:val="0"/>
          <w:color w:val="auto"/>
          <w:sz w:val="24"/>
          <w:szCs w:val="24"/>
          <w:lang w:eastAsia="zh-CN"/>
        </w:rPr>
        <w:t>采购小组应当向采购人提交书面评审</w:t>
      </w:r>
      <w:r>
        <w:rPr>
          <w:rFonts w:hint="eastAsia" w:eastAsia="仿宋" w:asciiTheme="minorEastAsia" w:hAnsiTheme="minorEastAsia"/>
          <w:snapToGrid w:val="0"/>
          <w:color w:val="auto"/>
          <w:sz w:val="24"/>
          <w:szCs w:val="24"/>
          <w:lang w:eastAsia="zh-CN"/>
        </w:rPr>
        <w:t>资料</w:t>
      </w:r>
      <w:r>
        <w:rPr>
          <w:rFonts w:eastAsia="仿宋" w:asciiTheme="minorEastAsia" w:hAnsiTheme="minorEastAsia"/>
          <w:snapToGrid w:val="0"/>
          <w:color w:val="auto"/>
          <w:sz w:val="24"/>
          <w:szCs w:val="24"/>
          <w:lang w:eastAsia="zh-CN"/>
        </w:rPr>
        <w:t>和</w:t>
      </w:r>
      <w:r>
        <w:rPr>
          <w:rFonts w:hint="eastAsia" w:eastAsia="仿宋" w:asciiTheme="minorEastAsia" w:hAnsiTheme="minorEastAsia"/>
          <w:snapToGrid w:val="0"/>
          <w:color w:val="auto"/>
          <w:sz w:val="24"/>
          <w:szCs w:val="24"/>
          <w:lang w:eastAsia="zh-CN"/>
        </w:rPr>
        <w:t>推荐成</w:t>
      </w:r>
      <w:r>
        <w:rPr>
          <w:rFonts w:eastAsia="仿宋" w:asciiTheme="minorEastAsia" w:hAnsiTheme="minorEastAsia"/>
          <w:snapToGrid w:val="0"/>
          <w:color w:val="auto"/>
          <w:sz w:val="24"/>
          <w:szCs w:val="24"/>
          <w:lang w:eastAsia="zh-CN"/>
        </w:rPr>
        <w:t>交供应商名单。</w:t>
      </w:r>
    </w:p>
    <w:p>
      <w:pPr>
        <w:adjustRightInd w:val="0"/>
        <w:snapToGrid w:val="0"/>
        <w:spacing w:line="360" w:lineRule="auto"/>
        <w:ind w:firstLine="400"/>
        <w:outlineLvl w:val="3"/>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4.6.3</w:t>
      </w:r>
      <w:r>
        <w:rPr>
          <w:rFonts w:ascii="仿宋" w:hAnsi="仿宋" w:eastAsia="仿宋"/>
          <w:snapToGrid w:val="0"/>
          <w:color w:val="auto"/>
          <w:sz w:val="24"/>
          <w:szCs w:val="24"/>
          <w:lang w:eastAsia="zh-CN"/>
        </w:rPr>
        <w:tab/>
      </w:r>
      <w:r>
        <w:rPr>
          <w:rFonts w:ascii="仿宋" w:hAnsi="仿宋" w:eastAsia="仿宋"/>
          <w:snapToGrid w:val="0"/>
          <w:color w:val="auto"/>
          <w:sz w:val="24"/>
          <w:szCs w:val="24"/>
          <w:lang w:eastAsia="zh-CN"/>
        </w:rPr>
        <w:t>所有供应商最终报价均明显不合理的，采购人将终止采购活动。</w:t>
      </w:r>
    </w:p>
    <w:p>
      <w:pPr>
        <w:adjustRightInd w:val="0"/>
        <w:snapToGrid w:val="0"/>
        <w:spacing w:line="360" w:lineRule="auto"/>
        <w:ind w:left="400"/>
        <w:jc w:val="both"/>
        <w:outlineLvl w:val="2"/>
        <w:rPr>
          <w:rFonts w:ascii="仿宋" w:hAnsi="仿宋" w:eastAsia="仿宋"/>
          <w:b/>
          <w:snapToGrid w:val="0"/>
          <w:color w:val="auto"/>
          <w:sz w:val="24"/>
          <w:szCs w:val="24"/>
          <w:lang w:eastAsia="zh-CN"/>
        </w:rPr>
      </w:pPr>
      <w:bookmarkStart w:id="64" w:name="_Toc25172"/>
      <w:r>
        <w:rPr>
          <w:rFonts w:ascii="仿宋" w:hAnsi="仿宋" w:eastAsia="仿宋"/>
          <w:b/>
          <w:snapToGrid w:val="0"/>
          <w:color w:val="auto"/>
          <w:sz w:val="24"/>
          <w:szCs w:val="24"/>
          <w:lang w:eastAsia="zh-CN"/>
        </w:rPr>
        <w:t>4.7 特殊情形处理</w:t>
      </w:r>
      <w:bookmarkEnd w:id="64"/>
    </w:p>
    <w:p>
      <w:pPr>
        <w:adjustRightInd w:val="0"/>
        <w:snapToGrid w:val="0"/>
        <w:spacing w:line="360" w:lineRule="auto"/>
        <w:ind w:firstLine="400"/>
        <w:jc w:val="both"/>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65" w:name="扫描0029"/>
      <w:bookmarkEnd w:id="65"/>
      <w:r>
        <w:rPr>
          <w:rFonts w:ascii="仿宋" w:hAnsi="仿宋" w:eastAsia="仿宋"/>
          <w:snapToGrid w:val="0"/>
          <w:color w:val="auto"/>
          <w:sz w:val="24"/>
          <w:szCs w:val="24"/>
          <w:lang w:eastAsia="zh-CN"/>
        </w:rPr>
        <w:t>将终止采购活动。</w:t>
      </w:r>
    </w:p>
    <w:p>
      <w:pPr>
        <w:adjustRightInd w:val="0"/>
        <w:snapToGrid w:val="0"/>
        <w:spacing w:line="360" w:lineRule="auto"/>
        <w:ind w:firstLine="40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决定终止采购活动的，采购人将向采购小组出具停止谈判通知书。</w:t>
      </w:r>
    </w:p>
    <w:p>
      <w:pPr>
        <w:adjustRightInd w:val="0"/>
        <w:snapToGrid w:val="0"/>
        <w:spacing w:line="360" w:lineRule="auto"/>
        <w:ind w:firstLine="400"/>
        <w:rPr>
          <w:rFonts w:ascii="仿宋" w:hAnsi="仿宋" w:eastAsia="仿宋"/>
          <w:snapToGrid w:val="0"/>
          <w:color w:val="auto"/>
          <w:sz w:val="24"/>
          <w:szCs w:val="24"/>
          <w:lang w:eastAsia="zh-CN"/>
        </w:rPr>
      </w:pPr>
    </w:p>
    <w:p>
      <w:pPr>
        <w:pStyle w:val="3"/>
        <w:spacing w:line="360" w:lineRule="auto"/>
        <w:rPr>
          <w:rFonts w:ascii="仿宋" w:hAnsi="仿宋" w:eastAsia="仿宋"/>
          <w:b/>
          <w:bCs/>
          <w:snapToGrid w:val="0"/>
          <w:color w:val="auto"/>
          <w:sz w:val="24"/>
          <w:szCs w:val="24"/>
          <w:lang w:eastAsia="zh-CN"/>
        </w:rPr>
      </w:pPr>
      <w:bookmarkStart w:id="66" w:name="_Toc24376"/>
      <w:r>
        <w:rPr>
          <w:rFonts w:ascii="仿宋" w:hAnsi="仿宋" w:eastAsia="仿宋"/>
          <w:b/>
          <w:bCs/>
          <w:snapToGrid w:val="0"/>
          <w:color w:val="auto"/>
          <w:sz w:val="24"/>
          <w:szCs w:val="24"/>
          <w:lang w:eastAsia="zh-CN"/>
        </w:rPr>
        <w:t>5</w:t>
      </w:r>
      <w:r>
        <w:rPr>
          <w:rFonts w:hint="eastAsia" w:ascii="仿宋" w:hAnsi="仿宋" w:eastAsia="仿宋"/>
          <w:b/>
          <w:bCs/>
          <w:snapToGrid w:val="0"/>
          <w:color w:val="auto"/>
          <w:sz w:val="24"/>
          <w:szCs w:val="24"/>
          <w:lang w:eastAsia="zh-CN"/>
        </w:rPr>
        <w:t>．</w:t>
      </w:r>
      <w:r>
        <w:rPr>
          <w:rFonts w:ascii="仿宋" w:hAnsi="仿宋" w:eastAsia="仿宋"/>
          <w:b/>
          <w:bCs/>
          <w:snapToGrid w:val="0"/>
          <w:color w:val="auto"/>
          <w:sz w:val="24"/>
          <w:szCs w:val="24"/>
          <w:lang w:eastAsia="zh-CN"/>
        </w:rPr>
        <w:t>合同授予</w:t>
      </w:r>
      <w:bookmarkEnd w:id="66"/>
    </w:p>
    <w:p>
      <w:pPr>
        <w:adjustRightInd w:val="0"/>
        <w:snapToGrid w:val="0"/>
        <w:spacing w:line="360" w:lineRule="auto"/>
        <w:ind w:left="400"/>
        <w:jc w:val="both"/>
        <w:outlineLvl w:val="2"/>
        <w:rPr>
          <w:rFonts w:ascii="仿宋" w:hAnsi="仿宋" w:eastAsia="仿宋"/>
          <w:b/>
          <w:snapToGrid w:val="0"/>
          <w:color w:val="auto"/>
          <w:sz w:val="24"/>
          <w:szCs w:val="24"/>
          <w:lang w:eastAsia="zh-CN"/>
        </w:rPr>
      </w:pPr>
      <w:bookmarkStart w:id="67" w:name="_Toc91750572"/>
      <w:bookmarkStart w:id="68" w:name="_Toc27331"/>
      <w:r>
        <w:rPr>
          <w:rFonts w:ascii="仿宋" w:hAnsi="仿宋" w:eastAsia="仿宋"/>
          <w:b/>
          <w:snapToGrid w:val="0"/>
          <w:color w:val="auto"/>
          <w:sz w:val="24"/>
          <w:szCs w:val="24"/>
          <w:lang w:eastAsia="zh-CN"/>
        </w:rPr>
        <w:t>5.1 发出成交通知书</w:t>
      </w:r>
      <w:bookmarkEnd w:id="67"/>
      <w:bookmarkEnd w:id="68"/>
    </w:p>
    <w:p>
      <w:pPr>
        <w:adjustRightInd w:val="0"/>
        <w:snapToGrid w:val="0"/>
        <w:spacing w:line="360" w:lineRule="auto"/>
        <w:ind w:firstLine="400"/>
        <w:jc w:val="both"/>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采购人</w:t>
      </w:r>
      <w:r>
        <w:rPr>
          <w:rFonts w:hint="eastAsia" w:ascii="仿宋" w:hAnsi="仿宋" w:eastAsia="仿宋"/>
          <w:snapToGrid w:val="0"/>
          <w:color w:val="auto"/>
          <w:sz w:val="24"/>
          <w:szCs w:val="24"/>
          <w:lang w:eastAsia="zh-CN"/>
        </w:rPr>
        <w:t>在</w:t>
      </w:r>
      <w:r>
        <w:rPr>
          <w:rFonts w:ascii="仿宋" w:hAnsi="仿宋" w:eastAsia="仿宋"/>
          <w:snapToGrid w:val="0"/>
          <w:color w:val="auto"/>
          <w:sz w:val="24"/>
          <w:szCs w:val="24"/>
          <w:lang w:eastAsia="zh-CN"/>
        </w:rPr>
        <w:t>EPS</w:t>
      </w:r>
      <w:r>
        <w:rPr>
          <w:rFonts w:hint="eastAsia" w:ascii="仿宋" w:hAnsi="仿宋" w:eastAsia="仿宋"/>
          <w:snapToGrid w:val="0"/>
          <w:color w:val="auto"/>
          <w:sz w:val="24"/>
          <w:szCs w:val="24"/>
          <w:lang w:eastAsia="zh-CN"/>
        </w:rPr>
        <w:t>系统上</w:t>
      </w:r>
      <w:r>
        <w:rPr>
          <w:rFonts w:ascii="仿宋" w:hAnsi="仿宋" w:eastAsia="仿宋"/>
          <w:snapToGrid w:val="0"/>
          <w:color w:val="auto"/>
          <w:sz w:val="24"/>
          <w:szCs w:val="24"/>
          <w:lang w:eastAsia="zh-CN"/>
        </w:rPr>
        <w:t>发出成交通知书。</w:t>
      </w:r>
    </w:p>
    <w:p>
      <w:pPr>
        <w:adjustRightInd w:val="0"/>
        <w:snapToGrid w:val="0"/>
        <w:spacing w:line="360" w:lineRule="auto"/>
        <w:ind w:left="400"/>
        <w:jc w:val="both"/>
        <w:outlineLvl w:val="2"/>
        <w:rPr>
          <w:rFonts w:ascii="仿宋" w:hAnsi="仿宋" w:eastAsia="仿宋"/>
          <w:b/>
          <w:snapToGrid w:val="0"/>
          <w:color w:val="auto"/>
          <w:sz w:val="24"/>
          <w:szCs w:val="24"/>
          <w:lang w:eastAsia="zh-CN"/>
        </w:rPr>
      </w:pPr>
      <w:bookmarkStart w:id="69" w:name="_Toc91750574"/>
      <w:bookmarkStart w:id="70" w:name="_Toc15273"/>
      <w:r>
        <w:rPr>
          <w:rFonts w:ascii="仿宋" w:hAnsi="仿宋" w:eastAsia="仿宋"/>
          <w:b/>
          <w:snapToGrid w:val="0"/>
          <w:color w:val="auto"/>
          <w:sz w:val="24"/>
          <w:szCs w:val="24"/>
          <w:lang w:eastAsia="zh-CN"/>
        </w:rPr>
        <w:t>5.2 履约保证金</w:t>
      </w:r>
      <w:bookmarkEnd w:id="69"/>
      <w:bookmarkEnd w:id="70"/>
    </w:p>
    <w:p>
      <w:pPr>
        <w:adjustRightInd w:val="0"/>
        <w:snapToGrid w:val="0"/>
        <w:spacing w:line="360" w:lineRule="auto"/>
        <w:ind w:firstLine="400"/>
        <w:jc w:val="both"/>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供应商须知前附表规定递交履约保证金的，成交供应商应按供应商须知前附表规定的形式、有效期限和递交时间向采购人递交履约保证金。</w:t>
      </w:r>
    </w:p>
    <w:p>
      <w:pPr>
        <w:adjustRightInd w:val="0"/>
        <w:snapToGrid w:val="0"/>
        <w:spacing w:line="360" w:lineRule="auto"/>
        <w:ind w:left="400"/>
        <w:jc w:val="both"/>
        <w:outlineLvl w:val="2"/>
        <w:rPr>
          <w:rFonts w:ascii="仿宋" w:hAnsi="仿宋" w:eastAsia="仿宋"/>
          <w:b/>
          <w:snapToGrid w:val="0"/>
          <w:color w:val="auto"/>
          <w:sz w:val="24"/>
          <w:szCs w:val="24"/>
          <w:lang w:eastAsia="zh-CN"/>
        </w:rPr>
      </w:pPr>
      <w:bookmarkStart w:id="71" w:name="_Toc91750575"/>
      <w:bookmarkStart w:id="72" w:name="_Toc16342"/>
      <w:r>
        <w:rPr>
          <w:rFonts w:ascii="仿宋" w:hAnsi="仿宋" w:eastAsia="仿宋"/>
          <w:b/>
          <w:snapToGrid w:val="0"/>
          <w:color w:val="auto"/>
          <w:sz w:val="24"/>
          <w:szCs w:val="24"/>
          <w:lang w:eastAsia="zh-CN"/>
        </w:rPr>
        <w:t>5.3 签订合同</w:t>
      </w:r>
      <w:bookmarkEnd w:id="71"/>
      <w:bookmarkEnd w:id="72"/>
    </w:p>
    <w:p>
      <w:pPr>
        <w:adjustRightInd w:val="0"/>
        <w:snapToGrid w:val="0"/>
        <w:spacing w:line="360" w:lineRule="auto"/>
        <w:ind w:firstLine="400"/>
        <w:outlineLvl w:val="3"/>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00"/>
        <w:outlineLvl w:val="3"/>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联合体成交的，联合体各方应当共同与采购人签订合同，就成交项目向采购人承担连带责任。</w:t>
      </w:r>
    </w:p>
    <w:p>
      <w:pPr>
        <w:rPr>
          <w:rFonts w:ascii="仿宋" w:hAnsi="仿宋" w:eastAsia="仿宋"/>
          <w:color w:val="auto"/>
          <w:lang w:eastAsia="zh-CN"/>
        </w:rPr>
      </w:pPr>
    </w:p>
    <w:p>
      <w:pPr>
        <w:pStyle w:val="3"/>
        <w:spacing w:line="360" w:lineRule="auto"/>
        <w:rPr>
          <w:rFonts w:ascii="仿宋" w:hAnsi="仿宋" w:eastAsia="仿宋"/>
          <w:b/>
          <w:snapToGrid w:val="0"/>
          <w:color w:val="auto"/>
          <w:sz w:val="24"/>
          <w:szCs w:val="24"/>
          <w:lang w:eastAsia="zh-CN"/>
        </w:rPr>
      </w:pPr>
      <w:bookmarkStart w:id="73" w:name="扫描0031"/>
      <w:bookmarkEnd w:id="73"/>
      <w:bookmarkStart w:id="74" w:name="_Toc6753"/>
      <w:r>
        <w:rPr>
          <w:rFonts w:ascii="仿宋" w:hAnsi="仿宋" w:eastAsia="仿宋"/>
          <w:b/>
          <w:snapToGrid w:val="0"/>
          <w:color w:val="auto"/>
          <w:sz w:val="24"/>
          <w:szCs w:val="24"/>
          <w:lang w:eastAsia="zh-CN"/>
        </w:rPr>
        <w:t>6</w:t>
      </w:r>
      <w:r>
        <w:rPr>
          <w:rFonts w:hint="eastAsia" w:ascii="仿宋" w:hAnsi="仿宋" w:eastAsia="仿宋"/>
          <w:b/>
          <w:snapToGrid w:val="0"/>
          <w:color w:val="auto"/>
          <w:sz w:val="24"/>
          <w:szCs w:val="24"/>
          <w:lang w:eastAsia="zh-CN"/>
        </w:rPr>
        <w:t>．</w:t>
      </w:r>
      <w:r>
        <w:rPr>
          <w:rFonts w:ascii="仿宋" w:hAnsi="仿宋" w:eastAsia="仿宋"/>
          <w:b/>
          <w:snapToGrid w:val="0"/>
          <w:color w:val="auto"/>
          <w:sz w:val="24"/>
          <w:szCs w:val="24"/>
          <w:lang w:eastAsia="zh-CN"/>
        </w:rPr>
        <w:t>纪律要求</w:t>
      </w:r>
      <w:bookmarkEnd w:id="74"/>
    </w:p>
    <w:p>
      <w:pPr>
        <w:adjustRightInd w:val="0"/>
        <w:snapToGrid w:val="0"/>
        <w:spacing w:line="360" w:lineRule="auto"/>
        <w:ind w:left="400"/>
        <w:jc w:val="both"/>
        <w:outlineLvl w:val="2"/>
        <w:rPr>
          <w:rFonts w:ascii="仿宋" w:hAnsi="仿宋" w:eastAsia="仿宋"/>
          <w:b/>
          <w:snapToGrid w:val="0"/>
          <w:color w:val="auto"/>
          <w:sz w:val="24"/>
          <w:szCs w:val="24"/>
          <w:lang w:eastAsia="zh-CN"/>
        </w:rPr>
      </w:pPr>
      <w:bookmarkStart w:id="75" w:name="_Toc12922"/>
      <w:r>
        <w:rPr>
          <w:rFonts w:ascii="仿宋" w:hAnsi="仿宋" w:eastAsia="仿宋"/>
          <w:b/>
          <w:snapToGrid w:val="0"/>
          <w:color w:val="auto"/>
          <w:sz w:val="24"/>
          <w:szCs w:val="24"/>
          <w:lang w:eastAsia="zh-CN"/>
        </w:rPr>
        <w:t>6.1 对采购人的纪律要求</w:t>
      </w:r>
      <w:bookmarkEnd w:id="75"/>
    </w:p>
    <w:p>
      <w:pPr>
        <w:adjustRightInd w:val="0"/>
        <w:snapToGrid w:val="0"/>
        <w:spacing w:line="360" w:lineRule="auto"/>
        <w:ind w:firstLine="400"/>
        <w:jc w:val="both"/>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采购人不得泄露竞争性谈判采购活动中应当保密的情况和资料，不得与供应商串通损害国家利益、社会公共利益或者他人合法权益。</w:t>
      </w:r>
    </w:p>
    <w:p>
      <w:pPr>
        <w:adjustRightInd w:val="0"/>
        <w:snapToGrid w:val="0"/>
        <w:spacing w:line="360" w:lineRule="auto"/>
        <w:ind w:left="400"/>
        <w:jc w:val="both"/>
        <w:outlineLvl w:val="2"/>
        <w:rPr>
          <w:rFonts w:ascii="仿宋" w:hAnsi="仿宋" w:eastAsia="仿宋"/>
          <w:b/>
          <w:snapToGrid w:val="0"/>
          <w:color w:val="auto"/>
          <w:sz w:val="24"/>
          <w:szCs w:val="24"/>
          <w:lang w:eastAsia="zh-CN"/>
        </w:rPr>
      </w:pPr>
      <w:bookmarkStart w:id="76" w:name="_Toc7222"/>
      <w:r>
        <w:rPr>
          <w:rFonts w:ascii="仿宋" w:hAnsi="仿宋" w:eastAsia="仿宋"/>
          <w:b/>
          <w:snapToGrid w:val="0"/>
          <w:color w:val="auto"/>
          <w:sz w:val="24"/>
          <w:szCs w:val="24"/>
          <w:lang w:eastAsia="zh-CN"/>
        </w:rPr>
        <w:t>6.2 对供应商的纪律要求</w:t>
      </w:r>
      <w:bookmarkEnd w:id="76"/>
    </w:p>
    <w:p>
      <w:pPr>
        <w:adjustRightInd w:val="0"/>
        <w:snapToGrid w:val="0"/>
        <w:spacing w:line="360" w:lineRule="auto"/>
        <w:ind w:firstLine="400"/>
        <w:jc w:val="both"/>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供应商不得相互串通或者与采购人串通，不得向采购人或者采购小组成员行贿谋取成交，不得以他人名义参加竞争性谈判采购活动或者以其他方式弄虚作假骗取成交；供应商不得以任何方式干扰、影响评审工作。</w:t>
      </w:r>
    </w:p>
    <w:p>
      <w:pPr>
        <w:adjustRightInd w:val="0"/>
        <w:snapToGrid w:val="0"/>
        <w:spacing w:line="360" w:lineRule="auto"/>
        <w:ind w:left="400"/>
        <w:jc w:val="both"/>
        <w:outlineLvl w:val="2"/>
        <w:rPr>
          <w:rFonts w:ascii="仿宋" w:hAnsi="仿宋" w:eastAsia="仿宋"/>
          <w:b/>
          <w:snapToGrid w:val="0"/>
          <w:color w:val="auto"/>
          <w:sz w:val="24"/>
          <w:szCs w:val="24"/>
          <w:lang w:eastAsia="zh-CN"/>
        </w:rPr>
      </w:pPr>
      <w:bookmarkStart w:id="77" w:name="_Toc3422"/>
      <w:r>
        <w:rPr>
          <w:rFonts w:ascii="仿宋" w:hAnsi="仿宋" w:eastAsia="仿宋"/>
          <w:b/>
          <w:snapToGrid w:val="0"/>
          <w:color w:val="auto"/>
          <w:sz w:val="24"/>
          <w:szCs w:val="24"/>
          <w:lang w:eastAsia="zh-CN"/>
        </w:rPr>
        <w:t>6.3 对采购小组成员的纪律要求</w:t>
      </w:r>
      <w:bookmarkEnd w:id="77"/>
    </w:p>
    <w:p>
      <w:pPr>
        <w:adjustRightInd w:val="0"/>
        <w:snapToGrid w:val="0"/>
        <w:spacing w:line="360" w:lineRule="auto"/>
        <w:ind w:firstLine="400"/>
        <w:jc w:val="both"/>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采购小组成员不得收受他人的财物或者其他好处，不得向他人透露对响应文件的评审和比较、候选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360" w:lineRule="auto"/>
        <w:ind w:left="400"/>
        <w:jc w:val="both"/>
        <w:outlineLvl w:val="2"/>
        <w:rPr>
          <w:rFonts w:ascii="仿宋" w:hAnsi="仿宋" w:eastAsia="仿宋"/>
          <w:b/>
          <w:snapToGrid w:val="0"/>
          <w:color w:val="auto"/>
          <w:sz w:val="24"/>
          <w:szCs w:val="24"/>
          <w:lang w:eastAsia="zh-CN"/>
        </w:rPr>
      </w:pPr>
      <w:bookmarkStart w:id="78" w:name="_Toc8575"/>
      <w:r>
        <w:rPr>
          <w:rFonts w:ascii="仿宋" w:hAnsi="仿宋" w:eastAsia="仿宋"/>
          <w:b/>
          <w:snapToGrid w:val="0"/>
          <w:color w:val="auto"/>
          <w:sz w:val="24"/>
          <w:szCs w:val="24"/>
          <w:lang w:eastAsia="zh-CN"/>
        </w:rPr>
        <w:t>6.4 对与采购活动有关的工作人员的纪律要求</w:t>
      </w:r>
      <w:bookmarkEnd w:id="78"/>
    </w:p>
    <w:p>
      <w:pPr>
        <w:adjustRightInd w:val="0"/>
        <w:snapToGrid w:val="0"/>
        <w:spacing w:line="360" w:lineRule="auto"/>
        <w:ind w:firstLine="400"/>
        <w:jc w:val="both"/>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与采购活动有关的工作人员不得收受他人的财物或者其他好处，不得向他人透露对响应文件的评审和比较、候选成交供应商的推荐情况以及谈判有关的其他情况。在采购活动中，与采购活动有关的工作人员不得擅离职守，影响谈判工作正常进行。</w:t>
      </w:r>
    </w:p>
    <w:p>
      <w:pPr>
        <w:rPr>
          <w:rFonts w:ascii="仿宋" w:hAnsi="仿宋" w:eastAsia="仿宋"/>
          <w:color w:val="auto"/>
          <w:lang w:eastAsia="zh-CN"/>
        </w:rPr>
      </w:pPr>
    </w:p>
    <w:p>
      <w:pPr>
        <w:pStyle w:val="3"/>
        <w:spacing w:line="360" w:lineRule="auto"/>
        <w:rPr>
          <w:rFonts w:ascii="仿宋" w:hAnsi="仿宋" w:eastAsia="仿宋"/>
          <w:b/>
          <w:snapToGrid w:val="0"/>
          <w:color w:val="auto"/>
          <w:sz w:val="24"/>
          <w:szCs w:val="24"/>
          <w:lang w:eastAsia="zh-CN"/>
        </w:rPr>
      </w:pPr>
      <w:bookmarkStart w:id="79" w:name="_Toc5697"/>
      <w:r>
        <w:rPr>
          <w:rFonts w:ascii="仿宋" w:hAnsi="仿宋" w:eastAsia="仿宋"/>
          <w:b/>
          <w:snapToGrid w:val="0"/>
          <w:color w:val="auto"/>
          <w:sz w:val="24"/>
          <w:szCs w:val="24"/>
          <w:lang w:eastAsia="zh-CN"/>
        </w:rPr>
        <w:t>7</w:t>
      </w:r>
      <w:r>
        <w:rPr>
          <w:rFonts w:hint="eastAsia" w:ascii="仿宋" w:hAnsi="仿宋" w:eastAsia="仿宋"/>
          <w:b/>
          <w:snapToGrid w:val="0"/>
          <w:color w:val="auto"/>
          <w:sz w:val="24"/>
          <w:szCs w:val="24"/>
          <w:lang w:eastAsia="zh-CN"/>
        </w:rPr>
        <w:t>．</w:t>
      </w:r>
      <w:r>
        <w:rPr>
          <w:rFonts w:ascii="仿宋" w:hAnsi="仿宋" w:eastAsia="仿宋"/>
          <w:b/>
          <w:snapToGrid w:val="0"/>
          <w:color w:val="auto"/>
          <w:sz w:val="24"/>
          <w:szCs w:val="24"/>
          <w:lang w:eastAsia="zh-CN"/>
        </w:rPr>
        <w:t>需要补充的其他内容</w:t>
      </w:r>
      <w:bookmarkEnd w:id="79"/>
    </w:p>
    <w:p>
      <w:pPr>
        <w:adjustRightInd w:val="0"/>
        <w:snapToGrid w:val="0"/>
        <w:spacing w:line="360" w:lineRule="auto"/>
        <w:ind w:firstLine="40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需要补充的其他内容：见供应商须知前附表。</w:t>
      </w:r>
    </w:p>
    <w:p>
      <w:pPr>
        <w:spacing w:line="276" w:lineRule="auto"/>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br w:type="page"/>
      </w:r>
    </w:p>
    <w:p>
      <w:pPr>
        <w:adjustRightInd w:val="0"/>
        <w:snapToGrid w:val="0"/>
        <w:spacing w:line="276" w:lineRule="auto"/>
        <w:rPr>
          <w:rFonts w:ascii="仿宋" w:hAnsi="仿宋" w:eastAsia="仿宋"/>
          <w:snapToGrid w:val="0"/>
          <w:color w:val="auto"/>
          <w:sz w:val="24"/>
          <w:szCs w:val="24"/>
          <w:lang w:eastAsia="zh-CN"/>
        </w:rPr>
      </w:pPr>
      <w:bookmarkStart w:id="80" w:name="扫描0033"/>
      <w:bookmarkEnd w:id="80"/>
    </w:p>
    <w:p>
      <w:pPr>
        <w:pStyle w:val="3"/>
        <w:spacing w:line="276" w:lineRule="auto"/>
        <w:rPr>
          <w:rFonts w:ascii="仿宋" w:hAnsi="仿宋" w:eastAsia="仿宋"/>
          <w:snapToGrid w:val="0"/>
          <w:color w:val="auto"/>
          <w:sz w:val="24"/>
          <w:szCs w:val="24"/>
          <w:lang w:eastAsia="zh-CN"/>
        </w:rPr>
      </w:pPr>
      <w:bookmarkStart w:id="81" w:name="_Toc11452"/>
      <w:r>
        <w:rPr>
          <w:rFonts w:ascii="仿宋" w:hAnsi="仿宋" w:eastAsia="仿宋"/>
          <w:snapToGrid w:val="0"/>
          <w:color w:val="auto"/>
          <w:sz w:val="24"/>
          <w:szCs w:val="24"/>
          <w:lang w:eastAsia="zh-CN"/>
        </w:rPr>
        <w:t>附件1 问题澄清通知</w:t>
      </w:r>
      <w:bookmarkEnd w:id="81"/>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pStyle w:val="4"/>
        <w:adjustRightInd w:val="0"/>
        <w:snapToGrid w:val="0"/>
        <w:spacing w:line="276" w:lineRule="auto"/>
        <w:ind w:left="0"/>
        <w:jc w:val="center"/>
        <w:rPr>
          <w:rFonts w:ascii="仿宋" w:hAnsi="仿宋" w:eastAsia="仿宋"/>
          <w:b/>
          <w:bCs/>
          <w:snapToGrid w:val="0"/>
          <w:color w:val="auto"/>
          <w:sz w:val="32"/>
          <w:szCs w:val="32"/>
          <w:lang w:eastAsia="zh-CN"/>
        </w:rPr>
      </w:pPr>
      <w:bookmarkStart w:id="82" w:name="_Toc12914"/>
      <w:r>
        <w:rPr>
          <w:rFonts w:ascii="仿宋" w:hAnsi="仿宋" w:eastAsia="仿宋"/>
          <w:b/>
          <w:bCs/>
          <w:snapToGrid w:val="0"/>
          <w:color w:val="auto"/>
          <w:sz w:val="32"/>
          <w:szCs w:val="32"/>
          <w:lang w:eastAsia="zh-CN"/>
        </w:rPr>
        <w:t>问题澄清通知</w:t>
      </w:r>
      <w:bookmarkEnd w:id="82"/>
    </w:p>
    <w:p>
      <w:pPr>
        <w:adjustRightInd w:val="0"/>
        <w:snapToGrid w:val="0"/>
        <w:spacing w:line="276" w:lineRule="auto"/>
        <w:jc w:val="center"/>
        <w:rPr>
          <w:rFonts w:ascii="仿宋" w:hAnsi="仿宋" w:eastAsia="仿宋"/>
          <w:b/>
          <w:bCs/>
          <w:snapToGrid w:val="0"/>
          <w:color w:val="auto"/>
          <w:sz w:val="32"/>
          <w:szCs w:val="32"/>
          <w:lang w:eastAsia="zh-CN"/>
        </w:rPr>
      </w:pPr>
      <w:r>
        <w:rPr>
          <w:rFonts w:ascii="仿宋" w:hAnsi="仿宋" w:eastAsia="仿宋"/>
          <w:b/>
          <w:bCs/>
          <w:snapToGrid w:val="0"/>
          <w:color w:val="auto"/>
          <w:sz w:val="32"/>
          <w:szCs w:val="32"/>
          <w:lang w:eastAsia="zh-CN"/>
        </w:rPr>
        <w:t>（编号：</w:t>
      </w:r>
      <w:r>
        <w:rPr>
          <w:rFonts w:hint="eastAsia" w:ascii="仿宋" w:hAnsi="仿宋" w:eastAsia="仿宋"/>
          <w:b/>
          <w:bCs/>
          <w:snapToGrid w:val="0"/>
          <w:color w:val="auto"/>
          <w:sz w:val="32"/>
          <w:szCs w:val="32"/>
          <w:u w:val="single"/>
          <w:lang w:eastAsia="zh-CN"/>
        </w:rPr>
        <w:t xml:space="preserve">  </w:t>
      </w:r>
      <w:r>
        <w:rPr>
          <w:rFonts w:ascii="仿宋" w:hAnsi="仿宋" w:eastAsia="仿宋"/>
          <w:b/>
          <w:bCs/>
          <w:snapToGrid w:val="0"/>
          <w:color w:val="auto"/>
          <w:sz w:val="32"/>
          <w:szCs w:val="32"/>
          <w:u w:val="single"/>
          <w:lang w:eastAsia="zh-CN"/>
        </w:rPr>
        <w:t xml:space="preserve">   </w:t>
      </w:r>
      <w:r>
        <w:rPr>
          <w:rFonts w:ascii="仿宋" w:hAnsi="仿宋" w:eastAsia="仿宋"/>
          <w:b/>
          <w:bCs/>
          <w:snapToGrid w:val="0"/>
          <w:color w:val="auto"/>
          <w:sz w:val="32"/>
          <w:szCs w:val="32"/>
          <w:lang w:eastAsia="zh-CN"/>
        </w:rPr>
        <w:t>）</w:t>
      </w: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r>
        <w:rPr>
          <w:rFonts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lang w:eastAsia="zh-CN"/>
        </w:rPr>
        <w:t>（供应商名称）:</w:t>
      </w: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360" w:lineRule="auto"/>
        <w:ind w:firstLine="48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采购小组对你方的响应文件进行了仔细审查，现需你方对下列问题以书面形式予以澄清、说明和补正：</w:t>
      </w:r>
    </w:p>
    <w:p>
      <w:pPr>
        <w:adjustRightInd w:val="0"/>
        <w:snapToGrid w:val="0"/>
        <w:spacing w:line="360" w:lineRule="auto"/>
        <w:ind w:firstLine="480"/>
        <w:rPr>
          <w:rFonts w:ascii="仿宋" w:hAnsi="仿宋" w:eastAsia="仿宋"/>
          <w:snapToGrid w:val="0"/>
          <w:color w:val="auto"/>
          <w:sz w:val="24"/>
          <w:szCs w:val="24"/>
          <w:lang w:eastAsia="zh-CN"/>
        </w:rPr>
      </w:pPr>
    </w:p>
    <w:p>
      <w:pPr>
        <w:pStyle w:val="5"/>
        <w:spacing w:line="360" w:lineRule="auto"/>
        <w:ind w:left="0" w:firstLine="480"/>
        <w:jc w:val="left"/>
        <w:rPr>
          <w:rFonts w:ascii="仿宋" w:hAnsi="仿宋" w:eastAsia="仿宋"/>
          <w:snapToGrid w:val="0"/>
          <w:color w:val="auto"/>
          <w:szCs w:val="24"/>
          <w:shd w:val="clear" w:color="auto" w:fill="FFFF00"/>
          <w:lang w:eastAsia="zh-CN"/>
        </w:rPr>
      </w:pPr>
      <w:r>
        <w:rPr>
          <w:rFonts w:ascii="仿宋" w:hAnsi="仿宋" w:eastAsia="仿宋"/>
          <w:snapToGrid w:val="0"/>
          <w:color w:val="auto"/>
          <w:szCs w:val="24"/>
          <w:shd w:val="clear" w:color="auto" w:fill="FFFF00"/>
          <w:lang w:eastAsia="zh-CN"/>
        </w:rPr>
        <w:t>1.</w:t>
      </w:r>
    </w:p>
    <w:p>
      <w:pPr>
        <w:pStyle w:val="5"/>
        <w:spacing w:line="360" w:lineRule="auto"/>
        <w:ind w:left="0" w:firstLine="480"/>
        <w:jc w:val="left"/>
        <w:rPr>
          <w:rFonts w:ascii="仿宋" w:hAnsi="仿宋" w:eastAsia="仿宋"/>
          <w:snapToGrid w:val="0"/>
          <w:color w:val="auto"/>
          <w:szCs w:val="24"/>
          <w:shd w:val="clear" w:color="auto" w:fill="FFFF00"/>
          <w:lang w:eastAsia="zh-CN"/>
        </w:rPr>
      </w:pPr>
      <w:r>
        <w:rPr>
          <w:rFonts w:ascii="仿宋" w:hAnsi="仿宋" w:eastAsia="仿宋"/>
          <w:snapToGrid w:val="0"/>
          <w:color w:val="auto"/>
          <w:szCs w:val="24"/>
          <w:shd w:val="clear" w:color="auto" w:fill="FFFF00"/>
          <w:lang w:eastAsia="zh-CN"/>
        </w:rPr>
        <w:t>2.</w:t>
      </w:r>
    </w:p>
    <w:p>
      <w:pPr>
        <w:adjustRightInd w:val="0"/>
        <w:snapToGrid w:val="0"/>
        <w:spacing w:line="360" w:lineRule="auto"/>
        <w:ind w:firstLine="480"/>
        <w:rPr>
          <w:rFonts w:ascii="仿宋" w:hAnsi="仿宋" w:eastAsia="仿宋"/>
          <w:snapToGrid w:val="0"/>
          <w:color w:val="auto"/>
          <w:sz w:val="24"/>
          <w:szCs w:val="24"/>
          <w:shd w:val="clear" w:color="auto" w:fill="FFFF00"/>
          <w:lang w:eastAsia="zh-CN"/>
        </w:rPr>
      </w:pPr>
      <w:r>
        <w:rPr>
          <w:rFonts w:ascii="仿宋" w:hAnsi="仿宋" w:eastAsia="仿宋"/>
          <w:snapToGrid w:val="0"/>
          <w:color w:val="auto"/>
          <w:sz w:val="24"/>
          <w:szCs w:val="24"/>
          <w:shd w:val="clear" w:color="auto" w:fill="FFFF00"/>
          <w:lang w:eastAsia="zh-CN"/>
        </w:rPr>
        <w:t>……</w:t>
      </w:r>
    </w:p>
    <w:p>
      <w:pPr>
        <w:adjustRightInd w:val="0"/>
        <w:snapToGrid w:val="0"/>
        <w:spacing w:line="360" w:lineRule="auto"/>
        <w:ind w:firstLine="480"/>
        <w:rPr>
          <w:rFonts w:ascii="仿宋" w:hAnsi="仿宋" w:eastAsia="仿宋"/>
          <w:snapToGrid w:val="0"/>
          <w:color w:val="auto"/>
          <w:sz w:val="24"/>
          <w:szCs w:val="24"/>
          <w:lang w:eastAsia="zh-CN"/>
        </w:rPr>
      </w:pPr>
    </w:p>
    <w:p>
      <w:pPr>
        <w:adjustRightInd w:val="0"/>
        <w:snapToGrid w:val="0"/>
        <w:spacing w:line="360" w:lineRule="auto"/>
        <w:ind w:firstLine="480"/>
        <w:rPr>
          <w:rFonts w:ascii="仿宋" w:hAnsi="仿宋" w:eastAsia="仿宋"/>
          <w:snapToGrid w:val="0"/>
          <w:color w:val="auto"/>
          <w:sz w:val="24"/>
          <w:szCs w:val="24"/>
          <w:lang w:eastAsia="zh-CN"/>
        </w:rPr>
      </w:pPr>
    </w:p>
    <w:p>
      <w:pPr>
        <w:adjustRightInd w:val="0"/>
        <w:snapToGrid w:val="0"/>
        <w:spacing w:line="360" w:lineRule="auto"/>
        <w:ind w:firstLine="48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请将上述问题的澄清、说明和补正于</w:t>
      </w:r>
      <w:r>
        <w:rPr>
          <w:rFonts w:hint="eastAsia"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lang w:eastAsia="zh-CN"/>
        </w:rPr>
        <w:t>年</w:t>
      </w:r>
      <w:r>
        <w:rPr>
          <w:rFonts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lang w:eastAsia="zh-CN"/>
        </w:rPr>
        <w:t>月</w:t>
      </w:r>
      <w:r>
        <w:rPr>
          <w:rFonts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lang w:eastAsia="zh-CN"/>
        </w:rPr>
        <w:t>日时前递交至</w:t>
      </w:r>
      <w:r>
        <w:rPr>
          <w:rFonts w:hint="eastAsia"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u w:val="single"/>
          <w:lang w:eastAsia="zh-CN"/>
        </w:rPr>
        <w:t xml:space="preserve">              （详细地址）</w:t>
      </w:r>
      <w:r>
        <w:rPr>
          <w:rFonts w:ascii="仿宋" w:hAnsi="仿宋" w:eastAsia="仿宋"/>
          <w:snapToGrid w:val="0"/>
          <w:color w:val="auto"/>
          <w:sz w:val="24"/>
          <w:szCs w:val="24"/>
          <w:lang w:eastAsia="zh-CN"/>
        </w:rPr>
        <w:t>或发电子邮件至</w:t>
      </w:r>
      <w:r>
        <w:rPr>
          <w:rFonts w:ascii="仿宋" w:hAnsi="仿宋" w:eastAsia="仿宋"/>
          <w:snapToGrid w:val="0"/>
          <w:color w:val="auto"/>
          <w:sz w:val="24"/>
          <w:szCs w:val="24"/>
          <w:u w:val="single"/>
          <w:lang w:eastAsia="zh-CN"/>
        </w:rPr>
        <w:t xml:space="preserve">               （电子邮箱地址）</w:t>
      </w:r>
      <w:r>
        <w:rPr>
          <w:rFonts w:ascii="仿宋" w:hAnsi="仿宋" w:eastAsia="仿宋"/>
          <w:snapToGrid w:val="0"/>
          <w:color w:val="auto"/>
          <w:sz w:val="24"/>
          <w:szCs w:val="24"/>
          <w:lang w:eastAsia="zh-CN"/>
        </w:rPr>
        <w:t>。采用电子邮件方式的，应在</w:t>
      </w:r>
      <w:r>
        <w:rPr>
          <w:rFonts w:hint="eastAsia"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lang w:eastAsia="zh-CN"/>
        </w:rPr>
        <w:t>年</w:t>
      </w:r>
      <w:r>
        <w:rPr>
          <w:rFonts w:hint="eastAsia"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lang w:eastAsia="zh-CN"/>
        </w:rPr>
        <w:t>月</w:t>
      </w:r>
      <w:r>
        <w:rPr>
          <w:rFonts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lang w:eastAsia="zh-CN"/>
        </w:rPr>
        <w:t>日</w:t>
      </w:r>
      <w:r>
        <w:rPr>
          <w:rFonts w:hint="eastAsia"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lang w:eastAsia="zh-CN"/>
        </w:rPr>
        <w:t>时前将原件递交至</w:t>
      </w:r>
      <w:r>
        <w:rPr>
          <w:rFonts w:ascii="仿宋" w:hAnsi="仿宋" w:eastAsia="仿宋"/>
          <w:snapToGrid w:val="0"/>
          <w:color w:val="auto"/>
          <w:sz w:val="24"/>
          <w:szCs w:val="24"/>
          <w:u w:val="single"/>
          <w:lang w:eastAsia="zh-CN"/>
        </w:rPr>
        <w:t xml:space="preserve">                        </w:t>
      </w:r>
      <w:r>
        <w:rPr>
          <w:rFonts w:hint="eastAsia" w:ascii="仿宋" w:hAnsi="仿宋" w:eastAsia="仿宋"/>
          <w:snapToGrid w:val="0"/>
          <w:color w:val="auto"/>
          <w:sz w:val="24"/>
          <w:szCs w:val="24"/>
          <w:lang w:eastAsia="zh-CN"/>
        </w:rPr>
        <w:t>。</w:t>
      </w:r>
    </w:p>
    <w:p>
      <w:pPr>
        <w:adjustRightInd w:val="0"/>
        <w:snapToGrid w:val="0"/>
        <w:spacing w:line="360" w:lineRule="auto"/>
        <w:rPr>
          <w:rFonts w:ascii="仿宋" w:hAnsi="仿宋" w:eastAsia="仿宋"/>
          <w:snapToGrid w:val="0"/>
          <w:color w:val="auto"/>
          <w:sz w:val="24"/>
          <w:szCs w:val="24"/>
          <w:lang w:eastAsia="zh-CN"/>
        </w:rPr>
      </w:pPr>
    </w:p>
    <w:p>
      <w:pPr>
        <w:adjustRightInd w:val="0"/>
        <w:snapToGrid w:val="0"/>
        <w:spacing w:line="360" w:lineRule="auto"/>
        <w:ind w:firstLine="48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采购小组组长：</w:t>
      </w:r>
      <w:r>
        <w:rPr>
          <w:rFonts w:hint="eastAsia"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u w:val="single"/>
          <w:lang w:eastAsia="zh-CN"/>
        </w:rPr>
        <w:t xml:space="preserve">       （签字）</w:t>
      </w:r>
      <w:r>
        <w:rPr>
          <w:rFonts w:ascii="仿宋" w:hAnsi="仿宋" w:eastAsia="仿宋"/>
          <w:snapToGrid w:val="0"/>
          <w:color w:val="auto"/>
          <w:sz w:val="24"/>
          <w:szCs w:val="24"/>
          <w:lang w:eastAsia="zh-CN"/>
        </w:rPr>
        <w:t xml:space="preserve"> </w:t>
      </w:r>
    </w:p>
    <w:p>
      <w:pPr>
        <w:adjustRightInd w:val="0"/>
        <w:snapToGrid w:val="0"/>
        <w:spacing w:line="360" w:lineRule="auto"/>
        <w:ind w:firstLine="48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或</w:t>
      </w:r>
    </w:p>
    <w:p>
      <w:pPr>
        <w:adjustRightInd w:val="0"/>
        <w:snapToGrid w:val="0"/>
        <w:spacing w:line="360" w:lineRule="auto"/>
        <w:ind w:firstLine="48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采购人：</w:t>
      </w:r>
      <w:r>
        <w:rPr>
          <w:rFonts w:hint="eastAsia"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u w:val="single"/>
          <w:lang w:eastAsia="zh-CN"/>
        </w:rPr>
        <w:t xml:space="preserve">          （签字或盖单位公章）</w:t>
      </w: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jc w:val="right"/>
        <w:rPr>
          <w:rFonts w:ascii="仿宋" w:hAnsi="仿宋" w:eastAsia="仿宋"/>
          <w:snapToGrid w:val="0"/>
          <w:color w:val="auto"/>
          <w:sz w:val="24"/>
          <w:szCs w:val="24"/>
          <w:lang w:eastAsia="zh-CN"/>
        </w:rPr>
      </w:pPr>
      <w:r>
        <w:rPr>
          <w:rFonts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lang w:eastAsia="zh-CN"/>
        </w:rPr>
        <w:t>年</w:t>
      </w:r>
      <w:r>
        <w:rPr>
          <w:rFonts w:hint="eastAsia"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lang w:eastAsia="zh-CN"/>
        </w:rPr>
        <w:t>月</w:t>
      </w:r>
      <w:r>
        <w:rPr>
          <w:rFonts w:ascii="仿宋" w:hAnsi="仿宋" w:eastAsia="仿宋"/>
          <w:snapToGrid w:val="0"/>
          <w:color w:val="auto"/>
          <w:sz w:val="24"/>
          <w:szCs w:val="24"/>
          <w:u w:val="single"/>
          <w:lang w:eastAsia="zh-CN"/>
        </w:rPr>
        <w:t xml:space="preserve">   </w:t>
      </w:r>
      <w:r>
        <w:rPr>
          <w:rFonts w:hint="eastAsia" w:ascii="仿宋" w:hAnsi="仿宋" w:eastAsia="仿宋"/>
          <w:snapToGrid w:val="0"/>
          <w:color w:val="auto"/>
          <w:sz w:val="24"/>
          <w:szCs w:val="24"/>
          <w:lang w:eastAsia="zh-CN"/>
        </w:rPr>
        <w:t>日</w:t>
      </w:r>
    </w:p>
    <w:p>
      <w:pPr>
        <w:spacing w:line="276" w:lineRule="auto"/>
        <w:rPr>
          <w:rFonts w:ascii="仿宋" w:hAnsi="仿宋" w:eastAsia="仿宋" w:cs="Times New Roman"/>
          <w:snapToGrid w:val="0"/>
          <w:color w:val="auto"/>
          <w:sz w:val="24"/>
          <w:szCs w:val="24"/>
          <w:lang w:eastAsia="zh-CN"/>
        </w:rPr>
      </w:pPr>
      <w:bookmarkStart w:id="83" w:name="扫描0034"/>
      <w:bookmarkEnd w:id="83"/>
      <w:r>
        <w:rPr>
          <w:rFonts w:ascii="仿宋" w:hAnsi="仿宋" w:eastAsia="仿宋" w:cs="Times New Roman"/>
          <w:snapToGrid w:val="0"/>
          <w:color w:val="auto"/>
          <w:sz w:val="24"/>
          <w:szCs w:val="24"/>
          <w:lang w:eastAsia="zh-CN"/>
        </w:rPr>
        <w:br w:type="page"/>
      </w:r>
    </w:p>
    <w:p>
      <w:pPr>
        <w:adjustRightInd w:val="0"/>
        <w:snapToGrid w:val="0"/>
        <w:spacing w:line="276" w:lineRule="auto"/>
        <w:rPr>
          <w:rFonts w:ascii="仿宋" w:hAnsi="仿宋" w:eastAsia="仿宋"/>
          <w:snapToGrid w:val="0"/>
          <w:color w:val="auto"/>
          <w:sz w:val="24"/>
          <w:szCs w:val="24"/>
          <w:lang w:eastAsia="zh-CN"/>
        </w:rPr>
      </w:pPr>
    </w:p>
    <w:p>
      <w:pPr>
        <w:pStyle w:val="3"/>
        <w:spacing w:line="276" w:lineRule="auto"/>
        <w:rPr>
          <w:rFonts w:ascii="仿宋" w:hAnsi="仿宋" w:eastAsia="仿宋"/>
          <w:snapToGrid w:val="0"/>
          <w:color w:val="auto"/>
          <w:sz w:val="24"/>
          <w:szCs w:val="24"/>
          <w:lang w:eastAsia="zh-CN"/>
        </w:rPr>
      </w:pPr>
      <w:bookmarkStart w:id="84" w:name="_Toc3980"/>
      <w:r>
        <w:rPr>
          <w:rFonts w:ascii="仿宋" w:hAnsi="仿宋" w:eastAsia="仿宋"/>
          <w:snapToGrid w:val="0"/>
          <w:color w:val="auto"/>
          <w:sz w:val="24"/>
          <w:szCs w:val="24"/>
          <w:lang w:eastAsia="zh-CN"/>
        </w:rPr>
        <w:t>附件</w:t>
      </w:r>
      <w:r>
        <w:rPr>
          <w:rFonts w:ascii="仿宋" w:hAnsi="仿宋" w:eastAsia="仿宋"/>
          <w:b/>
          <w:snapToGrid w:val="0"/>
          <w:color w:val="auto"/>
          <w:sz w:val="24"/>
          <w:szCs w:val="24"/>
          <w:lang w:eastAsia="zh-CN"/>
        </w:rPr>
        <w:t xml:space="preserve">2 </w:t>
      </w:r>
      <w:r>
        <w:rPr>
          <w:rFonts w:ascii="仿宋" w:hAnsi="仿宋" w:eastAsia="仿宋"/>
          <w:snapToGrid w:val="0"/>
          <w:color w:val="auto"/>
          <w:sz w:val="24"/>
          <w:szCs w:val="24"/>
          <w:lang w:eastAsia="zh-CN"/>
        </w:rPr>
        <w:t>问题的澄清</w:t>
      </w:r>
      <w:bookmarkEnd w:id="84"/>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pStyle w:val="4"/>
        <w:adjustRightInd w:val="0"/>
        <w:snapToGrid w:val="0"/>
        <w:spacing w:line="276" w:lineRule="auto"/>
        <w:ind w:left="0"/>
        <w:jc w:val="center"/>
        <w:rPr>
          <w:rFonts w:ascii="仿宋" w:hAnsi="仿宋" w:eastAsia="仿宋"/>
          <w:b/>
          <w:bCs/>
          <w:snapToGrid w:val="0"/>
          <w:color w:val="auto"/>
          <w:sz w:val="32"/>
          <w:szCs w:val="32"/>
          <w:lang w:eastAsia="zh-CN"/>
        </w:rPr>
      </w:pPr>
      <w:bookmarkStart w:id="85" w:name="_Toc4218"/>
      <w:r>
        <w:rPr>
          <w:rFonts w:ascii="仿宋" w:hAnsi="仿宋" w:eastAsia="仿宋"/>
          <w:b/>
          <w:bCs/>
          <w:snapToGrid w:val="0"/>
          <w:color w:val="auto"/>
          <w:sz w:val="32"/>
          <w:szCs w:val="32"/>
          <w:lang w:eastAsia="zh-CN"/>
        </w:rPr>
        <w:t>问题的澄清</w:t>
      </w:r>
      <w:bookmarkEnd w:id="85"/>
    </w:p>
    <w:p>
      <w:pPr>
        <w:adjustRightInd w:val="0"/>
        <w:snapToGrid w:val="0"/>
        <w:spacing w:line="276" w:lineRule="auto"/>
        <w:jc w:val="center"/>
        <w:rPr>
          <w:rFonts w:ascii="仿宋" w:hAnsi="仿宋" w:eastAsia="仿宋"/>
          <w:b/>
          <w:bCs/>
          <w:snapToGrid w:val="0"/>
          <w:color w:val="auto"/>
          <w:sz w:val="32"/>
          <w:szCs w:val="32"/>
          <w:lang w:eastAsia="zh-CN"/>
        </w:rPr>
      </w:pPr>
      <w:r>
        <w:rPr>
          <w:rFonts w:ascii="仿宋" w:hAnsi="仿宋" w:eastAsia="仿宋"/>
          <w:b/>
          <w:bCs/>
          <w:snapToGrid w:val="0"/>
          <w:color w:val="auto"/>
          <w:sz w:val="32"/>
          <w:szCs w:val="32"/>
          <w:lang w:eastAsia="zh-CN"/>
        </w:rPr>
        <w:t>（编号:     ）</w:t>
      </w:r>
    </w:p>
    <w:p>
      <w:pPr>
        <w:adjustRightInd w:val="0"/>
        <w:snapToGrid w:val="0"/>
        <w:spacing w:line="360" w:lineRule="auto"/>
        <w:rPr>
          <w:rFonts w:ascii="仿宋" w:hAnsi="仿宋" w:eastAsia="仿宋"/>
          <w:snapToGrid w:val="0"/>
          <w:color w:val="auto"/>
          <w:sz w:val="24"/>
          <w:szCs w:val="24"/>
          <w:lang w:eastAsia="zh-CN"/>
        </w:rPr>
      </w:pPr>
    </w:p>
    <w:p>
      <w:pPr>
        <w:adjustRightInd w:val="0"/>
        <w:snapToGrid w:val="0"/>
        <w:spacing w:line="360" w:lineRule="auto"/>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采购小组：</w:t>
      </w:r>
    </w:p>
    <w:p>
      <w:pPr>
        <w:adjustRightInd w:val="0"/>
        <w:snapToGrid w:val="0"/>
        <w:spacing w:line="360" w:lineRule="auto"/>
        <w:rPr>
          <w:rFonts w:ascii="仿宋" w:hAnsi="仿宋" w:eastAsia="仿宋"/>
          <w:snapToGrid w:val="0"/>
          <w:color w:val="auto"/>
          <w:sz w:val="24"/>
          <w:szCs w:val="24"/>
          <w:lang w:eastAsia="zh-CN"/>
        </w:rPr>
      </w:pPr>
    </w:p>
    <w:p>
      <w:pPr>
        <w:adjustRightInd w:val="0"/>
        <w:snapToGrid w:val="0"/>
        <w:spacing w:line="360" w:lineRule="auto"/>
        <w:ind w:firstLine="40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问题澄清通知（编号：）已收悉，现澄清、说明和补正如下：</w:t>
      </w:r>
    </w:p>
    <w:p>
      <w:pPr>
        <w:pStyle w:val="5"/>
        <w:spacing w:line="360" w:lineRule="auto"/>
        <w:ind w:left="440" w:leftChars="200"/>
        <w:jc w:val="left"/>
        <w:rPr>
          <w:rFonts w:ascii="仿宋" w:hAnsi="仿宋" w:eastAsia="仿宋"/>
          <w:snapToGrid w:val="0"/>
          <w:color w:val="auto"/>
          <w:szCs w:val="24"/>
          <w:shd w:val="clear" w:color="auto" w:fill="FFFF00"/>
          <w:lang w:eastAsia="zh-CN"/>
        </w:rPr>
      </w:pPr>
      <w:r>
        <w:rPr>
          <w:rFonts w:ascii="仿宋" w:hAnsi="仿宋" w:eastAsia="仿宋"/>
          <w:snapToGrid w:val="0"/>
          <w:color w:val="auto"/>
          <w:szCs w:val="24"/>
          <w:shd w:val="clear" w:color="auto" w:fill="FFFF00"/>
          <w:lang w:eastAsia="zh-CN"/>
        </w:rPr>
        <w:t>1.</w:t>
      </w:r>
    </w:p>
    <w:p>
      <w:pPr>
        <w:pStyle w:val="5"/>
        <w:spacing w:line="360" w:lineRule="auto"/>
        <w:ind w:left="440" w:leftChars="200"/>
        <w:jc w:val="left"/>
        <w:rPr>
          <w:rFonts w:ascii="仿宋" w:hAnsi="仿宋" w:eastAsia="仿宋"/>
          <w:snapToGrid w:val="0"/>
          <w:color w:val="auto"/>
          <w:szCs w:val="24"/>
          <w:shd w:val="clear" w:color="auto" w:fill="FFFF00"/>
          <w:lang w:eastAsia="zh-CN"/>
        </w:rPr>
      </w:pPr>
      <w:r>
        <w:rPr>
          <w:rFonts w:ascii="仿宋" w:hAnsi="仿宋" w:eastAsia="仿宋"/>
          <w:snapToGrid w:val="0"/>
          <w:color w:val="auto"/>
          <w:szCs w:val="24"/>
          <w:shd w:val="clear" w:color="auto" w:fill="FFFF00"/>
          <w:lang w:eastAsia="zh-CN"/>
        </w:rPr>
        <w:t>2.</w:t>
      </w:r>
    </w:p>
    <w:p>
      <w:pPr>
        <w:adjustRightInd w:val="0"/>
        <w:snapToGrid w:val="0"/>
        <w:spacing w:line="360" w:lineRule="auto"/>
        <w:ind w:firstLine="480"/>
        <w:rPr>
          <w:rFonts w:ascii="仿宋" w:hAnsi="仿宋" w:eastAsia="仿宋"/>
          <w:snapToGrid w:val="0"/>
          <w:color w:val="auto"/>
          <w:sz w:val="24"/>
          <w:szCs w:val="24"/>
          <w:shd w:val="clear" w:color="auto" w:fill="FFFF00"/>
          <w:lang w:eastAsia="zh-CN"/>
        </w:rPr>
      </w:pPr>
      <w:r>
        <w:rPr>
          <w:rFonts w:ascii="仿宋" w:hAnsi="仿宋" w:eastAsia="仿宋"/>
          <w:snapToGrid w:val="0"/>
          <w:color w:val="auto"/>
          <w:sz w:val="24"/>
          <w:szCs w:val="24"/>
          <w:shd w:val="clear" w:color="auto" w:fill="FFFF00"/>
          <w:lang w:eastAsia="zh-CN"/>
        </w:rPr>
        <w:t>……</w:t>
      </w:r>
    </w:p>
    <w:p>
      <w:pPr>
        <w:adjustRightInd w:val="0"/>
        <w:snapToGrid w:val="0"/>
        <w:spacing w:line="360" w:lineRule="auto"/>
        <w:rPr>
          <w:rFonts w:ascii="仿宋" w:hAnsi="仿宋" w:eastAsia="仿宋"/>
          <w:snapToGrid w:val="0"/>
          <w:color w:val="auto"/>
          <w:sz w:val="24"/>
          <w:szCs w:val="24"/>
          <w:lang w:eastAsia="zh-CN"/>
        </w:rPr>
      </w:pPr>
    </w:p>
    <w:p>
      <w:pPr>
        <w:adjustRightInd w:val="0"/>
        <w:snapToGrid w:val="0"/>
        <w:spacing w:line="360" w:lineRule="auto"/>
        <w:rPr>
          <w:rFonts w:ascii="仿宋" w:hAnsi="仿宋" w:eastAsia="仿宋"/>
          <w:snapToGrid w:val="0"/>
          <w:color w:val="auto"/>
          <w:sz w:val="24"/>
          <w:szCs w:val="24"/>
          <w:lang w:eastAsia="zh-CN"/>
        </w:rPr>
      </w:pPr>
    </w:p>
    <w:p>
      <w:pPr>
        <w:adjustRightInd w:val="0"/>
        <w:snapToGrid w:val="0"/>
        <w:spacing w:line="360" w:lineRule="auto"/>
        <w:ind w:firstLine="40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上述问题澄清、说明和补正，构成我方响应文件的组成部分。</w:t>
      </w:r>
    </w:p>
    <w:p>
      <w:pPr>
        <w:adjustRightInd w:val="0"/>
        <w:snapToGrid w:val="0"/>
        <w:spacing w:line="360" w:lineRule="auto"/>
        <w:rPr>
          <w:rFonts w:ascii="仿宋" w:hAnsi="仿宋" w:eastAsia="仿宋"/>
          <w:snapToGrid w:val="0"/>
          <w:color w:val="auto"/>
          <w:sz w:val="24"/>
          <w:szCs w:val="24"/>
          <w:lang w:eastAsia="zh-CN"/>
        </w:rPr>
      </w:pPr>
    </w:p>
    <w:p>
      <w:pPr>
        <w:adjustRightInd w:val="0"/>
        <w:snapToGrid w:val="0"/>
        <w:spacing w:line="360" w:lineRule="auto"/>
        <w:rPr>
          <w:rFonts w:ascii="仿宋" w:hAnsi="仿宋" w:eastAsia="仿宋"/>
          <w:snapToGrid w:val="0"/>
          <w:color w:val="auto"/>
          <w:sz w:val="24"/>
          <w:szCs w:val="24"/>
          <w:lang w:eastAsia="zh-CN"/>
        </w:rPr>
      </w:pPr>
    </w:p>
    <w:p>
      <w:pPr>
        <w:adjustRightInd w:val="0"/>
        <w:snapToGrid w:val="0"/>
        <w:spacing w:line="360" w:lineRule="auto"/>
        <w:rPr>
          <w:rFonts w:ascii="仿宋" w:hAnsi="仿宋" w:eastAsia="仿宋"/>
          <w:snapToGrid w:val="0"/>
          <w:color w:val="auto"/>
          <w:sz w:val="24"/>
          <w:szCs w:val="24"/>
          <w:lang w:eastAsia="zh-CN"/>
        </w:rPr>
      </w:pPr>
    </w:p>
    <w:p>
      <w:pPr>
        <w:adjustRightInd w:val="0"/>
        <w:snapToGrid w:val="0"/>
        <w:spacing w:line="360" w:lineRule="auto"/>
        <w:ind w:firstLine="40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供应商：</w:t>
      </w:r>
      <w:r>
        <w:rPr>
          <w:rFonts w:hint="eastAsia"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u w:val="single"/>
          <w:lang w:eastAsia="zh-CN"/>
        </w:rPr>
        <w:t xml:space="preserve">               （盖单位公章）</w:t>
      </w:r>
      <w:r>
        <w:rPr>
          <w:rFonts w:ascii="仿宋" w:hAnsi="仿宋" w:eastAsia="仿宋"/>
          <w:snapToGrid w:val="0"/>
          <w:color w:val="auto"/>
          <w:sz w:val="24"/>
          <w:szCs w:val="24"/>
          <w:lang w:eastAsia="zh-CN"/>
        </w:rPr>
        <w:t xml:space="preserve"> </w:t>
      </w:r>
    </w:p>
    <w:p>
      <w:pPr>
        <w:adjustRightInd w:val="0"/>
        <w:snapToGrid w:val="0"/>
        <w:spacing w:line="360" w:lineRule="auto"/>
        <w:ind w:firstLine="40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或</w:t>
      </w:r>
    </w:p>
    <w:p>
      <w:pPr>
        <w:adjustRightInd w:val="0"/>
        <w:snapToGrid w:val="0"/>
        <w:spacing w:line="360" w:lineRule="auto"/>
        <w:ind w:firstLine="40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法定代表人（单位负责人）或其授权的代理人：</w:t>
      </w:r>
      <w:r>
        <w:rPr>
          <w:rFonts w:hint="eastAsia"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u w:val="single"/>
          <w:lang w:eastAsia="zh-CN"/>
        </w:rPr>
        <w:t xml:space="preserve">    （签字）</w:t>
      </w: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jc w:val="right"/>
        <w:rPr>
          <w:rFonts w:ascii="仿宋" w:hAnsi="仿宋" w:eastAsia="仿宋"/>
          <w:snapToGrid w:val="0"/>
          <w:color w:val="auto"/>
          <w:sz w:val="24"/>
          <w:szCs w:val="24"/>
          <w:lang w:eastAsia="zh-CN"/>
        </w:rPr>
      </w:pPr>
      <w:bookmarkStart w:id="86" w:name="扫描0035"/>
      <w:bookmarkEnd w:id="86"/>
      <w:r>
        <w:rPr>
          <w:rFonts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lang w:eastAsia="zh-CN"/>
        </w:rPr>
        <w:t>年</w:t>
      </w:r>
      <w:r>
        <w:rPr>
          <w:rFonts w:hint="eastAsia"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lang w:eastAsia="zh-CN"/>
        </w:rPr>
        <w:t>月</w:t>
      </w:r>
      <w:r>
        <w:rPr>
          <w:rFonts w:ascii="仿宋" w:hAnsi="仿宋" w:eastAsia="仿宋"/>
          <w:snapToGrid w:val="0"/>
          <w:color w:val="auto"/>
          <w:sz w:val="24"/>
          <w:szCs w:val="24"/>
          <w:u w:val="single"/>
          <w:lang w:eastAsia="zh-CN"/>
        </w:rPr>
        <w:t xml:space="preserve">   </w:t>
      </w:r>
      <w:r>
        <w:rPr>
          <w:rFonts w:hint="eastAsia" w:ascii="仿宋" w:hAnsi="仿宋" w:eastAsia="仿宋"/>
          <w:snapToGrid w:val="0"/>
          <w:color w:val="auto"/>
          <w:sz w:val="24"/>
          <w:szCs w:val="24"/>
          <w:lang w:eastAsia="zh-CN"/>
        </w:rPr>
        <w:t>日</w:t>
      </w:r>
    </w:p>
    <w:p>
      <w:pPr>
        <w:spacing w:line="276" w:lineRule="auto"/>
        <w:rPr>
          <w:rFonts w:ascii="仿宋" w:hAnsi="仿宋" w:eastAsia="仿宋" w:cs="Times New Roman"/>
          <w:snapToGrid w:val="0"/>
          <w:color w:val="auto"/>
          <w:sz w:val="24"/>
          <w:szCs w:val="24"/>
          <w:lang w:eastAsia="zh-CN"/>
        </w:rPr>
      </w:pPr>
      <w:r>
        <w:rPr>
          <w:rFonts w:ascii="仿宋" w:hAnsi="仿宋" w:eastAsia="仿宋" w:cs="Times New Roman"/>
          <w:snapToGrid w:val="0"/>
          <w:color w:val="auto"/>
          <w:sz w:val="24"/>
          <w:szCs w:val="24"/>
          <w:lang w:eastAsia="zh-CN"/>
        </w:rPr>
        <w:br w:type="page"/>
      </w:r>
    </w:p>
    <w:p>
      <w:pPr>
        <w:adjustRightInd w:val="0"/>
        <w:snapToGrid w:val="0"/>
        <w:spacing w:line="276" w:lineRule="auto"/>
        <w:rPr>
          <w:rFonts w:ascii="仿宋" w:hAnsi="仿宋" w:eastAsia="仿宋"/>
          <w:snapToGrid w:val="0"/>
          <w:color w:val="auto"/>
          <w:sz w:val="24"/>
          <w:szCs w:val="24"/>
          <w:lang w:eastAsia="zh-CN"/>
        </w:rPr>
      </w:pPr>
    </w:p>
    <w:p>
      <w:pPr>
        <w:pStyle w:val="3"/>
        <w:spacing w:line="276" w:lineRule="auto"/>
        <w:rPr>
          <w:rFonts w:ascii="仿宋" w:hAnsi="仿宋" w:eastAsia="仿宋"/>
          <w:snapToGrid w:val="0"/>
          <w:color w:val="auto"/>
          <w:sz w:val="24"/>
          <w:szCs w:val="24"/>
          <w:lang w:eastAsia="zh-CN"/>
        </w:rPr>
      </w:pPr>
      <w:bookmarkStart w:id="87" w:name="_Toc23595"/>
      <w:r>
        <w:rPr>
          <w:rFonts w:ascii="仿宋" w:hAnsi="仿宋" w:eastAsia="仿宋"/>
          <w:snapToGrid w:val="0"/>
          <w:color w:val="auto"/>
          <w:sz w:val="24"/>
          <w:szCs w:val="24"/>
          <w:lang w:eastAsia="zh-CN"/>
        </w:rPr>
        <w:t>附件3 成交通知书</w:t>
      </w:r>
      <w:bookmarkEnd w:id="87"/>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pStyle w:val="4"/>
        <w:adjustRightInd w:val="0"/>
        <w:snapToGrid w:val="0"/>
        <w:spacing w:line="276" w:lineRule="auto"/>
        <w:ind w:left="0"/>
        <w:jc w:val="center"/>
        <w:rPr>
          <w:rFonts w:ascii="仿宋" w:hAnsi="仿宋" w:eastAsia="仿宋"/>
          <w:b/>
          <w:bCs/>
          <w:snapToGrid w:val="0"/>
          <w:color w:val="auto"/>
          <w:sz w:val="32"/>
          <w:szCs w:val="32"/>
          <w:lang w:eastAsia="zh-CN"/>
        </w:rPr>
      </w:pPr>
      <w:bookmarkStart w:id="88" w:name="_Toc2069"/>
      <w:r>
        <w:rPr>
          <w:rFonts w:ascii="仿宋" w:hAnsi="仿宋" w:eastAsia="仿宋"/>
          <w:b/>
          <w:bCs/>
          <w:snapToGrid w:val="0"/>
          <w:color w:val="auto"/>
          <w:sz w:val="32"/>
          <w:szCs w:val="32"/>
          <w:lang w:eastAsia="zh-CN"/>
        </w:rPr>
        <w:t>成交通知书</w:t>
      </w:r>
      <w:bookmarkEnd w:id="88"/>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360" w:lineRule="auto"/>
        <w:rPr>
          <w:rFonts w:ascii="仿宋" w:hAnsi="仿宋" w:eastAsia="仿宋"/>
          <w:snapToGrid w:val="0"/>
          <w:color w:val="auto"/>
          <w:sz w:val="24"/>
          <w:szCs w:val="24"/>
          <w:lang w:eastAsia="zh-CN"/>
        </w:rPr>
      </w:pPr>
      <w:r>
        <w:rPr>
          <w:rFonts w:ascii="仿宋" w:hAnsi="仿宋" w:eastAsia="仿宋"/>
          <w:snapToGrid w:val="0"/>
          <w:color w:val="auto"/>
          <w:sz w:val="24"/>
          <w:szCs w:val="24"/>
          <w:u w:val="single"/>
          <w:lang w:eastAsia="zh-CN"/>
        </w:rPr>
        <w:t xml:space="preserve">                     （成交供应商名称）:</w:t>
      </w:r>
    </w:p>
    <w:p>
      <w:pPr>
        <w:adjustRightInd w:val="0"/>
        <w:snapToGrid w:val="0"/>
        <w:spacing w:line="360" w:lineRule="auto"/>
        <w:rPr>
          <w:rFonts w:ascii="仿宋" w:hAnsi="仿宋" w:eastAsia="仿宋"/>
          <w:snapToGrid w:val="0"/>
          <w:color w:val="auto"/>
          <w:sz w:val="24"/>
          <w:szCs w:val="24"/>
          <w:lang w:eastAsia="zh-CN"/>
        </w:rPr>
      </w:pPr>
    </w:p>
    <w:p>
      <w:pPr>
        <w:adjustRightInd w:val="0"/>
        <w:snapToGrid w:val="0"/>
        <w:spacing w:line="360" w:lineRule="auto"/>
        <w:ind w:firstLine="48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你方所递交的</w:t>
      </w:r>
      <w:r>
        <w:rPr>
          <w:rFonts w:hint="eastAsia"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u w:val="single"/>
          <w:lang w:eastAsia="zh-CN"/>
        </w:rPr>
        <w:t xml:space="preserve">                     （项目名称）</w:t>
      </w:r>
      <w:r>
        <w:rPr>
          <w:rFonts w:ascii="仿宋" w:hAnsi="仿宋" w:eastAsia="仿宋"/>
          <w:snapToGrid w:val="0"/>
          <w:color w:val="auto"/>
          <w:sz w:val="24"/>
          <w:szCs w:val="24"/>
          <w:lang w:eastAsia="zh-CN"/>
        </w:rPr>
        <w:t>的响应文件已被我方接受，被确定为成交供应商。</w:t>
      </w:r>
    </w:p>
    <w:p>
      <w:pPr>
        <w:adjustRightInd w:val="0"/>
        <w:snapToGrid w:val="0"/>
        <w:spacing w:line="360" w:lineRule="auto"/>
        <w:ind w:firstLine="48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成交价：</w:t>
      </w:r>
      <w:r>
        <w:rPr>
          <w:rFonts w:ascii="仿宋" w:hAnsi="仿宋" w:eastAsia="仿宋"/>
          <w:snapToGrid w:val="0"/>
          <w:color w:val="auto"/>
          <w:sz w:val="24"/>
          <w:szCs w:val="24"/>
          <w:u w:val="single"/>
          <w:lang w:eastAsia="zh-CN"/>
        </w:rPr>
        <w:t xml:space="preserve">                               </w:t>
      </w:r>
    </w:p>
    <w:p>
      <w:pPr>
        <w:adjustRightInd w:val="0"/>
        <w:snapToGrid w:val="0"/>
        <w:spacing w:line="360" w:lineRule="auto"/>
        <w:ind w:firstLine="48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请</w:t>
      </w:r>
      <w:r>
        <w:rPr>
          <w:rFonts w:hint="eastAsia" w:ascii="仿宋" w:hAnsi="仿宋" w:eastAsia="仿宋"/>
          <w:snapToGrid w:val="0"/>
          <w:color w:val="auto"/>
          <w:sz w:val="24"/>
          <w:szCs w:val="24"/>
          <w:lang w:eastAsia="zh-CN"/>
        </w:rPr>
        <w:t>你</w:t>
      </w:r>
      <w:r>
        <w:rPr>
          <w:rFonts w:ascii="仿宋" w:hAnsi="仿宋" w:eastAsia="仿宋"/>
          <w:snapToGrid w:val="0"/>
          <w:color w:val="auto"/>
          <w:sz w:val="24"/>
          <w:szCs w:val="24"/>
          <w:lang w:eastAsia="zh-CN"/>
        </w:rPr>
        <w:t>方在接到本通知书后的</w:t>
      </w:r>
      <w:r>
        <w:rPr>
          <w:rFonts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lang w:eastAsia="zh-CN"/>
        </w:rPr>
        <w:t>日内到</w:t>
      </w:r>
      <w:r>
        <w:rPr>
          <w:rFonts w:hint="eastAsia"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u w:val="single"/>
          <w:lang w:eastAsia="zh-CN"/>
        </w:rPr>
        <w:t xml:space="preserve">                        （指定地点）</w:t>
      </w:r>
      <w:r>
        <w:rPr>
          <w:rFonts w:ascii="仿宋" w:hAnsi="仿宋" w:eastAsia="仿宋"/>
          <w:snapToGrid w:val="0"/>
          <w:color w:val="auto"/>
          <w:sz w:val="24"/>
          <w:szCs w:val="24"/>
          <w:lang w:eastAsia="zh-CN"/>
        </w:rPr>
        <w:t>与我方签订采购合同，并按采购文件第二章“供应商须知”第7.6款规定向我方递交履约保证金。</w:t>
      </w:r>
    </w:p>
    <w:p>
      <w:pPr>
        <w:adjustRightInd w:val="0"/>
        <w:snapToGrid w:val="0"/>
        <w:spacing w:line="360" w:lineRule="auto"/>
        <w:ind w:firstLine="48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特此通知。</w:t>
      </w:r>
    </w:p>
    <w:p>
      <w:pPr>
        <w:adjustRightInd w:val="0"/>
        <w:snapToGrid w:val="0"/>
        <w:spacing w:line="360" w:lineRule="auto"/>
        <w:rPr>
          <w:rFonts w:ascii="仿宋" w:hAnsi="仿宋" w:eastAsia="仿宋"/>
          <w:snapToGrid w:val="0"/>
          <w:color w:val="auto"/>
          <w:sz w:val="24"/>
          <w:szCs w:val="24"/>
          <w:lang w:eastAsia="zh-CN"/>
        </w:rPr>
      </w:pPr>
    </w:p>
    <w:p>
      <w:pPr>
        <w:adjustRightInd w:val="0"/>
        <w:snapToGrid w:val="0"/>
        <w:spacing w:line="360" w:lineRule="auto"/>
        <w:ind w:firstLine="4678"/>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采购人：</w:t>
      </w:r>
      <w:r>
        <w:rPr>
          <w:rFonts w:hint="eastAsia"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u w:val="single"/>
          <w:lang w:eastAsia="zh-CN"/>
        </w:rPr>
        <w:t xml:space="preserve">             （盖单位公章）</w:t>
      </w:r>
    </w:p>
    <w:p>
      <w:pPr>
        <w:rPr>
          <w:rFonts w:ascii="仿宋" w:hAnsi="仿宋" w:eastAsia="仿宋"/>
          <w:color w:val="auto"/>
          <w:lang w:eastAsia="zh-CN"/>
        </w:rPr>
      </w:pPr>
    </w:p>
    <w:p>
      <w:pPr>
        <w:adjustRightInd w:val="0"/>
        <w:snapToGrid w:val="0"/>
        <w:spacing w:line="360" w:lineRule="auto"/>
        <w:jc w:val="right"/>
        <w:rPr>
          <w:rFonts w:ascii="仿宋" w:hAnsi="仿宋" w:eastAsia="仿宋"/>
          <w:snapToGrid w:val="0"/>
          <w:color w:val="auto"/>
          <w:sz w:val="24"/>
          <w:szCs w:val="24"/>
          <w:lang w:eastAsia="zh-CN"/>
        </w:rPr>
      </w:pPr>
      <w:bookmarkStart w:id="89" w:name="扫描0036"/>
      <w:bookmarkEnd w:id="89"/>
      <w:r>
        <w:rPr>
          <w:rFonts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lang w:eastAsia="zh-CN"/>
        </w:rPr>
        <w:t>年</w:t>
      </w:r>
      <w:r>
        <w:rPr>
          <w:rFonts w:hint="eastAsia"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lang w:eastAsia="zh-CN"/>
        </w:rPr>
        <w:t>月</w:t>
      </w:r>
      <w:r>
        <w:rPr>
          <w:rFonts w:ascii="仿宋" w:hAnsi="仿宋" w:eastAsia="仿宋"/>
          <w:snapToGrid w:val="0"/>
          <w:color w:val="auto"/>
          <w:sz w:val="24"/>
          <w:szCs w:val="24"/>
          <w:u w:val="single"/>
          <w:lang w:eastAsia="zh-CN"/>
        </w:rPr>
        <w:t xml:space="preserve">   </w:t>
      </w:r>
      <w:r>
        <w:rPr>
          <w:rFonts w:hint="eastAsia" w:ascii="仿宋" w:hAnsi="仿宋" w:eastAsia="仿宋"/>
          <w:snapToGrid w:val="0"/>
          <w:color w:val="auto"/>
          <w:sz w:val="24"/>
          <w:szCs w:val="24"/>
          <w:lang w:eastAsia="zh-CN"/>
        </w:rPr>
        <w:t>日</w:t>
      </w:r>
    </w:p>
    <w:p>
      <w:pPr>
        <w:spacing w:line="276" w:lineRule="auto"/>
        <w:rPr>
          <w:rFonts w:ascii="仿宋" w:hAnsi="仿宋" w:eastAsia="仿宋" w:cs="Times New Roman"/>
          <w:snapToGrid w:val="0"/>
          <w:color w:val="auto"/>
          <w:sz w:val="24"/>
          <w:szCs w:val="24"/>
          <w:lang w:eastAsia="zh-CN"/>
        </w:rPr>
      </w:pPr>
      <w:r>
        <w:rPr>
          <w:rFonts w:ascii="仿宋" w:hAnsi="仿宋" w:eastAsia="仿宋" w:cs="Times New Roman"/>
          <w:snapToGrid w:val="0"/>
          <w:color w:val="auto"/>
          <w:sz w:val="24"/>
          <w:szCs w:val="24"/>
          <w:lang w:eastAsia="zh-CN"/>
        </w:rPr>
        <w:br w:type="page"/>
      </w: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pStyle w:val="2"/>
        <w:spacing w:line="276" w:lineRule="auto"/>
        <w:rPr>
          <w:rFonts w:ascii="仿宋" w:hAnsi="仿宋" w:eastAsia="仿宋"/>
          <w:b/>
          <w:bCs/>
          <w:snapToGrid w:val="0"/>
          <w:color w:val="auto"/>
          <w:sz w:val="32"/>
          <w:szCs w:val="32"/>
          <w:lang w:eastAsia="zh-CN"/>
        </w:rPr>
      </w:pPr>
      <w:bookmarkStart w:id="90" w:name="扫描0037"/>
      <w:bookmarkEnd w:id="90"/>
      <w:bookmarkStart w:id="91" w:name="_Toc10258"/>
      <w:r>
        <w:rPr>
          <w:rFonts w:hint="eastAsia" w:ascii="仿宋" w:hAnsi="仿宋" w:eastAsia="仿宋"/>
          <w:b/>
          <w:bCs/>
          <w:snapToGrid w:val="0"/>
          <w:color w:val="auto"/>
          <w:sz w:val="32"/>
          <w:szCs w:val="32"/>
          <w:lang w:eastAsia="zh-CN"/>
        </w:rPr>
        <w:t>第</w:t>
      </w:r>
      <w:r>
        <w:rPr>
          <w:rFonts w:ascii="仿宋" w:hAnsi="仿宋" w:eastAsia="仿宋"/>
          <w:b/>
          <w:bCs/>
          <w:snapToGrid w:val="0"/>
          <w:color w:val="auto"/>
          <w:sz w:val="32"/>
          <w:szCs w:val="32"/>
          <w:lang w:eastAsia="zh-CN"/>
        </w:rPr>
        <w:t>三</w:t>
      </w:r>
      <w:r>
        <w:rPr>
          <w:rFonts w:hint="eastAsia" w:ascii="仿宋" w:hAnsi="仿宋" w:eastAsia="仿宋"/>
          <w:b/>
          <w:bCs/>
          <w:snapToGrid w:val="0"/>
          <w:color w:val="auto"/>
          <w:sz w:val="32"/>
          <w:szCs w:val="32"/>
          <w:lang w:eastAsia="zh-CN"/>
        </w:rPr>
        <w:t>章  评</w:t>
      </w:r>
      <w:r>
        <w:rPr>
          <w:rFonts w:ascii="仿宋" w:hAnsi="仿宋" w:eastAsia="仿宋"/>
          <w:b/>
          <w:bCs/>
          <w:snapToGrid w:val="0"/>
          <w:color w:val="auto"/>
          <w:sz w:val="32"/>
          <w:szCs w:val="32"/>
          <w:lang w:eastAsia="zh-CN"/>
        </w:rPr>
        <w:t>审办法</w:t>
      </w:r>
      <w:bookmarkEnd w:id="91"/>
    </w:p>
    <w:p>
      <w:pPr>
        <w:spacing w:line="276" w:lineRule="auto"/>
        <w:rPr>
          <w:rFonts w:ascii="仿宋" w:hAnsi="仿宋" w:eastAsia="仿宋"/>
          <w:snapToGrid w:val="0"/>
          <w:color w:val="auto"/>
          <w:sz w:val="24"/>
          <w:szCs w:val="24"/>
          <w:lang w:eastAsia="zh-CN"/>
        </w:rPr>
      </w:pPr>
      <w:bookmarkStart w:id="92" w:name="扫描0038"/>
      <w:bookmarkEnd w:id="92"/>
      <w:r>
        <w:rPr>
          <w:rFonts w:ascii="仿宋" w:hAnsi="仿宋" w:eastAsia="仿宋"/>
          <w:snapToGrid w:val="0"/>
          <w:color w:val="auto"/>
          <w:sz w:val="24"/>
          <w:szCs w:val="24"/>
          <w:lang w:eastAsia="zh-CN"/>
        </w:rPr>
        <w:br w:type="page"/>
      </w:r>
    </w:p>
    <w:p>
      <w:pPr>
        <w:adjustRightInd w:val="0"/>
        <w:snapToGrid w:val="0"/>
        <w:spacing w:line="276" w:lineRule="auto"/>
        <w:rPr>
          <w:rFonts w:ascii="仿宋" w:hAnsi="仿宋" w:eastAsia="仿宋"/>
          <w:snapToGrid w:val="0"/>
          <w:color w:val="auto"/>
          <w:sz w:val="24"/>
          <w:szCs w:val="24"/>
          <w:lang w:eastAsia="zh-CN"/>
        </w:rPr>
      </w:pPr>
    </w:p>
    <w:p>
      <w:pPr>
        <w:pStyle w:val="3"/>
        <w:spacing w:line="276" w:lineRule="auto"/>
        <w:jc w:val="center"/>
        <w:rPr>
          <w:rFonts w:ascii="仿宋" w:hAnsi="仿宋" w:eastAsia="仿宋"/>
          <w:b/>
          <w:bCs/>
          <w:snapToGrid w:val="0"/>
          <w:color w:val="auto"/>
          <w:sz w:val="32"/>
          <w:szCs w:val="32"/>
          <w:lang w:eastAsia="zh-CN"/>
        </w:rPr>
      </w:pPr>
      <w:bookmarkStart w:id="93" w:name="_Toc10971"/>
      <w:r>
        <w:rPr>
          <w:rFonts w:ascii="仿宋" w:hAnsi="仿宋" w:eastAsia="仿宋"/>
          <w:b/>
          <w:bCs/>
          <w:snapToGrid w:val="0"/>
          <w:color w:val="auto"/>
          <w:sz w:val="32"/>
          <w:szCs w:val="32"/>
          <w:lang w:eastAsia="zh-CN"/>
        </w:rPr>
        <w:t>评审办法前附表</w:t>
      </w:r>
      <w:bookmarkEnd w:id="93"/>
    </w:p>
    <w:p>
      <w:pPr>
        <w:adjustRightInd w:val="0"/>
        <w:snapToGrid w:val="0"/>
        <w:spacing w:line="276" w:lineRule="auto"/>
        <w:rPr>
          <w:rFonts w:ascii="仿宋" w:hAnsi="仿宋" w:eastAsia="仿宋"/>
          <w:snapToGrid w:val="0"/>
          <w:color w:val="auto"/>
          <w:sz w:val="24"/>
          <w:szCs w:val="24"/>
          <w:lang w:eastAsia="zh-CN"/>
        </w:rPr>
      </w:pPr>
    </w:p>
    <w:tbl>
      <w:tblPr>
        <w:tblStyle w:val="27"/>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2250"/>
        <w:gridCol w:w="903"/>
        <w:gridCol w:w="4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仿宋" w:hAnsi="仿宋" w:eastAsia="仿宋"/>
                <w:b/>
                <w:bCs/>
                <w:snapToGrid w:val="0"/>
                <w:sz w:val="24"/>
                <w:szCs w:val="24"/>
              </w:rPr>
            </w:pPr>
            <w:bookmarkStart w:id="94" w:name="扫描0039"/>
            <w:bookmarkEnd w:id="94"/>
            <w:r>
              <w:rPr>
                <w:rFonts w:ascii="仿宋" w:hAnsi="仿宋" w:eastAsia="仿宋"/>
                <w:b/>
                <w:bCs/>
                <w:snapToGrid w:val="0"/>
                <w:sz w:val="24"/>
                <w:szCs w:val="24"/>
              </w:rPr>
              <w:t>条款号及名称</w:t>
            </w:r>
          </w:p>
        </w:tc>
        <w:tc>
          <w:tcPr>
            <w:tcW w:w="2250" w:type="dxa"/>
            <w:tcMar>
              <w:left w:w="57" w:type="dxa"/>
              <w:right w:w="57" w:type="dxa"/>
            </w:tcMar>
            <w:vAlign w:val="center"/>
          </w:tcPr>
          <w:p>
            <w:pPr>
              <w:adjustRightInd w:val="0"/>
              <w:snapToGrid w:val="0"/>
              <w:jc w:val="center"/>
              <w:rPr>
                <w:rFonts w:ascii="仿宋" w:hAnsi="仿宋" w:eastAsia="仿宋"/>
                <w:b/>
                <w:bCs/>
                <w:snapToGrid w:val="0"/>
                <w:sz w:val="24"/>
                <w:szCs w:val="24"/>
              </w:rPr>
            </w:pPr>
            <w:r>
              <w:rPr>
                <w:rFonts w:ascii="仿宋" w:hAnsi="仿宋" w:eastAsia="仿宋"/>
                <w:b/>
                <w:bCs/>
                <w:snapToGrid w:val="0"/>
                <w:sz w:val="24"/>
                <w:szCs w:val="24"/>
              </w:rPr>
              <w:t>评审因素</w:t>
            </w:r>
          </w:p>
        </w:tc>
        <w:tc>
          <w:tcPr>
            <w:tcW w:w="5180" w:type="dxa"/>
            <w:gridSpan w:val="2"/>
            <w:tcMar>
              <w:left w:w="57" w:type="dxa"/>
              <w:right w:w="57" w:type="dxa"/>
            </w:tcMar>
            <w:vAlign w:val="center"/>
          </w:tcPr>
          <w:p>
            <w:pPr>
              <w:adjustRightInd w:val="0"/>
              <w:snapToGrid w:val="0"/>
              <w:jc w:val="center"/>
              <w:rPr>
                <w:rFonts w:ascii="仿宋" w:hAnsi="仿宋" w:eastAsia="仿宋"/>
                <w:b/>
                <w:bCs/>
                <w:snapToGrid w:val="0"/>
                <w:sz w:val="24"/>
                <w:szCs w:val="24"/>
              </w:rPr>
            </w:pPr>
            <w:r>
              <w:rPr>
                <w:rFonts w:ascii="仿宋" w:hAnsi="仿宋" w:eastAsia="仿宋"/>
                <w:b/>
                <w:bCs/>
                <w:snapToGrid w:val="0"/>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1</w:t>
            </w:r>
          </w:p>
        </w:tc>
        <w:tc>
          <w:tcPr>
            <w:tcW w:w="1018" w:type="dxa"/>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评审方法</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评审方法</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eastAsia="仿宋" w:asciiTheme="minorEastAsia" w:hAnsiTheme="minorEastAsia"/>
                <w:snapToGrid w:val="0"/>
                <w:sz w:val="21"/>
                <w:szCs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2.1.1</w:t>
            </w:r>
          </w:p>
        </w:tc>
        <w:tc>
          <w:tcPr>
            <w:tcW w:w="1018" w:type="dxa"/>
            <w:vMerge w:val="restart"/>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形式评审标准</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供应商名称</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hint="eastAsia" w:ascii="仿宋" w:hAnsi="仿宋" w:eastAsia="仿宋"/>
                <w:snapToGrid w:val="0"/>
                <w:sz w:val="21"/>
                <w:szCs w:val="21"/>
                <w:lang w:eastAsia="zh-CN"/>
              </w:rPr>
              <w:t>响</w:t>
            </w:r>
            <w:r>
              <w:rPr>
                <w:rFonts w:ascii="仿宋" w:hAnsi="仿宋" w:eastAsia="仿宋"/>
                <w:snapToGrid w:val="0"/>
                <w:sz w:val="21"/>
                <w:szCs w:val="21"/>
              </w:rPr>
              <w:t>应文件签字盖章</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联合体协议书</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递交联合体协议书，并明确联合体</w:t>
            </w:r>
            <w:r>
              <w:rPr>
                <w:rFonts w:hint="eastAsia" w:ascii="仿宋" w:hAnsi="仿宋" w:eastAsia="仿宋"/>
                <w:snapToGrid w:val="0"/>
                <w:sz w:val="21"/>
                <w:szCs w:val="21"/>
                <w:lang w:eastAsia="zh-CN"/>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响应函中实质性内容</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shd w:val="clear" w:color="auto" w:fill="FFFF0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2.1.2</w:t>
            </w:r>
          </w:p>
        </w:tc>
        <w:tc>
          <w:tcPr>
            <w:tcW w:w="1018" w:type="dxa"/>
            <w:vMerge w:val="restart"/>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资格评审标准</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依法设立</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资质要求</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财务要求</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Borders>
              <w:bottom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hint="eastAsia" w:ascii="仿宋" w:hAnsi="仿宋" w:eastAsia="仿宋"/>
                <w:snapToGrid w:val="0"/>
                <w:sz w:val="21"/>
                <w:szCs w:val="21"/>
                <w:lang w:eastAsia="zh-CN"/>
              </w:rPr>
              <w:t>业绩要求</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信誉要求</w:t>
            </w:r>
          </w:p>
        </w:tc>
        <w:tc>
          <w:tcPr>
            <w:tcW w:w="5180" w:type="dxa"/>
            <w:gridSpan w:val="2"/>
            <w:tcBorders>
              <w:left w:val="single" w:color="auto" w:sz="4" w:space="0"/>
            </w:tcBorders>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Borders>
              <w:top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人员要求</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其他要求</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不存在第一章第3.2款情形</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联合体供应商</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仿宋" w:hAnsi="仿宋" w:eastAsia="仿宋"/>
                <w:b/>
                <w:bCs/>
                <w:snapToGrid w:val="0"/>
                <w:sz w:val="21"/>
                <w:szCs w:val="21"/>
              </w:rPr>
            </w:pPr>
            <w:r>
              <w:rPr>
                <w:rFonts w:ascii="仿宋" w:hAnsi="仿宋" w:eastAsia="仿宋"/>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仿宋" w:hAnsi="仿宋" w:eastAsia="仿宋"/>
                <w:b/>
                <w:bCs/>
                <w:snapToGrid w:val="0"/>
                <w:sz w:val="21"/>
                <w:szCs w:val="21"/>
                <w:lang w:eastAsia="zh-CN"/>
              </w:rPr>
            </w:pPr>
            <w:r>
              <w:rPr>
                <w:rFonts w:ascii="仿宋" w:hAnsi="仿宋" w:eastAsia="仿宋"/>
                <w:b/>
                <w:bCs/>
                <w:snapToGrid w:val="0"/>
                <w:sz w:val="21"/>
                <w:szCs w:val="21"/>
              </w:rPr>
              <w:t>评审因素</w:t>
            </w:r>
          </w:p>
        </w:tc>
        <w:tc>
          <w:tcPr>
            <w:tcW w:w="5180" w:type="dxa"/>
            <w:gridSpan w:val="2"/>
            <w:tcMar>
              <w:left w:w="57" w:type="dxa"/>
              <w:right w:w="57" w:type="dxa"/>
            </w:tcMar>
            <w:vAlign w:val="center"/>
          </w:tcPr>
          <w:p>
            <w:pPr>
              <w:adjustRightInd w:val="0"/>
              <w:snapToGrid w:val="0"/>
              <w:jc w:val="center"/>
              <w:rPr>
                <w:rFonts w:ascii="仿宋" w:hAnsi="仿宋" w:eastAsia="仿宋"/>
                <w:b/>
                <w:bCs/>
                <w:snapToGrid w:val="0"/>
                <w:sz w:val="21"/>
                <w:szCs w:val="21"/>
              </w:rPr>
            </w:pPr>
            <w:r>
              <w:rPr>
                <w:rFonts w:ascii="仿宋" w:hAnsi="仿宋" w:eastAsia="仿宋"/>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adjustRightInd w:val="0"/>
              <w:snapToGrid w:val="0"/>
              <w:jc w:val="both"/>
              <w:rPr>
                <w:rFonts w:ascii="仿宋" w:hAnsi="仿宋" w:eastAsia="仿宋"/>
                <w:snapToGrid w:val="0"/>
                <w:sz w:val="21"/>
                <w:szCs w:val="21"/>
                <w:lang w:eastAsia="zh-CN"/>
              </w:rPr>
            </w:pPr>
            <w:r>
              <w:rPr>
                <w:rFonts w:ascii="仿宋" w:hAnsi="仿宋" w:eastAsia="仿宋"/>
                <w:snapToGrid w:val="0"/>
                <w:sz w:val="21"/>
                <w:szCs w:val="21"/>
              </w:rPr>
              <w:t>2.1.3</w:t>
            </w:r>
          </w:p>
        </w:tc>
        <w:tc>
          <w:tcPr>
            <w:tcW w:w="1018" w:type="dxa"/>
            <w:vMerge w:val="restart"/>
            <w:tcBorders>
              <w:top w:val="nil"/>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响应性评审标准</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hint="eastAsia" w:ascii="仿宋" w:hAnsi="仿宋" w:eastAsia="仿宋"/>
                <w:snapToGrid w:val="0"/>
                <w:sz w:val="21"/>
                <w:szCs w:val="21"/>
                <w:lang w:eastAsia="zh-CN"/>
              </w:rPr>
              <w:t>报</w:t>
            </w:r>
            <w:r>
              <w:rPr>
                <w:rFonts w:ascii="仿宋" w:hAnsi="仿宋" w:eastAsia="仿宋"/>
                <w:snapToGrid w:val="0"/>
                <w:sz w:val="21"/>
                <w:szCs w:val="21"/>
              </w:rPr>
              <w:t>价</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响应文件有效期</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响应保证金</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hint="eastAsia" w:ascii="仿宋" w:hAnsi="仿宋" w:eastAsia="仿宋"/>
                <w:snapToGrid w:val="0"/>
                <w:sz w:val="21"/>
                <w:szCs w:val="21"/>
                <w:lang w:eastAsia="zh-CN"/>
              </w:rPr>
              <w:t>响应采购需求</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质量标准</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hint="eastAsia" w:ascii="仿宋" w:hAnsi="仿宋" w:eastAsia="仿宋"/>
                <w:snapToGrid w:val="0"/>
                <w:sz w:val="21"/>
                <w:szCs w:val="21"/>
                <w:lang w:eastAsia="zh-CN"/>
              </w:rPr>
              <w:t>服务期</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合同条款</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对非关键条款的偏差</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lang w:eastAsia="zh-CN"/>
              </w:rPr>
            </w:pPr>
            <w:r>
              <w:rPr>
                <w:rFonts w:ascii="仿宋" w:hAnsi="仿宋" w:eastAsia="仿宋"/>
                <w:snapToGrid w:val="0"/>
                <w:sz w:val="21"/>
                <w:szCs w:val="21"/>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bottom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lang w:eastAsia="zh-CN"/>
              </w:rPr>
            </w:pPr>
            <w:r>
              <w:rPr>
                <w:rFonts w:ascii="仿宋" w:hAnsi="仿宋" w:eastAsia="仿宋"/>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3.1.1</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评审价格</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仿宋" w:hAnsi="仿宋" w:eastAsia="仿宋"/>
                <w:b/>
                <w:bCs/>
                <w:snapToGrid w:val="0"/>
                <w:sz w:val="21"/>
                <w:szCs w:val="21"/>
                <w:lang w:eastAsia="zh-CN"/>
              </w:rPr>
            </w:pPr>
            <w:r>
              <w:rPr>
                <w:rFonts w:ascii="仿宋" w:hAnsi="仿宋" w:eastAsia="仿宋"/>
                <w:b/>
                <w:bCs/>
                <w:snapToGrid w:val="0"/>
                <w:sz w:val="21"/>
                <w:szCs w:val="21"/>
              </w:rPr>
              <w:t>条款号</w:t>
            </w:r>
          </w:p>
        </w:tc>
        <w:tc>
          <w:tcPr>
            <w:tcW w:w="2250" w:type="dxa"/>
            <w:tcMar>
              <w:left w:w="57" w:type="dxa"/>
              <w:right w:w="57" w:type="dxa"/>
            </w:tcMar>
            <w:vAlign w:val="center"/>
          </w:tcPr>
          <w:p>
            <w:pPr>
              <w:adjustRightInd w:val="0"/>
              <w:snapToGrid w:val="0"/>
              <w:jc w:val="center"/>
              <w:rPr>
                <w:rFonts w:ascii="仿宋" w:hAnsi="仿宋" w:eastAsia="仿宋"/>
                <w:b/>
                <w:bCs/>
                <w:snapToGrid w:val="0"/>
                <w:sz w:val="21"/>
                <w:szCs w:val="21"/>
              </w:rPr>
            </w:pPr>
            <w:r>
              <w:rPr>
                <w:rFonts w:ascii="仿宋" w:hAnsi="仿宋" w:eastAsia="仿宋"/>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ascii="仿宋" w:hAnsi="仿宋" w:eastAsia="仿宋"/>
                <w:b/>
                <w:bCs/>
                <w:snapToGrid w:val="0"/>
                <w:sz w:val="21"/>
                <w:szCs w:val="21"/>
              </w:rPr>
            </w:pPr>
            <w:r>
              <w:rPr>
                <w:rFonts w:hint="eastAsia" w:ascii="仿宋" w:hAnsi="仿宋" w:eastAsia="仿宋"/>
                <w:b/>
                <w:bCs/>
                <w:snapToGrid w:val="0"/>
                <w:sz w:val="21"/>
                <w:szCs w:val="21"/>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78" w:type="dxa"/>
            <w:gridSpan w:val="6"/>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3.2</w:t>
            </w:r>
            <w:r>
              <w:rPr>
                <w:rFonts w:eastAsia="仿宋" w:asciiTheme="minorEastAsia" w:hAnsiTheme="minorEastAsia"/>
                <w:snapToGrid w:val="0"/>
                <w:sz w:val="21"/>
                <w:szCs w:val="21"/>
                <w:lang w:eastAsia="zh-CN"/>
              </w:rPr>
              <w:t>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3.2.1</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分值构成</w:t>
            </w:r>
          </w:p>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(总分100分)</w:t>
            </w:r>
          </w:p>
        </w:tc>
        <w:tc>
          <w:tcPr>
            <w:tcW w:w="5180" w:type="dxa"/>
            <w:gridSpan w:val="2"/>
            <w:tcMar>
              <w:left w:w="57" w:type="dxa"/>
              <w:right w:w="57" w:type="dxa"/>
            </w:tcMar>
            <w:vAlign w:val="center"/>
          </w:tcPr>
          <w:p>
            <w:pPr>
              <w:numPr>
                <w:ilvl w:val="0"/>
                <w:numId w:val="7"/>
              </w:numPr>
              <w:adjustRightInd w:val="0"/>
              <w:snapToGrid w:val="0"/>
              <w:ind w:left="0" w:firstLine="0"/>
              <w:jc w:val="both"/>
              <w:rPr>
                <w:rFonts w:ascii="仿宋" w:hAnsi="仿宋" w:eastAsia="仿宋"/>
                <w:snapToGrid w:val="0"/>
                <w:sz w:val="21"/>
                <w:szCs w:val="21"/>
              </w:rPr>
            </w:pPr>
            <w:r>
              <w:rPr>
                <w:rFonts w:ascii="仿宋" w:hAnsi="仿宋" w:eastAsia="仿宋"/>
                <w:snapToGrid w:val="0"/>
                <w:sz w:val="21"/>
                <w:szCs w:val="21"/>
              </w:rPr>
              <w:t>商务部分：</w:t>
            </w:r>
            <w:r>
              <w:rPr>
                <w:rFonts w:ascii="仿宋" w:hAnsi="仿宋" w:eastAsia="仿宋"/>
                <w:snapToGrid w:val="0"/>
                <w:sz w:val="21"/>
                <w:szCs w:val="21"/>
                <w:u w:val="single"/>
              </w:rPr>
              <w:t xml:space="preserve"> 20 </w:t>
            </w:r>
            <w:r>
              <w:rPr>
                <w:rFonts w:ascii="仿宋" w:hAnsi="仿宋" w:eastAsia="仿宋"/>
                <w:snapToGrid w:val="0"/>
                <w:sz w:val="21"/>
                <w:szCs w:val="21"/>
              </w:rPr>
              <w:t>分</w:t>
            </w:r>
          </w:p>
          <w:p>
            <w:pPr>
              <w:numPr>
                <w:ilvl w:val="0"/>
                <w:numId w:val="7"/>
              </w:numPr>
              <w:adjustRightInd w:val="0"/>
              <w:snapToGrid w:val="0"/>
              <w:ind w:left="0" w:firstLine="0"/>
              <w:jc w:val="both"/>
              <w:rPr>
                <w:rFonts w:ascii="仿宋" w:hAnsi="仿宋" w:eastAsia="仿宋"/>
                <w:snapToGrid w:val="0"/>
                <w:sz w:val="21"/>
                <w:szCs w:val="21"/>
              </w:rPr>
            </w:pPr>
            <w:r>
              <w:rPr>
                <w:rFonts w:ascii="仿宋" w:hAnsi="仿宋" w:eastAsia="仿宋"/>
                <w:snapToGrid w:val="0"/>
                <w:sz w:val="21"/>
                <w:szCs w:val="21"/>
              </w:rPr>
              <w:t>技术部分：</w:t>
            </w:r>
            <w:r>
              <w:rPr>
                <w:rFonts w:ascii="仿宋" w:hAnsi="仿宋" w:eastAsia="仿宋"/>
                <w:snapToGrid w:val="0"/>
                <w:sz w:val="21"/>
                <w:szCs w:val="21"/>
                <w:u w:val="single"/>
              </w:rPr>
              <w:t xml:space="preserve"> 20 </w:t>
            </w:r>
            <w:r>
              <w:rPr>
                <w:rFonts w:ascii="仿宋" w:hAnsi="仿宋" w:eastAsia="仿宋"/>
                <w:snapToGrid w:val="0"/>
                <w:sz w:val="21"/>
                <w:szCs w:val="21"/>
              </w:rPr>
              <w:t>分</w:t>
            </w:r>
          </w:p>
          <w:p>
            <w:pPr>
              <w:numPr>
                <w:ilvl w:val="0"/>
                <w:numId w:val="7"/>
              </w:numPr>
              <w:adjustRightInd w:val="0"/>
              <w:snapToGrid w:val="0"/>
              <w:ind w:left="0" w:firstLine="0"/>
              <w:jc w:val="both"/>
              <w:rPr>
                <w:rFonts w:ascii="仿宋" w:hAnsi="仿宋" w:eastAsia="仿宋"/>
                <w:snapToGrid w:val="0"/>
                <w:sz w:val="21"/>
                <w:szCs w:val="21"/>
              </w:rPr>
            </w:pPr>
            <w:r>
              <w:rPr>
                <w:rFonts w:ascii="仿宋" w:hAnsi="仿宋" w:eastAsia="仿宋"/>
                <w:snapToGrid w:val="0"/>
                <w:sz w:val="21"/>
                <w:szCs w:val="21"/>
              </w:rPr>
              <w:t>报价：</w:t>
            </w:r>
            <w:r>
              <w:rPr>
                <w:rFonts w:ascii="仿宋" w:hAnsi="仿宋" w:eastAsia="仿宋"/>
                <w:snapToGrid w:val="0"/>
                <w:sz w:val="21"/>
                <w:szCs w:val="21"/>
                <w:u w:val="single"/>
              </w:rPr>
              <w:t xml:space="preserve"> 60 </w:t>
            </w:r>
            <w:r>
              <w:rPr>
                <w:rFonts w:ascii="仿宋" w:hAnsi="仿宋" w:eastAsia="仿宋"/>
                <w:snapToGrid w:val="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7" w:hRule="atLeast"/>
        </w:trPr>
        <w:tc>
          <w:tcPr>
            <w:tcW w:w="1748" w:type="dxa"/>
            <w:gridSpan w:val="3"/>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3.2.2(2)</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评审基准价计算方法</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按照以下方法计算评审基准价：</w:t>
            </w:r>
          </w:p>
          <w:p>
            <w:pPr>
              <w:adjustRightInd w:val="0"/>
              <w:snapToGri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评审基准价的计算：以不含税价计算</w:t>
            </w:r>
          </w:p>
          <w:p>
            <w:pPr>
              <w:adjustRightInd w:val="0"/>
              <w:snapToGrid w:val="0"/>
              <w:jc w:val="both"/>
              <w:rPr>
                <w:rFonts w:ascii="仿宋" w:hAnsi="仿宋" w:eastAsia="仿宋"/>
                <w:snapToGrid w:val="0"/>
                <w:sz w:val="21"/>
                <w:szCs w:val="21"/>
                <w:lang w:eastAsia="zh-CN"/>
              </w:rPr>
            </w:pPr>
            <w:r>
              <w:rPr>
                <w:rFonts w:ascii="仿宋" w:hAnsi="仿宋" w:eastAsia="仿宋"/>
                <w:snapToGrid w:val="0"/>
                <w:sz w:val="21"/>
                <w:szCs w:val="21"/>
                <w:lang w:eastAsia="zh-CN"/>
              </w:rPr>
              <w:t>□</w:t>
            </w:r>
            <w:r>
              <w:rPr>
                <w:rFonts w:hint="eastAsia" w:ascii="仿宋" w:hAnsi="仿宋" w:eastAsia="仿宋"/>
                <w:snapToGrid w:val="0"/>
                <w:sz w:val="21"/>
                <w:szCs w:val="21"/>
                <w:lang w:eastAsia="zh-CN"/>
              </w:rPr>
              <w:t>按有效报价的平均值作为基准值</w:t>
            </w:r>
          </w:p>
          <w:p>
            <w:pPr>
              <w:adjustRightInd w:val="0"/>
              <w:snapToGri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☑以最低有效报价为基准值</w:t>
            </w:r>
          </w:p>
          <w:p>
            <w:pPr>
              <w:adjustRightInd w:val="0"/>
              <w:snapToGri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无效报价、响应文件被否决的供应商，其报价不参与评审基准价的计算。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仿宋" w:hAnsi="仿宋" w:eastAsia="仿宋"/>
                <w:b/>
                <w:bCs/>
                <w:snapToGrid w:val="0"/>
                <w:sz w:val="21"/>
                <w:szCs w:val="21"/>
                <w:lang w:eastAsia="zh-CN"/>
              </w:rPr>
            </w:pPr>
            <w:r>
              <w:rPr>
                <w:rFonts w:ascii="仿宋" w:hAnsi="仿宋" w:eastAsia="仿宋"/>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仿宋" w:hAnsi="仿宋" w:eastAsia="仿宋"/>
                <w:b/>
                <w:bCs/>
                <w:snapToGrid w:val="0"/>
                <w:sz w:val="21"/>
                <w:szCs w:val="21"/>
                <w:lang w:eastAsia="zh-CN"/>
              </w:rPr>
            </w:pPr>
            <w:r>
              <w:rPr>
                <w:rFonts w:ascii="仿宋" w:hAnsi="仿宋" w:eastAsia="仿宋"/>
                <w:b/>
                <w:bCs/>
                <w:snapToGrid w:val="0"/>
                <w:sz w:val="21"/>
                <w:szCs w:val="21"/>
              </w:rPr>
              <w:t>评分因素</w:t>
            </w:r>
          </w:p>
        </w:tc>
        <w:tc>
          <w:tcPr>
            <w:tcW w:w="5180" w:type="dxa"/>
            <w:gridSpan w:val="2"/>
            <w:tcMar>
              <w:left w:w="57" w:type="dxa"/>
              <w:right w:w="57" w:type="dxa"/>
            </w:tcMar>
            <w:vAlign w:val="center"/>
          </w:tcPr>
          <w:p>
            <w:pPr>
              <w:adjustRightInd w:val="0"/>
              <w:snapToGrid w:val="0"/>
              <w:jc w:val="center"/>
              <w:rPr>
                <w:rFonts w:ascii="仿宋" w:hAnsi="仿宋" w:eastAsia="仿宋"/>
                <w:b/>
                <w:bCs/>
                <w:snapToGrid w:val="0"/>
                <w:sz w:val="21"/>
                <w:szCs w:val="21"/>
                <w:lang w:eastAsia="zh-CN"/>
              </w:rPr>
            </w:pPr>
            <w:r>
              <w:rPr>
                <w:rFonts w:ascii="仿宋" w:hAnsi="仿宋" w:eastAsia="仿宋"/>
                <w:b/>
                <w:bCs/>
                <w:snapToGrid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3.2.3</w:t>
            </w:r>
          </w:p>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(1)</w:t>
            </w:r>
          </w:p>
        </w:tc>
        <w:tc>
          <w:tcPr>
            <w:tcW w:w="1035" w:type="dxa"/>
            <w:gridSpan w:val="2"/>
            <w:vMerge w:val="restart"/>
            <w:tcBorders>
              <w:left w:val="single" w:color="auto" w:sz="4" w:space="0"/>
            </w:tcBorders>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商务评分标准</w:t>
            </w:r>
          </w:p>
        </w:tc>
        <w:tc>
          <w:tcPr>
            <w:tcW w:w="2250" w:type="dxa"/>
            <w:tcMar>
              <w:left w:w="57" w:type="dxa"/>
              <w:right w:w="57" w:type="dxa"/>
            </w:tcMar>
            <w:vAlign w:val="center"/>
          </w:tcPr>
          <w:p>
            <w:pPr>
              <w:jc w:val="center"/>
              <w:rPr>
                <w:rFonts w:ascii="仿宋" w:hAnsi="仿宋" w:eastAsia="仿宋"/>
                <w:snapToGrid w:val="0"/>
                <w:sz w:val="21"/>
                <w:szCs w:val="21"/>
                <w:lang w:eastAsia="zh-CN"/>
              </w:rPr>
            </w:pPr>
            <w:r>
              <w:rPr>
                <w:rFonts w:hint="eastAsia" w:ascii="仿宋" w:hAnsi="仿宋" w:eastAsia="仿宋"/>
                <w:sz w:val="20"/>
                <w:szCs w:val="20"/>
                <w:lang w:eastAsia="zh-CN"/>
              </w:rPr>
              <w:t>供应商近</w:t>
            </w:r>
            <w:r>
              <w:rPr>
                <w:rFonts w:ascii="仿宋" w:hAnsi="仿宋" w:eastAsia="仿宋"/>
                <w:sz w:val="20"/>
                <w:szCs w:val="20"/>
                <w:lang w:eastAsia="zh-CN"/>
              </w:rPr>
              <w:t>3</w:t>
            </w:r>
            <w:r>
              <w:rPr>
                <w:rFonts w:hint="eastAsia" w:ascii="仿宋" w:hAnsi="仿宋" w:eastAsia="仿宋"/>
                <w:sz w:val="20"/>
                <w:szCs w:val="20"/>
                <w:lang w:eastAsia="zh-CN"/>
              </w:rPr>
              <w:t>年（</w:t>
            </w:r>
            <w:r>
              <w:rPr>
                <w:rFonts w:ascii="仿宋" w:hAnsi="仿宋" w:eastAsia="仿宋"/>
                <w:sz w:val="20"/>
                <w:szCs w:val="20"/>
                <w:u w:val="single"/>
                <w:lang w:eastAsia="zh-CN"/>
              </w:rPr>
              <w:t xml:space="preserve">  2020  </w:t>
            </w:r>
            <w:r>
              <w:rPr>
                <w:rFonts w:hint="eastAsia" w:ascii="仿宋" w:hAnsi="仿宋" w:eastAsia="仿宋"/>
                <w:sz w:val="20"/>
                <w:szCs w:val="20"/>
                <w:lang w:eastAsia="zh-CN"/>
              </w:rPr>
              <w:t>年</w:t>
            </w:r>
            <w:r>
              <w:rPr>
                <w:rFonts w:ascii="仿宋" w:hAnsi="仿宋" w:eastAsia="仿宋"/>
                <w:sz w:val="20"/>
                <w:szCs w:val="20"/>
                <w:u w:val="single"/>
                <w:lang w:eastAsia="zh-CN"/>
              </w:rPr>
              <w:t xml:space="preserve"> 1 </w:t>
            </w:r>
            <w:r>
              <w:rPr>
                <w:rFonts w:hint="eastAsia" w:ascii="仿宋" w:hAnsi="仿宋" w:eastAsia="仿宋"/>
                <w:sz w:val="20"/>
                <w:szCs w:val="20"/>
                <w:lang w:eastAsia="zh-CN"/>
              </w:rPr>
              <w:t>月</w:t>
            </w:r>
            <w:r>
              <w:rPr>
                <w:rFonts w:ascii="仿宋" w:hAnsi="仿宋" w:eastAsia="仿宋"/>
                <w:sz w:val="20"/>
                <w:szCs w:val="20"/>
                <w:u w:val="single"/>
                <w:lang w:eastAsia="zh-CN"/>
              </w:rPr>
              <w:t xml:space="preserve">  1 </w:t>
            </w:r>
            <w:r>
              <w:rPr>
                <w:rFonts w:hint="eastAsia" w:ascii="仿宋" w:hAnsi="仿宋" w:eastAsia="仿宋"/>
                <w:sz w:val="20"/>
                <w:szCs w:val="20"/>
                <w:lang w:eastAsia="zh-CN"/>
              </w:rPr>
              <w:t>日至今，以合同签订时间为准）类似业绩（</w:t>
            </w:r>
            <w:r>
              <w:rPr>
                <w:rFonts w:ascii="仿宋" w:hAnsi="仿宋" w:eastAsia="仿宋"/>
                <w:sz w:val="20"/>
                <w:szCs w:val="20"/>
                <w:lang w:eastAsia="zh-CN"/>
              </w:rPr>
              <w:t>5分）</w:t>
            </w:r>
          </w:p>
        </w:tc>
        <w:tc>
          <w:tcPr>
            <w:tcW w:w="903" w:type="dxa"/>
            <w:tcBorders>
              <w:bottom w:val="single" w:color="auto" w:sz="4" w:space="0"/>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5</w:t>
            </w:r>
          </w:p>
        </w:tc>
        <w:tc>
          <w:tcPr>
            <w:tcW w:w="4277" w:type="dxa"/>
            <w:tcBorders>
              <w:left w:val="single" w:color="auto" w:sz="4" w:space="0"/>
              <w:bottom w:val="single" w:color="auto" w:sz="4" w:space="0"/>
            </w:tcBorders>
            <w:vAlign w:val="center"/>
          </w:tcPr>
          <w:p>
            <w:pPr>
              <w:adjustRightInd w:val="0"/>
              <w:snapToGrid w:val="0"/>
              <w:jc w:val="both"/>
              <w:rPr>
                <w:rFonts w:ascii="仿宋" w:hAnsi="仿宋" w:eastAsia="仿宋"/>
                <w:w w:val="105"/>
                <w:sz w:val="21"/>
                <w:szCs w:val="21"/>
                <w:lang w:eastAsia="zh-CN"/>
              </w:rPr>
            </w:pPr>
            <w:r>
              <w:rPr>
                <w:rFonts w:hint="eastAsia" w:ascii="仿宋" w:hAnsi="仿宋" w:eastAsia="仿宋"/>
                <w:w w:val="105"/>
                <w:sz w:val="21"/>
                <w:szCs w:val="21"/>
                <w:lang w:eastAsia="zh-CN"/>
              </w:rPr>
              <w:t>近</w:t>
            </w:r>
            <w:r>
              <w:rPr>
                <w:rFonts w:ascii="仿宋" w:hAnsi="仿宋" w:eastAsia="仿宋"/>
                <w:w w:val="105"/>
                <w:sz w:val="21"/>
                <w:szCs w:val="21"/>
                <w:lang w:eastAsia="zh-CN"/>
              </w:rPr>
              <w:t>3</w:t>
            </w:r>
            <w:r>
              <w:rPr>
                <w:rFonts w:hint="eastAsia" w:ascii="仿宋" w:hAnsi="仿宋" w:eastAsia="仿宋"/>
                <w:w w:val="105"/>
                <w:sz w:val="21"/>
                <w:szCs w:val="21"/>
                <w:lang w:eastAsia="zh-CN"/>
              </w:rPr>
              <w:t>年来提供类似本项目劳务服务的得</w:t>
            </w:r>
            <w:r>
              <w:rPr>
                <w:rFonts w:ascii="仿宋" w:hAnsi="仿宋" w:eastAsia="仿宋"/>
                <w:w w:val="105"/>
                <w:sz w:val="21"/>
                <w:szCs w:val="21"/>
                <w:lang w:eastAsia="zh-CN"/>
              </w:rPr>
              <w:t>1</w:t>
            </w:r>
            <w:r>
              <w:rPr>
                <w:rFonts w:hint="eastAsia" w:ascii="仿宋" w:hAnsi="仿宋" w:eastAsia="仿宋"/>
                <w:w w:val="105"/>
                <w:sz w:val="21"/>
                <w:szCs w:val="21"/>
                <w:lang w:eastAsia="zh-CN"/>
              </w:rPr>
              <w:t>分，最多得分</w:t>
            </w:r>
            <w:r>
              <w:rPr>
                <w:rFonts w:ascii="仿宋" w:hAnsi="仿宋" w:eastAsia="仿宋"/>
                <w:w w:val="105"/>
                <w:sz w:val="21"/>
                <w:szCs w:val="21"/>
                <w:lang w:eastAsia="zh-CN"/>
              </w:rPr>
              <w:t>5</w:t>
            </w:r>
            <w:r>
              <w:rPr>
                <w:rFonts w:hint="eastAsia" w:ascii="仿宋" w:hAnsi="仿宋" w:eastAsia="仿宋"/>
                <w:w w:val="105"/>
                <w:sz w:val="21"/>
                <w:szCs w:val="21"/>
                <w:lang w:eastAsia="zh-CN"/>
              </w:rPr>
              <w:t>分。需提供相应合同或者中标通知书。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仿宋" w:hAnsi="仿宋" w:eastAsia="仿宋"/>
                <w:snapToGrid w:val="0"/>
                <w:sz w:val="21"/>
                <w:szCs w:val="21"/>
                <w:lang w:eastAsia="zh-CN"/>
              </w:rPr>
            </w:pPr>
          </w:p>
        </w:tc>
        <w:tc>
          <w:tcPr>
            <w:tcW w:w="2250" w:type="dxa"/>
            <w:vMerge w:val="restart"/>
            <w:tcMar>
              <w:left w:w="57" w:type="dxa"/>
              <w:right w:w="57" w:type="dxa"/>
            </w:tcMar>
            <w:vAlign w:val="center"/>
          </w:tcPr>
          <w:p>
            <w:pPr>
              <w:jc w:val="center"/>
              <w:rPr>
                <w:rFonts w:ascii="仿宋" w:hAnsi="仿宋" w:eastAsia="仿宋"/>
                <w:snapToGrid w:val="0"/>
                <w:sz w:val="21"/>
                <w:szCs w:val="21"/>
                <w:lang w:eastAsia="zh-CN"/>
              </w:rPr>
            </w:pPr>
            <w:r>
              <w:rPr>
                <w:rFonts w:hint="eastAsia" w:ascii="仿宋" w:hAnsi="仿宋" w:eastAsia="仿宋"/>
                <w:sz w:val="20"/>
                <w:szCs w:val="20"/>
                <w:lang w:eastAsia="zh-CN"/>
              </w:rPr>
              <w:t>资质（</w:t>
            </w:r>
            <w:r>
              <w:rPr>
                <w:rFonts w:ascii="仿宋" w:hAnsi="仿宋" w:eastAsia="仿宋"/>
                <w:sz w:val="20"/>
                <w:szCs w:val="20"/>
                <w:lang w:eastAsia="zh-CN"/>
              </w:rPr>
              <w:t>9</w:t>
            </w:r>
            <w:r>
              <w:rPr>
                <w:rFonts w:hint="eastAsia" w:ascii="仿宋" w:hAnsi="仿宋" w:eastAsia="仿宋"/>
                <w:sz w:val="20"/>
                <w:szCs w:val="20"/>
                <w:lang w:eastAsia="zh-CN"/>
              </w:rPr>
              <w:t>分）</w:t>
            </w:r>
          </w:p>
        </w:tc>
        <w:tc>
          <w:tcPr>
            <w:tcW w:w="903" w:type="dxa"/>
            <w:tcBorders>
              <w:right w:val="single" w:color="auto" w:sz="4" w:space="0"/>
            </w:tcBorders>
            <w:tcMar>
              <w:left w:w="57" w:type="dxa"/>
              <w:right w:w="57" w:type="dxa"/>
            </w:tcMar>
            <w:vAlign w:val="center"/>
          </w:tcPr>
          <w:p>
            <w:pPr>
              <w:adjustRightInd w:val="0"/>
              <w:snapToGrid w:val="0"/>
              <w:jc w:val="center"/>
              <w:rPr>
                <w:rFonts w:hint="default" w:ascii="仿宋" w:hAnsi="仿宋" w:eastAsia="仿宋"/>
                <w:sz w:val="20"/>
                <w:szCs w:val="20"/>
                <w:lang w:val="en-US" w:eastAsia="zh-CN"/>
              </w:rPr>
            </w:pPr>
            <w:r>
              <w:rPr>
                <w:rFonts w:hint="eastAsia" w:ascii="仿宋" w:hAnsi="仿宋" w:eastAsia="仿宋"/>
                <w:sz w:val="20"/>
                <w:szCs w:val="20"/>
                <w:lang w:val="en-US" w:eastAsia="zh-CN"/>
              </w:rPr>
              <w:t>5</w:t>
            </w:r>
          </w:p>
        </w:tc>
        <w:tc>
          <w:tcPr>
            <w:tcW w:w="4277" w:type="dxa"/>
            <w:tcBorders>
              <w:left w:val="single" w:color="auto" w:sz="4" w:space="0"/>
            </w:tcBorders>
            <w:vAlign w:val="center"/>
          </w:tcPr>
          <w:p>
            <w:pPr>
              <w:adjustRightInd w:val="0"/>
              <w:snapToGrid w:val="0"/>
              <w:jc w:val="both"/>
              <w:rPr>
                <w:rStyle w:val="58"/>
                <w:rFonts w:ascii="仿宋" w:hAnsi="仿宋" w:eastAsia="仿宋"/>
                <w:color w:val="auto"/>
                <w:sz w:val="21"/>
                <w:szCs w:val="21"/>
                <w:lang w:eastAsia="zh-CN" w:bidi="ar"/>
              </w:rPr>
            </w:pPr>
            <w:r>
              <w:rPr>
                <w:rStyle w:val="58"/>
                <w:rFonts w:ascii="仿宋" w:hAnsi="仿宋" w:eastAsia="仿宋"/>
                <w:color w:val="auto"/>
                <w:sz w:val="21"/>
                <w:szCs w:val="21"/>
                <w:lang w:eastAsia="zh-CN" w:bidi="ar"/>
              </w:rPr>
              <w:t>有开户银行出具的资信证明，评价为良好及以上或无不良记录的加</w:t>
            </w:r>
            <w:r>
              <w:rPr>
                <w:rStyle w:val="58"/>
                <w:rFonts w:hint="eastAsia" w:ascii="仿宋" w:hAnsi="仿宋" w:eastAsia="仿宋"/>
                <w:color w:val="auto"/>
                <w:sz w:val="21"/>
                <w:szCs w:val="21"/>
                <w:lang w:val="en-US" w:eastAsia="zh-CN" w:bidi="ar"/>
              </w:rPr>
              <w:t>2</w:t>
            </w:r>
            <w:r>
              <w:rPr>
                <w:rStyle w:val="58"/>
                <w:rFonts w:ascii="仿宋" w:hAnsi="仿宋" w:eastAsia="仿宋"/>
                <w:color w:val="auto"/>
                <w:sz w:val="21"/>
                <w:szCs w:val="21"/>
                <w:lang w:eastAsia="zh-CN" w:bidi="ar"/>
              </w:rPr>
              <w:t>分</w:t>
            </w:r>
            <w:r>
              <w:rPr>
                <w:rStyle w:val="58"/>
                <w:rFonts w:hint="eastAsia" w:ascii="仿宋" w:hAnsi="仿宋" w:eastAsia="仿宋"/>
                <w:color w:val="auto"/>
                <w:sz w:val="21"/>
                <w:szCs w:val="21"/>
                <w:lang w:eastAsia="zh-CN" w:bidi="ar"/>
              </w:rPr>
              <w:t>；</w:t>
            </w:r>
          </w:p>
          <w:p>
            <w:pPr>
              <w:adjustRightInd w:val="0"/>
              <w:snapToGrid w:val="0"/>
              <w:jc w:val="both"/>
              <w:rPr>
                <w:rStyle w:val="58"/>
                <w:rFonts w:ascii="仿宋" w:hAnsi="仿宋" w:eastAsia="仿宋"/>
                <w:color w:val="auto"/>
                <w:sz w:val="21"/>
                <w:szCs w:val="21"/>
                <w:lang w:eastAsia="zh-CN" w:bidi="ar"/>
              </w:rPr>
            </w:pPr>
            <w:r>
              <w:rPr>
                <w:rStyle w:val="58"/>
                <w:rFonts w:ascii="仿宋" w:hAnsi="仿宋" w:eastAsia="仿宋"/>
                <w:color w:val="auto"/>
                <w:sz w:val="21"/>
                <w:szCs w:val="21"/>
                <w:lang w:eastAsia="zh-CN" w:bidi="ar"/>
              </w:rPr>
              <w:t>通过ISO或国际同等系列质量管理体系认证的加</w:t>
            </w:r>
            <w:r>
              <w:rPr>
                <w:rStyle w:val="58"/>
                <w:rFonts w:hint="eastAsia" w:ascii="仿宋" w:hAnsi="仿宋" w:eastAsia="仿宋"/>
                <w:color w:val="auto"/>
                <w:sz w:val="21"/>
                <w:szCs w:val="21"/>
                <w:lang w:val="en-US" w:eastAsia="zh-CN" w:bidi="ar"/>
              </w:rPr>
              <w:t>1</w:t>
            </w:r>
            <w:r>
              <w:rPr>
                <w:rStyle w:val="58"/>
                <w:rFonts w:ascii="仿宋" w:hAnsi="仿宋" w:eastAsia="仿宋"/>
                <w:color w:val="auto"/>
                <w:sz w:val="21"/>
                <w:szCs w:val="21"/>
                <w:lang w:eastAsia="zh-CN" w:bidi="ar"/>
              </w:rPr>
              <w:t>分。</w:t>
            </w:r>
          </w:p>
          <w:p>
            <w:pPr>
              <w:adjustRightInd w:val="0"/>
              <w:snapToGrid w:val="0"/>
              <w:jc w:val="both"/>
              <w:rPr>
                <w:rFonts w:ascii="仿宋" w:hAnsi="仿宋" w:eastAsia="仿宋"/>
                <w:w w:val="105"/>
                <w:sz w:val="20"/>
                <w:szCs w:val="20"/>
                <w:lang w:eastAsia="zh-CN"/>
              </w:rPr>
            </w:pPr>
            <w:r>
              <w:rPr>
                <w:rFonts w:eastAsia="仿宋" w:asciiTheme="minorEastAsia" w:hAnsiTheme="minorEastAsia"/>
                <w:snapToGrid w:val="0"/>
                <w:sz w:val="21"/>
                <w:szCs w:val="21"/>
                <w:lang w:eastAsia="zh-CN"/>
              </w:rPr>
              <w:t>通过ISO环境管理</w:t>
            </w:r>
            <w:r>
              <w:rPr>
                <w:rFonts w:hint="eastAsia" w:eastAsia="仿宋" w:asciiTheme="minorEastAsia" w:hAnsiTheme="minorEastAsia"/>
                <w:snapToGrid w:val="0"/>
                <w:sz w:val="21"/>
                <w:szCs w:val="21"/>
                <w:lang w:eastAsia="zh-CN"/>
              </w:rPr>
              <w:t>体系、</w:t>
            </w:r>
            <w:r>
              <w:rPr>
                <w:rFonts w:eastAsia="仿宋" w:asciiTheme="minorEastAsia" w:hAnsiTheme="minorEastAsia"/>
                <w:snapToGrid w:val="0"/>
                <w:sz w:val="21"/>
                <w:szCs w:val="21"/>
                <w:lang w:eastAsia="zh-CN"/>
              </w:rPr>
              <w:t>职业健康安全管理体系认证的</w:t>
            </w:r>
            <w:r>
              <w:rPr>
                <w:rFonts w:hint="eastAsia" w:eastAsia="仿宋" w:asciiTheme="minorEastAsia" w:hAnsiTheme="minorEastAsia"/>
                <w:snapToGrid w:val="0"/>
                <w:sz w:val="21"/>
                <w:szCs w:val="21"/>
                <w:lang w:eastAsia="zh-CN"/>
              </w:rPr>
              <w:t>，每一项</w:t>
            </w:r>
            <w:r>
              <w:rPr>
                <w:rFonts w:eastAsia="仿宋" w:asciiTheme="minorEastAsia" w:hAnsiTheme="minorEastAsia"/>
                <w:snapToGrid w:val="0"/>
                <w:sz w:val="21"/>
                <w:szCs w:val="21"/>
                <w:lang w:eastAsia="zh-CN"/>
              </w:rPr>
              <w:t>加</w:t>
            </w:r>
            <w:r>
              <w:rPr>
                <w:rFonts w:hint="eastAsia" w:eastAsia="仿宋" w:asciiTheme="minorEastAsia" w:hAnsiTheme="minorEastAsia"/>
                <w:snapToGrid w:val="0"/>
                <w:sz w:val="21"/>
                <w:szCs w:val="21"/>
                <w:lang w:val="en-US" w:eastAsia="zh-CN"/>
              </w:rPr>
              <w:t>1</w:t>
            </w:r>
            <w:r>
              <w:rPr>
                <w:rFonts w:eastAsia="仿宋" w:asciiTheme="minorEastAsia" w:hAnsiTheme="minorEastAsia"/>
                <w:snapToGrid w:val="0"/>
                <w:sz w:val="21"/>
                <w:szCs w:val="21"/>
                <w:lang w:eastAsia="zh-CN"/>
              </w:rPr>
              <w:t>分</w:t>
            </w:r>
            <w:r>
              <w:rPr>
                <w:rFonts w:hint="eastAsia" w:eastAsia="仿宋" w:asciiTheme="minorEastAsia" w:hAnsiTheme="minorEastAsia"/>
                <w:snapToGrid w:val="0"/>
                <w:sz w:val="21"/>
                <w:szCs w:val="21"/>
                <w:lang w:eastAsia="zh-CN"/>
              </w:rPr>
              <w:t>，最多加</w:t>
            </w:r>
            <w:r>
              <w:rPr>
                <w:rFonts w:hint="eastAsia" w:eastAsia="仿宋" w:asciiTheme="minorEastAsia" w:hAnsiTheme="minorEastAsia"/>
                <w:snapToGrid w:val="0"/>
                <w:sz w:val="21"/>
                <w:szCs w:val="21"/>
                <w:lang w:val="en-US" w:eastAsia="zh-CN"/>
              </w:rPr>
              <w:t>2</w:t>
            </w:r>
            <w:r>
              <w:rPr>
                <w:rFonts w:hint="eastAsia" w:eastAsia="仿宋" w:asciiTheme="minorEastAsia" w:hAnsiTheme="minorEastAsia"/>
                <w:snapToGrid w:val="0"/>
                <w:sz w:val="21"/>
                <w:szCs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仿宋" w:hAnsi="仿宋" w:eastAsia="仿宋"/>
                <w:snapToGrid w:val="0"/>
                <w:sz w:val="21"/>
                <w:szCs w:val="21"/>
                <w:lang w:eastAsia="zh-CN"/>
              </w:rPr>
            </w:pPr>
          </w:p>
        </w:tc>
        <w:tc>
          <w:tcPr>
            <w:tcW w:w="2250" w:type="dxa"/>
            <w:vMerge w:val="continue"/>
            <w:tcMar>
              <w:left w:w="57" w:type="dxa"/>
              <w:right w:w="57" w:type="dxa"/>
            </w:tcMar>
            <w:vAlign w:val="center"/>
          </w:tcPr>
          <w:p>
            <w:pPr>
              <w:jc w:val="center"/>
              <w:rPr>
                <w:rFonts w:ascii="仿宋" w:hAnsi="仿宋" w:eastAsia="仿宋"/>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rFonts w:hint="default" w:ascii="仿宋" w:hAnsi="仿宋" w:eastAsia="仿宋"/>
                <w:sz w:val="20"/>
                <w:szCs w:val="20"/>
                <w:lang w:val="en-US" w:eastAsia="zh-CN"/>
              </w:rPr>
            </w:pPr>
            <w:r>
              <w:rPr>
                <w:rFonts w:hint="eastAsia" w:ascii="仿宋" w:hAnsi="仿宋" w:eastAsia="仿宋"/>
                <w:sz w:val="20"/>
                <w:szCs w:val="20"/>
                <w:lang w:val="en-US" w:eastAsia="zh-CN"/>
              </w:rPr>
              <w:t>4</w:t>
            </w:r>
          </w:p>
        </w:tc>
        <w:tc>
          <w:tcPr>
            <w:tcW w:w="4277" w:type="dxa"/>
            <w:tcBorders>
              <w:left w:val="single" w:color="auto" w:sz="4" w:space="0"/>
            </w:tcBorders>
            <w:vAlign w:val="center"/>
          </w:tcPr>
          <w:p>
            <w:pPr>
              <w:adjustRightInd w:val="0"/>
              <w:snapToGrid w:val="0"/>
              <w:jc w:val="both"/>
              <w:rPr>
                <w:rFonts w:ascii="仿宋" w:hAnsi="仿宋" w:eastAsia="仿宋"/>
                <w:w w:val="105"/>
                <w:sz w:val="20"/>
                <w:szCs w:val="20"/>
                <w:lang w:eastAsia="zh-CN"/>
              </w:rPr>
            </w:pPr>
            <w:r>
              <w:rPr>
                <w:rStyle w:val="58"/>
                <w:rFonts w:ascii="仿宋" w:hAnsi="仿宋" w:eastAsia="仿宋"/>
                <w:color w:val="auto"/>
                <w:sz w:val="21"/>
                <w:szCs w:val="21"/>
                <w:lang w:eastAsia="zh-CN" w:bidi="ar"/>
              </w:rPr>
              <w:t>企业2年内无不良行为（需提供信用报告）。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jc w:val="center"/>
              <w:rPr>
                <w:rFonts w:ascii="仿宋" w:hAnsi="仿宋" w:eastAsia="仿宋"/>
                <w:snapToGrid w:val="0"/>
                <w:sz w:val="21"/>
                <w:szCs w:val="21"/>
                <w:lang w:eastAsia="zh-CN"/>
              </w:rPr>
            </w:pPr>
            <w:r>
              <w:rPr>
                <w:rFonts w:hint="eastAsia" w:ascii="仿宋" w:hAnsi="仿宋" w:eastAsia="仿宋"/>
                <w:w w:val="105"/>
                <w:sz w:val="20"/>
                <w:szCs w:val="20"/>
                <w:lang w:eastAsia="zh-CN"/>
              </w:rPr>
              <w:t>人力资源（</w:t>
            </w:r>
            <w:r>
              <w:rPr>
                <w:rFonts w:ascii="仿宋" w:hAnsi="仿宋" w:eastAsia="仿宋"/>
                <w:w w:val="105"/>
                <w:sz w:val="20"/>
                <w:szCs w:val="20"/>
                <w:lang w:eastAsia="zh-CN"/>
              </w:rPr>
              <w:t>6分）</w:t>
            </w:r>
          </w:p>
        </w:tc>
        <w:tc>
          <w:tcPr>
            <w:tcW w:w="903" w:type="dxa"/>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6</w:t>
            </w:r>
          </w:p>
        </w:tc>
        <w:tc>
          <w:tcPr>
            <w:tcW w:w="4277" w:type="dxa"/>
            <w:tcBorders>
              <w:left w:val="single" w:color="auto" w:sz="4" w:space="0"/>
            </w:tcBorders>
          </w:tcPr>
          <w:p>
            <w:pPr>
              <w:pStyle w:val="37"/>
              <w:numPr>
                <w:ilvl w:val="0"/>
                <w:numId w:val="8"/>
              </w:numPr>
              <w:adjustRightInd w:val="0"/>
              <w:snapToGrid w:val="0"/>
              <w:jc w:val="both"/>
              <w:rPr>
                <w:rStyle w:val="58"/>
                <w:rFonts w:ascii="仿宋" w:hAnsi="仿宋" w:eastAsia="仿宋"/>
                <w:color w:val="auto"/>
                <w:sz w:val="21"/>
                <w:szCs w:val="21"/>
                <w:lang w:eastAsia="zh-CN" w:bidi="ar"/>
              </w:rPr>
            </w:pPr>
            <w:r>
              <w:rPr>
                <w:rStyle w:val="58"/>
                <w:rFonts w:hint="eastAsia" w:ascii="仿宋" w:hAnsi="仿宋" w:eastAsia="仿宋"/>
                <w:color w:val="auto"/>
                <w:sz w:val="21"/>
                <w:szCs w:val="21"/>
                <w:lang w:eastAsia="zh-CN" w:bidi="ar"/>
              </w:rPr>
              <w:t>公司具有持证安全管理人员，每提供</w:t>
            </w:r>
            <w:r>
              <w:rPr>
                <w:rStyle w:val="58"/>
                <w:rFonts w:ascii="仿宋" w:hAnsi="仿宋" w:eastAsia="仿宋"/>
                <w:color w:val="auto"/>
                <w:sz w:val="21"/>
                <w:szCs w:val="21"/>
                <w:lang w:eastAsia="zh-CN" w:bidi="ar"/>
              </w:rPr>
              <w:t>1名得1分，最高得3分。</w:t>
            </w:r>
            <w:r>
              <w:rPr>
                <w:rStyle w:val="58"/>
                <w:rFonts w:hint="eastAsia" w:ascii="仿宋" w:hAnsi="仿宋" w:eastAsia="仿宋"/>
                <w:color w:val="auto"/>
                <w:sz w:val="21"/>
                <w:szCs w:val="21"/>
                <w:lang w:eastAsia="zh-CN" w:bidi="ar"/>
              </w:rPr>
              <w:t>无持证安全管理人员不得分。</w:t>
            </w:r>
          </w:p>
          <w:p>
            <w:pPr>
              <w:pStyle w:val="37"/>
              <w:numPr>
                <w:ilvl w:val="0"/>
                <w:numId w:val="8"/>
              </w:numPr>
              <w:adjustRightInd w:val="0"/>
              <w:snapToGrid w:val="0"/>
              <w:jc w:val="both"/>
              <w:rPr>
                <w:rStyle w:val="58"/>
                <w:rFonts w:ascii="仿宋" w:hAnsi="仿宋" w:eastAsia="仿宋"/>
                <w:color w:val="auto"/>
                <w:sz w:val="21"/>
                <w:szCs w:val="21"/>
                <w:lang w:eastAsia="zh-CN" w:bidi="ar"/>
              </w:rPr>
            </w:pPr>
            <w:r>
              <w:rPr>
                <w:rStyle w:val="58"/>
                <w:rFonts w:hint="eastAsia" w:ascii="仿宋" w:hAnsi="仿宋" w:eastAsia="仿宋"/>
                <w:color w:val="auto"/>
                <w:sz w:val="21"/>
                <w:szCs w:val="21"/>
                <w:lang w:eastAsia="zh-CN" w:bidi="ar"/>
              </w:rPr>
              <w:t>其他服务/操作人员，依据方案配置合理人数，人数配置合理得</w:t>
            </w:r>
            <w:r>
              <w:rPr>
                <w:rStyle w:val="58"/>
                <w:rFonts w:ascii="仿宋" w:hAnsi="仿宋" w:eastAsia="仿宋"/>
                <w:color w:val="auto"/>
                <w:sz w:val="21"/>
                <w:szCs w:val="21"/>
                <w:lang w:eastAsia="zh-CN" w:bidi="ar"/>
              </w:rPr>
              <w:t>3</w:t>
            </w:r>
            <w:r>
              <w:rPr>
                <w:rStyle w:val="58"/>
                <w:rFonts w:hint="eastAsia" w:ascii="仿宋" w:hAnsi="仿宋" w:eastAsia="仿宋"/>
                <w:color w:val="auto"/>
                <w:sz w:val="21"/>
                <w:szCs w:val="21"/>
                <w:lang w:eastAsia="zh-CN" w:bidi="ar"/>
              </w:rPr>
              <w:t>分；配置符合要求得2分；配置不全面、不合理则不得分。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3.2.3</w:t>
            </w:r>
          </w:p>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(2)</w:t>
            </w:r>
          </w:p>
        </w:tc>
        <w:tc>
          <w:tcPr>
            <w:tcW w:w="1035" w:type="dxa"/>
            <w:gridSpan w:val="2"/>
            <w:vMerge w:val="restart"/>
            <w:tcBorders>
              <w:left w:val="single" w:color="auto" w:sz="4" w:space="0"/>
            </w:tcBorders>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技术评分标准</w:t>
            </w:r>
          </w:p>
        </w:tc>
        <w:tc>
          <w:tcPr>
            <w:tcW w:w="2250" w:type="dxa"/>
            <w:tcMar>
              <w:left w:w="57" w:type="dxa"/>
              <w:right w:w="57" w:type="dxa"/>
            </w:tcMar>
            <w:vAlign w:val="center"/>
          </w:tcPr>
          <w:p>
            <w:pPr>
              <w:jc w:val="center"/>
              <w:rPr>
                <w:rFonts w:ascii="仿宋" w:hAnsi="仿宋" w:eastAsia="仿宋"/>
                <w:snapToGrid w:val="0"/>
                <w:sz w:val="21"/>
                <w:szCs w:val="21"/>
                <w:lang w:eastAsia="zh-CN"/>
              </w:rPr>
            </w:pPr>
            <w:r>
              <w:rPr>
                <w:rFonts w:hint="eastAsia" w:ascii="仿宋" w:hAnsi="仿宋" w:eastAsia="仿宋"/>
                <w:snapToGrid w:val="0"/>
                <w:sz w:val="21"/>
                <w:szCs w:val="21"/>
                <w:lang w:eastAsia="zh-CN"/>
              </w:rPr>
              <w:t>服务方案：包括作业质量的控制措施、安全预防措施包括日常安全管理、危机处理、突发情况处理等</w:t>
            </w:r>
          </w:p>
        </w:tc>
        <w:tc>
          <w:tcPr>
            <w:tcW w:w="903" w:type="dxa"/>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z w:val="20"/>
                <w:szCs w:val="20"/>
                <w:lang w:eastAsia="zh-CN"/>
              </w:rPr>
              <w:t>16</w:t>
            </w:r>
          </w:p>
        </w:tc>
        <w:tc>
          <w:tcPr>
            <w:tcW w:w="4277" w:type="dxa"/>
            <w:tcBorders>
              <w:left w:val="single" w:color="auto" w:sz="4" w:space="0"/>
            </w:tcBorders>
            <w:vAlign w:val="center"/>
          </w:tcPr>
          <w:p>
            <w:pPr>
              <w:adjustRightInd w:val="0"/>
              <w:snapToGrid w:val="0"/>
              <w:rPr>
                <w:rFonts w:ascii="仿宋" w:hAnsi="仿宋" w:eastAsia="仿宋"/>
                <w:w w:val="105"/>
                <w:sz w:val="20"/>
                <w:szCs w:val="20"/>
                <w:lang w:eastAsia="zh-CN"/>
              </w:rPr>
            </w:pPr>
            <w:r>
              <w:rPr>
                <w:rFonts w:hint="eastAsia" w:ascii="仿宋" w:hAnsi="仿宋" w:eastAsia="仿宋"/>
                <w:w w:val="105"/>
                <w:sz w:val="20"/>
                <w:szCs w:val="20"/>
                <w:lang w:eastAsia="zh-CN"/>
              </w:rPr>
              <w:t>对作业质量、安全控制等的承诺内容具体、条理清晰、明确且符合本次采购需求，且相关保证措施针对性强，切实可行，对各项关键工作安排合理；对本项目的风险预见、风险应对措施完备，有完善的项目解决方案，并附具体可行的违约责任及相关承诺，得1</w:t>
            </w:r>
            <w:r>
              <w:rPr>
                <w:rFonts w:ascii="仿宋" w:hAnsi="仿宋" w:eastAsia="仿宋"/>
                <w:w w:val="105"/>
                <w:sz w:val="20"/>
                <w:szCs w:val="20"/>
                <w:lang w:eastAsia="zh-CN"/>
              </w:rPr>
              <w:t>0</w:t>
            </w:r>
            <w:r>
              <w:rPr>
                <w:rFonts w:hint="eastAsia" w:ascii="仿宋" w:hAnsi="仿宋" w:eastAsia="仿宋"/>
                <w:w w:val="105"/>
                <w:sz w:val="20"/>
                <w:szCs w:val="20"/>
                <w:lang w:eastAsia="zh-CN"/>
              </w:rPr>
              <w:t>-</w:t>
            </w:r>
            <w:r>
              <w:rPr>
                <w:rFonts w:ascii="仿宋" w:hAnsi="仿宋" w:eastAsia="仿宋"/>
                <w:w w:val="105"/>
                <w:sz w:val="20"/>
                <w:szCs w:val="20"/>
                <w:lang w:eastAsia="zh-CN"/>
              </w:rPr>
              <w:t>16</w:t>
            </w:r>
            <w:r>
              <w:rPr>
                <w:rFonts w:hint="eastAsia" w:ascii="仿宋" w:hAnsi="仿宋" w:eastAsia="仿宋"/>
                <w:w w:val="105"/>
                <w:sz w:val="20"/>
                <w:szCs w:val="20"/>
                <w:lang w:eastAsia="zh-CN"/>
              </w:rPr>
              <w:t>分；</w:t>
            </w:r>
          </w:p>
          <w:p>
            <w:pPr>
              <w:adjustRightInd w:val="0"/>
              <w:snapToGrid w:val="0"/>
              <w:rPr>
                <w:rFonts w:ascii="仿宋" w:hAnsi="仿宋" w:eastAsia="仿宋"/>
                <w:w w:val="105"/>
                <w:sz w:val="20"/>
                <w:szCs w:val="20"/>
                <w:lang w:eastAsia="zh-CN"/>
              </w:rPr>
            </w:pPr>
            <w:r>
              <w:rPr>
                <w:rFonts w:hint="eastAsia" w:ascii="仿宋" w:hAnsi="仿宋" w:eastAsia="仿宋"/>
                <w:w w:val="105"/>
                <w:sz w:val="20"/>
                <w:szCs w:val="20"/>
                <w:lang w:eastAsia="zh-CN"/>
              </w:rPr>
              <w:t>对作业质量、安全控制等的承诺内容基本符合本次采购需求，有相关保证措施，对各项关键工作安排较合理；对本项目的风险预见、风险应对措施描述较简单；有违约责任及相关承诺，得5-</w:t>
            </w:r>
            <w:r>
              <w:rPr>
                <w:rFonts w:ascii="仿宋" w:hAnsi="仿宋" w:eastAsia="仿宋"/>
                <w:w w:val="105"/>
                <w:sz w:val="20"/>
                <w:szCs w:val="20"/>
                <w:lang w:eastAsia="zh-CN"/>
              </w:rPr>
              <w:t>9</w:t>
            </w:r>
            <w:r>
              <w:rPr>
                <w:rFonts w:hint="eastAsia" w:ascii="仿宋" w:hAnsi="仿宋" w:eastAsia="仿宋"/>
                <w:w w:val="105"/>
                <w:sz w:val="20"/>
                <w:szCs w:val="20"/>
                <w:lang w:eastAsia="zh-CN"/>
              </w:rPr>
              <w:t>分；</w:t>
            </w:r>
          </w:p>
          <w:p>
            <w:pPr>
              <w:adjustRightInd w:val="0"/>
              <w:snapToGrid w:val="0"/>
              <w:rPr>
                <w:rFonts w:ascii="仿宋" w:hAnsi="仿宋" w:eastAsia="仿宋"/>
                <w:snapToGrid w:val="0"/>
                <w:sz w:val="21"/>
                <w:szCs w:val="21"/>
                <w:lang w:eastAsia="zh-CN"/>
              </w:rPr>
            </w:pPr>
            <w:r>
              <w:rPr>
                <w:rFonts w:hint="eastAsia" w:ascii="仿宋" w:hAnsi="仿宋" w:eastAsia="仿宋"/>
                <w:w w:val="105"/>
                <w:sz w:val="20"/>
                <w:szCs w:val="20"/>
                <w:lang w:eastAsia="zh-CN"/>
              </w:rPr>
              <w:t>对作业质量、安全控制等的承诺内容不完全符合本次采购需求，有相关保证措施，但对各项关键工作安排不太合理；对本项目的风险预见、风险应对措施无考虑且无违约责任及相关承诺，得</w:t>
            </w:r>
            <w:r>
              <w:rPr>
                <w:rFonts w:ascii="仿宋" w:hAnsi="仿宋" w:eastAsia="仿宋"/>
                <w:w w:val="105"/>
                <w:sz w:val="20"/>
                <w:szCs w:val="20"/>
                <w:lang w:eastAsia="zh-CN"/>
              </w:rPr>
              <w:t>0-4</w:t>
            </w:r>
            <w:r>
              <w:rPr>
                <w:rFonts w:hint="eastAsia" w:ascii="仿宋" w:hAnsi="仿宋"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jc w:val="center"/>
              <w:rPr>
                <w:rFonts w:ascii="仿宋" w:hAnsi="仿宋" w:eastAsia="仿宋"/>
                <w:snapToGrid w:val="0"/>
                <w:sz w:val="21"/>
                <w:szCs w:val="21"/>
                <w:lang w:eastAsia="zh-CN"/>
              </w:rPr>
            </w:pPr>
            <w:r>
              <w:rPr>
                <w:rStyle w:val="58"/>
                <w:rFonts w:hint="eastAsia" w:ascii="仿宋" w:hAnsi="仿宋" w:eastAsia="仿宋"/>
                <w:color w:val="auto"/>
                <w:sz w:val="21"/>
                <w:szCs w:val="21"/>
                <w:lang w:bidi="ar"/>
              </w:rPr>
              <w:t>响应文件编制</w:t>
            </w:r>
          </w:p>
        </w:tc>
        <w:tc>
          <w:tcPr>
            <w:tcW w:w="903" w:type="dxa"/>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z w:val="20"/>
                <w:szCs w:val="20"/>
                <w:lang w:eastAsia="zh-CN"/>
              </w:rPr>
              <w:t>4</w:t>
            </w:r>
          </w:p>
        </w:tc>
        <w:tc>
          <w:tcPr>
            <w:tcW w:w="4277" w:type="dxa"/>
            <w:tcBorders>
              <w:left w:val="single" w:color="auto" w:sz="4" w:space="0"/>
            </w:tcBorders>
            <w:vAlign w:val="center"/>
          </w:tcPr>
          <w:p>
            <w:pPr>
              <w:adjustRightInd w:val="0"/>
              <w:snapToGrid w:val="0"/>
              <w:rPr>
                <w:rFonts w:ascii="仿宋" w:hAnsi="仿宋" w:eastAsia="仿宋"/>
                <w:w w:val="105"/>
                <w:sz w:val="20"/>
                <w:szCs w:val="20"/>
                <w:lang w:eastAsia="zh-CN"/>
              </w:rPr>
            </w:pPr>
            <w:r>
              <w:rPr>
                <w:rFonts w:hint="eastAsia" w:ascii="仿宋" w:hAnsi="仿宋" w:eastAsia="仿宋"/>
                <w:w w:val="105"/>
                <w:sz w:val="20"/>
                <w:szCs w:val="20"/>
                <w:lang w:eastAsia="zh-CN"/>
              </w:rPr>
              <w:t>响应文件符合竞谈文件内容得</w:t>
            </w:r>
            <w:r>
              <w:rPr>
                <w:rFonts w:ascii="仿宋" w:hAnsi="仿宋" w:eastAsia="仿宋"/>
                <w:w w:val="105"/>
                <w:sz w:val="20"/>
                <w:szCs w:val="20"/>
                <w:lang w:eastAsia="zh-CN"/>
              </w:rPr>
              <w:t>2</w:t>
            </w:r>
            <w:r>
              <w:rPr>
                <w:rFonts w:hint="eastAsia" w:ascii="仿宋" w:hAnsi="仿宋" w:eastAsia="仿宋"/>
                <w:w w:val="105"/>
                <w:sz w:val="20"/>
                <w:szCs w:val="20"/>
                <w:lang w:eastAsia="zh-CN"/>
              </w:rPr>
              <w:t>分；响应文件符合竞谈文件装订要求得</w:t>
            </w:r>
            <w:r>
              <w:rPr>
                <w:rFonts w:ascii="仿宋" w:hAnsi="仿宋" w:eastAsia="仿宋"/>
                <w:w w:val="105"/>
                <w:sz w:val="20"/>
                <w:szCs w:val="20"/>
                <w:lang w:eastAsia="zh-CN"/>
              </w:rPr>
              <w:t>2</w:t>
            </w:r>
            <w:r>
              <w:rPr>
                <w:rFonts w:hint="eastAsia" w:ascii="仿宋" w:hAnsi="仿宋"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13" w:type="dxa"/>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3.2.3</w:t>
            </w:r>
          </w:p>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(3)</w:t>
            </w:r>
          </w:p>
        </w:tc>
        <w:tc>
          <w:tcPr>
            <w:tcW w:w="1035" w:type="dxa"/>
            <w:gridSpan w:val="2"/>
            <w:tcBorders>
              <w:left w:val="single" w:color="auto" w:sz="4" w:space="0"/>
            </w:tcBorders>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报价评分标准</w:t>
            </w:r>
          </w:p>
        </w:tc>
        <w:tc>
          <w:tcPr>
            <w:tcW w:w="7430" w:type="dxa"/>
            <w:gridSpan w:val="3"/>
            <w:tcMar>
              <w:left w:w="57" w:type="dxa"/>
              <w:right w:w="57" w:type="dxa"/>
            </w:tcMar>
            <w:vAlign w:val="center"/>
          </w:tcPr>
          <w:p>
            <w:pPr>
              <w:adjustRightInd w:val="0"/>
              <w:snapToGrid w:val="0"/>
              <w:spacing w:line="276" w:lineRule="auto"/>
              <w:ind w:left="257" w:leftChars="117"/>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□按有效报价的平均值作为基准值，基准值为满分</w:t>
            </w:r>
            <w:r>
              <w:rPr>
                <w:rFonts w:ascii="仿宋" w:hAnsi="仿宋" w:eastAsia="仿宋"/>
                <w:snapToGrid w:val="0"/>
                <w:sz w:val="21"/>
                <w:szCs w:val="21"/>
                <w:lang w:eastAsia="zh-CN"/>
              </w:rPr>
              <w:t>60分，有效报价每高于基准价1%的减1分，有效报价每低于基准价1%的减0.5分，扣减至</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分为</w:t>
            </w:r>
            <w:r>
              <w:rPr>
                <w:rFonts w:hint="eastAsia" w:ascii="仿宋" w:hAnsi="仿宋" w:eastAsia="仿宋"/>
                <w:snapToGrid w:val="0"/>
                <w:sz w:val="21"/>
                <w:szCs w:val="21"/>
                <w:lang w:eastAsia="zh-CN"/>
              </w:rPr>
              <w:t>止</w:t>
            </w:r>
            <w:r>
              <w:rPr>
                <w:rFonts w:ascii="仿宋" w:hAnsi="仿宋" w:eastAsia="仿宋"/>
                <w:snapToGrid w:val="0"/>
                <w:sz w:val="21"/>
                <w:szCs w:val="21"/>
                <w:lang w:eastAsia="zh-CN"/>
              </w:rPr>
              <w:t>。</w:t>
            </w:r>
          </w:p>
          <w:p>
            <w:pPr>
              <w:adjustRightInd w:val="0"/>
              <w:snapToGrid w:val="0"/>
              <w:spacing w:line="276" w:lineRule="auto"/>
              <w:ind w:left="257" w:leftChars="117"/>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☑以最低有效报价为基准值，基准值为满分</w:t>
            </w:r>
            <w:r>
              <w:rPr>
                <w:rFonts w:ascii="仿宋" w:hAnsi="仿宋" w:eastAsia="仿宋"/>
                <w:snapToGrid w:val="0"/>
                <w:sz w:val="21"/>
                <w:szCs w:val="21"/>
                <w:lang w:eastAsia="zh-CN"/>
              </w:rPr>
              <w:t>60分，有效报价每高于基准价1%的减1分，扣减至</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val="en-US" w:eastAsia="zh-CN"/>
              </w:rPr>
              <w:t>45</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分为</w:t>
            </w:r>
            <w:r>
              <w:rPr>
                <w:rFonts w:hint="eastAsia" w:ascii="仿宋" w:hAnsi="仿宋" w:eastAsia="仿宋"/>
                <w:snapToGrid w:val="0"/>
                <w:sz w:val="21"/>
                <w:szCs w:val="21"/>
                <w:lang w:eastAsia="zh-CN"/>
              </w:rPr>
              <w:t>止</w:t>
            </w:r>
            <w:r>
              <w:rPr>
                <w:rFonts w:ascii="仿宋" w:hAnsi="仿宋" w:eastAsia="仿宋"/>
                <w:snapToGrid w:val="0"/>
                <w:sz w:val="21"/>
                <w:szCs w:val="21"/>
                <w:lang w:eastAsia="zh-CN"/>
              </w:rPr>
              <w:t>。</w:t>
            </w:r>
          </w:p>
          <w:p>
            <w:pPr>
              <w:adjustRightInd w:val="0"/>
              <w:snapToGrid w:val="0"/>
              <w:spacing w:line="276" w:lineRule="auto"/>
              <w:ind w:left="257" w:leftChars="117"/>
              <w:jc w:val="both"/>
              <w:rPr>
                <w:rFonts w:ascii="仿宋" w:hAnsi="仿宋" w:eastAsia="仿宋"/>
                <w:snapToGrid w:val="0"/>
                <w:sz w:val="21"/>
                <w:szCs w:val="21"/>
                <w:lang w:eastAsia="zh-CN"/>
              </w:rPr>
            </w:pPr>
            <w:r>
              <w:rPr>
                <w:rFonts w:ascii="等线" w:hAnsi="等线" w:eastAsia="仿宋"/>
                <w:snapToGrid w:val="0"/>
                <w:sz w:val="21"/>
                <w:szCs w:val="21"/>
                <w:lang w:eastAsia="zh-CN"/>
              </w:rPr>
              <w:t>□以最低有效报价为基准值，基准值为满分60分，</w:t>
            </w:r>
            <w:r>
              <w:rPr>
                <w:rFonts w:hint="eastAsia" w:ascii="等线" w:hAnsi="等线" w:eastAsia="仿宋"/>
                <w:snapToGrid w:val="0"/>
                <w:sz w:val="21"/>
                <w:szCs w:val="21"/>
                <w:lang w:eastAsia="zh-CN"/>
              </w:rPr>
              <w:t>其他报价得分按公式计算：</w:t>
            </w:r>
            <w:r>
              <w:rPr>
                <w:rFonts w:ascii="等线" w:hAnsi="等线" w:eastAsia="仿宋"/>
                <w:snapToGrid w:val="0"/>
                <w:sz w:val="21"/>
                <w:szCs w:val="21"/>
                <w:lang w:eastAsia="zh-CN"/>
              </w:rPr>
              <w:t>60</w:t>
            </w:r>
            <w:r>
              <w:rPr>
                <w:rFonts w:hint="eastAsia" w:ascii="等线" w:hAnsi="等线" w:eastAsia="仿宋"/>
                <w:snapToGrid w:val="0"/>
                <w:sz w:val="21"/>
                <w:szCs w:val="21"/>
                <w:lang w:eastAsia="zh-CN"/>
              </w:rPr>
              <w:t>×</w:t>
            </w:r>
            <w:r>
              <w:rPr>
                <w:rFonts w:ascii="等线" w:hAnsi="等线" w:eastAsia="仿宋"/>
                <w:snapToGrid w:val="0"/>
                <w:sz w:val="21"/>
                <w:szCs w:val="21"/>
                <w:lang w:eastAsia="zh-CN"/>
              </w:rPr>
              <w:t>基准价</w:t>
            </w:r>
            <w:r>
              <w:rPr>
                <w:rFonts w:hint="eastAsia" w:ascii="等线" w:hAnsi="等线" w:eastAsia="仿宋"/>
                <w:snapToGrid w:val="0"/>
                <w:sz w:val="21"/>
                <w:szCs w:val="21"/>
                <w:lang w:eastAsia="zh-CN"/>
              </w:rPr>
              <w:t>/</w:t>
            </w:r>
            <w:r>
              <w:rPr>
                <w:rFonts w:ascii="等线" w:hAnsi="等线" w:eastAsia="仿宋"/>
                <w:snapToGrid w:val="0"/>
                <w:sz w:val="21"/>
                <w:szCs w:val="21"/>
                <w:lang w:eastAsia="zh-CN"/>
              </w:rPr>
              <w:t>有效报价。</w:t>
            </w:r>
          </w:p>
          <w:p>
            <w:pPr>
              <w:adjustRightInd w:val="0"/>
              <w:snapToGrid w:val="0"/>
              <w:spacing w:line="360" w:lineRule="auto"/>
              <w:ind w:left="257" w:leftChars="117"/>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中间值线性插入，小数点后保留</w:t>
            </w:r>
            <w:r>
              <w:rPr>
                <w:rFonts w:ascii="仿宋" w:hAnsi="仿宋" w:eastAsia="仿宋"/>
                <w:snapToGrid w:val="0"/>
                <w:sz w:val="21"/>
                <w:szCs w:val="21"/>
                <w:lang w:eastAsia="zh-CN"/>
              </w:rPr>
              <w:t>2位，四舍五入。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3.2.3</w:t>
            </w:r>
          </w:p>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(4)</w:t>
            </w:r>
          </w:p>
        </w:tc>
        <w:tc>
          <w:tcPr>
            <w:tcW w:w="1035" w:type="dxa"/>
            <w:gridSpan w:val="2"/>
            <w:tcBorders>
              <w:left w:val="single" w:color="auto" w:sz="4" w:space="0"/>
            </w:tcBorders>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其他因素评分标准</w:t>
            </w:r>
          </w:p>
        </w:tc>
        <w:tc>
          <w:tcPr>
            <w:tcW w:w="2250" w:type="dxa"/>
            <w:tcMar>
              <w:left w:w="57" w:type="dxa"/>
              <w:right w:w="57" w:type="dxa"/>
            </w:tcMar>
            <w:vAlign w:val="center"/>
          </w:tcPr>
          <w:p>
            <w:pPr>
              <w:jc w:val="center"/>
              <w:rPr>
                <w:rFonts w:ascii="仿宋" w:hAnsi="仿宋" w:eastAsia="仿宋"/>
                <w:snapToGrid w:val="0"/>
                <w:sz w:val="21"/>
                <w:szCs w:val="21"/>
                <w:lang w:eastAsia="zh-CN"/>
              </w:rPr>
            </w:pPr>
            <w:r>
              <w:rPr>
                <w:rFonts w:ascii="仿宋" w:hAnsi="仿宋" w:eastAsia="仿宋"/>
                <w:snapToGrid w:val="0"/>
                <w:sz w:val="21"/>
                <w:szCs w:val="21"/>
                <w:lang w:eastAsia="zh-CN"/>
              </w:rPr>
              <w:t>……</w:t>
            </w:r>
          </w:p>
        </w:tc>
        <w:tc>
          <w:tcPr>
            <w:tcW w:w="5180" w:type="dxa"/>
            <w:gridSpan w:val="2"/>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w:t>
            </w:r>
          </w:p>
        </w:tc>
      </w:tr>
    </w:tbl>
    <w:p>
      <w:pPr>
        <w:spacing w:after="120" w:afterLines="50" w:line="360" w:lineRule="auto"/>
        <w:ind w:firstLine="442" w:firstLineChars="200"/>
        <w:rPr>
          <w:rFonts w:ascii="仿宋" w:hAnsi="仿宋" w:eastAsia="仿宋"/>
          <w:b/>
          <w:color w:val="auto"/>
          <w:lang w:eastAsia="zh-CN"/>
        </w:rPr>
      </w:pPr>
    </w:p>
    <w:p>
      <w:pPr>
        <w:rPr>
          <w:rFonts w:ascii="仿宋" w:hAnsi="仿宋" w:eastAsia="仿宋"/>
          <w:color w:val="auto"/>
          <w:lang w:eastAsia="zh-CN"/>
        </w:rPr>
      </w:pPr>
    </w:p>
    <w:p>
      <w:pPr>
        <w:rPr>
          <w:rFonts w:ascii="仿宋" w:hAnsi="仿宋" w:eastAsia="仿宋"/>
          <w:color w:val="auto"/>
          <w:lang w:eastAsia="zh-CN"/>
        </w:rPr>
      </w:pPr>
      <w:r>
        <w:rPr>
          <w:rFonts w:ascii="仿宋" w:hAnsi="仿宋" w:eastAsia="仿宋"/>
          <w:color w:val="auto"/>
          <w:lang w:eastAsia="zh-CN"/>
        </w:rPr>
        <w:br w:type="page"/>
      </w:r>
    </w:p>
    <w:p>
      <w:pPr>
        <w:pStyle w:val="3"/>
        <w:spacing w:line="360" w:lineRule="auto"/>
        <w:rPr>
          <w:rFonts w:ascii="仿宋" w:hAnsi="仿宋" w:eastAsia="仿宋"/>
          <w:b/>
          <w:bCs/>
          <w:snapToGrid w:val="0"/>
          <w:color w:val="auto"/>
          <w:sz w:val="24"/>
          <w:szCs w:val="24"/>
          <w:lang w:eastAsia="zh-CN"/>
        </w:rPr>
      </w:pPr>
      <w:bookmarkStart w:id="95" w:name="_bookmark10"/>
      <w:bookmarkEnd w:id="95"/>
      <w:bookmarkStart w:id="96" w:name="_Toc20595"/>
      <w:r>
        <w:rPr>
          <w:rFonts w:ascii="仿宋" w:hAnsi="仿宋" w:eastAsia="仿宋"/>
          <w:b/>
          <w:bCs/>
          <w:snapToGrid w:val="0"/>
          <w:color w:val="auto"/>
          <w:sz w:val="24"/>
          <w:szCs w:val="24"/>
          <w:lang w:eastAsia="zh-CN"/>
        </w:rPr>
        <w:t>1.评审方法（</w:t>
      </w:r>
      <w:r>
        <w:rPr>
          <w:rFonts w:eastAsia="仿宋" w:asciiTheme="minorEastAsia" w:hAnsiTheme="minorEastAsia"/>
          <w:b/>
          <w:bCs/>
          <w:snapToGrid w:val="0"/>
          <w:color w:val="auto"/>
          <w:sz w:val="24"/>
          <w:szCs w:val="24"/>
          <w:lang w:eastAsia="zh-CN"/>
        </w:rPr>
        <w:t>综合评分法</w:t>
      </w:r>
      <w:r>
        <w:rPr>
          <w:rFonts w:ascii="仿宋" w:hAnsi="仿宋" w:eastAsia="仿宋"/>
          <w:b/>
          <w:bCs/>
          <w:snapToGrid w:val="0"/>
          <w:color w:val="auto"/>
          <w:sz w:val="24"/>
          <w:szCs w:val="24"/>
          <w:lang w:eastAsia="zh-CN"/>
        </w:rPr>
        <w:t>）</w:t>
      </w:r>
      <w:bookmarkEnd w:id="96"/>
    </w:p>
    <w:p>
      <w:pPr>
        <w:adjustRightInd w:val="0"/>
        <w:snapToGrid w:val="0"/>
        <w:spacing w:line="360" w:lineRule="auto"/>
        <w:ind w:firstLine="480"/>
        <w:jc w:val="both"/>
        <w:rPr>
          <w:rFonts w:ascii="仿宋" w:hAnsi="仿宋" w:eastAsia="仿宋"/>
          <w:snapToGrid w:val="0"/>
          <w:color w:val="auto"/>
          <w:sz w:val="24"/>
          <w:szCs w:val="24"/>
          <w:lang w:eastAsia="zh-CN"/>
        </w:rPr>
      </w:pPr>
      <w:r>
        <w:rPr>
          <w:rFonts w:eastAsia="仿宋" w:asciiTheme="minorEastAsia" w:hAnsiTheme="minorEastAsia"/>
          <w:snapToGrid w:val="0"/>
          <w:color w:val="auto"/>
          <w:sz w:val="24"/>
          <w:szCs w:val="24"/>
          <w:lang w:eastAsia="zh-CN"/>
        </w:rPr>
        <w:t>本次评审采用综合评分法。采购小组对满足采购文件实质性要求的响应文件，按照本章第3.2款规定的评分标准进行打分，并按得分由高到低的顺序推荐候选成交供应商。</w:t>
      </w:r>
    </w:p>
    <w:p>
      <w:pPr>
        <w:rPr>
          <w:rFonts w:ascii="仿宋" w:hAnsi="仿宋" w:eastAsia="仿宋"/>
          <w:color w:val="auto"/>
          <w:lang w:eastAsia="zh-CN"/>
        </w:rPr>
      </w:pPr>
      <w:bookmarkStart w:id="97" w:name="_bookmark11"/>
      <w:bookmarkEnd w:id="97"/>
    </w:p>
    <w:p>
      <w:pPr>
        <w:pStyle w:val="3"/>
        <w:spacing w:line="360" w:lineRule="auto"/>
        <w:rPr>
          <w:rFonts w:ascii="仿宋" w:hAnsi="仿宋" w:eastAsia="仿宋"/>
          <w:b/>
          <w:snapToGrid w:val="0"/>
          <w:color w:val="auto"/>
          <w:sz w:val="24"/>
          <w:szCs w:val="24"/>
          <w:lang w:eastAsia="zh-CN"/>
        </w:rPr>
      </w:pPr>
      <w:bookmarkStart w:id="98" w:name="_Toc4937"/>
      <w:r>
        <w:rPr>
          <w:rFonts w:ascii="仿宋" w:hAnsi="仿宋" w:eastAsia="仿宋"/>
          <w:b/>
          <w:snapToGrid w:val="0"/>
          <w:color w:val="auto"/>
          <w:sz w:val="24"/>
          <w:szCs w:val="24"/>
          <w:lang w:eastAsia="zh-CN"/>
        </w:rPr>
        <w:t>2.初步评审标准和程序</w:t>
      </w:r>
      <w:bookmarkEnd w:id="98"/>
    </w:p>
    <w:p>
      <w:pPr>
        <w:adjustRightInd w:val="0"/>
        <w:snapToGrid w:val="0"/>
        <w:spacing w:line="360" w:lineRule="auto"/>
        <w:ind w:left="400"/>
        <w:jc w:val="both"/>
        <w:outlineLvl w:val="2"/>
        <w:rPr>
          <w:rFonts w:ascii="仿宋" w:hAnsi="仿宋" w:eastAsia="仿宋"/>
          <w:b/>
          <w:snapToGrid w:val="0"/>
          <w:color w:val="auto"/>
          <w:sz w:val="24"/>
          <w:szCs w:val="24"/>
          <w:lang w:eastAsia="zh-CN"/>
        </w:rPr>
      </w:pPr>
      <w:bookmarkStart w:id="99" w:name="_Toc14236"/>
      <w:r>
        <w:rPr>
          <w:rFonts w:hint="eastAsia" w:ascii="仿宋" w:hAnsi="仿宋" w:eastAsia="仿宋"/>
          <w:b/>
          <w:snapToGrid w:val="0"/>
          <w:color w:val="auto"/>
          <w:sz w:val="24"/>
          <w:szCs w:val="24"/>
          <w:lang w:eastAsia="zh-CN"/>
        </w:rPr>
        <w:t>2</w:t>
      </w:r>
      <w:r>
        <w:rPr>
          <w:rFonts w:ascii="仿宋" w:hAnsi="仿宋" w:eastAsia="仿宋"/>
          <w:b/>
          <w:snapToGrid w:val="0"/>
          <w:color w:val="auto"/>
          <w:sz w:val="24"/>
          <w:szCs w:val="24"/>
          <w:lang w:eastAsia="zh-CN"/>
        </w:rPr>
        <w:t>.1 初步评审标准</w:t>
      </w:r>
      <w:bookmarkEnd w:id="99"/>
    </w:p>
    <w:p>
      <w:pPr>
        <w:adjustRightInd w:val="0"/>
        <w:snapToGrid w:val="0"/>
        <w:spacing w:line="360" w:lineRule="auto"/>
        <w:ind w:firstLine="400"/>
        <w:outlineLvl w:val="3"/>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2</w:t>
      </w:r>
      <w:r>
        <w:rPr>
          <w:rFonts w:hint="eastAsia" w:ascii="仿宋" w:hAnsi="仿宋" w:eastAsia="仿宋"/>
          <w:snapToGrid w:val="0"/>
          <w:color w:val="auto"/>
          <w:sz w:val="24"/>
          <w:szCs w:val="24"/>
          <w:lang w:eastAsia="zh-CN"/>
        </w:rPr>
        <w:t>.</w:t>
      </w:r>
      <w:r>
        <w:rPr>
          <w:rFonts w:ascii="仿宋" w:hAnsi="仿宋" w:eastAsia="仿宋"/>
          <w:snapToGrid w:val="0"/>
          <w:color w:val="auto"/>
          <w:sz w:val="24"/>
          <w:szCs w:val="24"/>
          <w:lang w:eastAsia="zh-CN"/>
        </w:rPr>
        <w:t>1.1</w:t>
      </w:r>
      <w:r>
        <w:rPr>
          <w:rFonts w:ascii="仿宋" w:hAnsi="仿宋" w:eastAsia="仿宋"/>
          <w:snapToGrid w:val="0"/>
          <w:color w:val="auto"/>
          <w:sz w:val="24"/>
          <w:szCs w:val="24"/>
          <w:lang w:eastAsia="zh-CN"/>
        </w:rPr>
        <w:tab/>
      </w:r>
      <w:r>
        <w:rPr>
          <w:rFonts w:ascii="仿宋" w:hAnsi="仿宋" w:eastAsia="仿宋"/>
          <w:snapToGrid w:val="0"/>
          <w:color w:val="auto"/>
          <w:sz w:val="24"/>
          <w:szCs w:val="24"/>
          <w:lang w:eastAsia="zh-CN"/>
        </w:rPr>
        <w:t>形式评审标准：见评审办法前附表。</w:t>
      </w:r>
    </w:p>
    <w:p>
      <w:pPr>
        <w:adjustRightInd w:val="0"/>
        <w:snapToGrid w:val="0"/>
        <w:spacing w:line="360" w:lineRule="auto"/>
        <w:ind w:firstLine="400"/>
        <w:outlineLvl w:val="3"/>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2.1.2</w:t>
      </w:r>
      <w:r>
        <w:rPr>
          <w:rFonts w:ascii="仿宋" w:hAnsi="仿宋" w:eastAsia="仿宋"/>
          <w:snapToGrid w:val="0"/>
          <w:color w:val="auto"/>
          <w:sz w:val="24"/>
          <w:szCs w:val="24"/>
          <w:lang w:eastAsia="zh-CN"/>
        </w:rPr>
        <w:tab/>
      </w:r>
      <w:r>
        <w:rPr>
          <w:rFonts w:ascii="仿宋" w:hAnsi="仿宋" w:eastAsia="仿宋"/>
          <w:snapToGrid w:val="0"/>
          <w:color w:val="auto"/>
          <w:sz w:val="24"/>
          <w:szCs w:val="24"/>
          <w:lang w:eastAsia="zh-CN"/>
        </w:rPr>
        <w:t>资格评审标准：见评审办法前附表。</w:t>
      </w:r>
    </w:p>
    <w:p>
      <w:pPr>
        <w:adjustRightInd w:val="0"/>
        <w:snapToGrid w:val="0"/>
        <w:spacing w:line="360" w:lineRule="auto"/>
        <w:ind w:firstLine="400"/>
        <w:outlineLvl w:val="3"/>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2.1.3</w:t>
      </w:r>
      <w:r>
        <w:rPr>
          <w:rFonts w:ascii="仿宋" w:hAnsi="仿宋" w:eastAsia="仿宋"/>
          <w:snapToGrid w:val="0"/>
          <w:color w:val="auto"/>
          <w:sz w:val="24"/>
          <w:szCs w:val="24"/>
          <w:lang w:eastAsia="zh-CN"/>
        </w:rPr>
        <w:tab/>
      </w:r>
      <w:r>
        <w:rPr>
          <w:rFonts w:ascii="仿宋" w:hAnsi="仿宋" w:eastAsia="仿宋"/>
          <w:snapToGrid w:val="0"/>
          <w:color w:val="auto"/>
          <w:sz w:val="24"/>
          <w:szCs w:val="24"/>
          <w:lang w:eastAsia="zh-CN"/>
        </w:rPr>
        <w:t>响应性评审标准：见评审办法前附表。</w:t>
      </w:r>
    </w:p>
    <w:p>
      <w:pPr>
        <w:adjustRightInd w:val="0"/>
        <w:snapToGrid w:val="0"/>
        <w:spacing w:line="360" w:lineRule="auto"/>
        <w:ind w:left="400"/>
        <w:jc w:val="both"/>
        <w:outlineLvl w:val="2"/>
        <w:rPr>
          <w:rFonts w:ascii="仿宋" w:hAnsi="仿宋" w:eastAsia="仿宋"/>
          <w:b/>
          <w:snapToGrid w:val="0"/>
          <w:color w:val="auto"/>
          <w:sz w:val="24"/>
          <w:szCs w:val="24"/>
          <w:lang w:eastAsia="zh-CN"/>
        </w:rPr>
      </w:pPr>
      <w:bookmarkStart w:id="100" w:name="_Toc11536"/>
      <w:r>
        <w:rPr>
          <w:rFonts w:hint="eastAsia" w:ascii="仿宋" w:hAnsi="仿宋" w:eastAsia="仿宋"/>
          <w:b/>
          <w:snapToGrid w:val="0"/>
          <w:color w:val="auto"/>
          <w:sz w:val="24"/>
          <w:szCs w:val="24"/>
          <w:lang w:eastAsia="zh-CN"/>
        </w:rPr>
        <w:t>2</w:t>
      </w:r>
      <w:r>
        <w:rPr>
          <w:rFonts w:ascii="仿宋" w:hAnsi="仿宋" w:eastAsia="仿宋"/>
          <w:b/>
          <w:snapToGrid w:val="0"/>
          <w:color w:val="auto"/>
          <w:sz w:val="24"/>
          <w:szCs w:val="24"/>
          <w:lang w:eastAsia="zh-CN"/>
        </w:rPr>
        <w:t>.2 初步评审程序</w:t>
      </w:r>
      <w:bookmarkEnd w:id="100"/>
    </w:p>
    <w:p>
      <w:pPr>
        <w:adjustRightInd w:val="0"/>
        <w:snapToGrid w:val="0"/>
        <w:spacing w:line="360" w:lineRule="auto"/>
        <w:ind w:firstLine="400"/>
        <w:outlineLvl w:val="3"/>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2.2.1</w:t>
      </w:r>
      <w:r>
        <w:rPr>
          <w:rFonts w:ascii="仿宋" w:hAnsi="仿宋" w:eastAsia="仿宋"/>
          <w:snapToGrid w:val="0"/>
          <w:color w:val="auto"/>
          <w:sz w:val="24"/>
          <w:szCs w:val="24"/>
          <w:lang w:eastAsia="zh-CN"/>
        </w:rPr>
        <w:tab/>
      </w:r>
      <w:r>
        <w:rPr>
          <w:rFonts w:ascii="仿宋" w:hAnsi="仿宋" w:eastAsia="仿宋"/>
          <w:snapToGrid w:val="0"/>
          <w:color w:val="auto"/>
          <w:sz w:val="24"/>
          <w:szCs w:val="24"/>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00"/>
        <w:outlineLvl w:val="3"/>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2.2.2</w:t>
      </w:r>
      <w:r>
        <w:rPr>
          <w:rFonts w:ascii="仿宋" w:hAnsi="仿宋" w:eastAsia="仿宋"/>
          <w:snapToGrid w:val="0"/>
          <w:color w:val="auto"/>
          <w:sz w:val="24"/>
          <w:szCs w:val="24"/>
          <w:lang w:eastAsia="zh-CN"/>
        </w:rPr>
        <w:tab/>
      </w:r>
      <w:r>
        <w:rPr>
          <w:rFonts w:ascii="仿宋" w:hAnsi="仿宋" w:eastAsia="仿宋"/>
          <w:snapToGrid w:val="0"/>
          <w:color w:val="auto"/>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color w:val="auto"/>
          <w:sz w:val="24"/>
          <w:szCs w:val="24"/>
          <w:lang w:eastAsia="zh-CN"/>
        </w:rPr>
      </w:pPr>
      <w:r>
        <w:rPr>
          <w:rFonts w:ascii="仿宋" w:hAnsi="仿宋" w:eastAsia="仿宋"/>
          <w:snapToGrid w:val="0"/>
          <w:color w:val="auto"/>
          <w:sz w:val="24"/>
          <w:szCs w:val="24"/>
          <w:lang w:eastAsia="zh-CN"/>
        </w:rPr>
        <w:t>2.2.3</w:t>
      </w:r>
      <w:r>
        <w:rPr>
          <w:rFonts w:ascii="仿宋" w:hAnsi="仿宋" w:eastAsia="仿宋"/>
          <w:snapToGrid w:val="0"/>
          <w:color w:val="auto"/>
          <w:sz w:val="24"/>
          <w:szCs w:val="24"/>
          <w:lang w:eastAsia="zh-CN"/>
        </w:rPr>
        <w:tab/>
      </w:r>
      <w:r>
        <w:rPr>
          <w:rFonts w:eastAsia="仿宋" w:asciiTheme="minorEastAsia" w:hAnsiTheme="minorEastAsia"/>
          <w:snapToGrid w:val="0"/>
          <w:color w:val="auto"/>
          <w:sz w:val="24"/>
          <w:szCs w:val="24"/>
          <w:lang w:eastAsia="zh-CN"/>
        </w:rPr>
        <w:t>经供应商澄清、说明和补正后仍不满足初步评审要求的响应文件（即响应文件不满足本章第2.1款规定的任一项标准），其响应文件将被视为无效，采购小组应告知有关供应商。</w:t>
      </w:r>
    </w:p>
    <w:p>
      <w:pPr>
        <w:adjustRightInd w:val="0"/>
        <w:snapToGrid w:val="0"/>
        <w:spacing w:line="360" w:lineRule="auto"/>
        <w:ind w:firstLine="400"/>
        <w:outlineLvl w:val="3"/>
        <w:rPr>
          <w:rFonts w:eastAsia="仿宋" w:asciiTheme="minorEastAsia" w:hAnsiTheme="minorEastAsia"/>
          <w:snapToGrid w:val="0"/>
          <w:color w:val="auto"/>
          <w:sz w:val="24"/>
          <w:szCs w:val="24"/>
          <w:lang w:eastAsia="zh-CN"/>
        </w:rPr>
      </w:pPr>
      <w:r>
        <w:rPr>
          <w:rFonts w:eastAsia="仿宋" w:asciiTheme="minorEastAsia" w:hAnsiTheme="minorEastAsia"/>
          <w:snapToGrid w:val="0"/>
          <w:color w:val="auto"/>
          <w:sz w:val="24"/>
          <w:szCs w:val="24"/>
          <w:lang w:eastAsia="zh-CN"/>
        </w:rPr>
        <w:t>2.2.4    供应商有串通</w:t>
      </w:r>
      <w:r>
        <w:rPr>
          <w:rFonts w:hint="eastAsia" w:eastAsia="仿宋" w:asciiTheme="minorEastAsia" w:hAnsiTheme="minorEastAsia"/>
          <w:snapToGrid w:val="0"/>
          <w:color w:val="auto"/>
          <w:sz w:val="24"/>
          <w:szCs w:val="24"/>
          <w:lang w:eastAsia="zh-CN"/>
        </w:rPr>
        <w:t>（符合第2</w:t>
      </w:r>
      <w:r>
        <w:rPr>
          <w:rFonts w:eastAsia="仿宋" w:asciiTheme="minorEastAsia" w:hAnsiTheme="minorEastAsia"/>
          <w:snapToGrid w:val="0"/>
          <w:color w:val="auto"/>
          <w:sz w:val="24"/>
          <w:szCs w:val="24"/>
          <w:lang w:eastAsia="zh-CN"/>
        </w:rPr>
        <w:t>.2.8</w:t>
      </w:r>
      <w:r>
        <w:rPr>
          <w:rFonts w:hint="eastAsia" w:eastAsia="仿宋" w:asciiTheme="minorEastAsia" w:hAnsiTheme="minorEastAsia"/>
          <w:snapToGrid w:val="0"/>
          <w:color w:val="auto"/>
          <w:sz w:val="24"/>
          <w:szCs w:val="24"/>
          <w:lang w:eastAsia="zh-CN"/>
        </w:rPr>
        <w:t>、2</w:t>
      </w:r>
      <w:r>
        <w:rPr>
          <w:rFonts w:eastAsia="仿宋" w:asciiTheme="minorEastAsia" w:hAnsiTheme="minorEastAsia"/>
          <w:snapToGrid w:val="0"/>
          <w:color w:val="auto"/>
          <w:sz w:val="24"/>
          <w:szCs w:val="24"/>
          <w:lang w:eastAsia="zh-CN"/>
        </w:rPr>
        <w:t>.2.9</w:t>
      </w:r>
      <w:r>
        <w:rPr>
          <w:rFonts w:hint="eastAsia" w:eastAsia="仿宋" w:asciiTheme="minorEastAsia" w:hAnsiTheme="minorEastAsia"/>
          <w:snapToGrid w:val="0"/>
          <w:color w:val="auto"/>
          <w:sz w:val="24"/>
          <w:szCs w:val="24"/>
          <w:lang w:eastAsia="zh-CN"/>
        </w:rPr>
        <w:t>、2</w:t>
      </w:r>
      <w:r>
        <w:rPr>
          <w:rFonts w:eastAsia="仿宋" w:asciiTheme="minorEastAsia" w:hAnsiTheme="minorEastAsia"/>
          <w:snapToGrid w:val="0"/>
          <w:color w:val="auto"/>
          <w:sz w:val="24"/>
          <w:szCs w:val="24"/>
          <w:lang w:eastAsia="zh-CN"/>
        </w:rPr>
        <w:t>.2.10</w:t>
      </w:r>
      <w:r>
        <w:rPr>
          <w:rFonts w:hint="eastAsia" w:eastAsia="仿宋" w:asciiTheme="minorEastAsia" w:hAnsiTheme="minorEastAsia"/>
          <w:snapToGrid w:val="0"/>
          <w:color w:val="auto"/>
          <w:sz w:val="24"/>
          <w:szCs w:val="24"/>
          <w:lang w:eastAsia="zh-CN"/>
        </w:rPr>
        <w:t>项情况）</w:t>
      </w:r>
      <w:r>
        <w:rPr>
          <w:rFonts w:eastAsia="仿宋" w:asciiTheme="minorEastAsia" w:hAnsiTheme="minorEastAsia"/>
          <w:snapToGrid w:val="0"/>
          <w:color w:val="auto"/>
          <w:sz w:val="24"/>
          <w:szCs w:val="24"/>
          <w:lang w:eastAsia="zh-CN"/>
        </w:rPr>
        <w:t>、</w:t>
      </w:r>
      <w:r>
        <w:rPr>
          <w:rFonts w:hint="eastAsia" w:eastAsia="仿宋" w:asciiTheme="minorEastAsia" w:hAnsiTheme="minorEastAsia"/>
          <w:snapToGrid w:val="0"/>
          <w:color w:val="auto"/>
          <w:sz w:val="24"/>
          <w:szCs w:val="24"/>
          <w:lang w:eastAsia="zh-CN"/>
        </w:rPr>
        <w:t>以各种方式</w:t>
      </w:r>
      <w:r>
        <w:rPr>
          <w:rFonts w:eastAsia="仿宋" w:asciiTheme="minorEastAsia" w:hAnsiTheme="minorEastAsia"/>
          <w:snapToGrid w:val="0"/>
          <w:color w:val="auto"/>
          <w:sz w:val="24"/>
          <w:szCs w:val="24"/>
          <w:lang w:eastAsia="zh-CN"/>
        </w:rPr>
        <w:t>弄虚作假、行贿</w:t>
      </w:r>
      <w:r>
        <w:rPr>
          <w:rFonts w:hint="eastAsia" w:eastAsia="仿宋" w:asciiTheme="minorEastAsia" w:hAnsiTheme="minorEastAsia"/>
          <w:snapToGrid w:val="0"/>
          <w:color w:val="auto"/>
          <w:sz w:val="24"/>
          <w:szCs w:val="24"/>
          <w:lang w:eastAsia="zh-CN"/>
        </w:rPr>
        <w:t>（如一切商业贿赂行为，以及对从事采购与招投标活动的各类相关人员进行利益输送，或其它可能影响公正执行工作的行为）、不遵守国家法律法规或地方性</w:t>
      </w:r>
      <w:r>
        <w:rPr>
          <w:rFonts w:eastAsia="仿宋" w:asciiTheme="minorEastAsia" w:hAnsiTheme="minorEastAsia"/>
          <w:snapToGrid w:val="0"/>
          <w:color w:val="auto"/>
          <w:sz w:val="24"/>
          <w:szCs w:val="24"/>
          <w:lang w:eastAsia="zh-CN"/>
        </w:rPr>
        <w:t>规章制度，在采购与招投标过程中恶</w:t>
      </w:r>
      <w:r>
        <w:rPr>
          <w:rFonts w:hint="eastAsia" w:eastAsia="仿宋" w:asciiTheme="minorEastAsia" w:hAnsiTheme="minorEastAsia"/>
          <w:snapToGrid w:val="0"/>
          <w:color w:val="auto"/>
          <w:sz w:val="24"/>
          <w:szCs w:val="24"/>
          <w:lang w:eastAsia="zh-CN"/>
        </w:rPr>
        <w:t>意诽谤、诬告陷害其它竞争对手的不良行为</w:t>
      </w:r>
      <w:r>
        <w:rPr>
          <w:rFonts w:eastAsia="仿宋" w:asciiTheme="minorEastAsia" w:hAnsiTheme="minorEastAsia"/>
          <w:snapToGrid w:val="0"/>
          <w:color w:val="auto"/>
          <w:sz w:val="24"/>
          <w:szCs w:val="24"/>
          <w:lang w:eastAsia="zh-CN"/>
        </w:rPr>
        <w:t>等违法行为的，其响应文件将被视为无效，其响应保证金将被没收。</w:t>
      </w:r>
      <w:r>
        <w:rPr>
          <w:rFonts w:hint="eastAsia" w:eastAsia="仿宋" w:asciiTheme="minorEastAsia" w:hAnsiTheme="minorEastAsia"/>
          <w:snapToGrid w:val="0"/>
          <w:color w:val="auto"/>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eastAsia="仿宋" w:asciiTheme="minorEastAsia" w:hAnsiTheme="minorEastAsia"/>
          <w:snapToGrid w:val="0"/>
          <w:color w:val="auto"/>
          <w:sz w:val="24"/>
          <w:szCs w:val="24"/>
          <w:lang w:eastAsia="zh-CN"/>
        </w:rPr>
        <w:t>并且该供应商将被列入采购人</w:t>
      </w:r>
      <w:r>
        <w:rPr>
          <w:rFonts w:hint="eastAsia" w:eastAsia="仿宋" w:asciiTheme="minorEastAsia" w:hAnsiTheme="minorEastAsia"/>
          <w:snapToGrid w:val="0"/>
          <w:color w:val="auto"/>
          <w:sz w:val="24"/>
          <w:szCs w:val="24"/>
          <w:lang w:eastAsia="zh-CN"/>
        </w:rPr>
        <w:t>供应商黑名单（供应商“黑名单”每年发布一次，并在</w:t>
      </w:r>
      <w:r>
        <w:rPr>
          <w:rFonts w:eastAsia="仿宋" w:asciiTheme="minorEastAsia" w:hAnsiTheme="minorEastAsia"/>
          <w:snapToGrid w:val="0"/>
          <w:color w:val="auto"/>
          <w:sz w:val="24"/>
          <w:szCs w:val="24"/>
          <w:lang w:eastAsia="zh-CN"/>
        </w:rPr>
        <w:t xml:space="preserve"> EPS 系统中</w:t>
      </w:r>
      <w:r>
        <w:rPr>
          <w:rFonts w:hint="eastAsia" w:eastAsia="仿宋" w:asciiTheme="minorEastAsia" w:hAnsiTheme="minorEastAsia"/>
          <w:snapToGrid w:val="0"/>
          <w:color w:val="auto"/>
          <w:sz w:val="24"/>
          <w:szCs w:val="24"/>
          <w:lang w:eastAsia="zh-CN"/>
        </w:rPr>
        <w:t>公示），进行供应商淘汰，永久禁止与采购人及下属单位开展业务；</w:t>
      </w:r>
    </w:p>
    <w:p>
      <w:pPr>
        <w:adjustRightInd w:val="0"/>
        <w:snapToGrid w:val="0"/>
        <w:spacing w:line="360" w:lineRule="auto"/>
        <w:ind w:firstLine="400"/>
        <w:outlineLvl w:val="3"/>
        <w:rPr>
          <w:rFonts w:eastAsia="仿宋" w:asciiTheme="minorEastAsia" w:hAnsiTheme="minorEastAsia"/>
          <w:snapToGrid w:val="0"/>
          <w:color w:val="auto"/>
          <w:sz w:val="24"/>
          <w:szCs w:val="24"/>
          <w:lang w:eastAsia="zh-CN"/>
        </w:rPr>
      </w:pPr>
      <w:r>
        <w:rPr>
          <w:rFonts w:hint="eastAsia" w:eastAsia="仿宋" w:asciiTheme="minorEastAsia" w:hAnsiTheme="minorEastAsia"/>
          <w:snapToGrid w:val="0"/>
          <w:color w:val="auto"/>
          <w:sz w:val="24"/>
          <w:szCs w:val="24"/>
          <w:lang w:eastAsia="zh-CN"/>
        </w:rPr>
        <w:t>2</w:t>
      </w:r>
      <w:r>
        <w:rPr>
          <w:rFonts w:eastAsia="仿宋" w:asciiTheme="minorEastAsia" w:hAnsiTheme="minorEastAsia"/>
          <w:snapToGrid w:val="0"/>
          <w:color w:val="auto"/>
          <w:sz w:val="24"/>
          <w:szCs w:val="24"/>
          <w:lang w:eastAsia="zh-CN"/>
        </w:rPr>
        <w:t xml:space="preserve">.2.5    </w:t>
      </w:r>
      <w:r>
        <w:rPr>
          <w:rFonts w:hint="eastAsia" w:eastAsia="仿宋" w:asciiTheme="minorEastAsia" w:hAnsiTheme="minorEastAsia"/>
          <w:snapToGrid w:val="0"/>
          <w:color w:val="auto"/>
          <w:sz w:val="24"/>
          <w:szCs w:val="24"/>
          <w:lang w:eastAsia="zh-CN"/>
        </w:rPr>
        <w:t>供应商成交后无正当理由拒不签约或拒不履行合同的，至少进行采购人分子公司供应关系关闭，也可进行采购人各一级经营单位，华商中心供应关系关闭或</w:t>
      </w:r>
      <w:r>
        <w:rPr>
          <w:rFonts w:eastAsia="仿宋" w:asciiTheme="minorEastAsia" w:hAnsiTheme="minorEastAsia"/>
          <w:snapToGrid w:val="0"/>
          <w:color w:val="auto"/>
          <w:sz w:val="24"/>
          <w:szCs w:val="24"/>
          <w:lang w:eastAsia="zh-CN"/>
        </w:rPr>
        <w:t>***品</w:t>
      </w:r>
      <w:r>
        <w:rPr>
          <w:rFonts w:hint="eastAsia" w:eastAsia="仿宋" w:asciiTheme="minorEastAsia" w:hAnsiTheme="minorEastAsia"/>
          <w:snapToGrid w:val="0"/>
          <w:color w:val="auto"/>
          <w:sz w:val="24"/>
          <w:szCs w:val="24"/>
          <w:lang w:eastAsia="zh-CN"/>
        </w:rPr>
        <w:t>类供应关系关闭，关闭期一年；</w:t>
      </w:r>
    </w:p>
    <w:p>
      <w:pPr>
        <w:adjustRightInd w:val="0"/>
        <w:snapToGrid w:val="0"/>
        <w:spacing w:line="360" w:lineRule="auto"/>
        <w:ind w:firstLine="400"/>
        <w:outlineLvl w:val="3"/>
        <w:rPr>
          <w:rFonts w:eastAsia="仿宋" w:asciiTheme="minorEastAsia" w:hAnsiTheme="minorEastAsia"/>
          <w:snapToGrid w:val="0"/>
          <w:color w:val="auto"/>
          <w:sz w:val="24"/>
          <w:szCs w:val="24"/>
          <w:lang w:eastAsia="zh-CN"/>
        </w:rPr>
      </w:pPr>
      <w:r>
        <w:rPr>
          <w:rFonts w:eastAsia="仿宋" w:asciiTheme="minorEastAsia" w:hAnsiTheme="minorEastAsia"/>
          <w:snapToGrid w:val="0"/>
          <w:color w:val="auto"/>
          <w:sz w:val="24"/>
          <w:szCs w:val="24"/>
          <w:lang w:eastAsia="zh-CN"/>
        </w:rPr>
        <w:t xml:space="preserve">2.2.6   </w:t>
      </w:r>
      <w:r>
        <w:rPr>
          <w:rFonts w:hint="eastAsia" w:eastAsia="仿宋" w:asciiTheme="minorEastAsia" w:hAnsiTheme="minorEastAsia"/>
          <w:snapToGrid w:val="0"/>
          <w:color w:val="auto"/>
          <w:sz w:val="24"/>
          <w:szCs w:val="24"/>
          <w:lang w:eastAsia="zh-CN"/>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ind w:firstLine="400"/>
        <w:outlineLvl w:val="3"/>
        <w:rPr>
          <w:rFonts w:eastAsia="仿宋" w:asciiTheme="minorEastAsia" w:hAnsiTheme="minorEastAsia"/>
          <w:snapToGrid w:val="0"/>
          <w:color w:val="auto"/>
          <w:sz w:val="24"/>
          <w:szCs w:val="24"/>
          <w:lang w:eastAsia="zh-CN"/>
        </w:rPr>
      </w:pPr>
      <w:r>
        <w:rPr>
          <w:rFonts w:hint="eastAsia" w:eastAsia="仿宋" w:asciiTheme="minorEastAsia" w:hAnsiTheme="minorEastAsia"/>
          <w:snapToGrid w:val="0"/>
          <w:color w:val="auto"/>
          <w:sz w:val="24"/>
          <w:szCs w:val="24"/>
          <w:lang w:eastAsia="zh-CN"/>
        </w:rPr>
        <w:t>2</w:t>
      </w:r>
      <w:r>
        <w:rPr>
          <w:rFonts w:eastAsia="仿宋" w:asciiTheme="minorEastAsia" w:hAnsiTheme="minorEastAsia"/>
          <w:snapToGrid w:val="0"/>
          <w:color w:val="auto"/>
          <w:sz w:val="24"/>
          <w:szCs w:val="24"/>
          <w:lang w:eastAsia="zh-CN"/>
        </w:rPr>
        <w:t xml:space="preserve">.2.7   </w:t>
      </w:r>
      <w:r>
        <w:rPr>
          <w:rFonts w:hint="eastAsia" w:eastAsia="仿宋" w:asciiTheme="minorEastAsia" w:hAnsiTheme="minorEastAsia"/>
          <w:snapToGrid w:val="0"/>
          <w:color w:val="auto"/>
          <w:sz w:val="24"/>
          <w:szCs w:val="24"/>
          <w:lang w:eastAsia="zh-CN"/>
        </w:rPr>
        <w:t>上述行为</w:t>
      </w:r>
      <w:r>
        <w:rPr>
          <w:rFonts w:eastAsia="仿宋" w:asciiTheme="minorEastAsia" w:hAnsiTheme="minorEastAsia"/>
          <w:snapToGrid w:val="0"/>
          <w:color w:val="auto"/>
          <w:sz w:val="24"/>
          <w:szCs w:val="24"/>
          <w:lang w:eastAsia="zh-CN"/>
        </w:rPr>
        <w:t>情节严重的，采购人将</w:t>
      </w:r>
      <w:r>
        <w:rPr>
          <w:rFonts w:hint="eastAsia" w:eastAsia="仿宋" w:asciiTheme="minorEastAsia" w:hAnsiTheme="minorEastAsia"/>
          <w:snapToGrid w:val="0"/>
          <w:color w:val="auto"/>
          <w:sz w:val="24"/>
          <w:szCs w:val="24"/>
          <w:lang w:eastAsia="zh-CN"/>
        </w:rPr>
        <w:t>移交</w:t>
      </w:r>
      <w:r>
        <w:rPr>
          <w:rFonts w:eastAsia="仿宋" w:asciiTheme="minorEastAsia" w:hAnsiTheme="minorEastAsia"/>
          <w:snapToGrid w:val="0"/>
          <w:color w:val="auto"/>
          <w:sz w:val="24"/>
          <w:szCs w:val="24"/>
          <w:lang w:eastAsia="zh-CN"/>
        </w:rPr>
        <w:t>公安经侦部门进行刑事调查。</w:t>
      </w:r>
    </w:p>
    <w:p>
      <w:pPr>
        <w:adjustRightInd w:val="0"/>
        <w:snapToGrid w:val="0"/>
        <w:spacing w:line="360" w:lineRule="auto"/>
        <w:ind w:firstLine="400"/>
        <w:outlineLvl w:val="3"/>
        <w:rPr>
          <w:rFonts w:eastAsia="仿宋" w:asciiTheme="minorEastAsia" w:hAnsiTheme="minorEastAsia"/>
          <w:snapToGrid w:val="0"/>
          <w:color w:val="auto"/>
          <w:sz w:val="24"/>
          <w:szCs w:val="24"/>
          <w:lang w:eastAsia="zh-CN"/>
        </w:rPr>
      </w:pPr>
      <w:r>
        <w:rPr>
          <w:rFonts w:hint="eastAsia" w:eastAsia="仿宋" w:asciiTheme="minorEastAsia" w:hAnsiTheme="minorEastAsia"/>
          <w:snapToGrid w:val="0"/>
          <w:color w:val="auto"/>
          <w:sz w:val="24"/>
          <w:szCs w:val="24"/>
          <w:lang w:eastAsia="zh-CN"/>
        </w:rPr>
        <w:t>2</w:t>
      </w:r>
      <w:r>
        <w:rPr>
          <w:rFonts w:eastAsia="仿宋" w:asciiTheme="minorEastAsia" w:hAnsiTheme="minorEastAsia"/>
          <w:snapToGrid w:val="0"/>
          <w:color w:val="auto"/>
          <w:sz w:val="24"/>
          <w:szCs w:val="24"/>
          <w:lang w:eastAsia="zh-CN"/>
        </w:rPr>
        <w:t>.2.8</w:t>
      </w:r>
      <w:r>
        <w:rPr>
          <w:rFonts w:eastAsia="仿宋" w:asciiTheme="minorEastAsia" w:hAnsiTheme="minorEastAsia"/>
          <w:snapToGrid w:val="0"/>
          <w:color w:val="auto"/>
          <w:sz w:val="24"/>
          <w:szCs w:val="24"/>
          <w:lang w:eastAsia="zh-CN"/>
        </w:rPr>
        <w:tab/>
      </w:r>
      <w:r>
        <w:rPr>
          <w:rFonts w:hint="eastAsia" w:eastAsia="仿宋" w:asciiTheme="minorEastAsia" w:hAnsiTheme="minorEastAsia"/>
          <w:snapToGrid w:val="0"/>
          <w:color w:val="auto"/>
          <w:sz w:val="24"/>
          <w:szCs w:val="24"/>
          <w:lang w:eastAsia="zh-CN"/>
        </w:rPr>
        <w:t>有下列情形之一的，属于供应商相互串通响应报价：</w:t>
      </w:r>
    </w:p>
    <w:p>
      <w:pPr>
        <w:adjustRightInd w:val="0"/>
        <w:snapToGrid w:val="0"/>
        <w:spacing w:line="360" w:lineRule="auto"/>
        <w:ind w:firstLine="400"/>
        <w:outlineLvl w:val="3"/>
        <w:rPr>
          <w:rFonts w:eastAsia="仿宋" w:asciiTheme="minorEastAsia" w:hAnsiTheme="minorEastAsia"/>
          <w:snapToGrid w:val="0"/>
          <w:color w:val="auto"/>
          <w:sz w:val="24"/>
          <w:szCs w:val="24"/>
          <w:lang w:eastAsia="zh-CN"/>
        </w:rPr>
      </w:pPr>
      <w:r>
        <w:rPr>
          <w:rFonts w:hint="eastAsia" w:eastAsia="仿宋" w:asciiTheme="minorEastAsia" w:hAnsiTheme="minorEastAsia"/>
          <w:snapToGrid w:val="0"/>
          <w:color w:val="auto"/>
          <w:sz w:val="24"/>
          <w:szCs w:val="24"/>
          <w:lang w:eastAsia="zh-CN"/>
        </w:rPr>
        <w:t>（一）供应商之间协商响应报价等响应文件的实质性内容；</w:t>
      </w:r>
    </w:p>
    <w:p>
      <w:pPr>
        <w:adjustRightInd w:val="0"/>
        <w:snapToGrid w:val="0"/>
        <w:spacing w:line="360" w:lineRule="auto"/>
        <w:ind w:firstLine="400"/>
        <w:outlineLvl w:val="3"/>
        <w:rPr>
          <w:rFonts w:eastAsia="仿宋" w:asciiTheme="minorEastAsia" w:hAnsiTheme="minorEastAsia"/>
          <w:snapToGrid w:val="0"/>
          <w:color w:val="auto"/>
          <w:sz w:val="24"/>
          <w:szCs w:val="24"/>
          <w:lang w:eastAsia="zh-CN"/>
        </w:rPr>
      </w:pPr>
      <w:r>
        <w:rPr>
          <w:rFonts w:hint="eastAsia" w:eastAsia="仿宋" w:asciiTheme="minorEastAsia" w:hAnsiTheme="minorEastAsia"/>
          <w:snapToGrid w:val="0"/>
          <w:color w:val="auto"/>
          <w:sz w:val="24"/>
          <w:szCs w:val="24"/>
          <w:lang w:eastAsia="zh-CN"/>
        </w:rPr>
        <w:t>（二）供应商之间约定成交供应商；</w:t>
      </w:r>
    </w:p>
    <w:p>
      <w:pPr>
        <w:adjustRightInd w:val="0"/>
        <w:snapToGrid w:val="0"/>
        <w:spacing w:line="360" w:lineRule="auto"/>
        <w:ind w:firstLine="400"/>
        <w:outlineLvl w:val="3"/>
        <w:rPr>
          <w:rFonts w:eastAsia="仿宋" w:asciiTheme="minorEastAsia" w:hAnsiTheme="minorEastAsia"/>
          <w:snapToGrid w:val="0"/>
          <w:color w:val="auto"/>
          <w:sz w:val="24"/>
          <w:szCs w:val="24"/>
          <w:lang w:eastAsia="zh-CN"/>
        </w:rPr>
      </w:pPr>
      <w:r>
        <w:rPr>
          <w:rFonts w:hint="eastAsia" w:eastAsia="仿宋" w:asciiTheme="minorEastAsia" w:hAnsiTheme="minorEastAsia"/>
          <w:snapToGrid w:val="0"/>
          <w:color w:val="auto"/>
          <w:sz w:val="24"/>
          <w:szCs w:val="24"/>
          <w:lang w:eastAsia="zh-CN"/>
        </w:rPr>
        <w:t>（三）供应商之间约定部分供应商放弃响应报价或者成交；</w:t>
      </w:r>
    </w:p>
    <w:p>
      <w:pPr>
        <w:adjustRightInd w:val="0"/>
        <w:snapToGrid w:val="0"/>
        <w:spacing w:line="360" w:lineRule="auto"/>
        <w:ind w:firstLine="400"/>
        <w:outlineLvl w:val="3"/>
        <w:rPr>
          <w:rFonts w:eastAsia="仿宋" w:asciiTheme="minorEastAsia" w:hAnsiTheme="minorEastAsia"/>
          <w:snapToGrid w:val="0"/>
          <w:color w:val="auto"/>
          <w:sz w:val="24"/>
          <w:szCs w:val="24"/>
          <w:lang w:eastAsia="zh-CN"/>
        </w:rPr>
      </w:pPr>
      <w:r>
        <w:rPr>
          <w:rFonts w:hint="eastAsia" w:eastAsia="仿宋" w:asciiTheme="minorEastAsia" w:hAnsiTheme="minorEastAsia"/>
          <w:snapToGrid w:val="0"/>
          <w:color w:val="auto"/>
          <w:sz w:val="24"/>
          <w:szCs w:val="24"/>
          <w:lang w:eastAsia="zh-CN"/>
        </w:rPr>
        <w:t>（四）属于同一集团、协会、商会等组织成员的供应商按照该组织要求协同响应报价；</w:t>
      </w:r>
    </w:p>
    <w:p>
      <w:pPr>
        <w:adjustRightInd w:val="0"/>
        <w:snapToGrid w:val="0"/>
        <w:spacing w:line="360" w:lineRule="auto"/>
        <w:ind w:firstLine="400"/>
        <w:outlineLvl w:val="3"/>
        <w:rPr>
          <w:rFonts w:eastAsia="仿宋" w:asciiTheme="minorEastAsia" w:hAnsiTheme="minorEastAsia"/>
          <w:snapToGrid w:val="0"/>
          <w:color w:val="auto"/>
          <w:sz w:val="24"/>
          <w:szCs w:val="24"/>
          <w:lang w:eastAsia="zh-CN"/>
        </w:rPr>
      </w:pPr>
      <w:r>
        <w:rPr>
          <w:rFonts w:hint="eastAsia" w:eastAsia="仿宋" w:asciiTheme="minorEastAsia" w:hAnsiTheme="minorEastAsia"/>
          <w:snapToGrid w:val="0"/>
          <w:color w:val="auto"/>
          <w:sz w:val="24"/>
          <w:szCs w:val="24"/>
          <w:lang w:eastAsia="zh-CN"/>
        </w:rPr>
        <w:t>（五）供应商之间为谋取成交或者排斥特定供应商而采取的其他联合行动。</w:t>
      </w:r>
    </w:p>
    <w:p>
      <w:pPr>
        <w:adjustRightInd w:val="0"/>
        <w:snapToGrid w:val="0"/>
        <w:spacing w:line="360" w:lineRule="auto"/>
        <w:ind w:firstLine="400"/>
        <w:outlineLvl w:val="3"/>
        <w:rPr>
          <w:rFonts w:eastAsia="仿宋" w:asciiTheme="minorEastAsia" w:hAnsiTheme="minorEastAsia"/>
          <w:snapToGrid w:val="0"/>
          <w:color w:val="auto"/>
          <w:sz w:val="24"/>
          <w:szCs w:val="24"/>
          <w:lang w:eastAsia="zh-CN"/>
        </w:rPr>
      </w:pPr>
      <w:r>
        <w:rPr>
          <w:rFonts w:hint="eastAsia" w:eastAsia="仿宋" w:asciiTheme="minorEastAsia" w:hAnsiTheme="minorEastAsia"/>
          <w:snapToGrid w:val="0"/>
          <w:color w:val="auto"/>
          <w:sz w:val="24"/>
          <w:szCs w:val="24"/>
          <w:lang w:eastAsia="zh-CN"/>
        </w:rPr>
        <w:t>2</w:t>
      </w:r>
      <w:r>
        <w:rPr>
          <w:rFonts w:eastAsia="仿宋" w:asciiTheme="minorEastAsia" w:hAnsiTheme="minorEastAsia"/>
          <w:snapToGrid w:val="0"/>
          <w:color w:val="auto"/>
          <w:sz w:val="24"/>
          <w:szCs w:val="24"/>
          <w:lang w:eastAsia="zh-CN"/>
        </w:rPr>
        <w:t>.2.9</w:t>
      </w:r>
      <w:r>
        <w:rPr>
          <w:rFonts w:eastAsia="仿宋" w:asciiTheme="minorEastAsia" w:hAnsiTheme="minorEastAsia"/>
          <w:snapToGrid w:val="0"/>
          <w:color w:val="auto"/>
          <w:sz w:val="24"/>
          <w:szCs w:val="24"/>
          <w:lang w:eastAsia="zh-CN"/>
        </w:rPr>
        <w:tab/>
      </w:r>
      <w:r>
        <w:rPr>
          <w:rFonts w:hint="eastAsia" w:eastAsia="仿宋" w:asciiTheme="minorEastAsia" w:hAnsiTheme="minorEastAsia"/>
          <w:snapToGrid w:val="0"/>
          <w:color w:val="auto"/>
          <w:sz w:val="24"/>
          <w:szCs w:val="24"/>
          <w:lang w:eastAsia="zh-CN"/>
        </w:rPr>
        <w:t>有下列情形之一的，视为供应商相互串通响应报价：</w:t>
      </w:r>
    </w:p>
    <w:p>
      <w:pPr>
        <w:adjustRightInd w:val="0"/>
        <w:snapToGrid w:val="0"/>
        <w:spacing w:line="360" w:lineRule="auto"/>
        <w:ind w:firstLine="400"/>
        <w:outlineLvl w:val="3"/>
        <w:rPr>
          <w:rFonts w:eastAsia="仿宋" w:asciiTheme="minorEastAsia" w:hAnsiTheme="minorEastAsia"/>
          <w:snapToGrid w:val="0"/>
          <w:color w:val="auto"/>
          <w:sz w:val="24"/>
          <w:szCs w:val="24"/>
          <w:lang w:eastAsia="zh-CN"/>
        </w:rPr>
      </w:pPr>
      <w:r>
        <w:rPr>
          <w:rFonts w:hint="eastAsia" w:eastAsia="仿宋" w:asciiTheme="minorEastAsia" w:hAnsiTheme="minorEastAsia"/>
          <w:snapToGrid w:val="0"/>
          <w:color w:val="auto"/>
          <w:sz w:val="24"/>
          <w:szCs w:val="24"/>
          <w:lang w:eastAsia="zh-CN"/>
        </w:rPr>
        <w:t>（一）不同供应商的响应文件由同一单位或者个人编制；</w:t>
      </w:r>
    </w:p>
    <w:p>
      <w:pPr>
        <w:adjustRightInd w:val="0"/>
        <w:snapToGrid w:val="0"/>
        <w:spacing w:line="360" w:lineRule="auto"/>
        <w:ind w:firstLine="400"/>
        <w:outlineLvl w:val="3"/>
        <w:rPr>
          <w:rFonts w:eastAsia="仿宋" w:asciiTheme="minorEastAsia" w:hAnsiTheme="minorEastAsia"/>
          <w:snapToGrid w:val="0"/>
          <w:color w:val="auto"/>
          <w:sz w:val="24"/>
          <w:szCs w:val="24"/>
          <w:lang w:eastAsia="zh-CN"/>
        </w:rPr>
      </w:pPr>
      <w:r>
        <w:rPr>
          <w:rFonts w:hint="eastAsia" w:eastAsia="仿宋" w:asciiTheme="minorEastAsia" w:hAnsiTheme="minorEastAsia"/>
          <w:snapToGrid w:val="0"/>
          <w:color w:val="auto"/>
          <w:sz w:val="24"/>
          <w:szCs w:val="24"/>
          <w:lang w:eastAsia="zh-CN"/>
        </w:rPr>
        <w:t>（二）不同供应商委托同一单位或者个人办理响应报价事宜；</w:t>
      </w:r>
    </w:p>
    <w:p>
      <w:pPr>
        <w:adjustRightInd w:val="0"/>
        <w:snapToGrid w:val="0"/>
        <w:spacing w:line="360" w:lineRule="auto"/>
        <w:ind w:firstLine="400"/>
        <w:outlineLvl w:val="3"/>
        <w:rPr>
          <w:rFonts w:eastAsia="仿宋" w:asciiTheme="minorEastAsia" w:hAnsiTheme="minorEastAsia"/>
          <w:snapToGrid w:val="0"/>
          <w:color w:val="auto"/>
          <w:sz w:val="24"/>
          <w:szCs w:val="24"/>
          <w:lang w:eastAsia="zh-CN"/>
        </w:rPr>
      </w:pPr>
      <w:r>
        <w:rPr>
          <w:rFonts w:hint="eastAsia" w:eastAsia="仿宋" w:asciiTheme="minorEastAsia" w:hAnsiTheme="minorEastAsia"/>
          <w:snapToGrid w:val="0"/>
          <w:color w:val="auto"/>
          <w:sz w:val="24"/>
          <w:szCs w:val="24"/>
          <w:lang w:eastAsia="zh-CN"/>
        </w:rPr>
        <w:t>（三）不同供应商的响应文件载明的项目管理成员为同一人；</w:t>
      </w:r>
    </w:p>
    <w:p>
      <w:pPr>
        <w:adjustRightInd w:val="0"/>
        <w:snapToGrid w:val="0"/>
        <w:spacing w:line="360" w:lineRule="auto"/>
        <w:ind w:firstLine="400"/>
        <w:outlineLvl w:val="3"/>
        <w:rPr>
          <w:rFonts w:eastAsia="仿宋" w:asciiTheme="minorEastAsia" w:hAnsiTheme="minorEastAsia"/>
          <w:snapToGrid w:val="0"/>
          <w:color w:val="auto"/>
          <w:sz w:val="24"/>
          <w:szCs w:val="24"/>
          <w:lang w:eastAsia="zh-CN"/>
        </w:rPr>
      </w:pPr>
      <w:r>
        <w:rPr>
          <w:rFonts w:hint="eastAsia" w:eastAsia="仿宋" w:asciiTheme="minorEastAsia" w:hAnsiTheme="minorEastAsia"/>
          <w:snapToGrid w:val="0"/>
          <w:color w:val="auto"/>
          <w:sz w:val="24"/>
          <w:szCs w:val="24"/>
          <w:lang w:eastAsia="zh-CN"/>
        </w:rPr>
        <w:t>（四）不同供应商的响应文件异常一致或者响应报价呈规律性差异；</w:t>
      </w:r>
    </w:p>
    <w:p>
      <w:pPr>
        <w:adjustRightInd w:val="0"/>
        <w:snapToGrid w:val="0"/>
        <w:spacing w:line="360" w:lineRule="auto"/>
        <w:ind w:firstLine="400"/>
        <w:outlineLvl w:val="3"/>
        <w:rPr>
          <w:rFonts w:eastAsia="仿宋" w:asciiTheme="minorEastAsia" w:hAnsiTheme="minorEastAsia"/>
          <w:snapToGrid w:val="0"/>
          <w:color w:val="auto"/>
          <w:sz w:val="24"/>
          <w:szCs w:val="24"/>
          <w:lang w:eastAsia="zh-CN"/>
        </w:rPr>
      </w:pPr>
      <w:r>
        <w:rPr>
          <w:rFonts w:hint="eastAsia" w:eastAsia="仿宋" w:asciiTheme="minorEastAsia" w:hAnsiTheme="minorEastAsia"/>
          <w:snapToGrid w:val="0"/>
          <w:color w:val="auto"/>
          <w:sz w:val="24"/>
          <w:szCs w:val="24"/>
          <w:lang w:eastAsia="zh-CN"/>
        </w:rPr>
        <w:t>（五）不同供应商的响应文件相互混装；</w:t>
      </w:r>
    </w:p>
    <w:p>
      <w:pPr>
        <w:adjustRightInd w:val="0"/>
        <w:snapToGrid w:val="0"/>
        <w:spacing w:line="360" w:lineRule="auto"/>
        <w:ind w:firstLine="400"/>
        <w:outlineLvl w:val="3"/>
        <w:rPr>
          <w:rFonts w:eastAsia="仿宋" w:asciiTheme="minorEastAsia" w:hAnsiTheme="minorEastAsia"/>
          <w:snapToGrid w:val="0"/>
          <w:color w:val="auto"/>
          <w:sz w:val="24"/>
          <w:szCs w:val="24"/>
          <w:lang w:eastAsia="zh-CN"/>
        </w:rPr>
      </w:pPr>
      <w:r>
        <w:rPr>
          <w:rFonts w:hint="eastAsia" w:eastAsia="仿宋" w:asciiTheme="minorEastAsia" w:hAnsiTheme="minorEastAsia"/>
          <w:snapToGrid w:val="0"/>
          <w:color w:val="auto"/>
          <w:sz w:val="24"/>
          <w:szCs w:val="24"/>
          <w:lang w:eastAsia="zh-CN"/>
        </w:rPr>
        <w:t>（六）不同供应商的响应保证金从同一单位或者个人的账户转出。</w:t>
      </w:r>
    </w:p>
    <w:p>
      <w:pPr>
        <w:adjustRightInd w:val="0"/>
        <w:snapToGrid w:val="0"/>
        <w:spacing w:line="360" w:lineRule="auto"/>
        <w:ind w:firstLine="400"/>
        <w:outlineLvl w:val="3"/>
        <w:rPr>
          <w:rFonts w:eastAsia="仿宋" w:asciiTheme="minorEastAsia" w:hAnsiTheme="minorEastAsia"/>
          <w:snapToGrid w:val="0"/>
          <w:color w:val="auto"/>
          <w:sz w:val="24"/>
          <w:szCs w:val="24"/>
          <w:lang w:eastAsia="zh-CN"/>
        </w:rPr>
      </w:pPr>
      <w:r>
        <w:rPr>
          <w:rFonts w:hint="eastAsia" w:eastAsia="仿宋" w:asciiTheme="minorEastAsia" w:hAnsiTheme="minorEastAsia"/>
          <w:snapToGrid w:val="0"/>
          <w:color w:val="auto"/>
          <w:sz w:val="24"/>
          <w:szCs w:val="24"/>
          <w:lang w:eastAsia="zh-CN"/>
        </w:rPr>
        <w:t>2</w:t>
      </w:r>
      <w:r>
        <w:rPr>
          <w:rFonts w:eastAsia="仿宋" w:asciiTheme="minorEastAsia" w:hAnsiTheme="minorEastAsia"/>
          <w:snapToGrid w:val="0"/>
          <w:color w:val="auto"/>
          <w:sz w:val="24"/>
          <w:szCs w:val="24"/>
          <w:lang w:eastAsia="zh-CN"/>
        </w:rPr>
        <w:t>.2.10</w:t>
      </w:r>
      <w:r>
        <w:rPr>
          <w:rFonts w:eastAsia="仿宋" w:asciiTheme="minorEastAsia" w:hAnsiTheme="minorEastAsia"/>
          <w:snapToGrid w:val="0"/>
          <w:color w:val="auto"/>
          <w:sz w:val="24"/>
          <w:szCs w:val="24"/>
          <w:lang w:eastAsia="zh-CN"/>
        </w:rPr>
        <w:tab/>
      </w:r>
      <w:r>
        <w:rPr>
          <w:rFonts w:hint="eastAsia" w:eastAsia="仿宋" w:asciiTheme="minorEastAsia" w:hAnsiTheme="minorEastAsia"/>
          <w:snapToGrid w:val="0"/>
          <w:color w:val="auto"/>
          <w:sz w:val="24"/>
          <w:szCs w:val="24"/>
          <w:lang w:eastAsia="zh-CN"/>
        </w:rPr>
        <w:t>有下列情形之一的，属于采购人与供应商串通响应报价：</w:t>
      </w:r>
    </w:p>
    <w:p>
      <w:pPr>
        <w:adjustRightInd w:val="0"/>
        <w:snapToGrid w:val="0"/>
        <w:spacing w:line="360" w:lineRule="auto"/>
        <w:ind w:firstLine="400"/>
        <w:outlineLvl w:val="3"/>
        <w:rPr>
          <w:rFonts w:eastAsia="仿宋" w:asciiTheme="minorEastAsia" w:hAnsiTheme="minorEastAsia"/>
          <w:snapToGrid w:val="0"/>
          <w:color w:val="auto"/>
          <w:sz w:val="24"/>
          <w:szCs w:val="24"/>
          <w:lang w:eastAsia="zh-CN"/>
        </w:rPr>
      </w:pPr>
      <w:r>
        <w:rPr>
          <w:rFonts w:hint="eastAsia" w:eastAsia="仿宋" w:asciiTheme="minorEastAsia" w:hAnsiTheme="minorEastAsia"/>
          <w:snapToGrid w:val="0"/>
          <w:color w:val="auto"/>
          <w:sz w:val="24"/>
          <w:szCs w:val="24"/>
          <w:lang w:eastAsia="zh-CN"/>
        </w:rPr>
        <w:t>（一）采购人在规定的集中开启响应文件时间前开启响应文件并将有关信息泄露给其他供应商</w:t>
      </w:r>
      <w:r>
        <w:rPr>
          <w:rFonts w:eastAsia="仿宋" w:asciiTheme="minorEastAsia" w:hAnsiTheme="minorEastAsia"/>
          <w:snapToGrid w:val="0"/>
          <w:color w:val="auto"/>
          <w:sz w:val="24"/>
          <w:szCs w:val="24"/>
          <w:lang w:eastAsia="zh-CN"/>
        </w:rPr>
        <w:t>;</w:t>
      </w:r>
    </w:p>
    <w:p>
      <w:pPr>
        <w:adjustRightInd w:val="0"/>
        <w:snapToGrid w:val="0"/>
        <w:spacing w:line="360" w:lineRule="auto"/>
        <w:ind w:firstLine="400"/>
        <w:outlineLvl w:val="3"/>
        <w:rPr>
          <w:rFonts w:eastAsia="仿宋" w:asciiTheme="minorEastAsia" w:hAnsiTheme="minorEastAsia"/>
          <w:snapToGrid w:val="0"/>
          <w:color w:val="auto"/>
          <w:sz w:val="24"/>
          <w:szCs w:val="24"/>
          <w:lang w:eastAsia="zh-CN"/>
        </w:rPr>
      </w:pPr>
      <w:r>
        <w:rPr>
          <w:rFonts w:hint="eastAsia" w:eastAsia="仿宋" w:asciiTheme="minorEastAsia" w:hAnsiTheme="minorEastAsia"/>
          <w:snapToGrid w:val="0"/>
          <w:color w:val="auto"/>
          <w:sz w:val="24"/>
          <w:szCs w:val="24"/>
          <w:lang w:eastAsia="zh-CN"/>
        </w:rPr>
        <w:t>（二）采购人直接或者间接向供应商泄露标底、评审委员会成员等信息；</w:t>
      </w:r>
    </w:p>
    <w:p>
      <w:pPr>
        <w:adjustRightInd w:val="0"/>
        <w:snapToGrid w:val="0"/>
        <w:spacing w:line="360" w:lineRule="auto"/>
        <w:ind w:firstLine="400"/>
        <w:outlineLvl w:val="3"/>
        <w:rPr>
          <w:rFonts w:eastAsia="仿宋" w:asciiTheme="minorEastAsia" w:hAnsiTheme="minorEastAsia"/>
          <w:snapToGrid w:val="0"/>
          <w:color w:val="auto"/>
          <w:sz w:val="24"/>
          <w:szCs w:val="24"/>
          <w:lang w:eastAsia="zh-CN"/>
        </w:rPr>
      </w:pPr>
      <w:r>
        <w:rPr>
          <w:rFonts w:hint="eastAsia" w:eastAsia="仿宋" w:asciiTheme="minorEastAsia" w:hAnsiTheme="minorEastAsia"/>
          <w:snapToGrid w:val="0"/>
          <w:color w:val="auto"/>
          <w:sz w:val="24"/>
          <w:szCs w:val="24"/>
          <w:lang w:eastAsia="zh-CN"/>
        </w:rPr>
        <w:t>（三）采购人明示或者暗示供应商压低或者抬高响应报价；</w:t>
      </w:r>
    </w:p>
    <w:p>
      <w:pPr>
        <w:adjustRightInd w:val="0"/>
        <w:snapToGrid w:val="0"/>
        <w:spacing w:line="360" w:lineRule="auto"/>
        <w:ind w:firstLine="400"/>
        <w:outlineLvl w:val="3"/>
        <w:rPr>
          <w:rFonts w:eastAsia="仿宋" w:asciiTheme="minorEastAsia" w:hAnsiTheme="minorEastAsia"/>
          <w:snapToGrid w:val="0"/>
          <w:color w:val="auto"/>
          <w:sz w:val="24"/>
          <w:szCs w:val="24"/>
          <w:lang w:eastAsia="zh-CN"/>
        </w:rPr>
      </w:pPr>
      <w:r>
        <w:rPr>
          <w:rFonts w:hint="eastAsia" w:eastAsia="仿宋" w:asciiTheme="minorEastAsia" w:hAnsiTheme="minorEastAsia"/>
          <w:snapToGrid w:val="0"/>
          <w:color w:val="auto"/>
          <w:sz w:val="24"/>
          <w:szCs w:val="24"/>
          <w:lang w:eastAsia="zh-CN"/>
        </w:rPr>
        <w:t>（四）采购人授意供应商撤换、修改响应文件；</w:t>
      </w:r>
    </w:p>
    <w:p>
      <w:pPr>
        <w:adjustRightInd w:val="0"/>
        <w:snapToGrid w:val="0"/>
        <w:spacing w:line="360" w:lineRule="auto"/>
        <w:ind w:firstLine="400"/>
        <w:outlineLvl w:val="3"/>
        <w:rPr>
          <w:rFonts w:eastAsia="仿宋" w:asciiTheme="minorEastAsia" w:hAnsiTheme="minorEastAsia"/>
          <w:snapToGrid w:val="0"/>
          <w:color w:val="auto"/>
          <w:sz w:val="24"/>
          <w:szCs w:val="24"/>
          <w:lang w:eastAsia="zh-CN"/>
        </w:rPr>
      </w:pPr>
      <w:r>
        <w:rPr>
          <w:rFonts w:hint="eastAsia" w:eastAsia="仿宋" w:asciiTheme="minorEastAsia" w:hAnsiTheme="minorEastAsia"/>
          <w:snapToGrid w:val="0"/>
          <w:color w:val="auto"/>
          <w:sz w:val="24"/>
          <w:szCs w:val="24"/>
          <w:lang w:eastAsia="zh-CN"/>
        </w:rPr>
        <w:t>（五）采购人明示或者暗示供应商为特定供应商获得成交提供方便；</w:t>
      </w:r>
    </w:p>
    <w:p>
      <w:pPr>
        <w:adjustRightInd w:val="0"/>
        <w:snapToGrid w:val="0"/>
        <w:spacing w:line="360" w:lineRule="auto"/>
        <w:ind w:firstLine="400"/>
        <w:outlineLvl w:val="3"/>
        <w:rPr>
          <w:rFonts w:ascii="仿宋" w:hAnsi="仿宋" w:eastAsia="仿宋"/>
          <w:snapToGrid w:val="0"/>
          <w:color w:val="auto"/>
          <w:sz w:val="24"/>
          <w:szCs w:val="24"/>
          <w:lang w:eastAsia="zh-CN"/>
        </w:rPr>
      </w:pPr>
      <w:r>
        <w:rPr>
          <w:rFonts w:hint="eastAsia" w:eastAsia="仿宋" w:asciiTheme="minorEastAsia" w:hAnsiTheme="minorEastAsia"/>
          <w:snapToGrid w:val="0"/>
          <w:color w:val="auto"/>
          <w:sz w:val="24"/>
          <w:szCs w:val="24"/>
          <w:lang w:eastAsia="zh-CN"/>
        </w:rPr>
        <w:t>（六）采购人与供应商为谋求特定供应商获得成交而采取的其他串通行为。</w:t>
      </w:r>
    </w:p>
    <w:p>
      <w:pPr>
        <w:rPr>
          <w:rFonts w:ascii="仿宋" w:hAnsi="仿宋" w:eastAsia="仿宋"/>
          <w:color w:val="auto"/>
          <w:lang w:eastAsia="zh-CN"/>
        </w:rPr>
      </w:pPr>
    </w:p>
    <w:p>
      <w:pPr>
        <w:pStyle w:val="3"/>
        <w:spacing w:line="360" w:lineRule="auto"/>
        <w:rPr>
          <w:rFonts w:ascii="仿宋" w:hAnsi="仿宋" w:eastAsia="仿宋"/>
          <w:b/>
          <w:bCs/>
          <w:snapToGrid w:val="0"/>
          <w:color w:val="auto"/>
          <w:sz w:val="24"/>
          <w:szCs w:val="24"/>
          <w:lang w:eastAsia="zh-CN"/>
        </w:rPr>
      </w:pPr>
      <w:bookmarkStart w:id="101" w:name="_Toc27286"/>
      <w:r>
        <w:rPr>
          <w:rFonts w:ascii="仿宋" w:hAnsi="仿宋" w:eastAsia="仿宋"/>
          <w:b/>
          <w:bCs/>
          <w:snapToGrid w:val="0"/>
          <w:color w:val="auto"/>
          <w:sz w:val="24"/>
          <w:szCs w:val="24"/>
          <w:lang w:eastAsia="zh-CN"/>
        </w:rPr>
        <w:t>3</w:t>
      </w:r>
      <w:r>
        <w:rPr>
          <w:rFonts w:hint="eastAsia" w:ascii="仿宋" w:hAnsi="仿宋" w:eastAsia="仿宋"/>
          <w:b/>
          <w:bCs/>
          <w:snapToGrid w:val="0"/>
          <w:color w:val="auto"/>
          <w:sz w:val="24"/>
          <w:szCs w:val="24"/>
          <w:lang w:eastAsia="zh-CN"/>
        </w:rPr>
        <w:t>.</w:t>
      </w:r>
      <w:r>
        <w:rPr>
          <w:rFonts w:ascii="仿宋" w:hAnsi="仿宋" w:eastAsia="仿宋"/>
          <w:b/>
          <w:bCs/>
          <w:snapToGrid w:val="0"/>
          <w:color w:val="auto"/>
          <w:sz w:val="24"/>
          <w:szCs w:val="24"/>
          <w:lang w:eastAsia="zh-CN"/>
        </w:rPr>
        <w:t>详细评审标准和程序</w:t>
      </w:r>
      <w:bookmarkEnd w:id="101"/>
    </w:p>
    <w:p>
      <w:pPr>
        <w:adjustRightInd w:val="0"/>
        <w:snapToGrid w:val="0"/>
        <w:spacing w:line="360" w:lineRule="auto"/>
        <w:ind w:left="400"/>
        <w:jc w:val="both"/>
        <w:outlineLvl w:val="2"/>
        <w:rPr>
          <w:rFonts w:ascii="仿宋" w:hAnsi="仿宋" w:eastAsia="仿宋"/>
          <w:b/>
          <w:snapToGrid w:val="0"/>
          <w:color w:val="auto"/>
          <w:sz w:val="24"/>
          <w:szCs w:val="24"/>
          <w:lang w:eastAsia="zh-CN"/>
        </w:rPr>
      </w:pPr>
      <w:bookmarkStart w:id="102" w:name="_Toc18641"/>
      <w:r>
        <w:rPr>
          <w:rFonts w:hint="eastAsia" w:ascii="仿宋" w:hAnsi="仿宋" w:eastAsia="仿宋"/>
          <w:b/>
          <w:snapToGrid w:val="0"/>
          <w:color w:val="auto"/>
          <w:sz w:val="24"/>
          <w:szCs w:val="24"/>
          <w:lang w:eastAsia="zh-CN"/>
        </w:rPr>
        <w:t>3</w:t>
      </w:r>
      <w:r>
        <w:rPr>
          <w:rFonts w:ascii="仿宋" w:hAnsi="仿宋" w:eastAsia="仿宋"/>
          <w:b/>
          <w:snapToGrid w:val="0"/>
          <w:color w:val="auto"/>
          <w:sz w:val="24"/>
          <w:szCs w:val="24"/>
          <w:lang w:eastAsia="zh-CN"/>
        </w:rPr>
        <w:t>.1 评审价格确定</w:t>
      </w:r>
      <w:bookmarkEnd w:id="102"/>
    </w:p>
    <w:p>
      <w:pPr>
        <w:adjustRightInd w:val="0"/>
        <w:snapToGrid w:val="0"/>
        <w:spacing w:line="360" w:lineRule="auto"/>
        <w:ind w:firstLine="400"/>
        <w:outlineLvl w:val="3"/>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3.1.1</w:t>
      </w:r>
      <w:r>
        <w:rPr>
          <w:rFonts w:ascii="仿宋" w:hAnsi="仿宋" w:eastAsia="仿宋"/>
          <w:snapToGrid w:val="0"/>
          <w:color w:val="auto"/>
          <w:sz w:val="24"/>
          <w:szCs w:val="24"/>
          <w:lang w:eastAsia="zh-CN"/>
        </w:rPr>
        <w:tab/>
      </w:r>
      <w:r>
        <w:rPr>
          <w:rFonts w:ascii="仿宋" w:hAnsi="仿宋" w:eastAsia="仿宋"/>
          <w:snapToGrid w:val="0"/>
          <w:color w:val="auto"/>
          <w:sz w:val="24"/>
          <w:szCs w:val="24"/>
          <w:lang w:eastAsia="zh-CN"/>
        </w:rPr>
        <w:t>除评审办法前附表另有规定外，评审价格以最终报价的大写</w:t>
      </w:r>
      <w:r>
        <w:rPr>
          <w:rFonts w:hint="eastAsia" w:eastAsia="仿宋" w:asciiTheme="minorEastAsia" w:hAnsiTheme="minorEastAsia"/>
          <w:snapToGrid w:val="0"/>
          <w:color w:val="auto"/>
          <w:sz w:val="24"/>
          <w:szCs w:val="24"/>
          <w:lang w:eastAsia="zh-CN"/>
        </w:rPr>
        <w:t>不</w:t>
      </w:r>
      <w:r>
        <w:rPr>
          <w:rFonts w:ascii="仿宋" w:hAnsi="仿宋" w:eastAsia="仿宋"/>
          <w:snapToGrid w:val="0"/>
          <w:color w:val="auto"/>
          <w:sz w:val="24"/>
          <w:szCs w:val="24"/>
          <w:lang w:eastAsia="zh-CN"/>
        </w:rPr>
        <w:t>含税价格为准。</w:t>
      </w:r>
    </w:p>
    <w:p>
      <w:pPr>
        <w:adjustRightInd w:val="0"/>
        <w:snapToGrid w:val="0"/>
        <w:spacing w:line="360" w:lineRule="auto"/>
        <w:ind w:firstLine="400"/>
        <w:outlineLvl w:val="3"/>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3.1.2</w:t>
      </w:r>
      <w:r>
        <w:rPr>
          <w:rFonts w:ascii="仿宋" w:hAnsi="仿宋" w:eastAsia="仿宋"/>
          <w:snapToGrid w:val="0"/>
          <w:color w:val="auto"/>
          <w:sz w:val="24"/>
          <w:szCs w:val="24"/>
          <w:lang w:eastAsia="zh-CN"/>
        </w:rPr>
        <w:tab/>
      </w:r>
      <w:r>
        <w:rPr>
          <w:rFonts w:ascii="仿宋" w:hAnsi="仿宋" w:eastAsia="仿宋"/>
          <w:snapToGrid w:val="0"/>
          <w:color w:val="auto"/>
          <w:sz w:val="24"/>
          <w:szCs w:val="24"/>
          <w:lang w:eastAsia="zh-CN"/>
        </w:rPr>
        <w:t>评审价格超过最高限价（如有）的，其响应文件将被视为无效。</w:t>
      </w:r>
    </w:p>
    <w:p>
      <w:pPr>
        <w:adjustRightInd w:val="0"/>
        <w:snapToGrid w:val="0"/>
        <w:spacing w:line="360" w:lineRule="auto"/>
        <w:ind w:firstLine="400"/>
        <w:outlineLvl w:val="3"/>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3.1.3</w:t>
      </w:r>
      <w:r>
        <w:rPr>
          <w:rFonts w:ascii="仿宋" w:hAnsi="仿宋" w:eastAsia="仿宋"/>
          <w:snapToGrid w:val="0"/>
          <w:color w:val="auto"/>
          <w:sz w:val="24"/>
          <w:szCs w:val="24"/>
          <w:lang w:eastAsia="zh-CN"/>
        </w:rPr>
        <w:tab/>
      </w:r>
      <w:r>
        <w:rPr>
          <w:rFonts w:ascii="仿宋" w:hAnsi="仿宋" w:eastAsia="仿宋"/>
          <w:snapToGrid w:val="0"/>
          <w:color w:val="auto"/>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00"/>
        <w:outlineLvl w:val="3"/>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3.1.4</w:t>
      </w:r>
      <w:r>
        <w:rPr>
          <w:rFonts w:ascii="仿宋" w:hAnsi="仿宋" w:eastAsia="仿宋"/>
          <w:snapToGrid w:val="0"/>
          <w:color w:val="auto"/>
          <w:sz w:val="24"/>
          <w:szCs w:val="24"/>
          <w:lang w:eastAsia="zh-CN"/>
        </w:rPr>
        <w:tab/>
      </w:r>
      <w:r>
        <w:rPr>
          <w:rFonts w:ascii="仿宋" w:hAnsi="仿宋" w:eastAsia="仿宋"/>
          <w:snapToGrid w:val="0"/>
          <w:color w:val="auto"/>
          <w:sz w:val="24"/>
          <w:szCs w:val="24"/>
          <w:lang w:eastAsia="zh-CN"/>
        </w:rPr>
        <w:t>最终报价有算术错误或其他错误的，采购小组按以下原则进行修正，并要求供应商对修正后的价格进行书面澄清确认。供应商拒不澄清确认的，其响应文件将被视为无效：</w:t>
      </w:r>
    </w:p>
    <w:p>
      <w:pPr>
        <w:pStyle w:val="10"/>
        <w:numPr>
          <w:ilvl w:val="1"/>
          <w:numId w:val="9"/>
        </w:numPr>
        <w:tabs>
          <w:tab w:val="left" w:pos="993"/>
        </w:tabs>
        <w:adjustRightInd w:val="0"/>
        <w:snapToGrid w:val="0"/>
        <w:spacing w:line="360" w:lineRule="auto"/>
        <w:ind w:left="0" w:firstLine="480"/>
        <w:outlineLvl w:val="4"/>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大写金额与小写金额不一致的，以大写金额为准；</w:t>
      </w:r>
    </w:p>
    <w:p>
      <w:pPr>
        <w:pStyle w:val="10"/>
        <w:numPr>
          <w:ilvl w:val="1"/>
          <w:numId w:val="9"/>
        </w:numPr>
        <w:tabs>
          <w:tab w:val="left" w:pos="993"/>
        </w:tabs>
        <w:adjustRightInd w:val="0"/>
        <w:snapToGrid w:val="0"/>
        <w:spacing w:line="360" w:lineRule="auto"/>
        <w:ind w:left="0" w:firstLine="480"/>
        <w:outlineLvl w:val="4"/>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总价金额与单价金额不一致的，以单价金额为准，但单价金额小数点有明显</w:t>
      </w:r>
      <w:r>
        <w:rPr>
          <w:rFonts w:hint="eastAsia" w:ascii="仿宋" w:hAnsi="仿宋" w:eastAsia="仿宋"/>
          <w:snapToGrid w:val="0"/>
          <w:color w:val="auto"/>
          <w:sz w:val="24"/>
          <w:szCs w:val="24"/>
          <w:lang w:eastAsia="zh-CN"/>
        </w:rPr>
        <w:t>错</w:t>
      </w:r>
      <w:r>
        <w:rPr>
          <w:rFonts w:ascii="仿宋" w:hAnsi="仿宋" w:eastAsia="仿宋"/>
          <w:snapToGrid w:val="0"/>
          <w:color w:val="auto"/>
          <w:sz w:val="24"/>
          <w:szCs w:val="24"/>
          <w:lang w:eastAsia="zh-CN"/>
        </w:rPr>
        <w:t>误的除外；</w:t>
      </w:r>
    </w:p>
    <w:p>
      <w:pPr>
        <w:pStyle w:val="10"/>
        <w:numPr>
          <w:ilvl w:val="1"/>
          <w:numId w:val="9"/>
        </w:numPr>
        <w:tabs>
          <w:tab w:val="left" w:pos="993"/>
        </w:tabs>
        <w:adjustRightInd w:val="0"/>
        <w:snapToGrid w:val="0"/>
        <w:spacing w:line="360" w:lineRule="auto"/>
        <w:ind w:left="0" w:firstLine="480"/>
        <w:outlineLvl w:val="4"/>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报价表中合计报价与分项报价的合价不一致的，以各分项报价的合价累计数为准；</w:t>
      </w:r>
    </w:p>
    <w:p>
      <w:pPr>
        <w:pStyle w:val="10"/>
        <w:numPr>
          <w:ilvl w:val="1"/>
          <w:numId w:val="9"/>
        </w:numPr>
        <w:tabs>
          <w:tab w:val="left" w:pos="993"/>
        </w:tabs>
        <w:adjustRightInd w:val="0"/>
        <w:snapToGrid w:val="0"/>
        <w:spacing w:line="360" w:lineRule="auto"/>
        <w:ind w:left="0" w:firstLine="480"/>
        <w:outlineLvl w:val="4"/>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如果分项报价中存在缺漏项，且缺漏项内容不属于实质性偏差的，则视为缺漏项内容的价格已包含在其他分项报价之中。</w:t>
      </w:r>
    </w:p>
    <w:p>
      <w:pPr>
        <w:adjustRightInd w:val="0"/>
        <w:snapToGrid w:val="0"/>
        <w:spacing w:line="360" w:lineRule="auto"/>
        <w:ind w:firstLine="480"/>
        <w:jc w:val="both"/>
        <w:outlineLvl w:val="4"/>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最终报价的算术错误修正不改变评审依据的最终总报价。当修正后的总报价高于原最终报价时，视同供应商最终报价错误产生少漏计费用，签订合同时由供应商承担,如</w:t>
      </w:r>
      <w:r>
        <w:rPr>
          <w:rFonts w:hint="eastAsia" w:ascii="仿宋" w:hAnsi="仿宋" w:eastAsia="仿宋"/>
          <w:snapToGrid w:val="0"/>
          <w:color w:val="auto"/>
          <w:sz w:val="24"/>
          <w:szCs w:val="24"/>
          <w:lang w:eastAsia="zh-CN"/>
        </w:rPr>
        <w:t>采购</w:t>
      </w:r>
      <w:r>
        <w:rPr>
          <w:rFonts w:ascii="仿宋" w:hAnsi="仿宋" w:eastAsia="仿宋"/>
          <w:snapToGrid w:val="0"/>
          <w:color w:val="auto"/>
          <w:sz w:val="24"/>
          <w:szCs w:val="24"/>
          <w:lang w:eastAsia="zh-CN"/>
        </w:rPr>
        <w:t>小组认为供应商无法承受少漏计费用，可以将最终报价作为异常低价处理；当</w:t>
      </w:r>
      <w:bookmarkStart w:id="103" w:name="_bookmark13"/>
      <w:bookmarkEnd w:id="103"/>
      <w:r>
        <w:rPr>
          <w:rFonts w:ascii="仿宋" w:hAnsi="仿宋" w:eastAsia="仿宋"/>
          <w:snapToGrid w:val="0"/>
          <w:color w:val="auto"/>
          <w:sz w:val="24"/>
          <w:szCs w:val="24"/>
          <w:lang w:eastAsia="zh-CN"/>
        </w:rPr>
        <w:t>修正后的总报价低于原最终报价时，签订合同时以修正后的报价为准。</w:t>
      </w:r>
    </w:p>
    <w:p>
      <w:pPr>
        <w:adjustRightInd w:val="0"/>
        <w:snapToGrid w:val="0"/>
        <w:spacing w:line="360" w:lineRule="auto"/>
        <w:ind w:left="400"/>
        <w:jc w:val="both"/>
        <w:outlineLvl w:val="2"/>
        <w:rPr>
          <w:rFonts w:ascii="仿宋" w:hAnsi="仿宋" w:eastAsia="仿宋"/>
          <w:b/>
          <w:snapToGrid w:val="0"/>
          <w:color w:val="auto"/>
          <w:sz w:val="24"/>
          <w:szCs w:val="24"/>
          <w:lang w:eastAsia="zh-CN"/>
        </w:rPr>
      </w:pPr>
      <w:bookmarkStart w:id="104" w:name="_Toc22635"/>
      <w:r>
        <w:rPr>
          <w:rFonts w:hint="eastAsia" w:ascii="仿宋" w:hAnsi="仿宋" w:eastAsia="仿宋"/>
          <w:b/>
          <w:snapToGrid w:val="0"/>
          <w:color w:val="auto"/>
          <w:sz w:val="24"/>
          <w:szCs w:val="24"/>
          <w:lang w:eastAsia="zh-CN"/>
        </w:rPr>
        <w:t>3</w:t>
      </w:r>
      <w:r>
        <w:rPr>
          <w:rFonts w:ascii="仿宋" w:hAnsi="仿宋" w:eastAsia="仿宋"/>
          <w:b/>
          <w:snapToGrid w:val="0"/>
          <w:color w:val="auto"/>
          <w:sz w:val="24"/>
          <w:szCs w:val="24"/>
          <w:lang w:eastAsia="zh-CN"/>
        </w:rPr>
        <w:t>.2</w:t>
      </w:r>
      <w:r>
        <w:rPr>
          <w:rFonts w:hint="eastAsia" w:ascii="仿宋" w:hAnsi="仿宋" w:eastAsia="仿宋"/>
          <w:b/>
          <w:snapToGrid w:val="0"/>
          <w:color w:val="auto"/>
          <w:sz w:val="24"/>
          <w:szCs w:val="24"/>
          <w:lang w:eastAsia="zh-CN"/>
        </w:rPr>
        <w:t xml:space="preserve"> 评审价格比较和排序</w:t>
      </w:r>
      <w:r>
        <w:rPr>
          <w:rFonts w:ascii="仿宋" w:hAnsi="仿宋" w:eastAsia="仿宋"/>
          <w:b/>
          <w:snapToGrid w:val="0"/>
          <w:color w:val="auto"/>
          <w:sz w:val="24"/>
          <w:szCs w:val="24"/>
          <w:lang w:eastAsia="zh-CN"/>
        </w:rPr>
        <w:t>(</w:t>
      </w:r>
      <w:r>
        <w:rPr>
          <w:rFonts w:eastAsia="仿宋" w:asciiTheme="minorEastAsia" w:hAnsiTheme="minorEastAsia"/>
          <w:b/>
          <w:bCs/>
          <w:snapToGrid w:val="0"/>
          <w:color w:val="auto"/>
          <w:sz w:val="24"/>
          <w:szCs w:val="24"/>
          <w:lang w:eastAsia="zh-CN"/>
        </w:rPr>
        <w:t>综合评分法</w:t>
      </w:r>
      <w:r>
        <w:rPr>
          <w:rFonts w:ascii="仿宋" w:hAnsi="仿宋" w:eastAsia="仿宋"/>
          <w:b/>
          <w:snapToGrid w:val="0"/>
          <w:color w:val="auto"/>
          <w:sz w:val="24"/>
          <w:szCs w:val="24"/>
          <w:lang w:eastAsia="zh-CN"/>
        </w:rPr>
        <w:t>)</w:t>
      </w:r>
      <w:bookmarkEnd w:id="104"/>
    </w:p>
    <w:p>
      <w:pPr>
        <w:adjustRightInd w:val="0"/>
        <w:snapToGrid w:val="0"/>
        <w:spacing w:line="360" w:lineRule="auto"/>
        <w:ind w:firstLine="400"/>
        <w:outlineLvl w:val="3"/>
        <w:rPr>
          <w:rFonts w:eastAsia="仿宋" w:asciiTheme="minorEastAsia" w:hAnsiTheme="minorEastAsia"/>
          <w:snapToGrid w:val="0"/>
          <w:color w:val="auto"/>
          <w:sz w:val="24"/>
          <w:szCs w:val="24"/>
          <w:lang w:eastAsia="zh-CN"/>
        </w:rPr>
      </w:pPr>
      <w:r>
        <w:rPr>
          <w:rFonts w:eastAsia="仿宋" w:asciiTheme="minorEastAsia" w:hAnsiTheme="minorEastAsia"/>
          <w:snapToGrid w:val="0"/>
          <w:color w:val="auto"/>
          <w:sz w:val="24"/>
          <w:szCs w:val="24"/>
          <w:lang w:eastAsia="zh-CN"/>
        </w:rPr>
        <w:t>3.2.1</w:t>
      </w:r>
      <w:r>
        <w:rPr>
          <w:rFonts w:eastAsia="仿宋" w:asciiTheme="minorEastAsia" w:hAnsiTheme="minorEastAsia"/>
          <w:snapToGrid w:val="0"/>
          <w:color w:val="auto"/>
          <w:sz w:val="24"/>
          <w:szCs w:val="24"/>
          <w:lang w:eastAsia="zh-CN"/>
        </w:rPr>
        <w:tab/>
      </w:r>
      <w:r>
        <w:rPr>
          <w:rFonts w:eastAsia="仿宋" w:asciiTheme="minorEastAsia" w:hAnsiTheme="minorEastAsia"/>
          <w:snapToGrid w:val="0"/>
          <w:color w:val="auto"/>
          <w:sz w:val="24"/>
          <w:szCs w:val="24"/>
          <w:lang w:eastAsia="zh-CN"/>
        </w:rPr>
        <w:t>分值构成</w:t>
      </w:r>
    </w:p>
    <w:p>
      <w:pPr>
        <w:pStyle w:val="10"/>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color w:val="auto"/>
          <w:sz w:val="24"/>
          <w:szCs w:val="24"/>
          <w:lang w:eastAsia="zh-CN"/>
        </w:rPr>
      </w:pPr>
      <w:r>
        <w:rPr>
          <w:rFonts w:hint="eastAsia" w:eastAsia="仿宋" w:asciiTheme="minorEastAsia" w:hAnsiTheme="minorEastAsia"/>
          <w:snapToGrid w:val="0"/>
          <w:color w:val="auto"/>
          <w:sz w:val="24"/>
          <w:szCs w:val="24"/>
          <w:lang w:eastAsia="zh-CN"/>
        </w:rPr>
        <w:t>商务部分：见评审办法前附表；</w:t>
      </w:r>
    </w:p>
    <w:p>
      <w:pPr>
        <w:pStyle w:val="10"/>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color w:val="auto"/>
          <w:sz w:val="24"/>
          <w:szCs w:val="24"/>
          <w:lang w:eastAsia="zh-CN"/>
        </w:rPr>
      </w:pPr>
      <w:r>
        <w:rPr>
          <w:rFonts w:eastAsia="仿宋" w:asciiTheme="minorEastAsia" w:hAnsiTheme="minorEastAsia"/>
          <w:snapToGrid w:val="0"/>
          <w:color w:val="auto"/>
          <w:sz w:val="24"/>
          <w:szCs w:val="24"/>
          <w:lang w:eastAsia="zh-CN"/>
        </w:rPr>
        <w:t>技术部分：见评审办法前附表；</w:t>
      </w:r>
    </w:p>
    <w:p>
      <w:pPr>
        <w:pStyle w:val="10"/>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color w:val="auto"/>
          <w:sz w:val="24"/>
          <w:szCs w:val="24"/>
          <w:lang w:eastAsia="zh-CN"/>
        </w:rPr>
      </w:pPr>
      <w:r>
        <w:rPr>
          <w:rFonts w:eastAsia="仿宋" w:asciiTheme="minorEastAsia" w:hAnsiTheme="minorEastAsia"/>
          <w:snapToGrid w:val="0"/>
          <w:color w:val="auto"/>
          <w:sz w:val="24"/>
          <w:szCs w:val="24"/>
          <w:lang w:eastAsia="zh-CN"/>
        </w:rPr>
        <w:t>报价</w:t>
      </w:r>
      <w:r>
        <w:rPr>
          <w:rFonts w:hint="eastAsia" w:eastAsia="仿宋" w:asciiTheme="minorEastAsia" w:hAnsiTheme="minorEastAsia"/>
          <w:snapToGrid w:val="0"/>
          <w:color w:val="auto"/>
          <w:sz w:val="24"/>
          <w:szCs w:val="24"/>
          <w:lang w:eastAsia="zh-CN"/>
        </w:rPr>
        <w:t>：</w:t>
      </w:r>
      <w:r>
        <w:rPr>
          <w:rFonts w:eastAsia="仿宋" w:asciiTheme="minorEastAsia" w:hAnsiTheme="minorEastAsia"/>
          <w:snapToGrid w:val="0"/>
          <w:color w:val="auto"/>
          <w:sz w:val="24"/>
          <w:szCs w:val="24"/>
          <w:lang w:eastAsia="zh-CN"/>
        </w:rPr>
        <w:t>见评审办法前附表；</w:t>
      </w:r>
    </w:p>
    <w:p>
      <w:pPr>
        <w:pStyle w:val="10"/>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color w:val="auto"/>
          <w:sz w:val="24"/>
          <w:szCs w:val="24"/>
          <w:lang w:eastAsia="zh-CN"/>
        </w:rPr>
      </w:pPr>
      <w:r>
        <w:rPr>
          <w:rFonts w:eastAsia="仿宋" w:asciiTheme="minorEastAsia" w:hAnsiTheme="minorEastAsia"/>
          <w:snapToGrid w:val="0"/>
          <w:color w:val="auto"/>
          <w:sz w:val="24"/>
          <w:szCs w:val="24"/>
          <w:lang w:eastAsia="zh-CN"/>
        </w:rPr>
        <w:t>其他评分因素：见评审办法前附表。</w:t>
      </w:r>
    </w:p>
    <w:p>
      <w:pPr>
        <w:adjustRightInd w:val="0"/>
        <w:snapToGrid w:val="0"/>
        <w:spacing w:line="360" w:lineRule="auto"/>
        <w:ind w:firstLine="400"/>
        <w:outlineLvl w:val="3"/>
        <w:rPr>
          <w:rFonts w:eastAsia="仿宋" w:asciiTheme="minorEastAsia" w:hAnsiTheme="minorEastAsia"/>
          <w:snapToGrid w:val="0"/>
          <w:color w:val="auto"/>
          <w:sz w:val="24"/>
          <w:szCs w:val="24"/>
          <w:lang w:eastAsia="zh-CN"/>
        </w:rPr>
      </w:pPr>
      <w:r>
        <w:rPr>
          <w:rFonts w:hint="eastAsia" w:eastAsia="仿宋" w:asciiTheme="minorEastAsia" w:hAnsiTheme="minorEastAsia"/>
          <w:snapToGrid w:val="0"/>
          <w:color w:val="auto"/>
          <w:sz w:val="24"/>
          <w:szCs w:val="24"/>
          <w:lang w:eastAsia="zh-CN"/>
        </w:rPr>
        <w:t>3</w:t>
      </w:r>
      <w:r>
        <w:rPr>
          <w:rFonts w:eastAsia="仿宋" w:asciiTheme="minorEastAsia" w:hAnsiTheme="minorEastAsia"/>
          <w:snapToGrid w:val="0"/>
          <w:color w:val="auto"/>
          <w:sz w:val="24"/>
          <w:szCs w:val="24"/>
          <w:lang w:eastAsia="zh-CN"/>
        </w:rPr>
        <w:t>.2.2</w:t>
      </w:r>
      <w:r>
        <w:rPr>
          <w:rFonts w:eastAsia="仿宋" w:asciiTheme="minorEastAsia" w:hAnsiTheme="minorEastAsia"/>
          <w:snapToGrid w:val="0"/>
          <w:color w:val="auto"/>
          <w:sz w:val="24"/>
          <w:szCs w:val="24"/>
          <w:lang w:eastAsia="zh-CN"/>
        </w:rPr>
        <w:tab/>
      </w:r>
      <w:r>
        <w:rPr>
          <w:rFonts w:hint="eastAsia" w:eastAsia="仿宋" w:asciiTheme="minorEastAsia" w:hAnsiTheme="minorEastAsia"/>
          <w:snapToGrid w:val="0"/>
          <w:color w:val="auto"/>
          <w:sz w:val="24"/>
          <w:szCs w:val="24"/>
          <w:lang w:eastAsia="zh-CN"/>
        </w:rPr>
        <w:t>评审基准价计算</w:t>
      </w:r>
    </w:p>
    <w:p>
      <w:pPr>
        <w:pStyle w:val="10"/>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color w:val="auto"/>
          <w:sz w:val="24"/>
          <w:szCs w:val="24"/>
          <w:lang w:eastAsia="zh-CN"/>
        </w:rPr>
      </w:pPr>
      <w:r>
        <w:rPr>
          <w:rFonts w:eastAsia="仿宋" w:asciiTheme="minorEastAsia" w:hAnsiTheme="minorEastAsia"/>
          <w:snapToGrid w:val="0"/>
          <w:color w:val="auto"/>
          <w:sz w:val="24"/>
          <w:szCs w:val="24"/>
          <w:lang w:eastAsia="zh-CN"/>
        </w:rPr>
        <w:t>评审价格：评审价格为按照本章第3.1.1项规定确定的价格。</w:t>
      </w:r>
    </w:p>
    <w:p>
      <w:pPr>
        <w:pStyle w:val="10"/>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color w:val="auto"/>
          <w:sz w:val="24"/>
          <w:szCs w:val="24"/>
          <w:lang w:eastAsia="zh-CN"/>
        </w:rPr>
      </w:pPr>
      <w:r>
        <w:rPr>
          <w:rFonts w:eastAsia="仿宋" w:asciiTheme="minorEastAsia" w:hAnsiTheme="minorEastAsia"/>
          <w:snapToGrid w:val="0"/>
          <w:color w:val="auto"/>
          <w:sz w:val="24"/>
          <w:szCs w:val="24"/>
          <w:lang w:eastAsia="zh-CN"/>
        </w:rPr>
        <w:t>评审基准价计算方法：</w:t>
      </w:r>
    </w:p>
    <w:p>
      <w:pPr>
        <w:pStyle w:val="7"/>
        <w:ind w:left="568" w:leftChars="258" w:firstLine="479"/>
        <w:rPr>
          <w:rFonts w:eastAsia="仿宋" w:asciiTheme="minorEastAsia" w:hAnsiTheme="minorEastAsia"/>
          <w:snapToGrid w:val="0"/>
          <w:color w:val="auto"/>
          <w:szCs w:val="24"/>
          <w:u w:val="single"/>
          <w:lang w:eastAsia="zh-CN"/>
        </w:rPr>
      </w:pPr>
      <w:r>
        <w:rPr>
          <w:rFonts w:eastAsia="仿宋" w:asciiTheme="minorEastAsia" w:hAnsiTheme="minorEastAsia"/>
          <w:snapToGrid w:val="0"/>
          <w:color w:val="auto"/>
          <w:szCs w:val="24"/>
          <w:u w:val="single"/>
          <w:lang w:eastAsia="zh-CN"/>
        </w:rPr>
        <w:t>□</w:t>
      </w:r>
      <w:r>
        <w:rPr>
          <w:rFonts w:hint="eastAsia" w:eastAsia="仿宋" w:asciiTheme="minorEastAsia" w:hAnsiTheme="minorEastAsia"/>
          <w:snapToGrid w:val="0"/>
          <w:color w:val="auto"/>
          <w:szCs w:val="24"/>
          <w:u w:val="single"/>
          <w:lang w:eastAsia="zh-CN"/>
        </w:rPr>
        <w:t>按有效报价的平均值作为基准值</w:t>
      </w:r>
    </w:p>
    <w:p>
      <w:pPr>
        <w:pStyle w:val="7"/>
        <w:ind w:left="568" w:leftChars="258" w:firstLine="479"/>
        <w:rPr>
          <w:rFonts w:eastAsia="仿宋" w:asciiTheme="minorEastAsia" w:hAnsiTheme="minorEastAsia"/>
          <w:snapToGrid w:val="0"/>
          <w:color w:val="auto"/>
          <w:szCs w:val="24"/>
          <w:u w:val="single"/>
          <w:lang w:eastAsia="zh-CN"/>
        </w:rPr>
      </w:pPr>
      <w:r>
        <w:rPr>
          <w:rFonts w:hint="eastAsia" w:eastAsia="仿宋" w:asciiTheme="minorEastAsia" w:hAnsiTheme="minorEastAsia"/>
          <w:snapToGrid w:val="0"/>
          <w:color w:val="auto"/>
          <w:szCs w:val="24"/>
          <w:u w:val="single"/>
          <w:lang w:eastAsia="zh-CN"/>
        </w:rPr>
        <w:t>☑以最低有效报价为基准值</w:t>
      </w:r>
    </w:p>
    <w:p>
      <w:pPr>
        <w:pStyle w:val="7"/>
        <w:ind w:left="568" w:leftChars="258" w:firstLine="479"/>
        <w:rPr>
          <w:rFonts w:eastAsia="仿宋" w:asciiTheme="minorEastAsia" w:hAnsiTheme="minorEastAsia"/>
          <w:snapToGrid w:val="0"/>
          <w:color w:val="auto"/>
          <w:szCs w:val="24"/>
          <w:lang w:eastAsia="zh-CN"/>
        </w:rPr>
      </w:pPr>
      <w:r>
        <w:rPr>
          <w:rFonts w:hint="eastAsia" w:eastAsia="仿宋" w:asciiTheme="minorEastAsia" w:hAnsiTheme="minorEastAsia"/>
          <w:snapToGrid w:val="0"/>
          <w:color w:val="auto"/>
          <w:szCs w:val="24"/>
          <w:lang w:eastAsia="zh-CN"/>
        </w:rPr>
        <w:t>无效报价、响应被否决的供应商，其报价不参与评审基准价的计算。</w:t>
      </w:r>
    </w:p>
    <w:p>
      <w:pPr>
        <w:adjustRightInd w:val="0"/>
        <w:snapToGrid w:val="0"/>
        <w:spacing w:line="360" w:lineRule="auto"/>
        <w:ind w:firstLine="400"/>
        <w:outlineLvl w:val="3"/>
        <w:rPr>
          <w:rFonts w:eastAsia="仿宋" w:asciiTheme="minorEastAsia" w:hAnsiTheme="minorEastAsia"/>
          <w:snapToGrid w:val="0"/>
          <w:color w:val="auto"/>
          <w:sz w:val="24"/>
          <w:szCs w:val="24"/>
          <w:lang w:eastAsia="zh-CN"/>
        </w:rPr>
      </w:pPr>
      <w:r>
        <w:rPr>
          <w:rFonts w:eastAsia="仿宋" w:asciiTheme="minorEastAsia" w:hAnsiTheme="minorEastAsia"/>
          <w:snapToGrid w:val="0"/>
          <w:color w:val="auto"/>
          <w:sz w:val="24"/>
          <w:szCs w:val="24"/>
          <w:lang w:eastAsia="zh-CN"/>
        </w:rPr>
        <w:t>3.2.3</w:t>
      </w:r>
      <w:r>
        <w:rPr>
          <w:rFonts w:eastAsia="仿宋" w:asciiTheme="minorEastAsia" w:hAnsiTheme="minorEastAsia"/>
          <w:snapToGrid w:val="0"/>
          <w:color w:val="auto"/>
          <w:sz w:val="24"/>
          <w:szCs w:val="24"/>
          <w:lang w:eastAsia="zh-CN"/>
        </w:rPr>
        <w:tab/>
      </w:r>
      <w:r>
        <w:rPr>
          <w:rFonts w:hint="eastAsia" w:eastAsia="仿宋" w:asciiTheme="minorEastAsia" w:hAnsiTheme="minorEastAsia"/>
          <w:snapToGrid w:val="0"/>
          <w:color w:val="auto"/>
          <w:sz w:val="24"/>
          <w:szCs w:val="24"/>
          <w:lang w:eastAsia="zh-CN"/>
        </w:rPr>
        <w:t>评分标准</w:t>
      </w:r>
    </w:p>
    <w:p>
      <w:pPr>
        <w:pStyle w:val="10"/>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color w:val="auto"/>
          <w:sz w:val="24"/>
          <w:szCs w:val="24"/>
          <w:lang w:eastAsia="zh-CN"/>
        </w:rPr>
      </w:pPr>
      <w:r>
        <w:rPr>
          <w:rFonts w:eastAsia="仿宋" w:asciiTheme="minorEastAsia" w:hAnsiTheme="minorEastAsia"/>
          <w:snapToGrid w:val="0"/>
          <w:color w:val="auto"/>
          <w:sz w:val="24"/>
          <w:szCs w:val="24"/>
          <w:lang w:eastAsia="zh-CN"/>
        </w:rPr>
        <w:t>商务评分标准：见评审办法前附表；</w:t>
      </w:r>
    </w:p>
    <w:p>
      <w:pPr>
        <w:pStyle w:val="10"/>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color w:val="auto"/>
          <w:sz w:val="24"/>
          <w:szCs w:val="24"/>
          <w:lang w:eastAsia="zh-CN"/>
        </w:rPr>
      </w:pPr>
      <w:r>
        <w:rPr>
          <w:rFonts w:eastAsia="仿宋" w:asciiTheme="minorEastAsia" w:hAnsiTheme="minorEastAsia"/>
          <w:snapToGrid w:val="0"/>
          <w:color w:val="auto"/>
          <w:sz w:val="24"/>
          <w:szCs w:val="24"/>
          <w:lang w:eastAsia="zh-CN"/>
        </w:rPr>
        <w:t>技术评分标准：见评审办法前附表；</w:t>
      </w:r>
    </w:p>
    <w:p>
      <w:pPr>
        <w:pStyle w:val="10"/>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color w:val="auto"/>
          <w:sz w:val="24"/>
          <w:szCs w:val="24"/>
          <w:lang w:eastAsia="zh-CN"/>
        </w:rPr>
      </w:pPr>
      <w:bookmarkStart w:id="105" w:name="扫描0043"/>
      <w:bookmarkEnd w:id="105"/>
      <w:r>
        <w:rPr>
          <w:rFonts w:eastAsia="仿宋" w:asciiTheme="minorEastAsia" w:hAnsiTheme="minorEastAsia"/>
          <w:snapToGrid w:val="0"/>
          <w:color w:val="auto"/>
          <w:sz w:val="24"/>
          <w:szCs w:val="24"/>
          <w:lang w:eastAsia="zh-CN"/>
        </w:rPr>
        <w:t>报价评分标准：</w:t>
      </w:r>
    </w:p>
    <w:p>
      <w:pPr>
        <w:adjustRightInd w:val="0"/>
        <w:snapToGrid w:val="0"/>
        <w:spacing w:before="240" w:line="360" w:lineRule="auto"/>
        <w:ind w:left="719"/>
        <w:rPr>
          <w:rFonts w:eastAsia="仿宋" w:asciiTheme="minorEastAsia" w:hAnsiTheme="minorEastAsia"/>
          <w:snapToGrid w:val="0"/>
          <w:color w:val="auto"/>
          <w:sz w:val="24"/>
          <w:szCs w:val="24"/>
          <w:lang w:eastAsia="zh-CN"/>
        </w:rPr>
      </w:pPr>
      <w:r>
        <w:rPr>
          <w:rFonts w:eastAsia="仿宋" w:asciiTheme="minorEastAsia" w:hAnsiTheme="minorEastAsia"/>
          <w:snapToGrid w:val="0"/>
          <w:color w:val="auto"/>
          <w:sz w:val="24"/>
          <w:szCs w:val="24"/>
          <w:lang w:eastAsia="zh-CN"/>
        </w:rPr>
        <w:t>□方法</w:t>
      </w:r>
      <w:r>
        <w:rPr>
          <w:rFonts w:hint="eastAsia" w:eastAsia="仿宋" w:asciiTheme="minorEastAsia" w:hAnsiTheme="minorEastAsia"/>
          <w:snapToGrid w:val="0"/>
          <w:color w:val="auto"/>
          <w:sz w:val="24"/>
          <w:szCs w:val="24"/>
          <w:lang w:eastAsia="zh-CN"/>
        </w:rPr>
        <w:t>一</w:t>
      </w:r>
      <w:r>
        <w:rPr>
          <w:rFonts w:eastAsia="仿宋" w:asciiTheme="minorEastAsia" w:hAnsiTheme="minorEastAsia"/>
          <w:snapToGrid w:val="0"/>
          <w:color w:val="auto"/>
          <w:sz w:val="24"/>
          <w:szCs w:val="24"/>
          <w:lang w:eastAsia="zh-CN"/>
        </w:rPr>
        <w:t>：按</w:t>
      </w:r>
      <w:r>
        <w:rPr>
          <w:rFonts w:eastAsia="仿宋" w:asciiTheme="minorEastAsia" w:hAnsiTheme="minorEastAsia"/>
          <w:snapToGrid w:val="0"/>
          <w:color w:val="auto"/>
          <w:sz w:val="24"/>
          <w:szCs w:val="24"/>
          <w:u w:val="single"/>
          <w:shd w:val="clear" w:color="auto" w:fill="FFFF00"/>
          <w:lang w:eastAsia="zh-CN"/>
        </w:rPr>
        <w:t>有效报价的算术平均值为评审基准价</w:t>
      </w:r>
      <w:r>
        <w:rPr>
          <w:rFonts w:eastAsia="仿宋" w:asciiTheme="minorEastAsia" w:hAnsiTheme="minorEastAsia"/>
          <w:snapToGrid w:val="0"/>
          <w:color w:val="auto"/>
          <w:sz w:val="24"/>
          <w:szCs w:val="24"/>
          <w:lang w:eastAsia="zh-CN"/>
        </w:rPr>
        <w:t>：</w:t>
      </w:r>
    </w:p>
    <w:p>
      <w:pPr>
        <w:adjustRightInd w:val="0"/>
        <w:snapToGrid w:val="0"/>
        <w:spacing w:line="360" w:lineRule="auto"/>
        <w:ind w:left="719"/>
        <w:rPr>
          <w:rFonts w:eastAsia="仿宋" w:asciiTheme="minorEastAsia" w:hAnsiTheme="minorEastAsia"/>
          <w:snapToGrid w:val="0"/>
          <w:color w:val="auto"/>
          <w:sz w:val="24"/>
          <w:szCs w:val="24"/>
          <w:lang w:eastAsia="zh-CN"/>
        </w:rPr>
      </w:pPr>
      <w:r>
        <w:rPr>
          <w:rFonts w:eastAsia="仿宋" w:asciiTheme="minorEastAsia" w:hAnsiTheme="minorEastAsia"/>
          <w:snapToGrid w:val="0"/>
          <w:color w:val="auto"/>
          <w:sz w:val="24"/>
          <w:szCs w:val="24"/>
          <w:lang w:eastAsia="zh-CN"/>
        </w:rPr>
        <w:t>偏差率=(供应商评审价格-评审基准价)/评审基准价×100%</w:t>
      </w:r>
    </w:p>
    <w:p>
      <w:pPr>
        <w:adjustRightInd w:val="0"/>
        <w:snapToGrid w:val="0"/>
        <w:spacing w:line="360" w:lineRule="auto"/>
        <w:ind w:left="719"/>
        <w:rPr>
          <w:rFonts w:eastAsia="仿宋" w:asciiTheme="minorEastAsia" w:hAnsiTheme="minorEastAsia"/>
          <w:snapToGrid w:val="0"/>
          <w:color w:val="auto"/>
          <w:sz w:val="24"/>
          <w:szCs w:val="24"/>
          <w:lang w:eastAsia="zh-CN"/>
        </w:rPr>
      </w:pPr>
      <w:r>
        <w:rPr>
          <w:rFonts w:eastAsia="仿宋" w:asciiTheme="minorEastAsia" w:hAnsiTheme="minorEastAsia"/>
          <w:snapToGrid w:val="0"/>
          <w:color w:val="auto"/>
          <w:sz w:val="24"/>
          <w:szCs w:val="24"/>
          <w:lang w:eastAsia="zh-CN"/>
        </w:rPr>
        <w:t>①如果供应商的评审价格</w:t>
      </w:r>
      <w:r>
        <w:rPr>
          <w:rFonts w:hint="eastAsia" w:eastAsia="仿宋" w:asciiTheme="minorEastAsia" w:hAnsiTheme="minorEastAsia"/>
          <w:snapToGrid w:val="0"/>
          <w:color w:val="auto"/>
          <w:sz w:val="24"/>
          <w:szCs w:val="24"/>
          <w:lang w:eastAsia="zh-CN"/>
        </w:rPr>
        <w:t>＞评</w:t>
      </w:r>
      <w:r>
        <w:rPr>
          <w:rFonts w:eastAsia="仿宋" w:asciiTheme="minorEastAsia" w:hAnsiTheme="minorEastAsia"/>
          <w:snapToGrid w:val="0"/>
          <w:color w:val="auto"/>
          <w:sz w:val="24"/>
          <w:szCs w:val="24"/>
          <w:lang w:eastAsia="zh-CN"/>
        </w:rPr>
        <w:t>审基准价，则报价得分=F-偏差率×100×E</w:t>
      </w:r>
      <w:r>
        <w:rPr>
          <w:rFonts w:eastAsia="仿宋" w:asciiTheme="minorEastAsia" w:hAnsiTheme="minorEastAsia"/>
          <w:snapToGrid w:val="0"/>
          <w:color w:val="auto"/>
          <w:sz w:val="24"/>
          <w:szCs w:val="24"/>
          <w:vertAlign w:val="subscript"/>
          <w:lang w:eastAsia="zh-CN"/>
        </w:rPr>
        <w:t>1</w:t>
      </w:r>
      <w:r>
        <w:rPr>
          <w:rFonts w:hint="eastAsia" w:eastAsia="仿宋" w:asciiTheme="minorEastAsia" w:hAnsiTheme="minorEastAsia"/>
          <w:snapToGrid w:val="0"/>
          <w:color w:val="auto"/>
          <w:sz w:val="24"/>
          <w:szCs w:val="24"/>
          <w:lang w:eastAsia="zh-CN"/>
        </w:rPr>
        <w:t>；</w:t>
      </w:r>
    </w:p>
    <w:p>
      <w:pPr>
        <w:adjustRightInd w:val="0"/>
        <w:snapToGrid w:val="0"/>
        <w:spacing w:line="360" w:lineRule="auto"/>
        <w:ind w:left="719"/>
        <w:rPr>
          <w:rFonts w:eastAsia="仿宋" w:asciiTheme="minorEastAsia" w:hAnsiTheme="minorEastAsia"/>
          <w:snapToGrid w:val="0"/>
          <w:color w:val="auto"/>
          <w:sz w:val="24"/>
          <w:szCs w:val="24"/>
          <w:lang w:eastAsia="zh-CN"/>
        </w:rPr>
      </w:pPr>
      <w:r>
        <w:rPr>
          <w:rFonts w:eastAsia="仿宋" w:asciiTheme="minorEastAsia" w:hAnsiTheme="minorEastAsia"/>
          <w:snapToGrid w:val="0"/>
          <w:color w:val="auto"/>
          <w:sz w:val="24"/>
          <w:szCs w:val="24"/>
          <w:lang w:eastAsia="zh-CN"/>
        </w:rPr>
        <w:t>②如果供应商的评审价格</w:t>
      </w:r>
      <w:r>
        <w:rPr>
          <w:rFonts w:hint="eastAsia" w:eastAsia="仿宋" w:asciiTheme="minorEastAsia" w:hAnsiTheme="minorEastAsia"/>
          <w:snapToGrid w:val="0"/>
          <w:color w:val="auto"/>
          <w:sz w:val="24"/>
          <w:szCs w:val="24"/>
          <w:lang w:eastAsia="zh-CN"/>
        </w:rPr>
        <w:t>≤</w:t>
      </w:r>
      <w:r>
        <w:rPr>
          <w:rFonts w:eastAsia="仿宋" w:asciiTheme="minorEastAsia" w:hAnsiTheme="minorEastAsia"/>
          <w:snapToGrid w:val="0"/>
          <w:color w:val="auto"/>
          <w:sz w:val="24"/>
          <w:szCs w:val="24"/>
          <w:lang w:eastAsia="zh-CN"/>
        </w:rPr>
        <w:t>评审基准价，则报价得分=</w:t>
      </w:r>
      <w:r>
        <w:rPr>
          <w:rFonts w:hint="eastAsia" w:eastAsia="仿宋" w:asciiTheme="minorEastAsia" w:hAnsiTheme="minorEastAsia"/>
          <w:snapToGrid w:val="0"/>
          <w:color w:val="auto"/>
          <w:sz w:val="24"/>
          <w:szCs w:val="24"/>
          <w:lang w:eastAsia="zh-CN"/>
        </w:rPr>
        <w:t>F</w:t>
      </w:r>
      <w:r>
        <w:rPr>
          <w:rFonts w:eastAsia="仿宋" w:asciiTheme="minorEastAsia" w:hAnsiTheme="minorEastAsia"/>
          <w:snapToGrid w:val="0"/>
          <w:color w:val="auto"/>
          <w:sz w:val="24"/>
          <w:szCs w:val="24"/>
          <w:lang w:eastAsia="zh-CN"/>
        </w:rPr>
        <w:t>+偏差率×100×E</w:t>
      </w:r>
      <w:r>
        <w:rPr>
          <w:rFonts w:eastAsia="仿宋" w:asciiTheme="minorEastAsia" w:hAnsiTheme="minorEastAsia"/>
          <w:snapToGrid w:val="0"/>
          <w:color w:val="auto"/>
          <w:sz w:val="24"/>
          <w:szCs w:val="24"/>
          <w:vertAlign w:val="subscript"/>
          <w:lang w:eastAsia="zh-CN"/>
        </w:rPr>
        <w:t>2</w:t>
      </w:r>
      <w:r>
        <w:rPr>
          <w:rFonts w:hint="eastAsia" w:eastAsia="仿宋" w:asciiTheme="minorEastAsia" w:hAnsiTheme="minorEastAsia"/>
          <w:snapToGrid w:val="0"/>
          <w:color w:val="auto"/>
          <w:sz w:val="24"/>
          <w:szCs w:val="24"/>
          <w:lang w:eastAsia="zh-CN"/>
        </w:rPr>
        <w:t>；</w:t>
      </w:r>
    </w:p>
    <w:p>
      <w:pPr>
        <w:adjustRightInd w:val="0"/>
        <w:snapToGrid w:val="0"/>
        <w:spacing w:line="360" w:lineRule="auto"/>
        <w:ind w:left="284" w:firstLine="480"/>
        <w:rPr>
          <w:rFonts w:eastAsia="仿宋" w:asciiTheme="minorEastAsia" w:hAnsiTheme="minorEastAsia"/>
          <w:snapToGrid w:val="0"/>
          <w:color w:val="auto"/>
          <w:sz w:val="24"/>
          <w:szCs w:val="24"/>
          <w:lang w:eastAsia="zh-CN"/>
        </w:rPr>
      </w:pPr>
      <w:r>
        <w:rPr>
          <w:rFonts w:eastAsia="仿宋" w:asciiTheme="minorEastAsia" w:hAnsiTheme="minorEastAsia"/>
          <w:snapToGrid w:val="0"/>
          <w:color w:val="auto"/>
          <w:sz w:val="24"/>
          <w:szCs w:val="24"/>
          <w:lang w:eastAsia="zh-CN"/>
        </w:rPr>
        <w:t>其中F为本章第3.2.1(3)目规定的报价所占的分值；</w:t>
      </w:r>
      <w:r>
        <w:rPr>
          <w:rFonts w:hint="eastAsia" w:eastAsia="仿宋" w:asciiTheme="minorEastAsia" w:hAnsiTheme="minorEastAsia"/>
          <w:snapToGrid w:val="0"/>
          <w:color w:val="auto"/>
          <w:sz w:val="24"/>
          <w:szCs w:val="24"/>
          <w:lang w:eastAsia="zh-CN"/>
        </w:rPr>
        <w:t>E</w:t>
      </w:r>
      <w:r>
        <w:rPr>
          <w:rFonts w:hint="eastAsia" w:eastAsia="仿宋" w:asciiTheme="minorEastAsia" w:hAnsiTheme="minorEastAsia"/>
          <w:snapToGrid w:val="0"/>
          <w:color w:val="auto"/>
          <w:sz w:val="24"/>
          <w:szCs w:val="24"/>
          <w:vertAlign w:val="subscript"/>
          <w:lang w:eastAsia="zh-CN"/>
        </w:rPr>
        <w:t>1</w:t>
      </w:r>
      <w:r>
        <w:rPr>
          <w:rFonts w:eastAsia="仿宋" w:asciiTheme="minorEastAsia" w:hAnsiTheme="minorEastAsia"/>
          <w:snapToGrid w:val="0"/>
          <w:color w:val="auto"/>
          <w:sz w:val="24"/>
          <w:szCs w:val="24"/>
          <w:lang w:eastAsia="zh-CN"/>
        </w:rPr>
        <w:t>是评审价格每高于评审基准价一个百分点的扣分值、</w:t>
      </w:r>
      <w:r>
        <w:rPr>
          <w:rFonts w:hint="eastAsia" w:eastAsia="仿宋" w:asciiTheme="minorEastAsia" w:hAnsiTheme="minorEastAsia"/>
          <w:snapToGrid w:val="0"/>
          <w:color w:val="auto"/>
          <w:sz w:val="24"/>
          <w:szCs w:val="24"/>
          <w:lang w:eastAsia="zh-CN"/>
        </w:rPr>
        <w:t>E</w:t>
      </w:r>
      <w:r>
        <w:rPr>
          <w:rFonts w:eastAsia="仿宋" w:asciiTheme="minorEastAsia" w:hAnsiTheme="minorEastAsia"/>
          <w:snapToGrid w:val="0"/>
          <w:color w:val="auto"/>
          <w:sz w:val="24"/>
          <w:szCs w:val="24"/>
          <w:vertAlign w:val="subscript"/>
          <w:lang w:eastAsia="zh-CN"/>
        </w:rPr>
        <w:t>2</w:t>
      </w:r>
      <w:r>
        <w:rPr>
          <w:rFonts w:eastAsia="仿宋" w:asciiTheme="minorEastAsia" w:hAnsiTheme="minorEastAsia"/>
          <w:snapToGrid w:val="0"/>
          <w:color w:val="auto"/>
          <w:sz w:val="24"/>
          <w:szCs w:val="24"/>
          <w:lang w:eastAsia="zh-CN"/>
        </w:rPr>
        <w:t>是评审价格每低于评审基准价一个百分点的扣分值</w:t>
      </w:r>
      <w:r>
        <w:rPr>
          <w:rFonts w:hint="eastAsia" w:eastAsia="仿宋" w:asciiTheme="minorEastAsia" w:hAnsiTheme="minorEastAsia"/>
          <w:snapToGrid w:val="0"/>
          <w:color w:val="auto"/>
          <w:sz w:val="24"/>
          <w:szCs w:val="24"/>
          <w:lang w:eastAsia="zh-CN"/>
        </w:rPr>
        <w:t>，E</w:t>
      </w:r>
      <w:r>
        <w:rPr>
          <w:rFonts w:hint="eastAsia" w:eastAsia="仿宋" w:asciiTheme="minorEastAsia" w:hAnsiTheme="minorEastAsia"/>
          <w:snapToGrid w:val="0"/>
          <w:color w:val="auto"/>
          <w:sz w:val="24"/>
          <w:szCs w:val="24"/>
          <w:vertAlign w:val="subscript"/>
          <w:lang w:eastAsia="zh-CN"/>
        </w:rPr>
        <w:t>1</w:t>
      </w:r>
      <w:r>
        <w:rPr>
          <w:rFonts w:eastAsia="仿宋" w:asciiTheme="minorEastAsia" w:hAnsiTheme="minorEastAsia"/>
          <w:snapToGrid w:val="0"/>
          <w:color w:val="auto"/>
          <w:sz w:val="24"/>
          <w:szCs w:val="24"/>
          <w:lang w:eastAsia="zh-CN"/>
        </w:rPr>
        <w:t>可大于或等于</w:t>
      </w:r>
      <w:r>
        <w:rPr>
          <w:rFonts w:hint="eastAsia" w:eastAsia="仿宋" w:asciiTheme="minorEastAsia" w:hAnsiTheme="minorEastAsia"/>
          <w:snapToGrid w:val="0"/>
          <w:color w:val="auto"/>
          <w:sz w:val="24"/>
          <w:szCs w:val="24"/>
          <w:lang w:eastAsia="zh-CN"/>
        </w:rPr>
        <w:t>E</w:t>
      </w:r>
      <w:r>
        <w:rPr>
          <w:rFonts w:hint="eastAsia" w:eastAsia="仿宋" w:asciiTheme="minorEastAsia" w:hAnsiTheme="minorEastAsia"/>
          <w:snapToGrid w:val="0"/>
          <w:color w:val="auto"/>
          <w:sz w:val="24"/>
          <w:szCs w:val="24"/>
          <w:vertAlign w:val="subscript"/>
          <w:lang w:eastAsia="zh-CN"/>
        </w:rPr>
        <w:t>2</w:t>
      </w:r>
      <w:r>
        <w:rPr>
          <w:rFonts w:eastAsia="仿宋" w:asciiTheme="minorEastAsia" w:hAnsiTheme="minorEastAsia"/>
          <w:snapToGrid w:val="0"/>
          <w:color w:val="auto"/>
          <w:sz w:val="24"/>
          <w:szCs w:val="24"/>
          <w:lang w:eastAsia="zh-CN"/>
        </w:rPr>
        <w:t>。E</w:t>
      </w:r>
      <w:r>
        <w:rPr>
          <w:rFonts w:eastAsia="仿宋" w:asciiTheme="minorEastAsia" w:hAnsiTheme="minorEastAsia"/>
          <w:snapToGrid w:val="0"/>
          <w:color w:val="auto"/>
          <w:sz w:val="24"/>
          <w:szCs w:val="24"/>
          <w:vertAlign w:val="subscript"/>
          <w:lang w:eastAsia="zh-CN"/>
        </w:rPr>
        <w:t>1</w:t>
      </w:r>
      <w:r>
        <w:rPr>
          <w:rFonts w:hint="eastAsia" w:eastAsia="仿宋" w:asciiTheme="minorEastAsia" w:hAnsiTheme="minorEastAsia"/>
          <w:snapToGrid w:val="0"/>
          <w:color w:val="auto"/>
          <w:sz w:val="24"/>
          <w:szCs w:val="24"/>
          <w:lang w:eastAsia="zh-CN"/>
        </w:rPr>
        <w:t>、E</w:t>
      </w:r>
      <w:r>
        <w:rPr>
          <w:rFonts w:hint="eastAsia" w:eastAsia="仿宋" w:asciiTheme="minorEastAsia" w:hAnsiTheme="minorEastAsia"/>
          <w:snapToGrid w:val="0"/>
          <w:color w:val="auto"/>
          <w:sz w:val="24"/>
          <w:szCs w:val="24"/>
          <w:vertAlign w:val="subscript"/>
          <w:lang w:eastAsia="zh-CN"/>
        </w:rPr>
        <w:t>2</w:t>
      </w:r>
      <w:r>
        <w:rPr>
          <w:rFonts w:eastAsia="仿宋" w:asciiTheme="minorEastAsia" w:hAnsiTheme="minorEastAsia"/>
          <w:snapToGrid w:val="0"/>
          <w:color w:val="auto"/>
          <w:sz w:val="24"/>
          <w:szCs w:val="24"/>
          <w:lang w:eastAsia="zh-CN"/>
        </w:rPr>
        <w:t>的取值见评审办法前附表。</w:t>
      </w:r>
      <w:r>
        <w:rPr>
          <w:rFonts w:hint="eastAsia" w:eastAsia="仿宋" w:asciiTheme="minorEastAsia" w:hAnsiTheme="minorEastAsia"/>
          <w:snapToGrid w:val="0"/>
          <w:color w:val="auto"/>
          <w:sz w:val="24"/>
          <w:szCs w:val="24"/>
          <w:lang w:eastAsia="zh-CN"/>
        </w:rPr>
        <w:t>中间值线性插入。</w:t>
      </w:r>
    </w:p>
    <w:p>
      <w:pPr>
        <w:adjustRightInd w:val="0"/>
        <w:snapToGrid w:val="0"/>
        <w:spacing w:before="240" w:line="360" w:lineRule="auto"/>
        <w:ind w:left="719"/>
        <w:rPr>
          <w:rFonts w:eastAsia="仿宋" w:asciiTheme="minorEastAsia" w:hAnsiTheme="minorEastAsia"/>
          <w:snapToGrid w:val="0"/>
          <w:color w:val="auto"/>
          <w:sz w:val="24"/>
          <w:szCs w:val="24"/>
          <w:lang w:eastAsia="zh-CN"/>
        </w:rPr>
      </w:pPr>
      <w:r>
        <w:rPr>
          <w:rFonts w:hint="eastAsia" w:eastAsia="仿宋" w:asciiTheme="minorEastAsia" w:hAnsiTheme="minorEastAsia"/>
          <w:snapToGrid w:val="0"/>
          <w:color w:val="auto"/>
          <w:sz w:val="24"/>
          <w:szCs w:val="24"/>
          <w:lang w:eastAsia="zh-CN"/>
        </w:rPr>
        <w:t>☑</w:t>
      </w:r>
      <w:r>
        <w:rPr>
          <w:rFonts w:eastAsia="仿宋" w:asciiTheme="minorEastAsia" w:hAnsiTheme="minorEastAsia"/>
          <w:snapToGrid w:val="0"/>
          <w:color w:val="auto"/>
          <w:sz w:val="24"/>
          <w:szCs w:val="24"/>
          <w:lang w:eastAsia="zh-CN"/>
        </w:rPr>
        <w:t>方法</w:t>
      </w:r>
      <w:r>
        <w:rPr>
          <w:rFonts w:hint="eastAsia" w:eastAsia="仿宋" w:asciiTheme="minorEastAsia" w:hAnsiTheme="minorEastAsia"/>
          <w:snapToGrid w:val="0"/>
          <w:color w:val="auto"/>
          <w:sz w:val="24"/>
          <w:szCs w:val="24"/>
          <w:lang w:eastAsia="zh-CN"/>
        </w:rPr>
        <w:t>二</w:t>
      </w:r>
      <w:r>
        <w:rPr>
          <w:rFonts w:eastAsia="仿宋" w:asciiTheme="minorEastAsia" w:hAnsiTheme="minorEastAsia"/>
          <w:snapToGrid w:val="0"/>
          <w:color w:val="auto"/>
          <w:sz w:val="24"/>
          <w:szCs w:val="24"/>
          <w:lang w:eastAsia="zh-CN"/>
        </w:rPr>
        <w:t>：</w:t>
      </w:r>
      <w:r>
        <w:rPr>
          <w:rFonts w:hint="eastAsia" w:eastAsia="仿宋" w:asciiTheme="minorEastAsia" w:hAnsiTheme="minorEastAsia"/>
          <w:snapToGrid w:val="0"/>
          <w:color w:val="auto"/>
          <w:sz w:val="24"/>
          <w:szCs w:val="24"/>
          <w:u w:val="single"/>
          <w:shd w:val="clear" w:color="auto" w:fill="FFFF00"/>
          <w:lang w:eastAsia="zh-CN"/>
        </w:rPr>
        <w:t>按最低有效报价作为评审基准价</w:t>
      </w:r>
      <w:r>
        <w:rPr>
          <w:rFonts w:eastAsia="仿宋" w:asciiTheme="minorEastAsia" w:hAnsiTheme="minorEastAsia"/>
          <w:snapToGrid w:val="0"/>
          <w:color w:val="auto"/>
          <w:sz w:val="24"/>
          <w:szCs w:val="24"/>
          <w:lang w:eastAsia="zh-CN"/>
        </w:rPr>
        <w:t>：</w:t>
      </w:r>
    </w:p>
    <w:p>
      <w:pPr>
        <w:adjustRightInd w:val="0"/>
        <w:snapToGrid w:val="0"/>
        <w:spacing w:line="360" w:lineRule="auto"/>
        <w:ind w:left="719"/>
        <w:rPr>
          <w:rFonts w:eastAsia="仿宋" w:asciiTheme="minorEastAsia" w:hAnsiTheme="minorEastAsia"/>
          <w:snapToGrid w:val="0"/>
          <w:color w:val="auto"/>
          <w:sz w:val="24"/>
          <w:szCs w:val="24"/>
          <w:lang w:eastAsia="zh-CN"/>
        </w:rPr>
      </w:pPr>
      <w:r>
        <w:rPr>
          <w:rFonts w:eastAsia="仿宋" w:asciiTheme="minorEastAsia" w:hAnsiTheme="minorEastAsia"/>
          <w:snapToGrid w:val="0"/>
          <w:color w:val="auto"/>
          <w:sz w:val="24"/>
          <w:szCs w:val="24"/>
          <w:lang w:eastAsia="zh-CN"/>
        </w:rPr>
        <w:t>偏差率=(供应商评审价格-评审基准价)/评审基准价×100%</w:t>
      </w:r>
    </w:p>
    <w:p>
      <w:pPr>
        <w:adjustRightInd w:val="0"/>
        <w:snapToGrid w:val="0"/>
        <w:spacing w:line="360" w:lineRule="auto"/>
        <w:ind w:left="284" w:firstLine="480"/>
        <w:rPr>
          <w:rFonts w:eastAsia="仿宋" w:asciiTheme="minorEastAsia" w:hAnsiTheme="minorEastAsia"/>
          <w:snapToGrid w:val="0"/>
          <w:color w:val="auto"/>
          <w:sz w:val="24"/>
          <w:szCs w:val="24"/>
          <w:vertAlign w:val="subscript"/>
          <w:lang w:eastAsia="zh-CN"/>
        </w:rPr>
      </w:pPr>
      <w:r>
        <w:rPr>
          <w:rFonts w:eastAsia="仿宋" w:asciiTheme="minorEastAsia" w:hAnsiTheme="minorEastAsia"/>
          <w:snapToGrid w:val="0"/>
          <w:color w:val="auto"/>
          <w:sz w:val="24"/>
          <w:szCs w:val="24"/>
          <w:lang w:eastAsia="zh-CN"/>
        </w:rPr>
        <w:t>报价得分=F-偏差率×100×E</w:t>
      </w:r>
      <w:r>
        <w:rPr>
          <w:rFonts w:eastAsia="仿宋" w:asciiTheme="minorEastAsia" w:hAnsiTheme="minorEastAsia"/>
          <w:snapToGrid w:val="0"/>
          <w:color w:val="auto"/>
          <w:sz w:val="24"/>
          <w:szCs w:val="24"/>
          <w:vertAlign w:val="subscript"/>
          <w:lang w:eastAsia="zh-CN"/>
        </w:rPr>
        <w:t>3</w:t>
      </w:r>
    </w:p>
    <w:p>
      <w:pPr>
        <w:adjustRightInd w:val="0"/>
        <w:snapToGrid w:val="0"/>
        <w:spacing w:line="360" w:lineRule="auto"/>
        <w:ind w:left="284" w:firstLine="480"/>
        <w:rPr>
          <w:rFonts w:eastAsia="仿宋" w:asciiTheme="minorEastAsia" w:hAnsiTheme="minorEastAsia"/>
          <w:snapToGrid w:val="0"/>
          <w:color w:val="auto"/>
          <w:sz w:val="24"/>
          <w:szCs w:val="24"/>
          <w:lang w:eastAsia="zh-CN"/>
        </w:rPr>
      </w:pPr>
      <w:r>
        <w:rPr>
          <w:rFonts w:eastAsia="仿宋" w:asciiTheme="minorEastAsia" w:hAnsiTheme="minorEastAsia"/>
          <w:snapToGrid w:val="0"/>
          <w:color w:val="auto"/>
          <w:sz w:val="24"/>
          <w:szCs w:val="24"/>
          <w:lang w:eastAsia="zh-CN"/>
        </w:rPr>
        <w:t>其中F为本章第3.2.1(3)目规定的报价所占的分值；</w:t>
      </w:r>
      <w:r>
        <w:rPr>
          <w:rFonts w:hint="eastAsia" w:eastAsia="仿宋" w:asciiTheme="minorEastAsia" w:hAnsiTheme="minorEastAsia"/>
          <w:snapToGrid w:val="0"/>
          <w:color w:val="auto"/>
          <w:sz w:val="24"/>
          <w:szCs w:val="24"/>
          <w:lang w:eastAsia="zh-CN"/>
        </w:rPr>
        <w:t>E</w:t>
      </w:r>
      <w:r>
        <w:rPr>
          <w:rFonts w:eastAsia="仿宋" w:asciiTheme="minorEastAsia" w:hAnsiTheme="minorEastAsia"/>
          <w:snapToGrid w:val="0"/>
          <w:color w:val="auto"/>
          <w:sz w:val="24"/>
          <w:szCs w:val="24"/>
          <w:vertAlign w:val="subscript"/>
          <w:lang w:eastAsia="zh-CN"/>
        </w:rPr>
        <w:t>3</w:t>
      </w:r>
      <w:r>
        <w:rPr>
          <w:rFonts w:eastAsia="仿宋" w:asciiTheme="minorEastAsia" w:hAnsiTheme="minorEastAsia"/>
          <w:snapToGrid w:val="0"/>
          <w:color w:val="auto"/>
          <w:sz w:val="24"/>
          <w:szCs w:val="24"/>
          <w:lang w:eastAsia="zh-CN"/>
        </w:rPr>
        <w:t>是评审价格每高于评审基准价一个百分点的扣分值</w:t>
      </w:r>
      <w:r>
        <w:rPr>
          <w:rFonts w:hint="eastAsia" w:eastAsia="仿宋" w:asciiTheme="minorEastAsia" w:hAnsiTheme="minorEastAsia"/>
          <w:snapToGrid w:val="0"/>
          <w:color w:val="auto"/>
          <w:sz w:val="24"/>
          <w:szCs w:val="24"/>
          <w:lang w:eastAsia="zh-CN"/>
        </w:rPr>
        <w:t>。E</w:t>
      </w:r>
      <w:r>
        <w:rPr>
          <w:rFonts w:eastAsia="仿宋" w:asciiTheme="minorEastAsia" w:hAnsiTheme="minorEastAsia"/>
          <w:snapToGrid w:val="0"/>
          <w:color w:val="auto"/>
          <w:sz w:val="24"/>
          <w:szCs w:val="24"/>
          <w:vertAlign w:val="subscript"/>
          <w:lang w:eastAsia="zh-CN"/>
        </w:rPr>
        <w:t>3</w:t>
      </w:r>
      <w:r>
        <w:rPr>
          <w:rFonts w:eastAsia="仿宋" w:asciiTheme="minorEastAsia" w:hAnsiTheme="minorEastAsia"/>
          <w:snapToGrid w:val="0"/>
          <w:color w:val="auto"/>
          <w:sz w:val="24"/>
          <w:szCs w:val="24"/>
          <w:lang w:eastAsia="zh-CN"/>
        </w:rPr>
        <w:t>的取值见评审办法前附表。</w:t>
      </w:r>
    </w:p>
    <w:p>
      <w:pPr>
        <w:adjustRightInd w:val="0"/>
        <w:snapToGrid w:val="0"/>
        <w:spacing w:before="240" w:line="360" w:lineRule="auto"/>
        <w:ind w:left="719"/>
        <w:rPr>
          <w:rFonts w:eastAsia="仿宋"/>
          <w:snapToGrid w:val="0"/>
          <w:color w:val="auto"/>
          <w:sz w:val="24"/>
          <w:szCs w:val="24"/>
          <w:lang w:eastAsia="zh-CN"/>
        </w:rPr>
      </w:pPr>
      <w:r>
        <w:rPr>
          <w:rFonts w:eastAsia="仿宋"/>
          <w:snapToGrid w:val="0"/>
          <w:color w:val="auto"/>
          <w:sz w:val="24"/>
          <w:szCs w:val="24"/>
          <w:lang w:eastAsia="zh-CN"/>
        </w:rPr>
        <w:t>□</w:t>
      </w:r>
      <w:r>
        <w:rPr>
          <w:rFonts w:hint="eastAsia" w:eastAsia="仿宋"/>
          <w:snapToGrid w:val="0"/>
          <w:color w:val="auto"/>
          <w:sz w:val="24"/>
          <w:szCs w:val="24"/>
          <w:lang w:eastAsia="zh-CN"/>
        </w:rPr>
        <w:t>方法三：按最低有效报价作为评审基准价：</w:t>
      </w:r>
    </w:p>
    <w:p>
      <w:pPr>
        <w:adjustRightInd w:val="0"/>
        <w:snapToGrid w:val="0"/>
        <w:spacing w:line="360" w:lineRule="auto"/>
        <w:ind w:left="719"/>
        <w:rPr>
          <w:rFonts w:eastAsia="仿宋"/>
          <w:snapToGrid w:val="0"/>
          <w:color w:val="auto"/>
          <w:sz w:val="24"/>
          <w:szCs w:val="24"/>
          <w:lang w:eastAsia="zh-CN"/>
        </w:rPr>
      </w:pPr>
      <w:r>
        <w:rPr>
          <w:rFonts w:hint="eastAsia" w:eastAsia="仿宋"/>
          <w:snapToGrid w:val="0"/>
          <w:color w:val="auto"/>
          <w:sz w:val="24"/>
          <w:szCs w:val="24"/>
          <w:lang w:eastAsia="zh-CN"/>
        </w:rPr>
        <w:t>评审基准价</w:t>
      </w:r>
      <w:r>
        <w:rPr>
          <w:rFonts w:eastAsia="仿宋"/>
          <w:snapToGrid w:val="0"/>
          <w:color w:val="auto"/>
          <w:sz w:val="24"/>
          <w:szCs w:val="24"/>
          <w:lang w:eastAsia="zh-CN"/>
        </w:rPr>
        <w:t>为满分</w:t>
      </w:r>
      <w:r>
        <w:rPr>
          <w:rFonts w:hint="eastAsia" w:eastAsia="仿宋"/>
          <w:snapToGrid w:val="0"/>
          <w:color w:val="auto"/>
          <w:sz w:val="24"/>
          <w:szCs w:val="24"/>
          <w:lang w:eastAsia="zh-CN"/>
        </w:rPr>
        <w:t>F</w:t>
      </w:r>
      <w:r>
        <w:rPr>
          <w:rFonts w:eastAsia="仿宋"/>
          <w:snapToGrid w:val="0"/>
          <w:color w:val="auto"/>
          <w:sz w:val="24"/>
          <w:szCs w:val="24"/>
          <w:lang w:eastAsia="zh-CN"/>
        </w:rPr>
        <w:t>分，</w:t>
      </w:r>
      <w:r>
        <w:rPr>
          <w:rFonts w:hint="eastAsia" w:eastAsia="仿宋"/>
          <w:snapToGrid w:val="0"/>
          <w:color w:val="auto"/>
          <w:sz w:val="24"/>
          <w:szCs w:val="24"/>
          <w:lang w:eastAsia="zh-CN"/>
        </w:rPr>
        <w:t>其他报价得分=F×</w:t>
      </w:r>
      <w:r>
        <w:rPr>
          <w:rFonts w:eastAsia="仿宋"/>
          <w:snapToGrid w:val="0"/>
          <w:color w:val="auto"/>
          <w:sz w:val="24"/>
          <w:szCs w:val="24"/>
          <w:lang w:eastAsia="zh-CN"/>
        </w:rPr>
        <w:t>基准价</w:t>
      </w:r>
      <w:r>
        <w:rPr>
          <w:rFonts w:hint="eastAsia" w:eastAsia="仿宋"/>
          <w:snapToGrid w:val="0"/>
          <w:color w:val="auto"/>
          <w:sz w:val="24"/>
          <w:szCs w:val="24"/>
          <w:lang w:eastAsia="zh-CN"/>
        </w:rPr>
        <w:t>/</w:t>
      </w:r>
      <w:r>
        <w:rPr>
          <w:rFonts w:eastAsia="仿宋"/>
          <w:snapToGrid w:val="0"/>
          <w:color w:val="auto"/>
          <w:sz w:val="24"/>
          <w:szCs w:val="24"/>
          <w:lang w:eastAsia="zh-CN"/>
        </w:rPr>
        <w:t>有效报价。</w:t>
      </w:r>
    </w:p>
    <w:p>
      <w:pPr>
        <w:adjustRightInd w:val="0"/>
        <w:snapToGrid w:val="0"/>
        <w:spacing w:line="360" w:lineRule="auto"/>
        <w:ind w:left="719"/>
        <w:rPr>
          <w:rFonts w:eastAsia="仿宋"/>
          <w:snapToGrid w:val="0"/>
          <w:color w:val="auto"/>
          <w:sz w:val="24"/>
          <w:szCs w:val="24"/>
          <w:lang w:eastAsia="zh-CN"/>
        </w:rPr>
      </w:pPr>
      <w:r>
        <w:rPr>
          <w:rFonts w:hint="eastAsia" w:eastAsia="仿宋"/>
          <w:snapToGrid w:val="0"/>
          <w:color w:val="auto"/>
          <w:sz w:val="24"/>
          <w:szCs w:val="24"/>
          <w:lang w:eastAsia="zh-CN"/>
        </w:rPr>
        <w:t>其中</w:t>
      </w:r>
      <w:r>
        <w:rPr>
          <w:rFonts w:eastAsia="仿宋"/>
          <w:snapToGrid w:val="0"/>
          <w:color w:val="auto"/>
          <w:sz w:val="24"/>
          <w:szCs w:val="24"/>
          <w:lang w:eastAsia="zh-CN"/>
        </w:rPr>
        <w:t>F为本章第3.2.1(3)目规定的报价所占的分值</w:t>
      </w:r>
      <w:r>
        <w:rPr>
          <w:rFonts w:hint="eastAsia" w:eastAsia="仿宋"/>
          <w:snapToGrid w:val="0"/>
          <w:color w:val="auto"/>
          <w:sz w:val="24"/>
          <w:szCs w:val="24"/>
          <w:lang w:eastAsia="zh-CN"/>
        </w:rPr>
        <w:t>。</w:t>
      </w:r>
    </w:p>
    <w:p>
      <w:pPr>
        <w:pStyle w:val="10"/>
        <w:tabs>
          <w:tab w:val="left" w:pos="993"/>
        </w:tabs>
        <w:adjustRightInd w:val="0"/>
        <w:snapToGrid w:val="0"/>
        <w:spacing w:line="360" w:lineRule="auto"/>
        <w:ind w:left="567"/>
        <w:outlineLvl w:val="4"/>
        <w:rPr>
          <w:rFonts w:eastAsia="仿宋" w:asciiTheme="minorEastAsia" w:hAnsiTheme="minorEastAsia"/>
          <w:snapToGrid w:val="0"/>
          <w:color w:val="auto"/>
          <w:sz w:val="24"/>
          <w:szCs w:val="24"/>
          <w:lang w:eastAsia="zh-CN"/>
        </w:rPr>
      </w:pPr>
      <w:r>
        <w:rPr>
          <w:rFonts w:eastAsia="仿宋"/>
          <w:snapToGrid w:val="0"/>
          <w:color w:val="auto"/>
          <w:sz w:val="24"/>
          <w:szCs w:val="24"/>
          <w:lang w:eastAsia="zh-CN"/>
        </w:rPr>
        <w:t>小数点后保留2位，四舍五入。</w:t>
      </w:r>
    </w:p>
    <w:p>
      <w:pPr>
        <w:adjustRightInd w:val="0"/>
        <w:snapToGrid w:val="0"/>
        <w:spacing w:line="360" w:lineRule="auto"/>
        <w:ind w:firstLine="480" w:firstLineChars="200"/>
        <w:rPr>
          <w:rFonts w:eastAsia="仿宋" w:asciiTheme="minorEastAsia" w:hAnsiTheme="minorEastAsia"/>
          <w:snapToGrid w:val="0"/>
          <w:color w:val="auto"/>
          <w:sz w:val="24"/>
          <w:szCs w:val="24"/>
          <w:lang w:eastAsia="zh-CN"/>
        </w:rPr>
      </w:pPr>
      <w:r>
        <w:rPr>
          <w:rFonts w:eastAsia="仿宋" w:asciiTheme="minorEastAsia" w:hAnsiTheme="minorEastAsia"/>
          <w:snapToGrid w:val="0"/>
          <w:color w:val="auto"/>
          <w:sz w:val="24"/>
          <w:szCs w:val="24"/>
          <w:lang w:eastAsia="zh-CN"/>
        </w:rPr>
        <w:t>报价得分计算方法见评审办法前附表。</w:t>
      </w:r>
    </w:p>
    <w:p>
      <w:pPr>
        <w:pStyle w:val="10"/>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color w:val="auto"/>
          <w:sz w:val="24"/>
          <w:szCs w:val="24"/>
          <w:lang w:eastAsia="zh-CN"/>
        </w:rPr>
      </w:pPr>
      <w:r>
        <w:rPr>
          <w:rFonts w:eastAsia="仿宋" w:asciiTheme="minorEastAsia" w:hAnsiTheme="minorEastAsia"/>
          <w:snapToGrid w:val="0"/>
          <w:color w:val="auto"/>
          <w:sz w:val="24"/>
          <w:szCs w:val="24"/>
          <w:lang w:eastAsia="zh-CN"/>
        </w:rPr>
        <w:t>其他因素评分标准：见评审办法前附表。</w:t>
      </w:r>
    </w:p>
    <w:p>
      <w:pPr>
        <w:adjustRightInd w:val="0"/>
        <w:snapToGrid w:val="0"/>
        <w:spacing w:line="360" w:lineRule="auto"/>
        <w:ind w:firstLine="400"/>
        <w:outlineLvl w:val="3"/>
        <w:rPr>
          <w:rFonts w:eastAsia="仿宋" w:asciiTheme="minorEastAsia" w:hAnsiTheme="minorEastAsia"/>
          <w:snapToGrid w:val="0"/>
          <w:color w:val="auto"/>
          <w:sz w:val="24"/>
          <w:szCs w:val="24"/>
          <w:lang w:eastAsia="zh-CN"/>
        </w:rPr>
      </w:pPr>
      <w:r>
        <w:rPr>
          <w:rFonts w:eastAsia="仿宋" w:asciiTheme="minorEastAsia" w:hAnsiTheme="minorEastAsia"/>
          <w:snapToGrid w:val="0"/>
          <w:color w:val="auto"/>
          <w:sz w:val="24"/>
          <w:szCs w:val="24"/>
          <w:lang w:eastAsia="zh-CN"/>
        </w:rPr>
        <w:t>3.2.4</w:t>
      </w:r>
      <w:r>
        <w:rPr>
          <w:rFonts w:eastAsia="仿宋" w:asciiTheme="minorEastAsia" w:hAnsiTheme="minorEastAsia"/>
          <w:snapToGrid w:val="0"/>
          <w:color w:val="auto"/>
          <w:sz w:val="24"/>
          <w:szCs w:val="24"/>
          <w:lang w:eastAsia="zh-CN"/>
        </w:rPr>
        <w:tab/>
      </w:r>
      <w:r>
        <w:rPr>
          <w:rFonts w:eastAsia="仿宋" w:asciiTheme="minorEastAsia" w:hAnsiTheme="minorEastAsia"/>
          <w:snapToGrid w:val="0"/>
          <w:color w:val="auto"/>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ind w:firstLine="400"/>
        <w:outlineLvl w:val="3"/>
        <w:rPr>
          <w:rFonts w:eastAsia="仿宋" w:asciiTheme="minorEastAsia" w:hAnsiTheme="minorEastAsia"/>
          <w:snapToGrid w:val="0"/>
          <w:color w:val="auto"/>
          <w:sz w:val="24"/>
          <w:szCs w:val="24"/>
          <w:lang w:eastAsia="zh-CN"/>
        </w:rPr>
      </w:pPr>
      <w:r>
        <w:rPr>
          <w:rFonts w:eastAsia="仿宋" w:asciiTheme="minorEastAsia" w:hAnsiTheme="minorEastAsia"/>
          <w:snapToGrid w:val="0"/>
          <w:color w:val="auto"/>
          <w:sz w:val="24"/>
          <w:szCs w:val="24"/>
          <w:lang w:eastAsia="zh-CN"/>
        </w:rPr>
        <w:t>3.2.5</w:t>
      </w:r>
      <w:r>
        <w:rPr>
          <w:rFonts w:eastAsia="仿宋" w:asciiTheme="minorEastAsia" w:hAnsiTheme="minorEastAsia"/>
          <w:snapToGrid w:val="0"/>
          <w:color w:val="auto"/>
          <w:sz w:val="24"/>
          <w:szCs w:val="24"/>
          <w:lang w:eastAsia="zh-CN"/>
        </w:rPr>
        <w:tab/>
      </w:r>
      <w:r>
        <w:rPr>
          <w:rFonts w:eastAsia="仿宋" w:asciiTheme="minorEastAsia" w:hAnsiTheme="minorEastAsia"/>
          <w:snapToGrid w:val="0"/>
          <w:color w:val="auto"/>
          <w:sz w:val="24"/>
          <w:szCs w:val="24"/>
          <w:lang w:eastAsia="zh-CN"/>
        </w:rPr>
        <w:t>汇总。采购小组汇总每个成员对供应商的评分总分，每个供应商的评分总分的算术平均值为供应商最终得分。</w:t>
      </w:r>
    </w:p>
    <w:p>
      <w:pPr>
        <w:adjustRightInd w:val="0"/>
        <w:snapToGrid w:val="0"/>
        <w:spacing w:line="360" w:lineRule="auto"/>
        <w:ind w:firstLine="400"/>
        <w:outlineLvl w:val="3"/>
        <w:rPr>
          <w:rFonts w:ascii="仿宋" w:hAnsi="仿宋" w:eastAsia="仿宋"/>
          <w:snapToGrid w:val="0"/>
          <w:color w:val="auto"/>
          <w:sz w:val="24"/>
          <w:szCs w:val="24"/>
          <w:lang w:eastAsia="zh-CN"/>
        </w:rPr>
      </w:pPr>
      <w:r>
        <w:rPr>
          <w:rFonts w:eastAsia="仿宋" w:asciiTheme="minorEastAsia" w:hAnsiTheme="minorEastAsia"/>
          <w:snapToGrid w:val="0"/>
          <w:color w:val="auto"/>
          <w:sz w:val="24"/>
          <w:szCs w:val="24"/>
          <w:lang w:eastAsia="zh-CN"/>
        </w:rPr>
        <w:t>3.2.6</w:t>
      </w:r>
      <w:r>
        <w:rPr>
          <w:rFonts w:eastAsia="仿宋" w:asciiTheme="minorEastAsia" w:hAnsiTheme="minorEastAsia"/>
          <w:snapToGrid w:val="0"/>
          <w:color w:val="auto"/>
          <w:sz w:val="24"/>
          <w:szCs w:val="24"/>
          <w:lang w:eastAsia="zh-CN"/>
        </w:rPr>
        <w:tab/>
      </w:r>
      <w:r>
        <w:rPr>
          <w:rFonts w:eastAsia="仿宋" w:asciiTheme="minorEastAsia" w:hAnsiTheme="minorEastAsia"/>
          <w:snapToGrid w:val="0"/>
          <w:color w:val="auto"/>
          <w:sz w:val="24"/>
          <w:szCs w:val="24"/>
          <w:lang w:eastAsia="zh-CN"/>
        </w:rPr>
        <w:t>采购小组对供应商最终得分进行比较后，按照供应商最终得分由高到低的顺序对供应商排序。最终得分相等时，以评审价格低的优先；评审价格也相等的，以技术得分高的优先；</w:t>
      </w:r>
      <w:r>
        <w:rPr>
          <w:rFonts w:ascii="仿宋" w:hAnsi="仿宋" w:eastAsia="仿宋"/>
          <w:snapToGrid w:val="0"/>
          <w:color w:val="auto"/>
          <w:sz w:val="24"/>
          <w:szCs w:val="24"/>
          <w:lang w:eastAsia="zh-CN"/>
        </w:rPr>
        <w:t>如果技术得分也相等，</w:t>
      </w:r>
      <w:r>
        <w:rPr>
          <w:rFonts w:ascii="仿宋" w:hAnsi="仿宋" w:eastAsia="仿宋"/>
          <w:snapToGrid w:val="0"/>
          <w:color w:val="auto"/>
          <w:sz w:val="21"/>
          <w:szCs w:val="21"/>
          <w:lang w:eastAsia="zh-CN"/>
        </w:rPr>
        <w:t>由采购小组投票决定</w:t>
      </w:r>
      <w:r>
        <w:rPr>
          <w:rFonts w:eastAsia="仿宋" w:asciiTheme="minorEastAsia" w:hAnsiTheme="minorEastAsia"/>
          <w:snapToGrid w:val="0"/>
          <w:color w:val="auto"/>
          <w:szCs w:val="24"/>
          <w:lang w:eastAsia="zh-CN"/>
        </w:rPr>
        <w:t>。</w:t>
      </w:r>
    </w:p>
    <w:p>
      <w:pPr>
        <w:rPr>
          <w:rFonts w:ascii="仿宋" w:hAnsi="仿宋" w:eastAsia="仿宋"/>
          <w:color w:val="auto"/>
          <w:lang w:eastAsia="zh-CN"/>
        </w:rPr>
      </w:pPr>
    </w:p>
    <w:p>
      <w:pPr>
        <w:pStyle w:val="3"/>
        <w:spacing w:line="360" w:lineRule="auto"/>
        <w:rPr>
          <w:rFonts w:ascii="仿宋" w:hAnsi="仿宋" w:eastAsia="仿宋"/>
          <w:b/>
          <w:bCs/>
          <w:snapToGrid w:val="0"/>
          <w:color w:val="auto"/>
          <w:sz w:val="24"/>
          <w:szCs w:val="24"/>
          <w:lang w:eastAsia="zh-CN"/>
        </w:rPr>
      </w:pPr>
      <w:bookmarkStart w:id="106" w:name="_Toc7848"/>
      <w:r>
        <w:rPr>
          <w:rFonts w:ascii="仿宋" w:hAnsi="仿宋" w:eastAsia="仿宋"/>
          <w:b/>
          <w:bCs/>
          <w:snapToGrid w:val="0"/>
          <w:color w:val="auto"/>
          <w:sz w:val="24"/>
          <w:szCs w:val="24"/>
          <w:lang w:eastAsia="zh-CN"/>
        </w:rPr>
        <w:t>4</w:t>
      </w:r>
      <w:r>
        <w:rPr>
          <w:rFonts w:hint="eastAsia" w:ascii="仿宋" w:hAnsi="仿宋" w:eastAsia="仿宋"/>
          <w:b/>
          <w:bCs/>
          <w:snapToGrid w:val="0"/>
          <w:color w:val="auto"/>
          <w:sz w:val="24"/>
          <w:szCs w:val="24"/>
          <w:lang w:eastAsia="zh-CN"/>
        </w:rPr>
        <w:t>.</w:t>
      </w:r>
      <w:r>
        <w:rPr>
          <w:rFonts w:ascii="仿宋" w:hAnsi="仿宋" w:eastAsia="仿宋"/>
          <w:b/>
          <w:bCs/>
          <w:snapToGrid w:val="0"/>
          <w:color w:val="auto"/>
          <w:sz w:val="24"/>
          <w:szCs w:val="24"/>
          <w:lang w:eastAsia="zh-CN"/>
        </w:rPr>
        <w:t>评审结果</w:t>
      </w:r>
      <w:bookmarkEnd w:id="106"/>
    </w:p>
    <w:p>
      <w:pPr>
        <w:adjustRightInd w:val="0"/>
        <w:snapToGrid w:val="0"/>
        <w:spacing w:line="360" w:lineRule="auto"/>
        <w:ind w:left="400"/>
        <w:jc w:val="both"/>
        <w:outlineLvl w:val="2"/>
        <w:rPr>
          <w:rFonts w:ascii="仿宋" w:hAnsi="仿宋" w:eastAsia="仿宋"/>
          <w:b/>
          <w:snapToGrid w:val="0"/>
          <w:color w:val="auto"/>
          <w:sz w:val="24"/>
          <w:szCs w:val="24"/>
          <w:lang w:eastAsia="zh-CN"/>
        </w:rPr>
      </w:pPr>
      <w:bookmarkStart w:id="107" w:name="_Toc20737"/>
      <w:r>
        <w:rPr>
          <w:rFonts w:hint="eastAsia" w:ascii="仿宋" w:hAnsi="仿宋" w:eastAsia="仿宋"/>
          <w:b/>
          <w:snapToGrid w:val="0"/>
          <w:color w:val="auto"/>
          <w:sz w:val="24"/>
          <w:szCs w:val="24"/>
          <w:lang w:eastAsia="zh-CN"/>
        </w:rPr>
        <w:t>4</w:t>
      </w:r>
      <w:r>
        <w:rPr>
          <w:rFonts w:ascii="仿宋" w:hAnsi="仿宋" w:eastAsia="仿宋"/>
          <w:b/>
          <w:snapToGrid w:val="0"/>
          <w:color w:val="auto"/>
          <w:sz w:val="24"/>
          <w:szCs w:val="24"/>
          <w:lang w:eastAsia="zh-CN"/>
        </w:rPr>
        <w:t>.1 推荐成交供应商</w:t>
      </w:r>
      <w:bookmarkEnd w:id="107"/>
    </w:p>
    <w:p>
      <w:pPr>
        <w:adjustRightInd w:val="0"/>
        <w:snapToGrid w:val="0"/>
        <w:spacing w:line="360" w:lineRule="auto"/>
        <w:ind w:firstLine="480"/>
        <w:jc w:val="both"/>
        <w:rPr>
          <w:rFonts w:eastAsia="仿宋" w:asciiTheme="minorEastAsia" w:hAnsiTheme="minorEastAsia"/>
          <w:snapToGrid w:val="0"/>
          <w:color w:val="auto"/>
          <w:sz w:val="24"/>
          <w:szCs w:val="24"/>
          <w:lang w:eastAsia="zh-CN"/>
        </w:rPr>
      </w:pPr>
      <w:r>
        <w:rPr>
          <w:rFonts w:hint="eastAsia" w:eastAsia="仿宋"/>
          <w:snapToGrid w:val="0"/>
          <w:color w:val="auto"/>
          <w:sz w:val="24"/>
          <w:szCs w:val="24"/>
          <w:lang w:eastAsia="zh-CN"/>
        </w:rPr>
        <w:t>☑</w:t>
      </w:r>
      <w:r>
        <w:rPr>
          <w:rFonts w:eastAsia="仿宋" w:asciiTheme="minorEastAsia" w:hAnsiTheme="minorEastAsia"/>
          <w:snapToGrid w:val="0"/>
          <w:color w:val="auto"/>
          <w:sz w:val="24"/>
          <w:szCs w:val="24"/>
          <w:lang w:eastAsia="zh-CN"/>
        </w:rPr>
        <w:t>采购小组应在书面评审</w:t>
      </w:r>
      <w:r>
        <w:rPr>
          <w:rFonts w:hint="eastAsia" w:eastAsia="仿宋" w:asciiTheme="minorEastAsia" w:hAnsiTheme="minorEastAsia"/>
          <w:snapToGrid w:val="0"/>
          <w:color w:val="auto"/>
          <w:sz w:val="24"/>
          <w:szCs w:val="24"/>
          <w:lang w:eastAsia="zh-CN"/>
        </w:rPr>
        <w:t>资料</w:t>
      </w:r>
      <w:r>
        <w:rPr>
          <w:rFonts w:eastAsia="仿宋" w:asciiTheme="minorEastAsia" w:hAnsiTheme="minorEastAsia"/>
          <w:snapToGrid w:val="0"/>
          <w:color w:val="auto"/>
          <w:sz w:val="24"/>
          <w:szCs w:val="24"/>
          <w:lang w:eastAsia="zh-CN"/>
        </w:rPr>
        <w:t>中按照</w:t>
      </w:r>
      <w:r>
        <w:rPr>
          <w:rFonts w:hint="eastAsia" w:eastAsia="仿宋" w:asciiTheme="minorEastAsia" w:hAnsiTheme="minorEastAsia"/>
          <w:snapToGrid w:val="0"/>
          <w:color w:val="auto"/>
          <w:sz w:val="24"/>
          <w:szCs w:val="24"/>
          <w:lang w:eastAsia="zh-CN"/>
        </w:rPr>
        <w:t>综合得分最高的</w:t>
      </w:r>
      <w:r>
        <w:rPr>
          <w:rFonts w:eastAsia="仿宋" w:asciiTheme="minorEastAsia" w:hAnsiTheme="minorEastAsia"/>
          <w:snapToGrid w:val="0"/>
          <w:color w:val="auto"/>
          <w:sz w:val="24"/>
          <w:szCs w:val="24"/>
          <w:lang w:eastAsia="zh-CN"/>
        </w:rPr>
        <w:t>向采购人推荐成交供应商。</w:t>
      </w:r>
    </w:p>
    <w:p>
      <w:pPr>
        <w:adjustRightInd w:val="0"/>
        <w:snapToGrid w:val="0"/>
        <w:spacing w:line="360" w:lineRule="auto"/>
        <w:ind w:firstLine="480"/>
        <w:jc w:val="both"/>
        <w:rPr>
          <w:rFonts w:ascii="仿宋" w:hAnsi="仿宋" w:eastAsia="仿宋"/>
          <w:snapToGrid w:val="0"/>
          <w:color w:val="auto"/>
          <w:sz w:val="24"/>
          <w:szCs w:val="24"/>
          <w:lang w:eastAsia="zh-CN"/>
        </w:rPr>
      </w:pPr>
      <w:r>
        <w:rPr>
          <w:rFonts w:hint="eastAsia" w:eastAsia="仿宋"/>
          <w:snapToGrid w:val="0"/>
          <w:color w:val="auto"/>
          <w:sz w:val="24"/>
          <w:szCs w:val="24"/>
          <w:lang w:eastAsia="zh-CN"/>
        </w:rPr>
        <w:t>☑采购小组应在书面评审资料中按照综合得分从高到低依次向采购人推荐成交候选供应商</w:t>
      </w:r>
      <w:r>
        <w:rPr>
          <w:rFonts w:hint="eastAsia" w:eastAsia="仿宋"/>
          <w:snapToGrid w:val="0"/>
          <w:color w:val="auto"/>
          <w:sz w:val="24"/>
          <w:szCs w:val="24"/>
          <w:u w:val="single"/>
          <w:lang w:eastAsia="zh-CN"/>
        </w:rPr>
        <w:t xml:space="preserve"> </w:t>
      </w:r>
      <w:r>
        <w:rPr>
          <w:rFonts w:eastAsia="仿宋"/>
          <w:snapToGrid w:val="0"/>
          <w:color w:val="auto"/>
          <w:sz w:val="24"/>
          <w:szCs w:val="24"/>
          <w:u w:val="single"/>
          <w:lang w:eastAsia="zh-CN"/>
        </w:rPr>
        <w:t xml:space="preserve"> </w:t>
      </w:r>
      <w:r>
        <w:rPr>
          <w:rFonts w:hint="eastAsia" w:eastAsia="仿宋"/>
          <w:snapToGrid w:val="0"/>
          <w:color w:val="auto"/>
          <w:sz w:val="24"/>
          <w:szCs w:val="24"/>
          <w:u w:val="single"/>
          <w:lang w:val="en-US" w:eastAsia="zh-CN"/>
        </w:rPr>
        <w:t>2</w:t>
      </w:r>
      <w:r>
        <w:rPr>
          <w:rFonts w:eastAsia="仿宋"/>
          <w:snapToGrid w:val="0"/>
          <w:color w:val="auto"/>
          <w:sz w:val="24"/>
          <w:szCs w:val="24"/>
          <w:u w:val="single"/>
          <w:lang w:eastAsia="zh-CN"/>
        </w:rPr>
        <w:t xml:space="preserve">   </w:t>
      </w:r>
      <w:r>
        <w:rPr>
          <w:rFonts w:hint="eastAsia" w:eastAsia="仿宋"/>
          <w:snapToGrid w:val="0"/>
          <w:color w:val="auto"/>
          <w:sz w:val="24"/>
          <w:szCs w:val="24"/>
          <w:lang w:eastAsia="zh-CN"/>
        </w:rPr>
        <w:t>名。</w:t>
      </w:r>
    </w:p>
    <w:p>
      <w:pPr>
        <w:spacing w:line="276" w:lineRule="auto"/>
        <w:rPr>
          <w:rFonts w:ascii="仿宋" w:hAnsi="仿宋" w:eastAsia="仿宋" w:cs="Times New Roman"/>
          <w:snapToGrid w:val="0"/>
          <w:color w:val="auto"/>
          <w:sz w:val="24"/>
          <w:szCs w:val="24"/>
          <w:lang w:eastAsia="zh-CN"/>
        </w:rPr>
      </w:pPr>
      <w:r>
        <w:rPr>
          <w:rFonts w:ascii="仿宋" w:hAnsi="仿宋" w:eastAsia="仿宋" w:cs="Times New Roman"/>
          <w:snapToGrid w:val="0"/>
          <w:color w:val="auto"/>
          <w:sz w:val="24"/>
          <w:szCs w:val="24"/>
          <w:lang w:eastAsia="zh-CN"/>
        </w:rPr>
        <w:br w:type="page"/>
      </w: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pStyle w:val="2"/>
        <w:spacing w:line="276" w:lineRule="auto"/>
        <w:rPr>
          <w:rFonts w:ascii="仿宋" w:hAnsi="仿宋" w:eastAsia="仿宋"/>
          <w:b/>
          <w:bCs/>
          <w:snapToGrid w:val="0"/>
          <w:color w:val="auto"/>
          <w:sz w:val="32"/>
          <w:szCs w:val="32"/>
          <w:lang w:eastAsia="zh-CN"/>
        </w:rPr>
      </w:pPr>
      <w:bookmarkStart w:id="108" w:name="扫描0044"/>
      <w:bookmarkEnd w:id="108"/>
      <w:bookmarkStart w:id="109" w:name="_Toc15931"/>
      <w:r>
        <w:rPr>
          <w:rFonts w:hint="eastAsia" w:ascii="仿宋" w:hAnsi="仿宋" w:eastAsia="仿宋"/>
          <w:b/>
          <w:bCs/>
          <w:snapToGrid w:val="0"/>
          <w:color w:val="auto"/>
          <w:sz w:val="32"/>
          <w:szCs w:val="32"/>
          <w:lang w:eastAsia="zh-CN"/>
        </w:rPr>
        <w:t>第</w:t>
      </w:r>
      <w:r>
        <w:rPr>
          <w:rFonts w:ascii="仿宋" w:hAnsi="仿宋" w:eastAsia="仿宋"/>
          <w:b/>
          <w:bCs/>
          <w:snapToGrid w:val="0"/>
          <w:color w:val="auto"/>
          <w:sz w:val="32"/>
          <w:szCs w:val="32"/>
          <w:lang w:eastAsia="zh-CN"/>
        </w:rPr>
        <w:t>四</w:t>
      </w:r>
      <w:r>
        <w:rPr>
          <w:rFonts w:hint="eastAsia" w:ascii="仿宋" w:hAnsi="仿宋" w:eastAsia="仿宋"/>
          <w:b/>
          <w:bCs/>
          <w:snapToGrid w:val="0"/>
          <w:color w:val="auto"/>
          <w:sz w:val="32"/>
          <w:szCs w:val="32"/>
          <w:lang w:eastAsia="zh-CN"/>
        </w:rPr>
        <w:t>章  劳务服务合同</w:t>
      </w:r>
      <w:bookmarkEnd w:id="109"/>
    </w:p>
    <w:p>
      <w:pPr>
        <w:spacing w:line="276" w:lineRule="auto"/>
        <w:rPr>
          <w:rFonts w:ascii="仿宋" w:hAnsi="仿宋" w:eastAsia="仿宋"/>
          <w:snapToGrid w:val="0"/>
          <w:color w:val="auto"/>
          <w:sz w:val="24"/>
          <w:szCs w:val="24"/>
          <w:lang w:eastAsia="zh-CN"/>
        </w:rPr>
      </w:pPr>
    </w:p>
    <w:p>
      <w:pPr>
        <w:jc w:val="center"/>
        <w:rPr>
          <w:rFonts w:ascii="仿宋" w:hAnsi="仿宋" w:eastAsia="仿宋"/>
          <w:color w:val="auto"/>
          <w:sz w:val="24"/>
          <w:szCs w:val="24"/>
          <w:lang w:eastAsia="zh-CN"/>
        </w:rPr>
      </w:pPr>
    </w:p>
    <w:p>
      <w:pPr>
        <w:rPr>
          <w:rFonts w:ascii="仿宋" w:hAnsi="仿宋" w:eastAsia="仿宋"/>
          <w:color w:val="auto"/>
          <w:lang w:eastAsia="zh-CN"/>
        </w:rPr>
      </w:pPr>
    </w:p>
    <w:p>
      <w:pPr>
        <w:spacing w:line="276" w:lineRule="auto"/>
        <w:rPr>
          <w:rFonts w:ascii="仿宋" w:hAnsi="仿宋" w:eastAsia="仿宋"/>
          <w:snapToGrid w:val="0"/>
          <w:color w:val="auto"/>
          <w:sz w:val="24"/>
          <w:szCs w:val="24"/>
          <w:lang w:eastAsia="zh-CN"/>
        </w:rPr>
      </w:pPr>
    </w:p>
    <w:p>
      <w:pPr>
        <w:spacing w:line="276" w:lineRule="auto"/>
        <w:rPr>
          <w:rFonts w:ascii="仿宋" w:hAnsi="仿宋" w:eastAsia="仿宋"/>
          <w:snapToGrid w:val="0"/>
          <w:color w:val="auto"/>
          <w:sz w:val="24"/>
          <w:szCs w:val="24"/>
          <w:lang w:eastAsia="zh-CN"/>
        </w:rPr>
      </w:pPr>
    </w:p>
    <w:p>
      <w:pPr>
        <w:spacing w:line="276" w:lineRule="auto"/>
        <w:rPr>
          <w:rFonts w:ascii="仿宋" w:hAnsi="仿宋" w:eastAsia="仿宋"/>
          <w:snapToGrid w:val="0"/>
          <w:color w:val="auto"/>
          <w:sz w:val="24"/>
          <w:szCs w:val="24"/>
          <w:lang w:eastAsia="zh-CN"/>
        </w:rPr>
      </w:pPr>
    </w:p>
    <w:p>
      <w:pPr>
        <w:pStyle w:val="3"/>
        <w:jc w:val="center"/>
        <w:rPr>
          <w:rFonts w:ascii="仿宋" w:hAnsi="仿宋" w:eastAsia="仿宋"/>
          <w:color w:val="auto"/>
          <w:sz w:val="24"/>
          <w:szCs w:val="32"/>
          <w:lang w:eastAsia="zh-CN"/>
        </w:rPr>
      </w:pPr>
      <w:r>
        <w:rPr>
          <w:rFonts w:ascii="仿宋" w:hAnsi="仿宋" w:eastAsia="仿宋"/>
          <w:b/>
          <w:bCs/>
          <w:color w:val="auto"/>
          <w:sz w:val="24"/>
          <w:lang w:eastAsia="zh-CN"/>
        </w:rPr>
        <w:br w:type="page"/>
      </w:r>
    </w:p>
    <w:p>
      <w:pPr>
        <w:spacing w:line="360" w:lineRule="auto"/>
        <w:jc w:val="center"/>
        <w:rPr>
          <w:rFonts w:ascii="仿宋" w:hAnsi="仿宋" w:eastAsia="仿宋"/>
          <w:color w:val="auto"/>
          <w:sz w:val="44"/>
          <w:szCs w:val="44"/>
          <w:lang w:eastAsia="zh-CN"/>
        </w:rPr>
      </w:pPr>
      <w:r>
        <w:rPr>
          <w:rFonts w:hint="eastAsia" w:ascii="仿宋" w:hAnsi="仿宋" w:eastAsia="仿宋"/>
          <w:b/>
          <w:bCs/>
          <w:snapToGrid w:val="0"/>
          <w:color w:val="auto"/>
          <w:sz w:val="36"/>
          <w:szCs w:val="36"/>
          <w:u w:val="single"/>
          <w:lang w:eastAsia="zh-CN"/>
        </w:rPr>
        <w:t>中粮糖业梁河糖业勐养动力车间关于</w:t>
      </w:r>
      <w:r>
        <w:rPr>
          <w:rFonts w:ascii="仿宋" w:hAnsi="仿宋" w:eastAsia="仿宋"/>
          <w:b/>
          <w:bCs/>
          <w:snapToGrid w:val="0"/>
          <w:color w:val="auto"/>
          <w:sz w:val="36"/>
          <w:szCs w:val="36"/>
          <w:u w:val="single"/>
          <w:lang w:eastAsia="zh-CN"/>
        </w:rPr>
        <w:t>2023_2024年榨季锅炉燃运劳务外包项目</w:t>
      </w:r>
      <w:r>
        <w:rPr>
          <w:rFonts w:hint="eastAsia" w:ascii="仿宋" w:hAnsi="仿宋" w:eastAsia="仿宋"/>
          <w:b/>
          <w:bCs/>
          <w:snapToGrid w:val="0"/>
          <w:color w:val="auto"/>
          <w:sz w:val="36"/>
          <w:szCs w:val="36"/>
          <w:lang w:eastAsia="zh-CN"/>
        </w:rPr>
        <w:t>劳务服务合同</w:t>
      </w:r>
    </w:p>
    <w:p>
      <w:pPr>
        <w:spacing w:line="360" w:lineRule="auto"/>
        <w:ind w:right="960"/>
        <w:rPr>
          <w:rFonts w:ascii="仿宋" w:hAnsi="仿宋" w:eastAsia="仿宋"/>
          <w:color w:val="auto"/>
          <w:sz w:val="24"/>
          <w:szCs w:val="24"/>
          <w:lang w:eastAsia="zh-CN"/>
        </w:rPr>
      </w:pPr>
      <w:r>
        <w:rPr>
          <w:rFonts w:hint="eastAsia" w:ascii="仿宋" w:hAnsi="仿宋" w:eastAsia="仿宋"/>
          <w:color w:val="auto"/>
          <w:sz w:val="24"/>
          <w:szCs w:val="24"/>
          <w:lang w:eastAsia="zh-CN"/>
        </w:rPr>
        <w:t>合同号：</w:t>
      </w:r>
    </w:p>
    <w:p>
      <w:pPr>
        <w:spacing w:line="360" w:lineRule="auto"/>
        <w:rPr>
          <w:rFonts w:ascii="仿宋" w:hAnsi="仿宋" w:eastAsia="仿宋"/>
          <w:color w:val="auto"/>
          <w:sz w:val="24"/>
          <w:szCs w:val="24"/>
          <w:lang w:eastAsia="zh-CN"/>
        </w:rPr>
      </w:pPr>
      <w:r>
        <w:rPr>
          <w:rFonts w:hint="eastAsia" w:ascii="仿宋" w:hAnsi="仿宋" w:eastAsia="仿宋"/>
          <w:color w:val="auto"/>
          <w:sz w:val="24"/>
          <w:szCs w:val="24"/>
          <w:lang w:eastAsia="zh-CN"/>
        </w:rPr>
        <w:t xml:space="preserve">甲方：梁河糖业有限公司 </w:t>
      </w:r>
    </w:p>
    <w:p>
      <w:pPr>
        <w:spacing w:line="360" w:lineRule="auto"/>
        <w:rPr>
          <w:rFonts w:ascii="仿宋" w:hAnsi="仿宋" w:eastAsia="仿宋"/>
          <w:color w:val="auto"/>
          <w:sz w:val="24"/>
          <w:szCs w:val="24"/>
          <w:lang w:eastAsia="zh-CN"/>
        </w:rPr>
      </w:pPr>
      <w:r>
        <w:rPr>
          <w:rFonts w:hint="eastAsia" w:ascii="仿宋" w:hAnsi="仿宋" w:eastAsia="仿宋"/>
          <w:color w:val="auto"/>
          <w:sz w:val="24"/>
          <w:szCs w:val="24"/>
          <w:lang w:eastAsia="zh-CN"/>
        </w:rPr>
        <w:t xml:space="preserve">乙方： </w:t>
      </w:r>
    </w:p>
    <w:p>
      <w:pPr>
        <w:spacing w:line="360" w:lineRule="auto"/>
        <w:rPr>
          <w:rFonts w:ascii="仿宋" w:hAnsi="仿宋" w:eastAsia="仿宋"/>
          <w:color w:val="auto"/>
          <w:sz w:val="24"/>
          <w:szCs w:val="24"/>
          <w:lang w:eastAsia="zh-CN"/>
        </w:rPr>
      </w:pPr>
    </w:p>
    <w:p>
      <w:pPr>
        <w:spacing w:line="360" w:lineRule="auto"/>
        <w:rPr>
          <w:rFonts w:ascii="仿宋" w:hAnsi="仿宋" w:eastAsia="仿宋"/>
          <w:color w:val="auto"/>
          <w:sz w:val="24"/>
          <w:szCs w:val="24"/>
          <w:lang w:eastAsia="zh-CN"/>
        </w:rPr>
      </w:pPr>
      <w:r>
        <w:rPr>
          <w:rFonts w:hint="eastAsia" w:ascii="仿宋" w:hAnsi="仿宋" w:eastAsia="仿宋"/>
          <w:color w:val="auto"/>
          <w:sz w:val="24"/>
          <w:szCs w:val="24"/>
          <w:lang w:eastAsia="zh-CN"/>
        </w:rPr>
        <w:t>第一条：合同范围</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071"/>
        <w:gridCol w:w="769"/>
        <w:gridCol w:w="750"/>
        <w:gridCol w:w="1934"/>
        <w:gridCol w:w="3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序号</w:t>
            </w:r>
          </w:p>
        </w:tc>
        <w:tc>
          <w:tcPr>
            <w:tcW w:w="2071"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内容</w:t>
            </w:r>
          </w:p>
        </w:tc>
        <w:tc>
          <w:tcPr>
            <w:tcW w:w="769"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单位</w:t>
            </w:r>
          </w:p>
        </w:tc>
        <w:tc>
          <w:tcPr>
            <w:tcW w:w="750"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数量</w:t>
            </w:r>
          </w:p>
        </w:tc>
        <w:tc>
          <w:tcPr>
            <w:tcW w:w="1934"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金额（元/天）</w:t>
            </w:r>
          </w:p>
        </w:tc>
        <w:tc>
          <w:tcPr>
            <w:tcW w:w="3376"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1</w:t>
            </w:r>
          </w:p>
        </w:tc>
        <w:tc>
          <w:tcPr>
            <w:tcW w:w="2071"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sz w:val="24"/>
                <w:szCs w:val="24"/>
                <w:vertAlign w:val="baseline"/>
                <w:lang w:val="en-US" w:eastAsia="zh-CN"/>
              </w:rPr>
            </w:pPr>
            <w:r>
              <w:rPr>
                <w:rFonts w:hint="eastAsia" w:ascii="仿宋" w:hAnsi="仿宋" w:eastAsia="仿宋"/>
                <w:b w:val="0"/>
                <w:bCs w:val="0"/>
                <w:sz w:val="24"/>
                <w:szCs w:val="24"/>
                <w:u w:val="none"/>
                <w:vertAlign w:val="baseline"/>
                <w:lang w:val="en-US" w:eastAsia="zh-CN"/>
              </w:rPr>
              <w:t>芒东动力车间</w:t>
            </w:r>
            <w:r>
              <w:rPr>
                <w:rFonts w:ascii="仿宋" w:hAnsi="仿宋" w:eastAsia="仿宋"/>
                <w:b w:val="0"/>
                <w:bCs w:val="0"/>
                <w:snapToGrid w:val="0"/>
                <w:sz w:val="24"/>
                <w:szCs w:val="24"/>
                <w:u w:val="none"/>
                <w:lang w:eastAsia="zh-CN"/>
              </w:rPr>
              <w:t>锅炉燃运劳务外包项目</w:t>
            </w:r>
          </w:p>
        </w:tc>
        <w:tc>
          <w:tcPr>
            <w:tcW w:w="769"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项</w:t>
            </w:r>
          </w:p>
        </w:tc>
        <w:tc>
          <w:tcPr>
            <w:tcW w:w="750"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1</w:t>
            </w:r>
          </w:p>
        </w:tc>
        <w:tc>
          <w:tcPr>
            <w:tcW w:w="1934" w:type="dxa"/>
            <w:vAlign w:val="center"/>
          </w:tcPr>
          <w:p>
            <w:pPr>
              <w:spacing w:line="360" w:lineRule="auto"/>
              <w:jc w:val="center"/>
              <w:rPr>
                <w:rFonts w:hint="eastAsia" w:ascii="仿宋" w:hAnsi="仿宋" w:eastAsia="仿宋"/>
                <w:sz w:val="24"/>
                <w:szCs w:val="24"/>
                <w:vertAlign w:val="baseline"/>
                <w:lang w:eastAsia="zh-CN"/>
              </w:rPr>
            </w:pPr>
          </w:p>
        </w:tc>
        <w:tc>
          <w:tcPr>
            <w:tcW w:w="3376"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sz w:val="24"/>
                <w:szCs w:val="24"/>
                <w:vertAlign w:val="baseline"/>
                <w:lang w:val="en-US" w:eastAsia="zh-CN"/>
              </w:rPr>
            </w:pPr>
            <w:r>
              <w:rPr>
                <w:rFonts w:hint="eastAsia" w:ascii="仿宋" w:hAnsi="仿宋" w:eastAsia="仿宋"/>
                <w:snapToGrid w:val="0"/>
                <w:sz w:val="24"/>
                <w:szCs w:val="24"/>
                <w:u w:val="none"/>
                <w:shd w:val="clear" w:color="auto" w:fill="FFFFFF" w:themeFill="background1"/>
                <w:lang w:eastAsia="zh-CN"/>
              </w:rPr>
              <w:t>劳务内容：清理输送带卫生、锅炉除焦、反送蔗渣、</w:t>
            </w:r>
            <w:r>
              <w:rPr>
                <w:rFonts w:hint="eastAsia" w:ascii="仿宋" w:hAnsi="仿宋" w:eastAsia="仿宋"/>
                <w:snapToGrid w:val="0"/>
                <w:sz w:val="24"/>
                <w:szCs w:val="24"/>
                <w:u w:val="none"/>
                <w:shd w:val="clear" w:color="auto" w:fill="FFFFFF" w:themeFill="background1"/>
                <w:lang w:val="en-US" w:eastAsia="zh-CN"/>
              </w:rPr>
              <w:t>车间内外周边环境卫生清扫、渣库及装车平台周围卫生清扫</w:t>
            </w:r>
            <w:r>
              <w:rPr>
                <w:rFonts w:hint="eastAsia" w:ascii="仿宋" w:hAnsi="仿宋" w:eastAsia="仿宋"/>
                <w:snapToGrid w:val="0"/>
                <w:sz w:val="24"/>
                <w:szCs w:val="24"/>
                <w:u w:val="none"/>
                <w:shd w:val="clear" w:color="auto" w:fill="FFFFFF" w:themeFill="background1"/>
                <w:lang w:eastAsia="zh-CN"/>
              </w:rPr>
              <w:t>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2</w:t>
            </w:r>
          </w:p>
        </w:tc>
        <w:tc>
          <w:tcPr>
            <w:tcW w:w="2071"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承包期限</w:t>
            </w:r>
          </w:p>
        </w:tc>
        <w:tc>
          <w:tcPr>
            <w:tcW w:w="6829" w:type="dxa"/>
            <w:gridSpan w:val="4"/>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2023/2024榨季开始至榨季结束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3</w:t>
            </w:r>
          </w:p>
        </w:tc>
        <w:tc>
          <w:tcPr>
            <w:tcW w:w="2071"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开票方式</w:t>
            </w:r>
          </w:p>
        </w:tc>
        <w:tc>
          <w:tcPr>
            <w:tcW w:w="6829" w:type="dxa"/>
            <w:gridSpan w:val="4"/>
            <w:vAlign w:val="center"/>
          </w:tcPr>
          <w:p>
            <w:pPr>
              <w:spacing w:line="360" w:lineRule="auto"/>
              <w:jc w:val="center"/>
              <w:rPr>
                <w:rFonts w:hint="eastAsia" w:ascii="仿宋" w:hAnsi="仿宋" w:eastAsia="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spacing w:line="360" w:lineRule="auto"/>
              <w:jc w:val="center"/>
              <w:rPr>
                <w:rFonts w:hint="eastAsia" w:ascii="仿宋" w:hAnsi="仿宋" w:eastAsia="仿宋"/>
                <w:sz w:val="24"/>
                <w:szCs w:val="24"/>
                <w:vertAlign w:val="baseline"/>
                <w:lang w:eastAsia="zh-CN"/>
              </w:rPr>
            </w:pPr>
          </w:p>
        </w:tc>
        <w:tc>
          <w:tcPr>
            <w:tcW w:w="2071"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其它</w:t>
            </w:r>
          </w:p>
        </w:tc>
        <w:tc>
          <w:tcPr>
            <w:tcW w:w="6829" w:type="dxa"/>
            <w:gridSpan w:val="4"/>
            <w:vAlign w:val="center"/>
          </w:tcPr>
          <w:p>
            <w:pPr>
              <w:spacing w:line="360" w:lineRule="auto"/>
              <w:jc w:val="center"/>
              <w:rPr>
                <w:rFonts w:hint="eastAsia" w:ascii="仿宋" w:hAnsi="仿宋" w:eastAsia="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9" w:type="dxa"/>
            <w:gridSpan w:val="6"/>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说明：</w:t>
            </w:r>
            <w:r>
              <w:rPr>
                <w:rFonts w:hint="eastAsia" w:ascii="仿宋" w:hAnsi="仿宋" w:eastAsia="仿宋"/>
                <w:sz w:val="24"/>
                <w:szCs w:val="24"/>
                <w:u w:val="none"/>
                <w:shd w:val="clear" w:fill="FFFFFF" w:themeFill="background1"/>
                <w:vertAlign w:val="baseline"/>
                <w:lang w:val="en-US" w:eastAsia="zh-CN"/>
              </w:rPr>
              <w:t>1.</w:t>
            </w:r>
            <w:r>
              <w:rPr>
                <w:rFonts w:hint="eastAsia" w:ascii="仿宋" w:hAnsi="仿宋" w:eastAsia="仿宋"/>
                <w:snapToGrid w:val="0"/>
                <w:sz w:val="24"/>
                <w:szCs w:val="24"/>
                <w:u w:val="none"/>
                <w:shd w:val="clear" w:color="auto" w:fill="FFFFFF" w:themeFill="background1"/>
                <w:lang w:eastAsia="zh-CN"/>
              </w:rPr>
              <w:t>劳务人数：</w:t>
            </w:r>
            <w:r>
              <w:rPr>
                <w:rFonts w:hint="eastAsia" w:ascii="仿宋" w:hAnsi="仿宋" w:eastAsia="仿宋"/>
                <w:snapToGrid w:val="0"/>
                <w:sz w:val="24"/>
                <w:szCs w:val="24"/>
                <w:u w:val="none"/>
                <w:shd w:val="clear" w:color="auto" w:fill="FFFFFF" w:themeFill="background1"/>
                <w:lang w:val="en-US" w:eastAsia="zh-CN"/>
              </w:rPr>
              <w:t>X</w:t>
            </w:r>
            <w:r>
              <w:rPr>
                <w:rFonts w:hint="eastAsia" w:ascii="仿宋" w:hAnsi="仿宋" w:eastAsia="仿宋"/>
                <w:snapToGrid w:val="0"/>
                <w:sz w:val="24"/>
                <w:szCs w:val="24"/>
                <w:u w:val="none"/>
                <w:shd w:val="clear" w:color="auto" w:fill="FFFFFF" w:themeFill="background1"/>
                <w:lang w:eastAsia="zh-CN"/>
              </w:rPr>
              <w:t>人（其中：输送带清扫、除焦工、环境卫生清扫，</w:t>
            </w:r>
            <w:r>
              <w:rPr>
                <w:rFonts w:hint="eastAsia" w:ascii="仿宋" w:hAnsi="仿宋" w:eastAsia="仿宋"/>
                <w:snapToGrid w:val="0"/>
                <w:sz w:val="24"/>
                <w:szCs w:val="24"/>
                <w:u w:val="none"/>
                <w:shd w:val="clear" w:color="auto" w:fill="FFFFFF" w:themeFill="background1"/>
                <w:lang w:val="en-US" w:eastAsia="zh-CN"/>
              </w:rPr>
              <w:t>X</w:t>
            </w:r>
            <w:r>
              <w:rPr>
                <w:rFonts w:hint="eastAsia" w:ascii="仿宋" w:hAnsi="仿宋" w:eastAsia="仿宋"/>
                <w:snapToGrid w:val="0"/>
                <w:sz w:val="24"/>
                <w:szCs w:val="24"/>
                <w:u w:val="none"/>
                <w:shd w:val="clear" w:color="auto" w:fill="FFFFFF" w:themeFill="background1"/>
                <w:lang w:eastAsia="zh-CN"/>
              </w:rPr>
              <w:t>人、铲车驾驶工</w:t>
            </w:r>
            <w:r>
              <w:rPr>
                <w:rFonts w:hint="eastAsia" w:ascii="仿宋" w:hAnsi="仿宋" w:eastAsia="仿宋"/>
                <w:snapToGrid w:val="0"/>
                <w:sz w:val="24"/>
                <w:szCs w:val="24"/>
                <w:u w:val="none"/>
                <w:shd w:val="clear" w:color="auto" w:fill="FFFFFF" w:themeFill="background1"/>
                <w:lang w:val="en-US" w:eastAsia="zh-CN"/>
              </w:rPr>
              <w:t>X</w:t>
            </w:r>
            <w:r>
              <w:rPr>
                <w:rFonts w:hint="eastAsia" w:ascii="仿宋" w:hAnsi="仿宋" w:eastAsia="仿宋"/>
                <w:snapToGrid w:val="0"/>
                <w:sz w:val="24"/>
                <w:szCs w:val="24"/>
                <w:u w:val="none"/>
                <w:shd w:val="clear" w:color="auto" w:fill="FFFFFF" w:themeFill="background1"/>
                <w:lang w:eastAsia="zh-CN"/>
              </w:rPr>
              <w:t>人；</w:t>
            </w:r>
            <w:r>
              <w:rPr>
                <w:rFonts w:hint="eastAsia" w:ascii="仿宋" w:hAnsi="仿宋" w:eastAsia="仿宋"/>
                <w:snapToGrid w:val="0"/>
                <w:sz w:val="24"/>
                <w:szCs w:val="24"/>
                <w:u w:val="none"/>
                <w:shd w:val="clear" w:color="auto" w:fill="FFFFFF" w:themeFill="background1"/>
                <w:lang w:val="en-US" w:eastAsia="zh-CN"/>
              </w:rPr>
              <w:t>2.</w:t>
            </w:r>
            <w:r>
              <w:rPr>
                <w:rFonts w:hint="eastAsia" w:ascii="仿宋" w:hAnsi="仿宋" w:eastAsia="仿宋"/>
                <w:snapToGrid w:val="0"/>
                <w:sz w:val="24"/>
                <w:szCs w:val="24"/>
                <w:u w:val="none"/>
                <w:shd w:val="clear" w:color="auto" w:fill="FFFFFF" w:themeFill="background1"/>
                <w:lang w:eastAsia="zh-CN"/>
              </w:rPr>
              <w:t>装机司机要求</w:t>
            </w:r>
            <w:r>
              <w:rPr>
                <w:rFonts w:hint="eastAsia" w:ascii="仿宋" w:hAnsi="仿宋" w:eastAsia="仿宋"/>
                <w:snapToGrid w:val="0"/>
                <w:sz w:val="24"/>
                <w:szCs w:val="24"/>
                <w:u w:val="none"/>
                <w:shd w:val="clear" w:color="auto" w:fill="FFFFFF" w:themeFill="background1"/>
                <w:lang w:val="en-US" w:eastAsia="zh-CN"/>
              </w:rPr>
              <w:t>持C1以上驾驶证，能熟练驾驶装载机，并取得公司安全环保部审核认可。</w:t>
            </w:r>
          </w:p>
        </w:tc>
      </w:tr>
    </w:tbl>
    <w:p>
      <w:pPr>
        <w:spacing w:line="360" w:lineRule="auto"/>
        <w:rPr>
          <w:rFonts w:ascii="仿宋" w:hAnsi="仿宋" w:eastAsia="仿宋"/>
          <w:color w:val="auto"/>
          <w:sz w:val="24"/>
          <w:szCs w:val="24"/>
          <w:lang w:eastAsia="zh-CN"/>
        </w:rPr>
      </w:pPr>
    </w:p>
    <w:p>
      <w:pPr>
        <w:spacing w:line="360" w:lineRule="auto"/>
        <w:rPr>
          <w:rFonts w:ascii="仿宋" w:hAnsi="仿宋" w:eastAsia="仿宋"/>
          <w:color w:val="auto"/>
          <w:sz w:val="24"/>
          <w:szCs w:val="24"/>
          <w:lang w:eastAsia="zh-CN"/>
        </w:rPr>
      </w:pPr>
      <w:r>
        <w:rPr>
          <w:rFonts w:hint="eastAsia" w:ascii="仿宋" w:hAnsi="仿宋" w:eastAsia="仿宋"/>
          <w:color w:val="auto"/>
          <w:sz w:val="24"/>
          <w:szCs w:val="24"/>
          <w:lang w:eastAsia="zh-CN"/>
        </w:rPr>
        <w:t>第二条：合同周期</w:t>
      </w:r>
    </w:p>
    <w:p>
      <w:pPr>
        <w:spacing w:line="360" w:lineRule="auto"/>
        <w:rPr>
          <w:rFonts w:ascii="仿宋" w:hAnsi="仿宋" w:eastAsia="仿宋"/>
          <w:color w:val="auto"/>
          <w:sz w:val="24"/>
          <w:szCs w:val="24"/>
          <w:lang w:eastAsia="zh-CN"/>
        </w:rPr>
      </w:pPr>
      <w:r>
        <w:rPr>
          <w:rFonts w:hint="eastAsia" w:ascii="仿宋" w:hAnsi="仿宋" w:eastAsia="仿宋"/>
          <w:color w:val="auto"/>
          <w:sz w:val="24"/>
          <w:szCs w:val="24"/>
          <w:lang w:eastAsia="zh-CN"/>
        </w:rPr>
        <w:t>合同周期</w:t>
      </w:r>
      <w:r>
        <w:rPr>
          <w:rFonts w:ascii="仿宋" w:hAnsi="仿宋" w:eastAsia="仿宋"/>
          <w:color w:val="auto"/>
          <w:sz w:val="24"/>
          <w:szCs w:val="24"/>
          <w:lang w:eastAsia="zh-CN"/>
        </w:rPr>
        <w:t xml:space="preserve"> </w:t>
      </w:r>
      <w:r>
        <w:rPr>
          <w:rFonts w:ascii="仿宋" w:hAnsi="仿宋" w:eastAsia="仿宋"/>
          <w:color w:val="auto"/>
          <w:sz w:val="24"/>
          <w:szCs w:val="24"/>
          <w:u w:val="single"/>
          <w:lang w:eastAsia="zh-CN"/>
        </w:rPr>
        <w:t>4</w:t>
      </w:r>
      <w:r>
        <w:rPr>
          <w:rFonts w:hint="eastAsia" w:ascii="仿宋" w:hAnsi="仿宋" w:eastAsia="仿宋"/>
          <w:color w:val="auto"/>
          <w:sz w:val="24"/>
          <w:szCs w:val="24"/>
          <w:lang w:eastAsia="zh-CN"/>
        </w:rPr>
        <w:t>个月，自</w:t>
      </w:r>
      <w:r>
        <w:rPr>
          <w:rFonts w:ascii="仿宋" w:hAnsi="仿宋" w:eastAsia="仿宋"/>
          <w:color w:val="auto"/>
          <w:sz w:val="24"/>
          <w:szCs w:val="24"/>
          <w:u w:val="single"/>
          <w:lang w:eastAsia="zh-CN"/>
        </w:rPr>
        <w:t>2023</w:t>
      </w:r>
      <w:r>
        <w:rPr>
          <w:rFonts w:hint="eastAsia" w:ascii="仿宋" w:hAnsi="仿宋" w:eastAsia="仿宋"/>
          <w:color w:val="auto"/>
          <w:sz w:val="24"/>
          <w:szCs w:val="24"/>
          <w:lang w:eastAsia="zh-CN"/>
        </w:rPr>
        <w:t>年</w:t>
      </w:r>
      <w:r>
        <w:rPr>
          <w:rFonts w:ascii="仿宋" w:hAnsi="仿宋" w:eastAsia="仿宋"/>
          <w:color w:val="auto"/>
          <w:sz w:val="24"/>
          <w:szCs w:val="24"/>
          <w:u w:val="single"/>
          <w:lang w:eastAsia="zh-CN"/>
        </w:rPr>
        <w:t>12</w:t>
      </w:r>
      <w:r>
        <w:rPr>
          <w:rFonts w:hint="eastAsia" w:ascii="仿宋" w:hAnsi="仿宋" w:eastAsia="仿宋"/>
          <w:color w:val="auto"/>
          <w:sz w:val="24"/>
          <w:szCs w:val="24"/>
          <w:lang w:eastAsia="zh-CN"/>
        </w:rPr>
        <w:t>月</w:t>
      </w:r>
      <w:r>
        <w:rPr>
          <w:rFonts w:ascii="仿宋" w:hAnsi="仿宋" w:eastAsia="仿宋"/>
          <w:color w:val="auto"/>
          <w:sz w:val="24"/>
          <w:szCs w:val="24"/>
          <w:u w:val="single"/>
          <w:lang w:eastAsia="zh-CN"/>
        </w:rPr>
        <w:t>25</w:t>
      </w:r>
      <w:r>
        <w:rPr>
          <w:rFonts w:hint="eastAsia" w:ascii="仿宋" w:hAnsi="仿宋" w:eastAsia="仿宋"/>
          <w:color w:val="auto"/>
          <w:sz w:val="24"/>
          <w:szCs w:val="24"/>
          <w:lang w:eastAsia="zh-CN"/>
        </w:rPr>
        <w:t>日至</w:t>
      </w:r>
      <w:r>
        <w:rPr>
          <w:rFonts w:ascii="仿宋" w:hAnsi="仿宋" w:eastAsia="仿宋"/>
          <w:color w:val="auto"/>
          <w:sz w:val="24"/>
          <w:szCs w:val="24"/>
          <w:u w:val="single"/>
          <w:lang w:eastAsia="zh-CN"/>
        </w:rPr>
        <w:t>2024</w:t>
      </w:r>
      <w:r>
        <w:rPr>
          <w:rFonts w:hint="eastAsia" w:ascii="仿宋" w:hAnsi="仿宋" w:eastAsia="仿宋"/>
          <w:color w:val="auto"/>
          <w:sz w:val="24"/>
          <w:szCs w:val="24"/>
          <w:lang w:eastAsia="zh-CN"/>
        </w:rPr>
        <w:t>年</w:t>
      </w:r>
      <w:r>
        <w:rPr>
          <w:rFonts w:ascii="仿宋" w:hAnsi="仿宋" w:eastAsia="仿宋"/>
          <w:color w:val="auto"/>
          <w:sz w:val="24"/>
          <w:szCs w:val="24"/>
          <w:u w:val="single"/>
          <w:lang w:eastAsia="zh-CN"/>
        </w:rPr>
        <w:t>4</w:t>
      </w:r>
      <w:r>
        <w:rPr>
          <w:rFonts w:hint="eastAsia" w:ascii="仿宋" w:hAnsi="仿宋" w:eastAsia="仿宋"/>
          <w:color w:val="auto"/>
          <w:sz w:val="24"/>
          <w:szCs w:val="24"/>
          <w:lang w:eastAsia="zh-CN"/>
        </w:rPr>
        <w:t>月</w:t>
      </w:r>
      <w:r>
        <w:rPr>
          <w:rFonts w:ascii="仿宋" w:hAnsi="仿宋" w:eastAsia="仿宋"/>
          <w:color w:val="auto"/>
          <w:sz w:val="24"/>
          <w:szCs w:val="24"/>
          <w:u w:val="single"/>
          <w:lang w:eastAsia="zh-CN"/>
        </w:rPr>
        <w:t>30</w:t>
      </w:r>
      <w:r>
        <w:rPr>
          <w:rFonts w:hint="eastAsia" w:ascii="仿宋" w:hAnsi="仿宋" w:eastAsia="仿宋"/>
          <w:color w:val="auto"/>
          <w:sz w:val="24"/>
          <w:szCs w:val="24"/>
          <w:lang w:eastAsia="zh-CN"/>
        </w:rPr>
        <w:t>日（2</w:t>
      </w:r>
      <w:r>
        <w:rPr>
          <w:rFonts w:ascii="仿宋" w:hAnsi="仿宋" w:eastAsia="仿宋"/>
          <w:color w:val="auto"/>
          <w:sz w:val="24"/>
          <w:szCs w:val="24"/>
          <w:lang w:eastAsia="zh-CN"/>
        </w:rPr>
        <w:t>3/24</w:t>
      </w:r>
      <w:r>
        <w:rPr>
          <w:rFonts w:hint="eastAsia" w:ascii="仿宋" w:hAnsi="仿宋" w:eastAsia="仿宋"/>
          <w:color w:val="auto"/>
          <w:sz w:val="24"/>
          <w:szCs w:val="24"/>
          <w:lang w:eastAsia="zh-CN"/>
        </w:rPr>
        <w:t>榨季结束，</w:t>
      </w:r>
      <w:r>
        <w:rPr>
          <w:rFonts w:hint="eastAsia" w:ascii="仿宋" w:hAnsi="仿宋" w:eastAsia="仿宋"/>
          <w:color w:val="auto"/>
          <w:sz w:val="24"/>
          <w:szCs w:val="24"/>
          <w:lang w:val="en-US" w:eastAsia="zh-CN"/>
        </w:rPr>
        <w:t>具体已甲方通知为准</w:t>
      </w:r>
      <w:r>
        <w:rPr>
          <w:rFonts w:hint="eastAsia" w:ascii="仿宋" w:hAnsi="仿宋" w:eastAsia="仿宋"/>
          <w:color w:val="auto"/>
          <w:sz w:val="24"/>
          <w:szCs w:val="24"/>
          <w:lang w:eastAsia="zh-CN"/>
        </w:rPr>
        <w:t>）。</w:t>
      </w:r>
    </w:p>
    <w:p>
      <w:pPr>
        <w:spacing w:line="360" w:lineRule="auto"/>
        <w:rPr>
          <w:rFonts w:ascii="仿宋" w:hAnsi="仿宋" w:eastAsia="仿宋"/>
          <w:color w:val="auto"/>
          <w:sz w:val="24"/>
          <w:szCs w:val="24"/>
          <w:lang w:eastAsia="zh-CN"/>
        </w:rPr>
      </w:pPr>
    </w:p>
    <w:p>
      <w:pPr>
        <w:spacing w:line="360" w:lineRule="auto"/>
        <w:rPr>
          <w:rFonts w:ascii="仿宋" w:hAnsi="仿宋" w:eastAsia="仿宋"/>
          <w:color w:val="auto"/>
          <w:sz w:val="24"/>
          <w:szCs w:val="24"/>
          <w:lang w:eastAsia="zh-CN"/>
        </w:rPr>
      </w:pPr>
      <w:r>
        <w:rPr>
          <w:rFonts w:hint="eastAsia" w:ascii="仿宋" w:hAnsi="仿宋" w:eastAsia="仿宋"/>
          <w:color w:val="auto"/>
          <w:sz w:val="24"/>
          <w:szCs w:val="24"/>
          <w:lang w:eastAsia="zh-CN"/>
        </w:rPr>
        <w:t>第三条：结算方式</w:t>
      </w:r>
    </w:p>
    <w:p>
      <w:pPr>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1</w:t>
      </w:r>
      <w:r>
        <w:rPr>
          <w:rFonts w:hint="eastAsia" w:ascii="仿宋" w:hAnsi="仿宋" w:eastAsia="仿宋"/>
          <w:color w:val="auto"/>
          <w:sz w:val="24"/>
          <w:szCs w:val="24"/>
          <w:lang w:eastAsia="zh-CN"/>
        </w:rPr>
        <w:t>、结算付款方式</w:t>
      </w:r>
    </w:p>
    <w:p>
      <w:pPr>
        <w:spacing w:line="360" w:lineRule="auto"/>
        <w:rPr>
          <w:rFonts w:ascii="仿宋" w:hAnsi="仿宋" w:eastAsia="仿宋"/>
          <w:color w:val="auto"/>
          <w:sz w:val="24"/>
          <w:szCs w:val="24"/>
          <w:lang w:eastAsia="zh-CN"/>
        </w:rPr>
      </w:pPr>
      <w:r>
        <w:rPr>
          <w:rFonts w:hint="eastAsia" w:ascii="仿宋" w:hAnsi="仿宋" w:eastAsia="仿宋"/>
          <w:color w:val="auto"/>
          <w:sz w:val="24"/>
          <w:szCs w:val="24"/>
          <w:lang w:eastAsia="zh-CN"/>
        </w:rPr>
        <w:t>每月</w:t>
      </w:r>
      <w:r>
        <w:rPr>
          <w:rFonts w:ascii="仿宋" w:hAnsi="仿宋" w:eastAsia="仿宋"/>
          <w:color w:val="auto"/>
          <w:sz w:val="24"/>
          <w:szCs w:val="24"/>
          <w:lang w:eastAsia="zh-CN"/>
        </w:rPr>
        <w:t>2</w:t>
      </w:r>
      <w:r>
        <w:rPr>
          <w:rFonts w:hint="eastAsia" w:ascii="仿宋" w:hAnsi="仿宋" w:eastAsia="仿宋"/>
          <w:color w:val="auto"/>
          <w:sz w:val="24"/>
          <w:szCs w:val="24"/>
          <w:lang w:eastAsia="zh-CN"/>
        </w:rPr>
        <w:t>1号核算上月</w:t>
      </w:r>
      <w:r>
        <w:rPr>
          <w:rFonts w:ascii="仿宋" w:hAnsi="仿宋" w:eastAsia="仿宋"/>
          <w:color w:val="auto"/>
          <w:sz w:val="24"/>
          <w:szCs w:val="24"/>
          <w:lang w:eastAsia="zh-CN"/>
        </w:rPr>
        <w:t>2</w:t>
      </w:r>
      <w:r>
        <w:rPr>
          <w:rFonts w:hint="eastAsia" w:ascii="仿宋" w:hAnsi="仿宋" w:eastAsia="仿宋"/>
          <w:color w:val="auto"/>
          <w:sz w:val="24"/>
          <w:szCs w:val="24"/>
          <w:lang w:eastAsia="zh-CN"/>
        </w:rPr>
        <w:t>1号至本月</w:t>
      </w:r>
      <w:r>
        <w:rPr>
          <w:rFonts w:ascii="仿宋" w:hAnsi="仿宋" w:eastAsia="仿宋"/>
          <w:color w:val="auto"/>
          <w:sz w:val="24"/>
          <w:szCs w:val="24"/>
          <w:lang w:eastAsia="zh-CN"/>
        </w:rPr>
        <w:t>2</w:t>
      </w:r>
      <w:r>
        <w:rPr>
          <w:rFonts w:hint="eastAsia" w:ascii="仿宋" w:hAnsi="仿宋" w:eastAsia="仿宋"/>
          <w:color w:val="auto"/>
          <w:sz w:val="24"/>
          <w:szCs w:val="24"/>
          <w:lang w:eastAsia="zh-CN"/>
        </w:rPr>
        <w:t>0号全部费用，结算以双方签字的工作单数量为依据，乙方汇总核算后交由甲方确认。乙方按照确认金额出具符合规定的增值税专用发票（装卸、劳务、维保费税率</w:t>
      </w:r>
      <w:r>
        <w:rPr>
          <w:rFonts w:ascii="仿宋" w:hAnsi="仿宋" w:eastAsia="仿宋"/>
          <w:color w:val="auto"/>
          <w:sz w:val="24"/>
          <w:szCs w:val="24"/>
          <w:lang w:eastAsia="zh-CN"/>
        </w:rPr>
        <w:t>6%,</w:t>
      </w:r>
      <w:r>
        <w:rPr>
          <w:rFonts w:hint="eastAsia" w:ascii="仿宋" w:hAnsi="仿宋" w:eastAsia="仿宋"/>
          <w:color w:val="auto"/>
          <w:sz w:val="24"/>
          <w:szCs w:val="24"/>
          <w:lang w:eastAsia="zh-CN"/>
        </w:rPr>
        <w:t>运输费税率</w:t>
      </w:r>
      <w:r>
        <w:rPr>
          <w:rFonts w:ascii="仿宋" w:hAnsi="仿宋" w:eastAsia="仿宋"/>
          <w:color w:val="auto"/>
          <w:sz w:val="24"/>
          <w:szCs w:val="24"/>
          <w:lang w:eastAsia="zh-CN"/>
        </w:rPr>
        <w:t>9%</w:t>
      </w:r>
      <w:r>
        <w:rPr>
          <w:rFonts w:hint="eastAsia" w:ascii="仿宋" w:hAnsi="仿宋" w:eastAsia="仿宋"/>
          <w:color w:val="auto"/>
          <w:sz w:val="24"/>
          <w:szCs w:val="24"/>
          <w:lang w:eastAsia="zh-CN"/>
        </w:rPr>
        <w:t>）及收据。甲方凭中标方出具的发票及收据结算全部费用，手续齐全后</w:t>
      </w:r>
      <w:r>
        <w:rPr>
          <w:rFonts w:ascii="仿宋" w:hAnsi="仿宋" w:eastAsia="仿宋"/>
          <w:color w:val="auto"/>
          <w:sz w:val="24"/>
          <w:szCs w:val="24"/>
          <w:lang w:eastAsia="zh-CN"/>
        </w:rPr>
        <w:t>30</w:t>
      </w:r>
      <w:r>
        <w:rPr>
          <w:rFonts w:hint="eastAsia" w:ascii="仿宋" w:hAnsi="仿宋" w:eastAsia="仿宋"/>
          <w:color w:val="auto"/>
          <w:sz w:val="24"/>
          <w:szCs w:val="24"/>
          <w:lang w:eastAsia="zh-CN"/>
        </w:rPr>
        <w:t>个工作日内结清。</w:t>
      </w:r>
    </w:p>
    <w:p>
      <w:pPr>
        <w:spacing w:line="360" w:lineRule="auto"/>
        <w:rPr>
          <w:rFonts w:ascii="仿宋" w:hAnsi="仿宋" w:eastAsia="仿宋"/>
          <w:color w:val="auto"/>
          <w:sz w:val="24"/>
          <w:szCs w:val="24"/>
          <w:lang w:eastAsia="zh-CN"/>
        </w:rPr>
      </w:pPr>
      <w:r>
        <w:rPr>
          <w:rFonts w:hint="eastAsia" w:ascii="仿宋" w:hAnsi="仿宋" w:eastAsia="仿宋"/>
          <w:color w:val="auto"/>
          <w:sz w:val="24"/>
          <w:szCs w:val="24"/>
          <w:lang w:eastAsia="zh-CN"/>
        </w:rPr>
        <w:t>因国家税收政策变化导致约定开票税率发生变化的，付款金额按照不含税合同金额</w:t>
      </w:r>
      <w:r>
        <w:rPr>
          <w:rFonts w:ascii="仿宋" w:hAnsi="仿宋" w:eastAsia="仿宋"/>
          <w:color w:val="auto"/>
          <w:sz w:val="24"/>
          <w:szCs w:val="24"/>
          <w:lang w:eastAsia="zh-CN"/>
        </w:rPr>
        <w:t>*新税率执行</w:t>
      </w:r>
      <w:r>
        <w:rPr>
          <w:rFonts w:hint="eastAsia" w:ascii="仿宋" w:hAnsi="仿宋" w:eastAsia="仿宋"/>
          <w:color w:val="auto"/>
          <w:sz w:val="24"/>
          <w:szCs w:val="24"/>
          <w:lang w:eastAsia="zh-CN"/>
        </w:rPr>
        <w:t>。</w:t>
      </w:r>
    </w:p>
    <w:p>
      <w:pPr>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2</w:t>
      </w:r>
      <w:r>
        <w:rPr>
          <w:rFonts w:hint="eastAsia" w:ascii="仿宋" w:hAnsi="仿宋" w:eastAsia="仿宋"/>
          <w:color w:val="auto"/>
          <w:sz w:val="24"/>
          <w:szCs w:val="24"/>
          <w:lang w:eastAsia="zh-CN"/>
        </w:rPr>
        <w:t>、结算票据方式及要求</w:t>
      </w:r>
    </w:p>
    <w:p>
      <w:pPr>
        <w:spacing w:line="360" w:lineRule="auto"/>
        <w:rPr>
          <w:rFonts w:ascii="仿宋" w:hAnsi="仿宋" w:eastAsia="仿宋"/>
          <w:color w:val="auto"/>
          <w:sz w:val="24"/>
          <w:szCs w:val="24"/>
          <w:lang w:eastAsia="zh-CN"/>
        </w:rPr>
      </w:pPr>
      <w:r>
        <w:rPr>
          <w:rFonts w:hint="eastAsia" w:ascii="仿宋" w:hAnsi="仿宋" w:eastAsia="仿宋"/>
          <w:color w:val="auto"/>
          <w:sz w:val="24"/>
          <w:szCs w:val="24"/>
          <w:lang w:eastAsia="zh-CN"/>
        </w:rPr>
        <w:t>（</w:t>
      </w:r>
      <w:r>
        <w:rPr>
          <w:rFonts w:ascii="仿宋" w:hAnsi="仿宋" w:eastAsia="仿宋"/>
          <w:color w:val="auto"/>
          <w:sz w:val="24"/>
          <w:szCs w:val="24"/>
          <w:lang w:eastAsia="zh-CN"/>
        </w:rPr>
        <w:t>1</w:t>
      </w:r>
      <w:r>
        <w:rPr>
          <w:rFonts w:hint="eastAsia" w:ascii="仿宋" w:hAnsi="仿宋" w:eastAsia="仿宋"/>
          <w:color w:val="auto"/>
          <w:sz w:val="24"/>
          <w:szCs w:val="24"/>
          <w:lang w:eastAsia="zh-CN"/>
        </w:rPr>
        <w:t>）甲方出具的考勤作为乙方劳务结算凭证，考勤表须有甲方考勤员签字、乙方作业人员签字，分别确认，缺一视为不符合要求，不予结算。</w:t>
      </w:r>
    </w:p>
    <w:p>
      <w:pPr>
        <w:spacing w:line="360" w:lineRule="auto"/>
        <w:rPr>
          <w:rFonts w:ascii="仿宋" w:hAnsi="仿宋" w:eastAsia="仿宋"/>
          <w:color w:val="auto"/>
          <w:sz w:val="24"/>
          <w:szCs w:val="24"/>
          <w:lang w:eastAsia="zh-CN"/>
        </w:rPr>
      </w:pPr>
      <w:r>
        <w:rPr>
          <w:rFonts w:hint="eastAsia" w:ascii="仿宋" w:hAnsi="仿宋" w:eastAsia="仿宋"/>
          <w:color w:val="auto"/>
          <w:sz w:val="24"/>
          <w:szCs w:val="24"/>
          <w:lang w:eastAsia="zh-CN"/>
        </w:rPr>
        <w:t>（</w:t>
      </w:r>
      <w:r>
        <w:rPr>
          <w:rFonts w:ascii="仿宋" w:hAnsi="仿宋" w:eastAsia="仿宋"/>
          <w:color w:val="auto"/>
          <w:sz w:val="24"/>
          <w:szCs w:val="24"/>
          <w:lang w:eastAsia="zh-CN"/>
        </w:rPr>
        <w:t>2</w:t>
      </w:r>
      <w:r>
        <w:rPr>
          <w:rFonts w:hint="eastAsia" w:ascii="仿宋" w:hAnsi="仿宋" w:eastAsia="仿宋"/>
          <w:color w:val="auto"/>
          <w:sz w:val="24"/>
          <w:szCs w:val="24"/>
          <w:lang w:eastAsia="zh-CN"/>
        </w:rPr>
        <w:t>）考勤单须有甲方当班班长签字、乙方当班负责人分别签字确认。</w:t>
      </w:r>
      <w:r>
        <w:rPr>
          <w:rFonts w:ascii="仿宋" w:hAnsi="仿宋" w:eastAsia="仿宋"/>
          <w:color w:val="auto"/>
          <w:sz w:val="24"/>
          <w:szCs w:val="24"/>
          <w:lang w:eastAsia="zh-CN"/>
        </w:rPr>
        <w:t xml:space="preserve"> </w:t>
      </w:r>
    </w:p>
    <w:p>
      <w:pPr>
        <w:spacing w:line="360" w:lineRule="auto"/>
        <w:rPr>
          <w:rFonts w:ascii="仿宋" w:hAnsi="仿宋" w:eastAsia="仿宋"/>
          <w:color w:val="auto"/>
          <w:sz w:val="24"/>
          <w:szCs w:val="24"/>
          <w:lang w:eastAsia="zh-CN"/>
        </w:rPr>
      </w:pPr>
      <w:r>
        <w:rPr>
          <w:rFonts w:hint="eastAsia" w:ascii="仿宋" w:hAnsi="仿宋" w:eastAsia="仿宋"/>
          <w:color w:val="auto"/>
          <w:sz w:val="24"/>
          <w:szCs w:val="24"/>
          <w:lang w:eastAsia="zh-CN"/>
        </w:rPr>
        <w:t>（</w:t>
      </w:r>
      <w:r>
        <w:rPr>
          <w:rFonts w:ascii="仿宋" w:hAnsi="仿宋" w:eastAsia="仿宋"/>
          <w:color w:val="auto"/>
          <w:sz w:val="24"/>
          <w:szCs w:val="24"/>
          <w:lang w:eastAsia="zh-CN"/>
        </w:rPr>
        <w:t>3</w:t>
      </w:r>
      <w:r>
        <w:rPr>
          <w:rFonts w:hint="eastAsia" w:ascii="仿宋" w:hAnsi="仿宋" w:eastAsia="仿宋"/>
          <w:color w:val="auto"/>
          <w:sz w:val="24"/>
          <w:szCs w:val="24"/>
          <w:lang w:eastAsia="zh-CN"/>
        </w:rPr>
        <w:t>）临时作业须有甲方开具的完工单，完工单须注明作业明细、对应合同标明作业方式、数量（大小写）、作业人员等，必须由甲方当班班长、乙方当班负责人签字确认方可生效。</w:t>
      </w:r>
    </w:p>
    <w:p>
      <w:pPr>
        <w:spacing w:line="360" w:lineRule="auto"/>
        <w:rPr>
          <w:rFonts w:ascii="仿宋" w:hAnsi="仿宋" w:eastAsia="仿宋"/>
          <w:color w:val="auto"/>
          <w:sz w:val="24"/>
          <w:szCs w:val="24"/>
          <w:lang w:eastAsia="zh-CN"/>
        </w:rPr>
      </w:pPr>
      <w:r>
        <w:rPr>
          <w:rFonts w:hint="eastAsia" w:ascii="仿宋" w:hAnsi="仿宋" w:eastAsia="仿宋"/>
          <w:color w:val="auto"/>
          <w:sz w:val="24"/>
          <w:szCs w:val="24"/>
          <w:lang w:eastAsia="zh-CN"/>
        </w:rPr>
        <w:t>（</w:t>
      </w:r>
      <w:r>
        <w:rPr>
          <w:rFonts w:ascii="仿宋" w:hAnsi="仿宋" w:eastAsia="仿宋"/>
          <w:color w:val="auto"/>
          <w:sz w:val="24"/>
          <w:szCs w:val="24"/>
          <w:lang w:eastAsia="zh-CN"/>
        </w:rPr>
        <w:t>4</w:t>
      </w:r>
      <w:r>
        <w:rPr>
          <w:rFonts w:hint="eastAsia" w:ascii="仿宋" w:hAnsi="仿宋" w:eastAsia="仿宋"/>
          <w:color w:val="auto"/>
          <w:sz w:val="24"/>
          <w:szCs w:val="24"/>
          <w:lang w:eastAsia="zh-CN"/>
        </w:rPr>
        <w:t>）提交票据的要求：票据的相关负责人签字缺一不可，票据不可勾抹涂改，不可损坏、缺失，相同日期的票据要装订成册。</w:t>
      </w:r>
    </w:p>
    <w:p>
      <w:pPr>
        <w:spacing w:line="360" w:lineRule="auto"/>
        <w:rPr>
          <w:rFonts w:ascii="仿宋" w:hAnsi="仿宋" w:eastAsia="仿宋"/>
          <w:color w:val="auto"/>
          <w:sz w:val="24"/>
          <w:szCs w:val="24"/>
          <w:lang w:eastAsia="zh-CN"/>
        </w:rPr>
      </w:pPr>
      <w:r>
        <w:rPr>
          <w:rFonts w:hint="eastAsia" w:ascii="仿宋" w:hAnsi="仿宋" w:eastAsia="仿宋"/>
          <w:color w:val="auto"/>
          <w:sz w:val="24"/>
          <w:szCs w:val="24"/>
          <w:lang w:eastAsia="zh-CN"/>
        </w:rPr>
        <w:t>（</w:t>
      </w:r>
      <w:r>
        <w:rPr>
          <w:rFonts w:ascii="仿宋" w:hAnsi="仿宋" w:eastAsia="仿宋"/>
          <w:color w:val="auto"/>
          <w:sz w:val="24"/>
          <w:szCs w:val="24"/>
          <w:lang w:eastAsia="zh-CN"/>
        </w:rPr>
        <w:t>5</w:t>
      </w:r>
      <w:r>
        <w:rPr>
          <w:rFonts w:hint="eastAsia" w:ascii="仿宋" w:hAnsi="仿宋" w:eastAsia="仿宋"/>
          <w:color w:val="auto"/>
          <w:sz w:val="24"/>
          <w:szCs w:val="24"/>
          <w:lang w:eastAsia="zh-CN"/>
        </w:rPr>
        <w:t>）乙方每月</w:t>
      </w:r>
      <w:r>
        <w:rPr>
          <w:rFonts w:ascii="仿宋" w:hAnsi="仿宋" w:eastAsia="仿宋"/>
          <w:color w:val="auto"/>
          <w:sz w:val="24"/>
          <w:szCs w:val="24"/>
          <w:lang w:eastAsia="zh-CN"/>
        </w:rPr>
        <w:t>2</w:t>
      </w:r>
      <w:r>
        <w:rPr>
          <w:rFonts w:hint="eastAsia" w:ascii="仿宋" w:hAnsi="仿宋" w:eastAsia="仿宋"/>
          <w:color w:val="auto"/>
          <w:sz w:val="24"/>
          <w:szCs w:val="24"/>
          <w:lang w:eastAsia="zh-CN"/>
        </w:rPr>
        <w:t>1日向甲方提交上月结算票据并附电子汇总的表格。甲方审核无误后，双方办理费用结算单，签字确认。</w:t>
      </w:r>
    </w:p>
    <w:p>
      <w:pPr>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3</w:t>
      </w:r>
      <w:r>
        <w:rPr>
          <w:rFonts w:hint="eastAsia" w:ascii="仿宋" w:hAnsi="仿宋" w:eastAsia="仿宋"/>
          <w:color w:val="auto"/>
          <w:sz w:val="24"/>
          <w:szCs w:val="24"/>
          <w:lang w:eastAsia="zh-CN"/>
        </w:rPr>
        <w:t>、合同签订后，乙方向甲方提交履约保证金</w:t>
      </w:r>
      <w:r>
        <w:rPr>
          <w:rFonts w:hint="eastAsia" w:ascii="仿宋" w:hAnsi="仿宋" w:eastAsia="仿宋"/>
          <w:color w:val="auto"/>
          <w:sz w:val="24"/>
          <w:szCs w:val="24"/>
          <w:lang w:val="en-US" w:eastAsia="zh-CN"/>
        </w:rPr>
        <w:t>0.2</w:t>
      </w:r>
      <w:r>
        <w:rPr>
          <w:rFonts w:hint="eastAsia" w:ascii="仿宋" w:hAnsi="仿宋" w:eastAsia="仿宋"/>
          <w:color w:val="auto"/>
          <w:sz w:val="24"/>
          <w:szCs w:val="24"/>
          <w:lang w:eastAsia="zh-CN"/>
        </w:rPr>
        <w:t>万人民币。如出现扣款,乙方需保证当月结账日前合同履约保证金不低于</w:t>
      </w:r>
      <w:r>
        <w:rPr>
          <w:rFonts w:hint="eastAsia" w:ascii="仿宋" w:hAnsi="仿宋" w:eastAsia="仿宋"/>
          <w:color w:val="auto"/>
          <w:sz w:val="24"/>
          <w:szCs w:val="24"/>
          <w:lang w:val="en-US" w:eastAsia="zh-CN"/>
        </w:rPr>
        <w:t>0.2</w:t>
      </w:r>
      <w:r>
        <w:rPr>
          <w:rFonts w:hint="eastAsia" w:ascii="仿宋" w:hAnsi="仿宋" w:eastAsia="仿宋"/>
          <w:color w:val="auto"/>
          <w:sz w:val="24"/>
          <w:szCs w:val="24"/>
          <w:lang w:eastAsia="zh-CN"/>
        </w:rPr>
        <w:t>万元,若履约保证金低于</w:t>
      </w:r>
      <w:r>
        <w:rPr>
          <w:rFonts w:hint="eastAsia" w:ascii="仿宋" w:hAnsi="仿宋" w:eastAsia="仿宋"/>
          <w:color w:val="auto"/>
          <w:sz w:val="24"/>
          <w:szCs w:val="24"/>
          <w:lang w:val="en-US" w:eastAsia="zh-CN"/>
        </w:rPr>
        <w:t>0.2</w:t>
      </w:r>
      <w:r>
        <w:rPr>
          <w:rFonts w:hint="eastAsia" w:ascii="仿宋" w:hAnsi="仿宋" w:eastAsia="仿宋"/>
          <w:color w:val="auto"/>
          <w:sz w:val="24"/>
          <w:szCs w:val="24"/>
          <w:lang w:eastAsia="zh-CN"/>
        </w:rPr>
        <w:t>万,甲方有权解除合同.</w:t>
      </w:r>
    </w:p>
    <w:p>
      <w:pPr>
        <w:spacing w:line="360" w:lineRule="auto"/>
        <w:rPr>
          <w:rFonts w:ascii="仿宋" w:hAnsi="仿宋" w:eastAsia="仿宋"/>
          <w:color w:val="auto"/>
          <w:sz w:val="24"/>
          <w:szCs w:val="24"/>
          <w:lang w:eastAsia="zh-CN"/>
        </w:rPr>
      </w:pPr>
      <w:r>
        <w:rPr>
          <w:rFonts w:hint="eastAsia" w:ascii="仿宋" w:hAnsi="仿宋" w:eastAsia="仿宋"/>
          <w:color w:val="auto"/>
          <w:sz w:val="24"/>
          <w:szCs w:val="24"/>
          <w:lang w:eastAsia="zh-CN"/>
        </w:rPr>
        <w:t>合同履约保证金于合同履约完毕后退回。(不含合同履约保证金所产生的利息)</w:t>
      </w:r>
    </w:p>
    <w:p>
      <w:pPr>
        <w:spacing w:line="360" w:lineRule="auto"/>
        <w:rPr>
          <w:rFonts w:ascii="仿宋" w:hAnsi="仿宋" w:eastAsia="仿宋"/>
          <w:color w:val="auto"/>
          <w:sz w:val="24"/>
          <w:szCs w:val="24"/>
          <w:lang w:eastAsia="zh-CN"/>
        </w:rPr>
      </w:pPr>
    </w:p>
    <w:p>
      <w:pPr>
        <w:spacing w:line="360" w:lineRule="auto"/>
        <w:rPr>
          <w:rFonts w:ascii="仿宋" w:hAnsi="仿宋" w:eastAsia="仿宋"/>
          <w:color w:val="auto"/>
          <w:sz w:val="24"/>
          <w:szCs w:val="24"/>
          <w:lang w:eastAsia="zh-CN"/>
        </w:rPr>
      </w:pPr>
      <w:r>
        <w:rPr>
          <w:rFonts w:hint="eastAsia" w:ascii="仿宋" w:hAnsi="仿宋" w:eastAsia="仿宋"/>
          <w:color w:val="auto"/>
          <w:sz w:val="24"/>
          <w:szCs w:val="24"/>
          <w:lang w:eastAsia="zh-CN"/>
        </w:rPr>
        <w:t>第四条：甲方权利和义务</w:t>
      </w:r>
    </w:p>
    <w:p>
      <w:pPr>
        <w:spacing w:line="360" w:lineRule="auto"/>
        <w:rPr>
          <w:rFonts w:ascii="仿宋" w:hAnsi="仿宋" w:eastAsia="仿宋"/>
          <w:color w:val="auto"/>
          <w:sz w:val="24"/>
          <w:szCs w:val="24"/>
          <w:lang w:eastAsia="zh-CN"/>
        </w:rPr>
      </w:pPr>
      <w:r>
        <w:rPr>
          <w:rFonts w:hint="eastAsia" w:ascii="仿宋" w:hAnsi="仿宋" w:eastAsia="仿宋"/>
          <w:color w:val="auto"/>
          <w:sz w:val="24"/>
          <w:szCs w:val="24"/>
          <w:lang w:eastAsia="zh-CN"/>
        </w:rPr>
        <w:t>（一）权利</w:t>
      </w:r>
    </w:p>
    <w:p>
      <w:pPr>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1</w:t>
      </w:r>
      <w:r>
        <w:rPr>
          <w:rFonts w:hint="eastAsia" w:ascii="仿宋" w:hAnsi="仿宋" w:eastAsia="仿宋"/>
          <w:color w:val="auto"/>
          <w:sz w:val="24"/>
          <w:szCs w:val="24"/>
          <w:lang w:eastAsia="zh-CN"/>
        </w:rPr>
        <w:t>、有权派代表监督管理，验收乙方作业情况。</w:t>
      </w:r>
    </w:p>
    <w:p>
      <w:pPr>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2</w:t>
      </w:r>
      <w:r>
        <w:rPr>
          <w:rFonts w:hint="eastAsia" w:ascii="仿宋" w:hAnsi="仿宋" w:eastAsia="仿宋"/>
          <w:color w:val="auto"/>
          <w:sz w:val="24"/>
          <w:szCs w:val="24"/>
          <w:lang w:eastAsia="zh-CN"/>
        </w:rPr>
        <w:t>、有权利要求乙方保证质量，准时完成日常、临时等工作任务。</w:t>
      </w:r>
    </w:p>
    <w:p>
      <w:pPr>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3</w:t>
      </w:r>
      <w:r>
        <w:rPr>
          <w:rFonts w:hint="eastAsia" w:ascii="仿宋" w:hAnsi="仿宋" w:eastAsia="仿宋"/>
          <w:color w:val="auto"/>
          <w:sz w:val="24"/>
          <w:szCs w:val="24"/>
          <w:lang w:eastAsia="zh-CN"/>
        </w:rPr>
        <w:t>、有权利要乙方对不符合作业的人员进行管理和更换。</w:t>
      </w:r>
    </w:p>
    <w:p>
      <w:pPr>
        <w:spacing w:line="360" w:lineRule="auto"/>
        <w:rPr>
          <w:rFonts w:ascii="仿宋" w:hAnsi="仿宋" w:eastAsia="仿宋"/>
          <w:color w:val="auto"/>
          <w:sz w:val="24"/>
          <w:szCs w:val="24"/>
          <w:lang w:eastAsia="zh-CN"/>
        </w:rPr>
      </w:pPr>
      <w:r>
        <w:rPr>
          <w:rFonts w:hint="eastAsia" w:ascii="仿宋" w:hAnsi="仿宋" w:eastAsia="仿宋"/>
          <w:color w:val="auto"/>
          <w:sz w:val="24"/>
          <w:szCs w:val="24"/>
          <w:lang w:eastAsia="zh-CN"/>
        </w:rPr>
        <w:t>（二）义务</w:t>
      </w:r>
    </w:p>
    <w:p>
      <w:pPr>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1</w:t>
      </w:r>
      <w:r>
        <w:rPr>
          <w:rFonts w:hint="eastAsia" w:ascii="仿宋" w:hAnsi="仿宋" w:eastAsia="仿宋"/>
          <w:color w:val="auto"/>
          <w:sz w:val="24"/>
          <w:szCs w:val="24"/>
          <w:lang w:eastAsia="zh-CN"/>
        </w:rPr>
        <w:t>、及时通知乙方作业地点及时间。</w:t>
      </w:r>
    </w:p>
    <w:p>
      <w:pPr>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2</w:t>
      </w:r>
      <w:r>
        <w:rPr>
          <w:rFonts w:hint="eastAsia" w:ascii="仿宋" w:hAnsi="仿宋" w:eastAsia="仿宋"/>
          <w:color w:val="auto"/>
          <w:sz w:val="24"/>
          <w:szCs w:val="24"/>
          <w:lang w:eastAsia="zh-CN"/>
        </w:rPr>
        <w:t>、监管劳务人员，督促乙方及时完成作业任务。</w:t>
      </w:r>
    </w:p>
    <w:p>
      <w:pPr>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3</w:t>
      </w:r>
      <w:r>
        <w:rPr>
          <w:rFonts w:hint="eastAsia" w:ascii="仿宋" w:hAnsi="仿宋" w:eastAsia="仿宋"/>
          <w:color w:val="auto"/>
          <w:sz w:val="24"/>
          <w:szCs w:val="24"/>
          <w:lang w:eastAsia="zh-CN"/>
        </w:rPr>
        <w:t>、对不符合要求的作业，甲方发现应及时告知乙方。</w:t>
      </w:r>
    </w:p>
    <w:p>
      <w:pPr>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4</w:t>
      </w:r>
      <w:r>
        <w:rPr>
          <w:rFonts w:hint="eastAsia" w:ascii="仿宋" w:hAnsi="仿宋" w:eastAsia="仿宋"/>
          <w:color w:val="auto"/>
          <w:sz w:val="24"/>
          <w:szCs w:val="24"/>
          <w:lang w:eastAsia="zh-CN"/>
        </w:rPr>
        <w:t>、按时结算支付劳务费。</w:t>
      </w:r>
    </w:p>
    <w:p>
      <w:pPr>
        <w:spacing w:line="360" w:lineRule="auto"/>
        <w:rPr>
          <w:rFonts w:ascii="仿宋" w:hAnsi="仿宋" w:eastAsia="仿宋"/>
          <w:color w:val="auto"/>
          <w:sz w:val="24"/>
          <w:szCs w:val="24"/>
          <w:lang w:eastAsia="zh-CN"/>
        </w:rPr>
      </w:pPr>
    </w:p>
    <w:p>
      <w:pPr>
        <w:spacing w:line="360" w:lineRule="auto"/>
        <w:rPr>
          <w:rFonts w:ascii="仿宋" w:hAnsi="仿宋" w:eastAsia="仿宋"/>
          <w:color w:val="auto"/>
          <w:sz w:val="24"/>
          <w:szCs w:val="24"/>
          <w:lang w:eastAsia="zh-CN"/>
        </w:rPr>
      </w:pPr>
      <w:r>
        <w:rPr>
          <w:rFonts w:hint="eastAsia" w:ascii="仿宋" w:hAnsi="仿宋" w:eastAsia="仿宋"/>
          <w:color w:val="auto"/>
          <w:sz w:val="24"/>
          <w:szCs w:val="24"/>
          <w:lang w:eastAsia="zh-CN"/>
        </w:rPr>
        <w:t>第五条、乙方权利义务</w:t>
      </w:r>
    </w:p>
    <w:p>
      <w:pPr>
        <w:spacing w:line="360" w:lineRule="auto"/>
        <w:rPr>
          <w:rFonts w:ascii="仿宋" w:hAnsi="仿宋" w:eastAsia="仿宋"/>
          <w:color w:val="auto"/>
          <w:sz w:val="24"/>
          <w:szCs w:val="24"/>
          <w:lang w:eastAsia="zh-CN"/>
        </w:rPr>
      </w:pPr>
      <w:r>
        <w:rPr>
          <w:rFonts w:hint="eastAsia" w:ascii="仿宋" w:hAnsi="仿宋" w:eastAsia="仿宋"/>
          <w:color w:val="auto"/>
          <w:sz w:val="24"/>
          <w:szCs w:val="24"/>
          <w:lang w:eastAsia="zh-CN"/>
        </w:rPr>
        <w:t>（一）权利</w:t>
      </w:r>
    </w:p>
    <w:p>
      <w:pPr>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 xml:space="preserve"> 1</w:t>
      </w:r>
      <w:r>
        <w:rPr>
          <w:rFonts w:hint="eastAsia" w:ascii="仿宋" w:hAnsi="仿宋" w:eastAsia="仿宋"/>
          <w:color w:val="auto"/>
          <w:sz w:val="24"/>
          <w:szCs w:val="24"/>
          <w:lang w:eastAsia="zh-CN"/>
        </w:rPr>
        <w:t>、有权要求甲方提供准确的装卸任务、时间、地点信息。</w:t>
      </w:r>
    </w:p>
    <w:p>
      <w:pPr>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2</w:t>
      </w:r>
      <w:r>
        <w:rPr>
          <w:rFonts w:hint="eastAsia" w:ascii="仿宋" w:hAnsi="仿宋" w:eastAsia="仿宋"/>
          <w:color w:val="auto"/>
          <w:sz w:val="24"/>
          <w:szCs w:val="24"/>
          <w:lang w:eastAsia="zh-CN"/>
        </w:rPr>
        <w:t>、有权利要求甲方提供安全防范措施及安全教育。</w:t>
      </w:r>
    </w:p>
    <w:p>
      <w:pPr>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3</w:t>
      </w:r>
      <w:r>
        <w:rPr>
          <w:rFonts w:hint="eastAsia" w:ascii="仿宋" w:hAnsi="仿宋" w:eastAsia="仿宋"/>
          <w:color w:val="auto"/>
          <w:sz w:val="24"/>
          <w:szCs w:val="24"/>
          <w:lang w:eastAsia="zh-CN"/>
        </w:rPr>
        <w:t>、有权利要求甲方及时支付劳务费用。</w:t>
      </w:r>
    </w:p>
    <w:p>
      <w:pPr>
        <w:spacing w:line="360" w:lineRule="auto"/>
        <w:rPr>
          <w:rFonts w:ascii="仿宋" w:hAnsi="仿宋" w:eastAsia="仿宋"/>
          <w:color w:val="auto"/>
          <w:sz w:val="24"/>
          <w:szCs w:val="24"/>
          <w:lang w:eastAsia="zh-CN"/>
        </w:rPr>
      </w:pPr>
      <w:r>
        <w:rPr>
          <w:rFonts w:hint="eastAsia" w:ascii="仿宋" w:hAnsi="仿宋" w:eastAsia="仿宋"/>
          <w:color w:val="auto"/>
          <w:sz w:val="24"/>
          <w:szCs w:val="24"/>
          <w:lang w:eastAsia="zh-CN"/>
        </w:rPr>
        <w:t>（二）义务</w:t>
      </w:r>
    </w:p>
    <w:p>
      <w:pPr>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 xml:space="preserve"> 1</w:t>
      </w:r>
      <w:r>
        <w:rPr>
          <w:rFonts w:hint="eastAsia" w:ascii="仿宋" w:hAnsi="仿宋" w:eastAsia="仿宋"/>
          <w:color w:val="auto"/>
          <w:sz w:val="24"/>
          <w:szCs w:val="24"/>
          <w:lang w:eastAsia="zh-CN"/>
        </w:rPr>
        <w:t>、乙方作业人员进入甲方工作区域须统一着装并按甲方要求办理出入证，乙方对作业人员进行培训，工作人员应待人礼貌，尊敬甲方人员及客户。乙方作业人员名单交甲方备案。</w:t>
      </w:r>
    </w:p>
    <w:p>
      <w:pPr>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2</w:t>
      </w:r>
      <w:r>
        <w:rPr>
          <w:rFonts w:hint="eastAsia" w:ascii="仿宋" w:hAnsi="仿宋" w:eastAsia="仿宋"/>
          <w:color w:val="auto"/>
          <w:sz w:val="24"/>
          <w:szCs w:val="24"/>
          <w:lang w:eastAsia="zh-CN"/>
        </w:rPr>
        <w:t>、乙方装卸任务以保证甲方正常生产经营需要为前提，临时性安排工作任务乙方须按甲方要求及时完成；对于甲方要求整改或完善的工作，乙方应按照要求立即整改，并达到甲方要求。</w:t>
      </w:r>
    </w:p>
    <w:p>
      <w:pPr>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3</w:t>
      </w:r>
      <w:r>
        <w:rPr>
          <w:rFonts w:hint="eastAsia" w:ascii="仿宋" w:hAnsi="仿宋" w:eastAsia="仿宋"/>
          <w:color w:val="auto"/>
          <w:sz w:val="24"/>
          <w:szCs w:val="24"/>
          <w:lang w:eastAsia="zh-CN"/>
        </w:rPr>
        <w:t>、乙方需配备专职管理人员,现场辅助甲方各项业务开展（该人员生产期间2</w:t>
      </w:r>
      <w:r>
        <w:rPr>
          <w:rFonts w:ascii="仿宋" w:hAnsi="仿宋" w:eastAsia="仿宋"/>
          <w:color w:val="auto"/>
          <w:sz w:val="24"/>
          <w:szCs w:val="24"/>
          <w:lang w:eastAsia="zh-CN"/>
        </w:rPr>
        <w:t>4小时配备</w:t>
      </w:r>
      <w:r>
        <w:rPr>
          <w:rFonts w:hint="eastAsia" w:ascii="仿宋" w:hAnsi="仿宋" w:eastAsia="仿宋"/>
          <w:color w:val="auto"/>
          <w:sz w:val="24"/>
          <w:szCs w:val="24"/>
          <w:lang w:eastAsia="zh-CN"/>
        </w:rPr>
        <w:t>，停产期间与甲方行政时间匹配）。</w:t>
      </w:r>
    </w:p>
    <w:p>
      <w:pPr>
        <w:spacing w:line="360" w:lineRule="auto"/>
        <w:rPr>
          <w:rFonts w:ascii="仿宋" w:hAnsi="仿宋" w:eastAsia="仿宋"/>
          <w:color w:val="auto"/>
          <w:sz w:val="24"/>
          <w:szCs w:val="24"/>
          <w:lang w:eastAsia="zh-CN"/>
        </w:rPr>
      </w:pPr>
      <w:r>
        <w:rPr>
          <w:rFonts w:hint="eastAsia" w:ascii="仿宋" w:hAnsi="仿宋" w:eastAsia="仿宋"/>
          <w:color w:val="auto"/>
          <w:sz w:val="24"/>
          <w:szCs w:val="24"/>
          <w:lang w:eastAsia="zh-CN"/>
        </w:rPr>
        <w:t>4</w:t>
      </w:r>
      <w:r>
        <w:rPr>
          <w:rFonts w:ascii="仿宋" w:hAnsi="仿宋" w:eastAsia="仿宋"/>
          <w:color w:val="auto"/>
          <w:sz w:val="24"/>
          <w:szCs w:val="24"/>
          <w:lang w:eastAsia="zh-CN"/>
        </w:rPr>
        <w:t>.</w:t>
      </w:r>
      <w:r>
        <w:rPr>
          <w:rFonts w:hint="eastAsia" w:ascii="仿宋" w:hAnsi="仿宋" w:eastAsia="仿宋"/>
          <w:color w:val="auto"/>
          <w:sz w:val="24"/>
          <w:szCs w:val="24"/>
          <w:lang w:eastAsia="zh-CN"/>
        </w:rPr>
        <w:t>对乙方人员的要求：</w:t>
      </w:r>
    </w:p>
    <w:p>
      <w:pPr>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4.1所有人员必须身体健康。并要求女性年龄18-49周岁，男性年龄在18-59周岁的中国籍合法公民或合法外籍工人（须提供相关合法证件）。</w:t>
      </w:r>
    </w:p>
    <w:p>
      <w:pPr>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4.2清洁工性别不限，其它岗位须为男性。</w:t>
      </w:r>
    </w:p>
    <w:p>
      <w:pPr>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4.3签订合同后，若成交供应商人员出现如下行为，采购人有权单方面解除合同，另聘承包单位：</w:t>
      </w:r>
    </w:p>
    <w:p>
      <w:pPr>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4.3.1成交供应商人员的条件不符合合同要求。</w:t>
      </w:r>
    </w:p>
    <w:p>
      <w:pPr>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4.3.2成交供应商人员出现不服从现场指挥或安排的情形时，成交供应商对责任人没有执行招标人的教育或辞退的处理要求。</w:t>
      </w:r>
    </w:p>
    <w:p>
      <w:pPr>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4.3.3成交供应商人员不遵守甲方安全管理制度、交接班制度及其它各项管理要求。</w:t>
      </w:r>
    </w:p>
    <w:p>
      <w:pPr>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4</w:t>
      </w:r>
      <w:r>
        <w:rPr>
          <w:rFonts w:hint="eastAsia" w:ascii="仿宋" w:hAnsi="仿宋" w:eastAsia="仿宋"/>
          <w:color w:val="auto"/>
          <w:sz w:val="24"/>
          <w:szCs w:val="24"/>
          <w:lang w:eastAsia="zh-CN"/>
        </w:rPr>
        <w:t>.</w:t>
      </w:r>
      <w:r>
        <w:rPr>
          <w:rFonts w:ascii="仿宋" w:hAnsi="仿宋" w:eastAsia="仿宋"/>
          <w:color w:val="auto"/>
          <w:sz w:val="24"/>
          <w:szCs w:val="24"/>
          <w:lang w:eastAsia="zh-CN"/>
        </w:rPr>
        <w:t>3.4根据实际情况</w:t>
      </w:r>
      <w:r>
        <w:rPr>
          <w:rFonts w:hint="eastAsia" w:ascii="仿宋" w:hAnsi="仿宋" w:eastAsia="仿宋"/>
          <w:color w:val="auto"/>
          <w:sz w:val="24"/>
          <w:szCs w:val="24"/>
          <w:lang w:eastAsia="zh-CN"/>
        </w:rPr>
        <w:t>遵循甲方现场管理人员要求从事各项临时辅助</w:t>
      </w:r>
      <w:r>
        <w:rPr>
          <w:rFonts w:ascii="仿宋" w:hAnsi="仿宋" w:eastAsia="仿宋"/>
          <w:color w:val="auto"/>
          <w:sz w:val="24"/>
          <w:szCs w:val="24"/>
          <w:lang w:eastAsia="zh-CN"/>
        </w:rPr>
        <w:t>工作</w:t>
      </w:r>
      <w:r>
        <w:rPr>
          <w:rFonts w:hint="eastAsia" w:ascii="仿宋" w:hAnsi="仿宋" w:eastAsia="仿宋"/>
          <w:color w:val="auto"/>
          <w:sz w:val="24"/>
          <w:szCs w:val="24"/>
          <w:lang w:eastAsia="zh-CN"/>
        </w:rPr>
        <w:t>。</w:t>
      </w:r>
    </w:p>
    <w:p>
      <w:pPr>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该人员在岗期间须全程在厂区各业务现场巡视并保持</w:t>
      </w:r>
      <w:r>
        <w:rPr>
          <w:rFonts w:hint="eastAsia" w:ascii="仿宋" w:hAnsi="仿宋" w:eastAsia="仿宋"/>
          <w:color w:val="auto"/>
          <w:sz w:val="24"/>
          <w:szCs w:val="24"/>
          <w:lang w:eastAsia="zh-CN"/>
        </w:rPr>
        <w:t>电话畅通。</w:t>
      </w:r>
    </w:p>
    <w:p>
      <w:pPr>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5</w:t>
      </w:r>
      <w:r>
        <w:rPr>
          <w:rFonts w:hint="eastAsia" w:ascii="仿宋" w:hAnsi="仿宋" w:eastAsia="仿宋"/>
          <w:color w:val="auto"/>
          <w:sz w:val="24"/>
          <w:szCs w:val="24"/>
          <w:lang w:eastAsia="zh-CN"/>
        </w:rPr>
        <w:t>、乙方必须确保进厂作业人员经岗前体检，满足相关工作要求，作业人员总量保持稳定。</w:t>
      </w:r>
    </w:p>
    <w:p>
      <w:pPr>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6</w:t>
      </w:r>
      <w:r>
        <w:rPr>
          <w:rFonts w:hint="eastAsia" w:ascii="仿宋" w:hAnsi="仿宋" w:eastAsia="仿宋"/>
          <w:color w:val="auto"/>
          <w:sz w:val="24"/>
          <w:szCs w:val="24"/>
          <w:lang w:eastAsia="zh-CN"/>
        </w:rPr>
        <w:t>、乙方必须树立良好环保意识，坚持文明作业，做好甲方环境保护、劳动保护和安全生产。</w:t>
      </w:r>
    </w:p>
    <w:p>
      <w:pPr>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7</w:t>
      </w:r>
      <w:r>
        <w:rPr>
          <w:rFonts w:hint="eastAsia" w:ascii="仿宋" w:hAnsi="仿宋" w:eastAsia="仿宋"/>
          <w:color w:val="auto"/>
          <w:sz w:val="24"/>
          <w:szCs w:val="24"/>
          <w:lang w:eastAsia="zh-CN"/>
        </w:rPr>
        <w:t>、乙方负责为作业人员缴纳国家规定的应交的各种薪津、保险等费用。</w:t>
      </w:r>
    </w:p>
    <w:p>
      <w:pPr>
        <w:spacing w:line="440" w:lineRule="exact"/>
        <w:rPr>
          <w:rFonts w:ascii="仿宋" w:hAnsi="仿宋" w:eastAsia="仿宋"/>
          <w:sz w:val="24"/>
          <w:szCs w:val="24"/>
          <w:lang w:eastAsia="zh-CN"/>
        </w:rPr>
      </w:pPr>
      <w:r>
        <w:rPr>
          <w:rFonts w:ascii="仿宋" w:hAnsi="仿宋" w:eastAsia="仿宋"/>
          <w:color w:val="auto"/>
          <w:sz w:val="24"/>
          <w:szCs w:val="24"/>
          <w:lang w:eastAsia="zh-CN"/>
        </w:rPr>
        <w:t>8</w:t>
      </w:r>
      <w:r>
        <w:rPr>
          <w:rFonts w:hint="eastAsia" w:ascii="仿宋" w:hAnsi="仿宋" w:eastAsia="仿宋"/>
          <w:color w:val="auto"/>
          <w:sz w:val="24"/>
          <w:szCs w:val="24"/>
          <w:lang w:eastAsia="zh-CN"/>
        </w:rPr>
        <w:t>、</w:t>
      </w:r>
      <w:r>
        <w:rPr>
          <w:rFonts w:hint="eastAsia" w:ascii="仿宋" w:hAnsi="仿宋" w:eastAsia="仿宋" w:cs="宋体"/>
          <w:sz w:val="24"/>
          <w:szCs w:val="24"/>
          <w:lang w:eastAsia="zh-CN"/>
        </w:rPr>
        <w:t>乙方必须为所有现场施工人员购买工伤保险或雇主责任保险（保额100万元以上）并提供入场人员健康体检报告, 并自负一切安全问题责任。</w:t>
      </w:r>
      <w:r>
        <w:rPr>
          <w:rFonts w:hint="eastAsia" w:ascii="仿宋" w:hAnsi="仿宋" w:eastAsia="仿宋"/>
          <w:sz w:val="24"/>
          <w:szCs w:val="24"/>
          <w:lang w:eastAsia="zh-CN"/>
        </w:rPr>
        <w:t>乙方工作人员在甲方工厂劳务时如发生工伤事故，由乙方或相关第三人承担责任。</w:t>
      </w:r>
    </w:p>
    <w:p>
      <w:pPr>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9</w:t>
      </w:r>
      <w:r>
        <w:rPr>
          <w:rFonts w:hint="eastAsia" w:ascii="仿宋" w:hAnsi="仿宋" w:eastAsia="仿宋"/>
          <w:color w:val="auto"/>
          <w:sz w:val="24"/>
          <w:szCs w:val="24"/>
          <w:lang w:eastAsia="zh-CN"/>
        </w:rPr>
        <w:t>、乙方须负责全部铲车相关作业以及铲车每日检查（含填写检查记录）包含但不限于：输送皮带机、清理输送带卫生、托运物资以及其它车间辅助作业。</w:t>
      </w:r>
      <w:r>
        <w:rPr>
          <w:rFonts w:ascii="仿宋" w:hAnsi="仿宋" w:eastAsia="仿宋"/>
          <w:color w:val="auto"/>
          <w:sz w:val="24"/>
          <w:szCs w:val="24"/>
          <w:lang w:eastAsia="zh-CN"/>
        </w:rPr>
        <w:t xml:space="preserve"> </w:t>
      </w:r>
    </w:p>
    <w:p>
      <w:pPr>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10</w:t>
      </w:r>
      <w:r>
        <w:rPr>
          <w:rFonts w:hint="eastAsia" w:ascii="仿宋" w:hAnsi="仿宋" w:eastAsia="仿宋"/>
          <w:color w:val="auto"/>
          <w:sz w:val="24"/>
          <w:szCs w:val="24"/>
          <w:lang w:eastAsia="zh-CN"/>
        </w:rPr>
        <w:t>、 乙方须具备日常以下作业能力：</w:t>
      </w:r>
    </w:p>
    <w:p>
      <w:pPr>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10</w:t>
      </w:r>
      <w:r>
        <w:rPr>
          <w:rFonts w:hint="eastAsia" w:ascii="仿宋" w:hAnsi="仿宋" w:eastAsia="仿宋"/>
          <w:color w:val="auto"/>
          <w:sz w:val="24"/>
          <w:szCs w:val="24"/>
          <w:lang w:eastAsia="zh-CN"/>
        </w:rPr>
        <w:t>.1清理所有输送带的清洁卫生；清理锅炉炉膛及排除的焦渣；</w:t>
      </w:r>
    </w:p>
    <w:p>
      <w:pPr>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10</w:t>
      </w:r>
      <w:r>
        <w:rPr>
          <w:rFonts w:hint="eastAsia" w:ascii="仿宋" w:hAnsi="仿宋" w:eastAsia="仿宋"/>
          <w:color w:val="auto"/>
          <w:sz w:val="24"/>
          <w:szCs w:val="24"/>
          <w:lang w:eastAsia="zh-CN"/>
        </w:rPr>
        <w:t>.2具备锅炉燃烧过程反送燃料的能力，确保锅炉燃烧需求的燃料充足稳定；</w:t>
      </w:r>
    </w:p>
    <w:p>
      <w:pPr>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10</w:t>
      </w:r>
      <w:r>
        <w:rPr>
          <w:rFonts w:hint="eastAsia" w:ascii="仿宋" w:hAnsi="仿宋" w:eastAsia="仿宋"/>
          <w:color w:val="auto"/>
          <w:sz w:val="24"/>
          <w:szCs w:val="24"/>
          <w:lang w:eastAsia="zh-CN"/>
        </w:rPr>
        <w:t>.3具备处理锅炉输送胶带机堵塞问题，能够配合车间正确处理设备故障。</w:t>
      </w:r>
    </w:p>
    <w:p>
      <w:pPr>
        <w:spacing w:line="360" w:lineRule="auto"/>
        <w:rPr>
          <w:rFonts w:ascii="仿宋" w:hAnsi="仿宋" w:eastAsia="仿宋"/>
          <w:color w:val="auto"/>
          <w:sz w:val="24"/>
          <w:szCs w:val="24"/>
          <w:lang w:eastAsia="zh-CN"/>
        </w:rPr>
      </w:pPr>
      <w:r>
        <w:rPr>
          <w:rFonts w:hint="eastAsia" w:ascii="仿宋" w:hAnsi="仿宋" w:eastAsia="仿宋"/>
          <w:color w:val="auto"/>
          <w:sz w:val="24"/>
          <w:szCs w:val="24"/>
          <w:lang w:eastAsia="zh-CN"/>
        </w:rPr>
        <w:t>1</w:t>
      </w:r>
      <w:r>
        <w:rPr>
          <w:rFonts w:ascii="仿宋" w:hAnsi="仿宋" w:eastAsia="仿宋"/>
          <w:color w:val="auto"/>
          <w:sz w:val="24"/>
          <w:szCs w:val="24"/>
          <w:lang w:eastAsia="zh-CN"/>
        </w:rPr>
        <w:t>1</w:t>
      </w:r>
      <w:r>
        <w:rPr>
          <w:rFonts w:hint="eastAsia" w:ascii="仿宋" w:hAnsi="仿宋" w:eastAsia="仿宋"/>
          <w:color w:val="auto"/>
          <w:sz w:val="24"/>
          <w:szCs w:val="24"/>
          <w:lang w:eastAsia="zh-CN"/>
        </w:rPr>
        <w:t>、按甲方通知要求及时组织完成其它厂区临时性工作。</w:t>
      </w:r>
    </w:p>
    <w:p>
      <w:pPr>
        <w:spacing w:line="360" w:lineRule="auto"/>
        <w:rPr>
          <w:rFonts w:ascii="仿宋" w:hAnsi="仿宋" w:eastAsia="仿宋"/>
          <w:color w:val="auto"/>
          <w:sz w:val="24"/>
          <w:szCs w:val="24"/>
          <w:lang w:eastAsia="zh-CN"/>
        </w:rPr>
      </w:pPr>
      <w:r>
        <w:rPr>
          <w:rFonts w:hint="eastAsia" w:ascii="仿宋" w:hAnsi="仿宋" w:eastAsia="仿宋"/>
          <w:color w:val="auto"/>
          <w:sz w:val="24"/>
          <w:szCs w:val="24"/>
          <w:lang w:eastAsia="zh-CN"/>
        </w:rPr>
        <w:t>第六条、安全管理规定</w:t>
      </w:r>
    </w:p>
    <w:p>
      <w:pPr>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 xml:space="preserve"> 1</w:t>
      </w:r>
      <w:r>
        <w:rPr>
          <w:rFonts w:hint="eastAsia" w:ascii="仿宋" w:hAnsi="仿宋" w:eastAsia="仿宋"/>
          <w:color w:val="auto"/>
          <w:sz w:val="24"/>
          <w:szCs w:val="24"/>
          <w:lang w:eastAsia="zh-CN"/>
        </w:rPr>
        <w:t>、乙方工人上岗前及工作中，不允许饮酒，发现一次，甲方有权停止该工作人员的工作。</w:t>
      </w:r>
    </w:p>
    <w:p>
      <w:pPr>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 xml:space="preserve"> 2</w:t>
      </w:r>
      <w:r>
        <w:rPr>
          <w:rFonts w:hint="eastAsia" w:ascii="仿宋" w:hAnsi="仿宋" w:eastAsia="仿宋"/>
          <w:color w:val="auto"/>
          <w:sz w:val="24"/>
          <w:szCs w:val="24"/>
          <w:lang w:eastAsia="zh-CN"/>
        </w:rPr>
        <w:t>、甲方工厂内除特定吸烟点外全厂禁烟，燃运岗位工人进入厂区后，不允许携带香烟打火机等。</w:t>
      </w:r>
    </w:p>
    <w:p>
      <w:pPr>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3</w:t>
      </w:r>
      <w:r>
        <w:rPr>
          <w:rFonts w:hint="eastAsia" w:ascii="仿宋" w:hAnsi="仿宋" w:eastAsia="仿宋"/>
          <w:color w:val="auto"/>
          <w:sz w:val="24"/>
          <w:szCs w:val="24"/>
          <w:lang w:eastAsia="zh-CN"/>
        </w:rPr>
        <w:t>、蔗渣入库工作进入库区后不得违规操作，动火作业按甲方安全部门要求办理相应手续。</w:t>
      </w:r>
    </w:p>
    <w:p>
      <w:pPr>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4</w:t>
      </w:r>
      <w:r>
        <w:rPr>
          <w:rFonts w:hint="eastAsia" w:ascii="仿宋" w:hAnsi="仿宋" w:eastAsia="仿宋"/>
          <w:color w:val="auto"/>
          <w:sz w:val="24"/>
          <w:szCs w:val="24"/>
          <w:lang w:eastAsia="zh-CN"/>
        </w:rPr>
        <w:t>、作业前对作业环境、垛位及设备进行安全评估，严禁设备带病作业，确保无安全隐患或具备有效防范措施后方可作业。</w:t>
      </w:r>
    </w:p>
    <w:p>
      <w:pPr>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5</w:t>
      </w:r>
      <w:r>
        <w:rPr>
          <w:rFonts w:hint="eastAsia" w:ascii="仿宋" w:hAnsi="仿宋" w:eastAsia="仿宋"/>
          <w:color w:val="auto"/>
          <w:sz w:val="24"/>
          <w:szCs w:val="24"/>
          <w:lang w:eastAsia="zh-CN"/>
        </w:rPr>
        <w:t>、堆放蔗渣作业时乙方负责人应不定时对蔗渣堆放高度进行检查。</w:t>
      </w:r>
    </w:p>
    <w:p>
      <w:pPr>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6、由于成包供应商人员不足影响招标人正常生产的，视影响严重程度每次扣乙方当月劳务费200元～1000元/次。</w:t>
      </w:r>
    </w:p>
    <w:p>
      <w:pPr>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7</w:t>
      </w:r>
      <w:r>
        <w:rPr>
          <w:rFonts w:hint="eastAsia" w:ascii="仿宋" w:hAnsi="仿宋" w:eastAsia="仿宋"/>
          <w:color w:val="auto"/>
          <w:sz w:val="24"/>
          <w:szCs w:val="24"/>
          <w:lang w:eastAsia="zh-CN"/>
        </w:rPr>
        <w:t>、甲乙双方需另签订《安全管理协议书》后乙方人员方可进厂作业。</w:t>
      </w:r>
    </w:p>
    <w:p>
      <w:pPr>
        <w:spacing w:line="360" w:lineRule="auto"/>
        <w:rPr>
          <w:rFonts w:ascii="仿宋" w:hAnsi="仿宋" w:eastAsia="仿宋"/>
          <w:color w:val="auto"/>
          <w:sz w:val="24"/>
          <w:szCs w:val="24"/>
          <w:lang w:eastAsia="zh-CN"/>
        </w:rPr>
      </w:pPr>
      <w:r>
        <w:rPr>
          <w:rFonts w:hint="eastAsia" w:ascii="仿宋" w:hAnsi="仿宋" w:eastAsia="仿宋"/>
          <w:color w:val="auto"/>
          <w:sz w:val="24"/>
          <w:szCs w:val="24"/>
          <w:lang w:eastAsia="zh-CN"/>
        </w:rPr>
        <w:t>第七条：违约责任</w:t>
      </w:r>
    </w:p>
    <w:p>
      <w:pPr>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1、为确保招标人榨季正常生产，成交供应商必须根据采购人的生产需求保证人员正常上班，成交供应商相关人员在双休日、国家法定节假日、传统节假日上班的加班费用由承包方自理。</w:t>
      </w:r>
    </w:p>
    <w:p>
      <w:pPr>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2、装载机司机和锅炉燃运工</w:t>
      </w:r>
      <w:r>
        <w:rPr>
          <w:rFonts w:hint="eastAsia" w:ascii="仿宋" w:hAnsi="仿宋" w:eastAsia="仿宋"/>
          <w:color w:val="auto"/>
          <w:sz w:val="24"/>
          <w:szCs w:val="24"/>
          <w:lang w:eastAsia="zh-CN"/>
        </w:rPr>
        <w:t>（共计</w:t>
      </w:r>
      <w:r>
        <w:rPr>
          <w:rFonts w:hint="eastAsia" w:ascii="仿宋" w:hAnsi="仿宋" w:eastAsia="仿宋"/>
          <w:color w:val="auto"/>
          <w:sz w:val="24"/>
          <w:szCs w:val="24"/>
          <w:lang w:val="en-US" w:eastAsia="zh-CN"/>
        </w:rPr>
        <w:t>x</w:t>
      </w:r>
      <w:r>
        <w:rPr>
          <w:rFonts w:hint="eastAsia" w:ascii="仿宋" w:hAnsi="仿宋" w:eastAsia="仿宋"/>
          <w:color w:val="auto"/>
          <w:sz w:val="24"/>
          <w:szCs w:val="24"/>
          <w:lang w:eastAsia="zh-CN"/>
        </w:rPr>
        <w:t>人）</w:t>
      </w:r>
      <w:r>
        <w:rPr>
          <w:rFonts w:ascii="仿宋" w:hAnsi="仿宋" w:eastAsia="仿宋"/>
          <w:color w:val="auto"/>
          <w:sz w:val="24"/>
          <w:szCs w:val="24"/>
          <w:lang w:eastAsia="zh-CN"/>
        </w:rPr>
        <w:t>实行三班倒，与招标人三班倒上班时间一致，上班时间须在蔗渣场内管理蔗渣场劳务相关工作。如中标人现场，出现缺勤，按200元/人·班扣减乙方当月劳务费用。</w:t>
      </w:r>
    </w:p>
    <w:p>
      <w:pPr>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3、如成交供应商组织的人员不能满足生产需求，需协调招标人组织人员完成工作时，根据实施人组织的实际人数按200元/人·天扣减中标人当月劳务费用。</w:t>
      </w:r>
    </w:p>
    <w:p>
      <w:pPr>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4、中标人每班人员出勤情况由招标人当班司炉组长进行考勤监督，出现缺勤情况，按200元/人·天扣减中标人当月劳务费用。</w:t>
      </w:r>
    </w:p>
    <w:p>
      <w:pPr>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5、由于成包供应商人员不足影响招标人正常生产的，视影响严重程度每次扣乙方当月劳务费200元～1000元/次。</w:t>
      </w:r>
    </w:p>
    <w:p>
      <w:pPr>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6</w:t>
      </w:r>
      <w:r>
        <w:rPr>
          <w:rFonts w:hint="eastAsia" w:ascii="仿宋" w:hAnsi="仿宋" w:eastAsia="仿宋"/>
          <w:color w:val="auto"/>
          <w:sz w:val="24"/>
          <w:szCs w:val="24"/>
          <w:lang w:eastAsia="zh-CN"/>
        </w:rPr>
        <w:t>、乙方劳务人员在厂区作业时,进场作业劳务人员需严格遵循甲方现场管理，若出现不同意见，需向乙方当日管理人员反馈，由乙方管理人员进行沟通调解，禁止出现与现场人员争吵，罢工等现象。若劳务人员出现此现象，第一次给予乙方书面警告通知，第二次取消该劳务人员厂区作业资格，由此产生的作业影响，由乙方承担。</w:t>
      </w:r>
    </w:p>
    <w:p>
      <w:pPr>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7</w:t>
      </w:r>
      <w:r>
        <w:rPr>
          <w:rFonts w:hint="eastAsia" w:ascii="仿宋" w:hAnsi="仿宋" w:eastAsia="仿宋"/>
          <w:color w:val="auto"/>
          <w:sz w:val="24"/>
          <w:szCs w:val="24"/>
          <w:lang w:eastAsia="zh-CN"/>
        </w:rPr>
        <w:t>、乙方劳务人员在厂区作业时,须严格遵守甲方规章制度、安全操作规程，对于违规情况，对乙方责任人每次处于2</w:t>
      </w:r>
      <w:r>
        <w:rPr>
          <w:rFonts w:ascii="仿宋" w:hAnsi="仿宋" w:eastAsia="仿宋"/>
          <w:color w:val="auto"/>
          <w:sz w:val="24"/>
          <w:szCs w:val="24"/>
          <w:lang w:eastAsia="zh-CN"/>
        </w:rPr>
        <w:t>00元罚款</w:t>
      </w:r>
      <w:r>
        <w:rPr>
          <w:rFonts w:hint="eastAsia" w:ascii="仿宋" w:hAnsi="仿宋" w:eastAsia="仿宋"/>
          <w:color w:val="auto"/>
          <w:sz w:val="24"/>
          <w:szCs w:val="24"/>
          <w:lang w:eastAsia="zh-CN"/>
        </w:rPr>
        <w:t>，</w:t>
      </w:r>
      <w:r>
        <w:rPr>
          <w:rFonts w:ascii="仿宋" w:hAnsi="仿宋" w:eastAsia="仿宋"/>
          <w:color w:val="auto"/>
          <w:sz w:val="24"/>
          <w:szCs w:val="24"/>
          <w:lang w:eastAsia="zh-CN"/>
        </w:rPr>
        <w:t>情节严重的</w:t>
      </w:r>
      <w:r>
        <w:rPr>
          <w:rFonts w:hint="eastAsia" w:ascii="仿宋" w:hAnsi="仿宋" w:eastAsia="仿宋"/>
          <w:color w:val="auto"/>
          <w:sz w:val="24"/>
          <w:szCs w:val="24"/>
          <w:lang w:eastAsia="zh-CN"/>
        </w:rPr>
        <w:t>（带烟火、随地大小便、饮酒上岗等）给予5</w:t>
      </w:r>
      <w:r>
        <w:rPr>
          <w:rFonts w:ascii="仿宋" w:hAnsi="仿宋" w:eastAsia="仿宋"/>
          <w:color w:val="auto"/>
          <w:sz w:val="24"/>
          <w:szCs w:val="24"/>
          <w:lang w:eastAsia="zh-CN"/>
        </w:rPr>
        <w:t>00元罚款</w:t>
      </w:r>
      <w:r>
        <w:rPr>
          <w:rFonts w:hint="eastAsia" w:ascii="仿宋" w:hAnsi="仿宋" w:eastAsia="仿宋"/>
          <w:color w:val="auto"/>
          <w:sz w:val="24"/>
          <w:szCs w:val="24"/>
          <w:lang w:eastAsia="zh-CN"/>
        </w:rPr>
        <w:t>。同一年度违反3次以上的人员，永久取消进场作业资格。</w:t>
      </w:r>
    </w:p>
    <w:p>
      <w:pPr>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8</w:t>
      </w:r>
      <w:r>
        <w:rPr>
          <w:rFonts w:hint="eastAsia" w:ascii="仿宋" w:hAnsi="仿宋" w:eastAsia="仿宋"/>
          <w:color w:val="auto"/>
          <w:sz w:val="24"/>
          <w:szCs w:val="24"/>
          <w:lang w:eastAsia="zh-CN"/>
        </w:rPr>
        <w:t>、合同履约期间乙方须配备项目负责人（1人）以及专职安全管理人员（至少1人）驻场管理各项事务，上述人员每月出勤时间不低于21日（白班8小时），于每月月初报甲方次月人员出勤计划，出现出勤调整的情况需向甲方报备，于该人员旷工、脱岗、失联、迟到、早退的情况每次对乙方处以500元罚款；乙方在厂内有任何劳务作业活动期间，必须配备专职脱产管理人员现场辅助甲方各项业务开展，对于该人员旷工、脱岗、失联、迟到、早退的情况每次对乙方处以500元罚款。</w:t>
      </w:r>
    </w:p>
    <w:p>
      <w:pPr>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9</w:t>
      </w:r>
      <w:r>
        <w:rPr>
          <w:rFonts w:hint="eastAsia" w:ascii="仿宋" w:hAnsi="仿宋" w:eastAsia="仿宋"/>
          <w:color w:val="auto"/>
          <w:sz w:val="24"/>
          <w:szCs w:val="24"/>
          <w:lang w:eastAsia="zh-CN"/>
        </w:rPr>
        <w:t>、乙方须在接到甲方罚款通知单后，需在当月20日之前缴清罚款，对于拒不缴纳或恶意拖欠的情况，对于延期缴费30日以上的情况，采购人将于当月从履约保证金内双倍扣除。</w:t>
      </w:r>
    </w:p>
    <w:p>
      <w:pPr>
        <w:spacing w:line="360" w:lineRule="auto"/>
        <w:rPr>
          <w:rFonts w:ascii="仿宋" w:hAnsi="仿宋" w:eastAsia="仿宋"/>
          <w:color w:val="auto"/>
          <w:sz w:val="24"/>
          <w:szCs w:val="24"/>
          <w:lang w:eastAsia="zh-CN"/>
        </w:rPr>
      </w:pPr>
    </w:p>
    <w:p>
      <w:pPr>
        <w:spacing w:line="360" w:lineRule="auto"/>
        <w:rPr>
          <w:rFonts w:ascii="仿宋" w:hAnsi="仿宋" w:eastAsia="仿宋"/>
          <w:color w:val="auto"/>
          <w:sz w:val="24"/>
          <w:szCs w:val="24"/>
          <w:lang w:eastAsia="zh-CN"/>
        </w:rPr>
      </w:pPr>
      <w:r>
        <w:rPr>
          <w:rFonts w:hint="eastAsia" w:ascii="仿宋" w:hAnsi="仿宋" w:eastAsia="仿宋"/>
          <w:color w:val="auto"/>
          <w:sz w:val="24"/>
          <w:szCs w:val="24"/>
          <w:lang w:eastAsia="zh-CN"/>
        </w:rPr>
        <w:t>第九条：其它条款</w:t>
      </w:r>
    </w:p>
    <w:p>
      <w:pPr>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1</w:t>
      </w:r>
      <w:r>
        <w:rPr>
          <w:rFonts w:hint="eastAsia" w:ascii="仿宋" w:hAnsi="仿宋" w:eastAsia="仿宋"/>
          <w:color w:val="auto"/>
          <w:sz w:val="24"/>
          <w:szCs w:val="24"/>
          <w:lang w:eastAsia="zh-CN"/>
        </w:rPr>
        <w:t>、乙方工作人员人身安全由乙方全权负责管理，因违反采购人安全管理制度等而产生的一切事故由乙方负责。</w:t>
      </w:r>
    </w:p>
    <w:p>
      <w:pPr>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2</w:t>
      </w:r>
      <w:r>
        <w:rPr>
          <w:rFonts w:hint="eastAsia" w:ascii="仿宋" w:hAnsi="仿宋" w:eastAsia="仿宋"/>
          <w:color w:val="auto"/>
          <w:sz w:val="24"/>
          <w:szCs w:val="24"/>
          <w:lang w:eastAsia="zh-CN"/>
        </w:rPr>
        <w:t>、乙方与其工人产生的一切劳动纠纷由承包方自行负责，与甲方无关。</w:t>
      </w:r>
    </w:p>
    <w:p>
      <w:pPr>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3</w:t>
      </w:r>
      <w:r>
        <w:rPr>
          <w:rFonts w:hint="eastAsia" w:ascii="仿宋" w:hAnsi="仿宋" w:eastAsia="仿宋"/>
          <w:color w:val="auto"/>
          <w:sz w:val="24"/>
          <w:szCs w:val="24"/>
          <w:lang w:eastAsia="zh-CN"/>
        </w:rPr>
        <w:t>、解决合同纠纷的方式：供需双方协商解决，如协商不成，应向甲方所在地法院提起诉讼，律师费等相关费用由违约方承担。</w:t>
      </w:r>
    </w:p>
    <w:p>
      <w:pPr>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4</w:t>
      </w:r>
      <w:r>
        <w:rPr>
          <w:rFonts w:hint="eastAsia" w:ascii="仿宋" w:hAnsi="仿宋" w:eastAsia="仿宋"/>
          <w:color w:val="auto"/>
          <w:sz w:val="24"/>
          <w:szCs w:val="24"/>
          <w:lang w:eastAsia="zh-CN"/>
        </w:rPr>
        <w:t>、本合同执行期间，双方不得随意变更和解除合同，合同如有未尽事宜，由双方共同协商做出补充规定，补充规定与本合同具有同等法律效力。</w:t>
      </w:r>
    </w:p>
    <w:p>
      <w:pPr>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5</w:t>
      </w:r>
      <w:r>
        <w:rPr>
          <w:rFonts w:hint="eastAsia" w:ascii="仿宋" w:hAnsi="仿宋" w:eastAsia="仿宋"/>
          <w:color w:val="auto"/>
          <w:sz w:val="24"/>
          <w:szCs w:val="24"/>
          <w:lang w:eastAsia="zh-CN"/>
        </w:rPr>
        <w:t>、未经我司书面许可，中标单位不得将本合同项下权利、义务转让给第三人。</w:t>
      </w:r>
    </w:p>
    <w:p>
      <w:pPr>
        <w:spacing w:line="360" w:lineRule="auto"/>
        <w:rPr>
          <w:rFonts w:ascii="仿宋" w:hAnsi="仿宋" w:eastAsia="仿宋"/>
          <w:color w:val="auto"/>
          <w:sz w:val="24"/>
          <w:szCs w:val="24"/>
          <w:lang w:eastAsia="zh-CN"/>
        </w:rPr>
      </w:pPr>
    </w:p>
    <w:p>
      <w:pPr>
        <w:spacing w:line="360" w:lineRule="auto"/>
        <w:rPr>
          <w:rFonts w:ascii="仿宋" w:hAnsi="仿宋" w:eastAsia="仿宋"/>
          <w:color w:val="auto"/>
          <w:sz w:val="24"/>
          <w:szCs w:val="24"/>
          <w:lang w:eastAsia="zh-CN"/>
        </w:rPr>
      </w:pPr>
      <w:r>
        <w:rPr>
          <w:rFonts w:hint="eastAsia" w:ascii="仿宋" w:hAnsi="仿宋" w:eastAsia="仿宋"/>
          <w:color w:val="auto"/>
          <w:sz w:val="24"/>
          <w:szCs w:val="24"/>
          <w:lang w:eastAsia="zh-CN"/>
        </w:rPr>
        <w:t xml:space="preserve">甲方：  </w:t>
      </w:r>
      <w:r>
        <w:rPr>
          <w:rFonts w:ascii="仿宋" w:hAnsi="仿宋" w:eastAsia="仿宋"/>
          <w:color w:val="auto"/>
          <w:sz w:val="24"/>
          <w:szCs w:val="24"/>
          <w:lang w:eastAsia="zh-CN"/>
        </w:rPr>
        <w:t xml:space="preserve">                   </w:t>
      </w:r>
      <w:r>
        <w:rPr>
          <w:rFonts w:hint="eastAsia" w:ascii="仿宋" w:hAnsi="仿宋" w:eastAsia="仿宋"/>
          <w:color w:val="auto"/>
          <w:sz w:val="24"/>
          <w:szCs w:val="24"/>
          <w:lang w:eastAsia="zh-CN"/>
        </w:rPr>
        <w:t xml:space="preserve">           乙方：                      </w:t>
      </w:r>
      <w:r>
        <w:rPr>
          <w:rFonts w:hint="eastAsia" w:ascii="仿宋" w:hAnsi="仿宋" w:eastAsia="仿宋"/>
          <w:color w:val="auto"/>
          <w:sz w:val="24"/>
          <w:szCs w:val="24"/>
          <w:lang w:eastAsia="zh-CN"/>
        </w:rPr>
        <w:tab/>
      </w:r>
      <w:r>
        <w:rPr>
          <w:rFonts w:hint="eastAsia" w:ascii="仿宋" w:hAnsi="仿宋" w:eastAsia="仿宋"/>
          <w:color w:val="auto"/>
          <w:sz w:val="24"/>
          <w:szCs w:val="24"/>
          <w:lang w:eastAsia="zh-CN"/>
        </w:rPr>
        <w:t xml:space="preserve">                </w:t>
      </w:r>
    </w:p>
    <w:p>
      <w:pPr>
        <w:spacing w:line="360" w:lineRule="auto"/>
        <w:rPr>
          <w:rFonts w:ascii="仿宋" w:hAnsi="仿宋" w:eastAsia="仿宋"/>
          <w:color w:val="auto"/>
          <w:sz w:val="24"/>
          <w:szCs w:val="24"/>
          <w:lang w:eastAsia="zh-CN"/>
        </w:rPr>
      </w:pPr>
    </w:p>
    <w:p>
      <w:pPr>
        <w:spacing w:line="360" w:lineRule="auto"/>
        <w:rPr>
          <w:rFonts w:ascii="仿宋" w:hAnsi="仿宋" w:eastAsia="仿宋"/>
          <w:color w:val="auto"/>
          <w:sz w:val="24"/>
          <w:szCs w:val="24"/>
        </w:rPr>
      </w:pPr>
      <w:r>
        <w:rPr>
          <w:rFonts w:hint="eastAsia" w:ascii="仿宋" w:hAnsi="仿宋" w:eastAsia="仿宋"/>
          <w:color w:val="auto"/>
          <w:sz w:val="24"/>
          <w:szCs w:val="24"/>
        </w:rPr>
        <w:t>甲方代表：                            乙方代表：</w:t>
      </w: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r>
        <w:rPr>
          <w:rFonts w:hint="eastAsia" w:ascii="仿宋" w:hAnsi="仿宋" w:eastAsia="仿宋"/>
          <w:color w:val="auto"/>
          <w:sz w:val="24"/>
          <w:szCs w:val="24"/>
        </w:rPr>
        <w:t>日期：</w:t>
      </w:r>
      <w:r>
        <w:rPr>
          <w:rFonts w:hint="eastAsia" w:ascii="仿宋" w:hAnsi="仿宋" w:eastAsia="仿宋"/>
          <w:color w:val="auto"/>
          <w:sz w:val="24"/>
          <w:szCs w:val="24"/>
          <w:u w:val="single"/>
          <w:lang w:eastAsia="zh-CN"/>
        </w:rPr>
        <w:t xml:space="preserve">      </w:t>
      </w:r>
      <w:r>
        <w:rPr>
          <w:rFonts w:hint="eastAsia" w:ascii="仿宋" w:hAnsi="仿宋" w:eastAsia="仿宋"/>
          <w:color w:val="auto"/>
          <w:sz w:val="24"/>
          <w:szCs w:val="24"/>
        </w:rPr>
        <w:t xml:space="preserve">年 </w:t>
      </w:r>
      <w:r>
        <w:rPr>
          <w:rFonts w:hint="eastAsia" w:ascii="仿宋" w:hAnsi="仿宋" w:eastAsia="仿宋"/>
          <w:color w:val="auto"/>
          <w:sz w:val="24"/>
          <w:szCs w:val="24"/>
          <w:u w:val="single"/>
          <w:lang w:eastAsia="zh-CN"/>
        </w:rPr>
        <w:t xml:space="preserve">   </w:t>
      </w:r>
      <w:r>
        <w:rPr>
          <w:rFonts w:hint="eastAsia" w:ascii="仿宋" w:hAnsi="仿宋" w:eastAsia="仿宋"/>
          <w:color w:val="auto"/>
          <w:sz w:val="24"/>
          <w:szCs w:val="24"/>
        </w:rPr>
        <w:t xml:space="preserve">月 </w:t>
      </w:r>
      <w:r>
        <w:rPr>
          <w:rFonts w:hint="eastAsia" w:ascii="仿宋" w:hAnsi="仿宋" w:eastAsia="仿宋"/>
          <w:color w:val="auto"/>
          <w:sz w:val="24"/>
          <w:szCs w:val="24"/>
          <w:u w:val="single"/>
          <w:lang w:eastAsia="zh-CN"/>
        </w:rPr>
        <w:t xml:space="preserve">   </w:t>
      </w:r>
      <w:r>
        <w:rPr>
          <w:rFonts w:hint="eastAsia" w:ascii="仿宋" w:hAnsi="仿宋" w:eastAsia="仿宋"/>
          <w:color w:val="auto"/>
          <w:sz w:val="24"/>
          <w:szCs w:val="24"/>
        </w:rPr>
        <w:t xml:space="preserve"> 日</w:t>
      </w:r>
      <w:r>
        <w:rPr>
          <w:rFonts w:hint="eastAsia" w:ascii="仿宋" w:hAnsi="仿宋" w:eastAsia="仿宋"/>
          <w:color w:val="auto"/>
          <w:sz w:val="24"/>
          <w:szCs w:val="24"/>
        </w:rPr>
        <w:tab/>
      </w:r>
      <w:r>
        <w:rPr>
          <w:rFonts w:hint="eastAsia" w:ascii="仿宋" w:hAnsi="仿宋" w:eastAsia="仿宋"/>
          <w:color w:val="auto"/>
          <w:sz w:val="24"/>
          <w:szCs w:val="24"/>
        </w:rPr>
        <w:t xml:space="preserve">        日期：</w:t>
      </w:r>
      <w:r>
        <w:rPr>
          <w:rFonts w:hint="eastAsia" w:ascii="仿宋" w:hAnsi="仿宋" w:eastAsia="仿宋"/>
          <w:color w:val="auto"/>
          <w:sz w:val="24"/>
          <w:szCs w:val="24"/>
          <w:u w:val="single"/>
          <w:lang w:eastAsia="zh-CN"/>
        </w:rPr>
        <w:t xml:space="preserve">      </w:t>
      </w:r>
      <w:r>
        <w:rPr>
          <w:rFonts w:hint="eastAsia" w:ascii="仿宋" w:hAnsi="仿宋" w:eastAsia="仿宋"/>
          <w:color w:val="auto"/>
          <w:sz w:val="24"/>
          <w:szCs w:val="24"/>
        </w:rPr>
        <w:t xml:space="preserve">年 </w:t>
      </w:r>
      <w:r>
        <w:rPr>
          <w:rFonts w:hint="eastAsia" w:ascii="仿宋" w:hAnsi="仿宋" w:eastAsia="仿宋"/>
          <w:color w:val="auto"/>
          <w:sz w:val="24"/>
          <w:szCs w:val="24"/>
          <w:u w:val="single"/>
          <w:lang w:eastAsia="zh-CN"/>
        </w:rPr>
        <w:t xml:space="preserve">   </w:t>
      </w:r>
      <w:r>
        <w:rPr>
          <w:rFonts w:hint="eastAsia" w:ascii="仿宋" w:hAnsi="仿宋" w:eastAsia="仿宋"/>
          <w:color w:val="auto"/>
          <w:sz w:val="24"/>
          <w:szCs w:val="24"/>
        </w:rPr>
        <w:t xml:space="preserve">月 </w:t>
      </w:r>
      <w:r>
        <w:rPr>
          <w:rFonts w:hint="eastAsia" w:ascii="仿宋" w:hAnsi="仿宋" w:eastAsia="仿宋"/>
          <w:color w:val="auto"/>
          <w:sz w:val="24"/>
          <w:szCs w:val="24"/>
          <w:u w:val="single"/>
          <w:lang w:eastAsia="zh-CN"/>
        </w:rPr>
        <w:t xml:space="preserve">   </w:t>
      </w:r>
      <w:r>
        <w:rPr>
          <w:rFonts w:hint="eastAsia" w:ascii="仿宋" w:hAnsi="仿宋" w:eastAsia="仿宋"/>
          <w:color w:val="auto"/>
          <w:sz w:val="24"/>
          <w:szCs w:val="24"/>
        </w:rPr>
        <w:t xml:space="preserve"> 日</w:t>
      </w:r>
      <w:r>
        <w:rPr>
          <w:rFonts w:hint="eastAsia" w:ascii="仿宋" w:hAnsi="仿宋" w:eastAsia="仿宋"/>
          <w:color w:val="auto"/>
          <w:sz w:val="24"/>
          <w:szCs w:val="24"/>
        </w:rPr>
        <w:tab/>
      </w:r>
    </w:p>
    <w:p>
      <w:pPr>
        <w:spacing w:line="360" w:lineRule="auto"/>
        <w:rPr>
          <w:rFonts w:ascii="仿宋" w:hAnsi="仿宋" w:eastAsia="仿宋"/>
          <w:color w:val="auto"/>
          <w:sz w:val="24"/>
          <w:szCs w:val="24"/>
        </w:rPr>
      </w:pPr>
      <w:r>
        <w:rPr>
          <w:rFonts w:hint="eastAsia" w:ascii="仿宋" w:hAnsi="仿宋" w:eastAsia="仿宋"/>
          <w:color w:val="auto"/>
          <w:sz w:val="24"/>
          <w:szCs w:val="24"/>
        </w:rPr>
        <w:t xml:space="preserve">           </w:t>
      </w:r>
    </w:p>
    <w:p>
      <w:pPr>
        <w:spacing w:line="360" w:lineRule="auto"/>
        <w:rPr>
          <w:rFonts w:ascii="仿宋" w:hAnsi="仿宋" w:eastAsia="仿宋"/>
          <w:b/>
          <w:color w:val="auto"/>
          <w:sz w:val="24"/>
          <w:szCs w:val="24"/>
        </w:rPr>
      </w:pPr>
      <w:r>
        <w:rPr>
          <w:rFonts w:hint="eastAsia" w:ascii="仿宋" w:hAnsi="仿宋" w:eastAsia="仿宋"/>
          <w:color w:val="auto"/>
          <w:sz w:val="24"/>
          <w:szCs w:val="24"/>
        </w:rPr>
        <w:t xml:space="preserve">  </w:t>
      </w:r>
    </w:p>
    <w:p>
      <w:pPr>
        <w:autoSpaceDE/>
        <w:autoSpaceDN/>
        <w:snapToGrid w:val="0"/>
        <w:spacing w:line="360" w:lineRule="auto"/>
        <w:ind w:left="482"/>
        <w:jc w:val="both"/>
        <w:rPr>
          <w:rFonts w:ascii="仿宋" w:hAnsi="仿宋" w:eastAsia="仿宋" w:cs="仿宋"/>
          <w:b/>
          <w:color w:val="auto"/>
          <w:sz w:val="24"/>
          <w:szCs w:val="24"/>
          <w:lang w:eastAsia="zh-CN"/>
        </w:rPr>
      </w:pPr>
    </w:p>
    <w:p>
      <w:pPr>
        <w:rPr>
          <w:rFonts w:ascii="仿宋" w:hAnsi="仿宋" w:eastAsia="仿宋" w:cs="仿宋"/>
          <w:b/>
          <w:color w:val="auto"/>
          <w:sz w:val="24"/>
          <w:szCs w:val="24"/>
          <w:lang w:eastAsia="zh-CN"/>
        </w:rPr>
      </w:pPr>
      <w:r>
        <w:rPr>
          <w:rFonts w:ascii="仿宋" w:hAnsi="仿宋" w:eastAsia="仿宋" w:cs="仿宋"/>
          <w:b/>
          <w:color w:val="auto"/>
          <w:sz w:val="24"/>
          <w:szCs w:val="24"/>
          <w:lang w:eastAsia="zh-CN"/>
        </w:rPr>
        <w:br w:type="page"/>
      </w:r>
    </w:p>
    <w:p>
      <w:pPr>
        <w:autoSpaceDE/>
        <w:autoSpaceDN/>
        <w:snapToGrid w:val="0"/>
        <w:spacing w:line="360" w:lineRule="auto"/>
        <w:ind w:left="482"/>
        <w:jc w:val="both"/>
        <w:rPr>
          <w:rFonts w:ascii="仿宋" w:hAnsi="仿宋" w:eastAsia="仿宋" w:cs="仿宋"/>
          <w:b/>
          <w:color w:val="auto"/>
          <w:sz w:val="24"/>
          <w:szCs w:val="24"/>
          <w:lang w:eastAsia="zh-CN"/>
        </w:rPr>
      </w:pPr>
      <w:r>
        <w:rPr>
          <w:rFonts w:ascii="仿宋" w:hAnsi="仿宋" w:eastAsia="仿宋" w:cs="仿宋"/>
          <w:b/>
          <w:color w:val="auto"/>
          <w:sz w:val="24"/>
          <w:szCs w:val="24"/>
          <w:lang w:eastAsia="zh-CN"/>
        </w:rPr>
        <w:t>合同附件</w:t>
      </w:r>
    </w:p>
    <w:p>
      <w:pPr>
        <w:adjustRightInd w:val="0"/>
        <w:snapToGrid w:val="0"/>
        <w:spacing w:line="360" w:lineRule="auto"/>
        <w:rPr>
          <w:rFonts w:ascii="仿宋" w:hAnsi="仿宋" w:eastAsia="仿宋"/>
          <w:color w:val="auto"/>
          <w:sz w:val="24"/>
          <w:szCs w:val="24"/>
          <w:lang w:eastAsia="zh-CN"/>
        </w:rPr>
      </w:pPr>
      <w:r>
        <w:rPr>
          <w:rFonts w:ascii="仿宋" w:hAnsi="仿宋" w:eastAsia="仿宋" w:cs="仿宋"/>
          <w:color w:val="auto"/>
          <w:sz w:val="24"/>
          <w:szCs w:val="24"/>
          <w:lang w:eastAsia="zh-CN"/>
        </w:rPr>
        <w:t>1</w:t>
      </w:r>
      <w:r>
        <w:rPr>
          <w:rFonts w:hint="eastAsia" w:ascii="仿宋" w:hAnsi="仿宋" w:eastAsia="仿宋" w:cs="仿宋"/>
          <w:color w:val="auto"/>
          <w:sz w:val="24"/>
          <w:szCs w:val="24"/>
          <w:lang w:eastAsia="zh-CN"/>
        </w:rPr>
        <w:t>、</w:t>
      </w:r>
      <w:r>
        <w:rPr>
          <w:rFonts w:hint="eastAsia" w:ascii="仿宋" w:hAnsi="仿宋" w:eastAsia="仿宋"/>
          <w:b/>
          <w:bCs/>
          <w:color w:val="auto"/>
          <w:sz w:val="24"/>
          <w:szCs w:val="24"/>
          <w:lang w:eastAsia="zh-CN"/>
        </w:rPr>
        <w:t>廉洁承诺书</w:t>
      </w:r>
    </w:p>
    <w:p>
      <w:pPr>
        <w:adjustRightInd w:val="0"/>
        <w:jc w:val="center"/>
        <w:rPr>
          <w:rFonts w:ascii="仿宋" w:hAnsi="仿宋" w:eastAsia="仿宋" w:cs="方正小标宋_GBK"/>
          <w:color w:val="auto"/>
          <w:sz w:val="24"/>
          <w:szCs w:val="24"/>
          <w:lang w:eastAsia="zh-CN"/>
        </w:rPr>
      </w:pPr>
      <w:r>
        <w:rPr>
          <w:rFonts w:hint="eastAsia" w:ascii="仿宋" w:hAnsi="仿宋" w:eastAsia="仿宋" w:cs="方正小标宋_GBK"/>
          <w:color w:val="auto"/>
          <w:sz w:val="24"/>
          <w:szCs w:val="24"/>
          <w:lang w:eastAsia="zh-CN"/>
        </w:rPr>
        <w:t>廉洁承诺书</w:t>
      </w:r>
    </w:p>
    <w:p>
      <w:pPr>
        <w:adjustRightInd w:val="0"/>
        <w:spacing w:before="240" w:line="360" w:lineRule="auto"/>
        <w:rPr>
          <w:rFonts w:ascii="仿宋" w:hAnsi="仿宋" w:eastAsia="仿宋"/>
          <w:color w:val="auto"/>
          <w:sz w:val="24"/>
          <w:szCs w:val="24"/>
          <w:lang w:eastAsia="zh-CN"/>
        </w:rPr>
      </w:pPr>
      <w:r>
        <w:rPr>
          <w:rFonts w:hint="eastAsia" w:ascii="仿宋" w:hAnsi="仿宋" w:eastAsia="仿宋"/>
          <w:color w:val="auto"/>
          <w:sz w:val="24"/>
          <w:szCs w:val="24"/>
          <w:lang w:eastAsia="zh-CN"/>
        </w:rPr>
        <w:t>中粮糖业及下属分子公司：</w:t>
      </w:r>
    </w:p>
    <w:p>
      <w:pPr>
        <w:adjustRightInd w:val="0"/>
        <w:spacing w:before="240" w:line="360" w:lineRule="auto"/>
        <w:ind w:firstLine="480" w:firstLineChars="200"/>
        <w:rPr>
          <w:rFonts w:ascii="仿宋" w:hAnsi="仿宋" w:eastAsia="仿宋"/>
          <w:color w:val="auto"/>
          <w:sz w:val="24"/>
          <w:szCs w:val="24"/>
          <w:lang w:eastAsia="zh-CN"/>
        </w:rPr>
      </w:pPr>
      <w:r>
        <w:rPr>
          <w:rFonts w:hint="eastAsia" w:ascii="仿宋" w:hAnsi="仿宋" w:eastAsia="仿宋"/>
          <w:color w:val="auto"/>
          <w:sz w:val="24"/>
          <w:szCs w:val="24"/>
          <w:lang w:eastAsia="zh-CN"/>
        </w:rPr>
        <w:t>为积极配合贵公司进行的项目采购工作，有效遏制不公平竞争和违规违纪问题的发生，确保采购工作的公平、公正、公开，我们特向贵公司承诺如下事项：</w:t>
      </w:r>
    </w:p>
    <w:p>
      <w:pPr>
        <w:adjustRightInd w:val="0"/>
        <w:spacing w:line="360" w:lineRule="auto"/>
        <w:ind w:firstLine="480" w:firstLineChars="200"/>
        <w:rPr>
          <w:rFonts w:ascii="仿宋" w:hAnsi="仿宋" w:eastAsia="仿宋"/>
          <w:color w:val="auto"/>
          <w:sz w:val="24"/>
          <w:szCs w:val="24"/>
          <w:lang w:eastAsia="zh-CN"/>
        </w:rPr>
      </w:pPr>
      <w:r>
        <w:rPr>
          <w:rFonts w:ascii="仿宋" w:hAnsi="仿宋" w:eastAsia="仿宋"/>
          <w:color w:val="auto"/>
          <w:sz w:val="24"/>
          <w:szCs w:val="24"/>
          <w:lang w:eastAsia="zh-CN"/>
        </w:rPr>
        <w:t>1.</w:t>
      </w:r>
      <w:r>
        <w:rPr>
          <w:rFonts w:hint="eastAsia" w:ascii="仿宋" w:hAnsi="仿宋" w:eastAsia="仿宋"/>
          <w:color w:val="auto"/>
          <w:sz w:val="24"/>
          <w:szCs w:val="24"/>
          <w:lang w:eastAsia="zh-CN"/>
        </w:rPr>
        <w:t>自觉遵守国家法律法规及中粮糖业控股股份有限公司有关廉政建设制度。</w:t>
      </w:r>
    </w:p>
    <w:p>
      <w:pPr>
        <w:adjustRightInd w:val="0"/>
        <w:spacing w:line="360" w:lineRule="auto"/>
        <w:ind w:firstLine="480" w:firstLineChars="200"/>
        <w:rPr>
          <w:rFonts w:ascii="仿宋" w:hAnsi="仿宋" w:eastAsia="仿宋"/>
          <w:color w:val="auto"/>
          <w:sz w:val="24"/>
          <w:szCs w:val="24"/>
          <w:lang w:eastAsia="zh-CN"/>
        </w:rPr>
      </w:pPr>
      <w:r>
        <w:rPr>
          <w:rFonts w:ascii="仿宋" w:hAnsi="仿宋" w:eastAsia="仿宋"/>
          <w:color w:val="auto"/>
          <w:sz w:val="24"/>
          <w:szCs w:val="24"/>
          <w:lang w:eastAsia="zh-CN"/>
        </w:rPr>
        <w:t>2.</w:t>
      </w:r>
      <w:r>
        <w:rPr>
          <w:rFonts w:hint="eastAsia" w:ascii="仿宋" w:hAnsi="仿宋" w:eastAsia="仿宋"/>
          <w:color w:val="auto"/>
          <w:sz w:val="24"/>
          <w:szCs w:val="24"/>
          <w:lang w:eastAsia="zh-CN"/>
        </w:rPr>
        <w:t>不使用不正当手段妨碍、排挤其它供应商或串通响应报价。</w:t>
      </w:r>
    </w:p>
    <w:p>
      <w:pPr>
        <w:adjustRightInd w:val="0"/>
        <w:spacing w:line="360" w:lineRule="auto"/>
        <w:ind w:firstLine="480" w:firstLineChars="200"/>
        <w:rPr>
          <w:rFonts w:ascii="仿宋" w:hAnsi="仿宋" w:eastAsia="仿宋"/>
          <w:color w:val="auto"/>
          <w:sz w:val="24"/>
          <w:szCs w:val="24"/>
          <w:lang w:eastAsia="zh-CN"/>
        </w:rPr>
      </w:pPr>
      <w:r>
        <w:rPr>
          <w:rFonts w:ascii="仿宋" w:hAnsi="仿宋" w:eastAsia="仿宋"/>
          <w:color w:val="auto"/>
          <w:sz w:val="24"/>
          <w:szCs w:val="24"/>
          <w:lang w:eastAsia="zh-CN"/>
        </w:rPr>
        <w:t>3.</w:t>
      </w:r>
      <w:r>
        <w:rPr>
          <w:rFonts w:hint="eastAsia" w:ascii="仿宋" w:hAnsi="仿宋" w:eastAsia="仿宋"/>
          <w:color w:val="auto"/>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ascii="仿宋" w:hAnsi="仿宋" w:eastAsia="仿宋"/>
          <w:color w:val="auto"/>
          <w:sz w:val="24"/>
          <w:szCs w:val="24"/>
          <w:lang w:eastAsia="zh-CN"/>
        </w:rPr>
      </w:pPr>
      <w:r>
        <w:rPr>
          <w:rFonts w:ascii="仿宋" w:hAnsi="仿宋" w:eastAsia="仿宋"/>
          <w:color w:val="auto"/>
          <w:sz w:val="24"/>
          <w:szCs w:val="24"/>
          <w:lang w:eastAsia="zh-CN"/>
        </w:rPr>
        <w:t>4.</w:t>
      </w:r>
      <w:r>
        <w:rPr>
          <w:rFonts w:hint="eastAsia" w:ascii="仿宋" w:hAnsi="仿宋" w:eastAsia="仿宋"/>
          <w:color w:val="auto"/>
          <w:sz w:val="24"/>
          <w:szCs w:val="24"/>
          <w:lang w:eastAsia="zh-CN"/>
        </w:rPr>
        <w:t>不将主体、关键性工作进行分包（包括转包等）。</w:t>
      </w:r>
    </w:p>
    <w:p>
      <w:pPr>
        <w:adjustRightInd w:val="0"/>
        <w:spacing w:line="360" w:lineRule="auto"/>
        <w:ind w:firstLine="480" w:firstLineChars="200"/>
        <w:rPr>
          <w:rFonts w:ascii="仿宋" w:hAnsi="仿宋" w:eastAsia="仿宋"/>
          <w:color w:val="auto"/>
          <w:sz w:val="24"/>
          <w:szCs w:val="24"/>
          <w:lang w:eastAsia="zh-CN"/>
        </w:rPr>
      </w:pPr>
      <w:r>
        <w:rPr>
          <w:rFonts w:ascii="仿宋" w:hAnsi="仿宋" w:eastAsia="仿宋"/>
          <w:color w:val="auto"/>
          <w:sz w:val="24"/>
          <w:szCs w:val="24"/>
          <w:lang w:eastAsia="zh-CN"/>
        </w:rPr>
        <w:t>5.</w:t>
      </w:r>
      <w:r>
        <w:rPr>
          <w:rFonts w:hint="eastAsia" w:ascii="仿宋" w:hAnsi="仿宋" w:eastAsia="仿宋"/>
          <w:color w:val="auto"/>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ascii="仿宋" w:hAnsi="仿宋" w:eastAsia="仿宋"/>
          <w:color w:val="auto"/>
          <w:sz w:val="24"/>
          <w:szCs w:val="24"/>
          <w:lang w:eastAsia="zh-CN"/>
        </w:rPr>
      </w:pPr>
      <w:r>
        <w:rPr>
          <w:rFonts w:ascii="仿宋" w:hAnsi="仿宋" w:eastAsia="仿宋"/>
          <w:color w:val="auto"/>
          <w:sz w:val="24"/>
          <w:szCs w:val="24"/>
          <w:lang w:eastAsia="zh-CN"/>
        </w:rPr>
        <w:t>6.</w:t>
      </w:r>
      <w:r>
        <w:rPr>
          <w:rFonts w:hint="eastAsia" w:ascii="仿宋" w:hAnsi="仿宋" w:eastAsia="仿宋"/>
          <w:color w:val="auto"/>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ascii="仿宋" w:hAnsi="仿宋" w:eastAsia="仿宋"/>
          <w:color w:val="auto"/>
          <w:sz w:val="24"/>
          <w:szCs w:val="24"/>
          <w:lang w:eastAsia="zh-CN"/>
        </w:rPr>
      </w:pPr>
      <w:r>
        <w:rPr>
          <w:rFonts w:ascii="仿宋" w:hAnsi="仿宋" w:eastAsia="仿宋"/>
          <w:color w:val="auto"/>
          <w:sz w:val="24"/>
          <w:szCs w:val="24"/>
          <w:lang w:eastAsia="zh-CN"/>
        </w:rPr>
        <w:t>7.</w:t>
      </w:r>
      <w:r>
        <w:rPr>
          <w:rFonts w:hint="eastAsia" w:ascii="仿宋" w:hAnsi="仿宋" w:eastAsia="仿宋"/>
          <w:color w:val="auto"/>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ascii="仿宋" w:hAnsi="仿宋" w:eastAsia="仿宋"/>
          <w:color w:val="auto"/>
          <w:sz w:val="24"/>
          <w:szCs w:val="24"/>
          <w:lang w:eastAsia="zh-CN"/>
        </w:rPr>
      </w:pPr>
      <w:r>
        <w:rPr>
          <w:rFonts w:ascii="仿宋" w:hAnsi="仿宋" w:eastAsia="仿宋"/>
          <w:color w:val="auto"/>
          <w:sz w:val="24"/>
          <w:szCs w:val="24"/>
          <w:lang w:eastAsia="zh-CN"/>
        </w:rPr>
        <w:t>8.</w:t>
      </w:r>
      <w:r>
        <w:rPr>
          <w:rFonts w:hint="eastAsia" w:ascii="仿宋" w:hAnsi="仿宋" w:eastAsia="仿宋"/>
          <w:color w:val="auto"/>
          <w:sz w:val="24"/>
          <w:szCs w:val="24"/>
          <w:lang w:eastAsia="zh-CN"/>
        </w:rPr>
        <w:t>我方自愿将本承诺书作为响应文件及合同的附件，具有同等的法律效力。</w:t>
      </w:r>
    </w:p>
    <w:p>
      <w:pPr>
        <w:adjustRightInd w:val="0"/>
        <w:spacing w:line="360" w:lineRule="auto"/>
        <w:ind w:firstLine="480" w:firstLineChars="200"/>
        <w:rPr>
          <w:rFonts w:ascii="仿宋" w:hAnsi="仿宋" w:eastAsia="仿宋"/>
          <w:color w:val="auto"/>
          <w:sz w:val="24"/>
          <w:szCs w:val="24"/>
          <w:lang w:eastAsia="zh-CN"/>
        </w:rPr>
      </w:pPr>
      <w:r>
        <w:rPr>
          <w:rFonts w:ascii="仿宋" w:hAnsi="仿宋" w:eastAsia="仿宋"/>
          <w:color w:val="auto"/>
          <w:sz w:val="24"/>
          <w:szCs w:val="24"/>
          <w:lang w:eastAsia="zh-CN"/>
        </w:rPr>
        <w:t>9.</w:t>
      </w:r>
      <w:r>
        <w:rPr>
          <w:rFonts w:hint="eastAsia" w:ascii="仿宋" w:hAnsi="仿宋" w:eastAsia="仿宋"/>
          <w:color w:val="auto"/>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ascii="仿宋" w:hAnsi="仿宋" w:eastAsia="仿宋"/>
          <w:color w:val="auto"/>
          <w:sz w:val="24"/>
          <w:szCs w:val="24"/>
          <w:lang w:eastAsia="zh-CN"/>
        </w:rPr>
      </w:pPr>
      <w:r>
        <w:rPr>
          <w:rFonts w:ascii="仿宋" w:hAnsi="仿宋" w:eastAsia="仿宋"/>
          <w:color w:val="auto"/>
          <w:sz w:val="24"/>
          <w:szCs w:val="24"/>
          <w:lang w:eastAsia="zh-CN"/>
        </w:rPr>
        <w:t>10.</w:t>
      </w:r>
      <w:r>
        <w:rPr>
          <w:rFonts w:hint="eastAsia" w:ascii="仿宋" w:hAnsi="仿宋" w:eastAsia="仿宋"/>
          <w:color w:val="auto"/>
          <w:sz w:val="24"/>
          <w:szCs w:val="24"/>
          <w:lang w:eastAsia="zh-CN"/>
        </w:rPr>
        <w:t>本承诺书自签署之日起生效。</w:t>
      </w:r>
    </w:p>
    <w:p>
      <w:pPr>
        <w:adjustRightInd w:val="0"/>
        <w:spacing w:line="360" w:lineRule="auto"/>
        <w:ind w:firstLine="3000" w:firstLineChars="1250"/>
        <w:rPr>
          <w:rFonts w:ascii="仿宋" w:hAnsi="仿宋" w:eastAsia="仿宋"/>
          <w:color w:val="auto"/>
          <w:sz w:val="24"/>
          <w:szCs w:val="24"/>
          <w:lang w:eastAsia="zh-CN"/>
        </w:rPr>
      </w:pPr>
    </w:p>
    <w:p>
      <w:pPr>
        <w:adjustRightInd w:val="0"/>
        <w:spacing w:line="360" w:lineRule="auto"/>
        <w:rPr>
          <w:rFonts w:ascii="仿宋" w:hAnsi="仿宋" w:eastAsia="仿宋"/>
          <w:color w:val="auto"/>
          <w:sz w:val="24"/>
          <w:szCs w:val="24"/>
          <w:lang w:eastAsia="zh-CN"/>
        </w:rPr>
      </w:pPr>
    </w:p>
    <w:p>
      <w:pPr>
        <w:adjustRightInd w:val="0"/>
        <w:spacing w:line="360" w:lineRule="auto"/>
        <w:ind w:firstLine="3000" w:firstLineChars="1250"/>
        <w:rPr>
          <w:rFonts w:ascii="仿宋" w:hAnsi="仿宋" w:eastAsia="仿宋"/>
          <w:color w:val="auto"/>
          <w:sz w:val="24"/>
          <w:szCs w:val="24"/>
          <w:lang w:eastAsia="zh-CN"/>
        </w:rPr>
      </w:pPr>
      <w:r>
        <w:rPr>
          <w:rFonts w:hint="eastAsia" w:ascii="仿宋" w:hAnsi="仿宋" w:eastAsia="仿宋"/>
          <w:color w:val="auto"/>
          <w:sz w:val="24"/>
          <w:szCs w:val="24"/>
          <w:lang w:eastAsia="zh-CN"/>
        </w:rPr>
        <w:t>供应商（盖单位公章）：</w:t>
      </w:r>
      <w:r>
        <w:rPr>
          <w:rFonts w:hint="eastAsia" w:ascii="仿宋" w:hAnsi="仿宋" w:eastAsia="仿宋"/>
          <w:color w:val="auto"/>
          <w:sz w:val="24"/>
          <w:szCs w:val="24"/>
          <w:u w:val="single"/>
          <w:lang w:eastAsia="zh-CN"/>
        </w:rPr>
        <w:t xml:space="preserve">  </w:t>
      </w:r>
      <w:r>
        <w:rPr>
          <w:rFonts w:ascii="仿宋" w:hAnsi="仿宋" w:eastAsia="仿宋"/>
          <w:color w:val="auto"/>
          <w:sz w:val="24"/>
          <w:szCs w:val="24"/>
          <w:u w:val="single"/>
          <w:lang w:eastAsia="zh-CN"/>
        </w:rPr>
        <w:t xml:space="preserve">                   </w:t>
      </w:r>
    </w:p>
    <w:p>
      <w:pPr>
        <w:adjustRightInd w:val="0"/>
        <w:spacing w:line="360" w:lineRule="auto"/>
        <w:ind w:firstLine="3000" w:firstLineChars="1250"/>
        <w:rPr>
          <w:rFonts w:ascii="仿宋" w:hAnsi="仿宋" w:eastAsia="仿宋"/>
          <w:color w:val="auto"/>
          <w:sz w:val="24"/>
          <w:szCs w:val="24"/>
          <w:lang w:eastAsia="zh-CN"/>
        </w:rPr>
      </w:pPr>
      <w:r>
        <w:rPr>
          <w:rFonts w:hint="eastAsia" w:ascii="仿宋" w:hAnsi="仿宋" w:eastAsia="仿宋"/>
          <w:color w:val="auto"/>
          <w:sz w:val="24"/>
          <w:szCs w:val="24"/>
          <w:lang w:eastAsia="zh-CN"/>
        </w:rPr>
        <w:t>法定代表人或授权代理人（签名）：</w:t>
      </w:r>
      <w:r>
        <w:rPr>
          <w:rFonts w:hint="eastAsia" w:ascii="仿宋" w:hAnsi="仿宋" w:eastAsia="仿宋"/>
          <w:color w:val="auto"/>
          <w:sz w:val="24"/>
          <w:szCs w:val="24"/>
          <w:u w:val="single"/>
          <w:lang w:eastAsia="zh-CN"/>
        </w:rPr>
        <w:t xml:space="preserve">  </w:t>
      </w:r>
      <w:r>
        <w:rPr>
          <w:rFonts w:ascii="仿宋" w:hAnsi="仿宋" w:eastAsia="仿宋"/>
          <w:color w:val="auto"/>
          <w:sz w:val="24"/>
          <w:szCs w:val="24"/>
          <w:u w:val="single"/>
          <w:lang w:eastAsia="zh-CN"/>
        </w:rPr>
        <w:t xml:space="preserve">         </w:t>
      </w:r>
    </w:p>
    <w:p>
      <w:pPr>
        <w:adjustRightInd w:val="0"/>
        <w:spacing w:line="360" w:lineRule="auto"/>
        <w:ind w:firstLine="3000" w:firstLineChars="1250"/>
        <w:rPr>
          <w:rFonts w:ascii="仿宋" w:hAnsi="仿宋" w:eastAsia="仿宋"/>
          <w:color w:val="auto"/>
          <w:sz w:val="24"/>
          <w:szCs w:val="24"/>
          <w:lang w:eastAsia="zh-CN"/>
        </w:rPr>
      </w:pPr>
      <w:r>
        <w:rPr>
          <w:rFonts w:hint="eastAsia" w:ascii="仿宋" w:hAnsi="仿宋" w:eastAsia="仿宋"/>
          <w:color w:val="auto"/>
          <w:sz w:val="24"/>
          <w:szCs w:val="24"/>
          <w:lang w:eastAsia="zh-CN"/>
        </w:rPr>
        <w:t>日期：</w:t>
      </w:r>
      <w:r>
        <w:rPr>
          <w:rFonts w:ascii="仿宋" w:hAnsi="仿宋" w:eastAsia="仿宋"/>
          <w:color w:val="auto"/>
          <w:sz w:val="24"/>
          <w:szCs w:val="24"/>
          <w:u w:val="single"/>
          <w:lang w:eastAsia="zh-CN"/>
        </w:rPr>
        <w:t xml:space="preserve">       </w:t>
      </w:r>
      <w:r>
        <w:rPr>
          <w:rFonts w:hint="eastAsia" w:ascii="仿宋" w:hAnsi="仿宋" w:eastAsia="仿宋"/>
          <w:color w:val="auto"/>
          <w:sz w:val="24"/>
          <w:szCs w:val="24"/>
          <w:lang w:eastAsia="zh-CN"/>
        </w:rPr>
        <w:t>年</w:t>
      </w:r>
      <w:r>
        <w:rPr>
          <w:rFonts w:hint="eastAsia" w:ascii="仿宋" w:hAnsi="仿宋" w:eastAsia="仿宋"/>
          <w:color w:val="auto"/>
          <w:sz w:val="24"/>
          <w:szCs w:val="24"/>
          <w:u w:val="single"/>
          <w:lang w:eastAsia="zh-CN"/>
        </w:rPr>
        <w:t xml:space="preserve">  </w:t>
      </w:r>
      <w:r>
        <w:rPr>
          <w:rFonts w:ascii="仿宋" w:hAnsi="仿宋" w:eastAsia="仿宋"/>
          <w:color w:val="auto"/>
          <w:sz w:val="24"/>
          <w:szCs w:val="24"/>
          <w:u w:val="single"/>
          <w:lang w:eastAsia="zh-CN"/>
        </w:rPr>
        <w:t xml:space="preserve"> </w:t>
      </w:r>
      <w:r>
        <w:rPr>
          <w:rFonts w:hint="eastAsia" w:ascii="仿宋" w:hAnsi="仿宋" w:eastAsia="仿宋"/>
          <w:color w:val="auto"/>
          <w:sz w:val="24"/>
          <w:szCs w:val="24"/>
          <w:lang w:eastAsia="zh-CN"/>
        </w:rPr>
        <w:t>月</w:t>
      </w:r>
      <w:r>
        <w:rPr>
          <w:rFonts w:ascii="仿宋" w:hAnsi="仿宋" w:eastAsia="仿宋"/>
          <w:color w:val="auto"/>
          <w:sz w:val="24"/>
          <w:szCs w:val="24"/>
          <w:u w:val="single"/>
          <w:lang w:eastAsia="zh-CN"/>
        </w:rPr>
        <w:t xml:space="preserve">   </w:t>
      </w:r>
      <w:r>
        <w:rPr>
          <w:rFonts w:hint="eastAsia" w:ascii="仿宋" w:hAnsi="仿宋" w:eastAsia="仿宋"/>
          <w:color w:val="auto"/>
          <w:sz w:val="24"/>
          <w:szCs w:val="24"/>
          <w:lang w:eastAsia="zh-CN"/>
        </w:rPr>
        <w:t>日</w:t>
      </w:r>
    </w:p>
    <w:p>
      <w:pPr>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br w:type="page"/>
      </w:r>
    </w:p>
    <w:p>
      <w:pPr>
        <w:spacing w:line="500" w:lineRule="exact"/>
        <w:ind w:firstLine="480" w:firstLineChars="200"/>
        <w:rPr>
          <w:rFonts w:ascii="仿宋" w:hAnsi="仿宋" w:eastAsia="仿宋"/>
          <w:color w:val="auto"/>
          <w:sz w:val="24"/>
          <w:szCs w:val="24"/>
          <w:lang w:eastAsia="zh-CN"/>
        </w:rPr>
      </w:pPr>
    </w:p>
    <w:p>
      <w:pPr>
        <w:adjustRightInd w:val="0"/>
        <w:snapToGrid w:val="0"/>
        <w:spacing w:line="360" w:lineRule="auto"/>
        <w:rPr>
          <w:rFonts w:ascii="仿宋" w:hAnsi="仿宋" w:eastAsia="仿宋"/>
          <w:color w:val="auto"/>
          <w:sz w:val="24"/>
          <w:szCs w:val="24"/>
          <w:lang w:eastAsia="zh-CN"/>
        </w:rPr>
      </w:pPr>
      <w:r>
        <w:rPr>
          <w:rFonts w:ascii="仿宋" w:hAnsi="仿宋" w:eastAsia="仿宋" w:cs="仿宋"/>
          <w:color w:val="auto"/>
          <w:sz w:val="24"/>
          <w:szCs w:val="24"/>
          <w:lang w:eastAsia="zh-CN"/>
        </w:rPr>
        <w:t>2</w:t>
      </w:r>
      <w:r>
        <w:rPr>
          <w:rFonts w:hint="eastAsia" w:ascii="仿宋" w:hAnsi="仿宋" w:eastAsia="仿宋" w:cs="仿宋"/>
          <w:color w:val="auto"/>
          <w:sz w:val="24"/>
          <w:szCs w:val="24"/>
          <w:lang w:eastAsia="zh-CN"/>
        </w:rPr>
        <w:t>、</w:t>
      </w:r>
      <w:r>
        <w:rPr>
          <w:rFonts w:hint="eastAsia" w:ascii="仿宋" w:hAnsi="仿宋" w:eastAsia="仿宋"/>
          <w:b/>
          <w:bCs/>
          <w:color w:val="auto"/>
          <w:sz w:val="24"/>
          <w:szCs w:val="24"/>
          <w:lang w:eastAsia="zh-CN"/>
        </w:rPr>
        <w:t>质量承诺书</w:t>
      </w:r>
    </w:p>
    <w:p>
      <w:pPr>
        <w:spacing w:line="500" w:lineRule="exact"/>
        <w:jc w:val="center"/>
        <w:rPr>
          <w:rFonts w:ascii="仿宋" w:hAnsi="仿宋" w:eastAsia="仿宋"/>
          <w:b/>
          <w:color w:val="auto"/>
          <w:sz w:val="24"/>
          <w:szCs w:val="24"/>
          <w:lang w:eastAsia="zh-CN"/>
        </w:rPr>
      </w:pPr>
      <w:r>
        <w:rPr>
          <w:rFonts w:ascii="仿宋" w:hAnsi="仿宋" w:eastAsia="仿宋"/>
          <w:b/>
          <w:color w:val="auto"/>
          <w:sz w:val="24"/>
          <w:szCs w:val="24"/>
          <w:lang w:eastAsia="zh-CN"/>
        </w:rPr>
        <w:t>质量承诺书</w:t>
      </w:r>
    </w:p>
    <w:p>
      <w:pPr>
        <w:spacing w:line="500" w:lineRule="exact"/>
        <w:rPr>
          <w:rFonts w:ascii="仿宋" w:hAnsi="仿宋" w:eastAsia="仿宋"/>
          <w:color w:val="auto"/>
          <w:sz w:val="24"/>
          <w:szCs w:val="24"/>
          <w:lang w:eastAsia="zh-CN"/>
        </w:rPr>
      </w:pPr>
    </w:p>
    <w:p>
      <w:pPr>
        <w:tabs>
          <w:tab w:val="left" w:pos="5055"/>
        </w:tabs>
        <w:spacing w:line="500" w:lineRule="exact"/>
        <w:rPr>
          <w:rFonts w:ascii="仿宋" w:hAnsi="仿宋" w:eastAsia="仿宋"/>
          <w:color w:val="auto"/>
          <w:sz w:val="24"/>
          <w:szCs w:val="24"/>
          <w:lang w:eastAsia="zh-CN"/>
        </w:rPr>
      </w:pPr>
      <w:r>
        <w:rPr>
          <w:rFonts w:hint="eastAsia" w:ascii="仿宋" w:hAnsi="仿宋" w:eastAsia="仿宋"/>
          <w:color w:val="auto"/>
          <w:sz w:val="24"/>
          <w:szCs w:val="24"/>
          <w:lang w:eastAsia="zh-CN"/>
        </w:rPr>
        <w:t>X</w:t>
      </w:r>
      <w:r>
        <w:rPr>
          <w:rFonts w:ascii="仿宋" w:hAnsi="仿宋" w:eastAsia="仿宋"/>
          <w:color w:val="auto"/>
          <w:sz w:val="24"/>
          <w:szCs w:val="24"/>
          <w:lang w:eastAsia="zh-CN"/>
        </w:rPr>
        <w:t>XXXXXXXXXX</w:t>
      </w:r>
      <w:r>
        <w:rPr>
          <w:rFonts w:hint="eastAsia" w:ascii="仿宋" w:hAnsi="仿宋" w:eastAsia="仿宋"/>
          <w:color w:val="auto"/>
          <w:sz w:val="24"/>
          <w:szCs w:val="24"/>
          <w:lang w:eastAsia="zh-CN"/>
        </w:rPr>
        <w:t>有限公司：</w:t>
      </w:r>
    </w:p>
    <w:p>
      <w:pPr>
        <w:tabs>
          <w:tab w:val="left" w:pos="5055"/>
        </w:tabs>
        <w:spacing w:line="500" w:lineRule="exact"/>
        <w:rPr>
          <w:rFonts w:ascii="仿宋" w:hAnsi="仿宋" w:eastAsia="仿宋"/>
          <w:color w:val="auto"/>
          <w:sz w:val="24"/>
          <w:szCs w:val="24"/>
          <w:lang w:eastAsia="zh-CN"/>
        </w:rPr>
      </w:pPr>
      <w:r>
        <w:rPr>
          <w:rFonts w:hint="eastAsia" w:ascii="仿宋" w:hAnsi="仿宋" w:eastAsia="仿宋"/>
          <w:color w:val="auto"/>
          <w:sz w:val="24"/>
          <w:szCs w:val="24"/>
          <w:lang w:eastAsia="zh-CN"/>
        </w:rPr>
        <w:t>为积极配合贵公司进行的</w:t>
      </w:r>
      <w:r>
        <w:rPr>
          <w:rFonts w:ascii="仿宋" w:hAnsi="仿宋" w:eastAsia="仿宋"/>
          <w:color w:val="auto"/>
          <w:sz w:val="24"/>
          <w:szCs w:val="24"/>
          <w:u w:val="single"/>
          <w:lang w:eastAsia="zh-CN"/>
        </w:rPr>
        <w:t xml:space="preserve"> </w:t>
      </w:r>
      <w:r>
        <w:rPr>
          <w:rFonts w:hint="eastAsia" w:ascii="仿宋" w:hAnsi="仿宋" w:eastAsia="仿宋"/>
          <w:color w:val="auto"/>
          <w:sz w:val="24"/>
          <w:szCs w:val="24"/>
          <w:u w:val="single"/>
          <w:lang w:eastAsia="zh-CN"/>
        </w:rPr>
        <w:t>劳务</w:t>
      </w:r>
      <w:r>
        <w:rPr>
          <w:rFonts w:ascii="仿宋" w:hAnsi="仿宋" w:eastAsia="仿宋"/>
          <w:color w:val="auto"/>
          <w:sz w:val="24"/>
          <w:szCs w:val="24"/>
          <w:u w:val="single"/>
          <w:lang w:eastAsia="zh-CN"/>
        </w:rPr>
        <w:t xml:space="preserve"> </w:t>
      </w:r>
      <w:r>
        <w:rPr>
          <w:rFonts w:ascii="仿宋" w:hAnsi="仿宋" w:eastAsia="仿宋"/>
          <w:color w:val="auto"/>
          <w:sz w:val="24"/>
          <w:szCs w:val="24"/>
          <w:lang w:eastAsia="zh-CN"/>
        </w:rPr>
        <w:t>工作，保证产品质量，我们特向贵公司承诺如下事项：</w:t>
      </w:r>
    </w:p>
    <w:p>
      <w:pPr>
        <w:tabs>
          <w:tab w:val="left" w:pos="5055"/>
        </w:tabs>
        <w:spacing w:line="500" w:lineRule="exact"/>
        <w:rPr>
          <w:rFonts w:ascii="仿宋" w:hAnsi="仿宋" w:eastAsia="仿宋"/>
          <w:color w:val="auto"/>
          <w:sz w:val="24"/>
          <w:szCs w:val="24"/>
          <w:lang w:eastAsia="zh-CN"/>
        </w:rPr>
      </w:pPr>
      <w:r>
        <w:rPr>
          <w:rFonts w:ascii="仿宋" w:hAnsi="仿宋" w:eastAsia="仿宋"/>
          <w:color w:val="auto"/>
          <w:sz w:val="24"/>
          <w:szCs w:val="24"/>
          <w:lang w:eastAsia="zh-CN"/>
        </w:rPr>
        <w:t>1. 我公司承诺所供之商品质量，数量均不出现假冒、短少现象，并随时按贵公司要求提供各种质量检测报告，如发生与之相关的客户投诉赔偿，待材料质量查明之后一概由本供应商负责。</w:t>
      </w:r>
    </w:p>
    <w:p>
      <w:pPr>
        <w:tabs>
          <w:tab w:val="left" w:pos="5055"/>
        </w:tabs>
        <w:spacing w:line="500" w:lineRule="exact"/>
        <w:rPr>
          <w:rFonts w:ascii="仿宋" w:hAnsi="仿宋" w:eastAsia="仿宋"/>
          <w:color w:val="auto"/>
          <w:sz w:val="24"/>
          <w:szCs w:val="24"/>
          <w:lang w:eastAsia="zh-CN"/>
        </w:rPr>
      </w:pPr>
      <w:r>
        <w:rPr>
          <w:rFonts w:ascii="仿宋" w:hAnsi="仿宋" w:eastAsia="仿宋"/>
          <w:color w:val="auto"/>
          <w:sz w:val="24"/>
          <w:szCs w:val="24"/>
          <w:lang w:eastAsia="zh-CN"/>
        </w:rPr>
        <w:t>2. 严格按照合同、订单要求供货、补货，商品价格上调需提前上交调价单，商品下调或做特价时与贵公司联系下调方案。</w:t>
      </w:r>
    </w:p>
    <w:p>
      <w:pPr>
        <w:tabs>
          <w:tab w:val="left" w:pos="5055"/>
        </w:tabs>
        <w:spacing w:line="500" w:lineRule="exact"/>
        <w:rPr>
          <w:rFonts w:ascii="仿宋" w:hAnsi="仿宋" w:eastAsia="仿宋"/>
          <w:color w:val="auto"/>
          <w:sz w:val="24"/>
          <w:szCs w:val="24"/>
          <w:lang w:eastAsia="zh-CN"/>
        </w:rPr>
      </w:pPr>
      <w:r>
        <w:rPr>
          <w:rFonts w:ascii="仿宋" w:hAnsi="仿宋" w:eastAsia="仿宋"/>
          <w:color w:val="auto"/>
          <w:sz w:val="24"/>
          <w:szCs w:val="24"/>
          <w:lang w:eastAsia="zh-CN"/>
        </w:rPr>
        <w:t>3. 我公司严格执行供应商应尽义务，做到送货及时，货物质量优质，货物装箱整齐方便运输。</w:t>
      </w:r>
    </w:p>
    <w:p>
      <w:pPr>
        <w:tabs>
          <w:tab w:val="left" w:pos="5055"/>
        </w:tabs>
        <w:spacing w:line="500" w:lineRule="exact"/>
        <w:rPr>
          <w:rFonts w:ascii="仿宋" w:hAnsi="仿宋" w:eastAsia="仿宋"/>
          <w:color w:val="auto"/>
          <w:sz w:val="24"/>
          <w:szCs w:val="24"/>
          <w:lang w:eastAsia="zh-CN"/>
        </w:rPr>
      </w:pPr>
      <w:r>
        <w:rPr>
          <w:rFonts w:ascii="仿宋" w:hAnsi="仿宋" w:eastAsia="仿宋"/>
          <w:color w:val="auto"/>
          <w:sz w:val="24"/>
          <w:szCs w:val="24"/>
          <w:lang w:eastAsia="zh-CN"/>
        </w:rPr>
        <w:t>4.我公司承诺保证为贵公司所供之货，货源充足，不发生断货拒供现象。</w:t>
      </w:r>
    </w:p>
    <w:p>
      <w:pPr>
        <w:tabs>
          <w:tab w:val="left" w:pos="5055"/>
        </w:tabs>
        <w:spacing w:line="500" w:lineRule="exact"/>
        <w:rPr>
          <w:rFonts w:ascii="仿宋" w:hAnsi="仿宋" w:eastAsia="仿宋"/>
          <w:color w:val="auto"/>
          <w:sz w:val="24"/>
          <w:szCs w:val="24"/>
          <w:lang w:eastAsia="zh-CN"/>
        </w:rPr>
      </w:pPr>
      <w:r>
        <w:rPr>
          <w:rFonts w:ascii="仿宋" w:hAnsi="仿宋" w:eastAsia="仿宋"/>
          <w:color w:val="auto"/>
          <w:sz w:val="24"/>
          <w:szCs w:val="24"/>
          <w:lang w:eastAsia="zh-CN"/>
        </w:rPr>
        <w:t>5.我公司认可贵公司的货物验收制度和仓库保存条件，并在对供应货物进行验收时，自愿严格遵守贵公司的货物验收制度。</w:t>
      </w:r>
    </w:p>
    <w:p>
      <w:pPr>
        <w:tabs>
          <w:tab w:val="left" w:pos="5055"/>
        </w:tabs>
        <w:spacing w:line="500" w:lineRule="exact"/>
        <w:rPr>
          <w:rFonts w:ascii="仿宋" w:hAnsi="仿宋" w:eastAsia="仿宋"/>
          <w:color w:val="auto"/>
          <w:sz w:val="24"/>
          <w:szCs w:val="24"/>
          <w:lang w:eastAsia="zh-CN"/>
        </w:rPr>
      </w:pPr>
      <w:r>
        <w:rPr>
          <w:rFonts w:ascii="仿宋" w:hAnsi="仿宋" w:eastAsia="仿宋"/>
          <w:color w:val="auto"/>
          <w:sz w:val="24"/>
          <w:szCs w:val="24"/>
          <w:lang w:eastAsia="zh-CN"/>
        </w:rPr>
        <w:t>6.我公司对未通过验收的货物，保证在贵公司规定时间内补充合格的货物，否则自愿承担由此造成的所有损失。</w:t>
      </w:r>
    </w:p>
    <w:p>
      <w:pPr>
        <w:tabs>
          <w:tab w:val="left" w:pos="5055"/>
        </w:tabs>
        <w:spacing w:line="500" w:lineRule="exact"/>
        <w:rPr>
          <w:rFonts w:ascii="仿宋" w:hAnsi="仿宋" w:eastAsia="仿宋"/>
          <w:color w:val="auto"/>
          <w:sz w:val="24"/>
          <w:szCs w:val="24"/>
          <w:lang w:eastAsia="zh-CN"/>
        </w:rPr>
      </w:pPr>
      <w:r>
        <w:rPr>
          <w:rFonts w:ascii="仿宋" w:hAnsi="仿宋" w:eastAsia="仿宋"/>
          <w:color w:val="auto"/>
          <w:sz w:val="24"/>
          <w:szCs w:val="24"/>
          <w:lang w:eastAsia="zh-CN"/>
        </w:rPr>
        <w:t>7.我公司对通过验收的货物，在贵公司投入使用之前，出现相关证照不全、品牌不符及任何质量问题的，我公司承诺无条件退货，并在贵公司规定时间内补充合格的货物，否则自愿承担由此造成的所有损失。</w:t>
      </w:r>
    </w:p>
    <w:p>
      <w:pPr>
        <w:tabs>
          <w:tab w:val="left" w:pos="5055"/>
        </w:tabs>
        <w:spacing w:line="500" w:lineRule="exact"/>
        <w:rPr>
          <w:rFonts w:ascii="仿宋" w:hAnsi="仿宋" w:eastAsia="仿宋"/>
          <w:color w:val="auto"/>
          <w:sz w:val="24"/>
          <w:szCs w:val="24"/>
          <w:lang w:eastAsia="zh-CN"/>
        </w:rPr>
      </w:pPr>
    </w:p>
    <w:p>
      <w:pPr>
        <w:tabs>
          <w:tab w:val="left" w:pos="5055"/>
        </w:tabs>
        <w:spacing w:line="500" w:lineRule="exact"/>
        <w:ind w:firstLine="480" w:firstLineChars="200"/>
        <w:rPr>
          <w:rFonts w:ascii="仿宋" w:hAnsi="仿宋" w:eastAsia="仿宋"/>
          <w:color w:val="auto"/>
          <w:sz w:val="24"/>
          <w:szCs w:val="24"/>
          <w:lang w:eastAsia="zh-CN"/>
        </w:rPr>
      </w:pPr>
      <w:r>
        <w:rPr>
          <w:rFonts w:hint="eastAsia" w:ascii="仿宋" w:hAnsi="仿宋" w:eastAsia="仿宋"/>
          <w:color w:val="auto"/>
          <w:sz w:val="24"/>
          <w:szCs w:val="24"/>
          <w:lang w:eastAsia="zh-CN"/>
        </w:rPr>
        <w:t>法定代表人或授权代理人（签名）：</w:t>
      </w:r>
    </w:p>
    <w:p>
      <w:pPr>
        <w:tabs>
          <w:tab w:val="left" w:pos="5055"/>
        </w:tabs>
        <w:spacing w:line="500" w:lineRule="exact"/>
        <w:ind w:firstLine="480" w:firstLineChars="200"/>
        <w:rPr>
          <w:rFonts w:ascii="仿宋" w:hAnsi="仿宋" w:eastAsia="仿宋"/>
          <w:color w:val="auto"/>
          <w:sz w:val="24"/>
          <w:szCs w:val="24"/>
          <w:lang w:eastAsia="zh-CN"/>
        </w:rPr>
      </w:pPr>
      <w:r>
        <w:rPr>
          <w:rFonts w:hint="eastAsia" w:ascii="仿宋" w:hAnsi="仿宋" w:eastAsia="仿宋"/>
          <w:color w:val="auto"/>
          <w:sz w:val="24"/>
          <w:szCs w:val="24"/>
          <w:lang w:eastAsia="zh-CN"/>
        </w:rPr>
        <w:t>日期：  年 月</w:t>
      </w:r>
      <w:r>
        <w:rPr>
          <w:rFonts w:ascii="仿宋" w:hAnsi="仿宋" w:eastAsia="仿宋"/>
          <w:color w:val="auto"/>
          <w:sz w:val="24"/>
          <w:szCs w:val="24"/>
          <w:lang w:eastAsia="zh-CN"/>
        </w:rPr>
        <w:t xml:space="preserve">  </w:t>
      </w:r>
      <w:r>
        <w:rPr>
          <w:rFonts w:hint="eastAsia" w:ascii="仿宋" w:hAnsi="仿宋" w:eastAsia="仿宋"/>
          <w:color w:val="auto"/>
          <w:sz w:val="24"/>
          <w:szCs w:val="24"/>
          <w:lang w:eastAsia="zh-CN"/>
        </w:rPr>
        <w:t>日</w:t>
      </w:r>
    </w:p>
    <w:p>
      <w:pPr>
        <w:rPr>
          <w:rFonts w:ascii="仿宋" w:hAnsi="仿宋" w:eastAsia="仿宋"/>
          <w:color w:val="auto"/>
          <w:sz w:val="24"/>
          <w:szCs w:val="24"/>
          <w:lang w:eastAsia="zh-CN"/>
        </w:rPr>
      </w:pPr>
    </w:p>
    <w:p>
      <w:pPr>
        <w:tabs>
          <w:tab w:val="left" w:pos="720"/>
        </w:tabs>
        <w:ind w:firstLine="2640" w:firstLineChars="1100"/>
        <w:rPr>
          <w:rFonts w:ascii="仿宋" w:hAnsi="仿宋" w:eastAsia="仿宋"/>
          <w:color w:val="auto"/>
          <w:sz w:val="24"/>
          <w:szCs w:val="24"/>
          <w:lang w:eastAsia="zh-CN"/>
        </w:rPr>
      </w:pPr>
    </w:p>
    <w:p>
      <w:pPr>
        <w:tabs>
          <w:tab w:val="left" w:pos="720"/>
        </w:tabs>
        <w:ind w:firstLine="2640" w:firstLineChars="1100"/>
        <w:rPr>
          <w:rFonts w:ascii="仿宋" w:hAnsi="仿宋" w:eastAsia="仿宋"/>
          <w:color w:val="auto"/>
          <w:sz w:val="24"/>
          <w:szCs w:val="24"/>
          <w:lang w:eastAsia="zh-CN"/>
        </w:rPr>
      </w:pPr>
    </w:p>
    <w:p>
      <w:pPr>
        <w:tabs>
          <w:tab w:val="left" w:pos="720"/>
        </w:tabs>
        <w:ind w:firstLine="2640" w:firstLineChars="1100"/>
        <w:rPr>
          <w:rFonts w:ascii="仿宋" w:hAnsi="仿宋" w:eastAsia="仿宋"/>
          <w:color w:val="auto"/>
          <w:sz w:val="24"/>
          <w:szCs w:val="24"/>
          <w:lang w:eastAsia="zh-CN"/>
        </w:rPr>
      </w:pPr>
    </w:p>
    <w:p>
      <w:pPr>
        <w:adjustRightInd w:val="0"/>
        <w:snapToGrid w:val="0"/>
        <w:spacing w:line="360" w:lineRule="auto"/>
        <w:rPr>
          <w:rFonts w:ascii="仿宋" w:hAnsi="仿宋" w:eastAsia="仿宋" w:cs="仿宋"/>
          <w:b/>
          <w:color w:val="auto"/>
          <w:sz w:val="24"/>
          <w:szCs w:val="24"/>
          <w:lang w:eastAsia="zh-CN"/>
        </w:rPr>
      </w:pPr>
    </w:p>
    <w:p>
      <w:pPr>
        <w:rPr>
          <w:rFonts w:ascii="仿宋" w:hAnsi="仿宋" w:eastAsia="仿宋" w:cs="仿宋"/>
          <w:b/>
          <w:color w:val="auto"/>
          <w:sz w:val="24"/>
          <w:szCs w:val="24"/>
          <w:lang w:eastAsia="zh-CN"/>
        </w:rPr>
      </w:pPr>
      <w:r>
        <w:rPr>
          <w:rFonts w:ascii="仿宋" w:hAnsi="仿宋" w:eastAsia="仿宋" w:cs="仿宋"/>
          <w:b/>
          <w:color w:val="auto"/>
          <w:sz w:val="24"/>
          <w:szCs w:val="24"/>
          <w:lang w:eastAsia="zh-CN"/>
        </w:rPr>
        <w:br w:type="page"/>
      </w:r>
    </w:p>
    <w:p>
      <w:pPr>
        <w:adjustRightInd w:val="0"/>
        <w:snapToGrid w:val="0"/>
        <w:spacing w:line="360" w:lineRule="auto"/>
        <w:rPr>
          <w:rFonts w:ascii="仿宋" w:hAnsi="仿宋" w:eastAsia="仿宋" w:cs="仿宋"/>
          <w:b/>
          <w:color w:val="auto"/>
          <w:sz w:val="24"/>
          <w:szCs w:val="24"/>
          <w:lang w:eastAsia="zh-CN"/>
        </w:rPr>
      </w:pPr>
      <w:r>
        <w:rPr>
          <w:rFonts w:ascii="仿宋" w:hAnsi="仿宋" w:eastAsia="仿宋" w:cs="仿宋"/>
          <w:b/>
          <w:color w:val="auto"/>
          <w:sz w:val="24"/>
          <w:szCs w:val="24"/>
          <w:lang w:eastAsia="zh-CN"/>
        </w:rPr>
        <w:t>3</w:t>
      </w:r>
      <w:r>
        <w:rPr>
          <w:rFonts w:hint="eastAsia" w:ascii="仿宋" w:hAnsi="仿宋" w:eastAsia="仿宋" w:cs="仿宋"/>
          <w:b/>
          <w:color w:val="auto"/>
          <w:sz w:val="24"/>
          <w:szCs w:val="24"/>
          <w:lang w:eastAsia="zh-CN"/>
        </w:rPr>
        <w:t>、环保协议书</w:t>
      </w:r>
    </w:p>
    <w:p>
      <w:pPr>
        <w:adjustRightInd w:val="0"/>
        <w:snapToGrid w:val="0"/>
        <w:spacing w:line="360" w:lineRule="auto"/>
        <w:jc w:val="center"/>
        <w:rPr>
          <w:rFonts w:ascii="仿宋" w:hAnsi="仿宋" w:eastAsia="仿宋" w:cs="仿宋"/>
          <w:b/>
          <w:color w:val="auto"/>
          <w:sz w:val="24"/>
          <w:szCs w:val="24"/>
          <w:lang w:eastAsia="zh-CN"/>
        </w:rPr>
      </w:pPr>
      <w:r>
        <w:rPr>
          <w:rFonts w:hint="eastAsia" w:ascii="仿宋" w:hAnsi="仿宋" w:eastAsia="仿宋" w:cs="仿宋"/>
          <w:b/>
          <w:color w:val="auto"/>
          <w:sz w:val="24"/>
          <w:szCs w:val="24"/>
          <w:lang w:eastAsia="zh-CN"/>
        </w:rPr>
        <w:t>环保协议书</w:t>
      </w:r>
    </w:p>
    <w:p>
      <w:pPr>
        <w:spacing w:line="360" w:lineRule="auto"/>
        <w:ind w:left="1200" w:hanging="1200" w:hangingChars="500"/>
        <w:rPr>
          <w:rFonts w:ascii="仿宋" w:hAnsi="仿宋" w:eastAsia="仿宋"/>
          <w:color w:val="auto"/>
          <w:sz w:val="24"/>
          <w:lang w:eastAsia="zh-CN"/>
        </w:rPr>
      </w:pPr>
      <w:r>
        <w:rPr>
          <w:rFonts w:ascii="仿宋" w:hAnsi="仿宋" w:eastAsia="仿宋"/>
          <w:color w:val="auto"/>
          <w:sz w:val="24"/>
          <w:lang w:eastAsia="zh-CN"/>
        </w:rPr>
        <w:t xml:space="preserve">甲方： </w:t>
      </w:r>
    </w:p>
    <w:p>
      <w:pPr>
        <w:spacing w:line="360" w:lineRule="auto"/>
        <w:ind w:left="1200" w:hanging="1200" w:hangingChars="500"/>
        <w:rPr>
          <w:rFonts w:ascii="仿宋" w:hAnsi="仿宋" w:eastAsia="仿宋"/>
          <w:color w:val="auto"/>
          <w:sz w:val="24"/>
          <w:lang w:eastAsia="zh-CN"/>
        </w:rPr>
      </w:pPr>
      <w:r>
        <w:rPr>
          <w:rFonts w:ascii="仿宋" w:hAnsi="仿宋" w:eastAsia="仿宋"/>
          <w:color w:val="auto"/>
          <w:sz w:val="24"/>
          <w:lang w:eastAsia="zh-CN"/>
        </w:rPr>
        <w:t>乙方：</w:t>
      </w:r>
      <w:r>
        <w:rPr>
          <w:rFonts w:hint="eastAsia" w:ascii="仿宋" w:hAnsi="仿宋" w:eastAsia="仿宋"/>
          <w:color w:val="auto"/>
          <w:sz w:val="24"/>
          <w:lang w:eastAsia="zh-CN"/>
        </w:rPr>
        <w:t xml:space="preserve"> </w:t>
      </w:r>
    </w:p>
    <w:p>
      <w:pPr>
        <w:spacing w:line="360" w:lineRule="auto"/>
        <w:ind w:firstLine="480" w:firstLineChars="200"/>
        <w:rPr>
          <w:rFonts w:ascii="仿宋" w:hAnsi="仿宋" w:eastAsia="仿宋"/>
          <w:color w:val="auto"/>
          <w:sz w:val="24"/>
          <w:lang w:eastAsia="zh-CN"/>
        </w:rPr>
      </w:pPr>
      <w:r>
        <w:rPr>
          <w:rFonts w:ascii="仿宋" w:hAnsi="仿宋" w:eastAsia="仿宋"/>
          <w:color w:val="auto"/>
          <w:sz w:val="24"/>
          <w:lang w:eastAsia="zh-CN"/>
        </w:rPr>
        <w:t>为做好</w:t>
      </w:r>
      <w:r>
        <w:rPr>
          <w:rFonts w:hint="eastAsia" w:ascii="仿宋" w:hAnsi="仿宋" w:eastAsia="仿宋"/>
          <w:color w:val="auto"/>
          <w:sz w:val="24"/>
          <w:lang w:eastAsia="zh-CN"/>
        </w:rPr>
        <w:t>甲方</w:t>
      </w:r>
      <w:r>
        <w:rPr>
          <w:rFonts w:ascii="仿宋" w:hAnsi="仿宋" w:eastAsia="仿宋"/>
          <w:color w:val="auto"/>
          <w:sz w:val="24"/>
          <w:lang w:eastAsia="zh-CN"/>
        </w:rPr>
        <w:t>环境保护工作，获得和保持良好的环境绩效，确保乙方给甲方提供</w:t>
      </w:r>
      <w:r>
        <w:rPr>
          <w:rFonts w:hint="eastAsia" w:ascii="仿宋" w:hAnsi="仿宋" w:eastAsia="仿宋"/>
          <w:color w:val="auto"/>
          <w:sz w:val="24"/>
          <w:lang w:eastAsia="zh-CN"/>
        </w:rPr>
        <w:t>产品/服务</w:t>
      </w:r>
      <w:r>
        <w:rPr>
          <w:rFonts w:ascii="仿宋" w:hAnsi="仿宋" w:eastAsia="仿宋"/>
          <w:color w:val="auto"/>
          <w:sz w:val="24"/>
          <w:lang w:eastAsia="zh-CN"/>
        </w:rPr>
        <w:t>过程中不对环境造成污染，</w:t>
      </w:r>
      <w:r>
        <w:rPr>
          <w:rFonts w:hint="eastAsia" w:ascii="仿宋" w:hAnsi="仿宋" w:eastAsia="仿宋"/>
          <w:color w:val="auto"/>
          <w:sz w:val="24"/>
          <w:lang w:eastAsia="zh-CN"/>
        </w:rPr>
        <w:t>依据《</w:t>
      </w:r>
      <w:r>
        <w:rPr>
          <w:rFonts w:ascii="仿宋" w:hAnsi="仿宋" w:eastAsia="仿宋"/>
          <w:color w:val="auto"/>
          <w:sz w:val="24"/>
          <w:lang w:eastAsia="zh-CN"/>
        </w:rPr>
        <w:t>中华人民共和国环境保护法》、《</w:t>
      </w:r>
      <w:r>
        <w:rPr>
          <w:rFonts w:hint="eastAsia" w:ascii="仿宋" w:hAnsi="仿宋" w:eastAsia="仿宋"/>
          <w:color w:val="auto"/>
          <w:sz w:val="24"/>
          <w:lang w:eastAsia="zh-CN"/>
        </w:rPr>
        <w:t>中华人民共和国</w:t>
      </w:r>
      <w:r>
        <w:rPr>
          <w:rFonts w:ascii="仿宋" w:hAnsi="仿宋" w:eastAsia="仿宋"/>
          <w:color w:val="auto"/>
          <w:sz w:val="24"/>
          <w:lang w:eastAsia="zh-CN"/>
        </w:rPr>
        <w:t>水污染防治法》、《</w:t>
      </w:r>
      <w:r>
        <w:rPr>
          <w:rFonts w:hint="eastAsia" w:ascii="仿宋" w:hAnsi="仿宋" w:eastAsia="仿宋"/>
          <w:color w:val="auto"/>
          <w:sz w:val="24"/>
          <w:lang w:eastAsia="zh-CN"/>
        </w:rPr>
        <w:t>中华人民共和国</w:t>
      </w:r>
      <w:r>
        <w:rPr>
          <w:rFonts w:ascii="仿宋" w:hAnsi="仿宋" w:eastAsia="仿宋"/>
          <w:color w:val="auto"/>
          <w:sz w:val="24"/>
          <w:lang w:eastAsia="zh-CN"/>
        </w:rPr>
        <w:t>环境噪声污染防治法》、《</w:t>
      </w:r>
      <w:r>
        <w:rPr>
          <w:rFonts w:hint="eastAsia" w:ascii="仿宋" w:hAnsi="仿宋" w:eastAsia="仿宋"/>
          <w:color w:val="auto"/>
          <w:sz w:val="24"/>
          <w:lang w:eastAsia="zh-CN"/>
        </w:rPr>
        <w:t>中华人民共和国</w:t>
      </w:r>
      <w:r>
        <w:rPr>
          <w:rFonts w:ascii="仿宋" w:hAnsi="仿宋" w:eastAsia="仿宋"/>
          <w:color w:val="auto"/>
          <w:sz w:val="24"/>
          <w:lang w:eastAsia="zh-CN"/>
        </w:rPr>
        <w:t>固体废物污染环境防治法》等相关</w:t>
      </w:r>
      <w:r>
        <w:rPr>
          <w:rFonts w:hint="eastAsia" w:ascii="仿宋" w:hAnsi="仿宋" w:eastAsia="仿宋"/>
          <w:color w:val="auto"/>
          <w:sz w:val="24"/>
          <w:lang w:eastAsia="zh-CN"/>
        </w:rPr>
        <w:t>生态环境</w:t>
      </w:r>
      <w:r>
        <w:rPr>
          <w:rFonts w:ascii="仿宋" w:hAnsi="仿宋" w:eastAsia="仿宋"/>
          <w:color w:val="auto"/>
          <w:sz w:val="24"/>
          <w:lang w:eastAsia="zh-CN"/>
        </w:rPr>
        <w:t>法律法规</w:t>
      </w:r>
      <w:r>
        <w:rPr>
          <w:rFonts w:hint="eastAsia" w:ascii="仿宋" w:hAnsi="仿宋" w:eastAsia="仿宋"/>
          <w:color w:val="auto"/>
          <w:sz w:val="24"/>
          <w:lang w:eastAsia="zh-CN"/>
        </w:rPr>
        <w:t>，</w:t>
      </w:r>
      <w:r>
        <w:rPr>
          <w:rFonts w:ascii="仿宋" w:hAnsi="仿宋" w:eastAsia="仿宋"/>
          <w:color w:val="auto"/>
          <w:sz w:val="24"/>
          <w:lang w:eastAsia="zh-CN"/>
        </w:rPr>
        <w:t>经甲、乙双方协商，特签订以下环保协议</w:t>
      </w:r>
      <w:r>
        <w:rPr>
          <w:rFonts w:hint="eastAsia" w:ascii="仿宋" w:hAnsi="仿宋" w:eastAsia="仿宋"/>
          <w:color w:val="auto"/>
          <w:sz w:val="24"/>
          <w:lang w:eastAsia="zh-CN"/>
        </w:rPr>
        <w:t>：</w:t>
      </w:r>
    </w:p>
    <w:p>
      <w:pPr>
        <w:spacing w:line="360" w:lineRule="auto"/>
        <w:ind w:left="1200" w:hanging="1200" w:hangingChars="500"/>
        <w:rPr>
          <w:rFonts w:ascii="仿宋" w:hAnsi="仿宋" w:eastAsia="仿宋"/>
          <w:color w:val="auto"/>
          <w:sz w:val="24"/>
          <w:lang w:eastAsia="zh-CN"/>
        </w:rPr>
      </w:pPr>
      <w:r>
        <w:rPr>
          <w:rFonts w:hint="eastAsia" w:ascii="仿宋" w:hAnsi="仿宋" w:eastAsia="仿宋"/>
          <w:color w:val="auto"/>
          <w:sz w:val="24"/>
          <w:lang w:eastAsia="zh-CN"/>
        </w:rPr>
        <w:t>一、</w:t>
      </w:r>
      <w:r>
        <w:rPr>
          <w:rFonts w:ascii="仿宋" w:hAnsi="仿宋" w:eastAsia="仿宋"/>
          <w:color w:val="auto"/>
          <w:sz w:val="24"/>
          <w:lang w:eastAsia="zh-CN"/>
        </w:rPr>
        <w:t>乙方为甲方</w:t>
      </w:r>
      <w:r>
        <w:rPr>
          <w:rFonts w:hint="eastAsia" w:ascii="仿宋" w:hAnsi="仿宋" w:eastAsia="仿宋"/>
          <w:color w:val="auto"/>
          <w:sz w:val="24"/>
          <w:lang w:eastAsia="zh-CN"/>
        </w:rPr>
        <w:t>提供</w:t>
      </w:r>
      <w:r>
        <w:rPr>
          <w:rFonts w:ascii="仿宋" w:hAnsi="仿宋" w:eastAsia="仿宋"/>
          <w:color w:val="auto"/>
          <w:sz w:val="24"/>
          <w:lang w:eastAsia="zh-CN"/>
        </w:rPr>
        <w:t>产品</w:t>
      </w:r>
      <w:r>
        <w:rPr>
          <w:rFonts w:hint="eastAsia" w:ascii="仿宋" w:hAnsi="仿宋" w:eastAsia="仿宋"/>
          <w:color w:val="auto"/>
          <w:sz w:val="24"/>
          <w:lang w:eastAsia="zh-CN"/>
        </w:rPr>
        <w:t>/</w:t>
      </w:r>
      <w:r>
        <w:rPr>
          <w:rFonts w:ascii="仿宋" w:hAnsi="仿宋" w:eastAsia="仿宋"/>
          <w:color w:val="auto"/>
          <w:sz w:val="24"/>
          <w:lang w:eastAsia="zh-CN"/>
        </w:rPr>
        <w:t>服务应满足如下</w:t>
      </w:r>
      <w:r>
        <w:rPr>
          <w:rFonts w:hint="eastAsia" w:ascii="仿宋" w:hAnsi="仿宋" w:eastAsia="仿宋"/>
          <w:color w:val="auto"/>
          <w:sz w:val="24"/>
          <w:lang w:eastAsia="zh-CN"/>
        </w:rPr>
        <w:t>环保</w:t>
      </w:r>
      <w:r>
        <w:rPr>
          <w:rFonts w:ascii="仿宋" w:hAnsi="仿宋" w:eastAsia="仿宋"/>
          <w:color w:val="auto"/>
          <w:sz w:val="24"/>
          <w:lang w:eastAsia="zh-CN"/>
        </w:rPr>
        <w:t>要求：</w:t>
      </w:r>
    </w:p>
    <w:p>
      <w:pPr>
        <w:spacing w:line="360" w:lineRule="auto"/>
        <w:rPr>
          <w:rFonts w:ascii="仿宋" w:hAnsi="仿宋" w:eastAsia="仿宋"/>
          <w:color w:val="auto"/>
          <w:sz w:val="24"/>
          <w:lang w:eastAsia="zh-CN"/>
        </w:rPr>
      </w:pPr>
      <w:r>
        <w:rPr>
          <w:rFonts w:ascii="仿宋" w:hAnsi="仿宋" w:eastAsia="仿宋"/>
          <w:color w:val="auto"/>
          <w:sz w:val="24"/>
          <w:lang w:eastAsia="zh-CN"/>
        </w:rPr>
        <w:t>（一）乙方提供给甲方的产品/服务的原材料、包装物等必须满足国家、地方、行业的有关环境保护的法律法规要求。</w:t>
      </w:r>
    </w:p>
    <w:p>
      <w:pPr>
        <w:spacing w:line="360" w:lineRule="auto"/>
        <w:rPr>
          <w:rFonts w:ascii="仿宋" w:hAnsi="仿宋" w:eastAsia="仿宋"/>
          <w:color w:val="auto"/>
          <w:sz w:val="24"/>
          <w:lang w:eastAsia="zh-CN"/>
        </w:rPr>
      </w:pPr>
      <w:r>
        <w:rPr>
          <w:rFonts w:ascii="仿宋" w:hAnsi="仿宋" w:eastAsia="仿宋"/>
          <w:color w:val="auto"/>
          <w:sz w:val="24"/>
          <w:lang w:eastAsia="zh-CN"/>
        </w:rPr>
        <w:t>（二）乙方在保证甲方要求的产品/服务质量条件下，要优先考虑采用无污染或少污染的生产工艺和原材料，不得采用国家或地方已禁止使用的产品和原材料。</w:t>
      </w:r>
    </w:p>
    <w:p>
      <w:pPr>
        <w:spacing w:line="360" w:lineRule="auto"/>
        <w:rPr>
          <w:rFonts w:ascii="仿宋" w:hAnsi="仿宋" w:eastAsia="仿宋"/>
          <w:color w:val="auto"/>
          <w:sz w:val="24"/>
          <w:lang w:eastAsia="zh-CN"/>
        </w:rPr>
      </w:pPr>
      <w:r>
        <w:rPr>
          <w:rFonts w:ascii="仿宋" w:hAnsi="仿宋" w:eastAsia="仿宋"/>
          <w:color w:val="auto"/>
          <w:sz w:val="24"/>
          <w:lang w:eastAsia="zh-CN"/>
        </w:rPr>
        <w:t>（三）乙方在产品/服务包装上除满足搬运和储存要求外，应优先采用可回收利用的包装材料，避免因资源浪费破坏环境。</w:t>
      </w:r>
    </w:p>
    <w:p>
      <w:pPr>
        <w:spacing w:line="360" w:lineRule="auto"/>
        <w:rPr>
          <w:rFonts w:ascii="仿宋" w:hAnsi="仿宋" w:eastAsia="仿宋"/>
          <w:color w:val="auto"/>
          <w:sz w:val="24"/>
          <w:lang w:eastAsia="zh-CN"/>
        </w:rPr>
      </w:pPr>
      <w:r>
        <w:rPr>
          <w:rFonts w:ascii="仿宋" w:hAnsi="仿宋" w:eastAsia="仿宋"/>
          <w:color w:val="auto"/>
          <w:sz w:val="24"/>
          <w:lang w:eastAsia="zh-CN"/>
        </w:rPr>
        <w:t>（四）乙方在提供产品/服务过程中排放的污染物（废水、废气、固废、噪声等），由乙方采取积极措施予以治理，确保在规定期限内达到国家或地方排放标准。</w:t>
      </w:r>
    </w:p>
    <w:p>
      <w:pPr>
        <w:spacing w:line="360" w:lineRule="auto"/>
        <w:rPr>
          <w:rFonts w:ascii="仿宋" w:hAnsi="仿宋" w:eastAsia="仿宋"/>
          <w:color w:val="auto"/>
          <w:sz w:val="24"/>
          <w:lang w:eastAsia="zh-CN"/>
        </w:rPr>
      </w:pPr>
      <w:r>
        <w:rPr>
          <w:rFonts w:ascii="仿宋" w:hAnsi="仿宋" w:eastAsia="仿宋"/>
          <w:color w:val="auto"/>
          <w:sz w:val="24"/>
          <w:lang w:eastAsia="zh-CN"/>
        </w:rPr>
        <w:t>（五）乙方对提供产品/服务过程中的危险物品以及危险废弃物堆放场应设立明显识别标志，并按照国家规定进行处置。</w:t>
      </w:r>
    </w:p>
    <w:p>
      <w:pPr>
        <w:spacing w:line="360" w:lineRule="auto"/>
        <w:rPr>
          <w:rFonts w:ascii="仿宋" w:hAnsi="仿宋" w:eastAsia="仿宋"/>
          <w:color w:val="auto"/>
          <w:sz w:val="24"/>
          <w:lang w:eastAsia="zh-CN"/>
        </w:rPr>
      </w:pPr>
      <w:r>
        <w:rPr>
          <w:rFonts w:ascii="仿宋" w:hAnsi="仿宋" w:eastAsia="仿宋"/>
          <w:color w:val="auto"/>
          <w:sz w:val="24"/>
          <w:lang w:eastAsia="zh-CN"/>
        </w:rPr>
        <w:t>（六）乙方应防止因提供产品/服务中造成跑、冒、滴、漏污染环境，产品安装应采取防渗漏措施。</w:t>
      </w:r>
    </w:p>
    <w:p>
      <w:pPr>
        <w:spacing w:line="360" w:lineRule="auto"/>
        <w:rPr>
          <w:rFonts w:ascii="仿宋" w:hAnsi="仿宋" w:eastAsia="仿宋"/>
          <w:color w:val="auto"/>
          <w:sz w:val="24"/>
          <w:lang w:eastAsia="zh-CN"/>
        </w:rPr>
      </w:pPr>
      <w:r>
        <w:rPr>
          <w:rFonts w:ascii="仿宋" w:hAnsi="仿宋" w:eastAsia="仿宋"/>
          <w:color w:val="auto"/>
          <w:sz w:val="24"/>
          <w:lang w:eastAsia="zh-CN"/>
        </w:rPr>
        <w:t>（七）乙方在甲方现场作业过程中应保持现场整洁干净无污染物泄漏。</w:t>
      </w:r>
    </w:p>
    <w:p>
      <w:pPr>
        <w:spacing w:line="360" w:lineRule="auto"/>
        <w:rPr>
          <w:rFonts w:ascii="仿宋" w:hAnsi="仿宋" w:eastAsia="仿宋"/>
          <w:color w:val="auto"/>
          <w:sz w:val="24"/>
          <w:lang w:eastAsia="zh-CN"/>
        </w:rPr>
      </w:pPr>
      <w:r>
        <w:rPr>
          <w:rFonts w:ascii="仿宋" w:hAnsi="仿宋" w:eastAsia="仿宋"/>
          <w:color w:val="auto"/>
          <w:sz w:val="24"/>
          <w:lang w:eastAsia="zh-CN"/>
        </w:rPr>
        <w:t>（八）乙方为甲方提供的产品如果是易燃易爆或有毒有害危险化学品，应向甲方提供MSDS，其容器或包装物应予回收。</w:t>
      </w:r>
    </w:p>
    <w:p>
      <w:pPr>
        <w:spacing w:line="360" w:lineRule="auto"/>
        <w:ind w:left="1200" w:hanging="1200" w:hangingChars="500"/>
        <w:rPr>
          <w:rFonts w:ascii="仿宋" w:hAnsi="仿宋" w:eastAsia="仿宋"/>
          <w:color w:val="auto"/>
          <w:sz w:val="24"/>
          <w:lang w:eastAsia="zh-CN"/>
        </w:rPr>
      </w:pPr>
      <w:r>
        <w:rPr>
          <w:rFonts w:ascii="仿宋" w:hAnsi="仿宋" w:eastAsia="仿宋"/>
          <w:color w:val="auto"/>
          <w:sz w:val="24"/>
          <w:lang w:eastAsia="zh-CN"/>
        </w:rPr>
        <w:t>（九）原材料、包装物发生重大变化时应通知甲方。</w:t>
      </w:r>
    </w:p>
    <w:p>
      <w:pPr>
        <w:spacing w:line="360" w:lineRule="auto"/>
        <w:rPr>
          <w:rFonts w:ascii="仿宋" w:hAnsi="仿宋" w:eastAsia="仿宋"/>
          <w:color w:val="auto"/>
          <w:sz w:val="24"/>
          <w:lang w:eastAsia="zh-CN"/>
        </w:rPr>
      </w:pPr>
      <w:r>
        <w:rPr>
          <w:rFonts w:ascii="仿宋" w:hAnsi="仿宋" w:eastAsia="仿宋"/>
          <w:color w:val="auto"/>
          <w:sz w:val="24"/>
          <w:lang w:eastAsia="zh-CN"/>
        </w:rPr>
        <w:t>（十）乙方应对在甲方现场的作业人员进行必要的环境保护知识的培训，保证作业人员熟知在工作中因工作失误将对环境造成的不良影响，以及一旦污染事故发生如何采取应急措施，减少污染。</w:t>
      </w:r>
    </w:p>
    <w:p>
      <w:pPr>
        <w:spacing w:line="360" w:lineRule="auto"/>
        <w:ind w:left="1200" w:hanging="1200" w:hangingChars="500"/>
        <w:rPr>
          <w:rFonts w:ascii="仿宋" w:hAnsi="仿宋" w:eastAsia="仿宋"/>
          <w:color w:val="auto"/>
          <w:sz w:val="24"/>
          <w:lang w:eastAsia="zh-CN"/>
        </w:rPr>
      </w:pPr>
      <w:r>
        <w:rPr>
          <w:rFonts w:ascii="仿宋" w:hAnsi="仿宋" w:eastAsia="仿宋"/>
          <w:color w:val="auto"/>
          <w:sz w:val="24"/>
          <w:lang w:eastAsia="zh-CN"/>
        </w:rPr>
        <w:t>二、</w:t>
      </w:r>
      <w:r>
        <w:rPr>
          <w:rFonts w:hint="cs" w:ascii="仿宋" w:hAnsi="仿宋" w:eastAsia="仿宋"/>
          <w:color w:val="auto"/>
          <w:sz w:val="24"/>
          <w:lang w:eastAsia="zh-CN"/>
        </w:rPr>
        <w:t>甲方接受产品</w:t>
      </w:r>
      <w:r>
        <w:rPr>
          <w:rFonts w:ascii="仿宋" w:hAnsi="仿宋" w:eastAsia="仿宋"/>
          <w:color w:val="auto"/>
          <w:sz w:val="24"/>
          <w:lang w:eastAsia="zh-CN"/>
        </w:rPr>
        <w:t>/</w:t>
      </w:r>
      <w:r>
        <w:rPr>
          <w:rFonts w:hint="cs" w:ascii="仿宋" w:hAnsi="仿宋" w:eastAsia="仿宋"/>
          <w:color w:val="auto"/>
          <w:sz w:val="24"/>
          <w:lang w:eastAsia="zh-CN"/>
        </w:rPr>
        <w:t>服务的义务</w:t>
      </w:r>
    </w:p>
    <w:p>
      <w:pPr>
        <w:spacing w:line="360" w:lineRule="auto"/>
        <w:rPr>
          <w:rFonts w:ascii="仿宋" w:hAnsi="仿宋" w:eastAsia="仿宋"/>
          <w:color w:val="auto"/>
          <w:sz w:val="24"/>
          <w:lang w:eastAsia="zh-CN"/>
        </w:rPr>
      </w:pPr>
      <w:r>
        <w:rPr>
          <w:rFonts w:ascii="仿宋" w:hAnsi="仿宋" w:eastAsia="仿宋"/>
          <w:color w:val="auto"/>
          <w:sz w:val="24"/>
          <w:lang w:eastAsia="zh-CN"/>
        </w:rPr>
        <w:t>（一）甲方安排专人负责对接乙方提供产品/服务事宜，全过程提供协助服务，监督乙方产品/服务符合环保要求。</w:t>
      </w:r>
    </w:p>
    <w:p>
      <w:pPr>
        <w:spacing w:line="360" w:lineRule="auto"/>
        <w:rPr>
          <w:rFonts w:ascii="仿宋" w:hAnsi="仿宋" w:eastAsia="仿宋"/>
          <w:color w:val="auto"/>
          <w:sz w:val="24"/>
          <w:lang w:eastAsia="zh-CN"/>
        </w:rPr>
      </w:pPr>
      <w:r>
        <w:rPr>
          <w:rFonts w:ascii="仿宋" w:hAnsi="仿宋" w:eastAsia="仿宋"/>
          <w:color w:val="auto"/>
          <w:sz w:val="24"/>
          <w:lang w:eastAsia="zh-CN"/>
        </w:rPr>
        <w:t>（二）</w:t>
      </w:r>
      <w:r>
        <w:rPr>
          <w:rFonts w:hint="cs" w:ascii="仿宋" w:hAnsi="仿宋" w:eastAsia="仿宋"/>
          <w:color w:val="auto"/>
          <w:sz w:val="24"/>
          <w:lang w:eastAsia="zh-CN"/>
        </w:rPr>
        <w:t>提前</w:t>
      </w:r>
      <w:r>
        <w:rPr>
          <w:rFonts w:ascii="仿宋" w:hAnsi="仿宋" w:eastAsia="仿宋"/>
          <w:color w:val="auto"/>
          <w:sz w:val="24"/>
          <w:lang w:eastAsia="zh-CN"/>
        </w:rPr>
        <w:t>向乙方</w:t>
      </w:r>
      <w:r>
        <w:rPr>
          <w:rFonts w:hint="cs" w:ascii="仿宋" w:hAnsi="仿宋" w:eastAsia="仿宋"/>
          <w:color w:val="auto"/>
          <w:sz w:val="24"/>
          <w:lang w:eastAsia="zh-CN"/>
        </w:rPr>
        <w:t>提供甲方对产品</w:t>
      </w:r>
      <w:r>
        <w:rPr>
          <w:rFonts w:ascii="仿宋" w:hAnsi="仿宋" w:eastAsia="仿宋"/>
          <w:color w:val="auto"/>
          <w:sz w:val="24"/>
          <w:lang w:eastAsia="zh-CN"/>
        </w:rPr>
        <w:t>/</w:t>
      </w:r>
      <w:r>
        <w:rPr>
          <w:rFonts w:hint="cs" w:ascii="仿宋" w:hAnsi="仿宋" w:eastAsia="仿宋"/>
          <w:color w:val="auto"/>
          <w:sz w:val="24"/>
          <w:lang w:eastAsia="zh-CN"/>
        </w:rPr>
        <w:t>服务的相关</w:t>
      </w:r>
      <w:r>
        <w:rPr>
          <w:rFonts w:ascii="仿宋" w:hAnsi="仿宋" w:eastAsia="仿宋"/>
          <w:color w:val="auto"/>
          <w:sz w:val="24"/>
          <w:lang w:eastAsia="zh-CN"/>
        </w:rPr>
        <w:t>环保</w:t>
      </w:r>
      <w:r>
        <w:rPr>
          <w:rFonts w:hint="cs" w:ascii="仿宋" w:hAnsi="仿宋" w:eastAsia="仿宋"/>
          <w:color w:val="auto"/>
          <w:sz w:val="24"/>
          <w:lang w:eastAsia="zh-CN"/>
        </w:rPr>
        <w:t>要求</w:t>
      </w:r>
      <w:r>
        <w:rPr>
          <w:rFonts w:ascii="仿宋" w:hAnsi="仿宋" w:eastAsia="仿宋"/>
          <w:color w:val="auto"/>
          <w:sz w:val="24"/>
          <w:lang w:eastAsia="zh-CN"/>
        </w:rPr>
        <w:t>。</w:t>
      </w:r>
    </w:p>
    <w:p>
      <w:pPr>
        <w:spacing w:line="360" w:lineRule="auto"/>
        <w:rPr>
          <w:rFonts w:ascii="仿宋" w:hAnsi="仿宋" w:eastAsia="仿宋"/>
          <w:color w:val="auto"/>
          <w:sz w:val="24"/>
          <w:lang w:eastAsia="zh-CN"/>
        </w:rPr>
      </w:pPr>
      <w:r>
        <w:rPr>
          <w:rFonts w:ascii="仿宋" w:hAnsi="仿宋" w:eastAsia="仿宋"/>
          <w:color w:val="auto"/>
          <w:sz w:val="24"/>
          <w:lang w:eastAsia="zh-CN"/>
        </w:rPr>
        <w:t>（三）向</w:t>
      </w:r>
      <w:r>
        <w:rPr>
          <w:rFonts w:hint="cs" w:ascii="仿宋" w:hAnsi="仿宋" w:eastAsia="仿宋"/>
          <w:color w:val="auto"/>
          <w:sz w:val="24"/>
          <w:lang w:eastAsia="zh-CN"/>
        </w:rPr>
        <w:t>乙方进行环保要求交底。</w:t>
      </w:r>
    </w:p>
    <w:p>
      <w:pPr>
        <w:spacing w:line="360" w:lineRule="auto"/>
        <w:ind w:left="1200" w:hanging="1200" w:hangingChars="500"/>
        <w:rPr>
          <w:rFonts w:ascii="仿宋" w:hAnsi="仿宋" w:eastAsia="仿宋"/>
          <w:color w:val="auto"/>
          <w:sz w:val="24"/>
          <w:lang w:eastAsia="zh-CN"/>
        </w:rPr>
      </w:pPr>
      <w:r>
        <w:rPr>
          <w:rFonts w:ascii="仿宋" w:hAnsi="仿宋" w:eastAsia="仿宋"/>
          <w:color w:val="auto"/>
          <w:sz w:val="24"/>
          <w:lang w:eastAsia="zh-CN"/>
        </w:rPr>
        <w:t>三、甲方有权对乙方作业现场不定期检查，检查主要内容：</w:t>
      </w:r>
    </w:p>
    <w:p>
      <w:pPr>
        <w:spacing w:line="360" w:lineRule="auto"/>
        <w:rPr>
          <w:rFonts w:ascii="仿宋" w:hAnsi="仿宋" w:eastAsia="仿宋"/>
          <w:color w:val="auto"/>
          <w:sz w:val="24"/>
          <w:lang w:eastAsia="zh-CN"/>
        </w:rPr>
      </w:pPr>
      <w:r>
        <w:rPr>
          <w:rFonts w:ascii="仿宋" w:hAnsi="仿宋" w:eastAsia="仿宋"/>
          <w:color w:val="auto"/>
          <w:sz w:val="24"/>
          <w:lang w:eastAsia="zh-CN"/>
        </w:rPr>
        <w:t>（一）乙方的作业环境是否符合环保要求。</w:t>
      </w:r>
    </w:p>
    <w:p>
      <w:pPr>
        <w:spacing w:line="360" w:lineRule="auto"/>
        <w:ind w:left="1200" w:hanging="1200" w:hangingChars="500"/>
        <w:rPr>
          <w:rFonts w:ascii="仿宋" w:hAnsi="仿宋" w:eastAsia="仿宋"/>
          <w:color w:val="auto"/>
          <w:sz w:val="24"/>
          <w:lang w:eastAsia="zh-CN"/>
        </w:rPr>
      </w:pPr>
      <w:r>
        <w:rPr>
          <w:rFonts w:ascii="仿宋" w:hAnsi="仿宋" w:eastAsia="仿宋"/>
          <w:color w:val="auto"/>
          <w:sz w:val="24"/>
          <w:lang w:eastAsia="zh-CN"/>
        </w:rPr>
        <w:t>（二）乙方排放的废水、废气、固废、噪声等是否达标。</w:t>
      </w:r>
    </w:p>
    <w:p>
      <w:pPr>
        <w:spacing w:line="360" w:lineRule="auto"/>
        <w:ind w:left="1200" w:hanging="1200" w:hangingChars="500"/>
        <w:rPr>
          <w:rFonts w:ascii="仿宋" w:hAnsi="仿宋" w:eastAsia="仿宋"/>
          <w:color w:val="auto"/>
          <w:sz w:val="24"/>
          <w:lang w:eastAsia="zh-CN"/>
        </w:rPr>
      </w:pPr>
      <w:r>
        <w:rPr>
          <w:rFonts w:ascii="仿宋" w:hAnsi="仿宋" w:eastAsia="仿宋"/>
          <w:color w:val="auto"/>
          <w:sz w:val="24"/>
          <w:lang w:eastAsia="zh-CN"/>
        </w:rPr>
        <w:t>（三）乙方是否因环境保护问题受到相关方投诉。</w:t>
      </w:r>
    </w:p>
    <w:p>
      <w:pPr>
        <w:spacing w:line="360" w:lineRule="auto"/>
        <w:rPr>
          <w:rFonts w:ascii="仿宋" w:hAnsi="仿宋" w:eastAsia="仿宋"/>
          <w:color w:val="auto"/>
          <w:sz w:val="24"/>
          <w:lang w:eastAsia="zh-CN"/>
        </w:rPr>
      </w:pPr>
      <w:r>
        <w:rPr>
          <w:rFonts w:ascii="仿宋" w:hAnsi="仿宋" w:eastAsia="仿宋"/>
          <w:color w:val="auto"/>
          <w:sz w:val="24"/>
          <w:lang w:eastAsia="zh-CN"/>
        </w:rPr>
        <w:t>对不符合环保要求的，甲方有权提出整改意见，对整改不符或拒绝整改，可能造成严重环境污染的，甲方可以终止供货/服务合同，其损失由乙方承担。因乙方违反环保协议造成环境污染的，乙方承担全部法律后果以及甲方因此受到的损失。</w:t>
      </w:r>
    </w:p>
    <w:p>
      <w:pPr>
        <w:spacing w:line="360" w:lineRule="auto"/>
        <w:ind w:left="1200" w:hanging="1200" w:hangingChars="500"/>
        <w:rPr>
          <w:rFonts w:ascii="仿宋" w:hAnsi="仿宋" w:eastAsia="仿宋"/>
          <w:color w:val="auto"/>
          <w:sz w:val="24"/>
          <w:lang w:eastAsia="zh-CN"/>
        </w:rPr>
      </w:pPr>
      <w:r>
        <w:rPr>
          <w:rFonts w:ascii="仿宋" w:hAnsi="仿宋" w:eastAsia="仿宋"/>
          <w:color w:val="auto"/>
          <w:sz w:val="24"/>
          <w:lang w:eastAsia="zh-CN"/>
        </w:rPr>
        <w:t>本协议</w:t>
      </w:r>
      <w:r>
        <w:rPr>
          <w:rFonts w:hint="eastAsia" w:ascii="仿宋" w:hAnsi="仿宋" w:eastAsia="仿宋"/>
          <w:color w:val="auto"/>
          <w:sz w:val="24"/>
          <w:lang w:eastAsia="zh-CN"/>
        </w:rPr>
        <w:t>书一</w:t>
      </w:r>
      <w:r>
        <w:rPr>
          <w:rFonts w:ascii="仿宋" w:hAnsi="仿宋" w:eastAsia="仿宋"/>
          <w:color w:val="auto"/>
          <w:sz w:val="24"/>
          <w:lang w:eastAsia="zh-CN"/>
        </w:rPr>
        <w:t>式</w:t>
      </w:r>
      <w:r>
        <w:rPr>
          <w:rFonts w:hint="eastAsia" w:ascii="仿宋" w:hAnsi="仿宋" w:eastAsia="仿宋"/>
          <w:color w:val="auto"/>
          <w:sz w:val="24"/>
          <w:lang w:eastAsia="zh-CN"/>
        </w:rPr>
        <w:t>两</w:t>
      </w:r>
      <w:r>
        <w:rPr>
          <w:rFonts w:ascii="仿宋" w:hAnsi="仿宋" w:eastAsia="仿宋"/>
          <w:color w:val="auto"/>
          <w:sz w:val="24"/>
          <w:lang w:eastAsia="zh-CN"/>
        </w:rPr>
        <w:t>份，甲乙双方各执</w:t>
      </w:r>
      <w:r>
        <w:rPr>
          <w:rFonts w:hint="eastAsia" w:ascii="仿宋" w:hAnsi="仿宋" w:eastAsia="仿宋"/>
          <w:color w:val="auto"/>
          <w:sz w:val="24"/>
          <w:lang w:eastAsia="zh-CN"/>
        </w:rPr>
        <w:t>一</w:t>
      </w:r>
      <w:r>
        <w:rPr>
          <w:rFonts w:ascii="仿宋" w:hAnsi="仿宋" w:eastAsia="仿宋"/>
          <w:color w:val="auto"/>
          <w:sz w:val="24"/>
          <w:lang w:eastAsia="zh-CN"/>
        </w:rPr>
        <w:t xml:space="preserve">份，自签订之日起执行。 </w:t>
      </w:r>
    </w:p>
    <w:p>
      <w:pPr>
        <w:spacing w:line="360" w:lineRule="auto"/>
        <w:ind w:left="1200" w:hanging="1200" w:hangingChars="500"/>
        <w:rPr>
          <w:rFonts w:ascii="仿宋" w:hAnsi="仿宋" w:eastAsia="仿宋"/>
          <w:color w:val="auto"/>
          <w:sz w:val="24"/>
          <w:lang w:eastAsia="zh-CN"/>
        </w:rPr>
      </w:pPr>
    </w:p>
    <w:p>
      <w:pPr>
        <w:spacing w:line="360" w:lineRule="auto"/>
        <w:ind w:left="1200" w:hanging="1200" w:hangingChars="500"/>
        <w:rPr>
          <w:rFonts w:ascii="仿宋" w:hAnsi="仿宋" w:eastAsia="仿宋"/>
          <w:color w:val="auto"/>
          <w:sz w:val="24"/>
          <w:lang w:eastAsia="zh-CN"/>
        </w:rPr>
      </w:pPr>
      <w:r>
        <w:rPr>
          <w:rFonts w:ascii="仿宋" w:hAnsi="仿宋" w:eastAsia="仿宋"/>
          <w:color w:val="auto"/>
          <w:sz w:val="24"/>
          <w:lang w:eastAsia="zh-CN"/>
        </w:rPr>
        <w:t>甲方：</w:t>
      </w:r>
      <w:r>
        <w:rPr>
          <w:rFonts w:hint="eastAsia" w:ascii="仿宋" w:hAnsi="仿宋" w:eastAsia="仿宋"/>
          <w:color w:val="auto"/>
          <w:sz w:val="24"/>
          <w:lang w:eastAsia="zh-CN"/>
        </w:rPr>
        <w:t>X</w:t>
      </w:r>
      <w:r>
        <w:rPr>
          <w:rFonts w:ascii="仿宋" w:hAnsi="仿宋" w:eastAsia="仿宋"/>
          <w:color w:val="auto"/>
          <w:sz w:val="24"/>
          <w:lang w:eastAsia="zh-CN"/>
        </w:rPr>
        <w:t>XXXXXXXXXXXXXXX</w:t>
      </w:r>
      <w:r>
        <w:rPr>
          <w:rFonts w:hint="eastAsia" w:ascii="仿宋" w:hAnsi="仿宋" w:eastAsia="仿宋"/>
          <w:color w:val="auto"/>
          <w:sz w:val="24"/>
          <w:lang w:eastAsia="zh-CN"/>
        </w:rPr>
        <w:t xml:space="preserve">有限公司  </w:t>
      </w:r>
      <w:r>
        <w:rPr>
          <w:rFonts w:ascii="仿宋" w:hAnsi="仿宋" w:eastAsia="仿宋"/>
          <w:color w:val="auto"/>
          <w:sz w:val="24"/>
          <w:lang w:eastAsia="zh-CN"/>
        </w:rPr>
        <w:t>乙方：</w:t>
      </w:r>
      <w:r>
        <w:rPr>
          <w:rFonts w:hint="eastAsia" w:ascii="仿宋" w:hAnsi="仿宋" w:eastAsia="仿宋"/>
          <w:color w:val="auto"/>
          <w:sz w:val="24"/>
          <w:lang w:eastAsia="zh-CN"/>
        </w:rPr>
        <w:t>xxxxxxxxx公司</w:t>
      </w:r>
    </w:p>
    <w:p>
      <w:pPr>
        <w:spacing w:line="360" w:lineRule="auto"/>
        <w:ind w:left="1200" w:hanging="1200" w:hangingChars="500"/>
        <w:rPr>
          <w:rFonts w:ascii="仿宋" w:hAnsi="仿宋" w:eastAsia="仿宋"/>
          <w:color w:val="auto"/>
          <w:sz w:val="24"/>
          <w:lang w:eastAsia="zh-CN"/>
        </w:rPr>
      </w:pPr>
      <w:r>
        <w:rPr>
          <w:rFonts w:ascii="仿宋" w:hAnsi="仿宋" w:eastAsia="仿宋"/>
          <w:color w:val="auto"/>
          <w:sz w:val="24"/>
          <w:lang w:eastAsia="zh-CN"/>
        </w:rPr>
        <w:t xml:space="preserve">代表人：                     </w:t>
      </w:r>
      <w:r>
        <w:rPr>
          <w:rFonts w:hint="eastAsia" w:ascii="仿宋" w:hAnsi="仿宋" w:eastAsia="仿宋"/>
          <w:color w:val="auto"/>
          <w:sz w:val="24"/>
          <w:lang w:eastAsia="zh-CN"/>
        </w:rPr>
        <w:t xml:space="preserve">   </w:t>
      </w:r>
      <w:r>
        <w:rPr>
          <w:rFonts w:ascii="仿宋" w:hAnsi="仿宋" w:eastAsia="仿宋"/>
          <w:color w:val="auto"/>
          <w:sz w:val="24"/>
          <w:lang w:eastAsia="zh-CN"/>
        </w:rPr>
        <w:t>代表人：</w:t>
      </w:r>
    </w:p>
    <w:p>
      <w:pPr>
        <w:spacing w:line="360" w:lineRule="auto"/>
        <w:ind w:left="1200" w:hanging="1200" w:hangingChars="500"/>
        <w:rPr>
          <w:rFonts w:ascii="仿宋" w:hAnsi="仿宋" w:eastAsia="仿宋"/>
          <w:color w:val="auto"/>
          <w:sz w:val="24"/>
          <w:lang w:eastAsia="zh-CN"/>
        </w:rPr>
      </w:pPr>
      <w:r>
        <w:rPr>
          <w:rFonts w:ascii="仿宋" w:hAnsi="仿宋" w:eastAsia="仿宋"/>
          <w:color w:val="auto"/>
          <w:sz w:val="24"/>
          <w:lang w:eastAsia="zh-CN"/>
        </w:rPr>
        <w:t>签订日期：</w:t>
      </w:r>
      <w:r>
        <w:rPr>
          <w:rFonts w:hint="eastAsia" w:ascii="仿宋" w:hAnsi="仿宋" w:eastAsia="仿宋"/>
          <w:color w:val="auto"/>
          <w:sz w:val="24"/>
          <w:lang w:eastAsia="zh-CN"/>
        </w:rPr>
        <w:t xml:space="preserve">      </w:t>
      </w:r>
      <w:r>
        <w:rPr>
          <w:rFonts w:ascii="仿宋" w:hAnsi="仿宋" w:eastAsia="仿宋"/>
          <w:color w:val="auto"/>
          <w:sz w:val="24"/>
          <w:lang w:eastAsia="zh-CN"/>
        </w:rPr>
        <w:t xml:space="preserve">年  月  日   </w:t>
      </w:r>
      <w:r>
        <w:rPr>
          <w:rFonts w:hint="eastAsia" w:ascii="仿宋" w:hAnsi="仿宋" w:eastAsia="仿宋"/>
          <w:color w:val="auto"/>
          <w:sz w:val="24"/>
          <w:lang w:eastAsia="zh-CN"/>
        </w:rPr>
        <w:t xml:space="preserve">   </w:t>
      </w:r>
      <w:r>
        <w:rPr>
          <w:rFonts w:ascii="仿宋" w:hAnsi="仿宋" w:eastAsia="仿宋"/>
          <w:color w:val="auto"/>
          <w:sz w:val="24"/>
          <w:lang w:eastAsia="zh-CN"/>
        </w:rPr>
        <w:t>签订日期：</w:t>
      </w:r>
      <w:r>
        <w:rPr>
          <w:rFonts w:hint="eastAsia" w:ascii="仿宋" w:hAnsi="仿宋" w:eastAsia="仿宋"/>
          <w:color w:val="auto"/>
          <w:sz w:val="24"/>
          <w:lang w:eastAsia="zh-CN"/>
        </w:rPr>
        <w:t xml:space="preserve">      </w:t>
      </w:r>
      <w:r>
        <w:rPr>
          <w:rFonts w:ascii="仿宋" w:hAnsi="仿宋" w:eastAsia="仿宋"/>
          <w:color w:val="auto"/>
          <w:sz w:val="24"/>
          <w:lang w:eastAsia="zh-CN"/>
        </w:rPr>
        <w:t xml:space="preserve">年 </w:t>
      </w:r>
      <w:r>
        <w:rPr>
          <w:rFonts w:hint="eastAsia" w:ascii="仿宋" w:hAnsi="仿宋" w:eastAsia="仿宋"/>
          <w:color w:val="auto"/>
          <w:sz w:val="24"/>
          <w:lang w:eastAsia="zh-CN"/>
        </w:rPr>
        <w:t xml:space="preserve"> </w:t>
      </w:r>
      <w:r>
        <w:rPr>
          <w:rFonts w:ascii="仿宋" w:hAnsi="仿宋" w:eastAsia="仿宋"/>
          <w:color w:val="auto"/>
          <w:sz w:val="24"/>
          <w:lang w:eastAsia="zh-CN"/>
        </w:rPr>
        <w:t>月  日</w:t>
      </w:r>
    </w:p>
    <w:p>
      <w:pPr>
        <w:spacing w:line="320" w:lineRule="exact"/>
        <w:ind w:left="1200" w:hanging="1200" w:hangingChars="500"/>
        <w:rPr>
          <w:rFonts w:ascii="仿宋" w:hAnsi="仿宋" w:eastAsia="仿宋"/>
          <w:color w:val="auto"/>
          <w:sz w:val="24"/>
          <w:lang w:eastAsia="zh-CN"/>
        </w:rPr>
      </w:pPr>
    </w:p>
    <w:p>
      <w:pPr>
        <w:snapToGrid w:val="0"/>
        <w:spacing w:line="360" w:lineRule="auto"/>
        <w:rPr>
          <w:rFonts w:ascii="仿宋" w:hAnsi="仿宋" w:eastAsia="仿宋" w:cs="仿宋"/>
          <w:color w:val="auto"/>
          <w:sz w:val="24"/>
          <w:szCs w:val="24"/>
          <w:lang w:eastAsia="zh-CN"/>
        </w:rPr>
      </w:pPr>
    </w:p>
    <w:p>
      <w:pPr>
        <w:snapToGrid w:val="0"/>
        <w:spacing w:line="360" w:lineRule="auto"/>
        <w:rPr>
          <w:rFonts w:ascii="仿宋" w:hAnsi="仿宋" w:eastAsia="仿宋" w:cs="仿宋"/>
          <w:color w:val="auto"/>
          <w:sz w:val="24"/>
          <w:szCs w:val="24"/>
          <w:lang w:eastAsia="zh-CN"/>
        </w:rPr>
      </w:pPr>
    </w:p>
    <w:p>
      <w:pPr>
        <w:snapToGrid w:val="0"/>
        <w:spacing w:line="360" w:lineRule="auto"/>
        <w:rPr>
          <w:rFonts w:ascii="仿宋" w:hAnsi="仿宋" w:eastAsia="仿宋" w:cs="仿宋"/>
          <w:color w:val="auto"/>
          <w:sz w:val="24"/>
          <w:szCs w:val="24"/>
          <w:lang w:eastAsia="zh-CN"/>
        </w:rPr>
      </w:pPr>
    </w:p>
    <w:p>
      <w:pPr>
        <w:snapToGrid w:val="0"/>
        <w:spacing w:line="360" w:lineRule="auto"/>
        <w:rPr>
          <w:rFonts w:ascii="仿宋" w:hAnsi="仿宋" w:eastAsia="仿宋" w:cs="仿宋"/>
          <w:color w:val="auto"/>
          <w:sz w:val="24"/>
          <w:szCs w:val="24"/>
          <w:lang w:eastAsia="zh-CN"/>
        </w:rPr>
      </w:pPr>
    </w:p>
    <w:p>
      <w:pPr>
        <w:snapToGrid w:val="0"/>
        <w:spacing w:line="360" w:lineRule="auto"/>
        <w:rPr>
          <w:rFonts w:ascii="仿宋" w:hAnsi="仿宋" w:eastAsia="仿宋" w:cs="仿宋"/>
          <w:color w:val="auto"/>
          <w:sz w:val="24"/>
          <w:szCs w:val="24"/>
          <w:lang w:eastAsia="zh-CN"/>
        </w:rPr>
      </w:pPr>
    </w:p>
    <w:p>
      <w:pPr>
        <w:snapToGrid w:val="0"/>
        <w:spacing w:line="360" w:lineRule="auto"/>
        <w:rPr>
          <w:rFonts w:ascii="仿宋" w:hAnsi="仿宋" w:eastAsia="仿宋" w:cs="仿宋"/>
          <w:color w:val="auto"/>
          <w:sz w:val="24"/>
          <w:szCs w:val="24"/>
          <w:lang w:eastAsia="zh-CN"/>
        </w:rPr>
      </w:pPr>
    </w:p>
    <w:p>
      <w:pPr>
        <w:snapToGrid w:val="0"/>
        <w:spacing w:line="360" w:lineRule="auto"/>
        <w:rPr>
          <w:rFonts w:ascii="仿宋" w:hAnsi="仿宋" w:eastAsia="仿宋" w:cs="仿宋"/>
          <w:color w:val="auto"/>
          <w:sz w:val="24"/>
          <w:szCs w:val="24"/>
          <w:lang w:eastAsia="zh-CN"/>
        </w:rPr>
      </w:pPr>
    </w:p>
    <w:p>
      <w:pPr>
        <w:snapToGrid w:val="0"/>
        <w:spacing w:line="360" w:lineRule="auto"/>
        <w:rPr>
          <w:rFonts w:ascii="仿宋" w:hAnsi="仿宋" w:eastAsia="仿宋" w:cs="仿宋"/>
          <w:color w:val="auto"/>
          <w:sz w:val="24"/>
          <w:szCs w:val="24"/>
          <w:lang w:eastAsia="zh-CN"/>
        </w:rPr>
      </w:pPr>
    </w:p>
    <w:p>
      <w:pPr>
        <w:snapToGrid w:val="0"/>
        <w:spacing w:line="360" w:lineRule="auto"/>
        <w:rPr>
          <w:rFonts w:ascii="仿宋" w:hAnsi="仿宋" w:eastAsia="仿宋" w:cs="仿宋"/>
          <w:color w:val="auto"/>
          <w:sz w:val="24"/>
          <w:szCs w:val="24"/>
          <w:lang w:eastAsia="zh-CN"/>
        </w:rPr>
      </w:pPr>
    </w:p>
    <w:p>
      <w:pPr>
        <w:snapToGrid w:val="0"/>
        <w:spacing w:line="360" w:lineRule="auto"/>
        <w:rPr>
          <w:rFonts w:ascii="仿宋" w:hAnsi="仿宋" w:eastAsia="仿宋" w:cs="仿宋"/>
          <w:color w:val="auto"/>
          <w:sz w:val="24"/>
          <w:szCs w:val="24"/>
          <w:lang w:eastAsia="zh-CN"/>
        </w:rPr>
      </w:pPr>
    </w:p>
    <w:p>
      <w:pPr>
        <w:snapToGrid w:val="0"/>
        <w:spacing w:line="360" w:lineRule="auto"/>
        <w:rPr>
          <w:rFonts w:ascii="仿宋" w:hAnsi="仿宋" w:eastAsia="仿宋" w:cs="仿宋"/>
          <w:color w:val="auto"/>
          <w:sz w:val="24"/>
          <w:szCs w:val="24"/>
          <w:lang w:eastAsia="zh-CN"/>
        </w:rPr>
      </w:pPr>
    </w:p>
    <w:p>
      <w:pPr>
        <w:snapToGrid w:val="0"/>
        <w:spacing w:line="360" w:lineRule="auto"/>
        <w:rPr>
          <w:rFonts w:ascii="仿宋" w:hAnsi="仿宋" w:eastAsia="仿宋" w:cs="仿宋"/>
          <w:color w:val="auto"/>
          <w:sz w:val="24"/>
          <w:szCs w:val="24"/>
          <w:lang w:eastAsia="zh-CN"/>
        </w:rPr>
      </w:pPr>
    </w:p>
    <w:p>
      <w:pPr>
        <w:snapToGrid w:val="0"/>
        <w:spacing w:line="360" w:lineRule="auto"/>
        <w:rPr>
          <w:rFonts w:ascii="仿宋" w:hAnsi="仿宋" w:eastAsia="仿宋" w:cs="仿宋"/>
          <w:color w:val="auto"/>
          <w:sz w:val="24"/>
          <w:szCs w:val="24"/>
          <w:lang w:eastAsia="zh-CN"/>
        </w:rPr>
      </w:pPr>
    </w:p>
    <w:p>
      <w:pPr>
        <w:snapToGrid w:val="0"/>
        <w:spacing w:line="360" w:lineRule="auto"/>
        <w:rPr>
          <w:rFonts w:ascii="仿宋" w:hAnsi="仿宋" w:eastAsia="仿宋" w:cs="仿宋"/>
          <w:color w:val="auto"/>
          <w:sz w:val="24"/>
          <w:szCs w:val="24"/>
          <w:lang w:eastAsia="zh-CN"/>
        </w:rPr>
      </w:pPr>
    </w:p>
    <w:p>
      <w:pPr>
        <w:snapToGrid w:val="0"/>
        <w:spacing w:line="360" w:lineRule="auto"/>
        <w:rPr>
          <w:rFonts w:ascii="仿宋" w:hAnsi="仿宋" w:eastAsia="仿宋" w:cs="仿宋"/>
          <w:color w:val="auto"/>
          <w:sz w:val="24"/>
          <w:szCs w:val="24"/>
          <w:lang w:eastAsia="zh-CN"/>
        </w:rPr>
      </w:pPr>
    </w:p>
    <w:p>
      <w:pPr>
        <w:rPr>
          <w:rFonts w:ascii="仿宋" w:hAnsi="仿宋" w:eastAsia="仿宋" w:cs="仿宋"/>
          <w:color w:val="auto"/>
          <w:sz w:val="24"/>
          <w:szCs w:val="24"/>
          <w:lang w:eastAsia="zh-CN"/>
        </w:rPr>
      </w:pPr>
      <w:r>
        <w:rPr>
          <w:rFonts w:ascii="仿宋" w:hAnsi="仿宋" w:eastAsia="仿宋" w:cs="仿宋"/>
          <w:color w:val="auto"/>
          <w:sz w:val="24"/>
          <w:szCs w:val="24"/>
          <w:lang w:eastAsia="zh-CN"/>
        </w:rPr>
        <w:br w:type="page"/>
      </w:r>
    </w:p>
    <w:p>
      <w:pPr>
        <w:adjustRightInd w:val="0"/>
        <w:snapToGrid w:val="0"/>
        <w:spacing w:line="360" w:lineRule="auto"/>
        <w:rPr>
          <w:rFonts w:ascii="仿宋" w:hAnsi="仿宋" w:eastAsia="仿宋" w:cs="仿宋"/>
          <w:b/>
          <w:color w:val="auto"/>
          <w:sz w:val="24"/>
          <w:szCs w:val="24"/>
          <w:lang w:eastAsia="zh-CN"/>
        </w:rPr>
      </w:pPr>
      <w:r>
        <w:rPr>
          <w:rFonts w:hint="eastAsia" w:ascii="仿宋" w:hAnsi="仿宋" w:eastAsia="仿宋" w:cs="仿宋"/>
          <w:b/>
          <w:color w:val="auto"/>
          <w:sz w:val="24"/>
          <w:szCs w:val="24"/>
          <w:lang w:eastAsia="zh-CN"/>
        </w:rPr>
        <w:t>4、劳务外包安全管理协议</w:t>
      </w:r>
    </w:p>
    <w:p>
      <w:pPr>
        <w:adjustRightInd w:val="0"/>
        <w:snapToGrid w:val="0"/>
        <w:spacing w:line="360" w:lineRule="auto"/>
        <w:rPr>
          <w:rFonts w:ascii="仿宋" w:hAnsi="仿宋" w:eastAsia="仿宋" w:cs="仿宋"/>
          <w:b/>
          <w:color w:val="auto"/>
          <w:sz w:val="24"/>
          <w:szCs w:val="24"/>
          <w:lang w:eastAsia="zh-CN"/>
        </w:rPr>
      </w:pPr>
    </w:p>
    <w:p>
      <w:pPr>
        <w:adjustRightInd w:val="0"/>
        <w:snapToGrid w:val="0"/>
        <w:spacing w:line="276" w:lineRule="auto"/>
        <w:jc w:val="center"/>
        <w:rPr>
          <w:rFonts w:ascii="仿宋" w:hAnsi="仿宋" w:eastAsia="仿宋"/>
          <w:b/>
          <w:snapToGrid w:val="0"/>
          <w:color w:val="auto"/>
          <w:sz w:val="28"/>
          <w:szCs w:val="28"/>
          <w:lang w:eastAsia="zh-CN"/>
        </w:rPr>
      </w:pPr>
      <w:r>
        <w:rPr>
          <w:rFonts w:hint="eastAsia" w:ascii="仿宋" w:hAnsi="仿宋" w:eastAsia="仿宋"/>
          <w:b/>
          <w:snapToGrid w:val="0"/>
          <w:color w:val="auto"/>
          <w:sz w:val="28"/>
          <w:szCs w:val="28"/>
          <w:lang w:eastAsia="zh-CN"/>
        </w:rPr>
        <w:t>中粮</w:t>
      </w:r>
      <w:r>
        <w:rPr>
          <w:rFonts w:hint="eastAsia" w:ascii="仿宋" w:hAnsi="仿宋" w:eastAsia="仿宋"/>
          <w:b/>
          <w:snapToGrid w:val="0"/>
          <w:color w:val="auto"/>
          <w:sz w:val="28"/>
          <w:szCs w:val="28"/>
          <w:u w:val="single"/>
          <w:lang w:eastAsia="zh-CN"/>
        </w:rPr>
        <w:t xml:space="preserve"> </w:t>
      </w:r>
      <w:r>
        <w:rPr>
          <w:rFonts w:ascii="仿宋" w:hAnsi="仿宋" w:eastAsia="仿宋"/>
          <w:b/>
          <w:snapToGrid w:val="0"/>
          <w:color w:val="auto"/>
          <w:sz w:val="28"/>
          <w:szCs w:val="28"/>
          <w:u w:val="single"/>
          <w:lang w:eastAsia="zh-CN"/>
        </w:rPr>
        <w:t xml:space="preserve">            </w:t>
      </w:r>
      <w:r>
        <w:rPr>
          <w:rFonts w:hint="eastAsia" w:ascii="仿宋" w:hAnsi="仿宋" w:eastAsia="仿宋"/>
          <w:b/>
          <w:snapToGrid w:val="0"/>
          <w:color w:val="auto"/>
          <w:sz w:val="28"/>
          <w:szCs w:val="28"/>
          <w:lang w:eastAsia="zh-CN"/>
        </w:rPr>
        <w:t>有限公司</w:t>
      </w:r>
    </w:p>
    <w:p>
      <w:pPr>
        <w:adjustRightInd w:val="0"/>
        <w:snapToGrid w:val="0"/>
        <w:spacing w:line="276" w:lineRule="auto"/>
        <w:jc w:val="center"/>
        <w:rPr>
          <w:rFonts w:ascii="仿宋" w:hAnsi="仿宋" w:eastAsia="仿宋"/>
          <w:b/>
          <w:snapToGrid w:val="0"/>
          <w:color w:val="auto"/>
          <w:sz w:val="28"/>
          <w:szCs w:val="28"/>
          <w:lang w:eastAsia="zh-CN"/>
        </w:rPr>
      </w:pPr>
    </w:p>
    <w:p>
      <w:pPr>
        <w:adjustRightInd w:val="0"/>
        <w:snapToGrid w:val="0"/>
        <w:spacing w:line="276" w:lineRule="auto"/>
        <w:jc w:val="center"/>
        <w:rPr>
          <w:rFonts w:ascii="仿宋" w:hAnsi="仿宋" w:eastAsia="仿宋"/>
          <w:b/>
          <w:snapToGrid w:val="0"/>
          <w:color w:val="auto"/>
          <w:sz w:val="28"/>
          <w:szCs w:val="28"/>
          <w:lang w:eastAsia="zh-CN"/>
        </w:rPr>
      </w:pPr>
      <w:r>
        <w:rPr>
          <w:rFonts w:hint="eastAsia" w:ascii="仿宋" w:hAnsi="仿宋" w:eastAsia="仿宋"/>
          <w:b/>
          <w:snapToGrid w:val="0"/>
          <w:color w:val="auto"/>
          <w:sz w:val="28"/>
          <w:szCs w:val="28"/>
          <w:lang w:eastAsia="zh-CN"/>
        </w:rPr>
        <w:t>劳务外包安全管理协议</w:t>
      </w: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jc w:val="center"/>
        <w:rPr>
          <w:rFonts w:ascii="仿宋" w:hAnsi="仿宋" w:eastAsia="仿宋"/>
          <w:snapToGrid w:val="0"/>
          <w:color w:val="auto"/>
          <w:sz w:val="24"/>
          <w:szCs w:val="24"/>
          <w:lang w:eastAsia="zh-CN"/>
        </w:rPr>
      </w:pPr>
      <w:r>
        <w:rPr>
          <w:rFonts w:hint="eastAsia" w:ascii="仿宋" w:hAnsi="仿宋" w:eastAsia="仿宋"/>
          <w:snapToGrid w:val="0"/>
          <w:color w:val="auto"/>
          <w:sz w:val="24"/>
          <w:szCs w:val="24"/>
          <w:lang w:eastAsia="zh-CN"/>
        </w:rPr>
        <w:t>合同名称：《劳务外包安全管理协议》</w:t>
      </w: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jc w:val="center"/>
        <w:rPr>
          <w:rFonts w:ascii="仿宋" w:hAnsi="仿宋" w:eastAsia="仿宋"/>
          <w:snapToGrid w:val="0"/>
          <w:color w:val="auto"/>
          <w:sz w:val="24"/>
          <w:szCs w:val="24"/>
          <w:lang w:eastAsia="zh-CN"/>
        </w:rPr>
      </w:pPr>
      <w:r>
        <w:rPr>
          <w:rFonts w:hint="eastAsia" w:ascii="仿宋" w:hAnsi="仿宋" w:eastAsia="仿宋"/>
          <w:snapToGrid w:val="0"/>
          <w:color w:val="auto"/>
          <w:sz w:val="24"/>
          <w:szCs w:val="24"/>
          <w:lang w:eastAsia="zh-CN"/>
        </w:rPr>
        <w:t>中粮</w:t>
      </w:r>
      <w:r>
        <w:rPr>
          <w:rFonts w:hint="eastAsia"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u w:val="single"/>
          <w:lang w:eastAsia="zh-CN"/>
        </w:rPr>
        <w:t xml:space="preserve">           </w:t>
      </w:r>
      <w:r>
        <w:rPr>
          <w:rFonts w:hint="eastAsia" w:ascii="仿宋" w:hAnsi="仿宋" w:eastAsia="仿宋"/>
          <w:snapToGrid w:val="0"/>
          <w:color w:val="auto"/>
          <w:sz w:val="24"/>
          <w:szCs w:val="24"/>
          <w:lang w:eastAsia="zh-CN"/>
        </w:rPr>
        <w:t>有限公司</w:t>
      </w: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br w:type="page"/>
      </w: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r>
        <w:rPr>
          <w:rFonts w:hint="eastAsia" w:ascii="仿宋" w:hAnsi="仿宋" w:eastAsia="仿宋"/>
          <w:snapToGrid w:val="0"/>
          <w:color w:val="auto"/>
          <w:sz w:val="24"/>
          <w:szCs w:val="24"/>
          <w:lang w:eastAsia="zh-CN"/>
        </w:rPr>
        <w:t xml:space="preserve">用工单位（甲方）： </w:t>
      </w:r>
    </w:p>
    <w:p>
      <w:pPr>
        <w:adjustRightInd w:val="0"/>
        <w:snapToGrid w:val="0"/>
        <w:spacing w:line="276" w:lineRule="auto"/>
        <w:rPr>
          <w:rFonts w:ascii="仿宋" w:hAnsi="仿宋" w:eastAsia="仿宋"/>
          <w:snapToGrid w:val="0"/>
          <w:color w:val="auto"/>
          <w:sz w:val="24"/>
          <w:szCs w:val="24"/>
          <w:lang w:eastAsia="zh-CN"/>
        </w:rPr>
      </w:pPr>
      <w:r>
        <w:rPr>
          <w:rFonts w:hint="eastAsia" w:ascii="仿宋" w:hAnsi="仿宋" w:eastAsia="仿宋"/>
          <w:snapToGrid w:val="0"/>
          <w:color w:val="auto"/>
          <w:sz w:val="24"/>
          <w:szCs w:val="24"/>
          <w:lang w:eastAsia="zh-CN"/>
        </w:rPr>
        <w:t>劳务外包单位（乙方）：</w:t>
      </w: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r>
        <w:rPr>
          <w:rFonts w:hint="eastAsia" w:ascii="仿宋" w:hAnsi="仿宋" w:eastAsia="仿宋"/>
          <w:snapToGrid w:val="0"/>
          <w:color w:val="auto"/>
          <w:sz w:val="24"/>
          <w:szCs w:val="24"/>
          <w:lang w:eastAsia="zh-CN"/>
        </w:rPr>
        <w:t>为了贯彻落实《中华人民共和国安全生产法》和中粮糖业有限公司等有关安全生产管理规定，明确甲乙双方的安全职责，确保中粮糖业有限公司安全生产、稳定运营，乙方人员在甲方工作期间的人身安全，避免生产安全事故的发生，经双方协商一致签订本协议。</w:t>
      </w:r>
    </w:p>
    <w:p>
      <w:pPr>
        <w:adjustRightInd w:val="0"/>
        <w:snapToGrid w:val="0"/>
        <w:spacing w:line="276" w:lineRule="auto"/>
        <w:rPr>
          <w:rFonts w:ascii="仿宋" w:hAnsi="仿宋" w:eastAsia="仿宋"/>
          <w:snapToGrid w:val="0"/>
          <w:color w:val="auto"/>
          <w:sz w:val="24"/>
          <w:szCs w:val="24"/>
          <w:lang w:eastAsia="zh-CN"/>
        </w:rPr>
      </w:pPr>
      <w:r>
        <w:rPr>
          <w:rFonts w:hint="eastAsia" w:ascii="仿宋" w:hAnsi="仿宋" w:eastAsia="仿宋"/>
          <w:snapToGrid w:val="0"/>
          <w:color w:val="auto"/>
          <w:sz w:val="24"/>
          <w:szCs w:val="24"/>
          <w:lang w:eastAsia="zh-CN"/>
        </w:rPr>
        <w:t>一、劳务外包：</w:t>
      </w:r>
    </w:p>
    <w:p>
      <w:pPr>
        <w:adjustRightInd w:val="0"/>
        <w:snapToGrid w:val="0"/>
        <w:spacing w:line="276" w:lineRule="auto"/>
        <w:rPr>
          <w:rFonts w:ascii="仿宋" w:hAnsi="仿宋" w:eastAsia="仿宋"/>
          <w:snapToGrid w:val="0"/>
          <w:color w:val="auto"/>
          <w:sz w:val="24"/>
          <w:szCs w:val="24"/>
          <w:lang w:eastAsia="zh-CN"/>
        </w:rPr>
      </w:pPr>
      <w:r>
        <w:rPr>
          <w:rFonts w:hint="eastAsia" w:ascii="仿宋" w:hAnsi="仿宋" w:eastAsia="仿宋"/>
          <w:snapToGrid w:val="0"/>
          <w:color w:val="auto"/>
          <w:sz w:val="24"/>
          <w:szCs w:val="24"/>
          <w:lang w:eastAsia="zh-CN"/>
        </w:rPr>
        <w:t>（一）外包项目：。</w:t>
      </w:r>
    </w:p>
    <w:p>
      <w:pPr>
        <w:adjustRightInd w:val="0"/>
        <w:snapToGrid w:val="0"/>
        <w:spacing w:line="276" w:lineRule="auto"/>
        <w:rPr>
          <w:rFonts w:ascii="仿宋" w:hAnsi="仿宋" w:eastAsia="仿宋"/>
          <w:snapToGrid w:val="0"/>
          <w:color w:val="auto"/>
          <w:sz w:val="24"/>
          <w:szCs w:val="24"/>
          <w:lang w:eastAsia="zh-CN"/>
        </w:rPr>
      </w:pPr>
      <w:r>
        <w:rPr>
          <w:rFonts w:hint="eastAsia" w:ascii="仿宋" w:hAnsi="仿宋" w:eastAsia="仿宋"/>
          <w:snapToGrid w:val="0"/>
          <w:color w:val="auto"/>
          <w:sz w:val="24"/>
          <w:szCs w:val="24"/>
          <w:lang w:eastAsia="zh-CN"/>
        </w:rPr>
        <w:t>（二）外包期限：自年月日起，至年月日结束。</w:t>
      </w:r>
    </w:p>
    <w:p>
      <w:pPr>
        <w:adjustRightInd w:val="0"/>
        <w:snapToGrid w:val="0"/>
        <w:spacing w:line="276" w:lineRule="auto"/>
        <w:rPr>
          <w:rFonts w:ascii="仿宋" w:hAnsi="仿宋" w:eastAsia="仿宋"/>
          <w:snapToGrid w:val="0"/>
          <w:color w:val="auto"/>
          <w:sz w:val="24"/>
          <w:szCs w:val="24"/>
          <w:lang w:eastAsia="zh-CN"/>
        </w:rPr>
      </w:pPr>
      <w:r>
        <w:rPr>
          <w:rFonts w:hint="eastAsia" w:ascii="仿宋" w:hAnsi="仿宋" w:eastAsia="仿宋"/>
          <w:snapToGrid w:val="0"/>
          <w:color w:val="auto"/>
          <w:sz w:val="24"/>
          <w:szCs w:val="24"/>
          <w:lang w:eastAsia="zh-CN"/>
        </w:rPr>
        <w:t>二、协议内容：</w:t>
      </w:r>
    </w:p>
    <w:p>
      <w:pPr>
        <w:adjustRightInd w:val="0"/>
        <w:snapToGrid w:val="0"/>
        <w:spacing w:line="276" w:lineRule="auto"/>
        <w:rPr>
          <w:rFonts w:ascii="仿宋" w:hAnsi="仿宋" w:eastAsia="仿宋"/>
          <w:snapToGrid w:val="0"/>
          <w:color w:val="auto"/>
          <w:sz w:val="24"/>
          <w:szCs w:val="24"/>
          <w:lang w:eastAsia="zh-CN"/>
        </w:rPr>
      </w:pPr>
      <w:r>
        <w:rPr>
          <w:rFonts w:hint="eastAsia" w:ascii="仿宋" w:hAnsi="仿宋" w:eastAsia="仿宋"/>
          <w:snapToGrid w:val="0"/>
          <w:color w:val="auto"/>
          <w:sz w:val="24"/>
          <w:szCs w:val="24"/>
          <w:lang w:eastAsia="zh-CN"/>
        </w:rPr>
        <w:t>（一）甲方的权利、义务、责任</w:t>
      </w:r>
      <w:r>
        <w:rPr>
          <w:rFonts w:ascii="仿宋" w:hAnsi="仿宋" w:eastAsia="仿宋"/>
          <w:snapToGrid w:val="0"/>
          <w:color w:val="auto"/>
          <w:sz w:val="24"/>
          <w:szCs w:val="24"/>
          <w:lang w:eastAsia="zh-CN"/>
        </w:rPr>
        <w:t xml:space="preserve"> </w:t>
      </w:r>
    </w:p>
    <w:p>
      <w:pPr>
        <w:adjustRightInd w:val="0"/>
        <w:snapToGrid w:val="0"/>
        <w:spacing w:line="276" w:lineRule="auto"/>
        <w:rPr>
          <w:rFonts w:ascii="仿宋" w:hAnsi="仿宋" w:eastAsia="仿宋"/>
          <w:snapToGrid w:val="0"/>
          <w:color w:val="auto"/>
          <w:sz w:val="24"/>
          <w:szCs w:val="24"/>
          <w:lang w:eastAsia="zh-CN"/>
        </w:rPr>
      </w:pPr>
      <w:r>
        <w:rPr>
          <w:rFonts w:hint="eastAsia" w:ascii="仿宋" w:hAnsi="仿宋" w:eastAsia="仿宋"/>
          <w:snapToGrid w:val="0"/>
          <w:color w:val="auto"/>
          <w:sz w:val="24"/>
          <w:szCs w:val="24"/>
          <w:lang w:eastAsia="zh-CN"/>
        </w:rPr>
        <w:t>⒈</w:t>
      </w:r>
      <w:r>
        <w:rPr>
          <w:rFonts w:ascii="仿宋" w:hAnsi="仿宋" w:eastAsia="仿宋"/>
          <w:snapToGrid w:val="0"/>
          <w:color w:val="auto"/>
          <w:sz w:val="24"/>
          <w:szCs w:val="24"/>
          <w:lang w:eastAsia="zh-CN"/>
        </w:rPr>
        <w:t>权利</w:t>
      </w:r>
    </w:p>
    <w:p>
      <w:pPr>
        <w:adjustRightInd w:val="0"/>
        <w:snapToGrid w:val="0"/>
        <w:spacing w:line="276" w:lineRule="auto"/>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1）对乙方提供的单位资质、人员资质等资料进行审核并备案。需制定外包人员准入标准，明确年龄、性别、文化程度、工作经验和作业资质等内容。</w:t>
      </w:r>
    </w:p>
    <w:p>
      <w:pPr>
        <w:adjustRightInd w:val="0"/>
        <w:snapToGrid w:val="0"/>
        <w:spacing w:line="276" w:lineRule="auto"/>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2）对乙方提供的外包人员健康检查报告等资料进行审核并备案。</w:t>
      </w:r>
    </w:p>
    <w:p>
      <w:pPr>
        <w:adjustRightInd w:val="0"/>
        <w:snapToGrid w:val="0"/>
        <w:spacing w:line="276" w:lineRule="auto"/>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3）对乙方提供的外包人员工伤保险或人身意外伤害保险等资料进行审核并备案。</w:t>
      </w:r>
    </w:p>
    <w:p>
      <w:pPr>
        <w:adjustRightInd w:val="0"/>
        <w:snapToGrid w:val="0"/>
        <w:spacing w:line="276" w:lineRule="auto"/>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4）对乙方机械设备、器具审查合规性证明材料，并确保其完好。</w:t>
      </w:r>
    </w:p>
    <w:p>
      <w:pPr>
        <w:adjustRightInd w:val="0"/>
        <w:snapToGrid w:val="0"/>
        <w:spacing w:line="276" w:lineRule="auto"/>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5）负责监督指导外包人员正确使用劳动防护用品。</w:t>
      </w:r>
    </w:p>
    <w:p>
      <w:pPr>
        <w:adjustRightInd w:val="0"/>
        <w:snapToGrid w:val="0"/>
        <w:spacing w:line="276" w:lineRule="auto"/>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6）对乙方外包人员在工作中履行安全管理协议、遵章守纪情况进行监督检查，对发现外包人员存在的违章违纪行为，及时进行教育并要求其整改。对不听劝告、严重违章违纪者，甲方有权将其驱逐出厂。</w:t>
      </w:r>
    </w:p>
    <w:p>
      <w:pPr>
        <w:adjustRightInd w:val="0"/>
        <w:snapToGrid w:val="0"/>
        <w:spacing w:line="276" w:lineRule="auto"/>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7）甲方应组织相关单位及外包单位对其所从事的作业活动开展危险源辨识工作，并将危险源辨识的内容作为安全技术交底和安全工作交底的其中内容之一。</w:t>
      </w:r>
    </w:p>
    <w:p>
      <w:pPr>
        <w:adjustRightInd w:val="0"/>
        <w:snapToGrid w:val="0"/>
        <w:spacing w:line="276" w:lineRule="auto"/>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2</w:t>
      </w:r>
      <w:r>
        <w:rPr>
          <w:rFonts w:hint="eastAsia" w:ascii="仿宋" w:hAnsi="仿宋" w:eastAsia="仿宋"/>
          <w:snapToGrid w:val="0"/>
          <w:color w:val="auto"/>
          <w:sz w:val="24"/>
          <w:szCs w:val="24"/>
          <w:lang w:eastAsia="zh-CN"/>
        </w:rPr>
        <w:t>．</w:t>
      </w:r>
      <w:r>
        <w:rPr>
          <w:rFonts w:ascii="仿宋" w:hAnsi="仿宋" w:eastAsia="仿宋"/>
          <w:snapToGrid w:val="0"/>
          <w:color w:val="auto"/>
          <w:sz w:val="24"/>
          <w:szCs w:val="24"/>
          <w:lang w:eastAsia="zh-CN"/>
        </w:rPr>
        <w:t>义务</w:t>
      </w:r>
    </w:p>
    <w:p>
      <w:pPr>
        <w:adjustRightInd w:val="0"/>
        <w:snapToGrid w:val="0"/>
        <w:spacing w:line="276" w:lineRule="auto"/>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1）负责对外包人员进行入厂级安全教育培训，取得安全教育培训合格证，持证上岗；书面告知外包人员本单位的安全生产管理规章制度，工作中存在的危险源、职业病危害因素、可能存在的安全隐患和应采取的防范措施等应注意的事项，建立外包人员花名册。</w:t>
      </w:r>
    </w:p>
    <w:p>
      <w:pPr>
        <w:adjustRightInd w:val="0"/>
        <w:snapToGrid w:val="0"/>
        <w:spacing w:line="276" w:lineRule="auto"/>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2）作业现场有两个以上单位交叉作业有可能危及对方安全或影响施工作业进度时，甲方有义务统一协调管理，督促双方签订安全管理协议。</w:t>
      </w:r>
    </w:p>
    <w:p>
      <w:pPr>
        <w:adjustRightInd w:val="0"/>
        <w:snapToGrid w:val="0"/>
        <w:spacing w:line="276" w:lineRule="auto"/>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3</w:t>
      </w:r>
      <w:r>
        <w:rPr>
          <w:rFonts w:hint="eastAsia" w:ascii="仿宋" w:hAnsi="仿宋" w:eastAsia="仿宋"/>
          <w:snapToGrid w:val="0"/>
          <w:color w:val="auto"/>
          <w:sz w:val="24"/>
          <w:szCs w:val="24"/>
          <w:lang w:eastAsia="zh-CN"/>
        </w:rPr>
        <w:t>．</w:t>
      </w:r>
      <w:r>
        <w:rPr>
          <w:rFonts w:ascii="仿宋" w:hAnsi="仿宋" w:eastAsia="仿宋"/>
          <w:snapToGrid w:val="0"/>
          <w:color w:val="auto"/>
          <w:sz w:val="24"/>
          <w:szCs w:val="24"/>
          <w:lang w:eastAsia="zh-CN"/>
        </w:rPr>
        <w:t>责任</w:t>
      </w:r>
    </w:p>
    <w:p>
      <w:pPr>
        <w:adjustRightInd w:val="0"/>
        <w:snapToGrid w:val="0"/>
        <w:spacing w:line="276" w:lineRule="auto"/>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1）将乙方外包人员纳入本单位从业人员统一管理。</w:t>
      </w:r>
    </w:p>
    <w:p>
      <w:pPr>
        <w:adjustRightInd w:val="0"/>
        <w:snapToGrid w:val="0"/>
        <w:spacing w:line="276" w:lineRule="auto"/>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2）甲方负责向乙方如实告知根据甲方能力所知的作业场所和岗位存在的危险因素，要求乙方制订防范措施以及事故应急预案。</w:t>
      </w:r>
    </w:p>
    <w:p>
      <w:pPr>
        <w:adjustRightInd w:val="0"/>
        <w:snapToGrid w:val="0"/>
        <w:spacing w:line="276" w:lineRule="auto"/>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3）甲方有义务对乙方的安全奖惩情况进行告知。</w:t>
      </w: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r>
        <w:rPr>
          <w:rFonts w:hint="eastAsia" w:ascii="仿宋" w:hAnsi="仿宋" w:eastAsia="仿宋"/>
          <w:snapToGrid w:val="0"/>
          <w:color w:val="auto"/>
          <w:sz w:val="24"/>
          <w:szCs w:val="24"/>
          <w:lang w:eastAsia="zh-CN"/>
        </w:rPr>
        <w:t>（二）乙方的权利、义务、责任</w:t>
      </w:r>
      <w:r>
        <w:rPr>
          <w:rFonts w:ascii="仿宋" w:hAnsi="仿宋" w:eastAsia="仿宋"/>
          <w:snapToGrid w:val="0"/>
          <w:color w:val="auto"/>
          <w:sz w:val="24"/>
          <w:szCs w:val="24"/>
          <w:lang w:eastAsia="zh-CN"/>
        </w:rPr>
        <w:t xml:space="preserve"> </w:t>
      </w:r>
    </w:p>
    <w:p>
      <w:pPr>
        <w:adjustRightInd w:val="0"/>
        <w:snapToGrid w:val="0"/>
        <w:spacing w:line="276" w:lineRule="auto"/>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1.权利</w:t>
      </w:r>
    </w:p>
    <w:p>
      <w:pPr>
        <w:adjustRightInd w:val="0"/>
        <w:snapToGrid w:val="0"/>
        <w:spacing w:line="276" w:lineRule="auto"/>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 xml:space="preserve"> 1）乙方有权了解其作业场所和工作岗位存在的危险因素、防范措施及事故应急措施，有权对安全生产工作提出建议。</w:t>
      </w:r>
    </w:p>
    <w:p>
      <w:pPr>
        <w:adjustRightInd w:val="0"/>
        <w:snapToGrid w:val="0"/>
        <w:spacing w:line="276" w:lineRule="auto"/>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2）乙方有权对作业场所安全生产工作中存在的问题提出批评、检举、控告;有权拒绝违章指挥和强令冒险作业。</w:t>
      </w:r>
    </w:p>
    <w:p>
      <w:pPr>
        <w:adjustRightInd w:val="0"/>
        <w:snapToGrid w:val="0"/>
        <w:spacing w:line="276" w:lineRule="auto"/>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2</w:t>
      </w:r>
      <w:r>
        <w:rPr>
          <w:rFonts w:hint="eastAsia" w:ascii="仿宋" w:hAnsi="仿宋" w:eastAsia="仿宋"/>
          <w:snapToGrid w:val="0"/>
          <w:color w:val="auto"/>
          <w:sz w:val="24"/>
          <w:szCs w:val="24"/>
          <w:lang w:eastAsia="zh-CN"/>
        </w:rPr>
        <w:t>．</w:t>
      </w:r>
      <w:r>
        <w:rPr>
          <w:rFonts w:ascii="仿宋" w:hAnsi="仿宋" w:eastAsia="仿宋"/>
          <w:snapToGrid w:val="0"/>
          <w:color w:val="auto"/>
          <w:sz w:val="24"/>
          <w:szCs w:val="24"/>
          <w:lang w:eastAsia="zh-CN"/>
        </w:rPr>
        <w:t>义务</w:t>
      </w:r>
    </w:p>
    <w:p>
      <w:pPr>
        <w:adjustRightInd w:val="0"/>
        <w:snapToGrid w:val="0"/>
        <w:spacing w:line="276" w:lineRule="auto"/>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1）乙方人员有义务接受安全生产教育和培训，掌握本职工作所需的安全生产知识，提高安全生产技能，同时对本单位员工开展“三级”安全教育。</w:t>
      </w:r>
    </w:p>
    <w:p>
      <w:pPr>
        <w:adjustRightInd w:val="0"/>
        <w:snapToGrid w:val="0"/>
        <w:spacing w:line="276" w:lineRule="auto"/>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2）乙方人员有义务严格遵守甲方的安全生产规章制度和操作规程，服从管理。</w:t>
      </w:r>
    </w:p>
    <w:p>
      <w:pPr>
        <w:adjustRightInd w:val="0"/>
        <w:snapToGrid w:val="0"/>
        <w:spacing w:line="276" w:lineRule="auto"/>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3</w:t>
      </w:r>
      <w:r>
        <w:rPr>
          <w:rFonts w:hint="eastAsia" w:ascii="仿宋" w:hAnsi="仿宋" w:eastAsia="仿宋"/>
          <w:snapToGrid w:val="0"/>
          <w:color w:val="auto"/>
          <w:sz w:val="24"/>
          <w:szCs w:val="24"/>
          <w:lang w:eastAsia="zh-CN"/>
        </w:rPr>
        <w:t>．</w:t>
      </w:r>
      <w:r>
        <w:rPr>
          <w:rFonts w:ascii="仿宋" w:hAnsi="仿宋" w:eastAsia="仿宋"/>
          <w:snapToGrid w:val="0"/>
          <w:color w:val="auto"/>
          <w:sz w:val="24"/>
          <w:szCs w:val="24"/>
          <w:lang w:eastAsia="zh-CN"/>
        </w:rPr>
        <w:t>责任</w:t>
      </w:r>
    </w:p>
    <w:p>
      <w:pPr>
        <w:adjustRightInd w:val="0"/>
        <w:snapToGrid w:val="0"/>
        <w:spacing w:line="276" w:lineRule="auto"/>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1）必须具有独立的法人资质，具备核准从事相关经营范围的资质，在签订协议前将其相关的资质证照复印件交甲方备案，并对其真实性、合法性、有效性负责。</w:t>
      </w:r>
    </w:p>
    <w:p>
      <w:pPr>
        <w:adjustRightInd w:val="0"/>
        <w:snapToGrid w:val="0"/>
        <w:spacing w:line="276" w:lineRule="auto"/>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2）应根据有关法律法规规定和甲方要求设置安全生产管理机构，配备专职的安全生产管理人员（至少一名），对外包业务进行安全生产管理，督促乙方人员遵守甲方的安全生产管理制度，接受甲方的安全生产监督管理。</w:t>
      </w:r>
    </w:p>
    <w:p>
      <w:pPr>
        <w:adjustRightInd w:val="0"/>
        <w:snapToGrid w:val="0"/>
        <w:spacing w:line="276" w:lineRule="auto"/>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3）按照甲方安全生产管理体系要求，建立与甲方相配套的安全生产管理体系，建立健全以安全生产责任制为核心各项安全生产管理制度、流程，并严格执行。</w:t>
      </w:r>
    </w:p>
    <w:p>
      <w:pPr>
        <w:adjustRightInd w:val="0"/>
        <w:snapToGrid w:val="0"/>
        <w:spacing w:line="276" w:lineRule="auto"/>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4）负责为外包人员购买用工期间的工伤保险或人身意外伤害保险（购买金额不低于100万），并将购买保单复印件交甲方备案。</w:t>
      </w:r>
    </w:p>
    <w:p>
      <w:pPr>
        <w:adjustRightInd w:val="0"/>
        <w:snapToGrid w:val="0"/>
        <w:spacing w:line="276" w:lineRule="auto"/>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5）负责为乙方人员办理相应作业资质，并将复印件交甲方备案。</w:t>
      </w:r>
    </w:p>
    <w:p>
      <w:pPr>
        <w:adjustRightInd w:val="0"/>
        <w:snapToGrid w:val="0"/>
        <w:spacing w:line="276" w:lineRule="auto"/>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6）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pPr>
        <w:adjustRightInd w:val="0"/>
        <w:snapToGrid w:val="0"/>
        <w:spacing w:line="276" w:lineRule="auto"/>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7）负责为员工提供符合国家相关质量标准要求的该作业岗位必须配备的劳动防护用品，并监督指导员工正确使用劳动防护用品。</w:t>
      </w:r>
    </w:p>
    <w:p>
      <w:pPr>
        <w:adjustRightInd w:val="0"/>
        <w:snapToGrid w:val="0"/>
        <w:spacing w:line="276" w:lineRule="auto"/>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8）乙方人员在工作中发生伤亡事故时，乙方及时开展对伤亡人员的救援救治工作，保护好事故现场，承担伤亡人员的医疗费用、工伤认定、保险索赔及相关的善后处理工作。</w:t>
      </w:r>
    </w:p>
    <w:p>
      <w:pPr>
        <w:adjustRightInd w:val="0"/>
        <w:snapToGrid w:val="0"/>
        <w:spacing w:line="276" w:lineRule="auto"/>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9）乙方人员在申请进行职业病诊断、鉴定时，乙方负责处理职业病诊断、鉴定事宜，并如实提供职业病诊断、鉴定所需的劳动者职业史和职业危害接触史等资料。</w:t>
      </w:r>
    </w:p>
    <w:p>
      <w:pPr>
        <w:adjustRightInd w:val="0"/>
        <w:snapToGrid w:val="0"/>
        <w:spacing w:line="276" w:lineRule="auto"/>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10）乙方人员发生变更情况应及时书面告知甲方并履行人员变更手续。</w:t>
      </w:r>
    </w:p>
    <w:p>
      <w:pPr>
        <w:adjustRightInd w:val="0"/>
        <w:snapToGrid w:val="0"/>
        <w:spacing w:line="276" w:lineRule="auto"/>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11）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pPr>
        <w:adjustRightInd w:val="0"/>
        <w:snapToGrid w:val="0"/>
        <w:spacing w:line="276" w:lineRule="auto"/>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12）乙方需按照甲方安全生产费用管理制度等相关制度要求，制定《年度安全生产费用使用计划》报甲方备案并严格实施。</w:t>
      </w: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r>
        <w:rPr>
          <w:rFonts w:hint="eastAsia" w:ascii="仿宋" w:hAnsi="仿宋" w:eastAsia="仿宋"/>
          <w:snapToGrid w:val="0"/>
          <w:color w:val="auto"/>
          <w:sz w:val="24"/>
          <w:szCs w:val="24"/>
          <w:lang w:eastAsia="zh-CN"/>
        </w:rPr>
        <w:t>（三）安全考核</w:t>
      </w:r>
    </w:p>
    <w:p>
      <w:pPr>
        <w:adjustRightInd w:val="0"/>
        <w:snapToGrid w:val="0"/>
        <w:spacing w:line="276" w:lineRule="auto"/>
        <w:rPr>
          <w:rFonts w:ascii="仿宋" w:hAnsi="仿宋" w:eastAsia="仿宋"/>
          <w:snapToGrid w:val="0"/>
          <w:color w:val="auto"/>
          <w:sz w:val="24"/>
          <w:szCs w:val="24"/>
          <w:lang w:eastAsia="zh-CN"/>
        </w:rPr>
      </w:pPr>
      <w:r>
        <w:rPr>
          <w:rFonts w:hint="eastAsia" w:ascii="仿宋" w:hAnsi="仿宋" w:eastAsia="仿宋"/>
          <w:snapToGrid w:val="0"/>
          <w:color w:val="auto"/>
          <w:sz w:val="24"/>
          <w:szCs w:val="24"/>
          <w:lang w:eastAsia="zh-CN"/>
        </w:rPr>
        <w:t>甲方可根据内部管理制度对乙方进行考核。</w:t>
      </w: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r>
        <w:rPr>
          <w:rFonts w:hint="eastAsia" w:ascii="仿宋" w:hAnsi="仿宋" w:eastAsia="仿宋"/>
          <w:snapToGrid w:val="0"/>
          <w:color w:val="auto"/>
          <w:sz w:val="24"/>
          <w:szCs w:val="24"/>
          <w:lang w:eastAsia="zh-CN"/>
        </w:rPr>
        <w:t>三、附则</w:t>
      </w:r>
    </w:p>
    <w:p>
      <w:pPr>
        <w:adjustRightInd w:val="0"/>
        <w:snapToGrid w:val="0"/>
        <w:spacing w:line="276" w:lineRule="auto"/>
        <w:rPr>
          <w:rFonts w:ascii="仿宋" w:hAnsi="仿宋" w:eastAsia="仿宋"/>
          <w:snapToGrid w:val="0"/>
          <w:color w:val="auto"/>
          <w:sz w:val="24"/>
          <w:szCs w:val="24"/>
          <w:lang w:eastAsia="zh-CN"/>
        </w:rPr>
      </w:pPr>
      <w:r>
        <w:rPr>
          <w:rFonts w:hint="eastAsia" w:ascii="仿宋" w:hAnsi="仿宋" w:eastAsia="仿宋"/>
          <w:snapToGrid w:val="0"/>
          <w:color w:val="auto"/>
          <w:sz w:val="24"/>
          <w:szCs w:val="24"/>
          <w:lang w:eastAsia="zh-CN"/>
        </w:rPr>
        <w:t>（一）本协议约定的各项条款，经双方签字、盖章后生效，作为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pPr>
        <w:adjustRightInd w:val="0"/>
        <w:snapToGrid w:val="0"/>
        <w:spacing w:line="276" w:lineRule="auto"/>
        <w:rPr>
          <w:rFonts w:ascii="仿宋" w:hAnsi="仿宋" w:eastAsia="仿宋"/>
          <w:snapToGrid w:val="0"/>
          <w:color w:val="auto"/>
          <w:sz w:val="24"/>
          <w:szCs w:val="24"/>
          <w:lang w:eastAsia="zh-CN"/>
        </w:rPr>
      </w:pPr>
      <w:r>
        <w:rPr>
          <w:rFonts w:hint="eastAsia" w:ascii="仿宋" w:hAnsi="仿宋" w:eastAsia="仿宋"/>
          <w:snapToGrid w:val="0"/>
          <w:color w:val="auto"/>
          <w:sz w:val="24"/>
          <w:szCs w:val="24"/>
          <w:lang w:eastAsia="zh-CN"/>
        </w:rPr>
        <w:t>（二）本协议内容如与国家有关法律、法规和规定不一致，按照国家有关规定执行。</w:t>
      </w:r>
    </w:p>
    <w:p>
      <w:pPr>
        <w:adjustRightInd w:val="0"/>
        <w:snapToGrid w:val="0"/>
        <w:spacing w:line="276" w:lineRule="auto"/>
        <w:rPr>
          <w:rFonts w:ascii="仿宋" w:hAnsi="仿宋" w:eastAsia="仿宋"/>
          <w:snapToGrid w:val="0"/>
          <w:color w:val="auto"/>
          <w:sz w:val="24"/>
          <w:szCs w:val="24"/>
          <w:lang w:eastAsia="zh-CN"/>
        </w:rPr>
      </w:pPr>
      <w:r>
        <w:rPr>
          <w:rFonts w:hint="eastAsia" w:ascii="仿宋" w:hAnsi="仿宋" w:eastAsia="仿宋"/>
          <w:snapToGrid w:val="0"/>
          <w:color w:val="auto"/>
          <w:sz w:val="24"/>
          <w:szCs w:val="24"/>
          <w:lang w:eastAsia="zh-CN"/>
        </w:rPr>
        <w:t>（三）协议有效期按照合同工期。合同工期变更，本协议有效期相应变更。</w:t>
      </w:r>
    </w:p>
    <w:p>
      <w:pPr>
        <w:adjustRightInd w:val="0"/>
        <w:snapToGrid w:val="0"/>
        <w:spacing w:line="276" w:lineRule="auto"/>
        <w:rPr>
          <w:rFonts w:ascii="仿宋" w:hAnsi="仿宋" w:eastAsia="仿宋"/>
          <w:snapToGrid w:val="0"/>
          <w:color w:val="auto"/>
          <w:sz w:val="24"/>
          <w:szCs w:val="24"/>
          <w:lang w:eastAsia="zh-CN"/>
        </w:rPr>
      </w:pPr>
      <w:r>
        <w:rPr>
          <w:rFonts w:hint="eastAsia" w:ascii="仿宋" w:hAnsi="仿宋" w:eastAsia="仿宋"/>
          <w:snapToGrid w:val="0"/>
          <w:color w:val="auto"/>
          <w:sz w:val="24"/>
          <w:szCs w:val="24"/>
          <w:lang w:eastAsia="zh-CN"/>
        </w:rPr>
        <w:t>（四）因不可抗力造成的双方设备损坏、人员伤亡，各自承担相应的损失。</w:t>
      </w:r>
    </w:p>
    <w:p>
      <w:pPr>
        <w:adjustRightInd w:val="0"/>
        <w:snapToGrid w:val="0"/>
        <w:spacing w:line="276" w:lineRule="auto"/>
        <w:rPr>
          <w:rFonts w:ascii="仿宋" w:hAnsi="仿宋" w:eastAsia="仿宋"/>
          <w:snapToGrid w:val="0"/>
          <w:color w:val="auto"/>
          <w:sz w:val="24"/>
          <w:szCs w:val="24"/>
          <w:lang w:eastAsia="zh-CN"/>
        </w:rPr>
      </w:pPr>
      <w:r>
        <w:rPr>
          <w:rFonts w:hint="eastAsia" w:ascii="仿宋" w:hAnsi="仿宋" w:eastAsia="仿宋"/>
          <w:snapToGrid w:val="0"/>
          <w:color w:val="auto"/>
          <w:sz w:val="24"/>
          <w:szCs w:val="24"/>
          <w:lang w:eastAsia="zh-CN"/>
        </w:rPr>
        <w:t>（五）其它未尽事宜：</w:t>
      </w:r>
    </w:p>
    <w:p>
      <w:pPr>
        <w:adjustRightInd w:val="0"/>
        <w:snapToGrid w:val="0"/>
        <w:spacing w:line="276" w:lineRule="auto"/>
        <w:rPr>
          <w:rFonts w:ascii="仿宋" w:hAnsi="仿宋" w:eastAsia="仿宋"/>
          <w:snapToGrid w:val="0"/>
          <w:color w:val="auto"/>
          <w:sz w:val="24"/>
          <w:szCs w:val="24"/>
          <w:lang w:eastAsia="zh-CN"/>
        </w:rPr>
      </w:pPr>
      <w:r>
        <w:rPr>
          <w:rFonts w:hint="eastAsia" w:ascii="仿宋" w:hAnsi="仿宋" w:eastAsia="仿宋"/>
          <w:snapToGrid w:val="0"/>
          <w:color w:val="auto"/>
          <w:sz w:val="24"/>
          <w:szCs w:val="24"/>
          <w:lang w:eastAsia="zh-CN"/>
        </w:rPr>
        <w:t>（六）本协议一式贰份。甲方、乙方各执壹份。</w:t>
      </w: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r>
        <w:rPr>
          <w:rFonts w:hint="eastAsia" w:ascii="仿宋" w:hAnsi="仿宋" w:eastAsia="仿宋"/>
          <w:snapToGrid w:val="0"/>
          <w:color w:val="auto"/>
          <w:sz w:val="24"/>
          <w:szCs w:val="24"/>
          <w:lang w:eastAsia="zh-CN"/>
        </w:rPr>
        <w:t>甲方单位名称：</w:t>
      </w:r>
      <w:r>
        <w:rPr>
          <w:rFonts w:ascii="仿宋" w:hAnsi="仿宋" w:eastAsia="仿宋"/>
          <w:snapToGrid w:val="0"/>
          <w:color w:val="auto"/>
          <w:sz w:val="24"/>
          <w:szCs w:val="24"/>
          <w:lang w:eastAsia="zh-CN"/>
        </w:rPr>
        <w:t xml:space="preserve"> </w:t>
      </w: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r>
        <w:rPr>
          <w:rFonts w:hint="eastAsia" w:ascii="仿宋" w:hAnsi="仿宋" w:eastAsia="仿宋"/>
          <w:snapToGrid w:val="0"/>
          <w:color w:val="auto"/>
          <w:sz w:val="24"/>
          <w:szCs w:val="24"/>
          <w:lang w:eastAsia="zh-CN"/>
        </w:rPr>
        <w:t>劳务外包部门负责人</w:t>
      </w:r>
      <w:r>
        <w:rPr>
          <w:rFonts w:ascii="仿宋" w:hAnsi="仿宋" w:eastAsia="仿宋"/>
          <w:snapToGrid w:val="0"/>
          <w:color w:val="auto"/>
          <w:sz w:val="24"/>
          <w:szCs w:val="24"/>
          <w:lang w:eastAsia="zh-CN"/>
        </w:rPr>
        <w:t xml:space="preserve">                 法人代表或委托代理</w:t>
      </w:r>
    </w:p>
    <w:p>
      <w:pPr>
        <w:adjustRightInd w:val="0"/>
        <w:snapToGrid w:val="0"/>
        <w:spacing w:line="276" w:lineRule="auto"/>
        <w:rPr>
          <w:rFonts w:ascii="仿宋" w:hAnsi="仿宋" w:eastAsia="仿宋"/>
          <w:snapToGrid w:val="0"/>
          <w:color w:val="auto"/>
          <w:sz w:val="24"/>
          <w:szCs w:val="24"/>
          <w:lang w:eastAsia="zh-CN"/>
        </w:rPr>
      </w:pPr>
      <w:r>
        <w:rPr>
          <w:rFonts w:hint="eastAsia" w:ascii="仿宋" w:hAnsi="仿宋" w:eastAsia="仿宋"/>
          <w:snapToGrid w:val="0"/>
          <w:color w:val="auto"/>
          <w:sz w:val="24"/>
          <w:szCs w:val="24"/>
          <w:lang w:eastAsia="zh-CN"/>
        </w:rPr>
        <w:t>（签字）：（签字）：</w:t>
      </w: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r>
        <w:rPr>
          <w:rFonts w:hint="eastAsia" w:ascii="仿宋" w:hAnsi="仿宋" w:eastAsia="仿宋"/>
          <w:snapToGrid w:val="0"/>
          <w:color w:val="auto"/>
          <w:sz w:val="24"/>
          <w:szCs w:val="24"/>
          <w:lang w:eastAsia="zh-CN"/>
        </w:rPr>
        <w:t>乙方单位名称：公司（盖章）</w:t>
      </w: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r>
        <w:rPr>
          <w:rFonts w:hint="eastAsia" w:ascii="仿宋" w:hAnsi="仿宋" w:eastAsia="仿宋"/>
          <w:snapToGrid w:val="0"/>
          <w:color w:val="auto"/>
          <w:sz w:val="24"/>
          <w:szCs w:val="24"/>
          <w:lang w:eastAsia="zh-CN"/>
        </w:rPr>
        <w:t>业务外包公司负责人</w:t>
      </w:r>
      <w:r>
        <w:rPr>
          <w:rFonts w:ascii="仿宋" w:hAnsi="仿宋" w:eastAsia="仿宋"/>
          <w:snapToGrid w:val="0"/>
          <w:color w:val="auto"/>
          <w:sz w:val="24"/>
          <w:szCs w:val="24"/>
          <w:lang w:eastAsia="zh-CN"/>
        </w:rPr>
        <w:t xml:space="preserve">              法人代表或委托代理人</w:t>
      </w:r>
    </w:p>
    <w:p>
      <w:pPr>
        <w:adjustRightInd w:val="0"/>
        <w:snapToGrid w:val="0"/>
        <w:spacing w:line="276" w:lineRule="auto"/>
        <w:rPr>
          <w:rFonts w:ascii="仿宋" w:hAnsi="仿宋" w:eastAsia="仿宋"/>
          <w:snapToGrid w:val="0"/>
          <w:color w:val="auto"/>
          <w:sz w:val="24"/>
          <w:szCs w:val="24"/>
          <w:lang w:eastAsia="zh-CN"/>
        </w:rPr>
      </w:pPr>
      <w:r>
        <w:rPr>
          <w:rFonts w:hint="eastAsia" w:ascii="仿宋" w:hAnsi="仿宋" w:eastAsia="仿宋"/>
          <w:snapToGrid w:val="0"/>
          <w:color w:val="auto"/>
          <w:sz w:val="24"/>
          <w:szCs w:val="24"/>
          <w:lang w:eastAsia="zh-CN"/>
        </w:rPr>
        <w:t>（签字）：（签字）：</w:t>
      </w: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r>
        <w:rPr>
          <w:rFonts w:hint="eastAsia" w:ascii="仿宋" w:hAnsi="仿宋" w:eastAsia="仿宋"/>
          <w:snapToGrid w:val="0"/>
          <w:color w:val="auto"/>
          <w:sz w:val="24"/>
          <w:szCs w:val="24"/>
          <w:lang w:eastAsia="zh-CN"/>
        </w:rPr>
        <w:t>签字日期：年月日</w:t>
      </w: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br w:type="page"/>
      </w:r>
    </w:p>
    <w:p>
      <w:pPr>
        <w:pStyle w:val="2"/>
        <w:spacing w:line="276" w:lineRule="auto"/>
        <w:rPr>
          <w:rFonts w:ascii="仿宋" w:hAnsi="仿宋" w:eastAsia="仿宋"/>
          <w:snapToGrid w:val="0"/>
          <w:color w:val="auto"/>
          <w:sz w:val="24"/>
          <w:szCs w:val="24"/>
          <w:lang w:eastAsia="zh-CN"/>
        </w:rPr>
      </w:pPr>
    </w:p>
    <w:p>
      <w:pPr>
        <w:pStyle w:val="2"/>
        <w:spacing w:line="276" w:lineRule="auto"/>
        <w:rPr>
          <w:rFonts w:ascii="仿宋" w:hAnsi="仿宋" w:eastAsia="仿宋"/>
          <w:snapToGrid w:val="0"/>
          <w:color w:val="auto"/>
          <w:sz w:val="24"/>
          <w:szCs w:val="24"/>
          <w:lang w:eastAsia="zh-CN"/>
        </w:rPr>
      </w:pPr>
    </w:p>
    <w:p>
      <w:pPr>
        <w:pStyle w:val="2"/>
        <w:spacing w:line="276" w:lineRule="auto"/>
        <w:rPr>
          <w:rFonts w:ascii="仿宋" w:hAnsi="仿宋" w:eastAsia="仿宋"/>
          <w:snapToGrid w:val="0"/>
          <w:color w:val="auto"/>
          <w:sz w:val="24"/>
          <w:szCs w:val="24"/>
          <w:lang w:eastAsia="zh-CN"/>
        </w:rPr>
      </w:pPr>
    </w:p>
    <w:p>
      <w:pPr>
        <w:pStyle w:val="2"/>
        <w:spacing w:line="276" w:lineRule="auto"/>
        <w:rPr>
          <w:rFonts w:ascii="仿宋" w:hAnsi="仿宋" w:eastAsia="仿宋"/>
          <w:snapToGrid w:val="0"/>
          <w:color w:val="auto"/>
          <w:sz w:val="24"/>
          <w:szCs w:val="24"/>
          <w:lang w:eastAsia="zh-CN"/>
        </w:rPr>
      </w:pPr>
    </w:p>
    <w:p>
      <w:pPr>
        <w:pStyle w:val="2"/>
        <w:spacing w:line="276" w:lineRule="auto"/>
        <w:rPr>
          <w:rFonts w:ascii="仿宋" w:hAnsi="仿宋" w:eastAsia="仿宋"/>
          <w:snapToGrid w:val="0"/>
          <w:color w:val="auto"/>
          <w:sz w:val="24"/>
          <w:szCs w:val="24"/>
          <w:lang w:eastAsia="zh-CN"/>
        </w:rPr>
      </w:pPr>
    </w:p>
    <w:p>
      <w:pPr>
        <w:pStyle w:val="2"/>
        <w:spacing w:line="276" w:lineRule="auto"/>
        <w:rPr>
          <w:rFonts w:ascii="仿宋" w:hAnsi="仿宋" w:eastAsia="仿宋"/>
          <w:snapToGrid w:val="0"/>
          <w:color w:val="auto"/>
          <w:sz w:val="24"/>
          <w:szCs w:val="24"/>
          <w:lang w:eastAsia="zh-CN"/>
        </w:rPr>
      </w:pPr>
    </w:p>
    <w:p>
      <w:pPr>
        <w:pStyle w:val="2"/>
        <w:spacing w:line="276" w:lineRule="auto"/>
        <w:rPr>
          <w:rFonts w:ascii="仿宋" w:hAnsi="仿宋" w:eastAsia="仿宋"/>
          <w:snapToGrid w:val="0"/>
          <w:color w:val="auto"/>
          <w:sz w:val="24"/>
          <w:szCs w:val="24"/>
          <w:lang w:eastAsia="zh-CN"/>
        </w:rPr>
      </w:pPr>
    </w:p>
    <w:p>
      <w:pPr>
        <w:pStyle w:val="2"/>
        <w:spacing w:line="276" w:lineRule="auto"/>
        <w:rPr>
          <w:rFonts w:ascii="仿宋" w:hAnsi="仿宋" w:eastAsia="仿宋"/>
          <w:snapToGrid w:val="0"/>
          <w:color w:val="auto"/>
          <w:sz w:val="24"/>
          <w:szCs w:val="24"/>
          <w:lang w:eastAsia="zh-CN"/>
        </w:rPr>
      </w:pPr>
    </w:p>
    <w:p>
      <w:pPr>
        <w:pStyle w:val="2"/>
        <w:spacing w:line="276" w:lineRule="auto"/>
        <w:rPr>
          <w:rFonts w:ascii="仿宋" w:hAnsi="仿宋" w:eastAsia="仿宋"/>
          <w:snapToGrid w:val="0"/>
          <w:color w:val="auto"/>
          <w:sz w:val="24"/>
          <w:szCs w:val="24"/>
          <w:lang w:eastAsia="zh-CN"/>
        </w:rPr>
      </w:pPr>
    </w:p>
    <w:p>
      <w:pPr>
        <w:pStyle w:val="2"/>
        <w:spacing w:line="276" w:lineRule="auto"/>
        <w:rPr>
          <w:rFonts w:ascii="仿宋" w:hAnsi="仿宋" w:eastAsia="仿宋"/>
          <w:snapToGrid w:val="0"/>
          <w:color w:val="auto"/>
          <w:sz w:val="24"/>
          <w:szCs w:val="24"/>
          <w:lang w:eastAsia="zh-CN"/>
        </w:rPr>
      </w:pPr>
    </w:p>
    <w:p>
      <w:pPr>
        <w:pStyle w:val="2"/>
        <w:spacing w:line="276" w:lineRule="auto"/>
        <w:rPr>
          <w:rFonts w:ascii="仿宋" w:hAnsi="仿宋" w:eastAsia="仿宋"/>
          <w:snapToGrid w:val="0"/>
          <w:color w:val="auto"/>
          <w:sz w:val="24"/>
          <w:szCs w:val="24"/>
          <w:lang w:eastAsia="zh-CN"/>
        </w:rPr>
      </w:pPr>
    </w:p>
    <w:p>
      <w:pPr>
        <w:pStyle w:val="2"/>
        <w:spacing w:line="276" w:lineRule="auto"/>
        <w:rPr>
          <w:rFonts w:ascii="仿宋" w:hAnsi="仿宋" w:eastAsia="仿宋"/>
          <w:snapToGrid w:val="0"/>
          <w:color w:val="auto"/>
          <w:sz w:val="24"/>
          <w:szCs w:val="24"/>
          <w:lang w:eastAsia="zh-CN"/>
        </w:rPr>
      </w:pPr>
    </w:p>
    <w:p>
      <w:pPr>
        <w:pStyle w:val="2"/>
        <w:spacing w:line="276" w:lineRule="auto"/>
        <w:rPr>
          <w:rFonts w:ascii="仿宋" w:hAnsi="仿宋" w:eastAsia="仿宋"/>
          <w:b/>
          <w:bCs/>
          <w:snapToGrid w:val="0"/>
          <w:color w:val="auto"/>
          <w:sz w:val="32"/>
          <w:szCs w:val="32"/>
          <w:lang w:eastAsia="zh-CN"/>
        </w:rPr>
      </w:pPr>
      <w:bookmarkStart w:id="110" w:name="_Toc28523"/>
      <w:r>
        <w:rPr>
          <w:rFonts w:hint="eastAsia" w:ascii="仿宋" w:hAnsi="仿宋" w:eastAsia="仿宋"/>
          <w:b/>
          <w:bCs/>
          <w:snapToGrid w:val="0"/>
          <w:color w:val="auto"/>
          <w:sz w:val="32"/>
          <w:szCs w:val="32"/>
          <w:lang w:eastAsia="zh-CN"/>
        </w:rPr>
        <w:t>第</w:t>
      </w:r>
      <w:r>
        <w:rPr>
          <w:rFonts w:ascii="仿宋" w:hAnsi="仿宋" w:eastAsia="仿宋"/>
          <w:b/>
          <w:bCs/>
          <w:snapToGrid w:val="0"/>
          <w:color w:val="auto"/>
          <w:sz w:val="32"/>
          <w:szCs w:val="32"/>
          <w:lang w:eastAsia="zh-CN"/>
        </w:rPr>
        <w:t>五</w:t>
      </w:r>
      <w:r>
        <w:rPr>
          <w:rFonts w:hint="eastAsia" w:ascii="仿宋" w:hAnsi="仿宋" w:eastAsia="仿宋"/>
          <w:b/>
          <w:bCs/>
          <w:snapToGrid w:val="0"/>
          <w:color w:val="auto"/>
          <w:sz w:val="32"/>
          <w:szCs w:val="32"/>
          <w:lang w:eastAsia="zh-CN"/>
        </w:rPr>
        <w:t>章</w:t>
      </w:r>
      <w:r>
        <w:rPr>
          <w:rFonts w:ascii="仿宋" w:hAnsi="仿宋" w:eastAsia="仿宋"/>
          <w:b/>
          <w:bCs/>
          <w:snapToGrid w:val="0"/>
          <w:color w:val="auto"/>
          <w:sz w:val="32"/>
          <w:szCs w:val="32"/>
          <w:lang w:eastAsia="zh-CN"/>
        </w:rPr>
        <w:t xml:space="preserve">  </w:t>
      </w:r>
      <w:r>
        <w:rPr>
          <w:rFonts w:hint="eastAsia" w:ascii="仿宋" w:hAnsi="仿宋" w:eastAsia="仿宋"/>
          <w:b/>
          <w:bCs/>
          <w:snapToGrid w:val="0"/>
          <w:color w:val="auto"/>
          <w:sz w:val="32"/>
          <w:szCs w:val="32"/>
          <w:lang w:eastAsia="zh-CN"/>
        </w:rPr>
        <w:t>采购需</w:t>
      </w:r>
      <w:r>
        <w:rPr>
          <w:rFonts w:ascii="仿宋" w:hAnsi="仿宋" w:eastAsia="仿宋"/>
          <w:b/>
          <w:bCs/>
          <w:snapToGrid w:val="0"/>
          <w:color w:val="auto"/>
          <w:sz w:val="32"/>
          <w:szCs w:val="32"/>
          <w:lang w:eastAsia="zh-CN"/>
        </w:rPr>
        <w:t>求</w:t>
      </w:r>
      <w:bookmarkEnd w:id="110"/>
    </w:p>
    <w:p>
      <w:pPr>
        <w:rPr>
          <w:rFonts w:ascii="仿宋" w:hAnsi="仿宋" w:eastAsia="仿宋"/>
          <w:snapToGrid w:val="0"/>
          <w:color w:val="auto"/>
          <w:sz w:val="24"/>
          <w:szCs w:val="24"/>
          <w:lang w:eastAsia="zh-CN"/>
        </w:rPr>
      </w:pPr>
    </w:p>
    <w:p>
      <w:pPr>
        <w:rPr>
          <w:rFonts w:ascii="仿宋" w:hAnsi="仿宋" w:eastAsia="仿宋"/>
          <w:snapToGrid w:val="0"/>
          <w:color w:val="auto"/>
          <w:sz w:val="24"/>
          <w:szCs w:val="24"/>
          <w:lang w:eastAsia="zh-CN"/>
        </w:rPr>
      </w:pPr>
    </w:p>
    <w:p>
      <w:pPr>
        <w:rPr>
          <w:rFonts w:ascii="仿宋" w:hAnsi="仿宋" w:eastAsia="仿宋"/>
          <w:snapToGrid w:val="0"/>
          <w:color w:val="auto"/>
          <w:sz w:val="24"/>
          <w:szCs w:val="24"/>
          <w:lang w:eastAsia="zh-CN"/>
        </w:rPr>
      </w:pPr>
    </w:p>
    <w:p>
      <w:pPr>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spacing w:line="276" w:lineRule="auto"/>
        <w:rPr>
          <w:rFonts w:ascii="仿宋" w:hAnsi="仿宋" w:eastAsia="仿宋"/>
          <w:snapToGrid w:val="0"/>
          <w:color w:val="auto"/>
          <w:sz w:val="24"/>
          <w:szCs w:val="24"/>
          <w:lang w:eastAsia="zh-CN"/>
        </w:rPr>
      </w:pPr>
      <w:bookmarkStart w:id="111" w:name="扫描0046"/>
      <w:bookmarkEnd w:id="111"/>
      <w:bookmarkStart w:id="112" w:name="扫描0045"/>
      <w:bookmarkEnd w:id="112"/>
      <w:r>
        <w:rPr>
          <w:rFonts w:ascii="仿宋" w:hAnsi="仿宋" w:eastAsia="仿宋"/>
          <w:snapToGrid w:val="0"/>
          <w:color w:val="auto"/>
          <w:sz w:val="24"/>
          <w:szCs w:val="24"/>
          <w:lang w:eastAsia="zh-CN"/>
        </w:rPr>
        <w:br w:type="page"/>
      </w:r>
    </w:p>
    <w:p>
      <w:pPr>
        <w:pStyle w:val="59"/>
        <w:ind w:firstLine="354"/>
        <w:rPr>
          <w:rFonts w:ascii="仿宋" w:hAnsi="仿宋" w:eastAsia="仿宋"/>
          <w:b/>
          <w:bCs/>
          <w:color w:val="auto"/>
        </w:rPr>
      </w:pPr>
      <w:r>
        <w:rPr>
          <w:rFonts w:hint="eastAsia" w:ascii="仿宋" w:hAnsi="仿宋" w:eastAsia="仿宋"/>
          <w:b/>
          <w:bCs/>
          <w:color w:val="auto"/>
        </w:rPr>
        <w:t>一、采购项目说明</w:t>
      </w:r>
    </w:p>
    <w:p>
      <w:pPr>
        <w:pStyle w:val="59"/>
        <w:ind w:firstLine="354"/>
        <w:rPr>
          <w:rFonts w:ascii="仿宋" w:hAnsi="仿宋" w:eastAsia="仿宋"/>
          <w:color w:val="auto"/>
        </w:rPr>
      </w:pPr>
      <w:r>
        <w:rPr>
          <w:rFonts w:hint="eastAsia" w:ascii="仿宋" w:hAnsi="仿宋" w:eastAsia="仿宋"/>
          <w:b/>
          <w:bCs/>
          <w:color w:val="auto"/>
        </w:rPr>
        <w:t>项目名称：</w:t>
      </w:r>
      <w:r>
        <w:rPr>
          <w:rFonts w:hint="eastAsia" w:ascii="仿宋" w:hAnsi="仿宋" w:eastAsia="仿宋"/>
          <w:color w:val="auto"/>
        </w:rPr>
        <w:t>梁河糖业勐养动力车间关于</w:t>
      </w:r>
      <w:r>
        <w:rPr>
          <w:rFonts w:ascii="仿宋" w:hAnsi="仿宋" w:eastAsia="仿宋"/>
          <w:color w:val="auto"/>
        </w:rPr>
        <w:t>2023/2024年榨季锅炉燃运劳务外包项目</w:t>
      </w:r>
      <w:r>
        <w:rPr>
          <w:rFonts w:hint="eastAsia" w:ascii="仿宋" w:hAnsi="仿宋" w:eastAsia="仿宋"/>
          <w:color w:val="auto"/>
        </w:rPr>
        <w:t>；</w:t>
      </w:r>
    </w:p>
    <w:p>
      <w:pPr>
        <w:pStyle w:val="59"/>
        <w:ind w:firstLine="354"/>
        <w:rPr>
          <w:rFonts w:ascii="仿宋" w:hAnsi="仿宋" w:eastAsia="仿宋"/>
          <w:color w:val="auto"/>
        </w:rPr>
      </w:pPr>
      <w:r>
        <w:rPr>
          <w:rFonts w:hint="eastAsia" w:ascii="仿宋" w:hAnsi="仿宋" w:eastAsia="仿宋"/>
          <w:b/>
          <w:bCs/>
          <w:color w:val="auto"/>
        </w:rPr>
        <w:t>服务期限：</w:t>
      </w:r>
      <w:r>
        <w:rPr>
          <w:rFonts w:ascii="仿宋" w:hAnsi="仿宋" w:eastAsia="仿宋"/>
          <w:color w:val="auto"/>
          <w:u w:val="single"/>
        </w:rPr>
        <w:t>4</w:t>
      </w:r>
      <w:r>
        <w:rPr>
          <w:rFonts w:hint="eastAsia" w:ascii="仿宋" w:hAnsi="仿宋" w:eastAsia="仿宋"/>
          <w:color w:val="auto"/>
        </w:rPr>
        <w:t>个月，</w:t>
      </w:r>
      <w:r>
        <w:rPr>
          <w:rFonts w:ascii="仿宋" w:hAnsi="仿宋" w:eastAsia="仿宋"/>
          <w:color w:val="auto"/>
          <w:u w:val="single"/>
        </w:rPr>
        <w:t>2023</w:t>
      </w:r>
      <w:r>
        <w:rPr>
          <w:rFonts w:hint="eastAsia" w:ascii="仿宋" w:hAnsi="仿宋" w:eastAsia="仿宋"/>
          <w:color w:val="auto"/>
        </w:rPr>
        <w:t>年</w:t>
      </w:r>
      <w:r>
        <w:rPr>
          <w:rFonts w:ascii="仿宋" w:hAnsi="仿宋" w:eastAsia="仿宋"/>
          <w:color w:val="auto"/>
          <w:u w:val="single"/>
        </w:rPr>
        <w:t>12</w:t>
      </w:r>
      <w:r>
        <w:rPr>
          <w:rFonts w:hint="eastAsia" w:ascii="仿宋" w:hAnsi="仿宋" w:eastAsia="仿宋"/>
          <w:color w:val="auto"/>
        </w:rPr>
        <w:t>月</w:t>
      </w:r>
      <w:r>
        <w:rPr>
          <w:rFonts w:ascii="仿宋" w:hAnsi="仿宋" w:eastAsia="仿宋"/>
          <w:color w:val="auto"/>
          <w:u w:val="single"/>
        </w:rPr>
        <w:t>25</w:t>
      </w:r>
      <w:r>
        <w:rPr>
          <w:rFonts w:hint="eastAsia" w:ascii="仿宋" w:hAnsi="仿宋" w:eastAsia="仿宋"/>
          <w:color w:val="auto"/>
        </w:rPr>
        <w:t>日</w:t>
      </w:r>
      <w:r>
        <w:rPr>
          <w:rFonts w:ascii="仿宋" w:hAnsi="仿宋" w:eastAsia="仿宋"/>
          <w:color w:val="auto"/>
        </w:rPr>
        <w:t>—</w:t>
      </w:r>
      <w:r>
        <w:rPr>
          <w:rFonts w:ascii="仿宋" w:hAnsi="仿宋" w:eastAsia="仿宋"/>
          <w:color w:val="auto"/>
          <w:u w:val="single"/>
        </w:rPr>
        <w:t>2024</w:t>
      </w:r>
      <w:r>
        <w:rPr>
          <w:rFonts w:hint="eastAsia" w:ascii="仿宋" w:hAnsi="仿宋" w:eastAsia="仿宋"/>
          <w:color w:val="auto"/>
        </w:rPr>
        <w:t>年0</w:t>
      </w:r>
      <w:r>
        <w:rPr>
          <w:rFonts w:ascii="仿宋" w:hAnsi="仿宋" w:eastAsia="仿宋"/>
          <w:color w:val="auto"/>
          <w:u w:val="single"/>
        </w:rPr>
        <w:t>4</w:t>
      </w:r>
      <w:r>
        <w:rPr>
          <w:rFonts w:hint="eastAsia" w:ascii="仿宋" w:hAnsi="仿宋" w:eastAsia="仿宋"/>
          <w:color w:val="auto"/>
        </w:rPr>
        <w:t>月</w:t>
      </w:r>
      <w:r>
        <w:rPr>
          <w:rFonts w:ascii="仿宋" w:hAnsi="仿宋" w:eastAsia="仿宋"/>
          <w:color w:val="auto"/>
          <w:u w:val="single"/>
        </w:rPr>
        <w:t>30</w:t>
      </w:r>
      <w:r>
        <w:rPr>
          <w:rFonts w:hint="eastAsia" w:ascii="仿宋" w:hAnsi="仿宋" w:eastAsia="仿宋"/>
          <w:color w:val="auto"/>
        </w:rPr>
        <w:t>日；</w:t>
      </w:r>
    </w:p>
    <w:p>
      <w:pPr>
        <w:pStyle w:val="59"/>
        <w:ind w:firstLine="354"/>
        <w:rPr>
          <w:rFonts w:ascii="仿宋" w:hAnsi="仿宋" w:eastAsia="仿宋"/>
          <w:b/>
          <w:bCs/>
          <w:color w:val="auto"/>
        </w:rPr>
      </w:pPr>
      <w:r>
        <w:rPr>
          <w:rFonts w:hint="eastAsia" w:ascii="仿宋" w:hAnsi="仿宋" w:eastAsia="仿宋"/>
          <w:b/>
          <w:bCs/>
          <w:color w:val="auto"/>
        </w:rPr>
        <w:t>二、采购范围</w:t>
      </w:r>
    </w:p>
    <w:p>
      <w:pPr>
        <w:pStyle w:val="59"/>
        <w:numPr>
          <w:ilvl w:val="0"/>
          <w:numId w:val="13"/>
        </w:numPr>
        <w:ind w:hanging="574" w:firstLineChars="0"/>
        <w:jc w:val="left"/>
        <w:rPr>
          <w:rFonts w:ascii="仿宋" w:hAnsi="仿宋" w:eastAsia="仿宋"/>
          <w:b/>
          <w:bCs/>
          <w:color w:val="auto"/>
        </w:rPr>
      </w:pPr>
      <w:r>
        <w:rPr>
          <w:rFonts w:hint="eastAsia" w:ascii="仿宋" w:hAnsi="仿宋" w:eastAsia="仿宋"/>
          <w:b/>
          <w:bCs/>
          <w:color w:val="auto"/>
        </w:rPr>
        <w:t>采购范围</w:t>
      </w:r>
    </w:p>
    <w:p>
      <w:pPr>
        <w:pStyle w:val="59"/>
        <w:ind w:firstLine="354"/>
        <w:rPr>
          <w:rFonts w:ascii="仿宋" w:hAnsi="仿宋" w:eastAsia="仿宋"/>
          <w:b/>
          <w:bCs/>
          <w:color w:val="auto"/>
        </w:rPr>
      </w:pPr>
      <w:r>
        <w:rPr>
          <w:rFonts w:hint="eastAsia" w:ascii="仿宋" w:hAnsi="仿宋" w:eastAsia="仿宋"/>
          <w:b/>
          <w:bCs/>
          <w:color w:val="auto"/>
        </w:rPr>
        <w:t>蔗渣仓蔗渣入库、回渣、设备及场地清洁、锅炉燃运、卫生清扫、锅炉除焦劳务服务：</w:t>
      </w:r>
    </w:p>
    <w:p>
      <w:pPr>
        <w:pStyle w:val="59"/>
        <w:ind w:left="-2" w:leftChars="-1" w:firstLine="484" w:firstLineChars="202"/>
        <w:rPr>
          <w:rFonts w:ascii="仿宋" w:hAnsi="仿宋" w:eastAsia="仿宋"/>
          <w:color w:val="auto"/>
        </w:rPr>
      </w:pPr>
      <w:r>
        <w:rPr>
          <w:rFonts w:hint="eastAsia" w:ascii="仿宋" w:hAnsi="仿宋" w:eastAsia="仿宋"/>
          <w:color w:val="auto"/>
        </w:rPr>
        <w:t>①装载机司机，对当班蔗渣推入渣库堆码，锅炉需回渣时，推蔗渣入胶带喂料器，进行回渣工作。未有推渣，回渣工作时，进行卫生清理，清扫工作。（注：装载机司机必须持有最低</w:t>
      </w:r>
      <w:r>
        <w:rPr>
          <w:rFonts w:ascii="仿宋" w:hAnsi="仿宋" w:eastAsia="仿宋"/>
          <w:color w:val="auto"/>
        </w:rPr>
        <w:t>C执照驾驶证）</w:t>
      </w:r>
      <w:r>
        <w:rPr>
          <w:rFonts w:hint="eastAsia" w:ascii="仿宋" w:hAnsi="仿宋" w:eastAsia="仿宋"/>
          <w:color w:val="auto"/>
        </w:rPr>
        <w:t>以上项目包含作业相关的辅助工作（皮带机摆位、铺垫板、铺垫物、垫板归垛、铺垫物整理、各个作业环节卫生清理等）；</w:t>
      </w:r>
    </w:p>
    <w:p>
      <w:pPr>
        <w:pStyle w:val="59"/>
        <w:ind w:left="1" w:firstLine="484" w:firstLineChars="202"/>
        <w:rPr>
          <w:rFonts w:ascii="仿宋" w:hAnsi="仿宋" w:eastAsia="仿宋"/>
          <w:color w:val="auto"/>
        </w:rPr>
      </w:pPr>
      <w:r>
        <w:rPr>
          <w:rFonts w:hint="eastAsia" w:ascii="仿宋" w:hAnsi="仿宋" w:eastAsia="仿宋"/>
          <w:color w:val="auto"/>
        </w:rPr>
        <w:t>②锅炉然运、卫生清扫，锅炉除焦，</w:t>
      </w:r>
      <w:r>
        <w:rPr>
          <w:rFonts w:ascii="仿宋" w:hAnsi="仿宋" w:eastAsia="仿宋"/>
          <w:color w:val="auto"/>
        </w:rPr>
        <w:t>主要负责回渣时胶带喂料器发生堵塞时，刮、理顺蔗渣，使蔗渣顺利进入回渣上升机回炉</w:t>
      </w:r>
      <w:r>
        <w:rPr>
          <w:rFonts w:hint="eastAsia" w:ascii="仿宋" w:hAnsi="仿宋" w:eastAsia="仿宋"/>
          <w:color w:val="auto"/>
        </w:rPr>
        <w:t>；</w:t>
      </w:r>
      <w:r>
        <w:rPr>
          <w:rFonts w:ascii="仿宋" w:hAnsi="仿宋" w:eastAsia="仿宋"/>
          <w:color w:val="auto"/>
        </w:rPr>
        <w:t>负责清理、清扫异型胶带上升机、平送胶带机、回渣胶带机底部卫生</w:t>
      </w:r>
      <w:r>
        <w:rPr>
          <w:rFonts w:hint="eastAsia" w:ascii="仿宋" w:hAnsi="仿宋" w:eastAsia="仿宋"/>
          <w:color w:val="auto"/>
        </w:rPr>
        <w:t>；</w:t>
      </w:r>
      <w:r>
        <w:rPr>
          <w:rFonts w:ascii="仿宋" w:hAnsi="仿宋" w:eastAsia="仿宋"/>
          <w:color w:val="auto"/>
        </w:rPr>
        <w:t>负责清扫锅炉车间楼层卫生、锅炉车间室内环境卫生等</w:t>
      </w:r>
      <w:r>
        <w:rPr>
          <w:rFonts w:hint="eastAsia" w:ascii="仿宋" w:hAnsi="仿宋" w:eastAsia="仿宋"/>
          <w:color w:val="auto"/>
        </w:rPr>
        <w:t>；</w:t>
      </w:r>
      <w:r>
        <w:rPr>
          <w:rFonts w:ascii="仿宋" w:hAnsi="仿宋" w:eastAsia="仿宋"/>
          <w:color w:val="auto"/>
        </w:rPr>
        <w:t>服从车间的其他工作安排</w:t>
      </w:r>
      <w:r>
        <w:rPr>
          <w:rFonts w:hint="eastAsia" w:ascii="仿宋" w:hAnsi="仿宋" w:eastAsia="仿宋"/>
          <w:color w:val="auto"/>
        </w:rPr>
        <w:t>；</w:t>
      </w:r>
      <w:r>
        <w:rPr>
          <w:rFonts w:ascii="仿宋" w:hAnsi="仿宋" w:eastAsia="仿宋"/>
          <w:color w:val="auto"/>
        </w:rPr>
        <w:t>主要负责蔗渣打包装车工作</w:t>
      </w:r>
      <w:r>
        <w:rPr>
          <w:rFonts w:hint="eastAsia" w:ascii="仿宋" w:hAnsi="仿宋" w:eastAsia="仿宋"/>
          <w:color w:val="auto"/>
        </w:rPr>
        <w:t>；</w:t>
      </w:r>
      <w:r>
        <w:rPr>
          <w:rFonts w:ascii="仿宋" w:hAnsi="仿宋" w:eastAsia="仿宋"/>
          <w:color w:val="auto"/>
        </w:rPr>
        <w:t>负责清理、清扫打包胶带机、打包机间及蔗渣堆场及锅炉房外周围卫生。</w:t>
      </w:r>
    </w:p>
    <w:p>
      <w:pPr>
        <w:autoSpaceDE/>
        <w:autoSpaceDN/>
        <w:spacing w:line="360" w:lineRule="auto"/>
        <w:ind w:firstLine="241" w:firstLineChars="100"/>
        <w:rPr>
          <w:rFonts w:ascii="仿宋" w:hAnsi="仿宋" w:eastAsia="仿宋"/>
          <w:b/>
          <w:bCs/>
          <w:color w:val="auto"/>
          <w:sz w:val="24"/>
          <w:lang w:eastAsia="zh-CN"/>
        </w:rPr>
      </w:pPr>
      <w:r>
        <w:rPr>
          <w:rFonts w:hint="eastAsia" w:ascii="仿宋" w:hAnsi="仿宋" w:eastAsia="仿宋"/>
          <w:b/>
          <w:bCs/>
          <w:color w:val="auto"/>
          <w:sz w:val="24"/>
          <w:lang w:eastAsia="zh-CN"/>
        </w:rPr>
        <w:t>2、安全作业要求</w:t>
      </w:r>
    </w:p>
    <w:p>
      <w:pPr>
        <w:spacing w:line="360" w:lineRule="auto"/>
        <w:ind w:firstLine="480" w:firstLineChars="200"/>
        <w:rPr>
          <w:rFonts w:ascii="仿宋" w:hAnsi="仿宋" w:eastAsia="仿宋"/>
          <w:color w:val="auto"/>
          <w:sz w:val="24"/>
          <w:lang w:eastAsia="zh-CN"/>
        </w:rPr>
      </w:pPr>
      <w:r>
        <w:rPr>
          <w:rFonts w:hint="eastAsia" w:ascii="仿宋" w:hAnsi="仿宋" w:eastAsia="仿宋"/>
          <w:color w:val="auto"/>
          <w:sz w:val="24"/>
          <w:lang w:eastAsia="zh-CN"/>
        </w:rPr>
        <w:t>（1）劳务人员严禁上班期间玩手机，移动接打电话。</w:t>
      </w:r>
    </w:p>
    <w:p>
      <w:pPr>
        <w:spacing w:line="360" w:lineRule="auto"/>
        <w:ind w:firstLine="480" w:firstLineChars="200"/>
        <w:rPr>
          <w:rFonts w:ascii="仿宋" w:hAnsi="仿宋" w:eastAsia="仿宋"/>
          <w:color w:val="auto"/>
          <w:sz w:val="24"/>
          <w:lang w:eastAsia="zh-CN"/>
        </w:rPr>
      </w:pPr>
      <w:r>
        <w:rPr>
          <w:rFonts w:hint="eastAsia" w:ascii="仿宋" w:hAnsi="仿宋" w:eastAsia="仿宋"/>
          <w:color w:val="auto"/>
          <w:sz w:val="24"/>
          <w:lang w:eastAsia="zh-CN"/>
        </w:rPr>
        <w:t>（2）铲车司机在库区驾驶车辆时速不得高于10km/h，路口位置不得高于5km/h。驾驶车辆造成的库区内设备、设施损坏，费用由承包人承担。</w:t>
      </w:r>
    </w:p>
    <w:p>
      <w:pPr>
        <w:spacing w:line="360" w:lineRule="auto"/>
        <w:ind w:firstLine="480" w:firstLineChars="200"/>
        <w:rPr>
          <w:rFonts w:ascii="仿宋" w:hAnsi="仿宋" w:eastAsia="仿宋"/>
          <w:color w:val="auto"/>
          <w:sz w:val="24"/>
          <w:lang w:eastAsia="zh-CN"/>
        </w:rPr>
      </w:pPr>
      <w:r>
        <w:rPr>
          <w:rFonts w:hint="eastAsia" w:ascii="仿宋" w:hAnsi="仿宋" w:eastAsia="仿宋"/>
          <w:color w:val="auto"/>
          <w:sz w:val="24"/>
          <w:lang w:eastAsia="zh-CN"/>
        </w:rPr>
        <w:t>（3）严格遵循厂区安全作业管理规范，禁止酒后上岗、带病上岗。</w:t>
      </w:r>
    </w:p>
    <w:p>
      <w:pPr>
        <w:spacing w:line="360" w:lineRule="auto"/>
        <w:ind w:firstLine="480" w:firstLineChars="200"/>
        <w:rPr>
          <w:rFonts w:ascii="仿宋" w:hAnsi="仿宋" w:eastAsia="仿宋"/>
          <w:color w:val="auto"/>
          <w:sz w:val="24"/>
          <w:lang w:eastAsia="zh-CN"/>
        </w:rPr>
      </w:pPr>
      <w:r>
        <w:rPr>
          <w:rFonts w:hint="eastAsia" w:ascii="仿宋" w:hAnsi="仿宋" w:eastAsia="仿宋"/>
          <w:color w:val="auto"/>
          <w:sz w:val="24"/>
          <w:lang w:eastAsia="zh-CN"/>
        </w:rPr>
        <w:t>（4）燃运工作人员进入库区严禁携带烟、火、食物、一次性饮料（可携带不锈钢水杯，严禁使用玻璃杯）。</w:t>
      </w:r>
    </w:p>
    <w:p>
      <w:pPr>
        <w:spacing w:line="360" w:lineRule="auto"/>
        <w:ind w:firstLine="480" w:firstLineChars="200"/>
        <w:rPr>
          <w:rFonts w:ascii="仿宋" w:hAnsi="仿宋" w:eastAsia="仿宋"/>
          <w:color w:val="auto"/>
          <w:sz w:val="24"/>
          <w:lang w:eastAsia="zh-CN"/>
        </w:rPr>
      </w:pPr>
      <w:r>
        <w:rPr>
          <w:rFonts w:hint="eastAsia" w:ascii="仿宋" w:hAnsi="仿宋" w:eastAsia="仿宋"/>
          <w:color w:val="auto"/>
          <w:sz w:val="24"/>
          <w:lang w:eastAsia="zh-CN"/>
        </w:rPr>
        <w:t>（5）燃运工作人员进入库区作业时统一穿着承包人发放的当季工作服，禁止穿拖鞋、吊带背心或短裤进入库区。</w:t>
      </w:r>
    </w:p>
    <w:p>
      <w:pPr>
        <w:spacing w:line="360" w:lineRule="auto"/>
        <w:ind w:firstLine="480" w:firstLineChars="200"/>
        <w:rPr>
          <w:rFonts w:ascii="仿宋" w:hAnsi="仿宋" w:eastAsia="仿宋"/>
          <w:color w:val="auto"/>
          <w:sz w:val="24"/>
          <w:lang w:eastAsia="zh-CN"/>
        </w:rPr>
      </w:pPr>
      <w:r>
        <w:rPr>
          <w:rFonts w:hint="eastAsia" w:ascii="仿宋" w:hAnsi="仿宋" w:eastAsia="仿宋"/>
          <w:color w:val="auto"/>
          <w:sz w:val="24"/>
          <w:lang w:eastAsia="zh-CN"/>
        </w:rPr>
        <w:t>（6）燃运工作人员进入厂区必须穿反光背心，佩戴安全帽，其中司机在驾驶过程中以及装卸在作业过程中可根据情况不佩戴安全帽。</w:t>
      </w:r>
    </w:p>
    <w:p>
      <w:pPr>
        <w:spacing w:line="360" w:lineRule="auto"/>
        <w:ind w:firstLine="480" w:firstLineChars="200"/>
        <w:rPr>
          <w:rFonts w:ascii="仿宋" w:hAnsi="仿宋" w:eastAsia="仿宋"/>
          <w:color w:val="auto"/>
          <w:sz w:val="24"/>
          <w:lang w:eastAsia="zh-CN"/>
        </w:rPr>
      </w:pPr>
      <w:r>
        <w:rPr>
          <w:rFonts w:hint="eastAsia" w:ascii="仿宋" w:hAnsi="仿宋" w:eastAsia="仿宋"/>
          <w:color w:val="auto"/>
          <w:sz w:val="24"/>
          <w:lang w:eastAsia="zh-CN"/>
        </w:rPr>
        <w:t>（7）劳务人员在厂区期间需按要求留守作业现场，禁止随意走动、聚集聊天。</w:t>
      </w:r>
    </w:p>
    <w:p>
      <w:pPr>
        <w:pStyle w:val="14"/>
        <w:ind w:firstLine="480" w:firstLineChars="200"/>
        <w:rPr>
          <w:rFonts w:ascii="仿宋" w:hAnsi="仿宋" w:eastAsia="仿宋"/>
          <w:color w:val="auto"/>
        </w:rPr>
      </w:pPr>
      <w:r>
        <w:rPr>
          <w:rFonts w:hint="eastAsia" w:ascii="仿宋" w:hAnsi="仿宋" w:eastAsia="仿宋" w:cs="宋体"/>
          <w:color w:val="auto"/>
          <w:kern w:val="0"/>
        </w:rPr>
        <w:t>（</w:t>
      </w:r>
      <w:r>
        <w:rPr>
          <w:rFonts w:ascii="仿宋" w:hAnsi="仿宋" w:eastAsia="仿宋" w:cs="宋体"/>
          <w:color w:val="auto"/>
          <w:kern w:val="0"/>
        </w:rPr>
        <w:t>8</w:t>
      </w:r>
      <w:r>
        <w:rPr>
          <w:rFonts w:hint="eastAsia" w:ascii="仿宋" w:hAnsi="仿宋" w:eastAsia="仿宋" w:cs="宋体"/>
          <w:color w:val="auto"/>
          <w:kern w:val="0"/>
        </w:rPr>
        <w:t>）劳务人员必须符合岗位要求，要求女员工年龄不超过5</w:t>
      </w:r>
      <w:r>
        <w:rPr>
          <w:rFonts w:ascii="仿宋" w:hAnsi="仿宋" w:eastAsia="仿宋" w:cs="宋体"/>
          <w:color w:val="auto"/>
          <w:kern w:val="0"/>
        </w:rPr>
        <w:t>0</w:t>
      </w:r>
      <w:r>
        <w:rPr>
          <w:rFonts w:hint="eastAsia" w:ascii="仿宋" w:hAnsi="仿宋" w:eastAsia="仿宋" w:cs="宋体"/>
          <w:color w:val="auto"/>
          <w:kern w:val="0"/>
        </w:rPr>
        <w:t>周岁，男员工不超过6</w:t>
      </w:r>
      <w:r>
        <w:rPr>
          <w:rFonts w:ascii="仿宋" w:hAnsi="仿宋" w:eastAsia="仿宋" w:cs="宋体"/>
          <w:color w:val="auto"/>
          <w:kern w:val="0"/>
        </w:rPr>
        <w:t>0</w:t>
      </w:r>
      <w:r>
        <w:rPr>
          <w:rFonts w:hint="eastAsia" w:ascii="仿宋" w:hAnsi="仿宋" w:eastAsia="仿宋" w:cs="宋体"/>
          <w:color w:val="auto"/>
          <w:kern w:val="0"/>
        </w:rPr>
        <w:t>周岁，身体健康，无重大疾病史及传染病，视力正常，在社会上无劣迹及犯罪记录。</w:t>
      </w:r>
    </w:p>
    <w:p>
      <w:pPr>
        <w:spacing w:line="360" w:lineRule="auto"/>
        <w:rPr>
          <w:color w:val="auto"/>
          <w:spacing w:val="-8"/>
          <w:sz w:val="24"/>
          <w:lang w:eastAsia="zh-CN"/>
        </w:rPr>
      </w:pPr>
    </w:p>
    <w:p>
      <w:pPr>
        <w:spacing w:line="276" w:lineRule="auto"/>
        <w:rPr>
          <w:rFonts w:ascii="仿宋" w:hAnsi="仿宋" w:eastAsia="仿宋"/>
          <w:snapToGrid w:val="0"/>
          <w:color w:val="auto"/>
          <w:sz w:val="24"/>
          <w:szCs w:val="24"/>
          <w:lang w:eastAsia="zh-CN"/>
        </w:rPr>
      </w:pPr>
      <w:bookmarkStart w:id="113" w:name="扫描0047"/>
      <w:bookmarkEnd w:id="113"/>
    </w:p>
    <w:p>
      <w:pPr>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br w:type="page"/>
      </w:r>
    </w:p>
    <w:p>
      <w:pPr>
        <w:spacing w:line="276" w:lineRule="auto"/>
        <w:rPr>
          <w:rFonts w:ascii="仿宋" w:hAnsi="仿宋" w:eastAsia="仿宋"/>
          <w:snapToGrid w:val="0"/>
          <w:color w:val="auto"/>
          <w:sz w:val="24"/>
          <w:szCs w:val="24"/>
          <w:lang w:eastAsia="zh-CN"/>
        </w:rPr>
      </w:pPr>
    </w:p>
    <w:p>
      <w:pPr>
        <w:spacing w:line="276" w:lineRule="auto"/>
        <w:rPr>
          <w:rFonts w:ascii="仿宋" w:hAnsi="仿宋" w:eastAsia="仿宋"/>
          <w:snapToGrid w:val="0"/>
          <w:color w:val="auto"/>
          <w:sz w:val="24"/>
          <w:szCs w:val="24"/>
          <w:lang w:eastAsia="zh-CN"/>
        </w:rPr>
      </w:pPr>
    </w:p>
    <w:p>
      <w:pPr>
        <w:spacing w:line="276" w:lineRule="auto"/>
        <w:rPr>
          <w:rFonts w:ascii="仿宋" w:hAnsi="仿宋" w:eastAsia="仿宋"/>
          <w:snapToGrid w:val="0"/>
          <w:color w:val="auto"/>
          <w:sz w:val="24"/>
          <w:szCs w:val="24"/>
          <w:lang w:eastAsia="zh-CN"/>
        </w:rPr>
      </w:pPr>
    </w:p>
    <w:p>
      <w:pPr>
        <w:spacing w:line="276" w:lineRule="auto"/>
        <w:rPr>
          <w:rFonts w:ascii="仿宋" w:hAnsi="仿宋" w:eastAsia="仿宋"/>
          <w:snapToGrid w:val="0"/>
          <w:color w:val="auto"/>
          <w:sz w:val="24"/>
          <w:szCs w:val="24"/>
          <w:lang w:eastAsia="zh-CN"/>
        </w:rPr>
      </w:pPr>
    </w:p>
    <w:p>
      <w:pPr>
        <w:spacing w:line="276" w:lineRule="auto"/>
        <w:rPr>
          <w:rFonts w:ascii="仿宋" w:hAnsi="仿宋" w:eastAsia="仿宋"/>
          <w:snapToGrid w:val="0"/>
          <w:color w:val="auto"/>
          <w:sz w:val="24"/>
          <w:szCs w:val="24"/>
          <w:lang w:eastAsia="zh-CN"/>
        </w:rPr>
      </w:pPr>
    </w:p>
    <w:p>
      <w:pPr>
        <w:spacing w:line="276" w:lineRule="auto"/>
        <w:rPr>
          <w:rFonts w:ascii="仿宋" w:hAnsi="仿宋" w:eastAsia="仿宋"/>
          <w:snapToGrid w:val="0"/>
          <w:color w:val="auto"/>
          <w:sz w:val="24"/>
          <w:szCs w:val="24"/>
          <w:lang w:eastAsia="zh-CN"/>
        </w:rPr>
      </w:pPr>
    </w:p>
    <w:p>
      <w:pPr>
        <w:spacing w:line="276" w:lineRule="auto"/>
        <w:rPr>
          <w:rFonts w:ascii="仿宋" w:hAnsi="仿宋" w:eastAsia="仿宋"/>
          <w:snapToGrid w:val="0"/>
          <w:color w:val="auto"/>
          <w:sz w:val="24"/>
          <w:szCs w:val="24"/>
          <w:lang w:eastAsia="zh-CN"/>
        </w:rPr>
      </w:pPr>
    </w:p>
    <w:p>
      <w:pPr>
        <w:spacing w:line="276" w:lineRule="auto"/>
        <w:rPr>
          <w:rFonts w:ascii="仿宋" w:hAnsi="仿宋" w:eastAsia="仿宋"/>
          <w:snapToGrid w:val="0"/>
          <w:color w:val="auto"/>
          <w:sz w:val="24"/>
          <w:szCs w:val="24"/>
          <w:lang w:eastAsia="zh-CN"/>
        </w:rPr>
      </w:pPr>
    </w:p>
    <w:p>
      <w:pPr>
        <w:spacing w:line="276" w:lineRule="auto"/>
        <w:rPr>
          <w:rFonts w:ascii="仿宋" w:hAnsi="仿宋" w:eastAsia="仿宋"/>
          <w:snapToGrid w:val="0"/>
          <w:color w:val="auto"/>
          <w:sz w:val="24"/>
          <w:szCs w:val="24"/>
          <w:lang w:eastAsia="zh-CN"/>
        </w:rPr>
      </w:pPr>
    </w:p>
    <w:p>
      <w:pPr>
        <w:spacing w:line="276" w:lineRule="auto"/>
        <w:rPr>
          <w:rFonts w:ascii="仿宋" w:hAnsi="仿宋" w:eastAsia="仿宋"/>
          <w:snapToGrid w:val="0"/>
          <w:color w:val="auto"/>
          <w:sz w:val="24"/>
          <w:szCs w:val="24"/>
          <w:lang w:eastAsia="zh-CN"/>
        </w:rPr>
      </w:pPr>
    </w:p>
    <w:p>
      <w:pPr>
        <w:spacing w:line="276" w:lineRule="auto"/>
        <w:rPr>
          <w:rFonts w:ascii="仿宋" w:hAnsi="仿宋" w:eastAsia="仿宋"/>
          <w:snapToGrid w:val="0"/>
          <w:color w:val="auto"/>
          <w:sz w:val="24"/>
          <w:szCs w:val="24"/>
          <w:lang w:eastAsia="zh-CN"/>
        </w:rPr>
      </w:pPr>
    </w:p>
    <w:p>
      <w:pPr>
        <w:spacing w:line="276" w:lineRule="auto"/>
        <w:rPr>
          <w:rFonts w:ascii="仿宋" w:hAnsi="仿宋" w:eastAsia="仿宋"/>
          <w:snapToGrid w:val="0"/>
          <w:color w:val="auto"/>
          <w:sz w:val="24"/>
          <w:szCs w:val="24"/>
          <w:lang w:eastAsia="zh-CN"/>
        </w:rPr>
      </w:pPr>
    </w:p>
    <w:p>
      <w:pPr>
        <w:spacing w:line="276" w:lineRule="auto"/>
        <w:rPr>
          <w:rFonts w:ascii="仿宋" w:hAnsi="仿宋" w:eastAsia="仿宋"/>
          <w:snapToGrid w:val="0"/>
          <w:color w:val="auto"/>
          <w:sz w:val="24"/>
          <w:szCs w:val="24"/>
          <w:lang w:eastAsia="zh-CN"/>
        </w:rPr>
      </w:pPr>
    </w:p>
    <w:p>
      <w:pPr>
        <w:spacing w:line="276" w:lineRule="auto"/>
        <w:rPr>
          <w:rFonts w:ascii="仿宋" w:hAnsi="仿宋" w:eastAsia="仿宋"/>
          <w:snapToGrid w:val="0"/>
          <w:color w:val="auto"/>
          <w:sz w:val="24"/>
          <w:szCs w:val="24"/>
          <w:lang w:eastAsia="zh-CN"/>
        </w:rPr>
      </w:pPr>
    </w:p>
    <w:p>
      <w:pPr>
        <w:spacing w:line="276" w:lineRule="auto"/>
        <w:rPr>
          <w:rFonts w:ascii="仿宋" w:hAnsi="仿宋" w:eastAsia="仿宋"/>
          <w:snapToGrid w:val="0"/>
          <w:color w:val="auto"/>
          <w:sz w:val="24"/>
          <w:szCs w:val="24"/>
          <w:lang w:eastAsia="zh-CN"/>
        </w:rPr>
      </w:pPr>
    </w:p>
    <w:p>
      <w:pPr>
        <w:pStyle w:val="2"/>
        <w:spacing w:line="276" w:lineRule="auto"/>
        <w:rPr>
          <w:rFonts w:ascii="仿宋" w:hAnsi="仿宋" w:eastAsia="仿宋"/>
          <w:b/>
          <w:bCs/>
          <w:snapToGrid w:val="0"/>
          <w:color w:val="auto"/>
          <w:sz w:val="32"/>
          <w:szCs w:val="32"/>
          <w:lang w:eastAsia="zh-CN"/>
        </w:rPr>
      </w:pPr>
      <w:bookmarkStart w:id="114" w:name="_Toc8238"/>
      <w:r>
        <w:rPr>
          <w:rFonts w:hint="eastAsia" w:ascii="仿宋" w:hAnsi="仿宋" w:eastAsia="仿宋"/>
          <w:b/>
          <w:bCs/>
          <w:snapToGrid w:val="0"/>
          <w:color w:val="auto"/>
          <w:sz w:val="32"/>
          <w:szCs w:val="32"/>
          <w:lang w:eastAsia="zh-CN"/>
        </w:rPr>
        <w:t>第</w:t>
      </w:r>
      <w:r>
        <w:rPr>
          <w:rFonts w:ascii="仿宋" w:hAnsi="仿宋" w:eastAsia="仿宋"/>
          <w:b/>
          <w:bCs/>
          <w:snapToGrid w:val="0"/>
          <w:color w:val="auto"/>
          <w:sz w:val="32"/>
          <w:szCs w:val="32"/>
          <w:lang w:eastAsia="zh-CN"/>
        </w:rPr>
        <w:t>六</w:t>
      </w:r>
      <w:r>
        <w:rPr>
          <w:rFonts w:hint="eastAsia" w:ascii="仿宋" w:hAnsi="仿宋" w:eastAsia="仿宋"/>
          <w:b/>
          <w:bCs/>
          <w:snapToGrid w:val="0"/>
          <w:color w:val="auto"/>
          <w:sz w:val="32"/>
          <w:szCs w:val="32"/>
          <w:lang w:eastAsia="zh-CN"/>
        </w:rPr>
        <w:t>章</w:t>
      </w:r>
      <w:r>
        <w:rPr>
          <w:rFonts w:ascii="仿宋" w:hAnsi="仿宋" w:eastAsia="仿宋"/>
          <w:b/>
          <w:bCs/>
          <w:snapToGrid w:val="0"/>
          <w:color w:val="auto"/>
          <w:sz w:val="32"/>
          <w:szCs w:val="32"/>
          <w:lang w:eastAsia="zh-CN"/>
        </w:rPr>
        <w:t xml:space="preserve">  响应文件格式</w:t>
      </w:r>
      <w:bookmarkEnd w:id="114"/>
    </w:p>
    <w:p>
      <w:pPr>
        <w:spacing w:line="276" w:lineRule="auto"/>
        <w:rPr>
          <w:rFonts w:ascii="仿宋" w:hAnsi="仿宋" w:eastAsia="仿宋"/>
          <w:snapToGrid w:val="0"/>
          <w:color w:val="auto"/>
          <w:sz w:val="24"/>
          <w:szCs w:val="24"/>
          <w:lang w:eastAsia="zh-CN"/>
        </w:rPr>
      </w:pPr>
      <w:bookmarkStart w:id="115" w:name="扫描0048"/>
      <w:bookmarkEnd w:id="115"/>
      <w:r>
        <w:rPr>
          <w:rFonts w:ascii="仿宋" w:hAnsi="仿宋" w:eastAsia="仿宋"/>
          <w:snapToGrid w:val="0"/>
          <w:color w:val="auto"/>
          <w:sz w:val="24"/>
          <w:szCs w:val="24"/>
          <w:lang w:eastAsia="zh-CN"/>
        </w:rPr>
        <w:br w:type="page"/>
      </w: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480" w:lineRule="auto"/>
        <w:jc w:val="center"/>
        <w:rPr>
          <w:rFonts w:ascii="仿宋" w:hAnsi="仿宋" w:eastAsia="仿宋"/>
          <w:snapToGrid w:val="0"/>
          <w:color w:val="auto"/>
          <w:sz w:val="36"/>
          <w:szCs w:val="36"/>
          <w:u w:val="single"/>
          <w:lang w:eastAsia="zh-CN"/>
        </w:rPr>
      </w:pPr>
      <w:r>
        <w:rPr>
          <w:rFonts w:hint="eastAsia" w:ascii="仿宋" w:hAnsi="仿宋" w:eastAsia="仿宋"/>
          <w:snapToGrid w:val="0"/>
          <w:color w:val="auto"/>
          <w:sz w:val="36"/>
          <w:szCs w:val="36"/>
          <w:u w:val="single"/>
          <w:lang w:eastAsia="zh-CN"/>
        </w:rPr>
        <w:t xml:space="preserve">  </w:t>
      </w:r>
      <w:r>
        <w:rPr>
          <w:rFonts w:ascii="仿宋" w:hAnsi="仿宋" w:eastAsia="仿宋"/>
          <w:snapToGrid w:val="0"/>
          <w:color w:val="auto"/>
          <w:sz w:val="36"/>
          <w:szCs w:val="36"/>
          <w:u w:val="single"/>
          <w:lang w:eastAsia="zh-CN"/>
        </w:rPr>
        <w:t xml:space="preserve">                        （项目名称）</w:t>
      </w:r>
    </w:p>
    <w:p>
      <w:pPr>
        <w:adjustRightInd w:val="0"/>
        <w:snapToGrid w:val="0"/>
        <w:spacing w:line="480" w:lineRule="auto"/>
        <w:jc w:val="center"/>
        <w:rPr>
          <w:rFonts w:ascii="仿宋" w:hAnsi="仿宋" w:eastAsia="仿宋"/>
          <w:snapToGrid w:val="0"/>
          <w:color w:val="auto"/>
          <w:sz w:val="36"/>
          <w:szCs w:val="36"/>
          <w:lang w:eastAsia="zh-CN"/>
        </w:rPr>
      </w:pPr>
      <w:r>
        <w:rPr>
          <w:rFonts w:hint="eastAsia" w:ascii="仿宋" w:hAnsi="仿宋" w:eastAsia="仿宋"/>
          <w:snapToGrid w:val="0"/>
          <w:color w:val="auto"/>
          <w:sz w:val="36"/>
          <w:szCs w:val="36"/>
          <w:lang w:eastAsia="zh-CN"/>
        </w:rPr>
        <w:t>劳务服务</w:t>
      </w: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jc w:val="center"/>
        <w:rPr>
          <w:rFonts w:ascii="仿宋" w:hAnsi="仿宋" w:eastAsia="仿宋"/>
          <w:b/>
          <w:bCs/>
          <w:snapToGrid w:val="0"/>
          <w:color w:val="auto"/>
          <w:sz w:val="52"/>
          <w:szCs w:val="52"/>
          <w:lang w:eastAsia="zh-CN"/>
        </w:rPr>
      </w:pPr>
      <w:r>
        <w:rPr>
          <w:rFonts w:ascii="仿宋" w:hAnsi="仿宋" w:eastAsia="仿宋"/>
          <w:b/>
          <w:bCs/>
          <w:snapToGrid w:val="0"/>
          <w:color w:val="auto"/>
          <w:sz w:val="52"/>
          <w:szCs w:val="52"/>
          <w:lang w:eastAsia="zh-CN"/>
        </w:rPr>
        <w:t>响应文件</w:t>
      </w: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ind w:left="2125" w:leftChars="966"/>
        <w:rPr>
          <w:rFonts w:ascii="仿宋" w:hAnsi="仿宋" w:eastAsia="仿宋"/>
          <w:snapToGrid w:val="0"/>
          <w:color w:val="auto"/>
          <w:sz w:val="32"/>
          <w:szCs w:val="32"/>
          <w:lang w:eastAsia="zh-CN"/>
        </w:rPr>
      </w:pPr>
      <w:r>
        <w:rPr>
          <w:rFonts w:ascii="仿宋" w:hAnsi="仿宋" w:eastAsia="仿宋"/>
          <w:snapToGrid w:val="0"/>
          <w:color w:val="auto"/>
          <w:sz w:val="32"/>
          <w:szCs w:val="32"/>
          <w:lang w:eastAsia="zh-CN"/>
        </w:rPr>
        <w:t>供应商</w:t>
      </w:r>
      <w:r>
        <w:rPr>
          <w:rFonts w:hint="eastAsia" w:ascii="仿宋" w:hAnsi="仿宋" w:eastAsia="仿宋"/>
          <w:snapToGrid w:val="0"/>
          <w:color w:val="auto"/>
          <w:sz w:val="32"/>
          <w:szCs w:val="32"/>
          <w:lang w:eastAsia="zh-CN"/>
        </w:rPr>
        <w:t>：</w:t>
      </w:r>
      <w:r>
        <w:rPr>
          <w:rFonts w:ascii="仿宋" w:hAnsi="仿宋" w:eastAsia="仿宋"/>
          <w:snapToGrid w:val="0"/>
          <w:color w:val="auto"/>
          <w:sz w:val="32"/>
          <w:szCs w:val="32"/>
          <w:u w:val="single"/>
          <w:lang w:eastAsia="zh-CN"/>
        </w:rPr>
        <w:t xml:space="preserve">                        </w:t>
      </w:r>
    </w:p>
    <w:p>
      <w:pPr>
        <w:adjustRightInd w:val="0"/>
        <w:snapToGrid w:val="0"/>
        <w:spacing w:line="276" w:lineRule="auto"/>
        <w:jc w:val="center"/>
        <w:rPr>
          <w:rFonts w:ascii="仿宋" w:hAnsi="仿宋" w:eastAsia="仿宋"/>
          <w:snapToGrid w:val="0"/>
          <w:color w:val="auto"/>
          <w:sz w:val="24"/>
          <w:szCs w:val="24"/>
          <w:lang w:eastAsia="zh-CN"/>
        </w:rPr>
      </w:pPr>
    </w:p>
    <w:p>
      <w:pPr>
        <w:adjustRightInd w:val="0"/>
        <w:snapToGrid w:val="0"/>
        <w:spacing w:line="276" w:lineRule="auto"/>
        <w:ind w:left="3401" w:leftChars="1546"/>
        <w:rPr>
          <w:rFonts w:ascii="仿宋" w:hAnsi="仿宋" w:eastAsia="仿宋"/>
          <w:snapToGrid w:val="0"/>
          <w:color w:val="auto"/>
          <w:sz w:val="32"/>
          <w:szCs w:val="32"/>
          <w:lang w:eastAsia="zh-CN"/>
        </w:rPr>
      </w:pPr>
      <w:r>
        <w:rPr>
          <w:rFonts w:hint="eastAsia" w:ascii="仿宋" w:hAnsi="仿宋" w:eastAsia="仿宋"/>
          <w:snapToGrid w:val="0"/>
          <w:color w:val="auto"/>
          <w:sz w:val="32"/>
          <w:szCs w:val="32"/>
          <w:u w:val="single"/>
          <w:lang w:eastAsia="zh-CN"/>
        </w:rPr>
        <w:t xml:space="preserve">  </w:t>
      </w:r>
      <w:r>
        <w:rPr>
          <w:rFonts w:ascii="仿宋" w:hAnsi="仿宋" w:eastAsia="仿宋"/>
          <w:snapToGrid w:val="0"/>
          <w:color w:val="auto"/>
          <w:sz w:val="32"/>
          <w:szCs w:val="32"/>
          <w:u w:val="single"/>
          <w:lang w:eastAsia="zh-CN"/>
        </w:rPr>
        <w:t xml:space="preserve">     </w:t>
      </w:r>
      <w:r>
        <w:rPr>
          <w:rFonts w:ascii="仿宋" w:hAnsi="仿宋" w:eastAsia="仿宋"/>
          <w:snapToGrid w:val="0"/>
          <w:color w:val="auto"/>
          <w:sz w:val="32"/>
          <w:szCs w:val="32"/>
          <w:lang w:eastAsia="zh-CN"/>
        </w:rPr>
        <w:t>年</w:t>
      </w:r>
      <w:r>
        <w:rPr>
          <w:rFonts w:hint="eastAsia" w:ascii="仿宋" w:hAnsi="仿宋" w:eastAsia="仿宋"/>
          <w:snapToGrid w:val="0"/>
          <w:color w:val="auto"/>
          <w:sz w:val="32"/>
          <w:szCs w:val="32"/>
          <w:u w:val="single"/>
          <w:lang w:eastAsia="zh-CN"/>
        </w:rPr>
        <w:t xml:space="preserve">  </w:t>
      </w:r>
      <w:r>
        <w:rPr>
          <w:rFonts w:ascii="仿宋" w:hAnsi="仿宋" w:eastAsia="仿宋"/>
          <w:snapToGrid w:val="0"/>
          <w:color w:val="auto"/>
          <w:sz w:val="32"/>
          <w:szCs w:val="32"/>
          <w:u w:val="single"/>
          <w:lang w:eastAsia="zh-CN"/>
        </w:rPr>
        <w:t xml:space="preserve"> </w:t>
      </w:r>
      <w:r>
        <w:rPr>
          <w:rFonts w:ascii="仿宋" w:hAnsi="仿宋" w:eastAsia="仿宋"/>
          <w:snapToGrid w:val="0"/>
          <w:color w:val="auto"/>
          <w:sz w:val="32"/>
          <w:szCs w:val="32"/>
          <w:lang w:eastAsia="zh-CN"/>
        </w:rPr>
        <w:t>月</w:t>
      </w:r>
      <w:r>
        <w:rPr>
          <w:rFonts w:hint="eastAsia" w:ascii="仿宋" w:hAnsi="仿宋" w:eastAsia="仿宋"/>
          <w:snapToGrid w:val="0"/>
          <w:color w:val="auto"/>
          <w:sz w:val="32"/>
          <w:szCs w:val="32"/>
          <w:u w:val="single"/>
          <w:lang w:eastAsia="zh-CN"/>
        </w:rPr>
        <w:t xml:space="preserve">  </w:t>
      </w:r>
      <w:r>
        <w:rPr>
          <w:rFonts w:ascii="仿宋" w:hAnsi="仿宋" w:eastAsia="仿宋"/>
          <w:snapToGrid w:val="0"/>
          <w:color w:val="auto"/>
          <w:sz w:val="32"/>
          <w:szCs w:val="32"/>
          <w:u w:val="single"/>
          <w:lang w:eastAsia="zh-CN"/>
        </w:rPr>
        <w:t xml:space="preserve"> </w:t>
      </w:r>
      <w:r>
        <w:rPr>
          <w:rFonts w:ascii="仿宋" w:hAnsi="仿宋" w:eastAsia="仿宋"/>
          <w:snapToGrid w:val="0"/>
          <w:color w:val="auto"/>
          <w:sz w:val="32"/>
          <w:szCs w:val="32"/>
          <w:lang w:eastAsia="zh-CN"/>
        </w:rPr>
        <w:t>日</w:t>
      </w:r>
    </w:p>
    <w:p>
      <w:pPr>
        <w:spacing w:line="276" w:lineRule="auto"/>
        <w:rPr>
          <w:rFonts w:ascii="仿宋" w:hAnsi="仿宋" w:eastAsia="仿宋" w:cs="Times New Roman"/>
          <w:snapToGrid w:val="0"/>
          <w:color w:val="auto"/>
          <w:sz w:val="24"/>
          <w:szCs w:val="24"/>
          <w:lang w:eastAsia="zh-CN"/>
        </w:rPr>
      </w:pPr>
      <w:bookmarkStart w:id="116" w:name="扫描0049"/>
      <w:bookmarkEnd w:id="116"/>
      <w:r>
        <w:rPr>
          <w:rFonts w:ascii="仿宋" w:hAnsi="仿宋" w:eastAsia="仿宋" w:cs="Times New Roman"/>
          <w:snapToGrid w:val="0"/>
          <w:color w:val="auto"/>
          <w:sz w:val="24"/>
          <w:szCs w:val="24"/>
          <w:lang w:eastAsia="zh-CN"/>
        </w:rPr>
        <w:br w:type="page"/>
      </w: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jc w:val="center"/>
        <w:rPr>
          <w:rFonts w:ascii="仿宋" w:hAnsi="仿宋" w:eastAsia="仿宋"/>
          <w:b/>
          <w:bCs/>
          <w:snapToGrid w:val="0"/>
          <w:color w:val="auto"/>
          <w:sz w:val="32"/>
          <w:szCs w:val="32"/>
          <w:lang w:eastAsia="zh-CN"/>
        </w:rPr>
      </w:pPr>
      <w:r>
        <w:rPr>
          <w:rFonts w:ascii="仿宋" w:hAnsi="仿宋" w:eastAsia="仿宋"/>
          <w:b/>
          <w:bCs/>
          <w:snapToGrid w:val="0"/>
          <w:color w:val="auto"/>
          <w:sz w:val="32"/>
          <w:szCs w:val="32"/>
          <w:lang w:eastAsia="zh-CN"/>
        </w:rPr>
        <w:t>目 录</w:t>
      </w:r>
    </w:p>
    <w:p>
      <w:pPr>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一、响应函</w:t>
      </w:r>
    </w:p>
    <w:p>
      <w:pPr>
        <w:adjustRightInd w:val="0"/>
        <w:snapToGrid w:val="0"/>
        <w:spacing w:line="276" w:lineRule="auto"/>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二、授权委托书（适用于有委托代理人的情况）</w:t>
      </w:r>
    </w:p>
    <w:p>
      <w:pPr>
        <w:adjustRightInd w:val="0"/>
        <w:snapToGrid w:val="0"/>
        <w:spacing w:line="276" w:lineRule="auto"/>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三、联合体协议书（适用于供应商组成联合体的情况）</w:t>
      </w:r>
    </w:p>
    <w:p>
      <w:pPr>
        <w:adjustRightInd w:val="0"/>
        <w:snapToGrid w:val="0"/>
        <w:spacing w:line="276" w:lineRule="auto"/>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四、响应保证金（适用于递交响应保证金的情况）</w:t>
      </w:r>
    </w:p>
    <w:p>
      <w:pPr>
        <w:adjustRightInd w:val="0"/>
        <w:snapToGrid w:val="0"/>
        <w:spacing w:line="276" w:lineRule="auto"/>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五、商务和技术偏差表</w:t>
      </w:r>
    </w:p>
    <w:p>
      <w:pPr>
        <w:adjustRightInd w:val="0"/>
        <w:snapToGrid w:val="0"/>
        <w:spacing w:line="276" w:lineRule="auto"/>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六、报价表</w:t>
      </w:r>
    </w:p>
    <w:p>
      <w:pPr>
        <w:adjustRightInd w:val="0"/>
        <w:snapToGrid w:val="0"/>
        <w:spacing w:line="276" w:lineRule="auto"/>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七、资格审查资料</w:t>
      </w:r>
    </w:p>
    <w:p>
      <w:pPr>
        <w:adjustRightInd w:val="0"/>
        <w:snapToGrid w:val="0"/>
        <w:spacing w:line="276" w:lineRule="auto"/>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八、响应方案</w:t>
      </w:r>
    </w:p>
    <w:p>
      <w:pPr>
        <w:adjustRightInd w:val="0"/>
        <w:snapToGrid w:val="0"/>
        <w:spacing w:line="276" w:lineRule="auto"/>
        <w:jc w:val="both"/>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九、</w:t>
      </w:r>
      <w:r>
        <w:rPr>
          <w:rFonts w:hint="eastAsia" w:ascii="仿宋" w:hAnsi="仿宋" w:eastAsia="仿宋"/>
          <w:snapToGrid w:val="0"/>
          <w:color w:val="auto"/>
          <w:sz w:val="24"/>
          <w:szCs w:val="24"/>
          <w:lang w:eastAsia="zh-CN"/>
        </w:rPr>
        <w:t>廉洁协议书</w:t>
      </w:r>
    </w:p>
    <w:p>
      <w:pPr>
        <w:adjustRightInd w:val="0"/>
        <w:snapToGrid w:val="0"/>
        <w:spacing w:line="276" w:lineRule="auto"/>
        <w:jc w:val="both"/>
        <w:rPr>
          <w:rFonts w:ascii="仿宋" w:hAnsi="仿宋" w:eastAsia="仿宋"/>
          <w:snapToGrid w:val="0"/>
          <w:color w:val="auto"/>
          <w:sz w:val="24"/>
          <w:szCs w:val="24"/>
          <w:lang w:eastAsia="zh-CN"/>
        </w:rPr>
      </w:pPr>
      <w:r>
        <w:rPr>
          <w:rFonts w:hint="eastAsia" w:ascii="仿宋" w:hAnsi="仿宋" w:eastAsia="仿宋"/>
          <w:snapToGrid w:val="0"/>
          <w:color w:val="auto"/>
          <w:sz w:val="24"/>
          <w:szCs w:val="24"/>
          <w:lang w:eastAsia="zh-CN"/>
        </w:rPr>
        <w:t>十、保密协议书</w:t>
      </w:r>
    </w:p>
    <w:p>
      <w:pPr>
        <w:spacing w:line="276" w:lineRule="auto"/>
        <w:rPr>
          <w:rFonts w:ascii="仿宋" w:hAnsi="仿宋" w:eastAsia="仿宋" w:cs="Times New Roman"/>
          <w:snapToGrid w:val="0"/>
          <w:color w:val="auto"/>
          <w:sz w:val="24"/>
          <w:szCs w:val="24"/>
          <w:lang w:eastAsia="zh-CN"/>
        </w:rPr>
      </w:pPr>
      <w:bookmarkStart w:id="117" w:name="扫描0050"/>
      <w:bookmarkEnd w:id="117"/>
      <w:r>
        <w:rPr>
          <w:rFonts w:ascii="仿宋" w:hAnsi="仿宋" w:eastAsia="仿宋" w:cs="Times New Roman"/>
          <w:snapToGrid w:val="0"/>
          <w:color w:val="auto"/>
          <w:sz w:val="24"/>
          <w:szCs w:val="24"/>
          <w:lang w:eastAsia="zh-CN"/>
        </w:rPr>
        <w:br w:type="page"/>
      </w:r>
    </w:p>
    <w:p>
      <w:pPr>
        <w:rPr>
          <w:rFonts w:ascii="仿宋" w:hAnsi="仿宋" w:eastAsia="仿宋"/>
          <w:color w:val="auto"/>
          <w:lang w:eastAsia="zh-CN"/>
        </w:rPr>
      </w:pPr>
    </w:p>
    <w:p>
      <w:pPr>
        <w:pStyle w:val="3"/>
        <w:spacing w:line="276" w:lineRule="auto"/>
        <w:jc w:val="center"/>
        <w:rPr>
          <w:rFonts w:ascii="仿宋" w:hAnsi="仿宋" w:eastAsia="仿宋"/>
          <w:b/>
          <w:bCs/>
          <w:snapToGrid w:val="0"/>
          <w:color w:val="auto"/>
          <w:sz w:val="32"/>
          <w:szCs w:val="32"/>
          <w:lang w:eastAsia="zh-CN"/>
        </w:rPr>
      </w:pPr>
      <w:bookmarkStart w:id="118" w:name="_bookmark17"/>
      <w:bookmarkEnd w:id="118"/>
      <w:bookmarkStart w:id="119" w:name="_Toc29724"/>
      <w:r>
        <w:rPr>
          <w:rFonts w:ascii="仿宋" w:hAnsi="仿宋" w:eastAsia="仿宋"/>
          <w:b/>
          <w:bCs/>
          <w:snapToGrid w:val="0"/>
          <w:color w:val="auto"/>
          <w:sz w:val="32"/>
          <w:szCs w:val="32"/>
          <w:lang w:eastAsia="zh-CN"/>
        </w:rPr>
        <w:t>—、响应函</w:t>
      </w:r>
      <w:bookmarkEnd w:id="119"/>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rPr>
          <w:rFonts w:ascii="仿宋" w:hAnsi="仿宋" w:eastAsia="仿宋"/>
          <w:snapToGrid w:val="0"/>
          <w:color w:val="auto"/>
          <w:sz w:val="24"/>
          <w:szCs w:val="24"/>
          <w:lang w:eastAsia="zh-CN"/>
        </w:rPr>
      </w:pPr>
      <w:r>
        <w:rPr>
          <w:rFonts w:ascii="仿宋" w:hAnsi="仿宋" w:eastAsia="仿宋"/>
          <w:snapToGrid w:val="0"/>
          <w:color w:val="auto"/>
          <w:sz w:val="24"/>
          <w:szCs w:val="24"/>
          <w:u w:val="single"/>
          <w:lang w:eastAsia="zh-CN"/>
        </w:rPr>
        <w:t xml:space="preserve">                             (采购人名称)</w:t>
      </w:r>
      <w:r>
        <w:rPr>
          <w:rFonts w:hint="eastAsia" w:ascii="仿宋" w:hAnsi="仿宋" w:eastAsia="仿宋"/>
          <w:snapToGrid w:val="0"/>
          <w:color w:val="auto"/>
          <w:sz w:val="24"/>
          <w:szCs w:val="24"/>
          <w:lang w:eastAsia="zh-CN"/>
        </w:rPr>
        <w:t>：</w:t>
      </w:r>
    </w:p>
    <w:p>
      <w:pPr>
        <w:pStyle w:val="10"/>
        <w:numPr>
          <w:ilvl w:val="0"/>
          <w:numId w:val="14"/>
        </w:numPr>
        <w:adjustRightInd w:val="0"/>
        <w:snapToGrid w:val="0"/>
        <w:spacing w:before="240" w:line="276" w:lineRule="auto"/>
        <w:ind w:left="0" w:firstLine="0"/>
        <w:jc w:val="both"/>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我方已仔细研究了</w:t>
      </w:r>
      <w:r>
        <w:rPr>
          <w:rFonts w:hint="eastAsia"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u w:val="single"/>
          <w:lang w:eastAsia="zh-CN"/>
        </w:rPr>
        <w:t xml:space="preserve">           (项目名称)</w:t>
      </w:r>
      <w:r>
        <w:rPr>
          <w:rFonts w:hint="eastAsia" w:ascii="仿宋" w:hAnsi="仿宋" w:eastAsia="仿宋"/>
          <w:snapToGrid w:val="0"/>
          <w:color w:val="auto"/>
          <w:sz w:val="24"/>
          <w:szCs w:val="24"/>
          <w:lang w:eastAsia="zh-CN"/>
        </w:rPr>
        <w:t>劳务服务</w:t>
      </w:r>
      <w:r>
        <w:rPr>
          <w:rFonts w:ascii="仿宋" w:hAnsi="仿宋" w:eastAsia="仿宋"/>
          <w:snapToGrid w:val="0"/>
          <w:color w:val="auto"/>
          <w:sz w:val="24"/>
          <w:szCs w:val="24"/>
          <w:lang w:eastAsia="zh-CN"/>
        </w:rPr>
        <w:t>采购文件的全部内容，愿意以含税价</w:t>
      </w:r>
      <w:r>
        <w:rPr>
          <w:rFonts w:hint="eastAsia" w:ascii="仿宋" w:hAnsi="仿宋" w:eastAsia="仿宋"/>
          <w:snapToGrid w:val="0"/>
          <w:color w:val="auto"/>
          <w:sz w:val="24"/>
          <w:szCs w:val="24"/>
          <w:lang w:eastAsia="zh-CN"/>
        </w:rPr>
        <w:t>（综合响应报价）</w:t>
      </w:r>
      <w:r>
        <w:rPr>
          <w:rFonts w:ascii="仿宋" w:hAnsi="仿宋" w:eastAsia="仿宋"/>
          <w:snapToGrid w:val="0"/>
          <w:color w:val="auto"/>
          <w:sz w:val="24"/>
          <w:szCs w:val="24"/>
          <w:lang w:eastAsia="zh-CN"/>
        </w:rPr>
        <w:t>人民币(大写)</w:t>
      </w:r>
      <w:r>
        <w:rPr>
          <w:rFonts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lang w:eastAsia="zh-CN"/>
        </w:rPr>
        <w:t>(</w:t>
      </w:r>
      <w:r>
        <w:rPr>
          <w:rFonts w:ascii="Calibri" w:hAnsi="Calibri" w:eastAsia="仿宋" w:cs="Calibri"/>
          <w:snapToGrid w:val="0"/>
          <w:color w:val="auto"/>
          <w:sz w:val="24"/>
          <w:szCs w:val="24"/>
          <w:lang w:eastAsia="zh-CN"/>
        </w:rPr>
        <w:t>¥</w:t>
      </w:r>
      <w:r>
        <w:rPr>
          <w:rFonts w:ascii="仿宋" w:hAnsi="仿宋" w:eastAsia="仿宋"/>
          <w:snapToGrid w:val="0"/>
          <w:color w:val="auto"/>
          <w:sz w:val="24"/>
          <w:szCs w:val="24"/>
          <w:lang w:eastAsia="zh-CN"/>
        </w:rPr>
        <w:t>)</w:t>
      </w:r>
      <w:r>
        <w:rPr>
          <w:rFonts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lang w:eastAsia="zh-CN"/>
        </w:rPr>
        <w:t>的报价(其中不含税价为</w:t>
      </w:r>
      <w:r>
        <w:rPr>
          <w:rFonts w:hint="eastAsia"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u w:val="single"/>
          <w:lang w:eastAsia="zh-CN"/>
        </w:rPr>
        <w:t xml:space="preserve">       </w:t>
      </w:r>
      <w:r>
        <w:rPr>
          <w:rFonts w:hint="eastAsia" w:ascii="仿宋" w:hAnsi="仿宋" w:eastAsia="仿宋"/>
          <w:snapToGrid w:val="0"/>
          <w:color w:val="auto"/>
          <w:sz w:val="24"/>
          <w:szCs w:val="24"/>
          <w:lang w:eastAsia="zh-CN"/>
        </w:rPr>
        <w:t>，</w:t>
      </w:r>
      <w:r>
        <w:rPr>
          <w:rFonts w:ascii="仿宋" w:hAnsi="仿宋" w:eastAsia="仿宋"/>
          <w:snapToGrid w:val="0"/>
          <w:color w:val="auto"/>
          <w:sz w:val="24"/>
          <w:szCs w:val="24"/>
          <w:lang w:eastAsia="zh-CN"/>
        </w:rPr>
        <w:t>增值税税额为：</w:t>
      </w:r>
      <w:r>
        <w:rPr>
          <w:rFonts w:hint="eastAsia"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lang w:eastAsia="zh-CN"/>
        </w:rPr>
        <w:t>)完成/提供本项目服务，并按合同约定履行义务。</w:t>
      </w:r>
    </w:p>
    <w:p>
      <w:pPr>
        <w:pStyle w:val="10"/>
        <w:numPr>
          <w:ilvl w:val="0"/>
          <w:numId w:val="14"/>
        </w:numPr>
        <w:adjustRightInd w:val="0"/>
        <w:snapToGrid w:val="0"/>
        <w:spacing w:line="276" w:lineRule="auto"/>
        <w:ind w:left="0" w:firstLine="0"/>
        <w:jc w:val="left"/>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我方的响应文件包括下列内容：</w:t>
      </w:r>
    </w:p>
    <w:p>
      <w:pPr>
        <w:pStyle w:val="10"/>
        <w:numPr>
          <w:ilvl w:val="0"/>
          <w:numId w:val="15"/>
        </w:numPr>
        <w:adjustRightInd w:val="0"/>
        <w:snapToGrid w:val="0"/>
        <w:spacing w:line="276" w:lineRule="auto"/>
        <w:ind w:left="0" w:firstLine="0"/>
        <w:rPr>
          <w:rFonts w:ascii="仿宋" w:hAnsi="仿宋" w:eastAsia="仿宋"/>
          <w:snapToGrid w:val="0"/>
          <w:color w:val="auto"/>
          <w:sz w:val="24"/>
          <w:szCs w:val="24"/>
        </w:rPr>
      </w:pPr>
      <w:r>
        <w:rPr>
          <w:rFonts w:ascii="仿宋" w:hAnsi="仿宋" w:eastAsia="仿宋"/>
          <w:snapToGrid w:val="0"/>
          <w:color w:val="auto"/>
          <w:sz w:val="24"/>
          <w:szCs w:val="24"/>
        </w:rPr>
        <w:t>响应函；</w:t>
      </w:r>
    </w:p>
    <w:p>
      <w:pPr>
        <w:pStyle w:val="10"/>
        <w:numPr>
          <w:ilvl w:val="0"/>
          <w:numId w:val="15"/>
        </w:numPr>
        <w:adjustRightInd w:val="0"/>
        <w:snapToGrid w:val="0"/>
        <w:spacing w:line="276" w:lineRule="auto"/>
        <w:ind w:left="0" w:firstLine="0"/>
        <w:rPr>
          <w:rFonts w:ascii="仿宋" w:hAnsi="仿宋" w:eastAsia="仿宋"/>
          <w:snapToGrid w:val="0"/>
          <w:color w:val="auto"/>
          <w:sz w:val="24"/>
          <w:szCs w:val="24"/>
        </w:rPr>
      </w:pPr>
      <w:r>
        <w:rPr>
          <w:rFonts w:ascii="仿宋" w:hAnsi="仿宋" w:eastAsia="仿宋"/>
          <w:snapToGrid w:val="0"/>
          <w:color w:val="auto"/>
          <w:sz w:val="24"/>
          <w:szCs w:val="24"/>
        </w:rPr>
        <w:t>授权委托书(如有)；</w:t>
      </w:r>
    </w:p>
    <w:p>
      <w:pPr>
        <w:pStyle w:val="10"/>
        <w:numPr>
          <w:ilvl w:val="0"/>
          <w:numId w:val="15"/>
        </w:numPr>
        <w:adjustRightInd w:val="0"/>
        <w:snapToGrid w:val="0"/>
        <w:spacing w:line="276" w:lineRule="auto"/>
        <w:ind w:left="0" w:firstLine="0"/>
        <w:rPr>
          <w:rFonts w:ascii="仿宋" w:hAnsi="仿宋" w:eastAsia="仿宋"/>
          <w:snapToGrid w:val="0"/>
          <w:color w:val="auto"/>
          <w:sz w:val="24"/>
          <w:szCs w:val="24"/>
        </w:rPr>
      </w:pPr>
      <w:r>
        <w:rPr>
          <w:rFonts w:ascii="仿宋" w:hAnsi="仿宋" w:eastAsia="仿宋"/>
          <w:snapToGrid w:val="0"/>
          <w:color w:val="auto"/>
          <w:sz w:val="24"/>
          <w:szCs w:val="24"/>
        </w:rPr>
        <w:t>联合体协议书(如有);</w:t>
      </w:r>
    </w:p>
    <w:p>
      <w:pPr>
        <w:pStyle w:val="10"/>
        <w:numPr>
          <w:ilvl w:val="0"/>
          <w:numId w:val="15"/>
        </w:numPr>
        <w:adjustRightInd w:val="0"/>
        <w:snapToGrid w:val="0"/>
        <w:spacing w:line="276" w:lineRule="auto"/>
        <w:ind w:left="0" w:firstLine="0"/>
        <w:rPr>
          <w:rFonts w:ascii="仿宋" w:hAnsi="仿宋" w:eastAsia="仿宋"/>
          <w:snapToGrid w:val="0"/>
          <w:color w:val="auto"/>
          <w:sz w:val="24"/>
          <w:szCs w:val="24"/>
        </w:rPr>
      </w:pPr>
      <w:r>
        <w:rPr>
          <w:rFonts w:ascii="仿宋" w:hAnsi="仿宋" w:eastAsia="仿宋"/>
          <w:snapToGrid w:val="0"/>
          <w:color w:val="auto"/>
          <w:sz w:val="24"/>
          <w:szCs w:val="24"/>
        </w:rPr>
        <w:t>响应保证金(如有)；</w:t>
      </w:r>
    </w:p>
    <w:p>
      <w:pPr>
        <w:pStyle w:val="10"/>
        <w:numPr>
          <w:ilvl w:val="0"/>
          <w:numId w:val="15"/>
        </w:numPr>
        <w:adjustRightInd w:val="0"/>
        <w:snapToGrid w:val="0"/>
        <w:spacing w:line="276" w:lineRule="auto"/>
        <w:ind w:left="0" w:firstLine="0"/>
        <w:rPr>
          <w:rFonts w:ascii="仿宋" w:hAnsi="仿宋" w:eastAsia="仿宋"/>
          <w:snapToGrid w:val="0"/>
          <w:color w:val="auto"/>
          <w:sz w:val="24"/>
          <w:szCs w:val="24"/>
        </w:rPr>
      </w:pPr>
      <w:r>
        <w:rPr>
          <w:rFonts w:ascii="仿宋" w:hAnsi="仿宋" w:eastAsia="仿宋"/>
          <w:snapToGrid w:val="0"/>
          <w:color w:val="auto"/>
          <w:sz w:val="24"/>
          <w:szCs w:val="24"/>
        </w:rPr>
        <w:t>商务和技术偏差表；</w:t>
      </w:r>
    </w:p>
    <w:p>
      <w:pPr>
        <w:pStyle w:val="10"/>
        <w:numPr>
          <w:ilvl w:val="0"/>
          <w:numId w:val="15"/>
        </w:numPr>
        <w:adjustRightInd w:val="0"/>
        <w:snapToGrid w:val="0"/>
        <w:spacing w:line="276" w:lineRule="auto"/>
        <w:ind w:left="0" w:firstLine="0"/>
        <w:rPr>
          <w:rFonts w:ascii="仿宋" w:hAnsi="仿宋" w:eastAsia="仿宋"/>
          <w:snapToGrid w:val="0"/>
          <w:color w:val="auto"/>
          <w:sz w:val="24"/>
          <w:szCs w:val="24"/>
        </w:rPr>
      </w:pPr>
      <w:r>
        <w:rPr>
          <w:rFonts w:ascii="仿宋" w:hAnsi="仿宋" w:eastAsia="仿宋"/>
          <w:snapToGrid w:val="0"/>
          <w:color w:val="auto"/>
          <w:sz w:val="24"/>
          <w:szCs w:val="24"/>
        </w:rPr>
        <w:t>报价表；</w:t>
      </w:r>
    </w:p>
    <w:p>
      <w:pPr>
        <w:pStyle w:val="10"/>
        <w:numPr>
          <w:ilvl w:val="0"/>
          <w:numId w:val="15"/>
        </w:numPr>
        <w:adjustRightInd w:val="0"/>
        <w:snapToGrid w:val="0"/>
        <w:spacing w:line="276" w:lineRule="auto"/>
        <w:ind w:left="0" w:firstLine="0"/>
        <w:rPr>
          <w:rFonts w:ascii="仿宋" w:hAnsi="仿宋" w:eastAsia="仿宋"/>
          <w:snapToGrid w:val="0"/>
          <w:color w:val="auto"/>
          <w:sz w:val="24"/>
          <w:szCs w:val="24"/>
        </w:rPr>
      </w:pPr>
      <w:r>
        <w:rPr>
          <w:rFonts w:ascii="仿宋" w:hAnsi="仿宋" w:eastAsia="仿宋"/>
          <w:snapToGrid w:val="0"/>
          <w:color w:val="auto"/>
          <w:sz w:val="24"/>
          <w:szCs w:val="24"/>
        </w:rPr>
        <w:t>资格审查资料；</w:t>
      </w:r>
    </w:p>
    <w:p>
      <w:pPr>
        <w:pStyle w:val="10"/>
        <w:numPr>
          <w:ilvl w:val="0"/>
          <w:numId w:val="15"/>
        </w:numPr>
        <w:adjustRightInd w:val="0"/>
        <w:snapToGrid w:val="0"/>
        <w:spacing w:line="276" w:lineRule="auto"/>
        <w:ind w:left="0" w:firstLine="0"/>
        <w:rPr>
          <w:rFonts w:ascii="仿宋" w:hAnsi="仿宋" w:eastAsia="仿宋"/>
          <w:snapToGrid w:val="0"/>
          <w:color w:val="auto"/>
          <w:sz w:val="24"/>
          <w:szCs w:val="24"/>
        </w:rPr>
      </w:pPr>
      <w:r>
        <w:rPr>
          <w:rFonts w:ascii="仿宋" w:hAnsi="仿宋" w:eastAsia="仿宋"/>
          <w:snapToGrid w:val="0"/>
          <w:color w:val="auto"/>
          <w:sz w:val="24"/>
          <w:szCs w:val="24"/>
        </w:rPr>
        <w:t>响应方案；</w:t>
      </w:r>
    </w:p>
    <w:p>
      <w:pPr>
        <w:adjustRightInd w:val="0"/>
        <w:snapToGrid w:val="0"/>
        <w:spacing w:line="276" w:lineRule="auto"/>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w:t>
      </w:r>
    </w:p>
    <w:p>
      <w:pPr>
        <w:adjustRightInd w:val="0"/>
        <w:snapToGrid w:val="0"/>
        <w:spacing w:line="276" w:lineRule="auto"/>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响应文件的上述组成部分如存在内容不一致的，以响应函为准。</w:t>
      </w:r>
    </w:p>
    <w:p>
      <w:pPr>
        <w:pStyle w:val="10"/>
        <w:numPr>
          <w:ilvl w:val="0"/>
          <w:numId w:val="14"/>
        </w:numPr>
        <w:adjustRightInd w:val="0"/>
        <w:snapToGrid w:val="0"/>
        <w:spacing w:line="276" w:lineRule="auto"/>
        <w:ind w:left="0" w:firstLine="0"/>
        <w:jc w:val="left"/>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我方承诺除商务和技术偏差表列出的偏差外，我方响应采购文件的全部要求。</w:t>
      </w:r>
    </w:p>
    <w:p>
      <w:pPr>
        <w:pStyle w:val="10"/>
        <w:numPr>
          <w:ilvl w:val="0"/>
          <w:numId w:val="14"/>
        </w:numPr>
        <w:adjustRightInd w:val="0"/>
        <w:snapToGrid w:val="0"/>
        <w:spacing w:line="276" w:lineRule="auto"/>
        <w:ind w:left="0" w:firstLine="0"/>
        <w:jc w:val="left"/>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我方承诺在采购文件规定的响应文件有效期内不撤销响应文件。</w:t>
      </w:r>
    </w:p>
    <w:p>
      <w:pPr>
        <w:pStyle w:val="10"/>
        <w:numPr>
          <w:ilvl w:val="0"/>
          <w:numId w:val="14"/>
        </w:numPr>
        <w:adjustRightInd w:val="0"/>
        <w:snapToGrid w:val="0"/>
        <w:spacing w:line="276" w:lineRule="auto"/>
        <w:ind w:left="0" w:firstLine="0"/>
        <w:jc w:val="left"/>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如我方</w:t>
      </w:r>
      <w:r>
        <w:rPr>
          <w:rFonts w:hint="eastAsia" w:ascii="仿宋" w:hAnsi="仿宋" w:eastAsia="仿宋"/>
          <w:snapToGrid w:val="0"/>
          <w:color w:val="auto"/>
          <w:sz w:val="24"/>
          <w:szCs w:val="24"/>
          <w:lang w:eastAsia="zh-CN"/>
        </w:rPr>
        <w:t>与贵方达成成</w:t>
      </w:r>
      <w:r>
        <w:rPr>
          <w:rFonts w:ascii="仿宋" w:hAnsi="仿宋" w:eastAsia="仿宋"/>
          <w:snapToGrid w:val="0"/>
          <w:color w:val="auto"/>
          <w:sz w:val="24"/>
          <w:szCs w:val="24"/>
          <w:lang w:eastAsia="zh-CN"/>
        </w:rPr>
        <w:t>交，我方承诺：</w:t>
      </w:r>
    </w:p>
    <w:p>
      <w:pPr>
        <w:pStyle w:val="10"/>
        <w:numPr>
          <w:ilvl w:val="0"/>
          <w:numId w:val="16"/>
        </w:numPr>
        <w:adjustRightInd w:val="0"/>
        <w:snapToGrid w:val="0"/>
        <w:spacing w:line="276" w:lineRule="auto"/>
        <w:ind w:left="0" w:firstLine="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在收到成交通知书后，在成交通知书规定的期限内与你方签订合同；</w:t>
      </w:r>
    </w:p>
    <w:p>
      <w:pPr>
        <w:pStyle w:val="10"/>
        <w:numPr>
          <w:ilvl w:val="0"/>
          <w:numId w:val="16"/>
        </w:numPr>
        <w:adjustRightInd w:val="0"/>
        <w:snapToGrid w:val="0"/>
        <w:spacing w:line="276" w:lineRule="auto"/>
        <w:ind w:left="0" w:firstLine="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在签订合同时不向你方提出附加条件；</w:t>
      </w:r>
    </w:p>
    <w:p>
      <w:pPr>
        <w:pStyle w:val="10"/>
        <w:numPr>
          <w:ilvl w:val="0"/>
          <w:numId w:val="16"/>
        </w:numPr>
        <w:adjustRightInd w:val="0"/>
        <w:snapToGrid w:val="0"/>
        <w:spacing w:line="276" w:lineRule="auto"/>
        <w:ind w:left="0" w:firstLine="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按照采购文件要求递交履约保证金；</w:t>
      </w:r>
    </w:p>
    <w:p>
      <w:pPr>
        <w:pStyle w:val="10"/>
        <w:numPr>
          <w:ilvl w:val="0"/>
          <w:numId w:val="16"/>
        </w:numPr>
        <w:adjustRightInd w:val="0"/>
        <w:snapToGrid w:val="0"/>
        <w:spacing w:line="276" w:lineRule="auto"/>
        <w:ind w:left="0" w:firstLine="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在合同约定的期限内完成合同规定的全部义务。</w:t>
      </w:r>
    </w:p>
    <w:p>
      <w:pPr>
        <w:pStyle w:val="10"/>
        <w:numPr>
          <w:ilvl w:val="0"/>
          <w:numId w:val="14"/>
        </w:numPr>
        <w:adjustRightInd w:val="0"/>
        <w:snapToGrid w:val="0"/>
        <w:spacing w:line="276" w:lineRule="auto"/>
        <w:ind w:left="0" w:firstLine="0"/>
        <w:jc w:val="left"/>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我方在此声明，所递交的响应文件及有关资料内容完整、真实和准确，且不存在第一章“竞争性谈判采购公告/竞争性谈判采购邀请书”中规定的供应商不得存在的情形。</w:t>
      </w:r>
    </w:p>
    <w:p>
      <w:pPr>
        <w:pStyle w:val="10"/>
        <w:numPr>
          <w:ilvl w:val="0"/>
          <w:numId w:val="14"/>
        </w:numPr>
        <w:adjustRightInd w:val="0"/>
        <w:snapToGrid w:val="0"/>
        <w:spacing w:line="276" w:lineRule="auto"/>
        <w:ind w:left="0" w:firstLine="0"/>
        <w:jc w:val="left"/>
        <w:rPr>
          <w:rFonts w:ascii="仿宋" w:hAnsi="仿宋" w:eastAsia="仿宋"/>
          <w:snapToGrid w:val="0"/>
          <w:color w:val="auto"/>
          <w:sz w:val="24"/>
          <w:szCs w:val="24"/>
        </w:rPr>
      </w:pPr>
      <w:r>
        <w:rPr>
          <w:rFonts w:hint="eastAsia" w:ascii="仿宋" w:hAnsi="仿宋" w:eastAsia="仿宋"/>
          <w:snapToGrid w:val="0"/>
          <w:color w:val="auto"/>
          <w:sz w:val="24"/>
          <w:szCs w:val="24"/>
          <w:lang w:eastAsia="zh-CN"/>
        </w:rPr>
        <w:t>其</w:t>
      </w:r>
      <w:r>
        <w:rPr>
          <w:rFonts w:ascii="仿宋" w:hAnsi="仿宋" w:eastAsia="仿宋"/>
          <w:snapToGrid w:val="0"/>
          <w:color w:val="auto"/>
          <w:sz w:val="24"/>
          <w:szCs w:val="24"/>
        </w:rPr>
        <w:t>他补充说明</w:t>
      </w:r>
      <w:r>
        <w:rPr>
          <w:rFonts w:hint="eastAsia" w:ascii="仿宋" w:hAnsi="仿宋" w:eastAsia="仿宋"/>
          <w:snapToGrid w:val="0"/>
          <w:color w:val="auto"/>
          <w:sz w:val="24"/>
          <w:szCs w:val="24"/>
          <w:lang w:eastAsia="zh-CN"/>
        </w:rPr>
        <w:t>：</w:t>
      </w:r>
      <w:r>
        <w:rPr>
          <w:rFonts w:hint="eastAsia"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rPr>
        <w:t>。</w:t>
      </w:r>
    </w:p>
    <w:p>
      <w:pPr>
        <w:rPr>
          <w:rFonts w:ascii="仿宋" w:hAnsi="仿宋" w:eastAsia="仿宋"/>
          <w:color w:val="auto"/>
        </w:rPr>
      </w:pPr>
    </w:p>
    <w:p>
      <w:pPr>
        <w:adjustRightInd w:val="0"/>
        <w:snapToGrid w:val="0"/>
        <w:spacing w:line="276" w:lineRule="auto"/>
        <w:ind w:left="2409" w:leftChars="1095"/>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供</w:t>
      </w:r>
      <w:r>
        <w:rPr>
          <w:rFonts w:hint="eastAsia" w:ascii="仿宋" w:hAnsi="仿宋" w:eastAsia="仿宋"/>
          <w:snapToGrid w:val="0"/>
          <w:color w:val="auto"/>
          <w:sz w:val="24"/>
          <w:szCs w:val="24"/>
          <w:lang w:eastAsia="zh-CN"/>
        </w:rPr>
        <w:t xml:space="preserve"> </w:t>
      </w:r>
      <w:r>
        <w:rPr>
          <w:rFonts w:ascii="仿宋" w:hAnsi="仿宋" w:eastAsia="仿宋"/>
          <w:snapToGrid w:val="0"/>
          <w:color w:val="auto"/>
          <w:sz w:val="24"/>
          <w:szCs w:val="24"/>
          <w:lang w:eastAsia="zh-CN"/>
        </w:rPr>
        <w:t>应</w:t>
      </w:r>
      <w:r>
        <w:rPr>
          <w:rFonts w:hint="eastAsia" w:ascii="仿宋" w:hAnsi="仿宋" w:eastAsia="仿宋"/>
          <w:snapToGrid w:val="0"/>
          <w:color w:val="auto"/>
          <w:sz w:val="24"/>
          <w:szCs w:val="24"/>
          <w:lang w:eastAsia="zh-CN"/>
        </w:rPr>
        <w:t xml:space="preserve"> </w:t>
      </w:r>
      <w:r>
        <w:rPr>
          <w:rFonts w:ascii="仿宋" w:hAnsi="仿宋" w:eastAsia="仿宋"/>
          <w:snapToGrid w:val="0"/>
          <w:color w:val="auto"/>
          <w:sz w:val="24"/>
          <w:szCs w:val="24"/>
          <w:lang w:eastAsia="zh-CN"/>
        </w:rPr>
        <w:t>商：</w:t>
      </w:r>
      <w:r>
        <w:rPr>
          <w:rFonts w:ascii="仿宋" w:hAnsi="仿宋" w:eastAsia="仿宋"/>
          <w:snapToGrid w:val="0"/>
          <w:color w:val="auto"/>
          <w:sz w:val="24"/>
          <w:szCs w:val="24"/>
          <w:u w:val="single"/>
          <w:lang w:eastAsia="zh-CN"/>
        </w:rPr>
        <w:t xml:space="preserve">                                 </w:t>
      </w:r>
      <w:r>
        <w:rPr>
          <w:rFonts w:hint="eastAsia" w:ascii="仿宋" w:hAnsi="仿宋" w:eastAsia="仿宋"/>
          <w:snapToGrid w:val="0"/>
          <w:color w:val="auto"/>
          <w:sz w:val="24"/>
          <w:szCs w:val="24"/>
          <w:u w:val="single"/>
          <w:lang w:eastAsia="zh-CN"/>
        </w:rPr>
        <w:t>（</w:t>
      </w:r>
      <w:r>
        <w:rPr>
          <w:rFonts w:ascii="仿宋" w:hAnsi="仿宋" w:eastAsia="仿宋"/>
          <w:snapToGrid w:val="0"/>
          <w:color w:val="auto"/>
          <w:sz w:val="24"/>
          <w:szCs w:val="24"/>
          <w:u w:val="single"/>
          <w:lang w:eastAsia="zh-CN"/>
        </w:rPr>
        <w:t>盖单位公章)</w:t>
      </w:r>
    </w:p>
    <w:p>
      <w:pPr>
        <w:adjustRightInd w:val="0"/>
        <w:snapToGrid w:val="0"/>
        <w:spacing w:line="276" w:lineRule="auto"/>
        <w:ind w:left="2409" w:leftChars="1095"/>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法定代表人(单位负责人)或其授权的代理人：</w:t>
      </w:r>
      <w:r>
        <w:rPr>
          <w:rFonts w:ascii="仿宋" w:hAnsi="仿宋" w:eastAsia="仿宋"/>
          <w:snapToGrid w:val="0"/>
          <w:color w:val="auto"/>
          <w:sz w:val="24"/>
          <w:szCs w:val="24"/>
          <w:u w:val="single"/>
          <w:lang w:eastAsia="zh-CN"/>
        </w:rPr>
        <w:t xml:space="preserve">        (签字)</w:t>
      </w:r>
    </w:p>
    <w:p>
      <w:pPr>
        <w:adjustRightInd w:val="0"/>
        <w:snapToGrid w:val="0"/>
        <w:spacing w:line="276" w:lineRule="auto"/>
        <w:ind w:left="2409" w:leftChars="1095"/>
        <w:rPr>
          <w:rFonts w:ascii="仿宋" w:hAnsi="仿宋" w:eastAsia="仿宋"/>
          <w:snapToGrid w:val="0"/>
          <w:color w:val="auto"/>
          <w:sz w:val="24"/>
          <w:szCs w:val="24"/>
          <w:u w:val="single"/>
          <w:lang w:eastAsia="zh-CN"/>
        </w:rPr>
      </w:pPr>
      <w:r>
        <w:rPr>
          <w:rFonts w:ascii="仿宋" w:hAnsi="仿宋" w:eastAsia="仿宋"/>
          <w:snapToGrid w:val="0"/>
          <w:color w:val="auto"/>
          <w:sz w:val="24"/>
          <w:szCs w:val="24"/>
          <w:lang w:eastAsia="zh-CN"/>
        </w:rPr>
        <w:t>地    址：</w:t>
      </w:r>
      <w:r>
        <w:rPr>
          <w:rFonts w:ascii="仿宋" w:hAnsi="仿宋" w:eastAsia="仿宋"/>
          <w:snapToGrid w:val="0"/>
          <w:color w:val="auto"/>
          <w:sz w:val="24"/>
          <w:szCs w:val="24"/>
          <w:u w:val="single"/>
          <w:lang w:eastAsia="zh-CN"/>
        </w:rPr>
        <w:t xml:space="preserve">                                            </w:t>
      </w:r>
    </w:p>
    <w:p>
      <w:pPr>
        <w:adjustRightInd w:val="0"/>
        <w:snapToGrid w:val="0"/>
        <w:spacing w:line="276" w:lineRule="auto"/>
        <w:ind w:left="2409" w:leftChars="1095"/>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电子邮箱：</w:t>
      </w:r>
      <w:r>
        <w:rPr>
          <w:rFonts w:ascii="仿宋" w:hAnsi="仿宋" w:eastAsia="仿宋"/>
          <w:snapToGrid w:val="0"/>
          <w:color w:val="auto"/>
          <w:sz w:val="24"/>
          <w:szCs w:val="24"/>
          <w:u w:val="single"/>
          <w:lang w:eastAsia="zh-CN"/>
        </w:rPr>
        <w:t xml:space="preserve">                                            </w:t>
      </w:r>
    </w:p>
    <w:p>
      <w:pPr>
        <w:adjustRightInd w:val="0"/>
        <w:snapToGrid w:val="0"/>
        <w:spacing w:line="276" w:lineRule="auto"/>
        <w:ind w:left="2409" w:leftChars="1095"/>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电    话：</w:t>
      </w:r>
      <w:r>
        <w:rPr>
          <w:rFonts w:ascii="仿宋" w:hAnsi="仿宋" w:eastAsia="仿宋"/>
          <w:snapToGrid w:val="0"/>
          <w:color w:val="auto"/>
          <w:sz w:val="24"/>
          <w:szCs w:val="24"/>
          <w:u w:val="single"/>
          <w:lang w:eastAsia="zh-CN"/>
        </w:rPr>
        <w:t xml:space="preserve">                                            </w:t>
      </w:r>
    </w:p>
    <w:p>
      <w:pPr>
        <w:adjustRightInd w:val="0"/>
        <w:snapToGrid w:val="0"/>
        <w:spacing w:line="276" w:lineRule="auto"/>
        <w:ind w:left="2409" w:leftChars="1095"/>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传</w:t>
      </w:r>
      <w:r>
        <w:rPr>
          <w:rFonts w:hint="eastAsia" w:ascii="仿宋" w:hAnsi="仿宋" w:eastAsia="仿宋"/>
          <w:snapToGrid w:val="0"/>
          <w:color w:val="auto"/>
          <w:sz w:val="24"/>
          <w:szCs w:val="24"/>
          <w:lang w:eastAsia="zh-CN"/>
        </w:rPr>
        <w:t xml:space="preserve">  </w:t>
      </w:r>
      <w:r>
        <w:rPr>
          <w:rFonts w:ascii="仿宋" w:hAnsi="仿宋" w:eastAsia="仿宋"/>
          <w:snapToGrid w:val="0"/>
          <w:color w:val="auto"/>
          <w:sz w:val="24"/>
          <w:szCs w:val="24"/>
          <w:lang w:eastAsia="zh-CN"/>
        </w:rPr>
        <w:t xml:space="preserve">  真：</w:t>
      </w:r>
      <w:r>
        <w:rPr>
          <w:rFonts w:ascii="仿宋" w:hAnsi="仿宋" w:eastAsia="仿宋"/>
          <w:snapToGrid w:val="0"/>
          <w:color w:val="auto"/>
          <w:sz w:val="24"/>
          <w:szCs w:val="24"/>
          <w:u w:val="single"/>
          <w:lang w:eastAsia="zh-CN"/>
        </w:rPr>
        <w:t xml:space="preserve">                                            </w:t>
      </w:r>
    </w:p>
    <w:p>
      <w:pPr>
        <w:adjustRightInd w:val="0"/>
        <w:snapToGrid w:val="0"/>
        <w:spacing w:line="276" w:lineRule="auto"/>
        <w:ind w:left="2409" w:leftChars="1095"/>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邮政编码：</w:t>
      </w:r>
      <w:r>
        <w:rPr>
          <w:rFonts w:ascii="仿宋" w:hAnsi="仿宋" w:eastAsia="仿宋"/>
          <w:snapToGrid w:val="0"/>
          <w:color w:val="auto"/>
          <w:sz w:val="24"/>
          <w:szCs w:val="24"/>
          <w:u w:val="single"/>
          <w:lang w:eastAsia="zh-CN"/>
        </w:rPr>
        <w:t xml:space="preserve">                                            </w:t>
      </w:r>
    </w:p>
    <w:p>
      <w:pPr>
        <w:rPr>
          <w:rFonts w:ascii="仿宋" w:hAnsi="仿宋" w:eastAsia="仿宋"/>
          <w:color w:val="auto"/>
          <w:lang w:eastAsia="zh-CN"/>
        </w:rPr>
      </w:pPr>
    </w:p>
    <w:p>
      <w:pPr>
        <w:wordWrap w:val="0"/>
        <w:adjustRightInd w:val="0"/>
        <w:snapToGrid w:val="0"/>
        <w:spacing w:line="276" w:lineRule="auto"/>
        <w:jc w:val="right"/>
        <w:rPr>
          <w:rFonts w:ascii="仿宋" w:hAnsi="仿宋" w:eastAsia="仿宋"/>
          <w:snapToGrid w:val="0"/>
          <w:color w:val="auto"/>
          <w:sz w:val="24"/>
          <w:szCs w:val="24"/>
          <w:lang w:eastAsia="zh-CN"/>
        </w:rPr>
      </w:pPr>
      <w:r>
        <w:rPr>
          <w:rFonts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lang w:eastAsia="zh-CN"/>
        </w:rPr>
        <w:t>年</w:t>
      </w:r>
      <w:r>
        <w:rPr>
          <w:rFonts w:hint="eastAsia"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lang w:eastAsia="zh-CN"/>
        </w:rPr>
        <w:t>月</w:t>
      </w:r>
      <w:r>
        <w:rPr>
          <w:rFonts w:hint="eastAsia"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u w:val="single"/>
          <w:lang w:eastAsia="zh-CN"/>
        </w:rPr>
        <w:t xml:space="preserve"> </w:t>
      </w:r>
      <w:r>
        <w:rPr>
          <w:rFonts w:hint="eastAsia" w:ascii="仿宋" w:hAnsi="仿宋" w:eastAsia="仿宋"/>
          <w:snapToGrid w:val="0"/>
          <w:color w:val="auto"/>
          <w:sz w:val="24"/>
          <w:szCs w:val="24"/>
          <w:lang w:eastAsia="zh-CN"/>
        </w:rPr>
        <w:t>日</w:t>
      </w:r>
      <w:bookmarkStart w:id="120" w:name="扫描0052"/>
      <w:bookmarkEnd w:id="120"/>
      <w:r>
        <w:rPr>
          <w:rFonts w:ascii="仿宋" w:hAnsi="仿宋" w:eastAsia="仿宋" w:cs="Times New Roman"/>
          <w:snapToGrid w:val="0"/>
          <w:color w:val="auto"/>
          <w:sz w:val="24"/>
          <w:szCs w:val="24"/>
          <w:lang w:eastAsia="zh-CN"/>
        </w:rPr>
        <w:br w:type="page"/>
      </w:r>
    </w:p>
    <w:p>
      <w:pPr>
        <w:adjustRightInd w:val="0"/>
        <w:snapToGrid w:val="0"/>
        <w:spacing w:line="276" w:lineRule="auto"/>
        <w:rPr>
          <w:rFonts w:ascii="仿宋" w:hAnsi="仿宋" w:eastAsia="仿宋"/>
          <w:snapToGrid w:val="0"/>
          <w:color w:val="auto"/>
          <w:sz w:val="24"/>
          <w:szCs w:val="24"/>
          <w:lang w:eastAsia="zh-CN"/>
        </w:rPr>
      </w:pPr>
    </w:p>
    <w:p>
      <w:pPr>
        <w:pStyle w:val="3"/>
        <w:jc w:val="center"/>
        <w:rPr>
          <w:rFonts w:ascii="仿宋" w:hAnsi="仿宋" w:eastAsia="仿宋"/>
          <w:b/>
          <w:bCs/>
          <w:snapToGrid w:val="0"/>
          <w:color w:val="auto"/>
          <w:sz w:val="32"/>
          <w:szCs w:val="32"/>
          <w:lang w:eastAsia="zh-CN"/>
        </w:rPr>
      </w:pPr>
      <w:bookmarkStart w:id="121" w:name="_Toc27678"/>
      <w:r>
        <w:rPr>
          <w:rFonts w:ascii="仿宋" w:hAnsi="仿宋" w:eastAsia="仿宋"/>
          <w:b/>
          <w:bCs/>
          <w:snapToGrid w:val="0"/>
          <w:color w:val="auto"/>
          <w:sz w:val="32"/>
          <w:szCs w:val="32"/>
          <w:lang w:eastAsia="zh-CN"/>
        </w:rPr>
        <w:t>二、授权委托书</w:t>
      </w:r>
      <w:bookmarkEnd w:id="121"/>
    </w:p>
    <w:p>
      <w:pPr>
        <w:pStyle w:val="5"/>
        <w:ind w:firstLine="960" w:firstLineChars="400"/>
        <w:jc w:val="left"/>
        <w:rPr>
          <w:rFonts w:ascii="仿宋" w:hAnsi="仿宋" w:eastAsia="仿宋"/>
          <w:snapToGrid w:val="0"/>
          <w:color w:val="auto"/>
          <w:szCs w:val="24"/>
          <w:lang w:eastAsia="zh-CN"/>
        </w:rPr>
      </w:pPr>
      <w:r>
        <w:rPr>
          <w:rFonts w:ascii="仿宋" w:hAnsi="仿宋" w:eastAsia="仿宋"/>
          <w:snapToGrid w:val="0"/>
          <w:color w:val="auto"/>
          <w:szCs w:val="24"/>
          <w:lang w:eastAsia="zh-CN"/>
        </w:rPr>
        <w:t>（适用于有委托代理人的情况）</w:t>
      </w:r>
    </w:p>
    <w:p>
      <w:pPr>
        <w:adjustRightInd w:val="0"/>
        <w:snapToGrid w:val="0"/>
        <w:spacing w:line="360" w:lineRule="auto"/>
        <w:rPr>
          <w:rFonts w:ascii="仿宋" w:hAnsi="仿宋" w:eastAsia="仿宋"/>
          <w:b/>
          <w:snapToGrid w:val="0"/>
          <w:color w:val="auto"/>
          <w:sz w:val="24"/>
          <w:szCs w:val="24"/>
          <w:lang w:eastAsia="zh-CN"/>
        </w:rPr>
      </w:pPr>
    </w:p>
    <w:p>
      <w:pPr>
        <w:adjustRightInd w:val="0"/>
        <w:snapToGrid w:val="0"/>
        <w:spacing w:line="360" w:lineRule="auto"/>
        <w:ind w:firstLine="48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本人</w:t>
      </w:r>
      <w:r>
        <w:rPr>
          <w:rFonts w:hint="eastAsia"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u w:val="single"/>
          <w:lang w:eastAsia="zh-CN"/>
        </w:rPr>
        <w:t xml:space="preserve">   （姓名）</w:t>
      </w:r>
      <w:r>
        <w:rPr>
          <w:rFonts w:ascii="仿宋" w:hAnsi="仿宋" w:eastAsia="仿宋"/>
          <w:snapToGrid w:val="0"/>
          <w:color w:val="auto"/>
          <w:sz w:val="24"/>
          <w:szCs w:val="24"/>
          <w:lang w:eastAsia="zh-CN"/>
        </w:rPr>
        <w:t>系</w:t>
      </w:r>
      <w:r>
        <w:rPr>
          <w:rFonts w:hint="eastAsia"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u w:val="single"/>
          <w:lang w:eastAsia="zh-CN"/>
        </w:rPr>
        <w:t xml:space="preserve">                  （供应商名称）</w:t>
      </w:r>
      <w:r>
        <w:rPr>
          <w:rFonts w:ascii="仿宋" w:hAnsi="仿宋" w:eastAsia="仿宋"/>
          <w:snapToGrid w:val="0"/>
          <w:color w:val="auto"/>
          <w:sz w:val="24"/>
          <w:szCs w:val="24"/>
          <w:lang w:eastAsia="zh-CN"/>
        </w:rPr>
        <w:t>的法定代表人（单位负责人），现委托</w:t>
      </w:r>
      <w:r>
        <w:rPr>
          <w:rFonts w:hint="eastAsia"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u w:val="single"/>
          <w:lang w:eastAsia="zh-CN"/>
        </w:rPr>
        <w:t xml:space="preserve">     （姓名）</w:t>
      </w:r>
      <w:r>
        <w:rPr>
          <w:rFonts w:ascii="仿宋" w:hAnsi="仿宋" w:eastAsia="仿宋"/>
          <w:snapToGrid w:val="0"/>
          <w:color w:val="auto"/>
          <w:sz w:val="24"/>
          <w:szCs w:val="24"/>
          <w:lang w:eastAsia="zh-CN"/>
        </w:rPr>
        <w:t>为我方代理人。代理人根据授权，以我方名义签署、澄清确认、递交、撤回、修改竞争性谈判采购项目响应文件、签订合同和处理有关事宜，其法律后果由我方承担。</w:t>
      </w:r>
    </w:p>
    <w:p>
      <w:pPr>
        <w:adjustRightInd w:val="0"/>
        <w:snapToGrid w:val="0"/>
        <w:spacing w:line="360" w:lineRule="auto"/>
        <w:ind w:firstLine="48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委托期限：自本委托书签署之日起至竞争性谈判采购项目签订采购合同之日止。</w:t>
      </w:r>
    </w:p>
    <w:p>
      <w:pPr>
        <w:adjustRightInd w:val="0"/>
        <w:snapToGrid w:val="0"/>
        <w:spacing w:line="360" w:lineRule="auto"/>
        <w:ind w:firstLine="48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代理人无转委托权。</w:t>
      </w:r>
    </w:p>
    <w:p>
      <w:pPr>
        <w:adjustRightInd w:val="0"/>
        <w:snapToGrid w:val="0"/>
        <w:spacing w:line="360" w:lineRule="auto"/>
        <w:rPr>
          <w:rFonts w:ascii="仿宋" w:hAnsi="仿宋" w:eastAsia="仿宋"/>
          <w:snapToGrid w:val="0"/>
          <w:color w:val="auto"/>
          <w:sz w:val="24"/>
          <w:szCs w:val="24"/>
          <w:lang w:eastAsia="zh-CN"/>
        </w:rPr>
      </w:pPr>
    </w:p>
    <w:p>
      <w:pPr>
        <w:adjustRightInd w:val="0"/>
        <w:snapToGrid w:val="0"/>
        <w:spacing w:line="360" w:lineRule="auto"/>
        <w:ind w:firstLine="48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附：法定代表人（单位负责人）身份证复印件及委托代理人身份证复印件。</w:t>
      </w:r>
    </w:p>
    <w:p>
      <w:pPr>
        <w:adjustRightInd w:val="0"/>
        <w:snapToGrid w:val="0"/>
        <w:spacing w:line="360" w:lineRule="auto"/>
        <w:ind w:firstLine="480"/>
        <w:rPr>
          <w:rFonts w:ascii="仿宋" w:hAnsi="仿宋" w:eastAsia="仿宋"/>
          <w:snapToGrid w:val="0"/>
          <w:color w:val="auto"/>
          <w:sz w:val="24"/>
          <w:szCs w:val="24"/>
          <w:lang w:eastAsia="zh-CN"/>
        </w:rPr>
      </w:pPr>
    </w:p>
    <w:p>
      <w:pPr>
        <w:adjustRightInd w:val="0"/>
        <w:snapToGrid w:val="0"/>
        <w:spacing w:line="360" w:lineRule="auto"/>
        <w:ind w:firstLine="480"/>
        <w:rPr>
          <w:rFonts w:ascii="仿宋" w:hAnsi="仿宋" w:eastAsia="仿宋"/>
          <w:snapToGrid w:val="0"/>
          <w:color w:val="auto"/>
          <w:sz w:val="24"/>
          <w:szCs w:val="24"/>
          <w:lang w:eastAsia="zh-CN"/>
        </w:rPr>
      </w:pPr>
    </w:p>
    <w:p>
      <w:pPr>
        <w:adjustRightInd w:val="0"/>
        <w:snapToGrid w:val="0"/>
        <w:spacing w:line="360" w:lineRule="auto"/>
        <w:ind w:firstLine="480"/>
        <w:rPr>
          <w:rFonts w:ascii="仿宋" w:hAnsi="仿宋" w:eastAsia="仿宋"/>
          <w:snapToGrid w:val="0"/>
          <w:color w:val="auto"/>
          <w:sz w:val="24"/>
          <w:szCs w:val="24"/>
          <w:lang w:eastAsia="zh-CN"/>
        </w:rPr>
      </w:pPr>
    </w:p>
    <w:p>
      <w:pPr>
        <w:adjustRightInd w:val="0"/>
        <w:snapToGrid w:val="0"/>
        <w:spacing w:line="360" w:lineRule="auto"/>
        <w:ind w:firstLine="480"/>
        <w:rPr>
          <w:rFonts w:ascii="仿宋" w:hAnsi="仿宋" w:eastAsia="仿宋"/>
          <w:snapToGrid w:val="0"/>
          <w:color w:val="auto"/>
          <w:sz w:val="24"/>
          <w:szCs w:val="24"/>
          <w:lang w:eastAsia="zh-CN"/>
        </w:rPr>
      </w:pPr>
    </w:p>
    <w:p>
      <w:pPr>
        <w:adjustRightInd w:val="0"/>
        <w:snapToGrid w:val="0"/>
        <w:spacing w:line="360" w:lineRule="auto"/>
        <w:ind w:firstLine="480"/>
        <w:rPr>
          <w:rFonts w:ascii="仿宋" w:hAnsi="仿宋" w:eastAsia="仿宋"/>
          <w:snapToGrid w:val="0"/>
          <w:color w:val="auto"/>
          <w:sz w:val="24"/>
          <w:szCs w:val="24"/>
          <w:lang w:eastAsia="zh-CN"/>
        </w:rPr>
      </w:pPr>
    </w:p>
    <w:p>
      <w:pPr>
        <w:adjustRightInd w:val="0"/>
        <w:snapToGrid w:val="0"/>
        <w:spacing w:line="360" w:lineRule="auto"/>
        <w:ind w:firstLine="480"/>
        <w:rPr>
          <w:rFonts w:ascii="仿宋" w:hAnsi="仿宋" w:eastAsia="仿宋"/>
          <w:snapToGrid w:val="0"/>
          <w:color w:val="auto"/>
          <w:sz w:val="24"/>
          <w:szCs w:val="24"/>
          <w:lang w:eastAsia="zh-CN"/>
        </w:rPr>
      </w:pPr>
    </w:p>
    <w:p>
      <w:pPr>
        <w:adjustRightInd w:val="0"/>
        <w:snapToGrid w:val="0"/>
        <w:spacing w:line="360" w:lineRule="auto"/>
        <w:ind w:firstLine="3686"/>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供应商：</w:t>
      </w:r>
      <w:r>
        <w:rPr>
          <w:rFonts w:hint="eastAsia"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u w:val="single"/>
          <w:lang w:eastAsia="zh-CN"/>
        </w:rPr>
        <w:t xml:space="preserve">                       （盖单位公章）</w:t>
      </w:r>
    </w:p>
    <w:p>
      <w:pPr>
        <w:adjustRightInd w:val="0"/>
        <w:snapToGrid w:val="0"/>
        <w:spacing w:line="360" w:lineRule="auto"/>
        <w:ind w:firstLine="3686"/>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法定代表人（单位负责人）：</w:t>
      </w:r>
      <w:r>
        <w:rPr>
          <w:rFonts w:hint="eastAsia"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u w:val="single"/>
          <w:lang w:eastAsia="zh-CN"/>
        </w:rPr>
        <w:t xml:space="preserve">         （签字）</w:t>
      </w:r>
    </w:p>
    <w:p>
      <w:pPr>
        <w:adjustRightInd w:val="0"/>
        <w:snapToGrid w:val="0"/>
        <w:spacing w:line="360" w:lineRule="auto"/>
        <w:ind w:firstLine="3686"/>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身份证号码：</w:t>
      </w:r>
      <w:r>
        <w:rPr>
          <w:rFonts w:ascii="仿宋" w:hAnsi="仿宋" w:eastAsia="仿宋"/>
          <w:snapToGrid w:val="0"/>
          <w:color w:val="auto"/>
          <w:sz w:val="24"/>
          <w:szCs w:val="24"/>
          <w:u w:val="single"/>
          <w:lang w:eastAsia="zh-CN"/>
        </w:rPr>
        <w:t xml:space="preserve">                                 </w:t>
      </w:r>
    </w:p>
    <w:p>
      <w:pPr>
        <w:adjustRightInd w:val="0"/>
        <w:snapToGrid w:val="0"/>
        <w:spacing w:line="360" w:lineRule="auto"/>
        <w:ind w:firstLine="3686"/>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 xml:space="preserve">委托代理人：  </w:t>
      </w:r>
      <w:r>
        <w:rPr>
          <w:rFonts w:ascii="仿宋" w:hAnsi="仿宋" w:eastAsia="仿宋"/>
          <w:snapToGrid w:val="0"/>
          <w:color w:val="auto"/>
          <w:sz w:val="24"/>
          <w:szCs w:val="24"/>
          <w:u w:val="single"/>
          <w:lang w:eastAsia="zh-CN"/>
        </w:rPr>
        <w:t xml:space="preserve">                       （签字）</w:t>
      </w:r>
    </w:p>
    <w:p>
      <w:pPr>
        <w:adjustRightInd w:val="0"/>
        <w:snapToGrid w:val="0"/>
        <w:spacing w:line="360" w:lineRule="auto"/>
        <w:ind w:firstLine="3686"/>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身份证号码：</w:t>
      </w:r>
      <w:r>
        <w:rPr>
          <w:rFonts w:ascii="仿宋" w:hAnsi="仿宋" w:eastAsia="仿宋"/>
          <w:snapToGrid w:val="0"/>
          <w:color w:val="auto"/>
          <w:sz w:val="24"/>
          <w:szCs w:val="24"/>
          <w:u w:val="single"/>
          <w:lang w:eastAsia="zh-CN"/>
        </w:rPr>
        <w:t xml:space="preserve">                                 </w:t>
      </w:r>
    </w:p>
    <w:p>
      <w:pPr>
        <w:wordWrap w:val="0"/>
        <w:adjustRightInd w:val="0"/>
        <w:snapToGrid w:val="0"/>
        <w:spacing w:line="276" w:lineRule="auto"/>
        <w:jc w:val="right"/>
        <w:rPr>
          <w:rFonts w:ascii="仿宋" w:hAnsi="仿宋" w:eastAsia="仿宋"/>
          <w:snapToGrid w:val="0"/>
          <w:color w:val="auto"/>
          <w:sz w:val="24"/>
          <w:szCs w:val="24"/>
          <w:u w:val="single"/>
          <w:lang w:eastAsia="zh-CN"/>
        </w:rPr>
      </w:pPr>
      <w:bookmarkStart w:id="122" w:name="扫描0053"/>
      <w:bookmarkEnd w:id="122"/>
    </w:p>
    <w:p>
      <w:pPr>
        <w:adjustRightInd w:val="0"/>
        <w:snapToGrid w:val="0"/>
        <w:spacing w:line="276" w:lineRule="auto"/>
        <w:jc w:val="right"/>
        <w:rPr>
          <w:rFonts w:ascii="仿宋" w:hAnsi="仿宋" w:eastAsia="仿宋"/>
          <w:snapToGrid w:val="0"/>
          <w:color w:val="auto"/>
          <w:sz w:val="24"/>
          <w:szCs w:val="24"/>
          <w:lang w:eastAsia="zh-CN"/>
        </w:rPr>
      </w:pPr>
      <w:r>
        <w:rPr>
          <w:rFonts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lang w:eastAsia="zh-CN"/>
        </w:rPr>
        <w:t>年</w:t>
      </w:r>
      <w:r>
        <w:rPr>
          <w:rFonts w:hint="eastAsia"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lang w:eastAsia="zh-CN"/>
        </w:rPr>
        <w:t>月</w:t>
      </w:r>
      <w:r>
        <w:rPr>
          <w:rFonts w:hint="eastAsia"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u w:val="single"/>
          <w:lang w:eastAsia="zh-CN"/>
        </w:rPr>
        <w:t xml:space="preserve"> </w:t>
      </w:r>
      <w:r>
        <w:rPr>
          <w:rFonts w:hint="eastAsia" w:ascii="仿宋" w:hAnsi="仿宋" w:eastAsia="仿宋"/>
          <w:snapToGrid w:val="0"/>
          <w:color w:val="auto"/>
          <w:sz w:val="24"/>
          <w:szCs w:val="24"/>
          <w:lang w:eastAsia="zh-CN"/>
        </w:rPr>
        <w:t>日</w:t>
      </w:r>
    </w:p>
    <w:p>
      <w:pPr>
        <w:spacing w:line="276" w:lineRule="auto"/>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br w:type="page"/>
      </w:r>
    </w:p>
    <w:p>
      <w:pPr>
        <w:adjustRightInd w:val="0"/>
        <w:snapToGrid w:val="0"/>
        <w:spacing w:line="276" w:lineRule="auto"/>
        <w:rPr>
          <w:rFonts w:ascii="仿宋" w:hAnsi="仿宋" w:eastAsia="仿宋"/>
          <w:snapToGrid w:val="0"/>
          <w:color w:val="auto"/>
          <w:sz w:val="24"/>
          <w:szCs w:val="24"/>
          <w:lang w:eastAsia="zh-CN"/>
        </w:rPr>
      </w:pPr>
    </w:p>
    <w:p>
      <w:pPr>
        <w:pStyle w:val="3"/>
        <w:jc w:val="center"/>
        <w:rPr>
          <w:rFonts w:ascii="仿宋" w:hAnsi="仿宋" w:eastAsia="仿宋"/>
          <w:b/>
          <w:bCs/>
          <w:snapToGrid w:val="0"/>
          <w:color w:val="auto"/>
          <w:sz w:val="32"/>
          <w:szCs w:val="32"/>
          <w:lang w:eastAsia="zh-CN"/>
        </w:rPr>
      </w:pPr>
      <w:bookmarkStart w:id="123" w:name="_Toc30054"/>
      <w:r>
        <w:rPr>
          <w:rFonts w:ascii="仿宋" w:hAnsi="仿宋" w:eastAsia="仿宋"/>
          <w:b/>
          <w:bCs/>
          <w:snapToGrid w:val="0"/>
          <w:color w:val="auto"/>
          <w:sz w:val="32"/>
          <w:szCs w:val="32"/>
          <w:lang w:eastAsia="zh-CN"/>
        </w:rPr>
        <w:t>三、联合体协议书</w:t>
      </w:r>
      <w:bookmarkEnd w:id="123"/>
    </w:p>
    <w:p>
      <w:pPr>
        <w:adjustRightInd w:val="0"/>
        <w:snapToGrid w:val="0"/>
        <w:spacing w:line="276" w:lineRule="auto"/>
        <w:jc w:val="center"/>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（适用于供应商组成联合体的情况）</w:t>
      </w: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360" w:lineRule="auto"/>
        <w:ind w:firstLine="400"/>
        <w:jc w:val="both"/>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w:t>
      </w:r>
      <w:r>
        <w:rPr>
          <w:rFonts w:ascii="仿宋" w:hAnsi="仿宋" w:eastAsia="仿宋"/>
          <w:snapToGrid w:val="0"/>
          <w:color w:val="auto"/>
          <w:sz w:val="24"/>
          <w:szCs w:val="24"/>
          <w:u w:val="single"/>
          <w:lang w:eastAsia="zh-CN"/>
        </w:rPr>
        <w:t>所有成员单位名称）</w:t>
      </w:r>
      <w:r>
        <w:rPr>
          <w:rFonts w:ascii="仿宋" w:hAnsi="仿宋" w:eastAsia="仿宋"/>
          <w:snapToGrid w:val="0"/>
          <w:color w:val="auto"/>
          <w:sz w:val="24"/>
          <w:szCs w:val="24"/>
          <w:lang w:eastAsia="zh-CN"/>
        </w:rPr>
        <w:t>自愿组成</w:t>
      </w:r>
      <w:r>
        <w:rPr>
          <w:rFonts w:ascii="仿宋" w:hAnsi="仿宋" w:eastAsia="仿宋"/>
          <w:snapToGrid w:val="0"/>
          <w:color w:val="auto"/>
          <w:sz w:val="24"/>
          <w:szCs w:val="24"/>
          <w:u w:val="single"/>
          <w:lang w:eastAsia="zh-CN"/>
        </w:rPr>
        <w:t>（联合体名称）</w:t>
      </w:r>
      <w:r>
        <w:rPr>
          <w:rFonts w:ascii="仿宋" w:hAnsi="仿宋" w:eastAsia="仿宋"/>
          <w:snapToGrid w:val="0"/>
          <w:color w:val="auto"/>
          <w:sz w:val="24"/>
          <w:szCs w:val="24"/>
          <w:lang w:eastAsia="zh-CN"/>
        </w:rPr>
        <w:t>联合体，共同参加</w:t>
      </w:r>
      <w:r>
        <w:rPr>
          <w:rFonts w:ascii="仿宋" w:hAnsi="仿宋" w:eastAsia="仿宋"/>
          <w:snapToGrid w:val="0"/>
          <w:color w:val="auto"/>
          <w:sz w:val="24"/>
          <w:szCs w:val="24"/>
          <w:u w:val="single"/>
          <w:lang w:eastAsia="zh-CN"/>
        </w:rPr>
        <w:t>（项目名称）</w:t>
      </w:r>
      <w:r>
        <w:rPr>
          <w:rFonts w:ascii="仿宋" w:hAnsi="仿宋" w:eastAsia="仿宋"/>
          <w:snapToGrid w:val="0"/>
          <w:color w:val="auto"/>
          <w:sz w:val="24"/>
          <w:szCs w:val="24"/>
          <w:lang w:eastAsia="zh-CN"/>
        </w:rPr>
        <w:t>采购活动。现就组成联合体事宜订立如下协议。</w:t>
      </w:r>
    </w:p>
    <w:p>
      <w:pPr>
        <w:pStyle w:val="10"/>
        <w:numPr>
          <w:ilvl w:val="1"/>
          <w:numId w:val="17"/>
        </w:numPr>
        <w:adjustRightInd w:val="0"/>
        <w:snapToGrid w:val="0"/>
        <w:spacing w:line="360" w:lineRule="auto"/>
        <w:ind w:left="0" w:firstLine="480"/>
        <w:rPr>
          <w:rFonts w:ascii="仿宋" w:hAnsi="仿宋" w:eastAsia="仿宋"/>
          <w:snapToGrid w:val="0"/>
          <w:color w:val="auto"/>
          <w:sz w:val="24"/>
          <w:szCs w:val="24"/>
          <w:lang w:eastAsia="zh-CN"/>
        </w:rPr>
      </w:pPr>
      <w:r>
        <w:rPr>
          <w:rFonts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lang w:eastAsia="zh-CN"/>
        </w:rPr>
        <w:t>（某成员单位名称）为</w:t>
      </w:r>
      <w:r>
        <w:rPr>
          <w:rFonts w:hint="eastAsia"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lang w:eastAsia="zh-CN"/>
        </w:rPr>
        <w:t>（联合体名称）牵头人。</w:t>
      </w:r>
    </w:p>
    <w:p>
      <w:pPr>
        <w:pStyle w:val="10"/>
        <w:numPr>
          <w:ilvl w:val="1"/>
          <w:numId w:val="17"/>
        </w:numPr>
        <w:adjustRightInd w:val="0"/>
        <w:snapToGrid w:val="0"/>
        <w:spacing w:line="360" w:lineRule="auto"/>
        <w:ind w:left="0" w:firstLine="480"/>
        <w:rPr>
          <w:rFonts w:ascii="仿宋" w:hAnsi="仿宋" w:eastAsia="仿宋"/>
          <w:snapToGrid w:val="0"/>
          <w:color w:val="auto"/>
          <w:sz w:val="24"/>
          <w:szCs w:val="24"/>
          <w:lang w:eastAsia="zh-CN"/>
        </w:rPr>
      </w:pPr>
      <w:r>
        <w:rPr>
          <w:rFonts w:hint="eastAsia" w:ascii="仿宋" w:hAnsi="仿宋" w:eastAsia="仿宋"/>
          <w:snapToGrid w:val="0"/>
          <w:color w:val="auto"/>
          <w:sz w:val="24"/>
          <w:szCs w:val="24"/>
          <w:lang w:eastAsia="zh-CN"/>
        </w:rPr>
        <w:t>联合体各成员授权牵头人代表联合体参加竞争性谈判采购活动，签署文件，递交和接收相关的资料、信息及指示，进行合同采购活动，负责合同实施阶段的组织和协调工作，以及处理与本采购项目有关的一切事宜。</w:t>
      </w:r>
    </w:p>
    <w:p>
      <w:pPr>
        <w:pStyle w:val="10"/>
        <w:numPr>
          <w:ilvl w:val="1"/>
          <w:numId w:val="17"/>
        </w:numPr>
        <w:adjustRightInd w:val="0"/>
        <w:snapToGrid w:val="0"/>
        <w:spacing w:line="360" w:lineRule="auto"/>
        <w:ind w:left="0" w:firstLine="480"/>
        <w:rPr>
          <w:rFonts w:ascii="仿宋" w:hAnsi="仿宋" w:eastAsia="仿宋"/>
          <w:snapToGrid w:val="0"/>
          <w:color w:val="auto"/>
          <w:sz w:val="24"/>
          <w:szCs w:val="24"/>
          <w:lang w:eastAsia="zh-CN"/>
        </w:rPr>
      </w:pPr>
      <w:r>
        <w:rPr>
          <w:rFonts w:hint="eastAsia" w:ascii="仿宋" w:hAnsi="仿宋" w:eastAsia="仿宋"/>
          <w:snapToGrid w:val="0"/>
          <w:color w:val="auto"/>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pPr>
        <w:pStyle w:val="10"/>
        <w:numPr>
          <w:ilvl w:val="1"/>
          <w:numId w:val="17"/>
        </w:numPr>
        <w:adjustRightInd w:val="0"/>
        <w:snapToGrid w:val="0"/>
        <w:spacing w:line="360" w:lineRule="auto"/>
        <w:ind w:left="0" w:firstLine="48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联合体各方承诺不以自己名义单独或参加其他联合体参与本竞争性谈判采购项目。</w:t>
      </w:r>
    </w:p>
    <w:p>
      <w:pPr>
        <w:pStyle w:val="10"/>
        <w:numPr>
          <w:ilvl w:val="1"/>
          <w:numId w:val="17"/>
        </w:numPr>
        <w:adjustRightInd w:val="0"/>
        <w:snapToGrid w:val="0"/>
        <w:spacing w:line="360" w:lineRule="auto"/>
        <w:ind w:left="0" w:firstLine="48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联合体各成员单位内部的职责分工如下：</w:t>
      </w:r>
      <w:r>
        <w:rPr>
          <w:rFonts w:ascii="仿宋" w:hAnsi="仿宋" w:eastAsia="仿宋"/>
          <w:snapToGrid w:val="0"/>
          <w:color w:val="auto"/>
          <w:sz w:val="24"/>
          <w:szCs w:val="24"/>
          <w:u w:val="single"/>
          <w:lang w:eastAsia="zh-CN"/>
        </w:rPr>
        <w:t xml:space="preserve">                                     </w:t>
      </w:r>
    </w:p>
    <w:p>
      <w:pPr>
        <w:pStyle w:val="10"/>
        <w:numPr>
          <w:ilvl w:val="1"/>
          <w:numId w:val="17"/>
        </w:numPr>
        <w:adjustRightInd w:val="0"/>
        <w:snapToGrid w:val="0"/>
        <w:spacing w:line="360" w:lineRule="auto"/>
        <w:ind w:left="0" w:firstLine="48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本协议书自所有成员单位法定代表人（单位负责人）或其授权的代理人签字并加盖单位公章之日起生效，合同履行完毕后自动失效。</w:t>
      </w:r>
    </w:p>
    <w:p>
      <w:pPr>
        <w:pStyle w:val="10"/>
        <w:numPr>
          <w:ilvl w:val="1"/>
          <w:numId w:val="17"/>
        </w:numPr>
        <w:adjustRightInd w:val="0"/>
        <w:snapToGrid w:val="0"/>
        <w:spacing w:line="360" w:lineRule="auto"/>
        <w:ind w:left="0" w:firstLine="48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本协议书一式</w:t>
      </w:r>
      <w:r>
        <w:rPr>
          <w:rFonts w:hint="eastAsia"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lang w:eastAsia="zh-CN"/>
        </w:rPr>
        <w:t>份，联合体成员和采购人各执一份。</w:t>
      </w:r>
    </w:p>
    <w:p>
      <w:pPr>
        <w:adjustRightInd w:val="0"/>
        <w:snapToGrid w:val="0"/>
        <w:spacing w:line="360" w:lineRule="auto"/>
        <w:ind w:firstLine="48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（注：本协议书由委托代理人签字的，应附授权委托书。）</w:t>
      </w:r>
    </w:p>
    <w:p>
      <w:pPr>
        <w:adjustRightInd w:val="0"/>
        <w:snapToGrid w:val="0"/>
        <w:spacing w:line="360" w:lineRule="auto"/>
        <w:rPr>
          <w:rFonts w:ascii="仿宋" w:hAnsi="仿宋" w:eastAsia="仿宋"/>
          <w:snapToGrid w:val="0"/>
          <w:color w:val="auto"/>
          <w:sz w:val="24"/>
          <w:szCs w:val="24"/>
          <w:lang w:eastAsia="zh-CN"/>
        </w:rPr>
      </w:pPr>
    </w:p>
    <w:p>
      <w:pPr>
        <w:adjustRightInd w:val="0"/>
        <w:snapToGrid w:val="0"/>
        <w:spacing w:line="360" w:lineRule="auto"/>
        <w:ind w:left="2125" w:leftChars="966"/>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联合体牵头人名称：</w:t>
      </w:r>
      <w:r>
        <w:rPr>
          <w:rFonts w:hint="eastAsia"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u w:val="single"/>
          <w:lang w:eastAsia="zh-CN"/>
        </w:rPr>
        <w:t xml:space="preserve">                           （盖单位公章）</w:t>
      </w:r>
    </w:p>
    <w:p>
      <w:pPr>
        <w:adjustRightInd w:val="0"/>
        <w:snapToGrid w:val="0"/>
        <w:spacing w:line="360" w:lineRule="auto"/>
        <w:ind w:left="2125" w:leftChars="966"/>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法定代表人（单位负责人）或其授权的代理人：</w:t>
      </w:r>
      <w:r>
        <w:rPr>
          <w:rFonts w:ascii="仿宋" w:hAnsi="仿宋" w:eastAsia="仿宋"/>
          <w:snapToGrid w:val="0"/>
          <w:color w:val="auto"/>
          <w:sz w:val="24"/>
          <w:szCs w:val="24"/>
          <w:u w:val="single"/>
          <w:lang w:eastAsia="zh-CN"/>
        </w:rPr>
        <w:t xml:space="preserve">         （签字）</w:t>
      </w:r>
    </w:p>
    <w:p>
      <w:pPr>
        <w:adjustRightInd w:val="0"/>
        <w:snapToGrid w:val="0"/>
        <w:spacing w:line="360" w:lineRule="auto"/>
        <w:ind w:left="2125" w:leftChars="966"/>
        <w:rPr>
          <w:rFonts w:ascii="仿宋" w:hAnsi="仿宋" w:eastAsia="仿宋"/>
          <w:snapToGrid w:val="0"/>
          <w:color w:val="auto"/>
          <w:sz w:val="24"/>
          <w:szCs w:val="24"/>
          <w:lang w:eastAsia="zh-CN"/>
        </w:rPr>
      </w:pPr>
    </w:p>
    <w:p>
      <w:pPr>
        <w:adjustRightInd w:val="0"/>
        <w:snapToGrid w:val="0"/>
        <w:spacing w:line="360" w:lineRule="auto"/>
        <w:ind w:left="2125" w:leftChars="966"/>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联合体成员名称：</w:t>
      </w:r>
      <w:r>
        <w:rPr>
          <w:rFonts w:hint="eastAsia"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u w:val="single"/>
          <w:lang w:eastAsia="zh-CN"/>
        </w:rPr>
        <w:t xml:space="preserve">                             （盖单位公章）</w:t>
      </w:r>
    </w:p>
    <w:p>
      <w:pPr>
        <w:adjustRightInd w:val="0"/>
        <w:snapToGrid w:val="0"/>
        <w:spacing w:line="360" w:lineRule="auto"/>
        <w:ind w:left="2125" w:leftChars="966"/>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法定代表人（单位负责人）或其授权的代理人：</w:t>
      </w:r>
      <w:r>
        <w:rPr>
          <w:rFonts w:ascii="仿宋" w:hAnsi="仿宋" w:eastAsia="仿宋"/>
          <w:snapToGrid w:val="0"/>
          <w:color w:val="auto"/>
          <w:sz w:val="24"/>
          <w:szCs w:val="24"/>
          <w:u w:val="single"/>
          <w:lang w:eastAsia="zh-CN"/>
        </w:rPr>
        <w:t xml:space="preserve">         （签字）</w:t>
      </w:r>
    </w:p>
    <w:p>
      <w:pPr>
        <w:adjustRightInd w:val="0"/>
        <w:snapToGrid w:val="0"/>
        <w:spacing w:line="360" w:lineRule="auto"/>
        <w:ind w:left="2125" w:leftChars="966"/>
        <w:rPr>
          <w:rFonts w:ascii="仿宋" w:hAnsi="仿宋" w:eastAsia="仿宋"/>
          <w:snapToGrid w:val="0"/>
          <w:color w:val="auto"/>
          <w:sz w:val="24"/>
          <w:szCs w:val="24"/>
          <w:lang w:eastAsia="zh-CN"/>
        </w:rPr>
      </w:pPr>
    </w:p>
    <w:p>
      <w:pPr>
        <w:adjustRightInd w:val="0"/>
        <w:snapToGrid w:val="0"/>
        <w:spacing w:line="360" w:lineRule="auto"/>
        <w:ind w:left="2125" w:leftChars="966"/>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联合体成员名称：</w:t>
      </w:r>
      <w:r>
        <w:rPr>
          <w:rFonts w:hint="eastAsia"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u w:val="single"/>
          <w:lang w:eastAsia="zh-CN"/>
        </w:rPr>
        <w:t xml:space="preserve">                             （盖单位公章）</w:t>
      </w:r>
    </w:p>
    <w:p>
      <w:pPr>
        <w:adjustRightInd w:val="0"/>
        <w:snapToGrid w:val="0"/>
        <w:spacing w:line="360" w:lineRule="auto"/>
        <w:ind w:left="2125" w:leftChars="966"/>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法定代表人（单位负责人）或其授权的代理人：</w:t>
      </w:r>
      <w:r>
        <w:rPr>
          <w:rFonts w:ascii="仿宋" w:hAnsi="仿宋" w:eastAsia="仿宋"/>
          <w:snapToGrid w:val="0"/>
          <w:color w:val="auto"/>
          <w:sz w:val="24"/>
          <w:szCs w:val="24"/>
          <w:u w:val="single"/>
          <w:lang w:eastAsia="zh-CN"/>
        </w:rPr>
        <w:t xml:space="preserve">         （签字）</w:t>
      </w:r>
    </w:p>
    <w:p>
      <w:pPr>
        <w:rPr>
          <w:rFonts w:ascii="仿宋" w:hAnsi="仿宋" w:eastAsia="仿宋"/>
          <w:color w:val="auto"/>
          <w:lang w:eastAsia="zh-CN"/>
        </w:rPr>
      </w:pPr>
    </w:p>
    <w:p>
      <w:pPr>
        <w:adjustRightInd w:val="0"/>
        <w:snapToGrid w:val="0"/>
        <w:spacing w:line="360" w:lineRule="auto"/>
        <w:jc w:val="right"/>
        <w:rPr>
          <w:rFonts w:ascii="仿宋" w:hAnsi="仿宋" w:eastAsia="仿宋"/>
          <w:snapToGrid w:val="0"/>
          <w:color w:val="auto"/>
          <w:sz w:val="24"/>
          <w:szCs w:val="24"/>
          <w:lang w:eastAsia="zh-CN"/>
        </w:rPr>
      </w:pPr>
      <w:bookmarkStart w:id="124" w:name="扫描0054"/>
      <w:bookmarkEnd w:id="124"/>
      <w:r>
        <w:rPr>
          <w:rFonts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lang w:eastAsia="zh-CN"/>
        </w:rPr>
        <w:t>年</w:t>
      </w:r>
      <w:r>
        <w:rPr>
          <w:rFonts w:hint="eastAsia"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lang w:eastAsia="zh-CN"/>
        </w:rPr>
        <w:t>月</w:t>
      </w:r>
      <w:r>
        <w:rPr>
          <w:rFonts w:hint="eastAsia"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u w:val="single"/>
          <w:lang w:eastAsia="zh-CN"/>
        </w:rPr>
        <w:t xml:space="preserve"> </w:t>
      </w:r>
      <w:r>
        <w:rPr>
          <w:rFonts w:hint="eastAsia" w:ascii="仿宋" w:hAnsi="仿宋" w:eastAsia="仿宋"/>
          <w:snapToGrid w:val="0"/>
          <w:color w:val="auto"/>
          <w:sz w:val="24"/>
          <w:szCs w:val="24"/>
          <w:lang w:eastAsia="zh-CN"/>
        </w:rPr>
        <w:t>日</w:t>
      </w:r>
    </w:p>
    <w:p>
      <w:pPr>
        <w:spacing w:line="276" w:lineRule="auto"/>
        <w:rPr>
          <w:rFonts w:ascii="仿宋" w:hAnsi="仿宋" w:eastAsia="仿宋" w:cs="Times New Roman"/>
          <w:snapToGrid w:val="0"/>
          <w:color w:val="auto"/>
          <w:sz w:val="24"/>
          <w:szCs w:val="24"/>
          <w:lang w:eastAsia="zh-CN"/>
        </w:rPr>
      </w:pPr>
      <w:r>
        <w:rPr>
          <w:rFonts w:ascii="仿宋" w:hAnsi="仿宋" w:eastAsia="仿宋" w:cs="Times New Roman"/>
          <w:snapToGrid w:val="0"/>
          <w:color w:val="auto"/>
          <w:sz w:val="24"/>
          <w:szCs w:val="24"/>
          <w:lang w:eastAsia="zh-CN"/>
        </w:rPr>
        <w:br w:type="page"/>
      </w:r>
    </w:p>
    <w:p>
      <w:pPr>
        <w:adjustRightInd w:val="0"/>
        <w:snapToGrid w:val="0"/>
        <w:spacing w:line="276" w:lineRule="auto"/>
        <w:rPr>
          <w:rFonts w:ascii="仿宋" w:hAnsi="仿宋" w:eastAsia="仿宋"/>
          <w:snapToGrid w:val="0"/>
          <w:color w:val="auto"/>
          <w:sz w:val="24"/>
          <w:szCs w:val="24"/>
          <w:lang w:eastAsia="zh-CN"/>
        </w:rPr>
      </w:pPr>
    </w:p>
    <w:p>
      <w:pPr>
        <w:pStyle w:val="3"/>
        <w:jc w:val="center"/>
        <w:rPr>
          <w:rFonts w:ascii="仿宋" w:hAnsi="仿宋" w:eastAsia="仿宋"/>
          <w:b/>
          <w:bCs/>
          <w:snapToGrid w:val="0"/>
          <w:color w:val="auto"/>
          <w:sz w:val="32"/>
          <w:szCs w:val="32"/>
          <w:lang w:eastAsia="zh-CN"/>
        </w:rPr>
      </w:pPr>
      <w:bookmarkStart w:id="125" w:name="_Toc24470"/>
      <w:r>
        <w:rPr>
          <w:rFonts w:ascii="仿宋" w:hAnsi="仿宋" w:eastAsia="仿宋"/>
          <w:b/>
          <w:bCs/>
          <w:snapToGrid w:val="0"/>
          <w:color w:val="auto"/>
          <w:sz w:val="32"/>
          <w:szCs w:val="32"/>
          <w:lang w:eastAsia="zh-CN"/>
        </w:rPr>
        <w:t>四、响应保证金</w:t>
      </w:r>
      <w:bookmarkEnd w:id="125"/>
    </w:p>
    <w:p>
      <w:pPr>
        <w:adjustRightInd w:val="0"/>
        <w:snapToGrid w:val="0"/>
        <w:spacing w:line="276" w:lineRule="auto"/>
        <w:jc w:val="center"/>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（适用于递交响应保证金的情况）</w:t>
      </w:r>
    </w:p>
    <w:p>
      <w:pPr>
        <w:adjustRightInd w:val="0"/>
        <w:snapToGrid w:val="0"/>
        <w:spacing w:line="276" w:lineRule="auto"/>
        <w:rPr>
          <w:rFonts w:ascii="仿宋" w:hAnsi="仿宋" w:eastAsia="仿宋"/>
          <w:snapToGrid w:val="0"/>
          <w:color w:val="auto"/>
          <w:sz w:val="24"/>
          <w:szCs w:val="24"/>
          <w:lang w:eastAsia="zh-CN"/>
        </w:rPr>
      </w:pPr>
    </w:p>
    <w:p>
      <w:pPr>
        <w:pStyle w:val="10"/>
        <w:numPr>
          <w:ilvl w:val="0"/>
          <w:numId w:val="18"/>
        </w:numPr>
        <w:adjustRightInd w:val="0"/>
        <w:snapToGrid w:val="0"/>
        <w:spacing w:line="360" w:lineRule="auto"/>
        <w:ind w:left="0" w:firstLine="48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采用转账方式的，供应商应在此提供转账凭证复印件。</w:t>
      </w:r>
    </w:p>
    <w:p>
      <w:pPr>
        <w:pStyle w:val="10"/>
        <w:numPr>
          <w:ilvl w:val="0"/>
          <w:numId w:val="18"/>
        </w:numPr>
        <w:adjustRightInd w:val="0"/>
        <w:snapToGrid w:val="0"/>
        <w:spacing w:line="360" w:lineRule="auto"/>
        <w:ind w:left="0" w:firstLine="48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采用支票、汇票等方式的，供应商应在此提供支票、汇票等的复印件 原件应单独递交。</w:t>
      </w:r>
    </w:p>
    <w:p>
      <w:pPr>
        <w:pStyle w:val="10"/>
        <w:numPr>
          <w:ilvl w:val="0"/>
          <w:numId w:val="18"/>
        </w:numPr>
        <w:adjustRightInd w:val="0"/>
        <w:snapToGrid w:val="0"/>
        <w:spacing w:line="360" w:lineRule="auto"/>
        <w:ind w:left="0" w:firstLine="48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采用银行或担保机构担保函方式的，格式如下：</w:t>
      </w:r>
    </w:p>
    <w:p>
      <w:pPr>
        <w:adjustRightInd w:val="0"/>
        <w:snapToGrid w:val="0"/>
        <w:spacing w:line="360" w:lineRule="auto"/>
        <w:rPr>
          <w:rFonts w:ascii="仿宋" w:hAnsi="仿宋" w:eastAsia="仿宋"/>
          <w:snapToGrid w:val="0"/>
          <w:color w:val="auto"/>
          <w:sz w:val="24"/>
          <w:szCs w:val="24"/>
          <w:lang w:eastAsia="zh-CN"/>
        </w:rPr>
      </w:pPr>
    </w:p>
    <w:p>
      <w:pPr>
        <w:adjustRightInd w:val="0"/>
        <w:snapToGrid w:val="0"/>
        <w:spacing w:line="360" w:lineRule="auto"/>
        <w:rPr>
          <w:rFonts w:ascii="仿宋" w:hAnsi="仿宋" w:eastAsia="仿宋"/>
          <w:snapToGrid w:val="0"/>
          <w:color w:val="auto"/>
          <w:sz w:val="24"/>
          <w:szCs w:val="24"/>
          <w:lang w:eastAsia="zh-CN"/>
        </w:rPr>
      </w:pPr>
      <w:r>
        <w:rPr>
          <w:rFonts w:ascii="仿宋" w:hAnsi="仿宋" w:eastAsia="仿宋"/>
          <w:snapToGrid w:val="0"/>
          <w:color w:val="auto"/>
          <w:sz w:val="24"/>
          <w:szCs w:val="24"/>
          <w:u w:val="single"/>
          <w:lang w:eastAsia="zh-CN"/>
        </w:rPr>
        <w:t xml:space="preserve">                 </w:t>
      </w:r>
      <w:r>
        <w:rPr>
          <w:rFonts w:hint="eastAsia" w:ascii="仿宋" w:hAnsi="仿宋" w:eastAsia="仿宋"/>
          <w:snapToGrid w:val="0"/>
          <w:color w:val="auto"/>
          <w:sz w:val="24"/>
          <w:szCs w:val="24"/>
          <w:u w:val="single"/>
          <w:lang w:eastAsia="zh-CN"/>
        </w:rPr>
        <w:t>（采购人名称）</w:t>
      </w:r>
      <w:r>
        <w:rPr>
          <w:rFonts w:ascii="仿宋" w:hAnsi="仿宋" w:eastAsia="仿宋"/>
          <w:snapToGrid w:val="0"/>
          <w:color w:val="auto"/>
          <w:sz w:val="24"/>
          <w:szCs w:val="24"/>
          <w:lang w:eastAsia="zh-CN"/>
        </w:rPr>
        <w:t>:</w:t>
      </w:r>
    </w:p>
    <w:p>
      <w:pPr>
        <w:rPr>
          <w:rFonts w:ascii="仿宋" w:hAnsi="仿宋" w:eastAsia="仿宋"/>
          <w:color w:val="auto"/>
          <w:lang w:eastAsia="zh-CN"/>
        </w:rPr>
      </w:pPr>
    </w:p>
    <w:p>
      <w:pPr>
        <w:adjustRightInd w:val="0"/>
        <w:snapToGrid w:val="0"/>
        <w:spacing w:line="360" w:lineRule="auto"/>
        <w:ind w:firstLine="48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鉴于</w:t>
      </w:r>
      <w:r>
        <w:rPr>
          <w:rFonts w:hint="eastAsia"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u w:val="single"/>
          <w:lang w:eastAsia="zh-CN"/>
        </w:rPr>
        <w:t xml:space="preserve">                   （供应商名称）</w:t>
      </w:r>
      <w:r>
        <w:rPr>
          <w:rFonts w:ascii="仿宋" w:hAnsi="仿宋" w:eastAsia="仿宋"/>
          <w:snapToGrid w:val="0"/>
          <w:color w:val="auto"/>
          <w:sz w:val="24"/>
          <w:szCs w:val="24"/>
          <w:lang w:eastAsia="zh-CN"/>
        </w:rPr>
        <w:t>（以下称“供应商</w:t>
      </w:r>
      <w:r>
        <w:rPr>
          <w:rFonts w:hint="eastAsia" w:ascii="仿宋" w:hAnsi="仿宋" w:eastAsia="仿宋"/>
          <w:snapToGrid w:val="0"/>
          <w:color w:val="auto"/>
          <w:sz w:val="24"/>
          <w:szCs w:val="24"/>
          <w:lang w:eastAsia="zh-CN"/>
        </w:rPr>
        <w:t>”</w:t>
      </w:r>
      <w:r>
        <w:rPr>
          <w:rFonts w:ascii="仿宋" w:hAnsi="仿宋" w:eastAsia="仿宋"/>
          <w:snapToGrid w:val="0"/>
          <w:color w:val="auto"/>
          <w:sz w:val="24"/>
          <w:szCs w:val="24"/>
          <w:lang w:eastAsia="zh-CN"/>
        </w:rPr>
        <w:t>）于</w:t>
      </w:r>
      <w:r>
        <w:rPr>
          <w:rFonts w:hint="eastAsia"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lang w:eastAsia="zh-CN"/>
        </w:rPr>
        <w:t>年</w:t>
      </w:r>
      <w:r>
        <w:rPr>
          <w:rFonts w:hint="eastAsia"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lang w:eastAsia="zh-CN"/>
        </w:rPr>
        <w:t>月</w:t>
      </w:r>
      <w:r>
        <w:rPr>
          <w:rFonts w:hint="eastAsia"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lang w:eastAsia="zh-CN"/>
        </w:rPr>
        <w:t>日参加</w:t>
      </w:r>
      <w:r>
        <w:rPr>
          <w:rFonts w:hint="eastAsia"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u w:val="single"/>
          <w:lang w:eastAsia="zh-CN"/>
        </w:rPr>
        <w:t xml:space="preserve">                （项目名称）</w:t>
      </w:r>
      <w:r>
        <w:rPr>
          <w:rFonts w:hint="eastAsia" w:ascii="仿宋" w:hAnsi="仿宋" w:eastAsia="仿宋"/>
          <w:snapToGrid w:val="0"/>
          <w:color w:val="auto"/>
          <w:sz w:val="24"/>
          <w:szCs w:val="24"/>
          <w:u w:val="single"/>
          <w:lang w:eastAsia="zh-CN"/>
        </w:rPr>
        <w:t>劳务</w:t>
      </w:r>
      <w:r>
        <w:rPr>
          <w:rFonts w:hint="eastAsia" w:ascii="仿宋" w:hAnsi="仿宋" w:eastAsia="仿宋"/>
          <w:snapToGrid w:val="0"/>
          <w:color w:val="auto"/>
          <w:sz w:val="24"/>
          <w:szCs w:val="24"/>
          <w:lang w:eastAsia="zh-CN"/>
        </w:rPr>
        <w:t>服务</w:t>
      </w:r>
      <w:r>
        <w:rPr>
          <w:rFonts w:ascii="仿宋" w:hAnsi="仿宋" w:eastAsia="仿宋"/>
          <w:snapToGrid w:val="0"/>
          <w:color w:val="auto"/>
          <w:sz w:val="24"/>
          <w:szCs w:val="24"/>
          <w:lang w:eastAsia="zh-CN"/>
        </w:rPr>
        <w:t>竞争性谈判采购活动，</w:t>
      </w:r>
      <w:r>
        <w:rPr>
          <w:rFonts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u w:val="single"/>
          <w:lang w:eastAsia="zh-CN"/>
        </w:rPr>
        <w:br w:type="textWrapping"/>
      </w:r>
      <w:r>
        <w:rPr>
          <w:rFonts w:ascii="仿宋" w:hAnsi="仿宋" w:eastAsia="仿宋"/>
          <w:snapToGrid w:val="0"/>
          <w:color w:val="auto"/>
          <w:sz w:val="24"/>
          <w:szCs w:val="24"/>
          <w:u w:val="single"/>
          <w:lang w:eastAsia="zh-CN"/>
        </w:rPr>
        <w:t xml:space="preserve">    （担保人名称）</w:t>
      </w:r>
      <w:r>
        <w:rPr>
          <w:rFonts w:ascii="仿宋" w:hAnsi="仿宋" w:eastAsia="仿宋"/>
          <w:snapToGrid w:val="0"/>
          <w:color w:val="auto"/>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r>
        <w:rPr>
          <w:rFonts w:hint="eastAsia"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lang w:eastAsia="zh-CN"/>
        </w:rPr>
        <w:t>。</w:t>
      </w:r>
    </w:p>
    <w:p>
      <w:pPr>
        <w:adjustRightInd w:val="0"/>
        <w:snapToGrid w:val="0"/>
        <w:spacing w:line="360" w:lineRule="auto"/>
        <w:ind w:firstLine="48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本保函在响应文件有效期内保持有效。要求我方承担保证责任的通知应在响应文件有效期内送达我方。</w:t>
      </w:r>
    </w:p>
    <w:p>
      <w:pPr>
        <w:adjustRightInd w:val="0"/>
        <w:snapToGrid w:val="0"/>
        <w:spacing w:line="360" w:lineRule="auto"/>
        <w:rPr>
          <w:rFonts w:ascii="仿宋" w:hAnsi="仿宋" w:eastAsia="仿宋"/>
          <w:snapToGrid w:val="0"/>
          <w:color w:val="auto"/>
          <w:sz w:val="24"/>
          <w:szCs w:val="24"/>
          <w:lang w:eastAsia="zh-CN"/>
        </w:rPr>
      </w:pPr>
    </w:p>
    <w:p>
      <w:pPr>
        <w:adjustRightInd w:val="0"/>
        <w:snapToGrid w:val="0"/>
        <w:spacing w:line="360" w:lineRule="auto"/>
        <w:rPr>
          <w:rFonts w:ascii="仿宋" w:hAnsi="仿宋" w:eastAsia="仿宋"/>
          <w:snapToGrid w:val="0"/>
          <w:color w:val="auto"/>
          <w:sz w:val="24"/>
          <w:szCs w:val="24"/>
          <w:lang w:eastAsia="zh-CN"/>
        </w:rPr>
      </w:pPr>
    </w:p>
    <w:p>
      <w:pPr>
        <w:adjustRightInd w:val="0"/>
        <w:snapToGrid w:val="0"/>
        <w:spacing w:line="360" w:lineRule="auto"/>
        <w:rPr>
          <w:rFonts w:ascii="仿宋" w:hAnsi="仿宋" w:eastAsia="仿宋"/>
          <w:snapToGrid w:val="0"/>
          <w:color w:val="auto"/>
          <w:sz w:val="24"/>
          <w:szCs w:val="24"/>
          <w:lang w:eastAsia="zh-CN"/>
        </w:rPr>
      </w:pPr>
    </w:p>
    <w:p>
      <w:pPr>
        <w:adjustRightInd w:val="0"/>
        <w:snapToGrid w:val="0"/>
        <w:spacing w:line="360" w:lineRule="auto"/>
        <w:ind w:firstLine="4394" w:firstLineChars="1831"/>
        <w:rPr>
          <w:rFonts w:ascii="仿宋" w:hAnsi="仿宋" w:eastAsia="仿宋"/>
          <w:snapToGrid w:val="0"/>
          <w:color w:val="auto"/>
          <w:sz w:val="24"/>
          <w:szCs w:val="24"/>
          <w:u w:val="single"/>
          <w:lang w:eastAsia="zh-CN"/>
        </w:rPr>
      </w:pPr>
      <w:r>
        <w:rPr>
          <w:rFonts w:ascii="仿宋" w:hAnsi="仿宋" w:eastAsia="仿宋"/>
          <w:snapToGrid w:val="0"/>
          <w:color w:val="auto"/>
          <w:sz w:val="24"/>
          <w:szCs w:val="24"/>
          <w:lang w:eastAsia="zh-CN"/>
        </w:rPr>
        <w:t>担保人名称：</w:t>
      </w:r>
      <w:r>
        <w:rPr>
          <w:rFonts w:hint="eastAsia"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u w:val="single"/>
          <w:lang w:eastAsia="zh-CN"/>
        </w:rPr>
        <w:t xml:space="preserve">             （盖单位公章）</w:t>
      </w:r>
    </w:p>
    <w:p>
      <w:pPr>
        <w:adjustRightInd w:val="0"/>
        <w:snapToGrid w:val="0"/>
        <w:spacing w:line="360" w:lineRule="auto"/>
        <w:ind w:firstLine="4394" w:firstLineChars="1831"/>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地</w:t>
      </w:r>
      <w:r>
        <w:rPr>
          <w:rFonts w:hint="eastAsia" w:ascii="仿宋" w:hAnsi="仿宋" w:eastAsia="仿宋"/>
          <w:snapToGrid w:val="0"/>
          <w:color w:val="auto"/>
          <w:sz w:val="24"/>
          <w:szCs w:val="24"/>
          <w:lang w:eastAsia="zh-CN"/>
        </w:rPr>
        <w:t xml:space="preserve">  </w:t>
      </w:r>
      <w:r>
        <w:rPr>
          <w:rFonts w:ascii="仿宋" w:hAnsi="仿宋" w:eastAsia="仿宋"/>
          <w:snapToGrid w:val="0"/>
          <w:color w:val="auto"/>
          <w:sz w:val="24"/>
          <w:szCs w:val="24"/>
          <w:lang w:eastAsia="zh-CN"/>
        </w:rPr>
        <w:t xml:space="preserve">  址：</w:t>
      </w:r>
      <w:r>
        <w:rPr>
          <w:rFonts w:hint="eastAsia"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u w:val="single"/>
          <w:lang w:eastAsia="zh-CN"/>
        </w:rPr>
        <w:t xml:space="preserve">                            </w:t>
      </w:r>
    </w:p>
    <w:p>
      <w:pPr>
        <w:adjustRightInd w:val="0"/>
        <w:snapToGrid w:val="0"/>
        <w:spacing w:line="360" w:lineRule="auto"/>
        <w:ind w:firstLine="4394" w:firstLineChars="1831"/>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邮政编码：</w:t>
      </w:r>
      <w:r>
        <w:rPr>
          <w:rFonts w:hint="eastAsia"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u w:val="single"/>
          <w:lang w:eastAsia="zh-CN"/>
        </w:rPr>
        <w:t xml:space="preserve">                            </w:t>
      </w:r>
    </w:p>
    <w:p>
      <w:pPr>
        <w:adjustRightInd w:val="0"/>
        <w:snapToGrid w:val="0"/>
        <w:spacing w:line="360" w:lineRule="auto"/>
        <w:ind w:firstLine="4394" w:firstLineChars="1831"/>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电    话：</w:t>
      </w:r>
      <w:r>
        <w:rPr>
          <w:rFonts w:hint="eastAsia"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u w:val="single"/>
          <w:lang w:eastAsia="zh-CN"/>
        </w:rPr>
        <w:t xml:space="preserve">                            </w:t>
      </w:r>
    </w:p>
    <w:p>
      <w:pPr>
        <w:rPr>
          <w:rFonts w:ascii="仿宋" w:hAnsi="仿宋" w:eastAsia="仿宋"/>
          <w:color w:val="auto"/>
          <w:lang w:eastAsia="zh-CN"/>
        </w:rPr>
      </w:pPr>
    </w:p>
    <w:p>
      <w:pPr>
        <w:adjustRightInd w:val="0"/>
        <w:snapToGrid w:val="0"/>
        <w:spacing w:line="360" w:lineRule="auto"/>
        <w:jc w:val="right"/>
        <w:rPr>
          <w:rFonts w:ascii="仿宋" w:hAnsi="仿宋" w:eastAsia="仿宋"/>
          <w:snapToGrid w:val="0"/>
          <w:color w:val="auto"/>
          <w:sz w:val="24"/>
          <w:szCs w:val="24"/>
          <w:lang w:eastAsia="zh-CN"/>
        </w:rPr>
      </w:pPr>
      <w:bookmarkStart w:id="126" w:name="扫描0055"/>
      <w:bookmarkEnd w:id="126"/>
      <w:r>
        <w:rPr>
          <w:rFonts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lang w:eastAsia="zh-CN"/>
        </w:rPr>
        <w:t>年</w:t>
      </w:r>
      <w:r>
        <w:rPr>
          <w:rFonts w:hint="eastAsia"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lang w:eastAsia="zh-CN"/>
        </w:rPr>
        <w:t>月</w:t>
      </w:r>
      <w:r>
        <w:rPr>
          <w:rFonts w:hint="eastAsia" w:ascii="仿宋" w:hAnsi="仿宋" w:eastAsia="仿宋"/>
          <w:snapToGrid w:val="0"/>
          <w:color w:val="auto"/>
          <w:sz w:val="24"/>
          <w:szCs w:val="24"/>
          <w:u w:val="single"/>
          <w:lang w:eastAsia="zh-CN"/>
        </w:rPr>
        <w:t xml:space="preserve">  </w:t>
      </w:r>
      <w:r>
        <w:rPr>
          <w:rFonts w:ascii="仿宋" w:hAnsi="仿宋" w:eastAsia="仿宋"/>
          <w:snapToGrid w:val="0"/>
          <w:color w:val="auto"/>
          <w:sz w:val="24"/>
          <w:szCs w:val="24"/>
          <w:u w:val="single"/>
          <w:lang w:eastAsia="zh-CN"/>
        </w:rPr>
        <w:t xml:space="preserve"> </w:t>
      </w:r>
      <w:r>
        <w:rPr>
          <w:rFonts w:hint="eastAsia" w:ascii="仿宋" w:hAnsi="仿宋" w:eastAsia="仿宋"/>
          <w:snapToGrid w:val="0"/>
          <w:color w:val="auto"/>
          <w:sz w:val="24"/>
          <w:szCs w:val="24"/>
          <w:lang w:eastAsia="zh-CN"/>
        </w:rPr>
        <w:t>日</w:t>
      </w:r>
    </w:p>
    <w:p>
      <w:pPr>
        <w:spacing w:line="276" w:lineRule="auto"/>
        <w:rPr>
          <w:rFonts w:ascii="仿宋" w:hAnsi="仿宋" w:eastAsia="仿宋" w:cs="Times New Roman"/>
          <w:snapToGrid w:val="0"/>
          <w:color w:val="auto"/>
          <w:sz w:val="24"/>
          <w:szCs w:val="24"/>
          <w:lang w:eastAsia="zh-CN"/>
        </w:rPr>
      </w:pPr>
      <w:r>
        <w:rPr>
          <w:rFonts w:ascii="仿宋" w:hAnsi="仿宋" w:eastAsia="仿宋" w:cs="Times New Roman"/>
          <w:snapToGrid w:val="0"/>
          <w:color w:val="auto"/>
          <w:sz w:val="24"/>
          <w:szCs w:val="24"/>
          <w:lang w:eastAsia="zh-CN"/>
        </w:rPr>
        <w:br w:type="page"/>
      </w:r>
    </w:p>
    <w:p>
      <w:pPr>
        <w:adjustRightInd w:val="0"/>
        <w:snapToGrid w:val="0"/>
        <w:spacing w:line="276" w:lineRule="auto"/>
        <w:rPr>
          <w:rFonts w:ascii="仿宋" w:hAnsi="仿宋" w:eastAsia="仿宋"/>
          <w:snapToGrid w:val="0"/>
          <w:color w:val="auto"/>
          <w:sz w:val="24"/>
          <w:szCs w:val="24"/>
          <w:lang w:eastAsia="zh-CN"/>
        </w:rPr>
      </w:pPr>
    </w:p>
    <w:p>
      <w:pPr>
        <w:pStyle w:val="3"/>
        <w:jc w:val="center"/>
        <w:rPr>
          <w:rFonts w:ascii="仿宋" w:hAnsi="仿宋" w:eastAsia="仿宋"/>
          <w:b/>
          <w:bCs/>
          <w:snapToGrid w:val="0"/>
          <w:color w:val="auto"/>
          <w:sz w:val="32"/>
          <w:szCs w:val="32"/>
          <w:lang w:eastAsia="zh-CN"/>
        </w:rPr>
      </w:pPr>
      <w:bookmarkStart w:id="127" w:name="_bookmark18"/>
      <w:bookmarkEnd w:id="127"/>
      <w:bookmarkStart w:id="128" w:name="_Toc16672"/>
      <w:r>
        <w:rPr>
          <w:rFonts w:ascii="仿宋" w:hAnsi="仿宋" w:eastAsia="仿宋"/>
          <w:b/>
          <w:bCs/>
          <w:snapToGrid w:val="0"/>
          <w:color w:val="auto"/>
          <w:sz w:val="32"/>
          <w:szCs w:val="32"/>
          <w:lang w:eastAsia="zh-CN"/>
        </w:rPr>
        <w:t>五、商务和技术偏差表</w:t>
      </w:r>
      <w:bookmarkEnd w:id="128"/>
    </w:p>
    <w:p>
      <w:pPr>
        <w:adjustRightInd w:val="0"/>
        <w:snapToGrid w:val="0"/>
        <w:spacing w:line="276" w:lineRule="auto"/>
        <w:rPr>
          <w:rFonts w:ascii="仿宋" w:hAnsi="仿宋" w:eastAsia="仿宋"/>
          <w:snapToGrid w:val="0"/>
          <w:color w:val="auto"/>
          <w:sz w:val="24"/>
          <w:szCs w:val="24"/>
          <w:lang w:eastAsia="zh-CN"/>
        </w:rPr>
      </w:pP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adjustRightInd w:val="0"/>
              <w:snapToGrid w:val="0"/>
              <w:spacing w:line="276" w:lineRule="auto"/>
              <w:jc w:val="center"/>
              <w:rPr>
                <w:rFonts w:ascii="仿宋" w:hAnsi="仿宋" w:eastAsia="仿宋"/>
                <w:snapToGrid w:val="0"/>
                <w:color w:val="auto"/>
                <w:sz w:val="24"/>
                <w:szCs w:val="24"/>
              </w:rPr>
            </w:pPr>
            <w:r>
              <w:rPr>
                <w:rFonts w:ascii="仿宋" w:hAnsi="仿宋" w:eastAsia="仿宋"/>
                <w:snapToGrid w:val="0"/>
                <w:color w:val="auto"/>
                <w:sz w:val="24"/>
                <w:szCs w:val="24"/>
              </w:rPr>
              <w:t>序号</w:t>
            </w:r>
          </w:p>
        </w:tc>
        <w:tc>
          <w:tcPr>
            <w:tcW w:w="3120" w:type="dxa"/>
            <w:vAlign w:val="center"/>
          </w:tcPr>
          <w:p>
            <w:pPr>
              <w:adjustRightInd w:val="0"/>
              <w:snapToGrid w:val="0"/>
              <w:spacing w:line="276" w:lineRule="auto"/>
              <w:jc w:val="center"/>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采购文件章节及条款号</w:t>
            </w:r>
          </w:p>
        </w:tc>
        <w:tc>
          <w:tcPr>
            <w:tcW w:w="3120" w:type="dxa"/>
            <w:vAlign w:val="center"/>
          </w:tcPr>
          <w:p>
            <w:pPr>
              <w:adjustRightInd w:val="0"/>
              <w:snapToGrid w:val="0"/>
              <w:spacing w:line="276" w:lineRule="auto"/>
              <w:jc w:val="center"/>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响应文件章节及条款号</w:t>
            </w:r>
          </w:p>
        </w:tc>
        <w:tc>
          <w:tcPr>
            <w:tcW w:w="1718" w:type="dxa"/>
            <w:vAlign w:val="center"/>
          </w:tcPr>
          <w:p>
            <w:pPr>
              <w:adjustRightInd w:val="0"/>
              <w:snapToGrid w:val="0"/>
              <w:spacing w:line="276" w:lineRule="auto"/>
              <w:jc w:val="center"/>
              <w:rPr>
                <w:rFonts w:ascii="仿宋" w:hAnsi="仿宋" w:eastAsia="仿宋"/>
                <w:snapToGrid w:val="0"/>
                <w:color w:val="auto"/>
                <w:sz w:val="24"/>
                <w:szCs w:val="24"/>
              </w:rPr>
            </w:pPr>
            <w:r>
              <w:rPr>
                <w:rFonts w:ascii="仿宋" w:hAnsi="仿宋" w:eastAsia="仿宋"/>
                <w:snapToGrid w:val="0"/>
                <w:color w:val="auto"/>
                <w:sz w:val="24"/>
                <w:szCs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adjustRightInd w:val="0"/>
              <w:snapToGrid w:val="0"/>
              <w:spacing w:line="276" w:lineRule="auto"/>
              <w:jc w:val="center"/>
              <w:rPr>
                <w:rFonts w:ascii="仿宋" w:hAnsi="仿宋" w:eastAsia="仿宋"/>
                <w:snapToGrid w:val="0"/>
                <w:color w:val="auto"/>
                <w:sz w:val="24"/>
                <w:szCs w:val="24"/>
              </w:rPr>
            </w:pPr>
            <w:r>
              <w:rPr>
                <w:rFonts w:ascii="仿宋" w:hAnsi="仿宋" w:eastAsia="仿宋"/>
                <w:snapToGrid w:val="0"/>
                <w:color w:val="auto"/>
                <w:sz w:val="24"/>
                <w:szCs w:val="24"/>
              </w:rPr>
              <w:t>1</w:t>
            </w:r>
          </w:p>
        </w:tc>
        <w:tc>
          <w:tcPr>
            <w:tcW w:w="3120" w:type="dxa"/>
            <w:vAlign w:val="center"/>
          </w:tcPr>
          <w:p>
            <w:pPr>
              <w:adjustRightInd w:val="0"/>
              <w:snapToGrid w:val="0"/>
              <w:spacing w:line="276" w:lineRule="auto"/>
              <w:jc w:val="center"/>
              <w:rPr>
                <w:rFonts w:ascii="仿宋" w:hAnsi="仿宋" w:eastAsia="仿宋"/>
                <w:snapToGrid w:val="0"/>
                <w:color w:val="auto"/>
                <w:sz w:val="24"/>
                <w:szCs w:val="24"/>
              </w:rPr>
            </w:pPr>
          </w:p>
        </w:tc>
        <w:tc>
          <w:tcPr>
            <w:tcW w:w="3120" w:type="dxa"/>
            <w:vAlign w:val="center"/>
          </w:tcPr>
          <w:p>
            <w:pPr>
              <w:adjustRightInd w:val="0"/>
              <w:snapToGrid w:val="0"/>
              <w:spacing w:line="276" w:lineRule="auto"/>
              <w:jc w:val="center"/>
              <w:rPr>
                <w:rFonts w:ascii="仿宋" w:hAnsi="仿宋" w:eastAsia="仿宋"/>
                <w:snapToGrid w:val="0"/>
                <w:color w:val="auto"/>
                <w:sz w:val="24"/>
                <w:szCs w:val="24"/>
              </w:rPr>
            </w:pPr>
          </w:p>
        </w:tc>
        <w:tc>
          <w:tcPr>
            <w:tcW w:w="1718" w:type="dxa"/>
            <w:vAlign w:val="center"/>
          </w:tcPr>
          <w:p>
            <w:pPr>
              <w:adjustRightInd w:val="0"/>
              <w:snapToGrid w:val="0"/>
              <w:spacing w:line="276" w:lineRule="auto"/>
              <w:jc w:val="center"/>
              <w:rPr>
                <w:rFonts w:ascii="仿宋" w:hAnsi="仿宋" w:eastAsia="仿宋"/>
                <w:snapToGrid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adjustRightInd w:val="0"/>
              <w:snapToGrid w:val="0"/>
              <w:spacing w:line="276" w:lineRule="auto"/>
              <w:jc w:val="center"/>
              <w:rPr>
                <w:rFonts w:ascii="仿宋" w:hAnsi="仿宋" w:eastAsia="仿宋"/>
                <w:snapToGrid w:val="0"/>
                <w:color w:val="auto"/>
                <w:sz w:val="24"/>
                <w:szCs w:val="24"/>
              </w:rPr>
            </w:pPr>
            <w:r>
              <w:rPr>
                <w:rFonts w:ascii="仿宋" w:hAnsi="仿宋" w:eastAsia="仿宋"/>
                <w:snapToGrid w:val="0"/>
                <w:color w:val="auto"/>
                <w:sz w:val="24"/>
                <w:szCs w:val="24"/>
              </w:rPr>
              <w:t>2</w:t>
            </w:r>
          </w:p>
        </w:tc>
        <w:tc>
          <w:tcPr>
            <w:tcW w:w="3120" w:type="dxa"/>
            <w:vAlign w:val="center"/>
          </w:tcPr>
          <w:p>
            <w:pPr>
              <w:adjustRightInd w:val="0"/>
              <w:snapToGrid w:val="0"/>
              <w:spacing w:line="276" w:lineRule="auto"/>
              <w:jc w:val="center"/>
              <w:rPr>
                <w:rFonts w:ascii="仿宋" w:hAnsi="仿宋" w:eastAsia="仿宋"/>
                <w:snapToGrid w:val="0"/>
                <w:color w:val="auto"/>
                <w:sz w:val="24"/>
                <w:szCs w:val="24"/>
              </w:rPr>
            </w:pPr>
          </w:p>
        </w:tc>
        <w:tc>
          <w:tcPr>
            <w:tcW w:w="3120" w:type="dxa"/>
            <w:vAlign w:val="center"/>
          </w:tcPr>
          <w:p>
            <w:pPr>
              <w:adjustRightInd w:val="0"/>
              <w:snapToGrid w:val="0"/>
              <w:spacing w:line="276" w:lineRule="auto"/>
              <w:jc w:val="center"/>
              <w:rPr>
                <w:rFonts w:ascii="仿宋" w:hAnsi="仿宋" w:eastAsia="仿宋"/>
                <w:snapToGrid w:val="0"/>
                <w:color w:val="auto"/>
                <w:sz w:val="24"/>
                <w:szCs w:val="24"/>
              </w:rPr>
            </w:pPr>
          </w:p>
        </w:tc>
        <w:tc>
          <w:tcPr>
            <w:tcW w:w="1718" w:type="dxa"/>
            <w:vAlign w:val="center"/>
          </w:tcPr>
          <w:p>
            <w:pPr>
              <w:adjustRightInd w:val="0"/>
              <w:snapToGrid w:val="0"/>
              <w:spacing w:line="276" w:lineRule="auto"/>
              <w:jc w:val="center"/>
              <w:rPr>
                <w:rFonts w:ascii="仿宋" w:hAnsi="仿宋" w:eastAsia="仿宋"/>
                <w:snapToGrid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adjustRightInd w:val="0"/>
              <w:snapToGrid w:val="0"/>
              <w:spacing w:line="276" w:lineRule="auto"/>
              <w:jc w:val="center"/>
              <w:rPr>
                <w:rFonts w:ascii="仿宋" w:hAnsi="仿宋" w:eastAsia="仿宋"/>
                <w:snapToGrid w:val="0"/>
                <w:color w:val="auto"/>
                <w:sz w:val="24"/>
                <w:szCs w:val="24"/>
              </w:rPr>
            </w:pPr>
            <w:r>
              <w:rPr>
                <w:rFonts w:ascii="仿宋" w:hAnsi="仿宋" w:eastAsia="仿宋"/>
                <w:snapToGrid w:val="0"/>
                <w:color w:val="auto"/>
                <w:sz w:val="24"/>
                <w:szCs w:val="24"/>
              </w:rPr>
              <w:t>3</w:t>
            </w:r>
          </w:p>
        </w:tc>
        <w:tc>
          <w:tcPr>
            <w:tcW w:w="3120" w:type="dxa"/>
            <w:vAlign w:val="center"/>
          </w:tcPr>
          <w:p>
            <w:pPr>
              <w:adjustRightInd w:val="0"/>
              <w:snapToGrid w:val="0"/>
              <w:spacing w:line="276" w:lineRule="auto"/>
              <w:jc w:val="center"/>
              <w:rPr>
                <w:rFonts w:ascii="仿宋" w:hAnsi="仿宋" w:eastAsia="仿宋"/>
                <w:snapToGrid w:val="0"/>
                <w:color w:val="auto"/>
                <w:sz w:val="24"/>
                <w:szCs w:val="24"/>
              </w:rPr>
            </w:pPr>
          </w:p>
        </w:tc>
        <w:tc>
          <w:tcPr>
            <w:tcW w:w="3120" w:type="dxa"/>
            <w:vAlign w:val="center"/>
          </w:tcPr>
          <w:p>
            <w:pPr>
              <w:adjustRightInd w:val="0"/>
              <w:snapToGrid w:val="0"/>
              <w:spacing w:line="276" w:lineRule="auto"/>
              <w:jc w:val="center"/>
              <w:rPr>
                <w:rFonts w:ascii="仿宋" w:hAnsi="仿宋" w:eastAsia="仿宋"/>
                <w:snapToGrid w:val="0"/>
                <w:color w:val="auto"/>
                <w:sz w:val="24"/>
                <w:szCs w:val="24"/>
              </w:rPr>
            </w:pPr>
          </w:p>
        </w:tc>
        <w:tc>
          <w:tcPr>
            <w:tcW w:w="1718" w:type="dxa"/>
            <w:vAlign w:val="center"/>
          </w:tcPr>
          <w:p>
            <w:pPr>
              <w:adjustRightInd w:val="0"/>
              <w:snapToGrid w:val="0"/>
              <w:spacing w:line="276" w:lineRule="auto"/>
              <w:jc w:val="center"/>
              <w:rPr>
                <w:rFonts w:ascii="仿宋" w:hAnsi="仿宋" w:eastAsia="仿宋"/>
                <w:snapToGrid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adjustRightInd w:val="0"/>
              <w:snapToGrid w:val="0"/>
              <w:spacing w:line="276" w:lineRule="auto"/>
              <w:jc w:val="center"/>
              <w:rPr>
                <w:rFonts w:ascii="仿宋" w:hAnsi="仿宋" w:eastAsia="仿宋"/>
                <w:snapToGrid w:val="0"/>
                <w:color w:val="auto"/>
                <w:sz w:val="24"/>
                <w:szCs w:val="24"/>
              </w:rPr>
            </w:pPr>
            <w:r>
              <w:rPr>
                <w:rFonts w:ascii="仿宋" w:hAnsi="仿宋" w:eastAsia="仿宋"/>
                <w:snapToGrid w:val="0"/>
                <w:color w:val="auto"/>
                <w:sz w:val="24"/>
                <w:szCs w:val="24"/>
              </w:rPr>
              <w:t>4</w:t>
            </w:r>
          </w:p>
        </w:tc>
        <w:tc>
          <w:tcPr>
            <w:tcW w:w="3120" w:type="dxa"/>
            <w:vAlign w:val="center"/>
          </w:tcPr>
          <w:p>
            <w:pPr>
              <w:adjustRightInd w:val="0"/>
              <w:snapToGrid w:val="0"/>
              <w:spacing w:line="276" w:lineRule="auto"/>
              <w:jc w:val="center"/>
              <w:rPr>
                <w:rFonts w:ascii="仿宋" w:hAnsi="仿宋" w:eastAsia="仿宋"/>
                <w:snapToGrid w:val="0"/>
                <w:color w:val="auto"/>
                <w:sz w:val="24"/>
                <w:szCs w:val="24"/>
              </w:rPr>
            </w:pPr>
          </w:p>
        </w:tc>
        <w:tc>
          <w:tcPr>
            <w:tcW w:w="3120" w:type="dxa"/>
            <w:vAlign w:val="center"/>
          </w:tcPr>
          <w:p>
            <w:pPr>
              <w:adjustRightInd w:val="0"/>
              <w:snapToGrid w:val="0"/>
              <w:spacing w:line="276" w:lineRule="auto"/>
              <w:jc w:val="center"/>
              <w:rPr>
                <w:rFonts w:ascii="仿宋" w:hAnsi="仿宋" w:eastAsia="仿宋"/>
                <w:snapToGrid w:val="0"/>
                <w:color w:val="auto"/>
                <w:sz w:val="24"/>
                <w:szCs w:val="24"/>
              </w:rPr>
            </w:pPr>
          </w:p>
        </w:tc>
        <w:tc>
          <w:tcPr>
            <w:tcW w:w="1718" w:type="dxa"/>
            <w:vAlign w:val="center"/>
          </w:tcPr>
          <w:p>
            <w:pPr>
              <w:adjustRightInd w:val="0"/>
              <w:snapToGrid w:val="0"/>
              <w:spacing w:line="276" w:lineRule="auto"/>
              <w:jc w:val="center"/>
              <w:rPr>
                <w:rFonts w:ascii="仿宋" w:hAnsi="仿宋" w:eastAsia="仿宋"/>
                <w:snapToGrid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adjustRightInd w:val="0"/>
              <w:snapToGrid w:val="0"/>
              <w:spacing w:line="276" w:lineRule="auto"/>
              <w:jc w:val="center"/>
              <w:rPr>
                <w:rFonts w:ascii="仿宋" w:hAnsi="仿宋" w:eastAsia="仿宋"/>
                <w:snapToGrid w:val="0"/>
                <w:color w:val="auto"/>
                <w:sz w:val="24"/>
                <w:szCs w:val="24"/>
              </w:rPr>
            </w:pPr>
            <w:r>
              <w:rPr>
                <w:rFonts w:ascii="仿宋" w:hAnsi="仿宋" w:eastAsia="仿宋"/>
                <w:snapToGrid w:val="0"/>
                <w:color w:val="auto"/>
                <w:sz w:val="24"/>
                <w:szCs w:val="24"/>
              </w:rPr>
              <w:t>5</w:t>
            </w:r>
          </w:p>
        </w:tc>
        <w:tc>
          <w:tcPr>
            <w:tcW w:w="3120" w:type="dxa"/>
            <w:vAlign w:val="center"/>
          </w:tcPr>
          <w:p>
            <w:pPr>
              <w:adjustRightInd w:val="0"/>
              <w:snapToGrid w:val="0"/>
              <w:spacing w:line="276" w:lineRule="auto"/>
              <w:jc w:val="center"/>
              <w:rPr>
                <w:rFonts w:ascii="仿宋" w:hAnsi="仿宋" w:eastAsia="仿宋"/>
                <w:snapToGrid w:val="0"/>
                <w:color w:val="auto"/>
                <w:sz w:val="24"/>
                <w:szCs w:val="24"/>
              </w:rPr>
            </w:pPr>
          </w:p>
        </w:tc>
        <w:tc>
          <w:tcPr>
            <w:tcW w:w="3120" w:type="dxa"/>
            <w:vAlign w:val="center"/>
          </w:tcPr>
          <w:p>
            <w:pPr>
              <w:adjustRightInd w:val="0"/>
              <w:snapToGrid w:val="0"/>
              <w:spacing w:line="276" w:lineRule="auto"/>
              <w:jc w:val="center"/>
              <w:rPr>
                <w:rFonts w:ascii="仿宋" w:hAnsi="仿宋" w:eastAsia="仿宋"/>
                <w:snapToGrid w:val="0"/>
                <w:color w:val="auto"/>
                <w:sz w:val="24"/>
                <w:szCs w:val="24"/>
              </w:rPr>
            </w:pPr>
          </w:p>
        </w:tc>
        <w:tc>
          <w:tcPr>
            <w:tcW w:w="1718" w:type="dxa"/>
            <w:vAlign w:val="center"/>
          </w:tcPr>
          <w:p>
            <w:pPr>
              <w:adjustRightInd w:val="0"/>
              <w:snapToGrid w:val="0"/>
              <w:spacing w:line="276" w:lineRule="auto"/>
              <w:jc w:val="center"/>
              <w:rPr>
                <w:rFonts w:ascii="仿宋" w:hAnsi="仿宋" w:eastAsia="仿宋"/>
                <w:snapToGrid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adjustRightInd w:val="0"/>
              <w:snapToGrid w:val="0"/>
              <w:spacing w:line="276" w:lineRule="auto"/>
              <w:jc w:val="center"/>
              <w:rPr>
                <w:rFonts w:ascii="仿宋" w:hAnsi="仿宋" w:eastAsia="仿宋"/>
                <w:snapToGrid w:val="0"/>
                <w:color w:val="auto"/>
                <w:sz w:val="24"/>
                <w:szCs w:val="24"/>
              </w:rPr>
            </w:pPr>
            <w:r>
              <w:rPr>
                <w:rFonts w:ascii="仿宋" w:hAnsi="仿宋" w:eastAsia="仿宋"/>
                <w:snapToGrid w:val="0"/>
                <w:color w:val="auto"/>
                <w:sz w:val="24"/>
                <w:szCs w:val="24"/>
              </w:rPr>
              <w:t>……</w:t>
            </w:r>
          </w:p>
        </w:tc>
        <w:tc>
          <w:tcPr>
            <w:tcW w:w="3120" w:type="dxa"/>
            <w:vAlign w:val="center"/>
          </w:tcPr>
          <w:p>
            <w:pPr>
              <w:adjustRightInd w:val="0"/>
              <w:snapToGrid w:val="0"/>
              <w:spacing w:line="276" w:lineRule="auto"/>
              <w:jc w:val="center"/>
              <w:rPr>
                <w:rFonts w:ascii="仿宋" w:hAnsi="仿宋" w:eastAsia="仿宋"/>
                <w:snapToGrid w:val="0"/>
                <w:color w:val="auto"/>
                <w:sz w:val="24"/>
                <w:szCs w:val="24"/>
              </w:rPr>
            </w:pPr>
          </w:p>
        </w:tc>
        <w:tc>
          <w:tcPr>
            <w:tcW w:w="3120" w:type="dxa"/>
            <w:vAlign w:val="center"/>
          </w:tcPr>
          <w:p>
            <w:pPr>
              <w:adjustRightInd w:val="0"/>
              <w:snapToGrid w:val="0"/>
              <w:spacing w:line="276" w:lineRule="auto"/>
              <w:jc w:val="center"/>
              <w:rPr>
                <w:rFonts w:ascii="仿宋" w:hAnsi="仿宋" w:eastAsia="仿宋"/>
                <w:snapToGrid w:val="0"/>
                <w:color w:val="auto"/>
                <w:sz w:val="24"/>
                <w:szCs w:val="24"/>
              </w:rPr>
            </w:pPr>
          </w:p>
        </w:tc>
        <w:tc>
          <w:tcPr>
            <w:tcW w:w="1718" w:type="dxa"/>
            <w:vAlign w:val="center"/>
          </w:tcPr>
          <w:p>
            <w:pPr>
              <w:adjustRightInd w:val="0"/>
              <w:snapToGrid w:val="0"/>
              <w:spacing w:line="276" w:lineRule="auto"/>
              <w:jc w:val="center"/>
              <w:rPr>
                <w:rFonts w:ascii="仿宋" w:hAnsi="仿宋" w:eastAsia="仿宋"/>
                <w:snapToGrid w:val="0"/>
                <w:color w:val="auto"/>
                <w:sz w:val="24"/>
                <w:szCs w:val="24"/>
              </w:rPr>
            </w:pPr>
          </w:p>
        </w:tc>
      </w:tr>
    </w:tbl>
    <w:p>
      <w:pPr>
        <w:adjustRightInd w:val="0"/>
        <w:snapToGrid w:val="0"/>
        <w:spacing w:line="276" w:lineRule="auto"/>
        <w:rPr>
          <w:rFonts w:ascii="仿宋" w:hAnsi="仿宋" w:eastAsia="仿宋"/>
          <w:snapToGrid w:val="0"/>
          <w:color w:val="auto"/>
          <w:sz w:val="24"/>
          <w:szCs w:val="24"/>
        </w:rPr>
      </w:pPr>
    </w:p>
    <w:p>
      <w:pPr>
        <w:adjustRightInd w:val="0"/>
        <w:snapToGrid w:val="0"/>
        <w:spacing w:line="276" w:lineRule="auto"/>
        <w:ind w:firstLine="40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供应商保证：除商务和技术偏差表列出的偏差外，供应商响应采购文件的全部要求。</w:t>
      </w:r>
    </w:p>
    <w:p>
      <w:pPr>
        <w:spacing w:line="276" w:lineRule="auto"/>
        <w:rPr>
          <w:rFonts w:ascii="仿宋" w:hAnsi="仿宋" w:eastAsia="仿宋" w:cs="Times New Roman"/>
          <w:snapToGrid w:val="0"/>
          <w:color w:val="auto"/>
          <w:sz w:val="24"/>
          <w:szCs w:val="24"/>
          <w:lang w:eastAsia="zh-CN"/>
        </w:rPr>
        <w:sectPr>
          <w:footerReference r:id="rId5" w:type="default"/>
          <w:pgSz w:w="12160" w:h="17020"/>
          <w:pgMar w:top="1304" w:right="1304" w:bottom="1304" w:left="1304" w:header="720" w:footer="720" w:gutter="0"/>
          <w:cols w:space="720" w:num="1"/>
          <w:docGrid w:linePitch="299" w:charSpace="0"/>
        </w:sectPr>
      </w:pPr>
      <w:bookmarkStart w:id="129" w:name="扫描0057"/>
      <w:bookmarkEnd w:id="129"/>
      <w:bookmarkStart w:id="130" w:name="扫描0056"/>
      <w:bookmarkEnd w:id="130"/>
    </w:p>
    <w:p>
      <w:pPr>
        <w:pStyle w:val="3"/>
        <w:jc w:val="both"/>
        <w:rPr>
          <w:rFonts w:ascii="仿宋" w:hAnsi="仿宋" w:eastAsia="仿宋"/>
          <w:color w:val="auto"/>
          <w:sz w:val="24"/>
          <w:szCs w:val="24"/>
          <w:lang w:eastAsia="zh-CN"/>
        </w:rPr>
      </w:pPr>
    </w:p>
    <w:p>
      <w:pPr>
        <w:rPr>
          <w:rFonts w:ascii="仿宋" w:hAnsi="仿宋" w:eastAsia="仿宋"/>
          <w:color w:val="auto"/>
          <w:lang w:eastAsia="zh-CN"/>
        </w:rPr>
      </w:pPr>
    </w:p>
    <w:p>
      <w:pPr>
        <w:pStyle w:val="3"/>
        <w:jc w:val="center"/>
        <w:rPr>
          <w:rFonts w:ascii="仿宋" w:hAnsi="仿宋" w:eastAsia="仿宋"/>
          <w:b/>
          <w:color w:val="auto"/>
          <w:sz w:val="24"/>
          <w:szCs w:val="24"/>
          <w:lang w:eastAsia="zh-CN"/>
        </w:rPr>
      </w:pPr>
      <w:bookmarkStart w:id="131" w:name="_Toc26017"/>
      <w:r>
        <w:rPr>
          <w:rFonts w:ascii="仿宋" w:hAnsi="仿宋" w:eastAsia="仿宋"/>
          <w:b/>
          <w:bCs/>
          <w:snapToGrid w:val="0"/>
          <w:color w:val="auto"/>
          <w:sz w:val="32"/>
          <w:szCs w:val="32"/>
          <w:lang w:eastAsia="zh-CN"/>
        </w:rPr>
        <w:t>六、报价单</w:t>
      </w:r>
      <w:bookmarkEnd w:id="131"/>
    </w:p>
    <w:p>
      <w:pPr>
        <w:spacing w:line="500" w:lineRule="exact"/>
        <w:ind w:firstLine="480" w:firstLineChars="200"/>
        <w:rPr>
          <w:rFonts w:ascii="仿宋" w:hAnsi="仿宋" w:eastAsia="仿宋"/>
          <w:color w:val="auto"/>
          <w:sz w:val="24"/>
          <w:szCs w:val="24"/>
          <w:lang w:eastAsia="zh-CN"/>
        </w:rPr>
      </w:pPr>
      <w:bookmarkStart w:id="132" w:name="扫描0059"/>
      <w:bookmarkEnd w:id="132"/>
      <w:bookmarkStart w:id="133" w:name="扫描0058"/>
      <w:bookmarkEnd w:id="133"/>
      <w:r>
        <w:rPr>
          <w:rFonts w:ascii="仿宋" w:hAnsi="仿宋" w:eastAsia="仿宋"/>
          <w:color w:val="auto"/>
          <w:sz w:val="24"/>
          <w:szCs w:val="24"/>
          <w:lang w:eastAsia="zh-CN"/>
        </w:rPr>
        <w:t>项目名称:</w:t>
      </w:r>
    </w:p>
    <w:p>
      <w:pPr>
        <w:spacing w:line="500" w:lineRule="exact"/>
        <w:ind w:firstLine="480" w:firstLineChars="200"/>
        <w:rPr>
          <w:rFonts w:ascii="仿宋" w:hAnsi="仿宋" w:eastAsia="仿宋"/>
          <w:color w:val="auto"/>
          <w:sz w:val="24"/>
          <w:szCs w:val="24"/>
          <w:u w:val="single"/>
          <w:lang w:eastAsia="zh-CN"/>
        </w:rPr>
      </w:pPr>
    </w:p>
    <w:p>
      <w:pPr>
        <w:spacing w:line="500" w:lineRule="exact"/>
        <w:ind w:firstLine="480" w:firstLineChars="200"/>
        <w:rPr>
          <w:rFonts w:ascii="仿宋" w:hAnsi="仿宋" w:eastAsia="仿宋"/>
          <w:color w:val="auto"/>
          <w:sz w:val="24"/>
          <w:szCs w:val="24"/>
          <w:lang w:eastAsia="zh-CN"/>
        </w:rPr>
      </w:pPr>
      <w:r>
        <w:rPr>
          <w:rFonts w:hint="eastAsia" w:ascii="仿宋" w:hAnsi="仿宋" w:eastAsia="仿宋"/>
          <w:color w:val="auto"/>
          <w:sz w:val="24"/>
          <w:szCs w:val="24"/>
          <w:lang w:eastAsia="zh-CN"/>
        </w:rPr>
        <w:t>致：</w:t>
      </w:r>
      <w:r>
        <w:rPr>
          <w:rFonts w:hint="eastAsia" w:ascii="仿宋" w:hAnsi="仿宋" w:eastAsia="仿宋" w:cs="仿宋_GB2312"/>
          <w:color w:val="auto"/>
          <w:sz w:val="24"/>
          <w:szCs w:val="24"/>
          <w:lang w:eastAsia="zh-CN" w:bidi="ar"/>
        </w:rPr>
        <w:t>中粮梁河糖业有限公司</w:t>
      </w:r>
    </w:p>
    <w:p>
      <w:pPr>
        <w:spacing w:line="500" w:lineRule="exact"/>
        <w:ind w:firstLine="480" w:firstLineChars="200"/>
        <w:rPr>
          <w:rFonts w:ascii="仿宋" w:hAnsi="仿宋" w:eastAsia="仿宋"/>
          <w:color w:val="auto"/>
          <w:sz w:val="24"/>
          <w:szCs w:val="24"/>
          <w:lang w:eastAsia="zh-CN"/>
        </w:rPr>
      </w:pPr>
    </w:p>
    <w:p>
      <w:pPr>
        <w:spacing w:line="500" w:lineRule="exact"/>
        <w:ind w:firstLine="480" w:firstLineChars="200"/>
        <w:rPr>
          <w:rFonts w:ascii="仿宋" w:hAnsi="仿宋" w:eastAsia="仿宋"/>
          <w:color w:val="auto"/>
          <w:sz w:val="24"/>
          <w:szCs w:val="24"/>
          <w:lang w:eastAsia="zh-CN"/>
        </w:rPr>
      </w:pPr>
      <w:r>
        <w:rPr>
          <w:rFonts w:hint="eastAsia" w:ascii="仿宋" w:hAnsi="仿宋" w:eastAsia="仿宋"/>
          <w:color w:val="auto"/>
          <w:sz w:val="24"/>
          <w:szCs w:val="24"/>
          <w:lang w:eastAsia="zh-CN"/>
        </w:rPr>
        <w:t>根据《中华人民共和国民法通则》、《中华人民共和国合同法》的有关规定，经甲、乙双方友好协商，就乙方代理</w:t>
      </w:r>
      <w:r>
        <w:rPr>
          <w:rFonts w:ascii="仿宋" w:hAnsi="仿宋" w:eastAsia="仿宋"/>
          <w:color w:val="auto"/>
          <w:sz w:val="24"/>
          <w:szCs w:val="24"/>
          <w:u w:val="single"/>
          <w:lang w:eastAsia="zh-CN"/>
        </w:rPr>
        <w:t xml:space="preserve">                      </w:t>
      </w:r>
      <w:r>
        <w:rPr>
          <w:rFonts w:ascii="仿宋" w:hAnsi="仿宋" w:eastAsia="仿宋"/>
          <w:color w:val="auto"/>
          <w:sz w:val="24"/>
          <w:szCs w:val="24"/>
          <w:lang w:eastAsia="zh-CN"/>
        </w:rPr>
        <w:t>等</w:t>
      </w:r>
      <w:r>
        <w:rPr>
          <w:rFonts w:hint="eastAsia" w:ascii="仿宋" w:hAnsi="仿宋" w:eastAsia="仿宋"/>
          <w:color w:val="auto"/>
          <w:sz w:val="24"/>
          <w:szCs w:val="24"/>
          <w:lang w:eastAsia="zh-CN"/>
        </w:rPr>
        <w:t>劳务服务</w:t>
      </w:r>
      <w:r>
        <w:rPr>
          <w:rFonts w:ascii="仿宋" w:hAnsi="仿宋" w:eastAsia="仿宋"/>
          <w:color w:val="auto"/>
          <w:sz w:val="24"/>
          <w:szCs w:val="24"/>
          <w:lang w:eastAsia="zh-CN"/>
        </w:rPr>
        <w:t>事宜，费用报价如下：</w:t>
      </w:r>
    </w:p>
    <w:p>
      <w:pPr>
        <w:pStyle w:val="37"/>
        <w:numPr>
          <w:ilvl w:val="0"/>
          <w:numId w:val="19"/>
        </w:numPr>
        <w:spacing w:line="500" w:lineRule="exact"/>
        <w:rPr>
          <w:rFonts w:ascii="仿宋" w:hAnsi="仿宋" w:eastAsia="仿宋"/>
          <w:color w:val="auto"/>
          <w:sz w:val="24"/>
          <w:szCs w:val="24"/>
          <w:lang w:eastAsia="zh-CN"/>
        </w:rPr>
      </w:pPr>
      <w:r>
        <w:rPr>
          <w:rFonts w:hint="eastAsia" w:ascii="仿宋" w:hAnsi="仿宋" w:eastAsia="仿宋"/>
          <w:color w:val="auto"/>
          <w:sz w:val="24"/>
          <w:szCs w:val="24"/>
          <w:lang w:eastAsia="zh-CN"/>
        </w:rPr>
        <w:t>劳务服务</w:t>
      </w:r>
      <w:r>
        <w:rPr>
          <w:rFonts w:ascii="仿宋" w:hAnsi="仿宋" w:eastAsia="仿宋"/>
          <w:color w:val="auto"/>
          <w:sz w:val="24"/>
          <w:szCs w:val="24"/>
          <w:lang w:eastAsia="zh-CN"/>
        </w:rPr>
        <w:t>费用费率如下：</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071"/>
        <w:gridCol w:w="769"/>
        <w:gridCol w:w="750"/>
        <w:gridCol w:w="1934"/>
        <w:gridCol w:w="3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序号</w:t>
            </w:r>
          </w:p>
        </w:tc>
        <w:tc>
          <w:tcPr>
            <w:tcW w:w="2071"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内容</w:t>
            </w:r>
          </w:p>
        </w:tc>
        <w:tc>
          <w:tcPr>
            <w:tcW w:w="769"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单位</w:t>
            </w:r>
          </w:p>
        </w:tc>
        <w:tc>
          <w:tcPr>
            <w:tcW w:w="750"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数量</w:t>
            </w:r>
          </w:p>
        </w:tc>
        <w:tc>
          <w:tcPr>
            <w:tcW w:w="1934"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金额（元/天）</w:t>
            </w:r>
          </w:p>
        </w:tc>
        <w:tc>
          <w:tcPr>
            <w:tcW w:w="3376"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1</w:t>
            </w:r>
          </w:p>
        </w:tc>
        <w:tc>
          <w:tcPr>
            <w:tcW w:w="2071"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sz w:val="24"/>
                <w:szCs w:val="24"/>
                <w:vertAlign w:val="baseline"/>
                <w:lang w:val="en-US" w:eastAsia="zh-CN"/>
              </w:rPr>
            </w:pPr>
            <w:r>
              <w:rPr>
                <w:rFonts w:hint="eastAsia" w:ascii="仿宋" w:hAnsi="仿宋" w:eastAsia="仿宋"/>
                <w:b w:val="0"/>
                <w:bCs w:val="0"/>
                <w:sz w:val="24"/>
                <w:szCs w:val="24"/>
                <w:u w:val="none"/>
                <w:vertAlign w:val="baseline"/>
                <w:lang w:val="en-US" w:eastAsia="zh-CN"/>
              </w:rPr>
              <w:t>芒东动力车间</w:t>
            </w:r>
            <w:r>
              <w:rPr>
                <w:rFonts w:ascii="仿宋" w:hAnsi="仿宋" w:eastAsia="仿宋"/>
                <w:b w:val="0"/>
                <w:bCs w:val="0"/>
                <w:snapToGrid w:val="0"/>
                <w:sz w:val="24"/>
                <w:szCs w:val="24"/>
                <w:u w:val="none"/>
                <w:lang w:eastAsia="zh-CN"/>
              </w:rPr>
              <w:t>锅炉燃运劳务外包项目</w:t>
            </w:r>
          </w:p>
        </w:tc>
        <w:tc>
          <w:tcPr>
            <w:tcW w:w="769"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项</w:t>
            </w:r>
          </w:p>
        </w:tc>
        <w:tc>
          <w:tcPr>
            <w:tcW w:w="750"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1</w:t>
            </w:r>
          </w:p>
        </w:tc>
        <w:tc>
          <w:tcPr>
            <w:tcW w:w="1934" w:type="dxa"/>
            <w:vAlign w:val="center"/>
          </w:tcPr>
          <w:p>
            <w:pPr>
              <w:spacing w:line="360" w:lineRule="auto"/>
              <w:jc w:val="center"/>
              <w:rPr>
                <w:rFonts w:hint="eastAsia" w:ascii="仿宋" w:hAnsi="仿宋" w:eastAsia="仿宋"/>
                <w:sz w:val="24"/>
                <w:szCs w:val="24"/>
                <w:vertAlign w:val="baseline"/>
                <w:lang w:eastAsia="zh-CN"/>
              </w:rPr>
            </w:pPr>
          </w:p>
        </w:tc>
        <w:tc>
          <w:tcPr>
            <w:tcW w:w="3376"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sz w:val="24"/>
                <w:szCs w:val="24"/>
                <w:vertAlign w:val="baseline"/>
                <w:lang w:val="en-US" w:eastAsia="zh-CN"/>
              </w:rPr>
            </w:pPr>
            <w:r>
              <w:rPr>
                <w:rFonts w:hint="eastAsia" w:ascii="仿宋" w:hAnsi="仿宋" w:eastAsia="仿宋"/>
                <w:snapToGrid w:val="0"/>
                <w:sz w:val="24"/>
                <w:szCs w:val="24"/>
                <w:u w:val="none"/>
                <w:shd w:val="clear" w:color="auto" w:fill="FFFFFF" w:themeFill="background1"/>
                <w:lang w:eastAsia="zh-CN"/>
              </w:rPr>
              <w:t>劳务内容：清理输送带卫生、锅炉除焦、反送蔗渣、</w:t>
            </w:r>
            <w:r>
              <w:rPr>
                <w:rFonts w:hint="eastAsia" w:ascii="仿宋" w:hAnsi="仿宋" w:eastAsia="仿宋"/>
                <w:snapToGrid w:val="0"/>
                <w:sz w:val="24"/>
                <w:szCs w:val="24"/>
                <w:u w:val="none"/>
                <w:shd w:val="clear" w:color="auto" w:fill="FFFFFF" w:themeFill="background1"/>
                <w:lang w:val="en-US" w:eastAsia="zh-CN"/>
              </w:rPr>
              <w:t>车间内外周边环境卫生清扫、渣库及装车平台周围卫生清扫</w:t>
            </w:r>
            <w:r>
              <w:rPr>
                <w:rFonts w:hint="eastAsia" w:ascii="仿宋" w:hAnsi="仿宋" w:eastAsia="仿宋"/>
                <w:snapToGrid w:val="0"/>
                <w:sz w:val="24"/>
                <w:szCs w:val="24"/>
                <w:u w:val="none"/>
                <w:shd w:val="clear" w:color="auto" w:fill="FFFFFF" w:themeFill="background1"/>
                <w:lang w:eastAsia="zh-CN"/>
              </w:rPr>
              <w:t>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2</w:t>
            </w:r>
          </w:p>
        </w:tc>
        <w:tc>
          <w:tcPr>
            <w:tcW w:w="2071"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承包期限</w:t>
            </w:r>
          </w:p>
        </w:tc>
        <w:tc>
          <w:tcPr>
            <w:tcW w:w="6829" w:type="dxa"/>
            <w:gridSpan w:val="4"/>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2023/2024榨季开始至榨季结束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3</w:t>
            </w:r>
          </w:p>
        </w:tc>
        <w:tc>
          <w:tcPr>
            <w:tcW w:w="2071"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开票方式</w:t>
            </w:r>
          </w:p>
        </w:tc>
        <w:tc>
          <w:tcPr>
            <w:tcW w:w="6829" w:type="dxa"/>
            <w:gridSpan w:val="4"/>
            <w:vAlign w:val="center"/>
          </w:tcPr>
          <w:p>
            <w:pPr>
              <w:spacing w:line="360" w:lineRule="auto"/>
              <w:jc w:val="center"/>
              <w:rPr>
                <w:rFonts w:hint="eastAsia" w:ascii="仿宋" w:hAnsi="仿宋" w:eastAsia="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spacing w:line="360" w:lineRule="auto"/>
              <w:jc w:val="center"/>
              <w:rPr>
                <w:rFonts w:hint="eastAsia" w:ascii="仿宋" w:hAnsi="仿宋" w:eastAsia="仿宋"/>
                <w:sz w:val="24"/>
                <w:szCs w:val="24"/>
                <w:vertAlign w:val="baseline"/>
                <w:lang w:eastAsia="zh-CN"/>
              </w:rPr>
            </w:pPr>
          </w:p>
        </w:tc>
        <w:tc>
          <w:tcPr>
            <w:tcW w:w="2071"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其它</w:t>
            </w:r>
          </w:p>
        </w:tc>
        <w:tc>
          <w:tcPr>
            <w:tcW w:w="6829" w:type="dxa"/>
            <w:gridSpan w:val="4"/>
            <w:vAlign w:val="center"/>
          </w:tcPr>
          <w:p>
            <w:pPr>
              <w:spacing w:line="360" w:lineRule="auto"/>
              <w:jc w:val="center"/>
              <w:rPr>
                <w:rFonts w:hint="eastAsia" w:ascii="仿宋" w:hAnsi="仿宋" w:eastAsia="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9" w:type="dxa"/>
            <w:gridSpan w:val="6"/>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说明：</w:t>
            </w:r>
            <w:r>
              <w:rPr>
                <w:rFonts w:hint="eastAsia" w:ascii="仿宋" w:hAnsi="仿宋" w:eastAsia="仿宋"/>
                <w:sz w:val="24"/>
                <w:szCs w:val="24"/>
                <w:u w:val="none"/>
                <w:shd w:val="clear" w:fill="FFFFFF" w:themeFill="background1"/>
                <w:vertAlign w:val="baseline"/>
                <w:lang w:val="en-US" w:eastAsia="zh-CN"/>
              </w:rPr>
              <w:t>1.</w:t>
            </w:r>
            <w:r>
              <w:rPr>
                <w:rFonts w:hint="eastAsia" w:ascii="仿宋" w:hAnsi="仿宋" w:eastAsia="仿宋"/>
                <w:snapToGrid w:val="0"/>
                <w:sz w:val="24"/>
                <w:szCs w:val="24"/>
                <w:u w:val="none"/>
                <w:shd w:val="clear" w:color="auto" w:fill="FFFFFF" w:themeFill="background1"/>
                <w:lang w:eastAsia="zh-CN"/>
              </w:rPr>
              <w:t>劳务人数：</w:t>
            </w:r>
            <w:r>
              <w:rPr>
                <w:rFonts w:hint="eastAsia" w:ascii="仿宋" w:hAnsi="仿宋" w:eastAsia="仿宋"/>
                <w:snapToGrid w:val="0"/>
                <w:sz w:val="24"/>
                <w:szCs w:val="24"/>
                <w:u w:val="none"/>
                <w:shd w:val="clear" w:color="auto" w:fill="FFFFFF" w:themeFill="background1"/>
                <w:lang w:val="en-US" w:eastAsia="zh-CN"/>
              </w:rPr>
              <w:t>X</w:t>
            </w:r>
            <w:r>
              <w:rPr>
                <w:rFonts w:hint="eastAsia" w:ascii="仿宋" w:hAnsi="仿宋" w:eastAsia="仿宋"/>
                <w:snapToGrid w:val="0"/>
                <w:sz w:val="24"/>
                <w:szCs w:val="24"/>
                <w:u w:val="none"/>
                <w:shd w:val="clear" w:color="auto" w:fill="FFFFFF" w:themeFill="background1"/>
                <w:lang w:eastAsia="zh-CN"/>
              </w:rPr>
              <w:t>人（其中：输送带清扫、除焦工、环境卫生清扫，</w:t>
            </w:r>
            <w:r>
              <w:rPr>
                <w:rFonts w:hint="eastAsia" w:ascii="仿宋" w:hAnsi="仿宋" w:eastAsia="仿宋"/>
                <w:snapToGrid w:val="0"/>
                <w:sz w:val="24"/>
                <w:szCs w:val="24"/>
                <w:u w:val="none"/>
                <w:shd w:val="clear" w:color="auto" w:fill="FFFFFF" w:themeFill="background1"/>
                <w:lang w:val="en-US" w:eastAsia="zh-CN"/>
              </w:rPr>
              <w:t>X</w:t>
            </w:r>
            <w:r>
              <w:rPr>
                <w:rFonts w:hint="eastAsia" w:ascii="仿宋" w:hAnsi="仿宋" w:eastAsia="仿宋"/>
                <w:snapToGrid w:val="0"/>
                <w:sz w:val="24"/>
                <w:szCs w:val="24"/>
                <w:u w:val="none"/>
                <w:shd w:val="clear" w:color="auto" w:fill="FFFFFF" w:themeFill="background1"/>
                <w:lang w:eastAsia="zh-CN"/>
              </w:rPr>
              <w:t>人、铲车驾驶工</w:t>
            </w:r>
            <w:r>
              <w:rPr>
                <w:rFonts w:hint="eastAsia" w:ascii="仿宋" w:hAnsi="仿宋" w:eastAsia="仿宋"/>
                <w:snapToGrid w:val="0"/>
                <w:sz w:val="24"/>
                <w:szCs w:val="24"/>
                <w:u w:val="none"/>
                <w:shd w:val="clear" w:color="auto" w:fill="FFFFFF" w:themeFill="background1"/>
                <w:lang w:val="en-US" w:eastAsia="zh-CN"/>
              </w:rPr>
              <w:t>X</w:t>
            </w:r>
            <w:r>
              <w:rPr>
                <w:rFonts w:hint="eastAsia" w:ascii="仿宋" w:hAnsi="仿宋" w:eastAsia="仿宋"/>
                <w:snapToGrid w:val="0"/>
                <w:sz w:val="24"/>
                <w:szCs w:val="24"/>
                <w:u w:val="none"/>
                <w:shd w:val="clear" w:color="auto" w:fill="FFFFFF" w:themeFill="background1"/>
                <w:lang w:eastAsia="zh-CN"/>
              </w:rPr>
              <w:t>人；</w:t>
            </w:r>
            <w:r>
              <w:rPr>
                <w:rFonts w:hint="eastAsia" w:ascii="仿宋" w:hAnsi="仿宋" w:eastAsia="仿宋"/>
                <w:snapToGrid w:val="0"/>
                <w:sz w:val="24"/>
                <w:szCs w:val="24"/>
                <w:u w:val="none"/>
                <w:shd w:val="clear" w:color="auto" w:fill="FFFFFF" w:themeFill="background1"/>
                <w:lang w:val="en-US" w:eastAsia="zh-CN"/>
              </w:rPr>
              <w:t>2.</w:t>
            </w:r>
            <w:r>
              <w:rPr>
                <w:rFonts w:hint="eastAsia" w:ascii="仿宋" w:hAnsi="仿宋" w:eastAsia="仿宋"/>
                <w:snapToGrid w:val="0"/>
                <w:sz w:val="24"/>
                <w:szCs w:val="24"/>
                <w:u w:val="none"/>
                <w:shd w:val="clear" w:color="auto" w:fill="FFFFFF" w:themeFill="background1"/>
                <w:lang w:eastAsia="zh-CN"/>
              </w:rPr>
              <w:t>装机司机要求</w:t>
            </w:r>
            <w:r>
              <w:rPr>
                <w:rFonts w:hint="eastAsia" w:ascii="仿宋" w:hAnsi="仿宋" w:eastAsia="仿宋"/>
                <w:snapToGrid w:val="0"/>
                <w:sz w:val="24"/>
                <w:szCs w:val="24"/>
                <w:u w:val="none"/>
                <w:shd w:val="clear" w:color="auto" w:fill="FFFFFF" w:themeFill="background1"/>
                <w:lang w:val="en-US" w:eastAsia="zh-CN"/>
              </w:rPr>
              <w:t>持C1以上驾驶证，能熟练驾驶装载机，并取得公司安全环保部审核认可。</w:t>
            </w:r>
          </w:p>
        </w:tc>
      </w:tr>
    </w:tbl>
    <w:p>
      <w:pPr>
        <w:pStyle w:val="37"/>
        <w:spacing w:line="500" w:lineRule="exact"/>
        <w:ind w:left="0" w:leftChars="0" w:firstLine="0" w:firstLineChars="0"/>
        <w:rPr>
          <w:rFonts w:ascii="仿宋" w:hAnsi="仿宋" w:eastAsia="仿宋"/>
          <w:color w:val="auto"/>
          <w:sz w:val="24"/>
          <w:szCs w:val="24"/>
          <w:lang w:eastAsia="zh-CN"/>
        </w:rPr>
      </w:pPr>
    </w:p>
    <w:p>
      <w:pPr>
        <w:rPr>
          <w:rFonts w:ascii="仿宋" w:hAnsi="仿宋" w:eastAsia="仿宋"/>
          <w:color w:val="auto"/>
          <w:sz w:val="24"/>
          <w:szCs w:val="24"/>
          <w:lang w:eastAsia="zh-CN"/>
        </w:rPr>
      </w:pPr>
      <w:r>
        <w:rPr>
          <w:rFonts w:hint="eastAsia" w:ascii="仿宋" w:hAnsi="仿宋" w:eastAsia="仿宋"/>
          <w:color w:val="auto"/>
          <w:sz w:val="24"/>
          <w:szCs w:val="24"/>
          <w:lang w:eastAsia="zh-CN"/>
        </w:rPr>
        <w:t>注：</w:t>
      </w:r>
    </w:p>
    <w:p>
      <w:pPr>
        <w:snapToGrid w:val="0"/>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1）</w:t>
      </w:r>
      <w:r>
        <w:rPr>
          <w:rFonts w:hint="eastAsia" w:ascii="仿宋" w:hAnsi="仿宋" w:eastAsia="仿宋"/>
          <w:color w:val="auto"/>
          <w:sz w:val="24"/>
          <w:szCs w:val="24"/>
          <w:lang w:eastAsia="zh-CN"/>
        </w:rPr>
        <w:t>响应人应逐项计算并填写单价、合价和总价，响应人没有填写单价和合价的项目将被认为此项目所涉及的全部费用已包含在其他分项报价及响应总价中；</w:t>
      </w:r>
    </w:p>
    <w:p>
      <w:pPr>
        <w:snapToGrid w:val="0"/>
        <w:spacing w:line="360" w:lineRule="auto"/>
        <w:rPr>
          <w:rFonts w:ascii="仿宋" w:hAnsi="仿宋" w:eastAsia="仿宋"/>
          <w:color w:val="auto"/>
          <w:sz w:val="24"/>
          <w:szCs w:val="24"/>
          <w:lang w:eastAsia="zh-CN"/>
        </w:rPr>
      </w:pPr>
      <w:r>
        <w:rPr>
          <w:rFonts w:hint="eastAsia" w:ascii="仿宋" w:hAnsi="仿宋" w:eastAsia="仿宋"/>
          <w:color w:val="auto"/>
          <w:sz w:val="24"/>
          <w:szCs w:val="24"/>
          <w:lang w:eastAsia="zh-CN"/>
        </w:rPr>
        <w:t>2</w:t>
      </w:r>
      <w:r>
        <w:rPr>
          <w:rFonts w:ascii="仿宋" w:hAnsi="仿宋" w:eastAsia="仿宋"/>
          <w:color w:val="auto"/>
          <w:sz w:val="24"/>
          <w:szCs w:val="24"/>
          <w:lang w:eastAsia="zh-CN"/>
        </w:rPr>
        <w:t>）</w:t>
      </w:r>
      <w:r>
        <w:rPr>
          <w:rFonts w:hint="eastAsia" w:ascii="仿宋" w:hAnsi="仿宋" w:eastAsia="仿宋"/>
          <w:color w:val="auto"/>
          <w:sz w:val="24"/>
          <w:szCs w:val="24"/>
          <w:lang w:eastAsia="zh-CN"/>
        </w:rPr>
        <w:t>响应</w:t>
      </w:r>
      <w:r>
        <w:rPr>
          <w:rFonts w:ascii="仿宋" w:hAnsi="仿宋" w:eastAsia="仿宋"/>
          <w:color w:val="auto"/>
          <w:sz w:val="24"/>
          <w:szCs w:val="24"/>
          <w:lang w:eastAsia="zh-CN"/>
        </w:rPr>
        <w:t>人应认真复核报价表中所有单价、合价和总价的一致性，保证</w:t>
      </w:r>
      <w:r>
        <w:rPr>
          <w:rFonts w:hint="eastAsia" w:ascii="仿宋" w:hAnsi="仿宋" w:eastAsia="仿宋"/>
          <w:color w:val="auto"/>
          <w:sz w:val="24"/>
          <w:szCs w:val="24"/>
          <w:lang w:eastAsia="zh-CN"/>
        </w:rPr>
        <w:t>响应</w:t>
      </w:r>
      <w:r>
        <w:rPr>
          <w:rFonts w:ascii="仿宋" w:hAnsi="仿宋" w:eastAsia="仿宋"/>
          <w:color w:val="auto"/>
          <w:sz w:val="24"/>
          <w:szCs w:val="24"/>
          <w:lang w:eastAsia="zh-CN"/>
        </w:rPr>
        <w:t>报价的正确性；</w:t>
      </w:r>
    </w:p>
    <w:p>
      <w:pPr>
        <w:snapToGrid w:val="0"/>
        <w:spacing w:line="360" w:lineRule="auto"/>
        <w:rPr>
          <w:rFonts w:ascii="仿宋" w:hAnsi="仿宋" w:eastAsia="仿宋"/>
          <w:color w:val="auto"/>
          <w:sz w:val="24"/>
          <w:szCs w:val="24"/>
          <w:lang w:eastAsia="zh-CN"/>
        </w:rPr>
      </w:pPr>
      <w:r>
        <w:rPr>
          <w:rFonts w:ascii="仿宋" w:hAnsi="仿宋" w:eastAsia="仿宋"/>
          <w:color w:val="auto"/>
          <w:sz w:val="24"/>
          <w:szCs w:val="24"/>
          <w:lang w:eastAsia="zh-CN"/>
        </w:rPr>
        <w:t>3</w:t>
      </w:r>
      <w:r>
        <w:rPr>
          <w:rFonts w:hint="eastAsia" w:ascii="仿宋" w:hAnsi="仿宋" w:eastAsia="仿宋"/>
          <w:color w:val="auto"/>
          <w:sz w:val="24"/>
          <w:szCs w:val="24"/>
          <w:lang w:eastAsia="zh-CN"/>
        </w:rPr>
        <w:t>）分项及加权综合报价均不得超过最高响应限价，否则将按否决响应处理；</w:t>
      </w:r>
    </w:p>
    <w:p>
      <w:pPr>
        <w:snapToGrid w:val="0"/>
        <w:spacing w:line="360" w:lineRule="auto"/>
        <w:rPr>
          <w:rFonts w:ascii="仿宋" w:hAnsi="仿宋" w:eastAsia="仿宋"/>
          <w:color w:val="auto"/>
          <w:sz w:val="24"/>
          <w:szCs w:val="24"/>
          <w:lang w:eastAsia="zh-CN"/>
        </w:rPr>
      </w:pPr>
      <w:r>
        <w:rPr>
          <w:rFonts w:hint="eastAsia" w:ascii="仿宋" w:hAnsi="仿宋" w:eastAsia="仿宋"/>
          <w:color w:val="auto"/>
          <w:sz w:val="24"/>
          <w:szCs w:val="24"/>
          <w:lang w:eastAsia="zh-CN"/>
        </w:rPr>
        <w:t>4）本项目为框架采购，按实进行结算；</w:t>
      </w:r>
    </w:p>
    <w:p>
      <w:pPr>
        <w:spacing w:line="500" w:lineRule="exact"/>
        <w:rPr>
          <w:rFonts w:ascii="仿宋" w:hAnsi="仿宋" w:eastAsia="仿宋"/>
          <w:color w:val="auto"/>
          <w:sz w:val="24"/>
          <w:szCs w:val="24"/>
          <w:u w:val="single"/>
          <w:lang w:eastAsia="zh-CN"/>
        </w:rPr>
      </w:pPr>
      <w:r>
        <w:rPr>
          <w:rFonts w:ascii="仿宋" w:hAnsi="仿宋" w:eastAsia="仿宋"/>
          <w:color w:val="auto"/>
          <w:sz w:val="24"/>
          <w:szCs w:val="24"/>
          <w:lang w:eastAsia="zh-CN"/>
        </w:rPr>
        <w:t>授权代表（签字）:</w:t>
      </w:r>
      <w:r>
        <w:rPr>
          <w:rFonts w:ascii="仿宋" w:hAnsi="仿宋" w:eastAsia="仿宋"/>
          <w:color w:val="auto"/>
          <w:sz w:val="24"/>
          <w:szCs w:val="24"/>
          <w:u w:val="single"/>
          <w:lang w:eastAsia="zh-CN"/>
        </w:rPr>
        <w:t xml:space="preserve">              </w:t>
      </w:r>
    </w:p>
    <w:p>
      <w:pPr>
        <w:spacing w:line="500" w:lineRule="exact"/>
        <w:rPr>
          <w:rFonts w:ascii="仿宋" w:hAnsi="仿宋" w:eastAsia="仿宋"/>
          <w:color w:val="auto"/>
          <w:sz w:val="24"/>
          <w:szCs w:val="24"/>
          <w:u w:val="single"/>
          <w:lang w:eastAsia="zh-CN"/>
        </w:rPr>
      </w:pPr>
      <w:r>
        <w:rPr>
          <w:rFonts w:ascii="仿宋" w:hAnsi="仿宋" w:eastAsia="仿宋"/>
          <w:color w:val="auto"/>
          <w:sz w:val="24"/>
          <w:szCs w:val="24"/>
          <w:lang w:eastAsia="zh-CN"/>
        </w:rPr>
        <w:t>谈判供应商名称（签章）：</w:t>
      </w:r>
      <w:r>
        <w:rPr>
          <w:rFonts w:ascii="仿宋" w:hAnsi="仿宋" w:eastAsia="仿宋"/>
          <w:color w:val="auto"/>
          <w:sz w:val="24"/>
          <w:szCs w:val="24"/>
          <w:u w:val="single"/>
          <w:lang w:eastAsia="zh-CN"/>
        </w:rPr>
        <w:t xml:space="preserve">       </w:t>
      </w:r>
    </w:p>
    <w:p>
      <w:pPr>
        <w:spacing w:line="500" w:lineRule="exact"/>
        <w:rPr>
          <w:rFonts w:ascii="仿宋" w:hAnsi="仿宋" w:eastAsia="仿宋"/>
          <w:b/>
          <w:color w:val="auto"/>
          <w:sz w:val="24"/>
          <w:szCs w:val="24"/>
          <w:lang w:eastAsia="zh-CN"/>
        </w:rPr>
      </w:pPr>
      <w:r>
        <w:rPr>
          <w:rFonts w:ascii="仿宋" w:hAnsi="仿宋" w:eastAsia="仿宋"/>
          <w:color w:val="auto"/>
          <w:sz w:val="24"/>
          <w:szCs w:val="24"/>
          <w:lang w:eastAsia="zh-CN"/>
        </w:rPr>
        <w:t>报价时间：</w:t>
      </w:r>
      <w:r>
        <w:rPr>
          <w:rFonts w:ascii="仿宋" w:hAnsi="仿宋" w:eastAsia="仿宋"/>
          <w:color w:val="auto"/>
          <w:sz w:val="24"/>
          <w:szCs w:val="24"/>
          <w:u w:val="single"/>
          <w:lang w:eastAsia="zh-CN"/>
        </w:rPr>
        <w:t xml:space="preserve">     </w:t>
      </w:r>
      <w:r>
        <w:rPr>
          <w:rFonts w:ascii="仿宋" w:hAnsi="仿宋" w:eastAsia="仿宋"/>
          <w:color w:val="auto"/>
          <w:sz w:val="24"/>
          <w:szCs w:val="24"/>
          <w:lang w:eastAsia="zh-CN"/>
        </w:rPr>
        <w:t>年</w:t>
      </w:r>
      <w:r>
        <w:rPr>
          <w:rFonts w:ascii="仿宋" w:hAnsi="仿宋" w:eastAsia="仿宋"/>
          <w:color w:val="auto"/>
          <w:sz w:val="24"/>
          <w:szCs w:val="24"/>
          <w:u w:val="single"/>
          <w:lang w:eastAsia="zh-CN"/>
        </w:rPr>
        <w:t xml:space="preserve">     </w:t>
      </w:r>
      <w:r>
        <w:rPr>
          <w:rFonts w:ascii="仿宋" w:hAnsi="仿宋" w:eastAsia="仿宋"/>
          <w:color w:val="auto"/>
          <w:sz w:val="24"/>
          <w:szCs w:val="24"/>
          <w:lang w:eastAsia="zh-CN"/>
        </w:rPr>
        <w:t>月</w:t>
      </w:r>
      <w:r>
        <w:rPr>
          <w:rFonts w:ascii="仿宋" w:hAnsi="仿宋" w:eastAsia="仿宋"/>
          <w:color w:val="auto"/>
          <w:sz w:val="24"/>
          <w:szCs w:val="24"/>
          <w:u w:val="single"/>
          <w:lang w:eastAsia="zh-CN"/>
        </w:rPr>
        <w:t xml:space="preserve">    </w:t>
      </w:r>
      <w:r>
        <w:rPr>
          <w:rFonts w:ascii="仿宋" w:hAnsi="仿宋" w:eastAsia="仿宋"/>
          <w:color w:val="auto"/>
          <w:sz w:val="24"/>
          <w:szCs w:val="24"/>
          <w:lang w:eastAsia="zh-CN"/>
        </w:rPr>
        <w:t>日</w:t>
      </w:r>
    </w:p>
    <w:p>
      <w:pPr>
        <w:rPr>
          <w:rFonts w:ascii="仿宋" w:hAnsi="仿宋" w:eastAsia="仿宋"/>
          <w:color w:val="auto"/>
          <w:lang w:eastAsia="zh-CN"/>
        </w:rPr>
      </w:pPr>
    </w:p>
    <w:p>
      <w:pPr>
        <w:pStyle w:val="3"/>
        <w:jc w:val="center"/>
        <w:rPr>
          <w:rFonts w:ascii="仿宋" w:hAnsi="仿宋" w:eastAsia="仿宋"/>
          <w:b/>
          <w:bCs/>
          <w:snapToGrid w:val="0"/>
          <w:color w:val="auto"/>
          <w:sz w:val="32"/>
          <w:szCs w:val="32"/>
          <w:lang w:eastAsia="zh-CN"/>
        </w:rPr>
      </w:pPr>
      <w:bookmarkStart w:id="134" w:name="_bookmark20"/>
      <w:bookmarkEnd w:id="134"/>
      <w:bookmarkStart w:id="135" w:name="_Toc24694"/>
      <w:r>
        <w:rPr>
          <w:rFonts w:hint="eastAsia" w:ascii="仿宋" w:hAnsi="仿宋" w:eastAsia="仿宋"/>
          <w:b/>
          <w:bCs/>
          <w:snapToGrid w:val="0"/>
          <w:color w:val="auto"/>
          <w:sz w:val="32"/>
          <w:szCs w:val="32"/>
          <w:lang w:eastAsia="zh-CN"/>
        </w:rPr>
        <w:t>七</w:t>
      </w:r>
      <w:r>
        <w:rPr>
          <w:rFonts w:ascii="仿宋" w:hAnsi="仿宋" w:eastAsia="仿宋"/>
          <w:b/>
          <w:bCs/>
          <w:snapToGrid w:val="0"/>
          <w:color w:val="auto"/>
          <w:sz w:val="32"/>
          <w:szCs w:val="32"/>
          <w:lang w:eastAsia="zh-CN"/>
        </w:rPr>
        <w:t>、资格审查资料</w:t>
      </w:r>
      <w:bookmarkEnd w:id="135"/>
    </w:p>
    <w:p>
      <w:pPr>
        <w:adjustRightInd w:val="0"/>
        <w:snapToGrid w:val="0"/>
        <w:spacing w:line="276" w:lineRule="auto"/>
        <w:rPr>
          <w:rFonts w:ascii="仿宋" w:hAnsi="仿宋" w:eastAsia="仿宋"/>
          <w:b/>
          <w:snapToGrid w:val="0"/>
          <w:color w:val="auto"/>
          <w:sz w:val="24"/>
          <w:szCs w:val="24"/>
          <w:lang w:eastAsia="zh-CN"/>
        </w:rPr>
      </w:pPr>
    </w:p>
    <w:p>
      <w:pPr>
        <w:pStyle w:val="5"/>
        <w:adjustRightInd w:val="0"/>
        <w:snapToGrid w:val="0"/>
        <w:spacing w:line="276" w:lineRule="auto"/>
        <w:ind w:left="0"/>
        <w:rPr>
          <w:rFonts w:ascii="仿宋" w:hAnsi="仿宋" w:eastAsia="仿宋"/>
          <w:b/>
          <w:bCs/>
          <w:snapToGrid w:val="0"/>
          <w:color w:val="auto"/>
          <w:szCs w:val="24"/>
          <w:lang w:eastAsia="zh-CN"/>
        </w:rPr>
      </w:pPr>
      <w:r>
        <w:rPr>
          <w:rFonts w:ascii="仿宋" w:hAnsi="仿宋" w:eastAsia="仿宋"/>
          <w:b/>
          <w:bCs/>
          <w:snapToGrid w:val="0"/>
          <w:color w:val="auto"/>
          <w:szCs w:val="24"/>
          <w:lang w:eastAsia="zh-CN"/>
        </w:rPr>
        <w:t>(一)基本情况</w:t>
      </w: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ind w:firstLine="48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供应商应根据供应商须知前附表第3.5(1)项和第3.5(2)项的要求提供主体资格证明及相关资质证明材料。</w:t>
      </w:r>
    </w:p>
    <w:p>
      <w:pPr>
        <w:adjustRightInd w:val="0"/>
        <w:snapToGrid w:val="0"/>
        <w:spacing w:line="276" w:lineRule="auto"/>
        <w:ind w:firstLine="48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供应商还应根据供应商须知前附表第3.5(5)项、第3.5(7)项和第3.5(8)项的要求提供其他相关证明材料。</w:t>
      </w:r>
    </w:p>
    <w:p>
      <w:pPr>
        <w:adjustRightInd w:val="0"/>
        <w:snapToGrid w:val="0"/>
        <w:spacing w:line="276" w:lineRule="auto"/>
        <w:rPr>
          <w:rFonts w:ascii="仿宋" w:hAnsi="仿宋" w:eastAsia="仿宋"/>
          <w:snapToGrid w:val="0"/>
          <w:color w:val="auto"/>
          <w:sz w:val="24"/>
          <w:szCs w:val="24"/>
          <w:lang w:eastAsia="zh-CN"/>
        </w:rPr>
      </w:pPr>
    </w:p>
    <w:p>
      <w:pPr>
        <w:pStyle w:val="5"/>
        <w:adjustRightInd w:val="0"/>
        <w:snapToGrid w:val="0"/>
        <w:spacing w:line="276" w:lineRule="auto"/>
        <w:ind w:left="0"/>
        <w:rPr>
          <w:rFonts w:ascii="仿宋" w:hAnsi="仿宋" w:eastAsia="仿宋"/>
          <w:b/>
          <w:bCs/>
          <w:snapToGrid w:val="0"/>
          <w:color w:val="auto"/>
          <w:szCs w:val="24"/>
          <w:lang w:eastAsia="zh-CN"/>
        </w:rPr>
      </w:pPr>
      <w:r>
        <w:rPr>
          <w:rFonts w:ascii="仿宋" w:hAnsi="仿宋" w:eastAsia="仿宋"/>
          <w:b/>
          <w:bCs/>
          <w:snapToGrid w:val="0"/>
          <w:color w:val="auto"/>
          <w:szCs w:val="24"/>
          <w:lang w:eastAsia="zh-CN"/>
        </w:rPr>
        <w:t>(二)近年财务状况</w:t>
      </w:r>
    </w:p>
    <w:p>
      <w:pPr>
        <w:adjustRightInd w:val="0"/>
        <w:snapToGrid w:val="0"/>
        <w:spacing w:line="276" w:lineRule="auto"/>
        <w:rPr>
          <w:rFonts w:ascii="仿宋" w:hAnsi="仿宋" w:eastAsia="仿宋"/>
          <w:snapToGrid w:val="0"/>
          <w:color w:val="auto"/>
          <w:sz w:val="24"/>
          <w:szCs w:val="24"/>
          <w:lang w:eastAsia="zh-CN"/>
        </w:rPr>
      </w:pPr>
    </w:p>
    <w:p>
      <w:pPr>
        <w:adjustRightInd w:val="0"/>
        <w:snapToGrid w:val="0"/>
        <w:spacing w:line="276" w:lineRule="auto"/>
        <w:ind w:firstLine="48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供应商应根据供应商须知前附表第3.5(3)项的要求提供近年财务会计报表复印件。</w:t>
      </w:r>
    </w:p>
    <w:p>
      <w:pPr>
        <w:adjustRightInd w:val="0"/>
        <w:snapToGrid w:val="0"/>
        <w:spacing w:line="276" w:lineRule="auto"/>
        <w:rPr>
          <w:rFonts w:ascii="仿宋" w:hAnsi="仿宋" w:eastAsia="仿宋"/>
          <w:snapToGrid w:val="0"/>
          <w:color w:val="auto"/>
          <w:sz w:val="24"/>
          <w:szCs w:val="24"/>
          <w:lang w:eastAsia="zh-CN"/>
        </w:rPr>
      </w:pPr>
    </w:p>
    <w:p>
      <w:pPr>
        <w:pStyle w:val="5"/>
        <w:adjustRightInd w:val="0"/>
        <w:snapToGrid w:val="0"/>
        <w:spacing w:line="276" w:lineRule="auto"/>
        <w:ind w:left="0"/>
        <w:rPr>
          <w:rFonts w:ascii="仿宋" w:hAnsi="仿宋" w:eastAsia="仿宋"/>
          <w:b/>
          <w:bCs/>
          <w:snapToGrid w:val="0"/>
          <w:color w:val="auto"/>
          <w:szCs w:val="24"/>
          <w:lang w:eastAsia="zh-CN"/>
        </w:rPr>
      </w:pPr>
      <w:r>
        <w:rPr>
          <w:rFonts w:ascii="仿宋" w:hAnsi="仿宋" w:eastAsia="仿宋"/>
          <w:b/>
          <w:bCs/>
          <w:snapToGrid w:val="0"/>
          <w:color w:val="auto"/>
          <w:szCs w:val="24"/>
          <w:lang w:eastAsia="zh-CN"/>
        </w:rPr>
        <w:t>(</w:t>
      </w:r>
      <w:r>
        <w:rPr>
          <w:rFonts w:hint="eastAsia" w:ascii="仿宋" w:hAnsi="仿宋" w:eastAsia="仿宋"/>
          <w:b/>
          <w:bCs/>
          <w:snapToGrid w:val="0"/>
          <w:color w:val="auto"/>
          <w:szCs w:val="24"/>
          <w:lang w:eastAsia="zh-CN"/>
        </w:rPr>
        <w:t>三</w:t>
      </w:r>
      <w:r>
        <w:rPr>
          <w:rFonts w:ascii="仿宋" w:hAnsi="仿宋" w:eastAsia="仿宋"/>
          <w:b/>
          <w:bCs/>
          <w:snapToGrid w:val="0"/>
          <w:color w:val="auto"/>
          <w:szCs w:val="24"/>
          <w:lang w:eastAsia="zh-CN"/>
        </w:rPr>
        <w:t>)近年的类似项目情况表</w:t>
      </w:r>
    </w:p>
    <w:p>
      <w:pPr>
        <w:adjustRightInd w:val="0"/>
        <w:snapToGrid w:val="0"/>
        <w:spacing w:line="276" w:lineRule="auto"/>
        <w:rPr>
          <w:rFonts w:ascii="仿宋" w:hAnsi="仿宋" w:eastAsia="仿宋"/>
          <w:snapToGrid w:val="0"/>
          <w:color w:val="auto"/>
          <w:sz w:val="24"/>
          <w:szCs w:val="24"/>
          <w:lang w:eastAsia="zh-CN"/>
        </w:rPr>
      </w:pP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9"/>
        <w:gridCol w:w="6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color w:val="auto"/>
                <w:sz w:val="24"/>
                <w:szCs w:val="24"/>
              </w:rPr>
            </w:pPr>
            <w:r>
              <w:rPr>
                <w:rFonts w:ascii="仿宋" w:hAnsi="仿宋" w:eastAsia="仿宋"/>
                <w:snapToGrid w:val="0"/>
                <w:color w:val="auto"/>
                <w:sz w:val="24"/>
                <w:szCs w:val="24"/>
              </w:rPr>
              <w:t>项目名称</w:t>
            </w:r>
          </w:p>
        </w:tc>
        <w:tc>
          <w:tcPr>
            <w:tcW w:w="6762" w:type="dxa"/>
            <w:vAlign w:val="center"/>
          </w:tcPr>
          <w:p>
            <w:pPr>
              <w:adjustRightInd w:val="0"/>
              <w:snapToGrid w:val="0"/>
              <w:spacing w:line="276" w:lineRule="auto"/>
              <w:jc w:val="center"/>
              <w:rPr>
                <w:rFonts w:ascii="仿宋" w:hAnsi="仿宋" w:eastAsia="仿宋"/>
                <w:snapToGrid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color w:val="auto"/>
                <w:sz w:val="24"/>
                <w:szCs w:val="24"/>
              </w:rPr>
            </w:pPr>
            <w:r>
              <w:rPr>
                <w:rFonts w:ascii="仿宋" w:hAnsi="仿宋" w:eastAsia="仿宋"/>
                <w:snapToGrid w:val="0"/>
                <w:color w:val="auto"/>
                <w:sz w:val="24"/>
                <w:szCs w:val="24"/>
              </w:rPr>
              <w:t>服务内容</w:t>
            </w:r>
          </w:p>
        </w:tc>
        <w:tc>
          <w:tcPr>
            <w:tcW w:w="6762" w:type="dxa"/>
            <w:vAlign w:val="center"/>
          </w:tcPr>
          <w:p>
            <w:pPr>
              <w:adjustRightInd w:val="0"/>
              <w:snapToGrid w:val="0"/>
              <w:spacing w:line="276" w:lineRule="auto"/>
              <w:jc w:val="center"/>
              <w:rPr>
                <w:rFonts w:ascii="仿宋" w:hAnsi="仿宋" w:eastAsia="仿宋"/>
                <w:snapToGrid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color w:val="auto"/>
                <w:sz w:val="24"/>
                <w:szCs w:val="24"/>
              </w:rPr>
            </w:pPr>
            <w:r>
              <w:rPr>
                <w:rFonts w:ascii="仿宋" w:hAnsi="仿宋" w:eastAsia="仿宋"/>
                <w:snapToGrid w:val="0"/>
                <w:color w:val="auto"/>
                <w:sz w:val="24"/>
                <w:szCs w:val="24"/>
              </w:rPr>
              <w:t>委托人/发包人名称</w:t>
            </w:r>
          </w:p>
        </w:tc>
        <w:tc>
          <w:tcPr>
            <w:tcW w:w="6762" w:type="dxa"/>
            <w:vAlign w:val="center"/>
          </w:tcPr>
          <w:p>
            <w:pPr>
              <w:adjustRightInd w:val="0"/>
              <w:snapToGrid w:val="0"/>
              <w:spacing w:line="276" w:lineRule="auto"/>
              <w:jc w:val="center"/>
              <w:rPr>
                <w:rFonts w:ascii="仿宋" w:hAnsi="仿宋" w:eastAsia="仿宋"/>
                <w:snapToGrid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委托人/发包人联系人</w:t>
            </w:r>
            <w:r>
              <w:rPr>
                <w:rFonts w:ascii="仿宋" w:hAnsi="仿宋" w:eastAsia="仿宋"/>
                <w:snapToGrid w:val="0"/>
                <w:color w:val="auto"/>
                <w:sz w:val="24"/>
                <w:szCs w:val="24"/>
                <w:u w:val="single"/>
                <w:lang w:eastAsia="zh-CN"/>
              </w:rPr>
              <w:t>及电话</w:t>
            </w:r>
          </w:p>
        </w:tc>
        <w:tc>
          <w:tcPr>
            <w:tcW w:w="6762" w:type="dxa"/>
            <w:vAlign w:val="center"/>
          </w:tcPr>
          <w:p>
            <w:pPr>
              <w:adjustRightInd w:val="0"/>
              <w:snapToGrid w:val="0"/>
              <w:spacing w:line="276" w:lineRule="auto"/>
              <w:jc w:val="center"/>
              <w:rPr>
                <w:rFonts w:ascii="仿宋" w:hAnsi="仿宋" w:eastAsia="仿宋"/>
                <w:snapToGrid w:val="0"/>
                <w:color w:val="auto"/>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color w:val="auto"/>
                <w:sz w:val="24"/>
                <w:szCs w:val="24"/>
              </w:rPr>
            </w:pPr>
            <w:r>
              <w:rPr>
                <w:rFonts w:ascii="仿宋" w:hAnsi="仿宋" w:eastAsia="仿宋"/>
                <w:snapToGrid w:val="0"/>
                <w:color w:val="auto"/>
                <w:sz w:val="24"/>
                <w:szCs w:val="24"/>
              </w:rPr>
              <w:t>合同价格</w:t>
            </w:r>
          </w:p>
        </w:tc>
        <w:tc>
          <w:tcPr>
            <w:tcW w:w="6762" w:type="dxa"/>
            <w:vAlign w:val="center"/>
          </w:tcPr>
          <w:p>
            <w:pPr>
              <w:adjustRightInd w:val="0"/>
              <w:snapToGrid w:val="0"/>
              <w:spacing w:line="276" w:lineRule="auto"/>
              <w:jc w:val="center"/>
              <w:rPr>
                <w:rFonts w:ascii="仿宋" w:hAnsi="仿宋" w:eastAsia="仿宋"/>
                <w:snapToGrid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color w:val="auto"/>
                <w:sz w:val="24"/>
                <w:szCs w:val="24"/>
              </w:rPr>
            </w:pPr>
            <w:r>
              <w:rPr>
                <w:rFonts w:ascii="仿宋" w:hAnsi="仿宋" w:eastAsia="仿宋"/>
                <w:snapToGrid w:val="0"/>
                <w:color w:val="auto"/>
                <w:sz w:val="24"/>
                <w:szCs w:val="24"/>
              </w:rPr>
              <w:t>服务是否完成</w:t>
            </w:r>
          </w:p>
        </w:tc>
        <w:tc>
          <w:tcPr>
            <w:tcW w:w="6762" w:type="dxa"/>
            <w:vAlign w:val="center"/>
          </w:tcPr>
          <w:p>
            <w:pPr>
              <w:adjustRightInd w:val="0"/>
              <w:snapToGrid w:val="0"/>
              <w:spacing w:line="276" w:lineRule="auto"/>
              <w:jc w:val="center"/>
              <w:rPr>
                <w:rFonts w:ascii="仿宋" w:hAnsi="仿宋" w:eastAsia="仿宋"/>
                <w:snapToGrid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color w:val="auto"/>
                <w:sz w:val="24"/>
                <w:szCs w:val="24"/>
              </w:rPr>
            </w:pPr>
            <w:r>
              <w:rPr>
                <w:rFonts w:ascii="仿宋" w:hAnsi="仿宋" w:eastAsia="仿宋"/>
                <w:snapToGrid w:val="0"/>
                <w:color w:val="auto"/>
                <w:sz w:val="24"/>
                <w:szCs w:val="24"/>
              </w:rPr>
              <w:t>项目负责人(如有)</w:t>
            </w:r>
          </w:p>
        </w:tc>
        <w:tc>
          <w:tcPr>
            <w:tcW w:w="6762" w:type="dxa"/>
            <w:vAlign w:val="center"/>
          </w:tcPr>
          <w:p>
            <w:pPr>
              <w:adjustRightInd w:val="0"/>
              <w:snapToGrid w:val="0"/>
              <w:spacing w:line="276" w:lineRule="auto"/>
              <w:jc w:val="center"/>
              <w:rPr>
                <w:rFonts w:ascii="仿宋" w:hAnsi="仿宋" w:eastAsia="仿宋"/>
                <w:snapToGrid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jc w:val="center"/>
        </w:trPr>
        <w:tc>
          <w:tcPr>
            <w:tcW w:w="2339" w:type="dxa"/>
            <w:vAlign w:val="center"/>
          </w:tcPr>
          <w:p>
            <w:pPr>
              <w:adjustRightInd w:val="0"/>
              <w:snapToGrid w:val="0"/>
              <w:spacing w:line="276" w:lineRule="auto"/>
              <w:jc w:val="center"/>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项目概况及供应商履约情况</w:t>
            </w:r>
          </w:p>
        </w:tc>
        <w:tc>
          <w:tcPr>
            <w:tcW w:w="6762" w:type="dxa"/>
            <w:vAlign w:val="center"/>
          </w:tcPr>
          <w:p>
            <w:pPr>
              <w:adjustRightInd w:val="0"/>
              <w:snapToGrid w:val="0"/>
              <w:spacing w:line="276" w:lineRule="auto"/>
              <w:jc w:val="center"/>
              <w:rPr>
                <w:rFonts w:ascii="仿宋" w:hAnsi="仿宋" w:eastAsia="仿宋"/>
                <w:snapToGrid w:val="0"/>
                <w:color w:val="auto"/>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color w:val="auto"/>
                <w:sz w:val="24"/>
                <w:szCs w:val="24"/>
              </w:rPr>
            </w:pPr>
            <w:r>
              <w:rPr>
                <w:rFonts w:ascii="仿宋" w:hAnsi="仿宋" w:eastAsia="仿宋"/>
                <w:snapToGrid w:val="0"/>
                <w:color w:val="auto"/>
                <w:sz w:val="24"/>
                <w:szCs w:val="24"/>
                <w:u w:val="single"/>
              </w:rPr>
              <w:t>备注</w:t>
            </w:r>
          </w:p>
        </w:tc>
        <w:tc>
          <w:tcPr>
            <w:tcW w:w="6762" w:type="dxa"/>
            <w:vAlign w:val="center"/>
          </w:tcPr>
          <w:p>
            <w:pPr>
              <w:adjustRightInd w:val="0"/>
              <w:snapToGrid w:val="0"/>
              <w:spacing w:line="276" w:lineRule="auto"/>
              <w:jc w:val="center"/>
              <w:rPr>
                <w:rFonts w:ascii="仿宋" w:hAnsi="仿宋" w:eastAsia="仿宋"/>
                <w:snapToGrid w:val="0"/>
                <w:color w:val="auto"/>
                <w:sz w:val="24"/>
                <w:szCs w:val="24"/>
              </w:rPr>
            </w:pPr>
          </w:p>
        </w:tc>
      </w:tr>
    </w:tbl>
    <w:p>
      <w:pPr>
        <w:adjustRightInd w:val="0"/>
        <w:snapToGrid w:val="0"/>
        <w:spacing w:before="240" w:line="276" w:lineRule="auto"/>
        <w:ind w:firstLine="36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注：供应商应根据供应商须知前附表第3.5(4)项的要求在本表后附相关证明材料。</w:t>
      </w:r>
    </w:p>
    <w:p>
      <w:pPr>
        <w:adjustRightInd w:val="0"/>
        <w:snapToGrid w:val="0"/>
        <w:spacing w:line="276" w:lineRule="auto"/>
        <w:rPr>
          <w:rFonts w:ascii="仿宋" w:hAnsi="仿宋" w:eastAsia="仿宋"/>
          <w:snapToGrid w:val="0"/>
          <w:color w:val="auto"/>
          <w:sz w:val="24"/>
          <w:szCs w:val="24"/>
          <w:lang w:eastAsia="zh-CN"/>
        </w:rPr>
      </w:pPr>
    </w:p>
    <w:p>
      <w:pPr>
        <w:spacing w:line="276" w:lineRule="auto"/>
        <w:rPr>
          <w:rFonts w:ascii="仿宋" w:hAnsi="仿宋" w:eastAsia="仿宋" w:cs="Times New Roman"/>
          <w:snapToGrid w:val="0"/>
          <w:color w:val="auto"/>
          <w:sz w:val="24"/>
          <w:szCs w:val="24"/>
          <w:lang w:eastAsia="zh-CN"/>
        </w:rPr>
      </w:pPr>
      <w:bookmarkStart w:id="136" w:name="扫描0064"/>
      <w:bookmarkEnd w:id="136"/>
      <w:r>
        <w:rPr>
          <w:rFonts w:ascii="仿宋" w:hAnsi="仿宋" w:eastAsia="仿宋" w:cs="Times New Roman"/>
          <w:snapToGrid w:val="0"/>
          <w:color w:val="auto"/>
          <w:sz w:val="24"/>
          <w:szCs w:val="24"/>
          <w:lang w:eastAsia="zh-CN"/>
        </w:rPr>
        <w:br w:type="page"/>
      </w:r>
    </w:p>
    <w:p>
      <w:pPr>
        <w:adjustRightInd w:val="0"/>
        <w:snapToGrid w:val="0"/>
        <w:spacing w:line="276" w:lineRule="auto"/>
        <w:rPr>
          <w:rFonts w:ascii="仿宋" w:hAnsi="仿宋" w:eastAsia="仿宋"/>
          <w:snapToGrid w:val="0"/>
          <w:color w:val="auto"/>
          <w:sz w:val="24"/>
          <w:szCs w:val="24"/>
          <w:lang w:eastAsia="zh-CN"/>
        </w:rPr>
      </w:pPr>
    </w:p>
    <w:p>
      <w:pPr>
        <w:pStyle w:val="5"/>
        <w:adjustRightInd w:val="0"/>
        <w:snapToGrid w:val="0"/>
        <w:spacing w:line="276" w:lineRule="auto"/>
        <w:ind w:left="0"/>
        <w:rPr>
          <w:rFonts w:ascii="仿宋" w:hAnsi="仿宋" w:eastAsia="仿宋"/>
          <w:b/>
          <w:bCs/>
          <w:snapToGrid w:val="0"/>
          <w:color w:val="auto"/>
          <w:szCs w:val="24"/>
          <w:lang w:eastAsia="zh-CN"/>
        </w:rPr>
      </w:pPr>
      <w:r>
        <w:rPr>
          <w:rFonts w:ascii="仿宋" w:hAnsi="仿宋" w:eastAsia="仿宋"/>
          <w:b/>
          <w:bCs/>
          <w:snapToGrid w:val="0"/>
          <w:color w:val="auto"/>
          <w:szCs w:val="24"/>
          <w:lang w:eastAsia="zh-CN"/>
        </w:rPr>
        <w:t>（四）拟委任的主要人员汇总表</w:t>
      </w:r>
    </w:p>
    <w:p>
      <w:pPr>
        <w:adjustRightInd w:val="0"/>
        <w:snapToGrid w:val="0"/>
        <w:spacing w:line="276" w:lineRule="auto"/>
        <w:rPr>
          <w:rFonts w:ascii="仿宋" w:hAnsi="仿宋" w:eastAsia="仿宋"/>
          <w:snapToGrid w:val="0"/>
          <w:color w:val="auto"/>
          <w:sz w:val="24"/>
          <w:szCs w:val="24"/>
          <w:lang w:eastAsia="zh-CN"/>
        </w:rPr>
      </w:pPr>
    </w:p>
    <w:tbl>
      <w:tblPr>
        <w:tblStyle w:val="27"/>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1418"/>
        <w:gridCol w:w="992"/>
        <w:gridCol w:w="1098"/>
        <w:gridCol w:w="681"/>
        <w:gridCol w:w="1248"/>
        <w:gridCol w:w="855"/>
        <w:gridCol w:w="1221"/>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Merge w:val="restart"/>
            <w:vAlign w:val="center"/>
          </w:tcPr>
          <w:p>
            <w:pPr>
              <w:adjustRightInd w:val="0"/>
              <w:snapToGrid w:val="0"/>
              <w:spacing w:line="276" w:lineRule="auto"/>
              <w:jc w:val="center"/>
              <w:rPr>
                <w:rFonts w:ascii="仿宋" w:hAnsi="仿宋" w:eastAsia="仿宋"/>
                <w:b/>
                <w:bCs/>
                <w:snapToGrid w:val="0"/>
                <w:color w:val="auto"/>
                <w:sz w:val="24"/>
                <w:szCs w:val="24"/>
              </w:rPr>
            </w:pPr>
            <w:r>
              <w:rPr>
                <w:rFonts w:ascii="仿宋" w:hAnsi="仿宋" w:eastAsia="仿宋"/>
                <w:b/>
                <w:bCs/>
                <w:snapToGrid w:val="0"/>
                <w:color w:val="auto"/>
                <w:sz w:val="24"/>
                <w:szCs w:val="24"/>
              </w:rPr>
              <w:t>序号</w:t>
            </w:r>
          </w:p>
        </w:tc>
        <w:tc>
          <w:tcPr>
            <w:tcW w:w="1418" w:type="dxa"/>
            <w:vMerge w:val="restart"/>
            <w:vAlign w:val="center"/>
          </w:tcPr>
          <w:p>
            <w:pPr>
              <w:adjustRightInd w:val="0"/>
              <w:snapToGrid w:val="0"/>
              <w:spacing w:line="276" w:lineRule="auto"/>
              <w:jc w:val="center"/>
              <w:rPr>
                <w:rFonts w:ascii="仿宋" w:hAnsi="仿宋" w:eastAsia="仿宋"/>
                <w:b/>
                <w:bCs/>
                <w:snapToGrid w:val="0"/>
                <w:color w:val="auto"/>
                <w:sz w:val="24"/>
                <w:szCs w:val="24"/>
              </w:rPr>
            </w:pPr>
            <w:r>
              <w:rPr>
                <w:rFonts w:ascii="仿宋" w:hAnsi="仿宋" w:eastAsia="仿宋"/>
                <w:b/>
                <w:bCs/>
                <w:snapToGrid w:val="0"/>
                <w:color w:val="auto"/>
                <w:sz w:val="24"/>
                <w:szCs w:val="24"/>
              </w:rPr>
              <w:t>本项目任职</w:t>
            </w:r>
          </w:p>
        </w:tc>
        <w:tc>
          <w:tcPr>
            <w:tcW w:w="992" w:type="dxa"/>
            <w:vMerge w:val="restart"/>
            <w:vAlign w:val="center"/>
          </w:tcPr>
          <w:p>
            <w:pPr>
              <w:adjustRightInd w:val="0"/>
              <w:snapToGrid w:val="0"/>
              <w:spacing w:line="276" w:lineRule="auto"/>
              <w:jc w:val="center"/>
              <w:rPr>
                <w:rFonts w:ascii="仿宋" w:hAnsi="仿宋" w:eastAsia="仿宋"/>
                <w:b/>
                <w:bCs/>
                <w:snapToGrid w:val="0"/>
                <w:color w:val="auto"/>
                <w:sz w:val="24"/>
                <w:szCs w:val="24"/>
              </w:rPr>
            </w:pPr>
            <w:r>
              <w:rPr>
                <w:rFonts w:ascii="仿宋" w:hAnsi="仿宋" w:eastAsia="仿宋"/>
                <w:b/>
                <w:bCs/>
                <w:snapToGrid w:val="0"/>
                <w:color w:val="auto"/>
                <w:sz w:val="24"/>
                <w:szCs w:val="24"/>
              </w:rPr>
              <w:t>姓名</w:t>
            </w:r>
          </w:p>
        </w:tc>
        <w:tc>
          <w:tcPr>
            <w:tcW w:w="1098" w:type="dxa"/>
            <w:vMerge w:val="restart"/>
            <w:vAlign w:val="center"/>
          </w:tcPr>
          <w:p>
            <w:pPr>
              <w:adjustRightInd w:val="0"/>
              <w:snapToGrid w:val="0"/>
              <w:spacing w:line="276" w:lineRule="auto"/>
              <w:jc w:val="center"/>
              <w:rPr>
                <w:rFonts w:ascii="仿宋" w:hAnsi="仿宋" w:eastAsia="仿宋"/>
                <w:b/>
                <w:bCs/>
                <w:snapToGrid w:val="0"/>
                <w:color w:val="auto"/>
                <w:sz w:val="24"/>
                <w:szCs w:val="24"/>
              </w:rPr>
            </w:pPr>
            <w:r>
              <w:rPr>
                <w:rFonts w:ascii="仿宋" w:hAnsi="仿宋" w:eastAsia="仿宋"/>
                <w:b/>
                <w:bCs/>
                <w:snapToGrid w:val="0"/>
                <w:color w:val="auto"/>
                <w:sz w:val="24"/>
                <w:szCs w:val="24"/>
              </w:rPr>
              <w:t>职称</w:t>
            </w:r>
          </w:p>
        </w:tc>
        <w:tc>
          <w:tcPr>
            <w:tcW w:w="681" w:type="dxa"/>
            <w:vMerge w:val="restart"/>
            <w:vAlign w:val="center"/>
          </w:tcPr>
          <w:p>
            <w:pPr>
              <w:adjustRightInd w:val="0"/>
              <w:snapToGrid w:val="0"/>
              <w:spacing w:line="276" w:lineRule="auto"/>
              <w:jc w:val="center"/>
              <w:rPr>
                <w:rFonts w:ascii="仿宋" w:hAnsi="仿宋" w:eastAsia="仿宋"/>
                <w:b/>
                <w:bCs/>
                <w:snapToGrid w:val="0"/>
                <w:color w:val="auto"/>
                <w:sz w:val="24"/>
                <w:szCs w:val="24"/>
              </w:rPr>
            </w:pPr>
            <w:r>
              <w:rPr>
                <w:rFonts w:ascii="仿宋" w:hAnsi="仿宋" w:eastAsia="仿宋"/>
                <w:b/>
                <w:bCs/>
                <w:snapToGrid w:val="0"/>
                <w:color w:val="auto"/>
                <w:sz w:val="24"/>
                <w:szCs w:val="24"/>
              </w:rPr>
              <w:t>专业</w:t>
            </w:r>
          </w:p>
        </w:tc>
        <w:tc>
          <w:tcPr>
            <w:tcW w:w="3324" w:type="dxa"/>
            <w:gridSpan w:val="3"/>
            <w:vAlign w:val="center"/>
          </w:tcPr>
          <w:p>
            <w:pPr>
              <w:adjustRightInd w:val="0"/>
              <w:snapToGrid w:val="0"/>
              <w:spacing w:line="276" w:lineRule="auto"/>
              <w:jc w:val="center"/>
              <w:rPr>
                <w:rFonts w:ascii="仿宋" w:hAnsi="仿宋" w:eastAsia="仿宋"/>
                <w:b/>
                <w:bCs/>
                <w:snapToGrid w:val="0"/>
                <w:color w:val="auto"/>
                <w:sz w:val="24"/>
                <w:szCs w:val="24"/>
              </w:rPr>
            </w:pPr>
            <w:r>
              <w:rPr>
                <w:rFonts w:ascii="仿宋" w:hAnsi="仿宋" w:eastAsia="仿宋"/>
                <w:b/>
                <w:bCs/>
                <w:snapToGrid w:val="0"/>
                <w:color w:val="auto"/>
                <w:sz w:val="24"/>
                <w:szCs w:val="24"/>
              </w:rPr>
              <w:t>执业或职业资格证明</w:t>
            </w:r>
          </w:p>
        </w:tc>
        <w:tc>
          <w:tcPr>
            <w:tcW w:w="1134" w:type="dxa"/>
            <w:vMerge w:val="restart"/>
            <w:vAlign w:val="center"/>
          </w:tcPr>
          <w:p>
            <w:pPr>
              <w:adjustRightInd w:val="0"/>
              <w:snapToGrid w:val="0"/>
              <w:spacing w:line="276" w:lineRule="auto"/>
              <w:jc w:val="center"/>
              <w:rPr>
                <w:rFonts w:ascii="仿宋" w:hAnsi="仿宋" w:eastAsia="仿宋"/>
                <w:b/>
                <w:bCs/>
                <w:snapToGrid w:val="0"/>
                <w:color w:val="auto"/>
                <w:sz w:val="24"/>
                <w:szCs w:val="24"/>
                <w:lang w:eastAsia="zh-CN"/>
              </w:rPr>
            </w:pPr>
            <w:r>
              <w:rPr>
                <w:rFonts w:hint="eastAsia" w:ascii="仿宋" w:hAnsi="仿宋" w:eastAsia="仿宋"/>
                <w:b/>
                <w:bCs/>
                <w:snapToGrid w:val="0"/>
                <w:color w:val="auto"/>
                <w:sz w:val="24"/>
                <w:szCs w:val="24"/>
                <w:lang w:eastAsia="zh-CN"/>
              </w:rPr>
              <w:t>从事劳务服务工作年限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01" w:type="dxa"/>
            <w:vMerge w:val="continue"/>
            <w:tcBorders>
              <w:top w:val="nil"/>
            </w:tcBorders>
            <w:vAlign w:val="center"/>
          </w:tcPr>
          <w:p>
            <w:pPr>
              <w:adjustRightInd w:val="0"/>
              <w:snapToGrid w:val="0"/>
              <w:spacing w:line="276" w:lineRule="auto"/>
              <w:jc w:val="center"/>
              <w:rPr>
                <w:rFonts w:ascii="仿宋" w:hAnsi="仿宋" w:eastAsia="仿宋"/>
                <w:b/>
                <w:bCs/>
                <w:snapToGrid w:val="0"/>
                <w:color w:val="auto"/>
                <w:sz w:val="24"/>
                <w:szCs w:val="24"/>
                <w:lang w:eastAsia="zh-CN"/>
              </w:rPr>
            </w:pPr>
          </w:p>
        </w:tc>
        <w:tc>
          <w:tcPr>
            <w:tcW w:w="1418" w:type="dxa"/>
            <w:vMerge w:val="continue"/>
            <w:tcBorders>
              <w:top w:val="nil"/>
            </w:tcBorders>
            <w:vAlign w:val="center"/>
          </w:tcPr>
          <w:p>
            <w:pPr>
              <w:adjustRightInd w:val="0"/>
              <w:snapToGrid w:val="0"/>
              <w:spacing w:line="276" w:lineRule="auto"/>
              <w:jc w:val="center"/>
              <w:rPr>
                <w:rFonts w:ascii="仿宋" w:hAnsi="仿宋" w:eastAsia="仿宋"/>
                <w:b/>
                <w:bCs/>
                <w:snapToGrid w:val="0"/>
                <w:color w:val="auto"/>
                <w:sz w:val="24"/>
                <w:szCs w:val="24"/>
                <w:lang w:eastAsia="zh-CN"/>
              </w:rPr>
            </w:pPr>
          </w:p>
        </w:tc>
        <w:tc>
          <w:tcPr>
            <w:tcW w:w="992" w:type="dxa"/>
            <w:vMerge w:val="continue"/>
            <w:tcBorders>
              <w:top w:val="nil"/>
            </w:tcBorders>
            <w:vAlign w:val="center"/>
          </w:tcPr>
          <w:p>
            <w:pPr>
              <w:adjustRightInd w:val="0"/>
              <w:snapToGrid w:val="0"/>
              <w:spacing w:line="276" w:lineRule="auto"/>
              <w:jc w:val="center"/>
              <w:rPr>
                <w:rFonts w:ascii="仿宋" w:hAnsi="仿宋" w:eastAsia="仿宋"/>
                <w:b/>
                <w:bCs/>
                <w:snapToGrid w:val="0"/>
                <w:color w:val="auto"/>
                <w:sz w:val="24"/>
                <w:szCs w:val="24"/>
                <w:lang w:eastAsia="zh-CN"/>
              </w:rPr>
            </w:pPr>
          </w:p>
        </w:tc>
        <w:tc>
          <w:tcPr>
            <w:tcW w:w="1098" w:type="dxa"/>
            <w:vMerge w:val="continue"/>
            <w:tcBorders>
              <w:top w:val="nil"/>
            </w:tcBorders>
            <w:vAlign w:val="center"/>
          </w:tcPr>
          <w:p>
            <w:pPr>
              <w:adjustRightInd w:val="0"/>
              <w:snapToGrid w:val="0"/>
              <w:spacing w:line="276" w:lineRule="auto"/>
              <w:jc w:val="center"/>
              <w:rPr>
                <w:rFonts w:ascii="仿宋" w:hAnsi="仿宋" w:eastAsia="仿宋"/>
                <w:b/>
                <w:bCs/>
                <w:snapToGrid w:val="0"/>
                <w:color w:val="auto"/>
                <w:sz w:val="24"/>
                <w:szCs w:val="24"/>
                <w:lang w:eastAsia="zh-CN"/>
              </w:rPr>
            </w:pPr>
          </w:p>
        </w:tc>
        <w:tc>
          <w:tcPr>
            <w:tcW w:w="681" w:type="dxa"/>
            <w:vMerge w:val="continue"/>
            <w:tcBorders>
              <w:top w:val="nil"/>
            </w:tcBorders>
            <w:vAlign w:val="center"/>
          </w:tcPr>
          <w:p>
            <w:pPr>
              <w:adjustRightInd w:val="0"/>
              <w:snapToGrid w:val="0"/>
              <w:spacing w:line="276" w:lineRule="auto"/>
              <w:jc w:val="center"/>
              <w:rPr>
                <w:rFonts w:ascii="仿宋" w:hAnsi="仿宋" w:eastAsia="仿宋"/>
                <w:b/>
                <w:bCs/>
                <w:snapToGrid w:val="0"/>
                <w:color w:val="auto"/>
                <w:sz w:val="24"/>
                <w:szCs w:val="24"/>
                <w:lang w:eastAsia="zh-CN"/>
              </w:rPr>
            </w:pPr>
          </w:p>
        </w:tc>
        <w:tc>
          <w:tcPr>
            <w:tcW w:w="1248" w:type="dxa"/>
            <w:vAlign w:val="center"/>
          </w:tcPr>
          <w:p>
            <w:pPr>
              <w:adjustRightInd w:val="0"/>
              <w:snapToGrid w:val="0"/>
              <w:spacing w:line="276" w:lineRule="auto"/>
              <w:jc w:val="center"/>
              <w:rPr>
                <w:rFonts w:ascii="仿宋" w:hAnsi="仿宋" w:eastAsia="仿宋"/>
                <w:b/>
                <w:bCs/>
                <w:snapToGrid w:val="0"/>
                <w:color w:val="auto"/>
                <w:sz w:val="24"/>
                <w:szCs w:val="24"/>
              </w:rPr>
            </w:pPr>
            <w:r>
              <w:rPr>
                <w:rFonts w:ascii="仿宋" w:hAnsi="仿宋" w:eastAsia="仿宋"/>
                <w:b/>
                <w:bCs/>
                <w:snapToGrid w:val="0"/>
                <w:color w:val="auto"/>
                <w:sz w:val="24"/>
                <w:szCs w:val="24"/>
              </w:rPr>
              <w:t>证书名称</w:t>
            </w:r>
          </w:p>
        </w:tc>
        <w:tc>
          <w:tcPr>
            <w:tcW w:w="855" w:type="dxa"/>
            <w:vAlign w:val="center"/>
          </w:tcPr>
          <w:p>
            <w:pPr>
              <w:adjustRightInd w:val="0"/>
              <w:snapToGrid w:val="0"/>
              <w:spacing w:line="276" w:lineRule="auto"/>
              <w:jc w:val="center"/>
              <w:rPr>
                <w:rFonts w:ascii="仿宋" w:hAnsi="仿宋" w:eastAsia="仿宋"/>
                <w:b/>
                <w:bCs/>
                <w:snapToGrid w:val="0"/>
                <w:color w:val="auto"/>
                <w:sz w:val="24"/>
                <w:szCs w:val="24"/>
              </w:rPr>
            </w:pPr>
            <w:r>
              <w:rPr>
                <w:rFonts w:ascii="仿宋" w:hAnsi="仿宋" w:eastAsia="仿宋"/>
                <w:b/>
                <w:bCs/>
                <w:snapToGrid w:val="0"/>
                <w:color w:val="auto"/>
                <w:sz w:val="24"/>
                <w:szCs w:val="24"/>
              </w:rPr>
              <w:t>级别</w:t>
            </w:r>
          </w:p>
        </w:tc>
        <w:tc>
          <w:tcPr>
            <w:tcW w:w="1221" w:type="dxa"/>
            <w:vAlign w:val="center"/>
          </w:tcPr>
          <w:p>
            <w:pPr>
              <w:adjustRightInd w:val="0"/>
              <w:snapToGrid w:val="0"/>
              <w:spacing w:line="276" w:lineRule="auto"/>
              <w:jc w:val="center"/>
              <w:rPr>
                <w:rFonts w:ascii="仿宋" w:hAnsi="仿宋" w:eastAsia="仿宋"/>
                <w:b/>
                <w:bCs/>
                <w:snapToGrid w:val="0"/>
                <w:color w:val="auto"/>
                <w:sz w:val="24"/>
                <w:szCs w:val="24"/>
              </w:rPr>
            </w:pPr>
            <w:r>
              <w:rPr>
                <w:rFonts w:ascii="仿宋" w:hAnsi="仿宋" w:eastAsia="仿宋"/>
                <w:b/>
                <w:bCs/>
                <w:snapToGrid w:val="0"/>
                <w:color w:val="auto"/>
                <w:sz w:val="24"/>
                <w:szCs w:val="24"/>
              </w:rPr>
              <w:t>证号</w:t>
            </w:r>
          </w:p>
        </w:tc>
        <w:tc>
          <w:tcPr>
            <w:tcW w:w="1134" w:type="dxa"/>
            <w:vMerge w:val="continue"/>
            <w:tcBorders>
              <w:top w:val="nil"/>
            </w:tcBorders>
            <w:vAlign w:val="center"/>
          </w:tcPr>
          <w:p>
            <w:pPr>
              <w:adjustRightInd w:val="0"/>
              <w:snapToGrid w:val="0"/>
              <w:spacing w:line="276" w:lineRule="auto"/>
              <w:jc w:val="center"/>
              <w:rPr>
                <w:rFonts w:ascii="仿宋" w:hAnsi="仿宋" w:eastAsia="仿宋"/>
                <w:snapToGrid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仿宋" w:hAnsi="仿宋" w:eastAsia="仿宋"/>
                <w:snapToGrid w:val="0"/>
                <w:color w:val="auto"/>
                <w:sz w:val="24"/>
                <w:szCs w:val="24"/>
              </w:rPr>
            </w:pPr>
          </w:p>
        </w:tc>
        <w:tc>
          <w:tcPr>
            <w:tcW w:w="1418" w:type="dxa"/>
            <w:vAlign w:val="center"/>
          </w:tcPr>
          <w:p>
            <w:pPr>
              <w:adjustRightInd w:val="0"/>
              <w:snapToGrid w:val="0"/>
              <w:spacing w:line="276" w:lineRule="auto"/>
              <w:jc w:val="center"/>
              <w:rPr>
                <w:rFonts w:ascii="仿宋" w:hAnsi="仿宋" w:eastAsia="仿宋"/>
                <w:snapToGrid w:val="0"/>
                <w:color w:val="auto"/>
                <w:sz w:val="24"/>
                <w:szCs w:val="24"/>
              </w:rPr>
            </w:pPr>
          </w:p>
        </w:tc>
        <w:tc>
          <w:tcPr>
            <w:tcW w:w="992" w:type="dxa"/>
            <w:vAlign w:val="center"/>
          </w:tcPr>
          <w:p>
            <w:pPr>
              <w:adjustRightInd w:val="0"/>
              <w:snapToGrid w:val="0"/>
              <w:spacing w:line="276" w:lineRule="auto"/>
              <w:jc w:val="center"/>
              <w:rPr>
                <w:rFonts w:ascii="仿宋" w:hAnsi="仿宋" w:eastAsia="仿宋"/>
                <w:snapToGrid w:val="0"/>
                <w:color w:val="auto"/>
                <w:sz w:val="24"/>
                <w:szCs w:val="24"/>
              </w:rPr>
            </w:pPr>
          </w:p>
        </w:tc>
        <w:tc>
          <w:tcPr>
            <w:tcW w:w="1098" w:type="dxa"/>
            <w:vAlign w:val="center"/>
          </w:tcPr>
          <w:p>
            <w:pPr>
              <w:adjustRightInd w:val="0"/>
              <w:snapToGrid w:val="0"/>
              <w:spacing w:line="276" w:lineRule="auto"/>
              <w:jc w:val="center"/>
              <w:rPr>
                <w:rFonts w:ascii="仿宋" w:hAnsi="仿宋" w:eastAsia="仿宋"/>
                <w:snapToGrid w:val="0"/>
                <w:color w:val="auto"/>
                <w:sz w:val="24"/>
                <w:szCs w:val="24"/>
              </w:rPr>
            </w:pPr>
          </w:p>
        </w:tc>
        <w:tc>
          <w:tcPr>
            <w:tcW w:w="681" w:type="dxa"/>
            <w:vAlign w:val="center"/>
          </w:tcPr>
          <w:p>
            <w:pPr>
              <w:adjustRightInd w:val="0"/>
              <w:snapToGrid w:val="0"/>
              <w:spacing w:line="276" w:lineRule="auto"/>
              <w:jc w:val="center"/>
              <w:rPr>
                <w:rFonts w:ascii="仿宋" w:hAnsi="仿宋" w:eastAsia="仿宋"/>
                <w:snapToGrid w:val="0"/>
                <w:color w:val="auto"/>
                <w:sz w:val="24"/>
                <w:szCs w:val="24"/>
              </w:rPr>
            </w:pPr>
          </w:p>
        </w:tc>
        <w:tc>
          <w:tcPr>
            <w:tcW w:w="1248" w:type="dxa"/>
            <w:vAlign w:val="center"/>
          </w:tcPr>
          <w:p>
            <w:pPr>
              <w:adjustRightInd w:val="0"/>
              <w:snapToGrid w:val="0"/>
              <w:spacing w:line="276" w:lineRule="auto"/>
              <w:jc w:val="center"/>
              <w:rPr>
                <w:rFonts w:ascii="仿宋" w:hAnsi="仿宋" w:eastAsia="仿宋"/>
                <w:snapToGrid w:val="0"/>
                <w:color w:val="auto"/>
                <w:sz w:val="24"/>
                <w:szCs w:val="24"/>
              </w:rPr>
            </w:pPr>
          </w:p>
        </w:tc>
        <w:tc>
          <w:tcPr>
            <w:tcW w:w="855" w:type="dxa"/>
            <w:vAlign w:val="center"/>
          </w:tcPr>
          <w:p>
            <w:pPr>
              <w:adjustRightInd w:val="0"/>
              <w:snapToGrid w:val="0"/>
              <w:spacing w:line="276" w:lineRule="auto"/>
              <w:jc w:val="center"/>
              <w:rPr>
                <w:rFonts w:ascii="仿宋" w:hAnsi="仿宋" w:eastAsia="仿宋"/>
                <w:snapToGrid w:val="0"/>
                <w:color w:val="auto"/>
                <w:sz w:val="24"/>
                <w:szCs w:val="24"/>
              </w:rPr>
            </w:pPr>
          </w:p>
        </w:tc>
        <w:tc>
          <w:tcPr>
            <w:tcW w:w="1221" w:type="dxa"/>
            <w:vAlign w:val="center"/>
          </w:tcPr>
          <w:p>
            <w:pPr>
              <w:adjustRightInd w:val="0"/>
              <w:snapToGrid w:val="0"/>
              <w:spacing w:line="276" w:lineRule="auto"/>
              <w:jc w:val="center"/>
              <w:rPr>
                <w:rFonts w:ascii="仿宋" w:hAnsi="仿宋" w:eastAsia="仿宋"/>
                <w:snapToGrid w:val="0"/>
                <w:color w:val="auto"/>
                <w:sz w:val="24"/>
                <w:szCs w:val="24"/>
              </w:rPr>
            </w:pPr>
          </w:p>
        </w:tc>
        <w:tc>
          <w:tcPr>
            <w:tcW w:w="1134" w:type="dxa"/>
            <w:vAlign w:val="center"/>
          </w:tcPr>
          <w:p>
            <w:pPr>
              <w:adjustRightInd w:val="0"/>
              <w:snapToGrid w:val="0"/>
              <w:spacing w:line="276" w:lineRule="auto"/>
              <w:jc w:val="center"/>
              <w:rPr>
                <w:rFonts w:ascii="仿宋" w:hAnsi="仿宋" w:eastAsia="仿宋"/>
                <w:snapToGrid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color w:val="auto"/>
                <w:sz w:val="24"/>
                <w:szCs w:val="24"/>
              </w:rPr>
            </w:pPr>
          </w:p>
        </w:tc>
        <w:tc>
          <w:tcPr>
            <w:tcW w:w="1418" w:type="dxa"/>
            <w:vAlign w:val="center"/>
          </w:tcPr>
          <w:p>
            <w:pPr>
              <w:adjustRightInd w:val="0"/>
              <w:snapToGrid w:val="0"/>
              <w:spacing w:line="276" w:lineRule="auto"/>
              <w:jc w:val="center"/>
              <w:rPr>
                <w:rFonts w:ascii="仿宋" w:hAnsi="仿宋" w:eastAsia="仿宋"/>
                <w:snapToGrid w:val="0"/>
                <w:color w:val="auto"/>
                <w:sz w:val="24"/>
                <w:szCs w:val="24"/>
              </w:rPr>
            </w:pPr>
          </w:p>
        </w:tc>
        <w:tc>
          <w:tcPr>
            <w:tcW w:w="992" w:type="dxa"/>
            <w:vAlign w:val="center"/>
          </w:tcPr>
          <w:p>
            <w:pPr>
              <w:adjustRightInd w:val="0"/>
              <w:snapToGrid w:val="0"/>
              <w:spacing w:line="276" w:lineRule="auto"/>
              <w:jc w:val="center"/>
              <w:rPr>
                <w:rFonts w:ascii="仿宋" w:hAnsi="仿宋" w:eastAsia="仿宋"/>
                <w:snapToGrid w:val="0"/>
                <w:color w:val="auto"/>
                <w:sz w:val="24"/>
                <w:szCs w:val="24"/>
              </w:rPr>
            </w:pPr>
          </w:p>
        </w:tc>
        <w:tc>
          <w:tcPr>
            <w:tcW w:w="1098" w:type="dxa"/>
            <w:vAlign w:val="center"/>
          </w:tcPr>
          <w:p>
            <w:pPr>
              <w:adjustRightInd w:val="0"/>
              <w:snapToGrid w:val="0"/>
              <w:spacing w:line="276" w:lineRule="auto"/>
              <w:jc w:val="center"/>
              <w:rPr>
                <w:rFonts w:ascii="仿宋" w:hAnsi="仿宋" w:eastAsia="仿宋"/>
                <w:snapToGrid w:val="0"/>
                <w:color w:val="auto"/>
                <w:sz w:val="24"/>
                <w:szCs w:val="24"/>
              </w:rPr>
            </w:pPr>
          </w:p>
        </w:tc>
        <w:tc>
          <w:tcPr>
            <w:tcW w:w="681" w:type="dxa"/>
            <w:vAlign w:val="center"/>
          </w:tcPr>
          <w:p>
            <w:pPr>
              <w:adjustRightInd w:val="0"/>
              <w:snapToGrid w:val="0"/>
              <w:spacing w:line="276" w:lineRule="auto"/>
              <w:jc w:val="center"/>
              <w:rPr>
                <w:rFonts w:ascii="仿宋" w:hAnsi="仿宋" w:eastAsia="仿宋"/>
                <w:snapToGrid w:val="0"/>
                <w:color w:val="auto"/>
                <w:sz w:val="24"/>
                <w:szCs w:val="24"/>
              </w:rPr>
            </w:pPr>
          </w:p>
        </w:tc>
        <w:tc>
          <w:tcPr>
            <w:tcW w:w="1248" w:type="dxa"/>
            <w:vAlign w:val="center"/>
          </w:tcPr>
          <w:p>
            <w:pPr>
              <w:adjustRightInd w:val="0"/>
              <w:snapToGrid w:val="0"/>
              <w:spacing w:line="276" w:lineRule="auto"/>
              <w:jc w:val="center"/>
              <w:rPr>
                <w:rFonts w:ascii="仿宋" w:hAnsi="仿宋" w:eastAsia="仿宋"/>
                <w:snapToGrid w:val="0"/>
                <w:color w:val="auto"/>
                <w:sz w:val="24"/>
                <w:szCs w:val="24"/>
              </w:rPr>
            </w:pPr>
          </w:p>
        </w:tc>
        <w:tc>
          <w:tcPr>
            <w:tcW w:w="855" w:type="dxa"/>
            <w:vAlign w:val="center"/>
          </w:tcPr>
          <w:p>
            <w:pPr>
              <w:adjustRightInd w:val="0"/>
              <w:snapToGrid w:val="0"/>
              <w:spacing w:line="276" w:lineRule="auto"/>
              <w:jc w:val="center"/>
              <w:rPr>
                <w:rFonts w:ascii="仿宋" w:hAnsi="仿宋" w:eastAsia="仿宋"/>
                <w:snapToGrid w:val="0"/>
                <w:color w:val="auto"/>
                <w:sz w:val="24"/>
                <w:szCs w:val="24"/>
              </w:rPr>
            </w:pPr>
          </w:p>
        </w:tc>
        <w:tc>
          <w:tcPr>
            <w:tcW w:w="1221" w:type="dxa"/>
            <w:vAlign w:val="center"/>
          </w:tcPr>
          <w:p>
            <w:pPr>
              <w:adjustRightInd w:val="0"/>
              <w:snapToGrid w:val="0"/>
              <w:spacing w:line="276" w:lineRule="auto"/>
              <w:jc w:val="center"/>
              <w:rPr>
                <w:rFonts w:ascii="仿宋" w:hAnsi="仿宋" w:eastAsia="仿宋"/>
                <w:snapToGrid w:val="0"/>
                <w:color w:val="auto"/>
                <w:sz w:val="24"/>
                <w:szCs w:val="24"/>
              </w:rPr>
            </w:pPr>
          </w:p>
        </w:tc>
        <w:tc>
          <w:tcPr>
            <w:tcW w:w="1134" w:type="dxa"/>
            <w:vAlign w:val="center"/>
          </w:tcPr>
          <w:p>
            <w:pPr>
              <w:adjustRightInd w:val="0"/>
              <w:snapToGrid w:val="0"/>
              <w:spacing w:line="276" w:lineRule="auto"/>
              <w:jc w:val="center"/>
              <w:rPr>
                <w:rFonts w:ascii="仿宋" w:hAnsi="仿宋" w:eastAsia="仿宋"/>
                <w:snapToGrid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仿宋" w:hAnsi="仿宋" w:eastAsia="仿宋"/>
                <w:snapToGrid w:val="0"/>
                <w:color w:val="auto"/>
                <w:sz w:val="24"/>
                <w:szCs w:val="24"/>
              </w:rPr>
            </w:pPr>
          </w:p>
        </w:tc>
        <w:tc>
          <w:tcPr>
            <w:tcW w:w="1418" w:type="dxa"/>
            <w:vAlign w:val="center"/>
          </w:tcPr>
          <w:p>
            <w:pPr>
              <w:adjustRightInd w:val="0"/>
              <w:snapToGrid w:val="0"/>
              <w:spacing w:line="276" w:lineRule="auto"/>
              <w:jc w:val="center"/>
              <w:rPr>
                <w:rFonts w:ascii="仿宋" w:hAnsi="仿宋" w:eastAsia="仿宋"/>
                <w:snapToGrid w:val="0"/>
                <w:color w:val="auto"/>
                <w:sz w:val="24"/>
                <w:szCs w:val="24"/>
              </w:rPr>
            </w:pPr>
          </w:p>
        </w:tc>
        <w:tc>
          <w:tcPr>
            <w:tcW w:w="992" w:type="dxa"/>
            <w:vAlign w:val="center"/>
          </w:tcPr>
          <w:p>
            <w:pPr>
              <w:adjustRightInd w:val="0"/>
              <w:snapToGrid w:val="0"/>
              <w:spacing w:line="276" w:lineRule="auto"/>
              <w:jc w:val="center"/>
              <w:rPr>
                <w:rFonts w:ascii="仿宋" w:hAnsi="仿宋" w:eastAsia="仿宋"/>
                <w:snapToGrid w:val="0"/>
                <w:color w:val="auto"/>
                <w:sz w:val="24"/>
                <w:szCs w:val="24"/>
              </w:rPr>
            </w:pPr>
          </w:p>
        </w:tc>
        <w:tc>
          <w:tcPr>
            <w:tcW w:w="1098" w:type="dxa"/>
            <w:vAlign w:val="center"/>
          </w:tcPr>
          <w:p>
            <w:pPr>
              <w:adjustRightInd w:val="0"/>
              <w:snapToGrid w:val="0"/>
              <w:spacing w:line="276" w:lineRule="auto"/>
              <w:jc w:val="center"/>
              <w:rPr>
                <w:rFonts w:ascii="仿宋" w:hAnsi="仿宋" w:eastAsia="仿宋"/>
                <w:snapToGrid w:val="0"/>
                <w:color w:val="auto"/>
                <w:sz w:val="24"/>
                <w:szCs w:val="24"/>
              </w:rPr>
            </w:pPr>
          </w:p>
        </w:tc>
        <w:tc>
          <w:tcPr>
            <w:tcW w:w="681" w:type="dxa"/>
            <w:vAlign w:val="center"/>
          </w:tcPr>
          <w:p>
            <w:pPr>
              <w:adjustRightInd w:val="0"/>
              <w:snapToGrid w:val="0"/>
              <w:spacing w:line="276" w:lineRule="auto"/>
              <w:jc w:val="center"/>
              <w:rPr>
                <w:rFonts w:ascii="仿宋" w:hAnsi="仿宋" w:eastAsia="仿宋"/>
                <w:snapToGrid w:val="0"/>
                <w:color w:val="auto"/>
                <w:sz w:val="24"/>
                <w:szCs w:val="24"/>
              </w:rPr>
            </w:pPr>
          </w:p>
        </w:tc>
        <w:tc>
          <w:tcPr>
            <w:tcW w:w="1248" w:type="dxa"/>
            <w:vAlign w:val="center"/>
          </w:tcPr>
          <w:p>
            <w:pPr>
              <w:adjustRightInd w:val="0"/>
              <w:snapToGrid w:val="0"/>
              <w:spacing w:line="276" w:lineRule="auto"/>
              <w:jc w:val="center"/>
              <w:rPr>
                <w:rFonts w:ascii="仿宋" w:hAnsi="仿宋" w:eastAsia="仿宋"/>
                <w:snapToGrid w:val="0"/>
                <w:color w:val="auto"/>
                <w:sz w:val="24"/>
                <w:szCs w:val="24"/>
              </w:rPr>
            </w:pPr>
          </w:p>
        </w:tc>
        <w:tc>
          <w:tcPr>
            <w:tcW w:w="855" w:type="dxa"/>
            <w:vAlign w:val="center"/>
          </w:tcPr>
          <w:p>
            <w:pPr>
              <w:adjustRightInd w:val="0"/>
              <w:snapToGrid w:val="0"/>
              <w:spacing w:line="276" w:lineRule="auto"/>
              <w:jc w:val="center"/>
              <w:rPr>
                <w:rFonts w:ascii="仿宋" w:hAnsi="仿宋" w:eastAsia="仿宋"/>
                <w:snapToGrid w:val="0"/>
                <w:color w:val="auto"/>
                <w:sz w:val="24"/>
                <w:szCs w:val="24"/>
              </w:rPr>
            </w:pPr>
          </w:p>
        </w:tc>
        <w:tc>
          <w:tcPr>
            <w:tcW w:w="1221" w:type="dxa"/>
            <w:vAlign w:val="center"/>
          </w:tcPr>
          <w:p>
            <w:pPr>
              <w:adjustRightInd w:val="0"/>
              <w:snapToGrid w:val="0"/>
              <w:spacing w:line="276" w:lineRule="auto"/>
              <w:jc w:val="center"/>
              <w:rPr>
                <w:rFonts w:ascii="仿宋" w:hAnsi="仿宋" w:eastAsia="仿宋"/>
                <w:snapToGrid w:val="0"/>
                <w:color w:val="auto"/>
                <w:sz w:val="24"/>
                <w:szCs w:val="24"/>
              </w:rPr>
            </w:pPr>
          </w:p>
        </w:tc>
        <w:tc>
          <w:tcPr>
            <w:tcW w:w="1134" w:type="dxa"/>
            <w:vAlign w:val="center"/>
          </w:tcPr>
          <w:p>
            <w:pPr>
              <w:adjustRightInd w:val="0"/>
              <w:snapToGrid w:val="0"/>
              <w:spacing w:line="276" w:lineRule="auto"/>
              <w:jc w:val="center"/>
              <w:rPr>
                <w:rFonts w:ascii="仿宋" w:hAnsi="仿宋" w:eastAsia="仿宋"/>
                <w:snapToGrid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color w:val="auto"/>
                <w:sz w:val="24"/>
                <w:szCs w:val="24"/>
              </w:rPr>
            </w:pPr>
          </w:p>
        </w:tc>
        <w:tc>
          <w:tcPr>
            <w:tcW w:w="1418" w:type="dxa"/>
            <w:vAlign w:val="center"/>
          </w:tcPr>
          <w:p>
            <w:pPr>
              <w:adjustRightInd w:val="0"/>
              <w:snapToGrid w:val="0"/>
              <w:spacing w:line="276" w:lineRule="auto"/>
              <w:jc w:val="center"/>
              <w:rPr>
                <w:rFonts w:ascii="仿宋" w:hAnsi="仿宋" w:eastAsia="仿宋"/>
                <w:snapToGrid w:val="0"/>
                <w:color w:val="auto"/>
                <w:sz w:val="24"/>
                <w:szCs w:val="24"/>
              </w:rPr>
            </w:pPr>
          </w:p>
        </w:tc>
        <w:tc>
          <w:tcPr>
            <w:tcW w:w="992" w:type="dxa"/>
            <w:vAlign w:val="center"/>
          </w:tcPr>
          <w:p>
            <w:pPr>
              <w:adjustRightInd w:val="0"/>
              <w:snapToGrid w:val="0"/>
              <w:spacing w:line="276" w:lineRule="auto"/>
              <w:jc w:val="center"/>
              <w:rPr>
                <w:rFonts w:ascii="仿宋" w:hAnsi="仿宋" w:eastAsia="仿宋"/>
                <w:snapToGrid w:val="0"/>
                <w:color w:val="auto"/>
                <w:sz w:val="24"/>
                <w:szCs w:val="24"/>
              </w:rPr>
            </w:pPr>
          </w:p>
        </w:tc>
        <w:tc>
          <w:tcPr>
            <w:tcW w:w="1098" w:type="dxa"/>
            <w:vAlign w:val="center"/>
          </w:tcPr>
          <w:p>
            <w:pPr>
              <w:adjustRightInd w:val="0"/>
              <w:snapToGrid w:val="0"/>
              <w:spacing w:line="276" w:lineRule="auto"/>
              <w:jc w:val="center"/>
              <w:rPr>
                <w:rFonts w:ascii="仿宋" w:hAnsi="仿宋" w:eastAsia="仿宋"/>
                <w:snapToGrid w:val="0"/>
                <w:color w:val="auto"/>
                <w:sz w:val="24"/>
                <w:szCs w:val="24"/>
              </w:rPr>
            </w:pPr>
          </w:p>
        </w:tc>
        <w:tc>
          <w:tcPr>
            <w:tcW w:w="681" w:type="dxa"/>
            <w:vAlign w:val="center"/>
          </w:tcPr>
          <w:p>
            <w:pPr>
              <w:adjustRightInd w:val="0"/>
              <w:snapToGrid w:val="0"/>
              <w:spacing w:line="276" w:lineRule="auto"/>
              <w:jc w:val="center"/>
              <w:rPr>
                <w:rFonts w:ascii="仿宋" w:hAnsi="仿宋" w:eastAsia="仿宋"/>
                <w:snapToGrid w:val="0"/>
                <w:color w:val="auto"/>
                <w:sz w:val="24"/>
                <w:szCs w:val="24"/>
              </w:rPr>
            </w:pPr>
          </w:p>
        </w:tc>
        <w:tc>
          <w:tcPr>
            <w:tcW w:w="1248" w:type="dxa"/>
            <w:vAlign w:val="center"/>
          </w:tcPr>
          <w:p>
            <w:pPr>
              <w:adjustRightInd w:val="0"/>
              <w:snapToGrid w:val="0"/>
              <w:spacing w:line="276" w:lineRule="auto"/>
              <w:jc w:val="center"/>
              <w:rPr>
                <w:rFonts w:ascii="仿宋" w:hAnsi="仿宋" w:eastAsia="仿宋"/>
                <w:snapToGrid w:val="0"/>
                <w:color w:val="auto"/>
                <w:sz w:val="24"/>
                <w:szCs w:val="24"/>
              </w:rPr>
            </w:pPr>
          </w:p>
        </w:tc>
        <w:tc>
          <w:tcPr>
            <w:tcW w:w="855" w:type="dxa"/>
            <w:vAlign w:val="center"/>
          </w:tcPr>
          <w:p>
            <w:pPr>
              <w:adjustRightInd w:val="0"/>
              <w:snapToGrid w:val="0"/>
              <w:spacing w:line="276" w:lineRule="auto"/>
              <w:jc w:val="center"/>
              <w:rPr>
                <w:rFonts w:ascii="仿宋" w:hAnsi="仿宋" w:eastAsia="仿宋"/>
                <w:snapToGrid w:val="0"/>
                <w:color w:val="auto"/>
                <w:sz w:val="24"/>
                <w:szCs w:val="24"/>
              </w:rPr>
            </w:pPr>
          </w:p>
        </w:tc>
        <w:tc>
          <w:tcPr>
            <w:tcW w:w="1221" w:type="dxa"/>
            <w:vAlign w:val="center"/>
          </w:tcPr>
          <w:p>
            <w:pPr>
              <w:adjustRightInd w:val="0"/>
              <w:snapToGrid w:val="0"/>
              <w:spacing w:line="276" w:lineRule="auto"/>
              <w:jc w:val="center"/>
              <w:rPr>
                <w:rFonts w:ascii="仿宋" w:hAnsi="仿宋" w:eastAsia="仿宋"/>
                <w:snapToGrid w:val="0"/>
                <w:color w:val="auto"/>
                <w:sz w:val="24"/>
                <w:szCs w:val="24"/>
              </w:rPr>
            </w:pPr>
          </w:p>
        </w:tc>
        <w:tc>
          <w:tcPr>
            <w:tcW w:w="1134" w:type="dxa"/>
            <w:vAlign w:val="center"/>
          </w:tcPr>
          <w:p>
            <w:pPr>
              <w:adjustRightInd w:val="0"/>
              <w:snapToGrid w:val="0"/>
              <w:spacing w:line="276" w:lineRule="auto"/>
              <w:jc w:val="center"/>
              <w:rPr>
                <w:rFonts w:ascii="仿宋" w:hAnsi="仿宋" w:eastAsia="仿宋"/>
                <w:snapToGrid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仿宋" w:hAnsi="仿宋" w:eastAsia="仿宋"/>
                <w:snapToGrid w:val="0"/>
                <w:color w:val="auto"/>
                <w:sz w:val="24"/>
                <w:szCs w:val="24"/>
              </w:rPr>
            </w:pPr>
          </w:p>
        </w:tc>
        <w:tc>
          <w:tcPr>
            <w:tcW w:w="1418" w:type="dxa"/>
            <w:vAlign w:val="center"/>
          </w:tcPr>
          <w:p>
            <w:pPr>
              <w:adjustRightInd w:val="0"/>
              <w:snapToGrid w:val="0"/>
              <w:spacing w:line="276" w:lineRule="auto"/>
              <w:jc w:val="center"/>
              <w:rPr>
                <w:rFonts w:ascii="仿宋" w:hAnsi="仿宋" w:eastAsia="仿宋"/>
                <w:snapToGrid w:val="0"/>
                <w:color w:val="auto"/>
                <w:sz w:val="24"/>
                <w:szCs w:val="24"/>
              </w:rPr>
            </w:pPr>
          </w:p>
        </w:tc>
        <w:tc>
          <w:tcPr>
            <w:tcW w:w="992" w:type="dxa"/>
            <w:vAlign w:val="center"/>
          </w:tcPr>
          <w:p>
            <w:pPr>
              <w:adjustRightInd w:val="0"/>
              <w:snapToGrid w:val="0"/>
              <w:spacing w:line="276" w:lineRule="auto"/>
              <w:jc w:val="center"/>
              <w:rPr>
                <w:rFonts w:ascii="仿宋" w:hAnsi="仿宋" w:eastAsia="仿宋"/>
                <w:snapToGrid w:val="0"/>
                <w:color w:val="auto"/>
                <w:sz w:val="24"/>
                <w:szCs w:val="24"/>
              </w:rPr>
            </w:pPr>
          </w:p>
        </w:tc>
        <w:tc>
          <w:tcPr>
            <w:tcW w:w="1098" w:type="dxa"/>
            <w:vAlign w:val="center"/>
          </w:tcPr>
          <w:p>
            <w:pPr>
              <w:adjustRightInd w:val="0"/>
              <w:snapToGrid w:val="0"/>
              <w:spacing w:line="276" w:lineRule="auto"/>
              <w:jc w:val="center"/>
              <w:rPr>
                <w:rFonts w:ascii="仿宋" w:hAnsi="仿宋" w:eastAsia="仿宋"/>
                <w:snapToGrid w:val="0"/>
                <w:color w:val="auto"/>
                <w:sz w:val="24"/>
                <w:szCs w:val="24"/>
              </w:rPr>
            </w:pPr>
          </w:p>
        </w:tc>
        <w:tc>
          <w:tcPr>
            <w:tcW w:w="681" w:type="dxa"/>
            <w:vAlign w:val="center"/>
          </w:tcPr>
          <w:p>
            <w:pPr>
              <w:adjustRightInd w:val="0"/>
              <w:snapToGrid w:val="0"/>
              <w:spacing w:line="276" w:lineRule="auto"/>
              <w:jc w:val="center"/>
              <w:rPr>
                <w:rFonts w:ascii="仿宋" w:hAnsi="仿宋" w:eastAsia="仿宋"/>
                <w:snapToGrid w:val="0"/>
                <w:color w:val="auto"/>
                <w:sz w:val="24"/>
                <w:szCs w:val="24"/>
              </w:rPr>
            </w:pPr>
          </w:p>
        </w:tc>
        <w:tc>
          <w:tcPr>
            <w:tcW w:w="1248" w:type="dxa"/>
            <w:vAlign w:val="center"/>
          </w:tcPr>
          <w:p>
            <w:pPr>
              <w:adjustRightInd w:val="0"/>
              <w:snapToGrid w:val="0"/>
              <w:spacing w:line="276" w:lineRule="auto"/>
              <w:jc w:val="center"/>
              <w:rPr>
                <w:rFonts w:ascii="仿宋" w:hAnsi="仿宋" w:eastAsia="仿宋"/>
                <w:snapToGrid w:val="0"/>
                <w:color w:val="auto"/>
                <w:sz w:val="24"/>
                <w:szCs w:val="24"/>
              </w:rPr>
            </w:pPr>
          </w:p>
        </w:tc>
        <w:tc>
          <w:tcPr>
            <w:tcW w:w="855" w:type="dxa"/>
            <w:vAlign w:val="center"/>
          </w:tcPr>
          <w:p>
            <w:pPr>
              <w:adjustRightInd w:val="0"/>
              <w:snapToGrid w:val="0"/>
              <w:spacing w:line="276" w:lineRule="auto"/>
              <w:jc w:val="center"/>
              <w:rPr>
                <w:rFonts w:ascii="仿宋" w:hAnsi="仿宋" w:eastAsia="仿宋"/>
                <w:snapToGrid w:val="0"/>
                <w:color w:val="auto"/>
                <w:sz w:val="24"/>
                <w:szCs w:val="24"/>
              </w:rPr>
            </w:pPr>
          </w:p>
        </w:tc>
        <w:tc>
          <w:tcPr>
            <w:tcW w:w="1221" w:type="dxa"/>
            <w:vAlign w:val="center"/>
          </w:tcPr>
          <w:p>
            <w:pPr>
              <w:adjustRightInd w:val="0"/>
              <w:snapToGrid w:val="0"/>
              <w:spacing w:line="276" w:lineRule="auto"/>
              <w:jc w:val="center"/>
              <w:rPr>
                <w:rFonts w:ascii="仿宋" w:hAnsi="仿宋" w:eastAsia="仿宋"/>
                <w:snapToGrid w:val="0"/>
                <w:color w:val="auto"/>
                <w:sz w:val="24"/>
                <w:szCs w:val="24"/>
              </w:rPr>
            </w:pPr>
          </w:p>
        </w:tc>
        <w:tc>
          <w:tcPr>
            <w:tcW w:w="1134" w:type="dxa"/>
            <w:vAlign w:val="center"/>
          </w:tcPr>
          <w:p>
            <w:pPr>
              <w:adjustRightInd w:val="0"/>
              <w:snapToGrid w:val="0"/>
              <w:spacing w:line="276" w:lineRule="auto"/>
              <w:jc w:val="center"/>
              <w:rPr>
                <w:rFonts w:ascii="仿宋" w:hAnsi="仿宋" w:eastAsia="仿宋"/>
                <w:snapToGrid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color w:val="auto"/>
                <w:sz w:val="24"/>
                <w:szCs w:val="24"/>
              </w:rPr>
            </w:pPr>
          </w:p>
        </w:tc>
        <w:tc>
          <w:tcPr>
            <w:tcW w:w="1418" w:type="dxa"/>
            <w:vAlign w:val="center"/>
          </w:tcPr>
          <w:p>
            <w:pPr>
              <w:adjustRightInd w:val="0"/>
              <w:snapToGrid w:val="0"/>
              <w:spacing w:line="276" w:lineRule="auto"/>
              <w:jc w:val="center"/>
              <w:rPr>
                <w:rFonts w:ascii="仿宋" w:hAnsi="仿宋" w:eastAsia="仿宋"/>
                <w:snapToGrid w:val="0"/>
                <w:color w:val="auto"/>
                <w:sz w:val="24"/>
                <w:szCs w:val="24"/>
              </w:rPr>
            </w:pPr>
          </w:p>
        </w:tc>
        <w:tc>
          <w:tcPr>
            <w:tcW w:w="992" w:type="dxa"/>
            <w:vAlign w:val="center"/>
          </w:tcPr>
          <w:p>
            <w:pPr>
              <w:adjustRightInd w:val="0"/>
              <w:snapToGrid w:val="0"/>
              <w:spacing w:line="276" w:lineRule="auto"/>
              <w:jc w:val="center"/>
              <w:rPr>
                <w:rFonts w:ascii="仿宋" w:hAnsi="仿宋" w:eastAsia="仿宋"/>
                <w:snapToGrid w:val="0"/>
                <w:color w:val="auto"/>
                <w:sz w:val="24"/>
                <w:szCs w:val="24"/>
              </w:rPr>
            </w:pPr>
          </w:p>
        </w:tc>
        <w:tc>
          <w:tcPr>
            <w:tcW w:w="1098" w:type="dxa"/>
            <w:vAlign w:val="center"/>
          </w:tcPr>
          <w:p>
            <w:pPr>
              <w:adjustRightInd w:val="0"/>
              <w:snapToGrid w:val="0"/>
              <w:spacing w:line="276" w:lineRule="auto"/>
              <w:jc w:val="center"/>
              <w:rPr>
                <w:rFonts w:ascii="仿宋" w:hAnsi="仿宋" w:eastAsia="仿宋"/>
                <w:snapToGrid w:val="0"/>
                <w:color w:val="auto"/>
                <w:sz w:val="24"/>
                <w:szCs w:val="24"/>
              </w:rPr>
            </w:pPr>
          </w:p>
        </w:tc>
        <w:tc>
          <w:tcPr>
            <w:tcW w:w="681" w:type="dxa"/>
            <w:vAlign w:val="center"/>
          </w:tcPr>
          <w:p>
            <w:pPr>
              <w:adjustRightInd w:val="0"/>
              <w:snapToGrid w:val="0"/>
              <w:spacing w:line="276" w:lineRule="auto"/>
              <w:jc w:val="center"/>
              <w:rPr>
                <w:rFonts w:ascii="仿宋" w:hAnsi="仿宋" w:eastAsia="仿宋"/>
                <w:snapToGrid w:val="0"/>
                <w:color w:val="auto"/>
                <w:sz w:val="24"/>
                <w:szCs w:val="24"/>
              </w:rPr>
            </w:pPr>
          </w:p>
        </w:tc>
        <w:tc>
          <w:tcPr>
            <w:tcW w:w="1248" w:type="dxa"/>
            <w:vAlign w:val="center"/>
          </w:tcPr>
          <w:p>
            <w:pPr>
              <w:adjustRightInd w:val="0"/>
              <w:snapToGrid w:val="0"/>
              <w:spacing w:line="276" w:lineRule="auto"/>
              <w:jc w:val="center"/>
              <w:rPr>
                <w:rFonts w:ascii="仿宋" w:hAnsi="仿宋" w:eastAsia="仿宋"/>
                <w:snapToGrid w:val="0"/>
                <w:color w:val="auto"/>
                <w:sz w:val="24"/>
                <w:szCs w:val="24"/>
              </w:rPr>
            </w:pPr>
          </w:p>
        </w:tc>
        <w:tc>
          <w:tcPr>
            <w:tcW w:w="855" w:type="dxa"/>
            <w:vAlign w:val="center"/>
          </w:tcPr>
          <w:p>
            <w:pPr>
              <w:adjustRightInd w:val="0"/>
              <w:snapToGrid w:val="0"/>
              <w:spacing w:line="276" w:lineRule="auto"/>
              <w:jc w:val="center"/>
              <w:rPr>
                <w:rFonts w:ascii="仿宋" w:hAnsi="仿宋" w:eastAsia="仿宋"/>
                <w:snapToGrid w:val="0"/>
                <w:color w:val="auto"/>
                <w:sz w:val="24"/>
                <w:szCs w:val="24"/>
              </w:rPr>
            </w:pPr>
          </w:p>
        </w:tc>
        <w:tc>
          <w:tcPr>
            <w:tcW w:w="1221" w:type="dxa"/>
            <w:vAlign w:val="center"/>
          </w:tcPr>
          <w:p>
            <w:pPr>
              <w:adjustRightInd w:val="0"/>
              <w:snapToGrid w:val="0"/>
              <w:spacing w:line="276" w:lineRule="auto"/>
              <w:jc w:val="center"/>
              <w:rPr>
                <w:rFonts w:ascii="仿宋" w:hAnsi="仿宋" w:eastAsia="仿宋"/>
                <w:snapToGrid w:val="0"/>
                <w:color w:val="auto"/>
                <w:sz w:val="24"/>
                <w:szCs w:val="24"/>
              </w:rPr>
            </w:pPr>
          </w:p>
        </w:tc>
        <w:tc>
          <w:tcPr>
            <w:tcW w:w="1134" w:type="dxa"/>
            <w:vAlign w:val="center"/>
          </w:tcPr>
          <w:p>
            <w:pPr>
              <w:adjustRightInd w:val="0"/>
              <w:snapToGrid w:val="0"/>
              <w:spacing w:line="276" w:lineRule="auto"/>
              <w:jc w:val="center"/>
              <w:rPr>
                <w:rFonts w:ascii="仿宋" w:hAnsi="仿宋" w:eastAsia="仿宋"/>
                <w:snapToGrid w:val="0"/>
                <w:color w:val="auto"/>
                <w:sz w:val="24"/>
                <w:szCs w:val="24"/>
              </w:rPr>
            </w:pPr>
          </w:p>
        </w:tc>
      </w:tr>
      <w:tr>
        <w:tblPrEx>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仿宋" w:hAnsi="仿宋" w:eastAsia="仿宋"/>
                <w:snapToGrid w:val="0"/>
                <w:color w:val="auto"/>
                <w:sz w:val="24"/>
                <w:szCs w:val="24"/>
              </w:rPr>
            </w:pPr>
          </w:p>
        </w:tc>
        <w:tc>
          <w:tcPr>
            <w:tcW w:w="1418" w:type="dxa"/>
            <w:vAlign w:val="center"/>
          </w:tcPr>
          <w:p>
            <w:pPr>
              <w:adjustRightInd w:val="0"/>
              <w:snapToGrid w:val="0"/>
              <w:spacing w:line="276" w:lineRule="auto"/>
              <w:jc w:val="center"/>
              <w:rPr>
                <w:rFonts w:ascii="仿宋" w:hAnsi="仿宋" w:eastAsia="仿宋"/>
                <w:snapToGrid w:val="0"/>
                <w:color w:val="auto"/>
                <w:sz w:val="24"/>
                <w:szCs w:val="24"/>
              </w:rPr>
            </w:pPr>
          </w:p>
        </w:tc>
        <w:tc>
          <w:tcPr>
            <w:tcW w:w="992" w:type="dxa"/>
            <w:vAlign w:val="center"/>
          </w:tcPr>
          <w:p>
            <w:pPr>
              <w:adjustRightInd w:val="0"/>
              <w:snapToGrid w:val="0"/>
              <w:spacing w:line="276" w:lineRule="auto"/>
              <w:jc w:val="center"/>
              <w:rPr>
                <w:rFonts w:ascii="仿宋" w:hAnsi="仿宋" w:eastAsia="仿宋"/>
                <w:snapToGrid w:val="0"/>
                <w:color w:val="auto"/>
                <w:sz w:val="24"/>
                <w:szCs w:val="24"/>
              </w:rPr>
            </w:pPr>
          </w:p>
        </w:tc>
        <w:tc>
          <w:tcPr>
            <w:tcW w:w="1098" w:type="dxa"/>
            <w:vAlign w:val="center"/>
          </w:tcPr>
          <w:p>
            <w:pPr>
              <w:adjustRightInd w:val="0"/>
              <w:snapToGrid w:val="0"/>
              <w:spacing w:line="276" w:lineRule="auto"/>
              <w:jc w:val="center"/>
              <w:rPr>
                <w:rFonts w:ascii="仿宋" w:hAnsi="仿宋" w:eastAsia="仿宋"/>
                <w:snapToGrid w:val="0"/>
                <w:color w:val="auto"/>
                <w:sz w:val="24"/>
                <w:szCs w:val="24"/>
              </w:rPr>
            </w:pPr>
          </w:p>
        </w:tc>
        <w:tc>
          <w:tcPr>
            <w:tcW w:w="681" w:type="dxa"/>
            <w:vAlign w:val="center"/>
          </w:tcPr>
          <w:p>
            <w:pPr>
              <w:adjustRightInd w:val="0"/>
              <w:snapToGrid w:val="0"/>
              <w:spacing w:line="276" w:lineRule="auto"/>
              <w:jc w:val="center"/>
              <w:rPr>
                <w:rFonts w:ascii="仿宋" w:hAnsi="仿宋" w:eastAsia="仿宋"/>
                <w:snapToGrid w:val="0"/>
                <w:color w:val="auto"/>
                <w:sz w:val="24"/>
                <w:szCs w:val="24"/>
              </w:rPr>
            </w:pPr>
          </w:p>
        </w:tc>
        <w:tc>
          <w:tcPr>
            <w:tcW w:w="1248" w:type="dxa"/>
            <w:vAlign w:val="center"/>
          </w:tcPr>
          <w:p>
            <w:pPr>
              <w:adjustRightInd w:val="0"/>
              <w:snapToGrid w:val="0"/>
              <w:spacing w:line="276" w:lineRule="auto"/>
              <w:jc w:val="center"/>
              <w:rPr>
                <w:rFonts w:ascii="仿宋" w:hAnsi="仿宋" w:eastAsia="仿宋"/>
                <w:snapToGrid w:val="0"/>
                <w:color w:val="auto"/>
                <w:sz w:val="24"/>
                <w:szCs w:val="24"/>
              </w:rPr>
            </w:pPr>
          </w:p>
        </w:tc>
        <w:tc>
          <w:tcPr>
            <w:tcW w:w="855" w:type="dxa"/>
            <w:vAlign w:val="center"/>
          </w:tcPr>
          <w:p>
            <w:pPr>
              <w:adjustRightInd w:val="0"/>
              <w:snapToGrid w:val="0"/>
              <w:spacing w:line="276" w:lineRule="auto"/>
              <w:jc w:val="center"/>
              <w:rPr>
                <w:rFonts w:ascii="仿宋" w:hAnsi="仿宋" w:eastAsia="仿宋"/>
                <w:snapToGrid w:val="0"/>
                <w:color w:val="auto"/>
                <w:sz w:val="24"/>
                <w:szCs w:val="24"/>
              </w:rPr>
            </w:pPr>
          </w:p>
        </w:tc>
        <w:tc>
          <w:tcPr>
            <w:tcW w:w="1221" w:type="dxa"/>
            <w:vAlign w:val="center"/>
          </w:tcPr>
          <w:p>
            <w:pPr>
              <w:adjustRightInd w:val="0"/>
              <w:snapToGrid w:val="0"/>
              <w:spacing w:line="276" w:lineRule="auto"/>
              <w:jc w:val="center"/>
              <w:rPr>
                <w:rFonts w:ascii="仿宋" w:hAnsi="仿宋" w:eastAsia="仿宋"/>
                <w:snapToGrid w:val="0"/>
                <w:color w:val="auto"/>
                <w:sz w:val="24"/>
                <w:szCs w:val="24"/>
              </w:rPr>
            </w:pPr>
          </w:p>
        </w:tc>
        <w:tc>
          <w:tcPr>
            <w:tcW w:w="1134" w:type="dxa"/>
            <w:vAlign w:val="center"/>
          </w:tcPr>
          <w:p>
            <w:pPr>
              <w:adjustRightInd w:val="0"/>
              <w:snapToGrid w:val="0"/>
              <w:spacing w:line="276" w:lineRule="auto"/>
              <w:jc w:val="center"/>
              <w:rPr>
                <w:rFonts w:ascii="仿宋" w:hAnsi="仿宋" w:eastAsia="仿宋"/>
                <w:snapToGrid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color w:val="auto"/>
                <w:sz w:val="24"/>
                <w:szCs w:val="24"/>
              </w:rPr>
            </w:pPr>
          </w:p>
        </w:tc>
        <w:tc>
          <w:tcPr>
            <w:tcW w:w="1418" w:type="dxa"/>
            <w:vAlign w:val="center"/>
          </w:tcPr>
          <w:p>
            <w:pPr>
              <w:adjustRightInd w:val="0"/>
              <w:snapToGrid w:val="0"/>
              <w:spacing w:line="276" w:lineRule="auto"/>
              <w:jc w:val="center"/>
              <w:rPr>
                <w:rFonts w:ascii="仿宋" w:hAnsi="仿宋" w:eastAsia="仿宋"/>
                <w:snapToGrid w:val="0"/>
                <w:color w:val="auto"/>
                <w:sz w:val="24"/>
                <w:szCs w:val="24"/>
              </w:rPr>
            </w:pPr>
          </w:p>
        </w:tc>
        <w:tc>
          <w:tcPr>
            <w:tcW w:w="992" w:type="dxa"/>
            <w:vAlign w:val="center"/>
          </w:tcPr>
          <w:p>
            <w:pPr>
              <w:adjustRightInd w:val="0"/>
              <w:snapToGrid w:val="0"/>
              <w:spacing w:line="276" w:lineRule="auto"/>
              <w:jc w:val="center"/>
              <w:rPr>
                <w:rFonts w:ascii="仿宋" w:hAnsi="仿宋" w:eastAsia="仿宋"/>
                <w:snapToGrid w:val="0"/>
                <w:color w:val="auto"/>
                <w:sz w:val="24"/>
                <w:szCs w:val="24"/>
              </w:rPr>
            </w:pPr>
          </w:p>
        </w:tc>
        <w:tc>
          <w:tcPr>
            <w:tcW w:w="1098" w:type="dxa"/>
            <w:vAlign w:val="center"/>
          </w:tcPr>
          <w:p>
            <w:pPr>
              <w:adjustRightInd w:val="0"/>
              <w:snapToGrid w:val="0"/>
              <w:spacing w:line="276" w:lineRule="auto"/>
              <w:jc w:val="center"/>
              <w:rPr>
                <w:rFonts w:ascii="仿宋" w:hAnsi="仿宋" w:eastAsia="仿宋"/>
                <w:snapToGrid w:val="0"/>
                <w:color w:val="auto"/>
                <w:sz w:val="24"/>
                <w:szCs w:val="24"/>
              </w:rPr>
            </w:pPr>
          </w:p>
        </w:tc>
        <w:tc>
          <w:tcPr>
            <w:tcW w:w="681" w:type="dxa"/>
            <w:vAlign w:val="center"/>
          </w:tcPr>
          <w:p>
            <w:pPr>
              <w:adjustRightInd w:val="0"/>
              <w:snapToGrid w:val="0"/>
              <w:spacing w:line="276" w:lineRule="auto"/>
              <w:jc w:val="center"/>
              <w:rPr>
                <w:rFonts w:ascii="仿宋" w:hAnsi="仿宋" w:eastAsia="仿宋"/>
                <w:snapToGrid w:val="0"/>
                <w:color w:val="auto"/>
                <w:sz w:val="24"/>
                <w:szCs w:val="24"/>
              </w:rPr>
            </w:pPr>
          </w:p>
        </w:tc>
        <w:tc>
          <w:tcPr>
            <w:tcW w:w="1248" w:type="dxa"/>
            <w:vAlign w:val="center"/>
          </w:tcPr>
          <w:p>
            <w:pPr>
              <w:adjustRightInd w:val="0"/>
              <w:snapToGrid w:val="0"/>
              <w:spacing w:line="276" w:lineRule="auto"/>
              <w:jc w:val="center"/>
              <w:rPr>
                <w:rFonts w:ascii="仿宋" w:hAnsi="仿宋" w:eastAsia="仿宋"/>
                <w:snapToGrid w:val="0"/>
                <w:color w:val="auto"/>
                <w:sz w:val="24"/>
                <w:szCs w:val="24"/>
              </w:rPr>
            </w:pPr>
          </w:p>
        </w:tc>
        <w:tc>
          <w:tcPr>
            <w:tcW w:w="855" w:type="dxa"/>
            <w:vAlign w:val="center"/>
          </w:tcPr>
          <w:p>
            <w:pPr>
              <w:adjustRightInd w:val="0"/>
              <w:snapToGrid w:val="0"/>
              <w:spacing w:line="276" w:lineRule="auto"/>
              <w:jc w:val="center"/>
              <w:rPr>
                <w:rFonts w:ascii="仿宋" w:hAnsi="仿宋" w:eastAsia="仿宋"/>
                <w:snapToGrid w:val="0"/>
                <w:color w:val="auto"/>
                <w:sz w:val="24"/>
                <w:szCs w:val="24"/>
              </w:rPr>
            </w:pPr>
          </w:p>
        </w:tc>
        <w:tc>
          <w:tcPr>
            <w:tcW w:w="1221" w:type="dxa"/>
            <w:vAlign w:val="center"/>
          </w:tcPr>
          <w:p>
            <w:pPr>
              <w:adjustRightInd w:val="0"/>
              <w:snapToGrid w:val="0"/>
              <w:spacing w:line="276" w:lineRule="auto"/>
              <w:jc w:val="center"/>
              <w:rPr>
                <w:rFonts w:ascii="仿宋" w:hAnsi="仿宋" w:eastAsia="仿宋"/>
                <w:snapToGrid w:val="0"/>
                <w:color w:val="auto"/>
                <w:sz w:val="24"/>
                <w:szCs w:val="24"/>
              </w:rPr>
            </w:pPr>
          </w:p>
        </w:tc>
        <w:tc>
          <w:tcPr>
            <w:tcW w:w="1134" w:type="dxa"/>
            <w:vAlign w:val="center"/>
          </w:tcPr>
          <w:p>
            <w:pPr>
              <w:adjustRightInd w:val="0"/>
              <w:snapToGrid w:val="0"/>
              <w:spacing w:line="276" w:lineRule="auto"/>
              <w:jc w:val="center"/>
              <w:rPr>
                <w:rFonts w:ascii="仿宋" w:hAnsi="仿宋" w:eastAsia="仿宋"/>
                <w:snapToGrid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仿宋" w:hAnsi="仿宋" w:eastAsia="仿宋"/>
                <w:snapToGrid w:val="0"/>
                <w:color w:val="auto"/>
                <w:sz w:val="24"/>
                <w:szCs w:val="24"/>
              </w:rPr>
            </w:pPr>
          </w:p>
        </w:tc>
        <w:tc>
          <w:tcPr>
            <w:tcW w:w="1418" w:type="dxa"/>
            <w:vAlign w:val="center"/>
          </w:tcPr>
          <w:p>
            <w:pPr>
              <w:adjustRightInd w:val="0"/>
              <w:snapToGrid w:val="0"/>
              <w:spacing w:line="276" w:lineRule="auto"/>
              <w:jc w:val="center"/>
              <w:rPr>
                <w:rFonts w:ascii="仿宋" w:hAnsi="仿宋" w:eastAsia="仿宋"/>
                <w:snapToGrid w:val="0"/>
                <w:color w:val="auto"/>
                <w:sz w:val="24"/>
                <w:szCs w:val="24"/>
              </w:rPr>
            </w:pPr>
          </w:p>
        </w:tc>
        <w:tc>
          <w:tcPr>
            <w:tcW w:w="992" w:type="dxa"/>
            <w:vAlign w:val="center"/>
          </w:tcPr>
          <w:p>
            <w:pPr>
              <w:adjustRightInd w:val="0"/>
              <w:snapToGrid w:val="0"/>
              <w:spacing w:line="276" w:lineRule="auto"/>
              <w:jc w:val="center"/>
              <w:rPr>
                <w:rFonts w:ascii="仿宋" w:hAnsi="仿宋" w:eastAsia="仿宋"/>
                <w:snapToGrid w:val="0"/>
                <w:color w:val="auto"/>
                <w:sz w:val="24"/>
                <w:szCs w:val="24"/>
              </w:rPr>
            </w:pPr>
          </w:p>
        </w:tc>
        <w:tc>
          <w:tcPr>
            <w:tcW w:w="1098" w:type="dxa"/>
            <w:vAlign w:val="center"/>
          </w:tcPr>
          <w:p>
            <w:pPr>
              <w:adjustRightInd w:val="0"/>
              <w:snapToGrid w:val="0"/>
              <w:spacing w:line="276" w:lineRule="auto"/>
              <w:jc w:val="center"/>
              <w:rPr>
                <w:rFonts w:ascii="仿宋" w:hAnsi="仿宋" w:eastAsia="仿宋"/>
                <w:snapToGrid w:val="0"/>
                <w:color w:val="auto"/>
                <w:sz w:val="24"/>
                <w:szCs w:val="24"/>
              </w:rPr>
            </w:pPr>
          </w:p>
        </w:tc>
        <w:tc>
          <w:tcPr>
            <w:tcW w:w="681" w:type="dxa"/>
            <w:vAlign w:val="center"/>
          </w:tcPr>
          <w:p>
            <w:pPr>
              <w:adjustRightInd w:val="0"/>
              <w:snapToGrid w:val="0"/>
              <w:spacing w:line="276" w:lineRule="auto"/>
              <w:jc w:val="center"/>
              <w:rPr>
                <w:rFonts w:ascii="仿宋" w:hAnsi="仿宋" w:eastAsia="仿宋"/>
                <w:snapToGrid w:val="0"/>
                <w:color w:val="auto"/>
                <w:sz w:val="24"/>
                <w:szCs w:val="24"/>
              </w:rPr>
            </w:pPr>
          </w:p>
        </w:tc>
        <w:tc>
          <w:tcPr>
            <w:tcW w:w="1248" w:type="dxa"/>
            <w:vAlign w:val="center"/>
          </w:tcPr>
          <w:p>
            <w:pPr>
              <w:adjustRightInd w:val="0"/>
              <w:snapToGrid w:val="0"/>
              <w:spacing w:line="276" w:lineRule="auto"/>
              <w:jc w:val="center"/>
              <w:rPr>
                <w:rFonts w:ascii="仿宋" w:hAnsi="仿宋" w:eastAsia="仿宋"/>
                <w:snapToGrid w:val="0"/>
                <w:color w:val="auto"/>
                <w:sz w:val="24"/>
                <w:szCs w:val="24"/>
              </w:rPr>
            </w:pPr>
          </w:p>
        </w:tc>
        <w:tc>
          <w:tcPr>
            <w:tcW w:w="855" w:type="dxa"/>
            <w:vAlign w:val="center"/>
          </w:tcPr>
          <w:p>
            <w:pPr>
              <w:adjustRightInd w:val="0"/>
              <w:snapToGrid w:val="0"/>
              <w:spacing w:line="276" w:lineRule="auto"/>
              <w:jc w:val="center"/>
              <w:rPr>
                <w:rFonts w:ascii="仿宋" w:hAnsi="仿宋" w:eastAsia="仿宋"/>
                <w:snapToGrid w:val="0"/>
                <w:color w:val="auto"/>
                <w:sz w:val="24"/>
                <w:szCs w:val="24"/>
              </w:rPr>
            </w:pPr>
          </w:p>
        </w:tc>
        <w:tc>
          <w:tcPr>
            <w:tcW w:w="1221" w:type="dxa"/>
            <w:vAlign w:val="center"/>
          </w:tcPr>
          <w:p>
            <w:pPr>
              <w:adjustRightInd w:val="0"/>
              <w:snapToGrid w:val="0"/>
              <w:spacing w:line="276" w:lineRule="auto"/>
              <w:jc w:val="center"/>
              <w:rPr>
                <w:rFonts w:ascii="仿宋" w:hAnsi="仿宋" w:eastAsia="仿宋"/>
                <w:snapToGrid w:val="0"/>
                <w:color w:val="auto"/>
                <w:sz w:val="24"/>
                <w:szCs w:val="24"/>
              </w:rPr>
            </w:pPr>
          </w:p>
        </w:tc>
        <w:tc>
          <w:tcPr>
            <w:tcW w:w="1134" w:type="dxa"/>
            <w:vAlign w:val="center"/>
          </w:tcPr>
          <w:p>
            <w:pPr>
              <w:adjustRightInd w:val="0"/>
              <w:snapToGrid w:val="0"/>
              <w:spacing w:line="276" w:lineRule="auto"/>
              <w:jc w:val="center"/>
              <w:rPr>
                <w:rFonts w:ascii="仿宋" w:hAnsi="仿宋" w:eastAsia="仿宋"/>
                <w:snapToGrid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color w:val="auto"/>
                <w:sz w:val="24"/>
                <w:szCs w:val="24"/>
              </w:rPr>
            </w:pPr>
          </w:p>
        </w:tc>
        <w:tc>
          <w:tcPr>
            <w:tcW w:w="1418" w:type="dxa"/>
            <w:vAlign w:val="center"/>
          </w:tcPr>
          <w:p>
            <w:pPr>
              <w:adjustRightInd w:val="0"/>
              <w:snapToGrid w:val="0"/>
              <w:spacing w:line="276" w:lineRule="auto"/>
              <w:jc w:val="center"/>
              <w:rPr>
                <w:rFonts w:ascii="仿宋" w:hAnsi="仿宋" w:eastAsia="仿宋"/>
                <w:snapToGrid w:val="0"/>
                <w:color w:val="auto"/>
                <w:sz w:val="24"/>
                <w:szCs w:val="24"/>
              </w:rPr>
            </w:pPr>
          </w:p>
        </w:tc>
        <w:tc>
          <w:tcPr>
            <w:tcW w:w="992" w:type="dxa"/>
            <w:vAlign w:val="center"/>
          </w:tcPr>
          <w:p>
            <w:pPr>
              <w:adjustRightInd w:val="0"/>
              <w:snapToGrid w:val="0"/>
              <w:spacing w:line="276" w:lineRule="auto"/>
              <w:jc w:val="center"/>
              <w:rPr>
                <w:rFonts w:ascii="仿宋" w:hAnsi="仿宋" w:eastAsia="仿宋"/>
                <w:snapToGrid w:val="0"/>
                <w:color w:val="auto"/>
                <w:sz w:val="24"/>
                <w:szCs w:val="24"/>
              </w:rPr>
            </w:pPr>
          </w:p>
        </w:tc>
        <w:tc>
          <w:tcPr>
            <w:tcW w:w="1098" w:type="dxa"/>
            <w:vAlign w:val="center"/>
          </w:tcPr>
          <w:p>
            <w:pPr>
              <w:adjustRightInd w:val="0"/>
              <w:snapToGrid w:val="0"/>
              <w:spacing w:line="276" w:lineRule="auto"/>
              <w:jc w:val="center"/>
              <w:rPr>
                <w:rFonts w:ascii="仿宋" w:hAnsi="仿宋" w:eastAsia="仿宋"/>
                <w:snapToGrid w:val="0"/>
                <w:color w:val="auto"/>
                <w:sz w:val="24"/>
                <w:szCs w:val="24"/>
              </w:rPr>
            </w:pPr>
          </w:p>
        </w:tc>
        <w:tc>
          <w:tcPr>
            <w:tcW w:w="681" w:type="dxa"/>
            <w:vAlign w:val="center"/>
          </w:tcPr>
          <w:p>
            <w:pPr>
              <w:adjustRightInd w:val="0"/>
              <w:snapToGrid w:val="0"/>
              <w:spacing w:line="276" w:lineRule="auto"/>
              <w:jc w:val="center"/>
              <w:rPr>
                <w:rFonts w:ascii="仿宋" w:hAnsi="仿宋" w:eastAsia="仿宋"/>
                <w:snapToGrid w:val="0"/>
                <w:color w:val="auto"/>
                <w:sz w:val="24"/>
                <w:szCs w:val="24"/>
              </w:rPr>
            </w:pPr>
          </w:p>
        </w:tc>
        <w:tc>
          <w:tcPr>
            <w:tcW w:w="1248" w:type="dxa"/>
            <w:vAlign w:val="center"/>
          </w:tcPr>
          <w:p>
            <w:pPr>
              <w:adjustRightInd w:val="0"/>
              <w:snapToGrid w:val="0"/>
              <w:spacing w:line="276" w:lineRule="auto"/>
              <w:jc w:val="center"/>
              <w:rPr>
                <w:rFonts w:ascii="仿宋" w:hAnsi="仿宋" w:eastAsia="仿宋"/>
                <w:snapToGrid w:val="0"/>
                <w:color w:val="auto"/>
                <w:sz w:val="24"/>
                <w:szCs w:val="24"/>
              </w:rPr>
            </w:pPr>
          </w:p>
        </w:tc>
        <w:tc>
          <w:tcPr>
            <w:tcW w:w="855" w:type="dxa"/>
            <w:vAlign w:val="center"/>
          </w:tcPr>
          <w:p>
            <w:pPr>
              <w:adjustRightInd w:val="0"/>
              <w:snapToGrid w:val="0"/>
              <w:spacing w:line="276" w:lineRule="auto"/>
              <w:jc w:val="center"/>
              <w:rPr>
                <w:rFonts w:ascii="仿宋" w:hAnsi="仿宋" w:eastAsia="仿宋"/>
                <w:snapToGrid w:val="0"/>
                <w:color w:val="auto"/>
                <w:sz w:val="24"/>
                <w:szCs w:val="24"/>
              </w:rPr>
            </w:pPr>
          </w:p>
        </w:tc>
        <w:tc>
          <w:tcPr>
            <w:tcW w:w="1221" w:type="dxa"/>
            <w:vAlign w:val="center"/>
          </w:tcPr>
          <w:p>
            <w:pPr>
              <w:adjustRightInd w:val="0"/>
              <w:snapToGrid w:val="0"/>
              <w:spacing w:line="276" w:lineRule="auto"/>
              <w:jc w:val="center"/>
              <w:rPr>
                <w:rFonts w:ascii="仿宋" w:hAnsi="仿宋" w:eastAsia="仿宋"/>
                <w:snapToGrid w:val="0"/>
                <w:color w:val="auto"/>
                <w:sz w:val="24"/>
                <w:szCs w:val="24"/>
              </w:rPr>
            </w:pPr>
          </w:p>
        </w:tc>
        <w:tc>
          <w:tcPr>
            <w:tcW w:w="1134" w:type="dxa"/>
            <w:vAlign w:val="center"/>
          </w:tcPr>
          <w:p>
            <w:pPr>
              <w:adjustRightInd w:val="0"/>
              <w:snapToGrid w:val="0"/>
              <w:spacing w:line="276" w:lineRule="auto"/>
              <w:jc w:val="center"/>
              <w:rPr>
                <w:rFonts w:ascii="仿宋" w:hAnsi="仿宋" w:eastAsia="仿宋"/>
                <w:snapToGrid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01" w:type="dxa"/>
            <w:vAlign w:val="center"/>
          </w:tcPr>
          <w:p>
            <w:pPr>
              <w:adjustRightInd w:val="0"/>
              <w:snapToGrid w:val="0"/>
              <w:spacing w:line="276" w:lineRule="auto"/>
              <w:jc w:val="center"/>
              <w:rPr>
                <w:rFonts w:ascii="仿宋" w:hAnsi="仿宋" w:eastAsia="仿宋"/>
                <w:snapToGrid w:val="0"/>
                <w:color w:val="auto"/>
                <w:sz w:val="24"/>
                <w:szCs w:val="24"/>
              </w:rPr>
            </w:pPr>
          </w:p>
        </w:tc>
        <w:tc>
          <w:tcPr>
            <w:tcW w:w="1418" w:type="dxa"/>
            <w:vAlign w:val="center"/>
          </w:tcPr>
          <w:p>
            <w:pPr>
              <w:adjustRightInd w:val="0"/>
              <w:snapToGrid w:val="0"/>
              <w:spacing w:line="276" w:lineRule="auto"/>
              <w:jc w:val="center"/>
              <w:rPr>
                <w:rFonts w:ascii="仿宋" w:hAnsi="仿宋" w:eastAsia="仿宋"/>
                <w:snapToGrid w:val="0"/>
                <w:color w:val="auto"/>
                <w:sz w:val="24"/>
                <w:szCs w:val="24"/>
              </w:rPr>
            </w:pPr>
          </w:p>
        </w:tc>
        <w:tc>
          <w:tcPr>
            <w:tcW w:w="992" w:type="dxa"/>
            <w:vAlign w:val="center"/>
          </w:tcPr>
          <w:p>
            <w:pPr>
              <w:adjustRightInd w:val="0"/>
              <w:snapToGrid w:val="0"/>
              <w:spacing w:line="276" w:lineRule="auto"/>
              <w:jc w:val="center"/>
              <w:rPr>
                <w:rFonts w:ascii="仿宋" w:hAnsi="仿宋" w:eastAsia="仿宋"/>
                <w:snapToGrid w:val="0"/>
                <w:color w:val="auto"/>
                <w:sz w:val="24"/>
                <w:szCs w:val="24"/>
              </w:rPr>
            </w:pPr>
          </w:p>
        </w:tc>
        <w:tc>
          <w:tcPr>
            <w:tcW w:w="1098" w:type="dxa"/>
            <w:vAlign w:val="center"/>
          </w:tcPr>
          <w:p>
            <w:pPr>
              <w:adjustRightInd w:val="0"/>
              <w:snapToGrid w:val="0"/>
              <w:spacing w:line="276" w:lineRule="auto"/>
              <w:jc w:val="center"/>
              <w:rPr>
                <w:rFonts w:ascii="仿宋" w:hAnsi="仿宋" w:eastAsia="仿宋"/>
                <w:snapToGrid w:val="0"/>
                <w:color w:val="auto"/>
                <w:sz w:val="24"/>
                <w:szCs w:val="24"/>
              </w:rPr>
            </w:pPr>
          </w:p>
        </w:tc>
        <w:tc>
          <w:tcPr>
            <w:tcW w:w="681" w:type="dxa"/>
            <w:vAlign w:val="center"/>
          </w:tcPr>
          <w:p>
            <w:pPr>
              <w:adjustRightInd w:val="0"/>
              <w:snapToGrid w:val="0"/>
              <w:spacing w:line="276" w:lineRule="auto"/>
              <w:jc w:val="center"/>
              <w:rPr>
                <w:rFonts w:ascii="仿宋" w:hAnsi="仿宋" w:eastAsia="仿宋"/>
                <w:snapToGrid w:val="0"/>
                <w:color w:val="auto"/>
                <w:sz w:val="24"/>
                <w:szCs w:val="24"/>
              </w:rPr>
            </w:pPr>
          </w:p>
        </w:tc>
        <w:tc>
          <w:tcPr>
            <w:tcW w:w="1248" w:type="dxa"/>
            <w:vAlign w:val="center"/>
          </w:tcPr>
          <w:p>
            <w:pPr>
              <w:adjustRightInd w:val="0"/>
              <w:snapToGrid w:val="0"/>
              <w:spacing w:line="276" w:lineRule="auto"/>
              <w:jc w:val="center"/>
              <w:rPr>
                <w:rFonts w:ascii="仿宋" w:hAnsi="仿宋" w:eastAsia="仿宋"/>
                <w:snapToGrid w:val="0"/>
                <w:color w:val="auto"/>
                <w:sz w:val="24"/>
                <w:szCs w:val="24"/>
              </w:rPr>
            </w:pPr>
          </w:p>
        </w:tc>
        <w:tc>
          <w:tcPr>
            <w:tcW w:w="855" w:type="dxa"/>
            <w:vAlign w:val="center"/>
          </w:tcPr>
          <w:p>
            <w:pPr>
              <w:adjustRightInd w:val="0"/>
              <w:snapToGrid w:val="0"/>
              <w:spacing w:line="276" w:lineRule="auto"/>
              <w:jc w:val="center"/>
              <w:rPr>
                <w:rFonts w:ascii="仿宋" w:hAnsi="仿宋" w:eastAsia="仿宋"/>
                <w:snapToGrid w:val="0"/>
                <w:color w:val="auto"/>
                <w:sz w:val="24"/>
                <w:szCs w:val="24"/>
              </w:rPr>
            </w:pPr>
          </w:p>
        </w:tc>
        <w:tc>
          <w:tcPr>
            <w:tcW w:w="1221" w:type="dxa"/>
            <w:vAlign w:val="center"/>
          </w:tcPr>
          <w:p>
            <w:pPr>
              <w:adjustRightInd w:val="0"/>
              <w:snapToGrid w:val="0"/>
              <w:spacing w:line="276" w:lineRule="auto"/>
              <w:jc w:val="center"/>
              <w:rPr>
                <w:rFonts w:ascii="仿宋" w:hAnsi="仿宋" w:eastAsia="仿宋"/>
                <w:snapToGrid w:val="0"/>
                <w:color w:val="auto"/>
                <w:sz w:val="24"/>
                <w:szCs w:val="24"/>
              </w:rPr>
            </w:pPr>
          </w:p>
        </w:tc>
        <w:tc>
          <w:tcPr>
            <w:tcW w:w="1134" w:type="dxa"/>
            <w:vAlign w:val="center"/>
          </w:tcPr>
          <w:p>
            <w:pPr>
              <w:adjustRightInd w:val="0"/>
              <w:snapToGrid w:val="0"/>
              <w:spacing w:line="276" w:lineRule="auto"/>
              <w:jc w:val="center"/>
              <w:rPr>
                <w:rFonts w:ascii="仿宋" w:hAnsi="仿宋" w:eastAsia="仿宋"/>
                <w:snapToGrid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仿宋" w:hAnsi="仿宋" w:eastAsia="仿宋"/>
                <w:snapToGrid w:val="0"/>
                <w:color w:val="auto"/>
                <w:sz w:val="24"/>
                <w:szCs w:val="24"/>
              </w:rPr>
            </w:pPr>
          </w:p>
        </w:tc>
        <w:tc>
          <w:tcPr>
            <w:tcW w:w="1418" w:type="dxa"/>
            <w:vAlign w:val="center"/>
          </w:tcPr>
          <w:p>
            <w:pPr>
              <w:adjustRightInd w:val="0"/>
              <w:snapToGrid w:val="0"/>
              <w:spacing w:line="276" w:lineRule="auto"/>
              <w:jc w:val="center"/>
              <w:rPr>
                <w:rFonts w:ascii="仿宋" w:hAnsi="仿宋" w:eastAsia="仿宋"/>
                <w:snapToGrid w:val="0"/>
                <w:color w:val="auto"/>
                <w:sz w:val="24"/>
                <w:szCs w:val="24"/>
              </w:rPr>
            </w:pPr>
          </w:p>
        </w:tc>
        <w:tc>
          <w:tcPr>
            <w:tcW w:w="992" w:type="dxa"/>
            <w:vAlign w:val="center"/>
          </w:tcPr>
          <w:p>
            <w:pPr>
              <w:adjustRightInd w:val="0"/>
              <w:snapToGrid w:val="0"/>
              <w:spacing w:line="276" w:lineRule="auto"/>
              <w:jc w:val="center"/>
              <w:rPr>
                <w:rFonts w:ascii="仿宋" w:hAnsi="仿宋" w:eastAsia="仿宋"/>
                <w:snapToGrid w:val="0"/>
                <w:color w:val="auto"/>
                <w:sz w:val="24"/>
                <w:szCs w:val="24"/>
              </w:rPr>
            </w:pPr>
          </w:p>
        </w:tc>
        <w:tc>
          <w:tcPr>
            <w:tcW w:w="1098" w:type="dxa"/>
            <w:vAlign w:val="center"/>
          </w:tcPr>
          <w:p>
            <w:pPr>
              <w:adjustRightInd w:val="0"/>
              <w:snapToGrid w:val="0"/>
              <w:spacing w:line="276" w:lineRule="auto"/>
              <w:jc w:val="center"/>
              <w:rPr>
                <w:rFonts w:ascii="仿宋" w:hAnsi="仿宋" w:eastAsia="仿宋"/>
                <w:snapToGrid w:val="0"/>
                <w:color w:val="auto"/>
                <w:sz w:val="24"/>
                <w:szCs w:val="24"/>
              </w:rPr>
            </w:pPr>
          </w:p>
        </w:tc>
        <w:tc>
          <w:tcPr>
            <w:tcW w:w="681" w:type="dxa"/>
            <w:vAlign w:val="center"/>
          </w:tcPr>
          <w:p>
            <w:pPr>
              <w:adjustRightInd w:val="0"/>
              <w:snapToGrid w:val="0"/>
              <w:spacing w:line="276" w:lineRule="auto"/>
              <w:jc w:val="center"/>
              <w:rPr>
                <w:rFonts w:ascii="仿宋" w:hAnsi="仿宋" w:eastAsia="仿宋"/>
                <w:snapToGrid w:val="0"/>
                <w:color w:val="auto"/>
                <w:sz w:val="24"/>
                <w:szCs w:val="24"/>
              </w:rPr>
            </w:pPr>
          </w:p>
        </w:tc>
        <w:tc>
          <w:tcPr>
            <w:tcW w:w="1248" w:type="dxa"/>
            <w:vAlign w:val="center"/>
          </w:tcPr>
          <w:p>
            <w:pPr>
              <w:adjustRightInd w:val="0"/>
              <w:snapToGrid w:val="0"/>
              <w:spacing w:line="276" w:lineRule="auto"/>
              <w:jc w:val="center"/>
              <w:rPr>
                <w:rFonts w:ascii="仿宋" w:hAnsi="仿宋" w:eastAsia="仿宋"/>
                <w:snapToGrid w:val="0"/>
                <w:color w:val="auto"/>
                <w:sz w:val="24"/>
                <w:szCs w:val="24"/>
              </w:rPr>
            </w:pPr>
          </w:p>
        </w:tc>
        <w:tc>
          <w:tcPr>
            <w:tcW w:w="855" w:type="dxa"/>
            <w:vAlign w:val="center"/>
          </w:tcPr>
          <w:p>
            <w:pPr>
              <w:adjustRightInd w:val="0"/>
              <w:snapToGrid w:val="0"/>
              <w:spacing w:line="276" w:lineRule="auto"/>
              <w:jc w:val="center"/>
              <w:rPr>
                <w:rFonts w:ascii="仿宋" w:hAnsi="仿宋" w:eastAsia="仿宋"/>
                <w:snapToGrid w:val="0"/>
                <w:color w:val="auto"/>
                <w:sz w:val="24"/>
                <w:szCs w:val="24"/>
              </w:rPr>
            </w:pPr>
          </w:p>
        </w:tc>
        <w:tc>
          <w:tcPr>
            <w:tcW w:w="1221" w:type="dxa"/>
            <w:vAlign w:val="center"/>
          </w:tcPr>
          <w:p>
            <w:pPr>
              <w:adjustRightInd w:val="0"/>
              <w:snapToGrid w:val="0"/>
              <w:spacing w:line="276" w:lineRule="auto"/>
              <w:jc w:val="center"/>
              <w:rPr>
                <w:rFonts w:ascii="仿宋" w:hAnsi="仿宋" w:eastAsia="仿宋"/>
                <w:snapToGrid w:val="0"/>
                <w:color w:val="auto"/>
                <w:sz w:val="24"/>
                <w:szCs w:val="24"/>
              </w:rPr>
            </w:pPr>
          </w:p>
        </w:tc>
        <w:tc>
          <w:tcPr>
            <w:tcW w:w="1134" w:type="dxa"/>
            <w:vAlign w:val="center"/>
          </w:tcPr>
          <w:p>
            <w:pPr>
              <w:adjustRightInd w:val="0"/>
              <w:snapToGrid w:val="0"/>
              <w:spacing w:line="276" w:lineRule="auto"/>
              <w:jc w:val="center"/>
              <w:rPr>
                <w:rFonts w:ascii="仿宋" w:hAnsi="仿宋" w:eastAsia="仿宋"/>
                <w:snapToGrid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仿宋" w:hAnsi="仿宋" w:eastAsia="仿宋"/>
                <w:snapToGrid w:val="0"/>
                <w:color w:val="auto"/>
                <w:sz w:val="24"/>
                <w:szCs w:val="24"/>
              </w:rPr>
            </w:pPr>
          </w:p>
        </w:tc>
        <w:tc>
          <w:tcPr>
            <w:tcW w:w="1418" w:type="dxa"/>
            <w:vAlign w:val="center"/>
          </w:tcPr>
          <w:p>
            <w:pPr>
              <w:adjustRightInd w:val="0"/>
              <w:snapToGrid w:val="0"/>
              <w:spacing w:line="276" w:lineRule="auto"/>
              <w:jc w:val="center"/>
              <w:rPr>
                <w:rFonts w:ascii="仿宋" w:hAnsi="仿宋" w:eastAsia="仿宋"/>
                <w:snapToGrid w:val="0"/>
                <w:color w:val="auto"/>
                <w:sz w:val="24"/>
                <w:szCs w:val="24"/>
              </w:rPr>
            </w:pPr>
          </w:p>
        </w:tc>
        <w:tc>
          <w:tcPr>
            <w:tcW w:w="992" w:type="dxa"/>
            <w:vAlign w:val="center"/>
          </w:tcPr>
          <w:p>
            <w:pPr>
              <w:adjustRightInd w:val="0"/>
              <w:snapToGrid w:val="0"/>
              <w:spacing w:line="276" w:lineRule="auto"/>
              <w:jc w:val="center"/>
              <w:rPr>
                <w:rFonts w:ascii="仿宋" w:hAnsi="仿宋" w:eastAsia="仿宋"/>
                <w:snapToGrid w:val="0"/>
                <w:color w:val="auto"/>
                <w:sz w:val="24"/>
                <w:szCs w:val="24"/>
              </w:rPr>
            </w:pPr>
          </w:p>
        </w:tc>
        <w:tc>
          <w:tcPr>
            <w:tcW w:w="1098" w:type="dxa"/>
            <w:vAlign w:val="center"/>
          </w:tcPr>
          <w:p>
            <w:pPr>
              <w:adjustRightInd w:val="0"/>
              <w:snapToGrid w:val="0"/>
              <w:spacing w:line="276" w:lineRule="auto"/>
              <w:jc w:val="center"/>
              <w:rPr>
                <w:rFonts w:ascii="仿宋" w:hAnsi="仿宋" w:eastAsia="仿宋"/>
                <w:snapToGrid w:val="0"/>
                <w:color w:val="auto"/>
                <w:sz w:val="24"/>
                <w:szCs w:val="24"/>
              </w:rPr>
            </w:pPr>
          </w:p>
        </w:tc>
        <w:tc>
          <w:tcPr>
            <w:tcW w:w="681" w:type="dxa"/>
            <w:vAlign w:val="center"/>
          </w:tcPr>
          <w:p>
            <w:pPr>
              <w:adjustRightInd w:val="0"/>
              <w:snapToGrid w:val="0"/>
              <w:spacing w:line="276" w:lineRule="auto"/>
              <w:jc w:val="center"/>
              <w:rPr>
                <w:rFonts w:ascii="仿宋" w:hAnsi="仿宋" w:eastAsia="仿宋"/>
                <w:snapToGrid w:val="0"/>
                <w:color w:val="auto"/>
                <w:sz w:val="24"/>
                <w:szCs w:val="24"/>
              </w:rPr>
            </w:pPr>
          </w:p>
        </w:tc>
        <w:tc>
          <w:tcPr>
            <w:tcW w:w="1248" w:type="dxa"/>
            <w:vAlign w:val="center"/>
          </w:tcPr>
          <w:p>
            <w:pPr>
              <w:adjustRightInd w:val="0"/>
              <w:snapToGrid w:val="0"/>
              <w:spacing w:line="276" w:lineRule="auto"/>
              <w:jc w:val="center"/>
              <w:rPr>
                <w:rFonts w:ascii="仿宋" w:hAnsi="仿宋" w:eastAsia="仿宋"/>
                <w:snapToGrid w:val="0"/>
                <w:color w:val="auto"/>
                <w:sz w:val="24"/>
                <w:szCs w:val="24"/>
              </w:rPr>
            </w:pPr>
          </w:p>
        </w:tc>
        <w:tc>
          <w:tcPr>
            <w:tcW w:w="855" w:type="dxa"/>
            <w:vAlign w:val="center"/>
          </w:tcPr>
          <w:p>
            <w:pPr>
              <w:adjustRightInd w:val="0"/>
              <w:snapToGrid w:val="0"/>
              <w:spacing w:line="276" w:lineRule="auto"/>
              <w:jc w:val="center"/>
              <w:rPr>
                <w:rFonts w:ascii="仿宋" w:hAnsi="仿宋" w:eastAsia="仿宋"/>
                <w:snapToGrid w:val="0"/>
                <w:color w:val="auto"/>
                <w:sz w:val="24"/>
                <w:szCs w:val="24"/>
              </w:rPr>
            </w:pPr>
          </w:p>
        </w:tc>
        <w:tc>
          <w:tcPr>
            <w:tcW w:w="1221" w:type="dxa"/>
            <w:vAlign w:val="center"/>
          </w:tcPr>
          <w:p>
            <w:pPr>
              <w:adjustRightInd w:val="0"/>
              <w:snapToGrid w:val="0"/>
              <w:spacing w:line="276" w:lineRule="auto"/>
              <w:jc w:val="center"/>
              <w:rPr>
                <w:rFonts w:ascii="仿宋" w:hAnsi="仿宋" w:eastAsia="仿宋"/>
                <w:snapToGrid w:val="0"/>
                <w:color w:val="auto"/>
                <w:sz w:val="24"/>
                <w:szCs w:val="24"/>
              </w:rPr>
            </w:pPr>
          </w:p>
        </w:tc>
        <w:tc>
          <w:tcPr>
            <w:tcW w:w="1134" w:type="dxa"/>
            <w:vAlign w:val="center"/>
          </w:tcPr>
          <w:p>
            <w:pPr>
              <w:adjustRightInd w:val="0"/>
              <w:snapToGrid w:val="0"/>
              <w:spacing w:line="276" w:lineRule="auto"/>
              <w:jc w:val="center"/>
              <w:rPr>
                <w:rFonts w:ascii="仿宋" w:hAnsi="仿宋" w:eastAsia="仿宋"/>
                <w:snapToGrid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601" w:type="dxa"/>
            <w:vAlign w:val="center"/>
          </w:tcPr>
          <w:p>
            <w:pPr>
              <w:adjustRightInd w:val="0"/>
              <w:snapToGrid w:val="0"/>
              <w:spacing w:line="276" w:lineRule="auto"/>
              <w:jc w:val="center"/>
              <w:rPr>
                <w:rFonts w:ascii="仿宋" w:hAnsi="仿宋" w:eastAsia="仿宋"/>
                <w:snapToGrid w:val="0"/>
                <w:color w:val="auto"/>
                <w:sz w:val="24"/>
                <w:szCs w:val="24"/>
              </w:rPr>
            </w:pPr>
          </w:p>
        </w:tc>
        <w:tc>
          <w:tcPr>
            <w:tcW w:w="1418" w:type="dxa"/>
            <w:vAlign w:val="center"/>
          </w:tcPr>
          <w:p>
            <w:pPr>
              <w:adjustRightInd w:val="0"/>
              <w:snapToGrid w:val="0"/>
              <w:spacing w:line="276" w:lineRule="auto"/>
              <w:jc w:val="center"/>
              <w:rPr>
                <w:rFonts w:ascii="仿宋" w:hAnsi="仿宋" w:eastAsia="仿宋"/>
                <w:snapToGrid w:val="0"/>
                <w:color w:val="auto"/>
                <w:sz w:val="24"/>
                <w:szCs w:val="24"/>
              </w:rPr>
            </w:pPr>
          </w:p>
        </w:tc>
        <w:tc>
          <w:tcPr>
            <w:tcW w:w="992" w:type="dxa"/>
            <w:vAlign w:val="center"/>
          </w:tcPr>
          <w:p>
            <w:pPr>
              <w:adjustRightInd w:val="0"/>
              <w:snapToGrid w:val="0"/>
              <w:spacing w:line="276" w:lineRule="auto"/>
              <w:jc w:val="center"/>
              <w:rPr>
                <w:rFonts w:ascii="仿宋" w:hAnsi="仿宋" w:eastAsia="仿宋"/>
                <w:snapToGrid w:val="0"/>
                <w:color w:val="auto"/>
                <w:sz w:val="24"/>
                <w:szCs w:val="24"/>
              </w:rPr>
            </w:pPr>
          </w:p>
        </w:tc>
        <w:tc>
          <w:tcPr>
            <w:tcW w:w="1098" w:type="dxa"/>
            <w:vAlign w:val="center"/>
          </w:tcPr>
          <w:p>
            <w:pPr>
              <w:adjustRightInd w:val="0"/>
              <w:snapToGrid w:val="0"/>
              <w:spacing w:line="276" w:lineRule="auto"/>
              <w:jc w:val="center"/>
              <w:rPr>
                <w:rFonts w:ascii="仿宋" w:hAnsi="仿宋" w:eastAsia="仿宋"/>
                <w:snapToGrid w:val="0"/>
                <w:color w:val="auto"/>
                <w:sz w:val="24"/>
                <w:szCs w:val="24"/>
              </w:rPr>
            </w:pPr>
          </w:p>
        </w:tc>
        <w:tc>
          <w:tcPr>
            <w:tcW w:w="681" w:type="dxa"/>
            <w:vAlign w:val="center"/>
          </w:tcPr>
          <w:p>
            <w:pPr>
              <w:adjustRightInd w:val="0"/>
              <w:snapToGrid w:val="0"/>
              <w:spacing w:line="276" w:lineRule="auto"/>
              <w:jc w:val="center"/>
              <w:rPr>
                <w:rFonts w:ascii="仿宋" w:hAnsi="仿宋" w:eastAsia="仿宋"/>
                <w:snapToGrid w:val="0"/>
                <w:color w:val="auto"/>
                <w:sz w:val="24"/>
                <w:szCs w:val="24"/>
              </w:rPr>
            </w:pPr>
          </w:p>
        </w:tc>
        <w:tc>
          <w:tcPr>
            <w:tcW w:w="1248" w:type="dxa"/>
            <w:vAlign w:val="center"/>
          </w:tcPr>
          <w:p>
            <w:pPr>
              <w:adjustRightInd w:val="0"/>
              <w:snapToGrid w:val="0"/>
              <w:spacing w:line="276" w:lineRule="auto"/>
              <w:jc w:val="center"/>
              <w:rPr>
                <w:rFonts w:ascii="仿宋" w:hAnsi="仿宋" w:eastAsia="仿宋"/>
                <w:snapToGrid w:val="0"/>
                <w:color w:val="auto"/>
                <w:sz w:val="24"/>
                <w:szCs w:val="24"/>
              </w:rPr>
            </w:pPr>
          </w:p>
        </w:tc>
        <w:tc>
          <w:tcPr>
            <w:tcW w:w="855" w:type="dxa"/>
            <w:vAlign w:val="center"/>
          </w:tcPr>
          <w:p>
            <w:pPr>
              <w:adjustRightInd w:val="0"/>
              <w:snapToGrid w:val="0"/>
              <w:spacing w:line="276" w:lineRule="auto"/>
              <w:jc w:val="center"/>
              <w:rPr>
                <w:rFonts w:ascii="仿宋" w:hAnsi="仿宋" w:eastAsia="仿宋"/>
                <w:snapToGrid w:val="0"/>
                <w:color w:val="auto"/>
                <w:sz w:val="24"/>
                <w:szCs w:val="24"/>
              </w:rPr>
            </w:pPr>
          </w:p>
        </w:tc>
        <w:tc>
          <w:tcPr>
            <w:tcW w:w="1221" w:type="dxa"/>
            <w:vAlign w:val="center"/>
          </w:tcPr>
          <w:p>
            <w:pPr>
              <w:adjustRightInd w:val="0"/>
              <w:snapToGrid w:val="0"/>
              <w:spacing w:line="276" w:lineRule="auto"/>
              <w:jc w:val="center"/>
              <w:rPr>
                <w:rFonts w:ascii="仿宋" w:hAnsi="仿宋" w:eastAsia="仿宋"/>
                <w:snapToGrid w:val="0"/>
                <w:color w:val="auto"/>
                <w:sz w:val="24"/>
                <w:szCs w:val="24"/>
              </w:rPr>
            </w:pPr>
          </w:p>
        </w:tc>
        <w:tc>
          <w:tcPr>
            <w:tcW w:w="1134" w:type="dxa"/>
            <w:vAlign w:val="center"/>
          </w:tcPr>
          <w:p>
            <w:pPr>
              <w:adjustRightInd w:val="0"/>
              <w:snapToGrid w:val="0"/>
              <w:spacing w:line="276" w:lineRule="auto"/>
              <w:jc w:val="center"/>
              <w:rPr>
                <w:rFonts w:ascii="仿宋" w:hAnsi="仿宋" w:eastAsia="仿宋"/>
                <w:snapToGrid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仿宋" w:hAnsi="仿宋" w:eastAsia="仿宋"/>
                <w:snapToGrid w:val="0"/>
                <w:color w:val="auto"/>
                <w:sz w:val="24"/>
                <w:szCs w:val="24"/>
              </w:rPr>
            </w:pPr>
          </w:p>
        </w:tc>
        <w:tc>
          <w:tcPr>
            <w:tcW w:w="1418" w:type="dxa"/>
            <w:vAlign w:val="center"/>
          </w:tcPr>
          <w:p>
            <w:pPr>
              <w:adjustRightInd w:val="0"/>
              <w:snapToGrid w:val="0"/>
              <w:spacing w:line="276" w:lineRule="auto"/>
              <w:jc w:val="center"/>
              <w:rPr>
                <w:rFonts w:ascii="仿宋" w:hAnsi="仿宋" w:eastAsia="仿宋"/>
                <w:snapToGrid w:val="0"/>
                <w:color w:val="auto"/>
                <w:sz w:val="24"/>
                <w:szCs w:val="24"/>
              </w:rPr>
            </w:pPr>
          </w:p>
        </w:tc>
        <w:tc>
          <w:tcPr>
            <w:tcW w:w="992" w:type="dxa"/>
            <w:vAlign w:val="center"/>
          </w:tcPr>
          <w:p>
            <w:pPr>
              <w:adjustRightInd w:val="0"/>
              <w:snapToGrid w:val="0"/>
              <w:spacing w:line="276" w:lineRule="auto"/>
              <w:jc w:val="center"/>
              <w:rPr>
                <w:rFonts w:ascii="仿宋" w:hAnsi="仿宋" w:eastAsia="仿宋"/>
                <w:snapToGrid w:val="0"/>
                <w:color w:val="auto"/>
                <w:sz w:val="24"/>
                <w:szCs w:val="24"/>
              </w:rPr>
            </w:pPr>
          </w:p>
        </w:tc>
        <w:tc>
          <w:tcPr>
            <w:tcW w:w="1098" w:type="dxa"/>
            <w:vAlign w:val="center"/>
          </w:tcPr>
          <w:p>
            <w:pPr>
              <w:adjustRightInd w:val="0"/>
              <w:snapToGrid w:val="0"/>
              <w:spacing w:line="276" w:lineRule="auto"/>
              <w:jc w:val="center"/>
              <w:rPr>
                <w:rFonts w:ascii="仿宋" w:hAnsi="仿宋" w:eastAsia="仿宋"/>
                <w:snapToGrid w:val="0"/>
                <w:color w:val="auto"/>
                <w:sz w:val="24"/>
                <w:szCs w:val="24"/>
              </w:rPr>
            </w:pPr>
          </w:p>
        </w:tc>
        <w:tc>
          <w:tcPr>
            <w:tcW w:w="681" w:type="dxa"/>
            <w:vAlign w:val="center"/>
          </w:tcPr>
          <w:p>
            <w:pPr>
              <w:adjustRightInd w:val="0"/>
              <w:snapToGrid w:val="0"/>
              <w:spacing w:line="276" w:lineRule="auto"/>
              <w:jc w:val="center"/>
              <w:rPr>
                <w:rFonts w:ascii="仿宋" w:hAnsi="仿宋" w:eastAsia="仿宋"/>
                <w:snapToGrid w:val="0"/>
                <w:color w:val="auto"/>
                <w:sz w:val="24"/>
                <w:szCs w:val="24"/>
              </w:rPr>
            </w:pPr>
          </w:p>
        </w:tc>
        <w:tc>
          <w:tcPr>
            <w:tcW w:w="1248" w:type="dxa"/>
            <w:vAlign w:val="center"/>
          </w:tcPr>
          <w:p>
            <w:pPr>
              <w:adjustRightInd w:val="0"/>
              <w:snapToGrid w:val="0"/>
              <w:spacing w:line="276" w:lineRule="auto"/>
              <w:jc w:val="center"/>
              <w:rPr>
                <w:rFonts w:ascii="仿宋" w:hAnsi="仿宋" w:eastAsia="仿宋"/>
                <w:snapToGrid w:val="0"/>
                <w:color w:val="auto"/>
                <w:sz w:val="24"/>
                <w:szCs w:val="24"/>
              </w:rPr>
            </w:pPr>
          </w:p>
        </w:tc>
        <w:tc>
          <w:tcPr>
            <w:tcW w:w="855" w:type="dxa"/>
            <w:vAlign w:val="center"/>
          </w:tcPr>
          <w:p>
            <w:pPr>
              <w:adjustRightInd w:val="0"/>
              <w:snapToGrid w:val="0"/>
              <w:spacing w:line="276" w:lineRule="auto"/>
              <w:jc w:val="center"/>
              <w:rPr>
                <w:rFonts w:ascii="仿宋" w:hAnsi="仿宋" w:eastAsia="仿宋"/>
                <w:snapToGrid w:val="0"/>
                <w:color w:val="auto"/>
                <w:sz w:val="24"/>
                <w:szCs w:val="24"/>
              </w:rPr>
            </w:pPr>
          </w:p>
        </w:tc>
        <w:tc>
          <w:tcPr>
            <w:tcW w:w="1221" w:type="dxa"/>
            <w:vAlign w:val="center"/>
          </w:tcPr>
          <w:p>
            <w:pPr>
              <w:adjustRightInd w:val="0"/>
              <w:snapToGrid w:val="0"/>
              <w:spacing w:line="276" w:lineRule="auto"/>
              <w:jc w:val="center"/>
              <w:rPr>
                <w:rFonts w:ascii="仿宋" w:hAnsi="仿宋" w:eastAsia="仿宋"/>
                <w:snapToGrid w:val="0"/>
                <w:color w:val="auto"/>
                <w:sz w:val="24"/>
                <w:szCs w:val="24"/>
              </w:rPr>
            </w:pPr>
          </w:p>
        </w:tc>
        <w:tc>
          <w:tcPr>
            <w:tcW w:w="1134" w:type="dxa"/>
            <w:vAlign w:val="center"/>
          </w:tcPr>
          <w:p>
            <w:pPr>
              <w:adjustRightInd w:val="0"/>
              <w:snapToGrid w:val="0"/>
              <w:spacing w:line="276" w:lineRule="auto"/>
              <w:jc w:val="center"/>
              <w:rPr>
                <w:rFonts w:ascii="仿宋" w:hAnsi="仿宋" w:eastAsia="仿宋"/>
                <w:snapToGrid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仿宋" w:hAnsi="仿宋" w:eastAsia="仿宋"/>
                <w:snapToGrid w:val="0"/>
                <w:color w:val="auto"/>
                <w:sz w:val="24"/>
                <w:szCs w:val="24"/>
              </w:rPr>
            </w:pPr>
          </w:p>
        </w:tc>
        <w:tc>
          <w:tcPr>
            <w:tcW w:w="1418" w:type="dxa"/>
            <w:vAlign w:val="center"/>
          </w:tcPr>
          <w:p>
            <w:pPr>
              <w:adjustRightInd w:val="0"/>
              <w:snapToGrid w:val="0"/>
              <w:spacing w:line="276" w:lineRule="auto"/>
              <w:jc w:val="center"/>
              <w:rPr>
                <w:rFonts w:ascii="仿宋" w:hAnsi="仿宋" w:eastAsia="仿宋"/>
                <w:snapToGrid w:val="0"/>
                <w:color w:val="auto"/>
                <w:sz w:val="24"/>
                <w:szCs w:val="24"/>
              </w:rPr>
            </w:pPr>
          </w:p>
        </w:tc>
        <w:tc>
          <w:tcPr>
            <w:tcW w:w="992" w:type="dxa"/>
            <w:vAlign w:val="center"/>
          </w:tcPr>
          <w:p>
            <w:pPr>
              <w:adjustRightInd w:val="0"/>
              <w:snapToGrid w:val="0"/>
              <w:spacing w:line="276" w:lineRule="auto"/>
              <w:jc w:val="center"/>
              <w:rPr>
                <w:rFonts w:ascii="仿宋" w:hAnsi="仿宋" w:eastAsia="仿宋"/>
                <w:snapToGrid w:val="0"/>
                <w:color w:val="auto"/>
                <w:sz w:val="24"/>
                <w:szCs w:val="24"/>
              </w:rPr>
            </w:pPr>
          </w:p>
        </w:tc>
        <w:tc>
          <w:tcPr>
            <w:tcW w:w="1098" w:type="dxa"/>
            <w:vAlign w:val="center"/>
          </w:tcPr>
          <w:p>
            <w:pPr>
              <w:adjustRightInd w:val="0"/>
              <w:snapToGrid w:val="0"/>
              <w:spacing w:line="276" w:lineRule="auto"/>
              <w:jc w:val="center"/>
              <w:rPr>
                <w:rFonts w:ascii="仿宋" w:hAnsi="仿宋" w:eastAsia="仿宋"/>
                <w:snapToGrid w:val="0"/>
                <w:color w:val="auto"/>
                <w:sz w:val="24"/>
                <w:szCs w:val="24"/>
              </w:rPr>
            </w:pPr>
          </w:p>
        </w:tc>
        <w:tc>
          <w:tcPr>
            <w:tcW w:w="681" w:type="dxa"/>
            <w:vAlign w:val="center"/>
          </w:tcPr>
          <w:p>
            <w:pPr>
              <w:adjustRightInd w:val="0"/>
              <w:snapToGrid w:val="0"/>
              <w:spacing w:line="276" w:lineRule="auto"/>
              <w:jc w:val="center"/>
              <w:rPr>
                <w:rFonts w:ascii="仿宋" w:hAnsi="仿宋" w:eastAsia="仿宋"/>
                <w:snapToGrid w:val="0"/>
                <w:color w:val="auto"/>
                <w:sz w:val="24"/>
                <w:szCs w:val="24"/>
              </w:rPr>
            </w:pPr>
          </w:p>
        </w:tc>
        <w:tc>
          <w:tcPr>
            <w:tcW w:w="1248" w:type="dxa"/>
            <w:vAlign w:val="center"/>
          </w:tcPr>
          <w:p>
            <w:pPr>
              <w:adjustRightInd w:val="0"/>
              <w:snapToGrid w:val="0"/>
              <w:spacing w:line="276" w:lineRule="auto"/>
              <w:jc w:val="center"/>
              <w:rPr>
                <w:rFonts w:ascii="仿宋" w:hAnsi="仿宋" w:eastAsia="仿宋"/>
                <w:snapToGrid w:val="0"/>
                <w:color w:val="auto"/>
                <w:sz w:val="24"/>
                <w:szCs w:val="24"/>
              </w:rPr>
            </w:pPr>
          </w:p>
        </w:tc>
        <w:tc>
          <w:tcPr>
            <w:tcW w:w="855" w:type="dxa"/>
            <w:vAlign w:val="center"/>
          </w:tcPr>
          <w:p>
            <w:pPr>
              <w:adjustRightInd w:val="0"/>
              <w:snapToGrid w:val="0"/>
              <w:spacing w:line="276" w:lineRule="auto"/>
              <w:jc w:val="center"/>
              <w:rPr>
                <w:rFonts w:ascii="仿宋" w:hAnsi="仿宋" w:eastAsia="仿宋"/>
                <w:snapToGrid w:val="0"/>
                <w:color w:val="auto"/>
                <w:sz w:val="24"/>
                <w:szCs w:val="24"/>
              </w:rPr>
            </w:pPr>
          </w:p>
        </w:tc>
        <w:tc>
          <w:tcPr>
            <w:tcW w:w="1221" w:type="dxa"/>
            <w:vAlign w:val="center"/>
          </w:tcPr>
          <w:p>
            <w:pPr>
              <w:adjustRightInd w:val="0"/>
              <w:snapToGrid w:val="0"/>
              <w:spacing w:line="276" w:lineRule="auto"/>
              <w:jc w:val="center"/>
              <w:rPr>
                <w:rFonts w:ascii="仿宋" w:hAnsi="仿宋" w:eastAsia="仿宋"/>
                <w:snapToGrid w:val="0"/>
                <w:color w:val="auto"/>
                <w:sz w:val="24"/>
                <w:szCs w:val="24"/>
              </w:rPr>
            </w:pPr>
          </w:p>
        </w:tc>
        <w:tc>
          <w:tcPr>
            <w:tcW w:w="1134" w:type="dxa"/>
            <w:vAlign w:val="center"/>
          </w:tcPr>
          <w:p>
            <w:pPr>
              <w:adjustRightInd w:val="0"/>
              <w:snapToGrid w:val="0"/>
              <w:spacing w:line="276" w:lineRule="auto"/>
              <w:jc w:val="center"/>
              <w:rPr>
                <w:rFonts w:ascii="仿宋" w:hAnsi="仿宋" w:eastAsia="仿宋"/>
                <w:snapToGrid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color w:val="auto"/>
                <w:sz w:val="24"/>
                <w:szCs w:val="24"/>
              </w:rPr>
            </w:pPr>
          </w:p>
        </w:tc>
        <w:tc>
          <w:tcPr>
            <w:tcW w:w="1418" w:type="dxa"/>
            <w:vAlign w:val="center"/>
          </w:tcPr>
          <w:p>
            <w:pPr>
              <w:adjustRightInd w:val="0"/>
              <w:snapToGrid w:val="0"/>
              <w:spacing w:line="276" w:lineRule="auto"/>
              <w:jc w:val="center"/>
              <w:rPr>
                <w:rFonts w:ascii="仿宋" w:hAnsi="仿宋" w:eastAsia="仿宋"/>
                <w:snapToGrid w:val="0"/>
                <w:color w:val="auto"/>
                <w:sz w:val="24"/>
                <w:szCs w:val="24"/>
              </w:rPr>
            </w:pPr>
          </w:p>
        </w:tc>
        <w:tc>
          <w:tcPr>
            <w:tcW w:w="992" w:type="dxa"/>
            <w:vAlign w:val="center"/>
          </w:tcPr>
          <w:p>
            <w:pPr>
              <w:adjustRightInd w:val="0"/>
              <w:snapToGrid w:val="0"/>
              <w:spacing w:line="276" w:lineRule="auto"/>
              <w:jc w:val="center"/>
              <w:rPr>
                <w:rFonts w:ascii="仿宋" w:hAnsi="仿宋" w:eastAsia="仿宋"/>
                <w:snapToGrid w:val="0"/>
                <w:color w:val="auto"/>
                <w:sz w:val="24"/>
                <w:szCs w:val="24"/>
              </w:rPr>
            </w:pPr>
          </w:p>
        </w:tc>
        <w:tc>
          <w:tcPr>
            <w:tcW w:w="1098" w:type="dxa"/>
            <w:vAlign w:val="center"/>
          </w:tcPr>
          <w:p>
            <w:pPr>
              <w:adjustRightInd w:val="0"/>
              <w:snapToGrid w:val="0"/>
              <w:spacing w:line="276" w:lineRule="auto"/>
              <w:jc w:val="center"/>
              <w:rPr>
                <w:rFonts w:ascii="仿宋" w:hAnsi="仿宋" w:eastAsia="仿宋"/>
                <w:snapToGrid w:val="0"/>
                <w:color w:val="auto"/>
                <w:sz w:val="24"/>
                <w:szCs w:val="24"/>
              </w:rPr>
            </w:pPr>
          </w:p>
        </w:tc>
        <w:tc>
          <w:tcPr>
            <w:tcW w:w="681" w:type="dxa"/>
            <w:vAlign w:val="center"/>
          </w:tcPr>
          <w:p>
            <w:pPr>
              <w:adjustRightInd w:val="0"/>
              <w:snapToGrid w:val="0"/>
              <w:spacing w:line="276" w:lineRule="auto"/>
              <w:jc w:val="center"/>
              <w:rPr>
                <w:rFonts w:ascii="仿宋" w:hAnsi="仿宋" w:eastAsia="仿宋"/>
                <w:snapToGrid w:val="0"/>
                <w:color w:val="auto"/>
                <w:sz w:val="24"/>
                <w:szCs w:val="24"/>
              </w:rPr>
            </w:pPr>
          </w:p>
        </w:tc>
        <w:tc>
          <w:tcPr>
            <w:tcW w:w="1248" w:type="dxa"/>
            <w:vAlign w:val="center"/>
          </w:tcPr>
          <w:p>
            <w:pPr>
              <w:adjustRightInd w:val="0"/>
              <w:snapToGrid w:val="0"/>
              <w:spacing w:line="276" w:lineRule="auto"/>
              <w:jc w:val="center"/>
              <w:rPr>
                <w:rFonts w:ascii="仿宋" w:hAnsi="仿宋" w:eastAsia="仿宋"/>
                <w:snapToGrid w:val="0"/>
                <w:color w:val="auto"/>
                <w:sz w:val="24"/>
                <w:szCs w:val="24"/>
              </w:rPr>
            </w:pPr>
          </w:p>
        </w:tc>
        <w:tc>
          <w:tcPr>
            <w:tcW w:w="855" w:type="dxa"/>
            <w:vAlign w:val="center"/>
          </w:tcPr>
          <w:p>
            <w:pPr>
              <w:adjustRightInd w:val="0"/>
              <w:snapToGrid w:val="0"/>
              <w:spacing w:line="276" w:lineRule="auto"/>
              <w:jc w:val="center"/>
              <w:rPr>
                <w:rFonts w:ascii="仿宋" w:hAnsi="仿宋" w:eastAsia="仿宋"/>
                <w:snapToGrid w:val="0"/>
                <w:color w:val="auto"/>
                <w:sz w:val="24"/>
                <w:szCs w:val="24"/>
              </w:rPr>
            </w:pPr>
          </w:p>
        </w:tc>
        <w:tc>
          <w:tcPr>
            <w:tcW w:w="1221" w:type="dxa"/>
            <w:vAlign w:val="center"/>
          </w:tcPr>
          <w:p>
            <w:pPr>
              <w:adjustRightInd w:val="0"/>
              <w:snapToGrid w:val="0"/>
              <w:spacing w:line="276" w:lineRule="auto"/>
              <w:jc w:val="center"/>
              <w:rPr>
                <w:rFonts w:ascii="仿宋" w:hAnsi="仿宋" w:eastAsia="仿宋"/>
                <w:snapToGrid w:val="0"/>
                <w:color w:val="auto"/>
                <w:sz w:val="24"/>
                <w:szCs w:val="24"/>
              </w:rPr>
            </w:pPr>
          </w:p>
        </w:tc>
        <w:tc>
          <w:tcPr>
            <w:tcW w:w="1134" w:type="dxa"/>
            <w:vAlign w:val="center"/>
          </w:tcPr>
          <w:p>
            <w:pPr>
              <w:adjustRightInd w:val="0"/>
              <w:snapToGrid w:val="0"/>
              <w:spacing w:line="276" w:lineRule="auto"/>
              <w:jc w:val="center"/>
              <w:rPr>
                <w:rFonts w:ascii="仿宋" w:hAnsi="仿宋" w:eastAsia="仿宋"/>
                <w:snapToGrid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601" w:type="dxa"/>
            <w:vAlign w:val="center"/>
          </w:tcPr>
          <w:p>
            <w:pPr>
              <w:adjustRightInd w:val="0"/>
              <w:snapToGrid w:val="0"/>
              <w:spacing w:line="276" w:lineRule="auto"/>
              <w:jc w:val="center"/>
              <w:rPr>
                <w:rFonts w:ascii="仿宋" w:hAnsi="仿宋" w:eastAsia="仿宋"/>
                <w:snapToGrid w:val="0"/>
                <w:color w:val="auto"/>
                <w:sz w:val="24"/>
                <w:szCs w:val="24"/>
              </w:rPr>
            </w:pPr>
          </w:p>
        </w:tc>
        <w:tc>
          <w:tcPr>
            <w:tcW w:w="1418" w:type="dxa"/>
            <w:vAlign w:val="center"/>
          </w:tcPr>
          <w:p>
            <w:pPr>
              <w:adjustRightInd w:val="0"/>
              <w:snapToGrid w:val="0"/>
              <w:spacing w:line="276" w:lineRule="auto"/>
              <w:jc w:val="center"/>
              <w:rPr>
                <w:rFonts w:ascii="仿宋" w:hAnsi="仿宋" w:eastAsia="仿宋"/>
                <w:snapToGrid w:val="0"/>
                <w:color w:val="auto"/>
                <w:sz w:val="24"/>
                <w:szCs w:val="24"/>
              </w:rPr>
            </w:pPr>
          </w:p>
        </w:tc>
        <w:tc>
          <w:tcPr>
            <w:tcW w:w="992" w:type="dxa"/>
            <w:vAlign w:val="center"/>
          </w:tcPr>
          <w:p>
            <w:pPr>
              <w:adjustRightInd w:val="0"/>
              <w:snapToGrid w:val="0"/>
              <w:spacing w:line="276" w:lineRule="auto"/>
              <w:jc w:val="center"/>
              <w:rPr>
                <w:rFonts w:ascii="仿宋" w:hAnsi="仿宋" w:eastAsia="仿宋"/>
                <w:snapToGrid w:val="0"/>
                <w:color w:val="auto"/>
                <w:sz w:val="24"/>
                <w:szCs w:val="24"/>
              </w:rPr>
            </w:pPr>
          </w:p>
        </w:tc>
        <w:tc>
          <w:tcPr>
            <w:tcW w:w="1098" w:type="dxa"/>
            <w:vAlign w:val="center"/>
          </w:tcPr>
          <w:p>
            <w:pPr>
              <w:adjustRightInd w:val="0"/>
              <w:snapToGrid w:val="0"/>
              <w:spacing w:line="276" w:lineRule="auto"/>
              <w:jc w:val="center"/>
              <w:rPr>
                <w:rFonts w:ascii="仿宋" w:hAnsi="仿宋" w:eastAsia="仿宋"/>
                <w:snapToGrid w:val="0"/>
                <w:color w:val="auto"/>
                <w:sz w:val="24"/>
                <w:szCs w:val="24"/>
              </w:rPr>
            </w:pPr>
          </w:p>
        </w:tc>
        <w:tc>
          <w:tcPr>
            <w:tcW w:w="681" w:type="dxa"/>
            <w:vAlign w:val="center"/>
          </w:tcPr>
          <w:p>
            <w:pPr>
              <w:adjustRightInd w:val="0"/>
              <w:snapToGrid w:val="0"/>
              <w:spacing w:line="276" w:lineRule="auto"/>
              <w:jc w:val="center"/>
              <w:rPr>
                <w:rFonts w:ascii="仿宋" w:hAnsi="仿宋" w:eastAsia="仿宋"/>
                <w:snapToGrid w:val="0"/>
                <w:color w:val="auto"/>
                <w:sz w:val="24"/>
                <w:szCs w:val="24"/>
              </w:rPr>
            </w:pPr>
          </w:p>
        </w:tc>
        <w:tc>
          <w:tcPr>
            <w:tcW w:w="1248" w:type="dxa"/>
            <w:vAlign w:val="center"/>
          </w:tcPr>
          <w:p>
            <w:pPr>
              <w:adjustRightInd w:val="0"/>
              <w:snapToGrid w:val="0"/>
              <w:spacing w:line="276" w:lineRule="auto"/>
              <w:jc w:val="center"/>
              <w:rPr>
                <w:rFonts w:ascii="仿宋" w:hAnsi="仿宋" w:eastAsia="仿宋"/>
                <w:snapToGrid w:val="0"/>
                <w:color w:val="auto"/>
                <w:sz w:val="24"/>
                <w:szCs w:val="24"/>
              </w:rPr>
            </w:pPr>
          </w:p>
        </w:tc>
        <w:tc>
          <w:tcPr>
            <w:tcW w:w="855" w:type="dxa"/>
            <w:vAlign w:val="center"/>
          </w:tcPr>
          <w:p>
            <w:pPr>
              <w:adjustRightInd w:val="0"/>
              <w:snapToGrid w:val="0"/>
              <w:spacing w:line="276" w:lineRule="auto"/>
              <w:jc w:val="center"/>
              <w:rPr>
                <w:rFonts w:ascii="仿宋" w:hAnsi="仿宋" w:eastAsia="仿宋"/>
                <w:snapToGrid w:val="0"/>
                <w:color w:val="auto"/>
                <w:sz w:val="24"/>
                <w:szCs w:val="24"/>
              </w:rPr>
            </w:pPr>
          </w:p>
        </w:tc>
        <w:tc>
          <w:tcPr>
            <w:tcW w:w="1221" w:type="dxa"/>
            <w:vAlign w:val="center"/>
          </w:tcPr>
          <w:p>
            <w:pPr>
              <w:adjustRightInd w:val="0"/>
              <w:snapToGrid w:val="0"/>
              <w:spacing w:line="276" w:lineRule="auto"/>
              <w:jc w:val="center"/>
              <w:rPr>
                <w:rFonts w:ascii="仿宋" w:hAnsi="仿宋" w:eastAsia="仿宋"/>
                <w:snapToGrid w:val="0"/>
                <w:color w:val="auto"/>
                <w:sz w:val="24"/>
                <w:szCs w:val="24"/>
              </w:rPr>
            </w:pPr>
          </w:p>
        </w:tc>
        <w:tc>
          <w:tcPr>
            <w:tcW w:w="1134" w:type="dxa"/>
            <w:vAlign w:val="center"/>
          </w:tcPr>
          <w:p>
            <w:pPr>
              <w:adjustRightInd w:val="0"/>
              <w:snapToGrid w:val="0"/>
              <w:spacing w:line="276" w:lineRule="auto"/>
              <w:jc w:val="center"/>
              <w:rPr>
                <w:rFonts w:ascii="仿宋" w:hAnsi="仿宋" w:eastAsia="仿宋"/>
                <w:snapToGrid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color w:val="auto"/>
                <w:sz w:val="24"/>
                <w:szCs w:val="24"/>
              </w:rPr>
            </w:pPr>
          </w:p>
        </w:tc>
        <w:tc>
          <w:tcPr>
            <w:tcW w:w="1418" w:type="dxa"/>
            <w:vAlign w:val="center"/>
          </w:tcPr>
          <w:p>
            <w:pPr>
              <w:adjustRightInd w:val="0"/>
              <w:snapToGrid w:val="0"/>
              <w:spacing w:line="276" w:lineRule="auto"/>
              <w:jc w:val="center"/>
              <w:rPr>
                <w:rFonts w:ascii="仿宋" w:hAnsi="仿宋" w:eastAsia="仿宋"/>
                <w:snapToGrid w:val="0"/>
                <w:color w:val="auto"/>
                <w:sz w:val="24"/>
                <w:szCs w:val="24"/>
              </w:rPr>
            </w:pPr>
          </w:p>
        </w:tc>
        <w:tc>
          <w:tcPr>
            <w:tcW w:w="992" w:type="dxa"/>
            <w:vAlign w:val="center"/>
          </w:tcPr>
          <w:p>
            <w:pPr>
              <w:adjustRightInd w:val="0"/>
              <w:snapToGrid w:val="0"/>
              <w:spacing w:line="276" w:lineRule="auto"/>
              <w:jc w:val="center"/>
              <w:rPr>
                <w:rFonts w:ascii="仿宋" w:hAnsi="仿宋" w:eastAsia="仿宋"/>
                <w:snapToGrid w:val="0"/>
                <w:color w:val="auto"/>
                <w:sz w:val="24"/>
                <w:szCs w:val="24"/>
              </w:rPr>
            </w:pPr>
          </w:p>
        </w:tc>
        <w:tc>
          <w:tcPr>
            <w:tcW w:w="1098" w:type="dxa"/>
            <w:vAlign w:val="center"/>
          </w:tcPr>
          <w:p>
            <w:pPr>
              <w:adjustRightInd w:val="0"/>
              <w:snapToGrid w:val="0"/>
              <w:spacing w:line="276" w:lineRule="auto"/>
              <w:jc w:val="center"/>
              <w:rPr>
                <w:rFonts w:ascii="仿宋" w:hAnsi="仿宋" w:eastAsia="仿宋"/>
                <w:snapToGrid w:val="0"/>
                <w:color w:val="auto"/>
                <w:sz w:val="24"/>
                <w:szCs w:val="24"/>
              </w:rPr>
            </w:pPr>
          </w:p>
        </w:tc>
        <w:tc>
          <w:tcPr>
            <w:tcW w:w="681" w:type="dxa"/>
            <w:vAlign w:val="center"/>
          </w:tcPr>
          <w:p>
            <w:pPr>
              <w:adjustRightInd w:val="0"/>
              <w:snapToGrid w:val="0"/>
              <w:spacing w:line="276" w:lineRule="auto"/>
              <w:jc w:val="center"/>
              <w:rPr>
                <w:rFonts w:ascii="仿宋" w:hAnsi="仿宋" w:eastAsia="仿宋"/>
                <w:snapToGrid w:val="0"/>
                <w:color w:val="auto"/>
                <w:sz w:val="24"/>
                <w:szCs w:val="24"/>
              </w:rPr>
            </w:pPr>
          </w:p>
        </w:tc>
        <w:tc>
          <w:tcPr>
            <w:tcW w:w="1248" w:type="dxa"/>
            <w:vAlign w:val="center"/>
          </w:tcPr>
          <w:p>
            <w:pPr>
              <w:adjustRightInd w:val="0"/>
              <w:snapToGrid w:val="0"/>
              <w:spacing w:line="276" w:lineRule="auto"/>
              <w:jc w:val="center"/>
              <w:rPr>
                <w:rFonts w:ascii="仿宋" w:hAnsi="仿宋" w:eastAsia="仿宋"/>
                <w:snapToGrid w:val="0"/>
                <w:color w:val="auto"/>
                <w:sz w:val="24"/>
                <w:szCs w:val="24"/>
              </w:rPr>
            </w:pPr>
          </w:p>
        </w:tc>
        <w:tc>
          <w:tcPr>
            <w:tcW w:w="855" w:type="dxa"/>
            <w:vAlign w:val="center"/>
          </w:tcPr>
          <w:p>
            <w:pPr>
              <w:adjustRightInd w:val="0"/>
              <w:snapToGrid w:val="0"/>
              <w:spacing w:line="276" w:lineRule="auto"/>
              <w:jc w:val="center"/>
              <w:rPr>
                <w:rFonts w:ascii="仿宋" w:hAnsi="仿宋" w:eastAsia="仿宋"/>
                <w:snapToGrid w:val="0"/>
                <w:color w:val="auto"/>
                <w:sz w:val="24"/>
                <w:szCs w:val="24"/>
              </w:rPr>
            </w:pPr>
          </w:p>
        </w:tc>
        <w:tc>
          <w:tcPr>
            <w:tcW w:w="1221" w:type="dxa"/>
            <w:vAlign w:val="center"/>
          </w:tcPr>
          <w:p>
            <w:pPr>
              <w:adjustRightInd w:val="0"/>
              <w:snapToGrid w:val="0"/>
              <w:spacing w:line="276" w:lineRule="auto"/>
              <w:jc w:val="center"/>
              <w:rPr>
                <w:rFonts w:ascii="仿宋" w:hAnsi="仿宋" w:eastAsia="仿宋"/>
                <w:snapToGrid w:val="0"/>
                <w:color w:val="auto"/>
                <w:sz w:val="24"/>
                <w:szCs w:val="24"/>
              </w:rPr>
            </w:pPr>
          </w:p>
        </w:tc>
        <w:tc>
          <w:tcPr>
            <w:tcW w:w="1134" w:type="dxa"/>
            <w:vAlign w:val="center"/>
          </w:tcPr>
          <w:p>
            <w:pPr>
              <w:adjustRightInd w:val="0"/>
              <w:snapToGrid w:val="0"/>
              <w:spacing w:line="276" w:lineRule="auto"/>
              <w:jc w:val="center"/>
              <w:rPr>
                <w:rFonts w:ascii="仿宋" w:hAnsi="仿宋" w:eastAsia="仿宋"/>
                <w:snapToGrid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color w:val="auto"/>
                <w:sz w:val="24"/>
                <w:szCs w:val="24"/>
              </w:rPr>
            </w:pPr>
          </w:p>
        </w:tc>
        <w:tc>
          <w:tcPr>
            <w:tcW w:w="1418" w:type="dxa"/>
            <w:vAlign w:val="center"/>
          </w:tcPr>
          <w:p>
            <w:pPr>
              <w:adjustRightInd w:val="0"/>
              <w:snapToGrid w:val="0"/>
              <w:spacing w:line="276" w:lineRule="auto"/>
              <w:jc w:val="center"/>
              <w:rPr>
                <w:rFonts w:ascii="仿宋" w:hAnsi="仿宋" w:eastAsia="仿宋"/>
                <w:snapToGrid w:val="0"/>
                <w:color w:val="auto"/>
                <w:sz w:val="24"/>
                <w:szCs w:val="24"/>
              </w:rPr>
            </w:pPr>
          </w:p>
        </w:tc>
        <w:tc>
          <w:tcPr>
            <w:tcW w:w="992" w:type="dxa"/>
            <w:vAlign w:val="center"/>
          </w:tcPr>
          <w:p>
            <w:pPr>
              <w:adjustRightInd w:val="0"/>
              <w:snapToGrid w:val="0"/>
              <w:spacing w:line="276" w:lineRule="auto"/>
              <w:jc w:val="center"/>
              <w:rPr>
                <w:rFonts w:ascii="仿宋" w:hAnsi="仿宋" w:eastAsia="仿宋"/>
                <w:snapToGrid w:val="0"/>
                <w:color w:val="auto"/>
                <w:sz w:val="24"/>
                <w:szCs w:val="24"/>
              </w:rPr>
            </w:pPr>
          </w:p>
        </w:tc>
        <w:tc>
          <w:tcPr>
            <w:tcW w:w="1098" w:type="dxa"/>
            <w:vAlign w:val="center"/>
          </w:tcPr>
          <w:p>
            <w:pPr>
              <w:adjustRightInd w:val="0"/>
              <w:snapToGrid w:val="0"/>
              <w:spacing w:line="276" w:lineRule="auto"/>
              <w:jc w:val="center"/>
              <w:rPr>
                <w:rFonts w:ascii="仿宋" w:hAnsi="仿宋" w:eastAsia="仿宋"/>
                <w:snapToGrid w:val="0"/>
                <w:color w:val="auto"/>
                <w:sz w:val="24"/>
                <w:szCs w:val="24"/>
              </w:rPr>
            </w:pPr>
          </w:p>
        </w:tc>
        <w:tc>
          <w:tcPr>
            <w:tcW w:w="681" w:type="dxa"/>
            <w:vAlign w:val="center"/>
          </w:tcPr>
          <w:p>
            <w:pPr>
              <w:adjustRightInd w:val="0"/>
              <w:snapToGrid w:val="0"/>
              <w:spacing w:line="276" w:lineRule="auto"/>
              <w:jc w:val="center"/>
              <w:rPr>
                <w:rFonts w:ascii="仿宋" w:hAnsi="仿宋" w:eastAsia="仿宋"/>
                <w:snapToGrid w:val="0"/>
                <w:color w:val="auto"/>
                <w:sz w:val="24"/>
                <w:szCs w:val="24"/>
              </w:rPr>
            </w:pPr>
          </w:p>
        </w:tc>
        <w:tc>
          <w:tcPr>
            <w:tcW w:w="1248" w:type="dxa"/>
            <w:vAlign w:val="center"/>
          </w:tcPr>
          <w:p>
            <w:pPr>
              <w:adjustRightInd w:val="0"/>
              <w:snapToGrid w:val="0"/>
              <w:spacing w:line="276" w:lineRule="auto"/>
              <w:jc w:val="center"/>
              <w:rPr>
                <w:rFonts w:ascii="仿宋" w:hAnsi="仿宋" w:eastAsia="仿宋"/>
                <w:snapToGrid w:val="0"/>
                <w:color w:val="auto"/>
                <w:sz w:val="24"/>
                <w:szCs w:val="24"/>
              </w:rPr>
            </w:pPr>
          </w:p>
        </w:tc>
        <w:tc>
          <w:tcPr>
            <w:tcW w:w="855" w:type="dxa"/>
            <w:vAlign w:val="center"/>
          </w:tcPr>
          <w:p>
            <w:pPr>
              <w:adjustRightInd w:val="0"/>
              <w:snapToGrid w:val="0"/>
              <w:spacing w:line="276" w:lineRule="auto"/>
              <w:jc w:val="center"/>
              <w:rPr>
                <w:rFonts w:ascii="仿宋" w:hAnsi="仿宋" w:eastAsia="仿宋"/>
                <w:snapToGrid w:val="0"/>
                <w:color w:val="auto"/>
                <w:sz w:val="24"/>
                <w:szCs w:val="24"/>
              </w:rPr>
            </w:pPr>
          </w:p>
        </w:tc>
        <w:tc>
          <w:tcPr>
            <w:tcW w:w="1221" w:type="dxa"/>
            <w:vAlign w:val="center"/>
          </w:tcPr>
          <w:p>
            <w:pPr>
              <w:adjustRightInd w:val="0"/>
              <w:snapToGrid w:val="0"/>
              <w:spacing w:line="276" w:lineRule="auto"/>
              <w:jc w:val="center"/>
              <w:rPr>
                <w:rFonts w:ascii="仿宋" w:hAnsi="仿宋" w:eastAsia="仿宋"/>
                <w:snapToGrid w:val="0"/>
                <w:color w:val="auto"/>
                <w:sz w:val="24"/>
                <w:szCs w:val="24"/>
              </w:rPr>
            </w:pPr>
          </w:p>
        </w:tc>
        <w:tc>
          <w:tcPr>
            <w:tcW w:w="1134" w:type="dxa"/>
            <w:vAlign w:val="center"/>
          </w:tcPr>
          <w:p>
            <w:pPr>
              <w:adjustRightInd w:val="0"/>
              <w:snapToGrid w:val="0"/>
              <w:spacing w:line="276" w:lineRule="auto"/>
              <w:jc w:val="center"/>
              <w:rPr>
                <w:rFonts w:ascii="仿宋" w:hAnsi="仿宋" w:eastAsia="仿宋"/>
                <w:snapToGrid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01" w:type="dxa"/>
            <w:vAlign w:val="center"/>
          </w:tcPr>
          <w:p>
            <w:pPr>
              <w:adjustRightInd w:val="0"/>
              <w:snapToGrid w:val="0"/>
              <w:spacing w:line="276" w:lineRule="auto"/>
              <w:jc w:val="center"/>
              <w:rPr>
                <w:rFonts w:ascii="仿宋" w:hAnsi="仿宋" w:eastAsia="仿宋"/>
                <w:snapToGrid w:val="0"/>
                <w:color w:val="auto"/>
                <w:sz w:val="24"/>
                <w:szCs w:val="24"/>
              </w:rPr>
            </w:pPr>
          </w:p>
        </w:tc>
        <w:tc>
          <w:tcPr>
            <w:tcW w:w="1418" w:type="dxa"/>
            <w:vAlign w:val="center"/>
          </w:tcPr>
          <w:p>
            <w:pPr>
              <w:adjustRightInd w:val="0"/>
              <w:snapToGrid w:val="0"/>
              <w:spacing w:line="276" w:lineRule="auto"/>
              <w:jc w:val="center"/>
              <w:rPr>
                <w:rFonts w:ascii="仿宋" w:hAnsi="仿宋" w:eastAsia="仿宋"/>
                <w:snapToGrid w:val="0"/>
                <w:color w:val="auto"/>
                <w:sz w:val="24"/>
                <w:szCs w:val="24"/>
              </w:rPr>
            </w:pPr>
          </w:p>
        </w:tc>
        <w:tc>
          <w:tcPr>
            <w:tcW w:w="992" w:type="dxa"/>
            <w:vAlign w:val="center"/>
          </w:tcPr>
          <w:p>
            <w:pPr>
              <w:adjustRightInd w:val="0"/>
              <w:snapToGrid w:val="0"/>
              <w:spacing w:line="276" w:lineRule="auto"/>
              <w:jc w:val="center"/>
              <w:rPr>
                <w:rFonts w:ascii="仿宋" w:hAnsi="仿宋" w:eastAsia="仿宋"/>
                <w:snapToGrid w:val="0"/>
                <w:color w:val="auto"/>
                <w:sz w:val="24"/>
                <w:szCs w:val="24"/>
              </w:rPr>
            </w:pPr>
          </w:p>
        </w:tc>
        <w:tc>
          <w:tcPr>
            <w:tcW w:w="1098" w:type="dxa"/>
            <w:vAlign w:val="center"/>
          </w:tcPr>
          <w:p>
            <w:pPr>
              <w:adjustRightInd w:val="0"/>
              <w:snapToGrid w:val="0"/>
              <w:spacing w:line="276" w:lineRule="auto"/>
              <w:jc w:val="center"/>
              <w:rPr>
                <w:rFonts w:ascii="仿宋" w:hAnsi="仿宋" w:eastAsia="仿宋"/>
                <w:snapToGrid w:val="0"/>
                <w:color w:val="auto"/>
                <w:sz w:val="24"/>
                <w:szCs w:val="24"/>
              </w:rPr>
            </w:pPr>
          </w:p>
        </w:tc>
        <w:tc>
          <w:tcPr>
            <w:tcW w:w="681" w:type="dxa"/>
            <w:vAlign w:val="center"/>
          </w:tcPr>
          <w:p>
            <w:pPr>
              <w:adjustRightInd w:val="0"/>
              <w:snapToGrid w:val="0"/>
              <w:spacing w:line="276" w:lineRule="auto"/>
              <w:jc w:val="center"/>
              <w:rPr>
                <w:rFonts w:ascii="仿宋" w:hAnsi="仿宋" w:eastAsia="仿宋"/>
                <w:snapToGrid w:val="0"/>
                <w:color w:val="auto"/>
                <w:sz w:val="24"/>
                <w:szCs w:val="24"/>
              </w:rPr>
            </w:pPr>
          </w:p>
        </w:tc>
        <w:tc>
          <w:tcPr>
            <w:tcW w:w="1248" w:type="dxa"/>
            <w:vAlign w:val="center"/>
          </w:tcPr>
          <w:p>
            <w:pPr>
              <w:adjustRightInd w:val="0"/>
              <w:snapToGrid w:val="0"/>
              <w:spacing w:line="276" w:lineRule="auto"/>
              <w:jc w:val="center"/>
              <w:rPr>
                <w:rFonts w:ascii="仿宋" w:hAnsi="仿宋" w:eastAsia="仿宋"/>
                <w:snapToGrid w:val="0"/>
                <w:color w:val="auto"/>
                <w:sz w:val="24"/>
                <w:szCs w:val="24"/>
              </w:rPr>
            </w:pPr>
          </w:p>
        </w:tc>
        <w:tc>
          <w:tcPr>
            <w:tcW w:w="855" w:type="dxa"/>
            <w:vAlign w:val="center"/>
          </w:tcPr>
          <w:p>
            <w:pPr>
              <w:adjustRightInd w:val="0"/>
              <w:snapToGrid w:val="0"/>
              <w:spacing w:line="276" w:lineRule="auto"/>
              <w:jc w:val="center"/>
              <w:rPr>
                <w:rFonts w:ascii="仿宋" w:hAnsi="仿宋" w:eastAsia="仿宋"/>
                <w:snapToGrid w:val="0"/>
                <w:color w:val="auto"/>
                <w:sz w:val="24"/>
                <w:szCs w:val="24"/>
              </w:rPr>
            </w:pPr>
          </w:p>
        </w:tc>
        <w:tc>
          <w:tcPr>
            <w:tcW w:w="1221" w:type="dxa"/>
            <w:vAlign w:val="center"/>
          </w:tcPr>
          <w:p>
            <w:pPr>
              <w:adjustRightInd w:val="0"/>
              <w:snapToGrid w:val="0"/>
              <w:spacing w:line="276" w:lineRule="auto"/>
              <w:jc w:val="center"/>
              <w:rPr>
                <w:rFonts w:ascii="仿宋" w:hAnsi="仿宋" w:eastAsia="仿宋"/>
                <w:snapToGrid w:val="0"/>
                <w:color w:val="auto"/>
                <w:sz w:val="24"/>
                <w:szCs w:val="24"/>
              </w:rPr>
            </w:pPr>
          </w:p>
        </w:tc>
        <w:tc>
          <w:tcPr>
            <w:tcW w:w="1134" w:type="dxa"/>
            <w:vAlign w:val="center"/>
          </w:tcPr>
          <w:p>
            <w:pPr>
              <w:adjustRightInd w:val="0"/>
              <w:snapToGrid w:val="0"/>
              <w:spacing w:line="276" w:lineRule="auto"/>
              <w:jc w:val="center"/>
              <w:rPr>
                <w:rFonts w:ascii="仿宋" w:hAnsi="仿宋" w:eastAsia="仿宋"/>
                <w:snapToGrid w:val="0"/>
                <w:color w:val="auto"/>
                <w:sz w:val="24"/>
                <w:szCs w:val="24"/>
              </w:rPr>
            </w:pPr>
          </w:p>
        </w:tc>
      </w:tr>
    </w:tbl>
    <w:p>
      <w:pPr>
        <w:adjustRightInd w:val="0"/>
        <w:snapToGrid w:val="0"/>
        <w:spacing w:line="276" w:lineRule="auto"/>
        <w:rPr>
          <w:rFonts w:ascii="仿宋" w:hAnsi="仿宋" w:eastAsia="仿宋"/>
          <w:snapToGrid w:val="0"/>
          <w:color w:val="auto"/>
          <w:sz w:val="24"/>
          <w:szCs w:val="24"/>
        </w:rPr>
      </w:pPr>
    </w:p>
    <w:p>
      <w:pPr>
        <w:spacing w:line="276" w:lineRule="auto"/>
        <w:rPr>
          <w:rFonts w:ascii="仿宋" w:hAnsi="仿宋" w:eastAsia="仿宋" w:cs="Times New Roman"/>
          <w:snapToGrid w:val="0"/>
          <w:color w:val="auto"/>
          <w:sz w:val="24"/>
          <w:szCs w:val="24"/>
        </w:rPr>
      </w:pPr>
      <w:r>
        <w:rPr>
          <w:rFonts w:ascii="仿宋" w:hAnsi="仿宋" w:eastAsia="仿宋" w:cs="Times New Roman"/>
          <w:snapToGrid w:val="0"/>
          <w:color w:val="auto"/>
          <w:sz w:val="24"/>
          <w:szCs w:val="24"/>
        </w:rPr>
        <w:br w:type="page"/>
      </w:r>
    </w:p>
    <w:p>
      <w:pPr>
        <w:adjustRightInd w:val="0"/>
        <w:snapToGrid w:val="0"/>
        <w:spacing w:line="276" w:lineRule="auto"/>
        <w:rPr>
          <w:rFonts w:ascii="仿宋" w:hAnsi="仿宋" w:eastAsia="仿宋"/>
          <w:snapToGrid w:val="0"/>
          <w:color w:val="auto"/>
          <w:sz w:val="24"/>
          <w:szCs w:val="24"/>
          <w:lang w:eastAsia="zh-CN"/>
        </w:rPr>
      </w:pPr>
    </w:p>
    <w:p>
      <w:pPr>
        <w:pStyle w:val="4"/>
        <w:adjustRightInd w:val="0"/>
        <w:snapToGrid w:val="0"/>
        <w:spacing w:line="276" w:lineRule="auto"/>
        <w:ind w:left="0"/>
        <w:jc w:val="center"/>
        <w:rPr>
          <w:rFonts w:ascii="仿宋" w:hAnsi="仿宋" w:eastAsia="仿宋"/>
          <w:b/>
          <w:bCs/>
          <w:snapToGrid w:val="0"/>
          <w:color w:val="auto"/>
          <w:sz w:val="32"/>
          <w:szCs w:val="32"/>
          <w:lang w:eastAsia="zh-CN"/>
        </w:rPr>
      </w:pPr>
    </w:p>
    <w:p>
      <w:pPr>
        <w:pStyle w:val="3"/>
        <w:jc w:val="center"/>
        <w:rPr>
          <w:rFonts w:ascii="仿宋" w:hAnsi="仿宋" w:eastAsia="仿宋"/>
          <w:b/>
          <w:bCs/>
          <w:snapToGrid w:val="0"/>
          <w:color w:val="auto"/>
          <w:sz w:val="32"/>
          <w:szCs w:val="32"/>
          <w:lang w:eastAsia="zh-CN"/>
        </w:rPr>
      </w:pPr>
      <w:bookmarkStart w:id="137" w:name="_Toc11228"/>
      <w:r>
        <w:rPr>
          <w:rFonts w:hint="eastAsia" w:ascii="仿宋" w:hAnsi="仿宋" w:eastAsia="仿宋"/>
          <w:b/>
          <w:bCs/>
          <w:snapToGrid w:val="0"/>
          <w:color w:val="auto"/>
          <w:sz w:val="32"/>
          <w:szCs w:val="32"/>
          <w:lang w:eastAsia="zh-CN"/>
        </w:rPr>
        <w:t>八</w:t>
      </w:r>
      <w:r>
        <w:rPr>
          <w:rFonts w:ascii="仿宋" w:hAnsi="仿宋" w:eastAsia="仿宋"/>
          <w:b/>
          <w:bCs/>
          <w:snapToGrid w:val="0"/>
          <w:color w:val="auto"/>
          <w:sz w:val="32"/>
          <w:szCs w:val="32"/>
          <w:lang w:eastAsia="zh-CN"/>
        </w:rPr>
        <w:t>、响应方案</w:t>
      </w:r>
      <w:bookmarkEnd w:id="137"/>
    </w:p>
    <w:p>
      <w:pPr>
        <w:spacing w:line="276" w:lineRule="auto"/>
        <w:rPr>
          <w:rFonts w:ascii="仿宋" w:hAnsi="仿宋" w:eastAsia="仿宋"/>
          <w:snapToGrid w:val="0"/>
          <w:color w:val="auto"/>
          <w:sz w:val="24"/>
          <w:szCs w:val="24"/>
          <w:lang w:eastAsia="zh-CN"/>
        </w:rPr>
      </w:pPr>
    </w:p>
    <w:p>
      <w:pPr>
        <w:adjustRightInd w:val="0"/>
        <w:snapToGrid w:val="0"/>
        <w:spacing w:line="360" w:lineRule="auto"/>
        <w:ind w:firstLine="48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响应方案一般包括(但不限于)下列内容：</w:t>
      </w:r>
    </w:p>
    <w:p>
      <w:pPr>
        <w:pStyle w:val="10"/>
        <w:numPr>
          <w:ilvl w:val="0"/>
          <w:numId w:val="20"/>
        </w:numPr>
        <w:adjustRightInd w:val="0"/>
        <w:snapToGrid w:val="0"/>
        <w:spacing w:line="360" w:lineRule="auto"/>
        <w:ind w:left="0" w:firstLine="480"/>
        <w:rPr>
          <w:rFonts w:ascii="仿宋" w:hAnsi="仿宋" w:eastAsia="仿宋"/>
          <w:snapToGrid w:val="0"/>
          <w:color w:val="auto"/>
          <w:sz w:val="24"/>
          <w:szCs w:val="24"/>
        </w:rPr>
      </w:pPr>
      <w:r>
        <w:rPr>
          <w:rFonts w:ascii="仿宋" w:hAnsi="仿宋" w:eastAsia="仿宋"/>
          <w:snapToGrid w:val="0"/>
          <w:color w:val="auto"/>
          <w:sz w:val="24"/>
          <w:szCs w:val="24"/>
        </w:rPr>
        <w:t>对项目的理解；</w:t>
      </w:r>
    </w:p>
    <w:p>
      <w:pPr>
        <w:pStyle w:val="10"/>
        <w:numPr>
          <w:ilvl w:val="0"/>
          <w:numId w:val="20"/>
        </w:numPr>
        <w:adjustRightInd w:val="0"/>
        <w:snapToGrid w:val="0"/>
        <w:spacing w:line="360" w:lineRule="auto"/>
        <w:ind w:left="0" w:firstLine="480"/>
        <w:rPr>
          <w:rFonts w:ascii="仿宋" w:hAnsi="仿宋" w:eastAsia="仿宋"/>
          <w:snapToGrid w:val="0"/>
          <w:color w:val="auto"/>
          <w:sz w:val="24"/>
          <w:szCs w:val="24"/>
        </w:rPr>
      </w:pPr>
      <w:r>
        <w:rPr>
          <w:rFonts w:ascii="仿宋" w:hAnsi="仿宋" w:eastAsia="仿宋"/>
          <w:snapToGrid w:val="0"/>
          <w:color w:val="auto"/>
          <w:sz w:val="24"/>
          <w:szCs w:val="24"/>
        </w:rPr>
        <w:t>服务范围及内容；</w:t>
      </w:r>
    </w:p>
    <w:p>
      <w:pPr>
        <w:pStyle w:val="10"/>
        <w:numPr>
          <w:ilvl w:val="0"/>
          <w:numId w:val="20"/>
        </w:numPr>
        <w:adjustRightInd w:val="0"/>
        <w:snapToGrid w:val="0"/>
        <w:spacing w:line="360" w:lineRule="auto"/>
        <w:ind w:left="0" w:firstLine="48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服务工作的依据、工作目标；</w:t>
      </w:r>
    </w:p>
    <w:p>
      <w:pPr>
        <w:pStyle w:val="10"/>
        <w:numPr>
          <w:ilvl w:val="0"/>
          <w:numId w:val="20"/>
        </w:numPr>
        <w:adjustRightInd w:val="0"/>
        <w:snapToGrid w:val="0"/>
        <w:spacing w:line="360" w:lineRule="auto"/>
        <w:ind w:left="0" w:firstLine="48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服务机构设置(框图)、岗位职责；</w:t>
      </w:r>
    </w:p>
    <w:p>
      <w:pPr>
        <w:pStyle w:val="10"/>
        <w:numPr>
          <w:ilvl w:val="0"/>
          <w:numId w:val="20"/>
        </w:numPr>
        <w:adjustRightInd w:val="0"/>
        <w:snapToGrid w:val="0"/>
        <w:spacing w:line="360" w:lineRule="auto"/>
        <w:ind w:left="0" w:firstLine="48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拟投入本项目的服务人员及主要人员简历；</w:t>
      </w:r>
    </w:p>
    <w:p>
      <w:pPr>
        <w:pStyle w:val="10"/>
        <w:numPr>
          <w:ilvl w:val="0"/>
          <w:numId w:val="20"/>
        </w:numPr>
        <w:adjustRightInd w:val="0"/>
        <w:snapToGrid w:val="0"/>
        <w:spacing w:line="360" w:lineRule="auto"/>
        <w:ind w:left="0" w:firstLine="48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服务质量、进度、保密等保证措施；</w:t>
      </w:r>
    </w:p>
    <w:p>
      <w:pPr>
        <w:pStyle w:val="10"/>
        <w:numPr>
          <w:ilvl w:val="0"/>
          <w:numId w:val="20"/>
        </w:numPr>
        <w:adjustRightInd w:val="0"/>
        <w:snapToGrid w:val="0"/>
        <w:spacing w:line="360" w:lineRule="auto"/>
        <w:ind w:left="0" w:firstLine="48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服务工作重点、难点分析；</w:t>
      </w:r>
    </w:p>
    <w:p>
      <w:pPr>
        <w:pStyle w:val="10"/>
        <w:numPr>
          <w:ilvl w:val="0"/>
          <w:numId w:val="20"/>
        </w:numPr>
        <w:adjustRightInd w:val="0"/>
        <w:snapToGrid w:val="0"/>
        <w:spacing w:line="360" w:lineRule="auto"/>
        <w:ind w:left="0" w:firstLine="480"/>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t>对本项目的合理化建议。</w:t>
      </w:r>
    </w:p>
    <w:p>
      <w:pPr>
        <w:spacing w:line="276" w:lineRule="auto"/>
        <w:rPr>
          <w:rFonts w:ascii="仿宋" w:hAnsi="仿宋" w:eastAsia="仿宋" w:cs="Times New Roman"/>
          <w:snapToGrid w:val="0"/>
          <w:color w:val="auto"/>
          <w:sz w:val="24"/>
          <w:szCs w:val="24"/>
          <w:lang w:eastAsia="zh-CN"/>
        </w:rPr>
      </w:pPr>
      <w:bookmarkStart w:id="138" w:name="扫描0069"/>
      <w:bookmarkEnd w:id="138"/>
      <w:r>
        <w:rPr>
          <w:rFonts w:ascii="仿宋" w:hAnsi="仿宋" w:eastAsia="仿宋" w:cs="Times New Roman"/>
          <w:snapToGrid w:val="0"/>
          <w:color w:val="auto"/>
          <w:sz w:val="24"/>
          <w:szCs w:val="24"/>
          <w:lang w:eastAsia="zh-CN"/>
        </w:rPr>
        <w:br w:type="page"/>
      </w:r>
    </w:p>
    <w:p>
      <w:pPr>
        <w:adjustRightInd w:val="0"/>
        <w:snapToGrid w:val="0"/>
        <w:spacing w:line="276" w:lineRule="auto"/>
        <w:rPr>
          <w:rFonts w:ascii="仿宋" w:hAnsi="仿宋" w:eastAsia="仿宋"/>
          <w:snapToGrid w:val="0"/>
          <w:color w:val="auto"/>
          <w:sz w:val="24"/>
          <w:szCs w:val="24"/>
          <w:lang w:eastAsia="zh-CN"/>
        </w:rPr>
      </w:pPr>
    </w:p>
    <w:p>
      <w:pPr>
        <w:pStyle w:val="3"/>
        <w:jc w:val="center"/>
        <w:rPr>
          <w:rFonts w:ascii="仿宋" w:hAnsi="仿宋" w:eastAsia="仿宋"/>
          <w:b/>
          <w:bCs/>
          <w:snapToGrid w:val="0"/>
          <w:color w:val="auto"/>
          <w:sz w:val="32"/>
          <w:szCs w:val="32"/>
          <w:lang w:eastAsia="zh-CN"/>
        </w:rPr>
      </w:pPr>
      <w:bookmarkStart w:id="139" w:name="_bookmark23"/>
      <w:bookmarkEnd w:id="139"/>
      <w:bookmarkStart w:id="140" w:name="_Toc30505"/>
      <w:r>
        <w:rPr>
          <w:rFonts w:hint="eastAsia" w:ascii="仿宋" w:hAnsi="仿宋" w:eastAsia="仿宋"/>
          <w:b/>
          <w:bCs/>
          <w:snapToGrid w:val="0"/>
          <w:color w:val="auto"/>
          <w:sz w:val="32"/>
          <w:szCs w:val="32"/>
          <w:lang w:eastAsia="zh-CN"/>
        </w:rPr>
        <w:t>九</w:t>
      </w:r>
      <w:r>
        <w:rPr>
          <w:rFonts w:ascii="仿宋" w:hAnsi="仿宋" w:eastAsia="仿宋"/>
          <w:b/>
          <w:bCs/>
          <w:snapToGrid w:val="0"/>
          <w:color w:val="auto"/>
          <w:sz w:val="32"/>
          <w:szCs w:val="32"/>
          <w:lang w:eastAsia="zh-CN"/>
        </w:rPr>
        <w:t>、</w:t>
      </w:r>
      <w:r>
        <w:rPr>
          <w:rFonts w:hint="eastAsia" w:ascii="仿宋" w:hAnsi="仿宋" w:eastAsia="仿宋"/>
          <w:b/>
          <w:bCs/>
          <w:snapToGrid w:val="0"/>
          <w:color w:val="auto"/>
          <w:sz w:val="32"/>
          <w:szCs w:val="32"/>
          <w:lang w:eastAsia="zh-CN"/>
        </w:rPr>
        <w:t>廉洁承诺书</w:t>
      </w:r>
      <w:bookmarkEnd w:id="140"/>
    </w:p>
    <w:p>
      <w:pPr>
        <w:rPr>
          <w:rFonts w:ascii="仿宋" w:hAnsi="仿宋" w:eastAsia="仿宋"/>
          <w:color w:val="auto"/>
          <w:lang w:eastAsia="zh-CN"/>
        </w:rPr>
      </w:pPr>
    </w:p>
    <w:p>
      <w:pPr>
        <w:adjustRightInd w:val="0"/>
        <w:spacing w:before="240" w:line="360" w:lineRule="auto"/>
        <w:rPr>
          <w:rFonts w:ascii="仿宋" w:hAnsi="仿宋" w:eastAsia="仿宋"/>
          <w:color w:val="auto"/>
          <w:sz w:val="24"/>
          <w:szCs w:val="24"/>
          <w:lang w:eastAsia="zh-CN"/>
        </w:rPr>
      </w:pPr>
      <w:r>
        <w:rPr>
          <w:rFonts w:hint="eastAsia" w:ascii="仿宋" w:hAnsi="仿宋" w:eastAsia="仿宋"/>
          <w:color w:val="auto"/>
          <w:sz w:val="24"/>
          <w:szCs w:val="24"/>
          <w:lang w:eastAsia="zh-CN"/>
        </w:rPr>
        <w:t>中粮糖业及下属分子公司：</w:t>
      </w:r>
    </w:p>
    <w:p>
      <w:pPr>
        <w:adjustRightInd w:val="0"/>
        <w:spacing w:before="240" w:line="360" w:lineRule="auto"/>
        <w:ind w:firstLine="480" w:firstLineChars="200"/>
        <w:rPr>
          <w:rFonts w:ascii="仿宋" w:hAnsi="仿宋" w:eastAsia="仿宋"/>
          <w:color w:val="auto"/>
          <w:sz w:val="24"/>
          <w:szCs w:val="24"/>
          <w:lang w:eastAsia="zh-CN"/>
        </w:rPr>
      </w:pPr>
      <w:r>
        <w:rPr>
          <w:rFonts w:hint="eastAsia" w:ascii="仿宋" w:hAnsi="仿宋" w:eastAsia="仿宋"/>
          <w:color w:val="auto"/>
          <w:sz w:val="24"/>
          <w:szCs w:val="24"/>
          <w:lang w:eastAsia="zh-CN"/>
        </w:rPr>
        <w:t>为积极配合贵公司进行的项目采购工作，有效遏制不公平竞争和违规违纪问题的发生，确保采购工作的公平、公正、公开，我们特向贵公司承诺如下事项：</w:t>
      </w:r>
    </w:p>
    <w:p>
      <w:pPr>
        <w:adjustRightInd w:val="0"/>
        <w:spacing w:line="360" w:lineRule="auto"/>
        <w:ind w:firstLine="480" w:firstLineChars="200"/>
        <w:rPr>
          <w:rFonts w:ascii="仿宋" w:hAnsi="仿宋" w:eastAsia="仿宋"/>
          <w:color w:val="auto"/>
          <w:sz w:val="24"/>
          <w:szCs w:val="24"/>
          <w:lang w:eastAsia="zh-CN"/>
        </w:rPr>
      </w:pPr>
      <w:r>
        <w:rPr>
          <w:rFonts w:ascii="仿宋" w:hAnsi="仿宋" w:eastAsia="仿宋"/>
          <w:color w:val="auto"/>
          <w:sz w:val="24"/>
          <w:szCs w:val="24"/>
          <w:lang w:eastAsia="zh-CN"/>
        </w:rPr>
        <w:t>1.</w:t>
      </w:r>
      <w:r>
        <w:rPr>
          <w:rFonts w:hint="eastAsia" w:ascii="仿宋" w:hAnsi="仿宋" w:eastAsia="仿宋"/>
          <w:color w:val="auto"/>
          <w:sz w:val="24"/>
          <w:szCs w:val="24"/>
          <w:lang w:eastAsia="zh-CN"/>
        </w:rPr>
        <w:t>自觉遵守国家法律法规及中粮糖业控股股份有限公司有关廉政建设制度。</w:t>
      </w:r>
    </w:p>
    <w:p>
      <w:pPr>
        <w:adjustRightInd w:val="0"/>
        <w:spacing w:line="360" w:lineRule="auto"/>
        <w:ind w:firstLine="480" w:firstLineChars="200"/>
        <w:rPr>
          <w:rFonts w:ascii="仿宋" w:hAnsi="仿宋" w:eastAsia="仿宋"/>
          <w:color w:val="auto"/>
          <w:sz w:val="24"/>
          <w:szCs w:val="24"/>
          <w:lang w:eastAsia="zh-CN"/>
        </w:rPr>
      </w:pPr>
      <w:r>
        <w:rPr>
          <w:rFonts w:ascii="仿宋" w:hAnsi="仿宋" w:eastAsia="仿宋"/>
          <w:color w:val="auto"/>
          <w:sz w:val="24"/>
          <w:szCs w:val="24"/>
          <w:lang w:eastAsia="zh-CN"/>
        </w:rPr>
        <w:t>2.</w:t>
      </w:r>
      <w:r>
        <w:rPr>
          <w:rFonts w:hint="eastAsia" w:ascii="仿宋" w:hAnsi="仿宋" w:eastAsia="仿宋"/>
          <w:color w:val="auto"/>
          <w:sz w:val="24"/>
          <w:szCs w:val="24"/>
          <w:lang w:eastAsia="zh-CN"/>
        </w:rPr>
        <w:t>不使用不正当手段妨碍、排挤其它供应商或串通响应报价。</w:t>
      </w:r>
    </w:p>
    <w:p>
      <w:pPr>
        <w:adjustRightInd w:val="0"/>
        <w:spacing w:line="360" w:lineRule="auto"/>
        <w:ind w:firstLine="480" w:firstLineChars="200"/>
        <w:rPr>
          <w:rFonts w:ascii="仿宋" w:hAnsi="仿宋" w:eastAsia="仿宋"/>
          <w:color w:val="auto"/>
          <w:sz w:val="24"/>
          <w:szCs w:val="24"/>
          <w:lang w:eastAsia="zh-CN"/>
        </w:rPr>
      </w:pPr>
      <w:r>
        <w:rPr>
          <w:rFonts w:ascii="仿宋" w:hAnsi="仿宋" w:eastAsia="仿宋"/>
          <w:color w:val="auto"/>
          <w:sz w:val="24"/>
          <w:szCs w:val="24"/>
          <w:lang w:eastAsia="zh-CN"/>
        </w:rPr>
        <w:t>3.</w:t>
      </w:r>
      <w:r>
        <w:rPr>
          <w:rFonts w:hint="eastAsia" w:ascii="仿宋" w:hAnsi="仿宋" w:eastAsia="仿宋"/>
          <w:color w:val="auto"/>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ascii="仿宋" w:hAnsi="仿宋" w:eastAsia="仿宋"/>
          <w:color w:val="auto"/>
          <w:sz w:val="24"/>
          <w:szCs w:val="24"/>
          <w:lang w:eastAsia="zh-CN"/>
        </w:rPr>
      </w:pPr>
      <w:r>
        <w:rPr>
          <w:rFonts w:ascii="仿宋" w:hAnsi="仿宋" w:eastAsia="仿宋"/>
          <w:color w:val="auto"/>
          <w:sz w:val="24"/>
          <w:szCs w:val="24"/>
          <w:lang w:eastAsia="zh-CN"/>
        </w:rPr>
        <w:t>4.</w:t>
      </w:r>
      <w:r>
        <w:rPr>
          <w:rFonts w:hint="eastAsia" w:ascii="仿宋" w:hAnsi="仿宋" w:eastAsia="仿宋"/>
          <w:color w:val="auto"/>
          <w:sz w:val="24"/>
          <w:szCs w:val="24"/>
          <w:lang w:eastAsia="zh-CN"/>
        </w:rPr>
        <w:t>不将主体、关键性工作进行分包（包括转包等）。</w:t>
      </w:r>
    </w:p>
    <w:p>
      <w:pPr>
        <w:adjustRightInd w:val="0"/>
        <w:spacing w:line="360" w:lineRule="auto"/>
        <w:ind w:firstLine="480" w:firstLineChars="200"/>
        <w:rPr>
          <w:rFonts w:ascii="仿宋" w:hAnsi="仿宋" w:eastAsia="仿宋"/>
          <w:color w:val="auto"/>
          <w:sz w:val="24"/>
          <w:szCs w:val="24"/>
          <w:lang w:eastAsia="zh-CN"/>
        </w:rPr>
      </w:pPr>
      <w:r>
        <w:rPr>
          <w:rFonts w:ascii="仿宋" w:hAnsi="仿宋" w:eastAsia="仿宋"/>
          <w:color w:val="auto"/>
          <w:sz w:val="24"/>
          <w:szCs w:val="24"/>
          <w:lang w:eastAsia="zh-CN"/>
        </w:rPr>
        <w:t>5.</w:t>
      </w:r>
      <w:r>
        <w:rPr>
          <w:rFonts w:hint="eastAsia" w:ascii="仿宋" w:hAnsi="仿宋" w:eastAsia="仿宋"/>
          <w:color w:val="auto"/>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ascii="仿宋" w:hAnsi="仿宋" w:eastAsia="仿宋"/>
          <w:color w:val="auto"/>
          <w:sz w:val="24"/>
          <w:szCs w:val="24"/>
          <w:lang w:eastAsia="zh-CN"/>
        </w:rPr>
      </w:pPr>
      <w:r>
        <w:rPr>
          <w:rFonts w:ascii="仿宋" w:hAnsi="仿宋" w:eastAsia="仿宋"/>
          <w:color w:val="auto"/>
          <w:sz w:val="24"/>
          <w:szCs w:val="24"/>
          <w:lang w:eastAsia="zh-CN"/>
        </w:rPr>
        <w:t>6.</w:t>
      </w:r>
      <w:r>
        <w:rPr>
          <w:rFonts w:hint="eastAsia" w:ascii="仿宋" w:hAnsi="仿宋" w:eastAsia="仿宋"/>
          <w:color w:val="auto"/>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ascii="仿宋" w:hAnsi="仿宋" w:eastAsia="仿宋"/>
          <w:color w:val="auto"/>
          <w:sz w:val="24"/>
          <w:szCs w:val="24"/>
          <w:lang w:eastAsia="zh-CN"/>
        </w:rPr>
      </w:pPr>
      <w:r>
        <w:rPr>
          <w:rFonts w:ascii="仿宋" w:hAnsi="仿宋" w:eastAsia="仿宋"/>
          <w:color w:val="auto"/>
          <w:sz w:val="24"/>
          <w:szCs w:val="24"/>
          <w:lang w:eastAsia="zh-CN"/>
        </w:rPr>
        <w:t>7.</w:t>
      </w:r>
      <w:r>
        <w:rPr>
          <w:rFonts w:hint="eastAsia" w:ascii="仿宋" w:hAnsi="仿宋" w:eastAsia="仿宋"/>
          <w:color w:val="auto"/>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ascii="仿宋" w:hAnsi="仿宋" w:eastAsia="仿宋"/>
          <w:color w:val="auto"/>
          <w:sz w:val="24"/>
          <w:szCs w:val="24"/>
          <w:lang w:eastAsia="zh-CN"/>
        </w:rPr>
      </w:pPr>
      <w:r>
        <w:rPr>
          <w:rFonts w:ascii="仿宋" w:hAnsi="仿宋" w:eastAsia="仿宋"/>
          <w:color w:val="auto"/>
          <w:sz w:val="24"/>
          <w:szCs w:val="24"/>
          <w:lang w:eastAsia="zh-CN"/>
        </w:rPr>
        <w:t>8.</w:t>
      </w:r>
      <w:r>
        <w:rPr>
          <w:rFonts w:hint="eastAsia" w:ascii="仿宋" w:hAnsi="仿宋" w:eastAsia="仿宋"/>
          <w:color w:val="auto"/>
          <w:sz w:val="24"/>
          <w:szCs w:val="24"/>
          <w:lang w:eastAsia="zh-CN"/>
        </w:rPr>
        <w:t>我方自愿将本承诺书作为响应文件及合同的附件，具有同等的法律效力。</w:t>
      </w:r>
    </w:p>
    <w:p>
      <w:pPr>
        <w:adjustRightInd w:val="0"/>
        <w:spacing w:line="360" w:lineRule="auto"/>
        <w:ind w:firstLine="480" w:firstLineChars="200"/>
        <w:rPr>
          <w:rFonts w:ascii="仿宋" w:hAnsi="仿宋" w:eastAsia="仿宋"/>
          <w:color w:val="auto"/>
          <w:sz w:val="24"/>
          <w:szCs w:val="24"/>
          <w:lang w:eastAsia="zh-CN"/>
        </w:rPr>
      </w:pPr>
      <w:r>
        <w:rPr>
          <w:rFonts w:ascii="仿宋" w:hAnsi="仿宋" w:eastAsia="仿宋"/>
          <w:color w:val="auto"/>
          <w:sz w:val="24"/>
          <w:szCs w:val="24"/>
          <w:lang w:eastAsia="zh-CN"/>
        </w:rPr>
        <w:t>9.</w:t>
      </w:r>
      <w:r>
        <w:rPr>
          <w:rFonts w:hint="eastAsia" w:ascii="仿宋" w:hAnsi="仿宋" w:eastAsia="仿宋"/>
          <w:color w:val="auto"/>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ascii="仿宋" w:hAnsi="仿宋" w:eastAsia="仿宋"/>
          <w:color w:val="auto"/>
          <w:sz w:val="24"/>
          <w:szCs w:val="24"/>
          <w:lang w:eastAsia="zh-CN"/>
        </w:rPr>
      </w:pPr>
      <w:r>
        <w:rPr>
          <w:rFonts w:ascii="仿宋" w:hAnsi="仿宋" w:eastAsia="仿宋"/>
          <w:color w:val="auto"/>
          <w:sz w:val="24"/>
          <w:szCs w:val="24"/>
          <w:lang w:eastAsia="zh-CN"/>
        </w:rPr>
        <w:t>10.</w:t>
      </w:r>
      <w:r>
        <w:rPr>
          <w:rFonts w:hint="eastAsia" w:ascii="仿宋" w:hAnsi="仿宋" w:eastAsia="仿宋"/>
          <w:color w:val="auto"/>
          <w:sz w:val="24"/>
          <w:szCs w:val="24"/>
          <w:lang w:eastAsia="zh-CN"/>
        </w:rPr>
        <w:t>本承诺书自签署之日起生效。</w:t>
      </w:r>
    </w:p>
    <w:p>
      <w:pPr>
        <w:adjustRightInd w:val="0"/>
        <w:spacing w:line="360" w:lineRule="auto"/>
        <w:ind w:firstLine="3000" w:firstLineChars="1250"/>
        <w:rPr>
          <w:rFonts w:ascii="仿宋" w:hAnsi="仿宋" w:eastAsia="仿宋"/>
          <w:color w:val="auto"/>
          <w:sz w:val="24"/>
          <w:szCs w:val="24"/>
          <w:lang w:eastAsia="zh-CN"/>
        </w:rPr>
      </w:pPr>
    </w:p>
    <w:p>
      <w:pPr>
        <w:adjustRightInd w:val="0"/>
        <w:spacing w:line="360" w:lineRule="auto"/>
        <w:rPr>
          <w:rFonts w:ascii="仿宋" w:hAnsi="仿宋" w:eastAsia="仿宋"/>
          <w:color w:val="auto"/>
          <w:sz w:val="24"/>
          <w:szCs w:val="24"/>
          <w:lang w:eastAsia="zh-CN"/>
        </w:rPr>
      </w:pPr>
    </w:p>
    <w:p>
      <w:pPr>
        <w:adjustRightInd w:val="0"/>
        <w:spacing w:line="360" w:lineRule="auto"/>
        <w:ind w:firstLine="3000" w:firstLineChars="1250"/>
        <w:rPr>
          <w:rFonts w:ascii="仿宋" w:hAnsi="仿宋" w:eastAsia="仿宋"/>
          <w:color w:val="auto"/>
          <w:sz w:val="24"/>
          <w:szCs w:val="24"/>
          <w:lang w:eastAsia="zh-CN"/>
        </w:rPr>
      </w:pPr>
      <w:r>
        <w:rPr>
          <w:rFonts w:hint="eastAsia" w:ascii="仿宋" w:hAnsi="仿宋" w:eastAsia="仿宋"/>
          <w:color w:val="auto"/>
          <w:sz w:val="24"/>
          <w:szCs w:val="24"/>
          <w:lang w:eastAsia="zh-CN"/>
        </w:rPr>
        <w:t>供应商（盖单位公章）：</w:t>
      </w:r>
      <w:r>
        <w:rPr>
          <w:rFonts w:hint="eastAsia" w:ascii="仿宋" w:hAnsi="仿宋" w:eastAsia="仿宋"/>
          <w:color w:val="auto"/>
          <w:sz w:val="24"/>
          <w:szCs w:val="24"/>
          <w:u w:val="single"/>
          <w:lang w:eastAsia="zh-CN"/>
        </w:rPr>
        <w:t xml:space="preserve">  </w:t>
      </w:r>
      <w:r>
        <w:rPr>
          <w:rFonts w:ascii="仿宋" w:hAnsi="仿宋" w:eastAsia="仿宋"/>
          <w:color w:val="auto"/>
          <w:sz w:val="24"/>
          <w:szCs w:val="24"/>
          <w:u w:val="single"/>
          <w:lang w:eastAsia="zh-CN"/>
        </w:rPr>
        <w:t xml:space="preserve">                   </w:t>
      </w:r>
    </w:p>
    <w:p>
      <w:pPr>
        <w:adjustRightInd w:val="0"/>
        <w:spacing w:line="360" w:lineRule="auto"/>
        <w:ind w:firstLine="3000" w:firstLineChars="1250"/>
        <w:rPr>
          <w:rFonts w:ascii="仿宋" w:hAnsi="仿宋" w:eastAsia="仿宋"/>
          <w:color w:val="auto"/>
          <w:sz w:val="24"/>
          <w:szCs w:val="24"/>
          <w:lang w:eastAsia="zh-CN"/>
        </w:rPr>
      </w:pPr>
      <w:r>
        <w:rPr>
          <w:rFonts w:hint="eastAsia" w:ascii="仿宋" w:hAnsi="仿宋" w:eastAsia="仿宋"/>
          <w:color w:val="auto"/>
          <w:sz w:val="24"/>
          <w:szCs w:val="24"/>
          <w:lang w:eastAsia="zh-CN"/>
        </w:rPr>
        <w:t>法定代表人或授权代理人（签名）：</w:t>
      </w:r>
      <w:r>
        <w:rPr>
          <w:rFonts w:hint="eastAsia" w:ascii="仿宋" w:hAnsi="仿宋" w:eastAsia="仿宋"/>
          <w:color w:val="auto"/>
          <w:sz w:val="24"/>
          <w:szCs w:val="24"/>
          <w:u w:val="single"/>
          <w:lang w:eastAsia="zh-CN"/>
        </w:rPr>
        <w:t xml:space="preserve">  </w:t>
      </w:r>
      <w:r>
        <w:rPr>
          <w:rFonts w:ascii="仿宋" w:hAnsi="仿宋" w:eastAsia="仿宋"/>
          <w:color w:val="auto"/>
          <w:sz w:val="24"/>
          <w:szCs w:val="24"/>
          <w:u w:val="single"/>
          <w:lang w:eastAsia="zh-CN"/>
        </w:rPr>
        <w:t xml:space="preserve">         </w:t>
      </w:r>
    </w:p>
    <w:p>
      <w:pPr>
        <w:adjustRightInd w:val="0"/>
        <w:spacing w:line="360" w:lineRule="auto"/>
        <w:ind w:firstLine="3000" w:firstLineChars="1250"/>
        <w:rPr>
          <w:rFonts w:ascii="仿宋" w:hAnsi="仿宋" w:eastAsia="仿宋"/>
          <w:color w:val="auto"/>
          <w:sz w:val="24"/>
          <w:szCs w:val="24"/>
          <w:lang w:eastAsia="zh-CN"/>
        </w:rPr>
      </w:pPr>
      <w:r>
        <w:rPr>
          <w:rFonts w:hint="eastAsia" w:ascii="仿宋" w:hAnsi="仿宋" w:eastAsia="仿宋"/>
          <w:color w:val="auto"/>
          <w:sz w:val="24"/>
          <w:szCs w:val="24"/>
          <w:lang w:eastAsia="zh-CN"/>
        </w:rPr>
        <w:t>日期：</w:t>
      </w:r>
      <w:r>
        <w:rPr>
          <w:rFonts w:ascii="仿宋" w:hAnsi="仿宋" w:eastAsia="仿宋"/>
          <w:color w:val="auto"/>
          <w:sz w:val="24"/>
          <w:szCs w:val="24"/>
          <w:u w:val="single"/>
          <w:lang w:eastAsia="zh-CN"/>
        </w:rPr>
        <w:t xml:space="preserve">       </w:t>
      </w:r>
      <w:r>
        <w:rPr>
          <w:rFonts w:hint="eastAsia" w:ascii="仿宋" w:hAnsi="仿宋" w:eastAsia="仿宋"/>
          <w:color w:val="auto"/>
          <w:sz w:val="24"/>
          <w:szCs w:val="24"/>
          <w:lang w:eastAsia="zh-CN"/>
        </w:rPr>
        <w:t>年</w:t>
      </w:r>
      <w:r>
        <w:rPr>
          <w:rFonts w:hint="eastAsia" w:ascii="仿宋" w:hAnsi="仿宋" w:eastAsia="仿宋"/>
          <w:color w:val="auto"/>
          <w:sz w:val="24"/>
          <w:szCs w:val="24"/>
          <w:u w:val="single"/>
          <w:lang w:eastAsia="zh-CN"/>
        </w:rPr>
        <w:t xml:space="preserve">  </w:t>
      </w:r>
      <w:r>
        <w:rPr>
          <w:rFonts w:ascii="仿宋" w:hAnsi="仿宋" w:eastAsia="仿宋"/>
          <w:color w:val="auto"/>
          <w:sz w:val="24"/>
          <w:szCs w:val="24"/>
          <w:u w:val="single"/>
          <w:lang w:eastAsia="zh-CN"/>
        </w:rPr>
        <w:t xml:space="preserve"> </w:t>
      </w:r>
      <w:r>
        <w:rPr>
          <w:rFonts w:hint="eastAsia" w:ascii="仿宋" w:hAnsi="仿宋" w:eastAsia="仿宋"/>
          <w:color w:val="auto"/>
          <w:sz w:val="24"/>
          <w:szCs w:val="24"/>
          <w:lang w:eastAsia="zh-CN"/>
        </w:rPr>
        <w:t>月</w:t>
      </w:r>
      <w:r>
        <w:rPr>
          <w:rFonts w:ascii="仿宋" w:hAnsi="仿宋" w:eastAsia="仿宋"/>
          <w:color w:val="auto"/>
          <w:sz w:val="24"/>
          <w:szCs w:val="24"/>
          <w:u w:val="single"/>
          <w:lang w:eastAsia="zh-CN"/>
        </w:rPr>
        <w:t xml:space="preserve">   </w:t>
      </w:r>
      <w:r>
        <w:rPr>
          <w:rFonts w:hint="eastAsia" w:ascii="仿宋" w:hAnsi="仿宋" w:eastAsia="仿宋"/>
          <w:color w:val="auto"/>
          <w:sz w:val="24"/>
          <w:szCs w:val="24"/>
          <w:lang w:eastAsia="zh-CN"/>
        </w:rPr>
        <w:t>日</w:t>
      </w:r>
    </w:p>
    <w:p>
      <w:pPr>
        <w:rPr>
          <w:rFonts w:ascii="仿宋" w:hAnsi="仿宋" w:eastAsia="仿宋"/>
          <w:snapToGrid w:val="0"/>
          <w:color w:val="auto"/>
          <w:sz w:val="24"/>
          <w:szCs w:val="24"/>
          <w:lang w:eastAsia="zh-CN"/>
        </w:rPr>
      </w:pPr>
      <w:r>
        <w:rPr>
          <w:rFonts w:ascii="仿宋" w:hAnsi="仿宋" w:eastAsia="仿宋"/>
          <w:snapToGrid w:val="0"/>
          <w:color w:val="auto"/>
          <w:sz w:val="24"/>
          <w:szCs w:val="24"/>
          <w:lang w:eastAsia="zh-CN"/>
        </w:rPr>
        <w:br w:type="page"/>
      </w:r>
    </w:p>
    <w:p>
      <w:pPr>
        <w:rPr>
          <w:rFonts w:ascii="仿宋" w:hAnsi="仿宋" w:eastAsia="仿宋"/>
          <w:color w:val="auto"/>
          <w:lang w:eastAsia="zh-CN"/>
        </w:rPr>
      </w:pPr>
    </w:p>
    <w:p>
      <w:pPr>
        <w:pStyle w:val="3"/>
        <w:jc w:val="center"/>
        <w:rPr>
          <w:rFonts w:ascii="仿宋" w:hAnsi="仿宋" w:eastAsia="仿宋"/>
          <w:b/>
          <w:bCs/>
          <w:snapToGrid w:val="0"/>
          <w:color w:val="auto"/>
          <w:sz w:val="32"/>
          <w:szCs w:val="32"/>
          <w:lang w:eastAsia="zh-CN"/>
        </w:rPr>
      </w:pPr>
      <w:bookmarkStart w:id="141" w:name="_Toc10556"/>
      <w:r>
        <w:rPr>
          <w:rFonts w:hint="eastAsia" w:ascii="仿宋" w:hAnsi="仿宋" w:eastAsia="仿宋"/>
          <w:b/>
          <w:bCs/>
          <w:snapToGrid w:val="0"/>
          <w:color w:val="auto"/>
          <w:sz w:val="32"/>
          <w:szCs w:val="32"/>
          <w:lang w:eastAsia="zh-CN"/>
        </w:rPr>
        <w:t>十、保密承诺书</w:t>
      </w:r>
      <w:bookmarkEnd w:id="141"/>
    </w:p>
    <w:p>
      <w:pPr>
        <w:rPr>
          <w:rFonts w:ascii="仿宋" w:hAnsi="仿宋" w:eastAsia="仿宋"/>
          <w:color w:val="auto"/>
          <w:lang w:eastAsia="zh-CN"/>
        </w:rPr>
      </w:pPr>
    </w:p>
    <w:p>
      <w:pPr>
        <w:pStyle w:val="10"/>
        <w:spacing w:line="560" w:lineRule="exact"/>
        <w:rPr>
          <w:rFonts w:ascii="仿宋" w:hAnsi="仿宋" w:eastAsia="仿宋" w:cs="仿宋_GB2312"/>
          <w:color w:val="auto"/>
          <w:sz w:val="24"/>
          <w:szCs w:val="24"/>
          <w:lang w:eastAsia="zh-CN" w:bidi="ar"/>
        </w:rPr>
      </w:pPr>
      <w:r>
        <w:rPr>
          <w:rFonts w:hint="eastAsia" w:ascii="仿宋" w:hAnsi="仿宋" w:eastAsia="仿宋" w:cs="仿宋_GB2312"/>
          <w:color w:val="auto"/>
          <w:sz w:val="24"/>
          <w:szCs w:val="24"/>
          <w:lang w:eastAsia="zh-CN" w:bidi="ar"/>
        </w:rPr>
        <w:t>中粮梁河糖业有限公司：</w:t>
      </w:r>
    </w:p>
    <w:p>
      <w:pPr>
        <w:pStyle w:val="10"/>
        <w:tabs>
          <w:tab w:val="left" w:pos="6626"/>
        </w:tabs>
        <w:spacing w:before="240" w:line="360" w:lineRule="auto"/>
        <w:ind w:right="382" w:firstLine="482"/>
        <w:rPr>
          <w:rFonts w:ascii="仿宋" w:hAnsi="仿宋" w:eastAsia="仿宋" w:cs="仿宋_GB2312"/>
          <w:color w:val="auto"/>
          <w:sz w:val="24"/>
          <w:szCs w:val="24"/>
          <w:lang w:eastAsia="zh-CN" w:bidi="ar"/>
        </w:rPr>
      </w:pPr>
      <w:r>
        <w:rPr>
          <w:rFonts w:hint="eastAsia" w:ascii="仿宋" w:hAnsi="仿宋" w:eastAsia="仿宋" w:cs="仿宋_GB2312"/>
          <w:color w:val="auto"/>
          <w:sz w:val="24"/>
          <w:szCs w:val="24"/>
          <w:lang w:eastAsia="zh-CN" w:bidi="ar"/>
        </w:rPr>
        <w:t>鉴于我方自愿参加</w:t>
      </w:r>
      <w:r>
        <w:rPr>
          <w:rFonts w:hint="eastAsia" w:ascii="仿宋" w:hAnsi="仿宋" w:eastAsia="仿宋"/>
          <w:snapToGrid w:val="0"/>
          <w:color w:val="auto"/>
          <w:sz w:val="24"/>
          <w:szCs w:val="24"/>
          <w:u w:val="single"/>
          <w:shd w:val="clear" w:color="auto" w:fill="FFFF00"/>
          <w:lang w:eastAsia="zh-CN"/>
        </w:rPr>
        <w:t>梁河糖业勐养动力车间关于</w:t>
      </w:r>
      <w:r>
        <w:rPr>
          <w:rFonts w:ascii="仿宋" w:hAnsi="仿宋" w:eastAsia="仿宋"/>
          <w:snapToGrid w:val="0"/>
          <w:color w:val="auto"/>
          <w:sz w:val="24"/>
          <w:szCs w:val="24"/>
          <w:u w:val="single"/>
          <w:shd w:val="clear" w:color="auto" w:fill="FFFF00"/>
          <w:lang w:eastAsia="zh-CN"/>
        </w:rPr>
        <w:t>2023/2024年榨季锅炉燃运劳务外包项目</w:t>
      </w:r>
      <w:r>
        <w:rPr>
          <w:rFonts w:hint="eastAsia" w:ascii="仿宋" w:hAnsi="仿宋" w:eastAsia="仿宋" w:cs="仿宋_GB2312"/>
          <w:color w:val="auto"/>
          <w:sz w:val="24"/>
          <w:szCs w:val="24"/>
          <w:lang w:eastAsia="zh-CN" w:bidi="ar"/>
        </w:rPr>
        <w:t>采购活动，我方现就有关保密义务事项作出如下承诺：</w:t>
      </w:r>
    </w:p>
    <w:p>
      <w:pPr>
        <w:pStyle w:val="10"/>
        <w:numPr>
          <w:ilvl w:val="0"/>
          <w:numId w:val="21"/>
        </w:numPr>
        <w:autoSpaceDE/>
        <w:autoSpaceDN/>
        <w:spacing w:line="360" w:lineRule="auto"/>
        <w:ind w:right="379" w:firstLine="482"/>
        <w:jc w:val="both"/>
        <w:rPr>
          <w:rFonts w:ascii="仿宋" w:hAnsi="仿宋" w:eastAsia="仿宋" w:cs="仿宋_GB2312"/>
          <w:color w:val="auto"/>
          <w:sz w:val="24"/>
          <w:szCs w:val="24"/>
          <w:lang w:eastAsia="zh-CN" w:bidi="ar"/>
        </w:rPr>
      </w:pPr>
      <w:r>
        <w:rPr>
          <w:rFonts w:hint="eastAsia" w:ascii="仿宋" w:hAnsi="仿宋" w:eastAsia="仿宋" w:cs="仿宋_GB2312"/>
          <w:color w:val="auto"/>
          <w:sz w:val="24"/>
          <w:szCs w:val="24"/>
          <w:lang w:eastAsia="zh-CN" w:bidi="ar"/>
        </w:rPr>
        <w:t>我方保证，未经采购人书面同意</w:t>
      </w:r>
      <w:r>
        <w:rPr>
          <w:rFonts w:ascii="仿宋" w:hAnsi="仿宋" w:eastAsia="仿宋" w:cs="仿宋_GB2312"/>
          <w:color w:val="auto"/>
          <w:sz w:val="24"/>
          <w:szCs w:val="24"/>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0"/>
        <w:numPr>
          <w:ilvl w:val="0"/>
          <w:numId w:val="21"/>
        </w:numPr>
        <w:autoSpaceDE/>
        <w:autoSpaceDN/>
        <w:spacing w:line="360" w:lineRule="auto"/>
        <w:ind w:right="379" w:firstLine="482"/>
        <w:jc w:val="both"/>
        <w:rPr>
          <w:rFonts w:ascii="仿宋" w:hAnsi="仿宋" w:eastAsia="仿宋" w:cs="仿宋_GB2312"/>
          <w:color w:val="auto"/>
          <w:sz w:val="24"/>
          <w:szCs w:val="24"/>
          <w:lang w:eastAsia="zh-CN" w:bidi="ar"/>
        </w:rPr>
      </w:pPr>
      <w:r>
        <w:rPr>
          <w:rFonts w:hint="eastAsia" w:ascii="仿宋" w:hAnsi="仿宋" w:eastAsia="仿宋" w:cs="仿宋_GB2312"/>
          <w:color w:val="auto"/>
          <w:sz w:val="24"/>
          <w:szCs w:val="24"/>
          <w:lang w:eastAsia="zh-CN" w:bidi="ar"/>
        </w:rPr>
        <w:t>我方保证，如为本合同目的确实需要向第三方披露对方的敏感信息，需事先得到采购人的书面许可，并与该第三方签订保密合同。</w:t>
      </w:r>
    </w:p>
    <w:p>
      <w:pPr>
        <w:pStyle w:val="10"/>
        <w:numPr>
          <w:ilvl w:val="0"/>
          <w:numId w:val="21"/>
        </w:numPr>
        <w:autoSpaceDE/>
        <w:autoSpaceDN/>
        <w:spacing w:line="360" w:lineRule="auto"/>
        <w:ind w:right="379" w:firstLine="482"/>
        <w:jc w:val="both"/>
        <w:rPr>
          <w:rFonts w:ascii="仿宋" w:hAnsi="仿宋" w:eastAsia="仿宋" w:cs="仿宋_GB2312"/>
          <w:color w:val="auto"/>
          <w:sz w:val="24"/>
          <w:szCs w:val="24"/>
          <w:lang w:eastAsia="zh-CN" w:bidi="ar"/>
        </w:rPr>
      </w:pPr>
      <w:r>
        <w:rPr>
          <w:rFonts w:hint="eastAsia" w:ascii="仿宋" w:hAnsi="仿宋" w:eastAsia="仿宋" w:cs="仿宋_GB2312"/>
          <w:color w:val="auto"/>
          <w:sz w:val="24"/>
          <w:szCs w:val="24"/>
          <w:lang w:eastAsia="zh-CN" w:bidi="ar"/>
        </w:rPr>
        <w:t>我方保证，只能将采购人的相关敏感信息提供给予本合同工作直接相关的员工，提供范围及程度仅限于可使该员工完成本项工作，并应约束其员工遵守保密义务。</w:t>
      </w:r>
    </w:p>
    <w:p>
      <w:pPr>
        <w:pStyle w:val="10"/>
        <w:numPr>
          <w:ilvl w:val="0"/>
          <w:numId w:val="21"/>
        </w:numPr>
        <w:autoSpaceDE/>
        <w:autoSpaceDN/>
        <w:spacing w:line="360" w:lineRule="auto"/>
        <w:ind w:right="379" w:firstLine="482"/>
        <w:jc w:val="both"/>
        <w:rPr>
          <w:rFonts w:ascii="仿宋" w:hAnsi="仿宋" w:eastAsia="仿宋" w:cs="仿宋_GB2312"/>
          <w:color w:val="auto"/>
          <w:sz w:val="24"/>
          <w:szCs w:val="24"/>
          <w:lang w:eastAsia="zh-CN" w:bidi="ar"/>
        </w:rPr>
      </w:pPr>
      <w:r>
        <w:rPr>
          <w:rFonts w:hint="eastAsia" w:ascii="仿宋" w:hAnsi="仿宋" w:eastAsia="仿宋" w:cs="仿宋_GB2312"/>
          <w:color w:val="auto"/>
          <w:sz w:val="24"/>
          <w:szCs w:val="24"/>
          <w:lang w:eastAsia="zh-CN" w:bidi="ar"/>
        </w:rPr>
        <w:t>我方保证，在双方合作关系结束后，我方有义务按照采购人的要求将敏感信息及其载体返还给采购人或者按照采购人的要求予以销毁，不得再以任何形式使用敏感信息。</w:t>
      </w:r>
    </w:p>
    <w:p>
      <w:pPr>
        <w:pStyle w:val="10"/>
        <w:numPr>
          <w:ilvl w:val="0"/>
          <w:numId w:val="21"/>
        </w:numPr>
        <w:autoSpaceDE/>
        <w:autoSpaceDN/>
        <w:spacing w:line="360" w:lineRule="auto"/>
        <w:ind w:right="379" w:firstLine="482"/>
        <w:jc w:val="both"/>
        <w:rPr>
          <w:rFonts w:ascii="仿宋" w:hAnsi="仿宋" w:eastAsia="仿宋" w:cs="仿宋_GB2312"/>
          <w:color w:val="auto"/>
          <w:sz w:val="24"/>
          <w:szCs w:val="24"/>
          <w:lang w:eastAsia="zh-CN" w:bidi="ar"/>
        </w:rPr>
      </w:pPr>
      <w:r>
        <w:rPr>
          <w:rFonts w:hint="eastAsia" w:ascii="仿宋" w:hAnsi="仿宋" w:eastAsia="仿宋" w:cs="仿宋_GB2312"/>
          <w:color w:val="auto"/>
          <w:sz w:val="24"/>
          <w:szCs w:val="24"/>
          <w:lang w:eastAsia="zh-CN" w:bidi="ar"/>
        </w:rPr>
        <w:t>我方同意采取任何必要的，以及采购人要求的合理措施，保护采购人提供的敏感信息。</w:t>
      </w:r>
    </w:p>
    <w:p>
      <w:pPr>
        <w:pStyle w:val="10"/>
        <w:numPr>
          <w:ilvl w:val="0"/>
          <w:numId w:val="21"/>
        </w:numPr>
        <w:autoSpaceDE/>
        <w:autoSpaceDN/>
        <w:spacing w:line="360" w:lineRule="auto"/>
        <w:ind w:right="379" w:firstLine="482"/>
        <w:jc w:val="both"/>
        <w:rPr>
          <w:rFonts w:ascii="仿宋" w:hAnsi="仿宋" w:eastAsia="仿宋" w:cs="仿宋_GB2312"/>
          <w:color w:val="auto"/>
          <w:sz w:val="24"/>
          <w:szCs w:val="24"/>
          <w:lang w:eastAsia="zh-CN" w:bidi="ar"/>
        </w:rPr>
      </w:pPr>
      <w:r>
        <w:rPr>
          <w:rFonts w:hint="eastAsia" w:ascii="仿宋" w:hAnsi="仿宋" w:eastAsia="仿宋" w:cs="仿宋_GB2312"/>
          <w:color w:val="auto"/>
          <w:sz w:val="24"/>
          <w:szCs w:val="24"/>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pPr>
        <w:pStyle w:val="10"/>
        <w:spacing w:line="360" w:lineRule="auto"/>
        <w:ind w:firstLine="482"/>
        <w:rPr>
          <w:rFonts w:ascii="仿宋" w:hAnsi="仿宋" w:eastAsia="仿宋" w:cs="仿宋_GB2312"/>
          <w:color w:val="auto"/>
          <w:sz w:val="24"/>
          <w:szCs w:val="24"/>
          <w:lang w:eastAsia="zh-CN" w:bidi="ar"/>
        </w:rPr>
      </w:pPr>
      <w:r>
        <w:rPr>
          <w:rFonts w:hint="eastAsia" w:ascii="仿宋" w:hAnsi="仿宋" w:eastAsia="仿宋" w:cs="仿宋_GB2312"/>
          <w:color w:val="auto"/>
          <w:sz w:val="24"/>
          <w:szCs w:val="24"/>
          <w:lang w:eastAsia="zh-CN" w:bidi="ar"/>
        </w:rPr>
        <w:t>特此承诺。</w:t>
      </w:r>
    </w:p>
    <w:p>
      <w:pPr>
        <w:pStyle w:val="10"/>
        <w:spacing w:line="560" w:lineRule="exact"/>
        <w:ind w:left="440" w:firstLine="640"/>
        <w:rPr>
          <w:rFonts w:ascii="仿宋" w:hAnsi="仿宋" w:eastAsia="仿宋" w:cs="仿宋_GB2312"/>
          <w:color w:val="auto"/>
          <w:sz w:val="24"/>
          <w:szCs w:val="24"/>
          <w:lang w:eastAsia="zh-CN" w:bidi="ar"/>
        </w:rPr>
      </w:pPr>
    </w:p>
    <w:p>
      <w:pPr>
        <w:adjustRightInd w:val="0"/>
        <w:spacing w:line="360" w:lineRule="auto"/>
        <w:ind w:firstLine="3000" w:firstLineChars="1250"/>
        <w:rPr>
          <w:rFonts w:ascii="仿宋" w:hAnsi="仿宋" w:eastAsia="仿宋"/>
          <w:color w:val="auto"/>
          <w:sz w:val="24"/>
          <w:szCs w:val="24"/>
          <w:lang w:eastAsia="zh-CN"/>
        </w:rPr>
      </w:pPr>
      <w:r>
        <w:rPr>
          <w:rFonts w:hint="eastAsia" w:ascii="仿宋" w:hAnsi="仿宋" w:eastAsia="仿宋"/>
          <w:color w:val="auto"/>
          <w:sz w:val="24"/>
          <w:szCs w:val="24"/>
          <w:lang w:eastAsia="zh-CN"/>
        </w:rPr>
        <w:t>供应商（盖单位公章）：</w:t>
      </w:r>
      <w:r>
        <w:rPr>
          <w:rFonts w:hint="eastAsia" w:ascii="仿宋" w:hAnsi="仿宋" w:eastAsia="仿宋"/>
          <w:color w:val="auto"/>
          <w:sz w:val="24"/>
          <w:szCs w:val="24"/>
          <w:u w:val="single"/>
          <w:lang w:eastAsia="zh-CN"/>
        </w:rPr>
        <w:t xml:space="preserve">  </w:t>
      </w:r>
      <w:r>
        <w:rPr>
          <w:rFonts w:ascii="仿宋" w:hAnsi="仿宋" w:eastAsia="仿宋"/>
          <w:color w:val="auto"/>
          <w:sz w:val="24"/>
          <w:szCs w:val="24"/>
          <w:u w:val="single"/>
          <w:lang w:eastAsia="zh-CN"/>
        </w:rPr>
        <w:t xml:space="preserve">                   </w:t>
      </w:r>
    </w:p>
    <w:p>
      <w:pPr>
        <w:adjustRightInd w:val="0"/>
        <w:spacing w:line="360" w:lineRule="auto"/>
        <w:ind w:firstLine="3000" w:firstLineChars="1250"/>
        <w:rPr>
          <w:rFonts w:ascii="仿宋" w:hAnsi="仿宋" w:eastAsia="仿宋"/>
          <w:color w:val="auto"/>
          <w:sz w:val="24"/>
          <w:szCs w:val="24"/>
          <w:lang w:eastAsia="zh-CN"/>
        </w:rPr>
      </w:pPr>
      <w:r>
        <w:rPr>
          <w:rFonts w:hint="eastAsia" w:ascii="仿宋" w:hAnsi="仿宋" w:eastAsia="仿宋"/>
          <w:color w:val="auto"/>
          <w:sz w:val="24"/>
          <w:szCs w:val="24"/>
          <w:lang w:eastAsia="zh-CN"/>
        </w:rPr>
        <w:t>法定代表人或授权代理人（签名）：</w:t>
      </w:r>
      <w:r>
        <w:rPr>
          <w:rFonts w:hint="eastAsia" w:ascii="仿宋" w:hAnsi="仿宋" w:eastAsia="仿宋"/>
          <w:color w:val="auto"/>
          <w:sz w:val="24"/>
          <w:szCs w:val="24"/>
          <w:u w:val="single"/>
          <w:lang w:eastAsia="zh-CN"/>
        </w:rPr>
        <w:t xml:space="preserve">  </w:t>
      </w:r>
      <w:r>
        <w:rPr>
          <w:rFonts w:ascii="仿宋" w:hAnsi="仿宋" w:eastAsia="仿宋"/>
          <w:color w:val="auto"/>
          <w:sz w:val="24"/>
          <w:szCs w:val="24"/>
          <w:u w:val="single"/>
          <w:lang w:eastAsia="zh-CN"/>
        </w:rPr>
        <w:t xml:space="preserve">         </w:t>
      </w:r>
    </w:p>
    <w:p>
      <w:pPr>
        <w:adjustRightInd w:val="0"/>
        <w:spacing w:line="360" w:lineRule="auto"/>
        <w:ind w:firstLine="3000" w:firstLineChars="1250"/>
        <w:rPr>
          <w:rFonts w:ascii="仿宋" w:hAnsi="仿宋" w:eastAsia="仿宋"/>
          <w:color w:val="auto"/>
          <w:sz w:val="24"/>
          <w:szCs w:val="24"/>
        </w:rPr>
      </w:pPr>
      <w:r>
        <w:rPr>
          <w:rFonts w:hint="eastAsia" w:ascii="仿宋" w:hAnsi="仿宋" w:eastAsia="仿宋"/>
          <w:color w:val="auto"/>
          <w:sz w:val="24"/>
          <w:szCs w:val="24"/>
        </w:rPr>
        <w:t>日期：</w:t>
      </w:r>
      <w:r>
        <w:rPr>
          <w:rFonts w:ascii="仿宋" w:hAnsi="仿宋" w:eastAsia="仿宋"/>
          <w:color w:val="auto"/>
          <w:sz w:val="24"/>
          <w:szCs w:val="24"/>
          <w:u w:val="single"/>
        </w:rPr>
        <w:t xml:space="preserve">       </w:t>
      </w:r>
      <w:r>
        <w:rPr>
          <w:rFonts w:hint="eastAsia" w:ascii="仿宋" w:hAnsi="仿宋" w:eastAsia="仿宋"/>
          <w:color w:val="auto"/>
          <w:sz w:val="24"/>
          <w:szCs w:val="24"/>
        </w:rPr>
        <w:t>年</w:t>
      </w:r>
      <w:r>
        <w:rPr>
          <w:rFonts w:hint="eastAsia" w:ascii="仿宋" w:hAnsi="仿宋" w:eastAsia="仿宋"/>
          <w:color w:val="auto"/>
          <w:sz w:val="24"/>
          <w:szCs w:val="24"/>
          <w:u w:val="single"/>
          <w:lang w:eastAsia="zh-CN"/>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rPr>
        <w:t>月</w:t>
      </w:r>
      <w:r>
        <w:rPr>
          <w:rFonts w:ascii="仿宋" w:hAnsi="仿宋" w:eastAsia="仿宋"/>
          <w:color w:val="auto"/>
          <w:sz w:val="24"/>
          <w:szCs w:val="24"/>
          <w:u w:val="single"/>
        </w:rPr>
        <w:t xml:space="preserve">   </w:t>
      </w:r>
      <w:r>
        <w:rPr>
          <w:rFonts w:hint="eastAsia" w:ascii="仿宋" w:hAnsi="仿宋" w:eastAsia="仿宋"/>
          <w:color w:val="auto"/>
          <w:sz w:val="24"/>
          <w:szCs w:val="24"/>
        </w:rPr>
        <w:t>日</w:t>
      </w:r>
    </w:p>
    <w:p>
      <w:pPr>
        <w:pStyle w:val="10"/>
        <w:spacing w:line="560" w:lineRule="exact"/>
        <w:ind w:left="440" w:firstLine="640"/>
        <w:rPr>
          <w:rFonts w:ascii="仿宋" w:hAnsi="仿宋" w:eastAsia="仿宋"/>
          <w:snapToGrid w:val="0"/>
          <w:color w:val="auto"/>
          <w:sz w:val="24"/>
          <w:szCs w:val="24"/>
          <w:lang w:eastAsia="zh-CN"/>
        </w:rPr>
      </w:pPr>
    </w:p>
    <w:sectPr>
      <w:pgSz w:w="11910" w:h="16840"/>
      <w:pgMar w:top="1191" w:right="1191" w:bottom="1191" w:left="1191"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pple Color Emoji">
    <w:altName w:val="Calibri"/>
    <w:panose1 w:val="00000000000000000000"/>
    <w:charset w:val="00"/>
    <w:family w:val="auto"/>
    <w:pitch w:val="default"/>
    <w:sig w:usb0="00000000" w:usb1="00000000" w:usb2="14000000" w:usb3="00000000" w:csb0="0000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9457356"/>
      <w:docPartObj>
        <w:docPartGallery w:val="autotext"/>
      </w:docPartObj>
    </w:sdtPr>
    <w:sdtContent>
      <w:sdt>
        <w:sdtPr>
          <w:id w:val="2080625772"/>
          <w:docPartObj>
            <w:docPartGallery w:val="autotext"/>
          </w:docPartObj>
        </w:sdtPr>
        <w:sdtContent>
          <w:p>
            <w:pPr>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60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71</w:t>
            </w:r>
            <w:r>
              <w:rPr>
                <w:b/>
                <w:bCs/>
                <w:sz w:val="24"/>
                <w:szCs w:val="24"/>
              </w:rPr>
              <w:fldChar w:fldCharType="end"/>
            </w:r>
          </w:p>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1">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4"/>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3">
    <w:nsid w:val="126674BB"/>
    <w:multiLevelType w:val="multilevel"/>
    <w:tmpl w:val="126674BB"/>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4">
    <w:nsid w:val="1A305725"/>
    <w:multiLevelType w:val="multilevel"/>
    <w:tmpl w:val="1A305725"/>
    <w:lvl w:ilvl="0" w:tentative="0">
      <w:start w:val="1"/>
      <w:numFmt w:val="decimal"/>
      <w:lvlText w:val="(%1)"/>
      <w:lvlJc w:val="left"/>
      <w:pPr>
        <w:ind w:left="628" w:hanging="509"/>
      </w:pPr>
      <w:rPr>
        <w:rFonts w:hint="default" w:ascii="Times New Roman" w:hAnsi="Times New Roman" w:eastAsia="Times New Roman" w:cs="Times New Roman"/>
        <w:w w:val="99"/>
        <w:sz w:val="24"/>
        <w:szCs w:val="24"/>
      </w:rPr>
    </w:lvl>
    <w:lvl w:ilvl="1" w:tentative="0">
      <w:start w:val="0"/>
      <w:numFmt w:val="bullet"/>
      <w:lvlText w:val="•"/>
      <w:lvlJc w:val="left"/>
      <w:pPr>
        <w:ind w:left="3978" w:hanging="144"/>
      </w:pPr>
      <w:rPr>
        <w:rFonts w:hint="default" w:ascii="Times New Roman" w:hAnsi="Times New Roman" w:eastAsia="Times New Roman" w:cs="Times New Roman"/>
        <w:w w:val="99"/>
        <w:sz w:val="24"/>
        <w:szCs w:val="24"/>
      </w:rPr>
    </w:lvl>
    <w:lvl w:ilvl="2" w:tentative="0">
      <w:start w:val="0"/>
      <w:numFmt w:val="bullet"/>
      <w:lvlText w:val="•"/>
      <w:lvlJc w:val="left"/>
      <w:pPr>
        <w:ind w:left="4528" w:hanging="144"/>
      </w:pPr>
      <w:rPr>
        <w:rFonts w:hint="default"/>
      </w:rPr>
    </w:lvl>
    <w:lvl w:ilvl="3" w:tentative="0">
      <w:start w:val="0"/>
      <w:numFmt w:val="bullet"/>
      <w:lvlText w:val="•"/>
      <w:lvlJc w:val="left"/>
      <w:pPr>
        <w:ind w:left="5077" w:hanging="144"/>
      </w:pPr>
      <w:rPr>
        <w:rFonts w:hint="default"/>
      </w:rPr>
    </w:lvl>
    <w:lvl w:ilvl="4" w:tentative="0">
      <w:start w:val="0"/>
      <w:numFmt w:val="bullet"/>
      <w:lvlText w:val="•"/>
      <w:lvlJc w:val="left"/>
      <w:pPr>
        <w:ind w:left="5626" w:hanging="144"/>
      </w:pPr>
      <w:rPr>
        <w:rFonts w:hint="default"/>
      </w:rPr>
    </w:lvl>
    <w:lvl w:ilvl="5" w:tentative="0">
      <w:start w:val="0"/>
      <w:numFmt w:val="bullet"/>
      <w:lvlText w:val="•"/>
      <w:lvlJc w:val="left"/>
      <w:pPr>
        <w:ind w:left="6175" w:hanging="144"/>
      </w:pPr>
      <w:rPr>
        <w:rFonts w:hint="default"/>
      </w:rPr>
    </w:lvl>
    <w:lvl w:ilvl="6" w:tentative="0">
      <w:start w:val="0"/>
      <w:numFmt w:val="bullet"/>
      <w:lvlText w:val="•"/>
      <w:lvlJc w:val="left"/>
      <w:pPr>
        <w:ind w:left="6724" w:hanging="144"/>
      </w:pPr>
      <w:rPr>
        <w:rFonts w:hint="default"/>
      </w:rPr>
    </w:lvl>
    <w:lvl w:ilvl="7" w:tentative="0">
      <w:start w:val="0"/>
      <w:numFmt w:val="bullet"/>
      <w:lvlText w:val="•"/>
      <w:lvlJc w:val="left"/>
      <w:pPr>
        <w:ind w:left="7273" w:hanging="144"/>
      </w:pPr>
      <w:rPr>
        <w:rFonts w:hint="default"/>
      </w:rPr>
    </w:lvl>
    <w:lvl w:ilvl="8" w:tentative="0">
      <w:start w:val="0"/>
      <w:numFmt w:val="bullet"/>
      <w:lvlText w:val="•"/>
      <w:lvlJc w:val="left"/>
      <w:pPr>
        <w:ind w:left="7822" w:hanging="144"/>
      </w:pPr>
      <w:rPr>
        <w:rFonts w:hint="default"/>
      </w:rPr>
    </w:lvl>
  </w:abstractNum>
  <w:abstractNum w:abstractNumId="5">
    <w:nsid w:val="2A8B477D"/>
    <w:multiLevelType w:val="multilevel"/>
    <w:tmpl w:val="2A8B477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016014D"/>
    <w:multiLevelType w:val="multilevel"/>
    <w:tmpl w:val="3016014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8">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9">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10">
    <w:nsid w:val="4CF932A4"/>
    <w:multiLevelType w:val="multilevel"/>
    <w:tmpl w:val="4CF932A4"/>
    <w:lvl w:ilvl="0" w:tentative="0">
      <w:start w:val="1"/>
      <w:numFmt w:val="decimal"/>
      <w:lvlText w:val="%1、"/>
      <w:lvlJc w:val="left"/>
      <w:pPr>
        <w:ind w:left="1141" w:hanging="720"/>
      </w:pPr>
      <w:rPr>
        <w:rFonts w:hint="default"/>
      </w:rPr>
    </w:lvl>
    <w:lvl w:ilvl="1" w:tentative="0">
      <w:start w:val="1"/>
      <w:numFmt w:val="lowerLetter"/>
      <w:lvlText w:val="%2)"/>
      <w:lvlJc w:val="left"/>
      <w:pPr>
        <w:ind w:left="1261" w:hanging="420"/>
      </w:pPr>
    </w:lvl>
    <w:lvl w:ilvl="2" w:tentative="0">
      <w:start w:val="1"/>
      <w:numFmt w:val="lowerRoman"/>
      <w:lvlText w:val="%3."/>
      <w:lvlJc w:val="right"/>
      <w:pPr>
        <w:ind w:left="1681" w:hanging="420"/>
      </w:pPr>
    </w:lvl>
    <w:lvl w:ilvl="3" w:tentative="0">
      <w:start w:val="1"/>
      <w:numFmt w:val="decimal"/>
      <w:lvlText w:val="%4."/>
      <w:lvlJc w:val="left"/>
      <w:pPr>
        <w:ind w:left="2101" w:hanging="420"/>
      </w:pPr>
    </w:lvl>
    <w:lvl w:ilvl="4" w:tentative="0">
      <w:start w:val="1"/>
      <w:numFmt w:val="lowerLetter"/>
      <w:lvlText w:val="%5)"/>
      <w:lvlJc w:val="left"/>
      <w:pPr>
        <w:ind w:left="2521" w:hanging="420"/>
      </w:pPr>
    </w:lvl>
    <w:lvl w:ilvl="5" w:tentative="0">
      <w:start w:val="1"/>
      <w:numFmt w:val="lowerRoman"/>
      <w:lvlText w:val="%6."/>
      <w:lvlJc w:val="right"/>
      <w:pPr>
        <w:ind w:left="2941" w:hanging="420"/>
      </w:pPr>
    </w:lvl>
    <w:lvl w:ilvl="6" w:tentative="0">
      <w:start w:val="1"/>
      <w:numFmt w:val="decimal"/>
      <w:lvlText w:val="%7."/>
      <w:lvlJc w:val="left"/>
      <w:pPr>
        <w:ind w:left="3361" w:hanging="420"/>
      </w:pPr>
    </w:lvl>
    <w:lvl w:ilvl="7" w:tentative="0">
      <w:start w:val="1"/>
      <w:numFmt w:val="lowerLetter"/>
      <w:lvlText w:val="%8)"/>
      <w:lvlJc w:val="left"/>
      <w:pPr>
        <w:ind w:left="3781" w:hanging="420"/>
      </w:pPr>
    </w:lvl>
    <w:lvl w:ilvl="8" w:tentative="0">
      <w:start w:val="1"/>
      <w:numFmt w:val="lowerRoman"/>
      <w:lvlText w:val="%9."/>
      <w:lvlJc w:val="right"/>
      <w:pPr>
        <w:ind w:left="4201" w:hanging="420"/>
      </w:pPr>
    </w:lvl>
  </w:abstractNum>
  <w:abstractNum w:abstractNumId="11">
    <w:nsid w:val="513D50E0"/>
    <w:multiLevelType w:val="multilevel"/>
    <w:tmpl w:val="513D50E0"/>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12">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3">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4">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6">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17">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19">
    <w:nsid w:val="70997358"/>
    <w:multiLevelType w:val="multilevel"/>
    <w:tmpl w:val="70997358"/>
    <w:lvl w:ilvl="0" w:tentative="0">
      <w:start w:val="1"/>
      <w:numFmt w:val="decimal"/>
      <w:lvlText w:val="%1."/>
      <w:lvlJc w:val="left"/>
      <w:pPr>
        <w:ind w:left="1391" w:hanging="307"/>
      </w:pPr>
      <w:rPr>
        <w:rFonts w:hint="default" w:ascii="Times New Roman" w:hAnsi="Times New Roman" w:eastAsia="宋体" w:cs="Times New Roman"/>
        <w:w w:val="100"/>
        <w:sz w:val="24"/>
        <w:szCs w:val="24"/>
      </w:rPr>
    </w:lvl>
    <w:lvl w:ilvl="1" w:tentative="0">
      <w:start w:val="1"/>
      <w:numFmt w:val="decimal"/>
      <w:lvlText w:val="%2."/>
      <w:lvlJc w:val="left"/>
      <w:pPr>
        <w:ind w:left="840" w:hanging="420"/>
      </w:pPr>
      <w:rPr>
        <w:rFonts w:hint="default" w:ascii="Times New Roman" w:hAnsi="Times New Roman" w:eastAsia="宋体" w:cs="Times New Roman"/>
        <w:w w:val="100"/>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num w:numId="1">
    <w:abstractNumId w:val="3"/>
  </w:num>
  <w:num w:numId="2">
    <w:abstractNumId w:val="11"/>
  </w:num>
  <w:num w:numId="3">
    <w:abstractNumId w:val="16"/>
  </w:num>
  <w:num w:numId="4">
    <w:abstractNumId w:val="13"/>
  </w:num>
  <w:num w:numId="5">
    <w:abstractNumId w:val="7"/>
  </w:num>
  <w:num w:numId="6">
    <w:abstractNumId w:val="18"/>
  </w:num>
  <w:num w:numId="7">
    <w:abstractNumId w:val="0"/>
  </w:num>
  <w:num w:numId="8">
    <w:abstractNumId w:val="6"/>
  </w:num>
  <w:num w:numId="9">
    <w:abstractNumId w:val="20"/>
  </w:num>
  <w:num w:numId="10">
    <w:abstractNumId w:val="1"/>
  </w:num>
  <w:num w:numId="11">
    <w:abstractNumId w:val="17"/>
  </w:num>
  <w:num w:numId="12">
    <w:abstractNumId w:val="14"/>
  </w:num>
  <w:num w:numId="13">
    <w:abstractNumId w:val="10"/>
  </w:num>
  <w:num w:numId="14">
    <w:abstractNumId w:val="12"/>
  </w:num>
  <w:num w:numId="15">
    <w:abstractNumId w:val="2"/>
  </w:num>
  <w:num w:numId="16">
    <w:abstractNumId w:val="15"/>
  </w:num>
  <w:num w:numId="17">
    <w:abstractNumId w:val="19"/>
  </w:num>
  <w:num w:numId="18">
    <w:abstractNumId w:val="9"/>
  </w:num>
  <w:num w:numId="19">
    <w:abstractNumId w:val="5"/>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19"/>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5MDM2NTEzZmMwMTc2MWIwZjVkODE3ZDlkN2JiYmQifQ=="/>
  </w:docVars>
  <w:rsids>
    <w:rsidRoot w:val="002C7206"/>
    <w:rsid w:val="00004BB1"/>
    <w:rsid w:val="0000664D"/>
    <w:rsid w:val="00007326"/>
    <w:rsid w:val="00007EE5"/>
    <w:rsid w:val="00011702"/>
    <w:rsid w:val="00011DF2"/>
    <w:rsid w:val="00016CFE"/>
    <w:rsid w:val="00022478"/>
    <w:rsid w:val="0002380B"/>
    <w:rsid w:val="00024320"/>
    <w:rsid w:val="00026C2C"/>
    <w:rsid w:val="00031CBC"/>
    <w:rsid w:val="00033E28"/>
    <w:rsid w:val="000343C6"/>
    <w:rsid w:val="00040D24"/>
    <w:rsid w:val="00041B76"/>
    <w:rsid w:val="00042471"/>
    <w:rsid w:val="000431F0"/>
    <w:rsid w:val="00051372"/>
    <w:rsid w:val="00053D78"/>
    <w:rsid w:val="00053DBB"/>
    <w:rsid w:val="0005433A"/>
    <w:rsid w:val="00061944"/>
    <w:rsid w:val="00066AA6"/>
    <w:rsid w:val="00070E65"/>
    <w:rsid w:val="00071D27"/>
    <w:rsid w:val="00073A9F"/>
    <w:rsid w:val="000770B9"/>
    <w:rsid w:val="00081B4E"/>
    <w:rsid w:val="00081BF4"/>
    <w:rsid w:val="000826E6"/>
    <w:rsid w:val="000874B6"/>
    <w:rsid w:val="0009117D"/>
    <w:rsid w:val="000916CA"/>
    <w:rsid w:val="0009540F"/>
    <w:rsid w:val="000A02EE"/>
    <w:rsid w:val="000A2724"/>
    <w:rsid w:val="000A4B84"/>
    <w:rsid w:val="000A4F29"/>
    <w:rsid w:val="000B280B"/>
    <w:rsid w:val="000B3587"/>
    <w:rsid w:val="000B452D"/>
    <w:rsid w:val="000B55DF"/>
    <w:rsid w:val="000B64D1"/>
    <w:rsid w:val="000B7B4A"/>
    <w:rsid w:val="000C1B43"/>
    <w:rsid w:val="000C2F78"/>
    <w:rsid w:val="000C3659"/>
    <w:rsid w:val="000C3DFD"/>
    <w:rsid w:val="000C52D2"/>
    <w:rsid w:val="000C551E"/>
    <w:rsid w:val="000C6808"/>
    <w:rsid w:val="000C7280"/>
    <w:rsid w:val="000D5BC3"/>
    <w:rsid w:val="000E1FB5"/>
    <w:rsid w:val="000E47A6"/>
    <w:rsid w:val="000E53D3"/>
    <w:rsid w:val="000E69FA"/>
    <w:rsid w:val="000E6E3E"/>
    <w:rsid w:val="000E7A8E"/>
    <w:rsid w:val="000F38CD"/>
    <w:rsid w:val="00103B2B"/>
    <w:rsid w:val="00104C15"/>
    <w:rsid w:val="00105A40"/>
    <w:rsid w:val="00111574"/>
    <w:rsid w:val="00112C16"/>
    <w:rsid w:val="00116EF9"/>
    <w:rsid w:val="00122A92"/>
    <w:rsid w:val="00124769"/>
    <w:rsid w:val="0012772B"/>
    <w:rsid w:val="00130025"/>
    <w:rsid w:val="00132AFF"/>
    <w:rsid w:val="00136518"/>
    <w:rsid w:val="00136542"/>
    <w:rsid w:val="00143C76"/>
    <w:rsid w:val="00145DD8"/>
    <w:rsid w:val="0014649F"/>
    <w:rsid w:val="00155667"/>
    <w:rsid w:val="00156522"/>
    <w:rsid w:val="001578A4"/>
    <w:rsid w:val="00160EDC"/>
    <w:rsid w:val="001716AA"/>
    <w:rsid w:val="00172A8D"/>
    <w:rsid w:val="00175DB1"/>
    <w:rsid w:val="00184448"/>
    <w:rsid w:val="001865FA"/>
    <w:rsid w:val="00192D03"/>
    <w:rsid w:val="00192D8A"/>
    <w:rsid w:val="0019300F"/>
    <w:rsid w:val="00195317"/>
    <w:rsid w:val="001972DA"/>
    <w:rsid w:val="001A0978"/>
    <w:rsid w:val="001A0A45"/>
    <w:rsid w:val="001A2800"/>
    <w:rsid w:val="001A4574"/>
    <w:rsid w:val="001A4A54"/>
    <w:rsid w:val="001B15D2"/>
    <w:rsid w:val="001B2985"/>
    <w:rsid w:val="001B2B23"/>
    <w:rsid w:val="001B4724"/>
    <w:rsid w:val="001B6925"/>
    <w:rsid w:val="001C170C"/>
    <w:rsid w:val="001C5CD7"/>
    <w:rsid w:val="001D1101"/>
    <w:rsid w:val="001E5559"/>
    <w:rsid w:val="001E618B"/>
    <w:rsid w:val="001F2615"/>
    <w:rsid w:val="001F41AD"/>
    <w:rsid w:val="001F67A0"/>
    <w:rsid w:val="001F7A89"/>
    <w:rsid w:val="00202FA0"/>
    <w:rsid w:val="002040CE"/>
    <w:rsid w:val="00207295"/>
    <w:rsid w:val="00210133"/>
    <w:rsid w:val="00211C82"/>
    <w:rsid w:val="00213F30"/>
    <w:rsid w:val="00214C24"/>
    <w:rsid w:val="00216DFB"/>
    <w:rsid w:val="00223077"/>
    <w:rsid w:val="00225B12"/>
    <w:rsid w:val="00225D15"/>
    <w:rsid w:val="00231C86"/>
    <w:rsid w:val="002461DC"/>
    <w:rsid w:val="002464DD"/>
    <w:rsid w:val="00246E71"/>
    <w:rsid w:val="00253901"/>
    <w:rsid w:val="0025736B"/>
    <w:rsid w:val="00257760"/>
    <w:rsid w:val="00263565"/>
    <w:rsid w:val="00265C36"/>
    <w:rsid w:val="002670BC"/>
    <w:rsid w:val="002674B3"/>
    <w:rsid w:val="00273BEC"/>
    <w:rsid w:val="00273F34"/>
    <w:rsid w:val="00274E25"/>
    <w:rsid w:val="00274E35"/>
    <w:rsid w:val="00275DEF"/>
    <w:rsid w:val="00277D66"/>
    <w:rsid w:val="00282E49"/>
    <w:rsid w:val="002849C3"/>
    <w:rsid w:val="00292AF6"/>
    <w:rsid w:val="00294464"/>
    <w:rsid w:val="00295375"/>
    <w:rsid w:val="0029648A"/>
    <w:rsid w:val="002A002F"/>
    <w:rsid w:val="002A26D4"/>
    <w:rsid w:val="002B27F4"/>
    <w:rsid w:val="002B31A3"/>
    <w:rsid w:val="002B560A"/>
    <w:rsid w:val="002B5991"/>
    <w:rsid w:val="002B7043"/>
    <w:rsid w:val="002B713B"/>
    <w:rsid w:val="002B737A"/>
    <w:rsid w:val="002C0B93"/>
    <w:rsid w:val="002C39A9"/>
    <w:rsid w:val="002C7206"/>
    <w:rsid w:val="002D0F97"/>
    <w:rsid w:val="002D3BA9"/>
    <w:rsid w:val="002E324C"/>
    <w:rsid w:val="002E464E"/>
    <w:rsid w:val="002F49E8"/>
    <w:rsid w:val="002F5DF7"/>
    <w:rsid w:val="002F6432"/>
    <w:rsid w:val="002F7CCB"/>
    <w:rsid w:val="00300180"/>
    <w:rsid w:val="00302309"/>
    <w:rsid w:val="00302F1F"/>
    <w:rsid w:val="00304DCD"/>
    <w:rsid w:val="00306A78"/>
    <w:rsid w:val="003078EB"/>
    <w:rsid w:val="00313C70"/>
    <w:rsid w:val="003140CD"/>
    <w:rsid w:val="00314FDF"/>
    <w:rsid w:val="00316C76"/>
    <w:rsid w:val="0032537F"/>
    <w:rsid w:val="00326CBF"/>
    <w:rsid w:val="003343F8"/>
    <w:rsid w:val="003352D1"/>
    <w:rsid w:val="00335473"/>
    <w:rsid w:val="00336B02"/>
    <w:rsid w:val="00337847"/>
    <w:rsid w:val="0034134F"/>
    <w:rsid w:val="00344B03"/>
    <w:rsid w:val="0034672E"/>
    <w:rsid w:val="003503DB"/>
    <w:rsid w:val="0035107B"/>
    <w:rsid w:val="00351D92"/>
    <w:rsid w:val="00354E85"/>
    <w:rsid w:val="00360C5B"/>
    <w:rsid w:val="003639C5"/>
    <w:rsid w:val="003731B1"/>
    <w:rsid w:val="00375BB0"/>
    <w:rsid w:val="00376512"/>
    <w:rsid w:val="00380A6A"/>
    <w:rsid w:val="00383CD1"/>
    <w:rsid w:val="00385C8B"/>
    <w:rsid w:val="003863D3"/>
    <w:rsid w:val="00397BD9"/>
    <w:rsid w:val="003A3DE0"/>
    <w:rsid w:val="003A3F1F"/>
    <w:rsid w:val="003A4FF3"/>
    <w:rsid w:val="003A5086"/>
    <w:rsid w:val="003B06D0"/>
    <w:rsid w:val="003B2A07"/>
    <w:rsid w:val="003B3B4B"/>
    <w:rsid w:val="003B4700"/>
    <w:rsid w:val="003C6007"/>
    <w:rsid w:val="003C63F0"/>
    <w:rsid w:val="003C76EC"/>
    <w:rsid w:val="003D32C1"/>
    <w:rsid w:val="003D5568"/>
    <w:rsid w:val="003D5BD7"/>
    <w:rsid w:val="003D7563"/>
    <w:rsid w:val="003E08E0"/>
    <w:rsid w:val="003E37C2"/>
    <w:rsid w:val="003F2EF6"/>
    <w:rsid w:val="003F62A9"/>
    <w:rsid w:val="004020D3"/>
    <w:rsid w:val="00402D47"/>
    <w:rsid w:val="004041C5"/>
    <w:rsid w:val="0040537D"/>
    <w:rsid w:val="00414476"/>
    <w:rsid w:val="00414F8D"/>
    <w:rsid w:val="004156D4"/>
    <w:rsid w:val="00415EB5"/>
    <w:rsid w:val="00420D55"/>
    <w:rsid w:val="004248ED"/>
    <w:rsid w:val="00433A6F"/>
    <w:rsid w:val="00434CAE"/>
    <w:rsid w:val="00437290"/>
    <w:rsid w:val="0044135B"/>
    <w:rsid w:val="00441F58"/>
    <w:rsid w:val="004427D5"/>
    <w:rsid w:val="004459BC"/>
    <w:rsid w:val="004477E5"/>
    <w:rsid w:val="00454E14"/>
    <w:rsid w:val="0045595D"/>
    <w:rsid w:val="00456684"/>
    <w:rsid w:val="004566A9"/>
    <w:rsid w:val="00456D0B"/>
    <w:rsid w:val="00457727"/>
    <w:rsid w:val="004621C0"/>
    <w:rsid w:val="00462C0C"/>
    <w:rsid w:val="004635FA"/>
    <w:rsid w:val="00463621"/>
    <w:rsid w:val="00465852"/>
    <w:rsid w:val="004673AE"/>
    <w:rsid w:val="00474B8D"/>
    <w:rsid w:val="004777AF"/>
    <w:rsid w:val="00480D8E"/>
    <w:rsid w:val="004864A0"/>
    <w:rsid w:val="00492823"/>
    <w:rsid w:val="004947CB"/>
    <w:rsid w:val="004A7189"/>
    <w:rsid w:val="004A790C"/>
    <w:rsid w:val="004A7B92"/>
    <w:rsid w:val="004B088B"/>
    <w:rsid w:val="004B1499"/>
    <w:rsid w:val="004B36F6"/>
    <w:rsid w:val="004B4208"/>
    <w:rsid w:val="004C03A6"/>
    <w:rsid w:val="004C06BC"/>
    <w:rsid w:val="004C2CFC"/>
    <w:rsid w:val="004C3335"/>
    <w:rsid w:val="004C38A8"/>
    <w:rsid w:val="004C38F4"/>
    <w:rsid w:val="004C3D9C"/>
    <w:rsid w:val="004C4187"/>
    <w:rsid w:val="004D00C0"/>
    <w:rsid w:val="004D317C"/>
    <w:rsid w:val="004D4CDD"/>
    <w:rsid w:val="004D5E46"/>
    <w:rsid w:val="004D77A5"/>
    <w:rsid w:val="004E00C5"/>
    <w:rsid w:val="004E0DFA"/>
    <w:rsid w:val="004E1606"/>
    <w:rsid w:val="004E5403"/>
    <w:rsid w:val="004E6C49"/>
    <w:rsid w:val="00504F21"/>
    <w:rsid w:val="005109CB"/>
    <w:rsid w:val="00510A59"/>
    <w:rsid w:val="00511609"/>
    <w:rsid w:val="0051538B"/>
    <w:rsid w:val="00515475"/>
    <w:rsid w:val="0053125D"/>
    <w:rsid w:val="005326B9"/>
    <w:rsid w:val="0053521E"/>
    <w:rsid w:val="00536233"/>
    <w:rsid w:val="0053693F"/>
    <w:rsid w:val="0054133A"/>
    <w:rsid w:val="0055227E"/>
    <w:rsid w:val="0055490A"/>
    <w:rsid w:val="00560E9B"/>
    <w:rsid w:val="005628B9"/>
    <w:rsid w:val="005648A7"/>
    <w:rsid w:val="00566940"/>
    <w:rsid w:val="00566D02"/>
    <w:rsid w:val="005672EE"/>
    <w:rsid w:val="0057034A"/>
    <w:rsid w:val="00573404"/>
    <w:rsid w:val="00575DF6"/>
    <w:rsid w:val="00577EDF"/>
    <w:rsid w:val="00581CCE"/>
    <w:rsid w:val="005948AF"/>
    <w:rsid w:val="00595F63"/>
    <w:rsid w:val="005968BE"/>
    <w:rsid w:val="00597257"/>
    <w:rsid w:val="005A0F24"/>
    <w:rsid w:val="005A49D5"/>
    <w:rsid w:val="005A55D7"/>
    <w:rsid w:val="005B0972"/>
    <w:rsid w:val="005B13A3"/>
    <w:rsid w:val="005B3D89"/>
    <w:rsid w:val="005B57B9"/>
    <w:rsid w:val="005B5D9C"/>
    <w:rsid w:val="005C077D"/>
    <w:rsid w:val="005C0DC8"/>
    <w:rsid w:val="005C3E7A"/>
    <w:rsid w:val="005C43C1"/>
    <w:rsid w:val="005C666D"/>
    <w:rsid w:val="005D1FB2"/>
    <w:rsid w:val="005E07E5"/>
    <w:rsid w:val="005E50FA"/>
    <w:rsid w:val="005F5432"/>
    <w:rsid w:val="005F5984"/>
    <w:rsid w:val="006019E8"/>
    <w:rsid w:val="00603E4A"/>
    <w:rsid w:val="00610AF6"/>
    <w:rsid w:val="006139C6"/>
    <w:rsid w:val="0061428F"/>
    <w:rsid w:val="006150B2"/>
    <w:rsid w:val="0062056F"/>
    <w:rsid w:val="0062075A"/>
    <w:rsid w:val="0062173B"/>
    <w:rsid w:val="00622E26"/>
    <w:rsid w:val="006322CA"/>
    <w:rsid w:val="006328D3"/>
    <w:rsid w:val="00634279"/>
    <w:rsid w:val="00634508"/>
    <w:rsid w:val="00636B2F"/>
    <w:rsid w:val="00636CF0"/>
    <w:rsid w:val="0063779C"/>
    <w:rsid w:val="00637898"/>
    <w:rsid w:val="00637C10"/>
    <w:rsid w:val="00641FDC"/>
    <w:rsid w:val="006420A4"/>
    <w:rsid w:val="006426A9"/>
    <w:rsid w:val="00653876"/>
    <w:rsid w:val="00656A37"/>
    <w:rsid w:val="00656DDE"/>
    <w:rsid w:val="00657652"/>
    <w:rsid w:val="00660043"/>
    <w:rsid w:val="006620AE"/>
    <w:rsid w:val="0066240A"/>
    <w:rsid w:val="00664639"/>
    <w:rsid w:val="006676FA"/>
    <w:rsid w:val="00674A9F"/>
    <w:rsid w:val="00675545"/>
    <w:rsid w:val="0068532F"/>
    <w:rsid w:val="00686B37"/>
    <w:rsid w:val="006923A2"/>
    <w:rsid w:val="00695596"/>
    <w:rsid w:val="006966A4"/>
    <w:rsid w:val="00696C9F"/>
    <w:rsid w:val="006A1AAC"/>
    <w:rsid w:val="006A2024"/>
    <w:rsid w:val="006A6DF2"/>
    <w:rsid w:val="006B0699"/>
    <w:rsid w:val="006B1316"/>
    <w:rsid w:val="006B42E1"/>
    <w:rsid w:val="006C03F3"/>
    <w:rsid w:val="006C1351"/>
    <w:rsid w:val="006C142E"/>
    <w:rsid w:val="006C1ACE"/>
    <w:rsid w:val="006C4DA1"/>
    <w:rsid w:val="006C59BA"/>
    <w:rsid w:val="006C5D26"/>
    <w:rsid w:val="006D0303"/>
    <w:rsid w:val="006D187D"/>
    <w:rsid w:val="006D638E"/>
    <w:rsid w:val="006E0323"/>
    <w:rsid w:val="006E19C2"/>
    <w:rsid w:val="006E2BB9"/>
    <w:rsid w:val="006E2F6E"/>
    <w:rsid w:val="006E4DA0"/>
    <w:rsid w:val="006E724D"/>
    <w:rsid w:val="006E732C"/>
    <w:rsid w:val="006F06A5"/>
    <w:rsid w:val="006F17F9"/>
    <w:rsid w:val="006F2524"/>
    <w:rsid w:val="006F7BF6"/>
    <w:rsid w:val="00700326"/>
    <w:rsid w:val="00702E6B"/>
    <w:rsid w:val="00710322"/>
    <w:rsid w:val="007103CB"/>
    <w:rsid w:val="00713034"/>
    <w:rsid w:val="00714D05"/>
    <w:rsid w:val="00723C6E"/>
    <w:rsid w:val="00724D73"/>
    <w:rsid w:val="00724E73"/>
    <w:rsid w:val="00731136"/>
    <w:rsid w:val="007346D7"/>
    <w:rsid w:val="00735D68"/>
    <w:rsid w:val="007368F7"/>
    <w:rsid w:val="00743F32"/>
    <w:rsid w:val="007453FB"/>
    <w:rsid w:val="00746CDC"/>
    <w:rsid w:val="00751014"/>
    <w:rsid w:val="00753E35"/>
    <w:rsid w:val="00754225"/>
    <w:rsid w:val="00756BC8"/>
    <w:rsid w:val="00761595"/>
    <w:rsid w:val="00764690"/>
    <w:rsid w:val="00767577"/>
    <w:rsid w:val="00774046"/>
    <w:rsid w:val="00776247"/>
    <w:rsid w:val="007769DB"/>
    <w:rsid w:val="00781C91"/>
    <w:rsid w:val="00783019"/>
    <w:rsid w:val="00784790"/>
    <w:rsid w:val="00786703"/>
    <w:rsid w:val="007909C1"/>
    <w:rsid w:val="0079185B"/>
    <w:rsid w:val="007B2624"/>
    <w:rsid w:val="007B390B"/>
    <w:rsid w:val="007B69C7"/>
    <w:rsid w:val="007B765D"/>
    <w:rsid w:val="007C10C9"/>
    <w:rsid w:val="007C2401"/>
    <w:rsid w:val="007C3BE7"/>
    <w:rsid w:val="007C5A30"/>
    <w:rsid w:val="007D3131"/>
    <w:rsid w:val="007D3E43"/>
    <w:rsid w:val="007E150B"/>
    <w:rsid w:val="007E2B76"/>
    <w:rsid w:val="007E72FF"/>
    <w:rsid w:val="007F3B5B"/>
    <w:rsid w:val="007F52F0"/>
    <w:rsid w:val="007F558E"/>
    <w:rsid w:val="007F6570"/>
    <w:rsid w:val="007F6BF2"/>
    <w:rsid w:val="007F6C60"/>
    <w:rsid w:val="007F6E5A"/>
    <w:rsid w:val="00801DED"/>
    <w:rsid w:val="008040AA"/>
    <w:rsid w:val="00804FF1"/>
    <w:rsid w:val="0081402D"/>
    <w:rsid w:val="008146C3"/>
    <w:rsid w:val="00815966"/>
    <w:rsid w:val="0081691B"/>
    <w:rsid w:val="00820C49"/>
    <w:rsid w:val="00825D7F"/>
    <w:rsid w:val="00827EB0"/>
    <w:rsid w:val="00830EB5"/>
    <w:rsid w:val="00841F1B"/>
    <w:rsid w:val="00844D1A"/>
    <w:rsid w:val="00845A2C"/>
    <w:rsid w:val="008466E1"/>
    <w:rsid w:val="00846D7B"/>
    <w:rsid w:val="00846E16"/>
    <w:rsid w:val="0085342C"/>
    <w:rsid w:val="0085570C"/>
    <w:rsid w:val="00857653"/>
    <w:rsid w:val="00861E5D"/>
    <w:rsid w:val="00862566"/>
    <w:rsid w:val="008635EB"/>
    <w:rsid w:val="00865478"/>
    <w:rsid w:val="00866E52"/>
    <w:rsid w:val="00871A20"/>
    <w:rsid w:val="00873564"/>
    <w:rsid w:val="0087483E"/>
    <w:rsid w:val="00875837"/>
    <w:rsid w:val="008806D5"/>
    <w:rsid w:val="00880712"/>
    <w:rsid w:val="00880CBF"/>
    <w:rsid w:val="00880FC5"/>
    <w:rsid w:val="00881BD3"/>
    <w:rsid w:val="0088694D"/>
    <w:rsid w:val="008878CF"/>
    <w:rsid w:val="00887A56"/>
    <w:rsid w:val="00891305"/>
    <w:rsid w:val="008A1688"/>
    <w:rsid w:val="008A630C"/>
    <w:rsid w:val="008A7F44"/>
    <w:rsid w:val="008B02EE"/>
    <w:rsid w:val="008C2B0E"/>
    <w:rsid w:val="008C50D6"/>
    <w:rsid w:val="008C6878"/>
    <w:rsid w:val="008D15DC"/>
    <w:rsid w:val="008D3978"/>
    <w:rsid w:val="008D749B"/>
    <w:rsid w:val="008E1680"/>
    <w:rsid w:val="008E74EA"/>
    <w:rsid w:val="00903B7A"/>
    <w:rsid w:val="00906A56"/>
    <w:rsid w:val="009118B5"/>
    <w:rsid w:val="00916B7D"/>
    <w:rsid w:val="00921090"/>
    <w:rsid w:val="0092668E"/>
    <w:rsid w:val="00937522"/>
    <w:rsid w:val="00940E98"/>
    <w:rsid w:val="009421EB"/>
    <w:rsid w:val="0094464A"/>
    <w:rsid w:val="00947216"/>
    <w:rsid w:val="00961748"/>
    <w:rsid w:val="00962F78"/>
    <w:rsid w:val="00964794"/>
    <w:rsid w:val="00965DFA"/>
    <w:rsid w:val="009676D7"/>
    <w:rsid w:val="0097193C"/>
    <w:rsid w:val="009737F8"/>
    <w:rsid w:val="009847C1"/>
    <w:rsid w:val="00985129"/>
    <w:rsid w:val="009865E9"/>
    <w:rsid w:val="00986A7A"/>
    <w:rsid w:val="009902F0"/>
    <w:rsid w:val="009908CB"/>
    <w:rsid w:val="00992600"/>
    <w:rsid w:val="00994C5C"/>
    <w:rsid w:val="00994F1D"/>
    <w:rsid w:val="00994FDA"/>
    <w:rsid w:val="00997C4D"/>
    <w:rsid w:val="009A3B89"/>
    <w:rsid w:val="009A473C"/>
    <w:rsid w:val="009A53AF"/>
    <w:rsid w:val="009B1C0F"/>
    <w:rsid w:val="009B4A33"/>
    <w:rsid w:val="009C7538"/>
    <w:rsid w:val="009D0EC4"/>
    <w:rsid w:val="009D2435"/>
    <w:rsid w:val="009D5294"/>
    <w:rsid w:val="009D6991"/>
    <w:rsid w:val="009D70A4"/>
    <w:rsid w:val="009E0880"/>
    <w:rsid w:val="009E22F5"/>
    <w:rsid w:val="009E3706"/>
    <w:rsid w:val="009E6598"/>
    <w:rsid w:val="009F4E1B"/>
    <w:rsid w:val="009F6FE0"/>
    <w:rsid w:val="00A01A4B"/>
    <w:rsid w:val="00A0221E"/>
    <w:rsid w:val="00A03487"/>
    <w:rsid w:val="00A04750"/>
    <w:rsid w:val="00A0528B"/>
    <w:rsid w:val="00A05AAE"/>
    <w:rsid w:val="00A05AC4"/>
    <w:rsid w:val="00A12E16"/>
    <w:rsid w:val="00A1736C"/>
    <w:rsid w:val="00A26AFA"/>
    <w:rsid w:val="00A32BC5"/>
    <w:rsid w:val="00A35C5E"/>
    <w:rsid w:val="00A35E9D"/>
    <w:rsid w:val="00A366AB"/>
    <w:rsid w:val="00A40292"/>
    <w:rsid w:val="00A436F6"/>
    <w:rsid w:val="00A43BEF"/>
    <w:rsid w:val="00A507E5"/>
    <w:rsid w:val="00A51268"/>
    <w:rsid w:val="00A618B7"/>
    <w:rsid w:val="00A62CF3"/>
    <w:rsid w:val="00A65A32"/>
    <w:rsid w:val="00A6707B"/>
    <w:rsid w:val="00A678ED"/>
    <w:rsid w:val="00A70E40"/>
    <w:rsid w:val="00A7321F"/>
    <w:rsid w:val="00A74604"/>
    <w:rsid w:val="00A75204"/>
    <w:rsid w:val="00A75F63"/>
    <w:rsid w:val="00A819EC"/>
    <w:rsid w:val="00A84229"/>
    <w:rsid w:val="00A85C77"/>
    <w:rsid w:val="00A90738"/>
    <w:rsid w:val="00A93439"/>
    <w:rsid w:val="00A93D1D"/>
    <w:rsid w:val="00A95CD1"/>
    <w:rsid w:val="00A964FA"/>
    <w:rsid w:val="00AA3532"/>
    <w:rsid w:val="00AA78C6"/>
    <w:rsid w:val="00AB24F3"/>
    <w:rsid w:val="00AB7EC0"/>
    <w:rsid w:val="00AC1143"/>
    <w:rsid w:val="00AC1AB2"/>
    <w:rsid w:val="00AC7BB9"/>
    <w:rsid w:val="00AD1773"/>
    <w:rsid w:val="00AD4CBC"/>
    <w:rsid w:val="00AD697A"/>
    <w:rsid w:val="00AD7097"/>
    <w:rsid w:val="00AD75FE"/>
    <w:rsid w:val="00AF05CC"/>
    <w:rsid w:val="00AF276E"/>
    <w:rsid w:val="00AF3138"/>
    <w:rsid w:val="00AF58D9"/>
    <w:rsid w:val="00AF6DFB"/>
    <w:rsid w:val="00B02435"/>
    <w:rsid w:val="00B02627"/>
    <w:rsid w:val="00B02F1F"/>
    <w:rsid w:val="00B05999"/>
    <w:rsid w:val="00B065D4"/>
    <w:rsid w:val="00B0736A"/>
    <w:rsid w:val="00B077C0"/>
    <w:rsid w:val="00B10754"/>
    <w:rsid w:val="00B15B9A"/>
    <w:rsid w:val="00B20DCE"/>
    <w:rsid w:val="00B23DB0"/>
    <w:rsid w:val="00B242AB"/>
    <w:rsid w:val="00B25EE8"/>
    <w:rsid w:val="00B26FEF"/>
    <w:rsid w:val="00B27FB7"/>
    <w:rsid w:val="00B32D09"/>
    <w:rsid w:val="00B34F3B"/>
    <w:rsid w:val="00B41665"/>
    <w:rsid w:val="00B52B93"/>
    <w:rsid w:val="00B53003"/>
    <w:rsid w:val="00B571D1"/>
    <w:rsid w:val="00B57450"/>
    <w:rsid w:val="00B61502"/>
    <w:rsid w:val="00B749F3"/>
    <w:rsid w:val="00B76B99"/>
    <w:rsid w:val="00B77869"/>
    <w:rsid w:val="00B83F5B"/>
    <w:rsid w:val="00B8525B"/>
    <w:rsid w:val="00B85560"/>
    <w:rsid w:val="00B93320"/>
    <w:rsid w:val="00B937C5"/>
    <w:rsid w:val="00B9544A"/>
    <w:rsid w:val="00B957E2"/>
    <w:rsid w:val="00BA09DB"/>
    <w:rsid w:val="00BA2FEF"/>
    <w:rsid w:val="00BA5AA6"/>
    <w:rsid w:val="00BB235C"/>
    <w:rsid w:val="00BB3A62"/>
    <w:rsid w:val="00BB4C92"/>
    <w:rsid w:val="00BB60AB"/>
    <w:rsid w:val="00BB6F83"/>
    <w:rsid w:val="00BC1B7E"/>
    <w:rsid w:val="00BC3C70"/>
    <w:rsid w:val="00BD1759"/>
    <w:rsid w:val="00BD4060"/>
    <w:rsid w:val="00BE2079"/>
    <w:rsid w:val="00BE288E"/>
    <w:rsid w:val="00BE581D"/>
    <w:rsid w:val="00BE768C"/>
    <w:rsid w:val="00BF0FBE"/>
    <w:rsid w:val="00BF125B"/>
    <w:rsid w:val="00BF1540"/>
    <w:rsid w:val="00BF316B"/>
    <w:rsid w:val="00C00B83"/>
    <w:rsid w:val="00C01771"/>
    <w:rsid w:val="00C07222"/>
    <w:rsid w:val="00C10252"/>
    <w:rsid w:val="00C107EC"/>
    <w:rsid w:val="00C10C19"/>
    <w:rsid w:val="00C12EC3"/>
    <w:rsid w:val="00C16A1F"/>
    <w:rsid w:val="00C269EF"/>
    <w:rsid w:val="00C27B87"/>
    <w:rsid w:val="00C300B3"/>
    <w:rsid w:val="00C30DB2"/>
    <w:rsid w:val="00C32657"/>
    <w:rsid w:val="00C3269A"/>
    <w:rsid w:val="00C343B5"/>
    <w:rsid w:val="00C40401"/>
    <w:rsid w:val="00C411F7"/>
    <w:rsid w:val="00C43E04"/>
    <w:rsid w:val="00C51562"/>
    <w:rsid w:val="00C515C4"/>
    <w:rsid w:val="00C5553A"/>
    <w:rsid w:val="00C55B49"/>
    <w:rsid w:val="00C57437"/>
    <w:rsid w:val="00C63530"/>
    <w:rsid w:val="00C64343"/>
    <w:rsid w:val="00C66F46"/>
    <w:rsid w:val="00C701A0"/>
    <w:rsid w:val="00C70772"/>
    <w:rsid w:val="00C74521"/>
    <w:rsid w:val="00C76D62"/>
    <w:rsid w:val="00C82681"/>
    <w:rsid w:val="00C8579E"/>
    <w:rsid w:val="00C85D3A"/>
    <w:rsid w:val="00C86E37"/>
    <w:rsid w:val="00C93542"/>
    <w:rsid w:val="00C94ECE"/>
    <w:rsid w:val="00C961F0"/>
    <w:rsid w:val="00CA1E29"/>
    <w:rsid w:val="00CA3A5A"/>
    <w:rsid w:val="00CA7DBC"/>
    <w:rsid w:val="00CB58C9"/>
    <w:rsid w:val="00CB76D4"/>
    <w:rsid w:val="00CD3D3E"/>
    <w:rsid w:val="00CD4AE0"/>
    <w:rsid w:val="00CE03C2"/>
    <w:rsid w:val="00CE3F3B"/>
    <w:rsid w:val="00CE43D2"/>
    <w:rsid w:val="00CE4CD7"/>
    <w:rsid w:val="00CE6723"/>
    <w:rsid w:val="00CF3057"/>
    <w:rsid w:val="00CF50A6"/>
    <w:rsid w:val="00CF5C9C"/>
    <w:rsid w:val="00CF7C7C"/>
    <w:rsid w:val="00D0045D"/>
    <w:rsid w:val="00D01538"/>
    <w:rsid w:val="00D049FD"/>
    <w:rsid w:val="00D0579C"/>
    <w:rsid w:val="00D057A5"/>
    <w:rsid w:val="00D116DC"/>
    <w:rsid w:val="00D1262D"/>
    <w:rsid w:val="00D132FA"/>
    <w:rsid w:val="00D162D9"/>
    <w:rsid w:val="00D22C69"/>
    <w:rsid w:val="00D2337F"/>
    <w:rsid w:val="00D2397E"/>
    <w:rsid w:val="00D348B7"/>
    <w:rsid w:val="00D349D3"/>
    <w:rsid w:val="00D36F37"/>
    <w:rsid w:val="00D406A0"/>
    <w:rsid w:val="00D409E8"/>
    <w:rsid w:val="00D40C02"/>
    <w:rsid w:val="00D43BD9"/>
    <w:rsid w:val="00D44832"/>
    <w:rsid w:val="00D5234D"/>
    <w:rsid w:val="00D547B5"/>
    <w:rsid w:val="00D575F6"/>
    <w:rsid w:val="00D62FEB"/>
    <w:rsid w:val="00D646EA"/>
    <w:rsid w:val="00D662A7"/>
    <w:rsid w:val="00D6637C"/>
    <w:rsid w:val="00D72CED"/>
    <w:rsid w:val="00D73805"/>
    <w:rsid w:val="00D756EE"/>
    <w:rsid w:val="00D763BD"/>
    <w:rsid w:val="00D766D1"/>
    <w:rsid w:val="00D769DE"/>
    <w:rsid w:val="00D8052A"/>
    <w:rsid w:val="00D82715"/>
    <w:rsid w:val="00D82FF7"/>
    <w:rsid w:val="00D90972"/>
    <w:rsid w:val="00D939D2"/>
    <w:rsid w:val="00D965D4"/>
    <w:rsid w:val="00DA16ED"/>
    <w:rsid w:val="00DA3CAD"/>
    <w:rsid w:val="00DA4E51"/>
    <w:rsid w:val="00DA4E76"/>
    <w:rsid w:val="00DA51E4"/>
    <w:rsid w:val="00DA6F19"/>
    <w:rsid w:val="00DB1B06"/>
    <w:rsid w:val="00DC0A42"/>
    <w:rsid w:val="00DE007C"/>
    <w:rsid w:val="00DE0213"/>
    <w:rsid w:val="00DE19FA"/>
    <w:rsid w:val="00DE2B50"/>
    <w:rsid w:val="00DE4B48"/>
    <w:rsid w:val="00DE6B04"/>
    <w:rsid w:val="00DE70A2"/>
    <w:rsid w:val="00DF27C3"/>
    <w:rsid w:val="00DF4280"/>
    <w:rsid w:val="00DF5C90"/>
    <w:rsid w:val="00E0354F"/>
    <w:rsid w:val="00E0770A"/>
    <w:rsid w:val="00E156BA"/>
    <w:rsid w:val="00E15CC7"/>
    <w:rsid w:val="00E230CA"/>
    <w:rsid w:val="00E238F7"/>
    <w:rsid w:val="00E24F2C"/>
    <w:rsid w:val="00E25D82"/>
    <w:rsid w:val="00E25FC7"/>
    <w:rsid w:val="00E30CA4"/>
    <w:rsid w:val="00E32B76"/>
    <w:rsid w:val="00E331E0"/>
    <w:rsid w:val="00E370E6"/>
    <w:rsid w:val="00E37E5F"/>
    <w:rsid w:val="00E41A5F"/>
    <w:rsid w:val="00E42E05"/>
    <w:rsid w:val="00E44825"/>
    <w:rsid w:val="00E46C53"/>
    <w:rsid w:val="00E46DC7"/>
    <w:rsid w:val="00E47A63"/>
    <w:rsid w:val="00E50433"/>
    <w:rsid w:val="00E50BFC"/>
    <w:rsid w:val="00E50E08"/>
    <w:rsid w:val="00E53DB7"/>
    <w:rsid w:val="00E53EEB"/>
    <w:rsid w:val="00E60EBB"/>
    <w:rsid w:val="00E61DD4"/>
    <w:rsid w:val="00E63F1B"/>
    <w:rsid w:val="00E70513"/>
    <w:rsid w:val="00E70664"/>
    <w:rsid w:val="00E71233"/>
    <w:rsid w:val="00E71DCB"/>
    <w:rsid w:val="00E71E8F"/>
    <w:rsid w:val="00E7312D"/>
    <w:rsid w:val="00E74060"/>
    <w:rsid w:val="00E74F1C"/>
    <w:rsid w:val="00E76FEA"/>
    <w:rsid w:val="00E81069"/>
    <w:rsid w:val="00E812C9"/>
    <w:rsid w:val="00E82D2A"/>
    <w:rsid w:val="00E8774A"/>
    <w:rsid w:val="00E94474"/>
    <w:rsid w:val="00EA085D"/>
    <w:rsid w:val="00EA4CC0"/>
    <w:rsid w:val="00EA5107"/>
    <w:rsid w:val="00EA7D62"/>
    <w:rsid w:val="00EB1F98"/>
    <w:rsid w:val="00EB1FB1"/>
    <w:rsid w:val="00EC169C"/>
    <w:rsid w:val="00EC30DA"/>
    <w:rsid w:val="00EC5A18"/>
    <w:rsid w:val="00EC5EA4"/>
    <w:rsid w:val="00EC6EB2"/>
    <w:rsid w:val="00ED0541"/>
    <w:rsid w:val="00ED2C60"/>
    <w:rsid w:val="00ED379E"/>
    <w:rsid w:val="00ED5E52"/>
    <w:rsid w:val="00ED6566"/>
    <w:rsid w:val="00EE2026"/>
    <w:rsid w:val="00EE2DB3"/>
    <w:rsid w:val="00EE2F67"/>
    <w:rsid w:val="00EE3457"/>
    <w:rsid w:val="00EF080C"/>
    <w:rsid w:val="00EF2145"/>
    <w:rsid w:val="00EF3697"/>
    <w:rsid w:val="00EF5F95"/>
    <w:rsid w:val="00EF69F3"/>
    <w:rsid w:val="00F072AD"/>
    <w:rsid w:val="00F13F19"/>
    <w:rsid w:val="00F23180"/>
    <w:rsid w:val="00F25079"/>
    <w:rsid w:val="00F2579B"/>
    <w:rsid w:val="00F2628B"/>
    <w:rsid w:val="00F271B8"/>
    <w:rsid w:val="00F2766A"/>
    <w:rsid w:val="00F32CDB"/>
    <w:rsid w:val="00F32E34"/>
    <w:rsid w:val="00F33291"/>
    <w:rsid w:val="00F35C1E"/>
    <w:rsid w:val="00F35FF3"/>
    <w:rsid w:val="00F37CB9"/>
    <w:rsid w:val="00F424FB"/>
    <w:rsid w:val="00F429D8"/>
    <w:rsid w:val="00F460D1"/>
    <w:rsid w:val="00F52685"/>
    <w:rsid w:val="00F531E6"/>
    <w:rsid w:val="00F53669"/>
    <w:rsid w:val="00F53B15"/>
    <w:rsid w:val="00F55E70"/>
    <w:rsid w:val="00F55F78"/>
    <w:rsid w:val="00F57FD0"/>
    <w:rsid w:val="00F63FC2"/>
    <w:rsid w:val="00F66BFC"/>
    <w:rsid w:val="00F70350"/>
    <w:rsid w:val="00F70BD8"/>
    <w:rsid w:val="00F72DA8"/>
    <w:rsid w:val="00F80BF1"/>
    <w:rsid w:val="00F81E3F"/>
    <w:rsid w:val="00F86F83"/>
    <w:rsid w:val="00F87026"/>
    <w:rsid w:val="00F93336"/>
    <w:rsid w:val="00F95E02"/>
    <w:rsid w:val="00FA0457"/>
    <w:rsid w:val="00FA656C"/>
    <w:rsid w:val="00FB19D6"/>
    <w:rsid w:val="00FB1F69"/>
    <w:rsid w:val="00FB347D"/>
    <w:rsid w:val="00FB4802"/>
    <w:rsid w:val="00FB5407"/>
    <w:rsid w:val="00FB60A2"/>
    <w:rsid w:val="00FB72EE"/>
    <w:rsid w:val="00FC1DB5"/>
    <w:rsid w:val="00FC1E60"/>
    <w:rsid w:val="00FC40BB"/>
    <w:rsid w:val="00FC442D"/>
    <w:rsid w:val="00FC7586"/>
    <w:rsid w:val="00FD01BC"/>
    <w:rsid w:val="00FE5C49"/>
    <w:rsid w:val="00FF1792"/>
    <w:rsid w:val="00FF4C2B"/>
    <w:rsid w:val="00FF4F1B"/>
    <w:rsid w:val="00FF5429"/>
    <w:rsid w:val="00FF6266"/>
    <w:rsid w:val="00FF6F06"/>
    <w:rsid w:val="03A26EFC"/>
    <w:rsid w:val="04675A50"/>
    <w:rsid w:val="0A603A85"/>
    <w:rsid w:val="0DF02F5A"/>
    <w:rsid w:val="118B5473"/>
    <w:rsid w:val="1D381389"/>
    <w:rsid w:val="24E40BCA"/>
    <w:rsid w:val="255045B2"/>
    <w:rsid w:val="2738355D"/>
    <w:rsid w:val="27491F1B"/>
    <w:rsid w:val="27642596"/>
    <w:rsid w:val="285223EF"/>
    <w:rsid w:val="2ACF7D27"/>
    <w:rsid w:val="30D8545C"/>
    <w:rsid w:val="37F963E3"/>
    <w:rsid w:val="39C649EB"/>
    <w:rsid w:val="400973E0"/>
    <w:rsid w:val="41FE46E4"/>
    <w:rsid w:val="4A233794"/>
    <w:rsid w:val="50A13664"/>
    <w:rsid w:val="555F2DB2"/>
    <w:rsid w:val="565D3A45"/>
    <w:rsid w:val="59014B66"/>
    <w:rsid w:val="5CD526CC"/>
    <w:rsid w:val="5FE771D2"/>
    <w:rsid w:val="6062696C"/>
    <w:rsid w:val="64047D3A"/>
    <w:rsid w:val="64061D04"/>
    <w:rsid w:val="64D2227F"/>
    <w:rsid w:val="68722999"/>
    <w:rsid w:val="68E40970"/>
    <w:rsid w:val="6BAF4A30"/>
    <w:rsid w:val="70FF0F03"/>
    <w:rsid w:val="7CA27C0C"/>
    <w:rsid w:val="7CBC0D5A"/>
    <w:rsid w:val="7F040ED9"/>
    <w:rsid w:val="7F403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semiHidden="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qFormat/>
    <w:uiPriority w:val="0"/>
    <w:pPr>
      <w:spacing w:line="360" w:lineRule="auto"/>
      <w:jc w:val="center"/>
      <w:outlineLvl w:val="0"/>
    </w:pPr>
    <w:rPr>
      <w:sz w:val="60"/>
      <w:szCs w:val="60"/>
    </w:rPr>
  </w:style>
  <w:style w:type="paragraph" w:styleId="3">
    <w:name w:val="heading 2"/>
    <w:basedOn w:val="1"/>
    <w:unhideWhenUsed/>
    <w:qFormat/>
    <w:uiPriority w:val="0"/>
    <w:pPr>
      <w:outlineLvl w:val="1"/>
    </w:pPr>
    <w:rPr>
      <w:sz w:val="40"/>
      <w:szCs w:val="40"/>
    </w:rPr>
  </w:style>
  <w:style w:type="paragraph" w:styleId="4">
    <w:name w:val="heading 3"/>
    <w:basedOn w:val="1"/>
    <w:link w:val="34"/>
    <w:unhideWhenUsed/>
    <w:qFormat/>
    <w:uiPriority w:val="0"/>
    <w:pPr>
      <w:spacing w:line="360" w:lineRule="auto"/>
      <w:ind w:left="2041"/>
      <w:outlineLvl w:val="2"/>
    </w:pPr>
    <w:rPr>
      <w:sz w:val="34"/>
      <w:szCs w:val="34"/>
    </w:rPr>
  </w:style>
  <w:style w:type="paragraph" w:styleId="5">
    <w:name w:val="heading 4"/>
    <w:basedOn w:val="1"/>
    <w:unhideWhenUsed/>
    <w:qFormat/>
    <w:uiPriority w:val="0"/>
    <w:pPr>
      <w:ind w:left="2268"/>
      <w:jc w:val="center"/>
      <w:outlineLvl w:val="3"/>
    </w:pPr>
    <w:rPr>
      <w:sz w:val="24"/>
      <w:szCs w:val="30"/>
    </w:rPr>
  </w:style>
  <w:style w:type="paragraph" w:styleId="6">
    <w:name w:val="heading 5"/>
    <w:basedOn w:val="1"/>
    <w:unhideWhenUsed/>
    <w:qFormat/>
    <w:uiPriority w:val="0"/>
    <w:pPr>
      <w:spacing w:line="360" w:lineRule="auto"/>
      <w:ind w:left="600" w:leftChars="600"/>
      <w:outlineLvl w:val="4"/>
    </w:pPr>
    <w:rPr>
      <w:rFonts w:ascii="Times New Roman" w:hAnsi="Times New Roman" w:eastAsia="Times New Roman" w:cs="Times New Roman"/>
      <w:sz w:val="24"/>
      <w:szCs w:val="24"/>
    </w:rPr>
  </w:style>
  <w:style w:type="paragraph" w:styleId="7">
    <w:name w:val="heading 6"/>
    <w:basedOn w:val="1"/>
    <w:unhideWhenUsed/>
    <w:qFormat/>
    <w:uiPriority w:val="9"/>
    <w:pPr>
      <w:spacing w:line="360" w:lineRule="auto"/>
      <w:ind w:left="978" w:leftChars="700" w:hanging="278"/>
      <w:outlineLvl w:val="5"/>
    </w:pPr>
    <w:rPr>
      <w:bCs/>
      <w:sz w:val="2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autoSpaceDE/>
      <w:autoSpaceDN/>
      <w:ind w:left="2520" w:leftChars="1200"/>
      <w:jc w:val="both"/>
    </w:pPr>
    <w:rPr>
      <w:rFonts w:asciiTheme="minorHAnsi" w:hAnsiTheme="minorHAnsi" w:eastAsiaTheme="minorEastAsia" w:cstheme="minorBidi"/>
      <w:kern w:val="2"/>
      <w:sz w:val="21"/>
      <w:lang w:eastAsia="zh-CN"/>
    </w:rPr>
  </w:style>
  <w:style w:type="paragraph" w:styleId="9">
    <w:name w:val="annotation text"/>
    <w:basedOn w:val="1"/>
    <w:link w:val="45"/>
    <w:qFormat/>
    <w:uiPriority w:val="0"/>
    <w:pPr>
      <w:autoSpaceDE/>
      <w:autoSpaceDN/>
    </w:pPr>
  </w:style>
  <w:style w:type="paragraph" w:styleId="10">
    <w:name w:val="Body Text"/>
    <w:basedOn w:val="1"/>
    <w:link w:val="36"/>
    <w:qFormat/>
    <w:uiPriority w:val="99"/>
    <w:rPr>
      <w:sz w:val="20"/>
      <w:szCs w:val="20"/>
    </w:rPr>
  </w:style>
  <w:style w:type="paragraph" w:styleId="11">
    <w:name w:val="Body Text Indent"/>
    <w:basedOn w:val="1"/>
    <w:link w:val="46"/>
    <w:semiHidden/>
    <w:unhideWhenUsed/>
    <w:qFormat/>
    <w:uiPriority w:val="99"/>
    <w:pPr>
      <w:spacing w:after="120"/>
      <w:ind w:left="420" w:leftChars="200"/>
    </w:pPr>
  </w:style>
  <w:style w:type="paragraph" w:styleId="12">
    <w:name w:val="toc 5"/>
    <w:basedOn w:val="1"/>
    <w:next w:val="1"/>
    <w:unhideWhenUsed/>
    <w:qFormat/>
    <w:uiPriority w:val="39"/>
    <w:pPr>
      <w:autoSpaceDE/>
      <w:autoSpaceDN/>
      <w:ind w:left="1680" w:leftChars="800"/>
      <w:jc w:val="both"/>
    </w:pPr>
    <w:rPr>
      <w:rFonts w:asciiTheme="minorHAnsi" w:hAnsiTheme="minorHAnsi" w:eastAsiaTheme="minorEastAsia" w:cstheme="minorBidi"/>
      <w:kern w:val="2"/>
      <w:sz w:val="21"/>
      <w:lang w:eastAsia="zh-CN"/>
    </w:rPr>
  </w:style>
  <w:style w:type="paragraph" w:styleId="13">
    <w:name w:val="toc 3"/>
    <w:basedOn w:val="1"/>
    <w:next w:val="1"/>
    <w:unhideWhenUsed/>
    <w:qFormat/>
    <w:uiPriority w:val="39"/>
    <w:pPr>
      <w:widowControl/>
      <w:tabs>
        <w:tab w:val="left" w:pos="1260"/>
        <w:tab w:val="right" w:leader="dot" w:pos="9350"/>
      </w:tabs>
      <w:autoSpaceDE/>
      <w:autoSpaceDN/>
      <w:spacing w:after="100" w:line="259" w:lineRule="auto"/>
      <w:ind w:left="440"/>
    </w:pPr>
    <w:rPr>
      <w:rFonts w:cs="Times New Roman" w:asciiTheme="minorHAnsi" w:hAnsiTheme="minorHAnsi" w:eastAsiaTheme="minorEastAsia"/>
      <w:lang w:eastAsia="zh-CN"/>
    </w:rPr>
  </w:style>
  <w:style w:type="paragraph" w:styleId="14">
    <w:name w:val="Plain Text"/>
    <w:basedOn w:val="1"/>
    <w:link w:val="54"/>
    <w:qFormat/>
    <w:uiPriority w:val="0"/>
    <w:pPr>
      <w:autoSpaceDE/>
      <w:autoSpaceDN/>
      <w:jc w:val="both"/>
    </w:pPr>
    <w:rPr>
      <w:rFonts w:hAnsi="Courier New" w:cstheme="minorBidi"/>
      <w:kern w:val="2"/>
      <w:sz w:val="24"/>
      <w:szCs w:val="24"/>
      <w:lang w:eastAsia="zh-CN"/>
    </w:rPr>
  </w:style>
  <w:style w:type="paragraph" w:styleId="15">
    <w:name w:val="toc 8"/>
    <w:basedOn w:val="1"/>
    <w:next w:val="1"/>
    <w:unhideWhenUsed/>
    <w:qFormat/>
    <w:uiPriority w:val="39"/>
    <w:pPr>
      <w:autoSpaceDE/>
      <w:autoSpaceDN/>
      <w:ind w:left="2940" w:leftChars="1400"/>
      <w:jc w:val="both"/>
    </w:pPr>
    <w:rPr>
      <w:rFonts w:asciiTheme="minorHAnsi" w:hAnsiTheme="minorHAnsi" w:eastAsiaTheme="minorEastAsia" w:cstheme="minorBidi"/>
      <w:kern w:val="2"/>
      <w:sz w:val="21"/>
      <w:lang w:eastAsia="zh-CN"/>
    </w:rPr>
  </w:style>
  <w:style w:type="paragraph" w:styleId="16">
    <w:name w:val="Balloon Text"/>
    <w:basedOn w:val="1"/>
    <w:link w:val="51"/>
    <w:unhideWhenUsed/>
    <w:qFormat/>
    <w:uiPriority w:val="0"/>
    <w:rPr>
      <w:sz w:val="18"/>
      <w:szCs w:val="18"/>
    </w:rPr>
  </w:style>
  <w:style w:type="paragraph" w:styleId="17">
    <w:name w:val="footer"/>
    <w:basedOn w:val="1"/>
    <w:link w:val="40"/>
    <w:unhideWhenUsed/>
    <w:qFormat/>
    <w:uiPriority w:val="0"/>
    <w:pPr>
      <w:tabs>
        <w:tab w:val="center" w:pos="4153"/>
        <w:tab w:val="right" w:pos="8306"/>
      </w:tabs>
      <w:snapToGrid w:val="0"/>
    </w:pPr>
    <w:rPr>
      <w:sz w:val="18"/>
      <w:szCs w:val="18"/>
    </w:rPr>
  </w:style>
  <w:style w:type="paragraph" w:styleId="18">
    <w:name w:val="header"/>
    <w:basedOn w:val="1"/>
    <w:link w:val="39"/>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tabs>
        <w:tab w:val="right" w:leader="dot" w:pos="9350"/>
      </w:tabs>
      <w:autoSpaceDE/>
      <w:autoSpaceDN/>
      <w:spacing w:after="100" w:line="259" w:lineRule="auto"/>
    </w:pPr>
    <w:rPr>
      <w:rFonts w:cs="Times New Roman" w:asciiTheme="minorHAnsi" w:hAnsiTheme="minorHAnsi" w:eastAsiaTheme="minorEastAsia"/>
      <w:lang w:eastAsia="zh-CN"/>
    </w:rPr>
  </w:style>
  <w:style w:type="paragraph" w:styleId="20">
    <w:name w:val="toc 4"/>
    <w:basedOn w:val="1"/>
    <w:next w:val="1"/>
    <w:unhideWhenUsed/>
    <w:qFormat/>
    <w:uiPriority w:val="39"/>
    <w:pPr>
      <w:autoSpaceDE/>
      <w:autoSpaceDN/>
      <w:ind w:left="1260" w:leftChars="600"/>
      <w:jc w:val="both"/>
    </w:pPr>
    <w:rPr>
      <w:rFonts w:asciiTheme="minorHAnsi" w:hAnsiTheme="minorHAnsi" w:eastAsiaTheme="minorEastAsia" w:cstheme="minorBidi"/>
      <w:kern w:val="2"/>
      <w:sz w:val="21"/>
      <w:lang w:eastAsia="zh-CN"/>
    </w:rPr>
  </w:style>
  <w:style w:type="paragraph" w:styleId="21">
    <w:name w:val="footnote text"/>
    <w:basedOn w:val="1"/>
    <w:link w:val="44"/>
    <w:semiHidden/>
    <w:qFormat/>
    <w:uiPriority w:val="0"/>
    <w:pPr>
      <w:autoSpaceDE/>
      <w:autoSpaceDN/>
      <w:snapToGrid w:val="0"/>
    </w:pPr>
    <w:rPr>
      <w:rFonts w:ascii="Times New Roman" w:hAnsi="Times New Roman" w:cs="Times New Roman"/>
      <w:kern w:val="2"/>
      <w:sz w:val="18"/>
      <w:szCs w:val="18"/>
      <w:lang w:eastAsia="zh-CN"/>
    </w:rPr>
  </w:style>
  <w:style w:type="paragraph" w:styleId="22">
    <w:name w:val="toc 6"/>
    <w:basedOn w:val="1"/>
    <w:next w:val="1"/>
    <w:unhideWhenUsed/>
    <w:qFormat/>
    <w:uiPriority w:val="39"/>
    <w:pPr>
      <w:autoSpaceDE/>
      <w:autoSpaceDN/>
      <w:ind w:left="2100" w:leftChars="1000"/>
      <w:jc w:val="both"/>
    </w:pPr>
    <w:rPr>
      <w:rFonts w:asciiTheme="minorHAnsi" w:hAnsiTheme="minorHAnsi" w:eastAsiaTheme="minorEastAsia" w:cstheme="minorBidi"/>
      <w:kern w:val="2"/>
      <w:sz w:val="21"/>
      <w:lang w:eastAsia="zh-CN"/>
    </w:rPr>
  </w:style>
  <w:style w:type="paragraph" w:styleId="23">
    <w:name w:val="toc 2"/>
    <w:basedOn w:val="1"/>
    <w:next w:val="1"/>
    <w:unhideWhenUsed/>
    <w:qFormat/>
    <w:uiPriority w:val="39"/>
    <w:pPr>
      <w:widowControl/>
      <w:autoSpaceDE/>
      <w:autoSpaceDN/>
      <w:spacing w:after="100" w:line="259" w:lineRule="auto"/>
      <w:ind w:left="220"/>
    </w:pPr>
    <w:rPr>
      <w:rFonts w:cs="Times New Roman" w:asciiTheme="minorHAnsi" w:hAnsiTheme="minorHAnsi" w:eastAsiaTheme="minorEastAsia"/>
      <w:lang w:eastAsia="zh-CN"/>
    </w:rPr>
  </w:style>
  <w:style w:type="paragraph" w:styleId="24">
    <w:name w:val="toc 9"/>
    <w:basedOn w:val="1"/>
    <w:next w:val="1"/>
    <w:unhideWhenUsed/>
    <w:qFormat/>
    <w:uiPriority w:val="39"/>
    <w:pPr>
      <w:autoSpaceDE/>
      <w:autoSpaceDN/>
      <w:ind w:left="3360" w:leftChars="1600"/>
      <w:jc w:val="both"/>
    </w:pPr>
    <w:rPr>
      <w:rFonts w:asciiTheme="minorHAnsi" w:hAnsiTheme="minorHAnsi" w:eastAsiaTheme="minorEastAsia" w:cstheme="minorBidi"/>
      <w:kern w:val="2"/>
      <w:sz w:val="21"/>
      <w:lang w:eastAsia="zh-CN"/>
    </w:rPr>
  </w:style>
  <w:style w:type="paragraph" w:styleId="25">
    <w:name w:val="annotation subject"/>
    <w:basedOn w:val="9"/>
    <w:next w:val="9"/>
    <w:link w:val="48"/>
    <w:unhideWhenUsed/>
    <w:qFormat/>
    <w:uiPriority w:val="0"/>
    <w:pPr>
      <w:autoSpaceDE w:val="0"/>
      <w:autoSpaceDN w:val="0"/>
    </w:pPr>
    <w:rPr>
      <w:b/>
      <w:bCs/>
    </w:rPr>
  </w:style>
  <w:style w:type="paragraph" w:styleId="26">
    <w:name w:val="Body Text First Indent 2"/>
    <w:basedOn w:val="11"/>
    <w:next w:val="1"/>
    <w:link w:val="47"/>
    <w:qFormat/>
    <w:uiPriority w:val="99"/>
    <w:pPr>
      <w:autoSpaceDE/>
      <w:autoSpaceDN/>
      <w:ind w:firstLine="420" w:firstLineChars="200"/>
    </w:p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FollowedHyperlink"/>
    <w:basedOn w:val="29"/>
    <w:semiHidden/>
    <w:unhideWhenUsed/>
    <w:qFormat/>
    <w:uiPriority w:val="99"/>
    <w:rPr>
      <w:color w:val="800080" w:themeColor="followedHyperlink"/>
      <w:u w:val="single"/>
      <w14:textFill>
        <w14:solidFill>
          <w14:schemeClr w14:val="folHlink"/>
        </w14:solidFill>
      </w14:textFill>
    </w:rPr>
  </w:style>
  <w:style w:type="character" w:styleId="31">
    <w:name w:val="Hyperlink"/>
    <w:basedOn w:val="29"/>
    <w:unhideWhenUsed/>
    <w:qFormat/>
    <w:uiPriority w:val="99"/>
    <w:rPr>
      <w:color w:val="0000FF" w:themeColor="hyperlink"/>
      <w:u w:val="single"/>
      <w14:textFill>
        <w14:solidFill>
          <w14:schemeClr w14:val="hlink"/>
        </w14:solidFill>
      </w14:textFill>
    </w:rPr>
  </w:style>
  <w:style w:type="character" w:styleId="32">
    <w:name w:val="annotation reference"/>
    <w:basedOn w:val="29"/>
    <w:qFormat/>
    <w:uiPriority w:val="99"/>
    <w:rPr>
      <w:rFonts w:cs="Times New Roman"/>
      <w:sz w:val="21"/>
      <w:szCs w:val="21"/>
    </w:rPr>
  </w:style>
  <w:style w:type="character" w:styleId="33">
    <w:name w:val="footnote reference"/>
    <w:semiHidden/>
    <w:qFormat/>
    <w:uiPriority w:val="0"/>
    <w:rPr>
      <w:vertAlign w:val="superscript"/>
    </w:rPr>
  </w:style>
  <w:style w:type="character" w:customStyle="1" w:styleId="34">
    <w:name w:val="标题 3 字符"/>
    <w:basedOn w:val="29"/>
    <w:link w:val="4"/>
    <w:qFormat/>
    <w:uiPriority w:val="9"/>
    <w:rPr>
      <w:rFonts w:ascii="宋体" w:hAnsi="宋体" w:eastAsia="宋体" w:cs="宋体"/>
      <w:sz w:val="34"/>
      <w:szCs w:val="34"/>
    </w:rPr>
  </w:style>
  <w:style w:type="table" w:customStyle="1" w:styleId="35">
    <w:name w:val="Table Normal"/>
    <w:semiHidden/>
    <w:unhideWhenUsed/>
    <w:qFormat/>
    <w:uiPriority w:val="2"/>
    <w:tblPr>
      <w:tblCellMar>
        <w:top w:w="0" w:type="dxa"/>
        <w:left w:w="0" w:type="dxa"/>
        <w:bottom w:w="0" w:type="dxa"/>
        <w:right w:w="0" w:type="dxa"/>
      </w:tblCellMar>
    </w:tblPr>
  </w:style>
  <w:style w:type="character" w:customStyle="1" w:styleId="36">
    <w:name w:val="正文文本 字符"/>
    <w:basedOn w:val="29"/>
    <w:link w:val="10"/>
    <w:qFormat/>
    <w:uiPriority w:val="99"/>
    <w:rPr>
      <w:rFonts w:ascii="宋体" w:hAnsi="宋体" w:eastAsia="宋体" w:cs="宋体"/>
      <w:sz w:val="20"/>
      <w:szCs w:val="20"/>
    </w:rPr>
  </w:style>
  <w:style w:type="paragraph" w:styleId="37">
    <w:name w:val="List Paragraph"/>
    <w:basedOn w:val="1"/>
    <w:qFormat/>
    <w:uiPriority w:val="99"/>
    <w:pPr>
      <w:ind w:left="390" w:hanging="276"/>
    </w:pPr>
  </w:style>
  <w:style w:type="paragraph" w:customStyle="1" w:styleId="38">
    <w:name w:val="Table Paragraph"/>
    <w:basedOn w:val="1"/>
    <w:qFormat/>
    <w:uiPriority w:val="1"/>
  </w:style>
  <w:style w:type="character" w:customStyle="1" w:styleId="39">
    <w:name w:val="页眉 字符"/>
    <w:basedOn w:val="29"/>
    <w:link w:val="18"/>
    <w:qFormat/>
    <w:uiPriority w:val="0"/>
    <w:rPr>
      <w:rFonts w:ascii="宋体" w:hAnsi="宋体" w:eastAsia="宋体" w:cs="宋体"/>
      <w:sz w:val="18"/>
      <w:szCs w:val="18"/>
    </w:rPr>
  </w:style>
  <w:style w:type="character" w:customStyle="1" w:styleId="40">
    <w:name w:val="页脚 字符"/>
    <w:basedOn w:val="29"/>
    <w:link w:val="17"/>
    <w:qFormat/>
    <w:uiPriority w:val="0"/>
    <w:rPr>
      <w:rFonts w:ascii="宋体" w:hAnsi="宋体" w:eastAsia="宋体" w:cs="宋体"/>
      <w:sz w:val="18"/>
      <w:szCs w:val="18"/>
    </w:rPr>
  </w:style>
  <w:style w:type="paragraph" w:customStyle="1" w:styleId="41">
    <w:name w:val="样式 标题 2 + 新宋体"/>
    <w:basedOn w:val="3"/>
    <w:qFormat/>
    <w:uiPriority w:val="0"/>
    <w:pPr>
      <w:keepNext/>
      <w:widowControl/>
      <w:autoSpaceDE/>
      <w:autoSpaceDN/>
      <w:adjustRightInd w:val="0"/>
      <w:snapToGrid w:val="0"/>
      <w:spacing w:before="240" w:after="240" w:line="360" w:lineRule="auto"/>
      <w:jc w:val="center"/>
      <w:textAlignment w:val="baseline"/>
    </w:pPr>
    <w:rPr>
      <w:rFonts w:ascii="新宋体" w:hAnsi="新宋体" w:eastAsia="黑体" w:cs="Times New Roman"/>
      <w:b/>
      <w:bCs/>
      <w:color w:val="000000"/>
      <w:sz w:val="30"/>
      <w:szCs w:val="20"/>
      <w:lang w:val="zh-CN" w:eastAsia="zh-CN"/>
    </w:rPr>
  </w:style>
  <w:style w:type="paragraph" w:customStyle="1" w:styleId="42">
    <w:name w:val="样式 标题 3 + 新宋体"/>
    <w:basedOn w:val="4"/>
    <w:link w:val="43"/>
    <w:qFormat/>
    <w:uiPriority w:val="0"/>
    <w:pPr>
      <w:keepNext/>
      <w:keepLines/>
      <w:autoSpaceDE/>
      <w:autoSpaceDN/>
      <w:ind w:left="2041"/>
      <w:jc w:val="both"/>
    </w:pPr>
    <w:rPr>
      <w:rFonts w:ascii="新宋体" w:hAnsi="新宋体" w:cs="Times New Roman"/>
      <w:sz w:val="21"/>
      <w:szCs w:val="32"/>
      <w:lang w:val="zh-CN" w:eastAsia="zh-CN"/>
    </w:rPr>
  </w:style>
  <w:style w:type="character" w:customStyle="1" w:styleId="43">
    <w:name w:val="样式 标题 3 + 新宋体 Char"/>
    <w:link w:val="42"/>
    <w:qFormat/>
    <w:uiPriority w:val="0"/>
    <w:rPr>
      <w:rFonts w:ascii="新宋体" w:hAnsi="新宋体" w:eastAsia="宋体" w:cs="Times New Roman"/>
      <w:sz w:val="21"/>
      <w:szCs w:val="32"/>
      <w:lang w:val="zh-CN" w:eastAsia="zh-CN"/>
    </w:rPr>
  </w:style>
  <w:style w:type="character" w:customStyle="1" w:styleId="44">
    <w:name w:val="脚注文本 字符"/>
    <w:basedOn w:val="29"/>
    <w:link w:val="21"/>
    <w:semiHidden/>
    <w:qFormat/>
    <w:uiPriority w:val="0"/>
    <w:rPr>
      <w:rFonts w:ascii="Times New Roman" w:hAnsi="Times New Roman" w:eastAsia="宋体" w:cs="Times New Roman"/>
      <w:kern w:val="2"/>
      <w:sz w:val="18"/>
      <w:szCs w:val="18"/>
      <w:lang w:eastAsia="zh-CN"/>
    </w:rPr>
  </w:style>
  <w:style w:type="character" w:customStyle="1" w:styleId="45">
    <w:name w:val="批注文字 字符"/>
    <w:basedOn w:val="29"/>
    <w:link w:val="9"/>
    <w:qFormat/>
    <w:uiPriority w:val="0"/>
    <w:rPr>
      <w:rFonts w:ascii="宋体" w:hAnsi="宋体" w:eastAsia="宋体" w:cs="宋体"/>
    </w:rPr>
  </w:style>
  <w:style w:type="character" w:customStyle="1" w:styleId="46">
    <w:name w:val="正文文本缩进 字符"/>
    <w:basedOn w:val="29"/>
    <w:link w:val="11"/>
    <w:semiHidden/>
    <w:qFormat/>
    <w:uiPriority w:val="99"/>
    <w:rPr>
      <w:rFonts w:ascii="宋体" w:hAnsi="宋体" w:eastAsia="宋体" w:cs="宋体"/>
    </w:rPr>
  </w:style>
  <w:style w:type="character" w:customStyle="1" w:styleId="47">
    <w:name w:val="正文首行缩进 2 字符"/>
    <w:basedOn w:val="46"/>
    <w:link w:val="26"/>
    <w:qFormat/>
    <w:uiPriority w:val="99"/>
    <w:rPr>
      <w:rFonts w:ascii="宋体" w:hAnsi="宋体" w:eastAsia="宋体" w:cs="宋体"/>
    </w:rPr>
  </w:style>
  <w:style w:type="character" w:customStyle="1" w:styleId="48">
    <w:name w:val="批注主题 字符"/>
    <w:basedOn w:val="45"/>
    <w:link w:val="25"/>
    <w:qFormat/>
    <w:uiPriority w:val="0"/>
    <w:rPr>
      <w:rFonts w:ascii="宋体" w:hAnsi="宋体" w:eastAsia="宋体" w:cs="宋体"/>
      <w:b/>
      <w:bCs/>
    </w:rPr>
  </w:style>
  <w:style w:type="paragraph" w:customStyle="1" w:styleId="49">
    <w:name w:val="TOC Heading"/>
    <w:basedOn w:val="2"/>
    <w:next w:val="1"/>
    <w:unhideWhenUsed/>
    <w:qFormat/>
    <w:uiPriority w:val="39"/>
    <w:pPr>
      <w:keepNext/>
      <w:keepLines/>
      <w:widowControl/>
      <w:autoSpaceDE/>
      <w:autoSpaceDN/>
      <w:spacing w:before="240" w:line="259" w:lineRule="auto"/>
      <w:jc w:val="left"/>
      <w:outlineLvl w:val="9"/>
    </w:pPr>
    <w:rPr>
      <w:rFonts w:asciiTheme="majorHAnsi" w:hAnsiTheme="majorHAnsi" w:eastAsiaTheme="majorEastAsia" w:cstheme="majorBidi"/>
      <w:color w:val="376092" w:themeColor="accent1" w:themeShade="BF"/>
      <w:sz w:val="32"/>
      <w:szCs w:val="32"/>
      <w:lang w:eastAsia="zh-CN"/>
    </w:rPr>
  </w:style>
  <w:style w:type="character" w:customStyle="1" w:styleId="50">
    <w:name w:val="未处理的提及1"/>
    <w:basedOn w:val="29"/>
    <w:semiHidden/>
    <w:unhideWhenUsed/>
    <w:qFormat/>
    <w:uiPriority w:val="99"/>
    <w:rPr>
      <w:color w:val="605E5C"/>
      <w:shd w:val="clear" w:color="auto" w:fill="E1DFDD"/>
    </w:rPr>
  </w:style>
  <w:style w:type="character" w:customStyle="1" w:styleId="51">
    <w:name w:val="批注框文本 字符"/>
    <w:basedOn w:val="29"/>
    <w:link w:val="16"/>
    <w:qFormat/>
    <w:uiPriority w:val="0"/>
    <w:rPr>
      <w:rFonts w:ascii="宋体" w:hAnsi="宋体" w:eastAsia="宋体" w:cs="宋体"/>
      <w:sz w:val="18"/>
      <w:szCs w:val="18"/>
    </w:rPr>
  </w:style>
  <w:style w:type="paragraph" w:customStyle="1" w:styleId="52">
    <w:name w:val="Revision"/>
    <w:hidden/>
    <w:semiHidden/>
    <w:qFormat/>
    <w:uiPriority w:val="99"/>
    <w:pPr>
      <w:widowControl/>
      <w:autoSpaceDE/>
      <w:autoSpaceDN/>
    </w:pPr>
    <w:rPr>
      <w:rFonts w:ascii="宋体" w:hAnsi="宋体" w:eastAsia="宋体" w:cs="宋体"/>
      <w:sz w:val="22"/>
      <w:szCs w:val="22"/>
      <w:lang w:val="en-US" w:eastAsia="en-US" w:bidi="ar-SA"/>
    </w:rPr>
  </w:style>
  <w:style w:type="character" w:customStyle="1" w:styleId="53">
    <w:name w:val="未处理的提及2"/>
    <w:basedOn w:val="29"/>
    <w:semiHidden/>
    <w:unhideWhenUsed/>
    <w:qFormat/>
    <w:uiPriority w:val="99"/>
    <w:rPr>
      <w:color w:val="605E5C"/>
      <w:shd w:val="clear" w:color="auto" w:fill="E1DFDD"/>
    </w:rPr>
  </w:style>
  <w:style w:type="character" w:customStyle="1" w:styleId="54">
    <w:name w:val="纯文本 字符"/>
    <w:link w:val="14"/>
    <w:qFormat/>
    <w:uiPriority w:val="0"/>
    <w:rPr>
      <w:rFonts w:ascii="宋体" w:hAnsi="Courier New" w:eastAsia="宋体"/>
      <w:kern w:val="2"/>
      <w:sz w:val="24"/>
      <w:szCs w:val="24"/>
      <w:lang w:eastAsia="zh-CN"/>
    </w:rPr>
  </w:style>
  <w:style w:type="character" w:customStyle="1" w:styleId="55">
    <w:name w:val="纯文本 字符1"/>
    <w:basedOn w:val="29"/>
    <w:semiHidden/>
    <w:qFormat/>
    <w:uiPriority w:val="99"/>
    <w:rPr>
      <w:rFonts w:hAnsi="Courier New" w:cs="Courier New" w:asciiTheme="minorEastAsia"/>
    </w:rPr>
  </w:style>
  <w:style w:type="character" w:customStyle="1" w:styleId="56">
    <w:name w:val="未处理的提及3"/>
    <w:basedOn w:val="29"/>
    <w:semiHidden/>
    <w:unhideWhenUsed/>
    <w:qFormat/>
    <w:uiPriority w:val="99"/>
    <w:rPr>
      <w:color w:val="605E5C"/>
      <w:shd w:val="clear" w:color="auto" w:fill="E1DFDD"/>
    </w:rPr>
  </w:style>
  <w:style w:type="paragraph" w:customStyle="1" w:styleId="57">
    <w:name w:val="Char Char Char Char Char Char Char"/>
    <w:basedOn w:val="1"/>
    <w:qFormat/>
    <w:uiPriority w:val="0"/>
    <w:pPr>
      <w:widowControl/>
      <w:autoSpaceDE/>
      <w:autoSpaceDN/>
      <w:spacing w:after="160" w:line="240" w:lineRule="exact"/>
    </w:pPr>
    <w:rPr>
      <w:rFonts w:ascii="Arial" w:hAnsi="Arial" w:eastAsia="Times New Roman" w:cs="Verdana"/>
      <w:b/>
      <w:sz w:val="24"/>
      <w:szCs w:val="20"/>
    </w:rPr>
  </w:style>
  <w:style w:type="character" w:customStyle="1" w:styleId="58">
    <w:name w:val="font41"/>
    <w:qFormat/>
    <w:uiPriority w:val="0"/>
    <w:rPr>
      <w:rFonts w:ascii="仿宋_GB2312" w:eastAsia="仿宋_GB2312" w:cs="仿宋_GB2312"/>
      <w:color w:val="000000"/>
      <w:sz w:val="20"/>
      <w:szCs w:val="20"/>
      <w:u w:val="none"/>
    </w:rPr>
  </w:style>
  <w:style w:type="paragraph" w:customStyle="1" w:styleId="59">
    <w:name w:val="Default"/>
    <w:qFormat/>
    <w:uiPriority w:val="99"/>
    <w:pPr>
      <w:widowControl w:val="0"/>
      <w:autoSpaceDE w:val="0"/>
      <w:autoSpaceDN w:val="0"/>
      <w:adjustRightInd w:val="0"/>
      <w:spacing w:line="360" w:lineRule="auto"/>
      <w:ind w:firstLine="147" w:firstLineChars="147"/>
      <w:jc w:val="both"/>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D5096-EC14-49E7-8B9A-36BEDA041743}">
  <ds:schemaRefs/>
</ds:datastoreItem>
</file>

<file path=docProps/app.xml><?xml version="1.0" encoding="utf-8"?>
<Properties xmlns="http://schemas.openxmlformats.org/officeDocument/2006/extended-properties" xmlns:vt="http://schemas.openxmlformats.org/officeDocument/2006/docPropsVTypes">
  <Template>Normal</Template>
  <Pages>1</Pages>
  <Words>6435</Words>
  <Characters>36686</Characters>
  <Lines>305</Lines>
  <Paragraphs>86</Paragraphs>
  <TotalTime>0</TotalTime>
  <ScaleCrop>false</ScaleCrop>
  <LinksUpToDate>false</LinksUpToDate>
  <CharactersWithSpaces>43035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2022-01-28T04:17:00Z</dcterms:created>
  <dc:creator>毛雪梅</dc:creator>
  <cp:lastModifiedBy>WPS_1558068846</cp:lastModifiedBy>
  <dcterms:modified xsi:type="dcterms:W3CDTF">2023-12-27T02:46:01Z</dcterms:modified>
  <cp:revision>516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2052-12.1.0.15990</vt:lpwstr>
  </property>
  <property fmtid="{D5CDD505-2E9C-101B-9397-08002B2CF9AE}" pid="6" name="ICV">
    <vt:lpwstr>A2CA39FD86CF456B8536C721E7537826_12</vt:lpwstr>
  </property>
</Properties>
</file>