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94A2B" w:rsidRPr="007C0B80" w:rsidRDefault="00394A2B" w:rsidP="007C0B80">
      <w:pPr>
        <w:spacing w:line="360" w:lineRule="auto"/>
        <w:rPr>
          <w:rFonts w:ascii="仿宋" w:eastAsia="仿宋" w:hAnsi="仿宋" w:cs="宋体"/>
          <w:b/>
          <w:sz w:val="28"/>
          <w:szCs w:val="28"/>
        </w:rPr>
      </w:pPr>
    </w:p>
    <w:p w:rsidR="00394A2B" w:rsidRDefault="00394A2B">
      <w:pPr>
        <w:spacing w:line="360" w:lineRule="auto"/>
        <w:jc w:val="center"/>
        <w:rPr>
          <w:rFonts w:ascii="仿宋" w:eastAsia="仿宋" w:hAnsi="仿宋" w:cs="宋体"/>
          <w:b/>
          <w:sz w:val="72"/>
          <w:szCs w:val="44"/>
        </w:rPr>
      </w:pPr>
    </w:p>
    <w:p w:rsidR="00394A2B" w:rsidRPr="00334ED9" w:rsidRDefault="00394A2B" w:rsidP="00082579">
      <w:pPr>
        <w:spacing w:line="360" w:lineRule="auto"/>
        <w:rPr>
          <w:rFonts w:ascii="仿宋" w:eastAsia="仿宋" w:hAnsi="仿宋" w:cs="宋体"/>
          <w:b/>
          <w:sz w:val="72"/>
          <w:szCs w:val="44"/>
        </w:rPr>
      </w:pPr>
    </w:p>
    <w:p w:rsidR="00D9728B" w:rsidRPr="00334ED9" w:rsidRDefault="00D145C8" w:rsidP="00082579">
      <w:pPr>
        <w:spacing w:line="360" w:lineRule="auto"/>
        <w:jc w:val="center"/>
        <w:rPr>
          <w:rFonts w:ascii="仿宋" w:eastAsia="仿宋" w:hAnsi="仿宋" w:cs="宋体"/>
          <w:b/>
          <w:sz w:val="56"/>
          <w:szCs w:val="44"/>
        </w:rPr>
      </w:pPr>
      <w:r w:rsidRPr="00334ED9">
        <w:rPr>
          <w:rFonts w:ascii="仿宋" w:eastAsia="仿宋" w:hAnsi="仿宋" w:cs="宋体" w:hint="eastAsia"/>
          <w:b/>
          <w:sz w:val="56"/>
          <w:szCs w:val="44"/>
        </w:rPr>
        <w:t>中粮</w:t>
      </w:r>
      <w:r w:rsidR="00F92C4C" w:rsidRPr="00334ED9">
        <w:rPr>
          <w:rFonts w:ascii="仿宋" w:eastAsia="仿宋" w:hAnsi="仿宋" w:cs="宋体" w:hint="eastAsia"/>
          <w:b/>
          <w:sz w:val="56"/>
          <w:szCs w:val="44"/>
        </w:rPr>
        <w:t>屯河</w:t>
      </w:r>
      <w:r w:rsidR="00082579">
        <w:rPr>
          <w:rFonts w:ascii="仿宋" w:eastAsia="仿宋" w:hAnsi="仿宋" w:cs="宋体" w:hint="eastAsia"/>
          <w:b/>
          <w:sz w:val="56"/>
          <w:szCs w:val="44"/>
        </w:rPr>
        <w:t>乌</w:t>
      </w:r>
      <w:r w:rsidR="009003A0">
        <w:rPr>
          <w:rFonts w:ascii="仿宋" w:eastAsia="仿宋" w:hAnsi="仿宋" w:cs="宋体" w:hint="eastAsia"/>
          <w:b/>
          <w:sz w:val="56"/>
          <w:szCs w:val="44"/>
        </w:rPr>
        <w:t>苏番茄制品有限公司</w:t>
      </w:r>
    </w:p>
    <w:p w:rsidR="00394A2B" w:rsidRPr="009A0C9F" w:rsidRDefault="00394A2B">
      <w:pPr>
        <w:spacing w:line="360" w:lineRule="auto"/>
        <w:jc w:val="center"/>
        <w:rPr>
          <w:rFonts w:ascii="仿宋" w:eastAsia="仿宋" w:hAnsi="仿宋" w:cs="宋体"/>
          <w:b/>
          <w:sz w:val="72"/>
          <w:szCs w:val="44"/>
        </w:rPr>
      </w:pPr>
    </w:p>
    <w:p w:rsidR="00D9728B" w:rsidRPr="00334ED9" w:rsidRDefault="002A4F2E" w:rsidP="009003A0">
      <w:pPr>
        <w:spacing w:line="360" w:lineRule="auto"/>
        <w:jc w:val="center"/>
        <w:rPr>
          <w:rFonts w:ascii="仿宋" w:eastAsia="仿宋" w:hAnsi="仿宋" w:cs="宋体"/>
          <w:b/>
          <w:sz w:val="56"/>
          <w:szCs w:val="44"/>
        </w:rPr>
      </w:pPr>
      <w:r>
        <w:rPr>
          <w:rFonts w:ascii="仿宋" w:eastAsia="仿宋" w:hAnsi="仿宋" w:cs="宋体" w:hint="eastAsia"/>
          <w:b/>
          <w:sz w:val="56"/>
          <w:szCs w:val="44"/>
        </w:rPr>
        <w:t>加工修复件</w:t>
      </w:r>
      <w:r w:rsidR="009A7280">
        <w:rPr>
          <w:rFonts w:ascii="仿宋" w:eastAsia="仿宋" w:hAnsi="仿宋" w:cs="宋体" w:hint="eastAsia"/>
          <w:b/>
          <w:sz w:val="56"/>
          <w:szCs w:val="44"/>
        </w:rPr>
        <w:t>询比</w:t>
      </w:r>
      <w:r w:rsidR="00511D70" w:rsidRPr="001701A4">
        <w:rPr>
          <w:rFonts w:ascii="仿宋" w:eastAsia="仿宋" w:hAnsi="仿宋" w:cs="宋体" w:hint="eastAsia"/>
          <w:b/>
          <w:sz w:val="56"/>
          <w:szCs w:val="44"/>
        </w:rPr>
        <w:t>采购文件</w:t>
      </w:r>
    </w:p>
    <w:p w:rsidR="00D9728B" w:rsidRPr="005D0839" w:rsidRDefault="00D9728B">
      <w:pPr>
        <w:spacing w:line="360" w:lineRule="auto"/>
        <w:jc w:val="center"/>
        <w:rPr>
          <w:rFonts w:ascii="仿宋" w:eastAsia="仿宋" w:hAnsi="仿宋" w:cs="宋体"/>
          <w:b/>
          <w:sz w:val="44"/>
          <w:szCs w:val="44"/>
        </w:rPr>
      </w:pPr>
    </w:p>
    <w:p w:rsidR="00394A2B" w:rsidRPr="001701A4" w:rsidRDefault="00394A2B">
      <w:pPr>
        <w:spacing w:line="360" w:lineRule="auto"/>
        <w:jc w:val="center"/>
        <w:rPr>
          <w:rFonts w:ascii="仿宋" w:eastAsia="仿宋" w:hAnsi="仿宋" w:cs="宋体"/>
          <w:b/>
          <w:sz w:val="44"/>
          <w:szCs w:val="44"/>
        </w:rPr>
      </w:pPr>
    </w:p>
    <w:p w:rsidR="00394A2B" w:rsidRPr="00140E04" w:rsidRDefault="00394A2B">
      <w:pPr>
        <w:spacing w:line="360" w:lineRule="auto"/>
        <w:jc w:val="center"/>
        <w:rPr>
          <w:rFonts w:ascii="仿宋" w:eastAsia="仿宋" w:hAnsi="仿宋" w:cs="宋体"/>
          <w:b/>
          <w:sz w:val="44"/>
          <w:szCs w:val="44"/>
        </w:rPr>
      </w:pPr>
    </w:p>
    <w:p w:rsidR="000E651C" w:rsidRDefault="000E651C" w:rsidP="000E651C">
      <w:pPr>
        <w:ind w:firstLineChars="395" w:firstLine="1422"/>
        <w:jc w:val="left"/>
        <w:rPr>
          <w:rFonts w:ascii="仿宋" w:eastAsia="仿宋" w:hAnsi="仿宋"/>
          <w:sz w:val="36"/>
          <w:szCs w:val="36"/>
        </w:rPr>
      </w:pPr>
      <w:r>
        <w:rPr>
          <w:rFonts w:ascii="仿宋" w:eastAsia="仿宋" w:hAnsi="仿宋" w:hint="eastAsia"/>
          <w:sz w:val="36"/>
          <w:szCs w:val="36"/>
        </w:rPr>
        <w:t>招标小组成员：</w:t>
      </w:r>
    </w:p>
    <w:p w:rsidR="000E651C" w:rsidRDefault="000E651C" w:rsidP="000E651C">
      <w:pPr>
        <w:ind w:firstLineChars="345" w:firstLine="1242"/>
        <w:jc w:val="left"/>
        <w:rPr>
          <w:rFonts w:ascii="仿宋" w:eastAsia="仿宋" w:hAnsi="仿宋"/>
          <w:sz w:val="36"/>
          <w:szCs w:val="36"/>
        </w:rPr>
      </w:pPr>
    </w:p>
    <w:p w:rsidR="000E651C" w:rsidRDefault="000E651C" w:rsidP="000E651C">
      <w:pPr>
        <w:spacing w:line="360" w:lineRule="auto"/>
        <w:rPr>
          <w:rFonts w:ascii="仿宋" w:eastAsia="仿宋" w:hAnsi="仿宋"/>
          <w:sz w:val="36"/>
          <w:szCs w:val="36"/>
        </w:rPr>
      </w:pPr>
      <w:r>
        <w:rPr>
          <w:rFonts w:ascii="仿宋" w:eastAsia="仿宋" w:hAnsi="仿宋" w:hint="eastAsia"/>
          <w:sz w:val="36"/>
          <w:szCs w:val="36"/>
        </w:rPr>
        <w:t xml:space="preserve">        监 督 人 员:</w:t>
      </w:r>
    </w:p>
    <w:p w:rsidR="00794B28" w:rsidRPr="000E651C" w:rsidRDefault="00794B28">
      <w:pPr>
        <w:spacing w:line="360" w:lineRule="auto"/>
        <w:jc w:val="center"/>
        <w:rPr>
          <w:rFonts w:ascii="仿宋" w:eastAsia="仿宋" w:hAnsi="仿宋" w:cs="宋体"/>
          <w:b/>
          <w:sz w:val="44"/>
          <w:szCs w:val="44"/>
        </w:rPr>
      </w:pPr>
    </w:p>
    <w:p w:rsidR="00A5612A" w:rsidRDefault="00A5612A">
      <w:pPr>
        <w:spacing w:line="360" w:lineRule="auto"/>
        <w:jc w:val="center"/>
        <w:rPr>
          <w:rFonts w:ascii="仿宋" w:eastAsia="仿宋" w:hAnsi="仿宋" w:cs="宋体"/>
          <w:b/>
          <w:sz w:val="44"/>
          <w:szCs w:val="44"/>
        </w:rPr>
      </w:pPr>
    </w:p>
    <w:p w:rsidR="00A5612A" w:rsidRPr="00334ED9" w:rsidRDefault="00A5612A">
      <w:pPr>
        <w:spacing w:line="360" w:lineRule="auto"/>
        <w:jc w:val="center"/>
        <w:rPr>
          <w:rFonts w:ascii="仿宋" w:eastAsia="仿宋" w:hAnsi="仿宋" w:cs="宋体"/>
          <w:b/>
          <w:sz w:val="44"/>
          <w:szCs w:val="44"/>
        </w:rPr>
      </w:pPr>
    </w:p>
    <w:p w:rsidR="00394A2B" w:rsidRPr="00334ED9" w:rsidRDefault="00511D70" w:rsidP="00642958">
      <w:pPr>
        <w:spacing w:line="360" w:lineRule="auto"/>
        <w:ind w:firstLineChars="506" w:firstLine="1619"/>
        <w:rPr>
          <w:rFonts w:ascii="仿宋" w:eastAsia="仿宋" w:hAnsi="仿宋"/>
          <w:sz w:val="32"/>
        </w:rPr>
      </w:pPr>
      <w:r w:rsidRPr="00334ED9">
        <w:rPr>
          <w:rFonts w:ascii="仿宋" w:eastAsia="仿宋" w:hAnsi="仿宋" w:hint="eastAsia"/>
          <w:sz w:val="32"/>
        </w:rPr>
        <w:t>采购方</w:t>
      </w:r>
      <w:r w:rsidR="00394A2B" w:rsidRPr="00334ED9">
        <w:rPr>
          <w:rFonts w:ascii="仿宋" w:eastAsia="仿宋" w:hAnsi="仿宋" w:hint="eastAsia"/>
          <w:sz w:val="32"/>
        </w:rPr>
        <w:t>：</w:t>
      </w:r>
      <w:r w:rsidR="00F92C4C" w:rsidRPr="00334ED9">
        <w:rPr>
          <w:rFonts w:ascii="仿宋" w:eastAsia="仿宋" w:hAnsi="仿宋" w:hint="eastAsia"/>
          <w:sz w:val="32"/>
        </w:rPr>
        <w:t>中粮屯河</w:t>
      </w:r>
      <w:r w:rsidR="009003A0">
        <w:rPr>
          <w:rFonts w:ascii="仿宋" w:eastAsia="仿宋" w:hAnsi="仿宋" w:hint="eastAsia"/>
          <w:sz w:val="32"/>
        </w:rPr>
        <w:t>乌苏番茄制品有限公司</w:t>
      </w:r>
    </w:p>
    <w:p w:rsidR="007A0FE9" w:rsidRPr="009D5A2A" w:rsidRDefault="00394A2B" w:rsidP="009D5A2A">
      <w:pPr>
        <w:spacing w:line="360" w:lineRule="auto"/>
        <w:ind w:firstLineChars="506" w:firstLine="1619"/>
        <w:rPr>
          <w:rFonts w:ascii="仿宋" w:eastAsia="仿宋" w:hAnsi="仿宋"/>
          <w:sz w:val="32"/>
        </w:rPr>
      </w:pPr>
      <w:r w:rsidRPr="00334ED9">
        <w:rPr>
          <w:rFonts w:ascii="仿宋" w:eastAsia="仿宋" w:hAnsi="仿宋" w:hint="eastAsia"/>
          <w:sz w:val="32"/>
        </w:rPr>
        <w:t>日期：</w:t>
      </w:r>
      <w:r w:rsidRPr="001701A4">
        <w:rPr>
          <w:rFonts w:ascii="仿宋" w:eastAsia="仿宋" w:hAnsi="仿宋" w:hint="eastAsia"/>
          <w:sz w:val="32"/>
        </w:rPr>
        <w:t>二○</w:t>
      </w:r>
      <w:r w:rsidR="00654A98" w:rsidRPr="001701A4">
        <w:rPr>
          <w:rFonts w:ascii="仿宋" w:eastAsia="仿宋" w:hAnsi="仿宋" w:hint="eastAsia"/>
          <w:sz w:val="32"/>
        </w:rPr>
        <w:t>二</w:t>
      </w:r>
      <w:r w:rsidR="00BC23EC">
        <w:rPr>
          <w:rFonts w:ascii="仿宋" w:eastAsia="仿宋" w:hAnsi="仿宋" w:hint="eastAsia"/>
          <w:sz w:val="32"/>
        </w:rPr>
        <w:t>四</w:t>
      </w:r>
      <w:r w:rsidRPr="001701A4">
        <w:rPr>
          <w:rFonts w:ascii="仿宋" w:eastAsia="仿宋" w:hAnsi="仿宋" w:hint="eastAsia"/>
          <w:sz w:val="32"/>
        </w:rPr>
        <w:t>年</w:t>
      </w:r>
      <w:r w:rsidR="00BC23EC">
        <w:rPr>
          <w:rFonts w:ascii="仿宋" w:eastAsia="仿宋" w:hAnsi="仿宋" w:hint="eastAsia"/>
          <w:sz w:val="32"/>
        </w:rPr>
        <w:t>一</w:t>
      </w:r>
      <w:r w:rsidR="00CF518F" w:rsidRPr="001701A4">
        <w:rPr>
          <w:rFonts w:ascii="仿宋" w:eastAsia="仿宋" w:hAnsi="仿宋" w:hint="eastAsia"/>
          <w:sz w:val="32"/>
        </w:rPr>
        <w:t>月</w:t>
      </w:r>
    </w:p>
    <w:p w:rsidR="00FE7F09" w:rsidRPr="00FE7F09" w:rsidRDefault="00FE7F09" w:rsidP="00A4516A">
      <w:pPr>
        <w:pStyle w:val="a9"/>
        <w:spacing w:line="360" w:lineRule="auto"/>
        <w:rPr>
          <w:rFonts w:ascii="仿宋" w:eastAsia="仿宋" w:hAnsi="仿宋"/>
          <w:b/>
          <w:bCs/>
          <w:sz w:val="28"/>
          <w:szCs w:val="44"/>
        </w:rPr>
      </w:pPr>
    </w:p>
    <w:p w:rsidR="001C0E32" w:rsidRDefault="001C0E32">
      <w:pPr>
        <w:widowControl/>
        <w:jc w:val="left"/>
        <w:rPr>
          <w:rFonts w:ascii="仿宋" w:eastAsia="仿宋" w:hAnsi="仿宋" w:cs="黑体"/>
          <w:b/>
          <w:sz w:val="36"/>
          <w:szCs w:val="32"/>
        </w:rPr>
      </w:pPr>
      <w:r>
        <w:rPr>
          <w:rFonts w:ascii="仿宋" w:eastAsia="仿宋" w:hAnsi="仿宋" w:cs="黑体"/>
          <w:b/>
          <w:sz w:val="36"/>
          <w:szCs w:val="32"/>
        </w:rPr>
        <w:br w:type="page"/>
      </w:r>
    </w:p>
    <w:p w:rsidR="008851C7" w:rsidRPr="00FE7F09" w:rsidRDefault="00AE1623" w:rsidP="00FE7F09">
      <w:pPr>
        <w:pStyle w:val="ad"/>
        <w:numPr>
          <w:ilvl w:val="0"/>
          <w:numId w:val="19"/>
        </w:numPr>
        <w:spacing w:line="540" w:lineRule="exact"/>
        <w:ind w:firstLineChars="0"/>
        <w:jc w:val="center"/>
        <w:rPr>
          <w:rFonts w:ascii="仿宋" w:eastAsia="仿宋" w:hAnsi="仿宋" w:cs="黑体"/>
          <w:b/>
          <w:sz w:val="36"/>
          <w:szCs w:val="32"/>
        </w:rPr>
      </w:pPr>
      <w:r w:rsidRPr="00FE7F09">
        <w:rPr>
          <w:rFonts w:ascii="仿宋" w:eastAsia="仿宋" w:hAnsi="仿宋" w:cs="黑体" w:hint="eastAsia"/>
          <w:b/>
          <w:sz w:val="36"/>
          <w:szCs w:val="32"/>
        </w:rPr>
        <w:lastRenderedPageBreak/>
        <w:t>采购</w:t>
      </w:r>
      <w:r w:rsidRPr="00FE7F09">
        <w:rPr>
          <w:rFonts w:ascii="仿宋" w:eastAsia="仿宋" w:hAnsi="仿宋" w:cs="黑体"/>
          <w:b/>
          <w:sz w:val="36"/>
          <w:szCs w:val="32"/>
        </w:rPr>
        <w:t>项目</w:t>
      </w:r>
      <w:r w:rsidRPr="00FE7F09">
        <w:rPr>
          <w:rFonts w:ascii="仿宋" w:eastAsia="仿宋" w:hAnsi="仿宋" w:cs="黑体" w:hint="eastAsia"/>
          <w:b/>
          <w:sz w:val="36"/>
          <w:szCs w:val="32"/>
        </w:rPr>
        <w:t>公告</w:t>
      </w:r>
    </w:p>
    <w:p w:rsidR="00FE7F09" w:rsidRPr="00FE7F09" w:rsidRDefault="00FE7F09" w:rsidP="00FE7F09">
      <w:pPr>
        <w:spacing w:line="540" w:lineRule="exact"/>
        <w:rPr>
          <w:rFonts w:ascii="仿宋" w:eastAsia="仿宋" w:hAnsi="仿宋" w:cs="Arial"/>
          <w:sz w:val="36"/>
          <w:szCs w:val="32"/>
        </w:rPr>
      </w:pPr>
    </w:p>
    <w:p w:rsidR="008851C7" w:rsidRPr="009956F7" w:rsidRDefault="008851C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一、</w:t>
      </w:r>
      <w:r w:rsidR="00511D70" w:rsidRPr="009956F7">
        <w:rPr>
          <w:rFonts w:ascii="仿宋_GB2312" w:eastAsia="仿宋_GB2312" w:hAnsi="仿宋" w:cs="MS Gothic" w:hint="eastAsia"/>
          <w:color w:val="000000"/>
          <w:sz w:val="28"/>
          <w:szCs w:val="28"/>
        </w:rPr>
        <w:t>采购</w:t>
      </w:r>
      <w:r w:rsidRPr="009956F7">
        <w:rPr>
          <w:rFonts w:ascii="仿宋_GB2312" w:eastAsia="仿宋_GB2312" w:hAnsi="仿宋" w:cs="MS Gothic" w:hint="eastAsia"/>
          <w:color w:val="000000"/>
          <w:sz w:val="28"/>
          <w:szCs w:val="28"/>
        </w:rPr>
        <w:t>内容</w:t>
      </w:r>
    </w:p>
    <w:p w:rsidR="008851C7" w:rsidRPr="009956F7" w:rsidRDefault="008851C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color w:val="000000"/>
          <w:sz w:val="28"/>
          <w:szCs w:val="28"/>
        </w:rPr>
        <w:t>1</w:t>
      </w:r>
      <w:r w:rsidRPr="009956F7">
        <w:rPr>
          <w:rFonts w:ascii="仿宋_GB2312" w:eastAsia="仿宋_GB2312" w:hAnsi="仿宋" w:cs="MS Gothic" w:hint="eastAsia"/>
          <w:color w:val="000000"/>
          <w:sz w:val="28"/>
          <w:szCs w:val="28"/>
        </w:rPr>
        <w:t>、</w:t>
      </w:r>
      <w:r w:rsidR="00511D70" w:rsidRPr="009956F7">
        <w:rPr>
          <w:rFonts w:ascii="仿宋_GB2312" w:eastAsia="仿宋_GB2312" w:hAnsi="仿宋" w:cs="MS Gothic" w:hint="eastAsia"/>
          <w:color w:val="000000"/>
          <w:sz w:val="28"/>
          <w:szCs w:val="28"/>
        </w:rPr>
        <w:t>采购方</w:t>
      </w:r>
      <w:r w:rsidRPr="009956F7">
        <w:rPr>
          <w:rFonts w:ascii="仿宋_GB2312" w:eastAsia="仿宋_GB2312" w:hAnsi="仿宋" w:cs="MS Gothic" w:hint="eastAsia"/>
          <w:color w:val="000000"/>
          <w:sz w:val="28"/>
          <w:szCs w:val="28"/>
        </w:rPr>
        <w:t>：</w:t>
      </w:r>
      <w:r w:rsidR="00F92C4C" w:rsidRPr="009956F7">
        <w:rPr>
          <w:rFonts w:ascii="仿宋_GB2312" w:eastAsia="仿宋_GB2312" w:hAnsi="仿宋" w:cs="MS Gothic" w:hint="eastAsia"/>
          <w:color w:val="000000"/>
          <w:sz w:val="28"/>
          <w:szCs w:val="28"/>
        </w:rPr>
        <w:t>中粮屯河</w:t>
      </w:r>
      <w:r w:rsidR="00BB3746" w:rsidRPr="009956F7">
        <w:rPr>
          <w:rFonts w:ascii="仿宋_GB2312" w:eastAsia="仿宋_GB2312" w:hAnsi="仿宋" w:cs="MS Gothic" w:hint="eastAsia"/>
          <w:color w:val="000000"/>
          <w:sz w:val="28"/>
          <w:szCs w:val="28"/>
        </w:rPr>
        <w:t>乌苏番茄制品有限公司</w:t>
      </w:r>
    </w:p>
    <w:p w:rsidR="008851C7" w:rsidRPr="009956F7" w:rsidRDefault="008851C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color w:val="000000"/>
          <w:sz w:val="28"/>
          <w:szCs w:val="28"/>
        </w:rPr>
        <w:t>2</w:t>
      </w:r>
      <w:r w:rsidRPr="009956F7">
        <w:rPr>
          <w:rFonts w:ascii="仿宋_GB2312" w:eastAsia="仿宋_GB2312" w:hAnsi="仿宋" w:cs="MS Gothic" w:hint="eastAsia"/>
          <w:color w:val="000000"/>
          <w:sz w:val="28"/>
          <w:szCs w:val="28"/>
        </w:rPr>
        <w:t>、</w:t>
      </w:r>
      <w:r w:rsidR="00511D70" w:rsidRPr="009956F7">
        <w:rPr>
          <w:rFonts w:ascii="仿宋_GB2312" w:eastAsia="仿宋_GB2312" w:hAnsi="仿宋" w:cs="MS Gothic" w:hint="eastAsia"/>
          <w:color w:val="000000"/>
          <w:sz w:val="28"/>
          <w:szCs w:val="28"/>
        </w:rPr>
        <w:t>采购</w:t>
      </w:r>
      <w:r w:rsidRPr="009956F7">
        <w:rPr>
          <w:rFonts w:ascii="仿宋_GB2312" w:eastAsia="仿宋_GB2312" w:hAnsi="仿宋" w:cs="MS Gothic" w:hint="eastAsia"/>
          <w:color w:val="000000"/>
          <w:sz w:val="28"/>
          <w:szCs w:val="28"/>
        </w:rPr>
        <w:t>项目</w:t>
      </w:r>
      <w:r w:rsidR="009C6352" w:rsidRPr="009956F7">
        <w:rPr>
          <w:rFonts w:ascii="仿宋_GB2312" w:eastAsia="仿宋_GB2312" w:hAnsi="仿宋" w:cs="MS Gothic" w:hint="eastAsia"/>
          <w:color w:val="000000"/>
          <w:sz w:val="28"/>
          <w:szCs w:val="28"/>
        </w:rPr>
        <w:t>内容</w:t>
      </w:r>
      <w:r w:rsidRPr="009956F7">
        <w:rPr>
          <w:rFonts w:ascii="仿宋_GB2312" w:eastAsia="仿宋_GB2312" w:hAnsi="仿宋" w:cs="MS Gothic" w:hint="eastAsia"/>
          <w:color w:val="000000"/>
          <w:sz w:val="28"/>
          <w:szCs w:val="28"/>
        </w:rPr>
        <w:t>：</w:t>
      </w:r>
      <w:r w:rsidR="008D72A2" w:rsidRPr="009956F7">
        <w:rPr>
          <w:rFonts w:ascii="仿宋_GB2312" w:eastAsia="仿宋_GB2312" w:hAnsi="仿宋" w:cs="MS Gothic" w:hint="eastAsia"/>
          <w:color w:val="000000"/>
          <w:sz w:val="28"/>
          <w:szCs w:val="28"/>
        </w:rPr>
        <w:t>乌苏番茄</w:t>
      </w:r>
      <w:r w:rsidR="003F4C86">
        <w:rPr>
          <w:rFonts w:ascii="仿宋_GB2312" w:eastAsia="仿宋_GB2312" w:hAnsi="仿宋" w:cs="MS Gothic" w:hint="eastAsia"/>
          <w:color w:val="000000"/>
          <w:sz w:val="28"/>
          <w:szCs w:val="28"/>
        </w:rPr>
        <w:t>加工修复件</w:t>
      </w:r>
      <w:r w:rsidR="008D72A2" w:rsidRPr="009956F7">
        <w:rPr>
          <w:rFonts w:ascii="仿宋_GB2312" w:eastAsia="仿宋_GB2312" w:hAnsi="仿宋" w:cs="MS Gothic" w:hint="eastAsia"/>
          <w:color w:val="000000"/>
          <w:sz w:val="28"/>
          <w:szCs w:val="28"/>
        </w:rPr>
        <w:t>采购</w:t>
      </w:r>
      <w:r w:rsidR="008D72A2" w:rsidRPr="009956F7">
        <w:rPr>
          <w:rFonts w:ascii="仿宋_GB2312" w:eastAsia="仿宋_GB2312" w:hAnsi="仿宋" w:cs="MS Gothic"/>
          <w:color w:val="000000"/>
          <w:sz w:val="28"/>
          <w:szCs w:val="28"/>
        </w:rPr>
        <w:t>项目</w:t>
      </w:r>
    </w:p>
    <w:p w:rsidR="009C6352" w:rsidRPr="009956F7" w:rsidRDefault="00511D70"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3、</w:t>
      </w:r>
      <w:r w:rsidRPr="009956F7">
        <w:rPr>
          <w:rFonts w:ascii="仿宋_GB2312" w:eastAsia="仿宋_GB2312" w:hAnsi="仿宋" w:cs="MS Gothic"/>
          <w:color w:val="000000"/>
          <w:sz w:val="28"/>
          <w:szCs w:val="28"/>
        </w:rPr>
        <w:t>采购方式：</w:t>
      </w:r>
      <w:r w:rsidR="009A7280">
        <w:rPr>
          <w:rFonts w:ascii="仿宋_GB2312" w:eastAsia="仿宋_GB2312" w:hAnsi="仿宋" w:cs="MS Gothic" w:hint="eastAsia"/>
          <w:color w:val="000000"/>
          <w:sz w:val="28"/>
          <w:szCs w:val="28"/>
        </w:rPr>
        <w:t>询比</w:t>
      </w:r>
      <w:r w:rsidRPr="009956F7">
        <w:rPr>
          <w:rFonts w:ascii="仿宋_GB2312" w:eastAsia="仿宋_GB2312" w:hAnsi="仿宋" w:cs="MS Gothic"/>
          <w:color w:val="000000"/>
          <w:sz w:val="28"/>
          <w:szCs w:val="28"/>
        </w:rPr>
        <w:t>采购</w:t>
      </w:r>
    </w:p>
    <w:p w:rsidR="009956F7" w:rsidRPr="00BB3CF4" w:rsidRDefault="009956F7" w:rsidP="009956F7">
      <w:pPr>
        <w:spacing w:line="360" w:lineRule="auto"/>
        <w:ind w:firstLineChars="200" w:firstLine="560"/>
        <w:rPr>
          <w:rFonts w:ascii="仿宋_GB2312" w:eastAsia="仿宋_GB2312" w:hAnsi="仿宋" w:cs="MS Gothic"/>
          <w:sz w:val="28"/>
          <w:szCs w:val="28"/>
        </w:rPr>
      </w:pPr>
      <w:r w:rsidRPr="009956F7">
        <w:rPr>
          <w:rFonts w:ascii="仿宋_GB2312" w:eastAsia="仿宋_GB2312" w:hAnsi="仿宋" w:cs="MS Gothic" w:hint="eastAsia"/>
          <w:color w:val="000000"/>
          <w:sz w:val="28"/>
          <w:szCs w:val="28"/>
        </w:rPr>
        <w:t>4、报名时间：供应</w:t>
      </w:r>
      <w:r w:rsidRPr="00BB3CF4">
        <w:rPr>
          <w:rFonts w:ascii="仿宋_GB2312" w:eastAsia="仿宋_GB2312" w:hAnsi="仿宋" w:cs="MS Gothic" w:hint="eastAsia"/>
          <w:sz w:val="28"/>
          <w:szCs w:val="28"/>
        </w:rPr>
        <w:t>商需在</w:t>
      </w:r>
      <w:r w:rsidR="00140E04" w:rsidRPr="00BB3CF4">
        <w:rPr>
          <w:rFonts w:ascii="仿宋_GB2312" w:eastAsia="仿宋_GB2312" w:hAnsi="仿宋" w:cs="MS Gothic" w:hint="eastAsia"/>
          <w:sz w:val="28"/>
          <w:szCs w:val="28"/>
        </w:rPr>
        <w:t>202</w:t>
      </w:r>
      <w:r w:rsidR="00BB3CF4" w:rsidRPr="00BB3CF4">
        <w:rPr>
          <w:rFonts w:ascii="仿宋_GB2312" w:eastAsia="仿宋_GB2312" w:hAnsi="仿宋" w:cs="MS Gothic"/>
          <w:sz w:val="28"/>
          <w:szCs w:val="28"/>
        </w:rPr>
        <w:t>4</w:t>
      </w:r>
      <w:r w:rsidRPr="00BB3CF4">
        <w:rPr>
          <w:rFonts w:ascii="仿宋_GB2312" w:eastAsia="仿宋_GB2312" w:hAnsi="仿宋" w:cs="MS Gothic" w:hint="eastAsia"/>
          <w:sz w:val="28"/>
          <w:szCs w:val="28"/>
        </w:rPr>
        <w:t>年</w:t>
      </w:r>
      <w:r w:rsidR="00BB3CF4" w:rsidRPr="00BB3CF4">
        <w:rPr>
          <w:rFonts w:ascii="仿宋_GB2312" w:eastAsia="仿宋_GB2312" w:hAnsi="仿宋" w:cs="MS Gothic"/>
          <w:sz w:val="28"/>
          <w:szCs w:val="28"/>
        </w:rPr>
        <w:t>1</w:t>
      </w:r>
      <w:r w:rsidRPr="00BB3CF4">
        <w:rPr>
          <w:rFonts w:ascii="仿宋_GB2312" w:eastAsia="仿宋_GB2312" w:hAnsi="仿宋" w:cs="MS Gothic" w:hint="eastAsia"/>
          <w:sz w:val="28"/>
          <w:szCs w:val="28"/>
        </w:rPr>
        <w:t>月</w:t>
      </w:r>
      <w:r w:rsidR="007018A2">
        <w:rPr>
          <w:rFonts w:ascii="仿宋_GB2312" w:eastAsia="仿宋_GB2312" w:hAnsi="仿宋" w:cs="MS Gothic" w:hint="eastAsia"/>
          <w:sz w:val="28"/>
          <w:szCs w:val="28"/>
        </w:rPr>
        <w:t>23</w:t>
      </w:r>
      <w:r w:rsidRPr="00BB3CF4">
        <w:rPr>
          <w:rFonts w:ascii="仿宋_GB2312" w:eastAsia="仿宋_GB2312" w:hAnsi="仿宋" w:cs="MS Gothic" w:hint="eastAsia"/>
          <w:sz w:val="28"/>
          <w:szCs w:val="28"/>
        </w:rPr>
        <w:t>日</w:t>
      </w:r>
      <w:r w:rsidR="00542FAF" w:rsidRPr="00BB3CF4">
        <w:rPr>
          <w:rFonts w:ascii="仿宋_GB2312" w:eastAsia="仿宋_GB2312" w:hAnsi="仿宋" w:cs="MS Gothic" w:hint="eastAsia"/>
          <w:sz w:val="28"/>
          <w:szCs w:val="28"/>
        </w:rPr>
        <w:t>1</w:t>
      </w:r>
      <w:r w:rsidR="00BB3CF4" w:rsidRPr="00BB3CF4">
        <w:rPr>
          <w:rFonts w:ascii="仿宋_GB2312" w:eastAsia="仿宋_GB2312" w:hAnsi="仿宋" w:cs="MS Gothic"/>
          <w:sz w:val="28"/>
          <w:szCs w:val="28"/>
        </w:rPr>
        <w:t>1</w:t>
      </w:r>
      <w:r w:rsidRPr="00BB3CF4">
        <w:rPr>
          <w:rFonts w:ascii="仿宋_GB2312" w:eastAsia="仿宋_GB2312" w:hAnsi="仿宋" w:cs="MS Gothic" w:hint="eastAsia"/>
          <w:sz w:val="28"/>
          <w:szCs w:val="28"/>
        </w:rPr>
        <w:t>:00 （北京时间）前在中粮糖业电子采购平台EPS系统报名，此时间之后不再接受。</w:t>
      </w:r>
    </w:p>
    <w:p w:rsidR="00511D70" w:rsidRPr="009956F7" w:rsidRDefault="00692389" w:rsidP="009956F7">
      <w:pPr>
        <w:spacing w:line="360" w:lineRule="auto"/>
        <w:ind w:firstLineChars="200" w:firstLine="560"/>
        <w:rPr>
          <w:rFonts w:ascii="仿宋_GB2312" w:eastAsia="仿宋_GB2312" w:hAnsi="仿宋" w:cs="MS Gothic"/>
          <w:color w:val="000000"/>
          <w:sz w:val="28"/>
          <w:szCs w:val="28"/>
        </w:rPr>
      </w:pPr>
      <w:r w:rsidRPr="00BB3CF4">
        <w:rPr>
          <w:rFonts w:ascii="仿宋_GB2312" w:eastAsia="仿宋_GB2312" w:hAnsi="仿宋" w:cs="MS Gothic" w:hint="eastAsia"/>
          <w:sz w:val="28"/>
          <w:szCs w:val="28"/>
        </w:rPr>
        <w:t>5</w:t>
      </w:r>
      <w:r w:rsidR="00511D70" w:rsidRPr="00BB3CF4">
        <w:rPr>
          <w:rFonts w:ascii="仿宋_GB2312" w:eastAsia="仿宋_GB2312" w:hAnsi="仿宋" w:cs="MS Gothic" w:hint="eastAsia"/>
          <w:sz w:val="28"/>
          <w:szCs w:val="28"/>
        </w:rPr>
        <w:t>、投</w:t>
      </w:r>
      <w:r w:rsidR="00511D70" w:rsidRPr="00BB3CF4">
        <w:rPr>
          <w:rFonts w:ascii="仿宋_GB2312" w:eastAsia="仿宋_GB2312" w:hAnsi="仿宋" w:cs="MS Gothic"/>
          <w:sz w:val="28"/>
          <w:szCs w:val="28"/>
        </w:rPr>
        <w:t>标时间：供应商需在</w:t>
      </w:r>
      <w:r w:rsidR="00D8736F" w:rsidRPr="00BB3CF4">
        <w:rPr>
          <w:rFonts w:ascii="仿宋_GB2312" w:eastAsia="仿宋_GB2312" w:hAnsi="仿宋" w:cs="MS Gothic" w:hint="eastAsia"/>
          <w:sz w:val="28"/>
          <w:szCs w:val="28"/>
        </w:rPr>
        <w:t>20</w:t>
      </w:r>
      <w:r w:rsidR="009D5A2A" w:rsidRPr="00BB3CF4">
        <w:rPr>
          <w:rFonts w:ascii="仿宋_GB2312" w:eastAsia="仿宋_GB2312" w:hAnsi="仿宋" w:cs="MS Gothic" w:hint="eastAsia"/>
          <w:sz w:val="28"/>
          <w:szCs w:val="28"/>
        </w:rPr>
        <w:t>2</w:t>
      </w:r>
      <w:r w:rsidR="00BB3CF4" w:rsidRPr="00BB3CF4">
        <w:rPr>
          <w:rFonts w:ascii="仿宋_GB2312" w:eastAsia="仿宋_GB2312" w:hAnsi="仿宋" w:cs="MS Gothic"/>
          <w:sz w:val="28"/>
          <w:szCs w:val="28"/>
        </w:rPr>
        <w:t>4</w:t>
      </w:r>
      <w:r w:rsidR="00511D70" w:rsidRPr="00BB3CF4">
        <w:rPr>
          <w:rFonts w:ascii="仿宋_GB2312" w:eastAsia="仿宋_GB2312" w:hAnsi="仿宋" w:cs="MS Gothic" w:hint="eastAsia"/>
          <w:sz w:val="28"/>
          <w:szCs w:val="28"/>
        </w:rPr>
        <w:t>年</w:t>
      </w:r>
      <w:r w:rsidR="00BB3CF4" w:rsidRPr="00BB3CF4">
        <w:rPr>
          <w:rFonts w:ascii="仿宋_GB2312" w:eastAsia="仿宋_GB2312" w:hAnsi="仿宋" w:cs="MS Gothic"/>
          <w:sz w:val="28"/>
          <w:szCs w:val="28"/>
        </w:rPr>
        <w:t>1</w:t>
      </w:r>
      <w:r w:rsidR="00511D70" w:rsidRPr="00BB3CF4">
        <w:rPr>
          <w:rFonts w:ascii="仿宋_GB2312" w:eastAsia="仿宋_GB2312" w:hAnsi="仿宋" w:cs="MS Gothic" w:hint="eastAsia"/>
          <w:sz w:val="28"/>
          <w:szCs w:val="28"/>
        </w:rPr>
        <w:t>月</w:t>
      </w:r>
      <w:r w:rsidR="007018A2">
        <w:rPr>
          <w:rFonts w:ascii="仿宋_GB2312" w:eastAsia="仿宋_GB2312" w:hAnsi="仿宋" w:cs="MS Gothic" w:hint="eastAsia"/>
          <w:sz w:val="28"/>
          <w:szCs w:val="28"/>
        </w:rPr>
        <w:t>29</w:t>
      </w:r>
      <w:r w:rsidR="00511D70" w:rsidRPr="00BB3CF4">
        <w:rPr>
          <w:rFonts w:ascii="仿宋_GB2312" w:eastAsia="仿宋_GB2312" w:hAnsi="仿宋" w:cs="MS Gothic" w:hint="eastAsia"/>
          <w:sz w:val="28"/>
          <w:szCs w:val="28"/>
        </w:rPr>
        <w:t>日</w:t>
      </w:r>
      <w:r w:rsidR="00CD474A">
        <w:rPr>
          <w:rFonts w:ascii="仿宋_GB2312" w:eastAsia="仿宋_GB2312" w:hAnsi="仿宋" w:cs="MS Gothic" w:hint="eastAsia"/>
          <w:sz w:val="28"/>
          <w:szCs w:val="28"/>
        </w:rPr>
        <w:t>16</w:t>
      </w:r>
      <w:r w:rsidR="007421EA" w:rsidRPr="00BB3CF4">
        <w:rPr>
          <w:rFonts w:ascii="仿宋_GB2312" w:eastAsia="仿宋_GB2312" w:hAnsi="仿宋" w:cs="MS Gothic" w:hint="eastAsia"/>
          <w:sz w:val="28"/>
          <w:szCs w:val="28"/>
        </w:rPr>
        <w:t>:0</w:t>
      </w:r>
      <w:r w:rsidR="007421EA" w:rsidRPr="00BB3CF4">
        <w:rPr>
          <w:rFonts w:ascii="仿宋_GB2312" w:eastAsia="仿宋_GB2312" w:hAnsi="仿宋" w:cs="MS Gothic"/>
          <w:sz w:val="28"/>
          <w:szCs w:val="28"/>
        </w:rPr>
        <w:t>0</w:t>
      </w:r>
      <w:r w:rsidR="00F90247" w:rsidRPr="00BB3CF4">
        <w:rPr>
          <w:rFonts w:ascii="仿宋_GB2312" w:eastAsia="仿宋_GB2312" w:hAnsi="仿宋" w:cs="MS Gothic" w:hint="eastAsia"/>
          <w:sz w:val="28"/>
          <w:szCs w:val="28"/>
        </w:rPr>
        <w:t xml:space="preserve"> （</w:t>
      </w:r>
      <w:r w:rsidR="00F90247" w:rsidRPr="009956F7">
        <w:rPr>
          <w:rFonts w:ascii="仿宋_GB2312" w:eastAsia="仿宋_GB2312" w:hAnsi="仿宋" w:cs="MS Gothic" w:hint="eastAsia"/>
          <w:color w:val="000000"/>
          <w:sz w:val="28"/>
          <w:szCs w:val="28"/>
        </w:rPr>
        <w:t>北京时间）</w:t>
      </w:r>
      <w:r w:rsidR="00B0005D">
        <w:rPr>
          <w:rFonts w:ascii="仿宋_GB2312" w:eastAsia="仿宋_GB2312" w:hAnsi="仿宋" w:cs="MS Gothic" w:hint="eastAsia"/>
          <w:color w:val="000000"/>
          <w:sz w:val="28"/>
          <w:szCs w:val="28"/>
        </w:rPr>
        <w:t>前</w:t>
      </w:r>
      <w:r w:rsidR="00D8736F" w:rsidRPr="009956F7">
        <w:rPr>
          <w:rFonts w:ascii="仿宋_GB2312" w:eastAsia="仿宋_GB2312" w:hAnsi="仿宋" w:cs="MS Gothic" w:hint="eastAsia"/>
          <w:color w:val="000000"/>
          <w:sz w:val="28"/>
          <w:szCs w:val="28"/>
        </w:rPr>
        <w:t>在中粮糖业EPS集采平台上</w:t>
      </w:r>
      <w:r w:rsidR="00511D70" w:rsidRPr="009956F7">
        <w:rPr>
          <w:rFonts w:ascii="仿宋_GB2312" w:eastAsia="仿宋_GB2312" w:hAnsi="仿宋" w:cs="MS Gothic" w:hint="eastAsia"/>
          <w:color w:val="000000"/>
          <w:sz w:val="28"/>
          <w:szCs w:val="28"/>
        </w:rPr>
        <w:t>按采购</w:t>
      </w:r>
      <w:r w:rsidR="00511D70" w:rsidRPr="009956F7">
        <w:rPr>
          <w:rFonts w:ascii="仿宋_GB2312" w:eastAsia="仿宋_GB2312" w:hAnsi="仿宋" w:cs="MS Gothic"/>
          <w:color w:val="000000"/>
          <w:sz w:val="28"/>
          <w:szCs w:val="28"/>
        </w:rPr>
        <w:t>文件</w:t>
      </w:r>
      <w:r w:rsidR="00511D70" w:rsidRPr="009956F7">
        <w:rPr>
          <w:rFonts w:ascii="仿宋_GB2312" w:eastAsia="仿宋_GB2312" w:hAnsi="仿宋" w:cs="MS Gothic" w:hint="eastAsia"/>
          <w:color w:val="000000"/>
          <w:sz w:val="28"/>
          <w:szCs w:val="28"/>
        </w:rPr>
        <w:t>说明</w:t>
      </w:r>
      <w:r w:rsidR="00511D70" w:rsidRPr="009956F7">
        <w:rPr>
          <w:rFonts w:ascii="仿宋_GB2312" w:eastAsia="仿宋_GB2312" w:hAnsi="仿宋" w:cs="MS Gothic"/>
          <w:color w:val="000000"/>
          <w:sz w:val="28"/>
          <w:szCs w:val="28"/>
        </w:rPr>
        <w:t>条款</w:t>
      </w:r>
      <w:r w:rsidR="00511D70" w:rsidRPr="009956F7">
        <w:rPr>
          <w:rFonts w:ascii="仿宋_GB2312" w:eastAsia="仿宋_GB2312" w:hAnsi="仿宋" w:cs="MS Gothic" w:hint="eastAsia"/>
          <w:color w:val="000000"/>
          <w:sz w:val="28"/>
          <w:szCs w:val="28"/>
        </w:rPr>
        <w:t>提供</w:t>
      </w:r>
      <w:r w:rsidR="00511D70" w:rsidRPr="009956F7">
        <w:rPr>
          <w:rFonts w:ascii="仿宋_GB2312" w:eastAsia="仿宋_GB2312" w:hAnsi="仿宋" w:cs="MS Gothic"/>
          <w:color w:val="000000"/>
          <w:sz w:val="28"/>
          <w:szCs w:val="28"/>
        </w:rPr>
        <w:t>相关资料</w:t>
      </w:r>
      <w:r w:rsidR="00980875" w:rsidRPr="009956F7">
        <w:rPr>
          <w:rFonts w:ascii="仿宋_GB2312" w:eastAsia="仿宋_GB2312" w:hAnsi="仿宋" w:cs="MS Gothic" w:hint="eastAsia"/>
          <w:color w:val="000000"/>
          <w:sz w:val="28"/>
          <w:szCs w:val="28"/>
        </w:rPr>
        <w:t>并</w:t>
      </w:r>
      <w:r w:rsidR="00980875" w:rsidRPr="009956F7">
        <w:rPr>
          <w:rFonts w:ascii="仿宋_GB2312" w:eastAsia="仿宋_GB2312" w:hAnsi="仿宋" w:cs="MS Gothic"/>
          <w:color w:val="000000"/>
          <w:sz w:val="28"/>
          <w:szCs w:val="28"/>
        </w:rPr>
        <w:t>报价</w:t>
      </w:r>
      <w:r w:rsidR="00511D70" w:rsidRPr="009956F7">
        <w:rPr>
          <w:rFonts w:ascii="仿宋_GB2312" w:eastAsia="仿宋_GB2312" w:hAnsi="仿宋" w:cs="MS Gothic"/>
          <w:color w:val="000000"/>
          <w:sz w:val="28"/>
          <w:szCs w:val="28"/>
        </w:rPr>
        <w:t>，此时间之后不再接受。</w:t>
      </w:r>
    </w:p>
    <w:p w:rsidR="008E72E8" w:rsidRPr="009956F7" w:rsidRDefault="00692389"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6</w:t>
      </w:r>
      <w:r w:rsidR="008E72E8" w:rsidRPr="009956F7">
        <w:rPr>
          <w:rFonts w:ascii="仿宋_GB2312" w:eastAsia="仿宋_GB2312" w:hAnsi="仿宋" w:cs="MS Gothic" w:hint="eastAsia"/>
          <w:color w:val="000000"/>
          <w:sz w:val="28"/>
          <w:szCs w:val="28"/>
        </w:rPr>
        <w:t>、供应</w:t>
      </w:r>
      <w:r w:rsidR="008E72E8" w:rsidRPr="009956F7">
        <w:rPr>
          <w:rFonts w:ascii="仿宋_GB2312" w:eastAsia="仿宋_GB2312" w:hAnsi="仿宋" w:cs="MS Gothic"/>
          <w:color w:val="000000"/>
          <w:sz w:val="28"/>
          <w:szCs w:val="28"/>
        </w:rPr>
        <w:t>商</w:t>
      </w:r>
      <w:r w:rsidR="00AC4AFB" w:rsidRPr="009956F7">
        <w:rPr>
          <w:rFonts w:ascii="仿宋_GB2312" w:eastAsia="仿宋_GB2312" w:hAnsi="仿宋" w:cs="MS Gothic" w:hint="eastAsia"/>
          <w:color w:val="000000"/>
          <w:sz w:val="28"/>
          <w:szCs w:val="28"/>
        </w:rPr>
        <w:t>不</w:t>
      </w:r>
      <w:r w:rsidR="00AC4AFB" w:rsidRPr="009956F7">
        <w:rPr>
          <w:rFonts w:ascii="仿宋_GB2312" w:eastAsia="仿宋_GB2312" w:hAnsi="仿宋" w:cs="MS Gothic"/>
          <w:color w:val="000000"/>
          <w:sz w:val="28"/>
          <w:szCs w:val="28"/>
        </w:rPr>
        <w:t>需到达开标现场，电话</w:t>
      </w:r>
      <w:r w:rsidR="008E72E8" w:rsidRPr="009956F7">
        <w:rPr>
          <w:rFonts w:ascii="仿宋_GB2312" w:eastAsia="仿宋_GB2312" w:hAnsi="仿宋" w:cs="MS Gothic" w:hint="eastAsia"/>
          <w:color w:val="000000"/>
          <w:sz w:val="28"/>
          <w:szCs w:val="28"/>
        </w:rPr>
        <w:t>答疑</w:t>
      </w:r>
      <w:r w:rsidR="00543E88" w:rsidRPr="009956F7">
        <w:rPr>
          <w:rFonts w:ascii="仿宋_GB2312" w:eastAsia="仿宋_GB2312" w:hAnsi="仿宋" w:cs="MS Gothic" w:hint="eastAsia"/>
          <w:color w:val="000000"/>
          <w:sz w:val="28"/>
          <w:szCs w:val="28"/>
        </w:rPr>
        <w:t>，</w:t>
      </w:r>
      <w:r w:rsidR="00543E88" w:rsidRPr="009956F7">
        <w:rPr>
          <w:rFonts w:ascii="仿宋_GB2312" w:eastAsia="仿宋_GB2312" w:hAnsi="仿宋" w:cs="MS Gothic"/>
          <w:color w:val="000000"/>
          <w:sz w:val="28"/>
          <w:szCs w:val="28"/>
        </w:rPr>
        <w:t>具体</w:t>
      </w:r>
      <w:r w:rsidR="00543E88" w:rsidRPr="009956F7">
        <w:rPr>
          <w:rFonts w:ascii="仿宋_GB2312" w:eastAsia="仿宋_GB2312" w:hAnsi="仿宋" w:cs="MS Gothic" w:hint="eastAsia"/>
          <w:color w:val="000000"/>
          <w:sz w:val="28"/>
          <w:szCs w:val="28"/>
        </w:rPr>
        <w:t>安排</w:t>
      </w:r>
      <w:r w:rsidR="00543E88" w:rsidRPr="009956F7">
        <w:rPr>
          <w:rFonts w:ascii="仿宋_GB2312" w:eastAsia="仿宋_GB2312" w:hAnsi="仿宋" w:cs="MS Gothic"/>
          <w:color w:val="000000"/>
          <w:sz w:val="28"/>
          <w:szCs w:val="28"/>
        </w:rPr>
        <w:t>另行通知。</w:t>
      </w:r>
    </w:p>
    <w:p w:rsidR="000942AF" w:rsidRPr="009956F7" w:rsidRDefault="000942AF"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7、供应商报价完成，由甲方公司根据最低价中标进行评标。</w:t>
      </w:r>
    </w:p>
    <w:p w:rsidR="00027CD3" w:rsidRPr="009956F7" w:rsidRDefault="00027CD3"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二</w:t>
      </w:r>
      <w:r w:rsidRPr="009956F7">
        <w:rPr>
          <w:rFonts w:ascii="仿宋_GB2312" w:eastAsia="仿宋_GB2312" w:hAnsi="仿宋" w:cs="MS Gothic"/>
          <w:color w:val="000000"/>
          <w:sz w:val="28"/>
          <w:szCs w:val="28"/>
        </w:rPr>
        <w:t>、投标人资格要求：</w:t>
      </w:r>
    </w:p>
    <w:p w:rsidR="009956F7" w:rsidRPr="009956F7" w:rsidRDefault="009956F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1、投标人须为在中华人民共和国境内依法注册的独立法人企业或其他组织。</w:t>
      </w:r>
    </w:p>
    <w:p w:rsidR="009956F7" w:rsidRPr="009956F7" w:rsidRDefault="009956F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2、信誉要求：近三年无因投标申请人违约或不恰当履约引起的合同终止、纠纷、争议、仲裁和公诉纪录，未列入失信被执行人、重大税收违法案件当事人名单；</w:t>
      </w:r>
    </w:p>
    <w:p w:rsidR="009956F7" w:rsidRPr="009956F7" w:rsidRDefault="009956F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3、投标人须提供国家企业信用信息公示系统行政处罚信息、列入经营异常名录信息、列入严重违法失信企业名单（黑名单）信息截图（查询网址：http://www.gsxt.gov.cn/index.html）；</w:t>
      </w:r>
    </w:p>
    <w:p w:rsidR="009956F7" w:rsidRPr="009956F7" w:rsidRDefault="009956F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4、 本次采购不接受联合体投标。</w:t>
      </w:r>
    </w:p>
    <w:p w:rsidR="009956F7" w:rsidRPr="009956F7" w:rsidRDefault="009956F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lastRenderedPageBreak/>
        <w:t>5、相关方说明：a.与招标人存在利害关系可能影响招标公正性的法人、其他组织或者个人，不得参加投标。b.单位负责人为同一人或者存在控股、管理关系的不同单位，不得同时投标。违反前两款规定的，相关投标均无效；</w:t>
      </w:r>
    </w:p>
    <w:p w:rsidR="009956F7" w:rsidRPr="009956F7" w:rsidRDefault="009956F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6、 安全环保说明：</w:t>
      </w:r>
    </w:p>
    <w:p w:rsidR="009956F7" w:rsidRPr="009956F7" w:rsidRDefault="009956F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6.1负责向乙方传达市、州环保局在重污染天气预警期间应急响应措施要求，并督促乙方严格执行。</w:t>
      </w:r>
    </w:p>
    <w:p w:rsidR="008851C7" w:rsidRPr="009956F7" w:rsidRDefault="009956F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6.2对乙方运输车辆排放标准进行检查，不符合排放标准的车辆禁止入厂。</w:t>
      </w:r>
      <w:r w:rsidR="008851C7" w:rsidRPr="009956F7">
        <w:rPr>
          <w:rFonts w:ascii="仿宋_GB2312" w:eastAsia="仿宋_GB2312" w:hAnsi="仿宋" w:cs="MS Gothic" w:hint="eastAsia"/>
          <w:color w:val="000000"/>
          <w:sz w:val="28"/>
          <w:szCs w:val="28"/>
        </w:rPr>
        <w:t>三、</w:t>
      </w:r>
      <w:r w:rsidR="00AB0DCA" w:rsidRPr="009956F7">
        <w:rPr>
          <w:rFonts w:ascii="仿宋_GB2312" w:eastAsia="仿宋_GB2312" w:hAnsi="仿宋" w:cs="MS Gothic" w:hint="eastAsia"/>
          <w:color w:val="000000"/>
          <w:sz w:val="28"/>
          <w:szCs w:val="28"/>
        </w:rPr>
        <w:t>投标</w:t>
      </w:r>
      <w:r w:rsidR="00AB0DCA" w:rsidRPr="009956F7">
        <w:rPr>
          <w:rFonts w:ascii="仿宋_GB2312" w:eastAsia="仿宋_GB2312" w:hAnsi="仿宋" w:cs="MS Gothic"/>
          <w:color w:val="000000"/>
          <w:sz w:val="28"/>
          <w:szCs w:val="28"/>
        </w:rPr>
        <w:t>人提供</w:t>
      </w:r>
      <w:r w:rsidR="00423D78" w:rsidRPr="009956F7">
        <w:rPr>
          <w:rFonts w:ascii="仿宋_GB2312" w:eastAsia="仿宋_GB2312" w:hAnsi="仿宋" w:cs="MS Gothic" w:hint="eastAsia"/>
          <w:color w:val="000000"/>
          <w:sz w:val="28"/>
          <w:szCs w:val="28"/>
        </w:rPr>
        <w:t>文件</w:t>
      </w:r>
    </w:p>
    <w:p w:rsidR="009956F7" w:rsidRPr="009956F7" w:rsidRDefault="009956F7" w:rsidP="009956F7">
      <w:pPr>
        <w:widowControl/>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（一）项目报价</w:t>
      </w:r>
    </w:p>
    <w:p w:rsidR="009956F7" w:rsidRDefault="00664EC2" w:rsidP="009956F7">
      <w:pPr>
        <w:widowControl/>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供应商需按项目明细填写报价</w:t>
      </w:r>
      <w:r>
        <w:rPr>
          <w:rFonts w:ascii="仿宋_GB2312" w:eastAsia="仿宋_GB2312" w:hAnsi="仿宋" w:cs="MS Gothic" w:hint="eastAsia"/>
          <w:color w:val="000000"/>
          <w:sz w:val="28"/>
          <w:szCs w:val="28"/>
        </w:rPr>
        <w:t>及税率</w:t>
      </w:r>
      <w:r w:rsidRPr="009956F7">
        <w:rPr>
          <w:rFonts w:ascii="仿宋_GB2312" w:eastAsia="仿宋_GB2312" w:hAnsi="仿宋" w:cs="MS Gothic" w:hint="eastAsia"/>
          <w:color w:val="000000"/>
          <w:sz w:val="28"/>
          <w:szCs w:val="28"/>
        </w:rPr>
        <w:t>, 并按</w:t>
      </w:r>
      <w:r>
        <w:rPr>
          <w:rFonts w:ascii="仿宋_GB2312" w:eastAsia="仿宋_GB2312" w:hAnsi="仿宋" w:cs="MS Gothic" w:hint="eastAsia"/>
          <w:color w:val="000000"/>
          <w:sz w:val="28"/>
          <w:szCs w:val="28"/>
        </w:rPr>
        <w:t>《投标人需知》</w:t>
      </w:r>
      <w:r w:rsidRPr="009956F7">
        <w:rPr>
          <w:rFonts w:ascii="仿宋_GB2312" w:eastAsia="仿宋_GB2312" w:hAnsi="仿宋" w:cs="MS Gothic" w:hint="eastAsia"/>
          <w:color w:val="000000"/>
          <w:sz w:val="28"/>
          <w:szCs w:val="28"/>
        </w:rPr>
        <w:t>要求提供</w:t>
      </w:r>
      <w:r>
        <w:rPr>
          <w:rFonts w:ascii="仿宋_GB2312" w:eastAsia="仿宋_GB2312" w:hAnsi="仿宋" w:cs="MS Gothic" w:hint="eastAsia"/>
          <w:color w:val="000000"/>
          <w:sz w:val="28"/>
          <w:szCs w:val="28"/>
        </w:rPr>
        <w:t>资料</w:t>
      </w:r>
      <w:r w:rsidR="009956F7" w:rsidRPr="009956F7">
        <w:rPr>
          <w:rFonts w:ascii="仿宋_GB2312" w:eastAsia="仿宋_GB2312" w:hAnsi="仿宋" w:cs="MS Gothic" w:hint="eastAsia"/>
          <w:color w:val="000000"/>
          <w:sz w:val="28"/>
          <w:szCs w:val="28"/>
        </w:rPr>
        <w:t>。</w:t>
      </w:r>
    </w:p>
    <w:p w:rsidR="009956F7" w:rsidRPr="009956F7" w:rsidRDefault="009956F7" w:rsidP="009956F7">
      <w:pPr>
        <w:widowControl/>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（二）廉洁承诺书</w:t>
      </w:r>
    </w:p>
    <w:p w:rsidR="009956F7" w:rsidRPr="009956F7" w:rsidRDefault="009956F7" w:rsidP="009956F7">
      <w:pPr>
        <w:widowControl/>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请按附件要求提供廉洁承诺书，</w:t>
      </w:r>
      <w:r w:rsidR="00664EC2">
        <w:rPr>
          <w:rFonts w:ascii="仿宋_GB2312" w:eastAsia="仿宋_GB2312" w:hAnsi="仿宋" w:cs="MS Gothic" w:hint="eastAsia"/>
          <w:color w:val="000000"/>
          <w:sz w:val="28"/>
          <w:szCs w:val="28"/>
        </w:rPr>
        <w:t>签字</w:t>
      </w:r>
      <w:r w:rsidRPr="009956F7">
        <w:rPr>
          <w:rFonts w:ascii="仿宋_GB2312" w:eastAsia="仿宋_GB2312" w:hAnsi="仿宋" w:cs="MS Gothic" w:hint="eastAsia"/>
          <w:color w:val="000000"/>
          <w:sz w:val="28"/>
          <w:szCs w:val="28"/>
        </w:rPr>
        <w:t>并加盖单位公章。</w:t>
      </w:r>
    </w:p>
    <w:p w:rsidR="009956F7" w:rsidRPr="009956F7" w:rsidRDefault="009956F7" w:rsidP="009956F7">
      <w:pPr>
        <w:widowControl/>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四、发布媒体：</w:t>
      </w:r>
    </w:p>
    <w:p w:rsidR="009956F7" w:rsidRDefault="009956F7" w:rsidP="009956F7">
      <w:pPr>
        <w:widowControl/>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本次采购公告在中粮屯河糖业股份有限公司EPS电子采购管理平台（http://</w:t>
      </w:r>
      <w:r w:rsidR="00F567BF">
        <w:rPr>
          <w:rFonts w:ascii="仿宋_GB2312" w:eastAsia="仿宋_GB2312" w:hAnsi="仿宋" w:cs="MS Gothic" w:hint="eastAsia"/>
          <w:color w:val="000000"/>
          <w:sz w:val="28"/>
          <w:szCs w:val="28"/>
        </w:rPr>
        <w:t>eps.cofcosugar.com</w:t>
      </w:r>
      <w:r w:rsidRPr="009956F7">
        <w:rPr>
          <w:rFonts w:ascii="仿宋_GB2312" w:eastAsia="仿宋_GB2312" w:hAnsi="仿宋" w:cs="MS Gothic" w:hint="eastAsia"/>
          <w:color w:val="000000"/>
          <w:sz w:val="28"/>
          <w:szCs w:val="28"/>
        </w:rPr>
        <w:t>）上发布。</w:t>
      </w:r>
    </w:p>
    <w:p w:rsidR="00F567BF" w:rsidRDefault="00F567BF" w:rsidP="00F567BF">
      <w:pPr>
        <w:spacing w:line="360" w:lineRule="auto"/>
        <w:ind w:firstLineChars="200" w:firstLine="560"/>
        <w:rPr>
          <w:rFonts w:ascii="仿宋_GB2312" w:eastAsia="仿宋_GB2312" w:hAnsi="仿宋" w:cs="MS Gothic"/>
          <w:color w:val="000000"/>
          <w:sz w:val="28"/>
          <w:szCs w:val="28"/>
        </w:rPr>
      </w:pPr>
      <w:r w:rsidRPr="00033B8D">
        <w:rPr>
          <w:rFonts w:ascii="仿宋_GB2312" w:eastAsia="仿宋_GB2312" w:hAnsi="仿宋" w:cs="MS Gothic" w:hint="eastAsia"/>
          <w:color w:val="000000"/>
          <w:sz w:val="28"/>
          <w:szCs w:val="28"/>
        </w:rPr>
        <w:t>联系人：</w:t>
      </w:r>
      <w:r w:rsidR="00BB3CF4">
        <w:rPr>
          <w:rFonts w:ascii="仿宋_GB2312" w:eastAsia="仿宋_GB2312" w:hAnsi="仿宋" w:cs="MS Gothic" w:hint="eastAsia"/>
          <w:color w:val="000000"/>
          <w:sz w:val="28"/>
          <w:szCs w:val="28"/>
        </w:rPr>
        <w:t>张新勇</w:t>
      </w:r>
      <w:r w:rsidRPr="00033B8D">
        <w:rPr>
          <w:rFonts w:ascii="仿宋_GB2312" w:eastAsia="仿宋_GB2312" w:hAnsi="仿宋" w:cs="MS Gothic" w:hint="eastAsia"/>
          <w:color w:val="000000"/>
          <w:sz w:val="28"/>
          <w:szCs w:val="28"/>
        </w:rPr>
        <w:t xml:space="preserve"> 电话：</w:t>
      </w:r>
      <w:r w:rsidR="00BB3CF4">
        <w:rPr>
          <w:rFonts w:ascii="仿宋_GB2312" w:eastAsia="仿宋_GB2312" w:hAnsi="仿宋" w:cs="MS Gothic"/>
          <w:color w:val="000000"/>
          <w:sz w:val="28"/>
          <w:szCs w:val="28"/>
        </w:rPr>
        <w:t>15809925688</w:t>
      </w:r>
    </w:p>
    <w:p w:rsidR="00F567BF" w:rsidRDefault="00F567BF" w:rsidP="00F567BF">
      <w:pPr>
        <w:spacing w:line="360" w:lineRule="auto"/>
        <w:ind w:firstLineChars="200" w:firstLine="560"/>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监督部门：中粮屯河乌苏番茄制品有限公司财务部</w:t>
      </w:r>
    </w:p>
    <w:p w:rsidR="00F567BF" w:rsidRPr="009956F7" w:rsidRDefault="00F567BF" w:rsidP="00F567BF">
      <w:pPr>
        <w:spacing w:line="360" w:lineRule="auto"/>
        <w:ind w:firstLineChars="200" w:firstLine="560"/>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监督人：</w:t>
      </w:r>
      <w:r w:rsidR="00BB3CF4">
        <w:rPr>
          <w:rFonts w:ascii="仿宋_GB2312" w:eastAsia="仿宋_GB2312" w:hAnsi="仿宋" w:cs="MS Gothic" w:hint="eastAsia"/>
          <w:color w:val="000000"/>
          <w:sz w:val="28"/>
          <w:szCs w:val="28"/>
        </w:rPr>
        <w:t>何丽</w:t>
      </w:r>
      <w:r>
        <w:rPr>
          <w:rFonts w:ascii="仿宋_GB2312" w:eastAsia="仿宋_GB2312" w:hAnsi="仿宋" w:cs="MS Gothic" w:hint="eastAsia"/>
          <w:color w:val="000000"/>
          <w:sz w:val="28"/>
          <w:szCs w:val="28"/>
        </w:rPr>
        <w:t xml:space="preserve">电话 </w:t>
      </w:r>
      <w:r w:rsidR="00BB3CF4">
        <w:rPr>
          <w:rFonts w:ascii="仿宋_GB2312" w:eastAsia="仿宋_GB2312" w:hAnsi="仿宋" w:cs="MS Gothic"/>
          <w:color w:val="000000"/>
          <w:sz w:val="28"/>
          <w:szCs w:val="28"/>
        </w:rPr>
        <w:t>18799124860</w:t>
      </w:r>
    </w:p>
    <w:p w:rsidR="009956F7" w:rsidRPr="009956F7" w:rsidRDefault="009956F7" w:rsidP="009956F7">
      <w:pPr>
        <w:widowControl/>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五、监督部门及电话</w:t>
      </w:r>
    </w:p>
    <w:p w:rsidR="009956F7" w:rsidRPr="009956F7" w:rsidRDefault="009956F7" w:rsidP="009956F7">
      <w:pPr>
        <w:widowControl/>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电话：010－85017235，0991－6173321</w:t>
      </w:r>
    </w:p>
    <w:p w:rsidR="009956F7" w:rsidRPr="009956F7" w:rsidRDefault="009956F7" w:rsidP="009956F7">
      <w:pPr>
        <w:widowControl/>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通信地址1：通信地址：北京市朝阳区门南大街8号中粮福临门大厦9层905房间 ，中粮糖业纪委办公室收，邮编 100020。</w:t>
      </w:r>
    </w:p>
    <w:p w:rsidR="009956F7" w:rsidRPr="009956F7" w:rsidRDefault="009956F7" w:rsidP="009956F7">
      <w:pPr>
        <w:widowControl/>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lastRenderedPageBreak/>
        <w:t>通信地址2：新疆乌鲁木齐黄河路2号招商银行大厦21楼中粮屯河监察部，邮编：830000</w:t>
      </w:r>
    </w:p>
    <w:p w:rsidR="00BB3746" w:rsidRDefault="00BB3746">
      <w:pPr>
        <w:widowControl/>
        <w:jc w:val="left"/>
        <w:rPr>
          <w:rFonts w:ascii="仿宋" w:eastAsia="仿宋" w:hAnsi="仿宋" w:cs="仿宋_GB2312"/>
          <w:b/>
          <w:color w:val="000000"/>
          <w:kern w:val="0"/>
          <w:sz w:val="32"/>
          <w:szCs w:val="32"/>
        </w:rPr>
      </w:pPr>
    </w:p>
    <w:p w:rsidR="00F92C4C" w:rsidRPr="001259B2" w:rsidRDefault="00AE1623" w:rsidP="00AE1623">
      <w:pPr>
        <w:widowControl/>
        <w:ind w:firstLine="640"/>
        <w:jc w:val="center"/>
        <w:rPr>
          <w:rFonts w:ascii="仿宋" w:eastAsia="仿宋" w:hAnsi="仿宋" w:cs="仿宋_GB2312"/>
          <w:b/>
          <w:color w:val="000000"/>
          <w:kern w:val="0"/>
          <w:sz w:val="36"/>
          <w:szCs w:val="32"/>
        </w:rPr>
      </w:pPr>
      <w:r w:rsidRPr="001259B2">
        <w:rPr>
          <w:rFonts w:ascii="仿宋" w:eastAsia="仿宋" w:hAnsi="仿宋" w:cs="仿宋_GB2312" w:hint="eastAsia"/>
          <w:b/>
          <w:color w:val="000000"/>
          <w:kern w:val="0"/>
          <w:sz w:val="36"/>
          <w:szCs w:val="32"/>
        </w:rPr>
        <w:t>第</w:t>
      </w:r>
      <w:r w:rsidRPr="001259B2">
        <w:rPr>
          <w:rFonts w:ascii="仿宋" w:eastAsia="仿宋" w:hAnsi="仿宋" w:cs="仿宋_GB2312"/>
          <w:b/>
          <w:color w:val="000000"/>
          <w:kern w:val="0"/>
          <w:sz w:val="36"/>
          <w:szCs w:val="32"/>
        </w:rPr>
        <w:t xml:space="preserve">二章   </w:t>
      </w:r>
      <w:r w:rsidRPr="001259B2">
        <w:rPr>
          <w:rFonts w:ascii="仿宋" w:eastAsia="仿宋" w:hAnsi="仿宋" w:cs="仿宋_GB2312" w:hint="eastAsia"/>
          <w:b/>
          <w:color w:val="000000"/>
          <w:kern w:val="0"/>
          <w:sz w:val="36"/>
          <w:szCs w:val="32"/>
        </w:rPr>
        <w:t>投</w:t>
      </w:r>
      <w:r w:rsidRPr="001259B2">
        <w:rPr>
          <w:rFonts w:ascii="仿宋" w:eastAsia="仿宋" w:hAnsi="仿宋" w:cs="仿宋_GB2312"/>
          <w:b/>
          <w:color w:val="000000"/>
          <w:kern w:val="0"/>
          <w:sz w:val="36"/>
          <w:szCs w:val="32"/>
        </w:rPr>
        <w:t>标人需知</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2035"/>
        <w:gridCol w:w="7468"/>
      </w:tblGrid>
      <w:tr w:rsidR="00AE1623" w:rsidRPr="00FD21CC" w:rsidTr="00FD21CC">
        <w:trPr>
          <w:trHeight w:val="340"/>
          <w:jc w:val="center"/>
        </w:trPr>
        <w:tc>
          <w:tcPr>
            <w:tcW w:w="900" w:type="dxa"/>
            <w:vAlign w:val="center"/>
          </w:tcPr>
          <w:p w:rsidR="00AE1623" w:rsidRPr="00FD21CC" w:rsidRDefault="00AE1623" w:rsidP="00FD21CC">
            <w:pPr>
              <w:pStyle w:val="a9"/>
              <w:spacing w:line="360" w:lineRule="exact"/>
              <w:ind w:leftChars="-81" w:left="-170"/>
              <w:jc w:val="center"/>
              <w:rPr>
                <w:rFonts w:hAnsi="宋体"/>
                <w:b/>
                <w:sz w:val="20"/>
              </w:rPr>
            </w:pPr>
            <w:r w:rsidRPr="00FD21CC">
              <w:rPr>
                <w:rFonts w:hAnsi="宋体" w:hint="eastAsia"/>
                <w:b/>
                <w:sz w:val="20"/>
              </w:rPr>
              <w:t>条款号</w:t>
            </w:r>
          </w:p>
        </w:tc>
        <w:tc>
          <w:tcPr>
            <w:tcW w:w="2035" w:type="dxa"/>
            <w:vAlign w:val="center"/>
          </w:tcPr>
          <w:p w:rsidR="00AE1623" w:rsidRPr="00FD21CC" w:rsidRDefault="00AE1623" w:rsidP="00FD21CC">
            <w:pPr>
              <w:pStyle w:val="a9"/>
              <w:spacing w:line="360" w:lineRule="exact"/>
              <w:jc w:val="center"/>
              <w:rPr>
                <w:rFonts w:hAnsi="宋体"/>
                <w:b/>
                <w:sz w:val="20"/>
              </w:rPr>
            </w:pPr>
            <w:r w:rsidRPr="00FD21CC">
              <w:rPr>
                <w:rFonts w:hAnsi="宋体" w:hint="eastAsia"/>
                <w:b/>
                <w:sz w:val="20"/>
              </w:rPr>
              <w:t>条款名称</w:t>
            </w:r>
          </w:p>
        </w:tc>
        <w:tc>
          <w:tcPr>
            <w:tcW w:w="7468" w:type="dxa"/>
            <w:vAlign w:val="center"/>
          </w:tcPr>
          <w:p w:rsidR="00AE1623" w:rsidRPr="00FD21CC" w:rsidRDefault="00AE1623" w:rsidP="00FD21CC">
            <w:pPr>
              <w:pStyle w:val="a9"/>
              <w:spacing w:line="360" w:lineRule="exact"/>
              <w:jc w:val="center"/>
              <w:rPr>
                <w:rFonts w:hAnsi="宋体"/>
                <w:b/>
                <w:sz w:val="20"/>
              </w:rPr>
            </w:pPr>
            <w:r w:rsidRPr="00FD21CC">
              <w:rPr>
                <w:rFonts w:hAnsi="宋体" w:hint="eastAsia"/>
                <w:b/>
                <w:sz w:val="20"/>
              </w:rPr>
              <w:t>内    容</w:t>
            </w:r>
          </w:p>
        </w:tc>
      </w:tr>
      <w:tr w:rsidR="00AE1623" w:rsidRPr="00FD21CC" w:rsidTr="00FD21CC">
        <w:trPr>
          <w:trHeight w:val="340"/>
          <w:jc w:val="center"/>
        </w:trPr>
        <w:tc>
          <w:tcPr>
            <w:tcW w:w="900" w:type="dxa"/>
            <w:vAlign w:val="center"/>
          </w:tcPr>
          <w:p w:rsidR="00AE1623" w:rsidRPr="00FD21CC" w:rsidRDefault="00AE1623" w:rsidP="00FD21CC">
            <w:pPr>
              <w:pStyle w:val="a9"/>
              <w:spacing w:line="360" w:lineRule="exact"/>
              <w:rPr>
                <w:rFonts w:hAnsi="宋体"/>
                <w:sz w:val="20"/>
              </w:rPr>
            </w:pPr>
            <w:r w:rsidRPr="00FD21CC">
              <w:rPr>
                <w:rFonts w:hAnsi="宋体" w:hint="eastAsia"/>
                <w:sz w:val="20"/>
              </w:rPr>
              <w:t>1.1</w:t>
            </w:r>
          </w:p>
        </w:tc>
        <w:tc>
          <w:tcPr>
            <w:tcW w:w="2035" w:type="dxa"/>
            <w:vAlign w:val="center"/>
          </w:tcPr>
          <w:p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项目名称</w:t>
            </w:r>
          </w:p>
        </w:tc>
        <w:tc>
          <w:tcPr>
            <w:tcW w:w="7468" w:type="dxa"/>
            <w:vAlign w:val="center"/>
          </w:tcPr>
          <w:p w:rsidR="00AE1623" w:rsidRPr="008D72A2" w:rsidRDefault="00BB3CF4" w:rsidP="003F4C86">
            <w:pPr>
              <w:spacing w:line="540" w:lineRule="exact"/>
              <w:rPr>
                <w:rFonts w:ascii="宋体" w:hAnsi="宋体"/>
                <w:sz w:val="20"/>
                <w:szCs w:val="20"/>
              </w:rPr>
            </w:pPr>
            <w:r>
              <w:rPr>
                <w:rFonts w:ascii="宋体" w:hAnsi="宋体" w:hint="eastAsia"/>
                <w:sz w:val="20"/>
                <w:szCs w:val="20"/>
              </w:rPr>
              <w:t>2024</w:t>
            </w:r>
            <w:r w:rsidR="009A0C9F" w:rsidRPr="009A0C9F">
              <w:rPr>
                <w:rFonts w:ascii="宋体" w:hAnsi="宋体" w:hint="eastAsia"/>
                <w:sz w:val="20"/>
                <w:szCs w:val="20"/>
              </w:rPr>
              <w:t>年乌苏番茄</w:t>
            </w:r>
            <w:r w:rsidR="003F4C86">
              <w:rPr>
                <w:rFonts w:ascii="宋体" w:hAnsi="宋体" w:hint="eastAsia"/>
                <w:sz w:val="20"/>
                <w:szCs w:val="20"/>
              </w:rPr>
              <w:t>加工修复件</w:t>
            </w:r>
            <w:r w:rsidR="00402597" w:rsidRPr="00402597">
              <w:rPr>
                <w:rFonts w:ascii="宋体" w:hAnsi="宋体" w:hint="eastAsia"/>
                <w:sz w:val="20"/>
                <w:szCs w:val="20"/>
              </w:rPr>
              <w:t>采购项目</w:t>
            </w:r>
          </w:p>
        </w:tc>
      </w:tr>
      <w:tr w:rsidR="00AE1623" w:rsidRPr="008D72A2" w:rsidTr="00FD21CC">
        <w:trPr>
          <w:trHeight w:val="340"/>
          <w:jc w:val="center"/>
        </w:trPr>
        <w:tc>
          <w:tcPr>
            <w:tcW w:w="900" w:type="dxa"/>
            <w:vAlign w:val="center"/>
          </w:tcPr>
          <w:p w:rsidR="00AE1623" w:rsidRPr="00FD21CC" w:rsidRDefault="00061044" w:rsidP="00FD21CC">
            <w:pPr>
              <w:pStyle w:val="a9"/>
              <w:spacing w:line="360" w:lineRule="exact"/>
              <w:rPr>
                <w:rFonts w:hAnsi="宋体"/>
                <w:sz w:val="20"/>
              </w:rPr>
            </w:pPr>
            <w:r w:rsidRPr="00FD21CC">
              <w:rPr>
                <w:rFonts w:hAnsi="宋体" w:hint="eastAsia"/>
                <w:sz w:val="20"/>
              </w:rPr>
              <w:t>1</w:t>
            </w:r>
            <w:r w:rsidR="00AE1623" w:rsidRPr="00FD21CC">
              <w:rPr>
                <w:rFonts w:hAnsi="宋体" w:hint="eastAsia"/>
                <w:sz w:val="20"/>
              </w:rPr>
              <w:t>.</w:t>
            </w:r>
            <w:r w:rsidRPr="00FD21CC">
              <w:rPr>
                <w:rFonts w:hAnsi="宋体"/>
                <w:sz w:val="20"/>
              </w:rPr>
              <w:t>2</w:t>
            </w:r>
          </w:p>
        </w:tc>
        <w:tc>
          <w:tcPr>
            <w:tcW w:w="2035" w:type="dxa"/>
            <w:vAlign w:val="center"/>
          </w:tcPr>
          <w:p w:rsidR="00AE1623" w:rsidRPr="00FD21CC" w:rsidRDefault="004F406E" w:rsidP="00FD21CC">
            <w:pPr>
              <w:spacing w:line="360" w:lineRule="exact"/>
              <w:rPr>
                <w:rFonts w:ascii="宋体" w:hAnsi="宋体"/>
                <w:sz w:val="20"/>
                <w:szCs w:val="20"/>
              </w:rPr>
            </w:pPr>
            <w:r w:rsidRPr="00FD21CC">
              <w:rPr>
                <w:rFonts w:ascii="宋体" w:hAnsi="宋体" w:hint="eastAsia"/>
                <w:sz w:val="20"/>
                <w:szCs w:val="20"/>
              </w:rPr>
              <w:t>采购方</w:t>
            </w:r>
          </w:p>
        </w:tc>
        <w:tc>
          <w:tcPr>
            <w:tcW w:w="7468" w:type="dxa"/>
            <w:vAlign w:val="center"/>
          </w:tcPr>
          <w:p w:rsidR="00AE1623" w:rsidRPr="00FD21CC" w:rsidRDefault="00AE1623" w:rsidP="009A7280">
            <w:pPr>
              <w:spacing w:line="360" w:lineRule="exact"/>
              <w:rPr>
                <w:rFonts w:ascii="宋体" w:hAnsi="宋体"/>
                <w:sz w:val="20"/>
                <w:szCs w:val="20"/>
              </w:rPr>
            </w:pPr>
            <w:r w:rsidRPr="00FD21CC">
              <w:rPr>
                <w:rFonts w:ascii="宋体" w:hAnsi="宋体" w:hint="eastAsia"/>
                <w:sz w:val="20"/>
                <w:szCs w:val="20"/>
              </w:rPr>
              <w:t>采购方：</w:t>
            </w:r>
            <w:r w:rsidR="00BB3746" w:rsidRPr="00FD21CC">
              <w:rPr>
                <w:rFonts w:ascii="宋体" w:hAnsi="宋体" w:hint="eastAsia"/>
                <w:sz w:val="20"/>
                <w:szCs w:val="20"/>
              </w:rPr>
              <w:t>中粮屯河乌苏番茄制品有限公司</w:t>
            </w:r>
            <w:r w:rsidRPr="00FD21CC">
              <w:rPr>
                <w:rFonts w:ascii="宋体" w:hAnsi="宋体" w:hint="eastAsia"/>
                <w:sz w:val="20"/>
                <w:szCs w:val="20"/>
              </w:rPr>
              <w:t>联系人：</w:t>
            </w:r>
            <w:r w:rsidR="009A7280">
              <w:rPr>
                <w:rFonts w:ascii="宋体" w:hAnsi="宋体" w:hint="eastAsia"/>
                <w:sz w:val="20"/>
                <w:szCs w:val="20"/>
              </w:rPr>
              <w:t>张新勇</w:t>
            </w:r>
            <w:r w:rsidRPr="00FD21CC">
              <w:rPr>
                <w:rFonts w:ascii="宋体" w:hAnsi="宋体" w:hint="eastAsia"/>
                <w:sz w:val="20"/>
                <w:szCs w:val="20"/>
              </w:rPr>
              <w:t>电话：</w:t>
            </w:r>
            <w:r w:rsidR="009A7280">
              <w:rPr>
                <w:rFonts w:ascii="宋体" w:hAnsi="宋体"/>
                <w:sz w:val="20"/>
                <w:szCs w:val="20"/>
              </w:rPr>
              <w:t>15809925688</w:t>
            </w:r>
          </w:p>
        </w:tc>
      </w:tr>
      <w:tr w:rsidR="00AE1623" w:rsidRPr="00FD21CC" w:rsidTr="001C1539">
        <w:trPr>
          <w:trHeight w:val="626"/>
          <w:jc w:val="center"/>
        </w:trPr>
        <w:tc>
          <w:tcPr>
            <w:tcW w:w="900" w:type="dxa"/>
            <w:vAlign w:val="center"/>
          </w:tcPr>
          <w:p w:rsidR="00AE1623" w:rsidRPr="00FD21CC" w:rsidRDefault="00061044" w:rsidP="00FD21CC">
            <w:pPr>
              <w:pStyle w:val="a9"/>
              <w:spacing w:line="360" w:lineRule="exact"/>
              <w:rPr>
                <w:rFonts w:hAnsi="宋体"/>
                <w:sz w:val="20"/>
              </w:rPr>
            </w:pPr>
            <w:r w:rsidRPr="00FD21CC">
              <w:rPr>
                <w:rFonts w:hAnsi="宋体" w:hint="eastAsia"/>
                <w:sz w:val="20"/>
              </w:rPr>
              <w:t>1</w:t>
            </w:r>
            <w:r w:rsidR="00AE1623" w:rsidRPr="00FD21CC">
              <w:rPr>
                <w:rFonts w:hAnsi="宋体" w:hint="eastAsia"/>
                <w:sz w:val="20"/>
              </w:rPr>
              <w:t>.</w:t>
            </w:r>
            <w:r w:rsidRPr="00FD21CC">
              <w:rPr>
                <w:rFonts w:hAnsi="宋体"/>
                <w:sz w:val="20"/>
              </w:rPr>
              <w:t>3</w:t>
            </w:r>
          </w:p>
        </w:tc>
        <w:tc>
          <w:tcPr>
            <w:tcW w:w="2035" w:type="dxa"/>
            <w:vAlign w:val="center"/>
          </w:tcPr>
          <w:p w:rsidR="00AE1623" w:rsidRPr="001C1539" w:rsidRDefault="00DD7208" w:rsidP="001C1539">
            <w:pPr>
              <w:spacing w:line="360" w:lineRule="exact"/>
              <w:rPr>
                <w:rFonts w:ascii="宋体" w:hAnsi="宋体"/>
                <w:sz w:val="20"/>
                <w:szCs w:val="20"/>
              </w:rPr>
            </w:pPr>
            <w:r w:rsidRPr="001C1539">
              <w:rPr>
                <w:rFonts w:ascii="宋体" w:hAnsi="宋体" w:hint="eastAsia"/>
                <w:sz w:val="20"/>
                <w:szCs w:val="20"/>
              </w:rPr>
              <w:t>采购、定标方式</w:t>
            </w:r>
          </w:p>
        </w:tc>
        <w:tc>
          <w:tcPr>
            <w:tcW w:w="7468" w:type="dxa"/>
            <w:vAlign w:val="center"/>
          </w:tcPr>
          <w:p w:rsidR="00AE1623" w:rsidRPr="001C1539" w:rsidRDefault="00835125" w:rsidP="001C1539">
            <w:pPr>
              <w:spacing w:line="360" w:lineRule="exact"/>
              <w:rPr>
                <w:rFonts w:ascii="宋体" w:hAnsi="宋体"/>
                <w:sz w:val="20"/>
                <w:szCs w:val="20"/>
              </w:rPr>
            </w:pPr>
            <w:r w:rsidRPr="00FD21CC">
              <w:rPr>
                <w:rFonts w:ascii="宋体" w:hAnsi="宋体" w:hint="eastAsia"/>
                <w:sz w:val="20"/>
                <w:szCs w:val="20"/>
              </w:rPr>
              <w:t>1、本次采购为EPS</w:t>
            </w:r>
            <w:r w:rsidR="00D13D0F">
              <w:rPr>
                <w:rFonts w:ascii="宋体" w:hAnsi="宋体" w:hint="eastAsia"/>
                <w:sz w:val="20"/>
                <w:szCs w:val="20"/>
              </w:rPr>
              <w:t>系统</w:t>
            </w:r>
            <w:r w:rsidR="009A7280">
              <w:rPr>
                <w:rFonts w:ascii="宋体" w:hAnsi="宋体" w:hint="eastAsia"/>
                <w:sz w:val="20"/>
                <w:szCs w:val="20"/>
              </w:rPr>
              <w:t>询比</w:t>
            </w:r>
            <w:r w:rsidRPr="00FD21CC">
              <w:rPr>
                <w:rFonts w:ascii="宋体" w:hAnsi="宋体" w:hint="eastAsia"/>
                <w:sz w:val="20"/>
                <w:szCs w:val="20"/>
              </w:rPr>
              <w:t>采购</w:t>
            </w:r>
            <w:r w:rsidR="001C1539">
              <w:rPr>
                <w:rFonts w:ascii="宋体" w:hAnsi="宋体" w:hint="eastAsia"/>
                <w:sz w:val="20"/>
                <w:szCs w:val="20"/>
              </w:rPr>
              <w:t>，</w:t>
            </w:r>
            <w:r w:rsidR="001C1539" w:rsidRPr="001C1539">
              <w:rPr>
                <w:rFonts w:ascii="宋体" w:hAnsi="宋体" w:hint="eastAsia"/>
                <w:sz w:val="20"/>
                <w:szCs w:val="20"/>
              </w:rPr>
              <w:t>本次报价为多轮；</w:t>
            </w:r>
            <w:r w:rsidRPr="00FD21CC">
              <w:rPr>
                <w:rFonts w:ascii="宋体" w:hAnsi="宋体" w:hint="eastAsia"/>
                <w:sz w:val="20"/>
                <w:szCs w:val="20"/>
              </w:rPr>
              <w:t xml:space="preserve"> 2、定标按</w:t>
            </w:r>
            <w:r>
              <w:rPr>
                <w:rFonts w:ascii="宋体" w:hAnsi="宋体" w:hint="eastAsia"/>
                <w:sz w:val="20"/>
                <w:szCs w:val="20"/>
              </w:rPr>
              <w:t>总价</w:t>
            </w:r>
            <w:r w:rsidRPr="00FD21CC">
              <w:rPr>
                <w:rFonts w:ascii="宋体" w:hAnsi="宋体" w:hint="eastAsia"/>
                <w:sz w:val="20"/>
                <w:szCs w:val="20"/>
              </w:rPr>
              <w:t>最低价确定供应商中标。</w:t>
            </w:r>
          </w:p>
        </w:tc>
      </w:tr>
      <w:tr w:rsidR="007A7370" w:rsidRPr="00FD21CC" w:rsidTr="00FD21CC">
        <w:trPr>
          <w:trHeight w:val="340"/>
          <w:jc w:val="center"/>
        </w:trPr>
        <w:tc>
          <w:tcPr>
            <w:tcW w:w="900" w:type="dxa"/>
            <w:vAlign w:val="center"/>
          </w:tcPr>
          <w:p w:rsidR="007A7370" w:rsidRPr="00FD21CC" w:rsidRDefault="00294674" w:rsidP="00FD21CC">
            <w:pPr>
              <w:pStyle w:val="a9"/>
              <w:spacing w:line="360" w:lineRule="exact"/>
              <w:rPr>
                <w:rFonts w:hAnsi="宋体"/>
                <w:sz w:val="20"/>
              </w:rPr>
            </w:pPr>
            <w:r>
              <w:rPr>
                <w:rFonts w:hAnsi="宋体" w:hint="eastAsia"/>
                <w:sz w:val="20"/>
              </w:rPr>
              <w:t>1.4</w:t>
            </w:r>
          </w:p>
        </w:tc>
        <w:tc>
          <w:tcPr>
            <w:tcW w:w="2035" w:type="dxa"/>
            <w:vAlign w:val="center"/>
          </w:tcPr>
          <w:p w:rsidR="007A7370" w:rsidRPr="00427EDD" w:rsidRDefault="007A7370" w:rsidP="007A7370">
            <w:pPr>
              <w:jc w:val="left"/>
              <w:rPr>
                <w:rFonts w:ascii="宋体" w:hAnsi="宋体" w:cs="Tahoma"/>
                <w:color w:val="000000"/>
                <w:sz w:val="20"/>
                <w:szCs w:val="20"/>
              </w:rPr>
            </w:pPr>
            <w:r w:rsidRPr="00427EDD">
              <w:rPr>
                <w:rFonts w:ascii="宋体" w:hAnsi="宋体" w:cs="Tahoma" w:hint="eastAsia"/>
                <w:color w:val="000000"/>
                <w:sz w:val="20"/>
                <w:szCs w:val="20"/>
              </w:rPr>
              <w:t>技术（验收）标准</w:t>
            </w:r>
          </w:p>
        </w:tc>
        <w:tc>
          <w:tcPr>
            <w:tcW w:w="7468" w:type="dxa"/>
            <w:vAlign w:val="center"/>
          </w:tcPr>
          <w:p w:rsidR="007A7370" w:rsidRPr="00427EDD" w:rsidRDefault="007A7370" w:rsidP="007A7370">
            <w:pPr>
              <w:jc w:val="left"/>
              <w:rPr>
                <w:rFonts w:ascii="宋体" w:hAnsi="宋体" w:cs="Tahoma"/>
                <w:color w:val="000000"/>
                <w:sz w:val="20"/>
                <w:szCs w:val="20"/>
              </w:rPr>
            </w:pPr>
            <w:r w:rsidRPr="00427EDD">
              <w:rPr>
                <w:rFonts w:ascii="宋体" w:hAnsi="宋体" w:cs="Tahoma" w:hint="eastAsia"/>
                <w:color w:val="000000"/>
                <w:sz w:val="20"/>
                <w:szCs w:val="20"/>
              </w:rPr>
              <w:t>符合国家或行业标准及原厂配件标准</w:t>
            </w:r>
          </w:p>
        </w:tc>
      </w:tr>
      <w:tr w:rsidR="00AE1623" w:rsidRPr="00FD21CC" w:rsidTr="00FD21CC">
        <w:trPr>
          <w:trHeight w:val="350"/>
          <w:jc w:val="center"/>
        </w:trPr>
        <w:tc>
          <w:tcPr>
            <w:tcW w:w="900" w:type="dxa"/>
            <w:vAlign w:val="center"/>
          </w:tcPr>
          <w:p w:rsidR="00AE1623" w:rsidRPr="00FD21CC" w:rsidRDefault="00061044" w:rsidP="00FD21CC">
            <w:pPr>
              <w:pStyle w:val="a9"/>
              <w:spacing w:line="360" w:lineRule="exact"/>
              <w:rPr>
                <w:rFonts w:hAnsi="宋体"/>
                <w:sz w:val="20"/>
              </w:rPr>
            </w:pPr>
            <w:r w:rsidRPr="00FD21CC">
              <w:rPr>
                <w:rFonts w:hAnsi="宋体" w:hint="eastAsia"/>
                <w:sz w:val="20"/>
              </w:rPr>
              <w:t>1.5</w:t>
            </w:r>
          </w:p>
        </w:tc>
        <w:tc>
          <w:tcPr>
            <w:tcW w:w="2035" w:type="dxa"/>
            <w:vAlign w:val="center"/>
          </w:tcPr>
          <w:p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投标人资格</w:t>
            </w:r>
          </w:p>
        </w:tc>
        <w:tc>
          <w:tcPr>
            <w:tcW w:w="7468" w:type="dxa"/>
          </w:tcPr>
          <w:p w:rsidR="004F6120" w:rsidRPr="00835125" w:rsidRDefault="004F406E" w:rsidP="00F94A82">
            <w:pPr>
              <w:pStyle w:val="ad"/>
              <w:numPr>
                <w:ilvl w:val="0"/>
                <w:numId w:val="20"/>
              </w:numPr>
              <w:spacing w:line="540" w:lineRule="exact"/>
              <w:ind w:firstLineChars="0"/>
              <w:rPr>
                <w:rFonts w:ascii="宋体" w:hAnsi="宋体" w:cs="Tahoma"/>
                <w:color w:val="000000"/>
                <w:sz w:val="20"/>
                <w:szCs w:val="20"/>
              </w:rPr>
            </w:pPr>
            <w:r w:rsidRPr="004F6120">
              <w:rPr>
                <w:rFonts w:ascii="宋体" w:hAnsi="宋体" w:hint="eastAsia"/>
                <w:sz w:val="20"/>
                <w:szCs w:val="20"/>
              </w:rPr>
              <w:t>具有独立法人资格的企业</w:t>
            </w:r>
            <w:r w:rsidR="007A7370" w:rsidRPr="004F6120">
              <w:rPr>
                <w:rFonts w:ascii="宋体" w:hAnsi="宋体" w:cs="Tahoma" w:hint="eastAsia"/>
                <w:color w:val="000000"/>
                <w:sz w:val="20"/>
                <w:szCs w:val="20"/>
              </w:rPr>
              <w:t>。</w:t>
            </w:r>
          </w:p>
        </w:tc>
      </w:tr>
      <w:tr w:rsidR="007A7370" w:rsidRPr="00FD21CC" w:rsidTr="00A36066">
        <w:trPr>
          <w:trHeight w:val="350"/>
          <w:jc w:val="center"/>
        </w:trPr>
        <w:tc>
          <w:tcPr>
            <w:tcW w:w="900" w:type="dxa"/>
            <w:vAlign w:val="center"/>
          </w:tcPr>
          <w:p w:rsidR="007A7370" w:rsidRPr="00FD21CC" w:rsidRDefault="00294674" w:rsidP="00FD21CC">
            <w:pPr>
              <w:pStyle w:val="a9"/>
              <w:spacing w:line="360" w:lineRule="exact"/>
              <w:rPr>
                <w:rFonts w:hAnsi="宋体"/>
                <w:sz w:val="20"/>
              </w:rPr>
            </w:pPr>
            <w:r>
              <w:rPr>
                <w:rFonts w:hAnsi="宋体" w:hint="eastAsia"/>
                <w:sz w:val="20"/>
              </w:rPr>
              <w:t>1.6</w:t>
            </w:r>
          </w:p>
        </w:tc>
        <w:tc>
          <w:tcPr>
            <w:tcW w:w="2035" w:type="dxa"/>
            <w:vAlign w:val="center"/>
          </w:tcPr>
          <w:p w:rsidR="007A7370" w:rsidRPr="00427EDD" w:rsidRDefault="007A7370" w:rsidP="007A7370">
            <w:pPr>
              <w:jc w:val="left"/>
              <w:rPr>
                <w:rFonts w:ascii="宋体" w:hAnsi="宋体" w:cs="Tahoma"/>
                <w:color w:val="000000"/>
                <w:sz w:val="20"/>
                <w:szCs w:val="20"/>
              </w:rPr>
            </w:pPr>
            <w:r w:rsidRPr="00427EDD">
              <w:rPr>
                <w:rFonts w:ascii="宋体" w:hAnsi="宋体" w:cs="Tahoma" w:hint="eastAsia"/>
                <w:color w:val="000000"/>
                <w:sz w:val="20"/>
                <w:szCs w:val="20"/>
              </w:rPr>
              <w:t>交货期</w:t>
            </w:r>
          </w:p>
        </w:tc>
        <w:tc>
          <w:tcPr>
            <w:tcW w:w="7468" w:type="dxa"/>
            <w:vAlign w:val="center"/>
          </w:tcPr>
          <w:p w:rsidR="007A7370" w:rsidRPr="00427EDD" w:rsidRDefault="00BB3CF4" w:rsidP="009A7280">
            <w:pPr>
              <w:jc w:val="left"/>
              <w:rPr>
                <w:rFonts w:ascii="宋体" w:hAnsi="宋体" w:cs="Tahoma"/>
                <w:color w:val="000000"/>
                <w:sz w:val="20"/>
                <w:szCs w:val="20"/>
              </w:rPr>
            </w:pPr>
            <w:r w:rsidRPr="00BB3CF4">
              <w:rPr>
                <w:rFonts w:ascii="宋体" w:hAnsi="宋体"/>
                <w:sz w:val="20"/>
                <w:szCs w:val="20"/>
              </w:rPr>
              <w:t>2024</w:t>
            </w:r>
            <w:r w:rsidR="007A7370" w:rsidRPr="00BB3CF4">
              <w:rPr>
                <w:rFonts w:ascii="宋体" w:hAnsi="宋体"/>
                <w:sz w:val="20"/>
                <w:szCs w:val="20"/>
              </w:rPr>
              <w:t>年</w:t>
            </w:r>
            <w:r w:rsidR="009A7280">
              <w:rPr>
                <w:rFonts w:ascii="宋体" w:hAnsi="宋体"/>
                <w:sz w:val="20"/>
                <w:szCs w:val="20"/>
              </w:rPr>
              <w:t>4</w:t>
            </w:r>
            <w:r w:rsidR="007A7370" w:rsidRPr="00BB3CF4">
              <w:rPr>
                <w:rFonts w:ascii="宋体" w:hAnsi="宋体"/>
                <w:sz w:val="20"/>
                <w:szCs w:val="20"/>
              </w:rPr>
              <w:t>月</w:t>
            </w:r>
            <w:r w:rsidR="00B04BF1">
              <w:rPr>
                <w:rFonts w:ascii="宋体" w:hAnsi="宋体" w:hint="eastAsia"/>
                <w:sz w:val="20"/>
                <w:szCs w:val="20"/>
              </w:rPr>
              <w:t>15</w:t>
            </w:r>
            <w:r w:rsidR="007A7370" w:rsidRPr="00BB3CF4">
              <w:rPr>
                <w:rFonts w:ascii="宋体" w:hAnsi="宋体"/>
                <w:sz w:val="20"/>
                <w:szCs w:val="20"/>
              </w:rPr>
              <w:t>日</w:t>
            </w:r>
            <w:r w:rsidR="007A7370" w:rsidRPr="00BB3CF4">
              <w:rPr>
                <w:rFonts w:ascii="宋体" w:hAnsi="宋体" w:hint="eastAsia"/>
                <w:sz w:val="20"/>
                <w:szCs w:val="20"/>
              </w:rPr>
              <w:t>前</w:t>
            </w:r>
          </w:p>
        </w:tc>
      </w:tr>
      <w:tr w:rsidR="007A7370" w:rsidRPr="00FD21CC" w:rsidTr="00A36066">
        <w:trPr>
          <w:trHeight w:val="350"/>
          <w:jc w:val="center"/>
        </w:trPr>
        <w:tc>
          <w:tcPr>
            <w:tcW w:w="900" w:type="dxa"/>
            <w:vAlign w:val="center"/>
          </w:tcPr>
          <w:p w:rsidR="007A7370" w:rsidRPr="00FD21CC" w:rsidRDefault="00294674" w:rsidP="00FD21CC">
            <w:pPr>
              <w:pStyle w:val="a9"/>
              <w:spacing w:line="360" w:lineRule="exact"/>
              <w:rPr>
                <w:rFonts w:hAnsi="宋体"/>
                <w:sz w:val="20"/>
              </w:rPr>
            </w:pPr>
            <w:r>
              <w:rPr>
                <w:rFonts w:hAnsi="宋体" w:hint="eastAsia"/>
                <w:sz w:val="20"/>
              </w:rPr>
              <w:t>1.7</w:t>
            </w:r>
          </w:p>
        </w:tc>
        <w:tc>
          <w:tcPr>
            <w:tcW w:w="2035" w:type="dxa"/>
            <w:vAlign w:val="center"/>
          </w:tcPr>
          <w:p w:rsidR="007A7370" w:rsidRPr="00427EDD" w:rsidRDefault="007A7370" w:rsidP="007A7370">
            <w:pPr>
              <w:jc w:val="left"/>
              <w:rPr>
                <w:rFonts w:ascii="宋体" w:hAnsi="宋体" w:cs="Tahoma"/>
                <w:color w:val="000000"/>
                <w:sz w:val="20"/>
                <w:szCs w:val="20"/>
              </w:rPr>
            </w:pPr>
            <w:r w:rsidRPr="00427EDD">
              <w:rPr>
                <w:rFonts w:ascii="宋体" w:hAnsi="宋体" w:cs="Tahoma" w:hint="eastAsia"/>
                <w:color w:val="000000"/>
                <w:sz w:val="20"/>
                <w:szCs w:val="20"/>
              </w:rPr>
              <w:t>付款方式</w:t>
            </w:r>
          </w:p>
        </w:tc>
        <w:tc>
          <w:tcPr>
            <w:tcW w:w="7468" w:type="dxa"/>
            <w:vAlign w:val="center"/>
          </w:tcPr>
          <w:p w:rsidR="007A7370" w:rsidRPr="00BB3CF4" w:rsidRDefault="00C27AC6" w:rsidP="00BB3CF4">
            <w:pPr>
              <w:rPr>
                <w:rFonts w:ascii="宋体" w:hAnsi="宋体" w:cs="Tahoma"/>
                <w:sz w:val="20"/>
                <w:szCs w:val="20"/>
              </w:rPr>
            </w:pPr>
            <w:r w:rsidRPr="00BB3CF4">
              <w:rPr>
                <w:rFonts w:ascii="宋体" w:hAnsi="宋体" w:hint="eastAsia"/>
                <w:sz w:val="20"/>
                <w:szCs w:val="20"/>
              </w:rPr>
              <w:t>人民币结算：</w:t>
            </w:r>
            <w:r w:rsidR="00C479AA" w:rsidRPr="00BB3CF4">
              <w:rPr>
                <w:rFonts w:ascii="宋体" w:hAnsi="宋体"/>
                <w:sz w:val="20"/>
                <w:szCs w:val="20"/>
              </w:rPr>
              <w:t>10</w:t>
            </w:r>
            <w:r w:rsidRPr="00BB3CF4">
              <w:rPr>
                <w:rFonts w:ascii="宋体" w:hAnsi="宋体" w:hint="eastAsia"/>
                <w:sz w:val="20"/>
                <w:szCs w:val="20"/>
              </w:rPr>
              <w:t>0%电汇转账支付。货物到达甲方工厂，经验收合格后，提供全额 13%增值税专用发票，支付货款30%的资金，生产期结束无质量问题再付</w:t>
            </w:r>
            <w:r w:rsidR="00BB3CF4" w:rsidRPr="00BB3CF4">
              <w:rPr>
                <w:rFonts w:ascii="宋体" w:hAnsi="宋体"/>
                <w:sz w:val="20"/>
                <w:szCs w:val="20"/>
              </w:rPr>
              <w:t>6</w:t>
            </w:r>
            <w:r w:rsidRPr="00BB3CF4">
              <w:rPr>
                <w:rFonts w:ascii="宋体" w:hAnsi="宋体" w:hint="eastAsia"/>
                <w:sz w:val="20"/>
                <w:szCs w:val="20"/>
              </w:rPr>
              <w:t>0%的款，剩余10%款项年底前支付完毕。（开票期间如遇国家税率调整，以合同中不含税价格为基数乘以调整后税率为开票额）。</w:t>
            </w:r>
          </w:p>
        </w:tc>
      </w:tr>
      <w:tr w:rsidR="00AE1623" w:rsidRPr="00FD21CC" w:rsidTr="00FD21CC">
        <w:trPr>
          <w:trHeight w:val="340"/>
          <w:jc w:val="center"/>
        </w:trPr>
        <w:tc>
          <w:tcPr>
            <w:tcW w:w="900" w:type="dxa"/>
            <w:vAlign w:val="center"/>
          </w:tcPr>
          <w:p w:rsidR="00AE1623" w:rsidRPr="00FD21CC" w:rsidRDefault="00061044" w:rsidP="00FD21CC">
            <w:pPr>
              <w:pStyle w:val="a9"/>
              <w:spacing w:line="360" w:lineRule="exact"/>
              <w:rPr>
                <w:rFonts w:hAnsi="宋体"/>
                <w:sz w:val="20"/>
              </w:rPr>
            </w:pPr>
            <w:r w:rsidRPr="00FD21CC">
              <w:rPr>
                <w:rFonts w:hAnsi="宋体" w:hint="eastAsia"/>
                <w:sz w:val="20"/>
              </w:rPr>
              <w:t>1.</w:t>
            </w:r>
            <w:r w:rsidR="00294674">
              <w:rPr>
                <w:rFonts w:hAnsi="宋体" w:hint="eastAsia"/>
                <w:sz w:val="20"/>
              </w:rPr>
              <w:t>8</w:t>
            </w:r>
          </w:p>
        </w:tc>
        <w:tc>
          <w:tcPr>
            <w:tcW w:w="2035" w:type="dxa"/>
            <w:vAlign w:val="center"/>
          </w:tcPr>
          <w:p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是否接受联合体</w:t>
            </w:r>
          </w:p>
        </w:tc>
        <w:tc>
          <w:tcPr>
            <w:tcW w:w="7468" w:type="dxa"/>
            <w:vAlign w:val="center"/>
          </w:tcPr>
          <w:p w:rsidR="00AE1623" w:rsidRPr="00BB3CF4" w:rsidRDefault="00AE1623" w:rsidP="00FD21CC">
            <w:pPr>
              <w:pStyle w:val="a9"/>
              <w:spacing w:line="360" w:lineRule="exact"/>
              <w:rPr>
                <w:rFonts w:hAnsi="宋体"/>
                <w:sz w:val="20"/>
              </w:rPr>
            </w:pPr>
            <w:r w:rsidRPr="00BB3CF4">
              <w:rPr>
                <w:rFonts w:hAnsi="宋体" w:hint="eastAsia"/>
                <w:sz w:val="20"/>
              </w:rPr>
              <w:t>不接受</w:t>
            </w:r>
          </w:p>
        </w:tc>
      </w:tr>
      <w:tr w:rsidR="00AE1623" w:rsidRPr="00FD21CC" w:rsidTr="00FD21CC">
        <w:trPr>
          <w:trHeight w:val="340"/>
          <w:jc w:val="center"/>
        </w:trPr>
        <w:tc>
          <w:tcPr>
            <w:tcW w:w="900" w:type="dxa"/>
            <w:vAlign w:val="center"/>
          </w:tcPr>
          <w:p w:rsidR="00AE1623" w:rsidRPr="00FD21CC" w:rsidRDefault="00061044" w:rsidP="00FD21CC">
            <w:pPr>
              <w:pStyle w:val="a9"/>
              <w:spacing w:line="360" w:lineRule="exact"/>
              <w:rPr>
                <w:rFonts w:hAnsi="宋体"/>
                <w:sz w:val="20"/>
              </w:rPr>
            </w:pPr>
            <w:r w:rsidRPr="00FD21CC">
              <w:rPr>
                <w:rFonts w:hAnsi="宋体" w:hint="eastAsia"/>
                <w:sz w:val="20"/>
              </w:rPr>
              <w:t>1.</w:t>
            </w:r>
            <w:r w:rsidR="00294674">
              <w:rPr>
                <w:rFonts w:hAnsi="宋体" w:hint="eastAsia"/>
                <w:sz w:val="20"/>
              </w:rPr>
              <w:t>9</w:t>
            </w:r>
          </w:p>
        </w:tc>
        <w:tc>
          <w:tcPr>
            <w:tcW w:w="2035" w:type="dxa"/>
            <w:vAlign w:val="center"/>
          </w:tcPr>
          <w:p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分包</w:t>
            </w:r>
          </w:p>
        </w:tc>
        <w:tc>
          <w:tcPr>
            <w:tcW w:w="7468" w:type="dxa"/>
            <w:vAlign w:val="center"/>
          </w:tcPr>
          <w:p w:rsidR="00AE1623" w:rsidRPr="00BB3CF4" w:rsidRDefault="00AE1623" w:rsidP="00FD21CC">
            <w:pPr>
              <w:pStyle w:val="a9"/>
              <w:spacing w:line="360" w:lineRule="exact"/>
              <w:rPr>
                <w:rFonts w:hAnsi="宋体"/>
                <w:sz w:val="20"/>
              </w:rPr>
            </w:pPr>
            <w:r w:rsidRPr="00BB3CF4">
              <w:rPr>
                <w:rFonts w:hAnsi="宋体" w:hint="eastAsia"/>
                <w:sz w:val="20"/>
              </w:rPr>
              <w:t>不允许</w:t>
            </w:r>
          </w:p>
        </w:tc>
      </w:tr>
      <w:tr w:rsidR="00AE1623" w:rsidRPr="00FD21CC" w:rsidTr="009D5A2A">
        <w:trPr>
          <w:trHeight w:val="523"/>
          <w:jc w:val="center"/>
        </w:trPr>
        <w:tc>
          <w:tcPr>
            <w:tcW w:w="900" w:type="dxa"/>
            <w:vAlign w:val="center"/>
          </w:tcPr>
          <w:p w:rsidR="00AE1623" w:rsidRPr="00FD21CC" w:rsidRDefault="00061044" w:rsidP="00FD21CC">
            <w:pPr>
              <w:pStyle w:val="a9"/>
              <w:spacing w:line="360" w:lineRule="exact"/>
              <w:rPr>
                <w:rFonts w:hAnsi="宋体"/>
                <w:sz w:val="20"/>
              </w:rPr>
            </w:pPr>
            <w:r w:rsidRPr="00FD21CC">
              <w:rPr>
                <w:rFonts w:hAnsi="宋体" w:hint="eastAsia"/>
                <w:sz w:val="20"/>
              </w:rPr>
              <w:t>2.1</w:t>
            </w:r>
          </w:p>
        </w:tc>
        <w:tc>
          <w:tcPr>
            <w:tcW w:w="2035" w:type="dxa"/>
            <w:vAlign w:val="center"/>
          </w:tcPr>
          <w:p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投标截止</w:t>
            </w:r>
            <w:r w:rsidR="00447E49">
              <w:rPr>
                <w:rFonts w:ascii="宋体" w:hAnsi="宋体" w:hint="eastAsia"/>
                <w:sz w:val="20"/>
                <w:szCs w:val="20"/>
              </w:rPr>
              <w:t>及开标</w:t>
            </w:r>
            <w:r w:rsidRPr="00FD21CC">
              <w:rPr>
                <w:rFonts w:ascii="宋体" w:hAnsi="宋体" w:hint="eastAsia"/>
                <w:sz w:val="20"/>
                <w:szCs w:val="20"/>
              </w:rPr>
              <w:t>时间</w:t>
            </w:r>
          </w:p>
        </w:tc>
        <w:tc>
          <w:tcPr>
            <w:tcW w:w="7468" w:type="dxa"/>
            <w:vAlign w:val="center"/>
          </w:tcPr>
          <w:p w:rsidR="00AE1623" w:rsidRPr="00BB3CF4" w:rsidRDefault="00BB3CF4" w:rsidP="007E1C03">
            <w:pPr>
              <w:pStyle w:val="a9"/>
              <w:spacing w:line="360" w:lineRule="exact"/>
              <w:rPr>
                <w:rFonts w:hAnsi="宋体"/>
                <w:b/>
                <w:sz w:val="20"/>
              </w:rPr>
            </w:pPr>
            <w:r w:rsidRPr="00BB3CF4">
              <w:rPr>
                <w:rFonts w:hAnsi="宋体" w:hint="eastAsia"/>
                <w:b/>
                <w:sz w:val="20"/>
              </w:rPr>
              <w:t>2024</w:t>
            </w:r>
            <w:r w:rsidR="00F90247" w:rsidRPr="00BB3CF4">
              <w:rPr>
                <w:rFonts w:hAnsi="宋体" w:hint="eastAsia"/>
                <w:b/>
                <w:sz w:val="20"/>
              </w:rPr>
              <w:t>年</w:t>
            </w:r>
            <w:r w:rsidRPr="00BB3CF4">
              <w:rPr>
                <w:rFonts w:hAnsi="宋体"/>
                <w:b/>
                <w:sz w:val="20"/>
              </w:rPr>
              <w:t>1</w:t>
            </w:r>
            <w:r w:rsidR="0047339A" w:rsidRPr="00BB3CF4">
              <w:rPr>
                <w:rFonts w:hAnsi="宋体"/>
                <w:b/>
                <w:sz w:val="20"/>
              </w:rPr>
              <w:t>月</w:t>
            </w:r>
            <w:r w:rsidR="007018A2">
              <w:rPr>
                <w:rFonts w:hAnsi="宋体" w:hint="eastAsia"/>
                <w:b/>
                <w:sz w:val="20"/>
              </w:rPr>
              <w:t>29</w:t>
            </w:r>
            <w:r w:rsidR="0047339A" w:rsidRPr="00BB3CF4">
              <w:rPr>
                <w:rFonts w:hAnsi="宋体"/>
                <w:b/>
                <w:sz w:val="20"/>
              </w:rPr>
              <w:t>日</w:t>
            </w:r>
            <w:r w:rsidR="00835125" w:rsidRPr="00BB3CF4">
              <w:rPr>
                <w:rFonts w:hAnsi="宋体"/>
                <w:b/>
                <w:sz w:val="20"/>
              </w:rPr>
              <w:t>1</w:t>
            </w:r>
            <w:r w:rsidR="00CD474A">
              <w:rPr>
                <w:rFonts w:hAnsi="宋体" w:hint="eastAsia"/>
                <w:b/>
                <w:sz w:val="20"/>
              </w:rPr>
              <w:t>6</w:t>
            </w:r>
            <w:r w:rsidR="0047339A" w:rsidRPr="00BB3CF4">
              <w:rPr>
                <w:rFonts w:hAnsi="宋体" w:hint="eastAsia"/>
                <w:b/>
                <w:sz w:val="20"/>
              </w:rPr>
              <w:t>:</w:t>
            </w:r>
            <w:r w:rsidR="0047339A" w:rsidRPr="00BB3CF4">
              <w:rPr>
                <w:rFonts w:hAnsi="宋体"/>
                <w:b/>
                <w:sz w:val="20"/>
              </w:rPr>
              <w:t>00</w:t>
            </w:r>
            <w:r w:rsidR="00F90247" w:rsidRPr="00BB3CF4">
              <w:rPr>
                <w:rFonts w:hAnsi="宋体" w:hint="eastAsia"/>
                <w:b/>
                <w:sz w:val="20"/>
              </w:rPr>
              <w:t>（北京时间）</w:t>
            </w:r>
          </w:p>
        </w:tc>
      </w:tr>
      <w:tr w:rsidR="00AE1623" w:rsidRPr="00FD21CC" w:rsidTr="00FD21CC">
        <w:trPr>
          <w:trHeight w:val="340"/>
          <w:jc w:val="center"/>
        </w:trPr>
        <w:tc>
          <w:tcPr>
            <w:tcW w:w="900" w:type="dxa"/>
            <w:vAlign w:val="center"/>
          </w:tcPr>
          <w:p w:rsidR="00AE1623" w:rsidRPr="00FD21CC" w:rsidRDefault="00061044" w:rsidP="00FD21CC">
            <w:pPr>
              <w:pStyle w:val="a9"/>
              <w:spacing w:line="360" w:lineRule="exact"/>
              <w:rPr>
                <w:rFonts w:hAnsi="宋体"/>
                <w:sz w:val="20"/>
              </w:rPr>
            </w:pPr>
            <w:r w:rsidRPr="00FD21CC">
              <w:rPr>
                <w:rFonts w:hAnsi="宋体" w:hint="eastAsia"/>
                <w:sz w:val="20"/>
              </w:rPr>
              <w:t>2.2</w:t>
            </w:r>
          </w:p>
        </w:tc>
        <w:tc>
          <w:tcPr>
            <w:tcW w:w="2035" w:type="dxa"/>
            <w:vAlign w:val="center"/>
          </w:tcPr>
          <w:p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投标人提出异议的截止时间</w:t>
            </w:r>
          </w:p>
        </w:tc>
        <w:tc>
          <w:tcPr>
            <w:tcW w:w="7468" w:type="dxa"/>
            <w:vAlign w:val="center"/>
          </w:tcPr>
          <w:p w:rsidR="00AE1623" w:rsidRPr="00FD21CC" w:rsidRDefault="00AE1623" w:rsidP="00F90247">
            <w:pPr>
              <w:pStyle w:val="a9"/>
              <w:spacing w:line="360" w:lineRule="exact"/>
              <w:rPr>
                <w:rFonts w:hAnsi="宋体"/>
                <w:sz w:val="20"/>
              </w:rPr>
            </w:pPr>
            <w:r w:rsidRPr="00FD21CC">
              <w:rPr>
                <w:rFonts w:hAnsi="宋体" w:hint="eastAsia"/>
                <w:sz w:val="20"/>
              </w:rPr>
              <w:t>投标截止时间</w:t>
            </w:r>
            <w:r w:rsidR="00F90247">
              <w:rPr>
                <w:rFonts w:hAnsi="宋体" w:hint="eastAsia"/>
                <w:sz w:val="20"/>
                <w:u w:val="single"/>
              </w:rPr>
              <w:t>2</w:t>
            </w:r>
            <w:r w:rsidRPr="00FD21CC">
              <w:rPr>
                <w:rFonts w:hAnsi="宋体" w:hint="eastAsia"/>
                <w:sz w:val="20"/>
              </w:rPr>
              <w:t>日前</w:t>
            </w:r>
          </w:p>
        </w:tc>
      </w:tr>
      <w:tr w:rsidR="00F62398" w:rsidRPr="00FD21CC" w:rsidTr="00FD21CC">
        <w:trPr>
          <w:trHeight w:val="340"/>
          <w:jc w:val="center"/>
        </w:trPr>
        <w:tc>
          <w:tcPr>
            <w:tcW w:w="900" w:type="dxa"/>
            <w:vAlign w:val="center"/>
          </w:tcPr>
          <w:p w:rsidR="00F62398" w:rsidRPr="00FD21CC" w:rsidRDefault="00294674" w:rsidP="00FD21CC">
            <w:pPr>
              <w:pStyle w:val="a9"/>
              <w:spacing w:line="360" w:lineRule="exact"/>
              <w:rPr>
                <w:rFonts w:hAnsi="宋体"/>
                <w:sz w:val="20"/>
              </w:rPr>
            </w:pPr>
            <w:r>
              <w:rPr>
                <w:rFonts w:hAnsi="宋体" w:hint="eastAsia"/>
                <w:sz w:val="20"/>
              </w:rPr>
              <w:t>3.1</w:t>
            </w:r>
          </w:p>
        </w:tc>
        <w:tc>
          <w:tcPr>
            <w:tcW w:w="2035" w:type="dxa"/>
            <w:vAlign w:val="center"/>
          </w:tcPr>
          <w:p w:rsidR="00F62398" w:rsidRPr="00427EDD" w:rsidRDefault="00F62398" w:rsidP="00F62398">
            <w:pPr>
              <w:jc w:val="left"/>
              <w:rPr>
                <w:rFonts w:ascii="宋体" w:hAnsi="宋体" w:cs="Tahoma"/>
                <w:color w:val="000000"/>
                <w:sz w:val="20"/>
                <w:szCs w:val="20"/>
              </w:rPr>
            </w:pPr>
            <w:r w:rsidRPr="00427EDD">
              <w:rPr>
                <w:rFonts w:ascii="宋体" w:hAnsi="宋体" w:cs="Tahoma" w:hint="eastAsia"/>
                <w:color w:val="000000"/>
                <w:sz w:val="20"/>
                <w:szCs w:val="20"/>
              </w:rPr>
              <w:t>报名要求</w:t>
            </w:r>
          </w:p>
        </w:tc>
        <w:tc>
          <w:tcPr>
            <w:tcW w:w="7468" w:type="dxa"/>
            <w:vAlign w:val="center"/>
          </w:tcPr>
          <w:p w:rsidR="00F62398" w:rsidRPr="00427EDD" w:rsidRDefault="005E7419" w:rsidP="001F6509">
            <w:pPr>
              <w:rPr>
                <w:rFonts w:ascii="宋体" w:hAnsi="宋体" w:cs="Tahoma"/>
                <w:color w:val="000000"/>
                <w:sz w:val="20"/>
                <w:szCs w:val="20"/>
              </w:rPr>
            </w:pPr>
            <w:r w:rsidRPr="005E7419">
              <w:rPr>
                <w:rFonts w:ascii="宋体" w:hAnsi="宋体" w:cs="Tahoma" w:hint="eastAsia"/>
                <w:color w:val="000000"/>
                <w:sz w:val="20"/>
                <w:szCs w:val="20"/>
              </w:rPr>
              <w:t>在EPS系统中完善更新《法定代表人授权书》、《质量承诺书》、《廉洁承诺书》</w:t>
            </w:r>
          </w:p>
        </w:tc>
      </w:tr>
      <w:tr w:rsidR="00AE1623" w:rsidRPr="00F62398" w:rsidTr="00FD21CC">
        <w:trPr>
          <w:trHeight w:val="340"/>
          <w:jc w:val="center"/>
        </w:trPr>
        <w:tc>
          <w:tcPr>
            <w:tcW w:w="900" w:type="dxa"/>
            <w:vAlign w:val="center"/>
          </w:tcPr>
          <w:p w:rsidR="00AE1623" w:rsidRPr="00FD21CC" w:rsidRDefault="00061044" w:rsidP="00FD21CC">
            <w:pPr>
              <w:pStyle w:val="a9"/>
              <w:spacing w:line="360" w:lineRule="exact"/>
              <w:rPr>
                <w:rFonts w:hAnsi="宋体"/>
                <w:sz w:val="20"/>
              </w:rPr>
            </w:pPr>
            <w:r w:rsidRPr="00FD21CC">
              <w:rPr>
                <w:rFonts w:hAnsi="宋体" w:hint="eastAsia"/>
                <w:sz w:val="20"/>
              </w:rPr>
              <w:t>3.</w:t>
            </w:r>
            <w:r w:rsidR="00294674">
              <w:rPr>
                <w:rFonts w:hAnsi="宋体" w:hint="eastAsia"/>
                <w:sz w:val="20"/>
              </w:rPr>
              <w:t>2</w:t>
            </w:r>
          </w:p>
        </w:tc>
        <w:tc>
          <w:tcPr>
            <w:tcW w:w="2035" w:type="dxa"/>
            <w:vAlign w:val="center"/>
          </w:tcPr>
          <w:p w:rsidR="00AE1623" w:rsidRPr="00FD21CC" w:rsidRDefault="00AE1623" w:rsidP="00EF706D">
            <w:pPr>
              <w:spacing w:line="360" w:lineRule="exact"/>
              <w:jc w:val="left"/>
              <w:rPr>
                <w:rFonts w:ascii="宋体" w:hAnsi="宋体"/>
                <w:sz w:val="20"/>
                <w:szCs w:val="20"/>
              </w:rPr>
            </w:pPr>
            <w:r w:rsidRPr="00FD21CC">
              <w:rPr>
                <w:rFonts w:ascii="宋体" w:hAnsi="宋体" w:hint="eastAsia"/>
                <w:sz w:val="20"/>
                <w:szCs w:val="20"/>
              </w:rPr>
              <w:t>构成投标文件的材料</w:t>
            </w:r>
          </w:p>
        </w:tc>
        <w:tc>
          <w:tcPr>
            <w:tcW w:w="7468" w:type="dxa"/>
            <w:vAlign w:val="center"/>
          </w:tcPr>
          <w:p w:rsidR="00EF706D" w:rsidRPr="00FD21CC" w:rsidRDefault="00664EC2" w:rsidP="005E7419">
            <w:pPr>
              <w:pStyle w:val="a9"/>
              <w:spacing w:line="360" w:lineRule="exact"/>
              <w:jc w:val="left"/>
              <w:rPr>
                <w:rFonts w:hAnsi="宋体"/>
                <w:sz w:val="20"/>
              </w:rPr>
            </w:pPr>
            <w:r w:rsidRPr="005E7419">
              <w:rPr>
                <w:rFonts w:hAnsi="宋体" w:hint="eastAsia"/>
                <w:sz w:val="20"/>
              </w:rPr>
              <w:t>1、</w:t>
            </w:r>
            <w:r>
              <w:rPr>
                <w:rFonts w:hAnsi="宋体" w:hint="eastAsia"/>
                <w:sz w:val="20"/>
              </w:rPr>
              <w:t>以系统中报价及税率为准，可不上传报价单，</w:t>
            </w:r>
            <w:r w:rsidRPr="005E7419">
              <w:rPr>
                <w:rFonts w:hAnsi="宋体" w:hint="eastAsia"/>
                <w:sz w:val="20"/>
              </w:rPr>
              <w:t>如不同意付款方式及交货期，</w:t>
            </w:r>
            <w:r>
              <w:rPr>
                <w:rFonts w:hAnsi="宋体" w:hint="eastAsia"/>
                <w:sz w:val="20"/>
              </w:rPr>
              <w:t>需</w:t>
            </w:r>
            <w:r w:rsidRPr="005E7419">
              <w:rPr>
                <w:rFonts w:hAnsi="宋体" w:hint="eastAsia"/>
                <w:sz w:val="20"/>
              </w:rPr>
              <w:t>在《</w:t>
            </w:r>
            <w:r>
              <w:rPr>
                <w:rFonts w:hAnsi="宋体" w:hint="eastAsia"/>
                <w:sz w:val="20"/>
              </w:rPr>
              <w:t>报价单</w:t>
            </w:r>
            <w:r w:rsidRPr="005E7419">
              <w:rPr>
                <w:rFonts w:hAnsi="宋体" w:hint="eastAsia"/>
                <w:sz w:val="20"/>
              </w:rPr>
              <w:t>》中注明付款方式及交货期，打印盖章PDF文件上传附件。</w:t>
            </w:r>
          </w:p>
        </w:tc>
      </w:tr>
      <w:tr w:rsidR="00AE1623" w:rsidRPr="00FD21CC" w:rsidTr="00FD21CC">
        <w:trPr>
          <w:trHeight w:val="340"/>
          <w:jc w:val="center"/>
        </w:trPr>
        <w:tc>
          <w:tcPr>
            <w:tcW w:w="900" w:type="dxa"/>
            <w:vAlign w:val="center"/>
          </w:tcPr>
          <w:p w:rsidR="00AE1623" w:rsidRPr="00FD21CC" w:rsidRDefault="00061044" w:rsidP="00FD21CC">
            <w:pPr>
              <w:pStyle w:val="a9"/>
              <w:spacing w:line="360" w:lineRule="exact"/>
              <w:rPr>
                <w:rFonts w:hAnsi="宋体"/>
                <w:sz w:val="20"/>
              </w:rPr>
            </w:pPr>
            <w:r w:rsidRPr="00FD21CC">
              <w:rPr>
                <w:rFonts w:hAnsi="宋体" w:hint="eastAsia"/>
                <w:sz w:val="20"/>
              </w:rPr>
              <w:t>3.</w:t>
            </w:r>
            <w:r w:rsidR="00294674">
              <w:rPr>
                <w:rFonts w:hAnsi="宋体" w:hint="eastAsia"/>
                <w:sz w:val="20"/>
              </w:rPr>
              <w:t>3</w:t>
            </w:r>
          </w:p>
        </w:tc>
        <w:tc>
          <w:tcPr>
            <w:tcW w:w="2035" w:type="dxa"/>
            <w:vAlign w:val="center"/>
          </w:tcPr>
          <w:p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投标有效期</w:t>
            </w:r>
          </w:p>
        </w:tc>
        <w:tc>
          <w:tcPr>
            <w:tcW w:w="7468" w:type="dxa"/>
            <w:vAlign w:val="center"/>
          </w:tcPr>
          <w:p w:rsidR="00AE1623" w:rsidRPr="00FD21CC" w:rsidRDefault="00AE1623" w:rsidP="005E6747">
            <w:pPr>
              <w:pStyle w:val="a9"/>
              <w:spacing w:line="360" w:lineRule="exact"/>
              <w:rPr>
                <w:rFonts w:hAnsi="宋体"/>
                <w:sz w:val="20"/>
              </w:rPr>
            </w:pPr>
            <w:r w:rsidRPr="00FD21CC">
              <w:rPr>
                <w:rFonts w:hAnsi="宋体" w:hint="eastAsia"/>
                <w:sz w:val="20"/>
              </w:rPr>
              <w:t>自投标截止之日起</w:t>
            </w:r>
            <w:r w:rsidR="00C5339F">
              <w:rPr>
                <w:rFonts w:hAnsi="宋体"/>
                <w:sz w:val="20"/>
                <w:u w:val="single"/>
              </w:rPr>
              <w:t>6</w:t>
            </w:r>
            <w:r w:rsidR="005E6747">
              <w:rPr>
                <w:rFonts w:hAnsi="宋体"/>
                <w:sz w:val="20"/>
                <w:u w:val="single"/>
              </w:rPr>
              <w:t>0</w:t>
            </w:r>
            <w:r w:rsidRPr="00FD21CC">
              <w:rPr>
                <w:rFonts w:hAnsi="宋体" w:hint="eastAsia"/>
                <w:sz w:val="20"/>
              </w:rPr>
              <w:t>天</w:t>
            </w:r>
          </w:p>
        </w:tc>
      </w:tr>
      <w:tr w:rsidR="00AE1623" w:rsidRPr="00FD21CC" w:rsidTr="00FD21CC">
        <w:trPr>
          <w:trHeight w:val="340"/>
          <w:jc w:val="center"/>
        </w:trPr>
        <w:tc>
          <w:tcPr>
            <w:tcW w:w="900" w:type="dxa"/>
            <w:vAlign w:val="center"/>
          </w:tcPr>
          <w:p w:rsidR="00AE1623" w:rsidRPr="00FD21CC" w:rsidRDefault="00AE1623" w:rsidP="00FD21CC">
            <w:pPr>
              <w:pStyle w:val="a9"/>
              <w:spacing w:line="360" w:lineRule="exact"/>
              <w:rPr>
                <w:rFonts w:hAnsi="宋体"/>
                <w:sz w:val="20"/>
              </w:rPr>
            </w:pPr>
            <w:r w:rsidRPr="00FD21CC">
              <w:rPr>
                <w:rFonts w:hAnsi="宋体" w:hint="eastAsia"/>
                <w:sz w:val="20"/>
              </w:rPr>
              <w:t>3.</w:t>
            </w:r>
            <w:r w:rsidR="00294674">
              <w:rPr>
                <w:rFonts w:hAnsi="宋体" w:hint="eastAsia"/>
                <w:sz w:val="20"/>
              </w:rPr>
              <w:t>4</w:t>
            </w:r>
          </w:p>
        </w:tc>
        <w:tc>
          <w:tcPr>
            <w:tcW w:w="2035" w:type="dxa"/>
            <w:vAlign w:val="center"/>
          </w:tcPr>
          <w:p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投标保证金</w:t>
            </w:r>
          </w:p>
        </w:tc>
        <w:tc>
          <w:tcPr>
            <w:tcW w:w="7468" w:type="dxa"/>
            <w:vAlign w:val="center"/>
          </w:tcPr>
          <w:p w:rsidR="00AE1623" w:rsidRPr="007A7370" w:rsidRDefault="00CC7F58" w:rsidP="00FD21CC">
            <w:pPr>
              <w:pStyle w:val="a9"/>
              <w:spacing w:line="360" w:lineRule="exact"/>
              <w:rPr>
                <w:rFonts w:hAnsi="宋体"/>
                <w:sz w:val="20"/>
              </w:rPr>
            </w:pPr>
            <w:r w:rsidRPr="007A7370">
              <w:rPr>
                <w:rFonts w:hAnsi="宋体" w:hint="eastAsia"/>
                <w:sz w:val="20"/>
              </w:rPr>
              <w:t>无</w:t>
            </w:r>
          </w:p>
        </w:tc>
      </w:tr>
      <w:tr w:rsidR="00AE1623" w:rsidRPr="00FD21CC" w:rsidTr="00FD21CC">
        <w:trPr>
          <w:trHeight w:val="340"/>
          <w:jc w:val="center"/>
        </w:trPr>
        <w:tc>
          <w:tcPr>
            <w:tcW w:w="900" w:type="dxa"/>
            <w:vAlign w:val="center"/>
          </w:tcPr>
          <w:p w:rsidR="00AE1623" w:rsidRPr="00FD21CC" w:rsidRDefault="00061044" w:rsidP="00FD21CC">
            <w:pPr>
              <w:pStyle w:val="a9"/>
              <w:spacing w:line="360" w:lineRule="exact"/>
              <w:rPr>
                <w:rFonts w:hAnsi="宋体"/>
                <w:sz w:val="20"/>
              </w:rPr>
            </w:pPr>
            <w:r w:rsidRPr="00FD21CC">
              <w:rPr>
                <w:rFonts w:hAnsi="宋体" w:hint="eastAsia"/>
                <w:sz w:val="20"/>
              </w:rPr>
              <w:t>4.1</w:t>
            </w:r>
          </w:p>
        </w:tc>
        <w:tc>
          <w:tcPr>
            <w:tcW w:w="2035" w:type="dxa"/>
            <w:vAlign w:val="center"/>
          </w:tcPr>
          <w:p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评标委员会组成</w:t>
            </w:r>
          </w:p>
        </w:tc>
        <w:tc>
          <w:tcPr>
            <w:tcW w:w="7468" w:type="dxa"/>
            <w:vAlign w:val="center"/>
          </w:tcPr>
          <w:p w:rsidR="00AE1623" w:rsidRPr="00FD21CC" w:rsidRDefault="00061044" w:rsidP="00FD21CC">
            <w:pPr>
              <w:pStyle w:val="a9"/>
              <w:spacing w:line="360" w:lineRule="exact"/>
              <w:rPr>
                <w:rFonts w:hAnsi="宋体"/>
                <w:sz w:val="20"/>
              </w:rPr>
            </w:pPr>
            <w:r w:rsidRPr="00FD21CC">
              <w:rPr>
                <w:rFonts w:hAnsi="宋体" w:hint="eastAsia"/>
                <w:sz w:val="20"/>
              </w:rPr>
              <w:t>评标委员会</w:t>
            </w:r>
            <w:r w:rsidR="00AE1623" w:rsidRPr="00FD21CC">
              <w:rPr>
                <w:rFonts w:hAnsi="宋体" w:hint="eastAsia"/>
                <w:sz w:val="20"/>
              </w:rPr>
              <w:t>总人数</w:t>
            </w:r>
            <w:r w:rsidRPr="00FD21CC">
              <w:rPr>
                <w:rFonts w:hAnsi="宋体" w:hint="eastAsia"/>
                <w:sz w:val="20"/>
              </w:rPr>
              <w:t>为</w:t>
            </w:r>
            <w:r w:rsidR="00BB3746" w:rsidRPr="00FD21CC">
              <w:rPr>
                <w:rFonts w:hAnsi="宋体" w:hint="eastAsia"/>
                <w:sz w:val="20"/>
              </w:rPr>
              <w:t>3</w:t>
            </w:r>
            <w:r w:rsidR="00AE1623" w:rsidRPr="00FD21CC">
              <w:rPr>
                <w:rFonts w:hAnsi="宋体" w:hint="eastAsia"/>
                <w:sz w:val="20"/>
              </w:rPr>
              <w:t>人</w:t>
            </w:r>
            <w:r w:rsidR="00141C3D" w:rsidRPr="00FD21CC">
              <w:rPr>
                <w:rFonts w:hAnsi="宋体" w:hint="eastAsia"/>
                <w:sz w:val="20"/>
              </w:rPr>
              <w:t>及</w:t>
            </w:r>
            <w:r w:rsidRPr="00FD21CC">
              <w:rPr>
                <w:rFonts w:hAnsi="宋体"/>
                <w:sz w:val="20"/>
              </w:rPr>
              <w:t>以上单数</w:t>
            </w:r>
            <w:r w:rsidR="00AE1623" w:rsidRPr="00FD21CC">
              <w:rPr>
                <w:rFonts w:hAnsi="宋体" w:hint="eastAsia"/>
                <w:sz w:val="20"/>
              </w:rPr>
              <w:t>，其中</w:t>
            </w:r>
            <w:r w:rsidRPr="00FD21CC">
              <w:rPr>
                <w:rFonts w:hAnsi="宋体" w:hint="eastAsia"/>
                <w:sz w:val="20"/>
              </w:rPr>
              <w:t>包括组织</w:t>
            </w:r>
            <w:r w:rsidRPr="00FD21CC">
              <w:rPr>
                <w:rFonts w:hAnsi="宋体"/>
                <w:sz w:val="20"/>
              </w:rPr>
              <w:t>方、</w:t>
            </w:r>
            <w:r w:rsidRPr="00FD21CC">
              <w:rPr>
                <w:rFonts w:hAnsi="宋体" w:hint="eastAsia"/>
                <w:sz w:val="20"/>
              </w:rPr>
              <w:t>使用</w:t>
            </w:r>
            <w:r w:rsidRPr="00FD21CC">
              <w:rPr>
                <w:rFonts w:hAnsi="宋体"/>
                <w:sz w:val="20"/>
              </w:rPr>
              <w:t>部门成员</w:t>
            </w:r>
          </w:p>
        </w:tc>
      </w:tr>
      <w:tr w:rsidR="00543E88" w:rsidRPr="00FD21CC" w:rsidTr="00FD21CC">
        <w:trPr>
          <w:trHeight w:val="340"/>
          <w:jc w:val="center"/>
        </w:trPr>
        <w:tc>
          <w:tcPr>
            <w:tcW w:w="900" w:type="dxa"/>
            <w:vAlign w:val="center"/>
          </w:tcPr>
          <w:p w:rsidR="00543E88" w:rsidRPr="00FD21CC" w:rsidRDefault="00BB3746" w:rsidP="00FD21CC">
            <w:pPr>
              <w:spacing w:line="360" w:lineRule="exact"/>
              <w:rPr>
                <w:rFonts w:ascii="宋体" w:hAnsi="宋体"/>
                <w:sz w:val="20"/>
                <w:szCs w:val="20"/>
              </w:rPr>
            </w:pPr>
            <w:r w:rsidRPr="00FD21CC">
              <w:rPr>
                <w:rFonts w:ascii="宋体" w:hAnsi="宋体" w:hint="eastAsia"/>
                <w:sz w:val="20"/>
                <w:szCs w:val="20"/>
              </w:rPr>
              <w:t>5</w:t>
            </w:r>
            <w:r w:rsidR="00543E88" w:rsidRPr="00FD21CC">
              <w:rPr>
                <w:rFonts w:ascii="宋体" w:hAnsi="宋体" w:hint="eastAsia"/>
                <w:sz w:val="20"/>
                <w:szCs w:val="20"/>
              </w:rPr>
              <w:t>.1</w:t>
            </w:r>
          </w:p>
        </w:tc>
        <w:tc>
          <w:tcPr>
            <w:tcW w:w="2035" w:type="dxa"/>
            <w:vAlign w:val="center"/>
          </w:tcPr>
          <w:p w:rsidR="00543E88" w:rsidRPr="00FD21CC" w:rsidRDefault="00543E88" w:rsidP="00FD21CC">
            <w:pPr>
              <w:spacing w:line="360" w:lineRule="exact"/>
              <w:rPr>
                <w:rFonts w:ascii="宋体" w:hAnsi="宋体"/>
                <w:sz w:val="20"/>
                <w:szCs w:val="20"/>
              </w:rPr>
            </w:pPr>
            <w:r w:rsidRPr="00FD21CC">
              <w:rPr>
                <w:rFonts w:ascii="宋体" w:hAnsi="宋体" w:hint="eastAsia"/>
                <w:sz w:val="20"/>
                <w:szCs w:val="20"/>
              </w:rPr>
              <w:t>现场</w:t>
            </w:r>
            <w:r w:rsidRPr="00FD21CC">
              <w:rPr>
                <w:rFonts w:ascii="宋体" w:hAnsi="宋体"/>
                <w:sz w:val="20"/>
                <w:szCs w:val="20"/>
              </w:rPr>
              <w:t>监督</w:t>
            </w:r>
          </w:p>
        </w:tc>
        <w:tc>
          <w:tcPr>
            <w:tcW w:w="7468" w:type="dxa"/>
            <w:vAlign w:val="center"/>
          </w:tcPr>
          <w:p w:rsidR="00543E88" w:rsidRPr="00FD21CC" w:rsidRDefault="00543E88" w:rsidP="007A7370">
            <w:pPr>
              <w:spacing w:line="400" w:lineRule="exact"/>
              <w:rPr>
                <w:rFonts w:ascii="宋体" w:hAnsi="宋体"/>
                <w:sz w:val="20"/>
                <w:szCs w:val="20"/>
              </w:rPr>
            </w:pPr>
            <w:r w:rsidRPr="00FD21CC">
              <w:rPr>
                <w:rFonts w:ascii="宋体" w:hAnsi="宋体" w:hint="eastAsia"/>
                <w:sz w:val="20"/>
                <w:szCs w:val="20"/>
              </w:rPr>
              <w:t>现场</w:t>
            </w:r>
            <w:r w:rsidRPr="00FD21CC">
              <w:rPr>
                <w:rFonts w:ascii="宋体" w:hAnsi="宋体"/>
                <w:sz w:val="20"/>
                <w:szCs w:val="20"/>
              </w:rPr>
              <w:t>监督由中粮</w:t>
            </w:r>
            <w:r w:rsidR="00BB3746" w:rsidRPr="00FD21CC">
              <w:rPr>
                <w:rFonts w:ascii="宋体" w:hAnsi="宋体" w:hint="eastAsia"/>
                <w:sz w:val="20"/>
                <w:szCs w:val="20"/>
              </w:rPr>
              <w:t>屯河乌苏番茄</w:t>
            </w:r>
            <w:r w:rsidRPr="00FD21CC">
              <w:rPr>
                <w:rFonts w:ascii="宋体" w:hAnsi="宋体"/>
                <w:sz w:val="20"/>
                <w:szCs w:val="20"/>
              </w:rPr>
              <w:t>财务部</w:t>
            </w:r>
            <w:r w:rsidRPr="00FD21CC">
              <w:rPr>
                <w:rFonts w:ascii="宋体" w:hAnsi="宋体" w:hint="eastAsia"/>
                <w:sz w:val="20"/>
                <w:szCs w:val="20"/>
              </w:rPr>
              <w:t>派</w:t>
            </w:r>
            <w:r w:rsidRPr="00FD21CC">
              <w:rPr>
                <w:rFonts w:ascii="宋体" w:hAnsi="宋体"/>
                <w:sz w:val="20"/>
                <w:szCs w:val="20"/>
              </w:rPr>
              <w:t>人监督</w:t>
            </w:r>
          </w:p>
        </w:tc>
      </w:tr>
    </w:tbl>
    <w:p w:rsidR="00BB3746" w:rsidRPr="00FD21CC" w:rsidRDefault="00BB3746" w:rsidP="00082579">
      <w:pPr>
        <w:widowControl/>
        <w:jc w:val="left"/>
        <w:rPr>
          <w:rFonts w:ascii="宋体" w:hAnsi="宋体"/>
          <w:b/>
          <w:sz w:val="20"/>
          <w:szCs w:val="20"/>
        </w:rPr>
      </w:pPr>
    </w:p>
    <w:p w:rsidR="00BB3746" w:rsidRPr="00545511" w:rsidRDefault="00BB3746">
      <w:pPr>
        <w:widowControl/>
        <w:jc w:val="left"/>
        <w:rPr>
          <w:rFonts w:ascii="宋体" w:hAnsi="宋体"/>
          <w:b/>
          <w:sz w:val="36"/>
          <w:szCs w:val="36"/>
        </w:rPr>
      </w:pPr>
      <w:r w:rsidRPr="00545511">
        <w:rPr>
          <w:rFonts w:ascii="宋体" w:hAnsi="宋体"/>
          <w:b/>
          <w:sz w:val="36"/>
          <w:szCs w:val="36"/>
        </w:rPr>
        <w:br w:type="page"/>
      </w:r>
    </w:p>
    <w:p w:rsidR="003C78FD" w:rsidRDefault="00545511" w:rsidP="009956F7">
      <w:pPr>
        <w:widowControl/>
        <w:jc w:val="center"/>
        <w:rPr>
          <w:rFonts w:ascii="仿宋" w:eastAsia="仿宋" w:hAnsi="仿宋"/>
          <w:b/>
          <w:sz w:val="36"/>
          <w:szCs w:val="36"/>
        </w:rPr>
      </w:pPr>
      <w:r w:rsidRPr="00545511">
        <w:rPr>
          <w:rFonts w:ascii="仿宋" w:eastAsia="仿宋" w:hAnsi="仿宋" w:hint="eastAsia"/>
          <w:b/>
          <w:sz w:val="36"/>
          <w:szCs w:val="36"/>
        </w:rPr>
        <w:lastRenderedPageBreak/>
        <w:t>报价单</w:t>
      </w:r>
    </w:p>
    <w:p w:rsidR="0006796E" w:rsidRDefault="0006796E" w:rsidP="009956F7">
      <w:pPr>
        <w:widowControl/>
        <w:jc w:val="center"/>
        <w:rPr>
          <w:rFonts w:ascii="仿宋" w:eastAsia="仿宋" w:hAnsi="仿宋"/>
          <w:b/>
          <w:sz w:val="36"/>
          <w:szCs w:val="36"/>
        </w:rPr>
      </w:pPr>
    </w:p>
    <w:p w:rsidR="0006796E" w:rsidRPr="009956F7" w:rsidRDefault="0006796E" w:rsidP="0006796E">
      <w:pPr>
        <w:spacing w:line="360" w:lineRule="auto"/>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项目名称：中粮屯河乌苏</w:t>
      </w:r>
      <w:r>
        <w:rPr>
          <w:rFonts w:ascii="仿宋_GB2312" w:eastAsia="仿宋_GB2312" w:hAnsi="仿宋" w:cs="MS Gothic" w:hint="eastAsia"/>
          <w:color w:val="000000"/>
          <w:sz w:val="28"/>
          <w:szCs w:val="28"/>
        </w:rPr>
        <w:t>番茄加工修复件</w:t>
      </w:r>
      <w:r w:rsidRPr="009956F7">
        <w:rPr>
          <w:rFonts w:ascii="仿宋_GB2312" w:eastAsia="仿宋_GB2312" w:hAnsi="仿宋" w:cs="MS Gothic" w:hint="eastAsia"/>
          <w:color w:val="000000"/>
          <w:sz w:val="28"/>
          <w:szCs w:val="28"/>
        </w:rPr>
        <w:t>采购</w:t>
      </w:r>
      <w:r>
        <w:rPr>
          <w:rFonts w:ascii="仿宋_GB2312" w:eastAsia="仿宋_GB2312" w:hAnsi="仿宋" w:cs="MS Gothic" w:hint="eastAsia"/>
          <w:color w:val="000000"/>
          <w:sz w:val="28"/>
          <w:szCs w:val="28"/>
        </w:rPr>
        <w:tab/>
        <w:t xml:space="preserve">  </w:t>
      </w:r>
      <w:r w:rsidRPr="009956F7">
        <w:rPr>
          <w:rFonts w:ascii="仿宋_GB2312" w:eastAsia="仿宋_GB2312" w:hAnsi="仿宋" w:cs="MS Gothic" w:hint="eastAsia"/>
          <w:color w:val="000000"/>
          <w:sz w:val="28"/>
          <w:szCs w:val="28"/>
        </w:rPr>
        <w:t>货币单位：元人民币</w:t>
      </w:r>
    </w:p>
    <w:p w:rsidR="0006796E" w:rsidRPr="009956F7" w:rsidRDefault="0006796E" w:rsidP="0006796E">
      <w:pPr>
        <w:spacing w:line="360" w:lineRule="auto"/>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 xml:space="preserve">报价单位：                             </w:t>
      </w:r>
    </w:p>
    <w:p w:rsidR="0006796E" w:rsidRPr="009956F7" w:rsidRDefault="0006796E" w:rsidP="0006796E">
      <w:pPr>
        <w:spacing w:line="360" w:lineRule="auto"/>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报价时间：</w:t>
      </w:r>
    </w:p>
    <w:p w:rsidR="0006796E" w:rsidRPr="009956F7" w:rsidRDefault="0006796E" w:rsidP="0006796E">
      <w:pPr>
        <w:spacing w:line="360" w:lineRule="auto"/>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1</w:t>
      </w:r>
      <w:r>
        <w:rPr>
          <w:rFonts w:ascii="仿宋_GB2312" w:eastAsia="仿宋_GB2312" w:hAnsi="仿宋" w:cs="MS Gothic"/>
          <w:color w:val="000000"/>
          <w:sz w:val="28"/>
          <w:szCs w:val="28"/>
        </w:rPr>
        <w:t>.</w:t>
      </w:r>
      <w:r w:rsidRPr="009956F7">
        <w:rPr>
          <w:rFonts w:ascii="仿宋_GB2312" w:eastAsia="仿宋_GB2312" w:hAnsi="仿宋" w:cs="MS Gothic" w:hint="eastAsia"/>
          <w:color w:val="000000"/>
          <w:sz w:val="28"/>
          <w:szCs w:val="28"/>
        </w:rPr>
        <w:t xml:space="preserve">是否响应谈判文件付款方式要求（不响应的需明示，未明示视为响应） </w:t>
      </w:r>
    </w:p>
    <w:p w:rsidR="0006796E" w:rsidRDefault="0006796E" w:rsidP="0006796E">
      <w:pPr>
        <w:spacing w:line="360" w:lineRule="auto"/>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2</w:t>
      </w:r>
      <w:r>
        <w:rPr>
          <w:rFonts w:ascii="仿宋_GB2312" w:eastAsia="仿宋_GB2312" w:hAnsi="仿宋" w:cs="MS Gothic"/>
          <w:color w:val="000000"/>
          <w:sz w:val="28"/>
          <w:szCs w:val="28"/>
        </w:rPr>
        <w:t>.</w:t>
      </w:r>
      <w:r w:rsidRPr="009956F7">
        <w:rPr>
          <w:rFonts w:ascii="仿宋_GB2312" w:eastAsia="仿宋_GB2312" w:hAnsi="仿宋" w:cs="MS Gothic" w:hint="eastAsia"/>
          <w:color w:val="000000"/>
          <w:sz w:val="28"/>
          <w:szCs w:val="28"/>
        </w:rPr>
        <w:t>是否响应谈判文件</w:t>
      </w:r>
      <w:r>
        <w:rPr>
          <w:rFonts w:ascii="仿宋_GB2312" w:eastAsia="仿宋_GB2312" w:hAnsi="仿宋" w:cs="MS Gothic" w:hint="eastAsia"/>
          <w:color w:val="000000"/>
          <w:sz w:val="28"/>
          <w:szCs w:val="28"/>
        </w:rPr>
        <w:t>供货期</w:t>
      </w:r>
      <w:r w:rsidRPr="009956F7">
        <w:rPr>
          <w:rFonts w:ascii="仿宋_GB2312" w:eastAsia="仿宋_GB2312" w:hAnsi="仿宋" w:cs="MS Gothic" w:hint="eastAsia"/>
          <w:color w:val="000000"/>
          <w:sz w:val="28"/>
          <w:szCs w:val="28"/>
        </w:rPr>
        <w:t>期要求（不响应的需明示，未明示视为响应）</w:t>
      </w:r>
    </w:p>
    <w:p w:rsidR="009A00FE" w:rsidRPr="0006796E" w:rsidRDefault="0006796E" w:rsidP="0006796E">
      <w:pPr>
        <w:widowControl/>
        <w:jc w:val="left"/>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3、纳税人资质：</w:t>
      </w:r>
      <w:r w:rsidRPr="00B0005D">
        <w:rPr>
          <w:rFonts w:ascii="仿宋_GB2312" w:eastAsia="仿宋_GB2312" w:hAnsi="仿宋" w:cs="MS Gothic" w:hint="eastAsia"/>
          <w:color w:val="000000"/>
          <w:sz w:val="28"/>
          <w:szCs w:val="28"/>
        </w:rPr>
        <w:t>□</w:t>
      </w:r>
      <w:r>
        <w:rPr>
          <w:rFonts w:ascii="仿宋_GB2312" w:eastAsia="仿宋_GB2312" w:hAnsi="仿宋" w:cs="MS Gothic" w:hint="eastAsia"/>
          <w:color w:val="000000"/>
          <w:sz w:val="28"/>
          <w:szCs w:val="28"/>
        </w:rPr>
        <w:t xml:space="preserve">一般纳税人 </w:t>
      </w:r>
      <w:r w:rsidRPr="00B0005D">
        <w:rPr>
          <w:rFonts w:ascii="仿宋_GB2312" w:eastAsia="仿宋_GB2312" w:hAnsi="仿宋" w:cs="MS Gothic" w:hint="eastAsia"/>
          <w:color w:val="000000"/>
          <w:sz w:val="28"/>
          <w:szCs w:val="28"/>
        </w:rPr>
        <w:t>□</w:t>
      </w:r>
      <w:r>
        <w:rPr>
          <w:rFonts w:ascii="仿宋_GB2312" w:eastAsia="仿宋_GB2312" w:hAnsi="仿宋" w:cs="MS Gothic" w:hint="eastAsia"/>
          <w:color w:val="000000"/>
          <w:sz w:val="28"/>
          <w:szCs w:val="28"/>
        </w:rPr>
        <w:t>小规模</w:t>
      </w:r>
    </w:p>
    <w:p w:rsidR="0006796E" w:rsidRDefault="0006796E" w:rsidP="009956F7">
      <w:pPr>
        <w:widowControl/>
        <w:jc w:val="center"/>
        <w:rPr>
          <w:rFonts w:ascii="仿宋" w:eastAsia="仿宋" w:hAnsi="仿宋"/>
          <w:b/>
          <w:sz w:val="36"/>
          <w:szCs w:val="36"/>
        </w:rPr>
      </w:pPr>
    </w:p>
    <w:tbl>
      <w:tblPr>
        <w:tblW w:w="4892" w:type="pct"/>
        <w:tblLook w:val="04A0"/>
      </w:tblPr>
      <w:tblGrid>
        <w:gridCol w:w="68"/>
        <w:gridCol w:w="581"/>
        <w:gridCol w:w="641"/>
        <w:gridCol w:w="1008"/>
        <w:gridCol w:w="1435"/>
        <w:gridCol w:w="571"/>
        <w:gridCol w:w="573"/>
        <w:gridCol w:w="819"/>
        <w:gridCol w:w="688"/>
        <w:gridCol w:w="1517"/>
        <w:gridCol w:w="1421"/>
        <w:gridCol w:w="425"/>
      </w:tblGrid>
      <w:tr w:rsidR="0006796E" w:rsidTr="0006796E">
        <w:trPr>
          <w:gridBefore w:val="1"/>
          <w:wBefore w:w="35" w:type="pct"/>
          <w:trHeight w:val="480"/>
        </w:trPr>
        <w:tc>
          <w:tcPr>
            <w:tcW w:w="2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b/>
                <w:bCs/>
                <w:color w:val="000000"/>
                <w:sz w:val="20"/>
                <w:szCs w:val="20"/>
              </w:rPr>
            </w:pPr>
            <w:r>
              <w:rPr>
                <w:rFonts w:hint="eastAsia"/>
                <w:b/>
                <w:bCs/>
                <w:color w:val="000000"/>
                <w:sz w:val="20"/>
                <w:szCs w:val="20"/>
              </w:rPr>
              <w:t>序号</w:t>
            </w:r>
          </w:p>
        </w:tc>
        <w:tc>
          <w:tcPr>
            <w:tcW w:w="329" w:type="pct"/>
            <w:tcBorders>
              <w:top w:val="single" w:sz="4" w:space="0" w:color="auto"/>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b/>
                <w:bCs/>
                <w:color w:val="000000"/>
                <w:sz w:val="20"/>
                <w:szCs w:val="20"/>
              </w:rPr>
            </w:pPr>
            <w:r>
              <w:rPr>
                <w:rFonts w:hint="eastAsia"/>
                <w:b/>
                <w:bCs/>
                <w:color w:val="000000"/>
                <w:sz w:val="20"/>
                <w:szCs w:val="20"/>
              </w:rPr>
              <w:t>物料编码</w:t>
            </w:r>
          </w:p>
        </w:tc>
        <w:tc>
          <w:tcPr>
            <w:tcW w:w="517" w:type="pct"/>
            <w:tcBorders>
              <w:top w:val="single" w:sz="4" w:space="0" w:color="auto"/>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b/>
                <w:bCs/>
                <w:color w:val="000000"/>
                <w:sz w:val="20"/>
                <w:szCs w:val="20"/>
              </w:rPr>
            </w:pPr>
            <w:r>
              <w:rPr>
                <w:rFonts w:hint="eastAsia"/>
                <w:b/>
                <w:bCs/>
                <w:color w:val="000000"/>
                <w:sz w:val="20"/>
                <w:szCs w:val="20"/>
              </w:rPr>
              <w:t>配件名称</w:t>
            </w:r>
          </w:p>
        </w:tc>
        <w:tc>
          <w:tcPr>
            <w:tcW w:w="736" w:type="pct"/>
            <w:tcBorders>
              <w:top w:val="single" w:sz="4" w:space="0" w:color="auto"/>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b/>
                <w:bCs/>
                <w:color w:val="000000"/>
                <w:sz w:val="20"/>
                <w:szCs w:val="20"/>
              </w:rPr>
            </w:pPr>
            <w:r>
              <w:rPr>
                <w:rFonts w:hint="eastAsia"/>
                <w:b/>
                <w:bCs/>
                <w:color w:val="000000"/>
                <w:sz w:val="20"/>
                <w:szCs w:val="20"/>
              </w:rPr>
              <w:t>规格型号</w:t>
            </w:r>
          </w:p>
        </w:tc>
        <w:tc>
          <w:tcPr>
            <w:tcW w:w="293" w:type="pct"/>
            <w:tcBorders>
              <w:top w:val="single" w:sz="4" w:space="0" w:color="auto"/>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b/>
                <w:bCs/>
                <w:color w:val="000000"/>
                <w:sz w:val="20"/>
                <w:szCs w:val="20"/>
              </w:rPr>
            </w:pPr>
            <w:r>
              <w:rPr>
                <w:rFonts w:hint="eastAsia"/>
                <w:b/>
                <w:bCs/>
                <w:color w:val="000000"/>
                <w:sz w:val="20"/>
                <w:szCs w:val="20"/>
              </w:rPr>
              <w:t>数量</w:t>
            </w:r>
          </w:p>
        </w:tc>
        <w:tc>
          <w:tcPr>
            <w:tcW w:w="294" w:type="pct"/>
            <w:tcBorders>
              <w:top w:val="single" w:sz="4" w:space="0" w:color="auto"/>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b/>
                <w:bCs/>
                <w:color w:val="000000"/>
                <w:sz w:val="20"/>
                <w:szCs w:val="20"/>
              </w:rPr>
            </w:pPr>
            <w:r>
              <w:rPr>
                <w:rFonts w:hint="eastAsia"/>
                <w:b/>
                <w:bCs/>
                <w:color w:val="000000"/>
                <w:sz w:val="20"/>
                <w:szCs w:val="20"/>
              </w:rPr>
              <w:t>单位</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b/>
                <w:bCs/>
                <w:color w:val="000000"/>
                <w:sz w:val="20"/>
                <w:szCs w:val="20"/>
              </w:rPr>
            </w:pPr>
            <w:r>
              <w:rPr>
                <w:rFonts w:hint="eastAsia"/>
                <w:b/>
                <w:bCs/>
                <w:color w:val="000000"/>
                <w:sz w:val="20"/>
                <w:szCs w:val="20"/>
              </w:rPr>
              <w:t>单价（元）</w:t>
            </w:r>
          </w:p>
        </w:tc>
        <w:tc>
          <w:tcPr>
            <w:tcW w:w="353" w:type="pct"/>
            <w:tcBorders>
              <w:top w:val="single" w:sz="4" w:space="0" w:color="auto"/>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b/>
                <w:bCs/>
                <w:color w:val="000000"/>
                <w:sz w:val="20"/>
                <w:szCs w:val="20"/>
              </w:rPr>
            </w:pPr>
            <w:r>
              <w:rPr>
                <w:rFonts w:hint="eastAsia"/>
                <w:b/>
                <w:bCs/>
                <w:color w:val="000000"/>
                <w:sz w:val="20"/>
                <w:szCs w:val="20"/>
              </w:rPr>
              <w:t>税率</w:t>
            </w:r>
          </w:p>
        </w:tc>
        <w:tc>
          <w:tcPr>
            <w:tcW w:w="778" w:type="pct"/>
            <w:tcBorders>
              <w:top w:val="single" w:sz="4" w:space="0" w:color="auto"/>
              <w:left w:val="nil"/>
              <w:bottom w:val="single" w:sz="6" w:space="0" w:color="auto"/>
              <w:right w:val="single" w:sz="4" w:space="0" w:color="auto"/>
            </w:tcBorders>
            <w:shd w:val="clear" w:color="000000" w:fill="FFFFFF"/>
            <w:vAlign w:val="center"/>
          </w:tcPr>
          <w:p w:rsidR="0006796E" w:rsidRDefault="0006796E" w:rsidP="0006796E">
            <w:pPr>
              <w:jc w:val="center"/>
              <w:rPr>
                <w:b/>
                <w:bCs/>
                <w:color w:val="000000"/>
                <w:sz w:val="20"/>
                <w:szCs w:val="20"/>
              </w:rPr>
            </w:pPr>
            <w:r>
              <w:rPr>
                <w:rFonts w:hint="eastAsia"/>
                <w:b/>
                <w:bCs/>
                <w:color w:val="000000"/>
                <w:sz w:val="20"/>
                <w:szCs w:val="20"/>
              </w:rPr>
              <w:t>税额（元）</w:t>
            </w:r>
          </w:p>
        </w:tc>
        <w:tc>
          <w:tcPr>
            <w:tcW w:w="9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b/>
                <w:bCs/>
                <w:color w:val="000000"/>
                <w:sz w:val="20"/>
                <w:szCs w:val="20"/>
              </w:rPr>
            </w:pPr>
            <w:r>
              <w:rPr>
                <w:rFonts w:hint="eastAsia"/>
                <w:b/>
                <w:bCs/>
                <w:color w:val="000000"/>
                <w:sz w:val="20"/>
                <w:szCs w:val="20"/>
              </w:rPr>
              <w:t>金额（元）</w:t>
            </w:r>
          </w:p>
        </w:tc>
      </w:tr>
      <w:tr w:rsidR="0006796E" w:rsidTr="0006796E">
        <w:trPr>
          <w:gridBefore w:val="1"/>
          <w:wBefore w:w="35" w:type="pct"/>
          <w:trHeight w:val="27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叶轮</w:t>
            </w:r>
          </w:p>
        </w:tc>
        <w:tc>
          <w:tcPr>
            <w:tcW w:w="736" w:type="pct"/>
            <w:tcBorders>
              <w:top w:val="nil"/>
              <w:left w:val="nil"/>
              <w:bottom w:val="single" w:sz="4" w:space="0" w:color="auto"/>
              <w:right w:val="single" w:sz="4" w:space="0" w:color="auto"/>
            </w:tcBorders>
            <w:shd w:val="clear" w:color="auto" w:fill="auto"/>
            <w:vAlign w:val="center"/>
            <w:hideMark/>
          </w:tcPr>
          <w:p w:rsidR="0006796E" w:rsidRDefault="0006796E">
            <w:pPr>
              <w:jc w:val="center"/>
              <w:rPr>
                <w:rFonts w:ascii="宋体" w:hAnsi="宋体" w:cs="宋体"/>
                <w:color w:val="000000"/>
                <w:sz w:val="20"/>
                <w:szCs w:val="20"/>
              </w:rPr>
            </w:pPr>
            <w:r>
              <w:rPr>
                <w:rFonts w:hint="eastAsia"/>
                <w:color w:val="000000"/>
                <w:sz w:val="20"/>
                <w:szCs w:val="20"/>
              </w:rPr>
              <w:t>SLWX100-300</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27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2</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切割刀</w:t>
            </w:r>
          </w:p>
        </w:tc>
        <w:tc>
          <w:tcPr>
            <w:tcW w:w="736" w:type="pct"/>
            <w:tcBorders>
              <w:top w:val="nil"/>
              <w:left w:val="nil"/>
              <w:bottom w:val="single" w:sz="4" w:space="0" w:color="auto"/>
              <w:right w:val="single" w:sz="4" w:space="0" w:color="auto"/>
            </w:tcBorders>
            <w:shd w:val="clear" w:color="auto" w:fill="auto"/>
            <w:vAlign w:val="center"/>
            <w:hideMark/>
          </w:tcPr>
          <w:p w:rsidR="0006796E" w:rsidRDefault="0006796E">
            <w:pPr>
              <w:jc w:val="center"/>
              <w:rPr>
                <w:rFonts w:ascii="宋体" w:hAnsi="宋体" w:cs="宋体"/>
                <w:color w:val="000000"/>
                <w:sz w:val="20"/>
                <w:szCs w:val="20"/>
              </w:rPr>
            </w:pPr>
            <w:r>
              <w:rPr>
                <w:rFonts w:hint="eastAsia"/>
                <w:color w:val="000000"/>
                <w:sz w:val="20"/>
                <w:szCs w:val="20"/>
              </w:rPr>
              <w:t>SLWX100-301</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27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3</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螺母</w:t>
            </w:r>
          </w:p>
        </w:tc>
        <w:tc>
          <w:tcPr>
            <w:tcW w:w="736" w:type="pct"/>
            <w:tcBorders>
              <w:top w:val="nil"/>
              <w:left w:val="nil"/>
              <w:bottom w:val="single" w:sz="4" w:space="0" w:color="auto"/>
              <w:right w:val="single" w:sz="4" w:space="0" w:color="auto"/>
            </w:tcBorders>
            <w:shd w:val="clear" w:color="auto" w:fill="auto"/>
            <w:vAlign w:val="center"/>
            <w:hideMark/>
          </w:tcPr>
          <w:p w:rsidR="0006796E" w:rsidRDefault="0006796E">
            <w:pPr>
              <w:jc w:val="center"/>
              <w:rPr>
                <w:rFonts w:ascii="宋体" w:hAnsi="宋体" w:cs="宋体"/>
                <w:color w:val="000000"/>
                <w:sz w:val="20"/>
                <w:szCs w:val="20"/>
              </w:rPr>
            </w:pPr>
            <w:r>
              <w:rPr>
                <w:rFonts w:hint="eastAsia"/>
                <w:color w:val="000000"/>
                <w:sz w:val="20"/>
                <w:szCs w:val="20"/>
              </w:rPr>
              <w:t>SLWX100-302</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48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4</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轴</w:t>
            </w:r>
          </w:p>
        </w:tc>
        <w:tc>
          <w:tcPr>
            <w:tcW w:w="736" w:type="pct"/>
            <w:tcBorders>
              <w:top w:val="nil"/>
              <w:left w:val="nil"/>
              <w:bottom w:val="single" w:sz="4" w:space="0" w:color="auto"/>
              <w:right w:val="single" w:sz="4" w:space="0" w:color="auto"/>
            </w:tcBorders>
            <w:shd w:val="clear" w:color="auto" w:fill="auto"/>
            <w:vAlign w:val="center"/>
            <w:hideMark/>
          </w:tcPr>
          <w:p w:rsidR="0006796E" w:rsidRDefault="0006796E">
            <w:pPr>
              <w:jc w:val="center"/>
              <w:rPr>
                <w:rFonts w:ascii="宋体" w:hAnsi="宋体" w:cs="宋体"/>
                <w:color w:val="000000"/>
                <w:sz w:val="20"/>
                <w:szCs w:val="20"/>
              </w:rPr>
            </w:pPr>
            <w:r>
              <w:rPr>
                <w:rFonts w:hint="eastAsia"/>
                <w:color w:val="000000"/>
                <w:sz w:val="20"/>
                <w:szCs w:val="20"/>
              </w:rPr>
              <w:t>SLWX100-303</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27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5</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阀芯</w:t>
            </w:r>
            <w:r>
              <w:rPr>
                <w:rFonts w:hint="eastAsia"/>
                <w:color w:val="000000"/>
                <w:sz w:val="20"/>
                <w:szCs w:val="20"/>
              </w:rPr>
              <w:t xml:space="preserve"> </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见实物</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27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6</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阀座</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见实物</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27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7</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导向套</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见实物</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27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8</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阀芯弹簧</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见实物</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3</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48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9</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填充阀阀杆</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见实物</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2</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根</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48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10</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进料阀阀杆</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见实物</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2</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48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11</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循环阀阀杆</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见实物</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27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12</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滚筒</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见实物</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12</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27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13</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主动轴链轮</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见实物</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2</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27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14</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被动轴链轮</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见实物</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2</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48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15</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被动轴修复</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见实物</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2</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根</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27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16</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四氟套</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见实物</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4</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27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lastRenderedPageBreak/>
              <w:t>17</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被动轴修复</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见实物</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17</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27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18</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辊筒</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φ</w:t>
            </w:r>
            <w:r>
              <w:rPr>
                <w:rFonts w:hint="eastAsia"/>
                <w:color w:val="000000"/>
                <w:sz w:val="20"/>
                <w:szCs w:val="20"/>
              </w:rPr>
              <w:t>114*120cm</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3</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48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19</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循环泵泵壳修复</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台</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27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20</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轴加工</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304</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根</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48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21</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破碎泵泵壳修复</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304</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27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22</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破碎泵轴</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304</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根</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27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23</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叶轮</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304</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2</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27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24</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破碎泵刀架</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304</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2</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48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25</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破碎泵叶轮锁帽</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见实物</w:t>
            </w:r>
            <w:r>
              <w:rPr>
                <w:rFonts w:hint="eastAsia"/>
                <w:color w:val="000000"/>
                <w:sz w:val="20"/>
                <w:szCs w:val="20"/>
              </w:rPr>
              <w:t>304</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2</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auto" w:fill="auto"/>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auto" w:fill="auto"/>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27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26</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破碎泵刀架</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见实物</w:t>
            </w:r>
            <w:r>
              <w:rPr>
                <w:rFonts w:hint="eastAsia"/>
                <w:color w:val="000000"/>
                <w:sz w:val="20"/>
                <w:szCs w:val="20"/>
              </w:rPr>
              <w:t>304</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3</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auto" w:fill="auto"/>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auto" w:fill="auto"/>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27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27</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辊筒</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φ</w:t>
            </w:r>
            <w:r>
              <w:rPr>
                <w:rFonts w:hint="eastAsia"/>
                <w:color w:val="000000"/>
                <w:sz w:val="20"/>
                <w:szCs w:val="20"/>
              </w:rPr>
              <w:t>89</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10</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48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28</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精制机轴头修复</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27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29</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轴头间隔套</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见实物</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2</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27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30</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E</w:t>
            </w:r>
            <w:r>
              <w:rPr>
                <w:rFonts w:hint="eastAsia"/>
                <w:color w:val="000000"/>
                <w:sz w:val="20"/>
                <w:szCs w:val="20"/>
              </w:rPr>
              <w:t>选台导向轴</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根</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27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31</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F</w:t>
            </w:r>
            <w:r>
              <w:rPr>
                <w:rFonts w:hint="eastAsia"/>
                <w:color w:val="000000"/>
                <w:sz w:val="20"/>
                <w:szCs w:val="20"/>
              </w:rPr>
              <w:t>选台被动轴</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根</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Tr="0006796E">
        <w:trPr>
          <w:gridBefore w:val="1"/>
          <w:wBefore w:w="35" w:type="pct"/>
          <w:trHeight w:val="27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32</w:t>
            </w:r>
          </w:p>
        </w:tc>
        <w:tc>
          <w:tcPr>
            <w:tcW w:w="329"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517" w:type="pct"/>
            <w:tcBorders>
              <w:top w:val="nil"/>
              <w:left w:val="nil"/>
              <w:bottom w:val="single" w:sz="4" w:space="0" w:color="auto"/>
              <w:right w:val="single" w:sz="4" w:space="0" w:color="auto"/>
            </w:tcBorders>
            <w:shd w:val="clear" w:color="000000" w:fill="FFFFFF"/>
            <w:vAlign w:val="center"/>
            <w:hideMark/>
          </w:tcPr>
          <w:p w:rsidR="0006796E" w:rsidRDefault="0006796E">
            <w:pPr>
              <w:rPr>
                <w:rFonts w:ascii="宋体" w:hAnsi="宋体" w:cs="宋体"/>
                <w:color w:val="000000"/>
                <w:sz w:val="20"/>
                <w:szCs w:val="20"/>
              </w:rPr>
            </w:pPr>
            <w:r>
              <w:rPr>
                <w:rFonts w:hint="eastAsia"/>
                <w:color w:val="000000"/>
                <w:sz w:val="20"/>
                <w:szCs w:val="20"/>
              </w:rPr>
              <w:t>轴头轴凹</w:t>
            </w:r>
          </w:p>
        </w:tc>
        <w:tc>
          <w:tcPr>
            <w:tcW w:w="736"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见实物</w:t>
            </w:r>
          </w:p>
        </w:tc>
        <w:tc>
          <w:tcPr>
            <w:tcW w:w="29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1</w:t>
            </w:r>
          </w:p>
        </w:tc>
        <w:tc>
          <w:tcPr>
            <w:tcW w:w="294"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个</w:t>
            </w:r>
          </w:p>
        </w:tc>
        <w:tc>
          <w:tcPr>
            <w:tcW w:w="420"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353" w:type="pct"/>
            <w:tcBorders>
              <w:top w:val="nil"/>
              <w:left w:val="nil"/>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c>
          <w:tcPr>
            <w:tcW w:w="778" w:type="pct"/>
            <w:tcBorders>
              <w:top w:val="single" w:sz="6" w:space="0" w:color="auto"/>
              <w:left w:val="nil"/>
              <w:bottom w:val="single" w:sz="6" w:space="0" w:color="auto"/>
              <w:right w:val="single" w:sz="4" w:space="0" w:color="auto"/>
            </w:tcBorders>
            <w:shd w:val="clear" w:color="000000" w:fill="FFFFFF"/>
          </w:tcPr>
          <w:p w:rsidR="0006796E" w:rsidRDefault="0006796E">
            <w:pPr>
              <w:jc w:val="center"/>
              <w:rPr>
                <w:color w:val="000000"/>
                <w:sz w:val="20"/>
                <w:szCs w:val="20"/>
              </w:rPr>
            </w:pPr>
          </w:p>
        </w:tc>
        <w:tc>
          <w:tcPr>
            <w:tcW w:w="947" w:type="pct"/>
            <w:gridSpan w:val="2"/>
            <w:tcBorders>
              <w:top w:val="nil"/>
              <w:left w:val="single" w:sz="4" w:space="0" w:color="auto"/>
              <w:bottom w:val="single" w:sz="4" w:space="0" w:color="auto"/>
              <w:right w:val="single" w:sz="4" w:space="0" w:color="auto"/>
            </w:tcBorders>
            <w:shd w:val="clear" w:color="000000" w:fill="FFFFFF"/>
            <w:vAlign w:val="center"/>
            <w:hideMark/>
          </w:tcPr>
          <w:p w:rsidR="0006796E" w:rsidRDefault="0006796E">
            <w:pPr>
              <w:jc w:val="center"/>
              <w:rPr>
                <w:rFonts w:ascii="宋体" w:hAnsi="宋体" w:cs="宋体"/>
                <w:color w:val="000000"/>
                <w:sz w:val="20"/>
                <w:szCs w:val="20"/>
              </w:rPr>
            </w:pPr>
            <w:r>
              <w:rPr>
                <w:rFonts w:hint="eastAsia"/>
                <w:color w:val="000000"/>
                <w:sz w:val="20"/>
                <w:szCs w:val="20"/>
              </w:rPr>
              <w:t xml:space="preserve">　</w:t>
            </w:r>
          </w:p>
        </w:tc>
      </w:tr>
      <w:tr w:rsidR="0006796E" w:rsidRPr="00753227" w:rsidTr="0006796E">
        <w:trPr>
          <w:gridAfter w:val="1"/>
          <w:wAfter w:w="218" w:type="pct"/>
          <w:trHeight w:val="825"/>
        </w:trPr>
        <w:tc>
          <w:tcPr>
            <w:tcW w:w="4782" w:type="pct"/>
            <w:gridSpan w:val="11"/>
            <w:tcBorders>
              <w:left w:val="nil"/>
            </w:tcBorders>
          </w:tcPr>
          <w:p w:rsidR="0006796E" w:rsidRDefault="0006796E" w:rsidP="00C5339F">
            <w:pPr>
              <w:widowControl/>
              <w:jc w:val="left"/>
              <w:rPr>
                <w:rFonts w:ascii="仿宋_GB2312" w:eastAsia="仿宋_GB2312" w:hAnsi="仿宋" w:cs="MS Gothic"/>
                <w:color w:val="000000"/>
                <w:sz w:val="28"/>
                <w:szCs w:val="28"/>
              </w:rPr>
            </w:pPr>
          </w:p>
          <w:p w:rsidR="0006796E" w:rsidRPr="00C5339F" w:rsidRDefault="0006796E" w:rsidP="00C5339F">
            <w:pPr>
              <w:widowControl/>
              <w:jc w:val="left"/>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说明：本项目共进行多</w:t>
            </w:r>
            <w:r w:rsidRPr="00C5339F">
              <w:rPr>
                <w:rFonts w:ascii="仿宋_GB2312" w:eastAsia="仿宋_GB2312" w:hAnsi="仿宋" w:cs="MS Gothic" w:hint="eastAsia"/>
                <w:color w:val="000000"/>
                <w:sz w:val="28"/>
                <w:szCs w:val="28"/>
              </w:rPr>
              <w:t>轮报价</w:t>
            </w:r>
            <w:r>
              <w:rPr>
                <w:rFonts w:ascii="仿宋_GB2312" w:eastAsia="仿宋_GB2312" w:hAnsi="仿宋" w:cs="MS Gothic" w:hint="eastAsia"/>
                <w:color w:val="000000"/>
                <w:sz w:val="28"/>
                <w:szCs w:val="28"/>
              </w:rPr>
              <w:t>。</w:t>
            </w:r>
          </w:p>
          <w:p w:rsidR="0006796E" w:rsidRPr="00C5339F" w:rsidRDefault="0006796E" w:rsidP="00C5339F">
            <w:pPr>
              <w:widowControl/>
              <w:jc w:val="left"/>
              <w:rPr>
                <w:rFonts w:ascii="仿宋_GB2312" w:eastAsia="仿宋_GB2312" w:hAnsi="仿宋" w:cs="MS Gothic"/>
                <w:color w:val="000000"/>
                <w:sz w:val="28"/>
                <w:szCs w:val="28"/>
              </w:rPr>
            </w:pPr>
            <w:r w:rsidRPr="00C5339F">
              <w:rPr>
                <w:rFonts w:ascii="仿宋_GB2312" w:eastAsia="仿宋_GB2312" w:hAnsi="仿宋" w:cs="MS Gothic" w:hint="eastAsia"/>
                <w:color w:val="000000"/>
                <w:sz w:val="28"/>
                <w:szCs w:val="28"/>
              </w:rPr>
              <w:t>投标人名称：（盖章）</w:t>
            </w:r>
          </w:p>
          <w:p w:rsidR="0006796E" w:rsidRPr="00753227" w:rsidRDefault="0006796E" w:rsidP="00C5339F">
            <w:pPr>
              <w:widowControl/>
              <w:jc w:val="left"/>
              <w:rPr>
                <w:rFonts w:ascii="宋体" w:hAnsi="宋体" w:cs="宋体"/>
                <w:b/>
                <w:bCs/>
                <w:color w:val="000000"/>
                <w:kern w:val="0"/>
                <w:sz w:val="28"/>
                <w:szCs w:val="28"/>
              </w:rPr>
            </w:pPr>
            <w:r w:rsidRPr="00C5339F">
              <w:rPr>
                <w:rFonts w:ascii="仿宋_GB2312" w:eastAsia="仿宋_GB2312" w:hAnsi="仿宋" w:cs="MS Gothic" w:hint="eastAsia"/>
                <w:color w:val="000000"/>
                <w:sz w:val="28"/>
                <w:szCs w:val="28"/>
              </w:rPr>
              <w:t>法定代表人或授权代表：（签字）</w:t>
            </w:r>
          </w:p>
        </w:tc>
      </w:tr>
    </w:tbl>
    <w:p w:rsidR="004F6120" w:rsidRDefault="004F6120">
      <w:pPr>
        <w:widowControl/>
        <w:jc w:val="left"/>
        <w:rPr>
          <w:rFonts w:ascii="仿宋" w:eastAsia="仿宋" w:hAnsi="仿宋" w:cs="黑体"/>
          <w:b/>
          <w:sz w:val="36"/>
          <w:szCs w:val="32"/>
        </w:rPr>
      </w:pPr>
      <w:r>
        <w:rPr>
          <w:rFonts w:ascii="仿宋" w:eastAsia="仿宋" w:hAnsi="仿宋" w:cs="黑体"/>
          <w:b/>
          <w:sz w:val="36"/>
          <w:szCs w:val="32"/>
        </w:rPr>
        <w:br w:type="page"/>
      </w:r>
    </w:p>
    <w:p w:rsidR="005C787B" w:rsidRDefault="001E1724" w:rsidP="001259B2">
      <w:pPr>
        <w:spacing w:line="540" w:lineRule="exact"/>
        <w:ind w:firstLineChars="150" w:firstLine="542"/>
        <w:jc w:val="center"/>
        <w:rPr>
          <w:rFonts w:ascii="仿宋" w:eastAsia="仿宋" w:hAnsi="仿宋" w:cs="黑体"/>
          <w:b/>
          <w:sz w:val="36"/>
          <w:szCs w:val="32"/>
        </w:rPr>
      </w:pPr>
      <w:r w:rsidRPr="001259B2">
        <w:rPr>
          <w:rFonts w:ascii="仿宋" w:eastAsia="仿宋" w:hAnsi="仿宋" w:cs="黑体" w:hint="eastAsia"/>
          <w:b/>
          <w:sz w:val="36"/>
          <w:szCs w:val="32"/>
        </w:rPr>
        <w:lastRenderedPageBreak/>
        <w:t>第三</w:t>
      </w:r>
      <w:r w:rsidRPr="001259B2">
        <w:rPr>
          <w:rFonts w:ascii="仿宋" w:eastAsia="仿宋" w:hAnsi="仿宋" w:cs="黑体"/>
          <w:b/>
          <w:sz w:val="36"/>
          <w:szCs w:val="32"/>
        </w:rPr>
        <w:t xml:space="preserve">章  </w:t>
      </w:r>
      <w:r w:rsidRPr="001259B2">
        <w:rPr>
          <w:rFonts w:ascii="仿宋" w:eastAsia="仿宋" w:hAnsi="仿宋" w:cs="黑体" w:hint="eastAsia"/>
          <w:b/>
          <w:sz w:val="36"/>
          <w:szCs w:val="32"/>
        </w:rPr>
        <w:t>采购合同</w:t>
      </w:r>
    </w:p>
    <w:p w:rsidR="00196B8D" w:rsidRDefault="00196B8D" w:rsidP="00196B8D">
      <w:pPr>
        <w:spacing w:line="540" w:lineRule="exact"/>
        <w:jc w:val="left"/>
        <w:rPr>
          <w:rFonts w:ascii="仿宋_GB2312" w:eastAsia="仿宋_GB2312" w:hAnsi="仿宋"/>
          <w:sz w:val="28"/>
          <w:szCs w:val="28"/>
          <w:u w:val="single"/>
        </w:rPr>
      </w:pPr>
      <w:r w:rsidRPr="00C704FB">
        <w:rPr>
          <w:rFonts w:ascii="仿宋_GB2312" w:eastAsia="仿宋_GB2312" w:hAnsi="仿宋" w:hint="eastAsia"/>
          <w:sz w:val="28"/>
          <w:szCs w:val="28"/>
        </w:rPr>
        <w:t>供方：</w:t>
      </w:r>
      <w:bookmarkStart w:id="0" w:name="CompanyName"/>
      <w:bookmarkEnd w:id="0"/>
      <w:r w:rsidR="00955364" w:rsidRPr="00C704FB">
        <w:rPr>
          <w:rFonts w:ascii="仿宋_GB2312" w:eastAsia="仿宋_GB2312" w:hAnsi="仿宋" w:hint="eastAsia"/>
          <w:sz w:val="28"/>
          <w:szCs w:val="28"/>
        </w:rPr>
        <w:t>合同编号：</w:t>
      </w:r>
      <w:bookmarkStart w:id="1" w:name="ContractCode"/>
      <w:bookmarkEnd w:id="1"/>
    </w:p>
    <w:p w:rsidR="00955364" w:rsidRPr="004628BC" w:rsidRDefault="00955364" w:rsidP="00196B8D">
      <w:pPr>
        <w:spacing w:line="540" w:lineRule="exact"/>
        <w:ind w:firstLineChars="2250" w:firstLine="6300"/>
        <w:jc w:val="left"/>
        <w:rPr>
          <w:rFonts w:ascii="仿宋_GB2312" w:eastAsia="仿宋_GB2312" w:hAnsi="仿宋"/>
          <w:sz w:val="28"/>
          <w:szCs w:val="28"/>
          <w:u w:val="single"/>
        </w:rPr>
      </w:pPr>
      <w:r w:rsidRPr="00C704FB">
        <w:rPr>
          <w:rFonts w:ascii="仿宋_GB2312" w:eastAsia="仿宋_GB2312" w:hAnsi="仿宋" w:hint="eastAsia"/>
          <w:sz w:val="28"/>
          <w:szCs w:val="28"/>
        </w:rPr>
        <w:t>签约地点：</w:t>
      </w:r>
    </w:p>
    <w:p w:rsidR="00955364" w:rsidRPr="00196B8D" w:rsidRDefault="00955364" w:rsidP="00955364">
      <w:pPr>
        <w:spacing w:line="540" w:lineRule="exact"/>
        <w:jc w:val="left"/>
        <w:rPr>
          <w:rFonts w:ascii="仿宋_GB2312" w:eastAsia="仿宋_GB2312" w:hAnsi="仿宋"/>
          <w:sz w:val="28"/>
          <w:szCs w:val="28"/>
          <w:u w:val="single"/>
        </w:rPr>
      </w:pPr>
      <w:r w:rsidRPr="00C704FB">
        <w:rPr>
          <w:rFonts w:ascii="仿宋_GB2312" w:eastAsia="仿宋_GB2312" w:hAnsi="仿宋" w:hint="eastAsia"/>
          <w:sz w:val="28"/>
          <w:szCs w:val="28"/>
        </w:rPr>
        <w:t>需方：</w:t>
      </w:r>
      <w:bookmarkStart w:id="2" w:name="SupplierNameTitle"/>
      <w:bookmarkEnd w:id="2"/>
      <w:r w:rsidR="00196B8D" w:rsidRPr="00196B8D">
        <w:rPr>
          <w:rFonts w:ascii="仿宋_GB2312" w:eastAsia="仿宋_GB2312" w:hAnsi="仿宋" w:hint="eastAsia"/>
          <w:sz w:val="28"/>
          <w:szCs w:val="28"/>
        </w:rPr>
        <w:t>签订时间</w:t>
      </w:r>
      <w:r w:rsidR="00196B8D" w:rsidRPr="00196B8D">
        <w:rPr>
          <w:rFonts w:ascii="仿宋_GB2312" w:eastAsia="仿宋_GB2312" w:hAnsi="仿宋"/>
          <w:sz w:val="28"/>
          <w:szCs w:val="28"/>
        </w:rPr>
        <w:t>：</w:t>
      </w:r>
    </w:p>
    <w:p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一、产品名称、规格、数量、金额、交货期</w:t>
      </w:r>
    </w:p>
    <w:p w:rsidR="00955364" w:rsidRDefault="009803F4" w:rsidP="00955364">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sym w:font="Wingdings 2" w:char="F052"/>
      </w:r>
      <w:r w:rsidR="00955364" w:rsidRPr="00C704FB">
        <w:rPr>
          <w:rFonts w:ascii="仿宋_GB2312" w:eastAsia="仿宋_GB2312" w:hAnsi="仿宋" w:hint="eastAsia"/>
          <w:sz w:val="28"/>
          <w:szCs w:val="28"/>
        </w:rPr>
        <w:t>本合同为闭口合同</w:t>
      </w:r>
      <w:r w:rsidR="00955364">
        <w:rPr>
          <w:rFonts w:ascii="仿宋_GB2312" w:eastAsia="仿宋_GB2312" w:hAnsi="仿宋" w:hint="eastAsia"/>
          <w:sz w:val="28"/>
          <w:szCs w:val="28"/>
        </w:rPr>
        <w:t>，供货量、交货时间以合同约定为准，溢短量需另行签订补充协议。</w:t>
      </w:r>
    </w:p>
    <w:p w:rsidR="00955364" w:rsidRPr="00C704FB" w:rsidRDefault="00955364" w:rsidP="00955364">
      <w:pPr>
        <w:spacing w:line="540" w:lineRule="exact"/>
        <w:rPr>
          <w:rFonts w:ascii="仿宋_GB2312" w:eastAsia="仿宋_GB2312" w:hAnsi="仿宋"/>
          <w:sz w:val="28"/>
          <w:szCs w:val="28"/>
        </w:rPr>
      </w:pPr>
      <w:bookmarkStart w:id="3" w:name="table1"/>
      <w:bookmarkEnd w:id="3"/>
      <w:r w:rsidRPr="00C704FB">
        <w:rPr>
          <w:rFonts w:ascii="仿宋_GB2312" w:eastAsia="仿宋_GB2312" w:hAnsi="仿宋" w:hint="eastAsia"/>
          <w:sz w:val="28"/>
          <w:szCs w:val="28"/>
        </w:rPr>
        <w:t>注：单价为含税价</w:t>
      </w:r>
      <w:r w:rsidR="009803F4">
        <w:rPr>
          <w:rFonts w:ascii="仿宋_GB2312" w:eastAsia="仿宋_GB2312" w:hAnsi="仿宋" w:hint="eastAsia"/>
          <w:sz w:val="28"/>
          <w:szCs w:val="28"/>
        </w:rPr>
        <w:sym w:font="Wingdings 2" w:char="F052"/>
      </w:r>
      <w:r w:rsidRPr="00C704FB">
        <w:rPr>
          <w:rFonts w:ascii="仿宋_GB2312" w:eastAsia="仿宋_GB2312" w:hAnsi="仿宋" w:hint="eastAsia"/>
          <w:sz w:val="28"/>
          <w:szCs w:val="28"/>
        </w:rPr>
        <w:t>不含税价□。</w:t>
      </w:r>
    </w:p>
    <w:p w:rsidR="00955364"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本合同为开口合同，最终供货量、交货时间以需方实际需求为准，经双方确认的数量作为结算依据。溢短量在合同量的【】%以内不再签订补充协议，按合同条款执行即可，大于合同量【】%时需签订补充协议，小于合同量【】%时需方应书面通知供方。</w:t>
      </w:r>
    </w:p>
    <w:tbl>
      <w:tblPr>
        <w:tblW w:w="5000" w:type="pct"/>
        <w:tblLook w:val="04A0"/>
      </w:tblPr>
      <w:tblGrid>
        <w:gridCol w:w="702"/>
        <w:gridCol w:w="773"/>
        <w:gridCol w:w="1229"/>
        <w:gridCol w:w="2226"/>
        <w:gridCol w:w="1156"/>
        <w:gridCol w:w="719"/>
        <w:gridCol w:w="934"/>
        <w:gridCol w:w="739"/>
        <w:gridCol w:w="1484"/>
      </w:tblGrid>
      <w:tr w:rsidR="00726A47" w:rsidRPr="00726A47" w:rsidTr="0006796E">
        <w:trPr>
          <w:trHeight w:val="480"/>
        </w:trPr>
        <w:tc>
          <w:tcPr>
            <w:tcW w:w="35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b/>
                <w:bCs/>
                <w:color w:val="000000"/>
                <w:kern w:val="0"/>
                <w:sz w:val="20"/>
                <w:szCs w:val="20"/>
              </w:rPr>
            </w:pPr>
            <w:r w:rsidRPr="00726A47">
              <w:rPr>
                <w:rFonts w:ascii="宋体" w:hAnsi="宋体" w:cs="宋体" w:hint="eastAsia"/>
                <w:b/>
                <w:bCs/>
                <w:color w:val="000000"/>
                <w:kern w:val="0"/>
                <w:sz w:val="20"/>
                <w:szCs w:val="20"/>
              </w:rPr>
              <w:t>序号</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b/>
                <w:bCs/>
                <w:color w:val="000000"/>
                <w:kern w:val="0"/>
                <w:sz w:val="20"/>
                <w:szCs w:val="20"/>
              </w:rPr>
            </w:pPr>
            <w:r w:rsidRPr="00726A47">
              <w:rPr>
                <w:rFonts w:ascii="宋体" w:hAnsi="宋体" w:cs="宋体" w:hint="eastAsia"/>
                <w:b/>
                <w:bCs/>
                <w:color w:val="000000"/>
                <w:kern w:val="0"/>
                <w:sz w:val="20"/>
                <w:szCs w:val="20"/>
              </w:rPr>
              <w:t>物料编码</w:t>
            </w:r>
          </w:p>
        </w:tc>
        <w:tc>
          <w:tcPr>
            <w:tcW w:w="616" w:type="pct"/>
            <w:tcBorders>
              <w:top w:val="single" w:sz="4" w:space="0" w:color="auto"/>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b/>
                <w:bCs/>
                <w:color w:val="000000"/>
                <w:kern w:val="0"/>
                <w:sz w:val="20"/>
                <w:szCs w:val="20"/>
              </w:rPr>
            </w:pPr>
            <w:r w:rsidRPr="00726A47">
              <w:rPr>
                <w:rFonts w:ascii="宋体" w:hAnsi="宋体" w:cs="宋体" w:hint="eastAsia"/>
                <w:b/>
                <w:bCs/>
                <w:color w:val="000000"/>
                <w:kern w:val="0"/>
                <w:sz w:val="20"/>
                <w:szCs w:val="20"/>
              </w:rPr>
              <w:t>配件名称</w:t>
            </w:r>
          </w:p>
        </w:tc>
        <w:tc>
          <w:tcPr>
            <w:tcW w:w="1117" w:type="pct"/>
            <w:tcBorders>
              <w:top w:val="single" w:sz="4" w:space="0" w:color="auto"/>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b/>
                <w:bCs/>
                <w:color w:val="000000"/>
                <w:kern w:val="0"/>
                <w:sz w:val="20"/>
                <w:szCs w:val="20"/>
              </w:rPr>
            </w:pPr>
            <w:r w:rsidRPr="00726A47">
              <w:rPr>
                <w:rFonts w:ascii="宋体" w:hAnsi="宋体" w:cs="宋体" w:hint="eastAsia"/>
                <w:b/>
                <w:bCs/>
                <w:color w:val="000000"/>
                <w:kern w:val="0"/>
                <w:sz w:val="20"/>
                <w:szCs w:val="20"/>
              </w:rPr>
              <w:t>规格型号</w:t>
            </w:r>
          </w:p>
        </w:tc>
        <w:tc>
          <w:tcPr>
            <w:tcW w:w="580" w:type="pct"/>
            <w:tcBorders>
              <w:top w:val="single" w:sz="4" w:space="0" w:color="auto"/>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b/>
                <w:bCs/>
                <w:color w:val="000000"/>
                <w:kern w:val="0"/>
                <w:sz w:val="20"/>
                <w:szCs w:val="20"/>
              </w:rPr>
            </w:pPr>
            <w:r w:rsidRPr="00726A47">
              <w:rPr>
                <w:rFonts w:ascii="宋体" w:hAnsi="宋体" w:cs="宋体" w:hint="eastAsia"/>
                <w:b/>
                <w:bCs/>
                <w:color w:val="000000"/>
                <w:kern w:val="0"/>
                <w:sz w:val="20"/>
                <w:szCs w:val="20"/>
              </w:rPr>
              <w:t>数量</w:t>
            </w:r>
          </w:p>
        </w:tc>
        <w:tc>
          <w:tcPr>
            <w:tcW w:w="361" w:type="pct"/>
            <w:tcBorders>
              <w:top w:val="single" w:sz="4" w:space="0" w:color="auto"/>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b/>
                <w:bCs/>
                <w:color w:val="000000"/>
                <w:kern w:val="0"/>
                <w:sz w:val="20"/>
                <w:szCs w:val="20"/>
              </w:rPr>
            </w:pPr>
            <w:r w:rsidRPr="00726A47">
              <w:rPr>
                <w:rFonts w:ascii="宋体" w:hAnsi="宋体" w:cs="宋体" w:hint="eastAsia"/>
                <w:b/>
                <w:bCs/>
                <w:color w:val="000000"/>
                <w:kern w:val="0"/>
                <w:sz w:val="20"/>
                <w:szCs w:val="20"/>
              </w:rPr>
              <w:t>单位</w:t>
            </w:r>
          </w:p>
        </w:tc>
        <w:tc>
          <w:tcPr>
            <w:tcW w:w="469" w:type="pct"/>
            <w:tcBorders>
              <w:top w:val="single" w:sz="4" w:space="0" w:color="auto"/>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b/>
                <w:bCs/>
                <w:color w:val="000000"/>
                <w:kern w:val="0"/>
                <w:sz w:val="20"/>
                <w:szCs w:val="20"/>
              </w:rPr>
            </w:pPr>
            <w:r w:rsidRPr="00726A47">
              <w:rPr>
                <w:rFonts w:ascii="宋体" w:hAnsi="宋体" w:cs="宋体" w:hint="eastAsia"/>
                <w:b/>
                <w:bCs/>
                <w:color w:val="000000"/>
                <w:kern w:val="0"/>
                <w:sz w:val="20"/>
                <w:szCs w:val="20"/>
              </w:rPr>
              <w:t>单价（元）</w:t>
            </w:r>
          </w:p>
        </w:tc>
        <w:tc>
          <w:tcPr>
            <w:tcW w:w="371" w:type="pct"/>
            <w:tcBorders>
              <w:top w:val="single" w:sz="4" w:space="0" w:color="auto"/>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b/>
                <w:bCs/>
                <w:color w:val="000000"/>
                <w:kern w:val="0"/>
                <w:sz w:val="20"/>
                <w:szCs w:val="20"/>
              </w:rPr>
            </w:pPr>
            <w:r w:rsidRPr="00726A47">
              <w:rPr>
                <w:rFonts w:ascii="宋体" w:hAnsi="宋体" w:cs="宋体" w:hint="eastAsia"/>
                <w:b/>
                <w:bCs/>
                <w:color w:val="000000"/>
                <w:kern w:val="0"/>
                <w:sz w:val="20"/>
                <w:szCs w:val="20"/>
              </w:rPr>
              <w:t>税率</w:t>
            </w:r>
          </w:p>
        </w:tc>
        <w:tc>
          <w:tcPr>
            <w:tcW w:w="746" w:type="pct"/>
            <w:tcBorders>
              <w:top w:val="single" w:sz="4" w:space="0" w:color="auto"/>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b/>
                <w:bCs/>
                <w:color w:val="000000"/>
                <w:kern w:val="0"/>
                <w:sz w:val="20"/>
                <w:szCs w:val="20"/>
              </w:rPr>
            </w:pPr>
            <w:r w:rsidRPr="00726A47">
              <w:rPr>
                <w:rFonts w:ascii="宋体" w:hAnsi="宋体" w:cs="宋体" w:hint="eastAsia"/>
                <w:b/>
                <w:bCs/>
                <w:color w:val="000000"/>
                <w:kern w:val="0"/>
                <w:sz w:val="20"/>
                <w:szCs w:val="20"/>
              </w:rPr>
              <w:t>金额（元）</w:t>
            </w:r>
          </w:p>
        </w:tc>
      </w:tr>
      <w:tr w:rsidR="00726A47" w:rsidRPr="00726A47" w:rsidTr="0006796E">
        <w:trPr>
          <w:trHeight w:val="27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叶轮</w:t>
            </w:r>
          </w:p>
        </w:tc>
        <w:tc>
          <w:tcPr>
            <w:tcW w:w="1117" w:type="pct"/>
            <w:tcBorders>
              <w:top w:val="nil"/>
              <w:left w:val="nil"/>
              <w:bottom w:val="single" w:sz="4" w:space="0" w:color="auto"/>
              <w:right w:val="single" w:sz="4" w:space="0" w:color="auto"/>
            </w:tcBorders>
            <w:shd w:val="clear" w:color="auto" w:fill="auto"/>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SLWX100-300</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27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2</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切割刀</w:t>
            </w:r>
          </w:p>
        </w:tc>
        <w:tc>
          <w:tcPr>
            <w:tcW w:w="1117" w:type="pct"/>
            <w:tcBorders>
              <w:top w:val="nil"/>
              <w:left w:val="nil"/>
              <w:bottom w:val="single" w:sz="4" w:space="0" w:color="auto"/>
              <w:right w:val="single" w:sz="4" w:space="0" w:color="auto"/>
            </w:tcBorders>
            <w:shd w:val="clear" w:color="auto" w:fill="auto"/>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SLWX100-301</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27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3</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螺母</w:t>
            </w:r>
          </w:p>
        </w:tc>
        <w:tc>
          <w:tcPr>
            <w:tcW w:w="1117" w:type="pct"/>
            <w:tcBorders>
              <w:top w:val="nil"/>
              <w:left w:val="nil"/>
              <w:bottom w:val="single" w:sz="4" w:space="0" w:color="auto"/>
              <w:right w:val="single" w:sz="4" w:space="0" w:color="auto"/>
            </w:tcBorders>
            <w:shd w:val="clear" w:color="auto" w:fill="auto"/>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SLWX100-302</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48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4</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轴</w:t>
            </w:r>
          </w:p>
        </w:tc>
        <w:tc>
          <w:tcPr>
            <w:tcW w:w="1117" w:type="pct"/>
            <w:tcBorders>
              <w:top w:val="nil"/>
              <w:left w:val="nil"/>
              <w:bottom w:val="single" w:sz="4" w:space="0" w:color="auto"/>
              <w:right w:val="single" w:sz="4" w:space="0" w:color="auto"/>
            </w:tcBorders>
            <w:shd w:val="clear" w:color="auto" w:fill="auto"/>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SLWX100-303</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27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5</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 xml:space="preserve">阀芯 </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见实物</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27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6</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阀座</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见实物</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27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7</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导向套</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见实物</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27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8</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阀芯弹簧</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见实物</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3</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48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9</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填充阀阀杆</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见实物</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2</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根</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48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10</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进料阀阀杆</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见实物</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2</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48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11</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循环阀阀杆</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见实物</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27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12</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滚筒</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见实物</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12</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27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13</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主动轴链轮</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见实物</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2</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27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14</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被动轴链轮</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见实物</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2</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48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15</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被动轴修复</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见实物</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2</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根</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27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16</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四氟套</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见实物</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4</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27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17</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被动轴修复</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见实物</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17</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27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18</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辊筒</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φ114*120cm</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3</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48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lastRenderedPageBreak/>
              <w:t>19</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循环泵泵壳修复</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台</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27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20</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轴加工</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304</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根</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48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21</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破碎泵泵壳修复</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304</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27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22</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破碎泵轴</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304</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根</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27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23</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叶轮</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304</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2</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27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24</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破碎泵刀架</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304</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2</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48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25</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破碎泵叶轮锁帽</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见实物304</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2</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auto" w:fill="auto"/>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auto" w:fill="auto"/>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27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26</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破碎泵刀架</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见实物304</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3</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auto" w:fill="auto"/>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auto" w:fill="auto"/>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27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27</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辊筒</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φ89</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10</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48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28</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精制机轴头修复</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27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29</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轴头间隔套</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见实物</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2</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27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30</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E选台导向轴</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根</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27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31</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F选台被动轴</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根</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270"/>
        </w:trPr>
        <w:tc>
          <w:tcPr>
            <w:tcW w:w="352" w:type="pct"/>
            <w:tcBorders>
              <w:top w:val="nil"/>
              <w:left w:val="single" w:sz="4" w:space="0" w:color="auto"/>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32</w:t>
            </w:r>
          </w:p>
        </w:tc>
        <w:tc>
          <w:tcPr>
            <w:tcW w:w="388"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sidRPr="00726A47">
              <w:rPr>
                <w:rFonts w:ascii="宋体" w:hAnsi="宋体" w:cs="宋体" w:hint="eastAsia"/>
                <w:color w:val="000000"/>
                <w:kern w:val="0"/>
                <w:sz w:val="20"/>
                <w:szCs w:val="20"/>
              </w:rPr>
              <w:t>轴头轴凹</w:t>
            </w:r>
          </w:p>
        </w:tc>
        <w:tc>
          <w:tcPr>
            <w:tcW w:w="1117"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见实物</w:t>
            </w:r>
          </w:p>
        </w:tc>
        <w:tc>
          <w:tcPr>
            <w:tcW w:w="580"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1</w:t>
            </w:r>
          </w:p>
        </w:tc>
        <w:tc>
          <w:tcPr>
            <w:tcW w:w="36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个</w:t>
            </w:r>
          </w:p>
        </w:tc>
        <w:tc>
          <w:tcPr>
            <w:tcW w:w="469"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371"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c>
          <w:tcPr>
            <w:tcW w:w="746" w:type="pct"/>
            <w:tcBorders>
              <w:top w:val="nil"/>
              <w:left w:val="nil"/>
              <w:bottom w:val="single" w:sz="4"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r w:rsidRPr="00726A47">
              <w:rPr>
                <w:rFonts w:ascii="宋体" w:hAnsi="宋体" w:cs="宋体" w:hint="eastAsia"/>
                <w:color w:val="000000"/>
                <w:kern w:val="0"/>
                <w:sz w:val="20"/>
                <w:szCs w:val="20"/>
              </w:rPr>
              <w:t xml:space="preserve">　</w:t>
            </w:r>
          </w:p>
        </w:tc>
      </w:tr>
      <w:tr w:rsidR="00726A47" w:rsidRPr="00726A47" w:rsidTr="0006796E">
        <w:trPr>
          <w:trHeight w:val="393"/>
        </w:trPr>
        <w:tc>
          <w:tcPr>
            <w:tcW w:w="1357" w:type="pct"/>
            <w:gridSpan w:val="3"/>
            <w:tcBorders>
              <w:top w:val="single" w:sz="4" w:space="0" w:color="auto"/>
              <w:left w:val="single" w:sz="4" w:space="0" w:color="auto"/>
              <w:bottom w:val="single" w:sz="6" w:space="0" w:color="auto"/>
              <w:right w:val="single" w:sz="6" w:space="0" w:color="auto"/>
            </w:tcBorders>
            <w:shd w:val="clear" w:color="000000" w:fill="FFFFFF"/>
            <w:vAlign w:val="center"/>
            <w:hideMark/>
          </w:tcPr>
          <w:p w:rsidR="00726A47" w:rsidRPr="00726A47" w:rsidRDefault="00726A47" w:rsidP="00726A47">
            <w:pPr>
              <w:widowControl/>
              <w:jc w:val="left"/>
              <w:rPr>
                <w:rFonts w:ascii="宋体" w:hAnsi="宋体" w:cs="宋体"/>
                <w:color w:val="000000"/>
                <w:kern w:val="0"/>
                <w:sz w:val="20"/>
                <w:szCs w:val="20"/>
              </w:rPr>
            </w:pPr>
            <w:r>
              <w:rPr>
                <w:rFonts w:ascii="宋体" w:hAnsi="宋体" w:cs="宋体" w:hint="eastAsia"/>
                <w:color w:val="000000"/>
                <w:kern w:val="0"/>
                <w:sz w:val="20"/>
                <w:szCs w:val="20"/>
              </w:rPr>
              <w:t>合计：</w:t>
            </w:r>
          </w:p>
        </w:tc>
        <w:tc>
          <w:tcPr>
            <w:tcW w:w="1117" w:type="pct"/>
            <w:tcBorders>
              <w:top w:val="single" w:sz="4" w:space="0" w:color="auto"/>
              <w:left w:val="single" w:sz="6" w:space="0" w:color="auto"/>
              <w:bottom w:val="single" w:sz="6" w:space="0" w:color="auto"/>
              <w:right w:val="single" w:sz="6"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p>
        </w:tc>
        <w:tc>
          <w:tcPr>
            <w:tcW w:w="580" w:type="pct"/>
            <w:tcBorders>
              <w:top w:val="single" w:sz="4" w:space="0" w:color="auto"/>
              <w:left w:val="single" w:sz="6" w:space="0" w:color="auto"/>
              <w:bottom w:val="single" w:sz="6" w:space="0" w:color="auto"/>
              <w:right w:val="single" w:sz="6"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p>
        </w:tc>
        <w:tc>
          <w:tcPr>
            <w:tcW w:w="361" w:type="pct"/>
            <w:tcBorders>
              <w:top w:val="single" w:sz="4" w:space="0" w:color="auto"/>
              <w:left w:val="single" w:sz="6" w:space="0" w:color="auto"/>
              <w:bottom w:val="single" w:sz="6" w:space="0" w:color="auto"/>
              <w:right w:val="single" w:sz="6"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p>
        </w:tc>
        <w:tc>
          <w:tcPr>
            <w:tcW w:w="469" w:type="pct"/>
            <w:tcBorders>
              <w:top w:val="single" w:sz="4" w:space="0" w:color="auto"/>
              <w:left w:val="single" w:sz="6" w:space="0" w:color="auto"/>
              <w:bottom w:val="single" w:sz="6" w:space="0" w:color="auto"/>
              <w:right w:val="single" w:sz="6"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p>
        </w:tc>
        <w:tc>
          <w:tcPr>
            <w:tcW w:w="371" w:type="pct"/>
            <w:tcBorders>
              <w:top w:val="single" w:sz="4" w:space="0" w:color="auto"/>
              <w:left w:val="single" w:sz="6" w:space="0" w:color="auto"/>
              <w:bottom w:val="single" w:sz="6" w:space="0" w:color="auto"/>
              <w:right w:val="single" w:sz="6"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p>
        </w:tc>
        <w:tc>
          <w:tcPr>
            <w:tcW w:w="746" w:type="pct"/>
            <w:tcBorders>
              <w:top w:val="single" w:sz="4" w:space="0" w:color="auto"/>
              <w:left w:val="single" w:sz="6" w:space="0" w:color="auto"/>
              <w:bottom w:val="single" w:sz="6" w:space="0" w:color="auto"/>
              <w:right w:val="single" w:sz="4" w:space="0" w:color="auto"/>
            </w:tcBorders>
            <w:shd w:val="clear" w:color="000000" w:fill="FFFFFF"/>
            <w:vAlign w:val="center"/>
            <w:hideMark/>
          </w:tcPr>
          <w:p w:rsidR="00726A47" w:rsidRPr="00726A47" w:rsidRDefault="00726A47" w:rsidP="00726A47">
            <w:pPr>
              <w:widowControl/>
              <w:jc w:val="center"/>
              <w:rPr>
                <w:rFonts w:ascii="宋体" w:hAnsi="宋体" w:cs="宋体"/>
                <w:color w:val="000000"/>
                <w:kern w:val="0"/>
                <w:sz w:val="20"/>
                <w:szCs w:val="20"/>
              </w:rPr>
            </w:pPr>
          </w:p>
        </w:tc>
      </w:tr>
      <w:tr w:rsidR="00726A47" w:rsidRPr="00726A47" w:rsidTr="00726A47">
        <w:trPr>
          <w:trHeight w:val="710"/>
        </w:trPr>
        <w:tc>
          <w:tcPr>
            <w:tcW w:w="5000" w:type="pct"/>
            <w:gridSpan w:val="9"/>
            <w:tcBorders>
              <w:top w:val="single" w:sz="6" w:space="0" w:color="auto"/>
              <w:left w:val="single" w:sz="4" w:space="0" w:color="auto"/>
              <w:bottom w:val="single" w:sz="4" w:space="0" w:color="auto"/>
              <w:right w:val="single" w:sz="4" w:space="0" w:color="auto"/>
            </w:tcBorders>
            <w:shd w:val="clear" w:color="000000" w:fill="FFFFFF"/>
            <w:hideMark/>
          </w:tcPr>
          <w:p w:rsidR="00726A47" w:rsidRPr="00726A47" w:rsidRDefault="00ED7517" w:rsidP="00726A47">
            <w:pPr>
              <w:widowControl/>
              <w:rPr>
                <w:rFonts w:ascii="宋体" w:hAnsi="宋体" w:cs="宋体"/>
                <w:color w:val="000000"/>
                <w:kern w:val="0"/>
                <w:sz w:val="20"/>
                <w:szCs w:val="20"/>
              </w:rPr>
            </w:pPr>
            <w:r w:rsidRPr="00181EF5">
              <w:rPr>
                <w:rFonts w:ascii="宋体" w:hAnsi="宋体" w:hint="eastAsia"/>
                <w:sz w:val="18"/>
                <w:szCs w:val="18"/>
              </w:rPr>
              <w:t>合计人民币元 金额（大写）：元整（含%增值税）；其中不含增值税税额价款（  ）元，税率（%），增值税税额（  ）元</w:t>
            </w:r>
          </w:p>
        </w:tc>
      </w:tr>
    </w:tbl>
    <w:p w:rsidR="00E25150" w:rsidRDefault="00E25150" w:rsidP="00955364">
      <w:pPr>
        <w:spacing w:line="540" w:lineRule="exact"/>
        <w:ind w:firstLineChars="200" w:firstLine="560"/>
        <w:rPr>
          <w:rFonts w:ascii="仿宋_GB2312" w:eastAsia="仿宋_GB2312" w:hAnsi="仿宋"/>
          <w:sz w:val="28"/>
          <w:szCs w:val="28"/>
        </w:rPr>
      </w:pPr>
    </w:p>
    <w:p w:rsidR="00955364" w:rsidRPr="00AD3D09" w:rsidRDefault="00955364" w:rsidP="001C1539">
      <w:pPr>
        <w:numPr>
          <w:ilvl w:val="0"/>
          <w:numId w:val="17"/>
        </w:numPr>
        <w:spacing w:line="540" w:lineRule="exact"/>
        <w:rPr>
          <w:rFonts w:ascii="楷体" w:eastAsia="楷体" w:hAnsi="楷体"/>
          <w:sz w:val="28"/>
          <w:szCs w:val="28"/>
          <w:u w:val="single"/>
        </w:rPr>
      </w:pPr>
      <w:r w:rsidRPr="00AD3D09">
        <w:rPr>
          <w:rFonts w:ascii="楷体" w:eastAsia="楷体" w:hAnsi="楷体" w:hint="eastAsia"/>
          <w:b/>
          <w:sz w:val="28"/>
          <w:szCs w:val="28"/>
        </w:rPr>
        <w:t>产品质量验收标准（文号）</w:t>
      </w:r>
      <w:r w:rsidRPr="00AD3D09">
        <w:rPr>
          <w:rFonts w:ascii="楷体" w:eastAsia="楷体" w:hAnsi="楷体" w:hint="eastAsia"/>
          <w:sz w:val="28"/>
          <w:szCs w:val="28"/>
        </w:rPr>
        <w:t>：</w:t>
      </w:r>
      <w:r w:rsidR="00AD3D09" w:rsidRPr="00AD3D09">
        <w:rPr>
          <w:rFonts w:asciiTheme="minorEastAsia" w:eastAsiaTheme="minorEastAsia" w:hAnsiTheme="minorEastAsia" w:hint="eastAsia"/>
          <w:sz w:val="24"/>
        </w:rPr>
        <w:t>质量技术指标符合相</w:t>
      </w:r>
      <w:r w:rsidR="00AD3D09" w:rsidRPr="00AD3D09">
        <w:rPr>
          <w:rFonts w:asciiTheme="minorEastAsia" w:eastAsiaTheme="minorEastAsia" w:hAnsiTheme="minorEastAsia"/>
          <w:sz w:val="24"/>
        </w:rPr>
        <w:t>关标准</w:t>
      </w:r>
      <w:r w:rsidR="00AD3D09" w:rsidRPr="00AD3D09">
        <w:rPr>
          <w:rFonts w:asciiTheme="minorEastAsia" w:eastAsiaTheme="minorEastAsia" w:hAnsiTheme="minorEastAsia" w:hint="eastAsia"/>
          <w:sz w:val="24"/>
        </w:rPr>
        <w:t>(包括</w:t>
      </w:r>
      <w:r w:rsidR="00AD3D09" w:rsidRPr="00AD3D09">
        <w:rPr>
          <w:rFonts w:asciiTheme="minorEastAsia" w:eastAsiaTheme="minorEastAsia" w:hAnsiTheme="minorEastAsia"/>
          <w:sz w:val="24"/>
        </w:rPr>
        <w:t>国家标准、行业标准</w:t>
      </w:r>
      <w:r w:rsidR="00AD3D09" w:rsidRPr="00AD3D09">
        <w:rPr>
          <w:rFonts w:asciiTheme="minorEastAsia" w:eastAsiaTheme="minorEastAsia" w:hAnsiTheme="minorEastAsia" w:hint="eastAsia"/>
          <w:sz w:val="24"/>
        </w:rPr>
        <w:t>及</w:t>
      </w:r>
      <w:r w:rsidR="00AD3D09" w:rsidRPr="00AD3D09">
        <w:rPr>
          <w:rFonts w:asciiTheme="minorEastAsia" w:eastAsiaTheme="minorEastAsia" w:hAnsiTheme="minorEastAsia"/>
          <w:sz w:val="24"/>
        </w:rPr>
        <w:t>企业标准</w:t>
      </w:r>
      <w:r w:rsidR="00AD3D09">
        <w:rPr>
          <w:rFonts w:asciiTheme="minorEastAsia" w:eastAsiaTheme="minorEastAsia" w:hAnsiTheme="minorEastAsia" w:hint="eastAsia"/>
          <w:sz w:val="24"/>
        </w:rPr>
        <w:t>。</w:t>
      </w:r>
    </w:p>
    <w:p w:rsidR="00955364" w:rsidRPr="00C704FB" w:rsidRDefault="00955364" w:rsidP="00196B8D">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质量验收标准作为本合同附件，为本合同不可或缺的组成部分。需方提供的版面图和样品是质量验收标准的组成部分，也是本合同质量条款的有效组成部分。</w:t>
      </w:r>
    </w:p>
    <w:p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三、包装标准、包装物的供应与回收</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包装物由【</w:t>
      </w:r>
      <w:r w:rsidR="009803F4">
        <w:rPr>
          <w:rFonts w:ascii="仿宋_GB2312" w:eastAsia="仿宋_GB2312" w:hAnsi="仿宋" w:hint="eastAsia"/>
          <w:sz w:val="28"/>
          <w:szCs w:val="28"/>
        </w:rPr>
        <w:t>供</w:t>
      </w:r>
      <w:r w:rsidRPr="00C704FB">
        <w:rPr>
          <w:rFonts w:ascii="仿宋_GB2312" w:eastAsia="仿宋_GB2312" w:hAnsi="仿宋" w:hint="eastAsia"/>
          <w:sz w:val="28"/>
          <w:szCs w:val="28"/>
        </w:rPr>
        <w:t>】方提供，随货物所有权一并转移</w:t>
      </w:r>
      <w:r w:rsidR="009803F4">
        <w:rPr>
          <w:rFonts w:ascii="仿宋_GB2312" w:eastAsia="仿宋_GB2312" w:hAnsi="仿宋" w:hint="eastAsia"/>
          <w:sz w:val="28"/>
          <w:szCs w:val="28"/>
        </w:rPr>
        <w:sym w:font="Wingdings 2" w:char="F052"/>
      </w:r>
      <w:r w:rsidRPr="00C704FB">
        <w:rPr>
          <w:rFonts w:ascii="仿宋_GB2312" w:eastAsia="仿宋_GB2312" w:hAnsi="仿宋" w:hint="eastAsia"/>
          <w:sz w:val="28"/>
          <w:szCs w:val="28"/>
        </w:rPr>
        <w:t>供方进行回收□。</w:t>
      </w:r>
    </w:p>
    <w:p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四、验收方式及质保期</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1.数量、外观验收</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需方应在收到货物后【</w:t>
      </w:r>
      <w:r w:rsidR="009803F4">
        <w:rPr>
          <w:rFonts w:ascii="仿宋_GB2312" w:eastAsia="仿宋_GB2312" w:hAnsi="仿宋"/>
          <w:sz w:val="28"/>
          <w:szCs w:val="28"/>
        </w:rPr>
        <w:t>10</w:t>
      </w:r>
      <w:r w:rsidRPr="00C704FB">
        <w:rPr>
          <w:rFonts w:ascii="仿宋_GB2312" w:eastAsia="仿宋_GB2312" w:hAnsi="仿宋" w:hint="eastAsia"/>
          <w:sz w:val="28"/>
          <w:szCs w:val="28"/>
        </w:rPr>
        <w:t>】个工作日内对货物的数量、外观进行验收并提出异议，</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lastRenderedPageBreak/>
        <w:t>2.质量验收</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需方按质量验收标准中的验收办法进行验收，需要退货的，所产生的一切费用由供方承担。以抽检方式验收的货物，在使用过程中挑选出的不合格，供方须在【</w:t>
      </w:r>
      <w:r w:rsidR="003C45F4">
        <w:rPr>
          <w:rFonts w:ascii="仿宋_GB2312" w:eastAsia="仿宋_GB2312" w:hAnsi="仿宋"/>
          <w:sz w:val="28"/>
          <w:szCs w:val="28"/>
        </w:rPr>
        <w:t>2</w:t>
      </w:r>
      <w:r w:rsidRPr="00C704FB">
        <w:rPr>
          <w:rFonts w:ascii="仿宋_GB2312" w:eastAsia="仿宋_GB2312" w:hAnsi="仿宋" w:hint="eastAsia"/>
          <w:sz w:val="28"/>
          <w:szCs w:val="28"/>
        </w:rPr>
        <w:t>】日内进行免费退换。在经需方验收入库前，如发生损坏的，需方有权拒收并退回，并在回单上注明损坏数量及实收数量，供方须在【</w:t>
      </w:r>
      <w:r w:rsidR="003C45F4">
        <w:rPr>
          <w:rFonts w:ascii="仿宋_GB2312" w:eastAsia="仿宋_GB2312" w:hAnsi="仿宋"/>
          <w:sz w:val="28"/>
          <w:szCs w:val="28"/>
        </w:rPr>
        <w:t>2</w:t>
      </w:r>
      <w:r w:rsidRPr="00C704FB">
        <w:rPr>
          <w:rFonts w:ascii="仿宋_GB2312" w:eastAsia="仿宋_GB2312" w:hAnsi="仿宋" w:hint="eastAsia"/>
          <w:sz w:val="28"/>
          <w:szCs w:val="28"/>
        </w:rPr>
        <w:t>】日内补足货物，退换产生的运费由供方承担。</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3.质保期</w:t>
      </w:r>
    </w:p>
    <w:p w:rsidR="0010442C" w:rsidRPr="00C704FB" w:rsidRDefault="00955364" w:rsidP="0010442C">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质保期为验收合格之日起【</w:t>
      </w:r>
      <w:r w:rsidR="00D836AB">
        <w:rPr>
          <w:rFonts w:ascii="仿宋_GB2312" w:eastAsia="仿宋_GB2312" w:hAnsi="仿宋"/>
          <w:sz w:val="28"/>
          <w:szCs w:val="28"/>
        </w:rPr>
        <w:t>1</w:t>
      </w:r>
      <w:r w:rsidRPr="00C704FB">
        <w:rPr>
          <w:rFonts w:ascii="仿宋_GB2312" w:eastAsia="仿宋_GB2312" w:hAnsi="仿宋" w:hint="eastAsia"/>
          <w:sz w:val="28"/>
          <w:szCs w:val="28"/>
        </w:rPr>
        <w:t>】</w:t>
      </w:r>
      <w:r w:rsidR="00556A68">
        <w:rPr>
          <w:rFonts w:ascii="仿宋_GB2312" w:eastAsia="仿宋_GB2312" w:hAnsi="仿宋" w:hint="eastAsia"/>
          <w:sz w:val="28"/>
          <w:szCs w:val="28"/>
        </w:rPr>
        <w:t>个</w:t>
      </w:r>
      <w:r w:rsidR="00556A68">
        <w:rPr>
          <w:rFonts w:ascii="仿宋_GB2312" w:eastAsia="仿宋_GB2312" w:hAnsi="仿宋"/>
          <w:sz w:val="28"/>
          <w:szCs w:val="28"/>
        </w:rPr>
        <w:t>产季</w:t>
      </w:r>
      <w:r w:rsidRPr="00C704FB">
        <w:rPr>
          <w:rFonts w:ascii="仿宋_GB2312" w:eastAsia="仿宋_GB2312" w:hAnsi="仿宋" w:hint="eastAsia"/>
          <w:sz w:val="28"/>
          <w:szCs w:val="28"/>
        </w:rPr>
        <w:t>内，质保期内非人为原因出现质量问题，由供方负责免费调换。</w:t>
      </w:r>
    </w:p>
    <w:p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五、结算方式及期限</w:t>
      </w:r>
    </w:p>
    <w:p w:rsidR="00052EB3" w:rsidRDefault="0010442C" w:rsidP="00955364">
      <w:pPr>
        <w:spacing w:line="540" w:lineRule="exact"/>
        <w:ind w:firstLineChars="200" w:firstLine="560"/>
        <w:rPr>
          <w:rFonts w:ascii="仿宋_GB2312" w:eastAsia="仿宋_GB2312" w:hAnsi="仿宋" w:cs="宋体"/>
          <w:kern w:val="0"/>
          <w:sz w:val="28"/>
          <w:szCs w:val="28"/>
        </w:rPr>
      </w:pPr>
      <w:r w:rsidRPr="0010442C">
        <w:rPr>
          <w:rFonts w:ascii="仿宋_GB2312" w:eastAsia="仿宋_GB2312" w:hAnsi="仿宋" w:cs="宋体" w:hint="eastAsia"/>
          <w:kern w:val="0"/>
          <w:sz w:val="28"/>
          <w:szCs w:val="28"/>
        </w:rPr>
        <w:t xml:space="preserve">1. </w:t>
      </w:r>
      <w:r w:rsidR="00052EB3" w:rsidRPr="00052EB3">
        <w:rPr>
          <w:rFonts w:ascii="仿宋_GB2312" w:eastAsia="仿宋_GB2312" w:hAnsi="仿宋" w:cs="宋体" w:hint="eastAsia"/>
          <w:kern w:val="0"/>
          <w:sz w:val="28"/>
          <w:szCs w:val="28"/>
        </w:rPr>
        <w:t>人民币结算：</w:t>
      </w:r>
      <w:r w:rsidR="00C479AA">
        <w:rPr>
          <w:rFonts w:ascii="仿宋_GB2312" w:eastAsia="仿宋_GB2312" w:hAnsi="仿宋" w:cs="宋体"/>
          <w:kern w:val="0"/>
          <w:sz w:val="28"/>
          <w:szCs w:val="28"/>
        </w:rPr>
        <w:t>10</w:t>
      </w:r>
      <w:r w:rsidR="00052EB3" w:rsidRPr="00052EB3">
        <w:rPr>
          <w:rFonts w:ascii="仿宋_GB2312" w:eastAsia="仿宋_GB2312" w:hAnsi="仿宋" w:cs="宋体" w:hint="eastAsia"/>
          <w:kern w:val="0"/>
          <w:sz w:val="28"/>
          <w:szCs w:val="28"/>
        </w:rPr>
        <w:t>0%电汇转账支付。货物到达甲方工厂，经验收合格后，提供全额 13%增值税专用发票，支付货款30%的资金，生产期结束无质量问题再付</w:t>
      </w:r>
      <w:r w:rsidR="00BB3CF4">
        <w:rPr>
          <w:rFonts w:ascii="仿宋_GB2312" w:eastAsia="仿宋_GB2312" w:hAnsi="仿宋" w:cs="宋体"/>
          <w:kern w:val="0"/>
          <w:sz w:val="28"/>
          <w:szCs w:val="28"/>
        </w:rPr>
        <w:t>6</w:t>
      </w:r>
      <w:r w:rsidR="00052EB3" w:rsidRPr="00052EB3">
        <w:rPr>
          <w:rFonts w:ascii="仿宋_GB2312" w:eastAsia="仿宋_GB2312" w:hAnsi="仿宋" w:cs="宋体" w:hint="eastAsia"/>
          <w:kern w:val="0"/>
          <w:sz w:val="28"/>
          <w:szCs w:val="28"/>
        </w:rPr>
        <w:t>0%的款，剩余10%款项年底前支付完毕。（开票期间如遇国家税率调整，以合同中不含税价格为基数乘以调整后税率为开票额）。</w:t>
      </w:r>
    </w:p>
    <w:p w:rsidR="00C5339F" w:rsidRPr="00C704FB" w:rsidRDefault="00C5339F" w:rsidP="00955364">
      <w:pPr>
        <w:spacing w:line="540" w:lineRule="exact"/>
        <w:ind w:firstLineChars="200" w:firstLine="560"/>
        <w:rPr>
          <w:rFonts w:ascii="仿宋_GB2312" w:eastAsia="仿宋_GB2312" w:hAnsi="仿宋" w:cs="宋体"/>
          <w:kern w:val="0"/>
          <w:sz w:val="28"/>
          <w:szCs w:val="28"/>
        </w:rPr>
      </w:pPr>
      <w:r w:rsidRPr="00C5339F">
        <w:rPr>
          <w:rFonts w:ascii="仿宋_GB2312" w:eastAsia="仿宋_GB2312" w:hAnsi="仿宋" w:cs="宋体" w:hint="eastAsia"/>
          <w:kern w:val="0"/>
          <w:sz w:val="28"/>
          <w:szCs w:val="28"/>
        </w:rPr>
        <w:t>2、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sz w:val="28"/>
          <w:szCs w:val="28"/>
        </w:rPr>
        <w:t>供方收款账户信息</w:t>
      </w:r>
    </w:p>
    <w:p w:rsidR="00955364" w:rsidRPr="004628BC" w:rsidRDefault="00955364" w:rsidP="00955364">
      <w:pPr>
        <w:spacing w:line="540" w:lineRule="exact"/>
        <w:ind w:firstLineChars="200" w:firstLine="560"/>
        <w:rPr>
          <w:rFonts w:ascii="仿宋_GB2312" w:eastAsia="仿宋_GB2312" w:hAnsi="仿宋"/>
          <w:sz w:val="28"/>
          <w:szCs w:val="28"/>
          <w:u w:val="single"/>
        </w:rPr>
      </w:pPr>
      <w:r w:rsidRPr="00C704FB">
        <w:rPr>
          <w:rFonts w:ascii="仿宋_GB2312" w:eastAsia="仿宋_GB2312" w:hAnsi="仿宋"/>
          <w:sz w:val="28"/>
          <w:szCs w:val="28"/>
        </w:rPr>
        <w:t>户名：</w:t>
      </w:r>
    </w:p>
    <w:p w:rsidR="00955364" w:rsidRPr="004628BC" w:rsidRDefault="00955364" w:rsidP="00955364">
      <w:pPr>
        <w:spacing w:line="540" w:lineRule="exact"/>
        <w:ind w:firstLineChars="200" w:firstLine="560"/>
        <w:rPr>
          <w:rFonts w:ascii="仿宋_GB2312" w:eastAsia="仿宋_GB2312" w:hAnsi="仿宋"/>
          <w:sz w:val="28"/>
          <w:szCs w:val="28"/>
          <w:u w:val="single"/>
        </w:rPr>
      </w:pPr>
      <w:r w:rsidRPr="00C704FB">
        <w:rPr>
          <w:rFonts w:ascii="仿宋_GB2312" w:eastAsia="仿宋_GB2312" w:hAnsi="仿宋"/>
          <w:sz w:val="28"/>
          <w:szCs w:val="28"/>
        </w:rPr>
        <w:t>账号：</w:t>
      </w:r>
    </w:p>
    <w:p w:rsidR="00955364" w:rsidRPr="004628BC" w:rsidRDefault="00955364" w:rsidP="00955364">
      <w:pPr>
        <w:spacing w:line="540" w:lineRule="exact"/>
        <w:ind w:firstLineChars="200" w:firstLine="560"/>
        <w:rPr>
          <w:rFonts w:ascii="仿宋_GB2312" w:eastAsia="仿宋_GB2312" w:hAnsi="仿宋"/>
          <w:sz w:val="28"/>
          <w:szCs w:val="28"/>
          <w:u w:val="single"/>
        </w:rPr>
      </w:pPr>
      <w:r w:rsidRPr="00C704FB">
        <w:rPr>
          <w:rFonts w:ascii="仿宋_GB2312" w:eastAsia="仿宋_GB2312" w:hAnsi="仿宋"/>
          <w:sz w:val="28"/>
          <w:szCs w:val="28"/>
        </w:rPr>
        <w:t>开户行：</w:t>
      </w:r>
    </w:p>
    <w:p w:rsidR="00955364" w:rsidRDefault="00955364" w:rsidP="00955364">
      <w:pPr>
        <w:spacing w:line="540" w:lineRule="exact"/>
        <w:rPr>
          <w:rFonts w:ascii="仿宋_GB2312" w:eastAsia="仿宋_GB2312" w:hAnsi="仿宋"/>
          <w:sz w:val="28"/>
          <w:szCs w:val="28"/>
        </w:rPr>
      </w:pPr>
      <w:r w:rsidRPr="00C704FB">
        <w:rPr>
          <w:rFonts w:ascii="楷体" w:eastAsia="楷体" w:hAnsi="楷体" w:hint="eastAsia"/>
          <w:b/>
          <w:sz w:val="28"/>
          <w:szCs w:val="28"/>
        </w:rPr>
        <w:t>六、交（提）货</w:t>
      </w:r>
      <w:r w:rsidR="00556A68">
        <w:rPr>
          <w:rFonts w:ascii="楷体" w:eastAsia="楷体" w:hAnsi="楷体" w:hint="eastAsia"/>
          <w:b/>
          <w:sz w:val="28"/>
          <w:szCs w:val="28"/>
        </w:rPr>
        <w:t>时间</w:t>
      </w:r>
      <w:r w:rsidR="00556A68">
        <w:rPr>
          <w:rFonts w:ascii="楷体" w:eastAsia="楷体" w:hAnsi="楷体"/>
          <w:b/>
          <w:sz w:val="28"/>
          <w:szCs w:val="28"/>
        </w:rPr>
        <w:t>、</w:t>
      </w:r>
      <w:r w:rsidRPr="00C704FB">
        <w:rPr>
          <w:rFonts w:ascii="楷体" w:eastAsia="楷体" w:hAnsi="楷体" w:hint="eastAsia"/>
          <w:b/>
          <w:sz w:val="28"/>
          <w:szCs w:val="28"/>
        </w:rPr>
        <w:t>地点、方式</w:t>
      </w:r>
      <w:r w:rsidRPr="00C704FB">
        <w:rPr>
          <w:rFonts w:ascii="仿宋_GB2312" w:eastAsia="仿宋_GB2312" w:hAnsi="仿宋" w:hint="eastAsia"/>
          <w:sz w:val="28"/>
          <w:szCs w:val="28"/>
        </w:rPr>
        <w:t>：</w:t>
      </w:r>
    </w:p>
    <w:p w:rsidR="00556A68" w:rsidRPr="00556A68" w:rsidRDefault="00556A68" w:rsidP="00556A68">
      <w:pPr>
        <w:spacing w:line="460" w:lineRule="atLeast"/>
        <w:ind w:firstLineChars="200" w:firstLine="560"/>
        <w:rPr>
          <w:rFonts w:ascii="仿宋_GB2312" w:eastAsia="仿宋_GB2312" w:hAnsi="宋体"/>
          <w:sz w:val="28"/>
          <w:szCs w:val="28"/>
        </w:rPr>
      </w:pPr>
      <w:r w:rsidRPr="00556A68">
        <w:rPr>
          <w:rFonts w:ascii="仿宋_GB2312" w:eastAsia="仿宋_GB2312" w:hAnsi="仿宋" w:hint="eastAsia"/>
          <w:sz w:val="28"/>
          <w:szCs w:val="28"/>
        </w:rPr>
        <w:t>1.</w:t>
      </w:r>
      <w:r w:rsidRPr="00556A68">
        <w:rPr>
          <w:rFonts w:ascii="仿宋_GB2312" w:eastAsia="仿宋_GB2312" w:hAnsi="宋体" w:hint="eastAsia"/>
          <w:sz w:val="28"/>
          <w:szCs w:val="28"/>
        </w:rPr>
        <w:t xml:space="preserve"> 交货时间：</w:t>
      </w:r>
      <w:r w:rsidRPr="00556A68">
        <w:rPr>
          <w:rFonts w:ascii="仿宋_GB2312" w:eastAsia="仿宋_GB2312" w:hint="eastAsia"/>
          <w:sz w:val="28"/>
          <w:szCs w:val="28"/>
        </w:rPr>
        <w:t>乙方自备运输工具送交采购方工厂，以购买方接收的戳记日</w:t>
      </w:r>
      <w:r w:rsidRPr="00556A68">
        <w:rPr>
          <w:rFonts w:ascii="仿宋_GB2312" w:eastAsia="仿宋_GB2312" w:hint="eastAsia"/>
          <w:sz w:val="28"/>
          <w:szCs w:val="28"/>
        </w:rPr>
        <w:lastRenderedPageBreak/>
        <w:t>期为准；具体交货时间</w:t>
      </w:r>
      <w:r w:rsidRPr="00556A68">
        <w:rPr>
          <w:rFonts w:ascii="仿宋_GB2312" w:eastAsia="仿宋_GB2312" w:hAnsi="宋体" w:hint="eastAsia"/>
          <w:sz w:val="28"/>
          <w:szCs w:val="28"/>
        </w:rPr>
        <w:t>必须在</w:t>
      </w:r>
      <w:r w:rsidR="00BB3CF4">
        <w:rPr>
          <w:rFonts w:ascii="仿宋_GB2312" w:eastAsia="仿宋_GB2312" w:hAnsi="宋体" w:hint="eastAsia"/>
          <w:sz w:val="28"/>
          <w:szCs w:val="28"/>
        </w:rPr>
        <w:t>2024</w:t>
      </w:r>
      <w:r w:rsidRPr="00556A68">
        <w:rPr>
          <w:rFonts w:ascii="仿宋_GB2312" w:eastAsia="仿宋_GB2312" w:hAnsi="宋体" w:hint="eastAsia"/>
          <w:sz w:val="28"/>
          <w:szCs w:val="28"/>
        </w:rPr>
        <w:t>年</w:t>
      </w:r>
      <w:r w:rsidR="00664EC2">
        <w:rPr>
          <w:rFonts w:ascii="仿宋_GB2312" w:eastAsia="仿宋_GB2312" w:hAnsi="宋体"/>
          <w:sz w:val="28"/>
          <w:szCs w:val="28"/>
        </w:rPr>
        <w:t>4</w:t>
      </w:r>
      <w:r w:rsidRPr="00556A68">
        <w:rPr>
          <w:rFonts w:ascii="仿宋_GB2312" w:eastAsia="仿宋_GB2312" w:hAnsi="宋体" w:hint="eastAsia"/>
          <w:sz w:val="28"/>
          <w:szCs w:val="28"/>
        </w:rPr>
        <w:t>月</w:t>
      </w:r>
      <w:r w:rsidR="00C11927">
        <w:rPr>
          <w:rFonts w:ascii="仿宋_GB2312" w:eastAsia="仿宋_GB2312" w:hAnsi="宋体" w:hint="eastAsia"/>
          <w:sz w:val="28"/>
          <w:szCs w:val="28"/>
        </w:rPr>
        <w:t>15</w:t>
      </w:r>
      <w:r w:rsidR="003C45F4">
        <w:rPr>
          <w:rFonts w:ascii="仿宋_GB2312" w:eastAsia="仿宋_GB2312" w:hAnsi="宋体" w:hint="eastAsia"/>
          <w:sz w:val="28"/>
          <w:szCs w:val="28"/>
        </w:rPr>
        <w:t>日以前交货。</w:t>
      </w:r>
    </w:p>
    <w:p w:rsidR="00955364" w:rsidRPr="00C704FB" w:rsidRDefault="00556A68" w:rsidP="00955364">
      <w:pPr>
        <w:spacing w:line="540" w:lineRule="exact"/>
        <w:ind w:firstLineChars="200" w:firstLine="560"/>
        <w:rPr>
          <w:rFonts w:ascii="仿宋_GB2312" w:eastAsia="仿宋_GB2312" w:hAnsi="仿宋"/>
          <w:sz w:val="28"/>
          <w:szCs w:val="28"/>
        </w:rPr>
      </w:pPr>
      <w:r>
        <w:rPr>
          <w:rFonts w:ascii="仿宋_GB2312" w:eastAsia="仿宋_GB2312" w:hAnsi="仿宋"/>
          <w:sz w:val="28"/>
          <w:szCs w:val="28"/>
        </w:rPr>
        <w:t>2</w:t>
      </w:r>
      <w:r w:rsidR="00955364" w:rsidRPr="00C704FB">
        <w:rPr>
          <w:rFonts w:ascii="仿宋_GB2312" w:eastAsia="仿宋_GB2312" w:hAnsi="仿宋" w:hint="eastAsia"/>
          <w:sz w:val="28"/>
          <w:szCs w:val="28"/>
        </w:rPr>
        <w:t>.</w:t>
      </w:r>
      <w:r w:rsidR="00955364" w:rsidRPr="00C704FB">
        <w:rPr>
          <w:rFonts w:ascii="仿宋_GB2312" w:eastAsia="仿宋_GB2312" w:hAnsi="仿宋"/>
          <w:sz w:val="28"/>
          <w:szCs w:val="28"/>
        </w:rPr>
        <w:t>交（提）货地点：</w:t>
      </w:r>
      <w:r w:rsidR="009803F4">
        <w:rPr>
          <w:rFonts w:ascii="仿宋_GB2312" w:eastAsia="仿宋_GB2312" w:hAnsi="仿宋" w:hint="eastAsia"/>
          <w:sz w:val="28"/>
          <w:szCs w:val="28"/>
        </w:rPr>
        <w:t>新疆乌苏市</w:t>
      </w:r>
      <w:r w:rsidR="009803F4">
        <w:rPr>
          <w:rFonts w:ascii="仿宋_GB2312" w:eastAsia="仿宋_GB2312" w:hAnsi="仿宋"/>
          <w:sz w:val="28"/>
          <w:szCs w:val="28"/>
        </w:rPr>
        <w:t>新市区办事处塔里木河东路</w:t>
      </w:r>
      <w:r w:rsidR="009803F4">
        <w:rPr>
          <w:rFonts w:ascii="仿宋_GB2312" w:eastAsia="仿宋_GB2312" w:hAnsi="仿宋" w:hint="eastAsia"/>
          <w:sz w:val="28"/>
          <w:szCs w:val="28"/>
        </w:rPr>
        <w:t>385号</w:t>
      </w:r>
      <w:r w:rsidR="00955364" w:rsidRPr="00C704FB">
        <w:rPr>
          <w:rFonts w:ascii="仿宋_GB2312" w:eastAsia="仿宋_GB2312" w:hAnsi="仿宋" w:hint="eastAsia"/>
          <w:sz w:val="28"/>
          <w:szCs w:val="28"/>
        </w:rPr>
        <w:t>。</w:t>
      </w:r>
    </w:p>
    <w:p w:rsidR="00955364" w:rsidRPr="00C704FB" w:rsidRDefault="00556A68" w:rsidP="00955364">
      <w:pPr>
        <w:spacing w:line="540" w:lineRule="exact"/>
        <w:ind w:firstLineChars="200" w:firstLine="560"/>
        <w:rPr>
          <w:rFonts w:ascii="仿宋_GB2312" w:eastAsia="仿宋_GB2312" w:hAnsi="仿宋"/>
          <w:sz w:val="28"/>
          <w:szCs w:val="28"/>
        </w:rPr>
      </w:pPr>
      <w:r>
        <w:rPr>
          <w:rFonts w:ascii="仿宋_GB2312" w:eastAsia="仿宋_GB2312" w:hAnsi="仿宋"/>
          <w:sz w:val="28"/>
          <w:szCs w:val="28"/>
        </w:rPr>
        <w:t>3</w:t>
      </w:r>
      <w:r w:rsidR="00955364" w:rsidRPr="00C704FB">
        <w:rPr>
          <w:rFonts w:ascii="仿宋_GB2312" w:eastAsia="仿宋_GB2312" w:hAnsi="仿宋" w:hint="eastAsia"/>
          <w:sz w:val="28"/>
          <w:szCs w:val="28"/>
        </w:rPr>
        <w:t>.交（提）货方式（根据实际情况勾选）：</w:t>
      </w:r>
    </w:p>
    <w:p w:rsidR="00955364" w:rsidRPr="00C704FB" w:rsidRDefault="009803F4" w:rsidP="00955364">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sym w:font="Wingdings 2" w:char="F052"/>
      </w:r>
      <w:r w:rsidR="00955364" w:rsidRPr="00C704FB">
        <w:rPr>
          <w:rFonts w:ascii="仿宋_GB2312" w:eastAsia="仿宋_GB2312" w:hAnsi="仿宋" w:hint="eastAsia"/>
          <w:sz w:val="28"/>
          <w:szCs w:val="28"/>
        </w:rPr>
        <w:t>在需方进行交货验收的货物，由供方负责卸货的，在到达库位之前的损耗及风险由供方承担；由需方负责卸货的，在货物落地之前损耗及风险由供方承但。</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□需方自提货物，由供方负责转运装车的，在货物进入车箱摆放到位之前的损耗及风险由供方承但；由需方负责转运装车的，货物离开仓位之前的损耗及风险由供方承但。</w:t>
      </w:r>
    </w:p>
    <w:p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七、运输方式及费用负担</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汽运□铁路运输□空运□海运□；供方</w:t>
      </w:r>
      <w:r w:rsidR="009803F4">
        <w:rPr>
          <w:rFonts w:ascii="仿宋_GB2312" w:eastAsia="仿宋_GB2312" w:hAnsi="仿宋" w:hint="eastAsia"/>
          <w:sz w:val="28"/>
          <w:szCs w:val="28"/>
        </w:rPr>
        <w:sym w:font="Wingdings 2" w:char="F052"/>
      </w:r>
      <w:r w:rsidRPr="00C704FB">
        <w:rPr>
          <w:rFonts w:ascii="仿宋_GB2312" w:eastAsia="仿宋_GB2312" w:hAnsi="仿宋" w:hint="eastAsia"/>
          <w:sz w:val="28"/>
          <w:szCs w:val="28"/>
        </w:rPr>
        <w:t>需方□负担运费。</w:t>
      </w:r>
    </w:p>
    <w:p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八、违约责任</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 xml:space="preserve"> 1、如供方未能按照合同约定时间提供合格产品，每逾期一日，供方须依照约定向需方支付（逾期交付货物价款</w:t>
      </w:r>
      <w:r w:rsidR="009803F4">
        <w:rPr>
          <w:rFonts w:ascii="仿宋_GB2312" w:eastAsia="仿宋_GB2312" w:hAnsi="仿宋" w:hint="eastAsia"/>
          <w:sz w:val="28"/>
          <w:szCs w:val="28"/>
        </w:rPr>
        <w:sym w:font="Wingdings 2" w:char="F052"/>
      </w:r>
      <w:r w:rsidRPr="00C704FB">
        <w:rPr>
          <w:rFonts w:ascii="仿宋_GB2312" w:eastAsia="仿宋_GB2312" w:hAnsi="仿宋" w:hint="eastAsia"/>
          <w:sz w:val="28"/>
          <w:szCs w:val="28"/>
        </w:rPr>
        <w:t>合同总价款□）【</w:t>
      </w:r>
      <w:r w:rsidR="00D836AB">
        <w:rPr>
          <w:rFonts w:ascii="仿宋_GB2312" w:eastAsia="仿宋_GB2312" w:hAnsi="仿宋"/>
          <w:sz w:val="28"/>
          <w:szCs w:val="28"/>
        </w:rPr>
        <w:t>1</w:t>
      </w:r>
      <w:r w:rsidRPr="00C704FB">
        <w:rPr>
          <w:rFonts w:ascii="仿宋_GB2312" w:eastAsia="仿宋_GB2312" w:hAnsi="仿宋" w:hint="eastAsia"/>
          <w:sz w:val="28"/>
          <w:szCs w:val="28"/>
        </w:rPr>
        <w:t>】%的迟延履行金，逾期交付超过【</w:t>
      </w:r>
      <w:r w:rsidR="00D836AB">
        <w:rPr>
          <w:rFonts w:ascii="仿宋_GB2312" w:eastAsia="仿宋_GB2312" w:hAnsi="仿宋" w:hint="eastAsia"/>
          <w:sz w:val="28"/>
          <w:szCs w:val="28"/>
        </w:rPr>
        <w:t>30</w:t>
      </w:r>
      <w:r w:rsidRPr="00C704FB">
        <w:rPr>
          <w:rFonts w:ascii="仿宋_GB2312" w:eastAsia="仿宋_GB2312" w:hAnsi="仿宋" w:hint="eastAsia"/>
          <w:sz w:val="28"/>
          <w:szCs w:val="28"/>
        </w:rPr>
        <w:t>】日，需方有权单方解除本合同或中止合同，解除本合同并不妨碍需方主张违约责任。</w:t>
      </w:r>
    </w:p>
    <w:p w:rsidR="00955364" w:rsidRPr="00C704FB" w:rsidRDefault="00955364" w:rsidP="00955364">
      <w:pPr>
        <w:spacing w:line="540" w:lineRule="exact"/>
        <w:ind w:firstLineChars="200" w:firstLine="560"/>
        <w:rPr>
          <w:rFonts w:ascii="楷体" w:eastAsia="楷体" w:hAnsi="楷体"/>
          <w:b/>
          <w:sz w:val="28"/>
          <w:szCs w:val="28"/>
        </w:rPr>
      </w:pPr>
      <w:r w:rsidRPr="00C704FB">
        <w:rPr>
          <w:rFonts w:ascii="仿宋_GB2312" w:eastAsia="仿宋_GB2312" w:hAnsi="仿宋" w:hint="eastAsia"/>
          <w:sz w:val="28"/>
          <w:szCs w:val="28"/>
        </w:rPr>
        <w:t>2、供方交付的货物中存在不符合合同约定产品质量标准的情形，供方应按照合同总金额□该批货物总金额的【</w:t>
      </w:r>
      <w:r w:rsidR="00D836AB">
        <w:rPr>
          <w:rFonts w:ascii="仿宋_GB2312" w:eastAsia="仿宋_GB2312" w:hAnsi="仿宋"/>
          <w:sz w:val="28"/>
          <w:szCs w:val="28"/>
        </w:rPr>
        <w:t>3</w:t>
      </w:r>
      <w:r w:rsidRPr="00C704FB">
        <w:rPr>
          <w:rFonts w:ascii="仿宋_GB2312" w:eastAsia="仿宋_GB2312" w:hAnsi="仿宋" w:hint="eastAsia"/>
          <w:sz w:val="28"/>
          <w:szCs w:val="28"/>
        </w:rPr>
        <w:t>】%向需方支付瑕疵履行违约金，且需方有权单方解除本合同或中止合同，解除本合同并不妨碍需方主张违约责任。</w:t>
      </w:r>
    </w:p>
    <w:p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九、争议解决方式</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产品质量的鉴定，由国家有关质量监测机构检验，发生合同纠纷时，双方共同友好协商解决，协商不成，发生争议各方均有权向需方所在地法院提起诉讼。律师费、交通费和差旅费等相关费用由违约方承担。</w:t>
      </w:r>
    </w:p>
    <w:p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十、不可抗力</w:t>
      </w:r>
    </w:p>
    <w:p w:rsidR="00955364" w:rsidRPr="00C704FB" w:rsidRDefault="00955364" w:rsidP="00955364">
      <w:pPr>
        <w:spacing w:line="540" w:lineRule="exact"/>
        <w:ind w:firstLineChars="200" w:firstLine="560"/>
        <w:jc w:val="left"/>
        <w:rPr>
          <w:rFonts w:ascii="仿宋_GB2312" w:eastAsia="仿宋_GB2312"/>
          <w:sz w:val="28"/>
          <w:szCs w:val="28"/>
        </w:rPr>
      </w:pPr>
      <w:r w:rsidRPr="00C704FB">
        <w:rPr>
          <w:rFonts w:ascii="仿宋_GB2312" w:eastAsia="仿宋_GB2312" w:hint="eastAsia"/>
          <w:sz w:val="28"/>
          <w:szCs w:val="28"/>
        </w:rPr>
        <w:t>本合同所指的不可抗力指自然灾害、战争、骚乱等人力不可预见及不可抗拒事件，甲乙双方的任何一方由于不可抗力的原因不能履行合同时，因不可抗力而</w:t>
      </w:r>
      <w:r w:rsidRPr="00C704FB">
        <w:rPr>
          <w:rFonts w:ascii="仿宋_GB2312" w:eastAsia="仿宋_GB2312" w:hint="eastAsia"/>
          <w:sz w:val="28"/>
          <w:szCs w:val="28"/>
        </w:rPr>
        <w:lastRenderedPageBreak/>
        <w:t>影响其履约的合同一方应尽快通知另一方事件的发生，并应在事件发生后不迟于14天内向另一方提供由事件发生地有关政府、行业协会或当地商会出具的关于发生不可抗力事件的证明或文件。逾期未提供的，因不可抗力而影响其履约的合同一方，须按第十条约定，承担相应违约责任。</w:t>
      </w:r>
    </w:p>
    <w:p w:rsidR="00955364" w:rsidRPr="00C704FB" w:rsidRDefault="00955364" w:rsidP="00955364">
      <w:pPr>
        <w:tabs>
          <w:tab w:val="left" w:pos="9660"/>
        </w:tabs>
        <w:spacing w:line="540" w:lineRule="exact"/>
        <w:ind w:firstLineChars="200" w:firstLine="560"/>
        <w:rPr>
          <w:rFonts w:ascii="仿宋_GB2312" w:eastAsia="仿宋_GB2312" w:hAnsi="仿宋"/>
          <w:sz w:val="28"/>
          <w:szCs w:val="28"/>
        </w:rPr>
      </w:pPr>
      <w:r w:rsidRPr="00C704FB">
        <w:rPr>
          <w:rFonts w:ascii="仿宋_GB2312" w:eastAsia="仿宋_GB2312" w:hint="eastAsia"/>
          <w:sz w:val="28"/>
          <w:szCs w:val="28"/>
        </w:rPr>
        <w:t>如不可抗力事件持续超过【</w:t>
      </w:r>
      <w:r w:rsidR="00D836AB">
        <w:rPr>
          <w:rFonts w:ascii="仿宋_GB2312" w:eastAsia="仿宋_GB2312"/>
          <w:sz w:val="28"/>
          <w:szCs w:val="28"/>
        </w:rPr>
        <w:t>30</w:t>
      </w:r>
      <w:r w:rsidRPr="00C704FB">
        <w:rPr>
          <w:rFonts w:ascii="仿宋_GB2312" w:eastAsia="仿宋_GB2312" w:hint="eastAsia"/>
          <w:sz w:val="28"/>
          <w:szCs w:val="28"/>
        </w:rPr>
        <w:t>】天，合同双方可协商合同的履行或终止，如不可抗力事件发生后【</w:t>
      </w:r>
      <w:r w:rsidR="00D836AB">
        <w:rPr>
          <w:rFonts w:ascii="仿宋_GB2312" w:eastAsia="仿宋_GB2312"/>
          <w:sz w:val="28"/>
          <w:szCs w:val="28"/>
        </w:rPr>
        <w:t>30</w:t>
      </w:r>
      <w:r w:rsidRPr="00C704FB">
        <w:rPr>
          <w:rFonts w:ascii="仿宋_GB2312" w:eastAsia="仿宋_GB2312" w:hint="eastAsia"/>
          <w:sz w:val="28"/>
          <w:szCs w:val="28"/>
        </w:rPr>
        <w:t>】天内双方不能达成协议，则任何一方有权终止合同。如合同因此终止，则任一方应自行承担各自费用，且不能对于终止合同有关的损失要求赔偿。</w:t>
      </w:r>
    </w:p>
    <w:p w:rsidR="00955364" w:rsidRPr="00C704FB" w:rsidRDefault="00955364" w:rsidP="00955364">
      <w:pPr>
        <w:tabs>
          <w:tab w:val="left" w:pos="9660"/>
        </w:tabs>
        <w:spacing w:line="540" w:lineRule="exact"/>
        <w:rPr>
          <w:rFonts w:ascii="楷体" w:eastAsia="楷体" w:hAnsi="楷体"/>
          <w:b/>
          <w:sz w:val="28"/>
          <w:szCs w:val="28"/>
        </w:rPr>
      </w:pPr>
      <w:r w:rsidRPr="00C704FB">
        <w:rPr>
          <w:rFonts w:ascii="楷体" w:eastAsia="楷体" w:hAnsi="楷体" w:hint="eastAsia"/>
          <w:b/>
          <w:sz w:val="28"/>
          <w:szCs w:val="28"/>
        </w:rPr>
        <w:t>十一、其它事宜</w:t>
      </w:r>
    </w:p>
    <w:p w:rsidR="00955364" w:rsidRPr="00C704FB" w:rsidRDefault="00955364" w:rsidP="00955364">
      <w:pPr>
        <w:tabs>
          <w:tab w:val="left" w:pos="9660"/>
        </w:tabs>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1.由于供方质量问题产生的后果，由供方负责。如需方同意让步，需方有权扣除合同金额【</w:t>
      </w:r>
      <w:r w:rsidR="00D836AB">
        <w:rPr>
          <w:rFonts w:ascii="仿宋_GB2312" w:eastAsia="仿宋_GB2312" w:hAnsi="仿宋"/>
          <w:sz w:val="28"/>
          <w:szCs w:val="28"/>
        </w:rPr>
        <w:t>3</w:t>
      </w:r>
      <w:r w:rsidRPr="00C704FB">
        <w:rPr>
          <w:rFonts w:ascii="仿宋_GB2312" w:eastAsia="仿宋_GB2312" w:hAnsi="仿宋" w:hint="eastAsia"/>
          <w:sz w:val="28"/>
          <w:szCs w:val="28"/>
        </w:rPr>
        <w:t>】%作为保证金，【</w:t>
      </w:r>
      <w:r w:rsidR="00D836AB">
        <w:rPr>
          <w:rFonts w:ascii="仿宋_GB2312" w:eastAsia="仿宋_GB2312" w:hAnsi="仿宋"/>
          <w:sz w:val="28"/>
          <w:szCs w:val="28"/>
        </w:rPr>
        <w:t>1</w:t>
      </w:r>
      <w:r w:rsidRPr="00C704FB">
        <w:rPr>
          <w:rFonts w:ascii="仿宋_GB2312" w:eastAsia="仿宋_GB2312" w:hAnsi="仿宋" w:hint="eastAsia"/>
          <w:sz w:val="28"/>
          <w:szCs w:val="28"/>
        </w:rPr>
        <w:t>】年内未出现客户投诉或其他质量问题的，保证金本金给予返还。</w:t>
      </w:r>
    </w:p>
    <w:p w:rsidR="00955364" w:rsidRPr="00C704FB" w:rsidRDefault="00955364" w:rsidP="00955364">
      <w:pPr>
        <w:tabs>
          <w:tab w:val="left" w:pos="9660"/>
        </w:tabs>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2.本合同双方签字盖章正式生效。</w:t>
      </w:r>
    </w:p>
    <w:p w:rsidR="00955364" w:rsidRPr="00C704FB" w:rsidRDefault="00955364" w:rsidP="00955364">
      <w:pPr>
        <w:tabs>
          <w:tab w:val="left" w:pos="9660"/>
        </w:tabs>
        <w:spacing w:line="540" w:lineRule="exact"/>
        <w:ind w:firstLineChars="200" w:firstLine="560"/>
        <w:rPr>
          <w:rFonts w:ascii="仿宋_GB2312" w:eastAsia="仿宋_GB2312" w:hAnsi="仿宋"/>
          <w:bCs/>
          <w:sz w:val="28"/>
          <w:szCs w:val="28"/>
        </w:rPr>
      </w:pPr>
      <w:r w:rsidRPr="00C704FB">
        <w:rPr>
          <w:rFonts w:ascii="仿宋_GB2312" w:eastAsia="仿宋_GB2312" w:hAnsi="仿宋" w:hint="eastAsia"/>
          <w:bCs/>
          <w:sz w:val="28"/>
          <w:szCs w:val="28"/>
        </w:rPr>
        <w:t>3.合同一式</w:t>
      </w:r>
      <w:r w:rsidRPr="00C704FB">
        <w:rPr>
          <w:rFonts w:ascii="仿宋_GB2312" w:eastAsia="仿宋_GB2312" w:hAnsi="仿宋" w:hint="eastAsia"/>
          <w:sz w:val="28"/>
          <w:szCs w:val="28"/>
        </w:rPr>
        <w:t>【</w:t>
      </w:r>
      <w:r w:rsidR="00D836AB">
        <w:rPr>
          <w:rFonts w:ascii="仿宋_GB2312" w:eastAsia="仿宋_GB2312" w:hAnsi="仿宋"/>
          <w:sz w:val="28"/>
          <w:szCs w:val="28"/>
        </w:rPr>
        <w:t>4</w:t>
      </w:r>
      <w:r w:rsidRPr="00C704FB">
        <w:rPr>
          <w:rFonts w:ascii="仿宋_GB2312" w:eastAsia="仿宋_GB2312" w:hAnsi="仿宋" w:hint="eastAsia"/>
          <w:sz w:val="28"/>
          <w:szCs w:val="28"/>
        </w:rPr>
        <w:t>】</w:t>
      </w:r>
      <w:r w:rsidRPr="00C704FB">
        <w:rPr>
          <w:rFonts w:ascii="仿宋_GB2312" w:eastAsia="仿宋_GB2312" w:hAnsi="仿宋" w:hint="eastAsia"/>
          <w:bCs/>
          <w:sz w:val="28"/>
          <w:szCs w:val="28"/>
        </w:rPr>
        <w:t>份，需方执</w:t>
      </w:r>
      <w:r w:rsidRPr="00C704FB">
        <w:rPr>
          <w:rFonts w:ascii="仿宋_GB2312" w:eastAsia="仿宋_GB2312" w:hAnsi="仿宋" w:hint="eastAsia"/>
          <w:sz w:val="28"/>
          <w:szCs w:val="28"/>
        </w:rPr>
        <w:t>【</w:t>
      </w:r>
      <w:r w:rsidR="00D836AB">
        <w:rPr>
          <w:rFonts w:ascii="仿宋_GB2312" w:eastAsia="仿宋_GB2312" w:hAnsi="仿宋"/>
          <w:sz w:val="28"/>
          <w:szCs w:val="28"/>
        </w:rPr>
        <w:t>3</w:t>
      </w:r>
      <w:r w:rsidRPr="00C704FB">
        <w:rPr>
          <w:rFonts w:ascii="仿宋_GB2312" w:eastAsia="仿宋_GB2312" w:hAnsi="仿宋" w:hint="eastAsia"/>
          <w:sz w:val="28"/>
          <w:szCs w:val="28"/>
        </w:rPr>
        <w:t>】</w:t>
      </w:r>
      <w:r w:rsidRPr="00C704FB">
        <w:rPr>
          <w:rFonts w:ascii="仿宋_GB2312" w:eastAsia="仿宋_GB2312" w:hAnsi="仿宋" w:hint="eastAsia"/>
          <w:bCs/>
          <w:sz w:val="28"/>
          <w:szCs w:val="28"/>
        </w:rPr>
        <w:t>份，供方执</w:t>
      </w:r>
      <w:r w:rsidRPr="00C704FB">
        <w:rPr>
          <w:rFonts w:ascii="仿宋_GB2312" w:eastAsia="仿宋_GB2312" w:hAnsi="仿宋" w:hint="eastAsia"/>
          <w:sz w:val="28"/>
          <w:szCs w:val="28"/>
        </w:rPr>
        <w:t>【</w:t>
      </w:r>
      <w:r w:rsidR="00D836AB">
        <w:rPr>
          <w:rFonts w:ascii="仿宋_GB2312" w:eastAsia="仿宋_GB2312" w:hAnsi="仿宋"/>
          <w:sz w:val="28"/>
          <w:szCs w:val="28"/>
        </w:rPr>
        <w:t>1</w:t>
      </w:r>
      <w:r w:rsidRPr="00C704FB">
        <w:rPr>
          <w:rFonts w:ascii="仿宋_GB2312" w:eastAsia="仿宋_GB2312" w:hAnsi="仿宋" w:hint="eastAsia"/>
          <w:sz w:val="28"/>
          <w:szCs w:val="28"/>
        </w:rPr>
        <w:t>】</w:t>
      </w:r>
      <w:r w:rsidRPr="00C704FB">
        <w:rPr>
          <w:rFonts w:ascii="仿宋_GB2312" w:eastAsia="仿宋_GB2312" w:hAnsi="仿宋" w:hint="eastAsia"/>
          <w:bCs/>
          <w:sz w:val="28"/>
          <w:szCs w:val="28"/>
        </w:rPr>
        <w:t>份，具有同等法律效力，经双方盖章后生效。未</w:t>
      </w:r>
      <w:r w:rsidRPr="00C704FB">
        <w:rPr>
          <w:rFonts w:ascii="仿宋_GB2312" w:eastAsia="仿宋_GB2312" w:hAnsi="仿宋" w:hint="eastAsia"/>
          <w:sz w:val="28"/>
          <w:szCs w:val="28"/>
        </w:rPr>
        <w:t>经需方书面许可，供方不得将本合</w:t>
      </w:r>
      <w:r w:rsidRPr="00C704FB">
        <w:rPr>
          <w:rFonts w:ascii="仿宋_GB2312" w:eastAsia="仿宋_GB2312" w:hAnsi="仿宋" w:hint="eastAsia"/>
          <w:bCs/>
          <w:sz w:val="28"/>
          <w:szCs w:val="28"/>
        </w:rPr>
        <w:t>同项下权利、义务转让第三方。</w:t>
      </w:r>
    </w:p>
    <w:p w:rsidR="00955364" w:rsidRPr="00C704FB" w:rsidRDefault="00955364" w:rsidP="00955364">
      <w:pPr>
        <w:tabs>
          <w:tab w:val="left" w:pos="9660"/>
        </w:tabs>
        <w:spacing w:line="540" w:lineRule="exact"/>
        <w:ind w:firstLineChars="200" w:firstLine="560"/>
        <w:rPr>
          <w:rFonts w:ascii="仿宋_GB2312" w:eastAsia="仿宋_GB2312" w:hAnsi="仿宋"/>
          <w:sz w:val="28"/>
          <w:szCs w:val="28"/>
        </w:rPr>
      </w:pPr>
      <w:r w:rsidRPr="00C704FB">
        <w:rPr>
          <w:rFonts w:ascii="仿宋_GB2312" w:eastAsia="仿宋_GB2312" w:hAnsi="仿宋" w:hint="eastAsia"/>
          <w:bCs/>
          <w:sz w:val="28"/>
          <w:szCs w:val="28"/>
        </w:rPr>
        <w:t>4.需方确认其文件送达地址为：</w:t>
      </w:r>
      <w:r w:rsidR="00196B8D">
        <w:rPr>
          <w:rFonts w:ascii="仿宋_GB2312" w:eastAsia="仿宋_GB2312" w:hAnsi="仿宋" w:hint="eastAsia"/>
          <w:sz w:val="28"/>
          <w:szCs w:val="28"/>
        </w:rPr>
        <w:t>新疆乌苏市</w:t>
      </w:r>
      <w:r w:rsidR="00196B8D">
        <w:rPr>
          <w:rFonts w:ascii="仿宋_GB2312" w:eastAsia="仿宋_GB2312" w:hAnsi="仿宋"/>
          <w:sz w:val="28"/>
          <w:szCs w:val="28"/>
        </w:rPr>
        <w:t>新市区办事处塔里木河东路</w:t>
      </w:r>
      <w:r w:rsidR="00196B8D">
        <w:rPr>
          <w:rFonts w:ascii="仿宋_GB2312" w:eastAsia="仿宋_GB2312" w:hAnsi="仿宋" w:hint="eastAsia"/>
          <w:sz w:val="28"/>
          <w:szCs w:val="28"/>
        </w:rPr>
        <w:t>385号</w:t>
      </w:r>
      <w:r w:rsidRPr="00C704FB">
        <w:rPr>
          <w:rFonts w:ascii="仿宋_GB2312" w:eastAsia="仿宋_GB2312" w:hAnsi="仿宋" w:hint="eastAsia"/>
          <w:bCs/>
          <w:sz w:val="28"/>
          <w:szCs w:val="28"/>
        </w:rPr>
        <w:t>，受送达人为：</w:t>
      </w:r>
      <w:r w:rsidR="00BB3CF4">
        <w:rPr>
          <w:rFonts w:ascii="仿宋_GB2312" w:eastAsia="仿宋_GB2312" w:hAnsi="仿宋" w:hint="eastAsia"/>
          <w:bCs/>
          <w:sz w:val="28"/>
          <w:szCs w:val="28"/>
        </w:rPr>
        <w:t>张新勇</w:t>
      </w:r>
      <w:r w:rsidRPr="00C704FB">
        <w:rPr>
          <w:rFonts w:ascii="仿宋_GB2312" w:eastAsia="仿宋_GB2312" w:hAnsi="仿宋" w:hint="eastAsia"/>
          <w:bCs/>
          <w:sz w:val="28"/>
          <w:szCs w:val="28"/>
        </w:rPr>
        <w:t>，联系方式为：</w:t>
      </w:r>
      <w:r w:rsidR="00BB3CF4">
        <w:rPr>
          <w:rFonts w:ascii="仿宋_GB2312" w:eastAsia="仿宋_GB2312" w:hAnsi="仿宋"/>
          <w:sz w:val="28"/>
          <w:szCs w:val="28"/>
        </w:rPr>
        <w:t>15809925688</w:t>
      </w:r>
      <w:r w:rsidRPr="00C704FB">
        <w:rPr>
          <w:rFonts w:ascii="仿宋_GB2312" w:eastAsia="仿宋_GB2312" w:hAnsi="仿宋" w:hint="eastAsia"/>
          <w:sz w:val="28"/>
          <w:szCs w:val="28"/>
        </w:rPr>
        <w:t>。</w:t>
      </w:r>
    </w:p>
    <w:p w:rsidR="00955364" w:rsidRPr="00C704FB" w:rsidRDefault="00182B46" w:rsidP="00031394">
      <w:pPr>
        <w:tabs>
          <w:tab w:val="left" w:pos="9660"/>
        </w:tabs>
        <w:spacing w:line="54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供方确认其文件送达地址</w:t>
      </w:r>
      <w:r w:rsidR="00955364" w:rsidRPr="00C704FB">
        <w:rPr>
          <w:rFonts w:ascii="仿宋_GB2312" w:eastAsia="仿宋_GB2312" w:hAnsi="仿宋" w:hint="eastAsia"/>
          <w:sz w:val="28"/>
          <w:szCs w:val="28"/>
        </w:rPr>
        <w:t>_________________________________________，受送达人为：_________，联系方式为：__________________________。</w:t>
      </w:r>
    </w:p>
    <w:p w:rsidR="00955364" w:rsidRDefault="00955364" w:rsidP="00955364">
      <w:pPr>
        <w:tabs>
          <w:tab w:val="left" w:pos="9660"/>
        </w:tabs>
        <w:spacing w:line="540" w:lineRule="exact"/>
        <w:rPr>
          <w:rFonts w:ascii="仿宋_GB2312" w:eastAsia="仿宋_GB2312" w:hAnsi="仿宋"/>
          <w:sz w:val="28"/>
          <w:szCs w:val="28"/>
        </w:rPr>
      </w:pPr>
      <w:r w:rsidRPr="00C704FB">
        <w:rPr>
          <w:rFonts w:ascii="仿宋_GB2312" w:eastAsia="仿宋_GB2312" w:hAnsi="仿宋" w:hint="eastAsia"/>
          <w:sz w:val="28"/>
          <w:szCs w:val="28"/>
        </w:rPr>
        <w:t>上述送达地址、受送达人、联系方式如有变化，请书面告知对方，否则，以本合同约定为准。本款所指文件包括但不限于：合同变更通知书、合同解除通知书等与本合同相关的一切书面材料。（以下无正文）</w:t>
      </w:r>
    </w:p>
    <w:p w:rsidR="00BB3CF4" w:rsidRDefault="00BB3CF4" w:rsidP="00BB3CF4">
      <w:pPr>
        <w:tabs>
          <w:tab w:val="left" w:pos="9660"/>
        </w:tabs>
        <w:spacing w:line="540" w:lineRule="exact"/>
        <w:rPr>
          <w:rFonts w:ascii="仿宋_GB2312" w:eastAsia="仿宋_GB2312"/>
          <w:sz w:val="28"/>
          <w:szCs w:val="28"/>
        </w:rPr>
      </w:pPr>
    </w:p>
    <w:p w:rsidR="00BB3CF4" w:rsidRDefault="00BB3CF4" w:rsidP="00BB3CF4">
      <w:pPr>
        <w:tabs>
          <w:tab w:val="left" w:pos="9660"/>
        </w:tabs>
        <w:spacing w:line="540" w:lineRule="exact"/>
        <w:rPr>
          <w:rFonts w:ascii="仿宋_GB2312" w:eastAsia="仿宋_GB2312"/>
          <w:sz w:val="28"/>
          <w:szCs w:val="28"/>
        </w:rPr>
      </w:pPr>
      <w:r>
        <w:rPr>
          <w:rFonts w:ascii="仿宋_GB2312" w:eastAsia="仿宋_GB2312"/>
          <w:sz w:val="28"/>
          <w:szCs w:val="28"/>
        </w:rPr>
        <w:t>需方（签章）：                         供方（签章）：</w:t>
      </w:r>
    </w:p>
    <w:p w:rsidR="00BB3CF4" w:rsidRDefault="00BB3CF4" w:rsidP="00BB3CF4">
      <w:pPr>
        <w:tabs>
          <w:tab w:val="left" w:pos="9660"/>
        </w:tabs>
        <w:spacing w:line="540" w:lineRule="exact"/>
        <w:rPr>
          <w:rFonts w:ascii="仿宋_GB2312" w:eastAsia="仿宋_GB2312"/>
          <w:sz w:val="28"/>
          <w:szCs w:val="28"/>
        </w:rPr>
      </w:pPr>
    </w:p>
    <w:p w:rsidR="00BB3CF4" w:rsidRDefault="00BB3CF4" w:rsidP="00BB3CF4">
      <w:pPr>
        <w:tabs>
          <w:tab w:val="left" w:pos="9660"/>
        </w:tabs>
        <w:spacing w:line="540" w:lineRule="exact"/>
        <w:rPr>
          <w:rFonts w:ascii="仿宋_GB2312" w:eastAsia="仿宋_GB2312"/>
          <w:sz w:val="28"/>
          <w:szCs w:val="28"/>
        </w:rPr>
      </w:pPr>
      <w:r>
        <w:rPr>
          <w:rFonts w:ascii="仿宋_GB2312" w:eastAsia="仿宋_GB2312" w:hint="eastAsia"/>
          <w:sz w:val="28"/>
          <w:szCs w:val="28"/>
        </w:rPr>
        <w:t>法定</w:t>
      </w:r>
      <w:r>
        <w:rPr>
          <w:rFonts w:ascii="仿宋_GB2312" w:eastAsia="仿宋_GB2312"/>
          <w:sz w:val="28"/>
          <w:szCs w:val="28"/>
        </w:rPr>
        <w:t>代表人</w:t>
      </w:r>
      <w:r>
        <w:rPr>
          <w:rFonts w:ascii="仿宋_GB2312" w:eastAsia="仿宋_GB2312" w:hint="eastAsia"/>
          <w:sz w:val="28"/>
          <w:szCs w:val="28"/>
        </w:rPr>
        <w:t>或授权委托人</w:t>
      </w:r>
      <w:r>
        <w:rPr>
          <w:rFonts w:ascii="仿宋_GB2312" w:eastAsia="仿宋_GB2312"/>
          <w:sz w:val="28"/>
          <w:szCs w:val="28"/>
        </w:rPr>
        <w:t>：</w:t>
      </w:r>
      <w:r>
        <w:rPr>
          <w:rFonts w:ascii="仿宋_GB2312" w:eastAsia="仿宋_GB2312" w:hint="eastAsia"/>
          <w:sz w:val="28"/>
          <w:szCs w:val="28"/>
        </w:rPr>
        <w:t xml:space="preserve">       法定</w:t>
      </w:r>
      <w:r>
        <w:rPr>
          <w:rFonts w:ascii="仿宋_GB2312" w:eastAsia="仿宋_GB2312"/>
          <w:sz w:val="28"/>
          <w:szCs w:val="28"/>
        </w:rPr>
        <w:t>代表人</w:t>
      </w:r>
      <w:r>
        <w:rPr>
          <w:rFonts w:ascii="仿宋_GB2312" w:eastAsia="仿宋_GB2312" w:hint="eastAsia"/>
          <w:sz w:val="28"/>
          <w:szCs w:val="28"/>
        </w:rPr>
        <w:t>或授权委托人</w:t>
      </w:r>
      <w:r>
        <w:rPr>
          <w:rFonts w:ascii="仿宋_GB2312" w:eastAsia="仿宋_GB2312"/>
          <w:sz w:val="28"/>
          <w:szCs w:val="28"/>
        </w:rPr>
        <w:t>：</w:t>
      </w:r>
    </w:p>
    <w:p w:rsidR="00BB3CF4" w:rsidRDefault="00BB3CF4" w:rsidP="00BB3CF4">
      <w:pPr>
        <w:tabs>
          <w:tab w:val="left" w:pos="9660"/>
        </w:tabs>
        <w:spacing w:line="540" w:lineRule="exact"/>
        <w:rPr>
          <w:rFonts w:ascii="仿宋_GB2312" w:eastAsia="仿宋_GB2312"/>
          <w:sz w:val="28"/>
          <w:szCs w:val="28"/>
        </w:rPr>
      </w:pPr>
    </w:p>
    <w:p w:rsidR="00BB3CF4" w:rsidRPr="00BB3CF4" w:rsidRDefault="00BB3CF4" w:rsidP="00955364">
      <w:pPr>
        <w:tabs>
          <w:tab w:val="left" w:pos="9660"/>
        </w:tabs>
        <w:spacing w:line="540" w:lineRule="exact"/>
        <w:rPr>
          <w:rFonts w:ascii="仿宋_GB2312" w:eastAsia="仿宋_GB2312" w:hAnsi="仿宋"/>
          <w:sz w:val="28"/>
          <w:szCs w:val="28"/>
        </w:rPr>
      </w:pPr>
    </w:p>
    <w:p w:rsidR="00D836AB" w:rsidRDefault="004F6120" w:rsidP="00196B8D">
      <w:pPr>
        <w:widowControl/>
        <w:jc w:val="left"/>
        <w:rPr>
          <w:rFonts w:ascii="楷体_GB2312" w:eastAsia="楷体_GB2312"/>
          <w:b/>
          <w:sz w:val="36"/>
          <w:szCs w:val="36"/>
        </w:rPr>
      </w:pPr>
      <w:r>
        <w:rPr>
          <w:rFonts w:ascii="楷体_GB2312" w:eastAsia="楷体_GB2312"/>
          <w:b/>
          <w:sz w:val="36"/>
          <w:szCs w:val="36"/>
        </w:rPr>
        <w:br w:type="page"/>
      </w:r>
      <w:r w:rsidR="00D836AB">
        <w:rPr>
          <w:rFonts w:ascii="楷体_GB2312" w:eastAsia="楷体_GB2312" w:hint="eastAsia"/>
          <w:b/>
          <w:sz w:val="36"/>
          <w:szCs w:val="36"/>
        </w:rPr>
        <w:lastRenderedPageBreak/>
        <w:t>附件</w:t>
      </w:r>
      <w:r w:rsidR="00D836AB">
        <w:rPr>
          <w:rFonts w:ascii="楷体_GB2312" w:eastAsia="楷体_GB2312"/>
          <w:b/>
          <w:sz w:val="36"/>
          <w:szCs w:val="36"/>
        </w:rPr>
        <w:t>：</w:t>
      </w:r>
    </w:p>
    <w:p w:rsidR="005C787B" w:rsidRPr="003C3D38" w:rsidRDefault="005C787B" w:rsidP="005C787B">
      <w:pPr>
        <w:jc w:val="center"/>
        <w:rPr>
          <w:rFonts w:ascii="楷体_GB2312" w:eastAsia="楷体_GB2312"/>
          <w:b/>
          <w:sz w:val="36"/>
          <w:szCs w:val="36"/>
        </w:rPr>
      </w:pPr>
      <w:r w:rsidRPr="003C3D38">
        <w:rPr>
          <w:rFonts w:ascii="楷体_GB2312" w:eastAsia="楷体_GB2312" w:hint="eastAsia"/>
          <w:b/>
          <w:sz w:val="36"/>
          <w:szCs w:val="36"/>
        </w:rPr>
        <w:t>授权委托书</w:t>
      </w:r>
    </w:p>
    <w:p w:rsidR="005C787B" w:rsidRPr="003C3D38" w:rsidRDefault="005C787B" w:rsidP="005C787B">
      <w:pPr>
        <w:jc w:val="center"/>
        <w:rPr>
          <w:b/>
          <w:sz w:val="44"/>
          <w:szCs w:val="44"/>
        </w:rPr>
      </w:pPr>
    </w:p>
    <w:p w:rsidR="005C787B" w:rsidRPr="00B70F6C" w:rsidRDefault="005C787B" w:rsidP="005C787B">
      <w:pPr>
        <w:spacing w:line="440" w:lineRule="exact"/>
        <w:rPr>
          <w:rFonts w:ascii="仿宋" w:eastAsia="仿宋" w:hAnsi="仿宋"/>
          <w:sz w:val="28"/>
          <w:szCs w:val="28"/>
        </w:rPr>
      </w:pPr>
      <w:r w:rsidRPr="00B70F6C">
        <w:rPr>
          <w:rFonts w:ascii="仿宋" w:eastAsia="仿宋" w:hAnsi="仿宋" w:hint="eastAsia"/>
          <w:sz w:val="28"/>
          <w:szCs w:val="28"/>
        </w:rPr>
        <w:t>委托人：</w:t>
      </w:r>
      <w:r w:rsidRPr="00B70F6C">
        <w:rPr>
          <w:rFonts w:ascii="仿宋" w:eastAsia="仿宋" w:hAnsi="仿宋" w:hint="eastAsia"/>
          <w:b/>
          <w:sz w:val="28"/>
          <w:szCs w:val="28"/>
        </w:rPr>
        <w:t>XXXXXX公司</w:t>
      </w:r>
    </w:p>
    <w:p w:rsidR="005C787B" w:rsidRPr="00B70F6C" w:rsidRDefault="005C787B" w:rsidP="005C787B">
      <w:pPr>
        <w:spacing w:line="440" w:lineRule="exact"/>
        <w:rPr>
          <w:rFonts w:ascii="仿宋" w:eastAsia="仿宋" w:hAnsi="仿宋"/>
          <w:sz w:val="28"/>
          <w:szCs w:val="28"/>
        </w:rPr>
      </w:pPr>
      <w:r w:rsidRPr="00B70F6C">
        <w:rPr>
          <w:rFonts w:ascii="仿宋" w:eastAsia="仿宋" w:hAnsi="仿宋" w:hint="eastAsia"/>
          <w:sz w:val="28"/>
          <w:szCs w:val="28"/>
        </w:rPr>
        <w:t>住所：</w:t>
      </w:r>
    </w:p>
    <w:p w:rsidR="005C787B" w:rsidRPr="00B70F6C" w:rsidRDefault="005C787B" w:rsidP="005C787B">
      <w:pPr>
        <w:spacing w:line="440" w:lineRule="exact"/>
        <w:rPr>
          <w:rFonts w:ascii="仿宋" w:eastAsia="仿宋" w:hAnsi="仿宋"/>
          <w:sz w:val="28"/>
          <w:szCs w:val="28"/>
        </w:rPr>
      </w:pPr>
      <w:r w:rsidRPr="00B70F6C">
        <w:rPr>
          <w:rFonts w:ascii="仿宋" w:eastAsia="仿宋" w:hAnsi="仿宋" w:hint="eastAsia"/>
          <w:sz w:val="28"/>
          <w:szCs w:val="28"/>
        </w:rPr>
        <w:t>法定代表人（或负责人）：</w:t>
      </w:r>
    </w:p>
    <w:p w:rsidR="005C787B" w:rsidRPr="00B70F6C" w:rsidRDefault="005C787B" w:rsidP="005C787B">
      <w:pPr>
        <w:spacing w:line="440" w:lineRule="exact"/>
        <w:rPr>
          <w:rFonts w:ascii="仿宋" w:eastAsia="仿宋" w:hAnsi="仿宋"/>
          <w:sz w:val="28"/>
          <w:szCs w:val="28"/>
        </w:rPr>
      </w:pPr>
      <w:r w:rsidRPr="00B70F6C">
        <w:rPr>
          <w:rFonts w:ascii="仿宋" w:eastAsia="仿宋" w:hAnsi="仿宋" w:hint="eastAsia"/>
          <w:sz w:val="28"/>
          <w:szCs w:val="28"/>
        </w:rPr>
        <w:t>代理人：</w:t>
      </w:r>
      <w:r w:rsidRPr="00B70F6C">
        <w:rPr>
          <w:rFonts w:ascii="仿宋" w:eastAsia="仿宋" w:hAnsi="仿宋" w:hint="eastAsia"/>
          <w:b/>
          <w:sz w:val="28"/>
          <w:szCs w:val="28"/>
        </w:rPr>
        <w:t>XXX</w:t>
      </w:r>
      <w:r w:rsidRPr="00B70F6C">
        <w:rPr>
          <w:rFonts w:ascii="仿宋" w:eastAsia="仿宋" w:hAnsi="仿宋" w:hint="eastAsia"/>
          <w:sz w:val="28"/>
          <w:szCs w:val="28"/>
        </w:rPr>
        <w:t>，男或女， 年 月 日出生，身份证号码：</w:t>
      </w:r>
      <w:r w:rsidRPr="00B70F6C">
        <w:rPr>
          <w:rFonts w:ascii="仿宋" w:eastAsia="仿宋" w:hAnsi="仿宋" w:hint="eastAsia"/>
          <w:b/>
          <w:sz w:val="28"/>
          <w:szCs w:val="28"/>
        </w:rPr>
        <w:t>XXXXXXXXXXXXXX</w:t>
      </w:r>
      <w:r w:rsidRPr="00B70F6C">
        <w:rPr>
          <w:rFonts w:ascii="仿宋" w:eastAsia="仿宋" w:hAnsi="仿宋" w:hint="eastAsia"/>
          <w:sz w:val="28"/>
          <w:szCs w:val="28"/>
        </w:rPr>
        <w:t>,系</w:t>
      </w:r>
      <w:r w:rsidRPr="00B70F6C">
        <w:rPr>
          <w:rFonts w:ascii="仿宋" w:eastAsia="仿宋" w:hAnsi="仿宋" w:hint="eastAsia"/>
          <w:b/>
          <w:sz w:val="28"/>
          <w:szCs w:val="28"/>
        </w:rPr>
        <w:t>XXXXX</w:t>
      </w:r>
      <w:r w:rsidRPr="00B70F6C">
        <w:rPr>
          <w:rFonts w:ascii="仿宋" w:eastAsia="仿宋" w:hAnsi="仿宋" w:hint="eastAsia"/>
          <w:sz w:val="28"/>
          <w:szCs w:val="28"/>
        </w:rPr>
        <w:t>单位职工，现住</w:t>
      </w:r>
      <w:r w:rsidRPr="00B70F6C">
        <w:rPr>
          <w:rFonts w:ascii="仿宋" w:eastAsia="仿宋" w:hAnsi="仿宋" w:hint="eastAsia"/>
          <w:b/>
          <w:sz w:val="28"/>
          <w:szCs w:val="28"/>
        </w:rPr>
        <w:t>XXXXXXX</w:t>
      </w:r>
      <w:r w:rsidRPr="00B70F6C">
        <w:rPr>
          <w:rFonts w:ascii="仿宋" w:eastAsia="仿宋" w:hAnsi="仿宋" w:hint="eastAsia"/>
          <w:sz w:val="28"/>
          <w:szCs w:val="28"/>
        </w:rPr>
        <w:t>.</w:t>
      </w:r>
    </w:p>
    <w:p w:rsidR="005C787B" w:rsidRPr="00B70F6C" w:rsidRDefault="005C787B" w:rsidP="005C787B">
      <w:pPr>
        <w:spacing w:line="440" w:lineRule="exact"/>
        <w:rPr>
          <w:rFonts w:ascii="仿宋" w:eastAsia="仿宋" w:hAnsi="仿宋"/>
          <w:sz w:val="28"/>
          <w:szCs w:val="28"/>
        </w:rPr>
      </w:pPr>
      <w:r w:rsidRPr="00B70F6C">
        <w:rPr>
          <w:rFonts w:ascii="仿宋" w:eastAsia="仿宋" w:hAnsi="仿宋" w:hint="eastAsia"/>
          <w:sz w:val="28"/>
          <w:szCs w:val="28"/>
        </w:rPr>
        <w:t>授权事项：</w:t>
      </w:r>
    </w:p>
    <w:p w:rsidR="005C787B" w:rsidRPr="00B70F6C" w:rsidRDefault="005C787B" w:rsidP="00B70F6C">
      <w:pPr>
        <w:spacing w:line="440" w:lineRule="exact"/>
        <w:ind w:firstLineChars="196" w:firstLine="549"/>
        <w:rPr>
          <w:rFonts w:ascii="仿宋" w:eastAsia="仿宋" w:hAnsi="仿宋"/>
          <w:sz w:val="28"/>
          <w:szCs w:val="28"/>
        </w:rPr>
      </w:pPr>
      <w:r w:rsidRPr="00B70F6C">
        <w:rPr>
          <w:rFonts w:ascii="仿宋" w:eastAsia="仿宋" w:hAnsi="仿宋" w:hint="eastAsia"/>
          <w:sz w:val="28"/>
          <w:szCs w:val="28"/>
        </w:rPr>
        <w:t>1、委托人委托代理人</w:t>
      </w:r>
      <w:r w:rsidRPr="00B70F6C">
        <w:rPr>
          <w:rFonts w:ascii="仿宋" w:eastAsia="仿宋" w:hAnsi="仿宋" w:hint="eastAsia"/>
          <w:b/>
          <w:sz w:val="28"/>
          <w:szCs w:val="28"/>
        </w:rPr>
        <w:t>XXX</w:t>
      </w:r>
      <w:r w:rsidRPr="00B70F6C">
        <w:rPr>
          <w:rFonts w:ascii="仿宋" w:eastAsia="仿宋" w:hAnsi="仿宋" w:hint="eastAsia"/>
          <w:sz w:val="28"/>
          <w:szCs w:val="28"/>
        </w:rPr>
        <w:t>代表委托人参加XX</w:t>
      </w:r>
      <w:r w:rsidRPr="00B70F6C">
        <w:rPr>
          <w:rFonts w:ascii="仿宋" w:eastAsia="仿宋" w:hAnsi="仿宋" w:hint="eastAsia"/>
          <w:b/>
          <w:sz w:val="28"/>
          <w:szCs w:val="28"/>
        </w:rPr>
        <w:t>集团公司及所属各级单位</w:t>
      </w:r>
      <w:r w:rsidRPr="00B70F6C">
        <w:rPr>
          <w:rFonts w:ascii="仿宋" w:eastAsia="仿宋" w:hAnsi="仿宋" w:hint="eastAsia"/>
          <w:sz w:val="28"/>
          <w:szCs w:val="28"/>
        </w:rPr>
        <w:t>的招标或议标活动，以委托人的名义全权办理招标或议标过程中的投标、报价、议标谈判等一切与招标或议标相关的事宜。</w:t>
      </w:r>
    </w:p>
    <w:p w:rsidR="005C787B" w:rsidRPr="00B70F6C" w:rsidRDefault="005C787B" w:rsidP="00B70F6C">
      <w:pPr>
        <w:spacing w:line="440" w:lineRule="exact"/>
        <w:ind w:firstLineChars="196" w:firstLine="549"/>
        <w:rPr>
          <w:rFonts w:ascii="仿宋" w:eastAsia="仿宋" w:hAnsi="仿宋"/>
          <w:sz w:val="28"/>
          <w:szCs w:val="28"/>
        </w:rPr>
      </w:pPr>
      <w:r w:rsidRPr="00B70F6C">
        <w:rPr>
          <w:rFonts w:ascii="仿宋" w:eastAsia="仿宋" w:hAnsi="仿宋" w:hint="eastAsia"/>
          <w:sz w:val="28"/>
          <w:szCs w:val="28"/>
        </w:rPr>
        <w:t>2、如果委托人中标，代理人以委托人的名义与</w:t>
      </w:r>
      <w:r w:rsidRPr="00B70F6C">
        <w:rPr>
          <w:rFonts w:ascii="仿宋" w:eastAsia="仿宋" w:hAnsi="仿宋" w:hint="eastAsia"/>
          <w:b/>
          <w:sz w:val="28"/>
          <w:szCs w:val="28"/>
        </w:rPr>
        <w:t>X</w:t>
      </w:r>
      <w:r w:rsidRPr="00B70F6C">
        <w:rPr>
          <w:rFonts w:ascii="仿宋" w:eastAsia="仿宋" w:hAnsi="仿宋"/>
          <w:b/>
          <w:sz w:val="28"/>
          <w:szCs w:val="28"/>
        </w:rPr>
        <w:t>X</w:t>
      </w:r>
      <w:r w:rsidRPr="00B70F6C">
        <w:rPr>
          <w:rFonts w:ascii="仿宋" w:eastAsia="仿宋" w:hAnsi="仿宋" w:hint="eastAsia"/>
          <w:b/>
          <w:sz w:val="28"/>
          <w:szCs w:val="28"/>
        </w:rPr>
        <w:t>集团公司及所属各级单位</w:t>
      </w:r>
      <w:r w:rsidRPr="00B70F6C">
        <w:rPr>
          <w:rFonts w:ascii="仿宋" w:eastAsia="仿宋" w:hAnsi="仿宋" w:hint="eastAsia"/>
          <w:sz w:val="28"/>
          <w:szCs w:val="28"/>
        </w:rPr>
        <w:t>签订合同，并办理合同履行过程中的一切相关事宜。</w:t>
      </w:r>
    </w:p>
    <w:p w:rsidR="005C787B" w:rsidRPr="00B70F6C" w:rsidRDefault="005C787B" w:rsidP="00B70F6C">
      <w:pPr>
        <w:spacing w:line="440" w:lineRule="exact"/>
        <w:ind w:firstLineChars="196" w:firstLine="549"/>
        <w:rPr>
          <w:rFonts w:ascii="仿宋" w:eastAsia="仿宋" w:hAnsi="仿宋"/>
          <w:sz w:val="28"/>
          <w:szCs w:val="28"/>
        </w:rPr>
      </w:pPr>
      <w:r w:rsidRPr="00B70F6C">
        <w:rPr>
          <w:rFonts w:ascii="仿宋" w:eastAsia="仿宋" w:hAnsi="仿宋" w:hint="eastAsia"/>
          <w:sz w:val="28"/>
          <w:szCs w:val="28"/>
        </w:rPr>
        <w:t>本公司对代理人的上述代理行为均予以认可并承担责任。</w:t>
      </w:r>
    </w:p>
    <w:p w:rsidR="005C787B" w:rsidRPr="00B70F6C" w:rsidRDefault="005C787B" w:rsidP="005C787B">
      <w:pPr>
        <w:spacing w:line="440" w:lineRule="exact"/>
        <w:ind w:right="560"/>
        <w:rPr>
          <w:rFonts w:ascii="仿宋" w:eastAsia="仿宋" w:hAnsi="仿宋"/>
          <w:sz w:val="28"/>
          <w:szCs w:val="28"/>
        </w:rPr>
      </w:pPr>
      <w:r w:rsidRPr="00B70F6C">
        <w:rPr>
          <w:rFonts w:ascii="仿宋" w:eastAsia="仿宋" w:hAnsi="仿宋" w:hint="eastAsia"/>
          <w:sz w:val="28"/>
          <w:szCs w:val="28"/>
        </w:rPr>
        <w:t>授权期限：本授权委托书自授权之日起生效，至</w:t>
      </w:r>
      <w:r w:rsidRPr="00B70F6C">
        <w:rPr>
          <w:rFonts w:ascii="仿宋" w:eastAsia="仿宋" w:hAnsi="仿宋" w:hint="eastAsia"/>
          <w:b/>
          <w:sz w:val="28"/>
          <w:szCs w:val="28"/>
        </w:rPr>
        <w:t>XXXXXXXXXX</w:t>
      </w:r>
      <w:r w:rsidRPr="00B70F6C">
        <w:rPr>
          <w:rFonts w:ascii="仿宋" w:eastAsia="仿宋" w:hAnsi="仿宋" w:hint="eastAsia"/>
          <w:sz w:val="28"/>
          <w:szCs w:val="28"/>
        </w:rPr>
        <w:t>起失效。</w:t>
      </w:r>
    </w:p>
    <w:p w:rsidR="005C787B" w:rsidRPr="00B70F6C" w:rsidRDefault="005C787B" w:rsidP="005C787B">
      <w:pPr>
        <w:spacing w:line="440" w:lineRule="exact"/>
        <w:ind w:right="560"/>
        <w:jc w:val="right"/>
        <w:rPr>
          <w:rFonts w:ascii="仿宋" w:eastAsia="仿宋" w:hAnsi="仿宋"/>
          <w:sz w:val="28"/>
          <w:szCs w:val="28"/>
        </w:rPr>
      </w:pPr>
    </w:p>
    <w:p w:rsidR="005C787B" w:rsidRPr="00B70F6C" w:rsidRDefault="005C787B" w:rsidP="005C787B">
      <w:pPr>
        <w:spacing w:line="440" w:lineRule="exact"/>
        <w:ind w:right="560"/>
        <w:jc w:val="center"/>
        <w:rPr>
          <w:rFonts w:ascii="仿宋" w:eastAsia="仿宋" w:hAnsi="仿宋"/>
          <w:sz w:val="28"/>
          <w:szCs w:val="28"/>
        </w:rPr>
      </w:pPr>
      <w:r w:rsidRPr="00B70F6C">
        <w:rPr>
          <w:rFonts w:ascii="仿宋" w:eastAsia="仿宋" w:hAnsi="仿宋" w:hint="eastAsia"/>
          <w:sz w:val="28"/>
          <w:szCs w:val="28"/>
        </w:rPr>
        <w:t>代理人身份证（正、反面）粘贴处：</w:t>
      </w:r>
    </w:p>
    <w:p w:rsidR="005C787B" w:rsidRPr="00B70F6C" w:rsidRDefault="005C787B" w:rsidP="005C787B">
      <w:pPr>
        <w:spacing w:line="440" w:lineRule="exact"/>
        <w:ind w:right="560"/>
        <w:jc w:val="center"/>
        <w:rPr>
          <w:rFonts w:ascii="仿宋" w:eastAsia="仿宋" w:hAnsi="仿宋"/>
          <w:sz w:val="28"/>
          <w:szCs w:val="28"/>
        </w:rPr>
      </w:pPr>
    </w:p>
    <w:p w:rsidR="005C787B" w:rsidRPr="00B70F6C" w:rsidRDefault="005C787B" w:rsidP="005C787B">
      <w:pPr>
        <w:spacing w:line="440" w:lineRule="exact"/>
        <w:ind w:right="560"/>
        <w:jc w:val="center"/>
        <w:rPr>
          <w:rFonts w:ascii="仿宋" w:eastAsia="仿宋" w:hAnsi="仿宋"/>
          <w:sz w:val="28"/>
          <w:szCs w:val="28"/>
        </w:rPr>
      </w:pPr>
    </w:p>
    <w:p w:rsidR="005C787B" w:rsidRPr="00B70F6C" w:rsidRDefault="005C787B" w:rsidP="005C787B">
      <w:pPr>
        <w:spacing w:line="440" w:lineRule="exact"/>
        <w:ind w:right="560"/>
        <w:jc w:val="center"/>
        <w:rPr>
          <w:rFonts w:ascii="仿宋" w:eastAsia="仿宋" w:hAnsi="仿宋"/>
          <w:sz w:val="28"/>
          <w:szCs w:val="28"/>
        </w:rPr>
      </w:pPr>
    </w:p>
    <w:p w:rsidR="005C787B" w:rsidRPr="00B70F6C" w:rsidRDefault="005C787B" w:rsidP="00B70F6C">
      <w:pPr>
        <w:spacing w:line="440" w:lineRule="exact"/>
        <w:ind w:leftChars="50" w:left="105" w:right="480" w:firstLineChars="1606" w:firstLine="4497"/>
        <w:rPr>
          <w:rFonts w:ascii="仿宋" w:eastAsia="仿宋" w:hAnsi="仿宋"/>
          <w:sz w:val="28"/>
          <w:szCs w:val="28"/>
        </w:rPr>
      </w:pPr>
      <w:r w:rsidRPr="00B70F6C">
        <w:rPr>
          <w:rFonts w:ascii="仿宋" w:eastAsia="仿宋" w:hAnsi="仿宋" w:hint="eastAsia"/>
          <w:sz w:val="28"/>
          <w:szCs w:val="28"/>
        </w:rPr>
        <w:t>委托人：</w:t>
      </w:r>
      <w:r w:rsidRPr="00B70F6C">
        <w:rPr>
          <w:rFonts w:ascii="仿宋" w:eastAsia="仿宋" w:hAnsi="仿宋" w:hint="eastAsia"/>
          <w:b/>
          <w:sz w:val="28"/>
          <w:szCs w:val="28"/>
        </w:rPr>
        <w:t>XXXXXX公司</w:t>
      </w:r>
    </w:p>
    <w:p w:rsidR="005C787B" w:rsidRPr="00B70F6C" w:rsidRDefault="005C787B" w:rsidP="00B70F6C">
      <w:pPr>
        <w:spacing w:line="440" w:lineRule="exact"/>
        <w:ind w:leftChars="50" w:left="105" w:right="480" w:firstLineChars="1606" w:firstLine="4497"/>
        <w:rPr>
          <w:rFonts w:ascii="仿宋" w:eastAsia="仿宋" w:hAnsi="仿宋"/>
          <w:sz w:val="28"/>
          <w:szCs w:val="28"/>
        </w:rPr>
      </w:pPr>
      <w:r w:rsidRPr="00B70F6C">
        <w:rPr>
          <w:rFonts w:ascii="仿宋" w:eastAsia="仿宋" w:hAnsi="仿宋" w:hint="eastAsia"/>
          <w:sz w:val="28"/>
          <w:szCs w:val="28"/>
        </w:rPr>
        <w:t>法定代表人（或负责人）：</w:t>
      </w:r>
    </w:p>
    <w:p w:rsidR="005C787B" w:rsidRPr="00B70F6C" w:rsidRDefault="005C787B" w:rsidP="00B70F6C">
      <w:pPr>
        <w:spacing w:line="440" w:lineRule="exact"/>
        <w:ind w:leftChars="50" w:left="105" w:right="26" w:firstLineChars="1606" w:firstLine="4497"/>
        <w:rPr>
          <w:rFonts w:ascii="仿宋" w:eastAsia="仿宋" w:hAnsi="仿宋"/>
          <w:sz w:val="28"/>
          <w:szCs w:val="28"/>
        </w:rPr>
      </w:pPr>
      <w:r w:rsidRPr="00B70F6C">
        <w:rPr>
          <w:rFonts w:ascii="仿宋" w:eastAsia="仿宋" w:hAnsi="仿宋" w:hint="eastAsia"/>
          <w:sz w:val="28"/>
          <w:szCs w:val="28"/>
        </w:rPr>
        <w:t>委托授权时间：      年   月   日</w:t>
      </w:r>
    </w:p>
    <w:p w:rsidR="00304AA4" w:rsidRDefault="00304AA4" w:rsidP="003D7892">
      <w:pPr>
        <w:spacing w:line="500" w:lineRule="exact"/>
        <w:rPr>
          <w:rFonts w:ascii="仿宋" w:eastAsia="仿宋" w:hAnsi="仿宋"/>
          <w:b/>
          <w:sz w:val="28"/>
          <w:szCs w:val="28"/>
        </w:rPr>
      </w:pPr>
    </w:p>
    <w:p w:rsidR="004F6120" w:rsidRDefault="004F6120">
      <w:pPr>
        <w:widowControl/>
        <w:jc w:val="left"/>
        <w:rPr>
          <w:rFonts w:ascii="仿宋" w:eastAsia="仿宋" w:hAnsi="仿宋"/>
          <w:b/>
          <w:sz w:val="28"/>
          <w:szCs w:val="28"/>
        </w:rPr>
      </w:pPr>
      <w:r>
        <w:rPr>
          <w:rFonts w:ascii="仿宋" w:eastAsia="仿宋" w:hAnsi="仿宋"/>
          <w:b/>
          <w:sz w:val="28"/>
          <w:szCs w:val="28"/>
        </w:rPr>
        <w:br w:type="page"/>
      </w:r>
    </w:p>
    <w:p w:rsidR="005C787B" w:rsidRPr="00B70F6C" w:rsidRDefault="005C787B" w:rsidP="005C787B">
      <w:pPr>
        <w:spacing w:line="500" w:lineRule="exact"/>
        <w:jc w:val="center"/>
        <w:rPr>
          <w:rFonts w:ascii="仿宋" w:eastAsia="仿宋" w:hAnsi="仿宋"/>
          <w:b/>
          <w:sz w:val="28"/>
          <w:szCs w:val="28"/>
        </w:rPr>
      </w:pPr>
      <w:r w:rsidRPr="00B70F6C">
        <w:rPr>
          <w:rFonts w:ascii="仿宋" w:eastAsia="仿宋" w:hAnsi="仿宋"/>
          <w:b/>
          <w:sz w:val="28"/>
          <w:szCs w:val="28"/>
        </w:rPr>
        <w:lastRenderedPageBreak/>
        <w:t>质量承诺书</w:t>
      </w:r>
    </w:p>
    <w:p w:rsidR="005C787B" w:rsidRPr="00D32B04" w:rsidRDefault="005C787B" w:rsidP="005C787B">
      <w:pPr>
        <w:spacing w:line="500" w:lineRule="exact"/>
        <w:rPr>
          <w:rFonts w:ascii="仿宋" w:eastAsia="仿宋" w:hAnsi="仿宋"/>
          <w:sz w:val="28"/>
          <w:szCs w:val="28"/>
        </w:rPr>
      </w:pPr>
    </w:p>
    <w:p w:rsidR="005C787B" w:rsidRPr="00D32B04" w:rsidRDefault="005C787B" w:rsidP="005C787B">
      <w:pPr>
        <w:tabs>
          <w:tab w:val="left" w:pos="5055"/>
        </w:tabs>
        <w:spacing w:line="500" w:lineRule="exact"/>
        <w:rPr>
          <w:rFonts w:ascii="仿宋" w:eastAsia="仿宋" w:hAnsi="仿宋"/>
          <w:sz w:val="28"/>
          <w:szCs w:val="28"/>
        </w:rPr>
      </w:pPr>
      <w:r w:rsidRPr="00D32B04">
        <w:rPr>
          <w:rFonts w:ascii="仿宋" w:eastAsia="仿宋" w:hAnsi="仿宋"/>
          <w:sz w:val="28"/>
          <w:szCs w:val="28"/>
        </w:rPr>
        <w:t>_</w:t>
      </w:r>
      <w:r w:rsidR="00BF59B1" w:rsidRPr="00BF59B1">
        <w:rPr>
          <w:rFonts w:ascii="仿宋" w:eastAsia="仿宋" w:hAnsi="仿宋" w:hint="eastAsia"/>
          <w:sz w:val="28"/>
          <w:szCs w:val="28"/>
          <w:u w:val="single"/>
        </w:rPr>
        <w:t>中粮</w:t>
      </w:r>
      <w:r w:rsidR="00BF59B1" w:rsidRPr="00BF59B1">
        <w:rPr>
          <w:rFonts w:ascii="仿宋" w:eastAsia="仿宋" w:hAnsi="仿宋"/>
          <w:sz w:val="28"/>
          <w:szCs w:val="28"/>
          <w:u w:val="single"/>
        </w:rPr>
        <w:t>糖业及下属分</w:t>
      </w:r>
      <w:r w:rsidRPr="00D32B04">
        <w:rPr>
          <w:rFonts w:ascii="仿宋" w:eastAsia="仿宋" w:hAnsi="仿宋" w:hint="eastAsia"/>
          <w:sz w:val="28"/>
          <w:szCs w:val="28"/>
        </w:rPr>
        <w:t>公司：</w:t>
      </w:r>
    </w:p>
    <w:p w:rsidR="005C787B" w:rsidRPr="00D32B04" w:rsidRDefault="005C787B" w:rsidP="005C787B">
      <w:pPr>
        <w:spacing w:line="500" w:lineRule="exact"/>
        <w:ind w:firstLineChars="200" w:firstLine="560"/>
        <w:rPr>
          <w:rFonts w:ascii="仿宋" w:eastAsia="仿宋" w:hAnsi="仿宋"/>
          <w:sz w:val="28"/>
          <w:szCs w:val="28"/>
        </w:rPr>
      </w:pPr>
      <w:r w:rsidRPr="00D32B04">
        <w:rPr>
          <w:rFonts w:ascii="仿宋" w:eastAsia="仿宋" w:hAnsi="仿宋" w:hint="eastAsia"/>
          <w:sz w:val="28"/>
          <w:szCs w:val="28"/>
        </w:rPr>
        <w:t>为积极配合贵公司进行的</w:t>
      </w:r>
      <w:r w:rsidR="00FF3984">
        <w:rPr>
          <w:rFonts w:ascii="仿宋" w:eastAsia="仿宋" w:hAnsi="仿宋" w:hint="eastAsia"/>
          <w:sz w:val="28"/>
          <w:szCs w:val="28"/>
        </w:rPr>
        <w:t>设备</w:t>
      </w:r>
      <w:r w:rsidR="004813B1">
        <w:rPr>
          <w:rFonts w:ascii="仿宋" w:eastAsia="仿宋" w:hAnsi="仿宋" w:hint="eastAsia"/>
          <w:sz w:val="28"/>
          <w:szCs w:val="28"/>
          <w:u w:val="single"/>
        </w:rPr>
        <w:t>采购</w:t>
      </w:r>
      <w:r w:rsidRPr="00D32B04">
        <w:rPr>
          <w:rFonts w:ascii="仿宋" w:eastAsia="仿宋" w:hAnsi="仿宋" w:hint="eastAsia"/>
          <w:sz w:val="28"/>
          <w:szCs w:val="28"/>
        </w:rPr>
        <w:t>工作，保证产品质量，我们特向贵公司承诺如下事项：</w:t>
      </w:r>
    </w:p>
    <w:p w:rsidR="005C787B" w:rsidRPr="00D32B04" w:rsidRDefault="005C787B" w:rsidP="005C787B">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1.</w:t>
      </w:r>
      <w:r w:rsidRPr="00D32B04">
        <w:rPr>
          <w:rFonts w:ascii="Calibri" w:eastAsia="仿宋" w:hAnsi="Calibri" w:cs="Calibri"/>
          <w:sz w:val="28"/>
          <w:szCs w:val="28"/>
        </w:rPr>
        <w:t> </w:t>
      </w:r>
      <w:r w:rsidRPr="00D32B04">
        <w:rPr>
          <w:rFonts w:ascii="仿宋" w:eastAsia="仿宋" w:hAnsi="仿宋"/>
          <w:sz w:val="28"/>
          <w:szCs w:val="28"/>
        </w:rPr>
        <w:t>我公司承诺所供之商品质量，数量</w:t>
      </w:r>
      <w:r w:rsidRPr="00D32B04">
        <w:rPr>
          <w:rFonts w:ascii="仿宋" w:eastAsia="仿宋" w:hAnsi="仿宋" w:hint="eastAsia"/>
          <w:sz w:val="28"/>
          <w:szCs w:val="28"/>
        </w:rPr>
        <w:t>均</w:t>
      </w:r>
      <w:r w:rsidRPr="00D32B04">
        <w:rPr>
          <w:rFonts w:ascii="仿宋" w:eastAsia="仿宋" w:hAnsi="仿宋"/>
          <w:sz w:val="28"/>
          <w:szCs w:val="28"/>
        </w:rPr>
        <w:t>不出现假冒、短少现象，并随时按贵公司要求提供各种质量检测报告，如发生与之相关的客户投诉赔偿，待材料质量查明之后一概由本供应商负责</w:t>
      </w:r>
      <w:r w:rsidRPr="00D32B04">
        <w:rPr>
          <w:rFonts w:ascii="仿宋" w:eastAsia="仿宋" w:hAnsi="仿宋" w:hint="eastAsia"/>
          <w:sz w:val="28"/>
          <w:szCs w:val="28"/>
        </w:rPr>
        <w:t>。</w:t>
      </w:r>
    </w:p>
    <w:p w:rsidR="005C787B" w:rsidRPr="00D32B04" w:rsidRDefault="005C787B" w:rsidP="005C787B">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2.</w:t>
      </w:r>
      <w:r w:rsidRPr="00D32B04">
        <w:rPr>
          <w:rFonts w:ascii="Calibri" w:eastAsia="仿宋" w:hAnsi="Calibri" w:cs="Calibri"/>
          <w:sz w:val="28"/>
          <w:szCs w:val="28"/>
        </w:rPr>
        <w:t> </w:t>
      </w:r>
      <w:r w:rsidRPr="00D32B04">
        <w:rPr>
          <w:rFonts w:ascii="仿宋" w:eastAsia="仿宋" w:hAnsi="仿宋"/>
          <w:sz w:val="28"/>
          <w:szCs w:val="28"/>
        </w:rPr>
        <w:t>严格按照合同、订单要求供货、补货，商品价格上调需提前上交调价单，商品下调或做特价时与贵公司联系下调方案。</w:t>
      </w:r>
    </w:p>
    <w:p w:rsidR="005C787B" w:rsidRPr="00D32B04" w:rsidRDefault="005C787B" w:rsidP="005C787B">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3.</w:t>
      </w:r>
      <w:r w:rsidRPr="00D32B04">
        <w:rPr>
          <w:rFonts w:ascii="Calibri" w:eastAsia="仿宋" w:hAnsi="Calibri" w:cs="Calibri"/>
          <w:sz w:val="28"/>
          <w:szCs w:val="28"/>
        </w:rPr>
        <w:t> </w:t>
      </w:r>
      <w:r w:rsidRPr="00D32B04">
        <w:rPr>
          <w:rFonts w:ascii="仿宋" w:eastAsia="仿宋" w:hAnsi="仿宋"/>
          <w:sz w:val="28"/>
          <w:szCs w:val="28"/>
        </w:rPr>
        <w:t>我公司严格执行供应商应尽义务，做到送货及时，货物质量优质，货物装箱整齐方便运输。</w:t>
      </w:r>
    </w:p>
    <w:p w:rsidR="005C787B" w:rsidRPr="00D32B04" w:rsidRDefault="005C787B" w:rsidP="005C787B">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4.我公司承诺保证为贵公司所供之货，货源充足，不发生断货拒供现象。</w:t>
      </w:r>
    </w:p>
    <w:p w:rsidR="005C787B" w:rsidRPr="00D32B04" w:rsidRDefault="005C787B" w:rsidP="005C787B">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5.我公司认可贵公司的货物验收制度和仓库保存条件，并在对供应货物进行验收时，自愿严格遵守贵公司的货物验收制度。</w:t>
      </w:r>
    </w:p>
    <w:p w:rsidR="005C787B" w:rsidRPr="00D32B04" w:rsidRDefault="005C787B" w:rsidP="005C787B">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6.我公司对未通过验收的货物，保证在贵公司规定时间内补充合格的货物，否则自愿承担由此造成的所有损失。</w:t>
      </w:r>
    </w:p>
    <w:p w:rsidR="005C787B" w:rsidRPr="00D32B04" w:rsidRDefault="005C787B" w:rsidP="005C787B">
      <w:pPr>
        <w:spacing w:line="500" w:lineRule="exact"/>
        <w:ind w:firstLineChars="200" w:firstLine="560"/>
        <w:rPr>
          <w:rFonts w:ascii="仿宋" w:eastAsia="仿宋" w:hAnsi="仿宋"/>
          <w:sz w:val="28"/>
          <w:szCs w:val="28"/>
        </w:rPr>
      </w:pPr>
      <w:r w:rsidRPr="00D32B04">
        <w:rPr>
          <w:rFonts w:ascii="仿宋" w:eastAsia="仿宋" w:hAnsi="仿宋"/>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rsidR="005C787B" w:rsidRPr="00D32B04" w:rsidRDefault="005C787B" w:rsidP="005C787B">
      <w:pPr>
        <w:tabs>
          <w:tab w:val="left" w:pos="5055"/>
        </w:tabs>
        <w:spacing w:line="500" w:lineRule="exact"/>
        <w:rPr>
          <w:rFonts w:ascii="仿宋" w:eastAsia="仿宋" w:hAnsi="仿宋"/>
          <w:sz w:val="28"/>
          <w:szCs w:val="28"/>
        </w:rPr>
      </w:pPr>
    </w:p>
    <w:p w:rsidR="005C787B" w:rsidRPr="00D32B04" w:rsidRDefault="005C787B" w:rsidP="005C787B">
      <w:pPr>
        <w:tabs>
          <w:tab w:val="left" w:pos="5055"/>
        </w:tabs>
        <w:spacing w:line="500" w:lineRule="exact"/>
        <w:rPr>
          <w:rFonts w:ascii="仿宋" w:eastAsia="仿宋" w:hAnsi="仿宋"/>
          <w:sz w:val="28"/>
          <w:szCs w:val="28"/>
        </w:rPr>
      </w:pPr>
    </w:p>
    <w:p w:rsidR="005C787B" w:rsidRPr="00D32B04" w:rsidRDefault="005C787B" w:rsidP="005C787B">
      <w:pPr>
        <w:tabs>
          <w:tab w:val="left" w:pos="5055"/>
        </w:tabs>
        <w:spacing w:line="500" w:lineRule="exact"/>
        <w:ind w:firstLineChars="200" w:firstLine="560"/>
        <w:rPr>
          <w:rFonts w:ascii="仿宋" w:eastAsia="仿宋" w:hAnsi="仿宋"/>
          <w:sz w:val="28"/>
          <w:szCs w:val="28"/>
        </w:rPr>
      </w:pPr>
      <w:r w:rsidRPr="00D32B04">
        <w:rPr>
          <w:rFonts w:ascii="仿宋" w:eastAsia="仿宋" w:hAnsi="仿宋" w:hint="eastAsia"/>
          <w:sz w:val="28"/>
          <w:szCs w:val="28"/>
        </w:rPr>
        <w:t>法定代表人或授权代理人（签名）：</w:t>
      </w:r>
    </w:p>
    <w:p w:rsidR="005C787B" w:rsidRPr="00D32B04" w:rsidRDefault="005C787B" w:rsidP="00590943">
      <w:pPr>
        <w:tabs>
          <w:tab w:val="left" w:pos="5055"/>
        </w:tabs>
        <w:spacing w:line="500" w:lineRule="exact"/>
        <w:rPr>
          <w:rFonts w:ascii="仿宋" w:eastAsia="仿宋" w:hAnsi="仿宋"/>
          <w:sz w:val="28"/>
          <w:szCs w:val="28"/>
        </w:rPr>
      </w:pPr>
    </w:p>
    <w:p w:rsidR="005C787B" w:rsidRDefault="005C787B" w:rsidP="00590943">
      <w:pPr>
        <w:tabs>
          <w:tab w:val="left" w:pos="5055"/>
        </w:tabs>
        <w:spacing w:line="500" w:lineRule="exact"/>
        <w:ind w:firstLineChars="200" w:firstLine="560"/>
        <w:rPr>
          <w:rFonts w:ascii="仿宋" w:eastAsia="仿宋" w:hAnsi="仿宋"/>
          <w:sz w:val="28"/>
          <w:szCs w:val="28"/>
        </w:rPr>
      </w:pPr>
      <w:r w:rsidRPr="00D32B04">
        <w:rPr>
          <w:rFonts w:ascii="仿宋" w:eastAsia="仿宋" w:hAnsi="仿宋" w:hint="eastAsia"/>
          <w:sz w:val="28"/>
          <w:szCs w:val="28"/>
        </w:rPr>
        <w:t>日期：</w:t>
      </w:r>
    </w:p>
    <w:p w:rsidR="005C787B" w:rsidRDefault="005C787B" w:rsidP="005C787B">
      <w:pPr>
        <w:tabs>
          <w:tab w:val="left" w:pos="5055"/>
        </w:tabs>
        <w:spacing w:line="400" w:lineRule="exact"/>
        <w:jc w:val="center"/>
        <w:rPr>
          <w:rFonts w:ascii="仿宋" w:eastAsia="仿宋" w:hAnsi="仿宋"/>
          <w:sz w:val="28"/>
          <w:szCs w:val="28"/>
        </w:rPr>
      </w:pPr>
    </w:p>
    <w:p w:rsidR="00590943" w:rsidRDefault="00590943" w:rsidP="005C787B">
      <w:pPr>
        <w:tabs>
          <w:tab w:val="left" w:pos="5055"/>
        </w:tabs>
        <w:spacing w:line="400" w:lineRule="exact"/>
        <w:jc w:val="center"/>
        <w:rPr>
          <w:rFonts w:ascii="仿宋" w:eastAsia="仿宋" w:hAnsi="仿宋"/>
          <w:sz w:val="28"/>
          <w:szCs w:val="28"/>
        </w:rPr>
      </w:pPr>
    </w:p>
    <w:p w:rsidR="003D7892" w:rsidRDefault="003D7892" w:rsidP="005C787B">
      <w:pPr>
        <w:tabs>
          <w:tab w:val="left" w:pos="5055"/>
        </w:tabs>
        <w:spacing w:line="400" w:lineRule="exact"/>
        <w:jc w:val="center"/>
        <w:rPr>
          <w:rFonts w:ascii="仿宋" w:eastAsia="仿宋" w:hAnsi="仿宋"/>
          <w:sz w:val="28"/>
          <w:szCs w:val="28"/>
        </w:rPr>
      </w:pPr>
    </w:p>
    <w:p w:rsidR="00664EC2" w:rsidRPr="00493B88" w:rsidRDefault="00664EC2" w:rsidP="00664EC2">
      <w:pPr>
        <w:autoSpaceDE w:val="0"/>
        <w:autoSpaceDN w:val="0"/>
        <w:adjustRightInd w:val="0"/>
        <w:ind w:firstLineChars="200" w:firstLine="880"/>
        <w:jc w:val="center"/>
        <w:rPr>
          <w:rFonts w:ascii="黑体" w:eastAsia="黑体" w:hAnsi="黑体" w:cs="宋体"/>
          <w:kern w:val="0"/>
          <w:sz w:val="36"/>
          <w:szCs w:val="32"/>
        </w:rPr>
      </w:pPr>
      <w:r w:rsidRPr="00493B88">
        <w:rPr>
          <w:rFonts w:ascii="方正小标宋_GBK" w:eastAsia="方正小标宋_GBK" w:hAnsi="宋体" w:hint="eastAsia"/>
          <w:bCs/>
          <w:kern w:val="44"/>
          <w:sz w:val="44"/>
          <w:szCs w:val="44"/>
        </w:rPr>
        <w:lastRenderedPageBreak/>
        <w:t>中粮糖业廉洁承诺书</w:t>
      </w:r>
    </w:p>
    <w:p w:rsidR="00664EC2" w:rsidRPr="00493B88" w:rsidRDefault="00664EC2" w:rsidP="00664EC2">
      <w:pPr>
        <w:autoSpaceDE w:val="0"/>
        <w:autoSpaceDN w:val="0"/>
        <w:adjustRightInd w:val="0"/>
        <w:ind w:firstLineChars="200" w:firstLine="720"/>
        <w:jc w:val="center"/>
        <w:rPr>
          <w:rFonts w:ascii="黑体" w:eastAsia="黑体" w:hAnsi="黑体" w:cs="宋体"/>
          <w:kern w:val="0"/>
          <w:sz w:val="36"/>
          <w:szCs w:val="32"/>
        </w:rPr>
      </w:pPr>
    </w:p>
    <w:p w:rsidR="00664EC2" w:rsidRPr="00493B88" w:rsidRDefault="00664EC2" w:rsidP="00664EC2">
      <w:pPr>
        <w:autoSpaceDE w:val="0"/>
        <w:autoSpaceDN w:val="0"/>
        <w:adjustRightInd w:val="0"/>
        <w:rPr>
          <w:rFonts w:ascii="仿宋_GB2312" w:eastAsia="仿宋_GB2312" w:cs="宋体"/>
          <w:kern w:val="0"/>
          <w:sz w:val="32"/>
          <w:szCs w:val="32"/>
        </w:rPr>
      </w:pPr>
      <w:r w:rsidRPr="00493B88">
        <w:rPr>
          <w:rFonts w:ascii="仿宋_GB2312" w:eastAsia="仿宋_GB2312" w:cs="宋体"/>
          <w:kern w:val="0"/>
          <w:sz w:val="32"/>
          <w:szCs w:val="32"/>
        </w:rPr>
        <w:t>中粮糖业及下属分子公司</w:t>
      </w:r>
      <w:r w:rsidRPr="00493B88">
        <w:rPr>
          <w:rFonts w:ascii="仿宋_GB2312" w:eastAsia="仿宋_GB2312" w:cs="宋体" w:hint="eastAsia"/>
          <w:kern w:val="0"/>
          <w:sz w:val="32"/>
          <w:szCs w:val="32"/>
        </w:rPr>
        <w:t>：</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为积极配合贵公司进行的</w:t>
      </w:r>
      <w:r>
        <w:rPr>
          <w:rFonts w:ascii="仿宋_GB2312" w:eastAsia="仿宋_GB2312" w:cs="宋体" w:hint="eastAsia"/>
          <w:kern w:val="0"/>
          <w:sz w:val="32"/>
          <w:szCs w:val="32"/>
        </w:rPr>
        <w:t>采购项目</w:t>
      </w:r>
      <w:r w:rsidRPr="00493B88">
        <w:rPr>
          <w:rFonts w:ascii="仿宋_GB2312" w:eastAsia="仿宋_GB2312" w:cs="宋体" w:hint="eastAsia"/>
          <w:kern w:val="0"/>
          <w:sz w:val="32"/>
          <w:szCs w:val="32"/>
        </w:rPr>
        <w:t>，有效遏制不公平竞争和违规违纪问题的发生，确保采购与招投标工作的公平、公正、公开，我们特向贵公司承诺如下事项：</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1.自觉遵守国家法律法规及中粮糖业有关廉政建设制度。</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2.不使用不正当手段妨碍、排挤其它投标单位或串通投标。</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3.按照采购文件规定的方式进行投标，不隐瞒本单位投标资质的真实情况，投标资质符合规定；保证不会以其他人名义投标或者以其他方式弄虚作假，骗取中标。</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4.不将主体、关键性工作进行分包（包括贴牌生产、转包等）。</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6.不向贵公司涉及采购与招投标的部门及个人支付好处费、介绍费；购置或提供通讯工具、交通工具、电脑等。</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7</w:t>
      </w:r>
      <w:r w:rsidRPr="00493B88">
        <w:rPr>
          <w:rFonts w:ascii="仿宋_GB2312" w:eastAsia="仿宋_GB2312" w:cs="宋体"/>
          <w:kern w:val="0"/>
          <w:sz w:val="32"/>
          <w:szCs w:val="32"/>
        </w:rPr>
        <w:t xml:space="preserve">. </w:t>
      </w:r>
      <w:r w:rsidRPr="00493B88">
        <w:rPr>
          <w:rFonts w:ascii="仿宋_GB2312" w:eastAsia="仿宋_GB2312" w:cs="宋体" w:hint="eastAsia"/>
          <w:kern w:val="0"/>
          <w:sz w:val="32"/>
          <w:szCs w:val="32"/>
        </w:rPr>
        <w:t>经查实对于参与串通行为的投标人，其中标无效，列入供应商黑名单，并对投标人处中标项目金额千分之五以上千分之十以下的罚款如</w:t>
      </w:r>
      <w:r w:rsidRPr="00493B88">
        <w:rPr>
          <w:rFonts w:ascii="仿宋_GB2312" w:eastAsia="仿宋_GB2312" w:cs="宋体"/>
          <w:kern w:val="0"/>
          <w:sz w:val="32"/>
          <w:szCs w:val="32"/>
        </w:rPr>
        <w:t>事后查实无法追溯的</w:t>
      </w:r>
      <w:r w:rsidRPr="00493B88">
        <w:rPr>
          <w:rFonts w:ascii="仿宋_GB2312" w:eastAsia="仿宋_GB2312" w:cs="宋体" w:hint="eastAsia"/>
          <w:kern w:val="0"/>
          <w:sz w:val="32"/>
          <w:szCs w:val="32"/>
        </w:rPr>
        <w:t>仅</w:t>
      </w:r>
      <w:r w:rsidRPr="00493B88">
        <w:rPr>
          <w:rFonts w:ascii="仿宋_GB2312" w:eastAsia="仿宋_GB2312" w:cs="宋体"/>
          <w:kern w:val="0"/>
          <w:sz w:val="32"/>
          <w:szCs w:val="32"/>
        </w:rPr>
        <w:t>列入供应</w:t>
      </w:r>
      <w:r w:rsidRPr="00493B88">
        <w:rPr>
          <w:rFonts w:ascii="仿宋_GB2312" w:eastAsia="仿宋_GB2312" w:cs="宋体" w:hint="eastAsia"/>
          <w:kern w:val="0"/>
          <w:sz w:val="32"/>
          <w:szCs w:val="32"/>
        </w:rPr>
        <w:t>商</w:t>
      </w:r>
      <w:r w:rsidRPr="00493B88">
        <w:rPr>
          <w:rFonts w:ascii="仿宋_GB2312" w:eastAsia="仿宋_GB2312" w:cs="宋体"/>
          <w:kern w:val="0"/>
          <w:sz w:val="32"/>
          <w:szCs w:val="32"/>
        </w:rPr>
        <w:t>黑名单</w:t>
      </w:r>
      <w:r w:rsidRPr="00493B88">
        <w:rPr>
          <w:rFonts w:ascii="仿宋_GB2312" w:eastAsia="仿宋_GB2312" w:cs="宋体" w:hint="eastAsia"/>
          <w:kern w:val="0"/>
          <w:sz w:val="32"/>
          <w:szCs w:val="32"/>
        </w:rPr>
        <w:t>，加大不诚信供应商的违规成本。</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kern w:val="0"/>
          <w:sz w:val="32"/>
          <w:szCs w:val="32"/>
        </w:rPr>
        <w:lastRenderedPageBreak/>
        <w:t>8</w:t>
      </w:r>
      <w:r w:rsidRPr="00493B88">
        <w:rPr>
          <w:rFonts w:ascii="仿宋_GB2312" w:eastAsia="仿宋_GB2312" w:cs="宋体" w:hint="eastAsia"/>
          <w:kern w:val="0"/>
          <w:sz w:val="32"/>
          <w:szCs w:val="32"/>
        </w:rPr>
        <w:t>.一旦发现相关人员在招标过程中有索要财物等不廉洁行为，坚决予以抵制，并及时向贵公司纪委办公室举报。</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kern w:val="0"/>
          <w:sz w:val="32"/>
          <w:szCs w:val="32"/>
        </w:rPr>
        <w:t>9</w:t>
      </w:r>
      <w:r w:rsidRPr="00493B88">
        <w:rPr>
          <w:rFonts w:ascii="仿宋_GB2312" w:eastAsia="仿宋_GB2312" w:cs="宋体" w:hint="eastAsia"/>
          <w:kern w:val="0"/>
          <w:sz w:val="32"/>
          <w:szCs w:val="32"/>
        </w:rPr>
        <w:t>.我方自愿将本承诺书作为投标文件及合同的附件，具有同等的法律效力。</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kern w:val="0"/>
          <w:sz w:val="32"/>
          <w:szCs w:val="32"/>
        </w:rPr>
        <w:t>10</w:t>
      </w:r>
      <w:r w:rsidRPr="00493B88">
        <w:rPr>
          <w:rFonts w:ascii="仿宋_GB2312" w:eastAsia="仿宋_GB2312" w:cs="宋体" w:hint="eastAsia"/>
          <w:kern w:val="0"/>
          <w:sz w:val="32"/>
          <w:szCs w:val="32"/>
        </w:rPr>
        <w:t>.若违反上述承诺或违反有关法律法规及贵公司有关规定，我方自愿永久放弃参与贵公司的所有业务往来，并承担贵公司制度规定的一切法律责任。</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1</w:t>
      </w:r>
      <w:r w:rsidRPr="00493B88">
        <w:rPr>
          <w:rFonts w:ascii="仿宋_GB2312" w:eastAsia="仿宋_GB2312" w:cs="宋体"/>
          <w:kern w:val="0"/>
          <w:sz w:val="32"/>
          <w:szCs w:val="32"/>
        </w:rPr>
        <w:t>1</w:t>
      </w:r>
      <w:r w:rsidRPr="00493B88">
        <w:rPr>
          <w:rFonts w:ascii="仿宋_GB2312" w:eastAsia="仿宋_GB2312" w:cs="宋体" w:hint="eastAsia"/>
          <w:kern w:val="0"/>
          <w:sz w:val="32"/>
          <w:szCs w:val="32"/>
        </w:rPr>
        <w:t>.本承诺书自签署之日起生效。</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p>
    <w:p w:rsidR="00664EC2" w:rsidRPr="00493B88" w:rsidRDefault="00664EC2" w:rsidP="00664EC2">
      <w:pPr>
        <w:autoSpaceDE w:val="0"/>
        <w:autoSpaceDN w:val="0"/>
        <w:adjustRightInd w:val="0"/>
        <w:ind w:firstLineChars="1250" w:firstLine="4000"/>
        <w:jc w:val="left"/>
        <w:rPr>
          <w:rFonts w:ascii="仿宋_GB2312" w:eastAsia="仿宋_GB2312" w:cs="宋体"/>
          <w:kern w:val="0"/>
          <w:sz w:val="32"/>
          <w:szCs w:val="32"/>
        </w:rPr>
      </w:pPr>
      <w:r w:rsidRPr="00493B88">
        <w:rPr>
          <w:rFonts w:ascii="仿宋_GB2312" w:eastAsia="仿宋_GB2312" w:cs="宋体" w:hint="eastAsia"/>
          <w:kern w:val="0"/>
          <w:sz w:val="32"/>
          <w:szCs w:val="32"/>
        </w:rPr>
        <w:t>投标单位（公章）：</w:t>
      </w:r>
    </w:p>
    <w:p w:rsidR="00664EC2" w:rsidRPr="00493B88" w:rsidRDefault="00664EC2" w:rsidP="00664EC2">
      <w:pPr>
        <w:autoSpaceDE w:val="0"/>
        <w:autoSpaceDN w:val="0"/>
        <w:adjustRightInd w:val="0"/>
        <w:ind w:firstLineChars="1250" w:firstLine="4000"/>
        <w:jc w:val="left"/>
        <w:rPr>
          <w:rFonts w:ascii="仿宋_GB2312" w:eastAsia="仿宋_GB2312" w:cs="宋体"/>
          <w:kern w:val="0"/>
          <w:sz w:val="32"/>
          <w:szCs w:val="32"/>
        </w:rPr>
      </w:pPr>
    </w:p>
    <w:p w:rsidR="00664EC2" w:rsidRPr="00493B88" w:rsidRDefault="00664EC2" w:rsidP="00664EC2">
      <w:pPr>
        <w:autoSpaceDE w:val="0"/>
        <w:autoSpaceDN w:val="0"/>
        <w:adjustRightInd w:val="0"/>
        <w:jc w:val="left"/>
        <w:rPr>
          <w:rFonts w:ascii="仿宋_GB2312" w:eastAsia="仿宋_GB2312" w:cs="宋体"/>
          <w:kern w:val="0"/>
          <w:sz w:val="32"/>
          <w:szCs w:val="32"/>
        </w:rPr>
      </w:pPr>
    </w:p>
    <w:p w:rsidR="00664EC2" w:rsidRPr="00493B88" w:rsidRDefault="00664EC2" w:rsidP="00664EC2">
      <w:pPr>
        <w:autoSpaceDE w:val="0"/>
        <w:autoSpaceDN w:val="0"/>
        <w:adjustRightInd w:val="0"/>
        <w:ind w:firstLineChars="600" w:firstLine="1920"/>
        <w:jc w:val="left"/>
        <w:rPr>
          <w:rFonts w:ascii="仿宋_GB2312" w:eastAsia="仿宋_GB2312" w:cs="宋体"/>
          <w:kern w:val="0"/>
          <w:sz w:val="32"/>
          <w:szCs w:val="32"/>
        </w:rPr>
      </w:pPr>
      <w:r w:rsidRPr="00493B88">
        <w:rPr>
          <w:rFonts w:ascii="仿宋_GB2312" w:eastAsia="仿宋_GB2312" w:cs="宋体" w:hint="eastAsia"/>
          <w:kern w:val="0"/>
          <w:sz w:val="32"/>
          <w:szCs w:val="32"/>
        </w:rPr>
        <w:t>法定代表人或授权代理人（签名或签章）：</w:t>
      </w:r>
    </w:p>
    <w:p w:rsidR="00664EC2" w:rsidRPr="00493B88" w:rsidRDefault="00664EC2" w:rsidP="00664EC2">
      <w:pPr>
        <w:autoSpaceDE w:val="0"/>
        <w:autoSpaceDN w:val="0"/>
        <w:adjustRightInd w:val="0"/>
        <w:ind w:firstLineChars="1250" w:firstLine="4000"/>
        <w:rPr>
          <w:rFonts w:ascii="仿宋_GB2312" w:eastAsia="仿宋_GB2312" w:cs="宋体"/>
          <w:kern w:val="0"/>
          <w:sz w:val="32"/>
          <w:szCs w:val="32"/>
        </w:rPr>
      </w:pPr>
    </w:p>
    <w:p w:rsidR="00664EC2" w:rsidRPr="006E1B87" w:rsidRDefault="00664EC2" w:rsidP="00664EC2">
      <w:pPr>
        <w:autoSpaceDE w:val="0"/>
        <w:autoSpaceDN w:val="0"/>
        <w:adjustRightInd w:val="0"/>
        <w:rPr>
          <w:rFonts w:ascii="仿宋_GB2312" w:eastAsia="仿宋_GB2312" w:cs="宋体"/>
          <w:kern w:val="0"/>
          <w:sz w:val="32"/>
          <w:szCs w:val="32"/>
        </w:rPr>
      </w:pPr>
    </w:p>
    <w:p w:rsidR="00664EC2" w:rsidRPr="006E1B87" w:rsidRDefault="00664EC2" w:rsidP="00664EC2">
      <w:pPr>
        <w:autoSpaceDE w:val="0"/>
        <w:autoSpaceDN w:val="0"/>
        <w:adjustRightInd w:val="0"/>
        <w:ind w:firstLineChars="1250" w:firstLine="4000"/>
        <w:rPr>
          <w:rFonts w:ascii="仿宋_GB2312" w:eastAsia="仿宋_GB2312" w:cs="宋体"/>
          <w:kern w:val="0"/>
          <w:sz w:val="32"/>
          <w:szCs w:val="32"/>
        </w:rPr>
      </w:pPr>
      <w:r w:rsidRPr="00493B88">
        <w:rPr>
          <w:rFonts w:ascii="仿宋_GB2312" w:eastAsia="仿宋_GB2312" w:cs="宋体" w:hint="eastAsia"/>
          <w:kern w:val="0"/>
          <w:sz w:val="32"/>
          <w:szCs w:val="32"/>
        </w:rPr>
        <w:t>日期：</w:t>
      </w:r>
      <w:r>
        <w:rPr>
          <w:rFonts w:ascii="仿宋_GB2312" w:eastAsia="仿宋_GB2312" w:cs="宋体"/>
          <w:kern w:val="0"/>
          <w:sz w:val="32"/>
          <w:szCs w:val="32"/>
        </w:rPr>
        <w:t>2024</w:t>
      </w:r>
      <w:r w:rsidRPr="00493B88">
        <w:rPr>
          <w:rFonts w:ascii="仿宋_GB2312" w:eastAsia="仿宋_GB2312" w:cs="宋体" w:hint="eastAsia"/>
          <w:kern w:val="0"/>
          <w:sz w:val="32"/>
          <w:szCs w:val="32"/>
        </w:rPr>
        <w:t>年</w:t>
      </w:r>
      <w:r w:rsidR="00F93262">
        <w:rPr>
          <w:rFonts w:ascii="仿宋_GB2312" w:eastAsia="仿宋_GB2312" w:cs="宋体" w:hint="eastAsia"/>
          <w:kern w:val="0"/>
          <w:sz w:val="32"/>
          <w:szCs w:val="32"/>
        </w:rPr>
        <w:t xml:space="preserve">  </w:t>
      </w:r>
      <w:r w:rsidRPr="00493B88">
        <w:rPr>
          <w:rFonts w:ascii="仿宋_GB2312" w:eastAsia="仿宋_GB2312" w:cs="宋体" w:hint="eastAsia"/>
          <w:kern w:val="0"/>
          <w:sz w:val="32"/>
          <w:szCs w:val="32"/>
        </w:rPr>
        <w:t>月</w:t>
      </w:r>
      <w:bookmarkStart w:id="4" w:name="_GoBack"/>
      <w:bookmarkEnd w:id="4"/>
      <w:r w:rsidR="00F93262">
        <w:rPr>
          <w:rFonts w:ascii="仿宋_GB2312" w:eastAsia="仿宋_GB2312" w:cs="宋体" w:hint="eastAsia"/>
          <w:kern w:val="0"/>
          <w:sz w:val="32"/>
          <w:szCs w:val="32"/>
        </w:rPr>
        <w:t xml:space="preserve"> </w:t>
      </w:r>
      <w:r w:rsidRPr="00493B88">
        <w:rPr>
          <w:rFonts w:ascii="仿宋_GB2312" w:eastAsia="仿宋_GB2312" w:cs="宋体" w:hint="eastAsia"/>
          <w:kern w:val="0"/>
          <w:sz w:val="32"/>
          <w:szCs w:val="32"/>
        </w:rPr>
        <w:t>日</w:t>
      </w:r>
    </w:p>
    <w:p w:rsidR="00664EC2" w:rsidRDefault="00664EC2" w:rsidP="00664EC2"/>
    <w:p w:rsidR="00BB3CF4" w:rsidRDefault="00BB3CF4">
      <w:pPr>
        <w:widowControl/>
        <w:jc w:val="left"/>
        <w:rPr>
          <w:rFonts w:ascii="方正小标宋_GBK" w:eastAsia="方正小标宋_GBK"/>
          <w:color w:val="000000" w:themeColor="text1"/>
          <w:sz w:val="38"/>
          <w:szCs w:val="38"/>
        </w:rPr>
      </w:pPr>
      <w:r>
        <w:rPr>
          <w:rFonts w:ascii="方正小标宋_GBK" w:eastAsia="方正小标宋_GBK"/>
          <w:color w:val="000000" w:themeColor="text1"/>
          <w:sz w:val="38"/>
          <w:szCs w:val="38"/>
        </w:rPr>
        <w:br w:type="page"/>
      </w:r>
    </w:p>
    <w:p w:rsidR="00BB3CF4" w:rsidRPr="00CD0CF9" w:rsidRDefault="00BB3CF4" w:rsidP="00BB3CF4">
      <w:pPr>
        <w:spacing w:line="276" w:lineRule="auto"/>
        <w:jc w:val="center"/>
        <w:rPr>
          <w:rFonts w:ascii="方正小标宋_GBK" w:eastAsia="方正小标宋_GBK"/>
          <w:color w:val="000000" w:themeColor="text1"/>
          <w:sz w:val="38"/>
          <w:szCs w:val="38"/>
        </w:rPr>
      </w:pPr>
      <w:r w:rsidRPr="009E7870">
        <w:rPr>
          <w:rFonts w:ascii="方正小标宋_GBK" w:eastAsia="方正小标宋_GBK" w:hint="eastAsia"/>
          <w:color w:val="000000" w:themeColor="text1"/>
          <w:sz w:val="38"/>
          <w:szCs w:val="38"/>
        </w:rPr>
        <w:lastRenderedPageBreak/>
        <w:t>廉  洁  告  知  书</w:t>
      </w:r>
    </w:p>
    <w:p w:rsidR="00BB3CF4" w:rsidRPr="009E7870" w:rsidRDefault="00BB3CF4" w:rsidP="00BB3CF4">
      <w:pPr>
        <w:spacing w:line="560" w:lineRule="exact"/>
        <w:rPr>
          <w:rFonts w:ascii="仿宋_GB2312" w:eastAsia="仿宋_GB2312"/>
          <w:b/>
          <w:color w:val="000000" w:themeColor="text1"/>
          <w:sz w:val="32"/>
        </w:rPr>
      </w:pPr>
      <w:r w:rsidRPr="009E7870">
        <w:rPr>
          <w:rFonts w:ascii="仿宋_GB2312" w:eastAsia="仿宋_GB2312" w:hint="eastAsia"/>
          <w:b/>
          <w:color w:val="000000" w:themeColor="text1"/>
          <w:sz w:val="32"/>
        </w:rPr>
        <w:t>尊敬的供应商，您好！</w:t>
      </w:r>
    </w:p>
    <w:p w:rsidR="00BB3CF4" w:rsidRPr="00CD0CF9" w:rsidRDefault="00BB3CF4" w:rsidP="00BB3CF4">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中粮屯河番茄有限公司（简称中粮番茄）对领导干部和</w:t>
      </w:r>
      <w:r w:rsidRPr="00CD0CF9">
        <w:rPr>
          <w:rFonts w:ascii="仿宋_GB2312" w:eastAsia="仿宋_GB2312" w:hAnsi="仿宋" w:cs="Arial" w:hint="eastAsia"/>
          <w:sz w:val="28"/>
          <w:szCs w:val="28"/>
        </w:rPr>
        <w:t>员工</w:t>
      </w:r>
      <w:r w:rsidRPr="00CD0CF9">
        <w:rPr>
          <w:rFonts w:ascii="仿宋_GB2312" w:eastAsia="仿宋_GB2312" w:hint="eastAsia"/>
          <w:color w:val="000000" w:themeColor="text1"/>
          <w:sz w:val="28"/>
          <w:szCs w:val="28"/>
        </w:rPr>
        <w:t>实施廉洁从业管理，致力于保障供应商</w:t>
      </w:r>
      <w:r w:rsidRPr="00CD0CF9">
        <w:rPr>
          <w:rFonts w:ascii="仿宋_GB2312" w:eastAsia="仿宋_GB2312" w:hint="eastAsia"/>
          <w:sz w:val="28"/>
          <w:szCs w:val="28"/>
        </w:rPr>
        <w:t>与我公司</w:t>
      </w:r>
      <w:r w:rsidRPr="00CD0CF9">
        <w:rPr>
          <w:rFonts w:ascii="仿宋_GB2312" w:eastAsia="仿宋_GB2312" w:hint="eastAsia"/>
          <w:color w:val="000000" w:themeColor="text1"/>
          <w:sz w:val="28"/>
          <w:szCs w:val="28"/>
        </w:rPr>
        <w:t>合作的正当权益，建立良好的合作关系。</w:t>
      </w:r>
    </w:p>
    <w:p w:rsidR="00BB3CF4" w:rsidRPr="00CD0CF9" w:rsidRDefault="00BB3CF4" w:rsidP="00BB3CF4">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rsidR="00BB3CF4" w:rsidRPr="00CD0CF9" w:rsidRDefault="00BB3CF4" w:rsidP="00BB3CF4">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我公司明确要求领导干部和相关采购工作人员在与供应商交往的过程中不得收取报酬或礼品，请您理解我公司人员谢绝接受报酬或礼品的做法。同时，请您不要向我公司工作人员输送利益或好处。我公司不允许领导干部和</w:t>
      </w:r>
      <w:r w:rsidRPr="00CD0CF9">
        <w:rPr>
          <w:rFonts w:ascii="仿宋_GB2312" w:eastAsia="仿宋_GB2312" w:hAnsi="仿宋" w:cs="Arial" w:hint="eastAsia"/>
          <w:sz w:val="28"/>
          <w:szCs w:val="28"/>
        </w:rPr>
        <w:t>员工吃、拿、卡、要为难供应商，请您监督。</w:t>
      </w:r>
    </w:p>
    <w:p w:rsidR="00BB3CF4" w:rsidRPr="00CD0CF9" w:rsidRDefault="00BB3CF4" w:rsidP="00BB3CF4">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我们竭诚的希望与供应商共同建立公平、阳光的伙伴关系，如果中粮番茄公司的领导干部、员工出现舞弊行为、存在不廉洁的行为，请通过投诉受理渠道反映。</w:t>
      </w:r>
    </w:p>
    <w:p w:rsidR="00BB3CF4" w:rsidRPr="00CD0CF9" w:rsidRDefault="00BB3CF4" w:rsidP="00BB3CF4">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我公司向每位供应商（含潜在投标方）发放《廉洁告知书》，接受您的监督。</w:t>
      </w:r>
    </w:p>
    <w:p w:rsidR="00BB3CF4" w:rsidRPr="00CD0CF9" w:rsidRDefault="00BB3CF4" w:rsidP="00BB3CF4">
      <w:pPr>
        <w:spacing w:line="540" w:lineRule="exact"/>
        <w:ind w:firstLineChars="200" w:firstLine="560"/>
        <w:jc w:val="center"/>
        <w:rPr>
          <w:rFonts w:ascii="黑体" w:eastAsia="黑体" w:hAnsi="黑体"/>
          <w:color w:val="000000" w:themeColor="text1"/>
          <w:sz w:val="28"/>
          <w:szCs w:val="28"/>
        </w:rPr>
      </w:pPr>
      <w:r w:rsidRPr="00CD0CF9">
        <w:rPr>
          <w:rFonts w:ascii="黑体" w:eastAsia="黑体" w:hAnsi="黑体"/>
          <w:color w:val="000000" w:themeColor="text1"/>
          <w:sz w:val="28"/>
          <w:szCs w:val="28"/>
        </w:rPr>
        <w:t>纪检信访举报联络方式</w:t>
      </w:r>
    </w:p>
    <w:p w:rsidR="00BB3CF4" w:rsidRPr="00CD0CF9" w:rsidRDefault="00BB3CF4" w:rsidP="00BB3CF4">
      <w:pPr>
        <w:pStyle w:val="ad"/>
        <w:numPr>
          <w:ilvl w:val="0"/>
          <w:numId w:val="22"/>
        </w:numPr>
        <w:spacing w:line="540" w:lineRule="exact"/>
        <w:ind w:firstLineChars="0"/>
        <w:rPr>
          <w:rFonts w:ascii="楷体_GB2312" w:eastAsia="楷体_GB2312"/>
          <w:color w:val="000000" w:themeColor="text1"/>
          <w:sz w:val="28"/>
          <w:szCs w:val="28"/>
        </w:rPr>
      </w:pPr>
      <w:r w:rsidRPr="00CD0CF9">
        <w:rPr>
          <w:rFonts w:ascii="楷体_GB2312" w:eastAsia="楷体_GB2312" w:hint="eastAsia"/>
          <w:color w:val="000000" w:themeColor="text1"/>
          <w:sz w:val="28"/>
          <w:szCs w:val="28"/>
        </w:rPr>
        <w:t>中粮屯河糖业股份有限公司纪检信访举报联络方式</w:t>
      </w:r>
    </w:p>
    <w:p w:rsidR="00BB3CF4" w:rsidRDefault="00BB3CF4" w:rsidP="00BB3CF4">
      <w:pPr>
        <w:spacing w:line="540" w:lineRule="exact"/>
        <w:ind w:left="567" w:firstLineChars="27" w:firstLine="76"/>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1</w:t>
      </w:r>
      <w:r w:rsidRPr="00CD0CF9">
        <w:rPr>
          <w:rFonts w:ascii="仿宋_GB2312" w:eastAsia="仿宋_GB2312"/>
          <w:color w:val="000000" w:themeColor="text1"/>
          <w:sz w:val="28"/>
          <w:szCs w:val="28"/>
        </w:rPr>
        <w:t>.寄信</w:t>
      </w:r>
      <w:r w:rsidRPr="00CD0CF9">
        <w:rPr>
          <w:rFonts w:ascii="仿宋_GB2312" w:eastAsia="仿宋_GB2312" w:hint="eastAsia"/>
          <w:color w:val="000000" w:themeColor="text1"/>
          <w:sz w:val="28"/>
          <w:szCs w:val="28"/>
        </w:rPr>
        <w:t>通讯地址：北京市朝阳区朝阳门南大街8号9层90</w:t>
      </w:r>
      <w:r w:rsidRPr="00CD0CF9">
        <w:rPr>
          <w:rFonts w:ascii="仿宋_GB2312" w:eastAsia="仿宋_GB2312"/>
          <w:color w:val="000000" w:themeColor="text1"/>
          <w:sz w:val="28"/>
          <w:szCs w:val="28"/>
        </w:rPr>
        <w:t>5</w:t>
      </w:r>
      <w:r w:rsidRPr="00CD0CF9">
        <w:rPr>
          <w:rFonts w:ascii="仿宋_GB2312" w:eastAsia="仿宋_GB2312" w:hint="eastAsia"/>
          <w:color w:val="000000" w:themeColor="text1"/>
          <w:sz w:val="28"/>
          <w:szCs w:val="28"/>
        </w:rPr>
        <w:t>室纪委办公室（收），邮政编码：100020</w:t>
      </w:r>
    </w:p>
    <w:p w:rsidR="00BB3CF4" w:rsidRPr="00CD0CF9" w:rsidRDefault="00BB3CF4" w:rsidP="00BB3CF4">
      <w:pPr>
        <w:spacing w:line="540" w:lineRule="exact"/>
        <w:ind w:left="567" w:firstLineChars="27" w:firstLine="76"/>
        <w:rPr>
          <w:rFonts w:ascii="仿宋_GB2312" w:eastAsia="仿宋_GB2312"/>
          <w:color w:val="000000" w:themeColor="text1"/>
          <w:sz w:val="28"/>
          <w:szCs w:val="28"/>
        </w:rPr>
      </w:pPr>
      <w:r w:rsidRPr="00CD0CF9">
        <w:rPr>
          <w:rFonts w:ascii="仿宋_GB2312" w:eastAsia="仿宋_GB2312"/>
          <w:color w:val="000000" w:themeColor="text1"/>
          <w:sz w:val="28"/>
          <w:szCs w:val="28"/>
        </w:rPr>
        <w:t>2.致电 举报电话</w:t>
      </w:r>
      <w:r w:rsidRPr="00CD0CF9">
        <w:rPr>
          <w:rFonts w:ascii="仿宋_GB2312" w:eastAsia="仿宋_GB2312" w:hint="eastAsia"/>
          <w:color w:val="000000" w:themeColor="text1"/>
          <w:sz w:val="28"/>
          <w:szCs w:val="28"/>
        </w:rPr>
        <w:t xml:space="preserve"> 010-85017235</w:t>
      </w:r>
    </w:p>
    <w:p w:rsidR="00BB3CF4" w:rsidRPr="00CD0CF9" w:rsidRDefault="00BB3CF4" w:rsidP="00BB3CF4">
      <w:pPr>
        <w:spacing w:line="540" w:lineRule="exact"/>
        <w:ind w:firstLineChars="200" w:firstLine="560"/>
        <w:rPr>
          <w:rFonts w:ascii="楷体_GB2312" w:eastAsia="楷体_GB2312"/>
          <w:color w:val="000000" w:themeColor="text1"/>
          <w:sz w:val="28"/>
          <w:szCs w:val="28"/>
        </w:rPr>
      </w:pPr>
      <w:r w:rsidRPr="00CD0CF9">
        <w:rPr>
          <w:rFonts w:ascii="楷体_GB2312" w:eastAsia="楷体_GB2312" w:hint="eastAsia"/>
          <w:color w:val="000000" w:themeColor="text1"/>
          <w:sz w:val="28"/>
          <w:szCs w:val="28"/>
        </w:rPr>
        <w:t>二、中粮屯河番茄有限公司纪检信访举报联络方式</w:t>
      </w:r>
    </w:p>
    <w:p w:rsidR="00BB3CF4" w:rsidRPr="00CD0CF9" w:rsidRDefault="00BB3CF4" w:rsidP="00BB3CF4">
      <w:pPr>
        <w:spacing w:line="540" w:lineRule="exact"/>
        <w:ind w:left="567" w:firstLineChars="27" w:firstLine="76"/>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lastRenderedPageBreak/>
        <w:t>1</w:t>
      </w:r>
      <w:r w:rsidRPr="00CD0CF9">
        <w:rPr>
          <w:rFonts w:ascii="仿宋_GB2312" w:eastAsia="仿宋_GB2312"/>
          <w:color w:val="000000" w:themeColor="text1"/>
          <w:sz w:val="28"/>
          <w:szCs w:val="28"/>
        </w:rPr>
        <w:t>.寄信</w:t>
      </w:r>
      <w:r w:rsidRPr="00CD0CF9">
        <w:rPr>
          <w:rFonts w:ascii="仿宋_GB2312" w:eastAsia="仿宋_GB2312" w:hint="eastAsia"/>
          <w:color w:val="000000" w:themeColor="text1"/>
          <w:sz w:val="28"/>
          <w:szCs w:val="28"/>
        </w:rPr>
        <w:t>通讯地址：新疆乌鲁木齐市黄河路2号招商银行大厦2</w:t>
      </w:r>
      <w:r w:rsidRPr="00CD0CF9">
        <w:rPr>
          <w:rFonts w:ascii="仿宋_GB2312" w:eastAsia="仿宋_GB2312"/>
          <w:color w:val="000000" w:themeColor="text1"/>
          <w:sz w:val="28"/>
          <w:szCs w:val="28"/>
        </w:rPr>
        <w:t>0</w:t>
      </w:r>
      <w:r w:rsidRPr="00CD0CF9">
        <w:rPr>
          <w:rFonts w:ascii="仿宋_GB2312" w:eastAsia="仿宋_GB2312" w:hint="eastAsia"/>
          <w:color w:val="000000" w:themeColor="text1"/>
          <w:sz w:val="28"/>
          <w:szCs w:val="28"/>
        </w:rPr>
        <w:t>楼中粮屯河番茄有限公司党群纪检部（收），邮政编码：</w:t>
      </w:r>
      <w:r w:rsidRPr="00CD0CF9">
        <w:rPr>
          <w:rFonts w:ascii="仿宋_GB2312" w:eastAsia="仿宋_GB2312"/>
          <w:color w:val="000000" w:themeColor="text1"/>
          <w:sz w:val="28"/>
          <w:szCs w:val="28"/>
        </w:rPr>
        <w:t>83000</w:t>
      </w:r>
      <w:r w:rsidRPr="00CD0CF9">
        <w:rPr>
          <w:rFonts w:ascii="仿宋_GB2312" w:eastAsia="仿宋_GB2312" w:hint="eastAsia"/>
          <w:color w:val="000000" w:themeColor="text1"/>
          <w:sz w:val="28"/>
          <w:szCs w:val="28"/>
        </w:rPr>
        <w:t>0</w:t>
      </w:r>
      <w:r w:rsidRPr="00CD0CF9">
        <w:rPr>
          <w:rFonts w:ascii="仿宋_GB2312" w:eastAsia="仿宋_GB2312"/>
          <w:color w:val="000000" w:themeColor="text1"/>
          <w:sz w:val="28"/>
          <w:szCs w:val="28"/>
        </w:rPr>
        <w:t>2.致电</w:t>
      </w:r>
      <w:r w:rsidRPr="00CD0CF9">
        <w:rPr>
          <w:rFonts w:ascii="仿宋_GB2312" w:eastAsia="仿宋_GB2312" w:hint="eastAsia"/>
          <w:color w:val="000000" w:themeColor="text1"/>
          <w:sz w:val="28"/>
          <w:szCs w:val="28"/>
        </w:rPr>
        <w:t xml:space="preserve">举报电话 </w:t>
      </w:r>
      <w:r w:rsidRPr="00CD0CF9">
        <w:rPr>
          <w:rFonts w:ascii="仿宋_GB2312" w:eastAsia="仿宋_GB2312"/>
          <w:color w:val="000000" w:themeColor="text1"/>
          <w:sz w:val="28"/>
          <w:szCs w:val="28"/>
        </w:rPr>
        <w:t>18709967070</w:t>
      </w:r>
    </w:p>
    <w:p w:rsidR="00BB3CF4" w:rsidRPr="00CD0CF9" w:rsidRDefault="00BB3CF4" w:rsidP="00BB3CF4">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特此告知。</w:t>
      </w:r>
    </w:p>
    <w:p w:rsidR="00BB3CF4" w:rsidRPr="00CD0CF9" w:rsidRDefault="00BB3CF4" w:rsidP="00BB3CF4">
      <w:pPr>
        <w:spacing w:line="540" w:lineRule="exact"/>
        <w:ind w:firstLineChars="1800" w:firstLine="5040"/>
        <w:rPr>
          <w:rFonts w:ascii="仿宋_GB2312" w:eastAsia="仿宋_GB2312"/>
          <w:sz w:val="28"/>
          <w:szCs w:val="28"/>
        </w:rPr>
      </w:pPr>
      <w:r w:rsidRPr="00CD0CF9">
        <w:rPr>
          <w:rFonts w:ascii="仿宋_GB2312" w:eastAsia="仿宋_GB2312" w:hint="eastAsia"/>
          <w:sz w:val="28"/>
          <w:szCs w:val="28"/>
        </w:rPr>
        <w:t>中粮屯河番茄有限公司</w:t>
      </w:r>
    </w:p>
    <w:p w:rsidR="00BB3CF4" w:rsidRPr="00CD0CF9" w:rsidRDefault="00BB3CF4" w:rsidP="00BB3CF4">
      <w:pPr>
        <w:spacing w:line="540" w:lineRule="exact"/>
        <w:ind w:firstLineChars="2100" w:firstLine="588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202</w:t>
      </w:r>
      <w:r w:rsidR="007E1C03">
        <w:rPr>
          <w:rFonts w:ascii="仿宋_GB2312" w:eastAsia="仿宋_GB2312" w:hint="eastAsia"/>
          <w:color w:val="000000" w:themeColor="text1"/>
          <w:sz w:val="28"/>
          <w:szCs w:val="28"/>
        </w:rPr>
        <w:t>4</w:t>
      </w:r>
      <w:r w:rsidRPr="00CD0CF9">
        <w:rPr>
          <w:rFonts w:ascii="仿宋_GB2312" w:eastAsia="仿宋_GB2312" w:hint="eastAsia"/>
          <w:color w:val="000000" w:themeColor="text1"/>
          <w:sz w:val="28"/>
          <w:szCs w:val="28"/>
        </w:rPr>
        <w:t>年</w:t>
      </w:r>
      <w:r w:rsidR="007E1C03">
        <w:rPr>
          <w:rFonts w:ascii="仿宋_GB2312" w:eastAsia="仿宋_GB2312"/>
          <w:color w:val="000000" w:themeColor="text1"/>
          <w:sz w:val="28"/>
          <w:szCs w:val="28"/>
        </w:rPr>
        <w:t>1</w:t>
      </w:r>
      <w:r w:rsidRPr="00CD0CF9">
        <w:rPr>
          <w:rFonts w:ascii="仿宋_GB2312" w:eastAsia="仿宋_GB2312" w:hint="eastAsia"/>
          <w:color w:val="000000" w:themeColor="text1"/>
          <w:sz w:val="28"/>
          <w:szCs w:val="28"/>
        </w:rPr>
        <w:t>月</w:t>
      </w:r>
    </w:p>
    <w:p w:rsidR="001E1724" w:rsidRPr="00334ED9" w:rsidRDefault="001E1724" w:rsidP="005C787B">
      <w:pPr>
        <w:spacing w:line="540" w:lineRule="exact"/>
        <w:jc w:val="center"/>
        <w:rPr>
          <w:rFonts w:ascii="仿宋" w:eastAsia="仿宋" w:hAnsi="仿宋"/>
          <w:b/>
        </w:rPr>
      </w:pPr>
    </w:p>
    <w:sectPr w:rsidR="001E1724" w:rsidRPr="00334ED9" w:rsidSect="005C787B">
      <w:footerReference w:type="even" r:id="rId8"/>
      <w:footerReference w:type="default" r:id="rId9"/>
      <w:pgSz w:w="11906" w:h="16838"/>
      <w:pgMar w:top="1440" w:right="1080" w:bottom="1440" w:left="108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C4A" w:rsidRDefault="00765C4A">
      <w:r>
        <w:separator/>
      </w:r>
    </w:p>
  </w:endnote>
  <w:endnote w:type="continuationSeparator" w:id="1">
    <w:p w:rsidR="00765C4A" w:rsidRDefault="00765C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E04" w:rsidRDefault="00101082">
    <w:pPr>
      <w:pStyle w:val="a5"/>
      <w:framePr w:h="0" w:wrap="around" w:vAnchor="text" w:hAnchor="margin" w:xAlign="center" w:y="1"/>
      <w:rPr>
        <w:rStyle w:val="a3"/>
      </w:rPr>
    </w:pPr>
    <w:r>
      <w:fldChar w:fldCharType="begin"/>
    </w:r>
    <w:r w:rsidR="00140E04">
      <w:rPr>
        <w:rStyle w:val="a3"/>
      </w:rPr>
      <w:instrText xml:space="preserve">PAGE  </w:instrText>
    </w:r>
    <w:r>
      <w:fldChar w:fldCharType="separate"/>
    </w:r>
    <w:r w:rsidR="00140E04">
      <w:rPr>
        <w:rStyle w:val="a3"/>
      </w:rPr>
      <w:t>2</w:t>
    </w:r>
    <w:r>
      <w:fldChar w:fldCharType="end"/>
    </w:r>
  </w:p>
  <w:p w:rsidR="00140E04" w:rsidRDefault="00140E0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E04" w:rsidRDefault="00101082">
    <w:pPr>
      <w:pStyle w:val="a5"/>
      <w:framePr w:h="0" w:wrap="around" w:vAnchor="text" w:hAnchor="margin" w:xAlign="center" w:y="1"/>
      <w:rPr>
        <w:rStyle w:val="a3"/>
      </w:rPr>
    </w:pPr>
    <w:r>
      <w:fldChar w:fldCharType="begin"/>
    </w:r>
    <w:r w:rsidR="00140E04">
      <w:rPr>
        <w:rStyle w:val="a3"/>
      </w:rPr>
      <w:instrText xml:space="preserve">PAGE  </w:instrText>
    </w:r>
    <w:r>
      <w:fldChar w:fldCharType="separate"/>
    </w:r>
    <w:r w:rsidR="00894F7B">
      <w:rPr>
        <w:rStyle w:val="a3"/>
        <w:noProof/>
      </w:rPr>
      <w:t>5</w:t>
    </w:r>
    <w:r>
      <w:fldChar w:fldCharType="end"/>
    </w:r>
  </w:p>
  <w:p w:rsidR="00140E04" w:rsidRDefault="00140E0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C4A" w:rsidRDefault="00765C4A">
      <w:r>
        <w:separator/>
      </w:r>
    </w:p>
  </w:footnote>
  <w:footnote w:type="continuationSeparator" w:id="1">
    <w:p w:rsidR="00765C4A" w:rsidRDefault="00765C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left"/>
    </w:lvl>
  </w:abstractNum>
  <w:abstractNum w:abstractNumId="1">
    <w:nsid w:val="0000000B"/>
    <w:multiLevelType w:val="singleLevel"/>
    <w:tmpl w:val="0000000B"/>
    <w:lvl w:ilvl="0">
      <w:start w:val="4"/>
      <w:numFmt w:val="chineseCounting"/>
      <w:suff w:val="nothing"/>
      <w:lvlText w:val="%1、"/>
      <w:lvlJc w:val="left"/>
    </w:lvl>
  </w:abstractNum>
  <w:abstractNum w:abstractNumId="2">
    <w:nsid w:val="0B0B5FDC"/>
    <w:multiLevelType w:val="hybridMultilevel"/>
    <w:tmpl w:val="3028C66E"/>
    <w:lvl w:ilvl="0" w:tplc="9DD6CCA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FC830B6"/>
    <w:multiLevelType w:val="hybridMultilevel"/>
    <w:tmpl w:val="716A8A60"/>
    <w:lvl w:ilvl="0" w:tplc="0B5C0AB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18CA3798"/>
    <w:multiLevelType w:val="hybridMultilevel"/>
    <w:tmpl w:val="0A32951E"/>
    <w:lvl w:ilvl="0" w:tplc="1F346C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DBB3F2E"/>
    <w:multiLevelType w:val="multilevel"/>
    <w:tmpl w:val="1DBB3F2E"/>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1EF8547A"/>
    <w:multiLevelType w:val="hybridMultilevel"/>
    <w:tmpl w:val="CA44167C"/>
    <w:lvl w:ilvl="0" w:tplc="66A09A8E">
      <w:start w:val="1"/>
      <w:numFmt w:val="japaneseCounting"/>
      <w:lvlText w:val="第%1章"/>
      <w:lvlJc w:val="left"/>
      <w:pPr>
        <w:ind w:left="2057" w:hanging="1515"/>
      </w:pPr>
      <w:rPr>
        <w:rFonts w:hint="default"/>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abstractNum w:abstractNumId="7">
    <w:nsid w:val="2910F1D5"/>
    <w:multiLevelType w:val="singleLevel"/>
    <w:tmpl w:val="2910F1D5"/>
    <w:lvl w:ilvl="0">
      <w:start w:val="2"/>
      <w:numFmt w:val="chineseCounting"/>
      <w:suff w:val="nothing"/>
      <w:lvlText w:val="%1、"/>
      <w:lvlJc w:val="left"/>
      <w:rPr>
        <w:rFonts w:hint="eastAsia"/>
      </w:rPr>
    </w:lvl>
  </w:abstractNum>
  <w:abstractNum w:abstractNumId="8">
    <w:nsid w:val="30F86700"/>
    <w:multiLevelType w:val="hybridMultilevel"/>
    <w:tmpl w:val="9AE49E88"/>
    <w:lvl w:ilvl="0" w:tplc="0D1A0FE2">
      <w:start w:val="1"/>
      <w:numFmt w:val="japaneseCounting"/>
      <w:lvlText w:val="第%1章"/>
      <w:lvlJc w:val="left"/>
      <w:pPr>
        <w:ind w:left="1530" w:hanging="15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68F5CEF"/>
    <w:multiLevelType w:val="hybridMultilevel"/>
    <w:tmpl w:val="4F2A57BE"/>
    <w:lvl w:ilvl="0" w:tplc="37225D1C">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0">
    <w:nsid w:val="3EC6786B"/>
    <w:multiLevelType w:val="hybridMultilevel"/>
    <w:tmpl w:val="367EF91E"/>
    <w:lvl w:ilvl="0" w:tplc="CBECABEE">
      <w:start w:val="1"/>
      <w:numFmt w:val="japaneseCounting"/>
      <w:lvlText w:val="第%1章"/>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12F5D62"/>
    <w:multiLevelType w:val="hybridMultilevel"/>
    <w:tmpl w:val="8E409CBA"/>
    <w:lvl w:ilvl="0" w:tplc="04090017">
      <w:start w:val="1"/>
      <w:numFmt w:val="chineseCountingThousand"/>
      <w:lvlText w:val="(%1)"/>
      <w:lvlJc w:val="left"/>
      <w:pPr>
        <w:ind w:left="1571"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2">
    <w:nsid w:val="46DD4BAC"/>
    <w:multiLevelType w:val="hybridMultilevel"/>
    <w:tmpl w:val="43CA1B02"/>
    <w:lvl w:ilvl="0" w:tplc="B92C4FC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3">
    <w:nsid w:val="53BCFA7A"/>
    <w:multiLevelType w:val="singleLevel"/>
    <w:tmpl w:val="53BCFA7A"/>
    <w:lvl w:ilvl="0">
      <w:start w:val="3"/>
      <w:numFmt w:val="chineseCounting"/>
      <w:suff w:val="nothing"/>
      <w:lvlText w:val="（%1）"/>
      <w:lvlJc w:val="left"/>
    </w:lvl>
  </w:abstractNum>
  <w:abstractNum w:abstractNumId="14">
    <w:nsid w:val="53BE404B"/>
    <w:multiLevelType w:val="singleLevel"/>
    <w:tmpl w:val="53BE404B"/>
    <w:lvl w:ilvl="0">
      <w:start w:val="1"/>
      <w:numFmt w:val="decimal"/>
      <w:suff w:val="nothing"/>
      <w:lvlText w:val="%1、"/>
      <w:lvlJc w:val="left"/>
    </w:lvl>
  </w:abstractNum>
  <w:abstractNum w:abstractNumId="15">
    <w:nsid w:val="53C71C36"/>
    <w:multiLevelType w:val="singleLevel"/>
    <w:tmpl w:val="53C71C36"/>
    <w:lvl w:ilvl="0">
      <w:start w:val="3"/>
      <w:numFmt w:val="decimal"/>
      <w:suff w:val="nothing"/>
      <w:lvlText w:val="%1、"/>
      <w:lvlJc w:val="left"/>
    </w:lvl>
  </w:abstractNum>
  <w:abstractNum w:abstractNumId="16">
    <w:nsid w:val="59FE2397"/>
    <w:multiLevelType w:val="singleLevel"/>
    <w:tmpl w:val="53BCFA7A"/>
    <w:lvl w:ilvl="0">
      <w:start w:val="3"/>
      <w:numFmt w:val="chineseCounting"/>
      <w:suff w:val="nothing"/>
      <w:lvlText w:val="（%1）"/>
      <w:lvlJc w:val="left"/>
    </w:lvl>
  </w:abstractNum>
  <w:abstractNum w:abstractNumId="17">
    <w:nsid w:val="5B8E0FD3"/>
    <w:multiLevelType w:val="hybridMultilevel"/>
    <w:tmpl w:val="1EFE53EC"/>
    <w:lvl w:ilvl="0" w:tplc="93F6ED3E">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1B1B131"/>
    <w:multiLevelType w:val="singleLevel"/>
    <w:tmpl w:val="61B1B131"/>
    <w:lvl w:ilvl="0">
      <w:start w:val="1"/>
      <w:numFmt w:val="decimal"/>
      <w:suff w:val="nothing"/>
      <w:lvlText w:val="%1、"/>
      <w:lvlJc w:val="left"/>
    </w:lvl>
  </w:abstractNum>
  <w:abstractNum w:abstractNumId="19">
    <w:nsid w:val="638F219B"/>
    <w:multiLevelType w:val="hybridMultilevel"/>
    <w:tmpl w:val="D860754A"/>
    <w:lvl w:ilvl="0" w:tplc="763EA5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AA6337F"/>
    <w:multiLevelType w:val="hybridMultilevel"/>
    <w:tmpl w:val="D4C05182"/>
    <w:lvl w:ilvl="0" w:tplc="0D804112">
      <w:start w:val="1"/>
      <w:numFmt w:val="decimal"/>
      <w:lvlText w:val="%1、"/>
      <w:lvlJc w:val="left"/>
      <w:pPr>
        <w:ind w:left="1765" w:hanging="112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1">
    <w:nsid w:val="722E1F89"/>
    <w:multiLevelType w:val="singleLevel"/>
    <w:tmpl w:val="53BE404B"/>
    <w:lvl w:ilvl="0">
      <w:start w:val="1"/>
      <w:numFmt w:val="decimal"/>
      <w:suff w:val="nothing"/>
      <w:lvlText w:val="%1、"/>
      <w:lvlJc w:val="left"/>
    </w:lvl>
  </w:abstractNum>
  <w:num w:numId="1">
    <w:abstractNumId w:val="1"/>
  </w:num>
  <w:num w:numId="2">
    <w:abstractNumId w:val="0"/>
  </w:num>
  <w:num w:numId="3">
    <w:abstractNumId w:val="8"/>
  </w:num>
  <w:num w:numId="4">
    <w:abstractNumId w:val="13"/>
  </w:num>
  <w:num w:numId="5">
    <w:abstractNumId w:val="14"/>
  </w:num>
  <w:num w:numId="6">
    <w:abstractNumId w:val="15"/>
  </w:num>
  <w:num w:numId="7">
    <w:abstractNumId w:val="20"/>
  </w:num>
  <w:num w:numId="8">
    <w:abstractNumId w:val="21"/>
  </w:num>
  <w:num w:numId="9">
    <w:abstractNumId w:val="16"/>
  </w:num>
  <w:num w:numId="10">
    <w:abstractNumId w:val="11"/>
  </w:num>
  <w:num w:numId="11">
    <w:abstractNumId w:val="12"/>
  </w:num>
  <w:num w:numId="12">
    <w:abstractNumId w:val="9"/>
  </w:num>
  <w:num w:numId="13">
    <w:abstractNumId w:val="3"/>
  </w:num>
  <w:num w:numId="14">
    <w:abstractNumId w:val="4"/>
  </w:num>
  <w:num w:numId="15">
    <w:abstractNumId w:val="10"/>
  </w:num>
  <w:num w:numId="16">
    <w:abstractNumId w:val="19"/>
  </w:num>
  <w:num w:numId="17">
    <w:abstractNumId w:val="7"/>
  </w:num>
  <w:num w:numId="18">
    <w:abstractNumId w:val="5"/>
  </w:num>
  <w:num w:numId="19">
    <w:abstractNumId w:val="6"/>
  </w:num>
  <w:num w:numId="20">
    <w:abstractNumId w:val="17"/>
  </w:num>
  <w:num w:numId="21">
    <w:abstractNumId w:val="18"/>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7B9"/>
    <w:rsid w:val="0001021B"/>
    <w:rsid w:val="00012548"/>
    <w:rsid w:val="00014BDC"/>
    <w:rsid w:val="00017EA8"/>
    <w:rsid w:val="00020641"/>
    <w:rsid w:val="00021164"/>
    <w:rsid w:val="00027CD3"/>
    <w:rsid w:val="000304C8"/>
    <w:rsid w:val="00031394"/>
    <w:rsid w:val="0003164C"/>
    <w:rsid w:val="00043495"/>
    <w:rsid w:val="00047C68"/>
    <w:rsid w:val="00050830"/>
    <w:rsid w:val="00052EB3"/>
    <w:rsid w:val="00061044"/>
    <w:rsid w:val="00061348"/>
    <w:rsid w:val="000636B8"/>
    <w:rsid w:val="000639ED"/>
    <w:rsid w:val="0006796E"/>
    <w:rsid w:val="00070769"/>
    <w:rsid w:val="000733C3"/>
    <w:rsid w:val="0007748C"/>
    <w:rsid w:val="000824B3"/>
    <w:rsid w:val="00082579"/>
    <w:rsid w:val="00083BDB"/>
    <w:rsid w:val="00090D0A"/>
    <w:rsid w:val="0009183D"/>
    <w:rsid w:val="000942AF"/>
    <w:rsid w:val="00097F5B"/>
    <w:rsid w:val="000A7CF1"/>
    <w:rsid w:val="000B0DA6"/>
    <w:rsid w:val="000B4250"/>
    <w:rsid w:val="000C061C"/>
    <w:rsid w:val="000C2FBE"/>
    <w:rsid w:val="000C65CD"/>
    <w:rsid w:val="000D4105"/>
    <w:rsid w:val="000D7D2C"/>
    <w:rsid w:val="000D7D56"/>
    <w:rsid w:val="000E0CFC"/>
    <w:rsid w:val="000E1A00"/>
    <w:rsid w:val="000E651C"/>
    <w:rsid w:val="000E6D27"/>
    <w:rsid w:val="00101082"/>
    <w:rsid w:val="0010442C"/>
    <w:rsid w:val="00105D8F"/>
    <w:rsid w:val="00106CB8"/>
    <w:rsid w:val="00115E72"/>
    <w:rsid w:val="001218F3"/>
    <w:rsid w:val="00121CE3"/>
    <w:rsid w:val="00122F3A"/>
    <w:rsid w:val="001259B2"/>
    <w:rsid w:val="00140E04"/>
    <w:rsid w:val="00140EE6"/>
    <w:rsid w:val="00141C3D"/>
    <w:rsid w:val="001440A1"/>
    <w:rsid w:val="00147AD2"/>
    <w:rsid w:val="001553D8"/>
    <w:rsid w:val="001641F4"/>
    <w:rsid w:val="00165DA8"/>
    <w:rsid w:val="001701A4"/>
    <w:rsid w:val="00170C3B"/>
    <w:rsid w:val="00171947"/>
    <w:rsid w:val="00172A27"/>
    <w:rsid w:val="0017406E"/>
    <w:rsid w:val="00182B46"/>
    <w:rsid w:val="00183271"/>
    <w:rsid w:val="00185537"/>
    <w:rsid w:val="00190325"/>
    <w:rsid w:val="001912E1"/>
    <w:rsid w:val="00191B6C"/>
    <w:rsid w:val="00196B8D"/>
    <w:rsid w:val="001A1B81"/>
    <w:rsid w:val="001A3B22"/>
    <w:rsid w:val="001A611F"/>
    <w:rsid w:val="001C0E32"/>
    <w:rsid w:val="001C1539"/>
    <w:rsid w:val="001C2DA3"/>
    <w:rsid w:val="001C3F24"/>
    <w:rsid w:val="001E1724"/>
    <w:rsid w:val="001E4079"/>
    <w:rsid w:val="001E5480"/>
    <w:rsid w:val="001F050A"/>
    <w:rsid w:val="001F6509"/>
    <w:rsid w:val="00202A15"/>
    <w:rsid w:val="00214F4E"/>
    <w:rsid w:val="002265B4"/>
    <w:rsid w:val="00231D27"/>
    <w:rsid w:val="00236F43"/>
    <w:rsid w:val="00241681"/>
    <w:rsid w:val="002434B9"/>
    <w:rsid w:val="002448FC"/>
    <w:rsid w:val="00253639"/>
    <w:rsid w:val="0025553A"/>
    <w:rsid w:val="0029257D"/>
    <w:rsid w:val="00294674"/>
    <w:rsid w:val="00296F5A"/>
    <w:rsid w:val="002A465E"/>
    <w:rsid w:val="002A4F2E"/>
    <w:rsid w:val="002B77B5"/>
    <w:rsid w:val="002C352B"/>
    <w:rsid w:val="002D0322"/>
    <w:rsid w:val="002D31C1"/>
    <w:rsid w:val="002E0393"/>
    <w:rsid w:val="002F367E"/>
    <w:rsid w:val="002F438A"/>
    <w:rsid w:val="00301563"/>
    <w:rsid w:val="00304AA4"/>
    <w:rsid w:val="00306CF3"/>
    <w:rsid w:val="003105BF"/>
    <w:rsid w:val="00311FED"/>
    <w:rsid w:val="003272EE"/>
    <w:rsid w:val="00331DB4"/>
    <w:rsid w:val="00334ED9"/>
    <w:rsid w:val="00336E89"/>
    <w:rsid w:val="00342593"/>
    <w:rsid w:val="003447F4"/>
    <w:rsid w:val="00355715"/>
    <w:rsid w:val="003562E7"/>
    <w:rsid w:val="003664CF"/>
    <w:rsid w:val="00370605"/>
    <w:rsid w:val="00374CCE"/>
    <w:rsid w:val="00375933"/>
    <w:rsid w:val="00376435"/>
    <w:rsid w:val="00376452"/>
    <w:rsid w:val="0038222F"/>
    <w:rsid w:val="00386C11"/>
    <w:rsid w:val="00394A2B"/>
    <w:rsid w:val="00397E81"/>
    <w:rsid w:val="003A16CC"/>
    <w:rsid w:val="003A343C"/>
    <w:rsid w:val="003A6619"/>
    <w:rsid w:val="003B78E9"/>
    <w:rsid w:val="003C10DA"/>
    <w:rsid w:val="003C45F4"/>
    <w:rsid w:val="003C78FD"/>
    <w:rsid w:val="003C79FE"/>
    <w:rsid w:val="003D6281"/>
    <w:rsid w:val="003D7892"/>
    <w:rsid w:val="003E07FA"/>
    <w:rsid w:val="003E145D"/>
    <w:rsid w:val="003F09AC"/>
    <w:rsid w:val="003F2262"/>
    <w:rsid w:val="003F4C86"/>
    <w:rsid w:val="00402597"/>
    <w:rsid w:val="004028A5"/>
    <w:rsid w:val="00402F48"/>
    <w:rsid w:val="004077B2"/>
    <w:rsid w:val="00412A85"/>
    <w:rsid w:val="00420A53"/>
    <w:rsid w:val="00423D78"/>
    <w:rsid w:val="00426B4D"/>
    <w:rsid w:val="00431DCB"/>
    <w:rsid w:val="00431E2D"/>
    <w:rsid w:val="0043278B"/>
    <w:rsid w:val="00434865"/>
    <w:rsid w:val="00445A9E"/>
    <w:rsid w:val="00447E49"/>
    <w:rsid w:val="00454DF4"/>
    <w:rsid w:val="00457565"/>
    <w:rsid w:val="00463315"/>
    <w:rsid w:val="004669FD"/>
    <w:rsid w:val="0047339A"/>
    <w:rsid w:val="0047607C"/>
    <w:rsid w:val="0048094B"/>
    <w:rsid w:val="00480C9B"/>
    <w:rsid w:val="004813B1"/>
    <w:rsid w:val="00486289"/>
    <w:rsid w:val="00487C9D"/>
    <w:rsid w:val="00491B4C"/>
    <w:rsid w:val="004A004D"/>
    <w:rsid w:val="004A229C"/>
    <w:rsid w:val="004A5797"/>
    <w:rsid w:val="004A7347"/>
    <w:rsid w:val="004B33B0"/>
    <w:rsid w:val="004B386B"/>
    <w:rsid w:val="004C0810"/>
    <w:rsid w:val="004C257D"/>
    <w:rsid w:val="004C5B96"/>
    <w:rsid w:val="004C68CF"/>
    <w:rsid w:val="004D722E"/>
    <w:rsid w:val="004E070B"/>
    <w:rsid w:val="004E07B9"/>
    <w:rsid w:val="004E487C"/>
    <w:rsid w:val="004E70AF"/>
    <w:rsid w:val="004F406E"/>
    <w:rsid w:val="004F5CB8"/>
    <w:rsid w:val="004F6120"/>
    <w:rsid w:val="005013D9"/>
    <w:rsid w:val="00504ED1"/>
    <w:rsid w:val="00511A80"/>
    <w:rsid w:val="00511D70"/>
    <w:rsid w:val="005160A1"/>
    <w:rsid w:val="00526125"/>
    <w:rsid w:val="00527704"/>
    <w:rsid w:val="00532DB1"/>
    <w:rsid w:val="00535083"/>
    <w:rsid w:val="00536045"/>
    <w:rsid w:val="00537B3C"/>
    <w:rsid w:val="00542FAF"/>
    <w:rsid w:val="00543E88"/>
    <w:rsid w:val="00545237"/>
    <w:rsid w:val="00545511"/>
    <w:rsid w:val="0055136C"/>
    <w:rsid w:val="00556A68"/>
    <w:rsid w:val="00562DE5"/>
    <w:rsid w:val="005662E1"/>
    <w:rsid w:val="0057316A"/>
    <w:rsid w:val="005821EA"/>
    <w:rsid w:val="00583DD3"/>
    <w:rsid w:val="00590943"/>
    <w:rsid w:val="00591D38"/>
    <w:rsid w:val="005A3406"/>
    <w:rsid w:val="005A5FD6"/>
    <w:rsid w:val="005B6C6A"/>
    <w:rsid w:val="005C0403"/>
    <w:rsid w:val="005C787B"/>
    <w:rsid w:val="005C7BB8"/>
    <w:rsid w:val="005D0839"/>
    <w:rsid w:val="005D4649"/>
    <w:rsid w:val="005E3033"/>
    <w:rsid w:val="005E6747"/>
    <w:rsid w:val="005E7419"/>
    <w:rsid w:val="005F0468"/>
    <w:rsid w:val="006046E4"/>
    <w:rsid w:val="006206BE"/>
    <w:rsid w:val="00642958"/>
    <w:rsid w:val="006429EB"/>
    <w:rsid w:val="00644A26"/>
    <w:rsid w:val="0065240C"/>
    <w:rsid w:val="00654A98"/>
    <w:rsid w:val="006567CC"/>
    <w:rsid w:val="00664EC2"/>
    <w:rsid w:val="00665B39"/>
    <w:rsid w:val="00667D9E"/>
    <w:rsid w:val="00674D49"/>
    <w:rsid w:val="0068054A"/>
    <w:rsid w:val="006808DE"/>
    <w:rsid w:val="006871F0"/>
    <w:rsid w:val="00692389"/>
    <w:rsid w:val="00693A4B"/>
    <w:rsid w:val="006A1FA6"/>
    <w:rsid w:val="006A2AB9"/>
    <w:rsid w:val="006A4D9B"/>
    <w:rsid w:val="006A4F5C"/>
    <w:rsid w:val="006B38A9"/>
    <w:rsid w:val="006B6C74"/>
    <w:rsid w:val="006C040A"/>
    <w:rsid w:val="006C0E0D"/>
    <w:rsid w:val="006C3A8A"/>
    <w:rsid w:val="006D120B"/>
    <w:rsid w:val="006D6EC8"/>
    <w:rsid w:val="006E1883"/>
    <w:rsid w:val="006E493E"/>
    <w:rsid w:val="006E5EA0"/>
    <w:rsid w:val="006F5F1D"/>
    <w:rsid w:val="007018A2"/>
    <w:rsid w:val="007079B8"/>
    <w:rsid w:val="007172CF"/>
    <w:rsid w:val="00726A47"/>
    <w:rsid w:val="00726B38"/>
    <w:rsid w:val="007421EA"/>
    <w:rsid w:val="00751297"/>
    <w:rsid w:val="00752478"/>
    <w:rsid w:val="00753227"/>
    <w:rsid w:val="00754FE0"/>
    <w:rsid w:val="007550D8"/>
    <w:rsid w:val="007611EA"/>
    <w:rsid w:val="007618A2"/>
    <w:rsid w:val="00761E6F"/>
    <w:rsid w:val="00763FC2"/>
    <w:rsid w:val="00764C3F"/>
    <w:rsid w:val="007655D8"/>
    <w:rsid w:val="00765C4A"/>
    <w:rsid w:val="007746F5"/>
    <w:rsid w:val="007768B6"/>
    <w:rsid w:val="00776C2B"/>
    <w:rsid w:val="00791F38"/>
    <w:rsid w:val="00794B28"/>
    <w:rsid w:val="007A0FE9"/>
    <w:rsid w:val="007A7370"/>
    <w:rsid w:val="007B5D84"/>
    <w:rsid w:val="007B7A4A"/>
    <w:rsid w:val="007C0B80"/>
    <w:rsid w:val="007C405C"/>
    <w:rsid w:val="007D7FA2"/>
    <w:rsid w:val="007E093E"/>
    <w:rsid w:val="007E1C03"/>
    <w:rsid w:val="007E65C8"/>
    <w:rsid w:val="007F389B"/>
    <w:rsid w:val="008040C2"/>
    <w:rsid w:val="0081640E"/>
    <w:rsid w:val="00817408"/>
    <w:rsid w:val="00820C58"/>
    <w:rsid w:val="00826A9E"/>
    <w:rsid w:val="00830467"/>
    <w:rsid w:val="00835125"/>
    <w:rsid w:val="00837A32"/>
    <w:rsid w:val="00843837"/>
    <w:rsid w:val="00851B6D"/>
    <w:rsid w:val="0085530A"/>
    <w:rsid w:val="008572D0"/>
    <w:rsid w:val="00861FD6"/>
    <w:rsid w:val="00866C45"/>
    <w:rsid w:val="00874308"/>
    <w:rsid w:val="00874DA2"/>
    <w:rsid w:val="008851C7"/>
    <w:rsid w:val="00886C30"/>
    <w:rsid w:val="00891B2F"/>
    <w:rsid w:val="00894F7B"/>
    <w:rsid w:val="008A0907"/>
    <w:rsid w:val="008A64FC"/>
    <w:rsid w:val="008B33AA"/>
    <w:rsid w:val="008B391B"/>
    <w:rsid w:val="008B4ECA"/>
    <w:rsid w:val="008C03C1"/>
    <w:rsid w:val="008C614E"/>
    <w:rsid w:val="008D057F"/>
    <w:rsid w:val="008D2ED4"/>
    <w:rsid w:val="008D45AF"/>
    <w:rsid w:val="008D72A2"/>
    <w:rsid w:val="008E18EF"/>
    <w:rsid w:val="008E4D41"/>
    <w:rsid w:val="008E6578"/>
    <w:rsid w:val="008E72E8"/>
    <w:rsid w:val="009003A0"/>
    <w:rsid w:val="0090699C"/>
    <w:rsid w:val="00920A54"/>
    <w:rsid w:val="0092503A"/>
    <w:rsid w:val="00931192"/>
    <w:rsid w:val="009416F5"/>
    <w:rsid w:val="00942063"/>
    <w:rsid w:val="00942A0F"/>
    <w:rsid w:val="009523D4"/>
    <w:rsid w:val="00955364"/>
    <w:rsid w:val="009559DF"/>
    <w:rsid w:val="00963908"/>
    <w:rsid w:val="00972F0E"/>
    <w:rsid w:val="00973E09"/>
    <w:rsid w:val="009803F4"/>
    <w:rsid w:val="00980875"/>
    <w:rsid w:val="00980F25"/>
    <w:rsid w:val="0098268D"/>
    <w:rsid w:val="00985971"/>
    <w:rsid w:val="009956F7"/>
    <w:rsid w:val="009A00FE"/>
    <w:rsid w:val="009A0C9F"/>
    <w:rsid w:val="009A326E"/>
    <w:rsid w:val="009A3B49"/>
    <w:rsid w:val="009A4F32"/>
    <w:rsid w:val="009A6999"/>
    <w:rsid w:val="009A7280"/>
    <w:rsid w:val="009B5B66"/>
    <w:rsid w:val="009C6352"/>
    <w:rsid w:val="009C6F3A"/>
    <w:rsid w:val="009D231D"/>
    <w:rsid w:val="009D3D8C"/>
    <w:rsid w:val="009D4B95"/>
    <w:rsid w:val="009D5A2A"/>
    <w:rsid w:val="009D5D21"/>
    <w:rsid w:val="009E3CDC"/>
    <w:rsid w:val="009E7552"/>
    <w:rsid w:val="009F162B"/>
    <w:rsid w:val="009F7036"/>
    <w:rsid w:val="00A2079C"/>
    <w:rsid w:val="00A23F23"/>
    <w:rsid w:val="00A24F0D"/>
    <w:rsid w:val="00A25D01"/>
    <w:rsid w:val="00A36066"/>
    <w:rsid w:val="00A4516A"/>
    <w:rsid w:val="00A469F2"/>
    <w:rsid w:val="00A4747A"/>
    <w:rsid w:val="00A505E9"/>
    <w:rsid w:val="00A5612A"/>
    <w:rsid w:val="00A64440"/>
    <w:rsid w:val="00A73976"/>
    <w:rsid w:val="00A87594"/>
    <w:rsid w:val="00A91111"/>
    <w:rsid w:val="00AB0DCA"/>
    <w:rsid w:val="00AB1862"/>
    <w:rsid w:val="00AB32E7"/>
    <w:rsid w:val="00AB3AD1"/>
    <w:rsid w:val="00AB3DC1"/>
    <w:rsid w:val="00AB4869"/>
    <w:rsid w:val="00AB51C9"/>
    <w:rsid w:val="00AC4AFB"/>
    <w:rsid w:val="00AD104A"/>
    <w:rsid w:val="00AD2F4B"/>
    <w:rsid w:val="00AD3D09"/>
    <w:rsid w:val="00AD4E5D"/>
    <w:rsid w:val="00AD4FC1"/>
    <w:rsid w:val="00AE1623"/>
    <w:rsid w:val="00AE5BA3"/>
    <w:rsid w:val="00AE6579"/>
    <w:rsid w:val="00B0005D"/>
    <w:rsid w:val="00B0217C"/>
    <w:rsid w:val="00B04BF1"/>
    <w:rsid w:val="00B1125F"/>
    <w:rsid w:val="00B1219B"/>
    <w:rsid w:val="00B24543"/>
    <w:rsid w:val="00B26E38"/>
    <w:rsid w:val="00B30020"/>
    <w:rsid w:val="00B41995"/>
    <w:rsid w:val="00B4455C"/>
    <w:rsid w:val="00B47471"/>
    <w:rsid w:val="00B47827"/>
    <w:rsid w:val="00B4785D"/>
    <w:rsid w:val="00B47C58"/>
    <w:rsid w:val="00B621D4"/>
    <w:rsid w:val="00B65C1E"/>
    <w:rsid w:val="00B70F6C"/>
    <w:rsid w:val="00B9321A"/>
    <w:rsid w:val="00B938F5"/>
    <w:rsid w:val="00B9570C"/>
    <w:rsid w:val="00B977DB"/>
    <w:rsid w:val="00BA642D"/>
    <w:rsid w:val="00BA68F2"/>
    <w:rsid w:val="00BB0F43"/>
    <w:rsid w:val="00BB3746"/>
    <w:rsid w:val="00BB3CF4"/>
    <w:rsid w:val="00BB4D8B"/>
    <w:rsid w:val="00BB52A9"/>
    <w:rsid w:val="00BB67BC"/>
    <w:rsid w:val="00BB7E89"/>
    <w:rsid w:val="00BC2178"/>
    <w:rsid w:val="00BC23EC"/>
    <w:rsid w:val="00BC6547"/>
    <w:rsid w:val="00BD468E"/>
    <w:rsid w:val="00BD5E93"/>
    <w:rsid w:val="00BD7F1E"/>
    <w:rsid w:val="00BE6902"/>
    <w:rsid w:val="00BF59B1"/>
    <w:rsid w:val="00BF76FA"/>
    <w:rsid w:val="00C00BFF"/>
    <w:rsid w:val="00C01929"/>
    <w:rsid w:val="00C03A05"/>
    <w:rsid w:val="00C0453C"/>
    <w:rsid w:val="00C04F2D"/>
    <w:rsid w:val="00C07B5C"/>
    <w:rsid w:val="00C11927"/>
    <w:rsid w:val="00C11B3E"/>
    <w:rsid w:val="00C16147"/>
    <w:rsid w:val="00C17C9F"/>
    <w:rsid w:val="00C25ED8"/>
    <w:rsid w:val="00C27AC6"/>
    <w:rsid w:val="00C34460"/>
    <w:rsid w:val="00C35986"/>
    <w:rsid w:val="00C41570"/>
    <w:rsid w:val="00C43B0F"/>
    <w:rsid w:val="00C479AA"/>
    <w:rsid w:val="00C5339F"/>
    <w:rsid w:val="00C5549D"/>
    <w:rsid w:val="00C5593A"/>
    <w:rsid w:val="00C61871"/>
    <w:rsid w:val="00C639A9"/>
    <w:rsid w:val="00C65FEA"/>
    <w:rsid w:val="00C67A5A"/>
    <w:rsid w:val="00C72AC5"/>
    <w:rsid w:val="00C7360B"/>
    <w:rsid w:val="00C77834"/>
    <w:rsid w:val="00C86467"/>
    <w:rsid w:val="00C86655"/>
    <w:rsid w:val="00CA1E8A"/>
    <w:rsid w:val="00CA4E3D"/>
    <w:rsid w:val="00CB2D85"/>
    <w:rsid w:val="00CB432C"/>
    <w:rsid w:val="00CB7C6C"/>
    <w:rsid w:val="00CC7F58"/>
    <w:rsid w:val="00CD3DC8"/>
    <w:rsid w:val="00CD474A"/>
    <w:rsid w:val="00CD6D06"/>
    <w:rsid w:val="00CE25A1"/>
    <w:rsid w:val="00CE7566"/>
    <w:rsid w:val="00CF109E"/>
    <w:rsid w:val="00CF518F"/>
    <w:rsid w:val="00D12E83"/>
    <w:rsid w:val="00D13D0F"/>
    <w:rsid w:val="00D145C8"/>
    <w:rsid w:val="00D15A32"/>
    <w:rsid w:val="00D17E3C"/>
    <w:rsid w:val="00D23554"/>
    <w:rsid w:val="00D32157"/>
    <w:rsid w:val="00D328AA"/>
    <w:rsid w:val="00D3602E"/>
    <w:rsid w:val="00D46D83"/>
    <w:rsid w:val="00D46DEB"/>
    <w:rsid w:val="00D51DCD"/>
    <w:rsid w:val="00D612F2"/>
    <w:rsid w:val="00D613E0"/>
    <w:rsid w:val="00D6156E"/>
    <w:rsid w:val="00D615EE"/>
    <w:rsid w:val="00D628D8"/>
    <w:rsid w:val="00D64175"/>
    <w:rsid w:val="00D707FA"/>
    <w:rsid w:val="00D7546E"/>
    <w:rsid w:val="00D836AB"/>
    <w:rsid w:val="00D866F2"/>
    <w:rsid w:val="00D8736F"/>
    <w:rsid w:val="00D93826"/>
    <w:rsid w:val="00D948EE"/>
    <w:rsid w:val="00D9728B"/>
    <w:rsid w:val="00D972CF"/>
    <w:rsid w:val="00D976F5"/>
    <w:rsid w:val="00DA0B9B"/>
    <w:rsid w:val="00DA283C"/>
    <w:rsid w:val="00DA2AEF"/>
    <w:rsid w:val="00DA4335"/>
    <w:rsid w:val="00DA7E71"/>
    <w:rsid w:val="00DB2873"/>
    <w:rsid w:val="00DB5782"/>
    <w:rsid w:val="00DC04E0"/>
    <w:rsid w:val="00DC0F43"/>
    <w:rsid w:val="00DC1507"/>
    <w:rsid w:val="00DD4272"/>
    <w:rsid w:val="00DD7208"/>
    <w:rsid w:val="00DE06D5"/>
    <w:rsid w:val="00DF3CCE"/>
    <w:rsid w:val="00E024F9"/>
    <w:rsid w:val="00E033A3"/>
    <w:rsid w:val="00E218BD"/>
    <w:rsid w:val="00E25150"/>
    <w:rsid w:val="00E270C5"/>
    <w:rsid w:val="00E3570A"/>
    <w:rsid w:val="00E4330E"/>
    <w:rsid w:val="00E444EE"/>
    <w:rsid w:val="00E5367E"/>
    <w:rsid w:val="00E56575"/>
    <w:rsid w:val="00E609DE"/>
    <w:rsid w:val="00E61B63"/>
    <w:rsid w:val="00E63DDB"/>
    <w:rsid w:val="00E664CE"/>
    <w:rsid w:val="00E808EA"/>
    <w:rsid w:val="00E80DF6"/>
    <w:rsid w:val="00E935E6"/>
    <w:rsid w:val="00EA1C4D"/>
    <w:rsid w:val="00EA60A1"/>
    <w:rsid w:val="00EB3C38"/>
    <w:rsid w:val="00EB72E8"/>
    <w:rsid w:val="00EC1787"/>
    <w:rsid w:val="00EC4682"/>
    <w:rsid w:val="00EC75B5"/>
    <w:rsid w:val="00ED636A"/>
    <w:rsid w:val="00ED7517"/>
    <w:rsid w:val="00ED7CC8"/>
    <w:rsid w:val="00EE6AFF"/>
    <w:rsid w:val="00EE73A7"/>
    <w:rsid w:val="00EF3FB6"/>
    <w:rsid w:val="00EF706D"/>
    <w:rsid w:val="00F1112D"/>
    <w:rsid w:val="00F136D5"/>
    <w:rsid w:val="00F13956"/>
    <w:rsid w:val="00F176F7"/>
    <w:rsid w:val="00F2597A"/>
    <w:rsid w:val="00F51635"/>
    <w:rsid w:val="00F525BF"/>
    <w:rsid w:val="00F567BF"/>
    <w:rsid w:val="00F56AF3"/>
    <w:rsid w:val="00F62398"/>
    <w:rsid w:val="00F63674"/>
    <w:rsid w:val="00F70DD0"/>
    <w:rsid w:val="00F83309"/>
    <w:rsid w:val="00F90247"/>
    <w:rsid w:val="00F92C4C"/>
    <w:rsid w:val="00F93262"/>
    <w:rsid w:val="00F932B7"/>
    <w:rsid w:val="00F94A82"/>
    <w:rsid w:val="00F95D71"/>
    <w:rsid w:val="00F96269"/>
    <w:rsid w:val="00FA6799"/>
    <w:rsid w:val="00FB475B"/>
    <w:rsid w:val="00FB4F2B"/>
    <w:rsid w:val="00FD13AB"/>
    <w:rsid w:val="00FD21CA"/>
    <w:rsid w:val="00FD21CC"/>
    <w:rsid w:val="00FD2818"/>
    <w:rsid w:val="00FD778A"/>
    <w:rsid w:val="00FE72AD"/>
    <w:rsid w:val="00FE7F09"/>
    <w:rsid w:val="00FF1A06"/>
    <w:rsid w:val="00FF3984"/>
    <w:rsid w:val="00FF4C34"/>
    <w:rsid w:val="00FF4D97"/>
    <w:rsid w:val="00FF61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2EE"/>
    <w:pPr>
      <w:widowControl w:val="0"/>
      <w:jc w:val="both"/>
    </w:pPr>
    <w:rPr>
      <w:kern w:val="2"/>
      <w:sz w:val="21"/>
      <w:szCs w:val="24"/>
    </w:rPr>
  </w:style>
  <w:style w:type="paragraph" w:styleId="1">
    <w:name w:val="heading 1"/>
    <w:basedOn w:val="a"/>
    <w:next w:val="a"/>
    <w:link w:val="1Char"/>
    <w:uiPriority w:val="9"/>
    <w:qFormat/>
    <w:rsid w:val="003272EE"/>
    <w:pPr>
      <w:keepNext/>
      <w:keepLines/>
      <w:spacing w:before="340" w:after="330" w:line="576" w:lineRule="auto"/>
      <w:outlineLvl w:val="0"/>
    </w:pPr>
    <w:rPr>
      <w:b/>
      <w:bCs/>
      <w:kern w:val="44"/>
      <w:sz w:val="44"/>
      <w:szCs w:val="44"/>
    </w:rPr>
  </w:style>
  <w:style w:type="paragraph" w:styleId="2">
    <w:name w:val="heading 2"/>
    <w:basedOn w:val="a"/>
    <w:next w:val="a"/>
    <w:link w:val="2Char"/>
    <w:uiPriority w:val="9"/>
    <w:qFormat/>
    <w:rsid w:val="0043278B"/>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43278B"/>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272EE"/>
  </w:style>
  <w:style w:type="character" w:customStyle="1" w:styleId="apple-style-span">
    <w:name w:val="apple-style-span"/>
    <w:basedOn w:val="a0"/>
    <w:rsid w:val="003272EE"/>
  </w:style>
  <w:style w:type="paragraph" w:styleId="a4">
    <w:name w:val="header"/>
    <w:basedOn w:val="a"/>
    <w:link w:val="Char"/>
    <w:uiPriority w:val="99"/>
    <w:rsid w:val="003272E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link w:val="Char0"/>
    <w:uiPriority w:val="99"/>
    <w:rsid w:val="003272EE"/>
    <w:pPr>
      <w:tabs>
        <w:tab w:val="center" w:pos="4153"/>
        <w:tab w:val="right" w:pos="8306"/>
      </w:tabs>
      <w:snapToGrid w:val="0"/>
      <w:jc w:val="left"/>
    </w:pPr>
    <w:rPr>
      <w:sz w:val="18"/>
    </w:rPr>
  </w:style>
  <w:style w:type="paragraph" w:customStyle="1" w:styleId="10">
    <w:name w:val="列出段落1"/>
    <w:basedOn w:val="a"/>
    <w:rsid w:val="003272EE"/>
    <w:pPr>
      <w:ind w:firstLineChars="200" w:firstLine="420"/>
    </w:pPr>
  </w:style>
  <w:style w:type="paragraph" w:customStyle="1" w:styleId="Char1">
    <w:name w:val="Char"/>
    <w:basedOn w:val="a"/>
    <w:rsid w:val="003272EE"/>
    <w:pPr>
      <w:snapToGrid w:val="0"/>
      <w:spacing w:line="360" w:lineRule="auto"/>
      <w:ind w:firstLineChars="200" w:firstLine="200"/>
    </w:pPr>
  </w:style>
  <w:style w:type="character" w:styleId="a6">
    <w:name w:val="Hyperlink"/>
    <w:uiPriority w:val="99"/>
    <w:rsid w:val="008851C7"/>
    <w:rPr>
      <w:color w:val="0000FF"/>
      <w:u w:val="single"/>
    </w:rPr>
  </w:style>
  <w:style w:type="paragraph" w:styleId="a7">
    <w:name w:val="Date"/>
    <w:basedOn w:val="a"/>
    <w:next w:val="a"/>
    <w:link w:val="Char2"/>
    <w:uiPriority w:val="99"/>
    <w:semiHidden/>
    <w:unhideWhenUsed/>
    <w:rsid w:val="00C7360B"/>
    <w:pPr>
      <w:ind w:leftChars="2500" w:left="100"/>
    </w:pPr>
  </w:style>
  <w:style w:type="character" w:customStyle="1" w:styleId="Char2">
    <w:name w:val="日期 Char"/>
    <w:basedOn w:val="a0"/>
    <w:link w:val="a7"/>
    <w:uiPriority w:val="99"/>
    <w:semiHidden/>
    <w:rsid w:val="00C7360B"/>
    <w:rPr>
      <w:kern w:val="2"/>
      <w:sz w:val="21"/>
      <w:szCs w:val="24"/>
    </w:rPr>
  </w:style>
  <w:style w:type="table" w:styleId="a8">
    <w:name w:val="Table Grid"/>
    <w:basedOn w:val="a1"/>
    <w:uiPriority w:val="59"/>
    <w:rsid w:val="0034259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纯文本 Char"/>
    <w:link w:val="a9"/>
    <w:rsid w:val="00980875"/>
    <w:rPr>
      <w:rFonts w:ascii="宋体" w:hAnsi="Courier New"/>
      <w:kern w:val="2"/>
      <w:sz w:val="21"/>
    </w:rPr>
  </w:style>
  <w:style w:type="paragraph" w:styleId="a9">
    <w:name w:val="Plain Text"/>
    <w:basedOn w:val="a"/>
    <w:link w:val="Char3"/>
    <w:qFormat/>
    <w:rsid w:val="00980875"/>
    <w:rPr>
      <w:rFonts w:ascii="宋体" w:hAnsi="Courier New"/>
      <w:szCs w:val="20"/>
    </w:rPr>
  </w:style>
  <w:style w:type="character" w:customStyle="1" w:styleId="Char10">
    <w:name w:val="纯文本 Char1"/>
    <w:basedOn w:val="a0"/>
    <w:uiPriority w:val="99"/>
    <w:semiHidden/>
    <w:rsid w:val="00980875"/>
    <w:rPr>
      <w:rFonts w:ascii="宋体" w:hAnsi="Courier New" w:cs="Courier New"/>
      <w:kern w:val="2"/>
      <w:sz w:val="21"/>
      <w:szCs w:val="21"/>
    </w:rPr>
  </w:style>
  <w:style w:type="character" w:styleId="aa">
    <w:name w:val="annotation reference"/>
    <w:uiPriority w:val="99"/>
    <w:rsid w:val="00027CD3"/>
    <w:rPr>
      <w:sz w:val="21"/>
      <w:szCs w:val="21"/>
    </w:rPr>
  </w:style>
  <w:style w:type="character" w:customStyle="1" w:styleId="Char4">
    <w:name w:val="批注文字 Char"/>
    <w:link w:val="ab"/>
    <w:uiPriority w:val="99"/>
    <w:rsid w:val="00027CD3"/>
    <w:rPr>
      <w:kern w:val="2"/>
      <w:sz w:val="21"/>
      <w:szCs w:val="24"/>
    </w:rPr>
  </w:style>
  <w:style w:type="paragraph" w:styleId="ab">
    <w:name w:val="annotation text"/>
    <w:basedOn w:val="a"/>
    <w:link w:val="Char4"/>
    <w:uiPriority w:val="99"/>
    <w:rsid w:val="00027CD3"/>
    <w:pPr>
      <w:jc w:val="left"/>
    </w:pPr>
  </w:style>
  <w:style w:type="character" w:customStyle="1" w:styleId="Char11">
    <w:name w:val="批注文字 Char1"/>
    <w:basedOn w:val="a0"/>
    <w:uiPriority w:val="99"/>
    <w:semiHidden/>
    <w:rsid w:val="00027CD3"/>
    <w:rPr>
      <w:kern w:val="2"/>
      <w:sz w:val="21"/>
      <w:szCs w:val="24"/>
    </w:rPr>
  </w:style>
  <w:style w:type="paragraph" w:styleId="ac">
    <w:name w:val="Balloon Text"/>
    <w:basedOn w:val="a"/>
    <w:link w:val="Char5"/>
    <w:uiPriority w:val="99"/>
    <w:unhideWhenUsed/>
    <w:rsid w:val="006D120B"/>
    <w:rPr>
      <w:sz w:val="18"/>
      <w:szCs w:val="18"/>
    </w:rPr>
  </w:style>
  <w:style w:type="character" w:customStyle="1" w:styleId="Char5">
    <w:name w:val="批注框文本 Char"/>
    <w:basedOn w:val="a0"/>
    <w:link w:val="ac"/>
    <w:uiPriority w:val="99"/>
    <w:semiHidden/>
    <w:rsid w:val="006D120B"/>
    <w:rPr>
      <w:kern w:val="2"/>
      <w:sz w:val="18"/>
      <w:szCs w:val="18"/>
    </w:rPr>
  </w:style>
  <w:style w:type="table" w:customStyle="1" w:styleId="11">
    <w:name w:val="网格型1"/>
    <w:basedOn w:val="a1"/>
    <w:next w:val="a8"/>
    <w:uiPriority w:val="59"/>
    <w:unhideWhenUsed/>
    <w:qFormat/>
    <w:rsid w:val="00090D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2">
    <w:name w:val="toc 1"/>
    <w:basedOn w:val="a"/>
    <w:next w:val="a"/>
    <w:uiPriority w:val="39"/>
    <w:rsid w:val="007A0FE9"/>
  </w:style>
  <w:style w:type="paragraph" w:styleId="ad">
    <w:name w:val="List Paragraph"/>
    <w:basedOn w:val="a"/>
    <w:uiPriority w:val="34"/>
    <w:qFormat/>
    <w:rsid w:val="00DF3CCE"/>
    <w:pPr>
      <w:ind w:firstLineChars="200" w:firstLine="420"/>
    </w:pPr>
  </w:style>
  <w:style w:type="character" w:customStyle="1" w:styleId="2Char">
    <w:name w:val="标题 2 Char"/>
    <w:basedOn w:val="a0"/>
    <w:link w:val="2"/>
    <w:uiPriority w:val="9"/>
    <w:rsid w:val="0043278B"/>
    <w:rPr>
      <w:rFonts w:ascii="Cambria" w:hAnsi="Cambria"/>
      <w:b/>
      <w:bCs/>
      <w:kern w:val="2"/>
      <w:sz w:val="32"/>
      <w:szCs w:val="32"/>
    </w:rPr>
  </w:style>
  <w:style w:type="character" w:customStyle="1" w:styleId="3Char">
    <w:name w:val="标题 3 Char"/>
    <w:basedOn w:val="a0"/>
    <w:link w:val="3"/>
    <w:uiPriority w:val="9"/>
    <w:rsid w:val="0043278B"/>
    <w:rPr>
      <w:rFonts w:ascii="Calibri" w:hAnsi="Calibri"/>
      <w:b/>
      <w:bCs/>
      <w:kern w:val="2"/>
      <w:sz w:val="32"/>
      <w:szCs w:val="32"/>
    </w:rPr>
  </w:style>
  <w:style w:type="character" w:customStyle="1" w:styleId="Char6">
    <w:name w:val="批注主题 Char"/>
    <w:link w:val="ae"/>
    <w:uiPriority w:val="99"/>
    <w:rsid w:val="0043278B"/>
    <w:rPr>
      <w:b/>
      <w:bCs/>
      <w:kern w:val="2"/>
      <w:sz w:val="21"/>
      <w:szCs w:val="22"/>
    </w:rPr>
  </w:style>
  <w:style w:type="character" w:customStyle="1" w:styleId="Char">
    <w:name w:val="页眉 Char"/>
    <w:link w:val="a4"/>
    <w:uiPriority w:val="99"/>
    <w:rsid w:val="0043278B"/>
    <w:rPr>
      <w:kern w:val="2"/>
      <w:sz w:val="18"/>
      <w:szCs w:val="24"/>
    </w:rPr>
  </w:style>
  <w:style w:type="character" w:customStyle="1" w:styleId="Char0">
    <w:name w:val="页脚 Char"/>
    <w:link w:val="a5"/>
    <w:uiPriority w:val="99"/>
    <w:rsid w:val="0043278B"/>
    <w:rPr>
      <w:kern w:val="2"/>
      <w:sz w:val="18"/>
      <w:szCs w:val="24"/>
    </w:rPr>
  </w:style>
  <w:style w:type="character" w:customStyle="1" w:styleId="2TimesNewRoman5020Char">
    <w:name w:val="样式 标题 2 + Times New Roman 四号 非加粗 段前: 5 磅 段后: 0 磅 行距: 固定值 20... Char"/>
    <w:link w:val="2TimesNewRoman5020"/>
    <w:locked/>
    <w:rsid w:val="0043278B"/>
    <w:rPr>
      <w:rFonts w:eastAsia="黑体"/>
      <w:sz w:val="28"/>
    </w:rPr>
  </w:style>
  <w:style w:type="character" w:customStyle="1" w:styleId="1Char">
    <w:name w:val="标题 1 Char"/>
    <w:link w:val="1"/>
    <w:uiPriority w:val="9"/>
    <w:rsid w:val="0043278B"/>
    <w:rPr>
      <w:b/>
      <w:bCs/>
      <w:kern w:val="44"/>
      <w:sz w:val="44"/>
      <w:szCs w:val="44"/>
    </w:rPr>
  </w:style>
  <w:style w:type="paragraph" w:styleId="ae">
    <w:name w:val="annotation subject"/>
    <w:basedOn w:val="ab"/>
    <w:next w:val="ab"/>
    <w:link w:val="Char6"/>
    <w:uiPriority w:val="99"/>
    <w:unhideWhenUsed/>
    <w:rsid w:val="0043278B"/>
    <w:rPr>
      <w:b/>
      <w:bCs/>
      <w:szCs w:val="22"/>
    </w:rPr>
  </w:style>
  <w:style w:type="character" w:customStyle="1" w:styleId="Char12">
    <w:name w:val="批注主题 Char1"/>
    <w:basedOn w:val="Char4"/>
    <w:uiPriority w:val="99"/>
    <w:semiHidden/>
    <w:rsid w:val="0043278B"/>
    <w:rPr>
      <w:b/>
      <w:bCs/>
      <w:kern w:val="2"/>
      <w:sz w:val="21"/>
      <w:szCs w:val="24"/>
    </w:rPr>
  </w:style>
  <w:style w:type="paragraph" w:customStyle="1" w:styleId="378020">
    <w:name w:val="样式 标题 3 + (中文) 黑体 小四 非加粗 段前: 7.8 磅 段后: 0 磅 行距: 固定值 20 磅"/>
    <w:basedOn w:val="3"/>
    <w:rsid w:val="0043278B"/>
    <w:pPr>
      <w:spacing w:before="0" w:after="0" w:line="400" w:lineRule="exact"/>
    </w:pPr>
    <w:rPr>
      <w:rFonts w:ascii="Times New Roman" w:eastAsia="黑体" w:hAnsi="Times New Roman" w:cs="宋体"/>
      <w:b w:val="0"/>
      <w:bCs w:val="0"/>
      <w:sz w:val="24"/>
      <w:szCs w:val="20"/>
    </w:rPr>
  </w:style>
  <w:style w:type="paragraph" w:customStyle="1" w:styleId="2TimesNewRoman5020">
    <w:name w:val="样式 标题 2 + Times New Roman 四号 非加粗 段前: 5 磅 段后: 0 磅 行距: 固定值 20..."/>
    <w:basedOn w:val="2"/>
    <w:link w:val="2TimesNewRoman5020Char"/>
    <w:rsid w:val="0043278B"/>
    <w:pPr>
      <w:spacing w:before="100" w:after="0" w:line="400" w:lineRule="exact"/>
    </w:pPr>
    <w:rPr>
      <w:rFonts w:ascii="Times New Roman" w:eastAsia="黑体" w:hAnsi="Times New Roman"/>
      <w:b w:val="0"/>
      <w:bCs w:val="0"/>
      <w:kern w:val="0"/>
      <w:sz w:val="28"/>
      <w:szCs w:val="20"/>
    </w:rPr>
  </w:style>
  <w:style w:type="table" w:customStyle="1" w:styleId="13">
    <w:name w:val="网格型浅色1"/>
    <w:basedOn w:val="a1"/>
    <w:uiPriority w:val="40"/>
    <w:rsid w:val="0043278B"/>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002262">
      <w:bodyDiv w:val="1"/>
      <w:marLeft w:val="0"/>
      <w:marRight w:val="0"/>
      <w:marTop w:val="0"/>
      <w:marBottom w:val="0"/>
      <w:divBdr>
        <w:top w:val="none" w:sz="0" w:space="0" w:color="auto"/>
        <w:left w:val="none" w:sz="0" w:space="0" w:color="auto"/>
        <w:bottom w:val="none" w:sz="0" w:space="0" w:color="auto"/>
        <w:right w:val="none" w:sz="0" w:space="0" w:color="auto"/>
      </w:divBdr>
    </w:div>
    <w:div w:id="170998215">
      <w:bodyDiv w:val="1"/>
      <w:marLeft w:val="0"/>
      <w:marRight w:val="0"/>
      <w:marTop w:val="0"/>
      <w:marBottom w:val="0"/>
      <w:divBdr>
        <w:top w:val="none" w:sz="0" w:space="0" w:color="auto"/>
        <w:left w:val="none" w:sz="0" w:space="0" w:color="auto"/>
        <w:bottom w:val="none" w:sz="0" w:space="0" w:color="auto"/>
        <w:right w:val="none" w:sz="0" w:space="0" w:color="auto"/>
      </w:divBdr>
    </w:div>
    <w:div w:id="182671744">
      <w:bodyDiv w:val="1"/>
      <w:marLeft w:val="0"/>
      <w:marRight w:val="0"/>
      <w:marTop w:val="0"/>
      <w:marBottom w:val="0"/>
      <w:divBdr>
        <w:top w:val="none" w:sz="0" w:space="0" w:color="auto"/>
        <w:left w:val="none" w:sz="0" w:space="0" w:color="auto"/>
        <w:bottom w:val="none" w:sz="0" w:space="0" w:color="auto"/>
        <w:right w:val="none" w:sz="0" w:space="0" w:color="auto"/>
      </w:divBdr>
    </w:div>
    <w:div w:id="401830144">
      <w:bodyDiv w:val="1"/>
      <w:marLeft w:val="0"/>
      <w:marRight w:val="0"/>
      <w:marTop w:val="0"/>
      <w:marBottom w:val="0"/>
      <w:divBdr>
        <w:top w:val="none" w:sz="0" w:space="0" w:color="auto"/>
        <w:left w:val="none" w:sz="0" w:space="0" w:color="auto"/>
        <w:bottom w:val="none" w:sz="0" w:space="0" w:color="auto"/>
        <w:right w:val="none" w:sz="0" w:space="0" w:color="auto"/>
      </w:divBdr>
    </w:div>
    <w:div w:id="478885847">
      <w:bodyDiv w:val="1"/>
      <w:marLeft w:val="0"/>
      <w:marRight w:val="0"/>
      <w:marTop w:val="0"/>
      <w:marBottom w:val="0"/>
      <w:divBdr>
        <w:top w:val="none" w:sz="0" w:space="0" w:color="auto"/>
        <w:left w:val="none" w:sz="0" w:space="0" w:color="auto"/>
        <w:bottom w:val="none" w:sz="0" w:space="0" w:color="auto"/>
        <w:right w:val="none" w:sz="0" w:space="0" w:color="auto"/>
      </w:divBdr>
    </w:div>
    <w:div w:id="516307082">
      <w:bodyDiv w:val="1"/>
      <w:marLeft w:val="0"/>
      <w:marRight w:val="0"/>
      <w:marTop w:val="0"/>
      <w:marBottom w:val="0"/>
      <w:divBdr>
        <w:top w:val="none" w:sz="0" w:space="0" w:color="auto"/>
        <w:left w:val="none" w:sz="0" w:space="0" w:color="auto"/>
        <w:bottom w:val="none" w:sz="0" w:space="0" w:color="auto"/>
        <w:right w:val="none" w:sz="0" w:space="0" w:color="auto"/>
      </w:divBdr>
    </w:div>
    <w:div w:id="558368704">
      <w:bodyDiv w:val="1"/>
      <w:marLeft w:val="0"/>
      <w:marRight w:val="0"/>
      <w:marTop w:val="0"/>
      <w:marBottom w:val="0"/>
      <w:divBdr>
        <w:top w:val="none" w:sz="0" w:space="0" w:color="auto"/>
        <w:left w:val="none" w:sz="0" w:space="0" w:color="auto"/>
        <w:bottom w:val="none" w:sz="0" w:space="0" w:color="auto"/>
        <w:right w:val="none" w:sz="0" w:space="0" w:color="auto"/>
      </w:divBdr>
    </w:div>
    <w:div w:id="572856710">
      <w:bodyDiv w:val="1"/>
      <w:marLeft w:val="0"/>
      <w:marRight w:val="0"/>
      <w:marTop w:val="0"/>
      <w:marBottom w:val="0"/>
      <w:divBdr>
        <w:top w:val="none" w:sz="0" w:space="0" w:color="auto"/>
        <w:left w:val="none" w:sz="0" w:space="0" w:color="auto"/>
        <w:bottom w:val="none" w:sz="0" w:space="0" w:color="auto"/>
        <w:right w:val="none" w:sz="0" w:space="0" w:color="auto"/>
      </w:divBdr>
    </w:div>
    <w:div w:id="635570705">
      <w:bodyDiv w:val="1"/>
      <w:marLeft w:val="0"/>
      <w:marRight w:val="0"/>
      <w:marTop w:val="0"/>
      <w:marBottom w:val="0"/>
      <w:divBdr>
        <w:top w:val="none" w:sz="0" w:space="0" w:color="auto"/>
        <w:left w:val="none" w:sz="0" w:space="0" w:color="auto"/>
        <w:bottom w:val="none" w:sz="0" w:space="0" w:color="auto"/>
        <w:right w:val="none" w:sz="0" w:space="0" w:color="auto"/>
      </w:divBdr>
    </w:div>
    <w:div w:id="650135800">
      <w:bodyDiv w:val="1"/>
      <w:marLeft w:val="0"/>
      <w:marRight w:val="0"/>
      <w:marTop w:val="0"/>
      <w:marBottom w:val="0"/>
      <w:divBdr>
        <w:top w:val="none" w:sz="0" w:space="0" w:color="auto"/>
        <w:left w:val="none" w:sz="0" w:space="0" w:color="auto"/>
        <w:bottom w:val="none" w:sz="0" w:space="0" w:color="auto"/>
        <w:right w:val="none" w:sz="0" w:space="0" w:color="auto"/>
      </w:divBdr>
    </w:div>
    <w:div w:id="817497556">
      <w:bodyDiv w:val="1"/>
      <w:marLeft w:val="0"/>
      <w:marRight w:val="0"/>
      <w:marTop w:val="0"/>
      <w:marBottom w:val="0"/>
      <w:divBdr>
        <w:top w:val="none" w:sz="0" w:space="0" w:color="auto"/>
        <w:left w:val="none" w:sz="0" w:space="0" w:color="auto"/>
        <w:bottom w:val="none" w:sz="0" w:space="0" w:color="auto"/>
        <w:right w:val="none" w:sz="0" w:space="0" w:color="auto"/>
      </w:divBdr>
    </w:div>
    <w:div w:id="851576346">
      <w:bodyDiv w:val="1"/>
      <w:marLeft w:val="0"/>
      <w:marRight w:val="0"/>
      <w:marTop w:val="0"/>
      <w:marBottom w:val="0"/>
      <w:divBdr>
        <w:top w:val="none" w:sz="0" w:space="0" w:color="auto"/>
        <w:left w:val="none" w:sz="0" w:space="0" w:color="auto"/>
        <w:bottom w:val="none" w:sz="0" w:space="0" w:color="auto"/>
        <w:right w:val="none" w:sz="0" w:space="0" w:color="auto"/>
      </w:divBdr>
    </w:div>
    <w:div w:id="885334951">
      <w:bodyDiv w:val="1"/>
      <w:marLeft w:val="0"/>
      <w:marRight w:val="0"/>
      <w:marTop w:val="0"/>
      <w:marBottom w:val="0"/>
      <w:divBdr>
        <w:top w:val="none" w:sz="0" w:space="0" w:color="auto"/>
        <w:left w:val="none" w:sz="0" w:space="0" w:color="auto"/>
        <w:bottom w:val="none" w:sz="0" w:space="0" w:color="auto"/>
        <w:right w:val="none" w:sz="0" w:space="0" w:color="auto"/>
      </w:divBdr>
    </w:div>
    <w:div w:id="896284164">
      <w:bodyDiv w:val="1"/>
      <w:marLeft w:val="0"/>
      <w:marRight w:val="0"/>
      <w:marTop w:val="0"/>
      <w:marBottom w:val="0"/>
      <w:divBdr>
        <w:top w:val="none" w:sz="0" w:space="0" w:color="auto"/>
        <w:left w:val="none" w:sz="0" w:space="0" w:color="auto"/>
        <w:bottom w:val="none" w:sz="0" w:space="0" w:color="auto"/>
        <w:right w:val="none" w:sz="0" w:space="0" w:color="auto"/>
      </w:divBdr>
    </w:div>
    <w:div w:id="912619387">
      <w:bodyDiv w:val="1"/>
      <w:marLeft w:val="0"/>
      <w:marRight w:val="0"/>
      <w:marTop w:val="0"/>
      <w:marBottom w:val="0"/>
      <w:divBdr>
        <w:top w:val="none" w:sz="0" w:space="0" w:color="auto"/>
        <w:left w:val="none" w:sz="0" w:space="0" w:color="auto"/>
        <w:bottom w:val="none" w:sz="0" w:space="0" w:color="auto"/>
        <w:right w:val="none" w:sz="0" w:space="0" w:color="auto"/>
      </w:divBdr>
    </w:div>
    <w:div w:id="941111585">
      <w:bodyDiv w:val="1"/>
      <w:marLeft w:val="0"/>
      <w:marRight w:val="0"/>
      <w:marTop w:val="0"/>
      <w:marBottom w:val="0"/>
      <w:divBdr>
        <w:top w:val="none" w:sz="0" w:space="0" w:color="auto"/>
        <w:left w:val="none" w:sz="0" w:space="0" w:color="auto"/>
        <w:bottom w:val="none" w:sz="0" w:space="0" w:color="auto"/>
        <w:right w:val="none" w:sz="0" w:space="0" w:color="auto"/>
      </w:divBdr>
    </w:div>
    <w:div w:id="963340911">
      <w:bodyDiv w:val="1"/>
      <w:marLeft w:val="0"/>
      <w:marRight w:val="0"/>
      <w:marTop w:val="0"/>
      <w:marBottom w:val="0"/>
      <w:divBdr>
        <w:top w:val="none" w:sz="0" w:space="0" w:color="auto"/>
        <w:left w:val="none" w:sz="0" w:space="0" w:color="auto"/>
        <w:bottom w:val="none" w:sz="0" w:space="0" w:color="auto"/>
        <w:right w:val="none" w:sz="0" w:space="0" w:color="auto"/>
      </w:divBdr>
    </w:div>
    <w:div w:id="1000811925">
      <w:bodyDiv w:val="1"/>
      <w:marLeft w:val="0"/>
      <w:marRight w:val="0"/>
      <w:marTop w:val="0"/>
      <w:marBottom w:val="0"/>
      <w:divBdr>
        <w:top w:val="none" w:sz="0" w:space="0" w:color="auto"/>
        <w:left w:val="none" w:sz="0" w:space="0" w:color="auto"/>
        <w:bottom w:val="none" w:sz="0" w:space="0" w:color="auto"/>
        <w:right w:val="none" w:sz="0" w:space="0" w:color="auto"/>
      </w:divBdr>
    </w:div>
    <w:div w:id="1040014201">
      <w:bodyDiv w:val="1"/>
      <w:marLeft w:val="0"/>
      <w:marRight w:val="0"/>
      <w:marTop w:val="0"/>
      <w:marBottom w:val="0"/>
      <w:divBdr>
        <w:top w:val="none" w:sz="0" w:space="0" w:color="auto"/>
        <w:left w:val="none" w:sz="0" w:space="0" w:color="auto"/>
        <w:bottom w:val="none" w:sz="0" w:space="0" w:color="auto"/>
        <w:right w:val="none" w:sz="0" w:space="0" w:color="auto"/>
      </w:divBdr>
    </w:div>
    <w:div w:id="1054159920">
      <w:bodyDiv w:val="1"/>
      <w:marLeft w:val="0"/>
      <w:marRight w:val="0"/>
      <w:marTop w:val="0"/>
      <w:marBottom w:val="0"/>
      <w:divBdr>
        <w:top w:val="none" w:sz="0" w:space="0" w:color="auto"/>
        <w:left w:val="none" w:sz="0" w:space="0" w:color="auto"/>
        <w:bottom w:val="none" w:sz="0" w:space="0" w:color="auto"/>
        <w:right w:val="none" w:sz="0" w:space="0" w:color="auto"/>
      </w:divBdr>
    </w:div>
    <w:div w:id="1244605783">
      <w:bodyDiv w:val="1"/>
      <w:marLeft w:val="0"/>
      <w:marRight w:val="0"/>
      <w:marTop w:val="0"/>
      <w:marBottom w:val="0"/>
      <w:divBdr>
        <w:top w:val="none" w:sz="0" w:space="0" w:color="auto"/>
        <w:left w:val="none" w:sz="0" w:space="0" w:color="auto"/>
        <w:bottom w:val="none" w:sz="0" w:space="0" w:color="auto"/>
        <w:right w:val="none" w:sz="0" w:space="0" w:color="auto"/>
      </w:divBdr>
    </w:div>
    <w:div w:id="1316488471">
      <w:bodyDiv w:val="1"/>
      <w:marLeft w:val="0"/>
      <w:marRight w:val="0"/>
      <w:marTop w:val="0"/>
      <w:marBottom w:val="0"/>
      <w:divBdr>
        <w:top w:val="none" w:sz="0" w:space="0" w:color="auto"/>
        <w:left w:val="none" w:sz="0" w:space="0" w:color="auto"/>
        <w:bottom w:val="none" w:sz="0" w:space="0" w:color="auto"/>
        <w:right w:val="none" w:sz="0" w:space="0" w:color="auto"/>
      </w:divBdr>
    </w:div>
    <w:div w:id="1342200150">
      <w:bodyDiv w:val="1"/>
      <w:marLeft w:val="0"/>
      <w:marRight w:val="0"/>
      <w:marTop w:val="0"/>
      <w:marBottom w:val="0"/>
      <w:divBdr>
        <w:top w:val="none" w:sz="0" w:space="0" w:color="auto"/>
        <w:left w:val="none" w:sz="0" w:space="0" w:color="auto"/>
        <w:bottom w:val="none" w:sz="0" w:space="0" w:color="auto"/>
        <w:right w:val="none" w:sz="0" w:space="0" w:color="auto"/>
      </w:divBdr>
    </w:div>
    <w:div w:id="1381243955">
      <w:bodyDiv w:val="1"/>
      <w:marLeft w:val="0"/>
      <w:marRight w:val="0"/>
      <w:marTop w:val="0"/>
      <w:marBottom w:val="0"/>
      <w:divBdr>
        <w:top w:val="none" w:sz="0" w:space="0" w:color="auto"/>
        <w:left w:val="none" w:sz="0" w:space="0" w:color="auto"/>
        <w:bottom w:val="none" w:sz="0" w:space="0" w:color="auto"/>
        <w:right w:val="none" w:sz="0" w:space="0" w:color="auto"/>
      </w:divBdr>
    </w:div>
    <w:div w:id="1408845599">
      <w:bodyDiv w:val="1"/>
      <w:marLeft w:val="0"/>
      <w:marRight w:val="0"/>
      <w:marTop w:val="0"/>
      <w:marBottom w:val="0"/>
      <w:divBdr>
        <w:top w:val="none" w:sz="0" w:space="0" w:color="auto"/>
        <w:left w:val="none" w:sz="0" w:space="0" w:color="auto"/>
        <w:bottom w:val="none" w:sz="0" w:space="0" w:color="auto"/>
        <w:right w:val="none" w:sz="0" w:space="0" w:color="auto"/>
      </w:divBdr>
    </w:div>
    <w:div w:id="1425297258">
      <w:bodyDiv w:val="1"/>
      <w:marLeft w:val="0"/>
      <w:marRight w:val="0"/>
      <w:marTop w:val="0"/>
      <w:marBottom w:val="0"/>
      <w:divBdr>
        <w:top w:val="none" w:sz="0" w:space="0" w:color="auto"/>
        <w:left w:val="none" w:sz="0" w:space="0" w:color="auto"/>
        <w:bottom w:val="none" w:sz="0" w:space="0" w:color="auto"/>
        <w:right w:val="none" w:sz="0" w:space="0" w:color="auto"/>
      </w:divBdr>
    </w:div>
    <w:div w:id="1428961339">
      <w:bodyDiv w:val="1"/>
      <w:marLeft w:val="0"/>
      <w:marRight w:val="0"/>
      <w:marTop w:val="0"/>
      <w:marBottom w:val="0"/>
      <w:divBdr>
        <w:top w:val="none" w:sz="0" w:space="0" w:color="auto"/>
        <w:left w:val="none" w:sz="0" w:space="0" w:color="auto"/>
        <w:bottom w:val="none" w:sz="0" w:space="0" w:color="auto"/>
        <w:right w:val="none" w:sz="0" w:space="0" w:color="auto"/>
      </w:divBdr>
    </w:div>
    <w:div w:id="1468278722">
      <w:bodyDiv w:val="1"/>
      <w:marLeft w:val="0"/>
      <w:marRight w:val="0"/>
      <w:marTop w:val="0"/>
      <w:marBottom w:val="0"/>
      <w:divBdr>
        <w:top w:val="none" w:sz="0" w:space="0" w:color="auto"/>
        <w:left w:val="none" w:sz="0" w:space="0" w:color="auto"/>
        <w:bottom w:val="none" w:sz="0" w:space="0" w:color="auto"/>
        <w:right w:val="none" w:sz="0" w:space="0" w:color="auto"/>
      </w:divBdr>
    </w:div>
    <w:div w:id="1514686838">
      <w:bodyDiv w:val="1"/>
      <w:marLeft w:val="0"/>
      <w:marRight w:val="0"/>
      <w:marTop w:val="0"/>
      <w:marBottom w:val="0"/>
      <w:divBdr>
        <w:top w:val="none" w:sz="0" w:space="0" w:color="auto"/>
        <w:left w:val="none" w:sz="0" w:space="0" w:color="auto"/>
        <w:bottom w:val="none" w:sz="0" w:space="0" w:color="auto"/>
        <w:right w:val="none" w:sz="0" w:space="0" w:color="auto"/>
      </w:divBdr>
    </w:div>
    <w:div w:id="1518735008">
      <w:bodyDiv w:val="1"/>
      <w:marLeft w:val="0"/>
      <w:marRight w:val="0"/>
      <w:marTop w:val="0"/>
      <w:marBottom w:val="0"/>
      <w:divBdr>
        <w:top w:val="none" w:sz="0" w:space="0" w:color="auto"/>
        <w:left w:val="none" w:sz="0" w:space="0" w:color="auto"/>
        <w:bottom w:val="none" w:sz="0" w:space="0" w:color="auto"/>
        <w:right w:val="none" w:sz="0" w:space="0" w:color="auto"/>
      </w:divBdr>
    </w:div>
    <w:div w:id="1584221451">
      <w:bodyDiv w:val="1"/>
      <w:marLeft w:val="0"/>
      <w:marRight w:val="0"/>
      <w:marTop w:val="0"/>
      <w:marBottom w:val="0"/>
      <w:divBdr>
        <w:top w:val="none" w:sz="0" w:space="0" w:color="auto"/>
        <w:left w:val="none" w:sz="0" w:space="0" w:color="auto"/>
        <w:bottom w:val="none" w:sz="0" w:space="0" w:color="auto"/>
        <w:right w:val="none" w:sz="0" w:space="0" w:color="auto"/>
      </w:divBdr>
    </w:div>
    <w:div w:id="1717897374">
      <w:bodyDiv w:val="1"/>
      <w:marLeft w:val="0"/>
      <w:marRight w:val="0"/>
      <w:marTop w:val="0"/>
      <w:marBottom w:val="0"/>
      <w:divBdr>
        <w:top w:val="none" w:sz="0" w:space="0" w:color="auto"/>
        <w:left w:val="none" w:sz="0" w:space="0" w:color="auto"/>
        <w:bottom w:val="none" w:sz="0" w:space="0" w:color="auto"/>
        <w:right w:val="none" w:sz="0" w:space="0" w:color="auto"/>
      </w:divBdr>
    </w:div>
    <w:div w:id="1766269003">
      <w:bodyDiv w:val="1"/>
      <w:marLeft w:val="0"/>
      <w:marRight w:val="0"/>
      <w:marTop w:val="0"/>
      <w:marBottom w:val="0"/>
      <w:divBdr>
        <w:top w:val="none" w:sz="0" w:space="0" w:color="auto"/>
        <w:left w:val="none" w:sz="0" w:space="0" w:color="auto"/>
        <w:bottom w:val="none" w:sz="0" w:space="0" w:color="auto"/>
        <w:right w:val="none" w:sz="0" w:space="0" w:color="auto"/>
      </w:divBdr>
    </w:div>
    <w:div w:id="1882594024">
      <w:bodyDiv w:val="1"/>
      <w:marLeft w:val="0"/>
      <w:marRight w:val="0"/>
      <w:marTop w:val="0"/>
      <w:marBottom w:val="0"/>
      <w:divBdr>
        <w:top w:val="none" w:sz="0" w:space="0" w:color="auto"/>
        <w:left w:val="none" w:sz="0" w:space="0" w:color="auto"/>
        <w:bottom w:val="none" w:sz="0" w:space="0" w:color="auto"/>
        <w:right w:val="none" w:sz="0" w:space="0" w:color="auto"/>
      </w:divBdr>
    </w:div>
    <w:div w:id="2046447967">
      <w:bodyDiv w:val="1"/>
      <w:marLeft w:val="0"/>
      <w:marRight w:val="0"/>
      <w:marTop w:val="0"/>
      <w:marBottom w:val="0"/>
      <w:divBdr>
        <w:top w:val="none" w:sz="0" w:space="0" w:color="auto"/>
        <w:left w:val="none" w:sz="0" w:space="0" w:color="auto"/>
        <w:bottom w:val="none" w:sz="0" w:space="0" w:color="auto"/>
        <w:right w:val="none" w:sz="0" w:space="0" w:color="auto"/>
      </w:divBdr>
    </w:div>
    <w:div w:id="2078815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07249-5B18-4C19-BEDF-A5DECAA45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18</Pages>
  <Words>1322</Words>
  <Characters>7539</Characters>
  <Application>Microsoft Office Word</Application>
  <DocSecurity>0</DocSecurity>
  <PresentationFormat/>
  <Lines>62</Lines>
  <Paragraphs>17</Paragraphs>
  <Slides>0</Slides>
  <Notes>0</Notes>
  <HiddenSlides>0</HiddenSlides>
  <MMClips>0</MMClips>
  <ScaleCrop>false</ScaleCrop>
  <Company>COFCO</Company>
  <LinksUpToDate>false</LinksUpToDate>
  <CharactersWithSpaces>8844</CharactersWithSpaces>
  <SharedDoc>false</SharedDoc>
  <HLinks>
    <vt:vector size="6" baseType="variant">
      <vt:variant>
        <vt:i4>3473423</vt:i4>
      </vt:variant>
      <vt:variant>
        <vt:i4>0</vt:i4>
      </vt:variant>
      <vt:variant>
        <vt:i4>0</vt:i4>
      </vt:variant>
      <vt:variant>
        <vt:i4>5</vt:i4>
      </vt:variant>
      <vt:variant>
        <vt:lpwstr>mailto:wangym5@cnooc.com.cn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Users</cp:lastModifiedBy>
  <cp:revision>96</cp:revision>
  <cp:lastPrinted>2021-03-04T10:36:00Z</cp:lastPrinted>
  <dcterms:created xsi:type="dcterms:W3CDTF">2021-12-13T00:39:00Z</dcterms:created>
  <dcterms:modified xsi:type="dcterms:W3CDTF">2024-01-17T07:11:00Z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