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4F32" w:rsidRDefault="00FA4F32" w:rsidP="005B4F79">
      <w:pPr>
        <w:spacing w:line="360" w:lineRule="auto"/>
        <w:jc w:val="center"/>
        <w:rPr>
          <w:rFonts w:ascii="仿宋" w:eastAsia="仿宋" w:hAnsi="仿宋" w:cs="宋体"/>
          <w:b/>
          <w:sz w:val="72"/>
          <w:szCs w:val="44"/>
        </w:rPr>
      </w:pPr>
    </w:p>
    <w:p w:rsidR="00AB3DA6" w:rsidRDefault="00AB3DA6" w:rsidP="005B4F79">
      <w:pPr>
        <w:spacing w:line="360" w:lineRule="auto"/>
        <w:jc w:val="center"/>
        <w:rPr>
          <w:rFonts w:ascii="仿宋" w:eastAsia="仿宋" w:hAnsi="仿宋" w:cs="宋体"/>
          <w:b/>
          <w:sz w:val="72"/>
          <w:szCs w:val="44"/>
        </w:rPr>
      </w:pPr>
    </w:p>
    <w:p w:rsidR="00AB3DA6" w:rsidRDefault="00AB3DA6" w:rsidP="005B4F79">
      <w:pPr>
        <w:spacing w:line="360" w:lineRule="auto"/>
        <w:jc w:val="center"/>
        <w:rPr>
          <w:rFonts w:ascii="仿宋" w:eastAsia="仿宋" w:hAnsi="仿宋" w:cs="宋体"/>
          <w:b/>
          <w:sz w:val="72"/>
          <w:szCs w:val="44"/>
        </w:rPr>
      </w:pPr>
    </w:p>
    <w:p w:rsidR="00FA4F32" w:rsidRDefault="00FA4F32" w:rsidP="005B4F79">
      <w:pPr>
        <w:spacing w:line="360" w:lineRule="auto"/>
        <w:jc w:val="center"/>
        <w:rPr>
          <w:rFonts w:ascii="仿宋" w:eastAsia="仿宋" w:hAnsi="仿宋" w:cs="宋体"/>
          <w:b/>
          <w:sz w:val="72"/>
          <w:szCs w:val="44"/>
        </w:rPr>
      </w:pPr>
    </w:p>
    <w:p w:rsidR="00FA4F32" w:rsidRDefault="00FA4F32" w:rsidP="005B4F79">
      <w:pPr>
        <w:spacing w:line="360" w:lineRule="auto"/>
        <w:jc w:val="center"/>
        <w:rPr>
          <w:rFonts w:ascii="仿宋" w:eastAsia="仿宋" w:hAnsi="仿宋" w:cs="宋体"/>
          <w:b/>
          <w:sz w:val="72"/>
          <w:szCs w:val="44"/>
        </w:rPr>
      </w:pPr>
    </w:p>
    <w:p w:rsidR="00FA4F32" w:rsidRDefault="00290F97" w:rsidP="005B4F79">
      <w:pPr>
        <w:tabs>
          <w:tab w:val="left" w:pos="3839"/>
        </w:tabs>
        <w:spacing w:before="174" w:line="360" w:lineRule="auto"/>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w:t>
      </w:r>
      <w:r w:rsidRPr="0050127B">
        <w:rPr>
          <w:rFonts w:ascii="方正小标宋_GBK" w:eastAsia="方正小标宋_GBK" w:hAnsi="方正小标宋_GBK" w:cs="方正小标宋_GBK" w:hint="eastAsia"/>
          <w:b/>
          <w:sz w:val="48"/>
          <w:szCs w:val="48"/>
        </w:rPr>
        <w:t>屯河</w:t>
      </w:r>
      <w:proofErr w:type="gramStart"/>
      <w:r w:rsidR="004E1BCD" w:rsidRPr="0050127B">
        <w:rPr>
          <w:rFonts w:ascii="方正小标宋_GBK" w:eastAsia="方正小标宋_GBK" w:hAnsi="方正小标宋_GBK" w:cs="方正小标宋_GBK" w:hint="eastAsia"/>
          <w:b/>
          <w:color w:val="000000" w:themeColor="text1"/>
          <w:sz w:val="48"/>
          <w:szCs w:val="48"/>
        </w:rPr>
        <w:t>玛</w:t>
      </w:r>
      <w:proofErr w:type="gramEnd"/>
      <w:r w:rsidR="004E1BCD">
        <w:rPr>
          <w:rFonts w:ascii="方正小标宋_GBK" w:eastAsia="方正小标宋_GBK" w:hAnsi="方正小标宋_GBK" w:cs="方正小标宋_GBK" w:hint="eastAsia"/>
          <w:b/>
          <w:color w:val="000000" w:themeColor="text1"/>
          <w:sz w:val="48"/>
          <w:szCs w:val="48"/>
        </w:rPr>
        <w:t>纳斯番茄制品有限</w:t>
      </w:r>
      <w:r>
        <w:rPr>
          <w:rFonts w:ascii="方正小标宋_GBK" w:eastAsia="方正小标宋_GBK" w:hAnsi="方正小标宋_GBK" w:cs="方正小标宋_GBK" w:hint="eastAsia"/>
          <w:b/>
          <w:color w:val="000000" w:themeColor="text1"/>
          <w:sz w:val="48"/>
          <w:szCs w:val="48"/>
        </w:rPr>
        <w:t>公司</w:t>
      </w:r>
    </w:p>
    <w:p w:rsidR="002D5052" w:rsidRDefault="002D5052" w:rsidP="005B4F79">
      <w:pPr>
        <w:tabs>
          <w:tab w:val="left" w:pos="3839"/>
        </w:tabs>
        <w:spacing w:before="174" w:line="360" w:lineRule="auto"/>
        <w:ind w:left="308" w:right="22" w:hanging="308"/>
        <w:jc w:val="center"/>
        <w:rPr>
          <w:rFonts w:ascii="方正小标宋_GBK" w:eastAsia="方正小标宋_GBK" w:hAnsi="方正小标宋_GBK" w:cs="方正小标宋_GBK"/>
          <w:b/>
          <w:color w:val="000000" w:themeColor="text1"/>
          <w:sz w:val="48"/>
          <w:szCs w:val="48"/>
        </w:rPr>
      </w:pPr>
      <w:r w:rsidRPr="002D5052">
        <w:rPr>
          <w:rFonts w:ascii="方正小标宋_GBK" w:eastAsia="方正小标宋_GBK" w:hAnsi="方正小标宋_GBK" w:cs="方正小标宋_GBK" w:hint="eastAsia"/>
          <w:b/>
          <w:color w:val="000000" w:themeColor="text1"/>
          <w:sz w:val="48"/>
          <w:szCs w:val="48"/>
        </w:rPr>
        <w:t>扩建</w:t>
      </w:r>
      <w:r w:rsidRPr="002D5052">
        <w:rPr>
          <w:rFonts w:ascii="方正小标宋_GBK" w:eastAsia="方正小标宋_GBK" w:hAnsi="方正小标宋_GBK" w:cs="方正小标宋_GBK"/>
          <w:b/>
          <w:color w:val="000000" w:themeColor="text1"/>
          <w:sz w:val="48"/>
          <w:szCs w:val="48"/>
        </w:rPr>
        <w:t>1200t/d番茄酱生产线</w:t>
      </w:r>
      <w:r>
        <w:rPr>
          <w:rFonts w:ascii="方正小标宋_GBK" w:eastAsia="方正小标宋_GBK" w:hAnsi="方正小标宋_GBK" w:cs="方正小标宋_GBK" w:hint="eastAsia"/>
          <w:b/>
          <w:color w:val="000000" w:themeColor="text1"/>
          <w:sz w:val="48"/>
          <w:szCs w:val="48"/>
        </w:rPr>
        <w:t>项目</w:t>
      </w:r>
      <w:r w:rsidRPr="002D5052">
        <w:rPr>
          <w:rFonts w:ascii="方正小标宋_GBK" w:eastAsia="方正小标宋_GBK" w:hAnsi="方正小标宋_GBK" w:cs="方正小标宋_GBK" w:hint="eastAsia"/>
          <w:b/>
          <w:color w:val="000000" w:themeColor="text1"/>
          <w:sz w:val="48"/>
          <w:szCs w:val="48"/>
        </w:rPr>
        <w:t>修建性</w:t>
      </w:r>
    </w:p>
    <w:p w:rsidR="00FA4F32" w:rsidRPr="002D5052" w:rsidRDefault="002D5052" w:rsidP="005B4F79">
      <w:pPr>
        <w:tabs>
          <w:tab w:val="left" w:pos="3839"/>
        </w:tabs>
        <w:spacing w:before="174" w:line="360" w:lineRule="auto"/>
        <w:ind w:left="308" w:right="22" w:hanging="308"/>
        <w:jc w:val="center"/>
        <w:rPr>
          <w:rFonts w:ascii="方正小标宋_GBK" w:eastAsia="方正小标宋_GBK" w:hAnsi="方正小标宋_GBK" w:cs="方正小标宋_GBK"/>
          <w:b/>
          <w:color w:val="000000" w:themeColor="text1"/>
          <w:sz w:val="48"/>
          <w:szCs w:val="48"/>
        </w:rPr>
      </w:pPr>
      <w:r w:rsidRPr="002D5052">
        <w:rPr>
          <w:rFonts w:ascii="方正小标宋_GBK" w:eastAsia="方正小标宋_GBK" w:hAnsi="方正小标宋_GBK" w:cs="方正小标宋_GBK" w:hint="eastAsia"/>
          <w:b/>
          <w:color w:val="000000" w:themeColor="text1"/>
          <w:sz w:val="48"/>
          <w:szCs w:val="48"/>
        </w:rPr>
        <w:t>规划设计</w:t>
      </w:r>
      <w:proofErr w:type="gramStart"/>
      <w:r w:rsidR="00290F97">
        <w:rPr>
          <w:rFonts w:ascii="方正小标宋_GBK" w:eastAsia="方正小标宋_GBK" w:hAnsi="方正小标宋_GBK" w:cs="方正小标宋_GBK" w:hint="eastAsia"/>
          <w:b/>
          <w:color w:val="000000" w:themeColor="text1"/>
          <w:sz w:val="48"/>
          <w:szCs w:val="48"/>
        </w:rPr>
        <w:t>询</w:t>
      </w:r>
      <w:proofErr w:type="gramEnd"/>
      <w:r w:rsidR="00290F97">
        <w:rPr>
          <w:rFonts w:ascii="方正小标宋_GBK" w:eastAsia="方正小标宋_GBK" w:hAnsi="方正小标宋_GBK" w:cs="方正小标宋_GBK" w:hint="eastAsia"/>
          <w:b/>
          <w:color w:val="000000" w:themeColor="text1"/>
          <w:sz w:val="48"/>
          <w:szCs w:val="48"/>
        </w:rPr>
        <w:t>比采购文件</w:t>
      </w:r>
    </w:p>
    <w:p w:rsidR="00FA4F32" w:rsidRDefault="00FA4F32" w:rsidP="005B4F79">
      <w:pPr>
        <w:spacing w:line="360" w:lineRule="auto"/>
        <w:jc w:val="center"/>
        <w:rPr>
          <w:rFonts w:ascii="方正小标宋_GBK" w:eastAsia="方正小标宋_GBK" w:hAnsi="仿宋" w:cs="宋体"/>
          <w:sz w:val="44"/>
          <w:szCs w:val="44"/>
        </w:rPr>
      </w:pPr>
    </w:p>
    <w:p w:rsidR="00FA4F32" w:rsidRDefault="00290F97" w:rsidP="005B4F79">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4E1BCD">
        <w:rPr>
          <w:rFonts w:ascii="方正小标宋_GBK" w:eastAsia="方正小标宋_GBK" w:hAnsi="方正小标宋_GBK" w:cs="方正小标宋_GBK" w:hint="eastAsia"/>
          <w:color w:val="000000" w:themeColor="text1"/>
          <w:sz w:val="32"/>
          <w:szCs w:val="32"/>
        </w:rPr>
        <w:t>屯河玛纳斯番茄制品有限</w:t>
      </w:r>
      <w:r>
        <w:rPr>
          <w:rFonts w:ascii="方正小标宋_GBK" w:eastAsia="方正小标宋_GBK" w:hAnsi="方正小标宋_GBK" w:cs="方正小标宋_GBK" w:hint="eastAsia"/>
          <w:color w:val="000000" w:themeColor="text1"/>
          <w:sz w:val="32"/>
          <w:szCs w:val="32"/>
        </w:rPr>
        <w:t>公司</w:t>
      </w:r>
    </w:p>
    <w:p w:rsidR="00FA4F32" w:rsidRDefault="00290F97" w:rsidP="00EC0A07">
      <w:pPr>
        <w:adjustRightInd w:val="0"/>
        <w:snapToGrid w:val="0"/>
        <w:spacing w:beforeLines="50" w:before="156" w:line="360" w:lineRule="auto"/>
        <w:ind w:firstLineChars="400" w:firstLine="128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7143EC">
        <w:rPr>
          <w:rFonts w:ascii="方正小标宋_GBK" w:eastAsia="方正小标宋_GBK" w:hAnsi="方正小标宋_GBK" w:cs="方正小标宋_GBK" w:hint="eastAsia"/>
          <w:sz w:val="32"/>
          <w:szCs w:val="32"/>
        </w:rPr>
        <w:t>4</w:t>
      </w:r>
      <w:r>
        <w:rPr>
          <w:rFonts w:ascii="方正小标宋_GBK" w:eastAsia="方正小标宋_GBK" w:hAnsi="方正小标宋_GBK" w:cs="方正小标宋_GBK" w:hint="eastAsia"/>
          <w:sz w:val="32"/>
          <w:szCs w:val="32"/>
        </w:rPr>
        <w:t>年</w:t>
      </w:r>
      <w:r w:rsidR="004E1BCD">
        <w:rPr>
          <w:rFonts w:ascii="方正小标宋_GBK" w:eastAsia="方正小标宋_GBK" w:hAnsi="方正小标宋_GBK" w:cs="方正小标宋_GBK" w:hint="eastAsia"/>
          <w:sz w:val="32"/>
          <w:szCs w:val="32"/>
        </w:rPr>
        <w:t>2</w:t>
      </w:r>
      <w:r>
        <w:rPr>
          <w:rFonts w:ascii="方正小标宋_GBK" w:eastAsia="方正小标宋_GBK" w:hAnsi="方正小标宋_GBK" w:cs="方正小标宋_GBK" w:hint="eastAsia"/>
          <w:sz w:val="32"/>
          <w:szCs w:val="32"/>
        </w:rPr>
        <w:t>月</w:t>
      </w:r>
    </w:p>
    <w:tbl>
      <w:tblPr>
        <w:tblpPr w:leftFromText="180" w:rightFromText="180" w:vertAnchor="text" w:horzAnchor="margin" w:tblpY="260"/>
        <w:tblW w:w="9640" w:type="dxa"/>
        <w:tblLook w:val="04A0" w:firstRow="1" w:lastRow="0" w:firstColumn="1" w:lastColumn="0" w:noHBand="0" w:noVBand="1"/>
      </w:tblPr>
      <w:tblGrid>
        <w:gridCol w:w="1957"/>
        <w:gridCol w:w="2672"/>
        <w:gridCol w:w="1545"/>
        <w:gridCol w:w="3466"/>
      </w:tblGrid>
      <w:tr w:rsidR="00382648" w:rsidRPr="00F0347D" w:rsidTr="00462C38">
        <w:trPr>
          <w:trHeight w:val="690"/>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382648" w:rsidRPr="00F0347D" w:rsidRDefault="00382648" w:rsidP="00462C38">
            <w:pPr>
              <w:widowControl/>
              <w:spacing w:line="360" w:lineRule="auto"/>
              <w:ind w:left="212" w:hanging="212"/>
              <w:jc w:val="center"/>
              <w:rPr>
                <w:rFonts w:ascii="仿宋_GB2312" w:eastAsia="仿宋_GB2312" w:hAnsi="仿宋_GB2312" w:cs="仿宋_GB2312"/>
                <w:b/>
                <w:bCs/>
                <w:color w:val="FFFFFF"/>
                <w:sz w:val="36"/>
                <w:szCs w:val="36"/>
              </w:rPr>
            </w:pPr>
            <w:r w:rsidRPr="00F0347D">
              <w:rPr>
                <w:rFonts w:ascii="仿宋_GB2312" w:eastAsia="仿宋_GB2312" w:hAnsi="仿宋_GB2312" w:cs="仿宋_GB2312" w:hint="eastAsia"/>
                <w:b/>
                <w:bCs/>
                <w:color w:val="FF0000"/>
                <w:sz w:val="36"/>
                <w:szCs w:val="36"/>
              </w:rPr>
              <w:t>采购文件内容</w:t>
            </w:r>
          </w:p>
        </w:tc>
      </w:tr>
      <w:tr w:rsidR="00382648" w:rsidRPr="00F0347D" w:rsidTr="00462C38">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6C05E6">
              <w:rPr>
                <w:rFonts w:ascii="仿宋_GB2312" w:eastAsia="仿宋_GB2312" w:hAnsi="仿宋_GB2312" w:cs="仿宋_GB2312" w:hint="eastAsia"/>
                <w:b/>
                <w:color w:val="000000"/>
                <w:sz w:val="28"/>
                <w:szCs w:val="28"/>
              </w:rPr>
              <w:t>招标邀请函</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采购需求</w:t>
            </w:r>
          </w:p>
        </w:tc>
      </w:tr>
      <w:tr w:rsidR="00382648" w:rsidRPr="00F0347D" w:rsidTr="00462C38">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proofErr w:type="gramStart"/>
            <w:r w:rsidRPr="004E3FF9">
              <w:rPr>
                <w:rFonts w:ascii="仿宋_GB2312" w:eastAsia="仿宋_GB2312" w:hAnsi="仿宋_GB2312" w:cs="仿宋_GB2312" w:hint="eastAsia"/>
                <w:b/>
                <w:color w:val="000000"/>
                <w:sz w:val="28"/>
                <w:szCs w:val="28"/>
              </w:rPr>
              <w:t>询</w:t>
            </w:r>
            <w:proofErr w:type="gramEnd"/>
            <w:r w:rsidRPr="004E3FF9">
              <w:rPr>
                <w:rFonts w:ascii="仿宋_GB2312" w:eastAsia="仿宋_GB2312" w:hAnsi="仿宋_GB2312" w:cs="仿宋_GB2312" w:hint="eastAsia"/>
                <w:b/>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合同书模板</w:t>
            </w:r>
          </w:p>
        </w:tc>
      </w:tr>
      <w:tr w:rsidR="00382648" w:rsidRPr="00F0347D" w:rsidTr="00462C38">
        <w:trPr>
          <w:trHeight w:val="660"/>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r w:rsidRPr="004E3FF9">
              <w:rPr>
                <w:rFonts w:ascii="仿宋_GB2312" w:eastAsia="仿宋_GB2312" w:hAnsi="仿宋_GB2312" w:cs="仿宋_GB2312" w:hint="eastAsia"/>
                <w:b/>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382648" w:rsidRPr="004E3FF9" w:rsidRDefault="00382648" w:rsidP="00462C38">
            <w:pPr>
              <w:widowControl/>
              <w:spacing w:line="360" w:lineRule="auto"/>
              <w:ind w:left="142" w:hanging="142"/>
              <w:jc w:val="center"/>
              <w:rPr>
                <w:rFonts w:ascii="仿宋_GB2312" w:eastAsia="仿宋_GB2312" w:hAnsi="仿宋_GB2312" w:cs="仿宋_GB2312"/>
                <w:b/>
                <w:color w:val="000000"/>
                <w:sz w:val="28"/>
                <w:szCs w:val="28"/>
              </w:rPr>
            </w:pPr>
          </w:p>
        </w:tc>
      </w:tr>
    </w:tbl>
    <w:p w:rsidR="00382648" w:rsidRPr="00382648" w:rsidRDefault="00382648" w:rsidP="00382648">
      <w:pPr>
        <w:spacing w:line="360" w:lineRule="auto"/>
        <w:jc w:val="center"/>
        <w:rPr>
          <w:rFonts w:ascii="方正小标宋简体" w:eastAsia="方正小标宋简体"/>
          <w:b/>
          <w:bCs/>
          <w:sz w:val="32"/>
          <w:szCs w:val="32"/>
        </w:rPr>
      </w:pPr>
      <w:bookmarkStart w:id="0" w:name="_Toc153102951"/>
      <w:r w:rsidRPr="00382648">
        <w:rPr>
          <w:rFonts w:ascii="方正小标宋简体" w:eastAsia="方正小标宋简体"/>
          <w:b/>
          <w:bCs/>
          <w:sz w:val="32"/>
          <w:szCs w:val="32"/>
        </w:rPr>
        <w:lastRenderedPageBreak/>
        <w:t>第一</w:t>
      </w:r>
      <w:r w:rsidRPr="00382648">
        <w:rPr>
          <w:rFonts w:ascii="方正小标宋简体" w:eastAsia="方正小标宋简体" w:hint="eastAsia"/>
          <w:b/>
          <w:bCs/>
          <w:sz w:val="32"/>
          <w:szCs w:val="32"/>
        </w:rPr>
        <w:t xml:space="preserve">部分 </w:t>
      </w:r>
      <w:r w:rsidRPr="00382648">
        <w:rPr>
          <w:rFonts w:ascii="方正小标宋简体" w:eastAsia="方正小标宋简体"/>
          <w:b/>
          <w:bCs/>
          <w:sz w:val="32"/>
          <w:szCs w:val="32"/>
        </w:rPr>
        <w:t xml:space="preserve"> </w:t>
      </w:r>
      <w:r w:rsidRPr="00382648">
        <w:rPr>
          <w:rFonts w:ascii="方正小标宋简体" w:eastAsia="方正小标宋简体" w:hint="eastAsia"/>
          <w:b/>
          <w:bCs/>
          <w:sz w:val="32"/>
          <w:szCs w:val="32"/>
        </w:rPr>
        <w:t>招标邀请函</w:t>
      </w:r>
      <w:bookmarkEnd w:id="0"/>
    </w:p>
    <w:p w:rsidR="00382648" w:rsidRPr="009F463C" w:rsidRDefault="00382648" w:rsidP="00382648">
      <w:pPr>
        <w:spacing w:line="360" w:lineRule="auto"/>
        <w:ind w:firstLine="480"/>
        <w:rPr>
          <w:rFonts w:ascii="仿宋_GB2312" w:eastAsia="仿宋_GB2312" w:hAnsi="仿宋_GB2312" w:cs="仿宋_GB2312"/>
          <w:color w:val="000000"/>
          <w:sz w:val="28"/>
          <w:szCs w:val="28"/>
        </w:rPr>
      </w:pPr>
      <w:r w:rsidRPr="009F463C">
        <w:rPr>
          <w:rFonts w:ascii="仿宋_GB2312" w:eastAsia="仿宋_GB2312" w:hAnsi="仿宋_GB2312" w:cs="仿宋_GB2312" w:hint="eastAsia"/>
          <w:color w:val="000000"/>
          <w:sz w:val="28"/>
          <w:szCs w:val="28"/>
        </w:rPr>
        <w:t>***********公司：</w:t>
      </w:r>
    </w:p>
    <w:p w:rsidR="00382648" w:rsidRPr="009F463C" w:rsidRDefault="00382648" w:rsidP="00382648">
      <w:pPr>
        <w:spacing w:line="360" w:lineRule="auto"/>
        <w:ind w:firstLine="480"/>
        <w:rPr>
          <w:rFonts w:ascii="仿宋_GB2312" w:eastAsia="仿宋_GB2312" w:hAnsi="仿宋_GB2312" w:cs="仿宋_GB2312"/>
          <w:color w:val="000000"/>
          <w:sz w:val="28"/>
          <w:szCs w:val="28"/>
        </w:rPr>
      </w:pPr>
      <w:r w:rsidRPr="009F463C">
        <w:rPr>
          <w:rFonts w:ascii="仿宋_GB2312" w:eastAsia="仿宋_GB2312" w:hAnsi="仿宋_GB2312" w:cs="仿宋_GB2312" w:hint="eastAsia"/>
          <w:color w:val="000000"/>
          <w:sz w:val="28"/>
          <w:szCs w:val="28"/>
        </w:rPr>
        <w:t>中粮屯河</w:t>
      </w:r>
      <w:proofErr w:type="gramStart"/>
      <w:r w:rsidRPr="009F463C">
        <w:rPr>
          <w:rFonts w:ascii="仿宋_GB2312" w:eastAsia="仿宋_GB2312" w:hAnsi="仿宋_GB2312" w:cs="仿宋_GB2312" w:hint="eastAsia"/>
          <w:color w:val="000000"/>
          <w:sz w:val="28"/>
          <w:szCs w:val="28"/>
        </w:rPr>
        <w:t>玛</w:t>
      </w:r>
      <w:proofErr w:type="gramEnd"/>
      <w:r w:rsidRPr="009F463C">
        <w:rPr>
          <w:rFonts w:ascii="仿宋_GB2312" w:eastAsia="仿宋_GB2312" w:hAnsi="仿宋_GB2312" w:cs="仿宋_GB2312" w:hint="eastAsia"/>
          <w:color w:val="000000"/>
          <w:sz w:val="28"/>
          <w:szCs w:val="28"/>
        </w:rPr>
        <w:t>纳斯番茄制品有限</w:t>
      </w:r>
      <w:r w:rsidRPr="009F463C">
        <w:rPr>
          <w:rFonts w:ascii="仿宋_GB2312" w:eastAsia="仿宋_GB2312" w:hAnsi="仿宋_GB2312" w:cs="仿宋_GB2312"/>
          <w:color w:val="000000"/>
          <w:sz w:val="28"/>
          <w:szCs w:val="28"/>
        </w:rPr>
        <w:t>公司</w:t>
      </w:r>
      <w:r w:rsidRPr="009F463C">
        <w:rPr>
          <w:rFonts w:ascii="仿宋_GB2312" w:eastAsia="仿宋_GB2312" w:hAnsi="仿宋_GB2312" w:cs="仿宋_GB2312" w:hint="eastAsia"/>
          <w:color w:val="000000"/>
          <w:sz w:val="28"/>
          <w:szCs w:val="28"/>
        </w:rPr>
        <w:t>定于2024年*</w:t>
      </w:r>
      <w:r w:rsidR="006F716C">
        <w:rPr>
          <w:rFonts w:ascii="仿宋_GB2312" w:eastAsia="仿宋_GB2312" w:hAnsi="仿宋_GB2312" w:cs="仿宋_GB2312" w:hint="eastAsia"/>
          <w:color w:val="000000"/>
          <w:sz w:val="28"/>
          <w:szCs w:val="28"/>
        </w:rPr>
        <w:t>*</w:t>
      </w:r>
      <w:r w:rsidRPr="009F463C">
        <w:rPr>
          <w:rFonts w:ascii="仿宋_GB2312" w:eastAsia="仿宋_GB2312" w:hAnsi="仿宋_GB2312" w:cs="仿宋_GB2312" w:hint="eastAsia"/>
          <w:color w:val="000000"/>
          <w:sz w:val="28"/>
          <w:szCs w:val="28"/>
        </w:rPr>
        <w:t>月*</w:t>
      </w:r>
      <w:r w:rsidR="006F716C">
        <w:rPr>
          <w:rFonts w:ascii="仿宋_GB2312" w:eastAsia="仿宋_GB2312" w:hAnsi="仿宋_GB2312" w:cs="仿宋_GB2312" w:hint="eastAsia"/>
          <w:color w:val="000000"/>
          <w:sz w:val="28"/>
          <w:szCs w:val="28"/>
        </w:rPr>
        <w:t>*</w:t>
      </w:r>
      <w:r w:rsidRPr="009F463C">
        <w:rPr>
          <w:rFonts w:ascii="仿宋_GB2312" w:eastAsia="仿宋_GB2312" w:hAnsi="仿宋_GB2312" w:cs="仿宋_GB2312" w:hint="eastAsia"/>
          <w:color w:val="000000"/>
          <w:sz w:val="28"/>
          <w:szCs w:val="28"/>
        </w:rPr>
        <w:t>日前，以</w:t>
      </w:r>
      <w:r>
        <w:rPr>
          <w:rFonts w:ascii="仿宋_GB2312" w:eastAsia="仿宋_GB2312" w:hAnsi="仿宋_GB2312" w:cs="仿宋_GB2312" w:hint="eastAsia"/>
          <w:color w:val="000000"/>
          <w:sz w:val="28"/>
          <w:szCs w:val="28"/>
        </w:rPr>
        <w:t>询价</w:t>
      </w:r>
      <w:r w:rsidRPr="009F463C">
        <w:rPr>
          <w:rFonts w:ascii="仿宋_GB2312" w:eastAsia="仿宋_GB2312" w:hAnsi="仿宋_GB2312" w:cs="仿宋_GB2312" w:hint="eastAsia"/>
          <w:color w:val="000000"/>
          <w:sz w:val="28"/>
          <w:szCs w:val="28"/>
        </w:rPr>
        <w:t>采购方式在中粮糖业控股股份有限公司EPS电子采购系统（网址</w:t>
      </w:r>
      <w:hyperlink r:id="rId9" w:history="1">
        <w:r w:rsidRPr="009F463C">
          <w:rPr>
            <w:rFonts w:ascii="仿宋_GB2312" w:eastAsia="仿宋_GB2312" w:hAnsi="仿宋_GB2312" w:cs="仿宋_GB2312"/>
            <w:color w:val="000000"/>
            <w:sz w:val="28"/>
            <w:szCs w:val="28"/>
          </w:rPr>
          <w:t>https://eps.cofcosugar.com/</w:t>
        </w:r>
      </w:hyperlink>
      <w:r w:rsidRPr="009F463C">
        <w:rPr>
          <w:rFonts w:ascii="仿宋_GB2312" w:eastAsia="仿宋_GB2312" w:hAnsi="仿宋_GB2312" w:cs="仿宋_GB2312" w:hint="eastAsia"/>
          <w:color w:val="000000"/>
          <w:sz w:val="28"/>
          <w:szCs w:val="28"/>
        </w:rPr>
        <w:t>）发起中粮屯河</w:t>
      </w:r>
      <w:proofErr w:type="gramStart"/>
      <w:r w:rsidRPr="009F463C">
        <w:rPr>
          <w:rFonts w:ascii="仿宋_GB2312" w:eastAsia="仿宋_GB2312" w:hAnsi="仿宋_GB2312" w:cs="仿宋_GB2312" w:hint="eastAsia"/>
          <w:color w:val="000000"/>
          <w:sz w:val="28"/>
          <w:szCs w:val="28"/>
        </w:rPr>
        <w:t>玛</w:t>
      </w:r>
      <w:proofErr w:type="gramEnd"/>
      <w:r w:rsidRPr="009F463C">
        <w:rPr>
          <w:rFonts w:ascii="仿宋_GB2312" w:eastAsia="仿宋_GB2312" w:hAnsi="仿宋_GB2312" w:cs="仿宋_GB2312" w:hint="eastAsia"/>
          <w:color w:val="000000"/>
          <w:sz w:val="28"/>
          <w:szCs w:val="28"/>
        </w:rPr>
        <w:t>纳斯番茄有限公司2024年度</w:t>
      </w:r>
      <w:r w:rsidR="00A64E28" w:rsidRPr="00F558CD">
        <w:rPr>
          <w:rFonts w:ascii="仿宋_GB2312" w:eastAsia="仿宋_GB2312" w:hAnsi="仿宋_GB2312" w:cs="仿宋_GB2312" w:hint="eastAsia"/>
          <w:color w:val="000000"/>
          <w:sz w:val="28"/>
          <w:szCs w:val="28"/>
        </w:rPr>
        <w:t>扩建</w:t>
      </w:r>
      <w:r w:rsidR="00A64E28" w:rsidRPr="00F558CD">
        <w:rPr>
          <w:rFonts w:ascii="仿宋_GB2312" w:eastAsia="仿宋_GB2312" w:hAnsi="仿宋_GB2312" w:cs="仿宋_GB2312"/>
          <w:color w:val="000000"/>
          <w:sz w:val="28"/>
          <w:szCs w:val="28"/>
        </w:rPr>
        <w:t>1200t/d番茄酱生产线</w:t>
      </w:r>
      <w:r w:rsidR="00A64E28" w:rsidRPr="00F558CD">
        <w:rPr>
          <w:rFonts w:ascii="仿宋_GB2312" w:eastAsia="仿宋_GB2312" w:hAnsi="仿宋_GB2312" w:cs="仿宋_GB2312" w:hint="eastAsia"/>
          <w:color w:val="000000"/>
          <w:sz w:val="28"/>
          <w:szCs w:val="28"/>
        </w:rPr>
        <w:t>修建性规划设计</w:t>
      </w:r>
      <w:r w:rsidR="008024A8" w:rsidRPr="00F558CD">
        <w:rPr>
          <w:rFonts w:ascii="仿宋_GB2312" w:eastAsia="仿宋_GB2312" w:hAnsi="仿宋_GB2312" w:cs="仿宋_GB2312" w:hint="eastAsia"/>
          <w:color w:val="000000"/>
          <w:sz w:val="28"/>
          <w:szCs w:val="28"/>
        </w:rPr>
        <w:t>项目</w:t>
      </w:r>
      <w:r w:rsidRPr="009F463C">
        <w:rPr>
          <w:rFonts w:ascii="仿宋_GB2312" w:eastAsia="仿宋_GB2312" w:hAnsi="仿宋_GB2312" w:cs="仿宋_GB2312" w:hint="eastAsia"/>
          <w:color w:val="000000"/>
          <w:sz w:val="28"/>
          <w:szCs w:val="28"/>
        </w:rPr>
        <w:t>，</w:t>
      </w:r>
      <w:proofErr w:type="gramStart"/>
      <w:r w:rsidRPr="009F463C">
        <w:rPr>
          <w:rFonts w:ascii="仿宋_GB2312" w:eastAsia="仿宋_GB2312" w:hAnsi="仿宋_GB2312" w:cs="仿宋_GB2312" w:hint="eastAsia"/>
          <w:color w:val="000000"/>
          <w:sz w:val="28"/>
          <w:szCs w:val="28"/>
        </w:rPr>
        <w:t>现邀请</w:t>
      </w:r>
      <w:proofErr w:type="gramEnd"/>
      <w:r w:rsidRPr="009F463C">
        <w:rPr>
          <w:rFonts w:ascii="仿宋_GB2312" w:eastAsia="仿宋_GB2312" w:hAnsi="仿宋_GB2312" w:cs="仿宋_GB2312" w:hint="eastAsia"/>
          <w:color w:val="000000"/>
          <w:sz w:val="28"/>
          <w:szCs w:val="28"/>
        </w:rPr>
        <w:t>贵公司参与本项目</w:t>
      </w:r>
      <w:r>
        <w:rPr>
          <w:rFonts w:ascii="仿宋_GB2312" w:eastAsia="仿宋_GB2312" w:hAnsi="仿宋_GB2312" w:cs="仿宋_GB2312" w:hint="eastAsia"/>
          <w:color w:val="000000"/>
          <w:sz w:val="28"/>
          <w:szCs w:val="28"/>
        </w:rPr>
        <w:t>询价</w:t>
      </w:r>
      <w:r w:rsidRPr="009F463C">
        <w:rPr>
          <w:rFonts w:ascii="仿宋_GB2312" w:eastAsia="仿宋_GB2312" w:hAnsi="仿宋_GB2312" w:cs="仿宋_GB2312" w:hint="eastAsia"/>
          <w:color w:val="000000"/>
          <w:sz w:val="28"/>
          <w:szCs w:val="28"/>
        </w:rPr>
        <w:t>采购，请贵公司按照本</w:t>
      </w:r>
      <w:r>
        <w:rPr>
          <w:rFonts w:ascii="仿宋_GB2312" w:eastAsia="仿宋_GB2312" w:hAnsi="仿宋_GB2312" w:cs="仿宋_GB2312" w:hint="eastAsia"/>
          <w:color w:val="000000"/>
          <w:sz w:val="28"/>
          <w:szCs w:val="28"/>
        </w:rPr>
        <w:t>次询价</w:t>
      </w:r>
      <w:r w:rsidRPr="009F463C">
        <w:rPr>
          <w:rFonts w:ascii="仿宋_GB2312" w:eastAsia="仿宋_GB2312" w:hAnsi="仿宋_GB2312" w:cs="仿宋_GB2312" w:hint="eastAsia"/>
          <w:color w:val="000000"/>
          <w:sz w:val="28"/>
          <w:szCs w:val="28"/>
        </w:rPr>
        <w:t>采购文件要求，编制投标文件并按要</w:t>
      </w:r>
      <w:proofErr w:type="gramStart"/>
      <w:r w:rsidRPr="009F463C">
        <w:rPr>
          <w:rFonts w:ascii="仿宋_GB2312" w:eastAsia="仿宋_GB2312" w:hAnsi="仿宋_GB2312" w:cs="仿宋_GB2312" w:hint="eastAsia"/>
          <w:color w:val="000000"/>
          <w:sz w:val="28"/>
          <w:szCs w:val="28"/>
        </w:rPr>
        <w:t>求签章</w:t>
      </w:r>
      <w:proofErr w:type="gramEnd"/>
      <w:r w:rsidRPr="009F463C">
        <w:rPr>
          <w:rFonts w:ascii="仿宋_GB2312" w:eastAsia="仿宋_GB2312" w:hAnsi="仿宋_GB2312" w:cs="仿宋_GB2312" w:hint="eastAsia"/>
          <w:color w:val="000000"/>
          <w:sz w:val="28"/>
          <w:szCs w:val="28"/>
        </w:rPr>
        <w:t>后，扫描上传至中粮糖业控股股份有限公司EPS</w:t>
      </w:r>
      <w:r>
        <w:rPr>
          <w:rFonts w:ascii="仿宋_GB2312" w:eastAsia="仿宋_GB2312" w:hAnsi="仿宋_GB2312" w:cs="仿宋_GB2312" w:hint="eastAsia"/>
          <w:color w:val="000000"/>
          <w:sz w:val="28"/>
          <w:szCs w:val="28"/>
        </w:rPr>
        <w:t>系统中</w:t>
      </w:r>
      <w:r w:rsidRPr="009F463C">
        <w:rPr>
          <w:rFonts w:ascii="仿宋_GB2312" w:eastAsia="仿宋_GB2312" w:hAnsi="仿宋_GB2312" w:cs="仿宋_GB2312" w:hint="eastAsia"/>
          <w:color w:val="000000"/>
          <w:sz w:val="28"/>
          <w:szCs w:val="28"/>
        </w:rPr>
        <w:t>。</w:t>
      </w:r>
    </w:p>
    <w:p w:rsidR="00382648" w:rsidRDefault="00382648" w:rsidP="007041EB">
      <w:pPr>
        <w:pStyle w:val="a6"/>
        <w:rPr>
          <w:snapToGrid w:val="0"/>
        </w:rPr>
      </w:pPr>
    </w:p>
    <w:p w:rsidR="00382648" w:rsidRPr="006C05E6" w:rsidRDefault="00382648" w:rsidP="007041EB">
      <w:pPr>
        <w:pStyle w:val="a6"/>
        <w:rPr>
          <w:snapToGrid w:val="0"/>
        </w:rPr>
      </w:pPr>
    </w:p>
    <w:p w:rsidR="00382648" w:rsidRDefault="00382648" w:rsidP="007041EB">
      <w:pPr>
        <w:pStyle w:val="a6"/>
      </w:pPr>
      <w:r>
        <w:rPr>
          <w:rFonts w:hint="eastAsia"/>
          <w:snapToGrid w:val="0"/>
        </w:rPr>
        <w:t xml:space="preserve">                   </w:t>
      </w:r>
      <w:r w:rsidRPr="006C05E6">
        <w:rPr>
          <w:rFonts w:ascii="Times New Roman" w:hAnsi="Times New Roman" w:hint="eastAsia"/>
          <w:snapToGrid w:val="0"/>
          <w:sz w:val="24"/>
          <w:szCs w:val="24"/>
        </w:rPr>
        <w:t xml:space="preserve">  </w:t>
      </w:r>
    </w:p>
    <w:p w:rsidR="00382648" w:rsidRDefault="00382648" w:rsidP="00382648"/>
    <w:p w:rsidR="00382648" w:rsidRDefault="00382648" w:rsidP="00382648"/>
    <w:p w:rsidR="00382648" w:rsidRDefault="00382648" w:rsidP="00382648"/>
    <w:p w:rsidR="00382648" w:rsidRDefault="00382648" w:rsidP="00382648"/>
    <w:p w:rsidR="00382648" w:rsidRPr="006C05E6" w:rsidRDefault="00382648" w:rsidP="00382648">
      <w:pPr>
        <w:jc w:val="right"/>
      </w:pPr>
    </w:p>
    <w:p w:rsidR="00382648" w:rsidRPr="00DA39C9" w:rsidRDefault="00382648" w:rsidP="007041EB">
      <w:pPr>
        <w:pStyle w:val="a6"/>
        <w:rPr>
          <w:rFonts w:ascii="仿宋_GB2312" w:eastAsia="仿宋_GB2312" w:hAnsi="仿宋_GB2312" w:cs="仿宋_GB2312"/>
          <w:color w:val="000000"/>
        </w:rPr>
      </w:pPr>
      <w:r w:rsidRPr="006C05E6">
        <w:rPr>
          <w:rFonts w:hint="eastAsia"/>
          <w:snapToGrid w:val="0"/>
        </w:rPr>
        <w:t xml:space="preserve">                         </w:t>
      </w:r>
      <w:r w:rsidRPr="00DA39C9">
        <w:rPr>
          <w:rFonts w:ascii="仿宋_GB2312" w:eastAsia="仿宋_GB2312" w:hAnsi="仿宋_GB2312" w:cs="仿宋_GB2312" w:hint="eastAsia"/>
          <w:color w:val="000000"/>
        </w:rPr>
        <w:t xml:space="preserve">  中粮屯河</w:t>
      </w:r>
      <w:proofErr w:type="gramStart"/>
      <w:r w:rsidRPr="00DA39C9">
        <w:rPr>
          <w:rFonts w:ascii="仿宋_GB2312" w:eastAsia="仿宋_GB2312" w:hAnsi="仿宋_GB2312" w:cs="仿宋_GB2312" w:hint="eastAsia"/>
          <w:color w:val="000000"/>
        </w:rPr>
        <w:t>玛</w:t>
      </w:r>
      <w:proofErr w:type="gramEnd"/>
      <w:r w:rsidRPr="00DA39C9">
        <w:rPr>
          <w:rFonts w:ascii="仿宋_GB2312" w:eastAsia="仿宋_GB2312" w:hAnsi="仿宋_GB2312" w:cs="仿宋_GB2312" w:hint="eastAsia"/>
          <w:color w:val="000000"/>
        </w:rPr>
        <w:t>纳斯番茄制品有限公司</w:t>
      </w:r>
    </w:p>
    <w:p w:rsidR="00382648" w:rsidRPr="00DA39C9" w:rsidRDefault="00382648" w:rsidP="007041EB">
      <w:pPr>
        <w:pStyle w:val="a6"/>
      </w:pPr>
      <w:r w:rsidRPr="00DA39C9">
        <w:rPr>
          <w:rFonts w:hint="eastAsia"/>
        </w:rPr>
        <w:t xml:space="preserve">                             2024年</w:t>
      </w:r>
      <w:r>
        <w:rPr>
          <w:rFonts w:hint="eastAsia"/>
        </w:rPr>
        <w:t>*</w:t>
      </w:r>
      <w:r w:rsidR="006F716C">
        <w:rPr>
          <w:rFonts w:hint="eastAsia"/>
        </w:rPr>
        <w:t>*</w:t>
      </w:r>
      <w:r w:rsidRPr="00DA39C9">
        <w:rPr>
          <w:rFonts w:hint="eastAsia"/>
        </w:rPr>
        <w:t>月*</w:t>
      </w:r>
      <w:r w:rsidR="006F716C">
        <w:rPr>
          <w:rFonts w:hint="eastAsia"/>
        </w:rPr>
        <w:t>*</w:t>
      </w:r>
      <w:r w:rsidRPr="00DA39C9">
        <w:rPr>
          <w:rFonts w:hint="eastAsia"/>
        </w:rPr>
        <w:t>号</w:t>
      </w:r>
    </w:p>
    <w:p w:rsidR="00382648" w:rsidRPr="00382648" w:rsidRDefault="00382648" w:rsidP="00ED79CE">
      <w:pPr>
        <w:spacing w:line="360" w:lineRule="auto"/>
        <w:jc w:val="center"/>
        <w:rPr>
          <w:rFonts w:ascii="方正小标宋简体" w:eastAsia="方正小标宋简体"/>
          <w:b/>
          <w:bCs/>
          <w:sz w:val="32"/>
          <w:szCs w:val="32"/>
        </w:rPr>
      </w:pPr>
    </w:p>
    <w:p w:rsidR="00382648" w:rsidRDefault="00382648" w:rsidP="00ED79CE">
      <w:pPr>
        <w:spacing w:line="360" w:lineRule="auto"/>
        <w:jc w:val="center"/>
        <w:rPr>
          <w:rFonts w:ascii="方正小标宋简体" w:eastAsia="方正小标宋简体"/>
          <w:b/>
          <w:bCs/>
          <w:sz w:val="32"/>
          <w:szCs w:val="32"/>
        </w:rPr>
      </w:pPr>
    </w:p>
    <w:p w:rsidR="00382648" w:rsidRDefault="00382648" w:rsidP="00ED79CE">
      <w:pPr>
        <w:spacing w:line="360" w:lineRule="auto"/>
        <w:jc w:val="center"/>
        <w:rPr>
          <w:rFonts w:ascii="方正小标宋简体" w:eastAsia="方正小标宋简体"/>
          <w:b/>
          <w:bCs/>
          <w:sz w:val="32"/>
          <w:szCs w:val="32"/>
        </w:rPr>
      </w:pPr>
    </w:p>
    <w:p w:rsidR="00382648" w:rsidRDefault="00382648" w:rsidP="00ED79CE">
      <w:pPr>
        <w:spacing w:line="360" w:lineRule="auto"/>
        <w:jc w:val="center"/>
        <w:rPr>
          <w:rFonts w:ascii="方正小标宋简体" w:eastAsia="方正小标宋简体"/>
          <w:b/>
          <w:bCs/>
          <w:sz w:val="32"/>
          <w:szCs w:val="32"/>
        </w:rPr>
      </w:pPr>
    </w:p>
    <w:p w:rsidR="00382648" w:rsidRDefault="00382648" w:rsidP="00ED79CE">
      <w:pPr>
        <w:spacing w:line="360" w:lineRule="auto"/>
        <w:jc w:val="center"/>
        <w:rPr>
          <w:rFonts w:ascii="方正小标宋简体" w:eastAsia="方正小标宋简体"/>
          <w:b/>
          <w:bCs/>
          <w:sz w:val="32"/>
          <w:szCs w:val="32"/>
        </w:rPr>
      </w:pPr>
    </w:p>
    <w:p w:rsidR="00FA4F32" w:rsidRPr="00ED79CE" w:rsidRDefault="00290F97" w:rsidP="00ED79CE">
      <w:pPr>
        <w:spacing w:line="360" w:lineRule="auto"/>
        <w:jc w:val="center"/>
        <w:rPr>
          <w:rFonts w:ascii="方正小标宋简体" w:eastAsia="方正小标宋简体"/>
          <w:b/>
          <w:bCs/>
          <w:sz w:val="32"/>
          <w:szCs w:val="32"/>
        </w:rPr>
      </w:pPr>
      <w:r w:rsidRPr="00ED79CE">
        <w:rPr>
          <w:rFonts w:ascii="方正小标宋简体" w:eastAsia="方正小标宋简体" w:hint="eastAsia"/>
          <w:b/>
          <w:bCs/>
          <w:sz w:val="32"/>
          <w:szCs w:val="32"/>
        </w:rPr>
        <w:lastRenderedPageBreak/>
        <w:t>第</w:t>
      </w:r>
      <w:r w:rsidR="00382648">
        <w:rPr>
          <w:rFonts w:ascii="方正小标宋简体" w:eastAsia="方正小标宋简体" w:hint="eastAsia"/>
          <w:b/>
          <w:bCs/>
          <w:sz w:val="32"/>
          <w:szCs w:val="32"/>
        </w:rPr>
        <w:t>二</w:t>
      </w:r>
      <w:r w:rsidRPr="00ED79CE">
        <w:rPr>
          <w:rFonts w:ascii="方正小标宋简体" w:eastAsia="方正小标宋简体" w:hint="eastAsia"/>
          <w:b/>
          <w:bCs/>
          <w:sz w:val="32"/>
          <w:szCs w:val="32"/>
        </w:rPr>
        <w:t xml:space="preserve">部分 </w:t>
      </w:r>
      <w:proofErr w:type="gramStart"/>
      <w:r w:rsidRPr="00ED79CE">
        <w:rPr>
          <w:rFonts w:ascii="方正小标宋简体" w:eastAsia="方正小标宋简体" w:hint="eastAsia"/>
          <w:b/>
          <w:bCs/>
          <w:sz w:val="32"/>
          <w:szCs w:val="32"/>
        </w:rPr>
        <w:t>询</w:t>
      </w:r>
      <w:proofErr w:type="gramEnd"/>
      <w:r w:rsidRPr="00ED79CE">
        <w:rPr>
          <w:rFonts w:ascii="方正小标宋简体" w:eastAsia="方正小标宋简体" w:hint="eastAsia"/>
          <w:b/>
          <w:bCs/>
          <w:sz w:val="32"/>
          <w:szCs w:val="32"/>
        </w:rPr>
        <w:t>比采购公告</w:t>
      </w:r>
    </w:p>
    <w:p w:rsidR="00FA4F32" w:rsidRPr="00614D9A" w:rsidRDefault="00290F97" w:rsidP="005B4F79">
      <w:pPr>
        <w:autoSpaceDE w:val="0"/>
        <w:autoSpaceDN w:val="0"/>
        <w:spacing w:line="360" w:lineRule="auto"/>
        <w:contextualSpacing/>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尊敬的各位投标方，您好！</w:t>
      </w:r>
    </w:p>
    <w:p w:rsidR="00FA4F32" w:rsidRPr="00F558CD" w:rsidRDefault="00614D9A" w:rsidP="005B4F79">
      <w:pPr>
        <w:autoSpaceDE w:val="0"/>
        <w:autoSpaceDN w:val="0"/>
        <w:spacing w:line="360" w:lineRule="auto"/>
        <w:ind w:leftChars="-15" w:left="-31"/>
        <w:contextualSpacing/>
        <w:jc w:val="left"/>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 xml:space="preserve">    20</w:t>
      </w:r>
      <w:r w:rsidR="00FF229E" w:rsidRPr="00614D9A">
        <w:rPr>
          <w:rFonts w:ascii="仿宋_GB2312" w:eastAsia="仿宋_GB2312" w:hAnsi="仿宋_GB2312" w:cs="仿宋_GB2312" w:hint="eastAsia"/>
          <w:color w:val="000000"/>
          <w:sz w:val="28"/>
          <w:szCs w:val="28"/>
        </w:rPr>
        <w:t>24年度中</w:t>
      </w:r>
      <w:r w:rsidR="00FF229E" w:rsidRPr="00F558CD">
        <w:rPr>
          <w:rFonts w:ascii="仿宋_GB2312" w:eastAsia="仿宋_GB2312" w:hAnsi="仿宋_GB2312" w:cs="仿宋_GB2312" w:hint="eastAsia"/>
          <w:color w:val="000000"/>
          <w:sz w:val="28"/>
          <w:szCs w:val="28"/>
        </w:rPr>
        <w:t>粮屯河</w:t>
      </w:r>
      <w:proofErr w:type="gramStart"/>
      <w:r w:rsidR="00FF229E" w:rsidRPr="00F558CD">
        <w:rPr>
          <w:rFonts w:ascii="仿宋_GB2312" w:eastAsia="仿宋_GB2312" w:hAnsi="仿宋_GB2312" w:cs="仿宋_GB2312" w:hint="eastAsia"/>
          <w:color w:val="000000"/>
          <w:sz w:val="28"/>
          <w:szCs w:val="28"/>
        </w:rPr>
        <w:t>玛</w:t>
      </w:r>
      <w:proofErr w:type="gramEnd"/>
      <w:r w:rsidR="00FF229E" w:rsidRPr="00F558CD">
        <w:rPr>
          <w:rFonts w:ascii="仿宋_GB2312" w:eastAsia="仿宋_GB2312" w:hAnsi="仿宋_GB2312" w:cs="仿宋_GB2312" w:hint="eastAsia"/>
          <w:color w:val="000000"/>
          <w:sz w:val="28"/>
          <w:szCs w:val="28"/>
        </w:rPr>
        <w:t>纳斯番茄</w:t>
      </w:r>
      <w:r w:rsidR="00A33D53" w:rsidRPr="00F558CD">
        <w:rPr>
          <w:rFonts w:ascii="仿宋_GB2312" w:eastAsia="仿宋_GB2312" w:hAnsi="仿宋_GB2312" w:cs="仿宋_GB2312" w:hint="eastAsia"/>
          <w:color w:val="000000"/>
          <w:sz w:val="28"/>
          <w:szCs w:val="28"/>
        </w:rPr>
        <w:t>制品有限公司</w:t>
      </w:r>
      <w:r w:rsidR="00FF229E" w:rsidRPr="00F558CD">
        <w:rPr>
          <w:rFonts w:ascii="仿宋_GB2312" w:eastAsia="仿宋_GB2312" w:hAnsi="仿宋_GB2312" w:cs="仿宋_GB2312" w:hint="eastAsia"/>
          <w:color w:val="000000"/>
          <w:sz w:val="28"/>
          <w:szCs w:val="28"/>
        </w:rPr>
        <w:t>扩建</w:t>
      </w:r>
      <w:r w:rsidR="00FF229E" w:rsidRPr="00F558CD">
        <w:rPr>
          <w:rFonts w:ascii="仿宋_GB2312" w:eastAsia="仿宋_GB2312" w:hAnsi="仿宋_GB2312" w:cs="仿宋_GB2312"/>
          <w:color w:val="000000"/>
          <w:sz w:val="28"/>
          <w:szCs w:val="28"/>
        </w:rPr>
        <w:t>1200t/d番茄酱生产线</w:t>
      </w:r>
      <w:r w:rsidR="00FF229E" w:rsidRPr="00F558CD">
        <w:rPr>
          <w:rFonts w:ascii="仿宋_GB2312" w:eastAsia="仿宋_GB2312" w:hAnsi="仿宋_GB2312" w:cs="仿宋_GB2312" w:hint="eastAsia"/>
          <w:color w:val="000000"/>
          <w:sz w:val="28"/>
          <w:szCs w:val="28"/>
        </w:rPr>
        <w:t>修建性规划设计</w:t>
      </w:r>
      <w:r w:rsidR="008024A8" w:rsidRPr="00F558CD">
        <w:rPr>
          <w:rFonts w:ascii="仿宋_GB2312" w:eastAsia="仿宋_GB2312" w:hAnsi="仿宋_GB2312" w:cs="仿宋_GB2312" w:hint="eastAsia"/>
          <w:color w:val="000000"/>
          <w:sz w:val="28"/>
          <w:szCs w:val="28"/>
        </w:rPr>
        <w:t>项目</w:t>
      </w:r>
      <w:proofErr w:type="gramStart"/>
      <w:r w:rsidR="00FF229E" w:rsidRPr="00F558CD">
        <w:rPr>
          <w:rFonts w:ascii="仿宋_GB2312" w:eastAsia="仿宋_GB2312" w:hAnsi="仿宋_GB2312" w:cs="仿宋_GB2312" w:hint="eastAsia"/>
          <w:color w:val="000000"/>
          <w:sz w:val="28"/>
          <w:szCs w:val="28"/>
        </w:rPr>
        <w:t>询</w:t>
      </w:r>
      <w:proofErr w:type="gramEnd"/>
      <w:r w:rsidR="00FF229E" w:rsidRPr="00F558CD">
        <w:rPr>
          <w:rFonts w:ascii="仿宋_GB2312" w:eastAsia="仿宋_GB2312" w:hAnsi="仿宋_GB2312" w:cs="仿宋_GB2312" w:hint="eastAsia"/>
          <w:color w:val="000000"/>
          <w:sz w:val="28"/>
          <w:szCs w:val="28"/>
        </w:rPr>
        <w:t>比价</w:t>
      </w:r>
      <w:r w:rsidR="00290F97" w:rsidRPr="00F558CD">
        <w:rPr>
          <w:rFonts w:ascii="仿宋_GB2312" w:eastAsia="仿宋_GB2312" w:hAnsi="仿宋_GB2312" w:cs="仿宋_GB2312" w:hint="eastAsia"/>
          <w:color w:val="000000"/>
          <w:sz w:val="28"/>
          <w:szCs w:val="28"/>
        </w:rPr>
        <w:t>事宜采购公告如下：</w:t>
      </w:r>
    </w:p>
    <w:p w:rsidR="00FA4F32" w:rsidRPr="00F558CD" w:rsidRDefault="00290F97" w:rsidP="005B4F79">
      <w:pPr>
        <w:spacing w:line="360" w:lineRule="auto"/>
        <w:rPr>
          <w:rFonts w:ascii="仿宋_GB2312" w:eastAsia="仿宋_GB2312" w:hAnsi="仿宋_GB2312" w:cs="仿宋_GB2312"/>
          <w:b/>
          <w:bCs/>
          <w:sz w:val="28"/>
          <w:szCs w:val="28"/>
        </w:rPr>
      </w:pPr>
      <w:r w:rsidRPr="00F558CD">
        <w:rPr>
          <w:rFonts w:ascii="仿宋_GB2312" w:eastAsia="仿宋_GB2312" w:hAnsi="仿宋_GB2312" w:cs="仿宋_GB2312" w:hint="eastAsia"/>
          <w:b/>
          <w:bCs/>
          <w:color w:val="000000"/>
          <w:sz w:val="28"/>
          <w:szCs w:val="28"/>
        </w:rPr>
        <w:t>1、采购条件：</w:t>
      </w:r>
    </w:p>
    <w:p w:rsidR="00FA4F32" w:rsidRPr="00614D9A" w:rsidRDefault="00290F97" w:rsidP="005B4F79">
      <w:pPr>
        <w:autoSpaceDE w:val="0"/>
        <w:autoSpaceDN w:val="0"/>
        <w:spacing w:line="360" w:lineRule="auto"/>
        <w:ind w:leftChars="-15" w:left="-31" w:firstLineChars="200" w:firstLine="560"/>
        <w:contextualSpacing/>
        <w:rPr>
          <w:rFonts w:ascii="仿宋_GB2312" w:eastAsia="仿宋_GB2312" w:hAnsi="仿宋_GB2312" w:cs="仿宋_GB2312"/>
          <w:color w:val="000000"/>
          <w:sz w:val="28"/>
          <w:szCs w:val="28"/>
        </w:rPr>
      </w:pPr>
      <w:r w:rsidRPr="00F558CD">
        <w:rPr>
          <w:rFonts w:ascii="仿宋_GB2312" w:eastAsia="仿宋_GB2312" w:hAnsi="仿宋_GB2312" w:cs="仿宋_GB2312" w:hint="eastAsia"/>
          <w:color w:val="000000"/>
          <w:sz w:val="28"/>
          <w:szCs w:val="28"/>
        </w:rPr>
        <w:t>本采购项目为</w:t>
      </w:r>
      <w:r w:rsidR="00FF229E" w:rsidRPr="00F558CD">
        <w:rPr>
          <w:rFonts w:ascii="仿宋_GB2312" w:eastAsia="仿宋_GB2312" w:hAnsi="仿宋_GB2312" w:cs="仿宋_GB2312" w:hint="eastAsia"/>
          <w:color w:val="000000"/>
          <w:sz w:val="28"/>
          <w:szCs w:val="28"/>
        </w:rPr>
        <w:t>2024年度</w:t>
      </w:r>
      <w:r w:rsidR="00A33D53" w:rsidRPr="00F558CD">
        <w:rPr>
          <w:rFonts w:ascii="仿宋_GB2312" w:eastAsia="仿宋_GB2312" w:hAnsi="仿宋_GB2312" w:cs="仿宋_GB2312" w:hint="eastAsia"/>
          <w:color w:val="000000"/>
          <w:sz w:val="28"/>
          <w:szCs w:val="28"/>
        </w:rPr>
        <w:t>中粮屯河</w:t>
      </w:r>
      <w:proofErr w:type="gramStart"/>
      <w:r w:rsidR="00A33D53" w:rsidRPr="00F558CD">
        <w:rPr>
          <w:rFonts w:ascii="仿宋_GB2312" w:eastAsia="仿宋_GB2312" w:hAnsi="仿宋_GB2312" w:cs="仿宋_GB2312" w:hint="eastAsia"/>
          <w:color w:val="000000"/>
          <w:sz w:val="28"/>
          <w:szCs w:val="28"/>
        </w:rPr>
        <w:t>玛</w:t>
      </w:r>
      <w:proofErr w:type="gramEnd"/>
      <w:r w:rsidR="00A33D53" w:rsidRPr="00F558CD">
        <w:rPr>
          <w:rFonts w:ascii="仿宋_GB2312" w:eastAsia="仿宋_GB2312" w:hAnsi="仿宋_GB2312" w:cs="仿宋_GB2312" w:hint="eastAsia"/>
          <w:color w:val="000000"/>
          <w:sz w:val="28"/>
          <w:szCs w:val="28"/>
        </w:rPr>
        <w:t>纳斯番茄制品有限公司</w:t>
      </w:r>
      <w:r w:rsidR="00FF229E" w:rsidRPr="00F558CD">
        <w:rPr>
          <w:rFonts w:ascii="仿宋_GB2312" w:eastAsia="仿宋_GB2312" w:hAnsi="仿宋_GB2312" w:cs="仿宋_GB2312" w:hint="eastAsia"/>
          <w:color w:val="000000"/>
          <w:sz w:val="28"/>
          <w:szCs w:val="28"/>
        </w:rPr>
        <w:t>扩建</w:t>
      </w:r>
      <w:r w:rsidR="00FF229E" w:rsidRPr="00F558CD">
        <w:rPr>
          <w:rFonts w:ascii="仿宋_GB2312" w:eastAsia="仿宋_GB2312" w:hAnsi="仿宋_GB2312" w:cs="仿宋_GB2312"/>
          <w:color w:val="000000"/>
          <w:sz w:val="28"/>
          <w:szCs w:val="28"/>
        </w:rPr>
        <w:t>1200t/d番茄酱生产线</w:t>
      </w:r>
      <w:r w:rsidR="00FF229E" w:rsidRPr="00F558CD">
        <w:rPr>
          <w:rFonts w:ascii="仿宋_GB2312" w:eastAsia="仿宋_GB2312" w:hAnsi="仿宋_GB2312" w:cs="仿宋_GB2312" w:hint="eastAsia"/>
          <w:color w:val="000000"/>
          <w:sz w:val="28"/>
          <w:szCs w:val="28"/>
        </w:rPr>
        <w:t>项目修建性规划设计</w:t>
      </w:r>
      <w:proofErr w:type="gramStart"/>
      <w:r w:rsidR="003B2FD5" w:rsidRPr="00F558CD">
        <w:rPr>
          <w:rFonts w:ascii="仿宋_GB2312" w:eastAsia="仿宋_GB2312" w:hAnsi="仿宋_GB2312" w:cs="仿宋_GB2312" w:hint="eastAsia"/>
          <w:color w:val="000000"/>
          <w:sz w:val="28"/>
          <w:szCs w:val="28"/>
        </w:rPr>
        <w:t>询</w:t>
      </w:r>
      <w:proofErr w:type="gramEnd"/>
      <w:r w:rsidR="003B2FD5" w:rsidRPr="00F558CD">
        <w:rPr>
          <w:rFonts w:ascii="仿宋_GB2312" w:eastAsia="仿宋_GB2312" w:hAnsi="仿宋_GB2312" w:cs="仿宋_GB2312" w:hint="eastAsia"/>
          <w:color w:val="000000"/>
          <w:sz w:val="28"/>
          <w:szCs w:val="28"/>
        </w:rPr>
        <w:t>比采购，采购方为</w:t>
      </w:r>
      <w:r w:rsidR="00A33D53" w:rsidRPr="00F558CD">
        <w:rPr>
          <w:rFonts w:ascii="仿宋_GB2312" w:eastAsia="仿宋_GB2312" w:hAnsi="仿宋_GB2312" w:cs="仿宋_GB2312" w:hint="eastAsia"/>
          <w:color w:val="000000"/>
          <w:sz w:val="28"/>
          <w:szCs w:val="28"/>
        </w:rPr>
        <w:t>中粮屯河</w:t>
      </w:r>
      <w:proofErr w:type="gramStart"/>
      <w:r w:rsidR="00A33D53" w:rsidRPr="00F558CD">
        <w:rPr>
          <w:rFonts w:ascii="仿宋_GB2312" w:eastAsia="仿宋_GB2312" w:hAnsi="仿宋_GB2312" w:cs="仿宋_GB2312" w:hint="eastAsia"/>
          <w:color w:val="000000"/>
          <w:sz w:val="28"/>
          <w:szCs w:val="28"/>
        </w:rPr>
        <w:t>玛</w:t>
      </w:r>
      <w:proofErr w:type="gramEnd"/>
      <w:r w:rsidR="00A33D53" w:rsidRPr="00614D9A">
        <w:rPr>
          <w:rFonts w:ascii="仿宋_GB2312" w:eastAsia="仿宋_GB2312" w:hAnsi="仿宋_GB2312" w:cs="仿宋_GB2312" w:hint="eastAsia"/>
          <w:color w:val="000000"/>
          <w:sz w:val="28"/>
          <w:szCs w:val="28"/>
        </w:rPr>
        <w:t>纳斯番茄</w:t>
      </w:r>
      <w:r w:rsidR="00A33D53">
        <w:rPr>
          <w:rFonts w:ascii="仿宋_GB2312" w:eastAsia="仿宋_GB2312" w:hAnsi="仿宋_GB2312" w:cs="仿宋_GB2312" w:hint="eastAsia"/>
          <w:color w:val="000000"/>
          <w:sz w:val="28"/>
          <w:szCs w:val="28"/>
        </w:rPr>
        <w:t>制品有限公司</w:t>
      </w:r>
      <w:r w:rsidRPr="00614D9A">
        <w:rPr>
          <w:rFonts w:ascii="仿宋_GB2312" w:eastAsia="仿宋_GB2312" w:hAnsi="仿宋_GB2312" w:cs="仿宋_GB2312" w:hint="eastAsia"/>
          <w:color w:val="000000"/>
          <w:sz w:val="28"/>
          <w:szCs w:val="28"/>
        </w:rPr>
        <w:t>，项目资金来源为自筹。该项目已具备</w:t>
      </w:r>
      <w:proofErr w:type="gramStart"/>
      <w:r w:rsidRPr="00614D9A">
        <w:rPr>
          <w:rFonts w:ascii="仿宋_GB2312" w:eastAsia="仿宋_GB2312" w:hAnsi="仿宋_GB2312" w:cs="仿宋_GB2312" w:hint="eastAsia"/>
          <w:color w:val="000000"/>
          <w:sz w:val="28"/>
          <w:szCs w:val="28"/>
        </w:rPr>
        <w:t>询</w:t>
      </w:r>
      <w:proofErr w:type="gramEnd"/>
      <w:r w:rsidRPr="00614D9A">
        <w:rPr>
          <w:rFonts w:ascii="仿宋_GB2312" w:eastAsia="仿宋_GB2312" w:hAnsi="仿宋_GB2312" w:cs="仿宋_GB2312" w:hint="eastAsia"/>
          <w:color w:val="000000"/>
          <w:sz w:val="28"/>
          <w:szCs w:val="28"/>
        </w:rPr>
        <w:t>比采购条件，现</w:t>
      </w:r>
      <w:bookmarkStart w:id="1" w:name="_Toc6994"/>
      <w:r w:rsidRPr="00614D9A">
        <w:rPr>
          <w:rFonts w:ascii="仿宋_GB2312" w:eastAsia="仿宋_GB2312" w:hAnsi="仿宋_GB2312" w:cs="仿宋_GB2312" w:hint="eastAsia"/>
          <w:color w:val="000000"/>
          <w:sz w:val="28"/>
          <w:szCs w:val="28"/>
        </w:rPr>
        <w:t>对</w:t>
      </w:r>
      <w:r w:rsidR="00FF229E" w:rsidRPr="00614D9A">
        <w:rPr>
          <w:rFonts w:ascii="仿宋_GB2312" w:eastAsia="仿宋_GB2312" w:hAnsi="仿宋_GB2312" w:cs="仿宋_GB2312" w:hint="eastAsia"/>
          <w:color w:val="000000"/>
          <w:sz w:val="28"/>
          <w:szCs w:val="28"/>
        </w:rPr>
        <w:t>扩建</w:t>
      </w:r>
      <w:r w:rsidR="00FF229E" w:rsidRPr="00614D9A">
        <w:rPr>
          <w:rFonts w:ascii="仿宋_GB2312" w:eastAsia="仿宋_GB2312" w:hAnsi="仿宋_GB2312" w:cs="仿宋_GB2312"/>
          <w:color w:val="000000"/>
          <w:sz w:val="28"/>
          <w:szCs w:val="28"/>
        </w:rPr>
        <w:t>1200t/d番茄酱生产线</w:t>
      </w:r>
      <w:r w:rsidR="00FF229E" w:rsidRPr="00614D9A">
        <w:rPr>
          <w:rFonts w:ascii="仿宋_GB2312" w:eastAsia="仿宋_GB2312" w:hAnsi="仿宋_GB2312" w:cs="仿宋_GB2312" w:hint="eastAsia"/>
          <w:color w:val="000000"/>
          <w:sz w:val="28"/>
          <w:szCs w:val="28"/>
        </w:rPr>
        <w:t>项目修建性规划设计</w:t>
      </w:r>
      <w:r w:rsidRPr="00614D9A">
        <w:rPr>
          <w:rFonts w:ascii="仿宋_GB2312" w:eastAsia="仿宋_GB2312" w:hAnsi="仿宋_GB2312" w:cs="仿宋_GB2312" w:hint="eastAsia"/>
          <w:color w:val="000000" w:themeColor="text1"/>
          <w:sz w:val="28"/>
          <w:szCs w:val="28"/>
        </w:rPr>
        <w:t>进行</w:t>
      </w:r>
      <w:proofErr w:type="gramStart"/>
      <w:r w:rsidRPr="00614D9A">
        <w:rPr>
          <w:rFonts w:ascii="仿宋_GB2312" w:eastAsia="仿宋_GB2312" w:hAnsi="仿宋_GB2312" w:cs="仿宋_GB2312" w:hint="eastAsia"/>
          <w:color w:val="000000"/>
          <w:sz w:val="28"/>
          <w:szCs w:val="28"/>
        </w:rPr>
        <w:t>询</w:t>
      </w:r>
      <w:proofErr w:type="gramEnd"/>
      <w:r w:rsidRPr="00614D9A">
        <w:rPr>
          <w:rFonts w:ascii="仿宋_GB2312" w:eastAsia="仿宋_GB2312" w:hAnsi="仿宋_GB2312" w:cs="仿宋_GB2312" w:hint="eastAsia"/>
          <w:color w:val="000000"/>
          <w:sz w:val="28"/>
          <w:szCs w:val="28"/>
        </w:rPr>
        <w:t>比采购。</w:t>
      </w:r>
    </w:p>
    <w:p w:rsidR="00FA4F32" w:rsidRPr="00614D9A" w:rsidRDefault="00290F97" w:rsidP="005B4F79">
      <w:pPr>
        <w:autoSpaceDE w:val="0"/>
        <w:autoSpaceDN w:val="0"/>
        <w:spacing w:line="360" w:lineRule="auto"/>
        <w:contextualSpacing/>
        <w:rPr>
          <w:rFonts w:ascii="仿宋_GB2312" w:eastAsia="仿宋_GB2312" w:hAnsi="仿宋_GB2312" w:cs="仿宋_GB2312"/>
          <w:color w:val="000000"/>
          <w:sz w:val="28"/>
          <w:szCs w:val="28"/>
        </w:rPr>
      </w:pPr>
      <w:r w:rsidRPr="00614D9A">
        <w:rPr>
          <w:rFonts w:ascii="仿宋_GB2312" w:eastAsia="仿宋_GB2312" w:hAnsi="仿宋_GB2312" w:cs="仿宋_GB2312" w:hint="eastAsia"/>
          <w:b/>
          <w:bCs/>
          <w:color w:val="000000"/>
          <w:sz w:val="28"/>
          <w:szCs w:val="28"/>
        </w:rPr>
        <w:t>2、项目名称</w:t>
      </w:r>
      <w:r w:rsidRPr="00614D9A">
        <w:rPr>
          <w:rFonts w:ascii="仿宋_GB2312" w:eastAsia="仿宋_GB2312" w:hAnsi="仿宋_GB2312" w:cs="仿宋_GB2312" w:hint="eastAsia"/>
          <w:color w:val="000000"/>
          <w:sz w:val="28"/>
          <w:szCs w:val="28"/>
        </w:rPr>
        <w:t>：</w:t>
      </w:r>
      <w:r w:rsidR="00FF229E" w:rsidRPr="00614D9A">
        <w:rPr>
          <w:rFonts w:ascii="仿宋_GB2312" w:eastAsia="仿宋_GB2312" w:hAnsi="仿宋_GB2312" w:cs="仿宋_GB2312" w:hint="eastAsia"/>
          <w:color w:val="000000"/>
          <w:sz w:val="28"/>
          <w:szCs w:val="28"/>
        </w:rPr>
        <w:t>扩建</w:t>
      </w:r>
      <w:r w:rsidR="00FF229E" w:rsidRPr="00614D9A">
        <w:rPr>
          <w:rFonts w:ascii="仿宋_GB2312" w:eastAsia="仿宋_GB2312" w:hAnsi="仿宋_GB2312" w:cs="仿宋_GB2312"/>
          <w:color w:val="000000"/>
          <w:sz w:val="28"/>
          <w:szCs w:val="28"/>
        </w:rPr>
        <w:t>1200t/d番茄酱生产线</w:t>
      </w:r>
      <w:r w:rsidR="00FF229E" w:rsidRPr="00614D9A">
        <w:rPr>
          <w:rFonts w:ascii="仿宋_GB2312" w:eastAsia="仿宋_GB2312" w:hAnsi="仿宋_GB2312" w:cs="仿宋_GB2312" w:hint="eastAsia"/>
          <w:color w:val="000000"/>
          <w:sz w:val="28"/>
          <w:szCs w:val="28"/>
        </w:rPr>
        <w:t>修建性规划设计</w:t>
      </w:r>
      <w:r w:rsidR="004C3DE3" w:rsidRPr="00614D9A">
        <w:rPr>
          <w:rFonts w:ascii="仿宋_GB2312" w:eastAsia="仿宋_GB2312" w:hAnsi="仿宋_GB2312" w:cs="仿宋_GB2312" w:hint="eastAsia"/>
          <w:color w:val="000000"/>
          <w:sz w:val="28"/>
          <w:szCs w:val="28"/>
        </w:rPr>
        <w:t>项目</w:t>
      </w:r>
    </w:p>
    <w:p w:rsidR="00FA4F32" w:rsidRPr="00614D9A" w:rsidRDefault="00290F97" w:rsidP="007041EB">
      <w:pPr>
        <w:spacing w:afterLines="50" w:after="156" w:line="360" w:lineRule="auto"/>
        <w:rPr>
          <w:rFonts w:ascii="仿宋_GB2312" w:eastAsia="仿宋_GB2312" w:hAnsi="仿宋_GB2312" w:cs="仿宋_GB2312"/>
          <w:sz w:val="28"/>
          <w:szCs w:val="28"/>
          <w:lang w:bidi="zh-CN"/>
        </w:rPr>
      </w:pPr>
      <w:r w:rsidRPr="00614D9A">
        <w:rPr>
          <w:rFonts w:ascii="仿宋_GB2312" w:eastAsia="仿宋_GB2312" w:hAnsi="仿宋_GB2312" w:cs="仿宋_GB2312" w:hint="eastAsia"/>
          <w:b/>
          <w:color w:val="000000"/>
          <w:sz w:val="28"/>
          <w:szCs w:val="28"/>
        </w:rPr>
        <w:t>3、项目概况</w:t>
      </w:r>
      <w:bookmarkEnd w:id="1"/>
      <w:r w:rsidRPr="00614D9A">
        <w:rPr>
          <w:rFonts w:ascii="仿宋_GB2312" w:eastAsia="仿宋_GB2312" w:hAnsi="仿宋_GB2312" w:cs="仿宋_GB2312" w:hint="eastAsia"/>
          <w:b/>
          <w:color w:val="000000"/>
          <w:sz w:val="28"/>
          <w:szCs w:val="28"/>
        </w:rPr>
        <w:t>与内容：</w:t>
      </w:r>
    </w:p>
    <w:p w:rsidR="00FA4F32" w:rsidRPr="00614D9A" w:rsidRDefault="00290F97" w:rsidP="00921800">
      <w:pPr>
        <w:autoSpaceDE w:val="0"/>
        <w:autoSpaceDN w:val="0"/>
        <w:adjustRightInd w:val="0"/>
        <w:snapToGrid w:val="0"/>
        <w:spacing w:line="360" w:lineRule="auto"/>
        <w:rPr>
          <w:rFonts w:ascii="仿宋_GB2312" w:eastAsia="仿宋_GB2312" w:hAnsi="仿宋_GB2312" w:cs="仿宋_GB2312"/>
          <w:sz w:val="28"/>
          <w:szCs w:val="28"/>
          <w:lang w:bidi="zh-CN"/>
        </w:rPr>
      </w:pPr>
      <w:r w:rsidRPr="00614D9A">
        <w:rPr>
          <w:rFonts w:ascii="仿宋_GB2312" w:eastAsia="仿宋_GB2312" w:hAnsi="仿宋_GB2312" w:cs="仿宋_GB2312" w:hint="eastAsia"/>
          <w:sz w:val="28"/>
          <w:szCs w:val="28"/>
          <w:lang w:bidi="zh-CN"/>
        </w:rPr>
        <w:t>3.1采购内容：</w:t>
      </w:r>
    </w:p>
    <w:p w:rsidR="00C52742" w:rsidRPr="00B40BBE" w:rsidRDefault="004C3DE3" w:rsidP="00C52742">
      <w:pPr>
        <w:autoSpaceDE w:val="0"/>
        <w:autoSpaceDN w:val="0"/>
        <w:spacing w:line="360" w:lineRule="auto"/>
        <w:ind w:leftChars="-1" w:left="-2" w:firstLineChars="201" w:firstLine="563"/>
        <w:rPr>
          <w:rFonts w:ascii="仿宋_GB2312" w:eastAsia="仿宋_GB2312" w:hAnsiTheme="minorEastAsia"/>
          <w:sz w:val="28"/>
          <w:szCs w:val="28"/>
          <w:lang w:bidi="zh-CN"/>
        </w:rPr>
      </w:pPr>
      <w:r w:rsidRPr="00614D9A">
        <w:rPr>
          <w:rFonts w:ascii="仿宋_GB2312" w:eastAsia="仿宋_GB2312" w:hAnsi="仿宋_GB2312" w:cs="仿宋_GB2312" w:hint="eastAsia"/>
          <w:color w:val="000000"/>
          <w:sz w:val="28"/>
          <w:szCs w:val="28"/>
        </w:rPr>
        <w:t>全厂修建性详细规划设计服务内容：</w:t>
      </w:r>
      <w:r w:rsidR="00C52742" w:rsidRPr="00B40BBE">
        <w:rPr>
          <w:rFonts w:ascii="仿宋_GB2312" w:eastAsia="仿宋_GB2312" w:hAnsiTheme="minorEastAsia" w:hint="eastAsia"/>
          <w:sz w:val="28"/>
          <w:szCs w:val="28"/>
          <w:lang w:bidi="zh-CN"/>
        </w:rPr>
        <w:t>全厂修建性详细规划成果应当</w:t>
      </w:r>
      <w:r w:rsidR="00C52742">
        <w:rPr>
          <w:rFonts w:ascii="仿宋_GB2312" w:eastAsia="仿宋_GB2312" w:hAnsiTheme="minorEastAsia" w:hint="eastAsia"/>
          <w:sz w:val="28"/>
          <w:szCs w:val="28"/>
          <w:lang w:bidi="zh-CN"/>
        </w:rPr>
        <w:t>向采购方提供</w:t>
      </w:r>
      <w:r w:rsidR="00C52742" w:rsidRPr="00B40BBE">
        <w:rPr>
          <w:rFonts w:ascii="仿宋_GB2312" w:eastAsia="仿宋_GB2312" w:hAnsiTheme="minorEastAsia" w:hint="eastAsia"/>
          <w:sz w:val="28"/>
          <w:szCs w:val="28"/>
          <w:lang w:bidi="zh-CN"/>
        </w:rPr>
        <w:t>包括规划说明书、</w:t>
      </w:r>
      <w:r w:rsidR="00C52742">
        <w:rPr>
          <w:rFonts w:ascii="仿宋_GB2312" w:eastAsia="仿宋_GB2312" w:hAnsiTheme="minorEastAsia" w:hint="eastAsia"/>
          <w:sz w:val="28"/>
          <w:szCs w:val="28"/>
          <w:lang w:bidi="zh-CN"/>
        </w:rPr>
        <w:t>设计</w:t>
      </w:r>
      <w:r w:rsidR="00C52742" w:rsidRPr="00B40BBE">
        <w:rPr>
          <w:rFonts w:ascii="仿宋_GB2312" w:eastAsia="仿宋_GB2312" w:hAnsiTheme="minorEastAsia" w:hint="eastAsia"/>
          <w:sz w:val="28"/>
          <w:szCs w:val="28"/>
          <w:lang w:bidi="zh-CN"/>
        </w:rPr>
        <w:t>图纸</w:t>
      </w:r>
      <w:r w:rsidR="00C52742">
        <w:rPr>
          <w:rFonts w:ascii="仿宋_GB2312" w:eastAsia="仿宋_GB2312" w:hAnsiTheme="minorEastAsia" w:hint="eastAsia"/>
          <w:sz w:val="28"/>
          <w:szCs w:val="28"/>
          <w:lang w:bidi="zh-CN"/>
        </w:rPr>
        <w:t>、电子文件</w:t>
      </w:r>
      <w:r w:rsidR="00C52742" w:rsidRPr="00B40BBE">
        <w:rPr>
          <w:rFonts w:ascii="仿宋_GB2312" w:eastAsia="仿宋_GB2312" w:hAnsiTheme="minorEastAsia" w:hint="eastAsia"/>
          <w:sz w:val="28"/>
          <w:szCs w:val="28"/>
          <w:lang w:bidi="zh-CN"/>
        </w:rPr>
        <w:t>以及</w:t>
      </w:r>
      <w:r w:rsidR="00C52742">
        <w:rPr>
          <w:rFonts w:ascii="仿宋_GB2312" w:eastAsia="仿宋_GB2312" w:hAnsiTheme="minorEastAsia" w:hint="eastAsia"/>
          <w:sz w:val="28"/>
          <w:szCs w:val="28"/>
          <w:lang w:bidi="zh-CN"/>
        </w:rPr>
        <w:t>报批所需的全部规划资料。</w:t>
      </w:r>
    </w:p>
    <w:p w:rsidR="00FA4F32" w:rsidRPr="00614D9A" w:rsidRDefault="00290F97" w:rsidP="00C52742">
      <w:pPr>
        <w:autoSpaceDE w:val="0"/>
        <w:autoSpaceDN w:val="0"/>
        <w:spacing w:line="360" w:lineRule="auto"/>
        <w:rPr>
          <w:rFonts w:ascii="仿宋_GB2312" w:eastAsia="仿宋_GB2312" w:hAnsi="仿宋_GB2312" w:cs="仿宋_GB2312"/>
          <w:sz w:val="28"/>
          <w:szCs w:val="28"/>
          <w:lang w:bidi="zh-CN"/>
        </w:rPr>
      </w:pPr>
      <w:r w:rsidRPr="00614D9A">
        <w:rPr>
          <w:rFonts w:ascii="仿宋_GB2312" w:eastAsia="仿宋_GB2312" w:hAnsi="仿宋_GB2312" w:cs="仿宋_GB2312" w:hint="eastAsia"/>
          <w:sz w:val="28"/>
          <w:szCs w:val="28"/>
          <w:lang w:bidi="zh-CN"/>
        </w:rPr>
        <w:t>3.2地点：</w:t>
      </w:r>
      <w:r w:rsidR="00EB446B" w:rsidRPr="00614D9A">
        <w:rPr>
          <w:rFonts w:ascii="仿宋_GB2312" w:eastAsia="仿宋_GB2312" w:hAnsi="仿宋_GB2312" w:cs="仿宋_GB2312" w:hint="eastAsia"/>
          <w:sz w:val="28"/>
          <w:szCs w:val="28"/>
          <w:lang w:bidi="zh-CN"/>
        </w:rPr>
        <w:t>中粮屯河</w:t>
      </w:r>
      <w:proofErr w:type="gramStart"/>
      <w:r w:rsidR="00EB446B" w:rsidRPr="00614D9A">
        <w:rPr>
          <w:rFonts w:ascii="仿宋_GB2312" w:eastAsia="仿宋_GB2312" w:hAnsi="仿宋_GB2312" w:cs="仿宋_GB2312" w:hint="eastAsia"/>
          <w:sz w:val="28"/>
          <w:szCs w:val="28"/>
          <w:lang w:bidi="zh-CN"/>
        </w:rPr>
        <w:t>玛</w:t>
      </w:r>
      <w:proofErr w:type="gramEnd"/>
      <w:r w:rsidR="00EB446B" w:rsidRPr="00614D9A">
        <w:rPr>
          <w:rFonts w:ascii="仿宋_GB2312" w:eastAsia="仿宋_GB2312" w:hAnsi="仿宋_GB2312" w:cs="仿宋_GB2312" w:hint="eastAsia"/>
          <w:sz w:val="28"/>
          <w:szCs w:val="28"/>
          <w:lang w:bidi="zh-CN"/>
        </w:rPr>
        <w:t>纳斯番茄</w:t>
      </w:r>
      <w:r w:rsidR="00A33D53">
        <w:rPr>
          <w:rFonts w:ascii="仿宋_GB2312" w:eastAsia="仿宋_GB2312" w:hAnsi="仿宋_GB2312" w:cs="仿宋_GB2312" w:hint="eastAsia"/>
          <w:sz w:val="28"/>
          <w:szCs w:val="28"/>
          <w:lang w:bidi="zh-CN"/>
        </w:rPr>
        <w:t>制品</w:t>
      </w:r>
      <w:r w:rsidR="00EB446B" w:rsidRPr="00614D9A">
        <w:rPr>
          <w:rFonts w:ascii="仿宋_GB2312" w:eastAsia="仿宋_GB2312" w:hAnsi="仿宋_GB2312" w:cs="仿宋_GB2312" w:hint="eastAsia"/>
          <w:sz w:val="28"/>
          <w:szCs w:val="28"/>
          <w:lang w:bidi="zh-CN"/>
        </w:rPr>
        <w:t>有限公司厂区内</w:t>
      </w:r>
    </w:p>
    <w:p w:rsidR="00FA4F32" w:rsidRPr="00921800" w:rsidRDefault="00290F97" w:rsidP="00570F63">
      <w:pPr>
        <w:autoSpaceDE w:val="0"/>
        <w:autoSpaceDN w:val="0"/>
        <w:spacing w:line="360" w:lineRule="auto"/>
        <w:rPr>
          <w:rFonts w:ascii="仿宋_GB2312" w:eastAsia="仿宋_GB2312" w:hAnsi="仿宋_GB2312" w:cs="仿宋_GB2312"/>
          <w:color w:val="000000"/>
          <w:sz w:val="28"/>
          <w:szCs w:val="28"/>
        </w:rPr>
      </w:pPr>
      <w:r w:rsidRPr="00921800">
        <w:rPr>
          <w:rFonts w:ascii="仿宋_GB2312" w:eastAsia="仿宋_GB2312" w:hAnsi="仿宋_GB2312" w:cs="仿宋_GB2312" w:hint="eastAsia"/>
          <w:color w:val="000000"/>
          <w:sz w:val="28"/>
          <w:szCs w:val="28"/>
        </w:rPr>
        <w:t>3.3完工日期：</w:t>
      </w:r>
      <w:r w:rsidR="00921800" w:rsidRPr="00921800">
        <w:rPr>
          <w:rFonts w:ascii="仿宋_GB2312" w:eastAsia="仿宋_GB2312" w:hAnsi="仿宋_GB2312" w:cs="仿宋_GB2312" w:hint="eastAsia"/>
          <w:color w:val="000000"/>
          <w:sz w:val="28"/>
          <w:szCs w:val="28"/>
        </w:rPr>
        <w:t>合同生效后中标方</w:t>
      </w:r>
      <w:r w:rsidR="00051669">
        <w:rPr>
          <w:rFonts w:ascii="仿宋_GB2312" w:eastAsia="仿宋_GB2312" w:hAnsi="仿宋_GB2312" w:cs="仿宋_GB2312" w:hint="eastAsia"/>
          <w:color w:val="000000"/>
          <w:sz w:val="28"/>
          <w:szCs w:val="28"/>
        </w:rPr>
        <w:t>在2024年</w:t>
      </w:r>
      <w:r w:rsidR="007903A1">
        <w:rPr>
          <w:rFonts w:ascii="仿宋_GB2312" w:eastAsia="仿宋_GB2312" w:hAnsi="仿宋_GB2312" w:cs="仿宋_GB2312" w:hint="eastAsia"/>
          <w:color w:val="000000"/>
          <w:sz w:val="28"/>
          <w:szCs w:val="28"/>
        </w:rPr>
        <w:t>3</w:t>
      </w:r>
      <w:r w:rsidR="00051669">
        <w:rPr>
          <w:rFonts w:ascii="仿宋_GB2312" w:eastAsia="仿宋_GB2312" w:hAnsi="仿宋_GB2312" w:cs="仿宋_GB2312" w:hint="eastAsia"/>
          <w:color w:val="000000"/>
          <w:sz w:val="28"/>
          <w:szCs w:val="28"/>
        </w:rPr>
        <w:t>月</w:t>
      </w:r>
      <w:r w:rsidR="008D29C8">
        <w:rPr>
          <w:rFonts w:ascii="仿宋_GB2312" w:eastAsia="仿宋_GB2312" w:hAnsi="仿宋_GB2312" w:cs="仿宋_GB2312" w:hint="eastAsia"/>
          <w:color w:val="000000"/>
          <w:sz w:val="28"/>
          <w:szCs w:val="28"/>
        </w:rPr>
        <w:t>25</w:t>
      </w:r>
      <w:r w:rsidR="00135DD5">
        <w:rPr>
          <w:rFonts w:ascii="仿宋_GB2312" w:eastAsia="仿宋_GB2312" w:hAnsi="仿宋_GB2312" w:cs="仿宋_GB2312" w:hint="eastAsia"/>
          <w:color w:val="000000"/>
          <w:sz w:val="28"/>
          <w:szCs w:val="28"/>
        </w:rPr>
        <w:t>日</w:t>
      </w:r>
      <w:r w:rsidR="00051669">
        <w:rPr>
          <w:rFonts w:ascii="仿宋_GB2312" w:eastAsia="仿宋_GB2312" w:hAnsi="仿宋_GB2312" w:cs="仿宋_GB2312" w:hint="eastAsia"/>
          <w:color w:val="000000"/>
          <w:sz w:val="28"/>
          <w:szCs w:val="28"/>
        </w:rPr>
        <w:t>前</w:t>
      </w:r>
      <w:r w:rsidR="00921800" w:rsidRPr="00921800">
        <w:rPr>
          <w:rFonts w:ascii="仿宋_GB2312" w:eastAsia="仿宋_GB2312" w:hAnsi="仿宋_GB2312" w:cs="仿宋_GB2312" w:hint="eastAsia"/>
          <w:color w:val="000000"/>
          <w:sz w:val="28"/>
          <w:szCs w:val="28"/>
        </w:rPr>
        <w:t>提交纸质版全厂修建性详细规划。</w:t>
      </w:r>
    </w:p>
    <w:p w:rsidR="00FA4F32" w:rsidRPr="00614D9A" w:rsidRDefault="00290F97" w:rsidP="00570F63">
      <w:pPr>
        <w:autoSpaceDE w:val="0"/>
        <w:autoSpaceDN w:val="0"/>
        <w:adjustRightInd w:val="0"/>
        <w:snapToGrid w:val="0"/>
        <w:spacing w:line="360" w:lineRule="auto"/>
        <w:rPr>
          <w:rFonts w:ascii="仿宋_GB2312" w:eastAsia="仿宋_GB2312" w:hAnsi="仿宋_GB2312" w:cs="仿宋_GB2312"/>
          <w:sz w:val="28"/>
          <w:szCs w:val="28"/>
          <w:lang w:bidi="zh-CN"/>
        </w:rPr>
      </w:pPr>
      <w:r w:rsidRPr="00614D9A">
        <w:rPr>
          <w:rFonts w:ascii="仿宋_GB2312" w:eastAsia="仿宋_GB2312" w:hAnsi="仿宋_GB2312" w:cs="仿宋_GB2312" w:hint="eastAsia"/>
          <w:sz w:val="28"/>
          <w:szCs w:val="28"/>
          <w:lang w:bidi="zh-CN"/>
        </w:rPr>
        <w:t>3.4采购类型及评价标准：</w:t>
      </w:r>
      <w:proofErr w:type="gramStart"/>
      <w:r w:rsidRPr="00614D9A">
        <w:rPr>
          <w:rFonts w:ascii="仿宋_GB2312" w:eastAsia="仿宋_GB2312" w:hAnsi="仿宋_GB2312" w:cs="仿宋_GB2312" w:hint="eastAsia"/>
          <w:iCs/>
          <w:sz w:val="28"/>
          <w:szCs w:val="28"/>
          <w:u w:val="single" w:color="FFFFFF"/>
        </w:rPr>
        <w:t>询</w:t>
      </w:r>
      <w:proofErr w:type="gramEnd"/>
      <w:r w:rsidRPr="00614D9A">
        <w:rPr>
          <w:rFonts w:ascii="仿宋_GB2312" w:eastAsia="仿宋_GB2312" w:hAnsi="仿宋_GB2312" w:cs="仿宋_GB2312" w:hint="eastAsia"/>
          <w:iCs/>
          <w:sz w:val="28"/>
          <w:szCs w:val="28"/>
          <w:u w:val="single" w:color="FFFFFF"/>
        </w:rPr>
        <w:t>比采购。</w:t>
      </w:r>
    </w:p>
    <w:p w:rsidR="00FA4F32" w:rsidRPr="00614D9A" w:rsidRDefault="00290F97" w:rsidP="007041EB">
      <w:pPr>
        <w:pStyle w:val="a6"/>
      </w:pPr>
      <w:r w:rsidRPr="00614D9A">
        <w:rPr>
          <w:rFonts w:hint="eastAsia"/>
        </w:rPr>
        <w:t>4、投标</w:t>
      </w:r>
      <w:proofErr w:type="gramStart"/>
      <w:r w:rsidRPr="00614D9A">
        <w:rPr>
          <w:rFonts w:hint="eastAsia"/>
        </w:rPr>
        <w:t>方资格</w:t>
      </w:r>
      <w:proofErr w:type="gramEnd"/>
      <w:r w:rsidRPr="00614D9A">
        <w:rPr>
          <w:rFonts w:hint="eastAsia"/>
        </w:rPr>
        <w:t>要求：</w:t>
      </w:r>
    </w:p>
    <w:p w:rsidR="00FA4F32" w:rsidRPr="00614D9A" w:rsidRDefault="00290F97" w:rsidP="005B4F79">
      <w:pPr>
        <w:autoSpaceDE w:val="0"/>
        <w:autoSpaceDN w:val="0"/>
        <w:adjustRightInd w:val="0"/>
        <w:snapToGrid w:val="0"/>
        <w:spacing w:line="360" w:lineRule="auto"/>
        <w:ind w:leftChars="-15" w:left="134" w:hanging="165"/>
        <w:rPr>
          <w:rFonts w:ascii="仿宋_GB2312" w:eastAsia="仿宋_GB2312" w:hAnsi="仿宋_GB2312" w:cs="仿宋_GB2312"/>
          <w:sz w:val="28"/>
          <w:szCs w:val="28"/>
          <w:lang w:bidi="zh-CN"/>
        </w:rPr>
      </w:pPr>
      <w:r w:rsidRPr="00614D9A">
        <w:rPr>
          <w:rFonts w:ascii="仿宋_GB2312" w:eastAsia="仿宋_GB2312" w:hAnsi="仿宋_GB2312" w:cs="仿宋_GB2312" w:hint="eastAsia"/>
          <w:sz w:val="28"/>
          <w:szCs w:val="28"/>
          <w:lang w:bidi="zh-CN"/>
        </w:rPr>
        <w:t>4.1投标方须为在中华人民共和国境内依法注册的</w:t>
      </w:r>
      <w:r w:rsidR="00EC1648" w:rsidRPr="00614D9A">
        <w:rPr>
          <w:rFonts w:ascii="仿宋_GB2312" w:eastAsia="仿宋_GB2312" w:hAnsi="仿宋_GB2312" w:cs="仿宋_GB2312" w:hint="eastAsia"/>
          <w:b/>
          <w:sz w:val="28"/>
          <w:szCs w:val="28"/>
          <w:lang w:bidi="zh-CN"/>
        </w:rPr>
        <w:sym w:font="Wingdings 2" w:char="0052"/>
      </w:r>
      <w:r w:rsidRPr="00614D9A">
        <w:rPr>
          <w:rFonts w:ascii="仿宋_GB2312" w:eastAsia="仿宋_GB2312" w:hAnsi="仿宋_GB2312" w:cs="仿宋_GB2312" w:hint="eastAsia"/>
          <w:sz w:val="28"/>
          <w:szCs w:val="28"/>
          <w:lang w:bidi="zh-CN"/>
        </w:rPr>
        <w:t>独立法人企业、</w:t>
      </w:r>
      <w:r w:rsidR="00EC1648" w:rsidRPr="00614D9A">
        <w:rPr>
          <w:rFonts w:ascii="仿宋_GB2312" w:eastAsia="仿宋_GB2312" w:hAnsi="仿宋_GB2312" w:cs="仿宋_GB2312" w:hint="eastAsia"/>
          <w:b/>
          <w:sz w:val="28"/>
          <w:szCs w:val="28"/>
          <w:lang w:bidi="zh-CN"/>
        </w:rPr>
        <w:sym w:font="Wingdings 2" w:char="0052"/>
      </w:r>
      <w:r w:rsidRPr="00614D9A">
        <w:rPr>
          <w:rFonts w:ascii="仿宋_GB2312" w:eastAsia="仿宋_GB2312" w:hAnsi="仿宋_GB2312" w:cs="仿宋_GB2312" w:hint="eastAsia"/>
          <w:sz w:val="28"/>
          <w:szCs w:val="28"/>
          <w:lang w:bidi="zh-CN"/>
        </w:rPr>
        <w:t>其他组织、</w:t>
      </w:r>
      <w:r w:rsidRPr="00614D9A">
        <w:rPr>
          <w:rFonts w:ascii="仿宋_GB2312" w:eastAsia="仿宋_GB2312" w:hAnsi="仿宋_GB2312" w:cs="仿宋_GB2312" w:hint="eastAsia"/>
          <w:sz w:val="28"/>
          <w:szCs w:val="28"/>
          <w:lang w:bidi="zh-CN"/>
        </w:rPr>
        <w:sym w:font="Wingdings" w:char="00A8"/>
      </w:r>
      <w:r w:rsidRPr="00614D9A">
        <w:rPr>
          <w:rFonts w:ascii="仿宋_GB2312" w:eastAsia="仿宋_GB2312" w:hAnsi="仿宋_GB2312" w:cs="仿宋_GB2312" w:hint="eastAsia"/>
          <w:sz w:val="28"/>
          <w:szCs w:val="28"/>
          <w:lang w:bidi="zh-CN"/>
        </w:rPr>
        <w:t>自然人（</w:t>
      </w:r>
      <w:r w:rsidRPr="00614D9A">
        <w:rPr>
          <w:rFonts w:ascii="仿宋_GB2312" w:eastAsia="仿宋_GB2312" w:hAnsi="仿宋_GB2312" w:cs="仿宋_GB2312"/>
          <w:sz w:val="28"/>
          <w:szCs w:val="28"/>
          <w:lang w:bidi="zh-CN"/>
        </w:rPr>
        <w:t>供应商为自然人时，仅能承担如下业务，超出以下范围</w:t>
      </w:r>
      <w:r w:rsidRPr="00614D9A">
        <w:rPr>
          <w:rFonts w:ascii="仿宋_GB2312" w:eastAsia="仿宋_GB2312" w:hAnsi="仿宋_GB2312" w:cs="仿宋_GB2312"/>
          <w:sz w:val="28"/>
          <w:szCs w:val="28"/>
          <w:lang w:bidi="zh-CN"/>
        </w:rPr>
        <w:lastRenderedPageBreak/>
        <w:t>如使用自然人</w:t>
      </w:r>
      <w:proofErr w:type="gramStart"/>
      <w:r w:rsidRPr="00614D9A">
        <w:rPr>
          <w:rFonts w:ascii="仿宋_GB2312" w:eastAsia="仿宋_GB2312" w:hAnsi="仿宋_GB2312" w:cs="仿宋_GB2312"/>
          <w:sz w:val="28"/>
          <w:szCs w:val="28"/>
          <w:lang w:bidi="zh-CN"/>
        </w:rPr>
        <w:t>做为</w:t>
      </w:r>
      <w:proofErr w:type="gramEnd"/>
      <w:r w:rsidRPr="00614D9A">
        <w:rPr>
          <w:rFonts w:ascii="仿宋_GB2312" w:eastAsia="仿宋_GB2312" w:hAnsi="仿宋_GB2312" w:cs="仿宋_GB2312"/>
          <w:sz w:val="28"/>
          <w:szCs w:val="28"/>
          <w:lang w:bidi="zh-CN"/>
        </w:rPr>
        <w:t>供应商，应获得本级采购管理委员会的审批。</w:t>
      </w:r>
      <w:r w:rsidRPr="00614D9A">
        <w:rPr>
          <w:rFonts w:ascii="仿宋_GB2312" w:eastAsia="仿宋_GB2312" w:hAnsi="仿宋_GB2312" w:cs="仿宋_GB2312" w:hint="eastAsia"/>
          <w:sz w:val="28"/>
          <w:szCs w:val="28"/>
          <w:lang w:bidi="zh-CN"/>
        </w:rPr>
        <w:t>）</w:t>
      </w:r>
    </w:p>
    <w:p w:rsidR="00FA4F32" w:rsidRPr="00614D9A" w:rsidRDefault="00290F97" w:rsidP="005B4F79">
      <w:pPr>
        <w:autoSpaceDE w:val="0"/>
        <w:autoSpaceDN w:val="0"/>
        <w:adjustRightInd w:val="0"/>
        <w:snapToGrid w:val="0"/>
        <w:spacing w:line="360" w:lineRule="auto"/>
        <w:ind w:leftChars="-15" w:left="134" w:hanging="165"/>
        <w:rPr>
          <w:rFonts w:ascii="仿宋_GB2312" w:eastAsia="仿宋_GB2312" w:hAnsi="仿宋_GB2312" w:cs="仿宋_GB2312"/>
          <w:sz w:val="28"/>
          <w:szCs w:val="28"/>
          <w:lang w:bidi="zh-CN"/>
        </w:rPr>
      </w:pPr>
      <w:r w:rsidRPr="00614D9A">
        <w:rPr>
          <w:rFonts w:ascii="仿宋_GB2312" w:eastAsia="仿宋_GB2312" w:hAnsi="仿宋_GB2312" w:cs="仿宋_GB2312"/>
          <w:sz w:val="28"/>
          <w:szCs w:val="28"/>
          <w:lang w:bidi="zh-CN"/>
        </w:rPr>
        <w:t>（1）农产品拉运、装卸及采购，如甜菜、甘蔗、番茄的装卸倒运，树皮采购、蔬菜采购等；</w:t>
      </w:r>
    </w:p>
    <w:p w:rsidR="00FA4F32" w:rsidRPr="00DA78DF" w:rsidRDefault="00290F97" w:rsidP="005B4F79">
      <w:pPr>
        <w:autoSpaceDE w:val="0"/>
        <w:autoSpaceDN w:val="0"/>
        <w:adjustRightInd w:val="0"/>
        <w:snapToGrid w:val="0"/>
        <w:spacing w:line="360" w:lineRule="auto"/>
        <w:ind w:leftChars="-15" w:left="134" w:hanging="165"/>
        <w:rPr>
          <w:rFonts w:ascii="仿宋_GB2312" w:eastAsia="仿宋_GB2312" w:hAnsi="仿宋_GB2312" w:cs="仿宋_GB2312"/>
          <w:sz w:val="28"/>
          <w:szCs w:val="28"/>
          <w:lang w:bidi="zh-CN"/>
        </w:rPr>
      </w:pPr>
      <w:r w:rsidRPr="00DA78DF">
        <w:rPr>
          <w:rFonts w:ascii="仿宋_GB2312" w:eastAsia="仿宋_GB2312" w:hAnsi="仿宋_GB2312" w:cs="仿宋_GB2312"/>
          <w:sz w:val="28"/>
          <w:szCs w:val="28"/>
          <w:lang w:bidi="zh-CN"/>
        </w:rPr>
        <w:t>（2）日常经营性劳务,如场内倒运、清运、绿化、保洁等；</w:t>
      </w:r>
    </w:p>
    <w:p w:rsidR="00FA4F32" w:rsidRPr="00DA78DF" w:rsidRDefault="00290F97" w:rsidP="005B4F79">
      <w:pPr>
        <w:autoSpaceDE w:val="0"/>
        <w:autoSpaceDN w:val="0"/>
        <w:adjustRightInd w:val="0"/>
        <w:snapToGrid w:val="0"/>
        <w:spacing w:line="360" w:lineRule="auto"/>
        <w:ind w:leftChars="-15" w:left="134" w:hanging="165"/>
        <w:rPr>
          <w:rFonts w:ascii="仿宋_GB2312" w:eastAsia="仿宋_GB2312" w:hAnsi="仿宋_GB2312" w:cs="仿宋_GB2312"/>
          <w:sz w:val="28"/>
          <w:szCs w:val="28"/>
          <w:lang w:bidi="zh-CN"/>
        </w:rPr>
      </w:pPr>
      <w:r w:rsidRPr="00DA78DF">
        <w:rPr>
          <w:rFonts w:ascii="仿宋_GB2312" w:eastAsia="仿宋_GB2312" w:hAnsi="仿宋_GB2312" w:cs="仿宋_GB2312"/>
          <w:sz w:val="28"/>
          <w:szCs w:val="28"/>
          <w:lang w:bidi="zh-CN"/>
        </w:rPr>
        <w:t>（3）专用设备配件维修加工，如工厂专业设备无法使用标准配件，工厂不具备加工能力或维修能力，必须外协加工维修；</w:t>
      </w:r>
    </w:p>
    <w:p w:rsidR="00FA4F32" w:rsidRPr="00DA78DF" w:rsidRDefault="00290F97" w:rsidP="005B4F79">
      <w:pPr>
        <w:autoSpaceDE w:val="0"/>
        <w:autoSpaceDN w:val="0"/>
        <w:adjustRightInd w:val="0"/>
        <w:snapToGrid w:val="0"/>
        <w:spacing w:line="360" w:lineRule="auto"/>
        <w:ind w:leftChars="-15" w:left="134" w:hanging="165"/>
        <w:rPr>
          <w:rFonts w:ascii="仿宋_GB2312" w:eastAsia="仿宋_GB2312" w:hAnsi="仿宋_GB2312" w:cs="仿宋_GB2312"/>
          <w:sz w:val="28"/>
          <w:szCs w:val="28"/>
          <w:lang w:bidi="zh-CN"/>
        </w:rPr>
      </w:pPr>
      <w:r w:rsidRPr="00DA78DF">
        <w:rPr>
          <w:rFonts w:ascii="仿宋_GB2312" w:eastAsia="仿宋_GB2312" w:hAnsi="仿宋_GB2312" w:cs="仿宋_GB2312"/>
          <w:sz w:val="28"/>
          <w:szCs w:val="28"/>
          <w:lang w:bidi="zh-CN"/>
        </w:rPr>
        <w:t>（4）农机租赁,如工厂向当地农户租赁农机设备等。</w:t>
      </w:r>
    </w:p>
    <w:p w:rsidR="00FA4F32" w:rsidRPr="00DA78DF" w:rsidRDefault="00290F97" w:rsidP="00FC23A5">
      <w:pPr>
        <w:pStyle w:val="af1"/>
        <w:rPr>
          <w:rFonts w:hint="eastAsia"/>
          <w:sz w:val="28"/>
          <w:szCs w:val="28"/>
        </w:rPr>
      </w:pPr>
      <w:r w:rsidRPr="00DA78DF">
        <w:rPr>
          <w:rFonts w:hint="eastAsia"/>
          <w:sz w:val="28"/>
          <w:szCs w:val="28"/>
        </w:rPr>
        <w:t>4.2资质要求：</w:t>
      </w:r>
    </w:p>
    <w:p w:rsidR="00BE7D74" w:rsidRPr="00DA78DF" w:rsidRDefault="00290F97" w:rsidP="00FC23A5">
      <w:pPr>
        <w:pStyle w:val="af1"/>
        <w:rPr>
          <w:rFonts w:hint="eastAsia"/>
          <w:sz w:val="28"/>
          <w:szCs w:val="28"/>
        </w:rPr>
      </w:pPr>
      <w:r w:rsidRPr="00DA78DF">
        <w:rPr>
          <w:rFonts w:hint="eastAsia"/>
          <w:sz w:val="28"/>
          <w:szCs w:val="28"/>
        </w:rPr>
        <w:t>4.2.1</w:t>
      </w:r>
      <w:r w:rsidR="00081220" w:rsidRPr="00081220">
        <w:rPr>
          <w:rFonts w:hint="eastAsia"/>
          <w:sz w:val="28"/>
          <w:szCs w:val="28"/>
        </w:rPr>
        <w:t>应具有工商行政管理部门核发的企业未能人营业执照，且证书合格、有效</w:t>
      </w:r>
      <w:r w:rsidR="004B5AA1" w:rsidRPr="00DA78DF">
        <w:rPr>
          <w:rFonts w:hint="eastAsia"/>
          <w:sz w:val="28"/>
          <w:szCs w:val="28"/>
        </w:rPr>
        <w:t>；</w:t>
      </w:r>
    </w:p>
    <w:p w:rsidR="00FA4F32" w:rsidRPr="00DA78DF" w:rsidRDefault="00290F97" w:rsidP="00FC23A5">
      <w:pPr>
        <w:pStyle w:val="af1"/>
        <w:rPr>
          <w:rFonts w:hint="eastAsia"/>
          <w:sz w:val="28"/>
          <w:szCs w:val="28"/>
        </w:rPr>
      </w:pPr>
      <w:r w:rsidRPr="00DA78DF">
        <w:rPr>
          <w:rFonts w:hint="eastAsia"/>
          <w:sz w:val="28"/>
          <w:szCs w:val="28"/>
        </w:rPr>
        <w:t>4.2.2专业资质要求(如有请列示):</w:t>
      </w:r>
      <w:r w:rsidR="004B5AA1" w:rsidRPr="00DA78DF">
        <w:rPr>
          <w:rFonts w:hint="eastAsia"/>
          <w:sz w:val="28"/>
          <w:szCs w:val="28"/>
          <w:u w:val="single"/>
        </w:rPr>
        <w:t xml:space="preserve"> </w:t>
      </w:r>
      <w:r w:rsidR="00081220" w:rsidRPr="00081220">
        <w:rPr>
          <w:rFonts w:hint="eastAsia"/>
          <w:sz w:val="28"/>
          <w:szCs w:val="28"/>
          <w:u w:val="single"/>
        </w:rPr>
        <w:t>需具有规</w:t>
      </w:r>
      <w:r w:rsidR="00081220" w:rsidRPr="00DA78DF">
        <w:rPr>
          <w:rFonts w:hint="eastAsia"/>
          <w:sz w:val="28"/>
          <w:szCs w:val="28"/>
          <w:u w:val="single"/>
        </w:rPr>
        <w:t>划设计证书等级不低于乙级</w:t>
      </w:r>
      <w:r w:rsidR="00081220" w:rsidRPr="00081220">
        <w:rPr>
          <w:rFonts w:hint="eastAsia"/>
          <w:sz w:val="28"/>
          <w:szCs w:val="28"/>
          <w:u w:val="single"/>
        </w:rPr>
        <w:t>等内容</w:t>
      </w:r>
      <w:r w:rsidR="004B5AA1" w:rsidRPr="00081220">
        <w:rPr>
          <w:rFonts w:hint="eastAsia"/>
          <w:sz w:val="28"/>
          <w:szCs w:val="28"/>
          <w:u w:val="single"/>
        </w:rPr>
        <w:t xml:space="preserve"> </w:t>
      </w:r>
      <w:r w:rsidR="004B5AA1" w:rsidRPr="00DA78DF">
        <w:rPr>
          <w:rFonts w:hint="eastAsia"/>
          <w:sz w:val="28"/>
          <w:szCs w:val="28"/>
        </w:rPr>
        <w:t>；</w:t>
      </w:r>
    </w:p>
    <w:p w:rsidR="00FA4F32" w:rsidRPr="00DA78DF" w:rsidRDefault="00290F97" w:rsidP="00FC23A5">
      <w:pPr>
        <w:pStyle w:val="af1"/>
        <w:rPr>
          <w:rFonts w:hint="eastAsia"/>
          <w:sz w:val="28"/>
          <w:szCs w:val="28"/>
        </w:rPr>
      </w:pPr>
      <w:r w:rsidRPr="00DA78DF">
        <w:rPr>
          <w:rFonts w:hint="eastAsia"/>
          <w:sz w:val="28"/>
          <w:szCs w:val="28"/>
        </w:rPr>
        <w:t>4.3本次采购不接受联合体投标。</w:t>
      </w:r>
    </w:p>
    <w:p w:rsidR="00FA4F32" w:rsidRPr="00DA78DF" w:rsidRDefault="00290F97" w:rsidP="00FC23A5">
      <w:pPr>
        <w:pStyle w:val="af1"/>
        <w:rPr>
          <w:rFonts w:hint="eastAsia"/>
          <w:sz w:val="28"/>
          <w:szCs w:val="28"/>
        </w:rPr>
      </w:pPr>
      <w:r w:rsidRPr="00DA78DF">
        <w:rPr>
          <w:rFonts w:hint="eastAsia"/>
          <w:sz w:val="28"/>
          <w:szCs w:val="28"/>
        </w:rPr>
        <w:t>4.4投标单位管理人员及项目负责人未被列为失信执行人。</w:t>
      </w:r>
    </w:p>
    <w:p w:rsidR="00FA4F32" w:rsidRPr="00DA78DF" w:rsidRDefault="00290F97" w:rsidP="00FC23A5">
      <w:pPr>
        <w:pStyle w:val="af1"/>
        <w:rPr>
          <w:rFonts w:hint="eastAsia"/>
          <w:sz w:val="28"/>
          <w:szCs w:val="28"/>
        </w:rPr>
      </w:pPr>
      <w:r w:rsidRPr="00DA78DF">
        <w:rPr>
          <w:rFonts w:hint="eastAsia"/>
          <w:sz w:val="28"/>
          <w:szCs w:val="28"/>
        </w:rPr>
        <w:t>4.5本项目不接受中粮糖业供应商黑名单（以中粮糖业下发的黑名单为准）的企业参与投标；</w:t>
      </w:r>
    </w:p>
    <w:p w:rsidR="00FA4F32" w:rsidRPr="00DA78DF" w:rsidRDefault="00290F97" w:rsidP="00FC23A5">
      <w:pPr>
        <w:pStyle w:val="af1"/>
        <w:rPr>
          <w:rFonts w:hint="eastAsia"/>
          <w:sz w:val="28"/>
          <w:szCs w:val="28"/>
        </w:rPr>
      </w:pPr>
      <w:r w:rsidRPr="00DA78DF">
        <w:rPr>
          <w:rFonts w:hint="eastAsia"/>
          <w:sz w:val="28"/>
          <w:szCs w:val="28"/>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B31DBF" w:rsidRPr="00DA78DF" w:rsidRDefault="00290F97" w:rsidP="00FC23A5">
      <w:pPr>
        <w:pStyle w:val="af1"/>
        <w:rPr>
          <w:rFonts w:hint="eastAsia"/>
          <w:sz w:val="28"/>
          <w:szCs w:val="28"/>
        </w:rPr>
      </w:pPr>
      <w:r w:rsidRPr="00DA78DF">
        <w:rPr>
          <w:rFonts w:hint="eastAsia"/>
          <w:sz w:val="28"/>
          <w:szCs w:val="28"/>
        </w:rPr>
        <w:t>4.7其他</w:t>
      </w:r>
      <w:r w:rsidR="004B5AA1" w:rsidRPr="00DA78DF">
        <w:rPr>
          <w:rFonts w:hint="eastAsia"/>
          <w:sz w:val="28"/>
          <w:szCs w:val="28"/>
        </w:rPr>
        <w:t>:</w:t>
      </w:r>
      <w:r w:rsidRPr="00DA78DF">
        <w:rPr>
          <w:rFonts w:hint="eastAsia"/>
          <w:sz w:val="28"/>
          <w:szCs w:val="28"/>
          <w:u w:val="single"/>
        </w:rPr>
        <w:t xml:space="preserve">      </w:t>
      </w:r>
      <w:r w:rsidR="000A2C21" w:rsidRPr="00DA78DF">
        <w:rPr>
          <w:rFonts w:hint="eastAsia"/>
          <w:sz w:val="28"/>
          <w:szCs w:val="28"/>
          <w:u w:val="single"/>
        </w:rPr>
        <w:t xml:space="preserve"> </w:t>
      </w:r>
      <w:r w:rsidRPr="00DA78DF">
        <w:rPr>
          <w:rFonts w:hint="eastAsia"/>
          <w:sz w:val="28"/>
          <w:szCs w:val="28"/>
          <w:u w:val="single"/>
        </w:rPr>
        <w:t xml:space="preserve"> </w:t>
      </w:r>
      <w:r w:rsidR="000A2C21" w:rsidRPr="00DA78DF">
        <w:rPr>
          <w:rFonts w:hint="eastAsia"/>
          <w:sz w:val="28"/>
          <w:szCs w:val="28"/>
          <w:u w:val="single"/>
        </w:rPr>
        <w:t>无</w:t>
      </w:r>
      <w:r w:rsidRPr="00DA78DF">
        <w:rPr>
          <w:rFonts w:hint="eastAsia"/>
          <w:sz w:val="28"/>
          <w:szCs w:val="28"/>
          <w:u w:val="single"/>
        </w:rPr>
        <w:t xml:space="preserve">        </w:t>
      </w:r>
    </w:p>
    <w:p w:rsidR="00EC0B87" w:rsidRPr="00DA78DF" w:rsidRDefault="00EC0B87" w:rsidP="00570F63">
      <w:pPr>
        <w:pStyle w:val="a6"/>
        <w:spacing w:beforeLines="0" w:before="0" w:afterLines="0" w:after="0"/>
        <w:rPr>
          <w:rFonts w:ascii="仿宋_GB2312" w:eastAsia="仿宋_GB2312" w:hAnsi="仿宋_GB2312" w:cs="仿宋_GB2312"/>
          <w:lang w:bidi="zh-CN"/>
        </w:rPr>
      </w:pPr>
      <w:r w:rsidRPr="00DA78DF">
        <w:rPr>
          <w:rFonts w:hint="eastAsia"/>
        </w:rPr>
        <w:t>5、报价要求：</w:t>
      </w:r>
    </w:p>
    <w:p w:rsidR="00EC0B87" w:rsidRPr="00DA78DF" w:rsidRDefault="00EC0B87" w:rsidP="00570F63">
      <w:pPr>
        <w:pStyle w:val="a6"/>
        <w:spacing w:beforeLines="0" w:before="0" w:afterLines="0" w:after="0"/>
        <w:rPr>
          <w:rFonts w:ascii="仿宋_GB2312" w:eastAsia="仿宋_GB2312" w:hAnsi="仿宋_GB2312" w:cs="仿宋_GB2312"/>
          <w:lang w:bidi="zh-CN"/>
        </w:rPr>
      </w:pPr>
      <w:r w:rsidRPr="00DA78DF">
        <w:rPr>
          <w:rFonts w:hint="eastAsia"/>
        </w:rPr>
        <w:t>5.1报价</w:t>
      </w:r>
    </w:p>
    <w:p w:rsidR="00B31DBF" w:rsidRPr="00DA78DF" w:rsidRDefault="00EC0B87" w:rsidP="00EC0B87">
      <w:pPr>
        <w:spacing w:line="360" w:lineRule="auto"/>
        <w:ind w:firstLineChars="49" w:firstLine="138"/>
        <w:rPr>
          <w:sz w:val="28"/>
          <w:szCs w:val="28"/>
        </w:rPr>
      </w:pPr>
      <w:r w:rsidRPr="00DA78DF">
        <w:rPr>
          <w:rFonts w:ascii="仿宋_GB2312" w:eastAsia="仿宋_GB2312" w:hAnsi="仿宋_GB2312" w:cs="仿宋_GB2312" w:hint="eastAsia"/>
          <w:b/>
          <w:sz w:val="28"/>
          <w:szCs w:val="28"/>
          <w:lang w:bidi="zh-CN"/>
        </w:rPr>
        <w:lastRenderedPageBreak/>
        <w:sym w:font="Wingdings 2" w:char="0052"/>
      </w:r>
      <w:r w:rsidR="00290F97" w:rsidRPr="00DA78DF">
        <w:rPr>
          <w:rFonts w:ascii="仿宋_GB2312" w:eastAsia="仿宋_GB2312" w:hint="eastAsia"/>
          <w:sz w:val="28"/>
          <w:szCs w:val="28"/>
        </w:rPr>
        <w:t>EPS</w:t>
      </w:r>
      <w:r w:rsidR="00290F97" w:rsidRPr="00DA78DF">
        <w:rPr>
          <w:rFonts w:ascii="Wingdings" w:eastAsia="仿宋_GB2312" w:hAnsi="Wingdings" w:cs="仿宋_GB2312"/>
          <w:sz w:val="28"/>
          <w:szCs w:val="28"/>
          <w:lang w:bidi="zh-CN"/>
        </w:rPr>
        <w:t>采购平台填写电子报价，如投标方在电子报价基础上，上传书面报价，当出现</w:t>
      </w:r>
      <w:r w:rsidRPr="00DA78DF">
        <w:rPr>
          <w:rFonts w:ascii="仿宋_GB2312" w:eastAsia="仿宋_GB2312" w:hint="eastAsia"/>
          <w:sz w:val="28"/>
          <w:szCs w:val="28"/>
        </w:rPr>
        <w:t>EPS</w:t>
      </w:r>
      <w:r w:rsidR="00290F97" w:rsidRPr="00DA78DF">
        <w:rPr>
          <w:rFonts w:ascii="Wingdings" w:eastAsia="仿宋_GB2312" w:hAnsi="Wingdings" w:cs="仿宋_GB2312"/>
          <w:sz w:val="28"/>
          <w:szCs w:val="28"/>
          <w:lang w:bidi="zh-CN"/>
        </w:rPr>
        <w:t>采购平台与上传报价单不一致的情形，以书面报价单为准，需采购方再次发起报价，投标方严格按书面报价对</w:t>
      </w:r>
      <w:r w:rsidRPr="00DA78DF">
        <w:rPr>
          <w:rFonts w:ascii="仿宋_GB2312" w:eastAsia="仿宋_GB2312" w:hint="eastAsia"/>
          <w:sz w:val="28"/>
          <w:szCs w:val="28"/>
        </w:rPr>
        <w:t>EPS</w:t>
      </w:r>
      <w:r w:rsidR="00290F97" w:rsidRPr="00DA78DF">
        <w:rPr>
          <w:rFonts w:ascii="Wingdings" w:eastAsia="仿宋_GB2312" w:hAnsi="Wingdings" w:cs="仿宋_GB2312"/>
          <w:sz w:val="28"/>
          <w:szCs w:val="28"/>
          <w:lang w:bidi="zh-CN"/>
        </w:rPr>
        <w:t>系统报价进行修改。</w:t>
      </w:r>
    </w:p>
    <w:p w:rsidR="00EC0B87" w:rsidRPr="00DA78DF" w:rsidRDefault="00EC0B87" w:rsidP="00EC0B87">
      <w:pPr>
        <w:spacing w:line="360" w:lineRule="auto"/>
        <w:ind w:firstLineChars="49" w:firstLine="137"/>
        <w:rPr>
          <w:rFonts w:ascii="仿宋" w:eastAsia="仿宋" w:hAnsi="仿宋"/>
          <w:b/>
          <w:sz w:val="28"/>
          <w:szCs w:val="28"/>
        </w:rPr>
      </w:pPr>
      <w:r w:rsidRPr="00DA78DF">
        <w:rPr>
          <w:rFonts w:ascii="仿宋_GB2312" w:eastAsia="仿宋_GB2312" w:hAnsi="仿宋_GB2312" w:cs="仿宋_GB2312" w:hint="eastAsia"/>
          <w:sz w:val="28"/>
          <w:szCs w:val="28"/>
          <w:lang w:bidi="zh-CN"/>
        </w:rPr>
        <w:sym w:font="Wingdings" w:char="00A8"/>
      </w:r>
      <w:r w:rsidRPr="00DA78DF">
        <w:rPr>
          <w:rFonts w:ascii="仿宋_GB2312" w:eastAsia="仿宋_GB2312" w:hint="eastAsia"/>
          <w:sz w:val="28"/>
          <w:szCs w:val="28"/>
        </w:rPr>
        <w:t>报价其他要求:</w:t>
      </w:r>
      <w:r w:rsidRPr="00DA78DF">
        <w:rPr>
          <w:rFonts w:hint="eastAsia"/>
          <w:sz w:val="28"/>
          <w:szCs w:val="28"/>
        </w:rPr>
        <w:t xml:space="preserve"> </w:t>
      </w:r>
      <w:r w:rsidRPr="00DA78DF">
        <w:rPr>
          <w:rFonts w:ascii="仿宋_GB2312" w:eastAsia="仿宋_GB2312" w:hint="eastAsia"/>
          <w:sz w:val="28"/>
          <w:szCs w:val="28"/>
          <w:u w:val="single"/>
        </w:rPr>
        <w:t xml:space="preserve">          无          </w:t>
      </w:r>
      <w:r w:rsidRPr="00DA78DF">
        <w:rPr>
          <w:rFonts w:ascii="仿宋" w:eastAsia="仿宋" w:hAnsi="仿宋" w:hint="eastAsia"/>
          <w:b/>
          <w:sz w:val="28"/>
          <w:szCs w:val="28"/>
        </w:rPr>
        <w:t xml:space="preserve"> </w:t>
      </w:r>
    </w:p>
    <w:p w:rsidR="00FA4F32" w:rsidRPr="00DA78DF" w:rsidRDefault="00290F97" w:rsidP="00FC23A5">
      <w:pPr>
        <w:pStyle w:val="af1"/>
        <w:rPr>
          <w:rFonts w:hint="eastAsia"/>
          <w:sz w:val="28"/>
          <w:szCs w:val="28"/>
          <w:u w:val="single"/>
        </w:rPr>
      </w:pPr>
      <w:r w:rsidRPr="00DA78DF">
        <w:rPr>
          <w:rFonts w:hint="eastAsia"/>
          <w:sz w:val="28"/>
          <w:szCs w:val="28"/>
        </w:rPr>
        <w:t>5.2采购报价过程中在EPS采购平台选择对应税率类型。</w:t>
      </w:r>
    </w:p>
    <w:p w:rsidR="00FA4F32" w:rsidRPr="00DA78DF" w:rsidRDefault="00290F97" w:rsidP="00FC23A5">
      <w:pPr>
        <w:pStyle w:val="af1"/>
        <w:rPr>
          <w:rFonts w:hint="eastAsia"/>
          <w:sz w:val="28"/>
          <w:szCs w:val="28"/>
        </w:rPr>
      </w:pPr>
      <w:r w:rsidRPr="00DA78DF">
        <w:rPr>
          <w:rFonts w:hint="eastAsia"/>
          <w:sz w:val="28"/>
          <w:szCs w:val="28"/>
        </w:rPr>
        <w:t>5.3采购报价中须包含：</w:t>
      </w:r>
      <w:r w:rsidR="00594C8C" w:rsidRPr="00DA78DF">
        <w:rPr>
          <w:rFonts w:hint="eastAsia"/>
          <w:sz w:val="28"/>
          <w:szCs w:val="28"/>
        </w:rPr>
        <w:t>规划设计费、</w:t>
      </w:r>
      <w:r w:rsidR="000A2C21" w:rsidRPr="00DA78DF">
        <w:rPr>
          <w:rFonts w:hint="eastAsia"/>
          <w:sz w:val="28"/>
          <w:szCs w:val="28"/>
        </w:rPr>
        <w:t>现场人员工时费、交通费、服务费、税费等</w:t>
      </w:r>
      <w:r w:rsidR="00A2113F" w:rsidRPr="00A2113F">
        <w:rPr>
          <w:rFonts w:hint="eastAsia"/>
          <w:sz w:val="28"/>
          <w:szCs w:val="28"/>
        </w:rPr>
        <w:t>一切相关费用。</w:t>
      </w:r>
    </w:p>
    <w:p w:rsidR="00FA4F32" w:rsidRPr="00614D9A" w:rsidRDefault="00290F97" w:rsidP="005B4F79">
      <w:pPr>
        <w:spacing w:line="360" w:lineRule="auto"/>
        <w:rPr>
          <w:rFonts w:ascii="仿宋_GB2312" w:eastAsia="仿宋_GB2312" w:hAnsi="仿宋_GB2312" w:cs="仿宋_GB2312"/>
          <w:b/>
          <w:color w:val="000000"/>
          <w:sz w:val="28"/>
          <w:szCs w:val="28"/>
        </w:rPr>
      </w:pPr>
      <w:bookmarkStart w:id="2" w:name="_Toc32567"/>
      <w:r w:rsidRPr="00614D9A">
        <w:rPr>
          <w:rFonts w:ascii="仿宋_GB2312" w:eastAsia="仿宋_GB2312" w:hAnsi="仿宋_GB2312" w:cs="仿宋_GB2312" w:hint="eastAsia"/>
          <w:b/>
          <w:color w:val="000000"/>
          <w:sz w:val="28"/>
          <w:szCs w:val="28"/>
        </w:rPr>
        <w:t>6、 采购文件的获取</w:t>
      </w:r>
      <w:bookmarkEnd w:id="2"/>
      <w:r w:rsidRPr="00614D9A">
        <w:rPr>
          <w:rFonts w:ascii="仿宋_GB2312" w:eastAsia="仿宋_GB2312" w:hAnsi="仿宋_GB2312" w:cs="仿宋_GB2312" w:hint="eastAsia"/>
          <w:b/>
          <w:color w:val="000000"/>
          <w:sz w:val="28"/>
          <w:szCs w:val="28"/>
        </w:rPr>
        <w:t>及递交</w:t>
      </w:r>
    </w:p>
    <w:p w:rsidR="00FA4F32" w:rsidRPr="00614D9A" w:rsidRDefault="00290F97" w:rsidP="005B4F79">
      <w:pPr>
        <w:spacing w:line="360" w:lineRule="auto"/>
        <w:contextualSpacing/>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6.1项目采购文件的获取及递交方式</w:t>
      </w:r>
    </w:p>
    <w:p w:rsidR="00FA4F32" w:rsidRPr="00614D9A" w:rsidRDefault="00290F97" w:rsidP="005B4F79">
      <w:pPr>
        <w:spacing w:line="360" w:lineRule="auto"/>
        <w:contextualSpacing/>
        <w:rPr>
          <w:rFonts w:ascii="仿宋_GB2312" w:eastAsia="仿宋_GB2312" w:hAnsi="仿宋_GB2312" w:cs="仿宋_GB2312"/>
          <w:sz w:val="28"/>
          <w:szCs w:val="28"/>
        </w:rPr>
      </w:pPr>
      <w:r w:rsidRPr="00614D9A">
        <w:rPr>
          <w:rFonts w:ascii="仿宋_GB2312" w:eastAsia="仿宋_GB2312" w:hAnsi="仿宋_GB2312" w:cs="仿宋_GB2312" w:hint="eastAsia"/>
          <w:b/>
          <w:color w:val="000000"/>
          <w:sz w:val="28"/>
          <w:szCs w:val="28"/>
        </w:rPr>
        <w:t xml:space="preserve"> </w:t>
      </w:r>
      <w:r w:rsidR="007903A1" w:rsidRPr="00DA78DF">
        <w:rPr>
          <w:rFonts w:ascii="仿宋_GB2312" w:eastAsia="仿宋_GB2312" w:hAnsi="仿宋_GB2312" w:cs="仿宋_GB2312" w:hint="eastAsia"/>
          <w:sz w:val="28"/>
          <w:szCs w:val="28"/>
          <w:lang w:bidi="zh-CN"/>
        </w:rPr>
        <w:sym w:font="Wingdings" w:char="00A8"/>
      </w:r>
      <w:r w:rsidR="000A2C21" w:rsidRPr="00614D9A">
        <w:rPr>
          <w:rFonts w:ascii="仿宋_GB2312" w:eastAsia="仿宋_GB2312" w:hAnsi="仿宋_GB2312" w:cs="仿宋_GB2312" w:hint="eastAsia"/>
          <w:sz w:val="28"/>
          <w:szCs w:val="28"/>
        </w:rPr>
        <w:t xml:space="preserve"> </w:t>
      </w:r>
      <w:r w:rsidRPr="00614D9A">
        <w:rPr>
          <w:rFonts w:ascii="仿宋_GB2312" w:eastAsia="仿宋_GB2312" w:hAnsi="仿宋_GB2312" w:cs="仿宋_GB2312" w:hint="eastAsia"/>
          <w:sz w:val="28"/>
          <w:szCs w:val="28"/>
        </w:rPr>
        <w:t>(投标方参与方式为公开)</w:t>
      </w:r>
      <w:r w:rsidRPr="00614D9A">
        <w:rPr>
          <w:rFonts w:ascii="仿宋_GB2312" w:eastAsia="仿宋_GB2312" w:hAnsi="仿宋_GB2312" w:cs="仿宋_GB2312" w:hint="eastAsia"/>
          <w:color w:val="000000" w:themeColor="text1"/>
          <w:sz w:val="28"/>
          <w:szCs w:val="28"/>
        </w:rPr>
        <w:t>投标方需在</w:t>
      </w:r>
      <w:r w:rsidRPr="00614D9A">
        <w:rPr>
          <w:rFonts w:ascii="仿宋_GB2312" w:eastAsia="仿宋_GB2312" w:hAnsi="仿宋_GB2312" w:cs="仿宋_GB2312" w:hint="eastAsia"/>
          <w:color w:val="FF0000"/>
          <w:sz w:val="28"/>
          <w:szCs w:val="28"/>
        </w:rPr>
        <w:t>202</w:t>
      </w:r>
      <w:r w:rsidR="003F3D42">
        <w:rPr>
          <w:rFonts w:ascii="仿宋_GB2312" w:eastAsia="仿宋_GB2312" w:hAnsi="仿宋_GB2312" w:cs="仿宋_GB2312" w:hint="eastAsia"/>
          <w:color w:val="FF0000"/>
          <w:sz w:val="28"/>
          <w:szCs w:val="28"/>
        </w:rPr>
        <w:t>4</w:t>
      </w:r>
      <w:r w:rsidRPr="00614D9A">
        <w:rPr>
          <w:rFonts w:ascii="仿宋_GB2312" w:eastAsia="仿宋_GB2312" w:hAnsi="仿宋_GB2312" w:cs="仿宋_GB2312" w:hint="eastAsia"/>
          <w:color w:val="FF0000"/>
          <w:sz w:val="28"/>
          <w:szCs w:val="28"/>
        </w:rPr>
        <w:t>年</w:t>
      </w:r>
      <w:r w:rsidR="007903A1">
        <w:rPr>
          <w:rFonts w:ascii="仿宋_GB2312" w:eastAsia="仿宋_GB2312" w:hAnsi="仿宋_GB2312" w:cs="仿宋_GB2312" w:hint="eastAsia"/>
          <w:color w:val="FF0000"/>
          <w:sz w:val="28"/>
          <w:szCs w:val="28"/>
        </w:rPr>
        <w:t>*</w:t>
      </w:r>
      <w:r w:rsidR="00C165E5">
        <w:rPr>
          <w:rFonts w:ascii="仿宋_GB2312" w:eastAsia="仿宋_GB2312" w:hAnsi="仿宋_GB2312" w:cs="仿宋_GB2312" w:hint="eastAsia"/>
          <w:color w:val="FF0000"/>
          <w:sz w:val="28"/>
          <w:szCs w:val="28"/>
        </w:rPr>
        <w:t>*</w:t>
      </w:r>
      <w:r w:rsidRPr="00614D9A">
        <w:rPr>
          <w:rFonts w:ascii="仿宋_GB2312" w:eastAsia="仿宋_GB2312" w:hAnsi="仿宋_GB2312" w:cs="仿宋_GB2312" w:hint="eastAsia"/>
          <w:color w:val="FF0000"/>
          <w:sz w:val="28"/>
          <w:szCs w:val="28"/>
        </w:rPr>
        <w:t>月</w:t>
      </w:r>
      <w:r w:rsidR="00C165E5">
        <w:rPr>
          <w:rFonts w:ascii="仿宋_GB2312" w:eastAsia="仿宋_GB2312" w:hAnsi="仿宋_GB2312" w:cs="仿宋_GB2312" w:hint="eastAsia"/>
          <w:color w:val="FF0000"/>
          <w:sz w:val="28"/>
          <w:szCs w:val="28"/>
        </w:rPr>
        <w:t>*</w:t>
      </w:r>
      <w:r w:rsidR="007903A1">
        <w:rPr>
          <w:rFonts w:ascii="仿宋_GB2312" w:eastAsia="仿宋_GB2312" w:hAnsi="仿宋_GB2312" w:cs="仿宋_GB2312" w:hint="eastAsia"/>
          <w:color w:val="FF0000"/>
          <w:sz w:val="28"/>
          <w:szCs w:val="28"/>
        </w:rPr>
        <w:t>*</w:t>
      </w:r>
      <w:r w:rsidRPr="00614D9A">
        <w:rPr>
          <w:rFonts w:ascii="仿宋_GB2312" w:eastAsia="仿宋_GB2312" w:hAnsi="仿宋_GB2312" w:cs="仿宋_GB2312" w:hint="eastAsia"/>
          <w:color w:val="FF0000"/>
          <w:sz w:val="28"/>
          <w:szCs w:val="28"/>
        </w:rPr>
        <w:t>日</w:t>
      </w:r>
      <w:r w:rsidR="003F3D42">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color w:val="FF0000"/>
          <w:sz w:val="28"/>
          <w:szCs w:val="28"/>
        </w:rPr>
        <w:t>:</w:t>
      </w:r>
      <w:r w:rsidR="003F3D42">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color w:val="000000" w:themeColor="text1"/>
          <w:sz w:val="28"/>
          <w:szCs w:val="28"/>
        </w:rPr>
        <w:t>分前在中粮糖业EPS采购平台（网址：</w:t>
      </w:r>
      <w:hyperlink r:id="rId10" w:history="1">
        <w:r w:rsidRPr="00614D9A">
          <w:rPr>
            <w:rStyle w:val="ae"/>
            <w:rFonts w:ascii="仿宋_GB2312" w:eastAsia="仿宋_GB2312" w:hAnsi="仿宋_GB2312" w:cs="仿宋_GB2312" w:hint="eastAsia"/>
            <w:sz w:val="28"/>
            <w:szCs w:val="28"/>
          </w:rPr>
          <w:t>https://eps.cofcosugar.com/</w:t>
        </w:r>
      </w:hyperlink>
      <w:r w:rsidRPr="00614D9A">
        <w:rPr>
          <w:rFonts w:ascii="仿宋_GB2312" w:eastAsia="仿宋_GB2312" w:hAnsi="仿宋_GB2312" w:cs="仿宋_GB2312" w:hint="eastAsia"/>
          <w:color w:val="000000" w:themeColor="text1"/>
          <w:sz w:val="28"/>
          <w:szCs w:val="28"/>
        </w:rPr>
        <w:t>）完成注册报名；采购方组织资格审查合格后，投标方</w:t>
      </w:r>
      <w:r w:rsidRPr="00614D9A">
        <w:rPr>
          <w:rFonts w:ascii="仿宋_GB2312" w:eastAsia="仿宋_GB2312" w:hAnsi="仿宋_GB2312" w:cs="仿宋_GB2312" w:hint="eastAsia"/>
          <w:color w:val="FF0000"/>
          <w:sz w:val="28"/>
          <w:szCs w:val="28"/>
        </w:rPr>
        <w:t>202</w:t>
      </w:r>
      <w:r w:rsidR="003F3D42">
        <w:rPr>
          <w:rFonts w:ascii="仿宋_GB2312" w:eastAsia="仿宋_GB2312" w:hAnsi="仿宋_GB2312" w:cs="仿宋_GB2312" w:hint="eastAsia"/>
          <w:color w:val="FF0000"/>
          <w:sz w:val="28"/>
          <w:szCs w:val="28"/>
        </w:rPr>
        <w:t>4</w:t>
      </w:r>
      <w:r w:rsidRPr="00614D9A">
        <w:rPr>
          <w:rFonts w:ascii="仿宋_GB2312" w:eastAsia="仿宋_GB2312" w:hAnsi="仿宋_GB2312" w:cs="仿宋_GB2312" w:hint="eastAsia"/>
          <w:color w:val="FF0000"/>
          <w:sz w:val="28"/>
          <w:szCs w:val="28"/>
        </w:rPr>
        <w:t>年</w:t>
      </w:r>
      <w:r w:rsidR="00C165E5">
        <w:rPr>
          <w:rFonts w:ascii="仿宋_GB2312" w:eastAsia="仿宋_GB2312" w:hAnsi="仿宋_GB2312" w:cs="仿宋_GB2312" w:hint="eastAsia"/>
          <w:color w:val="FF0000"/>
          <w:sz w:val="28"/>
          <w:szCs w:val="28"/>
        </w:rPr>
        <w:t>*</w:t>
      </w:r>
      <w:r w:rsidR="007903A1">
        <w:rPr>
          <w:rFonts w:ascii="仿宋_GB2312" w:eastAsia="仿宋_GB2312" w:hAnsi="仿宋_GB2312" w:cs="仿宋_GB2312" w:hint="eastAsia"/>
          <w:color w:val="FF0000"/>
          <w:sz w:val="28"/>
          <w:szCs w:val="28"/>
        </w:rPr>
        <w:t>*</w:t>
      </w:r>
      <w:r w:rsidRPr="00614D9A">
        <w:rPr>
          <w:rFonts w:ascii="仿宋_GB2312" w:eastAsia="仿宋_GB2312" w:hAnsi="仿宋_GB2312" w:cs="仿宋_GB2312" w:hint="eastAsia"/>
          <w:color w:val="FF0000"/>
          <w:sz w:val="28"/>
          <w:szCs w:val="28"/>
        </w:rPr>
        <w:t>月</w:t>
      </w:r>
      <w:r w:rsidR="007903A1">
        <w:rPr>
          <w:rFonts w:ascii="仿宋_GB2312" w:eastAsia="仿宋_GB2312" w:hAnsi="仿宋_GB2312" w:cs="仿宋_GB2312" w:hint="eastAsia"/>
          <w:color w:val="FF0000"/>
          <w:sz w:val="28"/>
          <w:szCs w:val="28"/>
        </w:rPr>
        <w:t>*</w:t>
      </w:r>
      <w:r w:rsidR="00C165E5">
        <w:rPr>
          <w:rFonts w:ascii="仿宋_GB2312" w:eastAsia="仿宋_GB2312" w:hAnsi="仿宋_GB2312" w:cs="仿宋_GB2312" w:hint="eastAsia"/>
          <w:color w:val="FF0000"/>
          <w:sz w:val="28"/>
          <w:szCs w:val="28"/>
        </w:rPr>
        <w:t>*</w:t>
      </w:r>
      <w:r w:rsidRPr="00614D9A">
        <w:rPr>
          <w:rFonts w:ascii="仿宋_GB2312" w:eastAsia="仿宋_GB2312" w:hAnsi="仿宋_GB2312" w:cs="仿宋_GB2312" w:hint="eastAsia"/>
          <w:color w:val="FF0000"/>
          <w:sz w:val="28"/>
          <w:szCs w:val="28"/>
        </w:rPr>
        <w:t>日</w:t>
      </w:r>
      <w:r w:rsidR="003F3D42">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color w:val="FF0000"/>
          <w:sz w:val="28"/>
          <w:szCs w:val="28"/>
        </w:rPr>
        <w:t>:</w:t>
      </w:r>
      <w:r w:rsidR="003F3D42">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color w:val="000000" w:themeColor="text1"/>
          <w:sz w:val="28"/>
          <w:szCs w:val="28"/>
        </w:rPr>
        <w:t>后通过EPS采购平台获取采购文件；</w:t>
      </w:r>
      <w:r w:rsidRPr="00614D9A">
        <w:rPr>
          <w:rFonts w:ascii="仿宋_GB2312" w:eastAsia="仿宋_GB2312" w:hAnsi="仿宋_GB2312" w:cs="仿宋_GB2312" w:hint="eastAsia"/>
          <w:color w:val="FF0000"/>
          <w:sz w:val="28"/>
          <w:szCs w:val="28"/>
        </w:rPr>
        <w:t>202</w:t>
      </w:r>
      <w:r w:rsidR="003F3D42">
        <w:rPr>
          <w:rFonts w:ascii="仿宋_GB2312" w:eastAsia="仿宋_GB2312" w:hAnsi="仿宋_GB2312" w:cs="仿宋_GB2312" w:hint="eastAsia"/>
          <w:color w:val="FF0000"/>
          <w:sz w:val="28"/>
          <w:szCs w:val="28"/>
        </w:rPr>
        <w:t>4</w:t>
      </w:r>
      <w:r w:rsidRPr="00614D9A">
        <w:rPr>
          <w:rFonts w:ascii="仿宋_GB2312" w:eastAsia="仿宋_GB2312" w:hAnsi="仿宋_GB2312" w:cs="仿宋_GB2312" w:hint="eastAsia"/>
          <w:color w:val="FF0000"/>
          <w:sz w:val="28"/>
          <w:szCs w:val="28"/>
        </w:rPr>
        <w:t>年</w:t>
      </w:r>
      <w:r w:rsidR="00C165E5">
        <w:rPr>
          <w:rFonts w:ascii="仿宋_GB2312" w:eastAsia="仿宋_GB2312" w:hAnsi="仿宋_GB2312" w:cs="仿宋_GB2312" w:hint="eastAsia"/>
          <w:color w:val="FF0000"/>
          <w:sz w:val="28"/>
          <w:szCs w:val="28"/>
        </w:rPr>
        <w:t>**</w:t>
      </w:r>
      <w:r w:rsidRPr="00614D9A">
        <w:rPr>
          <w:rFonts w:ascii="仿宋_GB2312" w:eastAsia="仿宋_GB2312" w:hAnsi="仿宋_GB2312" w:cs="仿宋_GB2312" w:hint="eastAsia"/>
          <w:color w:val="FF0000"/>
          <w:sz w:val="28"/>
          <w:szCs w:val="28"/>
        </w:rPr>
        <w:t>月</w:t>
      </w:r>
      <w:r w:rsidR="00C165E5">
        <w:rPr>
          <w:rFonts w:ascii="仿宋_GB2312" w:eastAsia="仿宋_GB2312" w:hAnsi="仿宋_GB2312" w:cs="仿宋_GB2312" w:hint="eastAsia"/>
          <w:color w:val="FF0000"/>
          <w:sz w:val="28"/>
          <w:szCs w:val="28"/>
        </w:rPr>
        <w:t>**</w:t>
      </w:r>
      <w:r w:rsidRPr="00614D9A">
        <w:rPr>
          <w:rFonts w:ascii="仿宋_GB2312" w:eastAsia="仿宋_GB2312" w:hAnsi="仿宋_GB2312" w:cs="仿宋_GB2312" w:hint="eastAsia"/>
          <w:color w:val="FF0000"/>
          <w:sz w:val="28"/>
          <w:szCs w:val="28"/>
        </w:rPr>
        <w:t>日</w:t>
      </w:r>
      <w:r w:rsidR="003F3D42">
        <w:rPr>
          <w:rFonts w:ascii="仿宋_GB2312" w:eastAsia="仿宋_GB2312" w:hAnsi="仿宋_GB2312" w:cs="仿宋_GB2312" w:hint="eastAsia"/>
          <w:color w:val="FF0000"/>
          <w:sz w:val="28"/>
          <w:szCs w:val="28"/>
        </w:rPr>
        <w:t>10</w:t>
      </w:r>
      <w:r w:rsidRPr="00614D9A">
        <w:rPr>
          <w:rFonts w:ascii="仿宋_GB2312" w:eastAsia="仿宋_GB2312" w:hAnsi="仿宋_GB2312" w:cs="仿宋_GB2312" w:hint="eastAsia"/>
          <w:color w:val="FF0000"/>
          <w:sz w:val="28"/>
          <w:szCs w:val="28"/>
        </w:rPr>
        <w:t>:</w:t>
      </w:r>
      <w:r w:rsidR="003F3D42">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sz w:val="28"/>
          <w:szCs w:val="28"/>
        </w:rPr>
        <w:t>时前在中粮糖业EPS采购平台上按采购文件说明条款提供相关资料并提交第一轮报价，此时间之后不再接受投标。</w:t>
      </w:r>
    </w:p>
    <w:p w:rsidR="00FA4F32" w:rsidRPr="00614D9A" w:rsidRDefault="00290F97" w:rsidP="005B4F79">
      <w:pPr>
        <w:spacing w:line="360" w:lineRule="auto"/>
        <w:contextualSpacing/>
        <w:rPr>
          <w:rFonts w:ascii="仿宋_GB2312" w:eastAsia="仿宋_GB2312" w:hAnsi="仿宋_GB2312" w:cs="仿宋_GB2312"/>
          <w:sz w:val="28"/>
          <w:szCs w:val="28"/>
        </w:rPr>
      </w:pPr>
      <w:r w:rsidRPr="00614D9A">
        <w:rPr>
          <w:rFonts w:ascii="仿宋_GB2312" w:eastAsia="仿宋_GB2312" w:hAnsi="仿宋_GB2312" w:cs="仿宋_GB2312" w:hint="eastAsia"/>
          <w:color w:val="000000"/>
          <w:sz w:val="28"/>
          <w:szCs w:val="28"/>
        </w:rPr>
        <w:t xml:space="preserve"> </w:t>
      </w:r>
      <w:r w:rsidR="007903A1" w:rsidRPr="00614D9A">
        <w:rPr>
          <w:rFonts w:ascii="仿宋_GB2312" w:eastAsia="仿宋_GB2312" w:hAnsi="仿宋_GB2312" w:cs="仿宋_GB2312" w:hint="eastAsia"/>
          <w:b/>
          <w:sz w:val="28"/>
          <w:szCs w:val="28"/>
          <w:lang w:bidi="zh-CN"/>
        </w:rPr>
        <w:sym w:font="Wingdings 2" w:char="0052"/>
      </w:r>
      <w:r w:rsidR="007903A1" w:rsidRPr="00614D9A">
        <w:rPr>
          <w:rFonts w:ascii="仿宋_GB2312" w:eastAsia="仿宋_GB2312" w:hAnsi="仿宋_GB2312" w:cs="仿宋_GB2312" w:hint="eastAsia"/>
          <w:sz w:val="28"/>
          <w:szCs w:val="28"/>
        </w:rPr>
        <w:t xml:space="preserve"> </w:t>
      </w:r>
      <w:r w:rsidRPr="00614D9A">
        <w:rPr>
          <w:rFonts w:ascii="仿宋_GB2312" w:eastAsia="仿宋_GB2312" w:hAnsi="仿宋_GB2312" w:cs="仿宋_GB2312" w:hint="eastAsia"/>
          <w:sz w:val="28"/>
          <w:szCs w:val="28"/>
        </w:rPr>
        <w:t>(投标方参与方式为邀请)</w:t>
      </w:r>
      <w:r w:rsidRPr="00614D9A">
        <w:rPr>
          <w:rFonts w:ascii="仿宋_GB2312" w:eastAsia="仿宋_GB2312" w:hAnsi="仿宋_GB2312" w:cs="仿宋_GB2312" w:hint="eastAsia"/>
          <w:color w:val="000000" w:themeColor="text1"/>
          <w:sz w:val="28"/>
          <w:szCs w:val="28"/>
        </w:rPr>
        <w:t>投标方需在</w:t>
      </w:r>
      <w:r w:rsidRPr="00614D9A">
        <w:rPr>
          <w:rFonts w:ascii="仿宋_GB2312" w:eastAsia="仿宋_GB2312" w:hAnsi="仿宋_GB2312" w:cs="仿宋_GB2312" w:hint="eastAsia"/>
          <w:color w:val="FF0000"/>
          <w:sz w:val="28"/>
          <w:szCs w:val="28"/>
        </w:rPr>
        <w:t>202</w:t>
      </w:r>
      <w:r w:rsidR="00024876">
        <w:rPr>
          <w:rFonts w:ascii="仿宋_GB2312" w:eastAsia="仿宋_GB2312" w:hAnsi="仿宋_GB2312" w:cs="仿宋_GB2312" w:hint="eastAsia"/>
          <w:color w:val="FF0000"/>
          <w:sz w:val="28"/>
          <w:szCs w:val="28"/>
        </w:rPr>
        <w:t>4</w:t>
      </w:r>
      <w:r w:rsidRPr="00614D9A">
        <w:rPr>
          <w:rFonts w:ascii="仿宋_GB2312" w:eastAsia="仿宋_GB2312" w:hAnsi="仿宋_GB2312" w:cs="仿宋_GB2312" w:hint="eastAsia"/>
          <w:color w:val="FF0000"/>
          <w:sz w:val="28"/>
          <w:szCs w:val="28"/>
        </w:rPr>
        <w:t>年</w:t>
      </w:r>
      <w:r w:rsidR="00024876">
        <w:rPr>
          <w:rFonts w:ascii="仿宋_GB2312" w:eastAsia="仿宋_GB2312" w:hAnsi="仿宋_GB2312" w:cs="仿宋_GB2312" w:hint="eastAsia"/>
          <w:color w:val="FF0000"/>
          <w:sz w:val="28"/>
          <w:szCs w:val="28"/>
        </w:rPr>
        <w:t>2</w:t>
      </w:r>
      <w:r w:rsidRPr="00614D9A">
        <w:rPr>
          <w:rFonts w:ascii="仿宋_GB2312" w:eastAsia="仿宋_GB2312" w:hAnsi="仿宋_GB2312" w:cs="仿宋_GB2312" w:hint="eastAsia"/>
          <w:color w:val="FF0000"/>
          <w:sz w:val="28"/>
          <w:szCs w:val="28"/>
        </w:rPr>
        <w:t>月</w:t>
      </w:r>
      <w:r w:rsidR="00024876">
        <w:rPr>
          <w:rFonts w:ascii="仿宋_GB2312" w:eastAsia="仿宋_GB2312" w:hAnsi="仿宋_GB2312" w:cs="仿宋_GB2312" w:hint="eastAsia"/>
          <w:color w:val="FF0000"/>
          <w:sz w:val="28"/>
          <w:szCs w:val="28"/>
        </w:rPr>
        <w:t>26</w:t>
      </w:r>
      <w:r w:rsidRPr="00614D9A">
        <w:rPr>
          <w:rFonts w:ascii="仿宋_GB2312" w:eastAsia="仿宋_GB2312" w:hAnsi="仿宋_GB2312" w:cs="仿宋_GB2312" w:hint="eastAsia"/>
          <w:color w:val="FF0000"/>
          <w:sz w:val="28"/>
          <w:szCs w:val="28"/>
        </w:rPr>
        <w:t>日</w:t>
      </w:r>
      <w:r w:rsidR="00024876">
        <w:rPr>
          <w:rFonts w:ascii="仿宋_GB2312" w:eastAsia="仿宋_GB2312" w:hAnsi="仿宋_GB2312" w:cs="仿宋_GB2312" w:hint="eastAsia"/>
          <w:color w:val="FF0000"/>
          <w:sz w:val="28"/>
          <w:szCs w:val="28"/>
        </w:rPr>
        <w:t>10</w:t>
      </w:r>
      <w:r w:rsidRPr="00614D9A">
        <w:rPr>
          <w:rFonts w:ascii="仿宋_GB2312" w:eastAsia="仿宋_GB2312" w:hAnsi="仿宋_GB2312" w:cs="仿宋_GB2312" w:hint="eastAsia"/>
          <w:color w:val="FF0000"/>
          <w:sz w:val="28"/>
          <w:szCs w:val="28"/>
        </w:rPr>
        <w:t>:</w:t>
      </w:r>
      <w:r w:rsidR="007903A1">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color w:val="000000" w:themeColor="text1"/>
          <w:sz w:val="28"/>
          <w:szCs w:val="28"/>
        </w:rPr>
        <w:t>分前在中粮糖业EPS采购平台（网址：</w:t>
      </w:r>
      <w:hyperlink r:id="rId11" w:history="1">
        <w:r w:rsidRPr="00614D9A">
          <w:rPr>
            <w:rStyle w:val="ae"/>
            <w:rFonts w:ascii="仿宋_GB2312" w:eastAsia="仿宋_GB2312" w:hAnsi="仿宋_GB2312" w:cs="仿宋_GB2312" w:hint="eastAsia"/>
            <w:sz w:val="28"/>
            <w:szCs w:val="28"/>
          </w:rPr>
          <w:t>https://eps.cofcosugar.com/</w:t>
        </w:r>
      </w:hyperlink>
      <w:r w:rsidRPr="00614D9A">
        <w:rPr>
          <w:rFonts w:ascii="仿宋_GB2312" w:eastAsia="仿宋_GB2312" w:hAnsi="仿宋_GB2312" w:cs="仿宋_GB2312" w:hint="eastAsia"/>
          <w:color w:val="000000" w:themeColor="text1"/>
          <w:sz w:val="28"/>
          <w:szCs w:val="28"/>
        </w:rPr>
        <w:t>）完成注册；采购方组织资格审查合格后，投标方</w:t>
      </w:r>
      <w:r w:rsidRPr="00614D9A">
        <w:rPr>
          <w:rFonts w:ascii="仿宋_GB2312" w:eastAsia="仿宋_GB2312" w:hAnsi="仿宋_GB2312" w:cs="仿宋_GB2312" w:hint="eastAsia"/>
          <w:color w:val="FF0000"/>
          <w:sz w:val="28"/>
          <w:szCs w:val="28"/>
        </w:rPr>
        <w:t>202</w:t>
      </w:r>
      <w:r w:rsidR="00024876">
        <w:rPr>
          <w:rFonts w:ascii="仿宋_GB2312" w:eastAsia="仿宋_GB2312" w:hAnsi="仿宋_GB2312" w:cs="仿宋_GB2312" w:hint="eastAsia"/>
          <w:color w:val="FF0000"/>
          <w:sz w:val="28"/>
          <w:szCs w:val="28"/>
        </w:rPr>
        <w:t>4</w:t>
      </w:r>
      <w:r w:rsidRPr="00614D9A">
        <w:rPr>
          <w:rFonts w:ascii="仿宋_GB2312" w:eastAsia="仿宋_GB2312" w:hAnsi="仿宋_GB2312" w:cs="仿宋_GB2312" w:hint="eastAsia"/>
          <w:color w:val="FF0000"/>
          <w:sz w:val="28"/>
          <w:szCs w:val="28"/>
        </w:rPr>
        <w:t>年</w:t>
      </w:r>
      <w:r w:rsidR="00024876">
        <w:rPr>
          <w:rFonts w:ascii="仿宋_GB2312" w:eastAsia="仿宋_GB2312" w:hAnsi="仿宋_GB2312" w:cs="仿宋_GB2312" w:hint="eastAsia"/>
          <w:color w:val="FF0000"/>
          <w:sz w:val="28"/>
          <w:szCs w:val="28"/>
        </w:rPr>
        <w:t>2</w:t>
      </w:r>
      <w:r w:rsidRPr="00614D9A">
        <w:rPr>
          <w:rFonts w:ascii="仿宋_GB2312" w:eastAsia="仿宋_GB2312" w:hAnsi="仿宋_GB2312" w:cs="仿宋_GB2312" w:hint="eastAsia"/>
          <w:color w:val="FF0000"/>
          <w:sz w:val="28"/>
          <w:szCs w:val="28"/>
        </w:rPr>
        <w:t>月</w:t>
      </w:r>
      <w:r w:rsidR="00024876">
        <w:rPr>
          <w:rFonts w:ascii="仿宋_GB2312" w:eastAsia="仿宋_GB2312" w:hAnsi="仿宋_GB2312" w:cs="仿宋_GB2312" w:hint="eastAsia"/>
          <w:color w:val="FF0000"/>
          <w:sz w:val="28"/>
          <w:szCs w:val="28"/>
        </w:rPr>
        <w:t>26</w:t>
      </w:r>
      <w:r w:rsidRPr="00614D9A">
        <w:rPr>
          <w:rFonts w:ascii="仿宋_GB2312" w:eastAsia="仿宋_GB2312" w:hAnsi="仿宋_GB2312" w:cs="仿宋_GB2312" w:hint="eastAsia"/>
          <w:color w:val="FF0000"/>
          <w:sz w:val="28"/>
          <w:szCs w:val="28"/>
        </w:rPr>
        <w:t>日</w:t>
      </w:r>
      <w:r w:rsidR="00024876">
        <w:rPr>
          <w:rFonts w:ascii="仿宋_GB2312" w:eastAsia="仿宋_GB2312" w:hAnsi="仿宋_GB2312" w:cs="仿宋_GB2312" w:hint="eastAsia"/>
          <w:color w:val="FF0000"/>
          <w:sz w:val="28"/>
          <w:szCs w:val="28"/>
        </w:rPr>
        <w:t>10</w:t>
      </w:r>
      <w:r w:rsidRPr="00614D9A">
        <w:rPr>
          <w:rFonts w:ascii="仿宋_GB2312" w:eastAsia="仿宋_GB2312" w:hAnsi="仿宋_GB2312" w:cs="仿宋_GB2312" w:hint="eastAsia"/>
          <w:color w:val="FF0000"/>
          <w:sz w:val="28"/>
          <w:szCs w:val="28"/>
        </w:rPr>
        <w:t>:</w:t>
      </w:r>
      <w:r w:rsidR="00024876">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color w:val="000000" w:themeColor="text1"/>
          <w:sz w:val="28"/>
          <w:szCs w:val="28"/>
        </w:rPr>
        <w:t>后通过EPS采购平台获取采购文件；</w:t>
      </w:r>
      <w:r w:rsidRPr="00614D9A">
        <w:rPr>
          <w:rFonts w:ascii="仿宋_GB2312" w:eastAsia="仿宋_GB2312" w:hAnsi="仿宋_GB2312" w:cs="仿宋_GB2312" w:hint="eastAsia"/>
          <w:color w:val="FF0000"/>
          <w:sz w:val="28"/>
          <w:szCs w:val="28"/>
        </w:rPr>
        <w:t>2023年</w:t>
      </w:r>
      <w:r w:rsidR="00024876">
        <w:rPr>
          <w:rFonts w:ascii="仿宋_GB2312" w:eastAsia="仿宋_GB2312" w:hAnsi="仿宋_GB2312" w:cs="仿宋_GB2312" w:hint="eastAsia"/>
          <w:color w:val="FF0000"/>
          <w:sz w:val="28"/>
          <w:szCs w:val="28"/>
        </w:rPr>
        <w:t>2</w:t>
      </w:r>
      <w:r w:rsidRPr="00614D9A">
        <w:rPr>
          <w:rFonts w:ascii="仿宋_GB2312" w:eastAsia="仿宋_GB2312" w:hAnsi="仿宋_GB2312" w:cs="仿宋_GB2312" w:hint="eastAsia"/>
          <w:color w:val="FF0000"/>
          <w:sz w:val="28"/>
          <w:szCs w:val="28"/>
        </w:rPr>
        <w:t>月</w:t>
      </w:r>
      <w:r w:rsidR="00024876">
        <w:rPr>
          <w:rFonts w:ascii="仿宋_GB2312" w:eastAsia="仿宋_GB2312" w:hAnsi="仿宋_GB2312" w:cs="仿宋_GB2312" w:hint="eastAsia"/>
          <w:color w:val="FF0000"/>
          <w:sz w:val="28"/>
          <w:szCs w:val="28"/>
        </w:rPr>
        <w:t>29</w:t>
      </w:r>
      <w:r w:rsidRPr="00614D9A">
        <w:rPr>
          <w:rFonts w:ascii="仿宋_GB2312" w:eastAsia="仿宋_GB2312" w:hAnsi="仿宋_GB2312" w:cs="仿宋_GB2312" w:hint="eastAsia"/>
          <w:color w:val="FF0000"/>
          <w:sz w:val="28"/>
          <w:szCs w:val="28"/>
        </w:rPr>
        <w:t>日</w:t>
      </w:r>
      <w:r w:rsidR="00024876">
        <w:rPr>
          <w:rFonts w:ascii="仿宋_GB2312" w:eastAsia="仿宋_GB2312" w:hAnsi="仿宋_GB2312" w:cs="仿宋_GB2312" w:hint="eastAsia"/>
          <w:color w:val="FF0000"/>
          <w:sz w:val="28"/>
          <w:szCs w:val="28"/>
        </w:rPr>
        <w:t>10</w:t>
      </w:r>
      <w:r w:rsidRPr="00614D9A">
        <w:rPr>
          <w:rFonts w:ascii="仿宋_GB2312" w:eastAsia="仿宋_GB2312" w:hAnsi="仿宋_GB2312" w:cs="仿宋_GB2312" w:hint="eastAsia"/>
          <w:color w:val="FF0000"/>
          <w:sz w:val="28"/>
          <w:szCs w:val="28"/>
        </w:rPr>
        <w:t>:</w:t>
      </w:r>
      <w:r w:rsidR="00024876">
        <w:rPr>
          <w:rFonts w:ascii="仿宋_GB2312" w:eastAsia="仿宋_GB2312" w:hAnsi="仿宋_GB2312" w:cs="仿宋_GB2312" w:hint="eastAsia"/>
          <w:color w:val="FF0000"/>
          <w:sz w:val="28"/>
          <w:szCs w:val="28"/>
        </w:rPr>
        <w:t>00</w:t>
      </w:r>
      <w:r w:rsidRPr="00614D9A">
        <w:rPr>
          <w:rFonts w:ascii="仿宋_GB2312" w:eastAsia="仿宋_GB2312" w:hAnsi="仿宋_GB2312" w:cs="仿宋_GB2312" w:hint="eastAsia"/>
          <w:sz w:val="28"/>
          <w:szCs w:val="28"/>
        </w:rPr>
        <w:t>时前在中粮糖业EPS采购平台上按采购文件说明条款提供相关资料并提交第一轮报价，此时</w:t>
      </w:r>
      <w:proofErr w:type="gramStart"/>
      <w:r w:rsidRPr="00614D9A">
        <w:rPr>
          <w:rFonts w:ascii="仿宋_GB2312" w:eastAsia="仿宋_GB2312" w:hAnsi="仿宋_GB2312" w:cs="仿宋_GB2312" w:hint="eastAsia"/>
          <w:sz w:val="28"/>
          <w:szCs w:val="28"/>
        </w:rPr>
        <w:t>间之后</w:t>
      </w:r>
      <w:proofErr w:type="gramEnd"/>
      <w:r w:rsidRPr="00614D9A">
        <w:rPr>
          <w:rFonts w:ascii="仿宋_GB2312" w:eastAsia="仿宋_GB2312" w:hAnsi="仿宋_GB2312" w:cs="仿宋_GB2312" w:hint="eastAsia"/>
          <w:sz w:val="28"/>
          <w:szCs w:val="28"/>
        </w:rPr>
        <w:t>不再接受投标。</w:t>
      </w:r>
    </w:p>
    <w:p w:rsidR="00FA4F32" w:rsidRPr="00614D9A" w:rsidRDefault="00290F97" w:rsidP="005B4F79">
      <w:pPr>
        <w:spacing w:line="360" w:lineRule="auto"/>
        <w:contextualSpacing/>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6.2采购方在报名阶段组织的资格审查，</w:t>
      </w:r>
      <w:proofErr w:type="gramStart"/>
      <w:r w:rsidRPr="00614D9A">
        <w:rPr>
          <w:rFonts w:ascii="仿宋_GB2312" w:eastAsia="仿宋_GB2312" w:hAnsi="仿宋_GB2312" w:cs="仿宋_GB2312" w:hint="eastAsia"/>
          <w:color w:val="000000"/>
          <w:sz w:val="28"/>
          <w:szCs w:val="28"/>
        </w:rPr>
        <w:t>不</w:t>
      </w:r>
      <w:proofErr w:type="gramEnd"/>
      <w:r w:rsidRPr="00614D9A">
        <w:rPr>
          <w:rFonts w:ascii="仿宋_GB2312" w:eastAsia="仿宋_GB2312" w:hAnsi="仿宋_GB2312" w:cs="仿宋_GB2312" w:hint="eastAsia"/>
          <w:color w:val="000000"/>
          <w:sz w:val="28"/>
          <w:szCs w:val="28"/>
        </w:rPr>
        <w:t>免除投标方在投标报价阶段以及</w:t>
      </w:r>
      <w:r w:rsidRPr="00614D9A">
        <w:rPr>
          <w:rFonts w:ascii="仿宋_GB2312" w:eastAsia="仿宋_GB2312" w:hAnsi="仿宋_GB2312" w:cs="仿宋_GB2312" w:hint="eastAsia"/>
          <w:color w:val="000000"/>
          <w:sz w:val="28"/>
          <w:szCs w:val="28"/>
        </w:rPr>
        <w:lastRenderedPageBreak/>
        <w:t>合同执行阶段，发现投标</w:t>
      </w:r>
      <w:proofErr w:type="gramStart"/>
      <w:r w:rsidRPr="00614D9A">
        <w:rPr>
          <w:rFonts w:ascii="仿宋_GB2312" w:eastAsia="仿宋_GB2312" w:hAnsi="仿宋_GB2312" w:cs="仿宋_GB2312" w:hint="eastAsia"/>
          <w:color w:val="000000"/>
          <w:sz w:val="28"/>
          <w:szCs w:val="28"/>
        </w:rPr>
        <w:t>方资格</w:t>
      </w:r>
      <w:proofErr w:type="gramEnd"/>
      <w:r w:rsidRPr="00614D9A">
        <w:rPr>
          <w:rFonts w:ascii="仿宋_GB2312" w:eastAsia="仿宋_GB2312" w:hAnsi="仿宋_GB2312" w:cs="仿宋_GB2312" w:hint="eastAsia"/>
          <w:color w:val="000000"/>
          <w:sz w:val="28"/>
          <w:szCs w:val="28"/>
        </w:rPr>
        <w:t>不符合而废除投标</w:t>
      </w:r>
      <w:proofErr w:type="gramStart"/>
      <w:r w:rsidRPr="00614D9A">
        <w:rPr>
          <w:rFonts w:ascii="仿宋_GB2312" w:eastAsia="仿宋_GB2312" w:hAnsi="仿宋_GB2312" w:cs="仿宋_GB2312" w:hint="eastAsia"/>
          <w:color w:val="000000"/>
          <w:sz w:val="28"/>
          <w:szCs w:val="28"/>
        </w:rPr>
        <w:t>方资格</w:t>
      </w:r>
      <w:proofErr w:type="gramEnd"/>
      <w:r w:rsidRPr="00614D9A">
        <w:rPr>
          <w:rFonts w:ascii="仿宋_GB2312" w:eastAsia="仿宋_GB2312" w:hAnsi="仿宋_GB2312" w:cs="仿宋_GB2312" w:hint="eastAsia"/>
          <w:color w:val="000000"/>
          <w:sz w:val="28"/>
          <w:szCs w:val="28"/>
        </w:rPr>
        <w:t>或者废除合同。</w:t>
      </w:r>
    </w:p>
    <w:p w:rsidR="00FA4F32" w:rsidRPr="00614D9A" w:rsidRDefault="00290F97" w:rsidP="005B4F79">
      <w:pPr>
        <w:spacing w:line="360" w:lineRule="auto"/>
        <w:ind w:leftChars="-15" w:left="134" w:hanging="165"/>
        <w:contextualSpacing/>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6.3</w:t>
      </w:r>
      <w:proofErr w:type="gramStart"/>
      <w:r w:rsidRPr="00614D9A">
        <w:rPr>
          <w:rFonts w:ascii="仿宋_GB2312" w:eastAsia="仿宋_GB2312" w:hAnsi="仿宋_GB2312" w:cs="仿宋_GB2312" w:hint="eastAsia"/>
          <w:color w:val="000000"/>
          <w:sz w:val="28"/>
          <w:szCs w:val="28"/>
        </w:rPr>
        <w:t>询</w:t>
      </w:r>
      <w:proofErr w:type="gramEnd"/>
      <w:r w:rsidRPr="00614D9A">
        <w:rPr>
          <w:rFonts w:ascii="仿宋_GB2312" w:eastAsia="仿宋_GB2312" w:hAnsi="仿宋_GB2312" w:cs="仿宋_GB2312" w:hint="eastAsia"/>
          <w:color w:val="000000"/>
          <w:sz w:val="28"/>
          <w:szCs w:val="28"/>
        </w:rPr>
        <w:t>比项目采购，计划进行</w:t>
      </w:r>
      <w:r w:rsidR="00570F63" w:rsidRPr="00614D9A">
        <w:rPr>
          <w:rFonts w:ascii="仿宋_GB2312" w:eastAsia="仿宋_GB2312" w:hAnsi="仿宋_GB2312" w:cs="仿宋_GB2312" w:hint="eastAsia"/>
          <w:b/>
          <w:sz w:val="28"/>
          <w:szCs w:val="28"/>
          <w:lang w:bidi="zh-CN"/>
        </w:rPr>
        <w:sym w:font="Wingdings 2" w:char="0052"/>
      </w:r>
      <w:r w:rsidRPr="00614D9A">
        <w:rPr>
          <w:rFonts w:ascii="仿宋_GB2312" w:eastAsia="仿宋_GB2312" w:hAnsi="仿宋_GB2312" w:cs="仿宋_GB2312" w:hint="eastAsia"/>
          <w:color w:val="000000"/>
          <w:sz w:val="28"/>
          <w:szCs w:val="28"/>
        </w:rPr>
        <w:t>一轮/</w:t>
      </w:r>
      <w:r w:rsidR="00570F63" w:rsidRPr="00614D9A">
        <w:rPr>
          <w:rFonts w:ascii="仿宋_GB2312" w:eastAsia="仿宋_GB2312" w:hAnsi="仿宋_GB2312" w:cs="仿宋_GB2312" w:hint="eastAsia"/>
          <w:color w:val="000000"/>
          <w:sz w:val="28"/>
          <w:szCs w:val="28"/>
        </w:rPr>
        <w:sym w:font="Wingdings" w:char="00A8"/>
      </w:r>
      <w:r w:rsidRPr="00614D9A">
        <w:rPr>
          <w:rFonts w:ascii="仿宋_GB2312" w:eastAsia="仿宋_GB2312" w:hAnsi="仿宋_GB2312" w:cs="仿宋_GB2312" w:hint="eastAsia"/>
          <w:color w:val="000000"/>
          <w:sz w:val="28"/>
          <w:szCs w:val="28"/>
        </w:rPr>
        <w:t>多轮</w:t>
      </w:r>
    </w:p>
    <w:p w:rsidR="00FA4F32" w:rsidRPr="00614D9A" w:rsidRDefault="00290F97" w:rsidP="005B4F79">
      <w:pPr>
        <w:spacing w:line="360" w:lineRule="auto"/>
        <w:rPr>
          <w:rFonts w:ascii="仿宋_GB2312" w:eastAsia="仿宋_GB2312" w:hAnsi="仿宋_GB2312" w:cs="仿宋_GB2312"/>
          <w:b/>
          <w:bCs/>
          <w:color w:val="000000"/>
          <w:sz w:val="28"/>
          <w:szCs w:val="28"/>
        </w:rPr>
      </w:pPr>
      <w:bookmarkStart w:id="3" w:name="_Toc21651"/>
      <w:r w:rsidRPr="00614D9A">
        <w:rPr>
          <w:rFonts w:ascii="仿宋_GB2312" w:eastAsia="仿宋_GB2312" w:hAnsi="仿宋_GB2312" w:cs="仿宋_GB2312" w:hint="eastAsia"/>
          <w:b/>
          <w:bCs/>
          <w:color w:val="000000"/>
          <w:sz w:val="28"/>
          <w:szCs w:val="28"/>
        </w:rPr>
        <w:t>7. 发布公告的媒介</w:t>
      </w:r>
      <w:bookmarkEnd w:id="3"/>
    </w:p>
    <w:p w:rsidR="00FA4F32" w:rsidRPr="00614D9A" w:rsidRDefault="00290F97" w:rsidP="005B4F79">
      <w:pPr>
        <w:spacing w:line="360" w:lineRule="auto"/>
        <w:ind w:leftChars="-15" w:left="-31" w:firstLineChars="175" w:firstLine="490"/>
        <w:contextualSpacing/>
        <w:rPr>
          <w:rFonts w:ascii="仿宋_GB2312" w:eastAsia="仿宋_GB2312" w:hAnsi="仿宋_GB2312" w:cs="仿宋_GB2312"/>
          <w:color w:val="000000"/>
          <w:sz w:val="28"/>
          <w:szCs w:val="28"/>
        </w:rPr>
      </w:pPr>
      <w:bookmarkStart w:id="4" w:name="_Toc43732955"/>
      <w:r w:rsidRPr="00614D9A">
        <w:rPr>
          <w:rFonts w:ascii="仿宋_GB2312" w:eastAsia="仿宋_GB2312" w:hAnsi="仿宋_GB2312" w:cs="仿宋_GB2312" w:hint="eastAsia"/>
          <w:color w:val="000000"/>
          <w:sz w:val="28"/>
          <w:szCs w:val="28"/>
        </w:rPr>
        <w:t>本次</w:t>
      </w:r>
      <w:bookmarkStart w:id="5" w:name="_Toc32404"/>
      <w:bookmarkStart w:id="6" w:name="_Toc18249"/>
      <w:bookmarkStart w:id="7" w:name="_Toc27851"/>
      <w:bookmarkStart w:id="8" w:name="_Toc25787"/>
      <w:bookmarkStart w:id="9" w:name="_Toc17966"/>
      <w:bookmarkStart w:id="10" w:name="_Toc9870"/>
      <w:bookmarkStart w:id="11" w:name="_Toc25027"/>
      <w:bookmarkStart w:id="12" w:name="_Toc13094"/>
      <w:bookmarkStart w:id="13" w:name="_Toc12326"/>
      <w:bookmarkStart w:id="14" w:name="_Toc30288"/>
      <w:bookmarkStart w:id="15" w:name="_Toc1597"/>
      <w:bookmarkStart w:id="16" w:name="_Toc26629"/>
      <w:bookmarkStart w:id="17" w:name="_Toc5837"/>
      <w:bookmarkEnd w:id="4"/>
      <w:proofErr w:type="gramStart"/>
      <w:r w:rsidRPr="00614D9A">
        <w:rPr>
          <w:rFonts w:ascii="仿宋_GB2312" w:eastAsia="仿宋_GB2312" w:hAnsi="仿宋_GB2312" w:cs="仿宋_GB2312" w:hint="eastAsia"/>
          <w:sz w:val="28"/>
          <w:szCs w:val="28"/>
        </w:rPr>
        <w:t>询</w:t>
      </w:r>
      <w:proofErr w:type="gramEnd"/>
      <w:r w:rsidRPr="00614D9A">
        <w:rPr>
          <w:rFonts w:ascii="仿宋_GB2312" w:eastAsia="仿宋_GB2312" w:hAnsi="仿宋_GB2312" w:cs="仿宋_GB2312" w:hint="eastAsia"/>
          <w:sz w:val="28"/>
          <w:szCs w:val="28"/>
        </w:rPr>
        <w:t>比项目</w:t>
      </w:r>
      <w:r w:rsidRPr="00614D9A">
        <w:rPr>
          <w:rFonts w:ascii="仿宋_GB2312" w:eastAsia="仿宋_GB2312" w:hAnsi="仿宋_GB2312" w:cs="仿宋_GB2312" w:hint="eastAsia"/>
          <w:color w:val="000000"/>
          <w:sz w:val="28"/>
          <w:szCs w:val="28"/>
        </w:rPr>
        <w:t>在中粮糖业公司电子采购管理平台（简称EPS平台）（</w:t>
      </w:r>
      <w:r w:rsidR="008E0000" w:rsidRPr="00614D9A">
        <w:rPr>
          <w:rFonts w:ascii="仿宋_GB2312" w:eastAsia="仿宋_GB2312" w:hAnsi="仿宋_GB2312" w:cs="仿宋_GB2312" w:hint="eastAsia"/>
          <w:sz w:val="28"/>
          <w:szCs w:val="28"/>
        </w:rPr>
        <w:sym w:font="Wingdings" w:char="00A8"/>
      </w:r>
      <w:r w:rsidRPr="00614D9A">
        <w:rPr>
          <w:rFonts w:ascii="仿宋_GB2312" w:eastAsia="仿宋_GB2312" w:hAnsi="仿宋_GB2312" w:cs="仿宋_GB2312" w:hint="eastAsia"/>
          <w:color w:val="000000"/>
          <w:sz w:val="28"/>
          <w:szCs w:val="28"/>
        </w:rPr>
        <w:t>公开/</w:t>
      </w:r>
      <w:r w:rsidR="008E0000" w:rsidRPr="00614D9A">
        <w:rPr>
          <w:rFonts w:ascii="仿宋_GB2312" w:eastAsia="仿宋_GB2312" w:hAnsi="仿宋_GB2312" w:cs="仿宋_GB2312" w:hint="eastAsia"/>
          <w:b/>
          <w:sz w:val="28"/>
          <w:szCs w:val="28"/>
          <w:lang w:bidi="zh-CN"/>
        </w:rPr>
        <w:sym w:font="Wingdings 2" w:char="0052"/>
      </w:r>
      <w:r w:rsidRPr="00614D9A">
        <w:rPr>
          <w:rFonts w:ascii="仿宋_GB2312" w:eastAsia="仿宋_GB2312" w:hAnsi="仿宋_GB2312" w:cs="仿宋_GB2312" w:hint="eastAsia"/>
          <w:sz w:val="28"/>
          <w:szCs w:val="28"/>
        </w:rPr>
        <w:t>邀请</w:t>
      </w:r>
      <w:r w:rsidRPr="00614D9A">
        <w:rPr>
          <w:rFonts w:ascii="仿宋_GB2312" w:eastAsia="仿宋_GB2312" w:hAnsi="仿宋_GB2312" w:cs="仿宋_GB2312" w:hint="eastAsia"/>
          <w:color w:val="000000"/>
          <w:sz w:val="28"/>
          <w:szCs w:val="28"/>
        </w:rPr>
        <w:t>）发布。（网址：</w:t>
      </w:r>
      <w:hyperlink r:id="rId12" w:history="1">
        <w:r w:rsidRPr="00614D9A">
          <w:rPr>
            <w:rStyle w:val="ae"/>
            <w:rFonts w:ascii="仿宋_GB2312" w:eastAsia="仿宋_GB2312" w:hAnsi="仿宋_GB2312" w:cs="仿宋_GB2312" w:hint="eastAsia"/>
            <w:sz w:val="28"/>
            <w:szCs w:val="28"/>
          </w:rPr>
          <w:t>https://eps.cofcosugar.com/</w:t>
        </w:r>
      </w:hyperlink>
      <w:r w:rsidRPr="00614D9A">
        <w:rPr>
          <w:rFonts w:ascii="仿宋_GB2312" w:eastAsia="仿宋_GB2312" w:hAnsi="仿宋_GB2312" w:cs="仿宋_GB2312" w:hint="eastAsia"/>
          <w:color w:val="000000"/>
          <w:sz w:val="28"/>
          <w:szCs w:val="28"/>
        </w:rPr>
        <w:t>）</w:t>
      </w:r>
    </w:p>
    <w:p w:rsidR="00FA4F32" w:rsidRPr="00614D9A" w:rsidRDefault="00290F97" w:rsidP="005B4F79">
      <w:pPr>
        <w:spacing w:line="360" w:lineRule="auto"/>
        <w:ind w:leftChars="-15" w:left="135" w:hanging="166"/>
        <w:contextualSpacing/>
        <w:rPr>
          <w:rFonts w:ascii="仿宋_GB2312" w:eastAsia="仿宋_GB2312" w:hAnsi="仿宋_GB2312" w:cs="仿宋_GB2312"/>
          <w:b/>
          <w:color w:val="000000"/>
          <w:sz w:val="28"/>
          <w:szCs w:val="28"/>
        </w:rPr>
      </w:pPr>
      <w:r w:rsidRPr="00614D9A">
        <w:rPr>
          <w:rFonts w:ascii="仿宋_GB2312" w:eastAsia="仿宋_GB2312" w:hAnsi="仿宋_GB2312" w:cs="仿宋_GB2312" w:hint="eastAsia"/>
          <w:b/>
          <w:color w:val="000000"/>
          <w:sz w:val="28"/>
          <w:szCs w:val="28"/>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sidRPr="00614D9A">
        <w:rPr>
          <w:rFonts w:ascii="仿宋_GB2312" w:eastAsia="仿宋_GB2312" w:hAnsi="仿宋_GB2312" w:cs="仿宋_GB2312" w:hint="eastAsia"/>
          <w:b/>
          <w:color w:val="000000"/>
          <w:sz w:val="28"/>
          <w:szCs w:val="28"/>
        </w:rPr>
        <w:t>采购方信息</w:t>
      </w:r>
    </w:p>
    <w:p w:rsidR="00FA4F32" w:rsidRPr="00614D9A" w:rsidRDefault="00290F97" w:rsidP="005B4F79">
      <w:pPr>
        <w:spacing w:line="360" w:lineRule="auto"/>
        <w:ind w:left="165" w:hanging="165"/>
        <w:contextualSpacing/>
        <w:rPr>
          <w:rFonts w:ascii="仿宋_GB2312" w:eastAsia="仿宋_GB2312" w:hAnsi="仿宋_GB2312" w:cs="仿宋_GB2312"/>
          <w:sz w:val="28"/>
          <w:szCs w:val="28"/>
        </w:rPr>
      </w:pPr>
      <w:r w:rsidRPr="00614D9A">
        <w:rPr>
          <w:rFonts w:ascii="仿宋_GB2312" w:eastAsia="仿宋_GB2312" w:hAnsi="仿宋_GB2312" w:cs="仿宋_GB2312" w:hint="eastAsia"/>
          <w:color w:val="000000"/>
          <w:sz w:val="28"/>
          <w:szCs w:val="28"/>
        </w:rPr>
        <w:t>采购方名称：中粮</w:t>
      </w:r>
      <w:r w:rsidR="000A2C21" w:rsidRPr="00614D9A">
        <w:rPr>
          <w:rFonts w:ascii="仿宋_GB2312" w:eastAsia="仿宋_GB2312" w:hAnsi="仿宋_GB2312" w:cs="仿宋_GB2312" w:hint="eastAsia"/>
          <w:color w:val="000000"/>
          <w:sz w:val="28"/>
          <w:szCs w:val="28"/>
        </w:rPr>
        <w:t>屯河</w:t>
      </w:r>
      <w:proofErr w:type="gramStart"/>
      <w:r w:rsidR="000A2C21" w:rsidRPr="00614D9A">
        <w:rPr>
          <w:rFonts w:ascii="仿宋_GB2312" w:eastAsia="仿宋_GB2312" w:hAnsi="仿宋_GB2312" w:cs="仿宋_GB2312" w:hint="eastAsia"/>
          <w:color w:val="000000"/>
          <w:sz w:val="28"/>
          <w:szCs w:val="28"/>
        </w:rPr>
        <w:t>玛</w:t>
      </w:r>
      <w:proofErr w:type="gramEnd"/>
      <w:r w:rsidR="000A2C21" w:rsidRPr="00614D9A">
        <w:rPr>
          <w:rFonts w:ascii="仿宋_GB2312" w:eastAsia="仿宋_GB2312" w:hAnsi="仿宋_GB2312" w:cs="仿宋_GB2312" w:hint="eastAsia"/>
          <w:color w:val="000000"/>
          <w:sz w:val="28"/>
          <w:szCs w:val="28"/>
        </w:rPr>
        <w:t>纳斯番茄制品有限</w:t>
      </w:r>
      <w:r w:rsidRPr="00614D9A">
        <w:rPr>
          <w:rFonts w:ascii="仿宋_GB2312" w:eastAsia="仿宋_GB2312" w:hAnsi="仿宋_GB2312" w:cs="仿宋_GB2312" w:hint="eastAsia"/>
          <w:sz w:val="28"/>
          <w:szCs w:val="28"/>
        </w:rPr>
        <w:t>公司</w:t>
      </w:r>
    </w:p>
    <w:p w:rsidR="00FA4F32" w:rsidRPr="00614D9A" w:rsidRDefault="00290F97" w:rsidP="005B4F79">
      <w:pPr>
        <w:spacing w:line="360" w:lineRule="auto"/>
        <w:ind w:left="165" w:hanging="165"/>
        <w:contextualSpacing/>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采购方地址：</w:t>
      </w:r>
      <w:r w:rsidR="008C1FCF" w:rsidRPr="00614D9A">
        <w:rPr>
          <w:rFonts w:ascii="仿宋_GB2312" w:eastAsia="仿宋_GB2312" w:hAnsi="仿宋_GB2312" w:cs="仿宋_GB2312" w:hint="eastAsia"/>
          <w:color w:val="000000"/>
          <w:sz w:val="28"/>
          <w:szCs w:val="28"/>
        </w:rPr>
        <w:t>新疆昌吉回族自治州玛纳斯县</w:t>
      </w:r>
      <w:proofErr w:type="gramStart"/>
      <w:r w:rsidR="008C1FCF" w:rsidRPr="00614D9A">
        <w:rPr>
          <w:rFonts w:ascii="仿宋_GB2312" w:eastAsia="仿宋_GB2312" w:hAnsi="仿宋_GB2312" w:cs="仿宋_GB2312" w:hint="eastAsia"/>
          <w:color w:val="000000"/>
          <w:sz w:val="28"/>
          <w:szCs w:val="28"/>
        </w:rPr>
        <w:t>凉州户镇</w:t>
      </w:r>
      <w:proofErr w:type="gramEnd"/>
      <w:r w:rsidR="008C1FCF" w:rsidRPr="00614D9A">
        <w:rPr>
          <w:rFonts w:ascii="仿宋_GB2312" w:eastAsia="仿宋_GB2312" w:hAnsi="仿宋_GB2312" w:cs="仿宋_GB2312" w:hint="eastAsia"/>
          <w:color w:val="000000"/>
          <w:sz w:val="28"/>
          <w:szCs w:val="28"/>
        </w:rPr>
        <w:t>太阳庙村5号</w:t>
      </w:r>
    </w:p>
    <w:tbl>
      <w:tblPr>
        <w:tblStyle w:val="ac"/>
        <w:tblW w:w="0" w:type="auto"/>
        <w:tblLook w:val="04A0" w:firstRow="1" w:lastRow="0" w:firstColumn="1" w:lastColumn="0" w:noHBand="0" w:noVBand="1"/>
      </w:tblPr>
      <w:tblGrid>
        <w:gridCol w:w="2476"/>
        <w:gridCol w:w="2370"/>
        <w:gridCol w:w="4413"/>
      </w:tblGrid>
      <w:tr w:rsidR="00FA4F32" w:rsidRPr="00614D9A">
        <w:trPr>
          <w:trHeight w:val="556"/>
        </w:trPr>
        <w:tc>
          <w:tcPr>
            <w:tcW w:w="2476" w:type="dxa"/>
          </w:tcPr>
          <w:p w:rsidR="00FA4F32" w:rsidRPr="00594C8C" w:rsidRDefault="00290F97" w:rsidP="005B4F79">
            <w:pPr>
              <w:spacing w:line="360" w:lineRule="auto"/>
              <w:contextualSpacing/>
              <w:jc w:val="center"/>
              <w:rPr>
                <w:rFonts w:ascii="仿宋_GB2312" w:eastAsia="仿宋_GB2312" w:hAnsi="仿宋_GB2312" w:cs="仿宋_GB2312"/>
                <w:b/>
                <w:color w:val="000000"/>
                <w:sz w:val="28"/>
                <w:szCs w:val="28"/>
              </w:rPr>
            </w:pPr>
            <w:r w:rsidRPr="00594C8C">
              <w:rPr>
                <w:rFonts w:ascii="仿宋_GB2312" w:eastAsia="仿宋_GB2312" w:hAnsi="仿宋_GB2312" w:cs="仿宋_GB2312" w:hint="eastAsia"/>
                <w:b/>
                <w:color w:val="000000"/>
                <w:sz w:val="28"/>
                <w:szCs w:val="28"/>
              </w:rPr>
              <w:t>职务</w:t>
            </w:r>
          </w:p>
        </w:tc>
        <w:tc>
          <w:tcPr>
            <w:tcW w:w="2370" w:type="dxa"/>
          </w:tcPr>
          <w:p w:rsidR="00FA4F32" w:rsidRPr="00594C8C" w:rsidRDefault="00290F97" w:rsidP="005B4F79">
            <w:pPr>
              <w:spacing w:line="360" w:lineRule="auto"/>
              <w:contextualSpacing/>
              <w:jc w:val="center"/>
              <w:rPr>
                <w:rFonts w:ascii="仿宋_GB2312" w:eastAsia="仿宋_GB2312" w:hAnsi="仿宋_GB2312" w:cs="仿宋_GB2312"/>
                <w:b/>
                <w:color w:val="000000"/>
                <w:sz w:val="28"/>
                <w:szCs w:val="28"/>
              </w:rPr>
            </w:pPr>
            <w:r w:rsidRPr="00594C8C">
              <w:rPr>
                <w:rFonts w:ascii="仿宋_GB2312" w:eastAsia="仿宋_GB2312" w:hAnsi="仿宋_GB2312" w:cs="仿宋_GB2312" w:hint="eastAsia"/>
                <w:b/>
                <w:color w:val="000000"/>
                <w:sz w:val="28"/>
                <w:szCs w:val="28"/>
              </w:rPr>
              <w:t>人员姓名</w:t>
            </w:r>
          </w:p>
        </w:tc>
        <w:tc>
          <w:tcPr>
            <w:tcW w:w="4413" w:type="dxa"/>
          </w:tcPr>
          <w:p w:rsidR="00FA4F32" w:rsidRPr="00594C8C" w:rsidRDefault="00290F97" w:rsidP="005B4F79">
            <w:pPr>
              <w:spacing w:line="360" w:lineRule="auto"/>
              <w:contextualSpacing/>
              <w:jc w:val="center"/>
              <w:rPr>
                <w:rFonts w:ascii="仿宋_GB2312" w:eastAsia="仿宋_GB2312" w:hAnsi="仿宋_GB2312" w:cs="仿宋_GB2312"/>
                <w:b/>
                <w:color w:val="000000"/>
                <w:sz w:val="28"/>
                <w:szCs w:val="28"/>
              </w:rPr>
            </w:pPr>
            <w:r w:rsidRPr="00594C8C">
              <w:rPr>
                <w:rFonts w:ascii="仿宋_GB2312" w:eastAsia="仿宋_GB2312" w:hAnsi="仿宋_GB2312" w:cs="仿宋_GB2312" w:hint="eastAsia"/>
                <w:b/>
                <w:color w:val="000000"/>
                <w:sz w:val="28"/>
                <w:szCs w:val="28"/>
              </w:rPr>
              <w:t>联系电话</w:t>
            </w:r>
          </w:p>
        </w:tc>
      </w:tr>
      <w:tr w:rsidR="00FA4F32" w:rsidRPr="00614D9A">
        <w:trPr>
          <w:trHeight w:val="556"/>
        </w:trPr>
        <w:tc>
          <w:tcPr>
            <w:tcW w:w="2476" w:type="dxa"/>
          </w:tcPr>
          <w:p w:rsidR="00FA4F32" w:rsidRPr="00614D9A" w:rsidRDefault="00290F97"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EPS操作人员</w:t>
            </w:r>
          </w:p>
        </w:tc>
        <w:tc>
          <w:tcPr>
            <w:tcW w:w="2370" w:type="dxa"/>
          </w:tcPr>
          <w:p w:rsidR="00FA4F32" w:rsidRPr="00614D9A" w:rsidRDefault="000A2C21"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sz w:val="28"/>
                <w:szCs w:val="28"/>
              </w:rPr>
              <w:t>肖路凡</w:t>
            </w:r>
          </w:p>
        </w:tc>
        <w:tc>
          <w:tcPr>
            <w:tcW w:w="4413" w:type="dxa"/>
          </w:tcPr>
          <w:p w:rsidR="00FA4F32" w:rsidRPr="00614D9A" w:rsidRDefault="003B2FD5"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sz w:val="28"/>
                <w:szCs w:val="28"/>
              </w:rPr>
              <w:t>13364751229</w:t>
            </w:r>
          </w:p>
        </w:tc>
      </w:tr>
      <w:tr w:rsidR="00FA4F32" w:rsidRPr="00614D9A">
        <w:trPr>
          <w:trHeight w:val="556"/>
        </w:trPr>
        <w:tc>
          <w:tcPr>
            <w:tcW w:w="2476" w:type="dxa"/>
          </w:tcPr>
          <w:p w:rsidR="00FA4F32" w:rsidRPr="00614D9A" w:rsidRDefault="00290F97"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sz w:val="28"/>
                <w:szCs w:val="28"/>
              </w:rPr>
              <w:t>业务联系人</w:t>
            </w:r>
          </w:p>
        </w:tc>
        <w:tc>
          <w:tcPr>
            <w:tcW w:w="2370" w:type="dxa"/>
          </w:tcPr>
          <w:p w:rsidR="00FA4F32" w:rsidRPr="00614D9A" w:rsidRDefault="000A2C21"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sz w:val="28"/>
                <w:szCs w:val="28"/>
              </w:rPr>
              <w:t>张俊</w:t>
            </w:r>
          </w:p>
        </w:tc>
        <w:tc>
          <w:tcPr>
            <w:tcW w:w="4413" w:type="dxa"/>
          </w:tcPr>
          <w:p w:rsidR="00FA4F32" w:rsidRPr="00614D9A" w:rsidRDefault="00290F97"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sz w:val="28"/>
                <w:szCs w:val="28"/>
              </w:rPr>
              <w:t>1</w:t>
            </w:r>
            <w:r w:rsidR="000A2C21" w:rsidRPr="00614D9A">
              <w:rPr>
                <w:rFonts w:ascii="仿宋_GB2312" w:eastAsia="仿宋_GB2312" w:hAnsi="仿宋_GB2312" w:cs="仿宋_GB2312" w:hint="eastAsia"/>
                <w:sz w:val="28"/>
                <w:szCs w:val="28"/>
              </w:rPr>
              <w:t>3999555664</w:t>
            </w:r>
          </w:p>
        </w:tc>
      </w:tr>
      <w:tr w:rsidR="00FA4F32" w:rsidRPr="00614D9A">
        <w:trPr>
          <w:trHeight w:val="566"/>
        </w:trPr>
        <w:tc>
          <w:tcPr>
            <w:tcW w:w="2476" w:type="dxa"/>
          </w:tcPr>
          <w:p w:rsidR="00FA4F32" w:rsidRPr="00614D9A" w:rsidRDefault="00290F97"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监督人员</w:t>
            </w:r>
          </w:p>
        </w:tc>
        <w:tc>
          <w:tcPr>
            <w:tcW w:w="2370" w:type="dxa"/>
          </w:tcPr>
          <w:p w:rsidR="00FA4F32" w:rsidRPr="00614D9A" w:rsidRDefault="003B2FD5" w:rsidP="005B4F79">
            <w:pPr>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sz w:val="28"/>
                <w:szCs w:val="28"/>
              </w:rPr>
              <w:t>徐亚梅</w:t>
            </w:r>
          </w:p>
        </w:tc>
        <w:tc>
          <w:tcPr>
            <w:tcW w:w="4413" w:type="dxa"/>
          </w:tcPr>
          <w:p w:rsidR="00FA4F32" w:rsidRPr="00614D9A" w:rsidRDefault="003B2FD5" w:rsidP="005B4F79">
            <w:pPr>
              <w:tabs>
                <w:tab w:val="left" w:pos="1177"/>
                <w:tab w:val="center" w:pos="2098"/>
              </w:tabs>
              <w:spacing w:line="360" w:lineRule="auto"/>
              <w:contextualSpacing/>
              <w:jc w:val="center"/>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18935718583</w:t>
            </w:r>
          </w:p>
        </w:tc>
      </w:tr>
    </w:tbl>
    <w:p w:rsidR="00FA4F32" w:rsidRPr="00614D9A" w:rsidRDefault="00290F97" w:rsidP="007041EB">
      <w:pPr>
        <w:pStyle w:val="a6"/>
      </w:pPr>
      <w:r w:rsidRPr="00614D9A">
        <w:rPr>
          <w:rFonts w:hint="eastAsia"/>
        </w:rPr>
        <w:t>9.纪检监督部门及电话</w:t>
      </w:r>
    </w:p>
    <w:p w:rsidR="00FA4F32" w:rsidRPr="00614D9A" w:rsidRDefault="00290F97" w:rsidP="005B4F79">
      <w:pPr>
        <w:pStyle w:val="af0"/>
        <w:spacing w:line="360" w:lineRule="auto"/>
        <w:ind w:left="375" w:firstLineChars="0" w:firstLine="0"/>
        <w:rPr>
          <w:rFonts w:ascii="仿宋_GB2312" w:eastAsia="仿宋_GB2312" w:hAnsi="仿宋_GB2312" w:cs="仿宋_GB2312"/>
          <w:color w:val="000000"/>
          <w:sz w:val="28"/>
          <w:szCs w:val="28"/>
        </w:rPr>
      </w:pPr>
      <w:r w:rsidRPr="00614D9A">
        <w:rPr>
          <w:rFonts w:ascii="仿宋_GB2312" w:eastAsia="仿宋_GB2312" w:hAnsi="仿宋_GB2312" w:cs="仿宋_GB2312"/>
          <w:color w:val="000000"/>
          <w:sz w:val="28"/>
          <w:szCs w:val="28"/>
        </w:rPr>
        <w:t>（</w:t>
      </w:r>
      <w:r w:rsidRPr="00614D9A">
        <w:rPr>
          <w:rFonts w:ascii="仿宋_GB2312" w:eastAsia="仿宋_GB2312" w:hAnsi="仿宋_GB2312" w:cs="仿宋_GB2312" w:hint="eastAsia"/>
          <w:color w:val="000000"/>
          <w:sz w:val="28"/>
          <w:szCs w:val="28"/>
        </w:rPr>
        <w:t>1</w:t>
      </w:r>
      <w:r w:rsidRPr="00614D9A">
        <w:rPr>
          <w:rFonts w:ascii="仿宋_GB2312" w:eastAsia="仿宋_GB2312" w:hAnsi="仿宋_GB2312" w:cs="仿宋_GB2312"/>
          <w:color w:val="000000"/>
          <w:sz w:val="28"/>
          <w:szCs w:val="28"/>
        </w:rPr>
        <w:t>）</w:t>
      </w:r>
      <w:r w:rsidRPr="00614D9A">
        <w:rPr>
          <w:rFonts w:ascii="仿宋_GB2312" w:eastAsia="仿宋_GB2312" w:hAnsi="仿宋_GB2312" w:cs="仿宋_GB2312" w:hint="eastAsia"/>
          <w:color w:val="000000"/>
          <w:sz w:val="28"/>
          <w:szCs w:val="28"/>
        </w:rPr>
        <w:t>中粮糖业控股股份有限公司纪检信访举报联络方式</w:t>
      </w:r>
    </w:p>
    <w:p w:rsidR="00FA4F32" w:rsidRPr="00614D9A" w:rsidRDefault="00290F97" w:rsidP="005B4F79">
      <w:pPr>
        <w:spacing w:line="360" w:lineRule="auto"/>
        <w:ind w:leftChars="-50" w:left="-105" w:firstLineChars="150" w:firstLine="420"/>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寄信</w:t>
      </w:r>
      <w:r w:rsidR="00594C8C">
        <w:rPr>
          <w:rFonts w:ascii="仿宋_GB2312" w:eastAsia="仿宋_GB2312" w:hAnsi="仿宋_GB2312" w:cs="仿宋_GB2312" w:hint="eastAsia"/>
          <w:color w:val="000000"/>
          <w:sz w:val="28"/>
          <w:szCs w:val="28"/>
        </w:rPr>
        <w:t>/</w:t>
      </w:r>
      <w:r w:rsidRPr="00614D9A">
        <w:rPr>
          <w:rFonts w:ascii="仿宋_GB2312" w:eastAsia="仿宋_GB2312" w:hAnsi="仿宋_GB2312" w:cs="仿宋_GB2312" w:hint="eastAsia"/>
          <w:color w:val="000000"/>
          <w:sz w:val="28"/>
          <w:szCs w:val="28"/>
        </w:rPr>
        <w:t>通讯地址：北京市朝阳区朝阳门南大街8号中粮福临</w:t>
      </w:r>
      <w:proofErr w:type="gramStart"/>
      <w:r w:rsidRPr="00614D9A">
        <w:rPr>
          <w:rFonts w:ascii="仿宋_GB2312" w:eastAsia="仿宋_GB2312" w:hAnsi="仿宋_GB2312" w:cs="仿宋_GB2312" w:hint="eastAsia"/>
          <w:color w:val="000000"/>
          <w:sz w:val="28"/>
          <w:szCs w:val="28"/>
        </w:rPr>
        <w:t>门大厦</w:t>
      </w:r>
      <w:proofErr w:type="gramEnd"/>
      <w:r w:rsidRPr="00614D9A">
        <w:rPr>
          <w:rFonts w:ascii="仿宋_GB2312" w:eastAsia="仿宋_GB2312" w:hAnsi="仿宋_GB2312" w:cs="仿宋_GB2312" w:hint="eastAsia"/>
          <w:color w:val="000000"/>
          <w:sz w:val="28"/>
          <w:szCs w:val="28"/>
        </w:rPr>
        <w:t>9层904室纪委办公室（收），邮政编码：100020</w:t>
      </w:r>
    </w:p>
    <w:p w:rsidR="00FA4F32" w:rsidRPr="00614D9A" w:rsidRDefault="00290F97" w:rsidP="005B4F79">
      <w:pPr>
        <w:spacing w:line="360" w:lineRule="auto"/>
        <w:ind w:leftChars="-50" w:left="-105" w:firstLineChars="150" w:firstLine="420"/>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致电  举报电话 010-85017235</w:t>
      </w:r>
    </w:p>
    <w:p w:rsidR="00FA4F32" w:rsidRPr="00614D9A" w:rsidRDefault="00290F97" w:rsidP="005B4F79">
      <w:pPr>
        <w:spacing w:line="360" w:lineRule="auto"/>
        <w:ind w:leftChars="-50" w:left="-105" w:firstLineChars="150" w:firstLine="420"/>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（2）中粮屯河番茄有限公司纪检信访举报联络方式</w:t>
      </w:r>
    </w:p>
    <w:p w:rsidR="00FA4F32" w:rsidRPr="00614D9A" w:rsidRDefault="00290F97" w:rsidP="005B4F79">
      <w:pPr>
        <w:spacing w:line="360" w:lineRule="auto"/>
        <w:ind w:leftChars="-50" w:left="-105" w:firstLineChars="150" w:firstLine="420"/>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寄信  通讯地址：新疆乌鲁木齐市黄河路2号招商银行大厦20楼中粮屯河番茄有限公司党群纪检部（收），邮政编码：830000</w:t>
      </w:r>
    </w:p>
    <w:p w:rsidR="00FA4F32" w:rsidRPr="00614D9A" w:rsidRDefault="00290F97" w:rsidP="005B4F79">
      <w:pPr>
        <w:spacing w:line="360" w:lineRule="auto"/>
        <w:ind w:leftChars="-50" w:left="-105" w:firstLineChars="150" w:firstLine="420"/>
        <w:rPr>
          <w:rFonts w:ascii="仿宋_GB2312" w:eastAsia="仿宋_GB2312" w:hAnsi="仿宋_GB2312" w:cs="仿宋_GB2312"/>
          <w:color w:val="000000"/>
          <w:sz w:val="28"/>
          <w:szCs w:val="28"/>
        </w:rPr>
      </w:pPr>
      <w:r w:rsidRPr="00614D9A">
        <w:rPr>
          <w:rFonts w:ascii="仿宋_GB2312" w:eastAsia="仿宋_GB2312" w:hAnsi="仿宋_GB2312" w:cs="仿宋_GB2312" w:hint="eastAsia"/>
          <w:color w:val="000000"/>
          <w:sz w:val="28"/>
          <w:szCs w:val="28"/>
        </w:rPr>
        <w:t>致电  举报电话 18709967070</w:t>
      </w:r>
    </w:p>
    <w:p w:rsidR="007041EB" w:rsidRPr="00614D9A" w:rsidRDefault="007041EB" w:rsidP="005B4F79">
      <w:pPr>
        <w:spacing w:line="360" w:lineRule="auto"/>
        <w:ind w:leftChars="-50" w:left="-105" w:firstLineChars="150" w:firstLine="422"/>
        <w:rPr>
          <w:rFonts w:ascii="仿宋" w:eastAsia="仿宋" w:hAnsi="仿宋"/>
          <w:b/>
          <w:sz w:val="28"/>
          <w:szCs w:val="28"/>
        </w:rPr>
      </w:pPr>
    </w:p>
    <w:p w:rsidR="00FA4F32" w:rsidRPr="00ED79CE" w:rsidRDefault="00290F97" w:rsidP="005B4F79">
      <w:pPr>
        <w:spacing w:line="360" w:lineRule="auto"/>
        <w:jc w:val="center"/>
        <w:rPr>
          <w:rFonts w:ascii="方正小标宋简体" w:eastAsia="方正小标宋简体"/>
          <w:b/>
          <w:bCs/>
          <w:sz w:val="32"/>
          <w:szCs w:val="32"/>
        </w:rPr>
      </w:pPr>
      <w:r w:rsidRPr="00ED79CE">
        <w:rPr>
          <w:rFonts w:ascii="方正小标宋简体" w:eastAsia="方正小标宋简体" w:hint="eastAsia"/>
          <w:b/>
          <w:bCs/>
          <w:sz w:val="32"/>
          <w:szCs w:val="32"/>
        </w:rPr>
        <w:lastRenderedPageBreak/>
        <w:t>第</w:t>
      </w:r>
      <w:r w:rsidR="00382648">
        <w:rPr>
          <w:rFonts w:ascii="方正小标宋简体" w:eastAsia="方正小标宋简体" w:hint="eastAsia"/>
          <w:b/>
          <w:bCs/>
          <w:sz w:val="32"/>
          <w:szCs w:val="32"/>
        </w:rPr>
        <w:t>三</w:t>
      </w:r>
      <w:r w:rsidRPr="00ED79CE">
        <w:rPr>
          <w:rFonts w:ascii="方正小标宋简体" w:eastAsia="方正小标宋简体" w:hint="eastAsia"/>
          <w:b/>
          <w:bCs/>
          <w:sz w:val="32"/>
          <w:szCs w:val="32"/>
        </w:rPr>
        <w:t>部分 投标方须知</w:t>
      </w:r>
    </w:p>
    <w:tbl>
      <w:tblPr>
        <w:tblW w:w="1006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706"/>
        <w:gridCol w:w="7365"/>
      </w:tblGrid>
      <w:tr w:rsidR="00FA4F32" w:rsidTr="007041EB">
        <w:trPr>
          <w:trHeight w:val="651"/>
          <w:jc w:val="center"/>
        </w:trPr>
        <w:tc>
          <w:tcPr>
            <w:tcW w:w="994" w:type="dxa"/>
            <w:vAlign w:val="center"/>
          </w:tcPr>
          <w:p w:rsidR="00FA4F32" w:rsidRPr="003F58FD" w:rsidRDefault="00290F97" w:rsidP="00A22D66">
            <w:pPr>
              <w:pStyle w:val="af1"/>
              <w:ind w:left="53" w:hanging="51"/>
              <w:jc w:val="center"/>
              <w:rPr>
                <w:rFonts w:hint="eastAsia"/>
                <w:b/>
              </w:rPr>
            </w:pPr>
            <w:r w:rsidRPr="003F58FD">
              <w:rPr>
                <w:rFonts w:hint="eastAsia"/>
                <w:b/>
              </w:rPr>
              <w:t>序号</w:t>
            </w:r>
          </w:p>
        </w:tc>
        <w:tc>
          <w:tcPr>
            <w:tcW w:w="1706" w:type="dxa"/>
            <w:vAlign w:val="center"/>
          </w:tcPr>
          <w:p w:rsidR="00FA4F32" w:rsidRPr="003F58FD" w:rsidRDefault="00290F97" w:rsidP="003F58FD">
            <w:pPr>
              <w:pStyle w:val="af1"/>
              <w:ind w:left="53" w:hanging="51"/>
              <w:jc w:val="center"/>
              <w:rPr>
                <w:rFonts w:hint="eastAsia"/>
                <w:b/>
              </w:rPr>
            </w:pPr>
            <w:r w:rsidRPr="003F58FD">
              <w:rPr>
                <w:rFonts w:hint="eastAsia"/>
                <w:b/>
              </w:rPr>
              <w:t>项目</w:t>
            </w:r>
          </w:p>
        </w:tc>
        <w:tc>
          <w:tcPr>
            <w:tcW w:w="7365" w:type="dxa"/>
            <w:vAlign w:val="center"/>
          </w:tcPr>
          <w:p w:rsidR="00FA4F32" w:rsidRPr="003F58FD" w:rsidRDefault="00290F97" w:rsidP="003F58FD">
            <w:pPr>
              <w:pStyle w:val="af1"/>
              <w:ind w:left="53" w:hanging="51"/>
              <w:jc w:val="center"/>
              <w:rPr>
                <w:rFonts w:hint="eastAsia"/>
                <w:b/>
              </w:rPr>
            </w:pPr>
            <w:r w:rsidRPr="003F58FD">
              <w:rPr>
                <w:rFonts w:hint="eastAsia"/>
                <w:b/>
              </w:rPr>
              <w:t>说明与要求</w:t>
            </w:r>
          </w:p>
        </w:tc>
      </w:tr>
      <w:tr w:rsidR="00FA4F32" w:rsidTr="00592B07">
        <w:trPr>
          <w:trHeight w:val="396"/>
          <w:jc w:val="center"/>
        </w:trPr>
        <w:tc>
          <w:tcPr>
            <w:tcW w:w="994" w:type="dxa"/>
            <w:vAlign w:val="center"/>
          </w:tcPr>
          <w:p w:rsidR="00FA4F32" w:rsidRDefault="00290F97" w:rsidP="00A22D66">
            <w:pPr>
              <w:pStyle w:val="af1"/>
              <w:ind w:left="52" w:hanging="50"/>
              <w:jc w:val="center"/>
              <w:rPr>
                <w:rFonts w:hint="eastAsia"/>
              </w:rPr>
            </w:pPr>
            <w:r>
              <w:rPr>
                <w:rFonts w:hint="eastAsia"/>
              </w:rPr>
              <w:t>1</w:t>
            </w:r>
          </w:p>
        </w:tc>
        <w:tc>
          <w:tcPr>
            <w:tcW w:w="1706" w:type="dxa"/>
            <w:vAlign w:val="center"/>
          </w:tcPr>
          <w:p w:rsidR="00FA4F32" w:rsidRDefault="00290F97" w:rsidP="00664E9E">
            <w:pPr>
              <w:pStyle w:val="af1"/>
              <w:ind w:left="52" w:hanging="50"/>
              <w:rPr>
                <w:rFonts w:hint="eastAsia"/>
              </w:rPr>
            </w:pPr>
            <w:r>
              <w:rPr>
                <w:rFonts w:hint="eastAsia"/>
              </w:rPr>
              <w:t>项目名称</w:t>
            </w:r>
          </w:p>
        </w:tc>
        <w:tc>
          <w:tcPr>
            <w:tcW w:w="7365" w:type="dxa"/>
            <w:vAlign w:val="center"/>
          </w:tcPr>
          <w:p w:rsidR="00FA4F32" w:rsidRPr="00594C8C" w:rsidRDefault="00A33D53" w:rsidP="00A33D53">
            <w:pPr>
              <w:pStyle w:val="af1"/>
              <w:ind w:left="52" w:hanging="50"/>
              <w:rPr>
                <w:rFonts w:hint="eastAsia"/>
              </w:rPr>
            </w:pPr>
            <w:r w:rsidRPr="00A33D53">
              <w:rPr>
                <w:rFonts w:hint="eastAsia"/>
              </w:rPr>
              <w:t>中粮屯河</w:t>
            </w:r>
            <w:proofErr w:type="gramStart"/>
            <w:r w:rsidRPr="00A33D53">
              <w:rPr>
                <w:rFonts w:hint="eastAsia"/>
              </w:rPr>
              <w:t>玛</w:t>
            </w:r>
            <w:proofErr w:type="gramEnd"/>
            <w:r w:rsidRPr="00A33D53">
              <w:rPr>
                <w:rFonts w:hint="eastAsia"/>
              </w:rPr>
              <w:t>纳斯番茄制品有限公司</w:t>
            </w:r>
            <w:r w:rsidR="005B4F79" w:rsidRPr="005B4F79">
              <w:rPr>
                <w:rFonts w:hint="eastAsia"/>
              </w:rPr>
              <w:t>扩建</w:t>
            </w:r>
            <w:r w:rsidR="005B4F79" w:rsidRPr="005B4F79">
              <w:t>1200t/d番茄酱生产线</w:t>
            </w:r>
            <w:r w:rsidR="005B4F79" w:rsidRPr="005B4F79">
              <w:rPr>
                <w:rFonts w:hint="eastAsia"/>
              </w:rPr>
              <w:t>修建性规划设计</w:t>
            </w:r>
            <w:r w:rsidR="00290F97" w:rsidRPr="00594C8C">
              <w:rPr>
                <w:rFonts w:hint="eastAsia"/>
              </w:rPr>
              <w:t>项目</w:t>
            </w:r>
          </w:p>
        </w:tc>
      </w:tr>
      <w:tr w:rsidR="00FA4F32" w:rsidTr="00592B07">
        <w:trPr>
          <w:trHeight w:val="423"/>
          <w:jc w:val="center"/>
        </w:trPr>
        <w:tc>
          <w:tcPr>
            <w:tcW w:w="994" w:type="dxa"/>
            <w:vAlign w:val="center"/>
          </w:tcPr>
          <w:p w:rsidR="00FA4F32" w:rsidRDefault="00290F97" w:rsidP="00A22D66">
            <w:pPr>
              <w:pStyle w:val="af1"/>
              <w:ind w:left="52" w:hanging="50"/>
              <w:jc w:val="center"/>
              <w:rPr>
                <w:rFonts w:hint="eastAsia"/>
              </w:rPr>
            </w:pPr>
            <w:r>
              <w:rPr>
                <w:rFonts w:hint="eastAsia"/>
              </w:rPr>
              <w:t>2</w:t>
            </w:r>
          </w:p>
        </w:tc>
        <w:tc>
          <w:tcPr>
            <w:tcW w:w="1706" w:type="dxa"/>
            <w:vAlign w:val="center"/>
          </w:tcPr>
          <w:p w:rsidR="00FA4F32" w:rsidRDefault="00290F97" w:rsidP="00664E9E">
            <w:pPr>
              <w:pStyle w:val="af1"/>
              <w:ind w:left="52" w:hanging="50"/>
              <w:rPr>
                <w:rFonts w:hint="eastAsia"/>
              </w:rPr>
            </w:pPr>
            <w:r>
              <w:rPr>
                <w:rFonts w:hint="eastAsia"/>
              </w:rPr>
              <w:t>交付地点</w:t>
            </w:r>
          </w:p>
        </w:tc>
        <w:tc>
          <w:tcPr>
            <w:tcW w:w="7365" w:type="dxa"/>
            <w:vAlign w:val="center"/>
          </w:tcPr>
          <w:p w:rsidR="00FA4F32" w:rsidRPr="00594C8C" w:rsidRDefault="003B2FD5" w:rsidP="00664E9E">
            <w:pPr>
              <w:pStyle w:val="af1"/>
              <w:ind w:left="52" w:hanging="50"/>
              <w:rPr>
                <w:rFonts w:hint="eastAsia"/>
              </w:rPr>
            </w:pPr>
            <w:r w:rsidRPr="00594C8C">
              <w:rPr>
                <w:rFonts w:hint="eastAsia"/>
              </w:rPr>
              <w:t>中粮屯河</w:t>
            </w:r>
            <w:proofErr w:type="gramStart"/>
            <w:r w:rsidRPr="00594C8C">
              <w:rPr>
                <w:rFonts w:hint="eastAsia"/>
              </w:rPr>
              <w:t>玛</w:t>
            </w:r>
            <w:proofErr w:type="gramEnd"/>
            <w:r w:rsidRPr="00594C8C">
              <w:rPr>
                <w:rFonts w:hint="eastAsia"/>
              </w:rPr>
              <w:t>纳斯番茄</w:t>
            </w:r>
            <w:r w:rsidR="00A33D53">
              <w:rPr>
                <w:rFonts w:hint="eastAsia"/>
              </w:rPr>
              <w:t>制品</w:t>
            </w:r>
            <w:r w:rsidRPr="00594C8C">
              <w:rPr>
                <w:rFonts w:hint="eastAsia"/>
              </w:rPr>
              <w:t>有限公司厂区内</w:t>
            </w:r>
          </w:p>
        </w:tc>
      </w:tr>
      <w:tr w:rsidR="00FA4F32" w:rsidTr="00592B07">
        <w:trPr>
          <w:trHeight w:val="327"/>
          <w:jc w:val="center"/>
        </w:trPr>
        <w:tc>
          <w:tcPr>
            <w:tcW w:w="994" w:type="dxa"/>
            <w:vAlign w:val="center"/>
          </w:tcPr>
          <w:p w:rsidR="00FA4F32" w:rsidRDefault="00290F97" w:rsidP="00A22D66">
            <w:pPr>
              <w:pStyle w:val="af1"/>
              <w:ind w:left="52" w:hanging="50"/>
              <w:jc w:val="center"/>
              <w:rPr>
                <w:rFonts w:hint="eastAsia"/>
              </w:rPr>
            </w:pPr>
            <w:r>
              <w:rPr>
                <w:rFonts w:hint="eastAsia"/>
              </w:rPr>
              <w:t>3</w:t>
            </w:r>
          </w:p>
        </w:tc>
        <w:tc>
          <w:tcPr>
            <w:tcW w:w="1706" w:type="dxa"/>
            <w:vAlign w:val="center"/>
          </w:tcPr>
          <w:p w:rsidR="00FA4F32" w:rsidRDefault="00290F97" w:rsidP="00664E9E">
            <w:pPr>
              <w:pStyle w:val="af1"/>
              <w:ind w:left="52" w:hanging="50"/>
              <w:rPr>
                <w:rFonts w:hint="eastAsia"/>
              </w:rPr>
            </w:pPr>
            <w:r>
              <w:rPr>
                <w:rFonts w:hint="eastAsia"/>
              </w:rPr>
              <w:t>资金来源</w:t>
            </w:r>
          </w:p>
        </w:tc>
        <w:tc>
          <w:tcPr>
            <w:tcW w:w="7365" w:type="dxa"/>
            <w:vAlign w:val="center"/>
          </w:tcPr>
          <w:p w:rsidR="00FA4F32" w:rsidRPr="00594C8C" w:rsidRDefault="00290F97" w:rsidP="00664E9E">
            <w:pPr>
              <w:pStyle w:val="af1"/>
              <w:ind w:left="52" w:hanging="50"/>
              <w:rPr>
                <w:rFonts w:hint="eastAsia"/>
              </w:rPr>
            </w:pPr>
            <w:r w:rsidRPr="00594C8C">
              <w:rPr>
                <w:rFonts w:hint="eastAsia"/>
              </w:rPr>
              <w:t>企业自筹</w:t>
            </w:r>
          </w:p>
        </w:tc>
      </w:tr>
      <w:tr w:rsidR="00FA4F32" w:rsidTr="00592B07">
        <w:trPr>
          <w:trHeight w:val="484"/>
          <w:jc w:val="center"/>
        </w:trPr>
        <w:tc>
          <w:tcPr>
            <w:tcW w:w="994" w:type="dxa"/>
            <w:vAlign w:val="center"/>
          </w:tcPr>
          <w:p w:rsidR="00FA4F32" w:rsidRDefault="00290F97" w:rsidP="00A22D66">
            <w:pPr>
              <w:pStyle w:val="af1"/>
              <w:ind w:left="52" w:hanging="50"/>
              <w:jc w:val="center"/>
              <w:rPr>
                <w:rFonts w:hint="eastAsia"/>
              </w:rPr>
            </w:pPr>
            <w:r>
              <w:rPr>
                <w:rFonts w:hint="eastAsia"/>
              </w:rPr>
              <w:t>4</w:t>
            </w:r>
          </w:p>
        </w:tc>
        <w:tc>
          <w:tcPr>
            <w:tcW w:w="1706" w:type="dxa"/>
            <w:vAlign w:val="center"/>
          </w:tcPr>
          <w:p w:rsidR="00FA4F32" w:rsidRDefault="00290F97" w:rsidP="00664E9E">
            <w:pPr>
              <w:pStyle w:val="af1"/>
              <w:ind w:left="52" w:hanging="50"/>
              <w:rPr>
                <w:rFonts w:hint="eastAsia"/>
              </w:rPr>
            </w:pPr>
            <w:r>
              <w:rPr>
                <w:rFonts w:hint="eastAsia"/>
              </w:rPr>
              <w:t>项目范围</w:t>
            </w:r>
          </w:p>
        </w:tc>
        <w:tc>
          <w:tcPr>
            <w:tcW w:w="7365" w:type="dxa"/>
            <w:vAlign w:val="center"/>
          </w:tcPr>
          <w:p w:rsidR="00FA4F32" w:rsidRPr="00594C8C" w:rsidRDefault="00290F97" w:rsidP="00664E9E">
            <w:pPr>
              <w:pStyle w:val="af1"/>
              <w:ind w:left="52" w:hanging="50"/>
              <w:rPr>
                <w:rFonts w:hint="eastAsia"/>
              </w:rPr>
            </w:pPr>
            <w:r w:rsidRPr="00594C8C">
              <w:rPr>
                <w:rFonts w:hint="eastAsia"/>
              </w:rPr>
              <w:t>详见第三部分 采购需求</w:t>
            </w:r>
          </w:p>
        </w:tc>
      </w:tr>
      <w:tr w:rsidR="00FA4F32" w:rsidTr="00592B07">
        <w:trPr>
          <w:trHeight w:val="492"/>
          <w:jc w:val="center"/>
        </w:trPr>
        <w:tc>
          <w:tcPr>
            <w:tcW w:w="994" w:type="dxa"/>
            <w:vAlign w:val="center"/>
          </w:tcPr>
          <w:p w:rsidR="00FA4F32" w:rsidRDefault="00290F97" w:rsidP="00A22D66">
            <w:pPr>
              <w:pStyle w:val="af1"/>
              <w:ind w:left="52" w:hanging="50"/>
              <w:jc w:val="center"/>
              <w:rPr>
                <w:rFonts w:hint="eastAsia"/>
              </w:rPr>
            </w:pPr>
            <w:r>
              <w:rPr>
                <w:rFonts w:hint="eastAsia"/>
              </w:rPr>
              <w:t>5</w:t>
            </w:r>
          </w:p>
        </w:tc>
        <w:tc>
          <w:tcPr>
            <w:tcW w:w="1706" w:type="dxa"/>
            <w:vAlign w:val="center"/>
          </w:tcPr>
          <w:p w:rsidR="00FA4F32" w:rsidRDefault="00290F97" w:rsidP="00664E9E">
            <w:pPr>
              <w:pStyle w:val="af1"/>
              <w:ind w:left="52" w:hanging="50"/>
              <w:rPr>
                <w:rFonts w:hint="eastAsia"/>
              </w:rPr>
            </w:pPr>
            <w:r>
              <w:rPr>
                <w:rFonts w:hint="eastAsia"/>
              </w:rPr>
              <w:t>费用说明</w:t>
            </w:r>
          </w:p>
        </w:tc>
        <w:tc>
          <w:tcPr>
            <w:tcW w:w="7365" w:type="dxa"/>
            <w:vAlign w:val="center"/>
          </w:tcPr>
          <w:p w:rsidR="00FA4F32" w:rsidRPr="00594C8C" w:rsidRDefault="00594C8C" w:rsidP="00664E9E">
            <w:pPr>
              <w:pStyle w:val="af1"/>
              <w:ind w:left="52" w:hanging="50"/>
              <w:rPr>
                <w:rFonts w:hint="eastAsia"/>
              </w:rPr>
            </w:pPr>
            <w:r w:rsidRPr="00594C8C">
              <w:rPr>
                <w:rFonts w:hint="eastAsia"/>
              </w:rPr>
              <w:t>规划设计费、现场人员工时费、交通费、服务费、税费</w:t>
            </w:r>
            <w:r w:rsidR="003B2FD5" w:rsidRPr="00594C8C">
              <w:rPr>
                <w:rFonts w:hint="eastAsia"/>
              </w:rPr>
              <w:t>等</w:t>
            </w:r>
            <w:r w:rsidR="0058713E">
              <w:rPr>
                <w:rFonts w:hint="eastAsia"/>
              </w:rPr>
              <w:t>一切相关费用</w:t>
            </w:r>
            <w:r w:rsidR="003B2FD5" w:rsidRPr="00594C8C">
              <w:rPr>
                <w:rFonts w:hint="eastAsia"/>
              </w:rPr>
              <w:t>。</w:t>
            </w:r>
          </w:p>
        </w:tc>
      </w:tr>
      <w:tr w:rsidR="00FA4F32" w:rsidTr="00592B07">
        <w:trPr>
          <w:trHeight w:val="492"/>
          <w:jc w:val="center"/>
        </w:trPr>
        <w:tc>
          <w:tcPr>
            <w:tcW w:w="994" w:type="dxa"/>
            <w:vAlign w:val="center"/>
          </w:tcPr>
          <w:p w:rsidR="00FA4F32" w:rsidRDefault="00290F97" w:rsidP="00A22D66">
            <w:pPr>
              <w:pStyle w:val="af1"/>
              <w:ind w:left="52" w:hanging="50"/>
              <w:jc w:val="center"/>
              <w:rPr>
                <w:rFonts w:hint="eastAsia"/>
              </w:rPr>
            </w:pPr>
            <w:r>
              <w:rPr>
                <w:rFonts w:hint="eastAsia"/>
              </w:rPr>
              <w:t>6</w:t>
            </w:r>
          </w:p>
        </w:tc>
        <w:tc>
          <w:tcPr>
            <w:tcW w:w="1706" w:type="dxa"/>
            <w:vAlign w:val="center"/>
          </w:tcPr>
          <w:p w:rsidR="00FA4F32" w:rsidRDefault="00290F97" w:rsidP="00664E9E">
            <w:pPr>
              <w:pStyle w:val="af1"/>
              <w:ind w:left="52" w:hanging="50"/>
              <w:rPr>
                <w:rFonts w:hint="eastAsia"/>
              </w:rPr>
            </w:pPr>
            <w:r>
              <w:rPr>
                <w:rFonts w:hint="eastAsia"/>
              </w:rPr>
              <w:t>完工日期</w:t>
            </w:r>
          </w:p>
        </w:tc>
        <w:tc>
          <w:tcPr>
            <w:tcW w:w="7365" w:type="dxa"/>
            <w:vAlign w:val="center"/>
          </w:tcPr>
          <w:p w:rsidR="00FA4F32" w:rsidRPr="00921800" w:rsidRDefault="00921800" w:rsidP="008D29C8">
            <w:pPr>
              <w:autoSpaceDE w:val="0"/>
              <w:autoSpaceDN w:val="0"/>
              <w:spacing w:line="360" w:lineRule="auto"/>
            </w:pPr>
            <w:r w:rsidRPr="00921800">
              <w:rPr>
                <w:rFonts w:ascii="仿宋_GB2312" w:eastAsia="仿宋_GB2312" w:hAnsi="仿宋_GB2312" w:cs="仿宋_GB2312" w:hint="eastAsia"/>
                <w:bCs/>
                <w:spacing w:val="2"/>
                <w:sz w:val="24"/>
              </w:rPr>
              <w:t>合同生效后中标方</w:t>
            </w:r>
            <w:r w:rsidR="00051669">
              <w:rPr>
                <w:rFonts w:ascii="仿宋_GB2312" w:eastAsia="仿宋_GB2312" w:hAnsi="仿宋_GB2312" w:cs="仿宋_GB2312" w:hint="eastAsia"/>
                <w:bCs/>
                <w:spacing w:val="2"/>
                <w:sz w:val="24"/>
              </w:rPr>
              <w:t>在</w:t>
            </w:r>
            <w:r w:rsidR="00051669" w:rsidRPr="00051669">
              <w:rPr>
                <w:rFonts w:ascii="仿宋_GB2312" w:eastAsia="仿宋_GB2312" w:hAnsi="仿宋_GB2312" w:cs="仿宋_GB2312" w:hint="eastAsia"/>
                <w:bCs/>
                <w:spacing w:val="2"/>
                <w:sz w:val="24"/>
              </w:rPr>
              <w:t>2024年</w:t>
            </w:r>
            <w:r w:rsidR="008D29C8">
              <w:rPr>
                <w:rFonts w:ascii="仿宋_GB2312" w:eastAsia="仿宋_GB2312" w:hAnsi="仿宋_GB2312" w:cs="仿宋_GB2312" w:hint="eastAsia"/>
                <w:bCs/>
                <w:spacing w:val="2"/>
                <w:sz w:val="24"/>
              </w:rPr>
              <w:t>3</w:t>
            </w:r>
            <w:r w:rsidR="00051669" w:rsidRPr="00051669">
              <w:rPr>
                <w:rFonts w:ascii="仿宋_GB2312" w:eastAsia="仿宋_GB2312" w:hAnsi="仿宋_GB2312" w:cs="仿宋_GB2312" w:hint="eastAsia"/>
                <w:bCs/>
                <w:spacing w:val="2"/>
                <w:sz w:val="24"/>
              </w:rPr>
              <w:t>月</w:t>
            </w:r>
            <w:r w:rsidR="008D29C8">
              <w:rPr>
                <w:rFonts w:ascii="仿宋_GB2312" w:eastAsia="仿宋_GB2312" w:hAnsi="仿宋_GB2312" w:cs="仿宋_GB2312" w:hint="eastAsia"/>
                <w:bCs/>
                <w:spacing w:val="2"/>
                <w:sz w:val="24"/>
              </w:rPr>
              <w:t>25</w:t>
            </w:r>
            <w:r w:rsidR="00051669" w:rsidRPr="00051669">
              <w:rPr>
                <w:rFonts w:ascii="仿宋_GB2312" w:eastAsia="仿宋_GB2312" w:hAnsi="仿宋_GB2312" w:cs="仿宋_GB2312" w:hint="eastAsia"/>
                <w:bCs/>
                <w:spacing w:val="2"/>
                <w:sz w:val="24"/>
              </w:rPr>
              <w:t>日前</w:t>
            </w:r>
            <w:r w:rsidRPr="00921800">
              <w:rPr>
                <w:rFonts w:ascii="仿宋_GB2312" w:eastAsia="仿宋_GB2312" w:hAnsi="仿宋_GB2312" w:cs="仿宋_GB2312" w:hint="eastAsia"/>
                <w:bCs/>
                <w:spacing w:val="2"/>
                <w:sz w:val="24"/>
              </w:rPr>
              <w:t>提交纸质版全厂修建性详细规划。</w:t>
            </w:r>
          </w:p>
        </w:tc>
      </w:tr>
      <w:tr w:rsidR="00FA4F32" w:rsidTr="00592B07">
        <w:trPr>
          <w:trHeight w:val="492"/>
          <w:jc w:val="center"/>
        </w:trPr>
        <w:tc>
          <w:tcPr>
            <w:tcW w:w="994" w:type="dxa"/>
            <w:vAlign w:val="center"/>
          </w:tcPr>
          <w:p w:rsidR="00FA4F32" w:rsidRDefault="00290F97" w:rsidP="00A22D66">
            <w:pPr>
              <w:pStyle w:val="af1"/>
              <w:ind w:left="52" w:hanging="50"/>
              <w:jc w:val="center"/>
              <w:rPr>
                <w:rFonts w:hint="eastAsia"/>
              </w:rPr>
            </w:pPr>
            <w:r>
              <w:rPr>
                <w:rFonts w:hint="eastAsia"/>
              </w:rPr>
              <w:t>7</w:t>
            </w:r>
          </w:p>
        </w:tc>
        <w:tc>
          <w:tcPr>
            <w:tcW w:w="1706" w:type="dxa"/>
            <w:vAlign w:val="center"/>
          </w:tcPr>
          <w:p w:rsidR="00FA4F32" w:rsidRDefault="00290F97" w:rsidP="00664E9E">
            <w:pPr>
              <w:pStyle w:val="af1"/>
              <w:ind w:left="52" w:hanging="50"/>
              <w:rPr>
                <w:rFonts w:hint="eastAsia"/>
              </w:rPr>
            </w:pPr>
            <w:r>
              <w:rPr>
                <w:rFonts w:hint="eastAsia"/>
              </w:rPr>
              <w:t>投标文件要求</w:t>
            </w:r>
          </w:p>
        </w:tc>
        <w:tc>
          <w:tcPr>
            <w:tcW w:w="7365" w:type="dxa"/>
            <w:vAlign w:val="center"/>
          </w:tcPr>
          <w:p w:rsidR="005B4F79" w:rsidRDefault="005B4F79" w:rsidP="005B4F79">
            <w:pPr>
              <w:pStyle w:val="4"/>
              <w:spacing w:line="360" w:lineRule="auto"/>
              <w:rPr>
                <w:rFonts w:ascii="仿宋_GB2312" w:eastAsia="仿宋_GB2312" w:hAnsi="仿宋_GB2312" w:cs="仿宋_GB2312"/>
                <w:b w:val="0"/>
                <w:lang w:bidi="zh-CN"/>
              </w:rPr>
            </w:pPr>
            <w:r w:rsidRPr="005B4F79">
              <w:rPr>
                <w:rFonts w:ascii="仿宋_GB2312" w:eastAsia="仿宋_GB2312" w:hAnsi="仿宋_GB2312" w:cs="仿宋_GB2312" w:hint="eastAsia"/>
                <w:lang w:bidi="zh-CN"/>
              </w:rPr>
              <w:sym w:font="Wingdings 2" w:char="0052"/>
            </w:r>
            <w:r w:rsidRPr="005B4F79">
              <w:rPr>
                <w:rFonts w:ascii="仿宋_GB2312" w:eastAsia="仿宋_GB2312" w:hAnsi="仿宋_GB2312" w:cs="仿宋_GB2312" w:hint="eastAsia"/>
              </w:rPr>
              <w:t xml:space="preserve"> </w:t>
            </w:r>
            <w:r w:rsidRPr="005B4F79">
              <w:rPr>
                <w:rFonts w:ascii="仿宋_GB2312" w:eastAsia="仿宋_GB2312" w:hAnsi="仿宋_GB2312" w:cs="仿宋_GB2312" w:hint="eastAsia"/>
                <w:b w:val="0"/>
              </w:rPr>
              <w:t>EPS采购平台填写电子报价，如投标方在电子报价基础上，上传书面报价，当出现EPS采购平台与上传报价单不一致的情形，以书面报价单为准，需采购方再次发起报价，投标方按书面报价对EPS系统报价进行修改。</w:t>
            </w:r>
          </w:p>
          <w:p w:rsidR="00FA4F32" w:rsidRPr="005B4F79" w:rsidRDefault="005B4F79" w:rsidP="005B4F79">
            <w:pPr>
              <w:pStyle w:val="4"/>
              <w:spacing w:line="360" w:lineRule="auto"/>
            </w:pPr>
            <w:r>
              <w:rPr>
                <w:rFonts w:ascii="仿宋_GB2312" w:eastAsia="仿宋_GB2312" w:hAnsi="仿宋_GB2312" w:cs="仿宋_GB2312" w:hint="eastAsia"/>
              </w:rPr>
              <w:sym w:font="Wingdings" w:char="00A8"/>
            </w:r>
            <w:r w:rsidRPr="005B4F79">
              <w:rPr>
                <w:rFonts w:ascii="仿宋_GB2312" w:eastAsia="仿宋_GB2312" w:hAnsi="仿宋_GB2312" w:cs="仿宋_GB2312" w:hint="eastAsia"/>
                <w:b w:val="0"/>
              </w:rPr>
              <w:t>报价其他要求</w:t>
            </w:r>
            <w:r>
              <w:rPr>
                <w:rFonts w:ascii="仿宋_GB2312" w:eastAsia="仿宋_GB2312" w:hAnsi="仿宋_GB2312" w:cs="仿宋_GB2312" w:hint="eastAsia"/>
                <w:b w:val="0"/>
              </w:rPr>
              <w:t>：</w:t>
            </w:r>
            <w:r>
              <w:rPr>
                <w:rFonts w:ascii="仿宋_GB2312" w:eastAsia="仿宋_GB2312" w:hAnsi="仿宋_GB2312" w:cs="仿宋_GB2312" w:hint="eastAsia"/>
                <w:b w:val="0"/>
                <w:u w:val="single"/>
              </w:rPr>
              <w:t xml:space="preserve">    </w:t>
            </w:r>
            <w:r w:rsidRPr="005B4F79">
              <w:rPr>
                <w:rFonts w:ascii="仿宋_GB2312" w:eastAsia="仿宋_GB2312" w:hAnsi="仿宋_GB2312" w:cs="仿宋_GB2312" w:hint="eastAsia"/>
                <w:b w:val="0"/>
                <w:u w:val="single"/>
              </w:rPr>
              <w:t>无</w:t>
            </w:r>
            <w:r>
              <w:rPr>
                <w:rFonts w:ascii="仿宋_GB2312" w:eastAsia="仿宋_GB2312" w:hAnsi="仿宋_GB2312" w:cs="仿宋_GB2312" w:hint="eastAsia"/>
                <w:b w:val="0"/>
                <w:u w:val="single"/>
              </w:rPr>
              <w:t xml:space="preserve">   </w:t>
            </w:r>
            <w:r>
              <w:rPr>
                <w:rFonts w:ascii="仿宋_GB2312" w:eastAsia="仿宋_GB2312" w:hAnsi="仿宋_GB2312" w:cs="仿宋_GB2312" w:hint="eastAsia"/>
                <w:b w:val="0"/>
              </w:rPr>
              <w:t xml:space="preserve">   </w:t>
            </w:r>
            <w:r w:rsidRPr="005B4F79">
              <w:rPr>
                <w:rFonts w:ascii="仿宋_GB2312" w:eastAsia="仿宋_GB2312" w:hAnsi="仿宋_GB2312" w:cs="仿宋_GB2312" w:hint="eastAsia"/>
                <w:b w:val="0"/>
              </w:rPr>
              <w:t xml:space="preserve"> </w:t>
            </w:r>
            <w:r w:rsidRPr="005B4F79">
              <w:rPr>
                <w:rFonts w:hint="eastAsia"/>
              </w:rPr>
              <w:t xml:space="preserve">                  </w:t>
            </w:r>
            <w:r w:rsidR="00290F97" w:rsidRPr="005B4F79">
              <w:rPr>
                <w:rFonts w:hint="eastAsia"/>
              </w:rPr>
              <w:t xml:space="preserve">        </w:t>
            </w:r>
            <w:r w:rsidR="00290F97" w:rsidRPr="00594C8C">
              <w:rPr>
                <w:rFonts w:hint="eastAsia"/>
              </w:rPr>
              <w:t xml:space="preserve">         </w:t>
            </w:r>
          </w:p>
        </w:tc>
      </w:tr>
      <w:tr w:rsidR="00FA4F32" w:rsidTr="00592B07">
        <w:trPr>
          <w:trHeight w:val="520"/>
          <w:jc w:val="center"/>
        </w:trPr>
        <w:tc>
          <w:tcPr>
            <w:tcW w:w="994" w:type="dxa"/>
            <w:vAlign w:val="center"/>
          </w:tcPr>
          <w:p w:rsidR="00FA4F32" w:rsidRDefault="00290F97" w:rsidP="00A22D66">
            <w:pPr>
              <w:pStyle w:val="af1"/>
              <w:ind w:left="52" w:hanging="50"/>
              <w:jc w:val="center"/>
              <w:rPr>
                <w:rFonts w:hint="eastAsia"/>
              </w:rPr>
            </w:pPr>
            <w:r>
              <w:rPr>
                <w:rFonts w:hint="eastAsia"/>
                <w:color w:val="000000" w:themeColor="text1"/>
              </w:rPr>
              <w:t>★</w:t>
            </w:r>
            <w:r>
              <w:rPr>
                <w:rFonts w:hint="eastAsia"/>
              </w:rPr>
              <w:t>8</w:t>
            </w:r>
          </w:p>
        </w:tc>
        <w:tc>
          <w:tcPr>
            <w:tcW w:w="1706" w:type="dxa"/>
            <w:vAlign w:val="center"/>
          </w:tcPr>
          <w:p w:rsidR="00FA4F32" w:rsidRPr="00990914" w:rsidRDefault="00290F97" w:rsidP="00664E9E">
            <w:pPr>
              <w:pStyle w:val="af1"/>
              <w:ind w:left="52" w:hanging="50"/>
              <w:rPr>
                <w:rFonts w:hint="eastAsia"/>
              </w:rPr>
            </w:pPr>
            <w:r w:rsidRPr="00990914">
              <w:rPr>
                <w:rFonts w:hint="eastAsia"/>
              </w:rPr>
              <w:t>投标</w:t>
            </w:r>
            <w:proofErr w:type="gramStart"/>
            <w:r w:rsidRPr="00990914">
              <w:rPr>
                <w:rFonts w:hint="eastAsia"/>
              </w:rPr>
              <w:t>方资格</w:t>
            </w:r>
            <w:proofErr w:type="gramEnd"/>
            <w:r w:rsidRPr="00990914">
              <w:rPr>
                <w:rFonts w:hint="eastAsia"/>
              </w:rPr>
              <w:t>要求</w:t>
            </w:r>
          </w:p>
        </w:tc>
        <w:tc>
          <w:tcPr>
            <w:tcW w:w="7365" w:type="dxa"/>
            <w:vAlign w:val="center"/>
          </w:tcPr>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1、投标方须为在中华人民共和国境内依法注册的</w:t>
            </w:r>
            <w:r w:rsidR="009F02A8" w:rsidRPr="00887474">
              <w:rPr>
                <w:rFonts w:ascii="仿宋_GB2312" w:eastAsia="仿宋_GB2312" w:hAnsi="仿宋_GB2312" w:cs="仿宋_GB2312" w:hint="eastAsia"/>
                <w:b/>
                <w:sz w:val="24"/>
              </w:rPr>
              <w:sym w:font="Wingdings 2" w:char="0052"/>
            </w:r>
            <w:r>
              <w:rPr>
                <w:rFonts w:ascii="仿宋_GB2312" w:eastAsia="仿宋_GB2312" w:hAnsi="仿宋_GB2312" w:cs="仿宋_GB2312" w:hint="eastAsia"/>
                <w:sz w:val="24"/>
              </w:rPr>
              <w:t>独立法人企业、</w:t>
            </w:r>
            <w:r w:rsidR="009F02A8" w:rsidRPr="00887474">
              <w:rPr>
                <w:rFonts w:ascii="仿宋_GB2312" w:eastAsia="仿宋_GB2312" w:hAnsi="仿宋_GB2312" w:cs="仿宋_GB2312" w:hint="eastAsia"/>
                <w:b/>
                <w:sz w:val="24"/>
              </w:rPr>
              <w:sym w:font="Wingdings 2" w:char="0052"/>
            </w:r>
            <w:r>
              <w:rPr>
                <w:rFonts w:ascii="仿宋_GB2312" w:eastAsia="仿宋_GB2312" w:hAnsi="仿宋_GB2312" w:cs="仿宋_GB2312" w:hint="eastAsia"/>
                <w:sz w:val="24"/>
              </w:rPr>
              <w:t>其他组织、</w:t>
            </w:r>
            <w:r>
              <w:rPr>
                <w:rFonts w:ascii="仿宋_GB2312" w:eastAsia="仿宋_GB2312" w:hAnsi="仿宋_GB2312" w:cs="仿宋_GB2312" w:hint="eastAsia"/>
                <w:sz w:val="24"/>
              </w:rPr>
              <w:sym w:font="Wingdings" w:char="00A8"/>
            </w:r>
            <w:r>
              <w:rPr>
                <w:rFonts w:ascii="仿宋_GB2312" w:eastAsia="仿宋_GB2312" w:hAnsi="仿宋_GB2312" w:cs="仿宋_GB2312" w:hint="eastAsia"/>
                <w:sz w:val="24"/>
              </w:rPr>
              <w:t>自然人（</w:t>
            </w:r>
            <w:r>
              <w:rPr>
                <w:rFonts w:ascii="仿宋_GB2312" w:eastAsia="仿宋_GB2312" w:hAnsi="仿宋_GB2312" w:cs="仿宋_GB2312"/>
                <w:sz w:val="24"/>
              </w:rPr>
              <w:t>供应商为自然人时，仅能承担如下业务，超出以下范围如使用自然人</w:t>
            </w:r>
            <w:proofErr w:type="gramStart"/>
            <w:r>
              <w:rPr>
                <w:rFonts w:ascii="仿宋_GB2312" w:eastAsia="仿宋_GB2312" w:hAnsi="仿宋_GB2312" w:cs="仿宋_GB2312"/>
                <w:sz w:val="24"/>
              </w:rPr>
              <w:t>做为</w:t>
            </w:r>
            <w:proofErr w:type="gramEnd"/>
            <w:r>
              <w:rPr>
                <w:rFonts w:ascii="仿宋_GB2312" w:eastAsia="仿宋_GB2312" w:hAnsi="仿宋_GB2312" w:cs="仿宋_GB2312"/>
                <w:sz w:val="24"/>
              </w:rPr>
              <w:t>供应商，应获得本级采购管理委员会/采购管理小组的审批。</w:t>
            </w:r>
            <w:r>
              <w:rPr>
                <w:rFonts w:ascii="仿宋_GB2312" w:eastAsia="仿宋_GB2312" w:hAnsi="仿宋_GB2312" w:cs="仿宋_GB2312" w:hint="eastAsia"/>
                <w:sz w:val="24"/>
              </w:rPr>
              <w:t>）</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sz w:val="24"/>
              </w:rPr>
              <w:t>（1）农产品拉运、装卸及采购，如甜菜、甘蔗、番茄的装卸倒运，树皮采购、蔬菜采购等；</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sz w:val="24"/>
              </w:rPr>
              <w:t>（2）日常经营性劳务,如场内倒运、清运、绿化、保洁等；</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sz w:val="24"/>
              </w:rPr>
              <w:t>（3）专用设备配件维修加工，如工厂专业设备无法使用标准配件，工厂不具备加工能力或维修能力，必须外协加工维修；</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sz w:val="24"/>
              </w:rPr>
              <w:t>（4）农机租赁,如工厂向当地农户租赁农机设备等。</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2、资质要求：</w:t>
            </w:r>
          </w:p>
          <w:p w:rsidR="00134092" w:rsidRPr="00134092" w:rsidRDefault="00290F97" w:rsidP="00134092">
            <w:pPr>
              <w:pStyle w:val="af1"/>
              <w:ind w:left="52" w:hanging="50"/>
              <w:rPr>
                <w:rFonts w:hint="eastAsia"/>
              </w:rPr>
            </w:pPr>
            <w:r w:rsidRPr="00134092">
              <w:rPr>
                <w:rFonts w:hAnsi="仿宋_GB2312" w:hint="eastAsia"/>
              </w:rPr>
              <w:t>2.1</w:t>
            </w:r>
            <w:r w:rsidR="00134092" w:rsidRPr="00134092">
              <w:rPr>
                <w:rFonts w:hint="eastAsia"/>
              </w:rPr>
              <w:t>应具有工商行政管理部门核发的企业未能人营业执照，且证书合</w:t>
            </w:r>
            <w:r w:rsidR="00134092" w:rsidRPr="00134092">
              <w:rPr>
                <w:rFonts w:hint="eastAsia"/>
              </w:rPr>
              <w:lastRenderedPageBreak/>
              <w:t>格、有效；</w:t>
            </w:r>
            <w:bookmarkStart w:id="18" w:name="_GoBack"/>
            <w:bookmarkEnd w:id="18"/>
          </w:p>
          <w:p w:rsidR="00134092" w:rsidRPr="00134092" w:rsidRDefault="00134092" w:rsidP="00134092">
            <w:pPr>
              <w:pStyle w:val="af1"/>
              <w:ind w:left="52" w:hanging="50"/>
              <w:rPr>
                <w:rFonts w:hint="eastAsia"/>
              </w:rPr>
            </w:pPr>
            <w:r w:rsidRPr="00134092">
              <w:rPr>
                <w:rFonts w:hint="eastAsia"/>
              </w:rPr>
              <w:t>2.2专业资质要求(如有请列示):</w:t>
            </w:r>
            <w:r w:rsidRPr="00134092">
              <w:rPr>
                <w:rFonts w:hint="eastAsia"/>
                <w:u w:val="single"/>
              </w:rPr>
              <w:t xml:space="preserve"> 需具有规划设计证书等级不低于乙级等内容 </w:t>
            </w:r>
            <w:r w:rsidRPr="00134092">
              <w:rPr>
                <w:rFonts w:hint="eastAsia"/>
              </w:rPr>
              <w:t>；</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3、本次采购不接受联合体投标。</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4、投标单位管理人员及项目负责人未被列为失信执行人。</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5、本项目不接受中粮糖业供应商黑名单（以中粮糖业下发的黑名单为准）的企业参与投标；</w:t>
            </w:r>
          </w:p>
          <w:p w:rsidR="00FA4F32" w:rsidRDefault="00290F97" w:rsidP="005B4F79">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rsidR="00FA4F32" w:rsidRPr="00990914" w:rsidRDefault="00290F97" w:rsidP="00887474">
            <w:pPr>
              <w:widowControl/>
              <w:shd w:val="clear" w:color="auto" w:fill="FFFFFF"/>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7、其他</w:t>
            </w:r>
            <w:r w:rsidR="00887474">
              <w:rPr>
                <w:rFonts w:ascii="仿宋_GB2312" w:eastAsia="仿宋_GB2312" w:hAnsi="仿宋_GB2312" w:cs="仿宋_GB2312" w:hint="eastAsia"/>
                <w:sz w:val="24"/>
              </w:rPr>
              <w:t>：</w:t>
            </w:r>
            <w:r w:rsidR="00887474">
              <w:rPr>
                <w:rFonts w:ascii="仿宋_GB2312" w:eastAsia="仿宋_GB2312" w:hAnsi="仿宋_GB2312" w:cs="仿宋_GB2312" w:hint="eastAsia"/>
                <w:sz w:val="24"/>
                <w:u w:val="single"/>
              </w:rPr>
              <w:t xml:space="preserve">                       </w:t>
            </w:r>
            <w:r w:rsidRPr="00887474">
              <w:rPr>
                <w:rFonts w:ascii="仿宋_GB2312" w:eastAsia="仿宋_GB2312" w:hAnsi="仿宋_GB2312" w:cs="仿宋_GB2312" w:hint="eastAsia"/>
                <w:sz w:val="24"/>
              </w:rPr>
              <w:t xml:space="preserve"> </w:t>
            </w:r>
            <w:r w:rsidR="00887474">
              <w:rPr>
                <w:rFonts w:ascii="仿宋_GB2312" w:eastAsia="仿宋_GB2312" w:hAnsi="仿宋_GB2312" w:cs="仿宋_GB2312" w:hint="eastAsia"/>
                <w:sz w:val="24"/>
              </w:rPr>
              <w:t>；</w:t>
            </w:r>
          </w:p>
        </w:tc>
      </w:tr>
      <w:tr w:rsidR="00FA4F32" w:rsidTr="00592B07">
        <w:trPr>
          <w:trHeight w:val="965"/>
          <w:jc w:val="center"/>
        </w:trPr>
        <w:tc>
          <w:tcPr>
            <w:tcW w:w="994" w:type="dxa"/>
            <w:vAlign w:val="center"/>
          </w:tcPr>
          <w:p w:rsidR="00FA4F32" w:rsidRDefault="00290F97" w:rsidP="00A22D66">
            <w:pPr>
              <w:pStyle w:val="af1"/>
              <w:ind w:left="52" w:hanging="50"/>
              <w:jc w:val="center"/>
              <w:rPr>
                <w:rFonts w:hint="eastAsia"/>
              </w:rPr>
            </w:pPr>
            <w:r>
              <w:rPr>
                <w:rFonts w:hint="eastAsia"/>
              </w:rPr>
              <w:lastRenderedPageBreak/>
              <w:t>10</w:t>
            </w:r>
          </w:p>
        </w:tc>
        <w:tc>
          <w:tcPr>
            <w:tcW w:w="1706" w:type="dxa"/>
            <w:vAlign w:val="center"/>
          </w:tcPr>
          <w:p w:rsidR="00FA4F32" w:rsidRDefault="00290F97" w:rsidP="00664E9E">
            <w:pPr>
              <w:pStyle w:val="af1"/>
              <w:ind w:left="52" w:hanging="50"/>
              <w:rPr>
                <w:rFonts w:hint="eastAsia"/>
              </w:rPr>
            </w:pPr>
            <w:r>
              <w:rPr>
                <w:rFonts w:hint="eastAsia"/>
              </w:rPr>
              <w:t>投标保证金</w:t>
            </w:r>
          </w:p>
        </w:tc>
        <w:tc>
          <w:tcPr>
            <w:tcW w:w="7365" w:type="dxa"/>
            <w:vAlign w:val="center"/>
          </w:tcPr>
          <w:p w:rsidR="00504F32" w:rsidRDefault="00504F32" w:rsidP="005B4F79">
            <w:pPr>
              <w:widowControl/>
              <w:shd w:val="clear" w:color="auto" w:fill="FFFFFF"/>
              <w:spacing w:line="360" w:lineRule="auto"/>
              <w:jc w:val="left"/>
              <w:rPr>
                <w:rFonts w:ascii="仿宋_GB2312" w:eastAsia="仿宋_GB2312" w:hAnsi="仿宋_GB2312" w:cs="仿宋_GB2312"/>
                <w:b/>
                <w:sz w:val="24"/>
              </w:rPr>
            </w:pPr>
            <w:r w:rsidRPr="00504F32">
              <w:rPr>
                <w:rFonts w:ascii="仿宋_GB2312" w:eastAsia="仿宋_GB2312" w:hAnsi="仿宋_GB2312" w:cs="仿宋_GB2312" w:hint="eastAsia"/>
                <w:sz w:val="24"/>
              </w:rPr>
              <w:t>1、</w:t>
            </w:r>
            <w:r w:rsidRPr="0023261E">
              <w:rPr>
                <w:rFonts w:ascii="Wingdings 3" w:eastAsia="仿宋_GB2312" w:hAnsi="Wingdings 3" w:cs="仿宋_GB2312"/>
                <w:b/>
                <w:sz w:val="24"/>
              </w:rPr>
              <w:sym w:font="Wingdings 2" w:char="0052"/>
            </w:r>
            <w:r w:rsidRPr="00724225">
              <w:rPr>
                <w:rFonts w:hint="eastAsia"/>
              </w:rPr>
              <w:t>无</w:t>
            </w:r>
          </w:p>
          <w:p w:rsidR="00FA4F32" w:rsidRPr="00724225" w:rsidRDefault="00290F97" w:rsidP="005B4F79">
            <w:pPr>
              <w:widowControl/>
              <w:shd w:val="clear" w:color="auto" w:fill="FFFFFF"/>
              <w:spacing w:line="360" w:lineRule="auto"/>
              <w:jc w:val="left"/>
              <w:rPr>
                <w:rFonts w:ascii="仿宋_GB2312" w:eastAsia="仿宋_GB2312" w:hAnsi="仿宋_GB2312" w:cs="仿宋_GB2312"/>
                <w:color w:val="000000" w:themeColor="text1"/>
                <w:sz w:val="24"/>
              </w:rPr>
            </w:pPr>
            <w:r w:rsidRPr="00724225">
              <w:rPr>
                <w:rFonts w:ascii="仿宋_GB2312" w:eastAsia="仿宋_GB2312" w:hAnsi="仿宋_GB2312" w:cs="仿宋_GB2312" w:hint="eastAsia"/>
                <w:color w:val="000000" w:themeColor="text1"/>
                <w:sz w:val="24"/>
              </w:rPr>
              <w:t>2、</w:t>
            </w:r>
            <w:r w:rsidRPr="00724225">
              <w:rPr>
                <w:rFonts w:ascii="仿宋_GB2312" w:eastAsia="仿宋_GB2312" w:hAnsi="仿宋_GB2312" w:cs="仿宋_GB2312" w:hint="eastAsia"/>
                <w:color w:val="000000" w:themeColor="text1"/>
                <w:sz w:val="24"/>
              </w:rPr>
              <w:sym w:font="Wingdings" w:char="00A8"/>
            </w:r>
            <w:r w:rsidRPr="00724225">
              <w:rPr>
                <w:rFonts w:ascii="仿宋_GB2312" w:eastAsia="仿宋_GB2312" w:hAnsi="仿宋_GB2312" w:cs="仿宋_GB2312" w:hint="eastAsia"/>
                <w:color w:val="000000" w:themeColor="text1"/>
                <w:sz w:val="24"/>
              </w:rPr>
              <w:t xml:space="preserve">投标方在EPS系统中报名完成后，在 </w:t>
            </w:r>
            <w:r w:rsidR="003F58FD">
              <w:rPr>
                <w:rFonts w:ascii="仿宋_GB2312" w:eastAsia="仿宋_GB2312" w:hAnsi="仿宋_GB2312" w:cs="仿宋_GB2312" w:hint="eastAsia"/>
                <w:color w:val="000000" w:themeColor="text1"/>
                <w:sz w:val="24"/>
                <w:u w:val="single"/>
              </w:rPr>
              <w:t xml:space="preserve">    </w:t>
            </w:r>
            <w:r w:rsidRPr="00724225">
              <w:rPr>
                <w:rFonts w:ascii="仿宋_GB2312" w:eastAsia="仿宋_GB2312" w:hAnsi="仿宋_GB2312" w:cs="仿宋_GB2312" w:hint="eastAsia"/>
                <w:color w:val="000000" w:themeColor="text1"/>
                <w:sz w:val="24"/>
              </w:rPr>
              <w:t>日内以电汇方式向中粮</w:t>
            </w:r>
            <w:r w:rsidR="003F58FD">
              <w:rPr>
                <w:rFonts w:ascii="仿宋_GB2312" w:eastAsia="仿宋_GB2312" w:hAnsi="仿宋_GB2312" w:cs="仿宋_GB2312" w:hint="eastAsia"/>
                <w:color w:val="000000" w:themeColor="text1"/>
                <w:sz w:val="24"/>
                <w:u w:val="single"/>
              </w:rPr>
              <w:t xml:space="preserve">            </w:t>
            </w:r>
            <w:r w:rsidRPr="00724225">
              <w:rPr>
                <w:rFonts w:ascii="仿宋_GB2312" w:eastAsia="仿宋_GB2312" w:hAnsi="仿宋_GB2312" w:cs="仿宋_GB2312" w:hint="eastAsia"/>
                <w:color w:val="000000" w:themeColor="text1"/>
                <w:sz w:val="24"/>
              </w:rPr>
              <w:t>公司对公账户缴纳项目投标保证金</w:t>
            </w:r>
            <w:r w:rsidRPr="00724225">
              <w:rPr>
                <w:rFonts w:ascii="仿宋_GB2312" w:eastAsia="仿宋_GB2312" w:hAnsi="仿宋_GB2312" w:cs="仿宋_GB2312" w:hint="eastAsia"/>
                <w:color w:val="000000" w:themeColor="text1"/>
                <w:sz w:val="24"/>
                <w:u w:val="single"/>
              </w:rPr>
              <w:t xml:space="preserve">      </w:t>
            </w:r>
            <w:r w:rsidRPr="00724225">
              <w:rPr>
                <w:rFonts w:ascii="仿宋_GB2312" w:eastAsia="仿宋_GB2312" w:hAnsi="仿宋_GB2312" w:cs="仿宋_GB2312" w:hint="eastAsia"/>
                <w:color w:val="000000" w:themeColor="text1"/>
                <w:sz w:val="24"/>
              </w:rPr>
              <w:t>元（人民币）大写：</w:t>
            </w:r>
            <w:r w:rsidR="003F58FD">
              <w:rPr>
                <w:rFonts w:ascii="仿宋_GB2312" w:eastAsia="仿宋_GB2312" w:hAnsi="仿宋_GB2312" w:cs="仿宋_GB2312" w:hint="eastAsia"/>
                <w:color w:val="000000" w:themeColor="text1"/>
                <w:sz w:val="24"/>
                <w:u w:val="single"/>
              </w:rPr>
              <w:t xml:space="preserve">      </w:t>
            </w:r>
            <w:r w:rsidRPr="00724225">
              <w:rPr>
                <w:rFonts w:ascii="仿宋_GB2312" w:eastAsia="仿宋_GB2312" w:hAnsi="仿宋_GB2312" w:cs="仿宋_GB2312" w:hint="eastAsia"/>
                <w:color w:val="000000" w:themeColor="text1"/>
                <w:sz w:val="24"/>
              </w:rPr>
              <w:t>元，否则无投标资格。项目采购完成后次月予以退还（无息）。（</w:t>
            </w:r>
            <w:r w:rsidRPr="00724225">
              <w:rPr>
                <w:rFonts w:ascii="仿宋_GB2312" w:eastAsia="仿宋_GB2312" w:hAnsi="仿宋_GB2312" w:cs="仿宋_GB2312"/>
                <w:color w:val="000000" w:themeColor="text1"/>
                <w:sz w:val="24"/>
              </w:rPr>
              <w:t>投标保证金不得超过采购项目预算2%，最高不超过50万元人民币</w:t>
            </w:r>
            <w:r w:rsidRPr="00724225">
              <w:rPr>
                <w:rFonts w:ascii="仿宋_GB2312" w:eastAsia="仿宋_GB2312" w:hAnsi="仿宋_GB2312" w:cs="仿宋_GB2312" w:hint="eastAsia"/>
                <w:color w:val="000000" w:themeColor="text1"/>
                <w:sz w:val="24"/>
              </w:rPr>
              <w:t>）</w:t>
            </w:r>
          </w:p>
          <w:p w:rsidR="00FA4F32" w:rsidRPr="003F58FD" w:rsidRDefault="00290F97" w:rsidP="00664E9E">
            <w:pPr>
              <w:pStyle w:val="af1"/>
              <w:ind w:left="52" w:hanging="50"/>
              <w:rPr>
                <w:rFonts w:hint="eastAsia"/>
              </w:rPr>
            </w:pPr>
            <w:r w:rsidRPr="00664E9E">
              <w:rPr>
                <w:rFonts w:hint="eastAsia"/>
              </w:rPr>
              <w:t>收款单位全称：</w:t>
            </w:r>
            <w:r w:rsidR="003F58FD">
              <w:rPr>
                <w:rFonts w:hint="eastAsia"/>
                <w:u w:val="single"/>
              </w:rPr>
              <w:t xml:space="preserve">                     </w:t>
            </w:r>
            <w:r w:rsidR="003F58FD">
              <w:rPr>
                <w:rFonts w:hint="eastAsia"/>
              </w:rPr>
              <w:t>；</w:t>
            </w:r>
          </w:p>
          <w:p w:rsidR="00FA4F32" w:rsidRPr="003F58FD" w:rsidRDefault="00290F97" w:rsidP="00664E9E">
            <w:pPr>
              <w:pStyle w:val="af1"/>
              <w:ind w:left="52" w:hanging="50"/>
              <w:rPr>
                <w:rFonts w:hint="eastAsia"/>
              </w:rPr>
            </w:pPr>
            <w:r w:rsidRPr="00664E9E">
              <w:rPr>
                <w:rFonts w:hint="eastAsia"/>
              </w:rPr>
              <w:t>开户行:</w:t>
            </w:r>
            <w:r w:rsidR="003F58FD">
              <w:rPr>
                <w:rFonts w:hint="eastAsia"/>
                <w:u w:val="single"/>
              </w:rPr>
              <w:t xml:space="preserve">                            </w:t>
            </w:r>
            <w:r w:rsidR="003F58FD">
              <w:rPr>
                <w:rFonts w:hint="eastAsia"/>
              </w:rPr>
              <w:t>；</w:t>
            </w:r>
          </w:p>
          <w:p w:rsidR="00FA4F32" w:rsidRPr="003F58FD" w:rsidRDefault="00290F97" w:rsidP="003F58FD">
            <w:pPr>
              <w:pStyle w:val="af1"/>
              <w:ind w:left="52" w:hanging="50"/>
              <w:rPr>
                <w:rFonts w:hint="eastAsia"/>
              </w:rPr>
            </w:pPr>
            <w:proofErr w:type="gramStart"/>
            <w:r w:rsidRPr="00664E9E">
              <w:rPr>
                <w:rFonts w:hint="eastAsia"/>
              </w:rPr>
              <w:t>帐号</w:t>
            </w:r>
            <w:proofErr w:type="gramEnd"/>
            <w:r w:rsidRPr="00664E9E">
              <w:rPr>
                <w:rFonts w:hint="eastAsia"/>
              </w:rPr>
              <w:t>：</w:t>
            </w:r>
            <w:r w:rsidR="003F58FD">
              <w:rPr>
                <w:rFonts w:hint="eastAsia"/>
                <w:u w:val="single"/>
              </w:rPr>
              <w:t xml:space="preserve">                             </w:t>
            </w:r>
            <w:r w:rsidR="003F58FD">
              <w:rPr>
                <w:rFonts w:hint="eastAsia"/>
              </w:rPr>
              <w:t>；</w:t>
            </w:r>
          </w:p>
        </w:tc>
      </w:tr>
      <w:tr w:rsidR="00FA4F32" w:rsidTr="00592B07">
        <w:trPr>
          <w:trHeight w:val="786"/>
          <w:jc w:val="center"/>
        </w:trPr>
        <w:tc>
          <w:tcPr>
            <w:tcW w:w="994" w:type="dxa"/>
            <w:vAlign w:val="center"/>
          </w:tcPr>
          <w:p w:rsidR="00FA4F32" w:rsidRDefault="00290F97" w:rsidP="00A22D66">
            <w:pPr>
              <w:pStyle w:val="af1"/>
              <w:ind w:left="52" w:hanging="50"/>
              <w:jc w:val="center"/>
              <w:rPr>
                <w:rFonts w:hint="eastAsia"/>
              </w:rPr>
            </w:pPr>
            <w:r>
              <w:rPr>
                <w:rFonts w:hint="eastAsia"/>
                <w:color w:val="000000" w:themeColor="text1"/>
              </w:rPr>
              <w:t>★</w:t>
            </w:r>
            <w:r>
              <w:rPr>
                <w:rFonts w:hint="eastAsia"/>
              </w:rPr>
              <w:t>9</w:t>
            </w:r>
          </w:p>
        </w:tc>
        <w:tc>
          <w:tcPr>
            <w:tcW w:w="1706" w:type="dxa"/>
            <w:vAlign w:val="center"/>
          </w:tcPr>
          <w:p w:rsidR="00FA4F32" w:rsidRDefault="00290F97" w:rsidP="00664E9E">
            <w:pPr>
              <w:pStyle w:val="af1"/>
              <w:ind w:left="52" w:hanging="50"/>
              <w:rPr>
                <w:rFonts w:hint="eastAsia"/>
              </w:rPr>
            </w:pPr>
            <w:r>
              <w:rPr>
                <w:rFonts w:hint="eastAsia"/>
              </w:rPr>
              <w:t>付款方式</w:t>
            </w:r>
          </w:p>
        </w:tc>
        <w:tc>
          <w:tcPr>
            <w:tcW w:w="7365" w:type="dxa"/>
            <w:vAlign w:val="center"/>
          </w:tcPr>
          <w:p w:rsidR="00FA4F32" w:rsidRPr="00664E9E" w:rsidRDefault="00027764" w:rsidP="009F4653">
            <w:pPr>
              <w:pStyle w:val="af1"/>
              <w:ind w:left="52" w:hanging="50"/>
              <w:rPr>
                <w:rFonts w:hint="eastAsia"/>
                <w:bCs/>
                <w:color w:val="FF0000"/>
              </w:rPr>
            </w:pPr>
            <w:r>
              <w:rPr>
                <w:rFonts w:hint="eastAsia"/>
              </w:rPr>
              <w:t xml:space="preserve">   </w:t>
            </w:r>
            <w:r w:rsidRPr="00664E9E">
              <w:rPr>
                <w:rFonts w:hint="eastAsia"/>
              </w:rPr>
              <w:t xml:space="preserve"> </w:t>
            </w:r>
            <w:r w:rsidR="007041EB">
              <w:rPr>
                <w:rFonts w:hint="eastAsia"/>
              </w:rPr>
              <w:t>投标</w:t>
            </w:r>
            <w:r w:rsidR="00C52742" w:rsidRPr="007B61AE">
              <w:rPr>
                <w:rFonts w:hint="eastAsia"/>
              </w:rPr>
              <w:t>方提交纸质版全厂修建性详细规划成果报告，该规划成果报告经玛纳斯县自然资源地管理局规划部门评审通过后视为项目服务完成。</w:t>
            </w:r>
            <w:r w:rsidR="007041EB">
              <w:rPr>
                <w:rFonts w:hint="eastAsia"/>
              </w:rPr>
              <w:t>投标</w:t>
            </w:r>
            <w:r w:rsidR="00C52742" w:rsidRPr="007B61AE">
              <w:rPr>
                <w:rFonts w:hint="eastAsia"/>
              </w:rPr>
              <w:t>方开具全额</w:t>
            </w:r>
            <w:r w:rsidR="00C52742" w:rsidRPr="00462C38">
              <w:rPr>
                <w:rFonts w:hint="eastAsia"/>
              </w:rPr>
              <w:t>**%</w:t>
            </w:r>
            <w:r w:rsidR="00462C38" w:rsidRPr="00462C38">
              <w:rPr>
                <w:rFonts w:hint="eastAsia"/>
              </w:rPr>
              <w:t>税率</w:t>
            </w:r>
            <w:r w:rsidR="00C52742" w:rsidRPr="007B61AE">
              <w:rPr>
                <w:rFonts w:hint="eastAsia"/>
              </w:rPr>
              <w:t>的增值税专用发票，采购</w:t>
            </w:r>
            <w:proofErr w:type="gramStart"/>
            <w:r w:rsidR="00C52742" w:rsidRPr="007B61AE">
              <w:rPr>
                <w:rFonts w:hint="eastAsia"/>
              </w:rPr>
              <w:t>方收到</w:t>
            </w:r>
            <w:proofErr w:type="gramEnd"/>
            <w:r w:rsidR="00C52742" w:rsidRPr="007B61AE">
              <w:rPr>
                <w:rFonts w:hint="eastAsia"/>
              </w:rPr>
              <w:t>发票后，支付合同金额80%的资金；所规划的项目竣工验收通过后，支付合同金额20%的资金。以上款项全部以电汇方式支付</w:t>
            </w:r>
            <w:r w:rsidR="009F4653" w:rsidRPr="009F4653">
              <w:rPr>
                <w:rFonts w:hint="eastAsia"/>
              </w:rPr>
              <w:t>（开票期间如遇国家税率调整，自调整之日起以合同中不含税价格为基数乘以（1+调整后税率）为开票金额）</w:t>
            </w:r>
            <w:r w:rsidRPr="00664E9E">
              <w:rPr>
                <w:rFonts w:hint="eastAsia"/>
              </w:rPr>
              <w:t xml:space="preserve">                                                                                                                                                                           </w:t>
            </w:r>
          </w:p>
        </w:tc>
      </w:tr>
      <w:tr w:rsidR="00FA4F32" w:rsidTr="00592B07">
        <w:trPr>
          <w:trHeight w:val="462"/>
          <w:jc w:val="center"/>
        </w:trPr>
        <w:tc>
          <w:tcPr>
            <w:tcW w:w="994" w:type="dxa"/>
            <w:vAlign w:val="center"/>
          </w:tcPr>
          <w:p w:rsidR="00FA4F32" w:rsidRDefault="00290F97" w:rsidP="00A22D66">
            <w:pPr>
              <w:pStyle w:val="af1"/>
              <w:ind w:left="52" w:hanging="50"/>
              <w:jc w:val="center"/>
              <w:rPr>
                <w:rFonts w:hint="eastAsia"/>
              </w:rPr>
            </w:pPr>
            <w:r>
              <w:rPr>
                <w:rFonts w:hint="eastAsia"/>
              </w:rPr>
              <w:t>10</w:t>
            </w:r>
          </w:p>
        </w:tc>
        <w:tc>
          <w:tcPr>
            <w:tcW w:w="1706" w:type="dxa"/>
            <w:vAlign w:val="center"/>
          </w:tcPr>
          <w:p w:rsidR="00FA4F32" w:rsidRDefault="00290F97" w:rsidP="00664E9E">
            <w:pPr>
              <w:pStyle w:val="af1"/>
              <w:ind w:left="52" w:hanging="50"/>
              <w:rPr>
                <w:rFonts w:hint="eastAsia"/>
              </w:rPr>
            </w:pPr>
            <w:r>
              <w:rPr>
                <w:rFonts w:hint="eastAsia"/>
              </w:rPr>
              <w:t>报价有效期</w:t>
            </w:r>
          </w:p>
        </w:tc>
        <w:tc>
          <w:tcPr>
            <w:tcW w:w="7365" w:type="dxa"/>
            <w:vAlign w:val="center"/>
          </w:tcPr>
          <w:p w:rsidR="00FA4F32" w:rsidRDefault="00290F97" w:rsidP="00664E9E">
            <w:pPr>
              <w:pStyle w:val="af1"/>
              <w:ind w:left="52" w:hanging="50"/>
              <w:rPr>
                <w:rFonts w:hint="eastAsia"/>
              </w:rPr>
            </w:pPr>
            <w:r>
              <w:rPr>
                <w:rFonts w:hint="eastAsia"/>
              </w:rPr>
              <w:t>报价有效期：自报价截止时间起60日（日历日）</w:t>
            </w:r>
          </w:p>
        </w:tc>
      </w:tr>
      <w:tr w:rsidR="000F51D1" w:rsidTr="00592B07">
        <w:trPr>
          <w:trHeight w:val="421"/>
          <w:jc w:val="center"/>
        </w:trPr>
        <w:tc>
          <w:tcPr>
            <w:tcW w:w="994" w:type="dxa"/>
            <w:vAlign w:val="center"/>
          </w:tcPr>
          <w:p w:rsidR="000F51D1" w:rsidRDefault="000F51D1" w:rsidP="00A22D66">
            <w:pPr>
              <w:pStyle w:val="af1"/>
              <w:ind w:left="52" w:hanging="50"/>
              <w:jc w:val="center"/>
              <w:rPr>
                <w:rFonts w:hint="eastAsia"/>
              </w:rPr>
            </w:pPr>
            <w:r>
              <w:rPr>
                <w:rFonts w:hint="eastAsia"/>
              </w:rPr>
              <w:lastRenderedPageBreak/>
              <w:t>11</w:t>
            </w:r>
          </w:p>
        </w:tc>
        <w:tc>
          <w:tcPr>
            <w:tcW w:w="1706" w:type="dxa"/>
            <w:vAlign w:val="center"/>
          </w:tcPr>
          <w:p w:rsidR="000F51D1" w:rsidRDefault="000F51D1" w:rsidP="00664E9E">
            <w:pPr>
              <w:pStyle w:val="af1"/>
              <w:ind w:left="52" w:hanging="50"/>
              <w:rPr>
                <w:rFonts w:hint="eastAsia"/>
              </w:rPr>
            </w:pPr>
            <w:r>
              <w:rPr>
                <w:rFonts w:hint="eastAsia"/>
              </w:rPr>
              <w:t>现场踏勘</w:t>
            </w:r>
          </w:p>
        </w:tc>
        <w:tc>
          <w:tcPr>
            <w:tcW w:w="7365" w:type="dxa"/>
            <w:vAlign w:val="center"/>
          </w:tcPr>
          <w:p w:rsidR="000F51D1" w:rsidRPr="000F51D1" w:rsidRDefault="000F51D1" w:rsidP="000F51D1">
            <w:pPr>
              <w:spacing w:line="360" w:lineRule="auto"/>
              <w:rPr>
                <w:rFonts w:ascii="仿宋_GB2312" w:eastAsia="仿宋_GB2312" w:hAnsi="Wingdings" w:cs="仿宋_GB2312" w:hint="eastAsia"/>
                <w:sz w:val="24"/>
                <w:lang w:bidi="zh-CN"/>
              </w:rPr>
            </w:pPr>
            <w:r w:rsidRPr="000F51D1">
              <w:rPr>
                <w:rFonts w:ascii="仿宋_GB2312" w:eastAsia="仿宋_GB2312" w:hAnsi="Wingdings" w:cs="仿宋_GB2312" w:hint="eastAsia"/>
                <w:sz w:val="24"/>
                <w:lang w:bidi="zh-CN"/>
              </w:rPr>
              <w:sym w:font="Wingdings" w:char="00A8"/>
            </w:r>
            <w:r w:rsidRPr="000F51D1">
              <w:rPr>
                <w:rFonts w:ascii="仿宋_GB2312" w:eastAsia="仿宋_GB2312" w:hAnsi="Wingdings" w:cs="仿宋_GB2312" w:hint="eastAsia"/>
                <w:sz w:val="24"/>
                <w:lang w:bidi="zh-CN"/>
              </w:rPr>
              <w:t>公告发布后，采购方于202</w:t>
            </w:r>
            <w:r w:rsidR="00A22D66">
              <w:rPr>
                <w:rFonts w:ascii="仿宋_GB2312" w:eastAsia="仿宋_GB2312" w:hAnsi="Wingdings" w:cs="仿宋_GB2312" w:hint="eastAsia"/>
                <w:sz w:val="24"/>
                <w:lang w:bidi="zh-CN"/>
              </w:rPr>
              <w:t>4</w:t>
            </w:r>
            <w:r w:rsidRPr="000F51D1">
              <w:rPr>
                <w:rFonts w:ascii="仿宋_GB2312" w:eastAsia="仿宋_GB2312" w:hAnsi="Wingdings" w:cs="仿宋_GB2312" w:hint="eastAsia"/>
                <w:sz w:val="24"/>
                <w:lang w:bidi="zh-CN"/>
              </w:rPr>
              <w:t>年**月**日（踏勘时间在采购公告发布完成后，在投标方报价截止日期之前）集中组织意向投标</w:t>
            </w:r>
            <w:proofErr w:type="gramStart"/>
            <w:r w:rsidRPr="000F51D1">
              <w:rPr>
                <w:rFonts w:ascii="仿宋_GB2312" w:eastAsia="仿宋_GB2312" w:hAnsi="Wingdings" w:cs="仿宋_GB2312" w:hint="eastAsia"/>
                <w:sz w:val="24"/>
                <w:lang w:bidi="zh-CN"/>
              </w:rPr>
              <w:t>方现场</w:t>
            </w:r>
            <w:proofErr w:type="gramEnd"/>
            <w:r w:rsidRPr="000F51D1">
              <w:rPr>
                <w:rFonts w:ascii="仿宋_GB2312" w:eastAsia="仿宋_GB2312" w:hAnsi="Wingdings" w:cs="仿宋_GB2312" w:hint="eastAsia"/>
                <w:sz w:val="24"/>
                <w:lang w:bidi="zh-CN"/>
              </w:rPr>
              <w:t>踏勘，除采购方的原因外，采购方对投标方参加踏勘现场中所发生的人员伤亡和财产损失不承担责任，逾期未参与踏勘的投标方，采购方</w:t>
            </w:r>
            <w:proofErr w:type="gramStart"/>
            <w:r w:rsidRPr="000F51D1">
              <w:rPr>
                <w:rFonts w:ascii="仿宋_GB2312" w:eastAsia="仿宋_GB2312" w:hAnsi="Wingdings" w:cs="仿宋_GB2312" w:hint="eastAsia"/>
                <w:sz w:val="24"/>
                <w:lang w:bidi="zh-CN"/>
              </w:rPr>
              <w:t>不</w:t>
            </w:r>
            <w:proofErr w:type="gramEnd"/>
            <w:r w:rsidRPr="000F51D1">
              <w:rPr>
                <w:rFonts w:ascii="仿宋_GB2312" w:eastAsia="仿宋_GB2312" w:hAnsi="Wingdings" w:cs="仿宋_GB2312" w:hint="eastAsia"/>
                <w:sz w:val="24"/>
                <w:lang w:bidi="zh-CN"/>
              </w:rPr>
              <w:t>另行组织踏勘。</w:t>
            </w:r>
          </w:p>
          <w:p w:rsidR="000F51D1" w:rsidRPr="000F51D1" w:rsidRDefault="000F51D1" w:rsidP="000F51D1">
            <w:pPr>
              <w:spacing w:line="360" w:lineRule="auto"/>
              <w:rPr>
                <w:rFonts w:ascii="Wingdings" w:eastAsia="仿宋_GB2312" w:hAnsi="Wingdings" w:cs="仿宋_GB2312"/>
                <w:sz w:val="24"/>
                <w:lang w:bidi="zh-CN"/>
              </w:rPr>
            </w:pPr>
            <w:r w:rsidRPr="000F51D1">
              <w:rPr>
                <w:rFonts w:ascii="仿宋_GB2312" w:eastAsia="仿宋_GB2312" w:hAnsi="Wingdings" w:cs="仿宋_GB2312" w:hint="eastAsia"/>
                <w:b/>
                <w:sz w:val="24"/>
                <w:lang w:bidi="zh-CN"/>
              </w:rPr>
              <w:sym w:font="Wingdings 2" w:char="0052"/>
            </w:r>
            <w:r w:rsidRPr="000F51D1">
              <w:rPr>
                <w:rFonts w:ascii="仿宋_GB2312" w:eastAsia="仿宋_GB2312" w:hAnsi="Wingdings" w:cs="仿宋_GB2312" w:hint="eastAsia"/>
                <w:sz w:val="24"/>
                <w:lang w:bidi="zh-CN"/>
              </w:rPr>
              <w:t>采购方不集中组织投标方进行现场踏勘。</w:t>
            </w:r>
          </w:p>
        </w:tc>
      </w:tr>
      <w:tr w:rsidR="000F51D1" w:rsidTr="00592B07">
        <w:trPr>
          <w:trHeight w:val="421"/>
          <w:jc w:val="center"/>
        </w:trPr>
        <w:tc>
          <w:tcPr>
            <w:tcW w:w="994" w:type="dxa"/>
            <w:vAlign w:val="center"/>
          </w:tcPr>
          <w:p w:rsidR="000F51D1" w:rsidRDefault="000F51D1" w:rsidP="00A22D66">
            <w:pPr>
              <w:pStyle w:val="af1"/>
              <w:ind w:left="52" w:hanging="50"/>
              <w:jc w:val="center"/>
              <w:rPr>
                <w:rFonts w:hint="eastAsia"/>
              </w:rPr>
            </w:pPr>
            <w:r>
              <w:rPr>
                <w:rFonts w:hint="eastAsia"/>
              </w:rPr>
              <w:t>12</w:t>
            </w:r>
          </w:p>
        </w:tc>
        <w:tc>
          <w:tcPr>
            <w:tcW w:w="1706" w:type="dxa"/>
            <w:vAlign w:val="center"/>
          </w:tcPr>
          <w:p w:rsidR="000F51D1" w:rsidRDefault="000F51D1" w:rsidP="00664E9E">
            <w:pPr>
              <w:pStyle w:val="af1"/>
              <w:ind w:left="52" w:hanging="50"/>
              <w:rPr>
                <w:rFonts w:hint="eastAsia"/>
              </w:rPr>
            </w:pPr>
            <w:r>
              <w:rPr>
                <w:rFonts w:hint="eastAsia"/>
              </w:rPr>
              <w:t>采购方案</w:t>
            </w:r>
          </w:p>
        </w:tc>
        <w:tc>
          <w:tcPr>
            <w:tcW w:w="7365" w:type="dxa"/>
            <w:vAlign w:val="center"/>
          </w:tcPr>
          <w:p w:rsidR="000F51D1" w:rsidRPr="0023261E" w:rsidRDefault="000F51D1" w:rsidP="00C52742">
            <w:proofErr w:type="gramStart"/>
            <w:r w:rsidRPr="0023261E">
              <w:rPr>
                <w:rFonts w:ascii="Wingdings" w:eastAsia="仿宋_GB2312" w:hAnsi="Wingdings" w:cs="仿宋_GB2312"/>
                <w:sz w:val="24"/>
                <w:lang w:bidi="zh-CN"/>
              </w:rPr>
              <w:t>询</w:t>
            </w:r>
            <w:proofErr w:type="gramEnd"/>
            <w:r w:rsidRPr="0023261E">
              <w:rPr>
                <w:rFonts w:ascii="Wingdings" w:eastAsia="仿宋_GB2312" w:hAnsi="Wingdings" w:cs="仿宋_GB2312"/>
                <w:sz w:val="24"/>
                <w:lang w:bidi="zh-CN"/>
              </w:rPr>
              <w:t>比采购，计划进行</w:t>
            </w:r>
            <w:r w:rsidR="007041EB" w:rsidRPr="0023261E">
              <w:rPr>
                <w:rFonts w:ascii="Wingdings" w:eastAsia="仿宋_GB2312" w:hAnsi="Wingdings" w:cs="仿宋_GB2312" w:hint="eastAsia"/>
                <w:b/>
                <w:sz w:val="24"/>
                <w:lang w:bidi="zh-CN"/>
              </w:rPr>
              <w:sym w:font="Wingdings 2" w:char="0052"/>
            </w:r>
            <w:r w:rsidRPr="0023261E">
              <w:rPr>
                <w:rFonts w:ascii="Wingdings" w:eastAsia="仿宋_GB2312" w:hAnsi="Wingdings" w:cs="仿宋_GB2312"/>
                <w:sz w:val="24"/>
                <w:lang w:bidi="zh-CN"/>
              </w:rPr>
              <w:t>一轮报价</w:t>
            </w:r>
            <w:r w:rsidR="007041EB" w:rsidRPr="00C85840">
              <w:rPr>
                <w:rFonts w:ascii="仿宋_GB2312" w:eastAsia="仿宋_GB2312" w:hAnsi="Wingdings" w:cs="仿宋_GB2312" w:hint="eastAsia"/>
                <w:lang w:bidi="zh-CN"/>
              </w:rPr>
              <w:sym w:font="Wingdings" w:char="00A8"/>
            </w:r>
            <w:r w:rsidRPr="0023261E">
              <w:rPr>
                <w:rFonts w:ascii="Wingdings" w:eastAsia="仿宋_GB2312" w:hAnsi="Wingdings" w:cs="仿宋_GB2312"/>
                <w:sz w:val="24"/>
                <w:lang w:bidi="zh-CN"/>
              </w:rPr>
              <w:t>多轮报价</w:t>
            </w:r>
          </w:p>
        </w:tc>
      </w:tr>
      <w:tr w:rsidR="000F51D1" w:rsidTr="00592B07">
        <w:trPr>
          <w:trHeight w:val="955"/>
          <w:jc w:val="center"/>
        </w:trPr>
        <w:tc>
          <w:tcPr>
            <w:tcW w:w="994" w:type="dxa"/>
            <w:vAlign w:val="center"/>
          </w:tcPr>
          <w:p w:rsidR="000F51D1" w:rsidRDefault="000F51D1" w:rsidP="00A22D66">
            <w:pPr>
              <w:pStyle w:val="af1"/>
              <w:ind w:left="52" w:hanging="50"/>
              <w:jc w:val="center"/>
              <w:rPr>
                <w:rFonts w:hint="eastAsia"/>
              </w:rPr>
            </w:pPr>
            <w:r>
              <w:rPr>
                <w:rFonts w:hint="eastAsia"/>
              </w:rPr>
              <w:t>13</w:t>
            </w:r>
          </w:p>
        </w:tc>
        <w:tc>
          <w:tcPr>
            <w:tcW w:w="1706" w:type="dxa"/>
            <w:vAlign w:val="center"/>
          </w:tcPr>
          <w:p w:rsidR="000F51D1" w:rsidRDefault="000F51D1" w:rsidP="00664E9E">
            <w:pPr>
              <w:pStyle w:val="af1"/>
              <w:ind w:left="52" w:hanging="50"/>
              <w:rPr>
                <w:rFonts w:hint="eastAsia"/>
              </w:rPr>
            </w:pPr>
            <w:r>
              <w:rPr>
                <w:rFonts w:hint="eastAsia"/>
              </w:rPr>
              <w:t>投标文件递交方式及截止时间</w:t>
            </w:r>
          </w:p>
        </w:tc>
        <w:tc>
          <w:tcPr>
            <w:tcW w:w="7365" w:type="dxa"/>
            <w:vAlign w:val="center"/>
          </w:tcPr>
          <w:p w:rsidR="000F51D1" w:rsidRPr="00FC23A5" w:rsidRDefault="000F51D1" w:rsidP="00664E9E">
            <w:pPr>
              <w:pStyle w:val="af1"/>
              <w:ind w:left="52" w:hanging="50"/>
              <w:rPr>
                <w:rFonts w:hint="eastAsia"/>
                <w:color w:val="FF0000"/>
              </w:rPr>
            </w:pPr>
            <w:r w:rsidRPr="00FC23A5">
              <w:rPr>
                <w:rFonts w:hint="eastAsia"/>
                <w:color w:val="FF0000"/>
              </w:rPr>
              <w:t>报价文件递交截止时间：202</w:t>
            </w:r>
            <w:r w:rsidR="003F3D42" w:rsidRPr="00FC23A5">
              <w:rPr>
                <w:rFonts w:hint="eastAsia"/>
                <w:color w:val="FF0000"/>
              </w:rPr>
              <w:t>4</w:t>
            </w:r>
            <w:r w:rsidRPr="00FC23A5">
              <w:rPr>
                <w:rFonts w:hint="eastAsia"/>
                <w:color w:val="FF0000"/>
              </w:rPr>
              <w:t>年</w:t>
            </w:r>
            <w:r w:rsidR="00A22D66" w:rsidRPr="00FC23A5">
              <w:rPr>
                <w:rFonts w:hint="eastAsia"/>
                <w:color w:val="FF0000"/>
              </w:rPr>
              <w:t>2</w:t>
            </w:r>
            <w:r w:rsidRPr="00FC23A5">
              <w:rPr>
                <w:rFonts w:hint="eastAsia"/>
                <w:color w:val="FF0000"/>
              </w:rPr>
              <w:t>月</w:t>
            </w:r>
            <w:r w:rsidR="00024876">
              <w:rPr>
                <w:rFonts w:hint="eastAsia"/>
                <w:color w:val="FF0000"/>
              </w:rPr>
              <w:t>29</w:t>
            </w:r>
            <w:r w:rsidRPr="00FC23A5">
              <w:rPr>
                <w:rFonts w:hint="eastAsia"/>
                <w:color w:val="FF0000"/>
              </w:rPr>
              <w:t>日</w:t>
            </w:r>
            <w:r w:rsidR="003F3D42" w:rsidRPr="00FC23A5">
              <w:rPr>
                <w:rFonts w:hint="eastAsia"/>
                <w:color w:val="FF0000"/>
              </w:rPr>
              <w:t>10</w:t>
            </w:r>
            <w:r w:rsidRPr="00FC23A5">
              <w:rPr>
                <w:rFonts w:hint="eastAsia"/>
                <w:color w:val="FF0000"/>
              </w:rPr>
              <w:t>:</w:t>
            </w:r>
            <w:r w:rsidR="003F3D42" w:rsidRPr="00FC23A5">
              <w:rPr>
                <w:rFonts w:hint="eastAsia"/>
                <w:color w:val="FF0000"/>
              </w:rPr>
              <w:t>00</w:t>
            </w:r>
            <w:r w:rsidRPr="00FC23A5">
              <w:rPr>
                <w:rFonts w:hint="eastAsia"/>
                <w:color w:val="FF0000"/>
              </w:rPr>
              <w:t>之前</w:t>
            </w:r>
          </w:p>
          <w:p w:rsidR="000F51D1" w:rsidRDefault="000F51D1" w:rsidP="00664E9E">
            <w:pPr>
              <w:pStyle w:val="af1"/>
              <w:ind w:left="52" w:hanging="50"/>
              <w:rPr>
                <w:rFonts w:hint="eastAsia"/>
              </w:rPr>
            </w:pPr>
            <w:r>
              <w:rPr>
                <w:rFonts w:hint="eastAsia"/>
              </w:rPr>
              <w:t>投标文件（如有）以电子版的方式递交至：</w:t>
            </w:r>
            <w:r w:rsidRPr="006C0632">
              <w:rPr>
                <w:rFonts w:hint="eastAsia"/>
                <w:u w:val="single"/>
              </w:rPr>
              <w:t>EPS采购平台</w:t>
            </w:r>
          </w:p>
        </w:tc>
      </w:tr>
      <w:tr w:rsidR="000F51D1" w:rsidTr="00592B07">
        <w:trPr>
          <w:trHeight w:val="955"/>
          <w:jc w:val="center"/>
        </w:trPr>
        <w:tc>
          <w:tcPr>
            <w:tcW w:w="994" w:type="dxa"/>
            <w:vAlign w:val="center"/>
          </w:tcPr>
          <w:p w:rsidR="000F51D1" w:rsidRDefault="000F51D1" w:rsidP="00A22D66">
            <w:pPr>
              <w:pStyle w:val="af1"/>
              <w:ind w:left="52" w:hanging="50"/>
              <w:jc w:val="center"/>
              <w:rPr>
                <w:rFonts w:hint="eastAsia"/>
              </w:rPr>
            </w:pPr>
            <w:r>
              <w:rPr>
                <w:rFonts w:hint="eastAsia"/>
              </w:rPr>
              <w:t>14</w:t>
            </w:r>
          </w:p>
        </w:tc>
        <w:tc>
          <w:tcPr>
            <w:tcW w:w="1706" w:type="dxa"/>
            <w:vAlign w:val="center"/>
          </w:tcPr>
          <w:p w:rsidR="000F51D1" w:rsidRDefault="000F51D1" w:rsidP="00664E9E">
            <w:pPr>
              <w:pStyle w:val="af1"/>
              <w:ind w:left="52" w:hanging="50"/>
              <w:rPr>
                <w:rFonts w:hint="eastAsia"/>
              </w:rPr>
            </w:pPr>
            <w:r>
              <w:rPr>
                <w:rFonts w:hint="eastAsia"/>
              </w:rPr>
              <w:t>确定成交人</w:t>
            </w:r>
          </w:p>
        </w:tc>
        <w:tc>
          <w:tcPr>
            <w:tcW w:w="7365" w:type="dxa"/>
            <w:vAlign w:val="center"/>
          </w:tcPr>
          <w:p w:rsidR="000F51D1" w:rsidRPr="00C85840" w:rsidRDefault="000F51D1" w:rsidP="0023261E">
            <w:pPr>
              <w:pStyle w:val="4"/>
              <w:rPr>
                <w:rFonts w:ascii="仿宋_GB2312" w:eastAsia="仿宋_GB2312"/>
              </w:rPr>
            </w:pPr>
            <w:r w:rsidRPr="00C85840">
              <w:rPr>
                <w:rFonts w:ascii="仿宋_GB2312" w:eastAsia="仿宋_GB2312" w:hAnsi="Wingdings" w:cs="仿宋_GB2312" w:hint="eastAsia"/>
                <w:b w:val="0"/>
                <w:bCs w:val="0"/>
                <w:spacing w:val="0"/>
                <w:lang w:bidi="zh-CN"/>
              </w:rPr>
              <w:t>根据不含税（</w:t>
            </w:r>
            <w:r w:rsidRPr="00C85840">
              <w:rPr>
                <w:rFonts w:ascii="仿宋_GB2312" w:eastAsia="仿宋_GB2312" w:hAnsi="Wingdings" w:cs="仿宋_GB2312" w:hint="eastAsia"/>
                <w:b w:val="0"/>
                <w:bCs w:val="0"/>
                <w:spacing w:val="0"/>
                <w:lang w:bidi="zh-CN"/>
              </w:rPr>
              <w:sym w:font="Wingdings" w:char="00A8"/>
            </w:r>
            <w:r w:rsidRPr="00C85840">
              <w:rPr>
                <w:rFonts w:ascii="仿宋_GB2312" w:eastAsia="仿宋_GB2312" w:hAnsi="Wingdings" w:cs="仿宋_GB2312" w:hint="eastAsia"/>
                <w:b w:val="0"/>
                <w:bCs w:val="0"/>
                <w:spacing w:val="0"/>
                <w:lang w:bidi="zh-CN"/>
              </w:rPr>
              <w:t>分项</w:t>
            </w:r>
            <w:r w:rsidRPr="00C85840">
              <w:rPr>
                <w:rFonts w:ascii="仿宋_GB2312" w:eastAsia="仿宋_GB2312" w:hAnsi="Wingdings" w:cs="仿宋_GB2312" w:hint="eastAsia"/>
                <w:bCs w:val="0"/>
                <w:spacing w:val="0"/>
                <w:lang w:bidi="zh-CN"/>
              </w:rPr>
              <w:sym w:font="Wingdings 2" w:char="0052"/>
            </w:r>
            <w:r w:rsidRPr="00C85840">
              <w:rPr>
                <w:rFonts w:ascii="仿宋_GB2312" w:eastAsia="仿宋_GB2312" w:hAnsi="Wingdings" w:cs="仿宋_GB2312" w:hint="eastAsia"/>
                <w:b w:val="0"/>
                <w:bCs w:val="0"/>
                <w:spacing w:val="0"/>
                <w:lang w:bidi="zh-CN"/>
              </w:rPr>
              <w:t>总价）最低价由低到高进行排名，确定第一中标候选人和第二中标候选人，并将结果通过</w:t>
            </w:r>
            <w:r>
              <w:rPr>
                <w:rFonts w:ascii="仿宋_GB2312" w:eastAsia="仿宋_GB2312" w:hAnsi="Wingdings" w:cs="仿宋_GB2312" w:hint="eastAsia"/>
                <w:b w:val="0"/>
                <w:bCs w:val="0"/>
                <w:spacing w:val="0"/>
                <w:lang w:bidi="zh-CN"/>
              </w:rPr>
              <w:t>EPS</w:t>
            </w:r>
            <w:r w:rsidRPr="00C85840">
              <w:rPr>
                <w:rFonts w:ascii="仿宋_GB2312" w:eastAsia="仿宋_GB2312" w:hAnsi="Wingdings" w:cs="仿宋_GB2312" w:hint="eastAsia"/>
                <w:b w:val="0"/>
                <w:bCs w:val="0"/>
                <w:spacing w:val="0"/>
                <w:lang w:bidi="zh-CN"/>
              </w:rPr>
              <w:t>系统进行发布，若出现第一中标候选人放弃成交或不能按采购文件规定签订合同等原因，取消中标资格，</w:t>
            </w:r>
            <w:proofErr w:type="gramStart"/>
            <w:r w:rsidRPr="00C85840">
              <w:rPr>
                <w:rFonts w:ascii="仿宋_GB2312" w:eastAsia="仿宋_GB2312" w:hAnsi="Wingdings" w:cs="仿宋_GB2312" w:hint="eastAsia"/>
                <w:b w:val="0"/>
                <w:bCs w:val="0"/>
                <w:spacing w:val="0"/>
                <w:lang w:bidi="zh-CN"/>
              </w:rPr>
              <w:t>按排</w:t>
            </w:r>
            <w:proofErr w:type="gramEnd"/>
            <w:r w:rsidRPr="00C85840">
              <w:rPr>
                <w:rFonts w:ascii="仿宋_GB2312" w:eastAsia="仿宋_GB2312" w:hAnsi="Wingdings" w:cs="仿宋_GB2312" w:hint="eastAsia"/>
                <w:b w:val="0"/>
                <w:bCs w:val="0"/>
                <w:spacing w:val="0"/>
                <w:lang w:bidi="zh-CN"/>
              </w:rPr>
              <w:t>名顺序依次确定排名第二的中标候选人为中标供应商，以此类推。</w:t>
            </w:r>
          </w:p>
        </w:tc>
      </w:tr>
      <w:tr w:rsidR="000F51D1" w:rsidTr="00592B07">
        <w:trPr>
          <w:trHeight w:val="80"/>
          <w:jc w:val="center"/>
        </w:trPr>
        <w:tc>
          <w:tcPr>
            <w:tcW w:w="994" w:type="dxa"/>
            <w:vAlign w:val="center"/>
          </w:tcPr>
          <w:p w:rsidR="000F51D1" w:rsidRDefault="000F51D1" w:rsidP="00A22D66">
            <w:pPr>
              <w:pStyle w:val="af1"/>
              <w:ind w:left="52" w:hanging="50"/>
              <w:jc w:val="center"/>
              <w:rPr>
                <w:rFonts w:hint="eastAsia"/>
              </w:rPr>
            </w:pPr>
            <w:r>
              <w:rPr>
                <w:rFonts w:hint="eastAsia"/>
              </w:rPr>
              <w:t>15</w:t>
            </w:r>
          </w:p>
        </w:tc>
        <w:tc>
          <w:tcPr>
            <w:tcW w:w="1706" w:type="dxa"/>
            <w:vAlign w:val="center"/>
          </w:tcPr>
          <w:p w:rsidR="000F51D1" w:rsidRDefault="000F51D1" w:rsidP="00664E9E">
            <w:pPr>
              <w:pStyle w:val="af1"/>
              <w:ind w:left="52" w:hanging="50"/>
              <w:rPr>
                <w:rFonts w:hint="eastAsia"/>
              </w:rPr>
            </w:pPr>
            <w:r>
              <w:rPr>
                <w:rFonts w:hint="eastAsia"/>
              </w:rPr>
              <w:t>质量标准</w:t>
            </w:r>
          </w:p>
        </w:tc>
        <w:tc>
          <w:tcPr>
            <w:tcW w:w="7365" w:type="dxa"/>
            <w:vAlign w:val="center"/>
          </w:tcPr>
          <w:p w:rsidR="00C8541B" w:rsidRPr="003C14BF" w:rsidRDefault="000F51D1" w:rsidP="006C0632">
            <w:pPr>
              <w:autoSpaceDE w:val="0"/>
              <w:autoSpaceDN w:val="0"/>
              <w:spacing w:line="360" w:lineRule="auto"/>
              <w:ind w:leftChars="-1" w:left="1444" w:hangingChars="600" w:hanging="1446"/>
              <w:rPr>
                <w:rFonts w:ascii="仿宋_GB2312" w:eastAsia="仿宋_GB2312" w:hAnsi="Wingdings" w:cs="仿宋_GB2312" w:hint="eastAsia"/>
                <w:sz w:val="24"/>
                <w:lang w:bidi="zh-CN"/>
              </w:rPr>
            </w:pPr>
            <w:r w:rsidRPr="003A799B">
              <w:rPr>
                <w:rFonts w:ascii="仿宋_GB2312" w:eastAsia="仿宋_GB2312" w:hAnsi="Wingdings" w:cs="仿宋_GB2312" w:hint="eastAsia"/>
                <w:b/>
                <w:sz w:val="24"/>
                <w:lang w:bidi="zh-CN"/>
              </w:rPr>
              <w:sym w:font="Wingdings 2" w:char="0052"/>
            </w:r>
            <w:r w:rsidR="00C8541B" w:rsidRPr="003A799B">
              <w:rPr>
                <w:rFonts w:ascii="仿宋_GB2312" w:eastAsia="仿宋_GB2312" w:hAnsi="Wingdings" w:cs="仿宋_GB2312" w:hint="eastAsia"/>
                <w:sz w:val="24"/>
                <w:lang w:bidi="zh-CN"/>
              </w:rPr>
              <w:t>国家标准：</w:t>
            </w:r>
            <w:r w:rsidR="003A799B" w:rsidRPr="003A799B">
              <w:rPr>
                <w:rFonts w:ascii="仿宋_GB2312" w:eastAsia="仿宋_GB2312" w:hAnsi="Wingdings" w:cs="仿宋_GB2312" w:hint="eastAsia"/>
                <w:sz w:val="24"/>
                <w:u w:val="single"/>
                <w:lang w:bidi="zh-CN"/>
              </w:rPr>
              <w:t>按《城市规划制图标准》（CJJ/T97-2003）的规定进行绘制。</w:t>
            </w:r>
            <w:r w:rsidR="003A799B">
              <w:rPr>
                <w:rFonts w:ascii="仿宋_GB2312" w:eastAsia="仿宋_GB2312" w:hAnsi="Wingdings" w:cs="仿宋_GB2312" w:hint="eastAsia"/>
                <w:sz w:val="24"/>
                <w:u w:val="single"/>
                <w:lang w:bidi="zh-CN"/>
              </w:rPr>
              <w:t xml:space="preserve">                 </w:t>
            </w:r>
            <w:r w:rsidR="00672DAB">
              <w:rPr>
                <w:rFonts w:ascii="仿宋_GB2312" w:eastAsia="仿宋_GB2312" w:hAnsi="Wingdings" w:cs="仿宋_GB2312" w:hint="eastAsia"/>
                <w:sz w:val="24"/>
                <w:u w:val="single"/>
                <w:lang w:bidi="zh-CN"/>
              </w:rPr>
              <w:t xml:space="preserve">  </w:t>
            </w:r>
            <w:r w:rsidR="003A799B">
              <w:rPr>
                <w:rFonts w:asciiTheme="minorEastAsia" w:eastAsiaTheme="minorEastAsia" w:hAnsiTheme="minorEastAsia" w:hint="eastAsia"/>
                <w:sz w:val="28"/>
                <w:szCs w:val="28"/>
                <w:u w:val="single"/>
                <w:lang w:bidi="zh-CN"/>
              </w:rPr>
              <w:t xml:space="preserve"> </w:t>
            </w:r>
            <w:r w:rsidR="003C14BF">
              <w:rPr>
                <w:rFonts w:ascii="仿宋_GB2312" w:eastAsia="仿宋_GB2312" w:hAnsi="Wingdings" w:cs="仿宋_GB2312" w:hint="eastAsia"/>
                <w:sz w:val="24"/>
                <w:lang w:bidi="zh-CN"/>
              </w:rPr>
              <w:t>；</w:t>
            </w:r>
          </w:p>
          <w:p w:rsidR="00C8541B" w:rsidRPr="003A799B" w:rsidRDefault="00C8541B" w:rsidP="00664E9E">
            <w:pPr>
              <w:pStyle w:val="af1"/>
              <w:numPr>
                <w:ilvl w:val="0"/>
                <w:numId w:val="7"/>
              </w:numPr>
              <w:ind w:leftChars="0" w:firstLineChars="0"/>
              <w:rPr>
                <w:rFonts w:hint="eastAsia"/>
              </w:rPr>
            </w:pPr>
            <w:r w:rsidRPr="00027764">
              <w:rPr>
                <w:rFonts w:hint="eastAsia"/>
              </w:rPr>
              <w:t>行业标准</w:t>
            </w:r>
            <w:r w:rsidRPr="00170A1D">
              <w:rPr>
                <w:rFonts w:hint="eastAsia"/>
              </w:rPr>
              <w:t>：</w:t>
            </w:r>
            <w:r w:rsidRPr="00170A1D">
              <w:rPr>
                <w:rFonts w:hint="eastAsia"/>
                <w:u w:val="single"/>
              </w:rPr>
              <w:t xml:space="preserve">                           </w:t>
            </w:r>
            <w:r w:rsidRPr="00027764">
              <w:rPr>
                <w:rFonts w:hint="eastAsia"/>
              </w:rPr>
              <w:t>;</w:t>
            </w:r>
          </w:p>
          <w:p w:rsidR="00C8541B" w:rsidRPr="003A799B" w:rsidRDefault="00C8541B" w:rsidP="00664E9E">
            <w:pPr>
              <w:pStyle w:val="af1"/>
              <w:numPr>
                <w:ilvl w:val="0"/>
                <w:numId w:val="7"/>
              </w:numPr>
              <w:ind w:leftChars="0" w:firstLineChars="0"/>
              <w:rPr>
                <w:rFonts w:hint="eastAsia"/>
              </w:rPr>
            </w:pPr>
            <w:r w:rsidRPr="003A799B">
              <w:rPr>
                <w:rFonts w:hint="eastAsia"/>
              </w:rPr>
              <w:t>质量合格证明性文件</w:t>
            </w:r>
            <w:r w:rsidRPr="00170A1D">
              <w:rPr>
                <w:rFonts w:hint="eastAsia"/>
              </w:rPr>
              <w:t>：</w:t>
            </w:r>
            <w:r w:rsidRPr="00170A1D">
              <w:rPr>
                <w:rFonts w:hint="eastAsia"/>
                <w:u w:val="single"/>
              </w:rPr>
              <w:t xml:space="preserve">                 </w:t>
            </w:r>
            <w:r w:rsidR="003A799B">
              <w:rPr>
                <w:rFonts w:hint="eastAsia"/>
              </w:rPr>
              <w:t>；</w:t>
            </w:r>
          </w:p>
          <w:p w:rsidR="000F51D1" w:rsidRPr="00027764" w:rsidRDefault="000F51D1" w:rsidP="00664E9E">
            <w:pPr>
              <w:pStyle w:val="af1"/>
              <w:numPr>
                <w:ilvl w:val="0"/>
                <w:numId w:val="7"/>
              </w:numPr>
              <w:ind w:leftChars="0" w:firstLineChars="0"/>
              <w:rPr>
                <w:rFonts w:hint="eastAsia"/>
              </w:rPr>
            </w:pPr>
            <w:r w:rsidRPr="003A799B">
              <w:rPr>
                <w:rFonts w:hint="eastAsia"/>
              </w:rPr>
              <w:t>其他质量标准：</w:t>
            </w:r>
            <w:r w:rsidRPr="003A799B">
              <w:rPr>
                <w:rFonts w:hint="eastAsia"/>
                <w:u w:val="single"/>
              </w:rPr>
              <w:t xml:space="preserve">                       </w:t>
            </w:r>
            <w:r w:rsidRPr="003A799B">
              <w:rPr>
                <w:rFonts w:hint="eastAsia"/>
              </w:rPr>
              <w:t xml:space="preserve">; </w:t>
            </w:r>
            <w:r w:rsidRPr="00027764">
              <w:rPr>
                <w:rFonts w:hint="eastAsia"/>
              </w:rPr>
              <w:t xml:space="preserve">                         </w:t>
            </w:r>
          </w:p>
        </w:tc>
      </w:tr>
      <w:tr w:rsidR="000F51D1" w:rsidTr="00592B07">
        <w:trPr>
          <w:trHeight w:val="80"/>
          <w:jc w:val="center"/>
        </w:trPr>
        <w:tc>
          <w:tcPr>
            <w:tcW w:w="994" w:type="dxa"/>
            <w:vAlign w:val="center"/>
          </w:tcPr>
          <w:p w:rsidR="000F51D1" w:rsidRDefault="000F51D1" w:rsidP="00A22D66">
            <w:pPr>
              <w:pStyle w:val="af1"/>
              <w:ind w:left="52" w:hanging="50"/>
              <w:jc w:val="center"/>
              <w:rPr>
                <w:rFonts w:hint="eastAsia"/>
              </w:rPr>
            </w:pPr>
            <w:r>
              <w:rPr>
                <w:rFonts w:hint="eastAsia"/>
              </w:rPr>
              <w:t>16</w:t>
            </w:r>
          </w:p>
        </w:tc>
        <w:tc>
          <w:tcPr>
            <w:tcW w:w="1706" w:type="dxa"/>
            <w:vAlign w:val="center"/>
          </w:tcPr>
          <w:p w:rsidR="000F51D1" w:rsidRDefault="000F51D1" w:rsidP="00664E9E">
            <w:pPr>
              <w:pStyle w:val="af1"/>
              <w:ind w:left="52" w:hanging="50"/>
              <w:rPr>
                <w:rFonts w:hint="eastAsia"/>
              </w:rPr>
            </w:pPr>
            <w:r>
              <w:rPr>
                <w:rFonts w:hint="eastAsia"/>
              </w:rPr>
              <w:t>验收方式</w:t>
            </w:r>
          </w:p>
        </w:tc>
        <w:tc>
          <w:tcPr>
            <w:tcW w:w="7365" w:type="dxa"/>
            <w:vAlign w:val="center"/>
          </w:tcPr>
          <w:p w:rsidR="000F51D1" w:rsidRPr="00027764" w:rsidRDefault="000F51D1" w:rsidP="00664E9E">
            <w:pPr>
              <w:pStyle w:val="af1"/>
              <w:numPr>
                <w:ilvl w:val="0"/>
                <w:numId w:val="7"/>
              </w:numPr>
              <w:ind w:leftChars="0" w:firstLineChars="0"/>
              <w:rPr>
                <w:rFonts w:hint="eastAsia"/>
              </w:rPr>
            </w:pPr>
            <w:r w:rsidRPr="00027764">
              <w:rPr>
                <w:rFonts w:hint="eastAsia"/>
              </w:rPr>
              <w:t>过程验收：</w:t>
            </w:r>
            <w:r w:rsidRPr="00ED79CE">
              <w:rPr>
                <w:rFonts w:hint="eastAsia"/>
                <w:u w:val="single"/>
              </w:rPr>
              <w:t xml:space="preserve">      无     </w:t>
            </w:r>
            <w:r w:rsidRPr="00027764">
              <w:rPr>
                <w:rFonts w:hint="eastAsia"/>
              </w:rPr>
              <w:t>；</w:t>
            </w:r>
          </w:p>
          <w:p w:rsidR="000F51D1" w:rsidRPr="00E46B0E" w:rsidRDefault="000F51D1" w:rsidP="00E46B0E">
            <w:pPr>
              <w:autoSpaceDE w:val="0"/>
              <w:autoSpaceDN w:val="0"/>
              <w:spacing w:line="360" w:lineRule="auto"/>
              <w:ind w:leftChars="-1" w:left="-2"/>
              <w:rPr>
                <w:rFonts w:ascii="仿宋_GB2312" w:eastAsia="仿宋_GB2312" w:hAnsi="Wingdings" w:cs="仿宋_GB2312" w:hint="eastAsia"/>
                <w:sz w:val="24"/>
                <w:lang w:bidi="zh-CN"/>
              </w:rPr>
            </w:pPr>
            <w:r w:rsidRPr="00E46B0E">
              <w:rPr>
                <w:rFonts w:ascii="仿宋_GB2312" w:eastAsia="仿宋_GB2312" w:hAnsi="Wingdings" w:cs="仿宋_GB2312" w:hint="eastAsia"/>
                <w:b/>
                <w:sz w:val="24"/>
                <w:lang w:bidi="zh-CN"/>
              </w:rPr>
              <w:sym w:font="Wingdings 2" w:char="0052"/>
            </w:r>
            <w:r>
              <w:rPr>
                <w:rFonts w:ascii="仿宋_GB2312" w:eastAsia="仿宋_GB2312" w:hAnsi="Wingdings" w:cs="仿宋_GB2312" w:hint="eastAsia"/>
                <w:b/>
                <w:sz w:val="24"/>
                <w:lang w:bidi="zh-CN"/>
              </w:rPr>
              <w:t xml:space="preserve"> </w:t>
            </w:r>
            <w:r w:rsidRPr="00E46B0E">
              <w:rPr>
                <w:rFonts w:ascii="仿宋_GB2312" w:eastAsia="仿宋_GB2312" w:hAnsi="Wingdings" w:cs="仿宋_GB2312" w:hint="eastAsia"/>
                <w:sz w:val="24"/>
                <w:lang w:bidi="zh-CN"/>
              </w:rPr>
              <w:t>到货/完工验收</w:t>
            </w:r>
            <w:r w:rsidRPr="00C52742">
              <w:rPr>
                <w:rFonts w:ascii="仿宋_GB2312" w:eastAsia="仿宋_GB2312" w:hAnsi="Wingdings" w:cs="仿宋_GB2312" w:hint="eastAsia"/>
                <w:sz w:val="24"/>
                <w:lang w:bidi="zh-CN"/>
              </w:rPr>
              <w:t>：</w:t>
            </w:r>
            <w:r w:rsidR="00C52742" w:rsidRPr="00C52742">
              <w:rPr>
                <w:rFonts w:ascii="仿宋_GB2312" w:eastAsia="仿宋_GB2312" w:hAnsi="Wingdings" w:cs="仿宋_GB2312" w:hint="eastAsia"/>
                <w:sz w:val="24"/>
                <w:lang w:bidi="zh-CN"/>
              </w:rPr>
              <w:t>中标方提交纸质版全厂修建性详细规划成果报告5份与采购方，其中3份提报至玛纳斯县自然资源地管理局规划规划部门评审通过，所评审的规划内容待实施</w:t>
            </w:r>
            <w:proofErr w:type="gramStart"/>
            <w:r w:rsidR="00C52742" w:rsidRPr="00C52742">
              <w:rPr>
                <w:rFonts w:ascii="仿宋_GB2312" w:eastAsia="仿宋_GB2312" w:hAnsi="Wingdings" w:cs="仿宋_GB2312" w:hint="eastAsia"/>
                <w:sz w:val="24"/>
                <w:lang w:bidi="zh-CN"/>
              </w:rPr>
              <w:t>后规划</w:t>
            </w:r>
            <w:proofErr w:type="gramEnd"/>
            <w:r w:rsidR="00C52742" w:rsidRPr="00C52742">
              <w:rPr>
                <w:rFonts w:ascii="仿宋_GB2312" w:eastAsia="仿宋_GB2312" w:hAnsi="Wingdings" w:cs="仿宋_GB2312" w:hint="eastAsia"/>
                <w:sz w:val="24"/>
                <w:lang w:bidi="zh-CN"/>
              </w:rPr>
              <w:t>部门组织验收通过视为项目服务完成</w:t>
            </w:r>
            <w:r w:rsidR="00C52742" w:rsidRPr="007B61AE">
              <w:rPr>
                <w:rFonts w:ascii="仿宋_GB2312" w:eastAsia="仿宋_GB2312" w:hAnsi="Wingdings" w:cs="仿宋_GB2312" w:hint="eastAsia"/>
                <w:color w:val="FF0000"/>
                <w:sz w:val="24"/>
                <w:lang w:bidi="zh-CN"/>
              </w:rPr>
              <w:t>。</w:t>
            </w:r>
          </w:p>
          <w:p w:rsidR="000F51D1" w:rsidRPr="00027764" w:rsidRDefault="000F51D1" w:rsidP="00664E9E">
            <w:pPr>
              <w:pStyle w:val="af1"/>
              <w:numPr>
                <w:ilvl w:val="0"/>
                <w:numId w:val="7"/>
              </w:numPr>
              <w:ind w:leftChars="0" w:firstLineChars="0"/>
              <w:rPr>
                <w:rFonts w:hint="eastAsia"/>
              </w:rPr>
            </w:pPr>
            <w:r w:rsidRPr="00027764">
              <w:rPr>
                <w:rFonts w:hint="eastAsia"/>
              </w:rPr>
              <w:t>其他验收：</w:t>
            </w:r>
            <w:r w:rsidRPr="00ED79CE">
              <w:rPr>
                <w:rFonts w:hint="eastAsia"/>
                <w:u w:val="single"/>
              </w:rPr>
              <w:t xml:space="preserve">      无     </w:t>
            </w:r>
          </w:p>
        </w:tc>
      </w:tr>
      <w:tr w:rsidR="000F51D1" w:rsidTr="00592B07">
        <w:trPr>
          <w:trHeight w:val="80"/>
          <w:jc w:val="center"/>
        </w:trPr>
        <w:tc>
          <w:tcPr>
            <w:tcW w:w="994" w:type="dxa"/>
            <w:vAlign w:val="center"/>
          </w:tcPr>
          <w:p w:rsidR="000F51D1" w:rsidRDefault="000F51D1" w:rsidP="00A22D66">
            <w:pPr>
              <w:pStyle w:val="af1"/>
              <w:ind w:left="52" w:hanging="50"/>
              <w:jc w:val="center"/>
              <w:rPr>
                <w:rFonts w:hint="eastAsia"/>
              </w:rPr>
            </w:pPr>
            <w:r>
              <w:rPr>
                <w:rFonts w:hint="eastAsia"/>
              </w:rPr>
              <w:t>17</w:t>
            </w:r>
          </w:p>
        </w:tc>
        <w:tc>
          <w:tcPr>
            <w:tcW w:w="1706" w:type="dxa"/>
            <w:vAlign w:val="center"/>
          </w:tcPr>
          <w:p w:rsidR="000F51D1" w:rsidRDefault="000F51D1" w:rsidP="00027764">
            <w:pPr>
              <w:widowControl/>
              <w:spacing w:line="360" w:lineRule="auto"/>
              <w:ind w:left="124" w:hanging="124"/>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响应和偏差</w:t>
            </w:r>
          </w:p>
        </w:tc>
        <w:tc>
          <w:tcPr>
            <w:tcW w:w="7365" w:type="dxa"/>
            <w:vAlign w:val="center"/>
          </w:tcPr>
          <w:p w:rsidR="000F51D1" w:rsidRPr="00027764" w:rsidRDefault="000F51D1" w:rsidP="00C52742">
            <w:pPr>
              <w:widowControl/>
              <w:spacing w:line="360" w:lineRule="auto"/>
              <w:jc w:val="left"/>
              <w:rPr>
                <w:rFonts w:ascii="仿宋_GB2312" w:eastAsia="仿宋_GB2312" w:hAnsi="仿宋_GB2312" w:cs="仿宋_GB2312"/>
                <w:color w:val="000000" w:themeColor="text1"/>
                <w:sz w:val="24"/>
              </w:rPr>
            </w:pPr>
            <w:r w:rsidRPr="00027764">
              <w:rPr>
                <w:rFonts w:ascii="仿宋_GB2312" w:eastAsia="仿宋_GB2312" w:hAnsi="仿宋_GB2312" w:cs="仿宋_GB2312" w:hint="eastAsia"/>
                <w:color w:val="000000" w:themeColor="text1"/>
                <w:sz w:val="24"/>
              </w:rPr>
              <w:t>采购需求和合同草案中的关键条款均以“★”符号标记。响应文件应当对采购需求和合同草案中的关键条款</w:t>
            </w:r>
            <w:proofErr w:type="gramStart"/>
            <w:r w:rsidRPr="00027764">
              <w:rPr>
                <w:rFonts w:ascii="仿宋_GB2312" w:eastAsia="仿宋_GB2312" w:hAnsi="仿宋_GB2312" w:cs="仿宋_GB2312" w:hint="eastAsia"/>
                <w:color w:val="000000" w:themeColor="text1"/>
                <w:sz w:val="24"/>
              </w:rPr>
              <w:t>作出</w:t>
            </w:r>
            <w:proofErr w:type="gramEnd"/>
            <w:r w:rsidRPr="00027764">
              <w:rPr>
                <w:rFonts w:ascii="仿宋_GB2312" w:eastAsia="仿宋_GB2312" w:hAnsi="仿宋_GB2312" w:cs="仿宋_GB2312" w:hint="eastAsia"/>
                <w:color w:val="000000" w:themeColor="text1"/>
                <w:sz w:val="24"/>
              </w:rPr>
              <w:t>满足性或更有利于采购方的响应，否则，供应商的投标将被视为无效。</w:t>
            </w:r>
          </w:p>
        </w:tc>
      </w:tr>
      <w:tr w:rsidR="00EB578E" w:rsidTr="00592B07">
        <w:trPr>
          <w:trHeight w:val="80"/>
          <w:jc w:val="center"/>
        </w:trPr>
        <w:tc>
          <w:tcPr>
            <w:tcW w:w="994" w:type="dxa"/>
            <w:vAlign w:val="center"/>
          </w:tcPr>
          <w:p w:rsidR="00EB578E" w:rsidRDefault="00EB578E" w:rsidP="00A22D66">
            <w:pPr>
              <w:pStyle w:val="af1"/>
              <w:ind w:left="52" w:hanging="50"/>
              <w:jc w:val="center"/>
              <w:rPr>
                <w:rFonts w:hint="eastAsia"/>
              </w:rPr>
            </w:pPr>
            <w:r>
              <w:rPr>
                <w:rFonts w:hint="eastAsia"/>
              </w:rPr>
              <w:lastRenderedPageBreak/>
              <w:t>18</w:t>
            </w:r>
          </w:p>
        </w:tc>
        <w:tc>
          <w:tcPr>
            <w:tcW w:w="1706" w:type="dxa"/>
            <w:vAlign w:val="center"/>
          </w:tcPr>
          <w:p w:rsidR="00EB578E" w:rsidRPr="005F2670" w:rsidRDefault="00EB578E" w:rsidP="00D533A1">
            <w:pPr>
              <w:jc w:val="center"/>
              <w:rPr>
                <w:rFonts w:ascii="仿宋_GB2312" w:eastAsia="仿宋_GB2312" w:hAnsi="仿宋_GB2312" w:cs="仿宋_GB2312"/>
                <w:sz w:val="24"/>
              </w:rPr>
            </w:pPr>
            <w:r w:rsidRPr="005F2670">
              <w:rPr>
                <w:rFonts w:ascii="仿宋_GB2312" w:eastAsia="仿宋_GB2312" w:hAnsi="仿宋_GB2312" w:cs="仿宋_GB2312" w:hint="eastAsia"/>
                <w:sz w:val="24"/>
              </w:rPr>
              <w:t>履约保证金</w:t>
            </w:r>
          </w:p>
        </w:tc>
        <w:tc>
          <w:tcPr>
            <w:tcW w:w="7365" w:type="dxa"/>
            <w:vAlign w:val="center"/>
          </w:tcPr>
          <w:p w:rsidR="00EB578E" w:rsidRPr="005F2670" w:rsidRDefault="00EB578E" w:rsidP="00264878">
            <w:pPr>
              <w:pStyle w:val="af1"/>
              <w:ind w:left="53" w:hanging="51"/>
              <w:rPr>
                <w:rFonts w:hint="eastAsia"/>
              </w:rPr>
            </w:pPr>
            <w:r w:rsidRPr="005F2670">
              <w:rPr>
                <w:rFonts w:hint="eastAsia"/>
                <w:b/>
              </w:rPr>
              <w:sym w:font="Wingdings 2" w:char="0052"/>
            </w:r>
            <w:r w:rsidRPr="005F2670">
              <w:rPr>
                <w:rFonts w:hint="eastAsia"/>
              </w:rPr>
              <w:t>无</w:t>
            </w:r>
          </w:p>
          <w:p w:rsidR="00EB578E" w:rsidRPr="005F2670" w:rsidRDefault="00EB578E" w:rsidP="00D533A1">
            <w:pPr>
              <w:widowControl/>
              <w:shd w:val="clear" w:color="auto" w:fill="FFFFFF"/>
              <w:spacing w:line="360" w:lineRule="auto"/>
              <w:jc w:val="left"/>
              <w:rPr>
                <w:rFonts w:ascii="仿宋_GB2312" w:eastAsia="仿宋_GB2312" w:hAnsi="仿宋_GB2312" w:cs="仿宋_GB2312"/>
                <w:color w:val="000000" w:themeColor="text1"/>
                <w:sz w:val="24"/>
              </w:rPr>
            </w:pPr>
            <w:r w:rsidRPr="005F2670">
              <w:rPr>
                <w:rFonts w:ascii="仿宋_GB2312" w:eastAsia="仿宋_GB2312" w:hAnsi="仿宋_GB2312" w:cs="仿宋_GB2312" w:hint="eastAsia"/>
                <w:color w:val="000000" w:themeColor="text1"/>
                <w:sz w:val="24"/>
              </w:rPr>
              <w:sym w:font="Wingdings" w:char="00A8"/>
            </w:r>
            <w:r w:rsidRPr="005F2670">
              <w:rPr>
                <w:rFonts w:ascii="仿宋_GB2312" w:eastAsia="仿宋_GB2312" w:hAnsi="仿宋_GB2312" w:cs="仿宋_GB2312" w:hint="eastAsia"/>
                <w:color w:val="000000" w:themeColor="text1"/>
                <w:sz w:val="24"/>
              </w:rPr>
              <w:t>中标</w:t>
            </w:r>
            <w:proofErr w:type="gramStart"/>
            <w:r w:rsidRPr="005F2670">
              <w:rPr>
                <w:rFonts w:ascii="仿宋_GB2312" w:eastAsia="仿宋_GB2312" w:hAnsi="仿宋_GB2312" w:cs="仿宋_GB2312" w:hint="eastAsia"/>
                <w:color w:val="000000" w:themeColor="text1"/>
                <w:sz w:val="24"/>
              </w:rPr>
              <w:t>方合同</w:t>
            </w:r>
            <w:proofErr w:type="gramEnd"/>
            <w:r w:rsidRPr="005F2670">
              <w:rPr>
                <w:rFonts w:ascii="仿宋_GB2312" w:eastAsia="仿宋_GB2312" w:hAnsi="仿宋_GB2312" w:cs="仿宋_GB2312" w:hint="eastAsia"/>
                <w:color w:val="000000" w:themeColor="text1"/>
                <w:sz w:val="24"/>
              </w:rPr>
              <w:t>签订后，在</w:t>
            </w:r>
            <w:r w:rsidRPr="005F2670">
              <w:rPr>
                <w:rFonts w:ascii="仿宋_GB2312" w:eastAsia="仿宋_GB2312" w:hAnsi="仿宋_GB2312" w:cs="仿宋_GB2312" w:hint="eastAsia"/>
                <w:color w:val="000000" w:themeColor="text1"/>
                <w:sz w:val="24"/>
                <w:u w:val="single"/>
              </w:rPr>
              <w:t xml:space="preserve"> * </w:t>
            </w:r>
            <w:r w:rsidRPr="005F2670">
              <w:rPr>
                <w:rFonts w:ascii="仿宋_GB2312" w:eastAsia="仿宋_GB2312" w:hAnsi="仿宋_GB2312" w:cs="仿宋_GB2312" w:hint="eastAsia"/>
                <w:color w:val="000000" w:themeColor="text1"/>
                <w:sz w:val="24"/>
              </w:rPr>
              <w:t>工作日内以电汇方式向中粮************公司对公账户缴纳项目履约保证金</w:t>
            </w:r>
            <w:r w:rsidRPr="005F2670">
              <w:rPr>
                <w:rFonts w:ascii="仿宋_GB2312" w:eastAsia="仿宋_GB2312" w:hAnsi="仿宋_GB2312" w:cs="仿宋_GB2312" w:hint="eastAsia"/>
                <w:color w:val="000000" w:themeColor="text1"/>
                <w:sz w:val="24"/>
                <w:u w:val="single"/>
              </w:rPr>
              <w:t xml:space="preserve">      </w:t>
            </w:r>
            <w:r w:rsidRPr="005F2670">
              <w:rPr>
                <w:rFonts w:ascii="仿宋_GB2312" w:eastAsia="仿宋_GB2312" w:hAnsi="仿宋_GB2312" w:cs="仿宋_GB2312" w:hint="eastAsia"/>
                <w:color w:val="000000" w:themeColor="text1"/>
                <w:sz w:val="24"/>
              </w:rPr>
              <w:t>元（人民币）大写：</w:t>
            </w:r>
            <w:r w:rsidRPr="005F2670">
              <w:rPr>
                <w:rFonts w:ascii="仿宋_GB2312" w:eastAsia="仿宋_GB2312" w:hAnsi="仿宋_GB2312" w:cs="仿宋_GB2312" w:hint="eastAsia"/>
                <w:color w:val="000000" w:themeColor="text1"/>
                <w:sz w:val="24"/>
                <w:u w:val="single"/>
              </w:rPr>
              <w:t xml:space="preserve">                </w:t>
            </w:r>
            <w:r w:rsidRPr="005F2670">
              <w:rPr>
                <w:rFonts w:ascii="仿宋_GB2312" w:eastAsia="仿宋_GB2312" w:hAnsi="仿宋_GB2312" w:cs="仿宋_GB2312" w:hint="eastAsia"/>
                <w:color w:val="000000" w:themeColor="text1"/>
                <w:sz w:val="24"/>
              </w:rPr>
              <w:t xml:space="preserve"> 元，否则取消其中标资格。项目完工验收后次月予以退还（无息）。（履约保证金不得超过中标合同金额的10%。为防范管理风险，对物流类采购，可在双方协商一致的基础上提高投标保证金的缴纳比例，不得超过采购项目预算10%，最高不超过50万元人民币）</w:t>
            </w:r>
          </w:p>
          <w:p w:rsidR="00EB578E" w:rsidRPr="005F2670" w:rsidRDefault="00EB578E" w:rsidP="00EB578E">
            <w:pPr>
              <w:pStyle w:val="af1"/>
              <w:ind w:left="52" w:hanging="50"/>
              <w:rPr>
                <w:rFonts w:hint="eastAsia"/>
              </w:rPr>
            </w:pPr>
            <w:r w:rsidRPr="005F2670">
              <w:rPr>
                <w:rFonts w:hint="eastAsia"/>
              </w:rPr>
              <w:t>收款单位全称：****************************</w:t>
            </w:r>
          </w:p>
          <w:p w:rsidR="00EB578E" w:rsidRPr="005F2670" w:rsidRDefault="00EB578E" w:rsidP="00264878">
            <w:pPr>
              <w:pStyle w:val="af1"/>
              <w:ind w:left="52" w:hanging="50"/>
              <w:rPr>
                <w:rFonts w:hint="eastAsia"/>
              </w:rPr>
            </w:pPr>
            <w:r w:rsidRPr="005F2670">
              <w:rPr>
                <w:rFonts w:hint="eastAsia"/>
              </w:rPr>
              <w:t>开户行:********************************</w:t>
            </w:r>
          </w:p>
          <w:p w:rsidR="00EB578E" w:rsidRPr="005F2670" w:rsidRDefault="00EB578E" w:rsidP="00D533A1">
            <w:pPr>
              <w:widowControl/>
              <w:shd w:val="clear" w:color="auto" w:fill="FFFFFF"/>
              <w:spacing w:line="360" w:lineRule="auto"/>
              <w:jc w:val="left"/>
              <w:rPr>
                <w:rFonts w:ascii="仿宋_GB2312" w:eastAsia="仿宋_GB2312" w:hAnsi="仿宋_GB2312" w:cs="仿宋_GB2312"/>
                <w:color w:val="000000" w:themeColor="text1"/>
                <w:sz w:val="24"/>
              </w:rPr>
            </w:pPr>
            <w:proofErr w:type="gramStart"/>
            <w:r w:rsidRPr="005F2670">
              <w:rPr>
                <w:rFonts w:ascii="仿宋_GB2312" w:eastAsia="仿宋_GB2312" w:hAnsi="仿宋_GB2312" w:cs="仿宋_GB2312" w:hint="eastAsia"/>
                <w:color w:val="000000" w:themeColor="text1"/>
                <w:sz w:val="24"/>
              </w:rPr>
              <w:t>帐号</w:t>
            </w:r>
            <w:proofErr w:type="gramEnd"/>
            <w:r w:rsidRPr="005F2670">
              <w:rPr>
                <w:rFonts w:ascii="仿宋_GB2312" w:eastAsia="仿宋_GB2312" w:hAnsi="仿宋_GB2312" w:cs="仿宋_GB2312" w:hint="eastAsia"/>
                <w:color w:val="000000" w:themeColor="text1"/>
                <w:sz w:val="24"/>
              </w:rPr>
              <w:t>：************************</w:t>
            </w:r>
          </w:p>
        </w:tc>
      </w:tr>
      <w:tr w:rsidR="00EB578E" w:rsidTr="00592B07">
        <w:trPr>
          <w:trHeight w:val="80"/>
          <w:jc w:val="center"/>
        </w:trPr>
        <w:tc>
          <w:tcPr>
            <w:tcW w:w="994" w:type="dxa"/>
            <w:vAlign w:val="center"/>
          </w:tcPr>
          <w:p w:rsidR="00EB578E" w:rsidRDefault="00EB578E" w:rsidP="00EB578E">
            <w:pPr>
              <w:pStyle w:val="af1"/>
              <w:ind w:left="52" w:hanging="50"/>
              <w:jc w:val="center"/>
              <w:rPr>
                <w:rFonts w:hint="eastAsia"/>
              </w:rPr>
            </w:pPr>
            <w:r>
              <w:rPr>
                <w:rFonts w:hint="eastAsia"/>
              </w:rPr>
              <w:t>19</w:t>
            </w:r>
          </w:p>
        </w:tc>
        <w:tc>
          <w:tcPr>
            <w:tcW w:w="1706" w:type="dxa"/>
            <w:vAlign w:val="center"/>
          </w:tcPr>
          <w:p w:rsidR="00EB578E" w:rsidRDefault="00EB578E" w:rsidP="00027764">
            <w:pPr>
              <w:widowControl/>
              <w:spacing w:line="360" w:lineRule="auto"/>
              <w:ind w:left="124" w:hanging="124"/>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其他需说明事项</w:t>
            </w:r>
          </w:p>
        </w:tc>
        <w:tc>
          <w:tcPr>
            <w:tcW w:w="7365" w:type="dxa"/>
            <w:vAlign w:val="center"/>
          </w:tcPr>
          <w:p w:rsidR="00EB578E" w:rsidRPr="005F2670" w:rsidRDefault="00EB578E" w:rsidP="00EB578E">
            <w:pPr>
              <w:spacing w:line="360" w:lineRule="auto"/>
              <w:contextualSpacing/>
              <w:jc w:val="left"/>
              <w:rPr>
                <w:rFonts w:ascii="仿宋_GB2312" w:eastAsia="仿宋_GB2312" w:hAnsi="仿宋_GB2312" w:cs="仿宋_GB2312"/>
                <w:color w:val="000000" w:themeColor="text1"/>
                <w:sz w:val="24"/>
              </w:rPr>
            </w:pPr>
            <w:r w:rsidRPr="005F2670">
              <w:rPr>
                <w:rFonts w:ascii="仿宋_GB2312" w:eastAsia="仿宋_GB2312" w:hAnsi="仿宋_GB2312" w:cs="仿宋_GB2312" w:hint="eastAsia"/>
                <w:color w:val="000000" w:themeColor="text1"/>
                <w:sz w:val="24"/>
              </w:rPr>
              <w:t>1、项目成果及报告归采购方所有。</w:t>
            </w:r>
          </w:p>
          <w:p w:rsidR="00EB578E" w:rsidRPr="005F2670" w:rsidRDefault="00EB578E" w:rsidP="00EB578E">
            <w:pPr>
              <w:widowControl/>
              <w:spacing w:line="360" w:lineRule="auto"/>
              <w:jc w:val="left"/>
              <w:rPr>
                <w:rFonts w:ascii="仿宋_GB2312" w:eastAsia="仿宋_GB2312" w:hAnsi="仿宋_GB2312" w:cs="仿宋_GB2312"/>
                <w:color w:val="000000" w:themeColor="text1"/>
                <w:sz w:val="24"/>
              </w:rPr>
            </w:pPr>
            <w:r w:rsidRPr="005F2670">
              <w:rPr>
                <w:rFonts w:ascii="仿宋_GB2312" w:eastAsia="仿宋_GB2312" w:hAnsi="仿宋_GB2312" w:cs="仿宋_GB2312" w:hint="eastAsia"/>
                <w:color w:val="000000" w:themeColor="text1"/>
                <w:sz w:val="24"/>
              </w:rPr>
              <w:t>2、合同模板详见第</w:t>
            </w:r>
            <w:r>
              <w:rPr>
                <w:rFonts w:ascii="仿宋_GB2312" w:eastAsia="仿宋_GB2312" w:hAnsi="仿宋_GB2312" w:cs="仿宋_GB2312" w:hint="eastAsia"/>
                <w:color w:val="000000" w:themeColor="text1"/>
                <w:sz w:val="24"/>
              </w:rPr>
              <w:t>五</w:t>
            </w:r>
            <w:r w:rsidRPr="005F2670">
              <w:rPr>
                <w:rFonts w:ascii="仿宋_GB2312" w:eastAsia="仿宋_GB2312" w:hAnsi="仿宋_GB2312" w:cs="仿宋_GB2312" w:hint="eastAsia"/>
                <w:color w:val="000000" w:themeColor="text1"/>
                <w:sz w:val="24"/>
              </w:rPr>
              <w:t>部分《</w:t>
            </w:r>
            <w:r w:rsidRPr="005F2670">
              <w:rPr>
                <w:rFonts w:ascii="仿宋_GB2312" w:eastAsia="仿宋_GB2312" w:hAnsi="仿宋_GB2312" w:cs="仿宋_GB2312" w:hint="eastAsia"/>
                <w:color w:val="000000"/>
                <w:sz w:val="24"/>
              </w:rPr>
              <w:t>中粮屯河玛纳斯番茄有限公司2024年度</w:t>
            </w:r>
            <w:r w:rsidRPr="00EB578E">
              <w:rPr>
                <w:rFonts w:ascii="仿宋_GB2312" w:eastAsia="仿宋_GB2312" w:hAnsi="仿宋_GB2312" w:cs="仿宋_GB2312" w:hint="eastAsia"/>
                <w:color w:val="000000"/>
                <w:sz w:val="24"/>
              </w:rPr>
              <w:t>扩建</w:t>
            </w:r>
            <w:r w:rsidRPr="00EB578E">
              <w:rPr>
                <w:rFonts w:ascii="仿宋_GB2312" w:eastAsia="仿宋_GB2312" w:hAnsi="仿宋_GB2312" w:cs="仿宋_GB2312"/>
                <w:color w:val="000000"/>
                <w:sz w:val="24"/>
              </w:rPr>
              <w:t>1200t/d番茄酱生产线</w:t>
            </w:r>
            <w:r w:rsidRPr="00EB578E">
              <w:rPr>
                <w:rFonts w:ascii="仿宋_GB2312" w:eastAsia="仿宋_GB2312" w:hAnsi="仿宋_GB2312" w:cs="仿宋_GB2312" w:hint="eastAsia"/>
                <w:color w:val="000000"/>
                <w:sz w:val="24"/>
              </w:rPr>
              <w:t>修建性规划设计项目》。</w:t>
            </w:r>
          </w:p>
          <w:p w:rsidR="00EB578E" w:rsidRDefault="00EB578E" w:rsidP="00EB578E">
            <w:pPr>
              <w:widowControl/>
              <w:spacing w:line="360" w:lineRule="auto"/>
              <w:jc w:val="left"/>
              <w:rPr>
                <w:rFonts w:ascii="仿宋_GB2312" w:eastAsia="仿宋_GB2312" w:hAnsi="仿宋_GB2312" w:cs="仿宋_GB2312"/>
                <w:color w:val="000000"/>
                <w:sz w:val="24"/>
              </w:rPr>
            </w:pPr>
            <w:r w:rsidRPr="005F2670">
              <w:rPr>
                <w:rFonts w:ascii="仿宋_GB2312" w:eastAsia="仿宋_GB2312" w:hAnsi="仿宋_GB2312" w:cs="仿宋_GB2312" w:hint="eastAsia"/>
                <w:color w:val="000000" w:themeColor="text1"/>
                <w:sz w:val="24"/>
              </w:rPr>
              <w:t>3、资质文件、报价单加盖公章后扫描件有效；</w:t>
            </w:r>
          </w:p>
        </w:tc>
      </w:tr>
      <w:tr w:rsidR="00EB578E" w:rsidTr="00592B07">
        <w:trPr>
          <w:trHeight w:val="80"/>
          <w:jc w:val="center"/>
        </w:trPr>
        <w:tc>
          <w:tcPr>
            <w:tcW w:w="994" w:type="dxa"/>
            <w:vAlign w:val="center"/>
          </w:tcPr>
          <w:p w:rsidR="00EB578E" w:rsidRDefault="00EB578E" w:rsidP="00A22D66">
            <w:pPr>
              <w:pStyle w:val="af1"/>
              <w:ind w:left="52" w:hanging="50"/>
              <w:jc w:val="center"/>
              <w:rPr>
                <w:rFonts w:hint="eastAsia"/>
              </w:rPr>
            </w:pPr>
            <w:r>
              <w:rPr>
                <w:rFonts w:hint="eastAsia"/>
              </w:rPr>
              <w:t>20</w:t>
            </w:r>
          </w:p>
        </w:tc>
        <w:tc>
          <w:tcPr>
            <w:tcW w:w="1706" w:type="dxa"/>
            <w:vAlign w:val="center"/>
          </w:tcPr>
          <w:p w:rsidR="00EB578E" w:rsidRPr="005F2670" w:rsidRDefault="00EB578E" w:rsidP="00D533A1">
            <w:pPr>
              <w:jc w:val="center"/>
              <w:rPr>
                <w:rFonts w:ascii="仿宋_GB2312" w:eastAsia="仿宋_GB2312" w:hAnsi="仿宋_GB2312" w:cs="仿宋_GB2312"/>
                <w:sz w:val="24"/>
              </w:rPr>
            </w:pPr>
            <w:r w:rsidRPr="005F2670">
              <w:rPr>
                <w:rFonts w:ascii="仿宋_GB2312" w:eastAsia="仿宋_GB2312" w:hAnsi="仿宋_GB2312" w:cs="仿宋_GB2312" w:hint="eastAsia"/>
                <w:sz w:val="24"/>
              </w:rPr>
              <w:t>采购小组组成</w:t>
            </w:r>
          </w:p>
        </w:tc>
        <w:tc>
          <w:tcPr>
            <w:tcW w:w="7365" w:type="dxa"/>
            <w:vAlign w:val="center"/>
          </w:tcPr>
          <w:p w:rsidR="00EB578E" w:rsidRPr="005F2670" w:rsidRDefault="00EB578E" w:rsidP="00EB578E">
            <w:pPr>
              <w:pStyle w:val="a6"/>
              <w:rPr>
                <w:rFonts w:ascii="仿宋_GB2312" w:eastAsia="仿宋_GB2312"/>
                <w:sz w:val="24"/>
                <w:szCs w:val="24"/>
              </w:rPr>
            </w:pPr>
            <w:r w:rsidRPr="00EB578E">
              <w:rPr>
                <w:rFonts w:ascii="仿宋_GB2312" w:eastAsia="仿宋_GB2312" w:hAnsi="仿宋_GB2312" w:cs="仿宋_GB2312" w:hint="eastAsia"/>
                <w:b w:val="0"/>
                <w:sz w:val="24"/>
                <w:szCs w:val="24"/>
              </w:rPr>
              <w:t>采购小组总人数为3人及以上单数，由采购部门和其他相关部门组成。</w:t>
            </w:r>
          </w:p>
        </w:tc>
      </w:tr>
    </w:tbl>
    <w:p w:rsidR="00C8541B" w:rsidRPr="00C8541B" w:rsidRDefault="00C8541B" w:rsidP="00C8541B">
      <w:pPr>
        <w:rPr>
          <w:rFonts w:ascii="仿宋_GB2312" w:eastAsia="仿宋_GB2312" w:hAnsi="仿宋_GB2312" w:cs="仿宋_GB2312"/>
          <w:color w:val="000000" w:themeColor="text1"/>
          <w:sz w:val="24"/>
        </w:rPr>
      </w:pPr>
      <w:r w:rsidRPr="00C8541B">
        <w:rPr>
          <w:rFonts w:ascii="仿宋_GB2312" w:eastAsia="仿宋_GB2312" w:hAnsi="仿宋_GB2312" w:cs="仿宋_GB2312"/>
          <w:color w:val="000000" w:themeColor="text1"/>
          <w:sz w:val="24"/>
        </w:rPr>
        <w:t>投标须知中的</w:t>
      </w:r>
      <w:r w:rsidRPr="00C8541B">
        <w:rPr>
          <w:rFonts w:ascii="仿宋_GB2312" w:eastAsia="仿宋_GB2312" w:hAnsi="仿宋_GB2312" w:cs="仿宋_GB2312" w:hint="eastAsia"/>
          <w:color w:val="000000" w:themeColor="text1"/>
          <w:sz w:val="24"/>
        </w:rPr>
        <w:t>“★”项目</w:t>
      </w:r>
      <w:proofErr w:type="gramStart"/>
      <w:r w:rsidRPr="00C8541B">
        <w:rPr>
          <w:rFonts w:ascii="仿宋_GB2312" w:eastAsia="仿宋_GB2312" w:hAnsi="仿宋_GB2312" w:cs="仿宋_GB2312" w:hint="eastAsia"/>
          <w:color w:val="000000" w:themeColor="text1"/>
          <w:sz w:val="24"/>
        </w:rPr>
        <w:t>为废标条件</w:t>
      </w:r>
      <w:proofErr w:type="gramEnd"/>
      <w:r w:rsidRPr="00C8541B">
        <w:rPr>
          <w:rFonts w:ascii="仿宋_GB2312" w:eastAsia="仿宋_GB2312" w:hAnsi="仿宋_GB2312" w:cs="仿宋_GB2312" w:hint="eastAsia"/>
          <w:color w:val="000000" w:themeColor="text1"/>
          <w:sz w:val="24"/>
        </w:rPr>
        <w:t>，未响应或</w:t>
      </w:r>
      <w:r w:rsidR="00340B28">
        <w:rPr>
          <w:rFonts w:ascii="仿宋_GB2312" w:eastAsia="仿宋_GB2312" w:hAnsi="仿宋_GB2312" w:cs="仿宋_GB2312" w:hint="eastAsia"/>
          <w:color w:val="000000" w:themeColor="text1"/>
          <w:sz w:val="24"/>
        </w:rPr>
        <w:t>不</w:t>
      </w:r>
      <w:r w:rsidRPr="00C8541B">
        <w:rPr>
          <w:rFonts w:ascii="仿宋_GB2312" w:eastAsia="仿宋_GB2312" w:hAnsi="仿宋_GB2312" w:cs="仿宋_GB2312" w:hint="eastAsia"/>
          <w:color w:val="000000" w:themeColor="text1"/>
          <w:sz w:val="24"/>
        </w:rPr>
        <w:t>满足的投标报价无效。</w:t>
      </w: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EB578E" w:rsidRDefault="00EB578E" w:rsidP="005B4F79">
      <w:pPr>
        <w:spacing w:line="360" w:lineRule="auto"/>
        <w:ind w:left="213" w:hanging="213"/>
        <w:jc w:val="center"/>
        <w:rPr>
          <w:rFonts w:ascii="方正小标宋简体" w:eastAsia="方正小标宋简体"/>
          <w:b/>
          <w:bCs/>
          <w:sz w:val="32"/>
          <w:szCs w:val="32"/>
        </w:rPr>
      </w:pPr>
    </w:p>
    <w:p w:rsidR="00FA4F32" w:rsidRPr="00702ACF" w:rsidRDefault="00290F97" w:rsidP="005B4F79">
      <w:pPr>
        <w:spacing w:line="360" w:lineRule="auto"/>
        <w:ind w:left="213" w:hanging="213"/>
        <w:jc w:val="center"/>
        <w:rPr>
          <w:rFonts w:ascii="方正小标宋简体" w:eastAsia="方正小标宋简体"/>
          <w:b/>
          <w:bCs/>
          <w:sz w:val="32"/>
          <w:szCs w:val="32"/>
        </w:rPr>
      </w:pPr>
      <w:r w:rsidRPr="00702ACF">
        <w:rPr>
          <w:rFonts w:ascii="方正小标宋简体" w:eastAsia="方正小标宋简体" w:hint="eastAsia"/>
          <w:b/>
          <w:bCs/>
          <w:sz w:val="32"/>
          <w:szCs w:val="32"/>
        </w:rPr>
        <w:t>第</w:t>
      </w:r>
      <w:r w:rsidR="00382648">
        <w:rPr>
          <w:rFonts w:ascii="方正小标宋简体" w:eastAsia="方正小标宋简体" w:hint="eastAsia"/>
          <w:b/>
          <w:bCs/>
          <w:sz w:val="32"/>
          <w:szCs w:val="32"/>
        </w:rPr>
        <w:t>四</w:t>
      </w:r>
      <w:r w:rsidRPr="00702ACF">
        <w:rPr>
          <w:rFonts w:ascii="方正小标宋简体" w:eastAsia="方正小标宋简体" w:hint="eastAsia"/>
          <w:b/>
          <w:bCs/>
          <w:sz w:val="32"/>
          <w:szCs w:val="32"/>
        </w:rPr>
        <w:t>部分 采购需求</w:t>
      </w:r>
    </w:p>
    <w:p w:rsidR="00FA4F32" w:rsidRPr="0027663A" w:rsidRDefault="00290F97" w:rsidP="007041EB">
      <w:pPr>
        <w:pStyle w:val="a6"/>
      </w:pPr>
      <w:r w:rsidRPr="0027663A">
        <w:rPr>
          <w:rFonts w:hint="eastAsia"/>
        </w:rPr>
        <w:t>一、</w:t>
      </w:r>
      <w:r w:rsidRPr="0027663A">
        <w:rPr>
          <w:rFonts w:ascii="仿宋_GB2312" w:eastAsia="仿宋_GB2312" w:hAnsi="仿宋_GB2312" w:cs="仿宋_GB2312" w:hint="eastAsia"/>
          <w:color w:val="000000" w:themeColor="text1"/>
          <w:sz w:val="24"/>
          <w:szCs w:val="24"/>
        </w:rPr>
        <w:t>★</w:t>
      </w:r>
      <w:r w:rsidRPr="0027663A">
        <w:rPr>
          <w:rFonts w:hint="eastAsia"/>
        </w:rPr>
        <w:t>项目内容：</w:t>
      </w:r>
    </w:p>
    <w:p w:rsidR="000B7D82" w:rsidRPr="000B7D82" w:rsidRDefault="000B7D82" w:rsidP="000B7D82">
      <w:pPr>
        <w:autoSpaceDE w:val="0"/>
        <w:autoSpaceDN w:val="0"/>
        <w:spacing w:line="360" w:lineRule="auto"/>
        <w:ind w:leftChars="-1" w:left="-2" w:firstLineChars="201" w:firstLine="563"/>
        <w:rPr>
          <w:rFonts w:ascii="仿宋_GB2312" w:eastAsia="仿宋_GB2312" w:hAnsiTheme="minorEastAsia"/>
          <w:sz w:val="28"/>
          <w:szCs w:val="28"/>
          <w:lang w:val="zh-CN" w:bidi="zh-CN"/>
        </w:rPr>
      </w:pPr>
      <w:r>
        <w:rPr>
          <w:rFonts w:ascii="仿宋_GB2312" w:eastAsia="仿宋_GB2312" w:hAnsiTheme="minorEastAsia" w:hint="eastAsia"/>
          <w:sz w:val="28"/>
          <w:szCs w:val="28"/>
          <w:lang w:bidi="zh-CN"/>
        </w:rPr>
        <w:t>1、规</w:t>
      </w:r>
      <w:r w:rsidRPr="00B40BBE">
        <w:rPr>
          <w:rFonts w:ascii="仿宋_GB2312" w:eastAsia="仿宋_GB2312" w:hAnsiTheme="minorEastAsia" w:hint="eastAsia"/>
          <w:sz w:val="28"/>
          <w:szCs w:val="28"/>
          <w:lang w:bidi="zh-CN"/>
        </w:rPr>
        <w:t>划设计服务内容</w:t>
      </w:r>
      <w:r w:rsidRPr="00B40BBE">
        <w:rPr>
          <w:rFonts w:ascii="仿宋_GB2312" w:eastAsia="仿宋_GB2312" w:hAnsiTheme="minorEastAsia" w:hint="eastAsia"/>
          <w:sz w:val="28"/>
          <w:szCs w:val="28"/>
          <w:lang w:val="zh-CN" w:bidi="zh-CN"/>
        </w:rPr>
        <w:t>：</w:t>
      </w:r>
      <w:r>
        <w:rPr>
          <w:rFonts w:ascii="仿宋_GB2312" w:eastAsia="仿宋_GB2312" w:hAnsiTheme="minorEastAsia" w:hint="eastAsia"/>
          <w:sz w:val="28"/>
          <w:szCs w:val="28"/>
          <w:lang w:bidi="zh-CN"/>
        </w:rPr>
        <w:t>对</w:t>
      </w:r>
      <w:proofErr w:type="gramStart"/>
      <w:r>
        <w:rPr>
          <w:rFonts w:ascii="仿宋_GB2312" w:eastAsia="仿宋_GB2312" w:hAnsiTheme="minorEastAsia" w:hint="eastAsia"/>
          <w:sz w:val="28"/>
          <w:szCs w:val="28"/>
          <w:lang w:bidi="zh-CN"/>
        </w:rPr>
        <w:t>玛</w:t>
      </w:r>
      <w:proofErr w:type="gramEnd"/>
      <w:r>
        <w:rPr>
          <w:rFonts w:ascii="仿宋_GB2312" w:eastAsia="仿宋_GB2312" w:hAnsiTheme="minorEastAsia" w:hint="eastAsia"/>
          <w:sz w:val="28"/>
          <w:szCs w:val="28"/>
          <w:lang w:bidi="zh-CN"/>
        </w:rPr>
        <w:t>纳斯番茄制品公司进行全厂修建性详细规划其内容包含本年度新增类</w:t>
      </w:r>
      <w:r>
        <w:rPr>
          <w:rFonts w:ascii="仿宋_GB2312" w:eastAsia="仿宋_GB2312" w:hAnsiTheme="minorEastAsia" w:hint="eastAsia"/>
          <w:sz w:val="28"/>
          <w:szCs w:val="28"/>
          <w:lang w:val="zh-CN" w:bidi="zh-CN"/>
        </w:rPr>
        <w:t>（</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1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①</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灌装车间东扩钢结构彩板12米；</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2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②</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外包装现场制作彩钢防雨棚（42m*32m）；</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3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③</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增设5#卸料台；</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4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④</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新增MVR设备；</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5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⑤</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新增冷却塔（1500T）;</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6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⑥</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新增城市管网集中供水蓄水池；</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7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⑦</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新增环保好</w:t>
      </w:r>
      <w:proofErr w:type="gramStart"/>
      <w:r w:rsidRPr="000B7D82">
        <w:rPr>
          <w:rFonts w:ascii="仿宋_GB2312" w:eastAsia="仿宋_GB2312" w:hAnsiTheme="minorEastAsia" w:hint="eastAsia"/>
          <w:sz w:val="28"/>
          <w:szCs w:val="28"/>
          <w:lang w:bidi="zh-CN"/>
        </w:rPr>
        <w:t>氧池增</w:t>
      </w:r>
      <w:proofErr w:type="gramEnd"/>
      <w:r w:rsidRPr="000B7D82">
        <w:rPr>
          <w:rFonts w:ascii="仿宋_GB2312" w:eastAsia="仿宋_GB2312" w:hAnsiTheme="minorEastAsia" w:hint="eastAsia"/>
          <w:sz w:val="28"/>
          <w:szCs w:val="28"/>
          <w:lang w:bidi="zh-CN"/>
        </w:rPr>
        <w:t>容2970立方；</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8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⑧</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新建原料停车场</w:t>
      </w:r>
      <w:r w:rsidRPr="000B7D82">
        <w:rPr>
          <w:rFonts w:ascii="仿宋_GB2312" w:eastAsia="仿宋_GB2312" w:hAnsiTheme="minorEastAsia"/>
          <w:sz w:val="28"/>
          <w:szCs w:val="28"/>
          <w:lang w:bidi="zh-CN"/>
        </w:rPr>
        <w:t>11000</w:t>
      </w:r>
      <w:r w:rsidRPr="000B7D82">
        <w:rPr>
          <w:rFonts w:ascii="宋体" w:hAnsi="宋体" w:cs="宋体" w:hint="eastAsia"/>
          <w:sz w:val="28"/>
          <w:szCs w:val="28"/>
          <w:lang w:bidi="zh-CN"/>
        </w:rPr>
        <w:t>㎡</w:t>
      </w:r>
      <w:r w:rsidRPr="000B7D82">
        <w:rPr>
          <w:rFonts w:ascii="仿宋_GB2312" w:eastAsia="仿宋_GB2312" w:hAnsi="仿宋_GB2312" w:cs="仿宋_GB2312" w:hint="eastAsia"/>
          <w:sz w:val="28"/>
          <w:szCs w:val="28"/>
          <w:lang w:bidi="zh-CN"/>
        </w:rPr>
        <w:t>；</w:t>
      </w:r>
      <w:r>
        <w:rPr>
          <w:rFonts w:ascii="仿宋_GB2312" w:eastAsia="仿宋_GB2312" w:hAnsiTheme="minorEastAsia" w:hint="eastAsia"/>
          <w:sz w:val="28"/>
          <w:szCs w:val="28"/>
          <w:lang w:val="zh-CN" w:bidi="zh-CN"/>
        </w:rPr>
        <w:t>）。</w:t>
      </w:r>
    </w:p>
    <w:p w:rsidR="001E1F1C" w:rsidRPr="00942521" w:rsidRDefault="000B7D82" w:rsidP="00841258">
      <w:pPr>
        <w:autoSpaceDE w:val="0"/>
        <w:autoSpaceDN w:val="0"/>
        <w:spacing w:line="360" w:lineRule="auto"/>
        <w:ind w:leftChars="-1" w:left="-2" w:firstLineChars="201" w:firstLine="563"/>
        <w:rPr>
          <w:rFonts w:ascii="仿宋_GB2312" w:eastAsia="仿宋_GB2312" w:hAnsiTheme="minorEastAsia"/>
          <w:sz w:val="28"/>
          <w:szCs w:val="28"/>
          <w:lang w:bidi="zh-CN"/>
        </w:rPr>
      </w:pPr>
      <w:r>
        <w:rPr>
          <w:rFonts w:ascii="仿宋_GB2312" w:eastAsia="仿宋_GB2312" w:hAnsiTheme="minorEastAsia" w:hint="eastAsia"/>
          <w:sz w:val="28"/>
          <w:szCs w:val="28"/>
          <w:lang w:bidi="zh-CN"/>
        </w:rPr>
        <w:t>2、</w:t>
      </w:r>
      <w:r w:rsidRPr="00B40BBE">
        <w:rPr>
          <w:rFonts w:ascii="仿宋_GB2312" w:eastAsia="仿宋_GB2312" w:hAnsiTheme="minorEastAsia" w:hint="eastAsia"/>
          <w:sz w:val="28"/>
          <w:szCs w:val="28"/>
          <w:lang w:bidi="zh-CN"/>
        </w:rPr>
        <w:t>全厂修建性详细规划成果应当</w:t>
      </w:r>
      <w:r>
        <w:rPr>
          <w:rFonts w:ascii="仿宋_GB2312" w:eastAsia="仿宋_GB2312" w:hAnsiTheme="minorEastAsia" w:hint="eastAsia"/>
          <w:sz w:val="28"/>
          <w:szCs w:val="28"/>
          <w:lang w:bidi="zh-CN"/>
        </w:rPr>
        <w:t>向采购方提供</w:t>
      </w:r>
      <w:r w:rsidRPr="00B40BBE">
        <w:rPr>
          <w:rFonts w:ascii="仿宋_GB2312" w:eastAsia="仿宋_GB2312" w:hAnsiTheme="minorEastAsia" w:hint="eastAsia"/>
          <w:sz w:val="28"/>
          <w:szCs w:val="28"/>
          <w:lang w:bidi="zh-CN"/>
        </w:rPr>
        <w:t>包括规划说明书、</w:t>
      </w:r>
      <w:r>
        <w:rPr>
          <w:rFonts w:ascii="仿宋_GB2312" w:eastAsia="仿宋_GB2312" w:hAnsiTheme="minorEastAsia" w:hint="eastAsia"/>
          <w:sz w:val="28"/>
          <w:szCs w:val="28"/>
          <w:lang w:bidi="zh-CN"/>
        </w:rPr>
        <w:t>设计</w:t>
      </w:r>
      <w:r w:rsidRPr="00B40BBE">
        <w:rPr>
          <w:rFonts w:ascii="仿宋_GB2312" w:eastAsia="仿宋_GB2312" w:hAnsiTheme="minorEastAsia" w:hint="eastAsia"/>
          <w:sz w:val="28"/>
          <w:szCs w:val="28"/>
          <w:lang w:bidi="zh-CN"/>
        </w:rPr>
        <w:t>图纸</w:t>
      </w:r>
      <w:r>
        <w:rPr>
          <w:rFonts w:ascii="仿宋_GB2312" w:eastAsia="仿宋_GB2312" w:hAnsiTheme="minorEastAsia" w:hint="eastAsia"/>
          <w:sz w:val="28"/>
          <w:szCs w:val="28"/>
          <w:lang w:bidi="zh-CN"/>
        </w:rPr>
        <w:t>、电子文件</w:t>
      </w:r>
      <w:r w:rsidRPr="00B40BBE">
        <w:rPr>
          <w:rFonts w:ascii="仿宋_GB2312" w:eastAsia="仿宋_GB2312" w:hAnsiTheme="minorEastAsia" w:hint="eastAsia"/>
          <w:sz w:val="28"/>
          <w:szCs w:val="28"/>
          <w:lang w:bidi="zh-CN"/>
        </w:rPr>
        <w:t>以及</w:t>
      </w:r>
      <w:r>
        <w:rPr>
          <w:rFonts w:ascii="仿宋_GB2312" w:eastAsia="仿宋_GB2312" w:hAnsiTheme="minorEastAsia" w:hint="eastAsia"/>
          <w:sz w:val="28"/>
          <w:szCs w:val="28"/>
          <w:lang w:bidi="zh-CN"/>
        </w:rPr>
        <w:t>报批所需的全部规划资料。</w:t>
      </w:r>
    </w:p>
    <w:p w:rsidR="00FA4F32" w:rsidRDefault="00290F97" w:rsidP="00425A81">
      <w:pPr>
        <w:pStyle w:val="a6"/>
        <w:numPr>
          <w:ilvl w:val="0"/>
          <w:numId w:val="1"/>
        </w:numPr>
        <w:spacing w:afterLines="0" w:after="0"/>
      </w:pPr>
      <w:r>
        <w:rPr>
          <w:rFonts w:ascii="仿宋_GB2312" w:eastAsia="仿宋_GB2312" w:hAnsi="仿宋_GB2312" w:cs="仿宋_GB2312" w:hint="eastAsia"/>
          <w:color w:val="000000" w:themeColor="text1"/>
          <w:sz w:val="24"/>
          <w:szCs w:val="24"/>
        </w:rPr>
        <w:t>★</w:t>
      </w:r>
      <w:r>
        <w:rPr>
          <w:rFonts w:hint="eastAsia"/>
        </w:rPr>
        <w:t>项目质量标准：</w:t>
      </w:r>
    </w:p>
    <w:p w:rsidR="00A47DC6" w:rsidRPr="00B40BBE" w:rsidRDefault="00614D9A" w:rsidP="00B40BBE">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1、</w:t>
      </w:r>
      <w:r w:rsidR="0027663A" w:rsidRPr="00B40BBE">
        <w:rPr>
          <w:rFonts w:ascii="仿宋_GB2312" w:eastAsia="仿宋_GB2312" w:hAnsiTheme="minorEastAsia" w:hint="eastAsia"/>
          <w:sz w:val="28"/>
          <w:szCs w:val="28"/>
          <w:lang w:bidi="zh-CN"/>
        </w:rPr>
        <w:t xml:space="preserve">图纸内容应包括： </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1.1规划地段区位关系图。反映规划地段的位置，周边道路走向，规划地段与毗邻用地和城市（城镇）中心区的关系； </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1.2 规划地段现状图。标明建设用地及周边现状自然地形地貌、道路、绿化、单位用地界线，建（构）筑物的性质、层数、结构、单位名称，各类规划控制线；附现状用地构成表； </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1.3 规划总平面图。在现状图基础上标明规划区范围、各类规划控制线，各类建筑位置、保留及规划建筑性质、层数，建筑退让各类规划控制线的距离；附用地平衡表、技术经济指标以及公建一览表； </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1.4 工程管网规划图。标明规划区外围城市道路中各类市政基础设施和管线平面位置、间距、管径尺寸以及主要道路断面管线示意； </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lastRenderedPageBreak/>
        <w:t xml:space="preserve">1.5 绿地规划图。标明各类绿地的位置和界线；标明道路及其他用地的界线以及与绿地的关系；附具绿化用地指标表； </w:t>
      </w:r>
    </w:p>
    <w:p w:rsidR="0027663A"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1.6鸟瞰图或透视图。 </w:t>
      </w:r>
    </w:p>
    <w:p w:rsidR="00C52742" w:rsidRPr="00B40BBE" w:rsidRDefault="00C52742" w:rsidP="00C52742">
      <w:pPr>
        <w:autoSpaceDE w:val="0"/>
        <w:autoSpaceDN w:val="0"/>
        <w:spacing w:line="360" w:lineRule="auto"/>
        <w:ind w:leftChars="-1" w:left="-2" w:firstLineChars="201" w:firstLine="563"/>
        <w:rPr>
          <w:rFonts w:ascii="仿宋_GB2312" w:eastAsia="仿宋_GB2312" w:hAnsiTheme="minorEastAsia"/>
          <w:sz w:val="28"/>
          <w:szCs w:val="28"/>
          <w:lang w:bidi="zh-CN"/>
        </w:rPr>
      </w:pPr>
      <w:r>
        <w:rPr>
          <w:rFonts w:ascii="仿宋_GB2312" w:eastAsia="仿宋_GB2312" w:hAnsiTheme="minorEastAsia" w:hint="eastAsia"/>
          <w:sz w:val="28"/>
          <w:szCs w:val="28"/>
          <w:lang w:bidi="zh-CN"/>
        </w:rPr>
        <w:t>1</w:t>
      </w:r>
      <w:r>
        <w:rPr>
          <w:rFonts w:ascii="仿宋_GB2312" w:eastAsia="仿宋_GB2312" w:hAnsiTheme="minorEastAsia"/>
          <w:sz w:val="28"/>
          <w:szCs w:val="28"/>
          <w:lang w:bidi="zh-CN"/>
        </w:rPr>
        <w:t>.7</w:t>
      </w:r>
      <w:r>
        <w:rPr>
          <w:rFonts w:ascii="仿宋_GB2312" w:eastAsia="仿宋_GB2312" w:hAnsiTheme="minorEastAsia" w:hint="eastAsia"/>
          <w:sz w:val="28"/>
          <w:szCs w:val="28"/>
          <w:lang w:bidi="zh-CN"/>
        </w:rPr>
        <w:t>规划设计中应涵盖采购方</w:t>
      </w:r>
      <w:r w:rsidR="008812D5">
        <w:rPr>
          <w:rFonts w:ascii="仿宋_GB2312" w:eastAsia="仿宋_GB2312" w:hAnsiTheme="minorEastAsia" w:hint="eastAsia"/>
          <w:sz w:val="28"/>
          <w:szCs w:val="28"/>
          <w:lang w:bidi="zh-CN"/>
        </w:rPr>
        <w:t>新增和</w:t>
      </w:r>
      <w:r>
        <w:rPr>
          <w:rFonts w:ascii="仿宋_GB2312" w:eastAsia="仿宋_GB2312" w:hAnsiTheme="minorEastAsia" w:hint="eastAsia"/>
          <w:sz w:val="28"/>
          <w:szCs w:val="28"/>
          <w:lang w:bidi="zh-CN"/>
        </w:rPr>
        <w:t>原有</w:t>
      </w:r>
      <w:r w:rsidR="008812D5">
        <w:rPr>
          <w:rFonts w:ascii="仿宋_GB2312" w:eastAsia="仿宋_GB2312" w:hAnsiTheme="minorEastAsia" w:hint="eastAsia"/>
          <w:sz w:val="28"/>
          <w:szCs w:val="28"/>
          <w:lang w:bidi="zh-CN"/>
        </w:rPr>
        <w:t>规划设计总图中的未审批的建筑物、构筑物及设施，一并纳入本次设计</w:t>
      </w:r>
      <w:r w:rsidR="00DA57BA">
        <w:rPr>
          <w:rFonts w:ascii="仿宋_GB2312" w:eastAsia="仿宋_GB2312" w:hAnsiTheme="minorEastAsia" w:hint="eastAsia"/>
          <w:sz w:val="28"/>
          <w:szCs w:val="28"/>
          <w:lang w:bidi="zh-CN"/>
        </w:rPr>
        <w:t>（</w:t>
      </w:r>
      <w:r w:rsidR="00DA57BA" w:rsidRPr="00DA57BA">
        <w:rPr>
          <w:rFonts w:ascii="仿宋_GB2312" w:eastAsia="仿宋_GB2312" w:hAnsiTheme="minorEastAsia" w:hint="eastAsia"/>
          <w:sz w:val="28"/>
          <w:szCs w:val="28"/>
          <w:lang w:bidi="zh-CN"/>
        </w:rPr>
        <w:t>如有规划审核需要，</w:t>
      </w:r>
      <w:r w:rsidR="00CC0517">
        <w:rPr>
          <w:rFonts w:ascii="仿宋_GB2312" w:eastAsia="仿宋_GB2312" w:hAnsiTheme="minorEastAsia" w:hint="eastAsia"/>
          <w:sz w:val="28"/>
          <w:szCs w:val="28"/>
          <w:lang w:bidi="zh-CN"/>
        </w:rPr>
        <w:t>采购方</w:t>
      </w:r>
      <w:r w:rsidR="00DA57BA">
        <w:rPr>
          <w:rFonts w:ascii="仿宋_GB2312" w:eastAsia="仿宋_GB2312" w:hAnsiTheme="minorEastAsia" w:hint="eastAsia"/>
          <w:sz w:val="28"/>
          <w:szCs w:val="28"/>
          <w:lang w:bidi="zh-CN"/>
        </w:rPr>
        <w:t>负责</w:t>
      </w:r>
      <w:r w:rsidR="00DA57BA" w:rsidRPr="00DA57BA">
        <w:rPr>
          <w:rFonts w:ascii="仿宋_GB2312" w:eastAsia="仿宋_GB2312" w:hAnsiTheme="minorEastAsia" w:hint="eastAsia"/>
          <w:sz w:val="28"/>
          <w:szCs w:val="28"/>
          <w:lang w:bidi="zh-CN"/>
        </w:rPr>
        <w:t>提供图纸</w:t>
      </w:r>
      <w:r w:rsidR="00DA57BA">
        <w:rPr>
          <w:rFonts w:ascii="仿宋_GB2312" w:eastAsia="仿宋_GB2312" w:hAnsiTheme="minorEastAsia" w:hint="eastAsia"/>
          <w:sz w:val="28"/>
          <w:szCs w:val="28"/>
          <w:lang w:bidi="zh-CN"/>
        </w:rPr>
        <w:t>，</w:t>
      </w:r>
      <w:r w:rsidR="00CC0517">
        <w:rPr>
          <w:rFonts w:ascii="仿宋_GB2312" w:eastAsia="仿宋_GB2312" w:hAnsiTheme="minorEastAsia" w:hint="eastAsia"/>
          <w:sz w:val="28"/>
          <w:szCs w:val="28"/>
          <w:lang w:bidi="zh-CN"/>
        </w:rPr>
        <w:t>规划设计</w:t>
      </w:r>
      <w:r w:rsidR="00DA57BA">
        <w:rPr>
          <w:rFonts w:ascii="仿宋_GB2312" w:eastAsia="仿宋_GB2312" w:hAnsiTheme="minorEastAsia" w:hint="eastAsia"/>
          <w:sz w:val="28"/>
          <w:szCs w:val="28"/>
          <w:lang w:bidi="zh-CN"/>
        </w:rPr>
        <w:t>方</w:t>
      </w:r>
      <w:r w:rsidR="00DA57BA" w:rsidRPr="00DA57BA">
        <w:rPr>
          <w:rFonts w:ascii="仿宋_GB2312" w:eastAsia="仿宋_GB2312" w:hAnsiTheme="minorEastAsia" w:hint="eastAsia"/>
          <w:sz w:val="28"/>
          <w:szCs w:val="28"/>
          <w:lang w:bidi="zh-CN"/>
        </w:rPr>
        <w:t>提供建筑方案图，如不需要，则</w:t>
      </w:r>
      <w:r w:rsidR="00DA57BA">
        <w:rPr>
          <w:rFonts w:ascii="仿宋_GB2312" w:eastAsia="仿宋_GB2312" w:hAnsiTheme="minorEastAsia" w:hint="eastAsia"/>
          <w:sz w:val="28"/>
          <w:szCs w:val="28"/>
          <w:lang w:bidi="zh-CN"/>
        </w:rPr>
        <w:t>无需</w:t>
      </w:r>
      <w:r w:rsidR="00DA57BA" w:rsidRPr="00DA57BA">
        <w:rPr>
          <w:rFonts w:ascii="仿宋_GB2312" w:eastAsia="仿宋_GB2312" w:hAnsiTheme="minorEastAsia" w:hint="eastAsia"/>
          <w:sz w:val="28"/>
          <w:szCs w:val="28"/>
          <w:lang w:bidi="zh-CN"/>
        </w:rPr>
        <w:t>出建筑方案图</w:t>
      </w:r>
      <w:r w:rsidR="00DA57BA">
        <w:rPr>
          <w:rFonts w:ascii="仿宋_GB2312" w:eastAsia="仿宋_GB2312" w:hAnsiTheme="minorEastAsia" w:hint="eastAsia"/>
          <w:sz w:val="28"/>
          <w:szCs w:val="28"/>
          <w:lang w:bidi="zh-CN"/>
        </w:rPr>
        <w:t>）。</w:t>
      </w:r>
    </w:p>
    <w:p w:rsidR="0027663A" w:rsidRPr="00B40BBE" w:rsidRDefault="0027663A" w:rsidP="000C27E8">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以上图纸均应按《城市规划制图标准》（CJJ/T97-2003）的规定进行绘制。 </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2、修建性详细规划成果说明书，应当说明规划设计依据（当地城乡规划行政主管部门出具的规划条件、该地块的控制性详细规划等）、用地周边相关的条件分析、规划原则和总体构思、用地布局、空间组织要求，道路和绿地、消防、环保规划，综合技术经济指标等。综合技术经济指标包括：总用地面积、可建设用地面积、地上地下的总建筑面积、容积率、建筑密度、绿地率等指标。</w:t>
      </w:r>
    </w:p>
    <w:p w:rsidR="0027663A" w:rsidRPr="00B40BBE" w:rsidRDefault="0027663A" w:rsidP="005B4F79">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3、须满足当地自然资源局审批管理要求。</w:t>
      </w:r>
    </w:p>
    <w:p w:rsidR="0027663A" w:rsidRDefault="0027663A" w:rsidP="006763A5">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4、修建性详细规划设计完成时间</w:t>
      </w:r>
      <w:r w:rsidR="006763A5">
        <w:rPr>
          <w:rFonts w:ascii="仿宋_GB2312" w:eastAsia="仿宋_GB2312" w:hAnsiTheme="minorEastAsia" w:hint="eastAsia"/>
          <w:sz w:val="28"/>
          <w:szCs w:val="28"/>
          <w:lang w:bidi="zh-CN"/>
        </w:rPr>
        <w:t>：</w:t>
      </w:r>
      <w:r w:rsidRPr="00B40BBE">
        <w:rPr>
          <w:rFonts w:ascii="仿宋_GB2312" w:eastAsia="仿宋_GB2312" w:hAnsiTheme="minorEastAsia" w:hint="eastAsia"/>
          <w:sz w:val="28"/>
          <w:szCs w:val="28"/>
          <w:lang w:bidi="zh-CN"/>
        </w:rPr>
        <w:t>合同生效后</w:t>
      </w:r>
      <w:r w:rsidR="006763A5">
        <w:rPr>
          <w:rFonts w:ascii="仿宋_GB2312" w:eastAsia="仿宋_GB2312" w:hAnsiTheme="minorEastAsia" w:hint="eastAsia"/>
          <w:sz w:val="28"/>
          <w:szCs w:val="28"/>
          <w:lang w:bidi="zh-CN"/>
        </w:rPr>
        <w:t>中标</w:t>
      </w:r>
      <w:r w:rsidRPr="00B40BBE">
        <w:rPr>
          <w:rFonts w:ascii="仿宋_GB2312" w:eastAsia="仿宋_GB2312" w:hAnsiTheme="minorEastAsia" w:hint="eastAsia"/>
          <w:sz w:val="28"/>
          <w:szCs w:val="28"/>
          <w:lang w:bidi="zh-CN"/>
        </w:rPr>
        <w:t>方</w:t>
      </w:r>
      <w:r w:rsidR="00051669" w:rsidRPr="00051669">
        <w:rPr>
          <w:rFonts w:ascii="仿宋_GB2312" w:eastAsia="仿宋_GB2312" w:hAnsiTheme="minorEastAsia" w:hint="eastAsia"/>
          <w:sz w:val="28"/>
          <w:szCs w:val="28"/>
          <w:lang w:bidi="zh-CN"/>
        </w:rPr>
        <w:t>在2024年</w:t>
      </w:r>
      <w:r w:rsidR="00B25139">
        <w:rPr>
          <w:rFonts w:ascii="仿宋_GB2312" w:eastAsia="仿宋_GB2312" w:hAnsiTheme="minorEastAsia" w:hint="eastAsia"/>
          <w:sz w:val="28"/>
          <w:szCs w:val="28"/>
          <w:lang w:bidi="zh-CN"/>
        </w:rPr>
        <w:t>3</w:t>
      </w:r>
      <w:r w:rsidR="00051669" w:rsidRPr="00051669">
        <w:rPr>
          <w:rFonts w:ascii="仿宋_GB2312" w:eastAsia="仿宋_GB2312" w:hAnsiTheme="minorEastAsia" w:hint="eastAsia"/>
          <w:sz w:val="28"/>
          <w:szCs w:val="28"/>
          <w:lang w:bidi="zh-CN"/>
        </w:rPr>
        <w:t>月</w:t>
      </w:r>
      <w:r w:rsidR="00B25139">
        <w:rPr>
          <w:rFonts w:ascii="仿宋_GB2312" w:eastAsia="仿宋_GB2312" w:hAnsiTheme="minorEastAsia" w:hint="eastAsia"/>
          <w:sz w:val="28"/>
          <w:szCs w:val="28"/>
          <w:lang w:bidi="zh-CN"/>
        </w:rPr>
        <w:t>25</w:t>
      </w:r>
      <w:r w:rsidR="00051669" w:rsidRPr="00051669">
        <w:rPr>
          <w:rFonts w:ascii="仿宋_GB2312" w:eastAsia="仿宋_GB2312" w:hAnsiTheme="minorEastAsia" w:hint="eastAsia"/>
          <w:sz w:val="28"/>
          <w:szCs w:val="28"/>
          <w:lang w:bidi="zh-CN"/>
        </w:rPr>
        <w:t>日前</w:t>
      </w:r>
      <w:r w:rsidRPr="00B40BBE">
        <w:rPr>
          <w:rFonts w:ascii="仿宋_GB2312" w:eastAsia="仿宋_GB2312" w:hAnsiTheme="minorEastAsia" w:hint="eastAsia"/>
          <w:sz w:val="28"/>
          <w:szCs w:val="28"/>
          <w:lang w:bidi="zh-CN"/>
        </w:rPr>
        <w:t>向</w:t>
      </w:r>
      <w:r w:rsidR="006763A5">
        <w:rPr>
          <w:rFonts w:ascii="仿宋_GB2312" w:eastAsia="仿宋_GB2312" w:hAnsiTheme="minorEastAsia" w:hint="eastAsia"/>
          <w:sz w:val="28"/>
          <w:szCs w:val="28"/>
          <w:lang w:bidi="zh-CN"/>
        </w:rPr>
        <w:t>采购</w:t>
      </w:r>
      <w:r w:rsidRPr="00B40BBE">
        <w:rPr>
          <w:rFonts w:ascii="仿宋_GB2312" w:eastAsia="仿宋_GB2312" w:hAnsiTheme="minorEastAsia" w:hint="eastAsia"/>
          <w:sz w:val="28"/>
          <w:szCs w:val="28"/>
          <w:lang w:bidi="zh-CN"/>
        </w:rPr>
        <w:t>方提交纸质版全厂修建性详细规划</w:t>
      </w:r>
      <w:r w:rsidR="00C52742">
        <w:rPr>
          <w:rFonts w:ascii="仿宋_GB2312" w:eastAsia="仿宋_GB2312" w:hAnsiTheme="minorEastAsia" w:hint="eastAsia"/>
          <w:sz w:val="28"/>
          <w:szCs w:val="28"/>
          <w:lang w:bidi="zh-CN"/>
        </w:rPr>
        <w:t>5</w:t>
      </w:r>
      <w:r w:rsidRPr="00B40BBE">
        <w:rPr>
          <w:rFonts w:ascii="仿宋_GB2312" w:eastAsia="仿宋_GB2312" w:hAnsiTheme="minorEastAsia" w:hint="eastAsia"/>
          <w:sz w:val="28"/>
          <w:szCs w:val="28"/>
          <w:lang w:bidi="zh-CN"/>
        </w:rPr>
        <w:t>份、电子版1份。</w:t>
      </w:r>
    </w:p>
    <w:p w:rsidR="00C52742" w:rsidRPr="00867EBA" w:rsidRDefault="00C52742" w:rsidP="00C52742">
      <w:pPr>
        <w:autoSpaceDE w:val="0"/>
        <w:autoSpaceDN w:val="0"/>
        <w:spacing w:line="360" w:lineRule="auto"/>
        <w:rPr>
          <w:rFonts w:ascii="仿宋_GB2312" w:eastAsia="仿宋_GB2312" w:hAnsiTheme="minorEastAsia"/>
          <w:sz w:val="28"/>
          <w:szCs w:val="28"/>
          <w:lang w:bidi="zh-CN"/>
        </w:rPr>
      </w:pPr>
      <w:r>
        <w:rPr>
          <w:rFonts w:ascii="仿宋_GB2312" w:eastAsia="仿宋_GB2312" w:hAnsiTheme="minorEastAsia" w:hint="eastAsia"/>
          <w:sz w:val="28"/>
          <w:szCs w:val="28"/>
          <w:lang w:bidi="zh-CN"/>
        </w:rPr>
        <w:t>三、</w:t>
      </w:r>
      <w:r>
        <w:rPr>
          <w:rFonts w:ascii="仿宋_GB2312" w:eastAsia="仿宋_GB2312" w:hAnsi="仿宋_GB2312" w:cs="仿宋_GB2312" w:hint="eastAsia"/>
          <w:color w:val="000000" w:themeColor="text1"/>
          <w:sz w:val="24"/>
        </w:rPr>
        <w:t>★</w:t>
      </w:r>
      <w:r>
        <w:rPr>
          <w:rFonts w:ascii="仿宋_GB2312" w:eastAsia="仿宋_GB2312" w:hAnsiTheme="minorEastAsia" w:hint="eastAsia"/>
          <w:sz w:val="28"/>
          <w:szCs w:val="28"/>
          <w:lang w:bidi="zh-CN"/>
        </w:rPr>
        <w:t>其他要求：在规划成果评审报批过程中，</w:t>
      </w:r>
      <w:r w:rsidR="00124454">
        <w:rPr>
          <w:rFonts w:ascii="仿宋_GB2312" w:eastAsia="仿宋_GB2312" w:hAnsiTheme="minorEastAsia" w:hint="eastAsia"/>
          <w:sz w:val="28"/>
          <w:szCs w:val="28"/>
          <w:lang w:bidi="zh-CN"/>
        </w:rPr>
        <w:t>中标</w:t>
      </w:r>
      <w:r>
        <w:rPr>
          <w:rFonts w:ascii="仿宋_GB2312" w:eastAsia="仿宋_GB2312" w:hAnsiTheme="minorEastAsia" w:hint="eastAsia"/>
          <w:sz w:val="28"/>
          <w:szCs w:val="28"/>
          <w:lang w:bidi="zh-CN"/>
        </w:rPr>
        <w:t>方应协助采购方共同参与报批、评审过程的答疑、资料说明和</w:t>
      </w:r>
      <w:proofErr w:type="gramStart"/>
      <w:r>
        <w:rPr>
          <w:rFonts w:ascii="仿宋_GB2312" w:eastAsia="仿宋_GB2312" w:hAnsiTheme="minorEastAsia" w:hint="eastAsia"/>
          <w:sz w:val="28"/>
          <w:szCs w:val="28"/>
          <w:lang w:bidi="zh-CN"/>
        </w:rPr>
        <w:t>修订全</w:t>
      </w:r>
      <w:proofErr w:type="gramEnd"/>
      <w:r>
        <w:rPr>
          <w:rFonts w:ascii="仿宋_GB2312" w:eastAsia="仿宋_GB2312" w:hAnsiTheme="minorEastAsia" w:hint="eastAsia"/>
          <w:sz w:val="28"/>
          <w:szCs w:val="28"/>
          <w:lang w:bidi="zh-CN"/>
        </w:rPr>
        <w:t>过程的服务，直至评审和规划最终验收通过。</w:t>
      </w:r>
    </w:p>
    <w:p w:rsidR="0027663A" w:rsidRDefault="00C52742" w:rsidP="005B4F79">
      <w:pPr>
        <w:spacing w:line="360" w:lineRule="auto"/>
        <w:rPr>
          <w:rFonts w:ascii="仿宋" w:eastAsia="仿宋" w:hAnsi="仿宋"/>
          <w:b/>
          <w:sz w:val="36"/>
          <w:szCs w:val="36"/>
        </w:rPr>
      </w:pPr>
      <w:r>
        <w:rPr>
          <w:rFonts w:ascii="仿宋" w:eastAsia="仿宋" w:hAnsi="仿宋" w:hint="eastAsia"/>
          <w:sz w:val="28"/>
          <w:szCs w:val="28"/>
        </w:rPr>
        <w:t>四</w:t>
      </w:r>
      <w:r w:rsidR="0027663A">
        <w:rPr>
          <w:rFonts w:ascii="仿宋" w:eastAsia="仿宋" w:hAnsi="仿宋" w:hint="eastAsia"/>
          <w:sz w:val="28"/>
          <w:szCs w:val="28"/>
        </w:rPr>
        <w:t>、</w:t>
      </w:r>
      <w:r w:rsidR="0027663A">
        <w:rPr>
          <w:rFonts w:ascii="仿宋_GB2312" w:eastAsia="仿宋_GB2312" w:hAnsi="仿宋_GB2312" w:cs="仿宋_GB2312" w:hint="eastAsia"/>
          <w:color w:val="000000" w:themeColor="text1"/>
          <w:sz w:val="24"/>
        </w:rPr>
        <w:t>★</w:t>
      </w:r>
      <w:r w:rsidR="0027663A">
        <w:rPr>
          <w:rFonts w:ascii="仿宋" w:eastAsia="仿宋" w:hAnsi="仿宋" w:hint="eastAsia"/>
          <w:sz w:val="28"/>
          <w:szCs w:val="28"/>
        </w:rPr>
        <w:t>验收方式：</w:t>
      </w:r>
    </w:p>
    <w:p w:rsidR="00C52742" w:rsidRPr="00C52742" w:rsidRDefault="00C52742" w:rsidP="00C52742">
      <w:pPr>
        <w:autoSpaceDE w:val="0"/>
        <w:autoSpaceDN w:val="0"/>
        <w:spacing w:line="360" w:lineRule="auto"/>
        <w:ind w:leftChars="-1" w:left="-2" w:firstLineChars="200" w:firstLine="560"/>
        <w:rPr>
          <w:rFonts w:ascii="仿宋_GB2312" w:eastAsia="仿宋_GB2312" w:hAnsiTheme="minorEastAsia"/>
          <w:sz w:val="28"/>
          <w:szCs w:val="28"/>
          <w:lang w:bidi="zh-CN"/>
        </w:rPr>
      </w:pPr>
      <w:r w:rsidRPr="00C52742">
        <w:rPr>
          <w:rFonts w:ascii="仿宋_GB2312" w:eastAsia="仿宋_GB2312" w:hAnsiTheme="minorEastAsia" w:hint="eastAsia"/>
          <w:sz w:val="28"/>
          <w:szCs w:val="28"/>
          <w:lang w:bidi="zh-CN"/>
        </w:rPr>
        <w:lastRenderedPageBreak/>
        <w:t>中标方提交纸质版全厂修建性详细规划成果报告5份与采购方，其中3份提报至玛纳斯县自然资源地管理局规划规划部门评审通过，所评审的规划内容待实施</w:t>
      </w:r>
      <w:proofErr w:type="gramStart"/>
      <w:r w:rsidRPr="00C52742">
        <w:rPr>
          <w:rFonts w:ascii="仿宋_GB2312" w:eastAsia="仿宋_GB2312" w:hAnsiTheme="minorEastAsia" w:hint="eastAsia"/>
          <w:sz w:val="28"/>
          <w:szCs w:val="28"/>
          <w:lang w:bidi="zh-CN"/>
        </w:rPr>
        <w:t>后规划</w:t>
      </w:r>
      <w:proofErr w:type="gramEnd"/>
      <w:r w:rsidRPr="00C52742">
        <w:rPr>
          <w:rFonts w:ascii="仿宋_GB2312" w:eastAsia="仿宋_GB2312" w:hAnsiTheme="minorEastAsia" w:hint="eastAsia"/>
          <w:sz w:val="28"/>
          <w:szCs w:val="28"/>
          <w:lang w:bidi="zh-CN"/>
        </w:rPr>
        <w:t>部门组织验收通过视为项目服务完成。</w:t>
      </w: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CC0517" w:rsidRDefault="00CC0517" w:rsidP="00ED79CE">
      <w:pPr>
        <w:spacing w:line="360" w:lineRule="auto"/>
        <w:jc w:val="center"/>
        <w:rPr>
          <w:rFonts w:ascii="方正小标宋简体" w:eastAsia="方正小标宋简体"/>
          <w:b/>
          <w:bCs/>
          <w:sz w:val="32"/>
          <w:szCs w:val="32"/>
        </w:rPr>
      </w:pPr>
    </w:p>
    <w:p w:rsidR="00FA4F32" w:rsidRPr="00ED79CE" w:rsidRDefault="00290F97" w:rsidP="00ED79CE">
      <w:pPr>
        <w:spacing w:line="360" w:lineRule="auto"/>
        <w:jc w:val="center"/>
        <w:rPr>
          <w:rFonts w:ascii="方正小标宋简体" w:eastAsia="方正小标宋简体"/>
          <w:b/>
          <w:bCs/>
          <w:sz w:val="32"/>
          <w:szCs w:val="32"/>
        </w:rPr>
      </w:pPr>
      <w:r w:rsidRPr="00ED79CE">
        <w:rPr>
          <w:rFonts w:ascii="方正小标宋简体" w:eastAsia="方正小标宋简体" w:hint="eastAsia"/>
          <w:b/>
          <w:bCs/>
          <w:sz w:val="32"/>
          <w:szCs w:val="32"/>
        </w:rPr>
        <w:t>第四部分 合同模板</w:t>
      </w:r>
    </w:p>
    <w:p w:rsidR="00A33D53" w:rsidRDefault="00A33D53" w:rsidP="007531E7">
      <w:pPr>
        <w:spacing w:line="360" w:lineRule="auto"/>
        <w:jc w:val="center"/>
        <w:rPr>
          <w:rFonts w:ascii="仿宋_GB2312" w:eastAsia="仿宋_GB2312" w:hAnsiTheme="minorEastAsia" w:cstheme="minorEastAsia"/>
          <w:b/>
          <w:sz w:val="32"/>
          <w:szCs w:val="32"/>
        </w:rPr>
      </w:pPr>
      <w:r w:rsidRPr="00A33D53">
        <w:rPr>
          <w:rFonts w:ascii="仿宋_GB2312" w:eastAsia="仿宋_GB2312" w:hAnsiTheme="minorEastAsia" w:cstheme="minorEastAsia" w:hint="eastAsia"/>
          <w:b/>
          <w:sz w:val="32"/>
          <w:szCs w:val="32"/>
        </w:rPr>
        <w:t>中粮</w:t>
      </w:r>
      <w:r w:rsidRPr="00FC0544">
        <w:rPr>
          <w:rFonts w:ascii="仿宋_GB2312" w:eastAsia="仿宋_GB2312" w:hAnsiTheme="minorEastAsia" w:cstheme="minorEastAsia" w:hint="eastAsia"/>
          <w:b/>
          <w:sz w:val="32"/>
          <w:szCs w:val="32"/>
        </w:rPr>
        <w:t>屯河</w:t>
      </w:r>
      <w:proofErr w:type="gramStart"/>
      <w:r w:rsidRPr="00FC0544">
        <w:rPr>
          <w:rFonts w:ascii="仿宋_GB2312" w:eastAsia="仿宋_GB2312" w:hAnsiTheme="minorEastAsia" w:cstheme="minorEastAsia" w:hint="eastAsia"/>
          <w:b/>
          <w:sz w:val="32"/>
          <w:szCs w:val="32"/>
        </w:rPr>
        <w:t>玛</w:t>
      </w:r>
      <w:proofErr w:type="gramEnd"/>
      <w:r w:rsidRPr="00A33D53">
        <w:rPr>
          <w:rFonts w:ascii="仿宋_GB2312" w:eastAsia="仿宋_GB2312" w:hAnsiTheme="minorEastAsia" w:cstheme="minorEastAsia" w:hint="eastAsia"/>
          <w:b/>
          <w:sz w:val="32"/>
          <w:szCs w:val="32"/>
        </w:rPr>
        <w:t>纳斯番茄制品有限公司</w:t>
      </w:r>
      <w:r w:rsidR="007531E7" w:rsidRPr="00702ACF">
        <w:rPr>
          <w:rFonts w:ascii="仿宋_GB2312" w:eastAsia="仿宋_GB2312" w:hAnsiTheme="minorEastAsia" w:cstheme="minorEastAsia" w:hint="eastAsia"/>
          <w:b/>
          <w:sz w:val="32"/>
          <w:szCs w:val="32"/>
        </w:rPr>
        <w:t>扩建1200t/d番茄酱生产线</w:t>
      </w:r>
    </w:p>
    <w:p w:rsidR="00FA4F32" w:rsidRPr="00702ACF" w:rsidRDefault="007531E7" w:rsidP="00A33D53">
      <w:pPr>
        <w:spacing w:line="360" w:lineRule="auto"/>
        <w:jc w:val="center"/>
        <w:rPr>
          <w:rFonts w:ascii="仿宋_GB2312" w:eastAsia="仿宋_GB2312" w:hAnsiTheme="minorEastAsia" w:cstheme="minorEastAsia"/>
          <w:b/>
          <w:sz w:val="32"/>
          <w:szCs w:val="32"/>
        </w:rPr>
      </w:pPr>
      <w:r w:rsidRPr="00702ACF">
        <w:rPr>
          <w:rFonts w:ascii="仿宋_GB2312" w:eastAsia="仿宋_GB2312" w:hAnsiTheme="minorEastAsia" w:cstheme="minorEastAsia" w:hint="eastAsia"/>
          <w:b/>
          <w:sz w:val="32"/>
          <w:szCs w:val="32"/>
        </w:rPr>
        <w:t>项目修建性规划设计</w:t>
      </w:r>
      <w:r w:rsidR="00290F97" w:rsidRPr="00702ACF">
        <w:rPr>
          <w:rFonts w:ascii="仿宋_GB2312" w:eastAsia="仿宋_GB2312" w:hAnsiTheme="minorEastAsia" w:cstheme="minorEastAsia" w:hint="eastAsia"/>
          <w:b/>
          <w:sz w:val="32"/>
          <w:szCs w:val="32"/>
        </w:rPr>
        <w:t>项目合同</w:t>
      </w:r>
    </w:p>
    <w:p w:rsidR="00FA4F32" w:rsidRPr="008F1477" w:rsidRDefault="00290F97" w:rsidP="005B4F79">
      <w:pPr>
        <w:spacing w:line="360" w:lineRule="auto"/>
        <w:ind w:firstLineChars="2450" w:firstLine="5880"/>
        <w:rPr>
          <w:rFonts w:ascii="仿宋_GB2312" w:eastAsia="仿宋_GB2312" w:hAnsiTheme="minorEastAsia" w:cstheme="minorEastAsia"/>
          <w:b/>
          <w:bCs/>
          <w:sz w:val="24"/>
        </w:rPr>
      </w:pPr>
      <w:r w:rsidRPr="008F1477">
        <w:rPr>
          <w:rFonts w:ascii="仿宋_GB2312" w:eastAsia="仿宋_GB2312" w:hAnsiTheme="minorEastAsia" w:cstheme="minorEastAsia" w:hint="eastAsia"/>
          <w:sz w:val="24"/>
        </w:rPr>
        <w:t>合同编</w:t>
      </w:r>
      <w:r w:rsidRPr="008F1477">
        <w:rPr>
          <w:rFonts w:ascii="仿宋_GB2312" w:eastAsia="仿宋_GB2312" w:hAnsiTheme="minorEastAsia" w:cstheme="minorEastAsia" w:hint="eastAsia"/>
          <w:color w:val="000000" w:themeColor="text1"/>
          <w:sz w:val="24"/>
        </w:rPr>
        <w:t>号：</w:t>
      </w:r>
      <w:r w:rsidRPr="008F1477">
        <w:rPr>
          <w:rFonts w:ascii="仿宋_GB2312" w:eastAsia="仿宋_GB2312" w:hAnsiTheme="minorEastAsia" w:cstheme="minorEastAsia" w:hint="eastAsia"/>
          <w:bCs/>
          <w:sz w:val="24"/>
        </w:rPr>
        <w:t>Y</w:t>
      </w:r>
      <w:r w:rsidR="007531E7" w:rsidRPr="008F1477">
        <w:rPr>
          <w:rFonts w:ascii="仿宋_GB2312" w:eastAsia="仿宋_GB2312" w:hAnsiTheme="minorEastAsia" w:cstheme="minorEastAsia" w:hint="eastAsia"/>
          <w:bCs/>
          <w:sz w:val="24"/>
        </w:rPr>
        <w:t>35</w:t>
      </w:r>
      <w:r w:rsidRPr="008F1477">
        <w:rPr>
          <w:rFonts w:ascii="仿宋_GB2312" w:eastAsia="仿宋_GB2312" w:hAnsiTheme="minorEastAsia" w:cstheme="minorEastAsia" w:hint="eastAsia"/>
          <w:bCs/>
          <w:sz w:val="24"/>
        </w:rPr>
        <w:t>-VII</w:t>
      </w:r>
      <w:r w:rsidR="007531E7" w:rsidRPr="008F1477">
        <w:rPr>
          <w:rFonts w:ascii="仿宋_GB2312" w:eastAsia="仿宋_GB2312" w:hAnsiTheme="minorEastAsia" w:cstheme="minorEastAsia" w:hint="eastAsia"/>
          <w:bCs/>
          <w:sz w:val="24"/>
        </w:rPr>
        <w:t>202</w:t>
      </w:r>
      <w:r w:rsidR="00A22D66">
        <w:rPr>
          <w:rFonts w:ascii="仿宋_GB2312" w:eastAsia="仿宋_GB2312" w:hAnsiTheme="minorEastAsia" w:cstheme="minorEastAsia" w:hint="eastAsia"/>
          <w:bCs/>
          <w:sz w:val="24"/>
        </w:rPr>
        <w:t>4</w:t>
      </w:r>
      <w:r w:rsidRPr="008F1477">
        <w:rPr>
          <w:rFonts w:ascii="仿宋_GB2312" w:eastAsia="仿宋_GB2312" w:hAnsiTheme="minorEastAsia" w:cstheme="minorEastAsia" w:hint="eastAsia"/>
          <w:bCs/>
          <w:sz w:val="24"/>
        </w:rPr>
        <w:t>-***</w:t>
      </w:r>
    </w:p>
    <w:p w:rsidR="00FA4F32" w:rsidRPr="008F1477" w:rsidRDefault="00290F97" w:rsidP="005B4F79">
      <w:pPr>
        <w:spacing w:line="360" w:lineRule="auto"/>
        <w:ind w:firstLineChars="2450" w:firstLine="5880"/>
        <w:rPr>
          <w:rFonts w:ascii="仿宋_GB2312" w:eastAsia="仿宋_GB2312" w:hAnsiTheme="minorEastAsia" w:cstheme="minorEastAsia"/>
          <w:b/>
          <w:bCs/>
          <w:sz w:val="24"/>
        </w:rPr>
      </w:pPr>
      <w:r w:rsidRPr="008F1477">
        <w:rPr>
          <w:rFonts w:ascii="仿宋_GB2312" w:eastAsia="仿宋_GB2312" w:hAnsiTheme="minorEastAsia" w:cstheme="minorEastAsia" w:hint="eastAsia"/>
          <w:sz w:val="24"/>
        </w:rPr>
        <w:t>签订地点：</w:t>
      </w:r>
      <w:r w:rsidR="005C1AD2">
        <w:rPr>
          <w:rFonts w:ascii="仿宋_GB2312" w:eastAsia="仿宋_GB2312" w:hAnsiTheme="minorEastAsia" w:cstheme="minorEastAsia" w:hint="eastAsia"/>
          <w:sz w:val="24"/>
        </w:rPr>
        <w:t>新疆玛纳斯县</w:t>
      </w:r>
    </w:p>
    <w:p w:rsidR="00FA4F32" w:rsidRPr="008F1477" w:rsidRDefault="00290F97" w:rsidP="005B4F79">
      <w:pPr>
        <w:spacing w:line="360" w:lineRule="auto"/>
        <w:ind w:firstLineChars="2450" w:firstLine="5880"/>
        <w:rPr>
          <w:rFonts w:ascii="仿宋_GB2312" w:eastAsia="仿宋_GB2312" w:hAnsiTheme="minorEastAsia" w:cstheme="minorEastAsia"/>
          <w:b/>
          <w:bCs/>
          <w:sz w:val="24"/>
        </w:rPr>
      </w:pPr>
      <w:r w:rsidRPr="008F1477">
        <w:rPr>
          <w:rFonts w:ascii="仿宋_GB2312" w:eastAsia="仿宋_GB2312" w:hAnsiTheme="minorEastAsia" w:cstheme="minorEastAsia" w:hint="eastAsia"/>
          <w:sz w:val="24"/>
        </w:rPr>
        <w:t>签订时间：202</w:t>
      </w:r>
      <w:r w:rsidR="00A22D66">
        <w:rPr>
          <w:rFonts w:ascii="仿宋_GB2312" w:eastAsia="仿宋_GB2312" w:hAnsiTheme="minorEastAsia" w:cstheme="minorEastAsia" w:hint="eastAsia"/>
          <w:sz w:val="24"/>
        </w:rPr>
        <w:t>4</w:t>
      </w:r>
      <w:r w:rsidRPr="008F1477">
        <w:rPr>
          <w:rFonts w:ascii="仿宋_GB2312" w:eastAsia="仿宋_GB2312" w:hAnsiTheme="minorEastAsia" w:cstheme="minorEastAsia" w:hint="eastAsia"/>
          <w:sz w:val="24"/>
        </w:rPr>
        <w:t>年  月   日</w:t>
      </w:r>
    </w:p>
    <w:p w:rsidR="00FA4F32" w:rsidRPr="008F1477" w:rsidRDefault="00290F97" w:rsidP="005B4F79">
      <w:pPr>
        <w:spacing w:line="360" w:lineRule="auto"/>
        <w:rPr>
          <w:rFonts w:ascii="仿宋_GB2312" w:eastAsia="仿宋_GB2312" w:hAnsiTheme="minorEastAsia" w:cstheme="minorEastAsia"/>
          <w:sz w:val="28"/>
          <w:szCs w:val="28"/>
        </w:rPr>
      </w:pPr>
      <w:r w:rsidRPr="008F1477">
        <w:rPr>
          <w:rFonts w:ascii="仿宋_GB2312" w:eastAsia="仿宋_GB2312" w:hAnsiTheme="minorEastAsia" w:cstheme="minorEastAsia" w:hint="eastAsia"/>
          <w:sz w:val="28"/>
          <w:szCs w:val="28"/>
        </w:rPr>
        <w:t>甲方：中粮</w:t>
      </w:r>
      <w:r w:rsidR="007531E7" w:rsidRPr="008F1477">
        <w:rPr>
          <w:rFonts w:ascii="仿宋_GB2312" w:eastAsia="仿宋_GB2312" w:hAnsiTheme="minorEastAsia" w:cstheme="minorEastAsia" w:hint="eastAsia"/>
          <w:sz w:val="28"/>
          <w:szCs w:val="28"/>
        </w:rPr>
        <w:t>屯河</w:t>
      </w:r>
      <w:proofErr w:type="gramStart"/>
      <w:r w:rsidR="007531E7" w:rsidRPr="008F1477">
        <w:rPr>
          <w:rFonts w:ascii="仿宋_GB2312" w:eastAsia="仿宋_GB2312" w:hAnsiTheme="minorEastAsia" w:cstheme="minorEastAsia" w:hint="eastAsia"/>
          <w:sz w:val="28"/>
          <w:szCs w:val="28"/>
        </w:rPr>
        <w:t>玛</w:t>
      </w:r>
      <w:proofErr w:type="gramEnd"/>
      <w:r w:rsidR="007531E7" w:rsidRPr="008F1477">
        <w:rPr>
          <w:rFonts w:ascii="仿宋_GB2312" w:eastAsia="仿宋_GB2312" w:hAnsiTheme="minorEastAsia" w:cstheme="minorEastAsia" w:hint="eastAsia"/>
          <w:sz w:val="28"/>
          <w:szCs w:val="28"/>
        </w:rPr>
        <w:t>纳斯番茄制品有限</w:t>
      </w:r>
      <w:r w:rsidRPr="008F1477">
        <w:rPr>
          <w:rFonts w:ascii="仿宋_GB2312" w:eastAsia="仿宋_GB2312" w:hAnsiTheme="minorEastAsia" w:cstheme="minorEastAsia" w:hint="eastAsia"/>
          <w:sz w:val="28"/>
          <w:szCs w:val="28"/>
        </w:rPr>
        <w:t xml:space="preserve">公司   </w:t>
      </w:r>
    </w:p>
    <w:p w:rsidR="00FA4F32" w:rsidRPr="008F1477" w:rsidRDefault="00290F97" w:rsidP="005B4F79">
      <w:pPr>
        <w:spacing w:line="360" w:lineRule="auto"/>
        <w:rPr>
          <w:rFonts w:ascii="仿宋_GB2312" w:eastAsia="仿宋_GB2312" w:hAnsiTheme="minorEastAsia" w:cstheme="minorEastAsia"/>
          <w:sz w:val="28"/>
          <w:szCs w:val="28"/>
        </w:rPr>
      </w:pPr>
      <w:r w:rsidRPr="008F1477">
        <w:rPr>
          <w:rFonts w:ascii="仿宋_GB2312" w:eastAsia="仿宋_GB2312" w:hAnsiTheme="minorEastAsia" w:cstheme="minorEastAsia" w:hint="eastAsia"/>
          <w:sz w:val="28"/>
          <w:szCs w:val="28"/>
        </w:rPr>
        <w:t xml:space="preserve">乙方：                                 </w:t>
      </w:r>
    </w:p>
    <w:p w:rsidR="00FA4F32" w:rsidRPr="008F1477" w:rsidRDefault="00290F97" w:rsidP="005B4F79">
      <w:pPr>
        <w:spacing w:line="360" w:lineRule="auto"/>
        <w:ind w:firstLine="460"/>
        <w:rPr>
          <w:rFonts w:ascii="仿宋_GB2312" w:eastAsia="仿宋_GB2312" w:hAnsiTheme="minorEastAsia" w:cstheme="minorEastAsia"/>
          <w:sz w:val="28"/>
          <w:szCs w:val="28"/>
        </w:rPr>
      </w:pPr>
      <w:r w:rsidRPr="008F1477">
        <w:rPr>
          <w:rFonts w:ascii="仿宋_GB2312" w:eastAsia="仿宋_GB2312" w:hAnsiTheme="minorEastAsia" w:cstheme="minorEastAsia" w:hint="eastAsia"/>
          <w:sz w:val="28"/>
          <w:szCs w:val="28"/>
        </w:rPr>
        <w:t>经甲乙双方协商一致，依据中华人民共和国有关法律之相关规定，本着诚实信用，互惠互利原则，结合双方实际，特签订本合同，以求共同恪守：</w:t>
      </w:r>
    </w:p>
    <w:p w:rsidR="00FA4F32" w:rsidRDefault="00290F97" w:rsidP="005B4F79">
      <w:pPr>
        <w:numPr>
          <w:ilvl w:val="0"/>
          <w:numId w:val="2"/>
        </w:numPr>
        <w:spacing w:line="360" w:lineRule="auto"/>
        <w:rPr>
          <w:rFonts w:ascii="仿宋_GB2312" w:eastAsia="仿宋_GB2312" w:hAnsiTheme="minorEastAsia" w:cstheme="minorEastAsia"/>
          <w:b/>
          <w:sz w:val="28"/>
          <w:szCs w:val="28"/>
        </w:rPr>
      </w:pPr>
      <w:r w:rsidRPr="000157AE">
        <w:rPr>
          <w:rFonts w:ascii="仿宋_GB2312" w:eastAsia="仿宋_GB2312" w:hAnsi="仿宋_GB2312" w:cs="仿宋_GB2312" w:hint="eastAsia"/>
          <w:b/>
          <w:color w:val="000000" w:themeColor="text1"/>
          <w:sz w:val="24"/>
        </w:rPr>
        <w:t>★</w:t>
      </w:r>
      <w:r w:rsidRPr="000157AE">
        <w:rPr>
          <w:rFonts w:ascii="仿宋_GB2312" w:eastAsia="仿宋_GB2312" w:hAnsiTheme="minorEastAsia" w:cstheme="minorEastAsia" w:hint="eastAsia"/>
          <w:b/>
          <w:sz w:val="28"/>
          <w:szCs w:val="28"/>
        </w:rPr>
        <w:t>标的名称、内容、数量、金额</w:t>
      </w:r>
    </w:p>
    <w:p w:rsidR="00F00052" w:rsidRPr="000B7D82" w:rsidRDefault="00F00052" w:rsidP="00F00052">
      <w:pPr>
        <w:autoSpaceDE w:val="0"/>
        <w:autoSpaceDN w:val="0"/>
        <w:spacing w:line="360" w:lineRule="auto"/>
        <w:ind w:leftChars="-1" w:left="-2" w:firstLineChars="201" w:firstLine="563"/>
        <w:rPr>
          <w:rFonts w:ascii="仿宋_GB2312" w:eastAsia="仿宋_GB2312" w:hAnsiTheme="minorEastAsia"/>
          <w:sz w:val="28"/>
          <w:szCs w:val="28"/>
          <w:lang w:val="zh-CN" w:bidi="zh-CN"/>
        </w:rPr>
      </w:pPr>
      <w:r>
        <w:rPr>
          <w:rFonts w:ascii="仿宋_GB2312" w:eastAsia="仿宋_GB2312" w:hAnsiTheme="minorEastAsia" w:hint="eastAsia"/>
          <w:sz w:val="28"/>
          <w:szCs w:val="28"/>
          <w:lang w:bidi="zh-CN"/>
        </w:rPr>
        <w:t>1、规</w:t>
      </w:r>
      <w:r w:rsidRPr="00B40BBE">
        <w:rPr>
          <w:rFonts w:ascii="仿宋_GB2312" w:eastAsia="仿宋_GB2312" w:hAnsiTheme="minorEastAsia" w:hint="eastAsia"/>
          <w:sz w:val="28"/>
          <w:szCs w:val="28"/>
          <w:lang w:bidi="zh-CN"/>
        </w:rPr>
        <w:t>划设计服务内容</w:t>
      </w:r>
      <w:r w:rsidRPr="00B40BBE">
        <w:rPr>
          <w:rFonts w:ascii="仿宋_GB2312" w:eastAsia="仿宋_GB2312" w:hAnsiTheme="minorEastAsia" w:hint="eastAsia"/>
          <w:sz w:val="28"/>
          <w:szCs w:val="28"/>
          <w:lang w:val="zh-CN" w:bidi="zh-CN"/>
        </w:rPr>
        <w:t>：</w:t>
      </w:r>
      <w:r>
        <w:rPr>
          <w:rFonts w:ascii="仿宋_GB2312" w:eastAsia="仿宋_GB2312" w:hAnsiTheme="minorEastAsia" w:hint="eastAsia"/>
          <w:sz w:val="28"/>
          <w:szCs w:val="28"/>
          <w:lang w:bidi="zh-CN"/>
        </w:rPr>
        <w:t>对</w:t>
      </w:r>
      <w:proofErr w:type="gramStart"/>
      <w:r>
        <w:rPr>
          <w:rFonts w:ascii="仿宋_GB2312" w:eastAsia="仿宋_GB2312" w:hAnsiTheme="minorEastAsia" w:hint="eastAsia"/>
          <w:sz w:val="28"/>
          <w:szCs w:val="28"/>
          <w:lang w:bidi="zh-CN"/>
        </w:rPr>
        <w:t>玛</w:t>
      </w:r>
      <w:proofErr w:type="gramEnd"/>
      <w:r>
        <w:rPr>
          <w:rFonts w:ascii="仿宋_GB2312" w:eastAsia="仿宋_GB2312" w:hAnsiTheme="minorEastAsia" w:hint="eastAsia"/>
          <w:sz w:val="28"/>
          <w:szCs w:val="28"/>
          <w:lang w:bidi="zh-CN"/>
        </w:rPr>
        <w:t>纳斯番茄制品公司进行全厂修建性详细规划其内容包含本年度新增类</w:t>
      </w:r>
      <w:r>
        <w:rPr>
          <w:rFonts w:ascii="仿宋_GB2312" w:eastAsia="仿宋_GB2312" w:hAnsiTheme="minorEastAsia" w:hint="eastAsia"/>
          <w:sz w:val="28"/>
          <w:szCs w:val="28"/>
          <w:lang w:val="zh-CN" w:bidi="zh-CN"/>
        </w:rPr>
        <w:t>（</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1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①</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灌装车间东扩钢结构彩板12米；</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2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②</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外包装现场制作彩钢防雨棚（42m*32m）；</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3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③</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增设5#卸料台；</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4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④</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新增MVR设备；</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5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⑤</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新增冷却塔（1500T）;</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6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⑥</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新增城市管网集中供水蓄水池；</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7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⑦</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新增环保好</w:t>
      </w:r>
      <w:proofErr w:type="gramStart"/>
      <w:r w:rsidRPr="000B7D82">
        <w:rPr>
          <w:rFonts w:ascii="仿宋_GB2312" w:eastAsia="仿宋_GB2312" w:hAnsiTheme="minorEastAsia" w:hint="eastAsia"/>
          <w:sz w:val="28"/>
          <w:szCs w:val="28"/>
          <w:lang w:bidi="zh-CN"/>
        </w:rPr>
        <w:t>氧池增</w:t>
      </w:r>
      <w:proofErr w:type="gramEnd"/>
      <w:r w:rsidRPr="000B7D82">
        <w:rPr>
          <w:rFonts w:ascii="仿宋_GB2312" w:eastAsia="仿宋_GB2312" w:hAnsiTheme="minorEastAsia" w:hint="eastAsia"/>
          <w:sz w:val="28"/>
          <w:szCs w:val="28"/>
          <w:lang w:bidi="zh-CN"/>
        </w:rPr>
        <w:t>容2970立方；</w:t>
      </w:r>
      <w:r>
        <w:rPr>
          <w:rFonts w:ascii="仿宋_GB2312" w:eastAsia="仿宋_GB2312" w:hAnsiTheme="minorEastAsia"/>
          <w:sz w:val="28"/>
          <w:szCs w:val="28"/>
          <w:lang w:bidi="zh-CN"/>
        </w:rPr>
        <w:fldChar w:fldCharType="begin"/>
      </w:r>
      <w:r>
        <w:rPr>
          <w:rFonts w:ascii="仿宋_GB2312" w:eastAsia="仿宋_GB2312" w:hAnsiTheme="minorEastAsia"/>
          <w:sz w:val="28"/>
          <w:szCs w:val="28"/>
          <w:lang w:bidi="zh-CN"/>
        </w:rPr>
        <w:instrText xml:space="preserve"> </w:instrText>
      </w:r>
      <w:r>
        <w:rPr>
          <w:rFonts w:ascii="仿宋_GB2312" w:eastAsia="仿宋_GB2312" w:hAnsiTheme="minorEastAsia" w:hint="eastAsia"/>
          <w:sz w:val="28"/>
          <w:szCs w:val="28"/>
          <w:lang w:bidi="zh-CN"/>
        </w:rPr>
        <w:instrText>= 8 \* GB3</w:instrText>
      </w:r>
      <w:r>
        <w:rPr>
          <w:rFonts w:ascii="仿宋_GB2312" w:eastAsia="仿宋_GB2312" w:hAnsiTheme="minorEastAsia"/>
          <w:sz w:val="28"/>
          <w:szCs w:val="28"/>
          <w:lang w:bidi="zh-CN"/>
        </w:rPr>
        <w:instrText xml:space="preserve"> </w:instrText>
      </w:r>
      <w:r>
        <w:rPr>
          <w:rFonts w:ascii="仿宋_GB2312" w:eastAsia="仿宋_GB2312" w:hAnsiTheme="minorEastAsia"/>
          <w:sz w:val="28"/>
          <w:szCs w:val="28"/>
          <w:lang w:bidi="zh-CN"/>
        </w:rPr>
        <w:fldChar w:fldCharType="separate"/>
      </w:r>
      <w:r>
        <w:rPr>
          <w:rFonts w:ascii="仿宋_GB2312" w:eastAsia="仿宋_GB2312" w:hAnsiTheme="minorEastAsia" w:hint="eastAsia"/>
          <w:noProof/>
          <w:sz w:val="28"/>
          <w:szCs w:val="28"/>
          <w:lang w:bidi="zh-CN"/>
        </w:rPr>
        <w:t>⑧</w:t>
      </w:r>
      <w:r>
        <w:rPr>
          <w:rFonts w:ascii="仿宋_GB2312" w:eastAsia="仿宋_GB2312" w:hAnsiTheme="minorEastAsia"/>
          <w:sz w:val="28"/>
          <w:szCs w:val="28"/>
          <w:lang w:bidi="zh-CN"/>
        </w:rPr>
        <w:fldChar w:fldCharType="end"/>
      </w:r>
      <w:r w:rsidRPr="000B7D82">
        <w:rPr>
          <w:rFonts w:ascii="仿宋_GB2312" w:eastAsia="仿宋_GB2312" w:hAnsiTheme="minorEastAsia" w:hint="eastAsia"/>
          <w:sz w:val="28"/>
          <w:szCs w:val="28"/>
          <w:lang w:bidi="zh-CN"/>
        </w:rPr>
        <w:t>新建原料停车场</w:t>
      </w:r>
      <w:r w:rsidRPr="000B7D82">
        <w:rPr>
          <w:rFonts w:ascii="仿宋_GB2312" w:eastAsia="仿宋_GB2312" w:hAnsiTheme="minorEastAsia"/>
          <w:sz w:val="28"/>
          <w:szCs w:val="28"/>
          <w:lang w:bidi="zh-CN"/>
        </w:rPr>
        <w:t>11000</w:t>
      </w:r>
      <w:r w:rsidRPr="000B7D82">
        <w:rPr>
          <w:rFonts w:ascii="宋体" w:hAnsi="宋体" w:cs="宋体" w:hint="eastAsia"/>
          <w:sz w:val="28"/>
          <w:szCs w:val="28"/>
          <w:lang w:bidi="zh-CN"/>
        </w:rPr>
        <w:t>㎡</w:t>
      </w:r>
      <w:r w:rsidRPr="000B7D82">
        <w:rPr>
          <w:rFonts w:ascii="仿宋_GB2312" w:eastAsia="仿宋_GB2312" w:hAnsi="仿宋_GB2312" w:cs="仿宋_GB2312" w:hint="eastAsia"/>
          <w:sz w:val="28"/>
          <w:szCs w:val="28"/>
          <w:lang w:bidi="zh-CN"/>
        </w:rPr>
        <w:t>；</w:t>
      </w:r>
      <w:r>
        <w:rPr>
          <w:rFonts w:ascii="仿宋_GB2312" w:eastAsia="仿宋_GB2312" w:hAnsiTheme="minorEastAsia" w:hint="eastAsia"/>
          <w:sz w:val="28"/>
          <w:szCs w:val="28"/>
          <w:lang w:val="zh-CN" w:bidi="zh-CN"/>
        </w:rPr>
        <w:t>）。</w:t>
      </w:r>
    </w:p>
    <w:p w:rsidR="00F00052" w:rsidRPr="00942521" w:rsidRDefault="00F00052" w:rsidP="00F00052">
      <w:pPr>
        <w:autoSpaceDE w:val="0"/>
        <w:autoSpaceDN w:val="0"/>
        <w:spacing w:line="360" w:lineRule="auto"/>
        <w:ind w:leftChars="-1" w:left="-2" w:firstLineChars="201" w:firstLine="563"/>
        <w:rPr>
          <w:rFonts w:ascii="仿宋_GB2312" w:eastAsia="仿宋_GB2312" w:hAnsiTheme="minorEastAsia"/>
          <w:sz w:val="28"/>
          <w:szCs w:val="28"/>
          <w:lang w:bidi="zh-CN"/>
        </w:rPr>
      </w:pPr>
      <w:r>
        <w:rPr>
          <w:rFonts w:ascii="仿宋_GB2312" w:eastAsia="仿宋_GB2312" w:hAnsiTheme="minorEastAsia" w:hint="eastAsia"/>
          <w:sz w:val="28"/>
          <w:szCs w:val="28"/>
          <w:lang w:bidi="zh-CN"/>
        </w:rPr>
        <w:t>2、</w:t>
      </w:r>
      <w:r w:rsidRPr="00B40BBE">
        <w:rPr>
          <w:rFonts w:ascii="仿宋_GB2312" w:eastAsia="仿宋_GB2312" w:hAnsiTheme="minorEastAsia" w:hint="eastAsia"/>
          <w:sz w:val="28"/>
          <w:szCs w:val="28"/>
          <w:lang w:bidi="zh-CN"/>
        </w:rPr>
        <w:t>全厂修建性详细规划成果应当</w:t>
      </w:r>
      <w:r>
        <w:rPr>
          <w:rFonts w:ascii="仿宋_GB2312" w:eastAsia="仿宋_GB2312" w:hAnsiTheme="minorEastAsia" w:hint="eastAsia"/>
          <w:sz w:val="28"/>
          <w:szCs w:val="28"/>
          <w:lang w:bidi="zh-CN"/>
        </w:rPr>
        <w:t>向采购方提供</w:t>
      </w:r>
      <w:r w:rsidRPr="00B40BBE">
        <w:rPr>
          <w:rFonts w:ascii="仿宋_GB2312" w:eastAsia="仿宋_GB2312" w:hAnsiTheme="minorEastAsia" w:hint="eastAsia"/>
          <w:sz w:val="28"/>
          <w:szCs w:val="28"/>
          <w:lang w:bidi="zh-CN"/>
        </w:rPr>
        <w:t>包括规划说明书、</w:t>
      </w:r>
      <w:r>
        <w:rPr>
          <w:rFonts w:ascii="仿宋_GB2312" w:eastAsia="仿宋_GB2312" w:hAnsiTheme="minorEastAsia" w:hint="eastAsia"/>
          <w:sz w:val="28"/>
          <w:szCs w:val="28"/>
          <w:lang w:bidi="zh-CN"/>
        </w:rPr>
        <w:t>设计</w:t>
      </w:r>
      <w:r w:rsidRPr="00B40BBE">
        <w:rPr>
          <w:rFonts w:ascii="仿宋_GB2312" w:eastAsia="仿宋_GB2312" w:hAnsiTheme="minorEastAsia" w:hint="eastAsia"/>
          <w:sz w:val="28"/>
          <w:szCs w:val="28"/>
          <w:lang w:bidi="zh-CN"/>
        </w:rPr>
        <w:t>图纸</w:t>
      </w:r>
      <w:r>
        <w:rPr>
          <w:rFonts w:ascii="仿宋_GB2312" w:eastAsia="仿宋_GB2312" w:hAnsiTheme="minorEastAsia" w:hint="eastAsia"/>
          <w:sz w:val="28"/>
          <w:szCs w:val="28"/>
          <w:lang w:bidi="zh-CN"/>
        </w:rPr>
        <w:t>、电子文件</w:t>
      </w:r>
      <w:r w:rsidRPr="00B40BBE">
        <w:rPr>
          <w:rFonts w:ascii="仿宋_GB2312" w:eastAsia="仿宋_GB2312" w:hAnsiTheme="minorEastAsia" w:hint="eastAsia"/>
          <w:sz w:val="28"/>
          <w:szCs w:val="28"/>
          <w:lang w:bidi="zh-CN"/>
        </w:rPr>
        <w:t>以及</w:t>
      </w:r>
      <w:r>
        <w:rPr>
          <w:rFonts w:ascii="仿宋_GB2312" w:eastAsia="仿宋_GB2312" w:hAnsiTheme="minorEastAsia" w:hint="eastAsia"/>
          <w:sz w:val="28"/>
          <w:szCs w:val="28"/>
          <w:lang w:bidi="zh-CN"/>
        </w:rPr>
        <w:t>报批所需的全部规划资料。</w:t>
      </w:r>
    </w:p>
    <w:tbl>
      <w:tblPr>
        <w:tblStyle w:val="ac"/>
        <w:tblW w:w="10282" w:type="dxa"/>
        <w:jc w:val="center"/>
        <w:tblInd w:w="-1056" w:type="dxa"/>
        <w:tblLayout w:type="fixed"/>
        <w:tblLook w:val="04A0" w:firstRow="1" w:lastRow="0" w:firstColumn="1" w:lastColumn="0" w:noHBand="0" w:noVBand="1"/>
      </w:tblPr>
      <w:tblGrid>
        <w:gridCol w:w="890"/>
        <w:gridCol w:w="1417"/>
        <w:gridCol w:w="2155"/>
        <w:gridCol w:w="675"/>
        <w:gridCol w:w="615"/>
        <w:gridCol w:w="795"/>
        <w:gridCol w:w="645"/>
        <w:gridCol w:w="1125"/>
        <w:gridCol w:w="945"/>
        <w:gridCol w:w="1020"/>
      </w:tblGrid>
      <w:tr w:rsidR="00FA4F32" w:rsidRPr="008F1477" w:rsidTr="001B2503">
        <w:trPr>
          <w:jc w:val="center"/>
        </w:trPr>
        <w:tc>
          <w:tcPr>
            <w:tcW w:w="890"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序号</w:t>
            </w:r>
          </w:p>
        </w:tc>
        <w:tc>
          <w:tcPr>
            <w:tcW w:w="1417"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名称</w:t>
            </w:r>
          </w:p>
        </w:tc>
        <w:tc>
          <w:tcPr>
            <w:tcW w:w="215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型号</w:t>
            </w:r>
          </w:p>
        </w:tc>
        <w:tc>
          <w:tcPr>
            <w:tcW w:w="67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计量单位</w:t>
            </w:r>
          </w:p>
        </w:tc>
        <w:tc>
          <w:tcPr>
            <w:tcW w:w="61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数量</w:t>
            </w:r>
          </w:p>
        </w:tc>
        <w:tc>
          <w:tcPr>
            <w:tcW w:w="79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单价（元）</w:t>
            </w:r>
          </w:p>
        </w:tc>
        <w:tc>
          <w:tcPr>
            <w:tcW w:w="64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税率</w:t>
            </w:r>
          </w:p>
        </w:tc>
        <w:tc>
          <w:tcPr>
            <w:tcW w:w="112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不含税金额（元）</w:t>
            </w:r>
          </w:p>
        </w:tc>
        <w:tc>
          <w:tcPr>
            <w:tcW w:w="945"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税额（元）</w:t>
            </w:r>
          </w:p>
        </w:tc>
        <w:tc>
          <w:tcPr>
            <w:tcW w:w="1020" w:type="dxa"/>
            <w:vAlign w:val="center"/>
          </w:tcPr>
          <w:p w:rsidR="00FA4F32" w:rsidRPr="008F1477" w:rsidRDefault="00290F97" w:rsidP="008F1477">
            <w:pPr>
              <w:spacing w:line="360" w:lineRule="auto"/>
              <w:jc w:val="center"/>
              <w:rPr>
                <w:rFonts w:ascii="仿宋_GB2312" w:eastAsia="仿宋_GB2312" w:hAnsiTheme="minorEastAsia" w:cstheme="minorEastAsia"/>
                <w:b/>
                <w:szCs w:val="21"/>
              </w:rPr>
            </w:pPr>
            <w:r w:rsidRPr="008F1477">
              <w:rPr>
                <w:rFonts w:ascii="仿宋_GB2312" w:eastAsia="仿宋_GB2312" w:hAnsiTheme="minorEastAsia" w:cstheme="minorEastAsia" w:hint="eastAsia"/>
                <w:b/>
                <w:szCs w:val="21"/>
              </w:rPr>
              <w:t>含税金额（元）</w:t>
            </w:r>
          </w:p>
        </w:tc>
      </w:tr>
      <w:tr w:rsidR="001B2503" w:rsidRPr="008F1477" w:rsidTr="001B2503">
        <w:trPr>
          <w:jc w:val="center"/>
        </w:trPr>
        <w:tc>
          <w:tcPr>
            <w:tcW w:w="890" w:type="dxa"/>
            <w:vAlign w:val="center"/>
          </w:tcPr>
          <w:p w:rsidR="001B2503" w:rsidRPr="00587538" w:rsidRDefault="001B2503" w:rsidP="00AB3DA6">
            <w:pPr>
              <w:spacing w:line="360" w:lineRule="auto"/>
              <w:jc w:val="center"/>
              <w:rPr>
                <w:rFonts w:ascii="仿宋_GB2312" w:eastAsia="仿宋_GB2312" w:hAnsiTheme="minorEastAsia" w:cstheme="minorEastAsia"/>
                <w:szCs w:val="21"/>
              </w:rPr>
            </w:pPr>
            <w:r w:rsidRPr="00587538">
              <w:rPr>
                <w:rFonts w:ascii="仿宋_GB2312" w:eastAsia="仿宋_GB2312" w:hAnsiTheme="minorEastAsia" w:cstheme="minorEastAsia" w:hint="eastAsia"/>
                <w:szCs w:val="21"/>
              </w:rPr>
              <w:t>1</w:t>
            </w:r>
          </w:p>
        </w:tc>
        <w:tc>
          <w:tcPr>
            <w:tcW w:w="1417" w:type="dxa"/>
          </w:tcPr>
          <w:p w:rsidR="001B2503" w:rsidRPr="00587538" w:rsidRDefault="001B2503" w:rsidP="00AB3DA6">
            <w:pPr>
              <w:spacing w:line="360" w:lineRule="auto"/>
              <w:rPr>
                <w:rFonts w:ascii="仿宋_GB2312" w:eastAsia="仿宋_GB2312" w:hAnsiTheme="minorEastAsia" w:cstheme="minorEastAsia"/>
                <w:szCs w:val="21"/>
              </w:rPr>
            </w:pPr>
            <w:r w:rsidRPr="00DA46A0">
              <w:rPr>
                <w:rFonts w:ascii="仿宋_GB2312" w:eastAsia="仿宋_GB2312" w:hAnsi="仿宋_GB2312" w:cs="仿宋_GB2312" w:hint="eastAsia"/>
                <w:color w:val="000000"/>
                <w:szCs w:val="21"/>
              </w:rPr>
              <w:t>中粮屯河</w:t>
            </w:r>
            <w:proofErr w:type="gramStart"/>
            <w:r w:rsidRPr="00DA46A0">
              <w:rPr>
                <w:rFonts w:ascii="仿宋_GB2312" w:eastAsia="仿宋_GB2312" w:hAnsi="仿宋_GB2312" w:cs="仿宋_GB2312" w:hint="eastAsia"/>
                <w:color w:val="000000"/>
                <w:szCs w:val="21"/>
              </w:rPr>
              <w:t>玛</w:t>
            </w:r>
            <w:proofErr w:type="gramEnd"/>
            <w:r w:rsidRPr="00DA46A0">
              <w:rPr>
                <w:rFonts w:ascii="仿宋_GB2312" w:eastAsia="仿宋_GB2312" w:hAnsi="仿宋_GB2312" w:cs="仿宋_GB2312" w:hint="eastAsia"/>
                <w:color w:val="000000"/>
                <w:szCs w:val="21"/>
              </w:rPr>
              <w:t>纳斯番茄扩建</w:t>
            </w:r>
            <w:r w:rsidRPr="00DA46A0">
              <w:rPr>
                <w:rFonts w:ascii="仿宋_GB2312" w:eastAsia="仿宋_GB2312" w:hAnsi="仿宋_GB2312" w:cs="仿宋_GB2312"/>
                <w:color w:val="000000"/>
                <w:szCs w:val="21"/>
              </w:rPr>
              <w:t>1200t/d</w:t>
            </w:r>
            <w:r w:rsidRPr="00DA46A0">
              <w:rPr>
                <w:rFonts w:ascii="仿宋_GB2312" w:eastAsia="仿宋_GB2312" w:hAnsi="仿宋_GB2312" w:cs="仿宋_GB2312"/>
                <w:color w:val="000000"/>
                <w:szCs w:val="21"/>
              </w:rPr>
              <w:lastRenderedPageBreak/>
              <w:t>番茄酱生产线</w:t>
            </w:r>
            <w:r w:rsidRPr="00DA46A0">
              <w:rPr>
                <w:rFonts w:ascii="仿宋_GB2312" w:eastAsia="仿宋_GB2312" w:hAnsi="仿宋_GB2312" w:cs="仿宋_GB2312" w:hint="eastAsia"/>
                <w:color w:val="000000"/>
                <w:szCs w:val="21"/>
              </w:rPr>
              <w:t>修建性规划设计项目</w:t>
            </w:r>
          </w:p>
        </w:tc>
        <w:tc>
          <w:tcPr>
            <w:tcW w:w="2155" w:type="dxa"/>
          </w:tcPr>
          <w:p w:rsidR="001B2503" w:rsidRPr="00FC23A5" w:rsidRDefault="001B2503" w:rsidP="007041EB">
            <w:pPr>
              <w:pStyle w:val="a6"/>
              <w:rPr>
                <w:rFonts w:ascii="仿宋_GB2312" w:eastAsia="仿宋_GB2312" w:hAnsi="仿宋_GB2312" w:cs="仿宋_GB2312"/>
                <w:b w:val="0"/>
                <w:color w:val="000000"/>
                <w:sz w:val="21"/>
                <w:szCs w:val="21"/>
              </w:rPr>
            </w:pPr>
            <w:r w:rsidRPr="00FC23A5">
              <w:rPr>
                <w:rFonts w:ascii="仿宋_GB2312" w:eastAsia="仿宋_GB2312" w:hAnsi="仿宋_GB2312" w:cs="仿宋_GB2312" w:hint="eastAsia"/>
                <w:b w:val="0"/>
                <w:color w:val="000000"/>
                <w:sz w:val="21"/>
                <w:szCs w:val="21"/>
              </w:rPr>
              <w:lastRenderedPageBreak/>
              <w:t>1、提交纸质版全厂修建性详细规划；</w:t>
            </w:r>
          </w:p>
          <w:p w:rsidR="001B2503" w:rsidRPr="00587538" w:rsidRDefault="001B2503" w:rsidP="00AB3DA6">
            <w:pPr>
              <w:spacing w:line="360" w:lineRule="auto"/>
              <w:rPr>
                <w:rFonts w:ascii="仿宋_GB2312" w:eastAsia="仿宋_GB2312" w:hAnsiTheme="minorEastAsia" w:cstheme="minorEastAsia"/>
                <w:szCs w:val="21"/>
              </w:rPr>
            </w:pPr>
            <w:r w:rsidRPr="003115E5">
              <w:rPr>
                <w:rFonts w:ascii="仿宋_GB2312" w:eastAsia="仿宋_GB2312" w:hAnsi="仿宋_GB2312" w:cs="仿宋_GB2312" w:hint="eastAsia"/>
                <w:color w:val="000000"/>
                <w:szCs w:val="21"/>
              </w:rPr>
              <w:t>2、协助完成项目修建</w:t>
            </w:r>
            <w:r w:rsidRPr="003115E5">
              <w:rPr>
                <w:rFonts w:ascii="仿宋_GB2312" w:eastAsia="仿宋_GB2312" w:hAnsi="仿宋_GB2312" w:cs="仿宋_GB2312" w:hint="eastAsia"/>
                <w:color w:val="000000"/>
                <w:szCs w:val="21"/>
              </w:rPr>
              <w:lastRenderedPageBreak/>
              <w:t>性详细规划的评审批复。（经玛纳斯县自然资源地管理局规划验收通过）</w:t>
            </w:r>
          </w:p>
        </w:tc>
        <w:tc>
          <w:tcPr>
            <w:tcW w:w="675" w:type="dxa"/>
            <w:vAlign w:val="center"/>
          </w:tcPr>
          <w:p w:rsidR="001B2503" w:rsidRPr="008F1477" w:rsidRDefault="00F00052" w:rsidP="008F1477">
            <w:pPr>
              <w:spacing w:line="360" w:lineRule="auto"/>
              <w:jc w:val="center"/>
              <w:rPr>
                <w:rFonts w:ascii="仿宋_GB2312" w:eastAsia="仿宋_GB2312" w:hAnsiTheme="minorEastAsia" w:cstheme="minorEastAsia"/>
                <w:szCs w:val="21"/>
              </w:rPr>
            </w:pPr>
            <w:r>
              <w:rPr>
                <w:rFonts w:ascii="仿宋_GB2312" w:eastAsia="仿宋_GB2312" w:hAnsiTheme="minorEastAsia" w:cstheme="minorEastAsia" w:hint="eastAsia"/>
                <w:szCs w:val="21"/>
              </w:rPr>
              <w:lastRenderedPageBreak/>
              <w:t>项</w:t>
            </w:r>
          </w:p>
        </w:tc>
        <w:tc>
          <w:tcPr>
            <w:tcW w:w="615" w:type="dxa"/>
            <w:vAlign w:val="center"/>
          </w:tcPr>
          <w:p w:rsidR="001B2503" w:rsidRPr="008F1477" w:rsidRDefault="0092105D" w:rsidP="008F1477">
            <w:pPr>
              <w:spacing w:line="360" w:lineRule="auto"/>
              <w:jc w:val="center"/>
              <w:rPr>
                <w:rFonts w:ascii="仿宋_GB2312" w:eastAsia="仿宋_GB2312" w:hAnsiTheme="minorEastAsia" w:cstheme="minorEastAsia"/>
                <w:szCs w:val="21"/>
              </w:rPr>
            </w:pPr>
            <w:r>
              <w:rPr>
                <w:rFonts w:ascii="仿宋_GB2312" w:eastAsia="仿宋_GB2312" w:hAnsiTheme="minorEastAsia" w:cstheme="minorEastAsia" w:hint="eastAsia"/>
                <w:szCs w:val="21"/>
              </w:rPr>
              <w:t>1</w:t>
            </w:r>
          </w:p>
        </w:tc>
        <w:tc>
          <w:tcPr>
            <w:tcW w:w="795" w:type="dxa"/>
            <w:vAlign w:val="center"/>
          </w:tcPr>
          <w:p w:rsidR="001B2503" w:rsidRPr="008F1477" w:rsidRDefault="001B2503" w:rsidP="008F1477">
            <w:pPr>
              <w:spacing w:line="360" w:lineRule="auto"/>
              <w:jc w:val="center"/>
              <w:rPr>
                <w:rFonts w:ascii="仿宋_GB2312" w:eastAsia="仿宋_GB2312" w:hAnsiTheme="minorEastAsia" w:cstheme="minorEastAsia"/>
                <w:szCs w:val="21"/>
              </w:rPr>
            </w:pPr>
          </w:p>
        </w:tc>
        <w:tc>
          <w:tcPr>
            <w:tcW w:w="645" w:type="dxa"/>
            <w:vAlign w:val="center"/>
          </w:tcPr>
          <w:p w:rsidR="001B2503" w:rsidRPr="008F1477" w:rsidRDefault="001B2503" w:rsidP="008F1477">
            <w:pPr>
              <w:spacing w:line="360" w:lineRule="auto"/>
              <w:jc w:val="center"/>
              <w:rPr>
                <w:rFonts w:ascii="仿宋_GB2312" w:eastAsia="仿宋_GB2312" w:hAnsiTheme="minorEastAsia" w:cstheme="minorEastAsia"/>
                <w:szCs w:val="21"/>
              </w:rPr>
            </w:pPr>
          </w:p>
        </w:tc>
        <w:tc>
          <w:tcPr>
            <w:tcW w:w="1125" w:type="dxa"/>
            <w:vAlign w:val="center"/>
          </w:tcPr>
          <w:p w:rsidR="001B2503" w:rsidRPr="008F1477" w:rsidRDefault="001B2503" w:rsidP="008F1477">
            <w:pPr>
              <w:spacing w:line="360" w:lineRule="auto"/>
              <w:jc w:val="center"/>
              <w:rPr>
                <w:rFonts w:ascii="仿宋_GB2312" w:eastAsia="仿宋_GB2312" w:hAnsiTheme="minorEastAsia" w:cstheme="minorEastAsia"/>
                <w:szCs w:val="21"/>
              </w:rPr>
            </w:pPr>
          </w:p>
        </w:tc>
        <w:tc>
          <w:tcPr>
            <w:tcW w:w="945" w:type="dxa"/>
            <w:vAlign w:val="center"/>
          </w:tcPr>
          <w:p w:rsidR="001B2503" w:rsidRPr="008F1477" w:rsidRDefault="001B2503" w:rsidP="008F1477">
            <w:pPr>
              <w:spacing w:line="360" w:lineRule="auto"/>
              <w:jc w:val="center"/>
              <w:rPr>
                <w:rFonts w:ascii="仿宋_GB2312" w:eastAsia="仿宋_GB2312" w:hAnsiTheme="minorEastAsia" w:cstheme="minorEastAsia"/>
                <w:szCs w:val="21"/>
              </w:rPr>
            </w:pPr>
          </w:p>
        </w:tc>
        <w:tc>
          <w:tcPr>
            <w:tcW w:w="1020" w:type="dxa"/>
            <w:vAlign w:val="center"/>
          </w:tcPr>
          <w:p w:rsidR="001B2503" w:rsidRPr="008F1477" w:rsidRDefault="001B2503" w:rsidP="008F1477">
            <w:pPr>
              <w:spacing w:line="360" w:lineRule="auto"/>
              <w:jc w:val="center"/>
              <w:rPr>
                <w:rFonts w:ascii="仿宋_GB2312" w:eastAsia="仿宋_GB2312" w:hAnsiTheme="minorEastAsia" w:cstheme="minorEastAsia"/>
                <w:szCs w:val="21"/>
              </w:rPr>
            </w:pPr>
          </w:p>
        </w:tc>
      </w:tr>
      <w:tr w:rsidR="00DA46A0" w:rsidRPr="008F1477" w:rsidTr="001B2503">
        <w:trPr>
          <w:jc w:val="center"/>
        </w:trPr>
        <w:tc>
          <w:tcPr>
            <w:tcW w:w="2307" w:type="dxa"/>
            <w:gridSpan w:val="2"/>
            <w:vAlign w:val="center"/>
          </w:tcPr>
          <w:p w:rsidR="00DA46A0" w:rsidRPr="008F1477" w:rsidRDefault="00DA46A0" w:rsidP="008F1477">
            <w:pPr>
              <w:spacing w:line="360" w:lineRule="auto"/>
              <w:jc w:val="center"/>
              <w:rPr>
                <w:rFonts w:ascii="仿宋_GB2312" w:eastAsia="仿宋_GB2312" w:hAnsiTheme="minorEastAsia" w:cstheme="minorEastAsia"/>
                <w:szCs w:val="21"/>
              </w:rPr>
            </w:pPr>
            <w:r w:rsidRPr="008F1477">
              <w:rPr>
                <w:rFonts w:ascii="仿宋_GB2312" w:eastAsia="仿宋_GB2312" w:hAnsiTheme="minorEastAsia" w:cstheme="minorEastAsia" w:hint="eastAsia"/>
                <w:szCs w:val="21"/>
              </w:rPr>
              <w:lastRenderedPageBreak/>
              <w:t>合计</w:t>
            </w:r>
            <w:r w:rsidR="001B2503">
              <w:rPr>
                <w:rFonts w:ascii="仿宋_GB2312" w:eastAsia="仿宋_GB2312" w:hAnsiTheme="minorEastAsia" w:cstheme="minorEastAsia" w:hint="eastAsia"/>
                <w:szCs w:val="21"/>
              </w:rPr>
              <w:t>（元）：</w:t>
            </w:r>
          </w:p>
        </w:tc>
        <w:tc>
          <w:tcPr>
            <w:tcW w:w="215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67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61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79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64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112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945"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c>
          <w:tcPr>
            <w:tcW w:w="1020" w:type="dxa"/>
            <w:vAlign w:val="center"/>
          </w:tcPr>
          <w:p w:rsidR="00DA46A0" w:rsidRPr="008F1477" w:rsidRDefault="00DA46A0" w:rsidP="008F1477">
            <w:pPr>
              <w:spacing w:line="360" w:lineRule="auto"/>
              <w:jc w:val="center"/>
              <w:rPr>
                <w:rFonts w:ascii="仿宋_GB2312" w:eastAsia="仿宋_GB2312" w:hAnsiTheme="minorEastAsia" w:cstheme="minorEastAsia"/>
                <w:szCs w:val="21"/>
              </w:rPr>
            </w:pPr>
          </w:p>
        </w:tc>
      </w:tr>
    </w:tbl>
    <w:p w:rsidR="00FA4F32" w:rsidRDefault="00290F97" w:rsidP="00FC23A5">
      <w:pPr>
        <w:pStyle w:val="a6"/>
        <w:spacing w:afterLines="0" w:after="0"/>
      </w:pPr>
      <w:r>
        <w:rPr>
          <w:rFonts w:hint="eastAsia"/>
        </w:rPr>
        <w:t>二、</w:t>
      </w:r>
      <w:r>
        <w:rPr>
          <w:rFonts w:ascii="仿宋_GB2312" w:eastAsia="仿宋_GB2312" w:hAnsi="仿宋_GB2312" w:cs="仿宋_GB2312" w:hint="eastAsia"/>
          <w:color w:val="000000" w:themeColor="text1"/>
          <w:sz w:val="24"/>
          <w:szCs w:val="24"/>
        </w:rPr>
        <w:t>★</w:t>
      </w:r>
      <w:r>
        <w:rPr>
          <w:rFonts w:hint="eastAsia"/>
        </w:rPr>
        <w:t>质量标准：</w:t>
      </w:r>
    </w:p>
    <w:p w:rsidR="008F1477" w:rsidRPr="008F1477" w:rsidRDefault="008F1477" w:rsidP="008F1477">
      <w:pPr>
        <w:autoSpaceDE w:val="0"/>
        <w:autoSpaceDN w:val="0"/>
        <w:spacing w:line="360" w:lineRule="auto"/>
        <w:ind w:leftChars="-1" w:left="-2"/>
        <w:rPr>
          <w:rFonts w:ascii="仿宋_GB2312" w:eastAsia="仿宋_GB2312"/>
          <w:b/>
          <w:sz w:val="28"/>
          <w:szCs w:val="28"/>
        </w:rPr>
      </w:pPr>
      <w:r w:rsidRPr="008F1477">
        <w:rPr>
          <w:rFonts w:ascii="仿宋_GB2312" w:eastAsia="仿宋_GB2312" w:hAnsi="Wingdings" w:cs="仿宋_GB2312" w:hint="eastAsia"/>
          <w:b/>
          <w:bCs/>
          <w:sz w:val="28"/>
          <w:szCs w:val="28"/>
          <w:lang w:bidi="zh-CN"/>
        </w:rPr>
        <w:sym w:font="Wingdings 2" w:char="0052"/>
      </w:r>
      <w:r w:rsidRPr="008F1477">
        <w:rPr>
          <w:rFonts w:ascii="仿宋_GB2312" w:eastAsia="仿宋_GB2312" w:hint="eastAsia"/>
          <w:sz w:val="28"/>
          <w:szCs w:val="28"/>
        </w:rPr>
        <w:t>国家标准：</w:t>
      </w:r>
      <w:r w:rsidRPr="00B40BBE">
        <w:rPr>
          <w:rFonts w:ascii="仿宋_GB2312" w:eastAsia="仿宋_GB2312" w:hAnsiTheme="minorEastAsia" w:hint="eastAsia"/>
          <w:sz w:val="28"/>
          <w:szCs w:val="28"/>
          <w:lang w:bidi="zh-CN"/>
        </w:rPr>
        <w:t xml:space="preserve">图纸均应按《城市规划制图标准》（CJJ/T97-2003）的规定进行绘制。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1、图纸内容应包括：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1.1规划地段区位关系图。反映规划地段的位置，周边道路走向，规划地段与毗邻用地和城市（城镇）中心区的关系；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1.2 规划地段现状图。标明建设用地及周边现状自然地形地貌、道路、绿化、单位用地界线，建（构）筑物的性质、层数、结构、单位名称，各类规划控制线；附现状用地构成表；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1.3 规划总平面图。在现状图基础上标明规划区范围、各类规划控制线，各类建筑位置、保留及规划建筑性质、层数，建筑退让各类规划控制线的距离；附用地平衡表、技术经济指标以及公建一览表；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1.4 工程管网规划图。标明规划区外围城市道路中各类市政基础设施和管线平面位置、间距、管径尺寸以及主要道路断面管线示意；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1.5 绿地规划图。标明各类绿地的位置和界线；标明道路及其他用地的界线以及与绿地的关系；附具绿化用地指标表； </w:t>
      </w:r>
    </w:p>
    <w:p w:rsidR="008F1477"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1.6鸟瞰图或透视图。 </w:t>
      </w:r>
    </w:p>
    <w:p w:rsidR="00C52742" w:rsidRPr="00B40BBE" w:rsidRDefault="00C52742" w:rsidP="00C52742">
      <w:pPr>
        <w:autoSpaceDE w:val="0"/>
        <w:autoSpaceDN w:val="0"/>
        <w:spacing w:line="360" w:lineRule="auto"/>
        <w:ind w:leftChars="-1" w:left="-2" w:firstLineChars="201" w:firstLine="563"/>
        <w:rPr>
          <w:rFonts w:ascii="仿宋_GB2312" w:eastAsia="仿宋_GB2312" w:hAnsiTheme="minorEastAsia"/>
          <w:sz w:val="28"/>
          <w:szCs w:val="28"/>
          <w:lang w:bidi="zh-CN"/>
        </w:rPr>
      </w:pPr>
      <w:r>
        <w:rPr>
          <w:rFonts w:ascii="仿宋_GB2312" w:eastAsia="仿宋_GB2312" w:hAnsiTheme="minorEastAsia" w:hint="eastAsia"/>
          <w:sz w:val="28"/>
          <w:szCs w:val="28"/>
          <w:lang w:bidi="zh-CN"/>
        </w:rPr>
        <w:t>1</w:t>
      </w:r>
      <w:r>
        <w:rPr>
          <w:rFonts w:ascii="仿宋_GB2312" w:eastAsia="仿宋_GB2312" w:hAnsiTheme="minorEastAsia"/>
          <w:sz w:val="28"/>
          <w:szCs w:val="28"/>
          <w:lang w:bidi="zh-CN"/>
        </w:rPr>
        <w:t>.7</w:t>
      </w:r>
      <w:r>
        <w:rPr>
          <w:rFonts w:ascii="仿宋_GB2312" w:eastAsia="仿宋_GB2312" w:hAnsiTheme="minorEastAsia" w:hint="eastAsia"/>
          <w:sz w:val="28"/>
          <w:szCs w:val="28"/>
          <w:lang w:bidi="zh-CN"/>
        </w:rPr>
        <w:t>规划设计中应涵盖采购方</w:t>
      </w:r>
      <w:r w:rsidR="008812D5">
        <w:rPr>
          <w:rFonts w:ascii="仿宋_GB2312" w:eastAsia="仿宋_GB2312" w:hAnsiTheme="minorEastAsia" w:hint="eastAsia"/>
          <w:sz w:val="28"/>
          <w:szCs w:val="28"/>
          <w:lang w:bidi="zh-CN"/>
        </w:rPr>
        <w:t>新增和</w:t>
      </w:r>
      <w:r>
        <w:rPr>
          <w:rFonts w:ascii="仿宋_GB2312" w:eastAsia="仿宋_GB2312" w:hAnsiTheme="minorEastAsia" w:hint="eastAsia"/>
          <w:sz w:val="28"/>
          <w:szCs w:val="28"/>
          <w:lang w:bidi="zh-CN"/>
        </w:rPr>
        <w:t>原有规划设计总图中的未审批的</w:t>
      </w:r>
      <w:r>
        <w:rPr>
          <w:rFonts w:ascii="仿宋_GB2312" w:eastAsia="仿宋_GB2312" w:hAnsiTheme="minorEastAsia" w:hint="eastAsia"/>
          <w:sz w:val="28"/>
          <w:szCs w:val="28"/>
          <w:lang w:bidi="zh-CN"/>
        </w:rPr>
        <w:lastRenderedPageBreak/>
        <w:t>建筑物、构筑物及设施，一并纳入本次设计</w:t>
      </w:r>
      <w:r w:rsidR="008812D5">
        <w:rPr>
          <w:rFonts w:ascii="仿宋_GB2312" w:eastAsia="仿宋_GB2312" w:hAnsiTheme="minorEastAsia" w:hint="eastAsia"/>
          <w:sz w:val="28"/>
          <w:szCs w:val="28"/>
          <w:lang w:bidi="zh-CN"/>
        </w:rPr>
        <w:t>（</w:t>
      </w:r>
      <w:r w:rsidR="00DA57BA" w:rsidRPr="00DA57BA">
        <w:rPr>
          <w:rFonts w:ascii="仿宋_GB2312" w:eastAsia="仿宋_GB2312" w:hAnsiTheme="minorEastAsia" w:hint="eastAsia"/>
          <w:sz w:val="28"/>
          <w:szCs w:val="28"/>
          <w:lang w:bidi="zh-CN"/>
        </w:rPr>
        <w:t>如有规划审核需要，甲方</w:t>
      </w:r>
      <w:r w:rsidR="00DA57BA">
        <w:rPr>
          <w:rFonts w:ascii="仿宋_GB2312" w:eastAsia="仿宋_GB2312" w:hAnsiTheme="minorEastAsia" w:hint="eastAsia"/>
          <w:sz w:val="28"/>
          <w:szCs w:val="28"/>
          <w:lang w:bidi="zh-CN"/>
        </w:rPr>
        <w:t>负责</w:t>
      </w:r>
      <w:r w:rsidR="00DA57BA" w:rsidRPr="00DA57BA">
        <w:rPr>
          <w:rFonts w:ascii="仿宋_GB2312" w:eastAsia="仿宋_GB2312" w:hAnsiTheme="minorEastAsia" w:hint="eastAsia"/>
          <w:sz w:val="28"/>
          <w:szCs w:val="28"/>
          <w:lang w:bidi="zh-CN"/>
        </w:rPr>
        <w:t>提供图纸</w:t>
      </w:r>
      <w:r w:rsidR="00DA57BA">
        <w:rPr>
          <w:rFonts w:ascii="仿宋_GB2312" w:eastAsia="仿宋_GB2312" w:hAnsiTheme="minorEastAsia" w:hint="eastAsia"/>
          <w:sz w:val="28"/>
          <w:szCs w:val="28"/>
          <w:lang w:bidi="zh-CN"/>
        </w:rPr>
        <w:t>，乙方</w:t>
      </w:r>
      <w:r w:rsidR="00DA57BA" w:rsidRPr="00DA57BA">
        <w:rPr>
          <w:rFonts w:ascii="仿宋_GB2312" w:eastAsia="仿宋_GB2312" w:hAnsiTheme="minorEastAsia" w:hint="eastAsia"/>
          <w:sz w:val="28"/>
          <w:szCs w:val="28"/>
          <w:lang w:bidi="zh-CN"/>
        </w:rPr>
        <w:t>提供建筑方案图，如不需要，则</w:t>
      </w:r>
      <w:r w:rsidR="00DA57BA">
        <w:rPr>
          <w:rFonts w:ascii="仿宋_GB2312" w:eastAsia="仿宋_GB2312" w:hAnsiTheme="minorEastAsia" w:hint="eastAsia"/>
          <w:sz w:val="28"/>
          <w:szCs w:val="28"/>
          <w:lang w:bidi="zh-CN"/>
        </w:rPr>
        <w:t>无需</w:t>
      </w:r>
      <w:r w:rsidR="00DA57BA" w:rsidRPr="00DA57BA">
        <w:rPr>
          <w:rFonts w:ascii="仿宋_GB2312" w:eastAsia="仿宋_GB2312" w:hAnsiTheme="minorEastAsia" w:hint="eastAsia"/>
          <w:sz w:val="28"/>
          <w:szCs w:val="28"/>
          <w:lang w:bidi="zh-CN"/>
        </w:rPr>
        <w:t>出建筑方案图</w:t>
      </w:r>
      <w:r w:rsidR="00DA57BA">
        <w:rPr>
          <w:rFonts w:ascii="仿宋_GB2312" w:eastAsia="仿宋_GB2312" w:hAnsiTheme="minorEastAsia" w:hint="eastAsia"/>
          <w:sz w:val="28"/>
          <w:szCs w:val="28"/>
          <w:lang w:bidi="zh-CN"/>
        </w:rPr>
        <w:t>）。</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 xml:space="preserve">以上图纸均应按《城市规划制图标准》（CJJ/T97-2003）的规定进行绘制。 </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2、修建性详细规划成果说明书，应当说明规划设计依据（当地城乡规划行政主管部门出具的规划条件、该地块的控制性详细规划等）、用地周边相关的条件分析、规划原则和总体构思、用地布局、空间组织要求，道路和绿地、消防、环保规划，综合技术经济指标等。综合技术经济指标包括：总用地面积、可建设用地面积、地上地下的总建筑面积、容积率、建筑密度、绿地率等指标。</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3、须满足当地自然资源局审批管理要求。</w:t>
      </w:r>
    </w:p>
    <w:p w:rsidR="008F1477" w:rsidRPr="00B40BBE"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4、修建性详细规划设计完成时间</w:t>
      </w:r>
      <w:r w:rsidR="00C52742">
        <w:rPr>
          <w:rFonts w:ascii="仿宋_GB2312" w:eastAsia="仿宋_GB2312" w:hAnsiTheme="minorEastAsia" w:hint="eastAsia"/>
          <w:sz w:val="28"/>
          <w:szCs w:val="28"/>
          <w:lang w:bidi="zh-CN"/>
        </w:rPr>
        <w:t>：</w:t>
      </w:r>
    </w:p>
    <w:p w:rsidR="008F1477" w:rsidRDefault="008F1477" w:rsidP="008F1477">
      <w:pPr>
        <w:autoSpaceDE w:val="0"/>
        <w:autoSpaceDN w:val="0"/>
        <w:spacing w:line="360" w:lineRule="auto"/>
        <w:ind w:leftChars="-1" w:left="-2" w:firstLineChars="201" w:firstLine="563"/>
        <w:rPr>
          <w:rFonts w:ascii="仿宋_GB2312" w:eastAsia="仿宋_GB2312" w:hAnsiTheme="minorEastAsia"/>
          <w:sz w:val="28"/>
          <w:szCs w:val="28"/>
          <w:lang w:bidi="zh-CN"/>
        </w:rPr>
      </w:pPr>
      <w:r w:rsidRPr="00B40BBE">
        <w:rPr>
          <w:rFonts w:ascii="仿宋_GB2312" w:eastAsia="仿宋_GB2312" w:hAnsiTheme="minorEastAsia" w:hint="eastAsia"/>
          <w:sz w:val="28"/>
          <w:szCs w:val="28"/>
          <w:lang w:bidi="zh-CN"/>
        </w:rPr>
        <w:t>合同生效后</w:t>
      </w:r>
      <w:r w:rsidR="00921800">
        <w:rPr>
          <w:rFonts w:ascii="仿宋_GB2312" w:eastAsia="仿宋_GB2312" w:hAnsiTheme="minorEastAsia" w:hint="eastAsia"/>
          <w:sz w:val="28"/>
          <w:szCs w:val="28"/>
          <w:lang w:bidi="zh-CN"/>
        </w:rPr>
        <w:t>乙</w:t>
      </w:r>
      <w:r w:rsidRPr="00B40BBE">
        <w:rPr>
          <w:rFonts w:ascii="仿宋_GB2312" w:eastAsia="仿宋_GB2312" w:hAnsiTheme="minorEastAsia" w:hint="eastAsia"/>
          <w:sz w:val="28"/>
          <w:szCs w:val="28"/>
          <w:lang w:bidi="zh-CN"/>
        </w:rPr>
        <w:t>方</w:t>
      </w:r>
      <w:r w:rsidR="00051669" w:rsidRPr="00051669">
        <w:rPr>
          <w:rFonts w:ascii="仿宋_GB2312" w:eastAsia="仿宋_GB2312" w:hAnsiTheme="minorEastAsia" w:hint="eastAsia"/>
          <w:sz w:val="28"/>
          <w:szCs w:val="28"/>
          <w:lang w:bidi="zh-CN"/>
        </w:rPr>
        <w:t>在2024年</w:t>
      </w:r>
      <w:r w:rsidR="00A22D66">
        <w:rPr>
          <w:rFonts w:ascii="仿宋_GB2312" w:eastAsia="仿宋_GB2312" w:hAnsiTheme="minorEastAsia" w:hint="eastAsia"/>
          <w:sz w:val="28"/>
          <w:szCs w:val="28"/>
          <w:lang w:bidi="zh-CN"/>
        </w:rPr>
        <w:t>3</w:t>
      </w:r>
      <w:r w:rsidR="00051669" w:rsidRPr="00051669">
        <w:rPr>
          <w:rFonts w:ascii="仿宋_GB2312" w:eastAsia="仿宋_GB2312" w:hAnsiTheme="minorEastAsia" w:hint="eastAsia"/>
          <w:sz w:val="28"/>
          <w:szCs w:val="28"/>
          <w:lang w:bidi="zh-CN"/>
        </w:rPr>
        <w:t>月</w:t>
      </w:r>
      <w:r w:rsidR="008D29C8">
        <w:rPr>
          <w:rFonts w:ascii="仿宋_GB2312" w:eastAsia="仿宋_GB2312" w:hAnsiTheme="minorEastAsia" w:hint="eastAsia"/>
          <w:sz w:val="28"/>
          <w:szCs w:val="28"/>
          <w:lang w:bidi="zh-CN"/>
        </w:rPr>
        <w:t>25</w:t>
      </w:r>
      <w:r w:rsidR="00051669" w:rsidRPr="00051669">
        <w:rPr>
          <w:rFonts w:ascii="仿宋_GB2312" w:eastAsia="仿宋_GB2312" w:hAnsiTheme="minorEastAsia" w:hint="eastAsia"/>
          <w:sz w:val="28"/>
          <w:szCs w:val="28"/>
          <w:lang w:bidi="zh-CN"/>
        </w:rPr>
        <w:t>日前</w:t>
      </w:r>
      <w:r w:rsidRPr="00B40BBE">
        <w:rPr>
          <w:rFonts w:ascii="仿宋_GB2312" w:eastAsia="仿宋_GB2312" w:hAnsiTheme="minorEastAsia" w:hint="eastAsia"/>
          <w:sz w:val="28"/>
          <w:szCs w:val="28"/>
          <w:lang w:bidi="zh-CN"/>
        </w:rPr>
        <w:t>向</w:t>
      </w:r>
      <w:r w:rsidR="00921800">
        <w:rPr>
          <w:rFonts w:ascii="仿宋_GB2312" w:eastAsia="仿宋_GB2312" w:hAnsiTheme="minorEastAsia" w:hint="eastAsia"/>
          <w:sz w:val="28"/>
          <w:szCs w:val="28"/>
          <w:lang w:bidi="zh-CN"/>
        </w:rPr>
        <w:t>甲</w:t>
      </w:r>
      <w:r w:rsidRPr="00B40BBE">
        <w:rPr>
          <w:rFonts w:ascii="仿宋_GB2312" w:eastAsia="仿宋_GB2312" w:hAnsiTheme="minorEastAsia" w:hint="eastAsia"/>
          <w:sz w:val="28"/>
          <w:szCs w:val="28"/>
          <w:lang w:bidi="zh-CN"/>
        </w:rPr>
        <w:t>方提交纸质版全厂修建性详细规划</w:t>
      </w:r>
      <w:r w:rsidR="00C52742">
        <w:rPr>
          <w:rFonts w:ascii="仿宋_GB2312" w:eastAsia="仿宋_GB2312" w:hAnsiTheme="minorEastAsia" w:hint="eastAsia"/>
          <w:sz w:val="28"/>
          <w:szCs w:val="28"/>
          <w:lang w:bidi="zh-CN"/>
        </w:rPr>
        <w:t>5</w:t>
      </w:r>
      <w:r w:rsidRPr="00B40BBE">
        <w:rPr>
          <w:rFonts w:ascii="仿宋_GB2312" w:eastAsia="仿宋_GB2312" w:hAnsiTheme="minorEastAsia" w:hint="eastAsia"/>
          <w:sz w:val="28"/>
          <w:szCs w:val="28"/>
          <w:lang w:bidi="zh-CN"/>
        </w:rPr>
        <w:t>份、电子版1份。</w:t>
      </w:r>
    </w:p>
    <w:p w:rsidR="00C52742" w:rsidRPr="00867EBA" w:rsidRDefault="00C52742" w:rsidP="00C52742">
      <w:pPr>
        <w:autoSpaceDE w:val="0"/>
        <w:autoSpaceDN w:val="0"/>
        <w:spacing w:line="360" w:lineRule="auto"/>
        <w:ind w:firstLineChars="200" w:firstLine="560"/>
        <w:rPr>
          <w:rFonts w:ascii="仿宋_GB2312" w:eastAsia="仿宋_GB2312" w:hAnsiTheme="minorEastAsia"/>
          <w:sz w:val="28"/>
          <w:szCs w:val="28"/>
          <w:lang w:bidi="zh-CN"/>
        </w:rPr>
      </w:pPr>
      <w:r>
        <w:rPr>
          <w:rFonts w:ascii="仿宋_GB2312" w:eastAsia="仿宋_GB2312" w:hAnsiTheme="minorEastAsia" w:hint="eastAsia"/>
          <w:sz w:val="28"/>
          <w:szCs w:val="28"/>
          <w:lang w:bidi="zh-CN"/>
        </w:rPr>
        <w:t>5、其他要求：在规划成果评审报批过程中，</w:t>
      </w:r>
      <w:r w:rsidR="00124454">
        <w:rPr>
          <w:rFonts w:ascii="仿宋_GB2312" w:eastAsia="仿宋_GB2312" w:hAnsiTheme="minorEastAsia" w:hint="eastAsia"/>
          <w:sz w:val="28"/>
          <w:szCs w:val="28"/>
          <w:lang w:bidi="zh-CN"/>
        </w:rPr>
        <w:t>中标</w:t>
      </w:r>
      <w:r>
        <w:rPr>
          <w:rFonts w:ascii="仿宋_GB2312" w:eastAsia="仿宋_GB2312" w:hAnsiTheme="minorEastAsia" w:hint="eastAsia"/>
          <w:sz w:val="28"/>
          <w:szCs w:val="28"/>
          <w:lang w:bidi="zh-CN"/>
        </w:rPr>
        <w:t>方应协助采购方共同参与报批、评审过程的答疑、资料说明和</w:t>
      </w:r>
      <w:proofErr w:type="gramStart"/>
      <w:r>
        <w:rPr>
          <w:rFonts w:ascii="仿宋_GB2312" w:eastAsia="仿宋_GB2312" w:hAnsiTheme="minorEastAsia" w:hint="eastAsia"/>
          <w:sz w:val="28"/>
          <w:szCs w:val="28"/>
          <w:lang w:bidi="zh-CN"/>
        </w:rPr>
        <w:t>修订全</w:t>
      </w:r>
      <w:proofErr w:type="gramEnd"/>
      <w:r>
        <w:rPr>
          <w:rFonts w:ascii="仿宋_GB2312" w:eastAsia="仿宋_GB2312" w:hAnsiTheme="minorEastAsia" w:hint="eastAsia"/>
          <w:sz w:val="28"/>
          <w:szCs w:val="28"/>
          <w:lang w:bidi="zh-CN"/>
        </w:rPr>
        <w:t>过程的服务，直至评审和规划最终验收通过。</w:t>
      </w:r>
    </w:p>
    <w:p w:rsidR="008F1477" w:rsidRPr="008F1477" w:rsidRDefault="008F1477" w:rsidP="008F1477">
      <w:pPr>
        <w:spacing w:line="360" w:lineRule="auto"/>
        <w:rPr>
          <w:rFonts w:ascii="仿宋_GB2312" w:eastAsia="仿宋_GB2312"/>
          <w:b/>
          <w:sz w:val="28"/>
          <w:szCs w:val="28"/>
        </w:rPr>
      </w:pPr>
      <w:r w:rsidRPr="008F1477">
        <w:rPr>
          <w:rFonts w:ascii="仿宋_GB2312" w:eastAsia="仿宋_GB2312" w:hAnsi="Wingdings" w:cs="仿宋_GB2312" w:hint="eastAsia"/>
          <w:b/>
          <w:bCs/>
          <w:sz w:val="28"/>
          <w:szCs w:val="28"/>
          <w:lang w:bidi="zh-CN"/>
        </w:rPr>
        <w:sym w:font="Wingdings" w:char="00A8"/>
      </w:r>
      <w:r w:rsidRPr="008F1477">
        <w:rPr>
          <w:rFonts w:ascii="仿宋_GB2312" w:eastAsia="仿宋_GB2312" w:hint="eastAsia"/>
          <w:sz w:val="28"/>
          <w:szCs w:val="28"/>
        </w:rPr>
        <w:t>行业标准：</w:t>
      </w:r>
      <w:r w:rsidRPr="008F1477">
        <w:rPr>
          <w:rFonts w:ascii="仿宋_GB2312" w:eastAsia="仿宋_GB2312" w:hint="eastAsia"/>
          <w:sz w:val="28"/>
          <w:szCs w:val="28"/>
          <w:u w:val="single"/>
        </w:rPr>
        <w:t xml:space="preserve">    </w:t>
      </w:r>
      <w:r w:rsidR="00230045">
        <w:rPr>
          <w:rFonts w:ascii="仿宋_GB2312" w:eastAsia="仿宋_GB2312" w:hint="eastAsia"/>
          <w:sz w:val="28"/>
          <w:szCs w:val="28"/>
          <w:u w:val="single"/>
        </w:rPr>
        <w:t xml:space="preserve">      </w:t>
      </w:r>
      <w:r w:rsidRPr="008F1477">
        <w:rPr>
          <w:rFonts w:ascii="仿宋_GB2312" w:eastAsia="仿宋_GB2312" w:hint="eastAsia"/>
          <w:sz w:val="28"/>
          <w:szCs w:val="28"/>
          <w:u w:val="single"/>
        </w:rPr>
        <w:t xml:space="preserve"> </w:t>
      </w:r>
      <w:r w:rsidR="00230045">
        <w:rPr>
          <w:rFonts w:ascii="仿宋_GB2312" w:eastAsia="仿宋_GB2312" w:hint="eastAsia"/>
          <w:sz w:val="28"/>
          <w:szCs w:val="28"/>
          <w:u w:val="single"/>
        </w:rPr>
        <w:t>/</w:t>
      </w:r>
      <w:r w:rsidRPr="008F1477">
        <w:rPr>
          <w:rFonts w:ascii="仿宋_GB2312" w:eastAsia="仿宋_GB2312" w:hint="eastAsia"/>
          <w:sz w:val="28"/>
          <w:szCs w:val="28"/>
          <w:u w:val="single"/>
        </w:rPr>
        <w:t xml:space="preserve">   </w:t>
      </w:r>
      <w:r w:rsidR="00230045">
        <w:rPr>
          <w:rFonts w:ascii="仿宋_GB2312" w:eastAsia="仿宋_GB2312" w:hint="eastAsia"/>
          <w:sz w:val="28"/>
          <w:szCs w:val="28"/>
          <w:u w:val="single"/>
        </w:rPr>
        <w:t xml:space="preserve">  </w:t>
      </w:r>
      <w:r w:rsidRPr="008F1477">
        <w:rPr>
          <w:rFonts w:ascii="仿宋_GB2312" w:eastAsia="仿宋_GB2312" w:hint="eastAsia"/>
          <w:sz w:val="28"/>
          <w:szCs w:val="28"/>
          <w:u w:val="single"/>
        </w:rPr>
        <w:t xml:space="preserve">    </w:t>
      </w:r>
      <w:r w:rsidRPr="008F1477">
        <w:rPr>
          <w:rFonts w:ascii="仿宋_GB2312" w:eastAsia="仿宋_GB2312" w:hint="eastAsia"/>
          <w:sz w:val="28"/>
          <w:szCs w:val="28"/>
        </w:rPr>
        <w:t xml:space="preserve"> </w:t>
      </w:r>
      <w:r w:rsidR="00230045">
        <w:rPr>
          <w:rFonts w:ascii="仿宋_GB2312" w:eastAsia="仿宋_GB2312" w:hint="eastAsia"/>
          <w:sz w:val="28"/>
          <w:szCs w:val="28"/>
        </w:rPr>
        <w:t>；</w:t>
      </w:r>
      <w:r w:rsidRPr="008F1477">
        <w:rPr>
          <w:rFonts w:ascii="仿宋_GB2312" w:eastAsia="仿宋_GB2312" w:hint="eastAsia"/>
          <w:sz w:val="28"/>
          <w:szCs w:val="28"/>
        </w:rPr>
        <w:t xml:space="preserve">    </w:t>
      </w:r>
    </w:p>
    <w:p w:rsidR="008F1477" w:rsidRPr="00230045" w:rsidRDefault="008F1477" w:rsidP="008F1477">
      <w:pPr>
        <w:spacing w:line="360" w:lineRule="auto"/>
        <w:rPr>
          <w:rFonts w:ascii="仿宋_GB2312" w:eastAsia="仿宋_GB2312" w:hAnsi="Wingdings" w:cs="仿宋_GB2312" w:hint="eastAsia"/>
          <w:b/>
          <w:bCs/>
          <w:sz w:val="28"/>
          <w:szCs w:val="28"/>
          <w:lang w:bidi="zh-CN"/>
        </w:rPr>
      </w:pPr>
      <w:r w:rsidRPr="008F1477">
        <w:rPr>
          <w:rFonts w:ascii="仿宋_GB2312" w:eastAsia="仿宋_GB2312" w:hAnsi="Wingdings" w:cs="仿宋_GB2312" w:hint="eastAsia"/>
          <w:b/>
          <w:bCs/>
          <w:sz w:val="28"/>
          <w:szCs w:val="28"/>
          <w:lang w:bidi="zh-CN"/>
        </w:rPr>
        <w:sym w:font="Wingdings" w:char="00A8"/>
      </w:r>
      <w:r w:rsidRPr="008F1477">
        <w:rPr>
          <w:rFonts w:ascii="仿宋_GB2312" w:eastAsia="仿宋_GB2312" w:hint="eastAsia"/>
          <w:sz w:val="28"/>
          <w:szCs w:val="28"/>
        </w:rPr>
        <w:t>质量合格证明性文件：</w:t>
      </w:r>
      <w:r w:rsidRPr="00230045">
        <w:rPr>
          <w:rFonts w:ascii="仿宋_GB2312" w:eastAsia="仿宋_GB2312" w:hint="eastAsia"/>
          <w:sz w:val="28"/>
          <w:szCs w:val="28"/>
          <w:u w:val="single"/>
        </w:rPr>
        <w:t xml:space="preserve">   </w:t>
      </w:r>
      <w:r w:rsidR="00230045">
        <w:rPr>
          <w:rFonts w:ascii="仿宋_GB2312" w:eastAsia="仿宋_GB2312" w:hint="eastAsia"/>
          <w:sz w:val="28"/>
          <w:szCs w:val="28"/>
          <w:u w:val="single"/>
        </w:rPr>
        <w:t xml:space="preserve"> </w:t>
      </w:r>
      <w:r w:rsidRPr="00230045">
        <w:rPr>
          <w:rFonts w:ascii="仿宋_GB2312" w:eastAsia="仿宋_GB2312" w:hint="eastAsia"/>
          <w:sz w:val="28"/>
          <w:szCs w:val="28"/>
          <w:u w:val="single"/>
        </w:rPr>
        <w:t xml:space="preserve"> </w:t>
      </w:r>
      <w:r w:rsidR="00230045" w:rsidRPr="0040297C">
        <w:rPr>
          <w:rFonts w:ascii="仿宋_GB2312" w:eastAsia="仿宋_GB2312" w:hAnsi="Wingdings" w:cs="仿宋_GB2312" w:hint="eastAsia"/>
          <w:bCs/>
          <w:sz w:val="28"/>
          <w:szCs w:val="28"/>
          <w:u w:val="single"/>
          <w:lang w:bidi="zh-CN"/>
        </w:rPr>
        <w:t>/</w:t>
      </w:r>
      <w:r w:rsidR="00230045" w:rsidRPr="00230045">
        <w:rPr>
          <w:rFonts w:ascii="仿宋_GB2312" w:eastAsia="仿宋_GB2312" w:hAnsi="Wingdings" w:cs="仿宋_GB2312" w:hint="eastAsia"/>
          <w:b/>
          <w:bCs/>
          <w:sz w:val="28"/>
          <w:szCs w:val="28"/>
          <w:u w:val="single"/>
          <w:lang w:bidi="zh-CN"/>
        </w:rPr>
        <w:t xml:space="preserve"> </w:t>
      </w:r>
      <w:r w:rsidR="00230045">
        <w:rPr>
          <w:rFonts w:ascii="仿宋_GB2312" w:eastAsia="仿宋_GB2312" w:hAnsi="Wingdings" w:cs="仿宋_GB2312" w:hint="eastAsia"/>
          <w:b/>
          <w:bCs/>
          <w:sz w:val="28"/>
          <w:szCs w:val="28"/>
          <w:u w:val="single"/>
          <w:lang w:bidi="zh-CN"/>
        </w:rPr>
        <w:t xml:space="preserve">    </w:t>
      </w:r>
      <w:r w:rsidR="00230045">
        <w:rPr>
          <w:rFonts w:ascii="仿宋_GB2312" w:eastAsia="仿宋_GB2312" w:hAnsi="Wingdings" w:cs="仿宋_GB2312" w:hint="eastAsia"/>
          <w:b/>
          <w:bCs/>
          <w:sz w:val="28"/>
          <w:szCs w:val="28"/>
          <w:lang w:bidi="zh-CN"/>
        </w:rPr>
        <w:t xml:space="preserve"> ；</w:t>
      </w:r>
      <w:r w:rsidRPr="00230045">
        <w:rPr>
          <w:rFonts w:ascii="仿宋_GB2312" w:eastAsia="仿宋_GB2312" w:hAnsi="Wingdings" w:cs="仿宋_GB2312" w:hint="eastAsia"/>
          <w:b/>
          <w:bCs/>
          <w:sz w:val="28"/>
          <w:szCs w:val="28"/>
          <w:lang w:bidi="zh-CN"/>
        </w:rPr>
        <w:t xml:space="preserve">    </w:t>
      </w:r>
    </w:p>
    <w:p w:rsidR="008F1477" w:rsidRPr="00230045" w:rsidRDefault="008F1477" w:rsidP="008F1477">
      <w:pPr>
        <w:spacing w:line="360" w:lineRule="auto"/>
        <w:rPr>
          <w:rFonts w:ascii="仿宋_GB2312" w:eastAsia="仿宋_GB2312"/>
          <w:sz w:val="28"/>
          <w:szCs w:val="28"/>
          <w:u w:val="single"/>
        </w:rPr>
      </w:pPr>
      <w:r w:rsidRPr="008F1477">
        <w:rPr>
          <w:rFonts w:ascii="仿宋_GB2312" w:eastAsia="仿宋_GB2312" w:hAnsi="Wingdings" w:cs="仿宋_GB2312" w:hint="eastAsia"/>
          <w:b/>
          <w:bCs/>
          <w:sz w:val="28"/>
          <w:szCs w:val="28"/>
          <w:lang w:bidi="zh-CN"/>
        </w:rPr>
        <w:sym w:font="Wingdings" w:char="00A8"/>
      </w:r>
      <w:r w:rsidRPr="008F1477">
        <w:rPr>
          <w:rFonts w:ascii="仿宋_GB2312" w:eastAsia="仿宋_GB2312" w:hint="eastAsia"/>
          <w:sz w:val="28"/>
          <w:szCs w:val="28"/>
        </w:rPr>
        <w:t>其他质量标准：</w:t>
      </w:r>
      <w:r w:rsidR="00230045">
        <w:rPr>
          <w:rFonts w:ascii="仿宋_GB2312" w:eastAsia="仿宋_GB2312" w:hint="eastAsia"/>
          <w:sz w:val="28"/>
          <w:szCs w:val="28"/>
          <w:u w:val="single"/>
        </w:rPr>
        <w:t xml:space="preserve">        /        </w:t>
      </w:r>
      <w:r w:rsidR="0040297C">
        <w:rPr>
          <w:rFonts w:ascii="仿宋_GB2312" w:eastAsia="仿宋_GB2312" w:hint="eastAsia"/>
          <w:sz w:val="28"/>
          <w:szCs w:val="28"/>
        </w:rPr>
        <w:t xml:space="preserve"> </w:t>
      </w:r>
      <w:r w:rsidR="00230045" w:rsidRPr="00230045">
        <w:rPr>
          <w:rFonts w:ascii="仿宋_GB2312" w:eastAsia="仿宋_GB2312" w:hint="eastAsia"/>
          <w:sz w:val="28"/>
          <w:szCs w:val="28"/>
        </w:rPr>
        <w:t>；</w:t>
      </w:r>
    </w:p>
    <w:p w:rsidR="00FA4F32" w:rsidRDefault="00290F97" w:rsidP="007041EB">
      <w:pPr>
        <w:pStyle w:val="a6"/>
      </w:pPr>
      <w:r>
        <w:rPr>
          <w:rFonts w:hint="eastAsia"/>
        </w:rPr>
        <w:t>三、</w:t>
      </w:r>
      <w:r>
        <w:rPr>
          <w:rFonts w:ascii="仿宋_GB2312" w:eastAsia="仿宋_GB2312" w:hAnsi="仿宋_GB2312" w:cs="仿宋_GB2312" w:hint="eastAsia"/>
          <w:color w:val="000000" w:themeColor="text1"/>
          <w:sz w:val="24"/>
          <w:szCs w:val="24"/>
        </w:rPr>
        <w:t>★</w:t>
      </w:r>
      <w:r>
        <w:rPr>
          <w:rFonts w:hint="eastAsia"/>
        </w:rPr>
        <w:t>交付时间、地点：</w:t>
      </w:r>
    </w:p>
    <w:p w:rsidR="00010C51" w:rsidRDefault="00290F97" w:rsidP="00010C51">
      <w:pPr>
        <w:widowControl/>
        <w:spacing w:line="360" w:lineRule="auto"/>
        <w:ind w:left="142" w:hanging="142"/>
        <w:rPr>
          <w:rFonts w:ascii="仿宋_GB2312" w:eastAsia="仿宋_GB2312" w:hAnsi="仿宋_GB2312" w:cs="仿宋_GB2312"/>
          <w:color w:val="000000"/>
          <w:sz w:val="28"/>
          <w:szCs w:val="28"/>
        </w:rPr>
      </w:pPr>
      <w:r w:rsidRPr="008F1477">
        <w:rPr>
          <w:rFonts w:ascii="仿宋_GB2312" w:eastAsia="仿宋_GB2312" w:hAnsiTheme="minorEastAsia" w:cstheme="minorEastAsia" w:hint="eastAsia"/>
          <w:sz w:val="28"/>
          <w:szCs w:val="28"/>
        </w:rPr>
        <w:lastRenderedPageBreak/>
        <w:t>1、交货/完工时间</w:t>
      </w:r>
      <w:r w:rsidRPr="008F1477">
        <w:rPr>
          <w:rFonts w:ascii="仿宋_GB2312" w:eastAsia="仿宋_GB2312" w:hAnsiTheme="minorEastAsia" w:cstheme="minorEastAsia" w:hint="eastAsia"/>
          <w:color w:val="000000" w:themeColor="text1"/>
          <w:sz w:val="28"/>
          <w:szCs w:val="28"/>
        </w:rPr>
        <w:t>：</w:t>
      </w:r>
      <w:r w:rsidR="00921800" w:rsidRPr="00921800">
        <w:rPr>
          <w:rFonts w:ascii="仿宋_GB2312" w:eastAsia="仿宋_GB2312" w:hAnsi="仿宋_GB2312" w:cs="仿宋_GB2312" w:hint="eastAsia"/>
          <w:color w:val="000000"/>
          <w:sz w:val="28"/>
          <w:szCs w:val="28"/>
        </w:rPr>
        <w:t>合同生效后</w:t>
      </w:r>
      <w:r w:rsidR="00921800">
        <w:rPr>
          <w:rFonts w:ascii="仿宋_GB2312" w:eastAsia="仿宋_GB2312" w:hAnsi="仿宋_GB2312" w:cs="仿宋_GB2312" w:hint="eastAsia"/>
          <w:color w:val="000000"/>
          <w:sz w:val="28"/>
          <w:szCs w:val="28"/>
        </w:rPr>
        <w:t>乙</w:t>
      </w:r>
      <w:r w:rsidR="00921800" w:rsidRPr="00921800">
        <w:rPr>
          <w:rFonts w:ascii="仿宋_GB2312" w:eastAsia="仿宋_GB2312" w:hAnsi="仿宋_GB2312" w:cs="仿宋_GB2312" w:hint="eastAsia"/>
          <w:color w:val="000000"/>
          <w:sz w:val="28"/>
          <w:szCs w:val="28"/>
        </w:rPr>
        <w:t>方</w:t>
      </w:r>
      <w:r w:rsidR="009C3BB2" w:rsidRPr="009C3BB2">
        <w:rPr>
          <w:rFonts w:ascii="仿宋_GB2312" w:eastAsia="仿宋_GB2312" w:hAnsi="仿宋_GB2312" w:cs="仿宋_GB2312" w:hint="eastAsia"/>
          <w:color w:val="000000"/>
          <w:sz w:val="28"/>
          <w:szCs w:val="28"/>
        </w:rPr>
        <w:t>在2024年</w:t>
      </w:r>
      <w:r w:rsidR="00A22D66">
        <w:rPr>
          <w:rFonts w:ascii="仿宋_GB2312" w:eastAsia="仿宋_GB2312" w:hAnsi="仿宋_GB2312" w:cs="仿宋_GB2312" w:hint="eastAsia"/>
          <w:color w:val="000000"/>
          <w:sz w:val="28"/>
          <w:szCs w:val="28"/>
        </w:rPr>
        <w:t>3</w:t>
      </w:r>
      <w:r w:rsidR="009C3BB2" w:rsidRPr="009C3BB2">
        <w:rPr>
          <w:rFonts w:ascii="仿宋_GB2312" w:eastAsia="仿宋_GB2312" w:hAnsi="仿宋_GB2312" w:cs="仿宋_GB2312" w:hint="eastAsia"/>
          <w:color w:val="000000"/>
          <w:sz w:val="28"/>
          <w:szCs w:val="28"/>
        </w:rPr>
        <w:t>月</w:t>
      </w:r>
      <w:r w:rsidR="008D29C8">
        <w:rPr>
          <w:rFonts w:ascii="仿宋_GB2312" w:eastAsia="仿宋_GB2312" w:hAnsi="仿宋_GB2312" w:cs="仿宋_GB2312" w:hint="eastAsia"/>
          <w:color w:val="000000"/>
          <w:sz w:val="28"/>
          <w:szCs w:val="28"/>
        </w:rPr>
        <w:t>25</w:t>
      </w:r>
      <w:r w:rsidR="009C3BB2" w:rsidRPr="009C3BB2">
        <w:rPr>
          <w:rFonts w:ascii="仿宋_GB2312" w:eastAsia="仿宋_GB2312" w:hAnsi="仿宋_GB2312" w:cs="仿宋_GB2312" w:hint="eastAsia"/>
          <w:color w:val="000000"/>
          <w:sz w:val="28"/>
          <w:szCs w:val="28"/>
        </w:rPr>
        <w:t>日前</w:t>
      </w:r>
      <w:r w:rsidR="00921800" w:rsidRPr="00921800">
        <w:rPr>
          <w:rFonts w:ascii="仿宋_GB2312" w:eastAsia="仿宋_GB2312" w:hAnsi="仿宋_GB2312" w:cs="仿宋_GB2312" w:hint="eastAsia"/>
          <w:color w:val="000000"/>
          <w:sz w:val="28"/>
          <w:szCs w:val="28"/>
        </w:rPr>
        <w:t>提交纸质版全厂修建性详细规划。</w:t>
      </w:r>
    </w:p>
    <w:p w:rsidR="00010C51" w:rsidRPr="00010C51" w:rsidRDefault="00010C51" w:rsidP="00010C51">
      <w:pPr>
        <w:widowControl/>
        <w:spacing w:line="360" w:lineRule="auto"/>
        <w:ind w:left="142" w:hanging="142"/>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2</w:t>
      </w:r>
      <w:r w:rsidRPr="00010C51">
        <w:rPr>
          <w:rFonts w:ascii="仿宋_GB2312" w:eastAsia="仿宋_GB2312" w:hAnsiTheme="minorEastAsia" w:cstheme="minorEastAsia" w:hint="eastAsia"/>
          <w:color w:val="000000" w:themeColor="text1"/>
          <w:sz w:val="28"/>
          <w:szCs w:val="28"/>
        </w:rPr>
        <w:t>、由于甲方或乙方的原因未能按期开工或提交成果资料时，按本合同第</w:t>
      </w:r>
      <w:r>
        <w:rPr>
          <w:rFonts w:ascii="仿宋_GB2312" w:eastAsia="仿宋_GB2312" w:hAnsiTheme="minorEastAsia" w:cstheme="minorEastAsia" w:hint="eastAsia"/>
          <w:color w:val="000000" w:themeColor="text1"/>
          <w:sz w:val="28"/>
          <w:szCs w:val="28"/>
        </w:rPr>
        <w:t>九</w:t>
      </w:r>
      <w:r w:rsidRPr="00010C51">
        <w:rPr>
          <w:rFonts w:ascii="仿宋_GB2312" w:eastAsia="仿宋_GB2312" w:hAnsiTheme="minorEastAsia" w:cstheme="minorEastAsia" w:hint="eastAsia"/>
          <w:color w:val="000000" w:themeColor="text1"/>
          <w:sz w:val="28"/>
          <w:szCs w:val="28"/>
        </w:rPr>
        <w:t>条规定办理。</w:t>
      </w:r>
    </w:p>
    <w:p w:rsidR="00010C51" w:rsidRPr="00010C51" w:rsidRDefault="00010C51" w:rsidP="00010C51">
      <w:pPr>
        <w:widowControl/>
        <w:spacing w:line="360" w:lineRule="auto"/>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hint="eastAsia"/>
          <w:color w:val="000000" w:themeColor="text1"/>
          <w:sz w:val="28"/>
          <w:szCs w:val="28"/>
        </w:rPr>
        <w:t>3</w:t>
      </w:r>
      <w:r w:rsidRPr="00010C51">
        <w:rPr>
          <w:rFonts w:ascii="仿宋_GB2312" w:eastAsia="仿宋_GB2312" w:hAnsiTheme="minorEastAsia" w:cstheme="minorEastAsia" w:hint="eastAsia"/>
          <w:color w:val="000000" w:themeColor="text1"/>
          <w:sz w:val="28"/>
          <w:szCs w:val="28"/>
        </w:rPr>
        <w:t>、全厂修建性详细规划设计工作有效期限以合同规定的时间为准，如遇特殊情况（设计变更、工作量变化、不可抗力影响）时，工期顺延。</w:t>
      </w:r>
    </w:p>
    <w:p w:rsidR="00FA4F32" w:rsidRPr="008F1477" w:rsidRDefault="00010C51" w:rsidP="00921800">
      <w:pPr>
        <w:spacing w:line="360" w:lineRule="auto"/>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4</w:t>
      </w:r>
      <w:r w:rsidR="00290F97" w:rsidRPr="008F1477">
        <w:rPr>
          <w:rFonts w:ascii="仿宋_GB2312" w:eastAsia="仿宋_GB2312" w:hAnsiTheme="minorEastAsia" w:cstheme="minorEastAsia" w:hint="eastAsia"/>
          <w:sz w:val="28"/>
          <w:szCs w:val="28"/>
        </w:rPr>
        <w:t>、交货地点：</w:t>
      </w:r>
      <w:r w:rsidR="00FC107C" w:rsidRPr="00614D9A">
        <w:rPr>
          <w:rFonts w:ascii="仿宋_GB2312" w:eastAsia="仿宋_GB2312" w:hAnsi="仿宋_GB2312" w:cs="仿宋_GB2312" w:hint="eastAsia"/>
          <w:sz w:val="28"/>
          <w:szCs w:val="28"/>
          <w:lang w:bidi="zh-CN"/>
        </w:rPr>
        <w:t>中粮屯河</w:t>
      </w:r>
      <w:proofErr w:type="gramStart"/>
      <w:r w:rsidR="00FC107C" w:rsidRPr="00614D9A">
        <w:rPr>
          <w:rFonts w:ascii="仿宋_GB2312" w:eastAsia="仿宋_GB2312" w:hAnsi="仿宋_GB2312" w:cs="仿宋_GB2312" w:hint="eastAsia"/>
          <w:sz w:val="28"/>
          <w:szCs w:val="28"/>
          <w:lang w:bidi="zh-CN"/>
        </w:rPr>
        <w:t>玛</w:t>
      </w:r>
      <w:proofErr w:type="gramEnd"/>
      <w:r w:rsidR="00FC107C" w:rsidRPr="00614D9A">
        <w:rPr>
          <w:rFonts w:ascii="仿宋_GB2312" w:eastAsia="仿宋_GB2312" w:hAnsi="仿宋_GB2312" w:cs="仿宋_GB2312" w:hint="eastAsia"/>
          <w:sz w:val="28"/>
          <w:szCs w:val="28"/>
          <w:lang w:bidi="zh-CN"/>
        </w:rPr>
        <w:t>纳斯番茄</w:t>
      </w:r>
      <w:r w:rsidR="00A33D53">
        <w:rPr>
          <w:rFonts w:ascii="仿宋_GB2312" w:eastAsia="仿宋_GB2312" w:hAnsi="仿宋_GB2312" w:cs="仿宋_GB2312" w:hint="eastAsia"/>
          <w:sz w:val="28"/>
          <w:szCs w:val="28"/>
          <w:lang w:bidi="zh-CN"/>
        </w:rPr>
        <w:t>制品</w:t>
      </w:r>
      <w:r w:rsidR="00FC107C" w:rsidRPr="00614D9A">
        <w:rPr>
          <w:rFonts w:ascii="仿宋_GB2312" w:eastAsia="仿宋_GB2312" w:hAnsi="仿宋_GB2312" w:cs="仿宋_GB2312" w:hint="eastAsia"/>
          <w:sz w:val="28"/>
          <w:szCs w:val="28"/>
          <w:lang w:bidi="zh-CN"/>
        </w:rPr>
        <w:t>有限公司厂区内</w:t>
      </w:r>
      <w:r w:rsidR="00290F97" w:rsidRPr="008F1477">
        <w:rPr>
          <w:rFonts w:ascii="仿宋_GB2312" w:eastAsia="仿宋_GB2312" w:hAnsiTheme="minorEastAsia" w:cstheme="minorEastAsia" w:hint="eastAsia"/>
          <w:sz w:val="28"/>
          <w:szCs w:val="28"/>
        </w:rPr>
        <w:t>。</w:t>
      </w:r>
    </w:p>
    <w:p w:rsidR="00FC23A5" w:rsidRDefault="00290F97" w:rsidP="00FC23A5">
      <w:pPr>
        <w:pStyle w:val="af1"/>
        <w:rPr>
          <w:rFonts w:hAnsi="仿宋_GB2312"/>
          <w:b/>
          <w:sz w:val="28"/>
          <w:szCs w:val="28"/>
        </w:rPr>
      </w:pPr>
      <w:r w:rsidRPr="00120A16">
        <w:rPr>
          <w:rFonts w:hAnsi="仿宋_GB2312" w:hint="eastAsia"/>
          <w:b/>
          <w:sz w:val="28"/>
          <w:szCs w:val="28"/>
        </w:rPr>
        <w:t>四、费用及运输方式：</w:t>
      </w:r>
    </w:p>
    <w:p w:rsidR="00FA4F32" w:rsidRPr="006763A5" w:rsidRDefault="001B56FC" w:rsidP="00FC23A5">
      <w:pPr>
        <w:pStyle w:val="af1"/>
        <w:ind w:leftChars="29" w:firstLineChars="200" w:firstLine="560"/>
        <w:rPr>
          <w:rFonts w:hAnsi="仿宋_GB2312"/>
          <w:sz w:val="28"/>
          <w:szCs w:val="28"/>
        </w:rPr>
      </w:pPr>
      <w:r>
        <w:rPr>
          <w:rFonts w:hAnsi="仿宋_GB2312" w:hint="eastAsia"/>
          <w:sz w:val="28"/>
          <w:szCs w:val="28"/>
        </w:rPr>
        <w:t>规划设计费、现场人员工时费、交通费、服务费、税费</w:t>
      </w:r>
      <w:r w:rsidRPr="001B56FC">
        <w:rPr>
          <w:rFonts w:hAnsi="仿宋_GB2312" w:hint="eastAsia"/>
          <w:sz w:val="28"/>
          <w:szCs w:val="28"/>
        </w:rPr>
        <w:t>等一切相关费用。</w:t>
      </w:r>
    </w:p>
    <w:p w:rsidR="00FA4F32" w:rsidRPr="00120A16" w:rsidRDefault="00290F97" w:rsidP="005B4F79">
      <w:pPr>
        <w:autoSpaceDE w:val="0"/>
        <w:autoSpaceDN w:val="0"/>
        <w:spacing w:line="360" w:lineRule="auto"/>
        <w:ind w:right="23"/>
        <w:rPr>
          <w:rFonts w:ascii="仿宋_GB2312" w:eastAsia="仿宋_GB2312" w:hAnsiTheme="minorEastAsia" w:cstheme="minorEastAsia"/>
          <w:b/>
          <w:sz w:val="28"/>
          <w:szCs w:val="28"/>
        </w:rPr>
      </w:pPr>
      <w:r w:rsidRPr="00120A16">
        <w:rPr>
          <w:rFonts w:ascii="仿宋_GB2312" w:eastAsia="仿宋_GB2312" w:hAnsiTheme="minorEastAsia" w:cstheme="minorEastAsia" w:hint="eastAsia"/>
          <w:b/>
          <w:sz w:val="28"/>
          <w:szCs w:val="28"/>
        </w:rPr>
        <w:t>五、</w:t>
      </w:r>
      <w:r w:rsidRPr="00120A16">
        <w:rPr>
          <w:rFonts w:ascii="仿宋_GB2312" w:eastAsia="仿宋_GB2312" w:hAnsi="仿宋_GB2312" w:cs="仿宋_GB2312" w:hint="eastAsia"/>
          <w:b/>
          <w:color w:val="000000" w:themeColor="text1"/>
          <w:sz w:val="24"/>
        </w:rPr>
        <w:t>★</w:t>
      </w:r>
      <w:r w:rsidRPr="00120A16">
        <w:rPr>
          <w:rFonts w:ascii="仿宋_GB2312" w:eastAsia="仿宋_GB2312" w:hAnsiTheme="minorEastAsia" w:cstheme="minorEastAsia" w:hint="eastAsia"/>
          <w:b/>
          <w:sz w:val="28"/>
          <w:szCs w:val="28"/>
        </w:rPr>
        <w:t>验收方式、方法及提出异议的期限：</w:t>
      </w:r>
    </w:p>
    <w:p w:rsidR="00FA4F32" w:rsidRPr="008F1477" w:rsidRDefault="006D4D27" w:rsidP="006D4D27">
      <w:pPr>
        <w:widowControl/>
        <w:spacing w:line="360" w:lineRule="auto"/>
        <w:ind w:firstLineChars="200" w:firstLine="562"/>
        <w:jc w:val="left"/>
        <w:rPr>
          <w:rFonts w:ascii="仿宋_GB2312" w:eastAsia="仿宋_GB2312" w:hAnsiTheme="minorEastAsia" w:cstheme="minorEastAsia"/>
          <w:sz w:val="28"/>
          <w:szCs w:val="28"/>
        </w:rPr>
      </w:pPr>
      <w:r w:rsidRPr="008F1477">
        <w:rPr>
          <w:rFonts w:ascii="仿宋_GB2312" w:eastAsia="仿宋_GB2312" w:hAnsi="Wingdings" w:cs="仿宋_GB2312" w:hint="eastAsia"/>
          <w:b/>
          <w:bCs/>
          <w:sz w:val="28"/>
          <w:szCs w:val="28"/>
          <w:lang w:bidi="zh-CN"/>
        </w:rPr>
        <w:sym w:font="Wingdings" w:char="00A8"/>
      </w:r>
      <w:r>
        <w:rPr>
          <w:rFonts w:ascii="仿宋_GB2312" w:eastAsia="仿宋_GB2312" w:hAnsi="Wingdings" w:cs="仿宋_GB2312" w:hint="eastAsia"/>
          <w:b/>
          <w:bCs/>
          <w:sz w:val="28"/>
          <w:szCs w:val="28"/>
          <w:lang w:bidi="zh-CN"/>
        </w:rPr>
        <w:t xml:space="preserve"> </w:t>
      </w:r>
      <w:r w:rsidR="00290F97" w:rsidRPr="008F1477">
        <w:rPr>
          <w:rFonts w:ascii="仿宋_GB2312" w:eastAsia="仿宋_GB2312" w:hAnsiTheme="minorEastAsia" w:cstheme="minorEastAsia" w:hint="eastAsia"/>
          <w:sz w:val="28"/>
          <w:szCs w:val="28"/>
        </w:rPr>
        <w:t>过程验收：</w:t>
      </w:r>
      <w:r w:rsidRPr="008F1477">
        <w:rPr>
          <w:rFonts w:ascii="仿宋_GB2312" w:eastAsia="仿宋_GB2312" w:hAnsiTheme="minorEastAsia" w:cstheme="minorEastAsia" w:hint="eastAsia"/>
          <w:sz w:val="28"/>
          <w:szCs w:val="28"/>
          <w:u w:val="single"/>
        </w:rPr>
        <w:t xml:space="preserve">        </w:t>
      </w:r>
      <w:r>
        <w:rPr>
          <w:rFonts w:ascii="仿宋_GB2312" w:eastAsia="仿宋_GB2312" w:hAnsiTheme="minorEastAsia" w:cstheme="minorEastAsia" w:hint="eastAsia"/>
          <w:sz w:val="28"/>
          <w:szCs w:val="28"/>
          <w:u w:val="single"/>
        </w:rPr>
        <w:t>无</w:t>
      </w:r>
      <w:r w:rsidRPr="008F1477">
        <w:rPr>
          <w:rFonts w:ascii="仿宋_GB2312" w:eastAsia="仿宋_GB2312" w:hAnsiTheme="minorEastAsia" w:cstheme="minorEastAsia" w:hint="eastAsia"/>
          <w:sz w:val="28"/>
          <w:szCs w:val="28"/>
          <w:u w:val="single"/>
        </w:rPr>
        <w:t xml:space="preserve">        </w:t>
      </w:r>
      <w:r w:rsidR="00290F97" w:rsidRPr="008F1477">
        <w:rPr>
          <w:rFonts w:ascii="仿宋_GB2312" w:eastAsia="仿宋_GB2312" w:hAnsiTheme="minorEastAsia" w:cstheme="minorEastAsia" w:hint="eastAsia"/>
          <w:sz w:val="28"/>
          <w:szCs w:val="28"/>
        </w:rPr>
        <w:t>；</w:t>
      </w:r>
    </w:p>
    <w:p w:rsidR="00FD5B98" w:rsidRPr="00E46B0E" w:rsidRDefault="006D4D27" w:rsidP="006D4D27">
      <w:pPr>
        <w:autoSpaceDE w:val="0"/>
        <w:autoSpaceDN w:val="0"/>
        <w:spacing w:line="360" w:lineRule="auto"/>
        <w:ind w:leftChars="-1" w:left="-2" w:firstLineChars="201" w:firstLine="565"/>
        <w:rPr>
          <w:rFonts w:ascii="仿宋_GB2312" w:eastAsia="仿宋_GB2312" w:hAnsiTheme="minorEastAsia"/>
          <w:sz w:val="28"/>
          <w:szCs w:val="28"/>
          <w:lang w:bidi="zh-CN"/>
        </w:rPr>
      </w:pPr>
      <w:r w:rsidRPr="008F1477">
        <w:rPr>
          <w:rFonts w:ascii="仿宋_GB2312" w:eastAsia="仿宋_GB2312" w:hAnsi="Wingdings" w:cs="仿宋_GB2312" w:hint="eastAsia"/>
          <w:b/>
          <w:bCs/>
          <w:sz w:val="28"/>
          <w:szCs w:val="28"/>
          <w:lang w:bidi="zh-CN"/>
        </w:rPr>
        <w:sym w:font="Wingdings 2" w:char="0052"/>
      </w:r>
      <w:r>
        <w:rPr>
          <w:rFonts w:ascii="仿宋_GB2312" w:eastAsia="仿宋_GB2312" w:hAnsi="Wingdings" w:cs="仿宋_GB2312" w:hint="eastAsia"/>
          <w:b/>
          <w:bCs/>
          <w:sz w:val="28"/>
          <w:szCs w:val="28"/>
          <w:lang w:bidi="zh-CN"/>
        </w:rPr>
        <w:t xml:space="preserve"> </w:t>
      </w:r>
      <w:r w:rsidR="00290F97" w:rsidRPr="008F1477">
        <w:rPr>
          <w:rFonts w:ascii="仿宋_GB2312" w:eastAsia="仿宋_GB2312" w:hAnsiTheme="minorEastAsia" w:cstheme="minorEastAsia" w:hint="eastAsia"/>
          <w:sz w:val="28"/>
          <w:szCs w:val="28"/>
        </w:rPr>
        <w:t>到货/完工验收：</w:t>
      </w:r>
      <w:r w:rsidR="00C52742">
        <w:rPr>
          <w:rFonts w:ascii="仿宋_GB2312" w:eastAsia="仿宋_GB2312" w:hAnsiTheme="minorEastAsia" w:cstheme="minorEastAsia" w:hint="eastAsia"/>
          <w:sz w:val="28"/>
          <w:szCs w:val="28"/>
        </w:rPr>
        <w:t>乙</w:t>
      </w:r>
      <w:r w:rsidR="00C52742" w:rsidRPr="00C52742">
        <w:rPr>
          <w:rFonts w:ascii="仿宋_GB2312" w:eastAsia="仿宋_GB2312" w:hAnsiTheme="minorEastAsia" w:cstheme="minorEastAsia" w:hint="eastAsia"/>
          <w:sz w:val="28"/>
          <w:szCs w:val="28"/>
        </w:rPr>
        <w:t>方提交纸质版全厂修建性详细规划成果报告5份与采购方，其中3份提报至玛纳斯县自然资源地管理局规划规划部门评审通过，所评审的规划内容待实施</w:t>
      </w:r>
      <w:proofErr w:type="gramStart"/>
      <w:r w:rsidR="00C52742" w:rsidRPr="00C52742">
        <w:rPr>
          <w:rFonts w:ascii="仿宋_GB2312" w:eastAsia="仿宋_GB2312" w:hAnsiTheme="minorEastAsia" w:cstheme="minorEastAsia" w:hint="eastAsia"/>
          <w:sz w:val="28"/>
          <w:szCs w:val="28"/>
        </w:rPr>
        <w:t>后规划</w:t>
      </w:r>
      <w:proofErr w:type="gramEnd"/>
      <w:r w:rsidR="00C52742" w:rsidRPr="00C52742">
        <w:rPr>
          <w:rFonts w:ascii="仿宋_GB2312" w:eastAsia="仿宋_GB2312" w:hAnsiTheme="minorEastAsia" w:cstheme="minorEastAsia" w:hint="eastAsia"/>
          <w:sz w:val="28"/>
          <w:szCs w:val="28"/>
        </w:rPr>
        <w:t>部门组织验收通过视为项目服务完成。</w:t>
      </w:r>
    </w:p>
    <w:p w:rsidR="00FA4F32" w:rsidRPr="008F1477" w:rsidRDefault="006D4D27" w:rsidP="006D4D27">
      <w:pPr>
        <w:pStyle w:val="af0"/>
        <w:spacing w:line="360" w:lineRule="auto"/>
        <w:ind w:firstLine="562"/>
        <w:rPr>
          <w:rFonts w:ascii="仿宋_GB2312" w:eastAsia="仿宋_GB2312" w:hAnsiTheme="minorEastAsia" w:cstheme="minorEastAsia"/>
          <w:sz w:val="28"/>
          <w:szCs w:val="28"/>
          <w:u w:val="single"/>
        </w:rPr>
      </w:pPr>
      <w:r w:rsidRPr="008F1477">
        <w:rPr>
          <w:rFonts w:ascii="仿宋_GB2312" w:eastAsia="仿宋_GB2312" w:hAnsi="Wingdings" w:cs="仿宋_GB2312" w:hint="eastAsia"/>
          <w:b/>
          <w:bCs/>
          <w:sz w:val="28"/>
          <w:szCs w:val="28"/>
          <w:lang w:bidi="zh-CN"/>
        </w:rPr>
        <w:sym w:font="Wingdings" w:char="00A8"/>
      </w:r>
      <w:r>
        <w:rPr>
          <w:rFonts w:ascii="仿宋_GB2312" w:eastAsia="仿宋_GB2312" w:hAnsi="Wingdings" w:cs="仿宋_GB2312" w:hint="eastAsia"/>
          <w:b/>
          <w:bCs/>
          <w:sz w:val="28"/>
          <w:szCs w:val="28"/>
          <w:lang w:bidi="zh-CN"/>
        </w:rPr>
        <w:t xml:space="preserve"> </w:t>
      </w:r>
      <w:r w:rsidR="00290F97" w:rsidRPr="008F1477">
        <w:rPr>
          <w:rFonts w:ascii="仿宋_GB2312" w:eastAsia="仿宋_GB2312" w:hAnsiTheme="minorEastAsia" w:cstheme="minorEastAsia" w:hint="eastAsia"/>
          <w:sz w:val="28"/>
          <w:szCs w:val="28"/>
        </w:rPr>
        <w:t>其他验收：</w:t>
      </w:r>
      <w:r w:rsidR="00290F97" w:rsidRPr="008F1477">
        <w:rPr>
          <w:rFonts w:ascii="仿宋_GB2312" w:eastAsia="仿宋_GB2312" w:hAnsiTheme="minorEastAsia" w:cstheme="minorEastAsia" w:hint="eastAsia"/>
          <w:sz w:val="28"/>
          <w:szCs w:val="28"/>
          <w:u w:val="single"/>
        </w:rPr>
        <w:t xml:space="preserve">                 </w:t>
      </w:r>
      <w:r>
        <w:rPr>
          <w:rFonts w:ascii="仿宋_GB2312" w:eastAsia="仿宋_GB2312" w:hAnsiTheme="minorEastAsia" w:cstheme="minorEastAsia" w:hint="eastAsia"/>
          <w:sz w:val="28"/>
          <w:szCs w:val="28"/>
          <w:u w:val="single"/>
        </w:rPr>
        <w:t xml:space="preserve">   </w:t>
      </w:r>
      <w:r w:rsidR="00FD5B98">
        <w:rPr>
          <w:rFonts w:ascii="仿宋_GB2312" w:eastAsia="仿宋_GB2312" w:hAnsiTheme="minorEastAsia" w:cstheme="minorEastAsia" w:hint="eastAsia"/>
          <w:sz w:val="28"/>
          <w:szCs w:val="28"/>
          <w:u w:val="single"/>
        </w:rPr>
        <w:t>无</w:t>
      </w:r>
      <w:r w:rsidR="00290F97" w:rsidRPr="008F1477">
        <w:rPr>
          <w:rFonts w:ascii="仿宋_GB2312" w:eastAsia="仿宋_GB2312" w:hAnsiTheme="minorEastAsia" w:cstheme="minorEastAsia" w:hint="eastAsia"/>
          <w:sz w:val="28"/>
          <w:szCs w:val="28"/>
          <w:u w:val="single"/>
        </w:rPr>
        <w:t xml:space="preserve">        </w:t>
      </w:r>
      <w:r w:rsidRPr="006D4D27">
        <w:rPr>
          <w:rFonts w:ascii="仿宋_GB2312" w:eastAsia="仿宋_GB2312" w:hAnsiTheme="minorEastAsia" w:cstheme="minorEastAsia" w:hint="eastAsia"/>
          <w:sz w:val="28"/>
          <w:szCs w:val="28"/>
        </w:rPr>
        <w:t>；</w:t>
      </w:r>
    </w:p>
    <w:p w:rsidR="00F271C9" w:rsidRPr="006A4F18" w:rsidRDefault="0092105D" w:rsidP="00F271C9">
      <w:pPr>
        <w:pStyle w:val="af0"/>
        <w:spacing w:line="360" w:lineRule="auto"/>
        <w:ind w:firstLine="562"/>
        <w:rPr>
          <w:rFonts w:ascii="仿宋_GB2312" w:eastAsia="仿宋_GB2312" w:hAnsiTheme="minorEastAsia" w:cstheme="minorEastAsia"/>
          <w:sz w:val="28"/>
          <w:szCs w:val="28"/>
        </w:rPr>
      </w:pPr>
      <w:r w:rsidRPr="008F1477">
        <w:rPr>
          <w:rFonts w:ascii="仿宋_GB2312" w:eastAsia="仿宋_GB2312" w:hAnsi="Wingdings" w:cs="仿宋_GB2312" w:hint="eastAsia"/>
          <w:b/>
          <w:bCs/>
          <w:sz w:val="28"/>
          <w:szCs w:val="28"/>
          <w:lang w:bidi="zh-CN"/>
        </w:rPr>
        <w:sym w:font="Wingdings 2" w:char="0052"/>
      </w:r>
      <w:r w:rsidR="006D4D27">
        <w:rPr>
          <w:rFonts w:ascii="仿宋_GB2312" w:eastAsia="仿宋_GB2312" w:hAnsi="Wingdings" w:cs="仿宋_GB2312" w:hint="eastAsia"/>
          <w:b/>
          <w:bCs/>
          <w:sz w:val="28"/>
          <w:szCs w:val="28"/>
          <w:lang w:bidi="zh-CN"/>
        </w:rPr>
        <w:t xml:space="preserve"> </w:t>
      </w:r>
      <w:r w:rsidR="00290F97" w:rsidRPr="008F1477">
        <w:rPr>
          <w:rFonts w:ascii="仿宋_GB2312" w:eastAsia="仿宋_GB2312" w:hAnsiTheme="minorEastAsia" w:cstheme="minorEastAsia" w:hint="eastAsia"/>
          <w:sz w:val="28"/>
          <w:szCs w:val="28"/>
        </w:rPr>
        <w:t>提出异议的期限和方式：</w:t>
      </w:r>
      <w:r w:rsidR="00F271C9" w:rsidRPr="00F271C9">
        <w:rPr>
          <w:rFonts w:ascii="仿宋_GB2312" w:eastAsia="仿宋_GB2312" w:hAnsiTheme="minorEastAsia" w:hint="eastAsia"/>
          <w:sz w:val="28"/>
          <w:szCs w:val="28"/>
          <w:u w:val="single"/>
          <w:lang w:bidi="zh-CN"/>
        </w:rPr>
        <w:t>修建性详细规划成果</w:t>
      </w:r>
      <w:r w:rsidR="00F271C9" w:rsidRPr="00F271C9">
        <w:rPr>
          <w:rFonts w:ascii="仿宋_GB2312" w:eastAsia="仿宋_GB2312" w:hAnsi="仿宋" w:cs="Arial" w:hint="eastAsia"/>
          <w:color w:val="000000"/>
          <w:sz w:val="28"/>
          <w:szCs w:val="28"/>
          <w:u w:val="single"/>
        </w:rPr>
        <w:t>完成后</w:t>
      </w:r>
      <w:r w:rsidR="00F271C9">
        <w:rPr>
          <w:rFonts w:ascii="仿宋_GB2312" w:eastAsia="仿宋_GB2312" w:hAnsi="仿宋" w:cs="Arial" w:hint="eastAsia"/>
          <w:color w:val="000000"/>
          <w:sz w:val="28"/>
          <w:szCs w:val="28"/>
          <w:u w:val="single"/>
        </w:rPr>
        <w:t>交付甲方</w:t>
      </w:r>
      <w:r w:rsidR="00F271C9" w:rsidRPr="00F271C9">
        <w:rPr>
          <w:rFonts w:ascii="仿宋_GB2312" w:eastAsia="仿宋_GB2312" w:hAnsi="仿宋" w:cs="Arial" w:hint="eastAsia"/>
          <w:color w:val="000000"/>
          <w:sz w:val="28"/>
          <w:szCs w:val="28"/>
          <w:u w:val="single"/>
        </w:rPr>
        <w:t>，</w:t>
      </w:r>
      <w:r w:rsidR="00F271C9">
        <w:rPr>
          <w:rFonts w:ascii="仿宋_GB2312" w:eastAsia="仿宋_GB2312" w:hAnsi="仿宋" w:cs="Arial" w:hint="eastAsia"/>
          <w:color w:val="000000"/>
          <w:sz w:val="28"/>
          <w:szCs w:val="28"/>
          <w:u w:val="single"/>
        </w:rPr>
        <w:t>如有异议</w:t>
      </w:r>
      <w:r w:rsidR="00F271C9" w:rsidRPr="00C31C66">
        <w:rPr>
          <w:rFonts w:ascii="仿宋_GB2312" w:eastAsia="仿宋_GB2312" w:hAnsi="仿宋" w:cs="Arial" w:hint="eastAsia"/>
          <w:color w:val="000000"/>
          <w:sz w:val="28"/>
          <w:szCs w:val="28"/>
          <w:u w:val="single"/>
        </w:rPr>
        <w:t>甲方</w:t>
      </w:r>
      <w:r w:rsidR="00F271C9">
        <w:rPr>
          <w:rFonts w:ascii="仿宋_GB2312" w:eastAsia="仿宋_GB2312" w:hAnsi="仿宋" w:cs="Arial" w:hint="eastAsia"/>
          <w:color w:val="000000"/>
          <w:sz w:val="28"/>
          <w:szCs w:val="28"/>
          <w:u w:val="single"/>
        </w:rPr>
        <w:t>需</w:t>
      </w:r>
      <w:r w:rsidR="00F271C9" w:rsidRPr="00C31C66">
        <w:rPr>
          <w:rFonts w:ascii="仿宋_GB2312" w:eastAsia="仿宋_GB2312" w:hAnsi="仿宋" w:cs="Arial" w:hint="eastAsia"/>
          <w:color w:val="000000"/>
          <w:sz w:val="28"/>
          <w:szCs w:val="28"/>
          <w:u w:val="single"/>
        </w:rPr>
        <w:t>在</w:t>
      </w:r>
      <w:r w:rsidR="00F271C9">
        <w:rPr>
          <w:rFonts w:ascii="仿宋_GB2312" w:eastAsia="仿宋_GB2312" w:hAnsi="仿宋" w:cs="Arial" w:hint="eastAsia"/>
          <w:color w:val="000000"/>
          <w:sz w:val="28"/>
          <w:szCs w:val="28"/>
          <w:u w:val="single"/>
        </w:rPr>
        <w:t>五</w:t>
      </w:r>
      <w:r w:rsidR="00F271C9" w:rsidRPr="00C31C66">
        <w:rPr>
          <w:rFonts w:ascii="仿宋_GB2312" w:eastAsia="仿宋_GB2312" w:hAnsi="仿宋" w:cs="Arial" w:hint="eastAsia"/>
          <w:color w:val="000000"/>
          <w:sz w:val="28"/>
          <w:szCs w:val="28"/>
          <w:u w:val="single"/>
        </w:rPr>
        <w:t>个工作日内日以电话沟通方式提出异议</w:t>
      </w:r>
      <w:r w:rsidR="00F271C9">
        <w:rPr>
          <w:rFonts w:ascii="仿宋_GB2312" w:eastAsia="仿宋_GB2312" w:hAnsi="仿宋" w:cs="Arial" w:hint="eastAsia"/>
          <w:color w:val="000000"/>
          <w:sz w:val="28"/>
          <w:szCs w:val="28"/>
          <w:u w:val="single"/>
        </w:rPr>
        <w:t>，乙方根据甲方需求，在三个工作日内修订完善</w:t>
      </w:r>
      <w:r w:rsidR="00F271C9" w:rsidRPr="00C31C66">
        <w:rPr>
          <w:rFonts w:ascii="仿宋_GB2312" w:eastAsia="仿宋_GB2312" w:hAnsiTheme="minorEastAsia" w:cstheme="minorEastAsia" w:hint="eastAsia"/>
          <w:sz w:val="28"/>
          <w:szCs w:val="28"/>
        </w:rPr>
        <w:t>；</w:t>
      </w:r>
    </w:p>
    <w:p w:rsidR="00D557F2" w:rsidRDefault="00290F97" w:rsidP="00FC23A5">
      <w:pPr>
        <w:pStyle w:val="af1"/>
        <w:rPr>
          <w:rFonts w:hAnsiTheme="minorEastAsia" w:cstheme="minorEastAsia"/>
          <w:b/>
          <w:sz w:val="28"/>
          <w:szCs w:val="28"/>
          <w:lang w:bidi="ar-SA"/>
        </w:rPr>
      </w:pPr>
      <w:r w:rsidRPr="00120A16">
        <w:rPr>
          <w:rFonts w:hAnsiTheme="minorEastAsia" w:cstheme="minorEastAsia" w:hint="eastAsia"/>
          <w:b/>
          <w:sz w:val="28"/>
          <w:szCs w:val="28"/>
          <w:lang w:bidi="ar-SA"/>
        </w:rPr>
        <w:t>六、★付款方式：</w:t>
      </w:r>
    </w:p>
    <w:p w:rsidR="00FD5B98" w:rsidRDefault="00C52742" w:rsidP="00FC23A5">
      <w:pPr>
        <w:pStyle w:val="af1"/>
        <w:ind w:leftChars="29" w:firstLineChars="200" w:firstLine="560"/>
        <w:rPr>
          <w:rFonts w:hint="eastAsia"/>
        </w:rPr>
      </w:pPr>
      <w:r w:rsidRPr="00C52742">
        <w:rPr>
          <w:rFonts w:hAnsiTheme="minorEastAsia" w:cstheme="minorEastAsia" w:hint="eastAsia"/>
          <w:bCs/>
          <w:sz w:val="28"/>
          <w:szCs w:val="28"/>
          <w:lang w:bidi="ar-SA"/>
        </w:rPr>
        <w:t>乙方提交纸质版全厂修建性详细规划成果报告，该规划成果报告经玛纳斯县自然资源地管理局规划部门评审通过后视为项目服务完成。</w:t>
      </w:r>
      <w:r>
        <w:rPr>
          <w:rFonts w:hAnsiTheme="minorEastAsia" w:cstheme="minorEastAsia" w:hint="eastAsia"/>
          <w:bCs/>
          <w:sz w:val="28"/>
          <w:szCs w:val="28"/>
          <w:lang w:bidi="ar-SA"/>
        </w:rPr>
        <w:t>乙</w:t>
      </w:r>
      <w:r w:rsidRPr="00C52742">
        <w:rPr>
          <w:rFonts w:hAnsiTheme="minorEastAsia" w:cstheme="minorEastAsia" w:hint="eastAsia"/>
          <w:bCs/>
          <w:sz w:val="28"/>
          <w:szCs w:val="28"/>
          <w:lang w:bidi="ar-SA"/>
        </w:rPr>
        <w:t>方开</w:t>
      </w:r>
      <w:r w:rsidRPr="00C52742">
        <w:rPr>
          <w:rFonts w:hAnsiTheme="minorEastAsia" w:cstheme="minorEastAsia" w:hint="eastAsia"/>
          <w:bCs/>
          <w:sz w:val="28"/>
          <w:szCs w:val="28"/>
          <w:lang w:bidi="ar-SA"/>
        </w:rPr>
        <w:lastRenderedPageBreak/>
        <w:t>具全额**%</w:t>
      </w:r>
      <w:r w:rsidR="00ED314D">
        <w:rPr>
          <w:rFonts w:hAnsiTheme="minorEastAsia" w:cstheme="minorEastAsia" w:hint="eastAsia"/>
          <w:bCs/>
          <w:sz w:val="28"/>
          <w:szCs w:val="28"/>
          <w:lang w:bidi="ar-SA"/>
        </w:rPr>
        <w:t>税率</w:t>
      </w:r>
      <w:r w:rsidRPr="00C52742">
        <w:rPr>
          <w:rFonts w:hAnsiTheme="minorEastAsia" w:cstheme="minorEastAsia" w:hint="eastAsia"/>
          <w:bCs/>
          <w:sz w:val="28"/>
          <w:szCs w:val="28"/>
          <w:lang w:bidi="ar-SA"/>
        </w:rPr>
        <w:t>的增值税专用发票，</w:t>
      </w:r>
      <w:r w:rsidR="00B62BEF">
        <w:rPr>
          <w:rFonts w:hAnsiTheme="minorEastAsia" w:cstheme="minorEastAsia" w:hint="eastAsia"/>
          <w:bCs/>
          <w:sz w:val="28"/>
          <w:szCs w:val="28"/>
          <w:lang w:bidi="ar-SA"/>
        </w:rPr>
        <w:t>甲</w:t>
      </w:r>
      <w:r w:rsidRPr="00C52742">
        <w:rPr>
          <w:rFonts w:hAnsiTheme="minorEastAsia" w:cstheme="minorEastAsia" w:hint="eastAsia"/>
          <w:bCs/>
          <w:sz w:val="28"/>
          <w:szCs w:val="28"/>
          <w:lang w:bidi="ar-SA"/>
        </w:rPr>
        <w:t>方收到发票后，支付合同金额80%的资金；所规划的项目竣工验收通过后，支付合同金额20%的资金。以上款项全部以电汇方式支付</w:t>
      </w:r>
      <w:r w:rsidR="00B62BEF" w:rsidRPr="00B62BEF">
        <w:rPr>
          <w:rFonts w:hAnsiTheme="minorEastAsia" w:cstheme="minorEastAsia" w:hint="eastAsia"/>
          <w:bCs/>
          <w:sz w:val="28"/>
          <w:szCs w:val="28"/>
          <w:lang w:bidi="ar-SA"/>
        </w:rPr>
        <w:t>（开票期间如遇国家税率调整，自调整之日起以合同中不含税价格为基数乘以（1+调整后税率）为开票金额）</w:t>
      </w:r>
      <w:r w:rsidR="00B62BEF">
        <w:rPr>
          <w:rFonts w:hAnsiTheme="minorEastAsia" w:cstheme="minorEastAsia" w:hint="eastAsia"/>
          <w:bCs/>
          <w:sz w:val="28"/>
          <w:szCs w:val="28"/>
          <w:lang w:bidi="ar-SA"/>
        </w:rPr>
        <w:t>。</w:t>
      </w:r>
      <w:r w:rsidR="00B62BEF" w:rsidRPr="00B62BEF">
        <w:rPr>
          <w:rFonts w:hAnsiTheme="minorEastAsia" w:cstheme="minorEastAsia" w:hint="eastAsia"/>
          <w:bCs/>
          <w:sz w:val="28"/>
          <w:szCs w:val="28"/>
          <w:lang w:bidi="ar-SA"/>
        </w:rPr>
        <w:t xml:space="preserve">    </w:t>
      </w:r>
      <w:r w:rsidR="00B62BEF" w:rsidRPr="00664E9E">
        <w:rPr>
          <w:rFonts w:hint="eastAsia"/>
        </w:rPr>
        <w:t xml:space="preserve">    </w:t>
      </w:r>
    </w:p>
    <w:p w:rsidR="00D557F2" w:rsidRPr="00D557F2" w:rsidRDefault="00D557F2" w:rsidP="00D557F2">
      <w:pPr>
        <w:pStyle w:val="af1"/>
        <w:ind w:leftChars="14" w:left="29" w:right="22" w:firstLineChars="0" w:firstLine="0"/>
        <w:rPr>
          <w:rFonts w:hAnsiTheme="minorEastAsia" w:cstheme="minorEastAsia"/>
          <w:b/>
          <w:sz w:val="28"/>
          <w:szCs w:val="28"/>
          <w:lang w:bidi="ar-SA"/>
        </w:rPr>
      </w:pPr>
      <w:r w:rsidRPr="00D557F2">
        <w:rPr>
          <w:rFonts w:hAnsiTheme="minorEastAsia" w:cstheme="minorEastAsia" w:hint="eastAsia"/>
          <w:b/>
          <w:sz w:val="28"/>
          <w:szCs w:val="28"/>
          <w:lang w:bidi="ar-SA"/>
        </w:rPr>
        <w:t>七、合同类型：</w:t>
      </w:r>
    </w:p>
    <w:p w:rsidR="00D557F2" w:rsidRDefault="00D557F2" w:rsidP="00D557F2">
      <w:pPr>
        <w:pStyle w:val="af1"/>
        <w:ind w:leftChars="14" w:left="29" w:right="22" w:firstLineChars="0" w:firstLine="0"/>
        <w:rPr>
          <w:rFonts w:hint="eastAsia"/>
          <w:bCs/>
          <w:color w:val="000000"/>
          <w:sz w:val="28"/>
          <w:szCs w:val="28"/>
        </w:rPr>
      </w:pPr>
      <w:r w:rsidRPr="00116398">
        <w:rPr>
          <w:rFonts w:hAnsi="仿宋_GB2312" w:hint="eastAsia"/>
          <w:b/>
          <w:sz w:val="28"/>
          <w:szCs w:val="28"/>
        </w:rPr>
        <w:sym w:font="Wingdings 2" w:char="0052"/>
      </w:r>
      <w:r w:rsidRPr="00780818">
        <w:rPr>
          <w:rFonts w:hAnsi="仿宋_GB2312" w:hint="eastAsia"/>
          <w:sz w:val="28"/>
          <w:szCs w:val="28"/>
        </w:rPr>
        <w:t>合同类型为</w:t>
      </w:r>
      <w:r w:rsidRPr="00780818">
        <w:rPr>
          <w:rFonts w:hint="eastAsia"/>
          <w:bCs/>
          <w:color w:val="000000"/>
          <w:sz w:val="28"/>
          <w:szCs w:val="28"/>
        </w:rPr>
        <w:t>固定总价合同</w:t>
      </w:r>
      <w:r>
        <w:rPr>
          <w:rFonts w:hint="eastAsia"/>
          <w:bCs/>
          <w:color w:val="000000"/>
          <w:sz w:val="28"/>
          <w:szCs w:val="28"/>
        </w:rPr>
        <w:t>；</w:t>
      </w:r>
    </w:p>
    <w:p w:rsidR="00D557F2" w:rsidRPr="00FB04AF" w:rsidRDefault="00D557F2" w:rsidP="00D557F2">
      <w:pPr>
        <w:spacing w:line="360" w:lineRule="auto"/>
        <w:rPr>
          <w:rFonts w:ascii="仿宋_GB2312" w:eastAsia="仿宋_GB2312" w:hAnsiTheme="minorEastAsia" w:cstheme="minorEastAsia"/>
          <w:sz w:val="28"/>
          <w:szCs w:val="28"/>
        </w:rPr>
      </w:pPr>
      <w:r w:rsidRPr="00F0347D">
        <w:rPr>
          <w:rFonts w:ascii="仿宋_GB2312" w:eastAsia="仿宋_GB2312" w:hAnsiTheme="minorEastAsia" w:cstheme="minorEastAsia" w:hint="eastAsia"/>
          <w:sz w:val="28"/>
          <w:szCs w:val="28"/>
        </w:rPr>
        <w:sym w:font="Wingdings" w:char="00A8"/>
      </w:r>
      <w:r w:rsidRPr="00780818">
        <w:rPr>
          <w:rFonts w:ascii="仿宋_GB2312" w:eastAsia="仿宋_GB2312" w:hAnsi="仿宋_GB2312" w:cs="仿宋_GB2312" w:hint="eastAsia"/>
          <w:sz w:val="28"/>
          <w:szCs w:val="28"/>
          <w:lang w:bidi="zh-CN"/>
        </w:rPr>
        <w:t>合同类型为</w:t>
      </w:r>
      <w:r>
        <w:rPr>
          <w:rFonts w:eastAsia="仿宋_GB2312" w:hint="eastAsia"/>
          <w:bCs/>
          <w:color w:val="000000"/>
          <w:sz w:val="28"/>
          <w:szCs w:val="28"/>
        </w:rPr>
        <w:t>固定综合单价合同</w:t>
      </w:r>
      <w:r>
        <w:rPr>
          <w:rFonts w:ascii="仿宋" w:eastAsia="仿宋" w:hAnsi="仿宋" w:hint="eastAsia"/>
          <w:sz w:val="28"/>
          <w:szCs w:val="28"/>
        </w:rPr>
        <w:t>；</w:t>
      </w:r>
    </w:p>
    <w:p w:rsidR="00FD5B98" w:rsidRPr="00120A16" w:rsidRDefault="00D557F2" w:rsidP="00FC23A5">
      <w:pPr>
        <w:pStyle w:val="af1"/>
        <w:rPr>
          <w:rFonts w:hAnsiTheme="minorEastAsia" w:cstheme="minorEastAsia"/>
          <w:sz w:val="28"/>
          <w:szCs w:val="28"/>
          <w:lang w:bidi="ar-SA"/>
        </w:rPr>
      </w:pPr>
      <w:r>
        <w:rPr>
          <w:rFonts w:hAnsiTheme="minorEastAsia" w:cstheme="minorEastAsia" w:hint="eastAsia"/>
          <w:b/>
          <w:sz w:val="28"/>
          <w:szCs w:val="28"/>
          <w:lang w:bidi="ar-SA"/>
        </w:rPr>
        <w:t>八</w:t>
      </w:r>
      <w:r w:rsidR="00290F97" w:rsidRPr="00120A16">
        <w:rPr>
          <w:rFonts w:hAnsiTheme="minorEastAsia" w:cstheme="minorEastAsia" w:hint="eastAsia"/>
          <w:b/>
          <w:sz w:val="28"/>
          <w:szCs w:val="28"/>
          <w:lang w:bidi="ar-SA"/>
        </w:rPr>
        <w:t>、质保期：</w:t>
      </w:r>
      <w:r w:rsidR="00120A16">
        <w:rPr>
          <w:rFonts w:hAnsiTheme="minorEastAsia" w:cstheme="minorEastAsia" w:hint="eastAsia"/>
          <w:sz w:val="28"/>
          <w:szCs w:val="28"/>
          <w:u w:val="single"/>
          <w:lang w:bidi="ar-SA"/>
        </w:rPr>
        <w:t xml:space="preserve"> </w:t>
      </w:r>
      <w:r w:rsidR="00FD5B98" w:rsidRPr="00120A16">
        <w:rPr>
          <w:rFonts w:hAnsiTheme="minorEastAsia" w:cstheme="minorEastAsia" w:hint="eastAsia"/>
          <w:sz w:val="28"/>
          <w:szCs w:val="28"/>
          <w:u w:val="single"/>
          <w:lang w:bidi="ar-SA"/>
        </w:rPr>
        <w:t>无</w:t>
      </w:r>
      <w:r w:rsidR="00120A16">
        <w:rPr>
          <w:rFonts w:hAnsiTheme="minorEastAsia" w:cstheme="minorEastAsia" w:hint="eastAsia"/>
          <w:sz w:val="28"/>
          <w:szCs w:val="28"/>
          <w:u w:val="single"/>
          <w:lang w:bidi="ar-SA"/>
        </w:rPr>
        <w:t xml:space="preserve"> </w:t>
      </w:r>
      <w:r w:rsidR="00120A16">
        <w:rPr>
          <w:rFonts w:hAnsiTheme="minorEastAsia" w:cstheme="minorEastAsia" w:hint="eastAsia"/>
          <w:sz w:val="28"/>
          <w:szCs w:val="28"/>
          <w:lang w:bidi="ar-SA"/>
        </w:rPr>
        <w:t>；</w:t>
      </w:r>
    </w:p>
    <w:p w:rsidR="00010C51" w:rsidRPr="00120A16" w:rsidRDefault="00D557F2" w:rsidP="00010C51">
      <w:pPr>
        <w:widowControl/>
        <w:spacing w:line="360" w:lineRule="auto"/>
        <w:ind w:left="142" w:hanging="142"/>
        <w:rPr>
          <w:rFonts w:ascii="仿宋_GB2312" w:eastAsia="仿宋_GB2312" w:hAnsiTheme="minorEastAsia" w:cstheme="minorEastAsia"/>
          <w:b/>
          <w:bCs/>
          <w:sz w:val="28"/>
          <w:szCs w:val="28"/>
        </w:rPr>
      </w:pPr>
      <w:r>
        <w:rPr>
          <w:rFonts w:ascii="仿宋_GB2312" w:eastAsia="仿宋_GB2312" w:hAnsiTheme="minorEastAsia" w:cstheme="minorEastAsia" w:hint="eastAsia"/>
          <w:b/>
          <w:bCs/>
          <w:sz w:val="28"/>
          <w:szCs w:val="28"/>
        </w:rPr>
        <w:t>九</w:t>
      </w:r>
      <w:r w:rsidR="00010C51" w:rsidRPr="00120A16">
        <w:rPr>
          <w:rFonts w:ascii="仿宋_GB2312" w:eastAsia="仿宋_GB2312" w:hAnsiTheme="minorEastAsia" w:cstheme="minorEastAsia" w:hint="eastAsia"/>
          <w:b/>
          <w:bCs/>
          <w:sz w:val="28"/>
          <w:szCs w:val="28"/>
        </w:rPr>
        <w:t>、双方</w:t>
      </w:r>
      <w:r w:rsidR="00010C51" w:rsidRPr="00120A16">
        <w:rPr>
          <w:rFonts w:ascii="仿宋_GB2312" w:eastAsia="仿宋_GB2312" w:hAnsiTheme="minorEastAsia" w:cstheme="minorEastAsia"/>
          <w:b/>
          <w:bCs/>
          <w:sz w:val="28"/>
          <w:szCs w:val="28"/>
        </w:rPr>
        <w:t>责任</w:t>
      </w:r>
      <w:r w:rsidR="00120A16" w:rsidRPr="00120A16">
        <w:rPr>
          <w:rFonts w:ascii="仿宋_GB2312" w:eastAsia="仿宋_GB2312" w:hAnsiTheme="minorEastAsia" w:cstheme="minorEastAsia"/>
          <w:b/>
          <w:bCs/>
          <w:sz w:val="28"/>
          <w:szCs w:val="28"/>
        </w:rPr>
        <w:t>：</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（一）</w:t>
      </w:r>
      <w:r w:rsidRPr="00010C51">
        <w:rPr>
          <w:rFonts w:ascii="仿宋_GB2312" w:eastAsia="仿宋_GB2312" w:hAnsiTheme="minorEastAsia" w:cstheme="minorEastAsia" w:hint="eastAsia"/>
          <w:bCs/>
          <w:sz w:val="28"/>
          <w:szCs w:val="28"/>
        </w:rPr>
        <w:t>甲方</w:t>
      </w:r>
      <w:r w:rsidRPr="00010C51">
        <w:rPr>
          <w:rFonts w:ascii="仿宋_GB2312" w:eastAsia="仿宋_GB2312" w:hAnsiTheme="minorEastAsia" w:cstheme="minorEastAsia"/>
          <w:bCs/>
          <w:sz w:val="28"/>
          <w:szCs w:val="28"/>
        </w:rPr>
        <w:t>责任</w:t>
      </w:r>
    </w:p>
    <w:p w:rsid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t>1、甲方委托任务时，必须向乙方明确设计规划任务及技术要求，并按规定提供文件资料。</w:t>
      </w:r>
    </w:p>
    <w:p w:rsidR="00A55BDA" w:rsidRPr="00A55BDA" w:rsidRDefault="00A55BDA" w:rsidP="00A55BDA">
      <w:pPr>
        <w:widowControl/>
        <w:spacing w:line="360" w:lineRule="auto"/>
        <w:ind w:leftChars="26" w:left="55" w:firstLineChars="200" w:firstLine="560"/>
        <w:rPr>
          <w:rFonts w:ascii="仿宋_GB2312" w:eastAsia="仿宋_GB2312" w:hAnsiTheme="minorEastAsia" w:cstheme="minorEastAsia"/>
          <w:bCs/>
          <w:sz w:val="28"/>
          <w:szCs w:val="28"/>
        </w:rPr>
      </w:pPr>
      <w:r w:rsidRPr="00A55BDA">
        <w:rPr>
          <w:rFonts w:ascii="仿宋_GB2312" w:eastAsia="仿宋_GB2312" w:hAnsiTheme="minorEastAsia" w:cstheme="minorEastAsia" w:hint="eastAsia"/>
          <w:bCs/>
          <w:sz w:val="28"/>
          <w:szCs w:val="28"/>
        </w:rPr>
        <w:t>1.1</w:t>
      </w:r>
      <w:r w:rsidR="001F311A">
        <w:rPr>
          <w:rFonts w:ascii="仿宋_GB2312" w:eastAsia="仿宋_GB2312" w:hAnsiTheme="minorEastAsia" w:cstheme="minorEastAsia" w:hint="eastAsia"/>
          <w:bCs/>
          <w:sz w:val="28"/>
          <w:szCs w:val="28"/>
        </w:rPr>
        <w:t>甲方应</w:t>
      </w:r>
      <w:r w:rsidRPr="00A55BDA">
        <w:rPr>
          <w:rFonts w:ascii="仿宋_GB2312" w:eastAsia="仿宋_GB2312" w:hAnsiTheme="minorEastAsia" w:cstheme="minorEastAsia" w:hint="eastAsia"/>
          <w:bCs/>
          <w:sz w:val="28"/>
          <w:szCs w:val="28"/>
        </w:rPr>
        <w:t>提供全厂修建性详细规划设计工作范围已有的技术资料及所需要的资料。</w:t>
      </w:r>
    </w:p>
    <w:p w:rsidR="00A55BDA" w:rsidRPr="00A55BDA" w:rsidRDefault="00A55BDA" w:rsidP="00A55BDA">
      <w:pPr>
        <w:widowControl/>
        <w:spacing w:line="360" w:lineRule="auto"/>
        <w:ind w:firstLineChars="200" w:firstLine="560"/>
        <w:rPr>
          <w:rFonts w:ascii="仿宋_GB2312" w:eastAsia="仿宋_GB2312" w:hAnsiTheme="minorEastAsia" w:cstheme="minorEastAsia"/>
          <w:bCs/>
          <w:sz w:val="28"/>
          <w:szCs w:val="28"/>
        </w:rPr>
      </w:pPr>
      <w:r w:rsidRPr="00A55BDA">
        <w:rPr>
          <w:rFonts w:ascii="仿宋_GB2312" w:eastAsia="仿宋_GB2312" w:hAnsiTheme="minorEastAsia" w:cstheme="minorEastAsia" w:hint="eastAsia"/>
          <w:bCs/>
          <w:sz w:val="28"/>
          <w:szCs w:val="28"/>
        </w:rPr>
        <w:t>1.2</w:t>
      </w:r>
      <w:r w:rsidR="001F311A">
        <w:rPr>
          <w:rFonts w:ascii="仿宋_GB2312" w:eastAsia="仿宋_GB2312" w:hAnsiTheme="minorEastAsia" w:cstheme="minorEastAsia" w:hint="eastAsia"/>
          <w:bCs/>
          <w:sz w:val="28"/>
          <w:szCs w:val="28"/>
        </w:rPr>
        <w:t>甲方应</w:t>
      </w:r>
      <w:r w:rsidRPr="00A55BDA">
        <w:rPr>
          <w:rFonts w:ascii="仿宋_GB2312" w:eastAsia="仿宋_GB2312" w:hAnsiTheme="minorEastAsia" w:cstheme="minorEastAsia" w:hint="eastAsia"/>
          <w:bCs/>
          <w:sz w:val="28"/>
          <w:szCs w:val="28"/>
        </w:rPr>
        <w:t>提供全厂修建性详细规划设计工作范围地上地下已有建筑的资料及具体位置分布图。</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t>2、甲方应及时为乙方提供并解决现场的工作条件和出现的问题并承担其费用。</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t>3、若设计现场需要看守，特别是在</w:t>
      </w:r>
      <w:r w:rsidRPr="00010C51">
        <w:rPr>
          <w:rFonts w:ascii="仿宋_GB2312" w:eastAsia="仿宋_GB2312" w:hAnsiTheme="minorEastAsia" w:cstheme="minorEastAsia"/>
          <w:bCs/>
          <w:sz w:val="28"/>
          <w:szCs w:val="28"/>
        </w:rPr>
        <w:t>有毒、有害</w:t>
      </w:r>
      <w:r w:rsidRPr="00010C51">
        <w:rPr>
          <w:rFonts w:ascii="仿宋_GB2312" w:eastAsia="仿宋_GB2312" w:hAnsiTheme="minorEastAsia" w:cstheme="minorEastAsia" w:hint="eastAsia"/>
          <w:bCs/>
          <w:sz w:val="28"/>
          <w:szCs w:val="28"/>
        </w:rPr>
        <w:t>等危险现场作业时</w:t>
      </w:r>
      <w:r w:rsidRPr="00010C51">
        <w:rPr>
          <w:rFonts w:ascii="仿宋_GB2312" w:eastAsia="仿宋_GB2312" w:hAnsiTheme="minorEastAsia" w:cstheme="minorEastAsia"/>
          <w:bCs/>
          <w:sz w:val="28"/>
          <w:szCs w:val="28"/>
        </w:rPr>
        <w:t>，甲方应</w:t>
      </w:r>
      <w:r w:rsidRPr="00010C51">
        <w:rPr>
          <w:rFonts w:ascii="仿宋_GB2312" w:eastAsia="仿宋_GB2312" w:hAnsiTheme="minorEastAsia" w:cstheme="minorEastAsia" w:hint="eastAsia"/>
          <w:bCs/>
          <w:sz w:val="28"/>
          <w:szCs w:val="28"/>
        </w:rPr>
        <w:t>派人负责安全保卫工作，按国家有</w:t>
      </w:r>
      <w:r w:rsidRPr="00010C51">
        <w:rPr>
          <w:rFonts w:ascii="仿宋_GB2312" w:eastAsia="仿宋_GB2312" w:hAnsiTheme="minorEastAsia" w:cstheme="minorEastAsia"/>
          <w:bCs/>
          <w:sz w:val="28"/>
          <w:szCs w:val="28"/>
        </w:rPr>
        <w:t>关规定，</w:t>
      </w:r>
      <w:r w:rsidRPr="00010C51">
        <w:rPr>
          <w:rFonts w:ascii="仿宋_GB2312" w:eastAsia="仿宋_GB2312" w:hAnsiTheme="minorEastAsia" w:cstheme="minorEastAsia" w:hint="eastAsia"/>
          <w:bCs/>
          <w:sz w:val="28"/>
          <w:szCs w:val="28"/>
        </w:rPr>
        <w:t>对从事危险作业的现场人员进行保健防护</w:t>
      </w:r>
      <w:r w:rsidRPr="00010C51">
        <w:rPr>
          <w:rFonts w:ascii="仿宋_GB2312" w:eastAsia="仿宋_GB2312" w:hAnsiTheme="minorEastAsia" w:cstheme="minorEastAsia"/>
          <w:bCs/>
          <w:sz w:val="28"/>
          <w:szCs w:val="28"/>
        </w:rPr>
        <w:t>，并承担费用</w:t>
      </w:r>
      <w:r w:rsidRPr="00010C51">
        <w:rPr>
          <w:rFonts w:ascii="仿宋_GB2312" w:eastAsia="仿宋_GB2312" w:hAnsiTheme="minorEastAsia" w:cstheme="minorEastAsia" w:hint="eastAsia"/>
          <w:bCs/>
          <w:sz w:val="28"/>
          <w:szCs w:val="28"/>
        </w:rPr>
        <w:t>。</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lastRenderedPageBreak/>
        <w:t>4、全厂修建性详细规划设计过程中发生变更，经甲方签章确认后，甲方对变更部分按实际发生的工作量支付费用。</w:t>
      </w:r>
    </w:p>
    <w:p w:rsidR="00010C51" w:rsidRPr="00010C51" w:rsidRDefault="00120A16" w:rsidP="00010C51">
      <w:pPr>
        <w:widowControl/>
        <w:spacing w:line="360" w:lineRule="auto"/>
        <w:ind w:leftChars="68" w:left="143"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5</w:t>
      </w:r>
      <w:r w:rsidR="00010C51" w:rsidRPr="00010C51">
        <w:rPr>
          <w:rFonts w:ascii="仿宋_GB2312" w:eastAsia="仿宋_GB2312" w:hAnsiTheme="minorEastAsia" w:cstheme="minorEastAsia" w:hint="eastAsia"/>
          <w:bCs/>
          <w:sz w:val="28"/>
          <w:szCs w:val="28"/>
        </w:rPr>
        <w:t>、由于甲方原因造成乙方停、窝工，工期顺延。</w:t>
      </w:r>
    </w:p>
    <w:p w:rsidR="00010C51" w:rsidRPr="00010C51" w:rsidRDefault="00120A16" w:rsidP="00010C51">
      <w:pPr>
        <w:widowControl/>
        <w:spacing w:line="360" w:lineRule="auto"/>
        <w:ind w:leftChars="68" w:left="143"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6</w:t>
      </w:r>
      <w:r w:rsidR="00010C51" w:rsidRPr="00010C51">
        <w:rPr>
          <w:rFonts w:ascii="仿宋_GB2312" w:eastAsia="仿宋_GB2312" w:hAnsiTheme="minorEastAsia" w:cstheme="minorEastAsia" w:hint="eastAsia"/>
          <w:bCs/>
          <w:sz w:val="28"/>
          <w:szCs w:val="28"/>
        </w:rPr>
        <w:t>、甲方应保护乙方的投标书、全厂修建性详细规划设计方案、报告书、文件、资料图纸、数据、特殊工艺（方法）、专利技术和合理化建议，未经乙方同意，甲方不得复制，不得泄露、不得擅自修改、传送或向第三人转让或用于本合同外的项目；如发生上述情况，甲方应负法律责任，乙方有权索赔。</w:t>
      </w:r>
    </w:p>
    <w:p w:rsidR="00EB35F4"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（二）</w:t>
      </w:r>
      <w:r w:rsidRPr="00010C51">
        <w:rPr>
          <w:rFonts w:ascii="仿宋_GB2312" w:eastAsia="仿宋_GB2312" w:hAnsiTheme="minorEastAsia" w:cstheme="minorEastAsia" w:hint="eastAsia"/>
          <w:bCs/>
          <w:sz w:val="28"/>
          <w:szCs w:val="28"/>
        </w:rPr>
        <w:t>乙方</w:t>
      </w:r>
      <w:r w:rsidRPr="00010C51">
        <w:rPr>
          <w:rFonts w:ascii="仿宋_GB2312" w:eastAsia="仿宋_GB2312" w:hAnsiTheme="minorEastAsia" w:cstheme="minorEastAsia"/>
          <w:bCs/>
          <w:sz w:val="28"/>
          <w:szCs w:val="28"/>
        </w:rPr>
        <w:t>责任</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t>1、乙方应</w:t>
      </w:r>
      <w:r w:rsidRPr="00010C51">
        <w:rPr>
          <w:rFonts w:ascii="仿宋_GB2312" w:eastAsia="仿宋_GB2312" w:hAnsiTheme="minorEastAsia" w:cstheme="minorEastAsia"/>
          <w:bCs/>
          <w:sz w:val="28"/>
          <w:szCs w:val="28"/>
        </w:rPr>
        <w:t>按</w:t>
      </w:r>
      <w:r w:rsidRPr="00010C51">
        <w:rPr>
          <w:rFonts w:ascii="仿宋_GB2312" w:eastAsia="仿宋_GB2312" w:hAnsiTheme="minorEastAsia" w:cstheme="minorEastAsia" w:hint="eastAsia"/>
          <w:bCs/>
          <w:sz w:val="28"/>
          <w:szCs w:val="28"/>
        </w:rPr>
        <w:t>国家技术规范、标准、规程和甲方的技术要求进行规划设计，按本合同规定的时间提交质量合格的全厂修建性详细规划设计成果资料，并对其</w:t>
      </w:r>
      <w:r w:rsidR="001F311A">
        <w:rPr>
          <w:rFonts w:ascii="仿宋_GB2312" w:eastAsia="仿宋_GB2312" w:hAnsiTheme="minorEastAsia" w:cstheme="minorEastAsia" w:hint="eastAsia"/>
          <w:bCs/>
          <w:sz w:val="28"/>
          <w:szCs w:val="28"/>
        </w:rPr>
        <w:t>质量</w:t>
      </w:r>
      <w:r w:rsidRPr="00010C51">
        <w:rPr>
          <w:rFonts w:ascii="仿宋_GB2312" w:eastAsia="仿宋_GB2312" w:hAnsiTheme="minorEastAsia" w:cstheme="minorEastAsia" w:hint="eastAsia"/>
          <w:bCs/>
          <w:sz w:val="28"/>
          <w:szCs w:val="28"/>
        </w:rPr>
        <w:t>负责。</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t>2、由于乙方提供的全厂修建性详细规划设计成果资料质量不合格，乙方应负责无偿给予补充完善使其达到质量合格；若乙方无力补充完善，需</w:t>
      </w:r>
      <w:proofErr w:type="gramStart"/>
      <w:r w:rsidRPr="00010C51">
        <w:rPr>
          <w:rFonts w:ascii="仿宋_GB2312" w:eastAsia="仿宋_GB2312" w:hAnsiTheme="minorEastAsia" w:cstheme="minorEastAsia" w:hint="eastAsia"/>
          <w:bCs/>
          <w:sz w:val="28"/>
          <w:szCs w:val="28"/>
        </w:rPr>
        <w:t>另委托</w:t>
      </w:r>
      <w:proofErr w:type="gramEnd"/>
      <w:r w:rsidRPr="00010C51">
        <w:rPr>
          <w:rFonts w:ascii="仿宋_GB2312" w:eastAsia="仿宋_GB2312" w:hAnsiTheme="minorEastAsia" w:cstheme="minorEastAsia" w:hint="eastAsia"/>
          <w:bCs/>
          <w:sz w:val="28"/>
          <w:szCs w:val="28"/>
        </w:rPr>
        <w:t>其他单位时，乙方应承担全部费用；或因全厂修建性详细规划设计质量造成重大经济损失时，乙方除应负法律责任和免收直接受损失部分的设计费。</w:t>
      </w:r>
      <w:r w:rsidRPr="00010C51">
        <w:rPr>
          <w:rFonts w:ascii="仿宋_GB2312" w:eastAsia="仿宋_GB2312" w:hAnsiTheme="minorEastAsia" w:cstheme="minorEastAsia"/>
          <w:bCs/>
          <w:sz w:val="28"/>
          <w:szCs w:val="28"/>
        </w:rPr>
        <w:t xml:space="preserve">　　</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t>3、在规划设计前，提出规划纲要或规划组织设计，派人与甲方的人员一起验收甲方提供的材料。</w:t>
      </w:r>
    </w:p>
    <w:p w:rsidR="00010C51" w:rsidRP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bCs/>
          <w:sz w:val="28"/>
          <w:szCs w:val="28"/>
        </w:rPr>
        <w:t>4</w:t>
      </w:r>
      <w:r w:rsidRPr="00010C51">
        <w:rPr>
          <w:rFonts w:ascii="仿宋_GB2312" w:eastAsia="仿宋_GB2312" w:hAnsiTheme="minorEastAsia" w:cstheme="minorEastAsia" w:hint="eastAsia"/>
          <w:bCs/>
          <w:sz w:val="28"/>
          <w:szCs w:val="28"/>
        </w:rPr>
        <w:t>、设计过程中，根据工程条件（或工作现场地形地貌、地质和水文地质条件）及技术规范要求，向甲方提出增减工作量或修改意见，经甲方盖章确认后生效。</w:t>
      </w:r>
    </w:p>
    <w:p w:rsidR="00010C51" w:rsidRDefault="00010C51" w:rsidP="00010C51">
      <w:pPr>
        <w:widowControl/>
        <w:spacing w:line="360" w:lineRule="auto"/>
        <w:ind w:leftChars="68" w:left="143" w:firstLineChars="200" w:firstLine="560"/>
        <w:rPr>
          <w:rFonts w:ascii="仿宋_GB2312" w:eastAsia="仿宋_GB2312" w:hAnsiTheme="minorEastAsia" w:cstheme="minorEastAsia"/>
          <w:bCs/>
          <w:sz w:val="28"/>
          <w:szCs w:val="28"/>
        </w:rPr>
      </w:pPr>
      <w:r w:rsidRPr="00010C51">
        <w:rPr>
          <w:rFonts w:ascii="仿宋_GB2312" w:eastAsia="仿宋_GB2312" w:hAnsiTheme="minorEastAsia" w:cstheme="minorEastAsia" w:hint="eastAsia"/>
          <w:bCs/>
          <w:sz w:val="28"/>
          <w:szCs w:val="28"/>
        </w:rPr>
        <w:lastRenderedPageBreak/>
        <w:t>5、在现场工作的乙方的人员，应遵守甲方的安全保卫及其它有关的规章制度，承担其有关资料保密义务</w:t>
      </w:r>
      <w:r w:rsidRPr="00010C51">
        <w:rPr>
          <w:rFonts w:ascii="仿宋_GB2312" w:eastAsia="仿宋_GB2312" w:hAnsiTheme="minorEastAsia" w:cstheme="minorEastAsia"/>
          <w:bCs/>
          <w:sz w:val="28"/>
          <w:szCs w:val="28"/>
        </w:rPr>
        <w:t>。</w:t>
      </w:r>
    </w:p>
    <w:p w:rsidR="00FA4F32" w:rsidRPr="00120A16" w:rsidRDefault="00D557F2" w:rsidP="00120A16">
      <w:pPr>
        <w:pStyle w:val="af1"/>
        <w:ind w:leftChars="0" w:firstLineChars="0"/>
        <w:rPr>
          <w:rFonts w:hAnsiTheme="minorEastAsia" w:cstheme="minorEastAsia"/>
          <w:b/>
          <w:bCs/>
          <w:sz w:val="28"/>
          <w:szCs w:val="28"/>
          <w:lang w:bidi="ar-SA"/>
        </w:rPr>
      </w:pPr>
      <w:r>
        <w:rPr>
          <w:rFonts w:hAnsiTheme="minorEastAsia" w:cstheme="minorEastAsia" w:hint="eastAsia"/>
          <w:b/>
          <w:bCs/>
          <w:sz w:val="28"/>
          <w:szCs w:val="28"/>
          <w:lang w:bidi="ar-SA"/>
        </w:rPr>
        <w:t>十</w:t>
      </w:r>
      <w:r w:rsidR="00120A16">
        <w:rPr>
          <w:rFonts w:hAnsiTheme="minorEastAsia" w:cstheme="minorEastAsia" w:hint="eastAsia"/>
          <w:b/>
          <w:bCs/>
          <w:sz w:val="28"/>
          <w:szCs w:val="28"/>
          <w:lang w:bidi="ar-SA"/>
        </w:rPr>
        <w:t>、</w:t>
      </w:r>
      <w:r w:rsidR="00290F97" w:rsidRPr="00120A16">
        <w:rPr>
          <w:rFonts w:hAnsiTheme="minorEastAsia" w:cstheme="minorEastAsia" w:hint="eastAsia"/>
          <w:b/>
          <w:bCs/>
          <w:sz w:val="28"/>
          <w:szCs w:val="28"/>
          <w:lang w:bidi="ar-SA"/>
        </w:rPr>
        <w:t>违约责任</w:t>
      </w:r>
    </w:p>
    <w:p w:rsidR="00FA4F32" w:rsidRDefault="00290F97" w:rsidP="005B4F79">
      <w:pPr>
        <w:spacing w:line="360" w:lineRule="auto"/>
        <w:ind w:firstLineChars="200" w:firstLine="560"/>
        <w:rPr>
          <w:rFonts w:ascii="仿宋_GB2312" w:eastAsia="仿宋_GB2312" w:hAnsiTheme="minorEastAsia" w:cstheme="minorEastAsia"/>
          <w:sz w:val="28"/>
          <w:szCs w:val="28"/>
        </w:rPr>
      </w:pPr>
      <w:r w:rsidRPr="00921800">
        <w:rPr>
          <w:rFonts w:ascii="仿宋_GB2312" w:eastAsia="仿宋_GB2312" w:hAnsiTheme="minorEastAsia" w:cstheme="minorEastAsia" w:hint="eastAsia"/>
          <w:sz w:val="28"/>
          <w:szCs w:val="28"/>
        </w:rPr>
        <w:t>1</w:t>
      </w:r>
      <w:r w:rsidR="00B11284">
        <w:rPr>
          <w:rFonts w:ascii="仿宋_GB2312" w:eastAsia="仿宋_GB2312" w:hAnsiTheme="minorEastAsia" w:cstheme="minorEastAsia" w:hint="eastAsia"/>
          <w:sz w:val="28"/>
          <w:szCs w:val="28"/>
        </w:rPr>
        <w:t>、</w:t>
      </w:r>
      <w:r w:rsidRPr="00921800">
        <w:rPr>
          <w:rFonts w:ascii="仿宋_GB2312" w:eastAsia="仿宋_GB2312" w:hAnsiTheme="minorEastAsia" w:cstheme="minorEastAsia" w:hint="eastAsia"/>
          <w:sz w:val="28"/>
          <w:szCs w:val="28"/>
        </w:rPr>
        <w:t>乙方未按约定期限交付完成，每逾期一日，乙方需依照约定向甲方支付合同款3%的迟延履行金，逾期交付超过30日，甲方有权单方解除本合同或终止合同，解除本合同并不妨碍甲方主张违约责任。</w:t>
      </w:r>
    </w:p>
    <w:p w:rsidR="00B11284" w:rsidRDefault="00B11284" w:rsidP="00B11284">
      <w:pPr>
        <w:spacing w:line="360" w:lineRule="auto"/>
        <w:ind w:firstLineChars="200" w:firstLine="560"/>
        <w:rPr>
          <w:rFonts w:ascii="仿宋_GB2312" w:eastAsia="仿宋_GB2312" w:hAnsiTheme="minorEastAsia" w:cstheme="minorEastAsia"/>
          <w:sz w:val="28"/>
          <w:szCs w:val="28"/>
        </w:rPr>
      </w:pPr>
      <w:r w:rsidRPr="00B11284">
        <w:rPr>
          <w:rFonts w:ascii="仿宋_GB2312" w:eastAsia="仿宋_GB2312" w:hAnsiTheme="minorEastAsia" w:cstheme="minorEastAsia" w:hint="eastAsia"/>
          <w:sz w:val="28"/>
          <w:szCs w:val="28"/>
        </w:rPr>
        <w:t>2、由于乙方原因造成全厂修建性详细规划设计成果资料质量不合格，不能满足技术要求时，其返工设计费用由乙方承担。</w:t>
      </w:r>
    </w:p>
    <w:p w:rsidR="00B11284" w:rsidRPr="00B11284" w:rsidRDefault="00B11284" w:rsidP="00B11284">
      <w:pPr>
        <w:widowControl/>
        <w:spacing w:line="360" w:lineRule="auto"/>
        <w:ind w:firstLineChars="200" w:firstLine="560"/>
        <w:rPr>
          <w:rFonts w:ascii="仿宋_GB2312" w:eastAsia="仿宋_GB2312" w:hAnsiTheme="minorEastAsia" w:cstheme="minorEastAsia"/>
          <w:sz w:val="28"/>
          <w:szCs w:val="28"/>
        </w:rPr>
      </w:pPr>
      <w:r w:rsidRPr="00B11284">
        <w:rPr>
          <w:rFonts w:ascii="仿宋_GB2312" w:eastAsia="仿宋_GB2312" w:hAnsiTheme="minorEastAsia" w:cstheme="minorEastAsia" w:hint="eastAsia"/>
          <w:sz w:val="28"/>
          <w:szCs w:val="28"/>
        </w:rPr>
        <w:t>3、合同履行期间，由于工程停建而终止合同或甲方要求解除合同时，乙方未进行规划设计工作的，合同终止；已进行规划设计工作的，完成的工作量在50%以内时，甲方应向乙方支付预算额50%</w:t>
      </w:r>
      <w:r w:rsidR="001845D8">
        <w:rPr>
          <w:rFonts w:ascii="仿宋_GB2312" w:eastAsia="仿宋_GB2312" w:hAnsiTheme="minorEastAsia" w:cstheme="minorEastAsia" w:hint="eastAsia"/>
          <w:sz w:val="28"/>
          <w:szCs w:val="28"/>
        </w:rPr>
        <w:t>的规划设计费</w:t>
      </w:r>
      <w:r w:rsidRPr="00B11284">
        <w:rPr>
          <w:rFonts w:ascii="仿宋_GB2312" w:eastAsia="仿宋_GB2312" w:hAnsiTheme="minorEastAsia" w:cstheme="minorEastAsia" w:hint="eastAsia"/>
          <w:sz w:val="28"/>
          <w:szCs w:val="28"/>
        </w:rPr>
        <w:t>；完成的工作量超过50%时，则应向乙方支付100%的规划设计费。</w:t>
      </w:r>
    </w:p>
    <w:p w:rsidR="00FA4F32" w:rsidRPr="008F1477" w:rsidRDefault="00B11284" w:rsidP="005B4F79">
      <w:pPr>
        <w:spacing w:line="360" w:lineRule="auto"/>
        <w:ind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4、</w:t>
      </w:r>
      <w:r w:rsidR="00290F97" w:rsidRPr="008F1477">
        <w:rPr>
          <w:rFonts w:ascii="仿宋_GB2312" w:eastAsia="仿宋_GB2312" w:hAnsiTheme="minorEastAsia" w:cstheme="minorEastAsia" w:hint="eastAsia"/>
          <w:bCs/>
          <w:sz w:val="28"/>
          <w:szCs w:val="28"/>
        </w:rPr>
        <w:t>乙方无法按期完成交</w:t>
      </w:r>
      <w:r>
        <w:rPr>
          <w:rFonts w:ascii="仿宋_GB2312" w:eastAsia="仿宋_GB2312" w:hAnsiTheme="minorEastAsia" w:cstheme="minorEastAsia" w:hint="eastAsia"/>
          <w:bCs/>
          <w:sz w:val="28"/>
          <w:szCs w:val="28"/>
        </w:rPr>
        <w:t>付</w:t>
      </w:r>
      <w:r w:rsidR="00290F97" w:rsidRPr="008F1477">
        <w:rPr>
          <w:rFonts w:ascii="仿宋_GB2312" w:eastAsia="仿宋_GB2312" w:hAnsiTheme="minorEastAsia" w:cstheme="minorEastAsia" w:hint="eastAsia"/>
          <w:bCs/>
          <w:sz w:val="28"/>
          <w:szCs w:val="28"/>
        </w:rPr>
        <w:t>服务或交付服务不符合质量约定情形的，乙方负责赔偿甲方因此造成的直接和间接经济损失。</w:t>
      </w:r>
    </w:p>
    <w:p w:rsidR="00FA4F32" w:rsidRPr="008F1477" w:rsidRDefault="00B11284" w:rsidP="005B4F79">
      <w:pPr>
        <w:spacing w:line="360" w:lineRule="auto"/>
        <w:ind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5、</w:t>
      </w:r>
      <w:r w:rsidR="00290F97" w:rsidRPr="008F1477">
        <w:rPr>
          <w:rFonts w:ascii="仿宋_GB2312" w:eastAsia="仿宋_GB2312" w:hAnsiTheme="minorEastAsia" w:cstheme="minorEastAsia" w:hint="eastAsia"/>
          <w:bCs/>
          <w:sz w:val="28"/>
          <w:szCs w:val="28"/>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0371E2" w:rsidRPr="00D557F2" w:rsidRDefault="00B11284" w:rsidP="00D557F2">
      <w:pPr>
        <w:spacing w:afterLines="50" w:after="156" w:line="360" w:lineRule="auto"/>
        <w:ind w:firstLineChars="200" w:firstLine="560"/>
        <w:rPr>
          <w:rFonts w:ascii="仿宋_GB2312" w:eastAsia="仿宋_GB2312" w:hAnsiTheme="minorEastAsia" w:cstheme="minorEastAsia"/>
          <w:bCs/>
          <w:sz w:val="28"/>
          <w:szCs w:val="28"/>
        </w:rPr>
      </w:pPr>
      <w:r>
        <w:rPr>
          <w:rFonts w:ascii="仿宋_GB2312" w:eastAsia="仿宋_GB2312" w:hAnsiTheme="minorEastAsia" w:cstheme="minorEastAsia" w:hint="eastAsia"/>
          <w:bCs/>
          <w:sz w:val="28"/>
          <w:szCs w:val="28"/>
        </w:rPr>
        <w:t>6、</w:t>
      </w:r>
      <w:r w:rsidR="00D557F2" w:rsidRPr="00F0347D">
        <w:rPr>
          <w:rFonts w:ascii="仿宋_GB2312" w:eastAsia="仿宋_GB2312" w:hAnsiTheme="minorEastAsia" w:cstheme="minorEastAsia" w:hint="eastAsia"/>
          <w:bCs/>
          <w:sz w:val="28"/>
          <w:szCs w:val="28"/>
        </w:rPr>
        <w:t>甲方对投标人围标、串标等</w:t>
      </w:r>
      <w:proofErr w:type="gramStart"/>
      <w:r w:rsidR="00D557F2" w:rsidRPr="00F0347D">
        <w:rPr>
          <w:rFonts w:ascii="仿宋_GB2312" w:eastAsia="仿宋_GB2312" w:hAnsiTheme="minorEastAsia" w:cstheme="minorEastAsia" w:hint="eastAsia"/>
          <w:bCs/>
          <w:sz w:val="28"/>
          <w:szCs w:val="28"/>
        </w:rPr>
        <w:t>不</w:t>
      </w:r>
      <w:proofErr w:type="gramEnd"/>
      <w:r w:rsidR="00D557F2" w:rsidRPr="00F0347D">
        <w:rPr>
          <w:rFonts w:ascii="仿宋_GB2312" w:eastAsia="仿宋_GB2312" w:hAnsiTheme="minorEastAsia" w:cstheme="minorEastAsia" w:hint="eastAsia"/>
          <w:bCs/>
          <w:sz w:val="28"/>
          <w:szCs w:val="28"/>
        </w:rPr>
        <w:t>诚信行为，将参照《中华人民共和国招投标法》规定，对于参与串通行为的投标人，其中标无效，列入供应商</w:t>
      </w:r>
      <w:r w:rsidR="00D557F2" w:rsidRPr="00F0347D">
        <w:rPr>
          <w:rFonts w:ascii="仿宋_GB2312" w:eastAsia="仿宋_GB2312" w:hAnsiTheme="minorEastAsia" w:cstheme="minorEastAsia" w:hint="eastAsia"/>
          <w:bCs/>
          <w:sz w:val="28"/>
          <w:szCs w:val="28"/>
        </w:rPr>
        <w:lastRenderedPageBreak/>
        <w:t>黑名单，并对投标人处中标项目金额千分之五以上千</w:t>
      </w:r>
      <w:proofErr w:type="gramStart"/>
      <w:r w:rsidR="00D557F2" w:rsidRPr="00F0347D">
        <w:rPr>
          <w:rFonts w:ascii="仿宋_GB2312" w:eastAsia="仿宋_GB2312" w:hAnsiTheme="minorEastAsia" w:cstheme="minorEastAsia" w:hint="eastAsia"/>
          <w:bCs/>
          <w:sz w:val="28"/>
          <w:szCs w:val="28"/>
        </w:rPr>
        <w:t>分之十</w:t>
      </w:r>
      <w:proofErr w:type="gramEnd"/>
      <w:r w:rsidR="00D557F2" w:rsidRPr="00F0347D">
        <w:rPr>
          <w:rFonts w:ascii="仿宋_GB2312" w:eastAsia="仿宋_GB2312" w:hAnsiTheme="minorEastAsia" w:cstheme="minorEastAsia" w:hint="eastAsia"/>
          <w:bCs/>
          <w:sz w:val="28"/>
          <w:szCs w:val="28"/>
        </w:rPr>
        <w:t>以下的罚款。</w:t>
      </w:r>
      <w:r w:rsidR="00D557F2">
        <w:rPr>
          <w:rFonts w:ascii="仿宋_GB2312" w:eastAsia="仿宋_GB2312" w:hAnsiTheme="minorEastAsia" w:cstheme="minorEastAsia" w:hint="eastAsia"/>
          <w:bCs/>
          <w:sz w:val="28"/>
          <w:szCs w:val="28"/>
        </w:rPr>
        <w:t>如事后查实无法追溯的仅列入供应商黑名单，加大</w:t>
      </w:r>
      <w:proofErr w:type="gramStart"/>
      <w:r w:rsidR="00D557F2">
        <w:rPr>
          <w:rFonts w:ascii="仿宋_GB2312" w:eastAsia="仿宋_GB2312" w:hAnsiTheme="minorEastAsia" w:cstheme="minorEastAsia" w:hint="eastAsia"/>
          <w:bCs/>
          <w:sz w:val="28"/>
          <w:szCs w:val="28"/>
        </w:rPr>
        <w:t>不</w:t>
      </w:r>
      <w:proofErr w:type="gramEnd"/>
      <w:r w:rsidR="00D557F2">
        <w:rPr>
          <w:rFonts w:ascii="仿宋_GB2312" w:eastAsia="仿宋_GB2312" w:hAnsiTheme="minorEastAsia" w:cstheme="minorEastAsia" w:hint="eastAsia"/>
          <w:bCs/>
          <w:sz w:val="28"/>
          <w:szCs w:val="28"/>
        </w:rPr>
        <w:t>诚信行为的违规成本。</w:t>
      </w:r>
    </w:p>
    <w:p w:rsidR="000371E2" w:rsidRPr="000371E2" w:rsidRDefault="000371E2" w:rsidP="00B25139">
      <w:pPr>
        <w:adjustRightInd w:val="0"/>
        <w:snapToGrid w:val="0"/>
        <w:spacing w:line="360" w:lineRule="auto"/>
        <w:rPr>
          <w:rFonts w:ascii="仿宋_GB2312" w:eastAsia="仿宋_GB2312" w:hAnsiTheme="minorEastAsia" w:cstheme="minorEastAsia"/>
          <w:b/>
          <w:bCs/>
          <w:sz w:val="28"/>
          <w:szCs w:val="28"/>
        </w:rPr>
      </w:pPr>
      <w:r w:rsidRPr="000371E2">
        <w:rPr>
          <w:rFonts w:ascii="仿宋_GB2312" w:eastAsia="仿宋_GB2312" w:hAnsiTheme="minorEastAsia" w:cstheme="minorEastAsia" w:hint="eastAsia"/>
          <w:b/>
          <w:bCs/>
          <w:sz w:val="28"/>
          <w:szCs w:val="28"/>
        </w:rPr>
        <w:t>十</w:t>
      </w:r>
      <w:r w:rsidR="00D557F2">
        <w:rPr>
          <w:rFonts w:ascii="仿宋_GB2312" w:eastAsia="仿宋_GB2312" w:hAnsiTheme="minorEastAsia" w:cstheme="minorEastAsia" w:hint="eastAsia"/>
          <w:b/>
          <w:bCs/>
          <w:sz w:val="28"/>
          <w:szCs w:val="28"/>
        </w:rPr>
        <w:t>一</w:t>
      </w:r>
      <w:r w:rsidRPr="000371E2">
        <w:rPr>
          <w:rFonts w:ascii="仿宋_GB2312" w:eastAsia="仿宋_GB2312" w:hAnsiTheme="minorEastAsia" w:cstheme="minorEastAsia" w:hint="eastAsia"/>
          <w:b/>
          <w:bCs/>
          <w:sz w:val="28"/>
          <w:szCs w:val="28"/>
        </w:rPr>
        <w:t>、安全管理</w:t>
      </w:r>
    </w:p>
    <w:p w:rsidR="000371E2" w:rsidRPr="00010C51" w:rsidRDefault="000371E2" w:rsidP="00B25139">
      <w:pPr>
        <w:widowControl/>
        <w:spacing w:afterLines="50" w:after="156" w:line="360" w:lineRule="auto"/>
        <w:ind w:leftChars="68" w:left="143" w:firstLineChars="200" w:firstLine="560"/>
        <w:rPr>
          <w:rFonts w:ascii="仿宋_GB2312" w:eastAsia="仿宋_GB2312" w:hAnsiTheme="minorEastAsia" w:cstheme="minorEastAsia"/>
          <w:bCs/>
          <w:sz w:val="28"/>
          <w:szCs w:val="28"/>
        </w:rPr>
      </w:pPr>
      <w:r w:rsidRPr="000371E2">
        <w:rPr>
          <w:rFonts w:ascii="仿宋_GB2312" w:eastAsia="仿宋_GB2312" w:hAnsiTheme="minorEastAsia" w:cstheme="minorEastAsia" w:hint="eastAsia"/>
          <w:bCs/>
          <w:sz w:val="28"/>
          <w:szCs w:val="28"/>
        </w:rPr>
        <w:t>进入甲方厂区现场指导设备安装、调试、试运工作的乙方技术服务人员需办理工伤保险或意外保险（赔付额度不低于140万元）</w:t>
      </w:r>
      <w:r>
        <w:rPr>
          <w:rFonts w:ascii="仿宋_GB2312" w:eastAsia="仿宋_GB2312" w:hAnsiTheme="minorEastAsia" w:cstheme="minorEastAsia" w:hint="eastAsia"/>
          <w:bCs/>
          <w:sz w:val="28"/>
          <w:szCs w:val="28"/>
        </w:rPr>
        <w:t>，</w:t>
      </w:r>
      <w:r w:rsidRPr="000371E2">
        <w:rPr>
          <w:rFonts w:ascii="仿宋_GB2312" w:eastAsia="仿宋_GB2312" w:hAnsiTheme="minorEastAsia" w:cstheme="minorEastAsia" w:hint="eastAsia"/>
          <w:bCs/>
          <w:sz w:val="28"/>
          <w:szCs w:val="28"/>
        </w:rPr>
        <w:t>并完全服从甲方安全管理要求。现场服务涉及到的危险作业必须持证上岗,且证书可在中华人民共和国应急管理部特种作业操作证及安全生产知识和管理能力考核合格信息查询平台查询（高处作业、临时用电作业、电焊作业等）</w:t>
      </w:r>
    </w:p>
    <w:p w:rsidR="00FA4F32" w:rsidRPr="00120A16" w:rsidRDefault="00010C51" w:rsidP="00AB0FC1">
      <w:pPr>
        <w:adjustRightInd w:val="0"/>
        <w:snapToGrid w:val="0"/>
        <w:spacing w:line="360" w:lineRule="auto"/>
        <w:rPr>
          <w:rFonts w:ascii="仿宋_GB2312" w:eastAsia="仿宋_GB2312" w:hAnsiTheme="minorEastAsia" w:cstheme="minorEastAsia"/>
          <w:b/>
          <w:bCs/>
          <w:sz w:val="28"/>
          <w:szCs w:val="28"/>
        </w:rPr>
      </w:pPr>
      <w:r w:rsidRPr="00120A16">
        <w:rPr>
          <w:rFonts w:ascii="仿宋_GB2312" w:eastAsia="仿宋_GB2312" w:hAnsiTheme="minorEastAsia" w:cstheme="minorEastAsia" w:hint="eastAsia"/>
          <w:b/>
          <w:bCs/>
          <w:sz w:val="28"/>
          <w:szCs w:val="28"/>
        </w:rPr>
        <w:t>十</w:t>
      </w:r>
      <w:r w:rsidR="00D557F2">
        <w:rPr>
          <w:rFonts w:ascii="仿宋_GB2312" w:eastAsia="仿宋_GB2312" w:hAnsiTheme="minorEastAsia" w:cstheme="minorEastAsia" w:hint="eastAsia"/>
          <w:b/>
          <w:bCs/>
          <w:sz w:val="28"/>
          <w:szCs w:val="28"/>
        </w:rPr>
        <w:t>二</w:t>
      </w:r>
      <w:r w:rsidR="00290F97" w:rsidRPr="00120A16">
        <w:rPr>
          <w:rFonts w:ascii="仿宋_GB2312" w:eastAsia="仿宋_GB2312" w:hAnsiTheme="minorEastAsia" w:cstheme="minorEastAsia" w:hint="eastAsia"/>
          <w:b/>
          <w:bCs/>
          <w:sz w:val="28"/>
          <w:szCs w:val="28"/>
        </w:rPr>
        <w:t>、不可抗力</w:t>
      </w:r>
    </w:p>
    <w:p w:rsidR="00FA4F32" w:rsidRPr="008F1477" w:rsidRDefault="00290F97" w:rsidP="005B4F79">
      <w:pPr>
        <w:spacing w:line="360" w:lineRule="auto"/>
        <w:ind w:firstLineChars="200" w:firstLine="560"/>
        <w:rPr>
          <w:rFonts w:ascii="仿宋_GB2312" w:eastAsia="仿宋_GB2312" w:hAnsiTheme="minorEastAsia" w:cstheme="minorEastAsia"/>
          <w:bCs/>
          <w:sz w:val="28"/>
          <w:szCs w:val="28"/>
        </w:rPr>
      </w:pPr>
      <w:r w:rsidRPr="008F1477">
        <w:rPr>
          <w:rFonts w:ascii="仿宋_GB2312" w:eastAsia="仿宋_GB2312"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rsidR="00CC0517" w:rsidRDefault="00CC0517" w:rsidP="00D557F2">
      <w:pPr>
        <w:adjustRightInd w:val="0"/>
        <w:snapToGrid w:val="0"/>
        <w:spacing w:afterLines="50" w:after="156" w:line="360" w:lineRule="auto"/>
        <w:rPr>
          <w:rFonts w:ascii="仿宋_GB2312" w:eastAsia="仿宋_GB2312" w:hAnsiTheme="minorEastAsia" w:cstheme="minorEastAsia"/>
          <w:b/>
          <w:bCs/>
          <w:sz w:val="28"/>
          <w:szCs w:val="28"/>
        </w:rPr>
      </w:pPr>
    </w:p>
    <w:p w:rsidR="00120A16" w:rsidRDefault="00290F97" w:rsidP="00D557F2">
      <w:pPr>
        <w:adjustRightInd w:val="0"/>
        <w:snapToGrid w:val="0"/>
        <w:spacing w:afterLines="50" w:after="156" w:line="360" w:lineRule="auto"/>
        <w:rPr>
          <w:rFonts w:ascii="仿宋_GB2312" w:eastAsia="仿宋_GB2312" w:hAnsiTheme="minorEastAsia" w:cstheme="minorEastAsia"/>
          <w:b/>
          <w:bCs/>
          <w:sz w:val="28"/>
          <w:szCs w:val="28"/>
        </w:rPr>
      </w:pPr>
      <w:r w:rsidRPr="00120A16">
        <w:rPr>
          <w:rFonts w:ascii="仿宋_GB2312" w:eastAsia="仿宋_GB2312" w:hAnsiTheme="minorEastAsia" w:cstheme="minorEastAsia" w:hint="eastAsia"/>
          <w:b/>
          <w:bCs/>
          <w:sz w:val="28"/>
          <w:szCs w:val="28"/>
        </w:rPr>
        <w:t>十</w:t>
      </w:r>
      <w:r w:rsidR="00D557F2">
        <w:rPr>
          <w:rFonts w:ascii="仿宋_GB2312" w:eastAsia="仿宋_GB2312" w:hAnsiTheme="minorEastAsia" w:cstheme="minorEastAsia" w:hint="eastAsia"/>
          <w:b/>
          <w:bCs/>
          <w:sz w:val="28"/>
          <w:szCs w:val="28"/>
        </w:rPr>
        <w:t>三</w:t>
      </w:r>
      <w:r w:rsidRPr="00120A16">
        <w:rPr>
          <w:rFonts w:ascii="仿宋_GB2312" w:eastAsia="仿宋_GB2312" w:hAnsiTheme="minorEastAsia" w:cstheme="minorEastAsia" w:hint="eastAsia"/>
          <w:b/>
          <w:bCs/>
          <w:sz w:val="28"/>
          <w:szCs w:val="28"/>
        </w:rPr>
        <w:t>、解决合同纠纷的方式</w:t>
      </w:r>
      <w:r w:rsidR="00120A16">
        <w:rPr>
          <w:rFonts w:ascii="仿宋_GB2312" w:eastAsia="仿宋_GB2312" w:hAnsiTheme="minorEastAsia" w:cstheme="minorEastAsia" w:hint="eastAsia"/>
          <w:b/>
          <w:bCs/>
          <w:sz w:val="28"/>
          <w:szCs w:val="28"/>
        </w:rPr>
        <w:t xml:space="preserve"> </w:t>
      </w:r>
    </w:p>
    <w:p w:rsidR="00FA4F32" w:rsidRPr="008F1477" w:rsidRDefault="00290F97" w:rsidP="00120A16">
      <w:pPr>
        <w:adjustRightInd w:val="0"/>
        <w:snapToGrid w:val="0"/>
        <w:spacing w:line="360" w:lineRule="auto"/>
        <w:ind w:firstLineChars="200" w:firstLine="560"/>
        <w:rPr>
          <w:rFonts w:ascii="仿宋_GB2312" w:eastAsia="仿宋_GB2312" w:hAnsiTheme="minorEastAsia" w:cstheme="minorEastAsia"/>
          <w:sz w:val="28"/>
          <w:szCs w:val="28"/>
        </w:rPr>
      </w:pPr>
      <w:r w:rsidRPr="008F1477">
        <w:rPr>
          <w:rFonts w:ascii="仿宋_GB2312" w:eastAsia="仿宋_GB2312" w:hAnsiTheme="minorEastAsia" w:cstheme="minorEastAsia" w:hint="eastAsia"/>
          <w:sz w:val="28"/>
          <w:szCs w:val="28"/>
        </w:rPr>
        <w:t>如发生合同纠纷由当事人协商解决，协商不成通过甲方所在地法院诉讼解决。由此产生的律师费、住宿费等相关费用由违约方承担。</w:t>
      </w:r>
    </w:p>
    <w:p w:rsidR="00CC0517" w:rsidRDefault="00CC0517" w:rsidP="005B4F79">
      <w:pPr>
        <w:spacing w:line="360" w:lineRule="auto"/>
        <w:rPr>
          <w:rFonts w:ascii="仿宋_GB2312" w:eastAsia="仿宋_GB2312" w:hAnsiTheme="minorEastAsia" w:cstheme="minorEastAsia"/>
          <w:b/>
          <w:sz w:val="28"/>
          <w:szCs w:val="28"/>
        </w:rPr>
      </w:pPr>
    </w:p>
    <w:p w:rsidR="00FA4F32" w:rsidRPr="00120A16" w:rsidRDefault="00290F97" w:rsidP="005B4F79">
      <w:pPr>
        <w:spacing w:line="360" w:lineRule="auto"/>
        <w:rPr>
          <w:rFonts w:ascii="仿宋_GB2312" w:eastAsia="仿宋_GB2312" w:hAnsiTheme="minorEastAsia" w:cstheme="minorEastAsia"/>
          <w:b/>
          <w:sz w:val="28"/>
          <w:szCs w:val="28"/>
        </w:rPr>
      </w:pPr>
      <w:r w:rsidRPr="00120A16">
        <w:rPr>
          <w:rFonts w:ascii="仿宋_GB2312" w:eastAsia="仿宋_GB2312" w:hAnsiTheme="minorEastAsia" w:cstheme="minorEastAsia" w:hint="eastAsia"/>
          <w:b/>
          <w:sz w:val="28"/>
          <w:szCs w:val="28"/>
        </w:rPr>
        <w:t>十</w:t>
      </w:r>
      <w:r w:rsidR="00D557F2">
        <w:rPr>
          <w:rFonts w:ascii="仿宋_GB2312" w:eastAsia="仿宋_GB2312" w:hAnsiTheme="minorEastAsia" w:cstheme="minorEastAsia" w:hint="eastAsia"/>
          <w:b/>
          <w:sz w:val="28"/>
          <w:szCs w:val="28"/>
        </w:rPr>
        <w:t>四</w:t>
      </w:r>
      <w:r w:rsidRPr="00120A16">
        <w:rPr>
          <w:rFonts w:ascii="仿宋_GB2312" w:eastAsia="仿宋_GB2312" w:hAnsiTheme="minorEastAsia" w:cstheme="minorEastAsia" w:hint="eastAsia"/>
          <w:b/>
          <w:sz w:val="28"/>
          <w:szCs w:val="28"/>
        </w:rPr>
        <w:t>、其它约定事项：</w:t>
      </w:r>
    </w:p>
    <w:p w:rsidR="00FA4F32" w:rsidRPr="008F1477" w:rsidRDefault="00290F97" w:rsidP="005B4F79">
      <w:pPr>
        <w:spacing w:line="360" w:lineRule="auto"/>
        <w:ind w:firstLineChars="200" w:firstLine="560"/>
        <w:rPr>
          <w:rFonts w:ascii="仿宋_GB2312" w:eastAsia="仿宋_GB2312" w:hAnsiTheme="minorEastAsia" w:cstheme="minorEastAsia"/>
          <w:sz w:val="28"/>
          <w:szCs w:val="28"/>
        </w:rPr>
      </w:pPr>
      <w:r w:rsidRPr="008F1477">
        <w:rPr>
          <w:rFonts w:ascii="仿宋_GB2312" w:eastAsia="仿宋_GB2312" w:hAnsiTheme="minorEastAsia" w:cstheme="minorEastAsia" w:hint="eastAsia"/>
          <w:sz w:val="28"/>
          <w:szCs w:val="28"/>
        </w:rPr>
        <w:t>1、本合同一式肆份，甲方叁份，乙方壹份，经甲乙双方自合同签字盖章之日起生效</w:t>
      </w:r>
      <w:r w:rsidRPr="008F1477">
        <w:rPr>
          <w:rFonts w:ascii="仿宋_GB2312" w:eastAsia="仿宋_GB2312" w:hAnsiTheme="minorEastAsia" w:cstheme="minorEastAsia" w:hint="eastAsia"/>
          <w:sz w:val="28"/>
          <w:szCs w:val="28"/>
          <w:u w:val="single"/>
        </w:rPr>
        <w:t>（加盖骑缝章）</w:t>
      </w:r>
      <w:r w:rsidRPr="008F1477">
        <w:rPr>
          <w:rFonts w:ascii="仿宋_GB2312" w:eastAsia="仿宋_GB2312" w:hAnsiTheme="minorEastAsia" w:cstheme="minorEastAsia" w:hint="eastAsia"/>
          <w:sz w:val="28"/>
          <w:szCs w:val="28"/>
        </w:rPr>
        <w:t>。</w:t>
      </w:r>
    </w:p>
    <w:p w:rsidR="00FC0544" w:rsidRDefault="00FC0544" w:rsidP="00FC0544">
      <w:pPr>
        <w:widowControl/>
        <w:spacing w:line="400" w:lineRule="exact"/>
        <w:ind w:leftChars="32" w:left="67" w:firstLineChars="200" w:firstLine="560"/>
        <w:rPr>
          <w:rFonts w:ascii="仿宋_GB2312" w:eastAsia="仿宋_GB2312" w:hAnsiTheme="minorEastAsia" w:cstheme="minorEastAsia"/>
          <w:sz w:val="28"/>
          <w:szCs w:val="28"/>
        </w:rPr>
      </w:pPr>
      <w:r w:rsidRPr="00FC0544">
        <w:rPr>
          <w:rFonts w:ascii="仿宋_GB2312" w:eastAsia="仿宋_GB2312" w:hAnsiTheme="minorEastAsia" w:cstheme="minorEastAsia" w:hint="eastAsia"/>
          <w:sz w:val="28"/>
          <w:szCs w:val="28"/>
        </w:rPr>
        <w:lastRenderedPageBreak/>
        <w:t>2、甲方协助乙方提供规划所需的相关资料。</w:t>
      </w:r>
    </w:p>
    <w:p w:rsidR="007534CC" w:rsidRDefault="007534CC" w:rsidP="007534CC">
      <w:pPr>
        <w:spacing w:line="360" w:lineRule="auto"/>
        <w:ind w:firstLineChars="200" w:firstLine="560"/>
        <w:rPr>
          <w:rFonts w:ascii="仿宋_GB2312" w:eastAsia="仿宋_GB2312" w:hAnsiTheme="minorEastAsia" w:cstheme="minorEastAsia"/>
          <w:sz w:val="28"/>
          <w:szCs w:val="28"/>
        </w:rPr>
      </w:pPr>
      <w:r>
        <w:rPr>
          <w:rFonts w:ascii="仿宋_GB2312" w:eastAsia="仿宋_GB2312" w:hAnsiTheme="minorEastAsia" w:cstheme="minorEastAsia" w:hint="eastAsia"/>
          <w:sz w:val="28"/>
          <w:szCs w:val="28"/>
        </w:rPr>
        <w:t>3、施工期间水电费的产生：</w:t>
      </w:r>
    </w:p>
    <w:p w:rsidR="007534CC" w:rsidRDefault="007534CC" w:rsidP="007534CC">
      <w:pPr>
        <w:spacing w:line="360" w:lineRule="auto"/>
        <w:ind w:firstLineChars="200" w:firstLine="562"/>
        <w:rPr>
          <w:rFonts w:ascii="仿宋" w:eastAsia="仿宋" w:hAnsi="仿宋"/>
          <w:sz w:val="28"/>
          <w:szCs w:val="28"/>
        </w:rPr>
      </w:pPr>
      <w:r w:rsidRPr="00116398">
        <w:rPr>
          <w:rFonts w:ascii="仿宋_GB2312" w:eastAsia="仿宋_GB2312" w:hAnsi="仿宋_GB2312" w:cs="仿宋_GB2312" w:hint="eastAsia"/>
          <w:b/>
          <w:sz w:val="28"/>
          <w:szCs w:val="28"/>
          <w:lang w:bidi="zh-CN"/>
        </w:rPr>
        <w:sym w:font="Wingdings 2" w:char="0052"/>
      </w:r>
      <w:r>
        <w:rPr>
          <w:rFonts w:ascii="仿宋_GB2312" w:eastAsia="仿宋_GB2312" w:hAnsiTheme="minorEastAsia" w:cstheme="minorEastAsia" w:hint="eastAsia"/>
          <w:sz w:val="28"/>
          <w:szCs w:val="28"/>
        </w:rPr>
        <w:t>项目施工期间</w:t>
      </w:r>
      <w:r>
        <w:rPr>
          <w:rFonts w:ascii="仿宋" w:eastAsia="仿宋" w:hAnsi="仿宋" w:hint="eastAsia"/>
          <w:sz w:val="28"/>
          <w:szCs w:val="28"/>
        </w:rPr>
        <w:t>乙方不承担在甲方厂区内作业所需水、电费。</w:t>
      </w:r>
    </w:p>
    <w:p w:rsidR="007534CC" w:rsidRDefault="007534CC" w:rsidP="007534CC">
      <w:pPr>
        <w:spacing w:line="360" w:lineRule="auto"/>
        <w:ind w:firstLineChars="200" w:firstLine="560"/>
        <w:rPr>
          <w:rFonts w:ascii="仿宋" w:eastAsia="仿宋" w:hAnsi="仿宋"/>
          <w:sz w:val="28"/>
          <w:szCs w:val="28"/>
        </w:rPr>
      </w:pPr>
      <w:r w:rsidRPr="00F0347D">
        <w:rPr>
          <w:rFonts w:ascii="仿宋_GB2312" w:eastAsia="仿宋_GB2312" w:hAnsiTheme="minorEastAsia" w:cstheme="minorEastAsia" w:hint="eastAsia"/>
          <w:sz w:val="28"/>
          <w:szCs w:val="28"/>
        </w:rPr>
        <w:sym w:font="Wingdings" w:char="00A8"/>
      </w:r>
      <w:r>
        <w:rPr>
          <w:rFonts w:ascii="仿宋_GB2312" w:eastAsia="仿宋_GB2312" w:hAnsiTheme="minorEastAsia" w:cstheme="minorEastAsia" w:hint="eastAsia"/>
          <w:sz w:val="28"/>
          <w:szCs w:val="28"/>
        </w:rPr>
        <w:t>项目施工期间</w:t>
      </w:r>
      <w:r>
        <w:rPr>
          <w:rFonts w:ascii="仿宋" w:eastAsia="仿宋" w:hAnsi="仿宋" w:hint="eastAsia"/>
          <w:sz w:val="28"/>
          <w:szCs w:val="28"/>
        </w:rPr>
        <w:t>乙方承担在甲方厂区内作业所需水、电费</w:t>
      </w:r>
      <w:r>
        <w:rPr>
          <w:rFonts w:ascii="仿宋" w:eastAsia="仿宋" w:hAnsi="仿宋"/>
          <w:sz w:val="28"/>
          <w:szCs w:val="28"/>
        </w:rPr>
        <w:t>。</w:t>
      </w:r>
    </w:p>
    <w:p w:rsidR="00FA30FD" w:rsidRPr="00010C51" w:rsidRDefault="00FA30FD" w:rsidP="00FC0544">
      <w:pPr>
        <w:widowControl/>
        <w:spacing w:line="400" w:lineRule="exact"/>
        <w:ind w:leftChars="32" w:left="67" w:firstLineChars="200" w:firstLine="560"/>
        <w:rPr>
          <w:rFonts w:ascii="仿宋_GB2312" w:eastAsia="仿宋_GB2312" w:hAnsiTheme="minorEastAsia" w:cstheme="minorEastAsia"/>
          <w:sz w:val="28"/>
          <w:szCs w:val="28"/>
        </w:rPr>
      </w:pPr>
    </w:p>
    <w:tbl>
      <w:tblPr>
        <w:tblW w:w="9607" w:type="dxa"/>
        <w:tblInd w:w="15" w:type="dxa"/>
        <w:tblLayout w:type="fixed"/>
        <w:tblCellMar>
          <w:top w:w="15" w:type="dxa"/>
          <w:left w:w="15" w:type="dxa"/>
          <w:bottom w:w="15" w:type="dxa"/>
          <w:right w:w="15" w:type="dxa"/>
        </w:tblCellMar>
        <w:tblLook w:val="04A0" w:firstRow="1" w:lastRow="0" w:firstColumn="1" w:lastColumn="0" w:noHBand="0" w:noVBand="1"/>
      </w:tblPr>
      <w:tblGrid>
        <w:gridCol w:w="5305"/>
        <w:gridCol w:w="4302"/>
      </w:tblGrid>
      <w:tr w:rsidR="00FA30FD" w:rsidRPr="001B2503" w:rsidTr="00B25139">
        <w:trPr>
          <w:trHeight w:val="575"/>
        </w:trPr>
        <w:tc>
          <w:tcPr>
            <w:tcW w:w="5305" w:type="dxa"/>
            <w:tcBorders>
              <w:top w:val="single" w:sz="4" w:space="0" w:color="000000"/>
              <w:left w:val="single" w:sz="4" w:space="0" w:color="000000"/>
              <w:bottom w:val="single" w:sz="4" w:space="0" w:color="000000"/>
              <w:right w:val="single" w:sz="4" w:space="0" w:color="000000"/>
            </w:tcBorders>
            <w:vAlign w:val="center"/>
          </w:tcPr>
          <w:p w:rsidR="00FA30FD" w:rsidRPr="001B2503" w:rsidRDefault="00FA30FD" w:rsidP="00AB3DA6">
            <w:pPr>
              <w:widowControl/>
              <w:ind w:left="130" w:hanging="130"/>
              <w:jc w:val="center"/>
              <w:textAlignment w:val="center"/>
              <w:rPr>
                <w:rFonts w:ascii="仿宋_GB2312" w:eastAsia="仿宋_GB2312" w:hAnsi="仿宋" w:cs="黑体"/>
                <w:b/>
                <w:color w:val="000000"/>
                <w:sz w:val="24"/>
              </w:rPr>
            </w:pPr>
            <w:r w:rsidRPr="001B2503">
              <w:rPr>
                <w:rFonts w:ascii="仿宋_GB2312" w:eastAsia="仿宋_GB2312" w:hAnsi="仿宋" w:cs="黑体" w:hint="eastAsia"/>
                <w:b/>
                <w:color w:val="000000"/>
                <w:sz w:val="24"/>
              </w:rPr>
              <w:t>甲       方</w:t>
            </w:r>
          </w:p>
        </w:tc>
        <w:tc>
          <w:tcPr>
            <w:tcW w:w="4302" w:type="dxa"/>
            <w:tcBorders>
              <w:top w:val="single" w:sz="4" w:space="0" w:color="000000"/>
              <w:bottom w:val="single" w:sz="4" w:space="0" w:color="000000"/>
              <w:right w:val="single" w:sz="4" w:space="0" w:color="000000"/>
            </w:tcBorders>
            <w:vAlign w:val="center"/>
          </w:tcPr>
          <w:p w:rsidR="00FA30FD" w:rsidRPr="001B2503" w:rsidRDefault="00FA30FD" w:rsidP="00AB3DA6">
            <w:pPr>
              <w:widowControl/>
              <w:ind w:left="130" w:hanging="130"/>
              <w:jc w:val="center"/>
              <w:textAlignment w:val="center"/>
              <w:rPr>
                <w:rFonts w:ascii="仿宋_GB2312" w:eastAsia="仿宋_GB2312" w:hAnsi="仿宋" w:cs="黑体"/>
                <w:b/>
                <w:color w:val="000000"/>
                <w:sz w:val="24"/>
              </w:rPr>
            </w:pPr>
            <w:r w:rsidRPr="001B2503">
              <w:rPr>
                <w:rFonts w:ascii="仿宋_GB2312" w:eastAsia="仿宋_GB2312" w:hAnsi="仿宋" w:cs="黑体" w:hint="eastAsia"/>
                <w:b/>
                <w:color w:val="000000"/>
                <w:sz w:val="24"/>
              </w:rPr>
              <w:t>乙  方</w:t>
            </w:r>
          </w:p>
        </w:tc>
      </w:tr>
      <w:tr w:rsidR="00FA30FD" w:rsidRPr="001B2503" w:rsidTr="001B2503">
        <w:trPr>
          <w:trHeight w:val="571"/>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Style w:val="font61"/>
                <w:rFonts w:ascii="仿宋_GB2312" w:eastAsia="仿宋_GB2312" w:hAnsi="仿宋" w:hint="default"/>
                <w:b w:val="0"/>
                <w:sz w:val="24"/>
              </w:rPr>
            </w:pPr>
            <w:r w:rsidRPr="001B2503">
              <w:rPr>
                <w:rFonts w:ascii="仿宋_GB2312" w:eastAsia="仿宋_GB2312" w:hAnsi="仿宋" w:hint="eastAsia"/>
                <w:color w:val="000000"/>
                <w:sz w:val="24"/>
              </w:rPr>
              <w:t>单位名称：</w:t>
            </w:r>
            <w:r w:rsidRPr="001B2503">
              <w:rPr>
                <w:rStyle w:val="font61"/>
                <w:rFonts w:ascii="仿宋_GB2312" w:eastAsia="仿宋_GB2312" w:hAnsi="仿宋" w:hint="default"/>
                <w:sz w:val="24"/>
              </w:rPr>
              <w:t>中粮屯河</w:t>
            </w:r>
            <w:proofErr w:type="gramStart"/>
            <w:r w:rsidRPr="001B2503">
              <w:rPr>
                <w:rStyle w:val="font61"/>
                <w:rFonts w:ascii="仿宋_GB2312" w:eastAsia="仿宋_GB2312" w:hAnsi="仿宋" w:hint="default"/>
                <w:sz w:val="24"/>
              </w:rPr>
              <w:t>玛</w:t>
            </w:r>
            <w:proofErr w:type="gramEnd"/>
            <w:r w:rsidRPr="001B2503">
              <w:rPr>
                <w:rStyle w:val="font61"/>
                <w:rFonts w:ascii="仿宋_GB2312" w:eastAsia="仿宋_GB2312" w:hAnsi="仿宋" w:hint="default"/>
                <w:sz w:val="24"/>
              </w:rPr>
              <w:t>纳斯番茄制品有限公司</w:t>
            </w:r>
          </w:p>
          <w:p w:rsidR="00FA30FD" w:rsidRPr="001B2503" w:rsidRDefault="00FA30FD" w:rsidP="00FA30FD">
            <w:pPr>
              <w:widowControl/>
              <w:ind w:firstLineChars="900" w:firstLine="2168"/>
              <w:textAlignment w:val="top"/>
              <w:rPr>
                <w:rFonts w:ascii="仿宋_GB2312" w:eastAsia="仿宋_GB2312" w:hAnsi="仿宋"/>
                <w:color w:val="000000"/>
                <w:sz w:val="24"/>
              </w:rPr>
            </w:pPr>
            <w:r w:rsidRPr="001B2503">
              <w:rPr>
                <w:rStyle w:val="font61"/>
                <w:rFonts w:ascii="仿宋_GB2312" w:eastAsia="仿宋_GB2312" w:hAnsi="仿宋" w:hint="default"/>
                <w:sz w:val="24"/>
              </w:rPr>
              <w:t>（合同专用章）</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法定代表人：</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主管领导：</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部门负责人：</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经办人：</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单位地址：</w:t>
            </w:r>
            <w:r w:rsidRPr="001B2503">
              <w:rPr>
                <w:rFonts w:ascii="仿宋_GB2312" w:eastAsia="仿宋_GB2312" w:hAnsi="仿宋" w:hint="eastAsia"/>
                <w:sz w:val="24"/>
              </w:rPr>
              <w:t>玛纳斯县</w:t>
            </w:r>
            <w:proofErr w:type="gramStart"/>
            <w:r w:rsidRPr="001B2503">
              <w:rPr>
                <w:rFonts w:ascii="仿宋_GB2312" w:eastAsia="仿宋_GB2312" w:hAnsi="仿宋" w:hint="eastAsia"/>
                <w:sz w:val="24"/>
              </w:rPr>
              <w:t>凉州户镇</w:t>
            </w:r>
            <w:proofErr w:type="gramEnd"/>
            <w:r w:rsidRPr="001B2503">
              <w:rPr>
                <w:rFonts w:ascii="仿宋_GB2312" w:eastAsia="仿宋_GB2312" w:hAnsi="仿宋" w:hint="eastAsia"/>
                <w:sz w:val="24"/>
              </w:rPr>
              <w:t>太阳庙村5号</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电      话：</w:t>
            </w:r>
            <w:r w:rsidRPr="001B2503">
              <w:rPr>
                <w:rStyle w:val="font61"/>
                <w:rFonts w:ascii="仿宋_GB2312" w:eastAsia="仿宋_GB2312" w:hAnsi="仿宋" w:hint="default"/>
                <w:sz w:val="24"/>
              </w:rPr>
              <w:t>0994-6608028</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27"/>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开户银行：</w:t>
            </w:r>
            <w:r w:rsidRPr="001B2503">
              <w:rPr>
                <w:rFonts w:ascii="仿宋_GB2312" w:eastAsia="仿宋_GB2312" w:hAnsi="仿宋" w:hint="eastAsia"/>
                <w:sz w:val="24"/>
              </w:rPr>
              <w:t>中国工商银行玛纳斯县支行营业部</w:t>
            </w:r>
            <w:r w:rsidRPr="001B2503">
              <w:rPr>
                <w:rFonts w:ascii="仿宋_GB2312" w:eastAsia="仿宋_GB2312" w:hAnsiTheme="minorEastAsia" w:hint="eastAsia"/>
                <w:sz w:val="24"/>
              </w:rPr>
              <w:t> </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帐      号：</w:t>
            </w:r>
            <w:r w:rsidRPr="001B2503">
              <w:rPr>
                <w:rFonts w:ascii="仿宋_GB2312" w:eastAsia="仿宋_GB2312" w:hAnsi="仿宋" w:hint="eastAsia"/>
                <w:sz w:val="24"/>
              </w:rPr>
              <w:t>3004210009200128825</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r w:rsidR="00FA30FD" w:rsidRPr="001B2503" w:rsidTr="001B2503">
        <w:trPr>
          <w:trHeight w:val="453"/>
        </w:trPr>
        <w:tc>
          <w:tcPr>
            <w:tcW w:w="5305" w:type="dxa"/>
            <w:tcBorders>
              <w:left w:val="single" w:sz="4" w:space="0" w:color="000000"/>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r w:rsidRPr="001B2503">
              <w:rPr>
                <w:rFonts w:ascii="仿宋_GB2312" w:eastAsia="仿宋_GB2312" w:hAnsi="仿宋" w:hint="eastAsia"/>
                <w:color w:val="000000"/>
                <w:sz w:val="24"/>
              </w:rPr>
              <w:t>税      号：</w:t>
            </w:r>
            <w:r w:rsidRPr="001B2503">
              <w:rPr>
                <w:rFonts w:ascii="仿宋_GB2312" w:eastAsia="仿宋_GB2312" w:hAnsi="仿宋" w:hint="eastAsia"/>
                <w:sz w:val="24"/>
              </w:rPr>
              <w:t>91652324MA78UUTN5J</w:t>
            </w:r>
          </w:p>
        </w:tc>
        <w:tc>
          <w:tcPr>
            <w:tcW w:w="4302" w:type="dxa"/>
            <w:tcBorders>
              <w:bottom w:val="single" w:sz="4" w:space="0" w:color="000000"/>
              <w:right w:val="single" w:sz="4" w:space="0" w:color="000000"/>
            </w:tcBorders>
          </w:tcPr>
          <w:p w:rsidR="00FA30FD" w:rsidRPr="001B2503" w:rsidRDefault="00FA30FD" w:rsidP="00AB3DA6">
            <w:pPr>
              <w:widowControl/>
              <w:ind w:left="130" w:hanging="130"/>
              <w:textAlignment w:val="top"/>
              <w:rPr>
                <w:rFonts w:ascii="仿宋_GB2312" w:eastAsia="仿宋_GB2312" w:hAnsi="仿宋"/>
                <w:color w:val="000000"/>
                <w:sz w:val="24"/>
              </w:rPr>
            </w:pPr>
          </w:p>
        </w:tc>
      </w:tr>
    </w:tbl>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7534CC" w:rsidRDefault="007534CC" w:rsidP="007041EB">
      <w:pPr>
        <w:pStyle w:val="a6"/>
      </w:pPr>
    </w:p>
    <w:p w:rsidR="00FA4F32" w:rsidRDefault="00290F97" w:rsidP="007041EB">
      <w:pPr>
        <w:pStyle w:val="a6"/>
        <w:rPr>
          <w:rFonts w:ascii="方正小标宋_GBK" w:eastAsia="方正小标宋_GBK" w:hAnsi="方正小标宋_GBK" w:cs="方正小标宋_GBK"/>
          <w:sz w:val="44"/>
          <w:szCs w:val="44"/>
        </w:rPr>
      </w:pPr>
      <w:r>
        <w:rPr>
          <w:rFonts w:hint="eastAsia"/>
        </w:rPr>
        <w:t>附件一：</w:t>
      </w:r>
    </w:p>
    <w:p w:rsidR="00FA4F32" w:rsidRDefault="00290F97" w:rsidP="007041EB">
      <w:pPr>
        <w:pStyle w:val="a6"/>
      </w:pPr>
      <w:r>
        <w:rPr>
          <w:rFonts w:hint="eastAsia"/>
        </w:rPr>
        <w:t>报价单模板（如有）</w:t>
      </w:r>
    </w:p>
    <w:tbl>
      <w:tblPr>
        <w:tblStyle w:val="ac"/>
        <w:tblW w:w="10299" w:type="dxa"/>
        <w:jc w:val="center"/>
        <w:tblInd w:w="-1073" w:type="dxa"/>
        <w:tblLayout w:type="fixed"/>
        <w:tblLook w:val="04A0" w:firstRow="1" w:lastRow="0" w:firstColumn="1" w:lastColumn="0" w:noHBand="0" w:noVBand="1"/>
      </w:tblPr>
      <w:tblGrid>
        <w:gridCol w:w="851"/>
        <w:gridCol w:w="1418"/>
        <w:gridCol w:w="2210"/>
        <w:gridCol w:w="675"/>
        <w:gridCol w:w="615"/>
        <w:gridCol w:w="795"/>
        <w:gridCol w:w="645"/>
        <w:gridCol w:w="1125"/>
        <w:gridCol w:w="945"/>
        <w:gridCol w:w="1020"/>
      </w:tblGrid>
      <w:tr w:rsidR="00FA4F32" w:rsidRPr="00587538" w:rsidTr="003115E5">
        <w:trPr>
          <w:jc w:val="center"/>
        </w:trPr>
        <w:tc>
          <w:tcPr>
            <w:tcW w:w="851"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序号</w:t>
            </w:r>
          </w:p>
        </w:tc>
        <w:tc>
          <w:tcPr>
            <w:tcW w:w="1418"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名称</w:t>
            </w:r>
          </w:p>
        </w:tc>
        <w:tc>
          <w:tcPr>
            <w:tcW w:w="2210"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型号</w:t>
            </w:r>
            <w:r w:rsidR="00324DC0">
              <w:rPr>
                <w:rFonts w:ascii="仿宋_GB2312" w:eastAsia="仿宋_GB2312" w:hAnsiTheme="minorEastAsia" w:cstheme="minorEastAsia" w:hint="eastAsia"/>
                <w:b/>
                <w:szCs w:val="21"/>
              </w:rPr>
              <w:t>/内容</w:t>
            </w:r>
          </w:p>
        </w:tc>
        <w:tc>
          <w:tcPr>
            <w:tcW w:w="675"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计量单位</w:t>
            </w:r>
          </w:p>
        </w:tc>
        <w:tc>
          <w:tcPr>
            <w:tcW w:w="615"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数量</w:t>
            </w:r>
          </w:p>
        </w:tc>
        <w:tc>
          <w:tcPr>
            <w:tcW w:w="795"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单价（元）</w:t>
            </w:r>
          </w:p>
        </w:tc>
        <w:tc>
          <w:tcPr>
            <w:tcW w:w="645"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税率</w:t>
            </w:r>
          </w:p>
        </w:tc>
        <w:tc>
          <w:tcPr>
            <w:tcW w:w="1125"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不含税金额（元）</w:t>
            </w:r>
          </w:p>
        </w:tc>
        <w:tc>
          <w:tcPr>
            <w:tcW w:w="945"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税额（元）</w:t>
            </w:r>
          </w:p>
        </w:tc>
        <w:tc>
          <w:tcPr>
            <w:tcW w:w="1020" w:type="dxa"/>
            <w:vAlign w:val="center"/>
          </w:tcPr>
          <w:p w:rsidR="00FA4F32" w:rsidRPr="00587538" w:rsidRDefault="00290F97" w:rsidP="00587538">
            <w:pPr>
              <w:spacing w:line="360" w:lineRule="auto"/>
              <w:jc w:val="center"/>
              <w:rPr>
                <w:rFonts w:ascii="仿宋_GB2312" w:eastAsia="仿宋_GB2312" w:hAnsiTheme="minorEastAsia" w:cstheme="minorEastAsia"/>
                <w:b/>
                <w:szCs w:val="21"/>
              </w:rPr>
            </w:pPr>
            <w:r w:rsidRPr="00587538">
              <w:rPr>
                <w:rFonts w:ascii="仿宋_GB2312" w:eastAsia="仿宋_GB2312" w:hAnsiTheme="minorEastAsia" w:cstheme="minorEastAsia" w:hint="eastAsia"/>
                <w:b/>
                <w:szCs w:val="21"/>
              </w:rPr>
              <w:t>含税金额（元）</w:t>
            </w:r>
          </w:p>
        </w:tc>
      </w:tr>
      <w:tr w:rsidR="00FA4F32" w:rsidRPr="00587538" w:rsidTr="002B7299">
        <w:trPr>
          <w:jc w:val="center"/>
        </w:trPr>
        <w:tc>
          <w:tcPr>
            <w:tcW w:w="851" w:type="dxa"/>
            <w:vAlign w:val="center"/>
          </w:tcPr>
          <w:p w:rsidR="00FA4F32" w:rsidRPr="00587538" w:rsidRDefault="00290F97" w:rsidP="0001799D">
            <w:pPr>
              <w:spacing w:line="360" w:lineRule="auto"/>
              <w:jc w:val="center"/>
              <w:rPr>
                <w:rFonts w:ascii="仿宋_GB2312" w:eastAsia="仿宋_GB2312" w:hAnsiTheme="minorEastAsia" w:cstheme="minorEastAsia"/>
                <w:szCs w:val="21"/>
              </w:rPr>
            </w:pPr>
            <w:r w:rsidRPr="00587538">
              <w:rPr>
                <w:rFonts w:ascii="仿宋_GB2312" w:eastAsia="仿宋_GB2312" w:hAnsiTheme="minorEastAsia" w:cstheme="minorEastAsia" w:hint="eastAsia"/>
                <w:szCs w:val="21"/>
              </w:rPr>
              <w:t>1</w:t>
            </w:r>
          </w:p>
        </w:tc>
        <w:tc>
          <w:tcPr>
            <w:tcW w:w="1418" w:type="dxa"/>
            <w:vAlign w:val="center"/>
          </w:tcPr>
          <w:p w:rsidR="00FA4F32" w:rsidRPr="00587538" w:rsidRDefault="0001799D" w:rsidP="002B7299">
            <w:pPr>
              <w:spacing w:line="360" w:lineRule="auto"/>
              <w:rPr>
                <w:rFonts w:ascii="仿宋_GB2312" w:eastAsia="仿宋_GB2312" w:hAnsiTheme="minorEastAsia" w:cstheme="minorEastAsia"/>
                <w:szCs w:val="21"/>
              </w:rPr>
            </w:pPr>
            <w:r w:rsidRPr="00DA46A0">
              <w:rPr>
                <w:rFonts w:ascii="仿宋_GB2312" w:eastAsia="仿宋_GB2312" w:hAnsi="仿宋_GB2312" w:cs="仿宋_GB2312" w:hint="eastAsia"/>
                <w:color w:val="000000"/>
                <w:szCs w:val="21"/>
              </w:rPr>
              <w:t>中粮屯河</w:t>
            </w:r>
            <w:proofErr w:type="gramStart"/>
            <w:r w:rsidRPr="00DA46A0">
              <w:rPr>
                <w:rFonts w:ascii="仿宋_GB2312" w:eastAsia="仿宋_GB2312" w:hAnsi="仿宋_GB2312" w:cs="仿宋_GB2312" w:hint="eastAsia"/>
                <w:color w:val="000000"/>
                <w:szCs w:val="21"/>
              </w:rPr>
              <w:t>玛</w:t>
            </w:r>
            <w:proofErr w:type="gramEnd"/>
            <w:r w:rsidRPr="00DA46A0">
              <w:rPr>
                <w:rFonts w:ascii="仿宋_GB2312" w:eastAsia="仿宋_GB2312" w:hAnsi="仿宋_GB2312" w:cs="仿宋_GB2312" w:hint="eastAsia"/>
                <w:color w:val="000000"/>
                <w:szCs w:val="21"/>
              </w:rPr>
              <w:t>纳斯番茄扩建</w:t>
            </w:r>
            <w:r w:rsidRPr="00DA46A0">
              <w:rPr>
                <w:rFonts w:ascii="仿宋_GB2312" w:eastAsia="仿宋_GB2312" w:hAnsi="仿宋_GB2312" w:cs="仿宋_GB2312"/>
                <w:color w:val="000000"/>
                <w:szCs w:val="21"/>
              </w:rPr>
              <w:t>1200t/d番茄酱生产线</w:t>
            </w:r>
            <w:r w:rsidRPr="00DA46A0">
              <w:rPr>
                <w:rFonts w:ascii="仿宋_GB2312" w:eastAsia="仿宋_GB2312" w:hAnsi="仿宋_GB2312" w:cs="仿宋_GB2312" w:hint="eastAsia"/>
                <w:color w:val="000000"/>
                <w:szCs w:val="21"/>
              </w:rPr>
              <w:t>修建性规划设计项目</w:t>
            </w:r>
          </w:p>
        </w:tc>
        <w:tc>
          <w:tcPr>
            <w:tcW w:w="2210" w:type="dxa"/>
            <w:vAlign w:val="center"/>
          </w:tcPr>
          <w:p w:rsidR="003115E5" w:rsidRPr="00FC23A5" w:rsidRDefault="003115E5" w:rsidP="007041EB">
            <w:pPr>
              <w:pStyle w:val="a6"/>
              <w:rPr>
                <w:rFonts w:ascii="仿宋_GB2312" w:eastAsia="仿宋_GB2312" w:hAnsi="仿宋_GB2312" w:cs="仿宋_GB2312"/>
                <w:b w:val="0"/>
                <w:color w:val="000000"/>
                <w:sz w:val="21"/>
                <w:szCs w:val="21"/>
              </w:rPr>
            </w:pPr>
            <w:r w:rsidRPr="00FC23A5">
              <w:rPr>
                <w:rFonts w:ascii="仿宋_GB2312" w:eastAsia="仿宋_GB2312" w:hAnsi="仿宋_GB2312" w:cs="仿宋_GB2312" w:hint="eastAsia"/>
                <w:b w:val="0"/>
                <w:color w:val="000000"/>
                <w:sz w:val="21"/>
                <w:szCs w:val="21"/>
              </w:rPr>
              <w:t>1、提交纸质版全厂修建性详细规划；</w:t>
            </w:r>
          </w:p>
          <w:p w:rsidR="00FA4F32" w:rsidRPr="00587538" w:rsidRDefault="003115E5" w:rsidP="002B7299">
            <w:pPr>
              <w:spacing w:line="360" w:lineRule="auto"/>
              <w:rPr>
                <w:rFonts w:ascii="仿宋_GB2312" w:eastAsia="仿宋_GB2312" w:hAnsiTheme="minorEastAsia" w:cstheme="minorEastAsia"/>
                <w:szCs w:val="21"/>
              </w:rPr>
            </w:pPr>
            <w:r w:rsidRPr="003115E5">
              <w:rPr>
                <w:rFonts w:ascii="仿宋_GB2312" w:eastAsia="仿宋_GB2312" w:hAnsi="仿宋_GB2312" w:cs="仿宋_GB2312" w:hint="eastAsia"/>
                <w:color w:val="000000"/>
                <w:szCs w:val="21"/>
              </w:rPr>
              <w:t>2、协助完成项目修建性详细规划的评审批复。（经玛纳斯县自然资源地管理局规划验收通过）</w:t>
            </w:r>
          </w:p>
        </w:tc>
        <w:tc>
          <w:tcPr>
            <w:tcW w:w="675" w:type="dxa"/>
            <w:vAlign w:val="center"/>
          </w:tcPr>
          <w:p w:rsidR="00FA4F32" w:rsidRPr="00587538" w:rsidRDefault="00CC0517" w:rsidP="002B7299">
            <w:pPr>
              <w:spacing w:line="360" w:lineRule="auto"/>
              <w:rPr>
                <w:rFonts w:ascii="仿宋_GB2312" w:eastAsia="仿宋_GB2312" w:hAnsiTheme="minorEastAsia" w:cstheme="minorEastAsia"/>
                <w:szCs w:val="21"/>
              </w:rPr>
            </w:pPr>
            <w:r>
              <w:rPr>
                <w:rFonts w:ascii="仿宋_GB2312" w:eastAsia="仿宋_GB2312" w:hAnsiTheme="minorEastAsia" w:cstheme="minorEastAsia" w:hint="eastAsia"/>
                <w:szCs w:val="21"/>
              </w:rPr>
              <w:t>项</w:t>
            </w:r>
          </w:p>
        </w:tc>
        <w:tc>
          <w:tcPr>
            <w:tcW w:w="615" w:type="dxa"/>
            <w:vAlign w:val="center"/>
          </w:tcPr>
          <w:p w:rsidR="00FA4F32" w:rsidRPr="00587538" w:rsidRDefault="002B7299" w:rsidP="002B7299">
            <w:pPr>
              <w:spacing w:line="360" w:lineRule="auto"/>
              <w:rPr>
                <w:rFonts w:ascii="仿宋_GB2312" w:eastAsia="仿宋_GB2312" w:hAnsiTheme="minorEastAsia" w:cstheme="minorEastAsia"/>
                <w:szCs w:val="21"/>
              </w:rPr>
            </w:pPr>
            <w:r>
              <w:rPr>
                <w:rFonts w:ascii="仿宋_GB2312" w:eastAsia="仿宋_GB2312" w:hAnsiTheme="minorEastAsia" w:cstheme="minorEastAsia" w:hint="eastAsia"/>
                <w:szCs w:val="21"/>
              </w:rPr>
              <w:t>1</w:t>
            </w:r>
          </w:p>
        </w:tc>
        <w:tc>
          <w:tcPr>
            <w:tcW w:w="795" w:type="dxa"/>
            <w:vAlign w:val="center"/>
          </w:tcPr>
          <w:p w:rsidR="00FA4F32" w:rsidRPr="00587538" w:rsidRDefault="00FA4F32" w:rsidP="002B7299">
            <w:pPr>
              <w:spacing w:line="360" w:lineRule="auto"/>
              <w:rPr>
                <w:rFonts w:ascii="仿宋_GB2312" w:eastAsia="仿宋_GB2312" w:hAnsiTheme="minorEastAsia" w:cstheme="minorEastAsia"/>
                <w:szCs w:val="21"/>
              </w:rPr>
            </w:pPr>
          </w:p>
        </w:tc>
        <w:tc>
          <w:tcPr>
            <w:tcW w:w="645" w:type="dxa"/>
            <w:vAlign w:val="center"/>
          </w:tcPr>
          <w:p w:rsidR="00FA4F32" w:rsidRPr="00587538" w:rsidRDefault="00FA4F32" w:rsidP="002B7299">
            <w:pPr>
              <w:spacing w:line="360" w:lineRule="auto"/>
              <w:rPr>
                <w:rFonts w:ascii="仿宋_GB2312" w:eastAsia="仿宋_GB2312" w:hAnsiTheme="minorEastAsia" w:cstheme="minorEastAsia"/>
                <w:szCs w:val="21"/>
              </w:rPr>
            </w:pPr>
          </w:p>
        </w:tc>
        <w:tc>
          <w:tcPr>
            <w:tcW w:w="1125" w:type="dxa"/>
          </w:tcPr>
          <w:p w:rsidR="00FA4F32" w:rsidRPr="00587538" w:rsidRDefault="00FA4F32" w:rsidP="005B4F79">
            <w:pPr>
              <w:spacing w:line="360" w:lineRule="auto"/>
              <w:rPr>
                <w:rFonts w:ascii="仿宋_GB2312" w:eastAsia="仿宋_GB2312" w:hAnsiTheme="minorEastAsia" w:cstheme="minorEastAsia"/>
                <w:szCs w:val="21"/>
              </w:rPr>
            </w:pPr>
          </w:p>
        </w:tc>
        <w:tc>
          <w:tcPr>
            <w:tcW w:w="945" w:type="dxa"/>
          </w:tcPr>
          <w:p w:rsidR="00FA4F32" w:rsidRPr="00587538" w:rsidRDefault="00FA4F32" w:rsidP="005B4F79">
            <w:pPr>
              <w:spacing w:line="360" w:lineRule="auto"/>
              <w:rPr>
                <w:rFonts w:ascii="仿宋_GB2312" w:eastAsia="仿宋_GB2312" w:hAnsiTheme="minorEastAsia" w:cstheme="minorEastAsia"/>
                <w:szCs w:val="21"/>
              </w:rPr>
            </w:pPr>
          </w:p>
        </w:tc>
        <w:tc>
          <w:tcPr>
            <w:tcW w:w="1020" w:type="dxa"/>
          </w:tcPr>
          <w:p w:rsidR="00FA4F32" w:rsidRPr="00587538" w:rsidRDefault="00FA4F32" w:rsidP="005B4F79">
            <w:pPr>
              <w:spacing w:line="360" w:lineRule="auto"/>
              <w:rPr>
                <w:rFonts w:ascii="仿宋_GB2312" w:eastAsia="仿宋_GB2312" w:hAnsiTheme="minorEastAsia" w:cstheme="minorEastAsia"/>
                <w:szCs w:val="21"/>
              </w:rPr>
            </w:pPr>
          </w:p>
        </w:tc>
      </w:tr>
      <w:tr w:rsidR="00FA4F32" w:rsidRPr="00587538" w:rsidTr="003115E5">
        <w:trPr>
          <w:jc w:val="center"/>
        </w:trPr>
        <w:tc>
          <w:tcPr>
            <w:tcW w:w="2269" w:type="dxa"/>
            <w:gridSpan w:val="2"/>
          </w:tcPr>
          <w:p w:rsidR="00FA4F32" w:rsidRPr="00587538" w:rsidRDefault="00290F97" w:rsidP="003115E5">
            <w:pPr>
              <w:spacing w:line="360" w:lineRule="auto"/>
              <w:jc w:val="center"/>
              <w:rPr>
                <w:rFonts w:ascii="仿宋_GB2312" w:eastAsia="仿宋_GB2312" w:hAnsiTheme="minorEastAsia" w:cstheme="minorEastAsia"/>
                <w:szCs w:val="21"/>
              </w:rPr>
            </w:pPr>
            <w:r w:rsidRPr="00587538">
              <w:rPr>
                <w:rFonts w:ascii="仿宋_GB2312" w:eastAsia="仿宋_GB2312" w:hAnsiTheme="minorEastAsia" w:cstheme="minorEastAsia" w:hint="eastAsia"/>
                <w:szCs w:val="21"/>
              </w:rPr>
              <w:t>合计</w:t>
            </w:r>
            <w:r w:rsidR="003115E5">
              <w:rPr>
                <w:rFonts w:ascii="仿宋_GB2312" w:eastAsia="仿宋_GB2312" w:hAnsiTheme="minorEastAsia" w:cstheme="minorEastAsia" w:hint="eastAsia"/>
                <w:szCs w:val="21"/>
              </w:rPr>
              <w:t>（元）：</w:t>
            </w:r>
          </w:p>
        </w:tc>
        <w:tc>
          <w:tcPr>
            <w:tcW w:w="2210" w:type="dxa"/>
          </w:tcPr>
          <w:p w:rsidR="00FA4F32" w:rsidRPr="00587538" w:rsidRDefault="00FA4F32" w:rsidP="005B4F79">
            <w:pPr>
              <w:spacing w:line="360" w:lineRule="auto"/>
              <w:rPr>
                <w:rFonts w:ascii="仿宋_GB2312" w:eastAsia="仿宋_GB2312" w:hAnsiTheme="minorEastAsia" w:cstheme="minorEastAsia"/>
                <w:szCs w:val="21"/>
              </w:rPr>
            </w:pPr>
          </w:p>
        </w:tc>
        <w:tc>
          <w:tcPr>
            <w:tcW w:w="675" w:type="dxa"/>
          </w:tcPr>
          <w:p w:rsidR="00FA4F32" w:rsidRPr="00587538" w:rsidRDefault="00FA4F32" w:rsidP="005B4F79">
            <w:pPr>
              <w:spacing w:line="360" w:lineRule="auto"/>
              <w:rPr>
                <w:rFonts w:ascii="仿宋_GB2312" w:eastAsia="仿宋_GB2312" w:hAnsiTheme="minorEastAsia" w:cstheme="minorEastAsia"/>
                <w:szCs w:val="21"/>
              </w:rPr>
            </w:pPr>
          </w:p>
        </w:tc>
        <w:tc>
          <w:tcPr>
            <w:tcW w:w="615" w:type="dxa"/>
          </w:tcPr>
          <w:p w:rsidR="00FA4F32" w:rsidRPr="00587538" w:rsidRDefault="00FA4F32" w:rsidP="005B4F79">
            <w:pPr>
              <w:spacing w:line="360" w:lineRule="auto"/>
              <w:rPr>
                <w:rFonts w:ascii="仿宋_GB2312" w:eastAsia="仿宋_GB2312" w:hAnsiTheme="minorEastAsia" w:cstheme="minorEastAsia"/>
                <w:szCs w:val="21"/>
              </w:rPr>
            </w:pPr>
          </w:p>
        </w:tc>
        <w:tc>
          <w:tcPr>
            <w:tcW w:w="795" w:type="dxa"/>
          </w:tcPr>
          <w:p w:rsidR="00FA4F32" w:rsidRPr="00587538" w:rsidRDefault="00FA4F32" w:rsidP="005B4F79">
            <w:pPr>
              <w:spacing w:line="360" w:lineRule="auto"/>
              <w:rPr>
                <w:rFonts w:ascii="仿宋_GB2312" w:eastAsia="仿宋_GB2312" w:hAnsiTheme="minorEastAsia" w:cstheme="minorEastAsia"/>
                <w:szCs w:val="21"/>
              </w:rPr>
            </w:pPr>
          </w:p>
        </w:tc>
        <w:tc>
          <w:tcPr>
            <w:tcW w:w="645" w:type="dxa"/>
          </w:tcPr>
          <w:p w:rsidR="00FA4F32" w:rsidRPr="00587538" w:rsidRDefault="00FA4F32" w:rsidP="005B4F79">
            <w:pPr>
              <w:spacing w:line="360" w:lineRule="auto"/>
              <w:rPr>
                <w:rFonts w:ascii="仿宋_GB2312" w:eastAsia="仿宋_GB2312" w:hAnsiTheme="minorEastAsia" w:cstheme="minorEastAsia"/>
                <w:szCs w:val="21"/>
              </w:rPr>
            </w:pPr>
          </w:p>
        </w:tc>
        <w:tc>
          <w:tcPr>
            <w:tcW w:w="1125" w:type="dxa"/>
          </w:tcPr>
          <w:p w:rsidR="00FA4F32" w:rsidRPr="00587538" w:rsidRDefault="00FA4F32" w:rsidP="005B4F79">
            <w:pPr>
              <w:spacing w:line="360" w:lineRule="auto"/>
              <w:rPr>
                <w:rFonts w:ascii="仿宋_GB2312" w:eastAsia="仿宋_GB2312" w:hAnsiTheme="minorEastAsia" w:cstheme="minorEastAsia"/>
                <w:szCs w:val="21"/>
              </w:rPr>
            </w:pPr>
          </w:p>
        </w:tc>
        <w:tc>
          <w:tcPr>
            <w:tcW w:w="945" w:type="dxa"/>
          </w:tcPr>
          <w:p w:rsidR="00FA4F32" w:rsidRPr="00587538" w:rsidRDefault="00FA4F32" w:rsidP="005B4F79">
            <w:pPr>
              <w:spacing w:line="360" w:lineRule="auto"/>
              <w:rPr>
                <w:rFonts w:ascii="仿宋_GB2312" w:eastAsia="仿宋_GB2312" w:hAnsiTheme="minorEastAsia" w:cstheme="minorEastAsia"/>
                <w:szCs w:val="21"/>
              </w:rPr>
            </w:pPr>
          </w:p>
        </w:tc>
        <w:tc>
          <w:tcPr>
            <w:tcW w:w="1020" w:type="dxa"/>
          </w:tcPr>
          <w:p w:rsidR="00FA4F32" w:rsidRPr="00587538" w:rsidRDefault="00FA4F32" w:rsidP="005B4F79">
            <w:pPr>
              <w:spacing w:line="360" w:lineRule="auto"/>
              <w:rPr>
                <w:rFonts w:ascii="仿宋_GB2312" w:eastAsia="仿宋_GB2312" w:hAnsiTheme="minorEastAsia" w:cstheme="minorEastAsia"/>
                <w:szCs w:val="21"/>
              </w:rPr>
            </w:pPr>
          </w:p>
        </w:tc>
      </w:tr>
      <w:tr w:rsidR="00FA4F32" w:rsidRPr="00587538" w:rsidTr="003115E5">
        <w:trPr>
          <w:jc w:val="center"/>
        </w:trPr>
        <w:tc>
          <w:tcPr>
            <w:tcW w:w="10299" w:type="dxa"/>
            <w:gridSpan w:val="10"/>
          </w:tcPr>
          <w:p w:rsidR="00FA4F32" w:rsidRPr="00587538" w:rsidRDefault="00290F97" w:rsidP="005B4F79">
            <w:pPr>
              <w:spacing w:line="360" w:lineRule="auto"/>
              <w:rPr>
                <w:rFonts w:ascii="仿宋_GB2312" w:eastAsia="仿宋_GB2312" w:hAnsiTheme="minorEastAsia" w:cstheme="minorEastAsia"/>
                <w:szCs w:val="21"/>
              </w:rPr>
            </w:pPr>
            <w:proofErr w:type="gramStart"/>
            <w:r w:rsidRPr="00587538">
              <w:rPr>
                <w:rFonts w:ascii="仿宋_GB2312" w:eastAsia="仿宋_GB2312" w:hAnsiTheme="minorEastAsia" w:cstheme="minorEastAsia" w:hint="eastAsia"/>
                <w:szCs w:val="21"/>
              </w:rPr>
              <w:t>完全响应</w:t>
            </w:r>
            <w:proofErr w:type="gramEnd"/>
            <w:r w:rsidRPr="00587538">
              <w:rPr>
                <w:rFonts w:ascii="仿宋_GB2312" w:eastAsia="仿宋_GB2312" w:hAnsiTheme="minorEastAsia" w:cstheme="minorEastAsia" w:hint="eastAsia"/>
                <w:szCs w:val="21"/>
              </w:rPr>
              <w:t>《采购文件》所有内容及要求</w:t>
            </w:r>
          </w:p>
        </w:tc>
      </w:tr>
    </w:tbl>
    <w:p w:rsidR="00FA4F32" w:rsidRDefault="00FA4F32" w:rsidP="007041EB">
      <w:pPr>
        <w:pStyle w:val="a6"/>
      </w:pPr>
    </w:p>
    <w:p w:rsidR="00FA4F32" w:rsidRDefault="00FA4F32" w:rsidP="005B4F79">
      <w:pPr>
        <w:pStyle w:val="4"/>
        <w:spacing w:line="360" w:lineRule="auto"/>
        <w:rPr>
          <w:rFonts w:ascii="仿宋" w:eastAsia="仿宋" w:hAnsi="仿宋" w:cs="宋体"/>
          <w:sz w:val="28"/>
          <w:szCs w:val="28"/>
        </w:rPr>
      </w:pPr>
    </w:p>
    <w:p w:rsidR="00FA4F32" w:rsidRDefault="00290F97" w:rsidP="005B4F79">
      <w:pPr>
        <w:wordWrap w:val="0"/>
        <w:spacing w:line="360" w:lineRule="auto"/>
        <w:jc w:val="right"/>
        <w:rPr>
          <w:rFonts w:ascii="仿宋" w:eastAsia="仿宋" w:hAnsi="仿宋" w:cs="宋体"/>
          <w:b/>
          <w:bCs/>
          <w:sz w:val="28"/>
          <w:szCs w:val="28"/>
        </w:rPr>
      </w:pPr>
      <w:r>
        <w:rPr>
          <w:rFonts w:ascii="仿宋" w:eastAsia="仿宋" w:hAnsi="仿宋" w:cs="宋体" w:hint="eastAsia"/>
          <w:b/>
          <w:bCs/>
          <w:sz w:val="28"/>
          <w:szCs w:val="28"/>
        </w:rPr>
        <w:t xml:space="preserve">                   </w:t>
      </w:r>
    </w:p>
    <w:p w:rsidR="00FA4F32" w:rsidRDefault="00290F97" w:rsidP="005B4F79">
      <w:pPr>
        <w:wordWrap w:val="0"/>
        <w:spacing w:line="360" w:lineRule="auto"/>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rsidR="00FA4F32" w:rsidRDefault="00290F97" w:rsidP="005B4F79">
      <w:pPr>
        <w:wordWrap w:val="0"/>
        <w:spacing w:line="360" w:lineRule="auto"/>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rsidR="00FA4F32" w:rsidRDefault="00FA4F32" w:rsidP="005B4F79">
      <w:pPr>
        <w:spacing w:line="360" w:lineRule="auto"/>
        <w:ind w:firstLineChars="200" w:firstLine="880"/>
        <w:jc w:val="center"/>
        <w:rPr>
          <w:rFonts w:ascii="方正小标宋_GBK" w:eastAsia="方正小标宋_GBK" w:hAnsi="方正小标宋_GBK" w:cs="方正小标宋_GBK"/>
          <w:color w:val="000000" w:themeColor="text1"/>
          <w:sz w:val="44"/>
          <w:szCs w:val="44"/>
        </w:rPr>
      </w:pPr>
    </w:p>
    <w:p w:rsidR="00FA4F32" w:rsidRDefault="00FA4F32" w:rsidP="005B4F79">
      <w:pPr>
        <w:spacing w:line="360" w:lineRule="auto"/>
        <w:ind w:firstLineChars="200" w:firstLine="880"/>
        <w:jc w:val="center"/>
        <w:rPr>
          <w:rFonts w:ascii="方正小标宋_GBK" w:eastAsia="方正小标宋_GBK" w:hAnsi="方正小标宋_GBK" w:cs="方正小标宋_GBK"/>
          <w:color w:val="000000" w:themeColor="text1"/>
          <w:sz w:val="44"/>
          <w:szCs w:val="44"/>
        </w:rPr>
      </w:pPr>
    </w:p>
    <w:p w:rsidR="0001799D" w:rsidRDefault="0001799D" w:rsidP="0001799D"/>
    <w:p w:rsidR="00FC23A5" w:rsidRDefault="00FC23A5" w:rsidP="0001799D"/>
    <w:p w:rsidR="0001799D" w:rsidRPr="0001799D" w:rsidRDefault="0001799D" w:rsidP="0001799D"/>
    <w:p w:rsidR="0001799D" w:rsidRDefault="0001799D" w:rsidP="0001799D"/>
    <w:p w:rsidR="0001799D" w:rsidRPr="0001799D" w:rsidRDefault="0001799D" w:rsidP="0001799D"/>
    <w:p w:rsidR="00711285" w:rsidRDefault="00711285" w:rsidP="007041EB">
      <w:pPr>
        <w:pStyle w:val="a6"/>
        <w:rPr>
          <w:rFonts w:ascii="方正小标宋_GBK" w:eastAsia="方正小标宋_GBK" w:hAnsi="方正小标宋_GBK" w:cs="方正小标宋_GBK"/>
          <w:sz w:val="44"/>
          <w:szCs w:val="44"/>
        </w:rPr>
      </w:pPr>
      <w:r>
        <w:rPr>
          <w:rFonts w:hint="eastAsia"/>
        </w:rPr>
        <w:t>附件二：</w:t>
      </w:r>
    </w:p>
    <w:p w:rsidR="00711285" w:rsidRPr="00256456" w:rsidRDefault="00711285" w:rsidP="00711285">
      <w:pPr>
        <w:pStyle w:val="2"/>
        <w:jc w:val="center"/>
        <w:rPr>
          <w:rFonts w:ascii="方正小标宋简体" w:eastAsia="方正小标宋简体"/>
          <w:b w:val="0"/>
          <w:bCs w:val="0"/>
        </w:rPr>
      </w:pPr>
      <w:r w:rsidRPr="00256456">
        <w:rPr>
          <w:rFonts w:ascii="方正小标宋简体" w:eastAsia="方正小标宋简体" w:hint="eastAsia"/>
        </w:rPr>
        <w:t>廉洁告知书</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t>尊敬的供应商，您好！</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t>中粮屯河番茄有限公司（简称中粮番茄）对领导干部和员工实施廉洁从业管理，致力于保障供应商与我公司合作的正当权益，建立良好的合作关系。</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t>在采购业务往来过程中（包括供应商调研、供应商审核、招标活动、合同签订、验收、结算等），我公司明确规定工作人员不得收受、索取来自合同</w:t>
      </w:r>
      <w:proofErr w:type="gramStart"/>
      <w:r w:rsidRPr="00711285">
        <w:rPr>
          <w:rFonts w:asciiTheme="minorEastAsia" w:eastAsia="仿宋" w:hAnsiTheme="minorEastAsia" w:hint="eastAsia"/>
          <w:sz w:val="28"/>
          <w:szCs w:val="28"/>
        </w:rPr>
        <w:t>户及其</w:t>
      </w:r>
      <w:proofErr w:type="gramEnd"/>
      <w:r w:rsidRPr="00711285">
        <w:rPr>
          <w:rFonts w:asciiTheme="minorEastAsia" w:eastAsia="仿宋" w:hAnsiTheme="minorEastAsia" w:hint="eastAsia"/>
          <w:sz w:val="28"/>
          <w:szCs w:val="28"/>
        </w:rPr>
        <w:t>亲属、朋友或其他有特定关系人员的好处</w:t>
      </w:r>
      <w:r w:rsidRPr="00711285">
        <w:rPr>
          <w:rFonts w:asciiTheme="minorEastAsia" w:eastAsia="仿宋" w:hAnsiTheme="minorEastAsia" w:hint="eastAsia"/>
          <w:sz w:val="28"/>
          <w:szCs w:val="28"/>
        </w:rPr>
        <w:t>(</w:t>
      </w:r>
      <w:r w:rsidRPr="00711285">
        <w:rPr>
          <w:rFonts w:asciiTheme="minorEastAsia" w:eastAsia="仿宋" w:hAnsiTheme="minorEastAsia" w:hint="eastAsia"/>
          <w:sz w:val="28"/>
          <w:szCs w:val="28"/>
        </w:rPr>
        <w:t>包括但不限于赠送现金、贵重礼品、佣金，以其他任何方式给予好处或者利益等</w:t>
      </w:r>
      <w:r w:rsidRPr="00711285">
        <w:rPr>
          <w:rFonts w:asciiTheme="minorEastAsia" w:eastAsia="仿宋" w:hAnsiTheme="minorEastAsia" w:hint="eastAsia"/>
          <w:sz w:val="28"/>
          <w:szCs w:val="28"/>
        </w:rPr>
        <w:t>)</w:t>
      </w:r>
      <w:r w:rsidRPr="00711285">
        <w:rPr>
          <w:rFonts w:asciiTheme="minorEastAsia" w:eastAsia="仿宋" w:hAnsiTheme="minorEastAsia" w:hint="eastAsia"/>
          <w:sz w:val="28"/>
          <w:szCs w:val="28"/>
        </w:rPr>
        <w:t>。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11285">
        <w:rPr>
          <w:rFonts w:asciiTheme="minorEastAsia" w:eastAsia="仿宋" w:hAnsiTheme="minorEastAsia" w:hint="eastAsia"/>
          <w:sz w:val="28"/>
          <w:szCs w:val="28"/>
        </w:rPr>
        <w:t>微信转账</w:t>
      </w:r>
      <w:proofErr w:type="gramEnd"/>
      <w:r w:rsidRPr="00711285">
        <w:rPr>
          <w:rFonts w:asciiTheme="minorEastAsia" w:eastAsia="仿宋" w:hAnsiTheme="minorEastAsia" w:hint="eastAsia"/>
          <w:sz w:val="28"/>
          <w:szCs w:val="28"/>
        </w:rPr>
        <w:t>、银行转账等）。</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t>我公司不允许领导干部和员工吃、拿、卡、要为难供应商，请您监督。</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t>我们竭诚的希望与供应商共同建立公平、阳光的伙伴关系，如果中粮番茄公司的领导干部、员工出现舞弊行为、存在不廉洁的行为，请通过投诉受理渠道反映。</w:t>
      </w:r>
    </w:p>
    <w:p w:rsidR="00711285" w:rsidRPr="00711285" w:rsidRDefault="00711285" w:rsidP="003774EF">
      <w:pPr>
        <w:adjustRightInd w:val="0"/>
        <w:spacing w:line="560" w:lineRule="exact"/>
        <w:ind w:firstLineChars="200" w:firstLine="560"/>
        <w:rPr>
          <w:rFonts w:asciiTheme="minorEastAsia" w:eastAsia="仿宋" w:hAnsiTheme="minorEastAsia"/>
          <w:sz w:val="28"/>
          <w:szCs w:val="28"/>
        </w:rPr>
      </w:pPr>
      <w:r w:rsidRPr="00711285">
        <w:rPr>
          <w:rFonts w:asciiTheme="minorEastAsia" w:eastAsia="仿宋" w:hAnsiTheme="minorEastAsia" w:hint="eastAsia"/>
          <w:sz w:val="28"/>
          <w:szCs w:val="28"/>
        </w:rPr>
        <w:lastRenderedPageBreak/>
        <w:t>我公司向每位供应商（含潜在投标方）发放《廉洁告知书》，接受您的监督。</w:t>
      </w:r>
    </w:p>
    <w:p w:rsidR="00711285" w:rsidRPr="00587538" w:rsidRDefault="00711285" w:rsidP="00587538">
      <w:pPr>
        <w:spacing w:line="360" w:lineRule="auto"/>
        <w:ind w:firstLineChars="200" w:firstLine="643"/>
        <w:jc w:val="center"/>
        <w:rPr>
          <w:rFonts w:ascii="方正小标宋简体" w:eastAsia="方正小标宋简体" w:hAnsi="Cambria"/>
          <w:b/>
          <w:bCs/>
          <w:sz w:val="32"/>
          <w:szCs w:val="32"/>
        </w:rPr>
      </w:pPr>
      <w:r w:rsidRPr="00587538">
        <w:rPr>
          <w:rFonts w:ascii="方正小标宋简体" w:eastAsia="方正小标宋简体" w:hAnsi="Cambria"/>
          <w:b/>
          <w:bCs/>
          <w:sz w:val="32"/>
          <w:szCs w:val="32"/>
        </w:rPr>
        <w:t>纪检信访举报联络方式</w:t>
      </w:r>
    </w:p>
    <w:p w:rsidR="00711285" w:rsidRDefault="00711285" w:rsidP="00587538">
      <w:pPr>
        <w:spacing w:line="360" w:lineRule="auto"/>
        <w:ind w:firstLineChars="200" w:firstLine="640"/>
        <w:jc w:val="center"/>
        <w:rPr>
          <w:rFonts w:ascii="黑体" w:eastAsia="黑体" w:hAnsi="黑体"/>
          <w:color w:val="000000" w:themeColor="text1"/>
          <w:sz w:val="32"/>
          <w:szCs w:val="32"/>
        </w:rPr>
      </w:pPr>
    </w:p>
    <w:p w:rsidR="00711285" w:rsidRPr="00711285" w:rsidRDefault="00711285" w:rsidP="00587538">
      <w:pPr>
        <w:pStyle w:val="af0"/>
        <w:numPr>
          <w:ilvl w:val="0"/>
          <w:numId w:val="4"/>
        </w:numPr>
        <w:snapToGrid w:val="0"/>
        <w:spacing w:line="360" w:lineRule="auto"/>
        <w:ind w:firstLineChars="0"/>
        <w:jc w:val="left"/>
        <w:rPr>
          <w:rFonts w:ascii="仿宋" w:eastAsia="仿宋" w:hAnsi="仿宋"/>
          <w:sz w:val="28"/>
          <w:szCs w:val="28"/>
        </w:rPr>
      </w:pPr>
      <w:r w:rsidRPr="00711285">
        <w:rPr>
          <w:rFonts w:ascii="仿宋" w:eastAsia="仿宋" w:hAnsi="仿宋" w:hint="eastAsia"/>
          <w:sz w:val="28"/>
          <w:szCs w:val="28"/>
        </w:rPr>
        <w:t>中粮糖业控股股份有限公司纪检信访举报联络方式</w:t>
      </w:r>
    </w:p>
    <w:p w:rsidR="00711285" w:rsidRPr="00711285" w:rsidRDefault="00711285" w:rsidP="00587538">
      <w:pPr>
        <w:pStyle w:val="af0"/>
        <w:numPr>
          <w:ilvl w:val="3"/>
          <w:numId w:val="4"/>
        </w:numPr>
        <w:snapToGrid w:val="0"/>
        <w:spacing w:line="360" w:lineRule="auto"/>
        <w:ind w:left="1413" w:firstLineChars="0"/>
        <w:jc w:val="left"/>
        <w:rPr>
          <w:rFonts w:ascii="仿宋" w:eastAsia="仿宋" w:hAnsi="仿宋"/>
          <w:sz w:val="28"/>
          <w:szCs w:val="28"/>
        </w:rPr>
      </w:pPr>
      <w:r w:rsidRPr="00711285">
        <w:rPr>
          <w:rFonts w:ascii="仿宋" w:eastAsia="仿宋" w:hAnsi="仿宋"/>
          <w:sz w:val="28"/>
          <w:szCs w:val="28"/>
        </w:rPr>
        <w:t>寄信</w:t>
      </w:r>
      <w:r w:rsidRPr="00711285">
        <w:rPr>
          <w:rFonts w:ascii="仿宋" w:eastAsia="仿宋" w:hAnsi="仿宋" w:hint="eastAsia"/>
          <w:sz w:val="28"/>
          <w:szCs w:val="28"/>
        </w:rPr>
        <w:t xml:space="preserve"> </w:t>
      </w:r>
      <w:r w:rsidRPr="00711285">
        <w:rPr>
          <w:rFonts w:ascii="仿宋" w:eastAsia="仿宋" w:hAnsi="仿宋"/>
          <w:sz w:val="28"/>
          <w:szCs w:val="28"/>
        </w:rPr>
        <w:t xml:space="preserve"> </w:t>
      </w:r>
      <w:r w:rsidRPr="00711285">
        <w:rPr>
          <w:rFonts w:ascii="仿宋" w:eastAsia="仿宋" w:hAnsi="仿宋" w:hint="eastAsia"/>
          <w:sz w:val="28"/>
          <w:szCs w:val="28"/>
        </w:rPr>
        <w:t>通讯地址：北京市朝阳区朝阳门南大街8号中粮福临</w:t>
      </w:r>
      <w:proofErr w:type="gramStart"/>
      <w:r w:rsidRPr="00711285">
        <w:rPr>
          <w:rFonts w:ascii="仿宋" w:eastAsia="仿宋" w:hAnsi="仿宋" w:hint="eastAsia"/>
          <w:sz w:val="28"/>
          <w:szCs w:val="28"/>
        </w:rPr>
        <w:t>门大厦</w:t>
      </w:r>
      <w:proofErr w:type="gramEnd"/>
      <w:r w:rsidRPr="00711285">
        <w:rPr>
          <w:rFonts w:ascii="仿宋" w:eastAsia="仿宋" w:hAnsi="仿宋" w:hint="eastAsia"/>
          <w:sz w:val="28"/>
          <w:szCs w:val="28"/>
        </w:rPr>
        <w:t>9层904室纪委办公室（收），邮政编码：100020</w:t>
      </w:r>
    </w:p>
    <w:p w:rsidR="00711285" w:rsidRPr="00711285" w:rsidRDefault="00711285" w:rsidP="00587538">
      <w:pPr>
        <w:pStyle w:val="af0"/>
        <w:numPr>
          <w:ilvl w:val="3"/>
          <w:numId w:val="4"/>
        </w:numPr>
        <w:snapToGrid w:val="0"/>
        <w:spacing w:line="360" w:lineRule="auto"/>
        <w:ind w:left="1413" w:firstLineChars="0"/>
        <w:jc w:val="left"/>
        <w:rPr>
          <w:rFonts w:ascii="仿宋" w:eastAsia="仿宋" w:hAnsi="仿宋"/>
          <w:sz w:val="28"/>
          <w:szCs w:val="28"/>
        </w:rPr>
      </w:pPr>
      <w:r w:rsidRPr="00711285">
        <w:rPr>
          <w:rFonts w:ascii="仿宋" w:eastAsia="仿宋" w:hAnsi="仿宋"/>
          <w:sz w:val="28"/>
          <w:szCs w:val="28"/>
        </w:rPr>
        <w:t>致电</w:t>
      </w:r>
      <w:r w:rsidRPr="00711285">
        <w:rPr>
          <w:rFonts w:ascii="仿宋" w:eastAsia="仿宋" w:hAnsi="仿宋" w:hint="eastAsia"/>
          <w:sz w:val="28"/>
          <w:szCs w:val="28"/>
        </w:rPr>
        <w:t xml:space="preserve"> </w:t>
      </w:r>
      <w:r w:rsidRPr="00711285">
        <w:rPr>
          <w:rFonts w:ascii="仿宋" w:eastAsia="仿宋" w:hAnsi="仿宋"/>
          <w:sz w:val="28"/>
          <w:szCs w:val="28"/>
        </w:rPr>
        <w:t xml:space="preserve"> 举报电话</w:t>
      </w:r>
      <w:r w:rsidRPr="00711285">
        <w:rPr>
          <w:rFonts w:ascii="仿宋" w:eastAsia="仿宋" w:hAnsi="仿宋" w:hint="eastAsia"/>
          <w:sz w:val="28"/>
          <w:szCs w:val="28"/>
        </w:rPr>
        <w:t xml:space="preserve"> 010-85017235</w:t>
      </w:r>
    </w:p>
    <w:p w:rsidR="00711285" w:rsidRPr="00711285" w:rsidRDefault="00711285" w:rsidP="00587538">
      <w:pPr>
        <w:pStyle w:val="af0"/>
        <w:numPr>
          <w:ilvl w:val="0"/>
          <w:numId w:val="4"/>
        </w:numPr>
        <w:snapToGrid w:val="0"/>
        <w:spacing w:line="360" w:lineRule="auto"/>
        <w:ind w:firstLineChars="0"/>
        <w:jc w:val="left"/>
        <w:rPr>
          <w:rFonts w:ascii="仿宋" w:eastAsia="仿宋" w:hAnsi="仿宋"/>
          <w:sz w:val="28"/>
          <w:szCs w:val="28"/>
        </w:rPr>
      </w:pPr>
      <w:r w:rsidRPr="00711285">
        <w:rPr>
          <w:rFonts w:ascii="仿宋" w:eastAsia="仿宋" w:hAnsi="仿宋" w:hint="eastAsia"/>
          <w:sz w:val="28"/>
          <w:szCs w:val="28"/>
        </w:rPr>
        <w:t>中粮屯河番茄有限公司纪检信访举报联络方式</w:t>
      </w:r>
    </w:p>
    <w:p w:rsidR="00711285" w:rsidRPr="00711285" w:rsidRDefault="00711285" w:rsidP="00587538">
      <w:pPr>
        <w:pStyle w:val="af0"/>
        <w:numPr>
          <w:ilvl w:val="3"/>
          <w:numId w:val="4"/>
        </w:numPr>
        <w:snapToGrid w:val="0"/>
        <w:spacing w:line="360" w:lineRule="auto"/>
        <w:ind w:left="1413" w:firstLineChars="0"/>
        <w:jc w:val="left"/>
        <w:rPr>
          <w:rFonts w:ascii="仿宋" w:eastAsia="仿宋" w:hAnsi="仿宋"/>
          <w:sz w:val="28"/>
          <w:szCs w:val="28"/>
        </w:rPr>
      </w:pPr>
      <w:r w:rsidRPr="00711285">
        <w:rPr>
          <w:rFonts w:ascii="仿宋" w:eastAsia="仿宋" w:hAnsi="仿宋"/>
          <w:sz w:val="28"/>
          <w:szCs w:val="28"/>
        </w:rPr>
        <w:t>寄信</w:t>
      </w:r>
      <w:r w:rsidRPr="00711285">
        <w:rPr>
          <w:rFonts w:ascii="仿宋" w:eastAsia="仿宋" w:hAnsi="仿宋" w:hint="eastAsia"/>
          <w:sz w:val="28"/>
          <w:szCs w:val="28"/>
        </w:rPr>
        <w:t xml:space="preserve"> </w:t>
      </w:r>
      <w:r w:rsidRPr="00711285">
        <w:rPr>
          <w:rFonts w:ascii="仿宋" w:eastAsia="仿宋" w:hAnsi="仿宋"/>
          <w:sz w:val="28"/>
          <w:szCs w:val="28"/>
        </w:rPr>
        <w:t xml:space="preserve"> </w:t>
      </w:r>
      <w:r w:rsidRPr="00711285">
        <w:rPr>
          <w:rFonts w:ascii="仿宋" w:eastAsia="仿宋" w:hAnsi="仿宋" w:hint="eastAsia"/>
          <w:sz w:val="28"/>
          <w:szCs w:val="28"/>
        </w:rPr>
        <w:t>通讯地址：新疆乌鲁木齐市黄河路2号招商银行大厦2</w:t>
      </w:r>
      <w:r w:rsidRPr="00711285">
        <w:rPr>
          <w:rFonts w:ascii="仿宋" w:eastAsia="仿宋" w:hAnsi="仿宋"/>
          <w:sz w:val="28"/>
          <w:szCs w:val="28"/>
        </w:rPr>
        <w:t>0</w:t>
      </w:r>
      <w:r w:rsidRPr="00711285">
        <w:rPr>
          <w:rFonts w:ascii="仿宋" w:eastAsia="仿宋" w:hAnsi="仿宋" w:hint="eastAsia"/>
          <w:sz w:val="28"/>
          <w:szCs w:val="28"/>
        </w:rPr>
        <w:t>楼中粮屯河番茄有限公司党群纪检部（收），邮政编码：</w:t>
      </w:r>
      <w:r w:rsidRPr="00711285">
        <w:rPr>
          <w:rFonts w:ascii="仿宋" w:eastAsia="仿宋" w:hAnsi="仿宋"/>
          <w:sz w:val="28"/>
          <w:szCs w:val="28"/>
        </w:rPr>
        <w:t>83000</w:t>
      </w:r>
      <w:r w:rsidRPr="00711285">
        <w:rPr>
          <w:rFonts w:ascii="仿宋" w:eastAsia="仿宋" w:hAnsi="仿宋" w:hint="eastAsia"/>
          <w:sz w:val="28"/>
          <w:szCs w:val="28"/>
        </w:rPr>
        <w:t>0</w:t>
      </w:r>
    </w:p>
    <w:p w:rsidR="00711285" w:rsidRPr="00711285" w:rsidRDefault="00711285" w:rsidP="00587538">
      <w:pPr>
        <w:pStyle w:val="af0"/>
        <w:numPr>
          <w:ilvl w:val="3"/>
          <w:numId w:val="4"/>
        </w:numPr>
        <w:snapToGrid w:val="0"/>
        <w:spacing w:line="360" w:lineRule="auto"/>
        <w:ind w:left="1413" w:firstLineChars="0"/>
        <w:jc w:val="left"/>
        <w:rPr>
          <w:rFonts w:ascii="仿宋" w:eastAsia="仿宋" w:hAnsi="仿宋"/>
          <w:sz w:val="28"/>
          <w:szCs w:val="28"/>
        </w:rPr>
      </w:pPr>
      <w:r w:rsidRPr="00711285">
        <w:rPr>
          <w:rFonts w:ascii="仿宋" w:eastAsia="仿宋" w:hAnsi="仿宋"/>
          <w:sz w:val="28"/>
          <w:szCs w:val="28"/>
        </w:rPr>
        <w:t>致电</w:t>
      </w:r>
      <w:r w:rsidRPr="00711285">
        <w:rPr>
          <w:rFonts w:ascii="仿宋" w:eastAsia="仿宋" w:hAnsi="仿宋" w:hint="eastAsia"/>
          <w:sz w:val="28"/>
          <w:szCs w:val="28"/>
        </w:rPr>
        <w:t xml:space="preserve"> </w:t>
      </w:r>
      <w:r w:rsidRPr="00711285">
        <w:rPr>
          <w:rFonts w:ascii="仿宋" w:eastAsia="仿宋" w:hAnsi="仿宋"/>
          <w:sz w:val="28"/>
          <w:szCs w:val="28"/>
        </w:rPr>
        <w:t xml:space="preserve"> </w:t>
      </w:r>
      <w:r w:rsidRPr="00711285">
        <w:rPr>
          <w:rFonts w:ascii="仿宋" w:eastAsia="仿宋" w:hAnsi="仿宋" w:hint="eastAsia"/>
          <w:sz w:val="28"/>
          <w:szCs w:val="28"/>
        </w:rPr>
        <w:t xml:space="preserve">举报电话 </w:t>
      </w:r>
      <w:r w:rsidRPr="00711285">
        <w:rPr>
          <w:rFonts w:ascii="仿宋" w:eastAsia="仿宋" w:hAnsi="仿宋"/>
          <w:sz w:val="28"/>
          <w:szCs w:val="28"/>
        </w:rPr>
        <w:t>18709967070</w:t>
      </w:r>
    </w:p>
    <w:p w:rsidR="00711285" w:rsidRPr="00711285" w:rsidRDefault="00711285" w:rsidP="00587538">
      <w:pPr>
        <w:pStyle w:val="af0"/>
        <w:numPr>
          <w:ilvl w:val="3"/>
          <w:numId w:val="4"/>
        </w:numPr>
        <w:snapToGrid w:val="0"/>
        <w:spacing w:line="360" w:lineRule="auto"/>
        <w:ind w:left="1413" w:firstLineChars="0"/>
        <w:jc w:val="left"/>
        <w:rPr>
          <w:rFonts w:ascii="仿宋" w:eastAsia="仿宋" w:hAnsi="仿宋"/>
          <w:sz w:val="28"/>
          <w:szCs w:val="28"/>
        </w:rPr>
      </w:pPr>
      <w:r w:rsidRPr="00711285">
        <w:rPr>
          <w:rFonts w:ascii="仿宋" w:eastAsia="仿宋" w:hAnsi="仿宋"/>
          <w:sz w:val="28"/>
          <w:szCs w:val="28"/>
        </w:rPr>
        <w:t>采购项目监督人联系方式</w:t>
      </w:r>
    </w:p>
    <w:p w:rsidR="00711285" w:rsidRPr="00711285" w:rsidRDefault="00711285" w:rsidP="00587538">
      <w:pPr>
        <w:snapToGrid w:val="0"/>
        <w:spacing w:line="360" w:lineRule="auto"/>
        <w:ind w:firstLineChars="201" w:firstLine="563"/>
        <w:rPr>
          <w:rFonts w:ascii="仿宋" w:eastAsia="仿宋" w:hAnsi="仿宋"/>
          <w:sz w:val="28"/>
          <w:szCs w:val="28"/>
        </w:rPr>
      </w:pPr>
      <w:r w:rsidRPr="00711285">
        <w:rPr>
          <w:rFonts w:ascii="仿宋" w:eastAsia="仿宋" w:hAnsi="仿宋" w:hint="eastAsia"/>
          <w:sz w:val="28"/>
          <w:szCs w:val="28"/>
        </w:rPr>
        <w:t xml:space="preserve"> </w:t>
      </w:r>
      <w:r w:rsidRPr="00711285">
        <w:rPr>
          <w:rFonts w:ascii="仿宋" w:eastAsia="仿宋" w:hAnsi="仿宋"/>
          <w:sz w:val="28"/>
          <w:szCs w:val="28"/>
        </w:rPr>
        <w:t xml:space="preserve">    姓名：</w:t>
      </w:r>
      <w:r w:rsidRPr="00711285">
        <w:rPr>
          <w:rFonts w:ascii="仿宋" w:eastAsia="仿宋" w:hAnsi="仿宋" w:hint="eastAsia"/>
          <w:sz w:val="28"/>
          <w:szCs w:val="28"/>
        </w:rPr>
        <w:t>徐亚梅</w:t>
      </w:r>
    </w:p>
    <w:p w:rsidR="00711285" w:rsidRPr="00711285" w:rsidRDefault="00711285" w:rsidP="00587538">
      <w:pPr>
        <w:snapToGrid w:val="0"/>
        <w:spacing w:line="360" w:lineRule="auto"/>
        <w:ind w:firstLineChars="201" w:firstLine="563"/>
        <w:rPr>
          <w:rFonts w:ascii="仿宋" w:eastAsia="仿宋" w:hAnsi="仿宋"/>
          <w:sz w:val="28"/>
          <w:szCs w:val="28"/>
        </w:rPr>
      </w:pPr>
      <w:r w:rsidRPr="00711285">
        <w:rPr>
          <w:rFonts w:ascii="仿宋" w:eastAsia="仿宋" w:hAnsi="仿宋" w:hint="eastAsia"/>
          <w:sz w:val="28"/>
          <w:szCs w:val="28"/>
        </w:rPr>
        <w:t xml:space="preserve"> </w:t>
      </w:r>
      <w:r w:rsidRPr="00711285">
        <w:rPr>
          <w:rFonts w:ascii="仿宋" w:eastAsia="仿宋" w:hAnsi="仿宋"/>
          <w:sz w:val="28"/>
          <w:szCs w:val="28"/>
        </w:rPr>
        <w:t xml:space="preserve">    联系电话：</w:t>
      </w:r>
      <w:r w:rsidRPr="00711285">
        <w:rPr>
          <w:rFonts w:ascii="仿宋" w:eastAsia="仿宋" w:hAnsi="仿宋" w:hint="eastAsia"/>
          <w:sz w:val="28"/>
          <w:szCs w:val="28"/>
        </w:rPr>
        <w:t>18935718583</w:t>
      </w:r>
    </w:p>
    <w:p w:rsidR="00711285" w:rsidRPr="00711285" w:rsidRDefault="00711285" w:rsidP="00587538">
      <w:pPr>
        <w:snapToGrid w:val="0"/>
        <w:spacing w:line="360" w:lineRule="auto"/>
        <w:ind w:firstLineChars="201" w:firstLine="563"/>
        <w:rPr>
          <w:rFonts w:ascii="仿宋" w:eastAsia="仿宋" w:hAnsi="仿宋"/>
          <w:sz w:val="28"/>
          <w:szCs w:val="28"/>
        </w:rPr>
      </w:pPr>
      <w:r w:rsidRPr="00711285">
        <w:rPr>
          <w:rFonts w:ascii="仿宋" w:eastAsia="仿宋" w:hAnsi="仿宋" w:hint="eastAsia"/>
          <w:sz w:val="28"/>
          <w:szCs w:val="28"/>
        </w:rPr>
        <w:t xml:space="preserve"> </w:t>
      </w:r>
      <w:r w:rsidRPr="00711285">
        <w:rPr>
          <w:rFonts w:ascii="仿宋" w:eastAsia="仿宋" w:hAnsi="仿宋"/>
          <w:sz w:val="28"/>
          <w:szCs w:val="28"/>
        </w:rPr>
        <w:t xml:space="preserve">    电子邮箱：</w:t>
      </w:r>
      <w:r w:rsidRPr="00711285">
        <w:rPr>
          <w:rFonts w:ascii="仿宋" w:eastAsia="仿宋" w:hAnsi="仿宋" w:hint="eastAsia"/>
          <w:sz w:val="28"/>
          <w:szCs w:val="28"/>
        </w:rPr>
        <w:t>xuym.th@cofco.com</w:t>
      </w:r>
    </w:p>
    <w:p w:rsidR="00711285" w:rsidRPr="00711285" w:rsidRDefault="00711285" w:rsidP="00587538">
      <w:pPr>
        <w:snapToGrid w:val="0"/>
        <w:spacing w:line="360" w:lineRule="auto"/>
        <w:ind w:firstLineChars="200" w:firstLine="562"/>
        <w:rPr>
          <w:rFonts w:ascii="仿宋" w:eastAsia="仿宋" w:hAnsi="仿宋"/>
          <w:b/>
          <w:color w:val="000000" w:themeColor="text1"/>
          <w:sz w:val="28"/>
          <w:szCs w:val="28"/>
        </w:rPr>
      </w:pPr>
    </w:p>
    <w:p w:rsidR="00711285" w:rsidRPr="00711285" w:rsidRDefault="00711285" w:rsidP="00587538">
      <w:pPr>
        <w:snapToGrid w:val="0"/>
        <w:spacing w:line="360" w:lineRule="auto"/>
        <w:ind w:firstLineChars="700" w:firstLine="1960"/>
        <w:rPr>
          <w:rFonts w:ascii="仿宋" w:eastAsia="仿宋" w:hAnsi="仿宋"/>
          <w:sz w:val="28"/>
          <w:szCs w:val="28"/>
        </w:rPr>
      </w:pPr>
      <w:r w:rsidRPr="00711285">
        <w:rPr>
          <w:rFonts w:ascii="仿宋" w:eastAsia="仿宋" w:hAnsi="仿宋" w:hint="eastAsia"/>
          <w:sz w:val="28"/>
          <w:szCs w:val="28"/>
        </w:rPr>
        <w:t>特此告知。</w:t>
      </w:r>
    </w:p>
    <w:p w:rsidR="00711285" w:rsidRPr="00711285" w:rsidRDefault="00711285" w:rsidP="00587538">
      <w:pPr>
        <w:adjustRightInd w:val="0"/>
        <w:spacing w:line="360" w:lineRule="auto"/>
        <w:ind w:right="960" w:firstLineChars="1800" w:firstLine="5060"/>
        <w:jc w:val="right"/>
        <w:rPr>
          <w:rFonts w:ascii="仿宋" w:eastAsia="仿宋" w:hAnsi="仿宋"/>
          <w:b/>
          <w:sz w:val="28"/>
          <w:szCs w:val="28"/>
        </w:rPr>
      </w:pPr>
    </w:p>
    <w:p w:rsidR="00711285" w:rsidRPr="00711285" w:rsidRDefault="00711285" w:rsidP="00587538">
      <w:pPr>
        <w:adjustRightInd w:val="0"/>
        <w:spacing w:line="360" w:lineRule="auto"/>
        <w:ind w:right="960" w:firstLineChars="1800" w:firstLine="5060"/>
        <w:jc w:val="right"/>
        <w:rPr>
          <w:rFonts w:ascii="仿宋" w:eastAsia="仿宋" w:hAnsi="仿宋"/>
          <w:b/>
          <w:sz w:val="28"/>
          <w:szCs w:val="28"/>
        </w:rPr>
      </w:pPr>
      <w:r w:rsidRPr="00711285">
        <w:rPr>
          <w:rFonts w:ascii="仿宋" w:eastAsia="仿宋" w:hAnsi="仿宋" w:hint="eastAsia"/>
          <w:b/>
          <w:sz w:val="28"/>
          <w:szCs w:val="28"/>
        </w:rPr>
        <w:t>中粮屯河番茄有限公司</w:t>
      </w:r>
    </w:p>
    <w:p w:rsidR="00711285" w:rsidRPr="00711285" w:rsidRDefault="00711285" w:rsidP="00587538">
      <w:pPr>
        <w:adjustRightInd w:val="0"/>
        <w:spacing w:line="360" w:lineRule="auto"/>
        <w:ind w:right="960" w:firstLineChars="1800" w:firstLine="5060"/>
        <w:jc w:val="right"/>
        <w:rPr>
          <w:rFonts w:ascii="仿宋" w:eastAsia="仿宋" w:hAnsi="仿宋"/>
          <w:b/>
          <w:sz w:val="28"/>
          <w:szCs w:val="28"/>
        </w:rPr>
      </w:pPr>
      <w:r w:rsidRPr="00711285">
        <w:rPr>
          <w:rFonts w:ascii="仿宋" w:eastAsia="仿宋" w:hAnsi="仿宋" w:hint="eastAsia"/>
          <w:b/>
          <w:sz w:val="28"/>
          <w:szCs w:val="28"/>
        </w:rPr>
        <w:t>202</w:t>
      </w:r>
      <w:r w:rsidR="00187564">
        <w:rPr>
          <w:rFonts w:ascii="仿宋" w:eastAsia="仿宋" w:hAnsi="仿宋" w:hint="eastAsia"/>
          <w:b/>
          <w:sz w:val="28"/>
          <w:szCs w:val="28"/>
        </w:rPr>
        <w:t>4</w:t>
      </w:r>
      <w:r w:rsidRPr="00711285">
        <w:rPr>
          <w:rFonts w:ascii="仿宋" w:eastAsia="仿宋" w:hAnsi="仿宋" w:hint="eastAsia"/>
          <w:b/>
          <w:sz w:val="28"/>
          <w:szCs w:val="28"/>
        </w:rPr>
        <w:t>年</w:t>
      </w:r>
      <w:r w:rsidR="00187564">
        <w:rPr>
          <w:rFonts w:ascii="仿宋" w:eastAsia="仿宋" w:hAnsi="仿宋" w:hint="eastAsia"/>
          <w:b/>
          <w:sz w:val="28"/>
          <w:szCs w:val="28"/>
        </w:rPr>
        <w:t>2</w:t>
      </w:r>
      <w:r w:rsidRPr="00711285">
        <w:rPr>
          <w:rFonts w:ascii="仿宋" w:eastAsia="仿宋" w:hAnsi="仿宋" w:hint="eastAsia"/>
          <w:b/>
          <w:sz w:val="28"/>
          <w:szCs w:val="28"/>
        </w:rPr>
        <w:t>月</w:t>
      </w:r>
    </w:p>
    <w:p w:rsidR="00711285" w:rsidRDefault="00711285" w:rsidP="00711285">
      <w:pPr>
        <w:spacing w:line="360" w:lineRule="auto"/>
        <w:ind w:firstLineChars="200" w:firstLine="643"/>
        <w:jc w:val="center"/>
        <w:rPr>
          <w:rFonts w:asciiTheme="minorEastAsia" w:eastAsia="仿宋" w:hAnsiTheme="minorEastAsia"/>
          <w:b/>
          <w:bCs/>
          <w:snapToGrid w:val="0"/>
          <w:sz w:val="32"/>
          <w:szCs w:val="32"/>
        </w:rPr>
      </w:pPr>
    </w:p>
    <w:p w:rsidR="003774EF" w:rsidRDefault="003774EF" w:rsidP="00711285">
      <w:pPr>
        <w:spacing w:line="360" w:lineRule="auto"/>
        <w:ind w:firstLineChars="200" w:firstLine="643"/>
        <w:jc w:val="center"/>
        <w:rPr>
          <w:rFonts w:asciiTheme="minorEastAsia" w:eastAsia="仿宋" w:hAnsiTheme="minorEastAsia"/>
          <w:b/>
          <w:bCs/>
          <w:snapToGrid w:val="0"/>
          <w:sz w:val="32"/>
          <w:szCs w:val="32"/>
        </w:rPr>
      </w:pPr>
    </w:p>
    <w:p w:rsidR="003774EF" w:rsidRDefault="003774EF" w:rsidP="00711285">
      <w:pPr>
        <w:spacing w:line="360" w:lineRule="auto"/>
        <w:ind w:firstLineChars="200" w:firstLine="643"/>
        <w:jc w:val="center"/>
        <w:rPr>
          <w:rFonts w:asciiTheme="minorEastAsia" w:eastAsia="仿宋" w:hAnsiTheme="minorEastAsia"/>
          <w:b/>
          <w:bCs/>
          <w:snapToGrid w:val="0"/>
          <w:sz w:val="32"/>
          <w:szCs w:val="32"/>
        </w:rPr>
      </w:pPr>
    </w:p>
    <w:p w:rsidR="003774EF" w:rsidRDefault="003774EF" w:rsidP="00711285">
      <w:pPr>
        <w:spacing w:line="360" w:lineRule="auto"/>
        <w:ind w:firstLineChars="200" w:firstLine="643"/>
        <w:jc w:val="center"/>
        <w:rPr>
          <w:rFonts w:asciiTheme="minorEastAsia" w:eastAsia="仿宋" w:hAnsiTheme="minorEastAsia"/>
          <w:b/>
          <w:bCs/>
          <w:snapToGrid w:val="0"/>
          <w:sz w:val="32"/>
          <w:szCs w:val="32"/>
        </w:rPr>
      </w:pPr>
    </w:p>
    <w:p w:rsidR="0001799D" w:rsidRDefault="0001799D" w:rsidP="00711285">
      <w:pPr>
        <w:spacing w:line="360" w:lineRule="auto"/>
        <w:ind w:firstLineChars="200" w:firstLine="643"/>
        <w:jc w:val="center"/>
        <w:rPr>
          <w:rFonts w:asciiTheme="minorEastAsia" w:eastAsia="仿宋" w:hAnsiTheme="minorEastAsia"/>
          <w:b/>
          <w:bCs/>
          <w:snapToGrid w:val="0"/>
          <w:sz w:val="32"/>
          <w:szCs w:val="32"/>
        </w:rPr>
      </w:pPr>
    </w:p>
    <w:p w:rsidR="00FA4F32" w:rsidRDefault="00290F97" w:rsidP="007041EB">
      <w:pPr>
        <w:pStyle w:val="a6"/>
      </w:pPr>
      <w:r>
        <w:rPr>
          <w:rFonts w:hint="eastAsia"/>
        </w:rPr>
        <w:t>附件三：</w:t>
      </w:r>
    </w:p>
    <w:p w:rsidR="00FA4F32" w:rsidRPr="00711285" w:rsidRDefault="00290F97" w:rsidP="005B4F79">
      <w:pPr>
        <w:spacing w:line="360" w:lineRule="auto"/>
        <w:jc w:val="center"/>
        <w:rPr>
          <w:rFonts w:ascii="方正小标宋简体" w:eastAsia="方正小标宋简体"/>
          <w:b/>
          <w:bCs/>
          <w:sz w:val="32"/>
          <w:szCs w:val="32"/>
        </w:rPr>
      </w:pPr>
      <w:r w:rsidRPr="00711285">
        <w:rPr>
          <w:rFonts w:ascii="方正小标宋简体" w:eastAsia="方正小标宋简体" w:hint="eastAsia"/>
          <w:b/>
          <w:bCs/>
          <w:sz w:val="32"/>
          <w:szCs w:val="32"/>
        </w:rPr>
        <w:t>质量承诺书</w:t>
      </w:r>
    </w:p>
    <w:p w:rsidR="00FA4F32" w:rsidRPr="003774EF" w:rsidRDefault="00290F97" w:rsidP="00711285">
      <w:pPr>
        <w:tabs>
          <w:tab w:val="left" w:pos="5055"/>
        </w:tabs>
        <w:spacing w:line="560" w:lineRule="exact"/>
        <w:rPr>
          <w:rFonts w:ascii="仿宋_GB2312" w:eastAsia="仿宋_GB2312" w:hAnsi="仿宋_GB2312" w:cs="仿宋_GB2312"/>
          <w:color w:val="000000" w:themeColor="text1"/>
          <w:sz w:val="28"/>
          <w:szCs w:val="28"/>
        </w:rPr>
      </w:pPr>
      <w:r w:rsidRPr="003774EF">
        <w:rPr>
          <w:rFonts w:ascii="仿宋_GB2312" w:eastAsia="仿宋_GB2312" w:hAnsi="仿宋_GB2312" w:cs="仿宋_GB2312" w:hint="eastAsia"/>
          <w:b/>
          <w:color w:val="000000" w:themeColor="text1"/>
          <w:sz w:val="28"/>
          <w:szCs w:val="28"/>
        </w:rPr>
        <w:t>中粮糖业及下属</w:t>
      </w:r>
      <w:r w:rsidR="003774EF" w:rsidRPr="003774EF">
        <w:rPr>
          <w:rFonts w:ascii="仿宋_GB2312" w:eastAsia="仿宋_GB2312" w:hAnsi="仿宋_GB2312" w:cs="仿宋_GB2312" w:hint="eastAsia"/>
          <w:b/>
          <w:color w:val="000000" w:themeColor="text1"/>
          <w:sz w:val="28"/>
          <w:szCs w:val="28"/>
        </w:rPr>
        <w:t>分子</w:t>
      </w:r>
      <w:r w:rsidRPr="003774EF">
        <w:rPr>
          <w:rFonts w:ascii="仿宋_GB2312" w:eastAsia="仿宋_GB2312" w:hAnsi="仿宋_GB2312" w:cs="仿宋_GB2312" w:hint="eastAsia"/>
          <w:b/>
          <w:color w:val="000000" w:themeColor="text1"/>
          <w:sz w:val="28"/>
          <w:szCs w:val="28"/>
        </w:rPr>
        <w:t>公司：</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为积极配合贵公司进行的</w:t>
      </w:r>
      <w:r w:rsidRPr="00711285">
        <w:rPr>
          <w:rFonts w:ascii="仿宋_GB2312" w:eastAsia="仿宋_GB2312" w:hAnsi="仿宋_GB2312" w:cs="仿宋_GB2312" w:hint="eastAsia"/>
          <w:color w:val="000000" w:themeColor="text1"/>
          <w:sz w:val="28"/>
          <w:szCs w:val="28"/>
          <w:u w:val="single"/>
        </w:rPr>
        <w:t>采购/招标</w:t>
      </w:r>
      <w:r w:rsidRPr="00711285">
        <w:rPr>
          <w:rFonts w:ascii="仿宋_GB2312" w:eastAsia="仿宋_GB2312" w:hAnsi="仿宋_GB2312" w:cs="仿宋_GB2312" w:hint="eastAsia"/>
          <w:color w:val="000000" w:themeColor="text1"/>
          <w:sz w:val="28"/>
          <w:szCs w:val="28"/>
        </w:rPr>
        <w:t>工作，保证产品质量，我们特向贵公司承诺如下事项：</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1.我公司承诺所供之商品质量，数量均不出现假冒、短少现象，并随时按贵公司要求提供各种质量检测报告，如发生与之相关的客户投诉赔偿，</w:t>
      </w:r>
      <w:proofErr w:type="gramStart"/>
      <w:r w:rsidRPr="00711285">
        <w:rPr>
          <w:rFonts w:ascii="仿宋_GB2312" w:eastAsia="仿宋_GB2312" w:hAnsi="仿宋_GB2312" w:cs="仿宋_GB2312" w:hint="eastAsia"/>
          <w:color w:val="000000" w:themeColor="text1"/>
          <w:sz w:val="28"/>
          <w:szCs w:val="28"/>
        </w:rPr>
        <w:t>待材料</w:t>
      </w:r>
      <w:proofErr w:type="gramEnd"/>
      <w:r w:rsidRPr="00711285">
        <w:rPr>
          <w:rFonts w:ascii="仿宋_GB2312" w:eastAsia="仿宋_GB2312" w:hAnsi="仿宋_GB2312" w:cs="仿宋_GB2312" w:hint="eastAsia"/>
          <w:color w:val="000000" w:themeColor="text1"/>
          <w:sz w:val="28"/>
          <w:szCs w:val="28"/>
        </w:rPr>
        <w:t>质量查明之后一概由本供应商负责。</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2.严格按照合同、订单要求供货、补货，商品价格上调需提前上交调价单，商品下调或做特价时与贵公司联系下调方案。</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3. 我公司严格执行供应商应尽义务，做到送货及时，货物质量优质，货物装箱整齐方便运输。</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4.我公司承诺保证为贵公司所供之货，货源充足，不发生断货拒供现象。</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5.我公司认可贵公司的货物验收制度和仓库保存条件，并在对供应货物进行验收时，自愿严格遵守贵公司的货物验收制度。</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6.我公司对未通过验收的货物，保证在贵公司规定时间内补充合格的货物，否则自愿承担由此造成的所有损失。</w:t>
      </w:r>
    </w:p>
    <w:p w:rsidR="00FA4F32" w:rsidRPr="00711285" w:rsidRDefault="00290F97" w:rsidP="00711285">
      <w:pPr>
        <w:spacing w:line="560" w:lineRule="exact"/>
        <w:ind w:firstLineChars="200" w:firstLine="560"/>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711285" w:rsidRDefault="00711285" w:rsidP="00711285">
      <w:pPr>
        <w:tabs>
          <w:tab w:val="left" w:pos="5055"/>
        </w:tabs>
        <w:spacing w:line="360" w:lineRule="auto"/>
        <w:rPr>
          <w:rFonts w:ascii="仿宋_GB2312" w:eastAsia="仿宋_GB2312" w:hAnsi="仿宋_GB2312" w:cs="仿宋_GB2312"/>
          <w:color w:val="000000" w:themeColor="text1"/>
          <w:sz w:val="28"/>
          <w:szCs w:val="28"/>
        </w:rPr>
      </w:pPr>
    </w:p>
    <w:p w:rsidR="00FA4F32" w:rsidRPr="00711285" w:rsidRDefault="00290F97" w:rsidP="00711285">
      <w:pPr>
        <w:tabs>
          <w:tab w:val="left" w:pos="5055"/>
        </w:tabs>
        <w:spacing w:line="360" w:lineRule="auto"/>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lastRenderedPageBreak/>
        <w:t>单位名称(盖章)：</w:t>
      </w:r>
    </w:p>
    <w:p w:rsidR="00FA4F32" w:rsidRPr="00711285" w:rsidRDefault="00290F97" w:rsidP="00711285">
      <w:pPr>
        <w:tabs>
          <w:tab w:val="left" w:pos="5055"/>
        </w:tabs>
        <w:spacing w:line="360" w:lineRule="auto"/>
        <w:rPr>
          <w:rFonts w:ascii="仿宋_GB2312" w:eastAsia="仿宋_GB2312" w:hAnsi="仿宋_GB2312" w:cs="仿宋_GB2312"/>
          <w:color w:val="000000" w:themeColor="text1"/>
          <w:sz w:val="28"/>
          <w:szCs w:val="28"/>
        </w:rPr>
      </w:pPr>
      <w:r w:rsidRPr="00711285">
        <w:rPr>
          <w:rFonts w:ascii="仿宋_GB2312" w:eastAsia="仿宋_GB2312" w:hAnsi="仿宋_GB2312" w:cs="仿宋_GB2312" w:hint="eastAsia"/>
          <w:color w:val="000000" w:themeColor="text1"/>
          <w:sz w:val="28"/>
          <w:szCs w:val="28"/>
        </w:rPr>
        <w:t>法定代表人或授权代理人（签字或盖章）：</w:t>
      </w:r>
    </w:p>
    <w:p w:rsidR="00FA4F32" w:rsidRDefault="00290F97" w:rsidP="007041EB">
      <w:pPr>
        <w:pStyle w:val="a6"/>
      </w:pPr>
      <w:r>
        <w:rPr>
          <w:rFonts w:hint="eastAsia"/>
        </w:rPr>
        <w:t>附件四：</w:t>
      </w:r>
    </w:p>
    <w:p w:rsidR="00FA4F32" w:rsidRPr="00711285" w:rsidRDefault="00290F97" w:rsidP="00587538">
      <w:pPr>
        <w:spacing w:line="360" w:lineRule="auto"/>
        <w:jc w:val="center"/>
        <w:rPr>
          <w:rFonts w:ascii="方正小标宋简体" w:eastAsia="方正小标宋简体"/>
          <w:b/>
          <w:bCs/>
          <w:sz w:val="32"/>
          <w:szCs w:val="32"/>
        </w:rPr>
      </w:pPr>
      <w:r w:rsidRPr="00711285">
        <w:rPr>
          <w:rFonts w:ascii="方正小标宋简体" w:eastAsia="方正小标宋简体" w:hint="eastAsia"/>
          <w:b/>
          <w:bCs/>
          <w:sz w:val="32"/>
          <w:szCs w:val="32"/>
        </w:rPr>
        <w:t>中粮糖业廉洁承诺书</w:t>
      </w:r>
    </w:p>
    <w:p w:rsidR="00FA4F32" w:rsidRPr="008A36BC" w:rsidRDefault="00290F97" w:rsidP="008A36BC">
      <w:pPr>
        <w:autoSpaceDE w:val="0"/>
        <w:autoSpaceDN w:val="0"/>
        <w:adjustRightInd w:val="0"/>
        <w:snapToGrid w:val="0"/>
        <w:spacing w:line="360" w:lineRule="auto"/>
        <w:ind w:leftChars="-67" w:left="-35" w:hangingChars="44" w:hanging="106"/>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中粮糖业及下属分子公司：</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为积极配合贵公司进行的项目采购与招投标工作，有效遏制不公平竞争和违规违纪问题的发生，确保采购与招投标工作的公平、公正、公开，我们特向贵公司承诺如下事项：</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1.自觉遵守国家法律法规及中粮糖业有关廉政建设制度。</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2.不使用不正当手段妨碍、排挤其它投标单位或串通投标。</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3.按照采购文件规定的方式进行投标，不隐瞒本单位投标资质的真实情况，投标资质符合规定；保证不会以其他人名义投标或者以其他方式弄虚作假，骗取中标。</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4.不将主体、关键性工作进行分包（包括贴牌生产、转包等）。</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6.不向贵公司涉及采购与招投标的部门及个人支付好处费、介绍费；购置或提供通讯工具、交通工具、电脑等。</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7. 经查实对于参与串通行为的投标人，其中标无效，列入供应商黑名单，并对投标人处中标项目金额千分之五以上千</w:t>
      </w:r>
      <w:proofErr w:type="gramStart"/>
      <w:r w:rsidRPr="008A36BC">
        <w:rPr>
          <w:rFonts w:ascii="仿宋_GB2312" w:eastAsia="仿宋_GB2312" w:hAnsi="仿宋_GB2312" w:cs="仿宋_GB2312" w:hint="eastAsia"/>
          <w:color w:val="000000" w:themeColor="text1"/>
          <w:sz w:val="24"/>
        </w:rPr>
        <w:t>分之十</w:t>
      </w:r>
      <w:proofErr w:type="gramEnd"/>
      <w:r w:rsidRPr="008A36BC">
        <w:rPr>
          <w:rFonts w:ascii="仿宋_GB2312" w:eastAsia="仿宋_GB2312" w:hAnsi="仿宋_GB2312" w:cs="仿宋_GB2312" w:hint="eastAsia"/>
          <w:color w:val="000000" w:themeColor="text1"/>
          <w:sz w:val="24"/>
        </w:rPr>
        <w:t>以下的罚款如事后查实无法追溯的仅列入供应商黑名单，加大</w:t>
      </w:r>
      <w:proofErr w:type="gramStart"/>
      <w:r w:rsidRPr="008A36BC">
        <w:rPr>
          <w:rFonts w:ascii="仿宋_GB2312" w:eastAsia="仿宋_GB2312" w:hAnsi="仿宋_GB2312" w:cs="仿宋_GB2312" w:hint="eastAsia"/>
          <w:color w:val="000000" w:themeColor="text1"/>
          <w:sz w:val="24"/>
        </w:rPr>
        <w:t>不</w:t>
      </w:r>
      <w:proofErr w:type="gramEnd"/>
      <w:r w:rsidRPr="008A36BC">
        <w:rPr>
          <w:rFonts w:ascii="仿宋_GB2312" w:eastAsia="仿宋_GB2312" w:hAnsi="仿宋_GB2312" w:cs="仿宋_GB2312" w:hint="eastAsia"/>
          <w:color w:val="000000" w:themeColor="text1"/>
          <w:sz w:val="24"/>
        </w:rPr>
        <w:t>诚信供应商的违规成本。</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8.一旦发现相关人员在招标过程中有索要财物等不廉洁行为，坚决予以抵制，并及时向贵公司纪委办公室举报。</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9.我方自愿将</w:t>
      </w:r>
      <w:proofErr w:type="gramStart"/>
      <w:r w:rsidRPr="008A36BC">
        <w:rPr>
          <w:rFonts w:ascii="仿宋_GB2312" w:eastAsia="仿宋_GB2312" w:hAnsi="仿宋_GB2312" w:cs="仿宋_GB2312" w:hint="eastAsia"/>
          <w:color w:val="000000" w:themeColor="text1"/>
          <w:sz w:val="24"/>
        </w:rPr>
        <w:t>本承诺</w:t>
      </w:r>
      <w:proofErr w:type="gramEnd"/>
      <w:r w:rsidRPr="008A36BC">
        <w:rPr>
          <w:rFonts w:ascii="仿宋_GB2312" w:eastAsia="仿宋_GB2312" w:hAnsi="仿宋_GB2312" w:cs="仿宋_GB2312" w:hint="eastAsia"/>
          <w:color w:val="000000" w:themeColor="text1"/>
          <w:sz w:val="24"/>
        </w:rPr>
        <w:t>书作为投标文件及合同的附件，具有同等的法律效力。</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10.若违反上述承诺或违反有关法律法规及贵公司有关规定，我方自愿永久放弃参与贵公司的所有业务往来，并承担贵公司制度规定的一切法律责任。</w:t>
      </w:r>
    </w:p>
    <w:p w:rsidR="00FA4F32" w:rsidRPr="008A36BC" w:rsidRDefault="00290F97" w:rsidP="008A36BC">
      <w:pPr>
        <w:autoSpaceDE w:val="0"/>
        <w:autoSpaceDN w:val="0"/>
        <w:adjustRightInd w:val="0"/>
        <w:snapToGrid w:val="0"/>
        <w:spacing w:line="360" w:lineRule="auto"/>
        <w:ind w:firstLineChars="200" w:firstLine="48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11.</w:t>
      </w:r>
      <w:proofErr w:type="gramStart"/>
      <w:r w:rsidRPr="008A36BC">
        <w:rPr>
          <w:rFonts w:ascii="仿宋_GB2312" w:eastAsia="仿宋_GB2312" w:hAnsi="仿宋_GB2312" w:cs="仿宋_GB2312" w:hint="eastAsia"/>
          <w:color w:val="000000" w:themeColor="text1"/>
          <w:sz w:val="24"/>
        </w:rPr>
        <w:t>本承诺</w:t>
      </w:r>
      <w:proofErr w:type="gramEnd"/>
      <w:r w:rsidRPr="008A36BC">
        <w:rPr>
          <w:rFonts w:ascii="仿宋_GB2312" w:eastAsia="仿宋_GB2312" w:hAnsi="仿宋_GB2312" w:cs="仿宋_GB2312" w:hint="eastAsia"/>
          <w:color w:val="000000" w:themeColor="text1"/>
          <w:sz w:val="24"/>
        </w:rPr>
        <w:t>书自签署之日起生效。</w:t>
      </w:r>
    </w:p>
    <w:p w:rsidR="00FA4F32" w:rsidRPr="008A36BC" w:rsidRDefault="00FA4F32" w:rsidP="00587538">
      <w:pPr>
        <w:autoSpaceDE w:val="0"/>
        <w:autoSpaceDN w:val="0"/>
        <w:adjustRightInd w:val="0"/>
        <w:snapToGrid w:val="0"/>
        <w:spacing w:line="360" w:lineRule="auto"/>
        <w:rPr>
          <w:rFonts w:ascii="仿宋_GB2312" w:eastAsia="仿宋_GB2312" w:hAnsi="仿宋_GB2312" w:cs="仿宋_GB2312"/>
          <w:color w:val="000000" w:themeColor="text1"/>
          <w:sz w:val="24"/>
        </w:rPr>
      </w:pPr>
    </w:p>
    <w:p w:rsidR="00FA4F32" w:rsidRPr="008A36BC" w:rsidRDefault="00290F97" w:rsidP="008A36BC">
      <w:pPr>
        <w:autoSpaceDE w:val="0"/>
        <w:autoSpaceDN w:val="0"/>
        <w:adjustRightInd w:val="0"/>
        <w:snapToGrid w:val="0"/>
        <w:spacing w:line="360" w:lineRule="auto"/>
        <w:ind w:firstLineChars="1025" w:firstLine="2460"/>
        <w:jc w:val="left"/>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lastRenderedPageBreak/>
        <w:t>投标单位（公章）：</w:t>
      </w:r>
    </w:p>
    <w:p w:rsidR="00FA4F32" w:rsidRPr="008A36BC" w:rsidRDefault="00290F97" w:rsidP="008A36BC">
      <w:pPr>
        <w:autoSpaceDE w:val="0"/>
        <w:autoSpaceDN w:val="0"/>
        <w:adjustRightInd w:val="0"/>
        <w:snapToGrid w:val="0"/>
        <w:spacing w:line="360" w:lineRule="auto"/>
        <w:ind w:firstLineChars="1000" w:firstLine="2400"/>
        <w:jc w:val="left"/>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法定代表人或授权代理人（签字或盖章）：</w:t>
      </w:r>
    </w:p>
    <w:p w:rsidR="00FA4F32" w:rsidRPr="008A36BC" w:rsidRDefault="00290F97" w:rsidP="008A36BC">
      <w:pPr>
        <w:autoSpaceDE w:val="0"/>
        <w:autoSpaceDN w:val="0"/>
        <w:adjustRightInd w:val="0"/>
        <w:snapToGrid w:val="0"/>
        <w:spacing w:line="360" w:lineRule="auto"/>
        <w:ind w:firstLineChars="1025" w:firstLine="2460"/>
        <w:rPr>
          <w:rFonts w:ascii="仿宋_GB2312" w:eastAsia="仿宋_GB2312" w:hAnsi="仿宋_GB2312" w:cs="仿宋_GB2312"/>
          <w:color w:val="000000" w:themeColor="text1"/>
          <w:sz w:val="24"/>
        </w:rPr>
      </w:pPr>
      <w:r w:rsidRPr="008A36BC">
        <w:rPr>
          <w:rFonts w:ascii="仿宋_GB2312" w:eastAsia="仿宋_GB2312" w:hAnsi="仿宋_GB2312" w:cs="仿宋_GB2312" w:hint="eastAsia"/>
          <w:color w:val="000000" w:themeColor="text1"/>
          <w:sz w:val="24"/>
        </w:rPr>
        <w:t>日期：</w:t>
      </w:r>
      <w:r w:rsidR="003774EF" w:rsidRPr="008A36BC">
        <w:rPr>
          <w:rFonts w:ascii="仿宋_GB2312" w:eastAsia="仿宋_GB2312" w:hAnsi="仿宋_GB2312" w:cs="仿宋_GB2312" w:hint="eastAsia"/>
          <w:color w:val="000000" w:themeColor="text1"/>
          <w:sz w:val="24"/>
        </w:rPr>
        <w:t xml:space="preserve"> </w:t>
      </w:r>
      <w:r w:rsidRPr="008A36BC">
        <w:rPr>
          <w:rFonts w:ascii="仿宋_GB2312" w:eastAsia="仿宋_GB2312" w:hAnsi="仿宋_GB2312" w:cs="仿宋_GB2312" w:hint="eastAsia"/>
          <w:color w:val="000000" w:themeColor="text1"/>
          <w:sz w:val="24"/>
        </w:rPr>
        <w:t xml:space="preserve"> 年 </w:t>
      </w:r>
      <w:r w:rsidR="003774EF" w:rsidRPr="008A36BC">
        <w:rPr>
          <w:rFonts w:ascii="仿宋_GB2312" w:eastAsia="仿宋_GB2312" w:hAnsi="仿宋_GB2312" w:cs="仿宋_GB2312" w:hint="eastAsia"/>
          <w:color w:val="000000" w:themeColor="text1"/>
          <w:sz w:val="24"/>
        </w:rPr>
        <w:t xml:space="preserve"> </w:t>
      </w:r>
      <w:r w:rsidRPr="008A36BC">
        <w:rPr>
          <w:rFonts w:ascii="仿宋_GB2312" w:eastAsia="仿宋_GB2312" w:hAnsi="仿宋_GB2312" w:cs="仿宋_GB2312" w:hint="eastAsia"/>
          <w:color w:val="000000" w:themeColor="text1"/>
          <w:sz w:val="24"/>
        </w:rPr>
        <w:t>月</w:t>
      </w:r>
      <w:r w:rsidR="003774EF" w:rsidRPr="008A36BC">
        <w:rPr>
          <w:rFonts w:ascii="仿宋_GB2312" w:eastAsia="仿宋_GB2312" w:hAnsi="仿宋_GB2312" w:cs="仿宋_GB2312" w:hint="eastAsia"/>
          <w:color w:val="000000" w:themeColor="text1"/>
          <w:sz w:val="24"/>
        </w:rPr>
        <w:t xml:space="preserve"> </w:t>
      </w:r>
      <w:r w:rsidRPr="008A36BC">
        <w:rPr>
          <w:rFonts w:ascii="仿宋_GB2312" w:eastAsia="仿宋_GB2312" w:hAnsi="仿宋_GB2312" w:cs="仿宋_GB2312" w:hint="eastAsia"/>
          <w:color w:val="000000" w:themeColor="text1"/>
          <w:sz w:val="24"/>
        </w:rPr>
        <w:t xml:space="preserve"> 日</w:t>
      </w:r>
    </w:p>
    <w:p w:rsidR="008A36BC" w:rsidRDefault="008A36BC" w:rsidP="007041EB">
      <w:pPr>
        <w:pStyle w:val="a6"/>
      </w:pPr>
      <w:r>
        <w:rPr>
          <w:rFonts w:hint="eastAsia"/>
        </w:rPr>
        <w:t>附件五：</w:t>
      </w:r>
    </w:p>
    <w:p w:rsidR="00ED524D" w:rsidRPr="00ED524D" w:rsidRDefault="00ED524D" w:rsidP="00ED524D">
      <w:pPr>
        <w:spacing w:line="360" w:lineRule="auto"/>
        <w:jc w:val="center"/>
        <w:rPr>
          <w:rFonts w:ascii="方正小标宋简体" w:eastAsia="方正小标宋简体"/>
          <w:b/>
          <w:bCs/>
          <w:sz w:val="32"/>
          <w:szCs w:val="32"/>
        </w:rPr>
      </w:pPr>
      <w:r w:rsidRPr="00ED524D">
        <w:rPr>
          <w:rFonts w:ascii="方正小标宋简体" w:eastAsia="方正小标宋简体" w:hint="eastAsia"/>
          <w:b/>
          <w:bCs/>
          <w:sz w:val="32"/>
          <w:szCs w:val="32"/>
        </w:rPr>
        <w:t>法定代表人资格证书</w:t>
      </w:r>
    </w:p>
    <w:p w:rsidR="00ED524D" w:rsidRDefault="00ED524D" w:rsidP="00ED524D">
      <w:pPr>
        <w:spacing w:line="360" w:lineRule="auto"/>
        <w:jc w:val="center"/>
        <w:rPr>
          <w:rFonts w:ascii="宋体" w:hAnsi="宋体" w:cs="宋体"/>
          <w:color w:val="000000"/>
          <w:sz w:val="28"/>
          <w:szCs w:val="28"/>
        </w:rPr>
      </w:pPr>
    </w:p>
    <w:p w:rsidR="00ED524D" w:rsidRPr="00ED524D" w:rsidRDefault="00ED524D" w:rsidP="00ED524D">
      <w:pPr>
        <w:spacing w:line="360" w:lineRule="auto"/>
        <w:ind w:firstLineChars="200" w:firstLine="480"/>
        <w:rPr>
          <w:rFonts w:ascii="仿宋_GB2312" w:eastAsia="仿宋_GB2312" w:hAnsi="宋体" w:cs="宋体"/>
          <w:color w:val="000000"/>
          <w:sz w:val="24"/>
          <w:u w:val="single"/>
        </w:rPr>
      </w:pPr>
      <w:r w:rsidRPr="00ED524D">
        <w:rPr>
          <w:rFonts w:ascii="仿宋_GB2312" w:eastAsia="仿宋_GB2312" w:hAnsi="宋体" w:cs="宋体" w:hint="eastAsia"/>
          <w:color w:val="000000"/>
          <w:sz w:val="24"/>
        </w:rPr>
        <w:t>单位名称：</w:t>
      </w:r>
      <w:r w:rsidRPr="00ED524D">
        <w:rPr>
          <w:rFonts w:ascii="仿宋_GB2312" w:eastAsia="仿宋_GB2312" w:hAnsi="宋体" w:cs="宋体" w:hint="eastAsia"/>
          <w:color w:val="000000"/>
          <w:sz w:val="24"/>
          <w:u w:val="single"/>
        </w:rPr>
        <w:t xml:space="preserve">             </w:t>
      </w:r>
      <w:r w:rsidRPr="00ED524D">
        <w:rPr>
          <w:rFonts w:ascii="仿宋_GB2312" w:eastAsia="仿宋_GB2312" w:hAnsi="宋体" w:cs="宋体" w:hint="eastAsia"/>
          <w:color w:val="000000"/>
          <w:sz w:val="24"/>
        </w:rPr>
        <w:t>地址：</w:t>
      </w:r>
      <w:r w:rsidRPr="00ED524D">
        <w:rPr>
          <w:rFonts w:ascii="仿宋_GB2312" w:eastAsia="仿宋_GB2312" w:hAnsi="宋体" w:cs="宋体" w:hint="eastAsia"/>
          <w:color w:val="000000"/>
          <w:sz w:val="24"/>
          <w:u w:val="single"/>
        </w:rPr>
        <w:t xml:space="preserve">                           </w:t>
      </w:r>
    </w:p>
    <w:p w:rsidR="00ED524D" w:rsidRPr="00ED524D" w:rsidRDefault="00ED524D" w:rsidP="00ED524D">
      <w:pPr>
        <w:spacing w:line="360" w:lineRule="auto"/>
        <w:ind w:left="-2"/>
        <w:rPr>
          <w:rFonts w:ascii="仿宋_GB2312" w:eastAsia="仿宋_GB2312" w:hAnsi="宋体" w:cs="宋体"/>
          <w:color w:val="000000"/>
          <w:sz w:val="24"/>
        </w:rPr>
      </w:pPr>
      <w:r w:rsidRPr="00ED524D">
        <w:rPr>
          <w:rFonts w:ascii="仿宋_GB2312" w:eastAsia="仿宋_GB2312" w:hAnsi="宋体" w:cs="宋体" w:hint="eastAsia"/>
          <w:color w:val="000000"/>
          <w:sz w:val="24"/>
        </w:rPr>
        <w:t>姓名：</w:t>
      </w:r>
      <w:r w:rsidRPr="00ED524D">
        <w:rPr>
          <w:rFonts w:ascii="仿宋_GB2312" w:eastAsia="仿宋_GB2312" w:hAnsi="宋体" w:cs="宋体" w:hint="eastAsia"/>
          <w:color w:val="000000"/>
          <w:sz w:val="24"/>
          <w:u w:val="single"/>
        </w:rPr>
        <w:t xml:space="preserve">       </w:t>
      </w:r>
      <w:r w:rsidRPr="00ED524D">
        <w:rPr>
          <w:rFonts w:ascii="仿宋_GB2312" w:eastAsia="仿宋_GB2312" w:hAnsi="宋体" w:cs="宋体" w:hint="eastAsia"/>
          <w:color w:val="000000"/>
          <w:sz w:val="24"/>
        </w:rPr>
        <w:t xml:space="preserve"> 性别：</w:t>
      </w:r>
      <w:r w:rsidRPr="00ED524D">
        <w:rPr>
          <w:rFonts w:ascii="仿宋_GB2312" w:eastAsia="仿宋_GB2312" w:hAnsi="宋体" w:cs="宋体" w:hint="eastAsia"/>
          <w:color w:val="000000"/>
          <w:sz w:val="24"/>
          <w:u w:val="single"/>
        </w:rPr>
        <w:t xml:space="preserve">      </w:t>
      </w:r>
      <w:r w:rsidRPr="00ED524D">
        <w:rPr>
          <w:rFonts w:ascii="仿宋_GB2312" w:eastAsia="仿宋_GB2312" w:hAnsi="宋体" w:cs="宋体" w:hint="eastAsia"/>
          <w:color w:val="000000"/>
          <w:sz w:val="24"/>
        </w:rPr>
        <w:t>年龄：</w:t>
      </w:r>
      <w:r w:rsidRPr="00ED524D">
        <w:rPr>
          <w:rFonts w:ascii="仿宋_GB2312" w:eastAsia="仿宋_GB2312" w:hAnsi="宋体" w:cs="宋体" w:hint="eastAsia"/>
          <w:color w:val="000000"/>
          <w:sz w:val="24"/>
          <w:u w:val="single"/>
        </w:rPr>
        <w:t xml:space="preserve">      </w:t>
      </w:r>
      <w:r w:rsidRPr="00ED524D">
        <w:rPr>
          <w:rFonts w:ascii="仿宋_GB2312" w:eastAsia="仿宋_GB2312" w:hAnsi="宋体" w:cs="宋体" w:hint="eastAsia"/>
          <w:color w:val="000000"/>
          <w:sz w:val="24"/>
        </w:rPr>
        <w:t>职务：</w:t>
      </w:r>
      <w:r w:rsidRPr="00ED524D">
        <w:rPr>
          <w:rFonts w:ascii="仿宋_GB2312" w:eastAsia="仿宋_GB2312" w:hAnsi="宋体" w:cs="宋体" w:hint="eastAsia"/>
          <w:color w:val="000000"/>
          <w:sz w:val="24"/>
          <w:u w:val="single"/>
        </w:rPr>
        <w:t xml:space="preserve">                   </w:t>
      </w:r>
      <w:r w:rsidRPr="00ED524D">
        <w:rPr>
          <w:rFonts w:ascii="仿宋_GB2312" w:eastAsia="仿宋_GB2312" w:hAnsi="宋体" w:cs="宋体" w:hint="eastAsia"/>
          <w:color w:val="000000"/>
          <w:sz w:val="24"/>
        </w:rPr>
        <w:t>系</w:t>
      </w:r>
    </w:p>
    <w:p w:rsidR="00ED524D" w:rsidRPr="00ED524D" w:rsidRDefault="00ED524D" w:rsidP="00ED524D">
      <w:pPr>
        <w:spacing w:line="360" w:lineRule="auto"/>
        <w:ind w:left="-2"/>
        <w:rPr>
          <w:rFonts w:ascii="仿宋_GB2312" w:eastAsia="仿宋_GB2312" w:hAnsi="宋体" w:cs="宋体"/>
          <w:color w:val="000000"/>
          <w:sz w:val="24"/>
        </w:rPr>
      </w:pPr>
      <w:r w:rsidRPr="00ED524D">
        <w:rPr>
          <w:rFonts w:ascii="仿宋_GB2312" w:eastAsia="仿宋_GB2312" w:hAnsi="宋体" w:cs="宋体" w:hint="eastAsia"/>
          <w:color w:val="000000"/>
          <w:sz w:val="24"/>
          <w:u w:val="single"/>
        </w:rPr>
        <w:t xml:space="preserve">                       公司</w:t>
      </w:r>
      <w:r w:rsidRPr="00ED524D">
        <w:rPr>
          <w:rFonts w:ascii="仿宋_GB2312" w:eastAsia="仿宋_GB2312" w:hAnsi="宋体" w:cs="宋体" w:hint="eastAsia"/>
          <w:color w:val="000000"/>
          <w:sz w:val="24"/>
        </w:rPr>
        <w:t>（投标方名称）的</w:t>
      </w:r>
      <w:r w:rsidRPr="00ED524D">
        <w:rPr>
          <w:rFonts w:ascii="仿宋_GB2312" w:eastAsia="仿宋_GB2312" w:hAnsi="宋体" w:cs="宋体" w:hint="eastAsia"/>
          <w:color w:val="000000"/>
          <w:sz w:val="24"/>
          <w:u w:val="single"/>
        </w:rPr>
        <w:t xml:space="preserve">                   </w:t>
      </w:r>
      <w:r w:rsidRPr="00ED524D">
        <w:rPr>
          <w:rFonts w:ascii="仿宋_GB2312" w:eastAsia="仿宋_GB2312" w:hAnsi="宋体" w:cs="宋体" w:hint="eastAsia"/>
          <w:color w:val="000000"/>
          <w:sz w:val="24"/>
        </w:rPr>
        <w:t>。为</w:t>
      </w:r>
      <w:r w:rsidRPr="00ED524D">
        <w:rPr>
          <w:rFonts w:ascii="仿宋_GB2312" w:eastAsia="仿宋_GB2312" w:hAnsi="宋体" w:cs="宋体" w:hint="eastAsia"/>
          <w:color w:val="000000"/>
          <w:sz w:val="24"/>
          <w:u w:val="single"/>
        </w:rPr>
        <w:t>中粮糖业及其下属各分子公司</w:t>
      </w:r>
      <w:r w:rsidRPr="00ED524D">
        <w:rPr>
          <w:rFonts w:ascii="仿宋_GB2312" w:eastAsia="仿宋_GB2312" w:hAnsi="宋体" w:cs="宋体" w:hint="eastAsia"/>
          <w:color w:val="000000"/>
          <w:sz w:val="24"/>
        </w:rPr>
        <w:t>招标采购项目签署上述项目的报价文件、进行合同谈判、签署合同和处理与之有关的一切事务。</w:t>
      </w:r>
    </w:p>
    <w:p w:rsidR="00ED524D" w:rsidRPr="00ED524D" w:rsidRDefault="00ED524D" w:rsidP="00ED524D">
      <w:pPr>
        <w:spacing w:line="360" w:lineRule="auto"/>
        <w:ind w:firstLineChars="200" w:firstLine="480"/>
        <w:rPr>
          <w:rFonts w:ascii="仿宋_GB2312" w:eastAsia="仿宋_GB2312" w:hAnsi="宋体" w:cs="宋体"/>
          <w:color w:val="000000"/>
          <w:sz w:val="24"/>
        </w:rPr>
      </w:pPr>
    </w:p>
    <w:p w:rsidR="00ED524D" w:rsidRPr="00ED524D" w:rsidRDefault="00ED524D" w:rsidP="00ED524D">
      <w:pPr>
        <w:spacing w:line="360" w:lineRule="auto"/>
        <w:ind w:firstLineChars="200" w:firstLine="480"/>
        <w:rPr>
          <w:rFonts w:ascii="仿宋_GB2312" w:eastAsia="仿宋_GB2312" w:hAnsi="宋体" w:cs="宋体"/>
          <w:color w:val="000000"/>
          <w:sz w:val="24"/>
        </w:rPr>
      </w:pPr>
      <w:r w:rsidRPr="00ED524D">
        <w:rPr>
          <w:rFonts w:ascii="仿宋_GB2312" w:eastAsia="仿宋_GB2312" w:hAnsi="宋体" w:cs="宋体" w:hint="eastAsia"/>
          <w:color w:val="000000"/>
          <w:sz w:val="24"/>
        </w:rPr>
        <w:t>特此证明。</w:t>
      </w:r>
    </w:p>
    <w:p w:rsidR="00ED524D" w:rsidRPr="00ED524D" w:rsidRDefault="00ED524D" w:rsidP="00ED524D">
      <w:pPr>
        <w:spacing w:line="360" w:lineRule="auto"/>
        <w:ind w:firstLineChars="150" w:firstLine="360"/>
        <w:rPr>
          <w:rFonts w:ascii="仿宋_GB2312" w:eastAsia="仿宋_GB2312" w:hAnsi="宋体" w:cs="宋体"/>
          <w:color w:val="000000"/>
          <w:sz w:val="24"/>
        </w:rPr>
      </w:pPr>
    </w:p>
    <w:p w:rsidR="00ED524D" w:rsidRPr="00ED524D" w:rsidRDefault="00ED524D" w:rsidP="00ED524D">
      <w:pPr>
        <w:spacing w:line="360" w:lineRule="auto"/>
        <w:ind w:firstLineChars="150" w:firstLine="360"/>
        <w:rPr>
          <w:rFonts w:ascii="仿宋_GB2312" w:eastAsia="仿宋_GB2312" w:hAnsi="宋体" w:cs="宋体"/>
          <w:color w:val="000000"/>
          <w:sz w:val="24"/>
        </w:rPr>
      </w:pPr>
      <w:r w:rsidRPr="00ED524D">
        <w:rPr>
          <w:rFonts w:ascii="仿宋_GB2312" w:eastAsia="仿宋_GB2312" w:hAnsi="宋体" w:cs="宋体" w:hint="eastAsia"/>
          <w:color w:val="000000"/>
          <w:sz w:val="24"/>
        </w:rPr>
        <w:t>附：法定代表人身份证扫描件</w:t>
      </w:r>
    </w:p>
    <w:p w:rsidR="00ED524D" w:rsidRPr="00ED524D" w:rsidRDefault="00ED524D" w:rsidP="00ED524D">
      <w:pPr>
        <w:spacing w:line="360" w:lineRule="auto"/>
        <w:ind w:firstLineChars="200" w:firstLine="480"/>
        <w:rPr>
          <w:rFonts w:ascii="宋体" w:hAnsi="宋体" w:cs="宋体"/>
          <w:color w:val="000000"/>
          <w:sz w:val="24"/>
        </w:rPr>
      </w:pPr>
    </w:p>
    <w:p w:rsidR="00ED524D" w:rsidRPr="00F35BE8" w:rsidRDefault="00ED524D" w:rsidP="00ED524D">
      <w:pPr>
        <w:spacing w:line="360" w:lineRule="auto"/>
        <w:ind w:firstLineChars="200" w:firstLine="560"/>
        <w:rPr>
          <w:rFonts w:ascii="宋体" w:hAnsi="宋体" w:cs="宋体"/>
          <w:color w:val="000000"/>
          <w:sz w:val="28"/>
          <w:szCs w:val="28"/>
        </w:rPr>
      </w:pPr>
    </w:p>
    <w:p w:rsidR="00ED524D" w:rsidRPr="00F35BE8" w:rsidRDefault="00ED524D" w:rsidP="00ED524D">
      <w:pPr>
        <w:spacing w:line="360" w:lineRule="auto"/>
        <w:ind w:firstLineChars="200" w:firstLine="560"/>
        <w:rPr>
          <w:rFonts w:ascii="宋体" w:hAnsi="宋体" w:cs="宋体"/>
          <w:color w:val="000000"/>
          <w:sz w:val="28"/>
          <w:szCs w:val="28"/>
        </w:rPr>
      </w:pPr>
    </w:p>
    <w:p w:rsidR="00ED524D" w:rsidRPr="00F35BE8" w:rsidRDefault="00ED524D" w:rsidP="00ED524D">
      <w:pPr>
        <w:spacing w:line="360" w:lineRule="auto"/>
        <w:ind w:firstLineChars="200" w:firstLine="560"/>
        <w:rPr>
          <w:rFonts w:ascii="宋体" w:hAnsi="宋体" w:cs="宋体"/>
          <w:color w:val="000000"/>
          <w:sz w:val="28"/>
          <w:szCs w:val="28"/>
        </w:rPr>
      </w:pPr>
    </w:p>
    <w:p w:rsidR="00ED524D" w:rsidRPr="00F35BE8" w:rsidRDefault="00ED524D" w:rsidP="00ED524D">
      <w:pPr>
        <w:spacing w:line="360" w:lineRule="auto"/>
        <w:ind w:firstLineChars="200" w:firstLine="560"/>
        <w:rPr>
          <w:rFonts w:ascii="宋体" w:hAnsi="宋体" w:cs="宋体"/>
          <w:color w:val="000000"/>
          <w:sz w:val="28"/>
          <w:szCs w:val="28"/>
        </w:rPr>
      </w:pPr>
    </w:p>
    <w:p w:rsidR="00ED524D" w:rsidRPr="00F35BE8" w:rsidRDefault="00ED524D" w:rsidP="00ED524D">
      <w:pPr>
        <w:spacing w:line="360" w:lineRule="auto"/>
        <w:ind w:firstLineChars="200" w:firstLine="560"/>
        <w:rPr>
          <w:rFonts w:ascii="宋体" w:hAnsi="宋体" w:cs="宋体"/>
          <w:color w:val="000000"/>
          <w:sz w:val="28"/>
          <w:szCs w:val="28"/>
        </w:rPr>
      </w:pPr>
    </w:p>
    <w:p w:rsidR="00ED524D" w:rsidRPr="00F35BE8" w:rsidRDefault="00ED524D" w:rsidP="00ED524D">
      <w:pPr>
        <w:spacing w:line="360" w:lineRule="auto"/>
        <w:ind w:firstLineChars="200" w:firstLine="560"/>
        <w:rPr>
          <w:rFonts w:ascii="仿宋_GB2312" w:eastAsia="仿宋_GB2312" w:hAnsi="宋体" w:cs="宋体"/>
          <w:color w:val="000000"/>
          <w:sz w:val="28"/>
          <w:szCs w:val="28"/>
        </w:rPr>
      </w:pPr>
    </w:p>
    <w:p w:rsidR="00ED524D" w:rsidRPr="00ED524D" w:rsidRDefault="00ED524D" w:rsidP="00ED524D">
      <w:pPr>
        <w:spacing w:line="360" w:lineRule="auto"/>
        <w:ind w:firstLineChars="1700" w:firstLine="4080"/>
        <w:rPr>
          <w:rFonts w:ascii="仿宋_GB2312" w:eastAsia="仿宋_GB2312" w:hAnsi="宋体" w:cs="宋体"/>
          <w:color w:val="000000"/>
          <w:sz w:val="24"/>
          <w:u w:val="single"/>
        </w:rPr>
      </w:pPr>
      <w:r w:rsidRPr="00ED524D">
        <w:rPr>
          <w:rFonts w:ascii="仿宋_GB2312" w:eastAsia="仿宋_GB2312" w:hAnsi="宋体" w:cs="宋体" w:hint="eastAsia"/>
          <w:color w:val="000000"/>
          <w:sz w:val="24"/>
        </w:rPr>
        <w:t>投标方（盖章）：</w:t>
      </w:r>
    </w:p>
    <w:p w:rsidR="00ED524D" w:rsidRPr="00ED524D" w:rsidRDefault="00ED524D" w:rsidP="00ED524D">
      <w:pPr>
        <w:spacing w:line="360" w:lineRule="auto"/>
        <w:ind w:firstLineChars="1700" w:firstLine="4080"/>
        <w:rPr>
          <w:rFonts w:ascii="宋体" w:hAnsi="宋体" w:cs="宋体"/>
          <w:color w:val="000000"/>
          <w:sz w:val="24"/>
        </w:rPr>
      </w:pPr>
      <w:r w:rsidRPr="00ED524D">
        <w:rPr>
          <w:rFonts w:ascii="仿宋_GB2312" w:eastAsia="仿宋_GB2312" w:hAnsi="宋体" w:cs="宋体" w:hint="eastAsia"/>
          <w:sz w:val="24"/>
        </w:rPr>
        <w:t>法人（签字或盖章）：</w:t>
      </w:r>
      <w:r w:rsidRPr="00ED524D">
        <w:rPr>
          <w:rFonts w:ascii="仿宋_GB2312" w:eastAsia="仿宋_GB2312" w:hAnsi="宋体" w:cs="宋体" w:hint="eastAsia"/>
          <w:sz w:val="24"/>
          <w:u w:val="single"/>
        </w:rPr>
        <w:t xml:space="preserve">              </w:t>
      </w:r>
      <w:r w:rsidRPr="00ED524D">
        <w:rPr>
          <w:rFonts w:ascii="宋体" w:hAnsi="宋体" w:cs="宋体" w:hint="eastAsia"/>
          <w:sz w:val="24"/>
          <w:u w:val="single"/>
        </w:rPr>
        <w:t xml:space="preserve"> </w:t>
      </w:r>
    </w:p>
    <w:p w:rsidR="00ED524D" w:rsidRDefault="00ED524D" w:rsidP="00ED524D">
      <w:pPr>
        <w:ind w:left="213" w:hanging="213"/>
        <w:jc w:val="center"/>
        <w:rPr>
          <w:rFonts w:ascii="方正小标宋简体" w:eastAsia="方正小标宋简体" w:hAnsi="仿宋_GB2312" w:cs="仿宋_GB2312"/>
          <w:b/>
          <w:sz w:val="36"/>
          <w:szCs w:val="36"/>
        </w:rPr>
      </w:pPr>
    </w:p>
    <w:p w:rsidR="00ED524D" w:rsidRPr="00ED524D" w:rsidRDefault="00ED524D" w:rsidP="006B5C59">
      <w:pPr>
        <w:ind w:left="213" w:hanging="213"/>
        <w:jc w:val="center"/>
        <w:rPr>
          <w:rFonts w:ascii="方正小标宋简体" w:eastAsia="方正小标宋简体"/>
          <w:b/>
          <w:bCs/>
          <w:sz w:val="32"/>
          <w:szCs w:val="32"/>
        </w:rPr>
      </w:pPr>
    </w:p>
    <w:p w:rsidR="00ED524D" w:rsidRDefault="00ED524D" w:rsidP="006B5C59">
      <w:pPr>
        <w:ind w:left="213" w:hanging="213"/>
        <w:jc w:val="center"/>
        <w:rPr>
          <w:rFonts w:ascii="方正小标宋简体" w:eastAsia="方正小标宋简体"/>
          <w:b/>
          <w:bCs/>
          <w:sz w:val="32"/>
          <w:szCs w:val="32"/>
        </w:rPr>
      </w:pPr>
    </w:p>
    <w:p w:rsidR="00ED524D" w:rsidRDefault="00ED524D" w:rsidP="006B5C59">
      <w:pPr>
        <w:ind w:left="213" w:hanging="213"/>
        <w:jc w:val="center"/>
        <w:rPr>
          <w:rFonts w:ascii="方正小标宋简体" w:eastAsia="方正小标宋简体"/>
          <w:b/>
          <w:bCs/>
          <w:sz w:val="32"/>
          <w:szCs w:val="32"/>
        </w:rPr>
      </w:pPr>
    </w:p>
    <w:p w:rsidR="006B5C59" w:rsidRPr="006B5C59" w:rsidRDefault="006B5C59" w:rsidP="006B5C59">
      <w:pPr>
        <w:ind w:left="213" w:hanging="213"/>
        <w:jc w:val="center"/>
        <w:rPr>
          <w:rFonts w:ascii="方正小标宋简体" w:eastAsia="方正小标宋简体"/>
          <w:b/>
          <w:bCs/>
          <w:sz w:val="32"/>
          <w:szCs w:val="32"/>
        </w:rPr>
      </w:pPr>
      <w:r w:rsidRPr="006B5C59">
        <w:rPr>
          <w:rFonts w:ascii="方正小标宋简体" w:eastAsia="方正小标宋简体" w:hint="eastAsia"/>
          <w:b/>
          <w:bCs/>
          <w:sz w:val="32"/>
          <w:szCs w:val="32"/>
        </w:rPr>
        <w:t>授权委托书</w:t>
      </w:r>
    </w:p>
    <w:p w:rsidR="006B5C59" w:rsidRDefault="006B5C59" w:rsidP="006B5C59">
      <w:pPr>
        <w:ind w:left="261" w:hanging="261"/>
        <w:jc w:val="center"/>
        <w:rPr>
          <w:b/>
          <w:sz w:val="44"/>
          <w:szCs w:val="44"/>
        </w:rPr>
      </w:pPr>
    </w:p>
    <w:p w:rsidR="006B5C59" w:rsidRPr="00187564" w:rsidRDefault="006B5C59" w:rsidP="006B5C59">
      <w:pPr>
        <w:spacing w:line="360" w:lineRule="auto"/>
        <w:ind w:left="142" w:hanging="142"/>
        <w:rPr>
          <w:rFonts w:ascii="仿宋_GB2312" w:eastAsia="仿宋_GB2312"/>
          <w:sz w:val="24"/>
        </w:rPr>
      </w:pPr>
      <w:r w:rsidRPr="00187564">
        <w:rPr>
          <w:rFonts w:ascii="仿宋_GB2312" w:eastAsia="仿宋_GB2312" w:hint="eastAsia"/>
          <w:sz w:val="24"/>
        </w:rPr>
        <w:t>委托人：</w:t>
      </w:r>
      <w:r w:rsidR="008C1EF9" w:rsidRPr="00187564">
        <w:rPr>
          <w:rFonts w:ascii="仿宋_GB2312" w:eastAsia="仿宋_GB2312" w:hint="eastAsia"/>
          <w:sz w:val="24"/>
        </w:rPr>
        <w:t>*******</w:t>
      </w:r>
      <w:r w:rsidRPr="00187564">
        <w:rPr>
          <w:rFonts w:ascii="仿宋_GB2312" w:eastAsia="仿宋_GB2312" w:hint="eastAsia"/>
          <w:sz w:val="24"/>
        </w:rPr>
        <w:t>公司</w:t>
      </w:r>
    </w:p>
    <w:p w:rsidR="006B5C59" w:rsidRPr="00187564" w:rsidRDefault="006B5C59" w:rsidP="006B5C59">
      <w:pPr>
        <w:spacing w:line="360" w:lineRule="auto"/>
        <w:ind w:left="142" w:hanging="142"/>
        <w:rPr>
          <w:rFonts w:ascii="仿宋_GB2312" w:eastAsia="仿宋_GB2312"/>
          <w:sz w:val="24"/>
        </w:rPr>
      </w:pPr>
      <w:r w:rsidRPr="00187564">
        <w:rPr>
          <w:rFonts w:ascii="仿宋_GB2312" w:eastAsia="仿宋_GB2312" w:hint="eastAsia"/>
          <w:sz w:val="24"/>
        </w:rPr>
        <w:t>住所：</w:t>
      </w:r>
    </w:p>
    <w:p w:rsidR="006B5C59" w:rsidRPr="00187564" w:rsidRDefault="006B5C59" w:rsidP="006B5C59">
      <w:pPr>
        <w:spacing w:line="360" w:lineRule="auto"/>
        <w:ind w:left="142" w:hanging="142"/>
        <w:rPr>
          <w:rFonts w:ascii="仿宋_GB2312" w:eastAsia="仿宋_GB2312"/>
          <w:sz w:val="24"/>
        </w:rPr>
      </w:pPr>
      <w:r w:rsidRPr="00187564">
        <w:rPr>
          <w:rFonts w:ascii="仿宋_GB2312" w:eastAsia="仿宋_GB2312" w:hint="eastAsia"/>
          <w:sz w:val="24"/>
        </w:rPr>
        <w:t>法定代表人（或负责人）：</w:t>
      </w:r>
    </w:p>
    <w:p w:rsidR="006B5C59" w:rsidRPr="00187564" w:rsidRDefault="006B5C59" w:rsidP="006B5C59">
      <w:pPr>
        <w:spacing w:line="360" w:lineRule="auto"/>
        <w:ind w:left="142" w:hanging="142"/>
        <w:rPr>
          <w:rFonts w:ascii="仿宋_GB2312" w:eastAsia="仿宋_GB2312"/>
          <w:sz w:val="24"/>
        </w:rPr>
      </w:pPr>
      <w:r w:rsidRPr="00187564">
        <w:rPr>
          <w:rFonts w:ascii="仿宋_GB2312" w:eastAsia="仿宋_GB2312" w:hint="eastAsia"/>
          <w:sz w:val="24"/>
        </w:rPr>
        <w:t>代理人：</w:t>
      </w:r>
      <w:r w:rsidR="008C1EF9" w:rsidRPr="00187564">
        <w:rPr>
          <w:rFonts w:ascii="仿宋_GB2312" w:eastAsia="仿宋_GB2312" w:hint="eastAsia"/>
          <w:sz w:val="24"/>
        </w:rPr>
        <w:t>***</w:t>
      </w:r>
      <w:r w:rsidRPr="00187564">
        <w:rPr>
          <w:rFonts w:ascii="仿宋_GB2312" w:eastAsia="仿宋_GB2312" w:hint="eastAsia"/>
          <w:sz w:val="24"/>
        </w:rPr>
        <w:t>，男或女，</w:t>
      </w:r>
      <w:r w:rsidR="00187564" w:rsidRPr="00187564">
        <w:rPr>
          <w:rFonts w:ascii="仿宋_GB2312" w:eastAsia="仿宋_GB2312" w:hint="eastAsia"/>
          <w:sz w:val="24"/>
        </w:rPr>
        <w:t>****</w:t>
      </w:r>
      <w:r w:rsidRPr="00187564">
        <w:rPr>
          <w:rFonts w:ascii="仿宋_GB2312" w:eastAsia="仿宋_GB2312" w:hint="eastAsia"/>
          <w:sz w:val="24"/>
        </w:rPr>
        <w:t>年</w:t>
      </w:r>
      <w:r w:rsidR="00187564" w:rsidRPr="00187564">
        <w:rPr>
          <w:rFonts w:ascii="仿宋_GB2312" w:eastAsia="仿宋_GB2312" w:hint="eastAsia"/>
          <w:sz w:val="24"/>
        </w:rPr>
        <w:t>**</w:t>
      </w:r>
      <w:r w:rsidRPr="00187564">
        <w:rPr>
          <w:rFonts w:ascii="仿宋_GB2312" w:eastAsia="仿宋_GB2312" w:hint="eastAsia"/>
          <w:sz w:val="24"/>
        </w:rPr>
        <w:t>月</w:t>
      </w:r>
      <w:r w:rsidR="00187564" w:rsidRPr="00187564">
        <w:rPr>
          <w:rFonts w:ascii="仿宋_GB2312" w:eastAsia="仿宋_GB2312" w:hint="eastAsia"/>
          <w:sz w:val="24"/>
        </w:rPr>
        <w:t>**</w:t>
      </w:r>
      <w:r w:rsidRPr="00187564">
        <w:rPr>
          <w:rFonts w:ascii="仿宋_GB2312" w:eastAsia="仿宋_GB2312" w:hint="eastAsia"/>
          <w:sz w:val="24"/>
        </w:rPr>
        <w:t>日出生，身份证号码：</w:t>
      </w:r>
      <w:r w:rsidR="008C1EF9" w:rsidRPr="00187564">
        <w:rPr>
          <w:rFonts w:ascii="仿宋_GB2312" w:eastAsia="仿宋_GB2312" w:hint="eastAsia"/>
          <w:sz w:val="24"/>
        </w:rPr>
        <w:t>**************</w:t>
      </w:r>
      <w:r w:rsidRPr="00187564">
        <w:rPr>
          <w:rFonts w:ascii="仿宋_GB2312" w:eastAsia="仿宋_GB2312" w:hint="eastAsia"/>
          <w:sz w:val="24"/>
        </w:rPr>
        <w:t>,系</w:t>
      </w:r>
      <w:r w:rsidR="008C1EF9" w:rsidRPr="00187564">
        <w:rPr>
          <w:rFonts w:ascii="仿宋_GB2312" w:eastAsia="仿宋_GB2312" w:hint="eastAsia"/>
          <w:sz w:val="24"/>
        </w:rPr>
        <w:t>**********</w:t>
      </w:r>
      <w:r w:rsidRPr="00187564">
        <w:rPr>
          <w:rFonts w:ascii="仿宋_GB2312" w:eastAsia="仿宋_GB2312" w:hint="eastAsia"/>
          <w:sz w:val="24"/>
        </w:rPr>
        <w:t>单位职工，现住</w:t>
      </w:r>
      <w:r w:rsidR="008C1EF9" w:rsidRPr="00187564">
        <w:rPr>
          <w:rFonts w:ascii="仿宋_GB2312" w:eastAsia="仿宋_GB2312" w:hint="eastAsia"/>
          <w:sz w:val="24"/>
        </w:rPr>
        <w:t>*************</w:t>
      </w:r>
      <w:r w:rsidRPr="00187564">
        <w:rPr>
          <w:rFonts w:ascii="仿宋_GB2312" w:eastAsia="仿宋_GB2312" w:hint="eastAsia"/>
          <w:sz w:val="24"/>
        </w:rPr>
        <w:t>.</w:t>
      </w:r>
    </w:p>
    <w:p w:rsidR="006B5C59" w:rsidRPr="00187564" w:rsidRDefault="006B5C59" w:rsidP="006B5C59">
      <w:pPr>
        <w:spacing w:line="360" w:lineRule="auto"/>
        <w:ind w:left="142" w:hanging="142"/>
        <w:rPr>
          <w:rFonts w:ascii="仿宋_GB2312" w:eastAsia="仿宋_GB2312"/>
          <w:sz w:val="24"/>
        </w:rPr>
      </w:pPr>
      <w:r w:rsidRPr="00187564">
        <w:rPr>
          <w:rFonts w:ascii="仿宋_GB2312" w:eastAsia="仿宋_GB2312" w:hint="eastAsia"/>
          <w:sz w:val="24"/>
        </w:rPr>
        <w:t>授权事项：</w:t>
      </w:r>
    </w:p>
    <w:p w:rsidR="006B5C59" w:rsidRPr="00187564" w:rsidRDefault="006B5C59" w:rsidP="00187564">
      <w:pPr>
        <w:spacing w:line="360" w:lineRule="auto"/>
        <w:ind w:firstLineChars="196" w:firstLine="470"/>
        <w:rPr>
          <w:rFonts w:ascii="仿宋_GB2312" w:eastAsia="仿宋_GB2312"/>
          <w:sz w:val="24"/>
        </w:rPr>
      </w:pPr>
      <w:r w:rsidRPr="00187564">
        <w:rPr>
          <w:rFonts w:ascii="仿宋_GB2312" w:eastAsia="仿宋_GB2312" w:hint="eastAsia"/>
          <w:sz w:val="24"/>
        </w:rPr>
        <w:t>1、委托人委托代理人</w:t>
      </w:r>
      <w:r w:rsidR="008C1EF9" w:rsidRPr="00187564">
        <w:rPr>
          <w:rFonts w:ascii="仿宋_GB2312" w:eastAsia="仿宋_GB2312" w:hint="eastAsia"/>
          <w:sz w:val="24"/>
        </w:rPr>
        <w:t>*******</w:t>
      </w:r>
      <w:r w:rsidRPr="00187564">
        <w:rPr>
          <w:rFonts w:ascii="仿宋_GB2312" w:eastAsia="仿宋_GB2312" w:hint="eastAsia"/>
          <w:sz w:val="24"/>
        </w:rPr>
        <w:t>代表委托人参加中粮糖业及下属各公司的招标或议标活动，以委托人的名义全权办理招标或议</w:t>
      </w:r>
      <w:proofErr w:type="gramStart"/>
      <w:r w:rsidRPr="00187564">
        <w:rPr>
          <w:rFonts w:ascii="仿宋_GB2312" w:eastAsia="仿宋_GB2312" w:hint="eastAsia"/>
          <w:sz w:val="24"/>
        </w:rPr>
        <w:t>标过程</w:t>
      </w:r>
      <w:proofErr w:type="gramEnd"/>
      <w:r w:rsidRPr="00187564">
        <w:rPr>
          <w:rFonts w:ascii="仿宋_GB2312" w:eastAsia="仿宋_GB2312" w:hint="eastAsia"/>
          <w:sz w:val="24"/>
        </w:rPr>
        <w:t>中的投标、报价、议</w:t>
      </w:r>
      <w:proofErr w:type="gramStart"/>
      <w:r w:rsidRPr="00187564">
        <w:rPr>
          <w:rFonts w:ascii="仿宋_GB2312" w:eastAsia="仿宋_GB2312" w:hint="eastAsia"/>
          <w:sz w:val="24"/>
        </w:rPr>
        <w:t>标谈判</w:t>
      </w:r>
      <w:proofErr w:type="gramEnd"/>
      <w:r w:rsidRPr="00187564">
        <w:rPr>
          <w:rFonts w:ascii="仿宋_GB2312" w:eastAsia="仿宋_GB2312" w:hint="eastAsia"/>
          <w:sz w:val="24"/>
        </w:rPr>
        <w:t>等一切与招标或议</w:t>
      </w:r>
      <w:proofErr w:type="gramStart"/>
      <w:r w:rsidRPr="00187564">
        <w:rPr>
          <w:rFonts w:ascii="仿宋_GB2312" w:eastAsia="仿宋_GB2312" w:hint="eastAsia"/>
          <w:sz w:val="24"/>
        </w:rPr>
        <w:t>标相关</w:t>
      </w:r>
      <w:proofErr w:type="gramEnd"/>
      <w:r w:rsidRPr="00187564">
        <w:rPr>
          <w:rFonts w:ascii="仿宋_GB2312" w:eastAsia="仿宋_GB2312" w:hint="eastAsia"/>
          <w:sz w:val="24"/>
        </w:rPr>
        <w:t>的事宜。</w:t>
      </w:r>
    </w:p>
    <w:p w:rsidR="006B5C59" w:rsidRPr="00187564" w:rsidRDefault="006B5C59" w:rsidP="006B5C59">
      <w:pPr>
        <w:spacing w:line="360" w:lineRule="auto"/>
        <w:ind w:firstLineChars="196" w:firstLine="470"/>
        <w:rPr>
          <w:rFonts w:ascii="仿宋_GB2312" w:eastAsia="仿宋_GB2312"/>
          <w:sz w:val="24"/>
        </w:rPr>
      </w:pPr>
      <w:r w:rsidRPr="006B5C59">
        <w:rPr>
          <w:rFonts w:ascii="仿宋_GB2312" w:eastAsia="仿宋_GB2312" w:hint="eastAsia"/>
          <w:sz w:val="24"/>
        </w:rPr>
        <w:t>2、如果委托人中标，代理人以委托人的名义与</w:t>
      </w:r>
      <w:r w:rsidRPr="006B5C59">
        <w:rPr>
          <w:rFonts w:ascii="仿宋_GB2312" w:eastAsia="仿宋_GB2312" w:hint="eastAsia"/>
          <w:b/>
          <w:sz w:val="24"/>
        </w:rPr>
        <w:t>中粮糖业及下属各公司</w:t>
      </w:r>
      <w:r w:rsidRPr="006B5C59">
        <w:rPr>
          <w:rFonts w:ascii="仿宋_GB2312" w:eastAsia="仿宋_GB2312" w:hint="eastAsia"/>
          <w:sz w:val="24"/>
        </w:rPr>
        <w:t>签订合同，</w:t>
      </w:r>
      <w:r w:rsidRPr="00187564">
        <w:rPr>
          <w:rFonts w:ascii="仿宋_GB2312" w:eastAsia="仿宋_GB2312" w:hint="eastAsia"/>
          <w:sz w:val="24"/>
        </w:rPr>
        <w:t>并办理合同履行过程中的一切相关事宜。</w:t>
      </w:r>
    </w:p>
    <w:p w:rsidR="006B5C59" w:rsidRPr="00187564" w:rsidRDefault="006B5C59" w:rsidP="00187564">
      <w:pPr>
        <w:spacing w:line="360" w:lineRule="auto"/>
        <w:ind w:firstLineChars="196" w:firstLine="470"/>
        <w:rPr>
          <w:rFonts w:ascii="仿宋_GB2312" w:eastAsia="仿宋_GB2312"/>
          <w:sz w:val="24"/>
        </w:rPr>
      </w:pPr>
      <w:r w:rsidRPr="00187564">
        <w:rPr>
          <w:rFonts w:ascii="仿宋_GB2312" w:eastAsia="仿宋_GB2312" w:hint="eastAsia"/>
          <w:sz w:val="24"/>
        </w:rPr>
        <w:t>本公司对代理人的上述代理行为均予以认可并承担责任。</w:t>
      </w:r>
    </w:p>
    <w:p w:rsidR="006B5C59" w:rsidRPr="00187564" w:rsidRDefault="006B5C59" w:rsidP="006B5C59">
      <w:pPr>
        <w:spacing w:line="360" w:lineRule="auto"/>
        <w:ind w:left="142" w:right="560" w:hanging="142"/>
        <w:rPr>
          <w:rFonts w:ascii="仿宋_GB2312" w:eastAsia="仿宋_GB2312"/>
          <w:sz w:val="24"/>
        </w:rPr>
      </w:pPr>
      <w:r w:rsidRPr="00187564">
        <w:rPr>
          <w:rFonts w:ascii="仿宋_GB2312" w:eastAsia="仿宋_GB2312" w:hint="eastAsia"/>
          <w:sz w:val="24"/>
        </w:rPr>
        <w:t>授权期限：本授权委托书自授权之日起生效，至</w:t>
      </w:r>
      <w:r w:rsidR="008C1EF9" w:rsidRPr="00187564">
        <w:rPr>
          <w:rFonts w:ascii="仿宋_GB2312" w:eastAsia="仿宋_GB2312" w:hint="eastAsia"/>
          <w:sz w:val="24"/>
        </w:rPr>
        <w:t>**********</w:t>
      </w:r>
      <w:r w:rsidRPr="00187564">
        <w:rPr>
          <w:rFonts w:ascii="仿宋_GB2312" w:eastAsia="仿宋_GB2312" w:hint="eastAsia"/>
          <w:sz w:val="24"/>
        </w:rPr>
        <w:t>起失效。</w:t>
      </w:r>
    </w:p>
    <w:p w:rsidR="006B5C59" w:rsidRPr="006B5C59" w:rsidRDefault="006B5C59" w:rsidP="006B5C59">
      <w:pPr>
        <w:spacing w:line="360" w:lineRule="auto"/>
        <w:ind w:left="142" w:right="560" w:hanging="142"/>
        <w:jc w:val="right"/>
        <w:rPr>
          <w:rFonts w:ascii="仿宋_GB2312" w:eastAsia="仿宋_GB2312"/>
          <w:sz w:val="24"/>
        </w:rPr>
      </w:pPr>
    </w:p>
    <w:p w:rsidR="006B5C59" w:rsidRPr="006B5C59" w:rsidRDefault="006B5C59" w:rsidP="006B5C59">
      <w:pPr>
        <w:spacing w:line="360" w:lineRule="auto"/>
        <w:ind w:left="142" w:right="560" w:hanging="142"/>
        <w:jc w:val="center"/>
        <w:rPr>
          <w:rFonts w:ascii="仿宋_GB2312" w:eastAsia="仿宋_GB2312"/>
          <w:sz w:val="24"/>
        </w:rPr>
      </w:pPr>
      <w:r w:rsidRPr="006B5C59">
        <w:rPr>
          <w:rFonts w:ascii="仿宋_GB2312" w:eastAsia="仿宋_GB2312" w:hint="eastAsia"/>
          <w:sz w:val="24"/>
        </w:rPr>
        <w:t>代理人身份证（正、反面）粘贴处：</w:t>
      </w:r>
    </w:p>
    <w:p w:rsidR="006B5C59" w:rsidRPr="006B5C59" w:rsidRDefault="006B5C59" w:rsidP="006B5C59">
      <w:pPr>
        <w:spacing w:line="360" w:lineRule="auto"/>
        <w:ind w:left="142" w:right="560" w:hanging="142"/>
        <w:jc w:val="center"/>
        <w:rPr>
          <w:rFonts w:ascii="仿宋_GB2312" w:eastAsia="仿宋_GB2312"/>
          <w:sz w:val="28"/>
          <w:szCs w:val="28"/>
        </w:rPr>
      </w:pPr>
    </w:p>
    <w:p w:rsidR="006B5C59" w:rsidRDefault="006B5C59" w:rsidP="006B5C59">
      <w:pPr>
        <w:spacing w:line="440" w:lineRule="exact"/>
        <w:ind w:left="142" w:right="560" w:hanging="142"/>
        <w:jc w:val="center"/>
        <w:rPr>
          <w:rFonts w:ascii="楷体_GB2312" w:eastAsia="楷体_GB2312"/>
          <w:sz w:val="24"/>
        </w:rPr>
      </w:pPr>
    </w:p>
    <w:p w:rsidR="006B5C59" w:rsidRDefault="006B5C59" w:rsidP="006B5C59">
      <w:pPr>
        <w:spacing w:line="440" w:lineRule="exact"/>
        <w:ind w:left="142" w:right="560" w:hanging="142"/>
        <w:jc w:val="center"/>
        <w:rPr>
          <w:rFonts w:ascii="楷体_GB2312" w:eastAsia="楷体_GB2312"/>
          <w:sz w:val="24"/>
        </w:rPr>
      </w:pPr>
    </w:p>
    <w:p w:rsidR="006B5C59" w:rsidRDefault="006B5C59" w:rsidP="006B5C59">
      <w:pPr>
        <w:spacing w:line="440" w:lineRule="exact"/>
        <w:ind w:left="142" w:right="560" w:hanging="142"/>
        <w:jc w:val="center"/>
        <w:rPr>
          <w:rFonts w:ascii="楷体_GB2312" w:eastAsia="楷体_GB2312"/>
          <w:sz w:val="24"/>
        </w:rPr>
      </w:pPr>
    </w:p>
    <w:p w:rsidR="006B5C59" w:rsidRDefault="006B5C59" w:rsidP="006B5C59">
      <w:pPr>
        <w:spacing w:line="440" w:lineRule="exact"/>
        <w:ind w:left="142" w:right="560" w:hanging="142"/>
        <w:jc w:val="center"/>
        <w:rPr>
          <w:rFonts w:ascii="楷体_GB2312" w:eastAsia="楷体_GB2312"/>
          <w:sz w:val="24"/>
        </w:rPr>
      </w:pPr>
    </w:p>
    <w:p w:rsidR="006B5C59" w:rsidRDefault="006B5C59" w:rsidP="006B5C59">
      <w:pPr>
        <w:spacing w:line="440" w:lineRule="exact"/>
        <w:ind w:left="142" w:right="560" w:hanging="142"/>
        <w:jc w:val="center"/>
        <w:rPr>
          <w:rFonts w:ascii="楷体_GB2312" w:eastAsia="楷体_GB2312"/>
          <w:sz w:val="24"/>
        </w:rPr>
      </w:pPr>
    </w:p>
    <w:p w:rsidR="006B5C59" w:rsidRDefault="006B5C59" w:rsidP="006B5C59">
      <w:pPr>
        <w:spacing w:line="440" w:lineRule="exact"/>
        <w:ind w:left="142" w:right="560" w:hanging="142"/>
        <w:jc w:val="center"/>
        <w:rPr>
          <w:rFonts w:ascii="楷体_GB2312" w:eastAsia="楷体_GB2312"/>
          <w:sz w:val="24"/>
        </w:rPr>
      </w:pPr>
    </w:p>
    <w:p w:rsidR="006B5C59" w:rsidRPr="006B5C59" w:rsidRDefault="006B5C59" w:rsidP="00C64447">
      <w:pPr>
        <w:spacing w:line="360" w:lineRule="auto"/>
        <w:ind w:leftChars="50" w:left="105" w:right="480" w:firstLineChars="1606" w:firstLine="3854"/>
        <w:rPr>
          <w:rFonts w:ascii="仿宋_GB2312" w:eastAsia="仿宋_GB2312"/>
          <w:sz w:val="24"/>
        </w:rPr>
      </w:pPr>
      <w:r w:rsidRPr="006B5C59">
        <w:rPr>
          <w:rFonts w:ascii="仿宋_GB2312" w:eastAsia="仿宋_GB2312" w:hint="eastAsia"/>
          <w:sz w:val="24"/>
        </w:rPr>
        <w:t>委托人：</w:t>
      </w:r>
      <w:r w:rsidR="008C1EF9" w:rsidRPr="00187564">
        <w:rPr>
          <w:rFonts w:ascii="仿宋_GB2312" w:eastAsia="仿宋_GB2312" w:hint="eastAsia"/>
          <w:sz w:val="24"/>
        </w:rPr>
        <w:t>*********</w:t>
      </w:r>
      <w:r w:rsidRPr="00187564">
        <w:rPr>
          <w:rFonts w:ascii="仿宋_GB2312" w:eastAsia="仿宋_GB2312" w:hint="eastAsia"/>
          <w:sz w:val="24"/>
        </w:rPr>
        <w:t>公</w:t>
      </w:r>
      <w:r w:rsidRPr="006B5C59">
        <w:rPr>
          <w:rFonts w:ascii="仿宋_GB2312" w:eastAsia="仿宋_GB2312" w:hint="eastAsia"/>
          <w:b/>
          <w:sz w:val="24"/>
        </w:rPr>
        <w:t>司</w:t>
      </w:r>
    </w:p>
    <w:p w:rsidR="006B5C59" w:rsidRPr="006B5C59" w:rsidRDefault="006B5C59" w:rsidP="00C64447">
      <w:pPr>
        <w:spacing w:line="360" w:lineRule="auto"/>
        <w:ind w:leftChars="50" w:left="105" w:right="480" w:firstLineChars="1606" w:firstLine="3854"/>
        <w:rPr>
          <w:rFonts w:ascii="仿宋_GB2312" w:eastAsia="仿宋_GB2312"/>
          <w:sz w:val="24"/>
        </w:rPr>
      </w:pPr>
      <w:r w:rsidRPr="006B5C59">
        <w:rPr>
          <w:rFonts w:ascii="仿宋_GB2312" w:eastAsia="仿宋_GB2312" w:hint="eastAsia"/>
          <w:sz w:val="24"/>
        </w:rPr>
        <w:lastRenderedPageBreak/>
        <w:t>法定代表人（或负责人）：</w:t>
      </w:r>
    </w:p>
    <w:p w:rsidR="006B5C59" w:rsidRDefault="006B5C59" w:rsidP="00C64447">
      <w:pPr>
        <w:spacing w:line="360" w:lineRule="auto"/>
        <w:ind w:leftChars="50" w:left="105" w:right="26" w:firstLineChars="1606" w:firstLine="3854"/>
        <w:rPr>
          <w:rFonts w:ascii="仿宋_GB2312" w:eastAsia="仿宋_GB2312"/>
          <w:sz w:val="24"/>
        </w:rPr>
      </w:pPr>
      <w:r w:rsidRPr="006B5C59">
        <w:rPr>
          <w:rFonts w:ascii="仿宋_GB2312" w:eastAsia="仿宋_GB2312" w:hint="eastAsia"/>
          <w:sz w:val="24"/>
        </w:rPr>
        <w:t>委托授权时间：      年   月   日</w:t>
      </w:r>
    </w:p>
    <w:p w:rsidR="000111EC" w:rsidRDefault="000111EC" w:rsidP="000111EC">
      <w:pPr>
        <w:spacing w:line="360" w:lineRule="auto"/>
        <w:ind w:leftChars="50" w:left="105" w:right="26" w:firstLineChars="1606" w:firstLine="3854"/>
        <w:rPr>
          <w:rFonts w:ascii="仿宋_GB2312" w:eastAsia="仿宋_GB2312"/>
          <w:sz w:val="24"/>
        </w:rPr>
      </w:pPr>
    </w:p>
    <w:p w:rsidR="00ED524D" w:rsidRDefault="00ED524D" w:rsidP="000111EC">
      <w:pPr>
        <w:spacing w:line="360" w:lineRule="auto"/>
        <w:ind w:leftChars="50" w:left="105" w:right="26" w:firstLineChars="1606" w:firstLine="3854"/>
        <w:rPr>
          <w:rFonts w:ascii="仿宋_GB2312" w:eastAsia="仿宋_GB2312"/>
          <w:sz w:val="24"/>
        </w:rPr>
      </w:pPr>
    </w:p>
    <w:p w:rsidR="000111EC" w:rsidRDefault="000111EC" w:rsidP="007041EB">
      <w:pPr>
        <w:pStyle w:val="a6"/>
      </w:pPr>
      <w:r>
        <w:rPr>
          <w:rFonts w:hint="eastAsia"/>
        </w:rPr>
        <w:t>附件六：</w:t>
      </w:r>
    </w:p>
    <w:p w:rsidR="000111EC" w:rsidRDefault="000111EC" w:rsidP="000111EC">
      <w:pPr>
        <w:ind w:left="213" w:hanging="213"/>
        <w:jc w:val="center"/>
        <w:rPr>
          <w:rFonts w:ascii="方正小标宋简体" w:eastAsia="方正小标宋简体"/>
          <w:b/>
          <w:bCs/>
          <w:sz w:val="32"/>
          <w:szCs w:val="32"/>
        </w:rPr>
      </w:pPr>
      <w:r w:rsidRPr="000111EC">
        <w:rPr>
          <w:rFonts w:ascii="方正小标宋简体" w:eastAsia="方正小标宋简体" w:hint="eastAsia"/>
          <w:b/>
          <w:bCs/>
          <w:sz w:val="32"/>
          <w:szCs w:val="32"/>
        </w:rPr>
        <w:t>项目人员配备情况表</w:t>
      </w:r>
    </w:p>
    <w:p w:rsidR="000111EC" w:rsidRPr="000111EC" w:rsidRDefault="000111EC" w:rsidP="000111EC">
      <w:pPr>
        <w:spacing w:line="300" w:lineRule="exact"/>
        <w:rPr>
          <w:rFonts w:ascii="方正小标宋简体" w:eastAsia="方正小标宋简体"/>
          <w:b/>
          <w:bCs/>
          <w:sz w:val="32"/>
          <w:szCs w:val="32"/>
        </w:rPr>
      </w:pPr>
    </w:p>
    <w:tbl>
      <w:tblPr>
        <w:tblW w:w="9359" w:type="dxa"/>
        <w:jc w:val="center"/>
        <w:tblInd w:w="-176" w:type="dxa"/>
        <w:tblLook w:val="04A0" w:firstRow="1" w:lastRow="0" w:firstColumn="1" w:lastColumn="0" w:noHBand="0" w:noVBand="1"/>
      </w:tblPr>
      <w:tblGrid>
        <w:gridCol w:w="851"/>
        <w:gridCol w:w="1418"/>
        <w:gridCol w:w="1984"/>
        <w:gridCol w:w="1520"/>
        <w:gridCol w:w="1200"/>
        <w:gridCol w:w="966"/>
        <w:gridCol w:w="1420"/>
      </w:tblGrid>
      <w:tr w:rsidR="000111EC" w:rsidRPr="000111EC" w:rsidTr="000111EC">
        <w:trPr>
          <w:trHeight w:val="848"/>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姓名</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拟在本项目中的职务</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证书名称</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专业</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级别</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b/>
                <w:color w:val="000000"/>
                <w:sz w:val="24"/>
              </w:rPr>
            </w:pPr>
            <w:r w:rsidRPr="000111EC">
              <w:rPr>
                <w:rFonts w:ascii="仿宋_GB2312" w:eastAsia="仿宋_GB2312" w:hAnsiTheme="minorEastAsia" w:hint="eastAsia"/>
                <w:b/>
                <w:color w:val="000000"/>
                <w:sz w:val="24"/>
              </w:rPr>
              <w:t>证书编号</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color w:val="000000"/>
                <w:sz w:val="24"/>
              </w:rPr>
            </w:pPr>
            <w:r w:rsidRPr="000111EC">
              <w:rPr>
                <w:rFonts w:ascii="仿宋_GB2312" w:eastAsia="仿宋_GB2312" w:hAnsiTheme="minorEastAsia" w:hint="eastAsia"/>
                <w:color w:val="000000"/>
                <w:sz w:val="24"/>
              </w:rPr>
              <w:t>1</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color w:val="000000"/>
                <w:sz w:val="24"/>
              </w:rPr>
            </w:pPr>
            <w:r w:rsidRPr="000111EC">
              <w:rPr>
                <w:rFonts w:ascii="仿宋_GB2312" w:eastAsia="仿宋_GB2312" w:hAnsiTheme="minorEastAsia" w:hint="eastAsia"/>
                <w:color w:val="000000"/>
                <w:sz w:val="24"/>
              </w:rPr>
              <w:t>2</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color w:val="000000"/>
                <w:sz w:val="24"/>
              </w:rPr>
            </w:pPr>
            <w:r w:rsidRPr="000111EC">
              <w:rPr>
                <w:rFonts w:ascii="仿宋_GB2312" w:eastAsia="仿宋_GB2312" w:hAnsiTheme="minorEastAsia" w:hint="eastAsia"/>
                <w:color w:val="000000"/>
                <w:sz w:val="24"/>
              </w:rPr>
              <w:t>3</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color w:val="000000"/>
                <w:sz w:val="24"/>
              </w:rPr>
            </w:pPr>
            <w:r w:rsidRPr="000111EC">
              <w:rPr>
                <w:rFonts w:ascii="仿宋_GB2312" w:eastAsia="仿宋_GB2312" w:hAnsiTheme="minorEastAsia" w:hint="eastAsia"/>
                <w:color w:val="000000"/>
                <w:sz w:val="24"/>
              </w:rPr>
              <w:t>4</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color w:val="000000"/>
                <w:sz w:val="24"/>
              </w:rPr>
            </w:pPr>
            <w:r w:rsidRPr="000111EC">
              <w:rPr>
                <w:rFonts w:ascii="仿宋_GB2312" w:eastAsia="仿宋_GB2312" w:hAnsiTheme="minorEastAsia" w:hint="eastAsia"/>
                <w:color w:val="000000"/>
                <w:sz w:val="24"/>
              </w:rPr>
              <w:t>5</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jc w:val="center"/>
              <w:rPr>
                <w:rFonts w:ascii="仿宋_GB2312" w:eastAsia="仿宋_GB2312" w:hAnsiTheme="minorEastAsia"/>
                <w:color w:val="000000"/>
                <w:sz w:val="24"/>
              </w:rPr>
            </w:pPr>
            <w:r w:rsidRPr="000111EC">
              <w:rPr>
                <w:rFonts w:ascii="仿宋_GB2312" w:eastAsia="仿宋_GB2312" w:hAnsiTheme="minorEastAsia" w:hint="eastAsia"/>
                <w:color w:val="000000"/>
                <w:sz w:val="24"/>
              </w:rPr>
              <w:t>……</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r w:rsidR="000111EC" w:rsidRPr="000111EC" w:rsidTr="000111EC">
        <w:trPr>
          <w:trHeight w:val="27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p w:rsidR="000111EC" w:rsidRPr="000111EC" w:rsidRDefault="000111EC" w:rsidP="00C52742">
            <w:pPr>
              <w:widowControl/>
              <w:ind w:left="142" w:hanging="142"/>
              <w:rPr>
                <w:rFonts w:ascii="仿宋_GB2312" w:eastAsia="仿宋_GB2312" w:hAnsiTheme="minorEastAsia"/>
                <w:color w:val="000000"/>
                <w:sz w:val="24"/>
              </w:rPr>
            </w:pPr>
          </w:p>
        </w:tc>
        <w:tc>
          <w:tcPr>
            <w:tcW w:w="1984"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0111EC" w:rsidRPr="000111EC" w:rsidRDefault="000111EC" w:rsidP="00C52742">
            <w:pPr>
              <w:widowControl/>
              <w:ind w:left="142" w:hanging="142"/>
              <w:rPr>
                <w:rFonts w:ascii="仿宋_GB2312" w:eastAsia="仿宋_GB2312" w:hAnsiTheme="minorEastAsia"/>
                <w:color w:val="000000"/>
                <w:sz w:val="24"/>
              </w:rPr>
            </w:pPr>
            <w:r w:rsidRPr="000111EC">
              <w:rPr>
                <w:rFonts w:ascii="仿宋_GB2312" w:eastAsia="仿宋_GB2312" w:hAnsiTheme="minorEastAsia" w:hint="eastAsia"/>
                <w:color w:val="000000"/>
                <w:sz w:val="24"/>
              </w:rPr>
              <w:t xml:space="preserve">　</w:t>
            </w:r>
          </w:p>
        </w:tc>
      </w:tr>
    </w:tbl>
    <w:p w:rsidR="000111EC" w:rsidRPr="000111EC" w:rsidRDefault="000111EC" w:rsidP="000111EC">
      <w:pPr>
        <w:ind w:left="213" w:hanging="213"/>
        <w:jc w:val="center"/>
        <w:rPr>
          <w:rFonts w:ascii="仿宋_GB2312" w:eastAsia="仿宋_GB2312" w:hAnsiTheme="minorEastAsia"/>
          <w:b/>
          <w:sz w:val="36"/>
          <w:szCs w:val="36"/>
        </w:rPr>
      </w:pPr>
    </w:p>
    <w:p w:rsidR="000111EC" w:rsidRPr="000111EC" w:rsidRDefault="000111EC" w:rsidP="000111EC">
      <w:pPr>
        <w:ind w:left="213" w:hanging="213"/>
        <w:jc w:val="center"/>
        <w:rPr>
          <w:rFonts w:ascii="仿宋_GB2312" w:eastAsia="仿宋_GB2312" w:hAnsiTheme="minorEastAsia"/>
          <w:b/>
          <w:sz w:val="36"/>
          <w:szCs w:val="36"/>
        </w:rPr>
      </w:pPr>
    </w:p>
    <w:p w:rsidR="000111EC" w:rsidRPr="000111EC" w:rsidRDefault="000111EC" w:rsidP="000111EC">
      <w:pPr>
        <w:ind w:left="213" w:hanging="213"/>
        <w:jc w:val="center"/>
        <w:rPr>
          <w:rFonts w:ascii="仿宋_GB2312" w:eastAsia="仿宋_GB2312" w:hAnsiTheme="minorEastAsia"/>
          <w:b/>
          <w:sz w:val="36"/>
          <w:szCs w:val="36"/>
        </w:rPr>
      </w:pPr>
    </w:p>
    <w:p w:rsidR="000111EC" w:rsidRDefault="000111EC" w:rsidP="000111EC">
      <w:pPr>
        <w:ind w:left="213" w:hanging="213"/>
        <w:jc w:val="center"/>
        <w:rPr>
          <w:rFonts w:asciiTheme="minorEastAsia" w:eastAsiaTheme="minorEastAsia" w:hAnsiTheme="minorEastAsia"/>
          <w:b/>
          <w:sz w:val="36"/>
          <w:szCs w:val="36"/>
        </w:rPr>
      </w:pPr>
    </w:p>
    <w:p w:rsidR="000111EC" w:rsidRDefault="000111EC" w:rsidP="000111EC">
      <w:pPr>
        <w:ind w:left="213" w:hanging="213"/>
        <w:jc w:val="center"/>
        <w:rPr>
          <w:rFonts w:asciiTheme="minorEastAsia" w:eastAsiaTheme="minorEastAsia" w:hAnsiTheme="minorEastAsia"/>
          <w:b/>
          <w:sz w:val="36"/>
          <w:szCs w:val="36"/>
        </w:rPr>
      </w:pPr>
    </w:p>
    <w:p w:rsidR="000111EC" w:rsidRPr="00711285" w:rsidRDefault="000111EC" w:rsidP="000111EC">
      <w:pPr>
        <w:spacing w:line="360" w:lineRule="auto"/>
        <w:ind w:leftChars="50" w:left="105" w:right="26" w:firstLineChars="1606" w:firstLine="4497"/>
        <w:rPr>
          <w:rFonts w:ascii="仿宋_GB2312" w:eastAsia="仿宋_GB2312" w:hAnsi="仿宋_GB2312" w:cs="仿宋_GB2312"/>
          <w:color w:val="000000" w:themeColor="text1"/>
          <w:sz w:val="28"/>
          <w:szCs w:val="28"/>
        </w:rPr>
      </w:pPr>
    </w:p>
    <w:sectPr w:rsidR="000111EC" w:rsidRPr="00711285">
      <w:footerReference w:type="even" r:id="rId13"/>
      <w:footerReference w:type="default" r:id="rId14"/>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9E" w:rsidRDefault="00AF389E">
      <w:r>
        <w:separator/>
      </w:r>
    </w:p>
  </w:endnote>
  <w:endnote w:type="continuationSeparator" w:id="0">
    <w:p w:rsidR="00AF389E" w:rsidRDefault="00AF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38" w:rsidRDefault="00462C38">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2</w:t>
    </w:r>
    <w:r>
      <w:fldChar w:fldCharType="end"/>
    </w:r>
  </w:p>
  <w:p w:rsidR="00462C38" w:rsidRDefault="00462C3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38" w:rsidRDefault="00462C38">
    <w:pPr>
      <w:pStyle w:val="a9"/>
      <w:framePr w:wrap="around" w:vAnchor="text" w:hAnchor="margin" w:xAlign="center" w:y="1"/>
      <w:rPr>
        <w:rStyle w:val="ad"/>
      </w:rPr>
    </w:pPr>
    <w:r>
      <w:fldChar w:fldCharType="begin"/>
    </w:r>
    <w:r>
      <w:rPr>
        <w:rStyle w:val="ad"/>
      </w:rPr>
      <w:instrText xml:space="preserve">PAGE  </w:instrText>
    </w:r>
    <w:r>
      <w:fldChar w:fldCharType="separate"/>
    </w:r>
    <w:r w:rsidR="00134092">
      <w:rPr>
        <w:rStyle w:val="ad"/>
        <w:noProof/>
      </w:rPr>
      <w:t>8</w:t>
    </w:r>
    <w:r>
      <w:fldChar w:fldCharType="end"/>
    </w:r>
  </w:p>
  <w:p w:rsidR="00462C38" w:rsidRDefault="00462C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9E" w:rsidRDefault="00AF389E">
      <w:r>
        <w:separator/>
      </w:r>
    </w:p>
  </w:footnote>
  <w:footnote w:type="continuationSeparator" w:id="0">
    <w:p w:rsidR="00AF389E" w:rsidRDefault="00AF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E014619"/>
    <w:multiLevelType w:val="hybridMultilevel"/>
    <w:tmpl w:val="0B225238"/>
    <w:lvl w:ilvl="0" w:tplc="8CEA676C">
      <w:start w:val="9"/>
      <w:numFmt w:val="japaneseCounting"/>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
    <w:nsid w:val="336B3C66"/>
    <w:multiLevelType w:val="hybridMultilevel"/>
    <w:tmpl w:val="08E80490"/>
    <w:lvl w:ilvl="0" w:tplc="FB801F60">
      <w:start w:val="7"/>
      <w:numFmt w:val="bullet"/>
      <w:lvlText w:val="¨"/>
      <w:lvlJc w:val="left"/>
      <w:pPr>
        <w:ind w:left="362" w:hanging="360"/>
      </w:pPr>
      <w:rPr>
        <w:rFonts w:ascii="Wingdings" w:eastAsia="仿宋_GB2312" w:hAnsi="Wingdings" w:cs="仿宋_GB2312" w:hint="default"/>
        <w:color w:val="000000" w:themeColor="text1"/>
      </w:rPr>
    </w:lvl>
    <w:lvl w:ilvl="1" w:tplc="04090003" w:tentative="1">
      <w:start w:val="1"/>
      <w:numFmt w:val="bullet"/>
      <w:lvlText w:val=""/>
      <w:lvlJc w:val="left"/>
      <w:pPr>
        <w:ind w:left="842" w:hanging="420"/>
      </w:pPr>
      <w:rPr>
        <w:rFonts w:ascii="Wingdings" w:hAnsi="Wingdings" w:hint="default"/>
      </w:rPr>
    </w:lvl>
    <w:lvl w:ilvl="2" w:tplc="04090005"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3" w:tentative="1">
      <w:start w:val="1"/>
      <w:numFmt w:val="bullet"/>
      <w:lvlText w:val=""/>
      <w:lvlJc w:val="left"/>
      <w:pPr>
        <w:ind w:left="2102" w:hanging="420"/>
      </w:pPr>
      <w:rPr>
        <w:rFonts w:ascii="Wingdings" w:hAnsi="Wingdings" w:hint="default"/>
      </w:rPr>
    </w:lvl>
    <w:lvl w:ilvl="5" w:tplc="04090005"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3" w:tentative="1">
      <w:start w:val="1"/>
      <w:numFmt w:val="bullet"/>
      <w:lvlText w:val=""/>
      <w:lvlJc w:val="left"/>
      <w:pPr>
        <w:ind w:left="3362" w:hanging="420"/>
      </w:pPr>
      <w:rPr>
        <w:rFonts w:ascii="Wingdings" w:hAnsi="Wingdings" w:hint="default"/>
      </w:rPr>
    </w:lvl>
    <w:lvl w:ilvl="8" w:tplc="04090005" w:tentative="1">
      <w:start w:val="1"/>
      <w:numFmt w:val="bullet"/>
      <w:lvlText w:val=""/>
      <w:lvlJc w:val="left"/>
      <w:pPr>
        <w:ind w:left="3782" w:hanging="420"/>
      </w:pPr>
      <w:rPr>
        <w:rFonts w:ascii="Wingdings" w:hAnsi="Wingdings" w:hint="default"/>
      </w:rPr>
    </w:lvl>
  </w:abstractNum>
  <w:abstractNum w:abstractNumId="4">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5">
    <w:nsid w:val="3E411D6C"/>
    <w:multiLevelType w:val="singleLevel"/>
    <w:tmpl w:val="3E411D6C"/>
    <w:lvl w:ilvl="0">
      <w:start w:val="2"/>
      <w:numFmt w:val="chineseCounting"/>
      <w:suff w:val="nothing"/>
      <w:lvlText w:val="%1、"/>
      <w:lvlJc w:val="left"/>
      <w:rPr>
        <w:rFonts w:hint="eastAsia"/>
      </w:rPr>
    </w:lvl>
  </w:abstractNum>
  <w:abstractNum w:abstractNumId="6">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7">
    <w:nsid w:val="59A12CEE"/>
    <w:multiLevelType w:val="hybridMultilevel"/>
    <w:tmpl w:val="FB2C5F7E"/>
    <w:lvl w:ilvl="0" w:tplc="20CA2586">
      <w:start w:val="7"/>
      <w:numFmt w:val="bullet"/>
      <w:lvlText w:val="¨"/>
      <w:lvlJc w:val="left"/>
      <w:pPr>
        <w:ind w:left="362" w:hanging="360"/>
      </w:pPr>
      <w:rPr>
        <w:rFonts w:ascii="Wingdings" w:eastAsia="仿宋_GB2312" w:hAnsi="Wingdings" w:cs="仿宋_GB2312" w:hint="default"/>
        <w:color w:val="000000" w:themeColor="text1"/>
      </w:rPr>
    </w:lvl>
    <w:lvl w:ilvl="1" w:tplc="04090003" w:tentative="1">
      <w:start w:val="1"/>
      <w:numFmt w:val="bullet"/>
      <w:lvlText w:val=""/>
      <w:lvlJc w:val="left"/>
      <w:pPr>
        <w:ind w:left="842" w:hanging="420"/>
      </w:pPr>
      <w:rPr>
        <w:rFonts w:ascii="Wingdings" w:hAnsi="Wingdings" w:hint="default"/>
      </w:rPr>
    </w:lvl>
    <w:lvl w:ilvl="2" w:tplc="04090005"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3" w:tentative="1">
      <w:start w:val="1"/>
      <w:numFmt w:val="bullet"/>
      <w:lvlText w:val=""/>
      <w:lvlJc w:val="left"/>
      <w:pPr>
        <w:ind w:left="2102" w:hanging="420"/>
      </w:pPr>
      <w:rPr>
        <w:rFonts w:ascii="Wingdings" w:hAnsi="Wingdings" w:hint="default"/>
      </w:rPr>
    </w:lvl>
    <w:lvl w:ilvl="5" w:tplc="04090005"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3" w:tentative="1">
      <w:start w:val="1"/>
      <w:numFmt w:val="bullet"/>
      <w:lvlText w:val=""/>
      <w:lvlJc w:val="left"/>
      <w:pPr>
        <w:ind w:left="3362" w:hanging="420"/>
      </w:pPr>
      <w:rPr>
        <w:rFonts w:ascii="Wingdings" w:hAnsi="Wingdings" w:hint="default"/>
      </w:rPr>
    </w:lvl>
    <w:lvl w:ilvl="8" w:tplc="04090005" w:tentative="1">
      <w:start w:val="1"/>
      <w:numFmt w:val="bullet"/>
      <w:lvlText w:val=""/>
      <w:lvlJc w:val="left"/>
      <w:pPr>
        <w:ind w:left="3782" w:hanging="420"/>
      </w:pPr>
      <w:rPr>
        <w:rFonts w:ascii="Wingdings" w:hAnsi="Wingdings" w:hint="default"/>
      </w:rPr>
    </w:lvl>
  </w:abstractNum>
  <w:abstractNum w:abstractNumId="8">
    <w:nsid w:val="62B62209"/>
    <w:multiLevelType w:val="hybridMultilevel"/>
    <w:tmpl w:val="A880A6AE"/>
    <w:lvl w:ilvl="0" w:tplc="FCF036CC">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5"/>
  </w:num>
  <w:num w:numId="2">
    <w:abstractNumId w:val="1"/>
  </w:num>
  <w:num w:numId="3">
    <w:abstractNumId w:val="6"/>
  </w:num>
  <w:num w:numId="4">
    <w:abstractNumId w:val="0"/>
  </w:num>
  <w:num w:numId="5">
    <w:abstractNumId w:val="8"/>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D7B"/>
    <w:rsid w:val="000027B9"/>
    <w:rsid w:val="000043B8"/>
    <w:rsid w:val="00005EE1"/>
    <w:rsid w:val="00006217"/>
    <w:rsid w:val="00010C51"/>
    <w:rsid w:val="000111EC"/>
    <w:rsid w:val="00013526"/>
    <w:rsid w:val="000157AE"/>
    <w:rsid w:val="00017403"/>
    <w:rsid w:val="0001799D"/>
    <w:rsid w:val="00020F74"/>
    <w:rsid w:val="00024876"/>
    <w:rsid w:val="00025945"/>
    <w:rsid w:val="00025E05"/>
    <w:rsid w:val="00026507"/>
    <w:rsid w:val="00027764"/>
    <w:rsid w:val="00027CD3"/>
    <w:rsid w:val="00030173"/>
    <w:rsid w:val="000304C8"/>
    <w:rsid w:val="0003164C"/>
    <w:rsid w:val="0003355F"/>
    <w:rsid w:val="000371E2"/>
    <w:rsid w:val="00042F15"/>
    <w:rsid w:val="00042F43"/>
    <w:rsid w:val="00051669"/>
    <w:rsid w:val="00052740"/>
    <w:rsid w:val="00053D98"/>
    <w:rsid w:val="00057BF7"/>
    <w:rsid w:val="00061044"/>
    <w:rsid w:val="000636B8"/>
    <w:rsid w:val="00063A4B"/>
    <w:rsid w:val="000640E4"/>
    <w:rsid w:val="00066B9C"/>
    <w:rsid w:val="00072743"/>
    <w:rsid w:val="000733C3"/>
    <w:rsid w:val="000739EB"/>
    <w:rsid w:val="00074D75"/>
    <w:rsid w:val="0007748C"/>
    <w:rsid w:val="00081220"/>
    <w:rsid w:val="00081B47"/>
    <w:rsid w:val="000824B3"/>
    <w:rsid w:val="00082D65"/>
    <w:rsid w:val="00085012"/>
    <w:rsid w:val="00090D0A"/>
    <w:rsid w:val="00091333"/>
    <w:rsid w:val="00092681"/>
    <w:rsid w:val="0009429A"/>
    <w:rsid w:val="000A2C21"/>
    <w:rsid w:val="000A3C01"/>
    <w:rsid w:val="000A3D6C"/>
    <w:rsid w:val="000A7CF1"/>
    <w:rsid w:val="000B0DA6"/>
    <w:rsid w:val="000B4181"/>
    <w:rsid w:val="000B4250"/>
    <w:rsid w:val="000B5FC5"/>
    <w:rsid w:val="000B7D82"/>
    <w:rsid w:val="000C061C"/>
    <w:rsid w:val="000C1ED7"/>
    <w:rsid w:val="000C27E8"/>
    <w:rsid w:val="000C4528"/>
    <w:rsid w:val="000D0303"/>
    <w:rsid w:val="000D1182"/>
    <w:rsid w:val="000D1B9E"/>
    <w:rsid w:val="000D7D2C"/>
    <w:rsid w:val="000E0CFC"/>
    <w:rsid w:val="000F11C4"/>
    <w:rsid w:val="000F2087"/>
    <w:rsid w:val="000F24A0"/>
    <w:rsid w:val="000F252E"/>
    <w:rsid w:val="000F27A2"/>
    <w:rsid w:val="000F51D1"/>
    <w:rsid w:val="000F5F77"/>
    <w:rsid w:val="000F78E5"/>
    <w:rsid w:val="001021AB"/>
    <w:rsid w:val="00112775"/>
    <w:rsid w:val="00113381"/>
    <w:rsid w:val="001135CD"/>
    <w:rsid w:val="00115CF9"/>
    <w:rsid w:val="00117CF6"/>
    <w:rsid w:val="00120A16"/>
    <w:rsid w:val="00121CE3"/>
    <w:rsid w:val="00122F3A"/>
    <w:rsid w:val="00124454"/>
    <w:rsid w:val="00124F71"/>
    <w:rsid w:val="00126BA4"/>
    <w:rsid w:val="00127892"/>
    <w:rsid w:val="00127BBF"/>
    <w:rsid w:val="00132000"/>
    <w:rsid w:val="00132A8F"/>
    <w:rsid w:val="00134092"/>
    <w:rsid w:val="00135DD5"/>
    <w:rsid w:val="00135E54"/>
    <w:rsid w:val="00140EE6"/>
    <w:rsid w:val="00141C3D"/>
    <w:rsid w:val="001440A1"/>
    <w:rsid w:val="0014491E"/>
    <w:rsid w:val="00146BA7"/>
    <w:rsid w:val="00150146"/>
    <w:rsid w:val="00154018"/>
    <w:rsid w:val="00155D04"/>
    <w:rsid w:val="00155D05"/>
    <w:rsid w:val="001563D5"/>
    <w:rsid w:val="0015698B"/>
    <w:rsid w:val="00160408"/>
    <w:rsid w:val="001627AB"/>
    <w:rsid w:val="0016562F"/>
    <w:rsid w:val="0016621A"/>
    <w:rsid w:val="00166D9A"/>
    <w:rsid w:val="00167321"/>
    <w:rsid w:val="0017095F"/>
    <w:rsid w:val="00170A1D"/>
    <w:rsid w:val="00170C3B"/>
    <w:rsid w:val="001712C8"/>
    <w:rsid w:val="0017176C"/>
    <w:rsid w:val="00171947"/>
    <w:rsid w:val="00172A27"/>
    <w:rsid w:val="0017406E"/>
    <w:rsid w:val="001777BB"/>
    <w:rsid w:val="00180822"/>
    <w:rsid w:val="001842B2"/>
    <w:rsid w:val="001845D8"/>
    <w:rsid w:val="00184618"/>
    <w:rsid w:val="001848FA"/>
    <w:rsid w:val="00185537"/>
    <w:rsid w:val="00186179"/>
    <w:rsid w:val="00187564"/>
    <w:rsid w:val="001A1B81"/>
    <w:rsid w:val="001A3114"/>
    <w:rsid w:val="001A3B22"/>
    <w:rsid w:val="001A611F"/>
    <w:rsid w:val="001A78A3"/>
    <w:rsid w:val="001B2503"/>
    <w:rsid w:val="001B2B8D"/>
    <w:rsid w:val="001B3F37"/>
    <w:rsid w:val="001B56FC"/>
    <w:rsid w:val="001B6627"/>
    <w:rsid w:val="001C4537"/>
    <w:rsid w:val="001C74BA"/>
    <w:rsid w:val="001D18AD"/>
    <w:rsid w:val="001D6F2B"/>
    <w:rsid w:val="001D754E"/>
    <w:rsid w:val="001E1F1C"/>
    <w:rsid w:val="001E2386"/>
    <w:rsid w:val="001E4079"/>
    <w:rsid w:val="001F0A96"/>
    <w:rsid w:val="001F311A"/>
    <w:rsid w:val="001F5D34"/>
    <w:rsid w:val="001F79DC"/>
    <w:rsid w:val="00201C82"/>
    <w:rsid w:val="0020517D"/>
    <w:rsid w:val="00207BBB"/>
    <w:rsid w:val="00210D3C"/>
    <w:rsid w:val="002113E6"/>
    <w:rsid w:val="00211562"/>
    <w:rsid w:val="00214C69"/>
    <w:rsid w:val="00216751"/>
    <w:rsid w:val="00223765"/>
    <w:rsid w:val="00225293"/>
    <w:rsid w:val="002265B4"/>
    <w:rsid w:val="00230045"/>
    <w:rsid w:val="0023261E"/>
    <w:rsid w:val="00232E8F"/>
    <w:rsid w:val="00236B56"/>
    <w:rsid w:val="0024206A"/>
    <w:rsid w:val="00242660"/>
    <w:rsid w:val="002434B9"/>
    <w:rsid w:val="00246662"/>
    <w:rsid w:val="00250F11"/>
    <w:rsid w:val="00253639"/>
    <w:rsid w:val="002618B6"/>
    <w:rsid w:val="00264122"/>
    <w:rsid w:val="002648B6"/>
    <w:rsid w:val="00264967"/>
    <w:rsid w:val="00266DF1"/>
    <w:rsid w:val="00267233"/>
    <w:rsid w:val="00271E7A"/>
    <w:rsid w:val="0027663A"/>
    <w:rsid w:val="00276C7C"/>
    <w:rsid w:val="00277A56"/>
    <w:rsid w:val="00281479"/>
    <w:rsid w:val="0028399F"/>
    <w:rsid w:val="00284A75"/>
    <w:rsid w:val="00286137"/>
    <w:rsid w:val="00290F97"/>
    <w:rsid w:val="00293A8D"/>
    <w:rsid w:val="002A268D"/>
    <w:rsid w:val="002A31FE"/>
    <w:rsid w:val="002A75CD"/>
    <w:rsid w:val="002B0478"/>
    <w:rsid w:val="002B06D5"/>
    <w:rsid w:val="002B1EBB"/>
    <w:rsid w:val="002B1EF0"/>
    <w:rsid w:val="002B2211"/>
    <w:rsid w:val="002B5FCE"/>
    <w:rsid w:val="002B7299"/>
    <w:rsid w:val="002C082E"/>
    <w:rsid w:val="002D19BA"/>
    <w:rsid w:val="002D2118"/>
    <w:rsid w:val="002D31C1"/>
    <w:rsid w:val="002D329D"/>
    <w:rsid w:val="002D3500"/>
    <w:rsid w:val="002D3888"/>
    <w:rsid w:val="002D39D5"/>
    <w:rsid w:val="002D5052"/>
    <w:rsid w:val="002D633E"/>
    <w:rsid w:val="002D76CB"/>
    <w:rsid w:val="002E02D3"/>
    <w:rsid w:val="002E0393"/>
    <w:rsid w:val="002E06FD"/>
    <w:rsid w:val="002E1793"/>
    <w:rsid w:val="002E25CE"/>
    <w:rsid w:val="002E56BE"/>
    <w:rsid w:val="002F1454"/>
    <w:rsid w:val="002F350A"/>
    <w:rsid w:val="002F3E21"/>
    <w:rsid w:val="002F479E"/>
    <w:rsid w:val="002F6FD2"/>
    <w:rsid w:val="00301563"/>
    <w:rsid w:val="003015B7"/>
    <w:rsid w:val="00301CF7"/>
    <w:rsid w:val="00304D8D"/>
    <w:rsid w:val="00304DD7"/>
    <w:rsid w:val="00305771"/>
    <w:rsid w:val="003105BF"/>
    <w:rsid w:val="003109BB"/>
    <w:rsid w:val="003115E5"/>
    <w:rsid w:val="00311FED"/>
    <w:rsid w:val="003166F8"/>
    <w:rsid w:val="00322DFA"/>
    <w:rsid w:val="00324CC1"/>
    <w:rsid w:val="00324DC0"/>
    <w:rsid w:val="003272EE"/>
    <w:rsid w:val="0033248F"/>
    <w:rsid w:val="00332AA0"/>
    <w:rsid w:val="00334ED9"/>
    <w:rsid w:val="00336E89"/>
    <w:rsid w:val="00340B28"/>
    <w:rsid w:val="00342593"/>
    <w:rsid w:val="003503D2"/>
    <w:rsid w:val="003549B8"/>
    <w:rsid w:val="003602B9"/>
    <w:rsid w:val="003646C8"/>
    <w:rsid w:val="00364ABF"/>
    <w:rsid w:val="003664CF"/>
    <w:rsid w:val="00366A44"/>
    <w:rsid w:val="00367701"/>
    <w:rsid w:val="00374CCE"/>
    <w:rsid w:val="00375933"/>
    <w:rsid w:val="00376452"/>
    <w:rsid w:val="003774EF"/>
    <w:rsid w:val="00382648"/>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A799B"/>
    <w:rsid w:val="003B0AA2"/>
    <w:rsid w:val="003B29A8"/>
    <w:rsid w:val="003B2FD5"/>
    <w:rsid w:val="003C0281"/>
    <w:rsid w:val="003C10DA"/>
    <w:rsid w:val="003C14BF"/>
    <w:rsid w:val="003C5CA7"/>
    <w:rsid w:val="003C6B5C"/>
    <w:rsid w:val="003C79E3"/>
    <w:rsid w:val="003C79FE"/>
    <w:rsid w:val="003D44E9"/>
    <w:rsid w:val="003D6A42"/>
    <w:rsid w:val="003E07FA"/>
    <w:rsid w:val="003E1EAC"/>
    <w:rsid w:val="003E37D8"/>
    <w:rsid w:val="003E41F1"/>
    <w:rsid w:val="003E4793"/>
    <w:rsid w:val="003E5467"/>
    <w:rsid w:val="003F3661"/>
    <w:rsid w:val="003F3D42"/>
    <w:rsid w:val="003F58FD"/>
    <w:rsid w:val="003F6879"/>
    <w:rsid w:val="003F773B"/>
    <w:rsid w:val="004028A5"/>
    <w:rsid w:val="0040297C"/>
    <w:rsid w:val="004058D4"/>
    <w:rsid w:val="004140B4"/>
    <w:rsid w:val="00414AEC"/>
    <w:rsid w:val="0041562C"/>
    <w:rsid w:val="004167A0"/>
    <w:rsid w:val="00420A53"/>
    <w:rsid w:val="004212D6"/>
    <w:rsid w:val="004228E7"/>
    <w:rsid w:val="00423D78"/>
    <w:rsid w:val="00424A74"/>
    <w:rsid w:val="00425A81"/>
    <w:rsid w:val="0042607B"/>
    <w:rsid w:val="00426B4D"/>
    <w:rsid w:val="00426D05"/>
    <w:rsid w:val="00427D3D"/>
    <w:rsid w:val="00430E81"/>
    <w:rsid w:val="0043278B"/>
    <w:rsid w:val="00433E22"/>
    <w:rsid w:val="00434865"/>
    <w:rsid w:val="00436DDF"/>
    <w:rsid w:val="00445A9E"/>
    <w:rsid w:val="00445DED"/>
    <w:rsid w:val="00447104"/>
    <w:rsid w:val="00450895"/>
    <w:rsid w:val="004508C8"/>
    <w:rsid w:val="004535FF"/>
    <w:rsid w:val="00453835"/>
    <w:rsid w:val="00454DF4"/>
    <w:rsid w:val="00457AEB"/>
    <w:rsid w:val="00462243"/>
    <w:rsid w:val="004622CC"/>
    <w:rsid w:val="00462C38"/>
    <w:rsid w:val="00465A3E"/>
    <w:rsid w:val="00466947"/>
    <w:rsid w:val="004669FD"/>
    <w:rsid w:val="00470667"/>
    <w:rsid w:val="00471630"/>
    <w:rsid w:val="00472003"/>
    <w:rsid w:val="0047339A"/>
    <w:rsid w:val="00474793"/>
    <w:rsid w:val="0048094B"/>
    <w:rsid w:val="00480C9B"/>
    <w:rsid w:val="00481DFD"/>
    <w:rsid w:val="00487C9D"/>
    <w:rsid w:val="00494C77"/>
    <w:rsid w:val="00497132"/>
    <w:rsid w:val="004A0074"/>
    <w:rsid w:val="004A056C"/>
    <w:rsid w:val="004A229C"/>
    <w:rsid w:val="004A3471"/>
    <w:rsid w:val="004A423A"/>
    <w:rsid w:val="004A5797"/>
    <w:rsid w:val="004B5AA1"/>
    <w:rsid w:val="004B7A3E"/>
    <w:rsid w:val="004C0D1B"/>
    <w:rsid w:val="004C2FC1"/>
    <w:rsid w:val="004C3DE3"/>
    <w:rsid w:val="004C69FE"/>
    <w:rsid w:val="004D1D2F"/>
    <w:rsid w:val="004D4499"/>
    <w:rsid w:val="004D4B38"/>
    <w:rsid w:val="004E0CFC"/>
    <w:rsid w:val="004E1BCD"/>
    <w:rsid w:val="004E26B8"/>
    <w:rsid w:val="004E3B89"/>
    <w:rsid w:val="004E441F"/>
    <w:rsid w:val="004E487C"/>
    <w:rsid w:val="004E5FCE"/>
    <w:rsid w:val="004F0ABD"/>
    <w:rsid w:val="004F2ABE"/>
    <w:rsid w:val="004F406E"/>
    <w:rsid w:val="004F43A2"/>
    <w:rsid w:val="004F456F"/>
    <w:rsid w:val="004F49EB"/>
    <w:rsid w:val="004F5805"/>
    <w:rsid w:val="004F5CB8"/>
    <w:rsid w:val="0050127B"/>
    <w:rsid w:val="0050324A"/>
    <w:rsid w:val="00503E89"/>
    <w:rsid w:val="00504F32"/>
    <w:rsid w:val="00506842"/>
    <w:rsid w:val="00510352"/>
    <w:rsid w:val="00510C0A"/>
    <w:rsid w:val="00511A80"/>
    <w:rsid w:val="00511D70"/>
    <w:rsid w:val="005135BF"/>
    <w:rsid w:val="005143A6"/>
    <w:rsid w:val="005160A1"/>
    <w:rsid w:val="005161AD"/>
    <w:rsid w:val="00526125"/>
    <w:rsid w:val="00527704"/>
    <w:rsid w:val="00532CEF"/>
    <w:rsid w:val="00542F03"/>
    <w:rsid w:val="00543E88"/>
    <w:rsid w:val="00546836"/>
    <w:rsid w:val="00547545"/>
    <w:rsid w:val="0055136C"/>
    <w:rsid w:val="00551DFB"/>
    <w:rsid w:val="00554213"/>
    <w:rsid w:val="00555182"/>
    <w:rsid w:val="00557B5E"/>
    <w:rsid w:val="005612CD"/>
    <w:rsid w:val="00561C2B"/>
    <w:rsid w:val="00562DE5"/>
    <w:rsid w:val="00570F63"/>
    <w:rsid w:val="00572157"/>
    <w:rsid w:val="00572E05"/>
    <w:rsid w:val="00572F68"/>
    <w:rsid w:val="0057739E"/>
    <w:rsid w:val="00581740"/>
    <w:rsid w:val="00581F46"/>
    <w:rsid w:val="005821EA"/>
    <w:rsid w:val="00582562"/>
    <w:rsid w:val="00584420"/>
    <w:rsid w:val="00586E5E"/>
    <w:rsid w:val="0058713E"/>
    <w:rsid w:val="00587538"/>
    <w:rsid w:val="00587C42"/>
    <w:rsid w:val="0059256F"/>
    <w:rsid w:val="00592B07"/>
    <w:rsid w:val="00594C8C"/>
    <w:rsid w:val="005961FD"/>
    <w:rsid w:val="00597A2C"/>
    <w:rsid w:val="00597BE6"/>
    <w:rsid w:val="005A24FF"/>
    <w:rsid w:val="005A25B3"/>
    <w:rsid w:val="005A3406"/>
    <w:rsid w:val="005A659B"/>
    <w:rsid w:val="005A79D1"/>
    <w:rsid w:val="005A7E86"/>
    <w:rsid w:val="005B0BC5"/>
    <w:rsid w:val="005B4F08"/>
    <w:rsid w:val="005B4F79"/>
    <w:rsid w:val="005B636C"/>
    <w:rsid w:val="005B6ACC"/>
    <w:rsid w:val="005B6C6A"/>
    <w:rsid w:val="005C0403"/>
    <w:rsid w:val="005C178C"/>
    <w:rsid w:val="005C1AD2"/>
    <w:rsid w:val="005C36E1"/>
    <w:rsid w:val="005C4177"/>
    <w:rsid w:val="005C6978"/>
    <w:rsid w:val="005C7BB8"/>
    <w:rsid w:val="005D005E"/>
    <w:rsid w:val="005D007A"/>
    <w:rsid w:val="005D199A"/>
    <w:rsid w:val="005D1BDF"/>
    <w:rsid w:val="005D45FA"/>
    <w:rsid w:val="005D4649"/>
    <w:rsid w:val="005E10E1"/>
    <w:rsid w:val="005E403D"/>
    <w:rsid w:val="005E4229"/>
    <w:rsid w:val="005E4C92"/>
    <w:rsid w:val="005E6343"/>
    <w:rsid w:val="005E6B34"/>
    <w:rsid w:val="005E6E46"/>
    <w:rsid w:val="005F0468"/>
    <w:rsid w:val="005F4D2D"/>
    <w:rsid w:val="006003E4"/>
    <w:rsid w:val="00604A2C"/>
    <w:rsid w:val="006113B5"/>
    <w:rsid w:val="00614D9A"/>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4E9E"/>
    <w:rsid w:val="00665A6C"/>
    <w:rsid w:val="00666C21"/>
    <w:rsid w:val="00667CE2"/>
    <w:rsid w:val="0067026F"/>
    <w:rsid w:val="006703EA"/>
    <w:rsid w:val="00670770"/>
    <w:rsid w:val="00670A27"/>
    <w:rsid w:val="00670DD3"/>
    <w:rsid w:val="0067253A"/>
    <w:rsid w:val="00672C11"/>
    <w:rsid w:val="00672DAB"/>
    <w:rsid w:val="00674289"/>
    <w:rsid w:val="0067588A"/>
    <w:rsid w:val="006763A5"/>
    <w:rsid w:val="006771A8"/>
    <w:rsid w:val="006808DE"/>
    <w:rsid w:val="00683E1A"/>
    <w:rsid w:val="00686C2B"/>
    <w:rsid w:val="00691BCD"/>
    <w:rsid w:val="00694997"/>
    <w:rsid w:val="006A1DD8"/>
    <w:rsid w:val="006A1FA6"/>
    <w:rsid w:val="006A2AB9"/>
    <w:rsid w:val="006A4D9B"/>
    <w:rsid w:val="006A4F37"/>
    <w:rsid w:val="006B38A9"/>
    <w:rsid w:val="006B5C59"/>
    <w:rsid w:val="006B6719"/>
    <w:rsid w:val="006C017E"/>
    <w:rsid w:val="006C040A"/>
    <w:rsid w:val="006C0632"/>
    <w:rsid w:val="006C0E0D"/>
    <w:rsid w:val="006C3A8A"/>
    <w:rsid w:val="006C4BA4"/>
    <w:rsid w:val="006C585B"/>
    <w:rsid w:val="006C64BA"/>
    <w:rsid w:val="006D120B"/>
    <w:rsid w:val="006D36DE"/>
    <w:rsid w:val="006D4D27"/>
    <w:rsid w:val="006D6EC8"/>
    <w:rsid w:val="006E1883"/>
    <w:rsid w:val="006E1B26"/>
    <w:rsid w:val="006E5065"/>
    <w:rsid w:val="006F0534"/>
    <w:rsid w:val="006F0CE1"/>
    <w:rsid w:val="006F2321"/>
    <w:rsid w:val="006F716C"/>
    <w:rsid w:val="00702ACF"/>
    <w:rsid w:val="007041EB"/>
    <w:rsid w:val="00707552"/>
    <w:rsid w:val="007110AC"/>
    <w:rsid w:val="00711285"/>
    <w:rsid w:val="007120D6"/>
    <w:rsid w:val="00714088"/>
    <w:rsid w:val="007143EC"/>
    <w:rsid w:val="00714566"/>
    <w:rsid w:val="00714D7A"/>
    <w:rsid w:val="007172CF"/>
    <w:rsid w:val="00722FDF"/>
    <w:rsid w:val="00723FB6"/>
    <w:rsid w:val="00724225"/>
    <w:rsid w:val="00724321"/>
    <w:rsid w:val="00726B38"/>
    <w:rsid w:val="00730808"/>
    <w:rsid w:val="00734737"/>
    <w:rsid w:val="00737A68"/>
    <w:rsid w:val="00737F24"/>
    <w:rsid w:val="007421EA"/>
    <w:rsid w:val="00750A1A"/>
    <w:rsid w:val="00751297"/>
    <w:rsid w:val="007531E7"/>
    <w:rsid w:val="007534CC"/>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77B87"/>
    <w:rsid w:val="00780EB9"/>
    <w:rsid w:val="00783BB0"/>
    <w:rsid w:val="007844A8"/>
    <w:rsid w:val="0078689E"/>
    <w:rsid w:val="00787A16"/>
    <w:rsid w:val="0079004A"/>
    <w:rsid w:val="007903A1"/>
    <w:rsid w:val="00790888"/>
    <w:rsid w:val="007963EB"/>
    <w:rsid w:val="007A03D1"/>
    <w:rsid w:val="007A0FE9"/>
    <w:rsid w:val="007A1CF5"/>
    <w:rsid w:val="007A499E"/>
    <w:rsid w:val="007B0F46"/>
    <w:rsid w:val="007B7A4A"/>
    <w:rsid w:val="007C1F3D"/>
    <w:rsid w:val="007C6E2F"/>
    <w:rsid w:val="007D3878"/>
    <w:rsid w:val="007D43B1"/>
    <w:rsid w:val="007D5141"/>
    <w:rsid w:val="007D6DA2"/>
    <w:rsid w:val="007D7642"/>
    <w:rsid w:val="007E494D"/>
    <w:rsid w:val="007E4EE3"/>
    <w:rsid w:val="007E6A00"/>
    <w:rsid w:val="007E6F2C"/>
    <w:rsid w:val="007F3616"/>
    <w:rsid w:val="007F51FE"/>
    <w:rsid w:val="00801410"/>
    <w:rsid w:val="008024A8"/>
    <w:rsid w:val="008037E5"/>
    <w:rsid w:val="008040C2"/>
    <w:rsid w:val="00804421"/>
    <w:rsid w:val="008107B7"/>
    <w:rsid w:val="00811E50"/>
    <w:rsid w:val="00821DD0"/>
    <w:rsid w:val="00824395"/>
    <w:rsid w:val="00824967"/>
    <w:rsid w:val="00826794"/>
    <w:rsid w:val="00826A9E"/>
    <w:rsid w:val="008312CE"/>
    <w:rsid w:val="008316F2"/>
    <w:rsid w:val="008327F4"/>
    <w:rsid w:val="008342DF"/>
    <w:rsid w:val="00834806"/>
    <w:rsid w:val="00835122"/>
    <w:rsid w:val="00837149"/>
    <w:rsid w:val="00841258"/>
    <w:rsid w:val="00843837"/>
    <w:rsid w:val="008459C6"/>
    <w:rsid w:val="00851B6D"/>
    <w:rsid w:val="008543C8"/>
    <w:rsid w:val="0085559D"/>
    <w:rsid w:val="008572D0"/>
    <w:rsid w:val="00861EF2"/>
    <w:rsid w:val="00861FD6"/>
    <w:rsid w:val="0087142D"/>
    <w:rsid w:val="00875027"/>
    <w:rsid w:val="008812D5"/>
    <w:rsid w:val="0088485F"/>
    <w:rsid w:val="008851C7"/>
    <w:rsid w:val="00885A6D"/>
    <w:rsid w:val="00886442"/>
    <w:rsid w:val="00887474"/>
    <w:rsid w:val="00887FA4"/>
    <w:rsid w:val="00892869"/>
    <w:rsid w:val="00894C4F"/>
    <w:rsid w:val="008A0733"/>
    <w:rsid w:val="008A36BC"/>
    <w:rsid w:val="008A64FC"/>
    <w:rsid w:val="008A798F"/>
    <w:rsid w:val="008B33AA"/>
    <w:rsid w:val="008C0AB5"/>
    <w:rsid w:val="008C1EF9"/>
    <w:rsid w:val="008C1FCF"/>
    <w:rsid w:val="008C2D62"/>
    <w:rsid w:val="008C60BA"/>
    <w:rsid w:val="008C614E"/>
    <w:rsid w:val="008D0EBC"/>
    <w:rsid w:val="008D29C8"/>
    <w:rsid w:val="008D3B5B"/>
    <w:rsid w:val="008D3C74"/>
    <w:rsid w:val="008D45AF"/>
    <w:rsid w:val="008D4A05"/>
    <w:rsid w:val="008D5934"/>
    <w:rsid w:val="008E0000"/>
    <w:rsid w:val="008E18EF"/>
    <w:rsid w:val="008E20D8"/>
    <w:rsid w:val="008E2B17"/>
    <w:rsid w:val="008E4964"/>
    <w:rsid w:val="008E52A0"/>
    <w:rsid w:val="008E53E0"/>
    <w:rsid w:val="008E586F"/>
    <w:rsid w:val="008E5D13"/>
    <w:rsid w:val="008E6578"/>
    <w:rsid w:val="008E72E8"/>
    <w:rsid w:val="008F1477"/>
    <w:rsid w:val="008F6BD8"/>
    <w:rsid w:val="008F7183"/>
    <w:rsid w:val="0090699C"/>
    <w:rsid w:val="00906B39"/>
    <w:rsid w:val="00906B91"/>
    <w:rsid w:val="009104E5"/>
    <w:rsid w:val="0091213C"/>
    <w:rsid w:val="00920A54"/>
    <w:rsid w:val="00920DC8"/>
    <w:rsid w:val="0092105D"/>
    <w:rsid w:val="00921800"/>
    <w:rsid w:val="00922A44"/>
    <w:rsid w:val="0092327F"/>
    <w:rsid w:val="0092515C"/>
    <w:rsid w:val="009278D8"/>
    <w:rsid w:val="00932D56"/>
    <w:rsid w:val="009416F5"/>
    <w:rsid w:val="00941869"/>
    <w:rsid w:val="00942521"/>
    <w:rsid w:val="0094342B"/>
    <w:rsid w:val="009437B2"/>
    <w:rsid w:val="009440A9"/>
    <w:rsid w:val="00944F76"/>
    <w:rsid w:val="0095444C"/>
    <w:rsid w:val="00960349"/>
    <w:rsid w:val="00962F58"/>
    <w:rsid w:val="00963908"/>
    <w:rsid w:val="009651BA"/>
    <w:rsid w:val="00973E09"/>
    <w:rsid w:val="00973EEF"/>
    <w:rsid w:val="00974C27"/>
    <w:rsid w:val="009761B9"/>
    <w:rsid w:val="00980875"/>
    <w:rsid w:val="0098181F"/>
    <w:rsid w:val="00981A2F"/>
    <w:rsid w:val="0098571D"/>
    <w:rsid w:val="00985971"/>
    <w:rsid w:val="00990914"/>
    <w:rsid w:val="00990B07"/>
    <w:rsid w:val="00991F8F"/>
    <w:rsid w:val="00993913"/>
    <w:rsid w:val="0099411A"/>
    <w:rsid w:val="009A09CB"/>
    <w:rsid w:val="009A0B5B"/>
    <w:rsid w:val="009A1C2A"/>
    <w:rsid w:val="009A326E"/>
    <w:rsid w:val="009B1CB9"/>
    <w:rsid w:val="009B21A2"/>
    <w:rsid w:val="009B4E10"/>
    <w:rsid w:val="009B5A7E"/>
    <w:rsid w:val="009C27DF"/>
    <w:rsid w:val="009C3BB2"/>
    <w:rsid w:val="009C4DCB"/>
    <w:rsid w:val="009C6352"/>
    <w:rsid w:val="009C64B1"/>
    <w:rsid w:val="009D3249"/>
    <w:rsid w:val="009D3B59"/>
    <w:rsid w:val="009D3D8C"/>
    <w:rsid w:val="009D5D21"/>
    <w:rsid w:val="009E0847"/>
    <w:rsid w:val="009E2582"/>
    <w:rsid w:val="009E27F3"/>
    <w:rsid w:val="009E3CDC"/>
    <w:rsid w:val="009F02A8"/>
    <w:rsid w:val="009F2BE8"/>
    <w:rsid w:val="009F30D4"/>
    <w:rsid w:val="009F4653"/>
    <w:rsid w:val="009F6150"/>
    <w:rsid w:val="009F6AE5"/>
    <w:rsid w:val="009F7036"/>
    <w:rsid w:val="00A01F8A"/>
    <w:rsid w:val="00A028EE"/>
    <w:rsid w:val="00A0756C"/>
    <w:rsid w:val="00A13A4A"/>
    <w:rsid w:val="00A2079C"/>
    <w:rsid w:val="00A2113F"/>
    <w:rsid w:val="00A22D66"/>
    <w:rsid w:val="00A23F23"/>
    <w:rsid w:val="00A24A47"/>
    <w:rsid w:val="00A24F0D"/>
    <w:rsid w:val="00A25D01"/>
    <w:rsid w:val="00A31608"/>
    <w:rsid w:val="00A33181"/>
    <w:rsid w:val="00A33C48"/>
    <w:rsid w:val="00A33D53"/>
    <w:rsid w:val="00A342CA"/>
    <w:rsid w:val="00A353F8"/>
    <w:rsid w:val="00A3722B"/>
    <w:rsid w:val="00A4511E"/>
    <w:rsid w:val="00A45A63"/>
    <w:rsid w:val="00A46CAD"/>
    <w:rsid w:val="00A47DC6"/>
    <w:rsid w:val="00A505E9"/>
    <w:rsid w:val="00A5490F"/>
    <w:rsid w:val="00A54EE3"/>
    <w:rsid w:val="00A55BDA"/>
    <w:rsid w:val="00A55E81"/>
    <w:rsid w:val="00A57336"/>
    <w:rsid w:val="00A61503"/>
    <w:rsid w:val="00A61FB8"/>
    <w:rsid w:val="00A64E28"/>
    <w:rsid w:val="00A715B6"/>
    <w:rsid w:val="00A720EE"/>
    <w:rsid w:val="00A722D8"/>
    <w:rsid w:val="00A73206"/>
    <w:rsid w:val="00A73976"/>
    <w:rsid w:val="00A74BF7"/>
    <w:rsid w:val="00A75FB2"/>
    <w:rsid w:val="00A7641E"/>
    <w:rsid w:val="00A84FE7"/>
    <w:rsid w:val="00A869E6"/>
    <w:rsid w:val="00A86E20"/>
    <w:rsid w:val="00A87594"/>
    <w:rsid w:val="00A91111"/>
    <w:rsid w:val="00A94BDF"/>
    <w:rsid w:val="00A95D3D"/>
    <w:rsid w:val="00A9775F"/>
    <w:rsid w:val="00A97DF8"/>
    <w:rsid w:val="00AA25E3"/>
    <w:rsid w:val="00AB03D9"/>
    <w:rsid w:val="00AB0DB8"/>
    <w:rsid w:val="00AB0DCA"/>
    <w:rsid w:val="00AB0FC1"/>
    <w:rsid w:val="00AB35A4"/>
    <w:rsid w:val="00AB3AD1"/>
    <w:rsid w:val="00AB3DA6"/>
    <w:rsid w:val="00AB3DC1"/>
    <w:rsid w:val="00AB4869"/>
    <w:rsid w:val="00AB5208"/>
    <w:rsid w:val="00AB5DBD"/>
    <w:rsid w:val="00AB745B"/>
    <w:rsid w:val="00AC2A07"/>
    <w:rsid w:val="00AC2B52"/>
    <w:rsid w:val="00AC4AFB"/>
    <w:rsid w:val="00AC4D5D"/>
    <w:rsid w:val="00AC6550"/>
    <w:rsid w:val="00AC71E4"/>
    <w:rsid w:val="00AC729A"/>
    <w:rsid w:val="00AD03B2"/>
    <w:rsid w:val="00AD0EDE"/>
    <w:rsid w:val="00AD1C23"/>
    <w:rsid w:val="00AD2869"/>
    <w:rsid w:val="00AD4E5D"/>
    <w:rsid w:val="00AD68C1"/>
    <w:rsid w:val="00AE1623"/>
    <w:rsid w:val="00AE5BA3"/>
    <w:rsid w:val="00AE6829"/>
    <w:rsid w:val="00AF1DF9"/>
    <w:rsid w:val="00AF243F"/>
    <w:rsid w:val="00AF389E"/>
    <w:rsid w:val="00AF38BC"/>
    <w:rsid w:val="00AF4E8D"/>
    <w:rsid w:val="00AF7CD2"/>
    <w:rsid w:val="00B00C64"/>
    <w:rsid w:val="00B017F0"/>
    <w:rsid w:val="00B026A5"/>
    <w:rsid w:val="00B06917"/>
    <w:rsid w:val="00B0752B"/>
    <w:rsid w:val="00B1125F"/>
    <w:rsid w:val="00B11284"/>
    <w:rsid w:val="00B1219B"/>
    <w:rsid w:val="00B15880"/>
    <w:rsid w:val="00B16346"/>
    <w:rsid w:val="00B1719F"/>
    <w:rsid w:val="00B17416"/>
    <w:rsid w:val="00B20DEA"/>
    <w:rsid w:val="00B2397A"/>
    <w:rsid w:val="00B2485E"/>
    <w:rsid w:val="00B24BE2"/>
    <w:rsid w:val="00B25139"/>
    <w:rsid w:val="00B25D2B"/>
    <w:rsid w:val="00B264AC"/>
    <w:rsid w:val="00B30020"/>
    <w:rsid w:val="00B31DBF"/>
    <w:rsid w:val="00B40B3D"/>
    <w:rsid w:val="00B40BBE"/>
    <w:rsid w:val="00B416B6"/>
    <w:rsid w:val="00B4363A"/>
    <w:rsid w:val="00B442BA"/>
    <w:rsid w:val="00B4629B"/>
    <w:rsid w:val="00B47471"/>
    <w:rsid w:val="00B47827"/>
    <w:rsid w:val="00B47C58"/>
    <w:rsid w:val="00B61706"/>
    <w:rsid w:val="00B62BEF"/>
    <w:rsid w:val="00B631BB"/>
    <w:rsid w:val="00B638E1"/>
    <w:rsid w:val="00B64B0C"/>
    <w:rsid w:val="00B75783"/>
    <w:rsid w:val="00B76B2E"/>
    <w:rsid w:val="00B82FBE"/>
    <w:rsid w:val="00B83A49"/>
    <w:rsid w:val="00B850DA"/>
    <w:rsid w:val="00B86D9C"/>
    <w:rsid w:val="00B875CD"/>
    <w:rsid w:val="00B91DF7"/>
    <w:rsid w:val="00B92A81"/>
    <w:rsid w:val="00B9564A"/>
    <w:rsid w:val="00B95719"/>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C4C27"/>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7D74"/>
    <w:rsid w:val="00BF07DA"/>
    <w:rsid w:val="00BF0DCB"/>
    <w:rsid w:val="00BF6EEC"/>
    <w:rsid w:val="00BF7478"/>
    <w:rsid w:val="00C00B68"/>
    <w:rsid w:val="00C01929"/>
    <w:rsid w:val="00C02B28"/>
    <w:rsid w:val="00C02DA7"/>
    <w:rsid w:val="00C04434"/>
    <w:rsid w:val="00C04F2D"/>
    <w:rsid w:val="00C1152E"/>
    <w:rsid w:val="00C11B3E"/>
    <w:rsid w:val="00C13841"/>
    <w:rsid w:val="00C14436"/>
    <w:rsid w:val="00C15FB3"/>
    <w:rsid w:val="00C165E5"/>
    <w:rsid w:val="00C21DD5"/>
    <w:rsid w:val="00C2221B"/>
    <w:rsid w:val="00C25ED8"/>
    <w:rsid w:val="00C30808"/>
    <w:rsid w:val="00C31209"/>
    <w:rsid w:val="00C35986"/>
    <w:rsid w:val="00C466AB"/>
    <w:rsid w:val="00C47F76"/>
    <w:rsid w:val="00C50CF4"/>
    <w:rsid w:val="00C52742"/>
    <w:rsid w:val="00C53254"/>
    <w:rsid w:val="00C5549D"/>
    <w:rsid w:val="00C5593A"/>
    <w:rsid w:val="00C56FA5"/>
    <w:rsid w:val="00C61871"/>
    <w:rsid w:val="00C62DAD"/>
    <w:rsid w:val="00C639A9"/>
    <w:rsid w:val="00C64447"/>
    <w:rsid w:val="00C645F6"/>
    <w:rsid w:val="00C65FEA"/>
    <w:rsid w:val="00C67A5A"/>
    <w:rsid w:val="00C718DD"/>
    <w:rsid w:val="00C71DB2"/>
    <w:rsid w:val="00C72AC5"/>
    <w:rsid w:val="00C7360B"/>
    <w:rsid w:val="00C74BC9"/>
    <w:rsid w:val="00C77834"/>
    <w:rsid w:val="00C77DE8"/>
    <w:rsid w:val="00C803C9"/>
    <w:rsid w:val="00C80AB6"/>
    <w:rsid w:val="00C8329E"/>
    <w:rsid w:val="00C8541B"/>
    <w:rsid w:val="00C85840"/>
    <w:rsid w:val="00C86467"/>
    <w:rsid w:val="00C86655"/>
    <w:rsid w:val="00C909F0"/>
    <w:rsid w:val="00C92389"/>
    <w:rsid w:val="00C926E4"/>
    <w:rsid w:val="00C943BC"/>
    <w:rsid w:val="00CA062B"/>
    <w:rsid w:val="00CA1CD9"/>
    <w:rsid w:val="00CA1E8A"/>
    <w:rsid w:val="00CA3871"/>
    <w:rsid w:val="00CA764B"/>
    <w:rsid w:val="00CB00B3"/>
    <w:rsid w:val="00CB1EF0"/>
    <w:rsid w:val="00CB432C"/>
    <w:rsid w:val="00CB4731"/>
    <w:rsid w:val="00CB57EA"/>
    <w:rsid w:val="00CC0468"/>
    <w:rsid w:val="00CC0517"/>
    <w:rsid w:val="00CC2E53"/>
    <w:rsid w:val="00CC42E9"/>
    <w:rsid w:val="00CC51B0"/>
    <w:rsid w:val="00CC586B"/>
    <w:rsid w:val="00CC7F58"/>
    <w:rsid w:val="00CD136F"/>
    <w:rsid w:val="00CD37DC"/>
    <w:rsid w:val="00CD3B23"/>
    <w:rsid w:val="00CD3DC8"/>
    <w:rsid w:val="00CE0E26"/>
    <w:rsid w:val="00CE25A1"/>
    <w:rsid w:val="00CE4F71"/>
    <w:rsid w:val="00CE7810"/>
    <w:rsid w:val="00CE7BF0"/>
    <w:rsid w:val="00CF109E"/>
    <w:rsid w:val="00CF39ED"/>
    <w:rsid w:val="00CF518F"/>
    <w:rsid w:val="00D0199B"/>
    <w:rsid w:val="00D05A39"/>
    <w:rsid w:val="00D11A56"/>
    <w:rsid w:val="00D12E83"/>
    <w:rsid w:val="00D145C8"/>
    <w:rsid w:val="00D15A32"/>
    <w:rsid w:val="00D15C7B"/>
    <w:rsid w:val="00D169AE"/>
    <w:rsid w:val="00D16CC4"/>
    <w:rsid w:val="00D17E3C"/>
    <w:rsid w:val="00D244DF"/>
    <w:rsid w:val="00D3063F"/>
    <w:rsid w:val="00D32157"/>
    <w:rsid w:val="00D32E4C"/>
    <w:rsid w:val="00D367DB"/>
    <w:rsid w:val="00D36935"/>
    <w:rsid w:val="00D40B78"/>
    <w:rsid w:val="00D43F62"/>
    <w:rsid w:val="00D45F86"/>
    <w:rsid w:val="00D46DEB"/>
    <w:rsid w:val="00D51DCD"/>
    <w:rsid w:val="00D52FFC"/>
    <w:rsid w:val="00D533DD"/>
    <w:rsid w:val="00D53D37"/>
    <w:rsid w:val="00D5548C"/>
    <w:rsid w:val="00D557F2"/>
    <w:rsid w:val="00D613E0"/>
    <w:rsid w:val="00D628D8"/>
    <w:rsid w:val="00D707FA"/>
    <w:rsid w:val="00D74CF4"/>
    <w:rsid w:val="00D7546E"/>
    <w:rsid w:val="00D8112F"/>
    <w:rsid w:val="00D84963"/>
    <w:rsid w:val="00D866F2"/>
    <w:rsid w:val="00D8736F"/>
    <w:rsid w:val="00D92FDB"/>
    <w:rsid w:val="00D94371"/>
    <w:rsid w:val="00D94626"/>
    <w:rsid w:val="00D9728B"/>
    <w:rsid w:val="00DA0B9B"/>
    <w:rsid w:val="00DA2A1E"/>
    <w:rsid w:val="00DA46A0"/>
    <w:rsid w:val="00DA57BA"/>
    <w:rsid w:val="00DA78DF"/>
    <w:rsid w:val="00DA7E71"/>
    <w:rsid w:val="00DB2873"/>
    <w:rsid w:val="00DB4A8E"/>
    <w:rsid w:val="00DB55BE"/>
    <w:rsid w:val="00DB5F04"/>
    <w:rsid w:val="00DC04E0"/>
    <w:rsid w:val="00DC0F43"/>
    <w:rsid w:val="00DC1507"/>
    <w:rsid w:val="00DD0F75"/>
    <w:rsid w:val="00DD2460"/>
    <w:rsid w:val="00DD3F2E"/>
    <w:rsid w:val="00DD4272"/>
    <w:rsid w:val="00DE06D5"/>
    <w:rsid w:val="00DF1BA9"/>
    <w:rsid w:val="00DF28D6"/>
    <w:rsid w:val="00DF2C6B"/>
    <w:rsid w:val="00DF397D"/>
    <w:rsid w:val="00DF3CCE"/>
    <w:rsid w:val="00DF4707"/>
    <w:rsid w:val="00DF4DDC"/>
    <w:rsid w:val="00DF6AC4"/>
    <w:rsid w:val="00DF79BE"/>
    <w:rsid w:val="00E0228A"/>
    <w:rsid w:val="00E024F9"/>
    <w:rsid w:val="00E033A3"/>
    <w:rsid w:val="00E051B4"/>
    <w:rsid w:val="00E104A4"/>
    <w:rsid w:val="00E110EF"/>
    <w:rsid w:val="00E132F9"/>
    <w:rsid w:val="00E15BB0"/>
    <w:rsid w:val="00E213B5"/>
    <w:rsid w:val="00E218BD"/>
    <w:rsid w:val="00E270C5"/>
    <w:rsid w:val="00E3119E"/>
    <w:rsid w:val="00E3570A"/>
    <w:rsid w:val="00E445CA"/>
    <w:rsid w:val="00E45BE4"/>
    <w:rsid w:val="00E46B0E"/>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842AF"/>
    <w:rsid w:val="00E9288C"/>
    <w:rsid w:val="00E935E6"/>
    <w:rsid w:val="00EA1C4D"/>
    <w:rsid w:val="00EA60EB"/>
    <w:rsid w:val="00EA7D7C"/>
    <w:rsid w:val="00EB169B"/>
    <w:rsid w:val="00EB1DD3"/>
    <w:rsid w:val="00EB30C4"/>
    <w:rsid w:val="00EB3532"/>
    <w:rsid w:val="00EB35F4"/>
    <w:rsid w:val="00EB3C38"/>
    <w:rsid w:val="00EB446B"/>
    <w:rsid w:val="00EB5306"/>
    <w:rsid w:val="00EB56C5"/>
    <w:rsid w:val="00EB578E"/>
    <w:rsid w:val="00EB6446"/>
    <w:rsid w:val="00EB72E8"/>
    <w:rsid w:val="00EC0A07"/>
    <w:rsid w:val="00EC0B87"/>
    <w:rsid w:val="00EC1648"/>
    <w:rsid w:val="00EC2301"/>
    <w:rsid w:val="00EC26D1"/>
    <w:rsid w:val="00EC4682"/>
    <w:rsid w:val="00EC5098"/>
    <w:rsid w:val="00EC533F"/>
    <w:rsid w:val="00EC6EA4"/>
    <w:rsid w:val="00EC75B5"/>
    <w:rsid w:val="00EC7A53"/>
    <w:rsid w:val="00ED06BE"/>
    <w:rsid w:val="00ED314D"/>
    <w:rsid w:val="00ED524D"/>
    <w:rsid w:val="00ED79CE"/>
    <w:rsid w:val="00ED7A4E"/>
    <w:rsid w:val="00EE5D5E"/>
    <w:rsid w:val="00EE5F05"/>
    <w:rsid w:val="00EE6AFF"/>
    <w:rsid w:val="00EE779D"/>
    <w:rsid w:val="00EF0B88"/>
    <w:rsid w:val="00EF11CF"/>
    <w:rsid w:val="00EF6DBD"/>
    <w:rsid w:val="00F00052"/>
    <w:rsid w:val="00F020DF"/>
    <w:rsid w:val="00F02466"/>
    <w:rsid w:val="00F02E0B"/>
    <w:rsid w:val="00F046F0"/>
    <w:rsid w:val="00F136D5"/>
    <w:rsid w:val="00F13956"/>
    <w:rsid w:val="00F20285"/>
    <w:rsid w:val="00F219DC"/>
    <w:rsid w:val="00F22115"/>
    <w:rsid w:val="00F271C9"/>
    <w:rsid w:val="00F33AF9"/>
    <w:rsid w:val="00F35DB7"/>
    <w:rsid w:val="00F3760A"/>
    <w:rsid w:val="00F423AC"/>
    <w:rsid w:val="00F44577"/>
    <w:rsid w:val="00F5025D"/>
    <w:rsid w:val="00F51133"/>
    <w:rsid w:val="00F52C94"/>
    <w:rsid w:val="00F53CB1"/>
    <w:rsid w:val="00F558CD"/>
    <w:rsid w:val="00F6156F"/>
    <w:rsid w:val="00F63674"/>
    <w:rsid w:val="00F77DC9"/>
    <w:rsid w:val="00F8295D"/>
    <w:rsid w:val="00F82FFE"/>
    <w:rsid w:val="00F83309"/>
    <w:rsid w:val="00F87299"/>
    <w:rsid w:val="00F90CB1"/>
    <w:rsid w:val="00F91073"/>
    <w:rsid w:val="00F911C8"/>
    <w:rsid w:val="00F91C60"/>
    <w:rsid w:val="00F92C4C"/>
    <w:rsid w:val="00F95D71"/>
    <w:rsid w:val="00FA0E36"/>
    <w:rsid w:val="00FA10AB"/>
    <w:rsid w:val="00FA30FD"/>
    <w:rsid w:val="00FA3742"/>
    <w:rsid w:val="00FA4F32"/>
    <w:rsid w:val="00FA6799"/>
    <w:rsid w:val="00FB3203"/>
    <w:rsid w:val="00FB475B"/>
    <w:rsid w:val="00FC0544"/>
    <w:rsid w:val="00FC107C"/>
    <w:rsid w:val="00FC23A5"/>
    <w:rsid w:val="00FC5575"/>
    <w:rsid w:val="00FD043A"/>
    <w:rsid w:val="00FD21CA"/>
    <w:rsid w:val="00FD5B98"/>
    <w:rsid w:val="00FD6022"/>
    <w:rsid w:val="00FD6D9B"/>
    <w:rsid w:val="00FE2F10"/>
    <w:rsid w:val="00FE5CF8"/>
    <w:rsid w:val="00FF229E"/>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qFormat/>
    <w:rsid w:val="00382648"/>
    <w:pPr>
      <w:keepNext/>
      <w:keepLines/>
      <w:spacing w:before="340" w:after="330" w:line="576" w:lineRule="auto"/>
      <w:jc w:val="center"/>
      <w:outlineLvl w:val="0"/>
    </w:pPr>
    <w:rPr>
      <w:b/>
      <w:bCs/>
      <w:kern w:val="44"/>
      <w:sz w:val="44"/>
      <w:szCs w:val="44"/>
    </w:rPr>
  </w:style>
  <w:style w:type="paragraph" w:styleId="2">
    <w:name w:val="heading 2"/>
    <w:basedOn w:val="a"/>
    <w:next w:val="a"/>
    <w:link w:val="2Char"/>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pPr>
      <w:keepNext/>
      <w:spacing w:line="440" w:lineRule="exact"/>
      <w:outlineLvl w:val="3"/>
    </w:pPr>
    <w:rPr>
      <w:rFonts w:ascii="CG Times" w:hAnsi="CG Times"/>
      <w:b/>
      <w:bCs/>
      <w:spacing w:val="2"/>
      <w:sz w:val="24"/>
    </w:rPr>
  </w:style>
  <w:style w:type="paragraph" w:styleId="5">
    <w:name w:val="heading 5"/>
    <w:basedOn w:val="a"/>
    <w:next w:val="a"/>
    <w:link w:val="5Char"/>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Char"/>
    <w:autoRedefine/>
    <w:uiPriority w:val="99"/>
    <w:qFormat/>
    <w:pPr>
      <w:jc w:val="left"/>
    </w:pPr>
  </w:style>
  <w:style w:type="paragraph" w:styleId="a5">
    <w:name w:val="Body Text"/>
    <w:basedOn w:val="a"/>
    <w:link w:val="Char0"/>
    <w:autoRedefine/>
    <w:uiPriority w:val="99"/>
    <w:semiHidden/>
    <w:unhideWhenUsed/>
    <w:qFormat/>
    <w:pPr>
      <w:spacing w:after="120"/>
    </w:pPr>
  </w:style>
  <w:style w:type="paragraph" w:styleId="a6">
    <w:name w:val="Plain Text"/>
    <w:basedOn w:val="a"/>
    <w:next w:val="4"/>
    <w:link w:val="Char1"/>
    <w:autoRedefine/>
    <w:qFormat/>
    <w:rsid w:val="007041EB"/>
    <w:pPr>
      <w:adjustRightInd w:val="0"/>
      <w:snapToGrid w:val="0"/>
      <w:spacing w:beforeLines="50" w:before="156" w:afterLines="50" w:after="156" w:line="360" w:lineRule="auto"/>
      <w:jc w:val="left"/>
    </w:pPr>
    <w:rPr>
      <w:rFonts w:ascii="仿宋" w:eastAsia="仿宋" w:hAnsi="仿宋"/>
      <w:b/>
      <w:sz w:val="28"/>
      <w:szCs w:val="28"/>
    </w:rPr>
  </w:style>
  <w:style w:type="paragraph" w:styleId="a7">
    <w:name w:val="Date"/>
    <w:basedOn w:val="a"/>
    <w:next w:val="a"/>
    <w:link w:val="Char2"/>
    <w:autoRedefine/>
    <w:uiPriority w:val="99"/>
    <w:semiHidden/>
    <w:unhideWhenUsed/>
    <w:qFormat/>
    <w:pPr>
      <w:ind w:leftChars="2500" w:left="100"/>
    </w:pPr>
  </w:style>
  <w:style w:type="paragraph" w:styleId="20">
    <w:name w:val="Body Text Indent 2"/>
    <w:basedOn w:val="a"/>
    <w:link w:val="2Char0"/>
    <w:autoRedefine/>
    <w:qFormat/>
    <w:pPr>
      <w:spacing w:line="440" w:lineRule="exact"/>
      <w:ind w:left="360"/>
    </w:pPr>
    <w:rPr>
      <w:color w:val="000000"/>
      <w:spacing w:val="2"/>
      <w:sz w:val="22"/>
    </w:rPr>
  </w:style>
  <w:style w:type="paragraph" w:styleId="a8">
    <w:name w:val="Balloon Text"/>
    <w:basedOn w:val="a"/>
    <w:link w:val="Char3"/>
    <w:autoRedefine/>
    <w:unhideWhenUsed/>
    <w:qFormat/>
    <w:rPr>
      <w:sz w:val="18"/>
      <w:szCs w:val="18"/>
    </w:rPr>
  </w:style>
  <w:style w:type="paragraph" w:styleId="a9">
    <w:name w:val="footer"/>
    <w:basedOn w:val="a"/>
    <w:link w:val="Char4"/>
    <w:autoRedefine/>
    <w:qFormat/>
    <w:pPr>
      <w:tabs>
        <w:tab w:val="center" w:pos="4153"/>
        <w:tab w:val="right" w:pos="8306"/>
      </w:tabs>
      <w:snapToGrid w:val="0"/>
      <w:jc w:val="left"/>
    </w:pPr>
    <w:rPr>
      <w:sz w:val="18"/>
    </w:rPr>
  </w:style>
  <w:style w:type="paragraph" w:styleId="aa">
    <w:name w:val="header"/>
    <w:basedOn w:val="a"/>
    <w:link w:val="Char5"/>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style>
  <w:style w:type="paragraph" w:styleId="21">
    <w:name w:val="Body Text 2"/>
    <w:basedOn w:val="a"/>
    <w:link w:val="2Char1"/>
    <w:autoRedefine/>
    <w:qFormat/>
    <w:pPr>
      <w:spacing w:line="440" w:lineRule="exact"/>
    </w:pPr>
    <w:rPr>
      <w:rFonts w:ascii="CG Times" w:hAnsi="CG Times"/>
      <w:b/>
      <w:spacing w:val="2"/>
    </w:rPr>
  </w:style>
  <w:style w:type="paragraph" w:styleId="ab">
    <w:name w:val="annotation subject"/>
    <w:basedOn w:val="a4"/>
    <w:next w:val="a4"/>
    <w:link w:val="Char6"/>
    <w:autoRedefine/>
    <w:uiPriority w:val="99"/>
    <w:unhideWhenUsed/>
    <w:qFormat/>
    <w:rPr>
      <w:b/>
      <w:bCs/>
      <w:szCs w:val="22"/>
    </w:rPr>
  </w:style>
  <w:style w:type="table" w:styleId="ac">
    <w:name w:val="Table Grid"/>
    <w:basedOn w:val="a2"/>
    <w:autoRedefine/>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qFormat/>
  </w:style>
  <w:style w:type="character" w:styleId="ae">
    <w:name w:val="Hyperlink"/>
    <w:autoRedefine/>
    <w:qFormat/>
    <w:rPr>
      <w:color w:val="0000FF"/>
      <w:u w:val="single"/>
    </w:rPr>
  </w:style>
  <w:style w:type="character" w:styleId="af">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7">
    <w:name w:val="Char"/>
    <w:basedOn w:val="a"/>
    <w:autoRedefine/>
    <w:qFormat/>
    <w:pPr>
      <w:snapToGrid w:val="0"/>
      <w:spacing w:line="360" w:lineRule="auto"/>
      <w:ind w:firstLineChars="200" w:firstLine="200"/>
    </w:pPr>
  </w:style>
  <w:style w:type="character" w:customStyle="1" w:styleId="Char2">
    <w:name w:val="日期 Char"/>
    <w:basedOn w:val="a1"/>
    <w:link w:val="a7"/>
    <w:autoRedefine/>
    <w:uiPriority w:val="99"/>
    <w:semiHidden/>
    <w:qFormat/>
    <w:rPr>
      <w:kern w:val="2"/>
      <w:sz w:val="21"/>
      <w:szCs w:val="24"/>
    </w:rPr>
  </w:style>
  <w:style w:type="character" w:customStyle="1" w:styleId="Char1">
    <w:name w:val="纯文本 Char"/>
    <w:link w:val="a6"/>
    <w:autoRedefine/>
    <w:qFormat/>
    <w:rsid w:val="007041EB"/>
    <w:rPr>
      <w:rFonts w:ascii="仿宋" w:eastAsia="仿宋" w:hAnsi="仿宋"/>
      <w:b/>
      <w:kern w:val="2"/>
      <w:sz w:val="28"/>
      <w:szCs w:val="28"/>
    </w:rPr>
  </w:style>
  <w:style w:type="character" w:customStyle="1" w:styleId="Char10">
    <w:name w:val="纯文本 Char1"/>
    <w:basedOn w:val="a1"/>
    <w:autoRedefine/>
    <w:uiPriority w:val="99"/>
    <w:semiHidden/>
    <w:qFormat/>
    <w:rPr>
      <w:rFonts w:ascii="宋体" w:hAnsi="Courier New" w:cs="Courier New"/>
      <w:kern w:val="2"/>
      <w:sz w:val="21"/>
      <w:szCs w:val="21"/>
    </w:rPr>
  </w:style>
  <w:style w:type="character" w:customStyle="1" w:styleId="Char">
    <w:name w:val="批注文字 Char"/>
    <w:link w:val="a4"/>
    <w:autoRedefine/>
    <w:uiPriority w:val="99"/>
    <w:qFormat/>
    <w:rPr>
      <w:kern w:val="2"/>
      <w:sz w:val="21"/>
      <w:szCs w:val="24"/>
    </w:rPr>
  </w:style>
  <w:style w:type="character" w:customStyle="1" w:styleId="Char11">
    <w:name w:val="批注文字 Char1"/>
    <w:basedOn w:val="a1"/>
    <w:autoRedefine/>
    <w:uiPriority w:val="99"/>
    <w:semiHidden/>
    <w:qFormat/>
    <w:rPr>
      <w:kern w:val="2"/>
      <w:sz w:val="21"/>
      <w:szCs w:val="24"/>
    </w:rPr>
  </w:style>
  <w:style w:type="character" w:customStyle="1" w:styleId="Char3">
    <w:name w:val="批注框文本 Char"/>
    <w:basedOn w:val="a1"/>
    <w:link w:val="a8"/>
    <w:autoRedefine/>
    <w:uiPriority w:val="99"/>
    <w:semiHidden/>
    <w:qFormat/>
    <w:rPr>
      <w:kern w:val="2"/>
      <w:sz w:val="18"/>
      <w:szCs w:val="18"/>
    </w:rPr>
  </w:style>
  <w:style w:type="table" w:customStyle="1" w:styleId="12">
    <w:name w:val="网格型1"/>
    <w:basedOn w:val="a2"/>
    <w:autoRedefine/>
    <w:uiPriority w:val="5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link w:val="Char8"/>
    <w:autoRedefine/>
    <w:uiPriority w:val="34"/>
    <w:qFormat/>
    <w:pPr>
      <w:ind w:firstLineChars="200" w:firstLine="420"/>
    </w:pPr>
  </w:style>
  <w:style w:type="character" w:customStyle="1" w:styleId="2Char">
    <w:name w:val="标题 2 Char"/>
    <w:basedOn w:val="a1"/>
    <w:link w:val="2"/>
    <w:autoRedefine/>
    <w:uiPriority w:val="9"/>
    <w:qFormat/>
    <w:rPr>
      <w:rFonts w:ascii="Cambria" w:hAnsi="Cambria"/>
      <w:b/>
      <w:bCs/>
      <w:kern w:val="2"/>
      <w:sz w:val="32"/>
      <w:szCs w:val="32"/>
    </w:rPr>
  </w:style>
  <w:style w:type="character" w:customStyle="1" w:styleId="3Char">
    <w:name w:val="标题 3 Char"/>
    <w:basedOn w:val="a1"/>
    <w:link w:val="3"/>
    <w:autoRedefine/>
    <w:uiPriority w:val="9"/>
    <w:qFormat/>
    <w:rPr>
      <w:rFonts w:ascii="Calibri" w:hAnsi="Calibri"/>
      <w:b/>
      <w:bCs/>
      <w:kern w:val="2"/>
      <w:sz w:val="32"/>
      <w:szCs w:val="32"/>
    </w:rPr>
  </w:style>
  <w:style w:type="character" w:customStyle="1" w:styleId="Char6">
    <w:name w:val="批注主题 Char"/>
    <w:link w:val="ab"/>
    <w:autoRedefine/>
    <w:uiPriority w:val="99"/>
    <w:qFormat/>
    <w:rPr>
      <w:b/>
      <w:bCs/>
      <w:kern w:val="2"/>
      <w:sz w:val="21"/>
      <w:szCs w:val="22"/>
    </w:rPr>
  </w:style>
  <w:style w:type="character" w:customStyle="1" w:styleId="Char5">
    <w:name w:val="页眉 Char"/>
    <w:link w:val="aa"/>
    <w:autoRedefine/>
    <w:uiPriority w:val="99"/>
    <w:qFormat/>
    <w:rPr>
      <w:kern w:val="2"/>
      <w:sz w:val="18"/>
      <w:szCs w:val="24"/>
    </w:rPr>
  </w:style>
  <w:style w:type="character" w:customStyle="1" w:styleId="Char4">
    <w:name w:val="页脚 Char"/>
    <w:link w:val="a9"/>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autoRedefine/>
    <w:qFormat/>
    <w:rsid w:val="00382648"/>
    <w:rPr>
      <w:b/>
      <w:bCs/>
      <w:kern w:val="44"/>
      <w:sz w:val="44"/>
      <w:szCs w:val="44"/>
    </w:rPr>
  </w:style>
  <w:style w:type="character" w:customStyle="1" w:styleId="Char12">
    <w:name w:val="批注主题 Char1"/>
    <w:basedOn w:val="Char"/>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autoRedefine/>
    <w:qFormat/>
    <w:rPr>
      <w:rFonts w:ascii="CG Times" w:hAnsi="CG Times"/>
      <w:b/>
      <w:bCs/>
      <w:spacing w:val="2"/>
      <w:kern w:val="2"/>
      <w:sz w:val="24"/>
      <w:szCs w:val="24"/>
    </w:rPr>
  </w:style>
  <w:style w:type="character" w:customStyle="1" w:styleId="5Char">
    <w:name w:val="标题 5 Char"/>
    <w:basedOn w:val="a1"/>
    <w:link w:val="5"/>
    <w:autoRedefine/>
    <w:qFormat/>
    <w:rPr>
      <w:rFonts w:ascii="CG Times" w:hAnsi="CG Times"/>
      <w:b/>
      <w:bCs/>
      <w:color w:val="000000"/>
      <w:spacing w:val="2"/>
      <w:kern w:val="2"/>
      <w:sz w:val="24"/>
      <w:szCs w:val="24"/>
    </w:rPr>
  </w:style>
  <w:style w:type="character" w:customStyle="1" w:styleId="6Char">
    <w:name w:val="标题 6 Char"/>
    <w:basedOn w:val="a1"/>
    <w:link w:val="6"/>
    <w:autoRedefine/>
    <w:qFormat/>
    <w:rPr>
      <w:b/>
      <w:spacing w:val="2"/>
      <w:kern w:val="2"/>
      <w:sz w:val="22"/>
      <w:szCs w:val="24"/>
    </w:rPr>
  </w:style>
  <w:style w:type="character" w:customStyle="1" w:styleId="2Char0">
    <w:name w:val="正文文本缩进 2 Char"/>
    <w:basedOn w:val="a1"/>
    <w:link w:val="20"/>
    <w:autoRedefine/>
    <w:qFormat/>
    <w:rPr>
      <w:color w:val="000000"/>
      <w:spacing w:val="2"/>
      <w:kern w:val="2"/>
      <w:sz w:val="22"/>
      <w:szCs w:val="24"/>
    </w:rPr>
  </w:style>
  <w:style w:type="character" w:customStyle="1" w:styleId="2Char1">
    <w:name w:val="正文文本 2 Char"/>
    <w:basedOn w:val="a1"/>
    <w:link w:val="21"/>
    <w:autoRedefine/>
    <w:qFormat/>
    <w:rPr>
      <w:rFonts w:ascii="CG Times" w:hAnsi="CG Times"/>
      <w:b/>
      <w:spacing w:val="2"/>
      <w:kern w:val="2"/>
      <w:sz w:val="21"/>
      <w:szCs w:val="24"/>
    </w:rPr>
  </w:style>
  <w:style w:type="paragraph" w:styleId="af1">
    <w:name w:val="No Spacing"/>
    <w:basedOn w:val="a"/>
    <w:autoRedefine/>
    <w:uiPriority w:val="99"/>
    <w:qFormat/>
    <w:rsid w:val="00664E9E"/>
    <w:pPr>
      <w:spacing w:line="360" w:lineRule="auto"/>
      <w:ind w:leftChars="1" w:left="61" w:right="23" w:hangingChars="21" w:hanging="59"/>
    </w:pPr>
    <w:rPr>
      <w:rFonts w:ascii="仿宋_GB2312" w:eastAsia="仿宋_GB2312" w:hAnsi="Wingdings" w:cs="仿宋_GB2312"/>
      <w:sz w:val="24"/>
      <w:lang w:bidi="zh-CN"/>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Char0">
    <w:name w:val="正文文本 Char"/>
    <w:basedOn w:val="a1"/>
    <w:link w:val="a5"/>
    <w:autoRedefine/>
    <w:uiPriority w:val="99"/>
    <w:semiHidden/>
    <w:qFormat/>
    <w:rPr>
      <w:kern w:val="2"/>
      <w:sz w:val="21"/>
      <w:szCs w:val="24"/>
    </w:rPr>
  </w:style>
  <w:style w:type="character" w:customStyle="1" w:styleId="Char8">
    <w:name w:val="列出段落 Char"/>
    <w:link w:val="af0"/>
    <w:uiPriority w:val="34"/>
    <w:rsid w:val="00F271C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s.cofcosug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s.cofcosuga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ps.cofcosugar.com/" TargetMode="External"/><Relationship Id="rId4" Type="http://schemas.microsoft.com/office/2007/relationships/stylesWithEffects" Target="stylesWithEffects.xml"/><Relationship Id="rId9" Type="http://schemas.openxmlformats.org/officeDocument/2006/relationships/hyperlink" Target="https://eps.cofcosugar.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D4B8-09AC-4948-AB5E-DFF23773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31</Pages>
  <Words>2278</Words>
  <Characters>12988</Characters>
  <Application>Microsoft Office Word</Application>
  <DocSecurity>0</DocSecurity>
  <Lines>108</Lines>
  <Paragraphs>30</Paragraphs>
  <ScaleCrop>false</ScaleCrop>
  <Company>COFCO</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苦行僧</cp:lastModifiedBy>
  <cp:revision>619</cp:revision>
  <cp:lastPrinted>2018-03-23T04:20:00Z</cp:lastPrinted>
  <dcterms:created xsi:type="dcterms:W3CDTF">2020-10-15T01:39:00Z</dcterms:created>
  <dcterms:modified xsi:type="dcterms:W3CDTF">2024-02-23T12:03:00Z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