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A847" w14:textId="77777777" w:rsidR="00905062" w:rsidRDefault="00905062">
      <w:pPr>
        <w:spacing w:line="291" w:lineRule="auto"/>
      </w:pPr>
    </w:p>
    <w:p w14:paraId="1EFE6FC1" w14:textId="0A37BE04" w:rsidR="00905062" w:rsidRDefault="00000000">
      <w:pPr>
        <w:spacing w:before="101" w:line="224" w:lineRule="auto"/>
        <w:jc w:val="center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45"/>
          <w:sz w:val="31"/>
          <w:szCs w:val="31"/>
        </w:rPr>
        <w:t>中</w:t>
      </w:r>
      <w:r>
        <w:rPr>
          <w:rFonts w:ascii="黑体" w:eastAsia="黑体" w:hAnsi="黑体" w:cs="黑体"/>
          <w:spacing w:val="38"/>
          <w:sz w:val="31"/>
          <w:szCs w:val="31"/>
        </w:rPr>
        <w:t>粮 (</w:t>
      </w:r>
      <w:r w:rsidR="00592448">
        <w:rPr>
          <w:rFonts w:ascii="黑体" w:eastAsia="黑体" w:hAnsi="黑体" w:cs="黑体" w:hint="eastAsia"/>
          <w:sz w:val="31"/>
          <w:szCs w:val="31"/>
        </w:rPr>
        <w:t>屯河焉耆番茄制品</w:t>
      </w:r>
      <w:r>
        <w:rPr>
          <w:rFonts w:ascii="黑体" w:eastAsia="黑体" w:hAnsi="黑体" w:cs="黑体"/>
          <w:spacing w:val="38"/>
          <w:sz w:val="31"/>
          <w:szCs w:val="31"/>
        </w:rPr>
        <w:t>)有限公司</w:t>
      </w:r>
    </w:p>
    <w:p w14:paraId="22120F4A" w14:textId="77777777" w:rsidR="00905062" w:rsidRDefault="00000000">
      <w:pPr>
        <w:spacing w:before="229" w:line="218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38"/>
          <w:sz w:val="44"/>
          <w:szCs w:val="44"/>
        </w:rPr>
        <w:t>相关方准入资质审核表</w:t>
      </w:r>
    </w:p>
    <w:p w14:paraId="29E14AFF" w14:textId="77777777" w:rsidR="00905062" w:rsidRDefault="00905062">
      <w:pPr>
        <w:spacing w:line="66" w:lineRule="exact"/>
      </w:pPr>
    </w:p>
    <w:tbl>
      <w:tblPr>
        <w:tblStyle w:val="TableNormal"/>
        <w:tblW w:w="921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81"/>
        <w:gridCol w:w="1276"/>
        <w:gridCol w:w="2411"/>
      </w:tblGrid>
      <w:tr w:rsidR="00905062" w14:paraId="19172A5E" w14:textId="77777777">
        <w:trPr>
          <w:trHeight w:val="633"/>
        </w:trPr>
        <w:tc>
          <w:tcPr>
            <w:tcW w:w="851" w:type="dxa"/>
          </w:tcPr>
          <w:p w14:paraId="4306EC8E" w14:textId="77777777" w:rsidR="00905062" w:rsidRDefault="00000000">
            <w:pPr>
              <w:spacing w:before="38"/>
              <w:ind w:left="198"/>
              <w:rPr>
                <w:rFonts w:ascii="仿宋_GB2312" w:eastAsia="仿宋_GB2312" w:hAnsi="仿宋_GB2312" w:cs="仿宋_GB2312"/>
                <w:spacing w:val="-5"/>
              </w:rPr>
            </w:pPr>
            <w:r>
              <w:rPr>
                <w:rFonts w:ascii="仿宋_GB2312" w:eastAsia="仿宋_GB2312" w:hAnsi="仿宋_GB2312" w:cs="仿宋_GB2312" w:hint="eastAsia"/>
                <w:spacing w:val="-5"/>
              </w:rPr>
              <w:t>工程</w:t>
            </w:r>
          </w:p>
          <w:p w14:paraId="7BADEE35" w14:textId="77777777" w:rsidR="00905062" w:rsidRDefault="00000000">
            <w:pPr>
              <w:spacing w:before="38"/>
              <w:ind w:left="198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5"/>
              </w:rPr>
              <w:t>名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称</w:t>
            </w:r>
          </w:p>
        </w:tc>
        <w:tc>
          <w:tcPr>
            <w:tcW w:w="4681" w:type="dxa"/>
          </w:tcPr>
          <w:p w14:paraId="5A98534D" w14:textId="77777777" w:rsidR="00905062" w:rsidRDefault="00905062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76" w:type="dxa"/>
          </w:tcPr>
          <w:p w14:paraId="20C0881E" w14:textId="77777777" w:rsidR="00905062" w:rsidRDefault="00000000">
            <w:pPr>
              <w:spacing w:before="37" w:line="229" w:lineRule="auto"/>
              <w:ind w:left="413" w:right="154" w:hanging="24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主管</w:t>
            </w:r>
          </w:p>
          <w:p w14:paraId="1532A3E5" w14:textId="77777777" w:rsidR="00905062" w:rsidRDefault="00000000">
            <w:pPr>
              <w:spacing w:before="37" w:line="229" w:lineRule="auto"/>
              <w:ind w:left="413" w:right="154" w:hanging="24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5"/>
              </w:rPr>
              <w:t>部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门</w:t>
            </w:r>
          </w:p>
        </w:tc>
        <w:tc>
          <w:tcPr>
            <w:tcW w:w="2411" w:type="dxa"/>
          </w:tcPr>
          <w:p w14:paraId="52C6361F" w14:textId="77777777" w:rsidR="00905062" w:rsidRDefault="00905062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905062" w14:paraId="27A725EE" w14:textId="77777777">
        <w:trPr>
          <w:trHeight w:val="628"/>
        </w:trPr>
        <w:tc>
          <w:tcPr>
            <w:tcW w:w="851" w:type="dxa"/>
          </w:tcPr>
          <w:p w14:paraId="28C1093A" w14:textId="77777777" w:rsidR="00905062" w:rsidRDefault="00000000">
            <w:pPr>
              <w:spacing w:before="34"/>
              <w:ind w:left="201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5"/>
              </w:rPr>
              <w:t>作业</w:t>
            </w:r>
          </w:p>
          <w:p w14:paraId="108BCEF0" w14:textId="77777777" w:rsidR="00905062" w:rsidRDefault="00000000">
            <w:pPr>
              <w:spacing w:line="216" w:lineRule="auto"/>
              <w:ind w:left="202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单</w:t>
            </w:r>
            <w:r>
              <w:rPr>
                <w:rFonts w:ascii="仿宋_GB2312" w:eastAsia="仿宋_GB2312" w:hAnsi="仿宋_GB2312" w:cs="仿宋_GB2312" w:hint="eastAsia"/>
                <w:spacing w:val="-5"/>
              </w:rPr>
              <w:t>位</w:t>
            </w:r>
          </w:p>
        </w:tc>
        <w:tc>
          <w:tcPr>
            <w:tcW w:w="4681" w:type="dxa"/>
          </w:tcPr>
          <w:p w14:paraId="5E8E90FF" w14:textId="77777777" w:rsidR="00905062" w:rsidRDefault="00905062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76" w:type="dxa"/>
          </w:tcPr>
          <w:p w14:paraId="1E5D6F3D" w14:textId="77777777" w:rsidR="00905062" w:rsidRDefault="00000000">
            <w:pPr>
              <w:spacing w:before="35" w:line="228" w:lineRule="auto"/>
              <w:ind w:left="462" w:right="154" w:hanging="290"/>
              <w:jc w:val="center"/>
              <w:rPr>
                <w:rFonts w:ascii="仿宋_GB2312" w:eastAsia="仿宋_GB2312" w:hAnsi="仿宋_GB2312" w:cs="仿宋_GB2312"/>
                <w:spacing w:val="-4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计划入</w:t>
            </w:r>
          </w:p>
          <w:p w14:paraId="01814085" w14:textId="77777777" w:rsidR="00905062" w:rsidRDefault="00000000">
            <w:pPr>
              <w:spacing w:before="35" w:line="228" w:lineRule="auto"/>
              <w:ind w:left="462" w:right="154" w:hanging="29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厂</w:t>
            </w:r>
            <w:r>
              <w:rPr>
                <w:rFonts w:ascii="仿宋_GB2312" w:eastAsia="仿宋_GB2312" w:hAnsi="仿宋_GB2312" w:cs="仿宋_GB2312" w:hint="eastAsia"/>
                <w:spacing w:val="-18"/>
              </w:rPr>
              <w:t>日</w:t>
            </w:r>
            <w:r>
              <w:rPr>
                <w:rFonts w:ascii="仿宋_GB2312" w:eastAsia="仿宋_GB2312" w:hAnsi="仿宋_GB2312" w:cs="仿宋_GB2312" w:hint="eastAsia"/>
                <w:spacing w:val="-16"/>
              </w:rPr>
              <w:t>期</w:t>
            </w:r>
          </w:p>
        </w:tc>
        <w:tc>
          <w:tcPr>
            <w:tcW w:w="2411" w:type="dxa"/>
          </w:tcPr>
          <w:p w14:paraId="5694DB1F" w14:textId="77777777" w:rsidR="00905062" w:rsidRDefault="00905062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905062" w14:paraId="77C3BBDB" w14:textId="77777777">
        <w:trPr>
          <w:trHeight w:val="573"/>
        </w:trPr>
        <w:tc>
          <w:tcPr>
            <w:tcW w:w="6808" w:type="dxa"/>
            <w:gridSpan w:val="3"/>
            <w:shd w:val="clear" w:color="auto" w:fill="D9D9D9"/>
          </w:tcPr>
          <w:p w14:paraId="5266EF74" w14:textId="77777777" w:rsidR="00905062" w:rsidRDefault="00000000">
            <w:pPr>
              <w:spacing w:before="164" w:line="218" w:lineRule="auto"/>
              <w:ind w:left="2713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审查主要内容</w:t>
            </w:r>
          </w:p>
        </w:tc>
        <w:tc>
          <w:tcPr>
            <w:tcW w:w="2411" w:type="dxa"/>
            <w:shd w:val="clear" w:color="auto" w:fill="D9D9D9"/>
          </w:tcPr>
          <w:p w14:paraId="51FD26BB" w14:textId="77777777" w:rsidR="00905062" w:rsidRDefault="00000000">
            <w:pPr>
              <w:spacing w:before="163" w:line="217" w:lineRule="auto"/>
              <w:ind w:left="496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是否符合要求</w:t>
            </w:r>
          </w:p>
        </w:tc>
      </w:tr>
      <w:tr w:rsidR="00905062" w14:paraId="5632EEEE" w14:textId="77777777">
        <w:trPr>
          <w:trHeight w:val="571"/>
        </w:trPr>
        <w:tc>
          <w:tcPr>
            <w:tcW w:w="9219" w:type="dxa"/>
            <w:gridSpan w:val="4"/>
            <w:shd w:val="clear" w:color="auto" w:fill="DBE5F1"/>
          </w:tcPr>
          <w:p w14:paraId="2B0ABE4A" w14:textId="77777777" w:rsidR="00905062" w:rsidRDefault="00000000">
            <w:pPr>
              <w:spacing w:before="162" w:line="218" w:lineRule="auto"/>
              <w:ind w:left="121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2"/>
              </w:rPr>
              <w:t>一</w:t>
            </w:r>
            <w:r>
              <w:rPr>
                <w:rFonts w:ascii="仿宋_GB2312" w:eastAsia="仿宋_GB2312" w:hAnsi="仿宋_GB2312" w:cs="仿宋_GB2312" w:hint="eastAsia"/>
                <w:spacing w:val="-16"/>
              </w:rPr>
              <w:t>、 相关方资质</w:t>
            </w:r>
          </w:p>
        </w:tc>
      </w:tr>
      <w:tr w:rsidR="00905062" w14:paraId="05670034" w14:textId="77777777">
        <w:trPr>
          <w:trHeight w:val="742"/>
        </w:trPr>
        <w:tc>
          <w:tcPr>
            <w:tcW w:w="6808" w:type="dxa"/>
            <w:gridSpan w:val="3"/>
          </w:tcPr>
          <w:p w14:paraId="7B04F653" w14:textId="77777777" w:rsidR="00905062" w:rsidRDefault="00000000">
            <w:pPr>
              <w:spacing w:before="91" w:line="250" w:lineRule="auto"/>
              <w:ind w:left="493" w:right="106" w:hanging="3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</w:rPr>
              <w:t xml:space="preserve">1. </w:t>
            </w:r>
            <w:r>
              <w:rPr>
                <w:rFonts w:ascii="黑体" w:eastAsia="黑体" w:hAnsi="黑体" w:cs="黑体" w:hint="eastAsia"/>
                <w:spacing w:val="-6"/>
              </w:rPr>
              <w:t>合同：</w:t>
            </w:r>
            <w:r>
              <w:rPr>
                <w:rFonts w:ascii="仿宋_GB2312" w:eastAsia="仿宋_GB2312" w:hAnsi="仿宋_GB2312" w:cs="仿宋_GB2312" w:hint="eastAsia"/>
                <w:spacing w:val="2"/>
              </w:rPr>
              <w:t>合同有效期</w:t>
            </w:r>
            <w:r>
              <w:rPr>
                <w:rFonts w:ascii="仿宋_GB2312" w:eastAsia="仿宋_GB2312" w:hAnsi="仿宋_GB2312" w:cs="仿宋_GB2312" w:hint="eastAsia"/>
                <w:spacing w:val="2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pacing w:val="2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2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pacing w:val="2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2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2"/>
              </w:rPr>
              <w:t>日至</w:t>
            </w:r>
            <w:r>
              <w:rPr>
                <w:rFonts w:ascii="仿宋_GB2312" w:eastAsia="仿宋_GB2312" w:hAnsi="仿宋_GB2312" w:cs="仿宋_GB2312" w:hint="eastAsia"/>
                <w:spacing w:val="2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pacing w:val="2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2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2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1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 xml:space="preserve"> 日。</w:t>
            </w:r>
          </w:p>
        </w:tc>
        <w:tc>
          <w:tcPr>
            <w:tcW w:w="2411" w:type="dxa"/>
          </w:tcPr>
          <w:p w14:paraId="086AD481" w14:textId="77777777" w:rsidR="00905062" w:rsidRDefault="00000000">
            <w:pPr>
              <w:spacing w:before="248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</w:tc>
      </w:tr>
      <w:tr w:rsidR="00905062" w14:paraId="1C3EB074" w14:textId="77777777">
        <w:trPr>
          <w:trHeight w:val="743"/>
        </w:trPr>
        <w:tc>
          <w:tcPr>
            <w:tcW w:w="6808" w:type="dxa"/>
            <w:gridSpan w:val="3"/>
          </w:tcPr>
          <w:p w14:paraId="5B7F8C3A" w14:textId="77777777" w:rsidR="00905062" w:rsidRDefault="00000000">
            <w:pPr>
              <w:spacing w:before="93" w:line="250" w:lineRule="auto"/>
              <w:ind w:left="488" w:right="106" w:hanging="369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 xml:space="preserve">2. 安全管理协议： 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 xml:space="preserve"> 有效期</w:t>
            </w:r>
            <w:r>
              <w:rPr>
                <w:rFonts w:ascii="仿宋_GB2312" w:eastAsia="仿宋_GB2312" w:hAnsi="仿宋_GB2312" w:cs="仿宋_GB2312" w:hint="eastAsia"/>
                <w:spacing w:val="-1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</w:rPr>
              <w:t>月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</w:rPr>
              <w:t>日至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</w:rPr>
              <w:t xml:space="preserve"> 月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</w:rPr>
              <w:t>日。</w:t>
            </w:r>
          </w:p>
        </w:tc>
        <w:tc>
          <w:tcPr>
            <w:tcW w:w="2411" w:type="dxa"/>
          </w:tcPr>
          <w:p w14:paraId="473375E5" w14:textId="77777777" w:rsidR="00905062" w:rsidRDefault="00000000">
            <w:pPr>
              <w:spacing w:before="248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</w:tc>
      </w:tr>
      <w:tr w:rsidR="00905062" w14:paraId="46FB53B8" w14:textId="77777777">
        <w:trPr>
          <w:trHeight w:val="741"/>
        </w:trPr>
        <w:tc>
          <w:tcPr>
            <w:tcW w:w="6808" w:type="dxa"/>
            <w:gridSpan w:val="3"/>
          </w:tcPr>
          <w:p w14:paraId="2C0418F3" w14:textId="77777777" w:rsidR="00905062" w:rsidRDefault="00000000">
            <w:pPr>
              <w:spacing w:before="90" w:line="250" w:lineRule="auto"/>
              <w:ind w:left="487" w:right="449" w:hanging="366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3. 营业执照：承</w:t>
            </w:r>
            <w:r>
              <w:rPr>
                <w:rFonts w:ascii="仿宋_GB2312" w:eastAsia="仿宋_GB2312" w:hAnsi="仿宋_GB2312" w:cs="仿宋_GB2312" w:hint="eastAsia"/>
              </w:rPr>
              <w:t>揽工程符合经营范围，注册资本金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</w:rPr>
              <w:t xml:space="preserve">万 </w:t>
            </w:r>
            <w:r>
              <w:rPr>
                <w:rFonts w:ascii="仿宋_GB2312" w:eastAsia="仿宋_GB2312" w:hAnsi="仿宋_GB2312" w:cs="仿宋_GB2312" w:hint="eastAsia"/>
                <w:spacing w:val="-8"/>
              </w:rPr>
              <w:t>元，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有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效期至</w:t>
            </w:r>
            <w:r>
              <w:rPr>
                <w:rFonts w:ascii="仿宋_GB2312" w:eastAsia="仿宋_GB2312" w:hAnsi="仿宋_GB2312" w:cs="仿宋_GB2312" w:hint="eastAsia"/>
                <w:spacing w:val="-4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 xml:space="preserve"> 年</w:t>
            </w:r>
            <w:r>
              <w:rPr>
                <w:rFonts w:ascii="仿宋_GB2312" w:eastAsia="仿宋_GB2312" w:hAnsi="仿宋_GB2312" w:cs="仿宋_GB2312" w:hint="eastAsia"/>
                <w:spacing w:val="-4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4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日。</w:t>
            </w:r>
          </w:p>
        </w:tc>
        <w:tc>
          <w:tcPr>
            <w:tcW w:w="2411" w:type="dxa"/>
          </w:tcPr>
          <w:p w14:paraId="343DEEB5" w14:textId="77777777" w:rsidR="00905062" w:rsidRDefault="00000000">
            <w:pPr>
              <w:spacing w:before="246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</w:tc>
      </w:tr>
      <w:tr w:rsidR="00905062" w14:paraId="1AC79C87" w14:textId="77777777">
        <w:trPr>
          <w:trHeight w:val="741"/>
        </w:trPr>
        <w:tc>
          <w:tcPr>
            <w:tcW w:w="6808" w:type="dxa"/>
            <w:gridSpan w:val="3"/>
          </w:tcPr>
          <w:p w14:paraId="32C79C00" w14:textId="77777777" w:rsidR="00905062" w:rsidRDefault="00000000">
            <w:pPr>
              <w:spacing w:before="93" w:line="218" w:lineRule="auto"/>
              <w:ind w:left="115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4. ※安全生产许可证：</w:t>
            </w:r>
            <w:r>
              <w:rPr>
                <w:rFonts w:ascii="仿宋_GB2312" w:eastAsia="仿宋_GB2312" w:hAnsi="仿宋_GB2312" w:cs="仿宋_GB2312" w:hint="eastAsia"/>
                <w:spacing w:val="1"/>
              </w:rPr>
              <w:t>有效期至</w:t>
            </w:r>
            <w:r>
              <w:rPr>
                <w:rFonts w:ascii="仿宋_GB2312" w:eastAsia="仿宋_GB2312" w:hAnsi="仿宋_GB2312" w:cs="仿宋_GB2312" w:hint="eastAsia"/>
                <w:spacing w:val="1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</w:rPr>
              <w:t xml:space="preserve"> 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</w:rPr>
              <w:t>月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</w:rPr>
              <w:t>日。</w:t>
            </w:r>
          </w:p>
        </w:tc>
        <w:tc>
          <w:tcPr>
            <w:tcW w:w="2411" w:type="dxa"/>
          </w:tcPr>
          <w:p w14:paraId="2EB883E4" w14:textId="77777777" w:rsidR="00905062" w:rsidRDefault="00000000">
            <w:pPr>
              <w:spacing w:before="93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  <w:p w14:paraId="77A89E23" w14:textId="77777777" w:rsidR="00905062" w:rsidRDefault="00000000">
            <w:pPr>
              <w:spacing w:before="30" w:line="219" w:lineRule="auto"/>
              <w:ind w:left="775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</w:rPr>
              <w:t>□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不涉及</w:t>
            </w:r>
          </w:p>
        </w:tc>
      </w:tr>
      <w:tr w:rsidR="00905062" w14:paraId="0880562C" w14:textId="77777777">
        <w:trPr>
          <w:trHeight w:val="741"/>
        </w:trPr>
        <w:tc>
          <w:tcPr>
            <w:tcW w:w="6808" w:type="dxa"/>
            <w:gridSpan w:val="3"/>
          </w:tcPr>
          <w:p w14:paraId="76CCAB99" w14:textId="77777777" w:rsidR="00905062" w:rsidRDefault="00000000">
            <w:pPr>
              <w:spacing w:before="93" w:line="249" w:lineRule="auto"/>
              <w:ind w:left="486" w:right="209" w:hanging="365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5. ※施工资质：</w:t>
            </w:r>
            <w:r>
              <w:rPr>
                <w:rFonts w:ascii="仿宋_GB2312" w:eastAsia="仿宋_GB2312" w:hAnsi="仿宋_GB2312" w:cs="仿宋_GB2312" w:hint="eastAsia"/>
              </w:rPr>
              <w:t>有效期至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</w:rPr>
              <w:t xml:space="preserve"> 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</w:rPr>
              <w:t>月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</w:rPr>
              <w:t xml:space="preserve">日，资质类 </w:t>
            </w:r>
            <w:r>
              <w:rPr>
                <w:rFonts w:ascii="仿宋_GB2312" w:eastAsia="仿宋_GB2312" w:hAnsi="仿宋_GB2312" w:cs="仿宋_GB2312" w:hint="eastAsia"/>
                <w:spacing w:val="-34"/>
              </w:rPr>
              <w:t>别</w:t>
            </w:r>
            <w:r>
              <w:rPr>
                <w:rFonts w:ascii="仿宋_GB2312" w:eastAsia="仿宋_GB2312" w:hAnsi="仿宋_GB2312" w:cs="仿宋_GB2312" w:hint="eastAsia"/>
                <w:spacing w:val="-30"/>
              </w:rPr>
              <w:t>及等级：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       </w:t>
            </w:r>
          </w:p>
        </w:tc>
        <w:tc>
          <w:tcPr>
            <w:tcW w:w="2411" w:type="dxa"/>
          </w:tcPr>
          <w:p w14:paraId="24E01481" w14:textId="77777777" w:rsidR="00905062" w:rsidRDefault="00000000">
            <w:pPr>
              <w:spacing w:before="93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  <w:p w14:paraId="437F5F85" w14:textId="77777777" w:rsidR="00905062" w:rsidRDefault="00000000">
            <w:pPr>
              <w:spacing w:before="30" w:line="219" w:lineRule="auto"/>
              <w:ind w:left="775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</w:rPr>
              <w:t>□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不涉及</w:t>
            </w:r>
          </w:p>
        </w:tc>
      </w:tr>
      <w:tr w:rsidR="00905062" w14:paraId="36AA6D99" w14:textId="77777777">
        <w:trPr>
          <w:trHeight w:val="744"/>
        </w:trPr>
        <w:tc>
          <w:tcPr>
            <w:tcW w:w="6808" w:type="dxa"/>
            <w:gridSpan w:val="3"/>
          </w:tcPr>
          <w:p w14:paraId="3E769C31" w14:textId="77777777" w:rsidR="00905062" w:rsidRDefault="00000000">
            <w:pPr>
              <w:spacing w:before="94" w:line="250" w:lineRule="auto"/>
              <w:ind w:left="485" w:right="267" w:hanging="367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6. 无安全事故证明：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 xml:space="preserve"> 政府机构出具的近 3 年未发生三级及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>以</w:t>
            </w:r>
            <w:r>
              <w:rPr>
                <w:rFonts w:ascii="仿宋_GB2312" w:eastAsia="仿宋_GB2312" w:hAnsi="仿宋_GB2312" w:cs="仿宋_GB2312" w:hint="eastAsia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上生产安全事故证明材料；未纳入集团承包商黑名单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</w:tc>
        <w:tc>
          <w:tcPr>
            <w:tcW w:w="2411" w:type="dxa"/>
          </w:tcPr>
          <w:p w14:paraId="6752E535" w14:textId="77777777" w:rsidR="00905062" w:rsidRDefault="00000000">
            <w:pPr>
              <w:spacing w:before="94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  <w:p w14:paraId="7230012F" w14:textId="77777777" w:rsidR="00905062" w:rsidRDefault="00000000">
            <w:pPr>
              <w:spacing w:before="30" w:line="219" w:lineRule="auto"/>
              <w:ind w:left="775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</w:rPr>
              <w:t>□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不涉及</w:t>
            </w:r>
          </w:p>
        </w:tc>
      </w:tr>
      <w:tr w:rsidR="00905062" w14:paraId="5622F599" w14:textId="77777777">
        <w:trPr>
          <w:trHeight w:val="571"/>
        </w:trPr>
        <w:tc>
          <w:tcPr>
            <w:tcW w:w="9219" w:type="dxa"/>
            <w:gridSpan w:val="4"/>
            <w:shd w:val="clear" w:color="auto" w:fill="DBE5F1"/>
          </w:tcPr>
          <w:p w14:paraId="433B546F" w14:textId="77777777" w:rsidR="00905062" w:rsidRDefault="00000000">
            <w:pPr>
              <w:spacing w:before="164" w:line="218" w:lineRule="auto"/>
              <w:ind w:left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二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、相关方组织架构和人员</w:t>
            </w:r>
          </w:p>
        </w:tc>
      </w:tr>
      <w:tr w:rsidR="00905062" w14:paraId="361B3115" w14:textId="77777777">
        <w:trPr>
          <w:trHeight w:val="940"/>
        </w:trPr>
        <w:tc>
          <w:tcPr>
            <w:tcW w:w="6808" w:type="dxa"/>
            <w:gridSpan w:val="3"/>
          </w:tcPr>
          <w:p w14:paraId="1634CF2B" w14:textId="77777777" w:rsidR="00905062" w:rsidRDefault="00000000">
            <w:pPr>
              <w:spacing w:before="163" w:line="217" w:lineRule="auto"/>
              <w:ind w:left="496"/>
              <w:rPr>
                <w:rFonts w:ascii="黑体" w:eastAsia="黑体" w:hAnsi="黑体" w:cs="黑体"/>
                <w:spacing w:val="-6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7. 入厂人员信息：</w:t>
            </w:r>
          </w:p>
          <w:p w14:paraId="02FC5D45" w14:textId="77777777" w:rsidR="00905062" w:rsidRDefault="00000000">
            <w:pPr>
              <w:spacing w:before="29" w:line="227" w:lineRule="auto"/>
              <w:ind w:left="483" w:right="21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入厂人员花名册(需加盖公章</w:t>
            </w:r>
            <w:r>
              <w:rPr>
                <w:rFonts w:ascii="仿宋_GB2312" w:eastAsia="仿宋_GB2312" w:hAnsi="仿宋_GB2312" w:cs="仿宋_GB2312" w:hint="eastAsia"/>
              </w:rPr>
              <w:t>)，共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</w:rPr>
              <w:t xml:space="preserve">人、身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份证复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印件(</w:t>
            </w:r>
            <w:r>
              <w:rPr>
                <w:rFonts w:ascii="黑体" w:eastAsia="黑体" w:hAnsi="黑体" w:cs="黑体" w:hint="eastAsia"/>
                <w:spacing w:val="-6"/>
              </w:rPr>
              <w:t>※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劳动合同)；</w:t>
            </w:r>
          </w:p>
        </w:tc>
        <w:tc>
          <w:tcPr>
            <w:tcW w:w="2411" w:type="dxa"/>
          </w:tcPr>
          <w:p w14:paraId="2692DFD5" w14:textId="77777777" w:rsidR="00905062" w:rsidRDefault="00905062">
            <w:pPr>
              <w:spacing w:line="269" w:lineRule="auto"/>
              <w:rPr>
                <w:rFonts w:ascii="仿宋_GB2312" w:eastAsia="仿宋_GB2312" w:hAnsi="仿宋_GB2312" w:cs="仿宋_GB2312"/>
              </w:rPr>
            </w:pPr>
          </w:p>
          <w:p w14:paraId="6BA1B7F5" w14:textId="77777777" w:rsidR="00905062" w:rsidRDefault="00000000">
            <w:pPr>
              <w:spacing w:before="78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</w:tc>
      </w:tr>
      <w:tr w:rsidR="00905062" w14:paraId="44735058" w14:textId="77777777">
        <w:trPr>
          <w:trHeight w:val="940"/>
        </w:trPr>
        <w:tc>
          <w:tcPr>
            <w:tcW w:w="6808" w:type="dxa"/>
            <w:gridSpan w:val="3"/>
          </w:tcPr>
          <w:p w14:paraId="4C36CEDD" w14:textId="77777777" w:rsidR="00905062" w:rsidRDefault="00000000">
            <w:pPr>
              <w:spacing w:before="37" w:line="219" w:lineRule="auto"/>
              <w:ind w:left="117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8. ※组织架构及安全管理人员配置：</w:t>
            </w:r>
            <w:r>
              <w:rPr>
                <w:rFonts w:ascii="仿宋_GB2312" w:eastAsia="仿宋_GB2312" w:hAnsi="仿宋_GB2312" w:cs="仿宋_GB2312" w:hint="eastAsia"/>
                <w:spacing w:val="1"/>
              </w:rPr>
              <w:t>安全管理人</w:t>
            </w:r>
            <w:r>
              <w:rPr>
                <w:rFonts w:ascii="仿宋_GB2312" w:eastAsia="仿宋_GB2312" w:hAnsi="仿宋_GB2312" w:cs="仿宋_GB2312" w:hint="eastAsia"/>
              </w:rPr>
              <w:t>员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</w:rPr>
              <w:t>名</w:t>
            </w:r>
          </w:p>
          <w:p w14:paraId="6DAAE520" w14:textId="77777777" w:rsidR="00905062" w:rsidRDefault="00000000">
            <w:pPr>
              <w:spacing w:before="27" w:line="227" w:lineRule="auto"/>
              <w:ind w:left="483" w:right="57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现场负责人资质，安全管理人员资质</w:t>
            </w:r>
            <w:r>
              <w:rPr>
                <w:rFonts w:ascii="仿宋_GB2312" w:eastAsia="仿宋_GB2312" w:hAnsi="仿宋_GB2312" w:cs="仿宋_GB2312" w:hint="eastAsia"/>
              </w:rPr>
              <w:t xml:space="preserve">证书原件及复印件 </w:t>
            </w:r>
            <w:r>
              <w:rPr>
                <w:rFonts w:ascii="仿宋_GB2312" w:eastAsia="仿宋_GB2312" w:hAnsi="仿宋_GB2312" w:cs="仿宋_GB2312" w:hint="eastAsia"/>
                <w:spacing w:val="9"/>
              </w:rPr>
              <w:t>(原件审核后退还)</w:t>
            </w:r>
            <w:r>
              <w:rPr>
                <w:rFonts w:ascii="仿宋_GB2312" w:eastAsia="仿宋_GB2312" w:hAnsi="仿宋_GB2312" w:cs="仿宋_GB2312" w:hint="eastAsia"/>
                <w:spacing w:val="7"/>
              </w:rPr>
              <w:t>。</w:t>
            </w:r>
          </w:p>
        </w:tc>
        <w:tc>
          <w:tcPr>
            <w:tcW w:w="2411" w:type="dxa"/>
          </w:tcPr>
          <w:p w14:paraId="5024EB98" w14:textId="77777777" w:rsidR="00905062" w:rsidRDefault="00000000">
            <w:pPr>
              <w:spacing w:before="193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  <w:p w14:paraId="336F0082" w14:textId="77777777" w:rsidR="00905062" w:rsidRDefault="00000000">
            <w:pPr>
              <w:spacing w:before="30" w:line="219" w:lineRule="auto"/>
              <w:ind w:left="775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</w:rPr>
              <w:t>□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不涉及</w:t>
            </w:r>
          </w:p>
        </w:tc>
      </w:tr>
      <w:tr w:rsidR="00905062" w14:paraId="03EDDD2E" w14:textId="77777777">
        <w:trPr>
          <w:trHeight w:val="1401"/>
        </w:trPr>
        <w:tc>
          <w:tcPr>
            <w:tcW w:w="6808" w:type="dxa"/>
            <w:gridSpan w:val="3"/>
          </w:tcPr>
          <w:p w14:paraId="16DE26FF" w14:textId="77777777" w:rsidR="00905062" w:rsidRDefault="00000000">
            <w:pPr>
              <w:spacing w:before="112" w:line="217" w:lineRule="auto"/>
              <w:ind w:left="117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9. 工伤保险购买凭证：</w:t>
            </w:r>
            <w:r>
              <w:rPr>
                <w:rFonts w:ascii="仿宋_GB2312" w:eastAsia="仿宋_GB2312" w:hAnsi="仿宋_GB2312" w:cs="仿宋_GB2312" w:hint="eastAsia"/>
                <w:spacing w:val="-4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人缴纳工伤保险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>。</w:t>
            </w:r>
          </w:p>
          <w:p w14:paraId="638AD51C" w14:textId="77777777" w:rsidR="00905062" w:rsidRDefault="00000000">
            <w:pPr>
              <w:spacing w:before="30" w:line="249" w:lineRule="auto"/>
              <w:ind w:left="487" w:right="230" w:firstLine="5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意外伤害保险或雇主责任险：</w:t>
            </w:r>
            <w:r>
              <w:rPr>
                <w:rFonts w:ascii="仿宋_GB2312" w:eastAsia="仿宋_GB2312" w:hAnsi="仿宋_GB2312" w:cs="仿宋_GB2312" w:hint="eastAsia"/>
                <w:spacing w:val="-7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pacing w:val="-7"/>
              </w:rPr>
              <w:t>人， 保额</w:t>
            </w:r>
            <w:r>
              <w:rPr>
                <w:rFonts w:ascii="仿宋_GB2312" w:eastAsia="仿宋_GB2312" w:hAnsi="仿宋_GB2312" w:cs="仿宋_GB2312" w:hint="eastAsia"/>
                <w:spacing w:val="-7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pacing w:val="-7"/>
              </w:rPr>
              <w:t>万</w:t>
            </w:r>
            <w:r>
              <w:rPr>
                <w:rFonts w:ascii="仿宋_GB2312" w:eastAsia="仿宋_GB2312" w:hAnsi="仿宋_GB2312" w:cs="仿宋_GB2312" w:hint="eastAsia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元/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人，有效期至</w:t>
            </w:r>
            <w:r>
              <w:rPr>
                <w:rFonts w:ascii="仿宋_GB2312" w:eastAsia="仿宋_GB2312" w:hAnsi="仿宋_GB2312" w:cs="仿宋_GB2312" w:hint="eastAsia"/>
                <w:spacing w:val="-1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1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1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日 (盖公章，要有具体</w:t>
            </w:r>
            <w:r>
              <w:rPr>
                <w:rFonts w:ascii="仿宋_GB2312" w:eastAsia="仿宋_GB2312" w:hAnsi="仿宋_GB2312" w:cs="仿宋_GB2312" w:hint="eastAsia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人员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名单，且需有保险公司盖章)。</w:t>
            </w:r>
          </w:p>
        </w:tc>
        <w:tc>
          <w:tcPr>
            <w:tcW w:w="2411" w:type="dxa"/>
          </w:tcPr>
          <w:p w14:paraId="601E7028" w14:textId="77777777" w:rsidR="00905062" w:rsidRDefault="00905062">
            <w:pPr>
              <w:spacing w:line="249" w:lineRule="auto"/>
              <w:rPr>
                <w:rFonts w:ascii="仿宋_GB2312" w:eastAsia="仿宋_GB2312" w:hAnsi="仿宋_GB2312" w:cs="仿宋_GB2312"/>
              </w:rPr>
            </w:pPr>
          </w:p>
          <w:p w14:paraId="0AC19855" w14:textId="77777777" w:rsidR="00905062" w:rsidRDefault="00905062">
            <w:pPr>
              <w:spacing w:line="250" w:lineRule="auto"/>
              <w:rPr>
                <w:rFonts w:ascii="仿宋_GB2312" w:eastAsia="仿宋_GB2312" w:hAnsi="仿宋_GB2312" w:cs="仿宋_GB2312"/>
              </w:rPr>
            </w:pPr>
          </w:p>
          <w:p w14:paraId="3FFDBAA3" w14:textId="77777777" w:rsidR="00905062" w:rsidRDefault="00000000">
            <w:pPr>
              <w:spacing w:before="78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</w:tc>
      </w:tr>
      <w:tr w:rsidR="00905062" w14:paraId="6D256A7F" w14:textId="77777777">
        <w:trPr>
          <w:trHeight w:val="744"/>
        </w:trPr>
        <w:tc>
          <w:tcPr>
            <w:tcW w:w="6808" w:type="dxa"/>
            <w:gridSpan w:val="3"/>
          </w:tcPr>
          <w:p w14:paraId="574AD8A5" w14:textId="77777777" w:rsidR="00905062" w:rsidRDefault="00000000">
            <w:pPr>
              <w:spacing w:before="96" w:line="249" w:lineRule="auto"/>
              <w:ind w:left="487" w:right="265" w:hanging="354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10. ※特种作业人员作业证：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 xml:space="preserve"> 焊工证、电工证、吊车司机证等</w:t>
            </w:r>
            <w:r>
              <w:rPr>
                <w:rFonts w:ascii="仿宋_GB2312" w:eastAsia="仿宋_GB2312" w:hAnsi="仿宋_GB2312" w:cs="仿宋_GB2312" w:hint="eastAsia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7"/>
              </w:rPr>
              <w:t>原</w:t>
            </w:r>
            <w:r>
              <w:rPr>
                <w:rFonts w:ascii="仿宋_GB2312" w:eastAsia="仿宋_GB2312" w:hAnsi="仿宋_GB2312" w:cs="仿宋_GB2312" w:hint="eastAsia"/>
                <w:spacing w:val="4"/>
              </w:rPr>
              <w:t>件及复印件</w:t>
            </w:r>
            <w:r>
              <w:rPr>
                <w:rFonts w:ascii="仿宋_GB2312" w:eastAsia="仿宋_GB2312" w:hAnsi="仿宋_GB2312" w:cs="仿宋_GB2312" w:hint="eastAsia"/>
                <w:spacing w:val="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4"/>
              </w:rPr>
              <w:t>人(原件审核后退还)。</w:t>
            </w:r>
          </w:p>
        </w:tc>
        <w:tc>
          <w:tcPr>
            <w:tcW w:w="2411" w:type="dxa"/>
          </w:tcPr>
          <w:p w14:paraId="6D660EDA" w14:textId="77777777" w:rsidR="00905062" w:rsidRDefault="00000000">
            <w:pPr>
              <w:spacing w:before="96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  <w:p w14:paraId="7F54A406" w14:textId="77777777" w:rsidR="00905062" w:rsidRDefault="00000000">
            <w:pPr>
              <w:spacing w:before="30" w:line="219" w:lineRule="auto"/>
              <w:ind w:left="775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</w:rPr>
              <w:t>□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不涉及</w:t>
            </w:r>
          </w:p>
        </w:tc>
      </w:tr>
      <w:tr w:rsidR="00905062" w14:paraId="71CB0692" w14:textId="77777777">
        <w:trPr>
          <w:trHeight w:val="684"/>
        </w:trPr>
        <w:tc>
          <w:tcPr>
            <w:tcW w:w="6808" w:type="dxa"/>
            <w:gridSpan w:val="3"/>
          </w:tcPr>
          <w:p w14:paraId="4F736EC4" w14:textId="77777777" w:rsidR="00905062" w:rsidRDefault="00000000">
            <w:pPr>
              <w:spacing w:before="221" w:line="216" w:lineRule="auto"/>
              <w:ind w:left="133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lastRenderedPageBreak/>
              <w:t>11. 安全生产管理制度及安全生产责任制，并盖章。</w:t>
            </w:r>
          </w:p>
        </w:tc>
        <w:tc>
          <w:tcPr>
            <w:tcW w:w="2411" w:type="dxa"/>
          </w:tcPr>
          <w:p w14:paraId="1A6D2CF2" w14:textId="77777777" w:rsidR="00905062" w:rsidRDefault="00000000">
            <w:pPr>
              <w:spacing w:before="65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  <w:p w14:paraId="69620E49" w14:textId="77777777" w:rsidR="00905062" w:rsidRDefault="00000000">
            <w:pPr>
              <w:spacing w:before="30" w:line="219" w:lineRule="auto"/>
              <w:ind w:left="775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</w:rPr>
              <w:t>□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不涉及</w:t>
            </w:r>
          </w:p>
        </w:tc>
      </w:tr>
      <w:tr w:rsidR="00905062" w14:paraId="35278BFF" w14:textId="77777777">
        <w:trPr>
          <w:trHeight w:val="691"/>
        </w:trPr>
        <w:tc>
          <w:tcPr>
            <w:tcW w:w="6808" w:type="dxa"/>
            <w:gridSpan w:val="3"/>
          </w:tcPr>
          <w:p w14:paraId="14C7F924" w14:textId="77777777" w:rsidR="00905062" w:rsidRDefault="00000000">
            <w:pPr>
              <w:spacing w:before="223" w:line="216" w:lineRule="auto"/>
              <w:ind w:left="133"/>
              <w:rPr>
                <w:rFonts w:ascii="仿宋_GB2312" w:eastAsia="仿宋_GB2312" w:hAnsi="仿宋_GB2312" w:cs="仿宋_GB2312"/>
              </w:rPr>
            </w:pPr>
            <w:r>
              <w:rPr>
                <w:rFonts w:ascii="黑体" w:eastAsia="黑体" w:hAnsi="黑体" w:cs="黑体" w:hint="eastAsia"/>
                <w:spacing w:val="-6"/>
              </w:rPr>
              <w:t>12. 针对性的应急预案，</w:t>
            </w:r>
            <w:r>
              <w:rPr>
                <w:rFonts w:ascii="仿宋_GB2312" w:eastAsia="仿宋_GB2312" w:hAnsi="仿宋_GB2312" w:cs="仿宋_GB2312" w:hint="eastAsia"/>
                <w:spacing w:val="-4"/>
              </w:rPr>
              <w:t>并经单位审批和盖章。</w:t>
            </w:r>
          </w:p>
        </w:tc>
        <w:tc>
          <w:tcPr>
            <w:tcW w:w="2411" w:type="dxa"/>
          </w:tcPr>
          <w:p w14:paraId="56AD9558" w14:textId="77777777" w:rsidR="00905062" w:rsidRDefault="00000000">
            <w:pPr>
              <w:spacing w:before="67" w:line="217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</w:rPr>
              <w:t>□符合</w:t>
            </w:r>
            <w:r>
              <w:rPr>
                <w:rFonts w:ascii="仿宋_GB2312" w:eastAsia="仿宋_GB2312" w:hAnsi="仿宋_GB2312" w:cs="仿宋_GB2312" w:hint="eastAsia"/>
                <w:spacing w:val="-3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 xml:space="preserve"> □不符合</w:t>
            </w:r>
          </w:p>
          <w:p w14:paraId="5C4744CE" w14:textId="77777777" w:rsidR="00905062" w:rsidRDefault="00000000">
            <w:pPr>
              <w:spacing w:before="30" w:line="219" w:lineRule="auto"/>
              <w:ind w:left="775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</w:rPr>
              <w:t>□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不涉及</w:t>
            </w:r>
          </w:p>
        </w:tc>
      </w:tr>
    </w:tbl>
    <w:p w14:paraId="49328476" w14:textId="77777777" w:rsidR="00905062" w:rsidRDefault="00905062"/>
    <w:p w14:paraId="32108001" w14:textId="77777777" w:rsidR="00905062" w:rsidRDefault="00905062">
      <w:pPr>
        <w:sectPr w:rsidR="009050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1118" w:right="1339" w:bottom="921" w:left="1342" w:header="264" w:footer="664" w:gutter="0"/>
          <w:cols w:space="720"/>
        </w:sectPr>
      </w:pPr>
    </w:p>
    <w:p w14:paraId="3E0B77BC" w14:textId="77777777" w:rsidR="00905062" w:rsidRDefault="00905062"/>
    <w:tbl>
      <w:tblPr>
        <w:tblStyle w:val="TableNormal"/>
        <w:tblW w:w="921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4004"/>
        <w:gridCol w:w="1566"/>
        <w:gridCol w:w="2411"/>
      </w:tblGrid>
      <w:tr w:rsidR="00905062" w14:paraId="0839DC10" w14:textId="77777777">
        <w:trPr>
          <w:trHeight w:val="579"/>
        </w:trPr>
        <w:tc>
          <w:tcPr>
            <w:tcW w:w="9219" w:type="dxa"/>
            <w:gridSpan w:val="4"/>
            <w:shd w:val="clear" w:color="auto" w:fill="DBE5F1"/>
          </w:tcPr>
          <w:p w14:paraId="58FD4B2D" w14:textId="77777777" w:rsidR="00905062" w:rsidRDefault="00000000">
            <w:pPr>
              <w:spacing w:before="165" w:line="219" w:lineRule="auto"/>
              <w:ind w:left="16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</w:rPr>
              <w:t>三、作业前要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>求</w:t>
            </w:r>
          </w:p>
        </w:tc>
      </w:tr>
      <w:tr w:rsidR="00905062" w14:paraId="49F7FBF2" w14:textId="77777777">
        <w:trPr>
          <w:trHeight w:val="628"/>
        </w:trPr>
        <w:tc>
          <w:tcPr>
            <w:tcW w:w="6808" w:type="dxa"/>
            <w:gridSpan w:val="3"/>
          </w:tcPr>
          <w:p w14:paraId="2EBBF5B4" w14:textId="77777777" w:rsidR="00905062" w:rsidRDefault="00000000">
            <w:pPr>
              <w:spacing w:before="32" w:line="229" w:lineRule="auto"/>
              <w:ind w:left="484" w:right="140" w:hanging="35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13.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施工组织设计/施工作业方案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，并经单位审批和盖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13"/>
                <w:sz w:val="24"/>
                <w:szCs w:val="24"/>
              </w:rPr>
              <w:t>章</w:t>
            </w:r>
            <w:r>
              <w:rPr>
                <w:rFonts w:ascii="仿宋" w:eastAsia="仿宋" w:hAnsi="仿宋" w:cs="仿宋"/>
                <w:spacing w:val="-12"/>
                <w:sz w:val="24"/>
                <w:szCs w:val="24"/>
              </w:rPr>
              <w:t>。</w:t>
            </w:r>
          </w:p>
        </w:tc>
        <w:tc>
          <w:tcPr>
            <w:tcW w:w="2411" w:type="dxa"/>
          </w:tcPr>
          <w:p w14:paraId="7BCDD473" w14:textId="77777777" w:rsidR="00905062" w:rsidRDefault="00000000">
            <w:pPr>
              <w:spacing w:before="32" w:line="217" w:lineRule="auto"/>
              <w:ind w:left="29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□符合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□不符合</w:t>
            </w:r>
          </w:p>
          <w:p w14:paraId="225C4CB8" w14:textId="77777777" w:rsidR="00905062" w:rsidRDefault="00000000">
            <w:pPr>
              <w:spacing w:before="29" w:line="218" w:lineRule="auto"/>
              <w:ind w:left="77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不涉及</w:t>
            </w:r>
          </w:p>
        </w:tc>
      </w:tr>
      <w:tr w:rsidR="00905062" w14:paraId="428248DA" w14:textId="77777777">
        <w:trPr>
          <w:trHeight w:val="1252"/>
        </w:trPr>
        <w:tc>
          <w:tcPr>
            <w:tcW w:w="6808" w:type="dxa"/>
            <w:gridSpan w:val="3"/>
          </w:tcPr>
          <w:p w14:paraId="4989493B" w14:textId="77777777" w:rsidR="00905062" w:rsidRDefault="00000000">
            <w:pPr>
              <w:spacing w:before="33" w:line="220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4.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入厂交底</w:t>
            </w:r>
          </w:p>
          <w:p w14:paraId="32CB3FDD" w14:textId="77777777" w:rsidR="00905062" w:rsidRDefault="00000000">
            <w:pPr>
              <w:spacing w:before="26"/>
              <w:ind w:left="49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宣讲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外来施工人员职业健康安全告知书。</w:t>
            </w:r>
          </w:p>
          <w:p w14:paraId="3A5DDC8C" w14:textId="77777777" w:rsidR="00905062" w:rsidRDefault="00000000">
            <w:pPr>
              <w:spacing w:line="217" w:lineRule="auto"/>
              <w:ind w:left="48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外来</w:t>
            </w: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施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工人员签署安全承诺。</w:t>
            </w:r>
          </w:p>
          <w:p w14:paraId="3DE2C9D7" w14:textId="77777777" w:rsidR="00905062" w:rsidRDefault="00000000">
            <w:pPr>
              <w:spacing w:before="29" w:line="216" w:lineRule="auto"/>
              <w:ind w:left="48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作</w:t>
            </w:r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>业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前进行安全交底。</w:t>
            </w:r>
          </w:p>
        </w:tc>
        <w:tc>
          <w:tcPr>
            <w:tcW w:w="2411" w:type="dxa"/>
          </w:tcPr>
          <w:p w14:paraId="406614EC" w14:textId="77777777" w:rsidR="00905062" w:rsidRDefault="00905062">
            <w:pPr>
              <w:spacing w:line="265" w:lineRule="auto"/>
            </w:pPr>
          </w:p>
          <w:p w14:paraId="273D7714" w14:textId="77777777" w:rsidR="00905062" w:rsidRDefault="00000000">
            <w:pPr>
              <w:spacing w:before="78" w:line="217" w:lineRule="auto"/>
              <w:ind w:left="29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□符合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□不符合</w:t>
            </w:r>
          </w:p>
          <w:p w14:paraId="7C0E0FD5" w14:textId="77777777" w:rsidR="00905062" w:rsidRDefault="00000000">
            <w:pPr>
              <w:spacing w:before="30" w:line="219" w:lineRule="auto"/>
              <w:ind w:left="77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不涉及</w:t>
            </w:r>
          </w:p>
        </w:tc>
      </w:tr>
      <w:tr w:rsidR="00905062" w14:paraId="4E91FD72" w14:textId="77777777">
        <w:trPr>
          <w:trHeight w:val="916"/>
        </w:trPr>
        <w:tc>
          <w:tcPr>
            <w:tcW w:w="6808" w:type="dxa"/>
            <w:gridSpan w:val="3"/>
          </w:tcPr>
          <w:p w14:paraId="1B31B162" w14:textId="77777777" w:rsidR="00905062" w:rsidRDefault="00000000">
            <w:pPr>
              <w:spacing w:before="178" w:line="218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0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</w:t>
            </w:r>
            <w:r>
              <w:rPr>
                <w:rFonts w:ascii="仿宋" w:eastAsia="仿宋" w:hAnsi="仿宋" w:cs="仿宋"/>
                <w:spacing w:val="-7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5.</w:t>
            </w:r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7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安全培训及考试</w:t>
            </w:r>
          </w:p>
          <w:p w14:paraId="5C6EBC70" w14:textId="77777777" w:rsidR="00905062" w:rsidRDefault="00000000">
            <w:pPr>
              <w:spacing w:before="28" w:line="216" w:lineRule="auto"/>
              <w:ind w:left="48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作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业前经过本单位的安全培训并考试合格，记录齐全。</w:t>
            </w:r>
          </w:p>
        </w:tc>
        <w:tc>
          <w:tcPr>
            <w:tcW w:w="2411" w:type="dxa"/>
          </w:tcPr>
          <w:p w14:paraId="1F400B9A" w14:textId="77777777" w:rsidR="00905062" w:rsidRDefault="00000000">
            <w:pPr>
              <w:spacing w:before="177" w:line="217" w:lineRule="auto"/>
              <w:ind w:left="29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□符合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□不符合</w:t>
            </w:r>
          </w:p>
          <w:p w14:paraId="7709D089" w14:textId="77777777" w:rsidR="00905062" w:rsidRDefault="00000000">
            <w:pPr>
              <w:spacing w:before="30" w:line="219" w:lineRule="auto"/>
              <w:ind w:left="77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不涉及</w:t>
            </w:r>
          </w:p>
        </w:tc>
      </w:tr>
      <w:tr w:rsidR="00905062" w14:paraId="24A7A6F5" w14:textId="77777777">
        <w:trPr>
          <w:trHeight w:val="573"/>
        </w:trPr>
        <w:tc>
          <w:tcPr>
            <w:tcW w:w="9219" w:type="dxa"/>
            <w:gridSpan w:val="4"/>
            <w:shd w:val="clear" w:color="auto" w:fill="DBE5F1"/>
          </w:tcPr>
          <w:p w14:paraId="51B4EAFC" w14:textId="77777777" w:rsidR="00905062" w:rsidRDefault="00000000">
            <w:pPr>
              <w:spacing w:before="164" w:line="219" w:lineRule="auto"/>
              <w:ind w:left="16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5"/>
                <w:sz w:val="24"/>
                <w:szCs w:val="24"/>
              </w:rPr>
              <w:t>四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</w:rPr>
              <w:t>、其他资料</w:t>
            </w:r>
          </w:p>
        </w:tc>
      </w:tr>
      <w:tr w:rsidR="00905062" w14:paraId="01A33BCB" w14:textId="77777777">
        <w:trPr>
          <w:trHeight w:val="629"/>
        </w:trPr>
        <w:tc>
          <w:tcPr>
            <w:tcW w:w="6808" w:type="dxa"/>
            <w:gridSpan w:val="3"/>
          </w:tcPr>
          <w:p w14:paraId="4EBCBD93" w14:textId="77777777" w:rsidR="00905062" w:rsidRDefault="00000000">
            <w:pPr>
              <w:spacing w:before="235" w:line="179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16.</w:t>
            </w:r>
          </w:p>
        </w:tc>
        <w:tc>
          <w:tcPr>
            <w:tcW w:w="2411" w:type="dxa"/>
          </w:tcPr>
          <w:p w14:paraId="39C18F90" w14:textId="77777777" w:rsidR="00905062" w:rsidRDefault="00000000">
            <w:pPr>
              <w:spacing w:before="35" w:line="217" w:lineRule="auto"/>
              <w:ind w:left="29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□符合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□不符合</w:t>
            </w:r>
          </w:p>
          <w:p w14:paraId="51AD5503" w14:textId="77777777" w:rsidR="00905062" w:rsidRDefault="00000000">
            <w:pPr>
              <w:spacing w:before="30" w:line="216" w:lineRule="auto"/>
              <w:ind w:left="77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不涉及</w:t>
            </w:r>
          </w:p>
        </w:tc>
      </w:tr>
      <w:tr w:rsidR="00905062" w14:paraId="6EBDDF59" w14:textId="77777777">
        <w:trPr>
          <w:trHeight w:val="628"/>
        </w:trPr>
        <w:tc>
          <w:tcPr>
            <w:tcW w:w="6808" w:type="dxa"/>
            <w:gridSpan w:val="3"/>
          </w:tcPr>
          <w:p w14:paraId="6E399D34" w14:textId="77777777" w:rsidR="00905062" w:rsidRDefault="00000000">
            <w:pPr>
              <w:spacing w:before="234" w:line="179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1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7.</w:t>
            </w:r>
          </w:p>
        </w:tc>
        <w:tc>
          <w:tcPr>
            <w:tcW w:w="2411" w:type="dxa"/>
          </w:tcPr>
          <w:p w14:paraId="3350D884" w14:textId="77777777" w:rsidR="00905062" w:rsidRDefault="00000000">
            <w:pPr>
              <w:spacing w:before="35" w:line="217" w:lineRule="auto"/>
              <w:ind w:left="29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□符合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□不符合</w:t>
            </w:r>
          </w:p>
          <w:p w14:paraId="3F8F124D" w14:textId="77777777" w:rsidR="00905062" w:rsidRDefault="00000000">
            <w:pPr>
              <w:spacing w:before="29" w:line="216" w:lineRule="auto"/>
              <w:ind w:left="77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不涉及</w:t>
            </w:r>
          </w:p>
        </w:tc>
      </w:tr>
      <w:tr w:rsidR="00905062" w14:paraId="05163130" w14:textId="77777777">
        <w:trPr>
          <w:trHeight w:val="628"/>
        </w:trPr>
        <w:tc>
          <w:tcPr>
            <w:tcW w:w="6808" w:type="dxa"/>
            <w:gridSpan w:val="3"/>
          </w:tcPr>
          <w:p w14:paraId="052E4F33" w14:textId="77777777" w:rsidR="00905062" w:rsidRDefault="00000000">
            <w:pPr>
              <w:spacing w:before="235" w:line="179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18.</w:t>
            </w:r>
          </w:p>
        </w:tc>
        <w:tc>
          <w:tcPr>
            <w:tcW w:w="2411" w:type="dxa"/>
          </w:tcPr>
          <w:p w14:paraId="5CA1005D" w14:textId="77777777" w:rsidR="00905062" w:rsidRDefault="00000000">
            <w:pPr>
              <w:spacing w:before="35" w:line="217" w:lineRule="auto"/>
              <w:ind w:left="29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□符合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□不符合</w:t>
            </w:r>
          </w:p>
          <w:p w14:paraId="2797C967" w14:textId="77777777" w:rsidR="00905062" w:rsidRDefault="00000000">
            <w:pPr>
              <w:spacing w:before="30" w:line="215" w:lineRule="auto"/>
              <w:ind w:left="77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不涉及</w:t>
            </w:r>
          </w:p>
        </w:tc>
      </w:tr>
      <w:tr w:rsidR="00905062" w14:paraId="4E805569" w14:textId="77777777">
        <w:trPr>
          <w:trHeight w:val="573"/>
        </w:trPr>
        <w:tc>
          <w:tcPr>
            <w:tcW w:w="1238" w:type="dxa"/>
            <w:shd w:val="clear" w:color="auto" w:fill="D9D9D9"/>
          </w:tcPr>
          <w:p w14:paraId="3F69BDD4" w14:textId="77777777" w:rsidR="00905062" w:rsidRDefault="00000000">
            <w:pPr>
              <w:spacing w:before="166" w:line="217" w:lineRule="auto"/>
              <w:ind w:left="39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部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门</w:t>
            </w:r>
          </w:p>
        </w:tc>
        <w:tc>
          <w:tcPr>
            <w:tcW w:w="4004" w:type="dxa"/>
            <w:shd w:val="clear" w:color="auto" w:fill="D9D9D9"/>
          </w:tcPr>
          <w:p w14:paraId="56A43B1E" w14:textId="77777777" w:rsidR="00905062" w:rsidRDefault="00000000">
            <w:pPr>
              <w:spacing w:before="166" w:line="217" w:lineRule="auto"/>
              <w:ind w:left="129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主管部门</w:t>
            </w:r>
          </w:p>
        </w:tc>
        <w:tc>
          <w:tcPr>
            <w:tcW w:w="3977" w:type="dxa"/>
            <w:gridSpan w:val="2"/>
            <w:shd w:val="clear" w:color="auto" w:fill="D9D9D9"/>
          </w:tcPr>
          <w:p w14:paraId="757CC437" w14:textId="77777777" w:rsidR="00905062" w:rsidRDefault="00000000">
            <w:pPr>
              <w:spacing w:before="166" w:line="217" w:lineRule="auto"/>
              <w:ind w:left="128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安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全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管理部门</w:t>
            </w:r>
          </w:p>
        </w:tc>
      </w:tr>
      <w:tr w:rsidR="00905062" w14:paraId="34C7728F" w14:textId="77777777">
        <w:trPr>
          <w:trHeight w:val="2349"/>
        </w:trPr>
        <w:tc>
          <w:tcPr>
            <w:tcW w:w="1238" w:type="dxa"/>
          </w:tcPr>
          <w:p w14:paraId="2C59787C" w14:textId="77777777" w:rsidR="00905062" w:rsidRDefault="00905062">
            <w:pPr>
              <w:spacing w:line="271" w:lineRule="auto"/>
            </w:pPr>
          </w:p>
          <w:p w14:paraId="7F6FF0A1" w14:textId="77777777" w:rsidR="00905062" w:rsidRDefault="00905062">
            <w:pPr>
              <w:spacing w:line="271" w:lineRule="auto"/>
            </w:pPr>
          </w:p>
          <w:p w14:paraId="046F4A8D" w14:textId="77777777" w:rsidR="00905062" w:rsidRDefault="00905062">
            <w:pPr>
              <w:spacing w:line="272" w:lineRule="auto"/>
            </w:pPr>
          </w:p>
          <w:p w14:paraId="3C8BB2A7" w14:textId="77777777" w:rsidR="00905062" w:rsidRDefault="00000000">
            <w:pPr>
              <w:spacing w:before="78" w:line="254" w:lineRule="auto"/>
              <w:ind w:left="171" w:right="136" w:firstLine="10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9"/>
                <w:sz w:val="24"/>
                <w:szCs w:val="24"/>
              </w:rPr>
              <w:t>负</w:t>
            </w:r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>责人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11"/>
                <w:sz w:val="24"/>
                <w:szCs w:val="24"/>
              </w:rPr>
              <w:t>审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核意见</w:t>
            </w:r>
          </w:p>
        </w:tc>
        <w:tc>
          <w:tcPr>
            <w:tcW w:w="4004" w:type="dxa"/>
          </w:tcPr>
          <w:p w14:paraId="565189AF" w14:textId="77777777" w:rsidR="00905062" w:rsidRDefault="00905062">
            <w:pPr>
              <w:spacing w:line="316" w:lineRule="auto"/>
            </w:pPr>
          </w:p>
          <w:p w14:paraId="111BD053" w14:textId="77777777" w:rsidR="00905062" w:rsidRDefault="00000000">
            <w:pPr>
              <w:spacing w:before="91" w:line="221" w:lineRule="auto"/>
              <w:ind w:left="91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□同意  □不同意</w:t>
            </w:r>
          </w:p>
          <w:p w14:paraId="7313BA25" w14:textId="77777777" w:rsidR="00905062" w:rsidRDefault="00905062">
            <w:pPr>
              <w:spacing w:line="250" w:lineRule="auto"/>
            </w:pPr>
          </w:p>
          <w:p w14:paraId="56D90DE8" w14:textId="77777777" w:rsidR="00905062" w:rsidRDefault="00905062">
            <w:pPr>
              <w:spacing w:line="251" w:lineRule="auto"/>
            </w:pPr>
          </w:p>
          <w:p w14:paraId="5FF76FD8" w14:textId="77777777" w:rsidR="00905062" w:rsidRDefault="00905062">
            <w:pPr>
              <w:spacing w:line="251" w:lineRule="auto"/>
            </w:pPr>
          </w:p>
          <w:p w14:paraId="328AA742" w14:textId="77777777" w:rsidR="00905062" w:rsidRDefault="00905062">
            <w:pPr>
              <w:spacing w:line="251" w:lineRule="auto"/>
            </w:pPr>
          </w:p>
          <w:p w14:paraId="0C3F5723" w14:textId="77777777" w:rsidR="00905062" w:rsidRDefault="00000000">
            <w:pPr>
              <w:spacing w:before="78" w:line="218" w:lineRule="auto"/>
              <w:ind w:right="36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6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pacing w:val="5"/>
                <w:sz w:val="24"/>
                <w:szCs w:val="24"/>
              </w:rPr>
              <w:t xml:space="preserve">   月   日</w:t>
            </w:r>
          </w:p>
        </w:tc>
        <w:tc>
          <w:tcPr>
            <w:tcW w:w="3977" w:type="dxa"/>
            <w:gridSpan w:val="2"/>
          </w:tcPr>
          <w:p w14:paraId="74FE8A1E" w14:textId="77777777" w:rsidR="00905062" w:rsidRDefault="00905062">
            <w:pPr>
              <w:spacing w:line="316" w:lineRule="auto"/>
            </w:pPr>
          </w:p>
          <w:p w14:paraId="640587C6" w14:textId="77777777" w:rsidR="00905062" w:rsidRDefault="00000000">
            <w:pPr>
              <w:spacing w:before="91" w:line="221" w:lineRule="auto"/>
              <w:ind w:left="90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5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同意  □不同意</w:t>
            </w:r>
          </w:p>
          <w:p w14:paraId="43369FE8" w14:textId="77777777" w:rsidR="00905062" w:rsidRDefault="00905062">
            <w:pPr>
              <w:spacing w:line="250" w:lineRule="auto"/>
            </w:pPr>
          </w:p>
          <w:p w14:paraId="21A14D1E" w14:textId="77777777" w:rsidR="00905062" w:rsidRDefault="00905062">
            <w:pPr>
              <w:spacing w:line="251" w:lineRule="auto"/>
            </w:pPr>
          </w:p>
          <w:p w14:paraId="44183677" w14:textId="77777777" w:rsidR="00905062" w:rsidRDefault="00905062">
            <w:pPr>
              <w:spacing w:line="251" w:lineRule="auto"/>
            </w:pPr>
          </w:p>
          <w:p w14:paraId="6FEE4067" w14:textId="77777777" w:rsidR="00905062" w:rsidRDefault="00905062">
            <w:pPr>
              <w:spacing w:line="251" w:lineRule="auto"/>
            </w:pPr>
          </w:p>
          <w:p w14:paraId="2229B312" w14:textId="77777777" w:rsidR="00905062" w:rsidRDefault="00000000">
            <w:pPr>
              <w:spacing w:before="78" w:line="218" w:lineRule="auto"/>
              <w:ind w:right="4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5"/>
                <w:sz w:val="24"/>
                <w:szCs w:val="24"/>
              </w:rPr>
              <w:t>年   月   日</w:t>
            </w:r>
          </w:p>
        </w:tc>
      </w:tr>
      <w:tr w:rsidR="00905062" w14:paraId="42F37911" w14:textId="77777777">
        <w:trPr>
          <w:trHeight w:val="2250"/>
        </w:trPr>
        <w:tc>
          <w:tcPr>
            <w:tcW w:w="9219" w:type="dxa"/>
            <w:gridSpan w:val="4"/>
          </w:tcPr>
          <w:p w14:paraId="6282BA8E" w14:textId="77777777" w:rsidR="00905062" w:rsidRDefault="00000000">
            <w:pPr>
              <w:spacing w:before="222" w:line="226" w:lineRule="auto"/>
              <w:ind w:left="13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2"/>
                <w:sz w:val="24"/>
                <w:szCs w:val="24"/>
              </w:rPr>
              <w:t>注：</w:t>
            </w:r>
            <w:r>
              <w:rPr>
                <w:rFonts w:ascii="仿宋" w:eastAsia="仿宋" w:hAnsi="仿宋" w:cs="仿宋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1.所有提供非原件材料、证明等必须盖单位公章。</w:t>
            </w:r>
          </w:p>
          <w:p w14:paraId="4C3BB4EC" w14:textId="77777777" w:rsidR="00905062" w:rsidRDefault="00000000">
            <w:pPr>
              <w:numPr>
                <w:ilvl w:val="0"/>
                <w:numId w:val="1"/>
              </w:numPr>
              <w:spacing w:before="18"/>
              <w:ind w:left="600" w:right="258" w:hanging="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由主管部门负责审核，安全管理部门复审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。                          </w:t>
            </w:r>
          </w:p>
          <w:p w14:paraId="2998ABAF" w14:textId="77777777" w:rsidR="00905062" w:rsidRDefault="00000000">
            <w:pPr>
              <w:spacing w:before="18"/>
              <w:ind w:left="599" w:right="25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</w:rPr>
              <w:t>3.表格中如果有不涉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及的</w:t>
            </w:r>
            <w:proofErr w:type="gram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请勾选不</w:t>
            </w:r>
            <w:proofErr w:type="gramEnd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涉及，如安全生产许可证、施工资质等。</w:t>
            </w:r>
          </w:p>
          <w:p w14:paraId="60FF2C44" w14:textId="77777777" w:rsidR="00905062" w:rsidRDefault="00000000">
            <w:pPr>
              <w:spacing w:before="1" w:line="215" w:lineRule="auto"/>
              <w:ind w:left="59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6"/>
                <w:sz w:val="24"/>
                <w:szCs w:val="24"/>
              </w:rPr>
              <w:t>4. 空白表格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</w:rPr>
              <w:t>，如相关方有提供其他的资料请填写，如无请加“/”</w:t>
            </w:r>
          </w:p>
          <w:p w14:paraId="385228C9" w14:textId="77777777" w:rsidR="00905062" w:rsidRDefault="00000000">
            <w:pPr>
              <w:spacing w:before="169" w:line="237" w:lineRule="auto"/>
              <w:ind w:left="60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1"/>
                <w:sz w:val="28"/>
                <w:szCs w:val="28"/>
                <w:u w:val="single"/>
                <w14:textOutline w14:w="5092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5.相关方台账档案资料</w:t>
            </w:r>
            <w:r>
              <w:rPr>
                <w:rFonts w:ascii="仿宋" w:eastAsia="仿宋" w:hAnsi="仿宋" w:cs="仿宋"/>
                <w:sz w:val="28"/>
                <w:szCs w:val="28"/>
                <w:u w:val="single"/>
                <w14:textOutline w14:w="5092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按表格顺序进行整理。</w:t>
            </w:r>
          </w:p>
        </w:tc>
      </w:tr>
    </w:tbl>
    <w:p w14:paraId="1178570C" w14:textId="77777777" w:rsidR="00905062" w:rsidRDefault="00905062"/>
    <w:sectPr w:rsidR="00905062">
      <w:footerReference w:type="default" r:id="rId14"/>
      <w:pgSz w:w="11907" w:h="16839"/>
      <w:pgMar w:top="1118" w:right="1339" w:bottom="921" w:left="1342" w:header="264" w:footer="6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0EDE7" w14:textId="77777777" w:rsidR="0024595E" w:rsidRDefault="0024595E">
      <w:r>
        <w:separator/>
      </w:r>
    </w:p>
  </w:endnote>
  <w:endnote w:type="continuationSeparator" w:id="0">
    <w:p w14:paraId="2A861C5B" w14:textId="77777777" w:rsidR="0024595E" w:rsidRDefault="00245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33061" w14:textId="77777777" w:rsidR="00905062" w:rsidRDefault="0090506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2D262" w14:textId="77777777" w:rsidR="00905062" w:rsidRDefault="00000000">
    <w:pPr>
      <w:spacing w:line="225" w:lineRule="auto"/>
      <w:ind w:left="4425"/>
      <w:rPr>
        <w:rFonts w:ascii="宋体" w:eastAsia="宋体" w:hAnsi="宋体" w:cs="宋体"/>
      </w:rPr>
    </w:pPr>
    <w:r>
      <w:rPr>
        <w:rFonts w:ascii="宋体" w:eastAsia="宋体" w:hAnsi="宋体" w:cs="宋体"/>
        <w:spacing w:val="-3"/>
      </w:rPr>
      <w:t>1</w:t>
    </w:r>
    <w:r>
      <w:rPr>
        <w:rFonts w:ascii="宋体" w:eastAsia="宋体" w:hAnsi="宋体" w:cs="宋体"/>
        <w:spacing w:val="-2"/>
      </w:rPr>
      <w:t xml:space="preserve"> /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9BD4" w14:textId="77777777" w:rsidR="00905062" w:rsidRDefault="00905062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3FE9" w14:textId="77777777" w:rsidR="00905062" w:rsidRDefault="00000000">
    <w:pPr>
      <w:spacing w:line="225" w:lineRule="auto"/>
      <w:ind w:left="4412"/>
      <w:rPr>
        <w:rFonts w:ascii="宋体" w:eastAsia="宋体" w:hAnsi="宋体" w:cs="宋体"/>
      </w:rPr>
    </w:pPr>
    <w:r>
      <w:rPr>
        <w:rFonts w:ascii="宋体" w:eastAsia="宋体" w:hAnsi="宋体" w:cs="宋体"/>
        <w:spacing w:val="1"/>
      </w:rPr>
      <w:t xml:space="preserve">2 </w:t>
    </w:r>
    <w:r>
      <w:rPr>
        <w:rFonts w:ascii="宋体" w:eastAsia="宋体" w:hAnsi="宋体" w:cs="宋体"/>
      </w:rPr>
      <w:t>/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FCDA7" w14:textId="77777777" w:rsidR="0024595E" w:rsidRDefault="0024595E">
      <w:r>
        <w:separator/>
      </w:r>
    </w:p>
  </w:footnote>
  <w:footnote w:type="continuationSeparator" w:id="0">
    <w:p w14:paraId="4EDF88F4" w14:textId="77777777" w:rsidR="0024595E" w:rsidRDefault="00245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7D06E" w14:textId="77777777" w:rsidR="00905062" w:rsidRDefault="0090506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F11E" w14:textId="77777777" w:rsidR="00905062" w:rsidRDefault="00000000">
    <w:pPr>
      <w:spacing w:line="275" w:lineRule="auto"/>
    </w:pPr>
    <w:r>
      <w:pict w14:anchorId="6424D94D">
        <v:shape id="_x0000_s1025" style="position:absolute;margin-left:83.65pt;margin-top:55.2pt;width:428.15pt;height:.75pt;z-index:251659264;mso-position-horizontal-relative:page;mso-position-vertical-relative:page;mso-width-relative:page;mso-height-relative:page" coordsize="8562,15" o:allowincell="f" path="m,14r8562,l8562,,,,,14xe" fillcolor="black" stroked="f">
          <w10:wrap anchorx="page" anchory="page"/>
        </v:shape>
      </w:pict>
    </w:r>
  </w:p>
  <w:p w14:paraId="6503C24B" w14:textId="77777777" w:rsidR="00905062" w:rsidRDefault="00905062">
    <w:pPr>
      <w:spacing w:line="276" w:lineRule="auto"/>
    </w:pPr>
  </w:p>
  <w:p w14:paraId="5C41B280" w14:textId="77777777" w:rsidR="00905062" w:rsidRDefault="00905062">
    <w:pPr>
      <w:spacing w:before="58" w:line="219" w:lineRule="auto"/>
      <w:ind w:left="383"/>
      <w:rPr>
        <w:rFonts w:ascii="宋体" w:eastAsia="宋体" w:hAnsi="宋体" w:cs="宋体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AC11" w14:textId="77777777" w:rsidR="00905062" w:rsidRDefault="0090506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DFD72"/>
    <w:multiLevelType w:val="singleLevel"/>
    <w:tmpl w:val="490DFD7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666589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Zjg0N2U2MWUwMjdlZTA3MmFmMmUwNzY0ZWFmYjIxOGUifQ=="/>
  </w:docVars>
  <w:rsids>
    <w:rsidRoot w:val="00233FC7"/>
    <w:rsid w:val="00233FC7"/>
    <w:rsid w:val="0024595E"/>
    <w:rsid w:val="00592448"/>
    <w:rsid w:val="0062680A"/>
    <w:rsid w:val="00905062"/>
    <w:rsid w:val="00EA3B0D"/>
    <w:rsid w:val="3AFE490F"/>
    <w:rsid w:val="45B04295"/>
    <w:rsid w:val="46F0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E9475"/>
  <w15:docId w15:val="{1F3E4CA9-E0F4-458A-B082-49EE27C0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cofco-liyang</dc:creator>
  <cp:lastModifiedBy>郁军 吴</cp:lastModifiedBy>
  <cp:revision>4</cp:revision>
  <dcterms:created xsi:type="dcterms:W3CDTF">2022-08-04T12:13:00Z</dcterms:created>
  <dcterms:modified xsi:type="dcterms:W3CDTF">2023-11-13T09:49:00Z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2023-04-10T15:34:01Z</vt:filetime>
  </property>
  <property fmtid="{D5CDD505-2E9C-101B-9397-08002B2CF9AE}" pid="4" name="KSOProductBuildVer">
    <vt:lpwstr>2052-11.1.0.14309</vt:lpwstr>
  </property>
  <property fmtid="{D5CDD505-2E9C-101B-9397-08002B2CF9AE}" pid="5" name="ICV">
    <vt:lpwstr>92B90D864DFA45429BBE9CE88CCCA0A7_12</vt:lpwstr>
  </property>
</Properties>
</file>