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518" w:rsidRPr="00603178" w:rsidRDefault="00813518" w:rsidP="00813518">
      <w:pPr>
        <w:tabs>
          <w:tab w:val="left" w:pos="3839"/>
        </w:tabs>
        <w:spacing w:before="174" w:line="880" w:lineRule="exact"/>
        <w:ind w:left="308" w:right="22" w:hanging="308"/>
        <w:jc w:val="center"/>
        <w:rPr>
          <w:rFonts w:ascii="黑体" w:eastAsia="黑体" w:hAnsi="黑体" w:cs="方正小标宋_GBK"/>
          <w:b/>
          <w:color w:val="000000" w:themeColor="text1"/>
          <w:sz w:val="36"/>
          <w:szCs w:val="36"/>
        </w:rPr>
      </w:pPr>
      <w:r w:rsidRPr="00603178">
        <w:rPr>
          <w:rFonts w:ascii="黑体" w:eastAsia="黑体" w:hAnsi="黑体" w:cs="方正小标宋_GBK" w:hint="eastAsia"/>
          <w:b/>
          <w:color w:val="000000" w:themeColor="text1"/>
          <w:sz w:val="36"/>
          <w:szCs w:val="36"/>
        </w:rPr>
        <w:t>中粮屯河昌吉番茄制品有限公司</w:t>
      </w:r>
    </w:p>
    <w:p w:rsidR="00813518" w:rsidRPr="00603178" w:rsidRDefault="009B78F4" w:rsidP="00813518">
      <w:pPr>
        <w:tabs>
          <w:tab w:val="left" w:pos="3839"/>
        </w:tabs>
        <w:spacing w:before="174" w:line="880" w:lineRule="exact"/>
        <w:ind w:left="308" w:right="22" w:hanging="308"/>
        <w:jc w:val="center"/>
        <w:rPr>
          <w:rFonts w:ascii="黑体" w:eastAsia="黑体" w:hAnsi="黑体" w:cs="方正小标宋_GBK"/>
          <w:b/>
          <w:color w:val="000000" w:themeColor="text1"/>
          <w:sz w:val="36"/>
          <w:szCs w:val="36"/>
        </w:rPr>
      </w:pPr>
      <w:r>
        <w:rPr>
          <w:rFonts w:ascii="黑体" w:eastAsia="黑体" w:hAnsi="黑体" w:cs="方正小标宋_GBK" w:hint="eastAsia"/>
          <w:b/>
          <w:color w:val="000000" w:themeColor="text1"/>
          <w:sz w:val="36"/>
          <w:szCs w:val="36"/>
        </w:rPr>
        <w:t>电气设备工控机维修</w:t>
      </w:r>
      <w:proofErr w:type="gramStart"/>
      <w:r w:rsidR="00813518" w:rsidRPr="00603178">
        <w:rPr>
          <w:rFonts w:ascii="黑体" w:eastAsia="黑体" w:hAnsi="黑体" w:cs="方正小标宋_GBK" w:hint="eastAsia"/>
          <w:b/>
          <w:color w:val="000000" w:themeColor="text1"/>
          <w:sz w:val="36"/>
          <w:szCs w:val="36"/>
        </w:rPr>
        <w:t>询</w:t>
      </w:r>
      <w:proofErr w:type="gramEnd"/>
      <w:r w:rsidR="00813518" w:rsidRPr="00603178">
        <w:rPr>
          <w:rFonts w:ascii="黑体" w:eastAsia="黑体" w:hAnsi="黑体" w:cs="方正小标宋_GBK" w:hint="eastAsia"/>
          <w:b/>
          <w:color w:val="000000" w:themeColor="text1"/>
          <w:sz w:val="36"/>
          <w:szCs w:val="36"/>
        </w:rPr>
        <w:t>比价采购文件</w:t>
      </w:r>
    </w:p>
    <w:p w:rsidR="00813518" w:rsidRDefault="00813518" w:rsidP="00813518">
      <w:pPr>
        <w:spacing w:line="360" w:lineRule="auto"/>
        <w:jc w:val="center"/>
        <w:rPr>
          <w:rFonts w:ascii="方正小标宋_GBK" w:eastAsia="方正小标宋_GBK" w:hAnsi="仿宋" w:cs="宋体"/>
          <w:sz w:val="44"/>
          <w:szCs w:val="44"/>
        </w:rPr>
      </w:pPr>
    </w:p>
    <w:p w:rsidR="00813518" w:rsidRDefault="00813518" w:rsidP="00813518">
      <w:pPr>
        <w:spacing w:line="360" w:lineRule="auto"/>
        <w:jc w:val="center"/>
        <w:rPr>
          <w:rFonts w:ascii="方正小标宋_GBK" w:eastAsia="方正小标宋_GBK" w:hAnsi="仿宋" w:cs="宋体"/>
          <w:sz w:val="44"/>
          <w:szCs w:val="44"/>
        </w:rPr>
      </w:pPr>
    </w:p>
    <w:p w:rsidR="00813518" w:rsidRDefault="00813518" w:rsidP="00813518">
      <w:pPr>
        <w:spacing w:line="360" w:lineRule="auto"/>
        <w:jc w:val="center"/>
        <w:rPr>
          <w:rFonts w:ascii="方正小标宋_GBK" w:eastAsia="方正小标宋_GBK" w:hAnsi="仿宋" w:cs="宋体"/>
          <w:sz w:val="44"/>
          <w:szCs w:val="44"/>
        </w:rPr>
      </w:pPr>
    </w:p>
    <w:p w:rsidR="00813518" w:rsidRDefault="00813518" w:rsidP="00813518">
      <w:pPr>
        <w:spacing w:line="360" w:lineRule="auto"/>
        <w:jc w:val="center"/>
        <w:rPr>
          <w:rFonts w:ascii="方正小标宋_GBK" w:eastAsia="方正小标宋_GBK" w:hAnsi="仿宋" w:cs="宋体"/>
          <w:sz w:val="44"/>
          <w:szCs w:val="44"/>
        </w:rPr>
      </w:pPr>
    </w:p>
    <w:p w:rsidR="00813518" w:rsidRDefault="00813518" w:rsidP="00813518">
      <w:pPr>
        <w:spacing w:line="360" w:lineRule="auto"/>
        <w:jc w:val="center"/>
        <w:rPr>
          <w:rFonts w:ascii="方正小标宋_GBK" w:eastAsia="方正小标宋_GBK" w:hAnsi="仿宋" w:cs="宋体"/>
          <w:sz w:val="44"/>
          <w:szCs w:val="44"/>
        </w:rPr>
      </w:pPr>
    </w:p>
    <w:p w:rsidR="00813518" w:rsidRPr="00603178" w:rsidRDefault="00813518" w:rsidP="00813518">
      <w:pPr>
        <w:spacing w:line="360" w:lineRule="auto"/>
        <w:rPr>
          <w:rFonts w:ascii="仿宋" w:eastAsia="仿宋" w:hAnsi="仿宋" w:cs="宋体"/>
          <w:sz w:val="44"/>
          <w:szCs w:val="44"/>
        </w:rPr>
      </w:pPr>
    </w:p>
    <w:p w:rsidR="00813518" w:rsidRPr="00603178" w:rsidRDefault="00813518" w:rsidP="000A1BF5">
      <w:pPr>
        <w:adjustRightInd w:val="0"/>
        <w:snapToGrid w:val="0"/>
        <w:spacing w:beforeLines="50" w:line="360" w:lineRule="auto"/>
        <w:ind w:firstLineChars="400" w:firstLine="1280"/>
        <w:jc w:val="left"/>
        <w:rPr>
          <w:rFonts w:ascii="仿宋" w:eastAsia="仿宋" w:hAnsi="仿宋" w:cs="方正小标宋_GBK"/>
          <w:color w:val="000000" w:themeColor="text1"/>
          <w:sz w:val="32"/>
          <w:szCs w:val="32"/>
        </w:rPr>
      </w:pPr>
      <w:r w:rsidRPr="00603178">
        <w:rPr>
          <w:rFonts w:ascii="仿宋" w:eastAsia="仿宋" w:hAnsi="仿宋" w:cs="方正小标宋_GBK" w:hint="eastAsia"/>
          <w:color w:val="000000" w:themeColor="text1"/>
          <w:sz w:val="32"/>
          <w:szCs w:val="32"/>
        </w:rPr>
        <w:t>编制单位：中粮屯河昌吉番茄制品有限公司</w:t>
      </w:r>
    </w:p>
    <w:p w:rsidR="00813518" w:rsidRPr="00603178" w:rsidRDefault="00813518" w:rsidP="000A1BF5">
      <w:pPr>
        <w:adjustRightInd w:val="0"/>
        <w:snapToGrid w:val="0"/>
        <w:spacing w:beforeLines="50" w:line="360" w:lineRule="auto"/>
        <w:ind w:firstLineChars="400" w:firstLine="1280"/>
        <w:rPr>
          <w:rFonts w:ascii="仿宋" w:eastAsia="仿宋" w:hAnsi="仿宋" w:cs="方正小标宋_GBK"/>
          <w:color w:val="FF0000"/>
          <w:sz w:val="32"/>
          <w:szCs w:val="32"/>
        </w:rPr>
      </w:pPr>
      <w:r w:rsidRPr="00603178">
        <w:rPr>
          <w:rFonts w:ascii="仿宋" w:eastAsia="仿宋" w:hAnsi="仿宋" w:cs="方正小标宋_GBK" w:hint="eastAsia"/>
          <w:color w:val="000000" w:themeColor="text1"/>
          <w:sz w:val="32"/>
          <w:szCs w:val="32"/>
        </w:rPr>
        <w:t>编制日期：</w:t>
      </w:r>
      <w:r w:rsidRPr="00603178">
        <w:rPr>
          <w:rFonts w:ascii="仿宋" w:eastAsia="仿宋" w:hAnsi="仿宋" w:cs="方正小标宋_GBK" w:hint="eastAsia"/>
          <w:sz w:val="32"/>
          <w:szCs w:val="32"/>
        </w:rPr>
        <w:t>202</w:t>
      </w:r>
      <w:r w:rsidRPr="00603178">
        <w:rPr>
          <w:rFonts w:ascii="仿宋" w:eastAsia="仿宋" w:hAnsi="仿宋" w:cs="方正小标宋_GBK"/>
          <w:sz w:val="32"/>
          <w:szCs w:val="32"/>
        </w:rPr>
        <w:t>4</w:t>
      </w:r>
      <w:r w:rsidRPr="00603178">
        <w:rPr>
          <w:rFonts w:ascii="仿宋" w:eastAsia="仿宋" w:hAnsi="仿宋" w:cs="方正小标宋_GBK" w:hint="eastAsia"/>
          <w:sz w:val="32"/>
          <w:szCs w:val="32"/>
        </w:rPr>
        <w:t>年</w:t>
      </w:r>
      <w:r>
        <w:rPr>
          <w:rFonts w:ascii="仿宋" w:eastAsia="仿宋" w:hAnsi="仿宋" w:cs="方正小标宋_GBK" w:hint="eastAsia"/>
          <w:sz w:val="32"/>
          <w:szCs w:val="32"/>
        </w:rPr>
        <w:t>4</w:t>
      </w:r>
      <w:r w:rsidRPr="00603178">
        <w:rPr>
          <w:rFonts w:ascii="仿宋" w:eastAsia="仿宋" w:hAnsi="仿宋" w:cs="方正小标宋_GBK" w:hint="eastAsia"/>
          <w:sz w:val="32"/>
          <w:szCs w:val="32"/>
        </w:rPr>
        <w:t>月</w:t>
      </w:r>
    </w:p>
    <w:p w:rsidR="00813518" w:rsidRDefault="00813518" w:rsidP="00813518">
      <w:pPr>
        <w:spacing w:line="360" w:lineRule="auto"/>
        <w:jc w:val="center"/>
        <w:rPr>
          <w:rFonts w:ascii="仿宋" w:eastAsia="仿宋" w:hAnsi="仿宋" w:cs="宋体"/>
          <w:b/>
          <w:color w:val="8DB3E2" w:themeColor="text2" w:themeTint="66"/>
          <w:sz w:val="44"/>
          <w:szCs w:val="44"/>
        </w:rPr>
      </w:pPr>
    </w:p>
    <w:p w:rsidR="00813518" w:rsidRDefault="00813518" w:rsidP="00813518">
      <w:pPr>
        <w:spacing w:line="360" w:lineRule="auto"/>
        <w:jc w:val="center"/>
        <w:rPr>
          <w:rFonts w:ascii="仿宋" w:eastAsia="仿宋" w:hAnsi="仿宋" w:cs="宋体"/>
          <w:b/>
          <w:color w:val="8DB3E2" w:themeColor="text2" w:themeTint="66"/>
          <w:sz w:val="44"/>
          <w:szCs w:val="44"/>
        </w:rPr>
      </w:pPr>
    </w:p>
    <w:p w:rsidR="00813518" w:rsidRDefault="00813518" w:rsidP="00813518">
      <w:pPr>
        <w:spacing w:line="360" w:lineRule="auto"/>
        <w:jc w:val="center"/>
        <w:rPr>
          <w:rFonts w:ascii="仿宋" w:eastAsia="仿宋" w:hAnsi="仿宋" w:cs="宋体"/>
          <w:b/>
          <w:color w:val="8DB3E2" w:themeColor="text2" w:themeTint="66"/>
          <w:sz w:val="44"/>
          <w:szCs w:val="44"/>
        </w:rPr>
      </w:pPr>
    </w:p>
    <w:p w:rsidR="00813518" w:rsidRDefault="00813518" w:rsidP="00813518">
      <w:pPr>
        <w:spacing w:line="360" w:lineRule="auto"/>
        <w:rPr>
          <w:rFonts w:ascii="仿宋" w:eastAsia="仿宋" w:hAnsi="仿宋" w:cs="宋体"/>
          <w:b/>
          <w:color w:val="8DB3E2" w:themeColor="text2" w:themeTint="66"/>
          <w:sz w:val="44"/>
          <w:szCs w:val="44"/>
        </w:rPr>
      </w:pPr>
    </w:p>
    <w:tbl>
      <w:tblPr>
        <w:tblW w:w="9640" w:type="dxa"/>
        <w:jc w:val="center"/>
        <w:tblLook w:val="04A0"/>
      </w:tblPr>
      <w:tblGrid>
        <w:gridCol w:w="1957"/>
        <w:gridCol w:w="2672"/>
        <w:gridCol w:w="1545"/>
        <w:gridCol w:w="3466"/>
      </w:tblGrid>
      <w:tr w:rsidR="00813518" w:rsidRPr="00603178" w:rsidTr="0073480E">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813518" w:rsidRPr="00603178" w:rsidRDefault="00813518" w:rsidP="0073480E">
            <w:pPr>
              <w:widowControl/>
              <w:ind w:left="212" w:hanging="212"/>
              <w:jc w:val="center"/>
              <w:rPr>
                <w:rFonts w:ascii="仿宋" w:eastAsia="仿宋" w:hAnsi="仿宋" w:cs="仿宋_GB2312"/>
                <w:b/>
                <w:bCs/>
                <w:color w:val="FFFFFF"/>
                <w:sz w:val="36"/>
                <w:szCs w:val="36"/>
              </w:rPr>
            </w:pPr>
            <w:r w:rsidRPr="00603178">
              <w:rPr>
                <w:rFonts w:ascii="仿宋" w:eastAsia="仿宋" w:hAnsi="仿宋" w:cs="仿宋_GB2312" w:hint="eastAsia"/>
                <w:b/>
                <w:bCs/>
                <w:color w:val="FF0000"/>
                <w:sz w:val="36"/>
                <w:szCs w:val="36"/>
              </w:rPr>
              <w:t>采购文件内容</w:t>
            </w:r>
          </w:p>
        </w:tc>
      </w:tr>
      <w:tr w:rsidR="00813518" w:rsidRPr="00603178" w:rsidTr="0073480E">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813518" w:rsidRPr="00603178" w:rsidRDefault="00813518" w:rsidP="0073480E">
            <w:pPr>
              <w:widowControl/>
              <w:ind w:left="142" w:hanging="142"/>
              <w:jc w:val="center"/>
              <w:rPr>
                <w:rFonts w:ascii="仿宋" w:eastAsia="仿宋" w:hAnsi="仿宋" w:cs="仿宋_GB2312"/>
                <w:color w:val="000000"/>
                <w:sz w:val="28"/>
                <w:szCs w:val="28"/>
              </w:rPr>
            </w:pPr>
            <w:r w:rsidRPr="00603178">
              <w:rPr>
                <w:rFonts w:ascii="仿宋" w:eastAsia="仿宋" w:hAnsi="仿宋"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813518" w:rsidRPr="00603178" w:rsidRDefault="00813518" w:rsidP="0073480E">
            <w:pPr>
              <w:widowControl/>
              <w:ind w:left="142" w:hanging="142"/>
              <w:jc w:val="center"/>
              <w:rPr>
                <w:rFonts w:ascii="仿宋" w:eastAsia="仿宋" w:hAnsi="仿宋" w:cs="仿宋_GB2312"/>
                <w:color w:val="000000"/>
                <w:sz w:val="28"/>
                <w:szCs w:val="28"/>
              </w:rPr>
            </w:pPr>
            <w:proofErr w:type="gramStart"/>
            <w:r w:rsidRPr="00603178">
              <w:rPr>
                <w:rFonts w:ascii="仿宋" w:eastAsia="仿宋" w:hAnsi="仿宋" w:cs="仿宋_GB2312" w:hint="eastAsia"/>
                <w:color w:val="000000"/>
                <w:sz w:val="28"/>
                <w:szCs w:val="28"/>
              </w:rPr>
              <w:t>询</w:t>
            </w:r>
            <w:proofErr w:type="gramEnd"/>
            <w:r w:rsidRPr="00603178">
              <w:rPr>
                <w:rFonts w:ascii="仿宋" w:eastAsia="仿宋" w:hAnsi="仿宋" w:cs="仿宋_GB2312" w:hint="eastAsia"/>
                <w:color w:val="000000"/>
                <w:sz w:val="28"/>
                <w:szCs w:val="28"/>
              </w:rPr>
              <w:t>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813518" w:rsidRPr="00603178" w:rsidRDefault="00813518" w:rsidP="0073480E">
            <w:pPr>
              <w:widowControl/>
              <w:ind w:left="142" w:hanging="142"/>
              <w:jc w:val="center"/>
              <w:rPr>
                <w:rFonts w:ascii="仿宋" w:eastAsia="仿宋" w:hAnsi="仿宋" w:cs="仿宋_GB2312"/>
                <w:color w:val="000000"/>
                <w:sz w:val="28"/>
                <w:szCs w:val="28"/>
              </w:rPr>
            </w:pPr>
            <w:r w:rsidRPr="00603178">
              <w:rPr>
                <w:rFonts w:ascii="仿宋" w:eastAsia="仿宋" w:hAnsi="仿宋"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rsidR="00813518" w:rsidRPr="00603178" w:rsidRDefault="00813518" w:rsidP="0073480E">
            <w:pPr>
              <w:widowControl/>
              <w:ind w:left="142" w:hanging="142"/>
              <w:jc w:val="center"/>
              <w:rPr>
                <w:rFonts w:ascii="仿宋" w:eastAsia="仿宋" w:hAnsi="仿宋" w:cs="仿宋_GB2312"/>
                <w:color w:val="000000"/>
                <w:sz w:val="28"/>
                <w:szCs w:val="28"/>
              </w:rPr>
            </w:pPr>
            <w:r w:rsidRPr="00603178">
              <w:rPr>
                <w:rFonts w:ascii="仿宋" w:eastAsia="仿宋" w:hAnsi="仿宋" w:cs="仿宋_GB2312" w:hint="eastAsia"/>
                <w:color w:val="000000"/>
                <w:sz w:val="28"/>
                <w:szCs w:val="28"/>
              </w:rPr>
              <w:t>合同书模板</w:t>
            </w:r>
          </w:p>
        </w:tc>
      </w:tr>
      <w:tr w:rsidR="00813518" w:rsidRPr="00603178" w:rsidTr="0073480E">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813518" w:rsidRPr="00603178" w:rsidRDefault="00813518" w:rsidP="0073480E">
            <w:pPr>
              <w:widowControl/>
              <w:ind w:left="142" w:hanging="142"/>
              <w:jc w:val="center"/>
              <w:rPr>
                <w:rFonts w:ascii="仿宋" w:eastAsia="仿宋" w:hAnsi="仿宋" w:cs="仿宋_GB2312"/>
                <w:color w:val="000000"/>
                <w:sz w:val="28"/>
                <w:szCs w:val="28"/>
              </w:rPr>
            </w:pPr>
            <w:r w:rsidRPr="00603178">
              <w:rPr>
                <w:rFonts w:ascii="仿宋" w:eastAsia="仿宋" w:hAnsi="仿宋"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813518" w:rsidRPr="00603178" w:rsidRDefault="00813518" w:rsidP="0073480E">
            <w:pPr>
              <w:widowControl/>
              <w:ind w:left="142" w:hanging="142"/>
              <w:jc w:val="center"/>
              <w:rPr>
                <w:rFonts w:ascii="仿宋" w:eastAsia="仿宋" w:hAnsi="仿宋" w:cs="仿宋_GB2312"/>
                <w:color w:val="000000"/>
                <w:sz w:val="28"/>
                <w:szCs w:val="28"/>
              </w:rPr>
            </w:pPr>
            <w:r w:rsidRPr="00603178">
              <w:rPr>
                <w:rFonts w:ascii="仿宋" w:eastAsia="仿宋" w:hAnsi="仿宋"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813518" w:rsidRPr="00603178" w:rsidRDefault="00813518" w:rsidP="0073480E">
            <w:pPr>
              <w:widowControl/>
              <w:ind w:left="142" w:hanging="142"/>
              <w:jc w:val="center"/>
              <w:rPr>
                <w:rFonts w:ascii="仿宋" w:eastAsia="仿宋" w:hAnsi="仿宋" w:cs="仿宋_GB2312"/>
                <w:color w:val="000000"/>
                <w:sz w:val="28"/>
                <w:szCs w:val="28"/>
              </w:rPr>
            </w:pPr>
            <w:r w:rsidRPr="00603178">
              <w:rPr>
                <w:rFonts w:ascii="仿宋" w:eastAsia="仿宋" w:hAnsi="仿宋"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rsidR="00813518" w:rsidRPr="00603178" w:rsidRDefault="00813518" w:rsidP="0073480E">
            <w:pPr>
              <w:widowControl/>
              <w:ind w:left="142" w:hanging="142"/>
              <w:jc w:val="center"/>
              <w:rPr>
                <w:rFonts w:ascii="仿宋" w:eastAsia="仿宋" w:hAnsi="仿宋" w:cs="仿宋_GB2312"/>
                <w:color w:val="000000"/>
                <w:sz w:val="28"/>
                <w:szCs w:val="28"/>
              </w:rPr>
            </w:pPr>
            <w:r w:rsidRPr="00603178">
              <w:rPr>
                <w:rFonts w:ascii="仿宋" w:eastAsia="仿宋" w:hAnsi="仿宋" w:cs="仿宋_GB2312" w:hint="eastAsia"/>
                <w:color w:val="000000"/>
                <w:sz w:val="28"/>
                <w:szCs w:val="28"/>
              </w:rPr>
              <w:t>附件</w:t>
            </w:r>
          </w:p>
        </w:tc>
      </w:tr>
      <w:tr w:rsidR="00813518" w:rsidRPr="00603178" w:rsidTr="0073480E">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813518" w:rsidRPr="00603178" w:rsidRDefault="00813518" w:rsidP="0073480E">
            <w:pPr>
              <w:widowControl/>
              <w:ind w:left="142" w:hanging="142"/>
              <w:jc w:val="center"/>
              <w:rPr>
                <w:rFonts w:ascii="仿宋" w:eastAsia="仿宋" w:hAnsi="仿宋" w:cs="仿宋_GB2312"/>
                <w:color w:val="000000"/>
                <w:sz w:val="28"/>
                <w:szCs w:val="28"/>
              </w:rPr>
            </w:pPr>
            <w:r w:rsidRPr="00603178">
              <w:rPr>
                <w:rFonts w:ascii="仿宋" w:eastAsia="仿宋" w:hAnsi="仿宋"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813518" w:rsidRPr="00603178" w:rsidRDefault="00813518" w:rsidP="0073480E">
            <w:pPr>
              <w:widowControl/>
              <w:ind w:left="142" w:hanging="142"/>
              <w:jc w:val="center"/>
              <w:rPr>
                <w:rFonts w:ascii="仿宋" w:eastAsia="仿宋" w:hAnsi="仿宋" w:cs="仿宋_GB2312"/>
                <w:color w:val="000000"/>
                <w:sz w:val="28"/>
                <w:szCs w:val="28"/>
              </w:rPr>
            </w:pPr>
            <w:r w:rsidRPr="00603178">
              <w:rPr>
                <w:rFonts w:ascii="仿宋" w:eastAsia="仿宋" w:hAnsi="仿宋" w:cs="仿宋_GB2312" w:hint="eastAsia"/>
                <w:color w:val="000000"/>
                <w:sz w:val="28"/>
                <w:szCs w:val="28"/>
              </w:rPr>
              <w:t>采购需求</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813518" w:rsidRPr="00603178" w:rsidRDefault="00813518" w:rsidP="0073480E">
            <w:pPr>
              <w:widowControl/>
              <w:ind w:left="142" w:hanging="142"/>
              <w:jc w:val="center"/>
              <w:rPr>
                <w:rFonts w:ascii="仿宋" w:eastAsia="仿宋" w:hAnsi="仿宋"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rsidR="00813518" w:rsidRPr="00603178" w:rsidRDefault="00813518" w:rsidP="0073480E">
            <w:pPr>
              <w:widowControl/>
              <w:ind w:left="142" w:hanging="142"/>
              <w:jc w:val="center"/>
              <w:rPr>
                <w:rFonts w:ascii="仿宋" w:eastAsia="仿宋" w:hAnsi="仿宋" w:cs="仿宋_GB2312"/>
                <w:color w:val="000000"/>
                <w:sz w:val="28"/>
                <w:szCs w:val="28"/>
              </w:rPr>
            </w:pPr>
          </w:p>
        </w:tc>
      </w:tr>
    </w:tbl>
    <w:p w:rsidR="00813518" w:rsidRDefault="00813518" w:rsidP="00813518">
      <w:pPr>
        <w:spacing w:line="520" w:lineRule="exact"/>
        <w:jc w:val="center"/>
        <w:rPr>
          <w:rFonts w:ascii="仿宋_GB2312" w:eastAsia="仿宋_GB2312" w:hAnsi="仿宋_GB2312" w:cs="仿宋_GB2312"/>
          <w:b/>
          <w:sz w:val="36"/>
          <w:szCs w:val="36"/>
        </w:rPr>
      </w:pPr>
    </w:p>
    <w:p w:rsidR="00813518" w:rsidRDefault="00813518" w:rsidP="00813518">
      <w:pPr>
        <w:pStyle w:val="a4"/>
        <w:spacing w:line="520" w:lineRule="exact"/>
        <w:ind w:left="360" w:firstLineChars="0" w:firstLine="0"/>
        <w:jc w:val="center"/>
        <w:rPr>
          <w:rFonts w:ascii="仿宋_GB2312" w:eastAsia="仿宋_GB2312" w:hAnsi="仿宋_GB2312" w:cs="仿宋_GB2312"/>
          <w:b/>
          <w:sz w:val="36"/>
          <w:szCs w:val="36"/>
        </w:rPr>
      </w:pPr>
      <w:r w:rsidRPr="00336739">
        <w:rPr>
          <w:rFonts w:ascii="仿宋_GB2312" w:eastAsia="仿宋_GB2312" w:hAnsi="仿宋_GB2312" w:cs="仿宋_GB2312" w:hint="eastAsia"/>
          <w:b/>
          <w:sz w:val="36"/>
          <w:szCs w:val="36"/>
        </w:rPr>
        <w:lastRenderedPageBreak/>
        <w:t xml:space="preserve">第一部分 </w:t>
      </w:r>
      <w:proofErr w:type="gramStart"/>
      <w:r w:rsidRPr="00336739">
        <w:rPr>
          <w:rFonts w:ascii="仿宋_GB2312" w:eastAsia="仿宋_GB2312" w:hAnsi="仿宋_GB2312" w:cs="仿宋_GB2312" w:hint="eastAsia"/>
          <w:b/>
          <w:sz w:val="36"/>
          <w:szCs w:val="36"/>
        </w:rPr>
        <w:t>询</w:t>
      </w:r>
      <w:proofErr w:type="gramEnd"/>
      <w:r w:rsidRPr="00336739">
        <w:rPr>
          <w:rFonts w:ascii="仿宋_GB2312" w:eastAsia="仿宋_GB2312" w:hAnsi="仿宋_GB2312" w:cs="仿宋_GB2312" w:hint="eastAsia"/>
          <w:b/>
          <w:sz w:val="36"/>
          <w:szCs w:val="36"/>
        </w:rPr>
        <w:t>比采购公告</w:t>
      </w:r>
    </w:p>
    <w:p w:rsidR="00813518" w:rsidRPr="00336739" w:rsidRDefault="00813518" w:rsidP="00813518">
      <w:pPr>
        <w:pStyle w:val="a4"/>
        <w:spacing w:line="520" w:lineRule="exact"/>
        <w:ind w:left="360" w:firstLineChars="0" w:firstLine="0"/>
        <w:jc w:val="left"/>
        <w:rPr>
          <w:rFonts w:ascii="仿宋_GB2312" w:eastAsia="仿宋_GB2312" w:hAnsi="仿宋_GB2312" w:cs="仿宋_GB2312"/>
          <w:b/>
          <w:sz w:val="36"/>
          <w:szCs w:val="36"/>
        </w:rPr>
      </w:pPr>
      <w:r w:rsidRPr="00336739">
        <w:rPr>
          <w:rFonts w:ascii="仿宋" w:eastAsia="仿宋" w:hAnsi="仿宋" w:cs="仿宋_GB2312" w:hint="eastAsia"/>
          <w:color w:val="000000"/>
          <w:sz w:val="24"/>
        </w:rPr>
        <w:t>尊敬的各位投标方，您好！</w:t>
      </w:r>
    </w:p>
    <w:p w:rsidR="00813518" w:rsidRPr="006D5C53" w:rsidRDefault="00813518" w:rsidP="00813518">
      <w:pPr>
        <w:spacing w:line="520" w:lineRule="exact"/>
        <w:ind w:leftChars="-50" w:left="-105" w:firstLineChars="200" w:firstLine="480"/>
        <w:rPr>
          <w:rFonts w:ascii="仿宋" w:eastAsia="仿宋" w:hAnsi="仿宋" w:cs="仿宋_GB2312"/>
          <w:color w:val="000000"/>
          <w:sz w:val="24"/>
        </w:rPr>
      </w:pPr>
      <w:r w:rsidRPr="006D5C53">
        <w:rPr>
          <w:rFonts w:ascii="仿宋" w:eastAsia="仿宋" w:hAnsi="仿宋" w:cs="仿宋_GB2312" w:hint="eastAsia"/>
          <w:color w:val="000000"/>
          <w:sz w:val="24"/>
        </w:rPr>
        <w:t>现将中粮屯河昌吉番茄制品有限公司202</w:t>
      </w:r>
      <w:r w:rsidRPr="006D5C53">
        <w:rPr>
          <w:rFonts w:ascii="仿宋" w:eastAsia="仿宋" w:hAnsi="仿宋" w:cs="仿宋_GB2312"/>
          <w:color w:val="000000"/>
          <w:sz w:val="24"/>
        </w:rPr>
        <w:t>4</w:t>
      </w:r>
      <w:r w:rsidRPr="006D5C53">
        <w:rPr>
          <w:rFonts w:ascii="仿宋" w:eastAsia="仿宋" w:hAnsi="仿宋" w:cs="仿宋_GB2312" w:hint="eastAsia"/>
          <w:color w:val="000000"/>
          <w:sz w:val="24"/>
        </w:rPr>
        <w:t>年度</w:t>
      </w:r>
      <w:r w:rsidR="009B78F4">
        <w:rPr>
          <w:rFonts w:ascii="仿宋" w:eastAsia="仿宋" w:hAnsi="仿宋" w:cs="仿宋_GB2312" w:hint="eastAsia"/>
          <w:color w:val="000000"/>
          <w:sz w:val="24"/>
        </w:rPr>
        <w:t>电气设备工控机</w:t>
      </w:r>
      <w:r>
        <w:rPr>
          <w:rFonts w:ascii="仿宋" w:eastAsia="仿宋" w:hAnsi="仿宋" w:cs="仿宋_GB2312" w:hint="eastAsia"/>
          <w:color w:val="000000"/>
          <w:sz w:val="24"/>
        </w:rPr>
        <w:t>维修</w:t>
      </w:r>
      <w:proofErr w:type="gramStart"/>
      <w:r>
        <w:rPr>
          <w:rFonts w:ascii="仿宋" w:eastAsia="仿宋" w:hAnsi="仿宋" w:cs="仿宋_GB2312" w:hint="eastAsia"/>
          <w:color w:val="000000"/>
          <w:sz w:val="24"/>
        </w:rPr>
        <w:t>询</w:t>
      </w:r>
      <w:proofErr w:type="gramEnd"/>
      <w:r w:rsidRPr="006D5C53">
        <w:rPr>
          <w:rFonts w:ascii="仿宋" w:eastAsia="仿宋" w:hAnsi="仿宋" w:cs="仿宋_GB2312" w:hint="eastAsia"/>
          <w:color w:val="000000"/>
          <w:sz w:val="24"/>
        </w:rPr>
        <w:t>比价采购事宜采购公告如下：</w:t>
      </w:r>
    </w:p>
    <w:p w:rsidR="00813518" w:rsidRPr="006D5C53" w:rsidRDefault="00813518" w:rsidP="00813518">
      <w:pPr>
        <w:spacing w:line="520" w:lineRule="exact"/>
        <w:ind w:leftChars="-50" w:left="-105" w:firstLineChars="199" w:firstLine="479"/>
        <w:rPr>
          <w:rFonts w:ascii="仿宋" w:eastAsia="仿宋" w:hAnsi="仿宋" w:cs="仿宋_GB2312"/>
          <w:b/>
          <w:color w:val="000000"/>
          <w:sz w:val="24"/>
        </w:rPr>
      </w:pPr>
      <w:r w:rsidRPr="006D5C53">
        <w:rPr>
          <w:rFonts w:ascii="仿宋" w:eastAsia="仿宋" w:hAnsi="仿宋" w:cs="仿宋_GB2312" w:hint="eastAsia"/>
          <w:b/>
          <w:color w:val="000000"/>
          <w:sz w:val="24"/>
        </w:rPr>
        <w:t>1、采购条件：</w:t>
      </w:r>
    </w:p>
    <w:p w:rsidR="00813518" w:rsidRPr="006D5C53" w:rsidRDefault="00813518" w:rsidP="00813518">
      <w:pPr>
        <w:spacing w:line="520" w:lineRule="exact"/>
        <w:ind w:leftChars="-50" w:left="-105" w:firstLineChars="200" w:firstLine="480"/>
        <w:rPr>
          <w:rFonts w:ascii="仿宋" w:eastAsia="仿宋" w:hAnsi="仿宋" w:cs="仿宋_GB2312"/>
          <w:color w:val="000000"/>
          <w:sz w:val="24"/>
        </w:rPr>
      </w:pPr>
      <w:r w:rsidRPr="006D5C53">
        <w:rPr>
          <w:rFonts w:ascii="仿宋" w:eastAsia="仿宋" w:hAnsi="仿宋" w:cs="仿宋_GB2312" w:hint="eastAsia"/>
          <w:color w:val="000000"/>
          <w:sz w:val="24"/>
        </w:rPr>
        <w:t>本采购项目为中粮屯河昌吉番茄制品有限公司的202</w:t>
      </w:r>
      <w:r w:rsidRPr="006D5C53">
        <w:rPr>
          <w:rFonts w:ascii="仿宋" w:eastAsia="仿宋" w:hAnsi="仿宋" w:cs="仿宋_GB2312"/>
          <w:color w:val="000000"/>
          <w:sz w:val="24"/>
        </w:rPr>
        <w:t>4</w:t>
      </w:r>
      <w:r w:rsidRPr="006D5C53">
        <w:rPr>
          <w:rFonts w:ascii="仿宋" w:eastAsia="仿宋" w:hAnsi="仿宋" w:cs="仿宋_GB2312" w:hint="eastAsia"/>
          <w:color w:val="000000"/>
          <w:sz w:val="24"/>
        </w:rPr>
        <w:t>年度</w:t>
      </w:r>
      <w:r w:rsidR="009B78F4">
        <w:rPr>
          <w:rFonts w:ascii="仿宋" w:eastAsia="仿宋" w:hAnsi="仿宋" w:cs="仿宋_GB2312" w:hint="eastAsia"/>
          <w:color w:val="000000"/>
          <w:sz w:val="24"/>
        </w:rPr>
        <w:t>电气设备工控机</w:t>
      </w:r>
      <w:r>
        <w:rPr>
          <w:rFonts w:ascii="仿宋" w:eastAsia="仿宋" w:hAnsi="仿宋" w:cs="仿宋_GB2312" w:hint="eastAsia"/>
          <w:color w:val="000000"/>
          <w:sz w:val="24"/>
        </w:rPr>
        <w:t>维修</w:t>
      </w:r>
      <w:proofErr w:type="gramStart"/>
      <w:r w:rsidRPr="006D5C53">
        <w:rPr>
          <w:rFonts w:ascii="仿宋" w:eastAsia="仿宋" w:hAnsi="仿宋" w:cs="仿宋_GB2312" w:hint="eastAsia"/>
          <w:color w:val="000000"/>
          <w:sz w:val="24"/>
        </w:rPr>
        <w:t>询</w:t>
      </w:r>
      <w:proofErr w:type="gramEnd"/>
      <w:r w:rsidRPr="006D5C53">
        <w:rPr>
          <w:rFonts w:ascii="仿宋" w:eastAsia="仿宋" w:hAnsi="仿宋" w:cs="仿宋_GB2312" w:hint="eastAsia"/>
          <w:color w:val="000000"/>
          <w:sz w:val="24"/>
        </w:rPr>
        <w:t>比价采购，采购方为中粮屯河昌吉番茄制品有限公司，项目资金来源为自筹。该项目已具备</w:t>
      </w:r>
      <w:proofErr w:type="gramStart"/>
      <w:r w:rsidRPr="006D5C53">
        <w:rPr>
          <w:rFonts w:ascii="仿宋" w:eastAsia="仿宋" w:hAnsi="仿宋" w:cs="仿宋_GB2312" w:hint="eastAsia"/>
          <w:color w:val="000000"/>
          <w:sz w:val="24"/>
        </w:rPr>
        <w:t>询</w:t>
      </w:r>
      <w:proofErr w:type="gramEnd"/>
      <w:r w:rsidRPr="006D5C53">
        <w:rPr>
          <w:rFonts w:ascii="仿宋" w:eastAsia="仿宋" w:hAnsi="仿宋" w:cs="仿宋_GB2312" w:hint="eastAsia"/>
          <w:color w:val="000000"/>
          <w:sz w:val="24"/>
        </w:rPr>
        <w:t>比价采购条件，现</w:t>
      </w:r>
      <w:bookmarkStart w:id="0" w:name="_Toc6994"/>
      <w:r w:rsidRPr="006D5C53">
        <w:rPr>
          <w:rFonts w:ascii="仿宋" w:eastAsia="仿宋" w:hAnsi="仿宋" w:cs="仿宋_GB2312" w:hint="eastAsia"/>
          <w:color w:val="000000"/>
          <w:sz w:val="24"/>
        </w:rPr>
        <w:t>对202</w:t>
      </w:r>
      <w:r w:rsidRPr="006D5C53">
        <w:rPr>
          <w:rFonts w:ascii="仿宋" w:eastAsia="仿宋" w:hAnsi="仿宋" w:cs="仿宋_GB2312"/>
          <w:color w:val="000000"/>
          <w:sz w:val="24"/>
        </w:rPr>
        <w:t>4</w:t>
      </w:r>
      <w:r w:rsidRPr="006D5C53">
        <w:rPr>
          <w:rFonts w:ascii="仿宋" w:eastAsia="仿宋" w:hAnsi="仿宋" w:cs="仿宋_GB2312" w:hint="eastAsia"/>
          <w:color w:val="000000"/>
          <w:sz w:val="24"/>
        </w:rPr>
        <w:t>年度</w:t>
      </w:r>
      <w:r w:rsidR="009B78F4">
        <w:rPr>
          <w:rFonts w:ascii="仿宋" w:eastAsia="仿宋" w:hAnsi="仿宋" w:cs="仿宋_GB2312" w:hint="eastAsia"/>
          <w:color w:val="000000"/>
          <w:sz w:val="24"/>
        </w:rPr>
        <w:t>电气设备工控机</w:t>
      </w:r>
      <w:r>
        <w:rPr>
          <w:rFonts w:ascii="仿宋" w:eastAsia="仿宋" w:hAnsi="仿宋" w:cs="仿宋_GB2312" w:hint="eastAsia"/>
          <w:color w:val="000000"/>
          <w:sz w:val="24"/>
        </w:rPr>
        <w:t>维修</w:t>
      </w:r>
      <w:r w:rsidRPr="006D5C53">
        <w:rPr>
          <w:rFonts w:ascii="仿宋" w:eastAsia="仿宋" w:hAnsi="仿宋" w:cs="仿宋_GB2312" w:hint="eastAsia"/>
          <w:color w:val="000000"/>
          <w:sz w:val="24"/>
        </w:rPr>
        <w:t>进行</w:t>
      </w:r>
      <w:proofErr w:type="gramStart"/>
      <w:r w:rsidRPr="006D5C53">
        <w:rPr>
          <w:rFonts w:ascii="仿宋" w:eastAsia="仿宋" w:hAnsi="仿宋" w:cs="仿宋_GB2312" w:hint="eastAsia"/>
          <w:color w:val="000000"/>
          <w:sz w:val="24"/>
        </w:rPr>
        <w:t>询</w:t>
      </w:r>
      <w:proofErr w:type="gramEnd"/>
      <w:r w:rsidRPr="006D5C53">
        <w:rPr>
          <w:rFonts w:ascii="仿宋" w:eastAsia="仿宋" w:hAnsi="仿宋" w:cs="仿宋_GB2312" w:hint="eastAsia"/>
          <w:color w:val="000000"/>
          <w:sz w:val="24"/>
        </w:rPr>
        <w:t>比价采购。</w:t>
      </w:r>
    </w:p>
    <w:p w:rsidR="00813518" w:rsidRPr="006D5C53" w:rsidRDefault="00813518" w:rsidP="00813518">
      <w:pPr>
        <w:spacing w:line="520" w:lineRule="exact"/>
        <w:ind w:leftChars="-50" w:left="-105" w:firstLineChars="199" w:firstLine="479"/>
        <w:rPr>
          <w:rFonts w:ascii="仿宋" w:eastAsia="仿宋" w:hAnsi="仿宋" w:cs="仿宋_GB2312"/>
          <w:b/>
          <w:color w:val="000000"/>
          <w:sz w:val="24"/>
        </w:rPr>
      </w:pPr>
      <w:r w:rsidRPr="006D5C53">
        <w:rPr>
          <w:rFonts w:ascii="仿宋" w:eastAsia="仿宋" w:hAnsi="仿宋" w:cs="仿宋_GB2312" w:hint="eastAsia"/>
          <w:b/>
          <w:color w:val="000000"/>
          <w:sz w:val="24"/>
        </w:rPr>
        <w:t>2、项目名称：</w:t>
      </w:r>
      <w:r w:rsidR="009B78F4">
        <w:rPr>
          <w:rFonts w:ascii="仿宋" w:eastAsia="仿宋" w:hAnsi="仿宋" w:cs="仿宋_GB2312" w:hint="eastAsia"/>
          <w:color w:val="000000"/>
          <w:sz w:val="24"/>
        </w:rPr>
        <w:t>电气设备工控机</w:t>
      </w:r>
      <w:r w:rsidRPr="009B78F4">
        <w:rPr>
          <w:rFonts w:ascii="仿宋" w:eastAsia="仿宋" w:hAnsi="仿宋" w:cs="仿宋_GB2312" w:hint="eastAsia"/>
          <w:color w:val="000000"/>
          <w:sz w:val="24"/>
        </w:rPr>
        <w:t>维修</w:t>
      </w:r>
      <w:proofErr w:type="gramStart"/>
      <w:r w:rsidRPr="009B78F4">
        <w:rPr>
          <w:rFonts w:ascii="仿宋" w:eastAsia="仿宋" w:hAnsi="仿宋" w:cs="仿宋_GB2312" w:hint="eastAsia"/>
          <w:color w:val="000000"/>
          <w:sz w:val="24"/>
        </w:rPr>
        <w:t>询</w:t>
      </w:r>
      <w:proofErr w:type="gramEnd"/>
      <w:r w:rsidRPr="009B78F4">
        <w:rPr>
          <w:rFonts w:ascii="仿宋" w:eastAsia="仿宋" w:hAnsi="仿宋" w:cs="仿宋_GB2312" w:hint="eastAsia"/>
          <w:color w:val="000000"/>
          <w:sz w:val="24"/>
        </w:rPr>
        <w:t>比价采购</w:t>
      </w:r>
    </w:p>
    <w:p w:rsidR="00813518" w:rsidRPr="006D5C53" w:rsidRDefault="00813518" w:rsidP="00813518">
      <w:pPr>
        <w:spacing w:line="520" w:lineRule="exact"/>
        <w:ind w:leftChars="-50" w:left="-105" w:firstLineChars="199" w:firstLine="479"/>
        <w:rPr>
          <w:rFonts w:ascii="仿宋" w:eastAsia="仿宋" w:hAnsi="仿宋" w:cs="仿宋_GB2312"/>
          <w:b/>
          <w:color w:val="000000"/>
          <w:sz w:val="24"/>
        </w:rPr>
      </w:pPr>
      <w:r w:rsidRPr="006D5C53">
        <w:rPr>
          <w:rFonts w:ascii="仿宋" w:eastAsia="仿宋" w:hAnsi="仿宋" w:cs="仿宋_GB2312" w:hint="eastAsia"/>
          <w:b/>
          <w:color w:val="000000"/>
          <w:sz w:val="24"/>
        </w:rPr>
        <w:t>3、项目概况</w:t>
      </w:r>
      <w:bookmarkEnd w:id="0"/>
      <w:r w:rsidRPr="006D5C53">
        <w:rPr>
          <w:rFonts w:ascii="仿宋" w:eastAsia="仿宋" w:hAnsi="仿宋" w:cs="仿宋_GB2312" w:hint="eastAsia"/>
          <w:b/>
          <w:color w:val="000000"/>
          <w:sz w:val="24"/>
        </w:rPr>
        <w:t>与内容：</w:t>
      </w:r>
    </w:p>
    <w:p w:rsidR="00C25D8C" w:rsidRDefault="00813518" w:rsidP="00C25D8C">
      <w:pPr>
        <w:spacing w:line="520" w:lineRule="exact"/>
        <w:ind w:leftChars="-50" w:left="-105" w:firstLineChars="200" w:firstLine="480"/>
        <w:rPr>
          <w:rFonts w:ascii="仿宋" w:eastAsia="仿宋" w:hAnsi="仿宋" w:cs="仿宋_GB2312"/>
          <w:color w:val="000000"/>
          <w:sz w:val="24"/>
        </w:rPr>
      </w:pPr>
      <w:r w:rsidRPr="006D5C53">
        <w:rPr>
          <w:rFonts w:ascii="仿宋" w:eastAsia="仿宋" w:hAnsi="仿宋" w:cs="仿宋_GB2312" w:hint="eastAsia"/>
          <w:color w:val="000000"/>
          <w:sz w:val="24"/>
        </w:rPr>
        <w:t>3.1</w:t>
      </w:r>
      <w:r w:rsidR="00C25D8C">
        <w:rPr>
          <w:rFonts w:ascii="仿宋" w:eastAsia="仿宋" w:hAnsi="仿宋" w:cs="仿宋_GB2312" w:hint="eastAsia"/>
          <w:color w:val="000000"/>
          <w:sz w:val="24"/>
        </w:rPr>
        <w:t>采购内容：</w:t>
      </w:r>
    </w:p>
    <w:tbl>
      <w:tblPr>
        <w:tblW w:w="8662" w:type="dxa"/>
        <w:tblInd w:w="93" w:type="dxa"/>
        <w:tblLook w:val="04A0"/>
      </w:tblPr>
      <w:tblGrid>
        <w:gridCol w:w="866"/>
        <w:gridCol w:w="1559"/>
        <w:gridCol w:w="2268"/>
        <w:gridCol w:w="851"/>
        <w:gridCol w:w="1275"/>
        <w:gridCol w:w="1843"/>
      </w:tblGrid>
      <w:tr w:rsidR="00C25D8C" w:rsidRPr="009757AE" w:rsidTr="00C25D8C">
        <w:trPr>
          <w:trHeight w:val="270"/>
        </w:trPr>
        <w:tc>
          <w:tcPr>
            <w:tcW w:w="866" w:type="dxa"/>
            <w:tcBorders>
              <w:top w:val="single" w:sz="4" w:space="0" w:color="auto"/>
              <w:left w:val="single" w:sz="4" w:space="0" w:color="auto"/>
              <w:bottom w:val="single" w:sz="4" w:space="0" w:color="auto"/>
              <w:right w:val="single" w:sz="4" w:space="0" w:color="auto"/>
            </w:tcBorders>
            <w:shd w:val="clear" w:color="000000" w:fill="494F57"/>
            <w:noWrap/>
            <w:vAlign w:val="center"/>
            <w:hideMark/>
          </w:tcPr>
          <w:p w:rsidR="00C25D8C" w:rsidRPr="009757AE" w:rsidRDefault="00C25D8C">
            <w:pPr>
              <w:rPr>
                <w:rFonts w:ascii="仿宋" w:eastAsia="仿宋" w:hAnsi="仿宋" w:cs="宋体"/>
                <w:color w:val="FFFFFF"/>
                <w:sz w:val="22"/>
              </w:rPr>
            </w:pPr>
            <w:r w:rsidRPr="009757AE">
              <w:rPr>
                <w:rFonts w:ascii="仿宋" w:eastAsia="仿宋" w:hAnsi="仿宋" w:hint="eastAsia"/>
                <w:color w:val="FFFFFF"/>
                <w:sz w:val="22"/>
              </w:rPr>
              <w:t>序号</w:t>
            </w:r>
            <w:r w:rsidRPr="009757AE">
              <w:rPr>
                <w:rFonts w:eastAsia="仿宋" w:hint="eastAsia"/>
                <w:color w:val="FFFFFF"/>
                <w:sz w:val="22"/>
              </w:rPr>
              <w:t> </w:t>
            </w:r>
          </w:p>
        </w:tc>
        <w:tc>
          <w:tcPr>
            <w:tcW w:w="1559" w:type="dxa"/>
            <w:tcBorders>
              <w:top w:val="single" w:sz="4" w:space="0" w:color="auto"/>
              <w:left w:val="nil"/>
              <w:bottom w:val="single" w:sz="4" w:space="0" w:color="auto"/>
              <w:right w:val="single" w:sz="4" w:space="0" w:color="auto"/>
            </w:tcBorders>
            <w:shd w:val="clear" w:color="000000" w:fill="494F57"/>
            <w:noWrap/>
            <w:vAlign w:val="center"/>
            <w:hideMark/>
          </w:tcPr>
          <w:p w:rsidR="00C25D8C" w:rsidRPr="009757AE" w:rsidRDefault="00C25D8C">
            <w:pPr>
              <w:rPr>
                <w:rFonts w:ascii="仿宋" w:eastAsia="仿宋" w:hAnsi="仿宋" w:cs="宋体"/>
                <w:color w:val="FFFFFF"/>
                <w:sz w:val="22"/>
              </w:rPr>
            </w:pPr>
            <w:r w:rsidRPr="009757AE">
              <w:rPr>
                <w:rFonts w:ascii="仿宋" w:eastAsia="仿宋" w:hAnsi="仿宋" w:hint="eastAsia"/>
                <w:color w:val="FFFFFF"/>
                <w:sz w:val="22"/>
              </w:rPr>
              <w:t>物料名称</w:t>
            </w:r>
            <w:r w:rsidRPr="009757AE">
              <w:rPr>
                <w:rFonts w:eastAsia="仿宋" w:hint="eastAsia"/>
                <w:color w:val="FFFFFF"/>
                <w:sz w:val="22"/>
              </w:rPr>
              <w:t> </w:t>
            </w:r>
          </w:p>
        </w:tc>
        <w:tc>
          <w:tcPr>
            <w:tcW w:w="2268" w:type="dxa"/>
            <w:tcBorders>
              <w:top w:val="single" w:sz="4" w:space="0" w:color="auto"/>
              <w:left w:val="nil"/>
              <w:bottom w:val="single" w:sz="4" w:space="0" w:color="auto"/>
              <w:right w:val="single" w:sz="4" w:space="0" w:color="auto"/>
            </w:tcBorders>
            <w:shd w:val="clear" w:color="000000" w:fill="494F57"/>
            <w:noWrap/>
            <w:vAlign w:val="center"/>
            <w:hideMark/>
          </w:tcPr>
          <w:p w:rsidR="00C25D8C" w:rsidRPr="009757AE" w:rsidRDefault="00C25D8C">
            <w:pPr>
              <w:rPr>
                <w:rFonts w:ascii="仿宋" w:eastAsia="仿宋" w:hAnsi="仿宋" w:cs="宋体"/>
                <w:color w:val="FFFFFF"/>
                <w:sz w:val="22"/>
              </w:rPr>
            </w:pPr>
            <w:r w:rsidRPr="009757AE">
              <w:rPr>
                <w:rFonts w:ascii="仿宋" w:eastAsia="仿宋" w:hAnsi="仿宋" w:hint="eastAsia"/>
                <w:color w:val="FFFFFF"/>
                <w:sz w:val="22"/>
              </w:rPr>
              <w:t>规格型号</w:t>
            </w:r>
            <w:r w:rsidRPr="009757AE">
              <w:rPr>
                <w:rFonts w:eastAsia="仿宋" w:hint="eastAsia"/>
                <w:color w:val="FFFFFF"/>
                <w:sz w:val="22"/>
              </w:rPr>
              <w:t> </w:t>
            </w:r>
          </w:p>
        </w:tc>
        <w:tc>
          <w:tcPr>
            <w:tcW w:w="851" w:type="dxa"/>
            <w:tcBorders>
              <w:top w:val="single" w:sz="4" w:space="0" w:color="auto"/>
              <w:left w:val="nil"/>
              <w:bottom w:val="single" w:sz="4" w:space="0" w:color="auto"/>
              <w:right w:val="single" w:sz="4" w:space="0" w:color="auto"/>
            </w:tcBorders>
            <w:shd w:val="clear" w:color="000000" w:fill="494F57"/>
            <w:noWrap/>
            <w:vAlign w:val="center"/>
            <w:hideMark/>
          </w:tcPr>
          <w:p w:rsidR="00C25D8C" w:rsidRPr="009757AE" w:rsidRDefault="00C25D8C">
            <w:pPr>
              <w:rPr>
                <w:rFonts w:ascii="仿宋" w:eastAsia="仿宋" w:hAnsi="仿宋" w:cs="宋体"/>
                <w:color w:val="FFFFFF"/>
                <w:sz w:val="22"/>
              </w:rPr>
            </w:pPr>
            <w:r w:rsidRPr="009757AE">
              <w:rPr>
                <w:rFonts w:ascii="仿宋" w:eastAsia="仿宋" w:hAnsi="仿宋" w:hint="eastAsia"/>
                <w:color w:val="FFFFFF"/>
                <w:sz w:val="22"/>
              </w:rPr>
              <w:t>数量</w:t>
            </w:r>
            <w:r w:rsidRPr="009757AE">
              <w:rPr>
                <w:rFonts w:eastAsia="仿宋" w:hint="eastAsia"/>
                <w:color w:val="FFFFFF"/>
                <w:sz w:val="22"/>
              </w:rPr>
              <w:t> </w:t>
            </w:r>
          </w:p>
        </w:tc>
        <w:tc>
          <w:tcPr>
            <w:tcW w:w="1275" w:type="dxa"/>
            <w:tcBorders>
              <w:top w:val="single" w:sz="4" w:space="0" w:color="auto"/>
              <w:left w:val="nil"/>
              <w:bottom w:val="single" w:sz="4" w:space="0" w:color="auto"/>
              <w:right w:val="single" w:sz="4" w:space="0" w:color="auto"/>
            </w:tcBorders>
            <w:shd w:val="clear" w:color="000000" w:fill="494F57"/>
            <w:noWrap/>
            <w:vAlign w:val="center"/>
            <w:hideMark/>
          </w:tcPr>
          <w:p w:rsidR="00C25D8C" w:rsidRPr="009757AE" w:rsidRDefault="00C25D8C">
            <w:pPr>
              <w:rPr>
                <w:rFonts w:ascii="仿宋" w:eastAsia="仿宋" w:hAnsi="仿宋" w:cs="宋体"/>
                <w:color w:val="FFFFFF"/>
                <w:sz w:val="22"/>
              </w:rPr>
            </w:pPr>
            <w:r w:rsidRPr="009757AE">
              <w:rPr>
                <w:rFonts w:ascii="仿宋" w:eastAsia="仿宋" w:hAnsi="仿宋" w:hint="eastAsia"/>
                <w:color w:val="FFFFFF"/>
                <w:sz w:val="22"/>
              </w:rPr>
              <w:t>计量单位</w:t>
            </w:r>
            <w:r w:rsidRPr="009757AE">
              <w:rPr>
                <w:rFonts w:eastAsia="仿宋" w:hint="eastAsia"/>
                <w:color w:val="FFFFFF"/>
                <w:sz w:val="22"/>
              </w:rPr>
              <w:t> </w:t>
            </w:r>
          </w:p>
        </w:tc>
        <w:tc>
          <w:tcPr>
            <w:tcW w:w="1843" w:type="dxa"/>
            <w:tcBorders>
              <w:top w:val="single" w:sz="4" w:space="0" w:color="auto"/>
              <w:left w:val="nil"/>
              <w:bottom w:val="single" w:sz="4" w:space="0" w:color="auto"/>
              <w:right w:val="single" w:sz="4" w:space="0" w:color="auto"/>
            </w:tcBorders>
            <w:shd w:val="clear" w:color="000000" w:fill="494F57"/>
            <w:noWrap/>
            <w:vAlign w:val="center"/>
            <w:hideMark/>
          </w:tcPr>
          <w:p w:rsidR="00C25D8C" w:rsidRPr="009757AE" w:rsidRDefault="00C25D8C">
            <w:pPr>
              <w:rPr>
                <w:rFonts w:ascii="仿宋" w:eastAsia="仿宋" w:hAnsi="仿宋" w:cs="宋体"/>
                <w:color w:val="FFFFFF"/>
                <w:sz w:val="22"/>
              </w:rPr>
            </w:pPr>
            <w:r w:rsidRPr="009757AE">
              <w:rPr>
                <w:rFonts w:ascii="仿宋" w:eastAsia="仿宋" w:hAnsi="仿宋" w:hint="eastAsia"/>
                <w:color w:val="FFFFFF"/>
                <w:sz w:val="22"/>
              </w:rPr>
              <w:t>备注</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2.2kw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5.5kw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7.5kw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4</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15kw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5</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22kw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6</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30kw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7</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45kw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8</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55kw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6</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9</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75kw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90kw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11</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15kw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22kw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30kw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14</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37kw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15</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45kw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16</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55kw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17</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75kw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18</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90kw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19</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250kw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20</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315kw</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21</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触摸屏</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10ˊ以下</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22</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触摸屏</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10ˊ-15ˊ</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23</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挂机≤1.5匹</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24</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柜机2-5匹</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25</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柜机10匹</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26</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嵌入式10匹</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27</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proofErr w:type="gramStart"/>
            <w:r w:rsidRPr="009757AE">
              <w:rPr>
                <w:rFonts w:ascii="仿宋" w:eastAsia="仿宋" w:hAnsi="仿宋" w:hint="eastAsia"/>
                <w:color w:val="000000"/>
                <w:sz w:val="22"/>
              </w:rPr>
              <w:t>移挂机</w:t>
            </w:r>
            <w:proofErr w:type="gramEnd"/>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28</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proofErr w:type="gramStart"/>
            <w:r w:rsidRPr="009757AE">
              <w:rPr>
                <w:rFonts w:ascii="仿宋" w:eastAsia="仿宋" w:hAnsi="仿宋" w:hint="eastAsia"/>
                <w:color w:val="000000"/>
                <w:sz w:val="22"/>
              </w:rPr>
              <w:t>移柜机</w:t>
            </w:r>
            <w:proofErr w:type="gramEnd"/>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3</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lastRenderedPageBreak/>
              <w:t>29</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proofErr w:type="gramStart"/>
            <w:r w:rsidRPr="009757AE">
              <w:rPr>
                <w:rFonts w:ascii="仿宋" w:eastAsia="仿宋" w:hAnsi="仿宋" w:hint="eastAsia"/>
                <w:color w:val="000000"/>
                <w:sz w:val="22"/>
              </w:rPr>
              <w:t>加氟挂机</w:t>
            </w:r>
            <w:proofErr w:type="gramEnd"/>
            <w:r w:rsidRPr="009757AE">
              <w:rPr>
                <w:rFonts w:ascii="仿宋" w:eastAsia="仿宋" w:hAnsi="仿宋" w:hint="eastAsia"/>
                <w:color w:val="000000"/>
                <w:sz w:val="22"/>
              </w:rPr>
              <w:t>≤1.5匹</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14</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30</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proofErr w:type="gramStart"/>
            <w:r w:rsidRPr="009757AE">
              <w:rPr>
                <w:rFonts w:ascii="仿宋" w:eastAsia="仿宋" w:hAnsi="仿宋" w:hint="eastAsia"/>
                <w:color w:val="000000"/>
                <w:sz w:val="22"/>
              </w:rPr>
              <w:t>加氟柜机</w:t>
            </w:r>
            <w:proofErr w:type="gramEnd"/>
            <w:r w:rsidRPr="009757AE">
              <w:rPr>
                <w:rFonts w:ascii="仿宋" w:eastAsia="仿宋" w:hAnsi="仿宋" w:hint="eastAsia"/>
                <w:color w:val="000000"/>
                <w:sz w:val="22"/>
              </w:rPr>
              <w:t>2-5匹</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r w:rsidR="00C25D8C" w:rsidRPr="009757AE" w:rsidTr="00C25D8C">
        <w:trPr>
          <w:trHeight w:val="27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31</w:t>
            </w:r>
          </w:p>
        </w:tc>
        <w:tc>
          <w:tcPr>
            <w:tcW w:w="1559"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proofErr w:type="gramStart"/>
            <w:r w:rsidRPr="009757AE">
              <w:rPr>
                <w:rFonts w:ascii="仿宋" w:eastAsia="仿宋" w:hAnsi="仿宋" w:hint="eastAsia"/>
                <w:color w:val="000000"/>
                <w:sz w:val="22"/>
              </w:rPr>
              <w:t>加氟柜机</w:t>
            </w:r>
            <w:proofErr w:type="gramEnd"/>
            <w:r w:rsidRPr="009757AE">
              <w:rPr>
                <w:rFonts w:ascii="仿宋" w:eastAsia="仿宋" w:hAnsi="仿宋" w:hint="eastAsia"/>
                <w:color w:val="000000"/>
                <w:sz w:val="22"/>
              </w:rPr>
              <w:t>10匹</w:t>
            </w:r>
          </w:p>
        </w:tc>
        <w:tc>
          <w:tcPr>
            <w:tcW w:w="851"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jc w:val="right"/>
              <w:rPr>
                <w:rFonts w:ascii="仿宋" w:eastAsia="仿宋" w:hAnsi="仿宋" w:cs="宋体"/>
                <w:color w:val="000000"/>
                <w:sz w:val="22"/>
              </w:rPr>
            </w:pPr>
            <w:r w:rsidRPr="009757AE">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C25D8C" w:rsidRPr="009757AE" w:rsidRDefault="00C25D8C">
            <w:pPr>
              <w:rPr>
                <w:rFonts w:ascii="仿宋" w:eastAsia="仿宋" w:hAnsi="仿宋" w:cs="宋体"/>
                <w:color w:val="000000"/>
                <w:sz w:val="22"/>
              </w:rPr>
            </w:pPr>
            <w:r w:rsidRPr="009757AE">
              <w:rPr>
                <w:rFonts w:ascii="仿宋" w:eastAsia="仿宋" w:hAnsi="仿宋" w:hint="eastAsia"/>
                <w:color w:val="000000"/>
                <w:sz w:val="22"/>
              </w:rPr>
              <w:t xml:space="preserve">　</w:t>
            </w:r>
          </w:p>
        </w:tc>
      </w:tr>
    </w:tbl>
    <w:p w:rsidR="00813518" w:rsidRPr="006D5C53" w:rsidRDefault="00813518" w:rsidP="006927FF">
      <w:pPr>
        <w:spacing w:line="520" w:lineRule="exact"/>
        <w:ind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3.2地点：中粮屯河昌吉番茄制品有限公司</w:t>
      </w:r>
    </w:p>
    <w:p w:rsidR="00813518" w:rsidRDefault="00813518" w:rsidP="00813518">
      <w:pPr>
        <w:spacing w:line="520" w:lineRule="exact"/>
        <w:ind w:leftChars="-50" w:left="-105" w:firstLineChars="200" w:firstLine="480"/>
        <w:rPr>
          <w:rFonts w:ascii="仿宋" w:eastAsia="仿宋" w:hAnsi="仿宋" w:cs="宋体"/>
          <w:color w:val="000000"/>
          <w:kern w:val="0"/>
          <w:sz w:val="22"/>
        </w:rPr>
      </w:pPr>
      <w:r w:rsidRPr="006D5C53">
        <w:rPr>
          <w:rFonts w:ascii="仿宋" w:eastAsia="仿宋" w:hAnsi="仿宋" w:cs="仿宋_GB2312" w:hint="eastAsia"/>
          <w:color w:val="000000"/>
          <w:sz w:val="24"/>
        </w:rPr>
        <w:t>3.3完工日期：</w:t>
      </w:r>
      <w:r w:rsidR="006927FF">
        <w:rPr>
          <w:rFonts w:ascii="仿宋" w:eastAsia="仿宋" w:hAnsi="仿宋" w:cs="仿宋_GB2312" w:hint="eastAsia"/>
          <w:color w:val="000000"/>
          <w:sz w:val="24"/>
        </w:rPr>
        <w:t>接到通知1小时内</w:t>
      </w:r>
      <w:r w:rsidRPr="007852D5">
        <w:rPr>
          <w:rFonts w:ascii="仿宋" w:eastAsia="仿宋" w:hAnsi="仿宋" w:cs="仿宋_GB2312" w:hint="eastAsia"/>
          <w:color w:val="000000"/>
          <w:sz w:val="24"/>
        </w:rPr>
        <w:t>到工厂</w:t>
      </w:r>
      <w:r w:rsidR="006927FF">
        <w:rPr>
          <w:rFonts w:ascii="仿宋" w:eastAsia="仿宋" w:hAnsi="仿宋" w:cs="仿宋_GB2312" w:hint="eastAsia"/>
          <w:color w:val="000000"/>
          <w:sz w:val="24"/>
        </w:rPr>
        <w:t>取货，维修</w:t>
      </w:r>
      <w:r w:rsidR="004128F2">
        <w:rPr>
          <w:rFonts w:ascii="仿宋" w:eastAsia="仿宋" w:hAnsi="仿宋" w:cs="仿宋_GB2312" w:hint="eastAsia"/>
          <w:color w:val="000000"/>
          <w:sz w:val="24"/>
        </w:rPr>
        <w:t>时间</w:t>
      </w:r>
      <w:r w:rsidR="006927FF">
        <w:rPr>
          <w:rFonts w:ascii="仿宋" w:eastAsia="仿宋" w:hAnsi="仿宋" w:cs="仿宋_GB2312" w:hint="eastAsia"/>
          <w:color w:val="000000"/>
          <w:sz w:val="24"/>
        </w:rPr>
        <w:t>根据</w:t>
      </w:r>
      <w:r w:rsidR="004128F2">
        <w:rPr>
          <w:rFonts w:ascii="仿宋" w:eastAsia="仿宋" w:hAnsi="仿宋" w:cs="仿宋_GB2312" w:hint="eastAsia"/>
          <w:color w:val="000000"/>
          <w:sz w:val="24"/>
        </w:rPr>
        <w:t>设备情况1-7</w:t>
      </w:r>
      <w:r w:rsidR="006927FF">
        <w:rPr>
          <w:rFonts w:ascii="仿宋" w:eastAsia="仿宋" w:hAnsi="仿宋" w:cs="仿宋_GB2312" w:hint="eastAsia"/>
          <w:color w:val="000000"/>
          <w:sz w:val="24"/>
        </w:rPr>
        <w:t>天</w:t>
      </w:r>
      <w:r w:rsidR="004128F2">
        <w:rPr>
          <w:rFonts w:ascii="仿宋" w:eastAsia="仿宋" w:hAnsi="仿宋" w:cs="仿宋_GB2312" w:hint="eastAsia"/>
          <w:color w:val="000000"/>
          <w:sz w:val="24"/>
        </w:rPr>
        <w:t>返回工厂</w:t>
      </w:r>
      <w:r>
        <w:rPr>
          <w:rFonts w:ascii="仿宋" w:eastAsia="仿宋" w:hAnsi="仿宋" w:cs="仿宋_GB2312" w:hint="eastAsia"/>
          <w:color w:val="000000"/>
          <w:sz w:val="24"/>
        </w:rPr>
        <w:t>。</w:t>
      </w:r>
    </w:p>
    <w:p w:rsidR="00813518" w:rsidRPr="006D5C53" w:rsidRDefault="00813518" w:rsidP="00813518">
      <w:pPr>
        <w:spacing w:line="520" w:lineRule="exact"/>
        <w:ind w:leftChars="-50" w:left="-105" w:firstLineChars="200" w:firstLine="480"/>
        <w:rPr>
          <w:rFonts w:ascii="仿宋" w:eastAsia="仿宋" w:hAnsi="仿宋" w:cs="仿宋_GB2312"/>
          <w:color w:val="000000"/>
          <w:sz w:val="24"/>
        </w:rPr>
      </w:pPr>
      <w:r w:rsidRPr="006D5C53">
        <w:rPr>
          <w:rFonts w:ascii="仿宋" w:eastAsia="仿宋" w:hAnsi="仿宋" w:cs="仿宋_GB2312" w:hint="eastAsia"/>
          <w:color w:val="000000"/>
          <w:sz w:val="24"/>
        </w:rPr>
        <w:t>3.4采购类型及评价标准：</w:t>
      </w:r>
      <w:proofErr w:type="gramStart"/>
      <w:r w:rsidRPr="006D5C53">
        <w:rPr>
          <w:rFonts w:ascii="仿宋" w:eastAsia="仿宋" w:hAnsi="仿宋" w:cs="仿宋_GB2312" w:hint="eastAsia"/>
          <w:color w:val="000000"/>
          <w:sz w:val="24"/>
        </w:rPr>
        <w:t>询</w:t>
      </w:r>
      <w:proofErr w:type="gramEnd"/>
      <w:r w:rsidRPr="006D5C53">
        <w:rPr>
          <w:rFonts w:ascii="仿宋" w:eastAsia="仿宋" w:hAnsi="仿宋" w:cs="仿宋_GB2312" w:hint="eastAsia"/>
          <w:color w:val="000000"/>
          <w:sz w:val="24"/>
        </w:rPr>
        <w:t>比价采购。</w:t>
      </w:r>
    </w:p>
    <w:p w:rsidR="00813518" w:rsidRPr="006D5C53" w:rsidRDefault="00813518" w:rsidP="00813518">
      <w:pPr>
        <w:spacing w:line="520" w:lineRule="exact"/>
        <w:ind w:leftChars="-50" w:left="-105" w:firstLineChars="199" w:firstLine="479"/>
        <w:rPr>
          <w:rFonts w:ascii="仿宋" w:eastAsia="仿宋" w:hAnsi="仿宋" w:cs="仿宋_GB2312"/>
          <w:b/>
          <w:color w:val="000000"/>
          <w:sz w:val="24"/>
        </w:rPr>
      </w:pPr>
      <w:r w:rsidRPr="006D5C53">
        <w:rPr>
          <w:rFonts w:ascii="仿宋" w:eastAsia="仿宋" w:hAnsi="仿宋" w:cs="仿宋_GB2312" w:hint="eastAsia"/>
          <w:b/>
          <w:color w:val="000000"/>
          <w:sz w:val="24"/>
        </w:rPr>
        <w:t>4、投标</w:t>
      </w:r>
      <w:proofErr w:type="gramStart"/>
      <w:r w:rsidRPr="006D5C53">
        <w:rPr>
          <w:rFonts w:ascii="仿宋" w:eastAsia="仿宋" w:hAnsi="仿宋" w:cs="仿宋_GB2312" w:hint="eastAsia"/>
          <w:b/>
          <w:color w:val="000000"/>
          <w:sz w:val="24"/>
        </w:rPr>
        <w:t>方资格</w:t>
      </w:r>
      <w:proofErr w:type="gramEnd"/>
      <w:r w:rsidRPr="006D5C53">
        <w:rPr>
          <w:rFonts w:ascii="仿宋" w:eastAsia="仿宋" w:hAnsi="仿宋" w:cs="仿宋_GB2312" w:hint="eastAsia"/>
          <w:b/>
          <w:color w:val="000000"/>
          <w:sz w:val="24"/>
        </w:rPr>
        <w:t>要求：</w:t>
      </w:r>
    </w:p>
    <w:p w:rsidR="00813518" w:rsidRPr="006D5C53" w:rsidRDefault="00813518" w:rsidP="00813518">
      <w:pPr>
        <w:spacing w:line="520" w:lineRule="exact"/>
        <w:ind w:leftChars="-50" w:left="-105" w:firstLineChars="200" w:firstLine="480"/>
        <w:rPr>
          <w:rFonts w:ascii="仿宋" w:eastAsia="仿宋" w:hAnsi="仿宋" w:cs="仿宋_GB2312"/>
          <w:color w:val="000000"/>
          <w:sz w:val="24"/>
        </w:rPr>
      </w:pPr>
      <w:r w:rsidRPr="006D5C53">
        <w:rPr>
          <w:rFonts w:ascii="仿宋" w:eastAsia="仿宋" w:hAnsi="仿宋" w:cs="仿宋_GB2312" w:hint="eastAsia"/>
          <w:color w:val="000000"/>
          <w:sz w:val="24"/>
        </w:rPr>
        <w:t>4.1投标方须为在中华人民共和国境内依法注册的独立法人企业</w:t>
      </w:r>
    </w:p>
    <w:p w:rsidR="00813518" w:rsidRPr="006D5C53" w:rsidRDefault="00813518" w:rsidP="00813518">
      <w:pPr>
        <w:spacing w:line="520" w:lineRule="exact"/>
        <w:ind w:leftChars="-50" w:left="-105" w:firstLineChars="200" w:firstLine="480"/>
        <w:rPr>
          <w:rFonts w:ascii="仿宋" w:eastAsia="仿宋" w:hAnsi="仿宋" w:cs="仿宋_GB2312"/>
          <w:color w:val="000000"/>
          <w:sz w:val="24"/>
        </w:rPr>
      </w:pPr>
      <w:r w:rsidRPr="006D5C53">
        <w:rPr>
          <w:rFonts w:ascii="仿宋" w:eastAsia="仿宋" w:hAnsi="仿宋" w:cs="仿宋_GB2312" w:hint="eastAsia"/>
          <w:color w:val="000000"/>
          <w:sz w:val="24"/>
        </w:rPr>
        <w:t>4.2资质要求：</w:t>
      </w:r>
    </w:p>
    <w:p w:rsidR="00813518" w:rsidRPr="006D5C53" w:rsidRDefault="00813518" w:rsidP="00813518">
      <w:pPr>
        <w:spacing w:line="520" w:lineRule="exact"/>
        <w:ind w:leftChars="-50" w:left="-105" w:firstLineChars="200" w:firstLine="480"/>
        <w:rPr>
          <w:rFonts w:ascii="仿宋" w:eastAsia="仿宋" w:hAnsi="仿宋" w:cs="仿宋_GB2312"/>
          <w:color w:val="000000"/>
          <w:sz w:val="24"/>
        </w:rPr>
      </w:pPr>
      <w:r w:rsidRPr="006D5C53">
        <w:rPr>
          <w:rFonts w:ascii="仿宋" w:eastAsia="仿宋" w:hAnsi="仿宋" w:cs="仿宋_GB2312" w:hint="eastAsia"/>
          <w:color w:val="000000"/>
          <w:sz w:val="24"/>
        </w:rPr>
        <w:t>4.2.1</w:t>
      </w:r>
      <w:r w:rsidR="00E9361F">
        <w:rPr>
          <w:rFonts w:ascii="仿宋" w:eastAsia="仿宋" w:hAnsi="仿宋" w:cs="仿宋_GB2312" w:hint="eastAsia"/>
          <w:color w:val="000000"/>
          <w:sz w:val="24"/>
        </w:rPr>
        <w:t>营业执照上经营范围内需具有</w:t>
      </w:r>
      <w:r w:rsidR="004128F2">
        <w:rPr>
          <w:rFonts w:ascii="仿宋" w:eastAsia="仿宋" w:hAnsi="仿宋" w:cs="仿宋_GB2312" w:hint="eastAsia"/>
          <w:color w:val="000000"/>
          <w:sz w:val="24"/>
        </w:rPr>
        <w:t>经营</w:t>
      </w:r>
      <w:r w:rsidR="00E9361F">
        <w:rPr>
          <w:rFonts w:ascii="仿宋" w:eastAsia="仿宋" w:hAnsi="仿宋" w:cs="仿宋_GB2312" w:hint="eastAsia"/>
          <w:color w:val="000000"/>
          <w:sz w:val="24"/>
        </w:rPr>
        <w:t>机电设备</w:t>
      </w:r>
      <w:r w:rsidR="00221681">
        <w:rPr>
          <w:rFonts w:ascii="仿宋" w:eastAsia="仿宋" w:hAnsi="仿宋" w:hint="eastAsia"/>
          <w:sz w:val="24"/>
          <w:szCs w:val="24"/>
        </w:rPr>
        <w:t>维修</w:t>
      </w:r>
      <w:r w:rsidR="00E9361F">
        <w:rPr>
          <w:rFonts w:ascii="仿宋" w:eastAsia="仿宋" w:hAnsi="仿宋" w:hint="eastAsia"/>
          <w:sz w:val="24"/>
          <w:szCs w:val="24"/>
        </w:rPr>
        <w:t>、</w:t>
      </w:r>
      <w:r w:rsidR="004128F2">
        <w:rPr>
          <w:rFonts w:ascii="仿宋" w:eastAsia="仿宋" w:hAnsi="仿宋" w:hint="eastAsia"/>
          <w:sz w:val="24"/>
          <w:szCs w:val="24"/>
        </w:rPr>
        <w:t>电气设备及自动化电气维修</w:t>
      </w:r>
      <w:r w:rsidR="004128F2">
        <w:rPr>
          <w:rFonts w:ascii="仿宋" w:eastAsia="仿宋" w:hAnsi="仿宋" w:cs="仿宋_GB2312" w:hint="eastAsia"/>
          <w:color w:val="000000"/>
          <w:sz w:val="24"/>
        </w:rPr>
        <w:t>及制冷设备的修理等相关类似</w:t>
      </w:r>
      <w:r w:rsidR="00CB3B41">
        <w:rPr>
          <w:rFonts w:ascii="仿宋" w:eastAsia="仿宋" w:hAnsi="仿宋" w:cs="仿宋_GB2312" w:hint="eastAsia"/>
          <w:color w:val="000000"/>
          <w:sz w:val="24"/>
        </w:rPr>
        <w:t>资质</w:t>
      </w:r>
      <w:r w:rsidR="004128F2">
        <w:rPr>
          <w:rFonts w:ascii="仿宋" w:eastAsia="仿宋" w:hAnsi="仿宋" w:cs="仿宋_GB2312" w:hint="eastAsia"/>
          <w:color w:val="000000"/>
          <w:sz w:val="24"/>
        </w:rPr>
        <w:t>。</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4.2.2专业资质要求(如有请列示):******</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4.3本次采购不接受联合体投标。</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4.4投标单位管理人员及项目负责人未被列为失信执行人。</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4.5本项目不接受中粮糖业供应商黑名单（以中粮糖业下发的黑名单为准）的企业参与投标；</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color w:val="000000"/>
          <w:sz w:val="24"/>
        </w:rPr>
        <w:t>4.6</w:t>
      </w:r>
      <w:r w:rsidRPr="006D5C53">
        <w:rPr>
          <w:rFonts w:ascii="仿宋" w:eastAsia="仿宋" w:hAnsi="仿宋" w:cs="仿宋_GB2312" w:hint="eastAsia"/>
          <w:color w:val="000000"/>
          <w:sz w:val="24"/>
        </w:rPr>
        <w:t>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4.7关于</w:t>
      </w:r>
      <w:proofErr w:type="gramStart"/>
      <w:r w:rsidRPr="006D5C53">
        <w:rPr>
          <w:rFonts w:ascii="仿宋" w:eastAsia="仿宋" w:hAnsi="仿宋" w:cs="仿宋_GB2312" w:hint="eastAsia"/>
          <w:color w:val="000000"/>
          <w:sz w:val="24"/>
        </w:rPr>
        <w:t>围标串标</w:t>
      </w:r>
      <w:proofErr w:type="gramEnd"/>
      <w:r w:rsidRPr="006D5C53">
        <w:rPr>
          <w:rFonts w:ascii="仿宋" w:eastAsia="仿宋" w:hAnsi="仿宋" w:cs="仿宋_GB2312" w:hint="eastAsia"/>
          <w:color w:val="000000"/>
          <w:sz w:val="24"/>
        </w:rPr>
        <w:t>：采购方有权对投标方围标、串标等</w:t>
      </w:r>
      <w:proofErr w:type="gramStart"/>
      <w:r w:rsidRPr="006D5C53">
        <w:rPr>
          <w:rFonts w:ascii="仿宋" w:eastAsia="仿宋" w:hAnsi="仿宋" w:cs="仿宋_GB2312" w:hint="eastAsia"/>
          <w:color w:val="000000"/>
          <w:sz w:val="24"/>
        </w:rPr>
        <w:t>不</w:t>
      </w:r>
      <w:proofErr w:type="gramEnd"/>
      <w:r w:rsidRPr="006D5C53">
        <w:rPr>
          <w:rFonts w:ascii="仿宋" w:eastAsia="仿宋" w:hAnsi="仿宋" w:cs="仿宋_GB2312" w:hint="eastAsia"/>
          <w:color w:val="000000"/>
          <w:sz w:val="24"/>
        </w:rPr>
        <w:t>诚信行为，将按照《中华人民共和国招投标法》规定，经查实对于参与串通行为的投标方，其中标无效，列入供应商黑名单，并对投标方处中标项目金额千分之五以上千</w:t>
      </w:r>
      <w:proofErr w:type="gramStart"/>
      <w:r w:rsidRPr="006D5C53">
        <w:rPr>
          <w:rFonts w:ascii="仿宋" w:eastAsia="仿宋" w:hAnsi="仿宋" w:cs="仿宋_GB2312" w:hint="eastAsia"/>
          <w:color w:val="000000"/>
          <w:sz w:val="24"/>
        </w:rPr>
        <w:t>分之十</w:t>
      </w:r>
      <w:proofErr w:type="gramEnd"/>
      <w:r w:rsidRPr="006D5C53">
        <w:rPr>
          <w:rFonts w:ascii="仿宋" w:eastAsia="仿宋" w:hAnsi="仿宋" w:cs="仿宋_GB2312" w:hint="eastAsia"/>
          <w:color w:val="000000"/>
          <w:sz w:val="24"/>
        </w:rPr>
        <w:t>以下的罚款，如事后查实无法追溯的仅列入供应商黑名单，加大</w:t>
      </w:r>
      <w:proofErr w:type="gramStart"/>
      <w:r w:rsidRPr="006D5C53">
        <w:rPr>
          <w:rFonts w:ascii="仿宋" w:eastAsia="仿宋" w:hAnsi="仿宋" w:cs="仿宋_GB2312" w:hint="eastAsia"/>
          <w:color w:val="000000"/>
          <w:sz w:val="24"/>
        </w:rPr>
        <w:t>不</w:t>
      </w:r>
      <w:proofErr w:type="gramEnd"/>
      <w:r w:rsidRPr="006D5C53">
        <w:rPr>
          <w:rFonts w:ascii="仿宋" w:eastAsia="仿宋" w:hAnsi="仿宋" w:cs="仿宋_GB2312" w:hint="eastAsia"/>
          <w:color w:val="000000"/>
          <w:sz w:val="24"/>
        </w:rPr>
        <w:t>诚信行为的违规成本。对各级单位直接负责的主管人员和其他直接责任人员</w:t>
      </w:r>
      <w:proofErr w:type="gramStart"/>
      <w:r w:rsidRPr="006D5C53">
        <w:rPr>
          <w:rFonts w:ascii="仿宋" w:eastAsia="仿宋" w:hAnsi="仿宋" w:cs="仿宋_GB2312" w:hint="eastAsia"/>
          <w:color w:val="000000"/>
          <w:sz w:val="24"/>
        </w:rPr>
        <w:t>处单位</w:t>
      </w:r>
      <w:proofErr w:type="gramEnd"/>
      <w:r w:rsidRPr="006D5C53">
        <w:rPr>
          <w:rFonts w:ascii="仿宋" w:eastAsia="仿宋" w:hAnsi="仿宋" w:cs="仿宋_GB2312" w:hint="eastAsia"/>
          <w:color w:val="000000"/>
          <w:sz w:val="24"/>
        </w:rPr>
        <w:t>罚款数额百分之五以上百分之十以下的罚款。</w:t>
      </w:r>
    </w:p>
    <w:p w:rsidR="00813518" w:rsidRPr="006D5C53" w:rsidRDefault="00813518" w:rsidP="00813518">
      <w:pPr>
        <w:spacing w:line="520" w:lineRule="exact"/>
        <w:ind w:leftChars="-50" w:left="-105" w:firstLineChars="150" w:firstLine="361"/>
        <w:rPr>
          <w:rFonts w:ascii="仿宋" w:eastAsia="仿宋" w:hAnsi="仿宋" w:cs="仿宋_GB2312"/>
          <w:b/>
          <w:color w:val="000000"/>
          <w:sz w:val="24"/>
        </w:rPr>
      </w:pPr>
      <w:r w:rsidRPr="006D5C53">
        <w:rPr>
          <w:rFonts w:ascii="仿宋" w:eastAsia="仿宋" w:hAnsi="仿宋" w:cs="仿宋_GB2312" w:hint="eastAsia"/>
          <w:b/>
          <w:color w:val="000000"/>
          <w:sz w:val="24"/>
        </w:rPr>
        <w:t>5、报价要求：</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5.1报价</w:t>
      </w:r>
    </w:p>
    <w:p w:rsidR="006927FF" w:rsidRPr="006927FF"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sym w:font="Wingdings 2" w:char="F052"/>
      </w:r>
      <w:r w:rsidR="006927FF">
        <w:rPr>
          <w:rFonts w:ascii="仿宋" w:eastAsia="仿宋" w:hAnsi="仿宋" w:cs="宋体" w:hint="eastAsia"/>
          <w:color w:val="000000"/>
          <w:kern w:val="0"/>
          <w:sz w:val="22"/>
        </w:rPr>
        <w:t>只</w:t>
      </w:r>
      <w:r w:rsidR="006927FF" w:rsidRPr="006927FF">
        <w:rPr>
          <w:rFonts w:ascii="仿宋" w:eastAsia="仿宋" w:hAnsi="仿宋" w:cs="仿宋_GB2312" w:hint="eastAsia"/>
          <w:color w:val="000000"/>
          <w:sz w:val="24"/>
        </w:rPr>
        <w:t>在EPS采购平台上填写报价单外，同时在附件中无需上</w:t>
      </w:r>
      <w:proofErr w:type="gramStart"/>
      <w:r w:rsidR="006927FF" w:rsidRPr="006927FF">
        <w:rPr>
          <w:rFonts w:ascii="仿宋" w:eastAsia="仿宋" w:hAnsi="仿宋" w:cs="仿宋_GB2312" w:hint="eastAsia"/>
          <w:color w:val="000000"/>
          <w:sz w:val="24"/>
        </w:rPr>
        <w:t>传有效</w:t>
      </w:r>
      <w:proofErr w:type="gramEnd"/>
      <w:r w:rsidR="006927FF" w:rsidRPr="006927FF">
        <w:rPr>
          <w:rFonts w:ascii="仿宋" w:eastAsia="仿宋" w:hAnsi="仿宋" w:cs="仿宋_GB2312" w:hint="eastAsia"/>
          <w:color w:val="000000"/>
          <w:sz w:val="24"/>
        </w:rPr>
        <w:t>电子版（签字、盖章和日期）报价</w:t>
      </w:r>
      <w:r w:rsidR="00CD1C36">
        <w:rPr>
          <w:rFonts w:ascii="仿宋" w:eastAsia="仿宋" w:hAnsi="仿宋" w:cs="仿宋_GB2312" w:hint="eastAsia"/>
          <w:color w:val="000000"/>
          <w:sz w:val="24"/>
        </w:rPr>
        <w:t>。</w:t>
      </w:r>
    </w:p>
    <w:p w:rsidR="00813518" w:rsidRPr="006D5C53" w:rsidRDefault="00813518" w:rsidP="006927FF">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sym w:font="Wingdings 2" w:char="F052"/>
      </w:r>
      <w:r w:rsidRPr="006D5C53">
        <w:rPr>
          <w:rFonts w:ascii="仿宋" w:eastAsia="仿宋" w:hAnsi="仿宋" w:cs="仿宋_GB2312" w:hint="eastAsia"/>
          <w:color w:val="000000"/>
          <w:sz w:val="24"/>
        </w:rPr>
        <w:t xml:space="preserve">报价其他要求 </w:t>
      </w:r>
      <w:r>
        <w:rPr>
          <w:rFonts w:ascii="仿宋" w:eastAsia="仿宋" w:hAnsi="仿宋" w:cs="仿宋_GB2312" w:hint="eastAsia"/>
          <w:color w:val="000000"/>
          <w:sz w:val="24"/>
        </w:rPr>
        <w:t>：如果在系统中资料不是最新版本或是过期失效，则需</w:t>
      </w:r>
      <w:r w:rsidRPr="006D5C53">
        <w:rPr>
          <w:rFonts w:ascii="仿宋" w:eastAsia="仿宋" w:hAnsi="仿宋" w:cs="仿宋_GB2312" w:hint="eastAsia"/>
          <w:color w:val="000000"/>
          <w:sz w:val="24"/>
        </w:rPr>
        <w:t>按附件要求提供廉洁、质量承诺书、授权委托书，并签字加盖单位公章上传扫描件</w:t>
      </w:r>
      <w:r>
        <w:rPr>
          <w:rFonts w:ascii="仿宋" w:eastAsia="仿宋" w:hAnsi="仿宋" w:cs="仿宋_GB2312" w:hint="eastAsia"/>
          <w:color w:val="000000"/>
          <w:sz w:val="24"/>
        </w:rPr>
        <w:t>，同时上传报价详细清单。</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lastRenderedPageBreak/>
        <w:t>5.2采购报价过程中在EPS采购平台选择对应税率类型。</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5.3采购报价中须包含：</w:t>
      </w:r>
      <w:r w:rsidR="00E9361F">
        <w:rPr>
          <w:rFonts w:ascii="仿宋" w:eastAsia="仿宋" w:hAnsi="仿宋" w:cs="仿宋_GB2312" w:hint="eastAsia"/>
          <w:color w:val="000000"/>
          <w:sz w:val="24"/>
        </w:rPr>
        <w:t>来回设备</w:t>
      </w:r>
      <w:r w:rsidRPr="006D5C53">
        <w:rPr>
          <w:rFonts w:ascii="仿宋" w:eastAsia="仿宋" w:hAnsi="仿宋" w:cs="仿宋_GB2312" w:hint="eastAsia"/>
          <w:color w:val="000000"/>
          <w:sz w:val="24"/>
        </w:rPr>
        <w:t>运输</w:t>
      </w:r>
      <w:r>
        <w:rPr>
          <w:rFonts w:ascii="仿宋" w:eastAsia="仿宋" w:hAnsi="仿宋" w:cs="仿宋_GB2312" w:hint="eastAsia"/>
          <w:color w:val="000000"/>
          <w:sz w:val="24"/>
        </w:rPr>
        <w:t>费</w:t>
      </w:r>
      <w:r w:rsidRPr="006D5C53">
        <w:rPr>
          <w:rFonts w:ascii="仿宋" w:eastAsia="仿宋" w:hAnsi="仿宋" w:cs="仿宋_GB2312" w:hint="eastAsia"/>
          <w:color w:val="000000"/>
          <w:sz w:val="24"/>
        </w:rPr>
        <w:t>、税费</w:t>
      </w:r>
      <w:r>
        <w:rPr>
          <w:rFonts w:ascii="仿宋" w:eastAsia="仿宋" w:hAnsi="仿宋" w:cs="仿宋_GB2312" w:hint="eastAsia"/>
          <w:color w:val="000000"/>
          <w:sz w:val="24"/>
        </w:rPr>
        <w:t>、测试和调试服务</w:t>
      </w:r>
      <w:r w:rsidRPr="006D5C53">
        <w:rPr>
          <w:rFonts w:ascii="仿宋" w:eastAsia="仿宋" w:hAnsi="仿宋" w:cs="仿宋_GB2312" w:hint="eastAsia"/>
          <w:color w:val="000000"/>
          <w:sz w:val="24"/>
        </w:rPr>
        <w:t>等</w:t>
      </w:r>
      <w:r>
        <w:rPr>
          <w:rFonts w:ascii="仿宋" w:eastAsia="仿宋" w:hAnsi="仿宋" w:cs="仿宋_GB2312" w:hint="eastAsia"/>
          <w:color w:val="000000"/>
          <w:sz w:val="24"/>
        </w:rPr>
        <w:t>费用</w:t>
      </w:r>
      <w:r w:rsidRPr="006D5C53">
        <w:rPr>
          <w:rFonts w:ascii="仿宋" w:eastAsia="仿宋" w:hAnsi="仿宋" w:cs="仿宋_GB2312" w:hint="eastAsia"/>
          <w:color w:val="000000"/>
          <w:sz w:val="24"/>
        </w:rPr>
        <w:t>。</w:t>
      </w:r>
    </w:p>
    <w:p w:rsidR="00813518" w:rsidRPr="006D5C53" w:rsidRDefault="00813518" w:rsidP="00813518">
      <w:pPr>
        <w:spacing w:line="520" w:lineRule="exact"/>
        <w:ind w:leftChars="-50" w:left="-105" w:firstLineChars="150" w:firstLine="361"/>
        <w:rPr>
          <w:rFonts w:ascii="仿宋" w:eastAsia="仿宋" w:hAnsi="仿宋" w:cs="仿宋_GB2312"/>
          <w:b/>
          <w:color w:val="000000"/>
          <w:sz w:val="24"/>
        </w:rPr>
      </w:pPr>
      <w:bookmarkStart w:id="1" w:name="_Toc32567"/>
      <w:r w:rsidRPr="006D5C53">
        <w:rPr>
          <w:rFonts w:ascii="仿宋" w:eastAsia="仿宋" w:hAnsi="仿宋" w:cs="仿宋_GB2312" w:hint="eastAsia"/>
          <w:b/>
          <w:color w:val="000000"/>
          <w:sz w:val="24"/>
        </w:rPr>
        <w:t>6、 采购文件的获取</w:t>
      </w:r>
      <w:bookmarkEnd w:id="1"/>
      <w:r w:rsidRPr="006D5C53">
        <w:rPr>
          <w:rFonts w:ascii="仿宋" w:eastAsia="仿宋" w:hAnsi="仿宋" w:cs="仿宋_GB2312" w:hint="eastAsia"/>
          <w:b/>
          <w:color w:val="000000"/>
          <w:sz w:val="24"/>
        </w:rPr>
        <w:t>及递交</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6.1项目采购文件的获取及递交方式</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(投标方参与方式为公开)投标方需在202</w:t>
      </w:r>
      <w:r w:rsidRPr="006D5C53">
        <w:rPr>
          <w:rFonts w:ascii="仿宋" w:eastAsia="仿宋" w:hAnsi="仿宋" w:cs="仿宋_GB2312"/>
          <w:color w:val="000000"/>
          <w:sz w:val="24"/>
        </w:rPr>
        <w:t>4</w:t>
      </w:r>
      <w:r w:rsidRPr="006D5C53">
        <w:rPr>
          <w:rFonts w:ascii="仿宋" w:eastAsia="仿宋" w:hAnsi="仿宋" w:cs="仿宋_GB2312" w:hint="eastAsia"/>
          <w:color w:val="000000"/>
          <w:sz w:val="24"/>
        </w:rPr>
        <w:t>年</w:t>
      </w:r>
      <w:r>
        <w:rPr>
          <w:rFonts w:ascii="仿宋" w:eastAsia="仿宋" w:hAnsi="仿宋" w:cs="仿宋_GB2312" w:hint="eastAsia"/>
          <w:color w:val="000000"/>
          <w:sz w:val="24"/>
        </w:rPr>
        <w:t>4</w:t>
      </w:r>
      <w:r w:rsidRPr="006D5C53">
        <w:rPr>
          <w:rFonts w:ascii="仿宋" w:eastAsia="仿宋" w:hAnsi="仿宋" w:cs="仿宋_GB2312" w:hint="eastAsia"/>
          <w:color w:val="000000"/>
          <w:sz w:val="24"/>
        </w:rPr>
        <w:t>月</w:t>
      </w:r>
      <w:r w:rsidR="00E9361F">
        <w:rPr>
          <w:rFonts w:ascii="仿宋" w:eastAsia="仿宋" w:hAnsi="仿宋" w:cs="仿宋_GB2312" w:hint="eastAsia"/>
          <w:color w:val="000000"/>
          <w:sz w:val="24"/>
        </w:rPr>
        <w:t>2</w:t>
      </w:r>
      <w:r w:rsidR="00AA7CD8">
        <w:rPr>
          <w:rFonts w:ascii="仿宋" w:eastAsia="仿宋" w:hAnsi="仿宋" w:cs="仿宋_GB2312" w:hint="eastAsia"/>
          <w:color w:val="000000"/>
          <w:sz w:val="24"/>
        </w:rPr>
        <w:t>5</w:t>
      </w:r>
      <w:r w:rsidRPr="006D5C53">
        <w:rPr>
          <w:rFonts w:ascii="仿宋" w:eastAsia="仿宋" w:hAnsi="仿宋" w:cs="仿宋_GB2312" w:hint="eastAsia"/>
          <w:color w:val="000000"/>
          <w:sz w:val="24"/>
        </w:rPr>
        <w:t>日</w:t>
      </w:r>
      <w:r w:rsidRPr="006D5C53">
        <w:rPr>
          <w:rFonts w:ascii="仿宋" w:eastAsia="仿宋" w:hAnsi="仿宋" w:cs="仿宋_GB2312"/>
          <w:color w:val="000000"/>
          <w:sz w:val="24"/>
        </w:rPr>
        <w:t>1</w:t>
      </w:r>
      <w:r>
        <w:rPr>
          <w:rFonts w:ascii="仿宋" w:eastAsia="仿宋" w:hAnsi="仿宋" w:cs="仿宋_GB2312" w:hint="eastAsia"/>
          <w:color w:val="000000"/>
          <w:sz w:val="24"/>
        </w:rPr>
        <w:t>2</w:t>
      </w:r>
      <w:r w:rsidRPr="006D5C53">
        <w:rPr>
          <w:rFonts w:ascii="仿宋" w:eastAsia="仿宋" w:hAnsi="仿宋" w:cs="仿宋_GB2312" w:hint="eastAsia"/>
          <w:color w:val="000000"/>
          <w:sz w:val="24"/>
        </w:rPr>
        <w:t>:</w:t>
      </w:r>
      <w:r w:rsidRPr="006D5C53">
        <w:rPr>
          <w:rFonts w:ascii="仿宋" w:eastAsia="仿宋" w:hAnsi="仿宋" w:cs="仿宋_GB2312"/>
          <w:color w:val="000000"/>
          <w:sz w:val="24"/>
        </w:rPr>
        <w:t>00</w:t>
      </w:r>
      <w:r w:rsidRPr="006D5C53">
        <w:rPr>
          <w:rFonts w:ascii="仿宋" w:eastAsia="仿宋" w:hAnsi="仿宋" w:cs="仿宋_GB2312" w:hint="eastAsia"/>
          <w:color w:val="000000"/>
          <w:sz w:val="24"/>
        </w:rPr>
        <w:t>分前在中粮糖业EPS采购平台（网址：</w:t>
      </w:r>
      <w:hyperlink r:id="rId6" w:history="1">
        <w:r w:rsidRPr="006D5C53">
          <w:rPr>
            <w:rFonts w:ascii="仿宋" w:eastAsia="仿宋" w:hAnsi="仿宋" w:hint="eastAsia"/>
            <w:color w:val="000000"/>
          </w:rPr>
          <w:t>https://eps.cofcosugar.com/</w:t>
        </w:r>
      </w:hyperlink>
      <w:r w:rsidRPr="006D5C53">
        <w:rPr>
          <w:rFonts w:ascii="仿宋" w:eastAsia="仿宋" w:hAnsi="仿宋" w:cs="仿宋_GB2312" w:hint="eastAsia"/>
          <w:color w:val="000000"/>
          <w:sz w:val="24"/>
        </w:rPr>
        <w:t>）完成注册报名；采购方组织资格审查合格后，投标方202</w:t>
      </w:r>
      <w:r w:rsidRPr="006D5C53">
        <w:rPr>
          <w:rFonts w:ascii="仿宋" w:eastAsia="仿宋" w:hAnsi="仿宋" w:cs="仿宋_GB2312"/>
          <w:color w:val="000000"/>
          <w:sz w:val="24"/>
        </w:rPr>
        <w:t>4</w:t>
      </w:r>
      <w:r w:rsidRPr="006D5C53">
        <w:rPr>
          <w:rFonts w:ascii="仿宋" w:eastAsia="仿宋" w:hAnsi="仿宋" w:cs="仿宋_GB2312" w:hint="eastAsia"/>
          <w:color w:val="000000"/>
          <w:sz w:val="24"/>
        </w:rPr>
        <w:t>年</w:t>
      </w:r>
      <w:r>
        <w:rPr>
          <w:rFonts w:ascii="仿宋" w:eastAsia="仿宋" w:hAnsi="仿宋" w:cs="仿宋_GB2312" w:hint="eastAsia"/>
          <w:color w:val="000000"/>
          <w:sz w:val="24"/>
        </w:rPr>
        <w:t>4</w:t>
      </w:r>
      <w:r w:rsidRPr="006D5C53">
        <w:rPr>
          <w:rFonts w:ascii="仿宋" w:eastAsia="仿宋" w:hAnsi="仿宋" w:cs="仿宋_GB2312" w:hint="eastAsia"/>
          <w:color w:val="000000"/>
          <w:sz w:val="24"/>
        </w:rPr>
        <w:t>月</w:t>
      </w:r>
      <w:r>
        <w:rPr>
          <w:rFonts w:ascii="仿宋" w:eastAsia="仿宋" w:hAnsi="仿宋" w:cs="仿宋_GB2312" w:hint="eastAsia"/>
          <w:color w:val="000000"/>
          <w:sz w:val="24"/>
        </w:rPr>
        <w:t>2</w:t>
      </w:r>
      <w:r w:rsidR="00AA7CD8">
        <w:rPr>
          <w:rFonts w:ascii="仿宋" w:eastAsia="仿宋" w:hAnsi="仿宋" w:cs="仿宋_GB2312" w:hint="eastAsia"/>
          <w:color w:val="000000"/>
          <w:sz w:val="24"/>
        </w:rPr>
        <w:t>5</w:t>
      </w:r>
      <w:r w:rsidRPr="006D5C53">
        <w:rPr>
          <w:rFonts w:ascii="仿宋" w:eastAsia="仿宋" w:hAnsi="仿宋" w:cs="仿宋_GB2312" w:hint="eastAsia"/>
          <w:color w:val="000000"/>
          <w:sz w:val="24"/>
        </w:rPr>
        <w:t>日</w:t>
      </w:r>
      <w:r w:rsidRPr="006D5C53">
        <w:rPr>
          <w:rFonts w:ascii="仿宋" w:eastAsia="仿宋" w:hAnsi="仿宋" w:cs="仿宋_GB2312"/>
          <w:color w:val="000000"/>
          <w:sz w:val="24"/>
        </w:rPr>
        <w:t>1</w:t>
      </w:r>
      <w:r>
        <w:rPr>
          <w:rFonts w:ascii="仿宋" w:eastAsia="仿宋" w:hAnsi="仿宋" w:cs="仿宋_GB2312"/>
          <w:color w:val="000000"/>
          <w:sz w:val="24"/>
        </w:rPr>
        <w:t>2</w:t>
      </w:r>
      <w:r w:rsidRPr="006D5C53">
        <w:rPr>
          <w:rFonts w:ascii="仿宋" w:eastAsia="仿宋" w:hAnsi="仿宋" w:cs="仿宋_GB2312" w:hint="eastAsia"/>
          <w:color w:val="000000"/>
          <w:sz w:val="24"/>
        </w:rPr>
        <w:t>:</w:t>
      </w:r>
      <w:r w:rsidRPr="006D5C53">
        <w:rPr>
          <w:rFonts w:ascii="仿宋" w:eastAsia="仿宋" w:hAnsi="仿宋" w:cs="仿宋_GB2312"/>
          <w:color w:val="000000"/>
          <w:sz w:val="24"/>
        </w:rPr>
        <w:t>00</w:t>
      </w:r>
      <w:r w:rsidRPr="006D5C53">
        <w:rPr>
          <w:rFonts w:ascii="仿宋" w:eastAsia="仿宋" w:hAnsi="仿宋" w:cs="仿宋_GB2312" w:hint="eastAsia"/>
          <w:color w:val="000000"/>
          <w:sz w:val="24"/>
        </w:rPr>
        <w:t>后通过EPS采购平台获取采购文件；202</w:t>
      </w:r>
      <w:r w:rsidRPr="006D5C53">
        <w:rPr>
          <w:rFonts w:ascii="仿宋" w:eastAsia="仿宋" w:hAnsi="仿宋" w:cs="仿宋_GB2312"/>
          <w:color w:val="000000"/>
          <w:sz w:val="24"/>
        </w:rPr>
        <w:t>4</w:t>
      </w:r>
      <w:r w:rsidRPr="006D5C53">
        <w:rPr>
          <w:rFonts w:ascii="仿宋" w:eastAsia="仿宋" w:hAnsi="仿宋" w:cs="仿宋_GB2312" w:hint="eastAsia"/>
          <w:color w:val="000000"/>
          <w:sz w:val="24"/>
        </w:rPr>
        <w:t>年</w:t>
      </w:r>
      <w:r>
        <w:rPr>
          <w:rFonts w:ascii="仿宋" w:eastAsia="仿宋" w:hAnsi="仿宋" w:cs="仿宋_GB2312" w:hint="eastAsia"/>
          <w:color w:val="000000"/>
          <w:sz w:val="24"/>
        </w:rPr>
        <w:t>4</w:t>
      </w:r>
      <w:r w:rsidRPr="006D5C53">
        <w:rPr>
          <w:rFonts w:ascii="仿宋" w:eastAsia="仿宋" w:hAnsi="仿宋" w:cs="仿宋_GB2312" w:hint="eastAsia"/>
          <w:color w:val="000000"/>
          <w:sz w:val="24"/>
        </w:rPr>
        <w:t>月</w:t>
      </w:r>
      <w:r w:rsidR="00E9361F">
        <w:rPr>
          <w:rFonts w:ascii="仿宋" w:eastAsia="仿宋" w:hAnsi="仿宋" w:cs="仿宋_GB2312" w:hint="eastAsia"/>
          <w:color w:val="000000"/>
          <w:sz w:val="24"/>
        </w:rPr>
        <w:t>2</w:t>
      </w:r>
      <w:r w:rsidR="00AA7CD8">
        <w:rPr>
          <w:rFonts w:ascii="仿宋" w:eastAsia="仿宋" w:hAnsi="仿宋" w:cs="仿宋_GB2312" w:hint="eastAsia"/>
          <w:color w:val="000000"/>
          <w:sz w:val="24"/>
        </w:rPr>
        <w:t>9</w:t>
      </w:r>
      <w:r w:rsidRPr="006D5C53">
        <w:rPr>
          <w:rFonts w:ascii="仿宋" w:eastAsia="仿宋" w:hAnsi="仿宋" w:cs="仿宋_GB2312" w:hint="eastAsia"/>
          <w:color w:val="000000"/>
          <w:sz w:val="24"/>
        </w:rPr>
        <w:t>日</w:t>
      </w:r>
      <w:r w:rsidRPr="006D5C53">
        <w:rPr>
          <w:rFonts w:ascii="仿宋" w:eastAsia="仿宋" w:hAnsi="仿宋" w:cs="仿宋_GB2312"/>
          <w:color w:val="000000"/>
          <w:sz w:val="24"/>
        </w:rPr>
        <w:t>1</w:t>
      </w:r>
      <w:r w:rsidRPr="006D5C53">
        <w:rPr>
          <w:rFonts w:ascii="仿宋" w:eastAsia="仿宋" w:hAnsi="仿宋" w:cs="仿宋_GB2312" w:hint="eastAsia"/>
          <w:color w:val="000000"/>
          <w:sz w:val="24"/>
        </w:rPr>
        <w:t>2:</w:t>
      </w:r>
      <w:r w:rsidRPr="006D5C53">
        <w:rPr>
          <w:rFonts w:ascii="仿宋" w:eastAsia="仿宋" w:hAnsi="仿宋" w:cs="仿宋_GB2312"/>
          <w:color w:val="000000"/>
          <w:sz w:val="24"/>
        </w:rPr>
        <w:t>00</w:t>
      </w:r>
      <w:r w:rsidRPr="006D5C53">
        <w:rPr>
          <w:rFonts w:ascii="仿宋" w:eastAsia="仿宋" w:hAnsi="仿宋" w:cs="仿宋_GB2312" w:hint="eastAsia"/>
          <w:color w:val="000000"/>
          <w:sz w:val="24"/>
        </w:rPr>
        <w:t>时前在中粮糖业EPS采购平台上按采购文件说明条款提供相关资料并提交第一轮报价，此时</w:t>
      </w:r>
      <w:proofErr w:type="gramStart"/>
      <w:r w:rsidRPr="006D5C53">
        <w:rPr>
          <w:rFonts w:ascii="仿宋" w:eastAsia="仿宋" w:hAnsi="仿宋" w:cs="仿宋_GB2312" w:hint="eastAsia"/>
          <w:color w:val="000000"/>
          <w:sz w:val="24"/>
        </w:rPr>
        <w:t>间之后</w:t>
      </w:r>
      <w:proofErr w:type="gramEnd"/>
      <w:r w:rsidRPr="006D5C53">
        <w:rPr>
          <w:rFonts w:ascii="仿宋" w:eastAsia="仿宋" w:hAnsi="仿宋" w:cs="仿宋_GB2312" w:hint="eastAsia"/>
          <w:color w:val="000000"/>
          <w:sz w:val="24"/>
        </w:rPr>
        <w:t>不再接受投标。</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6.2采购方在报名阶段组织的资格审查，</w:t>
      </w:r>
      <w:proofErr w:type="gramStart"/>
      <w:r w:rsidRPr="006D5C53">
        <w:rPr>
          <w:rFonts w:ascii="仿宋" w:eastAsia="仿宋" w:hAnsi="仿宋" w:cs="仿宋_GB2312" w:hint="eastAsia"/>
          <w:color w:val="000000"/>
          <w:sz w:val="24"/>
        </w:rPr>
        <w:t>不</w:t>
      </w:r>
      <w:proofErr w:type="gramEnd"/>
      <w:r w:rsidRPr="006D5C53">
        <w:rPr>
          <w:rFonts w:ascii="仿宋" w:eastAsia="仿宋" w:hAnsi="仿宋" w:cs="仿宋_GB2312" w:hint="eastAsia"/>
          <w:color w:val="000000"/>
          <w:sz w:val="24"/>
        </w:rPr>
        <w:t>免除投标方在投标报价阶段以及合同执行阶段，发现投标</w:t>
      </w:r>
      <w:proofErr w:type="gramStart"/>
      <w:r w:rsidRPr="006D5C53">
        <w:rPr>
          <w:rFonts w:ascii="仿宋" w:eastAsia="仿宋" w:hAnsi="仿宋" w:cs="仿宋_GB2312" w:hint="eastAsia"/>
          <w:color w:val="000000"/>
          <w:sz w:val="24"/>
        </w:rPr>
        <w:t>方资格</w:t>
      </w:r>
      <w:proofErr w:type="gramEnd"/>
      <w:r w:rsidRPr="006D5C53">
        <w:rPr>
          <w:rFonts w:ascii="仿宋" w:eastAsia="仿宋" w:hAnsi="仿宋" w:cs="仿宋_GB2312" w:hint="eastAsia"/>
          <w:color w:val="000000"/>
          <w:sz w:val="24"/>
        </w:rPr>
        <w:t>不符合而废除投标</w:t>
      </w:r>
      <w:proofErr w:type="gramStart"/>
      <w:r w:rsidRPr="006D5C53">
        <w:rPr>
          <w:rFonts w:ascii="仿宋" w:eastAsia="仿宋" w:hAnsi="仿宋" w:cs="仿宋_GB2312" w:hint="eastAsia"/>
          <w:color w:val="000000"/>
          <w:sz w:val="24"/>
        </w:rPr>
        <w:t>方资格</w:t>
      </w:r>
      <w:proofErr w:type="gramEnd"/>
      <w:r w:rsidRPr="006D5C53">
        <w:rPr>
          <w:rFonts w:ascii="仿宋" w:eastAsia="仿宋" w:hAnsi="仿宋" w:cs="仿宋_GB2312" w:hint="eastAsia"/>
          <w:color w:val="000000"/>
          <w:sz w:val="24"/>
        </w:rPr>
        <w:t>或者废除合同。</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6.3</w:t>
      </w:r>
      <w:proofErr w:type="gramStart"/>
      <w:r w:rsidRPr="006D5C53">
        <w:rPr>
          <w:rFonts w:ascii="仿宋" w:eastAsia="仿宋" w:hAnsi="仿宋" w:cs="仿宋_GB2312" w:hint="eastAsia"/>
          <w:color w:val="000000"/>
          <w:sz w:val="24"/>
        </w:rPr>
        <w:t>询</w:t>
      </w:r>
      <w:proofErr w:type="gramEnd"/>
      <w:r w:rsidRPr="006D5C53">
        <w:rPr>
          <w:rFonts w:ascii="仿宋" w:eastAsia="仿宋" w:hAnsi="仿宋" w:cs="仿宋_GB2312" w:hint="eastAsia"/>
          <w:color w:val="000000"/>
          <w:sz w:val="24"/>
        </w:rPr>
        <w:t>比项目采购，计划进行</w:t>
      </w:r>
      <w:r w:rsidR="00E9361F" w:rsidRPr="006D5C53">
        <w:rPr>
          <w:rFonts w:ascii="仿宋" w:eastAsia="仿宋" w:hAnsi="仿宋" w:cs="仿宋_GB2312" w:hint="eastAsia"/>
          <w:color w:val="000000"/>
          <w:sz w:val="24"/>
        </w:rPr>
        <w:sym w:font="Wingdings 2" w:char="F052"/>
      </w:r>
      <w:r w:rsidRPr="006D5C53">
        <w:rPr>
          <w:rFonts w:ascii="仿宋" w:eastAsia="仿宋" w:hAnsi="仿宋" w:cs="仿宋_GB2312" w:hint="eastAsia"/>
          <w:color w:val="000000"/>
          <w:sz w:val="24"/>
        </w:rPr>
        <w:t>一轮/</w:t>
      </w:r>
      <w:r w:rsidR="00E9361F" w:rsidRPr="006D5C53">
        <w:rPr>
          <w:rFonts w:ascii="仿宋" w:eastAsia="仿宋" w:hAnsi="仿宋" w:cs="仿宋_GB2312" w:hint="eastAsia"/>
          <w:color w:val="000000"/>
          <w:sz w:val="24"/>
        </w:rPr>
        <w:sym w:font="Wingdings" w:char="00A8"/>
      </w:r>
      <w:r w:rsidRPr="006D5C53">
        <w:rPr>
          <w:rFonts w:ascii="仿宋" w:eastAsia="仿宋" w:hAnsi="仿宋" w:cs="仿宋_GB2312" w:hint="eastAsia"/>
          <w:color w:val="000000"/>
          <w:sz w:val="24"/>
        </w:rPr>
        <w:t>多轮</w:t>
      </w:r>
    </w:p>
    <w:p w:rsidR="00813518" w:rsidRPr="006D5C53" w:rsidRDefault="00813518" w:rsidP="00813518">
      <w:pPr>
        <w:spacing w:line="520" w:lineRule="exact"/>
        <w:ind w:leftChars="-50" w:left="-105" w:firstLineChars="150" w:firstLine="361"/>
        <w:rPr>
          <w:rFonts w:ascii="仿宋" w:eastAsia="仿宋" w:hAnsi="仿宋" w:cs="仿宋_GB2312"/>
          <w:b/>
          <w:color w:val="000000"/>
          <w:sz w:val="24"/>
        </w:rPr>
      </w:pPr>
      <w:bookmarkStart w:id="2" w:name="_Toc21651"/>
      <w:r w:rsidRPr="006D5C53">
        <w:rPr>
          <w:rFonts w:ascii="仿宋" w:eastAsia="仿宋" w:hAnsi="仿宋" w:cs="仿宋_GB2312" w:hint="eastAsia"/>
          <w:b/>
          <w:color w:val="000000"/>
          <w:sz w:val="24"/>
        </w:rPr>
        <w:t>7. 发布公告的媒介</w:t>
      </w:r>
      <w:bookmarkEnd w:id="2"/>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bookmarkStart w:id="3" w:name="_Toc43732955"/>
      <w:r w:rsidRPr="006D5C53">
        <w:rPr>
          <w:rFonts w:ascii="仿宋" w:eastAsia="仿宋" w:hAnsi="仿宋" w:cs="仿宋_GB2312" w:hint="eastAsia"/>
          <w:color w:val="000000"/>
          <w:sz w:val="24"/>
        </w:rPr>
        <w:t>本次</w:t>
      </w:r>
      <w:bookmarkStart w:id="4" w:name="_Toc32404"/>
      <w:bookmarkStart w:id="5" w:name="_Toc18249"/>
      <w:bookmarkStart w:id="6" w:name="_Toc27851"/>
      <w:bookmarkStart w:id="7" w:name="_Toc25787"/>
      <w:bookmarkStart w:id="8" w:name="_Toc17966"/>
      <w:bookmarkStart w:id="9" w:name="_Toc9870"/>
      <w:bookmarkStart w:id="10" w:name="_Toc25027"/>
      <w:bookmarkStart w:id="11" w:name="_Toc13094"/>
      <w:bookmarkStart w:id="12" w:name="_Toc12326"/>
      <w:bookmarkStart w:id="13" w:name="_Toc30288"/>
      <w:bookmarkStart w:id="14" w:name="_Toc1597"/>
      <w:bookmarkStart w:id="15" w:name="_Toc26629"/>
      <w:bookmarkStart w:id="16" w:name="_Toc5837"/>
      <w:bookmarkEnd w:id="3"/>
      <w:proofErr w:type="gramStart"/>
      <w:r w:rsidRPr="006D5C53">
        <w:rPr>
          <w:rFonts w:ascii="仿宋" w:eastAsia="仿宋" w:hAnsi="仿宋" w:cs="仿宋_GB2312" w:hint="eastAsia"/>
          <w:color w:val="000000"/>
          <w:sz w:val="24"/>
        </w:rPr>
        <w:t>询</w:t>
      </w:r>
      <w:proofErr w:type="gramEnd"/>
      <w:r w:rsidRPr="006D5C53">
        <w:rPr>
          <w:rFonts w:ascii="仿宋" w:eastAsia="仿宋" w:hAnsi="仿宋" w:cs="仿宋_GB2312" w:hint="eastAsia"/>
          <w:color w:val="000000"/>
          <w:sz w:val="24"/>
        </w:rPr>
        <w:t>比项目在中粮糖业公司电子采购管理平台（简称EPS平台）公开发布。（网址：</w:t>
      </w:r>
      <w:hyperlink r:id="rId7" w:history="1">
        <w:r w:rsidRPr="006D5C53">
          <w:rPr>
            <w:rFonts w:ascii="仿宋" w:eastAsia="仿宋" w:hAnsi="仿宋" w:hint="eastAsia"/>
            <w:color w:val="000000"/>
          </w:rPr>
          <w:t>https://eps.cofcosugar.com/</w:t>
        </w:r>
      </w:hyperlink>
      <w:r w:rsidRPr="006D5C53">
        <w:rPr>
          <w:rFonts w:ascii="仿宋" w:eastAsia="仿宋" w:hAnsi="仿宋" w:cs="仿宋_GB2312" w:hint="eastAsia"/>
          <w:color w:val="000000"/>
          <w:sz w:val="24"/>
        </w:rPr>
        <w:t>）</w:t>
      </w:r>
    </w:p>
    <w:p w:rsidR="00813518" w:rsidRPr="006D5C53" w:rsidRDefault="00813518" w:rsidP="00813518">
      <w:pPr>
        <w:spacing w:line="520" w:lineRule="exact"/>
        <w:ind w:leftChars="-50" w:left="-105" w:firstLineChars="150" w:firstLine="361"/>
        <w:rPr>
          <w:rFonts w:ascii="仿宋" w:eastAsia="仿宋" w:hAnsi="仿宋" w:cs="仿宋_GB2312"/>
          <w:b/>
          <w:color w:val="000000"/>
          <w:sz w:val="24"/>
        </w:rPr>
      </w:pPr>
      <w:r w:rsidRPr="006D5C53">
        <w:rPr>
          <w:rFonts w:ascii="仿宋" w:eastAsia="仿宋" w:hAnsi="仿宋" w:cs="仿宋_GB2312" w:hint="eastAsia"/>
          <w:b/>
          <w:color w:val="000000"/>
          <w:sz w:val="24"/>
        </w:rPr>
        <w:t xml:space="preserve">8. </w:t>
      </w:r>
      <w:bookmarkEnd w:id="4"/>
      <w:bookmarkEnd w:id="5"/>
      <w:bookmarkEnd w:id="6"/>
      <w:bookmarkEnd w:id="7"/>
      <w:bookmarkEnd w:id="8"/>
      <w:bookmarkEnd w:id="9"/>
      <w:bookmarkEnd w:id="10"/>
      <w:bookmarkEnd w:id="11"/>
      <w:bookmarkEnd w:id="12"/>
      <w:bookmarkEnd w:id="13"/>
      <w:bookmarkEnd w:id="14"/>
      <w:bookmarkEnd w:id="15"/>
      <w:bookmarkEnd w:id="16"/>
      <w:r w:rsidRPr="006D5C53">
        <w:rPr>
          <w:rFonts w:ascii="仿宋" w:eastAsia="仿宋" w:hAnsi="仿宋" w:cs="仿宋_GB2312" w:hint="eastAsia"/>
          <w:b/>
          <w:color w:val="000000"/>
          <w:sz w:val="24"/>
        </w:rPr>
        <w:t>采购方信息</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采购方名称：中粮屯河昌吉番茄制品有限公司</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采购方地址：昌吉市西郊（乌伊西路）</w:t>
      </w:r>
    </w:p>
    <w:tbl>
      <w:tblPr>
        <w:tblW w:w="0" w:type="auto"/>
        <w:tblLook w:val="04A0"/>
      </w:tblPr>
      <w:tblGrid>
        <w:gridCol w:w="2476"/>
        <w:gridCol w:w="2370"/>
        <w:gridCol w:w="4413"/>
      </w:tblGrid>
      <w:tr w:rsidR="00813518" w:rsidRPr="00D01054" w:rsidTr="0073480E">
        <w:trPr>
          <w:trHeight w:val="556"/>
        </w:trPr>
        <w:tc>
          <w:tcPr>
            <w:tcW w:w="2476" w:type="dxa"/>
          </w:tcPr>
          <w:p w:rsidR="00813518" w:rsidRPr="00D01054" w:rsidRDefault="00813518" w:rsidP="0073480E">
            <w:pPr>
              <w:spacing w:line="520" w:lineRule="exact"/>
              <w:contextualSpacing/>
              <w:jc w:val="center"/>
              <w:rPr>
                <w:rFonts w:ascii="仿宋" w:eastAsia="仿宋" w:hAnsi="仿宋" w:cs="仿宋_GB2312"/>
                <w:color w:val="000000"/>
                <w:sz w:val="24"/>
              </w:rPr>
            </w:pPr>
            <w:r w:rsidRPr="00D01054">
              <w:rPr>
                <w:rFonts w:ascii="仿宋" w:eastAsia="仿宋" w:hAnsi="仿宋" w:cs="仿宋_GB2312" w:hint="eastAsia"/>
                <w:color w:val="000000"/>
                <w:sz w:val="24"/>
              </w:rPr>
              <w:t>职务</w:t>
            </w:r>
          </w:p>
        </w:tc>
        <w:tc>
          <w:tcPr>
            <w:tcW w:w="2370" w:type="dxa"/>
          </w:tcPr>
          <w:p w:rsidR="00813518" w:rsidRPr="00D01054" w:rsidRDefault="00813518" w:rsidP="0073480E">
            <w:pPr>
              <w:spacing w:line="520" w:lineRule="exact"/>
              <w:contextualSpacing/>
              <w:jc w:val="center"/>
              <w:rPr>
                <w:rFonts w:ascii="仿宋" w:eastAsia="仿宋" w:hAnsi="仿宋" w:cs="仿宋_GB2312"/>
                <w:color w:val="000000"/>
                <w:sz w:val="24"/>
              </w:rPr>
            </w:pPr>
            <w:r w:rsidRPr="00D01054">
              <w:rPr>
                <w:rFonts w:ascii="仿宋" w:eastAsia="仿宋" w:hAnsi="仿宋" w:cs="仿宋_GB2312" w:hint="eastAsia"/>
                <w:color w:val="000000"/>
                <w:sz w:val="24"/>
              </w:rPr>
              <w:t>人员姓名</w:t>
            </w:r>
          </w:p>
        </w:tc>
        <w:tc>
          <w:tcPr>
            <w:tcW w:w="4413" w:type="dxa"/>
          </w:tcPr>
          <w:p w:rsidR="00813518" w:rsidRPr="00D01054" w:rsidRDefault="00813518" w:rsidP="0073480E">
            <w:pPr>
              <w:spacing w:line="520" w:lineRule="exact"/>
              <w:contextualSpacing/>
              <w:jc w:val="center"/>
              <w:rPr>
                <w:rFonts w:ascii="仿宋" w:eastAsia="仿宋" w:hAnsi="仿宋" w:cs="仿宋_GB2312"/>
                <w:color w:val="000000"/>
                <w:sz w:val="24"/>
              </w:rPr>
            </w:pPr>
            <w:r w:rsidRPr="00D01054">
              <w:rPr>
                <w:rFonts w:ascii="仿宋" w:eastAsia="仿宋" w:hAnsi="仿宋" w:cs="仿宋_GB2312" w:hint="eastAsia"/>
                <w:color w:val="000000"/>
                <w:sz w:val="24"/>
              </w:rPr>
              <w:t>联系电话</w:t>
            </w:r>
          </w:p>
        </w:tc>
      </w:tr>
      <w:tr w:rsidR="00813518" w:rsidRPr="00D01054" w:rsidTr="0073480E">
        <w:trPr>
          <w:trHeight w:val="556"/>
        </w:trPr>
        <w:tc>
          <w:tcPr>
            <w:tcW w:w="2476" w:type="dxa"/>
          </w:tcPr>
          <w:p w:rsidR="00813518" w:rsidRPr="00D01054" w:rsidRDefault="00813518" w:rsidP="0073480E">
            <w:pPr>
              <w:spacing w:line="520" w:lineRule="exact"/>
              <w:contextualSpacing/>
              <w:jc w:val="left"/>
              <w:rPr>
                <w:rFonts w:ascii="仿宋" w:eastAsia="仿宋" w:hAnsi="仿宋" w:cs="仿宋_GB2312"/>
                <w:color w:val="000000"/>
                <w:sz w:val="24"/>
              </w:rPr>
            </w:pPr>
            <w:r w:rsidRPr="00D01054">
              <w:rPr>
                <w:rFonts w:ascii="仿宋" w:eastAsia="仿宋" w:hAnsi="仿宋" w:cs="仿宋_GB2312" w:hint="eastAsia"/>
                <w:color w:val="000000"/>
                <w:sz w:val="24"/>
              </w:rPr>
              <w:t>EPS操作人员</w:t>
            </w:r>
          </w:p>
        </w:tc>
        <w:tc>
          <w:tcPr>
            <w:tcW w:w="2370" w:type="dxa"/>
          </w:tcPr>
          <w:p w:rsidR="00813518" w:rsidRPr="00D01054" w:rsidRDefault="00813518" w:rsidP="0073480E">
            <w:pPr>
              <w:spacing w:line="520" w:lineRule="exact"/>
              <w:contextualSpacing/>
              <w:jc w:val="center"/>
              <w:rPr>
                <w:rFonts w:ascii="仿宋" w:eastAsia="仿宋" w:hAnsi="仿宋" w:cs="仿宋_GB2312"/>
                <w:color w:val="000000"/>
                <w:sz w:val="24"/>
              </w:rPr>
            </w:pPr>
            <w:r w:rsidRPr="00D01054">
              <w:rPr>
                <w:rFonts w:ascii="仿宋" w:eastAsia="仿宋" w:hAnsi="仿宋" w:cs="MS Gothic" w:hint="eastAsia"/>
                <w:sz w:val="24"/>
              </w:rPr>
              <w:t>何大钦</w:t>
            </w:r>
          </w:p>
        </w:tc>
        <w:tc>
          <w:tcPr>
            <w:tcW w:w="4413" w:type="dxa"/>
          </w:tcPr>
          <w:p w:rsidR="00813518" w:rsidRPr="00D01054" w:rsidRDefault="00813518" w:rsidP="0073480E">
            <w:pPr>
              <w:spacing w:line="520" w:lineRule="exact"/>
              <w:contextualSpacing/>
              <w:jc w:val="center"/>
              <w:rPr>
                <w:rFonts w:ascii="仿宋" w:eastAsia="仿宋" w:hAnsi="仿宋" w:cs="仿宋_GB2312"/>
                <w:sz w:val="24"/>
              </w:rPr>
            </w:pPr>
            <w:r w:rsidRPr="00D01054">
              <w:rPr>
                <w:rFonts w:ascii="仿宋" w:eastAsia="仿宋" w:hAnsi="仿宋" w:cs="仿宋_GB2312" w:hint="eastAsia"/>
                <w:sz w:val="24"/>
              </w:rPr>
              <w:t>13899639967</w:t>
            </w:r>
          </w:p>
        </w:tc>
      </w:tr>
      <w:tr w:rsidR="00813518" w:rsidRPr="00D01054" w:rsidTr="0073480E">
        <w:trPr>
          <w:trHeight w:val="556"/>
        </w:trPr>
        <w:tc>
          <w:tcPr>
            <w:tcW w:w="2476" w:type="dxa"/>
          </w:tcPr>
          <w:p w:rsidR="00813518" w:rsidRPr="00D01054" w:rsidRDefault="00813518" w:rsidP="0073480E">
            <w:pPr>
              <w:spacing w:line="520" w:lineRule="exact"/>
              <w:contextualSpacing/>
              <w:jc w:val="left"/>
              <w:rPr>
                <w:rFonts w:ascii="仿宋" w:eastAsia="仿宋" w:hAnsi="仿宋" w:cs="仿宋_GB2312"/>
                <w:color w:val="000000"/>
                <w:sz w:val="24"/>
              </w:rPr>
            </w:pPr>
            <w:r w:rsidRPr="00D01054">
              <w:rPr>
                <w:rFonts w:ascii="仿宋" w:eastAsia="仿宋" w:hAnsi="仿宋" w:cs="仿宋_GB2312" w:hint="eastAsia"/>
                <w:sz w:val="24"/>
              </w:rPr>
              <w:t>业务联系人</w:t>
            </w:r>
          </w:p>
        </w:tc>
        <w:tc>
          <w:tcPr>
            <w:tcW w:w="2370" w:type="dxa"/>
          </w:tcPr>
          <w:p w:rsidR="00813518" w:rsidRPr="00D01054" w:rsidRDefault="00813518" w:rsidP="0073480E">
            <w:pPr>
              <w:spacing w:line="520" w:lineRule="exact"/>
              <w:contextualSpacing/>
              <w:jc w:val="center"/>
              <w:rPr>
                <w:rFonts w:ascii="仿宋" w:eastAsia="仿宋" w:hAnsi="仿宋" w:cs="仿宋_GB2312"/>
                <w:color w:val="000000"/>
                <w:sz w:val="24"/>
              </w:rPr>
            </w:pPr>
            <w:r w:rsidRPr="00D01054">
              <w:rPr>
                <w:rFonts w:ascii="仿宋" w:eastAsia="仿宋" w:hAnsi="仿宋" w:cs="仿宋_GB2312" w:hint="eastAsia"/>
                <w:sz w:val="24"/>
              </w:rPr>
              <w:t>何大钦</w:t>
            </w:r>
          </w:p>
        </w:tc>
        <w:tc>
          <w:tcPr>
            <w:tcW w:w="4413" w:type="dxa"/>
          </w:tcPr>
          <w:p w:rsidR="00813518" w:rsidRPr="00D01054" w:rsidRDefault="00813518" w:rsidP="0073480E">
            <w:pPr>
              <w:spacing w:line="520" w:lineRule="exact"/>
              <w:contextualSpacing/>
              <w:jc w:val="center"/>
              <w:rPr>
                <w:rFonts w:ascii="仿宋" w:eastAsia="仿宋" w:hAnsi="仿宋" w:cs="仿宋_GB2312"/>
                <w:color w:val="000000"/>
                <w:sz w:val="24"/>
              </w:rPr>
            </w:pPr>
            <w:r w:rsidRPr="00D01054">
              <w:rPr>
                <w:rFonts w:ascii="仿宋" w:eastAsia="仿宋" w:hAnsi="仿宋" w:cs="仿宋_GB2312" w:hint="eastAsia"/>
                <w:sz w:val="24"/>
              </w:rPr>
              <w:t>13899639967</w:t>
            </w:r>
          </w:p>
        </w:tc>
      </w:tr>
      <w:tr w:rsidR="00813518" w:rsidRPr="00D01054" w:rsidTr="0073480E">
        <w:trPr>
          <w:trHeight w:val="566"/>
        </w:trPr>
        <w:tc>
          <w:tcPr>
            <w:tcW w:w="2476" w:type="dxa"/>
          </w:tcPr>
          <w:p w:rsidR="00813518" w:rsidRPr="00D01054" w:rsidRDefault="00813518" w:rsidP="0073480E">
            <w:pPr>
              <w:spacing w:line="520" w:lineRule="exact"/>
              <w:contextualSpacing/>
              <w:jc w:val="left"/>
              <w:rPr>
                <w:rFonts w:ascii="仿宋" w:eastAsia="仿宋" w:hAnsi="仿宋" w:cs="仿宋_GB2312"/>
                <w:color w:val="000000"/>
                <w:sz w:val="24"/>
              </w:rPr>
            </w:pPr>
            <w:r w:rsidRPr="00D01054">
              <w:rPr>
                <w:rFonts w:ascii="仿宋" w:eastAsia="仿宋" w:hAnsi="仿宋" w:cs="仿宋_GB2312" w:hint="eastAsia"/>
                <w:color w:val="000000"/>
                <w:sz w:val="24"/>
              </w:rPr>
              <w:t>监督人员</w:t>
            </w:r>
          </w:p>
        </w:tc>
        <w:tc>
          <w:tcPr>
            <w:tcW w:w="2370" w:type="dxa"/>
          </w:tcPr>
          <w:p w:rsidR="00813518" w:rsidRPr="00D01054" w:rsidRDefault="00813518" w:rsidP="0073480E">
            <w:pPr>
              <w:spacing w:line="520" w:lineRule="exact"/>
              <w:contextualSpacing/>
              <w:jc w:val="center"/>
              <w:rPr>
                <w:rFonts w:ascii="仿宋" w:eastAsia="仿宋" w:hAnsi="仿宋" w:cs="仿宋_GB2312"/>
                <w:color w:val="000000"/>
                <w:sz w:val="24"/>
              </w:rPr>
            </w:pPr>
            <w:proofErr w:type="gramStart"/>
            <w:r w:rsidRPr="00D01054">
              <w:rPr>
                <w:rFonts w:ascii="仿宋" w:eastAsia="仿宋" w:hAnsi="仿宋" w:cs="仿宋_GB2312" w:hint="eastAsia"/>
                <w:sz w:val="24"/>
              </w:rPr>
              <w:t>赵甲蓉</w:t>
            </w:r>
            <w:proofErr w:type="gramEnd"/>
          </w:p>
        </w:tc>
        <w:tc>
          <w:tcPr>
            <w:tcW w:w="4413" w:type="dxa"/>
          </w:tcPr>
          <w:p w:rsidR="00813518" w:rsidRPr="00D01054" w:rsidRDefault="00813518" w:rsidP="0073480E">
            <w:pPr>
              <w:spacing w:line="520" w:lineRule="exact"/>
              <w:contextualSpacing/>
              <w:jc w:val="center"/>
              <w:rPr>
                <w:rFonts w:ascii="仿宋" w:eastAsia="仿宋" w:hAnsi="仿宋" w:cs="仿宋_GB2312"/>
                <w:color w:val="000000"/>
                <w:sz w:val="24"/>
              </w:rPr>
            </w:pPr>
            <w:r w:rsidRPr="00D01054">
              <w:rPr>
                <w:rFonts w:ascii="仿宋" w:eastAsia="仿宋" w:hAnsi="仿宋" w:cs="仿宋_GB2312" w:hint="eastAsia"/>
                <w:color w:val="000000"/>
                <w:sz w:val="24"/>
              </w:rPr>
              <w:t>1</w:t>
            </w:r>
            <w:r w:rsidRPr="00D01054">
              <w:rPr>
                <w:rFonts w:ascii="仿宋" w:eastAsia="仿宋" w:hAnsi="仿宋" w:cs="仿宋_GB2312"/>
                <w:color w:val="000000"/>
                <w:sz w:val="24"/>
              </w:rPr>
              <w:t>3909941150</w:t>
            </w:r>
          </w:p>
        </w:tc>
      </w:tr>
    </w:tbl>
    <w:p w:rsidR="00813518" w:rsidRPr="002938C5" w:rsidRDefault="00813518" w:rsidP="00813518">
      <w:pPr>
        <w:spacing w:line="520" w:lineRule="exact"/>
        <w:contextualSpacing/>
        <w:rPr>
          <w:rFonts w:ascii="仿宋_GB2312" w:eastAsia="仿宋_GB2312" w:hAnsi="仿宋_GB2312" w:cs="仿宋_GB2312"/>
          <w:b/>
          <w:color w:val="000000"/>
          <w:sz w:val="24"/>
        </w:rPr>
      </w:pPr>
      <w:r w:rsidRPr="002938C5">
        <w:rPr>
          <w:rFonts w:ascii="仿宋_GB2312" w:eastAsia="仿宋_GB2312" w:hAnsi="仿宋_GB2312" w:cs="仿宋_GB2312" w:hint="eastAsia"/>
          <w:b/>
          <w:color w:val="000000"/>
          <w:sz w:val="24"/>
        </w:rPr>
        <w:t>9.纪检监督部门及电话</w:t>
      </w:r>
    </w:p>
    <w:p w:rsidR="00813518" w:rsidRPr="00D01054" w:rsidRDefault="00813518" w:rsidP="00813518">
      <w:pPr>
        <w:pStyle w:val="a4"/>
        <w:spacing w:line="520" w:lineRule="exact"/>
        <w:ind w:left="375" w:firstLineChars="0" w:firstLine="0"/>
        <w:rPr>
          <w:rFonts w:ascii="仿宋" w:eastAsia="仿宋" w:hAnsi="仿宋" w:cs="仿宋_GB2312"/>
          <w:color w:val="000000"/>
          <w:sz w:val="24"/>
        </w:rPr>
      </w:pPr>
      <w:r w:rsidRPr="00D01054">
        <w:rPr>
          <w:rFonts w:ascii="仿宋" w:eastAsia="仿宋" w:hAnsi="仿宋" w:cs="仿宋_GB2312"/>
          <w:color w:val="000000"/>
          <w:sz w:val="24"/>
        </w:rPr>
        <w:t>（</w:t>
      </w:r>
      <w:r w:rsidRPr="00D01054">
        <w:rPr>
          <w:rFonts w:ascii="仿宋" w:eastAsia="仿宋" w:hAnsi="仿宋" w:cs="仿宋_GB2312" w:hint="eastAsia"/>
          <w:color w:val="000000"/>
          <w:sz w:val="24"/>
        </w:rPr>
        <w:t>1</w:t>
      </w:r>
      <w:r w:rsidRPr="00D01054">
        <w:rPr>
          <w:rFonts w:ascii="仿宋" w:eastAsia="仿宋" w:hAnsi="仿宋" w:cs="仿宋_GB2312"/>
          <w:color w:val="000000"/>
          <w:sz w:val="24"/>
        </w:rPr>
        <w:t>）</w:t>
      </w:r>
      <w:r w:rsidRPr="00D01054">
        <w:rPr>
          <w:rFonts w:ascii="仿宋" w:eastAsia="仿宋" w:hAnsi="仿宋" w:cs="仿宋_GB2312" w:hint="eastAsia"/>
          <w:color w:val="000000"/>
          <w:sz w:val="24"/>
        </w:rPr>
        <w:t>中粮糖业控股股份有限公司纪检信访举报联络方式</w:t>
      </w:r>
    </w:p>
    <w:p w:rsidR="00813518" w:rsidRPr="00D01054" w:rsidRDefault="00813518" w:rsidP="00813518">
      <w:pPr>
        <w:spacing w:line="520" w:lineRule="exact"/>
        <w:ind w:leftChars="-50" w:left="-105" w:firstLineChars="150" w:firstLine="360"/>
        <w:rPr>
          <w:rFonts w:ascii="仿宋" w:eastAsia="仿宋" w:hAnsi="仿宋" w:cs="仿宋_GB2312"/>
          <w:color w:val="000000"/>
          <w:sz w:val="24"/>
        </w:rPr>
      </w:pPr>
      <w:r w:rsidRPr="00D01054">
        <w:rPr>
          <w:rFonts w:ascii="仿宋" w:eastAsia="仿宋" w:hAnsi="仿宋" w:cs="仿宋_GB2312" w:hint="eastAsia"/>
          <w:color w:val="000000"/>
          <w:sz w:val="24"/>
        </w:rPr>
        <w:t>寄信  通讯地址：北京市朝阳区朝阳门南大街8号中粮福临</w:t>
      </w:r>
      <w:proofErr w:type="gramStart"/>
      <w:r w:rsidRPr="00D01054">
        <w:rPr>
          <w:rFonts w:ascii="仿宋" w:eastAsia="仿宋" w:hAnsi="仿宋" w:cs="仿宋_GB2312" w:hint="eastAsia"/>
          <w:color w:val="000000"/>
          <w:sz w:val="24"/>
        </w:rPr>
        <w:t>门大厦</w:t>
      </w:r>
      <w:proofErr w:type="gramEnd"/>
      <w:r w:rsidRPr="00D01054">
        <w:rPr>
          <w:rFonts w:ascii="仿宋" w:eastAsia="仿宋" w:hAnsi="仿宋" w:cs="仿宋_GB2312" w:hint="eastAsia"/>
          <w:color w:val="000000"/>
          <w:sz w:val="24"/>
        </w:rPr>
        <w:t>9层90</w:t>
      </w:r>
      <w:r w:rsidRPr="00D01054">
        <w:rPr>
          <w:rFonts w:ascii="仿宋" w:eastAsia="仿宋" w:hAnsi="仿宋" w:cs="仿宋_GB2312"/>
          <w:color w:val="000000"/>
          <w:sz w:val="24"/>
        </w:rPr>
        <w:t>5</w:t>
      </w:r>
      <w:r w:rsidRPr="00D01054">
        <w:rPr>
          <w:rFonts w:ascii="仿宋" w:eastAsia="仿宋" w:hAnsi="仿宋" w:cs="仿宋_GB2312" w:hint="eastAsia"/>
          <w:color w:val="000000"/>
          <w:sz w:val="24"/>
        </w:rPr>
        <w:t>室纪委办公室（收），邮政编码：100020</w:t>
      </w:r>
    </w:p>
    <w:p w:rsidR="00813518" w:rsidRPr="00D01054" w:rsidRDefault="00813518" w:rsidP="00813518">
      <w:pPr>
        <w:spacing w:line="520" w:lineRule="exact"/>
        <w:ind w:leftChars="-50" w:left="-105" w:firstLineChars="150" w:firstLine="360"/>
        <w:rPr>
          <w:rFonts w:ascii="仿宋" w:eastAsia="仿宋" w:hAnsi="仿宋" w:cs="仿宋_GB2312"/>
          <w:color w:val="000000"/>
          <w:sz w:val="24"/>
        </w:rPr>
      </w:pPr>
      <w:r w:rsidRPr="00D01054">
        <w:rPr>
          <w:rFonts w:ascii="仿宋" w:eastAsia="仿宋" w:hAnsi="仿宋" w:cs="仿宋_GB2312" w:hint="eastAsia"/>
          <w:color w:val="000000"/>
          <w:sz w:val="24"/>
        </w:rPr>
        <w:t>致电  举报电话 010-85017235</w:t>
      </w:r>
    </w:p>
    <w:p w:rsidR="00813518" w:rsidRPr="00D01054" w:rsidRDefault="00813518" w:rsidP="00813518">
      <w:pPr>
        <w:spacing w:line="520" w:lineRule="exact"/>
        <w:ind w:leftChars="-50" w:left="-105" w:firstLineChars="150" w:firstLine="360"/>
        <w:rPr>
          <w:rFonts w:ascii="仿宋" w:eastAsia="仿宋" w:hAnsi="仿宋" w:cs="仿宋_GB2312"/>
          <w:color w:val="000000"/>
          <w:sz w:val="24"/>
        </w:rPr>
      </w:pPr>
      <w:r w:rsidRPr="00D01054">
        <w:rPr>
          <w:rFonts w:ascii="仿宋" w:eastAsia="仿宋" w:hAnsi="仿宋" w:cs="仿宋_GB2312" w:hint="eastAsia"/>
          <w:color w:val="000000"/>
          <w:sz w:val="24"/>
        </w:rPr>
        <w:t>（2）中粮屯河番茄有限公司纪检信访举报联络方式</w:t>
      </w:r>
    </w:p>
    <w:p w:rsidR="00813518" w:rsidRPr="00D01054" w:rsidRDefault="00813518" w:rsidP="00813518">
      <w:pPr>
        <w:spacing w:line="520" w:lineRule="exact"/>
        <w:ind w:leftChars="-50" w:left="-105" w:firstLineChars="150" w:firstLine="360"/>
        <w:rPr>
          <w:rFonts w:ascii="仿宋" w:eastAsia="仿宋" w:hAnsi="仿宋" w:cs="仿宋_GB2312"/>
          <w:color w:val="000000"/>
          <w:sz w:val="24"/>
        </w:rPr>
      </w:pPr>
      <w:r w:rsidRPr="00D01054">
        <w:rPr>
          <w:rFonts w:ascii="仿宋" w:eastAsia="仿宋" w:hAnsi="仿宋" w:cs="仿宋_GB2312" w:hint="eastAsia"/>
          <w:color w:val="000000"/>
          <w:sz w:val="24"/>
        </w:rPr>
        <w:t>寄信  通讯地址：新疆乌鲁木齐市黄河路2号招商银行大厦20楼中粮屯河番茄有限公司党群纪</w:t>
      </w:r>
      <w:r w:rsidRPr="00D01054">
        <w:rPr>
          <w:rFonts w:ascii="仿宋" w:eastAsia="仿宋" w:hAnsi="仿宋" w:cs="仿宋_GB2312" w:hint="eastAsia"/>
          <w:color w:val="000000"/>
          <w:sz w:val="24"/>
        </w:rPr>
        <w:lastRenderedPageBreak/>
        <w:t>检部（收），邮政编码：830000</w:t>
      </w:r>
    </w:p>
    <w:p w:rsidR="00813518" w:rsidRPr="00D01054" w:rsidRDefault="00813518" w:rsidP="00813518">
      <w:pPr>
        <w:spacing w:line="520" w:lineRule="exact"/>
        <w:ind w:leftChars="-50" w:left="-105" w:firstLineChars="150" w:firstLine="360"/>
        <w:rPr>
          <w:rFonts w:ascii="仿宋" w:eastAsia="仿宋" w:hAnsi="仿宋" w:cs="仿宋_GB2312"/>
          <w:color w:val="000000"/>
          <w:sz w:val="24"/>
        </w:rPr>
      </w:pPr>
      <w:r w:rsidRPr="00D01054">
        <w:rPr>
          <w:rFonts w:ascii="仿宋" w:eastAsia="仿宋" w:hAnsi="仿宋" w:cs="仿宋_GB2312" w:hint="eastAsia"/>
          <w:color w:val="000000"/>
          <w:sz w:val="24"/>
        </w:rPr>
        <w:t>致电  举报电话 18709967070</w:t>
      </w:r>
    </w:p>
    <w:p w:rsidR="00813518" w:rsidRPr="00D01054" w:rsidRDefault="00813518" w:rsidP="00813518">
      <w:pPr>
        <w:spacing w:line="360" w:lineRule="auto"/>
        <w:ind w:firstLineChars="100" w:firstLine="240"/>
        <w:rPr>
          <w:rFonts w:ascii="仿宋" w:eastAsia="仿宋" w:hAnsi="仿宋"/>
          <w:sz w:val="24"/>
        </w:rPr>
      </w:pPr>
      <w:r w:rsidRPr="00D01054">
        <w:rPr>
          <w:rFonts w:ascii="仿宋" w:eastAsia="仿宋" w:hAnsi="仿宋" w:hint="eastAsia"/>
          <w:sz w:val="24"/>
        </w:rPr>
        <w:t>采购项目监督人员联系方式</w:t>
      </w:r>
    </w:p>
    <w:p w:rsidR="00813518" w:rsidRPr="00621EC1" w:rsidRDefault="00813518" w:rsidP="00813518">
      <w:pPr>
        <w:spacing w:line="360" w:lineRule="auto"/>
        <w:ind w:firstLineChars="100" w:firstLine="240"/>
        <w:rPr>
          <w:rFonts w:ascii="仿宋" w:eastAsia="仿宋" w:hAnsi="仿宋"/>
          <w:sz w:val="24"/>
        </w:rPr>
      </w:pPr>
      <w:r w:rsidRPr="00D01054">
        <w:rPr>
          <w:rFonts w:ascii="仿宋" w:eastAsia="仿宋" w:hAnsi="仿宋" w:hint="eastAsia"/>
          <w:sz w:val="24"/>
        </w:rPr>
        <w:t>姓名：赵</w:t>
      </w:r>
      <w:proofErr w:type="gramStart"/>
      <w:r w:rsidRPr="00D01054">
        <w:rPr>
          <w:rFonts w:ascii="仿宋" w:eastAsia="仿宋" w:hAnsi="仿宋" w:hint="eastAsia"/>
          <w:sz w:val="24"/>
        </w:rPr>
        <w:t>甲蓉联系</w:t>
      </w:r>
      <w:proofErr w:type="gramEnd"/>
      <w:r w:rsidRPr="00D01054">
        <w:rPr>
          <w:rFonts w:ascii="仿宋" w:eastAsia="仿宋" w:hAnsi="仿宋" w:hint="eastAsia"/>
          <w:sz w:val="24"/>
        </w:rPr>
        <w:t>电话：13909941150电子邮箱：</w:t>
      </w:r>
      <w:r w:rsidRPr="00D01054">
        <w:rPr>
          <w:rFonts w:ascii="仿宋" w:eastAsia="仿宋" w:hAnsi="仿宋" w:cs="宋体"/>
          <w:sz w:val="24"/>
        </w:rPr>
        <w:t>zhaojr@cofco.com</w:t>
      </w:r>
    </w:p>
    <w:p w:rsidR="00813518" w:rsidRDefault="00813518" w:rsidP="00813518">
      <w:pPr>
        <w:jc w:val="center"/>
        <w:rPr>
          <w:rFonts w:ascii="仿宋" w:eastAsia="仿宋" w:hAnsi="仿宋"/>
          <w:b/>
          <w:sz w:val="36"/>
          <w:szCs w:val="36"/>
        </w:rPr>
      </w:pPr>
      <w:r>
        <w:rPr>
          <w:rFonts w:ascii="仿宋" w:eastAsia="仿宋" w:hAnsi="仿宋" w:hint="eastAsia"/>
          <w:b/>
          <w:sz w:val="36"/>
          <w:szCs w:val="36"/>
        </w:rPr>
        <w:t>第二部分 投标方须知</w:t>
      </w:r>
    </w:p>
    <w:tbl>
      <w:tblPr>
        <w:tblW w:w="9938" w:type="dxa"/>
        <w:tblInd w:w="93" w:type="dxa"/>
        <w:tblLook w:val="04A0"/>
      </w:tblPr>
      <w:tblGrid>
        <w:gridCol w:w="866"/>
        <w:gridCol w:w="1914"/>
        <w:gridCol w:w="7158"/>
      </w:tblGrid>
      <w:tr w:rsidR="00813518" w:rsidRPr="00831B9B" w:rsidTr="00E07611">
        <w:trPr>
          <w:trHeight w:val="36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序号</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项目</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说明与要求</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1</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项目名称</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昌吉番茄</w:t>
            </w:r>
            <w:r w:rsidR="009E36A8">
              <w:rPr>
                <w:rFonts w:ascii="仿宋" w:eastAsia="仿宋" w:hAnsi="仿宋" w:cs="仿宋_GB2312" w:hint="eastAsia"/>
                <w:color w:val="000000"/>
                <w:sz w:val="24"/>
              </w:rPr>
              <w:t>电气设备工控机</w:t>
            </w:r>
            <w:r w:rsidR="006927FF">
              <w:rPr>
                <w:rFonts w:ascii="仿宋" w:eastAsia="仿宋" w:hAnsi="仿宋" w:cs="宋体" w:hint="eastAsia"/>
                <w:color w:val="000000"/>
                <w:kern w:val="0"/>
                <w:sz w:val="22"/>
              </w:rPr>
              <w:t>维修</w:t>
            </w:r>
            <w:proofErr w:type="gramStart"/>
            <w:r w:rsidRPr="00831B9B">
              <w:rPr>
                <w:rFonts w:ascii="仿宋" w:eastAsia="仿宋" w:hAnsi="仿宋" w:cs="宋体" w:hint="eastAsia"/>
                <w:color w:val="000000"/>
                <w:kern w:val="0"/>
                <w:sz w:val="22"/>
              </w:rPr>
              <w:t>询</w:t>
            </w:r>
            <w:proofErr w:type="gramEnd"/>
            <w:r w:rsidRPr="00831B9B">
              <w:rPr>
                <w:rFonts w:ascii="仿宋" w:eastAsia="仿宋" w:hAnsi="仿宋" w:cs="宋体" w:hint="eastAsia"/>
                <w:color w:val="000000"/>
                <w:kern w:val="0"/>
                <w:sz w:val="22"/>
              </w:rPr>
              <w:t>比价采购</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2</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交付地点</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中粮屯河昌吉番茄制品有限公司厂区内</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3</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资金来源</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企业自筹</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4</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项目范围</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详见第三部分 采购需求</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5</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费用说明</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报价含运输费、税费</w:t>
            </w:r>
            <w:r>
              <w:rPr>
                <w:rFonts w:ascii="仿宋" w:eastAsia="仿宋" w:hAnsi="仿宋" w:cs="宋体" w:hint="eastAsia"/>
                <w:color w:val="000000"/>
                <w:kern w:val="0"/>
                <w:sz w:val="22"/>
              </w:rPr>
              <w:t>、</w:t>
            </w:r>
            <w:r w:rsidRPr="006927FF">
              <w:rPr>
                <w:rFonts w:ascii="仿宋" w:eastAsia="仿宋" w:hAnsi="仿宋" w:cs="宋体" w:hint="eastAsia"/>
                <w:color w:val="000000"/>
                <w:kern w:val="0"/>
                <w:sz w:val="22"/>
              </w:rPr>
              <w:t>测试和调试服务等费用</w:t>
            </w:r>
            <w:r w:rsidRPr="00831B9B">
              <w:rPr>
                <w:rFonts w:ascii="仿宋" w:eastAsia="仿宋" w:hAnsi="仿宋" w:cs="宋体" w:hint="eastAsia"/>
                <w:color w:val="000000"/>
                <w:kern w:val="0"/>
                <w:sz w:val="22"/>
              </w:rPr>
              <w:t>等</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6</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完工日期</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E07611" w:rsidP="0073480E">
            <w:pPr>
              <w:widowControl/>
              <w:rPr>
                <w:rFonts w:ascii="仿宋" w:eastAsia="仿宋" w:hAnsi="仿宋" w:cs="宋体"/>
                <w:color w:val="000000"/>
                <w:kern w:val="0"/>
                <w:sz w:val="22"/>
              </w:rPr>
            </w:pPr>
            <w:r w:rsidRPr="00E07611">
              <w:rPr>
                <w:rFonts w:ascii="仿宋" w:eastAsia="仿宋" w:hAnsi="仿宋" w:cs="宋体" w:hint="eastAsia"/>
                <w:color w:val="000000"/>
                <w:kern w:val="0"/>
                <w:sz w:val="22"/>
              </w:rPr>
              <w:t>接到通知1小时内到工厂取货，维修时间根据设备情况1-7天返回工厂</w:t>
            </w:r>
          </w:p>
        </w:tc>
      </w:tr>
      <w:tr w:rsidR="00813518" w:rsidRPr="00831B9B" w:rsidTr="00E07611">
        <w:trPr>
          <w:trHeight w:val="36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7</w:t>
            </w:r>
          </w:p>
        </w:tc>
        <w:tc>
          <w:tcPr>
            <w:tcW w:w="1914" w:type="dxa"/>
            <w:vMerge w:val="restart"/>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投标文件要求</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Wingdings 2" w:hAnsi="Wingdings 2" w:cs="宋体"/>
                <w:color w:val="000000"/>
                <w:kern w:val="0"/>
                <w:sz w:val="22"/>
              </w:rPr>
            </w:pPr>
            <w:r w:rsidRPr="00831B9B">
              <w:rPr>
                <w:rFonts w:ascii="Wingdings 2" w:hAnsi="Wingdings 2" w:cs="宋体"/>
                <w:color w:val="000000"/>
                <w:kern w:val="0"/>
                <w:sz w:val="22"/>
              </w:rPr>
              <w:t></w:t>
            </w:r>
            <w:r w:rsidRPr="00831B9B">
              <w:rPr>
                <w:rFonts w:ascii="仿宋" w:eastAsia="仿宋" w:hAnsi="仿宋" w:cs="宋体" w:hint="eastAsia"/>
                <w:color w:val="000000"/>
                <w:kern w:val="0"/>
                <w:sz w:val="22"/>
              </w:rPr>
              <w:t>EPS</w:t>
            </w:r>
            <w:r>
              <w:rPr>
                <w:rFonts w:ascii="仿宋" w:eastAsia="仿宋" w:hAnsi="仿宋" w:cs="宋体" w:hint="eastAsia"/>
                <w:color w:val="000000"/>
                <w:kern w:val="0"/>
                <w:sz w:val="22"/>
              </w:rPr>
              <w:t>采购平台填写报价，</w:t>
            </w:r>
            <w:r w:rsidR="006927FF" w:rsidRPr="006927FF">
              <w:rPr>
                <w:rFonts w:ascii="仿宋" w:eastAsia="仿宋" w:hAnsi="仿宋" w:cs="宋体" w:hint="eastAsia"/>
                <w:color w:val="000000"/>
                <w:kern w:val="0"/>
                <w:sz w:val="22"/>
              </w:rPr>
              <w:t>不用上传书面报价</w:t>
            </w:r>
          </w:p>
        </w:tc>
      </w:tr>
      <w:tr w:rsidR="00813518" w:rsidRPr="00831B9B" w:rsidTr="00E07611">
        <w:trPr>
          <w:trHeight w:val="930"/>
        </w:trPr>
        <w:tc>
          <w:tcPr>
            <w:tcW w:w="866"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1914"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Wingdings 2" w:hAnsi="Wingdings 2" w:cs="宋体"/>
                <w:color w:val="000000"/>
                <w:kern w:val="0"/>
                <w:sz w:val="22"/>
              </w:rPr>
            </w:pPr>
            <w:r w:rsidRPr="00831B9B">
              <w:rPr>
                <w:rFonts w:ascii="Wingdings 2" w:hAnsi="Wingdings 2" w:cs="宋体"/>
                <w:color w:val="000000"/>
                <w:kern w:val="0"/>
                <w:sz w:val="22"/>
              </w:rPr>
              <w:t></w:t>
            </w:r>
            <w:r w:rsidRPr="00831B9B">
              <w:rPr>
                <w:rFonts w:ascii="仿宋" w:eastAsia="仿宋" w:hAnsi="仿宋" w:cs="宋体" w:hint="eastAsia"/>
                <w:color w:val="000000"/>
                <w:kern w:val="0"/>
                <w:sz w:val="22"/>
              </w:rPr>
              <w:t>报价其他要求供应商在系统资质中未上传更新版本，需在该项目附件提供廉洁承诺书、质量承诺书、授权委托书，并加盖单位公章。</w:t>
            </w:r>
          </w:p>
        </w:tc>
      </w:tr>
      <w:tr w:rsidR="00813518" w:rsidRPr="00831B9B" w:rsidTr="00E07611">
        <w:trPr>
          <w:trHeight w:val="36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★8</w:t>
            </w:r>
          </w:p>
        </w:tc>
        <w:tc>
          <w:tcPr>
            <w:tcW w:w="1914" w:type="dxa"/>
            <w:vMerge w:val="restart"/>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投标</w:t>
            </w:r>
            <w:proofErr w:type="gramStart"/>
            <w:r w:rsidRPr="00831B9B">
              <w:rPr>
                <w:rFonts w:ascii="仿宋" w:eastAsia="仿宋" w:hAnsi="仿宋" w:cs="宋体" w:hint="eastAsia"/>
                <w:color w:val="000000"/>
                <w:kern w:val="0"/>
                <w:sz w:val="22"/>
              </w:rPr>
              <w:t>方资格</w:t>
            </w:r>
            <w:proofErr w:type="gramEnd"/>
            <w:r w:rsidRPr="00831B9B">
              <w:rPr>
                <w:rFonts w:ascii="仿宋" w:eastAsia="仿宋" w:hAnsi="仿宋" w:cs="宋体" w:hint="eastAsia"/>
                <w:color w:val="000000"/>
                <w:kern w:val="0"/>
                <w:sz w:val="22"/>
              </w:rPr>
              <w:t>要求</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1、投标方须为在中华人民共和国境内依法注册的独立法人企</w:t>
            </w:r>
            <w:r>
              <w:rPr>
                <w:rFonts w:ascii="仿宋" w:eastAsia="仿宋" w:hAnsi="仿宋" w:cs="宋体" w:hint="eastAsia"/>
                <w:color w:val="000000"/>
                <w:kern w:val="0"/>
                <w:sz w:val="22"/>
              </w:rPr>
              <w:t>业</w:t>
            </w:r>
          </w:p>
        </w:tc>
      </w:tr>
      <w:tr w:rsidR="00813518" w:rsidRPr="00831B9B" w:rsidTr="00E07611">
        <w:trPr>
          <w:trHeight w:val="360"/>
        </w:trPr>
        <w:tc>
          <w:tcPr>
            <w:tcW w:w="866"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1914"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2、资质要求：</w:t>
            </w:r>
          </w:p>
        </w:tc>
      </w:tr>
      <w:tr w:rsidR="00813518" w:rsidRPr="00831B9B" w:rsidTr="00E07611">
        <w:trPr>
          <w:trHeight w:val="455"/>
        </w:trPr>
        <w:tc>
          <w:tcPr>
            <w:tcW w:w="866"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1914"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CB3B41">
            <w:pPr>
              <w:spacing w:line="520" w:lineRule="exact"/>
              <w:ind w:leftChars="-50" w:left="-105" w:firstLineChars="200" w:firstLine="440"/>
              <w:rPr>
                <w:rFonts w:ascii="仿宋" w:eastAsia="仿宋" w:hAnsi="仿宋" w:cs="宋体"/>
                <w:color w:val="000000"/>
                <w:kern w:val="0"/>
                <w:sz w:val="22"/>
              </w:rPr>
            </w:pPr>
            <w:r w:rsidRPr="00831B9B">
              <w:rPr>
                <w:rFonts w:ascii="仿宋" w:eastAsia="仿宋" w:hAnsi="仿宋" w:cs="宋体" w:hint="eastAsia"/>
                <w:color w:val="000000"/>
                <w:kern w:val="0"/>
                <w:sz w:val="22"/>
              </w:rPr>
              <w:t>2.1</w:t>
            </w:r>
            <w:r w:rsidR="00CB3B41" w:rsidRPr="00CB3B41">
              <w:rPr>
                <w:rFonts w:ascii="仿宋" w:eastAsia="仿宋" w:hAnsi="仿宋" w:cs="宋体" w:hint="eastAsia"/>
                <w:color w:val="000000"/>
                <w:kern w:val="0"/>
                <w:sz w:val="22"/>
              </w:rPr>
              <w:t>具有经营机电设备维修、电气设备及自动化电气维修及制冷设备的修理等相关类似资质。</w:t>
            </w:r>
          </w:p>
        </w:tc>
      </w:tr>
      <w:tr w:rsidR="00813518" w:rsidRPr="00831B9B" w:rsidTr="00E07611">
        <w:trPr>
          <w:trHeight w:val="360"/>
        </w:trPr>
        <w:tc>
          <w:tcPr>
            <w:tcW w:w="866"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1914"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2.2专业资质要求(如有请列示):无</w:t>
            </w:r>
          </w:p>
        </w:tc>
      </w:tr>
      <w:tr w:rsidR="00813518" w:rsidRPr="00831B9B" w:rsidTr="00E07611">
        <w:trPr>
          <w:trHeight w:val="360"/>
        </w:trPr>
        <w:tc>
          <w:tcPr>
            <w:tcW w:w="866"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1914"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3、本次采购不接受联合体投标。</w:t>
            </w:r>
          </w:p>
        </w:tc>
      </w:tr>
      <w:tr w:rsidR="00813518" w:rsidRPr="00831B9B" w:rsidTr="00E07611">
        <w:trPr>
          <w:trHeight w:val="360"/>
        </w:trPr>
        <w:tc>
          <w:tcPr>
            <w:tcW w:w="866"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1914"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4、投标单位管理人员及项目负责人未被列为失信执行人。</w:t>
            </w:r>
          </w:p>
        </w:tc>
      </w:tr>
      <w:tr w:rsidR="00813518" w:rsidRPr="00831B9B" w:rsidTr="00E07611">
        <w:trPr>
          <w:trHeight w:val="570"/>
        </w:trPr>
        <w:tc>
          <w:tcPr>
            <w:tcW w:w="866"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1914"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5、本项目不接受中粮糖业供应商黑名单（以中粮糖业下发的黑名单为准）的企业参与投标；</w:t>
            </w:r>
          </w:p>
        </w:tc>
      </w:tr>
      <w:tr w:rsidR="00813518" w:rsidRPr="00831B9B" w:rsidTr="00E07611">
        <w:trPr>
          <w:trHeight w:val="555"/>
        </w:trPr>
        <w:tc>
          <w:tcPr>
            <w:tcW w:w="866"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1914"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6、与采购人存在利害关系可能影响采购公正性的法人、其他组织或者个人，不得参加投标。单位负责人为同一人或者存在控股、管理关系的不同单位，不得参加同一包件投标或者未划分包件的同一招标项目投标。</w:t>
            </w:r>
          </w:p>
        </w:tc>
      </w:tr>
      <w:tr w:rsidR="00813518" w:rsidRPr="00831B9B" w:rsidTr="00E07611">
        <w:trPr>
          <w:trHeight w:val="360"/>
        </w:trPr>
        <w:tc>
          <w:tcPr>
            <w:tcW w:w="866"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1914"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7、其他无</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10</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投标保证金</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无</w:t>
            </w:r>
          </w:p>
        </w:tc>
      </w:tr>
      <w:tr w:rsidR="00813518" w:rsidRPr="00796363" w:rsidTr="00E07611">
        <w:trPr>
          <w:trHeight w:val="133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9</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付款方式</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6927FF" w:rsidP="006927FF">
            <w:pPr>
              <w:widowControl/>
              <w:rPr>
                <w:rFonts w:ascii="仿宋" w:eastAsia="仿宋" w:hAnsi="仿宋" w:cs="宋体"/>
                <w:color w:val="000000"/>
                <w:kern w:val="0"/>
                <w:sz w:val="22"/>
              </w:rPr>
            </w:pPr>
            <w:r w:rsidRPr="00A927E5">
              <w:rPr>
                <w:rFonts w:ascii="仿宋" w:eastAsia="仿宋" w:hAnsi="仿宋" w:cs="Times New Roman" w:hint="eastAsia"/>
                <w:sz w:val="24"/>
                <w:szCs w:val="24"/>
              </w:rPr>
              <w:t>生</w:t>
            </w:r>
            <w:r w:rsidRPr="006927FF">
              <w:rPr>
                <w:rFonts w:ascii="仿宋" w:eastAsia="仿宋" w:hAnsi="仿宋" w:cs="宋体" w:hint="eastAsia"/>
                <w:color w:val="000000"/>
                <w:kern w:val="0"/>
                <w:sz w:val="22"/>
              </w:rPr>
              <w:t>产期结束后，无维修质量问题，维修服务费需经双方确认，于本年度12月31日前一次性支付，同时乙方为甲方一并提供</w:t>
            </w:r>
            <w:r w:rsidRPr="006927FF">
              <w:rPr>
                <w:rFonts w:ascii="仿宋" w:eastAsia="仿宋" w:hAnsi="仿宋" w:cs="宋体"/>
                <w:color w:val="000000"/>
                <w:kern w:val="0"/>
                <w:sz w:val="22"/>
              </w:rPr>
              <w:t>增值税专用发票</w:t>
            </w:r>
            <w:r w:rsidRPr="006927FF">
              <w:rPr>
                <w:rFonts w:ascii="仿宋" w:eastAsia="仿宋" w:hAnsi="仿宋" w:cs="宋体" w:hint="eastAsia"/>
                <w:color w:val="000000"/>
                <w:kern w:val="0"/>
                <w:sz w:val="22"/>
              </w:rPr>
              <w:t>。</w:t>
            </w:r>
            <w:r w:rsidR="00813518" w:rsidRPr="008A747A">
              <w:rPr>
                <w:rFonts w:ascii="仿宋" w:eastAsia="仿宋" w:hAnsi="仿宋" w:cs="宋体"/>
                <w:color w:val="000000"/>
                <w:kern w:val="0"/>
                <w:sz w:val="22"/>
              </w:rPr>
              <w:t>（开票期间如遇国家税率调整，以合同中不含税价格为基数乘以</w:t>
            </w:r>
            <w:r w:rsidR="00813518" w:rsidRPr="008A747A">
              <w:rPr>
                <w:rFonts w:ascii="仿宋" w:eastAsia="仿宋" w:hAnsi="仿宋" w:cs="宋体" w:hint="eastAsia"/>
                <w:color w:val="000000"/>
                <w:kern w:val="0"/>
                <w:sz w:val="22"/>
              </w:rPr>
              <w:t>（</w:t>
            </w:r>
            <w:r w:rsidR="00813518" w:rsidRPr="008A747A">
              <w:rPr>
                <w:rFonts w:ascii="仿宋" w:eastAsia="仿宋" w:hAnsi="仿宋" w:cs="宋体"/>
                <w:color w:val="000000"/>
                <w:kern w:val="0"/>
                <w:sz w:val="22"/>
              </w:rPr>
              <w:t>1+</w:t>
            </w:r>
            <w:r w:rsidR="00813518" w:rsidRPr="008A747A">
              <w:rPr>
                <w:rFonts w:ascii="仿宋" w:eastAsia="仿宋" w:hAnsi="仿宋" w:cs="宋体" w:hint="eastAsia"/>
                <w:color w:val="000000"/>
                <w:kern w:val="0"/>
                <w:sz w:val="22"/>
              </w:rPr>
              <w:t>调整后税率）</w:t>
            </w:r>
            <w:r w:rsidR="00813518" w:rsidRPr="008A747A">
              <w:rPr>
                <w:rFonts w:ascii="仿宋" w:eastAsia="仿宋" w:hAnsi="仿宋" w:cs="宋体"/>
                <w:color w:val="000000"/>
                <w:kern w:val="0"/>
                <w:sz w:val="22"/>
              </w:rPr>
              <w:t>为开票金额）</w:t>
            </w:r>
            <w:r w:rsidR="00813518" w:rsidRPr="008A747A">
              <w:rPr>
                <w:rFonts w:ascii="仿宋" w:eastAsia="仿宋" w:hAnsi="仿宋" w:cs="宋体" w:hint="eastAsia"/>
                <w:color w:val="000000"/>
                <w:kern w:val="0"/>
                <w:sz w:val="22"/>
              </w:rPr>
              <w:t>。</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10</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报价有效期</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报价有效期：自报价截止时间起60日（日历日）</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11</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现场踏勘</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采购方不集中组织投标方进行现场踏勘。</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12</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采购方案</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EPS系统</w:t>
            </w:r>
            <w:proofErr w:type="gramStart"/>
            <w:r w:rsidRPr="00831B9B">
              <w:rPr>
                <w:rFonts w:ascii="仿宋" w:eastAsia="仿宋" w:hAnsi="仿宋" w:cs="宋体" w:hint="eastAsia"/>
                <w:color w:val="000000"/>
                <w:kern w:val="0"/>
                <w:sz w:val="22"/>
              </w:rPr>
              <w:t>询</w:t>
            </w:r>
            <w:proofErr w:type="gramEnd"/>
            <w:r w:rsidRPr="00831B9B">
              <w:rPr>
                <w:rFonts w:ascii="仿宋" w:eastAsia="仿宋" w:hAnsi="仿宋" w:cs="宋体" w:hint="eastAsia"/>
                <w:color w:val="000000"/>
                <w:kern w:val="0"/>
                <w:sz w:val="22"/>
              </w:rPr>
              <w:t>比价采购，计划进行</w:t>
            </w:r>
            <w:r w:rsidR="006927FF">
              <w:rPr>
                <w:rFonts w:ascii="仿宋" w:eastAsia="仿宋" w:hAnsi="仿宋" w:cs="宋体" w:hint="eastAsia"/>
                <w:color w:val="000000"/>
                <w:kern w:val="0"/>
                <w:sz w:val="22"/>
              </w:rPr>
              <w:t>一</w:t>
            </w:r>
            <w:r w:rsidRPr="00831B9B">
              <w:rPr>
                <w:rFonts w:ascii="仿宋" w:eastAsia="仿宋" w:hAnsi="仿宋" w:cs="宋体" w:hint="eastAsia"/>
                <w:color w:val="000000"/>
                <w:kern w:val="0"/>
                <w:sz w:val="22"/>
              </w:rPr>
              <w:t>轮报价。</w:t>
            </w:r>
          </w:p>
        </w:tc>
      </w:tr>
      <w:tr w:rsidR="00813518" w:rsidRPr="00831B9B" w:rsidTr="00E07611">
        <w:trPr>
          <w:trHeight w:val="36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13</w:t>
            </w:r>
          </w:p>
        </w:tc>
        <w:tc>
          <w:tcPr>
            <w:tcW w:w="1914" w:type="dxa"/>
            <w:vMerge w:val="restart"/>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投标文件递交方式及截止时间</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AA7CD8">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报价文件递交截止时间：2024年</w:t>
            </w:r>
            <w:r>
              <w:rPr>
                <w:rFonts w:ascii="仿宋" w:eastAsia="仿宋" w:hAnsi="仿宋" w:cs="宋体" w:hint="eastAsia"/>
                <w:color w:val="000000"/>
                <w:kern w:val="0"/>
                <w:sz w:val="22"/>
              </w:rPr>
              <w:t>4</w:t>
            </w:r>
            <w:r w:rsidRPr="00831B9B">
              <w:rPr>
                <w:rFonts w:ascii="仿宋" w:eastAsia="仿宋" w:hAnsi="仿宋" w:cs="宋体" w:hint="eastAsia"/>
                <w:color w:val="000000"/>
                <w:kern w:val="0"/>
                <w:sz w:val="22"/>
              </w:rPr>
              <w:t>月</w:t>
            </w:r>
            <w:r w:rsidR="00AA7CD8">
              <w:rPr>
                <w:rFonts w:ascii="仿宋" w:eastAsia="仿宋" w:hAnsi="仿宋" w:cs="宋体" w:hint="eastAsia"/>
                <w:color w:val="000000"/>
                <w:kern w:val="0"/>
                <w:sz w:val="22"/>
              </w:rPr>
              <w:t>29</w:t>
            </w:r>
            <w:r w:rsidRPr="00831B9B">
              <w:rPr>
                <w:rFonts w:ascii="仿宋" w:eastAsia="仿宋" w:hAnsi="仿宋" w:cs="宋体" w:hint="eastAsia"/>
                <w:color w:val="000000"/>
                <w:kern w:val="0"/>
                <w:sz w:val="22"/>
              </w:rPr>
              <w:t>日1</w:t>
            </w:r>
            <w:r>
              <w:rPr>
                <w:rFonts w:ascii="仿宋" w:eastAsia="仿宋" w:hAnsi="仿宋" w:cs="宋体" w:hint="eastAsia"/>
                <w:color w:val="000000"/>
                <w:kern w:val="0"/>
                <w:sz w:val="22"/>
              </w:rPr>
              <w:t>2</w:t>
            </w:r>
            <w:r w:rsidRPr="00831B9B">
              <w:rPr>
                <w:rFonts w:ascii="仿宋" w:eastAsia="仿宋" w:hAnsi="仿宋" w:cs="宋体" w:hint="eastAsia"/>
                <w:color w:val="000000"/>
                <w:kern w:val="0"/>
                <w:sz w:val="22"/>
              </w:rPr>
              <w:t>:00之前</w:t>
            </w:r>
          </w:p>
        </w:tc>
      </w:tr>
      <w:tr w:rsidR="00813518" w:rsidRPr="00831B9B" w:rsidTr="00E07611">
        <w:trPr>
          <w:trHeight w:val="360"/>
        </w:trPr>
        <w:tc>
          <w:tcPr>
            <w:tcW w:w="866"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1914" w:type="dxa"/>
            <w:vMerge/>
            <w:tcBorders>
              <w:top w:val="nil"/>
              <w:left w:val="single" w:sz="4" w:space="0" w:color="auto"/>
              <w:bottom w:val="single" w:sz="4" w:space="0" w:color="auto"/>
              <w:right w:val="single" w:sz="4" w:space="0" w:color="auto"/>
            </w:tcBorders>
            <w:vAlign w:val="center"/>
            <w:hideMark/>
          </w:tcPr>
          <w:p w:rsidR="00813518" w:rsidRPr="00831B9B" w:rsidRDefault="00813518" w:rsidP="0073480E">
            <w:pPr>
              <w:widowControl/>
              <w:jc w:val="left"/>
              <w:rPr>
                <w:rFonts w:ascii="仿宋" w:eastAsia="仿宋" w:hAnsi="仿宋" w:cs="宋体"/>
                <w:color w:val="000000"/>
                <w:kern w:val="0"/>
                <w:sz w:val="22"/>
              </w:rPr>
            </w:pP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6927FF" w:rsidP="0073480E">
            <w:pPr>
              <w:widowControl/>
              <w:rPr>
                <w:rFonts w:ascii="仿宋" w:eastAsia="仿宋" w:hAnsi="仿宋" w:cs="宋体"/>
                <w:color w:val="000000"/>
                <w:kern w:val="0"/>
                <w:sz w:val="22"/>
              </w:rPr>
            </w:pPr>
            <w:r>
              <w:rPr>
                <w:rFonts w:ascii="仿宋" w:eastAsia="仿宋" w:hAnsi="仿宋" w:cs="宋体" w:hint="eastAsia"/>
                <w:color w:val="000000"/>
                <w:kern w:val="0"/>
                <w:sz w:val="22"/>
              </w:rPr>
              <w:t>只</w:t>
            </w:r>
            <w:r w:rsidR="00813518">
              <w:rPr>
                <w:rFonts w:ascii="仿宋" w:eastAsia="仿宋" w:hAnsi="仿宋" w:cs="宋体" w:hint="eastAsia"/>
                <w:color w:val="000000"/>
                <w:kern w:val="0"/>
                <w:sz w:val="22"/>
              </w:rPr>
              <w:t>在</w:t>
            </w:r>
            <w:r w:rsidR="00813518" w:rsidRPr="00831B9B">
              <w:rPr>
                <w:rFonts w:ascii="仿宋" w:eastAsia="仿宋" w:hAnsi="仿宋" w:cs="宋体" w:hint="eastAsia"/>
                <w:color w:val="000000"/>
                <w:kern w:val="0"/>
                <w:sz w:val="22"/>
              </w:rPr>
              <w:t>EPS采购平台</w:t>
            </w:r>
            <w:r w:rsidR="00813518">
              <w:rPr>
                <w:rFonts w:ascii="仿宋" w:eastAsia="仿宋" w:hAnsi="仿宋" w:cs="宋体" w:hint="eastAsia"/>
                <w:color w:val="000000"/>
                <w:kern w:val="0"/>
                <w:sz w:val="22"/>
              </w:rPr>
              <w:t>上</w:t>
            </w:r>
            <w:r w:rsidR="00813518" w:rsidRPr="00831B9B">
              <w:rPr>
                <w:rFonts w:ascii="仿宋" w:eastAsia="仿宋" w:hAnsi="仿宋" w:cs="宋体" w:hint="eastAsia"/>
                <w:color w:val="000000"/>
                <w:kern w:val="0"/>
                <w:sz w:val="22"/>
              </w:rPr>
              <w:t>填写报价</w:t>
            </w:r>
            <w:r w:rsidR="00813518">
              <w:rPr>
                <w:rFonts w:ascii="仿宋" w:eastAsia="仿宋" w:hAnsi="仿宋" w:cs="宋体" w:hint="eastAsia"/>
                <w:color w:val="000000"/>
                <w:kern w:val="0"/>
                <w:sz w:val="22"/>
              </w:rPr>
              <w:t>单外，同时在附件中</w:t>
            </w:r>
            <w:r>
              <w:rPr>
                <w:rFonts w:ascii="仿宋" w:eastAsia="仿宋" w:hAnsi="仿宋" w:cs="宋体" w:hint="eastAsia"/>
                <w:color w:val="000000"/>
                <w:kern w:val="0"/>
                <w:sz w:val="22"/>
              </w:rPr>
              <w:t>无需</w:t>
            </w:r>
            <w:r w:rsidR="00813518">
              <w:rPr>
                <w:rFonts w:ascii="仿宋" w:eastAsia="仿宋" w:hAnsi="仿宋" w:cs="宋体" w:hint="eastAsia"/>
                <w:color w:val="000000"/>
                <w:kern w:val="0"/>
                <w:sz w:val="22"/>
              </w:rPr>
              <w:t>上</w:t>
            </w:r>
            <w:proofErr w:type="gramStart"/>
            <w:r w:rsidR="00813518">
              <w:rPr>
                <w:rFonts w:ascii="仿宋" w:eastAsia="仿宋" w:hAnsi="仿宋" w:cs="宋体" w:hint="eastAsia"/>
                <w:color w:val="000000"/>
                <w:kern w:val="0"/>
                <w:sz w:val="22"/>
              </w:rPr>
              <w:t>传有效</w:t>
            </w:r>
            <w:proofErr w:type="gramEnd"/>
            <w:r w:rsidR="00813518">
              <w:rPr>
                <w:rFonts w:ascii="仿宋" w:eastAsia="仿宋" w:hAnsi="仿宋" w:cs="宋体" w:hint="eastAsia"/>
                <w:color w:val="000000"/>
                <w:kern w:val="0"/>
                <w:sz w:val="22"/>
              </w:rPr>
              <w:t>电子版</w:t>
            </w:r>
            <w:r w:rsidR="00813518">
              <w:rPr>
                <w:rFonts w:ascii="仿宋" w:eastAsia="仿宋" w:hAnsi="仿宋" w:cs="宋体" w:hint="eastAsia"/>
                <w:color w:val="000000"/>
                <w:kern w:val="0"/>
                <w:sz w:val="22"/>
              </w:rPr>
              <w:lastRenderedPageBreak/>
              <w:t>（签字、盖章和日期）</w:t>
            </w:r>
            <w:r>
              <w:rPr>
                <w:rFonts w:ascii="仿宋" w:eastAsia="仿宋" w:hAnsi="仿宋" w:cs="宋体" w:hint="eastAsia"/>
                <w:color w:val="000000"/>
                <w:kern w:val="0"/>
                <w:sz w:val="22"/>
              </w:rPr>
              <w:t>报价</w:t>
            </w:r>
            <w:r w:rsidR="00813518">
              <w:rPr>
                <w:rFonts w:ascii="仿宋" w:eastAsia="仿宋" w:hAnsi="仿宋" w:cs="宋体" w:hint="eastAsia"/>
                <w:color w:val="000000"/>
                <w:kern w:val="0"/>
                <w:sz w:val="22"/>
              </w:rPr>
              <w:t>。</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lastRenderedPageBreak/>
              <w:t>14</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确定成交人</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1B0C99">
            <w:pPr>
              <w:widowControl/>
              <w:rPr>
                <w:rFonts w:ascii="仿宋" w:eastAsia="仿宋" w:hAnsi="仿宋" w:cs="宋体"/>
                <w:color w:val="000000"/>
                <w:kern w:val="0"/>
                <w:sz w:val="22"/>
              </w:rPr>
            </w:pPr>
            <w:r w:rsidRPr="000A408B">
              <w:rPr>
                <w:rFonts w:ascii="仿宋" w:eastAsia="仿宋" w:hAnsi="仿宋" w:cs="宋体" w:hint="eastAsia"/>
                <w:color w:val="000000"/>
                <w:kern w:val="0"/>
                <w:sz w:val="22"/>
              </w:rPr>
              <w:t>按</w:t>
            </w:r>
            <w:r w:rsidR="001B0C99">
              <w:rPr>
                <w:rFonts w:ascii="仿宋" w:eastAsia="仿宋" w:hAnsi="仿宋" w:cs="宋体" w:hint="eastAsia"/>
                <w:color w:val="000000"/>
                <w:kern w:val="0"/>
                <w:sz w:val="22"/>
              </w:rPr>
              <w:t>总项合计</w:t>
            </w:r>
            <w:r w:rsidRPr="000A408B">
              <w:rPr>
                <w:rFonts w:ascii="仿宋" w:eastAsia="仿宋" w:hAnsi="仿宋" w:cs="宋体" w:hint="eastAsia"/>
                <w:color w:val="000000"/>
                <w:kern w:val="0"/>
                <w:sz w:val="22"/>
              </w:rPr>
              <w:t>不含税</w:t>
            </w:r>
            <w:r w:rsidR="001B0C99">
              <w:rPr>
                <w:rFonts w:ascii="仿宋" w:eastAsia="仿宋" w:hAnsi="仿宋" w:cs="宋体" w:hint="eastAsia"/>
                <w:color w:val="000000"/>
                <w:kern w:val="0"/>
                <w:sz w:val="22"/>
              </w:rPr>
              <w:t>总价</w:t>
            </w:r>
            <w:r w:rsidRPr="000A408B">
              <w:rPr>
                <w:rFonts w:ascii="仿宋" w:eastAsia="仿宋" w:hAnsi="仿宋" w:cs="宋体" w:hint="eastAsia"/>
                <w:color w:val="000000"/>
                <w:kern w:val="0"/>
                <w:sz w:val="22"/>
              </w:rPr>
              <w:t>最低</w:t>
            </w:r>
            <w:r w:rsidR="001B0C99">
              <w:rPr>
                <w:rFonts w:ascii="仿宋" w:eastAsia="仿宋" w:hAnsi="仿宋" w:cs="宋体" w:hint="eastAsia"/>
                <w:color w:val="000000"/>
                <w:kern w:val="0"/>
                <w:sz w:val="22"/>
              </w:rPr>
              <w:t>开始排名第一和第二名为</w:t>
            </w:r>
            <w:r w:rsidR="001B0C99" w:rsidRPr="000A408B">
              <w:rPr>
                <w:rFonts w:ascii="仿宋" w:eastAsia="仿宋" w:hAnsi="仿宋" w:cs="宋体" w:hint="eastAsia"/>
                <w:color w:val="000000"/>
                <w:kern w:val="0"/>
                <w:sz w:val="22"/>
              </w:rPr>
              <w:t>中标</w:t>
            </w:r>
            <w:r w:rsidRPr="000A408B">
              <w:rPr>
                <w:rFonts w:ascii="仿宋" w:eastAsia="仿宋" w:hAnsi="仿宋" w:cs="宋体" w:hint="eastAsia"/>
                <w:color w:val="000000"/>
                <w:kern w:val="0"/>
                <w:sz w:val="22"/>
              </w:rPr>
              <w:t>供应商</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15</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质量标准</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311127">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符合行业标准、采购需求</w:t>
            </w:r>
            <w:r>
              <w:rPr>
                <w:rFonts w:ascii="仿宋" w:eastAsia="仿宋" w:hAnsi="仿宋" w:cs="宋体" w:hint="eastAsia"/>
                <w:color w:val="000000"/>
                <w:kern w:val="0"/>
                <w:sz w:val="22"/>
              </w:rPr>
              <w:t>中要求</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vAlign w:val="center"/>
            <w:hideMark/>
          </w:tcPr>
          <w:p w:rsidR="00813518" w:rsidRPr="00831B9B" w:rsidRDefault="00C7658C" w:rsidP="0073480E">
            <w:pPr>
              <w:widowControl/>
              <w:jc w:val="left"/>
              <w:rPr>
                <w:rFonts w:ascii="仿宋" w:eastAsia="仿宋" w:hAnsi="仿宋" w:cs="宋体"/>
                <w:color w:val="000000"/>
                <w:kern w:val="0"/>
                <w:sz w:val="22"/>
              </w:rPr>
            </w:pPr>
            <w:r>
              <w:rPr>
                <w:rFonts w:ascii="仿宋" w:eastAsia="仿宋" w:hAnsi="仿宋" w:cs="宋体" w:hint="eastAsia"/>
                <w:color w:val="000000"/>
                <w:kern w:val="0"/>
                <w:sz w:val="22"/>
              </w:rPr>
              <w:t>16</w:t>
            </w:r>
          </w:p>
        </w:tc>
        <w:tc>
          <w:tcPr>
            <w:tcW w:w="1914" w:type="dxa"/>
            <w:tcBorders>
              <w:top w:val="nil"/>
              <w:left w:val="single" w:sz="4" w:space="0" w:color="auto"/>
              <w:bottom w:val="single" w:sz="4" w:space="0" w:color="auto"/>
              <w:right w:val="single" w:sz="4" w:space="0" w:color="auto"/>
            </w:tcBorders>
            <w:vAlign w:val="center"/>
            <w:hideMark/>
          </w:tcPr>
          <w:p w:rsidR="00813518" w:rsidRPr="00831B9B" w:rsidRDefault="00C7658C" w:rsidP="0073480E">
            <w:pPr>
              <w:widowControl/>
              <w:jc w:val="left"/>
              <w:rPr>
                <w:rFonts w:ascii="仿宋" w:eastAsia="仿宋" w:hAnsi="仿宋" w:cs="宋体"/>
                <w:color w:val="000000"/>
                <w:kern w:val="0"/>
                <w:sz w:val="22"/>
              </w:rPr>
            </w:pPr>
            <w:r>
              <w:rPr>
                <w:rFonts w:ascii="仿宋" w:eastAsia="仿宋" w:hAnsi="仿宋" w:cs="宋体"/>
                <w:color w:val="000000"/>
                <w:kern w:val="0"/>
                <w:sz w:val="22"/>
              </w:rPr>
              <w:t>验收</w:t>
            </w:r>
            <w:r w:rsidR="000A1BF5" w:rsidRPr="00831B9B">
              <w:rPr>
                <w:rFonts w:ascii="仿宋" w:eastAsia="仿宋" w:hAnsi="仿宋" w:cs="宋体" w:hint="eastAsia"/>
                <w:color w:val="000000"/>
                <w:kern w:val="0"/>
                <w:sz w:val="22"/>
              </w:rPr>
              <w:t>方式</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BD59AB" w:rsidP="00C7658C">
            <w:pPr>
              <w:widowControl/>
              <w:rPr>
                <w:rFonts w:ascii="Wingdings 2" w:hAnsi="Wingdings 2" w:cs="宋体"/>
                <w:color w:val="000000"/>
                <w:kern w:val="0"/>
                <w:sz w:val="22"/>
              </w:rPr>
            </w:pPr>
            <w:r>
              <w:rPr>
                <w:rFonts w:ascii="仿宋" w:eastAsia="仿宋" w:hAnsi="仿宋" w:cs="宋体" w:hint="eastAsia"/>
                <w:color w:val="000000"/>
                <w:kern w:val="0"/>
                <w:sz w:val="22"/>
              </w:rPr>
              <w:t>通过生产期</w:t>
            </w:r>
            <w:r w:rsidR="00C7658C">
              <w:rPr>
                <w:rFonts w:ascii="仿宋" w:eastAsia="仿宋" w:hAnsi="仿宋" w:cs="宋体" w:hint="eastAsia"/>
                <w:color w:val="000000"/>
                <w:kern w:val="0"/>
                <w:sz w:val="22"/>
              </w:rPr>
              <w:t>已</w:t>
            </w:r>
            <w:r w:rsidR="00CB7B25">
              <w:rPr>
                <w:rFonts w:ascii="仿宋" w:eastAsia="仿宋" w:hAnsi="仿宋" w:cs="宋体" w:hint="eastAsia"/>
                <w:color w:val="000000"/>
                <w:kern w:val="0"/>
                <w:sz w:val="22"/>
              </w:rPr>
              <w:t>正常</w:t>
            </w:r>
            <w:r>
              <w:rPr>
                <w:rFonts w:ascii="仿宋" w:eastAsia="仿宋" w:hAnsi="仿宋" w:cs="宋体" w:hint="eastAsia"/>
                <w:color w:val="000000"/>
                <w:kern w:val="0"/>
                <w:sz w:val="22"/>
              </w:rPr>
              <w:t>使用为</w:t>
            </w:r>
            <w:r w:rsidR="00C7658C">
              <w:rPr>
                <w:rFonts w:ascii="仿宋" w:eastAsia="仿宋" w:hAnsi="仿宋" w:cs="宋体" w:hint="eastAsia"/>
                <w:color w:val="000000"/>
                <w:kern w:val="0"/>
                <w:sz w:val="22"/>
              </w:rPr>
              <w:t>验收</w:t>
            </w:r>
            <w:r>
              <w:rPr>
                <w:rFonts w:ascii="仿宋" w:eastAsia="仿宋" w:hAnsi="仿宋" w:cs="宋体" w:hint="eastAsia"/>
                <w:color w:val="000000"/>
                <w:kern w:val="0"/>
                <w:sz w:val="22"/>
              </w:rPr>
              <w:t>依据</w:t>
            </w:r>
            <w:r w:rsidR="00813518" w:rsidRPr="00831B9B">
              <w:rPr>
                <w:rFonts w:ascii="仿宋" w:eastAsia="仿宋" w:hAnsi="仿宋" w:cs="宋体" w:hint="eastAsia"/>
                <w:color w:val="000000"/>
                <w:kern w:val="0"/>
                <w:sz w:val="22"/>
              </w:rPr>
              <w:t>。</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17</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响应和偏差</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无</w:t>
            </w:r>
          </w:p>
        </w:tc>
      </w:tr>
      <w:tr w:rsidR="00813518" w:rsidRPr="00831B9B" w:rsidTr="00E07611">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18</w:t>
            </w:r>
          </w:p>
        </w:tc>
        <w:tc>
          <w:tcPr>
            <w:tcW w:w="1914"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73480E">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其他需说明事项</w:t>
            </w:r>
          </w:p>
        </w:tc>
        <w:tc>
          <w:tcPr>
            <w:tcW w:w="7158" w:type="dxa"/>
            <w:tcBorders>
              <w:top w:val="nil"/>
              <w:left w:val="nil"/>
              <w:bottom w:val="single" w:sz="4" w:space="0" w:color="auto"/>
              <w:right w:val="single" w:sz="4" w:space="0" w:color="auto"/>
            </w:tcBorders>
            <w:shd w:val="clear" w:color="auto" w:fill="auto"/>
            <w:vAlign w:val="center"/>
            <w:hideMark/>
          </w:tcPr>
          <w:p w:rsidR="00813518" w:rsidRPr="00831B9B" w:rsidRDefault="00813518" w:rsidP="000A1BF5">
            <w:pPr>
              <w:widowControl/>
              <w:rPr>
                <w:rFonts w:ascii="仿宋" w:eastAsia="仿宋" w:hAnsi="仿宋" w:cs="宋体"/>
                <w:color w:val="000000"/>
                <w:kern w:val="0"/>
                <w:sz w:val="22"/>
              </w:rPr>
            </w:pPr>
            <w:r w:rsidRPr="00831B9B">
              <w:rPr>
                <w:rFonts w:ascii="仿宋" w:eastAsia="仿宋" w:hAnsi="仿宋" w:cs="宋体" w:hint="eastAsia"/>
                <w:color w:val="000000"/>
                <w:kern w:val="0"/>
                <w:sz w:val="22"/>
              </w:rPr>
              <w:t>无</w:t>
            </w:r>
          </w:p>
        </w:tc>
      </w:tr>
    </w:tbl>
    <w:p w:rsidR="00CD1C36" w:rsidRDefault="00813518" w:rsidP="00400C15">
      <w:pPr>
        <w:jc w:val="center"/>
        <w:rPr>
          <w:rFonts w:ascii="仿宋" w:eastAsia="仿宋" w:hAnsi="仿宋"/>
          <w:b/>
          <w:sz w:val="36"/>
          <w:szCs w:val="36"/>
        </w:rPr>
      </w:pPr>
      <w:r>
        <w:rPr>
          <w:rFonts w:ascii="仿宋" w:eastAsia="仿宋" w:hAnsi="仿宋" w:hint="eastAsia"/>
          <w:b/>
          <w:sz w:val="36"/>
          <w:szCs w:val="36"/>
        </w:rPr>
        <w:t>第三部分 采购需求</w:t>
      </w:r>
    </w:p>
    <w:p w:rsidR="00813518" w:rsidRPr="00796363" w:rsidRDefault="00813518" w:rsidP="00CD1C36">
      <w:pPr>
        <w:ind w:firstLineChars="196" w:firstLine="470"/>
        <w:rPr>
          <w:rFonts w:ascii="仿宋" w:eastAsia="仿宋" w:hAnsi="仿宋"/>
          <w:b/>
          <w:sz w:val="36"/>
          <w:szCs w:val="36"/>
        </w:rPr>
      </w:pPr>
      <w:r w:rsidRPr="00796363">
        <w:rPr>
          <w:rFonts w:ascii="仿宋" w:eastAsia="仿宋" w:hAnsi="仿宋" w:cs="仿宋_GB2312" w:hint="eastAsia"/>
          <w:color w:val="000000"/>
          <w:kern w:val="0"/>
          <w:sz w:val="24"/>
        </w:rPr>
        <w:t>一、项目内容：</w:t>
      </w:r>
    </w:p>
    <w:p w:rsidR="00813518" w:rsidRDefault="00813518" w:rsidP="00813518">
      <w:pPr>
        <w:pStyle w:val="a4"/>
        <w:spacing w:line="520" w:lineRule="exact"/>
        <w:ind w:left="720" w:firstLineChars="0" w:firstLine="0"/>
        <w:rPr>
          <w:rFonts w:ascii="仿宋" w:eastAsia="仿宋" w:hAnsi="仿宋" w:cs="仿宋_GB2312"/>
          <w:color w:val="000000"/>
          <w:sz w:val="24"/>
        </w:rPr>
      </w:pPr>
      <w:r w:rsidRPr="00861288">
        <w:rPr>
          <w:rFonts w:ascii="仿宋" w:eastAsia="仿宋" w:hAnsi="仿宋" w:cs="仿宋_GB2312" w:hint="eastAsia"/>
          <w:color w:val="000000"/>
          <w:sz w:val="24"/>
        </w:rPr>
        <w:t>1</w:t>
      </w:r>
      <w:r>
        <w:rPr>
          <w:rFonts w:ascii="仿宋" w:eastAsia="仿宋" w:hAnsi="仿宋" w:cs="仿宋_GB2312" w:hint="eastAsia"/>
          <w:color w:val="000000"/>
          <w:sz w:val="24"/>
        </w:rPr>
        <w:t>、</w:t>
      </w:r>
      <w:r w:rsidRPr="00861288">
        <w:rPr>
          <w:rFonts w:ascii="仿宋" w:eastAsia="仿宋" w:hAnsi="仿宋" w:cs="仿宋_GB2312" w:hint="eastAsia"/>
          <w:color w:val="000000"/>
          <w:sz w:val="24"/>
        </w:rPr>
        <w:t>采购内容：</w:t>
      </w:r>
    </w:p>
    <w:p w:rsidR="00813518" w:rsidRDefault="00813518" w:rsidP="00813518">
      <w:pPr>
        <w:autoSpaceDE w:val="0"/>
        <w:autoSpaceDN w:val="0"/>
        <w:adjustRightInd w:val="0"/>
        <w:spacing w:line="360" w:lineRule="auto"/>
        <w:ind w:firstLineChars="300" w:firstLine="720"/>
        <w:jc w:val="left"/>
        <w:rPr>
          <w:rFonts w:ascii="仿宋" w:eastAsia="仿宋" w:hAnsi="仿宋" w:cs="仿宋_GB2312"/>
          <w:color w:val="000000"/>
          <w:kern w:val="0"/>
          <w:sz w:val="24"/>
        </w:rPr>
      </w:pPr>
      <w:r w:rsidRPr="00F61961">
        <w:rPr>
          <w:rFonts w:ascii="仿宋" w:eastAsia="仿宋" w:hAnsi="仿宋" w:cs="仿宋_GB2312" w:hint="eastAsia"/>
          <w:color w:val="000000"/>
          <w:kern w:val="0"/>
          <w:sz w:val="24"/>
        </w:rPr>
        <w:t>2、</w:t>
      </w:r>
      <w:r>
        <w:rPr>
          <w:rFonts w:ascii="仿宋" w:eastAsia="仿宋" w:hAnsi="仿宋" w:cs="仿宋_GB2312" w:hint="eastAsia"/>
          <w:color w:val="000000"/>
          <w:kern w:val="0"/>
          <w:sz w:val="24"/>
        </w:rPr>
        <w:t>采购内容如下，同时</w:t>
      </w:r>
      <w:r w:rsidRPr="00F61961">
        <w:rPr>
          <w:rFonts w:ascii="仿宋" w:eastAsia="仿宋" w:hAnsi="仿宋" w:cs="仿宋_GB2312" w:hint="eastAsia"/>
          <w:color w:val="000000"/>
          <w:kern w:val="0"/>
          <w:sz w:val="24"/>
        </w:rPr>
        <w:t>见EPS系统</w:t>
      </w:r>
      <w:r>
        <w:rPr>
          <w:rFonts w:ascii="仿宋" w:eastAsia="仿宋" w:hAnsi="仿宋" w:cs="仿宋_GB2312" w:hint="eastAsia"/>
          <w:color w:val="000000"/>
          <w:kern w:val="0"/>
          <w:sz w:val="24"/>
        </w:rPr>
        <w:t>中采购</w:t>
      </w:r>
      <w:r w:rsidRPr="00F61961">
        <w:rPr>
          <w:rFonts w:ascii="仿宋" w:eastAsia="仿宋" w:hAnsi="仿宋" w:cs="仿宋_GB2312" w:hint="eastAsia"/>
          <w:color w:val="000000"/>
          <w:kern w:val="0"/>
          <w:sz w:val="24"/>
        </w:rPr>
        <w:t>项</w:t>
      </w:r>
      <w:r>
        <w:rPr>
          <w:rFonts w:ascii="仿宋" w:eastAsia="仿宋" w:hAnsi="仿宋" w:cs="仿宋_GB2312" w:hint="eastAsia"/>
          <w:color w:val="000000"/>
          <w:kern w:val="0"/>
          <w:sz w:val="24"/>
        </w:rPr>
        <w:t>目</w:t>
      </w:r>
      <w:r w:rsidRPr="00F61961">
        <w:rPr>
          <w:rFonts w:ascii="仿宋" w:eastAsia="仿宋" w:hAnsi="仿宋" w:cs="仿宋_GB2312" w:hint="eastAsia"/>
          <w:color w:val="000000"/>
          <w:kern w:val="0"/>
          <w:sz w:val="24"/>
        </w:rPr>
        <w:t>。</w:t>
      </w:r>
    </w:p>
    <w:tbl>
      <w:tblPr>
        <w:tblW w:w="8662" w:type="dxa"/>
        <w:tblInd w:w="93" w:type="dxa"/>
        <w:tblLook w:val="04A0"/>
      </w:tblPr>
      <w:tblGrid>
        <w:gridCol w:w="582"/>
        <w:gridCol w:w="1843"/>
        <w:gridCol w:w="2268"/>
        <w:gridCol w:w="851"/>
        <w:gridCol w:w="1275"/>
        <w:gridCol w:w="1843"/>
      </w:tblGrid>
      <w:tr w:rsidR="00AA7CD8" w:rsidRPr="00D26F5D" w:rsidTr="00704040">
        <w:trPr>
          <w:trHeight w:val="270"/>
        </w:trPr>
        <w:tc>
          <w:tcPr>
            <w:tcW w:w="582" w:type="dxa"/>
            <w:tcBorders>
              <w:top w:val="single" w:sz="4" w:space="0" w:color="auto"/>
              <w:left w:val="single" w:sz="4" w:space="0" w:color="auto"/>
              <w:bottom w:val="single" w:sz="4" w:space="0" w:color="auto"/>
              <w:right w:val="single" w:sz="4" w:space="0" w:color="auto"/>
            </w:tcBorders>
            <w:shd w:val="clear" w:color="000000" w:fill="494F57"/>
            <w:noWrap/>
            <w:vAlign w:val="center"/>
            <w:hideMark/>
          </w:tcPr>
          <w:p w:rsidR="00AA7CD8" w:rsidRPr="00D26F5D" w:rsidRDefault="00AA7CD8" w:rsidP="00306C4E">
            <w:pPr>
              <w:rPr>
                <w:rFonts w:ascii="仿宋" w:eastAsia="仿宋" w:hAnsi="仿宋" w:cs="宋体"/>
                <w:color w:val="FFFFFF"/>
                <w:sz w:val="22"/>
              </w:rPr>
            </w:pPr>
            <w:r w:rsidRPr="00D26F5D">
              <w:rPr>
                <w:rFonts w:ascii="仿宋" w:eastAsia="仿宋" w:hAnsi="仿宋" w:hint="eastAsia"/>
                <w:color w:val="FFFFFF"/>
                <w:sz w:val="22"/>
              </w:rPr>
              <w:t>序号</w:t>
            </w:r>
            <w:r w:rsidRPr="00D26F5D">
              <w:rPr>
                <w:rFonts w:eastAsia="仿宋" w:hint="eastAsia"/>
                <w:color w:val="FFFFFF"/>
                <w:sz w:val="22"/>
              </w:rPr>
              <w:t> </w:t>
            </w:r>
          </w:p>
        </w:tc>
        <w:tc>
          <w:tcPr>
            <w:tcW w:w="1843" w:type="dxa"/>
            <w:tcBorders>
              <w:top w:val="single" w:sz="4" w:space="0" w:color="auto"/>
              <w:left w:val="nil"/>
              <w:bottom w:val="single" w:sz="4" w:space="0" w:color="auto"/>
              <w:right w:val="single" w:sz="4" w:space="0" w:color="auto"/>
            </w:tcBorders>
            <w:shd w:val="clear" w:color="000000" w:fill="494F57"/>
            <w:noWrap/>
            <w:vAlign w:val="center"/>
            <w:hideMark/>
          </w:tcPr>
          <w:p w:rsidR="00AA7CD8" w:rsidRPr="00D26F5D" w:rsidRDefault="00AA7CD8" w:rsidP="00306C4E">
            <w:pPr>
              <w:rPr>
                <w:rFonts w:ascii="仿宋" w:eastAsia="仿宋" w:hAnsi="仿宋" w:cs="宋体"/>
                <w:color w:val="FFFFFF"/>
                <w:sz w:val="22"/>
              </w:rPr>
            </w:pPr>
            <w:r w:rsidRPr="00D26F5D">
              <w:rPr>
                <w:rFonts w:ascii="仿宋" w:eastAsia="仿宋" w:hAnsi="仿宋" w:hint="eastAsia"/>
                <w:color w:val="FFFFFF"/>
                <w:sz w:val="22"/>
              </w:rPr>
              <w:t>物料名称</w:t>
            </w:r>
            <w:r w:rsidRPr="00D26F5D">
              <w:rPr>
                <w:rFonts w:eastAsia="仿宋" w:hint="eastAsia"/>
                <w:color w:val="FFFFFF"/>
                <w:sz w:val="22"/>
              </w:rPr>
              <w:t> </w:t>
            </w:r>
          </w:p>
        </w:tc>
        <w:tc>
          <w:tcPr>
            <w:tcW w:w="2268" w:type="dxa"/>
            <w:tcBorders>
              <w:top w:val="single" w:sz="4" w:space="0" w:color="auto"/>
              <w:left w:val="nil"/>
              <w:bottom w:val="single" w:sz="4" w:space="0" w:color="auto"/>
              <w:right w:val="single" w:sz="4" w:space="0" w:color="auto"/>
            </w:tcBorders>
            <w:shd w:val="clear" w:color="000000" w:fill="494F57"/>
            <w:noWrap/>
            <w:vAlign w:val="center"/>
            <w:hideMark/>
          </w:tcPr>
          <w:p w:rsidR="00AA7CD8" w:rsidRPr="00D26F5D" w:rsidRDefault="00AA7CD8" w:rsidP="00306C4E">
            <w:pPr>
              <w:rPr>
                <w:rFonts w:ascii="仿宋" w:eastAsia="仿宋" w:hAnsi="仿宋" w:cs="宋体"/>
                <w:color w:val="FFFFFF"/>
                <w:sz w:val="22"/>
              </w:rPr>
            </w:pPr>
            <w:r w:rsidRPr="00D26F5D">
              <w:rPr>
                <w:rFonts w:ascii="仿宋" w:eastAsia="仿宋" w:hAnsi="仿宋" w:hint="eastAsia"/>
                <w:color w:val="FFFFFF"/>
                <w:sz w:val="22"/>
              </w:rPr>
              <w:t>规格型号</w:t>
            </w:r>
            <w:r w:rsidRPr="00D26F5D">
              <w:rPr>
                <w:rFonts w:eastAsia="仿宋" w:hint="eastAsia"/>
                <w:color w:val="FFFFFF"/>
                <w:sz w:val="22"/>
              </w:rPr>
              <w:t> </w:t>
            </w:r>
          </w:p>
        </w:tc>
        <w:tc>
          <w:tcPr>
            <w:tcW w:w="851" w:type="dxa"/>
            <w:tcBorders>
              <w:top w:val="single" w:sz="4" w:space="0" w:color="auto"/>
              <w:left w:val="nil"/>
              <w:bottom w:val="single" w:sz="4" w:space="0" w:color="auto"/>
              <w:right w:val="single" w:sz="4" w:space="0" w:color="auto"/>
            </w:tcBorders>
            <w:shd w:val="clear" w:color="000000" w:fill="494F57"/>
            <w:noWrap/>
            <w:vAlign w:val="center"/>
            <w:hideMark/>
          </w:tcPr>
          <w:p w:rsidR="00AA7CD8" w:rsidRPr="00D26F5D" w:rsidRDefault="00AA7CD8" w:rsidP="00306C4E">
            <w:pPr>
              <w:rPr>
                <w:rFonts w:ascii="仿宋" w:eastAsia="仿宋" w:hAnsi="仿宋" w:cs="宋体"/>
                <w:color w:val="FFFFFF"/>
                <w:sz w:val="22"/>
              </w:rPr>
            </w:pPr>
            <w:r w:rsidRPr="00D26F5D">
              <w:rPr>
                <w:rFonts w:ascii="仿宋" w:eastAsia="仿宋" w:hAnsi="仿宋" w:hint="eastAsia"/>
                <w:color w:val="FFFFFF"/>
                <w:sz w:val="22"/>
              </w:rPr>
              <w:t>数量</w:t>
            </w:r>
            <w:r w:rsidRPr="00D26F5D">
              <w:rPr>
                <w:rFonts w:eastAsia="仿宋" w:hint="eastAsia"/>
                <w:color w:val="FFFFFF"/>
                <w:sz w:val="22"/>
              </w:rPr>
              <w:t> </w:t>
            </w:r>
          </w:p>
        </w:tc>
        <w:tc>
          <w:tcPr>
            <w:tcW w:w="1275" w:type="dxa"/>
            <w:tcBorders>
              <w:top w:val="single" w:sz="4" w:space="0" w:color="auto"/>
              <w:left w:val="nil"/>
              <w:bottom w:val="single" w:sz="4" w:space="0" w:color="auto"/>
              <w:right w:val="single" w:sz="4" w:space="0" w:color="auto"/>
            </w:tcBorders>
            <w:shd w:val="clear" w:color="000000" w:fill="494F57"/>
            <w:noWrap/>
            <w:vAlign w:val="center"/>
            <w:hideMark/>
          </w:tcPr>
          <w:p w:rsidR="00AA7CD8" w:rsidRPr="00D26F5D" w:rsidRDefault="00AA7CD8" w:rsidP="00306C4E">
            <w:pPr>
              <w:rPr>
                <w:rFonts w:ascii="仿宋" w:eastAsia="仿宋" w:hAnsi="仿宋" w:cs="宋体"/>
                <w:color w:val="FFFFFF"/>
                <w:sz w:val="22"/>
              </w:rPr>
            </w:pPr>
            <w:r w:rsidRPr="00D26F5D">
              <w:rPr>
                <w:rFonts w:ascii="仿宋" w:eastAsia="仿宋" w:hAnsi="仿宋" w:hint="eastAsia"/>
                <w:color w:val="FFFFFF"/>
                <w:sz w:val="22"/>
              </w:rPr>
              <w:t>计量单位</w:t>
            </w:r>
            <w:r w:rsidRPr="00D26F5D">
              <w:rPr>
                <w:rFonts w:eastAsia="仿宋" w:hint="eastAsia"/>
                <w:color w:val="FFFFFF"/>
                <w:sz w:val="22"/>
              </w:rPr>
              <w:t> </w:t>
            </w:r>
          </w:p>
        </w:tc>
        <w:tc>
          <w:tcPr>
            <w:tcW w:w="1843" w:type="dxa"/>
            <w:tcBorders>
              <w:top w:val="single" w:sz="4" w:space="0" w:color="auto"/>
              <w:left w:val="nil"/>
              <w:bottom w:val="single" w:sz="4" w:space="0" w:color="auto"/>
              <w:right w:val="single" w:sz="4" w:space="0" w:color="auto"/>
            </w:tcBorders>
            <w:shd w:val="clear" w:color="000000" w:fill="494F57"/>
            <w:noWrap/>
            <w:vAlign w:val="center"/>
            <w:hideMark/>
          </w:tcPr>
          <w:p w:rsidR="00AA7CD8" w:rsidRPr="00D26F5D" w:rsidRDefault="00AA7CD8" w:rsidP="00306C4E">
            <w:pPr>
              <w:rPr>
                <w:rFonts w:ascii="仿宋" w:eastAsia="仿宋" w:hAnsi="仿宋" w:cs="宋体"/>
                <w:color w:val="FFFFFF"/>
                <w:sz w:val="22"/>
              </w:rPr>
            </w:pPr>
            <w:r w:rsidRPr="00D26F5D">
              <w:rPr>
                <w:rFonts w:ascii="仿宋" w:eastAsia="仿宋" w:hAnsi="仿宋" w:hint="eastAsia"/>
                <w:color w:val="FFFFFF"/>
                <w:sz w:val="22"/>
              </w:rPr>
              <w:t>备注</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2.2kw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5.5kw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3</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7.5kw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15kw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5</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22kw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6</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30kw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7</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45kw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8</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55kw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6</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9</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75kw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10</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变频器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90kw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11</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15kw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12</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22kw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13</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30kw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14</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37kw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15</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45kw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16</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55kw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17</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75kw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18</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90kw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19</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250kw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20</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软起动器</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315kw</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21</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触摸屏</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10ˊ以下</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22</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触摸屏</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10ˊ-15ˊ</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23</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挂机≤1.5匹</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24</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柜机2-5匹</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25</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柜机10匹</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26</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嵌入式10匹</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27</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proofErr w:type="gramStart"/>
            <w:r w:rsidRPr="00D26F5D">
              <w:rPr>
                <w:rFonts w:ascii="仿宋" w:eastAsia="仿宋" w:hAnsi="仿宋" w:hint="eastAsia"/>
                <w:color w:val="000000"/>
                <w:sz w:val="22"/>
              </w:rPr>
              <w:t>移挂机</w:t>
            </w:r>
            <w:proofErr w:type="gramEnd"/>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28</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proofErr w:type="gramStart"/>
            <w:r w:rsidRPr="00D26F5D">
              <w:rPr>
                <w:rFonts w:ascii="仿宋" w:eastAsia="仿宋" w:hAnsi="仿宋" w:hint="eastAsia"/>
                <w:color w:val="000000"/>
                <w:sz w:val="22"/>
              </w:rPr>
              <w:t>移柜机</w:t>
            </w:r>
            <w:proofErr w:type="gramEnd"/>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3</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29</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proofErr w:type="gramStart"/>
            <w:r w:rsidRPr="00D26F5D">
              <w:rPr>
                <w:rFonts w:ascii="仿宋" w:eastAsia="仿宋" w:hAnsi="仿宋" w:hint="eastAsia"/>
                <w:color w:val="000000"/>
                <w:sz w:val="22"/>
              </w:rPr>
              <w:t>加氟挂机</w:t>
            </w:r>
            <w:proofErr w:type="gramEnd"/>
            <w:r w:rsidRPr="00D26F5D">
              <w:rPr>
                <w:rFonts w:ascii="仿宋" w:eastAsia="仿宋" w:hAnsi="仿宋" w:hint="eastAsia"/>
                <w:color w:val="000000"/>
                <w:sz w:val="22"/>
              </w:rPr>
              <w:t>≤1.5匹</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14</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30</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proofErr w:type="gramStart"/>
            <w:r w:rsidRPr="00D26F5D">
              <w:rPr>
                <w:rFonts w:ascii="仿宋" w:eastAsia="仿宋" w:hAnsi="仿宋" w:hint="eastAsia"/>
                <w:color w:val="000000"/>
                <w:sz w:val="22"/>
              </w:rPr>
              <w:t>加氟柜机</w:t>
            </w:r>
            <w:proofErr w:type="gramEnd"/>
            <w:r w:rsidRPr="00D26F5D">
              <w:rPr>
                <w:rFonts w:ascii="仿宋" w:eastAsia="仿宋" w:hAnsi="仿宋" w:hint="eastAsia"/>
                <w:color w:val="000000"/>
                <w:sz w:val="22"/>
              </w:rPr>
              <w:t>2-5匹</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r w:rsidR="00AA7CD8" w:rsidRPr="00D26F5D" w:rsidTr="00704040">
        <w:trPr>
          <w:trHeight w:val="27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31</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空调</w:t>
            </w:r>
          </w:p>
        </w:tc>
        <w:tc>
          <w:tcPr>
            <w:tcW w:w="2268"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proofErr w:type="gramStart"/>
            <w:r w:rsidRPr="00D26F5D">
              <w:rPr>
                <w:rFonts w:ascii="仿宋" w:eastAsia="仿宋" w:hAnsi="仿宋" w:hint="eastAsia"/>
                <w:color w:val="000000"/>
                <w:sz w:val="22"/>
              </w:rPr>
              <w:t>加氟柜机</w:t>
            </w:r>
            <w:proofErr w:type="gramEnd"/>
            <w:r w:rsidRPr="00D26F5D">
              <w:rPr>
                <w:rFonts w:ascii="仿宋" w:eastAsia="仿宋" w:hAnsi="仿宋" w:hint="eastAsia"/>
                <w:color w:val="000000"/>
                <w:sz w:val="22"/>
              </w:rPr>
              <w:t>10匹</w:t>
            </w:r>
          </w:p>
        </w:tc>
        <w:tc>
          <w:tcPr>
            <w:tcW w:w="851"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jc w:val="right"/>
              <w:rPr>
                <w:rFonts w:ascii="仿宋" w:eastAsia="仿宋" w:hAnsi="仿宋" w:cs="宋体"/>
                <w:color w:val="000000"/>
                <w:sz w:val="22"/>
              </w:rPr>
            </w:pPr>
            <w:r w:rsidRPr="00D26F5D">
              <w:rPr>
                <w:rFonts w:ascii="仿宋" w:eastAsia="仿宋" w:hAnsi="仿宋" w:hint="eastAsia"/>
                <w:color w:val="000000"/>
                <w:sz w:val="22"/>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台</w:t>
            </w:r>
          </w:p>
        </w:tc>
        <w:tc>
          <w:tcPr>
            <w:tcW w:w="1843" w:type="dxa"/>
            <w:tcBorders>
              <w:top w:val="nil"/>
              <w:left w:val="nil"/>
              <w:bottom w:val="single" w:sz="4" w:space="0" w:color="auto"/>
              <w:right w:val="single" w:sz="4" w:space="0" w:color="auto"/>
            </w:tcBorders>
            <w:shd w:val="clear" w:color="000000" w:fill="FFFFFF"/>
            <w:noWrap/>
            <w:vAlign w:val="center"/>
            <w:hideMark/>
          </w:tcPr>
          <w:p w:rsidR="00AA7CD8" w:rsidRPr="00D26F5D" w:rsidRDefault="00AA7CD8" w:rsidP="00306C4E">
            <w:pPr>
              <w:rPr>
                <w:rFonts w:ascii="仿宋" w:eastAsia="仿宋" w:hAnsi="仿宋" w:cs="宋体"/>
                <w:color w:val="000000"/>
                <w:sz w:val="22"/>
              </w:rPr>
            </w:pPr>
            <w:r w:rsidRPr="00D26F5D">
              <w:rPr>
                <w:rFonts w:ascii="仿宋" w:eastAsia="仿宋" w:hAnsi="仿宋" w:hint="eastAsia"/>
                <w:color w:val="000000"/>
                <w:sz w:val="22"/>
              </w:rPr>
              <w:t xml:space="preserve">　</w:t>
            </w:r>
          </w:p>
        </w:tc>
      </w:tr>
    </w:tbl>
    <w:p w:rsidR="00813518" w:rsidRPr="00CD1C36" w:rsidRDefault="00813518" w:rsidP="00A63AD8">
      <w:pPr>
        <w:spacing w:line="520" w:lineRule="exact"/>
        <w:ind w:firstLineChars="200" w:firstLine="480"/>
        <w:rPr>
          <w:rFonts w:ascii="仿宋" w:eastAsia="仿宋" w:hAnsi="仿宋" w:cs="仿宋_GB2312"/>
          <w:color w:val="000000"/>
          <w:sz w:val="24"/>
        </w:rPr>
      </w:pPr>
      <w:r w:rsidRPr="00CD1C36">
        <w:rPr>
          <w:rFonts w:ascii="仿宋" w:eastAsia="仿宋" w:hAnsi="仿宋" w:cs="仿宋_GB2312" w:hint="eastAsia"/>
          <w:color w:val="000000"/>
          <w:sz w:val="24"/>
        </w:rPr>
        <w:lastRenderedPageBreak/>
        <w:t>二、</w:t>
      </w:r>
      <w:r w:rsidR="00CD1C36" w:rsidRPr="00CD1C36">
        <w:rPr>
          <w:rFonts w:ascii="仿宋" w:eastAsia="仿宋" w:hAnsi="仿宋" w:cs="仿宋_GB2312" w:hint="eastAsia"/>
          <w:color w:val="000000"/>
          <w:sz w:val="24"/>
        </w:rPr>
        <w:t>按照电工行业规范修理，同时承诺以下责任</w:t>
      </w:r>
      <w:r w:rsidRPr="00CD1C36">
        <w:rPr>
          <w:rFonts w:ascii="仿宋" w:eastAsia="仿宋" w:hAnsi="仿宋" w:cs="仿宋_GB2312" w:hint="eastAsia"/>
          <w:color w:val="000000"/>
          <w:sz w:val="24"/>
        </w:rPr>
        <w:t>：</w:t>
      </w:r>
    </w:p>
    <w:p w:rsidR="00A63AD8" w:rsidRPr="00A63AD8" w:rsidRDefault="00A63AD8" w:rsidP="00A63AD8">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w:t>
      </w:r>
      <w:r w:rsidRPr="00A63AD8">
        <w:rPr>
          <w:rFonts w:ascii="仿宋" w:eastAsia="仿宋" w:hAnsi="仿宋" w:cs="仿宋_GB2312" w:hint="eastAsia"/>
          <w:color w:val="000000"/>
          <w:sz w:val="24"/>
        </w:rPr>
        <w:t>提供24小时全方面服务，在接到维修通知后，1小时内赶到甲方工厂，现场对电控产品事故原因、故障部位进行初步诊断，能现场解决的力争就地现场解决。</w:t>
      </w:r>
    </w:p>
    <w:p w:rsidR="00A63AD8" w:rsidRPr="00A63AD8" w:rsidRDefault="00A63AD8" w:rsidP="00A63AD8">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w:t>
      </w:r>
      <w:r w:rsidRPr="00A63AD8">
        <w:rPr>
          <w:rFonts w:ascii="仿宋" w:eastAsia="仿宋" w:hAnsi="仿宋" w:cs="仿宋_GB2312" w:hint="eastAsia"/>
          <w:color w:val="000000"/>
          <w:sz w:val="24"/>
        </w:rPr>
        <w:t>供应商应在8小时内对故障原因，损害部位、要更换的元器件</w:t>
      </w:r>
      <w:proofErr w:type="gramStart"/>
      <w:r w:rsidRPr="00A63AD8">
        <w:rPr>
          <w:rFonts w:ascii="仿宋" w:eastAsia="仿宋" w:hAnsi="仿宋" w:cs="仿宋_GB2312" w:hint="eastAsia"/>
          <w:color w:val="000000"/>
          <w:sz w:val="24"/>
        </w:rPr>
        <w:t>作出</w:t>
      </w:r>
      <w:proofErr w:type="gramEnd"/>
      <w:r w:rsidRPr="00A63AD8">
        <w:rPr>
          <w:rFonts w:ascii="仿宋" w:eastAsia="仿宋" w:hAnsi="仿宋" w:cs="仿宋_GB2312" w:hint="eastAsia"/>
          <w:color w:val="000000"/>
          <w:sz w:val="24"/>
        </w:rPr>
        <w:t>判断，连同维修费用、维修所需时间告之使用方。</w:t>
      </w:r>
    </w:p>
    <w:p w:rsidR="00A63AD8" w:rsidRPr="00A63AD8" w:rsidRDefault="00A63AD8" w:rsidP="00A63AD8">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w:t>
      </w:r>
      <w:r w:rsidRPr="00A63AD8">
        <w:rPr>
          <w:rFonts w:ascii="仿宋" w:eastAsia="仿宋" w:hAnsi="仿宋" w:cs="仿宋_GB2312" w:hint="eastAsia"/>
          <w:color w:val="000000"/>
          <w:sz w:val="24"/>
        </w:rPr>
        <w:t>对</w:t>
      </w:r>
      <w:r w:rsidRPr="00A63AD8">
        <w:rPr>
          <w:rFonts w:ascii="仿宋" w:eastAsia="仿宋" w:hAnsi="仿宋" w:cs="仿宋_GB2312"/>
          <w:color w:val="000000"/>
          <w:sz w:val="24"/>
        </w:rPr>
        <w:t>电控产品因故无法修复的，应在10小时内</w:t>
      </w:r>
      <w:r w:rsidRPr="00A63AD8">
        <w:rPr>
          <w:rFonts w:ascii="仿宋" w:eastAsia="仿宋" w:hAnsi="仿宋" w:cs="仿宋_GB2312" w:hint="eastAsia"/>
          <w:color w:val="000000"/>
          <w:sz w:val="24"/>
        </w:rPr>
        <w:t>告知使用</w:t>
      </w:r>
      <w:r w:rsidRPr="00A63AD8">
        <w:rPr>
          <w:rFonts w:ascii="仿宋" w:eastAsia="仿宋" w:hAnsi="仿宋" w:cs="仿宋_GB2312"/>
          <w:color w:val="000000"/>
          <w:sz w:val="24"/>
        </w:rPr>
        <w:t>方</w:t>
      </w:r>
      <w:proofErr w:type="gramStart"/>
      <w:r w:rsidRPr="00A63AD8">
        <w:rPr>
          <w:rFonts w:ascii="仿宋" w:eastAsia="仿宋" w:hAnsi="仿宋" w:cs="仿宋_GB2312"/>
          <w:color w:val="000000"/>
          <w:sz w:val="24"/>
        </w:rPr>
        <w:t>作出</w:t>
      </w:r>
      <w:proofErr w:type="gramEnd"/>
      <w:r w:rsidRPr="00A63AD8">
        <w:rPr>
          <w:rFonts w:ascii="仿宋" w:eastAsia="仿宋" w:hAnsi="仿宋" w:cs="仿宋_GB2312"/>
          <w:color w:val="000000"/>
          <w:sz w:val="24"/>
        </w:rPr>
        <w:t>是否继续修理的书面决定</w:t>
      </w:r>
      <w:r w:rsidRPr="00A63AD8">
        <w:rPr>
          <w:rFonts w:ascii="仿宋" w:eastAsia="仿宋" w:hAnsi="仿宋" w:cs="仿宋_GB2312" w:hint="eastAsia"/>
          <w:color w:val="000000"/>
          <w:sz w:val="24"/>
        </w:rPr>
        <w:t>，</w:t>
      </w:r>
      <w:r w:rsidRPr="00A63AD8">
        <w:rPr>
          <w:rFonts w:ascii="仿宋" w:eastAsia="仿宋" w:hAnsi="仿宋" w:cs="仿宋_GB2312"/>
          <w:color w:val="000000"/>
          <w:sz w:val="24"/>
        </w:rPr>
        <w:t>如因迟延告知</w:t>
      </w:r>
      <w:r w:rsidRPr="00A63AD8">
        <w:rPr>
          <w:rFonts w:ascii="仿宋" w:eastAsia="仿宋" w:hAnsi="仿宋" w:cs="仿宋_GB2312" w:hint="eastAsia"/>
          <w:color w:val="000000"/>
          <w:sz w:val="24"/>
        </w:rPr>
        <w:t>使用</w:t>
      </w:r>
      <w:proofErr w:type="gramStart"/>
      <w:r w:rsidRPr="00A63AD8">
        <w:rPr>
          <w:rFonts w:ascii="仿宋" w:eastAsia="仿宋" w:hAnsi="仿宋" w:cs="仿宋_GB2312"/>
          <w:color w:val="000000"/>
          <w:sz w:val="24"/>
        </w:rPr>
        <w:t>方相关</w:t>
      </w:r>
      <w:proofErr w:type="gramEnd"/>
      <w:r w:rsidRPr="00A63AD8">
        <w:rPr>
          <w:rFonts w:ascii="仿宋" w:eastAsia="仿宋" w:hAnsi="仿宋" w:cs="仿宋_GB2312"/>
          <w:color w:val="000000"/>
          <w:sz w:val="24"/>
        </w:rPr>
        <w:t>维修信息或迟延到达，</w:t>
      </w:r>
      <w:r w:rsidRPr="00A63AD8">
        <w:rPr>
          <w:rFonts w:ascii="仿宋" w:eastAsia="仿宋" w:hAnsi="仿宋" w:cs="仿宋_GB2312" w:hint="eastAsia"/>
          <w:color w:val="000000"/>
          <w:sz w:val="24"/>
        </w:rPr>
        <w:t>供应商</w:t>
      </w:r>
      <w:r w:rsidRPr="00A63AD8">
        <w:rPr>
          <w:rFonts w:ascii="仿宋" w:eastAsia="仿宋" w:hAnsi="仿宋" w:cs="仿宋_GB2312"/>
          <w:color w:val="000000"/>
          <w:sz w:val="24"/>
        </w:rPr>
        <w:t>须向</w:t>
      </w:r>
      <w:r w:rsidRPr="00A63AD8">
        <w:rPr>
          <w:rFonts w:ascii="仿宋" w:eastAsia="仿宋" w:hAnsi="仿宋" w:cs="仿宋_GB2312" w:hint="eastAsia"/>
          <w:color w:val="000000"/>
          <w:sz w:val="24"/>
        </w:rPr>
        <w:t>使用</w:t>
      </w:r>
      <w:r w:rsidRPr="00A63AD8">
        <w:rPr>
          <w:rFonts w:ascii="仿宋" w:eastAsia="仿宋" w:hAnsi="仿宋" w:cs="仿宋_GB2312"/>
          <w:color w:val="000000"/>
          <w:sz w:val="24"/>
        </w:rPr>
        <w:t>方支付违约金</w:t>
      </w:r>
      <w:r w:rsidRPr="00A63AD8">
        <w:rPr>
          <w:rFonts w:ascii="仿宋" w:eastAsia="仿宋" w:hAnsi="仿宋" w:cs="仿宋_GB2312" w:hint="eastAsia"/>
          <w:color w:val="000000"/>
          <w:sz w:val="24"/>
        </w:rPr>
        <w:t>100元/次。</w:t>
      </w:r>
    </w:p>
    <w:p w:rsidR="00A63AD8" w:rsidRPr="00A63AD8" w:rsidRDefault="00A63AD8" w:rsidP="00A63AD8">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w:t>
      </w:r>
      <w:r w:rsidRPr="00A63AD8">
        <w:rPr>
          <w:rFonts w:ascii="仿宋" w:eastAsia="仿宋" w:hAnsi="仿宋" w:cs="仿宋_GB2312"/>
          <w:color w:val="000000"/>
          <w:sz w:val="24"/>
        </w:rPr>
        <w:t>对送修的电控产品，原则上仍采用原产品品牌的配件，若</w:t>
      </w:r>
      <w:r w:rsidRPr="00A63AD8">
        <w:rPr>
          <w:rFonts w:ascii="仿宋" w:eastAsia="仿宋" w:hAnsi="仿宋" w:cs="仿宋_GB2312" w:hint="eastAsia"/>
          <w:color w:val="000000"/>
          <w:sz w:val="24"/>
        </w:rPr>
        <w:t>供应商</w:t>
      </w:r>
      <w:r w:rsidRPr="00A63AD8">
        <w:rPr>
          <w:rFonts w:ascii="仿宋" w:eastAsia="仿宋" w:hAnsi="仿宋" w:cs="仿宋_GB2312"/>
          <w:color w:val="000000"/>
          <w:sz w:val="24"/>
        </w:rPr>
        <w:t>在无法购得原型号元器件，在不影响原电控产品性能，并征得</w:t>
      </w:r>
      <w:r w:rsidRPr="00A63AD8">
        <w:rPr>
          <w:rFonts w:ascii="仿宋" w:eastAsia="仿宋" w:hAnsi="仿宋" w:cs="仿宋_GB2312" w:hint="eastAsia"/>
          <w:color w:val="000000"/>
          <w:sz w:val="24"/>
        </w:rPr>
        <w:t>使用方</w:t>
      </w:r>
      <w:r w:rsidRPr="00A63AD8">
        <w:rPr>
          <w:rFonts w:ascii="仿宋" w:eastAsia="仿宋" w:hAnsi="仿宋" w:cs="仿宋_GB2312"/>
          <w:color w:val="000000"/>
          <w:sz w:val="24"/>
        </w:rPr>
        <w:t>同意情况下，可以进行元器件的更换</w:t>
      </w:r>
      <w:r w:rsidRPr="00A63AD8">
        <w:rPr>
          <w:rFonts w:ascii="仿宋" w:eastAsia="仿宋" w:hAnsi="仿宋" w:cs="仿宋_GB2312" w:hint="eastAsia"/>
          <w:color w:val="000000"/>
          <w:sz w:val="24"/>
        </w:rPr>
        <w:t>。</w:t>
      </w:r>
    </w:p>
    <w:p w:rsidR="00CD1C36" w:rsidRPr="00CD1C36" w:rsidRDefault="00A63AD8" w:rsidP="00A63AD8">
      <w:pPr>
        <w:spacing w:line="520" w:lineRule="exact"/>
        <w:ind w:firstLineChars="200" w:firstLine="480"/>
        <w:rPr>
          <w:rFonts w:ascii="仿宋" w:eastAsia="仿宋" w:hAnsi="仿宋" w:cs="仿宋_GB2312"/>
          <w:color w:val="000000"/>
          <w:sz w:val="24"/>
        </w:rPr>
      </w:pPr>
      <w:r>
        <w:rPr>
          <w:rFonts w:ascii="仿宋" w:eastAsia="仿宋" w:hAnsi="仿宋" w:cs="仿宋_GB2312" w:hint="eastAsia"/>
          <w:color w:val="000000"/>
          <w:sz w:val="24"/>
        </w:rPr>
        <w:t>5、</w:t>
      </w:r>
      <w:proofErr w:type="gramStart"/>
      <w:r w:rsidRPr="00A63AD8">
        <w:rPr>
          <w:rFonts w:ascii="仿宋" w:eastAsia="仿宋" w:hAnsi="仿宋" w:cs="仿宋_GB2312" w:hint="eastAsia"/>
          <w:color w:val="000000"/>
          <w:sz w:val="24"/>
        </w:rPr>
        <w:t>经供应</w:t>
      </w:r>
      <w:proofErr w:type="gramEnd"/>
      <w:r w:rsidRPr="00A63AD8">
        <w:rPr>
          <w:rFonts w:ascii="仿宋" w:eastAsia="仿宋" w:hAnsi="仿宋" w:cs="仿宋_GB2312" w:hint="eastAsia"/>
          <w:color w:val="000000"/>
          <w:sz w:val="24"/>
        </w:rPr>
        <w:t>商维修后的电控产品，在交付使用后，至少确保甲方本年生产期内能正常运行。</w:t>
      </w:r>
      <w:r w:rsidR="00CD1C36" w:rsidRPr="00CD1C36">
        <w:rPr>
          <w:rFonts w:ascii="仿宋" w:eastAsia="仿宋" w:hAnsi="仿宋" w:cs="仿宋_GB2312" w:hint="eastAsia"/>
          <w:color w:val="000000"/>
          <w:sz w:val="24"/>
        </w:rPr>
        <w:t>4.经乙方维修后的电控产品，在交付甲方使用后，在保修期内出现故障的，甲方有权要求乙方免费维修或承担由此给甲方造成的一切损失</w:t>
      </w:r>
    </w:p>
    <w:p w:rsidR="00CD1C36" w:rsidRPr="00CD1C36" w:rsidRDefault="00A63AD8" w:rsidP="00CD1C36">
      <w:pPr>
        <w:spacing w:line="520" w:lineRule="exact"/>
        <w:ind w:firstLineChars="200" w:firstLine="480"/>
        <w:rPr>
          <w:rFonts w:ascii="仿宋" w:eastAsia="仿宋" w:hAnsi="仿宋" w:cs="仿宋_GB2312"/>
          <w:color w:val="000000"/>
          <w:sz w:val="24"/>
        </w:rPr>
      </w:pPr>
      <w:r>
        <w:rPr>
          <w:rFonts w:ascii="仿宋" w:eastAsia="仿宋" w:hAnsi="仿宋" w:cs="仿宋_GB2312" w:hint="eastAsia"/>
          <w:color w:val="000000"/>
          <w:sz w:val="24"/>
        </w:rPr>
        <w:t>6、</w:t>
      </w:r>
      <w:r w:rsidR="00CD1C36" w:rsidRPr="00CD1C36">
        <w:rPr>
          <w:rFonts w:ascii="仿宋" w:eastAsia="仿宋" w:hAnsi="仿宋" w:cs="仿宋_GB2312" w:hint="eastAsia"/>
          <w:color w:val="000000"/>
          <w:sz w:val="24"/>
        </w:rPr>
        <w:t>对修理的</w:t>
      </w:r>
      <w:r>
        <w:rPr>
          <w:rFonts w:ascii="仿宋" w:eastAsia="仿宋" w:hAnsi="仿宋" w:cs="仿宋_GB2312" w:hint="eastAsia"/>
          <w:color w:val="000000"/>
          <w:sz w:val="24"/>
        </w:rPr>
        <w:t>变频器、软启动器、工控机、制冷等设备</w:t>
      </w:r>
      <w:r w:rsidR="00CD1C36" w:rsidRPr="00CD1C36">
        <w:rPr>
          <w:rFonts w:ascii="仿宋" w:eastAsia="仿宋" w:hAnsi="仿宋" w:cs="仿宋_GB2312" w:hint="eastAsia"/>
          <w:color w:val="000000"/>
          <w:sz w:val="24"/>
        </w:rPr>
        <w:t>负责</w:t>
      </w:r>
      <w:r>
        <w:rPr>
          <w:rFonts w:ascii="仿宋" w:eastAsia="仿宋" w:hAnsi="仿宋" w:cs="仿宋_GB2312" w:hint="eastAsia"/>
          <w:color w:val="000000"/>
          <w:sz w:val="24"/>
        </w:rPr>
        <w:t>取</w:t>
      </w:r>
      <w:r w:rsidR="00CD1C36" w:rsidRPr="00CD1C36">
        <w:rPr>
          <w:rFonts w:ascii="仿宋" w:eastAsia="仿宋" w:hAnsi="仿宋" w:cs="仿宋_GB2312" w:hint="eastAsia"/>
          <w:color w:val="000000"/>
          <w:sz w:val="24"/>
        </w:rPr>
        <w:t>送，并协助安装</w:t>
      </w:r>
      <w:r>
        <w:rPr>
          <w:rFonts w:ascii="仿宋" w:eastAsia="仿宋" w:hAnsi="仿宋" w:cs="仿宋_GB2312" w:hint="eastAsia"/>
          <w:color w:val="000000"/>
          <w:sz w:val="24"/>
        </w:rPr>
        <w:t>调试</w:t>
      </w:r>
      <w:r w:rsidR="00CD1C36" w:rsidRPr="00CD1C36">
        <w:rPr>
          <w:rFonts w:ascii="仿宋" w:eastAsia="仿宋" w:hAnsi="仿宋" w:cs="仿宋_GB2312" w:hint="eastAsia"/>
          <w:color w:val="000000"/>
          <w:sz w:val="24"/>
        </w:rPr>
        <w:t>。</w:t>
      </w:r>
    </w:p>
    <w:p w:rsidR="00813518" w:rsidRPr="00CD1C36" w:rsidRDefault="00A63AD8" w:rsidP="00CD1C36">
      <w:pPr>
        <w:spacing w:line="520" w:lineRule="exact"/>
        <w:ind w:firstLineChars="200" w:firstLine="480"/>
        <w:rPr>
          <w:rFonts w:ascii="仿宋" w:eastAsia="仿宋" w:hAnsi="仿宋" w:cs="仿宋_GB2312"/>
          <w:color w:val="000000"/>
          <w:sz w:val="24"/>
        </w:rPr>
      </w:pPr>
      <w:r>
        <w:rPr>
          <w:rFonts w:ascii="仿宋" w:eastAsia="仿宋" w:hAnsi="仿宋" w:cs="仿宋_GB2312" w:hint="eastAsia"/>
          <w:color w:val="000000"/>
          <w:sz w:val="24"/>
        </w:rPr>
        <w:t>7、</w:t>
      </w:r>
      <w:r w:rsidR="00813518" w:rsidRPr="00CD1C36">
        <w:rPr>
          <w:rFonts w:ascii="仿宋" w:eastAsia="仿宋" w:hAnsi="仿宋" w:cs="仿宋_GB2312" w:hint="eastAsia"/>
          <w:color w:val="000000"/>
          <w:sz w:val="24"/>
        </w:rPr>
        <w:t>、</w:t>
      </w:r>
      <w:r w:rsidR="001A3A72">
        <w:rPr>
          <w:rFonts w:ascii="仿宋" w:eastAsia="仿宋" w:hAnsi="仿宋" w:cs="仿宋_GB2312" w:hint="eastAsia"/>
          <w:color w:val="000000"/>
          <w:sz w:val="24"/>
        </w:rPr>
        <w:t>维修后电机通过本生产期使用正常方可达到合格</w:t>
      </w:r>
      <w:r w:rsidR="00813518" w:rsidRPr="00CD1C36">
        <w:rPr>
          <w:rFonts w:ascii="仿宋" w:eastAsia="仿宋" w:hAnsi="仿宋" w:cs="仿宋_GB2312" w:hint="eastAsia"/>
          <w:color w:val="000000"/>
          <w:sz w:val="24"/>
        </w:rPr>
        <w:t>验收。</w:t>
      </w:r>
    </w:p>
    <w:p w:rsidR="00813518" w:rsidRDefault="00813518" w:rsidP="00813518">
      <w:pPr>
        <w:ind w:firstLineChars="795" w:firstLine="2873"/>
        <w:rPr>
          <w:rFonts w:ascii="仿宋" w:eastAsia="仿宋" w:hAnsi="仿宋"/>
          <w:sz w:val="36"/>
          <w:szCs w:val="36"/>
        </w:rPr>
      </w:pPr>
      <w:r>
        <w:rPr>
          <w:rFonts w:ascii="仿宋" w:eastAsia="仿宋" w:hAnsi="仿宋" w:hint="eastAsia"/>
          <w:b/>
          <w:sz w:val="36"/>
          <w:szCs w:val="36"/>
        </w:rPr>
        <w:t>第四部分 合同模板</w:t>
      </w:r>
    </w:p>
    <w:p w:rsidR="00307AB9" w:rsidRDefault="00A63AD8" w:rsidP="00307AB9">
      <w:pPr>
        <w:pStyle w:val="3"/>
        <w:jc w:val="center"/>
        <w:rPr>
          <w:rFonts w:ascii="黑体" w:eastAsia="黑体" w:hAnsi="宋体"/>
          <w:sz w:val="36"/>
          <w:szCs w:val="36"/>
        </w:rPr>
      </w:pPr>
      <w:r>
        <w:rPr>
          <w:rFonts w:ascii="黑体" w:eastAsia="黑体" w:hAnsi="Calibri" w:hint="eastAsia"/>
          <w:sz w:val="36"/>
          <w:szCs w:val="36"/>
        </w:rPr>
        <w:t>电气工控、制冷设备修理协议</w:t>
      </w:r>
      <w:r w:rsidR="00307AB9" w:rsidRPr="00C90F40">
        <w:rPr>
          <w:rFonts w:ascii="黑体" w:eastAsia="黑体" w:hAnsi="宋体" w:hint="eastAsia"/>
          <w:sz w:val="36"/>
          <w:szCs w:val="36"/>
        </w:rPr>
        <w:t>书</w:t>
      </w:r>
      <w:r w:rsidR="00307AB9">
        <w:rPr>
          <w:rFonts w:ascii="黑体" w:eastAsia="黑体" w:hAnsi="宋体" w:hint="eastAsia"/>
          <w:sz w:val="36"/>
          <w:szCs w:val="36"/>
        </w:rPr>
        <w:t>模板</w:t>
      </w:r>
    </w:p>
    <w:p w:rsidR="00307AB9" w:rsidRPr="00A7607F" w:rsidRDefault="00307AB9" w:rsidP="00307AB9">
      <w:pPr>
        <w:spacing w:line="180" w:lineRule="auto"/>
        <w:ind w:leftChars="-599" w:left="-540" w:hangingChars="342" w:hanging="718"/>
        <w:rPr>
          <w:rFonts w:asciiTheme="minorEastAsia" w:hAnsiTheme="minorEastAsia" w:cs="Times New Roman"/>
          <w:szCs w:val="21"/>
        </w:rPr>
      </w:pPr>
    </w:p>
    <w:p w:rsidR="00307AB9" w:rsidRPr="006D5C53" w:rsidRDefault="00307AB9" w:rsidP="00307AB9">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甲方：中粮屯河昌吉番茄制品有限公司合</w:t>
      </w:r>
      <w:r>
        <w:rPr>
          <w:rFonts w:ascii="仿宋" w:eastAsia="仿宋" w:hAnsi="仿宋" w:cs="仿宋_GB2312" w:hint="eastAsia"/>
          <w:color w:val="000000"/>
          <w:sz w:val="24"/>
        </w:rPr>
        <w:t xml:space="preserve">                   合</w:t>
      </w:r>
      <w:r w:rsidRPr="006D5C53">
        <w:rPr>
          <w:rFonts w:ascii="仿宋" w:eastAsia="仿宋" w:hAnsi="仿宋" w:cs="仿宋_GB2312" w:hint="eastAsia"/>
          <w:color w:val="000000"/>
          <w:sz w:val="24"/>
        </w:rPr>
        <w:t>同编号：</w:t>
      </w:r>
      <w:r>
        <w:rPr>
          <w:rFonts w:ascii="仿宋" w:eastAsia="仿宋" w:hAnsi="仿宋" w:cs="仿宋_GB2312" w:hint="eastAsia"/>
          <w:color w:val="000000"/>
          <w:sz w:val="24"/>
        </w:rPr>
        <w:t>Y10-VII2024</w:t>
      </w:r>
      <w:r w:rsidRPr="006D5C53">
        <w:rPr>
          <w:rFonts w:ascii="仿宋" w:eastAsia="仿宋" w:hAnsi="仿宋" w:cs="仿宋_GB2312" w:hint="eastAsia"/>
          <w:color w:val="000000"/>
          <w:sz w:val="24"/>
        </w:rPr>
        <w:t xml:space="preserve">-     </w:t>
      </w:r>
    </w:p>
    <w:p w:rsidR="00307AB9" w:rsidRPr="006D5C53" w:rsidRDefault="00307AB9" w:rsidP="00307AB9">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 xml:space="preserve">乙方：                                          </w:t>
      </w:r>
      <w:r>
        <w:rPr>
          <w:rFonts w:ascii="仿宋" w:eastAsia="仿宋" w:hAnsi="仿宋" w:cs="仿宋_GB2312" w:hint="eastAsia"/>
          <w:color w:val="000000"/>
          <w:sz w:val="24"/>
        </w:rPr>
        <w:t xml:space="preserve">    </w:t>
      </w:r>
      <w:r w:rsidRPr="006D5C53">
        <w:rPr>
          <w:rFonts w:ascii="仿宋" w:eastAsia="仿宋" w:hAnsi="仿宋" w:cs="仿宋_GB2312" w:hint="eastAsia"/>
          <w:color w:val="000000"/>
          <w:sz w:val="24"/>
        </w:rPr>
        <w:t xml:space="preserve">  </w:t>
      </w:r>
      <w:r>
        <w:rPr>
          <w:rFonts w:ascii="仿宋" w:eastAsia="仿宋" w:hAnsi="仿宋" w:cs="仿宋_GB2312" w:hint="eastAsia"/>
          <w:color w:val="000000"/>
          <w:sz w:val="24"/>
        </w:rPr>
        <w:t xml:space="preserve"> </w:t>
      </w:r>
      <w:r w:rsidRPr="006D5C53">
        <w:rPr>
          <w:rFonts w:ascii="仿宋" w:eastAsia="仿宋" w:hAnsi="仿宋" w:cs="仿宋_GB2312" w:hint="eastAsia"/>
          <w:color w:val="000000"/>
          <w:sz w:val="24"/>
        </w:rPr>
        <w:t>签订时间：20</w:t>
      </w:r>
      <w:r>
        <w:rPr>
          <w:rFonts w:ascii="仿宋" w:eastAsia="仿宋" w:hAnsi="仿宋" w:cs="仿宋_GB2312" w:hint="eastAsia"/>
          <w:color w:val="000000"/>
          <w:sz w:val="24"/>
        </w:rPr>
        <w:t>24</w:t>
      </w:r>
      <w:r w:rsidRPr="006D5C53">
        <w:rPr>
          <w:rFonts w:ascii="仿宋" w:eastAsia="仿宋" w:hAnsi="仿宋" w:cs="仿宋_GB2312" w:hint="eastAsia"/>
          <w:color w:val="000000"/>
          <w:sz w:val="24"/>
        </w:rPr>
        <w:t>年</w:t>
      </w:r>
      <w:r>
        <w:rPr>
          <w:rFonts w:ascii="仿宋" w:eastAsia="仿宋" w:hAnsi="仿宋" w:cs="仿宋_GB2312" w:hint="eastAsia"/>
          <w:color w:val="000000"/>
          <w:sz w:val="24"/>
        </w:rPr>
        <w:t xml:space="preserve">  </w:t>
      </w:r>
      <w:r w:rsidRPr="006D5C53">
        <w:rPr>
          <w:rFonts w:ascii="仿宋" w:eastAsia="仿宋" w:hAnsi="仿宋" w:cs="仿宋_GB2312" w:hint="eastAsia"/>
          <w:color w:val="000000"/>
          <w:sz w:val="24"/>
        </w:rPr>
        <w:t>月</w:t>
      </w:r>
      <w:r>
        <w:rPr>
          <w:rFonts w:ascii="仿宋" w:eastAsia="仿宋" w:hAnsi="仿宋" w:cs="仿宋_GB2312" w:hint="eastAsia"/>
          <w:color w:val="000000"/>
          <w:sz w:val="24"/>
        </w:rPr>
        <w:t xml:space="preserve"> </w:t>
      </w:r>
      <w:r w:rsidRPr="006D5C53">
        <w:rPr>
          <w:rFonts w:ascii="仿宋" w:eastAsia="仿宋" w:hAnsi="仿宋" w:cs="仿宋_GB2312" w:hint="eastAsia"/>
          <w:color w:val="000000"/>
          <w:sz w:val="24"/>
        </w:rPr>
        <w:t xml:space="preserve"> 日</w:t>
      </w:r>
    </w:p>
    <w:p w:rsidR="00307AB9" w:rsidRPr="006D5C53" w:rsidRDefault="00307AB9" w:rsidP="00307AB9">
      <w:pPr>
        <w:spacing w:line="520" w:lineRule="exact"/>
        <w:ind w:leftChars="-50" w:left="-105" w:firstLineChars="2900" w:firstLine="6960"/>
        <w:rPr>
          <w:rFonts w:ascii="仿宋" w:eastAsia="仿宋" w:hAnsi="仿宋" w:cs="仿宋_GB2312"/>
          <w:color w:val="000000"/>
          <w:sz w:val="24"/>
        </w:rPr>
      </w:pPr>
      <w:r w:rsidRPr="006D5C53">
        <w:rPr>
          <w:rFonts w:ascii="仿宋" w:eastAsia="仿宋" w:hAnsi="仿宋" w:cs="仿宋_GB2312" w:hint="eastAsia"/>
          <w:color w:val="000000"/>
          <w:sz w:val="24"/>
        </w:rPr>
        <w:t xml:space="preserve">签订地点：昌吉市                    </w:t>
      </w:r>
    </w:p>
    <w:p w:rsidR="00791601" w:rsidRDefault="00307AB9" w:rsidP="00791601">
      <w:pPr>
        <w:pStyle w:val="a4"/>
        <w:spacing w:line="360" w:lineRule="auto"/>
        <w:ind w:leftChars="200" w:left="420" w:firstLine="480"/>
        <w:rPr>
          <w:rFonts w:ascii="仿宋" w:eastAsia="仿宋" w:hAnsi="仿宋" w:cs="仿宋_GB2312"/>
          <w:color w:val="000000"/>
          <w:sz w:val="24"/>
        </w:rPr>
      </w:pPr>
      <w:r w:rsidRPr="006D5C53">
        <w:rPr>
          <w:rFonts w:ascii="仿宋" w:eastAsia="仿宋" w:hAnsi="仿宋" w:cs="仿宋_GB2312" w:hint="eastAsia"/>
          <w:color w:val="000000"/>
          <w:sz w:val="24"/>
        </w:rPr>
        <w:t>甲乙双方为携手合作，促进发展，满足利益，明确责任，依据中华人民共和国有关法律之相关规定，本着诚实信用，互惠互利原则，结合双方实际，协商一致，特签订本合同，以求共同恪守：</w:t>
      </w:r>
    </w:p>
    <w:p w:rsidR="00791601" w:rsidRDefault="00791601" w:rsidP="00791601">
      <w:pPr>
        <w:pStyle w:val="a4"/>
        <w:numPr>
          <w:ilvl w:val="0"/>
          <w:numId w:val="27"/>
        </w:numPr>
        <w:spacing w:line="360" w:lineRule="auto"/>
        <w:ind w:firstLineChars="0"/>
        <w:rPr>
          <w:rFonts w:ascii="仿宋" w:eastAsia="仿宋" w:hAnsi="仿宋" w:cs="仿宋_GB2312"/>
          <w:color w:val="000000"/>
          <w:sz w:val="24"/>
        </w:rPr>
      </w:pPr>
      <w:r w:rsidRPr="009B0218">
        <w:rPr>
          <w:rFonts w:ascii="仿宋" w:eastAsia="仿宋" w:hAnsi="仿宋" w:cs="仿宋_GB2312" w:hint="eastAsia"/>
          <w:color w:val="000000"/>
          <w:sz w:val="24"/>
        </w:rPr>
        <w:t>维修项目及价格：</w:t>
      </w:r>
    </w:p>
    <w:tbl>
      <w:tblPr>
        <w:tblW w:w="10291" w:type="dxa"/>
        <w:tblInd w:w="-459" w:type="dxa"/>
        <w:tblLook w:val="04A0"/>
      </w:tblPr>
      <w:tblGrid>
        <w:gridCol w:w="709"/>
        <w:gridCol w:w="1276"/>
        <w:gridCol w:w="1898"/>
        <w:gridCol w:w="656"/>
        <w:gridCol w:w="656"/>
        <w:gridCol w:w="656"/>
        <w:gridCol w:w="1220"/>
        <w:gridCol w:w="860"/>
        <w:gridCol w:w="900"/>
        <w:gridCol w:w="580"/>
        <w:gridCol w:w="880"/>
      </w:tblGrid>
      <w:tr w:rsidR="00791601" w:rsidRPr="00791601" w:rsidTr="00704040">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494F57"/>
            <w:noWrap/>
            <w:vAlign w:val="center"/>
            <w:hideMark/>
          </w:tcPr>
          <w:p w:rsidR="00791601" w:rsidRPr="00791601" w:rsidRDefault="00791601" w:rsidP="00791601">
            <w:pPr>
              <w:widowControl/>
              <w:jc w:val="left"/>
              <w:rPr>
                <w:rFonts w:ascii="仿宋" w:eastAsia="仿宋" w:hAnsi="仿宋" w:cs="宋体"/>
                <w:color w:val="FFFFFF"/>
                <w:kern w:val="0"/>
                <w:sz w:val="22"/>
              </w:rPr>
            </w:pPr>
            <w:r w:rsidRPr="00791601">
              <w:rPr>
                <w:rFonts w:ascii="仿宋" w:eastAsia="仿宋" w:hAnsi="仿宋" w:cs="宋体" w:hint="eastAsia"/>
                <w:color w:val="FFFFFF"/>
                <w:kern w:val="0"/>
                <w:sz w:val="22"/>
              </w:rPr>
              <w:t>序号</w:t>
            </w:r>
            <w:r w:rsidRPr="00791601">
              <w:rPr>
                <w:rFonts w:ascii="宋体" w:eastAsia="宋体" w:hAnsi="宋体" w:cs="宋体" w:hint="eastAsia"/>
                <w:color w:val="FFFFFF"/>
                <w:kern w:val="0"/>
                <w:sz w:val="22"/>
              </w:rPr>
              <w:t> </w:t>
            </w:r>
          </w:p>
        </w:tc>
        <w:tc>
          <w:tcPr>
            <w:tcW w:w="1276" w:type="dxa"/>
            <w:tcBorders>
              <w:top w:val="single" w:sz="4" w:space="0" w:color="auto"/>
              <w:left w:val="nil"/>
              <w:bottom w:val="single" w:sz="4" w:space="0" w:color="auto"/>
              <w:right w:val="single" w:sz="4" w:space="0" w:color="auto"/>
            </w:tcBorders>
            <w:shd w:val="clear" w:color="000000" w:fill="494F57"/>
            <w:noWrap/>
            <w:vAlign w:val="center"/>
            <w:hideMark/>
          </w:tcPr>
          <w:p w:rsidR="00791601" w:rsidRPr="00791601" w:rsidRDefault="00791601" w:rsidP="00791601">
            <w:pPr>
              <w:widowControl/>
              <w:jc w:val="left"/>
              <w:rPr>
                <w:rFonts w:ascii="仿宋" w:eastAsia="仿宋" w:hAnsi="仿宋" w:cs="宋体"/>
                <w:color w:val="FFFFFF"/>
                <w:kern w:val="0"/>
                <w:sz w:val="22"/>
              </w:rPr>
            </w:pPr>
            <w:r w:rsidRPr="00791601">
              <w:rPr>
                <w:rFonts w:ascii="仿宋" w:eastAsia="仿宋" w:hAnsi="仿宋" w:cs="宋体" w:hint="eastAsia"/>
                <w:color w:val="FFFFFF"/>
                <w:kern w:val="0"/>
                <w:sz w:val="22"/>
              </w:rPr>
              <w:t>物料名称</w:t>
            </w:r>
            <w:r w:rsidRPr="00791601">
              <w:rPr>
                <w:rFonts w:ascii="宋体" w:eastAsia="宋体" w:hAnsi="宋体" w:cs="宋体" w:hint="eastAsia"/>
                <w:color w:val="FFFFFF"/>
                <w:kern w:val="0"/>
                <w:sz w:val="22"/>
              </w:rPr>
              <w:t> </w:t>
            </w:r>
          </w:p>
        </w:tc>
        <w:tc>
          <w:tcPr>
            <w:tcW w:w="1898" w:type="dxa"/>
            <w:tcBorders>
              <w:top w:val="single" w:sz="4" w:space="0" w:color="auto"/>
              <w:left w:val="nil"/>
              <w:bottom w:val="single" w:sz="4" w:space="0" w:color="auto"/>
              <w:right w:val="single" w:sz="4" w:space="0" w:color="auto"/>
            </w:tcBorders>
            <w:shd w:val="clear" w:color="000000" w:fill="494F57"/>
            <w:noWrap/>
            <w:vAlign w:val="center"/>
            <w:hideMark/>
          </w:tcPr>
          <w:p w:rsidR="00791601" w:rsidRPr="00791601" w:rsidRDefault="00791601" w:rsidP="00791601">
            <w:pPr>
              <w:widowControl/>
              <w:jc w:val="left"/>
              <w:rPr>
                <w:rFonts w:ascii="仿宋" w:eastAsia="仿宋" w:hAnsi="仿宋" w:cs="宋体"/>
                <w:color w:val="FFFFFF"/>
                <w:kern w:val="0"/>
                <w:sz w:val="22"/>
              </w:rPr>
            </w:pPr>
            <w:r w:rsidRPr="00791601">
              <w:rPr>
                <w:rFonts w:ascii="仿宋" w:eastAsia="仿宋" w:hAnsi="仿宋" w:cs="宋体" w:hint="eastAsia"/>
                <w:color w:val="FFFFFF"/>
                <w:kern w:val="0"/>
                <w:sz w:val="22"/>
              </w:rPr>
              <w:t>规格型号</w:t>
            </w:r>
            <w:r w:rsidRPr="00791601">
              <w:rPr>
                <w:rFonts w:ascii="宋体" w:eastAsia="宋体" w:hAnsi="宋体" w:cs="宋体" w:hint="eastAsia"/>
                <w:color w:val="FFFFFF"/>
                <w:kern w:val="0"/>
                <w:sz w:val="22"/>
              </w:rPr>
              <w:t> </w:t>
            </w:r>
          </w:p>
        </w:tc>
        <w:tc>
          <w:tcPr>
            <w:tcW w:w="656" w:type="dxa"/>
            <w:tcBorders>
              <w:top w:val="single" w:sz="4" w:space="0" w:color="auto"/>
              <w:left w:val="nil"/>
              <w:bottom w:val="single" w:sz="4" w:space="0" w:color="auto"/>
              <w:right w:val="single" w:sz="4" w:space="0" w:color="auto"/>
            </w:tcBorders>
            <w:shd w:val="clear" w:color="000000" w:fill="494F57"/>
            <w:noWrap/>
            <w:vAlign w:val="center"/>
            <w:hideMark/>
          </w:tcPr>
          <w:p w:rsidR="00791601" w:rsidRPr="00791601" w:rsidRDefault="00791601" w:rsidP="00791601">
            <w:pPr>
              <w:widowControl/>
              <w:jc w:val="left"/>
              <w:rPr>
                <w:rFonts w:ascii="仿宋" w:eastAsia="仿宋" w:hAnsi="仿宋" w:cs="宋体"/>
                <w:color w:val="FFFFFF"/>
                <w:kern w:val="0"/>
                <w:sz w:val="22"/>
              </w:rPr>
            </w:pPr>
            <w:r w:rsidRPr="00791601">
              <w:rPr>
                <w:rFonts w:ascii="仿宋" w:eastAsia="仿宋" w:hAnsi="仿宋" w:cs="宋体" w:hint="eastAsia"/>
                <w:color w:val="FFFFFF"/>
                <w:kern w:val="0"/>
                <w:sz w:val="22"/>
              </w:rPr>
              <w:t>数量</w:t>
            </w:r>
            <w:r w:rsidRPr="00791601">
              <w:rPr>
                <w:rFonts w:ascii="宋体" w:eastAsia="宋体" w:hAnsi="宋体" w:cs="宋体" w:hint="eastAsia"/>
                <w:color w:val="FFFFFF"/>
                <w:kern w:val="0"/>
                <w:sz w:val="22"/>
              </w:rPr>
              <w:t> </w:t>
            </w:r>
          </w:p>
        </w:tc>
        <w:tc>
          <w:tcPr>
            <w:tcW w:w="656" w:type="dxa"/>
            <w:tcBorders>
              <w:top w:val="single" w:sz="4" w:space="0" w:color="auto"/>
              <w:left w:val="nil"/>
              <w:bottom w:val="single" w:sz="4" w:space="0" w:color="auto"/>
              <w:right w:val="single" w:sz="4" w:space="0" w:color="auto"/>
            </w:tcBorders>
            <w:shd w:val="clear" w:color="000000" w:fill="494F57"/>
            <w:noWrap/>
            <w:vAlign w:val="center"/>
            <w:hideMark/>
          </w:tcPr>
          <w:p w:rsidR="00791601" w:rsidRPr="00791601" w:rsidRDefault="00791601" w:rsidP="00791601">
            <w:pPr>
              <w:widowControl/>
              <w:jc w:val="left"/>
              <w:rPr>
                <w:rFonts w:ascii="仿宋" w:eastAsia="仿宋" w:hAnsi="仿宋" w:cs="宋体"/>
                <w:color w:val="FFFFFF"/>
                <w:kern w:val="0"/>
                <w:sz w:val="22"/>
              </w:rPr>
            </w:pPr>
            <w:r w:rsidRPr="00791601">
              <w:rPr>
                <w:rFonts w:ascii="仿宋" w:eastAsia="仿宋" w:hAnsi="仿宋" w:cs="宋体" w:hint="eastAsia"/>
                <w:color w:val="FFFFFF"/>
                <w:kern w:val="0"/>
                <w:sz w:val="22"/>
              </w:rPr>
              <w:t>计量单位</w:t>
            </w:r>
            <w:r w:rsidRPr="00791601">
              <w:rPr>
                <w:rFonts w:ascii="宋体" w:eastAsia="宋体" w:hAnsi="宋体" w:cs="宋体" w:hint="eastAsia"/>
                <w:color w:val="FFFFFF"/>
                <w:kern w:val="0"/>
                <w:sz w:val="22"/>
              </w:rPr>
              <w:t> </w:t>
            </w:r>
          </w:p>
        </w:tc>
        <w:tc>
          <w:tcPr>
            <w:tcW w:w="656" w:type="dxa"/>
            <w:tcBorders>
              <w:top w:val="single" w:sz="4" w:space="0" w:color="auto"/>
              <w:left w:val="nil"/>
              <w:bottom w:val="single" w:sz="4" w:space="0" w:color="auto"/>
              <w:right w:val="single" w:sz="4" w:space="0" w:color="auto"/>
            </w:tcBorders>
            <w:shd w:val="clear" w:color="000000" w:fill="494F57"/>
            <w:noWrap/>
            <w:vAlign w:val="center"/>
            <w:hideMark/>
          </w:tcPr>
          <w:p w:rsidR="00791601" w:rsidRPr="00791601" w:rsidRDefault="00791601" w:rsidP="00791601">
            <w:pPr>
              <w:widowControl/>
              <w:jc w:val="left"/>
              <w:rPr>
                <w:rFonts w:ascii="仿宋" w:eastAsia="仿宋" w:hAnsi="仿宋" w:cs="宋体"/>
                <w:color w:val="FFFFFF"/>
                <w:kern w:val="0"/>
                <w:sz w:val="22"/>
              </w:rPr>
            </w:pPr>
            <w:r w:rsidRPr="00791601">
              <w:rPr>
                <w:rFonts w:ascii="仿宋" w:eastAsia="仿宋" w:hAnsi="仿宋" w:cs="宋体" w:hint="eastAsia"/>
                <w:color w:val="FFFFFF"/>
                <w:kern w:val="0"/>
                <w:sz w:val="22"/>
              </w:rPr>
              <w:t>税率</w:t>
            </w:r>
            <w:r w:rsidRPr="00791601">
              <w:rPr>
                <w:rFonts w:ascii="宋体" w:eastAsia="宋体" w:hAnsi="宋体" w:cs="宋体" w:hint="eastAsia"/>
                <w:color w:val="FFFFFF"/>
                <w:kern w:val="0"/>
                <w:sz w:val="22"/>
              </w:rPr>
              <w:t> </w:t>
            </w:r>
          </w:p>
        </w:tc>
        <w:tc>
          <w:tcPr>
            <w:tcW w:w="1220" w:type="dxa"/>
            <w:tcBorders>
              <w:top w:val="single" w:sz="4" w:space="0" w:color="auto"/>
              <w:left w:val="nil"/>
              <w:bottom w:val="single" w:sz="4" w:space="0" w:color="auto"/>
              <w:right w:val="single" w:sz="4" w:space="0" w:color="auto"/>
            </w:tcBorders>
            <w:shd w:val="clear" w:color="000000" w:fill="494F57"/>
            <w:noWrap/>
            <w:vAlign w:val="center"/>
            <w:hideMark/>
          </w:tcPr>
          <w:p w:rsidR="00791601" w:rsidRPr="00791601" w:rsidRDefault="00791601" w:rsidP="00791601">
            <w:pPr>
              <w:widowControl/>
              <w:jc w:val="left"/>
              <w:rPr>
                <w:rFonts w:ascii="仿宋" w:eastAsia="仿宋" w:hAnsi="仿宋" w:cs="宋体"/>
                <w:color w:val="FFFFFF"/>
                <w:kern w:val="0"/>
                <w:sz w:val="22"/>
              </w:rPr>
            </w:pPr>
            <w:r w:rsidRPr="00791601">
              <w:rPr>
                <w:rFonts w:ascii="仿宋" w:eastAsia="仿宋" w:hAnsi="仿宋" w:cs="宋体" w:hint="eastAsia"/>
                <w:color w:val="FFFFFF"/>
                <w:kern w:val="0"/>
                <w:sz w:val="22"/>
              </w:rPr>
              <w:t>含</w:t>
            </w:r>
            <w:proofErr w:type="gramStart"/>
            <w:r w:rsidRPr="00791601">
              <w:rPr>
                <w:rFonts w:ascii="仿宋" w:eastAsia="仿宋" w:hAnsi="仿宋" w:cs="宋体" w:hint="eastAsia"/>
                <w:color w:val="FFFFFF"/>
                <w:kern w:val="0"/>
                <w:sz w:val="22"/>
              </w:rPr>
              <w:t>税单价</w:t>
            </w:r>
            <w:proofErr w:type="gramEnd"/>
          </w:p>
        </w:tc>
        <w:tc>
          <w:tcPr>
            <w:tcW w:w="860" w:type="dxa"/>
            <w:tcBorders>
              <w:top w:val="single" w:sz="4" w:space="0" w:color="auto"/>
              <w:left w:val="nil"/>
              <w:bottom w:val="single" w:sz="4" w:space="0" w:color="auto"/>
              <w:right w:val="single" w:sz="4" w:space="0" w:color="auto"/>
            </w:tcBorders>
            <w:shd w:val="clear" w:color="000000" w:fill="494F57"/>
            <w:noWrap/>
            <w:vAlign w:val="center"/>
            <w:hideMark/>
          </w:tcPr>
          <w:p w:rsidR="00791601" w:rsidRPr="00791601" w:rsidRDefault="00791601" w:rsidP="00791601">
            <w:pPr>
              <w:widowControl/>
              <w:jc w:val="left"/>
              <w:rPr>
                <w:rFonts w:ascii="仿宋" w:eastAsia="仿宋" w:hAnsi="仿宋" w:cs="宋体"/>
                <w:color w:val="FFFFFF"/>
                <w:kern w:val="0"/>
                <w:sz w:val="22"/>
              </w:rPr>
            </w:pPr>
            <w:r w:rsidRPr="00791601">
              <w:rPr>
                <w:rFonts w:ascii="仿宋" w:eastAsia="仿宋" w:hAnsi="仿宋" w:cs="宋体" w:hint="eastAsia"/>
                <w:color w:val="FFFFFF"/>
                <w:kern w:val="0"/>
                <w:sz w:val="22"/>
              </w:rPr>
              <w:t>含税合计</w:t>
            </w:r>
          </w:p>
        </w:tc>
        <w:tc>
          <w:tcPr>
            <w:tcW w:w="900" w:type="dxa"/>
            <w:tcBorders>
              <w:top w:val="single" w:sz="4" w:space="0" w:color="auto"/>
              <w:left w:val="nil"/>
              <w:bottom w:val="single" w:sz="4" w:space="0" w:color="auto"/>
              <w:right w:val="single" w:sz="4" w:space="0" w:color="auto"/>
            </w:tcBorders>
            <w:shd w:val="clear" w:color="000000" w:fill="494F57"/>
            <w:noWrap/>
            <w:vAlign w:val="center"/>
            <w:hideMark/>
          </w:tcPr>
          <w:p w:rsidR="00791601" w:rsidRPr="00791601" w:rsidRDefault="00791601" w:rsidP="00791601">
            <w:pPr>
              <w:widowControl/>
              <w:jc w:val="left"/>
              <w:rPr>
                <w:rFonts w:ascii="仿宋" w:eastAsia="仿宋" w:hAnsi="仿宋" w:cs="宋体"/>
                <w:color w:val="FFFFFF"/>
                <w:kern w:val="0"/>
                <w:sz w:val="22"/>
              </w:rPr>
            </w:pPr>
            <w:r w:rsidRPr="00791601">
              <w:rPr>
                <w:rFonts w:ascii="仿宋" w:eastAsia="仿宋" w:hAnsi="仿宋" w:cs="宋体" w:hint="eastAsia"/>
                <w:color w:val="FFFFFF"/>
                <w:kern w:val="0"/>
                <w:sz w:val="22"/>
              </w:rPr>
              <w:t>不含税金额</w:t>
            </w:r>
          </w:p>
        </w:tc>
        <w:tc>
          <w:tcPr>
            <w:tcW w:w="580" w:type="dxa"/>
            <w:tcBorders>
              <w:top w:val="single" w:sz="4" w:space="0" w:color="auto"/>
              <w:left w:val="nil"/>
              <w:bottom w:val="single" w:sz="4" w:space="0" w:color="auto"/>
              <w:right w:val="single" w:sz="4" w:space="0" w:color="auto"/>
            </w:tcBorders>
            <w:shd w:val="clear" w:color="000000" w:fill="494F57"/>
            <w:noWrap/>
            <w:vAlign w:val="center"/>
            <w:hideMark/>
          </w:tcPr>
          <w:p w:rsidR="00791601" w:rsidRPr="00791601" w:rsidRDefault="00791601" w:rsidP="00791601">
            <w:pPr>
              <w:widowControl/>
              <w:jc w:val="left"/>
              <w:rPr>
                <w:rFonts w:ascii="仿宋" w:eastAsia="仿宋" w:hAnsi="仿宋" w:cs="宋体"/>
                <w:color w:val="FFFFFF"/>
                <w:kern w:val="0"/>
                <w:sz w:val="22"/>
              </w:rPr>
            </w:pPr>
            <w:r w:rsidRPr="00791601">
              <w:rPr>
                <w:rFonts w:ascii="仿宋" w:eastAsia="仿宋" w:hAnsi="仿宋" w:cs="宋体" w:hint="eastAsia"/>
                <w:color w:val="FFFFFF"/>
                <w:kern w:val="0"/>
                <w:sz w:val="22"/>
              </w:rPr>
              <w:t>税额</w:t>
            </w:r>
          </w:p>
        </w:tc>
        <w:tc>
          <w:tcPr>
            <w:tcW w:w="880" w:type="dxa"/>
            <w:tcBorders>
              <w:top w:val="single" w:sz="4" w:space="0" w:color="auto"/>
              <w:left w:val="nil"/>
              <w:bottom w:val="single" w:sz="4" w:space="0" w:color="auto"/>
              <w:right w:val="single" w:sz="4" w:space="0" w:color="auto"/>
            </w:tcBorders>
            <w:shd w:val="clear" w:color="000000" w:fill="494F57"/>
            <w:noWrap/>
            <w:vAlign w:val="center"/>
            <w:hideMark/>
          </w:tcPr>
          <w:p w:rsidR="00791601" w:rsidRPr="00791601" w:rsidRDefault="00791601" w:rsidP="00791601">
            <w:pPr>
              <w:widowControl/>
              <w:jc w:val="left"/>
              <w:rPr>
                <w:rFonts w:ascii="仿宋" w:eastAsia="仿宋" w:hAnsi="仿宋" w:cs="宋体"/>
                <w:color w:val="FFFFFF"/>
                <w:kern w:val="0"/>
                <w:sz w:val="22"/>
              </w:rPr>
            </w:pPr>
            <w:r w:rsidRPr="00791601">
              <w:rPr>
                <w:rFonts w:ascii="仿宋" w:eastAsia="仿宋" w:hAnsi="仿宋" w:cs="宋体" w:hint="eastAsia"/>
                <w:color w:val="FFFFFF"/>
                <w:kern w:val="0"/>
                <w:sz w:val="22"/>
              </w:rPr>
              <w:t>备注</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变频器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2.2kw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4</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变频器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5.5kw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变频器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7.5kw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4</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变频器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15kw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5</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变频器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22kw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lastRenderedPageBreak/>
              <w:t>6</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变频器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30kw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4</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7</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变频器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45kw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8</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变频器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55kw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6</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9</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变频器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75kw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变频器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90kw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软起动器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15kw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12</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软起动器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22kw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13</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软起动器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30kw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14</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软起动器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37kw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4</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15</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软起动器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45kw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16</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软起动器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55kw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17</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软起动器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75kw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18</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软起动器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90kw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19</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软起动器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250kw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20</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软起动器</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315kw</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21</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触摸屏</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10ˊ以下</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22</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触摸屏</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10ˊ-15ˊ</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23</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空调</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挂机≤1.5匹</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4</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24</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空调</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柜机2-5匹</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25</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空调</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柜机10匹</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26</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空调</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嵌入式10匹</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27</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空调</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proofErr w:type="gramStart"/>
            <w:r w:rsidRPr="00791601">
              <w:rPr>
                <w:rFonts w:ascii="仿宋" w:eastAsia="仿宋" w:hAnsi="仿宋" w:cs="宋体" w:hint="eastAsia"/>
                <w:color w:val="000000"/>
                <w:kern w:val="0"/>
                <w:sz w:val="22"/>
              </w:rPr>
              <w:t>移挂机</w:t>
            </w:r>
            <w:proofErr w:type="gramEnd"/>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28</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空调</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proofErr w:type="gramStart"/>
            <w:r w:rsidRPr="00791601">
              <w:rPr>
                <w:rFonts w:ascii="仿宋" w:eastAsia="仿宋" w:hAnsi="仿宋" w:cs="宋体" w:hint="eastAsia"/>
                <w:color w:val="000000"/>
                <w:kern w:val="0"/>
                <w:sz w:val="22"/>
              </w:rPr>
              <w:t>移柜机</w:t>
            </w:r>
            <w:proofErr w:type="gramEnd"/>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3</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29</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空调</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proofErr w:type="gramStart"/>
            <w:r w:rsidRPr="00791601">
              <w:rPr>
                <w:rFonts w:ascii="仿宋" w:eastAsia="仿宋" w:hAnsi="仿宋" w:cs="宋体" w:hint="eastAsia"/>
                <w:color w:val="000000"/>
                <w:kern w:val="0"/>
                <w:sz w:val="22"/>
              </w:rPr>
              <w:t>加氟挂机</w:t>
            </w:r>
            <w:proofErr w:type="gramEnd"/>
            <w:r w:rsidRPr="00791601">
              <w:rPr>
                <w:rFonts w:ascii="仿宋" w:eastAsia="仿宋" w:hAnsi="仿宋" w:cs="宋体" w:hint="eastAsia"/>
                <w:color w:val="000000"/>
                <w:kern w:val="0"/>
                <w:sz w:val="22"/>
              </w:rPr>
              <w:t>≤1.5匹</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14</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30</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空调</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proofErr w:type="gramStart"/>
            <w:r w:rsidRPr="00791601">
              <w:rPr>
                <w:rFonts w:ascii="仿宋" w:eastAsia="仿宋" w:hAnsi="仿宋" w:cs="宋体" w:hint="eastAsia"/>
                <w:color w:val="000000"/>
                <w:kern w:val="0"/>
                <w:sz w:val="22"/>
              </w:rPr>
              <w:t>加氟柜机</w:t>
            </w:r>
            <w:proofErr w:type="gramEnd"/>
            <w:r w:rsidRPr="00791601">
              <w:rPr>
                <w:rFonts w:ascii="仿宋" w:eastAsia="仿宋" w:hAnsi="仿宋" w:cs="宋体" w:hint="eastAsia"/>
                <w:color w:val="000000"/>
                <w:kern w:val="0"/>
                <w:sz w:val="22"/>
              </w:rPr>
              <w:t>2-5匹</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4</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31</w:t>
            </w:r>
          </w:p>
        </w:tc>
        <w:tc>
          <w:tcPr>
            <w:tcW w:w="127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空调</w:t>
            </w:r>
          </w:p>
        </w:tc>
        <w:tc>
          <w:tcPr>
            <w:tcW w:w="1898"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proofErr w:type="gramStart"/>
            <w:r w:rsidRPr="00791601">
              <w:rPr>
                <w:rFonts w:ascii="仿宋" w:eastAsia="仿宋" w:hAnsi="仿宋" w:cs="宋体" w:hint="eastAsia"/>
                <w:color w:val="000000"/>
                <w:kern w:val="0"/>
                <w:sz w:val="22"/>
              </w:rPr>
              <w:t>加氟柜机</w:t>
            </w:r>
            <w:proofErr w:type="gramEnd"/>
            <w:r w:rsidRPr="00791601">
              <w:rPr>
                <w:rFonts w:ascii="仿宋" w:eastAsia="仿宋" w:hAnsi="仿宋" w:cs="宋体" w:hint="eastAsia"/>
                <w:color w:val="000000"/>
                <w:kern w:val="0"/>
                <w:sz w:val="22"/>
              </w:rPr>
              <w:t>10匹</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right"/>
              <w:rPr>
                <w:rFonts w:ascii="仿宋" w:eastAsia="仿宋" w:hAnsi="仿宋" w:cs="宋体"/>
                <w:color w:val="000000"/>
                <w:kern w:val="0"/>
                <w:sz w:val="22"/>
              </w:rPr>
            </w:pPr>
            <w:r w:rsidRPr="00791601">
              <w:rPr>
                <w:rFonts w:ascii="仿宋" w:eastAsia="仿宋" w:hAnsi="仿宋" w:cs="宋体" w:hint="eastAsia"/>
                <w:color w:val="000000"/>
                <w:kern w:val="0"/>
                <w:sz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台</w:t>
            </w:r>
          </w:p>
        </w:tc>
        <w:tc>
          <w:tcPr>
            <w:tcW w:w="656"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270"/>
        </w:trPr>
        <w:tc>
          <w:tcPr>
            <w:tcW w:w="58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601" w:rsidRPr="00791601" w:rsidRDefault="00791601" w:rsidP="00791601">
            <w:pPr>
              <w:widowControl/>
              <w:jc w:val="center"/>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含税合计（小写）：  </w:t>
            </w:r>
          </w:p>
        </w:tc>
        <w:tc>
          <w:tcPr>
            <w:tcW w:w="1220" w:type="dxa"/>
            <w:tcBorders>
              <w:top w:val="nil"/>
              <w:left w:val="nil"/>
              <w:bottom w:val="single" w:sz="4" w:space="0" w:color="auto"/>
              <w:right w:val="single" w:sz="4" w:space="0" w:color="auto"/>
            </w:tcBorders>
            <w:shd w:val="clear" w:color="auto" w:fill="auto"/>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　</w:t>
            </w:r>
          </w:p>
        </w:tc>
      </w:tr>
      <w:tr w:rsidR="00791601" w:rsidRPr="00791601" w:rsidTr="00704040">
        <w:trPr>
          <w:trHeight w:val="405"/>
        </w:trPr>
        <w:tc>
          <w:tcPr>
            <w:tcW w:w="1029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1601" w:rsidRPr="00791601" w:rsidRDefault="00791601" w:rsidP="00791601">
            <w:pPr>
              <w:widowControl/>
              <w:jc w:val="left"/>
              <w:rPr>
                <w:rFonts w:ascii="仿宋" w:eastAsia="仿宋" w:hAnsi="仿宋" w:cs="宋体"/>
                <w:color w:val="000000"/>
                <w:kern w:val="0"/>
                <w:sz w:val="22"/>
              </w:rPr>
            </w:pPr>
            <w:r w:rsidRPr="00791601">
              <w:rPr>
                <w:rFonts w:ascii="仿宋" w:eastAsia="仿宋" w:hAnsi="仿宋" w:cs="宋体" w:hint="eastAsia"/>
                <w:color w:val="000000"/>
                <w:kern w:val="0"/>
                <w:sz w:val="22"/>
              </w:rPr>
              <w:t xml:space="preserve">含税合计（大写）：        不含税合计（大写）：          税额（大写）：      </w:t>
            </w:r>
          </w:p>
        </w:tc>
      </w:tr>
    </w:tbl>
    <w:p w:rsidR="00791601" w:rsidRPr="006D5C53" w:rsidRDefault="00791601" w:rsidP="00791601">
      <w:pPr>
        <w:spacing w:line="520" w:lineRule="exact"/>
        <w:rPr>
          <w:rFonts w:ascii="仿宋" w:eastAsia="仿宋" w:hAnsi="仿宋" w:cs="仿宋_GB2312"/>
          <w:color w:val="000000"/>
          <w:sz w:val="24"/>
        </w:rPr>
      </w:pPr>
      <w:r w:rsidRPr="009B0218">
        <w:rPr>
          <w:rFonts w:ascii="仿宋" w:eastAsia="仿宋" w:hAnsi="仿宋" w:cs="仿宋_GB2312" w:hint="eastAsia"/>
          <w:color w:val="000000"/>
          <w:sz w:val="24"/>
        </w:rPr>
        <w:t>二、其服务承诺</w:t>
      </w:r>
    </w:p>
    <w:p w:rsidR="00A63AD8" w:rsidRPr="00A63AD8" w:rsidRDefault="00A63AD8" w:rsidP="00A63AD8">
      <w:pPr>
        <w:spacing w:line="360" w:lineRule="auto"/>
        <w:rPr>
          <w:rFonts w:ascii="仿宋" w:eastAsia="仿宋" w:hAnsi="仿宋" w:cs="仿宋_GB2312"/>
          <w:color w:val="000000"/>
          <w:sz w:val="24"/>
        </w:rPr>
      </w:pPr>
      <w:r w:rsidRPr="00A63AD8">
        <w:rPr>
          <w:rFonts w:ascii="仿宋" w:eastAsia="仿宋" w:hAnsi="仿宋" w:cs="仿宋_GB2312" w:hint="eastAsia"/>
          <w:color w:val="000000"/>
          <w:sz w:val="24"/>
        </w:rPr>
        <w:t>1</w:t>
      </w:r>
      <w:r w:rsidR="00791601">
        <w:rPr>
          <w:rFonts w:ascii="仿宋" w:eastAsia="仿宋" w:hAnsi="仿宋" w:cs="仿宋_GB2312" w:hint="eastAsia"/>
          <w:color w:val="000000"/>
          <w:sz w:val="24"/>
        </w:rPr>
        <w:t>、</w:t>
      </w:r>
      <w:r w:rsidRPr="00A63AD8">
        <w:rPr>
          <w:rFonts w:ascii="仿宋" w:eastAsia="仿宋" w:hAnsi="仿宋" w:cs="仿宋_GB2312" w:hint="eastAsia"/>
          <w:color w:val="000000"/>
          <w:sz w:val="24"/>
        </w:rPr>
        <w:t>电气设备的维修含：变频器、软启动器、触屏、空调、PLC等模块类的电控产品。</w:t>
      </w:r>
    </w:p>
    <w:p w:rsidR="00A63AD8" w:rsidRPr="00A63AD8" w:rsidRDefault="00A63AD8" w:rsidP="00A63AD8">
      <w:pPr>
        <w:spacing w:line="360" w:lineRule="auto"/>
        <w:rPr>
          <w:rFonts w:ascii="仿宋" w:eastAsia="仿宋" w:hAnsi="仿宋" w:cs="仿宋_GB2312"/>
          <w:color w:val="000000"/>
          <w:sz w:val="24"/>
        </w:rPr>
      </w:pPr>
      <w:r w:rsidRPr="00A63AD8">
        <w:rPr>
          <w:rFonts w:ascii="仿宋" w:eastAsia="仿宋" w:hAnsi="仿宋" w:cs="仿宋_GB2312" w:hint="eastAsia"/>
          <w:color w:val="000000"/>
          <w:sz w:val="24"/>
        </w:rPr>
        <w:t>2</w:t>
      </w:r>
      <w:r w:rsidR="00791601">
        <w:rPr>
          <w:rFonts w:ascii="仿宋" w:eastAsia="仿宋" w:hAnsi="仿宋" w:cs="仿宋_GB2312" w:hint="eastAsia"/>
          <w:color w:val="000000"/>
          <w:sz w:val="24"/>
        </w:rPr>
        <w:t>、</w:t>
      </w:r>
      <w:r w:rsidRPr="00A63AD8">
        <w:rPr>
          <w:rFonts w:ascii="仿宋" w:eastAsia="仿宋" w:hAnsi="仿宋" w:cs="仿宋_GB2312" w:hint="eastAsia"/>
          <w:color w:val="000000"/>
          <w:sz w:val="24"/>
        </w:rPr>
        <w:t>2024年度生产期，乙方为甲方提供24小时全方面服务，在接到甲方通知后，1小时内赶到甲方工厂，现场对电控产品事故原因、故障部位进行初步诊断，并将诊断情况告之甲方，能现场解决的力争就地现场解决。</w:t>
      </w:r>
    </w:p>
    <w:p w:rsidR="00A63AD8" w:rsidRPr="00A63AD8" w:rsidRDefault="00A63AD8" w:rsidP="00A63AD8">
      <w:pPr>
        <w:spacing w:line="360" w:lineRule="auto"/>
        <w:rPr>
          <w:rFonts w:ascii="仿宋" w:eastAsia="仿宋" w:hAnsi="仿宋" w:cs="仿宋_GB2312"/>
          <w:color w:val="000000"/>
          <w:sz w:val="24"/>
        </w:rPr>
      </w:pPr>
      <w:r w:rsidRPr="00A63AD8">
        <w:rPr>
          <w:rFonts w:ascii="仿宋" w:eastAsia="仿宋" w:hAnsi="仿宋" w:cs="仿宋_GB2312" w:hint="eastAsia"/>
          <w:color w:val="000000"/>
          <w:sz w:val="24"/>
        </w:rPr>
        <w:t>3</w:t>
      </w:r>
      <w:r w:rsidR="00791601">
        <w:rPr>
          <w:rFonts w:ascii="仿宋" w:eastAsia="仿宋" w:hAnsi="仿宋" w:cs="仿宋_GB2312" w:hint="eastAsia"/>
          <w:color w:val="000000"/>
          <w:sz w:val="24"/>
        </w:rPr>
        <w:t>、</w:t>
      </w:r>
      <w:r w:rsidRPr="00A63AD8">
        <w:rPr>
          <w:rFonts w:ascii="仿宋" w:eastAsia="仿宋" w:hAnsi="仿宋" w:cs="仿宋_GB2312" w:hint="eastAsia"/>
          <w:color w:val="000000"/>
          <w:sz w:val="24"/>
        </w:rPr>
        <w:t>对甲方送修的电控产品乙方应在8小时内对故障原因，损害部位、要更换的元器件</w:t>
      </w:r>
      <w:proofErr w:type="gramStart"/>
      <w:r w:rsidRPr="00A63AD8">
        <w:rPr>
          <w:rFonts w:ascii="仿宋" w:eastAsia="仿宋" w:hAnsi="仿宋" w:cs="仿宋_GB2312" w:hint="eastAsia"/>
          <w:color w:val="000000"/>
          <w:sz w:val="24"/>
        </w:rPr>
        <w:t>作出</w:t>
      </w:r>
      <w:proofErr w:type="gramEnd"/>
      <w:r w:rsidRPr="00A63AD8">
        <w:rPr>
          <w:rFonts w:ascii="仿宋" w:eastAsia="仿宋" w:hAnsi="仿宋" w:cs="仿宋_GB2312" w:hint="eastAsia"/>
          <w:color w:val="000000"/>
          <w:sz w:val="24"/>
        </w:rPr>
        <w:t>判断，连同维修费用、维修所需时间告之甲方。</w:t>
      </w:r>
    </w:p>
    <w:p w:rsidR="00A63AD8" w:rsidRPr="00A63AD8" w:rsidRDefault="00A63AD8" w:rsidP="00A63AD8">
      <w:pPr>
        <w:spacing w:line="360" w:lineRule="auto"/>
        <w:rPr>
          <w:rFonts w:ascii="仿宋" w:eastAsia="仿宋" w:hAnsi="仿宋" w:cs="仿宋_GB2312"/>
          <w:color w:val="000000"/>
          <w:sz w:val="24"/>
        </w:rPr>
      </w:pPr>
      <w:r w:rsidRPr="00A63AD8">
        <w:rPr>
          <w:rFonts w:ascii="仿宋" w:eastAsia="仿宋" w:hAnsi="仿宋" w:cs="仿宋_GB2312" w:hint="eastAsia"/>
          <w:color w:val="000000"/>
          <w:sz w:val="24"/>
        </w:rPr>
        <w:t>4</w:t>
      </w:r>
      <w:r w:rsidR="00791601">
        <w:rPr>
          <w:rFonts w:ascii="仿宋" w:eastAsia="仿宋" w:hAnsi="仿宋" w:cs="仿宋_GB2312" w:hint="eastAsia"/>
          <w:color w:val="000000"/>
          <w:sz w:val="24"/>
        </w:rPr>
        <w:t>、</w:t>
      </w:r>
      <w:r w:rsidRPr="00A63AD8">
        <w:rPr>
          <w:rFonts w:ascii="仿宋" w:eastAsia="仿宋" w:hAnsi="仿宋" w:cs="仿宋_GB2312"/>
          <w:color w:val="000000"/>
          <w:sz w:val="24"/>
        </w:rPr>
        <w:t>乙方对甲方送修的电控产品因故无法修复的，应在10小时内通知甲方，由甲方</w:t>
      </w:r>
      <w:proofErr w:type="gramStart"/>
      <w:r w:rsidRPr="00A63AD8">
        <w:rPr>
          <w:rFonts w:ascii="仿宋" w:eastAsia="仿宋" w:hAnsi="仿宋" w:cs="仿宋_GB2312"/>
          <w:color w:val="000000"/>
          <w:sz w:val="24"/>
        </w:rPr>
        <w:t>作出</w:t>
      </w:r>
      <w:proofErr w:type="gramEnd"/>
      <w:r w:rsidRPr="00A63AD8">
        <w:rPr>
          <w:rFonts w:ascii="仿宋" w:eastAsia="仿宋" w:hAnsi="仿宋" w:cs="仿宋_GB2312"/>
          <w:color w:val="000000"/>
          <w:sz w:val="24"/>
        </w:rPr>
        <w:t>是否继续修理的书面决定</w:t>
      </w:r>
      <w:r w:rsidRPr="00A63AD8">
        <w:rPr>
          <w:rFonts w:ascii="仿宋" w:eastAsia="仿宋" w:hAnsi="仿宋" w:cs="仿宋_GB2312" w:hint="eastAsia"/>
          <w:color w:val="000000"/>
          <w:sz w:val="24"/>
        </w:rPr>
        <w:t>，</w:t>
      </w:r>
      <w:r w:rsidRPr="00A63AD8">
        <w:rPr>
          <w:rFonts w:ascii="仿宋" w:eastAsia="仿宋" w:hAnsi="仿宋" w:cs="仿宋_GB2312"/>
          <w:color w:val="000000"/>
          <w:sz w:val="24"/>
        </w:rPr>
        <w:t>如因乙方迟延告知甲方相关维修信息或迟延到达，</w:t>
      </w:r>
      <w:r w:rsidRPr="00A63AD8">
        <w:rPr>
          <w:rFonts w:ascii="仿宋" w:eastAsia="仿宋" w:hAnsi="仿宋" w:cs="仿宋_GB2312" w:hint="eastAsia"/>
          <w:color w:val="000000"/>
          <w:sz w:val="24"/>
        </w:rPr>
        <w:t>乙方</w:t>
      </w:r>
      <w:r w:rsidRPr="00A63AD8">
        <w:rPr>
          <w:rFonts w:ascii="仿宋" w:eastAsia="仿宋" w:hAnsi="仿宋" w:cs="仿宋_GB2312"/>
          <w:color w:val="000000"/>
          <w:sz w:val="24"/>
        </w:rPr>
        <w:t>须向甲方支付违约金</w:t>
      </w:r>
      <w:r w:rsidRPr="00A63AD8">
        <w:rPr>
          <w:rFonts w:ascii="仿宋" w:eastAsia="仿宋" w:hAnsi="仿宋" w:cs="仿宋_GB2312" w:hint="eastAsia"/>
          <w:color w:val="000000"/>
          <w:sz w:val="24"/>
        </w:rPr>
        <w:t>100元/次。</w:t>
      </w:r>
    </w:p>
    <w:p w:rsidR="00A63AD8" w:rsidRPr="00A63AD8" w:rsidRDefault="00A63AD8" w:rsidP="00A63AD8">
      <w:pPr>
        <w:spacing w:line="360" w:lineRule="auto"/>
        <w:rPr>
          <w:rFonts w:ascii="仿宋" w:eastAsia="仿宋" w:hAnsi="仿宋" w:cs="仿宋_GB2312"/>
          <w:color w:val="000000"/>
          <w:sz w:val="24"/>
        </w:rPr>
      </w:pPr>
      <w:r w:rsidRPr="00A63AD8">
        <w:rPr>
          <w:rFonts w:ascii="仿宋" w:eastAsia="仿宋" w:hAnsi="仿宋" w:cs="仿宋_GB2312" w:hint="eastAsia"/>
          <w:color w:val="000000"/>
          <w:sz w:val="24"/>
        </w:rPr>
        <w:t>5</w:t>
      </w:r>
      <w:r w:rsidR="00791601">
        <w:rPr>
          <w:rFonts w:ascii="仿宋" w:eastAsia="仿宋" w:hAnsi="仿宋" w:cs="仿宋_GB2312" w:hint="eastAsia"/>
          <w:color w:val="000000"/>
          <w:sz w:val="24"/>
        </w:rPr>
        <w:t>、</w:t>
      </w:r>
      <w:r w:rsidRPr="00A63AD8">
        <w:rPr>
          <w:rFonts w:ascii="仿宋" w:eastAsia="仿宋" w:hAnsi="仿宋" w:cs="仿宋_GB2312"/>
          <w:color w:val="000000"/>
          <w:sz w:val="24"/>
        </w:rPr>
        <w:t>对甲方送修的电控产品，原则上仍采用原产品品牌的配件，若乙方在无法购得原型号元器件，在不影响原电控产品性能，并征得甲方书面同意情况下，可以进行元器件的更换</w:t>
      </w:r>
      <w:r w:rsidRPr="00A63AD8">
        <w:rPr>
          <w:rFonts w:ascii="仿宋" w:eastAsia="仿宋" w:hAnsi="仿宋" w:cs="仿宋_GB2312" w:hint="eastAsia"/>
          <w:color w:val="000000"/>
          <w:sz w:val="24"/>
        </w:rPr>
        <w:t>。</w:t>
      </w:r>
    </w:p>
    <w:p w:rsidR="00A63AD8" w:rsidRPr="00A63AD8" w:rsidRDefault="00A63AD8" w:rsidP="00A63AD8">
      <w:pPr>
        <w:spacing w:line="360" w:lineRule="auto"/>
        <w:rPr>
          <w:rFonts w:ascii="仿宋" w:eastAsia="仿宋" w:hAnsi="仿宋" w:cs="仿宋_GB2312"/>
          <w:color w:val="000000"/>
          <w:sz w:val="24"/>
        </w:rPr>
      </w:pPr>
      <w:r w:rsidRPr="00A63AD8">
        <w:rPr>
          <w:rFonts w:ascii="仿宋" w:eastAsia="仿宋" w:hAnsi="仿宋" w:cs="仿宋_GB2312" w:hint="eastAsia"/>
          <w:color w:val="000000"/>
          <w:sz w:val="24"/>
        </w:rPr>
        <w:lastRenderedPageBreak/>
        <w:t>6</w:t>
      </w:r>
      <w:r w:rsidR="00791601">
        <w:rPr>
          <w:rFonts w:ascii="仿宋" w:eastAsia="仿宋" w:hAnsi="仿宋" w:cs="仿宋_GB2312" w:hint="eastAsia"/>
          <w:color w:val="000000"/>
          <w:sz w:val="24"/>
        </w:rPr>
        <w:t>、</w:t>
      </w:r>
      <w:r w:rsidRPr="00A63AD8">
        <w:rPr>
          <w:rFonts w:ascii="仿宋" w:eastAsia="仿宋" w:hAnsi="仿宋" w:cs="仿宋_GB2312" w:hint="eastAsia"/>
          <w:color w:val="000000"/>
          <w:sz w:val="24"/>
        </w:rPr>
        <w:t>经乙方维修后的电控产品，在交付甲方的使用后，至少确保甲方本年生产期内能正常运行。</w:t>
      </w:r>
    </w:p>
    <w:p w:rsidR="00A63AD8" w:rsidRPr="00A63AD8" w:rsidRDefault="00A63AD8" w:rsidP="00A63AD8">
      <w:pPr>
        <w:spacing w:line="360" w:lineRule="auto"/>
        <w:rPr>
          <w:rFonts w:ascii="仿宋" w:eastAsia="仿宋" w:hAnsi="仿宋" w:cs="仿宋_GB2312"/>
          <w:color w:val="000000"/>
          <w:sz w:val="24"/>
        </w:rPr>
      </w:pPr>
      <w:r w:rsidRPr="00A63AD8">
        <w:rPr>
          <w:rFonts w:ascii="仿宋" w:eastAsia="仿宋" w:hAnsi="仿宋" w:cs="仿宋_GB2312" w:hint="eastAsia"/>
          <w:color w:val="000000"/>
          <w:sz w:val="24"/>
        </w:rPr>
        <w:t>7</w:t>
      </w:r>
      <w:r w:rsidR="00791601">
        <w:rPr>
          <w:rFonts w:ascii="仿宋" w:eastAsia="仿宋" w:hAnsi="仿宋" w:cs="仿宋_GB2312" w:hint="eastAsia"/>
          <w:color w:val="000000"/>
          <w:sz w:val="24"/>
        </w:rPr>
        <w:t>、</w:t>
      </w:r>
      <w:r w:rsidRPr="00A63AD8">
        <w:rPr>
          <w:rFonts w:ascii="仿宋" w:eastAsia="仿宋" w:hAnsi="仿宋" w:cs="仿宋_GB2312" w:hint="eastAsia"/>
          <w:color w:val="000000"/>
          <w:sz w:val="24"/>
        </w:rPr>
        <w:t>维修费价格：乙方提供收费价格根据维修内容来确定，并经甲方确认后方可执行，维修费包含维修设备的上门调试费、运送费、保修费，但不包含各类集成电路、电子元件等，大的功率、器件费可以另计。产生的电气设备服务维修费用，其收费标准</w:t>
      </w:r>
      <w:proofErr w:type="gramStart"/>
      <w:r w:rsidRPr="00A63AD8">
        <w:rPr>
          <w:rFonts w:ascii="仿宋" w:eastAsia="仿宋" w:hAnsi="仿宋" w:cs="仿宋_GB2312" w:hint="eastAsia"/>
          <w:color w:val="000000"/>
          <w:sz w:val="24"/>
        </w:rPr>
        <w:t>见合同</w:t>
      </w:r>
      <w:proofErr w:type="gramEnd"/>
      <w:r w:rsidRPr="00A63AD8">
        <w:rPr>
          <w:rFonts w:ascii="仿宋" w:eastAsia="仿宋" w:hAnsi="仿宋" w:cs="仿宋_GB2312" w:hint="eastAsia"/>
          <w:color w:val="000000"/>
          <w:sz w:val="24"/>
        </w:rPr>
        <w:t>附件提供的收费单价。</w:t>
      </w:r>
    </w:p>
    <w:p w:rsidR="00A63AD8" w:rsidRPr="00A63AD8" w:rsidRDefault="00A63AD8" w:rsidP="00A63AD8">
      <w:pPr>
        <w:spacing w:line="360" w:lineRule="auto"/>
        <w:rPr>
          <w:rFonts w:ascii="仿宋" w:eastAsia="仿宋" w:hAnsi="仿宋" w:cs="仿宋_GB2312"/>
          <w:color w:val="000000"/>
          <w:sz w:val="24"/>
        </w:rPr>
      </w:pPr>
      <w:r w:rsidRPr="00A63AD8">
        <w:rPr>
          <w:rFonts w:ascii="仿宋" w:eastAsia="仿宋" w:hAnsi="仿宋" w:cs="仿宋_GB2312" w:hint="eastAsia"/>
          <w:color w:val="000000"/>
          <w:sz w:val="24"/>
        </w:rPr>
        <w:t>8</w:t>
      </w:r>
      <w:r w:rsidR="00791601">
        <w:rPr>
          <w:rFonts w:ascii="仿宋" w:eastAsia="仿宋" w:hAnsi="仿宋" w:cs="仿宋_GB2312" w:hint="eastAsia"/>
          <w:color w:val="000000"/>
          <w:sz w:val="24"/>
        </w:rPr>
        <w:t>、</w:t>
      </w:r>
      <w:r w:rsidRPr="00A63AD8">
        <w:rPr>
          <w:rFonts w:ascii="仿宋" w:eastAsia="仿宋" w:hAnsi="仿宋" w:cs="仿宋_GB2312" w:hint="eastAsia"/>
          <w:color w:val="000000"/>
          <w:sz w:val="24"/>
        </w:rPr>
        <w:t>维修质保期：以维修完送回甲方的时间为准，进口设备保修一年，国产设备保修半年。</w:t>
      </w:r>
      <w:r w:rsidRPr="00A63AD8">
        <w:rPr>
          <w:rFonts w:ascii="仿宋" w:eastAsia="仿宋" w:hAnsi="仿宋" w:cs="仿宋_GB2312"/>
          <w:color w:val="000000"/>
          <w:sz w:val="24"/>
        </w:rPr>
        <w:t>经乙方维修后的电控产品，在交付甲方使用后，在一个生产期内出现故障的，甲方有权要求乙方免费维修或承担由此给甲方造成的一切损失</w:t>
      </w:r>
      <w:r w:rsidRPr="00A63AD8">
        <w:rPr>
          <w:rFonts w:ascii="仿宋" w:eastAsia="仿宋" w:hAnsi="仿宋" w:cs="仿宋_GB2312" w:hint="eastAsia"/>
          <w:color w:val="000000"/>
          <w:sz w:val="24"/>
        </w:rPr>
        <w:t>。</w:t>
      </w:r>
    </w:p>
    <w:p w:rsidR="00A63AD8" w:rsidRPr="00A63AD8" w:rsidRDefault="00A63AD8" w:rsidP="00A63AD8">
      <w:pPr>
        <w:spacing w:line="360" w:lineRule="auto"/>
        <w:rPr>
          <w:rFonts w:ascii="仿宋" w:eastAsia="仿宋" w:hAnsi="仿宋" w:cs="仿宋_GB2312"/>
          <w:color w:val="000000"/>
          <w:sz w:val="24"/>
        </w:rPr>
      </w:pPr>
      <w:r w:rsidRPr="00A63AD8">
        <w:rPr>
          <w:rFonts w:ascii="仿宋" w:eastAsia="仿宋" w:hAnsi="仿宋" w:cs="仿宋_GB2312" w:hint="eastAsia"/>
          <w:color w:val="000000"/>
          <w:sz w:val="24"/>
        </w:rPr>
        <w:t>9</w:t>
      </w:r>
      <w:r w:rsidR="00791601">
        <w:rPr>
          <w:rFonts w:ascii="仿宋" w:eastAsia="仿宋" w:hAnsi="仿宋" w:cs="仿宋_GB2312" w:hint="eastAsia"/>
          <w:color w:val="000000"/>
          <w:sz w:val="24"/>
        </w:rPr>
        <w:t>、</w:t>
      </w:r>
      <w:r w:rsidRPr="00A63AD8">
        <w:rPr>
          <w:rFonts w:ascii="仿宋" w:eastAsia="仿宋" w:hAnsi="仿宋" w:cs="仿宋_GB2312" w:hint="eastAsia"/>
          <w:color w:val="000000"/>
          <w:sz w:val="24"/>
        </w:rPr>
        <w:t>结算方式：本年度生产期运行结束后，维修服务费需经双方确认，于本年度12月 30日</w:t>
      </w:r>
      <w:r w:rsidRPr="00A63AD8">
        <w:rPr>
          <w:rFonts w:ascii="仿宋" w:eastAsia="仿宋" w:hAnsi="仿宋" w:cs="仿宋_GB2312"/>
          <w:color w:val="000000"/>
          <w:sz w:val="24"/>
        </w:rPr>
        <w:t>前</w:t>
      </w:r>
      <w:r w:rsidRPr="00A63AD8">
        <w:rPr>
          <w:rFonts w:ascii="仿宋" w:eastAsia="仿宋" w:hAnsi="仿宋" w:cs="仿宋_GB2312" w:hint="eastAsia"/>
          <w:color w:val="000000"/>
          <w:sz w:val="24"/>
        </w:rPr>
        <w:t>一次性支付，同时乙方为甲方一并提供增值税专用发票。</w:t>
      </w:r>
    </w:p>
    <w:p w:rsidR="00A63AD8" w:rsidRPr="00A63AD8" w:rsidRDefault="00A63AD8" w:rsidP="00A63AD8">
      <w:pPr>
        <w:spacing w:line="360" w:lineRule="auto"/>
        <w:rPr>
          <w:rFonts w:ascii="仿宋" w:eastAsia="仿宋" w:hAnsi="仿宋" w:cs="仿宋_GB2312"/>
          <w:color w:val="000000"/>
          <w:sz w:val="24"/>
        </w:rPr>
      </w:pPr>
      <w:r w:rsidRPr="00A63AD8">
        <w:rPr>
          <w:rFonts w:ascii="仿宋" w:eastAsia="仿宋" w:hAnsi="仿宋" w:cs="仿宋_GB2312" w:hint="eastAsia"/>
          <w:color w:val="000000"/>
          <w:sz w:val="24"/>
        </w:rPr>
        <w:t>10</w:t>
      </w:r>
      <w:r w:rsidR="00791601">
        <w:rPr>
          <w:rFonts w:ascii="仿宋" w:eastAsia="仿宋" w:hAnsi="仿宋" w:cs="仿宋_GB2312" w:hint="eastAsia"/>
          <w:color w:val="000000"/>
          <w:sz w:val="24"/>
        </w:rPr>
        <w:t>、</w:t>
      </w:r>
      <w:r w:rsidRPr="00A63AD8">
        <w:rPr>
          <w:rFonts w:ascii="仿宋" w:eastAsia="仿宋" w:hAnsi="仿宋" w:cs="仿宋_GB2312" w:hint="eastAsia"/>
          <w:color w:val="000000"/>
          <w:sz w:val="24"/>
        </w:rPr>
        <w:t>本协议有效期：协议签订之日一年内（即     年   月   日--     年   月   日）。</w:t>
      </w:r>
    </w:p>
    <w:p w:rsidR="00A63AD8" w:rsidRPr="00A63AD8" w:rsidRDefault="00A63AD8" w:rsidP="00A63AD8">
      <w:pPr>
        <w:spacing w:line="360" w:lineRule="auto"/>
        <w:rPr>
          <w:rFonts w:ascii="仿宋" w:eastAsia="仿宋" w:hAnsi="仿宋" w:cs="仿宋_GB2312"/>
          <w:color w:val="000000"/>
          <w:sz w:val="24"/>
        </w:rPr>
      </w:pPr>
      <w:r w:rsidRPr="00A63AD8">
        <w:rPr>
          <w:rFonts w:ascii="仿宋" w:eastAsia="仿宋" w:hAnsi="仿宋" w:cs="仿宋_GB2312" w:hint="eastAsia"/>
          <w:color w:val="000000"/>
          <w:sz w:val="24"/>
        </w:rPr>
        <w:t>12</w:t>
      </w:r>
      <w:r w:rsidR="00791601">
        <w:rPr>
          <w:rFonts w:ascii="仿宋" w:eastAsia="仿宋" w:hAnsi="仿宋" w:cs="仿宋_GB2312" w:hint="eastAsia"/>
          <w:color w:val="000000"/>
          <w:sz w:val="24"/>
        </w:rPr>
        <w:t>、</w:t>
      </w:r>
      <w:r w:rsidRPr="00A63AD8">
        <w:rPr>
          <w:rFonts w:ascii="仿宋" w:eastAsia="仿宋" w:hAnsi="仿宋" w:cs="仿宋_GB2312" w:hint="eastAsia"/>
          <w:color w:val="000000"/>
          <w:sz w:val="24"/>
        </w:rPr>
        <w:t>本协议一式四份，甲方执三份，乙方执一份。</w:t>
      </w:r>
    </w:p>
    <w:p w:rsidR="00A63AD8" w:rsidRPr="00A63AD8" w:rsidRDefault="00A63AD8" w:rsidP="00A63AD8">
      <w:pPr>
        <w:spacing w:line="360" w:lineRule="auto"/>
        <w:rPr>
          <w:rFonts w:ascii="仿宋" w:eastAsia="仿宋" w:hAnsi="仿宋" w:cs="仿宋_GB2312"/>
          <w:color w:val="000000"/>
          <w:sz w:val="24"/>
        </w:rPr>
      </w:pPr>
      <w:r w:rsidRPr="00A63AD8">
        <w:rPr>
          <w:rFonts w:ascii="仿宋" w:eastAsia="仿宋" w:hAnsi="仿宋" w:cs="仿宋_GB2312" w:hint="eastAsia"/>
          <w:color w:val="000000"/>
          <w:sz w:val="24"/>
        </w:rPr>
        <w:t>13</w:t>
      </w:r>
      <w:r w:rsidR="00791601">
        <w:rPr>
          <w:rFonts w:ascii="仿宋" w:eastAsia="仿宋" w:hAnsi="仿宋" w:cs="仿宋_GB2312" w:hint="eastAsia"/>
          <w:color w:val="000000"/>
          <w:sz w:val="24"/>
        </w:rPr>
        <w:t>、</w:t>
      </w:r>
      <w:r w:rsidRPr="00A63AD8">
        <w:rPr>
          <w:rFonts w:ascii="仿宋" w:eastAsia="仿宋" w:hAnsi="仿宋" w:cs="仿宋_GB2312" w:hint="eastAsia"/>
          <w:color w:val="000000"/>
          <w:sz w:val="24"/>
        </w:rPr>
        <w:t>未尽事宜双方共同协商解决。</w:t>
      </w:r>
      <w:r w:rsidRPr="00A63AD8">
        <w:rPr>
          <w:rFonts w:ascii="仿宋" w:eastAsia="仿宋" w:hAnsi="仿宋" w:cs="仿宋_GB2312"/>
          <w:color w:val="000000"/>
          <w:sz w:val="24"/>
        </w:rPr>
        <w:t>发生争议，由双方协商解决，协商不成，可向甲方所在地法院提起诉讼</w:t>
      </w:r>
      <w:r w:rsidRPr="00A63AD8">
        <w:rPr>
          <w:rFonts w:ascii="仿宋" w:eastAsia="仿宋" w:hAnsi="仿宋" w:cs="仿宋_GB2312" w:hint="eastAsia"/>
          <w:color w:val="000000"/>
          <w:sz w:val="24"/>
        </w:rPr>
        <w:t>，</w:t>
      </w:r>
      <w:r w:rsidRPr="00A63AD8">
        <w:rPr>
          <w:rFonts w:ascii="仿宋" w:eastAsia="仿宋" w:hAnsi="仿宋" w:cs="仿宋_GB2312"/>
          <w:color w:val="000000"/>
          <w:sz w:val="24"/>
        </w:rPr>
        <w:t>由此产生的律师费、交通费等相关费用由</w:t>
      </w:r>
      <w:r w:rsidRPr="00A63AD8">
        <w:rPr>
          <w:rFonts w:ascii="仿宋" w:eastAsia="仿宋" w:hAnsi="仿宋" w:cs="仿宋_GB2312" w:hint="eastAsia"/>
          <w:color w:val="000000"/>
          <w:sz w:val="24"/>
        </w:rPr>
        <w:t>违约方</w:t>
      </w:r>
      <w:r w:rsidRPr="00A63AD8">
        <w:rPr>
          <w:rFonts w:ascii="仿宋" w:eastAsia="仿宋" w:hAnsi="仿宋" w:cs="仿宋_GB2312"/>
          <w:color w:val="000000"/>
          <w:sz w:val="24"/>
        </w:rPr>
        <w:t>承担。</w:t>
      </w:r>
    </w:p>
    <w:p w:rsidR="00307AB9" w:rsidRPr="008129DB" w:rsidRDefault="00307AB9" w:rsidP="00791601">
      <w:pPr>
        <w:pStyle w:val="a4"/>
        <w:spacing w:line="360" w:lineRule="auto"/>
        <w:ind w:left="420" w:firstLineChars="0" w:firstLine="0"/>
        <w:rPr>
          <w:rFonts w:ascii="仿宋" w:eastAsia="仿宋" w:hAnsi="仿宋" w:cs="仿宋_GB2312"/>
          <w:color w:val="000000"/>
          <w:sz w:val="24"/>
        </w:rPr>
      </w:pPr>
    </w:p>
    <w:tbl>
      <w:tblPr>
        <w:tblpPr w:leftFromText="180" w:rightFromText="180" w:vertAnchor="text" w:horzAnchor="margin" w:tblpY="31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gridCol w:w="5529"/>
      </w:tblGrid>
      <w:tr w:rsidR="00307AB9" w:rsidRPr="009B0218" w:rsidTr="004128F2">
        <w:trPr>
          <w:trHeight w:val="409"/>
        </w:trPr>
        <w:tc>
          <w:tcPr>
            <w:tcW w:w="5211" w:type="dxa"/>
            <w:vAlign w:val="center"/>
          </w:tcPr>
          <w:p w:rsidR="00307AB9" w:rsidRPr="009B0218" w:rsidRDefault="00307AB9" w:rsidP="004128F2">
            <w:pPr>
              <w:jc w:val="center"/>
              <w:rPr>
                <w:rFonts w:ascii="仿宋" w:eastAsia="仿宋" w:hAnsi="仿宋"/>
                <w:b/>
                <w:bCs/>
                <w:sz w:val="18"/>
                <w:szCs w:val="18"/>
              </w:rPr>
            </w:pPr>
            <w:r w:rsidRPr="009B0218">
              <w:rPr>
                <w:rFonts w:ascii="仿宋" w:eastAsia="仿宋" w:hAnsi="仿宋" w:hint="eastAsia"/>
                <w:b/>
                <w:bCs/>
                <w:sz w:val="18"/>
                <w:szCs w:val="18"/>
              </w:rPr>
              <w:t>需         方</w:t>
            </w:r>
          </w:p>
        </w:tc>
        <w:tc>
          <w:tcPr>
            <w:tcW w:w="5529" w:type="dxa"/>
            <w:vAlign w:val="center"/>
          </w:tcPr>
          <w:p w:rsidR="00307AB9" w:rsidRPr="009B0218" w:rsidRDefault="00307AB9" w:rsidP="004128F2">
            <w:pPr>
              <w:jc w:val="center"/>
              <w:rPr>
                <w:rFonts w:ascii="仿宋" w:eastAsia="仿宋" w:hAnsi="仿宋"/>
                <w:b/>
                <w:bCs/>
                <w:sz w:val="18"/>
                <w:szCs w:val="18"/>
              </w:rPr>
            </w:pPr>
            <w:r w:rsidRPr="009B0218">
              <w:rPr>
                <w:rFonts w:ascii="仿宋" w:eastAsia="仿宋" w:hAnsi="仿宋" w:hint="eastAsia"/>
                <w:b/>
                <w:bCs/>
                <w:sz w:val="18"/>
                <w:szCs w:val="18"/>
              </w:rPr>
              <w:t>供     方</w:t>
            </w:r>
          </w:p>
        </w:tc>
      </w:tr>
      <w:tr w:rsidR="00307AB9" w:rsidRPr="009B0218" w:rsidTr="004128F2">
        <w:tc>
          <w:tcPr>
            <w:tcW w:w="5211"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单位名称：</w:t>
            </w:r>
            <w:r w:rsidRPr="009B0218">
              <w:rPr>
                <w:rFonts w:ascii="仿宋" w:eastAsia="仿宋" w:hAnsi="仿宋" w:hint="eastAsia"/>
                <w:b/>
                <w:sz w:val="18"/>
                <w:szCs w:val="18"/>
              </w:rPr>
              <w:t>中粮屯河昌吉番茄制品有限公司</w:t>
            </w:r>
          </w:p>
        </w:tc>
        <w:tc>
          <w:tcPr>
            <w:tcW w:w="5529" w:type="dxa"/>
          </w:tcPr>
          <w:p w:rsidR="00307AB9" w:rsidRPr="009B0218" w:rsidRDefault="00307AB9" w:rsidP="004128F2">
            <w:pPr>
              <w:ind w:left="1530" w:hangingChars="850" w:hanging="1530"/>
              <w:rPr>
                <w:rFonts w:ascii="仿宋" w:eastAsia="仿宋" w:hAnsi="仿宋"/>
                <w:sz w:val="18"/>
                <w:szCs w:val="18"/>
              </w:rPr>
            </w:pPr>
            <w:r w:rsidRPr="009B0218">
              <w:rPr>
                <w:rFonts w:ascii="仿宋" w:eastAsia="仿宋" w:hAnsi="仿宋" w:hint="eastAsia"/>
                <w:sz w:val="18"/>
                <w:szCs w:val="18"/>
              </w:rPr>
              <w:t>单位名称：</w:t>
            </w:r>
            <w:r w:rsidRPr="009B0218">
              <w:rPr>
                <w:rFonts w:ascii="仿宋" w:eastAsia="仿宋" w:hAnsi="仿宋" w:hint="eastAsia"/>
                <w:b/>
                <w:sz w:val="18"/>
                <w:szCs w:val="18"/>
              </w:rPr>
              <w:t xml:space="preserve"> </w:t>
            </w:r>
          </w:p>
        </w:tc>
      </w:tr>
      <w:tr w:rsidR="00307AB9" w:rsidRPr="009B0218" w:rsidTr="004128F2">
        <w:tc>
          <w:tcPr>
            <w:tcW w:w="5211"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单位名称（章）：</w:t>
            </w:r>
          </w:p>
        </w:tc>
        <w:tc>
          <w:tcPr>
            <w:tcW w:w="5529" w:type="dxa"/>
          </w:tcPr>
          <w:p w:rsidR="00307AB9" w:rsidRPr="009B0218" w:rsidRDefault="00307AB9" w:rsidP="004128F2">
            <w:pPr>
              <w:ind w:left="1530" w:hangingChars="850" w:hanging="1530"/>
              <w:rPr>
                <w:rFonts w:ascii="仿宋" w:eastAsia="仿宋" w:hAnsi="仿宋"/>
                <w:sz w:val="18"/>
                <w:szCs w:val="18"/>
              </w:rPr>
            </w:pPr>
            <w:r w:rsidRPr="009B0218">
              <w:rPr>
                <w:rFonts w:ascii="仿宋" w:eastAsia="仿宋" w:hAnsi="仿宋" w:hint="eastAsia"/>
                <w:sz w:val="18"/>
                <w:szCs w:val="18"/>
              </w:rPr>
              <w:t>单位名称（章）：</w:t>
            </w:r>
          </w:p>
        </w:tc>
      </w:tr>
      <w:tr w:rsidR="00307AB9" w:rsidRPr="009B0218" w:rsidTr="004128F2">
        <w:tc>
          <w:tcPr>
            <w:tcW w:w="5211"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单位地址：</w:t>
            </w:r>
            <w:r w:rsidRPr="009B0218">
              <w:rPr>
                <w:rFonts w:ascii="仿宋" w:eastAsia="仿宋" w:hAnsi="仿宋" w:hint="eastAsia"/>
                <w:b/>
                <w:sz w:val="18"/>
                <w:szCs w:val="18"/>
              </w:rPr>
              <w:t>昌吉市西郊（乌伊西路）</w:t>
            </w:r>
          </w:p>
        </w:tc>
        <w:tc>
          <w:tcPr>
            <w:tcW w:w="5529"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 xml:space="preserve">单 </w:t>
            </w:r>
            <w:proofErr w:type="gramStart"/>
            <w:r w:rsidRPr="009B0218">
              <w:rPr>
                <w:rFonts w:ascii="仿宋" w:eastAsia="仿宋" w:hAnsi="仿宋" w:hint="eastAsia"/>
                <w:sz w:val="18"/>
                <w:szCs w:val="18"/>
              </w:rPr>
              <w:t>位地</w:t>
            </w:r>
            <w:proofErr w:type="gramEnd"/>
            <w:r w:rsidRPr="009B0218">
              <w:rPr>
                <w:rFonts w:ascii="仿宋" w:eastAsia="仿宋" w:hAnsi="仿宋" w:hint="eastAsia"/>
                <w:sz w:val="18"/>
                <w:szCs w:val="18"/>
              </w:rPr>
              <w:t xml:space="preserve"> 址：</w:t>
            </w:r>
            <w:r w:rsidRPr="009B0218">
              <w:rPr>
                <w:rFonts w:ascii="仿宋" w:eastAsia="仿宋" w:hAnsi="仿宋" w:hint="eastAsia"/>
                <w:b/>
                <w:sz w:val="18"/>
                <w:szCs w:val="18"/>
              </w:rPr>
              <w:t xml:space="preserve"> </w:t>
            </w:r>
          </w:p>
        </w:tc>
      </w:tr>
      <w:tr w:rsidR="00307AB9" w:rsidRPr="009B0218" w:rsidTr="004128F2">
        <w:tc>
          <w:tcPr>
            <w:tcW w:w="5211"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法定代表人：</w:t>
            </w:r>
          </w:p>
        </w:tc>
        <w:tc>
          <w:tcPr>
            <w:tcW w:w="5529"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法定代表人：</w:t>
            </w:r>
          </w:p>
        </w:tc>
      </w:tr>
      <w:tr w:rsidR="00307AB9" w:rsidRPr="009B0218" w:rsidTr="004128F2">
        <w:tc>
          <w:tcPr>
            <w:tcW w:w="5211"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委托代理人：</w:t>
            </w:r>
          </w:p>
        </w:tc>
        <w:tc>
          <w:tcPr>
            <w:tcW w:w="5529"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委托代理人：</w:t>
            </w:r>
          </w:p>
        </w:tc>
      </w:tr>
      <w:tr w:rsidR="00307AB9" w:rsidRPr="009B0218" w:rsidTr="004128F2">
        <w:trPr>
          <w:trHeight w:val="267"/>
        </w:trPr>
        <w:tc>
          <w:tcPr>
            <w:tcW w:w="5211"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电      话：</w:t>
            </w:r>
            <w:r w:rsidRPr="009B0218">
              <w:rPr>
                <w:rFonts w:ascii="仿宋" w:eastAsia="仿宋" w:hAnsi="仿宋" w:hint="eastAsia"/>
                <w:b/>
                <w:sz w:val="18"/>
                <w:szCs w:val="18"/>
              </w:rPr>
              <w:t>0994-2261922</w:t>
            </w:r>
          </w:p>
        </w:tc>
        <w:tc>
          <w:tcPr>
            <w:tcW w:w="5529"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电      话：</w:t>
            </w:r>
          </w:p>
        </w:tc>
      </w:tr>
      <w:tr w:rsidR="00307AB9" w:rsidRPr="009B0218" w:rsidTr="004128F2">
        <w:tc>
          <w:tcPr>
            <w:tcW w:w="5211" w:type="dxa"/>
          </w:tcPr>
          <w:p w:rsidR="00307AB9" w:rsidRPr="009B0218" w:rsidRDefault="00307AB9" w:rsidP="004128F2">
            <w:pPr>
              <w:ind w:left="1080" w:hangingChars="600" w:hanging="1080"/>
              <w:rPr>
                <w:rFonts w:ascii="仿宋" w:eastAsia="仿宋" w:hAnsi="仿宋"/>
                <w:sz w:val="18"/>
                <w:szCs w:val="18"/>
              </w:rPr>
            </w:pPr>
            <w:r w:rsidRPr="009B0218">
              <w:rPr>
                <w:rFonts w:ascii="仿宋" w:eastAsia="仿宋" w:hAnsi="仿宋" w:hint="eastAsia"/>
                <w:sz w:val="18"/>
                <w:szCs w:val="18"/>
              </w:rPr>
              <w:t xml:space="preserve">开 </w:t>
            </w:r>
            <w:proofErr w:type="gramStart"/>
            <w:r w:rsidRPr="009B0218">
              <w:rPr>
                <w:rFonts w:ascii="仿宋" w:eastAsia="仿宋" w:hAnsi="仿宋" w:hint="eastAsia"/>
                <w:sz w:val="18"/>
                <w:szCs w:val="18"/>
              </w:rPr>
              <w:t>户银</w:t>
            </w:r>
            <w:proofErr w:type="gramEnd"/>
            <w:r w:rsidRPr="009B0218">
              <w:rPr>
                <w:rFonts w:ascii="仿宋" w:eastAsia="仿宋" w:hAnsi="仿宋" w:hint="eastAsia"/>
                <w:sz w:val="18"/>
                <w:szCs w:val="18"/>
              </w:rPr>
              <w:t xml:space="preserve"> 行：</w:t>
            </w:r>
            <w:r w:rsidRPr="009B0218">
              <w:rPr>
                <w:rFonts w:ascii="仿宋" w:eastAsia="仿宋" w:hAnsi="仿宋" w:hint="eastAsia"/>
                <w:b/>
                <w:sz w:val="18"/>
                <w:szCs w:val="18"/>
              </w:rPr>
              <w:t xml:space="preserve">中国银行股份有限公司昌吉回族自治州分行 </w:t>
            </w:r>
          </w:p>
        </w:tc>
        <w:tc>
          <w:tcPr>
            <w:tcW w:w="5529"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 xml:space="preserve">开 </w:t>
            </w:r>
            <w:proofErr w:type="gramStart"/>
            <w:r w:rsidRPr="009B0218">
              <w:rPr>
                <w:rFonts w:ascii="仿宋" w:eastAsia="仿宋" w:hAnsi="仿宋" w:hint="eastAsia"/>
                <w:sz w:val="18"/>
                <w:szCs w:val="18"/>
              </w:rPr>
              <w:t>户银</w:t>
            </w:r>
            <w:proofErr w:type="gramEnd"/>
            <w:r w:rsidRPr="009B0218">
              <w:rPr>
                <w:rFonts w:ascii="仿宋" w:eastAsia="仿宋" w:hAnsi="仿宋" w:hint="eastAsia"/>
                <w:sz w:val="18"/>
                <w:szCs w:val="18"/>
              </w:rPr>
              <w:t xml:space="preserve"> 行：</w:t>
            </w:r>
          </w:p>
        </w:tc>
      </w:tr>
      <w:tr w:rsidR="00307AB9" w:rsidRPr="009B0218" w:rsidTr="004128F2">
        <w:tc>
          <w:tcPr>
            <w:tcW w:w="5211"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帐      号：</w:t>
            </w:r>
            <w:r w:rsidRPr="009B0218">
              <w:rPr>
                <w:rFonts w:ascii="仿宋" w:eastAsia="仿宋" w:hAnsi="仿宋" w:hint="eastAsia"/>
                <w:b/>
                <w:sz w:val="18"/>
                <w:szCs w:val="18"/>
              </w:rPr>
              <w:t>107606935574</w:t>
            </w:r>
          </w:p>
        </w:tc>
        <w:tc>
          <w:tcPr>
            <w:tcW w:w="5529"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帐      号</w:t>
            </w:r>
            <w:r w:rsidRPr="009B0218">
              <w:rPr>
                <w:rFonts w:ascii="仿宋" w:eastAsia="仿宋" w:hAnsi="仿宋" w:hint="eastAsia"/>
                <w:b/>
                <w:sz w:val="18"/>
                <w:szCs w:val="18"/>
              </w:rPr>
              <w:t>：</w:t>
            </w:r>
          </w:p>
        </w:tc>
      </w:tr>
      <w:tr w:rsidR="00307AB9" w:rsidRPr="009B0218" w:rsidTr="004128F2">
        <w:tc>
          <w:tcPr>
            <w:tcW w:w="5211"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税      号：</w:t>
            </w:r>
            <w:r w:rsidRPr="009B0218">
              <w:rPr>
                <w:rFonts w:ascii="仿宋" w:eastAsia="仿宋" w:hAnsi="仿宋" w:hint="eastAsia"/>
                <w:b/>
                <w:sz w:val="18"/>
                <w:szCs w:val="18"/>
              </w:rPr>
              <w:t>91652300299201690H</w:t>
            </w:r>
          </w:p>
        </w:tc>
        <w:tc>
          <w:tcPr>
            <w:tcW w:w="5529"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税      号：</w:t>
            </w:r>
            <w:r w:rsidRPr="009B0218">
              <w:rPr>
                <w:rFonts w:ascii="仿宋" w:eastAsia="仿宋" w:hAnsi="仿宋" w:hint="eastAsia"/>
                <w:b/>
                <w:sz w:val="18"/>
                <w:szCs w:val="18"/>
              </w:rPr>
              <w:t xml:space="preserve"> </w:t>
            </w:r>
          </w:p>
        </w:tc>
      </w:tr>
      <w:tr w:rsidR="00307AB9" w:rsidRPr="009B0218" w:rsidTr="004128F2">
        <w:tc>
          <w:tcPr>
            <w:tcW w:w="5211"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 xml:space="preserve">邮 </w:t>
            </w:r>
            <w:proofErr w:type="gramStart"/>
            <w:r w:rsidRPr="009B0218">
              <w:rPr>
                <w:rFonts w:ascii="仿宋" w:eastAsia="仿宋" w:hAnsi="仿宋" w:hint="eastAsia"/>
                <w:sz w:val="18"/>
                <w:szCs w:val="18"/>
              </w:rPr>
              <w:t>政编</w:t>
            </w:r>
            <w:proofErr w:type="gramEnd"/>
            <w:r w:rsidRPr="009B0218">
              <w:rPr>
                <w:rFonts w:ascii="仿宋" w:eastAsia="仿宋" w:hAnsi="仿宋" w:hint="eastAsia"/>
                <w:sz w:val="18"/>
                <w:szCs w:val="18"/>
              </w:rPr>
              <w:t xml:space="preserve"> 码：</w:t>
            </w:r>
            <w:r w:rsidRPr="009B0218">
              <w:rPr>
                <w:rFonts w:ascii="仿宋" w:eastAsia="仿宋" w:hAnsi="仿宋" w:hint="eastAsia"/>
                <w:b/>
                <w:sz w:val="18"/>
                <w:szCs w:val="18"/>
              </w:rPr>
              <w:t>831100</w:t>
            </w:r>
          </w:p>
        </w:tc>
        <w:tc>
          <w:tcPr>
            <w:tcW w:w="5529" w:type="dxa"/>
          </w:tcPr>
          <w:p w:rsidR="00307AB9" w:rsidRPr="009B0218" w:rsidRDefault="00307AB9" w:rsidP="004128F2">
            <w:pPr>
              <w:rPr>
                <w:rFonts w:ascii="仿宋" w:eastAsia="仿宋" w:hAnsi="仿宋"/>
                <w:sz w:val="18"/>
                <w:szCs w:val="18"/>
              </w:rPr>
            </w:pPr>
            <w:r w:rsidRPr="009B0218">
              <w:rPr>
                <w:rFonts w:ascii="仿宋" w:eastAsia="仿宋" w:hAnsi="仿宋" w:hint="eastAsia"/>
                <w:sz w:val="18"/>
                <w:szCs w:val="18"/>
              </w:rPr>
              <w:t xml:space="preserve">邮 </w:t>
            </w:r>
            <w:proofErr w:type="gramStart"/>
            <w:r w:rsidRPr="009B0218">
              <w:rPr>
                <w:rFonts w:ascii="仿宋" w:eastAsia="仿宋" w:hAnsi="仿宋" w:hint="eastAsia"/>
                <w:sz w:val="18"/>
                <w:szCs w:val="18"/>
              </w:rPr>
              <w:t>政编</w:t>
            </w:r>
            <w:proofErr w:type="gramEnd"/>
            <w:r w:rsidRPr="009B0218">
              <w:rPr>
                <w:rFonts w:ascii="仿宋" w:eastAsia="仿宋" w:hAnsi="仿宋" w:hint="eastAsia"/>
                <w:sz w:val="18"/>
                <w:szCs w:val="18"/>
              </w:rPr>
              <w:t xml:space="preserve"> 码：</w:t>
            </w:r>
          </w:p>
        </w:tc>
      </w:tr>
    </w:tbl>
    <w:p w:rsidR="00307AB9" w:rsidRPr="00A927E5" w:rsidRDefault="00307AB9" w:rsidP="00307AB9">
      <w:pPr>
        <w:rPr>
          <w:rFonts w:ascii="仿宋" w:eastAsia="仿宋" w:hAnsi="仿宋"/>
          <w:sz w:val="32"/>
          <w:szCs w:val="32"/>
        </w:rPr>
      </w:pPr>
    </w:p>
    <w:p w:rsidR="00813518" w:rsidRDefault="00813518" w:rsidP="00813518">
      <w:pPr>
        <w:spacing w:line="520" w:lineRule="exact"/>
        <w:rPr>
          <w:rFonts w:ascii="仿宋" w:eastAsia="仿宋" w:hAnsi="仿宋" w:cs="仿宋_GB2312"/>
          <w:b/>
          <w:color w:val="000000"/>
          <w:sz w:val="24"/>
        </w:rPr>
      </w:pPr>
    </w:p>
    <w:p w:rsidR="00813518" w:rsidRPr="006D5C53" w:rsidRDefault="00813518" w:rsidP="00813518">
      <w:pPr>
        <w:spacing w:line="520" w:lineRule="exact"/>
        <w:rPr>
          <w:rFonts w:ascii="仿宋" w:eastAsia="仿宋" w:hAnsi="仿宋" w:cs="仿宋_GB2312"/>
          <w:b/>
          <w:color w:val="000000"/>
          <w:sz w:val="24"/>
        </w:rPr>
      </w:pPr>
      <w:r w:rsidRPr="006D5C53">
        <w:rPr>
          <w:rFonts w:ascii="仿宋" w:eastAsia="仿宋" w:hAnsi="仿宋" w:cs="仿宋_GB2312" w:hint="eastAsia"/>
          <w:b/>
          <w:color w:val="000000"/>
          <w:sz w:val="24"/>
        </w:rPr>
        <w:t>附件一：</w:t>
      </w:r>
    </w:p>
    <w:p w:rsidR="00813518" w:rsidRPr="006D5C53" w:rsidRDefault="00813518" w:rsidP="00813518">
      <w:pPr>
        <w:spacing w:line="520" w:lineRule="exact"/>
        <w:ind w:leftChars="-50" w:left="-105" w:firstLineChars="150" w:firstLine="540"/>
        <w:jc w:val="center"/>
        <w:rPr>
          <w:rFonts w:ascii="黑体" w:eastAsia="黑体" w:hAnsi="黑体" w:cs="仿宋_GB2312"/>
          <w:color w:val="000000"/>
          <w:sz w:val="36"/>
          <w:szCs w:val="36"/>
        </w:rPr>
      </w:pPr>
      <w:proofErr w:type="gramStart"/>
      <w:r w:rsidRPr="006D5C53">
        <w:rPr>
          <w:rFonts w:ascii="黑体" w:eastAsia="黑体" w:hAnsi="黑体" w:cs="仿宋_GB2312" w:hint="eastAsia"/>
          <w:color w:val="000000"/>
          <w:sz w:val="36"/>
          <w:szCs w:val="36"/>
        </w:rPr>
        <w:t>廉</w:t>
      </w:r>
      <w:proofErr w:type="gramEnd"/>
      <w:r w:rsidRPr="006D5C53">
        <w:rPr>
          <w:rFonts w:ascii="黑体" w:eastAsia="黑体" w:hAnsi="黑体" w:cs="仿宋_GB2312" w:hint="eastAsia"/>
          <w:color w:val="000000"/>
          <w:sz w:val="36"/>
          <w:szCs w:val="36"/>
        </w:rPr>
        <w:t xml:space="preserve">  洁  告  知  书</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尊敬的供应商，您好！</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中粮屯河番茄有限公司（简称中粮番茄）对领导干部和员工实施廉洁从业管理，致力于保障供应商与我公司合作的正当权益，建立良好的合作关系。</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在采购业务往来过程中（包括供应商调研、供应商审核、招标活动、合同签订、验收、结算等），</w:t>
      </w:r>
      <w:r w:rsidRPr="006D5C53">
        <w:rPr>
          <w:rFonts w:ascii="仿宋" w:eastAsia="仿宋" w:hAnsi="仿宋" w:cs="仿宋_GB2312" w:hint="eastAsia"/>
          <w:color w:val="000000"/>
          <w:sz w:val="24"/>
        </w:rPr>
        <w:lastRenderedPageBreak/>
        <w:t>我公司明确规定工作人员不得收受、索取来自合同</w:t>
      </w:r>
      <w:proofErr w:type="gramStart"/>
      <w:r w:rsidRPr="006D5C53">
        <w:rPr>
          <w:rFonts w:ascii="仿宋" w:eastAsia="仿宋" w:hAnsi="仿宋" w:cs="仿宋_GB2312" w:hint="eastAsia"/>
          <w:color w:val="000000"/>
          <w:sz w:val="24"/>
        </w:rPr>
        <w:t>户及其</w:t>
      </w:r>
      <w:proofErr w:type="gramEnd"/>
      <w:r w:rsidRPr="006D5C53">
        <w:rPr>
          <w:rFonts w:ascii="仿宋" w:eastAsia="仿宋" w:hAnsi="仿宋" w:cs="仿宋_GB2312" w:hint="eastAsia"/>
          <w:color w:val="000000"/>
          <w:sz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6D5C53">
        <w:rPr>
          <w:rFonts w:ascii="仿宋" w:eastAsia="仿宋" w:hAnsi="仿宋" w:cs="仿宋_GB2312" w:hint="eastAsia"/>
          <w:color w:val="000000"/>
          <w:sz w:val="24"/>
        </w:rPr>
        <w:t>微信转账</w:t>
      </w:r>
      <w:proofErr w:type="gramEnd"/>
      <w:r w:rsidRPr="006D5C53">
        <w:rPr>
          <w:rFonts w:ascii="仿宋" w:eastAsia="仿宋" w:hAnsi="仿宋" w:cs="仿宋_GB2312" w:hint="eastAsia"/>
          <w:color w:val="000000"/>
          <w:sz w:val="24"/>
        </w:rPr>
        <w:t>、银行转账等）。</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我公司不允许领导干部和员工吃、拿、卡、要为难供应商，请您监督。</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我们竭诚的希望与供应商共同建立公平、阳光的伙伴关系，如果中粮番茄公司的领导干部、员工出现舞弊行为、存在不廉洁的行为，请通过投诉受理渠道反映。</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我公司向每位供应商（含潜在投标方）发放《廉洁告知书》，接受您的监督。</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纪检信访举报联络方式</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中粮糖业控股股份有限公司纪检信访举报联络方式</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1.寄信  通讯地址：北京市朝阳区朝阳门南大街8号中粮福临</w:t>
      </w:r>
      <w:proofErr w:type="gramStart"/>
      <w:r w:rsidRPr="006D5C53">
        <w:rPr>
          <w:rFonts w:ascii="仿宋" w:eastAsia="仿宋" w:hAnsi="仿宋" w:cs="仿宋_GB2312" w:hint="eastAsia"/>
          <w:color w:val="000000"/>
          <w:sz w:val="24"/>
        </w:rPr>
        <w:t>门大厦</w:t>
      </w:r>
      <w:proofErr w:type="gramEnd"/>
      <w:r w:rsidRPr="006D5C53">
        <w:rPr>
          <w:rFonts w:ascii="仿宋" w:eastAsia="仿宋" w:hAnsi="仿宋" w:cs="仿宋_GB2312" w:hint="eastAsia"/>
          <w:color w:val="000000"/>
          <w:sz w:val="24"/>
        </w:rPr>
        <w:t>9层90</w:t>
      </w:r>
      <w:r w:rsidRPr="006D5C53">
        <w:rPr>
          <w:rFonts w:ascii="仿宋" w:eastAsia="仿宋" w:hAnsi="仿宋" w:cs="仿宋_GB2312"/>
          <w:color w:val="000000"/>
          <w:sz w:val="24"/>
        </w:rPr>
        <w:t>5</w:t>
      </w:r>
      <w:r w:rsidRPr="006D5C53">
        <w:rPr>
          <w:rFonts w:ascii="仿宋" w:eastAsia="仿宋" w:hAnsi="仿宋" w:cs="仿宋_GB2312" w:hint="eastAsia"/>
          <w:color w:val="000000"/>
          <w:sz w:val="24"/>
        </w:rPr>
        <w:t>室纪委办公室（收），邮政编码：100020</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2.致电  举报电话 010-85017235</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二、中粮屯河番茄有限公司纪检信访举报联络方式</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1.寄信  通讯地址：新疆乌鲁木齐市黄河路2号招商银行大厦20楼中粮屯河番茄有限公司党群纪检部（收），邮政编码：830000</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2.致电  举报电话 18709967070</w:t>
      </w:r>
    </w:p>
    <w:p w:rsidR="00813518" w:rsidRPr="006D5C53" w:rsidRDefault="00813518" w:rsidP="00813518">
      <w:pPr>
        <w:spacing w:line="520" w:lineRule="exact"/>
        <w:ind w:leftChars="-50" w:left="-105" w:firstLineChars="150" w:firstLine="361"/>
        <w:rPr>
          <w:rFonts w:ascii="仿宋" w:eastAsia="仿宋" w:hAnsi="仿宋" w:cs="仿宋_GB2312"/>
          <w:b/>
          <w:color w:val="000000"/>
          <w:sz w:val="24"/>
        </w:rPr>
      </w:pPr>
      <w:r w:rsidRPr="006D5C53">
        <w:rPr>
          <w:rFonts w:ascii="仿宋" w:eastAsia="仿宋" w:hAnsi="仿宋" w:cs="仿宋_GB2312" w:hint="eastAsia"/>
          <w:b/>
          <w:color w:val="000000"/>
          <w:sz w:val="24"/>
        </w:rPr>
        <w:t>附件二：</w:t>
      </w:r>
    </w:p>
    <w:p w:rsidR="00813518" w:rsidRPr="006D5C53" w:rsidRDefault="00813518" w:rsidP="00813518">
      <w:pPr>
        <w:spacing w:line="520" w:lineRule="exact"/>
        <w:ind w:leftChars="-50" w:left="-105" w:firstLineChars="150" w:firstLine="540"/>
        <w:jc w:val="center"/>
        <w:rPr>
          <w:rFonts w:ascii="黑体" w:eastAsia="黑体" w:hAnsi="黑体" w:cs="仿宋_GB2312"/>
          <w:color w:val="000000"/>
          <w:sz w:val="36"/>
          <w:szCs w:val="36"/>
        </w:rPr>
      </w:pPr>
      <w:r w:rsidRPr="006D5C53">
        <w:rPr>
          <w:rFonts w:ascii="黑体" w:eastAsia="黑体" w:hAnsi="黑体" w:cs="仿宋_GB2312" w:hint="eastAsia"/>
          <w:color w:val="000000"/>
          <w:sz w:val="36"/>
          <w:szCs w:val="36"/>
        </w:rPr>
        <w:t>质量承诺书</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中粮糖业及下属各公司：</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为积极配合贵公司进行的采购/招标工作，保证产品质量，我们特向贵公司承诺如下事项：</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1.我公司承诺所供之商品质量，数量均不出现假冒、短少现象，并随时按贵公司要求提供各种质量检测报告，如发生与之相关的客户投诉赔偿，</w:t>
      </w:r>
      <w:proofErr w:type="gramStart"/>
      <w:r w:rsidRPr="006D5C53">
        <w:rPr>
          <w:rFonts w:ascii="仿宋" w:eastAsia="仿宋" w:hAnsi="仿宋" w:cs="仿宋_GB2312" w:hint="eastAsia"/>
          <w:color w:val="000000"/>
          <w:sz w:val="24"/>
        </w:rPr>
        <w:t>待材料</w:t>
      </w:r>
      <w:proofErr w:type="gramEnd"/>
      <w:r w:rsidRPr="006D5C53">
        <w:rPr>
          <w:rFonts w:ascii="仿宋" w:eastAsia="仿宋" w:hAnsi="仿宋" w:cs="仿宋_GB2312" w:hint="eastAsia"/>
          <w:color w:val="000000"/>
          <w:sz w:val="24"/>
        </w:rPr>
        <w:t>质量查明之后一概由本供应商负责。</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2.严格按照合同、订单要求供货、补货，商品价格上调需提前上交调价单，商品下调或做特价</w:t>
      </w:r>
      <w:r w:rsidRPr="006D5C53">
        <w:rPr>
          <w:rFonts w:ascii="仿宋" w:eastAsia="仿宋" w:hAnsi="仿宋" w:cs="仿宋_GB2312" w:hint="eastAsia"/>
          <w:color w:val="000000"/>
          <w:sz w:val="24"/>
        </w:rPr>
        <w:lastRenderedPageBreak/>
        <w:t>时与贵公司联系下调方案。</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3. 我公司严格执行供应商应尽义务，做到送货及时，货物质量优质，货物装箱整齐方便运输。</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4.我公司承诺保证为贵公司所供之货，货源充足，不发生断货拒供现象。</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5.我公司认可贵公司的货物验收制度和仓库保存条件，并在对供应货物进行验收时，自愿严格遵守贵公司的货物验收制度。</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6.我公司对未通过验收的货物，保证在贵公司规定时间内补充合格的货物，否则自愿承担由此造成的所有损失。</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7.我公司对通过验收的货物，在贵公司投入使用之前，出现相关证照不全、品牌不符及任何质量问题的，我公司承诺无条件退货，并在贵公司规定时间内补充合格的货物，否则自愿承担由此造成的所有损失。</w:t>
      </w:r>
    </w:p>
    <w:p w:rsidR="00813518" w:rsidRDefault="00813518" w:rsidP="00813518">
      <w:pPr>
        <w:spacing w:line="520" w:lineRule="exact"/>
        <w:ind w:leftChars="-50" w:left="-105" w:firstLineChars="150" w:firstLine="360"/>
        <w:rPr>
          <w:rFonts w:ascii="仿宋" w:eastAsia="仿宋" w:hAnsi="仿宋" w:cs="仿宋_GB2312"/>
          <w:color w:val="000000"/>
          <w:sz w:val="24"/>
        </w:rPr>
      </w:pPr>
    </w:p>
    <w:p w:rsidR="008129DB" w:rsidRPr="006D5C53" w:rsidRDefault="008129DB" w:rsidP="00813518">
      <w:pPr>
        <w:spacing w:line="520" w:lineRule="exact"/>
        <w:ind w:leftChars="-50" w:left="-105" w:firstLineChars="150" w:firstLine="360"/>
        <w:rPr>
          <w:rFonts w:ascii="仿宋" w:eastAsia="仿宋" w:hAnsi="仿宋" w:cs="仿宋_GB2312"/>
          <w:color w:val="000000"/>
          <w:sz w:val="24"/>
        </w:rPr>
      </w:pP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单位名称(盖章)：</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法定代表人或授权代理人（签字或盖章）：</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日期：    年  月  日</w:t>
      </w:r>
    </w:p>
    <w:p w:rsidR="00813518" w:rsidRDefault="00813518" w:rsidP="00813518">
      <w:pPr>
        <w:spacing w:line="520" w:lineRule="exact"/>
        <w:rPr>
          <w:rFonts w:ascii="仿宋" w:eastAsia="仿宋" w:hAnsi="仿宋" w:cs="仿宋_GB2312"/>
          <w:b/>
          <w:color w:val="000000"/>
          <w:sz w:val="24"/>
        </w:rPr>
      </w:pPr>
    </w:p>
    <w:p w:rsidR="00813518" w:rsidRPr="006D5C53" w:rsidRDefault="00813518" w:rsidP="00813518">
      <w:pPr>
        <w:spacing w:line="520" w:lineRule="exact"/>
        <w:ind w:leftChars="-50" w:left="-105" w:firstLineChars="150" w:firstLine="361"/>
        <w:rPr>
          <w:rFonts w:ascii="仿宋" w:eastAsia="仿宋" w:hAnsi="仿宋" w:cs="仿宋_GB2312"/>
          <w:b/>
          <w:color w:val="000000"/>
          <w:sz w:val="24"/>
        </w:rPr>
      </w:pPr>
      <w:r w:rsidRPr="006D5C53">
        <w:rPr>
          <w:rFonts w:ascii="仿宋" w:eastAsia="仿宋" w:hAnsi="仿宋" w:cs="仿宋_GB2312" w:hint="eastAsia"/>
          <w:b/>
          <w:color w:val="000000"/>
          <w:sz w:val="24"/>
        </w:rPr>
        <w:t>附件三：</w:t>
      </w:r>
    </w:p>
    <w:p w:rsidR="00813518" w:rsidRPr="00BC3411" w:rsidRDefault="00813518" w:rsidP="00813518">
      <w:pPr>
        <w:spacing w:line="520" w:lineRule="exact"/>
        <w:ind w:leftChars="-50" w:left="-105" w:firstLineChars="150" w:firstLine="540"/>
        <w:jc w:val="center"/>
        <w:rPr>
          <w:rFonts w:ascii="黑体" w:eastAsia="黑体" w:hAnsi="黑体" w:cs="仿宋_GB2312"/>
          <w:color w:val="000000"/>
          <w:sz w:val="36"/>
          <w:szCs w:val="36"/>
        </w:rPr>
      </w:pPr>
      <w:r w:rsidRPr="00BC3411">
        <w:rPr>
          <w:rFonts w:ascii="黑体" w:eastAsia="黑体" w:hAnsi="黑体" w:cs="仿宋_GB2312" w:hint="eastAsia"/>
          <w:color w:val="000000"/>
          <w:sz w:val="36"/>
          <w:szCs w:val="36"/>
        </w:rPr>
        <w:t>中粮糖业廉洁承诺书</w:t>
      </w:r>
    </w:p>
    <w:p w:rsidR="00813518" w:rsidRPr="00B2738E" w:rsidRDefault="00813518" w:rsidP="00813518">
      <w:pPr>
        <w:spacing w:line="360" w:lineRule="auto"/>
        <w:rPr>
          <w:rFonts w:ascii="仿宋" w:eastAsia="仿宋" w:hAnsi="仿宋"/>
          <w:b/>
          <w:sz w:val="24"/>
        </w:rPr>
      </w:pPr>
    </w:p>
    <w:p w:rsidR="00813518" w:rsidRPr="00B2738E" w:rsidRDefault="00813518" w:rsidP="00813518">
      <w:pPr>
        <w:spacing w:line="360" w:lineRule="auto"/>
        <w:rPr>
          <w:rFonts w:ascii="仿宋" w:eastAsia="仿宋" w:hAnsi="仿宋"/>
          <w:b/>
          <w:sz w:val="24"/>
        </w:rPr>
      </w:pPr>
      <w:r w:rsidRPr="00B2738E">
        <w:rPr>
          <w:rFonts w:ascii="仿宋" w:eastAsia="仿宋" w:hAnsi="仿宋"/>
          <w:sz w:val="24"/>
        </w:rPr>
        <w:t>中粮糖业及下属分子公司</w:t>
      </w:r>
      <w:r w:rsidRPr="00B2738E">
        <w:rPr>
          <w:rFonts w:ascii="仿宋" w:eastAsia="仿宋" w:hAnsi="仿宋" w:hint="eastAsia"/>
          <w:sz w:val="24"/>
        </w:rPr>
        <w:t>：</w:t>
      </w:r>
    </w:p>
    <w:p w:rsidR="00813518" w:rsidRPr="00B2738E" w:rsidRDefault="00813518" w:rsidP="00813518">
      <w:pPr>
        <w:spacing w:line="360" w:lineRule="auto"/>
        <w:rPr>
          <w:rFonts w:ascii="仿宋" w:eastAsia="仿宋" w:hAnsi="仿宋"/>
          <w:b/>
          <w:sz w:val="24"/>
        </w:rPr>
      </w:pPr>
      <w:r w:rsidRPr="00B2738E">
        <w:rPr>
          <w:rFonts w:ascii="仿宋" w:eastAsia="仿宋" w:hAnsi="仿宋" w:hint="eastAsia"/>
          <w:sz w:val="24"/>
        </w:rPr>
        <w:t>为积极配合贵公司进行的项目采购与招投标工作，有效遏制不公平竞争和违规违纪问题的发生，确保采购与招投标工作的公平、公正、公开，我们特向贵公司承诺如下事项：</w:t>
      </w:r>
    </w:p>
    <w:p w:rsidR="00813518" w:rsidRPr="00B2738E" w:rsidRDefault="00813518" w:rsidP="00813518">
      <w:pPr>
        <w:spacing w:line="360" w:lineRule="auto"/>
        <w:rPr>
          <w:rFonts w:ascii="仿宋" w:eastAsia="仿宋" w:hAnsi="仿宋"/>
          <w:b/>
          <w:sz w:val="24"/>
        </w:rPr>
      </w:pPr>
      <w:r w:rsidRPr="00B2738E">
        <w:rPr>
          <w:rFonts w:ascii="仿宋" w:eastAsia="仿宋" w:hAnsi="仿宋" w:hint="eastAsia"/>
          <w:sz w:val="24"/>
        </w:rPr>
        <w:t>1、自觉遵守国家法律法规及中粮糖业有关廉政建设制度。</w:t>
      </w:r>
    </w:p>
    <w:p w:rsidR="00813518" w:rsidRPr="00B2738E" w:rsidRDefault="00813518" w:rsidP="00813518">
      <w:pPr>
        <w:spacing w:line="360" w:lineRule="auto"/>
        <w:rPr>
          <w:rFonts w:ascii="仿宋" w:eastAsia="仿宋" w:hAnsi="仿宋"/>
          <w:b/>
          <w:sz w:val="24"/>
        </w:rPr>
      </w:pPr>
      <w:r w:rsidRPr="00B2738E">
        <w:rPr>
          <w:rFonts w:ascii="仿宋" w:eastAsia="仿宋" w:hAnsi="仿宋" w:hint="eastAsia"/>
          <w:sz w:val="24"/>
        </w:rPr>
        <w:t>2、不使用不正当手段妨碍、排挤其它投标单位或串通投标。</w:t>
      </w:r>
    </w:p>
    <w:p w:rsidR="00813518" w:rsidRPr="00B2738E" w:rsidRDefault="00813518" w:rsidP="00813518">
      <w:pPr>
        <w:spacing w:line="360" w:lineRule="auto"/>
        <w:rPr>
          <w:rFonts w:ascii="仿宋" w:eastAsia="仿宋" w:hAnsi="仿宋"/>
          <w:b/>
          <w:sz w:val="24"/>
        </w:rPr>
      </w:pPr>
      <w:r w:rsidRPr="00B2738E">
        <w:rPr>
          <w:rFonts w:ascii="仿宋" w:eastAsia="仿宋" w:hAnsi="仿宋" w:hint="eastAsia"/>
          <w:sz w:val="24"/>
        </w:rPr>
        <w:t>3、按照采购文件规定的方式进行投标，不隐瞒本单位投标资质的真实情况，投标资质符合规定；保证不会以其他人名义投标或者以其他方式弄虚作假，骗取中标。</w:t>
      </w:r>
    </w:p>
    <w:p w:rsidR="00813518" w:rsidRPr="00B2738E" w:rsidRDefault="00813518" w:rsidP="00813518">
      <w:pPr>
        <w:spacing w:line="360" w:lineRule="auto"/>
        <w:rPr>
          <w:rFonts w:ascii="仿宋" w:eastAsia="仿宋" w:hAnsi="仿宋"/>
          <w:b/>
          <w:sz w:val="24"/>
        </w:rPr>
      </w:pPr>
      <w:r w:rsidRPr="00B2738E">
        <w:rPr>
          <w:rFonts w:ascii="仿宋" w:eastAsia="仿宋" w:hAnsi="仿宋" w:hint="eastAsia"/>
          <w:sz w:val="24"/>
        </w:rPr>
        <w:t>4、不将主体、关键性工作进行分包（包括贴牌生产、转包等）。</w:t>
      </w:r>
    </w:p>
    <w:p w:rsidR="00813518" w:rsidRPr="00B2738E" w:rsidRDefault="00813518" w:rsidP="00813518">
      <w:pPr>
        <w:spacing w:line="360" w:lineRule="auto"/>
        <w:rPr>
          <w:rFonts w:ascii="仿宋" w:eastAsia="仿宋" w:hAnsi="仿宋"/>
          <w:b/>
          <w:sz w:val="24"/>
        </w:rPr>
      </w:pPr>
      <w:r w:rsidRPr="00B2738E">
        <w:rPr>
          <w:rFonts w:ascii="仿宋" w:eastAsia="仿宋" w:hAnsi="仿宋"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813518" w:rsidRPr="00B2738E" w:rsidRDefault="00813518" w:rsidP="00813518">
      <w:pPr>
        <w:spacing w:line="360" w:lineRule="auto"/>
        <w:rPr>
          <w:rFonts w:ascii="仿宋" w:eastAsia="仿宋" w:hAnsi="仿宋"/>
          <w:b/>
          <w:sz w:val="24"/>
        </w:rPr>
      </w:pPr>
      <w:r w:rsidRPr="00B2738E">
        <w:rPr>
          <w:rFonts w:ascii="仿宋" w:eastAsia="仿宋" w:hAnsi="仿宋" w:hint="eastAsia"/>
          <w:sz w:val="24"/>
        </w:rPr>
        <w:lastRenderedPageBreak/>
        <w:t>6、不向贵公司涉及采购与招投标的部门及个人支付好处费、介绍费；也不为其购置或提供通讯工具、交通工具、电脑等。</w:t>
      </w:r>
    </w:p>
    <w:p w:rsidR="00813518" w:rsidRPr="00B2738E" w:rsidRDefault="00813518" w:rsidP="00813518">
      <w:pPr>
        <w:spacing w:line="360" w:lineRule="auto"/>
        <w:rPr>
          <w:rFonts w:ascii="仿宋" w:eastAsia="仿宋" w:hAnsi="仿宋"/>
          <w:b/>
          <w:sz w:val="24"/>
        </w:rPr>
      </w:pPr>
      <w:r w:rsidRPr="00B2738E">
        <w:rPr>
          <w:rFonts w:ascii="仿宋" w:eastAsia="仿宋" w:hAnsi="仿宋" w:hint="eastAsia"/>
          <w:sz w:val="24"/>
        </w:rPr>
        <w:t>7</w:t>
      </w:r>
      <w:r w:rsidRPr="00B2738E">
        <w:rPr>
          <w:rFonts w:ascii="仿宋" w:eastAsia="仿宋" w:hAnsi="仿宋"/>
          <w:sz w:val="24"/>
        </w:rPr>
        <w:t>、</w:t>
      </w:r>
      <w:r w:rsidRPr="00B2738E">
        <w:rPr>
          <w:rFonts w:ascii="仿宋" w:eastAsia="仿宋" w:hAnsi="仿宋" w:hint="eastAsia"/>
          <w:sz w:val="24"/>
        </w:rPr>
        <w:t>经查实的有参与串通行为的投标人，其中标无效，列入供应商黑名单，并依据中粮糖业采购制度相关规定对投标人处中标项目金额的千分之五以上千</w:t>
      </w:r>
      <w:proofErr w:type="gramStart"/>
      <w:r w:rsidRPr="00B2738E">
        <w:rPr>
          <w:rFonts w:ascii="仿宋" w:eastAsia="仿宋" w:hAnsi="仿宋" w:hint="eastAsia"/>
          <w:sz w:val="24"/>
        </w:rPr>
        <w:t>分之十</w:t>
      </w:r>
      <w:proofErr w:type="gramEnd"/>
      <w:r w:rsidRPr="00B2738E">
        <w:rPr>
          <w:rFonts w:ascii="仿宋" w:eastAsia="仿宋" w:hAnsi="仿宋" w:hint="eastAsia"/>
          <w:sz w:val="24"/>
        </w:rPr>
        <w:t>以下的保证金扣除。</w:t>
      </w:r>
    </w:p>
    <w:p w:rsidR="00813518" w:rsidRPr="00B2738E" w:rsidRDefault="00813518" w:rsidP="00813518">
      <w:pPr>
        <w:spacing w:line="360" w:lineRule="auto"/>
        <w:rPr>
          <w:rFonts w:ascii="仿宋" w:eastAsia="仿宋" w:hAnsi="仿宋"/>
          <w:b/>
          <w:sz w:val="24"/>
        </w:rPr>
      </w:pPr>
      <w:r w:rsidRPr="00B2738E">
        <w:rPr>
          <w:rFonts w:ascii="仿宋" w:eastAsia="仿宋" w:hAnsi="仿宋"/>
          <w:sz w:val="24"/>
        </w:rPr>
        <w:t>8</w:t>
      </w:r>
      <w:r w:rsidRPr="00B2738E">
        <w:rPr>
          <w:rFonts w:ascii="仿宋" w:eastAsia="仿宋" w:hAnsi="仿宋" w:hint="eastAsia"/>
          <w:sz w:val="24"/>
        </w:rPr>
        <w:t>、一旦发现相关人员在招标过程中有索要财物等不廉洁行为，坚决予以抵制，并及时向贵公司纪委办公室举报。</w:t>
      </w:r>
    </w:p>
    <w:p w:rsidR="00813518" w:rsidRPr="00B2738E" w:rsidRDefault="00813518" w:rsidP="00813518">
      <w:pPr>
        <w:spacing w:line="360" w:lineRule="auto"/>
        <w:rPr>
          <w:rFonts w:ascii="仿宋" w:eastAsia="仿宋" w:hAnsi="仿宋"/>
          <w:b/>
          <w:sz w:val="24"/>
        </w:rPr>
      </w:pPr>
      <w:r w:rsidRPr="00B2738E">
        <w:rPr>
          <w:rFonts w:ascii="仿宋" w:eastAsia="仿宋" w:hAnsi="仿宋"/>
          <w:sz w:val="24"/>
        </w:rPr>
        <w:t>9</w:t>
      </w:r>
      <w:r w:rsidRPr="00B2738E">
        <w:rPr>
          <w:rFonts w:ascii="仿宋" w:eastAsia="仿宋" w:hAnsi="仿宋" w:hint="eastAsia"/>
          <w:sz w:val="24"/>
        </w:rPr>
        <w:t>、我方自愿将</w:t>
      </w:r>
      <w:proofErr w:type="gramStart"/>
      <w:r w:rsidRPr="00B2738E">
        <w:rPr>
          <w:rFonts w:ascii="仿宋" w:eastAsia="仿宋" w:hAnsi="仿宋" w:hint="eastAsia"/>
          <w:sz w:val="24"/>
        </w:rPr>
        <w:t>本承诺</w:t>
      </w:r>
      <w:proofErr w:type="gramEnd"/>
      <w:r w:rsidRPr="00B2738E">
        <w:rPr>
          <w:rFonts w:ascii="仿宋" w:eastAsia="仿宋" w:hAnsi="仿宋" w:hint="eastAsia"/>
          <w:sz w:val="24"/>
        </w:rPr>
        <w:t>书作为投标文件及合同的附件，具有同等的法律效力。</w:t>
      </w:r>
    </w:p>
    <w:p w:rsidR="00813518" w:rsidRPr="00B2738E" w:rsidRDefault="00813518" w:rsidP="00813518">
      <w:pPr>
        <w:spacing w:line="360" w:lineRule="auto"/>
        <w:rPr>
          <w:rFonts w:ascii="仿宋" w:eastAsia="仿宋" w:hAnsi="仿宋"/>
          <w:b/>
          <w:sz w:val="24"/>
        </w:rPr>
      </w:pPr>
      <w:r w:rsidRPr="00B2738E">
        <w:rPr>
          <w:rFonts w:ascii="仿宋" w:eastAsia="仿宋" w:hAnsi="仿宋"/>
          <w:sz w:val="24"/>
        </w:rPr>
        <w:t>10</w:t>
      </w:r>
      <w:r w:rsidRPr="00B2738E">
        <w:rPr>
          <w:rFonts w:ascii="仿宋" w:eastAsia="仿宋" w:hAnsi="仿宋" w:hint="eastAsia"/>
          <w:sz w:val="24"/>
        </w:rPr>
        <w:t>、若违反上述承诺或违反有关法律法规及贵公司有关规定，我方自愿永久放弃参与贵公司的所有业务往来，并承担贵公司制度规定的一切法律责任。</w:t>
      </w:r>
    </w:p>
    <w:p w:rsidR="00813518" w:rsidRPr="00B2738E" w:rsidRDefault="00813518" w:rsidP="00813518">
      <w:pPr>
        <w:spacing w:line="360" w:lineRule="auto"/>
        <w:rPr>
          <w:rFonts w:ascii="仿宋" w:eastAsia="仿宋" w:hAnsi="仿宋"/>
          <w:b/>
          <w:sz w:val="24"/>
        </w:rPr>
      </w:pPr>
      <w:r w:rsidRPr="00B2738E">
        <w:rPr>
          <w:rFonts w:ascii="仿宋" w:eastAsia="仿宋" w:hAnsi="仿宋" w:hint="eastAsia"/>
          <w:sz w:val="24"/>
        </w:rPr>
        <w:t>1</w:t>
      </w:r>
      <w:r w:rsidRPr="00B2738E">
        <w:rPr>
          <w:rFonts w:ascii="仿宋" w:eastAsia="仿宋" w:hAnsi="仿宋"/>
          <w:sz w:val="24"/>
        </w:rPr>
        <w:t>1</w:t>
      </w:r>
      <w:r w:rsidRPr="00B2738E">
        <w:rPr>
          <w:rFonts w:ascii="仿宋" w:eastAsia="仿宋" w:hAnsi="仿宋" w:hint="eastAsia"/>
          <w:sz w:val="24"/>
        </w:rPr>
        <w:t>、</w:t>
      </w:r>
      <w:proofErr w:type="gramStart"/>
      <w:r w:rsidRPr="00B2738E">
        <w:rPr>
          <w:rFonts w:ascii="仿宋" w:eastAsia="仿宋" w:hAnsi="仿宋" w:hint="eastAsia"/>
          <w:sz w:val="24"/>
        </w:rPr>
        <w:t>本承诺</w:t>
      </w:r>
      <w:proofErr w:type="gramEnd"/>
      <w:r w:rsidRPr="00B2738E">
        <w:rPr>
          <w:rFonts w:ascii="仿宋" w:eastAsia="仿宋" w:hAnsi="仿宋" w:hint="eastAsia"/>
          <w:sz w:val="24"/>
        </w:rPr>
        <w:t>书自签署之日起生效。</w:t>
      </w:r>
    </w:p>
    <w:p w:rsidR="00813518" w:rsidRPr="00B2738E" w:rsidRDefault="00813518" w:rsidP="00813518">
      <w:pPr>
        <w:spacing w:line="360" w:lineRule="auto"/>
        <w:rPr>
          <w:rFonts w:ascii="仿宋" w:eastAsia="仿宋" w:hAnsi="仿宋"/>
          <w:b/>
          <w:sz w:val="24"/>
        </w:rPr>
      </w:pPr>
    </w:p>
    <w:p w:rsidR="00813518" w:rsidRPr="00B2738E" w:rsidRDefault="00813518" w:rsidP="00813518">
      <w:pPr>
        <w:spacing w:line="360" w:lineRule="auto"/>
        <w:rPr>
          <w:rFonts w:ascii="仿宋" w:eastAsia="仿宋" w:hAnsi="仿宋"/>
          <w:b/>
          <w:sz w:val="24"/>
        </w:rPr>
      </w:pPr>
    </w:p>
    <w:p w:rsidR="00813518" w:rsidRPr="00B2738E" w:rsidRDefault="00813518" w:rsidP="00813518">
      <w:pPr>
        <w:spacing w:line="360" w:lineRule="auto"/>
        <w:ind w:firstLineChars="2450" w:firstLine="5880"/>
        <w:rPr>
          <w:rFonts w:ascii="仿宋" w:eastAsia="仿宋" w:hAnsi="仿宋"/>
          <w:b/>
          <w:sz w:val="24"/>
        </w:rPr>
      </w:pPr>
      <w:r w:rsidRPr="00B2738E">
        <w:rPr>
          <w:rFonts w:ascii="仿宋" w:eastAsia="仿宋" w:hAnsi="仿宋" w:hint="eastAsia"/>
          <w:sz w:val="24"/>
        </w:rPr>
        <w:t>投标单位（公章）：</w:t>
      </w:r>
    </w:p>
    <w:p w:rsidR="00813518" w:rsidRPr="00B2738E" w:rsidRDefault="00813518" w:rsidP="00813518">
      <w:pPr>
        <w:spacing w:line="360" w:lineRule="auto"/>
        <w:ind w:firstLineChars="2450" w:firstLine="5880"/>
        <w:rPr>
          <w:rFonts w:ascii="仿宋" w:eastAsia="仿宋" w:hAnsi="仿宋"/>
          <w:b/>
          <w:sz w:val="24"/>
        </w:rPr>
      </w:pPr>
      <w:r w:rsidRPr="00B2738E">
        <w:rPr>
          <w:rFonts w:ascii="仿宋" w:eastAsia="仿宋" w:hAnsi="仿宋" w:hint="eastAsia"/>
          <w:sz w:val="24"/>
        </w:rPr>
        <w:t>法定代表人或授权代理人（签名）：</w:t>
      </w:r>
    </w:p>
    <w:p w:rsidR="00813518" w:rsidRPr="00B2738E" w:rsidRDefault="00813518" w:rsidP="00813518">
      <w:pPr>
        <w:spacing w:line="360" w:lineRule="auto"/>
        <w:ind w:firstLineChars="2450" w:firstLine="5880"/>
        <w:rPr>
          <w:rFonts w:ascii="仿宋" w:eastAsia="仿宋" w:hAnsi="仿宋"/>
          <w:b/>
          <w:sz w:val="24"/>
        </w:rPr>
      </w:pPr>
      <w:r w:rsidRPr="00B2738E">
        <w:rPr>
          <w:rFonts w:ascii="仿宋" w:eastAsia="仿宋" w:hAnsi="仿宋" w:hint="eastAsia"/>
          <w:sz w:val="24"/>
        </w:rPr>
        <w:t>日期：      年   月   日</w:t>
      </w:r>
    </w:p>
    <w:p w:rsidR="00813518" w:rsidRPr="00B2738E" w:rsidRDefault="00813518" w:rsidP="00813518">
      <w:pPr>
        <w:spacing w:line="520" w:lineRule="exact"/>
        <w:rPr>
          <w:rFonts w:ascii="仿宋" w:eastAsia="仿宋" w:hAnsi="仿宋" w:cs="仿宋_GB2312"/>
          <w:color w:val="000000"/>
          <w:sz w:val="24"/>
        </w:rPr>
      </w:pPr>
    </w:p>
    <w:p w:rsidR="00813518" w:rsidRPr="006D5C53" w:rsidRDefault="00813518" w:rsidP="00813518">
      <w:pPr>
        <w:spacing w:line="520" w:lineRule="exact"/>
        <w:ind w:leftChars="-50" w:left="-105" w:firstLineChars="150" w:firstLine="361"/>
        <w:rPr>
          <w:rFonts w:ascii="仿宋" w:eastAsia="仿宋" w:hAnsi="仿宋" w:cs="仿宋_GB2312"/>
          <w:b/>
          <w:color w:val="000000"/>
          <w:sz w:val="24"/>
        </w:rPr>
      </w:pPr>
      <w:r w:rsidRPr="006D5C53">
        <w:rPr>
          <w:rFonts w:ascii="仿宋" w:eastAsia="仿宋" w:hAnsi="仿宋" w:cs="仿宋_GB2312" w:hint="eastAsia"/>
          <w:b/>
          <w:color w:val="000000"/>
          <w:sz w:val="24"/>
        </w:rPr>
        <w:t>附件四：</w:t>
      </w:r>
    </w:p>
    <w:p w:rsidR="00813518" w:rsidRPr="006D5C53" w:rsidRDefault="00813518" w:rsidP="00813518">
      <w:pPr>
        <w:spacing w:line="520" w:lineRule="exact"/>
        <w:ind w:leftChars="-50" w:left="-105" w:firstLineChars="150" w:firstLine="540"/>
        <w:jc w:val="center"/>
        <w:rPr>
          <w:rFonts w:ascii="黑体" w:eastAsia="黑体" w:hAnsi="黑体" w:cs="仿宋_GB2312"/>
          <w:color w:val="000000"/>
          <w:sz w:val="36"/>
          <w:szCs w:val="36"/>
        </w:rPr>
      </w:pPr>
      <w:r w:rsidRPr="006D5C53">
        <w:rPr>
          <w:rFonts w:ascii="黑体" w:eastAsia="黑体" w:hAnsi="黑体" w:cs="仿宋_GB2312" w:hint="eastAsia"/>
          <w:color w:val="000000"/>
          <w:sz w:val="36"/>
          <w:szCs w:val="36"/>
        </w:rPr>
        <w:t>法定代表人资格证书</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单位名称：地址：</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姓名： 性别：    ，年龄：职务：系</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 xml:space="preserve">                 公司（投标方名称）的法定代表人（单位负责人）。为中粮糖业及其下属各分子公司招标采购项目签署上述项目的报价文件、进行合同谈判、签署合同和处理与之有关的一切事务。</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特此证明。</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附：法定代表人/单位负责人身份证扫描件</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p>
    <w:p w:rsidR="00813518" w:rsidRDefault="00813518" w:rsidP="00813518">
      <w:pPr>
        <w:spacing w:line="520" w:lineRule="exact"/>
        <w:ind w:leftChars="-50" w:left="-105" w:firstLineChars="150" w:firstLine="360"/>
        <w:rPr>
          <w:rFonts w:ascii="仿宋" w:eastAsia="仿宋" w:hAnsi="仿宋" w:cs="仿宋_GB2312"/>
          <w:color w:val="000000"/>
          <w:sz w:val="24"/>
        </w:rPr>
      </w:pPr>
    </w:p>
    <w:p w:rsidR="009B0218" w:rsidRDefault="009B0218" w:rsidP="00813518">
      <w:pPr>
        <w:spacing w:line="520" w:lineRule="exact"/>
        <w:ind w:leftChars="-50" w:left="-105" w:firstLineChars="150" w:firstLine="360"/>
        <w:rPr>
          <w:rFonts w:ascii="仿宋" w:eastAsia="仿宋" w:hAnsi="仿宋" w:cs="仿宋_GB2312"/>
          <w:color w:val="000000"/>
          <w:sz w:val="24"/>
        </w:rPr>
      </w:pPr>
    </w:p>
    <w:p w:rsidR="009B0218" w:rsidRDefault="009B0218" w:rsidP="00813518">
      <w:pPr>
        <w:spacing w:line="520" w:lineRule="exact"/>
        <w:ind w:leftChars="-50" w:left="-105" w:firstLineChars="150" w:firstLine="360"/>
        <w:rPr>
          <w:rFonts w:ascii="仿宋" w:eastAsia="仿宋" w:hAnsi="仿宋" w:cs="仿宋_GB2312"/>
          <w:color w:val="000000"/>
          <w:sz w:val="24"/>
        </w:rPr>
      </w:pPr>
    </w:p>
    <w:p w:rsidR="009B0218" w:rsidRPr="006D5C53" w:rsidRDefault="009B0218" w:rsidP="00813518">
      <w:pPr>
        <w:spacing w:line="520" w:lineRule="exact"/>
        <w:ind w:leftChars="-50" w:left="-105" w:firstLineChars="150" w:firstLine="360"/>
        <w:rPr>
          <w:rFonts w:ascii="仿宋" w:eastAsia="仿宋" w:hAnsi="仿宋" w:cs="仿宋_GB2312"/>
          <w:color w:val="000000"/>
          <w:sz w:val="24"/>
        </w:rPr>
      </w:pP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投标方（盖章）：</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法人（签字或盖章）：</w:t>
      </w:r>
    </w:p>
    <w:p w:rsidR="00813518" w:rsidRDefault="00813518" w:rsidP="00813518">
      <w:pPr>
        <w:spacing w:line="520" w:lineRule="exact"/>
        <w:rPr>
          <w:rFonts w:ascii="仿宋" w:eastAsia="仿宋" w:hAnsi="仿宋" w:cs="仿宋_GB2312"/>
          <w:color w:val="000000"/>
          <w:sz w:val="24"/>
        </w:rPr>
      </w:pPr>
    </w:p>
    <w:p w:rsidR="00813518" w:rsidRPr="006D5C53" w:rsidRDefault="00813518" w:rsidP="00813518">
      <w:pPr>
        <w:spacing w:line="520" w:lineRule="exact"/>
        <w:ind w:leftChars="-50" w:left="-105" w:firstLineChars="150" w:firstLine="361"/>
        <w:rPr>
          <w:rFonts w:ascii="仿宋" w:eastAsia="仿宋" w:hAnsi="仿宋" w:cs="仿宋_GB2312"/>
          <w:b/>
          <w:color w:val="000000"/>
          <w:sz w:val="24"/>
        </w:rPr>
      </w:pPr>
      <w:r w:rsidRPr="006D5C53">
        <w:rPr>
          <w:rFonts w:ascii="仿宋" w:eastAsia="仿宋" w:hAnsi="仿宋" w:cs="仿宋_GB2312" w:hint="eastAsia"/>
          <w:b/>
          <w:color w:val="000000"/>
          <w:sz w:val="24"/>
        </w:rPr>
        <w:t>附件五：</w:t>
      </w:r>
    </w:p>
    <w:p w:rsidR="00813518" w:rsidRPr="006D5C53" w:rsidRDefault="00813518" w:rsidP="00813518">
      <w:pPr>
        <w:spacing w:line="520" w:lineRule="exact"/>
        <w:ind w:leftChars="-50" w:left="-105" w:firstLineChars="150" w:firstLine="540"/>
        <w:jc w:val="center"/>
        <w:rPr>
          <w:rFonts w:ascii="黑体" w:eastAsia="黑体" w:hAnsi="黑体" w:cs="仿宋_GB2312"/>
          <w:color w:val="000000"/>
          <w:sz w:val="36"/>
          <w:szCs w:val="36"/>
        </w:rPr>
      </w:pPr>
      <w:r w:rsidRPr="006D5C53">
        <w:rPr>
          <w:rFonts w:ascii="黑体" w:eastAsia="黑体" w:hAnsi="黑体" w:cs="仿宋_GB2312" w:hint="eastAsia"/>
          <w:color w:val="000000"/>
          <w:sz w:val="36"/>
          <w:szCs w:val="36"/>
        </w:rPr>
        <w:t>授权委托书</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委托人：</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注册地址：</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社会唯一信用代码：               法定代表人（或负责人）：           身份证号：</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代理人：身份证号：               ，系公司</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，现户籍所在地。</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授权事项：</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1、委托人委托代理人代表委托人参加中粮糖业及下属各公司招标和议标活动，以委托人的名义全权办理招标和议</w:t>
      </w:r>
      <w:proofErr w:type="gramStart"/>
      <w:r w:rsidRPr="006D5C53">
        <w:rPr>
          <w:rFonts w:ascii="仿宋" w:eastAsia="仿宋" w:hAnsi="仿宋" w:cs="仿宋_GB2312" w:hint="eastAsia"/>
          <w:color w:val="000000"/>
          <w:sz w:val="24"/>
        </w:rPr>
        <w:t>标过程</w:t>
      </w:r>
      <w:proofErr w:type="gramEnd"/>
      <w:r w:rsidRPr="006D5C53">
        <w:rPr>
          <w:rFonts w:ascii="仿宋" w:eastAsia="仿宋" w:hAnsi="仿宋" w:cs="仿宋_GB2312" w:hint="eastAsia"/>
          <w:color w:val="000000"/>
          <w:sz w:val="24"/>
        </w:rPr>
        <w:t>中的投标、报价、议</w:t>
      </w:r>
      <w:proofErr w:type="gramStart"/>
      <w:r w:rsidRPr="006D5C53">
        <w:rPr>
          <w:rFonts w:ascii="仿宋" w:eastAsia="仿宋" w:hAnsi="仿宋" w:cs="仿宋_GB2312" w:hint="eastAsia"/>
          <w:color w:val="000000"/>
          <w:sz w:val="24"/>
        </w:rPr>
        <w:t>标谈判</w:t>
      </w:r>
      <w:proofErr w:type="gramEnd"/>
      <w:r w:rsidRPr="006D5C53">
        <w:rPr>
          <w:rFonts w:ascii="仿宋" w:eastAsia="仿宋" w:hAnsi="仿宋" w:cs="仿宋_GB2312" w:hint="eastAsia"/>
          <w:color w:val="000000"/>
          <w:sz w:val="24"/>
        </w:rPr>
        <w:t>等一切以招标或议</w:t>
      </w:r>
      <w:proofErr w:type="gramStart"/>
      <w:r w:rsidRPr="006D5C53">
        <w:rPr>
          <w:rFonts w:ascii="仿宋" w:eastAsia="仿宋" w:hAnsi="仿宋" w:cs="仿宋_GB2312" w:hint="eastAsia"/>
          <w:color w:val="000000"/>
          <w:sz w:val="24"/>
        </w:rPr>
        <w:t>标相关</w:t>
      </w:r>
      <w:proofErr w:type="gramEnd"/>
      <w:r w:rsidRPr="006D5C53">
        <w:rPr>
          <w:rFonts w:ascii="仿宋" w:eastAsia="仿宋" w:hAnsi="仿宋" w:cs="仿宋_GB2312" w:hint="eastAsia"/>
          <w:color w:val="000000"/>
          <w:sz w:val="24"/>
        </w:rPr>
        <w:t>的事宜。</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2、如委托人中标，代理人以委托人的名义与中粮糖业及下属各公司签订合同，并办理合同履约过程中的一切相关事宜。</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本公司对代理人的上述代理行为均予以认可并承担责任。</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本授权委托书自授权之日起生效，并长期/202年月日前有效！</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代理人身份证正反面粘贴处：</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p>
    <w:p w:rsidR="00813518" w:rsidRPr="006D5C53" w:rsidRDefault="00813518" w:rsidP="00813518">
      <w:pPr>
        <w:spacing w:line="520" w:lineRule="exact"/>
        <w:rPr>
          <w:rFonts w:ascii="仿宋" w:eastAsia="仿宋" w:hAnsi="仿宋" w:cs="仿宋_GB2312"/>
          <w:color w:val="000000"/>
          <w:sz w:val="24"/>
        </w:rPr>
      </w:pPr>
    </w:p>
    <w:p w:rsidR="00813518" w:rsidRDefault="00813518" w:rsidP="00813518">
      <w:pPr>
        <w:spacing w:line="520" w:lineRule="exact"/>
        <w:rPr>
          <w:rFonts w:ascii="仿宋" w:eastAsia="仿宋" w:hAnsi="仿宋" w:cs="仿宋_GB2312"/>
          <w:color w:val="000000"/>
          <w:sz w:val="24"/>
        </w:rPr>
      </w:pPr>
    </w:p>
    <w:p w:rsidR="00813518" w:rsidRDefault="00813518" w:rsidP="00813518">
      <w:pPr>
        <w:spacing w:line="520" w:lineRule="exact"/>
        <w:rPr>
          <w:rFonts w:ascii="仿宋" w:eastAsia="仿宋" w:hAnsi="仿宋" w:cs="仿宋_GB2312"/>
          <w:color w:val="000000"/>
          <w:sz w:val="24"/>
        </w:rPr>
      </w:pPr>
    </w:p>
    <w:p w:rsidR="00813518" w:rsidRDefault="00813518" w:rsidP="00813518">
      <w:pPr>
        <w:spacing w:line="520" w:lineRule="exact"/>
        <w:rPr>
          <w:rFonts w:ascii="仿宋" w:eastAsia="仿宋" w:hAnsi="仿宋" w:cs="仿宋_GB2312"/>
          <w:color w:val="000000"/>
          <w:sz w:val="24"/>
        </w:rPr>
      </w:pPr>
    </w:p>
    <w:p w:rsidR="00813518" w:rsidRDefault="00813518" w:rsidP="00813518">
      <w:pPr>
        <w:spacing w:line="520" w:lineRule="exact"/>
        <w:rPr>
          <w:rFonts w:ascii="仿宋" w:eastAsia="仿宋" w:hAnsi="仿宋" w:cs="仿宋_GB2312"/>
          <w:color w:val="000000"/>
          <w:sz w:val="24"/>
        </w:rPr>
      </w:pPr>
    </w:p>
    <w:p w:rsidR="00813518" w:rsidRPr="006D5C53" w:rsidRDefault="00813518" w:rsidP="00813518">
      <w:pPr>
        <w:spacing w:line="520" w:lineRule="exact"/>
        <w:rPr>
          <w:rFonts w:ascii="仿宋" w:eastAsia="仿宋" w:hAnsi="仿宋" w:cs="仿宋_GB2312"/>
          <w:color w:val="000000"/>
          <w:sz w:val="24"/>
        </w:rPr>
      </w:pP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lastRenderedPageBreak/>
        <w:t>单位名称（盖章）：</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法定代表人或负责人（签字或盖章）：</w:t>
      </w:r>
    </w:p>
    <w:p w:rsidR="00813518" w:rsidRPr="006D5C53" w:rsidRDefault="00813518" w:rsidP="00813518">
      <w:pPr>
        <w:spacing w:line="520" w:lineRule="exact"/>
        <w:ind w:leftChars="-50" w:left="-105" w:firstLineChars="150" w:firstLine="360"/>
        <w:rPr>
          <w:rFonts w:ascii="仿宋" w:eastAsia="仿宋" w:hAnsi="仿宋" w:cs="仿宋_GB2312"/>
          <w:color w:val="000000"/>
          <w:sz w:val="24"/>
        </w:rPr>
      </w:pPr>
      <w:r w:rsidRPr="006D5C53">
        <w:rPr>
          <w:rFonts w:ascii="仿宋" w:eastAsia="仿宋" w:hAnsi="仿宋" w:cs="仿宋_GB2312" w:hint="eastAsia"/>
          <w:color w:val="000000"/>
          <w:sz w:val="24"/>
        </w:rPr>
        <w:t xml:space="preserve">授权日期:                            </w:t>
      </w:r>
    </w:p>
    <w:p w:rsidR="00813518" w:rsidRDefault="00813518" w:rsidP="00F10AA3">
      <w:pPr>
        <w:ind w:firstLineChars="700" w:firstLine="2520"/>
        <w:rPr>
          <w:rFonts w:ascii="黑体" w:eastAsia="黑体" w:hAnsi="黑体"/>
          <w:sz w:val="36"/>
          <w:szCs w:val="36"/>
        </w:rPr>
      </w:pPr>
    </w:p>
    <w:p w:rsidR="00813518" w:rsidRDefault="00813518" w:rsidP="00F10AA3">
      <w:pPr>
        <w:ind w:firstLineChars="700" w:firstLine="2520"/>
        <w:rPr>
          <w:rFonts w:ascii="黑体" w:eastAsia="黑体" w:hAnsi="黑体"/>
          <w:sz w:val="36"/>
          <w:szCs w:val="36"/>
        </w:rPr>
      </w:pPr>
    </w:p>
    <w:sectPr w:rsidR="00813518" w:rsidSect="00F20E0A">
      <w:pgSz w:w="11906" w:h="16838"/>
      <w:pgMar w:top="851" w:right="851" w:bottom="851"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FEF73C0"/>
    <w:multiLevelType w:val="hybridMultilevel"/>
    <w:tmpl w:val="4432853C"/>
    <w:lvl w:ilvl="0" w:tplc="8C6C9AD4">
      <w:start w:val="1"/>
      <w:numFmt w:val="decimal"/>
      <w:suff w:val="space"/>
      <w:lvlText w:val="%1)"/>
      <w:lvlJc w:val="left"/>
      <w:pPr>
        <w:ind w:left="1129"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59109B"/>
    <w:multiLevelType w:val="hybridMultilevel"/>
    <w:tmpl w:val="0C06A7FE"/>
    <w:lvl w:ilvl="0" w:tplc="E642200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343111"/>
    <w:multiLevelType w:val="hybridMultilevel"/>
    <w:tmpl w:val="D26E7DBE"/>
    <w:lvl w:ilvl="0" w:tplc="962C917C">
      <w:start w:val="1"/>
      <w:numFmt w:val="decimal"/>
      <w:suff w:val="space"/>
      <w:lvlText w:val="%1)"/>
      <w:lvlJc w:val="left"/>
      <w:pPr>
        <w:ind w:left="1129"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AA5125B"/>
    <w:multiLevelType w:val="hybridMultilevel"/>
    <w:tmpl w:val="A164EA32"/>
    <w:lvl w:ilvl="0" w:tplc="2AFA030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FF1AED"/>
    <w:multiLevelType w:val="hybridMultilevel"/>
    <w:tmpl w:val="D1AC7418"/>
    <w:lvl w:ilvl="0" w:tplc="18E8D5AC">
      <w:start w:val="1"/>
      <w:numFmt w:val="decimal"/>
      <w:suff w:val="space"/>
      <w:lvlText w:val="%1)"/>
      <w:lvlJc w:val="left"/>
      <w:pPr>
        <w:ind w:left="1129"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A94DAA"/>
    <w:multiLevelType w:val="hybridMultilevel"/>
    <w:tmpl w:val="503EC520"/>
    <w:lvl w:ilvl="0" w:tplc="79A06CCC">
      <w:start w:val="1"/>
      <w:numFmt w:val="decimal"/>
      <w:suff w:val="space"/>
      <w:lvlText w:val="%1)"/>
      <w:lvlJc w:val="left"/>
      <w:pPr>
        <w:ind w:left="1129" w:hanging="420"/>
      </w:pPr>
      <w:rPr>
        <w:rFont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8">
    <w:nsid w:val="3E411D6C"/>
    <w:multiLevelType w:val="singleLevel"/>
    <w:tmpl w:val="3E411D6C"/>
    <w:lvl w:ilvl="0">
      <w:start w:val="2"/>
      <w:numFmt w:val="chineseCounting"/>
      <w:suff w:val="nothing"/>
      <w:lvlText w:val="%1、"/>
      <w:lvlJc w:val="left"/>
      <w:rPr>
        <w:rFonts w:hint="eastAsia"/>
      </w:rPr>
    </w:lvl>
  </w:abstractNum>
  <w:abstractNum w:abstractNumId="9">
    <w:nsid w:val="40B94DFA"/>
    <w:multiLevelType w:val="hybridMultilevel"/>
    <w:tmpl w:val="7AF6917C"/>
    <w:lvl w:ilvl="0" w:tplc="73FCF50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8145B01"/>
    <w:multiLevelType w:val="hybridMultilevel"/>
    <w:tmpl w:val="6646183A"/>
    <w:lvl w:ilvl="0" w:tplc="4BEE7412">
      <w:start w:val="1"/>
      <w:numFmt w:val="japaneseCounting"/>
      <w:lvlText w:val="%1、"/>
      <w:lvlJc w:val="left"/>
      <w:pPr>
        <w:ind w:left="1380" w:hanging="48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1">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12">
    <w:nsid w:val="51C0691F"/>
    <w:multiLevelType w:val="hybridMultilevel"/>
    <w:tmpl w:val="524206A2"/>
    <w:lvl w:ilvl="0" w:tplc="96E2001A">
      <w:start w:val="1"/>
      <w:numFmt w:val="decimal"/>
      <w:lvlText w:val="%1)"/>
      <w:lvlJc w:val="left"/>
      <w:pPr>
        <w:ind w:left="900" w:hanging="4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2845A42"/>
    <w:multiLevelType w:val="hybridMultilevel"/>
    <w:tmpl w:val="63B6CC9E"/>
    <w:lvl w:ilvl="0" w:tplc="2C1465D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065D5A"/>
    <w:multiLevelType w:val="hybridMultilevel"/>
    <w:tmpl w:val="F0B01726"/>
    <w:lvl w:ilvl="0" w:tplc="1F0A48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AB0744"/>
    <w:multiLevelType w:val="hybridMultilevel"/>
    <w:tmpl w:val="0ACECF66"/>
    <w:lvl w:ilvl="0" w:tplc="39E42B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F84A5B"/>
    <w:multiLevelType w:val="hybridMultilevel"/>
    <w:tmpl w:val="43CA1A02"/>
    <w:lvl w:ilvl="0" w:tplc="B5A06BDC">
      <w:start w:val="1"/>
      <w:numFmt w:val="decimal"/>
      <w:lvlText w:val="%1、"/>
      <w:lvlJc w:val="left"/>
      <w:pPr>
        <w:ind w:left="1145" w:hanging="720"/>
      </w:pPr>
      <w:rPr>
        <w:rFonts w:ascii="仿宋" w:eastAsia="仿宋" w:hAnsi="仿宋"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nsid w:val="582133AB"/>
    <w:multiLevelType w:val="hybridMultilevel"/>
    <w:tmpl w:val="D4D44E5E"/>
    <w:lvl w:ilvl="0" w:tplc="E9F045A4">
      <w:start w:val="2"/>
      <w:numFmt w:val="japaneseCounting"/>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C917F61"/>
    <w:multiLevelType w:val="hybridMultilevel"/>
    <w:tmpl w:val="143A3C3A"/>
    <w:lvl w:ilvl="0" w:tplc="96E2001A">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F2278D3"/>
    <w:multiLevelType w:val="hybridMultilevel"/>
    <w:tmpl w:val="E3FCBDD8"/>
    <w:lvl w:ilvl="0" w:tplc="A9A6EF52">
      <w:start w:val="1"/>
      <w:numFmt w:val="decimal"/>
      <w:suff w:val="space"/>
      <w:lvlText w:val="%1)"/>
      <w:lvlJc w:val="left"/>
      <w:pPr>
        <w:ind w:left="1129"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7C52C49"/>
    <w:multiLevelType w:val="hybridMultilevel"/>
    <w:tmpl w:val="C9485584"/>
    <w:lvl w:ilvl="0" w:tplc="2746251C">
      <w:start w:val="1"/>
      <w:numFmt w:val="none"/>
      <w:lvlText w:val="一、"/>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nsid w:val="6BBD74B5"/>
    <w:multiLevelType w:val="hybridMultilevel"/>
    <w:tmpl w:val="5F46575A"/>
    <w:lvl w:ilvl="0" w:tplc="8032868E">
      <w:start w:val="1"/>
      <w:numFmt w:val="decimal"/>
      <w:lvlText w:val="%1、"/>
      <w:lvlJc w:val="left"/>
      <w:pPr>
        <w:ind w:left="840" w:hanging="360"/>
      </w:pPr>
      <w:rPr>
        <w:rFonts w:ascii="仿宋_GB2312" w:eastAsia="仿宋_GB2312" w:hAnsi="仿宋_GB2312" w:cs="仿宋_GB231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7832217"/>
    <w:multiLevelType w:val="hybridMultilevel"/>
    <w:tmpl w:val="9FAE5F48"/>
    <w:lvl w:ilvl="0" w:tplc="9B78EBE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nsid w:val="7A22370D"/>
    <w:multiLevelType w:val="hybridMultilevel"/>
    <w:tmpl w:val="AC000294"/>
    <w:lvl w:ilvl="0" w:tplc="8ADA6C4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D910972"/>
    <w:multiLevelType w:val="hybridMultilevel"/>
    <w:tmpl w:val="B72209B6"/>
    <w:lvl w:ilvl="0" w:tplc="8D0EF2BC">
      <w:start w:val="1"/>
      <w:numFmt w:val="decimal"/>
      <w:lvlText w:val="（%1）"/>
      <w:lvlJc w:val="left"/>
      <w:pPr>
        <w:ind w:left="720" w:hanging="720"/>
      </w:pPr>
      <w:rPr>
        <w:rFonts w:cs="仿宋_GB2312"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9"/>
  </w:num>
  <w:num w:numId="3">
    <w:abstractNumId w:val="18"/>
  </w:num>
  <w:num w:numId="4">
    <w:abstractNumId w:val="0"/>
  </w:num>
  <w:num w:numId="5">
    <w:abstractNumId w:val="17"/>
  </w:num>
  <w:num w:numId="6">
    <w:abstractNumId w:val="16"/>
  </w:num>
  <w:num w:numId="7">
    <w:abstractNumId w:val="14"/>
  </w:num>
  <w:num w:numId="8">
    <w:abstractNumId w:val="8"/>
  </w:num>
  <w:num w:numId="9">
    <w:abstractNumId w:val="4"/>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1"/>
  </w:num>
  <w:num w:numId="14">
    <w:abstractNumId w:val="23"/>
  </w:num>
  <w:num w:numId="15">
    <w:abstractNumId w:val="25"/>
  </w:num>
  <w:num w:numId="16">
    <w:abstractNumId w:val="12"/>
  </w:num>
  <w:num w:numId="17">
    <w:abstractNumId w:val="20"/>
  </w:num>
  <w:num w:numId="18">
    <w:abstractNumId w:val="6"/>
  </w:num>
  <w:num w:numId="19">
    <w:abstractNumId w:val="1"/>
  </w:num>
  <w:num w:numId="20">
    <w:abstractNumId w:val="7"/>
  </w:num>
  <w:num w:numId="21">
    <w:abstractNumId w:val="3"/>
  </w:num>
  <w:num w:numId="22">
    <w:abstractNumId w:val="19"/>
  </w:num>
  <w:num w:numId="23">
    <w:abstractNumId w:val="2"/>
  </w:num>
  <w:num w:numId="24">
    <w:abstractNumId w:val="13"/>
  </w:num>
  <w:num w:numId="25">
    <w:abstractNumId w:val="24"/>
  </w:num>
  <w:num w:numId="26">
    <w:abstractNumId w:val="15"/>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1FBE"/>
    <w:rsid w:val="00034232"/>
    <w:rsid w:val="000459D7"/>
    <w:rsid w:val="00066BB9"/>
    <w:rsid w:val="00076839"/>
    <w:rsid w:val="00082013"/>
    <w:rsid w:val="000827A0"/>
    <w:rsid w:val="000921FC"/>
    <w:rsid w:val="0009608C"/>
    <w:rsid w:val="000A1BF5"/>
    <w:rsid w:val="0012678D"/>
    <w:rsid w:val="00132F19"/>
    <w:rsid w:val="0013328C"/>
    <w:rsid w:val="00137511"/>
    <w:rsid w:val="00150A60"/>
    <w:rsid w:val="00152D24"/>
    <w:rsid w:val="00160E3B"/>
    <w:rsid w:val="00176D9D"/>
    <w:rsid w:val="00185A01"/>
    <w:rsid w:val="001946A4"/>
    <w:rsid w:val="00194787"/>
    <w:rsid w:val="00196A93"/>
    <w:rsid w:val="001A3A72"/>
    <w:rsid w:val="001A6A81"/>
    <w:rsid w:val="001B0C99"/>
    <w:rsid w:val="001E512A"/>
    <w:rsid w:val="001F413F"/>
    <w:rsid w:val="00221681"/>
    <w:rsid w:val="0023216A"/>
    <w:rsid w:val="00233368"/>
    <w:rsid w:val="002711ED"/>
    <w:rsid w:val="002A255F"/>
    <w:rsid w:val="002B2B9E"/>
    <w:rsid w:val="002F3D05"/>
    <w:rsid w:val="00307AB9"/>
    <w:rsid w:val="00311127"/>
    <w:rsid w:val="00351FE4"/>
    <w:rsid w:val="00384A8C"/>
    <w:rsid w:val="003A2FC0"/>
    <w:rsid w:val="003A4CC3"/>
    <w:rsid w:val="003C6444"/>
    <w:rsid w:val="003E36CE"/>
    <w:rsid w:val="00400C15"/>
    <w:rsid w:val="004128F2"/>
    <w:rsid w:val="00436294"/>
    <w:rsid w:val="004561F5"/>
    <w:rsid w:val="00457066"/>
    <w:rsid w:val="00464B94"/>
    <w:rsid w:val="004841AF"/>
    <w:rsid w:val="0048649D"/>
    <w:rsid w:val="00486AC8"/>
    <w:rsid w:val="004D4142"/>
    <w:rsid w:val="004D6CFE"/>
    <w:rsid w:val="004F0CE0"/>
    <w:rsid w:val="00505EF7"/>
    <w:rsid w:val="00514A8A"/>
    <w:rsid w:val="00517101"/>
    <w:rsid w:val="0054118F"/>
    <w:rsid w:val="0056327E"/>
    <w:rsid w:val="005B37B4"/>
    <w:rsid w:val="005D18DC"/>
    <w:rsid w:val="005E6F43"/>
    <w:rsid w:val="00610AA3"/>
    <w:rsid w:val="0062222B"/>
    <w:rsid w:val="00646345"/>
    <w:rsid w:val="00682A3D"/>
    <w:rsid w:val="00692579"/>
    <w:rsid w:val="006927FF"/>
    <w:rsid w:val="006A5D37"/>
    <w:rsid w:val="006C49D0"/>
    <w:rsid w:val="006D1796"/>
    <w:rsid w:val="006E5C7C"/>
    <w:rsid w:val="006E75CE"/>
    <w:rsid w:val="00704040"/>
    <w:rsid w:val="0073480E"/>
    <w:rsid w:val="00757B6B"/>
    <w:rsid w:val="007653B6"/>
    <w:rsid w:val="00791601"/>
    <w:rsid w:val="007A2902"/>
    <w:rsid w:val="007C2F2D"/>
    <w:rsid w:val="007F4692"/>
    <w:rsid w:val="00800A3F"/>
    <w:rsid w:val="008129DB"/>
    <w:rsid w:val="00813518"/>
    <w:rsid w:val="00833436"/>
    <w:rsid w:val="00846FEE"/>
    <w:rsid w:val="008B2A7D"/>
    <w:rsid w:val="008B6970"/>
    <w:rsid w:val="008D1795"/>
    <w:rsid w:val="008E242A"/>
    <w:rsid w:val="00905C70"/>
    <w:rsid w:val="0097237C"/>
    <w:rsid w:val="009757AE"/>
    <w:rsid w:val="0097796E"/>
    <w:rsid w:val="0098161D"/>
    <w:rsid w:val="009833F5"/>
    <w:rsid w:val="009909C0"/>
    <w:rsid w:val="009B0218"/>
    <w:rsid w:val="009B78F4"/>
    <w:rsid w:val="009E349C"/>
    <w:rsid w:val="009E36A8"/>
    <w:rsid w:val="00A14275"/>
    <w:rsid w:val="00A226D1"/>
    <w:rsid w:val="00A63AD8"/>
    <w:rsid w:val="00A7607F"/>
    <w:rsid w:val="00A927E5"/>
    <w:rsid w:val="00AA7CD8"/>
    <w:rsid w:val="00B321DD"/>
    <w:rsid w:val="00B703E2"/>
    <w:rsid w:val="00BB7E03"/>
    <w:rsid w:val="00BC5BD8"/>
    <w:rsid w:val="00BC6E3B"/>
    <w:rsid w:val="00BD59AB"/>
    <w:rsid w:val="00BD5B32"/>
    <w:rsid w:val="00BF610E"/>
    <w:rsid w:val="00C2529E"/>
    <w:rsid w:val="00C25D8C"/>
    <w:rsid w:val="00C44B56"/>
    <w:rsid w:val="00C7658C"/>
    <w:rsid w:val="00C77B7A"/>
    <w:rsid w:val="00CB0B30"/>
    <w:rsid w:val="00CB3B41"/>
    <w:rsid w:val="00CB7B25"/>
    <w:rsid w:val="00CD1C36"/>
    <w:rsid w:val="00CD7D4B"/>
    <w:rsid w:val="00CE5CCB"/>
    <w:rsid w:val="00D01730"/>
    <w:rsid w:val="00D26F5D"/>
    <w:rsid w:val="00D679F0"/>
    <w:rsid w:val="00DB247B"/>
    <w:rsid w:val="00DE3602"/>
    <w:rsid w:val="00E07611"/>
    <w:rsid w:val="00E71432"/>
    <w:rsid w:val="00E71FBE"/>
    <w:rsid w:val="00E7541C"/>
    <w:rsid w:val="00E9361F"/>
    <w:rsid w:val="00F01340"/>
    <w:rsid w:val="00F10AA3"/>
    <w:rsid w:val="00F20E0A"/>
    <w:rsid w:val="00F40D03"/>
    <w:rsid w:val="00F63B2F"/>
    <w:rsid w:val="00F65E59"/>
    <w:rsid w:val="00F9192F"/>
    <w:rsid w:val="00FD2F47"/>
    <w:rsid w:val="00FD7BF7"/>
    <w:rsid w:val="00FE7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2" w:uiPriority="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56"/>
    <w:pPr>
      <w:widowControl w:val="0"/>
      <w:jc w:val="both"/>
    </w:pPr>
  </w:style>
  <w:style w:type="paragraph" w:styleId="1">
    <w:name w:val="heading 1"/>
    <w:basedOn w:val="a"/>
    <w:next w:val="a"/>
    <w:link w:val="1Char"/>
    <w:autoRedefine/>
    <w:qFormat/>
    <w:rsid w:val="00813518"/>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autoRedefine/>
    <w:uiPriority w:val="9"/>
    <w:qFormat/>
    <w:rsid w:val="0081351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A927E5"/>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autoRedefine/>
    <w:qFormat/>
    <w:rsid w:val="00813518"/>
    <w:pPr>
      <w:keepNext/>
      <w:outlineLvl w:val="3"/>
    </w:pPr>
    <w:rPr>
      <w:rFonts w:ascii="CG Times" w:eastAsia="宋体" w:hAnsi="CG Times" w:cs="Times New Roman"/>
      <w:bCs/>
      <w:spacing w:val="2"/>
      <w:sz w:val="24"/>
      <w:szCs w:val="24"/>
    </w:rPr>
  </w:style>
  <w:style w:type="paragraph" w:styleId="5">
    <w:name w:val="heading 5"/>
    <w:basedOn w:val="a"/>
    <w:next w:val="a"/>
    <w:link w:val="5Char"/>
    <w:autoRedefine/>
    <w:qFormat/>
    <w:rsid w:val="00813518"/>
    <w:pPr>
      <w:keepNext/>
      <w:spacing w:line="0" w:lineRule="atLeast"/>
      <w:outlineLvl w:val="4"/>
    </w:pPr>
    <w:rPr>
      <w:rFonts w:ascii="CG Times" w:eastAsia="宋体" w:hAnsi="CG Times" w:cs="Times New Roman"/>
      <w:b/>
      <w:bCs/>
      <w:color w:val="000000"/>
      <w:spacing w:val="2"/>
      <w:sz w:val="24"/>
      <w:szCs w:val="24"/>
    </w:rPr>
  </w:style>
  <w:style w:type="paragraph" w:styleId="6">
    <w:name w:val="heading 6"/>
    <w:basedOn w:val="a"/>
    <w:next w:val="a0"/>
    <w:link w:val="6Char"/>
    <w:autoRedefine/>
    <w:qFormat/>
    <w:rsid w:val="00813518"/>
    <w:pPr>
      <w:keepNext/>
      <w:spacing w:line="440" w:lineRule="exact"/>
      <w:ind w:left="360"/>
      <w:outlineLvl w:val="5"/>
    </w:pPr>
    <w:rPr>
      <w:rFonts w:ascii="Times New Roman" w:eastAsia="宋体" w:hAnsi="Times New Roman" w:cs="Times New Roman"/>
      <w:b/>
      <w:spacing w:val="2"/>
      <w:sz w:val="2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813518"/>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813518"/>
    <w:rPr>
      <w:rFonts w:ascii="Cambria" w:eastAsia="宋体" w:hAnsi="Cambria" w:cs="Times New Roman"/>
      <w:b/>
      <w:bCs/>
      <w:sz w:val="32"/>
      <w:szCs w:val="32"/>
    </w:rPr>
  </w:style>
  <w:style w:type="character" w:customStyle="1" w:styleId="3Char">
    <w:name w:val="标题 3 Char"/>
    <w:basedOn w:val="a1"/>
    <w:link w:val="3"/>
    <w:uiPriority w:val="9"/>
    <w:qFormat/>
    <w:rsid w:val="00A927E5"/>
    <w:rPr>
      <w:rFonts w:ascii="Times New Roman" w:eastAsia="宋体" w:hAnsi="Times New Roman" w:cs="Times New Roman"/>
      <w:b/>
      <w:bCs/>
      <w:sz w:val="32"/>
      <w:szCs w:val="32"/>
    </w:rPr>
  </w:style>
  <w:style w:type="character" w:customStyle="1" w:styleId="4Char">
    <w:name w:val="标题 4 Char"/>
    <w:basedOn w:val="a1"/>
    <w:link w:val="4"/>
    <w:qFormat/>
    <w:rsid w:val="00813518"/>
    <w:rPr>
      <w:rFonts w:ascii="CG Times" w:eastAsia="宋体" w:hAnsi="CG Times" w:cs="Times New Roman"/>
      <w:bCs/>
      <w:spacing w:val="2"/>
      <w:sz w:val="24"/>
      <w:szCs w:val="24"/>
    </w:rPr>
  </w:style>
  <w:style w:type="character" w:customStyle="1" w:styleId="5Char">
    <w:name w:val="标题 5 Char"/>
    <w:basedOn w:val="a1"/>
    <w:link w:val="5"/>
    <w:qFormat/>
    <w:rsid w:val="00813518"/>
    <w:rPr>
      <w:rFonts w:ascii="CG Times" w:eastAsia="宋体" w:hAnsi="CG Times" w:cs="Times New Roman"/>
      <w:b/>
      <w:bCs/>
      <w:color w:val="000000"/>
      <w:spacing w:val="2"/>
      <w:sz w:val="24"/>
      <w:szCs w:val="24"/>
    </w:rPr>
  </w:style>
  <w:style w:type="paragraph" w:styleId="a0">
    <w:name w:val="Normal Indent"/>
    <w:basedOn w:val="a"/>
    <w:autoRedefine/>
    <w:qFormat/>
    <w:rsid w:val="00813518"/>
    <w:pPr>
      <w:ind w:firstLineChars="200" w:firstLine="420"/>
    </w:pPr>
    <w:rPr>
      <w:rFonts w:ascii="Times New Roman" w:eastAsia="宋体" w:hAnsi="Times New Roman" w:cs="Times New Roman"/>
      <w:szCs w:val="24"/>
    </w:rPr>
  </w:style>
  <w:style w:type="character" w:customStyle="1" w:styleId="6Char">
    <w:name w:val="标题 6 Char"/>
    <w:basedOn w:val="a1"/>
    <w:link w:val="6"/>
    <w:qFormat/>
    <w:rsid w:val="00813518"/>
    <w:rPr>
      <w:rFonts w:ascii="Times New Roman" w:eastAsia="宋体" w:hAnsi="Times New Roman" w:cs="Times New Roman"/>
      <w:b/>
      <w:spacing w:val="2"/>
      <w:sz w:val="22"/>
      <w:szCs w:val="24"/>
    </w:rPr>
  </w:style>
  <w:style w:type="paragraph" w:styleId="a4">
    <w:name w:val="List Paragraph"/>
    <w:basedOn w:val="a"/>
    <w:uiPriority w:val="34"/>
    <w:qFormat/>
    <w:rsid w:val="00034232"/>
    <w:pPr>
      <w:ind w:firstLineChars="200" w:firstLine="420"/>
    </w:pPr>
  </w:style>
  <w:style w:type="table" w:styleId="a5">
    <w:name w:val="Table Grid"/>
    <w:basedOn w:val="a2"/>
    <w:qFormat/>
    <w:rsid w:val="000960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99"/>
    <w:qFormat/>
    <w:rsid w:val="00486AC8"/>
    <w:pPr>
      <w:adjustRightInd w:val="0"/>
      <w:snapToGrid w:val="0"/>
    </w:pPr>
    <w:rPr>
      <w:rFonts w:ascii="Tahoma" w:eastAsia="微软雅黑" w:hAnsi="Tahoma"/>
      <w:kern w:val="0"/>
      <w:sz w:val="22"/>
    </w:rPr>
  </w:style>
  <w:style w:type="paragraph" w:styleId="a7">
    <w:name w:val="annotation text"/>
    <w:basedOn w:val="a"/>
    <w:link w:val="Char"/>
    <w:autoRedefine/>
    <w:uiPriority w:val="99"/>
    <w:qFormat/>
    <w:rsid w:val="00813518"/>
    <w:pPr>
      <w:jc w:val="left"/>
    </w:pPr>
    <w:rPr>
      <w:rFonts w:ascii="Times New Roman" w:eastAsia="宋体" w:hAnsi="Times New Roman" w:cs="Times New Roman"/>
      <w:szCs w:val="24"/>
    </w:rPr>
  </w:style>
  <w:style w:type="character" w:customStyle="1" w:styleId="Char">
    <w:name w:val="批注文字 Char"/>
    <w:basedOn w:val="a1"/>
    <w:link w:val="a7"/>
    <w:uiPriority w:val="99"/>
    <w:qFormat/>
    <w:rsid w:val="00813518"/>
    <w:rPr>
      <w:rFonts w:ascii="Times New Roman" w:eastAsia="宋体" w:hAnsi="Times New Roman" w:cs="Times New Roman"/>
      <w:szCs w:val="24"/>
    </w:rPr>
  </w:style>
  <w:style w:type="paragraph" w:styleId="a8">
    <w:name w:val="Body Text"/>
    <w:basedOn w:val="a"/>
    <w:link w:val="Char0"/>
    <w:autoRedefine/>
    <w:uiPriority w:val="99"/>
    <w:semiHidden/>
    <w:unhideWhenUsed/>
    <w:qFormat/>
    <w:rsid w:val="00813518"/>
    <w:pPr>
      <w:spacing w:after="120"/>
    </w:pPr>
    <w:rPr>
      <w:rFonts w:ascii="Times New Roman" w:eastAsia="宋体" w:hAnsi="Times New Roman" w:cs="Times New Roman"/>
      <w:szCs w:val="24"/>
    </w:rPr>
  </w:style>
  <w:style w:type="character" w:customStyle="1" w:styleId="Char0">
    <w:name w:val="正文文本 Char"/>
    <w:basedOn w:val="a1"/>
    <w:link w:val="a8"/>
    <w:uiPriority w:val="99"/>
    <w:semiHidden/>
    <w:qFormat/>
    <w:rsid w:val="00813518"/>
    <w:rPr>
      <w:rFonts w:ascii="Times New Roman" w:eastAsia="宋体" w:hAnsi="Times New Roman" w:cs="Times New Roman"/>
      <w:szCs w:val="24"/>
    </w:rPr>
  </w:style>
  <w:style w:type="paragraph" w:styleId="a9">
    <w:name w:val="Plain Text"/>
    <w:basedOn w:val="a"/>
    <w:next w:val="4"/>
    <w:link w:val="Char1"/>
    <w:autoRedefine/>
    <w:qFormat/>
    <w:rsid w:val="00813518"/>
    <w:pPr>
      <w:adjustRightInd w:val="0"/>
      <w:snapToGrid w:val="0"/>
      <w:spacing w:line="276" w:lineRule="auto"/>
      <w:ind w:left="480"/>
      <w:jc w:val="left"/>
    </w:pPr>
    <w:rPr>
      <w:rFonts w:ascii="宋体" w:eastAsia="宋体" w:hAnsi="Courier New" w:cs="Times New Roman"/>
      <w:szCs w:val="20"/>
    </w:rPr>
  </w:style>
  <w:style w:type="character" w:customStyle="1" w:styleId="Char1">
    <w:name w:val="纯文本 Char"/>
    <w:basedOn w:val="a1"/>
    <w:link w:val="a9"/>
    <w:qFormat/>
    <w:rsid w:val="00813518"/>
    <w:rPr>
      <w:rFonts w:ascii="宋体" w:eastAsia="宋体" w:hAnsi="Courier New" w:cs="Times New Roman"/>
      <w:szCs w:val="20"/>
    </w:rPr>
  </w:style>
  <w:style w:type="character" w:customStyle="1" w:styleId="Char2">
    <w:name w:val="日期 Char"/>
    <w:basedOn w:val="a1"/>
    <w:link w:val="aa"/>
    <w:uiPriority w:val="99"/>
    <w:semiHidden/>
    <w:qFormat/>
    <w:rsid w:val="00813518"/>
    <w:rPr>
      <w:rFonts w:ascii="Times New Roman" w:eastAsia="宋体" w:hAnsi="Times New Roman" w:cs="Times New Roman"/>
      <w:szCs w:val="24"/>
    </w:rPr>
  </w:style>
  <w:style w:type="paragraph" w:styleId="aa">
    <w:name w:val="Date"/>
    <w:basedOn w:val="a"/>
    <w:next w:val="a"/>
    <w:link w:val="Char2"/>
    <w:autoRedefine/>
    <w:uiPriority w:val="99"/>
    <w:semiHidden/>
    <w:unhideWhenUsed/>
    <w:qFormat/>
    <w:rsid w:val="00813518"/>
    <w:pPr>
      <w:ind w:leftChars="2500" w:left="100"/>
    </w:pPr>
    <w:rPr>
      <w:rFonts w:ascii="Times New Roman" w:eastAsia="宋体" w:hAnsi="Times New Roman" w:cs="Times New Roman"/>
      <w:szCs w:val="24"/>
    </w:rPr>
  </w:style>
  <w:style w:type="paragraph" w:styleId="20">
    <w:name w:val="Body Text Indent 2"/>
    <w:basedOn w:val="a"/>
    <w:link w:val="2Char0"/>
    <w:autoRedefine/>
    <w:qFormat/>
    <w:rsid w:val="00813518"/>
    <w:pPr>
      <w:spacing w:line="440" w:lineRule="exact"/>
      <w:ind w:left="360"/>
    </w:pPr>
    <w:rPr>
      <w:rFonts w:ascii="Times New Roman" w:eastAsia="宋体" w:hAnsi="Times New Roman" w:cs="Times New Roman"/>
      <w:color w:val="000000"/>
      <w:spacing w:val="2"/>
      <w:sz w:val="22"/>
      <w:szCs w:val="24"/>
    </w:rPr>
  </w:style>
  <w:style w:type="character" w:customStyle="1" w:styleId="2Char0">
    <w:name w:val="正文文本缩进 2 Char"/>
    <w:basedOn w:val="a1"/>
    <w:link w:val="20"/>
    <w:qFormat/>
    <w:rsid w:val="00813518"/>
    <w:rPr>
      <w:rFonts w:ascii="Times New Roman" w:eastAsia="宋体" w:hAnsi="Times New Roman" w:cs="Times New Roman"/>
      <w:color w:val="000000"/>
      <w:spacing w:val="2"/>
      <w:sz w:val="22"/>
      <w:szCs w:val="24"/>
    </w:rPr>
  </w:style>
  <w:style w:type="paragraph" w:styleId="ab">
    <w:name w:val="Balloon Text"/>
    <w:basedOn w:val="a"/>
    <w:link w:val="Char3"/>
    <w:autoRedefine/>
    <w:unhideWhenUsed/>
    <w:qFormat/>
    <w:rsid w:val="00813518"/>
    <w:rPr>
      <w:rFonts w:ascii="Times New Roman" w:eastAsia="宋体" w:hAnsi="Times New Roman" w:cs="Times New Roman"/>
      <w:sz w:val="18"/>
      <w:szCs w:val="18"/>
    </w:rPr>
  </w:style>
  <w:style w:type="character" w:customStyle="1" w:styleId="Char3">
    <w:name w:val="批注框文本 Char"/>
    <w:basedOn w:val="a1"/>
    <w:link w:val="ab"/>
    <w:qFormat/>
    <w:rsid w:val="00813518"/>
    <w:rPr>
      <w:rFonts w:ascii="Times New Roman" w:eastAsia="宋体" w:hAnsi="Times New Roman" w:cs="Times New Roman"/>
      <w:sz w:val="18"/>
      <w:szCs w:val="18"/>
    </w:rPr>
  </w:style>
  <w:style w:type="paragraph" w:styleId="ac">
    <w:name w:val="footer"/>
    <w:basedOn w:val="a"/>
    <w:link w:val="Char4"/>
    <w:autoRedefine/>
    <w:qFormat/>
    <w:rsid w:val="00813518"/>
    <w:pPr>
      <w:tabs>
        <w:tab w:val="center" w:pos="4153"/>
        <w:tab w:val="right" w:pos="8306"/>
      </w:tabs>
      <w:snapToGrid w:val="0"/>
      <w:jc w:val="left"/>
    </w:pPr>
    <w:rPr>
      <w:rFonts w:ascii="Times New Roman" w:eastAsia="宋体" w:hAnsi="Times New Roman" w:cs="Times New Roman"/>
      <w:sz w:val="18"/>
      <w:szCs w:val="24"/>
    </w:rPr>
  </w:style>
  <w:style w:type="character" w:customStyle="1" w:styleId="Char4">
    <w:name w:val="页脚 Char"/>
    <w:basedOn w:val="a1"/>
    <w:link w:val="ac"/>
    <w:qFormat/>
    <w:rsid w:val="00813518"/>
    <w:rPr>
      <w:rFonts w:ascii="Times New Roman" w:eastAsia="宋体" w:hAnsi="Times New Roman" w:cs="Times New Roman"/>
      <w:sz w:val="18"/>
      <w:szCs w:val="24"/>
    </w:rPr>
  </w:style>
  <w:style w:type="paragraph" w:styleId="ad">
    <w:name w:val="header"/>
    <w:basedOn w:val="a"/>
    <w:link w:val="Char5"/>
    <w:autoRedefine/>
    <w:qFormat/>
    <w:rsid w:val="0081351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Char5">
    <w:name w:val="页眉 Char"/>
    <w:basedOn w:val="a1"/>
    <w:link w:val="ad"/>
    <w:qFormat/>
    <w:rsid w:val="00813518"/>
    <w:rPr>
      <w:rFonts w:ascii="Times New Roman" w:eastAsia="宋体" w:hAnsi="Times New Roman" w:cs="Times New Roman"/>
      <w:sz w:val="18"/>
      <w:szCs w:val="24"/>
    </w:rPr>
  </w:style>
  <w:style w:type="paragraph" w:styleId="10">
    <w:name w:val="toc 1"/>
    <w:basedOn w:val="a"/>
    <w:next w:val="a"/>
    <w:autoRedefine/>
    <w:uiPriority w:val="39"/>
    <w:qFormat/>
    <w:rsid w:val="00813518"/>
    <w:rPr>
      <w:rFonts w:ascii="Times New Roman" w:eastAsia="宋体" w:hAnsi="Times New Roman" w:cs="Times New Roman"/>
      <w:szCs w:val="24"/>
    </w:rPr>
  </w:style>
  <w:style w:type="paragraph" w:styleId="21">
    <w:name w:val="Body Text 2"/>
    <w:basedOn w:val="a"/>
    <w:link w:val="2Char1"/>
    <w:autoRedefine/>
    <w:qFormat/>
    <w:rsid w:val="00813518"/>
    <w:pPr>
      <w:spacing w:line="440" w:lineRule="exact"/>
    </w:pPr>
    <w:rPr>
      <w:rFonts w:ascii="CG Times" w:eastAsia="宋体" w:hAnsi="CG Times" w:cs="Times New Roman"/>
      <w:b/>
      <w:spacing w:val="2"/>
      <w:szCs w:val="24"/>
    </w:rPr>
  </w:style>
  <w:style w:type="character" w:customStyle="1" w:styleId="2Char1">
    <w:name w:val="正文文本 2 Char"/>
    <w:basedOn w:val="a1"/>
    <w:link w:val="21"/>
    <w:qFormat/>
    <w:rsid w:val="00813518"/>
    <w:rPr>
      <w:rFonts w:ascii="CG Times" w:eastAsia="宋体" w:hAnsi="CG Times" w:cs="Times New Roman"/>
      <w:b/>
      <w:spacing w:val="2"/>
      <w:szCs w:val="24"/>
    </w:rPr>
  </w:style>
  <w:style w:type="paragraph" w:styleId="ae">
    <w:name w:val="annotation subject"/>
    <w:basedOn w:val="a7"/>
    <w:next w:val="a7"/>
    <w:link w:val="Char6"/>
    <w:autoRedefine/>
    <w:uiPriority w:val="99"/>
    <w:unhideWhenUsed/>
    <w:qFormat/>
    <w:rsid w:val="00813518"/>
    <w:rPr>
      <w:b/>
      <w:bCs/>
      <w:szCs w:val="22"/>
    </w:rPr>
  </w:style>
  <w:style w:type="character" w:customStyle="1" w:styleId="Char6">
    <w:name w:val="批注主题 Char"/>
    <w:basedOn w:val="Char"/>
    <w:link w:val="ae"/>
    <w:uiPriority w:val="99"/>
    <w:qFormat/>
    <w:rsid w:val="00813518"/>
    <w:rPr>
      <w:b/>
      <w:bCs/>
    </w:rPr>
  </w:style>
  <w:style w:type="character" w:styleId="af">
    <w:name w:val="page number"/>
    <w:basedOn w:val="a1"/>
    <w:autoRedefine/>
    <w:qFormat/>
    <w:rsid w:val="00813518"/>
  </w:style>
  <w:style w:type="character" w:styleId="af0">
    <w:name w:val="Hyperlink"/>
    <w:autoRedefine/>
    <w:uiPriority w:val="99"/>
    <w:qFormat/>
    <w:rsid w:val="00813518"/>
    <w:rPr>
      <w:color w:val="0000FF"/>
      <w:u w:val="single"/>
    </w:rPr>
  </w:style>
  <w:style w:type="character" w:styleId="af1">
    <w:name w:val="annotation reference"/>
    <w:autoRedefine/>
    <w:uiPriority w:val="99"/>
    <w:qFormat/>
    <w:rsid w:val="00813518"/>
    <w:rPr>
      <w:sz w:val="21"/>
      <w:szCs w:val="21"/>
    </w:rPr>
  </w:style>
  <w:style w:type="character" w:customStyle="1" w:styleId="apple-style-span">
    <w:name w:val="apple-style-span"/>
    <w:basedOn w:val="a1"/>
    <w:autoRedefine/>
    <w:qFormat/>
    <w:rsid w:val="00813518"/>
  </w:style>
  <w:style w:type="paragraph" w:customStyle="1" w:styleId="11">
    <w:name w:val="列出段落1"/>
    <w:basedOn w:val="a"/>
    <w:autoRedefine/>
    <w:qFormat/>
    <w:rsid w:val="00813518"/>
    <w:pPr>
      <w:ind w:firstLineChars="200" w:firstLine="420"/>
    </w:pPr>
    <w:rPr>
      <w:rFonts w:ascii="Times New Roman" w:eastAsia="宋体" w:hAnsi="Times New Roman" w:cs="Times New Roman"/>
      <w:szCs w:val="24"/>
    </w:rPr>
  </w:style>
  <w:style w:type="paragraph" w:customStyle="1" w:styleId="Char7">
    <w:name w:val="Char"/>
    <w:basedOn w:val="a"/>
    <w:autoRedefine/>
    <w:qFormat/>
    <w:rsid w:val="00813518"/>
    <w:pPr>
      <w:snapToGrid w:val="0"/>
      <w:spacing w:line="360" w:lineRule="auto"/>
      <w:ind w:firstLineChars="200" w:firstLine="200"/>
    </w:pPr>
    <w:rPr>
      <w:rFonts w:ascii="Times New Roman" w:eastAsia="宋体" w:hAnsi="Times New Roman" w:cs="Times New Roman"/>
      <w:szCs w:val="24"/>
    </w:rPr>
  </w:style>
  <w:style w:type="character" w:customStyle="1" w:styleId="2TimesNewRoman5020Char">
    <w:name w:val="样式 标题 2 + Times New Roman 四号 非加粗 段前: 5 磅 段后: 0 磅 行距: 固定值 20... Char"/>
    <w:link w:val="2TimesNewRoman5020"/>
    <w:autoRedefine/>
    <w:qFormat/>
    <w:locked/>
    <w:rsid w:val="00813518"/>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rsid w:val="00813518"/>
    <w:pPr>
      <w:spacing w:before="100" w:after="0" w:line="400" w:lineRule="exact"/>
    </w:pPr>
    <w:rPr>
      <w:rFonts w:asciiTheme="minorHAnsi" w:eastAsia="黑体" w:hAnsiTheme="minorHAnsi" w:cstheme="minorBidi"/>
      <w:b w:val="0"/>
      <w:bCs w:val="0"/>
      <w:sz w:val="28"/>
      <w:szCs w:val="22"/>
    </w:rPr>
  </w:style>
  <w:style w:type="paragraph" w:customStyle="1" w:styleId="378020">
    <w:name w:val="样式 标题 3 + (中文) 黑体 小四 非加粗 段前: 7.8 磅 段后: 0 磅 行距: 固定值 20 磅"/>
    <w:basedOn w:val="3"/>
    <w:autoRedefine/>
    <w:qFormat/>
    <w:rsid w:val="00813518"/>
    <w:pPr>
      <w:spacing w:before="0" w:after="0" w:line="400" w:lineRule="exact"/>
    </w:pPr>
    <w:rPr>
      <w:rFonts w:eastAsia="黑体" w:cs="宋体"/>
      <w:b w:val="0"/>
      <w:bCs w:val="0"/>
      <w:sz w:val="24"/>
      <w:szCs w:val="20"/>
    </w:rPr>
  </w:style>
  <w:style w:type="character" w:customStyle="1" w:styleId="font61">
    <w:name w:val="font61"/>
    <w:basedOn w:val="a1"/>
    <w:autoRedefine/>
    <w:qFormat/>
    <w:rsid w:val="00813518"/>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rsid w:val="00813518"/>
    <w:pPr>
      <w:spacing w:line="300" w:lineRule="auto"/>
    </w:pPr>
    <w:rPr>
      <w:rFonts w:ascii="宋体" w:eastAsia="宋体" w:hAnsi="Courier New" w:cs="Times New Roman"/>
      <w:sz w:val="24"/>
      <w:szCs w:val="20"/>
    </w:rPr>
  </w:style>
  <w:style w:type="paragraph" w:customStyle="1" w:styleId="reader-word-layer">
    <w:name w:val="reader-word-layer"/>
    <w:basedOn w:val="a"/>
    <w:autoRedefine/>
    <w:qFormat/>
    <w:rsid w:val="00813518"/>
    <w:pPr>
      <w:widowControl/>
      <w:spacing w:before="100" w:beforeAutospacing="1" w:after="100" w:afterAutospacing="1"/>
      <w:jc w:val="left"/>
    </w:pPr>
    <w:rPr>
      <w:rFonts w:ascii="宋体" w:eastAsia="宋体" w:hAnsi="Times New Roman" w:cs="宋体"/>
      <w:kern w:val="0"/>
      <w:sz w:val="24"/>
      <w:szCs w:val="24"/>
    </w:rPr>
  </w:style>
  <w:style w:type="paragraph" w:customStyle="1" w:styleId="font5">
    <w:name w:val="font5"/>
    <w:basedOn w:val="a"/>
    <w:rsid w:val="0081351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13518"/>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813518"/>
    <w:pPr>
      <w:widowControl/>
      <w:spacing w:before="100" w:beforeAutospacing="1" w:after="100" w:afterAutospacing="1"/>
      <w:jc w:val="left"/>
    </w:pPr>
    <w:rPr>
      <w:rFonts w:ascii="仿宋" w:eastAsia="仿宋" w:hAnsi="仿宋" w:cs="宋体"/>
      <w:color w:val="000000"/>
      <w:kern w:val="0"/>
      <w:sz w:val="22"/>
    </w:rPr>
  </w:style>
  <w:style w:type="paragraph" w:customStyle="1" w:styleId="font8">
    <w:name w:val="font8"/>
    <w:basedOn w:val="a"/>
    <w:rsid w:val="00813518"/>
    <w:pPr>
      <w:widowControl/>
      <w:spacing w:before="100" w:beforeAutospacing="1" w:after="100" w:afterAutospacing="1"/>
      <w:jc w:val="left"/>
    </w:pPr>
    <w:rPr>
      <w:rFonts w:ascii="仿宋" w:eastAsia="仿宋" w:hAnsi="仿宋" w:cs="宋体"/>
      <w:color w:val="000000"/>
      <w:kern w:val="0"/>
      <w:sz w:val="22"/>
    </w:rPr>
  </w:style>
  <w:style w:type="paragraph" w:customStyle="1" w:styleId="xl66">
    <w:name w:val="xl66"/>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24"/>
      <w:szCs w:val="24"/>
    </w:rPr>
  </w:style>
  <w:style w:type="paragraph" w:customStyle="1" w:styleId="xl67">
    <w:name w:val="xl67"/>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color w:val="000000"/>
      <w:kern w:val="0"/>
      <w:sz w:val="24"/>
      <w:szCs w:val="24"/>
    </w:rPr>
  </w:style>
  <w:style w:type="paragraph" w:customStyle="1" w:styleId="xl68">
    <w:name w:val="xl68"/>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color w:val="000000"/>
      <w:kern w:val="0"/>
      <w:sz w:val="24"/>
      <w:szCs w:val="24"/>
    </w:rPr>
  </w:style>
  <w:style w:type="paragraph" w:customStyle="1" w:styleId="xl69">
    <w:name w:val="xl69"/>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24"/>
      <w:szCs w:val="24"/>
    </w:rPr>
  </w:style>
  <w:style w:type="paragraph" w:customStyle="1" w:styleId="xl70">
    <w:name w:val="xl70"/>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72">
    <w:name w:val="xl72"/>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4"/>
      <w:szCs w:val="24"/>
    </w:rPr>
  </w:style>
  <w:style w:type="paragraph" w:customStyle="1" w:styleId="xl73">
    <w:name w:val="xl73"/>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szCs w:val="24"/>
    </w:rPr>
  </w:style>
  <w:style w:type="paragraph" w:customStyle="1" w:styleId="xl74">
    <w:name w:val="xl74"/>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75">
    <w:name w:val="xl75"/>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4"/>
      <w:szCs w:val="24"/>
    </w:rPr>
  </w:style>
  <w:style w:type="paragraph" w:customStyle="1" w:styleId="xl76">
    <w:name w:val="xl76"/>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77">
    <w:name w:val="xl77"/>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78">
    <w:name w:val="xl78"/>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4"/>
      <w:szCs w:val="24"/>
    </w:rPr>
  </w:style>
  <w:style w:type="paragraph" w:customStyle="1" w:styleId="xl79">
    <w:name w:val="xl79"/>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80">
    <w:name w:val="xl80"/>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81">
    <w:name w:val="xl81"/>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82">
    <w:name w:val="xl82"/>
    <w:basedOn w:val="a"/>
    <w:rsid w:val="00813518"/>
    <w:pPr>
      <w:widowControl/>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rsid w:val="00813518"/>
    <w:pPr>
      <w:widowControl/>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813518"/>
    <w:pPr>
      <w:widowControl/>
      <w:spacing w:before="100" w:beforeAutospacing="1" w:after="100" w:afterAutospacing="1"/>
      <w:jc w:val="left"/>
    </w:pPr>
    <w:rPr>
      <w:rFonts w:ascii="仿宋" w:eastAsia="仿宋" w:hAnsi="仿宋" w:cs="宋体"/>
      <w:kern w:val="0"/>
      <w:sz w:val="24"/>
      <w:szCs w:val="24"/>
    </w:rPr>
  </w:style>
  <w:style w:type="paragraph" w:customStyle="1" w:styleId="xl85">
    <w:name w:val="xl85"/>
    <w:basedOn w:val="a"/>
    <w:rsid w:val="00813518"/>
    <w:pPr>
      <w:widowControl/>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87">
    <w:name w:val="xl87"/>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88">
    <w:name w:val="xl88"/>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89">
    <w:name w:val="xl89"/>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0">
    <w:name w:val="xl90"/>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91">
    <w:name w:val="xl91"/>
    <w:basedOn w:val="a"/>
    <w:rsid w:val="008135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af2">
    <w:name w:val="Normal (Web)"/>
    <w:basedOn w:val="a"/>
    <w:uiPriority w:val="99"/>
    <w:unhideWhenUsed/>
    <w:rsid w:val="008135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66968971">
      <w:bodyDiv w:val="1"/>
      <w:marLeft w:val="0"/>
      <w:marRight w:val="0"/>
      <w:marTop w:val="0"/>
      <w:marBottom w:val="0"/>
      <w:divBdr>
        <w:top w:val="none" w:sz="0" w:space="0" w:color="auto"/>
        <w:left w:val="none" w:sz="0" w:space="0" w:color="auto"/>
        <w:bottom w:val="none" w:sz="0" w:space="0" w:color="auto"/>
        <w:right w:val="none" w:sz="0" w:space="0" w:color="auto"/>
      </w:divBdr>
    </w:div>
    <w:div w:id="1399396830">
      <w:bodyDiv w:val="1"/>
      <w:marLeft w:val="0"/>
      <w:marRight w:val="0"/>
      <w:marTop w:val="0"/>
      <w:marBottom w:val="0"/>
      <w:divBdr>
        <w:top w:val="none" w:sz="0" w:space="0" w:color="auto"/>
        <w:left w:val="none" w:sz="0" w:space="0" w:color="auto"/>
        <w:bottom w:val="none" w:sz="0" w:space="0" w:color="auto"/>
        <w:right w:val="none" w:sz="0" w:space="0" w:color="auto"/>
      </w:divBdr>
    </w:div>
    <w:div w:id="1601795397">
      <w:bodyDiv w:val="1"/>
      <w:marLeft w:val="0"/>
      <w:marRight w:val="0"/>
      <w:marTop w:val="0"/>
      <w:marBottom w:val="0"/>
      <w:divBdr>
        <w:top w:val="none" w:sz="0" w:space="0" w:color="auto"/>
        <w:left w:val="none" w:sz="0" w:space="0" w:color="auto"/>
        <w:bottom w:val="none" w:sz="0" w:space="0" w:color="auto"/>
        <w:right w:val="none" w:sz="0" w:space="0" w:color="auto"/>
      </w:divBdr>
    </w:div>
    <w:div w:id="168127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ps.cofcosuga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s.cofcosuga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7039-F0B7-4D92-8E3E-AF63B722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14</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hedq</dc:creator>
  <cp:keywords/>
  <dc:description/>
  <cp:lastModifiedBy>hedq</cp:lastModifiedBy>
  <cp:revision>112</cp:revision>
  <cp:lastPrinted>2023-03-20T04:13:00Z</cp:lastPrinted>
  <dcterms:created xsi:type="dcterms:W3CDTF">2021-01-21T04:16:00Z</dcterms:created>
  <dcterms:modified xsi:type="dcterms:W3CDTF">2024-04-17T02:45:00Z</dcterms:modified>
</cp:coreProperties>
</file>