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谈判采购公告</w:t>
      </w:r>
    </w:p>
    <w:p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2024-2025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成都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区域仓配一体化业务项目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谈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判采购，采购人为中粮屯河番茄有限公司。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2024-2025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成都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区域仓配一体化项目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谈判采购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2024年8月至2025年7月我公司预计成都区域大、小包装番茄酱到货量初步预估约为1万吨，具体数量以实际到货为准。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成都区域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货物铁路/汽运到达卸车起，经仓储至出库装车、配送至指定目的地客户、完成货物按单据交接全程物流服务；包括铁路/汽运到达、卸车、人工/机力装卸、分批次、入库、码垛、卫生清理（包括桶盖、桶身、吨箱箱体、托盘卫生）、备货、扫码、抄码单、拍照、出库装车、送至指定客户目的地等相关作业环节。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2024年8月1日至2025年7月31日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  <w:t>谈判采购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</w:t>
      </w:r>
      <w:bookmarkStart w:id="18" w:name="_GoBack"/>
      <w:bookmarkEnd w:id="18"/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保证金缴纳以及账户信息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:00前交纳3万元（叁万元整）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eastAsia="zh-CN"/>
        </w:rPr>
        <w:t>成都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仓储项目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其交纳的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无需重复交纳；如未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供应商需在2024年5月28日9：00前在中粮糖业EPS采购平台（网址：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https://eps.tunhe.com/Supplier/ForeSupplier/QwRegStepStart）完成注册；2024年5月31日9点前完成系统报名；采购人组织资格审查合格后，供应商2024年6月3日通过EPS采购平台获取采购文件；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日9点前在中粮糖业EPS采购平台上按采购文件说明条款提供相关资料并提交第一轮报价(过期无效)。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27851"/>
      <w:bookmarkStart w:id="6" w:name="_Toc13094"/>
      <w:bookmarkStart w:id="7" w:name="_Toc25787"/>
      <w:bookmarkStart w:id="8" w:name="_Toc25027"/>
      <w:bookmarkStart w:id="9" w:name="_Toc18249"/>
      <w:bookmarkStart w:id="10" w:name="_Toc17966"/>
      <w:bookmarkStart w:id="11" w:name="_Toc30288"/>
      <w:bookmarkStart w:id="12" w:name="_Toc12326"/>
      <w:bookmarkStart w:id="13" w:name="_Toc26629"/>
      <w:bookmarkStart w:id="14" w:name="_Toc9870"/>
      <w:bookmarkStart w:id="15" w:name="_Toc5837"/>
      <w:bookmarkStart w:id="16" w:name="_Toc1597"/>
      <w:bookmarkStart w:id="17" w:name="_Toc3240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>
      <w:pPr>
        <w:spacing w:line="360" w:lineRule="auto"/>
        <w:ind w:left="-31" w:leftChars="-15" w:firstLine="599"/>
        <w:contextualSpacing/>
        <w:rPr>
          <w:rFonts w:hint="default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YmUwMDA3YTVmNzA4ODE4MWIyYWIyNThiMmNlNjAifQ=="/>
  </w:docVars>
  <w:rsids>
    <w:rsidRoot w:val="3C234AC0"/>
    <w:rsid w:val="3C234AC0"/>
    <w:rsid w:val="4DFC13C8"/>
    <w:rsid w:val="691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杨华东</cp:lastModifiedBy>
  <dcterms:modified xsi:type="dcterms:W3CDTF">2024-05-24T08:55:54Z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24791377FF1B45B5830A62FF95241E8D_11</vt:lpwstr>
  </property>
</Properties>
</file>