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790" w:rsidRPr="003A3F7E" w:rsidRDefault="00E65672" w:rsidP="0074326E">
      <w:pPr>
        <w:autoSpaceDE w:val="0"/>
        <w:autoSpaceDN w:val="0"/>
        <w:adjustRightInd w:val="0"/>
        <w:snapToGrid w:val="0"/>
        <w:ind w:firstLine="440"/>
        <w:jc w:val="center"/>
        <w:rPr>
          <w:sz w:val="44"/>
          <w:szCs w:val="44"/>
        </w:rPr>
      </w:pPr>
      <w:r w:rsidRPr="003A3F7E">
        <w:rPr>
          <w:noProof/>
          <w:sz w:val="44"/>
          <w:szCs w:val="44"/>
        </w:rPr>
        <w:drawing>
          <wp:inline distT="0" distB="0" distL="0" distR="0">
            <wp:extent cx="952500" cy="466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sidRPr="003A3F7E">
        <w:rPr>
          <w:rFonts w:hAnsi="宋体"/>
          <w:sz w:val="44"/>
          <w:szCs w:val="44"/>
        </w:rPr>
        <w:t>中粮崇左糖业有限公司</w:t>
      </w:r>
    </w:p>
    <w:p w:rsidR="006E1790" w:rsidRPr="003A3F7E" w:rsidRDefault="00E65672" w:rsidP="0074326E">
      <w:pPr>
        <w:spacing w:line="160" w:lineRule="exact"/>
        <w:ind w:firstLine="300"/>
        <w:rPr>
          <w:rFonts w:eastAsia="仿宋_GB2312"/>
          <w:sz w:val="30"/>
          <w:szCs w:val="30"/>
        </w:rPr>
      </w:pPr>
      <w:r w:rsidRPr="003A3F7E">
        <w:rPr>
          <w:rFonts w:eastAsia="仿宋_GB2312"/>
          <w:sz w:val="30"/>
          <w:szCs w:val="30"/>
        </w:rPr>
        <w:t>────────────────────────────────</w:t>
      </w:r>
    </w:p>
    <w:tbl>
      <w:tblPr>
        <w:tblStyle w:val="ac"/>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426"/>
        <w:gridCol w:w="4784"/>
      </w:tblGrid>
      <w:tr w:rsidR="006E1790" w:rsidRPr="003A3F7E">
        <w:trPr>
          <w:trHeight w:hRule="exact" w:val="530"/>
          <w:jc w:val="center"/>
        </w:trPr>
        <w:tc>
          <w:tcPr>
            <w:tcW w:w="4644" w:type="dxa"/>
          </w:tcPr>
          <w:p w:rsidR="006E1790" w:rsidRPr="003A3F7E" w:rsidRDefault="00E65672" w:rsidP="00302623">
            <w:pPr>
              <w:widowControl/>
              <w:spacing w:line="360" w:lineRule="exact"/>
              <w:ind w:firstLineChars="100" w:firstLine="280"/>
              <w:rPr>
                <w:rFonts w:eastAsia="仿宋_GB2312"/>
                <w:kern w:val="0"/>
                <w:sz w:val="28"/>
                <w:szCs w:val="28"/>
              </w:rPr>
            </w:pPr>
            <w:r w:rsidRPr="003A3F7E">
              <w:rPr>
                <w:rFonts w:eastAsia="仿宋_GB2312"/>
                <w:kern w:val="0"/>
                <w:sz w:val="28"/>
                <w:szCs w:val="28"/>
              </w:rPr>
              <w:t>致</w:t>
            </w:r>
            <w:r w:rsidRPr="003A3F7E">
              <w:rPr>
                <w:rFonts w:eastAsia="仿宋_GB2312"/>
                <w:kern w:val="0"/>
                <w:sz w:val="28"/>
                <w:szCs w:val="28"/>
              </w:rPr>
              <w:t>To:</w:t>
            </w:r>
          </w:p>
        </w:tc>
        <w:tc>
          <w:tcPr>
            <w:tcW w:w="426" w:type="dxa"/>
          </w:tcPr>
          <w:p w:rsidR="006E1790" w:rsidRPr="003A3F7E" w:rsidRDefault="006E1790" w:rsidP="0074326E">
            <w:pPr>
              <w:widowControl/>
              <w:spacing w:line="360" w:lineRule="exact"/>
              <w:ind w:firstLine="280"/>
              <w:rPr>
                <w:rFonts w:eastAsia="仿宋_GB2312"/>
                <w:sz w:val="28"/>
                <w:szCs w:val="28"/>
              </w:rPr>
            </w:pPr>
          </w:p>
        </w:tc>
        <w:tc>
          <w:tcPr>
            <w:tcW w:w="4784" w:type="dxa"/>
          </w:tcPr>
          <w:p w:rsidR="006E1790" w:rsidRPr="003A3F7E" w:rsidRDefault="00E65672" w:rsidP="0074326E">
            <w:pPr>
              <w:widowControl/>
              <w:spacing w:line="360" w:lineRule="exact"/>
              <w:ind w:firstLine="280"/>
              <w:rPr>
                <w:rFonts w:eastAsia="仿宋_GB2312"/>
                <w:kern w:val="0"/>
                <w:sz w:val="28"/>
                <w:szCs w:val="28"/>
              </w:rPr>
            </w:pPr>
            <w:r w:rsidRPr="003A3F7E">
              <w:rPr>
                <w:rFonts w:eastAsia="仿宋_GB2312"/>
                <w:sz w:val="28"/>
                <w:szCs w:val="28"/>
              </w:rPr>
              <w:t>From:</w:t>
            </w:r>
            <w:r w:rsidRPr="003A3F7E">
              <w:rPr>
                <w:rFonts w:eastAsia="仿宋_GB2312"/>
                <w:sz w:val="28"/>
                <w:szCs w:val="28"/>
              </w:rPr>
              <w:t>中粮崇左糖业有限公司</w:t>
            </w:r>
          </w:p>
        </w:tc>
      </w:tr>
      <w:tr w:rsidR="006E1790" w:rsidRPr="003A3F7E">
        <w:trPr>
          <w:trHeight w:hRule="exact" w:val="397"/>
          <w:jc w:val="center"/>
        </w:trPr>
        <w:tc>
          <w:tcPr>
            <w:tcW w:w="4644" w:type="dxa"/>
          </w:tcPr>
          <w:p w:rsidR="006E1790" w:rsidRPr="003A3F7E" w:rsidRDefault="00E65672" w:rsidP="0074326E">
            <w:pPr>
              <w:widowControl/>
              <w:spacing w:line="360" w:lineRule="exact"/>
              <w:ind w:firstLine="280"/>
              <w:rPr>
                <w:rFonts w:eastAsia="仿宋_GB2312"/>
                <w:kern w:val="0"/>
                <w:sz w:val="28"/>
                <w:szCs w:val="28"/>
              </w:rPr>
            </w:pPr>
            <w:r w:rsidRPr="003A3F7E">
              <w:rPr>
                <w:rFonts w:eastAsia="仿宋_GB2312"/>
                <w:sz w:val="28"/>
                <w:szCs w:val="28"/>
              </w:rPr>
              <w:t>传真</w:t>
            </w:r>
            <w:r w:rsidRPr="003A3F7E">
              <w:rPr>
                <w:rFonts w:eastAsia="仿宋_GB2312"/>
                <w:sz w:val="28"/>
                <w:szCs w:val="28"/>
              </w:rPr>
              <w:t>Fax</w:t>
            </w:r>
            <w:r w:rsidRPr="003A3F7E">
              <w:rPr>
                <w:rFonts w:eastAsia="仿宋_GB2312"/>
                <w:sz w:val="28"/>
                <w:szCs w:val="28"/>
              </w:rPr>
              <w:t>：</w:t>
            </w:r>
          </w:p>
        </w:tc>
        <w:tc>
          <w:tcPr>
            <w:tcW w:w="426" w:type="dxa"/>
          </w:tcPr>
          <w:p w:rsidR="006E1790" w:rsidRPr="003A3F7E" w:rsidRDefault="006E1790" w:rsidP="0074326E">
            <w:pPr>
              <w:widowControl/>
              <w:spacing w:line="360" w:lineRule="exact"/>
              <w:ind w:firstLine="280"/>
              <w:rPr>
                <w:rFonts w:eastAsia="仿宋_GB2312"/>
                <w:sz w:val="28"/>
                <w:szCs w:val="28"/>
              </w:rPr>
            </w:pPr>
          </w:p>
        </w:tc>
        <w:tc>
          <w:tcPr>
            <w:tcW w:w="4784" w:type="dxa"/>
          </w:tcPr>
          <w:p w:rsidR="006E1790" w:rsidRPr="003A3F7E" w:rsidRDefault="00E65672" w:rsidP="0074326E">
            <w:pPr>
              <w:widowControl/>
              <w:spacing w:line="360" w:lineRule="exact"/>
              <w:ind w:firstLine="280"/>
              <w:rPr>
                <w:rFonts w:eastAsia="仿宋_GB2312"/>
                <w:kern w:val="0"/>
                <w:sz w:val="28"/>
                <w:szCs w:val="28"/>
              </w:rPr>
            </w:pPr>
            <w:r w:rsidRPr="003A3F7E">
              <w:rPr>
                <w:rFonts w:eastAsia="仿宋_GB2312"/>
                <w:sz w:val="28"/>
                <w:szCs w:val="28"/>
              </w:rPr>
              <w:t>传真</w:t>
            </w:r>
            <w:r w:rsidRPr="003A3F7E">
              <w:rPr>
                <w:rFonts w:eastAsia="仿宋_GB2312"/>
                <w:sz w:val="28"/>
                <w:szCs w:val="28"/>
              </w:rPr>
              <w:t>Fax</w:t>
            </w:r>
            <w:r w:rsidRPr="003A3F7E">
              <w:rPr>
                <w:rFonts w:eastAsia="仿宋_GB2312"/>
                <w:sz w:val="28"/>
                <w:szCs w:val="28"/>
              </w:rPr>
              <w:t>：</w:t>
            </w:r>
            <w:r w:rsidRPr="003A3F7E">
              <w:rPr>
                <w:rFonts w:eastAsia="仿宋_GB2312"/>
                <w:sz w:val="32"/>
                <w:szCs w:val="32"/>
              </w:rPr>
              <w:t>0771-7820706</w:t>
            </w:r>
          </w:p>
        </w:tc>
      </w:tr>
      <w:tr w:rsidR="006E1790" w:rsidRPr="003A3F7E">
        <w:trPr>
          <w:trHeight w:hRule="exact" w:val="397"/>
          <w:jc w:val="center"/>
        </w:trPr>
        <w:tc>
          <w:tcPr>
            <w:tcW w:w="4644" w:type="dxa"/>
          </w:tcPr>
          <w:p w:rsidR="006E1790" w:rsidRPr="003A3F7E" w:rsidRDefault="00E65672" w:rsidP="0074326E">
            <w:pPr>
              <w:widowControl/>
              <w:spacing w:line="360" w:lineRule="exact"/>
              <w:ind w:firstLine="280"/>
              <w:rPr>
                <w:rFonts w:eastAsia="仿宋_GB2312"/>
                <w:kern w:val="0"/>
                <w:sz w:val="28"/>
                <w:szCs w:val="28"/>
              </w:rPr>
            </w:pPr>
            <w:r w:rsidRPr="003A3F7E">
              <w:rPr>
                <w:rFonts w:eastAsia="仿宋_GB2312"/>
                <w:kern w:val="0"/>
                <w:sz w:val="28"/>
                <w:szCs w:val="28"/>
              </w:rPr>
              <w:t>主题</w:t>
            </w:r>
            <w:r w:rsidRPr="003A3F7E">
              <w:rPr>
                <w:rFonts w:eastAsia="仿宋_GB2312"/>
                <w:kern w:val="0"/>
                <w:sz w:val="28"/>
                <w:szCs w:val="28"/>
              </w:rPr>
              <w:t>Titel:</w:t>
            </w:r>
            <w:r w:rsidRPr="003A3F7E">
              <w:rPr>
                <w:rFonts w:eastAsia="仿宋_GB2312"/>
                <w:sz w:val="28"/>
                <w:szCs w:val="28"/>
              </w:rPr>
              <w:t>询价文件</w:t>
            </w:r>
          </w:p>
        </w:tc>
        <w:tc>
          <w:tcPr>
            <w:tcW w:w="426" w:type="dxa"/>
          </w:tcPr>
          <w:p w:rsidR="006E1790" w:rsidRPr="003A3F7E" w:rsidRDefault="006E1790" w:rsidP="0074326E">
            <w:pPr>
              <w:widowControl/>
              <w:spacing w:line="360" w:lineRule="exact"/>
              <w:ind w:firstLine="280"/>
              <w:rPr>
                <w:rFonts w:eastAsia="仿宋_GB2312"/>
                <w:kern w:val="0"/>
                <w:sz w:val="28"/>
                <w:szCs w:val="28"/>
              </w:rPr>
            </w:pPr>
          </w:p>
        </w:tc>
        <w:tc>
          <w:tcPr>
            <w:tcW w:w="4784" w:type="dxa"/>
          </w:tcPr>
          <w:p w:rsidR="006E1790" w:rsidRPr="003A3F7E" w:rsidRDefault="00E65672" w:rsidP="0074326E">
            <w:pPr>
              <w:widowControl/>
              <w:spacing w:line="360" w:lineRule="exact"/>
              <w:ind w:firstLine="280"/>
              <w:rPr>
                <w:rFonts w:eastAsia="仿宋_GB2312"/>
                <w:kern w:val="0"/>
                <w:sz w:val="28"/>
                <w:szCs w:val="28"/>
              </w:rPr>
            </w:pPr>
            <w:r w:rsidRPr="003A3F7E">
              <w:rPr>
                <w:rFonts w:eastAsia="仿宋_GB2312"/>
                <w:kern w:val="0"/>
                <w:sz w:val="28"/>
                <w:szCs w:val="28"/>
              </w:rPr>
              <w:t>页数</w:t>
            </w:r>
            <w:r w:rsidRPr="003A3F7E">
              <w:rPr>
                <w:rFonts w:eastAsia="仿宋_GB2312"/>
                <w:kern w:val="0"/>
                <w:sz w:val="28"/>
                <w:szCs w:val="28"/>
              </w:rPr>
              <w:t>Page:1</w:t>
            </w:r>
          </w:p>
        </w:tc>
      </w:tr>
      <w:tr w:rsidR="006E1790" w:rsidRPr="003A3F7E">
        <w:trPr>
          <w:trHeight w:hRule="exact" w:val="397"/>
          <w:jc w:val="center"/>
        </w:trPr>
        <w:tc>
          <w:tcPr>
            <w:tcW w:w="4644" w:type="dxa"/>
          </w:tcPr>
          <w:p w:rsidR="006E1790" w:rsidRPr="003A3F7E" w:rsidRDefault="00E65672" w:rsidP="0074326E">
            <w:pPr>
              <w:widowControl/>
              <w:spacing w:line="360" w:lineRule="exact"/>
              <w:ind w:firstLine="280"/>
              <w:rPr>
                <w:rFonts w:eastAsia="仿宋_GB2312"/>
                <w:kern w:val="0"/>
                <w:sz w:val="28"/>
                <w:szCs w:val="28"/>
              </w:rPr>
            </w:pPr>
            <w:r w:rsidRPr="003A3F7E">
              <w:rPr>
                <w:rFonts w:eastAsia="仿宋_GB2312"/>
                <w:sz w:val="28"/>
                <w:szCs w:val="28"/>
              </w:rPr>
              <w:t>呈</w:t>
            </w:r>
            <w:r w:rsidRPr="003A3F7E">
              <w:rPr>
                <w:rFonts w:eastAsia="仿宋_GB2312"/>
                <w:sz w:val="28"/>
                <w:szCs w:val="28"/>
              </w:rPr>
              <w:t>Attn:</w:t>
            </w:r>
          </w:p>
        </w:tc>
        <w:tc>
          <w:tcPr>
            <w:tcW w:w="426" w:type="dxa"/>
          </w:tcPr>
          <w:p w:rsidR="006E1790" w:rsidRPr="003A3F7E" w:rsidRDefault="006E1790" w:rsidP="0074326E">
            <w:pPr>
              <w:widowControl/>
              <w:spacing w:line="360" w:lineRule="exact"/>
              <w:ind w:firstLine="280"/>
              <w:rPr>
                <w:rFonts w:eastAsia="仿宋_GB2312"/>
                <w:kern w:val="0"/>
                <w:sz w:val="28"/>
                <w:szCs w:val="28"/>
              </w:rPr>
            </w:pPr>
          </w:p>
        </w:tc>
        <w:tc>
          <w:tcPr>
            <w:tcW w:w="4784" w:type="dxa"/>
          </w:tcPr>
          <w:p w:rsidR="006E1790" w:rsidRPr="003A3F7E" w:rsidRDefault="00E65672" w:rsidP="0074326E">
            <w:pPr>
              <w:widowControl/>
              <w:spacing w:line="360" w:lineRule="exact"/>
              <w:ind w:firstLine="280"/>
              <w:rPr>
                <w:rFonts w:eastAsia="仿宋_GB2312"/>
                <w:kern w:val="0"/>
                <w:sz w:val="28"/>
                <w:szCs w:val="28"/>
              </w:rPr>
            </w:pPr>
            <w:r w:rsidRPr="003A3F7E">
              <w:rPr>
                <w:rFonts w:eastAsia="仿宋_GB2312"/>
                <w:kern w:val="0"/>
                <w:sz w:val="28"/>
                <w:szCs w:val="28"/>
              </w:rPr>
              <w:t>联系人</w:t>
            </w:r>
            <w:r w:rsidRPr="003A3F7E">
              <w:rPr>
                <w:rFonts w:eastAsia="仿宋_GB2312"/>
                <w:kern w:val="0"/>
                <w:sz w:val="28"/>
                <w:szCs w:val="28"/>
              </w:rPr>
              <w:t>:</w:t>
            </w:r>
            <w:r w:rsidRPr="003A3F7E">
              <w:rPr>
                <w:rFonts w:eastAsia="仿宋_GB2312"/>
                <w:kern w:val="0"/>
                <w:sz w:val="28"/>
                <w:szCs w:val="28"/>
              </w:rPr>
              <w:t>马福华</w:t>
            </w:r>
            <w:r w:rsidRPr="003A3F7E">
              <w:rPr>
                <w:rFonts w:eastAsia="仿宋_GB2312"/>
                <w:kern w:val="0"/>
                <w:sz w:val="28"/>
                <w:szCs w:val="28"/>
              </w:rPr>
              <w:t>18775986667</w:t>
            </w:r>
          </w:p>
        </w:tc>
      </w:tr>
      <w:tr w:rsidR="006E1790" w:rsidRPr="003A3F7E">
        <w:trPr>
          <w:trHeight w:hRule="exact" w:val="397"/>
          <w:jc w:val="center"/>
        </w:trPr>
        <w:tc>
          <w:tcPr>
            <w:tcW w:w="4644" w:type="dxa"/>
          </w:tcPr>
          <w:p w:rsidR="006E1790" w:rsidRPr="003A3F7E" w:rsidRDefault="00E65672" w:rsidP="0074326E">
            <w:pPr>
              <w:widowControl/>
              <w:spacing w:line="360" w:lineRule="exact"/>
              <w:ind w:firstLine="280"/>
              <w:rPr>
                <w:rFonts w:eastAsia="仿宋_GB2312"/>
                <w:kern w:val="0"/>
                <w:sz w:val="28"/>
                <w:szCs w:val="28"/>
              </w:rPr>
            </w:pPr>
            <w:r w:rsidRPr="003A3F7E">
              <w:rPr>
                <w:rFonts w:eastAsia="仿宋_GB2312"/>
                <w:kern w:val="0"/>
                <w:sz w:val="28"/>
                <w:szCs w:val="28"/>
              </w:rPr>
              <w:t>编号</w:t>
            </w:r>
            <w:r w:rsidRPr="003A3F7E">
              <w:rPr>
                <w:rFonts w:eastAsia="仿宋_GB2312"/>
                <w:kern w:val="0"/>
                <w:sz w:val="28"/>
                <w:szCs w:val="28"/>
              </w:rPr>
              <w:t>Number</w:t>
            </w:r>
            <w:r w:rsidRPr="003A3F7E">
              <w:rPr>
                <w:rFonts w:eastAsia="仿宋_GB2312"/>
                <w:kern w:val="0"/>
                <w:sz w:val="28"/>
                <w:szCs w:val="28"/>
              </w:rPr>
              <w:t>：</w:t>
            </w:r>
          </w:p>
        </w:tc>
        <w:tc>
          <w:tcPr>
            <w:tcW w:w="426" w:type="dxa"/>
          </w:tcPr>
          <w:p w:rsidR="006E1790" w:rsidRPr="003A3F7E" w:rsidRDefault="006E1790" w:rsidP="0074326E">
            <w:pPr>
              <w:widowControl/>
              <w:spacing w:line="360" w:lineRule="exact"/>
              <w:ind w:firstLine="280"/>
              <w:rPr>
                <w:rFonts w:eastAsia="仿宋_GB2312"/>
                <w:kern w:val="0"/>
                <w:sz w:val="28"/>
                <w:szCs w:val="28"/>
              </w:rPr>
            </w:pPr>
          </w:p>
        </w:tc>
        <w:tc>
          <w:tcPr>
            <w:tcW w:w="4784" w:type="dxa"/>
          </w:tcPr>
          <w:p w:rsidR="006E1790" w:rsidRPr="003A3F7E" w:rsidRDefault="00E65672" w:rsidP="003B757E">
            <w:pPr>
              <w:widowControl/>
              <w:spacing w:line="360" w:lineRule="exact"/>
              <w:ind w:firstLine="280"/>
              <w:rPr>
                <w:rFonts w:eastAsia="仿宋_GB2312"/>
                <w:kern w:val="0"/>
                <w:sz w:val="28"/>
                <w:szCs w:val="28"/>
              </w:rPr>
            </w:pPr>
            <w:r w:rsidRPr="003A3F7E">
              <w:rPr>
                <w:rFonts w:eastAsia="仿宋_GB2312"/>
                <w:kern w:val="0"/>
                <w:sz w:val="28"/>
                <w:szCs w:val="28"/>
              </w:rPr>
              <w:t>日期</w:t>
            </w:r>
            <w:r w:rsidRPr="003A3F7E">
              <w:rPr>
                <w:rFonts w:eastAsia="仿宋_GB2312"/>
                <w:kern w:val="0"/>
                <w:sz w:val="28"/>
                <w:szCs w:val="28"/>
              </w:rPr>
              <w:t>Date</w:t>
            </w:r>
            <w:r w:rsidRPr="003A3F7E">
              <w:rPr>
                <w:rFonts w:eastAsia="仿宋_GB2312"/>
                <w:kern w:val="0"/>
                <w:sz w:val="28"/>
                <w:szCs w:val="28"/>
              </w:rPr>
              <w:t>：</w:t>
            </w:r>
            <w:r w:rsidRPr="003A3F7E">
              <w:rPr>
                <w:rFonts w:eastAsia="仿宋_GB2312"/>
                <w:kern w:val="0"/>
                <w:sz w:val="28"/>
                <w:szCs w:val="28"/>
              </w:rPr>
              <w:t>2024</w:t>
            </w:r>
            <w:r w:rsidRPr="003A3F7E">
              <w:rPr>
                <w:rFonts w:eastAsia="仿宋_GB2312"/>
                <w:kern w:val="0"/>
                <w:sz w:val="28"/>
                <w:szCs w:val="28"/>
              </w:rPr>
              <w:t>年</w:t>
            </w:r>
            <w:r w:rsidRPr="003A3F7E">
              <w:rPr>
                <w:rFonts w:eastAsia="仿宋_GB2312"/>
                <w:kern w:val="0"/>
                <w:sz w:val="28"/>
                <w:szCs w:val="28"/>
              </w:rPr>
              <w:t>5</w:t>
            </w:r>
            <w:r w:rsidRPr="003A3F7E">
              <w:rPr>
                <w:rFonts w:eastAsia="仿宋_GB2312"/>
                <w:kern w:val="0"/>
                <w:sz w:val="28"/>
                <w:szCs w:val="28"/>
              </w:rPr>
              <w:t>月</w:t>
            </w:r>
            <w:bookmarkStart w:id="0" w:name="_GoBack"/>
            <w:bookmarkEnd w:id="0"/>
            <w:r w:rsidR="003B757E">
              <w:rPr>
                <w:rFonts w:eastAsia="仿宋_GB2312" w:hint="eastAsia"/>
                <w:kern w:val="0"/>
                <w:sz w:val="28"/>
                <w:szCs w:val="28"/>
              </w:rPr>
              <w:t>24</w:t>
            </w:r>
            <w:r w:rsidRPr="003A3F7E">
              <w:rPr>
                <w:rFonts w:eastAsia="仿宋_GB2312"/>
                <w:kern w:val="0"/>
                <w:sz w:val="28"/>
                <w:szCs w:val="28"/>
              </w:rPr>
              <w:t>日</w:t>
            </w:r>
          </w:p>
        </w:tc>
      </w:tr>
    </w:tbl>
    <w:p w:rsidR="006E1790" w:rsidRPr="003A3F7E" w:rsidRDefault="006E1790" w:rsidP="0074326E">
      <w:pPr>
        <w:pBdr>
          <w:bottom w:val="single" w:sz="6" w:space="0" w:color="auto"/>
        </w:pBdr>
        <w:spacing w:line="100" w:lineRule="exact"/>
        <w:ind w:firstLine="300"/>
        <w:jc w:val="left"/>
        <w:rPr>
          <w:rFonts w:eastAsia="黑体"/>
          <w:sz w:val="30"/>
          <w:szCs w:val="30"/>
        </w:rPr>
      </w:pPr>
    </w:p>
    <w:p w:rsidR="006E1790" w:rsidRPr="003A3F7E" w:rsidRDefault="006E1790" w:rsidP="0074326E">
      <w:pPr>
        <w:spacing w:line="160" w:lineRule="exact"/>
        <w:ind w:firstLine="300"/>
        <w:rPr>
          <w:rFonts w:eastAsia="仿宋_GB2312"/>
          <w:sz w:val="30"/>
          <w:szCs w:val="30"/>
        </w:rPr>
      </w:pPr>
    </w:p>
    <w:p w:rsidR="006E1790" w:rsidRPr="003A3F7E" w:rsidRDefault="00E65672" w:rsidP="0074326E">
      <w:pPr>
        <w:spacing w:line="500" w:lineRule="exact"/>
        <w:ind w:firstLine="280"/>
        <w:rPr>
          <w:sz w:val="28"/>
          <w:szCs w:val="28"/>
        </w:rPr>
      </w:pPr>
      <w:r w:rsidRPr="003A3F7E">
        <w:rPr>
          <w:sz w:val="28"/>
          <w:szCs w:val="28"/>
        </w:rPr>
        <w:t>内容</w:t>
      </w:r>
      <w:r w:rsidRPr="003A3F7E">
        <w:rPr>
          <w:sz w:val="28"/>
          <w:szCs w:val="28"/>
        </w:rPr>
        <w:t>Special Instruction</w:t>
      </w:r>
      <w:r w:rsidRPr="003A3F7E">
        <w:rPr>
          <w:sz w:val="28"/>
          <w:szCs w:val="28"/>
        </w:rPr>
        <w:t>：</w:t>
      </w:r>
    </w:p>
    <w:p w:rsidR="006E1790" w:rsidRPr="003A3F7E" w:rsidRDefault="00E65672" w:rsidP="00BC0A47">
      <w:pPr>
        <w:spacing w:line="560" w:lineRule="exact"/>
        <w:jc w:val="left"/>
        <w:rPr>
          <w:rFonts w:eastAsia="仿宋_GB2312"/>
          <w:sz w:val="32"/>
          <w:szCs w:val="32"/>
        </w:rPr>
      </w:pPr>
      <w:r w:rsidRPr="003A3F7E">
        <w:rPr>
          <w:rFonts w:eastAsia="仿宋_GB2312"/>
          <w:sz w:val="32"/>
          <w:szCs w:val="32"/>
        </w:rPr>
        <w:t>各承包方</w:t>
      </w:r>
      <w:r w:rsidRPr="003A3F7E">
        <w:rPr>
          <w:rFonts w:eastAsia="仿宋_GB2312"/>
          <w:sz w:val="32"/>
          <w:szCs w:val="32"/>
        </w:rPr>
        <w:t xml:space="preserve">  </w:t>
      </w:r>
      <w:r w:rsidRPr="003A3F7E">
        <w:rPr>
          <w:rFonts w:eastAsia="仿宋_GB2312"/>
          <w:sz w:val="32"/>
          <w:szCs w:val="32"/>
        </w:rPr>
        <w:t>：</w:t>
      </w:r>
    </w:p>
    <w:p w:rsidR="006E1790" w:rsidRPr="003A3F7E" w:rsidRDefault="00E65672" w:rsidP="00BC0A47">
      <w:pPr>
        <w:spacing w:line="560" w:lineRule="exact"/>
        <w:ind w:firstLineChars="200" w:firstLine="640"/>
        <w:rPr>
          <w:rFonts w:eastAsia="仿宋_GB2312"/>
          <w:bCs/>
          <w:sz w:val="32"/>
          <w:szCs w:val="32"/>
        </w:rPr>
      </w:pPr>
      <w:r w:rsidRPr="003A3F7E">
        <w:rPr>
          <w:rFonts w:eastAsia="仿宋_GB2312"/>
          <w:bCs/>
          <w:sz w:val="32"/>
          <w:szCs w:val="32"/>
        </w:rPr>
        <w:t>根据公司安全整改需要、需对</w:t>
      </w:r>
      <w:r w:rsidR="009C1B0E">
        <w:rPr>
          <w:rFonts w:eastAsia="仿宋_GB2312"/>
          <w:bCs/>
          <w:sz w:val="32"/>
          <w:szCs w:val="32"/>
        </w:rPr>
        <w:t>崇左</w:t>
      </w:r>
      <w:r w:rsidRPr="003A3F7E">
        <w:rPr>
          <w:rFonts w:eastAsia="仿宋_GB2312"/>
          <w:sz w:val="32"/>
          <w:szCs w:val="32"/>
        </w:rPr>
        <w:t>中辰</w:t>
      </w:r>
      <w:r w:rsidRPr="003A3F7E">
        <w:rPr>
          <w:rFonts w:eastAsia="仿宋_GB2312"/>
          <w:bCs/>
          <w:sz w:val="32"/>
          <w:szCs w:val="32"/>
        </w:rPr>
        <w:t>仓安全整改项目进行外包施工，具体要求如下：</w:t>
      </w:r>
    </w:p>
    <w:p w:rsidR="006E1790" w:rsidRPr="003A3F7E" w:rsidRDefault="00E65672" w:rsidP="00632F88">
      <w:pPr>
        <w:spacing w:line="560" w:lineRule="exact"/>
        <w:ind w:firstLineChars="200" w:firstLine="640"/>
        <w:rPr>
          <w:rFonts w:eastAsia="黑体"/>
          <w:bCs/>
          <w:sz w:val="32"/>
          <w:szCs w:val="32"/>
        </w:rPr>
      </w:pPr>
      <w:r w:rsidRPr="003A3F7E">
        <w:rPr>
          <w:rFonts w:eastAsia="黑体" w:hAnsi="黑体"/>
          <w:bCs/>
          <w:sz w:val="32"/>
          <w:szCs w:val="32"/>
        </w:rPr>
        <w:t>一、项目名称：崇左糖业</w:t>
      </w:r>
      <w:r w:rsidRPr="003A3F7E">
        <w:rPr>
          <w:rFonts w:eastAsia="黑体"/>
          <w:bCs/>
          <w:sz w:val="32"/>
          <w:szCs w:val="32"/>
        </w:rPr>
        <w:t>2024</w:t>
      </w:r>
      <w:r w:rsidRPr="003A3F7E">
        <w:rPr>
          <w:rFonts w:eastAsia="黑体" w:hAnsi="黑体"/>
          <w:bCs/>
          <w:sz w:val="32"/>
          <w:szCs w:val="32"/>
        </w:rPr>
        <w:t>年中辰仓安全整改项目</w:t>
      </w:r>
    </w:p>
    <w:p w:rsidR="006E1790" w:rsidRPr="003A3F7E" w:rsidRDefault="00E65672" w:rsidP="00632F88">
      <w:pPr>
        <w:spacing w:line="560" w:lineRule="exact"/>
        <w:ind w:firstLineChars="200" w:firstLine="640"/>
        <w:rPr>
          <w:rFonts w:eastAsia="黑体"/>
          <w:bCs/>
          <w:sz w:val="32"/>
          <w:szCs w:val="32"/>
        </w:rPr>
      </w:pPr>
      <w:r w:rsidRPr="003A3F7E">
        <w:rPr>
          <w:rFonts w:eastAsia="黑体" w:hAnsi="黑体"/>
          <w:bCs/>
          <w:sz w:val="32"/>
          <w:szCs w:val="32"/>
        </w:rPr>
        <w:t>二、竞谈人资格</w:t>
      </w:r>
    </w:p>
    <w:p w:rsidR="006E1790" w:rsidRPr="003A3F7E" w:rsidRDefault="00A76714" w:rsidP="00632F88">
      <w:pPr>
        <w:spacing w:line="560" w:lineRule="exact"/>
        <w:ind w:firstLineChars="200" w:firstLine="640"/>
        <w:rPr>
          <w:rFonts w:eastAsia="仿宋_GB2312"/>
          <w:bCs/>
          <w:sz w:val="32"/>
          <w:szCs w:val="32"/>
        </w:rPr>
      </w:pPr>
      <w:r w:rsidRPr="003A3F7E">
        <w:rPr>
          <w:rFonts w:eastAsia="仿宋_GB2312"/>
          <w:bCs/>
          <w:sz w:val="32"/>
          <w:szCs w:val="32"/>
        </w:rPr>
        <w:t>1.</w:t>
      </w:r>
      <w:r w:rsidR="00E65672" w:rsidRPr="003A3F7E">
        <w:rPr>
          <w:rFonts w:eastAsia="仿宋_GB2312"/>
          <w:bCs/>
          <w:sz w:val="32"/>
          <w:szCs w:val="32"/>
        </w:rPr>
        <w:t>资质要求：房屋建筑工程施工总承包三级及以上资质和《施工企业安全生产许可证》，并具有独立法人资格的企业；</w:t>
      </w:r>
    </w:p>
    <w:p w:rsidR="006E1790" w:rsidRPr="003A3F7E" w:rsidRDefault="00A76714" w:rsidP="00632F88">
      <w:pPr>
        <w:pStyle w:val="a3"/>
        <w:autoSpaceDE w:val="0"/>
        <w:autoSpaceDN w:val="0"/>
        <w:adjustRightInd w:val="0"/>
        <w:snapToGrid w:val="0"/>
        <w:spacing w:after="0" w:line="560" w:lineRule="exact"/>
        <w:ind w:firstLineChars="200" w:firstLine="640"/>
        <w:jc w:val="left"/>
        <w:outlineLvl w:val="4"/>
        <w:rPr>
          <w:rFonts w:eastAsia="仿宋_GB2312"/>
          <w:bCs/>
          <w:sz w:val="32"/>
          <w:szCs w:val="32"/>
        </w:rPr>
      </w:pPr>
      <w:r w:rsidRPr="003A3F7E">
        <w:rPr>
          <w:rFonts w:eastAsia="仿宋_GB2312"/>
          <w:bCs/>
          <w:sz w:val="32"/>
          <w:szCs w:val="32"/>
        </w:rPr>
        <w:t>2.</w:t>
      </w:r>
      <w:r w:rsidR="00E65672" w:rsidRPr="003A3F7E">
        <w:rPr>
          <w:rFonts w:eastAsia="仿宋_GB2312"/>
          <w:bCs/>
          <w:sz w:val="32"/>
          <w:szCs w:val="32"/>
        </w:rPr>
        <w:t>供应商不得存在下列情形之一：</w:t>
      </w:r>
    </w:p>
    <w:p w:rsidR="006E1790" w:rsidRPr="003A3F7E" w:rsidRDefault="00E65672" w:rsidP="00632F88">
      <w:pPr>
        <w:pStyle w:val="a3"/>
        <w:autoSpaceDE w:val="0"/>
        <w:autoSpaceDN w:val="0"/>
        <w:adjustRightInd w:val="0"/>
        <w:snapToGrid w:val="0"/>
        <w:spacing w:after="0" w:line="560" w:lineRule="exact"/>
        <w:ind w:leftChars="64" w:left="134" w:firstLineChars="250" w:firstLine="800"/>
        <w:jc w:val="left"/>
        <w:outlineLvl w:val="4"/>
        <w:rPr>
          <w:rFonts w:eastAsia="仿宋_GB2312"/>
          <w:bCs/>
          <w:sz w:val="32"/>
          <w:szCs w:val="32"/>
        </w:rPr>
      </w:pPr>
      <w:r w:rsidRPr="003A3F7E">
        <w:rPr>
          <w:rFonts w:eastAsia="仿宋_GB2312"/>
          <w:bCs/>
          <w:sz w:val="32"/>
          <w:szCs w:val="32"/>
        </w:rPr>
        <w:t>列入失信被执行人的、存在重大税收违法案件当事人名单的（</w:t>
      </w:r>
      <w:r w:rsidRPr="007F2ED1">
        <w:rPr>
          <w:rFonts w:ascii="楷体_GB2312" w:eastAsia="楷体_GB2312" w:hint="eastAsia"/>
          <w:bCs/>
          <w:sz w:val="32"/>
          <w:szCs w:val="32"/>
        </w:rPr>
        <w:t>投标人需提供通过“信用中国：www.creditchina.gov.cn”网站查询记录网页截图件并加盖投标人公章</w:t>
      </w:r>
      <w:r w:rsidRPr="003A3F7E">
        <w:rPr>
          <w:rFonts w:eastAsia="仿宋_GB2312"/>
          <w:bCs/>
          <w:sz w:val="32"/>
          <w:szCs w:val="32"/>
        </w:rPr>
        <w:t>）；</w:t>
      </w:r>
    </w:p>
    <w:p w:rsidR="006E1790" w:rsidRPr="003A3F7E" w:rsidRDefault="00A76714" w:rsidP="00632F88">
      <w:pPr>
        <w:autoSpaceDE w:val="0"/>
        <w:autoSpaceDN w:val="0"/>
        <w:adjustRightInd w:val="0"/>
        <w:snapToGrid w:val="0"/>
        <w:spacing w:line="560" w:lineRule="exact"/>
        <w:ind w:left="134" w:firstLineChars="200" w:firstLine="640"/>
        <w:jc w:val="left"/>
        <w:outlineLvl w:val="4"/>
        <w:rPr>
          <w:rFonts w:eastAsia="仿宋_GB2312"/>
          <w:bCs/>
          <w:sz w:val="32"/>
          <w:szCs w:val="32"/>
        </w:rPr>
      </w:pPr>
      <w:r w:rsidRPr="003A3F7E">
        <w:rPr>
          <w:rFonts w:eastAsia="仿宋_GB2312"/>
          <w:bCs/>
          <w:sz w:val="32"/>
          <w:szCs w:val="32"/>
        </w:rPr>
        <w:t>（</w:t>
      </w:r>
      <w:r w:rsidRPr="003A3F7E">
        <w:rPr>
          <w:rFonts w:eastAsia="仿宋_GB2312"/>
          <w:bCs/>
          <w:sz w:val="32"/>
          <w:szCs w:val="32"/>
        </w:rPr>
        <w:t>1</w:t>
      </w:r>
      <w:r w:rsidRPr="003A3F7E">
        <w:rPr>
          <w:rFonts w:eastAsia="仿宋_GB2312"/>
          <w:bCs/>
          <w:sz w:val="32"/>
          <w:szCs w:val="32"/>
        </w:rPr>
        <w:t>）</w:t>
      </w:r>
      <w:r w:rsidR="00E65672" w:rsidRPr="003A3F7E">
        <w:rPr>
          <w:rFonts w:eastAsia="仿宋_GB2312"/>
          <w:bCs/>
          <w:sz w:val="32"/>
          <w:szCs w:val="32"/>
        </w:rPr>
        <w:t>列入政府采购严重违法失信行为记录名单（</w:t>
      </w:r>
      <w:r w:rsidR="00E65672" w:rsidRPr="007F2ED1">
        <w:rPr>
          <w:rFonts w:ascii="楷体_GB2312" w:eastAsia="楷体_GB2312" w:hint="eastAsia"/>
          <w:bCs/>
          <w:sz w:val="32"/>
          <w:szCs w:val="32"/>
        </w:rPr>
        <w:t>投标人需提供通过 “中国政府采购网（www.ccgp.gov.cn）”网站查询记录网页截图件并加盖投标人公章</w:t>
      </w:r>
      <w:r w:rsidR="00E65672" w:rsidRPr="003A3F7E">
        <w:rPr>
          <w:rFonts w:eastAsia="仿宋_GB2312"/>
          <w:bCs/>
          <w:sz w:val="32"/>
          <w:szCs w:val="32"/>
        </w:rPr>
        <w:t>）；</w:t>
      </w:r>
    </w:p>
    <w:p w:rsidR="006E1790" w:rsidRPr="003A3F7E" w:rsidRDefault="00A76714" w:rsidP="00632F88">
      <w:pPr>
        <w:autoSpaceDE w:val="0"/>
        <w:autoSpaceDN w:val="0"/>
        <w:adjustRightInd w:val="0"/>
        <w:snapToGrid w:val="0"/>
        <w:spacing w:line="560" w:lineRule="exact"/>
        <w:ind w:left="134" w:firstLineChars="200" w:firstLine="640"/>
        <w:jc w:val="left"/>
        <w:outlineLvl w:val="4"/>
        <w:rPr>
          <w:rFonts w:eastAsia="仿宋_GB2312"/>
          <w:bCs/>
          <w:sz w:val="32"/>
          <w:szCs w:val="32"/>
        </w:rPr>
      </w:pPr>
      <w:bookmarkStart w:id="1" w:name="_Hlk95776019"/>
      <w:r w:rsidRPr="003A3F7E">
        <w:rPr>
          <w:rFonts w:eastAsia="仿宋_GB2312"/>
          <w:bCs/>
          <w:sz w:val="32"/>
          <w:szCs w:val="32"/>
        </w:rPr>
        <w:t>（</w:t>
      </w:r>
      <w:r w:rsidRPr="003A3F7E">
        <w:rPr>
          <w:rFonts w:eastAsia="仿宋_GB2312"/>
          <w:bCs/>
          <w:sz w:val="32"/>
          <w:szCs w:val="32"/>
        </w:rPr>
        <w:t>2</w:t>
      </w:r>
      <w:r w:rsidRPr="003A3F7E">
        <w:rPr>
          <w:rFonts w:eastAsia="仿宋_GB2312"/>
          <w:bCs/>
          <w:sz w:val="32"/>
          <w:szCs w:val="32"/>
        </w:rPr>
        <w:t>）有骗取中标（</w:t>
      </w:r>
      <w:r w:rsidRPr="007F2ED1">
        <w:rPr>
          <w:rFonts w:ascii="楷体_GB2312" w:eastAsia="楷体_GB2312" w:hint="eastAsia"/>
          <w:bCs/>
          <w:sz w:val="32"/>
          <w:szCs w:val="32"/>
        </w:rPr>
        <w:t>成交</w:t>
      </w:r>
      <w:r w:rsidRPr="003A3F7E">
        <w:rPr>
          <w:rFonts w:eastAsia="仿宋_GB2312"/>
          <w:bCs/>
          <w:sz w:val="32"/>
          <w:szCs w:val="32"/>
        </w:rPr>
        <w:t>）和严重违约及重大质量、安全</w:t>
      </w:r>
      <w:r w:rsidRPr="003A3F7E">
        <w:rPr>
          <w:rFonts w:eastAsia="仿宋_GB2312"/>
          <w:bCs/>
          <w:sz w:val="32"/>
          <w:szCs w:val="32"/>
        </w:rPr>
        <w:lastRenderedPageBreak/>
        <w:t>问题（</w:t>
      </w:r>
      <w:r w:rsidRPr="007F2ED1">
        <w:rPr>
          <w:rFonts w:ascii="楷体_GB2312" w:eastAsia="楷体_GB2312" w:hint="eastAsia"/>
          <w:bCs/>
          <w:sz w:val="32"/>
          <w:szCs w:val="32"/>
        </w:rPr>
        <w:t>供应商须提供无相关问题承诺书</w:t>
      </w:r>
      <w:r w:rsidRPr="003A3F7E">
        <w:rPr>
          <w:rFonts w:eastAsia="仿宋_GB2312"/>
          <w:bCs/>
          <w:sz w:val="32"/>
          <w:szCs w:val="32"/>
        </w:rPr>
        <w:t>）；</w:t>
      </w:r>
      <w:bookmarkEnd w:id="1"/>
    </w:p>
    <w:p w:rsidR="006E1790" w:rsidRPr="003A3F7E" w:rsidRDefault="00A76714" w:rsidP="00632F88">
      <w:pPr>
        <w:spacing w:line="560" w:lineRule="exact"/>
        <w:ind w:firstLineChars="300" w:firstLine="960"/>
        <w:rPr>
          <w:rFonts w:eastAsia="仿宋_GB2312"/>
          <w:bCs/>
          <w:sz w:val="32"/>
          <w:szCs w:val="32"/>
        </w:rPr>
      </w:pPr>
      <w:r w:rsidRPr="003A3F7E">
        <w:rPr>
          <w:rFonts w:eastAsia="仿宋_GB2312"/>
          <w:bCs/>
          <w:sz w:val="32"/>
          <w:szCs w:val="32"/>
        </w:rPr>
        <w:t>3.</w:t>
      </w:r>
      <w:r w:rsidR="00E65672" w:rsidRPr="003A3F7E">
        <w:rPr>
          <w:rFonts w:eastAsia="仿宋_GB2312"/>
          <w:bCs/>
          <w:sz w:val="32"/>
          <w:szCs w:val="32"/>
        </w:rPr>
        <w:t>不接受联合体投标。</w:t>
      </w:r>
    </w:p>
    <w:p w:rsidR="006E1790" w:rsidRPr="003A3F7E" w:rsidRDefault="00E65672" w:rsidP="00632F88">
      <w:pPr>
        <w:spacing w:line="560" w:lineRule="exact"/>
        <w:ind w:firstLineChars="200" w:firstLine="640"/>
        <w:rPr>
          <w:rFonts w:eastAsia="黑体"/>
          <w:bCs/>
          <w:sz w:val="32"/>
          <w:szCs w:val="32"/>
        </w:rPr>
      </w:pPr>
      <w:r w:rsidRPr="003A3F7E">
        <w:rPr>
          <w:rFonts w:eastAsia="黑体" w:hAnsi="黑体"/>
          <w:bCs/>
          <w:sz w:val="32"/>
          <w:szCs w:val="32"/>
        </w:rPr>
        <w:t>三、承包方式：综合单价</w:t>
      </w:r>
    </w:p>
    <w:p w:rsidR="006E1790" w:rsidRPr="003A3F7E" w:rsidRDefault="00E65672" w:rsidP="00632F88">
      <w:pPr>
        <w:spacing w:line="560" w:lineRule="exact"/>
        <w:ind w:firstLineChars="200" w:firstLine="640"/>
        <w:rPr>
          <w:rFonts w:eastAsia="黑体"/>
          <w:bCs/>
          <w:sz w:val="32"/>
          <w:szCs w:val="32"/>
        </w:rPr>
      </w:pPr>
      <w:r w:rsidRPr="003A3F7E">
        <w:rPr>
          <w:rFonts w:eastAsia="黑体" w:hAnsi="黑体"/>
          <w:bCs/>
          <w:sz w:val="32"/>
          <w:szCs w:val="32"/>
        </w:rPr>
        <w:t>四、工期</w:t>
      </w:r>
      <w:r w:rsidR="00133567" w:rsidRPr="003A3F7E">
        <w:rPr>
          <w:rFonts w:eastAsia="黑体"/>
          <w:bCs/>
          <w:sz w:val="32"/>
          <w:szCs w:val="32"/>
        </w:rPr>
        <w:t>10</w:t>
      </w:r>
      <w:r w:rsidRPr="003A3F7E">
        <w:rPr>
          <w:rFonts w:eastAsia="黑体" w:hAnsi="黑体"/>
          <w:bCs/>
          <w:sz w:val="32"/>
          <w:szCs w:val="32"/>
        </w:rPr>
        <w:t>日历天。</w:t>
      </w:r>
    </w:p>
    <w:p w:rsidR="006E1790" w:rsidRPr="003A3F7E" w:rsidRDefault="00E65672" w:rsidP="00632F88">
      <w:pPr>
        <w:spacing w:line="560" w:lineRule="exact"/>
        <w:ind w:firstLineChars="200" w:firstLine="640"/>
        <w:rPr>
          <w:rFonts w:eastAsia="黑体"/>
          <w:bCs/>
          <w:sz w:val="32"/>
          <w:szCs w:val="32"/>
        </w:rPr>
      </w:pPr>
      <w:r w:rsidRPr="003A3F7E">
        <w:rPr>
          <w:rFonts w:eastAsia="黑体" w:hAnsi="黑体"/>
          <w:bCs/>
          <w:sz w:val="32"/>
          <w:szCs w:val="32"/>
        </w:rPr>
        <w:t>五、项目名称承包范围</w:t>
      </w:r>
    </w:p>
    <w:tbl>
      <w:tblPr>
        <w:tblW w:w="8804" w:type="dxa"/>
        <w:tblInd w:w="93" w:type="dxa"/>
        <w:tblLook w:val="04A0"/>
      </w:tblPr>
      <w:tblGrid>
        <w:gridCol w:w="1291"/>
        <w:gridCol w:w="3119"/>
        <w:gridCol w:w="1134"/>
        <w:gridCol w:w="850"/>
        <w:gridCol w:w="992"/>
        <w:gridCol w:w="1418"/>
      </w:tblGrid>
      <w:tr w:rsidR="00864DE5" w:rsidRPr="00031F2F" w:rsidTr="00864DE5">
        <w:trPr>
          <w:trHeight w:val="503"/>
          <w:tblHead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项目名称</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分部分项工程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工程量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单价（</w:t>
            </w:r>
            <w:r w:rsidRPr="00031F2F">
              <w:rPr>
                <w:rFonts w:eastAsia="楷体_GB2312"/>
                <w:kern w:val="0"/>
                <w:sz w:val="24"/>
              </w:rPr>
              <w:t>元</w:t>
            </w:r>
            <w:r w:rsidRPr="00031F2F">
              <w:rPr>
                <w:rFonts w:eastAsia="仿宋_GB2312"/>
                <w:kern w:val="0"/>
                <w:sz w:val="24"/>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合计（</w:t>
            </w:r>
            <w:r w:rsidRPr="00031F2F">
              <w:rPr>
                <w:rFonts w:eastAsia="楷体_GB2312"/>
                <w:kern w:val="0"/>
                <w:sz w:val="24"/>
              </w:rPr>
              <w:t>元</w:t>
            </w:r>
            <w:r w:rsidRPr="00031F2F">
              <w:rPr>
                <w:rFonts w:eastAsia="仿宋_GB2312"/>
                <w:kern w:val="0"/>
                <w:sz w:val="24"/>
              </w:rPr>
              <w:t>）</w:t>
            </w:r>
          </w:p>
        </w:tc>
      </w:tr>
      <w:tr w:rsidR="00864DE5" w:rsidRPr="00031F2F" w:rsidTr="00864DE5">
        <w:trPr>
          <w:trHeight w:val="503"/>
        </w:trPr>
        <w:tc>
          <w:tcPr>
            <w:tcW w:w="1291" w:type="dxa"/>
            <w:vMerge w:val="restart"/>
            <w:tcBorders>
              <w:top w:val="nil"/>
              <w:left w:val="single" w:sz="4" w:space="0" w:color="auto"/>
              <w:bottom w:val="nil"/>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中辰仓</w:t>
            </w:r>
            <w:r w:rsidRPr="00031F2F">
              <w:rPr>
                <w:rFonts w:eastAsia="仿宋_GB2312"/>
                <w:kern w:val="0"/>
                <w:sz w:val="24"/>
              </w:rPr>
              <w:t>1</w:t>
            </w:r>
            <w:r w:rsidRPr="00031F2F">
              <w:rPr>
                <w:rFonts w:eastAsia="仿宋_GB2312"/>
                <w:kern w:val="0"/>
                <w:sz w:val="24"/>
              </w:rPr>
              <w:t>号仓库</w:t>
            </w: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砌砖</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96</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m</w:t>
            </w:r>
            <w:r w:rsidRPr="00031F2F">
              <w:rPr>
                <w:kern w:val="0"/>
                <w:sz w:val="24"/>
              </w:rPr>
              <w:t>³</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864DE5">
        <w:trPr>
          <w:trHeight w:val="503"/>
        </w:trPr>
        <w:tc>
          <w:tcPr>
            <w:tcW w:w="1291" w:type="dxa"/>
            <w:vMerge/>
            <w:tcBorders>
              <w:top w:val="nil"/>
              <w:left w:val="single" w:sz="4" w:space="0" w:color="auto"/>
              <w:bottom w:val="nil"/>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抹灰</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480</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kern w:val="0"/>
                <w:sz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864DE5">
        <w:trPr>
          <w:trHeight w:val="503"/>
        </w:trPr>
        <w:tc>
          <w:tcPr>
            <w:tcW w:w="1291" w:type="dxa"/>
            <w:vMerge/>
            <w:tcBorders>
              <w:top w:val="nil"/>
              <w:left w:val="single" w:sz="4" w:space="0" w:color="auto"/>
              <w:bottom w:val="nil"/>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C</w:t>
            </w:r>
            <w:r w:rsidRPr="00031F2F">
              <w:rPr>
                <w:rFonts w:eastAsia="仿宋_GB2312"/>
                <w:kern w:val="0"/>
                <w:sz w:val="24"/>
              </w:rPr>
              <w:t>型钢</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208</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米</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864DE5">
        <w:trPr>
          <w:trHeight w:val="503"/>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中辰仓</w:t>
            </w:r>
            <w:r w:rsidRPr="00031F2F">
              <w:rPr>
                <w:rFonts w:eastAsia="仿宋_GB2312"/>
                <w:kern w:val="0"/>
                <w:sz w:val="24"/>
              </w:rPr>
              <w:t>2</w:t>
            </w:r>
            <w:r w:rsidRPr="00031F2F">
              <w:rPr>
                <w:rFonts w:eastAsia="仿宋_GB2312"/>
                <w:kern w:val="0"/>
                <w:sz w:val="24"/>
              </w:rPr>
              <w:t>号仓库</w:t>
            </w: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砌砖</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60</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m</w:t>
            </w:r>
            <w:r w:rsidRPr="00031F2F">
              <w:rPr>
                <w:kern w:val="0"/>
                <w:sz w:val="24"/>
              </w:rPr>
              <w:t>³</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864DE5">
        <w:trPr>
          <w:trHeight w:val="503"/>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抹灰</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300</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kern w:val="0"/>
                <w:sz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864DE5">
        <w:trPr>
          <w:trHeight w:val="503"/>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C</w:t>
            </w:r>
            <w:r w:rsidRPr="00031F2F">
              <w:rPr>
                <w:rFonts w:eastAsia="仿宋_GB2312"/>
                <w:kern w:val="0"/>
                <w:sz w:val="24"/>
              </w:rPr>
              <w:t>型钢</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130</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米</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864DE5">
        <w:trPr>
          <w:trHeight w:val="589"/>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消防整改、布置应急照明线</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项</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864DE5">
        <w:trPr>
          <w:trHeight w:val="503"/>
        </w:trPr>
        <w:tc>
          <w:tcPr>
            <w:tcW w:w="1291" w:type="dxa"/>
            <w:vMerge w:val="restart"/>
            <w:tcBorders>
              <w:top w:val="nil"/>
              <w:left w:val="single" w:sz="4" w:space="0" w:color="auto"/>
              <w:bottom w:val="nil"/>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中辰仓</w:t>
            </w:r>
            <w:r w:rsidRPr="00031F2F">
              <w:rPr>
                <w:rFonts w:eastAsia="仿宋_GB2312"/>
                <w:kern w:val="0"/>
                <w:sz w:val="24"/>
              </w:rPr>
              <w:t>3</w:t>
            </w:r>
            <w:r w:rsidRPr="00031F2F">
              <w:rPr>
                <w:rFonts w:eastAsia="仿宋_GB2312"/>
                <w:kern w:val="0"/>
                <w:sz w:val="24"/>
              </w:rPr>
              <w:t>号仓库</w:t>
            </w: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砌砖</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60</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m</w:t>
            </w:r>
            <w:r w:rsidRPr="00031F2F">
              <w:rPr>
                <w:kern w:val="0"/>
                <w:sz w:val="24"/>
              </w:rPr>
              <w:t>³</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864DE5">
        <w:trPr>
          <w:trHeight w:val="503"/>
        </w:trPr>
        <w:tc>
          <w:tcPr>
            <w:tcW w:w="1291" w:type="dxa"/>
            <w:vMerge/>
            <w:tcBorders>
              <w:top w:val="nil"/>
              <w:left w:val="single" w:sz="4" w:space="0" w:color="auto"/>
              <w:bottom w:val="nil"/>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抹灰</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300</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kern w:val="0"/>
                <w:sz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864DE5">
        <w:trPr>
          <w:trHeight w:val="503"/>
        </w:trPr>
        <w:tc>
          <w:tcPr>
            <w:tcW w:w="1291" w:type="dxa"/>
            <w:vMerge/>
            <w:tcBorders>
              <w:top w:val="nil"/>
              <w:left w:val="single" w:sz="4" w:space="0" w:color="auto"/>
              <w:bottom w:val="nil"/>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C</w:t>
            </w:r>
            <w:r w:rsidRPr="00031F2F">
              <w:rPr>
                <w:rFonts w:eastAsia="仿宋_GB2312"/>
                <w:kern w:val="0"/>
                <w:sz w:val="24"/>
              </w:rPr>
              <w:t>型钢</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130</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米</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864DE5">
        <w:trPr>
          <w:trHeight w:val="503"/>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中辰仓库周围</w:t>
            </w: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雨水篦子</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864DE5">
        <w:trPr>
          <w:trHeight w:val="503"/>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井盖</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864DE5">
        <w:trPr>
          <w:trHeight w:val="503"/>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雨水管补接</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项</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864DE5">
        <w:trPr>
          <w:trHeight w:val="503"/>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爬梯安装</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864DE5">
        <w:trPr>
          <w:trHeight w:val="503"/>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落水管包混凝土</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30</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864DE5">
        <w:trPr>
          <w:trHeight w:val="503"/>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消防箱</w:t>
            </w:r>
            <w:r w:rsidRPr="00031F2F">
              <w:rPr>
                <w:kern w:val="0"/>
                <w:sz w:val="24"/>
              </w:rPr>
              <w:t>凃</w:t>
            </w:r>
            <w:r w:rsidRPr="00031F2F">
              <w:rPr>
                <w:rFonts w:eastAsia="仿宋_GB2312"/>
                <w:kern w:val="0"/>
                <w:sz w:val="24"/>
              </w:rPr>
              <w:t>油漆</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项</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864DE5">
        <w:trPr>
          <w:trHeight w:val="600"/>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移动房屋顶安装、更换玻璃</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项</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864DE5">
        <w:trPr>
          <w:trHeight w:val="503"/>
        </w:trPr>
        <w:tc>
          <w:tcPr>
            <w:tcW w:w="12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64DE5" w:rsidRPr="00031F2F" w:rsidRDefault="002B27BB" w:rsidP="004C33BA">
            <w:pPr>
              <w:widowControl/>
              <w:spacing w:line="420" w:lineRule="exact"/>
              <w:jc w:val="center"/>
              <w:rPr>
                <w:rFonts w:eastAsia="仿宋_GB2312"/>
                <w:kern w:val="0"/>
                <w:sz w:val="24"/>
              </w:rPr>
            </w:pPr>
            <w:r>
              <w:rPr>
                <w:rFonts w:eastAsia="仿宋_GB2312"/>
                <w:kern w:val="0"/>
                <w:sz w:val="24"/>
              </w:rPr>
              <w:t>中辰</w:t>
            </w:r>
            <w:r>
              <w:rPr>
                <w:rFonts w:eastAsia="仿宋_GB2312" w:hint="eastAsia"/>
                <w:kern w:val="0"/>
                <w:sz w:val="24"/>
              </w:rPr>
              <w:t>4</w:t>
            </w:r>
            <w:r>
              <w:rPr>
                <w:rFonts w:eastAsia="仿宋_GB2312" w:hint="eastAsia"/>
                <w:kern w:val="0"/>
                <w:sz w:val="24"/>
              </w:rPr>
              <w:t>、</w:t>
            </w:r>
            <w:r>
              <w:rPr>
                <w:rFonts w:eastAsia="仿宋_GB2312" w:hint="eastAsia"/>
                <w:kern w:val="0"/>
                <w:sz w:val="24"/>
              </w:rPr>
              <w:t>5</w:t>
            </w:r>
            <w:r>
              <w:rPr>
                <w:rFonts w:eastAsia="仿宋_GB2312" w:hint="eastAsia"/>
                <w:kern w:val="0"/>
                <w:sz w:val="24"/>
              </w:rPr>
              <w:lastRenderedPageBreak/>
              <w:t>号仓（</w:t>
            </w:r>
            <w:r w:rsidRPr="003E2659">
              <w:rPr>
                <w:rFonts w:ascii="楷体_GB2312" w:eastAsia="楷体_GB2312" w:hint="eastAsia"/>
                <w:kern w:val="0"/>
                <w:sz w:val="24"/>
              </w:rPr>
              <w:t>龙赞仓</w:t>
            </w:r>
            <w:r>
              <w:rPr>
                <w:rFonts w:eastAsia="仿宋_GB2312" w:hint="eastAsia"/>
                <w:kern w:val="0"/>
                <w:sz w:val="24"/>
              </w:rPr>
              <w:t>）</w:t>
            </w: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lastRenderedPageBreak/>
              <w:t>砌砖</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69</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m</w:t>
            </w:r>
            <w:r w:rsidRPr="00031F2F">
              <w:rPr>
                <w:kern w:val="0"/>
                <w:sz w:val="24"/>
              </w:rPr>
              <w:t>³</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864DE5">
        <w:trPr>
          <w:trHeight w:val="503"/>
        </w:trPr>
        <w:tc>
          <w:tcPr>
            <w:tcW w:w="1291" w:type="dxa"/>
            <w:vMerge/>
            <w:tcBorders>
              <w:top w:val="nil"/>
              <w:left w:val="single" w:sz="4" w:space="0" w:color="auto"/>
              <w:bottom w:val="single" w:sz="4" w:space="0" w:color="000000"/>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抹灰</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300</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kern w:val="0"/>
                <w:sz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4C33BA">
        <w:trPr>
          <w:trHeight w:val="503"/>
        </w:trPr>
        <w:tc>
          <w:tcPr>
            <w:tcW w:w="7386" w:type="dxa"/>
            <w:gridSpan w:val="5"/>
            <w:tcBorders>
              <w:top w:val="nil"/>
              <w:left w:val="single" w:sz="4" w:space="0" w:color="auto"/>
              <w:bottom w:val="single" w:sz="4" w:space="0" w:color="auto"/>
              <w:right w:val="single" w:sz="4" w:space="0" w:color="auto"/>
            </w:tcBorders>
            <w:shd w:val="clear" w:color="auto" w:fill="auto"/>
            <w:noWrap/>
            <w:vAlign w:val="center"/>
            <w:hideMark/>
          </w:tcPr>
          <w:p w:rsidR="000B6652" w:rsidRPr="00031F2F" w:rsidRDefault="00864DE5" w:rsidP="000B6652">
            <w:pPr>
              <w:widowControl/>
              <w:spacing w:line="420" w:lineRule="exact"/>
              <w:jc w:val="center"/>
              <w:rPr>
                <w:rFonts w:eastAsia="仿宋_GB2312"/>
                <w:kern w:val="0"/>
                <w:sz w:val="24"/>
              </w:rPr>
            </w:pPr>
            <w:r w:rsidRPr="00031F2F">
              <w:rPr>
                <w:rFonts w:eastAsia="仿宋_GB2312"/>
                <w:kern w:val="0"/>
                <w:sz w:val="24"/>
              </w:rPr>
              <w:lastRenderedPageBreak/>
              <w:t xml:space="preserve">合计　</w:t>
            </w:r>
            <w:r w:rsidR="000B6652">
              <w:rPr>
                <w:rFonts w:eastAsia="仿宋_GB2312" w:hint="eastAsia"/>
                <w:kern w:val="0"/>
                <w:sz w:val="24"/>
              </w:rPr>
              <w:t>(</w:t>
            </w:r>
            <w:r w:rsidR="000B6652">
              <w:rPr>
                <w:rFonts w:eastAsia="仿宋_GB2312" w:hint="eastAsia"/>
                <w:kern w:val="0"/>
                <w:sz w:val="24"/>
              </w:rPr>
              <w:t>含税</w:t>
            </w:r>
            <w:r w:rsidR="000B6652">
              <w:rPr>
                <w:rFonts w:eastAsia="仿宋_GB2312" w:hint="eastAsia"/>
                <w:kern w:val="0"/>
                <w:sz w:val="24"/>
              </w:rPr>
              <w:t>9%)</w:t>
            </w: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bl>
    <w:p w:rsidR="006E1790" w:rsidRPr="00864DE5" w:rsidRDefault="006E1790" w:rsidP="0074326E">
      <w:pPr>
        <w:spacing w:line="460" w:lineRule="exact"/>
        <w:ind w:firstLine="300"/>
        <w:rPr>
          <w:rFonts w:eastAsia="仿宋_GB2312"/>
          <w:sz w:val="30"/>
          <w:szCs w:val="30"/>
        </w:rPr>
      </w:pPr>
    </w:p>
    <w:p w:rsidR="006E1790" w:rsidRPr="003A3F7E" w:rsidRDefault="00E65672" w:rsidP="00632F88">
      <w:pPr>
        <w:spacing w:line="560" w:lineRule="exact"/>
        <w:ind w:firstLineChars="200" w:firstLine="640"/>
        <w:rPr>
          <w:rFonts w:eastAsia="黑体"/>
          <w:bCs/>
          <w:sz w:val="32"/>
          <w:szCs w:val="32"/>
        </w:rPr>
      </w:pPr>
      <w:r w:rsidRPr="003A3F7E">
        <w:rPr>
          <w:rFonts w:eastAsia="黑体" w:hAnsi="黑体"/>
          <w:bCs/>
          <w:sz w:val="32"/>
          <w:szCs w:val="32"/>
        </w:rPr>
        <w:t>六、中粮糖业纪检监督联系方式</w:t>
      </w:r>
    </w:p>
    <w:p w:rsidR="006E1790" w:rsidRPr="003A3F7E" w:rsidRDefault="00A76714" w:rsidP="0074326E">
      <w:pPr>
        <w:spacing w:line="560" w:lineRule="exact"/>
        <w:ind w:firstLine="320"/>
        <w:rPr>
          <w:rFonts w:eastAsia="仿宋_GB2312"/>
          <w:bCs/>
          <w:sz w:val="32"/>
          <w:szCs w:val="32"/>
        </w:rPr>
      </w:pPr>
      <w:r w:rsidRPr="003A3F7E">
        <w:rPr>
          <w:rFonts w:eastAsia="仿宋_GB2312"/>
          <w:bCs/>
          <w:sz w:val="32"/>
          <w:szCs w:val="32"/>
        </w:rPr>
        <w:t>1.</w:t>
      </w:r>
      <w:r w:rsidR="00E65672" w:rsidRPr="003A3F7E">
        <w:rPr>
          <w:rFonts w:eastAsia="仿宋_GB2312"/>
          <w:bCs/>
          <w:sz w:val="32"/>
          <w:szCs w:val="32"/>
        </w:rPr>
        <w:t>中粮糖业纪检监督联系方式电话</w:t>
      </w:r>
      <w:r w:rsidR="00E65672" w:rsidRPr="003A3F7E">
        <w:rPr>
          <w:rFonts w:eastAsia="仿宋_GB2312"/>
          <w:bCs/>
          <w:sz w:val="32"/>
          <w:szCs w:val="32"/>
        </w:rPr>
        <w:t>010-85017235</w:t>
      </w:r>
      <w:r w:rsidR="00E65672" w:rsidRPr="003A3F7E">
        <w:rPr>
          <w:rFonts w:eastAsia="仿宋_GB2312"/>
          <w:bCs/>
          <w:sz w:val="32"/>
          <w:szCs w:val="32"/>
        </w:rPr>
        <w:t>，通信地址：北京朝阳区朝阳门南大街</w:t>
      </w:r>
      <w:r w:rsidR="00E65672" w:rsidRPr="003A3F7E">
        <w:rPr>
          <w:rFonts w:eastAsia="仿宋_GB2312"/>
          <w:bCs/>
          <w:sz w:val="32"/>
          <w:szCs w:val="32"/>
        </w:rPr>
        <w:t>8</w:t>
      </w:r>
      <w:r w:rsidR="00E65672" w:rsidRPr="003A3F7E">
        <w:rPr>
          <w:rFonts w:eastAsia="仿宋_GB2312"/>
          <w:bCs/>
          <w:sz w:val="32"/>
          <w:szCs w:val="32"/>
        </w:rPr>
        <w:t>号中粮福临门大厦</w:t>
      </w:r>
      <w:r w:rsidR="00E65672" w:rsidRPr="003A3F7E">
        <w:rPr>
          <w:rFonts w:eastAsia="仿宋_GB2312"/>
          <w:bCs/>
          <w:sz w:val="32"/>
          <w:szCs w:val="32"/>
        </w:rPr>
        <w:t>9</w:t>
      </w:r>
      <w:r w:rsidR="00E65672" w:rsidRPr="003A3F7E">
        <w:rPr>
          <w:rFonts w:eastAsia="仿宋_GB2312"/>
          <w:bCs/>
          <w:sz w:val="32"/>
          <w:szCs w:val="32"/>
        </w:rPr>
        <w:t>层</w:t>
      </w:r>
      <w:r w:rsidR="00E65672" w:rsidRPr="003A3F7E">
        <w:rPr>
          <w:rFonts w:eastAsia="仿宋_GB2312"/>
          <w:bCs/>
          <w:sz w:val="32"/>
          <w:szCs w:val="32"/>
        </w:rPr>
        <w:t>905</w:t>
      </w:r>
      <w:r w:rsidR="00E65672" w:rsidRPr="003A3F7E">
        <w:rPr>
          <w:rFonts w:eastAsia="仿宋_GB2312"/>
          <w:bCs/>
          <w:sz w:val="32"/>
          <w:szCs w:val="32"/>
        </w:rPr>
        <w:t>房间中粮纪委办公室（</w:t>
      </w:r>
      <w:r w:rsidR="00E65672" w:rsidRPr="001A7D15">
        <w:rPr>
          <w:rFonts w:ascii="楷体_GB2312" w:eastAsia="楷体_GB2312"/>
          <w:bCs/>
          <w:sz w:val="32"/>
          <w:szCs w:val="32"/>
        </w:rPr>
        <w:t>收</w:t>
      </w:r>
      <w:r w:rsidR="00E65672" w:rsidRPr="003A3F7E">
        <w:rPr>
          <w:rFonts w:eastAsia="仿宋_GB2312"/>
          <w:bCs/>
          <w:sz w:val="32"/>
          <w:szCs w:val="32"/>
        </w:rPr>
        <w:t>），邮政编码</w:t>
      </w:r>
      <w:r w:rsidR="00E65672" w:rsidRPr="003A3F7E">
        <w:rPr>
          <w:rFonts w:eastAsia="仿宋_GB2312"/>
          <w:bCs/>
          <w:sz w:val="32"/>
          <w:szCs w:val="32"/>
        </w:rPr>
        <w:t>100020</w:t>
      </w:r>
    </w:p>
    <w:p w:rsidR="006E1790" w:rsidRPr="003A3F7E" w:rsidRDefault="00A76714" w:rsidP="0074326E">
      <w:pPr>
        <w:spacing w:line="560" w:lineRule="exact"/>
        <w:ind w:firstLine="320"/>
        <w:rPr>
          <w:rFonts w:eastAsia="仿宋_GB2312"/>
          <w:bCs/>
          <w:sz w:val="32"/>
          <w:szCs w:val="32"/>
        </w:rPr>
      </w:pPr>
      <w:r w:rsidRPr="003A3F7E">
        <w:rPr>
          <w:rFonts w:eastAsia="仿宋_GB2312"/>
          <w:bCs/>
          <w:sz w:val="32"/>
          <w:szCs w:val="32"/>
        </w:rPr>
        <w:t>2.</w:t>
      </w:r>
      <w:r w:rsidR="00E65672" w:rsidRPr="003A3F7E">
        <w:rPr>
          <w:rFonts w:eastAsia="仿宋_GB2312"/>
          <w:bCs/>
          <w:sz w:val="32"/>
          <w:szCs w:val="32"/>
        </w:rPr>
        <w:t>甘蔗糖部纪检信访举报联络方式寄信通讯地址：广西崇左市江州区工业大道，甘蔗糖部党群纪检部（</w:t>
      </w:r>
      <w:r w:rsidR="00E65672" w:rsidRPr="001A7D15">
        <w:rPr>
          <w:rFonts w:ascii="楷体_GB2312" w:eastAsia="楷体_GB2312" w:hint="eastAsia"/>
          <w:bCs/>
          <w:sz w:val="32"/>
          <w:szCs w:val="32"/>
        </w:rPr>
        <w:t>收</w:t>
      </w:r>
      <w:r w:rsidR="00E65672" w:rsidRPr="003A3F7E">
        <w:rPr>
          <w:rFonts w:eastAsia="仿宋_GB2312"/>
          <w:bCs/>
          <w:sz w:val="32"/>
          <w:szCs w:val="32"/>
        </w:rPr>
        <w:t>），邮政编码：</w:t>
      </w:r>
      <w:r w:rsidR="00E65672" w:rsidRPr="003A3F7E">
        <w:rPr>
          <w:rFonts w:eastAsia="仿宋_GB2312"/>
          <w:bCs/>
          <w:sz w:val="32"/>
          <w:szCs w:val="32"/>
        </w:rPr>
        <w:t>532205</w:t>
      </w:r>
      <w:r w:rsidR="00E65672" w:rsidRPr="003A3F7E">
        <w:rPr>
          <w:rFonts w:eastAsia="仿宋_GB2312"/>
          <w:bCs/>
          <w:sz w:val="32"/>
          <w:szCs w:val="32"/>
        </w:rPr>
        <w:t>致电举报电话</w:t>
      </w:r>
      <w:r w:rsidR="00E65672" w:rsidRPr="003A3F7E">
        <w:rPr>
          <w:rFonts w:eastAsia="仿宋_GB2312"/>
          <w:bCs/>
          <w:sz w:val="32"/>
          <w:szCs w:val="32"/>
        </w:rPr>
        <w:t> 13909946165/15296390978</w:t>
      </w:r>
    </w:p>
    <w:p w:rsidR="006E1790" w:rsidRPr="003A3F7E" w:rsidRDefault="00E65672" w:rsidP="00632F88">
      <w:pPr>
        <w:spacing w:line="560" w:lineRule="exact"/>
        <w:ind w:firstLineChars="200" w:firstLine="640"/>
        <w:rPr>
          <w:rFonts w:eastAsia="黑体"/>
          <w:bCs/>
          <w:sz w:val="32"/>
          <w:szCs w:val="32"/>
        </w:rPr>
      </w:pPr>
      <w:r w:rsidRPr="003A3F7E">
        <w:rPr>
          <w:rFonts w:eastAsia="黑体" w:hAnsi="黑体"/>
          <w:bCs/>
          <w:sz w:val="32"/>
          <w:szCs w:val="32"/>
        </w:rPr>
        <w:t>七、支付方式</w:t>
      </w:r>
    </w:p>
    <w:p w:rsidR="006E1790" w:rsidRPr="003A3F7E" w:rsidRDefault="00E65672" w:rsidP="00632F88">
      <w:pPr>
        <w:spacing w:line="560" w:lineRule="exact"/>
        <w:ind w:firstLineChars="200" w:firstLine="640"/>
        <w:rPr>
          <w:rFonts w:eastAsia="仿宋_GB2312"/>
          <w:bCs/>
          <w:sz w:val="32"/>
          <w:szCs w:val="32"/>
        </w:rPr>
      </w:pPr>
      <w:r w:rsidRPr="003A3F7E">
        <w:rPr>
          <w:rFonts w:eastAsia="仿宋_GB2312"/>
          <w:bCs/>
          <w:sz w:val="32"/>
          <w:szCs w:val="32"/>
        </w:rPr>
        <w:t>双方签订合同，开具合同全额的</w:t>
      </w:r>
      <w:r w:rsidRPr="003A3F7E">
        <w:rPr>
          <w:rFonts w:eastAsia="仿宋_GB2312"/>
          <w:bCs/>
          <w:sz w:val="32"/>
          <w:szCs w:val="32"/>
        </w:rPr>
        <w:t>100%</w:t>
      </w:r>
      <w:r w:rsidRPr="003A3F7E">
        <w:rPr>
          <w:rFonts w:eastAsia="仿宋_GB2312"/>
          <w:bCs/>
          <w:sz w:val="32"/>
          <w:szCs w:val="32"/>
        </w:rPr>
        <w:t>发票，发包方收到承包方发票后，</w:t>
      </w:r>
      <w:r w:rsidRPr="003A3F7E">
        <w:rPr>
          <w:rFonts w:eastAsia="仿宋_GB2312"/>
          <w:bCs/>
          <w:sz w:val="32"/>
          <w:szCs w:val="32"/>
        </w:rPr>
        <w:t>30</w:t>
      </w:r>
      <w:r w:rsidRPr="003A3F7E">
        <w:rPr>
          <w:rFonts w:eastAsia="仿宋_GB2312"/>
          <w:bCs/>
          <w:sz w:val="32"/>
          <w:szCs w:val="32"/>
        </w:rPr>
        <w:t>个工作日内支付</w:t>
      </w:r>
      <w:r w:rsidRPr="003A3F7E">
        <w:rPr>
          <w:rFonts w:eastAsia="仿宋_GB2312"/>
          <w:bCs/>
          <w:sz w:val="32"/>
          <w:szCs w:val="32"/>
        </w:rPr>
        <w:t>97%</w:t>
      </w:r>
      <w:r w:rsidRPr="003A3F7E">
        <w:rPr>
          <w:rFonts w:eastAsia="仿宋_GB2312"/>
          <w:bCs/>
          <w:sz w:val="32"/>
          <w:szCs w:val="32"/>
        </w:rPr>
        <w:t>工程款，预留</w:t>
      </w:r>
      <w:r w:rsidRPr="003A3F7E">
        <w:rPr>
          <w:rFonts w:eastAsia="仿宋_GB2312"/>
          <w:bCs/>
          <w:sz w:val="32"/>
          <w:szCs w:val="32"/>
        </w:rPr>
        <w:t>3%</w:t>
      </w:r>
      <w:r w:rsidRPr="003A3F7E">
        <w:rPr>
          <w:rFonts w:eastAsia="仿宋_GB2312"/>
          <w:bCs/>
          <w:sz w:val="32"/>
          <w:szCs w:val="32"/>
        </w:rPr>
        <w:t>作为质保金满一年后无息支付，支付方式：电汇</w:t>
      </w:r>
      <w:r w:rsidRPr="003A3F7E">
        <w:rPr>
          <w:rFonts w:eastAsia="仿宋_GB2312"/>
          <w:bCs/>
          <w:sz w:val="32"/>
          <w:szCs w:val="32"/>
        </w:rPr>
        <w:t>100%</w:t>
      </w:r>
    </w:p>
    <w:p w:rsidR="006E1790" w:rsidRPr="003A3F7E" w:rsidRDefault="00E65672" w:rsidP="00632F88">
      <w:pPr>
        <w:spacing w:line="560" w:lineRule="exact"/>
        <w:ind w:firstLineChars="200" w:firstLine="640"/>
        <w:rPr>
          <w:rFonts w:eastAsia="黑体"/>
          <w:bCs/>
          <w:sz w:val="32"/>
          <w:szCs w:val="32"/>
        </w:rPr>
      </w:pPr>
      <w:r w:rsidRPr="003A3F7E">
        <w:rPr>
          <w:rFonts w:eastAsia="黑体" w:hAnsi="黑体"/>
          <w:bCs/>
          <w:sz w:val="32"/>
          <w:szCs w:val="32"/>
        </w:rPr>
        <w:t>八、采购定价形式：询比价。</w:t>
      </w:r>
    </w:p>
    <w:p w:rsidR="006E1790" w:rsidRPr="003A3F7E" w:rsidRDefault="00E65672" w:rsidP="00632F88">
      <w:pPr>
        <w:spacing w:line="560" w:lineRule="exact"/>
        <w:ind w:firstLineChars="200" w:firstLine="640"/>
        <w:rPr>
          <w:rFonts w:eastAsia="黑体"/>
          <w:bCs/>
          <w:sz w:val="32"/>
          <w:szCs w:val="32"/>
        </w:rPr>
      </w:pPr>
      <w:r w:rsidRPr="003A3F7E">
        <w:rPr>
          <w:rFonts w:eastAsia="黑体" w:hAnsi="黑体"/>
          <w:bCs/>
          <w:sz w:val="32"/>
          <w:szCs w:val="32"/>
        </w:rPr>
        <w:t>九、评审方法</w:t>
      </w:r>
    </w:p>
    <w:p w:rsidR="006E1790" w:rsidRPr="003A3F7E" w:rsidRDefault="00E65672" w:rsidP="0074326E">
      <w:pPr>
        <w:spacing w:line="560" w:lineRule="exact"/>
        <w:ind w:firstLine="320"/>
        <w:rPr>
          <w:rFonts w:eastAsia="仿宋_GB2312"/>
          <w:bCs/>
          <w:sz w:val="32"/>
          <w:szCs w:val="32"/>
        </w:rPr>
      </w:pPr>
      <w:r w:rsidRPr="003A3F7E">
        <w:rPr>
          <w:rFonts w:eastAsia="仿宋_GB2312"/>
          <w:bCs/>
          <w:sz w:val="32"/>
          <w:szCs w:val="32"/>
        </w:rPr>
        <w:t>本次采购工作，对承包方的评审采用以下两种方式中</w:t>
      </w:r>
      <w:r w:rsidRPr="003A3F7E">
        <w:rPr>
          <w:rFonts w:eastAsia="仿宋_GB2312"/>
          <w:bCs/>
          <w:sz w:val="32"/>
          <w:szCs w:val="32"/>
        </w:rPr>
        <w:t>“1.</w:t>
      </w:r>
      <w:r w:rsidRPr="003A3F7E">
        <w:rPr>
          <w:rFonts w:eastAsia="仿宋_GB2312"/>
          <w:bCs/>
          <w:sz w:val="32"/>
          <w:szCs w:val="32"/>
        </w:rPr>
        <w:t>最低价中标；</w:t>
      </w:r>
      <w:r w:rsidRPr="003A3F7E">
        <w:rPr>
          <w:rFonts w:eastAsia="仿宋_GB2312"/>
          <w:bCs/>
          <w:sz w:val="32"/>
          <w:szCs w:val="32"/>
        </w:rPr>
        <w:t>2</w:t>
      </w:r>
      <w:r w:rsidR="00A76714" w:rsidRPr="003A3F7E">
        <w:rPr>
          <w:rFonts w:eastAsia="仿宋_GB2312"/>
          <w:bCs/>
          <w:sz w:val="32"/>
          <w:szCs w:val="32"/>
        </w:rPr>
        <w:t>.</w:t>
      </w:r>
      <w:r w:rsidRPr="003A3F7E">
        <w:rPr>
          <w:rFonts w:eastAsia="仿宋_GB2312"/>
          <w:bCs/>
          <w:sz w:val="32"/>
          <w:szCs w:val="32"/>
        </w:rPr>
        <w:t>综合授标（</w:t>
      </w:r>
      <w:r w:rsidRPr="001A7D15">
        <w:rPr>
          <w:rFonts w:ascii="楷体_GB2312" w:eastAsia="楷体_GB2312" w:hint="eastAsia"/>
          <w:bCs/>
          <w:sz w:val="32"/>
          <w:szCs w:val="32"/>
        </w:rPr>
        <w:t>如交货期、价格、售后、付款方式、质量或者技术保证等方面</w:t>
      </w:r>
      <w:r w:rsidRPr="003A3F7E">
        <w:rPr>
          <w:rFonts w:eastAsia="仿宋_GB2312"/>
          <w:bCs/>
          <w:sz w:val="32"/>
          <w:szCs w:val="32"/>
        </w:rPr>
        <w:t>）</w:t>
      </w:r>
      <w:r w:rsidRPr="003A3F7E">
        <w:rPr>
          <w:rFonts w:eastAsia="仿宋_GB2312"/>
          <w:bCs/>
          <w:sz w:val="32"/>
          <w:szCs w:val="32"/>
        </w:rPr>
        <w:t>”</w:t>
      </w:r>
      <w:r w:rsidRPr="003A3F7E">
        <w:rPr>
          <w:rFonts w:eastAsia="仿宋_GB2312"/>
          <w:bCs/>
          <w:sz w:val="32"/>
          <w:szCs w:val="32"/>
        </w:rPr>
        <w:t>二选一，明确为</w:t>
      </w:r>
      <w:permStart w:id="0" w:edGrp="everyone"/>
      <w:r w:rsidRPr="003A3F7E">
        <w:rPr>
          <w:rFonts w:eastAsia="仿宋_GB2312"/>
          <w:bCs/>
          <w:sz w:val="32"/>
          <w:szCs w:val="32"/>
        </w:rPr>
        <w:t>1.</w:t>
      </w:r>
      <w:r w:rsidRPr="003A3F7E">
        <w:rPr>
          <w:rFonts w:eastAsia="仿宋_GB2312"/>
          <w:bCs/>
          <w:sz w:val="32"/>
          <w:szCs w:val="32"/>
        </w:rPr>
        <w:t>最低价中标</w:t>
      </w:r>
      <w:permEnd w:id="0"/>
      <w:r w:rsidRPr="003A3F7E">
        <w:rPr>
          <w:rFonts w:eastAsia="仿宋_GB2312"/>
          <w:bCs/>
          <w:sz w:val="32"/>
          <w:szCs w:val="32"/>
        </w:rPr>
        <w:t>。</w:t>
      </w:r>
    </w:p>
    <w:p w:rsidR="006E1790" w:rsidRPr="003A3F7E" w:rsidRDefault="00E65672" w:rsidP="00632F88">
      <w:pPr>
        <w:spacing w:line="560" w:lineRule="exact"/>
        <w:ind w:firstLineChars="200" w:firstLine="640"/>
        <w:rPr>
          <w:rFonts w:eastAsia="黑体"/>
          <w:bCs/>
          <w:sz w:val="32"/>
          <w:szCs w:val="32"/>
        </w:rPr>
      </w:pPr>
      <w:r w:rsidRPr="003A3F7E">
        <w:rPr>
          <w:rFonts w:eastAsia="黑体" w:hAnsi="黑体"/>
          <w:bCs/>
          <w:sz w:val="32"/>
          <w:szCs w:val="32"/>
        </w:rPr>
        <w:t>十、报价说明：</w:t>
      </w:r>
    </w:p>
    <w:p w:rsidR="006E1790" w:rsidRPr="003A3F7E" w:rsidRDefault="00E65672" w:rsidP="00632F88">
      <w:pPr>
        <w:spacing w:line="560" w:lineRule="exact"/>
        <w:ind w:firstLineChars="250" w:firstLine="800"/>
        <w:rPr>
          <w:rFonts w:eastAsia="仿宋_GB2312"/>
          <w:bCs/>
          <w:sz w:val="32"/>
          <w:szCs w:val="32"/>
        </w:rPr>
      </w:pPr>
      <w:r w:rsidRPr="003A3F7E">
        <w:rPr>
          <w:rFonts w:eastAsia="仿宋_GB2312"/>
          <w:bCs/>
          <w:sz w:val="32"/>
          <w:szCs w:val="32"/>
        </w:rPr>
        <w:t>1.</w:t>
      </w:r>
      <w:r w:rsidRPr="003A3F7E">
        <w:rPr>
          <w:rFonts w:eastAsia="仿宋_GB2312"/>
          <w:bCs/>
          <w:sz w:val="32"/>
          <w:szCs w:val="32"/>
        </w:rPr>
        <w:t>本次询比价有效期为</w:t>
      </w:r>
      <w:r w:rsidR="003A3F7E">
        <w:rPr>
          <w:rFonts w:eastAsia="仿宋_GB2312" w:hint="eastAsia"/>
          <w:bCs/>
          <w:sz w:val="32"/>
          <w:szCs w:val="32"/>
        </w:rPr>
        <w:t>30</w:t>
      </w:r>
      <w:r w:rsidRPr="003A3F7E">
        <w:rPr>
          <w:rFonts w:eastAsia="仿宋_GB2312"/>
          <w:bCs/>
          <w:sz w:val="32"/>
          <w:szCs w:val="32"/>
        </w:rPr>
        <w:t>天。</w:t>
      </w:r>
    </w:p>
    <w:p w:rsidR="006E1790" w:rsidRPr="003A3F7E" w:rsidRDefault="00E65672" w:rsidP="00632F88">
      <w:pPr>
        <w:spacing w:line="560" w:lineRule="exact"/>
        <w:ind w:firstLineChars="250" w:firstLine="800"/>
        <w:rPr>
          <w:rFonts w:eastAsia="仿宋_GB2312"/>
          <w:bCs/>
          <w:sz w:val="32"/>
          <w:szCs w:val="32"/>
        </w:rPr>
      </w:pPr>
      <w:r w:rsidRPr="003A3F7E">
        <w:rPr>
          <w:rFonts w:eastAsia="仿宋_GB2312"/>
          <w:bCs/>
          <w:sz w:val="32"/>
          <w:szCs w:val="32"/>
        </w:rPr>
        <w:lastRenderedPageBreak/>
        <w:t>２</w:t>
      </w:r>
      <w:r w:rsidRPr="003A3F7E">
        <w:rPr>
          <w:rFonts w:eastAsia="仿宋_GB2312"/>
          <w:bCs/>
          <w:sz w:val="32"/>
          <w:szCs w:val="32"/>
        </w:rPr>
        <w:t>.</w:t>
      </w:r>
      <w:r w:rsidRPr="003A3F7E">
        <w:rPr>
          <w:rFonts w:eastAsia="仿宋_GB2312"/>
          <w:bCs/>
          <w:sz w:val="32"/>
          <w:szCs w:val="32"/>
        </w:rPr>
        <w:t>参与报价的承包方于</w:t>
      </w:r>
      <w:r w:rsidRPr="003A3F7E">
        <w:rPr>
          <w:rFonts w:eastAsia="仿宋_GB2312"/>
          <w:bCs/>
          <w:sz w:val="32"/>
          <w:szCs w:val="32"/>
        </w:rPr>
        <w:t>2024</w:t>
      </w:r>
      <w:r w:rsidRPr="003A3F7E">
        <w:rPr>
          <w:rFonts w:eastAsia="仿宋_GB2312"/>
          <w:bCs/>
          <w:sz w:val="32"/>
          <w:szCs w:val="32"/>
        </w:rPr>
        <w:t>年</w:t>
      </w:r>
      <w:r w:rsidR="000B6652">
        <w:rPr>
          <w:rFonts w:eastAsia="仿宋_GB2312" w:hint="eastAsia"/>
          <w:bCs/>
          <w:sz w:val="32"/>
          <w:szCs w:val="32"/>
        </w:rPr>
        <w:t>6</w:t>
      </w:r>
      <w:r w:rsidRPr="003A3F7E">
        <w:rPr>
          <w:rFonts w:eastAsia="仿宋_GB2312"/>
          <w:bCs/>
          <w:sz w:val="32"/>
          <w:szCs w:val="32"/>
        </w:rPr>
        <w:t>月</w:t>
      </w:r>
      <w:r w:rsidR="000B6652">
        <w:rPr>
          <w:rFonts w:eastAsia="仿宋_GB2312" w:hint="eastAsia"/>
          <w:bCs/>
          <w:sz w:val="32"/>
          <w:szCs w:val="32"/>
        </w:rPr>
        <w:t>17</w:t>
      </w:r>
      <w:r w:rsidRPr="003A3F7E">
        <w:rPr>
          <w:rFonts w:eastAsia="仿宋_GB2312"/>
          <w:bCs/>
          <w:sz w:val="32"/>
          <w:szCs w:val="32"/>
        </w:rPr>
        <w:t>日</w:t>
      </w:r>
      <w:r w:rsidRPr="003A3F7E">
        <w:rPr>
          <w:rFonts w:eastAsia="仿宋_GB2312"/>
          <w:bCs/>
          <w:sz w:val="32"/>
          <w:szCs w:val="32"/>
        </w:rPr>
        <w:t>15:00</w:t>
      </w:r>
      <w:r w:rsidRPr="003A3F7E">
        <w:rPr>
          <w:rFonts w:eastAsia="仿宋_GB2312"/>
          <w:bCs/>
          <w:sz w:val="32"/>
          <w:szCs w:val="32"/>
        </w:rPr>
        <w:t>前进行线上报价，</w:t>
      </w:r>
      <w:r w:rsidRPr="003A3F7E">
        <w:rPr>
          <w:rFonts w:eastAsia="仿宋_GB2312"/>
          <w:bCs/>
          <w:sz w:val="32"/>
          <w:szCs w:val="32"/>
        </w:rPr>
        <w:t xml:space="preserve"> (</w:t>
      </w:r>
      <w:r w:rsidRPr="001A7D15">
        <w:rPr>
          <w:rFonts w:ascii="楷体_GB2312" w:eastAsia="楷体_GB2312" w:hint="eastAsia"/>
          <w:bCs/>
          <w:sz w:val="32"/>
          <w:szCs w:val="32"/>
        </w:rPr>
        <w:t>具体以线上ＥＰＳ系统要求为准</w:t>
      </w:r>
      <w:r w:rsidRPr="003A3F7E">
        <w:rPr>
          <w:rFonts w:eastAsia="仿宋_GB2312"/>
          <w:bCs/>
          <w:sz w:val="32"/>
          <w:szCs w:val="32"/>
        </w:rPr>
        <w:t>)</w:t>
      </w:r>
    </w:p>
    <w:p w:rsidR="006E1790" w:rsidRPr="003A3F7E" w:rsidRDefault="00E65672" w:rsidP="00632F88">
      <w:pPr>
        <w:spacing w:line="560" w:lineRule="exact"/>
        <w:ind w:firstLineChars="250" w:firstLine="800"/>
        <w:rPr>
          <w:rFonts w:eastAsia="仿宋_GB2312"/>
          <w:bCs/>
          <w:sz w:val="32"/>
          <w:szCs w:val="32"/>
        </w:rPr>
      </w:pPr>
      <w:r w:rsidRPr="003A3F7E">
        <w:rPr>
          <w:rFonts w:eastAsia="仿宋_GB2312"/>
          <w:bCs/>
          <w:sz w:val="32"/>
          <w:szCs w:val="32"/>
        </w:rPr>
        <w:t>３</w:t>
      </w:r>
      <w:r w:rsidRPr="003A3F7E">
        <w:rPr>
          <w:rFonts w:eastAsia="仿宋_GB2312"/>
          <w:bCs/>
          <w:sz w:val="32"/>
          <w:szCs w:val="32"/>
        </w:rPr>
        <w:t>.</w:t>
      </w:r>
      <w:r w:rsidRPr="003A3F7E">
        <w:rPr>
          <w:rFonts w:eastAsia="仿宋_GB2312"/>
          <w:bCs/>
          <w:sz w:val="32"/>
          <w:szCs w:val="32"/>
        </w:rPr>
        <w:t>报价形式：一次报价</w:t>
      </w:r>
    </w:p>
    <w:p w:rsidR="006E1790" w:rsidRPr="003A3F7E" w:rsidRDefault="00E65672" w:rsidP="00632F88">
      <w:pPr>
        <w:spacing w:line="560" w:lineRule="exact"/>
        <w:ind w:firstLineChars="300" w:firstLine="960"/>
        <w:rPr>
          <w:rFonts w:eastAsia="仿宋_GB2312"/>
          <w:bCs/>
          <w:sz w:val="32"/>
          <w:szCs w:val="32"/>
        </w:rPr>
      </w:pPr>
      <w:r w:rsidRPr="003A3F7E">
        <w:rPr>
          <w:rFonts w:eastAsia="仿宋_GB2312"/>
          <w:bCs/>
          <w:sz w:val="32"/>
          <w:szCs w:val="32"/>
        </w:rPr>
        <w:t>望予以最优惠报价为盼。</w:t>
      </w:r>
    </w:p>
    <w:p w:rsidR="006E1790" w:rsidRPr="003A3F7E" w:rsidRDefault="00E65672" w:rsidP="00632F88">
      <w:pPr>
        <w:spacing w:line="560" w:lineRule="exact"/>
        <w:ind w:firstLineChars="300" w:firstLine="960"/>
        <w:rPr>
          <w:rFonts w:eastAsia="仿宋_GB2312"/>
          <w:bCs/>
          <w:sz w:val="32"/>
          <w:szCs w:val="32"/>
        </w:rPr>
      </w:pPr>
      <w:r w:rsidRPr="003A3F7E">
        <w:rPr>
          <w:rFonts w:eastAsia="仿宋_GB2312"/>
          <w:bCs/>
          <w:sz w:val="32"/>
          <w:szCs w:val="32"/>
        </w:rPr>
        <w:t>顺祝商琪！</w:t>
      </w:r>
    </w:p>
    <w:p w:rsidR="006E1790" w:rsidRPr="003A3F7E" w:rsidRDefault="006E1790" w:rsidP="00632F88">
      <w:pPr>
        <w:spacing w:line="560" w:lineRule="exact"/>
        <w:ind w:firstLineChars="200" w:firstLine="640"/>
        <w:rPr>
          <w:rFonts w:eastAsia="仿宋_GB2312"/>
          <w:bCs/>
          <w:sz w:val="32"/>
          <w:szCs w:val="32"/>
        </w:rPr>
      </w:pPr>
    </w:p>
    <w:p w:rsidR="006E1790" w:rsidRPr="003A3F7E" w:rsidRDefault="00E65672" w:rsidP="00632F88">
      <w:pPr>
        <w:spacing w:line="560" w:lineRule="exact"/>
        <w:ind w:firstLineChars="300" w:firstLine="960"/>
        <w:rPr>
          <w:rFonts w:eastAsia="仿宋_GB2312"/>
          <w:bCs/>
          <w:sz w:val="32"/>
          <w:szCs w:val="32"/>
        </w:rPr>
      </w:pPr>
      <w:r w:rsidRPr="003A3F7E">
        <w:rPr>
          <w:rFonts w:eastAsia="仿宋_GB2312"/>
          <w:bCs/>
          <w:sz w:val="32"/>
          <w:szCs w:val="32"/>
        </w:rPr>
        <w:t>附件：项目报价函</w:t>
      </w:r>
    </w:p>
    <w:p w:rsidR="006E1790" w:rsidRPr="003A3F7E" w:rsidRDefault="006E1790" w:rsidP="0074326E">
      <w:pPr>
        <w:spacing w:line="560" w:lineRule="exact"/>
        <w:ind w:firstLine="320"/>
        <w:rPr>
          <w:rFonts w:eastAsia="仿宋_GB2312"/>
          <w:bCs/>
          <w:sz w:val="32"/>
          <w:szCs w:val="32"/>
        </w:rPr>
      </w:pPr>
    </w:p>
    <w:p w:rsidR="003A3F7E" w:rsidRPr="003A3F7E" w:rsidRDefault="003A3F7E" w:rsidP="0074326E">
      <w:pPr>
        <w:spacing w:line="560" w:lineRule="exact"/>
        <w:ind w:firstLine="320"/>
        <w:rPr>
          <w:rFonts w:eastAsia="仿宋_GB2312"/>
          <w:bCs/>
          <w:sz w:val="32"/>
          <w:szCs w:val="32"/>
        </w:rPr>
      </w:pPr>
    </w:p>
    <w:p w:rsidR="006E1790" w:rsidRPr="003A3F7E" w:rsidRDefault="00E65672" w:rsidP="009E1475">
      <w:pPr>
        <w:spacing w:line="560" w:lineRule="exact"/>
        <w:ind w:firstLineChars="1600" w:firstLine="5120"/>
        <w:rPr>
          <w:rFonts w:eastAsia="仿宋_GB2312"/>
          <w:bCs/>
          <w:sz w:val="32"/>
          <w:szCs w:val="32"/>
        </w:rPr>
      </w:pPr>
      <w:r w:rsidRPr="003A3F7E">
        <w:rPr>
          <w:rFonts w:eastAsia="仿宋_GB2312"/>
          <w:bCs/>
          <w:sz w:val="32"/>
          <w:szCs w:val="32"/>
        </w:rPr>
        <w:t>中粮崇左糖业有限公司</w:t>
      </w:r>
      <w:r w:rsidRPr="003A3F7E">
        <w:rPr>
          <w:rFonts w:eastAsia="仿宋_GB2312"/>
          <w:bCs/>
          <w:sz w:val="32"/>
          <w:szCs w:val="32"/>
        </w:rPr>
        <w:t xml:space="preserve">                  </w:t>
      </w:r>
    </w:p>
    <w:p w:rsidR="006E1790" w:rsidRPr="003A3F7E" w:rsidRDefault="00E65672" w:rsidP="0074326E">
      <w:pPr>
        <w:spacing w:line="560" w:lineRule="exact"/>
        <w:ind w:firstLine="320"/>
        <w:jc w:val="center"/>
        <w:rPr>
          <w:rFonts w:eastAsia="仿宋_GB2312"/>
          <w:bCs/>
          <w:sz w:val="32"/>
          <w:szCs w:val="32"/>
        </w:rPr>
      </w:pPr>
      <w:r w:rsidRPr="003A3F7E">
        <w:rPr>
          <w:rFonts w:eastAsia="仿宋_GB2312"/>
          <w:bCs/>
          <w:sz w:val="32"/>
          <w:szCs w:val="32"/>
        </w:rPr>
        <w:t xml:space="preserve">                         </w:t>
      </w:r>
      <w:r w:rsidR="003A3F7E" w:rsidRPr="003A3F7E">
        <w:rPr>
          <w:rFonts w:eastAsia="仿宋_GB2312"/>
          <w:bCs/>
          <w:sz w:val="32"/>
          <w:szCs w:val="32"/>
        </w:rPr>
        <w:t xml:space="preserve">   </w:t>
      </w:r>
      <w:r w:rsidR="001A7D15">
        <w:rPr>
          <w:rFonts w:eastAsia="仿宋_GB2312" w:hint="eastAsia"/>
          <w:bCs/>
          <w:sz w:val="32"/>
          <w:szCs w:val="32"/>
        </w:rPr>
        <w:t xml:space="preserve">                              </w:t>
      </w:r>
      <w:r w:rsidR="003A3F7E" w:rsidRPr="003A3F7E">
        <w:rPr>
          <w:rFonts w:eastAsia="仿宋_GB2312"/>
          <w:bCs/>
          <w:sz w:val="32"/>
          <w:szCs w:val="32"/>
        </w:rPr>
        <w:t xml:space="preserve"> </w:t>
      </w:r>
      <w:r w:rsidR="001A7D15">
        <w:rPr>
          <w:rFonts w:eastAsia="仿宋_GB2312" w:hint="eastAsia"/>
          <w:bCs/>
          <w:sz w:val="32"/>
          <w:szCs w:val="32"/>
        </w:rPr>
        <w:t>2024</w:t>
      </w:r>
      <w:r w:rsidRPr="003A3F7E">
        <w:rPr>
          <w:rFonts w:eastAsia="仿宋_GB2312"/>
          <w:bCs/>
          <w:sz w:val="32"/>
          <w:szCs w:val="32"/>
        </w:rPr>
        <w:t>年</w:t>
      </w:r>
      <w:r w:rsidR="001A7D15">
        <w:rPr>
          <w:rFonts w:eastAsia="仿宋_GB2312" w:hint="eastAsia"/>
          <w:bCs/>
          <w:sz w:val="32"/>
          <w:szCs w:val="32"/>
        </w:rPr>
        <w:t>5</w:t>
      </w:r>
      <w:r w:rsidRPr="003A3F7E">
        <w:rPr>
          <w:rFonts w:eastAsia="仿宋_GB2312"/>
          <w:bCs/>
          <w:sz w:val="32"/>
          <w:szCs w:val="32"/>
        </w:rPr>
        <w:t>月</w:t>
      </w:r>
      <w:r w:rsidR="003B757E">
        <w:rPr>
          <w:rFonts w:eastAsia="仿宋_GB2312" w:hint="eastAsia"/>
          <w:bCs/>
          <w:sz w:val="32"/>
          <w:szCs w:val="32"/>
        </w:rPr>
        <w:t>24</w:t>
      </w:r>
      <w:r w:rsidRPr="003A3F7E">
        <w:rPr>
          <w:rFonts w:eastAsia="仿宋_GB2312"/>
          <w:bCs/>
          <w:sz w:val="32"/>
          <w:szCs w:val="32"/>
        </w:rPr>
        <w:t>日</w:t>
      </w:r>
    </w:p>
    <w:p w:rsidR="006E1790" w:rsidRPr="003A3F7E" w:rsidRDefault="006E1790" w:rsidP="0074326E">
      <w:pPr>
        <w:spacing w:line="560" w:lineRule="exact"/>
        <w:ind w:firstLine="320"/>
        <w:rPr>
          <w:rFonts w:eastAsia="仿宋_GB2312"/>
          <w:bCs/>
          <w:sz w:val="32"/>
          <w:szCs w:val="32"/>
        </w:rPr>
      </w:pPr>
    </w:p>
    <w:p w:rsidR="006E1790" w:rsidRPr="003A3F7E" w:rsidRDefault="006E1790" w:rsidP="0074326E">
      <w:pPr>
        <w:spacing w:line="480" w:lineRule="exact"/>
        <w:ind w:firstLine="482"/>
        <w:rPr>
          <w:rFonts w:eastAsia="仿宋_GB2312"/>
          <w:b/>
          <w:sz w:val="48"/>
          <w:szCs w:val="48"/>
        </w:rPr>
      </w:pPr>
    </w:p>
    <w:p w:rsidR="00864DE5" w:rsidRDefault="00864DE5" w:rsidP="00AA7370">
      <w:pPr>
        <w:spacing w:line="560" w:lineRule="exact"/>
        <w:ind w:firstLineChars="700" w:firstLine="3373"/>
        <w:rPr>
          <w:rFonts w:eastAsia="仿宋_GB2312"/>
          <w:b/>
          <w:sz w:val="48"/>
          <w:szCs w:val="48"/>
        </w:rPr>
      </w:pPr>
    </w:p>
    <w:p w:rsidR="00864DE5" w:rsidRDefault="00864DE5" w:rsidP="00AA7370">
      <w:pPr>
        <w:spacing w:line="560" w:lineRule="exact"/>
        <w:ind w:firstLineChars="700" w:firstLine="3373"/>
        <w:rPr>
          <w:rFonts w:eastAsia="仿宋_GB2312"/>
          <w:b/>
          <w:sz w:val="48"/>
          <w:szCs w:val="48"/>
        </w:rPr>
      </w:pPr>
    </w:p>
    <w:p w:rsidR="00864DE5" w:rsidRDefault="00864DE5" w:rsidP="00AA7370">
      <w:pPr>
        <w:spacing w:line="560" w:lineRule="exact"/>
        <w:ind w:firstLineChars="700" w:firstLine="3373"/>
        <w:rPr>
          <w:rFonts w:eastAsia="仿宋_GB2312"/>
          <w:b/>
          <w:sz w:val="48"/>
          <w:szCs w:val="48"/>
        </w:rPr>
      </w:pPr>
    </w:p>
    <w:p w:rsidR="00864DE5" w:rsidRDefault="00864DE5" w:rsidP="00AA7370">
      <w:pPr>
        <w:spacing w:line="560" w:lineRule="exact"/>
        <w:ind w:firstLineChars="700" w:firstLine="3373"/>
        <w:rPr>
          <w:rFonts w:eastAsia="仿宋_GB2312"/>
          <w:b/>
          <w:sz w:val="48"/>
          <w:szCs w:val="48"/>
        </w:rPr>
      </w:pPr>
    </w:p>
    <w:p w:rsidR="00864DE5" w:rsidRDefault="00864DE5" w:rsidP="00AA7370">
      <w:pPr>
        <w:spacing w:line="560" w:lineRule="exact"/>
        <w:ind w:firstLineChars="700" w:firstLine="3373"/>
        <w:rPr>
          <w:rFonts w:eastAsia="仿宋_GB2312"/>
          <w:b/>
          <w:sz w:val="48"/>
          <w:szCs w:val="48"/>
        </w:rPr>
      </w:pPr>
    </w:p>
    <w:p w:rsidR="00864DE5" w:rsidRDefault="00864DE5" w:rsidP="00AA7370">
      <w:pPr>
        <w:spacing w:line="560" w:lineRule="exact"/>
        <w:ind w:firstLineChars="700" w:firstLine="3373"/>
        <w:rPr>
          <w:rFonts w:eastAsia="仿宋_GB2312"/>
          <w:b/>
          <w:sz w:val="48"/>
          <w:szCs w:val="48"/>
        </w:rPr>
      </w:pPr>
    </w:p>
    <w:p w:rsidR="00864DE5" w:rsidRDefault="00864DE5" w:rsidP="00AA7370">
      <w:pPr>
        <w:spacing w:line="560" w:lineRule="exact"/>
        <w:ind w:firstLineChars="700" w:firstLine="3373"/>
        <w:rPr>
          <w:rFonts w:eastAsia="仿宋_GB2312"/>
          <w:b/>
          <w:sz w:val="48"/>
          <w:szCs w:val="48"/>
        </w:rPr>
      </w:pPr>
    </w:p>
    <w:p w:rsidR="00864DE5" w:rsidRDefault="00864DE5" w:rsidP="00AA7370">
      <w:pPr>
        <w:spacing w:line="560" w:lineRule="exact"/>
        <w:ind w:firstLineChars="700" w:firstLine="3373"/>
        <w:rPr>
          <w:rFonts w:eastAsia="仿宋_GB2312"/>
          <w:b/>
          <w:sz w:val="48"/>
          <w:szCs w:val="48"/>
        </w:rPr>
      </w:pPr>
    </w:p>
    <w:p w:rsidR="00864DE5" w:rsidRDefault="00864DE5" w:rsidP="00AA7370">
      <w:pPr>
        <w:spacing w:line="560" w:lineRule="exact"/>
        <w:ind w:firstLineChars="700" w:firstLine="3373"/>
        <w:rPr>
          <w:rFonts w:eastAsia="仿宋_GB2312"/>
          <w:b/>
          <w:sz w:val="48"/>
          <w:szCs w:val="48"/>
        </w:rPr>
      </w:pPr>
    </w:p>
    <w:p w:rsidR="00864DE5" w:rsidRDefault="00864DE5" w:rsidP="00AA7370">
      <w:pPr>
        <w:spacing w:line="560" w:lineRule="exact"/>
        <w:ind w:firstLineChars="700" w:firstLine="3373"/>
        <w:rPr>
          <w:rFonts w:eastAsia="仿宋_GB2312"/>
          <w:b/>
          <w:sz w:val="48"/>
          <w:szCs w:val="48"/>
        </w:rPr>
      </w:pPr>
    </w:p>
    <w:p w:rsidR="00864DE5" w:rsidRDefault="00864DE5" w:rsidP="00AA7370">
      <w:pPr>
        <w:spacing w:line="560" w:lineRule="exact"/>
        <w:ind w:firstLineChars="700" w:firstLine="3373"/>
        <w:rPr>
          <w:rFonts w:eastAsia="仿宋_GB2312"/>
          <w:b/>
          <w:sz w:val="48"/>
          <w:szCs w:val="48"/>
        </w:rPr>
      </w:pPr>
    </w:p>
    <w:p w:rsidR="006E1790" w:rsidRPr="003A3F7E" w:rsidRDefault="00E65672" w:rsidP="00AA7370">
      <w:pPr>
        <w:spacing w:line="560" w:lineRule="exact"/>
        <w:ind w:firstLineChars="700" w:firstLine="3373"/>
        <w:rPr>
          <w:rFonts w:eastAsia="仿宋_GB2312"/>
          <w:b/>
          <w:sz w:val="48"/>
          <w:szCs w:val="48"/>
        </w:rPr>
      </w:pPr>
      <w:r w:rsidRPr="003A3F7E">
        <w:rPr>
          <w:rFonts w:eastAsia="仿宋_GB2312"/>
          <w:b/>
          <w:sz w:val="48"/>
          <w:szCs w:val="48"/>
        </w:rPr>
        <w:t>项目报价函</w:t>
      </w:r>
    </w:p>
    <w:p w:rsidR="006E1790" w:rsidRPr="003A3F7E" w:rsidRDefault="006E1790" w:rsidP="00AA7370">
      <w:pPr>
        <w:spacing w:line="560" w:lineRule="exact"/>
        <w:ind w:firstLineChars="200" w:firstLine="960"/>
        <w:jc w:val="center"/>
        <w:rPr>
          <w:rFonts w:eastAsia="仿宋_GB2312"/>
          <w:sz w:val="48"/>
          <w:szCs w:val="48"/>
        </w:rPr>
      </w:pPr>
    </w:p>
    <w:p w:rsidR="006E1790" w:rsidRPr="00A65AFE" w:rsidRDefault="00E65672" w:rsidP="00E06455">
      <w:pPr>
        <w:spacing w:line="560" w:lineRule="exact"/>
        <w:rPr>
          <w:rFonts w:ascii="仿宋_GB2312" w:eastAsia="仿宋_GB2312"/>
          <w:sz w:val="32"/>
          <w:szCs w:val="32"/>
        </w:rPr>
      </w:pPr>
      <w:r w:rsidRPr="00A65AFE">
        <w:rPr>
          <w:rFonts w:ascii="仿宋_GB2312" w:eastAsia="仿宋_GB2312" w:hint="eastAsia"/>
          <w:sz w:val="32"/>
          <w:szCs w:val="32"/>
        </w:rPr>
        <w:t>致：中粮崇左糖业有限公司</w:t>
      </w:r>
    </w:p>
    <w:p w:rsidR="006E1790" w:rsidRPr="00A65AFE" w:rsidRDefault="00E65672" w:rsidP="00E06455">
      <w:pPr>
        <w:spacing w:line="560" w:lineRule="exact"/>
        <w:ind w:firstLineChars="200" w:firstLine="640"/>
        <w:jc w:val="left"/>
        <w:rPr>
          <w:rFonts w:ascii="仿宋_GB2312" w:eastAsia="仿宋_GB2312"/>
          <w:sz w:val="32"/>
          <w:szCs w:val="32"/>
        </w:rPr>
      </w:pPr>
      <w:r w:rsidRPr="00A65AFE">
        <w:rPr>
          <w:rFonts w:ascii="仿宋_GB2312" w:eastAsia="仿宋_GB2312" w:hint="eastAsia"/>
          <w:sz w:val="32"/>
          <w:szCs w:val="32"/>
        </w:rPr>
        <w:t>根据《崇左糖业2024年中辰仓安全整改项目》的相关要求，本着互惠共赢，长期友好合作的原则，我公司愿以如下优惠价格承接本项目施工抢修工作，含税总价为：元</w:t>
      </w:r>
      <w:r w:rsidR="00A65AFE">
        <w:rPr>
          <w:rFonts w:ascii="仿宋_GB2312" w:eastAsia="仿宋_GB2312" w:hint="eastAsia"/>
          <w:sz w:val="32"/>
          <w:szCs w:val="32"/>
        </w:rPr>
        <w:t>（</w:t>
      </w:r>
      <w:r w:rsidRPr="00A65AFE">
        <w:rPr>
          <w:rFonts w:ascii="楷体_GB2312" w:eastAsia="楷体_GB2312" w:hint="eastAsia"/>
          <w:sz w:val="32"/>
          <w:szCs w:val="32"/>
        </w:rPr>
        <w:t>开具9%增值税专用发票</w:t>
      </w:r>
      <w:r w:rsidR="00A65AFE">
        <w:rPr>
          <w:rFonts w:ascii="仿宋_GB2312" w:eastAsia="仿宋_GB2312" w:hint="eastAsia"/>
          <w:sz w:val="32"/>
          <w:szCs w:val="32"/>
        </w:rPr>
        <w:t>）</w:t>
      </w:r>
      <w:r w:rsidRPr="00A65AFE">
        <w:rPr>
          <w:rFonts w:ascii="仿宋_GB2312" w:eastAsia="仿宋_GB2312" w:hint="eastAsia"/>
          <w:sz w:val="32"/>
          <w:szCs w:val="32"/>
        </w:rPr>
        <w:t>,报价如下：</w:t>
      </w:r>
    </w:p>
    <w:tbl>
      <w:tblPr>
        <w:tblW w:w="8804" w:type="dxa"/>
        <w:tblInd w:w="93" w:type="dxa"/>
        <w:tblLook w:val="04A0"/>
      </w:tblPr>
      <w:tblGrid>
        <w:gridCol w:w="1291"/>
        <w:gridCol w:w="3119"/>
        <w:gridCol w:w="1134"/>
        <w:gridCol w:w="850"/>
        <w:gridCol w:w="992"/>
        <w:gridCol w:w="1418"/>
      </w:tblGrid>
      <w:tr w:rsidR="00864DE5" w:rsidRPr="00031F2F" w:rsidTr="004C33BA">
        <w:trPr>
          <w:trHeight w:val="503"/>
          <w:tblHead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项目名称</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分部分项工程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工程量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单价（</w:t>
            </w:r>
            <w:r w:rsidRPr="00031F2F">
              <w:rPr>
                <w:rFonts w:eastAsia="楷体_GB2312"/>
                <w:kern w:val="0"/>
                <w:sz w:val="24"/>
              </w:rPr>
              <w:t>元</w:t>
            </w:r>
            <w:r w:rsidRPr="00031F2F">
              <w:rPr>
                <w:rFonts w:eastAsia="仿宋_GB2312"/>
                <w:kern w:val="0"/>
                <w:sz w:val="24"/>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合计（</w:t>
            </w:r>
            <w:r w:rsidRPr="00031F2F">
              <w:rPr>
                <w:rFonts w:eastAsia="楷体_GB2312"/>
                <w:kern w:val="0"/>
                <w:sz w:val="24"/>
              </w:rPr>
              <w:t>元</w:t>
            </w:r>
            <w:r w:rsidRPr="00031F2F">
              <w:rPr>
                <w:rFonts w:eastAsia="仿宋_GB2312"/>
                <w:kern w:val="0"/>
                <w:sz w:val="24"/>
              </w:rPr>
              <w:t>）</w:t>
            </w:r>
          </w:p>
        </w:tc>
      </w:tr>
      <w:tr w:rsidR="00864DE5" w:rsidRPr="00031F2F" w:rsidTr="004C33BA">
        <w:trPr>
          <w:trHeight w:val="503"/>
        </w:trPr>
        <w:tc>
          <w:tcPr>
            <w:tcW w:w="1291" w:type="dxa"/>
            <w:vMerge w:val="restart"/>
            <w:tcBorders>
              <w:top w:val="nil"/>
              <w:left w:val="single" w:sz="4" w:space="0" w:color="auto"/>
              <w:bottom w:val="nil"/>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中辰仓</w:t>
            </w:r>
            <w:r w:rsidRPr="00031F2F">
              <w:rPr>
                <w:rFonts w:eastAsia="仿宋_GB2312"/>
                <w:kern w:val="0"/>
                <w:sz w:val="24"/>
              </w:rPr>
              <w:t>1</w:t>
            </w:r>
            <w:r w:rsidRPr="00031F2F">
              <w:rPr>
                <w:rFonts w:eastAsia="仿宋_GB2312"/>
                <w:kern w:val="0"/>
                <w:sz w:val="24"/>
              </w:rPr>
              <w:t>号仓库</w:t>
            </w: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砌砖</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96</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m</w:t>
            </w:r>
            <w:r w:rsidRPr="00031F2F">
              <w:rPr>
                <w:kern w:val="0"/>
                <w:sz w:val="24"/>
              </w:rPr>
              <w:t>³</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4C33BA">
        <w:trPr>
          <w:trHeight w:val="503"/>
        </w:trPr>
        <w:tc>
          <w:tcPr>
            <w:tcW w:w="1291" w:type="dxa"/>
            <w:vMerge/>
            <w:tcBorders>
              <w:top w:val="nil"/>
              <w:left w:val="single" w:sz="4" w:space="0" w:color="auto"/>
              <w:bottom w:val="nil"/>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抹灰</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480</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kern w:val="0"/>
                <w:sz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4C33BA">
        <w:trPr>
          <w:trHeight w:val="503"/>
        </w:trPr>
        <w:tc>
          <w:tcPr>
            <w:tcW w:w="1291" w:type="dxa"/>
            <w:vMerge/>
            <w:tcBorders>
              <w:top w:val="nil"/>
              <w:left w:val="single" w:sz="4" w:space="0" w:color="auto"/>
              <w:bottom w:val="nil"/>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C</w:t>
            </w:r>
            <w:r w:rsidRPr="00031F2F">
              <w:rPr>
                <w:rFonts w:eastAsia="仿宋_GB2312"/>
                <w:kern w:val="0"/>
                <w:sz w:val="24"/>
              </w:rPr>
              <w:t>型钢</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208</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米</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4C33BA">
        <w:trPr>
          <w:trHeight w:val="503"/>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中辰仓</w:t>
            </w:r>
            <w:r w:rsidRPr="00031F2F">
              <w:rPr>
                <w:rFonts w:eastAsia="仿宋_GB2312"/>
                <w:kern w:val="0"/>
                <w:sz w:val="24"/>
              </w:rPr>
              <w:t>2</w:t>
            </w:r>
            <w:r w:rsidRPr="00031F2F">
              <w:rPr>
                <w:rFonts w:eastAsia="仿宋_GB2312"/>
                <w:kern w:val="0"/>
                <w:sz w:val="24"/>
              </w:rPr>
              <w:t>号仓库</w:t>
            </w: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砌砖</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60</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m</w:t>
            </w:r>
            <w:r w:rsidRPr="00031F2F">
              <w:rPr>
                <w:kern w:val="0"/>
                <w:sz w:val="24"/>
              </w:rPr>
              <w:t>³</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4C33BA">
        <w:trPr>
          <w:trHeight w:val="503"/>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抹灰</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300</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kern w:val="0"/>
                <w:sz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4C33BA">
        <w:trPr>
          <w:trHeight w:val="503"/>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C</w:t>
            </w:r>
            <w:r w:rsidRPr="00031F2F">
              <w:rPr>
                <w:rFonts w:eastAsia="仿宋_GB2312"/>
                <w:kern w:val="0"/>
                <w:sz w:val="24"/>
              </w:rPr>
              <w:t>型钢</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130</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米</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864DE5">
        <w:trPr>
          <w:trHeight w:val="505"/>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消防整改、布置应急照明线</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项</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4C33BA">
        <w:trPr>
          <w:trHeight w:val="503"/>
        </w:trPr>
        <w:tc>
          <w:tcPr>
            <w:tcW w:w="1291" w:type="dxa"/>
            <w:vMerge w:val="restart"/>
            <w:tcBorders>
              <w:top w:val="nil"/>
              <w:left w:val="single" w:sz="4" w:space="0" w:color="auto"/>
              <w:bottom w:val="nil"/>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中辰仓</w:t>
            </w:r>
            <w:r w:rsidRPr="00031F2F">
              <w:rPr>
                <w:rFonts w:eastAsia="仿宋_GB2312"/>
                <w:kern w:val="0"/>
                <w:sz w:val="24"/>
              </w:rPr>
              <w:t>3</w:t>
            </w:r>
            <w:r w:rsidRPr="00031F2F">
              <w:rPr>
                <w:rFonts w:eastAsia="仿宋_GB2312"/>
                <w:kern w:val="0"/>
                <w:sz w:val="24"/>
              </w:rPr>
              <w:t>号仓库</w:t>
            </w: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砌砖</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60</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m</w:t>
            </w:r>
            <w:r w:rsidRPr="00031F2F">
              <w:rPr>
                <w:kern w:val="0"/>
                <w:sz w:val="24"/>
              </w:rPr>
              <w:t>³</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4C33BA">
        <w:trPr>
          <w:trHeight w:val="503"/>
        </w:trPr>
        <w:tc>
          <w:tcPr>
            <w:tcW w:w="1291" w:type="dxa"/>
            <w:vMerge/>
            <w:tcBorders>
              <w:top w:val="nil"/>
              <w:left w:val="single" w:sz="4" w:space="0" w:color="auto"/>
              <w:bottom w:val="nil"/>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抹灰</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300</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kern w:val="0"/>
                <w:sz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4C33BA">
        <w:trPr>
          <w:trHeight w:val="503"/>
        </w:trPr>
        <w:tc>
          <w:tcPr>
            <w:tcW w:w="1291" w:type="dxa"/>
            <w:vMerge/>
            <w:tcBorders>
              <w:top w:val="nil"/>
              <w:left w:val="single" w:sz="4" w:space="0" w:color="auto"/>
              <w:bottom w:val="nil"/>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C</w:t>
            </w:r>
            <w:r w:rsidRPr="00031F2F">
              <w:rPr>
                <w:rFonts w:eastAsia="仿宋_GB2312"/>
                <w:kern w:val="0"/>
                <w:sz w:val="24"/>
              </w:rPr>
              <w:t>型钢</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130</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米</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4C33BA">
        <w:trPr>
          <w:trHeight w:val="503"/>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中辰仓库周围</w:t>
            </w: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雨水篦子</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4C33BA">
        <w:trPr>
          <w:trHeight w:val="503"/>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井盖</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4C33BA">
        <w:trPr>
          <w:trHeight w:val="503"/>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雨水管补接</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项</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4C33BA">
        <w:trPr>
          <w:trHeight w:val="503"/>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爬梯安装</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4C33BA">
        <w:trPr>
          <w:trHeight w:val="503"/>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落水管包混凝土</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30</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4C33BA">
        <w:trPr>
          <w:trHeight w:val="503"/>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消防箱</w:t>
            </w:r>
            <w:r w:rsidRPr="00031F2F">
              <w:rPr>
                <w:kern w:val="0"/>
                <w:sz w:val="24"/>
              </w:rPr>
              <w:t>凃</w:t>
            </w:r>
            <w:r w:rsidRPr="00031F2F">
              <w:rPr>
                <w:rFonts w:eastAsia="仿宋_GB2312"/>
                <w:kern w:val="0"/>
                <w:sz w:val="24"/>
              </w:rPr>
              <w:t>油漆</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项</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864DE5">
        <w:trPr>
          <w:trHeight w:val="505"/>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移动房屋顶安装、更换玻璃</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项</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4C33BA">
        <w:trPr>
          <w:trHeight w:val="503"/>
        </w:trPr>
        <w:tc>
          <w:tcPr>
            <w:tcW w:w="12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64DE5" w:rsidRPr="00031F2F" w:rsidRDefault="002B27BB" w:rsidP="004C33BA">
            <w:pPr>
              <w:widowControl/>
              <w:spacing w:line="420" w:lineRule="exact"/>
              <w:jc w:val="center"/>
              <w:rPr>
                <w:rFonts w:eastAsia="仿宋_GB2312"/>
                <w:kern w:val="0"/>
                <w:sz w:val="24"/>
              </w:rPr>
            </w:pPr>
            <w:r>
              <w:rPr>
                <w:rFonts w:eastAsia="仿宋_GB2312"/>
                <w:kern w:val="0"/>
                <w:sz w:val="24"/>
              </w:rPr>
              <w:t>中辰</w:t>
            </w:r>
            <w:r>
              <w:rPr>
                <w:rFonts w:eastAsia="仿宋_GB2312" w:hint="eastAsia"/>
                <w:kern w:val="0"/>
                <w:sz w:val="24"/>
              </w:rPr>
              <w:t>4</w:t>
            </w:r>
            <w:r>
              <w:rPr>
                <w:rFonts w:eastAsia="仿宋_GB2312" w:hint="eastAsia"/>
                <w:kern w:val="0"/>
                <w:sz w:val="24"/>
              </w:rPr>
              <w:t>、</w:t>
            </w:r>
            <w:r>
              <w:rPr>
                <w:rFonts w:eastAsia="仿宋_GB2312" w:hint="eastAsia"/>
                <w:kern w:val="0"/>
                <w:sz w:val="24"/>
              </w:rPr>
              <w:t>5</w:t>
            </w:r>
            <w:r>
              <w:rPr>
                <w:rFonts w:eastAsia="仿宋_GB2312" w:hint="eastAsia"/>
                <w:kern w:val="0"/>
                <w:sz w:val="24"/>
              </w:rPr>
              <w:t>号仓（</w:t>
            </w:r>
            <w:r w:rsidRPr="003E2659">
              <w:rPr>
                <w:rFonts w:ascii="楷体_GB2312" w:eastAsia="楷体_GB2312" w:hint="eastAsia"/>
                <w:kern w:val="0"/>
                <w:sz w:val="24"/>
              </w:rPr>
              <w:t>龙赞仓</w:t>
            </w:r>
            <w:r>
              <w:rPr>
                <w:rFonts w:eastAsia="仿宋_GB2312" w:hint="eastAsia"/>
                <w:kern w:val="0"/>
                <w:sz w:val="24"/>
              </w:rPr>
              <w:t>）</w:t>
            </w: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砌砖</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69</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m</w:t>
            </w:r>
            <w:r w:rsidRPr="00031F2F">
              <w:rPr>
                <w:kern w:val="0"/>
                <w:sz w:val="24"/>
              </w:rPr>
              <w:t>³</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4C33BA">
        <w:trPr>
          <w:trHeight w:val="503"/>
        </w:trPr>
        <w:tc>
          <w:tcPr>
            <w:tcW w:w="1291" w:type="dxa"/>
            <w:vMerge/>
            <w:tcBorders>
              <w:top w:val="nil"/>
              <w:left w:val="single" w:sz="4" w:space="0" w:color="auto"/>
              <w:bottom w:val="single" w:sz="4" w:space="0" w:color="000000"/>
              <w:right w:val="single" w:sz="4" w:space="0" w:color="auto"/>
            </w:tcBorders>
            <w:vAlign w:val="center"/>
            <w:hideMark/>
          </w:tcPr>
          <w:p w:rsidR="00864DE5" w:rsidRPr="00031F2F" w:rsidRDefault="00864DE5" w:rsidP="004C33BA">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抹灰</w:t>
            </w:r>
          </w:p>
        </w:tc>
        <w:tc>
          <w:tcPr>
            <w:tcW w:w="1134"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300</w:t>
            </w:r>
          </w:p>
        </w:tc>
        <w:tc>
          <w:tcPr>
            <w:tcW w:w="850"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kern w:val="0"/>
                <w:sz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r w:rsidR="00864DE5" w:rsidRPr="00031F2F" w:rsidTr="004C33BA">
        <w:trPr>
          <w:trHeight w:val="503"/>
        </w:trPr>
        <w:tc>
          <w:tcPr>
            <w:tcW w:w="7386" w:type="dxa"/>
            <w:gridSpan w:val="5"/>
            <w:tcBorders>
              <w:top w:val="nil"/>
              <w:left w:val="single" w:sz="4" w:space="0" w:color="auto"/>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r w:rsidRPr="00031F2F">
              <w:rPr>
                <w:rFonts w:eastAsia="仿宋_GB2312"/>
                <w:kern w:val="0"/>
                <w:sz w:val="24"/>
              </w:rPr>
              <w:t>合计</w:t>
            </w:r>
            <w:r w:rsidR="000B6652">
              <w:rPr>
                <w:rFonts w:eastAsia="仿宋_GB2312" w:hint="eastAsia"/>
                <w:kern w:val="0"/>
                <w:sz w:val="24"/>
              </w:rPr>
              <w:t>（含税</w:t>
            </w:r>
            <w:r w:rsidR="000B6652">
              <w:rPr>
                <w:rFonts w:eastAsia="仿宋_GB2312" w:hint="eastAsia"/>
                <w:kern w:val="0"/>
                <w:sz w:val="24"/>
              </w:rPr>
              <w:t>9%</w:t>
            </w:r>
            <w:r w:rsidR="000B6652">
              <w:rPr>
                <w:rFonts w:eastAsia="仿宋_GB2312" w:hint="eastAsia"/>
                <w:kern w:val="0"/>
                <w:sz w:val="24"/>
              </w:rPr>
              <w:t>）</w:t>
            </w:r>
            <w:r w:rsidRPr="00031F2F">
              <w:rPr>
                <w:rFonts w:eastAsia="仿宋_GB2312"/>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864DE5" w:rsidRPr="00031F2F" w:rsidRDefault="00864DE5" w:rsidP="004C33BA">
            <w:pPr>
              <w:widowControl/>
              <w:spacing w:line="420" w:lineRule="exact"/>
              <w:jc w:val="center"/>
              <w:rPr>
                <w:rFonts w:eastAsia="仿宋_GB2312"/>
                <w:kern w:val="0"/>
                <w:sz w:val="24"/>
              </w:rPr>
            </w:pPr>
          </w:p>
        </w:tc>
      </w:tr>
    </w:tbl>
    <w:p w:rsidR="006E1790" w:rsidRPr="003A3F7E" w:rsidRDefault="006E1790" w:rsidP="0074326E">
      <w:pPr>
        <w:spacing w:line="440" w:lineRule="exact"/>
        <w:ind w:firstLine="300"/>
        <w:rPr>
          <w:rFonts w:eastAsia="仿宋_GB2312"/>
          <w:sz w:val="30"/>
          <w:szCs w:val="30"/>
        </w:rPr>
      </w:pPr>
    </w:p>
    <w:p w:rsidR="006E1790" w:rsidRPr="00A65AFE" w:rsidRDefault="00E65672" w:rsidP="0074326E">
      <w:pPr>
        <w:spacing w:line="560" w:lineRule="exact"/>
        <w:ind w:firstLine="320"/>
        <w:rPr>
          <w:rFonts w:ascii="仿宋_GB2312" w:eastAsia="仿宋_GB2312"/>
          <w:sz w:val="32"/>
          <w:szCs w:val="32"/>
        </w:rPr>
      </w:pPr>
      <w:r w:rsidRPr="00A65AFE">
        <w:rPr>
          <w:rFonts w:ascii="仿宋_GB2312" w:eastAsia="仿宋_GB2312" w:hint="eastAsia"/>
          <w:sz w:val="32"/>
          <w:szCs w:val="32"/>
        </w:rPr>
        <w:t>注：所有价格用人民币表示，单位为元。</w:t>
      </w:r>
    </w:p>
    <w:p w:rsidR="00864DE5" w:rsidRDefault="00864DE5" w:rsidP="0074326E">
      <w:pPr>
        <w:spacing w:line="560" w:lineRule="exact"/>
        <w:ind w:firstLine="320"/>
        <w:rPr>
          <w:rFonts w:ascii="仿宋_GB2312" w:eastAsia="仿宋_GB2312"/>
          <w:sz w:val="32"/>
          <w:szCs w:val="32"/>
        </w:rPr>
      </w:pPr>
    </w:p>
    <w:p w:rsidR="006E1790" w:rsidRPr="00AA7370" w:rsidRDefault="00E65672" w:rsidP="0074326E">
      <w:pPr>
        <w:spacing w:line="560" w:lineRule="exact"/>
        <w:ind w:firstLine="320"/>
        <w:rPr>
          <w:rFonts w:ascii="仿宋_GB2312" w:eastAsia="仿宋_GB2312"/>
          <w:sz w:val="32"/>
          <w:szCs w:val="32"/>
        </w:rPr>
      </w:pPr>
      <w:r w:rsidRPr="00A65AFE">
        <w:rPr>
          <w:rFonts w:ascii="仿宋_GB2312" w:eastAsia="仿宋_GB2312" w:hint="eastAsia"/>
          <w:sz w:val="32"/>
          <w:szCs w:val="32"/>
        </w:rPr>
        <w:t>授权代表（</w:t>
      </w:r>
      <w:r w:rsidRPr="00A65AFE">
        <w:rPr>
          <w:rFonts w:ascii="楷体_GB2312" w:eastAsia="楷体_GB2312" w:hint="eastAsia"/>
          <w:sz w:val="32"/>
          <w:szCs w:val="32"/>
        </w:rPr>
        <w:t>签字</w:t>
      </w:r>
      <w:r w:rsidRPr="00A65AFE">
        <w:rPr>
          <w:rFonts w:ascii="仿宋_GB2312" w:eastAsia="仿宋_GB2312" w:hint="eastAsia"/>
          <w:sz w:val="32"/>
          <w:szCs w:val="32"/>
        </w:rPr>
        <w:t>）:</w:t>
      </w:r>
    </w:p>
    <w:p w:rsidR="00864DE5" w:rsidRDefault="00864DE5" w:rsidP="0074326E">
      <w:pPr>
        <w:spacing w:line="560" w:lineRule="exact"/>
        <w:ind w:firstLine="320"/>
        <w:rPr>
          <w:rFonts w:ascii="仿宋_GB2312" w:eastAsia="仿宋_GB2312"/>
          <w:sz w:val="32"/>
          <w:szCs w:val="32"/>
        </w:rPr>
      </w:pPr>
    </w:p>
    <w:p w:rsidR="006E1790" w:rsidRPr="00AA7370" w:rsidRDefault="00E65672" w:rsidP="0074326E">
      <w:pPr>
        <w:spacing w:line="560" w:lineRule="exact"/>
        <w:ind w:firstLine="320"/>
        <w:rPr>
          <w:rFonts w:ascii="仿宋_GB2312" w:eastAsia="仿宋_GB2312"/>
          <w:sz w:val="32"/>
          <w:szCs w:val="32"/>
        </w:rPr>
      </w:pPr>
      <w:r w:rsidRPr="00A65AFE">
        <w:rPr>
          <w:rFonts w:ascii="仿宋_GB2312" w:eastAsia="仿宋_GB2312" w:hint="eastAsia"/>
          <w:sz w:val="32"/>
          <w:szCs w:val="32"/>
        </w:rPr>
        <w:t>谈判承包方名称（</w:t>
      </w:r>
      <w:r w:rsidRPr="00A65AFE">
        <w:rPr>
          <w:rFonts w:ascii="楷体_GB2312" w:eastAsia="楷体_GB2312" w:hint="eastAsia"/>
          <w:sz w:val="32"/>
          <w:szCs w:val="32"/>
        </w:rPr>
        <w:t>签章</w:t>
      </w:r>
      <w:r w:rsidRPr="00A65AFE">
        <w:rPr>
          <w:rFonts w:ascii="仿宋_GB2312" w:eastAsia="仿宋_GB2312" w:hint="eastAsia"/>
          <w:sz w:val="32"/>
          <w:szCs w:val="32"/>
        </w:rPr>
        <w:t>）：</w:t>
      </w:r>
    </w:p>
    <w:p w:rsidR="00864DE5" w:rsidRDefault="00864DE5" w:rsidP="0074326E">
      <w:pPr>
        <w:spacing w:line="440" w:lineRule="exact"/>
        <w:ind w:firstLine="320"/>
        <w:rPr>
          <w:rFonts w:ascii="仿宋_GB2312" w:eastAsia="仿宋_GB2312"/>
          <w:sz w:val="32"/>
          <w:szCs w:val="32"/>
        </w:rPr>
      </w:pPr>
    </w:p>
    <w:p w:rsidR="006E1790" w:rsidRPr="00A65AFE" w:rsidRDefault="00E65672" w:rsidP="0074326E">
      <w:pPr>
        <w:spacing w:line="440" w:lineRule="exact"/>
        <w:ind w:firstLine="320"/>
        <w:rPr>
          <w:rFonts w:ascii="仿宋_GB2312" w:eastAsia="仿宋_GB2312"/>
          <w:sz w:val="32"/>
          <w:szCs w:val="32"/>
        </w:rPr>
      </w:pPr>
      <w:r w:rsidRPr="00A65AFE">
        <w:rPr>
          <w:rFonts w:ascii="仿宋_GB2312" w:eastAsia="仿宋_GB2312" w:hint="eastAsia"/>
          <w:sz w:val="32"/>
          <w:szCs w:val="32"/>
        </w:rPr>
        <w:t xml:space="preserve">报价时间： </w:t>
      </w:r>
      <w:r w:rsidR="00A65AFE" w:rsidRPr="00A65AFE">
        <w:rPr>
          <w:rFonts w:ascii="仿宋_GB2312" w:eastAsia="仿宋_GB2312" w:hint="eastAsia"/>
          <w:sz w:val="32"/>
          <w:szCs w:val="32"/>
        </w:rPr>
        <w:t xml:space="preserve">    </w:t>
      </w:r>
      <w:r w:rsidRPr="00A65AFE">
        <w:rPr>
          <w:rFonts w:ascii="仿宋_GB2312" w:eastAsia="仿宋_GB2312" w:hint="eastAsia"/>
          <w:sz w:val="32"/>
          <w:szCs w:val="32"/>
        </w:rPr>
        <w:t xml:space="preserve"> 年  </w:t>
      </w:r>
      <w:r w:rsidR="00AA7370">
        <w:rPr>
          <w:rFonts w:ascii="仿宋_GB2312" w:eastAsia="仿宋_GB2312" w:hint="eastAsia"/>
          <w:sz w:val="32"/>
          <w:szCs w:val="32"/>
        </w:rPr>
        <w:t xml:space="preserve">  </w:t>
      </w:r>
      <w:r w:rsidRPr="00A65AFE">
        <w:rPr>
          <w:rFonts w:ascii="仿宋_GB2312" w:eastAsia="仿宋_GB2312" w:hint="eastAsia"/>
          <w:sz w:val="32"/>
          <w:szCs w:val="32"/>
        </w:rPr>
        <w:t xml:space="preserve">月  </w:t>
      </w:r>
      <w:r w:rsidR="00A65AFE" w:rsidRPr="00A65AFE">
        <w:rPr>
          <w:rFonts w:ascii="仿宋_GB2312" w:eastAsia="仿宋_GB2312" w:hint="eastAsia"/>
          <w:sz w:val="32"/>
          <w:szCs w:val="32"/>
        </w:rPr>
        <w:t xml:space="preserve">  </w:t>
      </w:r>
      <w:r w:rsidRPr="00A65AFE">
        <w:rPr>
          <w:rFonts w:ascii="仿宋_GB2312" w:eastAsia="仿宋_GB2312" w:hint="eastAsia"/>
          <w:sz w:val="32"/>
          <w:szCs w:val="32"/>
        </w:rPr>
        <w:t>日</w:t>
      </w:r>
    </w:p>
    <w:p w:rsidR="006E1790" w:rsidRPr="003A3F7E" w:rsidRDefault="006E1790" w:rsidP="0074326E">
      <w:pPr>
        <w:spacing w:line="440" w:lineRule="exact"/>
        <w:ind w:firstLine="300"/>
        <w:rPr>
          <w:rFonts w:eastAsia="仿宋_GB2312"/>
          <w:sz w:val="30"/>
          <w:szCs w:val="30"/>
        </w:rPr>
      </w:pPr>
    </w:p>
    <w:p w:rsidR="006E1790" w:rsidRPr="003A3F7E" w:rsidRDefault="006E1790" w:rsidP="0074326E">
      <w:pPr>
        <w:pStyle w:val="1"/>
        <w:spacing w:line="276" w:lineRule="auto"/>
        <w:ind w:firstLine="321"/>
        <w:jc w:val="both"/>
        <w:rPr>
          <w:rFonts w:eastAsia="仿宋"/>
          <w:b/>
          <w:bCs/>
          <w:snapToGrid w:val="0"/>
          <w:sz w:val="32"/>
          <w:szCs w:val="32"/>
        </w:rPr>
      </w:pPr>
    </w:p>
    <w:p w:rsidR="006E1790" w:rsidRPr="003A3F7E" w:rsidRDefault="006E1790" w:rsidP="0074326E">
      <w:pPr>
        <w:spacing w:line="276" w:lineRule="auto"/>
        <w:ind w:firstLine="240"/>
        <w:rPr>
          <w:rFonts w:eastAsia="仿宋"/>
          <w:snapToGrid w:val="0"/>
          <w:sz w:val="24"/>
        </w:rPr>
      </w:pPr>
    </w:p>
    <w:p w:rsidR="006E1790" w:rsidRPr="003A3F7E" w:rsidRDefault="006E1790" w:rsidP="0074326E">
      <w:pPr>
        <w:ind w:firstLine="210"/>
        <w:rPr>
          <w:rFonts w:eastAsia="仿宋"/>
        </w:rPr>
      </w:pPr>
    </w:p>
    <w:p w:rsidR="006E1790" w:rsidRPr="003A3F7E" w:rsidRDefault="006E1790">
      <w:pPr>
        <w:adjustRightInd w:val="0"/>
        <w:snapToGrid w:val="0"/>
        <w:spacing w:line="360" w:lineRule="auto"/>
        <w:ind w:firstLineChars="250" w:firstLine="326"/>
        <w:rPr>
          <w:rFonts w:eastAsia="仿宋_GB2312"/>
          <w:b/>
          <w:sz w:val="13"/>
          <w:szCs w:val="13"/>
        </w:rPr>
      </w:pPr>
    </w:p>
    <w:p w:rsidR="00864DE5" w:rsidRDefault="00864DE5">
      <w:pPr>
        <w:ind w:left="360" w:hangingChars="100" w:hanging="360"/>
        <w:jc w:val="center"/>
        <w:rPr>
          <w:rFonts w:eastAsia="方正小标宋_GBK" w:hAnsi="方正小标宋_GBK"/>
          <w:sz w:val="36"/>
          <w:szCs w:val="36"/>
        </w:rPr>
      </w:pPr>
    </w:p>
    <w:p w:rsidR="00864DE5" w:rsidRDefault="00864DE5">
      <w:pPr>
        <w:ind w:left="360" w:hangingChars="100" w:hanging="360"/>
        <w:jc w:val="center"/>
        <w:rPr>
          <w:rFonts w:eastAsia="方正小标宋_GBK" w:hAnsi="方正小标宋_GBK"/>
          <w:sz w:val="36"/>
          <w:szCs w:val="36"/>
        </w:rPr>
      </w:pPr>
    </w:p>
    <w:p w:rsidR="00864DE5" w:rsidRDefault="00864DE5">
      <w:pPr>
        <w:ind w:left="360" w:hangingChars="100" w:hanging="360"/>
        <w:jc w:val="center"/>
        <w:rPr>
          <w:rFonts w:eastAsia="方正小标宋_GBK" w:hAnsi="方正小标宋_GBK"/>
          <w:sz w:val="36"/>
          <w:szCs w:val="36"/>
        </w:rPr>
      </w:pPr>
    </w:p>
    <w:p w:rsidR="00864DE5" w:rsidRDefault="00864DE5">
      <w:pPr>
        <w:ind w:left="360" w:hangingChars="100" w:hanging="360"/>
        <w:jc w:val="center"/>
        <w:rPr>
          <w:rFonts w:eastAsia="方正小标宋_GBK" w:hAnsi="方正小标宋_GBK"/>
          <w:sz w:val="36"/>
          <w:szCs w:val="36"/>
        </w:rPr>
      </w:pPr>
    </w:p>
    <w:p w:rsidR="00864DE5" w:rsidRDefault="00864DE5">
      <w:pPr>
        <w:ind w:left="360" w:hangingChars="100" w:hanging="360"/>
        <w:jc w:val="center"/>
        <w:rPr>
          <w:rFonts w:eastAsia="方正小标宋_GBK" w:hAnsi="方正小标宋_GBK"/>
          <w:sz w:val="36"/>
          <w:szCs w:val="36"/>
        </w:rPr>
      </w:pPr>
    </w:p>
    <w:p w:rsidR="006E1790" w:rsidRPr="003A3F7E" w:rsidRDefault="00E65672">
      <w:pPr>
        <w:ind w:left="360" w:hangingChars="100" w:hanging="360"/>
        <w:jc w:val="center"/>
        <w:rPr>
          <w:rFonts w:eastAsia="方正小标宋_GBK"/>
          <w:sz w:val="36"/>
          <w:szCs w:val="36"/>
        </w:rPr>
      </w:pPr>
      <w:r w:rsidRPr="003A3F7E">
        <w:rPr>
          <w:rFonts w:eastAsia="方正小标宋_GBK" w:hAnsi="方正小标宋_GBK"/>
          <w:sz w:val="36"/>
          <w:szCs w:val="36"/>
        </w:rPr>
        <w:lastRenderedPageBreak/>
        <w:t>中粮糖业甘蔗糖部</w:t>
      </w:r>
    </w:p>
    <w:p w:rsidR="006E1790" w:rsidRPr="003A3F7E" w:rsidRDefault="006E1790">
      <w:pPr>
        <w:ind w:left="360" w:hangingChars="100" w:hanging="360"/>
        <w:jc w:val="center"/>
        <w:rPr>
          <w:rFonts w:eastAsia="仿宋_GB2312"/>
          <w:sz w:val="36"/>
          <w:szCs w:val="36"/>
        </w:rPr>
      </w:pPr>
    </w:p>
    <w:p w:rsidR="006E1790" w:rsidRPr="003A3F7E" w:rsidRDefault="006E1790" w:rsidP="0074326E">
      <w:pPr>
        <w:ind w:left="165" w:firstLine="241"/>
        <w:jc w:val="center"/>
        <w:rPr>
          <w:rFonts w:eastAsia="仿宋"/>
          <w:b/>
          <w:sz w:val="24"/>
        </w:rPr>
      </w:pPr>
    </w:p>
    <w:p w:rsidR="006E1790" w:rsidRPr="003A3F7E" w:rsidRDefault="00E65672" w:rsidP="0074326E">
      <w:pPr>
        <w:adjustRightInd w:val="0"/>
        <w:snapToGrid w:val="0"/>
        <w:spacing w:line="480" w:lineRule="auto"/>
        <w:ind w:firstLine="321"/>
        <w:jc w:val="center"/>
        <w:rPr>
          <w:rFonts w:eastAsia="仿宋"/>
          <w:b/>
          <w:bCs/>
          <w:snapToGrid w:val="0"/>
          <w:sz w:val="32"/>
          <w:szCs w:val="32"/>
        </w:rPr>
      </w:pPr>
      <w:r w:rsidRPr="003A3F7E">
        <w:rPr>
          <w:rFonts w:eastAsia="仿宋"/>
          <w:b/>
          <w:bCs/>
          <w:snapToGrid w:val="0"/>
          <w:sz w:val="32"/>
          <w:szCs w:val="32"/>
        </w:rPr>
        <w:t>崇左糖业</w:t>
      </w:r>
      <w:r w:rsidRPr="003A3F7E">
        <w:rPr>
          <w:rFonts w:eastAsia="仿宋"/>
          <w:b/>
          <w:bCs/>
          <w:snapToGrid w:val="0"/>
          <w:sz w:val="32"/>
          <w:szCs w:val="32"/>
        </w:rPr>
        <w:t>2024</w:t>
      </w:r>
      <w:r w:rsidRPr="003A3F7E">
        <w:rPr>
          <w:rFonts w:eastAsia="仿宋"/>
          <w:b/>
          <w:bCs/>
          <w:snapToGrid w:val="0"/>
          <w:sz w:val="32"/>
          <w:szCs w:val="32"/>
        </w:rPr>
        <w:t>年中辰仓安全整改项目合同</w:t>
      </w:r>
    </w:p>
    <w:p w:rsidR="006E1790" w:rsidRPr="003A3F7E" w:rsidRDefault="006E1790" w:rsidP="0074326E">
      <w:pPr>
        <w:ind w:firstLine="240"/>
        <w:rPr>
          <w:rFonts w:eastAsia="仿宋"/>
          <w:sz w:val="24"/>
        </w:rPr>
      </w:pPr>
    </w:p>
    <w:p w:rsidR="006E1790" w:rsidRPr="003A3F7E" w:rsidRDefault="006E1790" w:rsidP="0074326E">
      <w:pPr>
        <w:ind w:firstLine="240"/>
        <w:rPr>
          <w:rFonts w:eastAsia="仿宋"/>
          <w:sz w:val="24"/>
        </w:rPr>
      </w:pPr>
    </w:p>
    <w:p w:rsidR="006E1790" w:rsidRPr="003A3F7E" w:rsidRDefault="006E1790" w:rsidP="0074326E">
      <w:pPr>
        <w:ind w:firstLine="240"/>
        <w:rPr>
          <w:rFonts w:eastAsia="仿宋"/>
          <w:sz w:val="24"/>
        </w:rPr>
      </w:pPr>
    </w:p>
    <w:p w:rsidR="006E1790" w:rsidRPr="003A3F7E" w:rsidRDefault="00E65672">
      <w:pPr>
        <w:ind w:firstLineChars="600" w:firstLine="1800"/>
        <w:rPr>
          <w:rFonts w:eastAsia="仿宋"/>
          <w:sz w:val="30"/>
          <w:szCs w:val="30"/>
        </w:rPr>
      </w:pPr>
      <w:r w:rsidRPr="003A3F7E">
        <w:rPr>
          <w:rFonts w:eastAsia="仿宋" w:hAnsi="仿宋"/>
          <w:sz w:val="30"/>
          <w:szCs w:val="30"/>
        </w:rPr>
        <w:t>发包方：</w:t>
      </w:r>
    </w:p>
    <w:p w:rsidR="006E1790" w:rsidRPr="003A3F7E" w:rsidRDefault="006E1790">
      <w:pPr>
        <w:ind w:firstLineChars="400" w:firstLine="1200"/>
        <w:rPr>
          <w:rFonts w:eastAsia="仿宋"/>
          <w:sz w:val="30"/>
          <w:szCs w:val="30"/>
        </w:rPr>
      </w:pPr>
    </w:p>
    <w:p w:rsidR="006E1790" w:rsidRPr="003A3F7E" w:rsidRDefault="00E65672">
      <w:pPr>
        <w:ind w:firstLineChars="600" w:firstLine="1800"/>
        <w:rPr>
          <w:rFonts w:eastAsia="仿宋"/>
          <w:sz w:val="30"/>
          <w:szCs w:val="30"/>
        </w:rPr>
      </w:pPr>
      <w:r w:rsidRPr="003A3F7E">
        <w:rPr>
          <w:rFonts w:eastAsia="仿宋" w:hAnsi="仿宋"/>
          <w:sz w:val="30"/>
          <w:szCs w:val="30"/>
        </w:rPr>
        <w:t>承包方：</w:t>
      </w:r>
    </w:p>
    <w:p w:rsidR="006E1790" w:rsidRPr="003A3F7E" w:rsidRDefault="006E1790" w:rsidP="0074326E">
      <w:pPr>
        <w:ind w:firstLine="300"/>
        <w:rPr>
          <w:rFonts w:eastAsia="仿宋"/>
          <w:sz w:val="30"/>
          <w:szCs w:val="30"/>
        </w:rPr>
      </w:pPr>
    </w:p>
    <w:p w:rsidR="006E1790" w:rsidRPr="003A3F7E" w:rsidRDefault="00E65672" w:rsidP="0048120B">
      <w:pPr>
        <w:ind w:firstLineChars="600" w:firstLine="1800"/>
        <w:rPr>
          <w:rFonts w:eastAsia="仿宋"/>
          <w:sz w:val="30"/>
          <w:szCs w:val="30"/>
        </w:rPr>
      </w:pPr>
      <w:r w:rsidRPr="003A3F7E">
        <w:rPr>
          <w:rFonts w:eastAsia="仿宋" w:hAnsi="仿宋"/>
          <w:sz w:val="30"/>
          <w:szCs w:val="30"/>
        </w:rPr>
        <w:t>合同签订地点：</w:t>
      </w:r>
    </w:p>
    <w:p w:rsidR="006E1790" w:rsidRPr="003A3F7E" w:rsidRDefault="00E65672">
      <w:pPr>
        <w:spacing w:line="360" w:lineRule="auto"/>
        <w:ind w:firstLineChars="600" w:firstLine="1800"/>
        <w:rPr>
          <w:rFonts w:eastAsia="仿宋"/>
          <w:b/>
          <w:sz w:val="30"/>
          <w:szCs w:val="30"/>
        </w:rPr>
      </w:pPr>
      <w:r w:rsidRPr="003A3F7E">
        <w:rPr>
          <w:rFonts w:eastAsia="仿宋" w:hAnsi="仿宋"/>
          <w:sz w:val="30"/>
          <w:szCs w:val="30"/>
        </w:rPr>
        <w:t>发包方合同编号：</w:t>
      </w:r>
    </w:p>
    <w:p w:rsidR="006E1790" w:rsidRPr="003A3F7E" w:rsidRDefault="00E65672">
      <w:pPr>
        <w:tabs>
          <w:tab w:val="left" w:pos="6330"/>
        </w:tabs>
        <w:ind w:firstLineChars="600" w:firstLine="1800"/>
        <w:rPr>
          <w:rFonts w:eastAsia="仿宋"/>
          <w:sz w:val="30"/>
          <w:szCs w:val="30"/>
        </w:rPr>
      </w:pPr>
      <w:r w:rsidRPr="003A3F7E">
        <w:rPr>
          <w:rFonts w:eastAsia="仿宋" w:hAnsi="仿宋"/>
          <w:sz w:val="30"/>
          <w:szCs w:val="30"/>
        </w:rPr>
        <w:t>承包方合同编号：</w:t>
      </w:r>
    </w:p>
    <w:p w:rsidR="006E1790" w:rsidRPr="003A3F7E" w:rsidRDefault="006E1790">
      <w:pPr>
        <w:tabs>
          <w:tab w:val="left" w:pos="6330"/>
        </w:tabs>
        <w:ind w:firstLineChars="400" w:firstLine="1200"/>
        <w:rPr>
          <w:rFonts w:eastAsia="仿宋"/>
          <w:sz w:val="30"/>
          <w:szCs w:val="30"/>
        </w:rPr>
      </w:pPr>
    </w:p>
    <w:p w:rsidR="006E1790" w:rsidRPr="003A3F7E" w:rsidRDefault="00E65672">
      <w:pPr>
        <w:ind w:firstLineChars="550" w:firstLine="1650"/>
        <w:rPr>
          <w:rFonts w:eastAsia="仿宋"/>
          <w:sz w:val="30"/>
          <w:szCs w:val="30"/>
        </w:rPr>
      </w:pPr>
      <w:r w:rsidRPr="003A3F7E">
        <w:rPr>
          <w:rFonts w:eastAsia="仿宋" w:hAnsi="仿宋"/>
          <w:sz w:val="30"/>
          <w:szCs w:val="30"/>
        </w:rPr>
        <w:t>合同签订时间：</w:t>
      </w:r>
      <w:r w:rsidR="005B1B97">
        <w:rPr>
          <w:rFonts w:eastAsia="仿宋" w:hAnsi="仿宋" w:hint="eastAsia"/>
          <w:sz w:val="30"/>
          <w:szCs w:val="30"/>
        </w:rPr>
        <w:t xml:space="preserve">            </w:t>
      </w:r>
      <w:r w:rsidRPr="003A3F7E">
        <w:rPr>
          <w:rFonts w:eastAsia="仿宋" w:hAnsi="仿宋"/>
          <w:sz w:val="30"/>
          <w:szCs w:val="30"/>
        </w:rPr>
        <w:t>年</w:t>
      </w:r>
      <w:r w:rsidR="005B1B97">
        <w:rPr>
          <w:rFonts w:eastAsia="仿宋" w:hAnsi="仿宋" w:hint="eastAsia"/>
          <w:sz w:val="30"/>
          <w:szCs w:val="30"/>
        </w:rPr>
        <w:t xml:space="preserve">          </w:t>
      </w:r>
      <w:r w:rsidRPr="003A3F7E">
        <w:rPr>
          <w:rFonts w:eastAsia="仿宋" w:hAnsi="仿宋"/>
          <w:sz w:val="30"/>
          <w:szCs w:val="30"/>
        </w:rPr>
        <w:t>月</w:t>
      </w:r>
      <w:r w:rsidR="005B1B97">
        <w:rPr>
          <w:rFonts w:eastAsia="仿宋" w:hAnsi="仿宋" w:hint="eastAsia"/>
          <w:sz w:val="30"/>
          <w:szCs w:val="30"/>
        </w:rPr>
        <w:t xml:space="preserve">          </w:t>
      </w:r>
      <w:r w:rsidRPr="003A3F7E">
        <w:rPr>
          <w:rFonts w:eastAsia="仿宋" w:hAnsi="仿宋"/>
          <w:sz w:val="30"/>
          <w:szCs w:val="30"/>
        </w:rPr>
        <w:t>日</w:t>
      </w:r>
    </w:p>
    <w:p w:rsidR="006E1790" w:rsidRPr="003A3F7E" w:rsidRDefault="006E1790" w:rsidP="0074326E">
      <w:pPr>
        <w:ind w:left="165" w:firstLine="241"/>
        <w:jc w:val="center"/>
        <w:rPr>
          <w:rFonts w:eastAsia="仿宋"/>
          <w:b/>
          <w:sz w:val="24"/>
        </w:rPr>
      </w:pPr>
    </w:p>
    <w:p w:rsidR="006E1790" w:rsidRPr="003A3F7E" w:rsidRDefault="006E1790" w:rsidP="0074326E">
      <w:pPr>
        <w:ind w:left="165" w:firstLine="241"/>
        <w:jc w:val="center"/>
        <w:rPr>
          <w:rFonts w:eastAsia="仿宋"/>
          <w:b/>
          <w:sz w:val="24"/>
        </w:rPr>
      </w:pPr>
    </w:p>
    <w:p w:rsidR="006E1790" w:rsidRPr="003A3F7E" w:rsidRDefault="006E1790" w:rsidP="0074326E">
      <w:pPr>
        <w:ind w:left="165" w:firstLine="241"/>
        <w:jc w:val="center"/>
        <w:rPr>
          <w:rFonts w:eastAsia="仿宋"/>
          <w:b/>
          <w:sz w:val="24"/>
        </w:rPr>
      </w:pPr>
    </w:p>
    <w:p w:rsidR="006E1790" w:rsidRPr="003A3F7E" w:rsidRDefault="006E1790" w:rsidP="0074326E">
      <w:pPr>
        <w:ind w:left="165" w:firstLine="241"/>
        <w:jc w:val="center"/>
        <w:rPr>
          <w:rFonts w:eastAsia="仿宋"/>
          <w:b/>
          <w:sz w:val="24"/>
        </w:rPr>
      </w:pPr>
    </w:p>
    <w:p w:rsidR="006E1790" w:rsidRPr="003A3F7E" w:rsidRDefault="006E1790" w:rsidP="0074326E">
      <w:pPr>
        <w:ind w:left="165" w:firstLine="241"/>
        <w:jc w:val="center"/>
        <w:rPr>
          <w:rFonts w:eastAsia="仿宋"/>
          <w:b/>
          <w:sz w:val="24"/>
        </w:rPr>
      </w:pPr>
    </w:p>
    <w:p w:rsidR="006E1790" w:rsidRPr="003A3F7E" w:rsidRDefault="006E1790" w:rsidP="005B75AD">
      <w:pPr>
        <w:rPr>
          <w:rFonts w:eastAsia="仿宋"/>
          <w:b/>
          <w:sz w:val="24"/>
        </w:rPr>
      </w:pPr>
    </w:p>
    <w:p w:rsidR="006E1790" w:rsidRPr="003A3F7E" w:rsidRDefault="006E1790" w:rsidP="0074326E">
      <w:pPr>
        <w:spacing w:line="360" w:lineRule="auto"/>
        <w:ind w:firstLine="321"/>
        <w:jc w:val="center"/>
        <w:rPr>
          <w:rFonts w:eastAsia="仿宋"/>
          <w:b/>
          <w:bCs/>
          <w:snapToGrid w:val="0"/>
          <w:sz w:val="32"/>
          <w:szCs w:val="32"/>
        </w:rPr>
      </w:pPr>
    </w:p>
    <w:p w:rsidR="006E1790" w:rsidRPr="003A3F7E" w:rsidRDefault="006E1790" w:rsidP="0074326E">
      <w:pPr>
        <w:spacing w:line="360" w:lineRule="auto"/>
        <w:ind w:firstLine="321"/>
        <w:jc w:val="center"/>
        <w:rPr>
          <w:rFonts w:eastAsia="仿宋"/>
          <w:b/>
          <w:bCs/>
          <w:snapToGrid w:val="0"/>
          <w:sz w:val="32"/>
          <w:szCs w:val="32"/>
        </w:rPr>
      </w:pPr>
    </w:p>
    <w:p w:rsidR="006E1790" w:rsidRPr="003A3F7E" w:rsidRDefault="00E65672" w:rsidP="0074326E">
      <w:pPr>
        <w:spacing w:line="360" w:lineRule="auto"/>
        <w:ind w:firstLine="321"/>
        <w:jc w:val="center"/>
        <w:rPr>
          <w:rFonts w:eastAsia="仿宋"/>
          <w:b/>
          <w:bCs/>
          <w:snapToGrid w:val="0"/>
          <w:sz w:val="32"/>
          <w:szCs w:val="32"/>
        </w:rPr>
      </w:pPr>
      <w:r w:rsidRPr="003A3F7E">
        <w:rPr>
          <w:rFonts w:eastAsia="仿宋"/>
          <w:b/>
          <w:bCs/>
          <w:snapToGrid w:val="0"/>
          <w:sz w:val="32"/>
          <w:szCs w:val="32"/>
        </w:rPr>
        <w:t>目录</w:t>
      </w:r>
    </w:p>
    <w:p w:rsidR="006E1790" w:rsidRPr="003A3F7E" w:rsidRDefault="006E1790" w:rsidP="0074326E">
      <w:pPr>
        <w:pStyle w:val="ab"/>
        <w:widowControl w:val="0"/>
        <w:adjustRightInd w:val="0"/>
        <w:spacing w:before="0" w:beforeAutospacing="0" w:after="0" w:afterAutospacing="0" w:line="600" w:lineRule="exact"/>
        <w:ind w:firstLine="240"/>
        <w:rPr>
          <w:rFonts w:ascii="Times New Roman" w:eastAsia="仿宋" w:hAnsi="Times New Roman" w:cs="Times New Roman"/>
        </w:rPr>
      </w:pPr>
    </w:p>
    <w:p w:rsidR="006E1790" w:rsidRPr="003A3F7E" w:rsidRDefault="00E65672">
      <w:pPr>
        <w:pStyle w:val="ab"/>
        <w:widowControl w:val="0"/>
        <w:adjustRightInd w:val="0"/>
        <w:spacing w:before="0" w:beforeAutospacing="0" w:after="0" w:afterAutospacing="0" w:line="600" w:lineRule="exact"/>
        <w:ind w:firstLineChars="200" w:firstLine="480"/>
        <w:rPr>
          <w:rFonts w:ascii="Times New Roman" w:eastAsia="仿宋" w:hAnsi="Times New Roman" w:cs="Times New Roman"/>
        </w:rPr>
      </w:pPr>
      <w:r w:rsidRPr="003A3F7E">
        <w:rPr>
          <w:rFonts w:ascii="Times New Roman" w:eastAsia="仿宋" w:hAnsi="仿宋" w:cs="Times New Roman"/>
        </w:rPr>
        <w:lastRenderedPageBreak/>
        <w:t>一、合同书</w:t>
      </w:r>
      <w:r w:rsidRPr="003A3F7E">
        <w:rPr>
          <w:rFonts w:ascii="Times New Roman" w:eastAsia="仿宋" w:hAnsi="Times New Roman" w:cs="Times New Roman"/>
        </w:rPr>
        <w:t>……………………………………………………………………03</w:t>
      </w:r>
    </w:p>
    <w:p w:rsidR="006E1790" w:rsidRPr="003A3F7E" w:rsidRDefault="00E65672">
      <w:pPr>
        <w:pStyle w:val="ab"/>
        <w:widowControl w:val="0"/>
        <w:adjustRightInd w:val="0"/>
        <w:spacing w:before="0" w:beforeAutospacing="0" w:after="0" w:afterAutospacing="0" w:line="600" w:lineRule="exact"/>
        <w:ind w:firstLineChars="200" w:firstLine="480"/>
        <w:rPr>
          <w:rFonts w:ascii="Times New Roman" w:eastAsia="仿宋" w:hAnsi="Times New Roman" w:cs="Times New Roman"/>
        </w:rPr>
      </w:pPr>
      <w:r w:rsidRPr="003A3F7E">
        <w:rPr>
          <w:rFonts w:ascii="Times New Roman" w:eastAsia="仿宋" w:hAnsi="仿宋" w:cs="Times New Roman"/>
        </w:rPr>
        <w:t>二、合同附件</w:t>
      </w:r>
      <w:r w:rsidRPr="003A3F7E">
        <w:rPr>
          <w:rFonts w:ascii="Times New Roman" w:eastAsia="仿宋" w:hAnsi="Times New Roman" w:cs="Times New Roman"/>
        </w:rPr>
        <w:t>1</w:t>
      </w:r>
      <w:r w:rsidRPr="003A3F7E">
        <w:rPr>
          <w:rFonts w:ascii="Times New Roman" w:eastAsia="仿宋" w:hAnsi="仿宋" w:cs="Times New Roman"/>
        </w:rPr>
        <w:t>：安全协议书</w:t>
      </w:r>
      <w:r w:rsidRPr="003A3F7E">
        <w:rPr>
          <w:rFonts w:ascii="Times New Roman" w:eastAsia="仿宋" w:hAnsi="Times New Roman" w:cs="Times New Roman"/>
        </w:rPr>
        <w:t>…………………………………………………10</w:t>
      </w:r>
    </w:p>
    <w:p w:rsidR="006E1790" w:rsidRPr="003A3F7E" w:rsidRDefault="00E65672">
      <w:pPr>
        <w:pStyle w:val="ab"/>
        <w:widowControl w:val="0"/>
        <w:adjustRightInd w:val="0"/>
        <w:spacing w:before="0" w:beforeAutospacing="0" w:after="0" w:afterAutospacing="0" w:line="600" w:lineRule="exact"/>
        <w:ind w:firstLineChars="200" w:firstLine="480"/>
        <w:rPr>
          <w:rFonts w:ascii="Times New Roman" w:eastAsia="仿宋" w:hAnsi="Times New Roman" w:cs="Times New Roman"/>
        </w:rPr>
      </w:pPr>
      <w:r w:rsidRPr="003A3F7E">
        <w:rPr>
          <w:rFonts w:ascii="Times New Roman" w:eastAsia="仿宋" w:hAnsi="仿宋" w:cs="Times New Roman"/>
        </w:rPr>
        <w:t>三、合同附件</w:t>
      </w:r>
      <w:r w:rsidRPr="003A3F7E">
        <w:rPr>
          <w:rFonts w:ascii="Times New Roman" w:eastAsia="仿宋" w:hAnsi="Times New Roman" w:cs="Times New Roman"/>
        </w:rPr>
        <w:t>2</w:t>
      </w:r>
      <w:r w:rsidRPr="003A3F7E">
        <w:rPr>
          <w:rFonts w:ascii="Times New Roman" w:eastAsia="仿宋" w:hAnsi="仿宋" w:cs="Times New Roman"/>
        </w:rPr>
        <w:t>：环保协议书</w:t>
      </w:r>
      <w:r w:rsidRPr="003A3F7E">
        <w:rPr>
          <w:rFonts w:ascii="Times New Roman" w:eastAsia="仿宋" w:hAnsi="Times New Roman" w:cs="Times New Roman"/>
        </w:rPr>
        <w:t>…………………………………………………17</w:t>
      </w:r>
    </w:p>
    <w:p w:rsidR="006E1790" w:rsidRPr="003A3F7E" w:rsidRDefault="00E65672">
      <w:pPr>
        <w:pStyle w:val="ab"/>
        <w:widowControl w:val="0"/>
        <w:adjustRightInd w:val="0"/>
        <w:spacing w:before="0" w:beforeAutospacing="0" w:after="0" w:afterAutospacing="0" w:line="600" w:lineRule="exact"/>
        <w:ind w:firstLineChars="200" w:firstLine="480"/>
        <w:rPr>
          <w:rFonts w:ascii="Times New Roman" w:eastAsia="仿宋" w:hAnsi="Times New Roman" w:cs="Times New Roman"/>
        </w:rPr>
      </w:pPr>
      <w:r w:rsidRPr="003A3F7E">
        <w:rPr>
          <w:rFonts w:ascii="Times New Roman" w:eastAsia="仿宋" w:hAnsi="仿宋" w:cs="Times New Roman"/>
        </w:rPr>
        <w:t>四、合同附件</w:t>
      </w:r>
      <w:r w:rsidRPr="003A3F7E">
        <w:rPr>
          <w:rFonts w:ascii="Times New Roman" w:eastAsia="仿宋" w:hAnsi="Times New Roman" w:cs="Times New Roman"/>
        </w:rPr>
        <w:t>3</w:t>
      </w:r>
      <w:r w:rsidRPr="003A3F7E">
        <w:rPr>
          <w:rFonts w:ascii="Times New Roman" w:eastAsia="仿宋" w:hAnsi="仿宋" w:cs="Times New Roman"/>
        </w:rPr>
        <w:t>：工程质量缺陷保修书</w:t>
      </w:r>
      <w:r w:rsidRPr="003A3F7E">
        <w:rPr>
          <w:rFonts w:ascii="Times New Roman" w:eastAsia="仿宋" w:hAnsi="Times New Roman" w:cs="Times New Roman"/>
        </w:rPr>
        <w:t>………………………………………21</w:t>
      </w:r>
    </w:p>
    <w:p w:rsidR="006E1790" w:rsidRPr="003A3F7E" w:rsidRDefault="00E65672">
      <w:pPr>
        <w:pStyle w:val="ab"/>
        <w:widowControl w:val="0"/>
        <w:adjustRightInd w:val="0"/>
        <w:spacing w:before="0" w:beforeAutospacing="0" w:after="0" w:afterAutospacing="0" w:line="600" w:lineRule="exact"/>
        <w:ind w:firstLineChars="200" w:firstLine="480"/>
        <w:rPr>
          <w:rFonts w:ascii="Times New Roman" w:eastAsia="仿宋" w:hAnsi="Times New Roman" w:cs="Times New Roman"/>
        </w:rPr>
      </w:pPr>
      <w:r w:rsidRPr="003A3F7E">
        <w:rPr>
          <w:rFonts w:ascii="Times New Roman" w:eastAsia="仿宋" w:hAnsi="仿宋" w:cs="Times New Roman"/>
        </w:rPr>
        <w:t>五、合同附件</w:t>
      </w:r>
      <w:r w:rsidRPr="003A3F7E">
        <w:rPr>
          <w:rFonts w:ascii="Times New Roman" w:eastAsia="仿宋" w:hAnsi="Times New Roman" w:cs="Times New Roman"/>
        </w:rPr>
        <w:t>4</w:t>
      </w:r>
      <w:r w:rsidRPr="003A3F7E">
        <w:rPr>
          <w:rFonts w:ascii="Times New Roman" w:eastAsia="仿宋" w:hAnsi="仿宋" w:cs="Times New Roman"/>
        </w:rPr>
        <w:t>：廉洁合同</w:t>
      </w:r>
      <w:r w:rsidRPr="003A3F7E">
        <w:rPr>
          <w:rFonts w:ascii="Times New Roman" w:eastAsia="仿宋" w:hAnsi="Times New Roman" w:cs="Times New Roman"/>
        </w:rPr>
        <w:t xml:space="preserve">  …………………………………………………23</w:t>
      </w:r>
    </w:p>
    <w:p w:rsidR="006E1790" w:rsidRPr="003A3F7E" w:rsidRDefault="006E1790">
      <w:pPr>
        <w:pStyle w:val="ab"/>
        <w:widowControl w:val="0"/>
        <w:adjustRightInd w:val="0"/>
        <w:spacing w:before="0" w:beforeAutospacing="0" w:after="0" w:afterAutospacing="0" w:line="600" w:lineRule="exact"/>
        <w:ind w:firstLineChars="200" w:firstLine="640"/>
        <w:rPr>
          <w:rFonts w:ascii="Times New Roman" w:eastAsia="仿宋" w:hAnsi="Times New Roman" w:cs="Times New Roman"/>
          <w:bCs/>
          <w:snapToGrid w:val="0"/>
          <w:sz w:val="32"/>
          <w:szCs w:val="32"/>
        </w:rPr>
      </w:pPr>
    </w:p>
    <w:p w:rsidR="006E1790" w:rsidRPr="003A3F7E" w:rsidRDefault="006E1790">
      <w:pPr>
        <w:pStyle w:val="ab"/>
        <w:widowControl w:val="0"/>
        <w:adjustRightInd w:val="0"/>
        <w:spacing w:before="0" w:beforeAutospacing="0" w:after="0" w:afterAutospacing="0" w:line="600" w:lineRule="exact"/>
        <w:ind w:firstLineChars="200" w:firstLine="480"/>
        <w:rPr>
          <w:rFonts w:ascii="Times New Roman" w:eastAsia="仿宋" w:hAnsi="Times New Roman" w:cs="Times New Roman"/>
        </w:rPr>
      </w:pPr>
    </w:p>
    <w:p w:rsidR="006E1790" w:rsidRPr="003A3F7E" w:rsidRDefault="006E1790">
      <w:pPr>
        <w:pStyle w:val="ab"/>
        <w:widowControl w:val="0"/>
        <w:adjustRightInd w:val="0"/>
        <w:spacing w:before="0" w:beforeAutospacing="0" w:after="0" w:afterAutospacing="0" w:line="600" w:lineRule="exact"/>
        <w:ind w:firstLineChars="200" w:firstLine="480"/>
        <w:rPr>
          <w:rFonts w:ascii="Times New Roman" w:eastAsia="仿宋" w:hAnsi="Times New Roman" w:cs="Times New Roman"/>
        </w:rPr>
      </w:pPr>
    </w:p>
    <w:p w:rsidR="006E1790" w:rsidRPr="003A3F7E" w:rsidRDefault="006E1790">
      <w:pPr>
        <w:ind w:left="240" w:hangingChars="100" w:hanging="240"/>
        <w:rPr>
          <w:rFonts w:eastAsia="仿宋"/>
          <w:sz w:val="24"/>
        </w:rPr>
      </w:pPr>
    </w:p>
    <w:p w:rsidR="006E1790" w:rsidRPr="003A3F7E" w:rsidRDefault="006E1790">
      <w:pPr>
        <w:ind w:left="240" w:hangingChars="100" w:hanging="240"/>
        <w:rPr>
          <w:rFonts w:eastAsia="仿宋"/>
          <w:sz w:val="24"/>
        </w:rPr>
      </w:pPr>
    </w:p>
    <w:p w:rsidR="006E1790" w:rsidRPr="003A3F7E" w:rsidRDefault="006E1790">
      <w:pPr>
        <w:ind w:left="240" w:hangingChars="100" w:hanging="240"/>
        <w:rPr>
          <w:rFonts w:eastAsia="仿宋"/>
          <w:sz w:val="24"/>
        </w:rPr>
      </w:pPr>
    </w:p>
    <w:p w:rsidR="006E1790" w:rsidRPr="003A3F7E" w:rsidRDefault="006E1790">
      <w:pPr>
        <w:ind w:left="240" w:hangingChars="100" w:hanging="240"/>
        <w:rPr>
          <w:rFonts w:eastAsia="仿宋"/>
          <w:sz w:val="24"/>
        </w:rPr>
      </w:pPr>
    </w:p>
    <w:p w:rsidR="006E1790" w:rsidRPr="003A3F7E" w:rsidRDefault="006E1790">
      <w:pPr>
        <w:ind w:left="240" w:hangingChars="100" w:hanging="240"/>
        <w:rPr>
          <w:rFonts w:eastAsia="仿宋"/>
          <w:sz w:val="24"/>
        </w:rPr>
      </w:pPr>
    </w:p>
    <w:p w:rsidR="006E1790" w:rsidRPr="003A3F7E" w:rsidRDefault="006E1790">
      <w:pPr>
        <w:ind w:left="240" w:hangingChars="100" w:hanging="240"/>
        <w:rPr>
          <w:rFonts w:eastAsia="仿宋"/>
          <w:sz w:val="24"/>
        </w:rPr>
      </w:pPr>
    </w:p>
    <w:p w:rsidR="00EF43AC" w:rsidRDefault="00EF43AC" w:rsidP="0074326E">
      <w:pPr>
        <w:spacing w:line="360" w:lineRule="auto"/>
        <w:ind w:firstLine="240"/>
        <w:rPr>
          <w:rFonts w:eastAsia="仿宋"/>
          <w:sz w:val="24"/>
        </w:rPr>
      </w:pPr>
    </w:p>
    <w:p w:rsidR="00632F88" w:rsidRDefault="00632F88" w:rsidP="0074326E">
      <w:pPr>
        <w:spacing w:line="360" w:lineRule="auto"/>
        <w:ind w:firstLine="321"/>
        <w:rPr>
          <w:rFonts w:eastAsia="仿宋"/>
          <w:b/>
          <w:bCs/>
          <w:snapToGrid w:val="0"/>
          <w:sz w:val="32"/>
          <w:szCs w:val="32"/>
        </w:rPr>
      </w:pPr>
    </w:p>
    <w:p w:rsidR="00EF43AC" w:rsidRDefault="00EF43AC" w:rsidP="0074326E">
      <w:pPr>
        <w:spacing w:line="360" w:lineRule="auto"/>
        <w:ind w:firstLine="321"/>
        <w:rPr>
          <w:rFonts w:eastAsia="仿宋"/>
          <w:b/>
          <w:bCs/>
          <w:snapToGrid w:val="0"/>
          <w:sz w:val="32"/>
          <w:szCs w:val="32"/>
        </w:rPr>
      </w:pPr>
    </w:p>
    <w:p w:rsidR="00AA7370" w:rsidRDefault="00AA7370" w:rsidP="0074326E">
      <w:pPr>
        <w:spacing w:line="360" w:lineRule="auto"/>
        <w:ind w:firstLine="321"/>
        <w:jc w:val="center"/>
        <w:rPr>
          <w:rFonts w:eastAsia="仿宋"/>
          <w:b/>
          <w:bCs/>
          <w:snapToGrid w:val="0"/>
          <w:sz w:val="32"/>
          <w:szCs w:val="32"/>
        </w:rPr>
      </w:pPr>
    </w:p>
    <w:p w:rsidR="00AA7370" w:rsidRDefault="00AA7370" w:rsidP="0074326E">
      <w:pPr>
        <w:spacing w:line="360" w:lineRule="auto"/>
        <w:ind w:firstLine="321"/>
        <w:jc w:val="center"/>
        <w:rPr>
          <w:rFonts w:eastAsia="仿宋"/>
          <w:b/>
          <w:bCs/>
          <w:snapToGrid w:val="0"/>
          <w:sz w:val="32"/>
          <w:szCs w:val="32"/>
        </w:rPr>
      </w:pPr>
    </w:p>
    <w:p w:rsidR="00AA7370" w:rsidRDefault="00AA7370" w:rsidP="0074326E">
      <w:pPr>
        <w:spacing w:line="360" w:lineRule="auto"/>
        <w:ind w:firstLine="321"/>
        <w:jc w:val="center"/>
        <w:rPr>
          <w:rFonts w:eastAsia="仿宋"/>
          <w:b/>
          <w:bCs/>
          <w:snapToGrid w:val="0"/>
          <w:sz w:val="32"/>
          <w:szCs w:val="32"/>
        </w:rPr>
      </w:pPr>
    </w:p>
    <w:p w:rsidR="00AA7370" w:rsidRDefault="00AA7370" w:rsidP="0074326E">
      <w:pPr>
        <w:spacing w:line="360" w:lineRule="auto"/>
        <w:ind w:firstLine="321"/>
        <w:jc w:val="center"/>
        <w:rPr>
          <w:rFonts w:eastAsia="仿宋"/>
          <w:b/>
          <w:bCs/>
          <w:snapToGrid w:val="0"/>
          <w:sz w:val="32"/>
          <w:szCs w:val="32"/>
        </w:rPr>
      </w:pPr>
    </w:p>
    <w:p w:rsidR="00AA7370" w:rsidRDefault="00AA7370" w:rsidP="0074326E">
      <w:pPr>
        <w:spacing w:line="360" w:lineRule="auto"/>
        <w:ind w:firstLine="321"/>
        <w:jc w:val="center"/>
        <w:rPr>
          <w:rFonts w:eastAsia="仿宋"/>
          <w:b/>
          <w:bCs/>
          <w:snapToGrid w:val="0"/>
          <w:sz w:val="32"/>
          <w:szCs w:val="32"/>
        </w:rPr>
      </w:pPr>
    </w:p>
    <w:p w:rsidR="00E06455" w:rsidRDefault="00E06455" w:rsidP="0074326E">
      <w:pPr>
        <w:spacing w:line="360" w:lineRule="auto"/>
        <w:ind w:firstLine="321"/>
        <w:jc w:val="center"/>
        <w:rPr>
          <w:rFonts w:eastAsia="仿宋"/>
          <w:b/>
          <w:bCs/>
          <w:snapToGrid w:val="0"/>
          <w:sz w:val="32"/>
          <w:szCs w:val="32"/>
        </w:rPr>
      </w:pPr>
    </w:p>
    <w:p w:rsidR="006E1790" w:rsidRPr="003A3F7E" w:rsidRDefault="00E65672" w:rsidP="0074326E">
      <w:pPr>
        <w:spacing w:line="360" w:lineRule="auto"/>
        <w:ind w:firstLine="321"/>
        <w:jc w:val="center"/>
        <w:rPr>
          <w:rFonts w:eastAsia="仿宋"/>
          <w:b/>
          <w:bCs/>
          <w:snapToGrid w:val="0"/>
          <w:sz w:val="32"/>
          <w:szCs w:val="32"/>
        </w:rPr>
      </w:pPr>
      <w:r w:rsidRPr="003A3F7E">
        <w:rPr>
          <w:rFonts w:eastAsia="仿宋"/>
          <w:b/>
          <w:bCs/>
          <w:snapToGrid w:val="0"/>
          <w:sz w:val="32"/>
          <w:szCs w:val="32"/>
        </w:rPr>
        <w:t>合同书</w:t>
      </w:r>
    </w:p>
    <w:p w:rsidR="006E1790" w:rsidRPr="003A3F7E" w:rsidRDefault="006E1790">
      <w:pPr>
        <w:ind w:firstLineChars="400" w:firstLine="960"/>
        <w:jc w:val="center"/>
        <w:rPr>
          <w:rFonts w:eastAsia="仿宋"/>
          <w:sz w:val="24"/>
        </w:rPr>
      </w:pPr>
    </w:p>
    <w:p w:rsidR="006E1790" w:rsidRPr="003A3F7E" w:rsidRDefault="00E65672">
      <w:pPr>
        <w:spacing w:line="460" w:lineRule="exact"/>
        <w:ind w:firstLineChars="200" w:firstLine="480"/>
        <w:textAlignment w:val="baseline"/>
        <w:rPr>
          <w:rFonts w:eastAsia="仿宋"/>
          <w:sz w:val="24"/>
        </w:rPr>
      </w:pPr>
      <w:r w:rsidRPr="003A3F7E">
        <w:rPr>
          <w:rFonts w:eastAsia="仿宋" w:hAnsi="仿宋"/>
          <w:sz w:val="24"/>
        </w:rPr>
        <w:lastRenderedPageBreak/>
        <w:t>发包方（全称）：</w:t>
      </w:r>
      <w:r w:rsidRPr="003A3F7E">
        <w:rPr>
          <w:rFonts w:eastAsia="仿宋" w:hAnsi="仿宋"/>
          <w:sz w:val="24"/>
          <w:u w:val="single"/>
        </w:rPr>
        <w:t>中粮崇左糖业有限公司</w:t>
      </w:r>
    </w:p>
    <w:p w:rsidR="006E1790" w:rsidRPr="003A3F7E" w:rsidRDefault="00E65672">
      <w:pPr>
        <w:ind w:firstLineChars="200" w:firstLine="480"/>
        <w:rPr>
          <w:rFonts w:eastAsia="仿宋"/>
          <w:sz w:val="24"/>
        </w:rPr>
      </w:pPr>
      <w:r w:rsidRPr="003A3F7E">
        <w:rPr>
          <w:rFonts w:eastAsia="仿宋" w:hAnsi="仿宋"/>
          <w:sz w:val="24"/>
        </w:rPr>
        <w:t>承包方（全称）：</w:t>
      </w:r>
    </w:p>
    <w:p w:rsidR="006E1790" w:rsidRPr="003A3F7E" w:rsidRDefault="00E65672">
      <w:pPr>
        <w:spacing w:line="500" w:lineRule="exact"/>
        <w:ind w:firstLineChars="200" w:firstLine="480"/>
        <w:textAlignment w:val="baseline"/>
        <w:rPr>
          <w:rFonts w:eastAsia="仿宋"/>
          <w:sz w:val="24"/>
        </w:rPr>
      </w:pPr>
      <w:r w:rsidRPr="003A3F7E">
        <w:rPr>
          <w:rFonts w:eastAsia="仿宋" w:hAnsi="仿宋"/>
          <w:sz w:val="24"/>
        </w:rPr>
        <w:t>依照《中华人民共和国民法典》、《中华人民共和国建筑法》及其他相关法律、法规，遵守平等自愿、公平和诚实信用的原则，双方就崇左糖业</w:t>
      </w:r>
      <w:r w:rsidRPr="003A3F7E">
        <w:rPr>
          <w:rFonts w:eastAsia="仿宋"/>
          <w:sz w:val="24"/>
        </w:rPr>
        <w:t>2024</w:t>
      </w:r>
      <w:r w:rsidRPr="003A3F7E">
        <w:rPr>
          <w:rFonts w:eastAsia="仿宋" w:hAnsi="仿宋"/>
          <w:sz w:val="24"/>
        </w:rPr>
        <w:t>年中辰仓安全整改项目事项协商一致，订立本合同，以便共同遵守。</w:t>
      </w:r>
    </w:p>
    <w:p w:rsidR="006E1790" w:rsidRPr="003A3F7E" w:rsidRDefault="00E65672">
      <w:pPr>
        <w:spacing w:line="460" w:lineRule="exact"/>
        <w:ind w:firstLineChars="200" w:firstLine="482"/>
        <w:textAlignment w:val="baseline"/>
        <w:rPr>
          <w:rFonts w:eastAsia="仿宋"/>
          <w:b/>
          <w:sz w:val="24"/>
        </w:rPr>
      </w:pPr>
      <w:r w:rsidRPr="003A3F7E">
        <w:rPr>
          <w:rFonts w:eastAsia="仿宋" w:hAnsi="仿宋"/>
          <w:b/>
          <w:sz w:val="24"/>
        </w:rPr>
        <w:t>一、工程概况</w:t>
      </w:r>
    </w:p>
    <w:p w:rsidR="006E1790" w:rsidRPr="003A3F7E" w:rsidRDefault="00E65672">
      <w:pPr>
        <w:spacing w:line="460" w:lineRule="exact"/>
        <w:ind w:firstLineChars="200" w:firstLine="482"/>
        <w:textAlignment w:val="baseline"/>
        <w:rPr>
          <w:rFonts w:eastAsia="仿宋"/>
          <w:sz w:val="24"/>
        </w:rPr>
      </w:pPr>
      <w:r w:rsidRPr="003A3F7E">
        <w:rPr>
          <w:rFonts w:eastAsia="仿宋" w:hAnsi="仿宋"/>
          <w:b/>
          <w:sz w:val="24"/>
        </w:rPr>
        <w:t>（一）工程名称：</w:t>
      </w:r>
      <w:r w:rsidRPr="003A3F7E">
        <w:rPr>
          <w:rFonts w:eastAsia="仿宋" w:hAnsi="仿宋"/>
          <w:sz w:val="24"/>
        </w:rPr>
        <w:t>崇左糖业</w:t>
      </w:r>
      <w:r w:rsidRPr="003A3F7E">
        <w:rPr>
          <w:rFonts w:eastAsia="仿宋"/>
          <w:sz w:val="24"/>
        </w:rPr>
        <w:t>2024</w:t>
      </w:r>
      <w:r w:rsidRPr="003A3F7E">
        <w:rPr>
          <w:rFonts w:eastAsia="仿宋" w:hAnsi="仿宋"/>
          <w:sz w:val="24"/>
        </w:rPr>
        <w:t>年中辰仓安全整改项目</w:t>
      </w:r>
    </w:p>
    <w:p w:rsidR="006E1790" w:rsidRPr="003A3F7E" w:rsidRDefault="00E65672">
      <w:pPr>
        <w:spacing w:line="460" w:lineRule="exact"/>
        <w:ind w:firstLineChars="200" w:firstLine="482"/>
        <w:textAlignment w:val="baseline"/>
        <w:rPr>
          <w:rFonts w:eastAsia="仿宋"/>
          <w:sz w:val="24"/>
        </w:rPr>
      </w:pPr>
      <w:r w:rsidRPr="003A3F7E">
        <w:rPr>
          <w:rFonts w:eastAsia="仿宋" w:hAnsi="仿宋"/>
          <w:b/>
          <w:sz w:val="24"/>
        </w:rPr>
        <w:t>（二）工程地点：</w:t>
      </w:r>
      <w:r w:rsidRPr="003A3F7E">
        <w:rPr>
          <w:rFonts w:eastAsia="仿宋" w:hAnsi="仿宋"/>
          <w:sz w:val="24"/>
        </w:rPr>
        <w:t>崇左糖业工厂</w:t>
      </w:r>
    </w:p>
    <w:p w:rsidR="006E1790" w:rsidRPr="003A3F7E" w:rsidRDefault="00E65672">
      <w:pPr>
        <w:spacing w:line="460" w:lineRule="exact"/>
        <w:ind w:firstLineChars="200" w:firstLine="482"/>
        <w:textAlignment w:val="baseline"/>
        <w:rPr>
          <w:rFonts w:eastAsia="仿宋"/>
          <w:sz w:val="24"/>
        </w:rPr>
      </w:pPr>
      <w:r w:rsidRPr="003A3F7E">
        <w:rPr>
          <w:rFonts w:eastAsia="仿宋" w:hAnsi="仿宋"/>
          <w:b/>
          <w:sz w:val="24"/>
        </w:rPr>
        <w:t>（三）工程内容：</w:t>
      </w:r>
      <w:r w:rsidRPr="003A3F7E">
        <w:rPr>
          <w:rFonts w:eastAsia="仿宋" w:hAnsi="仿宋"/>
          <w:sz w:val="24"/>
        </w:rPr>
        <w:t>详见工程量清单</w:t>
      </w:r>
    </w:p>
    <w:p w:rsidR="006E1790" w:rsidRPr="003A3F7E" w:rsidRDefault="00E65672">
      <w:pPr>
        <w:spacing w:line="460" w:lineRule="exact"/>
        <w:ind w:firstLineChars="200" w:firstLine="482"/>
        <w:textAlignment w:val="baseline"/>
        <w:rPr>
          <w:rFonts w:eastAsia="仿宋"/>
          <w:sz w:val="24"/>
        </w:rPr>
      </w:pPr>
      <w:r w:rsidRPr="003A3F7E">
        <w:rPr>
          <w:rFonts w:eastAsia="仿宋" w:hAnsi="仿宋"/>
          <w:b/>
          <w:sz w:val="24"/>
        </w:rPr>
        <w:t>（四）资金来源：</w:t>
      </w:r>
      <w:r w:rsidRPr="003A3F7E">
        <w:rPr>
          <w:rFonts w:eastAsia="仿宋"/>
          <w:sz w:val="24"/>
        </w:rPr>
        <w:t xml:space="preserve"> </w:t>
      </w:r>
      <w:r w:rsidRPr="003A3F7E">
        <w:rPr>
          <w:rFonts w:eastAsia="仿宋" w:hAnsi="仿宋"/>
          <w:sz w:val="24"/>
        </w:rPr>
        <w:t>自筹</w:t>
      </w:r>
    </w:p>
    <w:p w:rsidR="006E1790" w:rsidRPr="003A3F7E" w:rsidRDefault="00E65672">
      <w:pPr>
        <w:spacing w:line="460" w:lineRule="exact"/>
        <w:ind w:firstLineChars="200" w:firstLine="482"/>
        <w:textAlignment w:val="baseline"/>
        <w:rPr>
          <w:rFonts w:eastAsia="仿宋"/>
          <w:b/>
          <w:sz w:val="24"/>
        </w:rPr>
      </w:pPr>
      <w:r w:rsidRPr="003A3F7E">
        <w:rPr>
          <w:rFonts w:eastAsia="仿宋" w:hAnsi="仿宋"/>
          <w:b/>
          <w:sz w:val="24"/>
        </w:rPr>
        <w:t>二、工程承包范围：</w:t>
      </w:r>
    </w:p>
    <w:p w:rsidR="006E1790" w:rsidRPr="003A3F7E" w:rsidRDefault="00E65672">
      <w:pPr>
        <w:spacing w:line="460" w:lineRule="exact"/>
        <w:ind w:firstLineChars="200" w:firstLine="482"/>
        <w:textAlignment w:val="baseline"/>
        <w:rPr>
          <w:rFonts w:eastAsia="仿宋"/>
          <w:sz w:val="24"/>
        </w:rPr>
      </w:pPr>
      <w:r w:rsidRPr="003A3F7E">
        <w:rPr>
          <w:rFonts w:eastAsia="仿宋" w:hAnsi="仿宋"/>
          <w:b/>
          <w:bCs/>
          <w:sz w:val="24"/>
        </w:rPr>
        <w:t>（一）承包方式：</w:t>
      </w:r>
      <w:r w:rsidR="000B6652">
        <w:rPr>
          <w:rFonts w:eastAsia="仿宋" w:hAnsi="仿宋" w:hint="eastAsia"/>
          <w:sz w:val="24"/>
        </w:rPr>
        <w:t>综合单价</w:t>
      </w:r>
    </w:p>
    <w:p w:rsidR="006E1790" w:rsidRPr="003A3F7E" w:rsidRDefault="00E65672">
      <w:pPr>
        <w:spacing w:line="460" w:lineRule="exact"/>
        <w:ind w:firstLineChars="200" w:firstLine="480"/>
        <w:textAlignment w:val="baseline"/>
        <w:rPr>
          <w:rFonts w:eastAsia="仿宋"/>
          <w:sz w:val="24"/>
        </w:rPr>
      </w:pPr>
      <w:r w:rsidRPr="003A3F7E">
        <w:rPr>
          <w:rFonts w:eastAsia="仿宋" w:hAnsi="仿宋"/>
          <w:sz w:val="24"/>
        </w:rPr>
        <w:t>（二）</w:t>
      </w:r>
      <w:r w:rsidRPr="003A3F7E">
        <w:rPr>
          <w:rFonts w:eastAsia="仿宋" w:hAnsi="仿宋"/>
          <w:b/>
          <w:bCs/>
          <w:sz w:val="24"/>
        </w:rPr>
        <w:t>承包范围：</w:t>
      </w:r>
    </w:p>
    <w:tbl>
      <w:tblPr>
        <w:tblW w:w="8804" w:type="dxa"/>
        <w:tblInd w:w="93" w:type="dxa"/>
        <w:tblLook w:val="04A0"/>
      </w:tblPr>
      <w:tblGrid>
        <w:gridCol w:w="1291"/>
        <w:gridCol w:w="3119"/>
        <w:gridCol w:w="1134"/>
        <w:gridCol w:w="850"/>
        <w:gridCol w:w="992"/>
        <w:gridCol w:w="1418"/>
      </w:tblGrid>
      <w:tr w:rsidR="00A527B5" w:rsidRPr="00031F2F" w:rsidTr="00E2483E">
        <w:trPr>
          <w:trHeight w:val="503"/>
          <w:tblHead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项目名称</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分部分项工程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工程量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单价（</w:t>
            </w:r>
            <w:r w:rsidRPr="00031F2F">
              <w:rPr>
                <w:rFonts w:eastAsia="楷体_GB2312"/>
                <w:kern w:val="0"/>
                <w:sz w:val="24"/>
              </w:rPr>
              <w:t>元</w:t>
            </w:r>
            <w:r w:rsidRPr="00031F2F">
              <w:rPr>
                <w:rFonts w:eastAsia="仿宋_GB2312"/>
                <w:kern w:val="0"/>
                <w:sz w:val="24"/>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合计（</w:t>
            </w:r>
            <w:r w:rsidRPr="00031F2F">
              <w:rPr>
                <w:rFonts w:eastAsia="楷体_GB2312"/>
                <w:kern w:val="0"/>
                <w:sz w:val="24"/>
              </w:rPr>
              <w:t>元</w:t>
            </w:r>
            <w:r w:rsidRPr="00031F2F">
              <w:rPr>
                <w:rFonts w:eastAsia="仿宋_GB2312"/>
                <w:kern w:val="0"/>
                <w:sz w:val="24"/>
              </w:rPr>
              <w:t>）</w:t>
            </w:r>
          </w:p>
        </w:tc>
      </w:tr>
      <w:tr w:rsidR="00A527B5" w:rsidRPr="00031F2F" w:rsidTr="00E2483E">
        <w:trPr>
          <w:trHeight w:val="503"/>
        </w:trPr>
        <w:tc>
          <w:tcPr>
            <w:tcW w:w="1291" w:type="dxa"/>
            <w:vMerge w:val="restart"/>
            <w:tcBorders>
              <w:top w:val="nil"/>
              <w:left w:val="single" w:sz="4" w:space="0" w:color="auto"/>
              <w:bottom w:val="nil"/>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中辰仓</w:t>
            </w:r>
            <w:r w:rsidRPr="00031F2F">
              <w:rPr>
                <w:rFonts w:eastAsia="仿宋_GB2312"/>
                <w:kern w:val="0"/>
                <w:sz w:val="24"/>
              </w:rPr>
              <w:t>1</w:t>
            </w:r>
            <w:r w:rsidRPr="00031F2F">
              <w:rPr>
                <w:rFonts w:eastAsia="仿宋_GB2312"/>
                <w:kern w:val="0"/>
                <w:sz w:val="24"/>
              </w:rPr>
              <w:t>号仓库</w:t>
            </w:r>
          </w:p>
        </w:tc>
        <w:tc>
          <w:tcPr>
            <w:tcW w:w="3119"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砌砖</w:t>
            </w:r>
          </w:p>
        </w:tc>
        <w:tc>
          <w:tcPr>
            <w:tcW w:w="1134"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96</w:t>
            </w:r>
          </w:p>
        </w:tc>
        <w:tc>
          <w:tcPr>
            <w:tcW w:w="850"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m</w:t>
            </w:r>
            <w:r w:rsidRPr="00031F2F">
              <w:rPr>
                <w:kern w:val="0"/>
                <w:sz w:val="24"/>
              </w:rPr>
              <w:t>³</w:t>
            </w:r>
          </w:p>
        </w:tc>
        <w:tc>
          <w:tcPr>
            <w:tcW w:w="992"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r>
      <w:tr w:rsidR="00A527B5" w:rsidRPr="00031F2F" w:rsidTr="00E2483E">
        <w:trPr>
          <w:trHeight w:val="503"/>
        </w:trPr>
        <w:tc>
          <w:tcPr>
            <w:tcW w:w="1291" w:type="dxa"/>
            <w:vMerge/>
            <w:tcBorders>
              <w:top w:val="nil"/>
              <w:left w:val="single" w:sz="4" w:space="0" w:color="auto"/>
              <w:bottom w:val="nil"/>
              <w:right w:val="single" w:sz="4" w:space="0" w:color="auto"/>
            </w:tcBorders>
            <w:vAlign w:val="center"/>
            <w:hideMark/>
          </w:tcPr>
          <w:p w:rsidR="00A527B5" w:rsidRPr="00031F2F" w:rsidRDefault="00A527B5" w:rsidP="00E2483E">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抹灰</w:t>
            </w:r>
          </w:p>
        </w:tc>
        <w:tc>
          <w:tcPr>
            <w:tcW w:w="1134"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480</w:t>
            </w:r>
          </w:p>
        </w:tc>
        <w:tc>
          <w:tcPr>
            <w:tcW w:w="850"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kern w:val="0"/>
                <w:sz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r>
      <w:tr w:rsidR="00A527B5" w:rsidRPr="00031F2F" w:rsidTr="00E2483E">
        <w:trPr>
          <w:trHeight w:val="503"/>
        </w:trPr>
        <w:tc>
          <w:tcPr>
            <w:tcW w:w="1291" w:type="dxa"/>
            <w:vMerge/>
            <w:tcBorders>
              <w:top w:val="nil"/>
              <w:left w:val="single" w:sz="4" w:space="0" w:color="auto"/>
              <w:bottom w:val="nil"/>
              <w:right w:val="single" w:sz="4" w:space="0" w:color="auto"/>
            </w:tcBorders>
            <w:vAlign w:val="center"/>
            <w:hideMark/>
          </w:tcPr>
          <w:p w:rsidR="00A527B5" w:rsidRPr="00031F2F" w:rsidRDefault="00A527B5" w:rsidP="00E2483E">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C</w:t>
            </w:r>
            <w:r w:rsidRPr="00031F2F">
              <w:rPr>
                <w:rFonts w:eastAsia="仿宋_GB2312"/>
                <w:kern w:val="0"/>
                <w:sz w:val="24"/>
              </w:rPr>
              <w:t>型钢</w:t>
            </w:r>
          </w:p>
        </w:tc>
        <w:tc>
          <w:tcPr>
            <w:tcW w:w="1134"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208</w:t>
            </w:r>
          </w:p>
        </w:tc>
        <w:tc>
          <w:tcPr>
            <w:tcW w:w="850"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米</w:t>
            </w:r>
          </w:p>
        </w:tc>
        <w:tc>
          <w:tcPr>
            <w:tcW w:w="992"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r>
      <w:tr w:rsidR="00A527B5" w:rsidRPr="00031F2F" w:rsidTr="00E2483E">
        <w:trPr>
          <w:trHeight w:val="503"/>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中辰仓</w:t>
            </w:r>
            <w:r w:rsidRPr="00031F2F">
              <w:rPr>
                <w:rFonts w:eastAsia="仿宋_GB2312"/>
                <w:kern w:val="0"/>
                <w:sz w:val="24"/>
              </w:rPr>
              <w:t>2</w:t>
            </w:r>
            <w:r w:rsidRPr="00031F2F">
              <w:rPr>
                <w:rFonts w:eastAsia="仿宋_GB2312"/>
                <w:kern w:val="0"/>
                <w:sz w:val="24"/>
              </w:rPr>
              <w:t>号仓库</w:t>
            </w:r>
          </w:p>
        </w:tc>
        <w:tc>
          <w:tcPr>
            <w:tcW w:w="3119"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砌砖</w:t>
            </w:r>
          </w:p>
        </w:tc>
        <w:tc>
          <w:tcPr>
            <w:tcW w:w="1134"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60</w:t>
            </w:r>
          </w:p>
        </w:tc>
        <w:tc>
          <w:tcPr>
            <w:tcW w:w="850"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m</w:t>
            </w:r>
            <w:r w:rsidRPr="00031F2F">
              <w:rPr>
                <w:kern w:val="0"/>
                <w:sz w:val="24"/>
              </w:rPr>
              <w:t>³</w:t>
            </w:r>
          </w:p>
        </w:tc>
        <w:tc>
          <w:tcPr>
            <w:tcW w:w="992"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r>
      <w:tr w:rsidR="00A527B5" w:rsidRPr="00031F2F" w:rsidTr="00E2483E">
        <w:trPr>
          <w:trHeight w:val="503"/>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A527B5" w:rsidRPr="00031F2F" w:rsidRDefault="00A527B5" w:rsidP="00E2483E">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抹灰</w:t>
            </w:r>
          </w:p>
        </w:tc>
        <w:tc>
          <w:tcPr>
            <w:tcW w:w="1134"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300</w:t>
            </w:r>
          </w:p>
        </w:tc>
        <w:tc>
          <w:tcPr>
            <w:tcW w:w="850"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kern w:val="0"/>
                <w:sz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r>
      <w:tr w:rsidR="00A527B5" w:rsidRPr="00031F2F" w:rsidTr="00E2483E">
        <w:trPr>
          <w:trHeight w:val="503"/>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A527B5" w:rsidRPr="00031F2F" w:rsidRDefault="00A527B5" w:rsidP="00E2483E">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C</w:t>
            </w:r>
            <w:r w:rsidRPr="00031F2F">
              <w:rPr>
                <w:rFonts w:eastAsia="仿宋_GB2312"/>
                <w:kern w:val="0"/>
                <w:sz w:val="24"/>
              </w:rPr>
              <w:t>型钢</w:t>
            </w:r>
          </w:p>
        </w:tc>
        <w:tc>
          <w:tcPr>
            <w:tcW w:w="1134"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130</w:t>
            </w:r>
          </w:p>
        </w:tc>
        <w:tc>
          <w:tcPr>
            <w:tcW w:w="850"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米</w:t>
            </w:r>
          </w:p>
        </w:tc>
        <w:tc>
          <w:tcPr>
            <w:tcW w:w="992"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r>
      <w:tr w:rsidR="00A527B5" w:rsidRPr="00031F2F" w:rsidTr="00E2483E">
        <w:trPr>
          <w:trHeight w:val="589"/>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A527B5" w:rsidRPr="00031F2F" w:rsidRDefault="00A527B5" w:rsidP="00E2483E">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消防整改、布置应急照明线</w:t>
            </w:r>
          </w:p>
        </w:tc>
        <w:tc>
          <w:tcPr>
            <w:tcW w:w="1134"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项</w:t>
            </w:r>
          </w:p>
        </w:tc>
        <w:tc>
          <w:tcPr>
            <w:tcW w:w="992"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r>
      <w:tr w:rsidR="00A527B5" w:rsidRPr="00031F2F" w:rsidTr="00E2483E">
        <w:trPr>
          <w:trHeight w:val="503"/>
        </w:trPr>
        <w:tc>
          <w:tcPr>
            <w:tcW w:w="1291" w:type="dxa"/>
            <w:vMerge w:val="restart"/>
            <w:tcBorders>
              <w:top w:val="nil"/>
              <w:left w:val="single" w:sz="4" w:space="0" w:color="auto"/>
              <w:bottom w:val="nil"/>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中辰仓</w:t>
            </w:r>
            <w:r w:rsidRPr="00031F2F">
              <w:rPr>
                <w:rFonts w:eastAsia="仿宋_GB2312"/>
                <w:kern w:val="0"/>
                <w:sz w:val="24"/>
              </w:rPr>
              <w:t>3</w:t>
            </w:r>
            <w:r w:rsidRPr="00031F2F">
              <w:rPr>
                <w:rFonts w:eastAsia="仿宋_GB2312"/>
                <w:kern w:val="0"/>
                <w:sz w:val="24"/>
              </w:rPr>
              <w:t>号仓库</w:t>
            </w:r>
          </w:p>
        </w:tc>
        <w:tc>
          <w:tcPr>
            <w:tcW w:w="3119"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砌砖</w:t>
            </w:r>
          </w:p>
        </w:tc>
        <w:tc>
          <w:tcPr>
            <w:tcW w:w="1134"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60</w:t>
            </w:r>
          </w:p>
        </w:tc>
        <w:tc>
          <w:tcPr>
            <w:tcW w:w="850"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m</w:t>
            </w:r>
            <w:r w:rsidRPr="00031F2F">
              <w:rPr>
                <w:kern w:val="0"/>
                <w:sz w:val="24"/>
              </w:rPr>
              <w:t>³</w:t>
            </w:r>
          </w:p>
        </w:tc>
        <w:tc>
          <w:tcPr>
            <w:tcW w:w="992"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r>
      <w:tr w:rsidR="00A527B5" w:rsidRPr="00031F2F" w:rsidTr="00E2483E">
        <w:trPr>
          <w:trHeight w:val="503"/>
        </w:trPr>
        <w:tc>
          <w:tcPr>
            <w:tcW w:w="1291" w:type="dxa"/>
            <w:vMerge/>
            <w:tcBorders>
              <w:top w:val="nil"/>
              <w:left w:val="single" w:sz="4" w:space="0" w:color="auto"/>
              <w:bottom w:val="nil"/>
              <w:right w:val="single" w:sz="4" w:space="0" w:color="auto"/>
            </w:tcBorders>
            <w:vAlign w:val="center"/>
            <w:hideMark/>
          </w:tcPr>
          <w:p w:rsidR="00A527B5" w:rsidRPr="00031F2F" w:rsidRDefault="00A527B5" w:rsidP="00E2483E">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抹灰</w:t>
            </w:r>
          </w:p>
        </w:tc>
        <w:tc>
          <w:tcPr>
            <w:tcW w:w="1134"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300</w:t>
            </w:r>
          </w:p>
        </w:tc>
        <w:tc>
          <w:tcPr>
            <w:tcW w:w="850"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kern w:val="0"/>
                <w:sz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r>
      <w:tr w:rsidR="00A527B5" w:rsidRPr="00031F2F" w:rsidTr="00E2483E">
        <w:trPr>
          <w:trHeight w:val="503"/>
        </w:trPr>
        <w:tc>
          <w:tcPr>
            <w:tcW w:w="1291" w:type="dxa"/>
            <w:vMerge/>
            <w:tcBorders>
              <w:top w:val="nil"/>
              <w:left w:val="single" w:sz="4" w:space="0" w:color="auto"/>
              <w:bottom w:val="nil"/>
              <w:right w:val="single" w:sz="4" w:space="0" w:color="auto"/>
            </w:tcBorders>
            <w:vAlign w:val="center"/>
            <w:hideMark/>
          </w:tcPr>
          <w:p w:rsidR="00A527B5" w:rsidRPr="00031F2F" w:rsidRDefault="00A527B5" w:rsidP="00E2483E">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C</w:t>
            </w:r>
            <w:r w:rsidRPr="00031F2F">
              <w:rPr>
                <w:rFonts w:eastAsia="仿宋_GB2312"/>
                <w:kern w:val="0"/>
                <w:sz w:val="24"/>
              </w:rPr>
              <w:t>型钢</w:t>
            </w:r>
          </w:p>
        </w:tc>
        <w:tc>
          <w:tcPr>
            <w:tcW w:w="1134"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130</w:t>
            </w:r>
          </w:p>
        </w:tc>
        <w:tc>
          <w:tcPr>
            <w:tcW w:w="850"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米</w:t>
            </w:r>
          </w:p>
        </w:tc>
        <w:tc>
          <w:tcPr>
            <w:tcW w:w="992"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r>
      <w:tr w:rsidR="00A527B5" w:rsidRPr="00031F2F" w:rsidTr="00E2483E">
        <w:trPr>
          <w:trHeight w:val="503"/>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中辰仓库周围</w:t>
            </w:r>
          </w:p>
        </w:tc>
        <w:tc>
          <w:tcPr>
            <w:tcW w:w="3119"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雨水篦子</w:t>
            </w:r>
          </w:p>
        </w:tc>
        <w:tc>
          <w:tcPr>
            <w:tcW w:w="1134"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r>
      <w:tr w:rsidR="00A527B5" w:rsidRPr="00031F2F" w:rsidTr="00E2483E">
        <w:trPr>
          <w:trHeight w:val="503"/>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A527B5" w:rsidRPr="00031F2F" w:rsidRDefault="00A527B5" w:rsidP="00E2483E">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井盖</w:t>
            </w:r>
          </w:p>
        </w:tc>
        <w:tc>
          <w:tcPr>
            <w:tcW w:w="1134"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r>
      <w:tr w:rsidR="00A527B5" w:rsidRPr="00031F2F" w:rsidTr="00E2483E">
        <w:trPr>
          <w:trHeight w:val="503"/>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A527B5" w:rsidRPr="00031F2F" w:rsidRDefault="00A527B5" w:rsidP="00E2483E">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雨水管补接</w:t>
            </w:r>
          </w:p>
        </w:tc>
        <w:tc>
          <w:tcPr>
            <w:tcW w:w="1134"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项</w:t>
            </w:r>
          </w:p>
        </w:tc>
        <w:tc>
          <w:tcPr>
            <w:tcW w:w="992"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r>
      <w:tr w:rsidR="00A527B5" w:rsidRPr="00031F2F" w:rsidTr="00E2483E">
        <w:trPr>
          <w:trHeight w:val="503"/>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A527B5" w:rsidRPr="00031F2F" w:rsidRDefault="00A527B5" w:rsidP="00E2483E">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爬梯安装</w:t>
            </w:r>
          </w:p>
        </w:tc>
        <w:tc>
          <w:tcPr>
            <w:tcW w:w="1134"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r>
      <w:tr w:rsidR="00A527B5" w:rsidRPr="00031F2F" w:rsidTr="00E2483E">
        <w:trPr>
          <w:trHeight w:val="503"/>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A527B5" w:rsidRPr="00031F2F" w:rsidRDefault="00A527B5" w:rsidP="00E2483E">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落水管包混凝土</w:t>
            </w:r>
          </w:p>
        </w:tc>
        <w:tc>
          <w:tcPr>
            <w:tcW w:w="1134"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30</w:t>
            </w:r>
          </w:p>
        </w:tc>
        <w:tc>
          <w:tcPr>
            <w:tcW w:w="850"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r>
      <w:tr w:rsidR="00A527B5" w:rsidRPr="00031F2F" w:rsidTr="00E2483E">
        <w:trPr>
          <w:trHeight w:val="503"/>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A527B5" w:rsidRPr="00031F2F" w:rsidRDefault="00A527B5" w:rsidP="00E2483E">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消防箱</w:t>
            </w:r>
            <w:r w:rsidRPr="00031F2F">
              <w:rPr>
                <w:kern w:val="0"/>
                <w:sz w:val="24"/>
              </w:rPr>
              <w:t>凃</w:t>
            </w:r>
            <w:r w:rsidRPr="00031F2F">
              <w:rPr>
                <w:rFonts w:eastAsia="仿宋_GB2312"/>
                <w:kern w:val="0"/>
                <w:sz w:val="24"/>
              </w:rPr>
              <w:t>油漆</w:t>
            </w:r>
          </w:p>
        </w:tc>
        <w:tc>
          <w:tcPr>
            <w:tcW w:w="1134"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项</w:t>
            </w:r>
          </w:p>
        </w:tc>
        <w:tc>
          <w:tcPr>
            <w:tcW w:w="992"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r>
      <w:tr w:rsidR="00A527B5" w:rsidRPr="00031F2F" w:rsidTr="00E2483E">
        <w:trPr>
          <w:trHeight w:val="600"/>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A527B5" w:rsidRPr="00031F2F" w:rsidRDefault="00A527B5" w:rsidP="00E2483E">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移动房屋顶安装、更换玻璃</w:t>
            </w:r>
          </w:p>
        </w:tc>
        <w:tc>
          <w:tcPr>
            <w:tcW w:w="1134"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项</w:t>
            </w:r>
          </w:p>
        </w:tc>
        <w:tc>
          <w:tcPr>
            <w:tcW w:w="992"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r>
      <w:tr w:rsidR="00A527B5" w:rsidRPr="00031F2F" w:rsidTr="00E2483E">
        <w:trPr>
          <w:trHeight w:val="503"/>
        </w:trPr>
        <w:tc>
          <w:tcPr>
            <w:tcW w:w="12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27B5" w:rsidRPr="00031F2F" w:rsidRDefault="002B27BB" w:rsidP="00E2483E">
            <w:pPr>
              <w:widowControl/>
              <w:spacing w:line="420" w:lineRule="exact"/>
              <w:jc w:val="center"/>
              <w:rPr>
                <w:rFonts w:eastAsia="仿宋_GB2312"/>
                <w:kern w:val="0"/>
                <w:sz w:val="24"/>
              </w:rPr>
            </w:pPr>
            <w:r>
              <w:rPr>
                <w:rFonts w:eastAsia="仿宋_GB2312"/>
                <w:kern w:val="0"/>
                <w:sz w:val="24"/>
              </w:rPr>
              <w:t>中辰</w:t>
            </w:r>
            <w:r>
              <w:rPr>
                <w:rFonts w:eastAsia="仿宋_GB2312" w:hint="eastAsia"/>
                <w:kern w:val="0"/>
                <w:sz w:val="24"/>
              </w:rPr>
              <w:t>4</w:t>
            </w:r>
            <w:r>
              <w:rPr>
                <w:rFonts w:eastAsia="仿宋_GB2312" w:hint="eastAsia"/>
                <w:kern w:val="0"/>
                <w:sz w:val="24"/>
              </w:rPr>
              <w:t>、</w:t>
            </w:r>
            <w:r>
              <w:rPr>
                <w:rFonts w:eastAsia="仿宋_GB2312" w:hint="eastAsia"/>
                <w:kern w:val="0"/>
                <w:sz w:val="24"/>
              </w:rPr>
              <w:t>5</w:t>
            </w:r>
            <w:r>
              <w:rPr>
                <w:rFonts w:eastAsia="仿宋_GB2312" w:hint="eastAsia"/>
                <w:kern w:val="0"/>
                <w:sz w:val="24"/>
              </w:rPr>
              <w:t>号仓（</w:t>
            </w:r>
            <w:r w:rsidRPr="003E2659">
              <w:rPr>
                <w:rFonts w:ascii="楷体_GB2312" w:eastAsia="楷体_GB2312" w:hint="eastAsia"/>
                <w:kern w:val="0"/>
                <w:sz w:val="24"/>
              </w:rPr>
              <w:t>龙赞仓</w:t>
            </w:r>
            <w:r>
              <w:rPr>
                <w:rFonts w:eastAsia="仿宋_GB2312" w:hint="eastAsia"/>
                <w:kern w:val="0"/>
                <w:sz w:val="24"/>
              </w:rPr>
              <w:t>）</w:t>
            </w:r>
          </w:p>
        </w:tc>
        <w:tc>
          <w:tcPr>
            <w:tcW w:w="3119"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砌砖</w:t>
            </w:r>
          </w:p>
        </w:tc>
        <w:tc>
          <w:tcPr>
            <w:tcW w:w="1134"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69</w:t>
            </w:r>
          </w:p>
        </w:tc>
        <w:tc>
          <w:tcPr>
            <w:tcW w:w="850"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m</w:t>
            </w:r>
            <w:r w:rsidRPr="00031F2F">
              <w:rPr>
                <w:kern w:val="0"/>
                <w:sz w:val="24"/>
              </w:rPr>
              <w:t>³</w:t>
            </w:r>
          </w:p>
        </w:tc>
        <w:tc>
          <w:tcPr>
            <w:tcW w:w="992"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r>
      <w:tr w:rsidR="00A527B5" w:rsidRPr="00031F2F" w:rsidTr="00E2483E">
        <w:trPr>
          <w:trHeight w:val="503"/>
        </w:trPr>
        <w:tc>
          <w:tcPr>
            <w:tcW w:w="1291" w:type="dxa"/>
            <w:vMerge/>
            <w:tcBorders>
              <w:top w:val="nil"/>
              <w:left w:val="single" w:sz="4" w:space="0" w:color="auto"/>
              <w:bottom w:val="single" w:sz="4" w:space="0" w:color="000000"/>
              <w:right w:val="single" w:sz="4" w:space="0" w:color="auto"/>
            </w:tcBorders>
            <w:vAlign w:val="center"/>
            <w:hideMark/>
          </w:tcPr>
          <w:p w:rsidR="00A527B5" w:rsidRPr="00031F2F" w:rsidRDefault="00A527B5" w:rsidP="00E2483E">
            <w:pPr>
              <w:widowControl/>
              <w:spacing w:line="420" w:lineRule="exact"/>
              <w:jc w:val="left"/>
              <w:rPr>
                <w:rFonts w:eastAsia="仿宋_GB2312"/>
                <w:kern w:val="0"/>
                <w:sz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抹灰</w:t>
            </w:r>
          </w:p>
        </w:tc>
        <w:tc>
          <w:tcPr>
            <w:tcW w:w="1134"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300</w:t>
            </w:r>
          </w:p>
        </w:tc>
        <w:tc>
          <w:tcPr>
            <w:tcW w:w="850"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kern w:val="0"/>
                <w:sz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r>
      <w:tr w:rsidR="00A527B5" w:rsidRPr="00031F2F" w:rsidTr="00E2483E">
        <w:trPr>
          <w:trHeight w:val="503"/>
        </w:trPr>
        <w:tc>
          <w:tcPr>
            <w:tcW w:w="7386" w:type="dxa"/>
            <w:gridSpan w:val="5"/>
            <w:tcBorders>
              <w:top w:val="nil"/>
              <w:left w:val="single" w:sz="4" w:space="0" w:color="auto"/>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r w:rsidRPr="00031F2F">
              <w:rPr>
                <w:rFonts w:eastAsia="仿宋_GB2312"/>
                <w:kern w:val="0"/>
                <w:sz w:val="24"/>
              </w:rPr>
              <w:t xml:space="preserve">合计　</w:t>
            </w:r>
          </w:p>
        </w:tc>
        <w:tc>
          <w:tcPr>
            <w:tcW w:w="1418" w:type="dxa"/>
            <w:tcBorders>
              <w:top w:val="nil"/>
              <w:left w:val="nil"/>
              <w:bottom w:val="single" w:sz="4" w:space="0" w:color="auto"/>
              <w:right w:val="single" w:sz="4" w:space="0" w:color="auto"/>
            </w:tcBorders>
            <w:shd w:val="clear" w:color="auto" w:fill="auto"/>
            <w:noWrap/>
            <w:vAlign w:val="center"/>
            <w:hideMark/>
          </w:tcPr>
          <w:p w:rsidR="00A527B5" w:rsidRPr="00031F2F" w:rsidRDefault="00A527B5" w:rsidP="00E2483E">
            <w:pPr>
              <w:widowControl/>
              <w:spacing w:line="420" w:lineRule="exact"/>
              <w:jc w:val="center"/>
              <w:rPr>
                <w:rFonts w:eastAsia="仿宋_GB2312"/>
                <w:kern w:val="0"/>
                <w:sz w:val="24"/>
              </w:rPr>
            </w:pPr>
          </w:p>
        </w:tc>
      </w:tr>
    </w:tbl>
    <w:p w:rsidR="006E1790" w:rsidRPr="003A3F7E" w:rsidRDefault="006E1790" w:rsidP="0074326E">
      <w:pPr>
        <w:spacing w:line="460" w:lineRule="exact"/>
        <w:ind w:firstLine="240"/>
        <w:textAlignment w:val="baseline"/>
        <w:rPr>
          <w:rFonts w:eastAsia="仿宋"/>
          <w:sz w:val="24"/>
        </w:rPr>
      </w:pPr>
    </w:p>
    <w:p w:rsidR="006E1790" w:rsidRPr="003A3F7E" w:rsidRDefault="00E65672">
      <w:pPr>
        <w:spacing w:line="460" w:lineRule="exact"/>
        <w:ind w:firstLineChars="200" w:firstLine="482"/>
        <w:textAlignment w:val="baseline"/>
        <w:rPr>
          <w:rFonts w:eastAsia="仿宋"/>
          <w:b/>
          <w:bCs/>
          <w:sz w:val="24"/>
        </w:rPr>
      </w:pPr>
      <w:r w:rsidRPr="003A3F7E">
        <w:rPr>
          <w:rFonts w:eastAsia="仿宋" w:hAnsi="仿宋"/>
          <w:b/>
          <w:bCs/>
          <w:sz w:val="24"/>
        </w:rPr>
        <w:t>合同工期：</w:t>
      </w:r>
    </w:p>
    <w:p w:rsidR="006E1790" w:rsidRPr="003A3F7E" w:rsidRDefault="00E65672">
      <w:pPr>
        <w:spacing w:line="460" w:lineRule="exact"/>
        <w:ind w:firstLineChars="200" w:firstLine="482"/>
        <w:textAlignment w:val="baseline"/>
        <w:rPr>
          <w:bCs/>
          <w:sz w:val="24"/>
          <w:u w:val="single"/>
        </w:rPr>
      </w:pPr>
      <w:r w:rsidRPr="003A3F7E">
        <w:rPr>
          <w:rFonts w:eastAsia="仿宋" w:hAnsi="仿宋"/>
          <w:b/>
          <w:bCs/>
          <w:sz w:val="24"/>
        </w:rPr>
        <w:t>（一）计划开工时间</w:t>
      </w:r>
      <w:r w:rsidRPr="003A3F7E">
        <w:rPr>
          <w:rFonts w:eastAsia="仿宋"/>
          <w:bCs/>
          <w:sz w:val="24"/>
          <w:u w:val="single"/>
        </w:rPr>
        <w:t xml:space="preserve">:             </w:t>
      </w:r>
      <w:r w:rsidRPr="003A3F7E">
        <w:rPr>
          <w:rFonts w:hAnsi="仿宋"/>
          <w:bCs/>
          <w:sz w:val="24"/>
        </w:rPr>
        <w:t>。</w:t>
      </w:r>
    </w:p>
    <w:p w:rsidR="006E1790" w:rsidRPr="003A3F7E" w:rsidRDefault="00E65672">
      <w:pPr>
        <w:spacing w:line="460" w:lineRule="exact"/>
        <w:ind w:firstLineChars="200" w:firstLine="482"/>
        <w:textAlignment w:val="baseline"/>
        <w:rPr>
          <w:rFonts w:eastAsia="仿宋"/>
          <w:bCs/>
          <w:sz w:val="24"/>
        </w:rPr>
      </w:pPr>
      <w:r w:rsidRPr="003A3F7E">
        <w:rPr>
          <w:rFonts w:eastAsia="仿宋" w:hAnsi="仿宋"/>
          <w:b/>
          <w:bCs/>
          <w:sz w:val="24"/>
        </w:rPr>
        <w:t>（二）计划竣工日期</w:t>
      </w:r>
      <w:r w:rsidRPr="003A3F7E">
        <w:rPr>
          <w:rFonts w:eastAsia="仿宋"/>
          <w:bCs/>
          <w:sz w:val="24"/>
        </w:rPr>
        <w:t>:</w:t>
      </w:r>
      <w:r w:rsidRPr="003A3F7E">
        <w:rPr>
          <w:rFonts w:eastAsia="MS Mincho" w:hAnsi="仿宋"/>
          <w:bCs/>
          <w:sz w:val="24"/>
        </w:rPr>
        <w:t>｡</w:t>
      </w:r>
    </w:p>
    <w:p w:rsidR="006E1790" w:rsidRPr="003A3F7E" w:rsidRDefault="00E65672">
      <w:pPr>
        <w:spacing w:line="460" w:lineRule="exact"/>
        <w:ind w:firstLineChars="200" w:firstLine="482"/>
        <w:rPr>
          <w:rFonts w:eastAsia="仿宋"/>
          <w:sz w:val="24"/>
        </w:rPr>
      </w:pPr>
      <w:r w:rsidRPr="003A3F7E">
        <w:rPr>
          <w:rFonts w:eastAsia="仿宋" w:hAnsi="仿宋"/>
          <w:b/>
          <w:sz w:val="24"/>
        </w:rPr>
        <w:t>（三）</w:t>
      </w:r>
      <w:r w:rsidRPr="003A3F7E">
        <w:rPr>
          <w:rFonts w:eastAsia="仿宋" w:hAnsi="仿宋"/>
          <w:sz w:val="24"/>
        </w:rPr>
        <w:t>工期总日历天数</w:t>
      </w:r>
      <w:r w:rsidRPr="003A3F7E">
        <w:rPr>
          <w:rFonts w:eastAsia="仿宋"/>
          <w:sz w:val="24"/>
        </w:rPr>
        <w:t>:</w:t>
      </w:r>
      <w:r w:rsidR="00133567" w:rsidRPr="003A3F7E">
        <w:rPr>
          <w:rFonts w:eastAsia="仿宋"/>
          <w:sz w:val="24"/>
        </w:rPr>
        <w:t>10</w:t>
      </w:r>
      <w:r w:rsidRPr="003A3F7E">
        <w:rPr>
          <w:rFonts w:eastAsia="仿宋" w:hAnsi="仿宋"/>
          <w:sz w:val="24"/>
        </w:rPr>
        <w:t>天</w:t>
      </w:r>
      <w:r w:rsidRPr="003A3F7E">
        <w:rPr>
          <w:rFonts w:eastAsia="MS Mincho" w:hAnsi="仿宋"/>
          <w:sz w:val="24"/>
        </w:rPr>
        <w:t>｡</w:t>
      </w:r>
      <w:r w:rsidRPr="003A3F7E">
        <w:rPr>
          <w:rFonts w:eastAsia="仿宋" w:hAnsi="仿宋"/>
          <w:sz w:val="24"/>
        </w:rPr>
        <w:t>工期总日历天数与根据前述计划开竣工日期计算的工期天数不一致的</w:t>
      </w:r>
      <w:r w:rsidRPr="003A3F7E">
        <w:rPr>
          <w:rFonts w:eastAsia="仿宋"/>
          <w:sz w:val="24"/>
        </w:rPr>
        <w:t>,</w:t>
      </w:r>
      <w:r w:rsidRPr="003A3F7E">
        <w:rPr>
          <w:rFonts w:eastAsia="仿宋" w:hAnsi="仿宋"/>
          <w:sz w:val="24"/>
        </w:rPr>
        <w:t>以工期总日历天数为准</w:t>
      </w:r>
      <w:r w:rsidRPr="003A3F7E">
        <w:rPr>
          <w:rFonts w:eastAsia="MS Mincho" w:hAnsi="仿宋"/>
          <w:sz w:val="24"/>
        </w:rPr>
        <w:t>｡</w:t>
      </w:r>
    </w:p>
    <w:p w:rsidR="006E1790" w:rsidRPr="003A3F7E" w:rsidRDefault="00E65672">
      <w:pPr>
        <w:spacing w:line="460" w:lineRule="exact"/>
        <w:ind w:firstLineChars="200" w:firstLine="482"/>
        <w:textAlignment w:val="baseline"/>
        <w:rPr>
          <w:rFonts w:eastAsia="仿宋"/>
          <w:sz w:val="24"/>
        </w:rPr>
      </w:pPr>
      <w:r w:rsidRPr="003A3F7E">
        <w:rPr>
          <w:rFonts w:eastAsia="仿宋" w:hAnsi="仿宋"/>
          <w:b/>
          <w:sz w:val="24"/>
        </w:rPr>
        <w:t>（四）</w:t>
      </w:r>
      <w:r w:rsidRPr="003A3F7E">
        <w:rPr>
          <w:rFonts w:eastAsia="仿宋" w:hAnsi="仿宋"/>
          <w:sz w:val="24"/>
        </w:rPr>
        <w:t>施工单位现场所有施工人员必须购买的雇主责任险保额为</w:t>
      </w:r>
      <w:r w:rsidRPr="003A3F7E">
        <w:rPr>
          <w:rFonts w:eastAsia="仿宋"/>
          <w:sz w:val="24"/>
        </w:rPr>
        <w:t>125</w:t>
      </w:r>
      <w:r w:rsidRPr="003A3F7E">
        <w:rPr>
          <w:rFonts w:eastAsia="仿宋" w:hAnsi="仿宋"/>
          <w:sz w:val="24"/>
        </w:rPr>
        <w:t>万元以上（伤残保险</w:t>
      </w:r>
      <w:r w:rsidRPr="003A3F7E">
        <w:rPr>
          <w:rFonts w:eastAsia="仿宋"/>
          <w:sz w:val="24"/>
        </w:rPr>
        <w:t>105</w:t>
      </w:r>
      <w:r w:rsidRPr="003A3F7E">
        <w:rPr>
          <w:rFonts w:eastAsia="仿宋" w:hAnsi="仿宋"/>
          <w:sz w:val="24"/>
        </w:rPr>
        <w:t>万元，医疗保险</w:t>
      </w:r>
      <w:r w:rsidRPr="003A3F7E">
        <w:rPr>
          <w:rFonts w:eastAsia="仿宋"/>
          <w:sz w:val="24"/>
        </w:rPr>
        <w:t>20</w:t>
      </w:r>
      <w:r w:rsidRPr="003A3F7E">
        <w:rPr>
          <w:rFonts w:eastAsia="仿宋" w:hAnsi="仿宋"/>
          <w:sz w:val="24"/>
        </w:rPr>
        <w:t>万元），费用自付</w:t>
      </w:r>
      <w:r w:rsidRPr="003A3F7E">
        <w:rPr>
          <w:rFonts w:eastAsia="仿宋"/>
          <w:sz w:val="24"/>
        </w:rPr>
        <w:t>,</w:t>
      </w:r>
      <w:r w:rsidRPr="003A3F7E">
        <w:rPr>
          <w:rFonts w:eastAsia="仿宋" w:hAnsi="仿宋"/>
          <w:sz w:val="24"/>
        </w:rPr>
        <w:t>并自负一切安全问题。</w:t>
      </w:r>
    </w:p>
    <w:p w:rsidR="006E1790" w:rsidRPr="003A3F7E" w:rsidRDefault="00E65672">
      <w:pPr>
        <w:spacing w:line="460" w:lineRule="exact"/>
        <w:ind w:firstLineChars="200" w:firstLine="480"/>
        <w:textAlignment w:val="baseline"/>
        <w:rPr>
          <w:rFonts w:eastAsia="仿宋"/>
          <w:sz w:val="24"/>
        </w:rPr>
      </w:pPr>
      <w:r w:rsidRPr="003A3F7E">
        <w:rPr>
          <w:rFonts w:eastAsia="仿宋" w:hAnsi="仿宋"/>
          <w:sz w:val="24"/>
        </w:rPr>
        <w:t>四、质量标准、要求及验收标准</w:t>
      </w:r>
    </w:p>
    <w:p w:rsidR="006E1790" w:rsidRPr="003A3F7E" w:rsidRDefault="00E65672">
      <w:pPr>
        <w:spacing w:line="460" w:lineRule="exact"/>
        <w:ind w:firstLineChars="200" w:firstLine="482"/>
        <w:textAlignment w:val="baseline"/>
        <w:rPr>
          <w:rFonts w:eastAsia="仿宋"/>
          <w:sz w:val="24"/>
        </w:rPr>
      </w:pPr>
      <w:r w:rsidRPr="003A3F7E">
        <w:rPr>
          <w:rFonts w:eastAsia="仿宋" w:hAnsi="仿宋"/>
          <w:b/>
          <w:bCs/>
          <w:sz w:val="24"/>
        </w:rPr>
        <w:t>（一）质量标准：</w:t>
      </w:r>
      <w:r w:rsidRPr="003A3F7E">
        <w:rPr>
          <w:rFonts w:eastAsia="仿宋" w:hAnsi="仿宋"/>
          <w:sz w:val="24"/>
        </w:rPr>
        <w:t>合格</w:t>
      </w:r>
    </w:p>
    <w:p w:rsidR="006E1790" w:rsidRPr="003A3F7E" w:rsidRDefault="00E65672">
      <w:pPr>
        <w:adjustRightInd w:val="0"/>
        <w:snapToGrid w:val="0"/>
        <w:spacing w:line="460" w:lineRule="exact"/>
        <w:ind w:firstLineChars="200" w:firstLine="482"/>
        <w:rPr>
          <w:rFonts w:eastAsia="仿宋"/>
          <w:b/>
          <w:bCs/>
          <w:sz w:val="24"/>
        </w:rPr>
      </w:pPr>
      <w:r w:rsidRPr="003A3F7E">
        <w:rPr>
          <w:rFonts w:eastAsia="仿宋" w:hAnsi="仿宋"/>
          <w:b/>
          <w:bCs/>
          <w:sz w:val="24"/>
        </w:rPr>
        <w:t>（二）施工工艺及要求：</w:t>
      </w:r>
    </w:p>
    <w:p w:rsidR="006E1790" w:rsidRPr="003A3F7E" w:rsidRDefault="00E65672">
      <w:pPr>
        <w:adjustRightInd w:val="0"/>
        <w:snapToGrid w:val="0"/>
        <w:spacing w:line="460" w:lineRule="exact"/>
        <w:ind w:firstLineChars="200" w:firstLine="480"/>
        <w:rPr>
          <w:rFonts w:eastAsia="仿宋"/>
          <w:sz w:val="24"/>
        </w:rPr>
      </w:pPr>
      <w:r w:rsidRPr="003A3F7E">
        <w:rPr>
          <w:rFonts w:eastAsia="仿宋"/>
          <w:sz w:val="24"/>
        </w:rPr>
        <w:t>1.</w:t>
      </w:r>
      <w:r w:rsidRPr="003A3F7E">
        <w:rPr>
          <w:rFonts w:eastAsia="仿宋" w:hAnsi="仿宋"/>
          <w:sz w:val="24"/>
        </w:rPr>
        <w:t>必须严格按照本工程设计图纸及发包方要求和现行的《建筑工程施工质量验收规范》</w:t>
      </w:r>
      <w:r w:rsidRPr="003A3F7E">
        <w:rPr>
          <w:rFonts w:eastAsia="仿宋"/>
          <w:sz w:val="24"/>
        </w:rPr>
        <w:t>(</w:t>
      </w:r>
      <w:r w:rsidRPr="003A3F7E">
        <w:rPr>
          <w:rFonts w:eastAsia="仿宋" w:hAnsi="仿宋"/>
          <w:sz w:val="24"/>
        </w:rPr>
        <w:t>建筑工程施工质量验收统一标准</w:t>
      </w:r>
      <w:r w:rsidRPr="003A3F7E">
        <w:rPr>
          <w:rFonts w:eastAsia="仿宋"/>
          <w:sz w:val="24"/>
        </w:rPr>
        <w:t>GB 50300-2013</w:t>
      </w:r>
      <w:r w:rsidRPr="003A3F7E">
        <w:rPr>
          <w:rFonts w:eastAsia="仿宋" w:hAnsi="仿宋"/>
          <w:sz w:val="24"/>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6E1790" w:rsidRPr="003A3F7E" w:rsidRDefault="00E65672">
      <w:pPr>
        <w:spacing w:line="460" w:lineRule="exact"/>
        <w:ind w:firstLineChars="200" w:firstLine="480"/>
        <w:rPr>
          <w:rFonts w:eastAsia="仿宋"/>
          <w:sz w:val="24"/>
        </w:rPr>
      </w:pPr>
      <w:r w:rsidRPr="003A3F7E">
        <w:rPr>
          <w:rFonts w:eastAsia="仿宋"/>
          <w:sz w:val="24"/>
        </w:rPr>
        <w:t>2.</w:t>
      </w:r>
      <w:r w:rsidRPr="003A3F7E">
        <w:rPr>
          <w:rFonts w:eastAsia="仿宋" w:hAnsi="仿宋"/>
          <w:sz w:val="24"/>
        </w:rPr>
        <w:t>承包方施工过程中，如果有不合理布置的部分，必须先通知发包方到现场确</w:t>
      </w:r>
      <w:r w:rsidRPr="003A3F7E">
        <w:rPr>
          <w:rFonts w:eastAsia="仿宋" w:hAnsi="仿宋"/>
          <w:sz w:val="24"/>
        </w:rPr>
        <w:lastRenderedPageBreak/>
        <w:t>认处理后方能继续施工。</w:t>
      </w:r>
    </w:p>
    <w:p w:rsidR="006E1790" w:rsidRPr="003A3F7E" w:rsidRDefault="00E65672">
      <w:pPr>
        <w:spacing w:line="460" w:lineRule="exact"/>
        <w:ind w:firstLineChars="200" w:firstLine="480"/>
        <w:rPr>
          <w:rFonts w:eastAsia="仿宋"/>
          <w:sz w:val="24"/>
        </w:rPr>
      </w:pPr>
      <w:r w:rsidRPr="003A3F7E">
        <w:rPr>
          <w:rFonts w:eastAsia="仿宋"/>
          <w:sz w:val="24"/>
        </w:rPr>
        <w:t xml:space="preserve">3. </w:t>
      </w:r>
      <w:r w:rsidRPr="003A3F7E">
        <w:rPr>
          <w:rFonts w:eastAsia="仿宋" w:hAnsi="仿宋"/>
          <w:sz w:val="24"/>
        </w:rPr>
        <w:t>施工过程中，如果有不合理布置的部分或可能导致发包方厂区内设施（含地下网管）毁损的情形，必须先通知发包方到现场确认处理后方能继续施工。</w:t>
      </w:r>
    </w:p>
    <w:p w:rsidR="006E1790" w:rsidRPr="003A3F7E" w:rsidRDefault="00E65672">
      <w:pPr>
        <w:spacing w:line="460" w:lineRule="exact"/>
        <w:ind w:firstLineChars="200" w:firstLine="482"/>
        <w:textAlignment w:val="baseline"/>
        <w:rPr>
          <w:rFonts w:eastAsia="仿宋"/>
          <w:sz w:val="24"/>
        </w:rPr>
      </w:pPr>
      <w:r w:rsidRPr="003A3F7E">
        <w:rPr>
          <w:rFonts w:eastAsia="仿宋" w:hAnsi="仿宋"/>
          <w:b/>
          <w:sz w:val="24"/>
        </w:rPr>
        <w:t>（三）验收标准</w:t>
      </w:r>
      <w:r w:rsidRPr="003A3F7E">
        <w:rPr>
          <w:rFonts w:eastAsia="仿宋" w:hAnsi="仿宋"/>
          <w:sz w:val="24"/>
        </w:rPr>
        <w:t>：</w:t>
      </w:r>
    </w:p>
    <w:p w:rsidR="006E1790" w:rsidRPr="003A3F7E" w:rsidRDefault="00E65672">
      <w:pPr>
        <w:spacing w:line="460" w:lineRule="exact"/>
        <w:ind w:firstLineChars="200" w:firstLine="480"/>
        <w:textAlignment w:val="baseline"/>
        <w:rPr>
          <w:rFonts w:eastAsia="仿宋"/>
          <w:sz w:val="24"/>
        </w:rPr>
      </w:pPr>
      <w:r w:rsidRPr="003A3F7E">
        <w:rPr>
          <w:rFonts w:eastAsia="仿宋"/>
          <w:sz w:val="24"/>
        </w:rPr>
        <w:t>1.</w:t>
      </w:r>
      <w:r w:rsidRPr="003A3F7E">
        <w:rPr>
          <w:rFonts w:eastAsia="仿宋" w:hAnsi="仿宋"/>
          <w:sz w:val="24"/>
        </w:rPr>
        <w:t>在施工现场，承包方对每道工序应严格按设计图纸及发包方要求和施工规范的要求进行质量控制。工程完工，发包方接到承包方验收申请后</w:t>
      </w:r>
      <w:r w:rsidRPr="003A3F7E">
        <w:rPr>
          <w:rFonts w:eastAsia="仿宋"/>
          <w:sz w:val="24"/>
          <w:u w:val="single"/>
        </w:rPr>
        <w:t>5</w:t>
      </w:r>
      <w:r w:rsidRPr="003A3F7E">
        <w:rPr>
          <w:rFonts w:eastAsia="仿宋" w:hAnsi="仿宋"/>
          <w:sz w:val="24"/>
        </w:rPr>
        <w:t>个工作日内进行竣工验收。</w:t>
      </w:r>
    </w:p>
    <w:p w:rsidR="006E1790" w:rsidRPr="003A3F7E" w:rsidRDefault="00E65672">
      <w:pPr>
        <w:spacing w:line="460" w:lineRule="exact"/>
        <w:ind w:firstLineChars="200" w:firstLine="480"/>
        <w:rPr>
          <w:rFonts w:eastAsia="仿宋"/>
          <w:sz w:val="24"/>
        </w:rPr>
      </w:pPr>
      <w:r w:rsidRPr="003A3F7E">
        <w:rPr>
          <w:rFonts w:eastAsia="仿宋"/>
          <w:sz w:val="24"/>
        </w:rPr>
        <w:t>2.</w:t>
      </w:r>
      <w:r w:rsidRPr="003A3F7E">
        <w:rPr>
          <w:rFonts w:eastAsia="仿宋" w:hAnsi="仿宋"/>
          <w:sz w:val="24"/>
        </w:rPr>
        <w:t>隐蔽工程验收由承包方提前</w:t>
      </w:r>
      <w:r w:rsidRPr="003A3F7E">
        <w:rPr>
          <w:rFonts w:eastAsia="仿宋"/>
          <w:sz w:val="24"/>
          <w:u w:val="single"/>
        </w:rPr>
        <w:t>4</w:t>
      </w:r>
      <w:r w:rsidRPr="003A3F7E">
        <w:rPr>
          <w:rFonts w:eastAsia="仿宋" w:hAnsi="仿宋"/>
          <w:sz w:val="24"/>
        </w:rPr>
        <w:t>小时通知发包方验收，需双方验收合格签字确认后方可回填或者进行下一道工序，否则，发包方作为该项不合格。</w:t>
      </w:r>
    </w:p>
    <w:p w:rsidR="006E1790" w:rsidRPr="003A3F7E" w:rsidRDefault="00E65672">
      <w:pPr>
        <w:spacing w:line="460" w:lineRule="exact"/>
        <w:ind w:firstLineChars="200" w:firstLine="482"/>
        <w:textAlignment w:val="baseline"/>
        <w:rPr>
          <w:rFonts w:eastAsia="仿宋"/>
          <w:b/>
          <w:bCs/>
          <w:sz w:val="24"/>
        </w:rPr>
      </w:pPr>
      <w:r w:rsidRPr="003A3F7E">
        <w:rPr>
          <w:rFonts w:eastAsia="仿宋" w:hAnsi="仿宋"/>
          <w:b/>
          <w:bCs/>
          <w:sz w:val="24"/>
        </w:rPr>
        <w:t>五、合同总额</w:t>
      </w:r>
    </w:p>
    <w:p w:rsidR="006E1790" w:rsidRPr="003A3F7E" w:rsidRDefault="00E65672" w:rsidP="0074326E">
      <w:pPr>
        <w:spacing w:line="460" w:lineRule="exact"/>
        <w:ind w:firstLine="241"/>
        <w:rPr>
          <w:rFonts w:eastAsia="仿宋"/>
          <w:sz w:val="24"/>
          <w:u w:val="single"/>
        </w:rPr>
      </w:pPr>
      <w:r w:rsidRPr="003A3F7E">
        <w:rPr>
          <w:rFonts w:eastAsia="仿宋" w:hAnsi="仿宋"/>
          <w:b/>
          <w:bCs/>
          <w:sz w:val="24"/>
        </w:rPr>
        <w:t>（一）合同总价（含税</w:t>
      </w:r>
      <w:r w:rsidRPr="003A3F7E">
        <w:rPr>
          <w:rFonts w:eastAsia="仿宋"/>
          <w:b/>
          <w:bCs/>
          <w:sz w:val="24"/>
        </w:rPr>
        <w:t xml:space="preserve">  </w:t>
      </w:r>
      <w:r w:rsidR="000B6652">
        <w:rPr>
          <w:rFonts w:eastAsia="仿宋" w:hint="eastAsia"/>
          <w:b/>
          <w:bCs/>
          <w:sz w:val="24"/>
        </w:rPr>
        <w:t>9</w:t>
      </w:r>
      <w:r w:rsidRPr="003A3F7E">
        <w:rPr>
          <w:rFonts w:eastAsia="仿宋"/>
          <w:b/>
          <w:bCs/>
          <w:sz w:val="24"/>
        </w:rPr>
        <w:t>%</w:t>
      </w:r>
      <w:r w:rsidRPr="003A3F7E">
        <w:rPr>
          <w:rFonts w:eastAsia="仿宋" w:hAnsi="仿宋"/>
          <w:b/>
          <w:bCs/>
          <w:sz w:val="24"/>
        </w:rPr>
        <w:t>）：</w:t>
      </w:r>
      <w:r w:rsidRPr="003A3F7E">
        <w:rPr>
          <w:rFonts w:eastAsia="仿宋" w:hAnsi="仿宋"/>
          <w:sz w:val="24"/>
          <w:u w:val="single"/>
        </w:rPr>
        <w:t>元</w:t>
      </w:r>
      <w:r w:rsidRPr="003A3F7E">
        <w:rPr>
          <w:rFonts w:eastAsia="仿宋" w:hAnsi="仿宋"/>
          <w:sz w:val="24"/>
        </w:rPr>
        <w:t>；大写：</w:t>
      </w:r>
      <w:r w:rsidRPr="003A3F7E">
        <w:rPr>
          <w:rFonts w:eastAsia="仿宋" w:hAnsi="仿宋"/>
          <w:sz w:val="24"/>
          <w:u w:val="single"/>
        </w:rPr>
        <w:t>分（其中：不含税金额为</w:t>
      </w:r>
      <w:r w:rsidRPr="003A3F7E">
        <w:rPr>
          <w:rFonts w:eastAsia="仿宋"/>
          <w:sz w:val="24"/>
          <w:u w:val="single"/>
        </w:rPr>
        <w:t xml:space="preserve">  </w:t>
      </w:r>
      <w:r w:rsidRPr="003A3F7E">
        <w:rPr>
          <w:rFonts w:eastAsia="仿宋" w:hAnsi="仿宋"/>
          <w:sz w:val="24"/>
          <w:u w:val="single"/>
        </w:rPr>
        <w:t>元，税金</w:t>
      </w:r>
      <w:r w:rsidRPr="003A3F7E">
        <w:rPr>
          <w:rFonts w:eastAsia="仿宋"/>
          <w:sz w:val="24"/>
          <w:u w:val="single"/>
        </w:rPr>
        <w:t xml:space="preserve"> </w:t>
      </w:r>
      <w:r w:rsidRPr="003A3F7E">
        <w:rPr>
          <w:rFonts w:eastAsia="仿宋" w:hAnsi="仿宋"/>
          <w:sz w:val="24"/>
          <w:u w:val="single"/>
        </w:rPr>
        <w:t>：元）</w:t>
      </w:r>
    </w:p>
    <w:p w:rsidR="006E1790" w:rsidRPr="003A3F7E" w:rsidRDefault="00E65672">
      <w:pPr>
        <w:spacing w:line="460" w:lineRule="exact"/>
        <w:ind w:firstLineChars="200" w:firstLine="480"/>
        <w:rPr>
          <w:rFonts w:eastAsia="仿宋"/>
          <w:sz w:val="24"/>
        </w:rPr>
      </w:pPr>
      <w:r w:rsidRPr="003A3F7E">
        <w:rPr>
          <w:rFonts w:eastAsia="仿宋"/>
          <w:sz w:val="24"/>
        </w:rPr>
        <w:t>1.</w:t>
      </w:r>
      <w:r w:rsidRPr="003A3F7E">
        <w:rPr>
          <w:rFonts w:eastAsia="仿宋" w:hAnsi="仿宋"/>
          <w:sz w:val="24"/>
        </w:rPr>
        <w:t>本合同采用固定</w:t>
      </w:r>
      <w:r w:rsidR="000B6652">
        <w:rPr>
          <w:rFonts w:eastAsia="仿宋" w:hAnsi="仿宋" w:hint="eastAsia"/>
          <w:sz w:val="24"/>
        </w:rPr>
        <w:t>单价</w:t>
      </w:r>
      <w:r w:rsidRPr="003A3F7E">
        <w:rPr>
          <w:rFonts w:eastAsia="仿宋" w:hAnsi="仿宋"/>
          <w:sz w:val="24"/>
        </w:rPr>
        <w:t>，结算时按</w:t>
      </w:r>
      <w:r w:rsidR="000B6652">
        <w:rPr>
          <w:rFonts w:eastAsia="仿宋" w:hAnsi="仿宋" w:hint="eastAsia"/>
          <w:sz w:val="24"/>
        </w:rPr>
        <w:t>实际验收工程量</w:t>
      </w:r>
      <w:r w:rsidRPr="003A3F7E">
        <w:rPr>
          <w:rFonts w:eastAsia="仿宋" w:hAnsi="仿宋"/>
          <w:sz w:val="24"/>
        </w:rPr>
        <w:t>执行。</w:t>
      </w:r>
    </w:p>
    <w:p w:rsidR="006E1790" w:rsidRPr="003A3F7E" w:rsidRDefault="00E65672">
      <w:pPr>
        <w:spacing w:line="460" w:lineRule="exact"/>
        <w:ind w:firstLineChars="200" w:firstLine="480"/>
        <w:rPr>
          <w:rFonts w:eastAsia="仿宋"/>
          <w:sz w:val="24"/>
        </w:rPr>
      </w:pPr>
      <w:r w:rsidRPr="003A3F7E">
        <w:rPr>
          <w:rFonts w:eastAsia="仿宋" w:hAnsi="仿宋"/>
          <w:sz w:val="24"/>
        </w:rPr>
        <w:t>工程变更产生的签证和增加工程项目单价的确定：投标单价中有相同或类似子目的，套用中标单价，合同中没有适用或类似于变更工程的价格，按《建设工程工程量清单计价规范》和</w:t>
      </w:r>
      <w:r w:rsidRPr="003A3F7E">
        <w:rPr>
          <w:rFonts w:eastAsia="仿宋" w:hAnsi="仿宋"/>
          <w:sz w:val="24"/>
          <w:u w:val="single"/>
        </w:rPr>
        <w:t>崇左市江州区</w:t>
      </w:r>
      <w:r w:rsidRPr="003A3F7E">
        <w:rPr>
          <w:rFonts w:eastAsia="仿宋" w:hAnsi="仿宋"/>
          <w:sz w:val="24"/>
        </w:rPr>
        <w:t>现行计价规则计价</w:t>
      </w:r>
      <w:r w:rsidRPr="003A3F7E">
        <w:rPr>
          <w:rFonts w:eastAsia="仿宋"/>
          <w:sz w:val="24"/>
        </w:rPr>
        <w:t xml:space="preserve">, </w:t>
      </w:r>
      <w:r w:rsidRPr="003A3F7E">
        <w:rPr>
          <w:rFonts w:eastAsia="仿宋" w:hAnsi="仿宋"/>
          <w:sz w:val="24"/>
        </w:rPr>
        <w:t>材料价格执行施工期工程所在地崇左市工程造价管理机构发布的信息价，没有相应信息价的，由建设单位、施工单位、监理单位（如有）或造价咨询单位（如有）根据市场行情协商确定。</w:t>
      </w:r>
    </w:p>
    <w:p w:rsidR="006E1790" w:rsidRPr="003A3F7E" w:rsidRDefault="00E65672">
      <w:pPr>
        <w:spacing w:line="460" w:lineRule="exact"/>
        <w:ind w:firstLineChars="200" w:firstLine="480"/>
        <w:rPr>
          <w:rFonts w:eastAsia="仿宋"/>
          <w:sz w:val="24"/>
        </w:rPr>
      </w:pPr>
      <w:r w:rsidRPr="003A3F7E">
        <w:rPr>
          <w:rFonts w:eastAsia="仿宋"/>
          <w:sz w:val="24"/>
        </w:rPr>
        <w:t>2.</w:t>
      </w:r>
      <w:r w:rsidRPr="003A3F7E">
        <w:rPr>
          <w:rFonts w:eastAsia="仿宋" w:hAnsi="仿宋"/>
          <w:sz w:val="24"/>
        </w:rPr>
        <w:t>施工过程发包方要求增加的部分工程无法按以上定额套价的，经双方洽谈后确定，并以税前独立费计取。</w:t>
      </w:r>
    </w:p>
    <w:p w:rsidR="006E1790" w:rsidRPr="003A3F7E" w:rsidRDefault="00E65672">
      <w:pPr>
        <w:spacing w:line="460" w:lineRule="exact"/>
        <w:ind w:firstLineChars="200" w:firstLine="480"/>
        <w:rPr>
          <w:rFonts w:eastAsia="仿宋"/>
          <w:sz w:val="24"/>
        </w:rPr>
      </w:pPr>
      <w:r w:rsidRPr="003A3F7E">
        <w:rPr>
          <w:rFonts w:eastAsia="仿宋"/>
          <w:sz w:val="24"/>
        </w:rPr>
        <w:t>3.</w:t>
      </w:r>
      <w:r w:rsidRPr="003A3F7E">
        <w:rPr>
          <w:rFonts w:eastAsia="仿宋" w:hAnsi="仿宋"/>
          <w:sz w:val="24"/>
        </w:rPr>
        <w:t>建筑材料及半成品市场价格执行投标书中的材料单价，结算时不再作调整。</w:t>
      </w:r>
    </w:p>
    <w:p w:rsidR="006E1790" w:rsidRPr="003A3F7E" w:rsidRDefault="00E65672">
      <w:pPr>
        <w:tabs>
          <w:tab w:val="left" w:pos="675"/>
        </w:tabs>
        <w:spacing w:line="460" w:lineRule="exact"/>
        <w:ind w:firstLineChars="200" w:firstLine="482"/>
        <w:rPr>
          <w:rFonts w:eastAsia="仿宋"/>
          <w:b/>
          <w:bCs/>
          <w:sz w:val="24"/>
        </w:rPr>
      </w:pPr>
      <w:r w:rsidRPr="003A3F7E">
        <w:rPr>
          <w:rFonts w:eastAsia="仿宋" w:hAnsi="仿宋"/>
          <w:b/>
          <w:bCs/>
          <w:sz w:val="24"/>
        </w:rPr>
        <w:t>六、质量保修期</w:t>
      </w:r>
    </w:p>
    <w:p w:rsidR="006E1790" w:rsidRPr="003A3F7E" w:rsidRDefault="00E65672">
      <w:pPr>
        <w:spacing w:line="460" w:lineRule="exact"/>
        <w:ind w:firstLineChars="200" w:firstLine="480"/>
        <w:textAlignment w:val="baseline"/>
        <w:rPr>
          <w:rFonts w:eastAsia="仿宋"/>
          <w:sz w:val="24"/>
        </w:rPr>
      </w:pPr>
      <w:r w:rsidRPr="003A3F7E">
        <w:rPr>
          <w:rFonts w:eastAsia="仿宋" w:hAnsi="仿宋"/>
          <w:sz w:val="24"/>
        </w:rPr>
        <w:t>本工程质量保修期从工程竣工验收合格之日起计算，质量保修期自工程竣工验收合格之日起</w:t>
      </w:r>
      <w:r w:rsidRPr="003A3F7E">
        <w:rPr>
          <w:rFonts w:eastAsia="仿宋"/>
          <w:sz w:val="24"/>
        </w:rPr>
        <w:t>12</w:t>
      </w:r>
      <w:r w:rsidRPr="003A3F7E">
        <w:rPr>
          <w:rFonts w:eastAsia="仿宋" w:hAnsi="仿宋"/>
          <w:sz w:val="24"/>
        </w:rPr>
        <w:t>个月。如在质量保修内出现属承包方责任的工程质量问题，承包方接到发包方书面通知后</w:t>
      </w:r>
      <w:r w:rsidRPr="003A3F7E">
        <w:rPr>
          <w:rFonts w:eastAsia="仿宋"/>
          <w:sz w:val="24"/>
          <w:u w:val="single"/>
        </w:rPr>
        <w:t>3</w:t>
      </w:r>
      <w:r w:rsidRPr="003A3F7E">
        <w:rPr>
          <w:rFonts w:eastAsia="仿宋" w:hAnsi="仿宋"/>
          <w:sz w:val="24"/>
        </w:rPr>
        <w:t>天内进场免费维修。否则，发包方有权自行或委托第三方修复，所需费用从质量保证金中直接扣除并无须承包方确认。</w:t>
      </w:r>
    </w:p>
    <w:p w:rsidR="006E1790" w:rsidRPr="003A3F7E" w:rsidRDefault="00E65672">
      <w:pPr>
        <w:tabs>
          <w:tab w:val="left" w:pos="675"/>
        </w:tabs>
        <w:spacing w:line="460" w:lineRule="exact"/>
        <w:ind w:firstLineChars="200" w:firstLine="482"/>
        <w:rPr>
          <w:rFonts w:eastAsia="仿宋"/>
          <w:b/>
          <w:bCs/>
          <w:sz w:val="24"/>
        </w:rPr>
      </w:pPr>
      <w:r w:rsidRPr="003A3F7E">
        <w:rPr>
          <w:rFonts w:eastAsia="仿宋" w:hAnsi="仿宋"/>
          <w:b/>
          <w:bCs/>
          <w:sz w:val="24"/>
        </w:rPr>
        <w:t>七、工程量的签证</w:t>
      </w:r>
    </w:p>
    <w:p w:rsidR="006E1790" w:rsidRPr="003A3F7E" w:rsidRDefault="00E65672">
      <w:pPr>
        <w:spacing w:line="460" w:lineRule="exact"/>
        <w:ind w:firstLineChars="200" w:firstLine="480"/>
        <w:rPr>
          <w:rFonts w:eastAsia="仿宋"/>
          <w:sz w:val="24"/>
        </w:rPr>
      </w:pPr>
      <w:r w:rsidRPr="003A3F7E">
        <w:rPr>
          <w:rFonts w:eastAsia="仿宋"/>
          <w:sz w:val="24"/>
        </w:rPr>
        <w:t>(</w:t>
      </w:r>
      <w:r w:rsidRPr="003A3F7E">
        <w:rPr>
          <w:rFonts w:eastAsia="仿宋" w:hAnsi="仿宋"/>
          <w:sz w:val="24"/>
        </w:rPr>
        <w:t>一</w:t>
      </w:r>
      <w:r w:rsidRPr="003A3F7E">
        <w:rPr>
          <w:rFonts w:eastAsia="仿宋"/>
          <w:sz w:val="24"/>
        </w:rPr>
        <w:t>)</w:t>
      </w:r>
      <w:r w:rsidRPr="003A3F7E">
        <w:rPr>
          <w:rFonts w:eastAsia="仿宋" w:hAnsi="仿宋"/>
          <w:sz w:val="24"/>
        </w:rPr>
        <w:t>签证程序：承包方严格按照发包方的工程项目施工图纸施工，如有变更工</w:t>
      </w:r>
      <w:r w:rsidRPr="003A3F7E">
        <w:rPr>
          <w:rFonts w:eastAsia="仿宋" w:hAnsi="仿宋"/>
          <w:sz w:val="24"/>
        </w:rPr>
        <w:lastRenderedPageBreak/>
        <w:t>程量增加的，必须经【发包方项目主管同意、驻现场工程师签字，发包方分管副总及以上人员】审批确认，否则发包方不给予结算。</w:t>
      </w:r>
    </w:p>
    <w:p w:rsidR="006E1790" w:rsidRPr="003A3F7E" w:rsidRDefault="00E65672">
      <w:pPr>
        <w:spacing w:line="460" w:lineRule="exact"/>
        <w:ind w:firstLineChars="200" w:firstLine="480"/>
        <w:rPr>
          <w:rFonts w:eastAsia="仿宋"/>
          <w:sz w:val="24"/>
        </w:rPr>
      </w:pPr>
      <w:r w:rsidRPr="003A3F7E">
        <w:rPr>
          <w:rFonts w:eastAsia="仿宋" w:hAnsi="仿宋"/>
          <w:sz w:val="24"/>
        </w:rPr>
        <w:t>（二）签证的计算：投标单价中有相同或类似子目的，套用中标单价，合同中没有适用或类似于变更工程的价格，按《建设工程工程量清单计价规范》和</w:t>
      </w:r>
      <w:r w:rsidRPr="003A3F7E">
        <w:rPr>
          <w:rFonts w:eastAsia="仿宋" w:hAnsi="仿宋"/>
          <w:sz w:val="24"/>
          <w:u w:val="single"/>
        </w:rPr>
        <w:t>【崇左市江州区】地区</w:t>
      </w:r>
      <w:r w:rsidRPr="003A3F7E">
        <w:rPr>
          <w:rFonts w:eastAsia="仿宋" w:hAnsi="仿宋"/>
          <w:sz w:val="24"/>
        </w:rPr>
        <w:t>现行计价规则计价，材料价格执行施工期工程所在地崇左市工程造价管理机构发布的信息价，没有相应信息价的，由建设单位、施工单位、监理单位或造价咨询单位根据市场行情协商确定。签证无法按以上套价的，经双方洽谈后确定，并以税前独立费计取。</w:t>
      </w:r>
    </w:p>
    <w:p w:rsidR="006E1790" w:rsidRPr="003A3F7E" w:rsidRDefault="00E65672">
      <w:pPr>
        <w:spacing w:line="460" w:lineRule="exact"/>
        <w:ind w:firstLineChars="200" w:firstLine="482"/>
        <w:textAlignment w:val="baseline"/>
        <w:rPr>
          <w:rFonts w:eastAsia="仿宋"/>
          <w:b/>
          <w:bCs/>
          <w:sz w:val="24"/>
        </w:rPr>
      </w:pPr>
      <w:r w:rsidRPr="003A3F7E">
        <w:rPr>
          <w:rFonts w:eastAsia="仿宋" w:hAnsi="仿宋"/>
          <w:b/>
          <w:bCs/>
          <w:sz w:val="24"/>
        </w:rPr>
        <w:t>八、付款方式</w:t>
      </w:r>
    </w:p>
    <w:p w:rsidR="006E1790" w:rsidRPr="003A3F7E" w:rsidRDefault="00E65672">
      <w:pPr>
        <w:spacing w:line="460" w:lineRule="exact"/>
        <w:ind w:firstLineChars="200" w:firstLine="480"/>
        <w:textAlignment w:val="baseline"/>
        <w:rPr>
          <w:rFonts w:eastAsia="仿宋"/>
          <w:sz w:val="24"/>
        </w:rPr>
      </w:pPr>
      <w:r w:rsidRPr="003A3F7E">
        <w:rPr>
          <w:rFonts w:eastAsia="仿宋"/>
          <w:sz w:val="24"/>
        </w:rPr>
        <w:t>1.</w:t>
      </w:r>
      <w:r w:rsidRPr="003A3F7E">
        <w:rPr>
          <w:rFonts w:eastAsia="仿宋" w:hAnsi="仿宋"/>
          <w:sz w:val="24"/>
        </w:rPr>
        <w:t>第一笔：</w:t>
      </w:r>
      <w:r w:rsidRPr="003A3F7E">
        <w:rPr>
          <w:rFonts w:eastAsia="仿宋"/>
          <w:sz w:val="24"/>
        </w:rPr>
        <w:t>/</w:t>
      </w:r>
    </w:p>
    <w:p w:rsidR="006E1790" w:rsidRPr="003A3F7E" w:rsidRDefault="00E65672">
      <w:pPr>
        <w:spacing w:line="460" w:lineRule="exact"/>
        <w:ind w:firstLineChars="200" w:firstLine="480"/>
        <w:textAlignment w:val="baseline"/>
        <w:rPr>
          <w:rFonts w:eastAsia="仿宋"/>
          <w:sz w:val="24"/>
        </w:rPr>
      </w:pPr>
      <w:r w:rsidRPr="003A3F7E">
        <w:rPr>
          <w:rFonts w:eastAsia="仿宋"/>
          <w:sz w:val="24"/>
        </w:rPr>
        <w:t>2.</w:t>
      </w:r>
      <w:r w:rsidRPr="003A3F7E">
        <w:rPr>
          <w:rFonts w:eastAsia="仿宋" w:hAnsi="仿宋"/>
          <w:sz w:val="24"/>
        </w:rPr>
        <w:t>进度款：</w:t>
      </w:r>
      <w:r w:rsidRPr="003A3F7E">
        <w:rPr>
          <w:rFonts w:eastAsia="仿宋"/>
          <w:sz w:val="24"/>
        </w:rPr>
        <w:t>/</w:t>
      </w:r>
    </w:p>
    <w:p w:rsidR="006E1790" w:rsidRPr="003A3F7E" w:rsidRDefault="00E65672">
      <w:pPr>
        <w:spacing w:line="460" w:lineRule="exact"/>
        <w:ind w:firstLineChars="200" w:firstLine="480"/>
        <w:textAlignment w:val="baseline"/>
        <w:rPr>
          <w:rFonts w:eastAsia="仿宋"/>
          <w:sz w:val="24"/>
        </w:rPr>
      </w:pPr>
      <w:r w:rsidRPr="003A3F7E">
        <w:rPr>
          <w:rFonts w:eastAsia="仿宋"/>
          <w:sz w:val="24"/>
        </w:rPr>
        <w:t>3</w:t>
      </w:r>
      <w:r w:rsidRPr="003A3F7E">
        <w:rPr>
          <w:rFonts w:eastAsia="仿宋" w:hAnsi="仿宋"/>
          <w:sz w:val="24"/>
        </w:rPr>
        <w:t>．结算款：竣工验收合格，开具全额增值税专用发票支付至结算价的</w:t>
      </w:r>
      <w:r w:rsidRPr="003A3F7E">
        <w:rPr>
          <w:rFonts w:eastAsia="仿宋"/>
          <w:sz w:val="24"/>
        </w:rPr>
        <w:t>97%</w:t>
      </w:r>
    </w:p>
    <w:p w:rsidR="006E1790" w:rsidRPr="003A3F7E" w:rsidRDefault="00E65672">
      <w:pPr>
        <w:spacing w:line="460" w:lineRule="exact"/>
        <w:ind w:firstLineChars="200" w:firstLine="482"/>
        <w:textAlignment w:val="baseline"/>
        <w:rPr>
          <w:rFonts w:eastAsia="仿宋"/>
          <w:b/>
          <w:sz w:val="24"/>
        </w:rPr>
      </w:pPr>
      <w:r w:rsidRPr="003A3F7E">
        <w:rPr>
          <w:rFonts w:eastAsia="仿宋" w:hAnsi="仿宋"/>
          <w:b/>
          <w:sz w:val="24"/>
        </w:rPr>
        <w:t>注：</w:t>
      </w:r>
      <w:r w:rsidRPr="003A3F7E">
        <w:rPr>
          <w:rFonts w:eastAsia="仿宋"/>
          <w:b/>
          <w:sz w:val="24"/>
        </w:rPr>
        <w:t>(</w:t>
      </w:r>
      <w:r w:rsidRPr="003A3F7E">
        <w:rPr>
          <w:rFonts w:eastAsia="仿宋" w:hAnsi="仿宋"/>
          <w:b/>
          <w:sz w:val="24"/>
        </w:rPr>
        <w:t>以下付款条款仅适用于中粮糖业需要审计的项目</w:t>
      </w:r>
      <w:r w:rsidRPr="003A3F7E">
        <w:rPr>
          <w:rFonts w:eastAsia="仿宋"/>
          <w:b/>
          <w:sz w:val="24"/>
        </w:rPr>
        <w:t>)</w:t>
      </w:r>
    </w:p>
    <w:p w:rsidR="006E1790" w:rsidRPr="003A3F7E" w:rsidRDefault="00E65672">
      <w:pPr>
        <w:adjustRightInd w:val="0"/>
        <w:snapToGrid w:val="0"/>
        <w:spacing w:line="460" w:lineRule="exact"/>
        <w:ind w:firstLineChars="200" w:firstLine="480"/>
        <w:rPr>
          <w:rFonts w:eastAsia="仿宋"/>
          <w:sz w:val="24"/>
        </w:rPr>
      </w:pPr>
      <w:r w:rsidRPr="003A3F7E">
        <w:rPr>
          <w:rFonts w:eastAsia="仿宋"/>
          <w:sz w:val="24"/>
        </w:rPr>
        <w:t>3.1.</w:t>
      </w:r>
      <w:r w:rsidRPr="003A3F7E">
        <w:rPr>
          <w:rFonts w:eastAsia="仿宋" w:hAnsi="仿宋"/>
          <w:sz w:val="24"/>
        </w:rPr>
        <w:t>结算款金额：发包方审计结束后支付至审核结算价的</w:t>
      </w:r>
      <w:r w:rsidRPr="003A3F7E">
        <w:rPr>
          <w:rFonts w:eastAsia="仿宋"/>
          <w:sz w:val="24"/>
        </w:rPr>
        <w:t xml:space="preserve"> 97%,</w:t>
      </w:r>
      <w:r w:rsidRPr="003A3F7E">
        <w:rPr>
          <w:rFonts w:eastAsia="仿宋" w:hAnsi="仿宋"/>
          <w:sz w:val="24"/>
        </w:rPr>
        <w:t>支付方式为电汇。</w:t>
      </w:r>
    </w:p>
    <w:p w:rsidR="006E1790" w:rsidRPr="003A3F7E" w:rsidRDefault="00E65672">
      <w:pPr>
        <w:adjustRightInd w:val="0"/>
        <w:snapToGrid w:val="0"/>
        <w:spacing w:line="460" w:lineRule="exact"/>
        <w:ind w:firstLineChars="200" w:firstLine="480"/>
        <w:rPr>
          <w:rFonts w:eastAsia="仿宋"/>
          <w:sz w:val="24"/>
        </w:rPr>
      </w:pPr>
      <w:r w:rsidRPr="003A3F7E">
        <w:rPr>
          <w:rFonts w:eastAsia="仿宋"/>
          <w:sz w:val="24"/>
        </w:rPr>
        <w:t>3.2</w:t>
      </w:r>
      <w:r w:rsidRPr="003A3F7E">
        <w:rPr>
          <w:rFonts w:eastAsia="仿宋" w:hAnsi="仿宋"/>
          <w:sz w:val="24"/>
        </w:rPr>
        <w:t>具备以下条件时，发包人在</w:t>
      </w:r>
      <w:r w:rsidRPr="003A3F7E">
        <w:rPr>
          <w:rFonts w:eastAsia="仿宋"/>
          <w:sz w:val="24"/>
        </w:rPr>
        <w:t>90</w:t>
      </w:r>
      <w:r w:rsidRPr="003A3F7E">
        <w:rPr>
          <w:rFonts w:eastAsia="仿宋" w:hAnsi="仿宋"/>
          <w:sz w:val="24"/>
        </w:rPr>
        <w:t>个工作日内支付结算款：</w:t>
      </w:r>
    </w:p>
    <w:p w:rsidR="006E1790" w:rsidRPr="003A3F7E" w:rsidRDefault="00E65672">
      <w:pPr>
        <w:adjustRightInd w:val="0"/>
        <w:snapToGrid w:val="0"/>
        <w:spacing w:line="460" w:lineRule="exact"/>
        <w:ind w:firstLineChars="200" w:firstLine="480"/>
        <w:rPr>
          <w:rFonts w:eastAsia="仿宋"/>
          <w:sz w:val="24"/>
        </w:rPr>
      </w:pPr>
      <w:r w:rsidRPr="003A3F7E">
        <w:rPr>
          <w:rFonts w:eastAsia="仿宋" w:hAnsi="仿宋"/>
          <w:sz w:val="24"/>
        </w:rPr>
        <w:t>①工程竣工验收单（按发包人验收单格式）。</w:t>
      </w:r>
    </w:p>
    <w:p w:rsidR="006E1790" w:rsidRPr="003A3F7E" w:rsidRDefault="00E65672">
      <w:pPr>
        <w:adjustRightInd w:val="0"/>
        <w:snapToGrid w:val="0"/>
        <w:spacing w:line="460" w:lineRule="exact"/>
        <w:ind w:firstLineChars="200" w:firstLine="480"/>
        <w:rPr>
          <w:rFonts w:eastAsia="仿宋"/>
          <w:sz w:val="24"/>
        </w:rPr>
      </w:pPr>
      <w:r w:rsidRPr="003A3F7E">
        <w:rPr>
          <w:rFonts w:eastAsia="仿宋" w:hAnsi="仿宋"/>
          <w:sz w:val="24"/>
        </w:rPr>
        <w:t>②发包方收到承包方提交结算资料之日起</w:t>
      </w:r>
      <w:r w:rsidRPr="003A3F7E">
        <w:rPr>
          <w:rFonts w:eastAsia="仿宋"/>
          <w:sz w:val="24"/>
        </w:rPr>
        <w:t>90</w:t>
      </w:r>
      <w:r w:rsidRPr="003A3F7E">
        <w:rPr>
          <w:rFonts w:eastAsia="仿宋" w:hAnsi="仿宋"/>
          <w:sz w:val="24"/>
        </w:rPr>
        <w:t>天内审核后由发包人内部流程审核，发包人收到上述的结算资料</w:t>
      </w:r>
      <w:r w:rsidRPr="003A3F7E">
        <w:rPr>
          <w:rFonts w:eastAsia="仿宋"/>
          <w:sz w:val="24"/>
        </w:rPr>
        <w:t>90</w:t>
      </w:r>
      <w:r w:rsidRPr="003A3F7E">
        <w:rPr>
          <w:rFonts w:eastAsia="仿宋" w:hAnsi="仿宋"/>
          <w:sz w:val="24"/>
        </w:rPr>
        <w:t>天内给予审定后签字确认作为结算的依据。</w:t>
      </w:r>
    </w:p>
    <w:p w:rsidR="006E1790" w:rsidRPr="003A3F7E" w:rsidRDefault="00E65672">
      <w:pPr>
        <w:adjustRightInd w:val="0"/>
        <w:snapToGrid w:val="0"/>
        <w:spacing w:line="460" w:lineRule="exact"/>
        <w:ind w:firstLineChars="200" w:firstLine="480"/>
        <w:rPr>
          <w:rFonts w:eastAsia="仿宋"/>
          <w:sz w:val="24"/>
        </w:rPr>
      </w:pPr>
      <w:r w:rsidRPr="003A3F7E">
        <w:rPr>
          <w:rFonts w:eastAsia="仿宋" w:hAnsi="仿宋"/>
          <w:sz w:val="24"/>
        </w:rPr>
        <w:t>③结算款全金额的有效增值税专用发票。</w:t>
      </w:r>
    </w:p>
    <w:p w:rsidR="006E1790" w:rsidRPr="003A3F7E" w:rsidRDefault="00E65672">
      <w:pPr>
        <w:adjustRightInd w:val="0"/>
        <w:snapToGrid w:val="0"/>
        <w:spacing w:line="500" w:lineRule="exact"/>
        <w:ind w:firstLineChars="200" w:firstLine="480"/>
        <w:rPr>
          <w:rFonts w:eastAsia="仿宋"/>
          <w:sz w:val="24"/>
        </w:rPr>
      </w:pPr>
      <w:r w:rsidRPr="003A3F7E">
        <w:rPr>
          <w:rFonts w:eastAsia="仿宋"/>
          <w:sz w:val="24"/>
        </w:rPr>
        <w:t>4.</w:t>
      </w:r>
      <w:r w:rsidRPr="003A3F7E">
        <w:rPr>
          <w:rFonts w:eastAsia="仿宋" w:hAnsi="仿宋"/>
          <w:sz w:val="24"/>
        </w:rPr>
        <w:t>经审核、审计工程结算审计核减率达【</w:t>
      </w:r>
      <w:r w:rsidRPr="003A3F7E">
        <w:rPr>
          <w:rFonts w:eastAsia="仿宋"/>
          <w:sz w:val="24"/>
        </w:rPr>
        <w:t>5%</w:t>
      </w:r>
      <w:r w:rsidRPr="003A3F7E">
        <w:rPr>
          <w:rFonts w:eastAsia="仿宋" w:hAnsi="仿宋"/>
          <w:sz w:val="24"/>
        </w:rPr>
        <w:t>】（含【</w:t>
      </w:r>
      <w:r w:rsidRPr="003A3F7E">
        <w:rPr>
          <w:rFonts w:eastAsia="仿宋"/>
          <w:sz w:val="24"/>
        </w:rPr>
        <w:t>5%</w:t>
      </w:r>
      <w:r w:rsidRPr="003A3F7E">
        <w:rPr>
          <w:rFonts w:eastAsia="仿宋" w:hAnsi="仿宋"/>
          <w:sz w:val="24"/>
        </w:rPr>
        <w:t>】）的，其审核、审计费用由建设单位承担。审计核减率达【</w:t>
      </w:r>
      <w:r w:rsidRPr="003A3F7E">
        <w:rPr>
          <w:rFonts w:eastAsia="仿宋"/>
          <w:sz w:val="24"/>
        </w:rPr>
        <w:t>5%</w:t>
      </w:r>
      <w:r w:rsidRPr="003A3F7E">
        <w:rPr>
          <w:rFonts w:eastAsia="仿宋" w:hAnsi="仿宋"/>
          <w:sz w:val="24"/>
        </w:rPr>
        <w:t>】以上的，超出【</w:t>
      </w:r>
      <w:r w:rsidRPr="003A3F7E">
        <w:rPr>
          <w:rFonts w:eastAsia="仿宋"/>
          <w:sz w:val="24"/>
        </w:rPr>
        <w:t>5%</w:t>
      </w:r>
      <w:r w:rsidRPr="003A3F7E">
        <w:rPr>
          <w:rFonts w:eastAsia="仿宋" w:hAnsi="仿宋"/>
          <w:sz w:val="24"/>
        </w:rPr>
        <w:t>】部分审计费用施工单位全部承担。</w:t>
      </w:r>
    </w:p>
    <w:p w:rsidR="006E1790" w:rsidRPr="003A3F7E" w:rsidRDefault="00E65672">
      <w:pPr>
        <w:tabs>
          <w:tab w:val="left" w:pos="675"/>
        </w:tabs>
        <w:spacing w:line="460" w:lineRule="exact"/>
        <w:ind w:firstLineChars="200" w:firstLine="480"/>
        <w:rPr>
          <w:rFonts w:eastAsia="仿宋"/>
          <w:sz w:val="24"/>
        </w:rPr>
      </w:pPr>
      <w:r w:rsidRPr="003A3F7E">
        <w:rPr>
          <w:rFonts w:eastAsia="仿宋"/>
          <w:sz w:val="24"/>
        </w:rPr>
        <w:t>5</w:t>
      </w:r>
      <w:r w:rsidRPr="003A3F7E">
        <w:rPr>
          <w:rFonts w:eastAsia="仿宋" w:hAnsi="仿宋"/>
          <w:sz w:val="24"/>
        </w:rPr>
        <w:t>．工程质量保证金</w:t>
      </w:r>
    </w:p>
    <w:p w:rsidR="006E1790" w:rsidRPr="003A3F7E" w:rsidRDefault="00E65672">
      <w:pPr>
        <w:spacing w:line="500" w:lineRule="exact"/>
        <w:ind w:firstLineChars="196" w:firstLine="470"/>
        <w:rPr>
          <w:rFonts w:eastAsia="仿宋"/>
          <w:sz w:val="24"/>
        </w:rPr>
      </w:pPr>
      <w:r w:rsidRPr="003A3F7E">
        <w:rPr>
          <w:rFonts w:eastAsia="仿宋" w:hAnsi="仿宋"/>
          <w:sz w:val="24"/>
        </w:rPr>
        <w:t>保留结算总金额的</w:t>
      </w:r>
      <w:r w:rsidRPr="003A3F7E">
        <w:rPr>
          <w:rFonts w:eastAsia="仿宋"/>
          <w:sz w:val="24"/>
          <w:u w:val="single"/>
        </w:rPr>
        <w:t>3%</w:t>
      </w:r>
      <w:r w:rsidRPr="003A3F7E">
        <w:rPr>
          <w:rFonts w:eastAsia="仿宋" w:hAnsi="仿宋"/>
          <w:sz w:val="24"/>
          <w:u w:val="single"/>
        </w:rPr>
        <w:t>作为</w:t>
      </w:r>
      <w:r w:rsidRPr="003A3F7E">
        <w:rPr>
          <w:rFonts w:eastAsia="仿宋" w:hAnsi="仿宋"/>
          <w:sz w:val="24"/>
        </w:rPr>
        <w:t>质保金，保修期满经双方（发包方与承包方）验收无重大质量问题之后</w:t>
      </w:r>
      <w:r w:rsidRPr="003A3F7E">
        <w:rPr>
          <w:rFonts w:eastAsia="仿宋"/>
          <w:sz w:val="24"/>
          <w:u w:val="single"/>
        </w:rPr>
        <w:t>30</w:t>
      </w:r>
      <w:r w:rsidRPr="003A3F7E">
        <w:rPr>
          <w:rFonts w:eastAsia="仿宋" w:hAnsi="仿宋"/>
          <w:sz w:val="24"/>
          <w:u w:val="single"/>
        </w:rPr>
        <w:t>个工作日</w:t>
      </w:r>
      <w:r w:rsidRPr="003A3F7E">
        <w:rPr>
          <w:rFonts w:eastAsia="仿宋" w:hAnsi="仿宋"/>
          <w:sz w:val="24"/>
        </w:rPr>
        <w:t>无息支付给承包商。详见附件</w:t>
      </w:r>
      <w:r w:rsidRPr="003A3F7E">
        <w:rPr>
          <w:rFonts w:eastAsia="仿宋"/>
          <w:sz w:val="24"/>
        </w:rPr>
        <w:t>4</w:t>
      </w:r>
      <w:r w:rsidRPr="003A3F7E">
        <w:rPr>
          <w:rFonts w:eastAsia="仿宋" w:hAnsi="仿宋"/>
          <w:sz w:val="24"/>
        </w:rPr>
        <w:t>《工程质量缺陷保修书》。</w:t>
      </w:r>
    </w:p>
    <w:p w:rsidR="006E1790" w:rsidRPr="003A3F7E" w:rsidRDefault="00E65672">
      <w:pPr>
        <w:spacing w:line="500" w:lineRule="exact"/>
        <w:ind w:firstLineChars="196" w:firstLine="472"/>
        <w:rPr>
          <w:rFonts w:eastAsia="仿宋"/>
          <w:b/>
          <w:sz w:val="24"/>
        </w:rPr>
      </w:pPr>
      <w:r w:rsidRPr="003A3F7E">
        <w:rPr>
          <w:rFonts w:eastAsia="仿宋" w:hAnsi="仿宋"/>
          <w:b/>
          <w:sz w:val="24"/>
        </w:rPr>
        <w:t>（二）履约保证金的交付及退还</w:t>
      </w:r>
    </w:p>
    <w:p w:rsidR="006E1790" w:rsidRPr="003A3F7E" w:rsidRDefault="00E65672">
      <w:pPr>
        <w:spacing w:line="500" w:lineRule="exact"/>
        <w:ind w:firstLineChars="196" w:firstLine="470"/>
        <w:rPr>
          <w:rFonts w:eastAsia="仿宋"/>
          <w:sz w:val="24"/>
        </w:rPr>
      </w:pPr>
      <w:r w:rsidRPr="003A3F7E">
        <w:rPr>
          <w:rFonts w:eastAsia="仿宋"/>
          <w:sz w:val="24"/>
        </w:rPr>
        <w:lastRenderedPageBreak/>
        <w:t>1.</w:t>
      </w:r>
      <w:r w:rsidRPr="003A3F7E">
        <w:rPr>
          <w:rFonts w:eastAsia="仿宋" w:hAnsi="仿宋"/>
          <w:sz w:val="24"/>
        </w:rPr>
        <w:t>合同履约保证金为人民币</w:t>
      </w:r>
      <w:r w:rsidRPr="003A3F7E">
        <w:rPr>
          <w:rFonts w:eastAsia="仿宋"/>
          <w:sz w:val="24"/>
          <w:u w:val="single"/>
        </w:rPr>
        <w:t xml:space="preserve">  0  </w:t>
      </w:r>
      <w:r w:rsidRPr="003A3F7E">
        <w:rPr>
          <w:rFonts w:eastAsia="仿宋" w:hAnsi="仿宋"/>
          <w:sz w:val="24"/>
        </w:rPr>
        <w:t>元</w:t>
      </w:r>
      <w:r w:rsidRPr="003A3F7E">
        <w:rPr>
          <w:rFonts w:eastAsia="仿宋"/>
          <w:sz w:val="24"/>
        </w:rPr>
        <w:t>,</w:t>
      </w:r>
      <w:r w:rsidRPr="003A3F7E">
        <w:rPr>
          <w:rFonts w:eastAsia="仿宋" w:hAnsi="仿宋"/>
          <w:sz w:val="24"/>
        </w:rPr>
        <w:t>承包方必须于收到中标通知书后，签订合同前向发包方缴纳。工程竣工并验收合格后，发包方于</w:t>
      </w:r>
      <w:r w:rsidRPr="003A3F7E">
        <w:rPr>
          <w:rFonts w:eastAsia="仿宋"/>
          <w:sz w:val="24"/>
        </w:rPr>
        <w:t>20</w:t>
      </w:r>
      <w:r w:rsidRPr="003A3F7E">
        <w:rPr>
          <w:rFonts w:eastAsia="仿宋" w:hAnsi="仿宋"/>
          <w:sz w:val="24"/>
        </w:rPr>
        <w:t>个工作日内将履约保证金无息退还给予承包方。</w:t>
      </w:r>
    </w:p>
    <w:p w:rsidR="006E1790" w:rsidRPr="003A3F7E" w:rsidRDefault="00E65672">
      <w:pPr>
        <w:spacing w:line="500" w:lineRule="exact"/>
        <w:ind w:firstLineChars="150" w:firstLine="360"/>
        <w:rPr>
          <w:rFonts w:eastAsia="仿宋"/>
          <w:sz w:val="24"/>
        </w:rPr>
      </w:pPr>
      <w:r w:rsidRPr="003A3F7E">
        <w:rPr>
          <w:rFonts w:eastAsia="仿宋"/>
          <w:sz w:val="24"/>
        </w:rPr>
        <w:t>2</w:t>
      </w:r>
      <w:r w:rsidRPr="003A3F7E">
        <w:rPr>
          <w:rFonts w:eastAsia="仿宋" w:hAnsi="仿宋"/>
          <w:sz w:val="24"/>
        </w:rPr>
        <w:t>．合同生效的前提条件是承包方向发包方缴纳足额履约保证金。</w:t>
      </w:r>
    </w:p>
    <w:p w:rsidR="006E1790" w:rsidRPr="003A3F7E" w:rsidRDefault="00E65672">
      <w:pPr>
        <w:spacing w:line="500" w:lineRule="exact"/>
        <w:ind w:firstLineChars="250" w:firstLine="602"/>
        <w:rPr>
          <w:rFonts w:eastAsia="仿宋"/>
          <w:b/>
          <w:sz w:val="24"/>
        </w:rPr>
      </w:pPr>
      <w:r w:rsidRPr="003A3F7E">
        <w:rPr>
          <w:rFonts w:eastAsia="仿宋" w:hAnsi="仿宋"/>
          <w:b/>
          <w:sz w:val="24"/>
        </w:rPr>
        <w:t>九、双方责任和义务</w:t>
      </w:r>
    </w:p>
    <w:p w:rsidR="006E1790" w:rsidRPr="003A3F7E" w:rsidRDefault="00E65672">
      <w:pPr>
        <w:spacing w:line="460" w:lineRule="exact"/>
        <w:ind w:firstLineChars="200" w:firstLine="482"/>
        <w:textAlignment w:val="baseline"/>
        <w:rPr>
          <w:rFonts w:eastAsia="仿宋"/>
          <w:b/>
          <w:sz w:val="24"/>
        </w:rPr>
      </w:pPr>
      <w:r w:rsidRPr="003A3F7E">
        <w:rPr>
          <w:rFonts w:eastAsia="仿宋" w:hAnsi="仿宋"/>
          <w:b/>
          <w:sz w:val="24"/>
        </w:rPr>
        <w:t>（一）工程师</w:t>
      </w:r>
    </w:p>
    <w:p w:rsidR="006E1790" w:rsidRPr="003A3F7E" w:rsidRDefault="00E65672">
      <w:pPr>
        <w:spacing w:line="460" w:lineRule="exact"/>
        <w:ind w:firstLineChars="200" w:firstLine="482"/>
        <w:textAlignment w:val="baseline"/>
        <w:rPr>
          <w:rFonts w:eastAsia="仿宋"/>
          <w:b/>
          <w:sz w:val="24"/>
        </w:rPr>
      </w:pPr>
      <w:r w:rsidRPr="003A3F7E">
        <w:rPr>
          <w:rFonts w:eastAsia="仿宋"/>
          <w:b/>
          <w:sz w:val="24"/>
        </w:rPr>
        <w:t>1.</w:t>
      </w:r>
      <w:r w:rsidRPr="003A3F7E">
        <w:rPr>
          <w:rFonts w:eastAsia="仿宋" w:hAnsi="仿宋"/>
          <w:b/>
          <w:sz w:val="24"/>
        </w:rPr>
        <w:t>发包方派驻的工程师</w:t>
      </w:r>
    </w:p>
    <w:p w:rsidR="006E1790" w:rsidRPr="003A3F7E" w:rsidRDefault="00E65672" w:rsidP="0074326E">
      <w:pPr>
        <w:tabs>
          <w:tab w:val="left" w:pos="4140"/>
        </w:tabs>
        <w:spacing w:line="460" w:lineRule="exact"/>
        <w:ind w:firstLine="240"/>
        <w:rPr>
          <w:rFonts w:eastAsia="仿宋"/>
          <w:sz w:val="24"/>
        </w:rPr>
      </w:pPr>
      <w:r w:rsidRPr="003A3F7E">
        <w:rPr>
          <w:rFonts w:eastAsia="仿宋"/>
          <w:sz w:val="24"/>
        </w:rPr>
        <w:t xml:space="preserve">    </w:t>
      </w:r>
      <w:r w:rsidRPr="003A3F7E">
        <w:rPr>
          <w:rFonts w:eastAsia="仿宋" w:hAnsi="仿宋"/>
          <w:sz w:val="24"/>
        </w:rPr>
        <w:t>姓名：</w:t>
      </w:r>
      <w:r w:rsidRPr="003A3F7E">
        <w:rPr>
          <w:rFonts w:eastAsia="仿宋"/>
          <w:sz w:val="24"/>
        </w:rPr>
        <w:t xml:space="preserve">  </w:t>
      </w:r>
      <w:r w:rsidRPr="003A3F7E">
        <w:rPr>
          <w:rFonts w:eastAsia="仿宋" w:hAnsi="仿宋"/>
          <w:sz w:val="24"/>
        </w:rPr>
        <w:t>职务：</w:t>
      </w:r>
    </w:p>
    <w:p w:rsidR="006E1790" w:rsidRPr="003A3F7E" w:rsidRDefault="00E65672">
      <w:pPr>
        <w:spacing w:line="460" w:lineRule="exact"/>
        <w:ind w:firstLineChars="100" w:firstLine="240"/>
        <w:rPr>
          <w:rFonts w:eastAsia="仿宋"/>
          <w:sz w:val="24"/>
          <w:u w:val="single"/>
        </w:rPr>
      </w:pPr>
      <w:r w:rsidRPr="003A3F7E">
        <w:rPr>
          <w:rFonts w:eastAsia="仿宋" w:hAnsi="仿宋"/>
          <w:sz w:val="24"/>
        </w:rPr>
        <w:t>职权：</w:t>
      </w:r>
      <w:r w:rsidRPr="003A3F7E">
        <w:rPr>
          <w:rFonts w:eastAsia="仿宋"/>
          <w:sz w:val="24"/>
          <w:u w:val="single"/>
        </w:rPr>
        <w:t xml:space="preserve"> </w:t>
      </w:r>
      <w:r w:rsidRPr="003A3F7E">
        <w:rPr>
          <w:rFonts w:eastAsia="仿宋" w:hAnsi="仿宋"/>
          <w:sz w:val="24"/>
          <w:u w:val="single"/>
        </w:rPr>
        <w:t>施工图纸的确认及现场工作协调</w:t>
      </w:r>
      <w:r w:rsidRPr="003A3F7E">
        <w:rPr>
          <w:rFonts w:eastAsia="仿宋"/>
          <w:sz w:val="24"/>
          <w:u w:val="single"/>
        </w:rPr>
        <w:t xml:space="preserve"> </w:t>
      </w:r>
      <w:r w:rsidRPr="003A3F7E">
        <w:rPr>
          <w:rFonts w:eastAsia="仿宋" w:hAnsi="仿宋"/>
          <w:sz w:val="24"/>
          <w:u w:val="single"/>
        </w:rPr>
        <w:t>。</w:t>
      </w:r>
      <w:r w:rsidRPr="003A3F7E">
        <w:rPr>
          <w:rFonts w:eastAsia="仿宋"/>
          <w:sz w:val="24"/>
          <w:u w:val="single"/>
        </w:rPr>
        <w:t xml:space="preserve">    </w:t>
      </w:r>
    </w:p>
    <w:p w:rsidR="006E1790" w:rsidRPr="003A3F7E" w:rsidRDefault="00E65672">
      <w:pPr>
        <w:spacing w:line="460" w:lineRule="exact"/>
        <w:ind w:firstLineChars="200" w:firstLine="482"/>
        <w:rPr>
          <w:rFonts w:eastAsia="仿宋"/>
          <w:b/>
          <w:sz w:val="24"/>
        </w:rPr>
      </w:pPr>
      <w:r w:rsidRPr="003A3F7E">
        <w:rPr>
          <w:rFonts w:eastAsia="仿宋" w:hAnsi="仿宋"/>
          <w:b/>
          <w:sz w:val="24"/>
        </w:rPr>
        <w:t>（二）承包方项目经理</w:t>
      </w:r>
    </w:p>
    <w:p w:rsidR="006E1790" w:rsidRPr="003A3F7E" w:rsidRDefault="00E65672" w:rsidP="0074326E">
      <w:pPr>
        <w:spacing w:line="460" w:lineRule="exact"/>
        <w:ind w:firstLine="240"/>
        <w:rPr>
          <w:rFonts w:eastAsia="仿宋"/>
          <w:sz w:val="24"/>
          <w:u w:val="single"/>
        </w:rPr>
      </w:pPr>
      <w:r w:rsidRPr="003A3F7E">
        <w:rPr>
          <w:rFonts w:eastAsia="仿宋"/>
          <w:sz w:val="24"/>
        </w:rPr>
        <w:t xml:space="preserve">   </w:t>
      </w:r>
      <w:r w:rsidRPr="003A3F7E">
        <w:rPr>
          <w:rFonts w:eastAsia="仿宋" w:hAnsi="仿宋"/>
          <w:sz w:val="24"/>
        </w:rPr>
        <w:t>项目负责人（项目经理）</w:t>
      </w:r>
      <w:r w:rsidRPr="003A3F7E">
        <w:rPr>
          <w:rFonts w:eastAsia="仿宋"/>
          <w:sz w:val="24"/>
          <w:u w:val="single"/>
        </w:rPr>
        <w:t xml:space="preserve">          </w:t>
      </w:r>
      <w:r w:rsidRPr="003A3F7E">
        <w:rPr>
          <w:rFonts w:eastAsia="仿宋" w:hAnsi="仿宋"/>
          <w:sz w:val="24"/>
          <w:u w:val="single"/>
        </w:rPr>
        <w:t>职称：</w:t>
      </w:r>
      <w:r w:rsidRPr="003A3F7E">
        <w:rPr>
          <w:rFonts w:eastAsia="仿宋"/>
          <w:sz w:val="24"/>
          <w:u w:val="single"/>
        </w:rPr>
        <w:t xml:space="preserve">      </w:t>
      </w:r>
      <w:r w:rsidRPr="003A3F7E">
        <w:rPr>
          <w:rFonts w:eastAsia="仿宋"/>
          <w:sz w:val="24"/>
        </w:rPr>
        <w:t xml:space="preserve"> </w:t>
      </w:r>
      <w:r w:rsidRPr="003A3F7E">
        <w:rPr>
          <w:rFonts w:eastAsia="仿宋" w:hAnsi="仿宋"/>
          <w:sz w:val="24"/>
        </w:rPr>
        <w:t>执业证书编号：</w:t>
      </w:r>
    </w:p>
    <w:p w:rsidR="006E1790" w:rsidRPr="003A3F7E" w:rsidRDefault="00E65672">
      <w:pPr>
        <w:spacing w:line="460" w:lineRule="exact"/>
        <w:ind w:firstLineChars="150" w:firstLine="360"/>
        <w:rPr>
          <w:rFonts w:eastAsia="仿宋"/>
          <w:sz w:val="24"/>
        </w:rPr>
      </w:pPr>
      <w:r w:rsidRPr="003A3F7E">
        <w:rPr>
          <w:rFonts w:eastAsia="仿宋" w:hAnsi="仿宋"/>
          <w:sz w:val="24"/>
        </w:rPr>
        <w:t>职权：</w:t>
      </w:r>
      <w:r w:rsidRPr="003A3F7E">
        <w:rPr>
          <w:rFonts w:eastAsia="仿宋" w:hAnsi="仿宋"/>
          <w:sz w:val="24"/>
          <w:u w:val="single"/>
        </w:rPr>
        <w:t>工程的现场施工管理和现场安全管理。</w:t>
      </w:r>
    </w:p>
    <w:p w:rsidR="006E1790" w:rsidRPr="003A3F7E" w:rsidRDefault="00E65672">
      <w:pPr>
        <w:spacing w:line="460" w:lineRule="exact"/>
        <w:ind w:firstLineChars="200" w:firstLine="480"/>
        <w:rPr>
          <w:rFonts w:eastAsia="仿宋"/>
          <w:b/>
          <w:bCs/>
          <w:sz w:val="24"/>
        </w:rPr>
      </w:pPr>
      <w:r w:rsidRPr="003A3F7E">
        <w:rPr>
          <w:rFonts w:eastAsia="仿宋" w:hAnsi="仿宋"/>
          <w:sz w:val="24"/>
          <w:u w:val="single"/>
        </w:rPr>
        <w:t>未经发包方同意，承包费不得擅自更换项目经理，否则应承担由此产生的一切责任</w:t>
      </w:r>
      <w:r w:rsidRPr="003A3F7E">
        <w:rPr>
          <w:rFonts w:eastAsia="仿宋" w:hAnsi="仿宋"/>
          <w:sz w:val="24"/>
        </w:rPr>
        <w:t>。</w:t>
      </w:r>
    </w:p>
    <w:p w:rsidR="006E1790" w:rsidRPr="003A3F7E" w:rsidRDefault="00E65672">
      <w:pPr>
        <w:spacing w:line="460" w:lineRule="exact"/>
        <w:ind w:firstLineChars="200" w:firstLine="482"/>
        <w:textAlignment w:val="baseline"/>
        <w:rPr>
          <w:rFonts w:eastAsia="仿宋"/>
          <w:b/>
          <w:sz w:val="24"/>
        </w:rPr>
      </w:pPr>
      <w:r w:rsidRPr="003A3F7E">
        <w:rPr>
          <w:rFonts w:eastAsia="仿宋" w:hAnsi="仿宋"/>
          <w:b/>
          <w:sz w:val="24"/>
        </w:rPr>
        <w:t>（三）承包方的责任和义务：</w:t>
      </w:r>
    </w:p>
    <w:p w:rsidR="006E1790" w:rsidRPr="003A3F7E" w:rsidRDefault="00E65672">
      <w:pPr>
        <w:spacing w:line="460" w:lineRule="exact"/>
        <w:ind w:firstLineChars="200" w:firstLine="480"/>
        <w:textAlignment w:val="baseline"/>
        <w:rPr>
          <w:rFonts w:eastAsia="仿宋"/>
          <w:sz w:val="24"/>
        </w:rPr>
      </w:pPr>
      <w:r w:rsidRPr="003A3F7E">
        <w:rPr>
          <w:rFonts w:eastAsia="仿宋"/>
          <w:sz w:val="24"/>
        </w:rPr>
        <w:t>1.</w:t>
      </w:r>
      <w:r w:rsidRPr="003A3F7E">
        <w:rPr>
          <w:rFonts w:eastAsia="仿宋" w:hAnsi="仿宋"/>
          <w:sz w:val="24"/>
        </w:rPr>
        <w:t>按发包方要求保证施工人数，各施工节点施工人数以发包方书面通知为准。</w:t>
      </w:r>
    </w:p>
    <w:p w:rsidR="006E1790" w:rsidRPr="003A3F7E" w:rsidRDefault="00E65672">
      <w:pPr>
        <w:spacing w:line="460" w:lineRule="exact"/>
        <w:ind w:firstLineChars="200" w:firstLine="480"/>
        <w:textAlignment w:val="baseline"/>
        <w:rPr>
          <w:rFonts w:eastAsia="仿宋"/>
          <w:sz w:val="24"/>
        </w:rPr>
      </w:pPr>
      <w:r w:rsidRPr="003A3F7E">
        <w:rPr>
          <w:rFonts w:eastAsia="仿宋"/>
          <w:sz w:val="24"/>
        </w:rPr>
        <w:t>2.</w:t>
      </w:r>
      <w:r w:rsidRPr="003A3F7E">
        <w:rPr>
          <w:rFonts w:eastAsia="仿宋" w:hAnsi="仿宋"/>
          <w:sz w:val="24"/>
        </w:rPr>
        <w:t>合同要求按期、按质、按量完成工程。</w:t>
      </w:r>
    </w:p>
    <w:p w:rsidR="006E1790" w:rsidRPr="003A3F7E" w:rsidRDefault="00E65672">
      <w:pPr>
        <w:spacing w:line="460" w:lineRule="exact"/>
        <w:ind w:firstLineChars="200" w:firstLine="480"/>
        <w:textAlignment w:val="baseline"/>
        <w:rPr>
          <w:rFonts w:eastAsia="仿宋"/>
          <w:sz w:val="24"/>
        </w:rPr>
      </w:pPr>
      <w:r w:rsidRPr="003A3F7E">
        <w:rPr>
          <w:rFonts w:eastAsia="仿宋"/>
          <w:sz w:val="24"/>
        </w:rPr>
        <w:t>3.</w:t>
      </w:r>
      <w:r w:rsidRPr="003A3F7E">
        <w:rPr>
          <w:rFonts w:eastAsia="仿宋" w:hAnsi="仿宋"/>
          <w:sz w:val="24"/>
        </w:rPr>
        <w:t>按发包方提供的施工进度节点要求完成工程。</w:t>
      </w:r>
    </w:p>
    <w:p w:rsidR="006E1790" w:rsidRPr="003A3F7E" w:rsidRDefault="00E65672">
      <w:pPr>
        <w:adjustRightInd w:val="0"/>
        <w:snapToGrid w:val="0"/>
        <w:spacing w:line="460" w:lineRule="exact"/>
        <w:ind w:firstLineChars="200" w:firstLine="480"/>
        <w:rPr>
          <w:rFonts w:eastAsia="仿宋"/>
          <w:sz w:val="24"/>
        </w:rPr>
      </w:pPr>
      <w:r w:rsidRPr="003A3F7E">
        <w:rPr>
          <w:rFonts w:eastAsia="仿宋"/>
          <w:sz w:val="24"/>
        </w:rPr>
        <w:t>4.</w:t>
      </w:r>
      <w:r w:rsidRPr="003A3F7E">
        <w:rPr>
          <w:rFonts w:eastAsia="仿宋" w:hAnsi="仿宋"/>
          <w:sz w:val="24"/>
        </w:rPr>
        <w:t>施工过程中，发现设计图纸有错漏或不合理的，应及时向发包方报告并提出解决方案，经协商一致后由发包方确认方可进行施工。</w:t>
      </w:r>
    </w:p>
    <w:p w:rsidR="006E1790" w:rsidRPr="003A3F7E" w:rsidRDefault="00E65672">
      <w:pPr>
        <w:adjustRightInd w:val="0"/>
        <w:snapToGrid w:val="0"/>
        <w:spacing w:line="460" w:lineRule="exact"/>
        <w:ind w:firstLineChars="200" w:firstLine="480"/>
        <w:rPr>
          <w:rFonts w:eastAsia="仿宋"/>
          <w:sz w:val="24"/>
        </w:rPr>
      </w:pPr>
      <w:r w:rsidRPr="003A3F7E">
        <w:rPr>
          <w:rFonts w:eastAsia="仿宋"/>
          <w:sz w:val="24"/>
        </w:rPr>
        <w:t>5.</w:t>
      </w:r>
      <w:r w:rsidRPr="003A3F7E">
        <w:rPr>
          <w:rFonts w:eastAsia="仿宋" w:hAnsi="仿宋"/>
          <w:sz w:val="24"/>
        </w:rPr>
        <w:t>遵守工程建设安全生产有关管理规定，严格按安全标准组织施工，采取必要的安全防护措施，消除事故隐患，并随时接受发包方安全检查人员的监督检查，如有违反，每发现一次扣</w:t>
      </w:r>
      <w:r w:rsidRPr="003A3F7E">
        <w:rPr>
          <w:rFonts w:eastAsia="仿宋"/>
          <w:sz w:val="24"/>
          <w:u w:val="single"/>
        </w:rPr>
        <w:t>200</w:t>
      </w:r>
      <w:r w:rsidRPr="003A3F7E">
        <w:rPr>
          <w:rFonts w:eastAsia="仿宋" w:hAnsi="仿宋"/>
          <w:sz w:val="24"/>
        </w:rPr>
        <w:t>元，发包方有权从工程款中扣除；如因承包方原因导致的安全事故和由此发生的费用，全部由承包方承担，造成发包方各种设施损坏的，则负责修复或赔偿。</w:t>
      </w:r>
    </w:p>
    <w:p w:rsidR="006E1790" w:rsidRPr="003A3F7E" w:rsidRDefault="00E65672">
      <w:pPr>
        <w:spacing w:line="460" w:lineRule="exact"/>
        <w:ind w:firstLineChars="200" w:firstLine="480"/>
        <w:textAlignment w:val="baseline"/>
        <w:rPr>
          <w:rFonts w:eastAsia="仿宋"/>
          <w:sz w:val="24"/>
        </w:rPr>
      </w:pPr>
      <w:r w:rsidRPr="003A3F7E">
        <w:rPr>
          <w:rFonts w:eastAsia="仿宋"/>
          <w:sz w:val="24"/>
        </w:rPr>
        <w:t>6.</w:t>
      </w:r>
      <w:r w:rsidRPr="003A3F7E">
        <w:rPr>
          <w:rFonts w:eastAsia="仿宋" w:hAnsi="仿宋"/>
          <w:sz w:val="24"/>
        </w:rPr>
        <w:t>遵守发包方的规章制度，安全、文明施工，妥善保护好施工现场周围建筑物及设备，做好施工现场的清理工作，如承包方原因引起发包方财产受损，必须无偿修复或照价赔偿。</w:t>
      </w:r>
    </w:p>
    <w:p w:rsidR="006E1790" w:rsidRPr="003A3F7E" w:rsidRDefault="00E65672">
      <w:pPr>
        <w:adjustRightInd w:val="0"/>
        <w:snapToGrid w:val="0"/>
        <w:spacing w:line="460" w:lineRule="exact"/>
        <w:ind w:firstLineChars="200" w:firstLine="480"/>
        <w:rPr>
          <w:rFonts w:eastAsia="仿宋"/>
          <w:sz w:val="24"/>
        </w:rPr>
      </w:pPr>
      <w:r w:rsidRPr="003A3F7E">
        <w:rPr>
          <w:rFonts w:eastAsia="仿宋"/>
          <w:sz w:val="24"/>
        </w:rPr>
        <w:lastRenderedPageBreak/>
        <w:t>7.</w:t>
      </w:r>
      <w:r w:rsidRPr="003A3F7E">
        <w:rPr>
          <w:rFonts w:eastAsia="仿宋" w:hAnsi="仿宋"/>
          <w:sz w:val="24"/>
        </w:rPr>
        <w:t>由于施工现场为多方人员交叉施工，承包方必须听从发包方的协调，根据需要合理调整施工先后顺序。</w:t>
      </w:r>
    </w:p>
    <w:p w:rsidR="006E1790" w:rsidRPr="003A3F7E" w:rsidRDefault="00E65672">
      <w:pPr>
        <w:adjustRightInd w:val="0"/>
        <w:snapToGrid w:val="0"/>
        <w:spacing w:line="460" w:lineRule="exact"/>
        <w:ind w:firstLineChars="200" w:firstLine="480"/>
        <w:rPr>
          <w:rFonts w:eastAsia="仿宋"/>
          <w:sz w:val="24"/>
        </w:rPr>
      </w:pPr>
      <w:r w:rsidRPr="003A3F7E">
        <w:rPr>
          <w:rFonts w:eastAsia="仿宋"/>
          <w:sz w:val="24"/>
        </w:rPr>
        <w:t>8.</w:t>
      </w:r>
      <w:r w:rsidRPr="003A3F7E">
        <w:rPr>
          <w:rFonts w:eastAsia="仿宋" w:hAnsi="仿宋"/>
          <w:sz w:val="24"/>
        </w:rPr>
        <w:t>遵守发包方各项管理制度，如有违反按发包方的有关规定进行处理，罚款从工程款中扣除。</w:t>
      </w:r>
    </w:p>
    <w:p w:rsidR="006E1790" w:rsidRPr="003A3F7E" w:rsidRDefault="00E65672">
      <w:pPr>
        <w:adjustRightInd w:val="0"/>
        <w:snapToGrid w:val="0"/>
        <w:spacing w:line="460" w:lineRule="exact"/>
        <w:ind w:firstLineChars="200" w:firstLine="480"/>
        <w:rPr>
          <w:rFonts w:eastAsia="仿宋"/>
          <w:sz w:val="24"/>
        </w:rPr>
      </w:pPr>
      <w:r w:rsidRPr="003A3F7E">
        <w:rPr>
          <w:rFonts w:eastAsia="仿宋"/>
          <w:sz w:val="24"/>
        </w:rPr>
        <w:t>9.</w:t>
      </w:r>
      <w:r w:rsidRPr="003A3F7E">
        <w:rPr>
          <w:rFonts w:eastAsia="仿宋" w:hAnsi="仿宋"/>
          <w:sz w:val="24"/>
        </w:rPr>
        <w:t>按时支付民工费用，不能因承包方的原因影响发包方的声誉。</w:t>
      </w:r>
    </w:p>
    <w:p w:rsidR="006E1790" w:rsidRPr="003A3F7E" w:rsidRDefault="00E65672">
      <w:pPr>
        <w:adjustRightInd w:val="0"/>
        <w:snapToGrid w:val="0"/>
        <w:spacing w:line="460" w:lineRule="exact"/>
        <w:ind w:firstLineChars="200" w:firstLine="480"/>
        <w:rPr>
          <w:rFonts w:eastAsia="仿宋"/>
          <w:sz w:val="24"/>
        </w:rPr>
      </w:pPr>
      <w:r w:rsidRPr="003A3F7E">
        <w:rPr>
          <w:rFonts w:eastAsia="仿宋"/>
          <w:sz w:val="24"/>
        </w:rPr>
        <w:t>10.</w:t>
      </w:r>
      <w:r w:rsidRPr="003A3F7E">
        <w:rPr>
          <w:rFonts w:eastAsia="仿宋" w:hAnsi="仿宋"/>
          <w:sz w:val="24"/>
        </w:rPr>
        <w:t>遵守政府有关主管部门对施工场地交通、施工噪音及环境保护和安全生产等的管理规定，做到文明施工，施工场地整洁卫生。</w:t>
      </w:r>
    </w:p>
    <w:p w:rsidR="006E1790" w:rsidRPr="003A3F7E" w:rsidRDefault="00E65672">
      <w:pPr>
        <w:spacing w:line="460" w:lineRule="exact"/>
        <w:ind w:firstLineChars="200" w:firstLine="480"/>
        <w:textAlignment w:val="baseline"/>
        <w:rPr>
          <w:rFonts w:eastAsia="仿宋"/>
          <w:sz w:val="24"/>
        </w:rPr>
      </w:pPr>
      <w:r w:rsidRPr="003A3F7E">
        <w:rPr>
          <w:rFonts w:eastAsia="仿宋"/>
          <w:sz w:val="24"/>
        </w:rPr>
        <w:t>11.</w:t>
      </w:r>
      <w:r w:rsidRPr="003A3F7E">
        <w:rPr>
          <w:rFonts w:eastAsia="仿宋" w:hAnsi="仿宋"/>
          <w:sz w:val="24"/>
        </w:rPr>
        <w:t>负责施工现场的卫生清洁。负责各种建筑垃圾拉出厂外堆放，场地由承包方自行解决，堆放场地发生的费用由承包方负责。</w:t>
      </w:r>
    </w:p>
    <w:p w:rsidR="006E1790" w:rsidRPr="003A3F7E" w:rsidRDefault="00E65672">
      <w:pPr>
        <w:spacing w:line="460" w:lineRule="exact"/>
        <w:ind w:firstLineChars="200" w:firstLine="480"/>
        <w:textAlignment w:val="baseline"/>
        <w:rPr>
          <w:rFonts w:eastAsia="仿宋"/>
          <w:sz w:val="24"/>
        </w:rPr>
      </w:pPr>
      <w:r w:rsidRPr="003A3F7E">
        <w:rPr>
          <w:rFonts w:eastAsia="仿宋"/>
          <w:sz w:val="24"/>
        </w:rPr>
        <w:t>12.</w:t>
      </w:r>
      <w:r w:rsidRPr="003A3F7E">
        <w:rPr>
          <w:rFonts w:eastAsia="仿宋" w:hAnsi="仿宋"/>
          <w:sz w:val="24"/>
        </w:rPr>
        <w:t>乙方的食、宿自理。</w:t>
      </w:r>
    </w:p>
    <w:p w:rsidR="006E1790" w:rsidRPr="003A3F7E" w:rsidRDefault="00E65672">
      <w:pPr>
        <w:spacing w:line="460" w:lineRule="exact"/>
        <w:ind w:firstLineChars="200" w:firstLine="480"/>
        <w:textAlignment w:val="baseline"/>
        <w:rPr>
          <w:rFonts w:eastAsia="仿宋"/>
          <w:sz w:val="24"/>
        </w:rPr>
      </w:pPr>
      <w:r w:rsidRPr="003A3F7E">
        <w:rPr>
          <w:rFonts w:eastAsia="仿宋"/>
          <w:sz w:val="24"/>
        </w:rPr>
        <w:t>13.</w:t>
      </w:r>
      <w:r w:rsidRPr="003A3F7E">
        <w:rPr>
          <w:rFonts w:eastAsia="仿宋" w:hAnsi="仿宋"/>
          <w:sz w:val="24"/>
        </w:rPr>
        <w:t>乙方承诺不进行工程转包及分包</w:t>
      </w:r>
      <w:r w:rsidRPr="003A3F7E">
        <w:rPr>
          <w:rFonts w:eastAsia="仿宋"/>
          <w:sz w:val="24"/>
        </w:rPr>
        <w:t>,</w:t>
      </w:r>
      <w:r w:rsidRPr="003A3F7E">
        <w:rPr>
          <w:rFonts w:eastAsia="仿宋" w:hAnsi="仿宋"/>
          <w:sz w:val="24"/>
        </w:rPr>
        <w:t>并在质保期期内承担相应的工程维修责任。</w:t>
      </w:r>
    </w:p>
    <w:p w:rsidR="006E1790" w:rsidRPr="003A3F7E" w:rsidRDefault="00E65672">
      <w:pPr>
        <w:spacing w:line="460" w:lineRule="exact"/>
        <w:ind w:firstLineChars="200" w:firstLine="480"/>
        <w:textAlignment w:val="baseline"/>
        <w:rPr>
          <w:rFonts w:eastAsia="仿宋"/>
          <w:sz w:val="24"/>
        </w:rPr>
      </w:pPr>
      <w:r w:rsidRPr="003A3F7E">
        <w:rPr>
          <w:rFonts w:eastAsia="仿宋"/>
          <w:sz w:val="24"/>
        </w:rPr>
        <w:t>14.</w:t>
      </w:r>
      <w:r w:rsidRPr="003A3F7E">
        <w:rPr>
          <w:rFonts w:eastAsia="仿宋" w:hAnsi="仿宋"/>
          <w:sz w:val="24"/>
        </w:rPr>
        <w:t>乙方无条件在作业前、中、后积极配合甲方和政府单位完成项目报建、验收事宜，包括提供工程《消防设施技术检测报告》等。</w:t>
      </w:r>
    </w:p>
    <w:p w:rsidR="006E1790" w:rsidRPr="003A3F7E" w:rsidRDefault="00E65672">
      <w:pPr>
        <w:spacing w:line="460" w:lineRule="exact"/>
        <w:ind w:firstLineChars="147" w:firstLine="354"/>
        <w:textAlignment w:val="baseline"/>
        <w:rPr>
          <w:rFonts w:eastAsia="仿宋"/>
          <w:b/>
          <w:sz w:val="24"/>
        </w:rPr>
      </w:pPr>
      <w:r w:rsidRPr="003A3F7E">
        <w:rPr>
          <w:rFonts w:eastAsia="仿宋" w:hAnsi="仿宋"/>
          <w:b/>
          <w:sz w:val="24"/>
        </w:rPr>
        <w:t>（四）发包方的责任和义务：</w:t>
      </w:r>
    </w:p>
    <w:p w:rsidR="006E1790" w:rsidRPr="003A3F7E" w:rsidRDefault="00E65672">
      <w:pPr>
        <w:spacing w:line="460" w:lineRule="exact"/>
        <w:ind w:firstLineChars="200" w:firstLine="480"/>
        <w:textAlignment w:val="baseline"/>
        <w:rPr>
          <w:rFonts w:eastAsia="仿宋"/>
          <w:sz w:val="24"/>
        </w:rPr>
      </w:pPr>
      <w:r w:rsidRPr="003A3F7E">
        <w:rPr>
          <w:rFonts w:eastAsia="仿宋"/>
          <w:sz w:val="24"/>
        </w:rPr>
        <w:t>1.</w:t>
      </w:r>
      <w:r w:rsidRPr="003A3F7E">
        <w:rPr>
          <w:rFonts w:eastAsia="仿宋" w:hAnsi="仿宋"/>
          <w:sz w:val="24"/>
        </w:rPr>
        <w:t>按合同规定时间支付工程款。</w:t>
      </w:r>
    </w:p>
    <w:p w:rsidR="006E1790" w:rsidRPr="003A3F7E" w:rsidRDefault="00E65672">
      <w:pPr>
        <w:spacing w:line="460" w:lineRule="exact"/>
        <w:ind w:firstLineChars="200" w:firstLine="480"/>
        <w:textAlignment w:val="baseline"/>
        <w:rPr>
          <w:rFonts w:eastAsia="仿宋"/>
          <w:sz w:val="24"/>
        </w:rPr>
      </w:pPr>
      <w:r w:rsidRPr="003A3F7E">
        <w:rPr>
          <w:rFonts w:eastAsia="仿宋"/>
          <w:sz w:val="24"/>
        </w:rPr>
        <w:t>2.</w:t>
      </w:r>
      <w:r w:rsidRPr="003A3F7E">
        <w:rPr>
          <w:rFonts w:eastAsia="仿宋" w:hAnsi="仿宋"/>
          <w:sz w:val="24"/>
        </w:rPr>
        <w:t>为承包方办理材料出入手续并为开展施工提供必要条款。</w:t>
      </w:r>
    </w:p>
    <w:p w:rsidR="006E1790" w:rsidRPr="003A3F7E" w:rsidRDefault="00E65672">
      <w:pPr>
        <w:spacing w:line="460" w:lineRule="exact"/>
        <w:ind w:firstLineChars="200" w:firstLine="480"/>
        <w:textAlignment w:val="baseline"/>
        <w:rPr>
          <w:rFonts w:eastAsia="仿宋"/>
          <w:sz w:val="24"/>
        </w:rPr>
      </w:pPr>
      <w:r w:rsidRPr="003A3F7E">
        <w:rPr>
          <w:rFonts w:eastAsia="仿宋"/>
          <w:sz w:val="24"/>
        </w:rPr>
        <w:t>3.</w:t>
      </w:r>
      <w:r w:rsidRPr="003A3F7E">
        <w:rPr>
          <w:rFonts w:eastAsia="仿宋" w:hAnsi="仿宋"/>
          <w:sz w:val="24"/>
        </w:rPr>
        <w:t>其他，为使项目实施工作顺利进行，发包人为承包人提供施工现场用水用电、不收取费用，解决材料堆放问题。</w:t>
      </w:r>
    </w:p>
    <w:p w:rsidR="006E1790" w:rsidRPr="003A3F7E" w:rsidRDefault="00E65672">
      <w:pPr>
        <w:spacing w:line="460" w:lineRule="exact"/>
        <w:ind w:firstLineChars="200" w:firstLine="482"/>
        <w:textAlignment w:val="baseline"/>
        <w:rPr>
          <w:rFonts w:eastAsia="仿宋"/>
          <w:b/>
          <w:sz w:val="24"/>
        </w:rPr>
      </w:pPr>
      <w:r w:rsidRPr="003A3F7E">
        <w:rPr>
          <w:rFonts w:eastAsia="仿宋" w:hAnsi="仿宋"/>
          <w:b/>
          <w:sz w:val="24"/>
        </w:rPr>
        <w:t>十、违约责任</w:t>
      </w:r>
    </w:p>
    <w:p w:rsidR="006E1790" w:rsidRPr="003A3F7E" w:rsidRDefault="00E65672">
      <w:pPr>
        <w:spacing w:line="460" w:lineRule="exact"/>
        <w:ind w:firstLineChars="200" w:firstLine="482"/>
        <w:textAlignment w:val="baseline"/>
        <w:rPr>
          <w:rFonts w:eastAsia="仿宋"/>
          <w:b/>
          <w:sz w:val="24"/>
        </w:rPr>
      </w:pPr>
      <w:r w:rsidRPr="003A3F7E">
        <w:rPr>
          <w:rFonts w:eastAsia="仿宋"/>
          <w:b/>
          <w:sz w:val="24"/>
        </w:rPr>
        <w:t xml:space="preserve"> </w:t>
      </w:r>
      <w:r w:rsidRPr="003A3F7E">
        <w:rPr>
          <w:rFonts w:eastAsia="仿宋" w:hAnsi="仿宋"/>
          <w:b/>
          <w:sz w:val="24"/>
        </w:rPr>
        <w:t>（一）发包方的违约责任</w:t>
      </w:r>
    </w:p>
    <w:p w:rsidR="006E1790" w:rsidRPr="003A3F7E" w:rsidRDefault="00E65672">
      <w:pPr>
        <w:adjustRightInd w:val="0"/>
        <w:snapToGrid w:val="0"/>
        <w:spacing w:line="460" w:lineRule="exact"/>
        <w:ind w:firstLineChars="200" w:firstLine="480"/>
        <w:rPr>
          <w:rFonts w:eastAsia="仿宋"/>
          <w:sz w:val="24"/>
        </w:rPr>
      </w:pPr>
      <w:r w:rsidRPr="003A3F7E">
        <w:rPr>
          <w:rFonts w:eastAsia="仿宋"/>
          <w:sz w:val="24"/>
        </w:rPr>
        <w:t>1.</w:t>
      </w:r>
      <w:r w:rsidRPr="003A3F7E">
        <w:rPr>
          <w:rFonts w:eastAsia="仿宋" w:hAnsi="仿宋"/>
          <w:sz w:val="24"/>
        </w:rPr>
        <w:t>不按合同约定的时间支付相应款项，每逾期一天按当笔应付款的</w:t>
      </w:r>
      <w:r w:rsidRPr="003A3F7E">
        <w:rPr>
          <w:rFonts w:eastAsia="仿宋"/>
          <w:sz w:val="24"/>
          <w:u w:val="single"/>
        </w:rPr>
        <w:t>0.4</w:t>
      </w:r>
      <w:r w:rsidRPr="003A3F7E">
        <w:rPr>
          <w:rFonts w:eastAsia="仿宋"/>
          <w:sz w:val="24"/>
        </w:rPr>
        <w:t>‰</w:t>
      </w:r>
      <w:r w:rsidRPr="003A3F7E">
        <w:rPr>
          <w:rFonts w:eastAsia="仿宋" w:hAnsi="仿宋"/>
          <w:sz w:val="24"/>
        </w:rPr>
        <w:t>支付给承包方作为补偿，工期相应顺延。</w:t>
      </w:r>
    </w:p>
    <w:p w:rsidR="006E1790" w:rsidRPr="003A3F7E" w:rsidRDefault="00E65672">
      <w:pPr>
        <w:adjustRightInd w:val="0"/>
        <w:snapToGrid w:val="0"/>
        <w:spacing w:line="460" w:lineRule="exact"/>
        <w:ind w:firstLineChars="200" w:firstLine="480"/>
        <w:rPr>
          <w:rFonts w:eastAsia="仿宋"/>
          <w:sz w:val="24"/>
        </w:rPr>
      </w:pPr>
      <w:r w:rsidRPr="003A3F7E">
        <w:rPr>
          <w:rFonts w:eastAsia="仿宋"/>
          <w:sz w:val="24"/>
        </w:rPr>
        <w:t xml:space="preserve">2. </w:t>
      </w:r>
      <w:r w:rsidRPr="003A3F7E">
        <w:rPr>
          <w:rFonts w:eastAsia="仿宋" w:hAnsi="仿宋"/>
          <w:sz w:val="24"/>
        </w:rPr>
        <w:t>因发包方原因造成工期延误，承包方有权按延误的时间顺延工期。</w:t>
      </w:r>
    </w:p>
    <w:p w:rsidR="006E1790" w:rsidRPr="003A3F7E" w:rsidRDefault="00E65672">
      <w:pPr>
        <w:spacing w:line="460" w:lineRule="exact"/>
        <w:ind w:firstLineChars="200" w:firstLine="482"/>
        <w:textAlignment w:val="baseline"/>
        <w:rPr>
          <w:rFonts w:eastAsia="仿宋"/>
          <w:b/>
          <w:sz w:val="24"/>
        </w:rPr>
      </w:pPr>
      <w:r w:rsidRPr="003A3F7E">
        <w:rPr>
          <w:rFonts w:eastAsia="仿宋" w:hAnsi="仿宋"/>
          <w:b/>
          <w:sz w:val="24"/>
        </w:rPr>
        <w:t>（二）承包方的违约行为及责任</w:t>
      </w:r>
    </w:p>
    <w:p w:rsidR="006E1790" w:rsidRPr="003A3F7E" w:rsidRDefault="00E65672">
      <w:pPr>
        <w:adjustRightInd w:val="0"/>
        <w:snapToGrid w:val="0"/>
        <w:spacing w:line="460" w:lineRule="exact"/>
        <w:ind w:firstLineChars="200" w:firstLine="480"/>
        <w:rPr>
          <w:rFonts w:eastAsia="仿宋"/>
          <w:sz w:val="24"/>
        </w:rPr>
      </w:pPr>
      <w:r w:rsidRPr="003A3F7E">
        <w:rPr>
          <w:rFonts w:eastAsia="仿宋"/>
          <w:sz w:val="24"/>
        </w:rPr>
        <w:t>1.</w:t>
      </w:r>
      <w:r w:rsidRPr="003A3F7E">
        <w:rPr>
          <w:rFonts w:eastAsia="仿宋" w:hAnsi="仿宋"/>
          <w:sz w:val="24"/>
        </w:rPr>
        <w:t>承包方有违约情形的，已完成的工程量不予结算，如已支付预付款的，承包方必须全额退回已支付的预付款</w:t>
      </w:r>
      <w:r w:rsidRPr="003A3F7E">
        <w:rPr>
          <w:rFonts w:eastAsia="仿宋"/>
          <w:sz w:val="24"/>
        </w:rPr>
        <w:t>,</w:t>
      </w:r>
      <w:r w:rsidRPr="003A3F7E">
        <w:rPr>
          <w:rFonts w:eastAsia="仿宋" w:hAnsi="仿宋"/>
          <w:sz w:val="24"/>
        </w:rPr>
        <w:t>协议解除。</w:t>
      </w:r>
    </w:p>
    <w:p w:rsidR="006E1790" w:rsidRPr="003A3F7E" w:rsidRDefault="00E65672">
      <w:pPr>
        <w:adjustRightInd w:val="0"/>
        <w:snapToGrid w:val="0"/>
        <w:spacing w:line="460" w:lineRule="exact"/>
        <w:ind w:firstLineChars="200" w:firstLine="480"/>
        <w:rPr>
          <w:rFonts w:eastAsia="仿宋"/>
          <w:sz w:val="24"/>
        </w:rPr>
      </w:pPr>
      <w:r w:rsidRPr="003A3F7E">
        <w:rPr>
          <w:rFonts w:eastAsia="仿宋"/>
          <w:sz w:val="24"/>
        </w:rPr>
        <w:t>2.</w:t>
      </w:r>
      <w:r w:rsidRPr="003A3F7E">
        <w:rPr>
          <w:rFonts w:eastAsia="仿宋" w:hAnsi="仿宋"/>
          <w:sz w:val="24"/>
        </w:rPr>
        <w:t>工程逾期责任：若因承包方原因，工程节点或总工期不能按合同约定工期完</w:t>
      </w:r>
      <w:r w:rsidRPr="003A3F7E">
        <w:rPr>
          <w:rFonts w:eastAsia="仿宋" w:hAnsi="仿宋"/>
          <w:sz w:val="24"/>
        </w:rPr>
        <w:lastRenderedPageBreak/>
        <w:t>工的，工期延期【</w:t>
      </w:r>
      <w:r w:rsidRPr="003A3F7E">
        <w:rPr>
          <w:rFonts w:eastAsia="仿宋"/>
          <w:sz w:val="24"/>
        </w:rPr>
        <w:t>10</w:t>
      </w:r>
      <w:r w:rsidRPr="003A3F7E">
        <w:rPr>
          <w:rFonts w:eastAsia="仿宋" w:hAnsi="仿宋"/>
          <w:sz w:val="24"/>
        </w:rPr>
        <w:t>】天之内（含</w:t>
      </w:r>
      <w:r w:rsidRPr="003A3F7E">
        <w:rPr>
          <w:rFonts w:eastAsia="仿宋"/>
          <w:sz w:val="24"/>
        </w:rPr>
        <w:t>10</w:t>
      </w:r>
      <w:r w:rsidRPr="003A3F7E">
        <w:rPr>
          <w:rFonts w:eastAsia="仿宋" w:hAnsi="仿宋"/>
          <w:sz w:val="24"/>
        </w:rPr>
        <w:t>天），每天扣罚工程款【</w:t>
      </w:r>
      <w:r w:rsidRPr="003A3F7E">
        <w:rPr>
          <w:rFonts w:eastAsia="仿宋"/>
          <w:sz w:val="24"/>
        </w:rPr>
        <w:t>300</w:t>
      </w:r>
      <w:r w:rsidRPr="003A3F7E">
        <w:rPr>
          <w:rFonts w:eastAsia="仿宋" w:hAnsi="仿宋"/>
          <w:sz w:val="24"/>
        </w:rPr>
        <w:t>】元；延期【</w:t>
      </w:r>
      <w:r w:rsidRPr="003A3F7E">
        <w:rPr>
          <w:rFonts w:eastAsia="仿宋"/>
          <w:sz w:val="24"/>
        </w:rPr>
        <w:t>11</w:t>
      </w:r>
      <w:r w:rsidRPr="003A3F7E">
        <w:rPr>
          <w:rFonts w:eastAsia="仿宋" w:hAnsi="仿宋"/>
          <w:sz w:val="24"/>
        </w:rPr>
        <w:t>】到【</w:t>
      </w:r>
      <w:r w:rsidRPr="003A3F7E">
        <w:rPr>
          <w:rFonts w:eastAsia="仿宋"/>
          <w:sz w:val="24"/>
        </w:rPr>
        <w:t>20</w:t>
      </w:r>
      <w:r w:rsidRPr="003A3F7E">
        <w:rPr>
          <w:rFonts w:eastAsia="仿宋" w:hAnsi="仿宋"/>
          <w:sz w:val="24"/>
        </w:rPr>
        <w:t>】天（含</w:t>
      </w:r>
      <w:r w:rsidRPr="003A3F7E">
        <w:rPr>
          <w:rFonts w:eastAsia="仿宋"/>
          <w:sz w:val="24"/>
        </w:rPr>
        <w:t>10</w:t>
      </w:r>
      <w:r w:rsidRPr="003A3F7E">
        <w:rPr>
          <w:rFonts w:eastAsia="仿宋" w:hAnsi="仿宋"/>
          <w:sz w:val="24"/>
        </w:rPr>
        <w:t>天），自延期首日其每天扣罚工程款上调至【</w:t>
      </w:r>
      <w:r w:rsidRPr="003A3F7E">
        <w:rPr>
          <w:rFonts w:eastAsia="仿宋"/>
          <w:sz w:val="24"/>
        </w:rPr>
        <w:t>500</w:t>
      </w:r>
      <w:r w:rsidRPr="003A3F7E">
        <w:rPr>
          <w:rFonts w:eastAsia="仿宋" w:hAnsi="仿宋"/>
          <w:sz w:val="24"/>
        </w:rPr>
        <w:t>】元；延期【</w:t>
      </w:r>
      <w:r w:rsidRPr="003A3F7E">
        <w:rPr>
          <w:rFonts w:eastAsia="仿宋"/>
          <w:sz w:val="24"/>
        </w:rPr>
        <w:t>21</w:t>
      </w:r>
      <w:r w:rsidRPr="003A3F7E">
        <w:rPr>
          <w:rFonts w:eastAsia="仿宋" w:hAnsi="仿宋"/>
          <w:sz w:val="24"/>
        </w:rPr>
        <w:t>】到【</w:t>
      </w:r>
      <w:r w:rsidRPr="003A3F7E">
        <w:rPr>
          <w:rFonts w:eastAsia="仿宋"/>
          <w:sz w:val="24"/>
        </w:rPr>
        <w:t>30</w:t>
      </w:r>
      <w:r w:rsidRPr="003A3F7E">
        <w:rPr>
          <w:rFonts w:eastAsia="仿宋" w:hAnsi="仿宋"/>
          <w:sz w:val="24"/>
        </w:rPr>
        <w:t>】天，自延期首日起每天扣罚工程款上调至【</w:t>
      </w:r>
      <w:r w:rsidRPr="003A3F7E">
        <w:rPr>
          <w:rFonts w:eastAsia="仿宋"/>
          <w:sz w:val="24"/>
        </w:rPr>
        <w:t>800</w:t>
      </w:r>
      <w:r w:rsidRPr="003A3F7E">
        <w:rPr>
          <w:rFonts w:eastAsia="仿宋" w:hAnsi="仿宋"/>
          <w:sz w:val="24"/>
        </w:rPr>
        <w:t>】元，超过</w:t>
      </w:r>
      <w:r w:rsidRPr="003A3F7E">
        <w:rPr>
          <w:rFonts w:eastAsia="仿宋"/>
          <w:sz w:val="24"/>
        </w:rPr>
        <w:t>30</w:t>
      </w:r>
      <w:r w:rsidRPr="003A3F7E">
        <w:rPr>
          <w:rFonts w:eastAsia="仿宋" w:hAnsi="仿宋"/>
          <w:sz w:val="24"/>
        </w:rPr>
        <w:t>天（含</w:t>
      </w:r>
      <w:r w:rsidRPr="003A3F7E">
        <w:rPr>
          <w:rFonts w:eastAsia="仿宋"/>
          <w:sz w:val="24"/>
        </w:rPr>
        <w:t>30</w:t>
      </w:r>
      <w:r w:rsidRPr="003A3F7E">
        <w:rPr>
          <w:rFonts w:eastAsia="仿宋" w:hAnsi="仿宋"/>
          <w:sz w:val="24"/>
        </w:rPr>
        <w:t>天）的，甲方有权终止合同，按已完成且验收合格工程量的</w:t>
      </w:r>
      <w:r w:rsidRPr="003A3F7E">
        <w:rPr>
          <w:rFonts w:eastAsia="仿宋"/>
          <w:sz w:val="24"/>
        </w:rPr>
        <w:t>80%</w:t>
      </w:r>
      <w:r w:rsidRPr="003A3F7E">
        <w:rPr>
          <w:rFonts w:eastAsia="仿宋" w:hAnsi="仿宋"/>
          <w:sz w:val="24"/>
        </w:rPr>
        <w:t>清算，将余下工程交给另一施工方完成。</w:t>
      </w:r>
    </w:p>
    <w:p w:rsidR="006E1790" w:rsidRPr="003A3F7E" w:rsidRDefault="00E65672">
      <w:pPr>
        <w:adjustRightInd w:val="0"/>
        <w:snapToGrid w:val="0"/>
        <w:spacing w:line="460" w:lineRule="exact"/>
        <w:ind w:firstLineChars="200" w:firstLine="480"/>
        <w:rPr>
          <w:rFonts w:eastAsia="仿宋"/>
          <w:sz w:val="24"/>
        </w:rPr>
      </w:pPr>
      <w:r w:rsidRPr="003A3F7E">
        <w:rPr>
          <w:rFonts w:eastAsia="仿宋"/>
          <w:sz w:val="24"/>
        </w:rPr>
        <w:t>3.</w:t>
      </w:r>
      <w:r w:rsidRPr="003A3F7E">
        <w:rPr>
          <w:rFonts w:eastAsia="仿宋" w:hAnsi="仿宋"/>
          <w:sz w:val="24"/>
        </w:rPr>
        <w:t>承包方清、退场：在发包方送达清、退场书面通知之日起</w:t>
      </w:r>
      <w:r w:rsidRPr="003A3F7E">
        <w:rPr>
          <w:rFonts w:eastAsia="仿宋"/>
          <w:sz w:val="24"/>
        </w:rPr>
        <w:t>3</w:t>
      </w:r>
      <w:r w:rsidRPr="003A3F7E">
        <w:rPr>
          <w:rFonts w:eastAsia="仿宋" w:hAnsi="仿宋"/>
          <w:sz w:val="24"/>
        </w:rPr>
        <w:t>天内必须无条件完成清、退场。</w:t>
      </w:r>
    </w:p>
    <w:p w:rsidR="006E1790" w:rsidRPr="003A3F7E" w:rsidRDefault="00E65672">
      <w:pPr>
        <w:adjustRightInd w:val="0"/>
        <w:snapToGrid w:val="0"/>
        <w:spacing w:line="460" w:lineRule="exact"/>
        <w:ind w:firstLineChars="200" w:firstLine="480"/>
        <w:rPr>
          <w:rFonts w:eastAsia="仿宋"/>
          <w:sz w:val="24"/>
        </w:rPr>
      </w:pPr>
      <w:r w:rsidRPr="003A3F7E">
        <w:rPr>
          <w:rFonts w:eastAsia="仿宋"/>
          <w:sz w:val="24"/>
        </w:rPr>
        <w:t>4.</w:t>
      </w:r>
      <w:r w:rsidRPr="003A3F7E">
        <w:rPr>
          <w:rFonts w:eastAsia="仿宋" w:hAnsi="仿宋"/>
          <w:sz w:val="24"/>
        </w:rPr>
        <w:t>施工过程中承包方必须严格按照设计图纸、规范要求及本合同约定进行施工，并接受发包方的检查和监督，如有违反，每发现一次扣</w:t>
      </w:r>
      <w:r w:rsidRPr="003A3F7E">
        <w:rPr>
          <w:rFonts w:eastAsia="仿宋"/>
          <w:sz w:val="24"/>
          <w:u w:val="single"/>
        </w:rPr>
        <w:t>1000</w:t>
      </w:r>
      <w:r w:rsidRPr="003A3F7E">
        <w:rPr>
          <w:rFonts w:eastAsia="仿宋" w:hAnsi="仿宋"/>
          <w:sz w:val="24"/>
        </w:rPr>
        <w:t>元，同时承包方必须无条件整改至合格为止，且不能影响工期，施工现场进行封闭施工。（做临时性彩钢板围挡，高度不低于</w:t>
      </w:r>
      <w:r w:rsidRPr="003A3F7E">
        <w:rPr>
          <w:rFonts w:eastAsia="仿宋"/>
          <w:sz w:val="24"/>
        </w:rPr>
        <w:t>1.5</w:t>
      </w:r>
      <w:r w:rsidRPr="003A3F7E">
        <w:rPr>
          <w:rFonts w:eastAsia="仿宋" w:hAnsi="仿宋"/>
          <w:sz w:val="24"/>
        </w:rPr>
        <w:t>米）。</w:t>
      </w:r>
    </w:p>
    <w:p w:rsidR="006E1790" w:rsidRPr="003A3F7E" w:rsidRDefault="00E65672">
      <w:pPr>
        <w:adjustRightInd w:val="0"/>
        <w:snapToGrid w:val="0"/>
        <w:spacing w:line="460" w:lineRule="exact"/>
        <w:ind w:firstLineChars="200" w:firstLine="480"/>
        <w:rPr>
          <w:rFonts w:eastAsia="仿宋"/>
          <w:sz w:val="24"/>
        </w:rPr>
      </w:pPr>
      <w:r w:rsidRPr="003A3F7E">
        <w:rPr>
          <w:rFonts w:eastAsia="仿宋"/>
          <w:sz w:val="24"/>
        </w:rPr>
        <w:t xml:space="preserve">5. </w:t>
      </w:r>
      <w:r w:rsidRPr="003A3F7E">
        <w:rPr>
          <w:rFonts w:eastAsia="仿宋" w:hAnsi="仿宋"/>
          <w:sz w:val="24"/>
        </w:rPr>
        <w:t>如发现承包方未经发包方书面同意将工程分包或转包的，发包方有权解除合同，对已完成且验收合格工程量，按照</w:t>
      </w:r>
      <w:r w:rsidRPr="003A3F7E">
        <w:rPr>
          <w:rFonts w:eastAsia="仿宋"/>
          <w:sz w:val="24"/>
        </w:rPr>
        <w:t>60%</w:t>
      </w:r>
      <w:r w:rsidRPr="003A3F7E">
        <w:rPr>
          <w:rFonts w:eastAsia="仿宋" w:hAnsi="仿宋"/>
          <w:sz w:val="24"/>
        </w:rPr>
        <w:t>结算，剩余款项作为违约金；对尚未验收合格的工程量不予结算。</w:t>
      </w:r>
    </w:p>
    <w:p w:rsidR="006E1790" w:rsidRPr="003A3F7E" w:rsidRDefault="00E65672">
      <w:pPr>
        <w:adjustRightInd w:val="0"/>
        <w:snapToGrid w:val="0"/>
        <w:spacing w:line="460" w:lineRule="exact"/>
        <w:ind w:firstLineChars="200" w:firstLine="482"/>
        <w:rPr>
          <w:rFonts w:eastAsia="仿宋"/>
          <w:sz w:val="24"/>
        </w:rPr>
      </w:pPr>
      <w:r w:rsidRPr="003A3F7E">
        <w:rPr>
          <w:rFonts w:eastAsia="仿宋" w:hAnsi="仿宋"/>
          <w:b/>
          <w:sz w:val="24"/>
        </w:rPr>
        <w:t>十一、</w:t>
      </w:r>
      <w:r w:rsidRPr="003A3F7E">
        <w:rPr>
          <w:rFonts w:eastAsia="仿宋" w:hAnsi="仿宋"/>
          <w:sz w:val="24"/>
        </w:rPr>
        <w:t>竞争性谈判响应文件（价格文件）作为本合同的附件对双方产生约束力。本合同附件与本合同规定不一致的，以本合同约定为准。</w:t>
      </w:r>
    </w:p>
    <w:p w:rsidR="006E1790" w:rsidRPr="003A3F7E" w:rsidRDefault="00E65672">
      <w:pPr>
        <w:spacing w:line="460" w:lineRule="exact"/>
        <w:ind w:firstLineChars="200" w:firstLine="482"/>
        <w:textAlignment w:val="baseline"/>
        <w:rPr>
          <w:rFonts w:eastAsia="仿宋"/>
          <w:sz w:val="24"/>
        </w:rPr>
      </w:pPr>
      <w:r w:rsidRPr="003A3F7E">
        <w:rPr>
          <w:rFonts w:eastAsia="仿宋" w:hAnsi="仿宋"/>
          <w:b/>
          <w:sz w:val="24"/>
        </w:rPr>
        <w:t>十二、</w:t>
      </w:r>
      <w:r w:rsidRPr="003A3F7E">
        <w:rPr>
          <w:rFonts w:eastAsia="仿宋" w:hAnsi="仿宋"/>
          <w:sz w:val="24"/>
        </w:rPr>
        <w:t>本合同未尽事宜，双方协商解决，并另立补充协议。合同在履行过程中如产生争议，协商不成应向工程所在地人民法院提起诉讼。律师费、交通费等相关费用由违约方承担。</w:t>
      </w:r>
    </w:p>
    <w:p w:rsidR="006E1790" w:rsidRPr="003A3F7E" w:rsidRDefault="00E65672">
      <w:pPr>
        <w:spacing w:line="460" w:lineRule="exact"/>
        <w:ind w:firstLineChars="200" w:firstLine="482"/>
        <w:textAlignment w:val="baseline"/>
        <w:rPr>
          <w:rFonts w:eastAsia="仿宋"/>
          <w:sz w:val="24"/>
        </w:rPr>
      </w:pPr>
      <w:r w:rsidRPr="003A3F7E">
        <w:rPr>
          <w:rFonts w:eastAsia="仿宋" w:hAnsi="仿宋"/>
          <w:b/>
          <w:sz w:val="24"/>
        </w:rPr>
        <w:t>十三、</w:t>
      </w:r>
      <w:r w:rsidRPr="003A3F7E">
        <w:rPr>
          <w:rFonts w:eastAsia="仿宋" w:hAnsi="仿宋"/>
          <w:sz w:val="24"/>
        </w:rPr>
        <w:t>本合同一式</w:t>
      </w:r>
      <w:r w:rsidRPr="003A3F7E">
        <w:rPr>
          <w:rFonts w:eastAsia="仿宋" w:hAnsi="仿宋"/>
          <w:sz w:val="24"/>
          <w:u w:val="single"/>
        </w:rPr>
        <w:t>二</w:t>
      </w:r>
      <w:r w:rsidRPr="003A3F7E">
        <w:rPr>
          <w:rFonts w:eastAsia="仿宋" w:hAnsi="仿宋"/>
          <w:sz w:val="24"/>
        </w:rPr>
        <w:t>份，双方各执</w:t>
      </w:r>
      <w:r w:rsidRPr="003A3F7E">
        <w:rPr>
          <w:rFonts w:eastAsia="仿宋" w:hAnsi="仿宋"/>
          <w:sz w:val="24"/>
          <w:u w:val="single"/>
        </w:rPr>
        <w:t>一</w:t>
      </w:r>
      <w:r w:rsidRPr="003A3F7E">
        <w:rPr>
          <w:rFonts w:eastAsia="仿宋" w:hAnsi="仿宋"/>
          <w:sz w:val="24"/>
        </w:rPr>
        <w:t>份，自双方签字盖章之日起生效。</w:t>
      </w:r>
    </w:p>
    <w:tbl>
      <w:tblPr>
        <w:tblpPr w:leftFromText="180" w:rightFromText="180" w:vertAnchor="text" w:horzAnchor="margin" w:tblpY="46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4961"/>
      </w:tblGrid>
      <w:tr w:rsidR="006E1790" w:rsidRPr="003A3F7E">
        <w:trPr>
          <w:trHeight w:val="5724"/>
        </w:trPr>
        <w:tc>
          <w:tcPr>
            <w:tcW w:w="4786" w:type="dxa"/>
            <w:tcBorders>
              <w:top w:val="single" w:sz="4" w:space="0" w:color="auto"/>
              <w:left w:val="single" w:sz="4" w:space="0" w:color="auto"/>
              <w:bottom w:val="single" w:sz="4" w:space="0" w:color="auto"/>
              <w:right w:val="single" w:sz="4" w:space="0" w:color="auto"/>
            </w:tcBorders>
            <w:noWrap/>
          </w:tcPr>
          <w:p w:rsidR="006E1790" w:rsidRPr="003A3F7E" w:rsidRDefault="00E65672" w:rsidP="0074326E">
            <w:pPr>
              <w:spacing w:line="460" w:lineRule="exact"/>
              <w:ind w:firstLine="240"/>
              <w:rPr>
                <w:rFonts w:eastAsia="仿宋"/>
                <w:sz w:val="24"/>
              </w:rPr>
            </w:pPr>
            <w:r w:rsidRPr="003A3F7E">
              <w:rPr>
                <w:rFonts w:eastAsia="仿宋" w:hAnsi="仿宋"/>
                <w:sz w:val="24"/>
              </w:rPr>
              <w:lastRenderedPageBreak/>
              <w:t>单位名称：中粮崇左糖业有限公司</w:t>
            </w:r>
          </w:p>
          <w:p w:rsidR="006E1790" w:rsidRPr="003A3F7E" w:rsidRDefault="00E65672" w:rsidP="0074326E">
            <w:pPr>
              <w:spacing w:line="460" w:lineRule="exact"/>
              <w:ind w:firstLine="240"/>
              <w:rPr>
                <w:rFonts w:eastAsia="仿宋"/>
                <w:sz w:val="24"/>
              </w:rPr>
            </w:pPr>
            <w:r w:rsidRPr="003A3F7E">
              <w:rPr>
                <w:rFonts w:eastAsia="仿宋" w:hAnsi="仿宋"/>
                <w:sz w:val="24"/>
              </w:rPr>
              <w:t>单位地址：崇左市工业区工业大道</w:t>
            </w:r>
          </w:p>
          <w:p w:rsidR="006E1790" w:rsidRPr="003A3F7E" w:rsidRDefault="00E65672" w:rsidP="0074326E">
            <w:pPr>
              <w:spacing w:line="460" w:lineRule="exact"/>
              <w:ind w:firstLine="240"/>
              <w:rPr>
                <w:rFonts w:eastAsia="仿宋"/>
                <w:sz w:val="24"/>
              </w:rPr>
            </w:pPr>
            <w:r w:rsidRPr="003A3F7E">
              <w:rPr>
                <w:rFonts w:eastAsia="仿宋" w:hAnsi="仿宋"/>
                <w:sz w:val="24"/>
              </w:rPr>
              <w:t>法定代表人：</w:t>
            </w:r>
          </w:p>
          <w:p w:rsidR="006E1790" w:rsidRPr="003A3F7E" w:rsidRDefault="00E65672" w:rsidP="0074326E">
            <w:pPr>
              <w:spacing w:line="460" w:lineRule="exact"/>
              <w:ind w:firstLine="240"/>
              <w:rPr>
                <w:rFonts w:eastAsia="仿宋"/>
                <w:sz w:val="24"/>
              </w:rPr>
            </w:pPr>
            <w:r w:rsidRPr="003A3F7E">
              <w:rPr>
                <w:rFonts w:eastAsia="仿宋" w:hAnsi="仿宋"/>
                <w:sz w:val="24"/>
              </w:rPr>
              <w:t>委托代理人：</w:t>
            </w:r>
          </w:p>
          <w:p w:rsidR="006E1790" w:rsidRPr="003A3F7E" w:rsidRDefault="00E65672" w:rsidP="0074326E">
            <w:pPr>
              <w:spacing w:line="460" w:lineRule="exact"/>
              <w:ind w:firstLine="240"/>
              <w:rPr>
                <w:rFonts w:eastAsia="仿宋"/>
                <w:sz w:val="24"/>
              </w:rPr>
            </w:pPr>
            <w:r w:rsidRPr="003A3F7E">
              <w:rPr>
                <w:rFonts w:eastAsia="仿宋" w:hAnsi="仿宋"/>
                <w:sz w:val="24"/>
              </w:rPr>
              <w:t>电话号码：</w:t>
            </w:r>
            <w:r w:rsidRPr="003A3F7E">
              <w:rPr>
                <w:rFonts w:eastAsia="仿宋"/>
                <w:sz w:val="24"/>
              </w:rPr>
              <w:t>0771-7820706</w:t>
            </w:r>
          </w:p>
          <w:p w:rsidR="006E1790" w:rsidRPr="003A3F7E" w:rsidRDefault="00E65672" w:rsidP="0074326E">
            <w:pPr>
              <w:spacing w:line="480" w:lineRule="exact"/>
              <w:ind w:firstLine="240"/>
              <w:rPr>
                <w:rFonts w:eastAsia="仿宋"/>
                <w:sz w:val="24"/>
              </w:rPr>
            </w:pPr>
            <w:r w:rsidRPr="003A3F7E">
              <w:rPr>
                <w:rFonts w:eastAsia="仿宋" w:hAnsi="仿宋"/>
                <w:sz w:val="24"/>
              </w:rPr>
              <w:t>传真号码：</w:t>
            </w:r>
            <w:r w:rsidRPr="003A3F7E">
              <w:rPr>
                <w:rFonts w:eastAsia="仿宋"/>
                <w:sz w:val="24"/>
              </w:rPr>
              <w:t>0771-7820706</w:t>
            </w:r>
          </w:p>
          <w:p w:rsidR="006E1790" w:rsidRPr="003A3F7E" w:rsidRDefault="00E65672">
            <w:pPr>
              <w:spacing w:line="460" w:lineRule="exact"/>
              <w:ind w:left="1080" w:hangingChars="450" w:hanging="1080"/>
              <w:rPr>
                <w:rFonts w:eastAsia="仿宋"/>
                <w:sz w:val="24"/>
              </w:rPr>
            </w:pPr>
            <w:r w:rsidRPr="003A3F7E">
              <w:rPr>
                <w:rFonts w:eastAsia="仿宋" w:hAnsi="仿宋"/>
                <w:sz w:val="24"/>
              </w:rPr>
              <w:t>开户行：中国建设银行股份有限公司崇左友谊大道支行</w:t>
            </w:r>
          </w:p>
          <w:p w:rsidR="006E1790" w:rsidRPr="003A3F7E" w:rsidRDefault="00E65672" w:rsidP="0074326E">
            <w:pPr>
              <w:spacing w:line="460" w:lineRule="exact"/>
              <w:ind w:firstLine="240"/>
              <w:rPr>
                <w:rFonts w:eastAsia="仿宋"/>
                <w:sz w:val="24"/>
              </w:rPr>
            </w:pPr>
            <w:r w:rsidRPr="003A3F7E">
              <w:rPr>
                <w:rFonts w:eastAsia="仿宋" w:hAnsi="仿宋"/>
                <w:sz w:val="24"/>
              </w:rPr>
              <w:t>账号：</w:t>
            </w:r>
            <w:r w:rsidRPr="003A3F7E">
              <w:rPr>
                <w:rFonts w:eastAsia="仿宋"/>
                <w:sz w:val="24"/>
              </w:rPr>
              <w:t>45001598054059116888</w:t>
            </w:r>
          </w:p>
          <w:p w:rsidR="006E1790" w:rsidRPr="003A3F7E" w:rsidRDefault="00E65672" w:rsidP="0074326E">
            <w:pPr>
              <w:spacing w:line="460" w:lineRule="exact"/>
              <w:ind w:firstLine="240"/>
              <w:rPr>
                <w:rFonts w:eastAsia="仿宋"/>
                <w:sz w:val="24"/>
              </w:rPr>
            </w:pPr>
            <w:r w:rsidRPr="003A3F7E">
              <w:rPr>
                <w:rFonts w:eastAsia="仿宋" w:hAnsi="仿宋"/>
                <w:sz w:val="24"/>
              </w:rPr>
              <w:t>税号：</w:t>
            </w:r>
            <w:r w:rsidRPr="003A3F7E">
              <w:rPr>
                <w:rFonts w:eastAsia="仿宋"/>
                <w:sz w:val="24"/>
              </w:rPr>
              <w:t>91451400574586725K</w:t>
            </w:r>
          </w:p>
          <w:p w:rsidR="006E1790" w:rsidRPr="003A3F7E" w:rsidRDefault="00E65672" w:rsidP="0074326E">
            <w:pPr>
              <w:spacing w:line="460" w:lineRule="exact"/>
              <w:ind w:firstLine="240"/>
              <w:rPr>
                <w:rFonts w:eastAsia="仿宋"/>
                <w:sz w:val="24"/>
              </w:rPr>
            </w:pPr>
            <w:r w:rsidRPr="003A3F7E">
              <w:rPr>
                <w:rFonts w:eastAsia="仿宋" w:hAnsi="仿宋"/>
                <w:sz w:val="24"/>
              </w:rPr>
              <w:t>邮编：</w:t>
            </w:r>
            <w:r w:rsidRPr="003A3F7E">
              <w:rPr>
                <w:rFonts w:eastAsia="仿宋"/>
                <w:sz w:val="24"/>
              </w:rPr>
              <w:t>532200</w:t>
            </w:r>
          </w:p>
          <w:p w:rsidR="006E1790" w:rsidRPr="003A3F7E" w:rsidRDefault="00E65672" w:rsidP="0074326E">
            <w:pPr>
              <w:adjustRightInd w:val="0"/>
              <w:snapToGrid w:val="0"/>
              <w:spacing w:line="460" w:lineRule="exact"/>
              <w:ind w:firstLine="240"/>
              <w:rPr>
                <w:rFonts w:eastAsia="仿宋"/>
                <w:sz w:val="24"/>
              </w:rPr>
            </w:pPr>
            <w:r w:rsidRPr="003A3F7E">
              <w:rPr>
                <w:rFonts w:eastAsia="仿宋" w:hAnsi="仿宋"/>
                <w:sz w:val="24"/>
              </w:rPr>
              <w:t>签订日期：</w:t>
            </w:r>
            <w:r w:rsidRPr="003A3F7E">
              <w:rPr>
                <w:rFonts w:eastAsia="仿宋"/>
                <w:sz w:val="24"/>
              </w:rPr>
              <w:t>2024</w:t>
            </w:r>
            <w:r w:rsidRPr="003A3F7E">
              <w:rPr>
                <w:rFonts w:eastAsia="仿宋" w:hAnsi="仿宋"/>
                <w:sz w:val="24"/>
              </w:rPr>
              <w:t>年</w:t>
            </w:r>
            <w:r w:rsidRPr="003A3F7E">
              <w:rPr>
                <w:rFonts w:eastAsia="仿宋"/>
                <w:sz w:val="24"/>
              </w:rPr>
              <w:t xml:space="preserve">   </w:t>
            </w:r>
            <w:r w:rsidR="00AA7370">
              <w:rPr>
                <w:rFonts w:eastAsia="仿宋" w:hint="eastAsia"/>
                <w:sz w:val="24"/>
              </w:rPr>
              <w:t xml:space="preserve">    </w:t>
            </w:r>
            <w:r w:rsidRPr="003A3F7E">
              <w:rPr>
                <w:rFonts w:eastAsia="仿宋" w:hAnsi="仿宋"/>
                <w:sz w:val="24"/>
              </w:rPr>
              <w:t>月</w:t>
            </w:r>
            <w:r w:rsidR="00AA7370">
              <w:rPr>
                <w:rFonts w:eastAsia="仿宋" w:hAnsi="仿宋" w:hint="eastAsia"/>
                <w:sz w:val="24"/>
              </w:rPr>
              <w:t xml:space="preserve">      </w:t>
            </w:r>
            <w:r w:rsidRPr="003A3F7E">
              <w:rPr>
                <w:rFonts w:eastAsia="仿宋" w:hAnsi="仿宋"/>
                <w:sz w:val="24"/>
              </w:rPr>
              <w:t>日</w:t>
            </w:r>
          </w:p>
        </w:tc>
        <w:tc>
          <w:tcPr>
            <w:tcW w:w="4961" w:type="dxa"/>
            <w:tcBorders>
              <w:top w:val="single" w:sz="4" w:space="0" w:color="auto"/>
              <w:left w:val="single" w:sz="4" w:space="0" w:color="auto"/>
              <w:bottom w:val="single" w:sz="4" w:space="0" w:color="auto"/>
              <w:right w:val="single" w:sz="4" w:space="0" w:color="auto"/>
            </w:tcBorders>
            <w:noWrap/>
          </w:tcPr>
          <w:p w:rsidR="006E1790" w:rsidRPr="003A3F7E" w:rsidRDefault="00E65672" w:rsidP="0074326E">
            <w:pPr>
              <w:spacing w:line="460" w:lineRule="exact"/>
              <w:ind w:firstLine="240"/>
              <w:rPr>
                <w:rFonts w:eastAsia="仿宋"/>
                <w:sz w:val="24"/>
              </w:rPr>
            </w:pPr>
            <w:r w:rsidRPr="003A3F7E">
              <w:rPr>
                <w:rFonts w:eastAsia="仿宋" w:hAnsi="仿宋"/>
                <w:sz w:val="24"/>
              </w:rPr>
              <w:t>单位名称：</w:t>
            </w:r>
          </w:p>
          <w:p w:rsidR="006E1790" w:rsidRPr="003A3F7E" w:rsidRDefault="00E65672" w:rsidP="0074326E">
            <w:pPr>
              <w:spacing w:line="460" w:lineRule="exact"/>
              <w:ind w:firstLine="240"/>
              <w:rPr>
                <w:rFonts w:eastAsia="仿宋"/>
                <w:sz w:val="24"/>
              </w:rPr>
            </w:pPr>
            <w:r w:rsidRPr="003A3F7E">
              <w:rPr>
                <w:rFonts w:eastAsia="仿宋" w:hAnsi="仿宋"/>
                <w:sz w:val="24"/>
              </w:rPr>
              <w:t>单位地址</w:t>
            </w:r>
            <w:r w:rsidRPr="003A3F7E">
              <w:rPr>
                <w:rFonts w:eastAsia="仿宋"/>
                <w:sz w:val="24"/>
              </w:rPr>
              <w:t xml:space="preserve">: </w:t>
            </w:r>
          </w:p>
          <w:p w:rsidR="006E1790" w:rsidRPr="003A3F7E" w:rsidRDefault="00E65672" w:rsidP="0074326E">
            <w:pPr>
              <w:spacing w:line="460" w:lineRule="exact"/>
              <w:ind w:firstLine="240"/>
              <w:rPr>
                <w:rFonts w:eastAsia="仿宋"/>
                <w:sz w:val="24"/>
              </w:rPr>
            </w:pPr>
            <w:r w:rsidRPr="003A3F7E">
              <w:rPr>
                <w:rFonts w:eastAsia="仿宋" w:hAnsi="仿宋"/>
                <w:sz w:val="24"/>
              </w:rPr>
              <w:t>法定代表人：</w:t>
            </w:r>
          </w:p>
          <w:p w:rsidR="006E1790" w:rsidRPr="003A3F7E" w:rsidRDefault="00E65672" w:rsidP="00AA7370">
            <w:pPr>
              <w:spacing w:line="460" w:lineRule="exact"/>
              <w:ind w:firstLineChars="200" w:firstLine="480"/>
              <w:rPr>
                <w:rFonts w:eastAsia="仿宋"/>
                <w:sz w:val="24"/>
              </w:rPr>
            </w:pPr>
            <w:r w:rsidRPr="003A3F7E">
              <w:rPr>
                <w:rFonts w:eastAsia="仿宋" w:hAnsi="仿宋"/>
                <w:sz w:val="24"/>
              </w:rPr>
              <w:t>委托代理人：</w:t>
            </w:r>
          </w:p>
          <w:p w:rsidR="006E1790" w:rsidRPr="003A3F7E" w:rsidRDefault="00E65672" w:rsidP="0074326E">
            <w:pPr>
              <w:spacing w:line="460" w:lineRule="exact"/>
              <w:ind w:firstLine="240"/>
              <w:rPr>
                <w:rFonts w:eastAsia="仿宋"/>
                <w:sz w:val="24"/>
              </w:rPr>
            </w:pPr>
            <w:r w:rsidRPr="003A3F7E">
              <w:rPr>
                <w:rFonts w:eastAsia="仿宋" w:hAnsi="仿宋"/>
                <w:sz w:val="24"/>
              </w:rPr>
              <w:t>电话号码：</w:t>
            </w:r>
          </w:p>
          <w:p w:rsidR="006E1790" w:rsidRPr="003A3F7E" w:rsidRDefault="00E65672" w:rsidP="0074326E">
            <w:pPr>
              <w:spacing w:line="460" w:lineRule="exact"/>
              <w:ind w:firstLine="240"/>
              <w:rPr>
                <w:rFonts w:eastAsia="仿宋"/>
                <w:sz w:val="24"/>
              </w:rPr>
            </w:pPr>
            <w:r w:rsidRPr="003A3F7E">
              <w:rPr>
                <w:rFonts w:eastAsia="仿宋" w:hAnsi="仿宋"/>
                <w:sz w:val="24"/>
              </w:rPr>
              <w:t>传真号码：</w:t>
            </w:r>
          </w:p>
          <w:p w:rsidR="006E1790" w:rsidRPr="003A3F7E" w:rsidRDefault="00E65672" w:rsidP="0074326E">
            <w:pPr>
              <w:spacing w:line="460" w:lineRule="exact"/>
              <w:ind w:firstLine="240"/>
              <w:rPr>
                <w:rFonts w:eastAsia="仿宋"/>
                <w:sz w:val="24"/>
              </w:rPr>
            </w:pPr>
            <w:r w:rsidRPr="003A3F7E">
              <w:rPr>
                <w:rFonts w:eastAsia="仿宋" w:hAnsi="仿宋"/>
                <w:sz w:val="24"/>
              </w:rPr>
              <w:t>开户行：</w:t>
            </w:r>
          </w:p>
          <w:p w:rsidR="00AA7370" w:rsidRDefault="00AA7370" w:rsidP="0074326E">
            <w:pPr>
              <w:spacing w:line="460" w:lineRule="exact"/>
              <w:ind w:firstLine="240"/>
              <w:rPr>
                <w:rFonts w:eastAsia="仿宋" w:hAnsi="仿宋"/>
                <w:sz w:val="24"/>
              </w:rPr>
            </w:pPr>
          </w:p>
          <w:p w:rsidR="006E1790" w:rsidRPr="003A3F7E" w:rsidRDefault="00E65672" w:rsidP="0074326E">
            <w:pPr>
              <w:spacing w:line="460" w:lineRule="exact"/>
              <w:ind w:firstLine="240"/>
              <w:rPr>
                <w:rFonts w:eastAsia="仿宋"/>
                <w:sz w:val="24"/>
              </w:rPr>
            </w:pPr>
            <w:r w:rsidRPr="003A3F7E">
              <w:rPr>
                <w:rFonts w:eastAsia="仿宋" w:hAnsi="仿宋"/>
                <w:sz w:val="24"/>
              </w:rPr>
              <w:t>账号：</w:t>
            </w:r>
          </w:p>
          <w:p w:rsidR="006E1790" w:rsidRPr="003A3F7E" w:rsidRDefault="00E65672" w:rsidP="0074326E">
            <w:pPr>
              <w:spacing w:line="460" w:lineRule="exact"/>
              <w:ind w:firstLine="240"/>
              <w:rPr>
                <w:rFonts w:eastAsia="仿宋"/>
                <w:sz w:val="24"/>
              </w:rPr>
            </w:pPr>
            <w:r w:rsidRPr="003A3F7E">
              <w:rPr>
                <w:rFonts w:eastAsia="仿宋" w:hAnsi="仿宋"/>
                <w:sz w:val="24"/>
              </w:rPr>
              <w:t>税号：</w:t>
            </w:r>
          </w:p>
          <w:p w:rsidR="006E1790" w:rsidRPr="003A3F7E" w:rsidRDefault="00E65672" w:rsidP="00AA7370">
            <w:pPr>
              <w:spacing w:line="460" w:lineRule="exact"/>
              <w:ind w:leftChars="200" w:left="1140" w:hangingChars="300" w:hanging="720"/>
              <w:rPr>
                <w:rFonts w:eastAsia="仿宋"/>
                <w:sz w:val="24"/>
              </w:rPr>
            </w:pPr>
            <w:r w:rsidRPr="003A3F7E">
              <w:rPr>
                <w:rFonts w:eastAsia="仿宋" w:hAnsi="仿宋"/>
                <w:sz w:val="24"/>
              </w:rPr>
              <w:t>邮编：</w:t>
            </w:r>
          </w:p>
          <w:p w:rsidR="006E1790" w:rsidRPr="003A3F7E" w:rsidRDefault="00E65672" w:rsidP="00AA7370">
            <w:pPr>
              <w:spacing w:line="460" w:lineRule="exact"/>
              <w:ind w:leftChars="200" w:left="1140" w:hangingChars="300" w:hanging="720"/>
              <w:rPr>
                <w:rFonts w:eastAsia="仿宋"/>
                <w:sz w:val="24"/>
              </w:rPr>
            </w:pPr>
            <w:r w:rsidRPr="003A3F7E">
              <w:rPr>
                <w:rFonts w:eastAsia="仿宋" w:hAnsi="仿宋"/>
                <w:sz w:val="24"/>
              </w:rPr>
              <w:t>签订日期：</w:t>
            </w:r>
            <w:r w:rsidRPr="003A3F7E">
              <w:rPr>
                <w:rFonts w:eastAsia="仿宋"/>
                <w:sz w:val="24"/>
              </w:rPr>
              <w:t>2024</w:t>
            </w:r>
            <w:r w:rsidRPr="003A3F7E">
              <w:rPr>
                <w:rFonts w:eastAsia="仿宋" w:hAnsi="仿宋"/>
                <w:sz w:val="24"/>
              </w:rPr>
              <w:t>年</w:t>
            </w:r>
            <w:r w:rsidRPr="003A3F7E">
              <w:rPr>
                <w:rFonts w:eastAsia="仿宋"/>
                <w:sz w:val="24"/>
              </w:rPr>
              <w:t xml:space="preserve">   </w:t>
            </w:r>
            <w:r w:rsidR="00AA7370">
              <w:rPr>
                <w:rFonts w:eastAsia="仿宋" w:hint="eastAsia"/>
                <w:sz w:val="24"/>
              </w:rPr>
              <w:t xml:space="preserve">    </w:t>
            </w:r>
            <w:r w:rsidRPr="003A3F7E">
              <w:rPr>
                <w:rFonts w:eastAsia="仿宋" w:hAnsi="仿宋"/>
                <w:sz w:val="24"/>
              </w:rPr>
              <w:t>月</w:t>
            </w:r>
            <w:r w:rsidRPr="003A3F7E">
              <w:rPr>
                <w:rFonts w:eastAsia="仿宋"/>
                <w:sz w:val="24"/>
              </w:rPr>
              <w:t xml:space="preserve">   </w:t>
            </w:r>
            <w:r w:rsidR="00AA7370">
              <w:rPr>
                <w:rFonts w:eastAsia="仿宋" w:hint="eastAsia"/>
                <w:sz w:val="24"/>
              </w:rPr>
              <w:t xml:space="preserve">   </w:t>
            </w:r>
            <w:r w:rsidRPr="003A3F7E">
              <w:rPr>
                <w:rFonts w:eastAsia="仿宋" w:hAnsi="仿宋"/>
                <w:sz w:val="24"/>
              </w:rPr>
              <w:t>日</w:t>
            </w:r>
          </w:p>
        </w:tc>
      </w:tr>
    </w:tbl>
    <w:p w:rsidR="006E1790" w:rsidRPr="003A3F7E" w:rsidRDefault="006E1790" w:rsidP="0074326E">
      <w:pPr>
        <w:spacing w:line="360" w:lineRule="auto"/>
        <w:ind w:firstLine="321"/>
        <w:rPr>
          <w:rFonts w:eastAsia="仿宋"/>
          <w:b/>
          <w:sz w:val="32"/>
          <w:szCs w:val="32"/>
        </w:rPr>
      </w:pPr>
    </w:p>
    <w:p w:rsidR="006E1790" w:rsidRPr="003A3F7E" w:rsidRDefault="006E1790" w:rsidP="0074326E">
      <w:pPr>
        <w:spacing w:line="360" w:lineRule="auto"/>
        <w:ind w:firstLine="321"/>
        <w:rPr>
          <w:rFonts w:eastAsia="仿宋"/>
          <w:b/>
          <w:sz w:val="32"/>
          <w:szCs w:val="32"/>
        </w:rPr>
      </w:pPr>
    </w:p>
    <w:p w:rsidR="006E1790" w:rsidRPr="003A3F7E" w:rsidRDefault="006E1790" w:rsidP="0074326E">
      <w:pPr>
        <w:spacing w:line="360" w:lineRule="auto"/>
        <w:ind w:firstLine="241"/>
        <w:jc w:val="center"/>
        <w:rPr>
          <w:rFonts w:eastAsia="仿宋"/>
          <w:b/>
          <w:sz w:val="24"/>
        </w:rPr>
      </w:pPr>
    </w:p>
    <w:p w:rsidR="006E1790" w:rsidRPr="003A3F7E" w:rsidRDefault="006E1790" w:rsidP="0074326E">
      <w:pPr>
        <w:spacing w:line="360" w:lineRule="auto"/>
        <w:ind w:firstLine="241"/>
        <w:jc w:val="center"/>
        <w:rPr>
          <w:rFonts w:eastAsia="仿宋"/>
          <w:b/>
          <w:sz w:val="24"/>
        </w:rPr>
      </w:pPr>
    </w:p>
    <w:p w:rsidR="00133567" w:rsidRPr="003A3F7E" w:rsidRDefault="00133567" w:rsidP="0074326E">
      <w:pPr>
        <w:spacing w:line="360" w:lineRule="auto"/>
        <w:ind w:firstLine="241"/>
        <w:jc w:val="center"/>
        <w:rPr>
          <w:rFonts w:eastAsia="仿宋"/>
          <w:b/>
          <w:sz w:val="24"/>
        </w:rPr>
      </w:pPr>
    </w:p>
    <w:p w:rsidR="00A527B5" w:rsidRDefault="00A527B5" w:rsidP="0074326E">
      <w:pPr>
        <w:spacing w:line="360" w:lineRule="auto"/>
        <w:ind w:firstLine="241"/>
        <w:jc w:val="center"/>
        <w:rPr>
          <w:rFonts w:eastAsia="仿宋" w:hAnsi="仿宋"/>
          <w:b/>
          <w:sz w:val="24"/>
        </w:rPr>
      </w:pPr>
    </w:p>
    <w:p w:rsidR="00A527B5" w:rsidRDefault="00A527B5" w:rsidP="0074326E">
      <w:pPr>
        <w:spacing w:line="360" w:lineRule="auto"/>
        <w:ind w:firstLine="241"/>
        <w:jc w:val="center"/>
        <w:rPr>
          <w:rFonts w:eastAsia="仿宋" w:hAnsi="仿宋"/>
          <w:b/>
          <w:sz w:val="24"/>
        </w:rPr>
      </w:pPr>
    </w:p>
    <w:p w:rsidR="00A527B5" w:rsidRDefault="00A527B5" w:rsidP="0074326E">
      <w:pPr>
        <w:spacing w:line="360" w:lineRule="auto"/>
        <w:ind w:firstLine="241"/>
        <w:jc w:val="center"/>
        <w:rPr>
          <w:rFonts w:eastAsia="仿宋" w:hAnsi="仿宋"/>
          <w:b/>
          <w:sz w:val="24"/>
        </w:rPr>
      </w:pPr>
    </w:p>
    <w:p w:rsidR="00A527B5" w:rsidRDefault="00A527B5" w:rsidP="0074326E">
      <w:pPr>
        <w:spacing w:line="360" w:lineRule="auto"/>
        <w:ind w:firstLine="241"/>
        <w:jc w:val="center"/>
        <w:rPr>
          <w:rFonts w:eastAsia="仿宋" w:hAnsi="仿宋"/>
          <w:b/>
          <w:sz w:val="24"/>
        </w:rPr>
      </w:pPr>
    </w:p>
    <w:p w:rsidR="00A527B5" w:rsidRDefault="00A527B5" w:rsidP="0074326E">
      <w:pPr>
        <w:spacing w:line="360" w:lineRule="auto"/>
        <w:ind w:firstLine="241"/>
        <w:jc w:val="center"/>
        <w:rPr>
          <w:rFonts w:eastAsia="仿宋" w:hAnsi="仿宋"/>
          <w:b/>
          <w:sz w:val="24"/>
        </w:rPr>
      </w:pPr>
    </w:p>
    <w:p w:rsidR="00A527B5" w:rsidRDefault="00A527B5" w:rsidP="0074326E">
      <w:pPr>
        <w:spacing w:line="360" w:lineRule="auto"/>
        <w:ind w:firstLine="241"/>
        <w:jc w:val="center"/>
        <w:rPr>
          <w:rFonts w:eastAsia="仿宋" w:hAnsi="仿宋"/>
          <w:b/>
          <w:sz w:val="24"/>
        </w:rPr>
      </w:pPr>
    </w:p>
    <w:p w:rsidR="00A527B5" w:rsidRDefault="00A527B5" w:rsidP="0074326E">
      <w:pPr>
        <w:spacing w:line="360" w:lineRule="auto"/>
        <w:ind w:firstLine="241"/>
        <w:jc w:val="center"/>
        <w:rPr>
          <w:rFonts w:eastAsia="仿宋" w:hAnsi="仿宋"/>
          <w:b/>
          <w:sz w:val="24"/>
        </w:rPr>
      </w:pPr>
    </w:p>
    <w:p w:rsidR="00A527B5" w:rsidRDefault="00A527B5" w:rsidP="0074326E">
      <w:pPr>
        <w:spacing w:line="360" w:lineRule="auto"/>
        <w:ind w:firstLine="241"/>
        <w:jc w:val="center"/>
        <w:rPr>
          <w:rFonts w:eastAsia="仿宋" w:hAnsi="仿宋"/>
          <w:b/>
          <w:sz w:val="24"/>
        </w:rPr>
      </w:pPr>
    </w:p>
    <w:p w:rsidR="00A527B5" w:rsidRDefault="00A527B5" w:rsidP="0074326E">
      <w:pPr>
        <w:spacing w:line="360" w:lineRule="auto"/>
        <w:ind w:firstLine="241"/>
        <w:jc w:val="center"/>
        <w:rPr>
          <w:rFonts w:eastAsia="仿宋" w:hAnsi="仿宋"/>
          <w:b/>
          <w:sz w:val="24"/>
        </w:rPr>
      </w:pPr>
    </w:p>
    <w:p w:rsidR="006E1790" w:rsidRPr="003A3F7E" w:rsidRDefault="00E65672" w:rsidP="0074326E">
      <w:pPr>
        <w:spacing w:line="360" w:lineRule="auto"/>
        <w:ind w:firstLine="241"/>
        <w:jc w:val="center"/>
        <w:rPr>
          <w:rFonts w:eastAsia="仿宋"/>
          <w:b/>
          <w:sz w:val="24"/>
        </w:rPr>
      </w:pPr>
      <w:r w:rsidRPr="003A3F7E">
        <w:rPr>
          <w:rFonts w:eastAsia="仿宋" w:hAnsi="仿宋"/>
          <w:b/>
          <w:sz w:val="24"/>
        </w:rPr>
        <w:lastRenderedPageBreak/>
        <w:t>合同附件</w:t>
      </w:r>
      <w:r w:rsidRPr="003A3F7E">
        <w:rPr>
          <w:rFonts w:eastAsia="仿宋"/>
          <w:b/>
          <w:sz w:val="24"/>
        </w:rPr>
        <w:t>1</w:t>
      </w:r>
      <w:r w:rsidRPr="003A3F7E">
        <w:rPr>
          <w:rFonts w:eastAsia="仿宋" w:hAnsi="仿宋"/>
          <w:b/>
          <w:sz w:val="24"/>
        </w:rPr>
        <w:t>：安全协议书（</w:t>
      </w:r>
      <w:r w:rsidRPr="003A3F7E">
        <w:rPr>
          <w:rFonts w:eastAsia="仿宋"/>
          <w:b/>
          <w:sz w:val="24"/>
        </w:rPr>
        <w:t>2023-A</w:t>
      </w:r>
      <w:r w:rsidRPr="003A3F7E">
        <w:rPr>
          <w:rFonts w:eastAsia="仿宋" w:hAnsi="仿宋"/>
          <w:b/>
          <w:sz w:val="24"/>
        </w:rPr>
        <w:t>）</w:t>
      </w:r>
    </w:p>
    <w:p w:rsidR="006E1790" w:rsidRPr="003A3F7E" w:rsidRDefault="006E1790">
      <w:pPr>
        <w:spacing w:line="300" w:lineRule="exact"/>
        <w:ind w:firstLineChars="200" w:firstLine="480"/>
        <w:rPr>
          <w:rFonts w:eastAsia="仿宋"/>
          <w:sz w:val="24"/>
        </w:rPr>
      </w:pPr>
    </w:p>
    <w:p w:rsidR="006E1790" w:rsidRPr="003A3F7E" w:rsidRDefault="00E65672">
      <w:pPr>
        <w:spacing w:line="420" w:lineRule="exact"/>
        <w:ind w:firstLineChars="200" w:firstLine="480"/>
        <w:rPr>
          <w:rFonts w:eastAsia="仿宋"/>
          <w:sz w:val="24"/>
          <w:u w:val="single"/>
        </w:rPr>
      </w:pPr>
      <w:r w:rsidRPr="003A3F7E">
        <w:rPr>
          <w:rFonts w:eastAsia="仿宋" w:hAnsi="仿宋"/>
          <w:sz w:val="24"/>
        </w:rPr>
        <w:t>甲方（发包方）：中粮崇左糖业有限公司</w:t>
      </w:r>
    </w:p>
    <w:p w:rsidR="006E1790" w:rsidRPr="003A3F7E" w:rsidRDefault="006E1790">
      <w:pPr>
        <w:spacing w:line="420" w:lineRule="exact"/>
        <w:ind w:firstLineChars="200" w:firstLine="480"/>
        <w:rPr>
          <w:rFonts w:eastAsia="仿宋"/>
          <w:sz w:val="24"/>
        </w:rPr>
      </w:pPr>
    </w:p>
    <w:p w:rsidR="006E1790" w:rsidRPr="003A3F7E" w:rsidRDefault="00E65672">
      <w:pPr>
        <w:spacing w:line="420" w:lineRule="exact"/>
        <w:ind w:firstLineChars="200" w:firstLine="480"/>
        <w:rPr>
          <w:rFonts w:eastAsia="仿宋"/>
          <w:sz w:val="24"/>
        </w:rPr>
      </w:pPr>
      <w:r w:rsidRPr="003A3F7E">
        <w:rPr>
          <w:rFonts w:eastAsia="仿宋" w:hAnsi="仿宋"/>
          <w:sz w:val="24"/>
        </w:rPr>
        <w:t>乙方（承包方）：</w:t>
      </w:r>
    </w:p>
    <w:p w:rsidR="006E1790" w:rsidRPr="003A3F7E" w:rsidRDefault="006E1790">
      <w:pPr>
        <w:spacing w:line="300" w:lineRule="exact"/>
        <w:ind w:firstLineChars="200" w:firstLine="480"/>
        <w:rPr>
          <w:rFonts w:eastAsia="仿宋"/>
          <w:sz w:val="24"/>
        </w:rPr>
      </w:pPr>
    </w:p>
    <w:p w:rsidR="006E1790" w:rsidRPr="003A3F7E" w:rsidRDefault="00E65672" w:rsidP="00133567">
      <w:pPr>
        <w:widowControl/>
        <w:snapToGrid w:val="0"/>
        <w:spacing w:line="360" w:lineRule="auto"/>
        <w:ind w:firstLineChars="200" w:firstLine="454"/>
        <w:rPr>
          <w:rFonts w:eastAsia="仿宋"/>
          <w:spacing w:val="-13"/>
          <w:sz w:val="24"/>
        </w:rPr>
      </w:pPr>
      <w:r w:rsidRPr="003A3F7E">
        <w:rPr>
          <w:rFonts w:eastAsia="仿宋" w:hAnsi="仿宋"/>
          <w:spacing w:val="-13"/>
          <w:sz w:val="24"/>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6E1790" w:rsidRPr="003A3F7E" w:rsidRDefault="00E65672">
      <w:pPr>
        <w:widowControl/>
        <w:snapToGrid w:val="0"/>
        <w:spacing w:line="360" w:lineRule="auto"/>
        <w:ind w:firstLineChars="200" w:firstLine="482"/>
        <w:rPr>
          <w:rFonts w:eastAsia="仿宋"/>
          <w:b/>
          <w:bCs/>
          <w:sz w:val="24"/>
        </w:rPr>
      </w:pPr>
      <w:r w:rsidRPr="003A3F7E">
        <w:rPr>
          <w:rFonts w:eastAsia="仿宋" w:hAnsi="仿宋"/>
          <w:b/>
          <w:bCs/>
          <w:sz w:val="24"/>
        </w:rPr>
        <w:t>一、项目名称及期限：</w:t>
      </w:r>
    </w:p>
    <w:p w:rsidR="006E1790" w:rsidRPr="003A3F7E" w:rsidRDefault="00E65672" w:rsidP="00133567">
      <w:pPr>
        <w:widowControl/>
        <w:snapToGrid w:val="0"/>
        <w:spacing w:line="360" w:lineRule="auto"/>
        <w:ind w:firstLineChars="200" w:firstLine="478"/>
        <w:rPr>
          <w:rFonts w:eastAsia="仿宋"/>
          <w:bCs/>
          <w:sz w:val="24"/>
        </w:rPr>
      </w:pPr>
      <w:r w:rsidRPr="003A3F7E">
        <w:rPr>
          <w:rFonts w:eastAsia="仿宋" w:hAnsi="仿宋"/>
          <w:b/>
          <w:bCs/>
          <w:spacing w:val="-2"/>
          <w:sz w:val="24"/>
        </w:rPr>
        <w:t>（一）项目名称：</w:t>
      </w:r>
    </w:p>
    <w:p w:rsidR="006E1790" w:rsidRPr="003A3F7E" w:rsidRDefault="00E65672" w:rsidP="00133567">
      <w:pPr>
        <w:widowControl/>
        <w:snapToGrid w:val="0"/>
        <w:spacing w:line="360" w:lineRule="auto"/>
        <w:ind w:firstLineChars="200" w:firstLine="478"/>
        <w:rPr>
          <w:rFonts w:eastAsia="仿宋"/>
          <w:bCs/>
          <w:sz w:val="24"/>
        </w:rPr>
      </w:pPr>
      <w:r w:rsidRPr="003A3F7E">
        <w:rPr>
          <w:rFonts w:eastAsia="仿宋" w:hAnsi="仿宋"/>
          <w:b/>
          <w:bCs/>
          <w:spacing w:val="-2"/>
          <w:sz w:val="24"/>
        </w:rPr>
        <w:t>（二）项目期限</w:t>
      </w:r>
      <w:r w:rsidRPr="003A3F7E">
        <w:rPr>
          <w:rFonts w:eastAsia="仿宋" w:hAnsi="仿宋"/>
          <w:b/>
          <w:bCs/>
          <w:sz w:val="24"/>
        </w:rPr>
        <w:t>：</w:t>
      </w:r>
      <w:r w:rsidRPr="003A3F7E">
        <w:rPr>
          <w:rFonts w:eastAsia="仿宋" w:hAnsi="仿宋"/>
          <w:bCs/>
          <w:sz w:val="24"/>
        </w:rPr>
        <w:t>自年月日起，至年月日结束。</w:t>
      </w:r>
    </w:p>
    <w:p w:rsidR="006E1790" w:rsidRPr="003A3F7E" w:rsidRDefault="00E65672">
      <w:pPr>
        <w:widowControl/>
        <w:shd w:val="clear" w:color="auto" w:fill="FFFFFF"/>
        <w:snapToGrid w:val="0"/>
        <w:spacing w:line="360" w:lineRule="auto"/>
        <w:ind w:firstLineChars="200" w:firstLine="482"/>
        <w:rPr>
          <w:rFonts w:eastAsia="仿宋"/>
          <w:b/>
          <w:bCs/>
          <w:sz w:val="24"/>
        </w:rPr>
      </w:pPr>
      <w:r w:rsidRPr="003A3F7E">
        <w:rPr>
          <w:rFonts w:eastAsia="仿宋" w:hAnsi="仿宋"/>
          <w:b/>
          <w:bCs/>
          <w:sz w:val="24"/>
        </w:rPr>
        <w:t>二、协议内容：</w:t>
      </w:r>
    </w:p>
    <w:p w:rsidR="006E1790" w:rsidRPr="003A3F7E" w:rsidRDefault="00E65672" w:rsidP="00133567">
      <w:pPr>
        <w:widowControl/>
        <w:shd w:val="clear" w:color="auto" w:fill="FFFFFF"/>
        <w:snapToGrid w:val="0"/>
        <w:spacing w:line="360" w:lineRule="auto"/>
        <w:ind w:firstLineChars="200" w:firstLine="478"/>
        <w:rPr>
          <w:rFonts w:eastAsia="仿宋"/>
          <w:b/>
          <w:bCs/>
          <w:spacing w:val="-2"/>
          <w:sz w:val="24"/>
        </w:rPr>
      </w:pPr>
      <w:r w:rsidRPr="003A3F7E">
        <w:rPr>
          <w:rFonts w:eastAsia="仿宋" w:hAnsi="仿宋"/>
          <w:b/>
          <w:bCs/>
          <w:spacing w:val="-2"/>
          <w:sz w:val="24"/>
        </w:rPr>
        <w:t>（一）甲方的权利、义务、责任</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 xml:space="preserve">1 </w:t>
      </w:r>
      <w:r w:rsidRPr="003A3F7E">
        <w:rPr>
          <w:rFonts w:eastAsia="仿宋" w:hAnsi="仿宋"/>
          <w:spacing w:val="6"/>
          <w:sz w:val="24"/>
        </w:rPr>
        <w:t>权利</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1.1</w:t>
      </w:r>
      <w:r w:rsidRPr="003A3F7E">
        <w:rPr>
          <w:rFonts w:eastAsia="仿宋" w:hAnsi="仿宋"/>
          <w:spacing w:val="6"/>
          <w:sz w:val="24"/>
        </w:rPr>
        <w:t>对乙方提供的单位资质、人员资质等资料进行审核并备案。制定乙方作业人员准入标准，明确年龄、性别、文化程度、工作经验和作业资质等内容。</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1.2</w:t>
      </w:r>
      <w:r w:rsidRPr="003A3F7E">
        <w:rPr>
          <w:rFonts w:eastAsia="仿宋" w:hAnsi="仿宋"/>
          <w:spacing w:val="6"/>
          <w:sz w:val="24"/>
        </w:rPr>
        <w:t>对乙方提供的乙方作业人员健康检查报告等资料进行审核并备案。</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1.3</w:t>
      </w:r>
      <w:r w:rsidRPr="003A3F7E">
        <w:rPr>
          <w:rFonts w:eastAsia="仿宋" w:hAnsi="仿宋"/>
          <w:spacing w:val="6"/>
          <w:sz w:val="24"/>
        </w:rPr>
        <w:t>对乙方提供的乙方作业人员工伤保险或雇主责任险等资料进行审核并备案。</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1.4</w:t>
      </w:r>
      <w:r w:rsidRPr="003A3F7E">
        <w:rPr>
          <w:rFonts w:eastAsia="仿宋" w:hAnsi="仿宋"/>
          <w:spacing w:val="6"/>
          <w:sz w:val="24"/>
        </w:rPr>
        <w:t>有权对乙方机械设备、器具进行安全检查。</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1.5</w:t>
      </w:r>
      <w:r w:rsidRPr="003A3F7E">
        <w:rPr>
          <w:rFonts w:eastAsia="仿宋" w:hAnsi="仿宋"/>
          <w:spacing w:val="6"/>
          <w:sz w:val="24"/>
        </w:rPr>
        <w:t>对乙方作业人员在工作中履行安全管理协议、遵章守纪情况进行监督检查，对发现乙方作业人员存在的违章违纪行为，及时进行教育并要求其整改。对不听劝告、严重违章违纪者，甲方有权将其驱逐出厂。</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1.6</w:t>
      </w:r>
      <w:r w:rsidRPr="003A3F7E">
        <w:rPr>
          <w:rFonts w:eastAsia="仿宋" w:hAnsi="仿宋"/>
          <w:spacing w:val="6"/>
          <w:sz w:val="24"/>
        </w:rPr>
        <w:t>甲方有权审查乙方相应的作业资格证书、作业方案和外包商、作业现场的设备、设施、建（构）筑物和人员作业安全状况等。</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1.7</w:t>
      </w:r>
      <w:r w:rsidRPr="003A3F7E">
        <w:rPr>
          <w:rFonts w:eastAsia="仿宋" w:hAnsi="仿宋"/>
          <w:spacing w:val="6"/>
          <w:sz w:val="24"/>
        </w:rPr>
        <w:t>甲方对乙方的安全生产工作统一协调、管理，甲方有权对乙方施工作业区的设备、设施、建（构）筑物和人员作业安全状况进行安全检查，发现安全问</w:t>
      </w:r>
      <w:r w:rsidRPr="003A3F7E">
        <w:rPr>
          <w:rFonts w:eastAsia="仿宋" w:hAnsi="仿宋"/>
          <w:spacing w:val="6"/>
          <w:sz w:val="24"/>
        </w:rPr>
        <w:lastRenderedPageBreak/>
        <w:t>题的，应当及时督促乙方进行整改。甲方有权提出撤换外包方项目经理、安全管理负责人。</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1.8</w:t>
      </w:r>
      <w:r w:rsidRPr="003A3F7E">
        <w:rPr>
          <w:rFonts w:eastAsia="仿宋" w:hAnsi="仿宋"/>
          <w:spacing w:val="6"/>
          <w:sz w:val="24"/>
        </w:rPr>
        <w:t>乙方因自身原因作业人员不足，无法按时完成甲方工作任务，为不影响作业工期，甲方有权自行或委托第三方代为执行上述工作，所产生的费用由乙方负责。</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1.9</w:t>
      </w:r>
      <w:r w:rsidRPr="003A3F7E">
        <w:rPr>
          <w:rFonts w:eastAsia="仿宋" w:hAnsi="仿宋"/>
          <w:spacing w:val="6"/>
          <w:sz w:val="24"/>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w:t>
      </w:r>
      <w:r w:rsidRPr="003A3F7E">
        <w:rPr>
          <w:rFonts w:eastAsia="仿宋"/>
          <w:spacing w:val="6"/>
          <w:sz w:val="24"/>
        </w:rPr>
        <w:t>30%</w:t>
      </w:r>
      <w:r w:rsidRPr="003A3F7E">
        <w:rPr>
          <w:rFonts w:eastAsia="仿宋" w:hAnsi="仿宋"/>
          <w:spacing w:val="6"/>
          <w:sz w:val="24"/>
        </w:rPr>
        <w:t>的违约金。</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2</w:t>
      </w:r>
      <w:r w:rsidRPr="003A3F7E">
        <w:rPr>
          <w:rFonts w:eastAsia="仿宋" w:hAnsi="仿宋"/>
          <w:spacing w:val="6"/>
          <w:sz w:val="24"/>
        </w:rPr>
        <w:t>义务</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2.1</w:t>
      </w:r>
      <w:r w:rsidRPr="003A3F7E">
        <w:rPr>
          <w:rFonts w:eastAsia="仿宋" w:hAnsi="仿宋"/>
          <w:spacing w:val="6"/>
          <w:sz w:val="24"/>
        </w:rPr>
        <w:t>负责对乙方进行</w:t>
      </w:r>
      <w:r w:rsidRPr="003A3F7E">
        <w:rPr>
          <w:rFonts w:eastAsia="仿宋" w:hAnsi="仿宋"/>
          <w:sz w:val="24"/>
        </w:rPr>
        <w:t>进场安全技术交底，告知甲方的安全管理制度标准、作业场所安全风险、事故应急和报告要求等。</w:t>
      </w:r>
      <w:r w:rsidRPr="003A3F7E">
        <w:rPr>
          <w:rFonts w:eastAsia="仿宋" w:hAnsi="仿宋"/>
          <w:spacing w:val="6"/>
          <w:sz w:val="24"/>
        </w:rPr>
        <w:t>甲方有义务对乙方的安全奖惩情况进行告知。</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2.2</w:t>
      </w:r>
      <w:r w:rsidRPr="003A3F7E">
        <w:rPr>
          <w:rFonts w:eastAsia="仿宋" w:hAnsi="仿宋"/>
          <w:spacing w:val="6"/>
          <w:sz w:val="24"/>
        </w:rPr>
        <w:t>作业现场有两个以上单位交叉作业有可能危及对方安全或影响施工作业进度时，甲方有义务统一协调管理，督促双方签订安全管理协议。</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3</w:t>
      </w:r>
      <w:r w:rsidRPr="003A3F7E">
        <w:rPr>
          <w:rFonts w:eastAsia="仿宋" w:hAnsi="仿宋"/>
          <w:spacing w:val="6"/>
          <w:sz w:val="24"/>
        </w:rPr>
        <w:t>责任</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3.1</w:t>
      </w:r>
      <w:r w:rsidRPr="003A3F7E">
        <w:rPr>
          <w:rFonts w:eastAsia="仿宋" w:hAnsi="仿宋"/>
          <w:spacing w:val="6"/>
          <w:sz w:val="24"/>
        </w:rPr>
        <w:t>监督乙方将乙方作业人员纳入乙方从业人员统一管理，甲方对乙方的工作量或者工作成果的数量和质量进行监管。</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3.2</w:t>
      </w:r>
      <w:r w:rsidRPr="003A3F7E">
        <w:rPr>
          <w:rFonts w:eastAsia="仿宋" w:hAnsi="仿宋"/>
          <w:spacing w:val="6"/>
          <w:sz w:val="24"/>
        </w:rPr>
        <w:t>甲方负责向乙方如实告知根据甲方能力所知的作业场所和岗位存在的危险因素，要求乙方制订防范措施以及事故应急预案。</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3.3</w:t>
      </w:r>
      <w:r w:rsidRPr="003A3F7E">
        <w:rPr>
          <w:rFonts w:eastAsia="仿宋" w:hAnsi="仿宋"/>
          <w:sz w:val="24"/>
        </w:rPr>
        <w:t>甲方应当对乙方的安全教育与培训工作进行指导，应当监督检查乙方开展员工安全教育培训工作情况。</w:t>
      </w:r>
    </w:p>
    <w:p w:rsidR="006E1790" w:rsidRPr="003A3F7E" w:rsidRDefault="00E65672" w:rsidP="00133567">
      <w:pPr>
        <w:widowControl/>
        <w:shd w:val="clear" w:color="auto" w:fill="FFFFFF"/>
        <w:snapToGrid w:val="0"/>
        <w:spacing w:line="360" w:lineRule="auto"/>
        <w:ind w:firstLineChars="200" w:firstLine="478"/>
        <w:rPr>
          <w:rFonts w:eastAsia="仿宋"/>
          <w:b/>
          <w:bCs/>
          <w:spacing w:val="-3"/>
          <w:sz w:val="24"/>
        </w:rPr>
      </w:pPr>
      <w:r w:rsidRPr="003A3F7E">
        <w:rPr>
          <w:rFonts w:eastAsia="仿宋" w:hAnsi="仿宋"/>
          <w:b/>
          <w:bCs/>
          <w:spacing w:val="-2"/>
          <w:sz w:val="24"/>
        </w:rPr>
        <w:t>（二）</w:t>
      </w:r>
      <w:r w:rsidRPr="003A3F7E">
        <w:rPr>
          <w:rFonts w:eastAsia="仿宋" w:hAnsi="仿宋"/>
          <w:b/>
          <w:bCs/>
          <w:spacing w:val="-3"/>
          <w:sz w:val="24"/>
        </w:rPr>
        <w:t>乙方的权利、义务、责任</w:t>
      </w:r>
    </w:p>
    <w:p w:rsidR="006E1790" w:rsidRPr="003A3F7E" w:rsidRDefault="00E65672">
      <w:pPr>
        <w:widowControl/>
        <w:shd w:val="clear" w:color="auto" w:fill="FFFFFF"/>
        <w:snapToGrid w:val="0"/>
        <w:spacing w:line="360" w:lineRule="auto"/>
        <w:ind w:firstLineChars="200" w:firstLine="480"/>
        <w:rPr>
          <w:rFonts w:eastAsia="仿宋"/>
          <w:b/>
          <w:spacing w:val="6"/>
          <w:sz w:val="24"/>
        </w:rPr>
      </w:pPr>
      <w:r w:rsidRPr="003A3F7E">
        <w:rPr>
          <w:rFonts w:eastAsia="仿宋"/>
          <w:sz w:val="24"/>
        </w:rPr>
        <w:t>1</w:t>
      </w:r>
      <w:r w:rsidRPr="003A3F7E">
        <w:rPr>
          <w:rFonts w:eastAsia="仿宋" w:hAnsi="仿宋"/>
          <w:sz w:val="24"/>
        </w:rPr>
        <w:t>权利</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1.1</w:t>
      </w:r>
      <w:r w:rsidRPr="003A3F7E">
        <w:rPr>
          <w:rFonts w:eastAsia="仿宋" w:hAnsi="仿宋"/>
          <w:spacing w:val="6"/>
          <w:sz w:val="24"/>
        </w:rPr>
        <w:t>乙方有权了解其作业场所和工作岗位存在的危险因素、防范措施及事故应急措施，有权对安全生产工作提出建议。</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1.2</w:t>
      </w:r>
      <w:r w:rsidRPr="003A3F7E">
        <w:rPr>
          <w:rFonts w:eastAsia="仿宋" w:hAnsi="仿宋"/>
          <w:spacing w:val="6"/>
          <w:sz w:val="24"/>
        </w:rPr>
        <w:t>乙方有权对作业场所安全生产工作中存在的问题提出检举、和整改建议</w:t>
      </w:r>
      <w:r w:rsidRPr="003A3F7E">
        <w:rPr>
          <w:rFonts w:eastAsia="仿宋"/>
          <w:spacing w:val="6"/>
          <w:sz w:val="24"/>
        </w:rPr>
        <w:t>;</w:t>
      </w:r>
      <w:r w:rsidRPr="003A3F7E">
        <w:rPr>
          <w:rFonts w:eastAsia="仿宋" w:hAnsi="仿宋"/>
          <w:spacing w:val="6"/>
          <w:sz w:val="24"/>
        </w:rPr>
        <w:t>有权拒绝违章指挥和强令冒险作业。</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lastRenderedPageBreak/>
        <w:t>1.3</w:t>
      </w:r>
      <w:r w:rsidRPr="003A3F7E">
        <w:rPr>
          <w:rFonts w:eastAsia="仿宋" w:hAnsi="仿宋"/>
          <w:spacing w:val="6"/>
          <w:sz w:val="24"/>
        </w:rPr>
        <w:t>乙方应组织相关单位及外包单位对其所从事的作业活动开展危险源辨识工作，并将危险源辨识的内容作为安全技术交底和安全工作交底的其中内容之一。</w:t>
      </w:r>
    </w:p>
    <w:p w:rsidR="006E1790" w:rsidRPr="003A3F7E" w:rsidRDefault="00E65672" w:rsidP="00133567">
      <w:pPr>
        <w:widowControl/>
        <w:shd w:val="clear" w:color="auto" w:fill="FFFFFF"/>
        <w:snapToGrid w:val="0"/>
        <w:spacing w:line="360" w:lineRule="auto"/>
        <w:ind w:firstLineChars="241" w:firstLine="593"/>
        <w:rPr>
          <w:rFonts w:eastAsia="仿宋"/>
          <w:spacing w:val="6"/>
          <w:sz w:val="24"/>
        </w:rPr>
      </w:pPr>
      <w:r w:rsidRPr="003A3F7E">
        <w:rPr>
          <w:rFonts w:eastAsia="仿宋"/>
          <w:spacing w:val="6"/>
          <w:sz w:val="24"/>
        </w:rPr>
        <w:t>2</w:t>
      </w:r>
      <w:r w:rsidRPr="003A3F7E">
        <w:rPr>
          <w:rFonts w:eastAsia="仿宋" w:hAnsi="仿宋"/>
          <w:spacing w:val="6"/>
          <w:sz w:val="24"/>
        </w:rPr>
        <w:t>义务</w:t>
      </w:r>
    </w:p>
    <w:p w:rsidR="006E1790" w:rsidRPr="003A3F7E" w:rsidRDefault="00E65672" w:rsidP="00133567">
      <w:pPr>
        <w:widowControl/>
        <w:shd w:val="clear" w:color="auto" w:fill="FFFFFF"/>
        <w:snapToGrid w:val="0"/>
        <w:spacing w:line="360" w:lineRule="auto"/>
        <w:ind w:firstLineChars="241" w:firstLine="593"/>
        <w:rPr>
          <w:rFonts w:eastAsia="仿宋"/>
          <w:spacing w:val="6"/>
          <w:sz w:val="24"/>
        </w:rPr>
      </w:pPr>
      <w:r w:rsidRPr="003A3F7E">
        <w:rPr>
          <w:rFonts w:eastAsia="仿宋"/>
          <w:spacing w:val="6"/>
          <w:sz w:val="24"/>
        </w:rPr>
        <w:t>2.1</w:t>
      </w:r>
      <w:r w:rsidRPr="003A3F7E">
        <w:rPr>
          <w:rFonts w:eastAsia="仿宋" w:hAnsi="仿宋"/>
          <w:spacing w:val="6"/>
          <w:sz w:val="24"/>
        </w:rPr>
        <w:t>乙方应对作业人员进行安全生产教育和培训，确保作业人员掌握本职工作所需的安全生产知识，提高安全生产技能，同时对本单位员工开展</w:t>
      </w:r>
      <w:r w:rsidRPr="003A3F7E">
        <w:rPr>
          <w:rFonts w:eastAsia="仿宋"/>
          <w:spacing w:val="6"/>
          <w:sz w:val="24"/>
        </w:rPr>
        <w:t>“</w:t>
      </w:r>
      <w:r w:rsidRPr="003A3F7E">
        <w:rPr>
          <w:rFonts w:eastAsia="仿宋" w:hAnsi="仿宋"/>
          <w:spacing w:val="6"/>
          <w:sz w:val="24"/>
        </w:rPr>
        <w:t>三级</w:t>
      </w:r>
      <w:r w:rsidRPr="003A3F7E">
        <w:rPr>
          <w:rFonts w:eastAsia="仿宋"/>
          <w:spacing w:val="6"/>
          <w:sz w:val="24"/>
        </w:rPr>
        <w:t>”</w:t>
      </w:r>
      <w:r w:rsidRPr="003A3F7E">
        <w:rPr>
          <w:rFonts w:eastAsia="仿宋" w:hAnsi="仿宋"/>
          <w:spacing w:val="6"/>
          <w:sz w:val="24"/>
        </w:rPr>
        <w:t>安全教育。</w:t>
      </w:r>
    </w:p>
    <w:p w:rsidR="006E1790" w:rsidRPr="003A3F7E" w:rsidRDefault="00E65672" w:rsidP="00133567">
      <w:pPr>
        <w:widowControl/>
        <w:shd w:val="clear" w:color="auto" w:fill="FFFFFF"/>
        <w:snapToGrid w:val="0"/>
        <w:spacing w:line="360" w:lineRule="auto"/>
        <w:ind w:firstLineChars="241" w:firstLine="593"/>
        <w:rPr>
          <w:rFonts w:eastAsia="仿宋"/>
          <w:spacing w:val="6"/>
          <w:sz w:val="24"/>
        </w:rPr>
      </w:pPr>
      <w:r w:rsidRPr="003A3F7E">
        <w:rPr>
          <w:rFonts w:eastAsia="仿宋"/>
          <w:spacing w:val="6"/>
          <w:sz w:val="24"/>
        </w:rPr>
        <w:t>2.2</w:t>
      </w:r>
      <w:r w:rsidRPr="003A3F7E">
        <w:rPr>
          <w:rFonts w:eastAsia="仿宋" w:hAnsi="仿宋"/>
          <w:spacing w:val="6"/>
          <w:sz w:val="24"/>
        </w:rPr>
        <w:t>乙方及乙方作业人员有义务严格遵守甲方的安全生产规章制度和操作规程，服从管理。</w:t>
      </w:r>
    </w:p>
    <w:p w:rsidR="006E1790" w:rsidRPr="003A3F7E" w:rsidRDefault="00E65672">
      <w:pPr>
        <w:widowControl/>
        <w:shd w:val="clear" w:color="auto" w:fill="FFFFFF"/>
        <w:snapToGrid w:val="0"/>
        <w:spacing w:line="360" w:lineRule="auto"/>
        <w:ind w:firstLineChars="241" w:firstLine="578"/>
        <w:rPr>
          <w:rFonts w:eastAsia="仿宋"/>
          <w:sz w:val="24"/>
        </w:rPr>
      </w:pPr>
      <w:r w:rsidRPr="003A3F7E">
        <w:rPr>
          <w:rFonts w:eastAsia="仿宋"/>
          <w:sz w:val="24"/>
        </w:rPr>
        <w:t>2.3</w:t>
      </w:r>
      <w:r w:rsidRPr="003A3F7E">
        <w:rPr>
          <w:rFonts w:eastAsia="仿宋" w:hAnsi="仿宋"/>
          <w:sz w:val="24"/>
        </w:rPr>
        <w:t>乙方对甲方所提供的作业相关的项目资料必须保密，非经甲方书面同意不能向外透露，作业完毕后，应及时退还甲方。</w:t>
      </w:r>
    </w:p>
    <w:p w:rsidR="006E1790" w:rsidRPr="003A3F7E" w:rsidRDefault="00E65672">
      <w:pPr>
        <w:widowControl/>
        <w:shd w:val="clear" w:color="auto" w:fill="FFFFFF"/>
        <w:snapToGrid w:val="0"/>
        <w:spacing w:line="360" w:lineRule="auto"/>
        <w:ind w:firstLineChars="241" w:firstLine="578"/>
        <w:rPr>
          <w:rFonts w:eastAsia="仿宋"/>
          <w:sz w:val="24"/>
        </w:rPr>
      </w:pPr>
      <w:r w:rsidRPr="003A3F7E">
        <w:rPr>
          <w:rFonts w:eastAsia="仿宋"/>
          <w:sz w:val="24"/>
        </w:rPr>
        <w:t>2.4</w:t>
      </w:r>
      <w:r w:rsidRPr="003A3F7E">
        <w:rPr>
          <w:rFonts w:eastAsia="仿宋" w:hAnsi="仿宋"/>
          <w:sz w:val="24"/>
        </w:rPr>
        <w:t>乙方有义务配合、服从甲方对作业现场的安全检查，对检查发现的安全隐患无条件进行整改。</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3</w:t>
      </w:r>
      <w:r w:rsidRPr="003A3F7E">
        <w:rPr>
          <w:rFonts w:eastAsia="仿宋" w:hAnsi="仿宋"/>
          <w:spacing w:val="6"/>
          <w:sz w:val="24"/>
        </w:rPr>
        <w:t>责任</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3.1</w:t>
      </w:r>
      <w:r w:rsidRPr="003A3F7E">
        <w:rPr>
          <w:rFonts w:eastAsia="仿宋" w:hAnsi="仿宋"/>
          <w:spacing w:val="6"/>
          <w:sz w:val="24"/>
        </w:rPr>
        <w:t>必须具有独立的法人资质，具备核准从事相关经营范围的资质，在签订协议前将其相关的资质证照复印件交甲方备案，并对其真实性、合法性、有效性负责。对本协议中的作业项目承担安全主体责任。</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3.2</w:t>
      </w:r>
      <w:r w:rsidRPr="003A3F7E">
        <w:rPr>
          <w:rFonts w:eastAsia="仿宋" w:hAnsi="仿宋"/>
          <w:spacing w:val="6"/>
          <w:sz w:val="24"/>
        </w:rPr>
        <w:t>应根据有关法律法规规定和甲方要求设置安全生产管理机构，配备专职</w:t>
      </w:r>
      <w:r w:rsidRPr="003A3F7E">
        <w:rPr>
          <w:rFonts w:eastAsia="仿宋"/>
          <w:spacing w:val="6"/>
          <w:sz w:val="24"/>
        </w:rPr>
        <w:t>/</w:t>
      </w:r>
      <w:r w:rsidRPr="003A3F7E">
        <w:rPr>
          <w:rFonts w:eastAsia="仿宋" w:hAnsi="仿宋"/>
          <w:spacing w:val="6"/>
          <w:sz w:val="24"/>
        </w:rPr>
        <w:t>兼职的安全生产管理人员，对作业全程要进行安全生产管理，督促乙方人员遵守甲方的安全生产管理制度和甲方的安全生产秩序，接受甲方的安全生产监督管理。</w:t>
      </w:r>
    </w:p>
    <w:p w:rsidR="006E1790" w:rsidRPr="003A3F7E" w:rsidRDefault="00E65672" w:rsidP="0074326E">
      <w:pPr>
        <w:widowControl/>
        <w:shd w:val="clear" w:color="auto" w:fill="FFFFFF"/>
        <w:snapToGrid w:val="0"/>
        <w:spacing w:line="360" w:lineRule="auto"/>
        <w:ind w:firstLine="246"/>
        <w:rPr>
          <w:rFonts w:eastAsia="仿宋"/>
          <w:sz w:val="24"/>
        </w:rPr>
      </w:pPr>
      <w:r w:rsidRPr="003A3F7E">
        <w:rPr>
          <w:rFonts w:eastAsia="仿宋"/>
          <w:spacing w:val="6"/>
          <w:sz w:val="24"/>
        </w:rPr>
        <w:t>3.3</w:t>
      </w:r>
      <w:r w:rsidRPr="003A3F7E">
        <w:rPr>
          <w:rFonts w:eastAsia="仿宋" w:hAnsi="仿宋"/>
          <w:sz w:val="24"/>
        </w:rPr>
        <w:t>按照国家安全生产的相关法律法规及</w:t>
      </w:r>
      <w:r w:rsidRPr="003A3F7E">
        <w:rPr>
          <w:rFonts w:eastAsia="仿宋" w:hAnsi="仿宋"/>
          <w:spacing w:val="6"/>
          <w:sz w:val="24"/>
        </w:rPr>
        <w:t>甲方安全生产管理体系要求，</w:t>
      </w:r>
      <w:r w:rsidRPr="003A3F7E">
        <w:rPr>
          <w:rFonts w:eastAsia="仿宋" w:hAnsi="仿宋"/>
          <w:sz w:val="24"/>
        </w:rPr>
        <w:t>建立健全作业现场安全管理制度，及</w:t>
      </w:r>
      <w:r w:rsidRPr="003A3F7E">
        <w:rPr>
          <w:rFonts w:eastAsia="仿宋" w:hAnsi="仿宋"/>
          <w:spacing w:val="6"/>
          <w:sz w:val="24"/>
        </w:rPr>
        <w:t>以安全生产责任制为核心各项安全生产管理制度、流程，并严格执行。</w:t>
      </w:r>
      <w:r w:rsidRPr="003A3F7E">
        <w:rPr>
          <w:rFonts w:eastAsia="仿宋" w:hAnsi="仿宋"/>
          <w:sz w:val="24"/>
        </w:rPr>
        <w:t>配备专职安全管理人员，落实安全生产责任制，定期召开或参加甲方组织的安全会议。</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3.4</w:t>
      </w:r>
      <w:r w:rsidRPr="003A3F7E">
        <w:rPr>
          <w:rFonts w:eastAsia="仿宋" w:hAnsi="仿宋"/>
          <w:sz w:val="24"/>
        </w:rPr>
        <w:t>在编制作业方案时，安全措施、事故预案及发生事故报告机制必须同时制定。在发生安全事故后应积极配合甲方组织开展的对事故的相关调查。</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lastRenderedPageBreak/>
        <w:t>3.5</w:t>
      </w:r>
      <w:r w:rsidRPr="003A3F7E">
        <w:rPr>
          <w:rFonts w:eastAsia="仿宋" w:hAnsi="仿宋"/>
          <w:sz w:val="24"/>
        </w:rPr>
        <w:t>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3.6</w:t>
      </w:r>
      <w:r w:rsidRPr="003A3F7E">
        <w:rPr>
          <w:rFonts w:eastAsia="仿宋" w:hAnsi="仿宋"/>
          <w:sz w:val="24"/>
        </w:rPr>
        <w:t>对乙方的作业区域现场设备设施及作业人员的安全负责，对作业区域的安全生产状况负责，并负责事故统计向政府主管部门及甲方上报和调查处理（或参与协助调查处理）。</w:t>
      </w:r>
    </w:p>
    <w:p w:rsidR="006E1790" w:rsidRPr="003A3F7E" w:rsidRDefault="00E65672">
      <w:pPr>
        <w:widowControl/>
        <w:shd w:val="clear" w:color="auto" w:fill="FFFFFF"/>
        <w:snapToGrid w:val="0"/>
        <w:spacing w:line="440" w:lineRule="exact"/>
        <w:ind w:firstLineChars="200" w:firstLine="480"/>
        <w:rPr>
          <w:rFonts w:eastAsia="仿宋"/>
          <w:sz w:val="24"/>
        </w:rPr>
      </w:pPr>
      <w:r w:rsidRPr="003A3F7E">
        <w:rPr>
          <w:rFonts w:eastAsia="仿宋"/>
          <w:sz w:val="24"/>
        </w:rPr>
        <w:t>3.7</w:t>
      </w:r>
      <w:r w:rsidRPr="003A3F7E">
        <w:rPr>
          <w:rFonts w:eastAsia="仿宋" w:hAnsi="仿宋"/>
          <w:sz w:val="24"/>
        </w:rPr>
        <w:t>乙方必须和参与项目的乙方施工人员签订符合劳动法要求的用工合同或劳务合同，并购买工伤保险或雇主责任险（购买保险金额不低于【</w:t>
      </w:r>
      <w:r w:rsidRPr="003A3F7E">
        <w:rPr>
          <w:rFonts w:eastAsia="仿宋"/>
          <w:sz w:val="24"/>
        </w:rPr>
        <w:t>125</w:t>
      </w:r>
      <w:r w:rsidRPr="003A3F7E">
        <w:rPr>
          <w:rFonts w:eastAsia="仿宋" w:hAnsi="仿宋"/>
          <w:sz w:val="24"/>
        </w:rPr>
        <w:t>】万元</w:t>
      </w:r>
      <w:r w:rsidRPr="003A3F7E">
        <w:rPr>
          <w:rFonts w:eastAsia="仿宋"/>
          <w:sz w:val="24"/>
        </w:rPr>
        <w:t>/</w:t>
      </w:r>
      <w:r w:rsidRPr="003A3F7E">
        <w:rPr>
          <w:rFonts w:eastAsia="仿宋" w:hAnsi="仿宋"/>
          <w:sz w:val="24"/>
        </w:rPr>
        <w:t>人），其中身故赔偿金额【</w:t>
      </w:r>
      <w:r w:rsidRPr="003A3F7E">
        <w:rPr>
          <w:rFonts w:eastAsia="仿宋"/>
          <w:sz w:val="24"/>
        </w:rPr>
        <w:t>105</w:t>
      </w:r>
      <w:r w:rsidRPr="003A3F7E">
        <w:rPr>
          <w:rFonts w:eastAsia="仿宋" w:hAnsi="仿宋"/>
          <w:sz w:val="24"/>
        </w:rPr>
        <w:t>】万元</w:t>
      </w:r>
      <w:r w:rsidRPr="003A3F7E">
        <w:rPr>
          <w:rFonts w:eastAsia="仿宋"/>
          <w:sz w:val="24"/>
        </w:rPr>
        <w:t>/</w:t>
      </w:r>
      <w:r w:rsidRPr="003A3F7E">
        <w:rPr>
          <w:rFonts w:eastAsia="仿宋" w:hAnsi="仿宋"/>
          <w:sz w:val="24"/>
        </w:rPr>
        <w:t>人、医疗保险保额金额【</w:t>
      </w:r>
      <w:r w:rsidRPr="003A3F7E">
        <w:rPr>
          <w:rFonts w:eastAsia="仿宋"/>
          <w:sz w:val="24"/>
        </w:rPr>
        <w:t>20</w:t>
      </w:r>
      <w:r w:rsidRPr="003A3F7E">
        <w:rPr>
          <w:rFonts w:eastAsia="仿宋" w:hAnsi="仿宋"/>
          <w:sz w:val="24"/>
        </w:rPr>
        <w:t>】万元</w:t>
      </w:r>
      <w:r w:rsidRPr="003A3F7E">
        <w:rPr>
          <w:rFonts w:eastAsia="仿宋"/>
          <w:sz w:val="24"/>
        </w:rPr>
        <w:t>/</w:t>
      </w:r>
      <w:r w:rsidRPr="003A3F7E">
        <w:rPr>
          <w:rFonts w:eastAsia="仿宋" w:hAnsi="仿宋"/>
          <w:sz w:val="24"/>
        </w:rPr>
        <w:t>人，向甲方提供保单复印件材料。</w:t>
      </w:r>
    </w:p>
    <w:p w:rsidR="006E1790" w:rsidRPr="003A3F7E" w:rsidRDefault="00E65672">
      <w:pPr>
        <w:widowControl/>
        <w:shd w:val="clear" w:color="auto" w:fill="FFFFFF"/>
        <w:snapToGrid w:val="0"/>
        <w:spacing w:line="440" w:lineRule="exact"/>
        <w:ind w:firstLineChars="200" w:firstLine="480"/>
        <w:rPr>
          <w:rFonts w:eastAsia="仿宋"/>
          <w:sz w:val="24"/>
        </w:rPr>
      </w:pPr>
      <w:r w:rsidRPr="003A3F7E">
        <w:rPr>
          <w:rFonts w:eastAsia="仿宋"/>
          <w:sz w:val="24"/>
        </w:rPr>
        <w:t>3.8</w:t>
      </w:r>
      <w:r w:rsidRPr="003A3F7E">
        <w:rPr>
          <w:rFonts w:eastAsia="仿宋" w:hAnsi="仿宋"/>
          <w:sz w:val="24"/>
        </w:rPr>
        <w:t>负责为乙方人员办理相应作业资质，并将复印件交甲方备案。</w:t>
      </w:r>
    </w:p>
    <w:p w:rsidR="006E1790" w:rsidRPr="003A3F7E" w:rsidRDefault="00E65672">
      <w:pPr>
        <w:widowControl/>
        <w:shd w:val="clear" w:color="auto" w:fill="FFFFFF"/>
        <w:snapToGrid w:val="0"/>
        <w:spacing w:line="440" w:lineRule="exact"/>
        <w:ind w:firstLineChars="200" w:firstLine="480"/>
        <w:rPr>
          <w:rFonts w:eastAsia="仿宋"/>
          <w:spacing w:val="6"/>
          <w:sz w:val="24"/>
        </w:rPr>
      </w:pPr>
      <w:r w:rsidRPr="003A3F7E">
        <w:rPr>
          <w:rFonts w:eastAsia="仿宋"/>
          <w:sz w:val="24"/>
        </w:rPr>
        <w:t>3.9</w:t>
      </w:r>
      <w:r w:rsidRPr="003A3F7E">
        <w:rPr>
          <w:rFonts w:eastAsia="仿宋" w:hAnsi="仿宋"/>
          <w:sz w:val="24"/>
        </w:rPr>
        <w:t>负责为乙方人员进行健康体检，涉及职业危害的岗位要落实好员工上岗前、在岗、离岗的职业健康检查，并将检查报告复印件交甲方备案，并留存相关资料。不得安</w:t>
      </w:r>
      <w:r w:rsidRPr="003A3F7E">
        <w:rPr>
          <w:rFonts w:eastAsia="仿宋" w:hAnsi="仿宋"/>
          <w:spacing w:val="6"/>
          <w:sz w:val="24"/>
        </w:rPr>
        <w:t>排未经上岗前职业健康检查的人员从事接触职业病危害的作业，不得安排有职业禁忌的人员从事其所禁忌的作业。</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3.10</w:t>
      </w:r>
      <w:r w:rsidRPr="003A3F7E">
        <w:rPr>
          <w:rFonts w:eastAsia="仿宋" w:hAnsi="仿宋"/>
          <w:spacing w:val="6"/>
          <w:sz w:val="24"/>
        </w:rPr>
        <w:t>负责为员工提供符合国家相关质量标准要求的该作业岗位必须配备的劳动防护用品</w:t>
      </w:r>
      <w:r w:rsidRPr="003A3F7E">
        <w:rPr>
          <w:rFonts w:eastAsia="仿宋" w:hAnsi="仿宋"/>
          <w:sz w:val="24"/>
        </w:rPr>
        <w:t>（如反光背心、安全帽、双钩安全带、安全绳、手套、防护眼镜、墨镜、劳保鞋、防护面罩、口罩、护耳器等）并督促作业人员规范佩戴、使用</w:t>
      </w:r>
      <w:r w:rsidRPr="003A3F7E">
        <w:rPr>
          <w:rFonts w:eastAsia="仿宋" w:hAnsi="仿宋"/>
          <w:spacing w:val="6"/>
          <w:sz w:val="24"/>
        </w:rPr>
        <w:t>，并监督指导作业人员正确使用劳动防护用品。</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3.11</w:t>
      </w:r>
      <w:r w:rsidRPr="003A3F7E">
        <w:rPr>
          <w:rFonts w:eastAsia="仿宋" w:hAnsi="仿宋"/>
          <w:spacing w:val="6"/>
          <w:sz w:val="24"/>
        </w:rPr>
        <w:t>乙方人员在工作中发生伤亡事故时，乙方及时开展对伤亡人员的救援救治工作，保护好事故现场，承担伤亡人员的医疗费用、工伤认定、保险索赔及相关的善后处理工作。</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3.12</w:t>
      </w:r>
      <w:r w:rsidRPr="003A3F7E">
        <w:rPr>
          <w:rFonts w:eastAsia="仿宋" w:hAnsi="仿宋"/>
          <w:spacing w:val="6"/>
          <w:sz w:val="24"/>
        </w:rPr>
        <w:t>乙方人员在申请进行职业病诊断、鉴定时，乙方负责处理职业病诊断、鉴定事宜，并如实提供职业病诊断、鉴定所需的劳动者职业史和职业危害接触史等资料。</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3.13</w:t>
      </w:r>
      <w:r w:rsidRPr="003A3F7E">
        <w:rPr>
          <w:rFonts w:eastAsia="仿宋" w:hAnsi="仿宋"/>
          <w:spacing w:val="6"/>
          <w:sz w:val="24"/>
        </w:rPr>
        <w:t>乙方人员发生变更情况应及时书面告知甲方并履行人员变更手续。</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lastRenderedPageBreak/>
        <w:t>3.14</w:t>
      </w:r>
      <w:r w:rsidRPr="003A3F7E">
        <w:rPr>
          <w:rFonts w:eastAsia="仿宋" w:hAnsi="仿宋"/>
          <w:spacing w:val="6"/>
          <w:sz w:val="24"/>
        </w:rPr>
        <w:t>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3.15</w:t>
      </w:r>
      <w:r w:rsidRPr="003A3F7E">
        <w:rPr>
          <w:rFonts w:eastAsia="仿宋" w:hAnsi="仿宋"/>
          <w:spacing w:val="6"/>
          <w:sz w:val="24"/>
        </w:rPr>
        <w:t>乙方需按照甲方安全生产费用管理制度等相关制度要求，制定《年度安全生产费用使用计划》报甲方备案并严格实施。</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3.16</w:t>
      </w:r>
      <w:r w:rsidRPr="003A3F7E">
        <w:rPr>
          <w:rFonts w:eastAsia="仿宋" w:hAnsi="仿宋"/>
          <w:sz w:val="24"/>
        </w:rPr>
        <w:t>乙方作业人员及非乙方作业人员在乙方作业区域内发生非因甲方原因导致的任何事故，均由乙方自行负责，并按国家的法律法规进行事故处理并承担全部责任及损失，与甲方无关。</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3.17</w:t>
      </w:r>
      <w:r w:rsidRPr="003A3F7E">
        <w:rPr>
          <w:rFonts w:eastAsia="仿宋" w:hAnsi="仿宋"/>
          <w:sz w:val="24"/>
        </w:rPr>
        <w:t>乙方对作业区域现场在作业开始前已有或毗邻建（构）筑物、设备、设施、地下管线（网）或特殊作业环境可能造成损害的，须采取相应的安全防护措施，并承担损坏赔偿责任。</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3.18</w:t>
      </w:r>
      <w:r w:rsidRPr="003A3F7E">
        <w:rPr>
          <w:rFonts w:eastAsia="仿宋" w:hAnsi="仿宋"/>
          <w:sz w:val="24"/>
        </w:rPr>
        <w:t>乙方作业区域的作业设备、临时用电设施、脚手架、出入通道口、楼梯口、危险有害气体或液体存放处等危险部位，设置明显的安全警示标志，危险警示标志符合国家标准。</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3.19</w:t>
      </w:r>
      <w:r w:rsidRPr="003A3F7E">
        <w:rPr>
          <w:rFonts w:eastAsia="仿宋" w:hAnsi="仿宋"/>
          <w:sz w:val="24"/>
        </w:rPr>
        <w:t>乙方应遵守甲方各项安全管理规定，办理作业许可，规范开展现场作业，文明作业，保障作业全过程中的作业安全。</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3.20</w:t>
      </w:r>
      <w:r w:rsidRPr="003A3F7E">
        <w:rPr>
          <w:rFonts w:eastAsia="仿宋" w:hAnsi="仿宋"/>
          <w:sz w:val="24"/>
        </w:rPr>
        <w:t>乙方应加强作业现场应急管理，完善应急预案，配备现场作业所需的应急资源，并加强培训和演练。</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3.21</w:t>
      </w:r>
      <w:r w:rsidRPr="003A3F7E">
        <w:rPr>
          <w:rFonts w:eastAsia="仿宋" w:hAnsi="仿宋"/>
          <w:sz w:val="24"/>
        </w:rPr>
        <w:t>乙方作业过程中违反国家有关法律法规，受到行政、经济、刑事处罚的，一律由乙方自行承担责任。</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3.22</w:t>
      </w:r>
      <w:r w:rsidRPr="003A3F7E">
        <w:rPr>
          <w:rFonts w:eastAsia="仿宋" w:hAnsi="仿宋"/>
          <w:sz w:val="24"/>
        </w:rPr>
        <w:t>乙方保证安全投入落实到位、专款专用，不断完善和改进项目现场安全生产条件。</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3.23</w:t>
      </w:r>
      <w:r w:rsidRPr="003A3F7E">
        <w:rPr>
          <w:rFonts w:eastAsia="仿宋" w:hAnsi="仿宋"/>
          <w:sz w:val="24"/>
        </w:rPr>
        <w:t>作业前应提交如下材料：</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3.23.1</w:t>
      </w:r>
      <w:r w:rsidRPr="003A3F7E">
        <w:rPr>
          <w:rFonts w:eastAsia="仿宋" w:hAnsi="仿宋"/>
          <w:sz w:val="24"/>
        </w:rPr>
        <w:t>营业执照复印件、安全管理机构设置和安全管理人员配备文件。</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3.23.2</w:t>
      </w:r>
      <w:r w:rsidRPr="003A3F7E">
        <w:rPr>
          <w:rFonts w:eastAsia="仿宋" w:hAnsi="仿宋"/>
          <w:sz w:val="24"/>
        </w:rPr>
        <w:t>安全生产</w:t>
      </w:r>
      <w:r w:rsidRPr="003A3F7E">
        <w:rPr>
          <w:rFonts w:eastAsia="仿宋"/>
          <w:sz w:val="24"/>
        </w:rPr>
        <w:t>“</w:t>
      </w:r>
      <w:r w:rsidRPr="003A3F7E">
        <w:rPr>
          <w:rFonts w:eastAsia="仿宋" w:hAnsi="仿宋"/>
          <w:sz w:val="24"/>
        </w:rPr>
        <w:t>三项制度</w:t>
      </w:r>
      <w:r w:rsidRPr="003A3F7E">
        <w:rPr>
          <w:rFonts w:eastAsia="仿宋"/>
          <w:sz w:val="24"/>
        </w:rPr>
        <w:t>”</w:t>
      </w:r>
      <w:r w:rsidRPr="003A3F7E">
        <w:rPr>
          <w:rFonts w:eastAsia="仿宋" w:hAnsi="仿宋"/>
          <w:sz w:val="24"/>
        </w:rPr>
        <w:t>（即：安全生产责任制、安全生产管理制度、安全操作规程）。</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3.23.3</w:t>
      </w:r>
      <w:r w:rsidRPr="003A3F7E">
        <w:rPr>
          <w:rFonts w:eastAsia="仿宋" w:hAnsi="仿宋"/>
          <w:sz w:val="24"/>
        </w:rPr>
        <w:t>制定项目施工方案和应急预案。</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lastRenderedPageBreak/>
        <w:t>3.23.4</w:t>
      </w:r>
      <w:r w:rsidRPr="003A3F7E">
        <w:rPr>
          <w:rFonts w:eastAsia="仿宋" w:hAnsi="仿宋"/>
          <w:sz w:val="24"/>
        </w:rPr>
        <w:t>作业人员的《三级安全教育表》和考试合格材料。</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3.23.5</w:t>
      </w:r>
      <w:r w:rsidRPr="003A3F7E">
        <w:rPr>
          <w:rFonts w:eastAsia="仿宋" w:hAnsi="仿宋"/>
          <w:sz w:val="24"/>
        </w:rPr>
        <w:t>乙方与作业人员签订的劳动合同。</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3.23.6</w:t>
      </w:r>
      <w:r w:rsidRPr="003A3F7E">
        <w:rPr>
          <w:rFonts w:eastAsia="仿宋" w:hAnsi="仿宋"/>
          <w:sz w:val="24"/>
        </w:rPr>
        <w:t>法人身份证复印件、法人或现场负责人《安全管理培训合格证书》。</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3.23.7</w:t>
      </w:r>
      <w:r w:rsidRPr="003A3F7E">
        <w:rPr>
          <w:rFonts w:eastAsia="仿宋" w:hAnsi="仿宋"/>
          <w:sz w:val="24"/>
        </w:rPr>
        <w:t>作业人员</w:t>
      </w:r>
      <w:r w:rsidRPr="003A3F7E">
        <w:rPr>
          <w:rFonts w:eastAsia="仿宋"/>
          <w:sz w:val="24"/>
        </w:rPr>
        <w:t xml:space="preserve"> </w:t>
      </w:r>
      <w:r w:rsidRPr="003A3F7E">
        <w:rPr>
          <w:rFonts w:eastAsia="仿宋" w:hAnsi="仿宋"/>
          <w:sz w:val="24"/>
        </w:rPr>
        <w:t>县级以上医院</w:t>
      </w:r>
      <w:r w:rsidRPr="003A3F7E">
        <w:rPr>
          <w:rFonts w:eastAsia="仿宋"/>
          <w:sz w:val="24"/>
        </w:rPr>
        <w:t>“</w:t>
      </w:r>
      <w:r w:rsidRPr="003A3F7E">
        <w:rPr>
          <w:rFonts w:eastAsia="仿宋" w:hAnsi="仿宋"/>
          <w:sz w:val="24"/>
        </w:rPr>
        <w:t>健康体检</w:t>
      </w:r>
      <w:r w:rsidRPr="003A3F7E">
        <w:rPr>
          <w:rFonts w:eastAsia="仿宋"/>
          <w:sz w:val="24"/>
        </w:rPr>
        <w:t>”</w:t>
      </w:r>
      <w:r w:rsidRPr="003A3F7E">
        <w:rPr>
          <w:rFonts w:eastAsia="仿宋" w:hAnsi="仿宋"/>
          <w:sz w:val="24"/>
        </w:rPr>
        <w:t>表，涉及到职业卫生管理岗位的，还需提供职业健康体检表。</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3.23.8</w:t>
      </w:r>
      <w:r w:rsidRPr="003A3F7E">
        <w:rPr>
          <w:rFonts w:eastAsia="仿宋" w:hAnsi="仿宋"/>
          <w:sz w:val="24"/>
        </w:rPr>
        <w:t>人员花名册及提供所有作业人员身份证复印件。</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3.23.9</w:t>
      </w:r>
      <w:r w:rsidRPr="003A3F7E">
        <w:rPr>
          <w:rFonts w:eastAsia="仿宋" w:hAnsi="仿宋"/>
          <w:sz w:val="24"/>
        </w:rPr>
        <w:t>缴纳的保险材料。</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3.23.10</w:t>
      </w:r>
      <w:r w:rsidRPr="003A3F7E">
        <w:rPr>
          <w:rFonts w:eastAsia="仿宋" w:hAnsi="仿宋"/>
          <w:sz w:val="24"/>
        </w:rPr>
        <w:t>特殊作业人员清单、特种作业资格证复印件、从事特种设备安装、检修、维护作业的提供相应的资格证书等。</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3.23.11</w:t>
      </w:r>
      <w:r w:rsidRPr="003A3F7E">
        <w:rPr>
          <w:rFonts w:eastAsia="仿宋" w:hAnsi="仿宋"/>
          <w:sz w:val="24"/>
        </w:rPr>
        <w:t>乙方工器具清单包含合格证，主要设备设施、工器具是否满足维护检修的安全、技术要求等。</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3.23.12</w:t>
      </w:r>
      <w:r w:rsidRPr="003A3F7E">
        <w:rPr>
          <w:rFonts w:eastAsia="仿宋" w:hAnsi="仿宋"/>
          <w:sz w:val="24"/>
        </w:rPr>
        <w:t>相关方劳动防护用品清单，提供检验合格证。</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3.24</w:t>
      </w:r>
      <w:r w:rsidRPr="003A3F7E">
        <w:rPr>
          <w:rFonts w:eastAsia="仿宋" w:hAnsi="仿宋"/>
          <w:sz w:val="24"/>
        </w:rPr>
        <w:t>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3.25</w:t>
      </w:r>
      <w:r w:rsidRPr="003A3F7E">
        <w:rPr>
          <w:rFonts w:eastAsia="仿宋" w:hAnsi="仿宋"/>
          <w:sz w:val="24"/>
        </w:rPr>
        <w:t>乙方每日作业前，必须参加甲方组织的班前会（安全技术交底）活动后方可安排作业。</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3.26</w:t>
      </w:r>
      <w:r w:rsidRPr="003A3F7E">
        <w:rPr>
          <w:rFonts w:eastAsia="仿宋" w:hAnsi="仿宋"/>
          <w:sz w:val="24"/>
        </w:rPr>
        <w:t>乙方安排进入甲方区域的工程、运输车辆必须按照甲方要求配置爆闪灯、前后录像仪、倒车语音提示、前后影像、倒车雷达、示宽灯、车辆左右和后侧张贴反光条等。</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3.27</w:t>
      </w:r>
      <w:r w:rsidRPr="003A3F7E">
        <w:rPr>
          <w:rFonts w:eastAsia="仿宋" w:hAnsi="仿宋"/>
          <w:sz w:val="24"/>
        </w:rPr>
        <w:t>乙方禁止私自在甲方区域接施工电箱主电源，由乙方向甲方申请临时用电，甲方派人接电，电气作业人员必须穿绝缘鞋。</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3.28</w:t>
      </w:r>
      <w:r w:rsidRPr="003A3F7E">
        <w:rPr>
          <w:rFonts w:eastAsia="仿宋" w:hAnsi="仿宋"/>
          <w:sz w:val="24"/>
        </w:rPr>
        <w:t>乙方人员从事气割作业，除穿戴最基本的安全帽和反光背心外，必须戴难燃手套和墨镜。</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lastRenderedPageBreak/>
        <w:t>3.29</w:t>
      </w:r>
      <w:r w:rsidRPr="003A3F7E">
        <w:rPr>
          <w:rFonts w:eastAsia="仿宋" w:hAnsi="仿宋"/>
          <w:sz w:val="24"/>
        </w:rPr>
        <w:t>乙方人员从事焊接作业，必须佩戴安全帽、绝缘鞋、电焊手套、电焊面罩，作业过程中禁止穿易燃的反光衣等，作业完毕后及时穿反光衣。</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3.30</w:t>
      </w:r>
      <w:r w:rsidRPr="003A3F7E">
        <w:rPr>
          <w:rFonts w:eastAsia="仿宋" w:hAnsi="仿宋"/>
          <w:sz w:val="24"/>
        </w:rPr>
        <w:t>从事高处、临边作业必须佩戴安全带并挂好，没有条件要创造条件。搭设的脚手架必须符合规范等安全要求，原则上禁止使用竹、木头等易断材质作为搭设材料（锅炉炉膛除外），脚手架上的踏板必须铺满并固定好。</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3.31</w:t>
      </w:r>
      <w:r w:rsidRPr="003A3F7E">
        <w:rPr>
          <w:rFonts w:eastAsia="仿宋" w:hAnsi="仿宋"/>
          <w:sz w:val="24"/>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3.32</w:t>
      </w:r>
      <w:r w:rsidRPr="003A3F7E">
        <w:rPr>
          <w:rFonts w:eastAsia="仿宋" w:hAnsi="仿宋"/>
          <w:sz w:val="24"/>
        </w:rPr>
        <w:t>人员在厂区行走时，原则上只允许行走人行通道、斑马线和甲方指定的区域，禁止跨越隔离栏，乱走、乱跑，不得擅自进入与作业无关的区域。</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3.33</w:t>
      </w:r>
      <w:r w:rsidRPr="003A3F7E">
        <w:rPr>
          <w:rFonts w:eastAsia="仿宋" w:hAnsi="仿宋"/>
          <w:sz w:val="24"/>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3.34</w:t>
      </w:r>
      <w:r w:rsidRPr="003A3F7E">
        <w:rPr>
          <w:rFonts w:eastAsia="仿宋" w:hAnsi="仿宋"/>
          <w:sz w:val="24"/>
        </w:rPr>
        <w:t>乙方施工（安装）区域的施工（安装）设备、临时用电设施、脚手架、出入通道口、楼梯口、危险有害气体或液体存放处等危险部位，应设置明显的安全警示标志、围栏，危险警示标志、围栏符合国家标准。</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3.35</w:t>
      </w:r>
      <w:r w:rsidRPr="003A3F7E">
        <w:rPr>
          <w:rFonts w:eastAsia="仿宋" w:hAnsi="仿宋"/>
          <w:sz w:val="24"/>
        </w:rPr>
        <w:t>乙方所用工具、材料、备品备件应码放平稳，不得存在有倾翻、滚动、坠落和其它危险隐患。</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3.36</w:t>
      </w:r>
      <w:r w:rsidRPr="003A3F7E">
        <w:rPr>
          <w:rFonts w:eastAsia="仿宋" w:hAnsi="仿宋"/>
          <w:sz w:val="24"/>
        </w:rPr>
        <w:t>乙方缴纳的合同履约保证金，同时作为安全、环保风险抵押金使用。乙方发生事故罚款时，甲方可从风险抵押金中扣款，风险抵押金不足的可从项目合同金额中扣除。</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3.37</w:t>
      </w:r>
      <w:r w:rsidRPr="003A3F7E">
        <w:rPr>
          <w:rFonts w:eastAsia="仿宋" w:hAnsi="仿宋"/>
          <w:sz w:val="24"/>
        </w:rPr>
        <w:t>乙方作业现场发生事故的，应立即报告监理和甲方，乙方应按《生产安全事故报告和调查处理条例》等法律、法规、规章的规定报告，并按照专项应急预案或者应急处置方案立即开展事故救援。</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3.38</w:t>
      </w:r>
      <w:r w:rsidRPr="003A3F7E">
        <w:rPr>
          <w:rFonts w:eastAsia="仿宋" w:hAnsi="仿宋"/>
          <w:sz w:val="24"/>
        </w:rPr>
        <w:t>乙方不得随意更换项目关键人员，关键人员离开现场应提前告知甲方，并办理相关审批手续。</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3.39</w:t>
      </w:r>
      <w:r w:rsidRPr="003A3F7E">
        <w:rPr>
          <w:rFonts w:eastAsia="仿宋" w:hAnsi="仿宋"/>
          <w:sz w:val="24"/>
        </w:rPr>
        <w:t>作业现场暂时停工的，乙方须做好现场安全防护工作。</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lastRenderedPageBreak/>
        <w:t>3.40</w:t>
      </w:r>
      <w:r w:rsidRPr="003A3F7E">
        <w:rPr>
          <w:rFonts w:eastAsia="仿宋" w:hAnsi="仿宋"/>
          <w:sz w:val="24"/>
        </w:rPr>
        <w:t>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3.41</w:t>
      </w:r>
      <w:r w:rsidRPr="003A3F7E">
        <w:rPr>
          <w:rFonts w:eastAsia="仿宋" w:hAnsi="仿宋"/>
          <w:sz w:val="24"/>
        </w:rPr>
        <w:t>乙方到甲方开展的施工项目，项目各施工小组（点）人数达</w:t>
      </w:r>
      <w:r w:rsidRPr="003A3F7E">
        <w:rPr>
          <w:rFonts w:eastAsia="仿宋"/>
          <w:sz w:val="24"/>
        </w:rPr>
        <w:t>3-7</w:t>
      </w:r>
      <w:r w:rsidRPr="003A3F7E">
        <w:rPr>
          <w:rFonts w:eastAsia="仿宋" w:hAnsi="仿宋"/>
          <w:sz w:val="24"/>
        </w:rPr>
        <w:t>人的要设</w:t>
      </w:r>
      <w:r w:rsidRPr="003A3F7E">
        <w:rPr>
          <w:rFonts w:eastAsia="仿宋"/>
          <w:sz w:val="24"/>
        </w:rPr>
        <w:t>1</w:t>
      </w:r>
      <w:r w:rsidRPr="003A3F7E">
        <w:rPr>
          <w:rFonts w:eastAsia="仿宋" w:hAnsi="仿宋"/>
          <w:sz w:val="24"/>
        </w:rPr>
        <w:t>名现场负责人，</w:t>
      </w:r>
      <w:r w:rsidRPr="003A3F7E">
        <w:rPr>
          <w:rFonts w:eastAsia="仿宋"/>
          <w:sz w:val="24"/>
        </w:rPr>
        <w:t>7</w:t>
      </w:r>
      <w:r w:rsidRPr="003A3F7E">
        <w:rPr>
          <w:rFonts w:eastAsia="仿宋" w:hAnsi="仿宋"/>
          <w:sz w:val="24"/>
        </w:rPr>
        <w:t>人以上共同作业或从事危险作业的要设</w:t>
      </w:r>
      <w:r w:rsidRPr="003A3F7E">
        <w:rPr>
          <w:rFonts w:eastAsia="仿宋"/>
          <w:sz w:val="24"/>
        </w:rPr>
        <w:t>1</w:t>
      </w:r>
      <w:r w:rsidRPr="003A3F7E">
        <w:rPr>
          <w:rFonts w:eastAsia="仿宋" w:hAnsi="仿宋"/>
          <w:sz w:val="24"/>
        </w:rPr>
        <w:t>名专职安全监护人，监护人专门负责小组（点）施工安全监护。施工方作业人数大于或等于</w:t>
      </w:r>
      <w:r w:rsidRPr="003A3F7E">
        <w:rPr>
          <w:rFonts w:eastAsia="仿宋"/>
          <w:sz w:val="24"/>
        </w:rPr>
        <w:t>7</w:t>
      </w:r>
      <w:r w:rsidRPr="003A3F7E">
        <w:rPr>
          <w:rFonts w:eastAsia="仿宋" w:hAnsi="仿宋"/>
          <w:sz w:val="24"/>
        </w:rPr>
        <w:t>人的必须要配置专职监护人。专职监护人禁止参与任何作业活动，主要履行现场安全监护职责</w:t>
      </w:r>
      <w:r w:rsidRPr="003A3F7E">
        <w:rPr>
          <w:rFonts w:eastAsia="仿宋"/>
          <w:sz w:val="24"/>
        </w:rPr>
        <w:t>,</w:t>
      </w:r>
      <w:r w:rsidRPr="003A3F7E">
        <w:rPr>
          <w:rFonts w:eastAsia="仿宋" w:hAnsi="仿宋"/>
          <w:sz w:val="24"/>
        </w:rPr>
        <w:t>专职监护人必须穿专用红色</w:t>
      </w:r>
      <w:r w:rsidRPr="003A3F7E">
        <w:rPr>
          <w:rFonts w:eastAsia="仿宋"/>
          <w:sz w:val="24"/>
        </w:rPr>
        <w:t>“</w:t>
      </w:r>
      <w:r w:rsidRPr="003A3F7E">
        <w:rPr>
          <w:rFonts w:eastAsia="仿宋" w:hAnsi="仿宋"/>
          <w:sz w:val="24"/>
        </w:rPr>
        <w:t>安全监护人</w:t>
      </w:r>
      <w:r w:rsidRPr="003A3F7E">
        <w:rPr>
          <w:rFonts w:eastAsia="仿宋"/>
          <w:sz w:val="24"/>
        </w:rPr>
        <w:t>”</w:t>
      </w:r>
      <w:r w:rsidRPr="003A3F7E">
        <w:rPr>
          <w:rFonts w:eastAsia="仿宋" w:hAnsi="仿宋"/>
          <w:sz w:val="24"/>
        </w:rPr>
        <w:t>反光背心。</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3.42</w:t>
      </w:r>
      <w:r w:rsidRPr="003A3F7E">
        <w:rPr>
          <w:rFonts w:eastAsia="仿宋" w:hAnsi="仿宋"/>
          <w:sz w:val="24"/>
        </w:rPr>
        <w:t>乙方必须设置安全管理员及卫生专员，每日负责做好作业区域内的安全、文明施工工作，做到有轮必有罩、有轴必有套、梯台必有栏、井沟必有盖及工完场清等，营造良好的安全、文明工作环境。</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3.43</w:t>
      </w:r>
      <w:r w:rsidRPr="003A3F7E">
        <w:rPr>
          <w:rFonts w:eastAsia="仿宋" w:hAnsi="仿宋"/>
          <w:sz w:val="24"/>
        </w:rPr>
        <w:t>乙方不得将作业项目拆包给不具备相应资质等级的作业单位或个人。</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3.44</w:t>
      </w:r>
      <w:r w:rsidRPr="003A3F7E">
        <w:rPr>
          <w:rFonts w:eastAsia="仿宋" w:hAnsi="仿宋"/>
          <w:sz w:val="24"/>
        </w:rPr>
        <w:t>乙方与相邻的单位同时作业或交叉作业，有可能相互危及对方作业时，应签订安全管理协议，明确各自的安全管理职责和应采取的安全措施及责任划分，配专人进行安全检查与协调。</w:t>
      </w:r>
    </w:p>
    <w:p w:rsidR="006E1790" w:rsidRPr="003A3F7E" w:rsidRDefault="00E65672">
      <w:pPr>
        <w:widowControl/>
        <w:shd w:val="clear" w:color="auto" w:fill="FFFFFF"/>
        <w:snapToGrid w:val="0"/>
        <w:spacing w:line="360" w:lineRule="auto"/>
        <w:ind w:firstLineChars="200" w:firstLine="480"/>
        <w:rPr>
          <w:rFonts w:eastAsia="仿宋"/>
          <w:sz w:val="24"/>
        </w:rPr>
      </w:pPr>
      <w:r w:rsidRPr="003A3F7E">
        <w:rPr>
          <w:rFonts w:eastAsia="仿宋"/>
          <w:sz w:val="24"/>
        </w:rPr>
        <w:t>3.45</w:t>
      </w:r>
      <w:r w:rsidRPr="003A3F7E">
        <w:rPr>
          <w:rFonts w:eastAsia="仿宋" w:hAnsi="仿宋"/>
          <w:sz w:val="24"/>
        </w:rPr>
        <w:t>乙方应加强作业现场应急管理，完善应急预案，配备现场作业所需的应急资源，并加强培训和演练。</w:t>
      </w:r>
    </w:p>
    <w:p w:rsidR="006E1790" w:rsidRPr="003A3F7E" w:rsidRDefault="00E65672" w:rsidP="00133567">
      <w:pPr>
        <w:widowControl/>
        <w:shd w:val="clear" w:color="auto" w:fill="FFFFFF"/>
        <w:snapToGrid w:val="0"/>
        <w:spacing w:line="360" w:lineRule="auto"/>
        <w:ind w:firstLineChars="200" w:firstLine="478"/>
        <w:rPr>
          <w:rFonts w:eastAsia="仿宋"/>
          <w:b/>
          <w:bCs/>
          <w:spacing w:val="-3"/>
          <w:sz w:val="24"/>
        </w:rPr>
      </w:pPr>
      <w:r w:rsidRPr="003A3F7E">
        <w:rPr>
          <w:rFonts w:eastAsia="仿宋" w:hAnsi="仿宋"/>
          <w:b/>
          <w:bCs/>
          <w:spacing w:val="-2"/>
          <w:sz w:val="24"/>
        </w:rPr>
        <w:t>（三）</w:t>
      </w:r>
      <w:r w:rsidRPr="003A3F7E">
        <w:rPr>
          <w:rFonts w:eastAsia="仿宋" w:hAnsi="仿宋"/>
          <w:b/>
          <w:bCs/>
          <w:spacing w:val="-3"/>
          <w:sz w:val="24"/>
        </w:rPr>
        <w:t>安全考核</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hAnsi="仿宋"/>
          <w:spacing w:val="6"/>
          <w:sz w:val="24"/>
        </w:rPr>
        <w:t>甲方可根据内部管理制度对乙方进行考核，并有权根据考核结果对项目费用进行核减。</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1</w:t>
      </w:r>
      <w:r w:rsidRPr="003A3F7E">
        <w:rPr>
          <w:rFonts w:eastAsia="仿宋" w:hAnsi="仿宋"/>
          <w:spacing w:val="6"/>
          <w:sz w:val="24"/>
        </w:rPr>
        <w:t>根据本项目安全管理工作，乙方向甲方缴纳的合同履约保证金同时作为安全管理风险押金，用于甲方对乙方的安全管理。当乙方发生未履新安全管理责任或者造成安全事故时，甲方可以根据协议扣除部分或全部安全管理风险押金。</w:t>
      </w:r>
    </w:p>
    <w:p w:rsidR="006E1790" w:rsidRPr="003A3F7E" w:rsidRDefault="00E65672" w:rsidP="00133567">
      <w:pPr>
        <w:widowControl/>
        <w:shd w:val="clear" w:color="auto" w:fill="FFFFFF"/>
        <w:snapToGrid w:val="0"/>
        <w:spacing w:line="440" w:lineRule="exact"/>
        <w:ind w:firstLineChars="200" w:firstLine="492"/>
        <w:rPr>
          <w:rFonts w:eastAsia="仿宋"/>
          <w:spacing w:val="6"/>
          <w:sz w:val="24"/>
        </w:rPr>
      </w:pPr>
      <w:r w:rsidRPr="003A3F7E">
        <w:rPr>
          <w:rFonts w:eastAsia="仿宋" w:hAnsi="仿宋"/>
          <w:spacing w:val="6"/>
          <w:sz w:val="24"/>
        </w:rPr>
        <w:t>乙方违反本协议规定的，一般违规扣【</w:t>
      </w:r>
      <w:r w:rsidRPr="003A3F7E">
        <w:rPr>
          <w:rFonts w:eastAsia="仿宋"/>
          <w:spacing w:val="6"/>
          <w:sz w:val="24"/>
        </w:rPr>
        <w:t>100</w:t>
      </w:r>
      <w:r w:rsidRPr="003A3F7E">
        <w:rPr>
          <w:rFonts w:eastAsia="仿宋" w:hAnsi="仿宋"/>
          <w:spacing w:val="6"/>
          <w:sz w:val="24"/>
        </w:rPr>
        <w:t>】元</w:t>
      </w:r>
      <w:r w:rsidRPr="003A3F7E">
        <w:rPr>
          <w:rFonts w:eastAsia="仿宋"/>
          <w:spacing w:val="6"/>
          <w:sz w:val="24"/>
        </w:rPr>
        <w:t>/</w:t>
      </w:r>
      <w:r w:rsidRPr="003A3F7E">
        <w:rPr>
          <w:rFonts w:eastAsia="仿宋" w:hAnsi="仿宋"/>
          <w:spacing w:val="6"/>
          <w:sz w:val="24"/>
        </w:rPr>
        <w:t>次，严重违规（违反十条禁令）扣【</w:t>
      </w:r>
      <w:r w:rsidRPr="003A3F7E">
        <w:rPr>
          <w:rFonts w:eastAsia="仿宋"/>
          <w:spacing w:val="6"/>
          <w:sz w:val="24"/>
        </w:rPr>
        <w:t>300</w:t>
      </w:r>
      <w:r w:rsidRPr="003A3F7E">
        <w:rPr>
          <w:rFonts w:eastAsia="仿宋" w:hAnsi="仿宋"/>
          <w:spacing w:val="6"/>
          <w:sz w:val="24"/>
        </w:rPr>
        <w:t>元】元</w:t>
      </w:r>
      <w:r w:rsidRPr="003A3F7E">
        <w:rPr>
          <w:rFonts w:eastAsia="仿宋"/>
          <w:spacing w:val="6"/>
          <w:sz w:val="24"/>
        </w:rPr>
        <w:t>/</w:t>
      </w:r>
      <w:r w:rsidRPr="003A3F7E">
        <w:rPr>
          <w:rFonts w:eastAsia="仿宋" w:hAnsi="仿宋"/>
          <w:spacing w:val="6"/>
          <w:sz w:val="24"/>
        </w:rPr>
        <w:t>次，重复违反扣【</w:t>
      </w:r>
      <w:r w:rsidRPr="003A3F7E">
        <w:rPr>
          <w:rFonts w:eastAsia="仿宋"/>
          <w:spacing w:val="6"/>
          <w:sz w:val="24"/>
        </w:rPr>
        <w:t>1000</w:t>
      </w:r>
      <w:r w:rsidRPr="003A3F7E">
        <w:rPr>
          <w:rFonts w:eastAsia="仿宋" w:hAnsi="仿宋"/>
          <w:spacing w:val="6"/>
          <w:sz w:val="24"/>
        </w:rPr>
        <w:t>】元</w:t>
      </w:r>
      <w:r w:rsidRPr="003A3F7E">
        <w:rPr>
          <w:rFonts w:eastAsia="仿宋"/>
          <w:spacing w:val="6"/>
          <w:sz w:val="24"/>
        </w:rPr>
        <w:t>/</w:t>
      </w:r>
      <w:r w:rsidRPr="003A3F7E">
        <w:rPr>
          <w:rFonts w:eastAsia="仿宋" w:hAnsi="仿宋"/>
          <w:spacing w:val="6"/>
          <w:sz w:val="24"/>
        </w:rPr>
        <w:t>次，情节严重的由甲方组织讨论决定，视情况作停工整顿处理，停工所造成的损失由乙方负责，由乙方到甲方财</w:t>
      </w:r>
      <w:r w:rsidRPr="003A3F7E">
        <w:rPr>
          <w:rFonts w:eastAsia="仿宋" w:hAnsi="仿宋"/>
          <w:spacing w:val="6"/>
          <w:sz w:val="24"/>
        </w:rPr>
        <w:lastRenderedPageBreak/>
        <w:t>务部缴纳违章处罚金额，未按时足额缴纳处罚金额的，待甲方组织内部专家验收合格后方可支付相应进度款。</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2</w:t>
      </w:r>
      <w:r w:rsidRPr="003A3F7E">
        <w:rPr>
          <w:rFonts w:eastAsia="仿宋" w:hAnsi="仿宋"/>
          <w:spacing w:val="6"/>
          <w:sz w:val="24"/>
        </w:rPr>
        <w:t>若乙方施工现场发生重伤</w:t>
      </w:r>
      <w:r w:rsidRPr="003A3F7E">
        <w:rPr>
          <w:rFonts w:eastAsia="仿宋"/>
          <w:spacing w:val="6"/>
          <w:sz w:val="24"/>
        </w:rPr>
        <w:t>1-2</w:t>
      </w:r>
      <w:r w:rsidRPr="003A3F7E">
        <w:rPr>
          <w:rFonts w:eastAsia="仿宋" w:hAnsi="仿宋"/>
          <w:spacing w:val="6"/>
          <w:sz w:val="24"/>
        </w:rPr>
        <w:t>人责任事故，甲方扣罚该项目风险抵押金总额的</w:t>
      </w:r>
      <w:r w:rsidRPr="003A3F7E">
        <w:rPr>
          <w:rFonts w:eastAsia="仿宋"/>
          <w:spacing w:val="6"/>
          <w:sz w:val="24"/>
        </w:rPr>
        <w:t>20</w:t>
      </w:r>
      <w:r w:rsidRPr="003A3F7E">
        <w:rPr>
          <w:rFonts w:eastAsia="仿宋" w:hAnsi="仿宋"/>
          <w:spacing w:val="6"/>
          <w:sz w:val="24"/>
        </w:rPr>
        <w:t>％（</w:t>
      </w:r>
      <w:r w:rsidRPr="003A3F7E">
        <w:rPr>
          <w:rFonts w:eastAsia="仿宋"/>
          <w:spacing w:val="6"/>
          <w:sz w:val="24"/>
        </w:rPr>
        <w:t>1</w:t>
      </w:r>
      <w:r w:rsidRPr="003A3F7E">
        <w:rPr>
          <w:rFonts w:eastAsia="仿宋" w:hAnsi="仿宋"/>
          <w:spacing w:val="6"/>
          <w:sz w:val="24"/>
        </w:rPr>
        <w:t>人）、</w:t>
      </w:r>
      <w:r w:rsidRPr="003A3F7E">
        <w:rPr>
          <w:rFonts w:eastAsia="仿宋"/>
          <w:spacing w:val="6"/>
          <w:sz w:val="24"/>
        </w:rPr>
        <w:t>60%</w:t>
      </w:r>
      <w:r w:rsidRPr="003A3F7E">
        <w:rPr>
          <w:rFonts w:eastAsia="仿宋" w:hAnsi="仿宋"/>
          <w:spacing w:val="6"/>
          <w:sz w:val="24"/>
        </w:rPr>
        <w:t>（</w:t>
      </w:r>
      <w:r w:rsidRPr="003A3F7E">
        <w:rPr>
          <w:rFonts w:eastAsia="仿宋"/>
          <w:spacing w:val="6"/>
          <w:sz w:val="24"/>
        </w:rPr>
        <w:t>2</w:t>
      </w:r>
      <w:r w:rsidRPr="003A3F7E">
        <w:rPr>
          <w:rFonts w:eastAsia="仿宋" w:hAnsi="仿宋"/>
          <w:spacing w:val="6"/>
          <w:sz w:val="24"/>
        </w:rPr>
        <w:t>人）；若乙方施工现场发生死亡</w:t>
      </w:r>
      <w:r w:rsidRPr="003A3F7E">
        <w:rPr>
          <w:rFonts w:eastAsia="仿宋"/>
          <w:spacing w:val="6"/>
          <w:sz w:val="24"/>
        </w:rPr>
        <w:t>1</w:t>
      </w:r>
      <w:r w:rsidRPr="003A3F7E">
        <w:rPr>
          <w:rFonts w:eastAsia="仿宋" w:hAnsi="仿宋"/>
          <w:spacing w:val="6"/>
          <w:sz w:val="24"/>
        </w:rPr>
        <w:t>人及以上或重伤</w:t>
      </w:r>
      <w:r w:rsidRPr="003A3F7E">
        <w:rPr>
          <w:rFonts w:eastAsia="仿宋"/>
          <w:spacing w:val="6"/>
          <w:sz w:val="24"/>
        </w:rPr>
        <w:t>3</w:t>
      </w:r>
      <w:r w:rsidRPr="003A3F7E">
        <w:rPr>
          <w:rFonts w:eastAsia="仿宋" w:hAnsi="仿宋"/>
          <w:spacing w:val="6"/>
          <w:sz w:val="24"/>
        </w:rPr>
        <w:t>人及以上责任事故，甲方扣罚该项目全部风险抵押金。</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spacing w:val="6"/>
          <w:sz w:val="24"/>
        </w:rPr>
        <w:t>3</w:t>
      </w:r>
      <w:r w:rsidRPr="003A3F7E">
        <w:rPr>
          <w:rFonts w:eastAsia="仿宋" w:hAnsi="仿宋"/>
          <w:spacing w:val="6"/>
          <w:sz w:val="24"/>
        </w:rPr>
        <w:t>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6E1790" w:rsidRPr="003A3F7E" w:rsidRDefault="00E65672">
      <w:pPr>
        <w:widowControl/>
        <w:snapToGrid w:val="0"/>
        <w:spacing w:line="360" w:lineRule="auto"/>
        <w:ind w:firstLineChars="200" w:firstLine="482"/>
        <w:rPr>
          <w:rFonts w:eastAsia="仿宋"/>
          <w:b/>
          <w:bCs/>
          <w:sz w:val="24"/>
        </w:rPr>
      </w:pPr>
      <w:r w:rsidRPr="003A3F7E">
        <w:rPr>
          <w:rFonts w:eastAsia="仿宋" w:hAnsi="仿宋"/>
          <w:b/>
          <w:bCs/>
          <w:sz w:val="24"/>
        </w:rPr>
        <w:t>三、附则</w:t>
      </w:r>
    </w:p>
    <w:p w:rsidR="006E1790" w:rsidRPr="003A3F7E" w:rsidRDefault="00E65672" w:rsidP="00133567">
      <w:pPr>
        <w:widowControl/>
        <w:shd w:val="clear" w:color="auto" w:fill="FFFFFF"/>
        <w:snapToGrid w:val="0"/>
        <w:spacing w:line="360" w:lineRule="auto"/>
        <w:ind w:firstLineChars="200" w:firstLine="476"/>
        <w:rPr>
          <w:rFonts w:eastAsia="仿宋"/>
          <w:spacing w:val="6"/>
          <w:sz w:val="24"/>
        </w:rPr>
      </w:pPr>
      <w:r w:rsidRPr="003A3F7E">
        <w:rPr>
          <w:rFonts w:eastAsia="仿宋" w:hAnsi="仿宋"/>
          <w:spacing w:val="-2"/>
          <w:sz w:val="24"/>
        </w:rPr>
        <w:t>（一）</w:t>
      </w:r>
      <w:r w:rsidRPr="003A3F7E">
        <w:rPr>
          <w:rFonts w:eastAsia="仿宋" w:hAnsi="仿宋"/>
          <w:spacing w:val="6"/>
          <w:sz w:val="24"/>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6E1790" w:rsidRPr="003A3F7E" w:rsidRDefault="00E65672" w:rsidP="00133567">
      <w:pPr>
        <w:widowControl/>
        <w:shd w:val="clear" w:color="auto" w:fill="FFFFFF"/>
        <w:snapToGrid w:val="0"/>
        <w:spacing w:line="360" w:lineRule="auto"/>
        <w:ind w:firstLineChars="200" w:firstLine="476"/>
        <w:rPr>
          <w:rFonts w:eastAsia="仿宋"/>
          <w:spacing w:val="6"/>
          <w:sz w:val="24"/>
        </w:rPr>
      </w:pPr>
      <w:r w:rsidRPr="003A3F7E">
        <w:rPr>
          <w:rFonts w:eastAsia="仿宋" w:hAnsi="仿宋"/>
          <w:spacing w:val="-2"/>
          <w:sz w:val="24"/>
        </w:rPr>
        <w:t>（二）</w:t>
      </w:r>
      <w:r w:rsidRPr="003A3F7E">
        <w:rPr>
          <w:rFonts w:eastAsia="仿宋" w:hAnsi="仿宋"/>
          <w:spacing w:val="6"/>
          <w:sz w:val="24"/>
        </w:rPr>
        <w:t>本协议内容如与国家有关法律、法规和规定不一致，按照国家有关规定执行。</w:t>
      </w:r>
    </w:p>
    <w:p w:rsidR="006E1790" w:rsidRPr="003A3F7E" w:rsidRDefault="00E65672" w:rsidP="00133567">
      <w:pPr>
        <w:widowControl/>
        <w:shd w:val="clear" w:color="auto" w:fill="FFFFFF"/>
        <w:snapToGrid w:val="0"/>
        <w:spacing w:line="360" w:lineRule="auto"/>
        <w:ind w:firstLineChars="200" w:firstLine="476"/>
        <w:rPr>
          <w:rFonts w:eastAsia="仿宋"/>
          <w:spacing w:val="6"/>
          <w:sz w:val="24"/>
        </w:rPr>
      </w:pPr>
      <w:r w:rsidRPr="003A3F7E">
        <w:rPr>
          <w:rFonts w:eastAsia="仿宋" w:hAnsi="仿宋"/>
          <w:spacing w:val="-2"/>
          <w:sz w:val="24"/>
        </w:rPr>
        <w:t>（三）</w:t>
      </w:r>
      <w:r w:rsidRPr="003A3F7E">
        <w:rPr>
          <w:rFonts w:eastAsia="仿宋" w:hAnsi="仿宋"/>
          <w:spacing w:val="6"/>
          <w:sz w:val="24"/>
        </w:rPr>
        <w:t>协议有效期按照项目合同工期。项目合同工期变更，本协议有效期相应变更。</w:t>
      </w:r>
    </w:p>
    <w:p w:rsidR="006E1790" w:rsidRPr="003A3F7E" w:rsidRDefault="00E65672" w:rsidP="00133567">
      <w:pPr>
        <w:widowControl/>
        <w:shd w:val="clear" w:color="auto" w:fill="FFFFFF"/>
        <w:snapToGrid w:val="0"/>
        <w:spacing w:line="360" w:lineRule="auto"/>
        <w:ind w:firstLineChars="200" w:firstLine="476"/>
        <w:rPr>
          <w:rFonts w:eastAsia="仿宋"/>
          <w:spacing w:val="6"/>
          <w:sz w:val="24"/>
        </w:rPr>
      </w:pPr>
      <w:r w:rsidRPr="003A3F7E">
        <w:rPr>
          <w:rFonts w:eastAsia="仿宋" w:hAnsi="仿宋"/>
          <w:spacing w:val="-2"/>
          <w:sz w:val="24"/>
        </w:rPr>
        <w:t>（四）</w:t>
      </w:r>
      <w:r w:rsidRPr="003A3F7E">
        <w:rPr>
          <w:rFonts w:eastAsia="仿宋" w:hAnsi="仿宋"/>
          <w:spacing w:val="6"/>
          <w:sz w:val="24"/>
        </w:rPr>
        <w:t>因不可抗力造成的双方设备损坏、人员伤亡，各自承担相应的损失。</w:t>
      </w:r>
    </w:p>
    <w:p w:rsidR="006E1790" w:rsidRPr="003A3F7E" w:rsidRDefault="00E65672" w:rsidP="00133567">
      <w:pPr>
        <w:widowControl/>
        <w:shd w:val="clear" w:color="auto" w:fill="FFFFFF"/>
        <w:snapToGrid w:val="0"/>
        <w:spacing w:line="360" w:lineRule="auto"/>
        <w:ind w:firstLineChars="200" w:firstLine="492"/>
        <w:rPr>
          <w:rFonts w:eastAsia="仿宋"/>
          <w:spacing w:val="6"/>
          <w:sz w:val="24"/>
        </w:rPr>
      </w:pPr>
      <w:r w:rsidRPr="003A3F7E">
        <w:rPr>
          <w:rFonts w:eastAsia="仿宋" w:hAnsi="仿宋"/>
          <w:spacing w:val="6"/>
          <w:sz w:val="24"/>
        </w:rPr>
        <w:t>（五）本协议一式贰份。甲方、乙方各执壹份。</w:t>
      </w:r>
    </w:p>
    <w:p w:rsidR="006E1790" w:rsidRDefault="006E1790" w:rsidP="0074326E">
      <w:pPr>
        <w:tabs>
          <w:tab w:val="left" w:pos="720"/>
        </w:tabs>
        <w:spacing w:line="420" w:lineRule="exact"/>
        <w:ind w:firstLine="240"/>
        <w:rPr>
          <w:rFonts w:eastAsia="仿宋"/>
          <w:sz w:val="24"/>
        </w:rPr>
      </w:pPr>
    </w:p>
    <w:p w:rsidR="00D06772" w:rsidRPr="003A3F7E" w:rsidRDefault="00D06772" w:rsidP="00D06772">
      <w:pPr>
        <w:tabs>
          <w:tab w:val="left" w:pos="720"/>
        </w:tabs>
        <w:spacing w:line="420" w:lineRule="exact"/>
        <w:rPr>
          <w:rFonts w:eastAsia="仿宋"/>
          <w:sz w:val="24"/>
        </w:rPr>
      </w:pPr>
    </w:p>
    <w:p w:rsidR="006E1790" w:rsidRPr="003A3F7E" w:rsidRDefault="00E65672" w:rsidP="0074326E">
      <w:pPr>
        <w:tabs>
          <w:tab w:val="left" w:pos="0"/>
        </w:tabs>
        <w:spacing w:line="420" w:lineRule="exact"/>
        <w:ind w:firstLine="240"/>
        <w:rPr>
          <w:rFonts w:eastAsia="仿宋"/>
          <w:sz w:val="24"/>
        </w:rPr>
      </w:pPr>
      <w:r w:rsidRPr="003A3F7E">
        <w:rPr>
          <w:rFonts w:eastAsia="仿宋" w:hAnsi="仿宋"/>
          <w:sz w:val="24"/>
        </w:rPr>
        <w:t>甲方</w:t>
      </w:r>
      <w:r w:rsidRPr="003A3F7E">
        <w:rPr>
          <w:rFonts w:eastAsia="仿宋"/>
          <w:sz w:val="24"/>
        </w:rPr>
        <w:t>(</w:t>
      </w:r>
      <w:r w:rsidRPr="003A3F7E">
        <w:rPr>
          <w:rFonts w:eastAsia="仿宋" w:hAnsi="仿宋"/>
          <w:sz w:val="24"/>
        </w:rPr>
        <w:t>盖章</w:t>
      </w:r>
      <w:r w:rsidRPr="003A3F7E">
        <w:rPr>
          <w:rFonts w:eastAsia="仿宋"/>
          <w:sz w:val="24"/>
        </w:rPr>
        <w:t>)</w:t>
      </w:r>
      <w:r w:rsidRPr="003A3F7E">
        <w:rPr>
          <w:rFonts w:eastAsia="仿宋" w:hAnsi="仿宋"/>
          <w:sz w:val="24"/>
        </w:rPr>
        <w:t>：中粮崇左糖业有限公司</w:t>
      </w:r>
      <w:r w:rsidRPr="003A3F7E">
        <w:rPr>
          <w:rFonts w:eastAsia="仿宋"/>
          <w:sz w:val="24"/>
        </w:rPr>
        <w:t xml:space="preserve">         </w:t>
      </w:r>
      <w:r w:rsidRPr="003A3F7E">
        <w:rPr>
          <w:rFonts w:eastAsia="仿宋" w:hAnsi="仿宋"/>
          <w:sz w:val="24"/>
        </w:rPr>
        <w:t>乙方</w:t>
      </w:r>
      <w:r w:rsidRPr="003A3F7E">
        <w:rPr>
          <w:rFonts w:eastAsia="仿宋"/>
          <w:sz w:val="24"/>
        </w:rPr>
        <w:t>(</w:t>
      </w:r>
      <w:r w:rsidRPr="003A3F7E">
        <w:rPr>
          <w:rFonts w:eastAsia="仿宋" w:hAnsi="仿宋"/>
          <w:sz w:val="24"/>
        </w:rPr>
        <w:t>盖章</w:t>
      </w:r>
      <w:r w:rsidRPr="003A3F7E">
        <w:rPr>
          <w:rFonts w:eastAsia="仿宋"/>
          <w:sz w:val="24"/>
        </w:rPr>
        <w:t>)</w:t>
      </w:r>
      <w:r w:rsidRPr="003A3F7E">
        <w:rPr>
          <w:rFonts w:eastAsia="仿宋" w:hAnsi="仿宋"/>
          <w:sz w:val="24"/>
        </w:rPr>
        <w:t>：</w:t>
      </w:r>
    </w:p>
    <w:p w:rsidR="006E1790" w:rsidRPr="003A3F7E" w:rsidRDefault="006E1790" w:rsidP="0074326E">
      <w:pPr>
        <w:tabs>
          <w:tab w:val="left" w:pos="105"/>
          <w:tab w:val="left" w:pos="5220"/>
        </w:tabs>
        <w:spacing w:line="420" w:lineRule="exact"/>
        <w:ind w:firstLine="240"/>
        <w:rPr>
          <w:rFonts w:eastAsia="仿宋"/>
          <w:sz w:val="24"/>
        </w:rPr>
      </w:pPr>
    </w:p>
    <w:p w:rsidR="006E1790" w:rsidRPr="003A3F7E" w:rsidRDefault="00E65672" w:rsidP="0074326E">
      <w:pPr>
        <w:tabs>
          <w:tab w:val="left" w:pos="105"/>
          <w:tab w:val="left" w:pos="5220"/>
        </w:tabs>
        <w:spacing w:line="420" w:lineRule="exact"/>
        <w:ind w:firstLine="240"/>
        <w:rPr>
          <w:rFonts w:eastAsia="仿宋"/>
          <w:sz w:val="24"/>
        </w:rPr>
      </w:pPr>
      <w:r w:rsidRPr="003A3F7E">
        <w:rPr>
          <w:rFonts w:eastAsia="仿宋" w:hAnsi="仿宋"/>
          <w:sz w:val="24"/>
        </w:rPr>
        <w:t>企业负责人</w:t>
      </w:r>
      <w:r w:rsidRPr="003A3F7E">
        <w:rPr>
          <w:rFonts w:eastAsia="仿宋"/>
          <w:sz w:val="24"/>
        </w:rPr>
        <w:t>(</w:t>
      </w:r>
      <w:r w:rsidRPr="003A3F7E">
        <w:rPr>
          <w:rFonts w:eastAsia="仿宋" w:hAnsi="仿宋"/>
          <w:sz w:val="24"/>
        </w:rPr>
        <w:t>签字</w:t>
      </w:r>
      <w:r w:rsidRPr="003A3F7E">
        <w:rPr>
          <w:rFonts w:eastAsia="仿宋"/>
          <w:sz w:val="24"/>
        </w:rPr>
        <w:t>)</w:t>
      </w:r>
      <w:r w:rsidRPr="003A3F7E">
        <w:rPr>
          <w:rFonts w:eastAsia="仿宋" w:hAnsi="仿宋"/>
          <w:sz w:val="24"/>
        </w:rPr>
        <w:t>：</w:t>
      </w:r>
      <w:r w:rsidRPr="003A3F7E">
        <w:rPr>
          <w:rFonts w:eastAsia="仿宋"/>
          <w:sz w:val="24"/>
        </w:rPr>
        <w:t xml:space="preserve">                       </w:t>
      </w:r>
      <w:r w:rsidR="00D06772">
        <w:rPr>
          <w:rFonts w:eastAsia="仿宋" w:hint="eastAsia"/>
          <w:sz w:val="24"/>
        </w:rPr>
        <w:t xml:space="preserve">             </w:t>
      </w:r>
      <w:r w:rsidRPr="003A3F7E">
        <w:rPr>
          <w:rFonts w:eastAsia="仿宋" w:hAnsi="仿宋"/>
          <w:sz w:val="24"/>
        </w:rPr>
        <w:t>企业负责人</w:t>
      </w:r>
      <w:r w:rsidRPr="003A3F7E">
        <w:rPr>
          <w:rFonts w:eastAsia="仿宋"/>
          <w:sz w:val="24"/>
        </w:rPr>
        <w:t>(</w:t>
      </w:r>
      <w:r w:rsidRPr="003A3F7E">
        <w:rPr>
          <w:rFonts w:eastAsia="仿宋" w:hAnsi="仿宋"/>
          <w:sz w:val="24"/>
        </w:rPr>
        <w:t>签字</w:t>
      </w:r>
      <w:r w:rsidRPr="003A3F7E">
        <w:rPr>
          <w:rFonts w:eastAsia="仿宋"/>
          <w:sz w:val="24"/>
        </w:rPr>
        <w:t>)</w:t>
      </w:r>
      <w:r w:rsidRPr="003A3F7E">
        <w:rPr>
          <w:rFonts w:eastAsia="仿宋" w:hAnsi="仿宋"/>
          <w:sz w:val="24"/>
        </w:rPr>
        <w:t xml:space="preserve">：　</w:t>
      </w:r>
    </w:p>
    <w:p w:rsidR="006E1790" w:rsidRPr="003A3F7E" w:rsidRDefault="006E1790" w:rsidP="0074326E">
      <w:pPr>
        <w:tabs>
          <w:tab w:val="left" w:pos="105"/>
          <w:tab w:val="left" w:pos="5220"/>
        </w:tabs>
        <w:spacing w:line="420" w:lineRule="exact"/>
        <w:ind w:firstLine="240"/>
        <w:rPr>
          <w:rFonts w:eastAsia="仿宋"/>
          <w:sz w:val="24"/>
        </w:rPr>
      </w:pPr>
    </w:p>
    <w:p w:rsidR="006E1790" w:rsidRPr="003A3F7E" w:rsidRDefault="00E65672" w:rsidP="0074326E">
      <w:pPr>
        <w:tabs>
          <w:tab w:val="left" w:pos="105"/>
          <w:tab w:val="left" w:pos="5220"/>
        </w:tabs>
        <w:spacing w:line="420" w:lineRule="exact"/>
        <w:ind w:firstLine="240"/>
        <w:rPr>
          <w:rFonts w:eastAsia="仿宋"/>
          <w:sz w:val="24"/>
        </w:rPr>
      </w:pPr>
      <w:r w:rsidRPr="003A3F7E">
        <w:rPr>
          <w:rFonts w:eastAsia="仿宋" w:hAnsi="仿宋"/>
          <w:sz w:val="24"/>
        </w:rPr>
        <w:t>或者委托代理人</w:t>
      </w:r>
      <w:r w:rsidRPr="003A3F7E">
        <w:rPr>
          <w:rFonts w:eastAsia="仿宋"/>
          <w:sz w:val="24"/>
        </w:rPr>
        <w:t>(</w:t>
      </w:r>
      <w:r w:rsidRPr="003A3F7E">
        <w:rPr>
          <w:rFonts w:eastAsia="仿宋" w:hAnsi="仿宋"/>
          <w:sz w:val="24"/>
        </w:rPr>
        <w:t>签字</w:t>
      </w:r>
      <w:r w:rsidRPr="003A3F7E">
        <w:rPr>
          <w:rFonts w:eastAsia="仿宋"/>
          <w:sz w:val="24"/>
        </w:rPr>
        <w:t xml:space="preserve">) </w:t>
      </w:r>
      <w:r w:rsidRPr="003A3F7E">
        <w:rPr>
          <w:rFonts w:eastAsia="仿宋" w:hAnsi="仿宋"/>
          <w:sz w:val="24"/>
        </w:rPr>
        <w:t>：</w:t>
      </w:r>
      <w:r w:rsidR="00D06772">
        <w:rPr>
          <w:rFonts w:eastAsia="仿宋" w:hAnsi="仿宋" w:hint="eastAsia"/>
          <w:sz w:val="24"/>
        </w:rPr>
        <w:t xml:space="preserve">                           </w:t>
      </w:r>
      <w:r w:rsidRPr="003A3F7E">
        <w:rPr>
          <w:rFonts w:eastAsia="仿宋" w:hAnsi="仿宋"/>
          <w:sz w:val="24"/>
        </w:rPr>
        <w:t>或者委托代理人</w:t>
      </w:r>
      <w:r w:rsidRPr="003A3F7E">
        <w:rPr>
          <w:rFonts w:eastAsia="仿宋"/>
          <w:sz w:val="24"/>
        </w:rPr>
        <w:t>(</w:t>
      </w:r>
      <w:r w:rsidRPr="003A3F7E">
        <w:rPr>
          <w:rFonts w:eastAsia="仿宋" w:hAnsi="仿宋"/>
          <w:sz w:val="24"/>
        </w:rPr>
        <w:t>签字</w:t>
      </w:r>
      <w:r w:rsidRPr="003A3F7E">
        <w:rPr>
          <w:rFonts w:eastAsia="仿宋"/>
          <w:sz w:val="24"/>
        </w:rPr>
        <w:t>)</w:t>
      </w:r>
      <w:r w:rsidRPr="003A3F7E">
        <w:rPr>
          <w:rFonts w:eastAsia="仿宋" w:hAnsi="仿宋"/>
          <w:sz w:val="24"/>
        </w:rPr>
        <w:t>：</w:t>
      </w:r>
    </w:p>
    <w:p w:rsidR="006E1790" w:rsidRPr="003A3F7E" w:rsidRDefault="006E1790" w:rsidP="0074326E">
      <w:pPr>
        <w:tabs>
          <w:tab w:val="left" w:pos="105"/>
          <w:tab w:val="left" w:pos="5220"/>
        </w:tabs>
        <w:spacing w:line="420" w:lineRule="exact"/>
        <w:ind w:firstLine="240"/>
        <w:rPr>
          <w:rFonts w:eastAsia="仿宋"/>
          <w:sz w:val="24"/>
        </w:rPr>
      </w:pPr>
    </w:p>
    <w:p w:rsidR="006E1790" w:rsidRPr="00D06772" w:rsidRDefault="00E65672" w:rsidP="00D06772">
      <w:pPr>
        <w:tabs>
          <w:tab w:val="left" w:pos="105"/>
          <w:tab w:val="left" w:pos="5220"/>
        </w:tabs>
        <w:spacing w:line="420" w:lineRule="exact"/>
        <w:ind w:firstLine="480"/>
        <w:rPr>
          <w:rFonts w:eastAsia="仿宋"/>
          <w:sz w:val="24"/>
        </w:rPr>
      </w:pPr>
      <w:r w:rsidRPr="003A3F7E">
        <w:rPr>
          <w:rFonts w:eastAsia="仿宋" w:hAnsi="仿宋"/>
          <w:sz w:val="24"/>
        </w:rPr>
        <w:t>日期：</w:t>
      </w:r>
      <w:r w:rsidRPr="003A3F7E">
        <w:rPr>
          <w:rFonts w:eastAsia="仿宋"/>
          <w:sz w:val="24"/>
        </w:rPr>
        <w:t>2024</w:t>
      </w:r>
      <w:r w:rsidRPr="003A3F7E">
        <w:rPr>
          <w:rFonts w:eastAsia="仿宋" w:hAnsi="仿宋"/>
          <w:sz w:val="24"/>
        </w:rPr>
        <w:t>年</w:t>
      </w:r>
      <w:r w:rsidRPr="003A3F7E">
        <w:rPr>
          <w:rFonts w:eastAsia="仿宋"/>
          <w:sz w:val="24"/>
        </w:rPr>
        <w:t xml:space="preserve">   </w:t>
      </w:r>
      <w:r w:rsidR="00D06772">
        <w:rPr>
          <w:rFonts w:eastAsia="仿宋" w:hint="eastAsia"/>
          <w:sz w:val="24"/>
        </w:rPr>
        <w:t xml:space="preserve">   </w:t>
      </w:r>
      <w:r w:rsidRPr="003A3F7E">
        <w:rPr>
          <w:rFonts w:eastAsia="仿宋" w:hAnsi="仿宋"/>
          <w:sz w:val="24"/>
        </w:rPr>
        <w:t>月</w:t>
      </w:r>
      <w:r w:rsidRPr="003A3F7E">
        <w:rPr>
          <w:rFonts w:eastAsia="仿宋"/>
          <w:sz w:val="24"/>
        </w:rPr>
        <w:t xml:space="preserve">   </w:t>
      </w:r>
      <w:r w:rsidR="00D06772">
        <w:rPr>
          <w:rFonts w:eastAsia="仿宋" w:hint="eastAsia"/>
          <w:sz w:val="24"/>
        </w:rPr>
        <w:t xml:space="preserve">   </w:t>
      </w:r>
      <w:r w:rsidRPr="003A3F7E">
        <w:rPr>
          <w:rFonts w:eastAsia="仿宋" w:hAnsi="仿宋"/>
          <w:sz w:val="24"/>
        </w:rPr>
        <w:t>日</w:t>
      </w:r>
      <w:r w:rsidRPr="003A3F7E">
        <w:rPr>
          <w:rFonts w:eastAsia="仿宋"/>
          <w:sz w:val="24"/>
        </w:rPr>
        <w:t xml:space="preserve">                </w:t>
      </w:r>
      <w:r w:rsidR="00D06772">
        <w:rPr>
          <w:rFonts w:eastAsia="仿宋" w:hint="eastAsia"/>
          <w:sz w:val="24"/>
        </w:rPr>
        <w:t xml:space="preserve">         </w:t>
      </w:r>
      <w:r w:rsidRPr="003A3F7E">
        <w:rPr>
          <w:rFonts w:eastAsia="仿宋" w:hAnsi="仿宋"/>
          <w:sz w:val="24"/>
        </w:rPr>
        <w:t>日期：</w:t>
      </w:r>
      <w:r w:rsidRPr="003A3F7E">
        <w:rPr>
          <w:rFonts w:eastAsia="仿宋"/>
          <w:sz w:val="24"/>
        </w:rPr>
        <w:t xml:space="preserve">2024 </w:t>
      </w:r>
      <w:r w:rsidRPr="003A3F7E">
        <w:rPr>
          <w:rFonts w:eastAsia="仿宋" w:hAnsi="仿宋"/>
          <w:sz w:val="24"/>
        </w:rPr>
        <w:t>年</w:t>
      </w:r>
      <w:r w:rsidRPr="003A3F7E">
        <w:rPr>
          <w:rFonts w:eastAsia="仿宋"/>
          <w:sz w:val="24"/>
        </w:rPr>
        <w:t xml:space="preserve">    </w:t>
      </w:r>
      <w:r w:rsidR="00D06772">
        <w:rPr>
          <w:rFonts w:eastAsia="仿宋" w:hint="eastAsia"/>
          <w:sz w:val="24"/>
        </w:rPr>
        <w:t xml:space="preserve">  </w:t>
      </w:r>
      <w:r w:rsidRPr="003A3F7E">
        <w:rPr>
          <w:rFonts w:eastAsia="仿宋" w:hAnsi="仿宋"/>
          <w:sz w:val="24"/>
        </w:rPr>
        <w:t>月</w:t>
      </w:r>
      <w:r w:rsidRPr="003A3F7E">
        <w:rPr>
          <w:rFonts w:eastAsia="仿宋"/>
          <w:sz w:val="24"/>
        </w:rPr>
        <w:t xml:space="preserve">    </w:t>
      </w:r>
      <w:r w:rsidR="00D06772">
        <w:rPr>
          <w:rFonts w:eastAsia="仿宋" w:hint="eastAsia"/>
          <w:sz w:val="24"/>
        </w:rPr>
        <w:t xml:space="preserve">  </w:t>
      </w:r>
      <w:r w:rsidRPr="003A3F7E">
        <w:rPr>
          <w:rFonts w:eastAsia="仿宋" w:hAnsi="仿宋"/>
          <w:sz w:val="24"/>
        </w:rPr>
        <w:t>日</w:t>
      </w:r>
    </w:p>
    <w:p w:rsidR="006E1790" w:rsidRPr="003A3F7E" w:rsidRDefault="00E65672">
      <w:pPr>
        <w:spacing w:line="500" w:lineRule="exact"/>
        <w:ind w:firstLineChars="100" w:firstLine="241"/>
        <w:jc w:val="center"/>
        <w:rPr>
          <w:rFonts w:eastAsia="仿宋"/>
          <w:b/>
          <w:bCs/>
          <w:sz w:val="24"/>
        </w:rPr>
      </w:pPr>
      <w:r w:rsidRPr="003A3F7E">
        <w:rPr>
          <w:rFonts w:eastAsia="仿宋" w:hAnsi="仿宋"/>
          <w:b/>
          <w:sz w:val="24"/>
        </w:rPr>
        <w:lastRenderedPageBreak/>
        <w:t>合同附件</w:t>
      </w:r>
      <w:r w:rsidRPr="003A3F7E">
        <w:rPr>
          <w:rFonts w:eastAsia="仿宋"/>
          <w:b/>
          <w:sz w:val="24"/>
        </w:rPr>
        <w:t>2</w:t>
      </w:r>
      <w:r w:rsidRPr="003A3F7E">
        <w:rPr>
          <w:rFonts w:eastAsia="仿宋" w:hAnsi="仿宋"/>
          <w:b/>
          <w:sz w:val="24"/>
        </w:rPr>
        <w:t>：</w:t>
      </w:r>
      <w:r w:rsidRPr="003A3F7E">
        <w:rPr>
          <w:rFonts w:eastAsia="仿宋" w:hAnsi="仿宋"/>
          <w:b/>
          <w:bCs/>
          <w:sz w:val="24"/>
        </w:rPr>
        <w:t>环保协议书</w:t>
      </w:r>
      <w:r w:rsidRPr="003A3F7E">
        <w:rPr>
          <w:rFonts w:eastAsia="仿宋"/>
          <w:b/>
          <w:bCs/>
          <w:sz w:val="24"/>
        </w:rPr>
        <w:t>(2023-A)</w:t>
      </w:r>
    </w:p>
    <w:p w:rsidR="006E1790" w:rsidRPr="003A3F7E" w:rsidRDefault="006E1790">
      <w:pPr>
        <w:spacing w:line="480" w:lineRule="exact"/>
        <w:ind w:firstLineChars="100" w:firstLine="240"/>
        <w:jc w:val="center"/>
        <w:rPr>
          <w:rFonts w:eastAsia="仿宋"/>
          <w:sz w:val="24"/>
        </w:rPr>
      </w:pPr>
    </w:p>
    <w:p w:rsidR="006E1790" w:rsidRPr="003A3F7E" w:rsidRDefault="00E65672">
      <w:pPr>
        <w:pStyle w:val="Default"/>
        <w:spacing w:line="480" w:lineRule="exact"/>
        <w:rPr>
          <w:rFonts w:ascii="Times New Roman" w:eastAsia="仿宋"/>
          <w:sz w:val="24"/>
          <w:szCs w:val="24"/>
        </w:rPr>
      </w:pPr>
      <w:r w:rsidRPr="003A3F7E">
        <w:rPr>
          <w:rFonts w:ascii="Times New Roman" w:eastAsia="仿宋" w:hAnsi="仿宋"/>
          <w:sz w:val="24"/>
          <w:szCs w:val="24"/>
        </w:rPr>
        <w:t>甲方（发包方）：中粮崇左糖业有限公司</w:t>
      </w:r>
    </w:p>
    <w:p w:rsidR="006E1790" w:rsidRPr="003A3F7E" w:rsidRDefault="006E1790">
      <w:pPr>
        <w:pStyle w:val="Default"/>
        <w:spacing w:line="480" w:lineRule="exact"/>
        <w:ind w:firstLineChars="200" w:firstLine="480"/>
        <w:rPr>
          <w:rFonts w:ascii="Times New Roman" w:eastAsia="仿宋"/>
          <w:sz w:val="24"/>
          <w:szCs w:val="24"/>
        </w:rPr>
      </w:pPr>
    </w:p>
    <w:p w:rsidR="006E1790" w:rsidRPr="003A3F7E" w:rsidRDefault="00E65672">
      <w:pPr>
        <w:pStyle w:val="Default"/>
        <w:spacing w:line="480" w:lineRule="exact"/>
        <w:rPr>
          <w:rFonts w:ascii="Times New Roman" w:eastAsia="仿宋"/>
          <w:sz w:val="24"/>
          <w:szCs w:val="24"/>
        </w:rPr>
      </w:pPr>
      <w:r w:rsidRPr="003A3F7E">
        <w:rPr>
          <w:rFonts w:ascii="Times New Roman" w:eastAsia="仿宋" w:hAnsi="仿宋"/>
          <w:sz w:val="24"/>
          <w:szCs w:val="24"/>
        </w:rPr>
        <w:t>乙方（承包方）：</w:t>
      </w:r>
    </w:p>
    <w:p w:rsidR="006E1790" w:rsidRPr="003A3F7E" w:rsidRDefault="006E1790">
      <w:pPr>
        <w:pStyle w:val="Default"/>
        <w:spacing w:line="480" w:lineRule="exact"/>
        <w:ind w:firstLineChars="200" w:firstLine="480"/>
        <w:rPr>
          <w:rFonts w:ascii="Times New Roman" w:eastAsia="仿宋"/>
          <w:sz w:val="24"/>
          <w:szCs w:val="24"/>
        </w:rPr>
      </w:pP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hAnsi="仿宋"/>
          <w:sz w:val="24"/>
          <w:szCs w:val="24"/>
        </w:rPr>
        <w:t>为做好施工／服务现场环境保护工作，依据《中华人民共和国环境保护法》、《</w:t>
      </w:r>
      <w:r w:rsidRPr="003A3F7E">
        <w:rPr>
          <w:rFonts w:ascii="Times New Roman" w:eastAsia="仿宋" w:hAnsi="仿宋"/>
          <w:bCs/>
          <w:sz w:val="24"/>
          <w:szCs w:val="24"/>
        </w:rPr>
        <w:t>中华人民共和国固体废物污染环境防治法</w:t>
      </w:r>
      <w:r w:rsidRPr="003A3F7E">
        <w:rPr>
          <w:rFonts w:ascii="Times New Roman" w:eastAsia="仿宋" w:hAnsi="仿宋"/>
          <w:sz w:val="24"/>
          <w:szCs w:val="24"/>
        </w:rPr>
        <w:t>》、《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rsidR="006E1790" w:rsidRPr="003A3F7E" w:rsidRDefault="00E65672">
      <w:pPr>
        <w:spacing w:line="480" w:lineRule="exact"/>
        <w:ind w:firstLineChars="200" w:firstLine="482"/>
        <w:rPr>
          <w:rFonts w:eastAsia="仿宋"/>
          <w:b/>
          <w:bCs/>
          <w:sz w:val="24"/>
        </w:rPr>
      </w:pPr>
      <w:bookmarkStart w:id="2" w:name="_Toc396036410"/>
      <w:bookmarkStart w:id="3" w:name="_Toc451698740"/>
      <w:bookmarkStart w:id="4" w:name="_Toc396037054"/>
      <w:bookmarkStart w:id="5" w:name="_Toc434694363"/>
      <w:bookmarkStart w:id="6" w:name="_Toc442016142"/>
      <w:bookmarkStart w:id="7" w:name="_Toc383301027"/>
      <w:bookmarkStart w:id="8" w:name="_Toc381911466"/>
      <w:bookmarkStart w:id="9" w:name="_Toc442022101"/>
      <w:bookmarkStart w:id="10" w:name="_Toc442133371"/>
      <w:bookmarkStart w:id="11" w:name="_Toc389985359"/>
      <w:bookmarkStart w:id="12" w:name="_Toc384944717"/>
      <w:bookmarkStart w:id="13" w:name="_Hlk107349015"/>
      <w:r w:rsidRPr="003A3F7E">
        <w:rPr>
          <w:rFonts w:eastAsia="仿宋" w:hAnsi="仿宋"/>
          <w:b/>
          <w:sz w:val="24"/>
        </w:rPr>
        <w:t>第一条</w:t>
      </w:r>
      <w:bookmarkEnd w:id="2"/>
      <w:bookmarkEnd w:id="3"/>
      <w:bookmarkEnd w:id="4"/>
      <w:bookmarkEnd w:id="5"/>
      <w:bookmarkEnd w:id="6"/>
      <w:bookmarkEnd w:id="7"/>
      <w:bookmarkEnd w:id="8"/>
      <w:bookmarkEnd w:id="9"/>
      <w:bookmarkEnd w:id="10"/>
      <w:bookmarkEnd w:id="11"/>
      <w:bookmarkEnd w:id="12"/>
      <w:r w:rsidRPr="003A3F7E">
        <w:rPr>
          <w:rFonts w:eastAsia="仿宋" w:hAnsi="仿宋"/>
          <w:b/>
          <w:bCs/>
          <w:sz w:val="24"/>
        </w:rPr>
        <w:t>甲方</w:t>
      </w:r>
      <w:r w:rsidRPr="003A3F7E">
        <w:rPr>
          <w:rFonts w:eastAsia="仿宋" w:hAnsi="仿宋"/>
          <w:b/>
          <w:sz w:val="24"/>
        </w:rPr>
        <w:t>权利、义务、责任</w:t>
      </w:r>
    </w:p>
    <w:p w:rsidR="006E1790" w:rsidRPr="003A3F7E" w:rsidRDefault="00E65672">
      <w:pPr>
        <w:spacing w:line="480" w:lineRule="exact"/>
        <w:ind w:firstLineChars="200" w:firstLine="480"/>
        <w:rPr>
          <w:rFonts w:eastAsia="仿宋"/>
          <w:sz w:val="24"/>
        </w:rPr>
      </w:pPr>
      <w:r w:rsidRPr="003A3F7E">
        <w:rPr>
          <w:rFonts w:eastAsia="仿宋" w:hAnsi="仿宋"/>
          <w:sz w:val="24"/>
        </w:rPr>
        <w:t>（一）甲方权利</w:t>
      </w:r>
    </w:p>
    <w:p w:rsidR="006E1790" w:rsidRPr="003A3F7E" w:rsidRDefault="00E65672">
      <w:pPr>
        <w:spacing w:line="480" w:lineRule="exact"/>
        <w:ind w:firstLineChars="200" w:firstLine="480"/>
        <w:rPr>
          <w:rFonts w:eastAsia="仿宋"/>
          <w:sz w:val="24"/>
        </w:rPr>
      </w:pPr>
      <w:r w:rsidRPr="003A3F7E">
        <w:rPr>
          <w:rFonts w:eastAsia="仿宋"/>
          <w:sz w:val="24"/>
        </w:rPr>
        <w:t>1</w:t>
      </w:r>
      <w:r w:rsidRPr="003A3F7E">
        <w:rPr>
          <w:rFonts w:eastAsia="仿宋" w:hAnsi="仿宋"/>
          <w:sz w:val="24"/>
        </w:rPr>
        <w:t>甲方有权对作业现场进行监督、检查，对违反节能环保法律法规的行为，有权提出整改要求。</w:t>
      </w:r>
    </w:p>
    <w:p w:rsidR="006E1790" w:rsidRPr="003A3F7E" w:rsidRDefault="00E65672">
      <w:pPr>
        <w:spacing w:line="480" w:lineRule="exact"/>
        <w:ind w:firstLineChars="200" w:firstLine="480"/>
        <w:rPr>
          <w:rFonts w:eastAsia="仿宋"/>
          <w:sz w:val="24"/>
        </w:rPr>
      </w:pPr>
      <w:r w:rsidRPr="003A3F7E">
        <w:rPr>
          <w:rFonts w:eastAsia="仿宋"/>
          <w:sz w:val="24"/>
        </w:rPr>
        <w:t>2</w:t>
      </w:r>
      <w:r w:rsidRPr="003A3F7E">
        <w:rPr>
          <w:rFonts w:eastAsia="仿宋" w:hAnsi="仿宋"/>
          <w:sz w:val="24"/>
        </w:rPr>
        <w:t>甲方有权要求乙方不得在甲方管辖范围内使用国家明令淘汰的机器、设备设施。</w:t>
      </w:r>
    </w:p>
    <w:p w:rsidR="006E1790" w:rsidRPr="003A3F7E" w:rsidRDefault="00E65672">
      <w:pPr>
        <w:spacing w:line="480" w:lineRule="exact"/>
        <w:ind w:firstLineChars="200" w:firstLine="480"/>
        <w:rPr>
          <w:rFonts w:eastAsia="仿宋"/>
          <w:sz w:val="24"/>
        </w:rPr>
      </w:pPr>
      <w:r w:rsidRPr="003A3F7E">
        <w:rPr>
          <w:rFonts w:eastAsia="仿宋"/>
          <w:sz w:val="24"/>
        </w:rPr>
        <w:t>3</w:t>
      </w:r>
      <w:r w:rsidRPr="003A3F7E">
        <w:rPr>
          <w:rFonts w:eastAsia="仿宋" w:hAnsi="仿宋"/>
          <w:sz w:val="24"/>
        </w:rPr>
        <w:t>甲方有权监督乙方合法合规处置作业产生的固体、液体、气体等所有废弃物。</w:t>
      </w:r>
    </w:p>
    <w:p w:rsidR="006E1790" w:rsidRPr="003A3F7E" w:rsidRDefault="00E65672">
      <w:pPr>
        <w:spacing w:line="480" w:lineRule="exact"/>
        <w:ind w:firstLineChars="200" w:firstLine="480"/>
        <w:rPr>
          <w:rFonts w:eastAsia="仿宋"/>
          <w:sz w:val="24"/>
        </w:rPr>
      </w:pPr>
      <w:r w:rsidRPr="003A3F7E">
        <w:rPr>
          <w:rFonts w:eastAsia="仿宋"/>
          <w:sz w:val="24"/>
        </w:rPr>
        <w:t>4</w:t>
      </w:r>
      <w:r w:rsidRPr="003A3F7E">
        <w:rPr>
          <w:rFonts w:eastAsia="仿宋" w:hAnsi="仿宋"/>
          <w:sz w:val="24"/>
        </w:rPr>
        <w:t>乙方作业过程中违反国家有关法律法规，受到行政、经济、刑事处罚的，甲方有权决定单方面终止与乙方之间的作业项目合同及本协议，无需承担任何提前解除合同的责任。</w:t>
      </w:r>
    </w:p>
    <w:p w:rsidR="006E1790" w:rsidRPr="003A3F7E" w:rsidRDefault="00E65672">
      <w:pPr>
        <w:spacing w:line="480" w:lineRule="exact"/>
        <w:ind w:firstLineChars="200" w:firstLine="480"/>
        <w:rPr>
          <w:rFonts w:eastAsia="仿宋"/>
          <w:sz w:val="24"/>
        </w:rPr>
      </w:pPr>
      <w:r w:rsidRPr="003A3F7E">
        <w:rPr>
          <w:rFonts w:eastAsia="仿宋" w:hAnsi="仿宋"/>
          <w:sz w:val="24"/>
        </w:rPr>
        <w:t>（二）甲方义务</w:t>
      </w:r>
    </w:p>
    <w:p w:rsidR="006E1790" w:rsidRPr="003A3F7E" w:rsidRDefault="00E65672">
      <w:pPr>
        <w:spacing w:line="480" w:lineRule="exact"/>
        <w:ind w:firstLineChars="200" w:firstLine="480"/>
        <w:rPr>
          <w:rFonts w:eastAsia="仿宋"/>
          <w:sz w:val="24"/>
        </w:rPr>
      </w:pPr>
      <w:r w:rsidRPr="003A3F7E">
        <w:rPr>
          <w:rFonts w:eastAsia="仿宋" w:hAnsi="仿宋"/>
          <w:sz w:val="24"/>
        </w:rPr>
        <w:t>协调作业现场、节能环保管理等各部门的关系。</w:t>
      </w:r>
    </w:p>
    <w:p w:rsidR="006E1790" w:rsidRPr="003A3F7E" w:rsidRDefault="00E65672">
      <w:pPr>
        <w:spacing w:line="480" w:lineRule="exact"/>
        <w:ind w:firstLineChars="200" w:firstLine="480"/>
        <w:rPr>
          <w:rFonts w:eastAsia="仿宋"/>
          <w:sz w:val="24"/>
        </w:rPr>
      </w:pPr>
      <w:r w:rsidRPr="003A3F7E">
        <w:rPr>
          <w:rFonts w:eastAsia="仿宋" w:hAnsi="仿宋"/>
          <w:sz w:val="24"/>
        </w:rPr>
        <w:t>（三）甲方责任</w:t>
      </w:r>
    </w:p>
    <w:p w:rsidR="006E1790" w:rsidRPr="003A3F7E" w:rsidRDefault="00E65672">
      <w:pPr>
        <w:spacing w:line="480" w:lineRule="exact"/>
        <w:ind w:firstLineChars="200" w:firstLine="480"/>
        <w:rPr>
          <w:rFonts w:eastAsia="仿宋"/>
          <w:sz w:val="24"/>
        </w:rPr>
      </w:pPr>
      <w:r w:rsidRPr="003A3F7E">
        <w:rPr>
          <w:rFonts w:eastAsia="仿宋"/>
          <w:sz w:val="24"/>
        </w:rPr>
        <w:t>1</w:t>
      </w:r>
      <w:r w:rsidRPr="003A3F7E">
        <w:rPr>
          <w:rFonts w:eastAsia="仿宋" w:hAnsi="仿宋"/>
          <w:sz w:val="24"/>
        </w:rPr>
        <w:t>认真贯彻国家和地方有关环境保护的方针、政策，严格执行有关法律法规标</w:t>
      </w:r>
      <w:r w:rsidRPr="003A3F7E">
        <w:rPr>
          <w:rFonts w:eastAsia="仿宋" w:hAnsi="仿宋"/>
          <w:sz w:val="24"/>
        </w:rPr>
        <w:lastRenderedPageBreak/>
        <w:t>准等。</w:t>
      </w:r>
    </w:p>
    <w:p w:rsidR="006E1790" w:rsidRPr="003A3F7E" w:rsidRDefault="00E65672">
      <w:pPr>
        <w:spacing w:line="480" w:lineRule="exact"/>
        <w:ind w:firstLineChars="200" w:firstLine="480"/>
        <w:rPr>
          <w:rFonts w:eastAsia="仿宋"/>
          <w:sz w:val="24"/>
        </w:rPr>
      </w:pPr>
      <w:r w:rsidRPr="003A3F7E">
        <w:rPr>
          <w:rFonts w:eastAsia="仿宋"/>
          <w:sz w:val="24"/>
        </w:rPr>
        <w:t>2</w:t>
      </w:r>
      <w:r w:rsidRPr="003A3F7E">
        <w:rPr>
          <w:rFonts w:eastAsia="仿宋" w:hAnsi="仿宋"/>
          <w:sz w:val="24"/>
        </w:rPr>
        <w:t>负责向乙方宣贯国家、地方及甲方公司环境保护相关法律法规、方针、政策及管理规定，要求乙方严格执行。</w:t>
      </w:r>
    </w:p>
    <w:bookmarkEnd w:id="13"/>
    <w:p w:rsidR="006E1790" w:rsidRPr="003A3F7E" w:rsidRDefault="00E65672">
      <w:pPr>
        <w:spacing w:line="480" w:lineRule="exact"/>
        <w:ind w:firstLineChars="200" w:firstLine="482"/>
        <w:rPr>
          <w:rFonts w:eastAsia="仿宋"/>
          <w:b/>
          <w:bCs/>
          <w:sz w:val="24"/>
        </w:rPr>
      </w:pPr>
      <w:r w:rsidRPr="003A3F7E">
        <w:rPr>
          <w:rFonts w:eastAsia="仿宋" w:hAnsi="仿宋"/>
          <w:b/>
          <w:sz w:val="24"/>
        </w:rPr>
        <w:t>第二条</w:t>
      </w:r>
      <w:r w:rsidRPr="003A3F7E">
        <w:rPr>
          <w:rFonts w:eastAsia="仿宋" w:hAnsi="仿宋"/>
          <w:b/>
          <w:bCs/>
          <w:sz w:val="24"/>
        </w:rPr>
        <w:t>乙方</w:t>
      </w:r>
      <w:r w:rsidRPr="003A3F7E">
        <w:rPr>
          <w:rFonts w:eastAsia="仿宋" w:hAnsi="仿宋"/>
          <w:b/>
          <w:sz w:val="24"/>
        </w:rPr>
        <w:t>权利、义务、责任</w:t>
      </w:r>
    </w:p>
    <w:p w:rsidR="006E1790" w:rsidRPr="003A3F7E" w:rsidRDefault="00E65672">
      <w:pPr>
        <w:spacing w:line="480" w:lineRule="exact"/>
        <w:ind w:firstLineChars="200" w:firstLine="480"/>
        <w:rPr>
          <w:rFonts w:eastAsia="仿宋"/>
          <w:sz w:val="24"/>
        </w:rPr>
      </w:pPr>
      <w:r w:rsidRPr="003A3F7E">
        <w:rPr>
          <w:rFonts w:eastAsia="仿宋" w:hAnsi="仿宋"/>
          <w:sz w:val="24"/>
        </w:rPr>
        <w:t>（一）乙方权利</w:t>
      </w:r>
    </w:p>
    <w:p w:rsidR="006E1790" w:rsidRPr="003A3F7E" w:rsidRDefault="00E65672">
      <w:pPr>
        <w:spacing w:line="480" w:lineRule="exact"/>
        <w:ind w:firstLineChars="200" w:firstLine="480"/>
        <w:rPr>
          <w:rFonts w:eastAsia="仿宋"/>
          <w:sz w:val="24"/>
        </w:rPr>
      </w:pPr>
      <w:r w:rsidRPr="003A3F7E">
        <w:rPr>
          <w:rFonts w:eastAsia="仿宋" w:hAnsi="仿宋"/>
          <w:sz w:val="24"/>
        </w:rPr>
        <w:t>乙方有权利要求甲方提供有关环境保护的相关管理规定。</w:t>
      </w:r>
    </w:p>
    <w:p w:rsidR="006E1790" w:rsidRPr="003A3F7E" w:rsidRDefault="00E65672">
      <w:pPr>
        <w:spacing w:line="480" w:lineRule="exact"/>
        <w:ind w:firstLineChars="200" w:firstLine="480"/>
        <w:rPr>
          <w:rFonts w:eastAsia="仿宋"/>
          <w:sz w:val="24"/>
        </w:rPr>
      </w:pPr>
      <w:r w:rsidRPr="003A3F7E">
        <w:rPr>
          <w:rFonts w:eastAsia="仿宋" w:hAnsi="仿宋"/>
          <w:sz w:val="24"/>
        </w:rPr>
        <w:t>（二）乙方义务</w:t>
      </w:r>
    </w:p>
    <w:p w:rsidR="006E1790" w:rsidRPr="003A3F7E" w:rsidRDefault="00E65672">
      <w:pPr>
        <w:spacing w:line="480" w:lineRule="exact"/>
        <w:ind w:firstLineChars="200" w:firstLine="480"/>
        <w:rPr>
          <w:rFonts w:eastAsia="仿宋"/>
          <w:sz w:val="24"/>
        </w:rPr>
      </w:pPr>
      <w:r w:rsidRPr="003A3F7E">
        <w:rPr>
          <w:rFonts w:eastAsia="仿宋"/>
          <w:sz w:val="24"/>
        </w:rPr>
        <w:t>1</w:t>
      </w:r>
      <w:r w:rsidRPr="003A3F7E">
        <w:rPr>
          <w:rFonts w:eastAsia="仿宋" w:hAnsi="仿宋"/>
          <w:sz w:val="24"/>
        </w:rPr>
        <w:t>遵守国家、甲方所在地及甲方有关环保施工的规定、标准和要求，定期对作业人员进行环保法规知识宣贯培训，并接受甲方的监督管理。</w:t>
      </w:r>
    </w:p>
    <w:p w:rsidR="006E1790" w:rsidRPr="003A3F7E" w:rsidRDefault="00E65672">
      <w:pPr>
        <w:spacing w:line="480" w:lineRule="exact"/>
        <w:ind w:firstLineChars="200" w:firstLine="480"/>
        <w:rPr>
          <w:rFonts w:eastAsia="仿宋"/>
          <w:sz w:val="24"/>
        </w:rPr>
      </w:pPr>
      <w:r w:rsidRPr="003A3F7E">
        <w:rPr>
          <w:rFonts w:eastAsia="仿宋"/>
          <w:sz w:val="24"/>
        </w:rPr>
        <w:t>2</w:t>
      </w:r>
      <w:r w:rsidRPr="003A3F7E">
        <w:rPr>
          <w:rFonts w:eastAsia="仿宋" w:hAnsi="仿宋"/>
          <w:sz w:val="24"/>
        </w:rPr>
        <w:t>配合、服从甲方对作业现场节能减排和环境保护的检查，对检查发现的问题无条件进行整改。</w:t>
      </w:r>
    </w:p>
    <w:p w:rsidR="006E1790" w:rsidRPr="003A3F7E" w:rsidRDefault="00E65672">
      <w:pPr>
        <w:spacing w:line="480" w:lineRule="exact"/>
        <w:ind w:firstLineChars="200" w:firstLine="480"/>
        <w:rPr>
          <w:rFonts w:eastAsia="仿宋"/>
          <w:sz w:val="24"/>
        </w:rPr>
      </w:pPr>
      <w:r w:rsidRPr="003A3F7E">
        <w:rPr>
          <w:rFonts w:eastAsia="仿宋"/>
          <w:sz w:val="24"/>
        </w:rPr>
        <w:t>3</w:t>
      </w:r>
      <w:r w:rsidRPr="003A3F7E">
        <w:rPr>
          <w:rFonts w:eastAsia="仿宋" w:hAnsi="仿宋"/>
          <w:sz w:val="24"/>
        </w:rPr>
        <w:t>乙方配备的全部机器设备、设施符合国家节能减排、环境保护相关法律法规要求。</w:t>
      </w:r>
    </w:p>
    <w:p w:rsidR="006E1790" w:rsidRPr="003A3F7E" w:rsidRDefault="00E65672">
      <w:pPr>
        <w:spacing w:line="480" w:lineRule="exact"/>
        <w:ind w:firstLineChars="200" w:firstLine="480"/>
        <w:rPr>
          <w:rFonts w:eastAsia="仿宋"/>
          <w:sz w:val="24"/>
        </w:rPr>
      </w:pPr>
      <w:r w:rsidRPr="003A3F7E">
        <w:rPr>
          <w:rFonts w:eastAsia="仿宋" w:hAnsi="仿宋"/>
          <w:sz w:val="24"/>
        </w:rPr>
        <w:t>（三）乙方责任</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1</w:t>
      </w:r>
      <w:r w:rsidRPr="003A3F7E">
        <w:rPr>
          <w:rFonts w:ascii="Times New Roman" w:eastAsia="仿宋" w:hAnsi="仿宋"/>
          <w:sz w:val="24"/>
          <w:szCs w:val="24"/>
        </w:rPr>
        <w:t>固废</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1.1</w:t>
      </w:r>
      <w:r w:rsidRPr="003A3F7E">
        <w:rPr>
          <w:rFonts w:ascii="Times New Roman" w:eastAsia="仿宋" w:hAnsi="仿宋"/>
          <w:sz w:val="24"/>
          <w:szCs w:val="24"/>
        </w:rPr>
        <w:t>施工作业产生的固废分类定点放置并及时合法合规处置。处置时向甲方报告处置地点，提供处置单位资质。</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1.2</w:t>
      </w:r>
      <w:r w:rsidRPr="003A3F7E">
        <w:rPr>
          <w:rFonts w:ascii="Times New Roman" w:eastAsia="仿宋" w:hAnsi="仿宋"/>
          <w:sz w:val="24"/>
          <w:szCs w:val="24"/>
        </w:rPr>
        <w:t>土建施工挖出的泥土砂石等须及时填埋洒水，恢复原状。</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1.3</w:t>
      </w:r>
      <w:r w:rsidRPr="003A3F7E">
        <w:rPr>
          <w:rFonts w:ascii="Times New Roman" w:eastAsia="仿宋" w:hAnsi="仿宋"/>
          <w:sz w:val="24"/>
          <w:szCs w:val="24"/>
        </w:rPr>
        <w:t>滤泥、白泥、环保污泥、锅炉灰渣等固废拉运处置时保持现场及路面干净，如有掉落及时清扫。</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2</w:t>
      </w:r>
      <w:r w:rsidRPr="003A3F7E">
        <w:rPr>
          <w:rFonts w:ascii="Times New Roman" w:eastAsia="仿宋" w:hAnsi="仿宋"/>
          <w:sz w:val="24"/>
          <w:szCs w:val="24"/>
        </w:rPr>
        <w:t>危废</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2.1</w:t>
      </w:r>
      <w:r w:rsidRPr="003A3F7E">
        <w:rPr>
          <w:rFonts w:ascii="Times New Roman" w:eastAsia="仿宋" w:hAnsi="仿宋"/>
          <w:sz w:val="24"/>
          <w:szCs w:val="24"/>
        </w:rPr>
        <w:t>乙方在施工过程中使用有毒有害物质如油漆、涂料、机油等，应做好防泄漏储存措施，以免泄漏危害环境。</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2.2</w:t>
      </w:r>
      <w:r w:rsidRPr="003A3F7E">
        <w:rPr>
          <w:rFonts w:ascii="Times New Roman" w:eastAsia="仿宋" w:hAnsi="仿宋"/>
          <w:sz w:val="24"/>
          <w:szCs w:val="24"/>
        </w:rPr>
        <w:t>施工过程产生的废机油、废机油桶、废油漆桶、石棉废物等危险废物联系有资质的第三方进行处置。处置时向甲方报告处置地点，提供处置单位资质。</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3</w:t>
      </w:r>
      <w:r w:rsidRPr="003A3F7E">
        <w:rPr>
          <w:rFonts w:ascii="Times New Roman" w:eastAsia="仿宋" w:hAnsi="仿宋"/>
          <w:sz w:val="24"/>
          <w:szCs w:val="24"/>
        </w:rPr>
        <w:t>噪声</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3.1</w:t>
      </w:r>
      <w:r w:rsidRPr="003A3F7E">
        <w:rPr>
          <w:rFonts w:ascii="Times New Roman" w:eastAsia="仿宋" w:hAnsi="仿宋"/>
          <w:sz w:val="24"/>
          <w:szCs w:val="24"/>
        </w:rPr>
        <w:t>乙方施工产生的噪声，须符合国家规定的施工环境噪声排放标准。同时应采</w:t>
      </w:r>
      <w:r w:rsidRPr="003A3F7E">
        <w:rPr>
          <w:rFonts w:ascii="Times New Roman" w:eastAsia="仿宋" w:hAnsi="仿宋"/>
          <w:sz w:val="24"/>
          <w:szCs w:val="24"/>
        </w:rPr>
        <w:lastRenderedPageBreak/>
        <w:t>取有效措施，减轻噪声对周围生活环境的影响。</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3.2</w:t>
      </w:r>
      <w:r w:rsidRPr="003A3F7E">
        <w:rPr>
          <w:rFonts w:ascii="Times New Roman" w:eastAsia="仿宋" w:hAnsi="仿宋"/>
          <w:sz w:val="24"/>
          <w:szCs w:val="24"/>
        </w:rPr>
        <w:t>乙方应加强机动车辆维修和保养，机动车辆噪声符合国家规定的排放标准。</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3.3</w:t>
      </w:r>
      <w:r w:rsidRPr="003A3F7E">
        <w:rPr>
          <w:rFonts w:ascii="Times New Roman" w:eastAsia="仿宋" w:hAnsi="仿宋"/>
          <w:sz w:val="24"/>
          <w:szCs w:val="24"/>
        </w:rPr>
        <w:t>乙方机动车辆进入甲方项目</w:t>
      </w:r>
      <w:r w:rsidRPr="003A3F7E">
        <w:rPr>
          <w:rFonts w:ascii="Times New Roman" w:eastAsia="仿宋"/>
          <w:sz w:val="24"/>
          <w:szCs w:val="24"/>
        </w:rPr>
        <w:t>/</w:t>
      </w:r>
      <w:r w:rsidRPr="003A3F7E">
        <w:rPr>
          <w:rFonts w:ascii="Times New Roman" w:eastAsia="仿宋" w:hAnsi="仿宋"/>
          <w:sz w:val="24"/>
          <w:szCs w:val="24"/>
        </w:rPr>
        <w:t>服务现场严禁使用喇叭。</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4</w:t>
      </w:r>
      <w:r w:rsidRPr="003A3F7E">
        <w:rPr>
          <w:rFonts w:ascii="Times New Roman" w:eastAsia="仿宋" w:hAnsi="仿宋"/>
          <w:sz w:val="24"/>
          <w:szCs w:val="24"/>
        </w:rPr>
        <w:t>水</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4.1</w:t>
      </w:r>
      <w:r w:rsidRPr="003A3F7E">
        <w:rPr>
          <w:rFonts w:ascii="Times New Roman" w:eastAsia="仿宋" w:hAnsi="仿宋"/>
          <w:sz w:val="24"/>
          <w:szCs w:val="24"/>
        </w:rPr>
        <w:t>禁止向施工现场周边排放油类、酸液、碱液或者有毒废液。</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4.2</w:t>
      </w:r>
      <w:r w:rsidRPr="003A3F7E">
        <w:rPr>
          <w:rFonts w:ascii="Times New Roman" w:eastAsia="仿宋" w:hAnsi="仿宋"/>
          <w:sz w:val="24"/>
          <w:szCs w:val="24"/>
        </w:rPr>
        <w:t>禁止向施工现场周边水体排放、倾倒放射性固体废物或者含有高放射性或中放射性物质的废水。</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5</w:t>
      </w:r>
      <w:r w:rsidRPr="003A3F7E">
        <w:rPr>
          <w:rFonts w:ascii="Times New Roman" w:eastAsia="仿宋" w:hAnsi="仿宋"/>
          <w:sz w:val="24"/>
          <w:szCs w:val="24"/>
        </w:rPr>
        <w:t>气</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5.1</w:t>
      </w:r>
      <w:r w:rsidRPr="003A3F7E">
        <w:rPr>
          <w:rFonts w:ascii="Times New Roman" w:eastAsia="仿宋" w:hAnsi="仿宋"/>
          <w:sz w:val="24"/>
          <w:szCs w:val="24"/>
        </w:rPr>
        <w:t>施工现场禁止焚烧油毡、橡胶、塑料、皮革、垃圾以及其他产生有毒有害烟尘和恶臭气体的物质。</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5.2</w:t>
      </w:r>
      <w:r w:rsidRPr="003A3F7E">
        <w:rPr>
          <w:rFonts w:ascii="Times New Roman" w:eastAsia="仿宋" w:hAnsi="仿宋"/>
          <w:sz w:val="24"/>
          <w:szCs w:val="24"/>
        </w:rPr>
        <w:t>乙方应加强机动车辆维修和保养，机动车辆尾气符合国家规定的排放标准。</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6</w:t>
      </w:r>
      <w:r w:rsidRPr="003A3F7E">
        <w:rPr>
          <w:rFonts w:ascii="Times New Roman" w:eastAsia="仿宋" w:hAnsi="仿宋"/>
          <w:sz w:val="24"/>
          <w:szCs w:val="24"/>
        </w:rPr>
        <w:t>无组织排放</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6.1</w:t>
      </w:r>
      <w:r w:rsidRPr="003A3F7E">
        <w:rPr>
          <w:rFonts w:ascii="Times New Roman" w:eastAsia="仿宋" w:hAnsi="仿宋"/>
          <w:sz w:val="24"/>
          <w:szCs w:val="24"/>
        </w:rPr>
        <w:t>容易产生扬尘的施工现场、清扫地面时须洒水，运输建筑垃圾需加盖蓬布等，以免粉尘弥漫，污染环境。</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6.2</w:t>
      </w:r>
      <w:r w:rsidRPr="003A3F7E">
        <w:rPr>
          <w:rFonts w:ascii="Times New Roman" w:eastAsia="仿宋" w:hAnsi="仿宋"/>
          <w:sz w:val="24"/>
          <w:szCs w:val="24"/>
        </w:rPr>
        <w:t>临时堆放的土方采取彩条布覆盖等措施，以防尘土飞扬。</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7</w:t>
      </w:r>
      <w:r w:rsidRPr="003A3F7E">
        <w:rPr>
          <w:rFonts w:ascii="Times New Roman" w:eastAsia="仿宋" w:hAnsi="仿宋"/>
          <w:sz w:val="24"/>
          <w:szCs w:val="24"/>
        </w:rPr>
        <w:t>其它</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7.1</w:t>
      </w:r>
      <w:r w:rsidRPr="003A3F7E">
        <w:rPr>
          <w:rFonts w:ascii="Times New Roman" w:eastAsia="仿宋" w:hAnsi="仿宋"/>
          <w:sz w:val="24"/>
          <w:szCs w:val="24"/>
        </w:rPr>
        <w:t>乙方施工／服务现场环境须遵守环境管理体系及法律法规有关作业场所的要求，场地功能划分及标识清楚，物资规范堆放和储存，保持现场的整洁有序。</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7.2</w:t>
      </w:r>
      <w:r w:rsidRPr="003A3F7E">
        <w:rPr>
          <w:rFonts w:ascii="Times New Roman" w:eastAsia="仿宋" w:hAnsi="仿宋"/>
          <w:sz w:val="24"/>
          <w:szCs w:val="24"/>
        </w:rPr>
        <w:t>乙方应当合理选择和利用原材料、能源和其他资源，采用先进的生产工艺和设备，减少施工废水、废气、固废及噪声产生。</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7.3</w:t>
      </w:r>
      <w:r w:rsidRPr="003A3F7E">
        <w:rPr>
          <w:rFonts w:ascii="Times New Roman" w:eastAsia="仿宋" w:hAnsi="仿宋"/>
          <w:sz w:val="24"/>
          <w:szCs w:val="24"/>
        </w:rPr>
        <w:t>乙方使用的车辆必须具备国家法规和甲方所在地环保政策及相关规定的资质和要求，并在项目</w:t>
      </w:r>
      <w:r w:rsidRPr="003A3F7E">
        <w:rPr>
          <w:rFonts w:ascii="Times New Roman" w:eastAsia="仿宋"/>
          <w:sz w:val="24"/>
          <w:szCs w:val="24"/>
        </w:rPr>
        <w:t>/</w:t>
      </w:r>
      <w:r w:rsidRPr="003A3F7E">
        <w:rPr>
          <w:rFonts w:ascii="Times New Roman" w:eastAsia="仿宋" w:hAnsi="仿宋"/>
          <w:sz w:val="24"/>
          <w:szCs w:val="24"/>
        </w:rPr>
        <w:t>服务实施过程中严格遵守法规及相关政策、规定。</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7.4</w:t>
      </w:r>
      <w:r w:rsidRPr="003A3F7E">
        <w:rPr>
          <w:rFonts w:ascii="Times New Roman" w:eastAsia="仿宋" w:hAnsi="仿宋"/>
          <w:sz w:val="24"/>
          <w:szCs w:val="24"/>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6E1790" w:rsidRPr="003A3F7E" w:rsidRDefault="00E65672">
      <w:pPr>
        <w:pStyle w:val="Default"/>
        <w:spacing w:line="480" w:lineRule="exact"/>
        <w:ind w:firstLineChars="200" w:firstLine="480"/>
        <w:rPr>
          <w:rFonts w:ascii="Times New Roman" w:eastAsia="仿宋"/>
          <w:sz w:val="24"/>
          <w:szCs w:val="24"/>
        </w:rPr>
      </w:pPr>
      <w:r w:rsidRPr="003A3F7E">
        <w:rPr>
          <w:rFonts w:ascii="Times New Roman" w:eastAsia="仿宋"/>
          <w:sz w:val="24"/>
          <w:szCs w:val="24"/>
        </w:rPr>
        <w:t>7.5</w:t>
      </w:r>
      <w:r w:rsidRPr="003A3F7E">
        <w:rPr>
          <w:rFonts w:ascii="Times New Roman" w:eastAsia="仿宋" w:hAnsi="仿宋"/>
          <w:sz w:val="24"/>
          <w:szCs w:val="24"/>
        </w:rPr>
        <w:t>乙方在施工现场根据区域大小合理设置</w:t>
      </w:r>
      <w:r w:rsidRPr="003A3F7E">
        <w:rPr>
          <w:rFonts w:ascii="Times New Roman" w:eastAsia="仿宋"/>
          <w:sz w:val="24"/>
          <w:szCs w:val="24"/>
        </w:rPr>
        <w:t>1-2</w:t>
      </w:r>
      <w:r w:rsidRPr="003A3F7E">
        <w:rPr>
          <w:rFonts w:ascii="Times New Roman" w:eastAsia="仿宋" w:hAnsi="仿宋"/>
          <w:sz w:val="24"/>
          <w:szCs w:val="24"/>
        </w:rPr>
        <w:t>个固废临时储放点，安排人员每</w:t>
      </w:r>
      <w:r w:rsidRPr="003A3F7E">
        <w:rPr>
          <w:rFonts w:ascii="Times New Roman" w:eastAsia="仿宋" w:hAnsi="仿宋"/>
          <w:sz w:val="24"/>
          <w:szCs w:val="24"/>
        </w:rPr>
        <w:lastRenderedPageBreak/>
        <w:t>天打扫一遍施工现场，每十天清理一次临时储放点。临时储放点设置超过</w:t>
      </w:r>
      <w:r w:rsidRPr="003A3F7E">
        <w:rPr>
          <w:rFonts w:ascii="Times New Roman" w:eastAsia="仿宋"/>
          <w:sz w:val="24"/>
          <w:szCs w:val="24"/>
        </w:rPr>
        <w:t>2</w:t>
      </w:r>
      <w:r w:rsidRPr="003A3F7E">
        <w:rPr>
          <w:rFonts w:ascii="Times New Roman" w:eastAsia="仿宋" w:hAnsi="仿宋"/>
          <w:sz w:val="24"/>
          <w:szCs w:val="24"/>
        </w:rPr>
        <w:t>个时须报经甲方安全环保部同意。</w:t>
      </w:r>
    </w:p>
    <w:p w:rsidR="006E1790" w:rsidRPr="003A3F7E" w:rsidRDefault="00E65672">
      <w:pPr>
        <w:spacing w:line="480" w:lineRule="exact"/>
        <w:ind w:firstLineChars="200" w:firstLine="482"/>
        <w:rPr>
          <w:rFonts w:eastAsia="仿宋"/>
          <w:b/>
          <w:bCs/>
          <w:sz w:val="24"/>
        </w:rPr>
      </w:pPr>
      <w:bookmarkStart w:id="14" w:name="_Toc381911472"/>
      <w:bookmarkStart w:id="15" w:name="_Toc396037060"/>
      <w:bookmarkStart w:id="16" w:name="_Toc442022107"/>
      <w:bookmarkStart w:id="17" w:name="_Toc396036416"/>
      <w:bookmarkStart w:id="18" w:name="_Toc389985365"/>
      <w:bookmarkStart w:id="19" w:name="_Toc383301033"/>
      <w:bookmarkStart w:id="20" w:name="_Toc451698746"/>
      <w:bookmarkStart w:id="21" w:name="_Toc442016148"/>
      <w:bookmarkStart w:id="22" w:name="_Toc384944723"/>
      <w:bookmarkStart w:id="23" w:name="_Toc442133377"/>
      <w:bookmarkStart w:id="24" w:name="_Toc434694369"/>
      <w:r w:rsidRPr="003A3F7E">
        <w:rPr>
          <w:rFonts w:eastAsia="仿宋" w:hAnsi="仿宋"/>
          <w:b/>
          <w:bCs/>
          <w:sz w:val="24"/>
        </w:rPr>
        <w:t>第三条考核</w:t>
      </w:r>
      <w:bookmarkEnd w:id="14"/>
      <w:bookmarkEnd w:id="15"/>
      <w:bookmarkEnd w:id="16"/>
      <w:bookmarkEnd w:id="17"/>
      <w:bookmarkEnd w:id="18"/>
      <w:bookmarkEnd w:id="19"/>
      <w:bookmarkEnd w:id="20"/>
      <w:bookmarkEnd w:id="21"/>
      <w:bookmarkEnd w:id="22"/>
      <w:bookmarkEnd w:id="23"/>
      <w:bookmarkEnd w:id="24"/>
    </w:p>
    <w:p w:rsidR="006E1790" w:rsidRPr="003A3F7E" w:rsidRDefault="00E65672">
      <w:pPr>
        <w:spacing w:line="480" w:lineRule="exact"/>
        <w:ind w:firstLineChars="200" w:firstLine="480"/>
        <w:rPr>
          <w:rFonts w:eastAsia="仿宋"/>
          <w:sz w:val="24"/>
        </w:rPr>
      </w:pPr>
      <w:r w:rsidRPr="003A3F7E">
        <w:rPr>
          <w:rFonts w:eastAsia="仿宋" w:hAnsi="仿宋"/>
          <w:sz w:val="24"/>
        </w:rPr>
        <w:t>（一）乙方未按要求每天打扫施工现场的，由甲方安排人员打扫并按</w:t>
      </w:r>
      <w:r w:rsidRPr="003A3F7E">
        <w:rPr>
          <w:rFonts w:eastAsia="仿宋"/>
          <w:sz w:val="24"/>
        </w:rPr>
        <w:t>70</w:t>
      </w:r>
      <w:r w:rsidRPr="003A3F7E">
        <w:rPr>
          <w:rFonts w:eastAsia="仿宋" w:hAnsi="仿宋"/>
          <w:sz w:val="24"/>
        </w:rPr>
        <w:t>元</w:t>
      </w:r>
      <w:r w:rsidRPr="003A3F7E">
        <w:rPr>
          <w:rFonts w:eastAsia="仿宋"/>
          <w:sz w:val="24"/>
        </w:rPr>
        <w:t>/</w:t>
      </w:r>
      <w:r w:rsidRPr="003A3F7E">
        <w:rPr>
          <w:rFonts w:eastAsia="仿宋" w:hAnsi="仿宋"/>
          <w:sz w:val="24"/>
        </w:rPr>
        <w:t>人</w:t>
      </w:r>
      <w:r w:rsidRPr="003A3F7E">
        <w:rPr>
          <w:rFonts w:eastAsia="仿宋"/>
          <w:sz w:val="24"/>
        </w:rPr>
        <w:t>/</w:t>
      </w:r>
      <w:r w:rsidRPr="003A3F7E">
        <w:rPr>
          <w:rFonts w:eastAsia="仿宋" w:hAnsi="仿宋"/>
          <w:sz w:val="24"/>
        </w:rPr>
        <w:t>小时扣款；施工作业产生的固废未及时合法处置的，由甲方联系第三方合法处置并按以下标准考核乙方：</w:t>
      </w:r>
      <w:r w:rsidRPr="003A3F7E">
        <w:rPr>
          <w:rFonts w:eastAsia="仿宋"/>
          <w:sz w:val="24"/>
        </w:rPr>
        <w:t>1.</w:t>
      </w:r>
      <w:r w:rsidRPr="003A3F7E">
        <w:rPr>
          <w:rFonts w:eastAsia="仿宋" w:hAnsi="仿宋"/>
          <w:sz w:val="24"/>
        </w:rPr>
        <w:t>一般固废：</w:t>
      </w:r>
      <w:r w:rsidRPr="003A3F7E">
        <w:rPr>
          <w:rFonts w:eastAsia="仿宋"/>
          <w:sz w:val="24"/>
        </w:rPr>
        <w:t>500</w:t>
      </w:r>
      <w:r w:rsidRPr="003A3F7E">
        <w:rPr>
          <w:rFonts w:eastAsia="仿宋" w:hAnsi="仿宋"/>
          <w:sz w:val="24"/>
        </w:rPr>
        <w:t>元</w:t>
      </w:r>
      <w:r w:rsidRPr="003A3F7E">
        <w:rPr>
          <w:rFonts w:eastAsia="仿宋"/>
          <w:sz w:val="24"/>
        </w:rPr>
        <w:t>/</w:t>
      </w:r>
      <w:r w:rsidRPr="003A3F7E">
        <w:rPr>
          <w:rFonts w:eastAsia="仿宋" w:hAnsi="仿宋"/>
          <w:sz w:val="24"/>
        </w:rPr>
        <w:t>吨扣款；</w:t>
      </w:r>
      <w:r w:rsidRPr="003A3F7E">
        <w:rPr>
          <w:rFonts w:eastAsia="仿宋"/>
          <w:sz w:val="24"/>
        </w:rPr>
        <w:t>2.</w:t>
      </w:r>
      <w:r w:rsidRPr="003A3F7E">
        <w:rPr>
          <w:rFonts w:eastAsia="仿宋" w:hAnsi="仿宋"/>
          <w:sz w:val="24"/>
        </w:rPr>
        <w:t>危险废物：</w:t>
      </w:r>
      <w:r w:rsidRPr="003A3F7E">
        <w:rPr>
          <w:rFonts w:eastAsia="仿宋"/>
          <w:sz w:val="24"/>
        </w:rPr>
        <w:t>6500</w:t>
      </w:r>
      <w:r w:rsidRPr="003A3F7E">
        <w:rPr>
          <w:rFonts w:eastAsia="仿宋" w:hAnsi="仿宋"/>
          <w:sz w:val="24"/>
        </w:rPr>
        <w:t>元</w:t>
      </w:r>
      <w:r w:rsidRPr="003A3F7E">
        <w:rPr>
          <w:rFonts w:eastAsia="仿宋"/>
          <w:sz w:val="24"/>
        </w:rPr>
        <w:t>/</w:t>
      </w:r>
      <w:r w:rsidRPr="003A3F7E">
        <w:rPr>
          <w:rFonts w:eastAsia="仿宋" w:hAnsi="仿宋"/>
          <w:sz w:val="24"/>
        </w:rPr>
        <w:t>吨扣款。</w:t>
      </w:r>
    </w:p>
    <w:p w:rsidR="006E1790" w:rsidRPr="003A3F7E" w:rsidRDefault="00E65672">
      <w:pPr>
        <w:spacing w:line="480" w:lineRule="exact"/>
        <w:ind w:firstLineChars="200" w:firstLine="480"/>
        <w:rPr>
          <w:rFonts w:eastAsia="仿宋"/>
          <w:sz w:val="24"/>
        </w:rPr>
      </w:pPr>
      <w:r w:rsidRPr="003A3F7E">
        <w:rPr>
          <w:rFonts w:eastAsia="仿宋" w:hAnsi="仿宋"/>
          <w:sz w:val="24"/>
        </w:rPr>
        <w:t>（二）乙方违反甲方各项环保管理规定的，第一次扣</w:t>
      </w:r>
      <w:r w:rsidRPr="003A3F7E">
        <w:rPr>
          <w:rFonts w:eastAsia="仿宋"/>
          <w:sz w:val="24"/>
        </w:rPr>
        <w:t>200</w:t>
      </w:r>
      <w:r w:rsidRPr="003A3F7E">
        <w:rPr>
          <w:rFonts w:eastAsia="仿宋" w:hAnsi="仿宋"/>
          <w:sz w:val="24"/>
        </w:rPr>
        <w:t>元、第二次扣</w:t>
      </w:r>
      <w:r w:rsidRPr="003A3F7E">
        <w:rPr>
          <w:rFonts w:eastAsia="仿宋"/>
          <w:sz w:val="24"/>
        </w:rPr>
        <w:t>500</w:t>
      </w:r>
      <w:r w:rsidRPr="003A3F7E">
        <w:rPr>
          <w:rFonts w:eastAsia="仿宋" w:hAnsi="仿宋"/>
          <w:sz w:val="24"/>
        </w:rPr>
        <w:t>元、第三次扣</w:t>
      </w:r>
      <w:r w:rsidRPr="003A3F7E">
        <w:rPr>
          <w:rFonts w:eastAsia="仿宋"/>
          <w:sz w:val="24"/>
        </w:rPr>
        <w:t>1000</w:t>
      </w:r>
      <w:r w:rsidRPr="003A3F7E">
        <w:rPr>
          <w:rFonts w:eastAsia="仿宋" w:hAnsi="仿宋"/>
          <w:sz w:val="24"/>
        </w:rPr>
        <w:t>元。累计违规四次以上的，第四次起每次扣</w:t>
      </w:r>
      <w:r w:rsidRPr="003A3F7E">
        <w:rPr>
          <w:rFonts w:eastAsia="仿宋"/>
          <w:sz w:val="24"/>
        </w:rPr>
        <w:t>2000</w:t>
      </w:r>
      <w:r w:rsidRPr="003A3F7E">
        <w:rPr>
          <w:rFonts w:eastAsia="仿宋" w:hAnsi="仿宋"/>
          <w:sz w:val="24"/>
        </w:rPr>
        <w:t>元，视情况作停工整顿处理，停工所造成的损失由乙方负责。</w:t>
      </w:r>
    </w:p>
    <w:p w:rsidR="006E1790" w:rsidRPr="003A3F7E" w:rsidRDefault="00E65672">
      <w:pPr>
        <w:spacing w:line="480" w:lineRule="exact"/>
        <w:ind w:firstLineChars="200" w:firstLine="480"/>
        <w:rPr>
          <w:rFonts w:eastAsia="仿宋"/>
          <w:sz w:val="24"/>
        </w:rPr>
      </w:pPr>
      <w:r w:rsidRPr="003A3F7E">
        <w:rPr>
          <w:rFonts w:eastAsia="仿宋" w:hAnsi="仿宋"/>
          <w:sz w:val="24"/>
        </w:rPr>
        <w:t>（三）若因乙方责任导致当地居民上访或当地环保管理部门对甲方提出整改、整顿或处罚的，将由乙方自行承担所有责任，并负责赔偿甲方由此带来的经济损失。</w:t>
      </w:r>
    </w:p>
    <w:p w:rsidR="006E1790" w:rsidRPr="003A3F7E" w:rsidRDefault="00E65672">
      <w:pPr>
        <w:spacing w:line="480" w:lineRule="exact"/>
        <w:ind w:firstLineChars="200" w:firstLine="482"/>
        <w:rPr>
          <w:rFonts w:eastAsia="仿宋"/>
          <w:b/>
          <w:bCs/>
          <w:sz w:val="24"/>
        </w:rPr>
      </w:pPr>
      <w:bookmarkStart w:id="25" w:name="_Toc451698747"/>
      <w:bookmarkStart w:id="26" w:name="_Toc396036417"/>
      <w:bookmarkStart w:id="27" w:name="_Toc381911473"/>
      <w:bookmarkStart w:id="28" w:name="_Toc389985366"/>
      <w:bookmarkStart w:id="29" w:name="_Toc396037061"/>
      <w:bookmarkStart w:id="30" w:name="_Toc383301034"/>
      <w:bookmarkStart w:id="31" w:name="_Toc434694370"/>
      <w:bookmarkStart w:id="32" w:name="_Toc384944724"/>
      <w:bookmarkStart w:id="33" w:name="_Toc442022108"/>
      <w:bookmarkStart w:id="34" w:name="_Toc442133378"/>
      <w:bookmarkStart w:id="35" w:name="_Toc442016149"/>
      <w:bookmarkStart w:id="36" w:name="_Toc396036419"/>
      <w:bookmarkStart w:id="37" w:name="_Toc384944726"/>
      <w:bookmarkStart w:id="38" w:name="_Toc442016151"/>
      <w:bookmarkStart w:id="39" w:name="_Toc434694372"/>
      <w:bookmarkStart w:id="40" w:name="_Toc389985368"/>
      <w:bookmarkStart w:id="41" w:name="_Toc442133380"/>
      <w:bookmarkStart w:id="42" w:name="_Toc383301036"/>
      <w:bookmarkStart w:id="43" w:name="_Toc381911475"/>
      <w:bookmarkStart w:id="44" w:name="_Toc451698749"/>
      <w:bookmarkStart w:id="45" w:name="_Toc442022110"/>
      <w:bookmarkStart w:id="46" w:name="_Toc396037063"/>
      <w:r w:rsidRPr="003A3F7E">
        <w:rPr>
          <w:rFonts w:eastAsia="仿宋" w:hAnsi="仿宋"/>
          <w:b/>
          <w:bCs/>
          <w:sz w:val="24"/>
        </w:rPr>
        <w:t>第四条</w:t>
      </w:r>
      <w:bookmarkStart w:id="47" w:name="_Toc434694371"/>
      <w:bookmarkStart w:id="48" w:name="_Toc442022109"/>
      <w:bookmarkStart w:id="49" w:name="_Toc396037062"/>
      <w:bookmarkStart w:id="50" w:name="_Toc384944725"/>
      <w:bookmarkStart w:id="51" w:name="_Toc442016150"/>
      <w:bookmarkStart w:id="52" w:name="_Toc396036418"/>
      <w:bookmarkStart w:id="53" w:name="_Toc442133379"/>
      <w:bookmarkStart w:id="54" w:name="_Toc381911474"/>
      <w:bookmarkStart w:id="55" w:name="_Toc451698748"/>
      <w:bookmarkStart w:id="56" w:name="_Toc383301035"/>
      <w:bookmarkStart w:id="57" w:name="_Toc389985367"/>
      <w:bookmarkEnd w:id="25"/>
      <w:bookmarkEnd w:id="26"/>
      <w:bookmarkEnd w:id="27"/>
      <w:bookmarkEnd w:id="28"/>
      <w:bookmarkEnd w:id="29"/>
      <w:bookmarkEnd w:id="30"/>
      <w:bookmarkEnd w:id="31"/>
      <w:bookmarkEnd w:id="32"/>
      <w:bookmarkEnd w:id="33"/>
      <w:bookmarkEnd w:id="34"/>
      <w:bookmarkEnd w:id="35"/>
      <w:r w:rsidRPr="003A3F7E">
        <w:rPr>
          <w:rFonts w:eastAsia="仿宋"/>
          <w:b/>
          <w:bCs/>
          <w:sz w:val="24"/>
        </w:rPr>
        <w:t xml:space="preserve"> </w:t>
      </w:r>
      <w:r w:rsidRPr="003A3F7E">
        <w:rPr>
          <w:rFonts w:eastAsia="仿宋" w:hAnsi="仿宋"/>
          <w:b/>
          <w:bCs/>
          <w:sz w:val="24"/>
        </w:rPr>
        <w:t>补充条款</w:t>
      </w:r>
      <w:bookmarkEnd w:id="47"/>
      <w:bookmarkEnd w:id="48"/>
      <w:bookmarkEnd w:id="49"/>
      <w:bookmarkEnd w:id="50"/>
      <w:bookmarkEnd w:id="51"/>
      <w:bookmarkEnd w:id="52"/>
      <w:bookmarkEnd w:id="53"/>
      <w:bookmarkEnd w:id="54"/>
      <w:bookmarkEnd w:id="55"/>
      <w:bookmarkEnd w:id="56"/>
      <w:bookmarkEnd w:id="57"/>
    </w:p>
    <w:p w:rsidR="006E1790" w:rsidRPr="003A3F7E" w:rsidRDefault="00E65672">
      <w:pPr>
        <w:spacing w:line="480" w:lineRule="exact"/>
        <w:ind w:firstLineChars="200" w:firstLine="480"/>
        <w:rPr>
          <w:rFonts w:eastAsia="仿宋"/>
          <w:sz w:val="24"/>
        </w:rPr>
      </w:pPr>
      <w:r w:rsidRPr="003A3F7E">
        <w:rPr>
          <w:rFonts w:eastAsia="仿宋" w:hAnsi="仿宋"/>
          <w:sz w:val="24"/>
        </w:rPr>
        <w:t>甲乙双方在遵守有关法律、法规、规章和标准的前提下，结合</w:t>
      </w:r>
      <w:r w:rsidRPr="003A3F7E">
        <w:rPr>
          <w:rFonts w:eastAsia="仿宋" w:hAnsi="仿宋"/>
          <w:bCs/>
          <w:sz w:val="24"/>
        </w:rPr>
        <w:t>项目作业</w:t>
      </w:r>
      <w:r w:rsidRPr="003A3F7E">
        <w:rPr>
          <w:rFonts w:eastAsia="仿宋" w:hAnsi="仿宋"/>
          <w:sz w:val="24"/>
        </w:rPr>
        <w:t>实际，经协商一致后，可对以上条款内容进行补充但不得相悖，补充条款与本协议其他条款具有同等法律效力。</w:t>
      </w:r>
    </w:p>
    <w:p w:rsidR="006E1790" w:rsidRPr="003A3F7E" w:rsidRDefault="00E65672">
      <w:pPr>
        <w:spacing w:line="480" w:lineRule="exact"/>
        <w:ind w:firstLineChars="200" w:firstLine="482"/>
        <w:rPr>
          <w:rFonts w:eastAsia="仿宋"/>
          <w:b/>
          <w:bCs/>
          <w:sz w:val="24"/>
        </w:rPr>
      </w:pPr>
      <w:r w:rsidRPr="003A3F7E">
        <w:rPr>
          <w:rFonts w:eastAsia="仿宋" w:hAnsi="仿宋"/>
          <w:b/>
          <w:bCs/>
          <w:sz w:val="24"/>
        </w:rPr>
        <w:t>第五条协议生效</w:t>
      </w:r>
      <w:bookmarkEnd w:id="36"/>
      <w:bookmarkEnd w:id="37"/>
      <w:bookmarkEnd w:id="38"/>
      <w:bookmarkEnd w:id="39"/>
      <w:bookmarkEnd w:id="40"/>
      <w:bookmarkEnd w:id="41"/>
      <w:bookmarkEnd w:id="42"/>
      <w:bookmarkEnd w:id="43"/>
      <w:bookmarkEnd w:id="44"/>
      <w:bookmarkEnd w:id="45"/>
      <w:bookmarkEnd w:id="46"/>
    </w:p>
    <w:p w:rsidR="006E1790" w:rsidRPr="003A3F7E" w:rsidRDefault="00E65672">
      <w:pPr>
        <w:spacing w:line="480" w:lineRule="exact"/>
        <w:ind w:firstLineChars="200" w:firstLine="480"/>
        <w:rPr>
          <w:rFonts w:eastAsia="仿宋"/>
          <w:sz w:val="24"/>
        </w:rPr>
      </w:pPr>
      <w:r w:rsidRPr="003A3F7E">
        <w:rPr>
          <w:rFonts w:eastAsia="仿宋" w:hAnsi="仿宋"/>
          <w:sz w:val="24"/>
        </w:rPr>
        <w:t>本协议自甲乙双方签字盖章之日起生效，其时效与双方所签订承包合同相同。本协议一式二份，由甲方、乙方各持一份。</w:t>
      </w:r>
    </w:p>
    <w:p w:rsidR="006E1790" w:rsidRPr="003A3F7E" w:rsidRDefault="006E1790" w:rsidP="0074326E">
      <w:pPr>
        <w:tabs>
          <w:tab w:val="left" w:pos="720"/>
        </w:tabs>
        <w:spacing w:line="480" w:lineRule="exact"/>
        <w:rPr>
          <w:rFonts w:eastAsia="仿宋"/>
          <w:sz w:val="24"/>
        </w:rPr>
      </w:pPr>
    </w:p>
    <w:p w:rsidR="006E1790" w:rsidRPr="003A3F7E" w:rsidRDefault="00E65672" w:rsidP="0074326E">
      <w:pPr>
        <w:tabs>
          <w:tab w:val="left" w:pos="0"/>
        </w:tabs>
        <w:spacing w:line="480" w:lineRule="exact"/>
        <w:ind w:firstLine="240"/>
        <w:rPr>
          <w:rFonts w:eastAsia="仿宋"/>
          <w:sz w:val="24"/>
        </w:rPr>
      </w:pPr>
      <w:r w:rsidRPr="003A3F7E">
        <w:rPr>
          <w:rFonts w:eastAsia="仿宋" w:hAnsi="仿宋"/>
          <w:sz w:val="24"/>
        </w:rPr>
        <w:t>甲方</w:t>
      </w:r>
      <w:r w:rsidRPr="003A3F7E">
        <w:rPr>
          <w:rFonts w:eastAsia="仿宋"/>
          <w:sz w:val="24"/>
        </w:rPr>
        <w:t>(</w:t>
      </w:r>
      <w:r w:rsidRPr="003A3F7E">
        <w:rPr>
          <w:rFonts w:eastAsia="仿宋" w:hAnsi="仿宋"/>
          <w:sz w:val="24"/>
        </w:rPr>
        <w:t>盖章</w:t>
      </w:r>
      <w:r w:rsidRPr="003A3F7E">
        <w:rPr>
          <w:rFonts w:eastAsia="仿宋"/>
          <w:sz w:val="24"/>
        </w:rPr>
        <w:t>)</w:t>
      </w:r>
      <w:r w:rsidRPr="003A3F7E">
        <w:rPr>
          <w:rFonts w:eastAsia="仿宋" w:hAnsi="仿宋"/>
          <w:sz w:val="24"/>
        </w:rPr>
        <w:t>：中粮崇左糖业有限公司</w:t>
      </w:r>
      <w:r w:rsidRPr="003A3F7E">
        <w:rPr>
          <w:rFonts w:eastAsia="仿宋"/>
          <w:sz w:val="24"/>
        </w:rPr>
        <w:t xml:space="preserve">    </w:t>
      </w:r>
      <w:r w:rsidR="0074326E">
        <w:rPr>
          <w:rFonts w:eastAsia="仿宋" w:hint="eastAsia"/>
          <w:sz w:val="24"/>
        </w:rPr>
        <w:t xml:space="preserve">   </w:t>
      </w:r>
      <w:r w:rsidRPr="003A3F7E">
        <w:rPr>
          <w:rFonts w:eastAsia="仿宋" w:hAnsi="仿宋"/>
          <w:sz w:val="24"/>
        </w:rPr>
        <w:t>乙方</w:t>
      </w:r>
      <w:r w:rsidRPr="003A3F7E">
        <w:rPr>
          <w:rFonts w:eastAsia="仿宋"/>
          <w:sz w:val="24"/>
        </w:rPr>
        <w:t>(</w:t>
      </w:r>
      <w:r w:rsidRPr="003A3F7E">
        <w:rPr>
          <w:rFonts w:eastAsia="仿宋" w:hAnsi="仿宋"/>
          <w:sz w:val="24"/>
        </w:rPr>
        <w:t>盖章</w:t>
      </w:r>
      <w:r w:rsidRPr="003A3F7E">
        <w:rPr>
          <w:rFonts w:eastAsia="仿宋"/>
          <w:sz w:val="24"/>
        </w:rPr>
        <w:t>)</w:t>
      </w:r>
      <w:r w:rsidRPr="003A3F7E">
        <w:rPr>
          <w:rFonts w:eastAsia="仿宋" w:hAnsi="仿宋"/>
          <w:sz w:val="24"/>
        </w:rPr>
        <w:t>：</w:t>
      </w:r>
    </w:p>
    <w:p w:rsidR="006E1790" w:rsidRPr="003A3F7E" w:rsidRDefault="006E1790" w:rsidP="0074326E">
      <w:pPr>
        <w:tabs>
          <w:tab w:val="left" w:pos="105"/>
          <w:tab w:val="left" w:pos="5220"/>
        </w:tabs>
        <w:spacing w:line="480" w:lineRule="exact"/>
        <w:ind w:firstLine="240"/>
        <w:rPr>
          <w:rFonts w:eastAsia="仿宋"/>
          <w:sz w:val="24"/>
        </w:rPr>
      </w:pPr>
    </w:p>
    <w:p w:rsidR="006E1790" w:rsidRPr="003A3F7E" w:rsidRDefault="00E65672" w:rsidP="0074326E">
      <w:pPr>
        <w:tabs>
          <w:tab w:val="left" w:pos="105"/>
          <w:tab w:val="left" w:pos="5220"/>
        </w:tabs>
        <w:spacing w:line="480" w:lineRule="exact"/>
        <w:ind w:firstLine="240"/>
        <w:rPr>
          <w:rFonts w:eastAsia="仿宋"/>
          <w:sz w:val="24"/>
        </w:rPr>
      </w:pPr>
      <w:r w:rsidRPr="003A3F7E">
        <w:rPr>
          <w:rFonts w:eastAsia="仿宋" w:hAnsi="仿宋"/>
          <w:sz w:val="24"/>
        </w:rPr>
        <w:t>企业负责人</w:t>
      </w:r>
      <w:r w:rsidRPr="003A3F7E">
        <w:rPr>
          <w:rFonts w:eastAsia="仿宋"/>
          <w:sz w:val="24"/>
        </w:rPr>
        <w:t>(</w:t>
      </w:r>
      <w:r w:rsidRPr="003A3F7E">
        <w:rPr>
          <w:rFonts w:eastAsia="仿宋" w:hAnsi="仿宋"/>
          <w:sz w:val="24"/>
        </w:rPr>
        <w:t>签字</w:t>
      </w:r>
      <w:r w:rsidRPr="003A3F7E">
        <w:rPr>
          <w:rFonts w:eastAsia="仿宋"/>
          <w:sz w:val="24"/>
        </w:rPr>
        <w:t>)</w:t>
      </w:r>
      <w:r w:rsidRPr="003A3F7E">
        <w:rPr>
          <w:rFonts w:eastAsia="仿宋" w:hAnsi="仿宋"/>
          <w:sz w:val="24"/>
        </w:rPr>
        <w:t>：</w:t>
      </w:r>
      <w:r w:rsidRPr="003A3F7E">
        <w:rPr>
          <w:rFonts w:eastAsia="仿宋"/>
          <w:sz w:val="24"/>
        </w:rPr>
        <w:t xml:space="preserve">                 </w:t>
      </w:r>
      <w:r w:rsidR="0074326E">
        <w:rPr>
          <w:rFonts w:eastAsia="仿宋" w:hint="eastAsia"/>
          <w:sz w:val="24"/>
        </w:rPr>
        <w:t xml:space="preserve">                </w:t>
      </w:r>
      <w:r w:rsidRPr="003A3F7E">
        <w:rPr>
          <w:rFonts w:eastAsia="仿宋"/>
          <w:sz w:val="24"/>
        </w:rPr>
        <w:t xml:space="preserve"> </w:t>
      </w:r>
      <w:r w:rsidR="0074326E">
        <w:rPr>
          <w:rFonts w:eastAsia="仿宋" w:hint="eastAsia"/>
          <w:sz w:val="24"/>
        </w:rPr>
        <w:t xml:space="preserve"> </w:t>
      </w:r>
      <w:r w:rsidRPr="003A3F7E">
        <w:rPr>
          <w:rFonts w:eastAsia="仿宋" w:hAnsi="仿宋"/>
          <w:sz w:val="24"/>
        </w:rPr>
        <w:t>企业负责人</w:t>
      </w:r>
      <w:r w:rsidRPr="003A3F7E">
        <w:rPr>
          <w:rFonts w:eastAsia="仿宋"/>
          <w:sz w:val="24"/>
        </w:rPr>
        <w:t>(</w:t>
      </w:r>
      <w:r w:rsidRPr="003A3F7E">
        <w:rPr>
          <w:rFonts w:eastAsia="仿宋" w:hAnsi="仿宋"/>
          <w:sz w:val="24"/>
        </w:rPr>
        <w:t>签字</w:t>
      </w:r>
      <w:r w:rsidRPr="003A3F7E">
        <w:rPr>
          <w:rFonts w:eastAsia="仿宋"/>
          <w:sz w:val="24"/>
        </w:rPr>
        <w:t>)</w:t>
      </w:r>
      <w:r w:rsidRPr="003A3F7E">
        <w:rPr>
          <w:rFonts w:eastAsia="仿宋" w:hAnsi="仿宋"/>
          <w:sz w:val="24"/>
        </w:rPr>
        <w:t xml:space="preserve">：　</w:t>
      </w:r>
    </w:p>
    <w:p w:rsidR="006E1790" w:rsidRPr="003A3F7E" w:rsidRDefault="006E1790" w:rsidP="0074326E">
      <w:pPr>
        <w:tabs>
          <w:tab w:val="left" w:pos="105"/>
          <w:tab w:val="left" w:pos="5220"/>
        </w:tabs>
        <w:spacing w:line="480" w:lineRule="exact"/>
        <w:ind w:firstLine="240"/>
        <w:rPr>
          <w:rFonts w:eastAsia="仿宋"/>
          <w:sz w:val="24"/>
        </w:rPr>
      </w:pPr>
    </w:p>
    <w:p w:rsidR="006E1790" w:rsidRPr="003A3F7E" w:rsidRDefault="00E65672" w:rsidP="0074326E">
      <w:pPr>
        <w:tabs>
          <w:tab w:val="left" w:pos="105"/>
          <w:tab w:val="left" w:pos="5220"/>
        </w:tabs>
        <w:spacing w:line="480" w:lineRule="exact"/>
        <w:ind w:firstLine="240"/>
        <w:rPr>
          <w:rFonts w:eastAsia="仿宋"/>
          <w:sz w:val="24"/>
        </w:rPr>
      </w:pPr>
      <w:r w:rsidRPr="003A3F7E">
        <w:rPr>
          <w:rFonts w:eastAsia="仿宋" w:hAnsi="仿宋"/>
          <w:sz w:val="24"/>
        </w:rPr>
        <w:t>或者委托代理人</w:t>
      </w:r>
      <w:r w:rsidRPr="003A3F7E">
        <w:rPr>
          <w:rFonts w:eastAsia="仿宋"/>
          <w:sz w:val="24"/>
        </w:rPr>
        <w:t>(</w:t>
      </w:r>
      <w:r w:rsidRPr="003A3F7E">
        <w:rPr>
          <w:rFonts w:eastAsia="仿宋" w:hAnsi="仿宋"/>
          <w:sz w:val="24"/>
        </w:rPr>
        <w:t>签字</w:t>
      </w:r>
      <w:r w:rsidRPr="003A3F7E">
        <w:rPr>
          <w:rFonts w:eastAsia="仿宋"/>
          <w:sz w:val="24"/>
        </w:rPr>
        <w:t xml:space="preserve">) </w:t>
      </w:r>
      <w:r w:rsidRPr="003A3F7E">
        <w:rPr>
          <w:rFonts w:eastAsia="仿宋" w:hAnsi="仿宋"/>
          <w:sz w:val="24"/>
        </w:rPr>
        <w:t>：</w:t>
      </w:r>
      <w:r w:rsidR="0074326E">
        <w:rPr>
          <w:rFonts w:eastAsia="仿宋" w:hAnsi="仿宋" w:hint="eastAsia"/>
          <w:sz w:val="24"/>
        </w:rPr>
        <w:t xml:space="preserve">                         </w:t>
      </w:r>
      <w:r w:rsidRPr="003A3F7E">
        <w:rPr>
          <w:rFonts w:eastAsia="仿宋" w:hAnsi="仿宋"/>
          <w:sz w:val="24"/>
        </w:rPr>
        <w:t>或者委托代理人</w:t>
      </w:r>
      <w:r w:rsidRPr="003A3F7E">
        <w:rPr>
          <w:rFonts w:eastAsia="仿宋"/>
          <w:sz w:val="24"/>
        </w:rPr>
        <w:t>(</w:t>
      </w:r>
      <w:r w:rsidRPr="003A3F7E">
        <w:rPr>
          <w:rFonts w:eastAsia="仿宋" w:hAnsi="仿宋"/>
          <w:sz w:val="24"/>
        </w:rPr>
        <w:t>签字</w:t>
      </w:r>
      <w:r w:rsidRPr="003A3F7E">
        <w:rPr>
          <w:rFonts w:eastAsia="仿宋"/>
          <w:sz w:val="24"/>
        </w:rPr>
        <w:t>)</w:t>
      </w:r>
      <w:r w:rsidRPr="003A3F7E">
        <w:rPr>
          <w:rFonts w:eastAsia="仿宋" w:hAnsi="仿宋"/>
          <w:sz w:val="24"/>
        </w:rPr>
        <w:t>：</w:t>
      </w:r>
    </w:p>
    <w:p w:rsidR="006E1790" w:rsidRPr="003A3F7E" w:rsidRDefault="006E1790" w:rsidP="0074326E">
      <w:pPr>
        <w:tabs>
          <w:tab w:val="left" w:pos="105"/>
          <w:tab w:val="left" w:pos="5220"/>
        </w:tabs>
        <w:spacing w:line="480" w:lineRule="exact"/>
        <w:ind w:firstLine="240"/>
        <w:rPr>
          <w:rFonts w:eastAsia="仿宋"/>
          <w:sz w:val="24"/>
        </w:rPr>
      </w:pPr>
    </w:p>
    <w:p w:rsidR="006E1790" w:rsidRPr="0074326E" w:rsidRDefault="00E65672" w:rsidP="0074326E">
      <w:pPr>
        <w:tabs>
          <w:tab w:val="left" w:pos="105"/>
          <w:tab w:val="left" w:pos="5220"/>
        </w:tabs>
        <w:spacing w:line="480" w:lineRule="exact"/>
        <w:ind w:firstLine="240"/>
        <w:rPr>
          <w:rFonts w:eastAsia="仿宋"/>
          <w:sz w:val="24"/>
        </w:rPr>
      </w:pPr>
      <w:r w:rsidRPr="003A3F7E">
        <w:rPr>
          <w:rFonts w:eastAsia="仿宋" w:hAnsi="仿宋"/>
          <w:sz w:val="24"/>
        </w:rPr>
        <w:t>日期：</w:t>
      </w:r>
      <w:r w:rsidR="0074326E">
        <w:rPr>
          <w:rFonts w:eastAsia="仿宋" w:hAnsi="仿宋" w:hint="eastAsia"/>
          <w:sz w:val="24"/>
        </w:rPr>
        <w:t xml:space="preserve">         </w:t>
      </w:r>
      <w:r w:rsidRPr="003A3F7E">
        <w:rPr>
          <w:rFonts w:eastAsia="仿宋" w:hAnsi="仿宋"/>
          <w:sz w:val="24"/>
        </w:rPr>
        <w:t>年</w:t>
      </w:r>
      <w:r w:rsidR="0074326E">
        <w:rPr>
          <w:rFonts w:eastAsia="仿宋" w:hAnsi="仿宋" w:hint="eastAsia"/>
          <w:sz w:val="24"/>
        </w:rPr>
        <w:t xml:space="preserve">        </w:t>
      </w:r>
      <w:r w:rsidRPr="003A3F7E">
        <w:rPr>
          <w:rFonts w:eastAsia="仿宋" w:hAnsi="仿宋"/>
          <w:sz w:val="24"/>
        </w:rPr>
        <w:t>月</w:t>
      </w:r>
      <w:r w:rsidR="0074326E">
        <w:rPr>
          <w:rFonts w:eastAsia="仿宋" w:hAnsi="仿宋" w:hint="eastAsia"/>
          <w:sz w:val="24"/>
        </w:rPr>
        <w:t xml:space="preserve">        </w:t>
      </w:r>
      <w:r w:rsidRPr="003A3F7E">
        <w:rPr>
          <w:rFonts w:eastAsia="仿宋" w:hAnsi="仿宋"/>
          <w:sz w:val="24"/>
        </w:rPr>
        <w:t>日</w:t>
      </w:r>
      <w:r w:rsidR="0074326E">
        <w:rPr>
          <w:rFonts w:eastAsia="仿宋" w:hAnsi="仿宋" w:hint="eastAsia"/>
          <w:sz w:val="24"/>
        </w:rPr>
        <w:t xml:space="preserve"> </w:t>
      </w:r>
      <w:r w:rsidRPr="003A3F7E">
        <w:rPr>
          <w:rFonts w:eastAsia="仿宋"/>
          <w:sz w:val="24"/>
        </w:rPr>
        <w:t xml:space="preserve">            </w:t>
      </w:r>
      <w:r w:rsidR="0074326E">
        <w:rPr>
          <w:rFonts w:eastAsia="仿宋" w:hint="eastAsia"/>
          <w:sz w:val="24"/>
        </w:rPr>
        <w:t xml:space="preserve">       </w:t>
      </w:r>
      <w:r w:rsidRPr="003A3F7E">
        <w:rPr>
          <w:rFonts w:eastAsia="仿宋" w:hAnsi="仿宋"/>
          <w:sz w:val="24"/>
        </w:rPr>
        <w:t>日期：</w:t>
      </w:r>
      <w:r w:rsidR="0074326E">
        <w:rPr>
          <w:rFonts w:eastAsia="仿宋" w:hAnsi="仿宋" w:hint="eastAsia"/>
          <w:sz w:val="24"/>
        </w:rPr>
        <w:t xml:space="preserve">         </w:t>
      </w:r>
      <w:r w:rsidRPr="003A3F7E">
        <w:rPr>
          <w:rFonts w:eastAsia="仿宋" w:hAnsi="仿宋"/>
          <w:sz w:val="24"/>
        </w:rPr>
        <w:t>年</w:t>
      </w:r>
      <w:r w:rsidR="0074326E">
        <w:rPr>
          <w:rFonts w:eastAsia="仿宋" w:hAnsi="仿宋" w:hint="eastAsia"/>
          <w:sz w:val="24"/>
        </w:rPr>
        <w:t xml:space="preserve">        </w:t>
      </w:r>
      <w:r w:rsidRPr="003A3F7E">
        <w:rPr>
          <w:rFonts w:eastAsia="仿宋" w:hAnsi="仿宋"/>
          <w:sz w:val="24"/>
        </w:rPr>
        <w:t>月</w:t>
      </w:r>
      <w:r w:rsidR="0074326E">
        <w:rPr>
          <w:rFonts w:eastAsia="仿宋" w:hAnsi="仿宋" w:hint="eastAsia"/>
          <w:sz w:val="24"/>
        </w:rPr>
        <w:t xml:space="preserve">        </w:t>
      </w:r>
      <w:r w:rsidRPr="003A3F7E">
        <w:rPr>
          <w:rFonts w:eastAsia="仿宋" w:hAnsi="仿宋"/>
          <w:sz w:val="24"/>
        </w:rPr>
        <w:t>日</w:t>
      </w:r>
    </w:p>
    <w:p w:rsidR="006E1790" w:rsidRPr="003A3F7E" w:rsidRDefault="00E65672" w:rsidP="0074326E">
      <w:pPr>
        <w:spacing w:line="360" w:lineRule="auto"/>
        <w:ind w:firstLine="241"/>
        <w:jc w:val="center"/>
        <w:rPr>
          <w:rFonts w:eastAsia="仿宋"/>
          <w:b/>
          <w:sz w:val="24"/>
        </w:rPr>
      </w:pPr>
      <w:r w:rsidRPr="003A3F7E">
        <w:rPr>
          <w:rFonts w:eastAsia="仿宋" w:hAnsi="仿宋"/>
          <w:b/>
          <w:sz w:val="24"/>
        </w:rPr>
        <w:lastRenderedPageBreak/>
        <w:t>合同附件</w:t>
      </w:r>
      <w:r w:rsidRPr="003A3F7E">
        <w:rPr>
          <w:rFonts w:eastAsia="仿宋"/>
          <w:b/>
          <w:sz w:val="24"/>
        </w:rPr>
        <w:t>3</w:t>
      </w:r>
      <w:r w:rsidRPr="003A3F7E">
        <w:rPr>
          <w:rFonts w:eastAsia="仿宋" w:hAnsi="仿宋"/>
          <w:b/>
          <w:sz w:val="24"/>
        </w:rPr>
        <w:t>：工程质量缺陷保修书</w:t>
      </w:r>
    </w:p>
    <w:p w:rsidR="006E1790" w:rsidRPr="003A3F7E" w:rsidRDefault="006E1790" w:rsidP="0074326E">
      <w:pPr>
        <w:spacing w:line="360" w:lineRule="auto"/>
        <w:ind w:firstLine="240"/>
        <w:rPr>
          <w:rFonts w:eastAsia="仿宋"/>
          <w:sz w:val="24"/>
        </w:rPr>
      </w:pPr>
    </w:p>
    <w:p w:rsidR="006E1790" w:rsidRPr="003A3F7E" w:rsidRDefault="00E65672" w:rsidP="0074326E">
      <w:pPr>
        <w:spacing w:line="360" w:lineRule="auto"/>
        <w:ind w:firstLine="240"/>
        <w:rPr>
          <w:rFonts w:eastAsia="仿宋"/>
          <w:sz w:val="24"/>
          <w:u w:val="single"/>
        </w:rPr>
      </w:pPr>
      <w:r w:rsidRPr="003A3F7E">
        <w:rPr>
          <w:rFonts w:eastAsia="仿宋" w:hAnsi="仿宋"/>
          <w:sz w:val="24"/>
        </w:rPr>
        <w:t>发包方</w:t>
      </w:r>
      <w:r w:rsidRPr="003A3F7E">
        <w:rPr>
          <w:rFonts w:eastAsia="仿宋"/>
          <w:sz w:val="24"/>
        </w:rPr>
        <w:t>(</w:t>
      </w:r>
      <w:r w:rsidRPr="003A3F7E">
        <w:rPr>
          <w:rFonts w:eastAsia="仿宋" w:hAnsi="仿宋"/>
          <w:sz w:val="24"/>
        </w:rPr>
        <w:t>全称</w:t>
      </w:r>
      <w:r w:rsidRPr="003A3F7E">
        <w:rPr>
          <w:rFonts w:eastAsia="仿宋"/>
          <w:sz w:val="24"/>
        </w:rPr>
        <w:t>)</w:t>
      </w:r>
      <w:r w:rsidRPr="003A3F7E">
        <w:rPr>
          <w:rFonts w:eastAsia="仿宋" w:hAnsi="仿宋"/>
          <w:sz w:val="24"/>
        </w:rPr>
        <w:t>：</w:t>
      </w:r>
      <w:r w:rsidRPr="003A3F7E">
        <w:rPr>
          <w:rFonts w:eastAsia="仿宋"/>
          <w:sz w:val="24"/>
        </w:rPr>
        <w:t xml:space="preserve">  </w:t>
      </w:r>
      <w:r w:rsidRPr="003A3F7E">
        <w:rPr>
          <w:rFonts w:eastAsia="仿宋" w:hAnsi="仿宋"/>
          <w:sz w:val="24"/>
          <w:u w:val="single"/>
        </w:rPr>
        <w:t>中粮崇左糖业有限公司</w:t>
      </w:r>
    </w:p>
    <w:p w:rsidR="006E1790" w:rsidRPr="003A3F7E" w:rsidRDefault="00E65672" w:rsidP="0074326E">
      <w:pPr>
        <w:spacing w:line="460" w:lineRule="exact"/>
        <w:ind w:firstLine="240"/>
        <w:rPr>
          <w:rFonts w:eastAsia="仿宋"/>
          <w:sz w:val="24"/>
          <w:u w:val="single"/>
        </w:rPr>
      </w:pPr>
      <w:r w:rsidRPr="003A3F7E">
        <w:rPr>
          <w:rFonts w:eastAsia="仿宋" w:hAnsi="仿宋"/>
          <w:sz w:val="24"/>
        </w:rPr>
        <w:t>承包方</w:t>
      </w:r>
      <w:r w:rsidRPr="003A3F7E">
        <w:rPr>
          <w:rFonts w:eastAsia="仿宋"/>
          <w:sz w:val="24"/>
        </w:rPr>
        <w:t>(</w:t>
      </w:r>
      <w:r w:rsidRPr="003A3F7E">
        <w:rPr>
          <w:rFonts w:eastAsia="仿宋" w:hAnsi="仿宋"/>
          <w:sz w:val="24"/>
        </w:rPr>
        <w:t>全称</w:t>
      </w:r>
      <w:r w:rsidRPr="003A3F7E">
        <w:rPr>
          <w:rFonts w:eastAsia="仿宋"/>
          <w:sz w:val="24"/>
        </w:rPr>
        <w:t>)</w:t>
      </w:r>
      <w:r w:rsidRPr="003A3F7E">
        <w:rPr>
          <w:rFonts w:eastAsia="仿宋" w:hAnsi="仿宋"/>
          <w:sz w:val="24"/>
        </w:rPr>
        <w:t>：</w:t>
      </w:r>
    </w:p>
    <w:p w:rsidR="006E1790" w:rsidRPr="003A3F7E" w:rsidRDefault="00E65672">
      <w:pPr>
        <w:spacing w:line="360" w:lineRule="auto"/>
        <w:ind w:firstLineChars="200" w:firstLine="480"/>
        <w:rPr>
          <w:rFonts w:eastAsia="仿宋"/>
          <w:sz w:val="24"/>
        </w:rPr>
      </w:pPr>
      <w:r w:rsidRPr="003A3F7E">
        <w:rPr>
          <w:rFonts w:eastAsia="仿宋" w:hAnsi="仿宋"/>
          <w:sz w:val="24"/>
        </w:rPr>
        <w:t>为确保</w:t>
      </w:r>
      <w:r w:rsidRPr="003A3F7E">
        <w:rPr>
          <w:rFonts w:eastAsia="仿宋"/>
          <w:sz w:val="24"/>
        </w:rPr>
        <w:t>(</w:t>
      </w:r>
      <w:r w:rsidRPr="003A3F7E">
        <w:rPr>
          <w:rFonts w:eastAsia="仿宋" w:hAnsi="仿宋"/>
          <w:sz w:val="24"/>
        </w:rPr>
        <w:t>工程名称</w:t>
      </w:r>
      <w:r w:rsidRPr="003A3F7E">
        <w:rPr>
          <w:rFonts w:eastAsia="仿宋"/>
          <w:sz w:val="24"/>
        </w:rPr>
        <w:t>)</w:t>
      </w:r>
      <w:r w:rsidRPr="003A3F7E">
        <w:rPr>
          <w:rFonts w:eastAsia="仿宋" w:hAnsi="仿宋"/>
          <w:sz w:val="24"/>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6E1790" w:rsidRPr="003A3F7E" w:rsidRDefault="00E65672">
      <w:pPr>
        <w:spacing w:line="360" w:lineRule="auto"/>
        <w:ind w:firstLineChars="200" w:firstLine="482"/>
        <w:rPr>
          <w:rFonts w:eastAsia="仿宋"/>
          <w:b/>
          <w:sz w:val="24"/>
        </w:rPr>
      </w:pPr>
      <w:r w:rsidRPr="003A3F7E">
        <w:rPr>
          <w:rFonts w:eastAsia="仿宋" w:hAnsi="仿宋"/>
          <w:b/>
          <w:sz w:val="24"/>
        </w:rPr>
        <w:t>一、工程名称：</w:t>
      </w:r>
    </w:p>
    <w:p w:rsidR="006E1790" w:rsidRPr="003A3F7E" w:rsidRDefault="00E65672">
      <w:pPr>
        <w:spacing w:line="360" w:lineRule="auto"/>
        <w:ind w:firstLineChars="200" w:firstLine="482"/>
        <w:rPr>
          <w:rFonts w:eastAsia="仿宋"/>
          <w:b/>
          <w:sz w:val="24"/>
        </w:rPr>
      </w:pPr>
      <w:r w:rsidRPr="003A3F7E">
        <w:rPr>
          <w:rFonts w:eastAsia="仿宋" w:hAnsi="仿宋"/>
          <w:b/>
          <w:sz w:val="24"/>
        </w:rPr>
        <w:t>二、工程质量缺陷保修范围</w:t>
      </w:r>
    </w:p>
    <w:p w:rsidR="006E1790" w:rsidRPr="003A3F7E" w:rsidRDefault="00E65672">
      <w:pPr>
        <w:spacing w:line="360" w:lineRule="auto"/>
        <w:ind w:firstLineChars="200" w:firstLine="480"/>
        <w:rPr>
          <w:rFonts w:eastAsia="仿宋"/>
          <w:sz w:val="24"/>
        </w:rPr>
      </w:pPr>
      <w:r w:rsidRPr="003A3F7E">
        <w:rPr>
          <w:rFonts w:eastAsia="仿宋" w:hAnsi="仿宋"/>
          <w:sz w:val="24"/>
        </w:rPr>
        <w:t>质量缺陷保修范围包括地基基础工程、主体结构工程、屋面防水工程、有防水要求的卫生间</w:t>
      </w:r>
      <w:r w:rsidRPr="003A3F7E">
        <w:rPr>
          <w:rFonts w:eastAsia="仿宋"/>
          <w:sz w:val="24"/>
        </w:rPr>
        <w:t>/</w:t>
      </w:r>
      <w:r w:rsidRPr="003A3F7E">
        <w:rPr>
          <w:rFonts w:eastAsia="仿宋" w:hAnsi="仿宋"/>
          <w:sz w:val="24"/>
        </w:rPr>
        <w:t>房间和外墙面的防渗漏工程、电气管线工程、给排水管道工程、设备安装工程、供热和供冷系统工程、装饰装修工程以及双方约定的其他项目。</w:t>
      </w:r>
    </w:p>
    <w:p w:rsidR="006E1790" w:rsidRPr="003A3F7E" w:rsidRDefault="00E65672">
      <w:pPr>
        <w:spacing w:line="360" w:lineRule="auto"/>
        <w:ind w:firstLineChars="200" w:firstLine="480"/>
        <w:rPr>
          <w:rFonts w:eastAsia="仿宋"/>
          <w:sz w:val="24"/>
        </w:rPr>
      </w:pPr>
      <w:r w:rsidRPr="003A3F7E">
        <w:rPr>
          <w:rFonts w:eastAsia="仿宋" w:hAnsi="仿宋"/>
          <w:sz w:val="24"/>
        </w:rPr>
        <w:t>具体质量缺陷保修范围，双方约定如下：</w:t>
      </w:r>
    </w:p>
    <w:p w:rsidR="006E1790" w:rsidRPr="003A3F7E" w:rsidRDefault="00E65672" w:rsidP="0074326E">
      <w:pPr>
        <w:spacing w:line="360" w:lineRule="auto"/>
        <w:ind w:firstLine="241"/>
        <w:rPr>
          <w:rFonts w:eastAsia="仿宋"/>
          <w:sz w:val="24"/>
        </w:rPr>
      </w:pPr>
      <w:permStart w:id="1" w:edGrp="everyone"/>
      <w:r w:rsidRPr="003A3F7E">
        <w:rPr>
          <w:rFonts w:eastAsia="仿宋"/>
          <w:b/>
          <w:sz w:val="24"/>
          <w:u w:val="single"/>
        </w:rPr>
        <w:t xml:space="preserve">   </w:t>
      </w:r>
      <w:r w:rsidRPr="003A3F7E">
        <w:rPr>
          <w:rFonts w:eastAsia="仿宋" w:hAnsi="仿宋"/>
          <w:b/>
          <w:sz w:val="24"/>
          <w:u w:val="single"/>
        </w:rPr>
        <w:t>承包方承包范围内的所有项目</w:t>
      </w:r>
      <w:r w:rsidRPr="003A3F7E">
        <w:rPr>
          <w:rFonts w:eastAsia="仿宋"/>
          <w:b/>
          <w:sz w:val="24"/>
          <w:u w:val="single"/>
        </w:rPr>
        <w:t xml:space="preserve">             </w:t>
      </w:r>
      <w:permEnd w:id="1"/>
    </w:p>
    <w:p w:rsidR="006E1790" w:rsidRPr="003A3F7E" w:rsidRDefault="00E65672">
      <w:pPr>
        <w:spacing w:line="360" w:lineRule="auto"/>
        <w:ind w:firstLineChars="200" w:firstLine="482"/>
        <w:rPr>
          <w:rFonts w:eastAsia="仿宋"/>
          <w:b/>
          <w:sz w:val="24"/>
        </w:rPr>
      </w:pPr>
      <w:r w:rsidRPr="003A3F7E">
        <w:rPr>
          <w:rFonts w:eastAsia="仿宋" w:hAnsi="仿宋"/>
          <w:b/>
          <w:sz w:val="24"/>
        </w:rPr>
        <w:t>三、工程质量缺陷保修期</w:t>
      </w:r>
    </w:p>
    <w:p w:rsidR="006E1790" w:rsidRPr="003A3F7E" w:rsidRDefault="00E65672">
      <w:pPr>
        <w:spacing w:line="360" w:lineRule="auto"/>
        <w:ind w:firstLineChars="200" w:firstLine="480"/>
        <w:rPr>
          <w:rFonts w:eastAsia="仿宋"/>
          <w:sz w:val="24"/>
        </w:rPr>
      </w:pPr>
      <w:r w:rsidRPr="003A3F7E">
        <w:rPr>
          <w:rFonts w:eastAsia="仿宋" w:hAnsi="仿宋"/>
          <w:sz w:val="24"/>
        </w:rPr>
        <w:t>质量缺陷保修期从工程实际竣工之日算起。单项竣工验收的工程，按单项工程分别计算质量缺陷保修期。</w:t>
      </w:r>
    </w:p>
    <w:p w:rsidR="006E1790" w:rsidRPr="003A3F7E" w:rsidRDefault="00E65672">
      <w:pPr>
        <w:pStyle w:val="a5"/>
        <w:snapToGrid w:val="0"/>
        <w:spacing w:line="345" w:lineRule="auto"/>
        <w:ind w:firstLineChars="200" w:firstLine="480"/>
        <w:jc w:val="left"/>
        <w:rPr>
          <w:rFonts w:eastAsia="仿宋" w:hAnsi="Times New Roman"/>
        </w:rPr>
      </w:pPr>
      <w:r w:rsidRPr="003A3F7E">
        <w:rPr>
          <w:rFonts w:eastAsia="仿宋" w:hAnsi="仿宋"/>
        </w:rPr>
        <w:t>双方约定本工程质量缺陷保修期如下：</w:t>
      </w:r>
    </w:p>
    <w:p w:rsidR="006E1790" w:rsidRPr="003A3F7E" w:rsidRDefault="00E65672">
      <w:pPr>
        <w:spacing w:line="360" w:lineRule="auto"/>
        <w:ind w:firstLineChars="200" w:firstLine="482"/>
        <w:rPr>
          <w:rFonts w:eastAsia="仿宋"/>
          <w:b/>
          <w:sz w:val="24"/>
        </w:rPr>
      </w:pPr>
      <w:r w:rsidRPr="003A3F7E">
        <w:rPr>
          <w:rFonts w:eastAsia="仿宋" w:hAnsi="仿宋"/>
          <w:b/>
          <w:sz w:val="24"/>
        </w:rPr>
        <w:t>三、工程质量缺陷保修期</w:t>
      </w:r>
    </w:p>
    <w:p w:rsidR="006E1790" w:rsidRPr="003A3F7E" w:rsidRDefault="00E65672">
      <w:pPr>
        <w:spacing w:line="360" w:lineRule="auto"/>
        <w:ind w:firstLineChars="200" w:firstLine="480"/>
        <w:rPr>
          <w:rFonts w:eastAsia="仿宋"/>
          <w:sz w:val="24"/>
        </w:rPr>
      </w:pPr>
      <w:r w:rsidRPr="003A3F7E">
        <w:rPr>
          <w:rFonts w:eastAsia="仿宋" w:hAnsi="仿宋"/>
          <w:sz w:val="24"/>
        </w:rPr>
        <w:t>质量缺陷保修期从工程实际竣工之日算起。单项竣工验收的工程，按单项工程分别计算质量缺陷保修期。</w:t>
      </w:r>
    </w:p>
    <w:p w:rsidR="006E1790" w:rsidRPr="003A3F7E" w:rsidRDefault="00E65672">
      <w:pPr>
        <w:pStyle w:val="a5"/>
        <w:snapToGrid w:val="0"/>
        <w:spacing w:line="345" w:lineRule="auto"/>
        <w:ind w:firstLineChars="200" w:firstLine="480"/>
        <w:jc w:val="left"/>
        <w:rPr>
          <w:rFonts w:eastAsia="仿宋" w:hAnsi="Times New Roman"/>
        </w:rPr>
      </w:pPr>
      <w:r w:rsidRPr="003A3F7E">
        <w:rPr>
          <w:rFonts w:eastAsia="仿宋" w:hAnsi="仿宋"/>
        </w:rPr>
        <w:t>双方约定本工程质量缺陷保修期如下：</w:t>
      </w:r>
    </w:p>
    <w:p w:rsidR="006E1790" w:rsidRPr="003A3F7E" w:rsidRDefault="00E65672">
      <w:pPr>
        <w:pStyle w:val="a5"/>
        <w:snapToGrid w:val="0"/>
        <w:spacing w:line="345" w:lineRule="auto"/>
        <w:ind w:firstLineChars="200" w:firstLine="480"/>
        <w:jc w:val="left"/>
        <w:rPr>
          <w:rFonts w:eastAsia="仿宋" w:hAnsi="Times New Roman"/>
        </w:rPr>
      </w:pPr>
      <w:r w:rsidRPr="003A3F7E">
        <w:rPr>
          <w:rFonts w:eastAsia="仿宋" w:hAnsi="Times New Roman"/>
          <w:noProof/>
        </w:rPr>
        <w:drawing>
          <wp:inline distT="0" distB="0" distL="114300" distR="114300">
            <wp:extent cx="156210" cy="180975"/>
            <wp:effectExtent l="0" t="0" r="8890"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9" cstate="print"/>
                    <a:stretch>
                      <a:fillRect/>
                    </a:stretch>
                  </pic:blipFill>
                  <pic:spPr>
                    <a:xfrm>
                      <a:off x="0" y="0"/>
                      <a:ext cx="156210" cy="180975"/>
                    </a:xfrm>
                    <a:prstGeom prst="rect">
                      <a:avLst/>
                    </a:prstGeom>
                    <a:noFill/>
                    <a:ln>
                      <a:noFill/>
                    </a:ln>
                  </pic:spPr>
                </pic:pic>
              </a:graphicData>
            </a:graphic>
          </wp:inline>
        </w:drawing>
      </w:r>
      <w:r w:rsidRPr="003A3F7E">
        <w:rPr>
          <w:rFonts w:eastAsia="仿宋" w:hAnsi="仿宋"/>
        </w:rPr>
        <w:t>地基基础工程、主体结构工程为设计文件规定的合理使用年限；</w:t>
      </w:r>
    </w:p>
    <w:p w:rsidR="006E1790" w:rsidRPr="003A3F7E" w:rsidRDefault="00E65672">
      <w:pPr>
        <w:pStyle w:val="a5"/>
        <w:snapToGrid w:val="0"/>
        <w:spacing w:line="345" w:lineRule="auto"/>
        <w:ind w:firstLineChars="200" w:firstLine="480"/>
        <w:jc w:val="left"/>
        <w:rPr>
          <w:rFonts w:eastAsia="仿宋" w:hAnsi="Times New Roman"/>
        </w:rPr>
      </w:pPr>
      <w:r w:rsidRPr="003A3F7E">
        <w:rPr>
          <w:rFonts w:eastAsia="仿宋" w:hAnsi="Times New Roman"/>
          <w:noProof/>
        </w:rPr>
        <w:drawing>
          <wp:inline distT="0" distB="0" distL="114300" distR="114300">
            <wp:extent cx="156210" cy="180975"/>
            <wp:effectExtent l="0" t="0" r="8890"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cstate="print"/>
                    <a:stretch>
                      <a:fillRect/>
                    </a:stretch>
                  </pic:blipFill>
                  <pic:spPr>
                    <a:xfrm>
                      <a:off x="0" y="0"/>
                      <a:ext cx="156210" cy="180975"/>
                    </a:xfrm>
                    <a:prstGeom prst="rect">
                      <a:avLst/>
                    </a:prstGeom>
                    <a:noFill/>
                    <a:ln>
                      <a:noFill/>
                    </a:ln>
                  </pic:spPr>
                </pic:pic>
              </a:graphicData>
            </a:graphic>
          </wp:inline>
        </w:drawing>
      </w:r>
      <w:r w:rsidRPr="003A3F7E">
        <w:rPr>
          <w:rFonts w:eastAsia="仿宋" w:hAnsi="仿宋"/>
        </w:rPr>
        <w:t>屋面防水工程、有防水要求的卫生间</w:t>
      </w:r>
      <w:r w:rsidRPr="003A3F7E">
        <w:rPr>
          <w:rFonts w:eastAsia="仿宋" w:hAnsi="Times New Roman"/>
        </w:rPr>
        <w:t>/</w:t>
      </w:r>
      <w:r w:rsidRPr="003A3F7E">
        <w:rPr>
          <w:rFonts w:eastAsia="仿宋" w:hAnsi="仿宋"/>
        </w:rPr>
        <w:t>房间和外墙面的防渗漏工程为</w:t>
      </w:r>
      <w:permStart w:id="2" w:edGrp="everyone"/>
      <w:r w:rsidRPr="003A3F7E">
        <w:rPr>
          <w:rFonts w:eastAsia="仿宋" w:hAnsi="Times New Roman"/>
          <w:b/>
          <w:u w:val="single"/>
        </w:rPr>
        <w:t xml:space="preserve"> 5  </w:t>
      </w:r>
      <w:permEnd w:id="2"/>
      <w:r w:rsidRPr="003A3F7E">
        <w:rPr>
          <w:rFonts w:eastAsia="仿宋" w:hAnsi="仿宋"/>
        </w:rPr>
        <w:t>年</w:t>
      </w:r>
      <w:r w:rsidRPr="003A3F7E">
        <w:rPr>
          <w:rFonts w:eastAsia="仿宋" w:hAnsi="Times New Roman"/>
        </w:rPr>
        <w:t>(</w:t>
      </w:r>
      <w:r w:rsidRPr="003A3F7E">
        <w:rPr>
          <w:rFonts w:eastAsia="仿宋" w:hAnsi="仿宋"/>
        </w:rPr>
        <w:t>最低为</w:t>
      </w:r>
      <w:r w:rsidRPr="003A3F7E">
        <w:rPr>
          <w:rFonts w:eastAsia="仿宋" w:hAnsi="Times New Roman"/>
        </w:rPr>
        <w:t>5</w:t>
      </w:r>
      <w:r w:rsidRPr="003A3F7E">
        <w:rPr>
          <w:rFonts w:eastAsia="仿宋" w:hAnsi="仿宋"/>
        </w:rPr>
        <w:t>年</w:t>
      </w:r>
      <w:r w:rsidRPr="003A3F7E">
        <w:rPr>
          <w:rFonts w:eastAsia="仿宋" w:hAnsi="Times New Roman"/>
        </w:rPr>
        <w:t>)</w:t>
      </w:r>
      <w:r w:rsidRPr="003A3F7E">
        <w:rPr>
          <w:rFonts w:eastAsia="仿宋" w:hAnsi="仿宋"/>
        </w:rPr>
        <w:t>；</w:t>
      </w:r>
    </w:p>
    <w:p w:rsidR="006E1790" w:rsidRPr="003A3F7E" w:rsidRDefault="00E65672">
      <w:pPr>
        <w:pStyle w:val="a5"/>
        <w:snapToGrid w:val="0"/>
        <w:spacing w:line="345" w:lineRule="auto"/>
        <w:ind w:firstLineChars="200" w:firstLine="480"/>
        <w:jc w:val="left"/>
        <w:rPr>
          <w:rFonts w:eastAsia="仿宋" w:hAnsi="Times New Roman"/>
        </w:rPr>
      </w:pPr>
      <w:r w:rsidRPr="003A3F7E">
        <w:rPr>
          <w:rFonts w:eastAsia="仿宋" w:hAnsi="Times New Roman"/>
          <w:noProof/>
        </w:rPr>
        <w:drawing>
          <wp:inline distT="0" distB="0" distL="114300" distR="114300">
            <wp:extent cx="156210" cy="180975"/>
            <wp:effectExtent l="0" t="0" r="8890" b="952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cstate="print"/>
                    <a:stretch>
                      <a:fillRect/>
                    </a:stretch>
                  </pic:blipFill>
                  <pic:spPr>
                    <a:xfrm>
                      <a:off x="0" y="0"/>
                      <a:ext cx="156210" cy="180975"/>
                    </a:xfrm>
                    <a:prstGeom prst="rect">
                      <a:avLst/>
                    </a:prstGeom>
                    <a:noFill/>
                    <a:ln>
                      <a:noFill/>
                    </a:ln>
                  </pic:spPr>
                </pic:pic>
              </a:graphicData>
            </a:graphic>
          </wp:inline>
        </w:drawing>
      </w:r>
      <w:r w:rsidRPr="003A3F7E">
        <w:rPr>
          <w:rFonts w:eastAsia="仿宋" w:hAnsi="仿宋"/>
        </w:rPr>
        <w:t>电气管线工程、给排水管道工程、设备安装工程为</w:t>
      </w:r>
      <w:permStart w:id="3" w:edGrp="everyone"/>
      <w:r w:rsidRPr="003A3F7E">
        <w:rPr>
          <w:rFonts w:eastAsia="仿宋" w:hAnsi="Times New Roman"/>
          <w:b/>
          <w:u w:val="single"/>
        </w:rPr>
        <w:t xml:space="preserve"> 2  </w:t>
      </w:r>
      <w:permEnd w:id="3"/>
      <w:r w:rsidRPr="003A3F7E">
        <w:rPr>
          <w:rFonts w:eastAsia="仿宋" w:hAnsi="仿宋"/>
        </w:rPr>
        <w:t>年</w:t>
      </w:r>
      <w:r w:rsidRPr="003A3F7E">
        <w:rPr>
          <w:rFonts w:eastAsia="仿宋" w:hAnsi="Times New Roman"/>
        </w:rPr>
        <w:t>(</w:t>
      </w:r>
      <w:r w:rsidRPr="003A3F7E">
        <w:rPr>
          <w:rFonts w:eastAsia="仿宋" w:hAnsi="仿宋"/>
        </w:rPr>
        <w:t>最低为</w:t>
      </w:r>
      <w:r w:rsidRPr="003A3F7E">
        <w:rPr>
          <w:rFonts w:eastAsia="仿宋" w:hAnsi="Times New Roman"/>
        </w:rPr>
        <w:t>2</w:t>
      </w:r>
      <w:r w:rsidRPr="003A3F7E">
        <w:rPr>
          <w:rFonts w:eastAsia="仿宋" w:hAnsi="仿宋"/>
        </w:rPr>
        <w:t>年</w:t>
      </w:r>
      <w:r w:rsidRPr="003A3F7E">
        <w:rPr>
          <w:rFonts w:eastAsia="仿宋" w:hAnsi="Times New Roman"/>
        </w:rPr>
        <w:t>)</w:t>
      </w:r>
      <w:r w:rsidRPr="003A3F7E">
        <w:rPr>
          <w:rFonts w:eastAsia="仿宋" w:hAnsi="仿宋"/>
        </w:rPr>
        <w:t>；</w:t>
      </w:r>
    </w:p>
    <w:p w:rsidR="006E1790" w:rsidRPr="003A3F7E" w:rsidRDefault="00E65672">
      <w:pPr>
        <w:pStyle w:val="a5"/>
        <w:snapToGrid w:val="0"/>
        <w:spacing w:line="345" w:lineRule="auto"/>
        <w:ind w:firstLineChars="200" w:firstLine="480"/>
        <w:jc w:val="left"/>
        <w:rPr>
          <w:rFonts w:eastAsia="仿宋" w:hAnsi="Times New Roman"/>
        </w:rPr>
      </w:pPr>
      <w:r w:rsidRPr="003A3F7E">
        <w:rPr>
          <w:rFonts w:eastAsia="仿宋" w:hAnsi="Times New Roman"/>
          <w:noProof/>
        </w:rPr>
        <w:drawing>
          <wp:inline distT="0" distB="0" distL="114300" distR="114300">
            <wp:extent cx="156210" cy="180975"/>
            <wp:effectExtent l="0" t="0" r="8890"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cstate="print"/>
                    <a:stretch>
                      <a:fillRect/>
                    </a:stretch>
                  </pic:blipFill>
                  <pic:spPr>
                    <a:xfrm>
                      <a:off x="0" y="0"/>
                      <a:ext cx="156210" cy="180975"/>
                    </a:xfrm>
                    <a:prstGeom prst="rect">
                      <a:avLst/>
                    </a:prstGeom>
                    <a:noFill/>
                    <a:ln>
                      <a:noFill/>
                    </a:ln>
                  </pic:spPr>
                </pic:pic>
              </a:graphicData>
            </a:graphic>
          </wp:inline>
        </w:drawing>
      </w:r>
      <w:r w:rsidRPr="003A3F7E">
        <w:rPr>
          <w:rFonts w:eastAsia="仿宋" w:hAnsi="仿宋"/>
        </w:rPr>
        <w:t>供热和供冷系统工程为</w:t>
      </w:r>
      <w:permStart w:id="4" w:edGrp="everyone"/>
      <w:permEnd w:id="4"/>
      <w:r w:rsidRPr="003A3F7E">
        <w:rPr>
          <w:rFonts w:eastAsia="仿宋" w:hAnsi="仿宋"/>
        </w:rPr>
        <w:t>个</w:t>
      </w:r>
      <w:r w:rsidRPr="003A3F7E">
        <w:rPr>
          <w:rFonts w:eastAsia="仿宋" w:hAnsi="Times New Roman"/>
        </w:rPr>
        <w:t>(</w:t>
      </w:r>
      <w:r w:rsidRPr="003A3F7E">
        <w:rPr>
          <w:rFonts w:eastAsia="仿宋" w:hAnsi="仿宋"/>
        </w:rPr>
        <w:t>最低为</w:t>
      </w:r>
      <w:r w:rsidRPr="003A3F7E">
        <w:rPr>
          <w:rFonts w:eastAsia="仿宋" w:hAnsi="Times New Roman"/>
          <w:b/>
        </w:rPr>
        <w:t>2</w:t>
      </w:r>
      <w:r w:rsidRPr="003A3F7E">
        <w:rPr>
          <w:rFonts w:eastAsia="仿宋" w:hAnsi="仿宋"/>
        </w:rPr>
        <w:t>个</w:t>
      </w:r>
      <w:r w:rsidRPr="003A3F7E">
        <w:rPr>
          <w:rFonts w:eastAsia="仿宋" w:hAnsi="Times New Roman"/>
        </w:rPr>
        <w:t>)</w:t>
      </w:r>
      <w:r w:rsidRPr="003A3F7E">
        <w:rPr>
          <w:rFonts w:eastAsia="仿宋" w:hAnsi="仿宋"/>
        </w:rPr>
        <w:t>采暖期、供冷期；</w:t>
      </w:r>
    </w:p>
    <w:p w:rsidR="006E1790" w:rsidRPr="003A3F7E" w:rsidRDefault="00E65672">
      <w:pPr>
        <w:pStyle w:val="a5"/>
        <w:snapToGrid w:val="0"/>
        <w:spacing w:line="345" w:lineRule="auto"/>
        <w:ind w:firstLineChars="200" w:firstLine="480"/>
        <w:jc w:val="left"/>
        <w:rPr>
          <w:rFonts w:eastAsia="仿宋" w:hAnsi="Times New Roman"/>
        </w:rPr>
      </w:pPr>
      <w:r w:rsidRPr="003A3F7E">
        <w:rPr>
          <w:rFonts w:eastAsia="仿宋" w:hAnsi="Times New Roman"/>
          <w:noProof/>
        </w:rPr>
        <w:lastRenderedPageBreak/>
        <w:drawing>
          <wp:inline distT="0" distB="0" distL="114300" distR="114300">
            <wp:extent cx="156210" cy="180975"/>
            <wp:effectExtent l="0" t="0" r="8890" b="952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9" cstate="print"/>
                    <a:stretch>
                      <a:fillRect/>
                    </a:stretch>
                  </pic:blipFill>
                  <pic:spPr>
                    <a:xfrm>
                      <a:off x="0" y="0"/>
                      <a:ext cx="156210" cy="180975"/>
                    </a:xfrm>
                    <a:prstGeom prst="rect">
                      <a:avLst/>
                    </a:prstGeom>
                    <a:noFill/>
                    <a:ln>
                      <a:noFill/>
                    </a:ln>
                  </pic:spPr>
                </pic:pic>
              </a:graphicData>
            </a:graphic>
          </wp:inline>
        </w:drawing>
      </w:r>
      <w:r w:rsidRPr="003A3F7E">
        <w:rPr>
          <w:rFonts w:eastAsia="仿宋" w:hAnsi="仿宋"/>
        </w:rPr>
        <w:t>装饰装修工程为</w:t>
      </w:r>
      <w:permStart w:id="5" w:edGrp="everyone"/>
      <w:r w:rsidRPr="003A3F7E">
        <w:rPr>
          <w:rFonts w:eastAsia="仿宋" w:hAnsi="Times New Roman"/>
          <w:b/>
          <w:u w:val="single"/>
        </w:rPr>
        <w:t xml:space="preserve"> 2  </w:t>
      </w:r>
      <w:permEnd w:id="5"/>
      <w:r w:rsidRPr="003A3F7E">
        <w:rPr>
          <w:rFonts w:eastAsia="仿宋" w:hAnsi="仿宋"/>
        </w:rPr>
        <w:t>年；</w:t>
      </w:r>
    </w:p>
    <w:p w:rsidR="006E1790" w:rsidRPr="003A3F7E" w:rsidRDefault="00E65672">
      <w:pPr>
        <w:pStyle w:val="a5"/>
        <w:snapToGrid w:val="0"/>
        <w:spacing w:line="345" w:lineRule="auto"/>
        <w:ind w:firstLineChars="200" w:firstLine="480"/>
        <w:jc w:val="left"/>
        <w:rPr>
          <w:rFonts w:eastAsia="仿宋" w:hAnsi="Times New Roman"/>
        </w:rPr>
      </w:pPr>
      <w:r w:rsidRPr="003A3F7E">
        <w:rPr>
          <w:rFonts w:eastAsia="仿宋" w:hAnsi="Times New Roman"/>
          <w:noProof/>
        </w:rPr>
        <w:drawing>
          <wp:inline distT="0" distB="0" distL="114300" distR="114300">
            <wp:extent cx="156210" cy="180975"/>
            <wp:effectExtent l="0" t="0" r="889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stretch>
                      <a:fillRect/>
                    </a:stretch>
                  </pic:blipFill>
                  <pic:spPr>
                    <a:xfrm>
                      <a:off x="0" y="0"/>
                      <a:ext cx="156210" cy="180975"/>
                    </a:xfrm>
                    <a:prstGeom prst="rect">
                      <a:avLst/>
                    </a:prstGeom>
                    <a:noFill/>
                    <a:ln>
                      <a:noFill/>
                    </a:ln>
                  </pic:spPr>
                </pic:pic>
              </a:graphicData>
            </a:graphic>
          </wp:inline>
        </w:drawing>
      </w:r>
      <w:r w:rsidRPr="003A3F7E">
        <w:rPr>
          <w:rFonts w:eastAsia="仿宋" w:hAnsi="仿宋"/>
        </w:rPr>
        <w:t>其他项目保修期约定：本项目保修期为</w:t>
      </w:r>
      <w:r w:rsidRPr="003A3F7E">
        <w:rPr>
          <w:rFonts w:eastAsia="仿宋" w:hAnsi="Times New Roman"/>
          <w:b/>
        </w:rPr>
        <w:t>1</w:t>
      </w:r>
      <w:r w:rsidRPr="003A3F7E">
        <w:rPr>
          <w:rFonts w:eastAsia="仿宋" w:hAnsi="仿宋"/>
        </w:rPr>
        <w:t>年。</w:t>
      </w:r>
    </w:p>
    <w:p w:rsidR="006E1790" w:rsidRPr="003A3F7E" w:rsidRDefault="00E65672">
      <w:pPr>
        <w:spacing w:line="360" w:lineRule="auto"/>
        <w:ind w:firstLineChars="200" w:firstLine="482"/>
        <w:rPr>
          <w:rFonts w:eastAsia="仿宋"/>
          <w:b/>
          <w:sz w:val="24"/>
        </w:rPr>
      </w:pPr>
      <w:r w:rsidRPr="003A3F7E">
        <w:rPr>
          <w:rFonts w:eastAsia="仿宋" w:hAnsi="仿宋"/>
          <w:b/>
          <w:sz w:val="24"/>
        </w:rPr>
        <w:t>四、工程质量缺陷保修责任</w:t>
      </w:r>
    </w:p>
    <w:p w:rsidR="006E1790" w:rsidRPr="003A3F7E" w:rsidRDefault="00E65672">
      <w:pPr>
        <w:spacing w:line="460" w:lineRule="exact"/>
        <w:ind w:firstLineChars="200" w:firstLine="480"/>
        <w:textAlignment w:val="baseline"/>
        <w:rPr>
          <w:rFonts w:eastAsia="仿宋"/>
          <w:sz w:val="24"/>
        </w:rPr>
      </w:pPr>
      <w:r w:rsidRPr="003A3F7E">
        <w:rPr>
          <w:rFonts w:eastAsia="仿宋"/>
          <w:sz w:val="24"/>
        </w:rPr>
        <w:t>1.</w:t>
      </w:r>
      <w:r w:rsidRPr="003A3F7E">
        <w:rPr>
          <w:rFonts w:eastAsia="仿宋" w:hAnsi="仿宋"/>
          <w:sz w:val="24"/>
        </w:rPr>
        <w:t>属于保修范围内的项目，在保修期内，承包方应在接到保修通知之日后</w:t>
      </w:r>
      <w:r w:rsidRPr="003A3F7E">
        <w:rPr>
          <w:rFonts w:eastAsia="仿宋"/>
          <w:sz w:val="24"/>
        </w:rPr>
        <w:t>3</w:t>
      </w:r>
      <w:r w:rsidRPr="003A3F7E">
        <w:rPr>
          <w:rFonts w:eastAsia="仿宋" w:hAnsi="仿宋"/>
          <w:sz w:val="24"/>
        </w:rPr>
        <w:t>天内派人修理。承包方不在约定期限内派人维修，发包方可委托其他人员维修，发生的费用从质量保证金中扣除；</w:t>
      </w:r>
    </w:p>
    <w:p w:rsidR="006E1790" w:rsidRPr="003A3F7E" w:rsidRDefault="00E65672">
      <w:pPr>
        <w:spacing w:line="360" w:lineRule="auto"/>
        <w:ind w:firstLineChars="200" w:firstLine="480"/>
        <w:rPr>
          <w:rFonts w:eastAsia="仿宋"/>
          <w:sz w:val="24"/>
        </w:rPr>
      </w:pPr>
      <w:r w:rsidRPr="003A3F7E">
        <w:rPr>
          <w:rFonts w:eastAsia="仿宋"/>
          <w:sz w:val="24"/>
        </w:rPr>
        <w:t>2.</w:t>
      </w:r>
      <w:r w:rsidRPr="003A3F7E">
        <w:rPr>
          <w:rFonts w:eastAsia="仿宋" w:hAnsi="仿宋"/>
          <w:sz w:val="24"/>
        </w:rPr>
        <w:t>发生紧急抢修事故的，承包方接到事故通知后，应立即到达事故现场抢修。</w:t>
      </w:r>
    </w:p>
    <w:p w:rsidR="006E1790" w:rsidRPr="003A3F7E" w:rsidRDefault="00E65672">
      <w:pPr>
        <w:spacing w:line="360" w:lineRule="auto"/>
        <w:ind w:firstLineChars="200" w:firstLine="480"/>
        <w:rPr>
          <w:rFonts w:eastAsia="仿宋"/>
          <w:sz w:val="24"/>
        </w:rPr>
      </w:pPr>
      <w:r w:rsidRPr="003A3F7E">
        <w:rPr>
          <w:rFonts w:eastAsia="仿宋"/>
          <w:sz w:val="24"/>
        </w:rPr>
        <w:t>3.</w:t>
      </w:r>
      <w:r w:rsidRPr="003A3F7E">
        <w:rPr>
          <w:rFonts w:eastAsia="仿宋" w:hAnsi="仿宋"/>
          <w:sz w:val="24"/>
        </w:rPr>
        <w:t>对涉及结构安全的质量问题，应当按照《建设工程质量管理条例》的规定，立即向当地建设行政主管部门和有关部门报告，采取安全防范措施，并由原设计单位或者具有相应资质等级的设计人提出保修方案，承包方实施保修。</w:t>
      </w:r>
    </w:p>
    <w:p w:rsidR="006E1790" w:rsidRPr="003A3F7E" w:rsidRDefault="00E65672">
      <w:pPr>
        <w:spacing w:line="360" w:lineRule="auto"/>
        <w:ind w:firstLineChars="200" w:firstLine="480"/>
        <w:rPr>
          <w:rFonts w:eastAsia="仿宋"/>
          <w:sz w:val="24"/>
        </w:rPr>
      </w:pPr>
      <w:r w:rsidRPr="003A3F7E">
        <w:rPr>
          <w:rFonts w:eastAsia="仿宋"/>
          <w:sz w:val="24"/>
        </w:rPr>
        <w:t>4.</w:t>
      </w:r>
      <w:r w:rsidRPr="003A3F7E">
        <w:rPr>
          <w:rFonts w:eastAsia="仿宋" w:hAnsi="仿宋"/>
          <w:sz w:val="24"/>
        </w:rPr>
        <w:t>质量保修完成后，由发包方组织验收。</w:t>
      </w:r>
    </w:p>
    <w:p w:rsidR="006E1790" w:rsidRPr="003A3F7E" w:rsidRDefault="00E65672">
      <w:pPr>
        <w:spacing w:line="360" w:lineRule="auto"/>
        <w:ind w:firstLineChars="200" w:firstLine="482"/>
        <w:rPr>
          <w:rFonts w:eastAsia="仿宋"/>
          <w:b/>
          <w:sz w:val="24"/>
        </w:rPr>
      </w:pPr>
      <w:r w:rsidRPr="003A3F7E">
        <w:rPr>
          <w:rFonts w:eastAsia="仿宋" w:hAnsi="仿宋"/>
          <w:b/>
          <w:sz w:val="24"/>
        </w:rPr>
        <w:t>五、工程质量缺陷保修费用</w:t>
      </w:r>
    </w:p>
    <w:p w:rsidR="006E1790" w:rsidRPr="003A3F7E" w:rsidRDefault="00E65672">
      <w:pPr>
        <w:spacing w:line="360" w:lineRule="auto"/>
        <w:ind w:firstLineChars="200" w:firstLine="480"/>
        <w:rPr>
          <w:rFonts w:eastAsia="仿宋"/>
          <w:sz w:val="24"/>
        </w:rPr>
      </w:pPr>
      <w:r w:rsidRPr="003A3F7E">
        <w:rPr>
          <w:rFonts w:eastAsia="仿宋" w:hAnsi="仿宋"/>
          <w:sz w:val="24"/>
        </w:rPr>
        <w:t>工程质量缺陷保修费用及相关的损害赔偿责任由造成质量缺陷的责任方承担。</w:t>
      </w:r>
    </w:p>
    <w:p w:rsidR="006E1790" w:rsidRPr="003A3F7E" w:rsidRDefault="00E65672">
      <w:pPr>
        <w:spacing w:line="360" w:lineRule="auto"/>
        <w:ind w:firstLineChars="200" w:firstLine="482"/>
        <w:rPr>
          <w:rFonts w:eastAsia="仿宋"/>
          <w:b/>
          <w:sz w:val="24"/>
        </w:rPr>
      </w:pPr>
      <w:r w:rsidRPr="003A3F7E">
        <w:rPr>
          <w:rFonts w:eastAsia="仿宋" w:hAnsi="仿宋"/>
          <w:b/>
          <w:sz w:val="24"/>
        </w:rPr>
        <w:t>六、工程质量缺陷保证方式</w:t>
      </w:r>
    </w:p>
    <w:p w:rsidR="006E1790" w:rsidRPr="003A3F7E" w:rsidRDefault="00E65672">
      <w:pPr>
        <w:pStyle w:val="a5"/>
        <w:snapToGrid w:val="0"/>
        <w:spacing w:line="345" w:lineRule="auto"/>
        <w:ind w:firstLineChars="200" w:firstLine="480"/>
        <w:rPr>
          <w:rFonts w:eastAsia="仿宋" w:hAnsi="Times New Roman"/>
        </w:rPr>
      </w:pPr>
      <w:r w:rsidRPr="003A3F7E">
        <w:rPr>
          <w:rFonts w:eastAsia="仿宋" w:hAnsi="仿宋"/>
        </w:rPr>
        <w:t>工程质量缺陷保证方式可采用以下方式：</w:t>
      </w:r>
    </w:p>
    <w:p w:rsidR="006E1790" w:rsidRPr="003A3F7E" w:rsidRDefault="00E65672">
      <w:pPr>
        <w:pStyle w:val="a5"/>
        <w:snapToGrid w:val="0"/>
        <w:spacing w:line="345" w:lineRule="auto"/>
        <w:ind w:firstLineChars="200" w:firstLine="480"/>
        <w:rPr>
          <w:rFonts w:eastAsia="仿宋" w:hAnsi="Times New Roman"/>
        </w:rPr>
      </w:pPr>
      <w:r w:rsidRPr="003A3F7E">
        <w:rPr>
          <w:rFonts w:eastAsia="仿宋" w:hAnsi="Times New Roman"/>
          <w:noProof/>
        </w:rPr>
        <w:drawing>
          <wp:inline distT="0" distB="0" distL="114300" distR="114300">
            <wp:extent cx="156210" cy="180975"/>
            <wp:effectExtent l="0" t="0" r="8890" b="952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10" cstate="print"/>
                    <a:stretch>
                      <a:fillRect/>
                    </a:stretch>
                  </pic:blipFill>
                  <pic:spPr>
                    <a:xfrm>
                      <a:off x="0" y="0"/>
                      <a:ext cx="156210" cy="180975"/>
                    </a:xfrm>
                    <a:prstGeom prst="rect">
                      <a:avLst/>
                    </a:prstGeom>
                    <a:noFill/>
                    <a:ln>
                      <a:noFill/>
                    </a:ln>
                  </pic:spPr>
                </pic:pic>
              </a:graphicData>
            </a:graphic>
          </wp:inline>
        </w:drawing>
      </w:r>
      <w:r w:rsidRPr="003A3F7E">
        <w:rPr>
          <w:rFonts w:eastAsia="仿宋" w:hAnsi="仿宋"/>
        </w:rPr>
        <w:t>工程质量缺陷保修金：</w:t>
      </w:r>
    </w:p>
    <w:p w:rsidR="006E1790" w:rsidRPr="003A3F7E" w:rsidRDefault="00E65672">
      <w:pPr>
        <w:pStyle w:val="a5"/>
        <w:snapToGrid w:val="0"/>
        <w:spacing w:line="345" w:lineRule="auto"/>
        <w:ind w:firstLineChars="200" w:firstLine="480"/>
        <w:rPr>
          <w:rFonts w:eastAsia="仿宋" w:hAnsi="Times New Roman"/>
        </w:rPr>
      </w:pPr>
      <w:r w:rsidRPr="003A3F7E">
        <w:rPr>
          <w:rFonts w:eastAsia="仿宋" w:hAnsi="仿宋"/>
        </w:rPr>
        <w:t>发包方承包方约定本工程的工程质量保修金为</w:t>
      </w:r>
      <w:r w:rsidR="000B6652">
        <w:rPr>
          <w:rFonts w:eastAsia="仿宋" w:hAnsi="仿宋" w:hint="eastAsia"/>
        </w:rPr>
        <w:t>结算总金额</w:t>
      </w:r>
      <w:r w:rsidRPr="003A3F7E">
        <w:rPr>
          <w:rFonts w:eastAsia="仿宋" w:hAnsi="仿宋"/>
        </w:rPr>
        <w:t>的</w:t>
      </w:r>
      <w:r w:rsidRPr="003A3F7E">
        <w:rPr>
          <w:rFonts w:eastAsia="仿宋" w:hAnsi="Times New Roman"/>
        </w:rPr>
        <w:t>3</w:t>
      </w:r>
      <w:r w:rsidRPr="003A3F7E">
        <w:rPr>
          <w:rFonts w:eastAsia="仿宋" w:hAnsi="仿宋"/>
        </w:rPr>
        <w:t>％。</w:t>
      </w:r>
    </w:p>
    <w:p w:rsidR="006E1790" w:rsidRPr="003A3F7E" w:rsidRDefault="00E65672">
      <w:pPr>
        <w:pStyle w:val="a5"/>
        <w:snapToGrid w:val="0"/>
        <w:spacing w:line="345" w:lineRule="auto"/>
        <w:ind w:firstLineChars="200" w:firstLine="482"/>
        <w:rPr>
          <w:rFonts w:eastAsia="仿宋" w:hAnsi="Times New Roman"/>
          <w:b/>
        </w:rPr>
      </w:pPr>
      <w:r w:rsidRPr="003A3F7E">
        <w:rPr>
          <w:rFonts w:eastAsia="仿宋" w:hAnsi="仿宋"/>
          <w:b/>
        </w:rPr>
        <w:t>七、工程质量缺陷保修金的支付</w:t>
      </w:r>
    </w:p>
    <w:p w:rsidR="006E1790" w:rsidRPr="003A3F7E" w:rsidRDefault="00E65672">
      <w:pPr>
        <w:spacing w:line="460" w:lineRule="exact"/>
        <w:ind w:firstLineChars="250" w:firstLine="600"/>
        <w:rPr>
          <w:rFonts w:eastAsia="仿宋"/>
          <w:sz w:val="24"/>
        </w:rPr>
      </w:pPr>
      <w:r w:rsidRPr="003A3F7E">
        <w:rPr>
          <w:rFonts w:eastAsia="仿宋" w:hAnsi="仿宋"/>
          <w:sz w:val="24"/>
        </w:rPr>
        <w:t>质保验收合格，凭开具全额增值税专用发票一次性无息付清。</w:t>
      </w:r>
    </w:p>
    <w:p w:rsidR="006E1790" w:rsidRPr="003A3F7E" w:rsidRDefault="00E65672">
      <w:pPr>
        <w:spacing w:line="360" w:lineRule="auto"/>
        <w:ind w:firstLineChars="200" w:firstLine="482"/>
        <w:rPr>
          <w:rFonts w:eastAsia="仿宋"/>
          <w:b/>
          <w:sz w:val="24"/>
        </w:rPr>
      </w:pPr>
      <w:r w:rsidRPr="003A3F7E">
        <w:rPr>
          <w:rFonts w:eastAsia="仿宋" w:hAnsi="仿宋"/>
          <w:b/>
          <w:sz w:val="24"/>
        </w:rPr>
        <w:t>八、其他</w:t>
      </w:r>
    </w:p>
    <w:p w:rsidR="006E1790" w:rsidRPr="003A3F7E" w:rsidRDefault="00E65672" w:rsidP="0074326E">
      <w:pPr>
        <w:pStyle w:val="a5"/>
        <w:snapToGrid w:val="0"/>
        <w:spacing w:line="345" w:lineRule="auto"/>
        <w:ind w:firstLine="240"/>
        <w:rPr>
          <w:rFonts w:eastAsia="仿宋" w:hAnsi="Times New Roman"/>
        </w:rPr>
      </w:pPr>
      <w:r w:rsidRPr="003A3F7E">
        <w:rPr>
          <w:rFonts w:eastAsia="仿宋" w:hAnsi="仿宋"/>
        </w:rPr>
        <w:t>发包方承包方约定的其他工程质量缺陷保修事项：</w:t>
      </w:r>
    </w:p>
    <w:p w:rsidR="006E1790" w:rsidRPr="003A3F7E" w:rsidRDefault="00E65672" w:rsidP="0074326E">
      <w:pPr>
        <w:pStyle w:val="a5"/>
        <w:snapToGrid w:val="0"/>
        <w:spacing w:line="345" w:lineRule="auto"/>
        <w:ind w:firstLine="241"/>
        <w:rPr>
          <w:rFonts w:eastAsia="仿宋" w:hAnsi="Times New Roman"/>
          <w:u w:val="single"/>
        </w:rPr>
      </w:pPr>
      <w:permStart w:id="6" w:edGrp="everyone"/>
      <w:r w:rsidRPr="003A3F7E">
        <w:rPr>
          <w:rFonts w:eastAsia="仿宋" w:hAnsi="Times New Roman"/>
          <w:b/>
          <w:u w:val="single"/>
        </w:rPr>
        <w:t xml:space="preserve">               </w:t>
      </w:r>
      <w:r w:rsidRPr="003A3F7E">
        <w:rPr>
          <w:rFonts w:eastAsia="仿宋" w:hAnsi="仿宋"/>
          <w:b/>
          <w:u w:val="single"/>
        </w:rPr>
        <w:t>无</w:t>
      </w:r>
      <w:r w:rsidRPr="003A3F7E">
        <w:rPr>
          <w:rFonts w:eastAsia="仿宋" w:hAnsi="Times New Roman"/>
          <w:b/>
          <w:u w:val="single"/>
        </w:rPr>
        <w:t xml:space="preserve">                    </w:t>
      </w:r>
      <w:permEnd w:id="6"/>
    </w:p>
    <w:p w:rsidR="006E1790" w:rsidRPr="003A3F7E" w:rsidRDefault="00E65672">
      <w:pPr>
        <w:adjustRightInd w:val="0"/>
        <w:snapToGrid w:val="0"/>
        <w:ind w:firstLineChars="200" w:firstLine="480"/>
        <w:rPr>
          <w:rFonts w:eastAsia="仿宋"/>
          <w:sz w:val="24"/>
        </w:rPr>
      </w:pPr>
      <w:r w:rsidRPr="003A3F7E">
        <w:rPr>
          <w:rFonts w:eastAsia="仿宋" w:hAnsi="仿宋"/>
          <w:sz w:val="24"/>
        </w:rPr>
        <w:t>本《工程质量缺陷保修书》作为施工合同附件由发包方承包方双方共同签署。本附件壹式贰份，双方各执壹份。</w:t>
      </w:r>
    </w:p>
    <w:p w:rsidR="006E1790" w:rsidRPr="003A3F7E" w:rsidRDefault="006E1790" w:rsidP="0074326E">
      <w:pPr>
        <w:pStyle w:val="a5"/>
        <w:snapToGrid w:val="0"/>
        <w:spacing w:line="345" w:lineRule="auto"/>
        <w:ind w:firstLine="254"/>
        <w:rPr>
          <w:rFonts w:eastAsia="仿宋" w:hAnsi="Times New Roman"/>
          <w:spacing w:val="14"/>
        </w:rPr>
      </w:pPr>
    </w:p>
    <w:p w:rsidR="006E1790" w:rsidRPr="003A3F7E" w:rsidRDefault="00E65672" w:rsidP="007F2ED1">
      <w:pPr>
        <w:pStyle w:val="a5"/>
        <w:snapToGrid w:val="0"/>
        <w:spacing w:line="345" w:lineRule="auto"/>
        <w:ind w:leftChars="200" w:left="420" w:firstLineChars="50" w:firstLine="120"/>
        <w:rPr>
          <w:rFonts w:eastAsia="仿宋" w:hAnsi="Times New Roman"/>
        </w:rPr>
      </w:pPr>
      <w:r w:rsidRPr="003A3F7E">
        <w:rPr>
          <w:rFonts w:eastAsia="仿宋" w:hAnsi="仿宋"/>
        </w:rPr>
        <w:t>发包方</w:t>
      </w:r>
      <w:r w:rsidRPr="003A3F7E">
        <w:rPr>
          <w:rFonts w:eastAsia="仿宋" w:hAnsi="Times New Roman"/>
        </w:rPr>
        <w:t>(</w:t>
      </w:r>
      <w:r w:rsidRPr="003A3F7E">
        <w:rPr>
          <w:rFonts w:eastAsia="仿宋" w:hAnsi="仿宋"/>
        </w:rPr>
        <w:t>公章</w:t>
      </w:r>
      <w:r w:rsidRPr="003A3F7E">
        <w:rPr>
          <w:rFonts w:eastAsia="仿宋" w:hAnsi="Times New Roman"/>
        </w:rPr>
        <w:t xml:space="preserve">) </w:t>
      </w:r>
      <w:r w:rsidRPr="003A3F7E">
        <w:rPr>
          <w:rFonts w:eastAsia="仿宋" w:hAnsi="仿宋"/>
        </w:rPr>
        <w:t>：</w:t>
      </w:r>
      <w:r w:rsidR="0074326E">
        <w:rPr>
          <w:rFonts w:eastAsia="仿宋" w:hAnsi="仿宋" w:hint="eastAsia"/>
        </w:rPr>
        <w:t xml:space="preserve">                                              </w:t>
      </w:r>
      <w:r w:rsidRPr="003A3F7E">
        <w:rPr>
          <w:rFonts w:eastAsia="仿宋" w:hAnsi="仿宋"/>
        </w:rPr>
        <w:t>承包方</w:t>
      </w:r>
      <w:r w:rsidRPr="003A3F7E">
        <w:rPr>
          <w:rFonts w:eastAsia="仿宋" w:hAnsi="Times New Roman"/>
        </w:rPr>
        <w:t>(</w:t>
      </w:r>
      <w:r w:rsidRPr="003A3F7E">
        <w:rPr>
          <w:rFonts w:eastAsia="仿宋" w:hAnsi="仿宋"/>
        </w:rPr>
        <w:t>公章</w:t>
      </w:r>
      <w:r w:rsidRPr="003A3F7E">
        <w:rPr>
          <w:rFonts w:eastAsia="仿宋" w:hAnsi="Times New Roman"/>
        </w:rPr>
        <w:t>)</w:t>
      </w:r>
      <w:r w:rsidRPr="003A3F7E">
        <w:rPr>
          <w:rFonts w:eastAsia="仿宋" w:hAnsi="仿宋"/>
        </w:rPr>
        <w:t>：</w:t>
      </w:r>
    </w:p>
    <w:p w:rsidR="006E1790" w:rsidRPr="003A3F7E" w:rsidRDefault="00E65672">
      <w:pPr>
        <w:pStyle w:val="a5"/>
        <w:snapToGrid w:val="0"/>
        <w:spacing w:line="345" w:lineRule="auto"/>
        <w:ind w:firstLineChars="200" w:firstLine="480"/>
        <w:rPr>
          <w:rFonts w:eastAsia="仿宋" w:hAnsi="Times New Roman"/>
        </w:rPr>
      </w:pPr>
      <w:r w:rsidRPr="003A3F7E">
        <w:rPr>
          <w:rFonts w:eastAsia="仿宋" w:hAnsi="仿宋"/>
        </w:rPr>
        <w:t>法定代表人</w:t>
      </w:r>
      <w:r w:rsidRPr="003A3F7E">
        <w:rPr>
          <w:rFonts w:eastAsia="仿宋" w:hAnsi="Times New Roman"/>
        </w:rPr>
        <w:t>(</w:t>
      </w:r>
      <w:r w:rsidRPr="003A3F7E">
        <w:rPr>
          <w:rFonts w:eastAsia="仿宋" w:hAnsi="仿宋"/>
        </w:rPr>
        <w:t>签字</w:t>
      </w:r>
      <w:r w:rsidRPr="003A3F7E">
        <w:rPr>
          <w:rFonts w:eastAsia="仿宋" w:hAnsi="Times New Roman"/>
        </w:rPr>
        <w:t xml:space="preserve">) </w:t>
      </w:r>
      <w:r w:rsidRPr="003A3F7E">
        <w:rPr>
          <w:rFonts w:eastAsia="仿宋" w:hAnsi="仿宋"/>
        </w:rPr>
        <w:t>：</w:t>
      </w:r>
      <w:r w:rsidR="0074326E">
        <w:rPr>
          <w:rFonts w:eastAsia="仿宋" w:hAnsi="仿宋" w:hint="eastAsia"/>
        </w:rPr>
        <w:t xml:space="preserve">                                       </w:t>
      </w:r>
      <w:r w:rsidRPr="003A3F7E">
        <w:rPr>
          <w:rFonts w:eastAsia="仿宋" w:hAnsi="仿宋"/>
        </w:rPr>
        <w:t>法定代表人</w:t>
      </w:r>
      <w:r w:rsidRPr="003A3F7E">
        <w:rPr>
          <w:rFonts w:eastAsia="仿宋" w:hAnsi="Times New Roman"/>
        </w:rPr>
        <w:t>(</w:t>
      </w:r>
      <w:r w:rsidRPr="003A3F7E">
        <w:rPr>
          <w:rFonts w:eastAsia="仿宋" w:hAnsi="仿宋"/>
        </w:rPr>
        <w:t>签字</w:t>
      </w:r>
      <w:r w:rsidRPr="003A3F7E">
        <w:rPr>
          <w:rFonts w:eastAsia="仿宋" w:hAnsi="Times New Roman"/>
        </w:rPr>
        <w:t>)</w:t>
      </w:r>
      <w:r w:rsidRPr="003A3F7E">
        <w:rPr>
          <w:rFonts w:eastAsia="仿宋" w:hAnsi="仿宋"/>
        </w:rPr>
        <w:t>：</w:t>
      </w:r>
    </w:p>
    <w:p w:rsidR="006E1790" w:rsidRPr="003A3F7E" w:rsidRDefault="00E65672">
      <w:pPr>
        <w:spacing w:line="440" w:lineRule="exact"/>
        <w:ind w:firstLineChars="200" w:firstLine="480"/>
        <w:rPr>
          <w:rFonts w:eastAsia="仿宋"/>
          <w:sz w:val="24"/>
        </w:rPr>
      </w:pPr>
      <w:r w:rsidRPr="003A3F7E">
        <w:rPr>
          <w:rFonts w:eastAsia="仿宋" w:hAnsi="仿宋"/>
          <w:sz w:val="24"/>
        </w:rPr>
        <w:t>委托代表人：</w:t>
      </w:r>
      <w:r w:rsidR="0074326E">
        <w:rPr>
          <w:rFonts w:eastAsia="仿宋" w:hAnsi="仿宋" w:hint="eastAsia"/>
          <w:sz w:val="24"/>
        </w:rPr>
        <w:t xml:space="preserve">                                                   </w:t>
      </w:r>
      <w:r w:rsidRPr="003A3F7E">
        <w:rPr>
          <w:rFonts w:eastAsia="仿宋" w:hAnsi="仿宋"/>
          <w:sz w:val="24"/>
        </w:rPr>
        <w:t>委托代表人：</w:t>
      </w:r>
    </w:p>
    <w:p w:rsidR="001A22D0" w:rsidRPr="001A22D0" w:rsidRDefault="00E65672" w:rsidP="001A22D0">
      <w:pPr>
        <w:spacing w:line="500" w:lineRule="exact"/>
        <w:ind w:firstLineChars="100" w:firstLine="240"/>
        <w:textAlignment w:val="baseline"/>
        <w:rPr>
          <w:rFonts w:eastAsia="仿宋"/>
          <w:sz w:val="24"/>
        </w:rPr>
      </w:pPr>
      <w:r w:rsidRPr="003A3F7E">
        <w:rPr>
          <w:rFonts w:eastAsia="仿宋"/>
          <w:sz w:val="24"/>
        </w:rPr>
        <w:t xml:space="preserve">  2024 </w:t>
      </w:r>
      <w:r w:rsidRPr="003A3F7E">
        <w:rPr>
          <w:rFonts w:eastAsia="仿宋" w:hAnsi="仿宋"/>
          <w:sz w:val="24"/>
        </w:rPr>
        <w:t>年</w:t>
      </w:r>
      <w:r w:rsidRPr="003A3F7E">
        <w:rPr>
          <w:rFonts w:eastAsia="仿宋"/>
          <w:sz w:val="24"/>
        </w:rPr>
        <w:t xml:space="preserve">    </w:t>
      </w:r>
      <w:r w:rsidR="0074326E">
        <w:rPr>
          <w:rFonts w:eastAsia="仿宋" w:hint="eastAsia"/>
          <w:sz w:val="24"/>
        </w:rPr>
        <w:t xml:space="preserve">   </w:t>
      </w:r>
      <w:r w:rsidRPr="003A3F7E">
        <w:rPr>
          <w:rFonts w:eastAsia="仿宋" w:hAnsi="仿宋"/>
          <w:sz w:val="24"/>
        </w:rPr>
        <w:t>月</w:t>
      </w:r>
      <w:r w:rsidRPr="003A3F7E">
        <w:rPr>
          <w:rFonts w:eastAsia="仿宋"/>
          <w:sz w:val="24"/>
        </w:rPr>
        <w:t xml:space="preserve">   </w:t>
      </w:r>
      <w:r w:rsidR="0074326E">
        <w:rPr>
          <w:rFonts w:eastAsia="仿宋" w:hint="eastAsia"/>
          <w:sz w:val="24"/>
        </w:rPr>
        <w:t xml:space="preserve">   </w:t>
      </w:r>
      <w:r w:rsidRPr="003A3F7E">
        <w:rPr>
          <w:rFonts w:eastAsia="仿宋" w:hAnsi="仿宋"/>
          <w:sz w:val="24"/>
        </w:rPr>
        <w:t>日</w:t>
      </w:r>
      <w:r w:rsidRPr="003A3F7E">
        <w:rPr>
          <w:rFonts w:eastAsia="仿宋"/>
          <w:sz w:val="24"/>
        </w:rPr>
        <w:t xml:space="preserve">                   </w:t>
      </w:r>
      <w:r w:rsidR="0074326E">
        <w:rPr>
          <w:rFonts w:eastAsia="仿宋" w:hint="eastAsia"/>
          <w:sz w:val="24"/>
        </w:rPr>
        <w:t xml:space="preserve">                         </w:t>
      </w:r>
      <w:r w:rsidRPr="003A3F7E">
        <w:rPr>
          <w:rFonts w:eastAsia="仿宋"/>
          <w:sz w:val="24"/>
        </w:rPr>
        <w:t xml:space="preserve">2024 </w:t>
      </w:r>
      <w:r w:rsidRPr="003A3F7E">
        <w:rPr>
          <w:rFonts w:eastAsia="仿宋" w:hAnsi="仿宋"/>
          <w:sz w:val="24"/>
        </w:rPr>
        <w:t>年</w:t>
      </w:r>
      <w:r w:rsidRPr="003A3F7E">
        <w:rPr>
          <w:rFonts w:eastAsia="仿宋"/>
          <w:sz w:val="24"/>
        </w:rPr>
        <w:t xml:space="preserve">  </w:t>
      </w:r>
      <w:r w:rsidR="0074326E">
        <w:rPr>
          <w:rFonts w:eastAsia="仿宋" w:hint="eastAsia"/>
          <w:sz w:val="24"/>
        </w:rPr>
        <w:t xml:space="preserve">    </w:t>
      </w:r>
      <w:r w:rsidRPr="003A3F7E">
        <w:rPr>
          <w:rFonts w:eastAsia="仿宋" w:hAnsi="仿宋"/>
          <w:sz w:val="24"/>
        </w:rPr>
        <w:t>月</w:t>
      </w:r>
      <w:r w:rsidRPr="003A3F7E">
        <w:rPr>
          <w:rFonts w:eastAsia="仿宋"/>
          <w:sz w:val="24"/>
        </w:rPr>
        <w:t xml:space="preserve">   </w:t>
      </w:r>
      <w:r w:rsidR="0074326E">
        <w:rPr>
          <w:rFonts w:eastAsia="仿宋" w:hint="eastAsia"/>
          <w:sz w:val="24"/>
        </w:rPr>
        <w:t xml:space="preserve">   </w:t>
      </w:r>
      <w:r w:rsidRPr="003A3F7E">
        <w:rPr>
          <w:rFonts w:eastAsia="仿宋"/>
          <w:sz w:val="24"/>
        </w:rPr>
        <w:t xml:space="preserve"> </w:t>
      </w:r>
      <w:r w:rsidRPr="003A3F7E">
        <w:rPr>
          <w:rFonts w:eastAsia="仿宋" w:hAnsi="仿宋"/>
          <w:sz w:val="24"/>
        </w:rPr>
        <w:t>日</w:t>
      </w:r>
    </w:p>
    <w:p w:rsidR="001A22D0" w:rsidRDefault="001A22D0" w:rsidP="0074326E">
      <w:pPr>
        <w:spacing w:line="500" w:lineRule="exact"/>
        <w:ind w:firstLineChars="100" w:firstLine="241"/>
        <w:jc w:val="center"/>
        <w:textAlignment w:val="baseline"/>
        <w:rPr>
          <w:rFonts w:eastAsia="仿宋" w:hAnsi="仿宋"/>
          <w:b/>
          <w:sz w:val="24"/>
        </w:rPr>
      </w:pPr>
    </w:p>
    <w:p w:rsidR="006E1790" w:rsidRPr="0074326E" w:rsidRDefault="00E65672" w:rsidP="0074326E">
      <w:pPr>
        <w:spacing w:line="500" w:lineRule="exact"/>
        <w:ind w:firstLineChars="100" w:firstLine="241"/>
        <w:jc w:val="center"/>
        <w:textAlignment w:val="baseline"/>
        <w:rPr>
          <w:rFonts w:eastAsia="仿宋"/>
          <w:sz w:val="24"/>
        </w:rPr>
      </w:pPr>
      <w:r w:rsidRPr="003A3F7E">
        <w:rPr>
          <w:rFonts w:eastAsia="仿宋" w:hAnsi="仿宋"/>
          <w:b/>
          <w:sz w:val="24"/>
        </w:rPr>
        <w:t>合同附件</w:t>
      </w:r>
      <w:r w:rsidRPr="003A3F7E">
        <w:rPr>
          <w:rFonts w:eastAsia="仿宋"/>
          <w:b/>
          <w:sz w:val="24"/>
        </w:rPr>
        <w:t>4</w:t>
      </w:r>
      <w:r w:rsidRPr="003A3F7E">
        <w:rPr>
          <w:rFonts w:eastAsia="仿宋" w:hAnsi="仿宋"/>
          <w:b/>
          <w:sz w:val="24"/>
        </w:rPr>
        <w:t>：廉洁合同</w:t>
      </w:r>
    </w:p>
    <w:p w:rsidR="006E1790" w:rsidRPr="003A3F7E" w:rsidRDefault="006E1790" w:rsidP="0074326E">
      <w:pPr>
        <w:spacing w:line="460" w:lineRule="exact"/>
        <w:ind w:firstLine="240"/>
        <w:rPr>
          <w:rFonts w:eastAsia="仿宋"/>
          <w:sz w:val="24"/>
        </w:rPr>
      </w:pPr>
    </w:p>
    <w:p w:rsidR="006E1790" w:rsidRPr="003A3F7E" w:rsidRDefault="00E65672" w:rsidP="0074326E">
      <w:pPr>
        <w:spacing w:line="460" w:lineRule="exact"/>
        <w:ind w:firstLine="240"/>
        <w:rPr>
          <w:rFonts w:eastAsia="仿宋"/>
          <w:sz w:val="24"/>
        </w:rPr>
      </w:pPr>
      <w:r w:rsidRPr="003A3F7E">
        <w:rPr>
          <w:rFonts w:eastAsia="仿宋" w:hAnsi="仿宋"/>
          <w:sz w:val="24"/>
        </w:rPr>
        <w:t>项目名称：</w:t>
      </w:r>
    </w:p>
    <w:p w:rsidR="006E1790" w:rsidRPr="003A3F7E" w:rsidRDefault="00E65672" w:rsidP="0074326E">
      <w:pPr>
        <w:spacing w:line="460" w:lineRule="exact"/>
        <w:ind w:firstLine="240"/>
        <w:rPr>
          <w:rFonts w:eastAsia="仿宋"/>
          <w:sz w:val="24"/>
        </w:rPr>
      </w:pPr>
      <w:r w:rsidRPr="003A3F7E">
        <w:rPr>
          <w:rFonts w:eastAsia="仿宋" w:hAnsi="仿宋"/>
          <w:sz w:val="24"/>
        </w:rPr>
        <w:t>招标（合同）编号：</w:t>
      </w:r>
    </w:p>
    <w:p w:rsidR="006E1790" w:rsidRPr="003A3F7E" w:rsidRDefault="00E65672" w:rsidP="0074326E">
      <w:pPr>
        <w:spacing w:line="460" w:lineRule="exact"/>
        <w:ind w:firstLine="240"/>
        <w:rPr>
          <w:rFonts w:eastAsia="仿宋"/>
          <w:sz w:val="24"/>
        </w:rPr>
      </w:pPr>
      <w:r w:rsidRPr="003A3F7E">
        <w:rPr>
          <w:rFonts w:eastAsia="仿宋" w:hAnsi="仿宋"/>
          <w:sz w:val="24"/>
        </w:rPr>
        <w:t>甲</w:t>
      </w:r>
      <w:r w:rsidRPr="003A3F7E">
        <w:rPr>
          <w:rFonts w:eastAsia="仿宋"/>
          <w:sz w:val="24"/>
        </w:rPr>
        <w:t xml:space="preserve">    </w:t>
      </w:r>
      <w:r w:rsidRPr="003A3F7E">
        <w:rPr>
          <w:rFonts w:eastAsia="仿宋" w:hAnsi="仿宋"/>
          <w:sz w:val="24"/>
        </w:rPr>
        <w:t>方：中粮崇左糖业有限公司</w:t>
      </w:r>
      <w:r w:rsidRPr="003A3F7E">
        <w:rPr>
          <w:rFonts w:eastAsia="仿宋"/>
          <w:sz w:val="24"/>
        </w:rPr>
        <w:t xml:space="preserve">         </w:t>
      </w:r>
    </w:p>
    <w:p w:rsidR="006E1790" w:rsidRPr="003A3F7E" w:rsidRDefault="00E65672" w:rsidP="0074326E">
      <w:pPr>
        <w:spacing w:line="460" w:lineRule="exact"/>
        <w:ind w:firstLine="240"/>
        <w:rPr>
          <w:rFonts w:eastAsia="仿宋"/>
          <w:sz w:val="24"/>
        </w:rPr>
      </w:pPr>
      <w:r w:rsidRPr="003A3F7E">
        <w:rPr>
          <w:rFonts w:eastAsia="仿宋" w:hAnsi="仿宋"/>
          <w:sz w:val="24"/>
        </w:rPr>
        <w:t>乙方：</w:t>
      </w:r>
    </w:p>
    <w:p w:rsidR="006E1790" w:rsidRPr="003A3F7E" w:rsidRDefault="00E65672">
      <w:pPr>
        <w:spacing w:line="460" w:lineRule="exact"/>
        <w:ind w:firstLineChars="200" w:firstLine="480"/>
        <w:rPr>
          <w:rFonts w:eastAsia="仿宋"/>
          <w:sz w:val="24"/>
        </w:rPr>
      </w:pPr>
      <w:r w:rsidRPr="003A3F7E">
        <w:rPr>
          <w:rFonts w:eastAsia="仿宋" w:hAnsi="仿宋"/>
          <w:sz w:val="24"/>
        </w:rPr>
        <w:t>为规范的招、投标工作，防止违法违纪事件的发生，经甲方、乙方协商同意，双方将严格执行以下条款。</w:t>
      </w:r>
    </w:p>
    <w:p w:rsidR="006E1790" w:rsidRPr="003A3F7E" w:rsidRDefault="00E65672">
      <w:pPr>
        <w:spacing w:line="360" w:lineRule="exact"/>
        <w:ind w:firstLineChars="200" w:firstLine="480"/>
        <w:rPr>
          <w:rFonts w:eastAsia="仿宋"/>
          <w:sz w:val="24"/>
        </w:rPr>
      </w:pPr>
      <w:r w:rsidRPr="003A3F7E">
        <w:rPr>
          <w:rFonts w:eastAsia="仿宋" w:hAnsi="仿宋"/>
          <w:sz w:val="24"/>
        </w:rPr>
        <w:t>一、甲方的权利和义务</w:t>
      </w:r>
    </w:p>
    <w:p w:rsidR="006E1790" w:rsidRPr="003A3F7E" w:rsidRDefault="00E65672">
      <w:pPr>
        <w:spacing w:line="360" w:lineRule="exact"/>
        <w:ind w:firstLineChars="200" w:firstLine="480"/>
        <w:rPr>
          <w:rFonts w:eastAsia="仿宋"/>
          <w:sz w:val="24"/>
        </w:rPr>
      </w:pPr>
      <w:r w:rsidRPr="003A3F7E">
        <w:rPr>
          <w:rFonts w:eastAsia="仿宋" w:hAnsi="仿宋"/>
          <w:sz w:val="24"/>
        </w:rPr>
        <w:t>（一）甲方的工作人员有责任向乙方和丙方介绍本单位有关廉洁从业的制度、规定。甲方的纪检监察人员有权对三方在招、投标及合同执行过程中的廉洁情况进行监督。</w:t>
      </w:r>
    </w:p>
    <w:p w:rsidR="006E1790" w:rsidRPr="003A3F7E" w:rsidRDefault="00E65672">
      <w:pPr>
        <w:spacing w:line="360" w:lineRule="exact"/>
        <w:ind w:firstLineChars="200" w:firstLine="480"/>
        <w:rPr>
          <w:rFonts w:eastAsia="仿宋"/>
          <w:sz w:val="24"/>
        </w:rPr>
      </w:pPr>
      <w:r w:rsidRPr="003A3F7E">
        <w:rPr>
          <w:rFonts w:eastAsia="仿宋" w:hAnsi="仿宋"/>
          <w:sz w:val="24"/>
        </w:rPr>
        <w:t>（二）甲方的工作人员不得向乙方泄露招、投标中的商业秘密。</w:t>
      </w:r>
    </w:p>
    <w:p w:rsidR="006E1790" w:rsidRPr="003A3F7E" w:rsidRDefault="00E65672">
      <w:pPr>
        <w:spacing w:line="360" w:lineRule="exact"/>
        <w:ind w:firstLineChars="200" w:firstLine="480"/>
        <w:rPr>
          <w:rFonts w:eastAsia="仿宋"/>
          <w:sz w:val="24"/>
        </w:rPr>
      </w:pPr>
      <w:r w:rsidRPr="003A3F7E">
        <w:rPr>
          <w:rFonts w:eastAsia="仿宋" w:hAnsi="仿宋"/>
          <w:sz w:val="24"/>
        </w:rPr>
        <w:t>（三）甲方的工作人员在招、投标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6E1790" w:rsidRPr="003A3F7E" w:rsidRDefault="00E65672">
      <w:pPr>
        <w:spacing w:line="360" w:lineRule="exact"/>
        <w:ind w:firstLineChars="200" w:firstLine="480"/>
        <w:rPr>
          <w:rFonts w:eastAsia="仿宋"/>
          <w:sz w:val="24"/>
        </w:rPr>
      </w:pPr>
      <w:r w:rsidRPr="003A3F7E">
        <w:rPr>
          <w:rFonts w:eastAsia="仿宋" w:hAnsi="仿宋"/>
          <w:sz w:val="24"/>
        </w:rPr>
        <w:t>（四）对乙方主动给予的钱（含有价证券）、物，甲方的工作人员要坚决谢绝，无法拒绝的要在两周内上交甲方的纪检监察部门或上级纪检监察部门。</w:t>
      </w:r>
    </w:p>
    <w:p w:rsidR="006E1790" w:rsidRPr="003A3F7E" w:rsidRDefault="00E65672">
      <w:pPr>
        <w:spacing w:line="360" w:lineRule="exact"/>
        <w:ind w:firstLineChars="200" w:firstLine="480"/>
        <w:rPr>
          <w:rFonts w:eastAsia="仿宋"/>
          <w:sz w:val="24"/>
        </w:rPr>
      </w:pPr>
      <w:r w:rsidRPr="003A3F7E">
        <w:rPr>
          <w:rFonts w:eastAsia="仿宋" w:hAnsi="仿宋"/>
          <w:sz w:val="24"/>
        </w:rPr>
        <w:t>（五）甲方的工作人员在招标及执行合同过程中，必须遵守廉洁自律的其他有关规定。</w:t>
      </w:r>
    </w:p>
    <w:p w:rsidR="006E1790" w:rsidRPr="003A3F7E" w:rsidRDefault="00E65672">
      <w:pPr>
        <w:spacing w:line="360" w:lineRule="exact"/>
        <w:ind w:firstLineChars="200" w:firstLine="480"/>
        <w:rPr>
          <w:rFonts w:eastAsia="仿宋"/>
          <w:sz w:val="24"/>
        </w:rPr>
      </w:pPr>
      <w:r w:rsidRPr="003A3F7E">
        <w:rPr>
          <w:rFonts w:eastAsia="仿宋" w:hAnsi="仿宋"/>
          <w:sz w:val="24"/>
        </w:rPr>
        <w:t>二、乙方的权利和义务</w:t>
      </w:r>
    </w:p>
    <w:p w:rsidR="006E1790" w:rsidRPr="003A3F7E" w:rsidRDefault="00E65672">
      <w:pPr>
        <w:spacing w:line="360" w:lineRule="exact"/>
        <w:ind w:firstLineChars="200" w:firstLine="480"/>
        <w:rPr>
          <w:rFonts w:eastAsia="仿宋"/>
          <w:sz w:val="24"/>
        </w:rPr>
      </w:pPr>
      <w:r w:rsidRPr="003A3F7E">
        <w:rPr>
          <w:rFonts w:eastAsia="仿宋" w:hAnsi="仿宋"/>
          <w:sz w:val="24"/>
        </w:rPr>
        <w:t>（一）乙方的纪检监察人员有权对三方在招、投标及合同执行过程中的廉洁从业情况进行监督，并积极配合甲方纪检监察工作人员就有关违纪问题进行调查取证。</w:t>
      </w:r>
    </w:p>
    <w:p w:rsidR="006E1790" w:rsidRPr="003A3F7E" w:rsidRDefault="00E65672">
      <w:pPr>
        <w:spacing w:line="360" w:lineRule="exact"/>
        <w:ind w:firstLineChars="200" w:firstLine="480"/>
        <w:rPr>
          <w:rFonts w:eastAsia="仿宋"/>
          <w:sz w:val="24"/>
        </w:rPr>
      </w:pPr>
      <w:r w:rsidRPr="003A3F7E">
        <w:rPr>
          <w:rFonts w:eastAsia="仿宋" w:hAnsi="仿宋"/>
          <w:sz w:val="24"/>
        </w:rPr>
        <w:t>（二）乙方有权了解甲方、丙方在廉洁从业方面的各项制度和规定，并主动配合甲方、丙方遵守执行。</w:t>
      </w:r>
    </w:p>
    <w:p w:rsidR="006E1790" w:rsidRPr="003A3F7E" w:rsidRDefault="00E65672">
      <w:pPr>
        <w:spacing w:line="360" w:lineRule="exact"/>
        <w:ind w:firstLineChars="200" w:firstLine="480"/>
        <w:rPr>
          <w:rFonts w:eastAsia="仿宋"/>
          <w:sz w:val="24"/>
        </w:rPr>
      </w:pPr>
      <w:r w:rsidRPr="003A3F7E">
        <w:rPr>
          <w:rFonts w:eastAsia="仿宋" w:hAnsi="仿宋"/>
          <w:sz w:val="24"/>
        </w:rPr>
        <w:t>（三）乙方的工作人员不得以任何方式向甲方、丙方的工作人员了解招投标中的商业秘密。</w:t>
      </w:r>
    </w:p>
    <w:p w:rsidR="006E1790" w:rsidRPr="003A3F7E" w:rsidRDefault="00E65672">
      <w:pPr>
        <w:spacing w:line="360" w:lineRule="exact"/>
        <w:ind w:firstLineChars="200" w:firstLine="480"/>
        <w:rPr>
          <w:rFonts w:eastAsia="仿宋"/>
          <w:sz w:val="24"/>
        </w:rPr>
      </w:pPr>
      <w:r w:rsidRPr="003A3F7E">
        <w:rPr>
          <w:rFonts w:eastAsia="仿宋" w:hAnsi="仿宋"/>
          <w:sz w:val="24"/>
        </w:rPr>
        <w:t>（四）乙方的工作人员在投标过程及中标后的合同执行过程中，不得向甲方的工作人员行贿、提供回扣或其他好处费等；不得向甲方的工作人员馈赠有价证券和</w:t>
      </w:r>
      <w:r w:rsidRPr="003A3F7E">
        <w:rPr>
          <w:rFonts w:eastAsia="仿宋" w:hAnsi="仿宋"/>
          <w:sz w:val="24"/>
        </w:rPr>
        <w:lastRenderedPageBreak/>
        <w:t>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6E1790" w:rsidRPr="003A3F7E" w:rsidRDefault="00E65672">
      <w:pPr>
        <w:spacing w:line="360" w:lineRule="exact"/>
        <w:ind w:firstLineChars="200" w:firstLine="480"/>
        <w:rPr>
          <w:rFonts w:eastAsia="仿宋"/>
          <w:sz w:val="24"/>
        </w:rPr>
      </w:pPr>
      <w:r w:rsidRPr="003A3F7E">
        <w:rPr>
          <w:rFonts w:eastAsia="仿宋" w:hAnsi="仿宋"/>
          <w:sz w:val="24"/>
        </w:rPr>
        <w:t>（五）乙方发现甲方的工作人员有不廉洁的行为，必须在</w:t>
      </w:r>
      <w:r w:rsidRPr="003A3F7E">
        <w:rPr>
          <w:rFonts w:eastAsia="仿宋"/>
          <w:sz w:val="24"/>
        </w:rPr>
        <w:t>48</w:t>
      </w:r>
      <w:r w:rsidRPr="003A3F7E">
        <w:rPr>
          <w:rFonts w:eastAsia="仿宋" w:hAnsi="仿宋"/>
          <w:sz w:val="24"/>
        </w:rPr>
        <w:t>小时内署名报告甲方的纪检监察人员或有关领导。</w:t>
      </w:r>
    </w:p>
    <w:p w:rsidR="006E1790" w:rsidRPr="003A3F7E" w:rsidRDefault="00E65672">
      <w:pPr>
        <w:spacing w:line="360" w:lineRule="exact"/>
        <w:ind w:firstLineChars="200" w:firstLine="480"/>
        <w:rPr>
          <w:rFonts w:eastAsia="仿宋"/>
          <w:sz w:val="24"/>
        </w:rPr>
      </w:pPr>
      <w:r w:rsidRPr="003A3F7E">
        <w:rPr>
          <w:rFonts w:eastAsia="仿宋" w:hAnsi="仿宋"/>
          <w:sz w:val="24"/>
        </w:rPr>
        <w:t>四、违约责任</w:t>
      </w:r>
    </w:p>
    <w:p w:rsidR="006E1790" w:rsidRPr="003A3F7E" w:rsidRDefault="00E65672">
      <w:pPr>
        <w:spacing w:line="360" w:lineRule="exact"/>
        <w:ind w:firstLineChars="200" w:firstLine="480"/>
        <w:rPr>
          <w:rFonts w:eastAsia="仿宋"/>
          <w:sz w:val="24"/>
        </w:rPr>
      </w:pPr>
      <w:r w:rsidRPr="003A3F7E">
        <w:rPr>
          <w:rFonts w:eastAsia="仿宋" w:hAnsi="仿宋"/>
          <w:sz w:val="24"/>
        </w:rPr>
        <w:t>（一）甲方的工作人员违反廉洁责任，经调查属实的，甲方将依据党纪、公司有关规定对当事人进行严肃处理，对涉嫌犯罪人员移送司法机关。</w:t>
      </w:r>
    </w:p>
    <w:p w:rsidR="006E1790" w:rsidRPr="003A3F7E" w:rsidRDefault="00E65672">
      <w:pPr>
        <w:spacing w:line="360" w:lineRule="exact"/>
        <w:ind w:firstLineChars="200" w:firstLine="480"/>
        <w:rPr>
          <w:rFonts w:eastAsia="仿宋"/>
          <w:sz w:val="24"/>
        </w:rPr>
      </w:pPr>
      <w:r w:rsidRPr="003A3F7E">
        <w:rPr>
          <w:rFonts w:eastAsia="仿宋" w:hAnsi="仿宋"/>
          <w:sz w:val="24"/>
        </w:rPr>
        <w:t>（二）乙方工作人员违反廉洁责任，经调查属实，甲方及其代理机构有权退回其投标；对中标的乙方，甲方及其代理机构有权撤销中标决定，或一次性扣罚与其签订合同总价款的</w:t>
      </w:r>
      <w:r w:rsidRPr="003A3F7E">
        <w:rPr>
          <w:rFonts w:eastAsia="仿宋"/>
          <w:sz w:val="24"/>
        </w:rPr>
        <w:t>0.5-10%</w:t>
      </w:r>
      <w:r w:rsidRPr="003A3F7E">
        <w:rPr>
          <w:rFonts w:eastAsia="仿宋" w:hAnsi="仿宋"/>
          <w:sz w:val="24"/>
        </w:rPr>
        <w:t>直至终止合同执行，由此造成的经济损失由乙方承担。在今后项目中，中粮屯河股份有限公司系统各企业不再考虑与乙方的合作。</w:t>
      </w:r>
    </w:p>
    <w:p w:rsidR="006E1790" w:rsidRPr="003A3F7E" w:rsidRDefault="00E65672">
      <w:pPr>
        <w:spacing w:line="360" w:lineRule="exact"/>
        <w:ind w:firstLineChars="200" w:firstLine="480"/>
        <w:rPr>
          <w:rFonts w:eastAsia="仿宋"/>
          <w:sz w:val="24"/>
        </w:rPr>
      </w:pPr>
      <w:r w:rsidRPr="003A3F7E">
        <w:rPr>
          <w:rFonts w:eastAsia="仿宋" w:hAnsi="仿宋"/>
          <w:sz w:val="24"/>
        </w:rPr>
        <w:t>五、合同的生效</w:t>
      </w:r>
    </w:p>
    <w:p w:rsidR="006E1790" w:rsidRPr="003A3F7E" w:rsidRDefault="00E65672">
      <w:pPr>
        <w:spacing w:line="360" w:lineRule="exact"/>
        <w:ind w:firstLineChars="200" w:firstLine="480"/>
        <w:rPr>
          <w:rFonts w:eastAsia="仿宋"/>
          <w:sz w:val="24"/>
        </w:rPr>
      </w:pPr>
      <w:r w:rsidRPr="003A3F7E">
        <w:rPr>
          <w:rFonts w:eastAsia="仿宋" w:hAnsi="仿宋"/>
          <w:sz w:val="24"/>
        </w:rPr>
        <w:t>（一）本合同在双方签字盖章后即生效。</w:t>
      </w:r>
    </w:p>
    <w:p w:rsidR="006E1790" w:rsidRPr="003A3F7E" w:rsidRDefault="00E65672">
      <w:pPr>
        <w:spacing w:line="360" w:lineRule="exact"/>
        <w:ind w:firstLineChars="200" w:firstLine="480"/>
        <w:rPr>
          <w:rFonts w:eastAsia="仿宋"/>
          <w:sz w:val="24"/>
        </w:rPr>
      </w:pPr>
      <w:r w:rsidRPr="003A3F7E">
        <w:rPr>
          <w:rFonts w:eastAsia="仿宋" w:hAnsi="仿宋"/>
          <w:sz w:val="24"/>
        </w:rPr>
        <w:t>（二）本合同一式二份，双方各执一份。</w:t>
      </w:r>
    </w:p>
    <w:p w:rsidR="006E1790" w:rsidRPr="003A3F7E" w:rsidRDefault="00E65672">
      <w:pPr>
        <w:spacing w:line="360" w:lineRule="exact"/>
        <w:ind w:firstLineChars="200" w:firstLine="480"/>
        <w:rPr>
          <w:rFonts w:eastAsia="仿宋"/>
          <w:sz w:val="24"/>
        </w:rPr>
      </w:pPr>
      <w:r w:rsidRPr="003A3F7E">
        <w:rPr>
          <w:rFonts w:eastAsia="仿宋" w:hAnsi="仿宋"/>
          <w:sz w:val="24"/>
        </w:rPr>
        <w:t>（三）本合同在主合同授予、履行的全过程有效，并作为主合同的附件。</w:t>
      </w:r>
    </w:p>
    <w:p w:rsidR="0074326E" w:rsidRDefault="0074326E" w:rsidP="0074326E">
      <w:pPr>
        <w:tabs>
          <w:tab w:val="left" w:pos="1080"/>
        </w:tabs>
        <w:spacing w:line="360" w:lineRule="exact"/>
        <w:ind w:firstLine="240"/>
        <w:rPr>
          <w:rFonts w:eastAsia="仿宋" w:hAnsi="仿宋"/>
          <w:sz w:val="24"/>
        </w:rPr>
      </w:pPr>
    </w:p>
    <w:p w:rsidR="006E1790" w:rsidRPr="003A3F7E" w:rsidRDefault="00E65672" w:rsidP="0074326E">
      <w:pPr>
        <w:tabs>
          <w:tab w:val="left" w:pos="1080"/>
        </w:tabs>
        <w:spacing w:line="360" w:lineRule="exact"/>
        <w:ind w:firstLine="240"/>
        <w:rPr>
          <w:rFonts w:eastAsia="仿宋"/>
          <w:sz w:val="24"/>
        </w:rPr>
      </w:pPr>
      <w:r w:rsidRPr="003A3F7E">
        <w:rPr>
          <w:rFonts w:eastAsia="仿宋" w:hAnsi="仿宋"/>
          <w:sz w:val="24"/>
        </w:rPr>
        <w:t>甲</w:t>
      </w:r>
      <w:r w:rsidRPr="003A3F7E">
        <w:rPr>
          <w:rFonts w:eastAsia="仿宋"/>
          <w:sz w:val="24"/>
        </w:rPr>
        <w:t xml:space="preserve">    </w:t>
      </w:r>
      <w:r w:rsidRPr="003A3F7E">
        <w:rPr>
          <w:rFonts w:eastAsia="仿宋" w:hAnsi="仿宋"/>
          <w:sz w:val="24"/>
        </w:rPr>
        <w:t>方：</w:t>
      </w:r>
      <w:r w:rsidRPr="003A3F7E">
        <w:rPr>
          <w:rFonts w:eastAsia="仿宋"/>
          <w:sz w:val="24"/>
        </w:rPr>
        <w:t xml:space="preserve"> </w:t>
      </w:r>
      <w:r w:rsidRPr="003A3F7E">
        <w:rPr>
          <w:rFonts w:eastAsia="仿宋" w:hAnsi="仿宋"/>
          <w:sz w:val="24"/>
        </w:rPr>
        <w:t>中粮崇左糖业有限公司</w:t>
      </w:r>
      <w:r w:rsidRPr="003A3F7E">
        <w:rPr>
          <w:rFonts w:eastAsia="仿宋"/>
          <w:sz w:val="24"/>
        </w:rPr>
        <w:t xml:space="preserve">  </w:t>
      </w:r>
    </w:p>
    <w:p w:rsidR="006E1790" w:rsidRPr="003A3F7E" w:rsidRDefault="00E65672" w:rsidP="0074326E">
      <w:pPr>
        <w:spacing w:line="420" w:lineRule="exact"/>
        <w:ind w:firstLine="240"/>
        <w:rPr>
          <w:rFonts w:eastAsia="仿宋"/>
          <w:sz w:val="24"/>
        </w:rPr>
      </w:pPr>
      <w:r w:rsidRPr="003A3F7E">
        <w:rPr>
          <w:rFonts w:eastAsia="仿宋" w:hAnsi="仿宋"/>
          <w:sz w:val="24"/>
        </w:rPr>
        <w:t>法定代表人（或授权代表）签字：</w:t>
      </w:r>
      <w:r w:rsidRPr="003A3F7E">
        <w:rPr>
          <w:rFonts w:eastAsia="仿宋"/>
          <w:sz w:val="24"/>
        </w:rPr>
        <w:t>______________</w:t>
      </w:r>
    </w:p>
    <w:p w:rsidR="006E1790" w:rsidRPr="003A3F7E" w:rsidRDefault="00E65672" w:rsidP="0074326E">
      <w:pPr>
        <w:spacing w:line="420" w:lineRule="exact"/>
        <w:ind w:firstLine="240"/>
        <w:rPr>
          <w:rFonts w:eastAsia="仿宋"/>
          <w:sz w:val="24"/>
        </w:rPr>
      </w:pPr>
      <w:r w:rsidRPr="003A3F7E">
        <w:rPr>
          <w:rFonts w:eastAsia="仿宋" w:hAnsi="仿宋"/>
          <w:sz w:val="24"/>
        </w:rPr>
        <w:t>盖章：</w:t>
      </w:r>
      <w:r w:rsidRPr="003A3F7E">
        <w:rPr>
          <w:rFonts w:eastAsia="仿宋"/>
          <w:sz w:val="24"/>
        </w:rPr>
        <w:t>__________________________________</w:t>
      </w:r>
    </w:p>
    <w:p w:rsidR="006E1790" w:rsidRPr="003A3F7E" w:rsidRDefault="00E65672" w:rsidP="0074326E">
      <w:pPr>
        <w:spacing w:line="420" w:lineRule="exact"/>
        <w:ind w:firstLine="240"/>
        <w:rPr>
          <w:rFonts w:eastAsia="仿宋"/>
          <w:sz w:val="24"/>
        </w:rPr>
      </w:pPr>
      <w:r w:rsidRPr="003A3F7E">
        <w:rPr>
          <w:rFonts w:eastAsia="仿宋" w:hAnsi="仿宋"/>
          <w:sz w:val="24"/>
        </w:rPr>
        <w:t>签字日期：</w:t>
      </w:r>
      <w:r w:rsidRPr="003A3F7E">
        <w:rPr>
          <w:rFonts w:eastAsia="仿宋"/>
          <w:sz w:val="24"/>
        </w:rPr>
        <w:t>__________________________________</w:t>
      </w:r>
    </w:p>
    <w:p w:rsidR="006E1790" w:rsidRPr="003A3F7E" w:rsidRDefault="00E65672" w:rsidP="0074326E">
      <w:pPr>
        <w:tabs>
          <w:tab w:val="left" w:pos="1418"/>
        </w:tabs>
        <w:adjustRightInd w:val="0"/>
        <w:spacing w:line="360" w:lineRule="exact"/>
        <w:ind w:firstLine="240"/>
        <w:rPr>
          <w:rFonts w:eastAsia="仿宋"/>
          <w:sz w:val="24"/>
        </w:rPr>
      </w:pPr>
      <w:r w:rsidRPr="003A3F7E">
        <w:rPr>
          <w:rFonts w:eastAsia="仿宋" w:hAnsi="仿宋"/>
          <w:sz w:val="24"/>
        </w:rPr>
        <w:t>一、中粮糖业纪检监督联系方式</w:t>
      </w:r>
    </w:p>
    <w:p w:rsidR="006E1790" w:rsidRPr="003A3F7E" w:rsidRDefault="00E65672" w:rsidP="0074326E">
      <w:pPr>
        <w:spacing w:line="360" w:lineRule="exact"/>
        <w:ind w:firstLine="240"/>
        <w:rPr>
          <w:rFonts w:eastAsia="仿宋"/>
          <w:sz w:val="24"/>
        </w:rPr>
      </w:pPr>
      <w:r w:rsidRPr="003A3F7E">
        <w:rPr>
          <w:rFonts w:eastAsia="仿宋" w:hAnsi="仿宋"/>
          <w:sz w:val="24"/>
        </w:rPr>
        <w:t>电话</w:t>
      </w:r>
      <w:r w:rsidRPr="003A3F7E">
        <w:rPr>
          <w:rFonts w:eastAsia="仿宋"/>
          <w:sz w:val="24"/>
        </w:rPr>
        <w:t>010-85017235</w:t>
      </w:r>
      <w:r w:rsidRPr="003A3F7E">
        <w:rPr>
          <w:rFonts w:eastAsia="仿宋" w:hAnsi="仿宋"/>
          <w:sz w:val="24"/>
        </w:rPr>
        <w:t>，通信地址：北京朝阳区朝阳门南大街</w:t>
      </w:r>
      <w:r w:rsidRPr="003A3F7E">
        <w:rPr>
          <w:rFonts w:eastAsia="仿宋"/>
          <w:sz w:val="24"/>
        </w:rPr>
        <w:t>8</w:t>
      </w:r>
      <w:r w:rsidRPr="003A3F7E">
        <w:rPr>
          <w:rFonts w:eastAsia="仿宋" w:hAnsi="仿宋"/>
          <w:sz w:val="24"/>
        </w:rPr>
        <w:t>号中粮福临门大厦</w:t>
      </w:r>
      <w:r w:rsidRPr="003A3F7E">
        <w:rPr>
          <w:rFonts w:eastAsia="仿宋"/>
          <w:sz w:val="24"/>
        </w:rPr>
        <w:t>9</w:t>
      </w:r>
      <w:r w:rsidRPr="003A3F7E">
        <w:rPr>
          <w:rFonts w:eastAsia="仿宋" w:hAnsi="仿宋"/>
          <w:sz w:val="24"/>
        </w:rPr>
        <w:t>层</w:t>
      </w:r>
      <w:r w:rsidRPr="003A3F7E">
        <w:rPr>
          <w:rFonts w:eastAsia="仿宋"/>
          <w:sz w:val="24"/>
        </w:rPr>
        <w:t>905</w:t>
      </w:r>
      <w:r w:rsidRPr="003A3F7E">
        <w:rPr>
          <w:rFonts w:eastAsia="仿宋" w:hAnsi="仿宋"/>
          <w:sz w:val="24"/>
        </w:rPr>
        <w:t>房间中粮纪委办公室（收），邮政编码</w:t>
      </w:r>
      <w:r w:rsidRPr="003A3F7E">
        <w:rPr>
          <w:rFonts w:eastAsia="仿宋"/>
          <w:sz w:val="24"/>
        </w:rPr>
        <w:t>100020</w:t>
      </w:r>
    </w:p>
    <w:p w:rsidR="006E1790" w:rsidRPr="003A3F7E" w:rsidRDefault="00E65672" w:rsidP="0074326E">
      <w:pPr>
        <w:spacing w:line="360" w:lineRule="exact"/>
        <w:ind w:firstLine="240"/>
        <w:rPr>
          <w:rFonts w:eastAsia="仿宋"/>
          <w:sz w:val="24"/>
        </w:rPr>
      </w:pPr>
      <w:r w:rsidRPr="003A3F7E">
        <w:rPr>
          <w:rFonts w:eastAsia="仿宋"/>
          <w:sz w:val="24"/>
        </w:rPr>
        <w:t> </w:t>
      </w:r>
      <w:r w:rsidRPr="003A3F7E">
        <w:rPr>
          <w:rFonts w:eastAsia="仿宋" w:hAnsi="仿宋"/>
          <w:sz w:val="24"/>
        </w:rPr>
        <w:t>二、甘蔗糖部纪检信访举报联络方式</w:t>
      </w:r>
    </w:p>
    <w:p w:rsidR="006E1790" w:rsidRPr="003A3F7E" w:rsidRDefault="00E65672" w:rsidP="0074326E">
      <w:pPr>
        <w:spacing w:line="360" w:lineRule="exact"/>
        <w:ind w:firstLine="240"/>
        <w:rPr>
          <w:rFonts w:eastAsia="仿宋"/>
          <w:sz w:val="24"/>
        </w:rPr>
      </w:pPr>
      <w:r w:rsidRPr="003A3F7E">
        <w:rPr>
          <w:rFonts w:eastAsia="仿宋"/>
          <w:sz w:val="24"/>
        </w:rPr>
        <w:t>1.</w:t>
      </w:r>
      <w:r w:rsidRPr="003A3F7E">
        <w:rPr>
          <w:rFonts w:eastAsia="仿宋" w:hAnsi="仿宋"/>
          <w:sz w:val="24"/>
        </w:rPr>
        <w:t>寄信</w:t>
      </w:r>
      <w:r w:rsidRPr="003A3F7E">
        <w:rPr>
          <w:rFonts w:eastAsia="仿宋"/>
          <w:sz w:val="24"/>
        </w:rPr>
        <w:t>  </w:t>
      </w:r>
      <w:r w:rsidRPr="003A3F7E">
        <w:rPr>
          <w:rFonts w:eastAsia="仿宋" w:hAnsi="仿宋"/>
          <w:sz w:val="24"/>
        </w:rPr>
        <w:t>通讯地址：广西崇左市江州区工业大道，甘蔗糖部党群纪检部（收），邮政编码：</w:t>
      </w:r>
      <w:r w:rsidRPr="003A3F7E">
        <w:rPr>
          <w:rFonts w:eastAsia="仿宋"/>
          <w:sz w:val="24"/>
        </w:rPr>
        <w:t>532205</w:t>
      </w:r>
    </w:p>
    <w:p w:rsidR="006E1790" w:rsidRPr="003A3F7E" w:rsidRDefault="00E65672" w:rsidP="0074326E">
      <w:pPr>
        <w:spacing w:line="360" w:lineRule="exact"/>
        <w:ind w:firstLine="240"/>
        <w:rPr>
          <w:rFonts w:eastAsia="仿宋"/>
          <w:sz w:val="24"/>
        </w:rPr>
      </w:pPr>
      <w:r w:rsidRPr="003A3F7E">
        <w:rPr>
          <w:rFonts w:eastAsia="仿宋"/>
          <w:sz w:val="24"/>
        </w:rPr>
        <w:t>2.</w:t>
      </w:r>
      <w:r w:rsidRPr="003A3F7E">
        <w:rPr>
          <w:rFonts w:eastAsia="仿宋" w:hAnsi="仿宋"/>
          <w:sz w:val="24"/>
        </w:rPr>
        <w:t>致电</w:t>
      </w:r>
      <w:r w:rsidRPr="003A3F7E">
        <w:rPr>
          <w:rFonts w:eastAsia="仿宋"/>
          <w:sz w:val="24"/>
        </w:rPr>
        <w:t>  </w:t>
      </w:r>
      <w:r w:rsidRPr="003A3F7E">
        <w:rPr>
          <w:rFonts w:eastAsia="仿宋" w:hAnsi="仿宋"/>
          <w:sz w:val="24"/>
        </w:rPr>
        <w:t>举报电话</w:t>
      </w:r>
      <w:r w:rsidRPr="003A3F7E">
        <w:rPr>
          <w:rFonts w:eastAsia="仿宋"/>
          <w:sz w:val="24"/>
        </w:rPr>
        <w:t> 13909946165/15296390978</w:t>
      </w:r>
    </w:p>
    <w:p w:rsidR="006E1790" w:rsidRPr="003A3F7E" w:rsidRDefault="00E65672" w:rsidP="0074326E">
      <w:pPr>
        <w:spacing w:line="360" w:lineRule="exact"/>
        <w:ind w:firstLine="240"/>
        <w:rPr>
          <w:rFonts w:eastAsia="仿宋"/>
          <w:sz w:val="24"/>
        </w:rPr>
      </w:pPr>
      <w:r w:rsidRPr="003A3F7E">
        <w:rPr>
          <w:rFonts w:eastAsia="仿宋" w:hAnsi="仿宋"/>
          <w:sz w:val="24"/>
        </w:rPr>
        <w:t>三、中粮崇左糖业有限公司纪检信访举报联络方式</w:t>
      </w:r>
    </w:p>
    <w:p w:rsidR="006E1790" w:rsidRPr="003A3F7E" w:rsidRDefault="00E65672" w:rsidP="0074326E">
      <w:pPr>
        <w:spacing w:line="360" w:lineRule="exact"/>
        <w:ind w:firstLine="240"/>
        <w:rPr>
          <w:rFonts w:eastAsia="仿宋"/>
          <w:sz w:val="24"/>
        </w:rPr>
      </w:pPr>
      <w:r w:rsidRPr="003A3F7E">
        <w:rPr>
          <w:rFonts w:eastAsia="仿宋"/>
          <w:sz w:val="24"/>
        </w:rPr>
        <w:t>1.</w:t>
      </w:r>
      <w:r w:rsidRPr="003A3F7E">
        <w:rPr>
          <w:rFonts w:eastAsia="仿宋" w:hAnsi="仿宋"/>
          <w:sz w:val="24"/>
        </w:rPr>
        <w:t>寄信</w:t>
      </w:r>
      <w:r w:rsidRPr="003A3F7E">
        <w:rPr>
          <w:rFonts w:eastAsia="仿宋"/>
          <w:sz w:val="24"/>
        </w:rPr>
        <w:t>  </w:t>
      </w:r>
      <w:r w:rsidRPr="003A3F7E">
        <w:rPr>
          <w:rFonts w:eastAsia="仿宋" w:hAnsi="仿宋"/>
          <w:sz w:val="24"/>
        </w:rPr>
        <w:t>通讯地址：广西崇左市江州区工业大道中粮崇左糖业纪委（收），邮政编码：</w:t>
      </w:r>
      <w:r w:rsidRPr="003A3F7E">
        <w:rPr>
          <w:rFonts w:eastAsia="仿宋"/>
          <w:sz w:val="24"/>
        </w:rPr>
        <w:t>532205</w:t>
      </w:r>
    </w:p>
    <w:p w:rsidR="006E1790" w:rsidRPr="003A3F7E" w:rsidRDefault="00E65672" w:rsidP="0074326E">
      <w:pPr>
        <w:spacing w:line="360" w:lineRule="exact"/>
        <w:ind w:firstLine="240"/>
        <w:rPr>
          <w:rFonts w:eastAsia="仿宋"/>
          <w:sz w:val="24"/>
        </w:rPr>
      </w:pPr>
      <w:r w:rsidRPr="003A3F7E">
        <w:rPr>
          <w:rFonts w:eastAsia="仿宋"/>
          <w:sz w:val="24"/>
        </w:rPr>
        <w:t>2.</w:t>
      </w:r>
      <w:r w:rsidRPr="003A3F7E">
        <w:rPr>
          <w:rFonts w:eastAsia="仿宋" w:hAnsi="仿宋"/>
          <w:sz w:val="24"/>
        </w:rPr>
        <w:t>致电</w:t>
      </w:r>
      <w:r w:rsidRPr="003A3F7E">
        <w:rPr>
          <w:rFonts w:eastAsia="仿宋"/>
          <w:sz w:val="24"/>
        </w:rPr>
        <w:t>  </w:t>
      </w:r>
      <w:r w:rsidRPr="003A3F7E">
        <w:rPr>
          <w:rFonts w:eastAsia="仿宋" w:hAnsi="仿宋"/>
          <w:sz w:val="24"/>
        </w:rPr>
        <w:t>举报电话</w:t>
      </w:r>
      <w:r w:rsidRPr="003A3F7E">
        <w:rPr>
          <w:rFonts w:eastAsia="仿宋"/>
          <w:sz w:val="24"/>
        </w:rPr>
        <w:t> 15278099588/13687713285</w:t>
      </w:r>
    </w:p>
    <w:p w:rsidR="0074326E" w:rsidRDefault="0074326E" w:rsidP="0074326E">
      <w:pPr>
        <w:tabs>
          <w:tab w:val="left" w:pos="1080"/>
          <w:tab w:val="right" w:pos="8306"/>
        </w:tabs>
        <w:spacing w:line="360" w:lineRule="exact"/>
        <w:ind w:firstLine="240"/>
        <w:rPr>
          <w:rFonts w:eastAsia="仿宋" w:hAnsi="仿宋"/>
          <w:sz w:val="24"/>
        </w:rPr>
      </w:pPr>
    </w:p>
    <w:p w:rsidR="0074326E" w:rsidRDefault="0074326E" w:rsidP="0074326E">
      <w:pPr>
        <w:tabs>
          <w:tab w:val="left" w:pos="1080"/>
          <w:tab w:val="right" w:pos="8306"/>
        </w:tabs>
        <w:spacing w:line="360" w:lineRule="exact"/>
        <w:ind w:firstLine="240"/>
        <w:rPr>
          <w:rFonts w:eastAsia="仿宋" w:hAnsi="仿宋"/>
          <w:sz w:val="24"/>
        </w:rPr>
      </w:pPr>
    </w:p>
    <w:p w:rsidR="006E1790" w:rsidRPr="003A3F7E" w:rsidRDefault="00E65672" w:rsidP="0074326E">
      <w:pPr>
        <w:tabs>
          <w:tab w:val="left" w:pos="1080"/>
          <w:tab w:val="right" w:pos="8306"/>
        </w:tabs>
        <w:spacing w:line="360" w:lineRule="exact"/>
        <w:ind w:firstLine="240"/>
        <w:rPr>
          <w:rFonts w:eastAsia="仿宋"/>
          <w:sz w:val="24"/>
        </w:rPr>
      </w:pPr>
      <w:r w:rsidRPr="003A3F7E">
        <w:rPr>
          <w:rFonts w:eastAsia="仿宋" w:hAnsi="仿宋"/>
          <w:sz w:val="24"/>
        </w:rPr>
        <w:t>乙方：</w:t>
      </w:r>
      <w:r w:rsidRPr="003A3F7E">
        <w:rPr>
          <w:rFonts w:eastAsia="仿宋"/>
          <w:sz w:val="24"/>
        </w:rPr>
        <w:tab/>
      </w:r>
    </w:p>
    <w:p w:rsidR="006E1790" w:rsidRPr="003A3F7E" w:rsidRDefault="00E65672" w:rsidP="0074326E">
      <w:pPr>
        <w:spacing w:line="420" w:lineRule="exact"/>
        <w:ind w:firstLine="240"/>
        <w:rPr>
          <w:rFonts w:eastAsia="仿宋"/>
          <w:sz w:val="24"/>
        </w:rPr>
      </w:pPr>
      <w:r w:rsidRPr="003A3F7E">
        <w:rPr>
          <w:rFonts w:eastAsia="仿宋" w:hAnsi="仿宋"/>
          <w:sz w:val="24"/>
        </w:rPr>
        <w:t>法定代表人（或授权代表）签字：</w:t>
      </w:r>
      <w:r w:rsidRPr="003A3F7E">
        <w:rPr>
          <w:rFonts w:eastAsia="仿宋"/>
          <w:sz w:val="24"/>
        </w:rPr>
        <w:t>______________</w:t>
      </w:r>
    </w:p>
    <w:p w:rsidR="006E1790" w:rsidRPr="003A3F7E" w:rsidRDefault="00E65672" w:rsidP="0074326E">
      <w:pPr>
        <w:spacing w:line="420" w:lineRule="exact"/>
        <w:ind w:firstLine="240"/>
        <w:rPr>
          <w:rFonts w:eastAsia="仿宋"/>
          <w:sz w:val="24"/>
        </w:rPr>
      </w:pPr>
      <w:r w:rsidRPr="003A3F7E">
        <w:rPr>
          <w:rFonts w:eastAsia="仿宋" w:hAnsi="仿宋"/>
          <w:sz w:val="24"/>
        </w:rPr>
        <w:t>盖章：</w:t>
      </w:r>
      <w:r w:rsidRPr="003A3F7E">
        <w:rPr>
          <w:rFonts w:eastAsia="仿宋"/>
          <w:sz w:val="24"/>
        </w:rPr>
        <w:t>__________________________________</w:t>
      </w:r>
    </w:p>
    <w:p w:rsidR="006E1790" w:rsidRPr="003A3F7E" w:rsidRDefault="00E65672" w:rsidP="0074326E">
      <w:pPr>
        <w:spacing w:line="420" w:lineRule="exact"/>
        <w:ind w:firstLine="240"/>
        <w:rPr>
          <w:rFonts w:eastAsia="仿宋"/>
          <w:sz w:val="24"/>
        </w:rPr>
      </w:pPr>
      <w:r w:rsidRPr="003A3F7E">
        <w:rPr>
          <w:rFonts w:eastAsia="仿宋" w:hAnsi="仿宋"/>
          <w:sz w:val="24"/>
        </w:rPr>
        <w:t>签字日期：</w:t>
      </w:r>
      <w:r w:rsidRPr="003A3F7E">
        <w:rPr>
          <w:rFonts w:eastAsia="仿宋"/>
          <w:sz w:val="24"/>
        </w:rPr>
        <w:t>________________________________</w:t>
      </w:r>
    </w:p>
    <w:p w:rsidR="006E1790" w:rsidRPr="003A3F7E" w:rsidRDefault="006E1790" w:rsidP="001A22D0">
      <w:pPr>
        <w:spacing w:line="440" w:lineRule="exact"/>
        <w:rPr>
          <w:rFonts w:eastAsia="仿宋_GB2312"/>
          <w:sz w:val="30"/>
          <w:szCs w:val="30"/>
          <w:u w:val="single"/>
        </w:rPr>
      </w:pPr>
    </w:p>
    <w:sectPr w:rsidR="006E1790" w:rsidRPr="003A3F7E" w:rsidSect="00632F88">
      <w:footerReference w:type="even" r:id="rId11"/>
      <w:footerReference w:type="default" r:id="rId12"/>
      <w:pgSz w:w="11906" w:h="16838"/>
      <w:pgMar w:top="2098"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100" w:rsidRDefault="00297100" w:rsidP="0074326E">
      <w:pPr>
        <w:ind w:firstLine="210"/>
      </w:pPr>
      <w:r>
        <w:separator/>
      </w: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BC0A47"/>
    <w:p w:rsidR="00297100" w:rsidRDefault="00297100" w:rsidP="00DC4252"/>
    <w:p w:rsidR="00297100" w:rsidRDefault="00297100" w:rsidP="006E15A2"/>
    <w:p w:rsidR="00297100" w:rsidRDefault="00297100" w:rsidP="002A27E3"/>
    <w:p w:rsidR="00297100" w:rsidRDefault="00297100" w:rsidP="002A27E3"/>
    <w:p w:rsidR="00297100" w:rsidRDefault="00297100" w:rsidP="008D6729"/>
    <w:p w:rsidR="00297100" w:rsidRDefault="00297100" w:rsidP="008D6729"/>
    <w:p w:rsidR="00297100" w:rsidRDefault="00297100" w:rsidP="008D6729"/>
  </w:endnote>
  <w:endnote w:type="continuationSeparator" w:id="1">
    <w:p w:rsidR="00297100" w:rsidRDefault="00297100" w:rsidP="0074326E">
      <w:pPr>
        <w:ind w:firstLine="210"/>
      </w:pPr>
      <w:r>
        <w:continuationSeparator/>
      </w: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BC0A47"/>
    <w:p w:rsidR="00297100" w:rsidRDefault="00297100" w:rsidP="00DC4252"/>
    <w:p w:rsidR="00297100" w:rsidRDefault="00297100" w:rsidP="006E15A2"/>
    <w:p w:rsidR="00297100" w:rsidRDefault="00297100" w:rsidP="002A27E3"/>
    <w:p w:rsidR="00297100" w:rsidRDefault="00297100" w:rsidP="002A27E3"/>
    <w:p w:rsidR="00297100" w:rsidRDefault="00297100" w:rsidP="008D6729"/>
    <w:p w:rsidR="00297100" w:rsidRDefault="00297100" w:rsidP="008D6729"/>
    <w:p w:rsidR="00297100" w:rsidRDefault="00297100" w:rsidP="008D672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7AF" w:rsidRDefault="00EC5921" w:rsidP="0074326E">
    <w:pPr>
      <w:pStyle w:val="a8"/>
      <w:framePr w:wrap="around" w:vAnchor="text" w:hAnchor="margin" w:xAlign="center" w:y="1"/>
      <w:ind w:firstLine="180"/>
      <w:rPr>
        <w:rStyle w:val="ae"/>
      </w:rPr>
    </w:pPr>
    <w:r>
      <w:rPr>
        <w:rStyle w:val="ae"/>
      </w:rPr>
      <w:fldChar w:fldCharType="begin"/>
    </w:r>
    <w:r w:rsidR="00D527AF">
      <w:rPr>
        <w:rStyle w:val="ae"/>
      </w:rPr>
      <w:instrText xml:space="preserve">PAGE  </w:instrText>
    </w:r>
    <w:r>
      <w:rPr>
        <w:rStyle w:val="ae"/>
      </w:rPr>
      <w:fldChar w:fldCharType="end"/>
    </w:r>
  </w:p>
  <w:p w:rsidR="00D527AF" w:rsidRDefault="00D527AF" w:rsidP="0074326E">
    <w:pPr>
      <w:pStyle w:val="a8"/>
      <w:ind w:right="360" w:firstLine="180"/>
    </w:pPr>
  </w:p>
  <w:p w:rsidR="00D527AF" w:rsidRDefault="00D527AF" w:rsidP="0074326E">
    <w:pPr>
      <w:ind w:firstLine="210"/>
    </w:pPr>
  </w:p>
  <w:p w:rsidR="00D527AF" w:rsidRDefault="00D527AF" w:rsidP="0074326E">
    <w:pPr>
      <w:ind w:firstLine="210"/>
    </w:pPr>
  </w:p>
  <w:p w:rsidR="00D527AF" w:rsidRDefault="00D527AF" w:rsidP="0074326E">
    <w:pPr>
      <w:ind w:firstLine="210"/>
    </w:pPr>
  </w:p>
  <w:p w:rsidR="00D527AF" w:rsidRDefault="00D527AF" w:rsidP="0074326E">
    <w:pPr>
      <w:ind w:firstLine="210"/>
    </w:pPr>
  </w:p>
  <w:p w:rsidR="00D527AF" w:rsidRDefault="00D527AF" w:rsidP="0074326E">
    <w:pPr>
      <w:ind w:firstLine="210"/>
    </w:pPr>
  </w:p>
  <w:p w:rsidR="00D527AF" w:rsidRDefault="00D527AF" w:rsidP="0074326E">
    <w:pPr>
      <w:ind w:firstLine="210"/>
    </w:pPr>
  </w:p>
  <w:p w:rsidR="00F55ADB" w:rsidRDefault="00F55ADB" w:rsidP="0074326E">
    <w:pPr>
      <w:ind w:firstLine="210"/>
    </w:pPr>
  </w:p>
  <w:p w:rsidR="00F55ADB" w:rsidRDefault="00F55ADB" w:rsidP="0074326E">
    <w:pPr>
      <w:ind w:firstLine="210"/>
    </w:pPr>
  </w:p>
  <w:p w:rsidR="00F55ADB" w:rsidRDefault="00F55ADB" w:rsidP="0074326E">
    <w:pPr>
      <w:ind w:firstLine="210"/>
    </w:pPr>
  </w:p>
  <w:p w:rsidR="00F55ADB" w:rsidRDefault="00F55ADB" w:rsidP="0074326E">
    <w:pPr>
      <w:ind w:firstLine="210"/>
    </w:pPr>
  </w:p>
  <w:p w:rsidR="0040413F" w:rsidRDefault="0040413F" w:rsidP="0074326E">
    <w:pPr>
      <w:ind w:firstLine="210"/>
    </w:pPr>
  </w:p>
  <w:p w:rsidR="0040413F" w:rsidRDefault="0040413F" w:rsidP="0074326E">
    <w:pPr>
      <w:ind w:firstLine="210"/>
    </w:pPr>
  </w:p>
  <w:p w:rsidR="0040413F" w:rsidRDefault="0040413F" w:rsidP="0074326E">
    <w:pPr>
      <w:ind w:firstLine="210"/>
    </w:pPr>
  </w:p>
  <w:p w:rsidR="0040413F" w:rsidRDefault="0040413F" w:rsidP="0074326E">
    <w:pPr>
      <w:ind w:firstLine="210"/>
    </w:pPr>
  </w:p>
  <w:p w:rsidR="006A664C" w:rsidRDefault="006A664C" w:rsidP="0074326E">
    <w:pPr>
      <w:ind w:firstLine="210"/>
    </w:pPr>
  </w:p>
  <w:p w:rsidR="006A664C" w:rsidRDefault="006A664C" w:rsidP="0074326E">
    <w:pPr>
      <w:ind w:firstLine="210"/>
    </w:pPr>
  </w:p>
  <w:p w:rsidR="006A664C" w:rsidRDefault="006A664C" w:rsidP="00BC0A47"/>
  <w:p w:rsidR="006A664C" w:rsidRDefault="006A664C" w:rsidP="00DC4252"/>
  <w:p w:rsidR="006A664C" w:rsidRDefault="006A664C" w:rsidP="006E15A2"/>
  <w:p w:rsidR="006A664C" w:rsidRDefault="006A664C" w:rsidP="002A27E3"/>
  <w:p w:rsidR="006A664C" w:rsidRDefault="006A664C" w:rsidP="002A27E3"/>
  <w:p w:rsidR="006A664C" w:rsidRDefault="006A664C" w:rsidP="008D6729"/>
  <w:p w:rsidR="006A664C" w:rsidRDefault="006A664C" w:rsidP="008D6729"/>
  <w:p w:rsidR="006A664C" w:rsidRDefault="006A664C" w:rsidP="008D67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7AF" w:rsidRDefault="00D527AF" w:rsidP="0074326E">
    <w:pPr>
      <w:pStyle w:val="a8"/>
      <w:ind w:right="360" w:firstLine="1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100" w:rsidRDefault="00297100" w:rsidP="0074326E">
      <w:pPr>
        <w:ind w:firstLine="210"/>
      </w:pPr>
      <w:r>
        <w:separator/>
      </w: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BC0A47"/>
    <w:p w:rsidR="00297100" w:rsidRDefault="00297100" w:rsidP="00DC4252"/>
    <w:p w:rsidR="00297100" w:rsidRDefault="00297100" w:rsidP="006E15A2"/>
    <w:p w:rsidR="00297100" w:rsidRDefault="00297100" w:rsidP="002A27E3"/>
    <w:p w:rsidR="00297100" w:rsidRDefault="00297100" w:rsidP="002A27E3"/>
    <w:p w:rsidR="00297100" w:rsidRDefault="00297100" w:rsidP="008D6729"/>
    <w:p w:rsidR="00297100" w:rsidRDefault="00297100" w:rsidP="008D6729"/>
    <w:p w:rsidR="00297100" w:rsidRDefault="00297100" w:rsidP="008D6729"/>
  </w:footnote>
  <w:footnote w:type="continuationSeparator" w:id="1">
    <w:p w:rsidR="00297100" w:rsidRDefault="00297100" w:rsidP="0074326E">
      <w:pPr>
        <w:ind w:firstLine="210"/>
      </w:pPr>
      <w:r>
        <w:continuationSeparator/>
      </w: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74326E">
      <w:pPr>
        <w:ind w:firstLine="210"/>
      </w:pPr>
    </w:p>
    <w:p w:rsidR="00297100" w:rsidRDefault="00297100" w:rsidP="00BC0A47"/>
    <w:p w:rsidR="00297100" w:rsidRDefault="00297100" w:rsidP="00DC4252"/>
    <w:p w:rsidR="00297100" w:rsidRDefault="00297100" w:rsidP="006E15A2"/>
    <w:p w:rsidR="00297100" w:rsidRDefault="00297100" w:rsidP="002A27E3"/>
    <w:p w:rsidR="00297100" w:rsidRDefault="00297100" w:rsidP="002A27E3"/>
    <w:p w:rsidR="00297100" w:rsidRDefault="00297100" w:rsidP="008D6729"/>
    <w:p w:rsidR="00297100" w:rsidRDefault="00297100" w:rsidP="008D6729"/>
    <w:p w:rsidR="00297100" w:rsidRDefault="00297100" w:rsidP="008D672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05"/>
  <w:drawingGridVerticalSpacing w:val="156"/>
  <w:displayHorizontalDrawingGridEvery w:val="2"/>
  <w:displayVerticalDrawingGridEvery w:val="2"/>
  <w:noPunctuationKerning/>
  <w:characterSpacingControl w:val="doNotCompress"/>
  <w:hdrShapeDefaults>
    <o:shapedefaults v:ext="edit" spidmax="25602"/>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NTYyMGU0YjA5ZTBiYTE5YWQ1OGQ3OWVlNjQ4M2E0MDQifQ=="/>
  </w:docVars>
  <w:rsids>
    <w:rsidRoot w:val="00267117"/>
    <w:rsid w:val="0000004F"/>
    <w:rsid w:val="00000B5B"/>
    <w:rsid w:val="00002A1A"/>
    <w:rsid w:val="000034AB"/>
    <w:rsid w:val="00003966"/>
    <w:rsid w:val="00004824"/>
    <w:rsid w:val="000057F8"/>
    <w:rsid w:val="00005870"/>
    <w:rsid w:val="00006FEB"/>
    <w:rsid w:val="00012A5C"/>
    <w:rsid w:val="00012B00"/>
    <w:rsid w:val="00013077"/>
    <w:rsid w:val="000137AA"/>
    <w:rsid w:val="0001488B"/>
    <w:rsid w:val="00016F0C"/>
    <w:rsid w:val="00017164"/>
    <w:rsid w:val="000201AC"/>
    <w:rsid w:val="00021331"/>
    <w:rsid w:val="00021799"/>
    <w:rsid w:val="000236E2"/>
    <w:rsid w:val="00023F92"/>
    <w:rsid w:val="000258D9"/>
    <w:rsid w:val="00026A9C"/>
    <w:rsid w:val="00030CAA"/>
    <w:rsid w:val="00031958"/>
    <w:rsid w:val="00031A38"/>
    <w:rsid w:val="00036BAE"/>
    <w:rsid w:val="0003712F"/>
    <w:rsid w:val="0003764A"/>
    <w:rsid w:val="0003784D"/>
    <w:rsid w:val="00037A57"/>
    <w:rsid w:val="00041259"/>
    <w:rsid w:val="00041319"/>
    <w:rsid w:val="000420FF"/>
    <w:rsid w:val="0004271A"/>
    <w:rsid w:val="00042B6E"/>
    <w:rsid w:val="000431F4"/>
    <w:rsid w:val="0004338C"/>
    <w:rsid w:val="000438C6"/>
    <w:rsid w:val="00044EF0"/>
    <w:rsid w:val="00045E99"/>
    <w:rsid w:val="00045EF6"/>
    <w:rsid w:val="00046025"/>
    <w:rsid w:val="00046AA0"/>
    <w:rsid w:val="00047C4B"/>
    <w:rsid w:val="00051015"/>
    <w:rsid w:val="0005172C"/>
    <w:rsid w:val="00052053"/>
    <w:rsid w:val="00052274"/>
    <w:rsid w:val="00052A59"/>
    <w:rsid w:val="00052AAF"/>
    <w:rsid w:val="00052B4B"/>
    <w:rsid w:val="00053998"/>
    <w:rsid w:val="00053D69"/>
    <w:rsid w:val="0005444D"/>
    <w:rsid w:val="000566A6"/>
    <w:rsid w:val="000567FD"/>
    <w:rsid w:val="0005792E"/>
    <w:rsid w:val="00062A22"/>
    <w:rsid w:val="000633CC"/>
    <w:rsid w:val="000716B8"/>
    <w:rsid w:val="0007298A"/>
    <w:rsid w:val="00072C99"/>
    <w:rsid w:val="00072D42"/>
    <w:rsid w:val="00072DDE"/>
    <w:rsid w:val="00075A2B"/>
    <w:rsid w:val="00076088"/>
    <w:rsid w:val="00077964"/>
    <w:rsid w:val="000820CE"/>
    <w:rsid w:val="0008314F"/>
    <w:rsid w:val="00083B2B"/>
    <w:rsid w:val="00087B2D"/>
    <w:rsid w:val="00087DF0"/>
    <w:rsid w:val="00091632"/>
    <w:rsid w:val="000922B1"/>
    <w:rsid w:val="00092A63"/>
    <w:rsid w:val="0009640E"/>
    <w:rsid w:val="00096E6B"/>
    <w:rsid w:val="000975C0"/>
    <w:rsid w:val="000A0B04"/>
    <w:rsid w:val="000A1E48"/>
    <w:rsid w:val="000A46DD"/>
    <w:rsid w:val="000A4726"/>
    <w:rsid w:val="000A5E6A"/>
    <w:rsid w:val="000A6757"/>
    <w:rsid w:val="000B108B"/>
    <w:rsid w:val="000B18A3"/>
    <w:rsid w:val="000B20FA"/>
    <w:rsid w:val="000B2935"/>
    <w:rsid w:val="000B2A58"/>
    <w:rsid w:val="000B3D46"/>
    <w:rsid w:val="000B5C07"/>
    <w:rsid w:val="000B6652"/>
    <w:rsid w:val="000B71C3"/>
    <w:rsid w:val="000C05F7"/>
    <w:rsid w:val="000C12D3"/>
    <w:rsid w:val="000C35F1"/>
    <w:rsid w:val="000C3C35"/>
    <w:rsid w:val="000C3D95"/>
    <w:rsid w:val="000C3EDE"/>
    <w:rsid w:val="000C5EE9"/>
    <w:rsid w:val="000C6704"/>
    <w:rsid w:val="000C67D5"/>
    <w:rsid w:val="000C6923"/>
    <w:rsid w:val="000C7823"/>
    <w:rsid w:val="000D1827"/>
    <w:rsid w:val="000D2F88"/>
    <w:rsid w:val="000D33DD"/>
    <w:rsid w:val="000D554F"/>
    <w:rsid w:val="000D559C"/>
    <w:rsid w:val="000D57F7"/>
    <w:rsid w:val="000D6E93"/>
    <w:rsid w:val="000D7A82"/>
    <w:rsid w:val="000E184D"/>
    <w:rsid w:val="000E43BA"/>
    <w:rsid w:val="000E70BB"/>
    <w:rsid w:val="000F0707"/>
    <w:rsid w:val="000F096A"/>
    <w:rsid w:val="000F2B8D"/>
    <w:rsid w:val="000F32D9"/>
    <w:rsid w:val="000F330B"/>
    <w:rsid w:val="000F3435"/>
    <w:rsid w:val="000F386F"/>
    <w:rsid w:val="000F4E5D"/>
    <w:rsid w:val="000F6160"/>
    <w:rsid w:val="000F6504"/>
    <w:rsid w:val="000F6CF9"/>
    <w:rsid w:val="000F7448"/>
    <w:rsid w:val="00100336"/>
    <w:rsid w:val="00100B47"/>
    <w:rsid w:val="001010BC"/>
    <w:rsid w:val="00102D1E"/>
    <w:rsid w:val="00103CF3"/>
    <w:rsid w:val="00105312"/>
    <w:rsid w:val="001053BF"/>
    <w:rsid w:val="00107349"/>
    <w:rsid w:val="00107727"/>
    <w:rsid w:val="001078D0"/>
    <w:rsid w:val="00107B2E"/>
    <w:rsid w:val="00107B63"/>
    <w:rsid w:val="001100F5"/>
    <w:rsid w:val="001104CA"/>
    <w:rsid w:val="0011079A"/>
    <w:rsid w:val="00114E13"/>
    <w:rsid w:val="00115BDD"/>
    <w:rsid w:val="00116142"/>
    <w:rsid w:val="0011748A"/>
    <w:rsid w:val="00120B46"/>
    <w:rsid w:val="001228E3"/>
    <w:rsid w:val="00123212"/>
    <w:rsid w:val="001232C3"/>
    <w:rsid w:val="00123803"/>
    <w:rsid w:val="00125FE6"/>
    <w:rsid w:val="001273F8"/>
    <w:rsid w:val="00130132"/>
    <w:rsid w:val="00131B0D"/>
    <w:rsid w:val="00131BBC"/>
    <w:rsid w:val="001322FE"/>
    <w:rsid w:val="00133567"/>
    <w:rsid w:val="00133E20"/>
    <w:rsid w:val="001367A7"/>
    <w:rsid w:val="00136D50"/>
    <w:rsid w:val="001373AA"/>
    <w:rsid w:val="0014160B"/>
    <w:rsid w:val="00141BC2"/>
    <w:rsid w:val="001422F3"/>
    <w:rsid w:val="001447C8"/>
    <w:rsid w:val="00150E07"/>
    <w:rsid w:val="00152705"/>
    <w:rsid w:val="00156737"/>
    <w:rsid w:val="001578B3"/>
    <w:rsid w:val="00162831"/>
    <w:rsid w:val="00162E27"/>
    <w:rsid w:val="00163A7F"/>
    <w:rsid w:val="00163A8E"/>
    <w:rsid w:val="00164011"/>
    <w:rsid w:val="00164330"/>
    <w:rsid w:val="001656BD"/>
    <w:rsid w:val="00172D5E"/>
    <w:rsid w:val="001736CC"/>
    <w:rsid w:val="0017474A"/>
    <w:rsid w:val="00174A58"/>
    <w:rsid w:val="001762A4"/>
    <w:rsid w:val="00176A07"/>
    <w:rsid w:val="00176A76"/>
    <w:rsid w:val="00177796"/>
    <w:rsid w:val="0018092C"/>
    <w:rsid w:val="00180CED"/>
    <w:rsid w:val="00181EFE"/>
    <w:rsid w:val="00184134"/>
    <w:rsid w:val="00187B28"/>
    <w:rsid w:val="00187C0A"/>
    <w:rsid w:val="001905F9"/>
    <w:rsid w:val="00192A87"/>
    <w:rsid w:val="00192A95"/>
    <w:rsid w:val="001962B8"/>
    <w:rsid w:val="00197149"/>
    <w:rsid w:val="001A22D0"/>
    <w:rsid w:val="001A2C0B"/>
    <w:rsid w:val="001A4B61"/>
    <w:rsid w:val="001A642D"/>
    <w:rsid w:val="001A72A2"/>
    <w:rsid w:val="001A760C"/>
    <w:rsid w:val="001A7D15"/>
    <w:rsid w:val="001B01E5"/>
    <w:rsid w:val="001B1713"/>
    <w:rsid w:val="001B182D"/>
    <w:rsid w:val="001B1AA5"/>
    <w:rsid w:val="001B2274"/>
    <w:rsid w:val="001B22CB"/>
    <w:rsid w:val="001B25DF"/>
    <w:rsid w:val="001B2E74"/>
    <w:rsid w:val="001B3A1D"/>
    <w:rsid w:val="001B3CE1"/>
    <w:rsid w:val="001B3E27"/>
    <w:rsid w:val="001B3EF3"/>
    <w:rsid w:val="001B4D61"/>
    <w:rsid w:val="001B62FB"/>
    <w:rsid w:val="001B73F2"/>
    <w:rsid w:val="001C0594"/>
    <w:rsid w:val="001C1250"/>
    <w:rsid w:val="001C125D"/>
    <w:rsid w:val="001C13BD"/>
    <w:rsid w:val="001C3103"/>
    <w:rsid w:val="001C4643"/>
    <w:rsid w:val="001C6B57"/>
    <w:rsid w:val="001C70C9"/>
    <w:rsid w:val="001C7C1D"/>
    <w:rsid w:val="001D09C5"/>
    <w:rsid w:val="001D1A01"/>
    <w:rsid w:val="001D1DA6"/>
    <w:rsid w:val="001D1F01"/>
    <w:rsid w:val="001D33DD"/>
    <w:rsid w:val="001D5419"/>
    <w:rsid w:val="001D5639"/>
    <w:rsid w:val="001D5E55"/>
    <w:rsid w:val="001D71CB"/>
    <w:rsid w:val="001D7D9B"/>
    <w:rsid w:val="001D7E0B"/>
    <w:rsid w:val="001E16F6"/>
    <w:rsid w:val="001E2CE7"/>
    <w:rsid w:val="001E31C2"/>
    <w:rsid w:val="001E3E45"/>
    <w:rsid w:val="001E6174"/>
    <w:rsid w:val="001F004C"/>
    <w:rsid w:val="001F036D"/>
    <w:rsid w:val="001F04C1"/>
    <w:rsid w:val="001F10EC"/>
    <w:rsid w:val="001F119D"/>
    <w:rsid w:val="001F2D1C"/>
    <w:rsid w:val="001F4835"/>
    <w:rsid w:val="001F49A5"/>
    <w:rsid w:val="001F527D"/>
    <w:rsid w:val="001F5413"/>
    <w:rsid w:val="001F55A0"/>
    <w:rsid w:val="00200632"/>
    <w:rsid w:val="002011D9"/>
    <w:rsid w:val="002013EC"/>
    <w:rsid w:val="002026B6"/>
    <w:rsid w:val="0021005C"/>
    <w:rsid w:val="00211735"/>
    <w:rsid w:val="00212507"/>
    <w:rsid w:val="00212D1A"/>
    <w:rsid w:val="00213988"/>
    <w:rsid w:val="00214E52"/>
    <w:rsid w:val="002163F7"/>
    <w:rsid w:val="00216FF4"/>
    <w:rsid w:val="00217228"/>
    <w:rsid w:val="002222EF"/>
    <w:rsid w:val="00222895"/>
    <w:rsid w:val="00222A72"/>
    <w:rsid w:val="002236C7"/>
    <w:rsid w:val="0022714F"/>
    <w:rsid w:val="0023069C"/>
    <w:rsid w:val="002306C0"/>
    <w:rsid w:val="00231638"/>
    <w:rsid w:val="00231809"/>
    <w:rsid w:val="00232D3E"/>
    <w:rsid w:val="00234758"/>
    <w:rsid w:val="00236A40"/>
    <w:rsid w:val="00236F19"/>
    <w:rsid w:val="00240E34"/>
    <w:rsid w:val="00241CD1"/>
    <w:rsid w:val="002424BE"/>
    <w:rsid w:val="00244019"/>
    <w:rsid w:val="00245E23"/>
    <w:rsid w:val="00245EA1"/>
    <w:rsid w:val="002463D7"/>
    <w:rsid w:val="002523A4"/>
    <w:rsid w:val="00253580"/>
    <w:rsid w:val="00253ECB"/>
    <w:rsid w:val="002558F1"/>
    <w:rsid w:val="00256911"/>
    <w:rsid w:val="00257253"/>
    <w:rsid w:val="002601B7"/>
    <w:rsid w:val="00260951"/>
    <w:rsid w:val="002609AB"/>
    <w:rsid w:val="00260DEB"/>
    <w:rsid w:val="00261553"/>
    <w:rsid w:val="002623B6"/>
    <w:rsid w:val="00264FBB"/>
    <w:rsid w:val="00265890"/>
    <w:rsid w:val="00266248"/>
    <w:rsid w:val="00267075"/>
    <w:rsid w:val="00267117"/>
    <w:rsid w:val="00270FBC"/>
    <w:rsid w:val="002719F7"/>
    <w:rsid w:val="002725B5"/>
    <w:rsid w:val="00273C47"/>
    <w:rsid w:val="002744A1"/>
    <w:rsid w:val="002762A2"/>
    <w:rsid w:val="0027751E"/>
    <w:rsid w:val="0027777F"/>
    <w:rsid w:val="00280C4D"/>
    <w:rsid w:val="00282A4D"/>
    <w:rsid w:val="0028315E"/>
    <w:rsid w:val="00283F58"/>
    <w:rsid w:val="002850E8"/>
    <w:rsid w:val="00285265"/>
    <w:rsid w:val="00285960"/>
    <w:rsid w:val="00286099"/>
    <w:rsid w:val="002861C5"/>
    <w:rsid w:val="00286DAB"/>
    <w:rsid w:val="002870A1"/>
    <w:rsid w:val="00287FCD"/>
    <w:rsid w:val="00290076"/>
    <w:rsid w:val="002900D5"/>
    <w:rsid w:val="00291E83"/>
    <w:rsid w:val="002927BE"/>
    <w:rsid w:val="002930F7"/>
    <w:rsid w:val="00294BE8"/>
    <w:rsid w:val="002962DF"/>
    <w:rsid w:val="00297100"/>
    <w:rsid w:val="00297964"/>
    <w:rsid w:val="002A02BB"/>
    <w:rsid w:val="002A0AF9"/>
    <w:rsid w:val="002A175A"/>
    <w:rsid w:val="002A27E3"/>
    <w:rsid w:val="002A3543"/>
    <w:rsid w:val="002A3C98"/>
    <w:rsid w:val="002A3F7D"/>
    <w:rsid w:val="002A3FF4"/>
    <w:rsid w:val="002A513A"/>
    <w:rsid w:val="002A532B"/>
    <w:rsid w:val="002A5BCE"/>
    <w:rsid w:val="002A6CDC"/>
    <w:rsid w:val="002A73EA"/>
    <w:rsid w:val="002A7568"/>
    <w:rsid w:val="002B0F4A"/>
    <w:rsid w:val="002B15E2"/>
    <w:rsid w:val="002B27BB"/>
    <w:rsid w:val="002B2CC8"/>
    <w:rsid w:val="002B3929"/>
    <w:rsid w:val="002B7BFC"/>
    <w:rsid w:val="002C3A86"/>
    <w:rsid w:val="002C4103"/>
    <w:rsid w:val="002C4C2A"/>
    <w:rsid w:val="002C4F9E"/>
    <w:rsid w:val="002D04E9"/>
    <w:rsid w:val="002D12BC"/>
    <w:rsid w:val="002D2452"/>
    <w:rsid w:val="002D4991"/>
    <w:rsid w:val="002D5244"/>
    <w:rsid w:val="002D6800"/>
    <w:rsid w:val="002E0425"/>
    <w:rsid w:val="002E0D9F"/>
    <w:rsid w:val="002E119E"/>
    <w:rsid w:val="002E1CB4"/>
    <w:rsid w:val="002E253A"/>
    <w:rsid w:val="002E25B1"/>
    <w:rsid w:val="002E38B4"/>
    <w:rsid w:val="002E4962"/>
    <w:rsid w:val="002E4AE6"/>
    <w:rsid w:val="002E4EC1"/>
    <w:rsid w:val="002E5BA5"/>
    <w:rsid w:val="002E5D77"/>
    <w:rsid w:val="002E6318"/>
    <w:rsid w:val="002E6A51"/>
    <w:rsid w:val="002E6B2F"/>
    <w:rsid w:val="002F1884"/>
    <w:rsid w:val="002F1A47"/>
    <w:rsid w:val="002F1D74"/>
    <w:rsid w:val="002F2651"/>
    <w:rsid w:val="002F2C90"/>
    <w:rsid w:val="002F2F08"/>
    <w:rsid w:val="002F37A0"/>
    <w:rsid w:val="002F3B0B"/>
    <w:rsid w:val="002F4D9D"/>
    <w:rsid w:val="002F7C3E"/>
    <w:rsid w:val="0030083A"/>
    <w:rsid w:val="00300893"/>
    <w:rsid w:val="00300A48"/>
    <w:rsid w:val="00301CDB"/>
    <w:rsid w:val="00302410"/>
    <w:rsid w:val="00302623"/>
    <w:rsid w:val="00303536"/>
    <w:rsid w:val="0030461E"/>
    <w:rsid w:val="00304D42"/>
    <w:rsid w:val="00304EF7"/>
    <w:rsid w:val="00305679"/>
    <w:rsid w:val="00305803"/>
    <w:rsid w:val="0030767F"/>
    <w:rsid w:val="003101F2"/>
    <w:rsid w:val="00310735"/>
    <w:rsid w:val="00310EF9"/>
    <w:rsid w:val="00312AE9"/>
    <w:rsid w:val="00314FBD"/>
    <w:rsid w:val="0031541C"/>
    <w:rsid w:val="003158E5"/>
    <w:rsid w:val="00317687"/>
    <w:rsid w:val="0031770A"/>
    <w:rsid w:val="00320A7C"/>
    <w:rsid w:val="00320B6B"/>
    <w:rsid w:val="00320CD7"/>
    <w:rsid w:val="00321B57"/>
    <w:rsid w:val="00323B43"/>
    <w:rsid w:val="0032495A"/>
    <w:rsid w:val="00324E26"/>
    <w:rsid w:val="0032553A"/>
    <w:rsid w:val="00326170"/>
    <w:rsid w:val="00326335"/>
    <w:rsid w:val="0033103C"/>
    <w:rsid w:val="003319C0"/>
    <w:rsid w:val="00331BC2"/>
    <w:rsid w:val="00333218"/>
    <w:rsid w:val="003338DF"/>
    <w:rsid w:val="0033432D"/>
    <w:rsid w:val="00334352"/>
    <w:rsid w:val="00335812"/>
    <w:rsid w:val="003370D3"/>
    <w:rsid w:val="00341A43"/>
    <w:rsid w:val="00341CB0"/>
    <w:rsid w:val="0034221C"/>
    <w:rsid w:val="0034367C"/>
    <w:rsid w:val="00344187"/>
    <w:rsid w:val="00345960"/>
    <w:rsid w:val="003463A7"/>
    <w:rsid w:val="003469AA"/>
    <w:rsid w:val="00346C83"/>
    <w:rsid w:val="0034744D"/>
    <w:rsid w:val="00347E21"/>
    <w:rsid w:val="00351B93"/>
    <w:rsid w:val="00352A91"/>
    <w:rsid w:val="00352B55"/>
    <w:rsid w:val="0035497D"/>
    <w:rsid w:val="00356057"/>
    <w:rsid w:val="00356426"/>
    <w:rsid w:val="00360549"/>
    <w:rsid w:val="00360ED4"/>
    <w:rsid w:val="00362DFC"/>
    <w:rsid w:val="00363261"/>
    <w:rsid w:val="00363821"/>
    <w:rsid w:val="00367263"/>
    <w:rsid w:val="00370971"/>
    <w:rsid w:val="003709B5"/>
    <w:rsid w:val="00374823"/>
    <w:rsid w:val="0037502B"/>
    <w:rsid w:val="0037530B"/>
    <w:rsid w:val="003758DF"/>
    <w:rsid w:val="00375BD8"/>
    <w:rsid w:val="0037707F"/>
    <w:rsid w:val="003773A7"/>
    <w:rsid w:val="00380DB5"/>
    <w:rsid w:val="00381EA2"/>
    <w:rsid w:val="00382834"/>
    <w:rsid w:val="0038340B"/>
    <w:rsid w:val="00384163"/>
    <w:rsid w:val="00386602"/>
    <w:rsid w:val="00390486"/>
    <w:rsid w:val="003911B0"/>
    <w:rsid w:val="003915D5"/>
    <w:rsid w:val="00392A5D"/>
    <w:rsid w:val="00392AF8"/>
    <w:rsid w:val="003938B3"/>
    <w:rsid w:val="003939E5"/>
    <w:rsid w:val="00394638"/>
    <w:rsid w:val="00395414"/>
    <w:rsid w:val="00396EEE"/>
    <w:rsid w:val="003A11B2"/>
    <w:rsid w:val="003A20C4"/>
    <w:rsid w:val="003A26BF"/>
    <w:rsid w:val="003A3F7E"/>
    <w:rsid w:val="003A45F9"/>
    <w:rsid w:val="003A4A02"/>
    <w:rsid w:val="003A4E4D"/>
    <w:rsid w:val="003A625E"/>
    <w:rsid w:val="003B00BD"/>
    <w:rsid w:val="003B0B77"/>
    <w:rsid w:val="003B0D16"/>
    <w:rsid w:val="003B1754"/>
    <w:rsid w:val="003B2B92"/>
    <w:rsid w:val="003B2E15"/>
    <w:rsid w:val="003B2FBB"/>
    <w:rsid w:val="003B3387"/>
    <w:rsid w:val="003B447C"/>
    <w:rsid w:val="003B4F28"/>
    <w:rsid w:val="003B581D"/>
    <w:rsid w:val="003B59BA"/>
    <w:rsid w:val="003B752E"/>
    <w:rsid w:val="003B757E"/>
    <w:rsid w:val="003C211B"/>
    <w:rsid w:val="003C2867"/>
    <w:rsid w:val="003C338B"/>
    <w:rsid w:val="003C3C26"/>
    <w:rsid w:val="003C3EC1"/>
    <w:rsid w:val="003C428C"/>
    <w:rsid w:val="003C6DFE"/>
    <w:rsid w:val="003C74D2"/>
    <w:rsid w:val="003C7E54"/>
    <w:rsid w:val="003D20E9"/>
    <w:rsid w:val="003D37D8"/>
    <w:rsid w:val="003D4AA4"/>
    <w:rsid w:val="003D7EED"/>
    <w:rsid w:val="003E06E8"/>
    <w:rsid w:val="003E0AFD"/>
    <w:rsid w:val="003E15BC"/>
    <w:rsid w:val="003E2E31"/>
    <w:rsid w:val="003E5A1E"/>
    <w:rsid w:val="003E600B"/>
    <w:rsid w:val="003E657F"/>
    <w:rsid w:val="003F09BD"/>
    <w:rsid w:val="003F0E54"/>
    <w:rsid w:val="003F1373"/>
    <w:rsid w:val="003F2B3A"/>
    <w:rsid w:val="003F2D85"/>
    <w:rsid w:val="003F3927"/>
    <w:rsid w:val="003F4D2F"/>
    <w:rsid w:val="003F75AD"/>
    <w:rsid w:val="00400FD8"/>
    <w:rsid w:val="00402053"/>
    <w:rsid w:val="004035AA"/>
    <w:rsid w:val="0040413F"/>
    <w:rsid w:val="00404194"/>
    <w:rsid w:val="00404364"/>
    <w:rsid w:val="0040540C"/>
    <w:rsid w:val="004106ED"/>
    <w:rsid w:val="004127FC"/>
    <w:rsid w:val="00413035"/>
    <w:rsid w:val="00414986"/>
    <w:rsid w:val="0041524D"/>
    <w:rsid w:val="00415753"/>
    <w:rsid w:val="00415A24"/>
    <w:rsid w:val="00415B9A"/>
    <w:rsid w:val="00415C22"/>
    <w:rsid w:val="00416BDA"/>
    <w:rsid w:val="00420BAF"/>
    <w:rsid w:val="00421E5F"/>
    <w:rsid w:val="00422F8D"/>
    <w:rsid w:val="00423C85"/>
    <w:rsid w:val="00427D95"/>
    <w:rsid w:val="004308AE"/>
    <w:rsid w:val="004314B3"/>
    <w:rsid w:val="00433B6A"/>
    <w:rsid w:val="00433E5B"/>
    <w:rsid w:val="00435051"/>
    <w:rsid w:val="00435893"/>
    <w:rsid w:val="004358AB"/>
    <w:rsid w:val="00435919"/>
    <w:rsid w:val="00437958"/>
    <w:rsid w:val="004401F9"/>
    <w:rsid w:val="00440A90"/>
    <w:rsid w:val="004423D8"/>
    <w:rsid w:val="00442692"/>
    <w:rsid w:val="004427CE"/>
    <w:rsid w:val="004440E5"/>
    <w:rsid w:val="0044426A"/>
    <w:rsid w:val="004453CC"/>
    <w:rsid w:val="00445A0D"/>
    <w:rsid w:val="00445B35"/>
    <w:rsid w:val="004512DC"/>
    <w:rsid w:val="00452270"/>
    <w:rsid w:val="00453186"/>
    <w:rsid w:val="0045589D"/>
    <w:rsid w:val="00457FB0"/>
    <w:rsid w:val="004617C0"/>
    <w:rsid w:val="00461E2E"/>
    <w:rsid w:val="00465116"/>
    <w:rsid w:val="00465C6F"/>
    <w:rsid w:val="004665BC"/>
    <w:rsid w:val="004678BE"/>
    <w:rsid w:val="00467CC3"/>
    <w:rsid w:val="00467D31"/>
    <w:rsid w:val="004707FF"/>
    <w:rsid w:val="00470C34"/>
    <w:rsid w:val="004714B6"/>
    <w:rsid w:val="00471567"/>
    <w:rsid w:val="004716C1"/>
    <w:rsid w:val="00471C89"/>
    <w:rsid w:val="00473C12"/>
    <w:rsid w:val="00473CA6"/>
    <w:rsid w:val="00474843"/>
    <w:rsid w:val="00475A75"/>
    <w:rsid w:val="00477052"/>
    <w:rsid w:val="004778A3"/>
    <w:rsid w:val="0048024F"/>
    <w:rsid w:val="0048120B"/>
    <w:rsid w:val="004813BF"/>
    <w:rsid w:val="00481928"/>
    <w:rsid w:val="00482428"/>
    <w:rsid w:val="00482DFB"/>
    <w:rsid w:val="00483009"/>
    <w:rsid w:val="00483052"/>
    <w:rsid w:val="00483EDE"/>
    <w:rsid w:val="004840F7"/>
    <w:rsid w:val="004849CD"/>
    <w:rsid w:val="004849E5"/>
    <w:rsid w:val="004877D4"/>
    <w:rsid w:val="0049027F"/>
    <w:rsid w:val="004923DD"/>
    <w:rsid w:val="00493CA4"/>
    <w:rsid w:val="00493F91"/>
    <w:rsid w:val="004951AA"/>
    <w:rsid w:val="004A10D6"/>
    <w:rsid w:val="004A1AF7"/>
    <w:rsid w:val="004A22E6"/>
    <w:rsid w:val="004A4F04"/>
    <w:rsid w:val="004A6938"/>
    <w:rsid w:val="004A7284"/>
    <w:rsid w:val="004A7BDE"/>
    <w:rsid w:val="004B2DF2"/>
    <w:rsid w:val="004B3376"/>
    <w:rsid w:val="004B3758"/>
    <w:rsid w:val="004B4579"/>
    <w:rsid w:val="004B5153"/>
    <w:rsid w:val="004B60AA"/>
    <w:rsid w:val="004C0C3B"/>
    <w:rsid w:val="004C1EF9"/>
    <w:rsid w:val="004C4560"/>
    <w:rsid w:val="004C4A5A"/>
    <w:rsid w:val="004C6787"/>
    <w:rsid w:val="004D22B4"/>
    <w:rsid w:val="004D3958"/>
    <w:rsid w:val="004D5BEB"/>
    <w:rsid w:val="004E0370"/>
    <w:rsid w:val="004E1E76"/>
    <w:rsid w:val="004E5446"/>
    <w:rsid w:val="004E5572"/>
    <w:rsid w:val="004E5F61"/>
    <w:rsid w:val="004E6290"/>
    <w:rsid w:val="004E680B"/>
    <w:rsid w:val="004E763E"/>
    <w:rsid w:val="004E7CC9"/>
    <w:rsid w:val="004F0A91"/>
    <w:rsid w:val="004F11FC"/>
    <w:rsid w:val="004F43E5"/>
    <w:rsid w:val="004F5A97"/>
    <w:rsid w:val="004F5E3F"/>
    <w:rsid w:val="004F6D5B"/>
    <w:rsid w:val="004F713D"/>
    <w:rsid w:val="004F747B"/>
    <w:rsid w:val="004F78F0"/>
    <w:rsid w:val="004F795F"/>
    <w:rsid w:val="00500564"/>
    <w:rsid w:val="00500927"/>
    <w:rsid w:val="00500EB0"/>
    <w:rsid w:val="00501F08"/>
    <w:rsid w:val="005020E1"/>
    <w:rsid w:val="00502169"/>
    <w:rsid w:val="00503334"/>
    <w:rsid w:val="005035B2"/>
    <w:rsid w:val="00503A6D"/>
    <w:rsid w:val="0050432B"/>
    <w:rsid w:val="00507B4D"/>
    <w:rsid w:val="00507C24"/>
    <w:rsid w:val="00511C89"/>
    <w:rsid w:val="00513B02"/>
    <w:rsid w:val="0051478D"/>
    <w:rsid w:val="00514844"/>
    <w:rsid w:val="00516489"/>
    <w:rsid w:val="005167BB"/>
    <w:rsid w:val="0051685F"/>
    <w:rsid w:val="005173EC"/>
    <w:rsid w:val="00517662"/>
    <w:rsid w:val="005200BA"/>
    <w:rsid w:val="0052102C"/>
    <w:rsid w:val="00524C85"/>
    <w:rsid w:val="00524C8D"/>
    <w:rsid w:val="00526572"/>
    <w:rsid w:val="00527012"/>
    <w:rsid w:val="0053042D"/>
    <w:rsid w:val="0053115A"/>
    <w:rsid w:val="00531781"/>
    <w:rsid w:val="00531B24"/>
    <w:rsid w:val="00531BF5"/>
    <w:rsid w:val="00532A25"/>
    <w:rsid w:val="00532AAA"/>
    <w:rsid w:val="005337E3"/>
    <w:rsid w:val="0053446A"/>
    <w:rsid w:val="00535CA9"/>
    <w:rsid w:val="00537534"/>
    <w:rsid w:val="005376E7"/>
    <w:rsid w:val="005377E2"/>
    <w:rsid w:val="005401D1"/>
    <w:rsid w:val="00542709"/>
    <w:rsid w:val="005431ED"/>
    <w:rsid w:val="0054429F"/>
    <w:rsid w:val="005448F5"/>
    <w:rsid w:val="00546866"/>
    <w:rsid w:val="0054720F"/>
    <w:rsid w:val="005505AA"/>
    <w:rsid w:val="00551396"/>
    <w:rsid w:val="005524C8"/>
    <w:rsid w:val="005526D6"/>
    <w:rsid w:val="0055270A"/>
    <w:rsid w:val="00552A52"/>
    <w:rsid w:val="00552B23"/>
    <w:rsid w:val="00554090"/>
    <w:rsid w:val="00555576"/>
    <w:rsid w:val="005562CD"/>
    <w:rsid w:val="00556FE9"/>
    <w:rsid w:val="005571A4"/>
    <w:rsid w:val="005571B5"/>
    <w:rsid w:val="00557E72"/>
    <w:rsid w:val="005604AF"/>
    <w:rsid w:val="005623A4"/>
    <w:rsid w:val="00563D0A"/>
    <w:rsid w:val="00564A3D"/>
    <w:rsid w:val="005705D1"/>
    <w:rsid w:val="00572697"/>
    <w:rsid w:val="00572909"/>
    <w:rsid w:val="00573C41"/>
    <w:rsid w:val="005749EC"/>
    <w:rsid w:val="00575ADB"/>
    <w:rsid w:val="005820B6"/>
    <w:rsid w:val="00583406"/>
    <w:rsid w:val="00584460"/>
    <w:rsid w:val="005870B0"/>
    <w:rsid w:val="00587BAE"/>
    <w:rsid w:val="00592098"/>
    <w:rsid w:val="00592BA6"/>
    <w:rsid w:val="00593273"/>
    <w:rsid w:val="00593BF9"/>
    <w:rsid w:val="00593DDD"/>
    <w:rsid w:val="0059491F"/>
    <w:rsid w:val="00595F48"/>
    <w:rsid w:val="005965BE"/>
    <w:rsid w:val="005968F6"/>
    <w:rsid w:val="00597131"/>
    <w:rsid w:val="00597671"/>
    <w:rsid w:val="005A06DA"/>
    <w:rsid w:val="005A10A6"/>
    <w:rsid w:val="005A1788"/>
    <w:rsid w:val="005A1903"/>
    <w:rsid w:val="005A391C"/>
    <w:rsid w:val="005A3DAA"/>
    <w:rsid w:val="005A3F84"/>
    <w:rsid w:val="005A621C"/>
    <w:rsid w:val="005A7492"/>
    <w:rsid w:val="005B0150"/>
    <w:rsid w:val="005B02E7"/>
    <w:rsid w:val="005B13B7"/>
    <w:rsid w:val="005B1683"/>
    <w:rsid w:val="005B1B97"/>
    <w:rsid w:val="005B2A76"/>
    <w:rsid w:val="005B2D7F"/>
    <w:rsid w:val="005B3936"/>
    <w:rsid w:val="005B3E76"/>
    <w:rsid w:val="005B4FDD"/>
    <w:rsid w:val="005B500A"/>
    <w:rsid w:val="005B6036"/>
    <w:rsid w:val="005B75AD"/>
    <w:rsid w:val="005B77C9"/>
    <w:rsid w:val="005C0991"/>
    <w:rsid w:val="005C409C"/>
    <w:rsid w:val="005C42E4"/>
    <w:rsid w:val="005C4F62"/>
    <w:rsid w:val="005D09A6"/>
    <w:rsid w:val="005D0B39"/>
    <w:rsid w:val="005D0C72"/>
    <w:rsid w:val="005D21EF"/>
    <w:rsid w:val="005D2A50"/>
    <w:rsid w:val="005D4250"/>
    <w:rsid w:val="005D459D"/>
    <w:rsid w:val="005D572F"/>
    <w:rsid w:val="005D5C64"/>
    <w:rsid w:val="005D5E82"/>
    <w:rsid w:val="005D7BB1"/>
    <w:rsid w:val="005E47F8"/>
    <w:rsid w:val="005E6270"/>
    <w:rsid w:val="005E7EF0"/>
    <w:rsid w:val="005F04AE"/>
    <w:rsid w:val="005F3359"/>
    <w:rsid w:val="005F4F6D"/>
    <w:rsid w:val="005F61AE"/>
    <w:rsid w:val="00600409"/>
    <w:rsid w:val="00601DBA"/>
    <w:rsid w:val="00602D72"/>
    <w:rsid w:val="00603198"/>
    <w:rsid w:val="00603276"/>
    <w:rsid w:val="00603E4E"/>
    <w:rsid w:val="00605B39"/>
    <w:rsid w:val="0060610B"/>
    <w:rsid w:val="006063C0"/>
    <w:rsid w:val="00612391"/>
    <w:rsid w:val="00613A17"/>
    <w:rsid w:val="006141F7"/>
    <w:rsid w:val="00614EBF"/>
    <w:rsid w:val="00615D7C"/>
    <w:rsid w:val="0061602E"/>
    <w:rsid w:val="00616359"/>
    <w:rsid w:val="00616B03"/>
    <w:rsid w:val="006175AD"/>
    <w:rsid w:val="00617C7B"/>
    <w:rsid w:val="00617E9D"/>
    <w:rsid w:val="006209EE"/>
    <w:rsid w:val="006211B6"/>
    <w:rsid w:val="0062138E"/>
    <w:rsid w:val="006226E6"/>
    <w:rsid w:val="00622855"/>
    <w:rsid w:val="00623ECE"/>
    <w:rsid w:val="00623F5B"/>
    <w:rsid w:val="00632F53"/>
    <w:rsid w:val="00632F88"/>
    <w:rsid w:val="00633670"/>
    <w:rsid w:val="00633CC4"/>
    <w:rsid w:val="00635356"/>
    <w:rsid w:val="006355F1"/>
    <w:rsid w:val="0063581C"/>
    <w:rsid w:val="006361B0"/>
    <w:rsid w:val="00636879"/>
    <w:rsid w:val="00640371"/>
    <w:rsid w:val="00640D2D"/>
    <w:rsid w:val="00641C84"/>
    <w:rsid w:val="006434FC"/>
    <w:rsid w:val="00643920"/>
    <w:rsid w:val="006440EE"/>
    <w:rsid w:val="00644E03"/>
    <w:rsid w:val="00644E3C"/>
    <w:rsid w:val="00650667"/>
    <w:rsid w:val="00650D48"/>
    <w:rsid w:val="00650F2E"/>
    <w:rsid w:val="0065144B"/>
    <w:rsid w:val="00654430"/>
    <w:rsid w:val="006555CE"/>
    <w:rsid w:val="00657F11"/>
    <w:rsid w:val="0066064B"/>
    <w:rsid w:val="00660C2E"/>
    <w:rsid w:val="00661F37"/>
    <w:rsid w:val="00662D32"/>
    <w:rsid w:val="0066474D"/>
    <w:rsid w:val="00666B75"/>
    <w:rsid w:val="0066729A"/>
    <w:rsid w:val="0066778C"/>
    <w:rsid w:val="006706D3"/>
    <w:rsid w:val="00672A98"/>
    <w:rsid w:val="00672E0D"/>
    <w:rsid w:val="0067312C"/>
    <w:rsid w:val="006734B9"/>
    <w:rsid w:val="00673834"/>
    <w:rsid w:val="006738DA"/>
    <w:rsid w:val="00673A0B"/>
    <w:rsid w:val="006744B8"/>
    <w:rsid w:val="006744BD"/>
    <w:rsid w:val="006755A2"/>
    <w:rsid w:val="00675EC3"/>
    <w:rsid w:val="00676F9B"/>
    <w:rsid w:val="00677959"/>
    <w:rsid w:val="00677D16"/>
    <w:rsid w:val="0068043B"/>
    <w:rsid w:val="00680DCA"/>
    <w:rsid w:val="006825F0"/>
    <w:rsid w:val="00682898"/>
    <w:rsid w:val="00684483"/>
    <w:rsid w:val="006858B5"/>
    <w:rsid w:val="00686296"/>
    <w:rsid w:val="00687391"/>
    <w:rsid w:val="00687849"/>
    <w:rsid w:val="00687A31"/>
    <w:rsid w:val="00687B4A"/>
    <w:rsid w:val="006909C3"/>
    <w:rsid w:val="00691CFB"/>
    <w:rsid w:val="00691F12"/>
    <w:rsid w:val="0069425B"/>
    <w:rsid w:val="00694C14"/>
    <w:rsid w:val="00695437"/>
    <w:rsid w:val="00696DC8"/>
    <w:rsid w:val="006A043B"/>
    <w:rsid w:val="006A06BC"/>
    <w:rsid w:val="006A0B03"/>
    <w:rsid w:val="006A0E59"/>
    <w:rsid w:val="006A1BD0"/>
    <w:rsid w:val="006A329E"/>
    <w:rsid w:val="006A470B"/>
    <w:rsid w:val="006A52ED"/>
    <w:rsid w:val="006A664C"/>
    <w:rsid w:val="006B5B9E"/>
    <w:rsid w:val="006B5BDB"/>
    <w:rsid w:val="006B5DB7"/>
    <w:rsid w:val="006B6C3C"/>
    <w:rsid w:val="006C0A35"/>
    <w:rsid w:val="006C0AC4"/>
    <w:rsid w:val="006C1215"/>
    <w:rsid w:val="006C122C"/>
    <w:rsid w:val="006C1A4D"/>
    <w:rsid w:val="006C20A6"/>
    <w:rsid w:val="006C57B6"/>
    <w:rsid w:val="006C700A"/>
    <w:rsid w:val="006D0726"/>
    <w:rsid w:val="006D1269"/>
    <w:rsid w:val="006D42B8"/>
    <w:rsid w:val="006D67EE"/>
    <w:rsid w:val="006D6EC1"/>
    <w:rsid w:val="006E01A3"/>
    <w:rsid w:val="006E046B"/>
    <w:rsid w:val="006E04F2"/>
    <w:rsid w:val="006E0CF4"/>
    <w:rsid w:val="006E15A2"/>
    <w:rsid w:val="006E1790"/>
    <w:rsid w:val="006E313E"/>
    <w:rsid w:val="006E3A97"/>
    <w:rsid w:val="006F1C47"/>
    <w:rsid w:val="006F2B55"/>
    <w:rsid w:val="006F37ED"/>
    <w:rsid w:val="006F4823"/>
    <w:rsid w:val="006F4AD0"/>
    <w:rsid w:val="006F59F9"/>
    <w:rsid w:val="00700DC2"/>
    <w:rsid w:val="0070107F"/>
    <w:rsid w:val="00702128"/>
    <w:rsid w:val="007038C2"/>
    <w:rsid w:val="00704429"/>
    <w:rsid w:val="0070449C"/>
    <w:rsid w:val="00705A00"/>
    <w:rsid w:val="007133F3"/>
    <w:rsid w:val="00713EBF"/>
    <w:rsid w:val="00715ACA"/>
    <w:rsid w:val="00720327"/>
    <w:rsid w:val="00723622"/>
    <w:rsid w:val="00725E2E"/>
    <w:rsid w:val="0072638A"/>
    <w:rsid w:val="00726534"/>
    <w:rsid w:val="0072702A"/>
    <w:rsid w:val="007275AC"/>
    <w:rsid w:val="007278E3"/>
    <w:rsid w:val="00727B24"/>
    <w:rsid w:val="007304F4"/>
    <w:rsid w:val="00734050"/>
    <w:rsid w:val="00736657"/>
    <w:rsid w:val="00736ECD"/>
    <w:rsid w:val="00740027"/>
    <w:rsid w:val="007409DA"/>
    <w:rsid w:val="00740D39"/>
    <w:rsid w:val="00741361"/>
    <w:rsid w:val="0074184B"/>
    <w:rsid w:val="007418DA"/>
    <w:rsid w:val="007419D0"/>
    <w:rsid w:val="00742425"/>
    <w:rsid w:val="0074326E"/>
    <w:rsid w:val="00743EE0"/>
    <w:rsid w:val="007453B4"/>
    <w:rsid w:val="0074566F"/>
    <w:rsid w:val="00747296"/>
    <w:rsid w:val="00747484"/>
    <w:rsid w:val="00750EE7"/>
    <w:rsid w:val="00751B16"/>
    <w:rsid w:val="00752BF4"/>
    <w:rsid w:val="00752DBF"/>
    <w:rsid w:val="007549F5"/>
    <w:rsid w:val="00754A5D"/>
    <w:rsid w:val="00754B7C"/>
    <w:rsid w:val="00754EB7"/>
    <w:rsid w:val="00755857"/>
    <w:rsid w:val="0075646D"/>
    <w:rsid w:val="007576A2"/>
    <w:rsid w:val="007615D3"/>
    <w:rsid w:val="00761F7F"/>
    <w:rsid w:val="00764451"/>
    <w:rsid w:val="00765456"/>
    <w:rsid w:val="00765F47"/>
    <w:rsid w:val="00766E94"/>
    <w:rsid w:val="00770085"/>
    <w:rsid w:val="0077035F"/>
    <w:rsid w:val="00772308"/>
    <w:rsid w:val="007748D8"/>
    <w:rsid w:val="00774BAF"/>
    <w:rsid w:val="00774F4E"/>
    <w:rsid w:val="007760AB"/>
    <w:rsid w:val="007763EE"/>
    <w:rsid w:val="00776678"/>
    <w:rsid w:val="00781CEA"/>
    <w:rsid w:val="00786BED"/>
    <w:rsid w:val="0079086B"/>
    <w:rsid w:val="0079163F"/>
    <w:rsid w:val="007921A0"/>
    <w:rsid w:val="00792471"/>
    <w:rsid w:val="007938D5"/>
    <w:rsid w:val="007942D3"/>
    <w:rsid w:val="007956BB"/>
    <w:rsid w:val="0079598A"/>
    <w:rsid w:val="00795AE0"/>
    <w:rsid w:val="00796211"/>
    <w:rsid w:val="00796941"/>
    <w:rsid w:val="00796AEA"/>
    <w:rsid w:val="007A062E"/>
    <w:rsid w:val="007A0FB5"/>
    <w:rsid w:val="007A143F"/>
    <w:rsid w:val="007A18CD"/>
    <w:rsid w:val="007A2ED2"/>
    <w:rsid w:val="007A499D"/>
    <w:rsid w:val="007A5408"/>
    <w:rsid w:val="007A60F1"/>
    <w:rsid w:val="007A66F4"/>
    <w:rsid w:val="007A6907"/>
    <w:rsid w:val="007A6C18"/>
    <w:rsid w:val="007B0785"/>
    <w:rsid w:val="007B1607"/>
    <w:rsid w:val="007B1831"/>
    <w:rsid w:val="007B300F"/>
    <w:rsid w:val="007B3A97"/>
    <w:rsid w:val="007B42FA"/>
    <w:rsid w:val="007B5A03"/>
    <w:rsid w:val="007B683D"/>
    <w:rsid w:val="007B6DBA"/>
    <w:rsid w:val="007B7C7B"/>
    <w:rsid w:val="007B7D99"/>
    <w:rsid w:val="007B7EC2"/>
    <w:rsid w:val="007C0982"/>
    <w:rsid w:val="007C2FBF"/>
    <w:rsid w:val="007C31EC"/>
    <w:rsid w:val="007C32F4"/>
    <w:rsid w:val="007C4991"/>
    <w:rsid w:val="007C566B"/>
    <w:rsid w:val="007C62C0"/>
    <w:rsid w:val="007D2B10"/>
    <w:rsid w:val="007D50E4"/>
    <w:rsid w:val="007D6F0B"/>
    <w:rsid w:val="007D7724"/>
    <w:rsid w:val="007D7847"/>
    <w:rsid w:val="007E10B9"/>
    <w:rsid w:val="007E13FB"/>
    <w:rsid w:val="007E257D"/>
    <w:rsid w:val="007E3795"/>
    <w:rsid w:val="007E42E9"/>
    <w:rsid w:val="007E43CD"/>
    <w:rsid w:val="007E46B9"/>
    <w:rsid w:val="007E4C3F"/>
    <w:rsid w:val="007E7D29"/>
    <w:rsid w:val="007F2ED1"/>
    <w:rsid w:val="007F34F8"/>
    <w:rsid w:val="007F6320"/>
    <w:rsid w:val="007F740E"/>
    <w:rsid w:val="007F7619"/>
    <w:rsid w:val="00801B0C"/>
    <w:rsid w:val="0080251D"/>
    <w:rsid w:val="00802EAF"/>
    <w:rsid w:val="008048D4"/>
    <w:rsid w:val="00804C19"/>
    <w:rsid w:val="00805161"/>
    <w:rsid w:val="008069F7"/>
    <w:rsid w:val="00807888"/>
    <w:rsid w:val="00810116"/>
    <w:rsid w:val="00810EA2"/>
    <w:rsid w:val="00810F2B"/>
    <w:rsid w:val="00811487"/>
    <w:rsid w:val="00813842"/>
    <w:rsid w:val="00813BA5"/>
    <w:rsid w:val="008147D6"/>
    <w:rsid w:val="00814E01"/>
    <w:rsid w:val="00815AAC"/>
    <w:rsid w:val="00816D04"/>
    <w:rsid w:val="00820D4E"/>
    <w:rsid w:val="00821D68"/>
    <w:rsid w:val="008227F6"/>
    <w:rsid w:val="00823F22"/>
    <w:rsid w:val="00824243"/>
    <w:rsid w:val="0082467B"/>
    <w:rsid w:val="008247B7"/>
    <w:rsid w:val="00827113"/>
    <w:rsid w:val="00827F00"/>
    <w:rsid w:val="008306B4"/>
    <w:rsid w:val="00831182"/>
    <w:rsid w:val="00831CC3"/>
    <w:rsid w:val="00832002"/>
    <w:rsid w:val="0083236F"/>
    <w:rsid w:val="00833237"/>
    <w:rsid w:val="00834197"/>
    <w:rsid w:val="00834F9B"/>
    <w:rsid w:val="00835008"/>
    <w:rsid w:val="0083579B"/>
    <w:rsid w:val="008364BC"/>
    <w:rsid w:val="00836547"/>
    <w:rsid w:val="00836A15"/>
    <w:rsid w:val="00836A6D"/>
    <w:rsid w:val="00836B98"/>
    <w:rsid w:val="00837B7F"/>
    <w:rsid w:val="00837C71"/>
    <w:rsid w:val="00840751"/>
    <w:rsid w:val="008420CE"/>
    <w:rsid w:val="008425DF"/>
    <w:rsid w:val="0084272E"/>
    <w:rsid w:val="0084299A"/>
    <w:rsid w:val="00843DE9"/>
    <w:rsid w:val="00844437"/>
    <w:rsid w:val="00845603"/>
    <w:rsid w:val="008464BC"/>
    <w:rsid w:val="00847F28"/>
    <w:rsid w:val="00851116"/>
    <w:rsid w:val="00851925"/>
    <w:rsid w:val="008522C7"/>
    <w:rsid w:val="00853DFD"/>
    <w:rsid w:val="00854AD4"/>
    <w:rsid w:val="00855AC0"/>
    <w:rsid w:val="0085631F"/>
    <w:rsid w:val="008572D7"/>
    <w:rsid w:val="008574F9"/>
    <w:rsid w:val="00857AAC"/>
    <w:rsid w:val="00860FF1"/>
    <w:rsid w:val="00861CDF"/>
    <w:rsid w:val="00861D8C"/>
    <w:rsid w:val="00863226"/>
    <w:rsid w:val="00863412"/>
    <w:rsid w:val="00863776"/>
    <w:rsid w:val="00864DE5"/>
    <w:rsid w:val="00866326"/>
    <w:rsid w:val="008663B2"/>
    <w:rsid w:val="00867493"/>
    <w:rsid w:val="00867F97"/>
    <w:rsid w:val="008702DD"/>
    <w:rsid w:val="00870E33"/>
    <w:rsid w:val="00871C70"/>
    <w:rsid w:val="008721F5"/>
    <w:rsid w:val="0087588D"/>
    <w:rsid w:val="008759C3"/>
    <w:rsid w:val="00876DDD"/>
    <w:rsid w:val="00880B78"/>
    <w:rsid w:val="0088279E"/>
    <w:rsid w:val="00882BF7"/>
    <w:rsid w:val="00882E82"/>
    <w:rsid w:val="00883853"/>
    <w:rsid w:val="008844C8"/>
    <w:rsid w:val="00885E7C"/>
    <w:rsid w:val="008866B7"/>
    <w:rsid w:val="00887CED"/>
    <w:rsid w:val="0089078C"/>
    <w:rsid w:val="00890B42"/>
    <w:rsid w:val="00891577"/>
    <w:rsid w:val="00892F18"/>
    <w:rsid w:val="0089422C"/>
    <w:rsid w:val="00894555"/>
    <w:rsid w:val="00895689"/>
    <w:rsid w:val="00896E00"/>
    <w:rsid w:val="008972A9"/>
    <w:rsid w:val="008A1AEC"/>
    <w:rsid w:val="008A3685"/>
    <w:rsid w:val="008A399B"/>
    <w:rsid w:val="008B1BC6"/>
    <w:rsid w:val="008B28C9"/>
    <w:rsid w:val="008B458C"/>
    <w:rsid w:val="008B6FE1"/>
    <w:rsid w:val="008B7726"/>
    <w:rsid w:val="008B7793"/>
    <w:rsid w:val="008B7E7D"/>
    <w:rsid w:val="008C006B"/>
    <w:rsid w:val="008C0B0D"/>
    <w:rsid w:val="008C179B"/>
    <w:rsid w:val="008C2D0C"/>
    <w:rsid w:val="008C3718"/>
    <w:rsid w:val="008C5786"/>
    <w:rsid w:val="008C58B0"/>
    <w:rsid w:val="008C58BC"/>
    <w:rsid w:val="008C71E5"/>
    <w:rsid w:val="008C76B2"/>
    <w:rsid w:val="008C7C2F"/>
    <w:rsid w:val="008D13DD"/>
    <w:rsid w:val="008D25CF"/>
    <w:rsid w:val="008D289A"/>
    <w:rsid w:val="008D6074"/>
    <w:rsid w:val="008D623A"/>
    <w:rsid w:val="008D6490"/>
    <w:rsid w:val="008D6587"/>
    <w:rsid w:val="008D66E3"/>
    <w:rsid w:val="008D6729"/>
    <w:rsid w:val="008D6A65"/>
    <w:rsid w:val="008D6CC5"/>
    <w:rsid w:val="008D6D78"/>
    <w:rsid w:val="008D79D0"/>
    <w:rsid w:val="008E089B"/>
    <w:rsid w:val="008E4453"/>
    <w:rsid w:val="008E6867"/>
    <w:rsid w:val="008F4519"/>
    <w:rsid w:val="008F467D"/>
    <w:rsid w:val="008F5F6B"/>
    <w:rsid w:val="008F7360"/>
    <w:rsid w:val="008F7697"/>
    <w:rsid w:val="009003CC"/>
    <w:rsid w:val="00900AE8"/>
    <w:rsid w:val="00900C2C"/>
    <w:rsid w:val="009027E0"/>
    <w:rsid w:val="00903008"/>
    <w:rsid w:val="00905023"/>
    <w:rsid w:val="00906B92"/>
    <w:rsid w:val="009070BA"/>
    <w:rsid w:val="009071DC"/>
    <w:rsid w:val="00913252"/>
    <w:rsid w:val="009145A3"/>
    <w:rsid w:val="00916CC1"/>
    <w:rsid w:val="00917382"/>
    <w:rsid w:val="00921B66"/>
    <w:rsid w:val="009223CE"/>
    <w:rsid w:val="009243FC"/>
    <w:rsid w:val="0092587D"/>
    <w:rsid w:val="00927579"/>
    <w:rsid w:val="009300F0"/>
    <w:rsid w:val="009316E4"/>
    <w:rsid w:val="009338BB"/>
    <w:rsid w:val="00933DF4"/>
    <w:rsid w:val="009356C0"/>
    <w:rsid w:val="00936FBE"/>
    <w:rsid w:val="009376AA"/>
    <w:rsid w:val="00937709"/>
    <w:rsid w:val="00937EA6"/>
    <w:rsid w:val="00940490"/>
    <w:rsid w:val="00943190"/>
    <w:rsid w:val="009456DA"/>
    <w:rsid w:val="00945868"/>
    <w:rsid w:val="0094606B"/>
    <w:rsid w:val="00946222"/>
    <w:rsid w:val="00946DBE"/>
    <w:rsid w:val="00946EE8"/>
    <w:rsid w:val="00947C55"/>
    <w:rsid w:val="00950108"/>
    <w:rsid w:val="00953A2B"/>
    <w:rsid w:val="009553FB"/>
    <w:rsid w:val="00956460"/>
    <w:rsid w:val="00956C58"/>
    <w:rsid w:val="00962242"/>
    <w:rsid w:val="0096247E"/>
    <w:rsid w:val="00962880"/>
    <w:rsid w:val="00962A6F"/>
    <w:rsid w:val="00962F26"/>
    <w:rsid w:val="009640C9"/>
    <w:rsid w:val="00965734"/>
    <w:rsid w:val="00970749"/>
    <w:rsid w:val="00970C0A"/>
    <w:rsid w:val="0097239E"/>
    <w:rsid w:val="00972A9D"/>
    <w:rsid w:val="00972D08"/>
    <w:rsid w:val="0097308D"/>
    <w:rsid w:val="00976B01"/>
    <w:rsid w:val="00976DBB"/>
    <w:rsid w:val="00980A4D"/>
    <w:rsid w:val="009812FD"/>
    <w:rsid w:val="00981B03"/>
    <w:rsid w:val="009829CA"/>
    <w:rsid w:val="00982A55"/>
    <w:rsid w:val="00984672"/>
    <w:rsid w:val="00984C9D"/>
    <w:rsid w:val="00984CFD"/>
    <w:rsid w:val="00985EC2"/>
    <w:rsid w:val="00987676"/>
    <w:rsid w:val="00993738"/>
    <w:rsid w:val="00993C68"/>
    <w:rsid w:val="00993CEB"/>
    <w:rsid w:val="00993D89"/>
    <w:rsid w:val="00993FE2"/>
    <w:rsid w:val="0099455C"/>
    <w:rsid w:val="00994E13"/>
    <w:rsid w:val="00995B5B"/>
    <w:rsid w:val="00997836"/>
    <w:rsid w:val="009A0996"/>
    <w:rsid w:val="009A0E3F"/>
    <w:rsid w:val="009A0F8A"/>
    <w:rsid w:val="009A1CD6"/>
    <w:rsid w:val="009A1E0C"/>
    <w:rsid w:val="009A329C"/>
    <w:rsid w:val="009A5647"/>
    <w:rsid w:val="009A6C0A"/>
    <w:rsid w:val="009B00DC"/>
    <w:rsid w:val="009B0320"/>
    <w:rsid w:val="009B0B1F"/>
    <w:rsid w:val="009B1D3A"/>
    <w:rsid w:val="009B1D7F"/>
    <w:rsid w:val="009B3430"/>
    <w:rsid w:val="009C0D96"/>
    <w:rsid w:val="009C1B0E"/>
    <w:rsid w:val="009C1B9E"/>
    <w:rsid w:val="009C25E9"/>
    <w:rsid w:val="009C54A3"/>
    <w:rsid w:val="009C5C10"/>
    <w:rsid w:val="009C624D"/>
    <w:rsid w:val="009D0E3C"/>
    <w:rsid w:val="009D0E99"/>
    <w:rsid w:val="009D3791"/>
    <w:rsid w:val="009D3B7A"/>
    <w:rsid w:val="009D3E52"/>
    <w:rsid w:val="009D40EC"/>
    <w:rsid w:val="009D4365"/>
    <w:rsid w:val="009D4B4E"/>
    <w:rsid w:val="009D6496"/>
    <w:rsid w:val="009D72DE"/>
    <w:rsid w:val="009E0029"/>
    <w:rsid w:val="009E1475"/>
    <w:rsid w:val="009E2119"/>
    <w:rsid w:val="009E29E2"/>
    <w:rsid w:val="009E5D26"/>
    <w:rsid w:val="009E5FBE"/>
    <w:rsid w:val="009E6084"/>
    <w:rsid w:val="009E7089"/>
    <w:rsid w:val="009F07A0"/>
    <w:rsid w:val="009F35A7"/>
    <w:rsid w:val="009F3878"/>
    <w:rsid w:val="009F4990"/>
    <w:rsid w:val="009F64F8"/>
    <w:rsid w:val="00A00EA5"/>
    <w:rsid w:val="00A024E3"/>
    <w:rsid w:val="00A02AB5"/>
    <w:rsid w:val="00A02C45"/>
    <w:rsid w:val="00A03B33"/>
    <w:rsid w:val="00A03D3B"/>
    <w:rsid w:val="00A052A8"/>
    <w:rsid w:val="00A06D09"/>
    <w:rsid w:val="00A07FB5"/>
    <w:rsid w:val="00A105BC"/>
    <w:rsid w:val="00A10709"/>
    <w:rsid w:val="00A109A7"/>
    <w:rsid w:val="00A11721"/>
    <w:rsid w:val="00A12BFC"/>
    <w:rsid w:val="00A12FFA"/>
    <w:rsid w:val="00A13B0E"/>
    <w:rsid w:val="00A22CE1"/>
    <w:rsid w:val="00A2332D"/>
    <w:rsid w:val="00A240FA"/>
    <w:rsid w:val="00A24527"/>
    <w:rsid w:val="00A25C00"/>
    <w:rsid w:val="00A26836"/>
    <w:rsid w:val="00A27486"/>
    <w:rsid w:val="00A30019"/>
    <w:rsid w:val="00A325F0"/>
    <w:rsid w:val="00A32F85"/>
    <w:rsid w:val="00A33DB4"/>
    <w:rsid w:val="00A3415E"/>
    <w:rsid w:val="00A349A9"/>
    <w:rsid w:val="00A35FAC"/>
    <w:rsid w:val="00A36763"/>
    <w:rsid w:val="00A42123"/>
    <w:rsid w:val="00A426B0"/>
    <w:rsid w:val="00A43B80"/>
    <w:rsid w:val="00A44A4E"/>
    <w:rsid w:val="00A458A2"/>
    <w:rsid w:val="00A467B4"/>
    <w:rsid w:val="00A507AA"/>
    <w:rsid w:val="00A50981"/>
    <w:rsid w:val="00A50BEC"/>
    <w:rsid w:val="00A51AB6"/>
    <w:rsid w:val="00A527B5"/>
    <w:rsid w:val="00A53FDE"/>
    <w:rsid w:val="00A5446A"/>
    <w:rsid w:val="00A54A3C"/>
    <w:rsid w:val="00A577E3"/>
    <w:rsid w:val="00A57F55"/>
    <w:rsid w:val="00A6131E"/>
    <w:rsid w:val="00A6141A"/>
    <w:rsid w:val="00A62CBF"/>
    <w:rsid w:val="00A63EF4"/>
    <w:rsid w:val="00A65130"/>
    <w:rsid w:val="00A657EA"/>
    <w:rsid w:val="00A65AFE"/>
    <w:rsid w:val="00A67CDC"/>
    <w:rsid w:val="00A71A3C"/>
    <w:rsid w:val="00A71C07"/>
    <w:rsid w:val="00A72D4C"/>
    <w:rsid w:val="00A72E70"/>
    <w:rsid w:val="00A750C1"/>
    <w:rsid w:val="00A75736"/>
    <w:rsid w:val="00A759E8"/>
    <w:rsid w:val="00A764EA"/>
    <w:rsid w:val="00A76714"/>
    <w:rsid w:val="00A767ED"/>
    <w:rsid w:val="00A773E1"/>
    <w:rsid w:val="00A82C7C"/>
    <w:rsid w:val="00A83816"/>
    <w:rsid w:val="00A84334"/>
    <w:rsid w:val="00A8464B"/>
    <w:rsid w:val="00A85350"/>
    <w:rsid w:val="00A85AB0"/>
    <w:rsid w:val="00A86B86"/>
    <w:rsid w:val="00A86B9F"/>
    <w:rsid w:val="00A90136"/>
    <w:rsid w:val="00A9021A"/>
    <w:rsid w:val="00A90428"/>
    <w:rsid w:val="00A90F3D"/>
    <w:rsid w:val="00A9177C"/>
    <w:rsid w:val="00A92008"/>
    <w:rsid w:val="00A923A7"/>
    <w:rsid w:val="00A93259"/>
    <w:rsid w:val="00A94E2A"/>
    <w:rsid w:val="00A95D5F"/>
    <w:rsid w:val="00A96238"/>
    <w:rsid w:val="00A964FC"/>
    <w:rsid w:val="00A97E74"/>
    <w:rsid w:val="00AA0D87"/>
    <w:rsid w:val="00AA2B87"/>
    <w:rsid w:val="00AA4D1F"/>
    <w:rsid w:val="00AA51CF"/>
    <w:rsid w:val="00AA588A"/>
    <w:rsid w:val="00AA5A15"/>
    <w:rsid w:val="00AA72B5"/>
    <w:rsid w:val="00AA7370"/>
    <w:rsid w:val="00AA7977"/>
    <w:rsid w:val="00AA79A1"/>
    <w:rsid w:val="00AB0ECC"/>
    <w:rsid w:val="00AB1AAF"/>
    <w:rsid w:val="00AB29E1"/>
    <w:rsid w:val="00AB35AD"/>
    <w:rsid w:val="00AB4BB3"/>
    <w:rsid w:val="00AB6EB1"/>
    <w:rsid w:val="00AC29B5"/>
    <w:rsid w:val="00AC30AC"/>
    <w:rsid w:val="00AC34FE"/>
    <w:rsid w:val="00AC5097"/>
    <w:rsid w:val="00AC54A9"/>
    <w:rsid w:val="00AC5A71"/>
    <w:rsid w:val="00AC7B05"/>
    <w:rsid w:val="00AD1957"/>
    <w:rsid w:val="00AD1BDF"/>
    <w:rsid w:val="00AD36C2"/>
    <w:rsid w:val="00AD7277"/>
    <w:rsid w:val="00AD78C4"/>
    <w:rsid w:val="00AE09F8"/>
    <w:rsid w:val="00AE1415"/>
    <w:rsid w:val="00AE222B"/>
    <w:rsid w:val="00AE36F3"/>
    <w:rsid w:val="00AE411B"/>
    <w:rsid w:val="00AE50AC"/>
    <w:rsid w:val="00AE6B9E"/>
    <w:rsid w:val="00AE6DA5"/>
    <w:rsid w:val="00AF0864"/>
    <w:rsid w:val="00AF1B34"/>
    <w:rsid w:val="00AF1D13"/>
    <w:rsid w:val="00AF316B"/>
    <w:rsid w:val="00AF585E"/>
    <w:rsid w:val="00AF69D9"/>
    <w:rsid w:val="00AF6EFF"/>
    <w:rsid w:val="00B00FA2"/>
    <w:rsid w:val="00B016ED"/>
    <w:rsid w:val="00B0305F"/>
    <w:rsid w:val="00B07FA3"/>
    <w:rsid w:val="00B1065E"/>
    <w:rsid w:val="00B155BD"/>
    <w:rsid w:val="00B20A7D"/>
    <w:rsid w:val="00B21ABC"/>
    <w:rsid w:val="00B21C56"/>
    <w:rsid w:val="00B22661"/>
    <w:rsid w:val="00B238EB"/>
    <w:rsid w:val="00B24417"/>
    <w:rsid w:val="00B256F7"/>
    <w:rsid w:val="00B25CCE"/>
    <w:rsid w:val="00B26444"/>
    <w:rsid w:val="00B26619"/>
    <w:rsid w:val="00B27E24"/>
    <w:rsid w:val="00B30799"/>
    <w:rsid w:val="00B30A0C"/>
    <w:rsid w:val="00B3132F"/>
    <w:rsid w:val="00B328ED"/>
    <w:rsid w:val="00B335C2"/>
    <w:rsid w:val="00B33777"/>
    <w:rsid w:val="00B339E0"/>
    <w:rsid w:val="00B341EE"/>
    <w:rsid w:val="00B353C7"/>
    <w:rsid w:val="00B3585A"/>
    <w:rsid w:val="00B36F5E"/>
    <w:rsid w:val="00B37305"/>
    <w:rsid w:val="00B37498"/>
    <w:rsid w:val="00B37D5F"/>
    <w:rsid w:val="00B41758"/>
    <w:rsid w:val="00B4266A"/>
    <w:rsid w:val="00B426C5"/>
    <w:rsid w:val="00B458BA"/>
    <w:rsid w:val="00B4678A"/>
    <w:rsid w:val="00B47AE8"/>
    <w:rsid w:val="00B504F0"/>
    <w:rsid w:val="00B50A53"/>
    <w:rsid w:val="00B50F15"/>
    <w:rsid w:val="00B510DD"/>
    <w:rsid w:val="00B5353B"/>
    <w:rsid w:val="00B54D58"/>
    <w:rsid w:val="00B55709"/>
    <w:rsid w:val="00B5601C"/>
    <w:rsid w:val="00B56A46"/>
    <w:rsid w:val="00B5722B"/>
    <w:rsid w:val="00B578E6"/>
    <w:rsid w:val="00B579D5"/>
    <w:rsid w:val="00B57C5F"/>
    <w:rsid w:val="00B6022B"/>
    <w:rsid w:val="00B61977"/>
    <w:rsid w:val="00B61D53"/>
    <w:rsid w:val="00B61E2B"/>
    <w:rsid w:val="00B621E7"/>
    <w:rsid w:val="00B629E6"/>
    <w:rsid w:val="00B62CF5"/>
    <w:rsid w:val="00B64816"/>
    <w:rsid w:val="00B64B2B"/>
    <w:rsid w:val="00B64C12"/>
    <w:rsid w:val="00B65A7B"/>
    <w:rsid w:val="00B670CE"/>
    <w:rsid w:val="00B6732B"/>
    <w:rsid w:val="00B67681"/>
    <w:rsid w:val="00B70B8D"/>
    <w:rsid w:val="00B71492"/>
    <w:rsid w:val="00B71547"/>
    <w:rsid w:val="00B7472A"/>
    <w:rsid w:val="00B75D86"/>
    <w:rsid w:val="00B76C88"/>
    <w:rsid w:val="00B7714B"/>
    <w:rsid w:val="00B8111C"/>
    <w:rsid w:val="00B81981"/>
    <w:rsid w:val="00B81FB4"/>
    <w:rsid w:val="00B83C45"/>
    <w:rsid w:val="00B83F3A"/>
    <w:rsid w:val="00B84F3D"/>
    <w:rsid w:val="00B85F13"/>
    <w:rsid w:val="00B87602"/>
    <w:rsid w:val="00B92417"/>
    <w:rsid w:val="00B92BE3"/>
    <w:rsid w:val="00B94F96"/>
    <w:rsid w:val="00B94F9E"/>
    <w:rsid w:val="00B95375"/>
    <w:rsid w:val="00B95A24"/>
    <w:rsid w:val="00B9648A"/>
    <w:rsid w:val="00B969C7"/>
    <w:rsid w:val="00B971B6"/>
    <w:rsid w:val="00B97EEE"/>
    <w:rsid w:val="00BA1438"/>
    <w:rsid w:val="00BA3153"/>
    <w:rsid w:val="00BA38C4"/>
    <w:rsid w:val="00BA5001"/>
    <w:rsid w:val="00BA50A1"/>
    <w:rsid w:val="00BA58C6"/>
    <w:rsid w:val="00BA6072"/>
    <w:rsid w:val="00BA681C"/>
    <w:rsid w:val="00BA6935"/>
    <w:rsid w:val="00BB02F1"/>
    <w:rsid w:val="00BB37DE"/>
    <w:rsid w:val="00BB4232"/>
    <w:rsid w:val="00BB458D"/>
    <w:rsid w:val="00BB4D7D"/>
    <w:rsid w:val="00BB62B6"/>
    <w:rsid w:val="00BB679E"/>
    <w:rsid w:val="00BB78ED"/>
    <w:rsid w:val="00BC0A47"/>
    <w:rsid w:val="00BC1229"/>
    <w:rsid w:val="00BC2309"/>
    <w:rsid w:val="00BC24C3"/>
    <w:rsid w:val="00BC3D87"/>
    <w:rsid w:val="00BC4985"/>
    <w:rsid w:val="00BC4B05"/>
    <w:rsid w:val="00BC57EB"/>
    <w:rsid w:val="00BC5CFE"/>
    <w:rsid w:val="00BC5E21"/>
    <w:rsid w:val="00BC713D"/>
    <w:rsid w:val="00BD1060"/>
    <w:rsid w:val="00BD33F0"/>
    <w:rsid w:val="00BD62A9"/>
    <w:rsid w:val="00BD6313"/>
    <w:rsid w:val="00BE517C"/>
    <w:rsid w:val="00BE5504"/>
    <w:rsid w:val="00BE6000"/>
    <w:rsid w:val="00BE6252"/>
    <w:rsid w:val="00BE745B"/>
    <w:rsid w:val="00BF1C21"/>
    <w:rsid w:val="00BF26A1"/>
    <w:rsid w:val="00BF3D87"/>
    <w:rsid w:val="00BF456D"/>
    <w:rsid w:val="00BF4C7E"/>
    <w:rsid w:val="00BF62A8"/>
    <w:rsid w:val="00BF6514"/>
    <w:rsid w:val="00BF6B8E"/>
    <w:rsid w:val="00BF6CB5"/>
    <w:rsid w:val="00C01D16"/>
    <w:rsid w:val="00C026A3"/>
    <w:rsid w:val="00C02A68"/>
    <w:rsid w:val="00C02D4C"/>
    <w:rsid w:val="00C03FC7"/>
    <w:rsid w:val="00C0479C"/>
    <w:rsid w:val="00C0487B"/>
    <w:rsid w:val="00C04D28"/>
    <w:rsid w:val="00C05904"/>
    <w:rsid w:val="00C0629F"/>
    <w:rsid w:val="00C072DA"/>
    <w:rsid w:val="00C079F7"/>
    <w:rsid w:val="00C07BDF"/>
    <w:rsid w:val="00C10C56"/>
    <w:rsid w:val="00C11D6B"/>
    <w:rsid w:val="00C12F95"/>
    <w:rsid w:val="00C13922"/>
    <w:rsid w:val="00C13E09"/>
    <w:rsid w:val="00C14B3B"/>
    <w:rsid w:val="00C16A91"/>
    <w:rsid w:val="00C22836"/>
    <w:rsid w:val="00C23A80"/>
    <w:rsid w:val="00C23AD1"/>
    <w:rsid w:val="00C2471A"/>
    <w:rsid w:val="00C249D8"/>
    <w:rsid w:val="00C25D95"/>
    <w:rsid w:val="00C26906"/>
    <w:rsid w:val="00C30282"/>
    <w:rsid w:val="00C33D18"/>
    <w:rsid w:val="00C34DEC"/>
    <w:rsid w:val="00C35209"/>
    <w:rsid w:val="00C4473E"/>
    <w:rsid w:val="00C45186"/>
    <w:rsid w:val="00C4678F"/>
    <w:rsid w:val="00C46D76"/>
    <w:rsid w:val="00C50BB9"/>
    <w:rsid w:val="00C50ED4"/>
    <w:rsid w:val="00C512A0"/>
    <w:rsid w:val="00C52757"/>
    <w:rsid w:val="00C52ADB"/>
    <w:rsid w:val="00C53355"/>
    <w:rsid w:val="00C548D5"/>
    <w:rsid w:val="00C5530B"/>
    <w:rsid w:val="00C56AD1"/>
    <w:rsid w:val="00C56EED"/>
    <w:rsid w:val="00C629AA"/>
    <w:rsid w:val="00C63113"/>
    <w:rsid w:val="00C64CF5"/>
    <w:rsid w:val="00C64CF9"/>
    <w:rsid w:val="00C64F86"/>
    <w:rsid w:val="00C670CE"/>
    <w:rsid w:val="00C67B08"/>
    <w:rsid w:val="00C702F6"/>
    <w:rsid w:val="00C7154B"/>
    <w:rsid w:val="00C715D6"/>
    <w:rsid w:val="00C71A21"/>
    <w:rsid w:val="00C72801"/>
    <w:rsid w:val="00C72D34"/>
    <w:rsid w:val="00C7312D"/>
    <w:rsid w:val="00C75B0E"/>
    <w:rsid w:val="00C75B26"/>
    <w:rsid w:val="00C75F0B"/>
    <w:rsid w:val="00C76468"/>
    <w:rsid w:val="00C769C4"/>
    <w:rsid w:val="00C80394"/>
    <w:rsid w:val="00C80F8A"/>
    <w:rsid w:val="00C81A35"/>
    <w:rsid w:val="00C81B72"/>
    <w:rsid w:val="00C81EC5"/>
    <w:rsid w:val="00C8266F"/>
    <w:rsid w:val="00C82B82"/>
    <w:rsid w:val="00C82CE3"/>
    <w:rsid w:val="00C83CA1"/>
    <w:rsid w:val="00C84CA1"/>
    <w:rsid w:val="00C8509A"/>
    <w:rsid w:val="00C85555"/>
    <w:rsid w:val="00C86FBC"/>
    <w:rsid w:val="00C87675"/>
    <w:rsid w:val="00C9078B"/>
    <w:rsid w:val="00C91E45"/>
    <w:rsid w:val="00C9276A"/>
    <w:rsid w:val="00C930A2"/>
    <w:rsid w:val="00C93231"/>
    <w:rsid w:val="00C971A8"/>
    <w:rsid w:val="00CA0A39"/>
    <w:rsid w:val="00CA1325"/>
    <w:rsid w:val="00CA261A"/>
    <w:rsid w:val="00CA397B"/>
    <w:rsid w:val="00CA4273"/>
    <w:rsid w:val="00CA5765"/>
    <w:rsid w:val="00CA7C88"/>
    <w:rsid w:val="00CB00C0"/>
    <w:rsid w:val="00CB05ED"/>
    <w:rsid w:val="00CB17D9"/>
    <w:rsid w:val="00CB310C"/>
    <w:rsid w:val="00CB4CFB"/>
    <w:rsid w:val="00CB56AD"/>
    <w:rsid w:val="00CB5B70"/>
    <w:rsid w:val="00CB5F30"/>
    <w:rsid w:val="00CB66C8"/>
    <w:rsid w:val="00CB72F3"/>
    <w:rsid w:val="00CC0B2B"/>
    <w:rsid w:val="00CC0BA6"/>
    <w:rsid w:val="00CC25CA"/>
    <w:rsid w:val="00CC334A"/>
    <w:rsid w:val="00CC3355"/>
    <w:rsid w:val="00CC3D10"/>
    <w:rsid w:val="00CC63A6"/>
    <w:rsid w:val="00CC686C"/>
    <w:rsid w:val="00CC79B0"/>
    <w:rsid w:val="00CD082D"/>
    <w:rsid w:val="00CD50AD"/>
    <w:rsid w:val="00CD50DB"/>
    <w:rsid w:val="00CD55BB"/>
    <w:rsid w:val="00CD5B40"/>
    <w:rsid w:val="00CD7637"/>
    <w:rsid w:val="00CD7D0C"/>
    <w:rsid w:val="00CE135D"/>
    <w:rsid w:val="00CE1831"/>
    <w:rsid w:val="00CE18A6"/>
    <w:rsid w:val="00CE267B"/>
    <w:rsid w:val="00CE2A66"/>
    <w:rsid w:val="00CE309F"/>
    <w:rsid w:val="00CE37A9"/>
    <w:rsid w:val="00CE4618"/>
    <w:rsid w:val="00CE5025"/>
    <w:rsid w:val="00CE6D8F"/>
    <w:rsid w:val="00CE6F13"/>
    <w:rsid w:val="00CF2244"/>
    <w:rsid w:val="00CF2E82"/>
    <w:rsid w:val="00CF3B33"/>
    <w:rsid w:val="00CF6E2A"/>
    <w:rsid w:val="00D020BB"/>
    <w:rsid w:val="00D02A65"/>
    <w:rsid w:val="00D0353E"/>
    <w:rsid w:val="00D04AF9"/>
    <w:rsid w:val="00D06772"/>
    <w:rsid w:val="00D06855"/>
    <w:rsid w:val="00D07580"/>
    <w:rsid w:val="00D0768E"/>
    <w:rsid w:val="00D07B9B"/>
    <w:rsid w:val="00D10866"/>
    <w:rsid w:val="00D11924"/>
    <w:rsid w:val="00D11DA0"/>
    <w:rsid w:val="00D12BB6"/>
    <w:rsid w:val="00D1313F"/>
    <w:rsid w:val="00D14FD3"/>
    <w:rsid w:val="00D15B12"/>
    <w:rsid w:val="00D15F06"/>
    <w:rsid w:val="00D17047"/>
    <w:rsid w:val="00D17F44"/>
    <w:rsid w:val="00D213B5"/>
    <w:rsid w:val="00D21625"/>
    <w:rsid w:val="00D2168D"/>
    <w:rsid w:val="00D220C4"/>
    <w:rsid w:val="00D225F2"/>
    <w:rsid w:val="00D24038"/>
    <w:rsid w:val="00D24248"/>
    <w:rsid w:val="00D25071"/>
    <w:rsid w:val="00D25E29"/>
    <w:rsid w:val="00D27EF0"/>
    <w:rsid w:val="00D30EC9"/>
    <w:rsid w:val="00D317B1"/>
    <w:rsid w:val="00D31C29"/>
    <w:rsid w:val="00D32178"/>
    <w:rsid w:val="00D3277B"/>
    <w:rsid w:val="00D32C36"/>
    <w:rsid w:val="00D33A30"/>
    <w:rsid w:val="00D346ED"/>
    <w:rsid w:val="00D349EA"/>
    <w:rsid w:val="00D3517E"/>
    <w:rsid w:val="00D35D59"/>
    <w:rsid w:val="00D376DC"/>
    <w:rsid w:val="00D40699"/>
    <w:rsid w:val="00D4114D"/>
    <w:rsid w:val="00D418C4"/>
    <w:rsid w:val="00D4358B"/>
    <w:rsid w:val="00D50191"/>
    <w:rsid w:val="00D50631"/>
    <w:rsid w:val="00D50CF9"/>
    <w:rsid w:val="00D50F3F"/>
    <w:rsid w:val="00D527AF"/>
    <w:rsid w:val="00D53774"/>
    <w:rsid w:val="00D541AD"/>
    <w:rsid w:val="00D548A7"/>
    <w:rsid w:val="00D5592D"/>
    <w:rsid w:val="00D5647A"/>
    <w:rsid w:val="00D575CA"/>
    <w:rsid w:val="00D57727"/>
    <w:rsid w:val="00D57B52"/>
    <w:rsid w:val="00D6010D"/>
    <w:rsid w:val="00D60A32"/>
    <w:rsid w:val="00D62D2A"/>
    <w:rsid w:val="00D63182"/>
    <w:rsid w:val="00D63B42"/>
    <w:rsid w:val="00D64261"/>
    <w:rsid w:val="00D6444B"/>
    <w:rsid w:val="00D64F13"/>
    <w:rsid w:val="00D66862"/>
    <w:rsid w:val="00D67E25"/>
    <w:rsid w:val="00D706BE"/>
    <w:rsid w:val="00D71312"/>
    <w:rsid w:val="00D7249B"/>
    <w:rsid w:val="00D730B2"/>
    <w:rsid w:val="00D732A8"/>
    <w:rsid w:val="00D74113"/>
    <w:rsid w:val="00D741FA"/>
    <w:rsid w:val="00D75C32"/>
    <w:rsid w:val="00D76BFD"/>
    <w:rsid w:val="00D76D2A"/>
    <w:rsid w:val="00D778E6"/>
    <w:rsid w:val="00D8020A"/>
    <w:rsid w:val="00D81F48"/>
    <w:rsid w:val="00D82171"/>
    <w:rsid w:val="00D83410"/>
    <w:rsid w:val="00D83535"/>
    <w:rsid w:val="00D8355F"/>
    <w:rsid w:val="00D8437A"/>
    <w:rsid w:val="00D855AC"/>
    <w:rsid w:val="00D85847"/>
    <w:rsid w:val="00D85F1F"/>
    <w:rsid w:val="00D86E1B"/>
    <w:rsid w:val="00D8773F"/>
    <w:rsid w:val="00D8774A"/>
    <w:rsid w:val="00D91BFA"/>
    <w:rsid w:val="00D92746"/>
    <w:rsid w:val="00D92932"/>
    <w:rsid w:val="00D937C3"/>
    <w:rsid w:val="00D94B0C"/>
    <w:rsid w:val="00D95F18"/>
    <w:rsid w:val="00D96282"/>
    <w:rsid w:val="00D96910"/>
    <w:rsid w:val="00D9691C"/>
    <w:rsid w:val="00D976B3"/>
    <w:rsid w:val="00D97AFD"/>
    <w:rsid w:val="00DA01E1"/>
    <w:rsid w:val="00DA0202"/>
    <w:rsid w:val="00DA0AD7"/>
    <w:rsid w:val="00DA1CDC"/>
    <w:rsid w:val="00DA2297"/>
    <w:rsid w:val="00DA47AB"/>
    <w:rsid w:val="00DA4C01"/>
    <w:rsid w:val="00DA5548"/>
    <w:rsid w:val="00DA564A"/>
    <w:rsid w:val="00DA739E"/>
    <w:rsid w:val="00DB0247"/>
    <w:rsid w:val="00DB144B"/>
    <w:rsid w:val="00DB2E2E"/>
    <w:rsid w:val="00DB2FEF"/>
    <w:rsid w:val="00DB4804"/>
    <w:rsid w:val="00DB5DD2"/>
    <w:rsid w:val="00DB695F"/>
    <w:rsid w:val="00DB7645"/>
    <w:rsid w:val="00DC0FD5"/>
    <w:rsid w:val="00DC26A6"/>
    <w:rsid w:val="00DC2931"/>
    <w:rsid w:val="00DC3005"/>
    <w:rsid w:val="00DC4252"/>
    <w:rsid w:val="00DC62FB"/>
    <w:rsid w:val="00DC7262"/>
    <w:rsid w:val="00DD01A7"/>
    <w:rsid w:val="00DD0A62"/>
    <w:rsid w:val="00DD0E52"/>
    <w:rsid w:val="00DD3BC1"/>
    <w:rsid w:val="00DD48A9"/>
    <w:rsid w:val="00DD5642"/>
    <w:rsid w:val="00DD642B"/>
    <w:rsid w:val="00DE03C0"/>
    <w:rsid w:val="00DE0816"/>
    <w:rsid w:val="00DE1188"/>
    <w:rsid w:val="00DE20BE"/>
    <w:rsid w:val="00DE2D4C"/>
    <w:rsid w:val="00DE2F2A"/>
    <w:rsid w:val="00DE399F"/>
    <w:rsid w:val="00DE46FB"/>
    <w:rsid w:val="00DE4BD5"/>
    <w:rsid w:val="00DE4D5E"/>
    <w:rsid w:val="00DE5171"/>
    <w:rsid w:val="00DE6138"/>
    <w:rsid w:val="00DE6473"/>
    <w:rsid w:val="00DE6FC6"/>
    <w:rsid w:val="00DE752F"/>
    <w:rsid w:val="00DF0C5C"/>
    <w:rsid w:val="00DF0F41"/>
    <w:rsid w:val="00DF1296"/>
    <w:rsid w:val="00DF35B8"/>
    <w:rsid w:val="00DF4539"/>
    <w:rsid w:val="00DF525B"/>
    <w:rsid w:val="00DF57C6"/>
    <w:rsid w:val="00DF6615"/>
    <w:rsid w:val="00E0108C"/>
    <w:rsid w:val="00E012DF"/>
    <w:rsid w:val="00E01420"/>
    <w:rsid w:val="00E0168D"/>
    <w:rsid w:val="00E028B4"/>
    <w:rsid w:val="00E05BEA"/>
    <w:rsid w:val="00E06455"/>
    <w:rsid w:val="00E07600"/>
    <w:rsid w:val="00E10602"/>
    <w:rsid w:val="00E11101"/>
    <w:rsid w:val="00E117DD"/>
    <w:rsid w:val="00E11F11"/>
    <w:rsid w:val="00E125DB"/>
    <w:rsid w:val="00E127F7"/>
    <w:rsid w:val="00E12C6F"/>
    <w:rsid w:val="00E12DBB"/>
    <w:rsid w:val="00E13BF3"/>
    <w:rsid w:val="00E1590E"/>
    <w:rsid w:val="00E17591"/>
    <w:rsid w:val="00E2077E"/>
    <w:rsid w:val="00E20E2D"/>
    <w:rsid w:val="00E21062"/>
    <w:rsid w:val="00E219EA"/>
    <w:rsid w:val="00E23DF3"/>
    <w:rsid w:val="00E25006"/>
    <w:rsid w:val="00E26AE2"/>
    <w:rsid w:val="00E306C9"/>
    <w:rsid w:val="00E32909"/>
    <w:rsid w:val="00E32BC1"/>
    <w:rsid w:val="00E3361A"/>
    <w:rsid w:val="00E35B5E"/>
    <w:rsid w:val="00E35FA3"/>
    <w:rsid w:val="00E368DC"/>
    <w:rsid w:val="00E36BB6"/>
    <w:rsid w:val="00E37343"/>
    <w:rsid w:val="00E37732"/>
    <w:rsid w:val="00E37B29"/>
    <w:rsid w:val="00E4031F"/>
    <w:rsid w:val="00E41F43"/>
    <w:rsid w:val="00E42168"/>
    <w:rsid w:val="00E42329"/>
    <w:rsid w:val="00E450E3"/>
    <w:rsid w:val="00E45449"/>
    <w:rsid w:val="00E46D58"/>
    <w:rsid w:val="00E50531"/>
    <w:rsid w:val="00E515EA"/>
    <w:rsid w:val="00E51938"/>
    <w:rsid w:val="00E51CD6"/>
    <w:rsid w:val="00E51DEE"/>
    <w:rsid w:val="00E52620"/>
    <w:rsid w:val="00E543F1"/>
    <w:rsid w:val="00E54900"/>
    <w:rsid w:val="00E54ED0"/>
    <w:rsid w:val="00E55065"/>
    <w:rsid w:val="00E56E57"/>
    <w:rsid w:val="00E57E9E"/>
    <w:rsid w:val="00E60E5A"/>
    <w:rsid w:val="00E6178B"/>
    <w:rsid w:val="00E62DFB"/>
    <w:rsid w:val="00E631D7"/>
    <w:rsid w:val="00E634F8"/>
    <w:rsid w:val="00E64369"/>
    <w:rsid w:val="00E65672"/>
    <w:rsid w:val="00E66C63"/>
    <w:rsid w:val="00E67777"/>
    <w:rsid w:val="00E677C7"/>
    <w:rsid w:val="00E67C84"/>
    <w:rsid w:val="00E704B4"/>
    <w:rsid w:val="00E70DF2"/>
    <w:rsid w:val="00E717AF"/>
    <w:rsid w:val="00E71FD2"/>
    <w:rsid w:val="00E72474"/>
    <w:rsid w:val="00E7272B"/>
    <w:rsid w:val="00E7469B"/>
    <w:rsid w:val="00E74E24"/>
    <w:rsid w:val="00E757C3"/>
    <w:rsid w:val="00E75A01"/>
    <w:rsid w:val="00E770D6"/>
    <w:rsid w:val="00E77347"/>
    <w:rsid w:val="00E77D9B"/>
    <w:rsid w:val="00E802B5"/>
    <w:rsid w:val="00E8098A"/>
    <w:rsid w:val="00E80EAE"/>
    <w:rsid w:val="00E84CA1"/>
    <w:rsid w:val="00E84E1F"/>
    <w:rsid w:val="00E85B8B"/>
    <w:rsid w:val="00E86515"/>
    <w:rsid w:val="00E872B5"/>
    <w:rsid w:val="00E90055"/>
    <w:rsid w:val="00E907D3"/>
    <w:rsid w:val="00E91C04"/>
    <w:rsid w:val="00E9222F"/>
    <w:rsid w:val="00E94AD0"/>
    <w:rsid w:val="00E959FB"/>
    <w:rsid w:val="00E95B4D"/>
    <w:rsid w:val="00E96814"/>
    <w:rsid w:val="00E96C87"/>
    <w:rsid w:val="00E96DC5"/>
    <w:rsid w:val="00EA30FA"/>
    <w:rsid w:val="00EA53B5"/>
    <w:rsid w:val="00EA746F"/>
    <w:rsid w:val="00EB058D"/>
    <w:rsid w:val="00EB120C"/>
    <w:rsid w:val="00EB1A24"/>
    <w:rsid w:val="00EB1B59"/>
    <w:rsid w:val="00EB21AE"/>
    <w:rsid w:val="00EB273C"/>
    <w:rsid w:val="00EB3BB4"/>
    <w:rsid w:val="00EB3DC8"/>
    <w:rsid w:val="00EB3FC5"/>
    <w:rsid w:val="00EB4E3B"/>
    <w:rsid w:val="00EB51A5"/>
    <w:rsid w:val="00EB5AF0"/>
    <w:rsid w:val="00EB5B8E"/>
    <w:rsid w:val="00EB5D3C"/>
    <w:rsid w:val="00EB6306"/>
    <w:rsid w:val="00EB6B56"/>
    <w:rsid w:val="00EB6F14"/>
    <w:rsid w:val="00EB79DE"/>
    <w:rsid w:val="00EC02FF"/>
    <w:rsid w:val="00EC13AB"/>
    <w:rsid w:val="00EC1F9D"/>
    <w:rsid w:val="00EC2660"/>
    <w:rsid w:val="00EC279C"/>
    <w:rsid w:val="00EC29D7"/>
    <w:rsid w:val="00EC3737"/>
    <w:rsid w:val="00EC55AB"/>
    <w:rsid w:val="00EC5921"/>
    <w:rsid w:val="00EC5CC8"/>
    <w:rsid w:val="00EC62EE"/>
    <w:rsid w:val="00EC6703"/>
    <w:rsid w:val="00EC6C3D"/>
    <w:rsid w:val="00ED16B5"/>
    <w:rsid w:val="00ED1FCA"/>
    <w:rsid w:val="00ED33BD"/>
    <w:rsid w:val="00ED3EFA"/>
    <w:rsid w:val="00ED4A39"/>
    <w:rsid w:val="00ED59DC"/>
    <w:rsid w:val="00ED5A4C"/>
    <w:rsid w:val="00EE0671"/>
    <w:rsid w:val="00EE24E5"/>
    <w:rsid w:val="00EE48F9"/>
    <w:rsid w:val="00EE498F"/>
    <w:rsid w:val="00EE519B"/>
    <w:rsid w:val="00EE5708"/>
    <w:rsid w:val="00EE614B"/>
    <w:rsid w:val="00EE689A"/>
    <w:rsid w:val="00EE69DA"/>
    <w:rsid w:val="00EE72CD"/>
    <w:rsid w:val="00EE7F61"/>
    <w:rsid w:val="00EF156C"/>
    <w:rsid w:val="00EF249B"/>
    <w:rsid w:val="00EF43AC"/>
    <w:rsid w:val="00EF452D"/>
    <w:rsid w:val="00EF5510"/>
    <w:rsid w:val="00EF6785"/>
    <w:rsid w:val="00EF715D"/>
    <w:rsid w:val="00F008CA"/>
    <w:rsid w:val="00F01272"/>
    <w:rsid w:val="00F0221F"/>
    <w:rsid w:val="00F02AF6"/>
    <w:rsid w:val="00F0423E"/>
    <w:rsid w:val="00F05432"/>
    <w:rsid w:val="00F10B30"/>
    <w:rsid w:val="00F10F01"/>
    <w:rsid w:val="00F11FE1"/>
    <w:rsid w:val="00F1428C"/>
    <w:rsid w:val="00F14C1D"/>
    <w:rsid w:val="00F14FA1"/>
    <w:rsid w:val="00F15FFA"/>
    <w:rsid w:val="00F17DED"/>
    <w:rsid w:val="00F17E08"/>
    <w:rsid w:val="00F2034E"/>
    <w:rsid w:val="00F205BF"/>
    <w:rsid w:val="00F2073E"/>
    <w:rsid w:val="00F20D22"/>
    <w:rsid w:val="00F22BCA"/>
    <w:rsid w:val="00F22EFB"/>
    <w:rsid w:val="00F256C6"/>
    <w:rsid w:val="00F26F24"/>
    <w:rsid w:val="00F30863"/>
    <w:rsid w:val="00F31648"/>
    <w:rsid w:val="00F331E4"/>
    <w:rsid w:val="00F336B5"/>
    <w:rsid w:val="00F34CB1"/>
    <w:rsid w:val="00F35190"/>
    <w:rsid w:val="00F3780B"/>
    <w:rsid w:val="00F37BAD"/>
    <w:rsid w:val="00F409A0"/>
    <w:rsid w:val="00F436C4"/>
    <w:rsid w:val="00F45ABD"/>
    <w:rsid w:val="00F464A3"/>
    <w:rsid w:val="00F517B2"/>
    <w:rsid w:val="00F51E3C"/>
    <w:rsid w:val="00F52937"/>
    <w:rsid w:val="00F52F28"/>
    <w:rsid w:val="00F53629"/>
    <w:rsid w:val="00F54199"/>
    <w:rsid w:val="00F54F18"/>
    <w:rsid w:val="00F554B1"/>
    <w:rsid w:val="00F55ADB"/>
    <w:rsid w:val="00F55BD4"/>
    <w:rsid w:val="00F56853"/>
    <w:rsid w:val="00F573D9"/>
    <w:rsid w:val="00F57573"/>
    <w:rsid w:val="00F57F6A"/>
    <w:rsid w:val="00F60399"/>
    <w:rsid w:val="00F61DAA"/>
    <w:rsid w:val="00F65AD3"/>
    <w:rsid w:val="00F664CB"/>
    <w:rsid w:val="00F66949"/>
    <w:rsid w:val="00F678AD"/>
    <w:rsid w:val="00F70102"/>
    <w:rsid w:val="00F703E0"/>
    <w:rsid w:val="00F70707"/>
    <w:rsid w:val="00F71869"/>
    <w:rsid w:val="00F727E4"/>
    <w:rsid w:val="00F73A4B"/>
    <w:rsid w:val="00F73C7C"/>
    <w:rsid w:val="00F74BD6"/>
    <w:rsid w:val="00F75B7E"/>
    <w:rsid w:val="00F81C22"/>
    <w:rsid w:val="00F82011"/>
    <w:rsid w:val="00F83539"/>
    <w:rsid w:val="00F838EB"/>
    <w:rsid w:val="00F84227"/>
    <w:rsid w:val="00F86B1D"/>
    <w:rsid w:val="00F87121"/>
    <w:rsid w:val="00F87616"/>
    <w:rsid w:val="00F87A9B"/>
    <w:rsid w:val="00F87B76"/>
    <w:rsid w:val="00F90527"/>
    <w:rsid w:val="00F92AE3"/>
    <w:rsid w:val="00F9319C"/>
    <w:rsid w:val="00F9402E"/>
    <w:rsid w:val="00F94FD6"/>
    <w:rsid w:val="00F9514E"/>
    <w:rsid w:val="00F96584"/>
    <w:rsid w:val="00F97986"/>
    <w:rsid w:val="00FA04F2"/>
    <w:rsid w:val="00FA206E"/>
    <w:rsid w:val="00FA20C5"/>
    <w:rsid w:val="00FA240D"/>
    <w:rsid w:val="00FA2D46"/>
    <w:rsid w:val="00FA362D"/>
    <w:rsid w:val="00FA463C"/>
    <w:rsid w:val="00FA574D"/>
    <w:rsid w:val="00FA580E"/>
    <w:rsid w:val="00FA6701"/>
    <w:rsid w:val="00FA671B"/>
    <w:rsid w:val="00FA673C"/>
    <w:rsid w:val="00FA752E"/>
    <w:rsid w:val="00FB26FE"/>
    <w:rsid w:val="00FB2A8C"/>
    <w:rsid w:val="00FB2E78"/>
    <w:rsid w:val="00FB2FE3"/>
    <w:rsid w:val="00FB43DC"/>
    <w:rsid w:val="00FB48A1"/>
    <w:rsid w:val="00FB5808"/>
    <w:rsid w:val="00FC1F4B"/>
    <w:rsid w:val="00FC326D"/>
    <w:rsid w:val="00FC3645"/>
    <w:rsid w:val="00FC4097"/>
    <w:rsid w:val="00FC5D19"/>
    <w:rsid w:val="00FC5EB9"/>
    <w:rsid w:val="00FC7C2B"/>
    <w:rsid w:val="00FD0301"/>
    <w:rsid w:val="00FD0653"/>
    <w:rsid w:val="00FD0923"/>
    <w:rsid w:val="00FD2328"/>
    <w:rsid w:val="00FD2429"/>
    <w:rsid w:val="00FD2D9C"/>
    <w:rsid w:val="00FD32D3"/>
    <w:rsid w:val="00FD3F7C"/>
    <w:rsid w:val="00FD550F"/>
    <w:rsid w:val="00FD6DAF"/>
    <w:rsid w:val="00FD7F02"/>
    <w:rsid w:val="00FE13A4"/>
    <w:rsid w:val="00FE2024"/>
    <w:rsid w:val="00FE4093"/>
    <w:rsid w:val="00FE54BD"/>
    <w:rsid w:val="00FE7DED"/>
    <w:rsid w:val="00FF0132"/>
    <w:rsid w:val="00FF1CB8"/>
    <w:rsid w:val="00FF23F4"/>
    <w:rsid w:val="00FF58D1"/>
    <w:rsid w:val="00FF6366"/>
    <w:rsid w:val="03CC2C80"/>
    <w:rsid w:val="052E28C7"/>
    <w:rsid w:val="08B40F0F"/>
    <w:rsid w:val="0ADE235F"/>
    <w:rsid w:val="100D2F61"/>
    <w:rsid w:val="10D51E63"/>
    <w:rsid w:val="130B5306"/>
    <w:rsid w:val="1C427076"/>
    <w:rsid w:val="1EC374C7"/>
    <w:rsid w:val="30B069E3"/>
    <w:rsid w:val="3514751A"/>
    <w:rsid w:val="3A1948E9"/>
    <w:rsid w:val="3C38295F"/>
    <w:rsid w:val="3ED522CC"/>
    <w:rsid w:val="42024A2E"/>
    <w:rsid w:val="45CB3095"/>
    <w:rsid w:val="46175745"/>
    <w:rsid w:val="4666058A"/>
    <w:rsid w:val="47290A85"/>
    <w:rsid w:val="492012FC"/>
    <w:rsid w:val="4C465371"/>
    <w:rsid w:val="50477169"/>
    <w:rsid w:val="50CC29FF"/>
    <w:rsid w:val="522D07E6"/>
    <w:rsid w:val="52D83B5B"/>
    <w:rsid w:val="570A058F"/>
    <w:rsid w:val="62B453B5"/>
    <w:rsid w:val="642E4C21"/>
    <w:rsid w:val="68FB1002"/>
    <w:rsid w:val="69E334FE"/>
    <w:rsid w:val="6BA17FDC"/>
    <w:rsid w:val="7D662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semiHidden="0" w:uiPriority="0" w:qFormat="1"/>
    <w:lsdException w:name="Table Grid" w:semiHidden="0" w:uiPriority="0"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527B5"/>
    <w:pPr>
      <w:widowControl w:val="0"/>
      <w:jc w:val="both"/>
    </w:pPr>
    <w:rPr>
      <w:kern w:val="2"/>
      <w:sz w:val="21"/>
      <w:szCs w:val="24"/>
    </w:rPr>
  </w:style>
  <w:style w:type="paragraph" w:styleId="1">
    <w:name w:val="heading 1"/>
    <w:basedOn w:val="a"/>
    <w:next w:val="a"/>
    <w:qFormat/>
    <w:rsid w:val="006E1790"/>
    <w:pPr>
      <w:spacing w:line="360" w:lineRule="auto"/>
      <w:jc w:val="center"/>
      <w:outlineLvl w:val="0"/>
    </w:pPr>
    <w:rPr>
      <w:sz w:val="60"/>
      <w:szCs w:val="60"/>
    </w:rPr>
  </w:style>
  <w:style w:type="paragraph" w:styleId="4">
    <w:name w:val="heading 4"/>
    <w:basedOn w:val="a"/>
    <w:next w:val="a"/>
    <w:unhideWhenUsed/>
    <w:qFormat/>
    <w:rsid w:val="006E1790"/>
    <w:pPr>
      <w:ind w:left="2268"/>
      <w:jc w:val="center"/>
      <w:outlineLvl w:val="3"/>
    </w:pPr>
    <w:rPr>
      <w:sz w:val="24"/>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6E1790"/>
    <w:pPr>
      <w:spacing w:after="120"/>
    </w:pPr>
  </w:style>
  <w:style w:type="paragraph" w:styleId="a4">
    <w:name w:val="Body Text Indent"/>
    <w:basedOn w:val="a"/>
    <w:link w:val="Char0"/>
    <w:autoRedefine/>
    <w:qFormat/>
    <w:rsid w:val="006E1790"/>
    <w:pPr>
      <w:spacing w:line="480" w:lineRule="exact"/>
      <w:ind w:firstLine="660"/>
    </w:pPr>
    <w:rPr>
      <w:rFonts w:ascii="黑体"/>
      <w:sz w:val="32"/>
    </w:rPr>
  </w:style>
  <w:style w:type="paragraph" w:styleId="a5">
    <w:name w:val="Plain Text"/>
    <w:basedOn w:val="a"/>
    <w:qFormat/>
    <w:rsid w:val="006E1790"/>
    <w:rPr>
      <w:rFonts w:hAnsi="Courier New"/>
      <w:sz w:val="24"/>
    </w:rPr>
  </w:style>
  <w:style w:type="paragraph" w:styleId="a6">
    <w:name w:val="Date"/>
    <w:basedOn w:val="a"/>
    <w:next w:val="a"/>
    <w:link w:val="Char1"/>
    <w:autoRedefine/>
    <w:qFormat/>
    <w:rsid w:val="006E1790"/>
    <w:pPr>
      <w:ind w:leftChars="2500" w:left="100"/>
    </w:pPr>
    <w:rPr>
      <w:rFonts w:eastAsia="仿宋_GB2312"/>
      <w:sz w:val="32"/>
    </w:rPr>
  </w:style>
  <w:style w:type="paragraph" w:styleId="a7">
    <w:name w:val="Balloon Text"/>
    <w:basedOn w:val="a"/>
    <w:link w:val="Char2"/>
    <w:autoRedefine/>
    <w:unhideWhenUsed/>
    <w:qFormat/>
    <w:rsid w:val="006E1790"/>
    <w:rPr>
      <w:sz w:val="18"/>
      <w:szCs w:val="18"/>
    </w:rPr>
  </w:style>
  <w:style w:type="paragraph" w:styleId="a8">
    <w:name w:val="footer"/>
    <w:basedOn w:val="a"/>
    <w:link w:val="Char3"/>
    <w:autoRedefine/>
    <w:qFormat/>
    <w:rsid w:val="006E1790"/>
    <w:pPr>
      <w:tabs>
        <w:tab w:val="center" w:pos="4153"/>
        <w:tab w:val="right" w:pos="8306"/>
      </w:tabs>
      <w:snapToGrid w:val="0"/>
      <w:jc w:val="left"/>
    </w:pPr>
    <w:rPr>
      <w:sz w:val="18"/>
      <w:szCs w:val="18"/>
    </w:rPr>
  </w:style>
  <w:style w:type="paragraph" w:styleId="a9">
    <w:name w:val="header"/>
    <w:basedOn w:val="a"/>
    <w:link w:val="Char4"/>
    <w:autoRedefine/>
    <w:unhideWhenUsed/>
    <w:qFormat/>
    <w:rsid w:val="006E1790"/>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5"/>
    <w:autoRedefine/>
    <w:uiPriority w:val="11"/>
    <w:qFormat/>
    <w:rsid w:val="006E1790"/>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autoRedefine/>
    <w:qFormat/>
    <w:rsid w:val="006E1790"/>
    <w:pPr>
      <w:spacing w:line="440" w:lineRule="exact"/>
      <w:ind w:firstLineChars="200" w:firstLine="600"/>
    </w:pPr>
    <w:rPr>
      <w:rFonts w:ascii="仿宋_GB2312" w:eastAsia="仿宋_GB2312"/>
      <w:sz w:val="30"/>
    </w:rPr>
  </w:style>
  <w:style w:type="paragraph" w:styleId="ab">
    <w:name w:val="Normal (Web)"/>
    <w:basedOn w:val="a"/>
    <w:uiPriority w:val="99"/>
    <w:unhideWhenUsed/>
    <w:qFormat/>
    <w:rsid w:val="006E1790"/>
    <w:pPr>
      <w:widowControl/>
      <w:spacing w:before="100" w:beforeAutospacing="1" w:after="100" w:afterAutospacing="1"/>
      <w:jc w:val="left"/>
    </w:pPr>
    <w:rPr>
      <w:rFonts w:ascii="宋体" w:hAnsi="宋体" w:cs="宋体"/>
      <w:kern w:val="0"/>
      <w:sz w:val="24"/>
    </w:rPr>
  </w:style>
  <w:style w:type="table" w:styleId="ac">
    <w:name w:val="Table Grid"/>
    <w:basedOn w:val="a1"/>
    <w:autoRedefine/>
    <w:qFormat/>
    <w:rsid w:val="006E17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Theme"/>
    <w:basedOn w:val="a1"/>
    <w:autoRedefine/>
    <w:qFormat/>
    <w:rsid w:val="006E179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autoRedefine/>
    <w:qFormat/>
    <w:rsid w:val="006E1790"/>
  </w:style>
  <w:style w:type="character" w:styleId="af">
    <w:name w:val="Hyperlink"/>
    <w:qFormat/>
    <w:rsid w:val="006E1790"/>
    <w:rPr>
      <w:color w:val="0000FF"/>
      <w:u w:val="single"/>
    </w:rPr>
  </w:style>
  <w:style w:type="character" w:customStyle="1" w:styleId="Char3">
    <w:name w:val="页脚 Char"/>
    <w:basedOn w:val="a0"/>
    <w:link w:val="a8"/>
    <w:autoRedefine/>
    <w:qFormat/>
    <w:rsid w:val="006E1790"/>
    <w:rPr>
      <w:rFonts w:ascii="Times New Roman" w:eastAsia="宋体" w:hAnsi="Times New Roman" w:cs="Times New Roman"/>
      <w:kern w:val="2"/>
      <w:sz w:val="18"/>
      <w:szCs w:val="18"/>
    </w:rPr>
  </w:style>
  <w:style w:type="character" w:customStyle="1" w:styleId="Char2">
    <w:name w:val="批注框文本 Char"/>
    <w:basedOn w:val="a0"/>
    <w:link w:val="a7"/>
    <w:autoRedefine/>
    <w:uiPriority w:val="99"/>
    <w:semiHidden/>
    <w:qFormat/>
    <w:rsid w:val="006E1790"/>
    <w:rPr>
      <w:rFonts w:ascii="Times New Roman" w:eastAsia="宋体" w:hAnsi="Times New Roman" w:cs="Times New Roman"/>
      <w:kern w:val="2"/>
      <w:sz w:val="18"/>
      <w:szCs w:val="18"/>
    </w:rPr>
  </w:style>
  <w:style w:type="character" w:customStyle="1" w:styleId="Char4">
    <w:name w:val="页眉 Char"/>
    <w:basedOn w:val="a0"/>
    <w:link w:val="a9"/>
    <w:autoRedefine/>
    <w:uiPriority w:val="99"/>
    <w:semiHidden/>
    <w:qFormat/>
    <w:rsid w:val="006E1790"/>
    <w:rPr>
      <w:rFonts w:ascii="Times New Roman" w:eastAsia="宋体" w:hAnsi="Times New Roman"/>
      <w:kern w:val="2"/>
      <w:sz w:val="18"/>
      <w:szCs w:val="18"/>
    </w:rPr>
  </w:style>
  <w:style w:type="character" w:customStyle="1" w:styleId="Char5">
    <w:name w:val="副标题 Char"/>
    <w:basedOn w:val="a0"/>
    <w:link w:val="aa"/>
    <w:uiPriority w:val="11"/>
    <w:qFormat/>
    <w:rsid w:val="006E1790"/>
    <w:rPr>
      <w:rFonts w:ascii="Cambria" w:eastAsia="宋体" w:hAnsi="Cambria" w:cs="Times New Roman"/>
      <w:b/>
      <w:bCs/>
      <w:kern w:val="28"/>
      <w:sz w:val="32"/>
      <w:szCs w:val="32"/>
    </w:rPr>
  </w:style>
  <w:style w:type="paragraph" w:customStyle="1" w:styleId="ParaChar">
    <w:name w:val="默认段落字体 Para Char"/>
    <w:basedOn w:val="a"/>
    <w:autoRedefine/>
    <w:qFormat/>
    <w:rsid w:val="006E1790"/>
    <w:pPr>
      <w:adjustRightInd w:val="0"/>
      <w:spacing w:line="360" w:lineRule="auto"/>
    </w:pPr>
    <w:rPr>
      <w:kern w:val="0"/>
      <w:sz w:val="24"/>
      <w:szCs w:val="20"/>
    </w:rPr>
  </w:style>
  <w:style w:type="paragraph" w:customStyle="1" w:styleId="Char6">
    <w:name w:val="Char"/>
    <w:basedOn w:val="a"/>
    <w:qFormat/>
    <w:rsid w:val="006E1790"/>
  </w:style>
  <w:style w:type="paragraph" w:customStyle="1" w:styleId="CharCharChar">
    <w:name w:val="Char Char Char"/>
    <w:basedOn w:val="a"/>
    <w:qFormat/>
    <w:rsid w:val="006E1790"/>
  </w:style>
  <w:style w:type="paragraph" w:customStyle="1" w:styleId="p0">
    <w:name w:val="p0"/>
    <w:basedOn w:val="a"/>
    <w:qFormat/>
    <w:rsid w:val="006E1790"/>
    <w:pPr>
      <w:widowControl/>
    </w:pPr>
    <w:rPr>
      <w:kern w:val="0"/>
      <w:szCs w:val="21"/>
    </w:rPr>
  </w:style>
  <w:style w:type="paragraph" w:customStyle="1" w:styleId="CharChar">
    <w:name w:val="Char Char"/>
    <w:basedOn w:val="a"/>
    <w:qFormat/>
    <w:rsid w:val="006E1790"/>
    <w:rPr>
      <w:szCs w:val="20"/>
    </w:rPr>
  </w:style>
  <w:style w:type="paragraph" w:customStyle="1" w:styleId="10">
    <w:name w:val="列出段落1"/>
    <w:basedOn w:val="a"/>
    <w:uiPriority w:val="34"/>
    <w:qFormat/>
    <w:rsid w:val="006E1790"/>
    <w:pPr>
      <w:ind w:firstLineChars="200" w:firstLine="420"/>
    </w:pPr>
  </w:style>
  <w:style w:type="character" w:customStyle="1" w:styleId="Char1">
    <w:name w:val="日期 Char"/>
    <w:basedOn w:val="a0"/>
    <w:link w:val="a6"/>
    <w:qFormat/>
    <w:rsid w:val="006E1790"/>
    <w:rPr>
      <w:rFonts w:ascii="Times New Roman" w:eastAsia="仿宋_GB2312" w:hAnsi="Times New Roman"/>
      <w:kern w:val="2"/>
      <w:sz w:val="32"/>
      <w:szCs w:val="24"/>
    </w:rPr>
  </w:style>
  <w:style w:type="character" w:customStyle="1" w:styleId="Char0">
    <w:name w:val="正文文本缩进 Char"/>
    <w:basedOn w:val="a0"/>
    <w:link w:val="a4"/>
    <w:qFormat/>
    <w:rsid w:val="006E1790"/>
    <w:rPr>
      <w:rFonts w:ascii="黑体" w:eastAsia="宋体" w:hAnsi="Times New Roman"/>
      <w:kern w:val="2"/>
      <w:sz w:val="32"/>
      <w:szCs w:val="24"/>
    </w:rPr>
  </w:style>
  <w:style w:type="character" w:customStyle="1" w:styleId="3Char">
    <w:name w:val="正文文本缩进 3 Char"/>
    <w:basedOn w:val="a0"/>
    <w:link w:val="3"/>
    <w:qFormat/>
    <w:rsid w:val="006E1790"/>
    <w:rPr>
      <w:rFonts w:ascii="仿宋_GB2312" w:eastAsia="仿宋_GB2312" w:hAnsi="Times New Roman"/>
      <w:kern w:val="2"/>
      <w:sz w:val="30"/>
      <w:szCs w:val="24"/>
    </w:rPr>
  </w:style>
  <w:style w:type="paragraph" w:styleId="af0">
    <w:name w:val="List Paragraph"/>
    <w:basedOn w:val="a"/>
    <w:uiPriority w:val="99"/>
    <w:unhideWhenUsed/>
    <w:qFormat/>
    <w:rsid w:val="006E1790"/>
    <w:pPr>
      <w:ind w:firstLineChars="200" w:firstLine="420"/>
    </w:pPr>
  </w:style>
  <w:style w:type="character" w:customStyle="1" w:styleId="Char">
    <w:name w:val="正文文本 Char"/>
    <w:basedOn w:val="a0"/>
    <w:link w:val="a3"/>
    <w:uiPriority w:val="99"/>
    <w:semiHidden/>
    <w:qFormat/>
    <w:rsid w:val="006E1790"/>
    <w:rPr>
      <w:kern w:val="2"/>
      <w:sz w:val="21"/>
      <w:szCs w:val="24"/>
    </w:rPr>
  </w:style>
  <w:style w:type="table" w:customStyle="1" w:styleId="11">
    <w:name w:val="网格型1"/>
    <w:basedOn w:val="a1"/>
    <w:uiPriority w:val="59"/>
    <w:qFormat/>
    <w:rsid w:val="006E1790"/>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rsid w:val="006E1790"/>
    <w:pPr>
      <w:widowControl w:val="0"/>
      <w:autoSpaceDE w:val="0"/>
      <w:autoSpaceDN w:val="0"/>
      <w:adjustRightInd w:val="0"/>
    </w:pPr>
    <w:rPr>
      <w:rFonts w:ascii="黑体" w:eastAsia="黑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931C5-773C-4EEE-A982-87D11E38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34</Pages>
  <Words>2941</Words>
  <Characters>16764</Characters>
  <Application>Microsoft Office Word</Application>
  <DocSecurity>0</DocSecurity>
  <Lines>139</Lines>
  <Paragraphs>39</Paragraphs>
  <ScaleCrop>false</ScaleCrop>
  <Company>微软中国</Company>
  <LinksUpToDate>false</LinksUpToDate>
  <CharactersWithSpaces>19666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COFCO\mafh</cp:lastModifiedBy>
  <cp:revision>211</cp:revision>
  <cp:lastPrinted>2014-06-23T02:55:00Z</cp:lastPrinted>
  <dcterms:created xsi:type="dcterms:W3CDTF">2022-01-17T06:45:00Z</dcterms:created>
  <dcterms:modified xsi:type="dcterms:W3CDTF">2024-06-11T06:55:00Z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6EBCB0CD53DF49868AE91574C0678560_12</vt:lpwstr>
  </property>
</Properties>
</file>