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7546E" w14:textId="77777777" w:rsidR="003144BC" w:rsidRDefault="003144BC" w:rsidP="003E56C3">
      <w:pPr>
        <w:spacing w:after="0" w:line="570" w:lineRule="exact"/>
        <w:ind w:firstLineChars="200" w:firstLine="878"/>
        <w:jc w:val="center"/>
        <w:rPr>
          <w:rFonts w:ascii="黑体" w:hAnsi="黑体" w:cs="黑体" w:hint="eastAsia"/>
          <w:color w:val="000000"/>
          <w:spacing w:val="-1"/>
          <w:sz w:val="44"/>
        </w:rPr>
      </w:pPr>
    </w:p>
    <w:p w14:paraId="7EBEDB98" w14:textId="77777777" w:rsidR="003144BC" w:rsidRDefault="003144BC" w:rsidP="003E56C3">
      <w:pPr>
        <w:spacing w:after="0" w:line="570" w:lineRule="exact"/>
        <w:jc w:val="center"/>
        <w:rPr>
          <w:rFonts w:ascii="黑体" w:hAnsi="黑体" w:cs="黑体"/>
          <w:color w:val="000000"/>
          <w:spacing w:val="-1"/>
          <w:sz w:val="44"/>
        </w:rPr>
      </w:pPr>
    </w:p>
    <w:p w14:paraId="7AFB5C0A" w14:textId="77777777" w:rsidR="003144BC" w:rsidRDefault="003144BC" w:rsidP="003E56C3">
      <w:pPr>
        <w:spacing w:after="0" w:line="570" w:lineRule="exact"/>
        <w:jc w:val="center"/>
        <w:rPr>
          <w:rFonts w:ascii="黑体" w:eastAsia="黑体" w:hAnsi="黑体" w:cs="方正小标宋简体"/>
          <w:color w:val="000000"/>
          <w:spacing w:val="-3"/>
          <w:sz w:val="48"/>
          <w:szCs w:val="48"/>
        </w:rPr>
      </w:pPr>
    </w:p>
    <w:p w14:paraId="1806D55C" w14:textId="77777777" w:rsidR="003144BC" w:rsidRDefault="003144BC" w:rsidP="003E56C3">
      <w:pPr>
        <w:spacing w:after="0" w:line="570" w:lineRule="exact"/>
        <w:jc w:val="center"/>
        <w:rPr>
          <w:rFonts w:ascii="黑体" w:eastAsia="黑体" w:hAnsi="黑体" w:cs="方正小标宋简体"/>
          <w:color w:val="000000"/>
          <w:spacing w:val="-3"/>
          <w:sz w:val="48"/>
          <w:szCs w:val="48"/>
        </w:rPr>
      </w:pPr>
    </w:p>
    <w:p w14:paraId="5933E949" w14:textId="77777777" w:rsidR="003144BC" w:rsidRDefault="003144BC" w:rsidP="003E56C3">
      <w:pPr>
        <w:spacing w:after="0" w:line="570" w:lineRule="exact"/>
        <w:jc w:val="center"/>
        <w:rPr>
          <w:rFonts w:ascii="黑体" w:eastAsia="黑体" w:hAnsi="黑体" w:cs="方正小标宋简体"/>
          <w:color w:val="000000"/>
          <w:spacing w:val="-3"/>
          <w:sz w:val="48"/>
          <w:szCs w:val="48"/>
        </w:rPr>
      </w:pPr>
    </w:p>
    <w:p w14:paraId="37897E92" w14:textId="77777777" w:rsidR="003144BC" w:rsidRDefault="003144BC" w:rsidP="003E56C3">
      <w:pPr>
        <w:pStyle w:val="21"/>
      </w:pPr>
    </w:p>
    <w:p w14:paraId="30C973D8" w14:textId="77777777" w:rsidR="003144BC" w:rsidRDefault="00000000" w:rsidP="003E56C3">
      <w:pPr>
        <w:pStyle w:val="a6"/>
        <w:tabs>
          <w:tab w:val="left" w:pos="7548"/>
        </w:tabs>
        <w:ind w:firstLine="240"/>
        <w:rPr>
          <w:lang w:val="en-US" w:bidi="ar-SA"/>
        </w:rPr>
      </w:pPr>
      <w:r>
        <w:rPr>
          <w:lang w:val="en-US" w:bidi="ar-SA"/>
        </w:rPr>
        <w:tab/>
      </w:r>
    </w:p>
    <w:p w14:paraId="3B6DDFEA" w14:textId="77777777" w:rsidR="003144BC" w:rsidRDefault="003144BC" w:rsidP="003E56C3">
      <w:pPr>
        <w:pStyle w:val="a6"/>
        <w:ind w:left="0" w:firstLine="240"/>
        <w:rPr>
          <w:lang w:val="en-US" w:bidi="ar-SA"/>
        </w:rPr>
      </w:pPr>
    </w:p>
    <w:p w14:paraId="0133E190" w14:textId="77777777" w:rsidR="003144BC" w:rsidRDefault="00000000" w:rsidP="003E56C3">
      <w:pPr>
        <w:spacing w:after="0" w:line="570" w:lineRule="exact"/>
        <w:jc w:val="center"/>
        <w:rPr>
          <w:rFonts w:ascii="黑体" w:eastAsia="黑体" w:hAnsi="黑体" w:cs="方正小标宋简体"/>
          <w:color w:val="000000"/>
          <w:spacing w:val="-3"/>
          <w:sz w:val="48"/>
          <w:szCs w:val="48"/>
        </w:rPr>
      </w:pPr>
      <w:r>
        <w:rPr>
          <w:rFonts w:ascii="黑体" w:eastAsia="黑体" w:hAnsi="黑体" w:cs="方正小标宋简体" w:hint="eastAsia"/>
          <w:color w:val="000000"/>
          <w:spacing w:val="-3"/>
          <w:sz w:val="48"/>
          <w:szCs w:val="48"/>
        </w:rPr>
        <w:t>合肥</w:t>
      </w:r>
      <w:r>
        <w:rPr>
          <w:rFonts w:ascii="黑体" w:eastAsia="黑体" w:hAnsi="黑体" w:cs="方正小标宋简体"/>
          <w:color w:val="000000"/>
          <w:spacing w:val="-3"/>
          <w:sz w:val="48"/>
          <w:szCs w:val="48"/>
        </w:rPr>
        <w:t>中食冷藏有限公司</w:t>
      </w:r>
    </w:p>
    <w:p w14:paraId="3E6104B7" w14:textId="77777777" w:rsidR="003144BC" w:rsidRDefault="00000000" w:rsidP="003E56C3">
      <w:pPr>
        <w:spacing w:after="0" w:line="570" w:lineRule="exact"/>
        <w:jc w:val="center"/>
        <w:outlineLvl w:val="0"/>
        <w:rPr>
          <w:rFonts w:ascii="黑体" w:eastAsia="黑体" w:hAnsi="黑体" w:cs="方正小标宋简体"/>
          <w:sz w:val="48"/>
          <w:szCs w:val="48"/>
        </w:rPr>
      </w:pPr>
      <w:bookmarkStart w:id="0" w:name="_Toc16425"/>
      <w:bookmarkStart w:id="1" w:name="_Hlk166660351"/>
      <w:r>
        <w:rPr>
          <w:rFonts w:ascii="黑体" w:eastAsia="黑体" w:hAnsi="黑体" w:cs="方正小标宋简体" w:hint="eastAsia"/>
          <w:color w:val="000000"/>
          <w:spacing w:val="-1"/>
          <w:sz w:val="48"/>
          <w:szCs w:val="48"/>
        </w:rPr>
        <w:t>202</w:t>
      </w:r>
      <w:r>
        <w:rPr>
          <w:rFonts w:ascii="黑体" w:eastAsia="黑体" w:hAnsi="黑体" w:cs="方正小标宋简体"/>
          <w:color w:val="000000"/>
          <w:spacing w:val="-1"/>
          <w:sz w:val="48"/>
          <w:szCs w:val="48"/>
        </w:rPr>
        <w:t>4</w:t>
      </w:r>
      <w:r>
        <w:rPr>
          <w:rFonts w:ascii="黑体" w:eastAsia="黑体" w:hAnsi="黑体" w:cs="方正小标宋简体" w:hint="eastAsia"/>
          <w:color w:val="000000"/>
          <w:spacing w:val="-3"/>
          <w:sz w:val="48"/>
          <w:szCs w:val="48"/>
        </w:rPr>
        <w:t>年储备肉、自营仓储出入库装卸服务外包采购项目</w:t>
      </w:r>
      <w:bookmarkStart w:id="2" w:name="_Toc10822"/>
      <w:bookmarkEnd w:id="0"/>
      <w:proofErr w:type="gramStart"/>
      <w:r>
        <w:rPr>
          <w:rFonts w:ascii="黑体" w:eastAsia="黑体" w:hAnsi="黑体" w:cs="方正小标宋简体" w:hint="eastAsia"/>
          <w:color w:val="000000"/>
          <w:spacing w:val="-3"/>
          <w:sz w:val="48"/>
          <w:szCs w:val="48"/>
        </w:rPr>
        <w:t>询</w:t>
      </w:r>
      <w:proofErr w:type="gramEnd"/>
      <w:r>
        <w:rPr>
          <w:rFonts w:ascii="黑体" w:eastAsia="黑体" w:hAnsi="黑体" w:cs="方正小标宋简体" w:hint="eastAsia"/>
          <w:color w:val="000000"/>
          <w:spacing w:val="-3"/>
          <w:sz w:val="48"/>
          <w:szCs w:val="48"/>
        </w:rPr>
        <w:t>比采购说明书</w:t>
      </w:r>
      <w:bookmarkEnd w:id="1"/>
      <w:bookmarkEnd w:id="2"/>
    </w:p>
    <w:p w14:paraId="2AFEAB30" w14:textId="77777777" w:rsidR="003144BC" w:rsidRDefault="003144BC" w:rsidP="003E56C3">
      <w:pPr>
        <w:spacing w:after="0" w:line="570" w:lineRule="exact"/>
        <w:ind w:firstLineChars="200" w:firstLine="420"/>
      </w:pPr>
    </w:p>
    <w:p w14:paraId="06FA130D" w14:textId="77777777" w:rsidR="003144BC" w:rsidRDefault="003144BC" w:rsidP="003E56C3">
      <w:pPr>
        <w:spacing w:after="0" w:line="570" w:lineRule="exact"/>
        <w:ind w:firstLineChars="200" w:firstLine="420"/>
      </w:pPr>
    </w:p>
    <w:p w14:paraId="42B99F8E" w14:textId="77777777" w:rsidR="003144BC" w:rsidRDefault="003144BC" w:rsidP="003E56C3">
      <w:pPr>
        <w:spacing w:after="0" w:line="570" w:lineRule="exact"/>
        <w:ind w:firstLineChars="200" w:firstLine="420"/>
      </w:pPr>
    </w:p>
    <w:p w14:paraId="662AEF83" w14:textId="77777777" w:rsidR="003144BC" w:rsidRDefault="003144BC" w:rsidP="003E56C3">
      <w:pPr>
        <w:spacing w:after="0" w:line="570" w:lineRule="exact"/>
        <w:ind w:firstLineChars="200" w:firstLine="420"/>
      </w:pPr>
    </w:p>
    <w:p w14:paraId="18336822" w14:textId="77777777" w:rsidR="003144BC" w:rsidRDefault="003144BC" w:rsidP="003E56C3">
      <w:pPr>
        <w:spacing w:after="0" w:line="570" w:lineRule="exact"/>
        <w:ind w:firstLineChars="200" w:firstLine="420"/>
      </w:pPr>
    </w:p>
    <w:p w14:paraId="072E9747" w14:textId="77777777" w:rsidR="003144BC" w:rsidRDefault="003144BC" w:rsidP="003E56C3">
      <w:pPr>
        <w:spacing w:after="0" w:line="570" w:lineRule="exact"/>
        <w:ind w:firstLineChars="200" w:firstLine="420"/>
      </w:pPr>
    </w:p>
    <w:p w14:paraId="216E37BE" w14:textId="77777777" w:rsidR="003144BC" w:rsidRDefault="003144BC" w:rsidP="003E56C3">
      <w:pPr>
        <w:spacing w:after="0" w:line="570" w:lineRule="exact"/>
        <w:ind w:firstLineChars="200" w:firstLine="420"/>
      </w:pPr>
    </w:p>
    <w:p w14:paraId="1C5D294D" w14:textId="77777777" w:rsidR="003144BC" w:rsidRDefault="003144BC" w:rsidP="003E56C3">
      <w:pPr>
        <w:pStyle w:val="a6"/>
        <w:spacing w:after="0" w:line="570" w:lineRule="exact"/>
        <w:ind w:left="0" w:firstLineChars="0" w:firstLine="0"/>
      </w:pPr>
    </w:p>
    <w:p w14:paraId="3D062812" w14:textId="77777777" w:rsidR="003144BC" w:rsidRDefault="003144BC" w:rsidP="003E56C3">
      <w:pPr>
        <w:pStyle w:val="a6"/>
        <w:spacing w:after="0" w:line="570" w:lineRule="exact"/>
        <w:ind w:left="0" w:firstLineChars="0" w:firstLine="0"/>
      </w:pPr>
    </w:p>
    <w:p w14:paraId="303BFDC0" w14:textId="77777777" w:rsidR="003144BC" w:rsidRDefault="00000000" w:rsidP="003E56C3">
      <w:pPr>
        <w:spacing w:after="0" w:line="570" w:lineRule="exact"/>
        <w:jc w:val="center"/>
      </w:pPr>
      <w:r>
        <w:rPr>
          <w:rFonts w:ascii="黑体" w:eastAsia="黑体" w:hAnsi="黑体" w:cs="黑体" w:hint="eastAsia"/>
          <w:color w:val="000000"/>
          <w:spacing w:val="-5"/>
          <w:sz w:val="32"/>
        </w:rPr>
        <w:t>采购</w:t>
      </w:r>
      <w:r>
        <w:rPr>
          <w:rFonts w:ascii="黑体" w:eastAsia="黑体" w:hAnsi="黑体" w:cs="黑体"/>
          <w:color w:val="000000"/>
          <w:spacing w:val="-5"/>
          <w:sz w:val="32"/>
        </w:rPr>
        <w:t>单位：</w:t>
      </w:r>
      <w:r>
        <w:rPr>
          <w:rFonts w:ascii="黑体" w:eastAsia="黑体" w:hAnsi="黑体" w:cs="黑体" w:hint="eastAsia"/>
          <w:color w:val="000000"/>
          <w:spacing w:val="-5"/>
          <w:sz w:val="32"/>
        </w:rPr>
        <w:t>合肥中食</w:t>
      </w:r>
      <w:r>
        <w:rPr>
          <w:rFonts w:ascii="黑体" w:eastAsia="黑体" w:hAnsi="黑体" w:cs="黑体"/>
          <w:color w:val="000000"/>
          <w:spacing w:val="-5"/>
          <w:sz w:val="32"/>
        </w:rPr>
        <w:t>冷藏有限公司</w:t>
      </w:r>
    </w:p>
    <w:p w14:paraId="2B31CC43" w14:textId="77777777" w:rsidR="003144BC" w:rsidRDefault="00000000" w:rsidP="003E56C3">
      <w:pPr>
        <w:spacing w:after="0" w:line="570" w:lineRule="exact"/>
        <w:jc w:val="center"/>
        <w:rPr>
          <w:rFonts w:ascii="黑体" w:eastAsia="黑体" w:hAnsi="黑体" w:cs="黑体"/>
          <w:color w:val="000000"/>
          <w:spacing w:val="-6"/>
          <w:sz w:val="28"/>
        </w:rPr>
        <w:sectPr w:rsidR="003144BC" w:rsidSect="003E56C3">
          <w:headerReference w:type="first" r:id="rId7"/>
          <w:type w:val="nextColumn"/>
          <w:pgSz w:w="11907" w:h="16838"/>
          <w:pgMar w:top="2098" w:right="1418" w:bottom="1418" w:left="1418" w:header="0" w:footer="57" w:gutter="0"/>
          <w:cols w:space="720" w:equalWidth="0">
            <w:col w:w="9071"/>
          </w:cols>
          <w:titlePg/>
          <w:docGrid w:linePitch="312"/>
        </w:sectPr>
      </w:pPr>
      <w:r>
        <w:rPr>
          <w:rFonts w:ascii="黑体" w:eastAsia="黑体" w:hAnsi="黑体" w:cs="黑体"/>
          <w:color w:val="000000"/>
          <w:spacing w:val="-6"/>
          <w:sz w:val="28"/>
        </w:rPr>
        <w:t>发布日期：</w:t>
      </w:r>
      <w:r>
        <w:rPr>
          <w:rFonts w:ascii="黑体" w:hAnsi="黑体" w:cs="黑体"/>
          <w:color w:val="000000"/>
          <w:spacing w:val="-3"/>
          <w:sz w:val="28"/>
        </w:rPr>
        <w:t>2024</w:t>
      </w:r>
      <w:r>
        <w:rPr>
          <w:rFonts w:ascii="黑体" w:eastAsia="黑体" w:hAnsi="黑体" w:cs="黑体"/>
          <w:color w:val="000000"/>
          <w:spacing w:val="-6"/>
          <w:sz w:val="28"/>
        </w:rPr>
        <w:t>年</w:t>
      </w:r>
      <w:r>
        <w:rPr>
          <w:rFonts w:ascii="Calibri" w:eastAsia="黑体" w:hAnsi="Calibri" w:cs="Calibri" w:hint="eastAsia"/>
          <w:color w:val="000000"/>
          <w:spacing w:val="4"/>
          <w:sz w:val="28"/>
        </w:rPr>
        <w:t>5</w:t>
      </w:r>
      <w:r>
        <w:rPr>
          <w:rFonts w:ascii="黑体" w:eastAsia="黑体" w:hAnsi="黑体" w:cs="黑体"/>
          <w:color w:val="000000"/>
          <w:spacing w:val="-6"/>
          <w:sz w:val="28"/>
        </w:rPr>
        <w:t>月</w:t>
      </w:r>
    </w:p>
    <w:p w14:paraId="3075E774" w14:textId="77777777" w:rsidR="003144BC" w:rsidRDefault="003144BC" w:rsidP="003E56C3">
      <w:pPr>
        <w:pStyle w:val="21"/>
        <w:spacing w:after="0" w:line="570" w:lineRule="exact"/>
        <w:ind w:leftChars="0" w:left="0"/>
      </w:pPr>
    </w:p>
    <w:p w14:paraId="363D2110" w14:textId="77777777" w:rsidR="003144BC" w:rsidRDefault="00000000" w:rsidP="003E56C3">
      <w:pPr>
        <w:tabs>
          <w:tab w:val="left" w:pos="5053"/>
        </w:tabs>
        <w:spacing w:after="0" w:line="570" w:lineRule="exact"/>
        <w:ind w:firstLineChars="900" w:firstLine="3906"/>
      </w:pPr>
      <w:bookmarkStart w:id="3" w:name="2"/>
      <w:bookmarkEnd w:id="3"/>
      <w:r>
        <w:rPr>
          <w:rFonts w:ascii="黑体" w:eastAsia="黑体" w:hAnsi="黑体" w:cs="黑体"/>
          <w:color w:val="000000"/>
          <w:spacing w:val="-6"/>
          <w:sz w:val="44"/>
        </w:rPr>
        <w:t>目</w:t>
      </w:r>
      <w:r>
        <w:rPr>
          <w:rFonts w:ascii="黑体" w:eastAsia="黑体" w:hAnsi="黑体" w:cs="黑体" w:hint="eastAsia"/>
          <w:color w:val="000000"/>
          <w:spacing w:val="-6"/>
          <w:sz w:val="44"/>
        </w:rPr>
        <w:t xml:space="preserve">　</w:t>
      </w:r>
      <w:r>
        <w:rPr>
          <w:rFonts w:ascii="黑体" w:eastAsia="黑体" w:hAnsi="黑体" w:cs="黑体"/>
          <w:color w:val="000000"/>
          <w:spacing w:val="-6"/>
          <w:sz w:val="44"/>
        </w:rPr>
        <w:t>录</w:t>
      </w:r>
    </w:p>
    <w:p w14:paraId="622A2712" w14:textId="77777777" w:rsidR="003144BC" w:rsidRDefault="003144BC" w:rsidP="003E56C3">
      <w:pPr>
        <w:spacing w:after="0" w:line="570" w:lineRule="exact"/>
        <w:ind w:firstLineChars="304" w:firstLine="638"/>
      </w:pPr>
    </w:p>
    <w:p w14:paraId="0629C997" w14:textId="77777777" w:rsidR="003144BC" w:rsidRDefault="003144BC" w:rsidP="003E56C3">
      <w:pPr>
        <w:pStyle w:val="21"/>
      </w:pPr>
    </w:p>
    <w:p w14:paraId="0C27567D" w14:textId="77777777" w:rsidR="003144BC" w:rsidRDefault="00000000" w:rsidP="003E56C3">
      <w:pPr>
        <w:tabs>
          <w:tab w:val="left" w:pos="3150"/>
        </w:tabs>
        <w:spacing w:after="0" w:line="1100" w:lineRule="exact"/>
        <w:ind w:firstLineChars="300" w:firstLine="1062"/>
        <w:outlineLvl w:val="0"/>
      </w:pPr>
      <w:bookmarkStart w:id="4" w:name="_Toc15150"/>
      <w:r>
        <w:rPr>
          <w:rFonts w:ascii="黑体" w:eastAsia="黑体" w:hAnsi="黑体" w:cs="黑体"/>
          <w:color w:val="000000"/>
          <w:spacing w:val="-6"/>
          <w:sz w:val="36"/>
        </w:rPr>
        <w:t>第一章</w:t>
      </w:r>
      <w:r>
        <w:rPr>
          <w:rFonts w:cs="Calibri"/>
          <w:color w:val="000000"/>
          <w:spacing w:val="-6"/>
        </w:rPr>
        <w:tab/>
      </w:r>
      <w:r>
        <w:rPr>
          <w:rFonts w:ascii="黑体" w:eastAsia="黑体" w:hAnsi="黑体" w:cs="黑体"/>
          <w:color w:val="000000"/>
          <w:spacing w:val="-6"/>
          <w:sz w:val="36"/>
        </w:rPr>
        <w:t>供应商须知</w:t>
      </w:r>
      <w:bookmarkEnd w:id="4"/>
    </w:p>
    <w:p w14:paraId="5C2DA877" w14:textId="77777777" w:rsidR="003144BC" w:rsidRDefault="00000000" w:rsidP="003E56C3">
      <w:pPr>
        <w:tabs>
          <w:tab w:val="left" w:pos="3097"/>
        </w:tabs>
        <w:spacing w:after="0" w:line="1100" w:lineRule="exact"/>
        <w:ind w:firstLineChars="300" w:firstLine="1062"/>
      </w:pPr>
      <w:r>
        <w:rPr>
          <w:rFonts w:ascii="黑体" w:eastAsia="黑体" w:hAnsi="黑体" w:cs="黑体"/>
          <w:color w:val="000000"/>
          <w:spacing w:val="-6"/>
          <w:sz w:val="36"/>
        </w:rPr>
        <w:t>第二章</w:t>
      </w:r>
      <w:r>
        <w:rPr>
          <w:rFonts w:cs="Calibri"/>
          <w:color w:val="000000"/>
          <w:spacing w:val="-6"/>
        </w:rPr>
        <w:tab/>
      </w:r>
      <w:r>
        <w:rPr>
          <w:rFonts w:ascii="黑体" w:eastAsia="黑体" w:hAnsi="黑体" w:cs="黑体"/>
          <w:color w:val="000000"/>
          <w:spacing w:val="-6"/>
          <w:sz w:val="36"/>
        </w:rPr>
        <w:t>合同主要条款</w:t>
      </w:r>
    </w:p>
    <w:p w14:paraId="5EA4B9C4" w14:textId="77777777" w:rsidR="003144BC" w:rsidRDefault="00000000" w:rsidP="003E56C3">
      <w:pPr>
        <w:tabs>
          <w:tab w:val="left" w:pos="3104"/>
        </w:tabs>
        <w:spacing w:after="0" w:line="1100" w:lineRule="exact"/>
        <w:ind w:firstLineChars="304" w:firstLine="1076"/>
      </w:pPr>
      <w:r>
        <w:rPr>
          <w:rFonts w:ascii="黑体" w:eastAsia="黑体" w:hAnsi="黑体" w:cs="黑体"/>
          <w:color w:val="000000"/>
          <w:spacing w:val="-6"/>
          <w:sz w:val="36"/>
        </w:rPr>
        <w:t>第三章</w:t>
      </w:r>
      <w:r>
        <w:rPr>
          <w:rFonts w:cs="Calibri"/>
          <w:color w:val="000000"/>
          <w:spacing w:val="-6"/>
        </w:rPr>
        <w:tab/>
      </w:r>
      <w:r>
        <w:rPr>
          <w:rFonts w:ascii="黑体" w:eastAsia="黑体" w:hAnsi="黑体" w:cs="黑体"/>
          <w:color w:val="000000"/>
          <w:spacing w:val="-6"/>
          <w:sz w:val="36"/>
        </w:rPr>
        <w:t>评审方法</w:t>
      </w:r>
    </w:p>
    <w:p w14:paraId="70777A8D" w14:textId="77777777" w:rsidR="003144BC" w:rsidRDefault="00000000" w:rsidP="003E56C3">
      <w:pPr>
        <w:tabs>
          <w:tab w:val="left" w:pos="3114"/>
        </w:tabs>
        <w:spacing w:after="0" w:line="1100" w:lineRule="exact"/>
        <w:ind w:firstLineChars="304" w:firstLine="1076"/>
        <w:rPr>
          <w:rFonts w:ascii="黑体" w:eastAsia="黑体" w:hAnsi="黑体" w:cs="黑体"/>
          <w:color w:val="000000"/>
          <w:spacing w:val="-6"/>
          <w:sz w:val="36"/>
        </w:rPr>
      </w:pPr>
      <w:r>
        <w:rPr>
          <w:rFonts w:ascii="黑体" w:eastAsia="黑体" w:hAnsi="黑体" w:cs="黑体"/>
          <w:color w:val="000000"/>
          <w:spacing w:val="-6"/>
          <w:sz w:val="36"/>
        </w:rPr>
        <w:t>第四章</w:t>
      </w:r>
      <w:r>
        <w:rPr>
          <w:rFonts w:cs="Calibri"/>
          <w:color w:val="000000"/>
          <w:spacing w:val="-6"/>
        </w:rPr>
        <w:tab/>
      </w:r>
      <w:r>
        <w:rPr>
          <w:rFonts w:ascii="黑体" w:eastAsia="黑体" w:hAnsi="黑体" w:cs="黑体"/>
          <w:color w:val="000000"/>
          <w:spacing w:val="-6"/>
          <w:sz w:val="36"/>
        </w:rPr>
        <w:t>报价说明</w:t>
      </w:r>
    </w:p>
    <w:p w14:paraId="32A57812" w14:textId="77777777" w:rsidR="003144BC" w:rsidRDefault="00000000" w:rsidP="003E56C3">
      <w:pPr>
        <w:tabs>
          <w:tab w:val="left" w:pos="3114"/>
        </w:tabs>
        <w:spacing w:after="0" w:line="1100" w:lineRule="exact"/>
        <w:ind w:firstLineChars="304" w:firstLine="1076"/>
        <w:rPr>
          <w:rFonts w:ascii="黑体" w:eastAsia="黑体" w:hAnsi="黑体" w:cs="黑体"/>
          <w:color w:val="000000"/>
          <w:spacing w:val="-5"/>
          <w:sz w:val="36"/>
        </w:rPr>
      </w:pPr>
      <w:r>
        <w:rPr>
          <w:rFonts w:ascii="黑体" w:eastAsia="黑体" w:hAnsi="黑体" w:cs="黑体"/>
          <w:color w:val="000000"/>
          <w:spacing w:val="-6"/>
          <w:sz w:val="36"/>
        </w:rPr>
        <w:t>第五章</w:t>
      </w:r>
      <w:r>
        <w:rPr>
          <w:rFonts w:cs="Calibri"/>
          <w:color w:val="000000"/>
          <w:spacing w:val="-6"/>
        </w:rPr>
        <w:tab/>
      </w:r>
      <w:r>
        <w:rPr>
          <w:rFonts w:ascii="黑体" w:eastAsia="黑体" w:hAnsi="黑体" w:cs="仿宋_GB2312" w:hint="eastAsia"/>
          <w:sz w:val="36"/>
          <w:szCs w:val="36"/>
        </w:rPr>
        <w:t>项目需求</w:t>
      </w:r>
    </w:p>
    <w:p w14:paraId="10FC2654" w14:textId="77777777" w:rsidR="003144BC" w:rsidRDefault="00000000" w:rsidP="003E56C3">
      <w:pPr>
        <w:pStyle w:val="21"/>
        <w:spacing w:line="1100" w:lineRule="exact"/>
        <w:ind w:firstLineChars="198" w:firstLine="713"/>
        <w:rPr>
          <w:rFonts w:ascii="黑体" w:eastAsia="黑体" w:hAnsi="黑体"/>
          <w:bCs/>
          <w:sz w:val="36"/>
          <w:szCs w:val="28"/>
        </w:rPr>
      </w:pPr>
      <w:r>
        <w:rPr>
          <w:rFonts w:ascii="黑体" w:eastAsia="黑体" w:hAnsi="黑体" w:hint="eastAsia"/>
          <w:sz w:val="36"/>
          <w:szCs w:val="36"/>
        </w:rPr>
        <w:t xml:space="preserve">第六章     </w:t>
      </w:r>
      <w:r>
        <w:rPr>
          <w:rFonts w:ascii="黑体" w:eastAsia="黑体" w:hAnsi="黑体" w:cs="黑体"/>
          <w:color w:val="000000"/>
          <w:spacing w:val="-5"/>
          <w:sz w:val="36"/>
        </w:rPr>
        <w:t>投标文件要求</w:t>
      </w:r>
    </w:p>
    <w:p w14:paraId="34572B8C" w14:textId="77777777" w:rsidR="003144BC" w:rsidRDefault="003144BC" w:rsidP="003E56C3">
      <w:pPr>
        <w:spacing w:after="0" w:line="1100" w:lineRule="exact"/>
        <w:ind w:firstLineChars="304" w:firstLine="1099"/>
        <w:jc w:val="center"/>
        <w:rPr>
          <w:rFonts w:ascii="宋体" w:hAnsi="宋体"/>
          <w:b/>
          <w:bCs/>
          <w:sz w:val="36"/>
          <w:szCs w:val="36"/>
        </w:rPr>
      </w:pPr>
    </w:p>
    <w:p w14:paraId="0F2E7B32" w14:textId="77777777" w:rsidR="003144BC" w:rsidRDefault="003144BC" w:rsidP="003E56C3">
      <w:pPr>
        <w:pStyle w:val="21"/>
        <w:spacing w:line="1100" w:lineRule="exact"/>
        <w:sectPr w:rsidR="003144BC" w:rsidSect="003E56C3">
          <w:pgSz w:w="11907" w:h="16839"/>
          <w:pgMar w:top="2098" w:right="1417" w:bottom="1418" w:left="1418" w:header="0" w:footer="0" w:gutter="0"/>
          <w:cols w:space="720"/>
        </w:sectPr>
      </w:pPr>
    </w:p>
    <w:p w14:paraId="0538DEC5" w14:textId="77777777" w:rsidR="003144BC" w:rsidRDefault="00000000" w:rsidP="003E56C3">
      <w:pPr>
        <w:spacing w:after="0" w:line="570" w:lineRule="exact"/>
        <w:jc w:val="center"/>
        <w:rPr>
          <w:rFonts w:ascii="黑体" w:eastAsia="黑体" w:hAnsi="黑体"/>
          <w:sz w:val="44"/>
          <w:szCs w:val="44"/>
        </w:rPr>
      </w:pPr>
      <w:r>
        <w:rPr>
          <w:rFonts w:ascii="黑体" w:eastAsia="黑体" w:hAnsi="黑体" w:hint="eastAsia"/>
          <w:sz w:val="44"/>
          <w:szCs w:val="44"/>
        </w:rPr>
        <w:lastRenderedPageBreak/>
        <w:t>第一章 供应商须知</w:t>
      </w:r>
    </w:p>
    <w:p w14:paraId="71C6E87B" w14:textId="77777777" w:rsidR="003144BC" w:rsidRDefault="003144BC" w:rsidP="003E56C3">
      <w:pPr>
        <w:pStyle w:val="a6"/>
        <w:spacing w:after="0" w:line="570" w:lineRule="exact"/>
        <w:ind w:left="0" w:firstLineChars="200" w:firstLine="480"/>
      </w:pPr>
    </w:p>
    <w:p w14:paraId="76D1AA5F" w14:textId="77777777" w:rsidR="003144BC" w:rsidRPr="00243C80" w:rsidRDefault="00000000" w:rsidP="003E56C3">
      <w:pPr>
        <w:spacing w:after="0" w:line="560" w:lineRule="exact"/>
        <w:ind w:firstLineChars="200" w:firstLine="640"/>
        <w:rPr>
          <w:rFonts w:ascii="仿宋_GB2312" w:eastAsia="仿宋_GB2312" w:hAnsi="仿宋" w:cs="仿宋"/>
          <w:sz w:val="32"/>
          <w:szCs w:val="32"/>
        </w:rPr>
      </w:pPr>
      <w:bookmarkStart w:id="5" w:name="3"/>
      <w:bookmarkEnd w:id="5"/>
      <w:r w:rsidRPr="00243C80">
        <w:rPr>
          <w:rFonts w:ascii="仿宋_GB2312" w:eastAsia="仿宋_GB2312" w:hAnsi="仿宋" w:cs="仿宋" w:hint="eastAsia"/>
          <w:sz w:val="32"/>
          <w:szCs w:val="32"/>
        </w:rPr>
        <w:t>一、2024年5月合肥中食冷藏有限公司需进行</w:t>
      </w:r>
      <w:r w:rsidRPr="00243C80">
        <w:rPr>
          <w:rFonts w:ascii="仿宋_GB2312" w:eastAsia="仿宋_GB2312" w:hAnsi="仿宋" w:cs="仿宋" w:hint="eastAsia"/>
          <w:b/>
          <w:bCs/>
          <w:sz w:val="32"/>
          <w:szCs w:val="32"/>
          <w:u w:val="single"/>
        </w:rPr>
        <w:t>2024年储备肉、自营仓储出入库装卸服务外包采购项目</w:t>
      </w:r>
      <w:r w:rsidRPr="00243C80">
        <w:rPr>
          <w:rFonts w:ascii="仿宋_GB2312" w:eastAsia="仿宋_GB2312" w:hAnsi="仿宋" w:cs="仿宋" w:hint="eastAsia"/>
          <w:sz w:val="32"/>
          <w:szCs w:val="32"/>
        </w:rPr>
        <w:t>，采购需求如下：</w:t>
      </w:r>
    </w:p>
    <w:p w14:paraId="6481E9BB" w14:textId="77777777" w:rsidR="003144BC" w:rsidRPr="00243C80" w:rsidRDefault="00000000" w:rsidP="003E56C3">
      <w:pPr>
        <w:spacing w:after="0" w:line="560" w:lineRule="exact"/>
        <w:ind w:firstLineChars="200" w:firstLine="640"/>
        <w:rPr>
          <w:rFonts w:ascii="仿宋_GB2312" w:eastAsia="仿宋_GB2312" w:hAnsi="仿宋" w:cs="仿宋"/>
          <w:sz w:val="32"/>
          <w:szCs w:val="32"/>
        </w:rPr>
      </w:pPr>
      <w:r w:rsidRPr="00243C80">
        <w:rPr>
          <w:rFonts w:ascii="仿宋_GB2312" w:eastAsia="仿宋_GB2312" w:hAnsi="仿宋" w:cs="仿宋" w:hint="eastAsia"/>
          <w:sz w:val="32"/>
          <w:szCs w:val="32"/>
        </w:rPr>
        <w:t>二、本次采购定价形式采用</w:t>
      </w:r>
      <w:proofErr w:type="gramStart"/>
      <w:r w:rsidRPr="00243C80">
        <w:rPr>
          <w:rFonts w:ascii="仿宋_GB2312" w:eastAsia="仿宋_GB2312" w:hAnsi="仿宋" w:cs="仿宋" w:hint="eastAsia"/>
          <w:sz w:val="32"/>
          <w:szCs w:val="32"/>
        </w:rPr>
        <w:t>询</w:t>
      </w:r>
      <w:proofErr w:type="gramEnd"/>
      <w:r w:rsidRPr="00243C80">
        <w:rPr>
          <w:rFonts w:ascii="仿宋_GB2312" w:eastAsia="仿宋_GB2312" w:hAnsi="仿宋" w:cs="仿宋" w:hint="eastAsia"/>
          <w:sz w:val="32"/>
          <w:szCs w:val="32"/>
        </w:rPr>
        <w:t>比价的方式。</w:t>
      </w:r>
    </w:p>
    <w:p w14:paraId="66F0A870" w14:textId="684F3E82" w:rsidR="003144BC" w:rsidRPr="00243C80" w:rsidRDefault="00000000" w:rsidP="003E56C3">
      <w:pPr>
        <w:spacing w:after="0" w:line="560" w:lineRule="exact"/>
        <w:ind w:firstLineChars="200" w:firstLine="640"/>
        <w:rPr>
          <w:rFonts w:ascii="仿宋_GB2312" w:eastAsia="仿宋_GB2312" w:hAnsi="仿宋" w:cs="仿宋"/>
          <w:color w:val="000000"/>
          <w:sz w:val="32"/>
          <w:szCs w:val="32"/>
        </w:rPr>
      </w:pPr>
      <w:r w:rsidRPr="00243C80">
        <w:rPr>
          <w:rFonts w:ascii="仿宋_GB2312" w:eastAsia="仿宋_GB2312" w:hAnsi="仿宋" w:cs="仿宋" w:hint="eastAsia"/>
          <w:color w:val="000000"/>
          <w:sz w:val="32"/>
          <w:szCs w:val="32"/>
        </w:rPr>
        <w:t>三、</w:t>
      </w:r>
      <w:r w:rsidRPr="00243C80">
        <w:rPr>
          <w:rFonts w:ascii="仿宋_GB2312" w:eastAsia="仿宋_GB2312" w:hAnsi="仿宋" w:cs="仿宋" w:hint="eastAsia"/>
          <w:sz w:val="32"/>
          <w:szCs w:val="32"/>
        </w:rPr>
        <w:t>供应商可以通过公司内外人员介绍、自荐、被邀请等多种方式报名参与，报名截止日期：</w:t>
      </w:r>
      <w:r w:rsidRPr="00243C80">
        <w:rPr>
          <w:rFonts w:ascii="仿宋_GB2312" w:eastAsia="仿宋_GB2312" w:hAnsi="仿宋" w:cs="仿宋" w:hint="eastAsia"/>
          <w:sz w:val="32"/>
          <w:szCs w:val="32"/>
          <w:u w:val="single"/>
        </w:rPr>
        <w:t>2024</w:t>
      </w:r>
      <w:r w:rsidRPr="00243C80">
        <w:rPr>
          <w:rFonts w:ascii="仿宋_GB2312" w:eastAsia="仿宋_GB2312" w:hAnsi="仿宋" w:cs="仿宋" w:hint="eastAsia"/>
          <w:sz w:val="32"/>
          <w:szCs w:val="32"/>
        </w:rPr>
        <w:t>年</w:t>
      </w:r>
      <w:r w:rsidRPr="00243C80">
        <w:rPr>
          <w:rFonts w:ascii="仿宋_GB2312" w:eastAsia="仿宋_GB2312" w:hAnsi="仿宋" w:cs="仿宋" w:hint="eastAsia"/>
          <w:sz w:val="32"/>
          <w:szCs w:val="32"/>
          <w:u w:val="single"/>
        </w:rPr>
        <w:t xml:space="preserve"> </w:t>
      </w:r>
      <w:r w:rsidR="001F5EE5" w:rsidRPr="00243C80">
        <w:rPr>
          <w:rFonts w:ascii="仿宋_GB2312" w:eastAsia="仿宋_GB2312" w:hAnsi="仿宋" w:cs="仿宋" w:hint="eastAsia"/>
          <w:sz w:val="32"/>
          <w:szCs w:val="32"/>
          <w:u w:val="single"/>
        </w:rPr>
        <w:t xml:space="preserve"> </w:t>
      </w:r>
      <w:r w:rsidRPr="00243C80">
        <w:rPr>
          <w:rFonts w:ascii="仿宋_GB2312" w:eastAsia="仿宋_GB2312" w:hAnsi="仿宋" w:cs="仿宋" w:hint="eastAsia"/>
          <w:sz w:val="32"/>
          <w:szCs w:val="32"/>
          <w:u w:val="single"/>
        </w:rPr>
        <w:t xml:space="preserve"> </w:t>
      </w:r>
      <w:r w:rsidRPr="00243C80">
        <w:rPr>
          <w:rFonts w:ascii="仿宋_GB2312" w:eastAsia="仿宋_GB2312" w:hAnsi="仿宋" w:cs="仿宋" w:hint="eastAsia"/>
          <w:sz w:val="32"/>
          <w:szCs w:val="32"/>
        </w:rPr>
        <w:t>月</w:t>
      </w:r>
      <w:r w:rsidRPr="00243C80">
        <w:rPr>
          <w:rFonts w:ascii="仿宋_GB2312" w:eastAsia="仿宋_GB2312" w:hAnsi="仿宋" w:cs="仿宋" w:hint="eastAsia"/>
          <w:sz w:val="32"/>
          <w:szCs w:val="32"/>
          <w:u w:val="single"/>
        </w:rPr>
        <w:t xml:space="preserve">   </w:t>
      </w:r>
      <w:r w:rsidRPr="00243C80">
        <w:rPr>
          <w:rFonts w:ascii="仿宋_GB2312" w:eastAsia="仿宋_GB2312" w:hAnsi="仿宋" w:cs="仿宋" w:hint="eastAsia"/>
          <w:sz w:val="32"/>
          <w:szCs w:val="32"/>
        </w:rPr>
        <w:t>日16：00。</w:t>
      </w:r>
    </w:p>
    <w:p w14:paraId="397AB40B" w14:textId="77777777" w:rsidR="003144BC" w:rsidRPr="00243C80" w:rsidRDefault="00000000" w:rsidP="003E56C3">
      <w:pPr>
        <w:spacing w:after="0" w:line="560" w:lineRule="exact"/>
        <w:ind w:firstLineChars="200" w:firstLine="643"/>
        <w:rPr>
          <w:rFonts w:ascii="仿宋_GB2312" w:eastAsia="仿宋_GB2312" w:hAnsi="仿宋" w:cs="仿宋"/>
          <w:b/>
          <w:sz w:val="32"/>
          <w:szCs w:val="32"/>
        </w:rPr>
      </w:pPr>
      <w:r w:rsidRPr="00243C80">
        <w:rPr>
          <w:rFonts w:ascii="仿宋_GB2312" w:eastAsia="仿宋_GB2312" w:hAnsi="仿宋" w:cs="仿宋" w:hint="eastAsia"/>
          <w:b/>
          <w:bCs/>
          <w:sz w:val="32"/>
          <w:szCs w:val="32"/>
        </w:rPr>
        <w:t>四</w:t>
      </w:r>
      <w:r w:rsidRPr="00243C80">
        <w:rPr>
          <w:rFonts w:ascii="仿宋_GB2312" w:eastAsia="仿宋_GB2312" w:hAnsi="仿宋" w:cs="仿宋" w:hint="eastAsia"/>
          <w:sz w:val="32"/>
          <w:szCs w:val="32"/>
        </w:rPr>
        <w:t>、</w:t>
      </w:r>
      <w:r w:rsidRPr="00243C80">
        <w:rPr>
          <w:rFonts w:ascii="仿宋_GB2312" w:eastAsia="仿宋_GB2312" w:hAnsi="仿宋" w:cs="仿宋" w:hint="eastAsia"/>
          <w:b/>
          <w:sz w:val="32"/>
          <w:szCs w:val="32"/>
        </w:rPr>
        <w:t>供应商资质要求</w:t>
      </w:r>
    </w:p>
    <w:p w14:paraId="3359DE4B" w14:textId="77777777" w:rsidR="003144BC" w:rsidRPr="00243C80" w:rsidRDefault="00000000" w:rsidP="003E56C3">
      <w:pPr>
        <w:spacing w:after="0" w:line="560" w:lineRule="exact"/>
        <w:ind w:firstLineChars="200" w:firstLine="640"/>
        <w:rPr>
          <w:rFonts w:ascii="仿宋_GB2312" w:eastAsia="仿宋_GB2312" w:hAnsi="仿宋" w:cs="仿宋"/>
          <w:sz w:val="32"/>
          <w:szCs w:val="32"/>
        </w:rPr>
      </w:pPr>
      <w:r w:rsidRPr="00243C80">
        <w:rPr>
          <w:rFonts w:ascii="仿宋_GB2312" w:eastAsia="仿宋_GB2312" w:hAnsi="仿宋" w:cs="仿宋" w:hint="eastAsia"/>
          <w:sz w:val="32"/>
          <w:szCs w:val="32"/>
        </w:rPr>
        <w:t>1、投标单位须在中国境内依法注册，具有独立法人资格，注册资本人民币200万元以上（含），营业执照经营范围为装卸服务内容。营业执照处于有效期内；</w:t>
      </w:r>
    </w:p>
    <w:p w14:paraId="19B1A3FD" w14:textId="78205F3D" w:rsidR="003144BC" w:rsidRPr="00243C80" w:rsidRDefault="00000000" w:rsidP="0017790F">
      <w:pPr>
        <w:spacing w:after="0" w:line="560" w:lineRule="exact"/>
        <w:ind w:rightChars="-67" w:right="-141" w:firstLineChars="200" w:firstLine="600"/>
        <w:rPr>
          <w:rFonts w:ascii="仿宋_GB2312" w:eastAsia="仿宋_GB2312" w:hAnsi="仿宋" w:cs="仿宋"/>
          <w:sz w:val="32"/>
          <w:szCs w:val="32"/>
        </w:rPr>
      </w:pPr>
      <w:r w:rsidRPr="00243C80">
        <w:rPr>
          <w:rFonts w:ascii="仿宋_GB2312" w:eastAsia="仿宋_GB2312" w:hAnsi="仿宋" w:cs="仿宋" w:hint="eastAsia"/>
          <w:spacing w:val="-20"/>
          <w:sz w:val="32"/>
          <w:szCs w:val="32"/>
        </w:rPr>
        <w:t>2、</w:t>
      </w:r>
      <w:r w:rsidRPr="00243C80">
        <w:rPr>
          <w:rFonts w:ascii="仿宋_GB2312" w:eastAsia="仿宋_GB2312" w:hAnsi="仿宋" w:cs="仿宋" w:hint="eastAsia"/>
          <w:sz w:val="32"/>
          <w:szCs w:val="32"/>
        </w:rPr>
        <w:t>投标单位在近三年内（2021年1月1日至响应截止时间</w:t>
      </w:r>
      <w:r w:rsidR="0017790F">
        <w:rPr>
          <w:rFonts w:ascii="仿宋_GB2312" w:eastAsia="仿宋_GB2312" w:hAnsi="仿宋" w:cs="仿宋" w:hint="eastAsia"/>
          <w:sz w:val="32"/>
          <w:szCs w:val="32"/>
        </w:rPr>
        <w:t>）</w:t>
      </w:r>
      <w:r w:rsidRPr="00243C80">
        <w:rPr>
          <w:rFonts w:ascii="仿宋_GB2312" w:eastAsia="仿宋_GB2312" w:hAnsi="仿宋" w:cs="仿宋" w:hint="eastAsia"/>
          <w:sz w:val="32"/>
          <w:szCs w:val="32"/>
        </w:rPr>
        <w:t>，在经营活动中没有重大违法记录，在经营活动中无利用不正当竞争手段骗取成交，无重大经济刑事案件，供应商及其法定代表人、主要负责人或实际控制人参加本项目采购活动近三年内不得有行贿犯罪记录（提供“</w:t>
      </w:r>
      <w:r w:rsidR="00243C80" w:rsidRPr="002B3F31">
        <w:rPr>
          <w:rFonts w:ascii="仿宋_GB2312" w:eastAsia="仿宋_GB2312" w:hAnsi="仿宋" w:cs="仿宋" w:hint="eastAsia"/>
          <w:sz w:val="32"/>
          <w:szCs w:val="32"/>
        </w:rPr>
        <w:t>无重大违法记录声明</w:t>
      </w:r>
      <w:r w:rsidRPr="002B3F31">
        <w:rPr>
          <w:rFonts w:ascii="仿宋_GB2312" w:eastAsia="仿宋_GB2312" w:hAnsi="仿宋" w:cs="仿宋" w:hint="eastAsia"/>
          <w:sz w:val="32"/>
          <w:szCs w:val="32"/>
        </w:rPr>
        <w:t>”</w:t>
      </w:r>
      <w:r w:rsidRPr="00243C80">
        <w:rPr>
          <w:rFonts w:ascii="仿宋_GB2312" w:eastAsia="仿宋_GB2312" w:hAnsi="仿宋" w:cs="仿宋" w:hint="eastAsia"/>
          <w:sz w:val="32"/>
          <w:szCs w:val="32"/>
        </w:rPr>
        <w:t>加盖公章）；</w:t>
      </w:r>
    </w:p>
    <w:p w14:paraId="4EECD1FD" w14:textId="6A19EA18" w:rsidR="003144BC" w:rsidRPr="00243C80" w:rsidRDefault="00000000" w:rsidP="003E56C3">
      <w:pPr>
        <w:spacing w:after="0" w:line="560" w:lineRule="exact"/>
        <w:ind w:firstLineChars="200" w:firstLine="640"/>
        <w:rPr>
          <w:rFonts w:ascii="仿宋_GB2312" w:eastAsia="仿宋_GB2312" w:hAnsi="仿宋" w:cs="仿宋"/>
          <w:sz w:val="32"/>
          <w:szCs w:val="32"/>
        </w:rPr>
      </w:pPr>
      <w:r w:rsidRPr="00243C80">
        <w:rPr>
          <w:rFonts w:ascii="仿宋_GB2312" w:eastAsia="仿宋_GB2312" w:hAnsi="仿宋" w:cs="仿宋" w:hint="eastAsia"/>
          <w:sz w:val="32"/>
          <w:szCs w:val="32"/>
        </w:rPr>
        <w:t>3、供应商及其法定代表人、主要负责人或实际控制人参加招标活动前3年内（从2021年1月1日起至响应截止时间；成立时间不足3年的，从成立之日起至响应截止时间），未被列入严重违法失信企业名单、未被列入中国执行信息公开网</w:t>
      </w:r>
      <w:r w:rsidRPr="003E56C3">
        <w:rPr>
          <w:rFonts w:ascii="仿宋_GB2312" w:eastAsia="仿宋_GB2312" w:hAnsi="仿宋" w:cs="仿宋" w:hint="eastAsia"/>
          <w:spacing w:val="-20"/>
          <w:sz w:val="32"/>
          <w:szCs w:val="32"/>
        </w:rPr>
        <w:t>（http://zxgk.court.gov.cn/shixin/）</w:t>
      </w:r>
      <w:r w:rsidRPr="00243C80">
        <w:rPr>
          <w:rFonts w:ascii="仿宋_GB2312" w:eastAsia="仿宋_GB2312" w:hAnsi="仿宋" w:cs="仿宋" w:hint="eastAsia"/>
          <w:sz w:val="32"/>
          <w:szCs w:val="32"/>
        </w:rPr>
        <w:t>失信被执行人名单、登录“信用中国”（网站www.creditchina.gov.cn)下载信用报告并加盖供应商公章）；中国政府采购网(www.ccgp.gov.cn)政府采购严</w:t>
      </w:r>
      <w:r w:rsidRPr="00243C80">
        <w:rPr>
          <w:rFonts w:ascii="仿宋_GB2312" w:eastAsia="仿宋_GB2312" w:hAnsi="仿宋" w:cs="仿宋" w:hint="eastAsia"/>
          <w:sz w:val="32"/>
          <w:szCs w:val="32"/>
        </w:rPr>
        <w:lastRenderedPageBreak/>
        <w:t>重违法失信行为记录名单（供应商需提供通过“信用中国”</w:t>
      </w:r>
      <w:r w:rsidRPr="0017790F">
        <w:rPr>
          <w:rFonts w:ascii="仿宋_GB2312" w:eastAsia="仿宋_GB2312" w:hAnsi="仿宋" w:cs="仿宋" w:hint="eastAsia"/>
          <w:sz w:val="32"/>
          <w:szCs w:val="32"/>
        </w:rPr>
        <w:t>下载信用报告）、“</w:t>
      </w:r>
      <w:r w:rsidRPr="00243C80">
        <w:rPr>
          <w:rFonts w:ascii="仿宋_GB2312" w:eastAsia="仿宋_GB2312" w:hAnsi="仿宋" w:cs="仿宋" w:hint="eastAsia"/>
          <w:sz w:val="32"/>
          <w:szCs w:val="32"/>
        </w:rPr>
        <w:t>中国执行信息公开网”“中国政府采购网”网站查询的信用信息查询记录网页</w:t>
      </w:r>
      <w:r w:rsidRPr="0017790F">
        <w:rPr>
          <w:rFonts w:ascii="仿宋_GB2312" w:eastAsia="仿宋_GB2312" w:hAnsi="仿宋" w:cs="仿宋" w:hint="eastAsia"/>
          <w:sz w:val="32"/>
          <w:szCs w:val="32"/>
        </w:rPr>
        <w:t>截</w:t>
      </w:r>
      <w:proofErr w:type="gramStart"/>
      <w:r w:rsidRPr="0017790F">
        <w:rPr>
          <w:rFonts w:ascii="仿宋_GB2312" w:eastAsia="仿宋_GB2312" w:hAnsi="仿宋" w:cs="仿宋" w:hint="eastAsia"/>
          <w:sz w:val="32"/>
          <w:szCs w:val="32"/>
        </w:rPr>
        <w:t>屏件并</w:t>
      </w:r>
      <w:proofErr w:type="gramEnd"/>
      <w:r w:rsidRPr="00243C80">
        <w:rPr>
          <w:rFonts w:ascii="仿宋_GB2312" w:eastAsia="仿宋_GB2312" w:hAnsi="仿宋" w:cs="仿宋" w:hint="eastAsia"/>
          <w:sz w:val="32"/>
          <w:szCs w:val="32"/>
        </w:rPr>
        <w:t>加盖供应商公章）；</w:t>
      </w:r>
    </w:p>
    <w:p w14:paraId="6E40AFC6" w14:textId="77777777" w:rsidR="003144BC" w:rsidRPr="00243C80" w:rsidRDefault="00000000" w:rsidP="003E56C3">
      <w:pPr>
        <w:spacing w:after="0" w:line="560" w:lineRule="exact"/>
        <w:ind w:firstLineChars="200" w:firstLine="640"/>
        <w:rPr>
          <w:rFonts w:ascii="仿宋_GB2312" w:eastAsia="仿宋_GB2312" w:hAnsi="仿宋" w:cs="仿宋"/>
          <w:sz w:val="32"/>
          <w:szCs w:val="32"/>
        </w:rPr>
      </w:pPr>
      <w:r w:rsidRPr="00243C80">
        <w:rPr>
          <w:rFonts w:ascii="仿宋_GB2312" w:eastAsia="仿宋_GB2312" w:hAnsi="仿宋" w:cs="仿宋" w:hint="eastAsia"/>
          <w:sz w:val="32"/>
          <w:szCs w:val="32"/>
        </w:rPr>
        <w:t>4、供应商未被行政管理部门依法暂停参加投标资格或者被列入中粮糖业、华商储备中心供应商投标人“黑名单”及中粮糖业 “失信客商名单”。</w:t>
      </w:r>
    </w:p>
    <w:p w14:paraId="42A4291A" w14:textId="69294CCE" w:rsidR="003144BC" w:rsidRPr="00243C80" w:rsidRDefault="00000000" w:rsidP="003E56C3">
      <w:pPr>
        <w:spacing w:after="0" w:line="560" w:lineRule="exact"/>
        <w:ind w:firstLineChars="200" w:firstLine="640"/>
        <w:rPr>
          <w:rFonts w:ascii="仿宋_GB2312" w:eastAsia="仿宋_GB2312" w:hAnsi="仿宋" w:cs="仿宋"/>
          <w:bCs/>
          <w:sz w:val="32"/>
          <w:szCs w:val="32"/>
        </w:rPr>
      </w:pPr>
      <w:r w:rsidRPr="00243C80">
        <w:rPr>
          <w:rFonts w:ascii="仿宋_GB2312" w:eastAsia="仿宋_GB2312" w:hAnsi="仿宋" w:cs="仿宋" w:hint="eastAsia"/>
          <w:bCs/>
          <w:sz w:val="32"/>
          <w:szCs w:val="32"/>
        </w:rPr>
        <w:t>5、本项目不接受任何形式的联合体投标，不接受分包与转包</w:t>
      </w:r>
      <w:r w:rsidR="002B3F31">
        <w:rPr>
          <w:rFonts w:ascii="仿宋_GB2312" w:eastAsia="仿宋_GB2312" w:hAnsi="仿宋" w:cs="仿宋" w:hint="eastAsia"/>
          <w:bCs/>
          <w:sz w:val="32"/>
          <w:szCs w:val="32"/>
        </w:rPr>
        <w:t>。</w:t>
      </w:r>
    </w:p>
    <w:p w14:paraId="75B73828" w14:textId="77777777" w:rsidR="00045D9C" w:rsidRDefault="00000000" w:rsidP="00045D9C">
      <w:pPr>
        <w:spacing w:after="0" w:line="560" w:lineRule="exact"/>
        <w:ind w:rightChars="-135" w:right="-283" w:firstLineChars="200" w:firstLine="640"/>
        <w:rPr>
          <w:rFonts w:ascii="仿宋_GB2312" w:eastAsia="仿宋_GB2312" w:hAnsi="仿宋" w:cs="仿宋"/>
          <w:sz w:val="32"/>
          <w:szCs w:val="32"/>
        </w:rPr>
      </w:pPr>
      <w:r w:rsidRPr="00243C80">
        <w:rPr>
          <w:rFonts w:ascii="仿宋_GB2312" w:eastAsia="仿宋_GB2312" w:hAnsi="仿宋" w:cs="仿宋" w:hint="eastAsia"/>
          <w:sz w:val="32"/>
          <w:szCs w:val="32"/>
        </w:rPr>
        <w:t>五</w:t>
      </w:r>
      <w:r w:rsidRPr="00243C80">
        <w:rPr>
          <w:rFonts w:ascii="仿宋_GB2312" w:eastAsia="仿宋_GB2312" w:hAnsi="仿宋" w:cs="仿宋" w:hint="eastAsia"/>
          <w:b/>
          <w:sz w:val="32"/>
          <w:szCs w:val="32"/>
        </w:rPr>
        <w:t>、</w:t>
      </w:r>
      <w:r w:rsidRPr="00243C80">
        <w:rPr>
          <w:rFonts w:ascii="仿宋_GB2312" w:eastAsia="仿宋_GB2312" w:hAnsi="仿宋" w:cs="仿宋" w:hint="eastAsia"/>
          <w:sz w:val="32"/>
          <w:szCs w:val="32"/>
        </w:rPr>
        <w:t>供应商须在</w:t>
      </w:r>
      <w:r w:rsidRPr="00243C80">
        <w:rPr>
          <w:rFonts w:ascii="仿宋_GB2312" w:eastAsia="仿宋_GB2312" w:hAnsi="仿宋" w:cs="仿宋" w:hint="eastAsia"/>
          <w:sz w:val="32"/>
          <w:szCs w:val="32"/>
          <w:u w:val="single"/>
        </w:rPr>
        <w:t>2024</w:t>
      </w:r>
      <w:r w:rsidRPr="00243C80">
        <w:rPr>
          <w:rFonts w:ascii="仿宋_GB2312" w:eastAsia="仿宋_GB2312" w:hAnsi="仿宋" w:cs="仿宋" w:hint="eastAsia"/>
          <w:sz w:val="32"/>
          <w:szCs w:val="32"/>
        </w:rPr>
        <w:t>年</w:t>
      </w:r>
      <w:r w:rsidRPr="00243C80">
        <w:rPr>
          <w:rFonts w:ascii="仿宋_GB2312" w:eastAsia="仿宋_GB2312" w:hAnsi="仿宋" w:cs="仿宋" w:hint="eastAsia"/>
          <w:sz w:val="32"/>
          <w:szCs w:val="32"/>
          <w:u w:val="single"/>
        </w:rPr>
        <w:t xml:space="preserve"> 5 </w:t>
      </w:r>
      <w:r w:rsidRPr="00243C80">
        <w:rPr>
          <w:rFonts w:ascii="仿宋_GB2312" w:eastAsia="仿宋_GB2312" w:hAnsi="仿宋" w:cs="仿宋" w:hint="eastAsia"/>
          <w:sz w:val="32"/>
          <w:szCs w:val="32"/>
        </w:rPr>
        <w:t>月</w:t>
      </w:r>
      <w:r w:rsidRPr="00243C80">
        <w:rPr>
          <w:rFonts w:ascii="仿宋_GB2312" w:eastAsia="仿宋_GB2312" w:hAnsi="仿宋" w:cs="仿宋" w:hint="eastAsia"/>
          <w:sz w:val="32"/>
          <w:szCs w:val="32"/>
          <w:u w:val="single"/>
        </w:rPr>
        <w:t xml:space="preserve">   </w:t>
      </w:r>
      <w:r w:rsidRPr="00243C80">
        <w:rPr>
          <w:rFonts w:ascii="仿宋_GB2312" w:eastAsia="仿宋_GB2312" w:hAnsi="仿宋" w:cs="仿宋" w:hint="eastAsia"/>
          <w:sz w:val="32"/>
          <w:szCs w:val="32"/>
        </w:rPr>
        <w:t>日前到中粮糖业采购平台进</w:t>
      </w:r>
    </w:p>
    <w:p w14:paraId="2EC9B31F" w14:textId="3B52E20F" w:rsidR="003144BC" w:rsidRPr="00243C80" w:rsidRDefault="00000000" w:rsidP="00045D9C">
      <w:pPr>
        <w:spacing w:after="0" w:line="560" w:lineRule="exact"/>
        <w:ind w:rightChars="-135" w:right="-283"/>
        <w:rPr>
          <w:rFonts w:ascii="仿宋_GB2312" w:eastAsia="仿宋_GB2312" w:hAnsi="仿宋" w:cs="仿宋"/>
          <w:b/>
          <w:strike/>
          <w:sz w:val="32"/>
          <w:szCs w:val="32"/>
        </w:rPr>
      </w:pPr>
      <w:proofErr w:type="gramStart"/>
      <w:r w:rsidRPr="00243C80">
        <w:rPr>
          <w:rFonts w:ascii="仿宋_GB2312" w:eastAsia="仿宋_GB2312" w:hAnsi="仿宋" w:cs="仿宋" w:hint="eastAsia"/>
          <w:sz w:val="32"/>
          <w:szCs w:val="32"/>
        </w:rPr>
        <w:t>行注册</w:t>
      </w:r>
      <w:proofErr w:type="gramEnd"/>
      <w:r w:rsidRPr="00243C80">
        <w:rPr>
          <w:rFonts w:ascii="仿宋_GB2312" w:eastAsia="仿宋_GB2312" w:hAnsi="仿宋" w:cs="仿宋" w:hint="eastAsia"/>
          <w:sz w:val="32"/>
          <w:szCs w:val="32"/>
        </w:rPr>
        <w:t>登记报名</w:t>
      </w:r>
      <w:r w:rsidRPr="00243C80">
        <w:rPr>
          <w:rFonts w:ascii="仿宋_GB2312" w:eastAsia="仿宋_GB2312" w:hAnsi="仿宋" w:cs="仿宋" w:hint="eastAsia"/>
          <w:bCs/>
          <w:sz w:val="32"/>
          <w:szCs w:val="32"/>
        </w:rPr>
        <w:t>，通过审核的供应商才能够在EPS系统内进行查看公告等业务操作；采购平台网址：</w:t>
      </w:r>
      <w:r w:rsidR="00045D9C">
        <w:rPr>
          <w:rFonts w:ascii="仿宋_GB2312" w:eastAsia="仿宋_GB2312" w:hAnsi="仿宋" w:cs="仿宋"/>
          <w:bCs/>
          <w:sz w:val="32"/>
          <w:szCs w:val="32"/>
        </w:rPr>
        <w:fldChar w:fldCharType="begin"/>
      </w:r>
      <w:r w:rsidR="00045D9C">
        <w:rPr>
          <w:rFonts w:ascii="仿宋_GB2312" w:eastAsia="仿宋_GB2312" w:hAnsi="仿宋" w:cs="仿宋" w:hint="eastAsia"/>
          <w:bCs/>
          <w:sz w:val="32"/>
          <w:szCs w:val="32"/>
        </w:rPr>
        <w:instrText>HYPERLINK "</w:instrText>
      </w:r>
      <w:r w:rsidR="00045D9C" w:rsidRPr="00045D9C">
        <w:rPr>
          <w:rFonts w:ascii="仿宋_GB2312" w:eastAsia="仿宋_GB2312" w:hAnsi="仿宋" w:cs="仿宋" w:hint="eastAsia"/>
          <w:bCs/>
          <w:sz w:val="32"/>
          <w:szCs w:val="32"/>
        </w:rPr>
        <w:instrText>https://eps.cofcosugar.com/</w:instrText>
      </w:r>
      <w:r w:rsidR="00045D9C">
        <w:rPr>
          <w:rFonts w:ascii="仿宋_GB2312" w:eastAsia="仿宋_GB2312" w:hAnsi="仿宋" w:cs="仿宋" w:hint="eastAsia"/>
          <w:bCs/>
          <w:sz w:val="32"/>
          <w:szCs w:val="32"/>
        </w:rPr>
        <w:instrText>"</w:instrText>
      </w:r>
      <w:r w:rsidR="00045D9C">
        <w:rPr>
          <w:rFonts w:ascii="仿宋_GB2312" w:eastAsia="仿宋_GB2312" w:hAnsi="仿宋" w:cs="仿宋"/>
          <w:bCs/>
          <w:sz w:val="32"/>
          <w:szCs w:val="32"/>
        </w:rPr>
      </w:r>
      <w:r w:rsidR="00045D9C">
        <w:rPr>
          <w:rFonts w:ascii="仿宋_GB2312" w:eastAsia="仿宋_GB2312" w:hAnsi="仿宋" w:cs="仿宋"/>
          <w:bCs/>
          <w:sz w:val="32"/>
          <w:szCs w:val="32"/>
        </w:rPr>
        <w:fldChar w:fldCharType="separate"/>
      </w:r>
      <w:r w:rsidR="00045D9C" w:rsidRPr="005364E7">
        <w:rPr>
          <w:rStyle w:val="af2"/>
          <w:rFonts w:ascii="仿宋_GB2312" w:eastAsia="仿宋_GB2312" w:hAnsi="仿宋" w:cs="仿宋" w:hint="eastAsia"/>
          <w:bCs/>
          <w:sz w:val="32"/>
          <w:szCs w:val="32"/>
        </w:rPr>
        <w:t>https://eps.cofcosugar.com/</w:t>
      </w:r>
      <w:r w:rsidR="00045D9C">
        <w:rPr>
          <w:rFonts w:ascii="仿宋_GB2312" w:eastAsia="仿宋_GB2312" w:hAnsi="仿宋" w:cs="仿宋"/>
          <w:bCs/>
          <w:sz w:val="32"/>
          <w:szCs w:val="32"/>
        </w:rPr>
        <w:fldChar w:fldCharType="end"/>
      </w:r>
      <w:r w:rsidRPr="00243C80">
        <w:rPr>
          <w:rFonts w:ascii="仿宋_GB2312" w:eastAsia="仿宋_GB2312" w:hAnsi="仿宋" w:cs="仿宋" w:hint="eastAsia"/>
          <w:bCs/>
          <w:sz w:val="32"/>
          <w:szCs w:val="32"/>
        </w:rPr>
        <w:t>。</w:t>
      </w:r>
    </w:p>
    <w:p w14:paraId="0AE97C97" w14:textId="77777777" w:rsidR="003144BC" w:rsidRPr="00243C80" w:rsidRDefault="00000000" w:rsidP="003E56C3">
      <w:pPr>
        <w:spacing w:after="0" w:line="560" w:lineRule="exact"/>
        <w:ind w:firstLineChars="200" w:firstLine="640"/>
        <w:rPr>
          <w:rFonts w:ascii="仿宋_GB2312" w:eastAsia="仿宋_GB2312" w:hAnsi="仿宋" w:cs="仿宋"/>
          <w:sz w:val="32"/>
          <w:szCs w:val="32"/>
        </w:rPr>
      </w:pPr>
      <w:r w:rsidRPr="00243C80">
        <w:rPr>
          <w:rFonts w:ascii="仿宋_GB2312" w:eastAsia="仿宋_GB2312" w:hAnsi="仿宋" w:cs="仿宋" w:hint="eastAsia"/>
          <w:sz w:val="32"/>
          <w:szCs w:val="32"/>
        </w:rPr>
        <w:t>说明：采购工作小组对报送资料初审。报送资料严重不符合要求的将被直接淘汰，采购工作小组以邮件方式回复审核结果；对报送资料中非重要部分填写不完整的，审核小组以邮件方式通知供应商在竞价会议前补充完善，未补充完成的视为自动放弃本次竞标；请报名供应商主动与审核小组人员联系，确认资质审核结果；</w:t>
      </w:r>
    </w:p>
    <w:p w14:paraId="3A5D558B" w14:textId="304FF2C4" w:rsidR="003144BC" w:rsidRPr="00243C80" w:rsidRDefault="00000000" w:rsidP="00CD3BB4">
      <w:pPr>
        <w:spacing w:after="0" w:line="560" w:lineRule="exact"/>
        <w:ind w:leftChars="50" w:left="105" w:firstLineChars="127" w:firstLine="406"/>
        <w:rPr>
          <w:rFonts w:ascii="仿宋_GB2312" w:eastAsia="仿宋_GB2312" w:hAnsi="仿宋" w:cs="仿宋"/>
          <w:sz w:val="32"/>
          <w:szCs w:val="32"/>
        </w:rPr>
      </w:pPr>
      <w:r w:rsidRPr="00243C80">
        <w:rPr>
          <w:rFonts w:ascii="仿宋_GB2312" w:eastAsia="仿宋_GB2312" w:hAnsi="仿宋" w:cs="仿宋" w:hint="eastAsia"/>
          <w:bCs/>
          <w:sz w:val="32"/>
          <w:szCs w:val="32"/>
        </w:rPr>
        <w:t>六</w:t>
      </w:r>
      <w:r w:rsidRPr="00243C80">
        <w:rPr>
          <w:rFonts w:ascii="仿宋_GB2312" w:eastAsia="仿宋_GB2312" w:hAnsi="仿宋" w:cs="仿宋" w:hint="eastAsia"/>
          <w:b/>
          <w:sz w:val="32"/>
          <w:szCs w:val="32"/>
        </w:rPr>
        <w:t>、</w:t>
      </w:r>
      <w:r w:rsidRPr="00243C80">
        <w:rPr>
          <w:rFonts w:ascii="仿宋_GB2312" w:eastAsia="仿宋_GB2312" w:hAnsi="仿宋" w:cs="仿宋" w:hint="eastAsia"/>
          <w:sz w:val="32"/>
          <w:szCs w:val="32"/>
        </w:rPr>
        <w:t>初审通过的供应商于</w:t>
      </w:r>
      <w:r w:rsidRPr="00243C80">
        <w:rPr>
          <w:rFonts w:ascii="仿宋_GB2312" w:eastAsia="仿宋_GB2312" w:hAnsi="仿宋" w:cs="仿宋" w:hint="eastAsia"/>
          <w:sz w:val="32"/>
          <w:szCs w:val="32"/>
          <w:u w:val="single"/>
        </w:rPr>
        <w:t>2024</w:t>
      </w:r>
      <w:r w:rsidRPr="00243C80">
        <w:rPr>
          <w:rFonts w:ascii="仿宋_GB2312" w:eastAsia="仿宋_GB2312" w:hAnsi="仿宋" w:cs="仿宋" w:hint="eastAsia"/>
          <w:sz w:val="32"/>
          <w:szCs w:val="32"/>
        </w:rPr>
        <w:t>年</w:t>
      </w:r>
      <w:r w:rsidRPr="00243C80">
        <w:rPr>
          <w:rFonts w:ascii="仿宋_GB2312" w:eastAsia="仿宋_GB2312" w:hAnsi="仿宋" w:cs="仿宋" w:hint="eastAsia"/>
          <w:sz w:val="32"/>
          <w:szCs w:val="32"/>
          <w:u w:val="single"/>
        </w:rPr>
        <w:t xml:space="preserve">   </w:t>
      </w:r>
      <w:r w:rsidRPr="00243C80">
        <w:rPr>
          <w:rFonts w:ascii="仿宋_GB2312" w:eastAsia="仿宋_GB2312" w:hAnsi="仿宋" w:cs="仿宋" w:hint="eastAsia"/>
          <w:sz w:val="32"/>
          <w:szCs w:val="32"/>
        </w:rPr>
        <w:t>月</w:t>
      </w:r>
      <w:r w:rsidRPr="00243C80">
        <w:rPr>
          <w:rFonts w:ascii="仿宋_GB2312" w:eastAsia="仿宋_GB2312" w:hAnsi="仿宋" w:cs="仿宋" w:hint="eastAsia"/>
          <w:sz w:val="32"/>
          <w:szCs w:val="32"/>
          <w:u w:val="single"/>
        </w:rPr>
        <w:t xml:space="preserve">   </w:t>
      </w:r>
      <w:r w:rsidRPr="00243C80">
        <w:rPr>
          <w:rFonts w:ascii="仿宋_GB2312" w:eastAsia="仿宋_GB2312" w:hAnsi="仿宋" w:cs="仿宋" w:hint="eastAsia"/>
          <w:sz w:val="32"/>
          <w:szCs w:val="32"/>
        </w:rPr>
        <w:t>日进行线上报价，</w:t>
      </w:r>
      <w:r w:rsidRPr="00243C80">
        <w:rPr>
          <w:rFonts w:ascii="仿宋_GB2312" w:eastAsia="仿宋_GB2312" w:hAnsi="仿宋" w:cs="仿宋" w:hint="eastAsia"/>
          <w:sz w:val="32"/>
          <w:szCs w:val="32"/>
          <w:u w:val="single"/>
        </w:rPr>
        <w:t xml:space="preserve"> </w:t>
      </w:r>
      <w:r w:rsidRPr="00243C80">
        <w:rPr>
          <w:rFonts w:ascii="仿宋_GB2312" w:eastAsia="仿宋_GB2312" w:hAnsi="仿宋" w:cs="仿宋" w:hint="eastAsia"/>
          <w:sz w:val="32"/>
          <w:szCs w:val="32"/>
        </w:rPr>
        <w:t>月</w:t>
      </w:r>
      <w:r w:rsidRPr="00243C80">
        <w:rPr>
          <w:rFonts w:ascii="仿宋_GB2312" w:eastAsia="仿宋_GB2312" w:hAnsi="仿宋" w:cs="仿宋" w:hint="eastAsia"/>
          <w:sz w:val="32"/>
          <w:szCs w:val="32"/>
          <w:u w:val="single"/>
        </w:rPr>
        <w:t xml:space="preserve"> </w:t>
      </w:r>
      <w:r w:rsidR="00CD3BB4">
        <w:rPr>
          <w:rFonts w:ascii="仿宋_GB2312" w:eastAsia="仿宋_GB2312" w:hAnsi="仿宋" w:cs="仿宋" w:hint="eastAsia"/>
          <w:sz w:val="32"/>
          <w:szCs w:val="32"/>
          <w:u w:val="single"/>
        </w:rPr>
        <w:t xml:space="preserve"> </w:t>
      </w:r>
      <w:r w:rsidRPr="00243C80">
        <w:rPr>
          <w:rFonts w:ascii="仿宋_GB2312" w:eastAsia="仿宋_GB2312" w:hAnsi="仿宋" w:cs="仿宋" w:hint="eastAsia"/>
          <w:sz w:val="32"/>
          <w:szCs w:val="32"/>
          <w:u w:val="single"/>
        </w:rPr>
        <w:t xml:space="preserve"> </w:t>
      </w:r>
      <w:r w:rsidRPr="00243C80">
        <w:rPr>
          <w:rFonts w:ascii="仿宋_GB2312" w:eastAsia="仿宋_GB2312" w:hAnsi="仿宋" w:cs="仿宋" w:hint="eastAsia"/>
          <w:sz w:val="32"/>
          <w:szCs w:val="32"/>
        </w:rPr>
        <w:t>日报价截止，报价阶段需提供盖章版本营业执照复印件、报价单、廉洁承诺书、质量承诺书、法定代表人资格证明或授权委托书、不存在串通投标行为承诺书，以上材料需同时作为附件上传EPS采购系统，</w:t>
      </w:r>
      <w:r w:rsidRPr="00243C80">
        <w:rPr>
          <w:rFonts w:ascii="仿宋_GB2312" w:eastAsia="仿宋_GB2312" w:hAnsi="仿宋" w:cs="仿宋" w:hint="eastAsia"/>
          <w:b/>
          <w:bCs/>
          <w:sz w:val="32"/>
          <w:szCs w:val="32"/>
        </w:rPr>
        <w:t>报价单内容必须与EPS系统内报价一致</w:t>
      </w:r>
      <w:r w:rsidRPr="00243C80">
        <w:rPr>
          <w:rFonts w:ascii="仿宋_GB2312" w:eastAsia="仿宋_GB2312" w:hAnsi="仿宋" w:cs="仿宋" w:hint="eastAsia"/>
          <w:sz w:val="32"/>
          <w:szCs w:val="32"/>
        </w:rPr>
        <w:t>；</w:t>
      </w:r>
    </w:p>
    <w:p w14:paraId="29A7812D" w14:textId="7732DE57" w:rsidR="003144BC" w:rsidRPr="00243C80" w:rsidRDefault="00000000" w:rsidP="003E56C3">
      <w:pPr>
        <w:spacing w:after="0" w:line="560" w:lineRule="exact"/>
        <w:ind w:firstLineChars="200" w:firstLine="640"/>
        <w:rPr>
          <w:rFonts w:ascii="仿宋_GB2312" w:eastAsia="仿宋_GB2312" w:hAnsi="仿宋" w:cs="仿宋"/>
          <w:sz w:val="32"/>
          <w:szCs w:val="32"/>
        </w:rPr>
      </w:pPr>
      <w:r w:rsidRPr="00243C80">
        <w:rPr>
          <w:rFonts w:ascii="仿宋_GB2312" w:eastAsia="仿宋_GB2312" w:hAnsi="仿宋" w:cs="仿宋" w:hint="eastAsia"/>
          <w:sz w:val="32"/>
          <w:szCs w:val="32"/>
        </w:rPr>
        <w:t>七、在结果下发后30日内入围供应商与合肥中食冷藏有限公</w:t>
      </w:r>
      <w:r w:rsidRPr="00243C80">
        <w:rPr>
          <w:rFonts w:ascii="仿宋_GB2312" w:eastAsia="仿宋_GB2312" w:hAnsi="仿宋" w:cs="仿宋" w:hint="eastAsia"/>
          <w:sz w:val="32"/>
          <w:szCs w:val="32"/>
        </w:rPr>
        <w:lastRenderedPageBreak/>
        <w:t>司签订</w:t>
      </w:r>
      <w:r w:rsidRPr="00243C80">
        <w:rPr>
          <w:rFonts w:ascii="仿宋_GB2312" w:eastAsia="仿宋_GB2312" w:hAnsi="仿宋" w:cs="仿宋" w:hint="eastAsia"/>
          <w:sz w:val="32"/>
          <w:szCs w:val="32"/>
          <w:u w:val="single"/>
        </w:rPr>
        <w:t>装卸</w:t>
      </w:r>
      <w:r w:rsidR="00F63FA6">
        <w:rPr>
          <w:rFonts w:ascii="仿宋_GB2312" w:eastAsia="仿宋_GB2312" w:hAnsi="仿宋" w:cs="仿宋" w:hint="eastAsia"/>
          <w:sz w:val="32"/>
          <w:szCs w:val="32"/>
          <w:u w:val="single"/>
        </w:rPr>
        <w:t>搬运</w:t>
      </w:r>
      <w:r w:rsidRPr="00243C80">
        <w:rPr>
          <w:rFonts w:ascii="仿宋_GB2312" w:eastAsia="仿宋_GB2312" w:hAnsi="仿宋" w:cs="仿宋" w:hint="eastAsia"/>
          <w:sz w:val="32"/>
          <w:szCs w:val="32"/>
          <w:u w:val="single"/>
        </w:rPr>
        <w:t>服务合同</w:t>
      </w:r>
      <w:r w:rsidRPr="00243C80">
        <w:rPr>
          <w:rFonts w:ascii="仿宋_GB2312" w:eastAsia="仿宋_GB2312" w:hAnsi="仿宋" w:cs="仿宋" w:hint="eastAsia"/>
          <w:sz w:val="32"/>
          <w:szCs w:val="32"/>
        </w:rPr>
        <w:t>，合肥中食冷藏有限公司负责将合同扫描件发至相关管理部门备案；</w:t>
      </w:r>
    </w:p>
    <w:p w14:paraId="1A13605C" w14:textId="77777777" w:rsidR="003144BC" w:rsidRPr="00243C80" w:rsidRDefault="00000000" w:rsidP="003E56C3">
      <w:pPr>
        <w:spacing w:after="0" w:line="560" w:lineRule="exact"/>
        <w:ind w:firstLineChars="200" w:firstLine="640"/>
        <w:rPr>
          <w:rFonts w:ascii="仿宋_GB2312" w:eastAsia="仿宋_GB2312" w:hAnsi="仿宋" w:cs="仿宋"/>
          <w:sz w:val="32"/>
          <w:szCs w:val="32"/>
        </w:rPr>
      </w:pPr>
      <w:r w:rsidRPr="00243C80">
        <w:rPr>
          <w:rFonts w:ascii="仿宋_GB2312" w:eastAsia="仿宋_GB2312" w:hAnsi="仿宋" w:cs="仿宋" w:hint="eastAsia"/>
          <w:sz w:val="32"/>
          <w:szCs w:val="32"/>
        </w:rPr>
        <w:t>八、取消投标结果的权利：当投标人对采购招标文件做出应标后，如果采购方对所有投标人的价格或服务承诺与市场公允的服务质量、价格有偏差或仍高于市场价格的，或因采购方自身业务原因，采购方将保留取消部分或全部投标报价结果的权利。</w:t>
      </w:r>
    </w:p>
    <w:p w14:paraId="7464680F" w14:textId="77777777" w:rsidR="003144BC" w:rsidRPr="00243C80" w:rsidRDefault="00000000" w:rsidP="003E56C3">
      <w:pPr>
        <w:spacing w:after="0" w:line="560" w:lineRule="exact"/>
        <w:ind w:firstLineChars="200" w:firstLine="640"/>
        <w:rPr>
          <w:rFonts w:ascii="仿宋_GB2312" w:eastAsia="仿宋_GB2312" w:hAnsi="仿宋" w:cs="仿宋"/>
          <w:sz w:val="32"/>
          <w:szCs w:val="32"/>
        </w:rPr>
      </w:pPr>
      <w:r w:rsidRPr="00243C80">
        <w:rPr>
          <w:rFonts w:ascii="仿宋_GB2312" w:eastAsia="仿宋_GB2312" w:hAnsi="仿宋" w:cs="仿宋" w:hint="eastAsia"/>
          <w:sz w:val="32"/>
          <w:szCs w:val="32"/>
        </w:rPr>
        <w:t>九、中粮糖业纪检监督联系方式</w:t>
      </w:r>
    </w:p>
    <w:p w14:paraId="4AF901F5" w14:textId="77777777" w:rsidR="003144BC" w:rsidRPr="00243C80" w:rsidRDefault="00000000" w:rsidP="003E56C3">
      <w:pPr>
        <w:spacing w:after="0" w:line="560" w:lineRule="exact"/>
        <w:ind w:firstLineChars="200" w:firstLine="640"/>
        <w:rPr>
          <w:rFonts w:ascii="仿宋_GB2312" w:eastAsia="仿宋_GB2312" w:hAnsi="仿宋" w:cs="仿宋"/>
          <w:sz w:val="32"/>
          <w:szCs w:val="32"/>
        </w:rPr>
      </w:pPr>
      <w:r w:rsidRPr="00243C80">
        <w:rPr>
          <w:rFonts w:ascii="仿宋_GB2312" w:eastAsia="仿宋_GB2312" w:hAnsi="仿宋" w:cs="仿宋" w:hint="eastAsia"/>
          <w:sz w:val="32"/>
          <w:szCs w:val="32"/>
        </w:rPr>
        <w:t>（一）邮寄地址：北京市朝阳区朝阳门南大街8号中粮福临</w:t>
      </w:r>
      <w:proofErr w:type="gramStart"/>
      <w:r w:rsidRPr="00243C80">
        <w:rPr>
          <w:rFonts w:ascii="仿宋_GB2312" w:eastAsia="仿宋_GB2312" w:hAnsi="仿宋" w:cs="仿宋" w:hint="eastAsia"/>
          <w:sz w:val="32"/>
          <w:szCs w:val="32"/>
        </w:rPr>
        <w:t>门大厦</w:t>
      </w:r>
      <w:proofErr w:type="gramEnd"/>
      <w:r w:rsidRPr="00243C80">
        <w:rPr>
          <w:rFonts w:ascii="仿宋_GB2312" w:eastAsia="仿宋_GB2312" w:hAnsi="仿宋" w:cs="仿宋" w:hint="eastAsia"/>
          <w:sz w:val="32"/>
          <w:szCs w:val="32"/>
        </w:rPr>
        <w:t>9层纪委办公室收，邮编：100020。</w:t>
      </w:r>
    </w:p>
    <w:p w14:paraId="4DCCED3E" w14:textId="77777777" w:rsidR="003144BC" w:rsidRPr="00243C80" w:rsidRDefault="00000000" w:rsidP="003E56C3">
      <w:pPr>
        <w:spacing w:after="0" w:line="560" w:lineRule="exact"/>
        <w:ind w:firstLineChars="200" w:firstLine="640"/>
        <w:rPr>
          <w:rFonts w:ascii="仿宋_GB2312" w:eastAsia="仿宋_GB2312" w:hAnsi="仿宋" w:cs="仿宋"/>
          <w:sz w:val="32"/>
          <w:szCs w:val="32"/>
        </w:rPr>
      </w:pPr>
      <w:r w:rsidRPr="00243C80">
        <w:rPr>
          <w:rFonts w:ascii="仿宋_GB2312" w:eastAsia="仿宋_GB2312" w:hAnsi="仿宋" w:cs="仿宋" w:hint="eastAsia"/>
          <w:sz w:val="32"/>
          <w:szCs w:val="32"/>
        </w:rPr>
        <w:t>（二）采购项目监督人员联系方式</w:t>
      </w:r>
    </w:p>
    <w:p w14:paraId="49B64A2D" w14:textId="77777777" w:rsidR="003144BC" w:rsidRPr="00243C80" w:rsidRDefault="00000000" w:rsidP="003E56C3">
      <w:pPr>
        <w:pStyle w:val="21"/>
        <w:spacing w:after="0" w:line="560" w:lineRule="exact"/>
        <w:ind w:firstLine="640"/>
        <w:rPr>
          <w:rFonts w:ascii="仿宋_GB2312" w:eastAsia="仿宋_GB2312" w:hAnsi="仿宋" w:cs="仿宋"/>
          <w:sz w:val="32"/>
          <w:szCs w:val="32"/>
        </w:rPr>
      </w:pPr>
      <w:r w:rsidRPr="00243C80">
        <w:rPr>
          <w:rFonts w:ascii="仿宋_GB2312" w:eastAsia="仿宋_GB2312" w:hAnsi="仿宋" w:cs="仿宋" w:hint="eastAsia"/>
          <w:sz w:val="32"/>
          <w:szCs w:val="32"/>
        </w:rPr>
        <w:t>姓名:徐慧琼</w:t>
      </w:r>
    </w:p>
    <w:p w14:paraId="71487457" w14:textId="77777777" w:rsidR="003144BC" w:rsidRPr="00243C80" w:rsidRDefault="00000000" w:rsidP="003E56C3">
      <w:pPr>
        <w:pStyle w:val="a6"/>
        <w:spacing w:after="0" w:line="560" w:lineRule="exact"/>
        <w:ind w:firstLineChars="150" w:firstLine="480"/>
        <w:rPr>
          <w:rFonts w:ascii="仿宋_GB2312" w:eastAsia="仿宋_GB2312"/>
          <w:sz w:val="32"/>
          <w:szCs w:val="32"/>
          <w:lang w:val="en-US" w:bidi="ar-SA"/>
        </w:rPr>
      </w:pPr>
      <w:r w:rsidRPr="00243C80">
        <w:rPr>
          <w:rFonts w:ascii="仿宋_GB2312" w:eastAsia="仿宋_GB2312" w:hint="eastAsia"/>
          <w:sz w:val="32"/>
          <w:szCs w:val="32"/>
          <w:lang w:val="en-US" w:bidi="ar-SA"/>
        </w:rPr>
        <w:t>联系电话:0551-68795101</w:t>
      </w:r>
    </w:p>
    <w:p w14:paraId="03A41F33" w14:textId="77777777" w:rsidR="003144BC" w:rsidRPr="00243C80" w:rsidRDefault="00000000" w:rsidP="003E56C3">
      <w:pPr>
        <w:pStyle w:val="a6"/>
        <w:spacing w:after="0" w:line="560" w:lineRule="exact"/>
        <w:ind w:firstLineChars="150" w:firstLine="480"/>
        <w:rPr>
          <w:rFonts w:ascii="仿宋_GB2312" w:eastAsia="仿宋_GB2312"/>
          <w:sz w:val="32"/>
          <w:szCs w:val="32"/>
          <w:lang w:val="en-US"/>
        </w:rPr>
      </w:pPr>
      <w:r w:rsidRPr="00243C80">
        <w:rPr>
          <w:rFonts w:ascii="仿宋_GB2312" w:eastAsia="仿宋_GB2312" w:hint="eastAsia"/>
          <w:sz w:val="32"/>
          <w:szCs w:val="32"/>
          <w:lang w:val="en-US" w:bidi="ar-SA"/>
        </w:rPr>
        <w:t>电子邮箱:871625098@qq.com</w:t>
      </w:r>
    </w:p>
    <w:p w14:paraId="4A4DA917" w14:textId="77777777" w:rsidR="003144BC" w:rsidRPr="00243C80" w:rsidRDefault="00000000" w:rsidP="003E56C3">
      <w:pPr>
        <w:widowControl/>
        <w:spacing w:after="0" w:line="560" w:lineRule="exact"/>
        <w:ind w:firstLineChars="200" w:firstLine="643"/>
        <w:rPr>
          <w:rFonts w:ascii="仿宋_GB2312" w:eastAsia="仿宋_GB2312" w:hAnsi="仿宋" w:cs="仿宋"/>
          <w:b/>
          <w:bCs/>
          <w:sz w:val="32"/>
          <w:szCs w:val="32"/>
        </w:rPr>
      </w:pPr>
      <w:r w:rsidRPr="00243C80">
        <w:rPr>
          <w:rFonts w:ascii="仿宋_GB2312" w:eastAsia="仿宋_GB2312" w:hAnsi="宋体" w:hint="eastAsia"/>
          <w:b/>
          <w:bCs/>
          <w:sz w:val="32"/>
          <w:szCs w:val="32"/>
        </w:rPr>
        <w:t>十、</w:t>
      </w:r>
      <w:proofErr w:type="gramStart"/>
      <w:r w:rsidRPr="00243C80">
        <w:rPr>
          <w:rFonts w:ascii="仿宋_GB2312" w:eastAsia="仿宋_GB2312" w:hAnsi="宋体" w:hint="eastAsia"/>
          <w:b/>
          <w:bCs/>
          <w:sz w:val="32"/>
          <w:szCs w:val="32"/>
        </w:rPr>
        <w:t>围标串标</w:t>
      </w:r>
      <w:proofErr w:type="gramEnd"/>
      <w:r w:rsidRPr="00243C80">
        <w:rPr>
          <w:rFonts w:ascii="仿宋_GB2312" w:eastAsia="仿宋_GB2312" w:hAnsi="宋体" w:hint="eastAsia"/>
          <w:b/>
          <w:bCs/>
          <w:sz w:val="32"/>
          <w:szCs w:val="32"/>
        </w:rPr>
        <w:t>条款</w:t>
      </w:r>
    </w:p>
    <w:p w14:paraId="205CAEB9" w14:textId="77777777" w:rsidR="003144BC" w:rsidRPr="00243C80" w:rsidRDefault="00000000" w:rsidP="003E56C3">
      <w:pPr>
        <w:spacing w:after="0" w:line="560" w:lineRule="exact"/>
        <w:ind w:firstLineChars="300" w:firstLine="960"/>
        <w:rPr>
          <w:rFonts w:ascii="仿宋_GB2312" w:eastAsia="仿宋_GB2312"/>
          <w:sz w:val="32"/>
          <w:szCs w:val="32"/>
        </w:rPr>
      </w:pPr>
      <w:r w:rsidRPr="00243C80">
        <w:rPr>
          <w:rFonts w:ascii="仿宋_GB2312" w:eastAsia="仿宋_GB2312" w:hint="eastAsia"/>
          <w:sz w:val="32"/>
          <w:szCs w:val="32"/>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理。</w:t>
      </w:r>
    </w:p>
    <w:p w14:paraId="1EA7C11B" w14:textId="77777777" w:rsidR="003144BC" w:rsidRPr="00243C80" w:rsidRDefault="00000000" w:rsidP="003E56C3">
      <w:pPr>
        <w:widowControl/>
        <w:spacing w:after="0" w:line="560" w:lineRule="exact"/>
        <w:ind w:firstLineChars="200" w:firstLine="643"/>
        <w:rPr>
          <w:rFonts w:ascii="仿宋_GB2312" w:eastAsia="仿宋_GB2312" w:hAnsi="仿宋" w:cs="仿宋"/>
          <w:b/>
          <w:bCs/>
          <w:sz w:val="32"/>
          <w:szCs w:val="32"/>
        </w:rPr>
      </w:pPr>
      <w:r w:rsidRPr="00243C80">
        <w:rPr>
          <w:rFonts w:ascii="仿宋_GB2312" w:eastAsia="仿宋_GB2312" w:hAnsi="仿宋" w:cs="仿宋" w:hint="eastAsia"/>
          <w:b/>
          <w:bCs/>
          <w:sz w:val="32"/>
          <w:szCs w:val="32"/>
        </w:rPr>
        <w:t>十一、采购文件附件</w:t>
      </w:r>
    </w:p>
    <w:p w14:paraId="24A7F0BE" w14:textId="423B8A02" w:rsidR="003144BC" w:rsidRPr="00243C80" w:rsidRDefault="00000000" w:rsidP="003E56C3">
      <w:pPr>
        <w:widowControl/>
        <w:numPr>
          <w:ilvl w:val="255"/>
          <w:numId w:val="0"/>
        </w:numPr>
        <w:spacing w:after="0" w:line="560" w:lineRule="exact"/>
        <w:ind w:firstLineChars="200" w:firstLine="640"/>
        <w:rPr>
          <w:rFonts w:ascii="仿宋_GB2312" w:eastAsia="仿宋_GB2312" w:hAnsi="仿宋" w:cs="仿宋"/>
          <w:bCs/>
          <w:sz w:val="32"/>
          <w:szCs w:val="32"/>
        </w:rPr>
      </w:pPr>
      <w:r w:rsidRPr="00243C80">
        <w:rPr>
          <w:rFonts w:ascii="仿宋_GB2312" w:eastAsia="仿宋_GB2312" w:hAnsi="仿宋" w:cs="仿宋" w:hint="eastAsia"/>
          <w:bCs/>
          <w:sz w:val="32"/>
          <w:szCs w:val="32"/>
        </w:rPr>
        <w:t>附件1</w:t>
      </w:r>
      <w:r w:rsidR="002B3F31">
        <w:rPr>
          <w:rFonts w:ascii="仿宋_GB2312" w:eastAsia="仿宋_GB2312" w:hAnsi="仿宋" w:cs="仿宋" w:hint="eastAsia"/>
          <w:bCs/>
          <w:sz w:val="32"/>
          <w:szCs w:val="32"/>
        </w:rPr>
        <w:t>.</w:t>
      </w:r>
      <w:r w:rsidRPr="00243C80">
        <w:rPr>
          <w:rFonts w:ascii="仿宋_GB2312" w:eastAsia="仿宋_GB2312" w:hAnsi="仿宋" w:cs="仿宋" w:hint="eastAsia"/>
          <w:bCs/>
          <w:sz w:val="32"/>
          <w:szCs w:val="32"/>
        </w:rPr>
        <w:t>中粮糖业、华商储备中心供应商黑名单。</w:t>
      </w:r>
    </w:p>
    <w:p w14:paraId="59CB6AE2" w14:textId="4D377F78" w:rsidR="003144BC" w:rsidRPr="00243C80" w:rsidRDefault="00000000" w:rsidP="003E56C3">
      <w:pPr>
        <w:widowControl/>
        <w:numPr>
          <w:ilvl w:val="255"/>
          <w:numId w:val="0"/>
        </w:numPr>
        <w:spacing w:after="0" w:line="560" w:lineRule="exact"/>
        <w:ind w:firstLineChars="200" w:firstLine="600"/>
        <w:rPr>
          <w:rFonts w:ascii="仿宋_GB2312" w:eastAsia="仿宋_GB2312" w:hAnsi="仿宋" w:cs="仿宋"/>
          <w:b/>
          <w:bCs/>
          <w:spacing w:val="-20"/>
          <w:sz w:val="32"/>
          <w:szCs w:val="32"/>
        </w:rPr>
      </w:pPr>
      <w:r w:rsidRPr="00243C80">
        <w:rPr>
          <w:rFonts w:ascii="仿宋_GB2312" w:eastAsia="仿宋_GB2312" w:hAnsi="仿宋" w:cs="仿宋" w:hint="eastAsia"/>
          <w:bCs/>
          <w:spacing w:val="-20"/>
          <w:sz w:val="32"/>
          <w:szCs w:val="32"/>
        </w:rPr>
        <w:t>附件2</w:t>
      </w:r>
      <w:r w:rsidR="002B3F31">
        <w:rPr>
          <w:rFonts w:ascii="仿宋_GB2312" w:eastAsia="仿宋_GB2312" w:hAnsi="仿宋" w:cs="仿宋" w:hint="eastAsia"/>
          <w:bCs/>
          <w:spacing w:val="-20"/>
          <w:sz w:val="32"/>
          <w:szCs w:val="32"/>
        </w:rPr>
        <w:t>.</w:t>
      </w:r>
      <w:r w:rsidRPr="00243C80">
        <w:rPr>
          <w:rFonts w:ascii="仿宋_GB2312" w:eastAsia="仿宋_GB2312" w:hAnsi="仿宋" w:cs="仿宋" w:hint="eastAsia"/>
          <w:bCs/>
          <w:spacing w:val="-20"/>
          <w:sz w:val="32"/>
          <w:szCs w:val="32"/>
        </w:rPr>
        <w:t>中粮糖业关于串通投标行为认定管理细则(试行)2022-A</w:t>
      </w:r>
    </w:p>
    <w:p w14:paraId="6BD05357" w14:textId="77777777" w:rsidR="003144BC" w:rsidRDefault="003144BC" w:rsidP="003E56C3">
      <w:pPr>
        <w:pStyle w:val="a6"/>
        <w:spacing w:after="0" w:line="570" w:lineRule="exact"/>
        <w:ind w:left="0" w:firstLineChars="0" w:firstLine="0"/>
        <w:rPr>
          <w:sz w:val="32"/>
          <w:szCs w:val="32"/>
          <w:lang w:val="en-US"/>
        </w:rPr>
        <w:sectPr w:rsidR="003144BC" w:rsidSect="0017790F">
          <w:type w:val="nextColumn"/>
          <w:pgSz w:w="11907" w:h="16839"/>
          <w:pgMar w:top="2098" w:right="1275" w:bottom="1418" w:left="1418" w:header="0" w:footer="0" w:gutter="0"/>
          <w:cols w:space="720"/>
        </w:sectPr>
      </w:pPr>
    </w:p>
    <w:p w14:paraId="321A1862" w14:textId="77777777" w:rsidR="003144BC" w:rsidRDefault="00000000" w:rsidP="003E56C3">
      <w:pPr>
        <w:spacing w:after="0" w:line="570" w:lineRule="exact"/>
        <w:ind w:firstLineChars="500" w:firstLine="2180"/>
        <w:jc w:val="both"/>
        <w:rPr>
          <w:sz w:val="44"/>
          <w:szCs w:val="44"/>
        </w:rPr>
      </w:pPr>
      <w:bookmarkStart w:id="6" w:name="5"/>
      <w:bookmarkEnd w:id="6"/>
      <w:r>
        <w:rPr>
          <w:rFonts w:ascii="黑体" w:eastAsia="黑体" w:hAnsi="黑体" w:cs="黑体" w:hint="eastAsia"/>
          <w:color w:val="000000"/>
          <w:spacing w:val="-4"/>
          <w:sz w:val="44"/>
          <w:szCs w:val="44"/>
        </w:rPr>
        <w:lastRenderedPageBreak/>
        <w:t>第二章 合同主要条款</w:t>
      </w:r>
    </w:p>
    <w:p w14:paraId="2E26311C" w14:textId="77777777" w:rsidR="003144BC" w:rsidRDefault="003144BC" w:rsidP="003E56C3">
      <w:pPr>
        <w:spacing w:after="0" w:line="570" w:lineRule="exact"/>
        <w:ind w:firstLineChars="200" w:firstLine="420"/>
      </w:pPr>
    </w:p>
    <w:p w14:paraId="0A36B9EB" w14:textId="77777777" w:rsidR="003144BC" w:rsidRPr="00024F14" w:rsidRDefault="00000000" w:rsidP="003E56C3">
      <w:pPr>
        <w:ind w:firstLineChars="45" w:firstLine="162"/>
        <w:jc w:val="center"/>
        <w:rPr>
          <w:rFonts w:ascii="黑体" w:eastAsia="黑体" w:hAnsi="黑体"/>
          <w:sz w:val="36"/>
          <w:szCs w:val="36"/>
        </w:rPr>
      </w:pPr>
      <w:bookmarkStart w:id="7" w:name="_Toc6127"/>
      <w:r w:rsidRPr="00024F14">
        <w:rPr>
          <w:rFonts w:ascii="黑体" w:eastAsia="黑体" w:hAnsi="黑体" w:hint="eastAsia"/>
          <w:sz w:val="36"/>
          <w:szCs w:val="36"/>
        </w:rPr>
        <w:t>装卸搬运服务合同</w:t>
      </w:r>
    </w:p>
    <w:p w14:paraId="70872F6E" w14:textId="77777777" w:rsidR="003144BC" w:rsidRDefault="003144BC" w:rsidP="003E56C3">
      <w:pPr>
        <w:ind w:firstLineChars="45" w:firstLine="94"/>
        <w:jc w:val="center"/>
        <w:rPr>
          <w:rFonts w:ascii="黑体" w:eastAsia="黑体" w:hAnsi="黑体"/>
          <w:szCs w:val="44"/>
        </w:rPr>
      </w:pPr>
    </w:p>
    <w:p w14:paraId="0D337E9C" w14:textId="77777777" w:rsidR="003144BC" w:rsidRDefault="00000000" w:rsidP="003E56C3">
      <w:pPr>
        <w:pStyle w:val="Default"/>
        <w:ind w:firstLine="420"/>
        <w:rPr>
          <w:rFonts w:ascii="黑体" w:eastAsia="黑体" w:hAnsi="黑体"/>
          <w:sz w:val="28"/>
          <w:szCs w:val="28"/>
        </w:rPr>
      </w:pPr>
      <w:r>
        <w:rPr>
          <w:rFonts w:ascii="黑体" w:eastAsia="黑体" w:hAnsi="黑体" w:hint="eastAsia"/>
        </w:rPr>
        <w:t xml:space="preserve">                                      </w:t>
      </w:r>
      <w:r>
        <w:rPr>
          <w:rFonts w:ascii="黑体" w:eastAsia="黑体" w:hAnsi="黑体" w:hint="eastAsia"/>
          <w:sz w:val="36"/>
        </w:rPr>
        <w:t xml:space="preserve"> </w:t>
      </w:r>
      <w:r>
        <w:rPr>
          <w:rFonts w:ascii="黑体" w:eastAsia="黑体" w:hAnsi="黑体"/>
          <w:sz w:val="36"/>
        </w:rPr>
        <w:t xml:space="preserve">      </w:t>
      </w:r>
      <w:r>
        <w:rPr>
          <w:rFonts w:ascii="黑体" w:eastAsia="黑体" w:hAnsi="黑体" w:hint="eastAsia"/>
          <w:sz w:val="36"/>
        </w:rPr>
        <w:t xml:space="preserve">  </w:t>
      </w:r>
      <w:r>
        <w:rPr>
          <w:rFonts w:ascii="黑体" w:eastAsia="黑体" w:hAnsi="黑体" w:hint="eastAsia"/>
          <w:sz w:val="28"/>
          <w:szCs w:val="28"/>
        </w:rPr>
        <w:t xml:space="preserve">合同编号： </w:t>
      </w:r>
    </w:p>
    <w:p w14:paraId="0B8CCCAA" w14:textId="4FDEB92B" w:rsidR="003144BC" w:rsidRDefault="00000000" w:rsidP="003E56C3">
      <w:pPr>
        <w:pStyle w:val="Default"/>
        <w:ind w:firstLine="420"/>
        <w:jc w:val="center"/>
        <w:rPr>
          <w:rFonts w:ascii="黑体" w:eastAsia="黑体" w:hAnsi="黑体"/>
          <w:sz w:val="21"/>
          <w:szCs w:val="21"/>
        </w:rPr>
      </w:pPr>
      <w:r>
        <w:rPr>
          <w:rFonts w:ascii="黑体" w:eastAsia="黑体" w:hAnsi="黑体" w:hint="eastAsia"/>
          <w:sz w:val="28"/>
          <w:szCs w:val="28"/>
        </w:rPr>
        <w:t xml:space="preserve">                                     </w:t>
      </w:r>
      <w:r w:rsidR="00024F14">
        <w:rPr>
          <w:rFonts w:ascii="黑体" w:eastAsia="黑体" w:hAnsi="黑体" w:hint="eastAsia"/>
          <w:sz w:val="28"/>
          <w:szCs w:val="28"/>
        </w:rPr>
        <w:t xml:space="preserve">  </w:t>
      </w:r>
      <w:r>
        <w:rPr>
          <w:rFonts w:ascii="黑体" w:eastAsia="黑体" w:hAnsi="黑体" w:hint="eastAsia"/>
          <w:sz w:val="28"/>
          <w:szCs w:val="28"/>
        </w:rPr>
        <w:t>合同签订地：</w:t>
      </w:r>
    </w:p>
    <w:p w14:paraId="33944CC2" w14:textId="77777777" w:rsidR="003144BC" w:rsidRDefault="00000000" w:rsidP="003E56C3">
      <w:pPr>
        <w:pStyle w:val="Default"/>
        <w:rPr>
          <w:rFonts w:hAnsi="宋体" w:cs="Times New Roman"/>
          <w:szCs w:val="21"/>
          <w:u w:val="single"/>
        </w:rPr>
      </w:pPr>
      <w:r>
        <w:rPr>
          <w:rFonts w:hAnsi="宋体" w:hint="eastAsia"/>
          <w:sz w:val="21"/>
          <w:szCs w:val="21"/>
        </w:rPr>
        <w:t xml:space="preserve">                                              </w:t>
      </w:r>
    </w:p>
    <w:p w14:paraId="5B516E64" w14:textId="77777777" w:rsidR="003144BC" w:rsidRDefault="00000000" w:rsidP="003E56C3">
      <w:pPr>
        <w:spacing w:after="0" w:line="440" w:lineRule="exact"/>
        <w:rPr>
          <w:rFonts w:ascii="仿宋_GB2312" w:eastAsia="仿宋_GB2312" w:hAnsi="宋体"/>
          <w:b/>
          <w:bCs/>
          <w:sz w:val="32"/>
          <w:szCs w:val="32"/>
        </w:rPr>
      </w:pPr>
      <w:r>
        <w:rPr>
          <w:rFonts w:ascii="仿宋_GB2312" w:eastAsia="仿宋_GB2312" w:hAnsi="宋体" w:hint="eastAsia"/>
          <w:b/>
          <w:bCs/>
          <w:sz w:val="32"/>
          <w:szCs w:val="32"/>
        </w:rPr>
        <w:t>甲方（委托方）合肥中食冷藏有限公司</w:t>
      </w:r>
    </w:p>
    <w:p w14:paraId="5E04C9D8" w14:textId="77777777" w:rsidR="003144BC" w:rsidRDefault="00000000" w:rsidP="003E56C3">
      <w:pPr>
        <w:pStyle w:val="ae"/>
        <w:spacing w:after="0" w:line="440" w:lineRule="exact"/>
        <w:rPr>
          <w:rFonts w:ascii="仿宋_GB2312" w:eastAsia="仿宋_GB2312" w:hAnsi="宋体"/>
          <w:b/>
          <w:bCs/>
          <w:sz w:val="32"/>
          <w:szCs w:val="32"/>
        </w:rPr>
      </w:pPr>
      <w:r>
        <w:rPr>
          <w:rFonts w:ascii="仿宋_GB2312" w:eastAsia="仿宋_GB2312" w:hAnsi="宋体" w:hint="eastAsia"/>
          <w:b/>
          <w:bCs/>
          <w:sz w:val="32"/>
          <w:szCs w:val="32"/>
        </w:rPr>
        <w:t xml:space="preserve">统一社会信用代码：913401005634101502    </w:t>
      </w:r>
    </w:p>
    <w:p w14:paraId="78C0434D" w14:textId="77777777" w:rsidR="003144BC" w:rsidRDefault="00000000" w:rsidP="003E56C3">
      <w:pPr>
        <w:spacing w:after="0" w:line="440" w:lineRule="exact"/>
        <w:rPr>
          <w:rFonts w:ascii="仿宋_GB2312" w:eastAsia="仿宋_GB2312" w:hAnsi="宋体" w:cs="Times New Roman"/>
          <w:b/>
          <w:bCs/>
          <w:sz w:val="32"/>
          <w:szCs w:val="32"/>
        </w:rPr>
      </w:pPr>
      <w:r>
        <w:rPr>
          <w:rFonts w:ascii="仿宋_GB2312" w:eastAsia="仿宋_GB2312" w:hAnsi="宋体" w:cs="Times New Roman" w:hint="eastAsia"/>
          <w:b/>
          <w:bCs/>
          <w:sz w:val="32"/>
          <w:szCs w:val="32"/>
        </w:rPr>
        <w:t>乙方（服务方）：</w:t>
      </w:r>
    </w:p>
    <w:p w14:paraId="02E2C707" w14:textId="77777777" w:rsidR="003144BC" w:rsidRDefault="00000000" w:rsidP="003E56C3">
      <w:pPr>
        <w:spacing w:after="0" w:line="440" w:lineRule="exact"/>
        <w:rPr>
          <w:rFonts w:ascii="仿宋_GB2312" w:eastAsia="仿宋_GB2312" w:hAnsi="宋体" w:cs="Times New Roman"/>
          <w:b/>
          <w:bCs/>
          <w:sz w:val="32"/>
          <w:szCs w:val="32"/>
        </w:rPr>
      </w:pPr>
      <w:r>
        <w:rPr>
          <w:rFonts w:ascii="仿宋_GB2312" w:eastAsia="仿宋_GB2312" w:hAnsi="宋体" w:hint="eastAsia"/>
          <w:b/>
          <w:bCs/>
          <w:sz w:val="32"/>
          <w:szCs w:val="32"/>
        </w:rPr>
        <w:t>统一社会信用代码:</w:t>
      </w:r>
    </w:p>
    <w:p w14:paraId="50FA1A4E" w14:textId="77777777" w:rsidR="003144BC" w:rsidRDefault="00000000" w:rsidP="003E56C3">
      <w:pPr>
        <w:spacing w:after="0" w:line="440" w:lineRule="exact"/>
        <w:ind w:firstLine="561"/>
        <w:rPr>
          <w:rFonts w:ascii="仿宋_GB2312" w:eastAsia="仿宋_GB2312" w:hAnsi="仿宋_GB2312" w:cs="仿宋_GB2312"/>
          <w:sz w:val="32"/>
          <w:szCs w:val="32"/>
        </w:rPr>
      </w:pPr>
      <w:bookmarkStart w:id="8" w:name="_Hlk166242146"/>
      <w:bookmarkStart w:id="9" w:name="_Hlk166233150"/>
      <w:r>
        <w:rPr>
          <w:rFonts w:ascii="仿宋_GB2312" w:eastAsia="仿宋_GB2312" w:hAnsi="仿宋_GB2312" w:cs="仿宋_GB2312" w:hint="eastAsia"/>
          <w:sz w:val="32"/>
          <w:szCs w:val="32"/>
        </w:rPr>
        <w:t>根据《中华人民共和国民法典》等有关法律、法规之规定，甲、乙双方在平等、自愿、协商一致的基础上，就乙方承包甲方装卸搬运服务业务有关事宜达成如下合同：</w:t>
      </w:r>
    </w:p>
    <w:p w14:paraId="25CFF61C" w14:textId="77777777" w:rsidR="003144BC" w:rsidRDefault="00000000" w:rsidP="003E56C3">
      <w:pPr>
        <w:spacing w:after="0" w:line="440" w:lineRule="exact"/>
        <w:ind w:firstLine="561"/>
        <w:rPr>
          <w:rFonts w:ascii="仿宋_GB2312" w:eastAsia="仿宋_GB2312"/>
          <w:b/>
          <w:color w:val="000000"/>
          <w:sz w:val="32"/>
          <w:szCs w:val="32"/>
        </w:rPr>
      </w:pPr>
      <w:r>
        <w:rPr>
          <w:rFonts w:ascii="仿宋_GB2312" w:eastAsia="仿宋_GB2312" w:hint="eastAsia"/>
          <w:b/>
          <w:color w:val="000000"/>
          <w:sz w:val="32"/>
          <w:szCs w:val="32"/>
        </w:rPr>
        <w:t>一、</w:t>
      </w:r>
      <w:r>
        <w:rPr>
          <w:rFonts w:ascii="仿宋_GB2312" w:eastAsia="仿宋_GB2312" w:hAnsiTheme="minorEastAsia" w:hint="eastAsia"/>
          <w:b/>
          <w:sz w:val="32"/>
          <w:szCs w:val="32"/>
        </w:rPr>
        <w:t>服务项目</w:t>
      </w:r>
    </w:p>
    <w:p w14:paraId="36215D80" w14:textId="147A903B" w:rsidR="003144BC" w:rsidRDefault="00000000" w:rsidP="003E56C3">
      <w:pPr>
        <w:spacing w:after="0" w:line="440" w:lineRule="exact"/>
        <w:ind w:firstLineChars="177" w:firstLine="566"/>
        <w:rPr>
          <w:rFonts w:ascii="仿宋_GB2312" w:eastAsia="仿宋_GB2312" w:hAnsiTheme="minorEastAsia"/>
          <w:sz w:val="32"/>
          <w:szCs w:val="32"/>
        </w:rPr>
      </w:pPr>
      <w:r>
        <w:rPr>
          <w:rFonts w:ascii="仿宋_GB2312" w:eastAsia="仿宋_GB2312" w:hAnsiTheme="minorEastAsia" w:hint="eastAsia"/>
          <w:sz w:val="32"/>
          <w:szCs w:val="32"/>
        </w:rPr>
        <w:t>1.服务项目名称：</w:t>
      </w:r>
      <w:r>
        <w:rPr>
          <w:rFonts w:ascii="仿宋_GB2312" w:eastAsia="仿宋_GB2312" w:hAnsiTheme="minorEastAsia" w:hint="eastAsia"/>
          <w:sz w:val="32"/>
          <w:szCs w:val="32"/>
          <w:u w:val="single"/>
        </w:rPr>
        <w:t>合肥中食冷藏有限公司装卸</w:t>
      </w:r>
      <w:r w:rsidR="00F63FA6">
        <w:rPr>
          <w:rFonts w:ascii="仿宋_GB2312" w:eastAsia="仿宋_GB2312" w:hAnsiTheme="minorEastAsia" w:hint="eastAsia"/>
          <w:sz w:val="32"/>
          <w:szCs w:val="32"/>
          <w:u w:val="single"/>
        </w:rPr>
        <w:t>搬运</w:t>
      </w:r>
      <w:r>
        <w:rPr>
          <w:rFonts w:ascii="仿宋_GB2312" w:eastAsia="仿宋_GB2312" w:hAnsiTheme="minorEastAsia" w:hint="eastAsia"/>
          <w:sz w:val="32"/>
          <w:szCs w:val="32"/>
          <w:u w:val="single"/>
        </w:rPr>
        <w:t>服务项目。</w:t>
      </w:r>
    </w:p>
    <w:p w14:paraId="390CBC5C" w14:textId="77777777" w:rsidR="003144BC" w:rsidRDefault="00000000" w:rsidP="003E56C3">
      <w:pPr>
        <w:spacing w:after="0" w:line="440" w:lineRule="exact"/>
        <w:ind w:firstLineChars="177" w:firstLine="566"/>
        <w:rPr>
          <w:rFonts w:ascii="仿宋_GB2312" w:eastAsia="仿宋_GB2312"/>
          <w:sz w:val="32"/>
          <w:szCs w:val="32"/>
        </w:rPr>
      </w:pPr>
      <w:r>
        <w:rPr>
          <w:rFonts w:ascii="仿宋_GB2312" w:eastAsia="仿宋_GB2312" w:hint="eastAsia"/>
          <w:sz w:val="32"/>
          <w:szCs w:val="32"/>
        </w:rPr>
        <w:t>2.服务期限：自</w:t>
      </w:r>
      <w:r>
        <w:rPr>
          <w:rFonts w:ascii="仿宋_GB2312" w:eastAsia="仿宋_GB2312" w:hint="eastAsia"/>
          <w:sz w:val="32"/>
          <w:szCs w:val="32"/>
          <w:u w:val="single"/>
        </w:rPr>
        <w:t xml:space="preserve">   </w:t>
      </w:r>
      <w:r>
        <w:rPr>
          <w:rFonts w:ascii="仿宋_GB2312" w:eastAsia="仿宋_GB2312" w:hint="eastAsia"/>
          <w:sz w:val="32"/>
          <w:szCs w:val="32"/>
        </w:rPr>
        <w:t>年</w:t>
      </w:r>
      <w:r>
        <w:rPr>
          <w:rFonts w:ascii="仿宋_GB2312" w:eastAsia="仿宋_GB2312" w:hint="eastAsia"/>
          <w:sz w:val="32"/>
          <w:szCs w:val="32"/>
          <w:u w:val="single"/>
        </w:rPr>
        <w:t xml:space="preserve">   </w:t>
      </w:r>
      <w:r>
        <w:rPr>
          <w:rFonts w:ascii="仿宋_GB2312" w:eastAsia="仿宋_GB2312" w:hint="eastAsia"/>
          <w:sz w:val="32"/>
          <w:szCs w:val="32"/>
        </w:rPr>
        <w:t>月</w:t>
      </w:r>
      <w:r>
        <w:rPr>
          <w:rFonts w:ascii="仿宋_GB2312" w:eastAsia="仿宋_GB2312" w:hint="eastAsia"/>
          <w:sz w:val="32"/>
          <w:szCs w:val="32"/>
          <w:u w:val="single"/>
        </w:rPr>
        <w:t xml:space="preserve">  </w:t>
      </w:r>
      <w:r>
        <w:rPr>
          <w:rFonts w:ascii="仿宋_GB2312" w:eastAsia="仿宋_GB2312" w:hint="eastAsia"/>
          <w:sz w:val="32"/>
          <w:szCs w:val="32"/>
        </w:rPr>
        <w:t>日起至</w:t>
      </w:r>
      <w:r>
        <w:rPr>
          <w:rFonts w:ascii="仿宋_GB2312" w:eastAsia="仿宋_GB2312" w:hint="eastAsia"/>
          <w:sz w:val="32"/>
          <w:szCs w:val="32"/>
          <w:u w:val="single"/>
        </w:rPr>
        <w:t xml:space="preserve">  </w:t>
      </w:r>
      <w:r>
        <w:rPr>
          <w:rFonts w:ascii="仿宋_GB2312" w:eastAsia="仿宋_GB2312" w:hint="eastAsia"/>
          <w:sz w:val="32"/>
          <w:szCs w:val="32"/>
        </w:rPr>
        <w:t>年</w:t>
      </w:r>
      <w:r>
        <w:rPr>
          <w:rFonts w:ascii="仿宋_GB2312" w:eastAsia="仿宋_GB2312" w:hint="eastAsia"/>
          <w:sz w:val="32"/>
          <w:szCs w:val="32"/>
          <w:u w:val="single"/>
        </w:rPr>
        <w:t xml:space="preserve">   </w:t>
      </w:r>
      <w:r>
        <w:rPr>
          <w:rFonts w:ascii="仿宋_GB2312" w:eastAsia="仿宋_GB2312" w:hint="eastAsia"/>
          <w:sz w:val="32"/>
          <w:szCs w:val="32"/>
        </w:rPr>
        <w:t>月</w:t>
      </w:r>
      <w:r>
        <w:rPr>
          <w:rFonts w:ascii="仿宋_GB2312" w:eastAsia="仿宋_GB2312" w:hint="eastAsia"/>
          <w:sz w:val="32"/>
          <w:szCs w:val="32"/>
          <w:u w:val="single"/>
        </w:rPr>
        <w:t xml:space="preserve">  </w:t>
      </w:r>
      <w:r>
        <w:rPr>
          <w:rFonts w:ascii="仿宋_GB2312" w:eastAsia="仿宋_GB2312" w:hint="eastAsia"/>
          <w:sz w:val="32"/>
          <w:szCs w:val="32"/>
        </w:rPr>
        <w:t>日止。服务期限内，甲方有权提前30天通知乙方解除本合同；除正常结算解除前的费用以外，甲方不承担其他违约责任。</w:t>
      </w:r>
    </w:p>
    <w:p w14:paraId="38A2EC7D" w14:textId="11547CEF" w:rsidR="003144BC" w:rsidRDefault="00000000" w:rsidP="003E56C3">
      <w:pPr>
        <w:spacing w:after="0" w:line="440" w:lineRule="exact"/>
        <w:ind w:firstLineChars="177" w:firstLine="566"/>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Theme="minorEastAsia" w:hint="eastAsia"/>
          <w:sz w:val="32"/>
          <w:szCs w:val="32"/>
        </w:rPr>
        <w:t>服务内容包括但不限于：人工</w:t>
      </w:r>
      <w:r>
        <w:rPr>
          <w:rFonts w:ascii="仿宋_GB2312" w:eastAsia="仿宋_GB2312" w:hAnsi="宋体" w:cs="宋体" w:hint="eastAsia"/>
          <w:sz w:val="32"/>
          <w:szCs w:val="32"/>
        </w:rPr>
        <w:t>搬运、叉车装卸及其他临时性工作，</w:t>
      </w:r>
      <w:r>
        <w:rPr>
          <w:rFonts w:ascii="仿宋_GB2312" w:eastAsia="仿宋_GB2312" w:hAnsi="仿宋_GB2312" w:cs="仿宋_GB2312" w:hint="eastAsia"/>
          <w:sz w:val="32"/>
          <w:szCs w:val="32"/>
        </w:rPr>
        <w:t>由乙方根据甲方的生产业务安排在合同期内保质保量完成甲方要求</w:t>
      </w:r>
      <w:r>
        <w:rPr>
          <w:rFonts w:ascii="仿宋_GB2312" w:eastAsia="仿宋_GB2312" w:hint="eastAsia"/>
          <w:color w:val="000000"/>
          <w:sz w:val="32"/>
          <w:szCs w:val="32"/>
        </w:rPr>
        <w:t>的装卸搬运等服务，年服务数量约1.8万吨，</w:t>
      </w:r>
      <w:r>
        <w:rPr>
          <w:rStyle w:val="ca-11"/>
          <w:rFonts w:ascii="仿宋_GB2312" w:eastAsia="仿宋_GB2312" w:hint="eastAsia"/>
          <w:sz w:val="32"/>
          <w:szCs w:val="32"/>
        </w:rPr>
        <w:t>每月保底</w:t>
      </w:r>
      <w:r w:rsidR="00753E96">
        <w:rPr>
          <w:rStyle w:val="ca-11"/>
          <w:rFonts w:ascii="仿宋_GB2312" w:eastAsia="仿宋_GB2312" w:hint="eastAsia"/>
          <w:sz w:val="32"/>
          <w:szCs w:val="32"/>
        </w:rPr>
        <w:t>作业</w:t>
      </w:r>
      <w:r>
        <w:rPr>
          <w:rStyle w:val="ca-11"/>
          <w:rFonts w:ascii="仿宋_GB2312" w:eastAsia="仿宋_GB2312" w:hint="eastAsia"/>
          <w:sz w:val="32"/>
          <w:szCs w:val="32"/>
        </w:rPr>
        <w:t>量</w:t>
      </w:r>
      <w:r w:rsidRPr="00F63FA6">
        <w:rPr>
          <w:rStyle w:val="ca-11"/>
          <w:rFonts w:ascii="仿宋_GB2312" w:eastAsia="仿宋_GB2312" w:hint="eastAsia"/>
          <w:sz w:val="32"/>
          <w:szCs w:val="32"/>
        </w:rPr>
        <w:t>500</w:t>
      </w:r>
      <w:r>
        <w:rPr>
          <w:rStyle w:val="ca-11"/>
          <w:rFonts w:ascii="仿宋_GB2312" w:eastAsia="仿宋_GB2312" w:hint="eastAsia"/>
          <w:sz w:val="32"/>
          <w:szCs w:val="32"/>
        </w:rPr>
        <w:t>吨，月度装卸</w:t>
      </w:r>
      <w:r w:rsidR="00753E96">
        <w:rPr>
          <w:rStyle w:val="ca-11"/>
          <w:rFonts w:ascii="仿宋_GB2312" w:eastAsia="仿宋_GB2312" w:hint="eastAsia"/>
          <w:sz w:val="32"/>
          <w:szCs w:val="32"/>
        </w:rPr>
        <w:t>作业</w:t>
      </w:r>
      <w:r>
        <w:rPr>
          <w:rStyle w:val="ca-11"/>
          <w:rFonts w:ascii="仿宋_GB2312" w:eastAsia="仿宋_GB2312" w:hint="eastAsia"/>
          <w:sz w:val="32"/>
          <w:szCs w:val="32"/>
        </w:rPr>
        <w:t>量不足保底</w:t>
      </w:r>
      <w:r w:rsidR="00753E96">
        <w:rPr>
          <w:rStyle w:val="ca-11"/>
          <w:rFonts w:ascii="仿宋_GB2312" w:eastAsia="仿宋_GB2312" w:hint="eastAsia"/>
          <w:sz w:val="32"/>
          <w:szCs w:val="32"/>
        </w:rPr>
        <w:t>作业</w:t>
      </w:r>
      <w:r>
        <w:rPr>
          <w:rStyle w:val="ca-11"/>
          <w:rFonts w:ascii="仿宋_GB2312" w:eastAsia="仿宋_GB2312" w:hint="eastAsia"/>
          <w:sz w:val="32"/>
          <w:szCs w:val="32"/>
        </w:rPr>
        <w:t>量的按</w:t>
      </w:r>
      <w:r w:rsidRPr="00F63FA6">
        <w:rPr>
          <w:rStyle w:val="ca-11"/>
          <w:rFonts w:ascii="仿宋_GB2312" w:eastAsia="仿宋_GB2312" w:hint="eastAsia"/>
          <w:sz w:val="32"/>
          <w:szCs w:val="32"/>
        </w:rPr>
        <w:t>500</w:t>
      </w:r>
      <w:r>
        <w:rPr>
          <w:rStyle w:val="ca-11"/>
          <w:rFonts w:ascii="仿宋_GB2312" w:eastAsia="仿宋_GB2312" w:hint="eastAsia"/>
          <w:sz w:val="32"/>
          <w:szCs w:val="32"/>
        </w:rPr>
        <w:t>吨结算，如每月超出保底</w:t>
      </w:r>
      <w:r w:rsidR="00753E96">
        <w:rPr>
          <w:rStyle w:val="ca-11"/>
          <w:rFonts w:ascii="仿宋_GB2312" w:eastAsia="仿宋_GB2312" w:hint="eastAsia"/>
          <w:sz w:val="32"/>
          <w:szCs w:val="32"/>
        </w:rPr>
        <w:t>作业</w:t>
      </w:r>
      <w:r>
        <w:rPr>
          <w:rStyle w:val="ca-11"/>
          <w:rFonts w:ascii="仿宋_GB2312" w:eastAsia="仿宋_GB2312" w:hint="eastAsia"/>
          <w:sz w:val="32"/>
          <w:szCs w:val="32"/>
        </w:rPr>
        <w:t>量按实际装卸</w:t>
      </w:r>
      <w:r w:rsidR="00753E96">
        <w:rPr>
          <w:rStyle w:val="ca-11"/>
          <w:rFonts w:ascii="仿宋_GB2312" w:eastAsia="仿宋_GB2312" w:hint="eastAsia"/>
          <w:sz w:val="32"/>
          <w:szCs w:val="32"/>
        </w:rPr>
        <w:t>作业</w:t>
      </w:r>
      <w:r>
        <w:rPr>
          <w:rStyle w:val="ca-11"/>
          <w:rFonts w:ascii="仿宋_GB2312" w:eastAsia="仿宋_GB2312" w:hint="eastAsia"/>
          <w:sz w:val="32"/>
          <w:szCs w:val="32"/>
        </w:rPr>
        <w:t>量结算</w:t>
      </w:r>
      <w:r>
        <w:rPr>
          <w:rFonts w:ascii="仿宋_GB2312" w:eastAsia="仿宋_GB2312" w:hint="eastAsia"/>
          <w:color w:val="000000"/>
          <w:sz w:val="32"/>
          <w:szCs w:val="32"/>
        </w:rPr>
        <w:t>，</w:t>
      </w:r>
      <w:r>
        <w:rPr>
          <w:rFonts w:ascii="仿宋_GB2312" w:eastAsia="仿宋_GB2312" w:hAnsi="仿宋_GB2312" w:cs="仿宋_GB2312" w:hint="eastAsia"/>
          <w:sz w:val="32"/>
          <w:szCs w:val="32"/>
        </w:rPr>
        <w:t>作业时间根据甲方工作时间或实际需要另行安排。</w:t>
      </w:r>
    </w:p>
    <w:p w14:paraId="5D5753CC" w14:textId="77777777" w:rsidR="003144BC" w:rsidRDefault="00000000" w:rsidP="003E56C3">
      <w:pPr>
        <w:spacing w:after="0" w:line="440" w:lineRule="exact"/>
        <w:ind w:firstLineChars="177" w:firstLine="566"/>
        <w:rPr>
          <w:rFonts w:ascii="仿宋_GB2312" w:eastAsia="仿宋_GB2312" w:hAnsi="宋体" w:cs="宋体"/>
          <w:sz w:val="32"/>
          <w:szCs w:val="32"/>
        </w:rPr>
      </w:pPr>
      <w:r>
        <w:rPr>
          <w:rFonts w:ascii="仿宋_GB2312" w:eastAsia="仿宋_GB2312" w:hAnsi="仿宋_GB2312" w:cs="仿宋_GB2312" w:hint="eastAsia"/>
          <w:sz w:val="32"/>
          <w:szCs w:val="32"/>
        </w:rPr>
        <w:t>4.</w:t>
      </w:r>
      <w:r>
        <w:rPr>
          <w:rFonts w:ascii="仿宋_GB2312" w:eastAsia="仿宋_GB2312" w:hAnsiTheme="minorEastAsia" w:hint="eastAsia"/>
          <w:sz w:val="32"/>
          <w:szCs w:val="32"/>
        </w:rPr>
        <w:t>装卸作业方式：</w:t>
      </w:r>
      <w:r>
        <w:rPr>
          <w:rFonts w:ascii="仿宋_GB2312" w:eastAsia="仿宋_GB2312" w:hAnsi="仿宋_GB2312" w:cs="仿宋_GB2312" w:hint="eastAsia"/>
          <w:sz w:val="32"/>
          <w:szCs w:val="32"/>
        </w:rPr>
        <w:t>装卸搬运服务工作在冷库站台库区作业，主要从事装卸搬运及其他临时性工作。要求乙方无条件按甲方依法制定的岗位安全作业标准进行作业，按甲方要求提供叉车装卸</w:t>
      </w:r>
      <w:r>
        <w:rPr>
          <w:rFonts w:ascii="仿宋_GB2312" w:eastAsia="仿宋_GB2312" w:hAnsi="仿宋_GB2312" w:cs="仿宋_GB2312" w:hint="eastAsia"/>
          <w:sz w:val="32"/>
          <w:szCs w:val="32"/>
        </w:rPr>
        <w:lastRenderedPageBreak/>
        <w:t>服务、人工搬运服务、分拣服务、</w:t>
      </w:r>
      <w:r>
        <w:rPr>
          <w:rFonts w:ascii="仿宋_GB2312" w:eastAsia="仿宋_GB2312" w:hAnsi="宋体" w:cs="宋体" w:hint="eastAsia"/>
          <w:sz w:val="32"/>
          <w:szCs w:val="32"/>
        </w:rPr>
        <w:t>不规则商品</w:t>
      </w:r>
      <w:r>
        <w:rPr>
          <w:rFonts w:ascii="仿宋_GB2312" w:eastAsia="仿宋_GB2312" w:hint="eastAsia"/>
          <w:sz w:val="32"/>
          <w:szCs w:val="32"/>
        </w:rPr>
        <w:t>码垛</w:t>
      </w:r>
      <w:r>
        <w:rPr>
          <w:rFonts w:ascii="仿宋_GB2312" w:eastAsia="仿宋_GB2312" w:hAnsi="宋体" w:cs="宋体" w:hint="eastAsia"/>
          <w:sz w:val="32"/>
          <w:szCs w:val="32"/>
        </w:rPr>
        <w:t>缠膜，库内货物整理，冷库回车场、站台及1-4楼穿堂卫生清理，库房除霜等工作。按甲方要求负责对产品、车辆、环境进行消杀工作，同时做好个人防护。</w:t>
      </w:r>
    </w:p>
    <w:p w14:paraId="7A369186" w14:textId="77777777" w:rsidR="003144BC" w:rsidRDefault="00000000" w:rsidP="003E56C3">
      <w:pPr>
        <w:spacing w:after="0" w:line="440" w:lineRule="exact"/>
        <w:ind w:firstLine="561"/>
        <w:rPr>
          <w:rFonts w:ascii="仿宋_GB2312" w:eastAsia="仿宋_GB2312"/>
          <w:color w:val="000000" w:themeColor="text1"/>
          <w:sz w:val="32"/>
          <w:szCs w:val="32"/>
        </w:rPr>
      </w:pPr>
      <w:r>
        <w:rPr>
          <w:rFonts w:ascii="仿宋_GB2312" w:eastAsia="仿宋_GB2312" w:hAnsiTheme="minorEastAsia" w:hint="eastAsia"/>
          <w:sz w:val="32"/>
          <w:szCs w:val="32"/>
        </w:rPr>
        <w:t>5.服务要求：（</w:t>
      </w:r>
      <w:r>
        <w:rPr>
          <w:rFonts w:ascii="仿宋_GB2312" w:eastAsia="仿宋_GB2312" w:hAnsiTheme="minorEastAsia"/>
          <w:sz w:val="32"/>
          <w:szCs w:val="32"/>
        </w:rPr>
        <w:t>1）</w:t>
      </w:r>
      <w:r>
        <w:rPr>
          <w:rFonts w:ascii="仿宋_GB2312" w:eastAsia="仿宋_GB2312" w:hAnsiTheme="minorEastAsia" w:hint="eastAsia"/>
          <w:sz w:val="32"/>
          <w:szCs w:val="32"/>
        </w:rPr>
        <w:t>入库</w:t>
      </w:r>
      <w:proofErr w:type="gramStart"/>
      <w:r>
        <w:rPr>
          <w:rFonts w:ascii="仿宋_GB2312" w:eastAsia="仿宋_GB2312" w:hAnsiTheme="minorEastAsia" w:hint="eastAsia"/>
          <w:sz w:val="32"/>
          <w:szCs w:val="32"/>
        </w:rPr>
        <w:t>码垛需码放</w:t>
      </w:r>
      <w:proofErr w:type="gramEnd"/>
      <w:r>
        <w:rPr>
          <w:rFonts w:ascii="仿宋_GB2312" w:eastAsia="仿宋_GB2312" w:hAnsiTheme="minorEastAsia" w:hint="eastAsia"/>
          <w:sz w:val="32"/>
          <w:szCs w:val="32"/>
        </w:rPr>
        <w:t>整齐，</w:t>
      </w:r>
      <w:r w:rsidRPr="00F63FA6">
        <w:rPr>
          <w:rFonts w:ascii="仿宋_GB2312" w:eastAsia="仿宋_GB2312" w:hint="eastAsia"/>
          <w:sz w:val="32"/>
          <w:szCs w:val="32"/>
        </w:rPr>
        <w:t>对于不符合要求的</w:t>
      </w:r>
      <w:proofErr w:type="gramStart"/>
      <w:r w:rsidRPr="00F63FA6">
        <w:rPr>
          <w:rFonts w:ascii="仿宋_GB2312" w:eastAsia="仿宋_GB2312" w:hint="eastAsia"/>
          <w:sz w:val="32"/>
          <w:szCs w:val="32"/>
        </w:rPr>
        <w:t>码垛须</w:t>
      </w:r>
      <w:proofErr w:type="gramEnd"/>
      <w:r w:rsidRPr="00F63FA6">
        <w:rPr>
          <w:rFonts w:ascii="仿宋_GB2312" w:eastAsia="仿宋_GB2312" w:hint="eastAsia"/>
          <w:sz w:val="32"/>
          <w:szCs w:val="32"/>
        </w:rPr>
        <w:t>无偿返工。</w:t>
      </w:r>
      <w:r>
        <w:rPr>
          <w:rFonts w:ascii="仿宋_GB2312" w:eastAsia="仿宋_GB2312" w:hAnsiTheme="minorEastAsia" w:hint="eastAsia"/>
          <w:sz w:val="32"/>
          <w:szCs w:val="32"/>
        </w:rPr>
        <w:t>（2）装卸搬运</w:t>
      </w:r>
      <w:r>
        <w:rPr>
          <w:rFonts w:ascii="仿宋_GB2312" w:eastAsia="仿宋_GB2312" w:hint="eastAsia"/>
          <w:sz w:val="32"/>
          <w:szCs w:val="32"/>
        </w:rPr>
        <w:t>过程中要求控制破包的产生，严禁野蛮装卸，由野蛮装卸造成的费用由乙方承担。（3）乙方需保证在甲方装卸搬运每日不低于</w:t>
      </w:r>
      <w:r>
        <w:rPr>
          <w:rFonts w:ascii="仿宋_GB2312" w:eastAsia="仿宋_GB2312" w:hint="eastAsia"/>
          <w:sz w:val="32"/>
          <w:szCs w:val="32"/>
          <w:u w:val="single"/>
        </w:rPr>
        <w:t>60</w:t>
      </w:r>
      <w:r>
        <w:rPr>
          <w:rFonts w:ascii="仿宋_GB2312" w:eastAsia="仿宋_GB2312" w:hint="eastAsia"/>
          <w:sz w:val="32"/>
          <w:szCs w:val="32"/>
        </w:rPr>
        <w:t>吨的出入库能力，服务期间每日出入库量最高不超</w:t>
      </w:r>
      <w:r>
        <w:rPr>
          <w:rFonts w:ascii="仿宋_GB2312" w:eastAsia="仿宋_GB2312" w:hint="eastAsia"/>
          <w:sz w:val="32"/>
          <w:szCs w:val="32"/>
          <w:u w:val="single"/>
        </w:rPr>
        <w:t>200</w:t>
      </w:r>
      <w:r>
        <w:rPr>
          <w:rFonts w:ascii="仿宋_GB2312" w:eastAsia="仿宋_GB2312" w:hint="eastAsia"/>
          <w:sz w:val="32"/>
          <w:szCs w:val="32"/>
        </w:rPr>
        <w:t>吨。服务时间为每日</w:t>
      </w:r>
      <w:r>
        <w:rPr>
          <w:rFonts w:ascii="仿宋_GB2312" w:eastAsia="仿宋_GB2312" w:hint="eastAsia"/>
          <w:sz w:val="32"/>
          <w:szCs w:val="32"/>
          <w:u w:val="single"/>
        </w:rPr>
        <w:t>8：00</w:t>
      </w:r>
      <w:r>
        <w:rPr>
          <w:rFonts w:ascii="仿宋_GB2312" w:eastAsia="仿宋_GB2312" w:hint="eastAsia"/>
          <w:sz w:val="32"/>
          <w:szCs w:val="32"/>
        </w:rPr>
        <w:t>至</w:t>
      </w:r>
      <w:r>
        <w:rPr>
          <w:rFonts w:ascii="仿宋_GB2312" w:eastAsia="仿宋_GB2312" w:hint="eastAsia"/>
          <w:sz w:val="32"/>
          <w:szCs w:val="32"/>
          <w:u w:val="single"/>
        </w:rPr>
        <w:t>17：30</w:t>
      </w:r>
      <w:r>
        <w:rPr>
          <w:rFonts w:ascii="仿宋_GB2312" w:eastAsia="仿宋_GB2312" w:hint="eastAsia"/>
          <w:sz w:val="32"/>
          <w:szCs w:val="32"/>
        </w:rPr>
        <w:t>，且车辆到达及时的情况下保证当日到</w:t>
      </w:r>
      <w:proofErr w:type="gramStart"/>
      <w:r>
        <w:rPr>
          <w:rFonts w:ascii="仿宋_GB2312" w:eastAsia="仿宋_GB2312" w:hint="eastAsia"/>
          <w:sz w:val="32"/>
          <w:szCs w:val="32"/>
        </w:rPr>
        <w:t>厂车辆</w:t>
      </w:r>
      <w:proofErr w:type="gramEnd"/>
      <w:r>
        <w:rPr>
          <w:rFonts w:ascii="仿宋_GB2312" w:eastAsia="仿宋_GB2312" w:hint="eastAsia"/>
          <w:sz w:val="32"/>
          <w:szCs w:val="32"/>
        </w:rPr>
        <w:t>无积压。（4）</w:t>
      </w:r>
      <w:r>
        <w:rPr>
          <w:rFonts w:ascii="仿宋_GB2312" w:eastAsia="仿宋_GB2312" w:hint="eastAsia"/>
          <w:color w:val="000000" w:themeColor="text1"/>
          <w:sz w:val="32"/>
          <w:szCs w:val="32"/>
        </w:rPr>
        <w:t>保证现场作业环境的整洁，及时对设备、物资、进行整理和清扫。</w:t>
      </w:r>
    </w:p>
    <w:p w14:paraId="483E78D2" w14:textId="77777777" w:rsidR="003144BC" w:rsidRDefault="00000000" w:rsidP="003E56C3">
      <w:pPr>
        <w:numPr>
          <w:ilvl w:val="0"/>
          <w:numId w:val="1"/>
        </w:numPr>
        <w:spacing w:after="0" w:line="440" w:lineRule="exact"/>
        <w:ind w:firstLine="561"/>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rPr>
        <w:t>费用标准及结算方式</w:t>
      </w:r>
    </w:p>
    <w:p w14:paraId="1FADDE5E" w14:textId="77777777" w:rsidR="003144BC" w:rsidRDefault="00000000" w:rsidP="003E56C3">
      <w:pPr>
        <w:pStyle w:val="af4"/>
        <w:numPr>
          <w:ilvl w:val="0"/>
          <w:numId w:val="2"/>
        </w:numPr>
        <w:spacing w:after="0" w:line="440" w:lineRule="exact"/>
        <w:ind w:firstLineChars="0"/>
        <w:rPr>
          <w:rFonts w:ascii="仿宋_GB2312" w:eastAsia="仿宋_GB2312" w:hAnsi="仿宋_GB2312" w:cs="仿宋_GB2312"/>
          <w:bCs/>
          <w:sz w:val="32"/>
          <w:szCs w:val="32"/>
        </w:rPr>
      </w:pPr>
      <w:bookmarkStart w:id="10" w:name="_Hlk166242181"/>
      <w:bookmarkEnd w:id="8"/>
      <w:r>
        <w:rPr>
          <w:rFonts w:ascii="仿宋_GB2312" w:eastAsia="仿宋_GB2312" w:hAnsi="仿宋_GB2312" w:cs="仿宋_GB2312" w:hint="eastAsia"/>
          <w:bCs/>
          <w:sz w:val="32"/>
          <w:szCs w:val="32"/>
        </w:rPr>
        <w:t>费用标准</w:t>
      </w:r>
    </w:p>
    <w:tbl>
      <w:tblPr>
        <w:tblStyle w:val="af"/>
        <w:tblW w:w="8539" w:type="dxa"/>
        <w:jc w:val="center"/>
        <w:tblInd w:w="0" w:type="dxa"/>
        <w:tblLook w:val="04A0" w:firstRow="1" w:lastRow="0" w:firstColumn="1" w:lastColumn="0" w:noHBand="0" w:noVBand="1"/>
      </w:tblPr>
      <w:tblGrid>
        <w:gridCol w:w="1421"/>
        <w:gridCol w:w="1421"/>
        <w:gridCol w:w="1423"/>
        <w:gridCol w:w="1423"/>
        <w:gridCol w:w="1423"/>
        <w:gridCol w:w="1428"/>
      </w:tblGrid>
      <w:tr w:rsidR="003144BC" w14:paraId="6F57842F" w14:textId="77777777">
        <w:trPr>
          <w:trHeight w:val="457"/>
          <w:jc w:val="center"/>
        </w:trPr>
        <w:tc>
          <w:tcPr>
            <w:tcW w:w="1421" w:type="dxa"/>
            <w:vAlign w:val="center"/>
          </w:tcPr>
          <w:p w14:paraId="6C3879F6" w14:textId="77777777" w:rsidR="003144BC" w:rsidRDefault="00000000" w:rsidP="003E56C3">
            <w:pPr>
              <w:spacing w:after="0" w:line="440" w:lineRule="exact"/>
              <w:jc w:val="center"/>
              <w:rPr>
                <w:rFonts w:ascii="仿宋_GB2312" w:eastAsia="仿宋_GB2312" w:hAnsi="仿宋_GB2312" w:cs="仿宋_GB2312"/>
                <w:bCs/>
                <w:sz w:val="24"/>
                <w:szCs w:val="24"/>
              </w:rPr>
            </w:pPr>
            <w:r>
              <w:rPr>
                <w:rFonts w:ascii="仿宋_GB2312" w:eastAsia="仿宋_GB2312" w:hAnsi="仿宋_GB2312" w:cs="仿宋_GB2312" w:hint="eastAsia"/>
                <w:b/>
                <w:bCs/>
                <w:sz w:val="24"/>
                <w:szCs w:val="24"/>
              </w:rPr>
              <w:t>项目</w:t>
            </w:r>
          </w:p>
        </w:tc>
        <w:tc>
          <w:tcPr>
            <w:tcW w:w="1421" w:type="dxa"/>
            <w:vAlign w:val="center"/>
          </w:tcPr>
          <w:p w14:paraId="4DABCCF3" w14:textId="77777777" w:rsidR="003144BC" w:rsidRDefault="00000000" w:rsidP="003E56C3">
            <w:pPr>
              <w:spacing w:after="0" w:line="440" w:lineRule="exact"/>
              <w:jc w:val="center"/>
              <w:rPr>
                <w:rFonts w:ascii="仿宋_GB2312" w:eastAsia="仿宋_GB2312" w:hAnsi="仿宋_GB2312" w:cs="仿宋_GB2312"/>
                <w:bCs/>
                <w:sz w:val="24"/>
                <w:szCs w:val="24"/>
              </w:rPr>
            </w:pPr>
            <w:r>
              <w:rPr>
                <w:rFonts w:ascii="仿宋_GB2312" w:eastAsia="仿宋_GB2312" w:hAnsi="仿宋_GB2312" w:cs="仿宋_GB2312" w:hint="eastAsia"/>
                <w:b/>
                <w:bCs/>
                <w:sz w:val="24"/>
                <w:szCs w:val="24"/>
              </w:rPr>
              <w:t>单位</w:t>
            </w:r>
          </w:p>
        </w:tc>
        <w:tc>
          <w:tcPr>
            <w:tcW w:w="1423" w:type="dxa"/>
            <w:vAlign w:val="center"/>
          </w:tcPr>
          <w:p w14:paraId="52E26669" w14:textId="77777777" w:rsidR="003144BC" w:rsidRDefault="00000000" w:rsidP="003E56C3">
            <w:pPr>
              <w:spacing w:after="0" w:line="440" w:lineRule="exact"/>
              <w:jc w:val="center"/>
              <w:rPr>
                <w:rFonts w:ascii="仿宋_GB2312" w:eastAsia="仿宋_GB2312" w:hAnsi="仿宋_GB2312" w:cs="仿宋_GB2312"/>
                <w:bCs/>
                <w:sz w:val="24"/>
                <w:szCs w:val="24"/>
              </w:rPr>
            </w:pPr>
            <w:r>
              <w:rPr>
                <w:rFonts w:ascii="仿宋_GB2312" w:eastAsia="仿宋_GB2312" w:hAnsi="仿宋_GB2312" w:cs="仿宋_GB2312" w:hint="eastAsia"/>
                <w:b/>
                <w:bCs/>
                <w:sz w:val="24"/>
                <w:szCs w:val="24"/>
              </w:rPr>
              <w:t>不含</w:t>
            </w:r>
            <w:proofErr w:type="gramStart"/>
            <w:r>
              <w:rPr>
                <w:rFonts w:ascii="仿宋_GB2312" w:eastAsia="仿宋_GB2312" w:hAnsi="仿宋_GB2312" w:cs="仿宋_GB2312" w:hint="eastAsia"/>
                <w:b/>
                <w:bCs/>
                <w:sz w:val="24"/>
                <w:szCs w:val="24"/>
              </w:rPr>
              <w:t>税单价</w:t>
            </w:r>
            <w:proofErr w:type="gramEnd"/>
          </w:p>
        </w:tc>
        <w:tc>
          <w:tcPr>
            <w:tcW w:w="1423" w:type="dxa"/>
            <w:vAlign w:val="center"/>
          </w:tcPr>
          <w:p w14:paraId="527FA5B5" w14:textId="24A1D491" w:rsidR="003144BC" w:rsidRDefault="00000000" w:rsidP="003E56C3">
            <w:pPr>
              <w:spacing w:after="0" w:line="440" w:lineRule="exact"/>
              <w:jc w:val="center"/>
              <w:rPr>
                <w:rFonts w:ascii="仿宋_GB2312" w:eastAsia="仿宋_GB2312" w:hAnsi="仿宋_GB2312" w:cs="仿宋_GB2312"/>
                <w:bCs/>
                <w:sz w:val="24"/>
                <w:szCs w:val="24"/>
              </w:rPr>
            </w:pPr>
            <w:r>
              <w:rPr>
                <w:rFonts w:ascii="仿宋_GB2312" w:eastAsia="仿宋_GB2312" w:hAnsi="仿宋_GB2312" w:cs="仿宋_GB2312" w:hint="eastAsia"/>
                <w:b/>
                <w:bCs/>
                <w:sz w:val="24"/>
                <w:szCs w:val="24"/>
              </w:rPr>
              <w:t>税率（</w:t>
            </w:r>
            <w:r w:rsidR="00F63FA6">
              <w:rPr>
                <w:rFonts w:ascii="仿宋_GB2312" w:eastAsia="仿宋_GB2312" w:hAnsi="仿宋_GB2312" w:cs="仿宋_GB2312" w:hint="eastAsia"/>
                <w:b/>
                <w:bCs/>
                <w:sz w:val="24"/>
                <w:szCs w:val="24"/>
              </w:rPr>
              <w:t>X</w:t>
            </w:r>
            <w:r>
              <w:rPr>
                <w:rFonts w:ascii="仿宋_GB2312" w:eastAsia="仿宋_GB2312" w:hAnsi="仿宋_GB2312" w:cs="仿宋_GB2312" w:hint="eastAsia"/>
                <w:b/>
                <w:bCs/>
                <w:sz w:val="24"/>
                <w:szCs w:val="24"/>
              </w:rPr>
              <w:t>%）</w:t>
            </w:r>
          </w:p>
        </w:tc>
        <w:tc>
          <w:tcPr>
            <w:tcW w:w="1423" w:type="dxa"/>
            <w:vAlign w:val="center"/>
          </w:tcPr>
          <w:p w14:paraId="0604E940" w14:textId="77777777" w:rsidR="003144BC" w:rsidRDefault="00000000" w:rsidP="003E56C3">
            <w:pPr>
              <w:spacing w:after="0" w:line="440" w:lineRule="exact"/>
              <w:jc w:val="center"/>
              <w:rPr>
                <w:rFonts w:ascii="仿宋_GB2312" w:eastAsia="仿宋_GB2312" w:hAnsi="仿宋_GB2312" w:cs="仿宋_GB2312"/>
                <w:bCs/>
                <w:sz w:val="24"/>
                <w:szCs w:val="24"/>
              </w:rPr>
            </w:pPr>
            <w:r>
              <w:rPr>
                <w:rFonts w:ascii="仿宋_GB2312" w:eastAsia="仿宋_GB2312" w:hAnsi="仿宋_GB2312" w:cs="仿宋_GB2312" w:hint="eastAsia"/>
                <w:b/>
                <w:bCs/>
                <w:sz w:val="24"/>
                <w:szCs w:val="24"/>
              </w:rPr>
              <w:t>含</w:t>
            </w:r>
            <w:proofErr w:type="gramStart"/>
            <w:r>
              <w:rPr>
                <w:rFonts w:ascii="仿宋_GB2312" w:eastAsia="仿宋_GB2312" w:hAnsi="仿宋_GB2312" w:cs="仿宋_GB2312" w:hint="eastAsia"/>
                <w:b/>
                <w:bCs/>
                <w:sz w:val="24"/>
                <w:szCs w:val="24"/>
              </w:rPr>
              <w:t>税单价</w:t>
            </w:r>
            <w:proofErr w:type="gramEnd"/>
          </w:p>
        </w:tc>
        <w:tc>
          <w:tcPr>
            <w:tcW w:w="1428" w:type="dxa"/>
            <w:vAlign w:val="center"/>
          </w:tcPr>
          <w:p w14:paraId="0574DD39" w14:textId="77777777" w:rsidR="003144BC" w:rsidRDefault="00000000" w:rsidP="003E56C3">
            <w:pPr>
              <w:spacing w:after="0" w:line="440" w:lineRule="exact"/>
              <w:jc w:val="center"/>
              <w:rPr>
                <w:rFonts w:ascii="仿宋_GB2312" w:eastAsia="仿宋_GB2312" w:hAnsi="仿宋_GB2312" w:cs="仿宋_GB2312"/>
                <w:bCs/>
                <w:sz w:val="24"/>
                <w:szCs w:val="24"/>
              </w:rPr>
            </w:pPr>
            <w:r>
              <w:rPr>
                <w:rFonts w:ascii="仿宋_GB2312" w:eastAsia="仿宋_GB2312" w:hAnsi="仿宋_GB2312" w:cs="仿宋_GB2312" w:hint="eastAsia"/>
                <w:b/>
                <w:bCs/>
                <w:sz w:val="24"/>
                <w:szCs w:val="24"/>
              </w:rPr>
              <w:t>备注</w:t>
            </w:r>
          </w:p>
        </w:tc>
      </w:tr>
      <w:tr w:rsidR="003144BC" w14:paraId="6834231F" w14:textId="77777777">
        <w:trPr>
          <w:trHeight w:val="445"/>
          <w:jc w:val="center"/>
        </w:trPr>
        <w:tc>
          <w:tcPr>
            <w:tcW w:w="1421" w:type="dxa"/>
            <w:vMerge w:val="restart"/>
            <w:vAlign w:val="center"/>
          </w:tcPr>
          <w:p w14:paraId="0B76ECEC" w14:textId="77777777" w:rsidR="003144BC" w:rsidRDefault="00000000" w:rsidP="003E56C3">
            <w:pPr>
              <w:spacing w:after="0" w:line="440" w:lineRule="exact"/>
              <w:jc w:val="center"/>
              <w:rPr>
                <w:rFonts w:ascii="仿宋_GB2312" w:eastAsia="仿宋_GB2312" w:hAnsi="仿宋_GB2312" w:cs="仿宋_GB2312"/>
                <w:bCs/>
                <w:sz w:val="24"/>
                <w:szCs w:val="24"/>
              </w:rPr>
            </w:pPr>
            <w:r>
              <w:rPr>
                <w:rFonts w:ascii="仿宋_GB2312" w:eastAsia="仿宋_GB2312" w:hAnsi="仿宋_GB2312" w:cs="仿宋_GB2312" w:hint="eastAsia"/>
                <w:sz w:val="24"/>
                <w:szCs w:val="24"/>
              </w:rPr>
              <w:t>装卸搬运费</w:t>
            </w:r>
          </w:p>
        </w:tc>
        <w:tc>
          <w:tcPr>
            <w:tcW w:w="1421" w:type="dxa"/>
            <w:vAlign w:val="center"/>
          </w:tcPr>
          <w:p w14:paraId="0055CF27" w14:textId="77777777" w:rsidR="003144BC" w:rsidRDefault="00000000" w:rsidP="003E56C3">
            <w:pPr>
              <w:spacing w:after="0" w:line="440" w:lineRule="exact"/>
              <w:jc w:val="center"/>
              <w:rPr>
                <w:rFonts w:ascii="仿宋_GB2312" w:eastAsia="仿宋_GB2312" w:hAnsi="仿宋_GB2312" w:cs="仿宋_GB2312"/>
                <w:bCs/>
                <w:sz w:val="24"/>
                <w:szCs w:val="24"/>
              </w:rPr>
            </w:pPr>
            <w:r>
              <w:rPr>
                <w:rFonts w:ascii="仿宋_GB2312" w:eastAsia="仿宋_GB2312" w:hAnsi="仿宋_GB2312" w:cs="仿宋_GB2312" w:hint="eastAsia"/>
                <w:sz w:val="24"/>
                <w:szCs w:val="24"/>
              </w:rPr>
              <w:t>吨</w:t>
            </w:r>
          </w:p>
        </w:tc>
        <w:tc>
          <w:tcPr>
            <w:tcW w:w="1423" w:type="dxa"/>
            <w:vAlign w:val="center"/>
          </w:tcPr>
          <w:p w14:paraId="76F8C23D" w14:textId="77777777" w:rsidR="003144BC" w:rsidRDefault="003144BC" w:rsidP="003E56C3">
            <w:pPr>
              <w:spacing w:after="0" w:line="440" w:lineRule="exact"/>
              <w:jc w:val="center"/>
              <w:rPr>
                <w:rFonts w:ascii="仿宋_GB2312" w:eastAsia="仿宋_GB2312" w:hAnsi="仿宋_GB2312" w:cs="仿宋_GB2312"/>
                <w:bCs/>
                <w:sz w:val="24"/>
                <w:szCs w:val="24"/>
              </w:rPr>
            </w:pPr>
          </w:p>
        </w:tc>
        <w:tc>
          <w:tcPr>
            <w:tcW w:w="1423" w:type="dxa"/>
            <w:vAlign w:val="center"/>
          </w:tcPr>
          <w:p w14:paraId="40408B68" w14:textId="77777777" w:rsidR="003144BC" w:rsidRDefault="003144BC" w:rsidP="003E56C3">
            <w:pPr>
              <w:spacing w:after="0" w:line="440" w:lineRule="exact"/>
              <w:jc w:val="center"/>
              <w:rPr>
                <w:rFonts w:ascii="仿宋_GB2312" w:eastAsia="仿宋_GB2312" w:hAnsi="仿宋_GB2312" w:cs="仿宋_GB2312"/>
                <w:bCs/>
                <w:sz w:val="24"/>
                <w:szCs w:val="24"/>
              </w:rPr>
            </w:pPr>
          </w:p>
        </w:tc>
        <w:tc>
          <w:tcPr>
            <w:tcW w:w="1423" w:type="dxa"/>
            <w:vAlign w:val="center"/>
          </w:tcPr>
          <w:p w14:paraId="0730F691" w14:textId="77777777" w:rsidR="003144BC" w:rsidRDefault="003144BC" w:rsidP="003E56C3">
            <w:pPr>
              <w:spacing w:after="0" w:line="440" w:lineRule="exact"/>
              <w:jc w:val="center"/>
              <w:rPr>
                <w:rFonts w:ascii="仿宋_GB2312" w:eastAsia="仿宋_GB2312" w:hAnsi="仿宋_GB2312" w:cs="仿宋_GB2312"/>
                <w:bCs/>
                <w:sz w:val="24"/>
                <w:szCs w:val="24"/>
              </w:rPr>
            </w:pPr>
          </w:p>
        </w:tc>
        <w:tc>
          <w:tcPr>
            <w:tcW w:w="1428" w:type="dxa"/>
            <w:vAlign w:val="center"/>
          </w:tcPr>
          <w:p w14:paraId="7C6FCDB9" w14:textId="77777777" w:rsidR="003144BC" w:rsidRDefault="00000000" w:rsidP="003E56C3">
            <w:pPr>
              <w:spacing w:after="0" w:line="440" w:lineRule="exact"/>
              <w:jc w:val="center"/>
              <w:rPr>
                <w:rFonts w:ascii="仿宋_GB2312" w:eastAsia="仿宋_GB2312" w:hAnsi="仿宋_GB2312" w:cs="仿宋_GB2312"/>
                <w:bCs/>
                <w:sz w:val="24"/>
                <w:szCs w:val="24"/>
              </w:rPr>
            </w:pPr>
            <w:r>
              <w:rPr>
                <w:rFonts w:ascii="仿宋_GB2312" w:eastAsia="仿宋_GB2312" w:hAnsi="仿宋_GB2312" w:cs="仿宋_GB2312" w:hint="eastAsia"/>
                <w:sz w:val="24"/>
                <w:szCs w:val="24"/>
              </w:rPr>
              <w:t>常规货物</w:t>
            </w:r>
          </w:p>
        </w:tc>
      </w:tr>
      <w:tr w:rsidR="003144BC" w14:paraId="6C84A1E8" w14:textId="77777777">
        <w:trPr>
          <w:trHeight w:val="445"/>
          <w:jc w:val="center"/>
        </w:trPr>
        <w:tc>
          <w:tcPr>
            <w:tcW w:w="1421" w:type="dxa"/>
            <w:vMerge/>
            <w:vAlign w:val="center"/>
          </w:tcPr>
          <w:p w14:paraId="29DDC633" w14:textId="77777777" w:rsidR="003144BC" w:rsidRDefault="003144BC" w:rsidP="003E56C3">
            <w:pPr>
              <w:spacing w:after="0" w:line="440" w:lineRule="exact"/>
              <w:jc w:val="center"/>
              <w:rPr>
                <w:rFonts w:ascii="仿宋_GB2312" w:eastAsia="仿宋_GB2312" w:hAnsi="仿宋_GB2312" w:cs="仿宋_GB2312"/>
                <w:bCs/>
                <w:sz w:val="24"/>
                <w:szCs w:val="24"/>
              </w:rPr>
            </w:pPr>
          </w:p>
        </w:tc>
        <w:tc>
          <w:tcPr>
            <w:tcW w:w="1421" w:type="dxa"/>
            <w:vAlign w:val="center"/>
          </w:tcPr>
          <w:p w14:paraId="3C095909" w14:textId="77777777" w:rsidR="003144BC" w:rsidRDefault="00000000" w:rsidP="003E56C3">
            <w:pPr>
              <w:spacing w:after="0" w:line="440" w:lineRule="exact"/>
              <w:jc w:val="center"/>
              <w:rPr>
                <w:rFonts w:ascii="仿宋_GB2312" w:eastAsia="仿宋_GB2312" w:hAnsi="仿宋_GB2312" w:cs="仿宋_GB2312"/>
                <w:bCs/>
                <w:sz w:val="24"/>
                <w:szCs w:val="24"/>
              </w:rPr>
            </w:pPr>
            <w:r>
              <w:rPr>
                <w:rFonts w:ascii="仿宋_GB2312" w:eastAsia="仿宋_GB2312" w:hAnsi="仿宋_GB2312" w:cs="仿宋_GB2312" w:hint="eastAsia"/>
                <w:sz w:val="24"/>
                <w:szCs w:val="24"/>
              </w:rPr>
              <w:t>吨</w:t>
            </w:r>
          </w:p>
        </w:tc>
        <w:tc>
          <w:tcPr>
            <w:tcW w:w="1423" w:type="dxa"/>
            <w:vAlign w:val="center"/>
          </w:tcPr>
          <w:p w14:paraId="4DA98530" w14:textId="77777777" w:rsidR="003144BC" w:rsidRDefault="003144BC" w:rsidP="003E56C3">
            <w:pPr>
              <w:spacing w:after="0" w:line="440" w:lineRule="exact"/>
              <w:jc w:val="center"/>
              <w:rPr>
                <w:rFonts w:ascii="仿宋_GB2312" w:eastAsia="仿宋_GB2312" w:hAnsi="仿宋_GB2312" w:cs="仿宋_GB2312"/>
                <w:bCs/>
                <w:sz w:val="24"/>
                <w:szCs w:val="24"/>
              </w:rPr>
            </w:pPr>
          </w:p>
        </w:tc>
        <w:tc>
          <w:tcPr>
            <w:tcW w:w="1423" w:type="dxa"/>
            <w:vAlign w:val="center"/>
          </w:tcPr>
          <w:p w14:paraId="7B6750E2" w14:textId="77777777" w:rsidR="003144BC" w:rsidRDefault="003144BC" w:rsidP="003E56C3">
            <w:pPr>
              <w:spacing w:after="0" w:line="440" w:lineRule="exact"/>
              <w:jc w:val="center"/>
              <w:rPr>
                <w:rFonts w:ascii="仿宋_GB2312" w:eastAsia="仿宋_GB2312" w:hAnsi="仿宋_GB2312" w:cs="仿宋_GB2312"/>
                <w:bCs/>
                <w:sz w:val="24"/>
                <w:szCs w:val="24"/>
              </w:rPr>
            </w:pPr>
          </w:p>
        </w:tc>
        <w:tc>
          <w:tcPr>
            <w:tcW w:w="1423" w:type="dxa"/>
            <w:vAlign w:val="center"/>
          </w:tcPr>
          <w:p w14:paraId="4596F51F" w14:textId="77777777" w:rsidR="003144BC" w:rsidRDefault="003144BC" w:rsidP="003E56C3">
            <w:pPr>
              <w:spacing w:after="0" w:line="440" w:lineRule="exact"/>
              <w:jc w:val="center"/>
              <w:rPr>
                <w:rFonts w:ascii="仿宋_GB2312" w:eastAsia="仿宋_GB2312" w:hAnsi="仿宋_GB2312" w:cs="仿宋_GB2312"/>
                <w:bCs/>
                <w:sz w:val="24"/>
                <w:szCs w:val="24"/>
              </w:rPr>
            </w:pPr>
          </w:p>
        </w:tc>
        <w:tc>
          <w:tcPr>
            <w:tcW w:w="1428" w:type="dxa"/>
            <w:vAlign w:val="center"/>
          </w:tcPr>
          <w:p w14:paraId="4B468C63" w14:textId="77777777" w:rsidR="003144BC" w:rsidRDefault="00000000" w:rsidP="003E56C3">
            <w:pPr>
              <w:spacing w:after="0" w:line="440" w:lineRule="exact"/>
              <w:jc w:val="center"/>
              <w:rPr>
                <w:rFonts w:ascii="仿宋_GB2312" w:eastAsia="仿宋_GB2312" w:hAnsi="仿宋_GB2312" w:cs="仿宋_GB2312"/>
                <w:bCs/>
                <w:sz w:val="24"/>
                <w:szCs w:val="24"/>
              </w:rPr>
            </w:pPr>
            <w:r>
              <w:rPr>
                <w:rFonts w:ascii="仿宋_GB2312" w:eastAsia="仿宋_GB2312" w:hAnsi="仿宋_GB2312" w:cs="仿宋_GB2312" w:hint="eastAsia"/>
                <w:sz w:val="24"/>
                <w:szCs w:val="24"/>
              </w:rPr>
              <w:t>库内</w:t>
            </w:r>
            <w:proofErr w:type="gramStart"/>
            <w:r>
              <w:rPr>
                <w:rFonts w:ascii="仿宋_GB2312" w:eastAsia="仿宋_GB2312" w:hAnsi="仿宋_GB2312" w:cs="仿宋_GB2312" w:hint="eastAsia"/>
                <w:sz w:val="24"/>
                <w:szCs w:val="24"/>
              </w:rPr>
              <w:t>内</w:t>
            </w:r>
            <w:proofErr w:type="gramEnd"/>
            <w:r>
              <w:rPr>
                <w:rFonts w:ascii="仿宋_GB2312" w:eastAsia="仿宋_GB2312" w:hAnsi="仿宋_GB2312" w:cs="仿宋_GB2312" w:hint="eastAsia"/>
                <w:sz w:val="24"/>
                <w:szCs w:val="24"/>
              </w:rPr>
              <w:t>整</w:t>
            </w:r>
          </w:p>
        </w:tc>
      </w:tr>
      <w:tr w:rsidR="003144BC" w14:paraId="546ABE9A" w14:textId="77777777">
        <w:trPr>
          <w:trHeight w:val="457"/>
          <w:jc w:val="center"/>
        </w:trPr>
        <w:tc>
          <w:tcPr>
            <w:tcW w:w="1421" w:type="dxa"/>
            <w:vMerge/>
            <w:vAlign w:val="center"/>
          </w:tcPr>
          <w:p w14:paraId="3744295C" w14:textId="77777777" w:rsidR="003144BC" w:rsidRDefault="003144BC" w:rsidP="003E56C3">
            <w:pPr>
              <w:spacing w:after="0" w:line="440" w:lineRule="exact"/>
              <w:jc w:val="center"/>
              <w:rPr>
                <w:rFonts w:ascii="仿宋_GB2312" w:eastAsia="仿宋_GB2312" w:hAnsi="仿宋_GB2312" w:cs="仿宋_GB2312"/>
                <w:bCs/>
                <w:sz w:val="24"/>
                <w:szCs w:val="24"/>
              </w:rPr>
            </w:pPr>
          </w:p>
        </w:tc>
        <w:tc>
          <w:tcPr>
            <w:tcW w:w="1421" w:type="dxa"/>
            <w:vAlign w:val="center"/>
          </w:tcPr>
          <w:p w14:paraId="4CF36D70" w14:textId="77777777" w:rsidR="003144BC" w:rsidRDefault="00000000" w:rsidP="003E56C3">
            <w:pPr>
              <w:spacing w:after="0" w:line="440" w:lineRule="exact"/>
              <w:jc w:val="center"/>
              <w:rPr>
                <w:rFonts w:ascii="仿宋_GB2312" w:eastAsia="仿宋_GB2312" w:hAnsi="仿宋_GB2312" w:cs="仿宋_GB2312"/>
                <w:bCs/>
                <w:sz w:val="24"/>
                <w:szCs w:val="24"/>
              </w:rPr>
            </w:pPr>
            <w:r>
              <w:rPr>
                <w:rFonts w:ascii="仿宋_GB2312" w:eastAsia="仿宋_GB2312" w:hAnsi="仿宋_GB2312" w:cs="仿宋_GB2312" w:hint="eastAsia"/>
                <w:sz w:val="24"/>
                <w:szCs w:val="24"/>
              </w:rPr>
              <w:t>吨</w:t>
            </w:r>
          </w:p>
        </w:tc>
        <w:tc>
          <w:tcPr>
            <w:tcW w:w="1423" w:type="dxa"/>
            <w:vAlign w:val="center"/>
          </w:tcPr>
          <w:p w14:paraId="31BA3250" w14:textId="77777777" w:rsidR="003144BC" w:rsidRDefault="003144BC" w:rsidP="003E56C3">
            <w:pPr>
              <w:spacing w:after="0" w:line="440" w:lineRule="exact"/>
              <w:jc w:val="center"/>
              <w:rPr>
                <w:rFonts w:ascii="仿宋_GB2312" w:eastAsia="仿宋_GB2312" w:hAnsi="仿宋_GB2312" w:cs="仿宋_GB2312"/>
                <w:bCs/>
                <w:sz w:val="24"/>
                <w:szCs w:val="24"/>
              </w:rPr>
            </w:pPr>
          </w:p>
        </w:tc>
        <w:tc>
          <w:tcPr>
            <w:tcW w:w="1423" w:type="dxa"/>
            <w:vAlign w:val="center"/>
          </w:tcPr>
          <w:p w14:paraId="4F28EB9F" w14:textId="77777777" w:rsidR="003144BC" w:rsidRDefault="003144BC" w:rsidP="003E56C3">
            <w:pPr>
              <w:spacing w:after="0" w:line="440" w:lineRule="exact"/>
              <w:jc w:val="center"/>
              <w:rPr>
                <w:rFonts w:ascii="仿宋_GB2312" w:eastAsia="仿宋_GB2312" w:hAnsi="仿宋_GB2312" w:cs="仿宋_GB2312"/>
                <w:bCs/>
                <w:sz w:val="24"/>
                <w:szCs w:val="24"/>
              </w:rPr>
            </w:pPr>
          </w:p>
        </w:tc>
        <w:tc>
          <w:tcPr>
            <w:tcW w:w="1423" w:type="dxa"/>
            <w:vAlign w:val="center"/>
          </w:tcPr>
          <w:p w14:paraId="6FE41451" w14:textId="77777777" w:rsidR="003144BC" w:rsidRDefault="003144BC" w:rsidP="003E56C3">
            <w:pPr>
              <w:spacing w:after="0" w:line="440" w:lineRule="exact"/>
              <w:jc w:val="center"/>
              <w:rPr>
                <w:rFonts w:ascii="仿宋_GB2312" w:eastAsia="仿宋_GB2312" w:hAnsi="仿宋_GB2312" w:cs="仿宋_GB2312"/>
                <w:bCs/>
                <w:sz w:val="24"/>
                <w:szCs w:val="24"/>
              </w:rPr>
            </w:pPr>
          </w:p>
        </w:tc>
        <w:tc>
          <w:tcPr>
            <w:tcW w:w="1428" w:type="dxa"/>
            <w:vAlign w:val="center"/>
          </w:tcPr>
          <w:p w14:paraId="1BEC544D" w14:textId="77777777" w:rsidR="003144BC" w:rsidRDefault="00000000" w:rsidP="003E56C3">
            <w:pPr>
              <w:spacing w:after="0" w:line="440" w:lineRule="exact"/>
              <w:jc w:val="center"/>
              <w:rPr>
                <w:rFonts w:ascii="仿宋_GB2312" w:eastAsia="仿宋_GB2312" w:hAnsi="仿宋_GB2312" w:cs="仿宋_GB2312"/>
                <w:bCs/>
                <w:sz w:val="24"/>
                <w:szCs w:val="24"/>
              </w:rPr>
            </w:pPr>
            <w:proofErr w:type="gramStart"/>
            <w:r>
              <w:rPr>
                <w:rFonts w:ascii="仿宋_GB2312" w:eastAsia="仿宋_GB2312" w:hAnsi="仿宋_GB2312" w:cs="仿宋_GB2312" w:hint="eastAsia"/>
                <w:sz w:val="24"/>
                <w:szCs w:val="24"/>
              </w:rPr>
              <w:t>叉车叉板</w:t>
            </w:r>
            <w:proofErr w:type="gramEnd"/>
          </w:p>
        </w:tc>
      </w:tr>
      <w:tr w:rsidR="003144BC" w14:paraId="3890DDC3" w14:textId="77777777">
        <w:trPr>
          <w:trHeight w:val="445"/>
          <w:jc w:val="center"/>
        </w:trPr>
        <w:tc>
          <w:tcPr>
            <w:tcW w:w="1421" w:type="dxa"/>
            <w:vAlign w:val="center"/>
          </w:tcPr>
          <w:p w14:paraId="1E1EEF5E" w14:textId="77777777" w:rsidR="003144BC" w:rsidRDefault="00000000" w:rsidP="003E56C3">
            <w:pPr>
              <w:spacing w:after="0" w:line="440" w:lineRule="exact"/>
              <w:jc w:val="center"/>
              <w:rPr>
                <w:rFonts w:ascii="仿宋_GB2312" w:eastAsia="仿宋_GB2312" w:hAnsi="仿宋_GB2312" w:cs="仿宋_GB2312"/>
                <w:bCs/>
                <w:sz w:val="24"/>
                <w:szCs w:val="24"/>
              </w:rPr>
            </w:pPr>
            <w:r>
              <w:rPr>
                <w:rFonts w:ascii="仿宋_GB2312" w:eastAsia="仿宋_GB2312" w:hAnsi="仿宋_GB2312" w:cs="仿宋_GB2312" w:hint="eastAsia"/>
                <w:sz w:val="24"/>
                <w:szCs w:val="24"/>
              </w:rPr>
              <w:t>库房除霜</w:t>
            </w:r>
          </w:p>
        </w:tc>
        <w:tc>
          <w:tcPr>
            <w:tcW w:w="1421" w:type="dxa"/>
            <w:vAlign w:val="center"/>
          </w:tcPr>
          <w:p w14:paraId="23D19F53" w14:textId="77777777" w:rsidR="003144BC" w:rsidRDefault="00000000" w:rsidP="003E56C3">
            <w:pPr>
              <w:spacing w:after="0" w:line="440" w:lineRule="exact"/>
              <w:jc w:val="center"/>
              <w:rPr>
                <w:rFonts w:ascii="仿宋_GB2312" w:eastAsia="仿宋_GB2312" w:hAnsi="仿宋_GB2312" w:cs="仿宋_GB2312"/>
                <w:bCs/>
                <w:sz w:val="24"/>
                <w:szCs w:val="24"/>
              </w:rPr>
            </w:pPr>
            <w:r>
              <w:rPr>
                <w:rFonts w:ascii="仿宋_GB2312" w:eastAsia="仿宋_GB2312" w:hAnsi="仿宋_GB2312" w:cs="仿宋_GB2312" w:hint="eastAsia"/>
                <w:bCs/>
                <w:sz w:val="24"/>
                <w:szCs w:val="24"/>
              </w:rPr>
              <w:t>平方米</w:t>
            </w:r>
          </w:p>
        </w:tc>
        <w:tc>
          <w:tcPr>
            <w:tcW w:w="1423" w:type="dxa"/>
            <w:vAlign w:val="center"/>
          </w:tcPr>
          <w:p w14:paraId="3BD9F324" w14:textId="77777777" w:rsidR="003144BC" w:rsidRDefault="003144BC" w:rsidP="003E56C3">
            <w:pPr>
              <w:spacing w:after="0" w:line="440" w:lineRule="exact"/>
              <w:jc w:val="center"/>
              <w:rPr>
                <w:rFonts w:ascii="仿宋_GB2312" w:eastAsia="仿宋_GB2312" w:hAnsi="仿宋_GB2312" w:cs="仿宋_GB2312"/>
                <w:bCs/>
                <w:sz w:val="24"/>
                <w:szCs w:val="24"/>
              </w:rPr>
            </w:pPr>
          </w:p>
        </w:tc>
        <w:tc>
          <w:tcPr>
            <w:tcW w:w="1423" w:type="dxa"/>
            <w:vAlign w:val="center"/>
          </w:tcPr>
          <w:p w14:paraId="33518A90" w14:textId="77777777" w:rsidR="003144BC" w:rsidRDefault="003144BC" w:rsidP="003E56C3">
            <w:pPr>
              <w:spacing w:after="0" w:line="440" w:lineRule="exact"/>
              <w:jc w:val="center"/>
              <w:rPr>
                <w:rFonts w:ascii="仿宋_GB2312" w:eastAsia="仿宋_GB2312" w:hAnsi="仿宋_GB2312" w:cs="仿宋_GB2312"/>
                <w:bCs/>
                <w:sz w:val="24"/>
                <w:szCs w:val="24"/>
              </w:rPr>
            </w:pPr>
          </w:p>
        </w:tc>
        <w:tc>
          <w:tcPr>
            <w:tcW w:w="1423" w:type="dxa"/>
            <w:vAlign w:val="center"/>
          </w:tcPr>
          <w:p w14:paraId="5A3D9206" w14:textId="77777777" w:rsidR="003144BC" w:rsidRDefault="003144BC" w:rsidP="003E56C3">
            <w:pPr>
              <w:spacing w:after="0" w:line="440" w:lineRule="exact"/>
              <w:jc w:val="center"/>
              <w:rPr>
                <w:rFonts w:ascii="仿宋_GB2312" w:eastAsia="仿宋_GB2312" w:hAnsi="仿宋_GB2312" w:cs="仿宋_GB2312"/>
                <w:bCs/>
                <w:sz w:val="24"/>
                <w:szCs w:val="24"/>
              </w:rPr>
            </w:pPr>
          </w:p>
        </w:tc>
        <w:tc>
          <w:tcPr>
            <w:tcW w:w="1428" w:type="dxa"/>
            <w:vAlign w:val="center"/>
          </w:tcPr>
          <w:p w14:paraId="0717D69C" w14:textId="77777777" w:rsidR="003144BC" w:rsidRDefault="003144BC" w:rsidP="003E56C3">
            <w:pPr>
              <w:spacing w:after="0" w:line="440" w:lineRule="exact"/>
              <w:jc w:val="center"/>
              <w:rPr>
                <w:rFonts w:ascii="仿宋_GB2312" w:eastAsia="仿宋_GB2312" w:hAnsi="仿宋_GB2312" w:cs="仿宋_GB2312"/>
                <w:bCs/>
                <w:sz w:val="24"/>
                <w:szCs w:val="24"/>
              </w:rPr>
            </w:pPr>
          </w:p>
        </w:tc>
      </w:tr>
      <w:tr w:rsidR="003144BC" w14:paraId="11B595C6" w14:textId="77777777">
        <w:trPr>
          <w:trHeight w:val="2016"/>
          <w:jc w:val="center"/>
        </w:trPr>
        <w:tc>
          <w:tcPr>
            <w:tcW w:w="8539" w:type="dxa"/>
            <w:gridSpan w:val="6"/>
            <w:vAlign w:val="center"/>
          </w:tcPr>
          <w:p w14:paraId="2898596F" w14:textId="77777777" w:rsidR="003144BC" w:rsidRDefault="00000000" w:rsidP="003E56C3">
            <w:pPr>
              <w:pStyle w:val="ae"/>
              <w:tabs>
                <w:tab w:val="left" w:pos="5580"/>
                <w:tab w:val="left" w:pos="7020"/>
              </w:tabs>
              <w:spacing w:after="0" w:line="360" w:lineRule="exact"/>
              <w:jc w:val="left"/>
              <w:rPr>
                <w:rFonts w:ascii="仿宋_GB2312" w:eastAsia="仿宋_GB2312"/>
                <w:sz w:val="24"/>
                <w:szCs w:val="24"/>
              </w:rPr>
            </w:pPr>
            <w:r>
              <w:rPr>
                <w:rFonts w:ascii="仿宋_GB2312" w:eastAsia="仿宋_GB2312" w:hAnsi="仿宋_GB2312" w:cs="仿宋_GB2312" w:hint="eastAsia"/>
                <w:sz w:val="24"/>
                <w:szCs w:val="24"/>
              </w:rPr>
              <w:t>备注：1.</w:t>
            </w:r>
            <w:r>
              <w:rPr>
                <w:rFonts w:ascii="仿宋_GB2312" w:eastAsia="仿宋_GB2312" w:hint="eastAsia"/>
                <w:sz w:val="24"/>
                <w:szCs w:val="24"/>
              </w:rPr>
              <w:t>本合同的单价已包含国家法定节假日补贴、周六、日及正常工作日延时加班补贴、住宿费、水、电费、用餐费等一切补贴在内，不再另行享受甲方的相应补贴。</w:t>
            </w:r>
          </w:p>
          <w:p w14:paraId="77ABB7C2" w14:textId="77777777" w:rsidR="003144BC" w:rsidRDefault="00000000" w:rsidP="003E56C3">
            <w:pPr>
              <w:spacing w:after="0" w:line="440" w:lineRule="exact"/>
              <w:jc w:val="left"/>
              <w:rPr>
                <w:rFonts w:ascii="仿宋_GB2312" w:eastAsia="仿宋_GB2312" w:hAnsi="仿宋_GB2312" w:cs="仿宋_GB2312"/>
                <w:bCs/>
                <w:sz w:val="24"/>
                <w:szCs w:val="24"/>
              </w:rPr>
            </w:pPr>
            <w:r>
              <w:rPr>
                <w:rFonts w:ascii="仿宋_GB2312" w:eastAsia="仿宋_GB2312" w:hint="eastAsia"/>
                <w:sz w:val="24"/>
                <w:szCs w:val="24"/>
              </w:rPr>
              <w:t>2.因本项目发生的保险费、差旅费、通讯费、招待费、文印费、住宿费、伙食费、劳保用品、防疫用品等其他全部费用，均由乙方自行承担。</w:t>
            </w:r>
          </w:p>
        </w:tc>
      </w:tr>
    </w:tbl>
    <w:p w14:paraId="7E3F8FFD" w14:textId="77777777" w:rsidR="003144BC" w:rsidRDefault="003144BC" w:rsidP="003E56C3">
      <w:pPr>
        <w:spacing w:after="0" w:line="440" w:lineRule="exact"/>
        <w:ind w:left="800"/>
        <w:rPr>
          <w:rFonts w:ascii="仿宋_GB2312" w:eastAsia="仿宋_GB2312" w:hAnsi="仿宋_GB2312" w:cs="仿宋_GB2312"/>
          <w:bCs/>
          <w:sz w:val="32"/>
          <w:szCs w:val="32"/>
        </w:rPr>
      </w:pPr>
    </w:p>
    <w:p w14:paraId="6783CC8D" w14:textId="42014F73" w:rsidR="003144BC" w:rsidRDefault="00000000" w:rsidP="003E56C3">
      <w:pPr>
        <w:autoSpaceDN w:val="0"/>
        <w:spacing w:after="0" w:line="240" w:lineRule="auto"/>
        <w:rPr>
          <w:rFonts w:ascii="仿宋_GB2312" w:eastAsia="仿宋_GB2312" w:hAnsi="宋体" w:cs="宋体"/>
          <w:bCs/>
          <w:sz w:val="32"/>
          <w:szCs w:val="32"/>
        </w:rPr>
      </w:pPr>
      <w:bookmarkStart w:id="11" w:name="_Hlk166242279"/>
      <w:bookmarkEnd w:id="10"/>
      <w:r>
        <w:rPr>
          <w:rFonts w:ascii="仿宋_GB2312" w:eastAsia="仿宋_GB2312" w:hAnsi="宋体" w:cs="宋体" w:hint="eastAsia"/>
          <w:bCs/>
          <w:sz w:val="32"/>
          <w:szCs w:val="32"/>
        </w:rPr>
        <w:t>注：（1）服务费为含税率为</w:t>
      </w:r>
      <w:r w:rsidR="00F63FA6">
        <w:rPr>
          <w:rFonts w:ascii="仿宋_GB2312" w:eastAsia="仿宋_GB2312" w:hAnsi="宋体" w:cs="宋体" w:hint="eastAsia"/>
          <w:bCs/>
          <w:sz w:val="32"/>
          <w:szCs w:val="32"/>
          <w:u w:val="single"/>
        </w:rPr>
        <w:t>XX</w:t>
      </w:r>
      <w:r>
        <w:rPr>
          <w:rFonts w:ascii="仿宋_GB2312" w:eastAsia="仿宋_GB2312" w:hAnsi="宋体" w:cs="宋体" w:hint="eastAsia"/>
          <w:bCs/>
          <w:sz w:val="32"/>
          <w:szCs w:val="32"/>
          <w:u w:val="single"/>
        </w:rPr>
        <w:t xml:space="preserve">% </w:t>
      </w:r>
      <w:r>
        <w:rPr>
          <w:rFonts w:ascii="仿宋_GB2312" w:eastAsia="仿宋_GB2312" w:hAnsi="宋体" w:cs="宋体" w:hint="eastAsia"/>
          <w:bCs/>
          <w:sz w:val="32"/>
          <w:szCs w:val="32"/>
        </w:rPr>
        <w:t>的增值税的金额。</w:t>
      </w:r>
      <w:r>
        <w:rPr>
          <w:rFonts w:ascii="仿宋_GB2312" w:eastAsia="仿宋_GB2312" w:hAnsi="宋体" w:cs="宋体"/>
          <w:bCs/>
          <w:sz w:val="32"/>
          <w:szCs w:val="32"/>
        </w:rPr>
        <w:t xml:space="preserve"> </w:t>
      </w:r>
    </w:p>
    <w:p w14:paraId="464B2FF0" w14:textId="4751D428" w:rsidR="003144BC" w:rsidRDefault="00000000" w:rsidP="003E56C3">
      <w:pPr>
        <w:autoSpaceDN w:val="0"/>
        <w:spacing w:after="0" w:line="240" w:lineRule="auto"/>
        <w:ind w:firstLineChars="133" w:firstLine="426"/>
        <w:rPr>
          <w:rFonts w:ascii="仿宋_GB2312" w:eastAsia="仿宋_GB2312" w:hAnsi="宋体" w:cs="宋体"/>
          <w:bCs/>
          <w:sz w:val="32"/>
          <w:szCs w:val="32"/>
        </w:rPr>
      </w:pPr>
      <w:r>
        <w:rPr>
          <w:rFonts w:ascii="仿宋_GB2312" w:eastAsia="仿宋_GB2312" w:hAnsi="宋体" w:cs="宋体" w:hint="eastAsia"/>
          <w:bCs/>
          <w:sz w:val="32"/>
          <w:szCs w:val="32"/>
        </w:rPr>
        <w:t>（2）乙方提供增值税</w:t>
      </w:r>
      <w:r>
        <w:rPr>
          <w:rFonts w:ascii="仿宋_GB2312" w:eastAsia="仿宋_GB2312" w:hAnsi="宋体" w:cs="宋体" w:hint="eastAsia"/>
          <w:bCs/>
          <w:sz w:val="32"/>
          <w:szCs w:val="32"/>
          <w:u w:val="single"/>
        </w:rPr>
        <w:t xml:space="preserve"> 专用 </w:t>
      </w:r>
      <w:r>
        <w:rPr>
          <w:rFonts w:ascii="仿宋_GB2312" w:eastAsia="仿宋_GB2312" w:hAnsi="宋体" w:cs="宋体" w:hint="eastAsia"/>
          <w:bCs/>
          <w:sz w:val="32"/>
          <w:szCs w:val="32"/>
        </w:rPr>
        <w:t>发票后（税率为</w:t>
      </w:r>
      <w:r w:rsidR="00F63FA6">
        <w:rPr>
          <w:rFonts w:ascii="仿宋_GB2312" w:eastAsia="仿宋_GB2312" w:hAnsi="宋体" w:cs="宋体" w:hint="eastAsia"/>
          <w:bCs/>
          <w:sz w:val="32"/>
          <w:szCs w:val="32"/>
          <w:u w:val="single"/>
        </w:rPr>
        <w:t>XX</w:t>
      </w:r>
      <w:r>
        <w:rPr>
          <w:rFonts w:ascii="仿宋_GB2312" w:eastAsia="仿宋_GB2312" w:hAnsi="宋体" w:cs="宋体" w:hint="eastAsia"/>
          <w:bCs/>
          <w:sz w:val="32"/>
          <w:szCs w:val="32"/>
          <w:u w:val="single"/>
        </w:rPr>
        <w:t>%</w:t>
      </w:r>
      <w:r>
        <w:rPr>
          <w:rFonts w:ascii="仿宋_GB2312" w:eastAsia="仿宋_GB2312" w:hAnsi="宋体" w:cs="宋体" w:hint="eastAsia"/>
          <w:bCs/>
          <w:sz w:val="32"/>
          <w:szCs w:val="32"/>
        </w:rPr>
        <w:t>），甲方支付装卸费用，以</w:t>
      </w:r>
      <w:r>
        <w:rPr>
          <w:rFonts w:ascii="仿宋_GB2312" w:eastAsia="仿宋_GB2312" w:hAnsi="宋体" w:cs="宋体" w:hint="eastAsia"/>
          <w:bCs/>
          <w:sz w:val="32"/>
          <w:szCs w:val="32"/>
          <w:u w:val="single"/>
        </w:rPr>
        <w:t>银行转账</w:t>
      </w:r>
      <w:r>
        <w:rPr>
          <w:rFonts w:ascii="仿宋_GB2312" w:eastAsia="仿宋_GB2312" w:hAnsi="宋体" w:cs="宋体" w:hint="eastAsia"/>
          <w:bCs/>
          <w:sz w:val="32"/>
          <w:szCs w:val="32"/>
        </w:rPr>
        <w:t>方式支付。</w:t>
      </w:r>
    </w:p>
    <w:p w14:paraId="7F11CC22" w14:textId="77777777" w:rsidR="003144BC" w:rsidRDefault="00000000" w:rsidP="003E56C3">
      <w:pPr>
        <w:autoSpaceDN w:val="0"/>
        <w:spacing w:after="0" w:line="440" w:lineRule="exact"/>
        <w:ind w:firstLineChars="133" w:firstLine="426"/>
        <w:rPr>
          <w:rFonts w:ascii="仿宋_GB2312" w:eastAsia="仿宋_GB2312" w:hAnsi="宋体" w:cs="宋体"/>
          <w:color w:val="000000"/>
          <w:sz w:val="32"/>
          <w:szCs w:val="32"/>
        </w:rPr>
      </w:pPr>
      <w:r>
        <w:rPr>
          <w:rFonts w:ascii="仿宋_GB2312" w:eastAsia="仿宋_GB2312" w:hAnsi="宋体" w:cs="宋体" w:hint="eastAsia"/>
          <w:bCs/>
          <w:sz w:val="32"/>
          <w:szCs w:val="32"/>
        </w:rPr>
        <w:t>（3）上述服务费用已经包含乙方在本合同条款项下提供服务的全部费用，除非双方另有约定，甲方无需向乙方支付任何费用。除本合同及附件明确约定的情形外，双方人员均无权调整本</w:t>
      </w:r>
      <w:r>
        <w:rPr>
          <w:rFonts w:ascii="仿宋_GB2312" w:eastAsia="仿宋_GB2312" w:hAnsi="宋体" w:cs="宋体" w:hint="eastAsia"/>
          <w:bCs/>
          <w:sz w:val="32"/>
          <w:szCs w:val="32"/>
        </w:rPr>
        <w:lastRenderedPageBreak/>
        <w:t>合同及附件约定的服务费用标准；确需调整服务费用标准的，经双方协商签署书面补充协议后方可生效。</w:t>
      </w:r>
    </w:p>
    <w:p w14:paraId="68D1323B" w14:textId="77777777" w:rsidR="003144BC" w:rsidRDefault="00000000" w:rsidP="003E56C3">
      <w:pPr>
        <w:autoSpaceDN w:val="0"/>
        <w:spacing w:after="0" w:line="440" w:lineRule="exact"/>
        <w:ind w:firstLineChars="133" w:firstLine="426"/>
        <w:rPr>
          <w:rFonts w:ascii="仿宋_GB2312" w:eastAsia="仿宋_GB2312" w:hAnsi="仿宋" w:cs="仿宋"/>
          <w:sz w:val="32"/>
          <w:szCs w:val="32"/>
        </w:rPr>
      </w:pPr>
      <w:r>
        <w:rPr>
          <w:rFonts w:ascii="仿宋_GB2312" w:eastAsia="仿宋_GB2312" w:hAnsi="宋体" w:cs="宋体" w:hint="eastAsia"/>
          <w:bCs/>
          <w:sz w:val="32"/>
          <w:szCs w:val="32"/>
        </w:rPr>
        <w:t>（4）</w:t>
      </w:r>
      <w:r>
        <w:rPr>
          <w:rFonts w:ascii="仿宋_GB2312" w:eastAsia="仿宋_GB2312" w:hAnsi="仿宋" w:cs="仿宋" w:hint="eastAsia"/>
          <w:sz w:val="32"/>
          <w:szCs w:val="32"/>
        </w:rPr>
        <w:t>因国家税收政策变化导致约定开票税率发生变化的，合同约定付款金额按照不含税报价*（1+新税率）执行。</w:t>
      </w:r>
    </w:p>
    <w:p w14:paraId="3C80E144" w14:textId="77777777" w:rsidR="003144BC" w:rsidRDefault="00000000" w:rsidP="003E56C3">
      <w:pPr>
        <w:spacing w:after="0" w:line="440" w:lineRule="exact"/>
        <w:ind w:firstLine="560"/>
        <w:rPr>
          <w:rFonts w:ascii="仿宋_GB2312" w:eastAsia="仿宋_GB2312" w:hAnsi="仿宋_GB2312" w:cs="仿宋_GB2312"/>
          <w:sz w:val="32"/>
          <w:szCs w:val="32"/>
        </w:rPr>
      </w:pPr>
      <w:r>
        <w:rPr>
          <w:rFonts w:ascii="仿宋_GB2312" w:eastAsia="仿宋_GB2312" w:hAnsi="仿宋_GB2312" w:cs="仿宋_GB2312" w:hint="eastAsia"/>
          <w:sz w:val="32"/>
          <w:szCs w:val="32"/>
        </w:rPr>
        <w:t>2.结算方式</w:t>
      </w:r>
    </w:p>
    <w:p w14:paraId="374ED3C2" w14:textId="63AEBFCF" w:rsidR="003144BC" w:rsidRDefault="00000000" w:rsidP="003E56C3">
      <w:pPr>
        <w:spacing w:after="0" w:line="440" w:lineRule="exact"/>
        <w:ind w:firstLine="561"/>
        <w:rPr>
          <w:rFonts w:ascii="仿宋_GB2312" w:eastAsia="仿宋_GB2312"/>
          <w:sz w:val="32"/>
          <w:szCs w:val="32"/>
        </w:rPr>
      </w:pPr>
      <w:r>
        <w:rPr>
          <w:rFonts w:ascii="仿宋_GB2312" w:eastAsia="仿宋_GB2312" w:hint="eastAsia"/>
          <w:sz w:val="32"/>
          <w:szCs w:val="32"/>
        </w:rPr>
        <w:t>乙方为甲方提供的装卸搬运服务按月进行结算，由甲方相关业务负责人员按照作业项目和实际作业数量开具相应的《结算单》给乙方，</w:t>
      </w:r>
      <w:r w:rsidR="00F63FA6">
        <w:rPr>
          <w:rFonts w:ascii="仿宋_GB2312" w:eastAsia="仿宋_GB2312" w:hint="eastAsia"/>
          <w:sz w:val="32"/>
          <w:szCs w:val="32"/>
        </w:rPr>
        <w:t>乙方以经甲乙双方签字确认后的《</w:t>
      </w:r>
      <w:r w:rsidR="00E92899">
        <w:rPr>
          <w:rFonts w:ascii="仿宋_GB2312" w:eastAsia="仿宋_GB2312" w:hint="eastAsia"/>
          <w:sz w:val="32"/>
          <w:szCs w:val="32"/>
        </w:rPr>
        <w:t>搬运量统计表</w:t>
      </w:r>
      <w:r w:rsidR="00F63FA6">
        <w:rPr>
          <w:rFonts w:ascii="仿宋_GB2312" w:eastAsia="仿宋_GB2312" w:hint="eastAsia"/>
          <w:sz w:val="32"/>
          <w:szCs w:val="32"/>
        </w:rPr>
        <w:t>》</w:t>
      </w:r>
      <w:r>
        <w:rPr>
          <w:rFonts w:ascii="仿宋_GB2312" w:eastAsia="仿宋_GB2312" w:hint="eastAsia"/>
          <w:sz w:val="32"/>
          <w:szCs w:val="32"/>
        </w:rPr>
        <w:t>作为与甲方核数、结算的凭证。</w:t>
      </w:r>
      <w:r>
        <w:rPr>
          <w:rFonts w:ascii="仿宋_GB2312" w:eastAsia="仿宋_GB2312" w:hAnsi="仿宋" w:cs="仿宋" w:hint="eastAsia"/>
          <w:sz w:val="32"/>
          <w:szCs w:val="32"/>
        </w:rPr>
        <w:t>甲乙双方约定每月的</w:t>
      </w:r>
      <w:r>
        <w:rPr>
          <w:rFonts w:ascii="仿宋_GB2312" w:eastAsia="仿宋_GB2312" w:hAnsi="仿宋" w:cs="仿宋" w:hint="eastAsia"/>
          <w:sz w:val="32"/>
          <w:szCs w:val="32"/>
          <w:u w:val="single"/>
        </w:rPr>
        <w:t xml:space="preserve"> 10 </w:t>
      </w:r>
      <w:r>
        <w:rPr>
          <w:rFonts w:ascii="仿宋_GB2312" w:eastAsia="仿宋_GB2312" w:hAnsi="仿宋" w:cs="仿宋" w:hint="eastAsia"/>
          <w:sz w:val="32"/>
          <w:szCs w:val="32"/>
        </w:rPr>
        <w:t>日为对账结算日。</w:t>
      </w:r>
      <w:r>
        <w:rPr>
          <w:rFonts w:ascii="仿宋_GB2312" w:eastAsia="仿宋_GB2312" w:hint="eastAsia"/>
          <w:sz w:val="32"/>
          <w:szCs w:val="32"/>
        </w:rPr>
        <w:t>乙方按照每月已确认金额出具符合规定的增值税税专用发票(税率</w:t>
      </w:r>
      <w:r w:rsidR="00E92899">
        <w:rPr>
          <w:rFonts w:ascii="仿宋_GB2312" w:eastAsia="仿宋_GB2312" w:hint="eastAsia"/>
          <w:sz w:val="32"/>
          <w:szCs w:val="32"/>
        </w:rPr>
        <w:t>XX</w:t>
      </w:r>
      <w:r>
        <w:rPr>
          <w:rFonts w:ascii="仿宋_GB2312" w:eastAsia="仿宋_GB2312" w:hint="eastAsia"/>
          <w:sz w:val="32"/>
          <w:szCs w:val="32"/>
        </w:rPr>
        <w:t>%) 给甲方。甲方收到发票后</w:t>
      </w:r>
      <w:r>
        <w:rPr>
          <w:rFonts w:ascii="仿宋_GB2312" w:eastAsia="仿宋_GB2312" w:hint="eastAsia"/>
          <w:sz w:val="32"/>
          <w:szCs w:val="32"/>
          <w:u w:val="single"/>
        </w:rPr>
        <w:t>7</w:t>
      </w:r>
      <w:r>
        <w:rPr>
          <w:rFonts w:ascii="仿宋_GB2312" w:eastAsia="仿宋_GB2312" w:hint="eastAsia"/>
          <w:sz w:val="32"/>
          <w:szCs w:val="32"/>
        </w:rPr>
        <w:t>个工作日内通过银行转账方式将已确认结算金额支付给乙方如下账户。</w:t>
      </w:r>
      <w:r>
        <w:rPr>
          <w:rFonts w:ascii="仿宋_GB2312" w:eastAsia="仿宋_GB2312" w:hAnsiTheme="minorEastAsia" w:cs="宋体" w:hint="eastAsia"/>
          <w:sz w:val="32"/>
          <w:szCs w:val="32"/>
        </w:rPr>
        <w:t>如支付日期最后一日为国家法定节假日、公休，则节假日、公休日后的第一个工作日为支付期限。</w:t>
      </w:r>
    </w:p>
    <w:p w14:paraId="3A8B4430" w14:textId="77777777" w:rsidR="003144BC" w:rsidRDefault="00000000" w:rsidP="003E56C3">
      <w:pPr>
        <w:spacing w:after="0" w:line="440" w:lineRule="exact"/>
        <w:ind w:firstLine="560"/>
        <w:rPr>
          <w:rFonts w:ascii="仿宋_GB2312" w:eastAsia="仿宋_GB2312"/>
          <w:sz w:val="32"/>
          <w:szCs w:val="32"/>
        </w:rPr>
      </w:pPr>
      <w:r>
        <w:rPr>
          <w:rFonts w:ascii="仿宋_GB2312" w:eastAsia="仿宋_GB2312" w:hint="eastAsia"/>
          <w:sz w:val="32"/>
          <w:szCs w:val="32"/>
        </w:rPr>
        <w:t>乙方指定收款银行</w:t>
      </w:r>
      <w:proofErr w:type="gramStart"/>
      <w:r>
        <w:rPr>
          <w:rFonts w:ascii="仿宋_GB2312" w:eastAsia="仿宋_GB2312" w:hint="eastAsia"/>
          <w:sz w:val="32"/>
          <w:szCs w:val="32"/>
        </w:rPr>
        <w:t>帐户</w:t>
      </w:r>
      <w:proofErr w:type="gramEnd"/>
      <w:r>
        <w:rPr>
          <w:rFonts w:ascii="仿宋_GB2312" w:eastAsia="仿宋_GB2312" w:hint="eastAsia"/>
          <w:sz w:val="32"/>
          <w:szCs w:val="32"/>
        </w:rPr>
        <w:t>信息如下：</w:t>
      </w:r>
    </w:p>
    <w:p w14:paraId="0BC3CA5F" w14:textId="39ACC357" w:rsidR="003144BC" w:rsidRDefault="00000000" w:rsidP="003E56C3">
      <w:pPr>
        <w:spacing w:after="0" w:line="440" w:lineRule="exact"/>
        <w:ind w:firstLine="560"/>
        <w:rPr>
          <w:rFonts w:ascii="仿宋_GB2312" w:eastAsia="仿宋_GB2312"/>
          <w:sz w:val="32"/>
          <w:szCs w:val="32"/>
        </w:rPr>
      </w:pPr>
      <w:r>
        <w:rPr>
          <w:rFonts w:ascii="仿宋_GB2312" w:eastAsia="仿宋_GB2312" w:hint="eastAsia"/>
          <w:sz w:val="32"/>
          <w:szCs w:val="32"/>
        </w:rPr>
        <w:t>户  名：</w:t>
      </w:r>
      <w:r>
        <w:rPr>
          <w:rFonts w:ascii="仿宋_GB2312" w:eastAsia="仿宋_GB2312" w:hint="eastAsia"/>
          <w:sz w:val="32"/>
          <w:szCs w:val="32"/>
          <w:u w:val="single"/>
        </w:rPr>
        <w:t xml:space="preserve">                      </w:t>
      </w:r>
      <w:r w:rsidR="008A1181">
        <w:rPr>
          <w:rFonts w:ascii="仿宋_GB2312" w:eastAsia="仿宋_GB2312" w:hint="eastAsia"/>
          <w:sz w:val="32"/>
          <w:szCs w:val="32"/>
          <w:u w:val="single"/>
        </w:rPr>
        <w:t xml:space="preserve"> </w:t>
      </w:r>
      <w:r>
        <w:rPr>
          <w:rFonts w:ascii="仿宋_GB2312" w:eastAsia="仿宋_GB2312" w:hint="eastAsia"/>
          <w:sz w:val="32"/>
          <w:szCs w:val="32"/>
          <w:u w:val="single"/>
        </w:rPr>
        <w:t xml:space="preserve">   </w:t>
      </w:r>
      <w:r>
        <w:rPr>
          <w:rFonts w:ascii="仿宋_GB2312" w:eastAsia="仿宋_GB2312" w:hint="eastAsia"/>
          <w:sz w:val="32"/>
          <w:szCs w:val="32"/>
        </w:rPr>
        <w:t xml:space="preserve"> </w:t>
      </w:r>
    </w:p>
    <w:p w14:paraId="71374552" w14:textId="77777777" w:rsidR="003144BC" w:rsidRDefault="00000000" w:rsidP="003E56C3">
      <w:pPr>
        <w:spacing w:after="0" w:line="440" w:lineRule="exact"/>
        <w:ind w:firstLine="560"/>
        <w:rPr>
          <w:rFonts w:ascii="仿宋_GB2312" w:eastAsia="仿宋_GB2312"/>
          <w:sz w:val="32"/>
          <w:szCs w:val="32"/>
          <w:u w:val="single"/>
        </w:rPr>
      </w:pPr>
      <w:r>
        <w:rPr>
          <w:rFonts w:ascii="仿宋_GB2312" w:eastAsia="仿宋_GB2312" w:hint="eastAsia"/>
          <w:sz w:val="32"/>
          <w:szCs w:val="32"/>
        </w:rPr>
        <w:t>开户行：</w:t>
      </w:r>
      <w:r>
        <w:rPr>
          <w:rFonts w:ascii="仿宋_GB2312" w:eastAsia="仿宋_GB2312" w:hint="eastAsia"/>
          <w:sz w:val="32"/>
          <w:szCs w:val="32"/>
          <w:u w:val="single"/>
        </w:rPr>
        <w:t xml:space="preserve">                          </w:t>
      </w:r>
    </w:p>
    <w:p w14:paraId="706B5E6F" w14:textId="77777777" w:rsidR="003144BC" w:rsidRDefault="00000000" w:rsidP="003E56C3">
      <w:pPr>
        <w:spacing w:after="0" w:line="440" w:lineRule="exact"/>
        <w:ind w:firstLine="560"/>
        <w:rPr>
          <w:rFonts w:ascii="仿宋_GB2312" w:eastAsia="仿宋_GB2312"/>
          <w:sz w:val="32"/>
          <w:szCs w:val="32"/>
        </w:rPr>
      </w:pPr>
      <w:r>
        <w:rPr>
          <w:rFonts w:ascii="仿宋_GB2312" w:eastAsia="仿宋_GB2312" w:hint="eastAsia"/>
          <w:sz w:val="32"/>
          <w:szCs w:val="32"/>
        </w:rPr>
        <w:t>帐  号：</w:t>
      </w:r>
      <w:r>
        <w:rPr>
          <w:rFonts w:ascii="仿宋_GB2312" w:eastAsia="仿宋_GB2312" w:hint="eastAsia"/>
          <w:sz w:val="32"/>
          <w:szCs w:val="32"/>
          <w:u w:val="single"/>
        </w:rPr>
        <w:t xml:space="preserve">                          </w:t>
      </w:r>
    </w:p>
    <w:p w14:paraId="6212CE12" w14:textId="77777777" w:rsidR="003144BC" w:rsidRDefault="00000000" w:rsidP="003E56C3">
      <w:pPr>
        <w:spacing w:after="0" w:line="440" w:lineRule="exact"/>
        <w:ind w:firstLine="560"/>
        <w:rPr>
          <w:rFonts w:ascii="仿宋_GB2312" w:eastAsia="仿宋_GB2312"/>
          <w:b/>
          <w:sz w:val="32"/>
          <w:szCs w:val="32"/>
        </w:rPr>
      </w:pPr>
      <w:r>
        <w:rPr>
          <w:rFonts w:ascii="仿宋_GB2312" w:eastAsia="仿宋_GB2312" w:hint="eastAsia"/>
          <w:b/>
          <w:sz w:val="32"/>
          <w:szCs w:val="32"/>
        </w:rPr>
        <w:t>三、双方权利和义务</w:t>
      </w:r>
    </w:p>
    <w:p w14:paraId="06786B39" w14:textId="77777777" w:rsidR="003144BC" w:rsidRDefault="00000000" w:rsidP="003E56C3">
      <w:pPr>
        <w:spacing w:after="0" w:line="440" w:lineRule="exact"/>
        <w:ind w:firstLine="560"/>
        <w:rPr>
          <w:rFonts w:ascii="仿宋_GB2312" w:eastAsia="仿宋_GB2312"/>
          <w:sz w:val="32"/>
          <w:szCs w:val="32"/>
        </w:rPr>
      </w:pPr>
      <w:r>
        <w:rPr>
          <w:rFonts w:ascii="仿宋_GB2312" w:eastAsia="仿宋_GB2312" w:hint="eastAsia"/>
          <w:sz w:val="32"/>
          <w:szCs w:val="32"/>
        </w:rPr>
        <w:t>（一）甲方权利及义务</w:t>
      </w:r>
    </w:p>
    <w:p w14:paraId="54B625A6"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1.甲方负责提供货源,并通知乙方进行装卸作业。</w:t>
      </w:r>
    </w:p>
    <w:p w14:paraId="6ACF3721"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2.甲方工作人员在作业前十分钟到场,做好作业前准备，保证人员到位。</w:t>
      </w:r>
    </w:p>
    <w:p w14:paraId="2A82E76C"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3.甲方现场作业经理在作业后负责检查并指挥进行现场整理，确保设备物品归位，同时为第二天的作业作好提前准备。</w:t>
      </w:r>
    </w:p>
    <w:p w14:paraId="7AF4EC94"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4.出、入库作业期间，甲方提供生产设备、设施及必需的劳动防护用品等，以保证安全生产。</w:t>
      </w:r>
    </w:p>
    <w:p w14:paraId="2124DB82"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5.甲方有义务告知乙方相关的安全生产规章制度和操作规程等，甲方有权要求乙方遵守或执行甲方的各项规章制度及操作规程。</w:t>
      </w:r>
    </w:p>
    <w:p w14:paraId="1E05D9E1"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6.甲方有对乙方的装卸搬运及其他作业行为进行监管的权利，并且有权对乙方的违规操作或违纪行为按照甲方的规定进行相应的处理。</w:t>
      </w:r>
    </w:p>
    <w:p w14:paraId="6184436F"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7.甲方负责对生产设备进行操作、控制及保养。</w:t>
      </w:r>
    </w:p>
    <w:p w14:paraId="2A1BEA18"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8.甲方负责对进入库区的作业车辆进行指挥及疏导。</w:t>
      </w:r>
    </w:p>
    <w:p w14:paraId="0BF05C5C"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9.甲方工作人员负责与客户或提货人进行货物交接。</w:t>
      </w:r>
    </w:p>
    <w:p w14:paraId="1F13ED65"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10.甲方负责在乙方当天作业完毕，开具出入库单据，并且双方确认数量。</w:t>
      </w:r>
    </w:p>
    <w:p w14:paraId="5A870977"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11.甲方需按照协议的约定与乙方进行结算。</w:t>
      </w:r>
    </w:p>
    <w:p w14:paraId="098308E7" w14:textId="77777777" w:rsidR="003144BC" w:rsidRDefault="00000000" w:rsidP="003E56C3">
      <w:pPr>
        <w:spacing w:after="0" w:line="440" w:lineRule="exact"/>
        <w:ind w:firstLineChars="177" w:firstLine="566"/>
        <w:contextualSpacing/>
        <w:rPr>
          <w:rFonts w:ascii="仿宋_GB2312" w:eastAsia="仿宋_GB2312" w:hAnsi="黑体"/>
          <w:bCs/>
          <w:sz w:val="32"/>
          <w:szCs w:val="32"/>
        </w:rPr>
      </w:pPr>
      <w:r>
        <w:rPr>
          <w:rFonts w:ascii="仿宋_GB2312" w:eastAsia="仿宋_GB2312" w:hAnsi="黑体" w:hint="eastAsia"/>
          <w:bCs/>
          <w:sz w:val="32"/>
          <w:szCs w:val="32"/>
        </w:rPr>
        <w:t>（二）乙方权利及义务</w:t>
      </w:r>
    </w:p>
    <w:p w14:paraId="02F94443" w14:textId="77777777" w:rsidR="003144BC" w:rsidRDefault="00000000" w:rsidP="003E56C3">
      <w:pPr>
        <w:spacing w:after="0" w:line="440" w:lineRule="exact"/>
        <w:ind w:firstLineChars="200" w:firstLine="640"/>
        <w:contextualSpacing/>
        <w:rPr>
          <w:rFonts w:ascii="仿宋_GB2312" w:eastAsia="仿宋_GB2312" w:hAnsi="黑体"/>
          <w:bCs/>
          <w:sz w:val="32"/>
          <w:szCs w:val="32"/>
        </w:rPr>
      </w:pPr>
      <w:r>
        <w:rPr>
          <w:rFonts w:ascii="仿宋_GB2312" w:eastAsia="仿宋_GB2312" w:hAnsi="黑体" w:hint="eastAsia"/>
          <w:bCs/>
          <w:sz w:val="32"/>
          <w:szCs w:val="32"/>
        </w:rPr>
        <w:t>1.乙方应根据委托事项，按照法律规定或甲方要求向甲方出具相关文件及资质证明，并对其所提供文件、资质证明的真实性、合法性、完整性及准确性负责。</w:t>
      </w:r>
    </w:p>
    <w:p w14:paraId="2FBC769D" w14:textId="77777777" w:rsidR="003144BC" w:rsidRDefault="00000000" w:rsidP="003E56C3">
      <w:pPr>
        <w:spacing w:after="0" w:line="440" w:lineRule="exact"/>
        <w:ind w:firstLineChars="200" w:firstLine="640"/>
        <w:contextualSpacing/>
        <w:rPr>
          <w:rFonts w:ascii="仿宋_GB2312" w:eastAsia="仿宋_GB2312" w:hAnsi="黑体"/>
          <w:bCs/>
          <w:sz w:val="32"/>
          <w:szCs w:val="32"/>
        </w:rPr>
      </w:pPr>
      <w:r>
        <w:rPr>
          <w:rFonts w:ascii="仿宋_GB2312" w:eastAsia="仿宋_GB2312" w:hAnsi="黑体" w:hint="eastAsia"/>
          <w:bCs/>
          <w:sz w:val="32"/>
          <w:szCs w:val="32"/>
        </w:rPr>
        <w:t>2.乙方承担其聘请的装卸人员工资以及购买</w:t>
      </w:r>
      <w:r>
        <w:rPr>
          <w:rFonts w:ascii="仿宋_GB2312" w:eastAsia="仿宋_GB2312" w:hAnsi="黑体" w:hint="eastAsia"/>
          <w:bCs/>
          <w:sz w:val="32"/>
          <w:szCs w:val="32"/>
          <w:u w:val="single"/>
        </w:rPr>
        <w:t>不低于100万元/人或不低于属地行业规定的雇主责任险</w:t>
      </w:r>
      <w:r>
        <w:rPr>
          <w:rFonts w:ascii="仿宋_GB2312" w:eastAsia="仿宋_GB2312" w:hAnsi="黑体" w:hint="eastAsia"/>
          <w:bCs/>
          <w:sz w:val="32"/>
          <w:szCs w:val="32"/>
        </w:rPr>
        <w:t>，保险期从入库作业开始至入库作业结束。保证在购买保险（包含续购保险）之日起二天内，将保险凭证复印件交付给甲方备案。</w:t>
      </w:r>
    </w:p>
    <w:p w14:paraId="6C1F2852" w14:textId="77777777" w:rsidR="003144BC" w:rsidRDefault="00000000" w:rsidP="003E56C3">
      <w:pPr>
        <w:spacing w:after="0" w:line="440" w:lineRule="exact"/>
        <w:ind w:firstLineChars="200" w:firstLine="640"/>
        <w:rPr>
          <w:rFonts w:ascii="仿宋_GB2312" w:eastAsia="仿宋_GB2312" w:hAnsiTheme="minorEastAsia"/>
          <w:sz w:val="32"/>
          <w:szCs w:val="32"/>
        </w:rPr>
      </w:pPr>
      <w:r>
        <w:rPr>
          <w:rFonts w:ascii="仿宋_GB2312" w:eastAsia="仿宋_GB2312" w:hAnsiTheme="minorEastAsia" w:hint="eastAsia"/>
          <w:sz w:val="32"/>
          <w:szCs w:val="32"/>
        </w:rPr>
        <w:t>3.乙方保证乙方装卸搬运服务人员年龄不得超过60周岁（含），身体健康，并提供装卸搬运人员当年有效的身体健康体检报告。叉车作业人员应持有合格有效叉车证，以上报告、资质以及人员身份证复印件应在合同签署时作为附件提交甲方。</w:t>
      </w:r>
    </w:p>
    <w:p w14:paraId="025AC6FB" w14:textId="77777777" w:rsidR="003144BC" w:rsidRDefault="00000000" w:rsidP="003E56C3">
      <w:pPr>
        <w:spacing w:after="0" w:line="440" w:lineRule="exact"/>
        <w:ind w:firstLineChars="200" w:firstLine="640"/>
        <w:rPr>
          <w:rFonts w:ascii="仿宋_GB2312" w:eastAsia="仿宋_GB2312" w:hAnsiTheme="minorEastAsia"/>
          <w:sz w:val="32"/>
          <w:szCs w:val="32"/>
        </w:rPr>
      </w:pPr>
      <w:r>
        <w:rPr>
          <w:rFonts w:ascii="仿宋_GB2312" w:eastAsia="仿宋_GB2312" w:hAnsiTheme="minorEastAsia" w:hint="eastAsia"/>
          <w:sz w:val="32"/>
          <w:szCs w:val="32"/>
        </w:rPr>
        <w:t>4.乙方所提供装卸搬运人员与甲方不存在劳动关系、劳务关系、雇佣关系、劳务派遣关系或类似关系，乙方应与装卸搬运人员签订劳动合同，告知装卸搬运人员以上内容，并自行处理好装卸搬运人员之间的劳动关系，及时足额发放劳动报酬（包括加班费），缴纳社会保险。乙方与装卸搬运人员之间的一切纠纷与甲方无关。</w:t>
      </w:r>
    </w:p>
    <w:p w14:paraId="6F9041F4" w14:textId="77777777" w:rsidR="003144BC" w:rsidRDefault="00000000" w:rsidP="003E56C3">
      <w:pPr>
        <w:spacing w:after="0" w:line="440" w:lineRule="exact"/>
        <w:ind w:firstLineChars="200" w:firstLine="640"/>
        <w:rPr>
          <w:rFonts w:ascii="仿宋_GB2312" w:eastAsia="仿宋_GB2312" w:hAnsiTheme="minorEastAsia"/>
          <w:sz w:val="32"/>
          <w:szCs w:val="32"/>
        </w:rPr>
      </w:pPr>
      <w:r>
        <w:rPr>
          <w:rFonts w:ascii="仿宋_GB2312" w:eastAsia="仿宋_GB2312" w:hAnsiTheme="minorEastAsia" w:hint="eastAsia"/>
          <w:sz w:val="32"/>
          <w:szCs w:val="32"/>
        </w:rPr>
        <w:t>5.乙方对乙方装卸搬运工作人员履行本合同项</w:t>
      </w:r>
      <w:proofErr w:type="gramStart"/>
      <w:r>
        <w:rPr>
          <w:rFonts w:ascii="仿宋_GB2312" w:eastAsia="仿宋_GB2312" w:hAnsiTheme="minorEastAsia" w:hint="eastAsia"/>
          <w:sz w:val="32"/>
          <w:szCs w:val="32"/>
        </w:rPr>
        <w:t>下义务</w:t>
      </w:r>
      <w:proofErr w:type="gramEnd"/>
      <w:r>
        <w:rPr>
          <w:rFonts w:ascii="仿宋_GB2312" w:eastAsia="仿宋_GB2312" w:hAnsiTheme="minorEastAsia" w:hint="eastAsia"/>
          <w:sz w:val="32"/>
          <w:szCs w:val="32"/>
        </w:rPr>
        <w:t>过程中的安全负责。如乙方工作人员发生工伤事故，或乙方工作人员造成他人人身或车辆、物品损害，乙方承诺予以赔偿，并承担全部</w:t>
      </w:r>
      <w:r>
        <w:rPr>
          <w:rFonts w:ascii="仿宋_GB2312" w:eastAsia="仿宋_GB2312" w:hAnsiTheme="minorEastAsia" w:hint="eastAsia"/>
          <w:sz w:val="32"/>
          <w:szCs w:val="32"/>
        </w:rPr>
        <w:lastRenderedPageBreak/>
        <w:t>责任和费用，与甲方无关。乙方工作人员所有人身伤亡、罚款、索赔、损失赔偿、诉讼费用及其他一切责任均应由乙方负责承担。</w:t>
      </w:r>
    </w:p>
    <w:p w14:paraId="0C3F2562" w14:textId="77777777" w:rsidR="003144BC" w:rsidRDefault="00000000" w:rsidP="003E56C3">
      <w:pPr>
        <w:spacing w:after="0" w:line="440" w:lineRule="exact"/>
        <w:ind w:firstLineChars="200" w:firstLine="640"/>
        <w:contextualSpacing/>
        <w:rPr>
          <w:rFonts w:ascii="仿宋_GB2312" w:eastAsia="仿宋_GB2312" w:hAnsi="黑体"/>
          <w:bCs/>
          <w:sz w:val="32"/>
          <w:szCs w:val="32"/>
        </w:rPr>
      </w:pPr>
      <w:r>
        <w:rPr>
          <w:rFonts w:ascii="仿宋_GB2312" w:eastAsia="仿宋_GB2312" w:hAnsi="黑体" w:hint="eastAsia"/>
          <w:bCs/>
          <w:sz w:val="32"/>
          <w:szCs w:val="32"/>
        </w:rPr>
        <w:t>6.乙方应根据甲方的生产作业需要，保证有足够的人员，保质保量完成甲方当日装卸任务，正常情况下每天至少有</w:t>
      </w:r>
      <w:r>
        <w:rPr>
          <w:rFonts w:ascii="仿宋_GB2312" w:eastAsia="仿宋_GB2312" w:hAnsi="黑体" w:hint="eastAsia"/>
          <w:bCs/>
          <w:sz w:val="32"/>
          <w:szCs w:val="32"/>
          <w:u w:val="single"/>
        </w:rPr>
        <w:t xml:space="preserve">60 </w:t>
      </w:r>
      <w:r>
        <w:rPr>
          <w:rFonts w:ascii="仿宋_GB2312" w:eastAsia="仿宋_GB2312" w:hAnsi="黑体" w:hint="eastAsia"/>
          <w:bCs/>
          <w:sz w:val="32"/>
          <w:szCs w:val="32"/>
        </w:rPr>
        <w:t>吨以上装卸搬运能力。包括节假日期间在内。因不服从指挥、作业不及时、野蛮装卸搬运等，情节严重的，甲方有权单方解除合同，并由乙方负责赔偿甲方一切损失。</w:t>
      </w:r>
    </w:p>
    <w:p w14:paraId="6D89CED4" w14:textId="77777777" w:rsidR="003144BC" w:rsidRDefault="00000000" w:rsidP="003E56C3">
      <w:pPr>
        <w:spacing w:after="0" w:line="440" w:lineRule="exact"/>
        <w:ind w:firstLineChars="200" w:firstLine="640"/>
        <w:contextualSpacing/>
        <w:rPr>
          <w:rFonts w:ascii="仿宋_GB2312" w:eastAsia="仿宋_GB2312" w:hAnsi="黑体"/>
          <w:bCs/>
          <w:sz w:val="32"/>
          <w:szCs w:val="32"/>
        </w:rPr>
      </w:pPr>
      <w:r>
        <w:rPr>
          <w:rFonts w:ascii="仿宋_GB2312" w:eastAsia="仿宋_GB2312" w:hAnsi="黑体" w:hint="eastAsia"/>
          <w:bCs/>
          <w:sz w:val="32"/>
          <w:szCs w:val="32"/>
        </w:rPr>
        <w:t>7.若乙方发现甲方装卸搬运的货物具有危险性，则乙方有权利拒绝装卸搬运服务。</w:t>
      </w:r>
    </w:p>
    <w:p w14:paraId="5AD09DFD" w14:textId="77777777" w:rsidR="003144BC" w:rsidRDefault="00000000" w:rsidP="003E56C3">
      <w:pPr>
        <w:spacing w:after="0" w:line="440" w:lineRule="exact"/>
        <w:ind w:firstLineChars="200" w:firstLine="640"/>
        <w:contextualSpacing/>
        <w:rPr>
          <w:rFonts w:ascii="仿宋_GB2312" w:eastAsia="仿宋_GB2312" w:hAnsi="黑体"/>
          <w:bCs/>
          <w:sz w:val="32"/>
          <w:szCs w:val="32"/>
        </w:rPr>
      </w:pPr>
      <w:r>
        <w:rPr>
          <w:rFonts w:ascii="仿宋_GB2312" w:eastAsia="仿宋_GB2312" w:hAnsi="黑体" w:hint="eastAsia"/>
          <w:bCs/>
          <w:sz w:val="32"/>
          <w:szCs w:val="32"/>
        </w:rPr>
        <w:t>8.乙方须在甲方人员到位后方可进行作业，并且乙方对所属工作人员的人身安全负有全部责任。</w:t>
      </w:r>
    </w:p>
    <w:p w14:paraId="1049E03C" w14:textId="77777777" w:rsidR="003144BC" w:rsidRDefault="00000000" w:rsidP="003E56C3">
      <w:pPr>
        <w:spacing w:after="0" w:line="440" w:lineRule="exact"/>
        <w:ind w:firstLineChars="200" w:firstLine="640"/>
        <w:contextualSpacing/>
        <w:rPr>
          <w:rFonts w:ascii="仿宋_GB2312" w:eastAsia="仿宋_GB2312" w:hAnsi="黑体"/>
          <w:bCs/>
          <w:sz w:val="32"/>
          <w:szCs w:val="32"/>
        </w:rPr>
      </w:pPr>
      <w:r>
        <w:rPr>
          <w:rFonts w:ascii="仿宋_GB2312" w:eastAsia="仿宋_GB2312" w:hAnsi="黑体" w:hint="eastAsia"/>
          <w:bCs/>
          <w:sz w:val="32"/>
          <w:szCs w:val="32"/>
        </w:rPr>
        <w:t>9.乙方在提供装卸搬运服务过程中货物出现任何问题，乙方应及时通知甲方，商议处理。乙方应按甲方作业要求，确保安全拆垛、安全装卸，如出现倒垛等情况，属于乙方责任的，所造成的费用、货物损耗全部由乙方负责。</w:t>
      </w:r>
    </w:p>
    <w:p w14:paraId="7D2C11CB" w14:textId="77777777" w:rsidR="003144BC" w:rsidRDefault="00000000" w:rsidP="003E56C3">
      <w:pPr>
        <w:spacing w:after="0" w:line="440" w:lineRule="exact"/>
        <w:ind w:firstLineChars="200" w:firstLine="640"/>
        <w:contextualSpacing/>
        <w:rPr>
          <w:rFonts w:ascii="仿宋_GB2312" w:eastAsia="仿宋_GB2312" w:hAnsi="黑体"/>
          <w:bCs/>
          <w:sz w:val="32"/>
          <w:szCs w:val="32"/>
        </w:rPr>
      </w:pPr>
      <w:r>
        <w:rPr>
          <w:rFonts w:ascii="仿宋_GB2312" w:eastAsia="仿宋_GB2312" w:hAnsi="黑体" w:hint="eastAsia"/>
          <w:bCs/>
          <w:sz w:val="32"/>
          <w:szCs w:val="32"/>
        </w:rPr>
        <w:t>10.装卸搬运服务过程中，乙方应听从甲方指定部门工作人员对货物装卸搬运的合理要求，遵守作业规定，如有违反，甲方有权中止作业并拒绝开具相关的作业结算证明。</w:t>
      </w:r>
    </w:p>
    <w:p w14:paraId="1EB39B33" w14:textId="77777777" w:rsidR="003144BC" w:rsidRDefault="00000000" w:rsidP="003E56C3">
      <w:pPr>
        <w:spacing w:after="0" w:line="440" w:lineRule="exact"/>
        <w:ind w:firstLineChars="200" w:firstLine="640"/>
        <w:contextualSpacing/>
        <w:rPr>
          <w:rFonts w:ascii="仿宋_GB2312" w:eastAsia="仿宋_GB2312" w:hAnsi="黑体"/>
          <w:bCs/>
          <w:sz w:val="32"/>
          <w:szCs w:val="32"/>
        </w:rPr>
      </w:pPr>
      <w:r>
        <w:rPr>
          <w:rFonts w:ascii="仿宋_GB2312" w:eastAsia="仿宋_GB2312" w:hAnsi="黑体" w:hint="eastAsia"/>
          <w:bCs/>
          <w:sz w:val="32"/>
          <w:szCs w:val="32"/>
        </w:rPr>
        <w:t>11.作业期间，乙方必须对其雇佣人员进行“三级”安全教育，配备兼职安全员做好现场的安全管理。如因乙方管理不善或违规操作造成的一切后果由乙方负全部责任；甲方不负任何责任；造成甲方经济损失的，按实际经济损失全额赔付。如因甲方管理不善造成的责任由甲方负责。</w:t>
      </w:r>
    </w:p>
    <w:p w14:paraId="6B55B024" w14:textId="77777777" w:rsidR="003144BC" w:rsidRDefault="00000000" w:rsidP="003E56C3">
      <w:pPr>
        <w:spacing w:after="0" w:line="440" w:lineRule="exact"/>
        <w:ind w:firstLineChars="200" w:firstLine="640"/>
        <w:contextualSpacing/>
        <w:rPr>
          <w:rFonts w:ascii="仿宋_GB2312" w:eastAsia="仿宋_GB2312" w:hAnsi="黑体"/>
          <w:bCs/>
          <w:sz w:val="32"/>
          <w:szCs w:val="32"/>
        </w:rPr>
      </w:pPr>
      <w:r>
        <w:rPr>
          <w:rFonts w:ascii="仿宋_GB2312" w:eastAsia="仿宋_GB2312" w:hAnsi="黑体" w:hint="eastAsia"/>
          <w:bCs/>
          <w:sz w:val="32"/>
          <w:szCs w:val="32"/>
        </w:rPr>
        <w:t>12.乙方严禁以任何理由和形式向司机、运输船方或客户等索取财物。若发现乙方人员私自增收财物的，第一次处以￥500.00元罚金；第二次处以￥1000.00元罚金；第三次或情节严重的，甲方有权终止乙方装卸搬运服务。</w:t>
      </w:r>
    </w:p>
    <w:p w14:paraId="51535342" w14:textId="77777777" w:rsidR="003144BC" w:rsidRDefault="00000000" w:rsidP="003E56C3">
      <w:pPr>
        <w:spacing w:after="0" w:line="440" w:lineRule="exact"/>
        <w:ind w:firstLineChars="200" w:firstLine="640"/>
        <w:contextualSpacing/>
        <w:rPr>
          <w:rFonts w:ascii="仿宋_GB2312" w:eastAsia="仿宋_GB2312" w:hAnsi="黑体"/>
          <w:bCs/>
          <w:sz w:val="32"/>
          <w:szCs w:val="32"/>
        </w:rPr>
      </w:pPr>
      <w:r>
        <w:rPr>
          <w:rFonts w:ascii="仿宋_GB2312" w:eastAsia="仿宋_GB2312" w:hAnsi="黑体" w:hint="eastAsia"/>
          <w:bCs/>
          <w:sz w:val="32"/>
          <w:szCs w:val="32"/>
        </w:rPr>
        <w:t>13.若因乙方原因或不良行为造成甲方及第三方的损失，乙方应承担相应的赔偿责任。</w:t>
      </w:r>
    </w:p>
    <w:p w14:paraId="04ADE053" w14:textId="77777777" w:rsidR="003144BC" w:rsidRDefault="00000000" w:rsidP="003E56C3">
      <w:pPr>
        <w:spacing w:after="0" w:line="440" w:lineRule="exact"/>
        <w:ind w:firstLineChars="200" w:firstLine="640"/>
        <w:contextualSpacing/>
        <w:rPr>
          <w:rFonts w:ascii="仿宋_GB2312" w:eastAsia="仿宋_GB2312" w:hAnsi="黑体"/>
          <w:bCs/>
          <w:sz w:val="32"/>
          <w:szCs w:val="32"/>
        </w:rPr>
      </w:pPr>
      <w:r>
        <w:rPr>
          <w:rFonts w:ascii="仿宋_GB2312" w:eastAsia="仿宋_GB2312" w:hAnsi="黑体" w:hint="eastAsia"/>
          <w:bCs/>
          <w:sz w:val="32"/>
          <w:szCs w:val="32"/>
        </w:rPr>
        <w:lastRenderedPageBreak/>
        <w:t>14.乙方有协助甲方进行生产现场整理的义务。</w:t>
      </w:r>
    </w:p>
    <w:p w14:paraId="1D837F5C" w14:textId="77777777" w:rsidR="003144BC" w:rsidRDefault="00000000" w:rsidP="003E56C3">
      <w:pPr>
        <w:spacing w:after="0" w:line="440" w:lineRule="exact"/>
        <w:ind w:firstLineChars="200" w:firstLine="640"/>
        <w:contextualSpacing/>
        <w:rPr>
          <w:rFonts w:ascii="仿宋_GB2312" w:eastAsia="仿宋_GB2312" w:hAnsi="黑体"/>
          <w:bCs/>
          <w:sz w:val="32"/>
          <w:szCs w:val="32"/>
        </w:rPr>
      </w:pPr>
      <w:r>
        <w:rPr>
          <w:rFonts w:ascii="仿宋_GB2312" w:eastAsia="仿宋_GB2312" w:hAnsi="黑体" w:hint="eastAsia"/>
          <w:bCs/>
          <w:sz w:val="32"/>
          <w:szCs w:val="32"/>
        </w:rPr>
        <w:t>15.在合作期内，乙方不得向第三方转让承包业务。</w:t>
      </w:r>
    </w:p>
    <w:p w14:paraId="58B9B088" w14:textId="77777777" w:rsidR="003144BC" w:rsidRDefault="00000000" w:rsidP="003E56C3">
      <w:pPr>
        <w:spacing w:after="0" w:line="440" w:lineRule="exact"/>
        <w:ind w:firstLineChars="200" w:firstLine="640"/>
        <w:contextualSpacing/>
        <w:rPr>
          <w:rFonts w:ascii="仿宋_GB2312" w:eastAsia="仿宋_GB2312" w:hAnsi="黑体"/>
          <w:bCs/>
          <w:sz w:val="32"/>
          <w:szCs w:val="32"/>
        </w:rPr>
      </w:pPr>
      <w:r>
        <w:rPr>
          <w:rFonts w:ascii="仿宋_GB2312" w:eastAsia="仿宋_GB2312" w:hAnsi="黑体" w:hint="eastAsia"/>
          <w:bCs/>
          <w:sz w:val="32"/>
          <w:szCs w:val="32"/>
        </w:rPr>
        <w:t>16.为了确保安全生产，防止和减少出库作业中的安全事故，乙方在出库前须向甲方交纳人民币</w:t>
      </w:r>
      <w:r>
        <w:rPr>
          <w:rFonts w:ascii="仿宋_GB2312" w:eastAsia="仿宋_GB2312" w:hAnsi="黑体" w:hint="eastAsia"/>
          <w:bCs/>
          <w:sz w:val="32"/>
          <w:szCs w:val="32"/>
          <w:u w:val="single"/>
        </w:rPr>
        <w:t>￥10,000元（大写：壹万元整）</w:t>
      </w:r>
      <w:r>
        <w:rPr>
          <w:rFonts w:ascii="仿宋_GB2312" w:eastAsia="仿宋_GB2312" w:hAnsi="黑体" w:hint="eastAsia"/>
          <w:bCs/>
          <w:sz w:val="32"/>
          <w:szCs w:val="32"/>
        </w:rPr>
        <w:t>安全保证金。合同期结束后7个工作日内，乙方无任何违约的情况下，甲方无息全额退还给乙方。</w:t>
      </w:r>
    </w:p>
    <w:p w14:paraId="66B62F84" w14:textId="77777777" w:rsidR="003144BC" w:rsidRDefault="00000000" w:rsidP="003E56C3">
      <w:pPr>
        <w:spacing w:after="0" w:line="440" w:lineRule="exact"/>
        <w:ind w:firstLineChars="200" w:firstLine="643"/>
        <w:contextualSpacing/>
        <w:rPr>
          <w:rFonts w:ascii="仿宋_GB2312" w:eastAsia="仿宋_GB2312" w:hAnsi="仿宋_GB2312" w:cs="仿宋_GB2312"/>
          <w:b/>
          <w:sz w:val="32"/>
          <w:szCs w:val="32"/>
        </w:rPr>
      </w:pPr>
      <w:r>
        <w:rPr>
          <w:rFonts w:ascii="仿宋_GB2312" w:eastAsia="仿宋_GB2312" w:hAnsi="黑体" w:hint="eastAsia"/>
          <w:b/>
          <w:sz w:val="32"/>
          <w:szCs w:val="32"/>
        </w:rPr>
        <w:t>四、</w:t>
      </w:r>
      <w:r>
        <w:rPr>
          <w:rFonts w:ascii="仿宋_GB2312" w:eastAsia="仿宋_GB2312" w:hAnsi="仿宋_GB2312" w:cs="仿宋_GB2312" w:hint="eastAsia"/>
          <w:b/>
          <w:sz w:val="32"/>
          <w:szCs w:val="32"/>
        </w:rPr>
        <w:t>免责条款</w:t>
      </w:r>
    </w:p>
    <w:p w14:paraId="7649BA2F" w14:textId="77777777" w:rsidR="003144BC" w:rsidRDefault="00000000" w:rsidP="003E56C3">
      <w:pPr>
        <w:spacing w:after="0" w:line="440" w:lineRule="exact"/>
        <w:ind w:firstLineChars="200" w:firstLine="640"/>
        <w:rPr>
          <w:rFonts w:ascii="仿宋_GB2312" w:eastAsia="仿宋_GB2312"/>
          <w:sz w:val="32"/>
          <w:szCs w:val="32"/>
        </w:rPr>
      </w:pPr>
      <w:r>
        <w:rPr>
          <w:rFonts w:ascii="仿宋_GB2312" w:eastAsia="仿宋_GB2312" w:hAnsi="仿宋_GB2312" w:cs="仿宋_GB2312" w:hint="eastAsia"/>
          <w:bCs/>
          <w:sz w:val="32"/>
          <w:szCs w:val="32"/>
        </w:rPr>
        <w:t>在合同履行期间，因人力不可抗拒条件下出现的责任，甲乙方可不承担违约责任，但双方应将情况及时告之对方，以便对方采取相应措施。一方为了消除、减轻和克服不可抗力所造</w:t>
      </w:r>
      <w:r>
        <w:rPr>
          <w:rFonts w:ascii="仿宋_GB2312" w:eastAsia="仿宋_GB2312" w:hint="eastAsia"/>
          <w:sz w:val="32"/>
          <w:szCs w:val="32"/>
        </w:rPr>
        <w:t>成的损失而支出的合理费用由对方承担。</w:t>
      </w:r>
    </w:p>
    <w:p w14:paraId="0578981C" w14:textId="77777777" w:rsidR="003144BC" w:rsidRDefault="00000000" w:rsidP="003E56C3">
      <w:pPr>
        <w:spacing w:after="0" w:line="440" w:lineRule="exact"/>
        <w:ind w:firstLineChars="200" w:firstLine="643"/>
        <w:rPr>
          <w:rFonts w:ascii="仿宋_GB2312" w:eastAsia="仿宋_GB2312"/>
          <w:b/>
          <w:bCs/>
          <w:sz w:val="32"/>
          <w:szCs w:val="32"/>
        </w:rPr>
      </w:pPr>
      <w:r>
        <w:rPr>
          <w:rFonts w:ascii="仿宋_GB2312" w:eastAsia="仿宋_GB2312" w:hint="eastAsia"/>
          <w:b/>
          <w:bCs/>
          <w:sz w:val="32"/>
          <w:szCs w:val="32"/>
        </w:rPr>
        <w:t>五、不可抗力</w:t>
      </w:r>
    </w:p>
    <w:p w14:paraId="7E702789" w14:textId="77777777" w:rsidR="003144BC" w:rsidRDefault="00000000" w:rsidP="003E56C3">
      <w:pPr>
        <w:spacing w:after="0" w:line="440" w:lineRule="exact"/>
        <w:ind w:firstLineChars="200" w:firstLine="640"/>
        <w:rPr>
          <w:rFonts w:ascii="仿宋_GB2312" w:eastAsia="仿宋_GB2312"/>
          <w:sz w:val="32"/>
          <w:szCs w:val="32"/>
        </w:rPr>
      </w:pPr>
      <w:r>
        <w:rPr>
          <w:rFonts w:ascii="仿宋_GB2312" w:eastAsia="仿宋_GB2312" w:hint="eastAsia"/>
          <w:sz w:val="32"/>
          <w:szCs w:val="32"/>
        </w:rPr>
        <w:t>1.本合同所称“不可抗力”是指：不可预见、不可避免、不可克服的事件或情形，包括但不限于洪水、地震、飓风、海啸、冰冻、大雾等自然灾害或战争、动乱、暴乱、骚动或其它公开的敌对行为、海盗行为、传染病、瘟疫、工人罢工、停工、政府或其职权部门限制或禁止、国家法律、法规变更、公共交通或其它设施中断或阻塞等社会现象。</w:t>
      </w:r>
    </w:p>
    <w:p w14:paraId="2FA9A9E8" w14:textId="77777777" w:rsidR="003144BC" w:rsidRDefault="00000000" w:rsidP="003E56C3">
      <w:pPr>
        <w:spacing w:after="0" w:line="440" w:lineRule="exact"/>
        <w:ind w:firstLineChars="183" w:firstLine="586"/>
        <w:rPr>
          <w:rFonts w:ascii="仿宋_GB2312" w:eastAsia="仿宋_GB2312"/>
          <w:sz w:val="32"/>
          <w:szCs w:val="32"/>
        </w:rPr>
      </w:pPr>
      <w:r>
        <w:rPr>
          <w:rFonts w:ascii="仿宋_GB2312" w:eastAsia="仿宋_GB2312" w:hint="eastAsia"/>
          <w:sz w:val="32"/>
          <w:szCs w:val="32"/>
        </w:rPr>
        <w:t>2.任何一方遭遇不可抗力事件，应当尽快通知对方，告知不可抗力的性质和程度及对本协议履行可能产生的影响，并在第一时间内提供有关不可抗力事件的详细资料和证据。</w:t>
      </w:r>
    </w:p>
    <w:p w14:paraId="1AE7FBEE" w14:textId="77777777" w:rsidR="003144BC" w:rsidRDefault="00000000" w:rsidP="003E56C3">
      <w:pPr>
        <w:spacing w:after="0" w:line="440" w:lineRule="exact"/>
        <w:ind w:firstLineChars="183" w:firstLine="586"/>
        <w:rPr>
          <w:rFonts w:ascii="仿宋_GB2312" w:eastAsia="仿宋_GB2312"/>
          <w:sz w:val="32"/>
          <w:szCs w:val="32"/>
        </w:rPr>
      </w:pPr>
      <w:r>
        <w:rPr>
          <w:rFonts w:ascii="仿宋_GB2312" w:eastAsia="仿宋_GB2312" w:hint="eastAsia"/>
          <w:sz w:val="32"/>
          <w:szCs w:val="32"/>
        </w:rPr>
        <w:t>3.任何一方因遭遇不可抗力事件，导致迟延履行或未履行本协议项</w:t>
      </w:r>
      <w:proofErr w:type="gramStart"/>
      <w:r>
        <w:rPr>
          <w:rFonts w:ascii="仿宋_GB2312" w:eastAsia="仿宋_GB2312" w:hint="eastAsia"/>
          <w:sz w:val="32"/>
          <w:szCs w:val="32"/>
        </w:rPr>
        <w:t>下义务</w:t>
      </w:r>
      <w:proofErr w:type="gramEnd"/>
      <w:r>
        <w:rPr>
          <w:rFonts w:ascii="仿宋_GB2312" w:eastAsia="仿宋_GB2312" w:hint="eastAsia"/>
          <w:sz w:val="32"/>
          <w:szCs w:val="32"/>
        </w:rPr>
        <w:t>的，只要其根据本协议约定及时将不可抗力事件告知对方，则其都不构成违约，无须向对方承担违约责任，且履行有关义务的时间可相应顺延。</w:t>
      </w:r>
    </w:p>
    <w:p w14:paraId="50B89A59" w14:textId="77777777" w:rsidR="003144BC" w:rsidRDefault="00000000" w:rsidP="003E56C3">
      <w:pPr>
        <w:spacing w:after="0" w:line="440" w:lineRule="exact"/>
        <w:ind w:firstLineChars="177" w:firstLine="566"/>
        <w:rPr>
          <w:rFonts w:ascii="仿宋_GB2312" w:eastAsia="仿宋_GB2312"/>
          <w:sz w:val="32"/>
          <w:szCs w:val="32"/>
        </w:rPr>
      </w:pPr>
      <w:r>
        <w:rPr>
          <w:rFonts w:ascii="仿宋_GB2312" w:eastAsia="仿宋_GB2312" w:hint="eastAsia"/>
          <w:sz w:val="32"/>
          <w:szCs w:val="32"/>
        </w:rPr>
        <w:t>4.遭遇不可抗力事件的一方应当采取适当措施，尽量减少或消除不可抗力事件的影响，并在不可抗力事件消失后的最短时间内，恢复履行受不可抗力事件影响而中断的义务。</w:t>
      </w:r>
    </w:p>
    <w:p w14:paraId="55062DB6" w14:textId="77777777" w:rsidR="003144BC" w:rsidRDefault="00000000" w:rsidP="003E56C3">
      <w:pPr>
        <w:spacing w:after="0" w:line="440" w:lineRule="exact"/>
        <w:ind w:firstLineChars="200" w:firstLine="643"/>
        <w:rPr>
          <w:rFonts w:ascii="仿宋_GB2312" w:eastAsia="仿宋_GB2312"/>
          <w:b/>
          <w:bCs/>
          <w:sz w:val="32"/>
          <w:szCs w:val="32"/>
        </w:rPr>
      </w:pPr>
      <w:r>
        <w:rPr>
          <w:rFonts w:ascii="仿宋_GB2312" w:eastAsia="仿宋_GB2312" w:hint="eastAsia"/>
          <w:b/>
          <w:bCs/>
          <w:sz w:val="32"/>
          <w:szCs w:val="32"/>
        </w:rPr>
        <w:t>六、特别约定</w:t>
      </w:r>
    </w:p>
    <w:p w14:paraId="69146FBD" w14:textId="77777777" w:rsidR="003144BC" w:rsidRDefault="00000000" w:rsidP="003E56C3">
      <w:pPr>
        <w:widowControl/>
        <w:spacing w:after="0" w:line="440" w:lineRule="exact"/>
        <w:ind w:firstLineChars="200" w:firstLine="640"/>
        <w:rPr>
          <w:rFonts w:ascii="仿宋_GB2312" w:eastAsia="仿宋_GB2312"/>
          <w:sz w:val="32"/>
          <w:szCs w:val="32"/>
        </w:rPr>
      </w:pPr>
      <w:r>
        <w:rPr>
          <w:rFonts w:ascii="仿宋_GB2312" w:eastAsia="仿宋_GB2312" w:hint="eastAsia"/>
          <w:sz w:val="32"/>
          <w:szCs w:val="32"/>
        </w:rPr>
        <w:lastRenderedPageBreak/>
        <w:t>1.甲方就每月装卸搬运实际总量出具给乙方的</w:t>
      </w:r>
      <w:r>
        <w:rPr>
          <w:rFonts w:ascii="仿宋_GB2312" w:eastAsia="仿宋_GB2312" w:hAnsi="宋体" w:hint="eastAsia"/>
          <w:color w:val="000000"/>
          <w:sz w:val="32"/>
          <w:szCs w:val="32"/>
        </w:rPr>
        <w:t>《结算单》</w:t>
      </w:r>
      <w:r>
        <w:rPr>
          <w:rFonts w:ascii="仿宋_GB2312" w:eastAsia="仿宋_GB2312" w:hint="eastAsia"/>
          <w:sz w:val="32"/>
          <w:szCs w:val="32"/>
        </w:rPr>
        <w:t>等装卸搬运服务作业单据、安全合同书等，是本合同的有效组成部份，与本合同具有同等法律效力。甲方已充分提示乙方注意装卸作业的所有规定及条款，尤其是其中关于免除及限制乙方责任的部份。</w:t>
      </w:r>
    </w:p>
    <w:p w14:paraId="500F9095" w14:textId="77777777" w:rsidR="003144BC" w:rsidRDefault="00000000" w:rsidP="003E56C3">
      <w:pPr>
        <w:widowControl/>
        <w:spacing w:after="0" w:line="440" w:lineRule="exact"/>
        <w:ind w:firstLineChars="200" w:firstLine="640"/>
        <w:rPr>
          <w:rFonts w:ascii="仿宋_GB2312" w:eastAsia="仿宋_GB2312"/>
          <w:sz w:val="32"/>
          <w:szCs w:val="32"/>
        </w:rPr>
      </w:pPr>
      <w:r>
        <w:rPr>
          <w:rFonts w:ascii="仿宋_GB2312" w:eastAsia="仿宋_GB2312" w:hint="eastAsia"/>
          <w:sz w:val="32"/>
          <w:szCs w:val="32"/>
        </w:rPr>
        <w:t>2.乙方保证不对甲方人员行贿，并承诺就乙方人员任何形式的索贿或受贿行为（包括任何金钱、实物、卡券等）及时向甲方纪检部门举报；如乙方向甲方人员行贿，或甲方人员向乙方索贿，乙方满足其要求且并未向甲方举报的，一经查实，除追回由此给甲方造成的损失外,甲方有权单方解除与乙方的所有合同、不再继续合作，并保留追究乙方法律责任的权利。</w:t>
      </w:r>
    </w:p>
    <w:p w14:paraId="002A85B1" w14:textId="77777777" w:rsidR="003144BC" w:rsidRDefault="00000000" w:rsidP="003E56C3">
      <w:pPr>
        <w:widowControl/>
        <w:spacing w:after="0" w:line="440" w:lineRule="exact"/>
        <w:ind w:firstLineChars="200" w:firstLine="643"/>
        <w:rPr>
          <w:rFonts w:ascii="仿宋_GB2312" w:eastAsia="仿宋_GB2312"/>
          <w:sz w:val="32"/>
          <w:szCs w:val="32"/>
        </w:rPr>
      </w:pPr>
      <w:r>
        <w:rPr>
          <w:rFonts w:ascii="仿宋_GB2312" w:eastAsia="仿宋_GB2312" w:hint="eastAsia"/>
          <w:b/>
          <w:bCs/>
          <w:sz w:val="32"/>
          <w:szCs w:val="32"/>
        </w:rPr>
        <w:t>3.</w:t>
      </w:r>
      <w:r>
        <w:rPr>
          <w:rFonts w:ascii="仿宋_GB2312" w:eastAsia="仿宋_GB2312" w:hint="eastAsia"/>
          <w:sz w:val="32"/>
          <w:szCs w:val="32"/>
        </w:rPr>
        <w:t>乙方应当根据国家劳动法律法规，依法合</w:t>
      </w:r>
      <w:proofErr w:type="gramStart"/>
      <w:r>
        <w:rPr>
          <w:rFonts w:ascii="仿宋_GB2312" w:eastAsia="仿宋_GB2312" w:hint="eastAsia"/>
          <w:sz w:val="32"/>
          <w:szCs w:val="32"/>
        </w:rPr>
        <w:t>规</w:t>
      </w:r>
      <w:proofErr w:type="gramEnd"/>
      <w:r>
        <w:rPr>
          <w:rFonts w:ascii="仿宋_GB2312" w:eastAsia="仿宋_GB2312" w:hint="eastAsia"/>
          <w:sz w:val="32"/>
          <w:szCs w:val="32"/>
        </w:rPr>
        <w:t>用工，依法按时足额支付装卸人员的劳动报酬并按照相关规定为装卸人员办理保险并及时缴纳有关费用。</w:t>
      </w:r>
    </w:p>
    <w:p w14:paraId="7A577771" w14:textId="77777777" w:rsidR="003144BC" w:rsidRDefault="00000000" w:rsidP="003E56C3">
      <w:pPr>
        <w:spacing w:after="0" w:line="440" w:lineRule="exact"/>
        <w:ind w:firstLineChars="200" w:firstLine="643"/>
        <w:rPr>
          <w:rFonts w:ascii="仿宋_GB2312" w:eastAsia="仿宋_GB2312"/>
          <w:b/>
          <w:bCs/>
          <w:sz w:val="32"/>
          <w:szCs w:val="32"/>
        </w:rPr>
      </w:pPr>
      <w:r>
        <w:rPr>
          <w:rFonts w:ascii="仿宋_GB2312" w:eastAsia="仿宋_GB2312" w:hint="eastAsia"/>
          <w:b/>
          <w:bCs/>
          <w:sz w:val="32"/>
          <w:szCs w:val="32"/>
        </w:rPr>
        <w:t>七、违约责任和解决纷争方法</w:t>
      </w:r>
    </w:p>
    <w:p w14:paraId="088E2756" w14:textId="77777777" w:rsidR="003144BC" w:rsidRDefault="00000000" w:rsidP="003E56C3">
      <w:pPr>
        <w:spacing w:after="0" w:line="440" w:lineRule="exact"/>
        <w:ind w:firstLineChars="200" w:firstLine="640"/>
        <w:rPr>
          <w:rFonts w:ascii="仿宋_GB2312" w:eastAsia="仿宋_GB2312"/>
          <w:sz w:val="32"/>
          <w:szCs w:val="32"/>
        </w:rPr>
      </w:pPr>
      <w:r>
        <w:rPr>
          <w:rFonts w:ascii="仿宋_GB2312" w:eastAsia="仿宋_GB2312" w:hint="eastAsia"/>
          <w:sz w:val="32"/>
          <w:szCs w:val="32"/>
        </w:rPr>
        <w:t>1.乙方应与其员工依法签订劳动合同建立劳动关系并购买有关保险。因乙方与其员工之间的劳动纠纷（包括但不限于</w:t>
      </w:r>
      <w:proofErr w:type="gramStart"/>
      <w:r>
        <w:rPr>
          <w:rFonts w:ascii="仿宋_GB2312" w:eastAsia="仿宋_GB2312" w:hint="eastAsia"/>
          <w:sz w:val="32"/>
          <w:szCs w:val="32"/>
        </w:rPr>
        <w:t>乙方员工</w:t>
      </w:r>
      <w:proofErr w:type="gramEnd"/>
      <w:r>
        <w:rPr>
          <w:rFonts w:ascii="仿宋_GB2312" w:eastAsia="仿宋_GB2312" w:hint="eastAsia"/>
          <w:sz w:val="32"/>
          <w:szCs w:val="32"/>
        </w:rPr>
        <w:t>在装卸搬运过程发生意外伤害事故导致的劳动仲裁诉讼与赔偿），均由乙方自行解决并承担责任。因乙方劳动纠纷影响本合同甲方装卸搬运业务进程的，甲方有权单方解除本合同并向乙方追偿损失（包括甲方因乙方劳动纠纷事宜被相关方追究的违约金和赔偿金）。</w:t>
      </w:r>
    </w:p>
    <w:p w14:paraId="5087C4B7" w14:textId="77777777" w:rsidR="003144BC" w:rsidRDefault="00000000" w:rsidP="003E56C3">
      <w:pPr>
        <w:spacing w:after="0" w:line="440" w:lineRule="exact"/>
        <w:ind w:firstLineChars="177" w:firstLine="566"/>
        <w:rPr>
          <w:rFonts w:ascii="仿宋_GB2312" w:eastAsia="仿宋_GB2312"/>
          <w:sz w:val="32"/>
          <w:szCs w:val="32"/>
        </w:rPr>
      </w:pPr>
      <w:r>
        <w:rPr>
          <w:rFonts w:ascii="仿宋_GB2312" w:eastAsia="仿宋_GB2312" w:hint="eastAsia"/>
          <w:sz w:val="32"/>
          <w:szCs w:val="32"/>
        </w:rPr>
        <w:t>2.在作业期间，乙方必须保证有一定人数的常驻装卸队伍，</w:t>
      </w:r>
      <w:proofErr w:type="gramStart"/>
      <w:r>
        <w:rPr>
          <w:rFonts w:ascii="仿宋_GB2312" w:eastAsia="仿宋_GB2312" w:hint="eastAsia"/>
          <w:sz w:val="32"/>
          <w:szCs w:val="32"/>
        </w:rPr>
        <w:t>如人数</w:t>
      </w:r>
      <w:proofErr w:type="gramEnd"/>
      <w:r>
        <w:rPr>
          <w:rFonts w:ascii="仿宋_GB2312" w:eastAsia="仿宋_GB2312" w:hint="eastAsia"/>
          <w:sz w:val="32"/>
          <w:szCs w:val="32"/>
        </w:rPr>
        <w:t>无法满足工作需要时，乙方必须增加足够人员，确保甲方的正常运作；甲方作业所需人员有较大变动（增加或减少），应提前5天通知乙方，以备乙方预先做好准备。如因乙方原因造成甲方怠工，造成的损失由乙方承担。</w:t>
      </w:r>
    </w:p>
    <w:p w14:paraId="03927C59" w14:textId="77777777" w:rsidR="003144BC" w:rsidRDefault="00000000" w:rsidP="003E56C3">
      <w:pPr>
        <w:spacing w:after="0" w:line="440" w:lineRule="exact"/>
        <w:ind w:firstLineChars="177" w:firstLine="566"/>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lang w:val="zh-CN"/>
        </w:rPr>
        <w:t>当本合同履行过程出现争议，</w:t>
      </w:r>
      <w:r>
        <w:rPr>
          <w:rFonts w:ascii="仿宋_GB2312" w:eastAsia="仿宋_GB2312" w:hAnsi="仿宋_GB2312" w:cs="仿宋_GB2312" w:hint="eastAsia"/>
          <w:sz w:val="32"/>
          <w:szCs w:val="32"/>
        </w:rPr>
        <w:t>甲乙双方应通过友好协商解决。若协商无法达成一致的，任何一方可向甲方所在地人民法院提供诉讼，诉讼费、律师费由违约方承担。</w:t>
      </w:r>
    </w:p>
    <w:p w14:paraId="25B909F9" w14:textId="77777777" w:rsidR="003144BC" w:rsidRDefault="00000000" w:rsidP="003E56C3">
      <w:pPr>
        <w:spacing w:after="0" w:line="440" w:lineRule="exact"/>
        <w:ind w:firstLineChars="200" w:firstLine="643"/>
        <w:rPr>
          <w:rFonts w:ascii="仿宋_GB2312" w:eastAsia="仿宋_GB2312"/>
          <w:b/>
          <w:sz w:val="32"/>
          <w:szCs w:val="32"/>
        </w:rPr>
      </w:pPr>
      <w:r>
        <w:rPr>
          <w:rFonts w:ascii="仿宋_GB2312" w:eastAsia="仿宋_GB2312" w:hint="eastAsia"/>
          <w:b/>
          <w:sz w:val="32"/>
          <w:szCs w:val="32"/>
        </w:rPr>
        <w:lastRenderedPageBreak/>
        <w:t>八、保密条款</w:t>
      </w:r>
    </w:p>
    <w:p w14:paraId="46C04C4E" w14:textId="77777777" w:rsidR="003144BC" w:rsidRDefault="00000000" w:rsidP="003E56C3">
      <w:pPr>
        <w:spacing w:after="0" w:line="440" w:lineRule="exact"/>
        <w:ind w:firstLineChars="200" w:firstLine="640"/>
        <w:rPr>
          <w:rFonts w:ascii="仿宋_GB2312" w:eastAsia="仿宋_GB2312"/>
          <w:sz w:val="32"/>
          <w:szCs w:val="32"/>
        </w:rPr>
      </w:pPr>
      <w:r>
        <w:rPr>
          <w:rFonts w:ascii="仿宋_GB2312" w:eastAsia="仿宋_GB2312" w:hint="eastAsia"/>
          <w:sz w:val="32"/>
          <w:szCs w:val="32"/>
        </w:rPr>
        <w:t>1.保密信息是指任何一方以口头或书面形式披露的与本合同相关的信息，包括但不限于各方的客户信息。</w:t>
      </w:r>
    </w:p>
    <w:p w14:paraId="5A3C24AD" w14:textId="77777777" w:rsidR="003144BC" w:rsidRDefault="00000000" w:rsidP="003E56C3">
      <w:pPr>
        <w:spacing w:after="0" w:line="440" w:lineRule="exact"/>
        <w:ind w:firstLineChars="200" w:firstLine="640"/>
        <w:rPr>
          <w:rFonts w:ascii="仿宋_GB2312" w:eastAsia="仿宋_GB2312"/>
          <w:sz w:val="32"/>
          <w:szCs w:val="32"/>
        </w:rPr>
      </w:pPr>
      <w:r>
        <w:rPr>
          <w:rFonts w:ascii="仿宋_GB2312" w:eastAsia="仿宋_GB2312" w:hint="eastAsia"/>
          <w:sz w:val="32"/>
          <w:szCs w:val="32"/>
        </w:rPr>
        <w:t>2.双方同意对从各方得到的保密信息承担保密义务，其采取的保密措施的程度与其对自身的保密信息所采取的保密措施相同（在任何情况下均应采取合理的保密措施）。除非是为履行本合同项下的义务需要并经对方书面同意，否则，任何一方均不得向公众或无关第三方披露任何保密信息。</w:t>
      </w:r>
    </w:p>
    <w:p w14:paraId="5057E09B" w14:textId="77777777" w:rsidR="003144BC" w:rsidRDefault="00000000" w:rsidP="003E56C3">
      <w:pPr>
        <w:spacing w:after="0" w:line="440" w:lineRule="exact"/>
        <w:ind w:firstLine="560"/>
        <w:rPr>
          <w:rFonts w:ascii="仿宋_GB2312" w:eastAsia="仿宋_GB2312" w:hAnsi="仿宋_GB2312" w:cs="仿宋_GB2312"/>
          <w:b/>
          <w:sz w:val="32"/>
          <w:szCs w:val="32"/>
        </w:rPr>
      </w:pPr>
      <w:r>
        <w:rPr>
          <w:rFonts w:ascii="仿宋_GB2312" w:eastAsia="仿宋_GB2312" w:hAnsi="仿宋_GB2312" w:cs="仿宋_GB2312" w:hint="eastAsia"/>
          <w:b/>
          <w:sz w:val="32"/>
          <w:szCs w:val="32"/>
        </w:rPr>
        <w:t>九、合同的修改</w:t>
      </w:r>
    </w:p>
    <w:p w14:paraId="56507964" w14:textId="77777777" w:rsidR="003144BC" w:rsidRDefault="00000000" w:rsidP="003E56C3">
      <w:pPr>
        <w:pStyle w:val="23"/>
        <w:spacing w:after="0" w:line="440" w:lineRule="exact"/>
        <w:ind w:leftChars="0"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在本合同有效期内，任何一方提出修改条文，须提前30天书面通知对方。</w:t>
      </w:r>
    </w:p>
    <w:p w14:paraId="684DDE6C" w14:textId="77777777" w:rsidR="003144BC" w:rsidRDefault="00000000" w:rsidP="003E56C3">
      <w:pPr>
        <w:spacing w:after="0" w:line="440" w:lineRule="exact"/>
        <w:ind w:firstLine="560"/>
        <w:rPr>
          <w:rFonts w:ascii="仿宋_GB2312" w:eastAsia="仿宋_GB2312" w:hAnsi="仿宋_GB2312" w:cs="仿宋_GB2312"/>
          <w:b/>
          <w:sz w:val="32"/>
          <w:szCs w:val="32"/>
        </w:rPr>
      </w:pPr>
      <w:r>
        <w:rPr>
          <w:rFonts w:ascii="仿宋_GB2312" w:eastAsia="仿宋_GB2312" w:hAnsi="仿宋_GB2312" w:cs="仿宋_GB2312" w:hint="eastAsia"/>
          <w:b/>
          <w:sz w:val="32"/>
          <w:szCs w:val="32"/>
        </w:rPr>
        <w:t>十、合同的终止</w:t>
      </w:r>
    </w:p>
    <w:p w14:paraId="0E5AC10F" w14:textId="77777777" w:rsidR="003144BC" w:rsidRDefault="00000000" w:rsidP="003E56C3">
      <w:pPr>
        <w:pStyle w:val="23"/>
        <w:spacing w:after="0" w:line="440" w:lineRule="exact"/>
        <w:ind w:leftChars="0" w:left="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如一方要终止合同，应提前30天通知对方，经对方书面同意后，本合同自然终止。如另一方不同意终止合同，双方应在原合同基础上重新协商达成新的合同。任何一方未按约定书面通知而停止合作的，作违约处理，违约方向履行方赔偿违约金</w:t>
      </w:r>
      <w:r>
        <w:rPr>
          <w:rFonts w:ascii="仿宋_GB2312" w:eastAsia="仿宋_GB2312" w:hAnsi="宋体" w:cs="宋体" w:hint="eastAsia"/>
          <w:bCs/>
          <w:sz w:val="32"/>
          <w:szCs w:val="32"/>
          <w:u w:val="single"/>
        </w:rPr>
        <w:t>￥5000.00</w:t>
      </w:r>
      <w:r>
        <w:rPr>
          <w:rFonts w:ascii="仿宋_GB2312" w:eastAsia="仿宋_GB2312" w:hAnsi="仿宋_GB2312" w:cs="仿宋_GB2312" w:hint="eastAsia"/>
          <w:sz w:val="32"/>
          <w:szCs w:val="32"/>
        </w:rPr>
        <w:t>元。</w:t>
      </w:r>
    </w:p>
    <w:p w14:paraId="4AAD1E89" w14:textId="77777777" w:rsidR="003144BC" w:rsidRDefault="00000000" w:rsidP="003E56C3">
      <w:pPr>
        <w:spacing w:after="0" w:line="440" w:lineRule="exact"/>
        <w:ind w:firstLineChars="176" w:firstLine="565"/>
        <w:rPr>
          <w:rFonts w:ascii="仿宋_GB2312" w:eastAsia="仿宋_GB2312"/>
          <w:b/>
          <w:bCs/>
          <w:sz w:val="32"/>
          <w:szCs w:val="32"/>
        </w:rPr>
      </w:pPr>
      <w:r>
        <w:rPr>
          <w:rFonts w:ascii="仿宋_GB2312" w:eastAsia="仿宋_GB2312" w:hint="eastAsia"/>
          <w:b/>
          <w:bCs/>
          <w:sz w:val="32"/>
          <w:szCs w:val="32"/>
        </w:rPr>
        <w:t>十一、合同的生效与终止</w:t>
      </w:r>
    </w:p>
    <w:p w14:paraId="6E794F8C" w14:textId="77777777" w:rsidR="003144BC" w:rsidRDefault="00000000" w:rsidP="003E56C3">
      <w:pPr>
        <w:spacing w:after="0" w:line="440" w:lineRule="exact"/>
        <w:ind w:firstLineChars="200" w:firstLine="640"/>
        <w:rPr>
          <w:rFonts w:ascii="仿宋_GB2312" w:eastAsia="仿宋_GB2312"/>
          <w:sz w:val="32"/>
          <w:szCs w:val="32"/>
        </w:rPr>
      </w:pPr>
      <w:r>
        <w:rPr>
          <w:rFonts w:ascii="仿宋_GB2312" w:eastAsia="仿宋_GB2312" w:hint="eastAsia"/>
          <w:sz w:val="32"/>
          <w:szCs w:val="32"/>
        </w:rPr>
        <w:t>1.本合同经甲乙双方代表签字、盖章（合同专用章或者公章）后正式生效。</w:t>
      </w:r>
    </w:p>
    <w:p w14:paraId="3EEDAFA3"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2.本合同一式</w:t>
      </w:r>
      <w:r>
        <w:rPr>
          <w:rFonts w:ascii="仿宋_GB2312" w:eastAsia="仿宋_GB2312" w:hAnsi="仿宋_GB2312" w:cs="仿宋_GB2312" w:hint="eastAsia"/>
          <w:sz w:val="32"/>
          <w:szCs w:val="32"/>
          <w:u w:val="single"/>
        </w:rPr>
        <w:t xml:space="preserve"> 肆 </w:t>
      </w:r>
      <w:r>
        <w:rPr>
          <w:rFonts w:ascii="仿宋_GB2312" w:eastAsia="仿宋_GB2312" w:hAnsi="仿宋_GB2312" w:cs="仿宋_GB2312" w:hint="eastAsia"/>
          <w:sz w:val="32"/>
          <w:szCs w:val="32"/>
        </w:rPr>
        <w:t>份，甲乙各执</w:t>
      </w:r>
      <w:r>
        <w:rPr>
          <w:rFonts w:ascii="仿宋_GB2312" w:eastAsia="仿宋_GB2312" w:hAnsi="仿宋_GB2312" w:cs="仿宋_GB2312" w:hint="eastAsia"/>
          <w:sz w:val="32"/>
          <w:szCs w:val="32"/>
          <w:u w:val="single"/>
        </w:rPr>
        <w:t xml:space="preserve"> 贰 </w:t>
      </w:r>
      <w:r>
        <w:rPr>
          <w:rFonts w:ascii="仿宋_GB2312" w:eastAsia="仿宋_GB2312" w:hAnsi="仿宋_GB2312" w:cs="仿宋_GB2312" w:hint="eastAsia"/>
          <w:sz w:val="32"/>
          <w:szCs w:val="32"/>
        </w:rPr>
        <w:t>份，具有同等法律效力。</w:t>
      </w:r>
    </w:p>
    <w:p w14:paraId="3F77CAC5" w14:textId="77777777" w:rsidR="003144BC" w:rsidRDefault="00000000" w:rsidP="003E56C3">
      <w:pPr>
        <w:spacing w:after="0" w:line="440" w:lineRule="exact"/>
        <w:ind w:firstLineChars="200" w:firstLine="640"/>
        <w:rPr>
          <w:rFonts w:ascii="仿宋_GB2312" w:eastAsia="仿宋_GB2312"/>
          <w:sz w:val="32"/>
          <w:szCs w:val="32"/>
        </w:rPr>
      </w:pPr>
      <w:r>
        <w:rPr>
          <w:rFonts w:ascii="仿宋_GB2312" w:eastAsia="仿宋_GB2312" w:hint="eastAsia"/>
          <w:sz w:val="32"/>
          <w:szCs w:val="32"/>
        </w:rPr>
        <w:t>3.合同终止时，不影响本合同的结算条款、保密条款、损坏赔偿及合同纠纷解决条款的各项权利和义务。</w:t>
      </w:r>
    </w:p>
    <w:p w14:paraId="71AAB723" w14:textId="77777777" w:rsidR="003144BC" w:rsidRDefault="00000000" w:rsidP="003E56C3">
      <w:pPr>
        <w:spacing w:after="0" w:line="440" w:lineRule="exact"/>
        <w:ind w:firstLineChars="150" w:firstLine="482"/>
        <w:rPr>
          <w:rFonts w:ascii="仿宋_GB2312" w:eastAsia="仿宋_GB2312"/>
          <w:b/>
          <w:bCs/>
          <w:sz w:val="32"/>
          <w:szCs w:val="32"/>
        </w:rPr>
      </w:pPr>
      <w:r>
        <w:rPr>
          <w:rFonts w:ascii="仿宋_GB2312" w:eastAsia="仿宋_GB2312" w:hint="eastAsia"/>
          <w:b/>
          <w:bCs/>
          <w:sz w:val="32"/>
          <w:szCs w:val="32"/>
        </w:rPr>
        <w:t>十二、合同附件</w:t>
      </w:r>
    </w:p>
    <w:p w14:paraId="3D40B62C" w14:textId="77777777" w:rsidR="003144BC" w:rsidRPr="008A1181" w:rsidRDefault="00000000" w:rsidP="003E56C3">
      <w:pPr>
        <w:spacing w:after="0" w:line="440" w:lineRule="exact"/>
        <w:ind w:firstLineChars="150" w:firstLine="480"/>
        <w:rPr>
          <w:rFonts w:ascii="仿宋_GB2312" w:eastAsia="仿宋_GB2312" w:hAnsi="仿宋" w:cs="仿宋"/>
          <w:sz w:val="32"/>
          <w:szCs w:val="32"/>
        </w:rPr>
      </w:pPr>
      <w:r w:rsidRPr="008A1181">
        <w:rPr>
          <w:rFonts w:ascii="仿宋_GB2312" w:eastAsia="仿宋_GB2312" w:hAnsi="仿宋" w:cs="仿宋" w:hint="eastAsia"/>
          <w:sz w:val="32"/>
          <w:szCs w:val="32"/>
        </w:rPr>
        <w:t>本合同附件如下所列并构成本合同完整的组成部分：</w:t>
      </w:r>
    </w:p>
    <w:p w14:paraId="76998495" w14:textId="77777777" w:rsidR="003144BC" w:rsidRPr="008A1181" w:rsidRDefault="00000000" w:rsidP="003E56C3">
      <w:pPr>
        <w:spacing w:after="0" w:line="440" w:lineRule="exact"/>
        <w:ind w:firstLineChars="150" w:firstLine="480"/>
        <w:rPr>
          <w:rFonts w:ascii="仿宋_GB2312" w:eastAsia="仿宋_GB2312" w:hAnsi="仿宋" w:cs="仿宋"/>
          <w:sz w:val="32"/>
          <w:szCs w:val="32"/>
        </w:rPr>
      </w:pPr>
      <w:r w:rsidRPr="008A1181">
        <w:rPr>
          <w:rFonts w:ascii="仿宋_GB2312" w:eastAsia="仿宋_GB2312" w:hAnsi="仿宋" w:cs="仿宋" w:hint="eastAsia"/>
          <w:sz w:val="32"/>
          <w:szCs w:val="32"/>
        </w:rPr>
        <w:t>附件 1.装卸搬运安全协议</w:t>
      </w:r>
    </w:p>
    <w:p w14:paraId="7A8036B8" w14:textId="77777777" w:rsidR="003144BC" w:rsidRPr="008A1181" w:rsidRDefault="00000000" w:rsidP="003E56C3">
      <w:pPr>
        <w:spacing w:after="0" w:line="440" w:lineRule="exact"/>
        <w:ind w:firstLineChars="400" w:firstLine="1280"/>
        <w:rPr>
          <w:rFonts w:ascii="仿宋_GB2312" w:eastAsia="仿宋_GB2312" w:hAnsi="仿宋" w:cs="仿宋"/>
          <w:sz w:val="32"/>
          <w:szCs w:val="32"/>
        </w:rPr>
      </w:pPr>
      <w:r w:rsidRPr="008A1181">
        <w:rPr>
          <w:rFonts w:ascii="仿宋_GB2312" w:eastAsia="仿宋_GB2312" w:hAnsi="仿宋" w:cs="仿宋" w:hint="eastAsia"/>
          <w:sz w:val="32"/>
          <w:szCs w:val="32"/>
        </w:rPr>
        <w:t>2.装卸作业操作规程</w:t>
      </w:r>
    </w:p>
    <w:p w14:paraId="23C034F2" w14:textId="77777777" w:rsidR="003144BC" w:rsidRPr="008A1181" w:rsidRDefault="00000000" w:rsidP="003E56C3">
      <w:pPr>
        <w:spacing w:after="0" w:line="440" w:lineRule="exact"/>
        <w:ind w:firstLineChars="400" w:firstLine="1280"/>
        <w:rPr>
          <w:rFonts w:ascii="仿宋_GB2312" w:eastAsia="仿宋_GB2312" w:hAnsi="仿宋" w:cs="仿宋"/>
          <w:sz w:val="32"/>
          <w:szCs w:val="32"/>
        </w:rPr>
      </w:pPr>
      <w:r w:rsidRPr="008A1181">
        <w:rPr>
          <w:rFonts w:ascii="仿宋_GB2312" w:eastAsia="仿宋_GB2312" w:hAnsi="仿宋" w:cs="仿宋" w:hint="eastAsia"/>
          <w:sz w:val="32"/>
          <w:szCs w:val="32"/>
        </w:rPr>
        <w:t>3.装卸作业人员须知</w:t>
      </w:r>
    </w:p>
    <w:p w14:paraId="1FBBE462" w14:textId="77777777" w:rsidR="003144BC" w:rsidRPr="008A1181" w:rsidRDefault="00000000" w:rsidP="003E56C3">
      <w:pPr>
        <w:spacing w:after="0" w:line="440" w:lineRule="exact"/>
        <w:ind w:firstLineChars="400" w:firstLine="1280"/>
        <w:rPr>
          <w:rFonts w:ascii="仿宋_GB2312" w:eastAsia="仿宋_GB2312" w:hAnsi="仿宋" w:cs="仿宋"/>
        </w:rPr>
      </w:pPr>
      <w:r w:rsidRPr="008A1181">
        <w:rPr>
          <w:rFonts w:ascii="仿宋_GB2312" w:eastAsia="仿宋_GB2312" w:hAnsi="仿宋" w:cs="仿宋" w:hint="eastAsia"/>
          <w:sz w:val="32"/>
          <w:szCs w:val="32"/>
        </w:rPr>
        <w:t>4.保密协议</w:t>
      </w:r>
    </w:p>
    <w:p w14:paraId="45EA4545" w14:textId="77777777" w:rsidR="003144BC" w:rsidRPr="008A1181" w:rsidRDefault="00000000" w:rsidP="003E56C3">
      <w:pPr>
        <w:spacing w:after="0"/>
        <w:ind w:leftChars="518" w:left="1088" w:firstLineChars="58" w:firstLine="186"/>
        <w:rPr>
          <w:rFonts w:ascii="仿宋_GB2312" w:eastAsia="仿宋_GB2312" w:hAnsi="仿宋" w:cs="仿宋"/>
          <w:sz w:val="32"/>
          <w:szCs w:val="32"/>
        </w:rPr>
      </w:pPr>
      <w:r w:rsidRPr="008A1181">
        <w:rPr>
          <w:rFonts w:ascii="仿宋_GB2312" w:eastAsia="仿宋_GB2312" w:hAnsi="仿宋" w:cs="仿宋" w:hint="eastAsia"/>
          <w:sz w:val="32"/>
          <w:szCs w:val="32"/>
        </w:rPr>
        <w:lastRenderedPageBreak/>
        <w:t>5.</w:t>
      </w:r>
      <w:bookmarkEnd w:id="9"/>
      <w:bookmarkEnd w:id="11"/>
      <w:r w:rsidRPr="008A1181">
        <w:rPr>
          <w:rFonts w:ascii="仿宋_GB2312" w:eastAsia="仿宋_GB2312" w:hAnsi="仿宋" w:cs="仿宋" w:hint="eastAsia"/>
          <w:sz w:val="32"/>
          <w:szCs w:val="32"/>
        </w:rPr>
        <w:t>乙方装卸搬运人员的身份证复印件、健康体检报告、保险单及相关</w:t>
      </w:r>
      <w:proofErr w:type="gramStart"/>
      <w:r w:rsidRPr="008A1181">
        <w:rPr>
          <w:rFonts w:ascii="仿宋_GB2312" w:eastAsia="仿宋_GB2312" w:hAnsi="仿宋" w:cs="仿宋" w:hint="eastAsia"/>
          <w:sz w:val="32"/>
          <w:szCs w:val="32"/>
        </w:rPr>
        <w:t>社保证明</w:t>
      </w:r>
      <w:proofErr w:type="gramEnd"/>
      <w:r w:rsidRPr="008A1181">
        <w:rPr>
          <w:rFonts w:ascii="仿宋_GB2312" w:eastAsia="仿宋_GB2312" w:hAnsi="仿宋" w:cs="仿宋" w:hint="eastAsia"/>
          <w:sz w:val="32"/>
          <w:szCs w:val="32"/>
        </w:rPr>
        <w:t>、乙方和乙方装卸搬运人员签订的劳动合同</w:t>
      </w:r>
    </w:p>
    <w:p w14:paraId="47703CE3" w14:textId="77777777" w:rsidR="003144BC" w:rsidRDefault="00000000" w:rsidP="003E56C3">
      <w:pPr>
        <w:spacing w:after="0"/>
        <w:ind w:firstLineChars="1100" w:firstLine="3520"/>
        <w:rPr>
          <w:rFonts w:ascii="仿宋_GB2312" w:eastAsia="仿宋_GB2312" w:hAnsi="宋体"/>
          <w:sz w:val="32"/>
          <w:szCs w:val="32"/>
        </w:rPr>
      </w:pPr>
      <w:r>
        <w:rPr>
          <w:rFonts w:ascii="仿宋_GB2312" w:eastAsia="仿宋_GB2312" w:hint="eastAsia"/>
          <w:sz w:val="32"/>
          <w:szCs w:val="32"/>
        </w:rPr>
        <w:t>(以下无正文)</w:t>
      </w:r>
    </w:p>
    <w:p w14:paraId="37DC9B9E" w14:textId="77777777" w:rsidR="003144BC" w:rsidRDefault="003144BC" w:rsidP="003E56C3">
      <w:pPr>
        <w:pStyle w:val="2"/>
        <w:spacing w:before="0" w:after="0" w:line="440" w:lineRule="exact"/>
        <w:rPr>
          <w:rFonts w:ascii="仿宋_GB2312" w:eastAsia="仿宋_GB2312"/>
        </w:rPr>
      </w:pPr>
    </w:p>
    <w:tbl>
      <w:tblPr>
        <w:tblStyle w:val="af"/>
        <w:tblW w:w="10768" w:type="dxa"/>
        <w:jc w:val="center"/>
        <w:tblInd w:w="0" w:type="dxa"/>
        <w:tblCellMar>
          <w:left w:w="108" w:type="dxa"/>
          <w:right w:w="108" w:type="dxa"/>
        </w:tblCellMar>
        <w:tblLook w:val="04A0" w:firstRow="1" w:lastRow="0" w:firstColumn="1" w:lastColumn="0" w:noHBand="0" w:noVBand="1"/>
      </w:tblPr>
      <w:tblGrid>
        <w:gridCol w:w="5524"/>
        <w:gridCol w:w="5244"/>
      </w:tblGrid>
      <w:tr w:rsidR="003144BC" w14:paraId="3BB8E502" w14:textId="77777777" w:rsidTr="00417CD8">
        <w:trPr>
          <w:trHeight w:val="5264"/>
          <w:jc w:val="center"/>
        </w:trPr>
        <w:tc>
          <w:tcPr>
            <w:tcW w:w="5524" w:type="dxa"/>
          </w:tcPr>
          <w:p w14:paraId="254ADD5C" w14:textId="77777777" w:rsidR="003144BC" w:rsidRDefault="00000000" w:rsidP="003E56C3">
            <w:pPr>
              <w:ind w:left="1600" w:hangingChars="500" w:hanging="160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甲   方：</w:t>
            </w:r>
          </w:p>
          <w:p w14:paraId="441AC78C" w14:textId="77777777" w:rsidR="003144BC" w:rsidRDefault="00000000" w:rsidP="003E56C3">
            <w:pPr>
              <w:ind w:firstLine="32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 xml:space="preserve"> </w:t>
            </w:r>
          </w:p>
          <w:p w14:paraId="52661761" w14:textId="77777777" w:rsidR="003144BC" w:rsidRDefault="00000000" w:rsidP="003E56C3">
            <w:pPr>
              <w:ind w:firstLineChars="600" w:firstLine="192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 xml:space="preserve">（盖章） </w:t>
            </w:r>
          </w:p>
          <w:p w14:paraId="319BD60E" w14:textId="77777777" w:rsidR="003144BC" w:rsidRDefault="00000000" w:rsidP="003E56C3">
            <w:pP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 xml:space="preserve">法人代表人或授权代表（签字）： </w:t>
            </w:r>
          </w:p>
          <w:p w14:paraId="426FAD8E" w14:textId="77777777" w:rsidR="003144BC" w:rsidRDefault="00000000" w:rsidP="003E56C3">
            <w:pPr>
              <w:rPr>
                <w:rFonts w:ascii="仿宋_GB2312" w:eastAsia="仿宋_GB2312" w:hAnsi="仿宋_GB2312" w:cs="仿宋_GB2312"/>
                <w:kern w:val="0"/>
                <w:sz w:val="32"/>
                <w:szCs w:val="32"/>
              </w:rPr>
            </w:pPr>
            <w:proofErr w:type="gramStart"/>
            <w:r>
              <w:rPr>
                <w:rFonts w:ascii="仿宋_GB2312" w:eastAsia="仿宋_GB2312" w:hAnsi="仿宋_GB2312" w:cs="仿宋_GB2312" w:hint="eastAsia"/>
                <w:kern w:val="0"/>
                <w:sz w:val="32"/>
                <w:szCs w:val="32"/>
              </w:rPr>
              <w:t>账</w:t>
            </w:r>
            <w:proofErr w:type="gramEnd"/>
            <w:r>
              <w:rPr>
                <w:rFonts w:ascii="仿宋_GB2312" w:eastAsia="仿宋_GB2312" w:hAnsi="仿宋_GB2312" w:cs="仿宋_GB2312" w:hint="eastAsia"/>
                <w:kern w:val="0"/>
                <w:sz w:val="32"/>
                <w:szCs w:val="32"/>
              </w:rPr>
              <w:t xml:space="preserve">   号： </w:t>
            </w:r>
          </w:p>
          <w:p w14:paraId="5161EB97" w14:textId="77777777" w:rsidR="003144BC" w:rsidRDefault="00000000" w:rsidP="003E56C3">
            <w:pP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 xml:space="preserve">开 户行： </w:t>
            </w:r>
          </w:p>
          <w:p w14:paraId="3497D2E1" w14:textId="77777777" w:rsidR="003144BC" w:rsidRDefault="00000000" w:rsidP="003E56C3">
            <w:pPr>
              <w:rPr>
                <w:rFonts w:ascii="仿宋_GB2312" w:eastAsia="仿宋_GB2312" w:hAnsi="宋体" w:cs="宋体"/>
                <w:kern w:val="0"/>
                <w:sz w:val="32"/>
                <w:szCs w:val="32"/>
              </w:rPr>
            </w:pPr>
            <w:r>
              <w:rPr>
                <w:rFonts w:ascii="仿宋_GB2312" w:eastAsia="仿宋_GB2312" w:hAnsi="仿宋_GB2312" w:cs="仿宋_GB2312" w:hint="eastAsia"/>
                <w:kern w:val="0"/>
                <w:sz w:val="32"/>
                <w:szCs w:val="32"/>
              </w:rPr>
              <w:t>签约日期：     年   月   日</w:t>
            </w:r>
          </w:p>
        </w:tc>
        <w:tc>
          <w:tcPr>
            <w:tcW w:w="5244" w:type="dxa"/>
          </w:tcPr>
          <w:p w14:paraId="3F81BF1B" w14:textId="77777777" w:rsidR="003144BC" w:rsidRDefault="00000000" w:rsidP="003E56C3">
            <w:pPr>
              <w:ind w:left="1600" w:hangingChars="500" w:hanging="160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乙   方 ：</w:t>
            </w:r>
          </w:p>
          <w:p w14:paraId="6F8D3F94" w14:textId="77777777" w:rsidR="003144BC" w:rsidRDefault="003144BC" w:rsidP="003E56C3">
            <w:pPr>
              <w:ind w:left="1600" w:hangingChars="500" w:hanging="1600"/>
              <w:rPr>
                <w:rFonts w:ascii="仿宋_GB2312" w:eastAsia="仿宋_GB2312" w:hAnsi="仿宋_GB2312" w:cs="仿宋_GB2312"/>
                <w:kern w:val="0"/>
                <w:sz w:val="32"/>
                <w:szCs w:val="32"/>
              </w:rPr>
            </w:pPr>
          </w:p>
          <w:p w14:paraId="18CD09A1" w14:textId="77777777" w:rsidR="003144BC" w:rsidRDefault="00000000" w:rsidP="003E56C3">
            <w:pPr>
              <w:ind w:firstLineChars="600" w:firstLine="192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 xml:space="preserve">（盖章） </w:t>
            </w:r>
          </w:p>
          <w:p w14:paraId="0CF71885" w14:textId="77777777" w:rsidR="003144BC" w:rsidRDefault="00000000" w:rsidP="003E56C3">
            <w:pP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 xml:space="preserve">法人代表人或授权代表（签字）： </w:t>
            </w:r>
          </w:p>
          <w:p w14:paraId="7E744E2D" w14:textId="77777777" w:rsidR="003144BC" w:rsidRDefault="00000000" w:rsidP="003E56C3">
            <w:pPr>
              <w:rPr>
                <w:rFonts w:ascii="仿宋_GB2312" w:eastAsia="仿宋_GB2312" w:hAnsi="仿宋_GB2312" w:cs="仿宋_GB2312"/>
                <w:kern w:val="0"/>
                <w:sz w:val="32"/>
                <w:szCs w:val="32"/>
              </w:rPr>
            </w:pPr>
            <w:proofErr w:type="gramStart"/>
            <w:r>
              <w:rPr>
                <w:rFonts w:ascii="仿宋_GB2312" w:eastAsia="仿宋_GB2312" w:hAnsi="仿宋_GB2312" w:cs="仿宋_GB2312" w:hint="eastAsia"/>
                <w:kern w:val="0"/>
                <w:sz w:val="32"/>
                <w:szCs w:val="32"/>
              </w:rPr>
              <w:t>账</w:t>
            </w:r>
            <w:proofErr w:type="gramEnd"/>
            <w:r>
              <w:rPr>
                <w:rFonts w:ascii="仿宋_GB2312" w:eastAsia="仿宋_GB2312" w:hAnsi="仿宋_GB2312" w:cs="仿宋_GB2312" w:hint="eastAsia"/>
                <w:kern w:val="0"/>
                <w:sz w:val="32"/>
                <w:szCs w:val="32"/>
              </w:rPr>
              <w:t xml:space="preserve">   号：</w:t>
            </w:r>
          </w:p>
          <w:p w14:paraId="4EE80676" w14:textId="77777777" w:rsidR="003144BC" w:rsidRDefault="00000000" w:rsidP="003E56C3">
            <w:pPr>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开 户行：</w:t>
            </w:r>
          </w:p>
          <w:p w14:paraId="364CCF49" w14:textId="77777777" w:rsidR="003144BC" w:rsidRDefault="00000000" w:rsidP="003E56C3">
            <w:pPr>
              <w:rPr>
                <w:rFonts w:ascii="仿宋_GB2312" w:eastAsia="仿宋_GB2312" w:hAnsi="宋体" w:cs="宋体"/>
                <w:kern w:val="0"/>
                <w:sz w:val="32"/>
                <w:szCs w:val="32"/>
              </w:rPr>
            </w:pPr>
            <w:r>
              <w:rPr>
                <w:rFonts w:ascii="仿宋_GB2312" w:eastAsia="仿宋_GB2312" w:hAnsi="仿宋_GB2312" w:cs="仿宋_GB2312" w:hint="eastAsia"/>
                <w:kern w:val="0"/>
                <w:sz w:val="32"/>
                <w:szCs w:val="32"/>
              </w:rPr>
              <w:t>签约日期：     年   月   日</w:t>
            </w:r>
          </w:p>
        </w:tc>
      </w:tr>
    </w:tbl>
    <w:p w14:paraId="3F364E20" w14:textId="77777777" w:rsidR="003144BC" w:rsidRDefault="003144BC" w:rsidP="003E56C3">
      <w:pPr>
        <w:snapToGrid w:val="0"/>
        <w:spacing w:after="0" w:line="575" w:lineRule="exact"/>
        <w:rPr>
          <w:rFonts w:ascii="仿宋_GB2312" w:eastAsia="仿宋_GB2312" w:hAnsi="仿宋_GB2312" w:cs="仿宋_GB2312"/>
          <w:sz w:val="32"/>
          <w:szCs w:val="32"/>
        </w:rPr>
      </w:pPr>
    </w:p>
    <w:p w14:paraId="215FF7A5" w14:textId="77777777" w:rsidR="003144BC" w:rsidRDefault="003144BC" w:rsidP="003E56C3">
      <w:pPr>
        <w:snapToGrid w:val="0"/>
        <w:spacing w:after="0" w:line="575" w:lineRule="exact"/>
        <w:rPr>
          <w:rFonts w:ascii="仿宋_GB2312" w:eastAsia="仿宋_GB2312" w:hAnsi="仿宋_GB2312" w:cs="仿宋_GB2312"/>
          <w:sz w:val="32"/>
          <w:szCs w:val="32"/>
        </w:rPr>
      </w:pPr>
    </w:p>
    <w:p w14:paraId="79AC3C7F" w14:textId="77777777" w:rsidR="003144BC" w:rsidRDefault="003144BC" w:rsidP="003E56C3">
      <w:pPr>
        <w:pStyle w:val="2"/>
      </w:pPr>
    </w:p>
    <w:p w14:paraId="5F99BFE2" w14:textId="77777777" w:rsidR="003144BC" w:rsidRDefault="003144BC" w:rsidP="003E56C3"/>
    <w:p w14:paraId="286322BC" w14:textId="77777777" w:rsidR="003144BC" w:rsidRDefault="003144BC" w:rsidP="003E56C3">
      <w:pPr>
        <w:pStyle w:val="2"/>
      </w:pPr>
    </w:p>
    <w:p w14:paraId="7E3853C5" w14:textId="77777777" w:rsidR="003144BC" w:rsidRDefault="003144BC" w:rsidP="003E56C3"/>
    <w:p w14:paraId="61847A47" w14:textId="77777777" w:rsidR="003144BC" w:rsidRDefault="003144BC" w:rsidP="003E56C3">
      <w:pPr>
        <w:snapToGrid w:val="0"/>
        <w:spacing w:after="0" w:line="575" w:lineRule="exact"/>
        <w:rPr>
          <w:rFonts w:ascii="仿宋_GB2312" w:eastAsia="仿宋_GB2312" w:hAnsi="仿宋_GB2312" w:cs="仿宋_GB2312"/>
          <w:sz w:val="32"/>
          <w:szCs w:val="32"/>
        </w:rPr>
      </w:pPr>
    </w:p>
    <w:p w14:paraId="3253DA0C" w14:textId="77777777" w:rsidR="003144BC" w:rsidRDefault="003144BC" w:rsidP="003E56C3">
      <w:pPr>
        <w:snapToGrid w:val="0"/>
        <w:spacing w:after="0" w:line="575" w:lineRule="exact"/>
        <w:rPr>
          <w:rFonts w:ascii="仿宋_GB2312" w:eastAsia="仿宋_GB2312" w:hAnsi="仿宋_GB2312" w:cs="仿宋_GB2312"/>
          <w:sz w:val="32"/>
          <w:szCs w:val="32"/>
        </w:rPr>
      </w:pPr>
    </w:p>
    <w:p w14:paraId="55E0D98C" w14:textId="77777777" w:rsidR="003144BC" w:rsidRDefault="00000000" w:rsidP="003E56C3">
      <w:pPr>
        <w:snapToGrid w:val="0"/>
        <w:spacing w:after="0" w:line="575"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附件1</w:t>
      </w:r>
    </w:p>
    <w:p w14:paraId="2E06ABDF" w14:textId="77777777" w:rsidR="003144BC" w:rsidRPr="00024F14" w:rsidRDefault="00000000" w:rsidP="003E56C3">
      <w:pPr>
        <w:snapToGrid w:val="0"/>
        <w:spacing w:after="0" w:line="575" w:lineRule="exact"/>
        <w:ind w:firstLineChars="750" w:firstLine="2700"/>
        <w:rPr>
          <w:rFonts w:ascii="黑体" w:eastAsia="黑体" w:hAnsi="黑体" w:cs="微软雅黑"/>
          <w:sz w:val="36"/>
          <w:szCs w:val="36"/>
        </w:rPr>
      </w:pPr>
      <w:r w:rsidRPr="00024F14">
        <w:rPr>
          <w:rFonts w:ascii="黑体" w:eastAsia="黑体" w:hAnsi="黑体" w:cs="微软雅黑" w:hint="eastAsia"/>
          <w:sz w:val="36"/>
          <w:szCs w:val="36"/>
        </w:rPr>
        <w:t>(装卸搬运外包服务项目)</w:t>
      </w:r>
    </w:p>
    <w:p w14:paraId="50FC65F3" w14:textId="6130333C" w:rsidR="003144BC" w:rsidRPr="00024F14" w:rsidRDefault="00000000" w:rsidP="003E56C3">
      <w:pPr>
        <w:snapToGrid w:val="0"/>
        <w:spacing w:after="0" w:line="575" w:lineRule="exact"/>
        <w:jc w:val="center"/>
        <w:rPr>
          <w:rFonts w:ascii="黑体" w:eastAsia="黑体" w:hAnsi="黑体" w:cs="微软雅黑"/>
          <w:sz w:val="36"/>
          <w:szCs w:val="36"/>
        </w:rPr>
      </w:pPr>
      <w:r w:rsidRPr="00024F14">
        <w:rPr>
          <w:rFonts w:ascii="黑体" w:eastAsia="黑体" w:hAnsi="黑体" w:cs="微软雅黑" w:hint="eastAsia"/>
          <w:sz w:val="36"/>
          <w:szCs w:val="36"/>
        </w:rPr>
        <w:t xml:space="preserve"> 安全管理协议</w:t>
      </w:r>
    </w:p>
    <w:p w14:paraId="7DDFF03E" w14:textId="77777777" w:rsidR="003144BC" w:rsidRDefault="003144BC" w:rsidP="003E56C3">
      <w:pPr>
        <w:snapToGrid w:val="0"/>
        <w:spacing w:after="0" w:line="575" w:lineRule="exact"/>
        <w:rPr>
          <w:rFonts w:ascii="仿宋_GB2312" w:eastAsia="仿宋_GB2312" w:hAnsi="仿宋" w:cs="仿宋"/>
          <w:sz w:val="32"/>
          <w:szCs w:val="30"/>
        </w:rPr>
      </w:pPr>
    </w:p>
    <w:p w14:paraId="131079FB" w14:textId="77777777" w:rsidR="003144BC" w:rsidRDefault="00000000" w:rsidP="003E56C3">
      <w:pPr>
        <w:snapToGrid w:val="0"/>
        <w:spacing w:after="0" w:line="575" w:lineRule="exact"/>
        <w:rPr>
          <w:rFonts w:ascii="仿宋_GB2312" w:eastAsia="仿宋_GB2312" w:hAnsi="仿宋" w:cs="仿宋"/>
          <w:sz w:val="32"/>
          <w:szCs w:val="30"/>
        </w:rPr>
      </w:pPr>
      <w:r>
        <w:rPr>
          <w:rFonts w:ascii="仿宋_GB2312" w:eastAsia="仿宋_GB2312" w:hAnsi="仿宋" w:cs="仿宋" w:hint="eastAsia"/>
          <w:sz w:val="32"/>
          <w:szCs w:val="30"/>
        </w:rPr>
        <w:t>甲方（发包方）： 合肥中食冷藏有限公司</w:t>
      </w:r>
    </w:p>
    <w:p w14:paraId="7A24449B" w14:textId="77777777" w:rsidR="003144BC" w:rsidRDefault="00000000" w:rsidP="003E56C3">
      <w:pPr>
        <w:snapToGrid w:val="0"/>
        <w:spacing w:after="0" w:line="575" w:lineRule="exact"/>
        <w:rPr>
          <w:rFonts w:ascii="仿宋_GB2312" w:eastAsia="仿宋_GB2312" w:hAnsi="仿宋" w:cs="仿宋"/>
          <w:sz w:val="32"/>
          <w:szCs w:val="30"/>
        </w:rPr>
      </w:pPr>
      <w:r>
        <w:rPr>
          <w:rFonts w:ascii="仿宋_GB2312" w:eastAsia="仿宋_GB2312" w:hAnsi="仿宋" w:cs="仿宋" w:hint="eastAsia"/>
          <w:sz w:val="32"/>
          <w:szCs w:val="30"/>
        </w:rPr>
        <w:t xml:space="preserve">乙方（承包方）： </w:t>
      </w:r>
    </w:p>
    <w:p w14:paraId="5C68F7E0" w14:textId="668B5B2E" w:rsidR="003144BC" w:rsidRDefault="00000000" w:rsidP="003E56C3">
      <w:pPr>
        <w:pStyle w:val="1"/>
        <w:shd w:val="clear" w:color="auto" w:fill="FFFFFF"/>
        <w:snapToGrid w:val="0"/>
        <w:spacing w:before="0" w:after="0" w:line="440" w:lineRule="exact"/>
        <w:ind w:firstLineChars="200" w:firstLine="640"/>
        <w:jc w:val="both"/>
        <w:rPr>
          <w:rFonts w:ascii="仿宋_GB2312" w:eastAsia="仿宋_GB2312" w:hAnsi="仿宋" w:cs="仿宋"/>
          <w:b w:val="0"/>
          <w:sz w:val="32"/>
          <w:szCs w:val="30"/>
        </w:rPr>
      </w:pPr>
      <w:r>
        <w:rPr>
          <w:rFonts w:ascii="仿宋_GB2312" w:eastAsia="仿宋_GB2312" w:hAnsi="仿宋" w:cs="仿宋" w:hint="eastAsia"/>
          <w:b w:val="0"/>
          <w:sz w:val="32"/>
          <w:szCs w:val="30"/>
        </w:rPr>
        <w:t>为了确保</w:t>
      </w:r>
      <w:r w:rsidRPr="00417CD8">
        <w:rPr>
          <w:rFonts w:ascii="仿宋_GB2312" w:eastAsia="仿宋_GB2312" w:hAnsi="仿宋" w:cs="仿宋" w:hint="eastAsia"/>
          <w:b w:val="0"/>
          <w:sz w:val="32"/>
          <w:szCs w:val="30"/>
          <w:u w:val="single"/>
        </w:rPr>
        <w:t>装卸搬运服务</w:t>
      </w:r>
      <w:r w:rsidR="00E92899" w:rsidRPr="00417CD8">
        <w:rPr>
          <w:rFonts w:ascii="仿宋_GB2312" w:eastAsia="仿宋_GB2312" w:hAnsi="仿宋" w:cs="仿宋" w:hint="eastAsia"/>
          <w:b w:val="0"/>
          <w:sz w:val="32"/>
          <w:szCs w:val="30"/>
          <w:u w:val="single"/>
        </w:rPr>
        <w:t>外包</w:t>
      </w:r>
      <w:r>
        <w:rPr>
          <w:rFonts w:ascii="仿宋_GB2312" w:eastAsia="仿宋_GB2312" w:hAnsi="仿宋" w:cs="仿宋" w:hint="eastAsia"/>
          <w:b w:val="0"/>
          <w:sz w:val="32"/>
          <w:szCs w:val="30"/>
        </w:rPr>
        <w:t>项目全过程的安全管理，杜绝发生安全生产事</w:t>
      </w:r>
      <w:r>
        <w:rPr>
          <w:rFonts w:ascii="仿宋_GB2312" w:eastAsia="仿宋_GB2312" w:hAnsi="仿宋" w:cs="仿宋" w:hint="eastAsia"/>
          <w:b w:val="0"/>
          <w:bCs/>
          <w:sz w:val="32"/>
          <w:szCs w:val="30"/>
        </w:rPr>
        <w:t>故，</w:t>
      </w:r>
      <w:r>
        <w:rPr>
          <w:rFonts w:ascii="仿宋_GB2312" w:eastAsia="仿宋_GB2312" w:hAnsi="仿宋" w:cs="仿宋" w:hint="eastAsia"/>
          <w:b w:val="0"/>
          <w:sz w:val="32"/>
          <w:szCs w:val="30"/>
        </w:rPr>
        <w:t>根据《安全生产法》、《民法典》、《建设工程安全生产管理条例》等法律法规和甲方承包商制度要求</w:t>
      </w:r>
      <w:r>
        <w:rPr>
          <w:rFonts w:ascii="仿宋_GB2312" w:eastAsia="仿宋_GB2312" w:hAnsi="仿宋" w:cs="仿宋" w:hint="eastAsia"/>
          <w:b w:val="0"/>
          <w:bCs/>
          <w:sz w:val="32"/>
          <w:szCs w:val="30"/>
        </w:rPr>
        <w:t>，经</w:t>
      </w:r>
      <w:r>
        <w:rPr>
          <w:rFonts w:ascii="仿宋_GB2312" w:eastAsia="仿宋_GB2312" w:hAnsi="仿宋" w:cs="仿宋" w:hint="eastAsia"/>
          <w:b w:val="0"/>
          <w:sz w:val="32"/>
          <w:szCs w:val="30"/>
        </w:rPr>
        <w:t>双方友好协商，对甲乙双方的安全生产责任、权利规定如下：</w:t>
      </w:r>
    </w:p>
    <w:p w14:paraId="41FA3919" w14:textId="77777777" w:rsidR="003144BC" w:rsidRDefault="00000000" w:rsidP="003E56C3">
      <w:pPr>
        <w:adjustRightInd w:val="0"/>
        <w:snapToGrid w:val="0"/>
        <w:spacing w:after="0" w:line="440" w:lineRule="exact"/>
        <w:rPr>
          <w:rFonts w:ascii="黑体" w:eastAsia="黑体" w:hAnsi="黑体" w:cs="黑体"/>
          <w:sz w:val="32"/>
          <w:szCs w:val="32"/>
        </w:rPr>
      </w:pPr>
      <w:r>
        <w:rPr>
          <w:rFonts w:ascii="黑体" w:eastAsia="黑体" w:hAnsi="黑体" w:cs="黑体" w:hint="eastAsia"/>
          <w:sz w:val="32"/>
          <w:szCs w:val="32"/>
        </w:rPr>
        <w:t>1 甲方的职责、权利</w:t>
      </w:r>
    </w:p>
    <w:p w14:paraId="376D3D10" w14:textId="77777777" w:rsidR="003144BC" w:rsidRDefault="00000000" w:rsidP="003E56C3">
      <w:pPr>
        <w:snapToGrid w:val="0"/>
        <w:spacing w:after="0" w:line="440" w:lineRule="exact"/>
        <w:ind w:firstLineChars="200" w:firstLine="640"/>
        <w:rPr>
          <w:rFonts w:ascii="楷体" w:eastAsia="楷体" w:hAnsi="楷体" w:cs="楷体"/>
          <w:sz w:val="32"/>
          <w:szCs w:val="32"/>
        </w:rPr>
      </w:pPr>
      <w:r>
        <w:rPr>
          <w:rFonts w:ascii="楷体" w:eastAsia="楷体" w:hAnsi="楷体" w:cs="楷体" w:hint="eastAsia"/>
          <w:sz w:val="32"/>
          <w:szCs w:val="32"/>
        </w:rPr>
        <w:t>1</w:t>
      </w:r>
      <w:r>
        <w:rPr>
          <w:rFonts w:ascii="楷体" w:eastAsia="楷体" w:hAnsi="楷体" w:cs="楷体"/>
          <w:sz w:val="32"/>
          <w:szCs w:val="32"/>
        </w:rPr>
        <w:t xml:space="preserve">.1 </w:t>
      </w:r>
      <w:r>
        <w:rPr>
          <w:rFonts w:ascii="楷体" w:eastAsia="楷体" w:hAnsi="楷体" w:cs="楷体" w:hint="eastAsia"/>
          <w:sz w:val="32"/>
          <w:szCs w:val="32"/>
        </w:rPr>
        <w:t>甲方职责</w:t>
      </w:r>
    </w:p>
    <w:p w14:paraId="74CC6580" w14:textId="77777777" w:rsidR="003144BC" w:rsidRDefault="00000000" w:rsidP="003E56C3">
      <w:pPr>
        <w:snapToGrid w:val="0"/>
        <w:spacing w:after="0" w:line="440" w:lineRule="exact"/>
        <w:ind w:firstLineChars="200" w:firstLine="640"/>
        <w:rPr>
          <w:rFonts w:ascii="仿宋_GB2312" w:eastAsia="仿宋_GB2312" w:hAnsi="楷体" w:cs="楷体"/>
          <w:sz w:val="32"/>
          <w:szCs w:val="32"/>
        </w:rPr>
      </w:pPr>
      <w:r>
        <w:rPr>
          <w:rFonts w:ascii="仿宋_GB2312" w:eastAsia="仿宋_GB2312" w:hAnsi="仿宋" w:cs="仿宋" w:hint="eastAsia"/>
          <w:sz w:val="32"/>
          <w:szCs w:val="32"/>
        </w:rPr>
        <w:t>甲方有责任</w:t>
      </w:r>
      <w:r>
        <w:rPr>
          <w:rFonts w:ascii="仿宋_GB2312" w:eastAsia="仿宋_GB2312" w:hAnsi="楷体" w:cs="楷体" w:hint="eastAsia"/>
          <w:sz w:val="32"/>
          <w:szCs w:val="32"/>
        </w:rPr>
        <w:t>监督指导乙方按照甲方的信息化管理系统进行承包商全生命周期管理，确保乙方正确理解和应用该系统并遵循相关要求。</w:t>
      </w:r>
    </w:p>
    <w:p w14:paraId="605EE5C5" w14:textId="77777777" w:rsidR="003144BC" w:rsidRDefault="00000000" w:rsidP="003E56C3">
      <w:pPr>
        <w:numPr>
          <w:ilvl w:val="2"/>
          <w:numId w:val="3"/>
        </w:numPr>
        <w:snapToGrid w:val="0"/>
        <w:spacing w:after="0" w:line="440" w:lineRule="exact"/>
        <w:ind w:left="0" w:firstLineChars="221" w:firstLine="707"/>
        <w:jc w:val="both"/>
        <w:rPr>
          <w:rFonts w:ascii="仿宋_GB2312" w:eastAsia="仿宋_GB2312" w:hAnsi="楷体" w:cs="楷体"/>
          <w:sz w:val="32"/>
          <w:szCs w:val="32"/>
        </w:rPr>
      </w:pPr>
      <w:r>
        <w:rPr>
          <w:rFonts w:ascii="仿宋_GB2312" w:eastAsia="仿宋_GB2312" w:hAnsi="楷体" w:cs="楷体" w:hint="eastAsia"/>
          <w:sz w:val="32"/>
          <w:szCs w:val="32"/>
        </w:rPr>
        <w:t xml:space="preserve"> 作业前管理要求</w:t>
      </w:r>
    </w:p>
    <w:p w14:paraId="33A1A397" w14:textId="77777777" w:rsidR="003144BC" w:rsidRDefault="00000000" w:rsidP="003E56C3">
      <w:pPr>
        <w:snapToGrid w:val="0"/>
        <w:spacing w:after="0" w:line="440" w:lineRule="exact"/>
        <w:ind w:firstLineChars="200" w:firstLine="640"/>
        <w:rPr>
          <w:rFonts w:ascii="仿宋_GB2312" w:eastAsia="仿宋_GB2312" w:hAnsi="楷体" w:cs="楷体"/>
          <w:sz w:val="32"/>
          <w:szCs w:val="32"/>
        </w:rPr>
      </w:pPr>
      <w:r>
        <w:rPr>
          <w:rFonts w:ascii="仿宋_GB2312" w:eastAsia="仿宋_GB2312" w:hAnsi="仿宋_GB2312" w:cs="仿宋_GB2312" w:hint="eastAsia"/>
          <w:sz w:val="32"/>
          <w:szCs w:val="32"/>
          <w:lang w:val="zh-CN" w:bidi="zh-CN"/>
        </w:rPr>
        <w:t>开展作业前准入资质核验，</w:t>
      </w:r>
      <w:r>
        <w:rPr>
          <w:rFonts w:ascii="仿宋_GB2312" w:eastAsia="仿宋_GB2312" w:hint="eastAsia"/>
          <w:sz w:val="32"/>
          <w:szCs w:val="32"/>
        </w:rPr>
        <w:t>审查验证乙方作业安全条件，对乙方人员进行进场安全交底</w:t>
      </w:r>
      <w:r>
        <w:rPr>
          <w:rFonts w:ascii="仿宋_GB2312" w:eastAsia="仿宋_GB2312" w:hAnsi="仿宋" w:cs="仿宋" w:hint="eastAsia"/>
          <w:kern w:val="36"/>
          <w:sz w:val="32"/>
          <w:szCs w:val="30"/>
        </w:rPr>
        <w:t>。</w:t>
      </w:r>
    </w:p>
    <w:p w14:paraId="5B0D9658" w14:textId="77777777" w:rsidR="003144BC" w:rsidRDefault="00000000" w:rsidP="003E56C3">
      <w:pPr>
        <w:widowControl/>
        <w:spacing w:after="0" w:line="440" w:lineRule="exact"/>
        <w:ind w:firstLineChars="231" w:firstLine="739"/>
        <w:rPr>
          <w:rFonts w:ascii="仿宋_GB2312" w:eastAsia="仿宋_GB2312" w:hAnsi="仿宋" w:cs="仿宋"/>
          <w:sz w:val="32"/>
          <w:szCs w:val="32"/>
        </w:rPr>
      </w:pPr>
      <w:r>
        <w:rPr>
          <w:rFonts w:ascii="仿宋_GB2312" w:eastAsia="仿宋_GB2312" w:hAnsi="楷体" w:cs="楷体" w:hint="eastAsia"/>
          <w:sz w:val="32"/>
          <w:szCs w:val="32"/>
        </w:rPr>
        <w:t>——负责</w:t>
      </w:r>
      <w:r>
        <w:rPr>
          <w:rFonts w:ascii="仿宋_GB2312" w:eastAsia="仿宋_GB2312" w:hAnsi="仿宋" w:cs="仿宋" w:hint="eastAsia"/>
          <w:kern w:val="36"/>
          <w:sz w:val="32"/>
          <w:szCs w:val="30"/>
        </w:rPr>
        <w:t>审核乙方承包资质证件及提供的各类无事故证明、保险、安全培训、作业方案、现场处置方案等文件资料</w:t>
      </w:r>
      <w:r>
        <w:rPr>
          <w:rFonts w:ascii="仿宋_GB2312" w:eastAsia="仿宋_GB2312" w:hAnsi="仿宋" w:cs="仿宋" w:hint="eastAsia"/>
          <w:sz w:val="32"/>
          <w:szCs w:val="32"/>
        </w:rPr>
        <w:t>。</w:t>
      </w:r>
    </w:p>
    <w:p w14:paraId="334D9A8A" w14:textId="77777777" w:rsidR="003144BC" w:rsidRDefault="00000000" w:rsidP="003E56C3">
      <w:pPr>
        <w:snapToGrid w:val="0"/>
        <w:spacing w:after="0" w:line="44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——核验乙方安全管理机构及人员配备情况及</w:t>
      </w:r>
      <w:r>
        <w:rPr>
          <w:rFonts w:ascii="仿宋_GB2312" w:eastAsia="仿宋_GB2312" w:hint="eastAsia"/>
          <w:sz w:val="32"/>
          <w:szCs w:val="32"/>
        </w:rPr>
        <w:t>相应安全（特种作业）资格证书</w:t>
      </w:r>
      <w:r>
        <w:rPr>
          <w:rFonts w:ascii="仿宋_GB2312" w:eastAsia="仿宋_GB2312" w:hAnsi="楷体" w:cs="楷体" w:hint="eastAsia"/>
          <w:sz w:val="32"/>
          <w:szCs w:val="32"/>
        </w:rPr>
        <w:t>；</w:t>
      </w:r>
    </w:p>
    <w:p w14:paraId="432E818A" w14:textId="77777777" w:rsidR="003144BC" w:rsidRDefault="00000000" w:rsidP="003E56C3">
      <w:pPr>
        <w:snapToGrid w:val="0"/>
        <w:spacing w:after="0" w:line="44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——核验乙方</w:t>
      </w:r>
      <w:r>
        <w:rPr>
          <w:rFonts w:ascii="仿宋_GB2312" w:eastAsia="仿宋_GB2312" w:hint="eastAsia"/>
          <w:sz w:val="32"/>
          <w:szCs w:val="32"/>
        </w:rPr>
        <w:t>作业设备设施、工具、物料、劳动保护用品等与乙方承包项目的匹配性以及安全性等；</w:t>
      </w:r>
    </w:p>
    <w:p w14:paraId="6A2C6A11"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楷体" w:cs="楷体" w:hint="eastAsia"/>
          <w:sz w:val="32"/>
          <w:szCs w:val="32"/>
        </w:rPr>
        <w:t>——负责对乙方人员</w:t>
      </w:r>
      <w:r>
        <w:rPr>
          <w:rFonts w:ascii="仿宋_GB2312" w:eastAsia="仿宋_GB2312" w:hAnsi="仿宋" w:cs="仿宋" w:hint="eastAsia"/>
          <w:sz w:val="32"/>
          <w:szCs w:val="32"/>
        </w:rPr>
        <w:t>进行安全风险交底；</w:t>
      </w:r>
    </w:p>
    <w:p w14:paraId="44EDED56"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楷体" w:cs="楷体" w:hint="eastAsia"/>
          <w:sz w:val="32"/>
          <w:szCs w:val="32"/>
        </w:rPr>
        <w:t>——</w:t>
      </w:r>
      <w:r>
        <w:rPr>
          <w:rFonts w:ascii="仿宋_GB2312" w:eastAsia="仿宋_GB2312" w:hAnsi="仿宋" w:cs="仿宋" w:hint="eastAsia"/>
          <w:sz w:val="32"/>
          <w:szCs w:val="32"/>
        </w:rPr>
        <w:t>提供必要的工作条件；</w:t>
      </w:r>
    </w:p>
    <w:p w14:paraId="76B6C9F1" w14:textId="77777777" w:rsidR="003144BC" w:rsidRDefault="00000000" w:rsidP="003E56C3">
      <w:pPr>
        <w:snapToGrid w:val="0"/>
        <w:spacing w:after="0" w:line="440" w:lineRule="exact"/>
        <w:ind w:firstLineChars="221" w:firstLine="707"/>
        <w:rPr>
          <w:rFonts w:ascii="仿宋_GB2312" w:eastAsia="仿宋_GB2312" w:hAnsi="楷体" w:cs="楷体"/>
          <w:sz w:val="32"/>
          <w:szCs w:val="32"/>
        </w:rPr>
      </w:pPr>
      <w:r>
        <w:rPr>
          <w:rFonts w:ascii="仿宋_GB2312" w:eastAsia="仿宋_GB2312" w:hAnsi="仿宋" w:cs="仿宋" w:hint="eastAsia"/>
          <w:sz w:val="32"/>
          <w:szCs w:val="32"/>
        </w:rPr>
        <w:t xml:space="preserve">1.1.2 </w:t>
      </w:r>
      <w:r>
        <w:rPr>
          <w:rFonts w:ascii="仿宋_GB2312" w:eastAsia="仿宋_GB2312" w:hAnsi="楷体" w:cs="楷体" w:hint="eastAsia"/>
          <w:sz w:val="32"/>
          <w:szCs w:val="32"/>
        </w:rPr>
        <w:t>作业中管理要求</w:t>
      </w:r>
    </w:p>
    <w:p w14:paraId="5D6E0A40" w14:textId="77777777" w:rsidR="003144BC" w:rsidRDefault="00000000" w:rsidP="003E56C3">
      <w:pPr>
        <w:snapToGrid w:val="0"/>
        <w:spacing w:after="0" w:line="44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建立信息交流机制，对乙方提报的工作计划或作业任务进行</w:t>
      </w:r>
      <w:r>
        <w:rPr>
          <w:rFonts w:ascii="仿宋_GB2312" w:eastAsia="仿宋_GB2312" w:hAnsi="楷体" w:cs="楷体" w:hint="eastAsia"/>
          <w:sz w:val="32"/>
          <w:szCs w:val="32"/>
        </w:rPr>
        <w:lastRenderedPageBreak/>
        <w:t>确认，开展作业监督检查，监督办理危险作业等作业许可，指导协调应急处置。</w:t>
      </w:r>
    </w:p>
    <w:p w14:paraId="618C2213" w14:textId="77777777" w:rsidR="003144BC" w:rsidRDefault="00000000" w:rsidP="003E56C3">
      <w:pPr>
        <w:snapToGrid w:val="0"/>
        <w:spacing w:after="0" w:line="44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——负责审查乙方提报的《每日作业计划》；</w:t>
      </w:r>
    </w:p>
    <w:p w14:paraId="58041129"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楷体" w:cs="楷体" w:hint="eastAsia"/>
          <w:sz w:val="32"/>
          <w:szCs w:val="32"/>
        </w:rPr>
        <w:t>——监督检查乙方风险管控措施和</w:t>
      </w:r>
      <w:r>
        <w:rPr>
          <w:rFonts w:ascii="仿宋_GB2312" w:eastAsia="仿宋_GB2312" w:hAnsi="仿宋" w:cs="仿宋" w:hint="eastAsia"/>
          <w:sz w:val="32"/>
          <w:szCs w:val="32"/>
        </w:rPr>
        <w:t>危大工程的方案落实情况，并督促整改闭环。</w:t>
      </w:r>
    </w:p>
    <w:p w14:paraId="2F133F11"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楷体" w:cs="楷体" w:hint="eastAsia"/>
          <w:sz w:val="32"/>
          <w:szCs w:val="32"/>
        </w:rPr>
        <w:t>——负责指挥协调</w:t>
      </w:r>
      <w:r>
        <w:rPr>
          <w:rFonts w:ascii="仿宋_GB2312" w:eastAsia="仿宋_GB2312" w:hAnsi="仿宋" w:cs="仿宋" w:hint="eastAsia"/>
          <w:sz w:val="32"/>
          <w:szCs w:val="32"/>
        </w:rPr>
        <w:t>乙方现场安全生产事故应急救援工作，充分调动甲乙双方的应急资源。</w:t>
      </w:r>
    </w:p>
    <w:p w14:paraId="10673B9B"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楷体" w:cs="楷体" w:hint="eastAsia"/>
          <w:sz w:val="32"/>
          <w:szCs w:val="32"/>
        </w:rPr>
        <w:t>——对承包商危险作业实施许可管理；按照变更作业相关制度实施变更作业管理；</w:t>
      </w:r>
    </w:p>
    <w:p w14:paraId="63666746"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w:t>
      </w:r>
      <w:r>
        <w:rPr>
          <w:rFonts w:ascii="仿宋_GB2312" w:eastAsia="仿宋_GB2312" w:hint="eastAsia"/>
          <w:sz w:val="32"/>
          <w:szCs w:val="32"/>
        </w:rPr>
        <w:t>两个以上承包商或承包商与本单位在同一作业区域内作业，一方可能危及对方生产安全的，组织签订安全生产管理协议，明确各自的安全生产管理职责和应当采取的安全措施，并指定专人进行安全检查与协调指挥。</w:t>
      </w:r>
    </w:p>
    <w:p w14:paraId="6A94CA95"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1.1.3作业后管理要求</w:t>
      </w:r>
    </w:p>
    <w:p w14:paraId="692CB462"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int="eastAsia"/>
          <w:sz w:val="32"/>
          <w:szCs w:val="32"/>
        </w:rPr>
        <w:t>组织对乙方按照甲方考核评价相关制度进行考核评价，开展项目验收。</w:t>
      </w:r>
    </w:p>
    <w:p w14:paraId="7310EFE9" w14:textId="77777777" w:rsidR="003144BC" w:rsidRDefault="00000000" w:rsidP="003E56C3">
      <w:pPr>
        <w:snapToGrid w:val="0"/>
        <w:spacing w:after="0" w:line="440" w:lineRule="exact"/>
        <w:ind w:firstLineChars="200" w:firstLine="640"/>
        <w:rPr>
          <w:rFonts w:ascii="楷体" w:eastAsia="楷体" w:hAnsi="楷体" w:cs="楷体"/>
          <w:sz w:val="32"/>
          <w:szCs w:val="32"/>
        </w:rPr>
      </w:pPr>
      <w:r>
        <w:rPr>
          <w:rFonts w:ascii="楷体" w:eastAsia="楷体" w:hAnsi="楷体" w:cs="楷体" w:hint="eastAsia"/>
          <w:sz w:val="32"/>
          <w:szCs w:val="32"/>
        </w:rPr>
        <w:t>1.2 权利</w:t>
      </w:r>
    </w:p>
    <w:p w14:paraId="6BD0B574"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1.2.1 有权否决乙方的分包方案。</w:t>
      </w:r>
    </w:p>
    <w:p w14:paraId="40CE0E10"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1.2.3 有权对乙方现场安全工作不称职的现场负责人、安全管理负责人和作业人员，提出约谈、警告、调离岗位、直至撤换等要求。</w:t>
      </w:r>
    </w:p>
    <w:p w14:paraId="3BFE5D72"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1.2.4 有权制止并纠正乙方作业现场的“三违”行为，遇到危及安全生产的紧急情况，有权下令停止作业。</w:t>
      </w:r>
    </w:p>
    <w:p w14:paraId="2853ABE4"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1.2.5 乙方实施过程中违反国家有关法律法规的，甲方有权决定解除与乙方之间的合同及本协议。</w:t>
      </w:r>
    </w:p>
    <w:p w14:paraId="2CF61CA0"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1.2.6 有权要求乙方遵守并执行甲方制定或发布的全部的安全方面的管理制度和要求。</w:t>
      </w:r>
    </w:p>
    <w:p w14:paraId="78B4F4F2" w14:textId="77777777" w:rsidR="003144BC" w:rsidRDefault="00000000" w:rsidP="003E56C3">
      <w:pPr>
        <w:adjustRightInd w:val="0"/>
        <w:snapToGrid w:val="0"/>
        <w:spacing w:after="0" w:line="440" w:lineRule="exact"/>
        <w:rPr>
          <w:rFonts w:ascii="黑体" w:eastAsia="黑体" w:hAnsi="黑体" w:cs="黑体"/>
          <w:sz w:val="32"/>
          <w:szCs w:val="32"/>
        </w:rPr>
      </w:pPr>
      <w:r>
        <w:rPr>
          <w:rFonts w:ascii="黑体" w:eastAsia="黑体" w:hAnsi="黑体" w:cs="黑体" w:hint="eastAsia"/>
          <w:sz w:val="32"/>
          <w:szCs w:val="32"/>
        </w:rPr>
        <w:t>2 乙方的职责、权利</w:t>
      </w:r>
    </w:p>
    <w:p w14:paraId="5125EB6A" w14:textId="77777777" w:rsidR="003144BC" w:rsidRDefault="00000000" w:rsidP="003E56C3">
      <w:pPr>
        <w:snapToGrid w:val="0"/>
        <w:spacing w:after="0" w:line="440" w:lineRule="exact"/>
        <w:ind w:firstLineChars="200" w:firstLine="640"/>
        <w:rPr>
          <w:rFonts w:ascii="楷体" w:eastAsia="楷体" w:hAnsi="楷体" w:cs="楷体"/>
          <w:sz w:val="32"/>
          <w:szCs w:val="32"/>
        </w:rPr>
      </w:pPr>
      <w:r>
        <w:rPr>
          <w:rFonts w:ascii="楷体" w:eastAsia="楷体" w:hAnsi="楷体" w:cs="楷体" w:hint="eastAsia"/>
          <w:sz w:val="32"/>
          <w:szCs w:val="32"/>
        </w:rPr>
        <w:t xml:space="preserve">2.1 乙方责任 </w:t>
      </w:r>
    </w:p>
    <w:p w14:paraId="36C512F5"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乙方按照甲方承包商管理制度及信息化管理系统要求，提</w:t>
      </w:r>
      <w:r>
        <w:rPr>
          <w:rFonts w:ascii="仿宋_GB2312" w:eastAsia="仿宋_GB2312" w:hAnsi="仿宋" w:cs="仿宋" w:hint="eastAsia"/>
          <w:sz w:val="32"/>
          <w:szCs w:val="32"/>
        </w:rPr>
        <w:lastRenderedPageBreak/>
        <w:t>供、上</w:t>
      </w:r>
      <w:proofErr w:type="gramStart"/>
      <w:r>
        <w:rPr>
          <w:rFonts w:ascii="仿宋_GB2312" w:eastAsia="仿宋_GB2312" w:hAnsi="仿宋" w:cs="仿宋" w:hint="eastAsia"/>
          <w:sz w:val="32"/>
          <w:szCs w:val="32"/>
        </w:rPr>
        <w:t>传相关</w:t>
      </w:r>
      <w:proofErr w:type="gramEnd"/>
      <w:r>
        <w:rPr>
          <w:rFonts w:ascii="仿宋_GB2312" w:eastAsia="仿宋_GB2312" w:hAnsi="仿宋" w:cs="仿宋" w:hint="eastAsia"/>
          <w:sz w:val="32"/>
          <w:szCs w:val="32"/>
        </w:rPr>
        <w:t>资料文件，对资料的真实性、有效性、合法性负责。安全合</w:t>
      </w:r>
      <w:proofErr w:type="gramStart"/>
      <w:r>
        <w:rPr>
          <w:rFonts w:ascii="仿宋_GB2312" w:eastAsia="仿宋_GB2312" w:hAnsi="仿宋" w:cs="仿宋" w:hint="eastAsia"/>
          <w:sz w:val="32"/>
          <w:szCs w:val="32"/>
        </w:rPr>
        <w:t>规</w:t>
      </w:r>
      <w:proofErr w:type="gramEnd"/>
      <w:r>
        <w:rPr>
          <w:rFonts w:ascii="仿宋_GB2312" w:eastAsia="仿宋_GB2312" w:hAnsi="仿宋" w:cs="仿宋" w:hint="eastAsia"/>
          <w:sz w:val="32"/>
          <w:szCs w:val="32"/>
        </w:rPr>
        <w:t>有序开展作业，确保项目满足质量及使用要求。</w:t>
      </w:r>
    </w:p>
    <w:p w14:paraId="4175057D" w14:textId="77777777" w:rsidR="003144BC" w:rsidRDefault="00000000" w:rsidP="003E56C3">
      <w:pPr>
        <w:snapToGrid w:val="0"/>
        <w:spacing w:after="0" w:line="440" w:lineRule="exact"/>
        <w:ind w:firstLineChars="225" w:firstLine="720"/>
        <w:rPr>
          <w:rFonts w:ascii="仿宋_GB2312" w:eastAsia="仿宋_GB2312" w:hAnsi="楷体" w:cs="楷体"/>
          <w:sz w:val="32"/>
          <w:szCs w:val="32"/>
        </w:rPr>
      </w:pPr>
      <w:r>
        <w:rPr>
          <w:rFonts w:ascii="仿宋_GB2312" w:eastAsia="仿宋_GB2312" w:hAnsi="仿宋" w:cs="仿宋" w:hint="eastAsia"/>
          <w:sz w:val="32"/>
          <w:szCs w:val="32"/>
        </w:rPr>
        <w:t>2.1.1</w:t>
      </w:r>
      <w:r>
        <w:rPr>
          <w:rFonts w:ascii="仿宋_GB2312" w:eastAsia="仿宋_GB2312" w:hAnsi="楷体" w:cs="楷体" w:hint="eastAsia"/>
          <w:sz w:val="32"/>
          <w:szCs w:val="32"/>
        </w:rPr>
        <w:t>作业前工作要求</w:t>
      </w:r>
    </w:p>
    <w:p w14:paraId="41606700" w14:textId="77777777" w:rsidR="003144BC" w:rsidRDefault="00000000" w:rsidP="003E56C3">
      <w:pPr>
        <w:snapToGrid w:val="0"/>
        <w:spacing w:after="0" w:line="440" w:lineRule="exact"/>
        <w:ind w:firstLineChars="225" w:firstLine="720"/>
        <w:rPr>
          <w:rFonts w:ascii="仿宋_GB2312" w:eastAsia="仿宋_GB2312" w:hAnsi="楷体" w:cs="楷体"/>
          <w:sz w:val="32"/>
          <w:szCs w:val="32"/>
        </w:rPr>
      </w:pPr>
      <w:r>
        <w:rPr>
          <w:rFonts w:ascii="仿宋_GB2312" w:eastAsia="仿宋_GB2312" w:hAnsi="楷体" w:cs="楷体" w:hint="eastAsia"/>
          <w:sz w:val="32"/>
          <w:szCs w:val="32"/>
        </w:rPr>
        <w:t>提供企业相关信息，签订安全协议，接受安全条件审查，开展安全培训交底工作。</w:t>
      </w:r>
    </w:p>
    <w:p w14:paraId="2A5C35A1" w14:textId="77777777" w:rsidR="003144BC" w:rsidRDefault="00000000" w:rsidP="003E56C3">
      <w:pPr>
        <w:widowControl/>
        <w:spacing w:after="0" w:line="440" w:lineRule="exact"/>
        <w:ind w:firstLineChars="231" w:firstLine="739"/>
        <w:rPr>
          <w:rFonts w:ascii="仿宋_GB2312" w:eastAsia="仿宋_GB2312" w:hAnsi="仿宋" w:cs="仿宋"/>
          <w:sz w:val="32"/>
          <w:szCs w:val="32"/>
        </w:rPr>
      </w:pPr>
      <w:r>
        <w:rPr>
          <w:rFonts w:ascii="仿宋_GB2312" w:eastAsia="仿宋_GB2312" w:hAnsi="楷体" w:cs="楷体" w:hint="eastAsia"/>
          <w:sz w:val="32"/>
          <w:szCs w:val="32"/>
        </w:rPr>
        <w:t>——提交</w:t>
      </w:r>
      <w:r>
        <w:rPr>
          <w:rFonts w:ascii="仿宋_GB2312" w:eastAsia="仿宋_GB2312" w:hAnsi="仿宋" w:cs="仿宋" w:hint="eastAsia"/>
          <w:kern w:val="36"/>
          <w:sz w:val="32"/>
          <w:szCs w:val="30"/>
        </w:rPr>
        <w:t>资质证件、无事故证明、人员保险、人员资格证书、安全培训、作业方案、现场处置方案等文件资料</w:t>
      </w:r>
      <w:r>
        <w:rPr>
          <w:rFonts w:ascii="仿宋_GB2312" w:eastAsia="仿宋_GB2312" w:hAnsi="仿宋" w:cs="仿宋" w:hint="eastAsia"/>
          <w:sz w:val="32"/>
          <w:szCs w:val="32"/>
        </w:rPr>
        <w:t>，并对真实性、有效性和合法性负责。</w:t>
      </w:r>
    </w:p>
    <w:p w14:paraId="2E823808" w14:textId="77777777" w:rsidR="003144BC" w:rsidRDefault="00000000" w:rsidP="003E56C3">
      <w:pPr>
        <w:snapToGrid w:val="0"/>
        <w:spacing w:after="0" w:line="44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——配备安全管理机构及人员；</w:t>
      </w:r>
    </w:p>
    <w:p w14:paraId="54AC5CE0" w14:textId="77777777" w:rsidR="003144BC" w:rsidRDefault="00000000" w:rsidP="003E56C3">
      <w:pPr>
        <w:snapToGrid w:val="0"/>
        <w:spacing w:after="0" w:line="44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——配备</w:t>
      </w:r>
      <w:r>
        <w:rPr>
          <w:rFonts w:ascii="仿宋_GB2312" w:eastAsia="仿宋_GB2312" w:hint="eastAsia"/>
          <w:sz w:val="32"/>
          <w:szCs w:val="32"/>
        </w:rPr>
        <w:t>作业设备设施、工具、物料、劳动保护用品等物品，并对符合性、安全性和完好性负责；</w:t>
      </w:r>
    </w:p>
    <w:p w14:paraId="7373F2A3"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楷体" w:cs="楷体" w:hint="eastAsia"/>
          <w:sz w:val="32"/>
          <w:szCs w:val="32"/>
        </w:rPr>
        <w:t>——负责对乙方作业人员</w:t>
      </w:r>
      <w:r>
        <w:rPr>
          <w:rFonts w:ascii="仿宋_GB2312" w:eastAsia="仿宋_GB2312" w:hAnsi="仿宋" w:cs="仿宋" w:hint="eastAsia"/>
          <w:sz w:val="32"/>
          <w:szCs w:val="32"/>
        </w:rPr>
        <w:t>进行安全风险交底；</w:t>
      </w:r>
    </w:p>
    <w:p w14:paraId="42303B52"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楷体" w:cs="楷体" w:hint="eastAsia"/>
          <w:sz w:val="32"/>
          <w:szCs w:val="32"/>
        </w:rPr>
        <w:t>——</w:t>
      </w:r>
      <w:r>
        <w:rPr>
          <w:rFonts w:ascii="仿宋_GB2312" w:eastAsia="仿宋_GB2312" w:hint="eastAsia"/>
          <w:sz w:val="32"/>
          <w:szCs w:val="32"/>
        </w:rPr>
        <w:t>严禁违法分包和挂靠资质</w:t>
      </w:r>
      <w:r>
        <w:rPr>
          <w:rFonts w:ascii="仿宋_GB2312" w:eastAsia="仿宋_GB2312" w:hAnsi="仿宋" w:cs="仿宋" w:hint="eastAsia"/>
          <w:sz w:val="32"/>
          <w:szCs w:val="32"/>
        </w:rPr>
        <w:t>。如违反，则甲方有权决定解除与乙方之间的合同及本协议。</w:t>
      </w:r>
    </w:p>
    <w:p w14:paraId="4F60860A" w14:textId="77777777" w:rsidR="003144BC" w:rsidRDefault="00000000" w:rsidP="003E56C3">
      <w:pPr>
        <w:snapToGrid w:val="0"/>
        <w:spacing w:after="0" w:line="440" w:lineRule="exact"/>
        <w:ind w:firstLineChars="221" w:firstLine="707"/>
        <w:rPr>
          <w:rFonts w:ascii="仿宋_GB2312" w:eastAsia="仿宋_GB2312" w:hAnsi="楷体" w:cs="楷体"/>
          <w:sz w:val="32"/>
          <w:szCs w:val="32"/>
        </w:rPr>
      </w:pPr>
      <w:r>
        <w:rPr>
          <w:rFonts w:ascii="仿宋_GB2312" w:eastAsia="仿宋_GB2312" w:hAnsi="楷体" w:cs="楷体" w:hint="eastAsia"/>
          <w:sz w:val="32"/>
          <w:szCs w:val="32"/>
        </w:rPr>
        <w:t>2.1.2作业中管理要求</w:t>
      </w:r>
    </w:p>
    <w:p w14:paraId="450311E3" w14:textId="77777777" w:rsidR="003144BC" w:rsidRDefault="00000000" w:rsidP="003E56C3">
      <w:pPr>
        <w:snapToGrid w:val="0"/>
        <w:spacing w:after="0" w:line="44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按照甲方要求参加值班例会或项目例会，按时提报的工作计划或作业任务，定期开展安全检查并整改关闭，按照规定办理危险作业等作业许可，开展安全事故应急处置。</w:t>
      </w:r>
    </w:p>
    <w:p w14:paraId="21D20CA8" w14:textId="77777777" w:rsidR="003144BC" w:rsidRDefault="00000000" w:rsidP="003E56C3">
      <w:pPr>
        <w:snapToGrid w:val="0"/>
        <w:spacing w:after="0" w:line="440" w:lineRule="exact"/>
        <w:ind w:firstLineChars="200" w:firstLine="640"/>
        <w:rPr>
          <w:rFonts w:ascii="仿宋_GB2312" w:eastAsia="仿宋_GB2312" w:hAnsi="楷体" w:cs="楷体"/>
          <w:sz w:val="32"/>
          <w:szCs w:val="32"/>
        </w:rPr>
      </w:pPr>
      <w:r>
        <w:rPr>
          <w:rFonts w:ascii="仿宋_GB2312" w:eastAsia="仿宋_GB2312" w:hint="eastAsia"/>
          <w:sz w:val="32"/>
          <w:szCs w:val="32"/>
        </w:rPr>
        <w:t>禁止擅自改变每日作业活动的性质、范围和条件，禁止在作业任务规定时间之外开展作业，禁止在无人监管的情况下开展作业。</w:t>
      </w:r>
    </w:p>
    <w:p w14:paraId="123C3EAF" w14:textId="77777777" w:rsidR="003144BC" w:rsidRDefault="00000000" w:rsidP="003E56C3">
      <w:pPr>
        <w:snapToGrid w:val="0"/>
        <w:spacing w:after="0" w:line="44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——负责提报的《每日作业计划》；</w:t>
      </w:r>
    </w:p>
    <w:p w14:paraId="2C3D7526"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楷体" w:cs="楷体" w:hint="eastAsia"/>
          <w:sz w:val="32"/>
          <w:szCs w:val="32"/>
        </w:rPr>
        <w:t>——按照施工方案落实风险管控措施</w:t>
      </w:r>
      <w:r>
        <w:rPr>
          <w:rFonts w:ascii="仿宋_GB2312" w:eastAsia="仿宋_GB2312" w:hAnsi="仿宋" w:cs="仿宋" w:hint="eastAsia"/>
          <w:sz w:val="32"/>
          <w:szCs w:val="32"/>
        </w:rPr>
        <w:t>；</w:t>
      </w:r>
    </w:p>
    <w:p w14:paraId="4CC407C6"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楷体" w:cs="楷体" w:hint="eastAsia"/>
          <w:sz w:val="32"/>
          <w:szCs w:val="32"/>
        </w:rPr>
        <w:t>——负责指挥</w:t>
      </w:r>
      <w:r>
        <w:rPr>
          <w:rFonts w:ascii="仿宋_GB2312" w:eastAsia="仿宋_GB2312" w:hAnsi="仿宋" w:cs="仿宋" w:hint="eastAsia"/>
          <w:sz w:val="32"/>
          <w:szCs w:val="32"/>
        </w:rPr>
        <w:t>现场安全生产事故应急救援工作，并及时向甲方报告，并积极配合甲方的应急指挥、协调事故救援工作。</w:t>
      </w:r>
    </w:p>
    <w:p w14:paraId="176B1006" w14:textId="77777777" w:rsidR="003144BC" w:rsidRDefault="00000000" w:rsidP="003E56C3">
      <w:pPr>
        <w:snapToGrid w:val="0"/>
        <w:spacing w:after="0" w:line="44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——按照甲方制度要求，危险作业办理许可方可作业；按照甲方变更作业相关制度实施变更作业管理；</w:t>
      </w:r>
    </w:p>
    <w:p w14:paraId="01526889"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楷体" w:cs="楷体" w:hint="eastAsia"/>
          <w:sz w:val="32"/>
          <w:szCs w:val="32"/>
        </w:rPr>
        <w:t>——特种作业人员须持有与作业相应的、合格的特种作业证，特种设备操作人员需持有效的特种设备操作员证；</w:t>
      </w:r>
    </w:p>
    <w:p w14:paraId="518105A4"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楷体" w:cs="楷体" w:hint="eastAsia"/>
          <w:sz w:val="32"/>
          <w:szCs w:val="32"/>
        </w:rPr>
        <w:t>——</w:t>
      </w:r>
      <w:r>
        <w:rPr>
          <w:rFonts w:ascii="仿宋_GB2312" w:eastAsia="仿宋_GB2312" w:hAnsi="仿宋" w:cs="仿宋" w:hint="eastAsia"/>
          <w:sz w:val="32"/>
          <w:szCs w:val="32"/>
        </w:rPr>
        <w:t>现场存在交叉作业时，应服从甲方协调、指挥。</w:t>
      </w:r>
    </w:p>
    <w:p w14:paraId="5DC2556B" w14:textId="77777777" w:rsidR="003144BC" w:rsidRDefault="00000000" w:rsidP="003E56C3">
      <w:pPr>
        <w:snapToGrid w:val="0"/>
        <w:spacing w:after="0" w:line="440" w:lineRule="exact"/>
        <w:ind w:firstLineChars="225" w:firstLine="720"/>
        <w:rPr>
          <w:rFonts w:ascii="仿宋_GB2312" w:eastAsia="仿宋_GB2312" w:hAnsi="楷体" w:cs="楷体"/>
          <w:sz w:val="32"/>
          <w:szCs w:val="32"/>
        </w:rPr>
      </w:pPr>
      <w:r>
        <w:rPr>
          <w:rFonts w:ascii="仿宋_GB2312" w:eastAsia="仿宋_GB2312" w:hAnsi="楷体" w:cs="楷体" w:hint="eastAsia"/>
          <w:sz w:val="32"/>
          <w:szCs w:val="32"/>
        </w:rPr>
        <w:lastRenderedPageBreak/>
        <w:t>——施工过程中，存在重大变更（方案、工具、人员等）或重大隐患、事故征兆以及事故的情况，应及时、如实报告甲方。</w:t>
      </w:r>
    </w:p>
    <w:p w14:paraId="0353E44F" w14:textId="77777777" w:rsidR="003144BC" w:rsidRDefault="00000000" w:rsidP="003E56C3">
      <w:pPr>
        <w:widowControl/>
        <w:spacing w:after="0" w:line="440" w:lineRule="exact"/>
        <w:ind w:firstLineChars="200" w:firstLine="640"/>
        <w:rPr>
          <w:rFonts w:ascii="仿宋_GB2312" w:eastAsia="仿宋_GB2312" w:hAnsi="仿宋" w:cs="仿宋"/>
          <w:sz w:val="32"/>
          <w:szCs w:val="32"/>
        </w:rPr>
      </w:pPr>
      <w:r>
        <w:rPr>
          <w:rFonts w:ascii="仿宋_GB2312" w:eastAsia="仿宋_GB2312" w:hAnsi="楷体" w:cs="楷体" w:hint="eastAsia"/>
          <w:sz w:val="32"/>
          <w:szCs w:val="32"/>
        </w:rPr>
        <w:t>——</w:t>
      </w:r>
      <w:r>
        <w:rPr>
          <w:rFonts w:ascii="仿宋_GB2312" w:eastAsia="仿宋_GB2312" w:hAnsi="仿宋" w:cs="仿宋" w:hint="eastAsia"/>
          <w:sz w:val="32"/>
          <w:szCs w:val="32"/>
        </w:rPr>
        <w:t>涉及危大工程的，</w:t>
      </w:r>
      <w:r>
        <w:rPr>
          <w:rFonts w:ascii="仿宋_GB2312" w:eastAsia="仿宋_GB2312" w:hint="eastAsia"/>
          <w:sz w:val="32"/>
          <w:szCs w:val="32"/>
        </w:rPr>
        <w:t>根据《危险性较大的分部分项工程安全管理规定》及甲方相关制度标准，组织编制危大工程专项施工方案。</w:t>
      </w:r>
    </w:p>
    <w:p w14:paraId="446A5688" w14:textId="77777777" w:rsidR="003144BC" w:rsidRDefault="00000000" w:rsidP="003E56C3">
      <w:pPr>
        <w:widowControl/>
        <w:spacing w:after="0" w:line="440" w:lineRule="exact"/>
        <w:ind w:firstLineChars="200" w:firstLine="640"/>
        <w:rPr>
          <w:rFonts w:ascii="仿宋_GB2312" w:eastAsia="仿宋_GB2312" w:hAnsi="仿宋" w:cs="仿宋"/>
          <w:sz w:val="32"/>
          <w:szCs w:val="32"/>
        </w:rPr>
      </w:pPr>
      <w:r>
        <w:rPr>
          <w:rFonts w:ascii="仿宋_GB2312" w:eastAsia="仿宋_GB2312" w:hAnsi="楷体" w:cs="楷体" w:hint="eastAsia"/>
          <w:sz w:val="32"/>
          <w:szCs w:val="32"/>
        </w:rPr>
        <w:t>——</w:t>
      </w:r>
      <w:r>
        <w:rPr>
          <w:rFonts w:ascii="仿宋_GB2312" w:eastAsia="仿宋_GB2312" w:hAnsi="仿宋" w:cs="仿宋" w:hint="eastAsia"/>
          <w:sz w:val="32"/>
          <w:szCs w:val="32"/>
        </w:rPr>
        <w:t>作业过程中违反国家有关法律法规造成损失的，承担相应责任，若因此给甲方造成损失或处罚的，承担经济损失。</w:t>
      </w:r>
    </w:p>
    <w:p w14:paraId="3E868337"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楷体" w:cs="楷体" w:hint="eastAsia"/>
          <w:sz w:val="32"/>
          <w:szCs w:val="32"/>
        </w:rPr>
        <w:t>——</w:t>
      </w:r>
      <w:r>
        <w:rPr>
          <w:rFonts w:ascii="仿宋_GB2312" w:eastAsia="仿宋_GB2312" w:hAnsi="仿宋" w:cs="仿宋" w:hint="eastAsia"/>
          <w:sz w:val="32"/>
          <w:szCs w:val="32"/>
        </w:rPr>
        <w:t>作业过程中严禁使用</w:t>
      </w:r>
      <w:r>
        <w:rPr>
          <w:rFonts w:ascii="仿宋_GB2312" w:eastAsia="仿宋_GB2312" w:hAnsi="仿宋" w:cs="仿宋"/>
          <w:sz w:val="32"/>
          <w:szCs w:val="32"/>
        </w:rPr>
        <w:t>国家明令禁止使用或耗能大、对环境造成较大破坏的设备</w:t>
      </w:r>
      <w:r>
        <w:rPr>
          <w:rFonts w:ascii="仿宋_GB2312" w:eastAsia="仿宋_GB2312" w:hAnsi="仿宋" w:cs="仿宋" w:hint="eastAsia"/>
          <w:sz w:val="32"/>
          <w:szCs w:val="32"/>
        </w:rPr>
        <w:t>设施，运输车辆需符合排放标准要求，作业现场需做好防扬撒措施，规范处置作业过程中产生的固废、危废。</w:t>
      </w:r>
    </w:p>
    <w:p w14:paraId="49649D5C" w14:textId="77777777" w:rsidR="003144BC" w:rsidRDefault="00000000" w:rsidP="003E56C3">
      <w:pPr>
        <w:snapToGrid w:val="0"/>
        <w:spacing w:after="0" w:line="440" w:lineRule="exact"/>
        <w:ind w:firstLineChars="221" w:firstLine="707"/>
        <w:rPr>
          <w:rFonts w:ascii="仿宋_GB2312" w:eastAsia="仿宋_GB2312" w:hAnsi="楷体" w:cs="楷体"/>
          <w:sz w:val="32"/>
          <w:szCs w:val="32"/>
        </w:rPr>
      </w:pPr>
      <w:r>
        <w:rPr>
          <w:rFonts w:ascii="仿宋_GB2312" w:eastAsia="仿宋_GB2312" w:hAnsi="楷体" w:cs="楷体" w:hint="eastAsia"/>
          <w:sz w:val="32"/>
          <w:szCs w:val="32"/>
        </w:rPr>
        <w:t>2.1.3作业后管理要求</w:t>
      </w:r>
    </w:p>
    <w:p w14:paraId="33F5BE18" w14:textId="77777777" w:rsidR="003144BC" w:rsidRDefault="00000000" w:rsidP="003E56C3">
      <w:pPr>
        <w:snapToGrid w:val="0"/>
        <w:spacing w:after="0" w:line="44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对甲方提供的技术资料保密，并提供真实有效的竣工验收资料。</w:t>
      </w:r>
    </w:p>
    <w:p w14:paraId="758A793B"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——对甲方提供的技术资料的保密性负责；</w:t>
      </w:r>
    </w:p>
    <w:p w14:paraId="5C59B675" w14:textId="77777777" w:rsidR="003144BC" w:rsidRDefault="00000000" w:rsidP="003E56C3">
      <w:pPr>
        <w:snapToGrid w:val="0"/>
        <w:spacing w:after="0" w:line="440" w:lineRule="exact"/>
        <w:ind w:firstLineChars="200" w:firstLine="640"/>
        <w:rPr>
          <w:rFonts w:ascii="仿宋_GB2312" w:eastAsia="仿宋_GB2312" w:hAnsi="楷体" w:cs="楷体"/>
          <w:sz w:val="32"/>
          <w:szCs w:val="32"/>
        </w:rPr>
      </w:pPr>
      <w:r>
        <w:rPr>
          <w:rFonts w:ascii="仿宋_GB2312" w:eastAsia="仿宋_GB2312" w:hAnsi="仿宋" w:cs="仿宋" w:hint="eastAsia"/>
          <w:sz w:val="32"/>
          <w:szCs w:val="32"/>
        </w:rPr>
        <w:t>——对提交竣工验收相关资料的真实性负责</w:t>
      </w:r>
      <w:r>
        <w:rPr>
          <w:rFonts w:ascii="仿宋_GB2312" w:eastAsia="仿宋_GB2312" w:hAnsi="楷体" w:cs="楷体" w:hint="eastAsia"/>
          <w:sz w:val="32"/>
          <w:szCs w:val="32"/>
        </w:rPr>
        <w:t>。</w:t>
      </w:r>
    </w:p>
    <w:p w14:paraId="78B9813D" w14:textId="77777777" w:rsidR="003144BC" w:rsidRDefault="00000000" w:rsidP="003E56C3">
      <w:pPr>
        <w:snapToGrid w:val="0"/>
        <w:spacing w:after="0" w:line="440" w:lineRule="exact"/>
        <w:ind w:firstLineChars="200" w:firstLine="640"/>
        <w:rPr>
          <w:rFonts w:ascii="楷体" w:eastAsia="楷体" w:hAnsi="楷体" w:cs="楷体"/>
          <w:sz w:val="32"/>
          <w:szCs w:val="32"/>
        </w:rPr>
      </w:pPr>
      <w:r>
        <w:rPr>
          <w:rFonts w:ascii="楷体" w:eastAsia="楷体" w:hAnsi="楷体" w:cs="楷体" w:hint="eastAsia"/>
          <w:sz w:val="32"/>
          <w:szCs w:val="32"/>
        </w:rPr>
        <w:t>2.2 权利</w:t>
      </w:r>
    </w:p>
    <w:p w14:paraId="7FA00016"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2.2.1 有权拒绝甲方的违章指挥、强令冒险作业要求。</w:t>
      </w:r>
    </w:p>
    <w:p w14:paraId="383040CE" w14:textId="77777777" w:rsidR="003144BC" w:rsidRDefault="00000000" w:rsidP="003E56C3">
      <w:pPr>
        <w:adjustRightInd w:val="0"/>
        <w:snapToGrid w:val="0"/>
        <w:spacing w:after="0" w:line="440" w:lineRule="exact"/>
        <w:rPr>
          <w:rFonts w:ascii="黑体" w:eastAsia="黑体" w:hAnsi="黑体" w:cs="黑体"/>
          <w:sz w:val="32"/>
          <w:szCs w:val="32"/>
        </w:rPr>
      </w:pPr>
      <w:r>
        <w:rPr>
          <w:rFonts w:ascii="黑体" w:eastAsia="黑体" w:hAnsi="黑体" w:cs="黑体" w:hint="eastAsia"/>
          <w:sz w:val="32"/>
          <w:szCs w:val="32"/>
        </w:rPr>
        <w:t>3 违约追偿</w:t>
      </w:r>
    </w:p>
    <w:p w14:paraId="2E32FF92" w14:textId="77777777" w:rsidR="003144BC" w:rsidRDefault="00000000" w:rsidP="003E56C3">
      <w:pPr>
        <w:snapToGrid w:val="0"/>
        <w:spacing w:after="0" w:line="44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违反相关规定、约定，甲方有权按照违约事项，要求乙方在规定的期限内支付违约金并承担违约责任，如甲方要求的期限内未上交违约金的，甲方有权在工程款中双倍扣除。违约事项及违约金标准详见附表《安全文明施工现场违约情形及违约金》。</w:t>
      </w:r>
    </w:p>
    <w:p w14:paraId="75834A9E" w14:textId="77777777" w:rsidR="003144BC" w:rsidRDefault="00000000" w:rsidP="003E56C3">
      <w:pPr>
        <w:adjustRightInd w:val="0"/>
        <w:snapToGrid w:val="0"/>
        <w:spacing w:after="0" w:line="440" w:lineRule="exact"/>
        <w:rPr>
          <w:rFonts w:ascii="黑体" w:eastAsia="黑体" w:hAnsi="黑体" w:cs="黑体"/>
          <w:sz w:val="32"/>
          <w:szCs w:val="32"/>
        </w:rPr>
      </w:pPr>
      <w:r>
        <w:rPr>
          <w:rFonts w:ascii="黑体" w:eastAsia="黑体" w:hAnsi="黑体" w:cs="黑体" w:hint="eastAsia"/>
          <w:sz w:val="32"/>
          <w:szCs w:val="32"/>
        </w:rPr>
        <w:t>4 协议有效期</w:t>
      </w:r>
    </w:p>
    <w:p w14:paraId="48D293A6" w14:textId="77777777" w:rsidR="003144BC" w:rsidRDefault="00000000" w:rsidP="003E56C3">
      <w:pPr>
        <w:pStyle w:val="a6"/>
        <w:snapToGrid w:val="0"/>
        <w:spacing w:after="0" w:line="440" w:lineRule="exact"/>
        <w:ind w:left="0" w:firstLineChars="200" w:firstLine="640"/>
        <w:rPr>
          <w:rFonts w:ascii="仿宋_GB2312" w:eastAsia="仿宋_GB2312"/>
          <w:sz w:val="32"/>
          <w:szCs w:val="32"/>
        </w:rPr>
      </w:pPr>
      <w:r>
        <w:rPr>
          <w:rFonts w:ascii="仿宋_GB2312" w:eastAsia="仿宋_GB2312" w:hint="eastAsia"/>
          <w:sz w:val="32"/>
          <w:szCs w:val="32"/>
        </w:rPr>
        <w:t>本协议有效期与合同一致，到期后双方尚有合同的权利义</w:t>
      </w:r>
    </w:p>
    <w:p w14:paraId="517711B5" w14:textId="77777777" w:rsidR="003144BC" w:rsidRDefault="00000000" w:rsidP="003E56C3">
      <w:pPr>
        <w:pStyle w:val="a6"/>
        <w:snapToGrid w:val="0"/>
        <w:spacing w:after="0" w:line="440" w:lineRule="exact"/>
        <w:ind w:left="0" w:firstLineChars="0" w:firstLine="0"/>
        <w:rPr>
          <w:rFonts w:ascii="仿宋_GB2312" w:eastAsia="仿宋_GB2312"/>
          <w:sz w:val="32"/>
          <w:szCs w:val="32"/>
        </w:rPr>
      </w:pPr>
      <w:proofErr w:type="gramStart"/>
      <w:r>
        <w:rPr>
          <w:rFonts w:ascii="仿宋_GB2312" w:eastAsia="仿宋_GB2312" w:hint="eastAsia"/>
          <w:sz w:val="32"/>
          <w:szCs w:val="32"/>
        </w:rPr>
        <w:t>务</w:t>
      </w:r>
      <w:proofErr w:type="gramEnd"/>
      <w:r>
        <w:rPr>
          <w:rFonts w:ascii="仿宋_GB2312" w:eastAsia="仿宋_GB2312" w:hint="eastAsia"/>
          <w:sz w:val="32"/>
          <w:szCs w:val="32"/>
        </w:rPr>
        <w:t>未履行完毕的，协议有效期延续至合同履行完毕时止。</w:t>
      </w:r>
    </w:p>
    <w:p w14:paraId="5FEF34C1" w14:textId="77777777" w:rsidR="003144BC" w:rsidRDefault="00000000" w:rsidP="003E56C3">
      <w:pPr>
        <w:adjustRightInd w:val="0"/>
        <w:snapToGrid w:val="0"/>
        <w:spacing w:after="0" w:line="440" w:lineRule="exact"/>
        <w:rPr>
          <w:rFonts w:ascii="黑体" w:eastAsia="黑体" w:hAnsi="黑体" w:cs="黑体"/>
          <w:sz w:val="32"/>
          <w:szCs w:val="32"/>
        </w:rPr>
      </w:pPr>
      <w:r>
        <w:rPr>
          <w:rFonts w:ascii="黑体" w:eastAsia="黑体" w:hAnsi="黑体" w:cs="黑体" w:hint="eastAsia"/>
          <w:sz w:val="32"/>
          <w:szCs w:val="32"/>
        </w:rPr>
        <w:t>5 协议效力</w:t>
      </w:r>
    </w:p>
    <w:p w14:paraId="76C7AE72" w14:textId="4D10E709" w:rsidR="003144BC" w:rsidRDefault="00000000" w:rsidP="003E56C3">
      <w:pPr>
        <w:snapToGrid w:val="0"/>
        <w:spacing w:after="0" w:line="440" w:lineRule="exact"/>
        <w:ind w:firstLineChars="213" w:firstLine="682"/>
        <w:rPr>
          <w:rFonts w:ascii="仿宋_GB2312" w:eastAsia="仿宋_GB2312" w:hAnsi="仿宋" w:cs="仿宋"/>
          <w:sz w:val="32"/>
          <w:szCs w:val="32"/>
        </w:rPr>
      </w:pPr>
      <w:r>
        <w:rPr>
          <w:rFonts w:ascii="仿宋_GB2312" w:eastAsia="仿宋_GB2312" w:hAnsi="仿宋" w:cs="仿宋" w:hint="eastAsia"/>
          <w:sz w:val="32"/>
          <w:szCs w:val="32"/>
        </w:rPr>
        <w:t>因本协议</w:t>
      </w:r>
      <w:r>
        <w:rPr>
          <w:rFonts w:ascii="仿宋_GB2312" w:eastAsia="仿宋_GB2312" w:hAnsiTheme="minorEastAsia" w:hint="eastAsia"/>
          <w:sz w:val="32"/>
          <w:szCs w:val="32"/>
        </w:rPr>
        <w:t>按甲方安全管理协议模板签订，其中不涉及装卸搬运服务</w:t>
      </w:r>
      <w:r w:rsidR="00E92899">
        <w:rPr>
          <w:rFonts w:ascii="仿宋_GB2312" w:eastAsia="仿宋_GB2312" w:hAnsiTheme="minorEastAsia" w:hint="eastAsia"/>
          <w:sz w:val="32"/>
          <w:szCs w:val="32"/>
        </w:rPr>
        <w:t>外包</w:t>
      </w:r>
      <w:r>
        <w:rPr>
          <w:rFonts w:ascii="仿宋_GB2312" w:eastAsia="仿宋_GB2312" w:hAnsiTheme="minorEastAsia" w:hint="eastAsia"/>
          <w:sz w:val="32"/>
          <w:szCs w:val="32"/>
        </w:rPr>
        <w:t>的相关资质和有关工作过程管理要求的条款可不作为双方约定事项。</w:t>
      </w:r>
    </w:p>
    <w:p w14:paraId="657C3F8D" w14:textId="77777777" w:rsidR="003144BC" w:rsidRDefault="00000000" w:rsidP="003E56C3">
      <w:pPr>
        <w:snapToGrid w:val="0"/>
        <w:spacing w:after="0" w:line="440" w:lineRule="exact"/>
        <w:ind w:firstLineChars="213" w:firstLine="682"/>
        <w:rPr>
          <w:rFonts w:ascii="仿宋_GB2312" w:eastAsia="仿宋_GB2312" w:hAnsi="仿宋" w:cs="仿宋"/>
          <w:sz w:val="32"/>
          <w:szCs w:val="32"/>
        </w:rPr>
      </w:pPr>
      <w:r>
        <w:rPr>
          <w:rFonts w:ascii="仿宋_GB2312" w:eastAsia="仿宋_GB2312" w:hAnsi="仿宋" w:cs="仿宋" w:hint="eastAsia"/>
          <w:sz w:val="32"/>
          <w:szCs w:val="32"/>
        </w:rPr>
        <w:lastRenderedPageBreak/>
        <w:t>本协议与合同具有同等效力。本协议一式两份，甲、乙双方各持一份，双方盖章后生效，具有同等的法律效力。</w:t>
      </w:r>
    </w:p>
    <w:p w14:paraId="6A9EF30A" w14:textId="77777777" w:rsidR="003144BC" w:rsidRDefault="003144BC" w:rsidP="003E56C3">
      <w:pPr>
        <w:snapToGrid w:val="0"/>
        <w:spacing w:after="0" w:line="440" w:lineRule="exact"/>
        <w:rPr>
          <w:rFonts w:ascii="仿宋_GB2312" w:eastAsia="仿宋_GB2312" w:hAnsi="仿宋" w:cs="仿宋"/>
          <w:sz w:val="32"/>
          <w:szCs w:val="32"/>
        </w:rPr>
      </w:pPr>
    </w:p>
    <w:p w14:paraId="6EDEB945" w14:textId="77777777" w:rsidR="003144BC" w:rsidRDefault="003144BC" w:rsidP="003E56C3">
      <w:pPr>
        <w:snapToGrid w:val="0"/>
        <w:spacing w:after="0" w:line="575" w:lineRule="exact"/>
        <w:ind w:firstLineChars="133" w:firstLine="426"/>
        <w:rPr>
          <w:rFonts w:ascii="仿宋_GB2312" w:eastAsia="仿宋_GB2312" w:hAnsi="仿宋" w:cs="仿宋"/>
          <w:sz w:val="32"/>
          <w:szCs w:val="32"/>
        </w:rPr>
      </w:pPr>
    </w:p>
    <w:p w14:paraId="717688D2" w14:textId="77777777" w:rsidR="003144BC" w:rsidRDefault="003144BC" w:rsidP="003E56C3">
      <w:pPr>
        <w:snapToGrid w:val="0"/>
        <w:spacing w:after="0" w:line="575" w:lineRule="exact"/>
        <w:ind w:firstLineChars="133" w:firstLine="426"/>
        <w:rPr>
          <w:rFonts w:ascii="仿宋_GB2312" w:eastAsia="仿宋_GB2312" w:hAnsi="仿宋" w:cs="仿宋"/>
          <w:sz w:val="32"/>
          <w:szCs w:val="32"/>
        </w:rPr>
      </w:pPr>
    </w:p>
    <w:p w14:paraId="6B6BCAC3" w14:textId="77777777" w:rsidR="003144BC" w:rsidRDefault="003144BC" w:rsidP="003E56C3">
      <w:pPr>
        <w:snapToGrid w:val="0"/>
        <w:spacing w:after="0" w:line="575" w:lineRule="exact"/>
        <w:ind w:firstLineChars="133" w:firstLine="426"/>
        <w:rPr>
          <w:rFonts w:ascii="仿宋_GB2312" w:eastAsia="仿宋_GB2312" w:hAnsi="仿宋" w:cs="仿宋"/>
          <w:sz w:val="32"/>
          <w:szCs w:val="32"/>
        </w:rPr>
      </w:pPr>
    </w:p>
    <w:p w14:paraId="214E7907" w14:textId="77777777" w:rsidR="003144BC" w:rsidRDefault="003144BC" w:rsidP="003E56C3">
      <w:pPr>
        <w:snapToGrid w:val="0"/>
        <w:spacing w:after="0" w:line="575" w:lineRule="exact"/>
        <w:ind w:firstLineChars="133" w:firstLine="426"/>
        <w:rPr>
          <w:rFonts w:ascii="仿宋_GB2312" w:eastAsia="仿宋_GB2312" w:hAnsi="仿宋" w:cs="仿宋"/>
          <w:sz w:val="32"/>
          <w:szCs w:val="32"/>
        </w:rPr>
      </w:pPr>
    </w:p>
    <w:p w14:paraId="5A85C175" w14:textId="77777777" w:rsidR="003144BC" w:rsidRDefault="00000000" w:rsidP="003E56C3">
      <w:pPr>
        <w:snapToGrid w:val="0"/>
        <w:spacing w:after="0" w:line="575" w:lineRule="exact"/>
        <w:ind w:firstLineChars="133" w:firstLine="426"/>
        <w:rPr>
          <w:rFonts w:ascii="仿宋_GB2312" w:eastAsia="仿宋_GB2312" w:hAnsi="仿宋" w:cs="仿宋"/>
          <w:sz w:val="32"/>
          <w:szCs w:val="32"/>
        </w:rPr>
      </w:pPr>
      <w:r>
        <w:rPr>
          <w:rFonts w:ascii="仿宋_GB2312" w:eastAsia="仿宋_GB2312" w:hAnsi="仿宋" w:cs="仿宋" w:hint="eastAsia"/>
          <w:sz w:val="32"/>
          <w:szCs w:val="32"/>
        </w:rPr>
        <w:t>甲方（盖章）：                乙方（盖章）：</w:t>
      </w:r>
    </w:p>
    <w:p w14:paraId="585B7D05" w14:textId="77777777" w:rsidR="003144BC" w:rsidRDefault="003144BC" w:rsidP="003E56C3">
      <w:pPr>
        <w:pStyle w:val="2"/>
      </w:pPr>
    </w:p>
    <w:p w14:paraId="48D808A6" w14:textId="77777777" w:rsidR="003144BC" w:rsidRDefault="00000000" w:rsidP="003E56C3">
      <w:pPr>
        <w:spacing w:line="360" w:lineRule="auto"/>
        <w:rPr>
          <w:rFonts w:ascii="仿宋_GB2312" w:eastAsia="仿宋_GB2312" w:hAnsi="仿宋_GB2312" w:cs="仿宋_GB2312"/>
          <w:sz w:val="32"/>
          <w:szCs w:val="32"/>
        </w:rPr>
      </w:pPr>
      <w:r>
        <w:rPr>
          <w:rFonts w:ascii="仿宋_GB2312" w:eastAsia="仿宋_GB2312" w:hAnsi="仿宋" w:cs="仿宋" w:hint="eastAsia"/>
          <w:sz w:val="32"/>
          <w:szCs w:val="32"/>
        </w:rPr>
        <w:t xml:space="preserve">  签订时间：   年  月   日     签订时间：   年   月   日</w:t>
      </w:r>
    </w:p>
    <w:p w14:paraId="22D0AE5C" w14:textId="77777777" w:rsidR="003144BC" w:rsidRDefault="003144BC" w:rsidP="003E56C3">
      <w:pPr>
        <w:pStyle w:val="ae"/>
        <w:spacing w:line="360" w:lineRule="auto"/>
        <w:ind w:firstLineChars="400" w:firstLine="1280"/>
        <w:rPr>
          <w:rFonts w:ascii="仿宋_GB2312" w:eastAsia="仿宋_GB2312" w:hAnsi="仿宋_GB2312" w:cs="仿宋_GB2312"/>
          <w:kern w:val="2"/>
          <w:sz w:val="32"/>
          <w:szCs w:val="32"/>
        </w:rPr>
      </w:pPr>
    </w:p>
    <w:p w14:paraId="3ABDC209" w14:textId="77777777" w:rsidR="003144BC" w:rsidRDefault="003144BC" w:rsidP="003E56C3">
      <w:pPr>
        <w:pStyle w:val="ae"/>
        <w:spacing w:line="360" w:lineRule="auto"/>
        <w:ind w:firstLineChars="400" w:firstLine="1280"/>
        <w:rPr>
          <w:rFonts w:ascii="仿宋_GB2312" w:eastAsia="仿宋_GB2312" w:hAnsi="仿宋_GB2312" w:cs="仿宋_GB2312"/>
          <w:kern w:val="2"/>
          <w:sz w:val="32"/>
          <w:szCs w:val="32"/>
        </w:rPr>
      </w:pPr>
    </w:p>
    <w:p w14:paraId="1CC9991B" w14:textId="77777777" w:rsidR="003144BC" w:rsidRDefault="003144BC" w:rsidP="003E56C3">
      <w:pPr>
        <w:pStyle w:val="ae"/>
        <w:spacing w:line="360" w:lineRule="auto"/>
        <w:ind w:firstLine="640"/>
        <w:rPr>
          <w:rFonts w:ascii="仿宋_GB2312" w:eastAsia="仿宋_GB2312" w:hAnsi="仿宋_GB2312" w:cs="仿宋_GB2312"/>
          <w:kern w:val="2"/>
          <w:sz w:val="32"/>
          <w:szCs w:val="32"/>
        </w:rPr>
      </w:pPr>
    </w:p>
    <w:p w14:paraId="7D035F5F" w14:textId="77777777" w:rsidR="003144BC" w:rsidRDefault="003144BC" w:rsidP="003E56C3">
      <w:pPr>
        <w:spacing w:line="500" w:lineRule="exact"/>
        <w:rPr>
          <w:sz w:val="40"/>
          <w:szCs w:val="40"/>
        </w:rPr>
      </w:pPr>
    </w:p>
    <w:p w14:paraId="056EB30E" w14:textId="77777777" w:rsidR="003144BC" w:rsidRDefault="003144BC" w:rsidP="003E56C3">
      <w:pPr>
        <w:pStyle w:val="2"/>
      </w:pPr>
    </w:p>
    <w:p w14:paraId="02D7D72A" w14:textId="77777777" w:rsidR="003144BC" w:rsidRDefault="003144BC" w:rsidP="003E56C3"/>
    <w:p w14:paraId="2D6606C7" w14:textId="77777777" w:rsidR="003144BC" w:rsidRDefault="003144BC" w:rsidP="003E56C3">
      <w:pPr>
        <w:pStyle w:val="2"/>
      </w:pPr>
    </w:p>
    <w:p w14:paraId="15FD1DA4" w14:textId="77777777" w:rsidR="00C702C3" w:rsidRDefault="00C702C3" w:rsidP="00C702C3"/>
    <w:p w14:paraId="48E05160" w14:textId="77777777" w:rsidR="00C702C3" w:rsidRPr="00C702C3" w:rsidRDefault="00C702C3" w:rsidP="00C702C3"/>
    <w:p w14:paraId="3E1ED3B1" w14:textId="77777777" w:rsidR="003144BC" w:rsidRDefault="003144BC" w:rsidP="003E56C3"/>
    <w:p w14:paraId="3FABFE26" w14:textId="77777777" w:rsidR="003144BC" w:rsidRDefault="00000000" w:rsidP="003E56C3">
      <w:pPr>
        <w:spacing w:line="500" w:lineRule="exact"/>
        <w:rPr>
          <w:rFonts w:ascii="仿宋_GB2312" w:eastAsia="仿宋_GB2312" w:hAnsiTheme="minorEastAsia" w:cs="黑体"/>
          <w:sz w:val="32"/>
          <w:szCs w:val="32"/>
        </w:rPr>
      </w:pPr>
      <w:r>
        <w:rPr>
          <w:rFonts w:ascii="仿宋_GB2312" w:eastAsia="仿宋_GB2312" w:hAnsiTheme="minorEastAsia" w:cs="黑体" w:hint="eastAsia"/>
          <w:sz w:val="32"/>
          <w:szCs w:val="32"/>
        </w:rPr>
        <w:lastRenderedPageBreak/>
        <w:t>附件2</w:t>
      </w:r>
    </w:p>
    <w:p w14:paraId="4441D145" w14:textId="77777777" w:rsidR="003144BC" w:rsidRDefault="00000000" w:rsidP="003E56C3">
      <w:pPr>
        <w:spacing w:line="500" w:lineRule="exact"/>
        <w:jc w:val="center"/>
        <w:rPr>
          <w:rFonts w:ascii="黑体" w:eastAsia="黑体" w:hAnsi="黑体" w:cs="方正小标宋简体"/>
          <w:sz w:val="36"/>
          <w:szCs w:val="36"/>
        </w:rPr>
      </w:pPr>
      <w:r>
        <w:rPr>
          <w:rFonts w:ascii="黑体" w:eastAsia="黑体" w:hAnsi="黑体" w:cs="方正小标宋简体" w:hint="eastAsia"/>
          <w:sz w:val="36"/>
          <w:szCs w:val="36"/>
        </w:rPr>
        <w:t>装卸搬运作业操作规程</w:t>
      </w:r>
    </w:p>
    <w:p w14:paraId="2C061943"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一、作业前</w:t>
      </w:r>
    </w:p>
    <w:p w14:paraId="0103E6FA"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（一）主动了解工作内容及操作规程，不盲目作业。</w:t>
      </w:r>
    </w:p>
    <w:p w14:paraId="0DC0AAD0"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（二）作业前必须佩带安全防护用具，必须佩带安全帽及</w:t>
      </w:r>
      <w:r>
        <w:rPr>
          <w:rFonts w:ascii="仿宋_GB2312" w:eastAsia="仿宋_GB2312" w:hAnsi="仿宋_GB2312" w:cs="仿宋_GB2312"/>
          <w:sz w:val="32"/>
          <w:szCs w:val="32"/>
        </w:rPr>
        <w:t>反光背心</w:t>
      </w:r>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条并查看</w:t>
      </w:r>
      <w:proofErr w:type="gramEnd"/>
      <w:r>
        <w:rPr>
          <w:rFonts w:ascii="仿宋_GB2312" w:eastAsia="仿宋_GB2312" w:hAnsi="仿宋_GB2312" w:cs="仿宋_GB2312" w:hint="eastAsia"/>
          <w:sz w:val="32"/>
          <w:szCs w:val="32"/>
        </w:rPr>
        <w:t>装卸场地情况，注意生产安全。</w:t>
      </w:r>
    </w:p>
    <w:p w14:paraId="3365A490"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（三）不准穿拖鞋、滑底鞋等进行作业。</w:t>
      </w:r>
    </w:p>
    <w:p w14:paraId="5D66F3BA"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（四）严禁饮酒、醉酒、疲劳工作。</w:t>
      </w:r>
    </w:p>
    <w:p w14:paraId="51A10CBC"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（五）作业前确保良好的身体和精神状态，无头晕或其他不良反应。</w:t>
      </w:r>
    </w:p>
    <w:p w14:paraId="2A726882"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（六）作业前须检查车辆停靠装卸平台情况，确保装卸平台登车桥（搭桥）平稳连接车辆，且车辆两边车胎前方放置止轮器。</w:t>
      </w:r>
    </w:p>
    <w:p w14:paraId="021FFF66"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二、作业中</w:t>
      </w:r>
    </w:p>
    <w:p w14:paraId="20959A10"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（一）工作时要思想集中，无不良情绪。</w:t>
      </w:r>
    </w:p>
    <w:p w14:paraId="26441F86"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（二）高处作业（超过2米）时，作业人员必须通过有人扶持的金属梯上下货垛。</w:t>
      </w:r>
    </w:p>
    <w:p w14:paraId="1E7A1BA4"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（三）装卸作业须严格按照相关制度执行。卸货作业时将货物摆放在装卸平台或托盘上，码垛由下而上，层层摆放，横平竖直，不得乱放。装车作业时将货物整齐摆放在车上，不得随意乱放。</w:t>
      </w:r>
    </w:p>
    <w:p w14:paraId="4D8332C0"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（四）对于近距离转运货物时，货物要捆绑牢固，不准偏重超限。</w:t>
      </w:r>
    </w:p>
    <w:p w14:paraId="3D3ED73A"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（五）装卸搬运应保证人身安全为原则，严禁野蛮装卸。</w:t>
      </w:r>
    </w:p>
    <w:p w14:paraId="2ED39FFE"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（六）严禁将货物堆放在消防通道或交通要道上。</w:t>
      </w:r>
    </w:p>
    <w:p w14:paraId="07AD9789"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（七）多人装卸物品时，应由专业人指挥喊号，动作要一致。</w:t>
      </w:r>
    </w:p>
    <w:p w14:paraId="299B2874"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（八）</w:t>
      </w:r>
      <w:proofErr w:type="gramStart"/>
      <w:r>
        <w:rPr>
          <w:rFonts w:ascii="仿宋_GB2312" w:eastAsia="仿宋_GB2312" w:hAnsi="仿宋_GB2312" w:cs="仿宋_GB2312" w:hint="eastAsia"/>
          <w:sz w:val="32"/>
          <w:szCs w:val="32"/>
        </w:rPr>
        <w:t>不</w:t>
      </w:r>
      <w:proofErr w:type="gramEnd"/>
      <w:r>
        <w:rPr>
          <w:rFonts w:ascii="仿宋_GB2312" w:eastAsia="仿宋_GB2312" w:hAnsi="仿宋_GB2312" w:cs="仿宋_GB2312" w:hint="eastAsia"/>
          <w:sz w:val="32"/>
          <w:szCs w:val="32"/>
        </w:rPr>
        <w:t>准将水瓶、水壶带到车上作业，不准在作业区域打闹、睡觉。</w:t>
      </w:r>
    </w:p>
    <w:p w14:paraId="406BC122"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（九）叉车准备运货时应停止装卸，注意避让叉车，观察叉车动向，待叉车将货运走后方可直接装卸。</w:t>
      </w:r>
    </w:p>
    <w:p w14:paraId="00DD0AC6"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（十）高处作业时确保四周铺设好海绵防护垫。</w:t>
      </w:r>
    </w:p>
    <w:p w14:paraId="3AF3041A"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（十一）生产设备运行中，不允许乱动或擅自操作，应由冷库指定人员控制，以免影响生产，发生事故。</w:t>
      </w:r>
    </w:p>
    <w:p w14:paraId="17F13FCD"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（十二）叉车运货时，禁止载人，避免发生坠落事故。</w:t>
      </w:r>
    </w:p>
    <w:p w14:paraId="1D295F0F"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三、作业后</w:t>
      </w:r>
    </w:p>
    <w:p w14:paraId="57309625"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（一）整理装卸作业时使用的用品和工具，其他辅助材料等叠放整齐，放在指定位置。</w:t>
      </w:r>
    </w:p>
    <w:p w14:paraId="7DFCDF28"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（二）工作场地应及时清理干净。</w:t>
      </w:r>
    </w:p>
    <w:p w14:paraId="6909F9F0"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（三）清理并将生产作业现场的破包、污包、纸箱等叠放在塑料托盘上码好，堆放整齐，协助冷库工作人员清理作业区域，整理装卸工具。</w:t>
      </w:r>
    </w:p>
    <w:p w14:paraId="3EC6687E"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（四）摆放好设备，同时为第二天的工作做好准备。</w:t>
      </w:r>
    </w:p>
    <w:p w14:paraId="5BAB677F" w14:textId="77777777" w:rsidR="00E92899" w:rsidRDefault="00E92899" w:rsidP="003E56C3">
      <w:pPr>
        <w:spacing w:after="0" w:line="440" w:lineRule="exact"/>
        <w:ind w:firstLineChars="200" w:firstLine="640"/>
        <w:rPr>
          <w:rFonts w:ascii="仿宋_GB2312" w:eastAsia="仿宋_GB2312" w:hAnsi="仿宋_GB2312" w:cs="仿宋_GB2312"/>
          <w:sz w:val="32"/>
          <w:szCs w:val="32"/>
        </w:rPr>
      </w:pPr>
    </w:p>
    <w:p w14:paraId="5CA390B9" w14:textId="77777777" w:rsidR="003144BC" w:rsidRDefault="003144BC" w:rsidP="003E56C3">
      <w:pPr>
        <w:spacing w:after="0" w:line="440" w:lineRule="exact"/>
        <w:rPr>
          <w:rFonts w:ascii="仿宋_GB2312" w:eastAsia="仿宋_GB2312" w:hAnsiTheme="minorEastAsia" w:cs="仿宋_GB2312"/>
          <w:sz w:val="28"/>
          <w:szCs w:val="28"/>
        </w:rPr>
      </w:pPr>
    </w:p>
    <w:p w14:paraId="09F3F914" w14:textId="42EE4DDE" w:rsidR="003144BC" w:rsidRDefault="00000000" w:rsidP="003E56C3">
      <w:pPr>
        <w:spacing w:after="0" w:line="440" w:lineRule="exact"/>
        <w:rPr>
          <w:rFonts w:ascii="仿宋_GB2312" w:eastAsia="仿宋_GB2312" w:hAnsiTheme="minorEastAsia" w:cs="仿宋_GB2312"/>
          <w:sz w:val="28"/>
          <w:szCs w:val="28"/>
        </w:rPr>
      </w:pPr>
      <w:r>
        <w:rPr>
          <w:rFonts w:ascii="仿宋_GB2312" w:eastAsia="仿宋_GB2312" w:hAnsiTheme="minorEastAsia" w:cs="仿宋_GB2312" w:hint="eastAsia"/>
          <w:b/>
          <w:sz w:val="28"/>
          <w:szCs w:val="28"/>
        </w:rPr>
        <w:t>甲方</w:t>
      </w:r>
      <w:r>
        <w:rPr>
          <w:rFonts w:ascii="仿宋_GB2312" w:eastAsia="仿宋_GB2312" w:hAnsiTheme="minorEastAsia" w:cs="仿宋_GB2312" w:hint="eastAsia"/>
          <w:sz w:val="28"/>
          <w:szCs w:val="28"/>
        </w:rPr>
        <w:t>（盖章）</w:t>
      </w:r>
      <w:r>
        <w:rPr>
          <w:rFonts w:ascii="仿宋_GB2312" w:eastAsia="仿宋_GB2312" w:hAnsiTheme="minorEastAsia" w:cs="仿宋_GB2312" w:hint="eastAsia"/>
          <w:b/>
          <w:sz w:val="28"/>
          <w:szCs w:val="28"/>
        </w:rPr>
        <w:t>：</w:t>
      </w:r>
      <w:r>
        <w:rPr>
          <w:rFonts w:ascii="仿宋_GB2312" w:eastAsia="仿宋_GB2312" w:hAnsiTheme="minorEastAsia" w:cs="仿宋_GB2312" w:hint="eastAsia"/>
          <w:sz w:val="28"/>
          <w:szCs w:val="28"/>
        </w:rPr>
        <w:t xml:space="preserve">                          </w:t>
      </w:r>
      <w:r>
        <w:rPr>
          <w:rFonts w:ascii="仿宋_GB2312" w:eastAsia="仿宋_GB2312" w:hAnsiTheme="minorEastAsia" w:cs="仿宋_GB2312" w:hint="eastAsia"/>
          <w:b/>
          <w:sz w:val="28"/>
          <w:szCs w:val="28"/>
        </w:rPr>
        <w:t>乙方</w:t>
      </w:r>
      <w:r>
        <w:rPr>
          <w:rFonts w:ascii="仿宋_GB2312" w:eastAsia="仿宋_GB2312" w:hAnsiTheme="minorEastAsia" w:cs="仿宋_GB2312" w:hint="eastAsia"/>
          <w:sz w:val="28"/>
          <w:szCs w:val="28"/>
        </w:rPr>
        <w:t>（盖章）</w:t>
      </w:r>
      <w:r>
        <w:rPr>
          <w:rFonts w:ascii="仿宋_GB2312" w:eastAsia="仿宋_GB2312" w:hAnsiTheme="minorEastAsia" w:cs="仿宋_GB2312" w:hint="eastAsia"/>
          <w:b/>
          <w:sz w:val="28"/>
          <w:szCs w:val="28"/>
        </w:rPr>
        <w:t>：</w:t>
      </w:r>
    </w:p>
    <w:p w14:paraId="6FA72F02" w14:textId="77777777" w:rsidR="003144BC" w:rsidRDefault="00000000" w:rsidP="003E56C3">
      <w:pPr>
        <w:spacing w:after="0" w:line="440" w:lineRule="exact"/>
        <w:rPr>
          <w:rFonts w:ascii="仿宋_GB2312" w:eastAsia="仿宋_GB2312" w:hAnsiTheme="minorEastAsia" w:cs="仿宋_GB2312"/>
          <w:sz w:val="28"/>
          <w:szCs w:val="28"/>
        </w:rPr>
      </w:pPr>
      <w:r>
        <w:rPr>
          <w:rFonts w:ascii="仿宋_GB2312" w:eastAsia="仿宋_GB2312" w:hAnsiTheme="minorEastAsia" w:cs="仿宋_GB2312" w:hint="eastAsia"/>
          <w:sz w:val="28"/>
          <w:szCs w:val="28"/>
        </w:rPr>
        <w:t xml:space="preserve">                                   </w:t>
      </w:r>
    </w:p>
    <w:p w14:paraId="7BC34926" w14:textId="446FB98C" w:rsidR="003144BC" w:rsidRDefault="00000000" w:rsidP="003E56C3">
      <w:pPr>
        <w:spacing w:after="0" w:line="440" w:lineRule="exact"/>
        <w:rPr>
          <w:rFonts w:ascii="仿宋_GB2312" w:eastAsia="仿宋_GB2312" w:hAnsiTheme="minorEastAsia" w:cs="仿宋_GB2312"/>
          <w:sz w:val="28"/>
          <w:szCs w:val="28"/>
        </w:rPr>
      </w:pPr>
      <w:r>
        <w:rPr>
          <w:rFonts w:ascii="仿宋_GB2312" w:eastAsia="仿宋_GB2312" w:hAnsiTheme="minorEastAsia" w:cs="仿宋_GB2312" w:hint="eastAsia"/>
          <w:b/>
          <w:sz w:val="28"/>
          <w:szCs w:val="28"/>
        </w:rPr>
        <w:t>法人代表或授权代表</w:t>
      </w:r>
      <w:r>
        <w:rPr>
          <w:rFonts w:ascii="仿宋_GB2312" w:eastAsia="仿宋_GB2312" w:hAnsiTheme="minorEastAsia" w:cs="仿宋_GB2312" w:hint="eastAsia"/>
          <w:sz w:val="28"/>
          <w:szCs w:val="28"/>
        </w:rPr>
        <w:t>（签字）</w:t>
      </w:r>
      <w:r>
        <w:rPr>
          <w:rFonts w:ascii="仿宋_GB2312" w:eastAsia="仿宋_GB2312" w:hAnsiTheme="minorEastAsia" w:cs="仿宋_GB2312" w:hint="eastAsia"/>
          <w:b/>
          <w:sz w:val="28"/>
          <w:szCs w:val="28"/>
        </w:rPr>
        <w:t>：</w:t>
      </w:r>
      <w:r>
        <w:rPr>
          <w:rFonts w:ascii="仿宋_GB2312" w:eastAsia="仿宋_GB2312" w:hAnsiTheme="minorEastAsia" w:cs="仿宋_GB2312" w:hint="eastAsia"/>
          <w:sz w:val="28"/>
          <w:szCs w:val="28"/>
        </w:rPr>
        <w:t xml:space="preserve">          </w:t>
      </w:r>
      <w:r>
        <w:rPr>
          <w:rFonts w:ascii="仿宋_GB2312" w:eastAsia="仿宋_GB2312" w:hAnsiTheme="minorEastAsia" w:cs="仿宋_GB2312" w:hint="eastAsia"/>
          <w:b/>
          <w:sz w:val="28"/>
          <w:szCs w:val="28"/>
        </w:rPr>
        <w:t>法人代表或授权代表</w:t>
      </w:r>
      <w:r>
        <w:rPr>
          <w:rFonts w:ascii="仿宋_GB2312" w:eastAsia="仿宋_GB2312" w:hAnsiTheme="minorEastAsia" w:cs="仿宋_GB2312" w:hint="eastAsia"/>
          <w:sz w:val="28"/>
          <w:szCs w:val="28"/>
        </w:rPr>
        <w:t>（签字）</w:t>
      </w:r>
      <w:r>
        <w:rPr>
          <w:rFonts w:ascii="仿宋_GB2312" w:eastAsia="仿宋_GB2312" w:hAnsiTheme="minorEastAsia" w:cs="仿宋_GB2312" w:hint="eastAsia"/>
          <w:b/>
          <w:sz w:val="28"/>
          <w:szCs w:val="28"/>
        </w:rPr>
        <w:t>：</w:t>
      </w:r>
    </w:p>
    <w:p w14:paraId="0DDA2687" w14:textId="77777777" w:rsidR="003144BC" w:rsidRDefault="00000000" w:rsidP="003E56C3">
      <w:pPr>
        <w:spacing w:after="0" w:line="440" w:lineRule="exact"/>
        <w:rPr>
          <w:rFonts w:ascii="仿宋_GB2312" w:eastAsia="仿宋_GB2312" w:hAnsiTheme="minorEastAsia" w:cs="仿宋_GB2312"/>
          <w:sz w:val="28"/>
          <w:szCs w:val="28"/>
        </w:rPr>
      </w:pPr>
      <w:r>
        <w:rPr>
          <w:rFonts w:ascii="仿宋_GB2312" w:eastAsia="仿宋_GB2312" w:hAnsiTheme="minorEastAsia" w:cs="仿宋_GB2312" w:hint="eastAsia"/>
          <w:sz w:val="28"/>
          <w:szCs w:val="28"/>
        </w:rPr>
        <w:t xml:space="preserve">                                  </w:t>
      </w:r>
    </w:p>
    <w:p w14:paraId="0504B5EE" w14:textId="0D2E11DE" w:rsidR="003144BC" w:rsidRDefault="00000000" w:rsidP="003E56C3">
      <w:pPr>
        <w:spacing w:after="0" w:line="440" w:lineRule="exact"/>
        <w:rPr>
          <w:rFonts w:ascii="仿宋_GB2312" w:eastAsia="仿宋_GB2312" w:hAnsiTheme="minorEastAsia" w:cs="仿宋_GB2312"/>
          <w:sz w:val="28"/>
          <w:szCs w:val="28"/>
        </w:rPr>
      </w:pPr>
      <w:r>
        <w:rPr>
          <w:rFonts w:ascii="仿宋_GB2312" w:eastAsia="仿宋_GB2312" w:hAnsiTheme="minorEastAsia" w:cs="仿宋_GB2312" w:hint="eastAsia"/>
          <w:sz w:val="28"/>
          <w:szCs w:val="28"/>
        </w:rPr>
        <w:t xml:space="preserve">签订日期：   年    月    日           签订日期：   年   月   日 </w:t>
      </w:r>
    </w:p>
    <w:p w14:paraId="20C4175F" w14:textId="77777777" w:rsidR="003144BC" w:rsidRDefault="003144BC" w:rsidP="003E56C3">
      <w:pPr>
        <w:spacing w:after="0" w:line="440" w:lineRule="exact"/>
        <w:rPr>
          <w:rFonts w:ascii="仿宋_GB2312" w:eastAsia="仿宋_GB2312" w:hAnsiTheme="minorEastAsia" w:cs="黑体"/>
          <w:sz w:val="32"/>
          <w:szCs w:val="32"/>
        </w:rPr>
      </w:pPr>
    </w:p>
    <w:p w14:paraId="1DC15BEC" w14:textId="77777777" w:rsidR="003144BC" w:rsidRDefault="003144BC" w:rsidP="003E56C3">
      <w:pPr>
        <w:spacing w:after="0" w:line="440" w:lineRule="exact"/>
        <w:rPr>
          <w:rFonts w:ascii="仿宋_GB2312" w:eastAsia="仿宋_GB2312" w:hAnsiTheme="minorEastAsia" w:cs="黑体"/>
          <w:sz w:val="32"/>
          <w:szCs w:val="32"/>
        </w:rPr>
      </w:pPr>
    </w:p>
    <w:p w14:paraId="1DF0405B" w14:textId="77777777" w:rsidR="003144BC" w:rsidRDefault="003144BC" w:rsidP="003E56C3">
      <w:pPr>
        <w:spacing w:after="0" w:line="440" w:lineRule="exact"/>
        <w:rPr>
          <w:rFonts w:ascii="仿宋_GB2312" w:eastAsia="仿宋_GB2312" w:hAnsiTheme="minorEastAsia" w:cs="黑体"/>
          <w:sz w:val="32"/>
          <w:szCs w:val="32"/>
        </w:rPr>
      </w:pPr>
    </w:p>
    <w:p w14:paraId="24E1B1CF" w14:textId="77777777" w:rsidR="003144BC" w:rsidRDefault="003144BC" w:rsidP="003E56C3">
      <w:pPr>
        <w:spacing w:after="0" w:line="440" w:lineRule="exact"/>
        <w:rPr>
          <w:rFonts w:ascii="仿宋_GB2312" w:eastAsia="仿宋_GB2312" w:hAnsiTheme="minorEastAsia" w:cs="黑体"/>
          <w:sz w:val="32"/>
          <w:szCs w:val="32"/>
        </w:rPr>
      </w:pPr>
    </w:p>
    <w:p w14:paraId="016F285F" w14:textId="77777777" w:rsidR="003144BC" w:rsidRDefault="003144BC" w:rsidP="003E56C3">
      <w:pPr>
        <w:spacing w:after="0" w:line="440" w:lineRule="exact"/>
        <w:rPr>
          <w:rFonts w:ascii="仿宋_GB2312" w:eastAsia="仿宋_GB2312" w:hAnsiTheme="minorEastAsia" w:cs="黑体"/>
          <w:sz w:val="32"/>
          <w:szCs w:val="32"/>
        </w:rPr>
      </w:pPr>
    </w:p>
    <w:p w14:paraId="206C73A5" w14:textId="77777777" w:rsidR="003144BC" w:rsidRDefault="003144BC" w:rsidP="003E56C3">
      <w:pPr>
        <w:spacing w:after="0" w:line="440" w:lineRule="exact"/>
        <w:rPr>
          <w:rFonts w:ascii="仿宋_GB2312" w:eastAsia="仿宋_GB2312" w:hAnsiTheme="minorEastAsia" w:cs="黑体"/>
          <w:sz w:val="32"/>
          <w:szCs w:val="32"/>
        </w:rPr>
      </w:pPr>
    </w:p>
    <w:p w14:paraId="7B9D3E15" w14:textId="77777777" w:rsidR="003144BC" w:rsidRDefault="003144BC" w:rsidP="003E56C3">
      <w:pPr>
        <w:spacing w:after="0" w:line="440" w:lineRule="exact"/>
        <w:rPr>
          <w:rFonts w:ascii="仿宋_GB2312" w:eastAsia="仿宋_GB2312" w:hAnsiTheme="minorEastAsia" w:cs="黑体"/>
          <w:sz w:val="32"/>
          <w:szCs w:val="32"/>
        </w:rPr>
      </w:pPr>
    </w:p>
    <w:p w14:paraId="5A63995C" w14:textId="77777777" w:rsidR="003144BC" w:rsidRDefault="003144BC" w:rsidP="003E56C3">
      <w:pPr>
        <w:spacing w:after="0" w:line="440" w:lineRule="exact"/>
        <w:rPr>
          <w:rFonts w:ascii="仿宋_GB2312" w:eastAsia="仿宋_GB2312" w:hAnsiTheme="minorEastAsia" w:cs="黑体"/>
          <w:sz w:val="32"/>
          <w:szCs w:val="32"/>
        </w:rPr>
      </w:pPr>
    </w:p>
    <w:p w14:paraId="39FF4C0B" w14:textId="77777777" w:rsidR="003144BC" w:rsidRDefault="003144BC" w:rsidP="003E56C3">
      <w:pPr>
        <w:spacing w:after="0" w:line="440" w:lineRule="exact"/>
        <w:rPr>
          <w:rFonts w:ascii="仿宋_GB2312" w:eastAsia="仿宋_GB2312" w:hAnsiTheme="minorEastAsia" w:cs="黑体"/>
          <w:sz w:val="32"/>
          <w:szCs w:val="32"/>
        </w:rPr>
      </w:pPr>
    </w:p>
    <w:p w14:paraId="71124BCF" w14:textId="77777777" w:rsidR="003144BC" w:rsidRDefault="00000000" w:rsidP="003E56C3">
      <w:pPr>
        <w:spacing w:after="0" w:line="440" w:lineRule="exact"/>
        <w:rPr>
          <w:rFonts w:ascii="仿宋_GB2312" w:eastAsia="仿宋_GB2312" w:hAnsiTheme="minorEastAsia" w:cs="仿宋_GB2312"/>
          <w:sz w:val="28"/>
          <w:szCs w:val="28"/>
        </w:rPr>
      </w:pPr>
      <w:r>
        <w:rPr>
          <w:rFonts w:ascii="仿宋_GB2312" w:eastAsia="仿宋_GB2312" w:hAnsiTheme="minorEastAsia" w:cs="黑体" w:hint="eastAsia"/>
          <w:sz w:val="32"/>
          <w:szCs w:val="32"/>
        </w:rPr>
        <w:lastRenderedPageBreak/>
        <w:t>附件3</w:t>
      </w:r>
    </w:p>
    <w:p w14:paraId="65F33E55" w14:textId="77777777" w:rsidR="003144BC" w:rsidRDefault="00000000" w:rsidP="003E56C3">
      <w:pPr>
        <w:spacing w:after="0" w:line="440" w:lineRule="exact"/>
        <w:jc w:val="center"/>
        <w:rPr>
          <w:rFonts w:ascii="黑体" w:eastAsia="黑体" w:hAnsi="黑体" w:cs="方正小标宋简体"/>
          <w:sz w:val="36"/>
          <w:szCs w:val="36"/>
        </w:rPr>
      </w:pPr>
      <w:r>
        <w:rPr>
          <w:rFonts w:ascii="黑体" w:eastAsia="黑体" w:hAnsi="黑体" w:cs="方正小标宋简体" w:hint="eastAsia"/>
          <w:sz w:val="36"/>
          <w:szCs w:val="36"/>
        </w:rPr>
        <w:t>装卸搬运作业人员须知</w:t>
      </w:r>
    </w:p>
    <w:p w14:paraId="3FAB1FB7" w14:textId="77777777" w:rsidR="003144BC" w:rsidRDefault="003144BC" w:rsidP="003E56C3">
      <w:pPr>
        <w:spacing w:after="0" w:line="440" w:lineRule="exact"/>
        <w:jc w:val="center"/>
        <w:rPr>
          <w:rFonts w:asciiTheme="minorEastAsia" w:hAnsiTheme="minorEastAsia" w:cs="方正小标宋简体"/>
          <w:b/>
          <w:bCs/>
          <w:sz w:val="44"/>
          <w:szCs w:val="44"/>
        </w:rPr>
      </w:pPr>
    </w:p>
    <w:p w14:paraId="22EC8B58" w14:textId="65D87791"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一、作业人员须按照合同规定的作业时间内到达生产现场，并由带班班长为代表到仓储业务部进行考勤签到。</w:t>
      </w:r>
      <w:r w:rsidR="00914784">
        <w:rPr>
          <w:rFonts w:ascii="仿宋_GB2312" w:eastAsia="仿宋_GB2312" w:hAnsi="仿宋_GB2312" w:cs="仿宋_GB2312" w:hint="eastAsia"/>
          <w:sz w:val="32"/>
          <w:szCs w:val="32"/>
        </w:rPr>
        <w:t>甲方</w:t>
      </w:r>
      <w:r>
        <w:rPr>
          <w:rFonts w:ascii="仿宋_GB2312" w:eastAsia="仿宋_GB2312" w:hAnsi="仿宋_GB2312" w:cs="仿宋_GB2312" w:hint="eastAsia"/>
          <w:sz w:val="32"/>
          <w:szCs w:val="32"/>
        </w:rPr>
        <w:t>仓库人员未到位，不得擅自装卸车。</w:t>
      </w:r>
    </w:p>
    <w:p w14:paraId="67AA7CF8"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二、作业人员必须服从现场管理人员的调度和安排，若不服从，现场管理人员有权停止作业。</w:t>
      </w:r>
    </w:p>
    <w:p w14:paraId="1289134F"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三、作业人员严禁携带火种、危险品进入库区，严禁在生产区域内吸烟。</w:t>
      </w:r>
    </w:p>
    <w:p w14:paraId="2FB66FAD"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四、作业人员严禁酒后作业，如因酒后作业产生事故，责任自负。</w:t>
      </w:r>
    </w:p>
    <w:p w14:paraId="04E71F9C"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五、作业人员必须遵守仓库的安全、卫生规定，爱护公物，严禁随地吐痰、乱扔垃圾。</w:t>
      </w:r>
    </w:p>
    <w:p w14:paraId="31B45C65"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六、作业人员未经允许不得擅自动用机械、叉车，电力设施。</w:t>
      </w:r>
    </w:p>
    <w:p w14:paraId="6F49556C"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七、作业人员必须佩带安全帽、反光背心等劳保防护用品。</w:t>
      </w:r>
    </w:p>
    <w:p w14:paraId="6B5EFC0E"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八、作业人员在作业期间严禁赤膊、赤脚。</w:t>
      </w:r>
    </w:p>
    <w:p w14:paraId="35F88D9D"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九、作业人员贵重物品自行妥善保管，进入生产区域不得携带包、塑料袋等物品，禁止饮用水带上货垛。</w:t>
      </w:r>
    </w:p>
    <w:p w14:paraId="1B5D8280"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十、作业车辆未停稳，人员不得上下。</w:t>
      </w:r>
    </w:p>
    <w:p w14:paraId="6D642065"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十一、装卸作业时，必须确保装卸平台登车桥（搭桥）平稳连接车辆，运输车辆两侧车轮前方必须放置止轮器。</w:t>
      </w:r>
    </w:p>
    <w:p w14:paraId="353BAFDD"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十二、库区穿堂内禁止随意走动，请走人行道，禁止越线走动，禁止在叉车道上走动，穿堂内</w:t>
      </w:r>
      <w:proofErr w:type="gramStart"/>
      <w:r>
        <w:rPr>
          <w:rFonts w:ascii="仿宋_GB2312" w:eastAsia="仿宋_GB2312" w:hAnsi="仿宋_GB2312" w:cs="仿宋_GB2312" w:hint="eastAsia"/>
          <w:sz w:val="32"/>
          <w:szCs w:val="32"/>
        </w:rPr>
        <w:t>不准边</w:t>
      </w:r>
      <w:proofErr w:type="gramEnd"/>
      <w:r>
        <w:rPr>
          <w:rFonts w:ascii="仿宋_GB2312" w:eastAsia="仿宋_GB2312" w:hAnsi="仿宋_GB2312" w:cs="仿宋_GB2312" w:hint="eastAsia"/>
          <w:sz w:val="32"/>
          <w:szCs w:val="32"/>
        </w:rPr>
        <w:t>打电话边走动，行走时注意叉车，避让叉车。</w:t>
      </w:r>
    </w:p>
    <w:p w14:paraId="4DD67DC9"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十三、装卸作业须严格按照相关制度执行。卸货作业时将货物摆放在装卸平台或托盘上，码垛由下而上，层层摆放，横平竖直，不得乱放。装车作业时将货物整齐摆放在车上，不能随意乱放。</w:t>
      </w:r>
    </w:p>
    <w:p w14:paraId="38A47351"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十四、严禁在库区内打架斗殴，未经培训和未购买人身意外伤害险的人员不得参加装卸作业。</w:t>
      </w:r>
    </w:p>
    <w:p w14:paraId="17E8C877"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十五、作业期间，禁止以任何名义收取司机、运输方或货主的任何费用。</w:t>
      </w:r>
    </w:p>
    <w:p w14:paraId="585F2F22"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十六、作业完毕，做好现场整理，摆好枕木等。</w:t>
      </w:r>
    </w:p>
    <w:p w14:paraId="56A00424"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十七、严禁将库区内物品私自带出仓库。</w:t>
      </w:r>
    </w:p>
    <w:p w14:paraId="53CBBC48" w14:textId="77777777" w:rsidR="003144BC" w:rsidRDefault="00000000" w:rsidP="003E56C3">
      <w:pPr>
        <w:spacing w:after="0" w:line="440" w:lineRule="exact"/>
        <w:ind w:firstLineChars="200" w:firstLine="640"/>
        <w:rPr>
          <w:rFonts w:ascii="仿宋_GB2312" w:eastAsia="仿宋_GB2312" w:hAnsiTheme="minorEastAsia" w:cs="仿宋_GB2312"/>
          <w:b/>
          <w:sz w:val="28"/>
          <w:szCs w:val="28"/>
        </w:rPr>
      </w:pPr>
      <w:r>
        <w:rPr>
          <w:rFonts w:ascii="仿宋_GB2312" w:eastAsia="仿宋_GB2312" w:hAnsi="仿宋_GB2312" w:cs="仿宋_GB2312" w:hint="eastAsia"/>
          <w:sz w:val="32"/>
          <w:szCs w:val="32"/>
        </w:rPr>
        <w:t>以上须知，必须自觉遵照执行，若有与公司其他制度相互抵触的，以公司制度为准，违反上述条款的当事人一经发现自愿罚款￥100元/次（累计超过3次，取消在我库作业的资格），造成责任事故及经济损失的，当事人自愿承担一切责任。</w:t>
      </w:r>
    </w:p>
    <w:p w14:paraId="4A0302E0" w14:textId="77777777" w:rsidR="003144BC" w:rsidRDefault="003144BC" w:rsidP="003E56C3">
      <w:pPr>
        <w:spacing w:after="0" w:line="440" w:lineRule="exact"/>
        <w:rPr>
          <w:rFonts w:ascii="仿宋_GB2312" w:eastAsia="仿宋_GB2312" w:hAnsiTheme="minorEastAsia" w:cs="仿宋_GB2312"/>
          <w:b/>
          <w:sz w:val="28"/>
          <w:szCs w:val="28"/>
        </w:rPr>
      </w:pPr>
    </w:p>
    <w:p w14:paraId="2784DDBC" w14:textId="77777777" w:rsidR="00BF0C71" w:rsidRDefault="00BF0C71" w:rsidP="003E56C3">
      <w:pPr>
        <w:spacing w:after="0" w:line="440" w:lineRule="exact"/>
        <w:rPr>
          <w:rFonts w:ascii="仿宋_GB2312" w:eastAsia="仿宋_GB2312" w:hAnsiTheme="minorEastAsia" w:cs="仿宋_GB2312"/>
          <w:b/>
          <w:sz w:val="28"/>
          <w:szCs w:val="28"/>
        </w:rPr>
      </w:pPr>
    </w:p>
    <w:p w14:paraId="106379E2" w14:textId="77777777" w:rsidR="00BF0C71" w:rsidRDefault="00BF0C71" w:rsidP="003E56C3">
      <w:pPr>
        <w:spacing w:after="0" w:line="440" w:lineRule="exact"/>
        <w:rPr>
          <w:rFonts w:ascii="仿宋_GB2312" w:eastAsia="仿宋_GB2312" w:hAnsiTheme="minorEastAsia" w:cs="仿宋_GB2312"/>
          <w:b/>
          <w:sz w:val="28"/>
          <w:szCs w:val="28"/>
        </w:rPr>
      </w:pPr>
    </w:p>
    <w:p w14:paraId="70923AB7" w14:textId="77777777" w:rsidR="003144BC" w:rsidRDefault="00000000" w:rsidP="003E56C3">
      <w:pPr>
        <w:spacing w:after="0" w:line="440" w:lineRule="exact"/>
        <w:rPr>
          <w:rFonts w:ascii="仿宋_GB2312" w:eastAsia="仿宋_GB2312" w:hAnsiTheme="minorEastAsia" w:cs="仿宋_GB2312"/>
          <w:sz w:val="28"/>
          <w:szCs w:val="28"/>
        </w:rPr>
      </w:pPr>
      <w:r>
        <w:rPr>
          <w:rFonts w:ascii="仿宋_GB2312" w:eastAsia="仿宋_GB2312" w:hAnsiTheme="minorEastAsia" w:cs="仿宋_GB2312" w:hint="eastAsia"/>
          <w:b/>
          <w:sz w:val="28"/>
          <w:szCs w:val="28"/>
        </w:rPr>
        <w:t>甲方</w:t>
      </w:r>
      <w:r>
        <w:rPr>
          <w:rFonts w:ascii="仿宋_GB2312" w:eastAsia="仿宋_GB2312" w:hAnsiTheme="minorEastAsia" w:cs="仿宋_GB2312" w:hint="eastAsia"/>
          <w:sz w:val="28"/>
          <w:szCs w:val="28"/>
        </w:rPr>
        <w:t>（盖章）</w:t>
      </w:r>
      <w:r>
        <w:rPr>
          <w:rFonts w:ascii="仿宋_GB2312" w:eastAsia="仿宋_GB2312" w:hAnsiTheme="minorEastAsia" w:cs="仿宋_GB2312" w:hint="eastAsia"/>
          <w:b/>
          <w:sz w:val="28"/>
          <w:szCs w:val="28"/>
        </w:rPr>
        <w:t>：</w:t>
      </w:r>
      <w:r>
        <w:rPr>
          <w:rFonts w:ascii="仿宋_GB2312" w:eastAsia="仿宋_GB2312" w:hAnsiTheme="minorEastAsia" w:cs="仿宋_GB2312" w:hint="eastAsia"/>
          <w:sz w:val="28"/>
          <w:szCs w:val="28"/>
        </w:rPr>
        <w:t xml:space="preserve">                        </w:t>
      </w:r>
      <w:r>
        <w:rPr>
          <w:rFonts w:ascii="仿宋_GB2312" w:eastAsia="仿宋_GB2312" w:hAnsiTheme="minorEastAsia" w:cs="仿宋_GB2312" w:hint="eastAsia"/>
          <w:b/>
          <w:sz w:val="28"/>
          <w:szCs w:val="28"/>
        </w:rPr>
        <w:t>乙方</w:t>
      </w:r>
      <w:r>
        <w:rPr>
          <w:rFonts w:ascii="仿宋_GB2312" w:eastAsia="仿宋_GB2312" w:hAnsiTheme="minorEastAsia" w:cs="仿宋_GB2312" w:hint="eastAsia"/>
          <w:sz w:val="28"/>
          <w:szCs w:val="28"/>
        </w:rPr>
        <w:t>（盖章）</w:t>
      </w:r>
      <w:r>
        <w:rPr>
          <w:rFonts w:ascii="仿宋_GB2312" w:eastAsia="仿宋_GB2312" w:hAnsiTheme="minorEastAsia" w:cs="仿宋_GB2312" w:hint="eastAsia"/>
          <w:b/>
          <w:sz w:val="28"/>
          <w:szCs w:val="28"/>
        </w:rPr>
        <w:t>：</w:t>
      </w:r>
    </w:p>
    <w:p w14:paraId="34E37B89" w14:textId="77777777" w:rsidR="003144BC" w:rsidRDefault="00000000" w:rsidP="003E56C3">
      <w:pPr>
        <w:spacing w:after="0" w:line="440" w:lineRule="exact"/>
        <w:rPr>
          <w:rFonts w:ascii="仿宋_GB2312" w:eastAsia="仿宋_GB2312" w:hAnsiTheme="minorEastAsia" w:cs="仿宋_GB2312"/>
          <w:sz w:val="28"/>
          <w:szCs w:val="28"/>
        </w:rPr>
      </w:pPr>
      <w:r>
        <w:rPr>
          <w:rFonts w:ascii="仿宋_GB2312" w:eastAsia="仿宋_GB2312" w:hAnsiTheme="minorEastAsia" w:cs="仿宋_GB2312" w:hint="eastAsia"/>
          <w:sz w:val="28"/>
          <w:szCs w:val="28"/>
        </w:rPr>
        <w:t xml:space="preserve">                                   </w:t>
      </w:r>
    </w:p>
    <w:p w14:paraId="160716C1" w14:textId="77777777" w:rsidR="003144BC" w:rsidRDefault="00000000" w:rsidP="003E56C3">
      <w:pPr>
        <w:spacing w:after="0" w:line="440" w:lineRule="exact"/>
        <w:rPr>
          <w:rFonts w:ascii="仿宋_GB2312" w:eastAsia="仿宋_GB2312" w:hAnsiTheme="minorEastAsia" w:cs="仿宋_GB2312"/>
          <w:sz w:val="28"/>
          <w:szCs w:val="28"/>
        </w:rPr>
      </w:pPr>
      <w:r>
        <w:rPr>
          <w:rFonts w:ascii="仿宋_GB2312" w:eastAsia="仿宋_GB2312" w:hAnsiTheme="minorEastAsia" w:cs="仿宋_GB2312" w:hint="eastAsia"/>
          <w:b/>
          <w:sz w:val="28"/>
          <w:szCs w:val="28"/>
        </w:rPr>
        <w:t>法人代表或授权代表</w:t>
      </w:r>
      <w:r>
        <w:rPr>
          <w:rFonts w:ascii="仿宋_GB2312" w:eastAsia="仿宋_GB2312" w:hAnsiTheme="minorEastAsia" w:cs="仿宋_GB2312" w:hint="eastAsia"/>
          <w:sz w:val="28"/>
          <w:szCs w:val="28"/>
        </w:rPr>
        <w:t>（签字）</w:t>
      </w:r>
      <w:r>
        <w:rPr>
          <w:rFonts w:ascii="仿宋_GB2312" w:eastAsia="仿宋_GB2312" w:hAnsiTheme="minorEastAsia" w:cs="仿宋_GB2312" w:hint="eastAsia"/>
          <w:b/>
          <w:sz w:val="28"/>
          <w:szCs w:val="28"/>
        </w:rPr>
        <w:t>：</w:t>
      </w:r>
      <w:r>
        <w:rPr>
          <w:rFonts w:ascii="仿宋_GB2312" w:eastAsia="仿宋_GB2312" w:hAnsiTheme="minorEastAsia" w:cs="仿宋_GB2312" w:hint="eastAsia"/>
          <w:sz w:val="28"/>
          <w:szCs w:val="28"/>
        </w:rPr>
        <w:t xml:space="preserve">          </w:t>
      </w:r>
      <w:r>
        <w:rPr>
          <w:rFonts w:ascii="仿宋_GB2312" w:eastAsia="仿宋_GB2312" w:hAnsiTheme="minorEastAsia" w:cs="仿宋_GB2312" w:hint="eastAsia"/>
          <w:b/>
          <w:sz w:val="28"/>
          <w:szCs w:val="28"/>
        </w:rPr>
        <w:t>法人代表或授权代表</w:t>
      </w:r>
      <w:r>
        <w:rPr>
          <w:rFonts w:ascii="仿宋_GB2312" w:eastAsia="仿宋_GB2312" w:hAnsiTheme="minorEastAsia" w:cs="仿宋_GB2312" w:hint="eastAsia"/>
          <w:sz w:val="28"/>
          <w:szCs w:val="28"/>
        </w:rPr>
        <w:t>（签字）</w:t>
      </w:r>
      <w:r>
        <w:rPr>
          <w:rFonts w:ascii="仿宋_GB2312" w:eastAsia="仿宋_GB2312" w:hAnsiTheme="minorEastAsia" w:cs="仿宋_GB2312" w:hint="eastAsia"/>
          <w:b/>
          <w:sz w:val="28"/>
          <w:szCs w:val="28"/>
        </w:rPr>
        <w:t>：</w:t>
      </w:r>
    </w:p>
    <w:p w14:paraId="2900B7BE" w14:textId="77777777" w:rsidR="003144BC" w:rsidRDefault="00000000" w:rsidP="003E56C3">
      <w:pPr>
        <w:spacing w:after="0" w:line="440" w:lineRule="exact"/>
        <w:rPr>
          <w:rFonts w:ascii="仿宋_GB2312" w:eastAsia="仿宋_GB2312" w:hAnsiTheme="minorEastAsia" w:cs="仿宋_GB2312"/>
          <w:sz w:val="28"/>
          <w:szCs w:val="28"/>
        </w:rPr>
      </w:pPr>
      <w:r>
        <w:rPr>
          <w:rFonts w:ascii="仿宋_GB2312" w:eastAsia="仿宋_GB2312" w:hAnsiTheme="minorEastAsia" w:cs="仿宋_GB2312" w:hint="eastAsia"/>
          <w:sz w:val="28"/>
          <w:szCs w:val="28"/>
        </w:rPr>
        <w:t xml:space="preserve">                                  </w:t>
      </w:r>
    </w:p>
    <w:p w14:paraId="1B95AE65" w14:textId="77777777" w:rsidR="003144BC" w:rsidRDefault="00000000" w:rsidP="003E56C3">
      <w:pPr>
        <w:spacing w:line="560" w:lineRule="exact"/>
        <w:rPr>
          <w:rFonts w:ascii="仿宋_GB2312" w:eastAsia="仿宋_GB2312" w:hAnsiTheme="minorEastAsia" w:cs="仿宋_GB2312"/>
          <w:sz w:val="28"/>
          <w:szCs w:val="28"/>
        </w:rPr>
      </w:pPr>
      <w:r>
        <w:rPr>
          <w:rFonts w:ascii="仿宋_GB2312" w:eastAsia="仿宋_GB2312" w:hAnsiTheme="minorEastAsia" w:cs="仿宋_GB2312" w:hint="eastAsia"/>
          <w:sz w:val="28"/>
          <w:szCs w:val="28"/>
        </w:rPr>
        <w:t xml:space="preserve">签订日期:   年   月   日             签订日期：   年   月   日 </w:t>
      </w:r>
    </w:p>
    <w:p w14:paraId="58501F46" w14:textId="77777777" w:rsidR="003144BC" w:rsidRDefault="003144BC" w:rsidP="003E56C3">
      <w:pPr>
        <w:pStyle w:val="2"/>
        <w:spacing w:before="0" w:after="0" w:line="440" w:lineRule="exact"/>
        <w:rPr>
          <w:rFonts w:ascii="仿宋_GB2312" w:eastAsia="仿宋_GB2312" w:hAnsi="宋体" w:cs="宋体"/>
        </w:rPr>
      </w:pPr>
    </w:p>
    <w:p w14:paraId="14CC9E51" w14:textId="77777777" w:rsidR="003144BC" w:rsidRDefault="00000000" w:rsidP="003E56C3">
      <w:pPr>
        <w:snapToGrid w:val="0"/>
        <w:spacing w:after="0" w:line="575" w:lineRule="exact"/>
        <w:rPr>
          <w:rFonts w:ascii="仿宋_GB2312" w:eastAsia="仿宋_GB2312" w:hAnsi="仿宋" w:cs="仿宋"/>
          <w:sz w:val="32"/>
          <w:szCs w:val="32"/>
        </w:rPr>
      </w:pPr>
      <w:r>
        <w:rPr>
          <w:rFonts w:ascii="仿宋_GB2312" w:eastAsia="仿宋_GB2312" w:hAnsi="仿宋" w:cs="仿宋" w:hint="eastAsia"/>
          <w:sz w:val="32"/>
          <w:szCs w:val="32"/>
        </w:rPr>
        <w:t xml:space="preserve">             </w:t>
      </w:r>
    </w:p>
    <w:p w14:paraId="08E253C2" w14:textId="77777777" w:rsidR="003144BC" w:rsidRDefault="003144BC" w:rsidP="003E56C3">
      <w:pPr>
        <w:pStyle w:val="ae"/>
        <w:spacing w:after="0" w:line="440" w:lineRule="exact"/>
        <w:jc w:val="both"/>
        <w:rPr>
          <w:rFonts w:ascii="仿宋_GB2312" w:eastAsia="仿宋_GB2312" w:cs="宋体"/>
          <w:sz w:val="32"/>
          <w:szCs w:val="32"/>
        </w:rPr>
      </w:pPr>
    </w:p>
    <w:p w14:paraId="6DB3F425" w14:textId="77777777" w:rsidR="003144BC" w:rsidRDefault="003144BC" w:rsidP="003E56C3">
      <w:pPr>
        <w:pStyle w:val="ae"/>
        <w:spacing w:after="0" w:line="440" w:lineRule="exact"/>
        <w:jc w:val="both"/>
        <w:rPr>
          <w:rFonts w:ascii="仿宋_GB2312" w:eastAsia="仿宋_GB2312" w:cs="宋体"/>
          <w:sz w:val="32"/>
          <w:szCs w:val="32"/>
        </w:rPr>
      </w:pPr>
    </w:p>
    <w:p w14:paraId="2BAA11E6" w14:textId="77777777" w:rsidR="003144BC" w:rsidRDefault="003144BC" w:rsidP="003E56C3">
      <w:pPr>
        <w:spacing w:after="0" w:line="570" w:lineRule="exact"/>
        <w:jc w:val="center"/>
        <w:outlineLvl w:val="0"/>
        <w:rPr>
          <w:rFonts w:ascii="黑体" w:eastAsia="黑体" w:hAnsi="黑体" w:cs="黑体"/>
          <w:color w:val="000000"/>
          <w:spacing w:val="-4"/>
          <w:sz w:val="44"/>
          <w:szCs w:val="44"/>
        </w:rPr>
      </w:pPr>
    </w:p>
    <w:p w14:paraId="367D721B" w14:textId="77777777" w:rsidR="003144BC" w:rsidRDefault="003144BC" w:rsidP="003E56C3">
      <w:pPr>
        <w:spacing w:after="0" w:line="570" w:lineRule="exact"/>
        <w:jc w:val="center"/>
        <w:outlineLvl w:val="0"/>
        <w:rPr>
          <w:rFonts w:ascii="黑体" w:eastAsia="黑体" w:hAnsi="黑体" w:cs="黑体"/>
          <w:color w:val="000000"/>
          <w:spacing w:val="-4"/>
          <w:sz w:val="44"/>
          <w:szCs w:val="44"/>
        </w:rPr>
      </w:pPr>
    </w:p>
    <w:p w14:paraId="058F4F94" w14:textId="77777777" w:rsidR="003144BC" w:rsidRDefault="003144BC" w:rsidP="003E56C3">
      <w:pPr>
        <w:spacing w:after="0" w:line="570" w:lineRule="exact"/>
        <w:jc w:val="center"/>
        <w:outlineLvl w:val="0"/>
        <w:rPr>
          <w:rFonts w:ascii="黑体" w:eastAsia="黑体" w:hAnsi="黑体" w:cs="黑体"/>
          <w:color w:val="000000"/>
          <w:spacing w:val="-4"/>
          <w:sz w:val="44"/>
          <w:szCs w:val="44"/>
        </w:rPr>
      </w:pPr>
    </w:p>
    <w:p w14:paraId="6C10C3AC" w14:textId="77777777" w:rsidR="00FF6D13" w:rsidRDefault="00FF6D13" w:rsidP="003E56C3">
      <w:pPr>
        <w:spacing w:after="0" w:line="440" w:lineRule="exact"/>
        <w:rPr>
          <w:rFonts w:ascii="仿宋_GB2312" w:eastAsia="仿宋_GB2312" w:hAnsiTheme="minorEastAsia" w:cs="黑体"/>
          <w:sz w:val="32"/>
          <w:szCs w:val="32"/>
        </w:rPr>
      </w:pPr>
    </w:p>
    <w:p w14:paraId="6F625F06" w14:textId="77777777" w:rsidR="00FF6D13" w:rsidRDefault="00FF6D13" w:rsidP="003E56C3">
      <w:pPr>
        <w:spacing w:after="0" w:line="440" w:lineRule="exact"/>
        <w:rPr>
          <w:rFonts w:ascii="仿宋_GB2312" w:eastAsia="仿宋_GB2312" w:hAnsiTheme="minorEastAsia" w:cs="黑体"/>
          <w:sz w:val="32"/>
          <w:szCs w:val="32"/>
        </w:rPr>
      </w:pPr>
    </w:p>
    <w:p w14:paraId="74134D46" w14:textId="77777777" w:rsidR="00FF6D13" w:rsidRDefault="00FF6D13" w:rsidP="003E56C3">
      <w:pPr>
        <w:spacing w:after="0" w:line="440" w:lineRule="exact"/>
        <w:rPr>
          <w:rFonts w:ascii="仿宋_GB2312" w:eastAsia="仿宋_GB2312" w:hAnsiTheme="minorEastAsia" w:cs="黑体"/>
          <w:sz w:val="32"/>
          <w:szCs w:val="32"/>
        </w:rPr>
      </w:pPr>
    </w:p>
    <w:p w14:paraId="247F47DB" w14:textId="2BE4656A" w:rsidR="003144BC" w:rsidRDefault="00000000" w:rsidP="003E56C3">
      <w:pPr>
        <w:spacing w:after="0" w:line="440" w:lineRule="exact"/>
        <w:rPr>
          <w:rFonts w:ascii="仿宋_GB2312" w:eastAsia="仿宋_GB2312" w:hAnsiTheme="minorEastAsia" w:cs="黑体"/>
          <w:sz w:val="32"/>
          <w:szCs w:val="32"/>
        </w:rPr>
      </w:pPr>
      <w:r>
        <w:rPr>
          <w:rFonts w:ascii="仿宋_GB2312" w:eastAsia="仿宋_GB2312" w:hAnsiTheme="minorEastAsia" w:cs="黑体" w:hint="eastAsia"/>
          <w:sz w:val="32"/>
          <w:szCs w:val="32"/>
        </w:rPr>
        <w:lastRenderedPageBreak/>
        <w:t>附件4</w:t>
      </w:r>
    </w:p>
    <w:p w14:paraId="41F456C7" w14:textId="77777777" w:rsidR="003144BC" w:rsidRPr="00024F14" w:rsidRDefault="00000000" w:rsidP="003E56C3">
      <w:pPr>
        <w:pStyle w:val="ae"/>
        <w:spacing w:line="360" w:lineRule="auto"/>
        <w:ind w:firstLineChars="900" w:firstLine="3960"/>
        <w:rPr>
          <w:rFonts w:ascii="黑体" w:eastAsia="黑体" w:hAnsi="黑体" w:cs="宋体"/>
          <w:bCs/>
          <w:sz w:val="44"/>
          <w:szCs w:val="44"/>
        </w:rPr>
      </w:pPr>
      <w:r w:rsidRPr="00024F14">
        <w:rPr>
          <w:rFonts w:ascii="黑体" w:eastAsia="黑体" w:hAnsi="黑体" w:cs="宋体" w:hint="eastAsia"/>
          <w:bCs/>
          <w:sz w:val="44"/>
          <w:szCs w:val="44"/>
        </w:rPr>
        <w:t>保密协议</w:t>
      </w:r>
    </w:p>
    <w:p w14:paraId="55B1EF4D" w14:textId="21C77FEC" w:rsidR="003144BC" w:rsidRPr="00BF0C71" w:rsidRDefault="00000000" w:rsidP="00436CCA">
      <w:pPr>
        <w:pStyle w:val="a4"/>
        <w:tabs>
          <w:tab w:val="left" w:pos="3780"/>
        </w:tabs>
        <w:spacing w:after="0" w:line="560" w:lineRule="exact"/>
        <w:ind w:left="0" w:firstLineChars="200" w:firstLine="640"/>
        <w:rPr>
          <w:rFonts w:ascii="仿宋_GB2312" w:eastAsia="仿宋_GB2312"/>
          <w:sz w:val="32"/>
          <w:szCs w:val="32"/>
        </w:rPr>
      </w:pPr>
      <w:r w:rsidRPr="00BF0C71">
        <w:rPr>
          <w:rFonts w:ascii="仿宋_GB2312" w:eastAsia="仿宋_GB2312" w:hint="eastAsia"/>
          <w:sz w:val="32"/>
          <w:szCs w:val="32"/>
        </w:rPr>
        <w:t>本合同由下列双方于</w:t>
      </w:r>
      <w:r w:rsidR="00BF0C71" w:rsidRPr="00BF0C71">
        <w:rPr>
          <w:rFonts w:ascii="仿宋_GB2312" w:eastAsia="仿宋_GB2312" w:hint="eastAsia"/>
          <w:sz w:val="32"/>
          <w:szCs w:val="32"/>
          <w:u w:val="single"/>
          <w:lang w:val="en-US"/>
        </w:rPr>
        <w:t>2024</w:t>
      </w:r>
      <w:r w:rsidRPr="00BF0C71">
        <w:rPr>
          <w:rFonts w:ascii="仿宋_GB2312" w:eastAsia="仿宋_GB2312" w:hint="eastAsia"/>
          <w:sz w:val="32"/>
          <w:szCs w:val="32"/>
          <w:u w:val="single"/>
        </w:rPr>
        <w:t>年</w:t>
      </w:r>
      <w:r w:rsidRPr="00BF0C71">
        <w:rPr>
          <w:rFonts w:ascii="仿宋_GB2312" w:eastAsia="仿宋_GB2312" w:hint="eastAsia"/>
          <w:sz w:val="32"/>
          <w:szCs w:val="32"/>
          <w:u w:val="single"/>
          <w:lang w:val="en-US"/>
        </w:rPr>
        <w:t>XX</w:t>
      </w:r>
      <w:r w:rsidRPr="00BF0C71">
        <w:rPr>
          <w:rFonts w:ascii="仿宋_GB2312" w:eastAsia="仿宋_GB2312" w:hint="eastAsia"/>
          <w:sz w:val="32"/>
          <w:szCs w:val="32"/>
          <w:u w:val="single"/>
        </w:rPr>
        <w:t>月</w:t>
      </w:r>
      <w:r w:rsidRPr="00BF0C71">
        <w:rPr>
          <w:rFonts w:ascii="仿宋_GB2312" w:eastAsia="仿宋_GB2312" w:hint="eastAsia"/>
          <w:sz w:val="32"/>
          <w:szCs w:val="32"/>
          <w:u w:val="single"/>
          <w:lang w:val="en-US"/>
        </w:rPr>
        <w:t>XX</w:t>
      </w:r>
      <w:r w:rsidRPr="00BF0C71">
        <w:rPr>
          <w:rFonts w:ascii="仿宋_GB2312" w:eastAsia="仿宋_GB2312" w:hint="eastAsia"/>
          <w:sz w:val="32"/>
          <w:szCs w:val="32"/>
          <w:u w:val="single"/>
        </w:rPr>
        <w:t>日</w:t>
      </w:r>
      <w:r w:rsidRPr="00BF0C71">
        <w:rPr>
          <w:rFonts w:ascii="仿宋_GB2312" w:eastAsia="仿宋_GB2312" w:hint="eastAsia"/>
          <w:sz w:val="32"/>
          <w:szCs w:val="32"/>
          <w:u w:val="single"/>
          <w:lang w:val="en-US"/>
        </w:rPr>
        <w:t>在</w:t>
      </w:r>
      <w:r w:rsidRPr="00BF0C71">
        <w:rPr>
          <w:rFonts w:ascii="仿宋_GB2312" w:eastAsia="仿宋_GB2312" w:hint="eastAsia"/>
          <w:sz w:val="32"/>
          <w:szCs w:val="32"/>
          <w:lang w:val="en-US"/>
        </w:rPr>
        <w:t>（</w:t>
      </w:r>
      <w:r w:rsidR="00BF0C71" w:rsidRPr="00BF0C71">
        <w:rPr>
          <w:rFonts w:ascii="仿宋_GB2312" w:eastAsia="仿宋_GB2312" w:hint="eastAsia"/>
          <w:sz w:val="32"/>
          <w:szCs w:val="32"/>
          <w:lang w:val="en-US"/>
        </w:rPr>
        <w:t>安徽省合肥市经济开发区天都路3899号</w:t>
      </w:r>
      <w:r w:rsidRPr="00BF0C71">
        <w:rPr>
          <w:rFonts w:ascii="仿宋_GB2312" w:eastAsia="仿宋_GB2312" w:hint="eastAsia"/>
          <w:sz w:val="32"/>
          <w:szCs w:val="32"/>
          <w:lang w:val="en-US"/>
        </w:rPr>
        <w:t>）</w:t>
      </w:r>
      <w:r w:rsidRPr="00BF0C71">
        <w:rPr>
          <w:rFonts w:ascii="仿宋_GB2312" w:eastAsia="仿宋_GB2312" w:hint="eastAsia"/>
          <w:sz w:val="32"/>
          <w:szCs w:val="32"/>
        </w:rPr>
        <w:t>签订：</w:t>
      </w:r>
    </w:p>
    <w:p w14:paraId="2636431A" w14:textId="77777777" w:rsidR="003144BC" w:rsidRPr="00BF0C71" w:rsidRDefault="00000000" w:rsidP="00436CCA">
      <w:pPr>
        <w:pStyle w:val="a4"/>
        <w:tabs>
          <w:tab w:val="left" w:pos="3780"/>
        </w:tabs>
        <w:spacing w:after="0" w:line="560" w:lineRule="exact"/>
        <w:ind w:left="0"/>
        <w:rPr>
          <w:rFonts w:ascii="仿宋_GB2312" w:eastAsia="仿宋_GB2312"/>
          <w:b/>
          <w:bCs/>
          <w:sz w:val="32"/>
          <w:szCs w:val="32"/>
          <w:lang w:val="en-US"/>
        </w:rPr>
      </w:pPr>
      <w:r w:rsidRPr="00BF0C71">
        <w:rPr>
          <w:rFonts w:ascii="仿宋_GB2312" w:eastAsia="仿宋_GB2312" w:hint="eastAsia"/>
          <w:sz w:val="32"/>
          <w:szCs w:val="32"/>
        </w:rPr>
        <w:t>甲方：</w:t>
      </w:r>
      <w:r w:rsidRPr="00BF0C71">
        <w:rPr>
          <w:rFonts w:ascii="仿宋_GB2312" w:eastAsia="仿宋_GB2312" w:hint="eastAsia"/>
          <w:sz w:val="32"/>
          <w:szCs w:val="32"/>
          <w:lang w:val="en-US"/>
        </w:rPr>
        <w:t>合肥中食冷藏有限公司</w:t>
      </w:r>
    </w:p>
    <w:p w14:paraId="0AB90607" w14:textId="7B10C951" w:rsidR="003144BC" w:rsidRPr="00BF0C71" w:rsidRDefault="00000000" w:rsidP="00436CCA">
      <w:pPr>
        <w:pStyle w:val="a4"/>
        <w:tabs>
          <w:tab w:val="left" w:pos="3780"/>
        </w:tabs>
        <w:spacing w:after="0" w:line="560" w:lineRule="exact"/>
        <w:ind w:left="0" w:firstLineChars="200" w:firstLine="640"/>
        <w:rPr>
          <w:rFonts w:ascii="仿宋_GB2312" w:eastAsia="仿宋_GB2312"/>
          <w:sz w:val="32"/>
          <w:szCs w:val="32"/>
        </w:rPr>
      </w:pPr>
      <w:r w:rsidRPr="00BF0C71">
        <w:rPr>
          <w:rFonts w:ascii="仿宋_GB2312" w:eastAsia="仿宋_GB2312" w:hint="eastAsia"/>
          <w:sz w:val="32"/>
          <w:szCs w:val="32"/>
          <w:u w:val="single"/>
          <w:lang w:val="en-US"/>
        </w:rPr>
        <w:t xml:space="preserve">合肥中食冷藏有限公司 </w:t>
      </w:r>
      <w:r w:rsidRPr="00BF0C71">
        <w:rPr>
          <w:rFonts w:ascii="仿宋_GB2312" w:eastAsia="仿宋_GB2312" w:hint="eastAsia"/>
          <w:sz w:val="32"/>
          <w:szCs w:val="32"/>
        </w:rPr>
        <w:t>，一家在中华人民共和国成立并存续的公司，其法定地址为（</w:t>
      </w:r>
      <w:r w:rsidR="00BF0C71" w:rsidRPr="00BF0C71">
        <w:rPr>
          <w:rFonts w:ascii="仿宋_GB2312" w:eastAsia="仿宋_GB2312" w:hint="eastAsia"/>
          <w:sz w:val="32"/>
          <w:szCs w:val="32"/>
          <w:lang w:val="en-US"/>
        </w:rPr>
        <w:t>安徽省合肥市经济开发区天都路3899号</w:t>
      </w:r>
      <w:r w:rsidRPr="00BF0C71">
        <w:rPr>
          <w:rFonts w:ascii="仿宋_GB2312" w:eastAsia="仿宋_GB2312" w:hint="eastAsia"/>
          <w:sz w:val="32"/>
          <w:szCs w:val="32"/>
          <w:lang w:val="en-US"/>
        </w:rPr>
        <w:t>）</w:t>
      </w:r>
      <w:r w:rsidRPr="00BF0C71">
        <w:rPr>
          <w:rFonts w:ascii="仿宋_GB2312" w:eastAsia="仿宋_GB2312" w:hint="eastAsia"/>
          <w:sz w:val="32"/>
          <w:szCs w:val="32"/>
        </w:rPr>
        <w:t>。</w:t>
      </w:r>
    </w:p>
    <w:p w14:paraId="7728FC41" w14:textId="10C68F4D" w:rsidR="003144BC" w:rsidRPr="00BF0C71" w:rsidRDefault="00000000" w:rsidP="00436CCA">
      <w:pPr>
        <w:pStyle w:val="a4"/>
        <w:tabs>
          <w:tab w:val="left" w:pos="3780"/>
        </w:tabs>
        <w:spacing w:after="0" w:line="560" w:lineRule="exact"/>
        <w:ind w:left="0"/>
        <w:rPr>
          <w:rFonts w:ascii="仿宋_GB2312" w:eastAsia="仿宋_GB2312"/>
          <w:sz w:val="32"/>
          <w:szCs w:val="32"/>
          <w:lang w:val="en-US"/>
        </w:rPr>
      </w:pPr>
      <w:r w:rsidRPr="00BF0C71">
        <w:rPr>
          <w:rFonts w:ascii="仿宋_GB2312" w:eastAsia="仿宋_GB2312" w:hint="eastAsia"/>
          <w:sz w:val="32"/>
          <w:szCs w:val="32"/>
        </w:rPr>
        <w:t>乙方：</w:t>
      </w:r>
      <w:r w:rsidR="00FF6D13">
        <w:rPr>
          <w:rFonts w:ascii="仿宋_GB2312" w:eastAsia="仿宋_GB2312" w:hint="eastAsia"/>
          <w:sz w:val="32"/>
          <w:szCs w:val="32"/>
          <w:lang w:val="en-US"/>
        </w:rPr>
        <w:t xml:space="preserve"> </w:t>
      </w:r>
      <w:r w:rsidR="00BF0C71">
        <w:rPr>
          <w:rFonts w:ascii="仿宋_GB2312" w:eastAsia="仿宋_GB2312" w:hint="eastAsia"/>
          <w:sz w:val="32"/>
          <w:szCs w:val="32"/>
          <w:lang w:val="en-US"/>
        </w:rPr>
        <w:t>XXXXXX公司</w:t>
      </w:r>
    </w:p>
    <w:p w14:paraId="7A622EEA" w14:textId="7EC450D8" w:rsidR="003144BC" w:rsidRPr="00BF0C71" w:rsidRDefault="00BF0C71" w:rsidP="00436CCA">
      <w:pPr>
        <w:pStyle w:val="a4"/>
        <w:tabs>
          <w:tab w:val="left" w:pos="3780"/>
        </w:tabs>
        <w:spacing w:after="0" w:line="560" w:lineRule="exact"/>
        <w:ind w:left="0" w:firstLineChars="200" w:firstLine="640"/>
        <w:rPr>
          <w:rFonts w:ascii="仿宋_GB2312" w:eastAsia="仿宋_GB2312"/>
          <w:sz w:val="32"/>
          <w:szCs w:val="32"/>
        </w:rPr>
      </w:pPr>
      <w:r w:rsidRPr="00FF6D13">
        <w:rPr>
          <w:rFonts w:ascii="仿宋_GB2312" w:eastAsia="仿宋_GB2312" w:hint="eastAsia"/>
          <w:sz w:val="32"/>
          <w:szCs w:val="32"/>
          <w:u w:val="single"/>
          <w:lang w:val="en-US"/>
        </w:rPr>
        <w:t>XXXXXX公司</w:t>
      </w:r>
      <w:r w:rsidRPr="00BF0C71">
        <w:rPr>
          <w:rFonts w:ascii="仿宋_GB2312" w:eastAsia="仿宋_GB2312" w:hint="eastAsia"/>
          <w:sz w:val="32"/>
          <w:szCs w:val="32"/>
        </w:rPr>
        <w:t>，一家在中华人民共和国成立并存续的公司，其法定地址为（</w:t>
      </w:r>
      <w:r>
        <w:rPr>
          <w:rFonts w:ascii="仿宋_GB2312" w:eastAsia="仿宋_GB2312" w:hint="eastAsia"/>
          <w:sz w:val="32"/>
          <w:szCs w:val="32"/>
          <w:lang w:val="en-US"/>
        </w:rPr>
        <w:t>XXXXXXXXX</w:t>
      </w:r>
      <w:r w:rsidRPr="00BF0C71">
        <w:rPr>
          <w:rFonts w:ascii="仿宋_GB2312" w:eastAsia="仿宋_GB2312" w:hint="eastAsia"/>
          <w:sz w:val="32"/>
          <w:szCs w:val="32"/>
          <w:lang w:val="en-US"/>
        </w:rPr>
        <w:t>）</w:t>
      </w:r>
      <w:r w:rsidRPr="00BF0C71">
        <w:rPr>
          <w:rFonts w:ascii="仿宋_GB2312" w:eastAsia="仿宋_GB2312" w:hint="eastAsia"/>
          <w:sz w:val="32"/>
          <w:szCs w:val="32"/>
        </w:rPr>
        <w:t>。</w:t>
      </w:r>
    </w:p>
    <w:p w14:paraId="23AEB707" w14:textId="77777777" w:rsidR="003144BC" w:rsidRPr="00BF0C71" w:rsidRDefault="00000000" w:rsidP="00436CCA">
      <w:pPr>
        <w:pStyle w:val="a4"/>
        <w:tabs>
          <w:tab w:val="left" w:pos="3780"/>
        </w:tabs>
        <w:spacing w:after="0" w:line="560" w:lineRule="exact"/>
        <w:ind w:left="0"/>
        <w:rPr>
          <w:rFonts w:ascii="仿宋_GB2312" w:eastAsia="仿宋_GB2312"/>
          <w:sz w:val="32"/>
          <w:szCs w:val="32"/>
        </w:rPr>
      </w:pPr>
      <w:r w:rsidRPr="00BF0C71">
        <w:rPr>
          <w:rFonts w:ascii="仿宋_GB2312" w:eastAsia="仿宋_GB2312" w:hint="eastAsia"/>
          <w:sz w:val="32"/>
          <w:szCs w:val="32"/>
        </w:rPr>
        <w:t>鉴于：</w:t>
      </w:r>
    </w:p>
    <w:p w14:paraId="00B0504D" w14:textId="23197F11" w:rsidR="003144BC" w:rsidRPr="00BF0C71" w:rsidRDefault="00000000" w:rsidP="00436CCA">
      <w:pPr>
        <w:pStyle w:val="Background"/>
        <w:tabs>
          <w:tab w:val="left" w:pos="862"/>
        </w:tabs>
        <w:spacing w:after="0" w:line="560" w:lineRule="exact"/>
        <w:ind w:firstLineChars="200" w:firstLine="640"/>
        <w:jc w:val="both"/>
        <w:rPr>
          <w:rFonts w:ascii="仿宋_GB2312" w:eastAsia="仿宋_GB2312" w:hAnsi="Times New Roman"/>
          <w:kern w:val="2"/>
          <w:sz w:val="32"/>
          <w:szCs w:val="32"/>
          <w:lang w:val="en-US" w:eastAsia="zh-CN"/>
        </w:rPr>
      </w:pPr>
      <w:r w:rsidRPr="00BF0C71">
        <w:rPr>
          <w:rFonts w:ascii="仿宋_GB2312" w:eastAsia="仿宋_GB2312" w:hAnsi="Times New Roman" w:hint="eastAsia"/>
          <w:kern w:val="2"/>
          <w:sz w:val="32"/>
          <w:szCs w:val="32"/>
          <w:lang w:val="en-US" w:eastAsia="zh-CN"/>
        </w:rPr>
        <w:t>1、甲、乙双方已经达成合同，就合作项目</w:t>
      </w:r>
      <w:r w:rsidR="001C38B1">
        <w:rPr>
          <w:rFonts w:ascii="仿宋_GB2312" w:eastAsia="仿宋_GB2312" w:hAnsi="Times New Roman" w:hint="eastAsia"/>
          <w:kern w:val="2"/>
          <w:sz w:val="32"/>
          <w:szCs w:val="32"/>
          <w:lang w:val="en-US" w:eastAsia="zh-CN"/>
        </w:rPr>
        <w:t>:</w:t>
      </w:r>
      <w:r w:rsidR="00FC3B86" w:rsidRPr="00A904D8">
        <w:rPr>
          <w:rFonts w:ascii="仿宋_GB2312" w:eastAsia="仿宋_GB2312" w:hAnsi="仿宋" w:cs="仿宋" w:hint="eastAsia"/>
          <w:sz w:val="32"/>
          <w:szCs w:val="32"/>
          <w:lang w:val="en-US" w:eastAsia="zh-CN"/>
        </w:rPr>
        <w:t>合肥中食冷藏有限公司</w:t>
      </w:r>
      <w:r w:rsidR="00FC3B86" w:rsidRPr="00A904D8">
        <w:rPr>
          <w:rFonts w:ascii="仿宋_GB2312" w:eastAsia="仿宋_GB2312" w:hAnsi="Times New Roman" w:hint="eastAsia"/>
          <w:kern w:val="2"/>
          <w:sz w:val="32"/>
          <w:szCs w:val="32"/>
          <w:lang w:val="en-US" w:eastAsia="zh-CN"/>
        </w:rPr>
        <w:t>2024年储备肉、自营仓储出入库作业装卸服务</w:t>
      </w:r>
      <w:r w:rsidRPr="00BF0C71">
        <w:rPr>
          <w:rFonts w:ascii="仿宋_GB2312" w:eastAsia="仿宋_GB2312" w:hAnsi="Times New Roman" w:hint="eastAsia"/>
          <w:kern w:val="2"/>
          <w:sz w:val="32"/>
          <w:szCs w:val="32"/>
          <w:lang w:val="en-US" w:eastAsia="zh-CN"/>
        </w:rPr>
        <w:t>（以下简称“</w:t>
      </w:r>
      <w:r w:rsidRPr="00FC3B86">
        <w:rPr>
          <w:rFonts w:ascii="仿宋_GB2312" w:eastAsia="仿宋_GB2312" w:hAnsi="Times New Roman" w:hint="eastAsia"/>
          <w:kern w:val="2"/>
          <w:sz w:val="32"/>
          <w:szCs w:val="32"/>
          <w:u w:val="single"/>
          <w:lang w:val="en-US" w:eastAsia="zh-CN"/>
        </w:rPr>
        <w:t>装卸服务</w:t>
      </w:r>
      <w:r w:rsidRPr="00BF0C71">
        <w:rPr>
          <w:rFonts w:ascii="仿宋_GB2312" w:eastAsia="仿宋_GB2312" w:hAnsi="Times New Roman" w:hint="eastAsia"/>
          <w:kern w:val="2"/>
          <w:sz w:val="32"/>
          <w:szCs w:val="32"/>
          <w:lang w:val="en-US" w:eastAsia="zh-CN"/>
        </w:rPr>
        <w:t>”）进行合作，为此目的，拟进行进一步磋商，以订立有法律约束力的正式合同；</w:t>
      </w:r>
    </w:p>
    <w:p w14:paraId="571EE356" w14:textId="77777777" w:rsidR="001C38B1" w:rsidRDefault="00000000" w:rsidP="00436CCA">
      <w:pPr>
        <w:pStyle w:val="Background"/>
        <w:tabs>
          <w:tab w:val="left" w:pos="862"/>
        </w:tabs>
        <w:spacing w:after="0" w:line="560" w:lineRule="exact"/>
        <w:ind w:firstLineChars="200" w:firstLine="640"/>
        <w:jc w:val="both"/>
        <w:rPr>
          <w:rFonts w:ascii="仿宋_GB2312" w:eastAsia="仿宋_GB2312" w:hAnsi="Times New Roman"/>
          <w:kern w:val="2"/>
          <w:sz w:val="32"/>
          <w:szCs w:val="32"/>
          <w:lang w:val="en-US" w:eastAsia="zh-CN"/>
        </w:rPr>
      </w:pPr>
      <w:r w:rsidRPr="00BF0C71">
        <w:rPr>
          <w:rFonts w:ascii="仿宋_GB2312" w:eastAsia="仿宋_GB2312" w:hAnsi="Times New Roman" w:hint="eastAsia"/>
          <w:kern w:val="2"/>
          <w:sz w:val="32"/>
          <w:szCs w:val="32"/>
          <w:lang w:val="en-US" w:eastAsia="zh-CN"/>
        </w:rPr>
        <w:t>2、甲方拥有与项目有关并对甲方具有商业价值的某些保密信息，且甲方一直采取一切必要的措施，以保护该等信息并防止任何人对该等信息做出任何未经授权的披露；</w:t>
      </w:r>
    </w:p>
    <w:p w14:paraId="07055BC3" w14:textId="242C6B58" w:rsidR="003144BC" w:rsidRPr="00BF0C71" w:rsidRDefault="00000000" w:rsidP="00436CCA">
      <w:pPr>
        <w:pStyle w:val="Background"/>
        <w:tabs>
          <w:tab w:val="left" w:pos="862"/>
        </w:tabs>
        <w:spacing w:after="0" w:line="560" w:lineRule="exact"/>
        <w:ind w:firstLineChars="200" w:firstLine="640"/>
        <w:jc w:val="both"/>
        <w:rPr>
          <w:rFonts w:ascii="仿宋_GB2312" w:eastAsia="仿宋_GB2312" w:hAnsi="Times New Roman"/>
          <w:kern w:val="2"/>
          <w:sz w:val="32"/>
          <w:szCs w:val="32"/>
          <w:lang w:val="en-US" w:eastAsia="zh-CN"/>
        </w:rPr>
      </w:pPr>
      <w:r w:rsidRPr="00BF0C71">
        <w:rPr>
          <w:rFonts w:ascii="仿宋_GB2312" w:eastAsia="仿宋_GB2312" w:hAnsi="Times New Roman" w:hint="eastAsia"/>
          <w:kern w:val="2"/>
          <w:sz w:val="32"/>
          <w:szCs w:val="32"/>
          <w:lang w:val="en-US" w:eastAsia="zh-CN"/>
        </w:rPr>
        <w:t>3、乙方拥有与项目有关并对乙方具有商业价值的某些保密信息，且乙方一直采取一切必要的措施，以保护该等信息并防止任何人对该等信息做出任何未经授权的披露；</w:t>
      </w:r>
    </w:p>
    <w:p w14:paraId="739E0DBF" w14:textId="77777777" w:rsidR="003144BC" w:rsidRPr="00BF0C71" w:rsidRDefault="00000000" w:rsidP="00436CCA">
      <w:pPr>
        <w:pStyle w:val="Background"/>
        <w:tabs>
          <w:tab w:val="left" w:pos="862"/>
        </w:tabs>
        <w:spacing w:after="0" w:line="560" w:lineRule="exact"/>
        <w:ind w:firstLineChars="177" w:firstLine="566"/>
        <w:jc w:val="both"/>
        <w:rPr>
          <w:rFonts w:ascii="仿宋_GB2312" w:eastAsia="仿宋_GB2312" w:hAnsi="Times New Roman"/>
          <w:kern w:val="2"/>
          <w:sz w:val="32"/>
          <w:szCs w:val="32"/>
          <w:lang w:val="en-US" w:eastAsia="zh-CN"/>
        </w:rPr>
      </w:pPr>
      <w:r w:rsidRPr="00BF0C71">
        <w:rPr>
          <w:rFonts w:ascii="仿宋_GB2312" w:eastAsia="仿宋_GB2312" w:hAnsi="Times New Roman" w:hint="eastAsia"/>
          <w:kern w:val="2"/>
          <w:sz w:val="32"/>
          <w:szCs w:val="32"/>
          <w:lang w:val="en-US" w:eastAsia="zh-CN"/>
        </w:rPr>
        <w:lastRenderedPageBreak/>
        <w:t>4、每一方在项目合作的过程中均有可能获悉另一方的保密信息；</w:t>
      </w:r>
    </w:p>
    <w:p w14:paraId="352F2175" w14:textId="77777777" w:rsidR="00D90F16" w:rsidRDefault="00000000" w:rsidP="00436CCA">
      <w:pPr>
        <w:pStyle w:val="Background"/>
        <w:tabs>
          <w:tab w:val="left" w:pos="862"/>
        </w:tabs>
        <w:spacing w:after="0" w:line="560" w:lineRule="exact"/>
        <w:ind w:firstLineChars="177" w:firstLine="566"/>
        <w:jc w:val="both"/>
        <w:rPr>
          <w:rFonts w:ascii="仿宋_GB2312" w:eastAsia="仿宋_GB2312" w:hAnsi="Times New Roman"/>
          <w:kern w:val="2"/>
          <w:sz w:val="32"/>
          <w:szCs w:val="32"/>
          <w:lang w:val="en-US" w:eastAsia="zh-CN"/>
        </w:rPr>
      </w:pPr>
      <w:r w:rsidRPr="00BF0C71">
        <w:rPr>
          <w:rFonts w:ascii="仿宋_GB2312" w:eastAsia="仿宋_GB2312" w:hAnsi="Times New Roman" w:hint="eastAsia"/>
          <w:kern w:val="2"/>
          <w:sz w:val="32"/>
          <w:szCs w:val="32"/>
          <w:lang w:val="en-US" w:eastAsia="zh-CN"/>
        </w:rPr>
        <w:t>5、双方一致同意与该等保密信息有关的以下条款。</w:t>
      </w:r>
    </w:p>
    <w:p w14:paraId="4F3BA9C3" w14:textId="14C288F7" w:rsidR="003144BC" w:rsidRPr="00D90F16" w:rsidRDefault="00000000" w:rsidP="00436CCA">
      <w:pPr>
        <w:pStyle w:val="Background"/>
        <w:tabs>
          <w:tab w:val="left" w:pos="862"/>
        </w:tabs>
        <w:spacing w:after="0" w:line="560" w:lineRule="exact"/>
        <w:ind w:firstLineChars="50" w:firstLine="160"/>
        <w:jc w:val="both"/>
        <w:rPr>
          <w:rFonts w:ascii="仿宋_GB2312" w:eastAsia="仿宋_GB2312" w:hAnsi="Times New Roman"/>
          <w:kern w:val="2"/>
          <w:sz w:val="32"/>
          <w:szCs w:val="32"/>
          <w:lang w:val="en-US" w:eastAsia="zh-CN"/>
        </w:rPr>
      </w:pPr>
      <w:r w:rsidRPr="00BF0C71">
        <w:rPr>
          <w:rFonts w:ascii="仿宋_GB2312" w:eastAsia="仿宋_GB2312" w:hint="eastAsia"/>
          <w:sz w:val="32"/>
          <w:szCs w:val="32"/>
          <w:lang w:eastAsia="zh-CN"/>
        </w:rPr>
        <w:t>经双方平等协商和在公平、平等的原则基础上，双方约定如下：</w:t>
      </w:r>
    </w:p>
    <w:p w14:paraId="3EEC6C37" w14:textId="77777777" w:rsidR="003144BC" w:rsidRPr="00BF0C71" w:rsidRDefault="00000000" w:rsidP="00436CCA">
      <w:pPr>
        <w:spacing w:after="0" w:line="560" w:lineRule="exact"/>
        <w:ind w:firstLineChars="200" w:firstLine="640"/>
        <w:rPr>
          <w:rFonts w:ascii="仿宋_GB2312" w:eastAsia="仿宋_GB2312"/>
          <w:sz w:val="32"/>
          <w:szCs w:val="32"/>
        </w:rPr>
      </w:pPr>
      <w:bookmarkStart w:id="12" w:name="_Toc22482220"/>
      <w:r w:rsidRPr="00BF0C71">
        <w:rPr>
          <w:rFonts w:ascii="仿宋_GB2312" w:eastAsia="仿宋_GB2312" w:hint="eastAsia"/>
          <w:sz w:val="32"/>
          <w:szCs w:val="32"/>
        </w:rPr>
        <w:t>第一条 保密信息的范围</w:t>
      </w:r>
      <w:bookmarkEnd w:id="12"/>
    </w:p>
    <w:p w14:paraId="0F0053AC" w14:textId="77777777" w:rsidR="003144BC" w:rsidRPr="00BF0C71" w:rsidRDefault="00000000" w:rsidP="00436CCA">
      <w:pPr>
        <w:spacing w:after="0" w:line="560" w:lineRule="exact"/>
        <w:ind w:firstLineChars="100" w:firstLine="320"/>
        <w:rPr>
          <w:rFonts w:ascii="仿宋_GB2312" w:eastAsia="仿宋_GB2312"/>
          <w:b/>
          <w:bCs/>
          <w:sz w:val="32"/>
          <w:szCs w:val="32"/>
        </w:rPr>
      </w:pPr>
      <w:r w:rsidRPr="00BF0C71">
        <w:rPr>
          <w:rFonts w:ascii="仿宋_GB2312" w:eastAsia="仿宋_GB2312" w:hint="eastAsia"/>
          <w:sz w:val="32"/>
          <w:szCs w:val="32"/>
        </w:rPr>
        <w:t>“保密信息”是指任何一方可能拥有、占有或控制、对该一方具有商业价值或者有用的与项目有关的任何信息，包含计算机磁盘、光盘读取器、光盘、硬盘或软件中以数字方式存储、保护或记录的信息及纸张或任何其他载体上记录的信息。该等信息可能包括但不限于：</w:t>
      </w:r>
    </w:p>
    <w:p w14:paraId="1A96B139" w14:textId="77777777" w:rsidR="003144BC" w:rsidRPr="00BF0C71" w:rsidRDefault="00000000" w:rsidP="00436CCA">
      <w:pPr>
        <w:spacing w:after="0" w:line="560" w:lineRule="exact"/>
        <w:rPr>
          <w:rFonts w:ascii="仿宋_GB2312" w:eastAsia="仿宋_GB2312"/>
          <w:b/>
          <w:bCs/>
          <w:sz w:val="32"/>
          <w:szCs w:val="32"/>
        </w:rPr>
      </w:pPr>
      <w:r w:rsidRPr="00BF0C71">
        <w:rPr>
          <w:rFonts w:ascii="仿宋_GB2312" w:eastAsia="仿宋_GB2312" w:hint="eastAsia"/>
          <w:sz w:val="32"/>
          <w:szCs w:val="32"/>
        </w:rPr>
        <w:t>与一方的业务、事务、客户、顾客或供应商有关的资料；</w:t>
      </w:r>
    </w:p>
    <w:p w14:paraId="221992FA" w14:textId="77777777" w:rsidR="003144BC" w:rsidRPr="00BF0C71" w:rsidRDefault="00000000" w:rsidP="00436CCA">
      <w:pPr>
        <w:spacing w:after="0" w:line="560" w:lineRule="exact"/>
        <w:ind w:firstLineChars="200" w:firstLine="640"/>
        <w:rPr>
          <w:rFonts w:ascii="仿宋_GB2312" w:eastAsia="仿宋_GB2312"/>
          <w:b/>
          <w:bCs/>
          <w:sz w:val="32"/>
          <w:szCs w:val="32"/>
        </w:rPr>
      </w:pPr>
      <w:r w:rsidRPr="00BF0C71">
        <w:rPr>
          <w:rFonts w:ascii="仿宋_GB2312" w:eastAsia="仿宋_GB2312" w:hint="eastAsia"/>
          <w:sz w:val="32"/>
          <w:szCs w:val="32"/>
        </w:rPr>
        <w:t>一方的客户或顾客提供的或与该客户或顾客有关的信息，并且该一方对该等信息负有明示或暗示的保密义务；</w:t>
      </w:r>
    </w:p>
    <w:p w14:paraId="4A284E4C" w14:textId="77777777" w:rsidR="003144BC" w:rsidRPr="00BF0C71" w:rsidRDefault="00000000" w:rsidP="00436CCA">
      <w:pPr>
        <w:spacing w:after="0" w:line="560" w:lineRule="exact"/>
        <w:ind w:firstLineChars="200" w:firstLine="640"/>
        <w:rPr>
          <w:rFonts w:ascii="仿宋_GB2312" w:eastAsia="仿宋_GB2312"/>
          <w:b/>
          <w:bCs/>
          <w:sz w:val="32"/>
          <w:szCs w:val="32"/>
        </w:rPr>
      </w:pPr>
      <w:r w:rsidRPr="00BF0C71">
        <w:rPr>
          <w:rFonts w:ascii="仿宋_GB2312" w:eastAsia="仿宋_GB2312" w:hint="eastAsia"/>
          <w:sz w:val="32"/>
          <w:szCs w:val="32"/>
        </w:rPr>
        <w:t>一方之雇员的薪酬及福利、该等雇员的职务或其它个人资料。</w:t>
      </w:r>
    </w:p>
    <w:p w14:paraId="07508C69" w14:textId="77777777" w:rsidR="003144BC" w:rsidRPr="00BF0C71" w:rsidRDefault="00000000" w:rsidP="00436CCA">
      <w:pPr>
        <w:spacing w:after="0" w:line="560" w:lineRule="exact"/>
        <w:rPr>
          <w:rFonts w:ascii="仿宋_GB2312" w:eastAsia="仿宋_GB2312"/>
          <w:sz w:val="32"/>
          <w:szCs w:val="32"/>
        </w:rPr>
      </w:pPr>
      <w:r w:rsidRPr="00BF0C71">
        <w:rPr>
          <w:rFonts w:ascii="仿宋_GB2312" w:eastAsia="仿宋_GB2312" w:hint="eastAsia"/>
          <w:sz w:val="32"/>
          <w:szCs w:val="32"/>
        </w:rPr>
        <w:t>就本合同而言，“一方”包括一方的分支机构、子公司、关联公司、代理人、董事及雇员。</w:t>
      </w:r>
    </w:p>
    <w:p w14:paraId="3827409B" w14:textId="77777777" w:rsidR="003144BC" w:rsidRPr="00BF0C71" w:rsidRDefault="00000000" w:rsidP="00436CCA">
      <w:pPr>
        <w:spacing w:after="0" w:line="560" w:lineRule="exact"/>
        <w:rPr>
          <w:rFonts w:ascii="仿宋_GB2312" w:eastAsia="仿宋_GB2312"/>
          <w:b/>
          <w:bCs/>
          <w:sz w:val="32"/>
          <w:szCs w:val="32"/>
        </w:rPr>
      </w:pPr>
      <w:r w:rsidRPr="00BF0C71">
        <w:rPr>
          <w:rFonts w:ascii="仿宋_GB2312" w:eastAsia="仿宋_GB2312" w:hint="eastAsia"/>
          <w:sz w:val="32"/>
          <w:szCs w:val="32"/>
        </w:rPr>
        <w:t>保密信息不包括以下信息：</w:t>
      </w:r>
    </w:p>
    <w:p w14:paraId="54E65772" w14:textId="77777777" w:rsidR="003144BC" w:rsidRPr="00BF0C71" w:rsidRDefault="00000000" w:rsidP="00436CCA">
      <w:pPr>
        <w:spacing w:after="0" w:line="560" w:lineRule="exact"/>
        <w:ind w:firstLineChars="200" w:firstLine="640"/>
        <w:rPr>
          <w:rFonts w:ascii="仿宋_GB2312" w:eastAsia="仿宋_GB2312"/>
          <w:b/>
          <w:bCs/>
          <w:sz w:val="32"/>
          <w:szCs w:val="32"/>
        </w:rPr>
      </w:pPr>
      <w:r w:rsidRPr="00BF0C71">
        <w:rPr>
          <w:rFonts w:ascii="仿宋_GB2312" w:eastAsia="仿宋_GB2312" w:hint="eastAsia"/>
          <w:sz w:val="32"/>
          <w:szCs w:val="32"/>
        </w:rPr>
        <w:t xml:space="preserve">一方已经独立或未曾违反任何法律、法规或另一方的任何权利开发的信息，并且该等信息是在该一方依照本合同条款从另一方获悉该等信息之前独立开发的； </w:t>
      </w:r>
    </w:p>
    <w:p w14:paraId="23B581CA" w14:textId="77777777" w:rsidR="003144BC" w:rsidRPr="00BF0C71" w:rsidRDefault="00000000" w:rsidP="00436CCA">
      <w:pPr>
        <w:spacing w:after="0" w:line="560" w:lineRule="exact"/>
        <w:ind w:firstLineChars="200" w:firstLine="640"/>
        <w:rPr>
          <w:rFonts w:ascii="仿宋_GB2312" w:eastAsia="仿宋_GB2312"/>
          <w:b/>
          <w:bCs/>
          <w:sz w:val="32"/>
          <w:szCs w:val="32"/>
        </w:rPr>
      </w:pPr>
      <w:r w:rsidRPr="00BF0C71">
        <w:rPr>
          <w:rFonts w:ascii="仿宋_GB2312" w:eastAsia="仿宋_GB2312" w:hint="eastAsia"/>
          <w:sz w:val="32"/>
          <w:szCs w:val="32"/>
        </w:rPr>
        <w:t>一方在依照本合同条款从另一方获悉之前已经占有的信息，并且就该一方所知该一方并不需要对该等信息承担任何具有约束</w:t>
      </w:r>
      <w:r w:rsidRPr="00BF0C71">
        <w:rPr>
          <w:rFonts w:ascii="仿宋_GB2312" w:eastAsia="仿宋_GB2312" w:hint="eastAsia"/>
          <w:sz w:val="32"/>
          <w:szCs w:val="32"/>
        </w:rPr>
        <w:lastRenderedPageBreak/>
        <w:t xml:space="preserve">力的保密义务； </w:t>
      </w:r>
    </w:p>
    <w:p w14:paraId="0540DFE7" w14:textId="77777777" w:rsidR="003144BC" w:rsidRPr="00BF0C71" w:rsidRDefault="00000000" w:rsidP="00436CCA">
      <w:pPr>
        <w:spacing w:after="0" w:line="560" w:lineRule="exact"/>
        <w:ind w:firstLineChars="200" w:firstLine="640"/>
        <w:rPr>
          <w:rFonts w:ascii="仿宋_GB2312" w:eastAsia="仿宋_GB2312"/>
          <w:b/>
          <w:bCs/>
          <w:sz w:val="32"/>
          <w:szCs w:val="32"/>
        </w:rPr>
      </w:pPr>
      <w:r w:rsidRPr="00BF0C71">
        <w:rPr>
          <w:rFonts w:ascii="仿宋_GB2312" w:eastAsia="仿宋_GB2312" w:hint="eastAsia"/>
          <w:sz w:val="32"/>
          <w:szCs w:val="32"/>
        </w:rPr>
        <w:t xml:space="preserve">在双方签订本合同以后并非由于一方的过错而被公众所知的信息； </w:t>
      </w:r>
    </w:p>
    <w:p w14:paraId="24DA5944" w14:textId="77777777" w:rsidR="003144BC" w:rsidRPr="00BF0C71" w:rsidRDefault="00000000" w:rsidP="00436CCA">
      <w:pPr>
        <w:spacing w:after="0" w:line="560" w:lineRule="exact"/>
        <w:rPr>
          <w:rFonts w:ascii="仿宋_GB2312" w:eastAsia="仿宋_GB2312"/>
          <w:b/>
          <w:bCs/>
          <w:sz w:val="32"/>
          <w:szCs w:val="32"/>
        </w:rPr>
      </w:pPr>
      <w:r w:rsidRPr="00BF0C71">
        <w:rPr>
          <w:rFonts w:ascii="仿宋_GB2312" w:eastAsia="仿宋_GB2312" w:hint="eastAsia"/>
          <w:sz w:val="32"/>
          <w:szCs w:val="32"/>
        </w:rPr>
        <w:t>一方在未违反其对另一方承担的任何义务的情况下从第三方获得的信息。</w:t>
      </w:r>
    </w:p>
    <w:p w14:paraId="679F4FF4" w14:textId="77777777" w:rsidR="003144BC" w:rsidRPr="00BF0C71" w:rsidRDefault="00000000" w:rsidP="00436CCA">
      <w:pPr>
        <w:spacing w:after="0" w:line="560" w:lineRule="exact"/>
        <w:ind w:firstLineChars="200" w:firstLine="640"/>
        <w:rPr>
          <w:rFonts w:ascii="仿宋_GB2312" w:eastAsia="仿宋_GB2312"/>
          <w:sz w:val="32"/>
          <w:szCs w:val="32"/>
        </w:rPr>
      </w:pPr>
      <w:bookmarkStart w:id="13" w:name="_Toc22482221"/>
      <w:r w:rsidRPr="00BF0C71">
        <w:rPr>
          <w:rFonts w:ascii="仿宋_GB2312" w:eastAsia="仿宋_GB2312" w:hint="eastAsia"/>
          <w:sz w:val="32"/>
          <w:szCs w:val="32"/>
        </w:rPr>
        <w:t>第二条 保密信息的使用</w:t>
      </w:r>
      <w:bookmarkEnd w:id="13"/>
    </w:p>
    <w:p w14:paraId="65CB4411" w14:textId="77777777" w:rsidR="003144BC" w:rsidRPr="00BF0C71" w:rsidRDefault="00000000" w:rsidP="00436CCA">
      <w:pPr>
        <w:spacing w:after="0" w:line="560" w:lineRule="exact"/>
        <w:ind w:firstLineChars="200" w:firstLine="640"/>
        <w:rPr>
          <w:rFonts w:ascii="仿宋_GB2312" w:eastAsia="仿宋_GB2312"/>
          <w:b/>
          <w:bCs/>
          <w:sz w:val="32"/>
          <w:szCs w:val="32"/>
        </w:rPr>
      </w:pPr>
      <w:r w:rsidRPr="00BF0C71">
        <w:rPr>
          <w:rFonts w:ascii="仿宋_GB2312" w:eastAsia="仿宋_GB2312" w:hint="eastAsia"/>
          <w:sz w:val="32"/>
          <w:szCs w:val="32"/>
        </w:rPr>
        <w:t>每一方均应使另一方的所有保密信息得到最严格的保密，并且(</w:t>
      </w:r>
      <w:proofErr w:type="spellStart"/>
      <w:r w:rsidRPr="00BF0C71">
        <w:rPr>
          <w:rFonts w:ascii="仿宋_GB2312" w:eastAsia="仿宋_GB2312" w:hint="eastAsia"/>
          <w:sz w:val="32"/>
          <w:szCs w:val="32"/>
        </w:rPr>
        <w:t>i</w:t>
      </w:r>
      <w:proofErr w:type="spellEnd"/>
      <w:r w:rsidRPr="00BF0C71">
        <w:rPr>
          <w:rFonts w:ascii="仿宋_GB2312" w:eastAsia="仿宋_GB2312" w:hint="eastAsia"/>
          <w:sz w:val="32"/>
          <w:szCs w:val="32"/>
        </w:rPr>
        <w:t>)除为项目进展，或(ii)本合同允许的用途外，不得使用该等保密信息。</w:t>
      </w:r>
    </w:p>
    <w:p w14:paraId="41FF26C1" w14:textId="77777777" w:rsidR="003144BC" w:rsidRPr="00BF0C71" w:rsidRDefault="00000000" w:rsidP="00436CCA">
      <w:pPr>
        <w:spacing w:after="0" w:line="560" w:lineRule="exact"/>
        <w:ind w:firstLineChars="200" w:firstLine="640"/>
        <w:rPr>
          <w:rFonts w:ascii="仿宋_GB2312" w:eastAsia="仿宋_GB2312"/>
          <w:sz w:val="32"/>
          <w:szCs w:val="32"/>
        </w:rPr>
      </w:pPr>
      <w:r w:rsidRPr="00BF0C71">
        <w:rPr>
          <w:rFonts w:ascii="仿宋_GB2312" w:eastAsia="仿宋_GB2312" w:hint="eastAsia"/>
          <w:sz w:val="32"/>
          <w:szCs w:val="32"/>
        </w:rPr>
        <w:t>在履行上述义务时，每一方均应采取与保护其自身保密信息所用措施同样严格的措施，并责成其每一位有可能得到保密信息的董事、雇员或代理人遵守本合同的条款。</w:t>
      </w:r>
    </w:p>
    <w:p w14:paraId="747E8723" w14:textId="31C716C4" w:rsidR="003144BC" w:rsidRPr="00BF0C71" w:rsidRDefault="00000000" w:rsidP="00436CCA">
      <w:pPr>
        <w:spacing w:after="0" w:line="560" w:lineRule="exact"/>
        <w:rPr>
          <w:rFonts w:ascii="仿宋_GB2312" w:eastAsia="仿宋_GB2312"/>
          <w:b/>
          <w:bCs/>
          <w:sz w:val="32"/>
          <w:szCs w:val="32"/>
        </w:rPr>
      </w:pPr>
      <w:r w:rsidRPr="00BF0C71">
        <w:rPr>
          <w:rFonts w:ascii="仿宋_GB2312" w:eastAsia="仿宋_GB2312" w:hint="eastAsia"/>
          <w:sz w:val="32"/>
          <w:szCs w:val="32"/>
        </w:rPr>
        <w:t xml:space="preserve">   </w:t>
      </w:r>
      <w:r w:rsidR="00436CCA">
        <w:rPr>
          <w:rFonts w:ascii="仿宋_GB2312" w:eastAsia="仿宋_GB2312" w:hint="eastAsia"/>
          <w:sz w:val="32"/>
          <w:szCs w:val="32"/>
        </w:rPr>
        <w:t xml:space="preserve"> </w:t>
      </w:r>
      <w:r w:rsidRPr="00BF0C71">
        <w:rPr>
          <w:rFonts w:ascii="仿宋_GB2312" w:eastAsia="仿宋_GB2312" w:hint="eastAsia"/>
          <w:sz w:val="32"/>
          <w:szCs w:val="32"/>
        </w:rPr>
        <w:t>除非事先取得另一方的书面同意，否则任何一方均不得复制、出版或向第三方披露另一方的任何保密信息。</w:t>
      </w:r>
    </w:p>
    <w:p w14:paraId="35133F6E" w14:textId="77777777" w:rsidR="003144BC" w:rsidRPr="00BF0C71" w:rsidRDefault="00000000" w:rsidP="00436CCA">
      <w:pPr>
        <w:spacing w:after="0" w:line="560" w:lineRule="exact"/>
        <w:rPr>
          <w:rFonts w:ascii="仿宋_GB2312" w:eastAsia="仿宋_GB2312"/>
          <w:b/>
          <w:bCs/>
          <w:sz w:val="32"/>
          <w:szCs w:val="32"/>
        </w:rPr>
      </w:pPr>
      <w:r w:rsidRPr="00BF0C71">
        <w:rPr>
          <w:rFonts w:ascii="仿宋_GB2312" w:eastAsia="仿宋_GB2312" w:hint="eastAsia"/>
          <w:sz w:val="32"/>
          <w:szCs w:val="32"/>
        </w:rPr>
        <w:t>如果政府主管部门根据其职能要求一方披露另一方的保密信息，该一方应事先通知另一方，使其能够查验需要披露的保密信息。</w:t>
      </w:r>
    </w:p>
    <w:p w14:paraId="3E752039" w14:textId="77777777" w:rsidR="003144BC" w:rsidRPr="00BF0C71" w:rsidRDefault="00000000" w:rsidP="00436CCA">
      <w:pPr>
        <w:spacing w:after="0" w:line="560" w:lineRule="exact"/>
        <w:rPr>
          <w:rFonts w:ascii="仿宋_GB2312" w:eastAsia="仿宋_GB2312"/>
          <w:b/>
          <w:bCs/>
          <w:sz w:val="32"/>
          <w:szCs w:val="32"/>
        </w:rPr>
      </w:pPr>
      <w:r w:rsidRPr="00BF0C71">
        <w:rPr>
          <w:rFonts w:ascii="仿宋_GB2312" w:eastAsia="仿宋_GB2312" w:hint="eastAsia"/>
          <w:sz w:val="32"/>
          <w:szCs w:val="32"/>
        </w:rPr>
        <w:t>本合同在项目终止后的年内仍完全有效。</w:t>
      </w:r>
    </w:p>
    <w:p w14:paraId="2E620C91" w14:textId="77777777" w:rsidR="003144BC" w:rsidRPr="00BF0C71" w:rsidRDefault="00000000" w:rsidP="00436CCA">
      <w:pPr>
        <w:spacing w:after="0" w:line="560" w:lineRule="exact"/>
        <w:ind w:firstLineChars="200" w:firstLine="640"/>
        <w:rPr>
          <w:rFonts w:ascii="仿宋_GB2312" w:eastAsia="仿宋_GB2312"/>
          <w:sz w:val="32"/>
          <w:szCs w:val="32"/>
        </w:rPr>
      </w:pPr>
      <w:bookmarkStart w:id="14" w:name="_Toc22482222"/>
      <w:r w:rsidRPr="00BF0C71">
        <w:rPr>
          <w:rFonts w:ascii="仿宋_GB2312" w:eastAsia="仿宋_GB2312" w:hint="eastAsia"/>
          <w:sz w:val="32"/>
          <w:szCs w:val="32"/>
        </w:rPr>
        <w:t>第三条 保密信息的所有权</w:t>
      </w:r>
      <w:bookmarkEnd w:id="14"/>
    </w:p>
    <w:p w14:paraId="0288D2B3" w14:textId="77777777" w:rsidR="003144BC" w:rsidRPr="00BF0C71" w:rsidRDefault="00000000" w:rsidP="00436CCA">
      <w:pPr>
        <w:spacing w:after="0" w:line="560" w:lineRule="exact"/>
        <w:ind w:firstLineChars="200" w:firstLine="640"/>
        <w:rPr>
          <w:rFonts w:ascii="仿宋_GB2312" w:eastAsia="仿宋_GB2312"/>
          <w:sz w:val="32"/>
          <w:szCs w:val="32"/>
        </w:rPr>
      </w:pPr>
      <w:r w:rsidRPr="00BF0C71">
        <w:rPr>
          <w:rFonts w:ascii="仿宋_GB2312" w:eastAsia="仿宋_GB2312" w:hint="eastAsia"/>
          <w:sz w:val="32"/>
          <w:szCs w:val="32"/>
        </w:rPr>
        <w:t>本合同的任何规定均不得被视为向任何一方授予另一方之任何保密信息的任何专有权或所有权。</w:t>
      </w:r>
    </w:p>
    <w:p w14:paraId="5607BD18" w14:textId="77777777" w:rsidR="003144BC" w:rsidRPr="00BF0C71" w:rsidRDefault="00000000" w:rsidP="00436CCA">
      <w:pPr>
        <w:spacing w:after="0" w:line="560" w:lineRule="exact"/>
        <w:ind w:firstLineChars="200" w:firstLine="640"/>
        <w:rPr>
          <w:rFonts w:ascii="仿宋_GB2312" w:eastAsia="仿宋_GB2312"/>
          <w:sz w:val="32"/>
          <w:szCs w:val="32"/>
        </w:rPr>
      </w:pPr>
      <w:bookmarkStart w:id="15" w:name="_Toc22482223"/>
      <w:r w:rsidRPr="00BF0C71">
        <w:rPr>
          <w:rFonts w:ascii="仿宋_GB2312" w:eastAsia="仿宋_GB2312" w:hint="eastAsia"/>
          <w:sz w:val="32"/>
          <w:szCs w:val="32"/>
        </w:rPr>
        <w:t>第四条 文件退还</w:t>
      </w:r>
      <w:bookmarkEnd w:id="15"/>
    </w:p>
    <w:p w14:paraId="01EE3809" w14:textId="77777777" w:rsidR="003144BC" w:rsidRPr="00BF0C71" w:rsidRDefault="00000000" w:rsidP="00436CCA">
      <w:pPr>
        <w:spacing w:after="0" w:line="560" w:lineRule="exact"/>
        <w:ind w:firstLineChars="200" w:firstLine="640"/>
        <w:rPr>
          <w:rFonts w:ascii="仿宋_GB2312" w:eastAsia="仿宋_GB2312"/>
          <w:sz w:val="32"/>
          <w:szCs w:val="32"/>
        </w:rPr>
      </w:pPr>
      <w:r w:rsidRPr="00BF0C71">
        <w:rPr>
          <w:rFonts w:ascii="仿宋_GB2312" w:eastAsia="仿宋_GB2312" w:hint="eastAsia"/>
          <w:sz w:val="32"/>
          <w:szCs w:val="32"/>
        </w:rPr>
        <w:t>如果双方同意终止其项目合作，每一方均应在上述终止后的</w:t>
      </w:r>
      <w:r w:rsidRPr="00BF0C71">
        <w:rPr>
          <w:rFonts w:ascii="仿宋_GB2312" w:eastAsia="仿宋_GB2312" w:hint="eastAsia"/>
          <w:sz w:val="32"/>
          <w:szCs w:val="32"/>
          <w:u w:val="single"/>
        </w:rPr>
        <w:t>15</w:t>
      </w:r>
      <w:r w:rsidRPr="00BF0C71">
        <w:rPr>
          <w:rFonts w:ascii="仿宋_GB2312" w:eastAsia="仿宋_GB2312" w:hint="eastAsia"/>
          <w:sz w:val="32"/>
          <w:szCs w:val="32"/>
        </w:rPr>
        <w:t>天内，向另一方退还其全部保密信息及其全部副本（不论其是</w:t>
      </w:r>
      <w:r w:rsidRPr="00BF0C71">
        <w:rPr>
          <w:rFonts w:ascii="仿宋_GB2312" w:eastAsia="仿宋_GB2312" w:hint="eastAsia"/>
          <w:sz w:val="32"/>
          <w:szCs w:val="32"/>
        </w:rPr>
        <w:lastRenderedPageBreak/>
        <w:t>否是在计算机磁盘、光盘读取器、光盘、硬盘或软件中或纸张载体上存储、保存或记录的）；如果一方退还上述保密信息及其全部副本不可行，则该一方应将其销毁，或者从计算机或其他电子系统中将其删除或抹掉。</w:t>
      </w:r>
    </w:p>
    <w:p w14:paraId="2AE8747B" w14:textId="77777777" w:rsidR="003144BC" w:rsidRPr="00BF0C71" w:rsidRDefault="00000000" w:rsidP="00436CCA">
      <w:pPr>
        <w:spacing w:after="0" w:line="560" w:lineRule="exact"/>
        <w:ind w:firstLineChars="200" w:firstLine="640"/>
        <w:rPr>
          <w:rFonts w:ascii="仿宋_GB2312" w:eastAsia="仿宋_GB2312"/>
          <w:sz w:val="32"/>
          <w:szCs w:val="32"/>
        </w:rPr>
      </w:pPr>
      <w:bookmarkStart w:id="16" w:name="_Toc22482224"/>
      <w:r w:rsidRPr="00BF0C71">
        <w:rPr>
          <w:rFonts w:ascii="仿宋_GB2312" w:eastAsia="仿宋_GB2312" w:hint="eastAsia"/>
          <w:sz w:val="32"/>
          <w:szCs w:val="32"/>
        </w:rPr>
        <w:t>第五条 违约责任</w:t>
      </w:r>
      <w:bookmarkEnd w:id="16"/>
    </w:p>
    <w:p w14:paraId="32C969E7" w14:textId="77777777" w:rsidR="003144BC" w:rsidRPr="00BF0C71" w:rsidRDefault="00000000" w:rsidP="00436CCA">
      <w:pPr>
        <w:spacing w:after="0" w:line="560" w:lineRule="exact"/>
        <w:ind w:firstLineChars="200" w:firstLine="640"/>
        <w:rPr>
          <w:rFonts w:ascii="仿宋_GB2312" w:eastAsia="仿宋_GB2312"/>
          <w:sz w:val="32"/>
          <w:szCs w:val="32"/>
        </w:rPr>
      </w:pPr>
      <w:r w:rsidRPr="00BF0C71">
        <w:rPr>
          <w:rFonts w:ascii="仿宋_GB2312" w:eastAsia="仿宋_GB2312" w:hint="eastAsia"/>
          <w:sz w:val="32"/>
          <w:szCs w:val="32"/>
        </w:rPr>
        <w:t>如果一方违反其在本合同项下的义务，该一方应赔偿另一方因上述违约而招致的全部实际损害，包括但不限于法律费用。</w:t>
      </w:r>
    </w:p>
    <w:p w14:paraId="73F09DE1" w14:textId="77777777" w:rsidR="003144BC" w:rsidRPr="00BF0C71" w:rsidRDefault="00000000" w:rsidP="00436CCA">
      <w:pPr>
        <w:spacing w:after="0" w:line="560" w:lineRule="exact"/>
        <w:ind w:firstLineChars="200" w:firstLine="640"/>
        <w:rPr>
          <w:rFonts w:ascii="仿宋_GB2312" w:eastAsia="仿宋_GB2312"/>
          <w:sz w:val="32"/>
          <w:szCs w:val="32"/>
        </w:rPr>
      </w:pPr>
      <w:bookmarkStart w:id="17" w:name="_Toc22482225"/>
      <w:r w:rsidRPr="00BF0C71">
        <w:rPr>
          <w:rFonts w:ascii="仿宋_GB2312" w:eastAsia="仿宋_GB2312" w:hint="eastAsia"/>
          <w:sz w:val="32"/>
          <w:szCs w:val="32"/>
        </w:rPr>
        <w:t>第六条 其他约定</w:t>
      </w:r>
      <w:bookmarkEnd w:id="17"/>
    </w:p>
    <w:p w14:paraId="70E5AE35" w14:textId="77777777" w:rsidR="003144BC" w:rsidRPr="00BF0C71" w:rsidRDefault="00000000" w:rsidP="00436CCA">
      <w:pPr>
        <w:spacing w:after="0" w:line="560" w:lineRule="exact"/>
        <w:ind w:firstLineChars="200" w:firstLine="640"/>
        <w:rPr>
          <w:rFonts w:ascii="仿宋_GB2312" w:eastAsia="仿宋_GB2312"/>
          <w:b/>
          <w:bCs/>
          <w:sz w:val="32"/>
          <w:szCs w:val="32"/>
        </w:rPr>
      </w:pPr>
      <w:r w:rsidRPr="00BF0C71">
        <w:rPr>
          <w:rFonts w:ascii="仿宋_GB2312" w:eastAsia="仿宋_GB2312" w:hint="eastAsia"/>
          <w:sz w:val="32"/>
          <w:szCs w:val="32"/>
        </w:rPr>
        <w:t>双方在本合同项下的义务对其法定继承人和许可受</w:t>
      </w:r>
      <w:proofErr w:type="gramStart"/>
      <w:r w:rsidRPr="00BF0C71">
        <w:rPr>
          <w:rFonts w:ascii="仿宋_GB2312" w:eastAsia="仿宋_GB2312" w:hint="eastAsia"/>
          <w:sz w:val="32"/>
          <w:szCs w:val="32"/>
        </w:rPr>
        <w:t>让人均</w:t>
      </w:r>
      <w:proofErr w:type="gramEnd"/>
      <w:r w:rsidRPr="00BF0C71">
        <w:rPr>
          <w:rFonts w:ascii="仿宋_GB2312" w:eastAsia="仿宋_GB2312" w:hint="eastAsia"/>
          <w:sz w:val="32"/>
          <w:szCs w:val="32"/>
        </w:rPr>
        <w:t>有约束力。</w:t>
      </w:r>
    </w:p>
    <w:p w14:paraId="36590FA1" w14:textId="77777777" w:rsidR="003144BC" w:rsidRPr="00BF0C71" w:rsidRDefault="00000000" w:rsidP="00436CCA">
      <w:pPr>
        <w:spacing w:after="0" w:line="560" w:lineRule="exact"/>
        <w:ind w:firstLineChars="200" w:firstLine="640"/>
        <w:rPr>
          <w:rFonts w:ascii="仿宋_GB2312" w:eastAsia="仿宋_GB2312"/>
          <w:b/>
          <w:bCs/>
          <w:sz w:val="32"/>
          <w:szCs w:val="32"/>
        </w:rPr>
      </w:pPr>
      <w:r w:rsidRPr="00BF0C71">
        <w:rPr>
          <w:rFonts w:ascii="仿宋_GB2312" w:eastAsia="仿宋_GB2312" w:hint="eastAsia"/>
          <w:sz w:val="32"/>
          <w:szCs w:val="32"/>
        </w:rPr>
        <w:t>本合同受中华人民共和国的法律法规管辖，并应依照中华人民共和国的法律法规解释。</w:t>
      </w:r>
    </w:p>
    <w:p w14:paraId="11B96E61" w14:textId="77777777" w:rsidR="003144BC" w:rsidRPr="00BF0C71" w:rsidRDefault="00000000" w:rsidP="00436CCA">
      <w:pPr>
        <w:spacing w:after="0" w:line="560" w:lineRule="exact"/>
        <w:ind w:firstLineChars="200" w:firstLine="640"/>
        <w:rPr>
          <w:rFonts w:ascii="仿宋_GB2312" w:eastAsia="仿宋_GB2312"/>
          <w:b/>
          <w:bCs/>
          <w:sz w:val="32"/>
          <w:szCs w:val="32"/>
        </w:rPr>
      </w:pPr>
      <w:r w:rsidRPr="00BF0C71">
        <w:rPr>
          <w:rFonts w:ascii="仿宋_GB2312" w:eastAsia="仿宋_GB2312" w:hint="eastAsia"/>
          <w:sz w:val="32"/>
          <w:szCs w:val="32"/>
        </w:rPr>
        <w:t>因本合同引起、产生于本合同或与本合同有关的任何争议，应由双方通过友好协商解决。协商在</w:t>
      </w:r>
      <w:proofErr w:type="gramStart"/>
      <w:r w:rsidRPr="00BF0C71">
        <w:rPr>
          <w:rFonts w:ascii="仿宋_GB2312" w:eastAsia="仿宋_GB2312" w:hint="eastAsia"/>
          <w:sz w:val="32"/>
          <w:szCs w:val="32"/>
        </w:rPr>
        <w:t>一</w:t>
      </w:r>
      <w:proofErr w:type="gramEnd"/>
      <w:r w:rsidRPr="00BF0C71">
        <w:rPr>
          <w:rFonts w:ascii="仿宋_GB2312" w:eastAsia="仿宋_GB2312" w:hint="eastAsia"/>
          <w:sz w:val="32"/>
          <w:szCs w:val="32"/>
        </w:rPr>
        <w:t>方向另一方交付进行协商的书面要求后立即开始。倘若在该通知发出后三十（30）天内，争议未能通过协商解决，双方应将争议提交中国国际经济贸易仲裁委员会在北京进行仲裁。</w:t>
      </w:r>
    </w:p>
    <w:p w14:paraId="11CC3F61" w14:textId="77777777" w:rsidR="003144BC" w:rsidRPr="00BF0C71" w:rsidRDefault="00000000" w:rsidP="00436CCA">
      <w:pPr>
        <w:spacing w:after="0" w:line="560" w:lineRule="exact"/>
        <w:ind w:firstLineChars="200" w:firstLine="640"/>
        <w:rPr>
          <w:rFonts w:ascii="仿宋_GB2312" w:eastAsia="仿宋_GB2312"/>
          <w:b/>
          <w:bCs/>
          <w:sz w:val="32"/>
          <w:szCs w:val="32"/>
        </w:rPr>
      </w:pPr>
      <w:r w:rsidRPr="00BF0C71">
        <w:rPr>
          <w:rFonts w:ascii="仿宋_GB2312" w:eastAsia="仿宋_GB2312" w:hint="eastAsia"/>
          <w:sz w:val="32"/>
          <w:szCs w:val="32"/>
        </w:rPr>
        <w:t>除非双方采用书面形式，否则对本合同的任何修正均属无效。本合同</w:t>
      </w:r>
      <w:r w:rsidRPr="00BF0C71">
        <w:rPr>
          <w:rFonts w:ascii="仿宋_GB2312" w:eastAsia="仿宋_GB2312" w:hint="eastAsia"/>
          <w:sz w:val="32"/>
          <w:szCs w:val="32"/>
          <w:u w:val="single"/>
        </w:rPr>
        <w:t>壹式肆份</w:t>
      </w:r>
      <w:r w:rsidRPr="00BF0C71">
        <w:rPr>
          <w:rFonts w:ascii="仿宋_GB2312" w:eastAsia="仿宋_GB2312" w:hint="eastAsia"/>
          <w:sz w:val="32"/>
          <w:szCs w:val="32"/>
        </w:rPr>
        <w:t>，每份皆具有同等法律效力。</w:t>
      </w:r>
    </w:p>
    <w:p w14:paraId="63A8324B" w14:textId="77777777" w:rsidR="003144BC" w:rsidRPr="00BF0C71" w:rsidRDefault="00000000" w:rsidP="00436CCA">
      <w:pPr>
        <w:spacing w:after="0" w:line="560" w:lineRule="exact"/>
        <w:ind w:firstLineChars="200" w:firstLine="640"/>
        <w:rPr>
          <w:rFonts w:ascii="仿宋_GB2312" w:eastAsia="仿宋_GB2312"/>
          <w:sz w:val="32"/>
          <w:szCs w:val="32"/>
        </w:rPr>
      </w:pPr>
      <w:r w:rsidRPr="00BF0C71">
        <w:rPr>
          <w:rFonts w:ascii="仿宋_GB2312" w:eastAsia="仿宋_GB2312" w:hint="eastAsia"/>
          <w:sz w:val="32"/>
          <w:szCs w:val="32"/>
        </w:rPr>
        <w:t>本合同在双方签字并盖章本合同之日立即生效。</w:t>
      </w:r>
    </w:p>
    <w:p w14:paraId="469E6114" w14:textId="77777777" w:rsidR="003144BC" w:rsidRPr="00BF0C71" w:rsidRDefault="00000000" w:rsidP="003E56C3">
      <w:pPr>
        <w:pStyle w:val="2"/>
        <w:spacing w:before="0" w:after="0" w:line="560" w:lineRule="exact"/>
        <w:rPr>
          <w:rFonts w:ascii="仿宋_GB2312" w:eastAsia="仿宋_GB2312"/>
        </w:rPr>
      </w:pPr>
      <w:r w:rsidRPr="00BF0C71">
        <w:rPr>
          <w:rFonts w:ascii="仿宋_GB2312" w:eastAsia="仿宋_GB2312" w:hint="eastAsia"/>
        </w:rPr>
        <w:t xml:space="preserve"> </w:t>
      </w:r>
    </w:p>
    <w:p w14:paraId="44FF2371" w14:textId="77777777" w:rsidR="003144BC" w:rsidRPr="00BF0C71" w:rsidRDefault="00000000" w:rsidP="003E56C3">
      <w:pPr>
        <w:spacing w:after="0" w:line="560" w:lineRule="exact"/>
        <w:ind w:firstLineChars="1100" w:firstLine="3520"/>
        <w:rPr>
          <w:rFonts w:ascii="仿宋_GB2312" w:eastAsia="仿宋_GB2312" w:hAnsi="仿宋_GB2312" w:cs="仿宋_GB2312"/>
          <w:sz w:val="32"/>
          <w:szCs w:val="32"/>
        </w:rPr>
      </w:pPr>
      <w:r w:rsidRPr="00BF0C71">
        <w:rPr>
          <w:rFonts w:ascii="仿宋_GB2312" w:eastAsia="仿宋_GB2312" w:hAnsi="仿宋_GB2312" w:cs="仿宋_GB2312" w:hint="eastAsia"/>
          <w:sz w:val="32"/>
          <w:szCs w:val="32"/>
        </w:rPr>
        <w:t>（以下无正文）</w:t>
      </w:r>
    </w:p>
    <w:p w14:paraId="3F26BC60" w14:textId="77777777" w:rsidR="003144BC" w:rsidRPr="00BF0C71" w:rsidRDefault="003144BC" w:rsidP="003E56C3">
      <w:pPr>
        <w:spacing w:after="0" w:line="560" w:lineRule="exact"/>
        <w:rPr>
          <w:rFonts w:ascii="仿宋_GB2312" w:eastAsia="仿宋_GB2312"/>
          <w:sz w:val="32"/>
          <w:szCs w:val="32"/>
        </w:rPr>
      </w:pPr>
    </w:p>
    <w:p w14:paraId="4C158EEF" w14:textId="77777777" w:rsidR="003144BC" w:rsidRPr="00BF0C71" w:rsidRDefault="003144BC" w:rsidP="003E56C3">
      <w:pPr>
        <w:pStyle w:val="2"/>
        <w:spacing w:before="0" w:after="0" w:line="560" w:lineRule="exact"/>
        <w:rPr>
          <w:rFonts w:ascii="仿宋_GB2312" w:eastAsia="仿宋_GB2312"/>
        </w:rPr>
      </w:pPr>
    </w:p>
    <w:p w14:paraId="72193B6A" w14:textId="7667AC53" w:rsidR="003144BC" w:rsidRDefault="00000000" w:rsidP="003E56C3">
      <w:pPr>
        <w:spacing w:after="0" w:line="560" w:lineRule="exact"/>
        <w:rPr>
          <w:rFonts w:ascii="仿宋_GB2312" w:eastAsia="仿宋_GB2312"/>
          <w:sz w:val="32"/>
          <w:szCs w:val="32"/>
        </w:rPr>
      </w:pPr>
      <w:r w:rsidRPr="00BF0C71">
        <w:rPr>
          <w:rFonts w:ascii="仿宋_GB2312" w:eastAsia="仿宋_GB2312" w:hint="eastAsia"/>
          <w:sz w:val="32"/>
          <w:szCs w:val="32"/>
        </w:rPr>
        <w:t>甲方：（盖章）                   乙方：（盖章）</w:t>
      </w:r>
    </w:p>
    <w:p w14:paraId="2C08FB2D" w14:textId="77777777" w:rsidR="009F1582" w:rsidRPr="00BF0C71" w:rsidRDefault="009F1582" w:rsidP="003E56C3">
      <w:pPr>
        <w:spacing w:after="0" w:line="560" w:lineRule="exact"/>
        <w:rPr>
          <w:rFonts w:ascii="仿宋_GB2312" w:eastAsia="仿宋_GB2312" w:hint="eastAsia"/>
          <w:sz w:val="32"/>
          <w:szCs w:val="32"/>
        </w:rPr>
      </w:pPr>
    </w:p>
    <w:p w14:paraId="4D09547B" w14:textId="2C116312" w:rsidR="003144BC" w:rsidRDefault="00000000" w:rsidP="003E56C3">
      <w:pPr>
        <w:spacing w:after="0" w:line="560" w:lineRule="exact"/>
        <w:rPr>
          <w:rFonts w:ascii="仿宋_GB2312" w:eastAsia="仿宋_GB2312"/>
          <w:sz w:val="32"/>
          <w:szCs w:val="32"/>
        </w:rPr>
      </w:pPr>
      <w:r w:rsidRPr="00BF0C71">
        <w:rPr>
          <w:rFonts w:ascii="仿宋_GB2312" w:eastAsia="仿宋_GB2312" w:hint="eastAsia"/>
          <w:sz w:val="32"/>
          <w:szCs w:val="32"/>
        </w:rPr>
        <w:t>法定代表人或授权代表人：        法定代表人或授权代表人：</w:t>
      </w:r>
    </w:p>
    <w:p w14:paraId="4F21DC05" w14:textId="77777777" w:rsidR="009F1582" w:rsidRPr="00BF0C71" w:rsidRDefault="009F1582" w:rsidP="003E56C3">
      <w:pPr>
        <w:spacing w:after="0" w:line="560" w:lineRule="exact"/>
        <w:rPr>
          <w:rFonts w:ascii="仿宋_GB2312" w:eastAsia="仿宋_GB2312" w:hint="eastAsia"/>
          <w:sz w:val="32"/>
          <w:szCs w:val="32"/>
        </w:rPr>
      </w:pPr>
    </w:p>
    <w:p w14:paraId="79FAE000" w14:textId="268F0261" w:rsidR="003144BC" w:rsidRPr="00BF0C71" w:rsidRDefault="00000000" w:rsidP="003E56C3">
      <w:pPr>
        <w:pStyle w:val="Background"/>
        <w:tabs>
          <w:tab w:val="left" w:pos="862"/>
        </w:tabs>
        <w:spacing w:after="0" w:line="560" w:lineRule="exact"/>
        <w:jc w:val="both"/>
        <w:rPr>
          <w:rFonts w:ascii="仿宋_GB2312" w:eastAsia="仿宋_GB2312" w:hAnsi="Times New Roman"/>
          <w:kern w:val="2"/>
          <w:sz w:val="32"/>
          <w:szCs w:val="32"/>
          <w:lang w:val="en-US" w:eastAsia="zh-CN"/>
        </w:rPr>
      </w:pPr>
      <w:proofErr w:type="spellStart"/>
      <w:r w:rsidRPr="00BF0C71">
        <w:rPr>
          <w:rFonts w:ascii="仿宋_GB2312" w:eastAsia="仿宋_GB2312" w:hint="eastAsia"/>
          <w:sz w:val="32"/>
          <w:szCs w:val="32"/>
        </w:rPr>
        <w:t>日期</w:t>
      </w:r>
      <w:proofErr w:type="spellEnd"/>
      <w:r w:rsidRPr="00BF0C71">
        <w:rPr>
          <w:rFonts w:ascii="仿宋_GB2312" w:eastAsia="仿宋_GB2312" w:hint="eastAsia"/>
          <w:sz w:val="32"/>
          <w:szCs w:val="32"/>
          <w:lang w:eastAsia="zh-CN"/>
        </w:rPr>
        <w:t>：</w:t>
      </w:r>
      <w:r w:rsidR="00DF7E74">
        <w:rPr>
          <w:rFonts w:ascii="仿宋_GB2312" w:eastAsia="仿宋_GB2312" w:hint="eastAsia"/>
          <w:sz w:val="32"/>
          <w:szCs w:val="32"/>
          <w:lang w:val="en-US" w:eastAsia="zh-CN"/>
        </w:rPr>
        <w:t xml:space="preserve">  </w:t>
      </w:r>
      <w:proofErr w:type="gramStart"/>
      <w:r w:rsidRPr="00BF0C71">
        <w:rPr>
          <w:rFonts w:ascii="仿宋_GB2312" w:eastAsia="仿宋_GB2312" w:hint="eastAsia"/>
          <w:sz w:val="32"/>
          <w:szCs w:val="32"/>
        </w:rPr>
        <w:t>年</w:t>
      </w:r>
      <w:r w:rsidR="00DF7E74">
        <w:rPr>
          <w:rFonts w:ascii="仿宋_GB2312" w:eastAsia="仿宋_GB2312" w:hint="eastAsia"/>
          <w:sz w:val="32"/>
          <w:szCs w:val="32"/>
          <w:lang w:val="en-US" w:eastAsia="zh-CN"/>
        </w:rPr>
        <w:t xml:space="preserve">  </w:t>
      </w:r>
      <w:r w:rsidRPr="00BF0C71">
        <w:rPr>
          <w:rFonts w:ascii="仿宋_GB2312" w:eastAsia="仿宋_GB2312" w:hint="eastAsia"/>
          <w:sz w:val="32"/>
          <w:szCs w:val="32"/>
        </w:rPr>
        <w:t>月</w:t>
      </w:r>
      <w:proofErr w:type="gramEnd"/>
      <w:r w:rsidR="00DF7E74">
        <w:rPr>
          <w:rFonts w:ascii="仿宋_GB2312" w:eastAsia="仿宋_GB2312" w:hint="eastAsia"/>
          <w:sz w:val="32"/>
          <w:szCs w:val="32"/>
          <w:lang w:val="en-US" w:eastAsia="zh-CN"/>
        </w:rPr>
        <w:t xml:space="preserve">  </w:t>
      </w:r>
      <w:r w:rsidRPr="00BF0C71">
        <w:rPr>
          <w:rFonts w:ascii="仿宋_GB2312" w:eastAsia="仿宋_GB2312" w:hint="eastAsia"/>
          <w:sz w:val="32"/>
          <w:szCs w:val="32"/>
        </w:rPr>
        <w:t xml:space="preserve">日       </w:t>
      </w:r>
      <w:r w:rsidRPr="00BF0C71">
        <w:rPr>
          <w:rFonts w:ascii="仿宋_GB2312" w:eastAsia="仿宋_GB2312" w:hint="eastAsia"/>
          <w:sz w:val="32"/>
          <w:szCs w:val="32"/>
          <w:lang w:val="en-US" w:eastAsia="zh-CN"/>
        </w:rPr>
        <w:t xml:space="preserve">    </w:t>
      </w:r>
      <w:r w:rsidRPr="00BF0C71">
        <w:rPr>
          <w:rFonts w:ascii="仿宋_GB2312" w:eastAsia="仿宋_GB2312" w:hint="eastAsia"/>
          <w:sz w:val="32"/>
          <w:szCs w:val="32"/>
        </w:rPr>
        <w:t xml:space="preserve"> </w:t>
      </w:r>
      <w:r w:rsidRPr="00BF0C71">
        <w:rPr>
          <w:rFonts w:ascii="仿宋_GB2312" w:eastAsia="仿宋_GB2312" w:hint="eastAsia"/>
          <w:sz w:val="32"/>
          <w:szCs w:val="32"/>
          <w:lang w:val="en-US" w:eastAsia="zh-CN"/>
        </w:rPr>
        <w:t xml:space="preserve"> </w:t>
      </w:r>
      <w:r w:rsidR="00DF7E74">
        <w:rPr>
          <w:rFonts w:ascii="仿宋_GB2312" w:eastAsia="仿宋_GB2312" w:hint="eastAsia"/>
          <w:sz w:val="32"/>
          <w:szCs w:val="32"/>
          <w:lang w:val="en-US" w:eastAsia="zh-CN"/>
        </w:rPr>
        <w:t xml:space="preserve"> </w:t>
      </w:r>
      <w:proofErr w:type="spellStart"/>
      <w:r w:rsidRPr="00BF0C71">
        <w:rPr>
          <w:rFonts w:ascii="仿宋_GB2312" w:eastAsia="仿宋_GB2312" w:hint="eastAsia"/>
          <w:sz w:val="32"/>
          <w:szCs w:val="32"/>
        </w:rPr>
        <w:t>日期</w:t>
      </w:r>
      <w:proofErr w:type="spellEnd"/>
      <w:r w:rsidRPr="00BF0C71">
        <w:rPr>
          <w:rFonts w:ascii="仿宋_GB2312" w:eastAsia="仿宋_GB2312" w:hint="eastAsia"/>
          <w:sz w:val="32"/>
          <w:szCs w:val="32"/>
        </w:rPr>
        <w:t>：</w:t>
      </w:r>
      <w:r w:rsidR="00DF7E74">
        <w:rPr>
          <w:rFonts w:ascii="仿宋_GB2312" w:eastAsia="仿宋_GB2312" w:hint="eastAsia"/>
          <w:sz w:val="32"/>
          <w:szCs w:val="32"/>
          <w:lang w:val="en-US" w:eastAsia="zh-CN"/>
        </w:rPr>
        <w:t xml:space="preserve">  </w:t>
      </w:r>
      <w:r w:rsidRPr="00BF0C71">
        <w:rPr>
          <w:rFonts w:ascii="仿宋_GB2312" w:eastAsia="仿宋_GB2312" w:hint="eastAsia"/>
          <w:sz w:val="32"/>
          <w:szCs w:val="32"/>
        </w:rPr>
        <w:t>年</w:t>
      </w:r>
      <w:r w:rsidR="00DF7E74">
        <w:rPr>
          <w:rFonts w:ascii="仿宋_GB2312" w:eastAsia="仿宋_GB2312" w:hint="eastAsia"/>
          <w:sz w:val="32"/>
          <w:szCs w:val="32"/>
          <w:lang w:val="en-US" w:eastAsia="zh-CN"/>
        </w:rPr>
        <w:t xml:space="preserve">  </w:t>
      </w:r>
      <w:r w:rsidRPr="00BF0C71">
        <w:rPr>
          <w:rFonts w:ascii="仿宋_GB2312" w:eastAsia="仿宋_GB2312" w:hint="eastAsia"/>
          <w:sz w:val="32"/>
          <w:szCs w:val="32"/>
        </w:rPr>
        <w:t>月</w:t>
      </w:r>
      <w:r w:rsidR="00DF7E74">
        <w:rPr>
          <w:rFonts w:ascii="仿宋_GB2312" w:eastAsia="仿宋_GB2312" w:hint="eastAsia"/>
          <w:sz w:val="32"/>
          <w:szCs w:val="32"/>
          <w:lang w:val="en-US" w:eastAsia="zh-CN"/>
        </w:rPr>
        <w:t xml:space="preserve">  </w:t>
      </w:r>
      <w:r w:rsidRPr="00BF0C71">
        <w:rPr>
          <w:rFonts w:ascii="仿宋_GB2312" w:eastAsia="仿宋_GB2312" w:hint="eastAsia"/>
          <w:sz w:val="32"/>
          <w:szCs w:val="32"/>
        </w:rPr>
        <w:t>日</w:t>
      </w:r>
    </w:p>
    <w:p w14:paraId="287060BB" w14:textId="77777777" w:rsidR="003144BC" w:rsidRDefault="003144BC" w:rsidP="003E56C3">
      <w:pPr>
        <w:spacing w:line="570" w:lineRule="exact"/>
        <w:ind w:firstLine="648"/>
        <w:rPr>
          <w:rFonts w:ascii="仿宋_GB2312" w:eastAsia="仿宋_GB2312" w:hAnsi="黑体"/>
          <w:sz w:val="28"/>
          <w:szCs w:val="28"/>
        </w:rPr>
      </w:pPr>
    </w:p>
    <w:p w14:paraId="7A3B9BCE" w14:textId="77777777" w:rsidR="003144BC" w:rsidRDefault="003144BC" w:rsidP="003E56C3">
      <w:pPr>
        <w:spacing w:line="570" w:lineRule="exact"/>
        <w:ind w:firstLine="648"/>
        <w:rPr>
          <w:rFonts w:ascii="仿宋_GB2312" w:eastAsia="仿宋_GB2312" w:hAnsi="黑体"/>
          <w:sz w:val="28"/>
          <w:szCs w:val="28"/>
        </w:rPr>
      </w:pPr>
    </w:p>
    <w:p w14:paraId="5BD51EAD" w14:textId="77777777" w:rsidR="003144BC" w:rsidRDefault="003144BC" w:rsidP="003E56C3">
      <w:pPr>
        <w:spacing w:line="570" w:lineRule="exact"/>
        <w:ind w:leftChars="304" w:left="638"/>
        <w:rPr>
          <w:rFonts w:ascii="仿宋_GB2312" w:eastAsia="仿宋_GB2312" w:hAnsi="黑体"/>
          <w:sz w:val="28"/>
          <w:szCs w:val="28"/>
        </w:rPr>
      </w:pPr>
    </w:p>
    <w:p w14:paraId="1A06C1F8" w14:textId="77777777" w:rsidR="003144BC" w:rsidRDefault="003144BC" w:rsidP="003E56C3"/>
    <w:p w14:paraId="104C08E2" w14:textId="77777777" w:rsidR="003144BC" w:rsidRDefault="003144BC" w:rsidP="003E56C3">
      <w:pPr>
        <w:pStyle w:val="2"/>
        <w:rPr>
          <w:rFonts w:ascii="仿宋_GB2312" w:eastAsia="仿宋_GB2312" w:hAnsiTheme="minorEastAsia" w:cs="黑体"/>
        </w:rPr>
      </w:pPr>
    </w:p>
    <w:p w14:paraId="4FFD8C02" w14:textId="77777777" w:rsidR="003144BC" w:rsidRDefault="003144BC" w:rsidP="003E56C3">
      <w:pPr>
        <w:rPr>
          <w:rFonts w:ascii="仿宋_GB2312" w:eastAsia="仿宋_GB2312" w:hAnsiTheme="minorEastAsia" w:cs="黑体"/>
          <w:sz w:val="32"/>
          <w:szCs w:val="32"/>
        </w:rPr>
      </w:pPr>
    </w:p>
    <w:p w14:paraId="4CF1149F" w14:textId="77777777" w:rsidR="003144BC" w:rsidRDefault="003144BC" w:rsidP="003E56C3">
      <w:pPr>
        <w:pStyle w:val="2"/>
        <w:rPr>
          <w:rFonts w:ascii="仿宋_GB2312" w:eastAsia="仿宋_GB2312" w:hAnsiTheme="minorEastAsia" w:cs="黑体"/>
        </w:rPr>
      </w:pPr>
    </w:p>
    <w:p w14:paraId="57B1072E" w14:textId="77777777" w:rsidR="003144BC" w:rsidRDefault="003144BC" w:rsidP="003E56C3">
      <w:pPr>
        <w:rPr>
          <w:rFonts w:ascii="仿宋_GB2312" w:eastAsia="仿宋_GB2312" w:hAnsiTheme="minorEastAsia" w:cs="黑体"/>
          <w:sz w:val="32"/>
          <w:szCs w:val="32"/>
        </w:rPr>
      </w:pPr>
    </w:p>
    <w:p w14:paraId="3D6D4D5F" w14:textId="77777777" w:rsidR="003144BC" w:rsidRDefault="003144BC" w:rsidP="003E56C3">
      <w:pPr>
        <w:pStyle w:val="2"/>
        <w:rPr>
          <w:rFonts w:ascii="仿宋_GB2312" w:eastAsia="仿宋_GB2312" w:hAnsiTheme="minorEastAsia" w:cs="黑体"/>
        </w:rPr>
      </w:pPr>
    </w:p>
    <w:p w14:paraId="253E114D" w14:textId="77777777" w:rsidR="003144BC" w:rsidRDefault="003144BC" w:rsidP="003E56C3">
      <w:pPr>
        <w:pStyle w:val="2"/>
      </w:pPr>
    </w:p>
    <w:p w14:paraId="592A7E01" w14:textId="77777777" w:rsidR="003144BC" w:rsidRDefault="003144BC" w:rsidP="003E56C3"/>
    <w:p w14:paraId="4E30CDB2" w14:textId="77777777" w:rsidR="003144BC" w:rsidRDefault="003144BC" w:rsidP="003E56C3"/>
    <w:p w14:paraId="414FFDA1" w14:textId="77777777" w:rsidR="003144BC" w:rsidRDefault="003144BC" w:rsidP="003E56C3"/>
    <w:p w14:paraId="6D6CDA54" w14:textId="77777777" w:rsidR="00700FB8" w:rsidRDefault="00700FB8" w:rsidP="003E56C3"/>
    <w:p w14:paraId="34C1ECC5" w14:textId="77777777" w:rsidR="003144BC" w:rsidRDefault="003144BC" w:rsidP="003E56C3"/>
    <w:p w14:paraId="0EA50EE5" w14:textId="77777777" w:rsidR="003144BC" w:rsidRDefault="00000000" w:rsidP="003E56C3">
      <w:pPr>
        <w:spacing w:after="0" w:line="570" w:lineRule="exact"/>
        <w:jc w:val="center"/>
        <w:outlineLvl w:val="0"/>
        <w:rPr>
          <w:rFonts w:ascii="黑体" w:eastAsia="黑体" w:hAnsi="黑体" w:cs="黑体"/>
          <w:color w:val="000000"/>
          <w:spacing w:val="-5"/>
          <w:sz w:val="44"/>
          <w:szCs w:val="44"/>
        </w:rPr>
      </w:pPr>
      <w:r>
        <w:rPr>
          <w:rFonts w:ascii="黑体" w:eastAsia="黑体" w:hAnsi="黑体" w:cs="黑体" w:hint="eastAsia"/>
          <w:color w:val="000000"/>
          <w:spacing w:val="-4"/>
          <w:sz w:val="44"/>
          <w:szCs w:val="44"/>
        </w:rPr>
        <w:t xml:space="preserve">第三章 </w:t>
      </w:r>
      <w:r>
        <w:rPr>
          <w:rFonts w:ascii="黑体" w:eastAsia="黑体" w:hAnsi="黑体" w:cs="黑体" w:hint="eastAsia"/>
          <w:color w:val="000000"/>
          <w:spacing w:val="-5"/>
          <w:sz w:val="44"/>
          <w:szCs w:val="44"/>
        </w:rPr>
        <w:t>评审方法</w:t>
      </w:r>
      <w:bookmarkEnd w:id="7"/>
    </w:p>
    <w:p w14:paraId="6D392C0C" w14:textId="77777777" w:rsidR="003144BC" w:rsidRDefault="003144BC" w:rsidP="003E56C3">
      <w:pPr>
        <w:spacing w:after="0" w:line="570" w:lineRule="exact"/>
        <w:ind w:firstLineChars="200" w:firstLine="710"/>
        <w:rPr>
          <w:rFonts w:ascii="黑体" w:eastAsia="黑体" w:hAnsi="黑体" w:cs="黑体"/>
          <w:color w:val="000000"/>
          <w:spacing w:val="-5"/>
          <w:sz w:val="36"/>
          <w:szCs w:val="36"/>
        </w:rPr>
      </w:pPr>
    </w:p>
    <w:p w14:paraId="455BC5CA" w14:textId="77777777" w:rsidR="003144BC" w:rsidRDefault="00000000" w:rsidP="003E56C3">
      <w:pPr>
        <w:spacing w:after="0" w:line="57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1.本次采购工作，对供应商的评审采用“最低单价中标”。</w:t>
      </w:r>
    </w:p>
    <w:p w14:paraId="6CBFB2EB" w14:textId="77777777" w:rsidR="003144BC" w:rsidRDefault="00000000" w:rsidP="003E56C3">
      <w:pPr>
        <w:spacing w:after="0" w:line="57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2.价格分计算、比价均按照不含</w:t>
      </w:r>
      <w:proofErr w:type="gramStart"/>
      <w:r>
        <w:rPr>
          <w:rFonts w:ascii="仿宋_GB2312" w:eastAsia="仿宋_GB2312" w:hAnsi="宋体" w:cs="宋体" w:hint="eastAsia"/>
          <w:color w:val="000000"/>
          <w:sz w:val="32"/>
          <w:szCs w:val="32"/>
        </w:rPr>
        <w:t>税单价</w:t>
      </w:r>
      <w:proofErr w:type="gramEnd"/>
      <w:r>
        <w:rPr>
          <w:rFonts w:ascii="仿宋_GB2312" w:eastAsia="仿宋_GB2312" w:hAnsi="宋体" w:cs="宋体" w:hint="eastAsia"/>
          <w:color w:val="000000"/>
          <w:sz w:val="32"/>
          <w:szCs w:val="32"/>
        </w:rPr>
        <w:t>执行，授标后按照含</w:t>
      </w:r>
      <w:proofErr w:type="gramStart"/>
      <w:r>
        <w:rPr>
          <w:rFonts w:ascii="仿宋_GB2312" w:eastAsia="仿宋_GB2312" w:hAnsi="宋体" w:cs="宋体" w:hint="eastAsia"/>
          <w:color w:val="000000"/>
          <w:sz w:val="32"/>
          <w:szCs w:val="32"/>
        </w:rPr>
        <w:t>税单价</w:t>
      </w:r>
      <w:proofErr w:type="gramEnd"/>
      <w:r>
        <w:rPr>
          <w:rFonts w:ascii="仿宋_GB2312" w:eastAsia="仿宋_GB2312" w:hAnsi="宋体" w:cs="宋体" w:hint="eastAsia"/>
          <w:color w:val="000000"/>
          <w:sz w:val="32"/>
          <w:szCs w:val="32"/>
        </w:rPr>
        <w:t>授标</w:t>
      </w:r>
      <w:r>
        <w:rPr>
          <w:rFonts w:ascii="仿宋_GB2312" w:eastAsia="仿宋_GB2312" w:hAnsi="华文仿宋" w:cs="华文仿宋" w:hint="eastAsia"/>
          <w:color w:val="000000"/>
          <w:sz w:val="32"/>
          <w:szCs w:val="32"/>
        </w:rPr>
        <w:t>。</w:t>
      </w:r>
    </w:p>
    <w:p w14:paraId="113FC7BA" w14:textId="77777777" w:rsidR="003144BC" w:rsidRDefault="003144BC" w:rsidP="003E56C3">
      <w:pPr>
        <w:spacing w:after="0" w:line="570" w:lineRule="exact"/>
        <w:ind w:firstLineChars="200" w:firstLine="420"/>
      </w:pPr>
    </w:p>
    <w:p w14:paraId="56DDE2D7" w14:textId="77777777" w:rsidR="003144BC" w:rsidRDefault="003144BC" w:rsidP="003E56C3">
      <w:pPr>
        <w:spacing w:after="0" w:line="570" w:lineRule="exact"/>
        <w:ind w:firstLineChars="200" w:firstLine="420"/>
      </w:pPr>
    </w:p>
    <w:p w14:paraId="19543BC2" w14:textId="77777777" w:rsidR="003144BC" w:rsidRDefault="00000000" w:rsidP="003E56C3">
      <w:pPr>
        <w:spacing w:after="0" w:line="570" w:lineRule="exact"/>
        <w:jc w:val="center"/>
        <w:outlineLvl w:val="0"/>
        <w:rPr>
          <w:rFonts w:ascii="黑体" w:eastAsia="黑体" w:hAnsi="黑体" w:cs="黑体"/>
          <w:color w:val="000000"/>
          <w:spacing w:val="-5"/>
          <w:sz w:val="44"/>
          <w:szCs w:val="44"/>
        </w:rPr>
      </w:pPr>
      <w:bookmarkStart w:id="18" w:name="_Toc7093"/>
      <w:r>
        <w:rPr>
          <w:rFonts w:ascii="黑体" w:eastAsia="黑体" w:hAnsi="黑体" w:cs="黑体" w:hint="eastAsia"/>
          <w:color w:val="000000"/>
          <w:spacing w:val="-4"/>
          <w:sz w:val="44"/>
          <w:szCs w:val="44"/>
        </w:rPr>
        <w:t xml:space="preserve">第四章 </w:t>
      </w:r>
      <w:r>
        <w:rPr>
          <w:rFonts w:ascii="黑体" w:eastAsia="黑体" w:hAnsi="黑体" w:cs="黑体" w:hint="eastAsia"/>
          <w:color w:val="000000"/>
          <w:spacing w:val="-5"/>
          <w:sz w:val="44"/>
          <w:szCs w:val="44"/>
        </w:rPr>
        <w:t>报价说明</w:t>
      </w:r>
      <w:bookmarkEnd w:id="18"/>
    </w:p>
    <w:p w14:paraId="4F85394C" w14:textId="77777777" w:rsidR="003144BC" w:rsidRDefault="003144BC" w:rsidP="003E56C3">
      <w:pPr>
        <w:spacing w:after="0" w:line="570" w:lineRule="exact"/>
        <w:ind w:firstLineChars="200" w:firstLine="710"/>
        <w:rPr>
          <w:rFonts w:ascii="黑体" w:eastAsia="黑体" w:hAnsi="黑体" w:cs="黑体"/>
          <w:color w:val="000000"/>
          <w:spacing w:val="-5"/>
          <w:sz w:val="36"/>
        </w:rPr>
      </w:pPr>
    </w:p>
    <w:p w14:paraId="44F3FED0" w14:textId="24A7F098" w:rsidR="003144BC" w:rsidRPr="00024F14" w:rsidRDefault="00000000" w:rsidP="003E56C3">
      <w:pPr>
        <w:spacing w:after="0" w:line="560" w:lineRule="exact"/>
        <w:ind w:firstLineChars="200" w:firstLine="640"/>
        <w:rPr>
          <w:rFonts w:ascii="仿宋_GB2312" w:eastAsia="仿宋_GB2312" w:hAnsi="仿宋" w:cs="仿宋"/>
          <w:color w:val="000000"/>
          <w:sz w:val="32"/>
          <w:szCs w:val="32"/>
        </w:rPr>
      </w:pPr>
      <w:r w:rsidRPr="00024F14">
        <w:rPr>
          <w:rFonts w:ascii="仿宋_GB2312" w:eastAsia="仿宋_GB2312" w:hAnsi="仿宋" w:cs="仿宋" w:hint="eastAsia"/>
          <w:color w:val="000000"/>
          <w:sz w:val="32"/>
          <w:szCs w:val="32"/>
        </w:rPr>
        <w:t>1.本次招标控制价为含增值税专用发票</w:t>
      </w:r>
      <w:r w:rsidR="00700FB8" w:rsidRPr="00024F14">
        <w:rPr>
          <w:rFonts w:ascii="仿宋_GB2312" w:eastAsia="仿宋_GB2312" w:hAnsi="仿宋" w:cs="仿宋" w:hint="eastAsia"/>
          <w:color w:val="000000"/>
          <w:sz w:val="32"/>
          <w:szCs w:val="32"/>
        </w:rPr>
        <w:t>价</w:t>
      </w:r>
      <w:r w:rsidRPr="00024F14">
        <w:rPr>
          <w:rFonts w:ascii="仿宋_GB2312" w:eastAsia="仿宋_GB2312" w:hAnsi="仿宋" w:cs="仿宋" w:hint="eastAsia"/>
          <w:color w:val="000000"/>
          <w:sz w:val="32"/>
          <w:szCs w:val="32"/>
        </w:rPr>
        <w:t>24元/吨。投标人的报价不得超过招标控制价，否则按无效标处理。</w:t>
      </w:r>
    </w:p>
    <w:p w14:paraId="498C1020" w14:textId="77777777" w:rsidR="003144BC" w:rsidRPr="00024F14" w:rsidRDefault="00000000" w:rsidP="003E56C3">
      <w:pPr>
        <w:spacing w:after="0" w:line="560" w:lineRule="exact"/>
        <w:ind w:firstLineChars="200" w:firstLine="640"/>
        <w:rPr>
          <w:rFonts w:ascii="仿宋_GB2312" w:eastAsia="仿宋_GB2312" w:hAnsi="仿宋" w:cs="仿宋"/>
          <w:color w:val="000000"/>
          <w:sz w:val="32"/>
          <w:szCs w:val="32"/>
        </w:rPr>
      </w:pPr>
      <w:r w:rsidRPr="00024F14">
        <w:rPr>
          <w:rFonts w:ascii="仿宋_GB2312" w:eastAsia="仿宋_GB2312" w:hAnsi="仿宋" w:cs="仿宋" w:hint="eastAsia"/>
          <w:color w:val="000000"/>
          <w:sz w:val="32"/>
          <w:szCs w:val="32"/>
        </w:rPr>
        <w:t>2.本次</w:t>
      </w:r>
      <w:proofErr w:type="gramStart"/>
      <w:r w:rsidRPr="00024F14">
        <w:rPr>
          <w:rFonts w:ascii="仿宋_GB2312" w:eastAsia="仿宋_GB2312" w:hAnsi="仿宋" w:cs="仿宋" w:hint="eastAsia"/>
          <w:color w:val="000000"/>
          <w:sz w:val="32"/>
          <w:szCs w:val="32"/>
        </w:rPr>
        <w:t>询</w:t>
      </w:r>
      <w:proofErr w:type="gramEnd"/>
      <w:r w:rsidRPr="00024F14">
        <w:rPr>
          <w:rFonts w:ascii="仿宋_GB2312" w:eastAsia="仿宋_GB2312" w:hAnsi="仿宋" w:cs="仿宋" w:hint="eastAsia"/>
          <w:color w:val="000000"/>
          <w:sz w:val="32"/>
          <w:szCs w:val="32"/>
        </w:rPr>
        <w:t>比价有效期为30天。</w:t>
      </w:r>
    </w:p>
    <w:p w14:paraId="1D53814E" w14:textId="45FB7D50" w:rsidR="003144BC" w:rsidRPr="00024F14" w:rsidRDefault="00000000" w:rsidP="003E56C3">
      <w:pPr>
        <w:pStyle w:val="21"/>
        <w:spacing w:after="0" w:line="560" w:lineRule="exact"/>
        <w:ind w:leftChars="0" w:left="0" w:firstLine="640"/>
        <w:rPr>
          <w:rFonts w:ascii="仿宋_GB2312" w:eastAsia="仿宋_GB2312" w:hAnsi="仿宋" w:cs="仿宋"/>
          <w:color w:val="000000"/>
          <w:sz w:val="32"/>
          <w:szCs w:val="32"/>
        </w:rPr>
      </w:pPr>
      <w:r w:rsidRPr="00024F14">
        <w:rPr>
          <w:rFonts w:ascii="仿宋_GB2312" w:eastAsia="仿宋_GB2312" w:hAnsi="仿宋" w:cs="仿宋" w:hint="eastAsia"/>
          <w:color w:val="000000"/>
          <w:sz w:val="32"/>
          <w:szCs w:val="32"/>
        </w:rPr>
        <w:t>3.本次报价时间截至2024年</w:t>
      </w:r>
      <w:r w:rsidR="0026223D">
        <w:rPr>
          <w:rFonts w:ascii="仿宋_GB2312" w:eastAsia="仿宋_GB2312" w:hAnsi="仿宋" w:cs="仿宋" w:hint="eastAsia"/>
          <w:color w:val="000000"/>
          <w:sz w:val="32"/>
          <w:szCs w:val="32"/>
          <w:u w:val="single"/>
        </w:rPr>
        <w:t xml:space="preserve">   </w:t>
      </w:r>
      <w:r w:rsidRPr="00024F14">
        <w:rPr>
          <w:rFonts w:ascii="仿宋_GB2312" w:eastAsia="仿宋_GB2312" w:hAnsi="仿宋" w:cs="仿宋" w:hint="eastAsia"/>
          <w:color w:val="000000"/>
          <w:sz w:val="32"/>
          <w:szCs w:val="32"/>
        </w:rPr>
        <w:t>月</w:t>
      </w:r>
      <w:r w:rsidR="0026223D">
        <w:rPr>
          <w:rFonts w:ascii="仿宋_GB2312" w:eastAsia="仿宋_GB2312" w:hAnsi="仿宋" w:cs="仿宋" w:hint="eastAsia"/>
          <w:color w:val="000000"/>
          <w:sz w:val="32"/>
          <w:szCs w:val="32"/>
          <w:u w:val="single"/>
        </w:rPr>
        <w:t xml:space="preserve">   </w:t>
      </w:r>
      <w:r w:rsidRPr="00024F14">
        <w:rPr>
          <w:rFonts w:ascii="仿宋_GB2312" w:eastAsia="仿宋_GB2312" w:hAnsi="仿宋" w:cs="仿宋" w:hint="eastAsia"/>
          <w:color w:val="000000"/>
          <w:sz w:val="32"/>
          <w:szCs w:val="32"/>
        </w:rPr>
        <w:t>日。</w:t>
      </w:r>
    </w:p>
    <w:p w14:paraId="27945378" w14:textId="77777777" w:rsidR="003144BC" w:rsidRPr="00024F14" w:rsidRDefault="00000000" w:rsidP="003E56C3">
      <w:pPr>
        <w:pStyle w:val="21"/>
        <w:spacing w:after="0" w:line="560" w:lineRule="exact"/>
        <w:ind w:leftChars="0" w:left="0" w:firstLine="640"/>
        <w:rPr>
          <w:rFonts w:ascii="仿宋_GB2312" w:eastAsia="仿宋_GB2312" w:hAnsi="仿宋" w:cs="仿宋"/>
          <w:color w:val="000000"/>
          <w:sz w:val="32"/>
          <w:szCs w:val="32"/>
        </w:rPr>
      </w:pPr>
      <w:r w:rsidRPr="00024F14">
        <w:rPr>
          <w:rFonts w:ascii="仿宋_GB2312" w:eastAsia="仿宋_GB2312" w:hAnsi="仿宋" w:cs="仿宋" w:hint="eastAsia"/>
          <w:color w:val="000000"/>
          <w:sz w:val="32"/>
          <w:szCs w:val="32"/>
        </w:rPr>
        <w:t>4.涉及到差额征税的投标报价供应商，在EPS系统报价时税率选择0%，系统填报</w:t>
      </w:r>
      <w:proofErr w:type="gramStart"/>
      <w:r w:rsidRPr="00024F14">
        <w:rPr>
          <w:rFonts w:ascii="仿宋_GB2312" w:eastAsia="仿宋_GB2312" w:hAnsi="仿宋" w:cs="仿宋" w:hint="eastAsia"/>
          <w:color w:val="000000"/>
          <w:sz w:val="32"/>
          <w:szCs w:val="32"/>
        </w:rPr>
        <w:t>合税价格</w:t>
      </w:r>
      <w:proofErr w:type="gramEnd"/>
      <w:r w:rsidRPr="00024F14">
        <w:rPr>
          <w:rFonts w:ascii="仿宋_GB2312" w:eastAsia="仿宋_GB2312" w:hAnsi="仿宋" w:cs="仿宋" w:hint="eastAsia"/>
          <w:color w:val="000000"/>
          <w:sz w:val="32"/>
          <w:szCs w:val="32"/>
        </w:rPr>
        <w:t>与纸质</w:t>
      </w:r>
      <w:proofErr w:type="gramStart"/>
      <w:r w:rsidRPr="00024F14">
        <w:rPr>
          <w:rFonts w:ascii="仿宋_GB2312" w:eastAsia="仿宋_GB2312" w:hAnsi="仿宋" w:cs="仿宋" w:hint="eastAsia"/>
          <w:color w:val="000000"/>
          <w:sz w:val="32"/>
          <w:szCs w:val="32"/>
        </w:rPr>
        <w:t>版合税价格</w:t>
      </w:r>
      <w:proofErr w:type="gramEnd"/>
      <w:r w:rsidRPr="00024F14">
        <w:rPr>
          <w:rFonts w:ascii="仿宋_GB2312" w:eastAsia="仿宋_GB2312" w:hAnsi="仿宋" w:cs="仿宋" w:hint="eastAsia"/>
          <w:color w:val="000000"/>
          <w:sz w:val="32"/>
          <w:szCs w:val="32"/>
        </w:rPr>
        <w:t>相等，并进行说明，说明内容如下：</w:t>
      </w:r>
      <w:r w:rsidRPr="00024F14">
        <w:rPr>
          <w:rFonts w:ascii="仿宋_GB2312" w:eastAsia="仿宋_GB2312" w:hAnsi="仿宋" w:cs="仿宋" w:hint="eastAsia"/>
          <w:b/>
          <w:bCs/>
          <w:color w:val="000000"/>
          <w:sz w:val="32"/>
          <w:szCs w:val="32"/>
        </w:rPr>
        <w:t>因EPS系统无法选择差额税率，故在系统填报税率为0%，实际税率与税额以纸质版报价单为准。</w:t>
      </w:r>
    </w:p>
    <w:p w14:paraId="0052FD09" w14:textId="77777777" w:rsidR="003144BC" w:rsidRPr="00024F14" w:rsidRDefault="00000000" w:rsidP="003E56C3">
      <w:pPr>
        <w:pStyle w:val="a3"/>
        <w:spacing w:after="0" w:line="560" w:lineRule="exact"/>
        <w:ind w:firstLineChars="200" w:firstLine="640"/>
        <w:jc w:val="both"/>
        <w:rPr>
          <w:rFonts w:ascii="仿宋_GB2312" w:eastAsia="仿宋_GB2312" w:hAnsi="仿宋" w:cs="仿宋"/>
          <w:color w:val="000000"/>
          <w:sz w:val="32"/>
          <w:szCs w:val="32"/>
        </w:rPr>
      </w:pPr>
      <w:r w:rsidRPr="00024F14">
        <w:rPr>
          <w:rFonts w:ascii="仿宋_GB2312" w:eastAsia="仿宋_GB2312" w:hAnsi="仿宋" w:cs="仿宋" w:hint="eastAsia"/>
          <w:color w:val="000000"/>
          <w:sz w:val="32"/>
          <w:szCs w:val="32"/>
        </w:rPr>
        <w:t>5.因国家税收政策变化导致约定开票税率发生变化的，合同约定付款金额按照不含税报价×（1+新税率）执行。</w:t>
      </w:r>
    </w:p>
    <w:p w14:paraId="0AC1FEF7" w14:textId="77777777" w:rsidR="003144BC" w:rsidRPr="00024F14" w:rsidRDefault="00000000" w:rsidP="003E56C3">
      <w:pPr>
        <w:spacing w:after="0" w:line="570" w:lineRule="exact"/>
        <w:ind w:firstLineChars="200" w:firstLine="640"/>
        <w:rPr>
          <w:rFonts w:ascii="仿宋_GB2312" w:eastAsia="仿宋_GB2312" w:hAnsi="仿宋" w:cs="仿宋"/>
          <w:color w:val="000000"/>
          <w:sz w:val="32"/>
          <w:szCs w:val="32"/>
        </w:rPr>
      </w:pPr>
      <w:r w:rsidRPr="00024F14">
        <w:rPr>
          <w:rFonts w:ascii="仿宋_GB2312" w:eastAsia="仿宋_GB2312" w:hAnsi="仿宋" w:cs="仿宋" w:hint="eastAsia"/>
          <w:color w:val="000000"/>
          <w:sz w:val="32"/>
          <w:szCs w:val="32"/>
        </w:rPr>
        <w:t>联系人：张杨舟</w:t>
      </w:r>
      <w:r w:rsidRPr="00024F14">
        <w:rPr>
          <w:rFonts w:ascii="仿宋_GB2312" w:eastAsia="仿宋_GB2312" w:hAnsi="仿宋" w:cs="仿宋" w:hint="eastAsia"/>
          <w:color w:val="000000"/>
          <w:sz w:val="32"/>
          <w:szCs w:val="32"/>
        </w:rPr>
        <w:tab/>
        <w:t xml:space="preserve">　　联系电话：15905602019</w:t>
      </w:r>
    </w:p>
    <w:p w14:paraId="4F5F0227" w14:textId="77777777" w:rsidR="003144BC" w:rsidRDefault="00000000" w:rsidP="003E56C3">
      <w:pPr>
        <w:spacing w:after="0" w:line="570" w:lineRule="exact"/>
        <w:ind w:firstLineChars="200" w:firstLine="640"/>
        <w:rPr>
          <w:rFonts w:ascii="仿宋" w:eastAsia="仿宋" w:hAnsi="仿宋" w:cs="仿宋"/>
          <w:sz w:val="32"/>
          <w:szCs w:val="32"/>
        </w:rPr>
        <w:sectPr w:rsidR="003144BC" w:rsidSect="00436CCA">
          <w:type w:val="nextColumn"/>
          <w:pgSz w:w="11907" w:h="16839"/>
          <w:pgMar w:top="2098" w:right="1418" w:bottom="1418" w:left="1418" w:header="0" w:footer="0" w:gutter="0"/>
          <w:cols w:space="720"/>
        </w:sectPr>
      </w:pPr>
      <w:r w:rsidRPr="00024F14">
        <w:rPr>
          <w:rFonts w:ascii="仿宋_GB2312" w:eastAsia="仿宋_GB2312" w:hAnsi="仿宋" w:cs="仿宋" w:hint="eastAsia"/>
          <w:color w:val="000000"/>
          <w:sz w:val="32"/>
          <w:szCs w:val="32"/>
        </w:rPr>
        <w:t>联系人：戚怀兵</w:t>
      </w:r>
      <w:r w:rsidRPr="00024F14">
        <w:rPr>
          <w:rFonts w:ascii="仿宋_GB2312" w:eastAsia="仿宋_GB2312" w:hAnsi="仿宋" w:cs="仿宋" w:hint="eastAsia"/>
          <w:color w:val="000000"/>
          <w:sz w:val="32"/>
          <w:szCs w:val="32"/>
        </w:rPr>
        <w:tab/>
        <w:t xml:space="preserve">　　联系电话：13956975216</w:t>
      </w:r>
    </w:p>
    <w:p w14:paraId="0AE271C5" w14:textId="77777777" w:rsidR="003144BC" w:rsidRPr="00024F14" w:rsidRDefault="00000000" w:rsidP="003E56C3">
      <w:pPr>
        <w:spacing w:after="0" w:line="360" w:lineRule="auto"/>
        <w:jc w:val="center"/>
        <w:rPr>
          <w:rFonts w:ascii="黑体" w:eastAsia="黑体" w:hAnsi="黑体" w:cs="仿宋_GB2312"/>
          <w:sz w:val="44"/>
          <w:szCs w:val="44"/>
        </w:rPr>
      </w:pPr>
      <w:bookmarkStart w:id="19" w:name="10"/>
      <w:bookmarkStart w:id="20" w:name="_Toc10485"/>
      <w:bookmarkEnd w:id="19"/>
      <w:r w:rsidRPr="00024F14">
        <w:rPr>
          <w:rFonts w:ascii="黑体" w:eastAsia="黑体" w:hAnsi="黑体" w:cs="黑体" w:hint="eastAsia"/>
          <w:sz w:val="44"/>
          <w:szCs w:val="44"/>
        </w:rPr>
        <w:lastRenderedPageBreak/>
        <w:t>第五章   项目需求</w:t>
      </w:r>
    </w:p>
    <w:p w14:paraId="2C33546E" w14:textId="77777777" w:rsidR="003144BC" w:rsidRDefault="00000000" w:rsidP="003E56C3">
      <w:pPr>
        <w:numPr>
          <w:ilvl w:val="0"/>
          <w:numId w:val="4"/>
        </w:numPr>
        <w:spacing w:after="0" w:line="440" w:lineRule="exact"/>
        <w:jc w:val="both"/>
        <w:rPr>
          <w:rFonts w:ascii="仿宋_GB2312" w:eastAsia="仿宋_GB2312"/>
          <w:sz w:val="32"/>
          <w:szCs w:val="32"/>
        </w:rPr>
      </w:pPr>
      <w:r>
        <w:rPr>
          <w:rFonts w:ascii="仿宋_GB2312" w:eastAsia="仿宋_GB2312" w:hAnsi="仿宋_GB2312" w:cs="仿宋_GB2312" w:hint="eastAsia"/>
          <w:sz w:val="32"/>
          <w:szCs w:val="32"/>
        </w:rPr>
        <w:t>项目名称：</w:t>
      </w:r>
    </w:p>
    <w:p w14:paraId="483ACCD6" w14:textId="4F4A9472" w:rsidR="003144BC" w:rsidRDefault="00000000" w:rsidP="003E56C3">
      <w:pPr>
        <w:spacing w:after="0" w:line="440" w:lineRule="exact"/>
        <w:ind w:firstLineChars="200" w:firstLine="640"/>
        <w:jc w:val="both"/>
        <w:rPr>
          <w:rFonts w:ascii="仿宋_GB2312" w:eastAsia="仿宋_GB2312"/>
          <w:sz w:val="32"/>
          <w:szCs w:val="32"/>
        </w:rPr>
      </w:pPr>
      <w:r>
        <w:rPr>
          <w:rFonts w:ascii="仿宋_GB2312" w:eastAsia="仿宋_GB2312" w:hint="eastAsia"/>
          <w:sz w:val="32"/>
          <w:szCs w:val="32"/>
        </w:rPr>
        <w:t>合肥中食</w:t>
      </w:r>
      <w:r>
        <w:rPr>
          <w:rFonts w:ascii="仿宋_GB2312" w:eastAsia="仿宋_GB2312"/>
          <w:sz w:val="32"/>
          <w:szCs w:val="32"/>
        </w:rPr>
        <w:t>冷藏</w:t>
      </w:r>
      <w:r>
        <w:rPr>
          <w:rFonts w:ascii="仿宋_GB2312" w:eastAsia="仿宋_GB2312" w:hint="eastAsia"/>
          <w:sz w:val="32"/>
          <w:szCs w:val="32"/>
        </w:rPr>
        <w:t>有限公司</w:t>
      </w:r>
      <w:r w:rsidR="003C1CD3" w:rsidRPr="00023A96">
        <w:rPr>
          <w:rFonts w:ascii="仿宋_GB2312" w:eastAsia="仿宋_GB2312" w:hAnsi="黑体" w:cs="方正小标宋简体" w:hint="eastAsia"/>
          <w:color w:val="000000"/>
          <w:spacing w:val="-1"/>
          <w:sz w:val="32"/>
          <w:szCs w:val="32"/>
        </w:rPr>
        <w:t>2024</w:t>
      </w:r>
      <w:r w:rsidR="003C1CD3" w:rsidRPr="00023A96">
        <w:rPr>
          <w:rFonts w:ascii="仿宋_GB2312" w:eastAsia="仿宋_GB2312" w:hAnsi="黑体" w:cs="方正小标宋简体" w:hint="eastAsia"/>
          <w:color w:val="000000"/>
          <w:spacing w:val="-3"/>
          <w:sz w:val="32"/>
          <w:szCs w:val="32"/>
        </w:rPr>
        <w:t>年储备肉、自营仓储出入库装卸服务外包</w:t>
      </w:r>
      <w:r>
        <w:rPr>
          <w:rFonts w:ascii="仿宋_GB2312" w:eastAsia="仿宋_GB2312" w:hint="eastAsia"/>
          <w:sz w:val="32"/>
          <w:szCs w:val="32"/>
        </w:rPr>
        <w:t>采购项目</w:t>
      </w:r>
    </w:p>
    <w:p w14:paraId="12D11585" w14:textId="77777777" w:rsidR="003144BC" w:rsidRDefault="00000000" w:rsidP="003E56C3">
      <w:pPr>
        <w:spacing w:after="0" w:line="440" w:lineRule="exact"/>
        <w:rPr>
          <w:rFonts w:ascii="仿宋_GB2312" w:eastAsia="仿宋_GB2312"/>
          <w:sz w:val="32"/>
          <w:szCs w:val="32"/>
        </w:rPr>
      </w:pPr>
      <w:r>
        <w:rPr>
          <w:rFonts w:ascii="仿宋_GB2312" w:eastAsia="仿宋_GB2312"/>
          <w:sz w:val="32"/>
          <w:szCs w:val="32"/>
        </w:rPr>
        <w:t>二、项目内容：</w:t>
      </w:r>
    </w:p>
    <w:p w14:paraId="7A3358BE" w14:textId="7BD6F1CA" w:rsidR="003144BC" w:rsidRDefault="00000000" w:rsidP="003E56C3">
      <w:pPr>
        <w:spacing w:after="0" w:line="440" w:lineRule="exact"/>
        <w:ind w:firstLineChars="200" w:firstLine="640"/>
        <w:rPr>
          <w:rFonts w:ascii="仿宋_GB2312" w:eastAsia="仿宋_GB2312"/>
          <w:sz w:val="32"/>
          <w:szCs w:val="32"/>
        </w:rPr>
      </w:pPr>
      <w:r>
        <w:rPr>
          <w:rFonts w:ascii="仿宋_GB2312" w:eastAsia="仿宋_GB2312" w:hint="eastAsia"/>
          <w:sz w:val="32"/>
          <w:szCs w:val="32"/>
        </w:rPr>
        <w:t>合肥中食</w:t>
      </w:r>
      <w:r>
        <w:rPr>
          <w:rFonts w:ascii="仿宋_GB2312" w:eastAsia="仿宋_GB2312"/>
          <w:sz w:val="32"/>
          <w:szCs w:val="32"/>
        </w:rPr>
        <w:t>冷藏</w:t>
      </w:r>
      <w:r>
        <w:rPr>
          <w:rFonts w:ascii="仿宋_GB2312" w:eastAsia="仿宋_GB2312" w:hint="eastAsia"/>
          <w:sz w:val="32"/>
          <w:szCs w:val="32"/>
        </w:rPr>
        <w:t>有限公司</w:t>
      </w:r>
      <w:r w:rsidR="003C1CD3" w:rsidRPr="00023A96">
        <w:rPr>
          <w:rFonts w:ascii="仿宋_GB2312" w:eastAsia="仿宋_GB2312" w:hAnsi="黑体" w:cs="方正小标宋简体" w:hint="eastAsia"/>
          <w:color w:val="000000"/>
          <w:spacing w:val="-1"/>
          <w:sz w:val="32"/>
          <w:szCs w:val="32"/>
        </w:rPr>
        <w:t>2024</w:t>
      </w:r>
      <w:r w:rsidR="003C1CD3" w:rsidRPr="00023A96">
        <w:rPr>
          <w:rFonts w:ascii="仿宋_GB2312" w:eastAsia="仿宋_GB2312" w:hAnsi="黑体" w:cs="方正小标宋简体" w:hint="eastAsia"/>
          <w:color w:val="000000"/>
          <w:spacing w:val="-3"/>
          <w:sz w:val="32"/>
          <w:szCs w:val="32"/>
        </w:rPr>
        <w:t>年储备肉、自营仓储出入库装卸服务外包</w:t>
      </w:r>
      <w:r>
        <w:rPr>
          <w:rFonts w:ascii="仿宋_GB2312" w:eastAsia="仿宋_GB2312" w:hint="eastAsia"/>
          <w:sz w:val="32"/>
          <w:szCs w:val="32"/>
        </w:rPr>
        <w:t>采购项目</w:t>
      </w:r>
      <w:r>
        <w:rPr>
          <w:rFonts w:ascii="仿宋_GB2312" w:eastAsia="仿宋_GB2312"/>
          <w:sz w:val="32"/>
          <w:szCs w:val="32"/>
        </w:rPr>
        <w:t>，需按照采购人要求</w:t>
      </w:r>
      <w:r>
        <w:rPr>
          <w:rFonts w:ascii="仿宋_GB2312" w:eastAsia="仿宋_GB2312" w:hint="eastAsia"/>
          <w:sz w:val="32"/>
          <w:szCs w:val="32"/>
        </w:rPr>
        <w:t>，</w:t>
      </w:r>
      <w:r>
        <w:rPr>
          <w:rFonts w:ascii="仿宋_GB2312" w:eastAsia="仿宋_GB2312"/>
          <w:sz w:val="32"/>
          <w:szCs w:val="32"/>
        </w:rPr>
        <w:t>完成202</w:t>
      </w:r>
      <w:r>
        <w:rPr>
          <w:rFonts w:ascii="仿宋_GB2312" w:eastAsia="仿宋_GB2312" w:hint="eastAsia"/>
          <w:sz w:val="32"/>
          <w:szCs w:val="32"/>
        </w:rPr>
        <w:t>4</w:t>
      </w:r>
      <w:r>
        <w:rPr>
          <w:rFonts w:ascii="仿宋_GB2312" w:eastAsia="仿宋_GB2312"/>
          <w:sz w:val="32"/>
          <w:szCs w:val="32"/>
        </w:rPr>
        <w:t>全年装卸</w:t>
      </w:r>
      <w:r>
        <w:rPr>
          <w:rFonts w:ascii="仿宋_GB2312" w:eastAsia="仿宋_GB2312" w:hint="eastAsia"/>
          <w:sz w:val="32"/>
          <w:szCs w:val="32"/>
        </w:rPr>
        <w:t>搬运</w:t>
      </w:r>
      <w:r>
        <w:rPr>
          <w:rFonts w:ascii="仿宋_GB2312" w:eastAsia="仿宋_GB2312"/>
          <w:sz w:val="32"/>
          <w:szCs w:val="32"/>
        </w:rPr>
        <w:t>任务。202</w:t>
      </w:r>
      <w:r>
        <w:rPr>
          <w:rFonts w:ascii="仿宋_GB2312" w:eastAsia="仿宋_GB2312" w:hint="eastAsia"/>
          <w:sz w:val="32"/>
          <w:szCs w:val="32"/>
        </w:rPr>
        <w:t>4</w:t>
      </w:r>
      <w:r>
        <w:rPr>
          <w:rFonts w:ascii="仿宋_GB2312" w:eastAsia="仿宋_GB2312"/>
          <w:sz w:val="32"/>
          <w:szCs w:val="32"/>
        </w:rPr>
        <w:t>年预算装卸搬运任务量约</w:t>
      </w:r>
      <w:r>
        <w:rPr>
          <w:rFonts w:ascii="仿宋_GB2312" w:eastAsia="仿宋_GB2312" w:hint="eastAsia"/>
          <w:sz w:val="32"/>
          <w:szCs w:val="32"/>
        </w:rPr>
        <w:t>1.8</w:t>
      </w:r>
      <w:r>
        <w:rPr>
          <w:rFonts w:ascii="仿宋_GB2312" w:eastAsia="仿宋_GB2312"/>
          <w:sz w:val="32"/>
          <w:szCs w:val="32"/>
        </w:rPr>
        <w:t>万吨，</w:t>
      </w:r>
      <w:r>
        <w:rPr>
          <w:rStyle w:val="ca-11"/>
          <w:rFonts w:ascii="仿宋_GB2312" w:eastAsia="仿宋_GB2312" w:hint="eastAsia"/>
          <w:sz w:val="32"/>
          <w:szCs w:val="32"/>
        </w:rPr>
        <w:t>每月保底</w:t>
      </w:r>
      <w:r w:rsidR="00C41941">
        <w:rPr>
          <w:rStyle w:val="ca-11"/>
          <w:rFonts w:ascii="仿宋_GB2312" w:eastAsia="仿宋_GB2312" w:hint="eastAsia"/>
          <w:sz w:val="32"/>
          <w:szCs w:val="32"/>
        </w:rPr>
        <w:t>作业</w:t>
      </w:r>
      <w:r>
        <w:rPr>
          <w:rStyle w:val="ca-11"/>
          <w:rFonts w:ascii="仿宋_GB2312" w:eastAsia="仿宋_GB2312" w:hint="eastAsia"/>
          <w:sz w:val="32"/>
          <w:szCs w:val="32"/>
        </w:rPr>
        <w:t>量500吨，月度装卸</w:t>
      </w:r>
      <w:r w:rsidR="00C41941">
        <w:rPr>
          <w:rStyle w:val="ca-11"/>
          <w:rFonts w:ascii="仿宋_GB2312" w:eastAsia="仿宋_GB2312" w:hint="eastAsia"/>
          <w:sz w:val="32"/>
          <w:szCs w:val="32"/>
        </w:rPr>
        <w:t>作业</w:t>
      </w:r>
      <w:r>
        <w:rPr>
          <w:rStyle w:val="ca-11"/>
          <w:rFonts w:ascii="仿宋_GB2312" w:eastAsia="仿宋_GB2312" w:hint="eastAsia"/>
          <w:sz w:val="32"/>
          <w:szCs w:val="32"/>
        </w:rPr>
        <w:t>量不足保底量的按500吨结算，如每月超出保底量按实际装卸</w:t>
      </w:r>
      <w:r w:rsidR="00C41941">
        <w:rPr>
          <w:rStyle w:val="ca-11"/>
          <w:rFonts w:ascii="仿宋_GB2312" w:eastAsia="仿宋_GB2312" w:hint="eastAsia"/>
          <w:sz w:val="32"/>
          <w:szCs w:val="32"/>
        </w:rPr>
        <w:t>作业</w:t>
      </w:r>
      <w:r>
        <w:rPr>
          <w:rStyle w:val="ca-11"/>
          <w:rFonts w:ascii="仿宋_GB2312" w:eastAsia="仿宋_GB2312" w:hint="eastAsia"/>
          <w:sz w:val="32"/>
          <w:szCs w:val="32"/>
        </w:rPr>
        <w:t>量结算</w:t>
      </w:r>
      <w:r>
        <w:rPr>
          <w:rFonts w:ascii="仿宋_GB2312" w:eastAsia="仿宋_GB2312"/>
          <w:sz w:val="32"/>
          <w:szCs w:val="32"/>
        </w:rPr>
        <w:t>。</w:t>
      </w:r>
    </w:p>
    <w:p w14:paraId="1EE07187" w14:textId="77777777" w:rsidR="003144BC" w:rsidRDefault="00000000" w:rsidP="003E56C3">
      <w:pPr>
        <w:spacing w:after="0" w:line="440" w:lineRule="exact"/>
        <w:rPr>
          <w:rFonts w:ascii="仿宋_GB2312" w:eastAsia="仿宋_GB2312"/>
          <w:sz w:val="32"/>
          <w:szCs w:val="32"/>
        </w:rPr>
      </w:pPr>
      <w:r>
        <w:rPr>
          <w:rFonts w:ascii="仿宋_GB2312" w:eastAsia="仿宋_GB2312"/>
          <w:sz w:val="32"/>
          <w:szCs w:val="32"/>
        </w:rPr>
        <w:t>三、</w:t>
      </w:r>
      <w:r>
        <w:rPr>
          <w:rFonts w:ascii="仿宋_GB2312" w:eastAsia="仿宋_GB2312" w:hint="eastAsia"/>
          <w:sz w:val="32"/>
          <w:szCs w:val="32"/>
        </w:rPr>
        <w:t>服务</w:t>
      </w:r>
      <w:r>
        <w:rPr>
          <w:rFonts w:ascii="仿宋_GB2312" w:eastAsia="仿宋_GB2312"/>
          <w:sz w:val="32"/>
          <w:szCs w:val="32"/>
        </w:rPr>
        <w:t>期限</w:t>
      </w:r>
    </w:p>
    <w:p w14:paraId="23700F4D" w14:textId="77777777" w:rsidR="003144BC" w:rsidRDefault="00000000" w:rsidP="003E56C3">
      <w:pPr>
        <w:spacing w:after="0" w:line="440" w:lineRule="exact"/>
        <w:ind w:firstLineChars="200" w:firstLine="640"/>
        <w:rPr>
          <w:rFonts w:ascii="仿宋_GB2312" w:eastAsia="仿宋_GB2312" w:hAnsi="仿宋_GB2312" w:cs="仿宋_GB2312"/>
          <w:color w:val="0000FF"/>
          <w:sz w:val="32"/>
          <w:szCs w:val="32"/>
          <w:highlight w:val="red"/>
        </w:rPr>
      </w:pPr>
      <w:r>
        <w:rPr>
          <w:rFonts w:ascii="仿宋_GB2312" w:eastAsia="仿宋_GB2312" w:hAnsi="仿宋_GB2312" w:cs="仿宋_GB2312" w:hint="eastAsia"/>
          <w:sz w:val="32"/>
          <w:szCs w:val="32"/>
        </w:rPr>
        <w:t>承包期限为</w:t>
      </w:r>
      <w:r>
        <w:rPr>
          <w:rFonts w:ascii="仿宋_GB2312" w:eastAsia="仿宋_GB2312" w:hint="eastAsia"/>
          <w:sz w:val="32"/>
          <w:szCs w:val="32"/>
        </w:rPr>
        <w:t>1</w:t>
      </w:r>
      <w:r>
        <w:rPr>
          <w:rFonts w:ascii="仿宋_GB2312" w:eastAsia="仿宋_GB2312" w:hAnsi="仿宋_GB2312" w:cs="仿宋_GB2312" w:hint="eastAsia"/>
          <w:sz w:val="32"/>
          <w:szCs w:val="32"/>
        </w:rPr>
        <w:t>年，以合同签订的期限为准。</w:t>
      </w:r>
    </w:p>
    <w:p w14:paraId="1D07CCD9" w14:textId="77777777" w:rsidR="003144BC" w:rsidRDefault="00000000" w:rsidP="003E56C3">
      <w:pPr>
        <w:spacing w:after="0" w:line="44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四、项目需求</w:t>
      </w:r>
    </w:p>
    <w:p w14:paraId="4F4A6C6F" w14:textId="77777777" w:rsidR="003144BC" w:rsidRDefault="00000000" w:rsidP="003E56C3">
      <w:pPr>
        <w:spacing w:after="0" w:line="440" w:lineRule="exact"/>
        <w:ind w:firstLineChars="200" w:firstLine="640"/>
        <w:rPr>
          <w:rFonts w:ascii="仿宋_GB2312" w:eastAsia="仿宋_GB2312"/>
          <w:sz w:val="32"/>
          <w:szCs w:val="32"/>
        </w:rPr>
      </w:pPr>
      <w:r>
        <w:rPr>
          <w:rFonts w:ascii="仿宋_GB2312" w:eastAsia="仿宋_GB2312" w:hint="eastAsia"/>
          <w:sz w:val="32"/>
          <w:szCs w:val="32"/>
        </w:rPr>
        <w:t>1、根据采购人实际要求保质保量提供装卸搬运服务工作。</w:t>
      </w:r>
    </w:p>
    <w:p w14:paraId="752EC2BA" w14:textId="77777777" w:rsidR="003144BC" w:rsidRDefault="00000000" w:rsidP="003E56C3">
      <w:pPr>
        <w:spacing w:after="0" w:line="440" w:lineRule="exact"/>
        <w:ind w:firstLineChars="200" w:firstLine="640"/>
        <w:rPr>
          <w:rFonts w:ascii="仿宋_GB2312" w:eastAsia="仿宋_GB2312" w:hAnsiTheme="minorEastAsia" w:cs="宋体"/>
          <w:sz w:val="32"/>
          <w:szCs w:val="32"/>
        </w:rPr>
      </w:pPr>
      <w:r>
        <w:rPr>
          <w:rFonts w:ascii="仿宋_GB2312" w:eastAsia="仿宋_GB2312" w:hint="eastAsia"/>
          <w:sz w:val="32"/>
          <w:szCs w:val="32"/>
        </w:rPr>
        <w:t>2、完成采购人的库内除霜作业</w:t>
      </w:r>
      <w:r>
        <w:rPr>
          <w:rFonts w:ascii="仿宋_GB2312" w:eastAsia="仿宋_GB2312" w:hAnsiTheme="minorEastAsia" w:hint="eastAsia"/>
          <w:sz w:val="32"/>
          <w:szCs w:val="32"/>
        </w:rPr>
        <w:t>以及采购人安排的其他合理性事宜</w:t>
      </w:r>
      <w:r>
        <w:rPr>
          <w:rFonts w:ascii="仿宋_GB2312" w:eastAsia="仿宋_GB2312" w:hAnsiTheme="minorEastAsia" w:cs="宋体" w:hint="eastAsia"/>
          <w:sz w:val="32"/>
          <w:szCs w:val="32"/>
        </w:rPr>
        <w:t>服务。</w:t>
      </w:r>
    </w:p>
    <w:p w14:paraId="1DF142B2" w14:textId="77777777" w:rsidR="003144BC" w:rsidRDefault="00000000" w:rsidP="003E56C3">
      <w:pPr>
        <w:tabs>
          <w:tab w:val="left" w:pos="3114"/>
        </w:tabs>
        <w:spacing w:after="0" w:line="440" w:lineRule="exact"/>
        <w:ind w:firstLineChars="200" w:firstLine="640"/>
        <w:rPr>
          <w:rFonts w:ascii="仿宋_GB2312" w:eastAsia="仿宋_GB2312" w:hAnsi="仿宋_GB2312" w:cs="仿宋_GB2312"/>
          <w:sz w:val="32"/>
          <w:szCs w:val="32"/>
        </w:rPr>
      </w:pPr>
      <w:r>
        <w:rPr>
          <w:rFonts w:ascii="仿宋_GB2312" w:eastAsia="仿宋_GB2312" w:hint="eastAsia"/>
          <w:sz w:val="32"/>
          <w:szCs w:val="32"/>
        </w:rPr>
        <w:t>3、</w:t>
      </w:r>
      <w:r>
        <w:rPr>
          <w:rFonts w:ascii="仿宋_GB2312" w:eastAsia="仿宋_GB2312"/>
          <w:sz w:val="32"/>
          <w:szCs w:val="32"/>
        </w:rPr>
        <w:t>成交供应商须服从采购人企业内部</w:t>
      </w:r>
      <w:r>
        <w:rPr>
          <w:rFonts w:ascii="仿宋_GB2312" w:eastAsia="仿宋_GB2312" w:hAnsi="仿宋_GB2312" w:cs="仿宋_GB2312"/>
          <w:sz w:val="32"/>
          <w:szCs w:val="32"/>
        </w:rPr>
        <w:t>的安全</w:t>
      </w:r>
      <w:r>
        <w:rPr>
          <w:rFonts w:ascii="仿宋_GB2312" w:eastAsia="仿宋_GB2312" w:hAnsi="仿宋_GB2312" w:cs="仿宋_GB2312" w:hint="eastAsia"/>
          <w:sz w:val="32"/>
          <w:szCs w:val="32"/>
        </w:rPr>
        <w:t>和其他</w:t>
      </w:r>
      <w:r>
        <w:rPr>
          <w:rFonts w:ascii="仿宋_GB2312" w:eastAsia="仿宋_GB2312" w:hAnsi="仿宋_GB2312" w:cs="仿宋_GB2312"/>
          <w:sz w:val="32"/>
          <w:szCs w:val="32"/>
        </w:rPr>
        <w:t>相关管理制度</w:t>
      </w:r>
      <w:r>
        <w:rPr>
          <w:rFonts w:ascii="仿宋_GB2312" w:eastAsia="仿宋_GB2312" w:hint="eastAsia"/>
          <w:sz w:val="32"/>
          <w:szCs w:val="32"/>
        </w:rPr>
        <w:t>。</w:t>
      </w:r>
    </w:p>
    <w:p w14:paraId="4B987A82" w14:textId="77777777" w:rsidR="003144BC" w:rsidRDefault="00000000" w:rsidP="003E56C3">
      <w:pPr>
        <w:spacing w:after="0" w:line="44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五、基本要求</w:t>
      </w:r>
    </w:p>
    <w:p w14:paraId="33A0B0E2"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int="eastAsia"/>
          <w:sz w:val="32"/>
          <w:szCs w:val="32"/>
        </w:rPr>
        <w:t>1、成交供应商叉车上岗</w:t>
      </w:r>
      <w:r>
        <w:rPr>
          <w:rFonts w:ascii="仿宋_GB2312" w:eastAsia="仿宋_GB2312"/>
          <w:sz w:val="32"/>
          <w:szCs w:val="32"/>
        </w:rPr>
        <w:t>人员</w:t>
      </w:r>
      <w:r>
        <w:rPr>
          <w:rFonts w:ascii="仿宋_GB2312" w:eastAsia="仿宋_GB2312" w:hint="eastAsia"/>
          <w:sz w:val="32"/>
          <w:szCs w:val="32"/>
        </w:rPr>
        <w:t>必须</w:t>
      </w:r>
      <w:r>
        <w:rPr>
          <w:rFonts w:ascii="仿宋_GB2312" w:eastAsia="仿宋_GB2312"/>
          <w:sz w:val="32"/>
          <w:szCs w:val="32"/>
        </w:rPr>
        <w:t>持有效证件上岗。</w:t>
      </w:r>
    </w:p>
    <w:p w14:paraId="36AE97E8" w14:textId="77777777" w:rsidR="003144BC" w:rsidRDefault="00000000" w:rsidP="003E56C3">
      <w:pPr>
        <w:spacing w:after="0" w:line="440" w:lineRule="exact"/>
        <w:ind w:firstLineChars="200" w:firstLine="640"/>
        <w:rPr>
          <w:rFonts w:ascii="仿宋_GB2312" w:eastAsia="仿宋_GB2312" w:hAnsi="仿宋_GB2312" w:cs="仿宋_GB2312"/>
          <w:sz w:val="32"/>
          <w:szCs w:val="32"/>
        </w:rPr>
      </w:pPr>
      <w:r>
        <w:rPr>
          <w:rFonts w:ascii="仿宋_GB2312" w:eastAsia="仿宋_GB2312" w:hint="eastAsia"/>
          <w:sz w:val="32"/>
          <w:szCs w:val="32"/>
        </w:rPr>
        <w:t>2、成交供应商上岗</w:t>
      </w:r>
      <w:r>
        <w:rPr>
          <w:rFonts w:ascii="仿宋_GB2312" w:eastAsia="仿宋_GB2312" w:hAnsi="仿宋_GB2312" w:cs="仿宋_GB2312" w:hint="eastAsia"/>
          <w:sz w:val="32"/>
          <w:szCs w:val="32"/>
        </w:rPr>
        <w:t>人员必须要有权威部门出示的有效健康体检报告并</w:t>
      </w:r>
      <w:r>
        <w:rPr>
          <w:rFonts w:ascii="仿宋_GB2312" w:eastAsia="仿宋_GB2312" w:hAnsi="仿宋_GB2312" w:cs="仿宋_GB2312"/>
          <w:sz w:val="32"/>
          <w:szCs w:val="32"/>
        </w:rPr>
        <w:t>提交采购人</w:t>
      </w:r>
      <w:r>
        <w:rPr>
          <w:rFonts w:ascii="仿宋_GB2312" w:eastAsia="仿宋_GB2312" w:hAnsi="仿宋_GB2312" w:cs="仿宋_GB2312" w:hint="eastAsia"/>
          <w:sz w:val="32"/>
          <w:szCs w:val="32"/>
        </w:rPr>
        <w:t>。</w:t>
      </w:r>
    </w:p>
    <w:p w14:paraId="630675E6" w14:textId="77777777" w:rsidR="003144BC" w:rsidRDefault="00000000" w:rsidP="003E56C3">
      <w:pPr>
        <w:spacing w:after="0" w:line="440" w:lineRule="exact"/>
        <w:ind w:firstLineChars="200" w:firstLine="640"/>
        <w:rPr>
          <w:rFonts w:ascii="仿宋_GB2312" w:eastAsia="仿宋_GB2312"/>
          <w:sz w:val="32"/>
          <w:szCs w:val="32"/>
        </w:rPr>
      </w:pPr>
      <w:r>
        <w:rPr>
          <w:rFonts w:ascii="仿宋_GB2312" w:eastAsia="仿宋_GB2312" w:hint="eastAsia"/>
          <w:sz w:val="32"/>
          <w:szCs w:val="32"/>
        </w:rPr>
        <w:t>3、成交供应商</w:t>
      </w:r>
      <w:r>
        <w:rPr>
          <w:rFonts w:ascii="仿宋_GB2312" w:eastAsia="仿宋_GB2312"/>
          <w:sz w:val="32"/>
          <w:szCs w:val="32"/>
        </w:rPr>
        <w:t>人员上岗前必须办理工伤保险或雇主</w:t>
      </w:r>
      <w:r>
        <w:rPr>
          <w:rFonts w:ascii="仿宋_GB2312" w:eastAsia="仿宋_GB2312" w:hint="eastAsia"/>
          <w:sz w:val="32"/>
          <w:szCs w:val="32"/>
        </w:rPr>
        <w:t>责任</w:t>
      </w:r>
      <w:r>
        <w:rPr>
          <w:rFonts w:ascii="仿宋_GB2312" w:eastAsia="仿宋_GB2312"/>
          <w:sz w:val="32"/>
          <w:szCs w:val="32"/>
        </w:rPr>
        <w:t>险</w:t>
      </w:r>
      <w:r>
        <w:rPr>
          <w:rFonts w:ascii="仿宋_GB2312" w:eastAsia="仿宋_GB2312" w:hint="eastAsia"/>
          <w:sz w:val="32"/>
          <w:szCs w:val="32"/>
        </w:rPr>
        <w:t>，</w:t>
      </w:r>
      <w:r>
        <w:rPr>
          <w:rFonts w:ascii="仿宋_GB2312" w:eastAsia="仿宋_GB2312"/>
          <w:sz w:val="32"/>
          <w:szCs w:val="32"/>
        </w:rPr>
        <w:t>并出示相关的保险单备案。</w:t>
      </w:r>
    </w:p>
    <w:p w14:paraId="09E5D180" w14:textId="77777777" w:rsidR="003144BC" w:rsidRDefault="00000000" w:rsidP="003E56C3">
      <w:pPr>
        <w:spacing w:after="0" w:line="440" w:lineRule="exact"/>
        <w:ind w:firstLineChars="200" w:firstLine="640"/>
        <w:rPr>
          <w:rFonts w:ascii="仿宋_GB2312" w:eastAsia="仿宋_GB2312"/>
          <w:sz w:val="32"/>
          <w:szCs w:val="32"/>
        </w:rPr>
      </w:pPr>
      <w:r>
        <w:rPr>
          <w:rFonts w:ascii="仿宋_GB2312" w:eastAsia="仿宋_GB2312"/>
          <w:sz w:val="32"/>
          <w:szCs w:val="32"/>
        </w:rPr>
        <w:t>4、</w:t>
      </w:r>
      <w:r>
        <w:rPr>
          <w:rFonts w:ascii="仿宋_GB2312" w:eastAsia="仿宋_GB2312" w:hint="eastAsia"/>
          <w:sz w:val="32"/>
          <w:szCs w:val="32"/>
        </w:rPr>
        <w:t>成交供应商必须对上岗人员进行岗前安全培训，并提交相关记录。</w:t>
      </w:r>
    </w:p>
    <w:p w14:paraId="50A2BFEA" w14:textId="77777777" w:rsidR="003144BC" w:rsidRDefault="00000000" w:rsidP="003E56C3">
      <w:pPr>
        <w:tabs>
          <w:tab w:val="left" w:pos="3114"/>
        </w:tabs>
        <w:spacing w:after="0" w:line="4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5、成交供应商需提交和上岗人员签订的劳动合同。</w:t>
      </w:r>
    </w:p>
    <w:p w14:paraId="0EA9587D" w14:textId="77777777" w:rsidR="003144BC" w:rsidRDefault="003144BC" w:rsidP="003E56C3">
      <w:pPr>
        <w:tabs>
          <w:tab w:val="left" w:pos="3114"/>
        </w:tabs>
        <w:spacing w:after="0" w:line="440" w:lineRule="exact"/>
        <w:ind w:firstLineChars="404" w:firstLine="1293"/>
        <w:rPr>
          <w:rFonts w:ascii="仿宋_GB2312" w:eastAsia="仿宋_GB2312" w:hAnsi="仿宋_GB2312" w:cs="仿宋_GB2312"/>
          <w:sz w:val="32"/>
          <w:szCs w:val="32"/>
        </w:rPr>
      </w:pPr>
    </w:p>
    <w:p w14:paraId="11B47D25" w14:textId="77777777" w:rsidR="003144BC" w:rsidRDefault="003144BC" w:rsidP="003E56C3">
      <w:pPr>
        <w:spacing w:after="0" w:line="570" w:lineRule="exact"/>
        <w:ind w:firstLineChars="200" w:firstLine="872"/>
        <w:jc w:val="center"/>
        <w:outlineLvl w:val="0"/>
        <w:rPr>
          <w:rFonts w:ascii="黑体" w:eastAsia="黑体" w:hAnsi="黑体" w:cs="黑体"/>
          <w:color w:val="000000"/>
          <w:spacing w:val="-4"/>
          <w:sz w:val="44"/>
          <w:szCs w:val="44"/>
        </w:rPr>
      </w:pPr>
    </w:p>
    <w:p w14:paraId="54319DBA" w14:textId="77777777" w:rsidR="003144BC" w:rsidRDefault="003144BC" w:rsidP="003E56C3">
      <w:pPr>
        <w:spacing w:after="0" w:line="570" w:lineRule="exact"/>
        <w:ind w:firstLineChars="200" w:firstLine="872"/>
        <w:jc w:val="center"/>
        <w:outlineLvl w:val="0"/>
        <w:rPr>
          <w:rFonts w:ascii="黑体" w:eastAsia="黑体" w:hAnsi="黑体" w:cs="黑体"/>
          <w:color w:val="000000"/>
          <w:spacing w:val="-4"/>
          <w:sz w:val="44"/>
          <w:szCs w:val="44"/>
        </w:rPr>
      </w:pPr>
    </w:p>
    <w:p w14:paraId="0E7CC5A2" w14:textId="77777777" w:rsidR="003144BC" w:rsidRDefault="003144BC" w:rsidP="003E56C3">
      <w:pPr>
        <w:spacing w:after="0" w:line="570" w:lineRule="exact"/>
        <w:ind w:firstLineChars="200" w:firstLine="872"/>
        <w:jc w:val="center"/>
        <w:outlineLvl w:val="0"/>
        <w:rPr>
          <w:rFonts w:ascii="黑体" w:eastAsia="黑体" w:hAnsi="黑体" w:cs="黑体"/>
          <w:color w:val="000000"/>
          <w:spacing w:val="-4"/>
          <w:sz w:val="44"/>
          <w:szCs w:val="44"/>
        </w:rPr>
      </w:pPr>
    </w:p>
    <w:p w14:paraId="63B6A241" w14:textId="77777777" w:rsidR="003144BC" w:rsidRDefault="003144BC" w:rsidP="003E56C3">
      <w:pPr>
        <w:spacing w:after="0" w:line="570" w:lineRule="exact"/>
        <w:ind w:firstLineChars="200" w:firstLine="872"/>
        <w:jc w:val="center"/>
        <w:outlineLvl w:val="0"/>
        <w:rPr>
          <w:rFonts w:ascii="黑体" w:eastAsia="黑体" w:hAnsi="黑体" w:cs="黑体"/>
          <w:color w:val="000000"/>
          <w:spacing w:val="-4"/>
          <w:sz w:val="44"/>
          <w:szCs w:val="44"/>
        </w:rPr>
      </w:pPr>
    </w:p>
    <w:p w14:paraId="707B7F9C" w14:textId="77777777" w:rsidR="003144BC" w:rsidRDefault="00000000" w:rsidP="003E56C3">
      <w:pPr>
        <w:spacing w:after="0" w:line="570" w:lineRule="exact"/>
        <w:ind w:firstLineChars="200" w:firstLine="872"/>
        <w:jc w:val="center"/>
        <w:outlineLvl w:val="0"/>
        <w:rPr>
          <w:rFonts w:ascii="黑体" w:eastAsia="黑体" w:hAnsi="黑体" w:cs="黑体"/>
          <w:color w:val="000000"/>
          <w:spacing w:val="-4"/>
          <w:sz w:val="44"/>
          <w:szCs w:val="44"/>
        </w:rPr>
      </w:pPr>
      <w:r>
        <w:rPr>
          <w:rFonts w:ascii="黑体" w:eastAsia="黑体" w:hAnsi="黑体" w:cs="黑体" w:hint="eastAsia"/>
          <w:color w:val="000000"/>
          <w:spacing w:val="-4"/>
          <w:sz w:val="44"/>
          <w:szCs w:val="44"/>
        </w:rPr>
        <w:t>第六章 投标文件要求</w:t>
      </w:r>
      <w:bookmarkEnd w:id="20"/>
    </w:p>
    <w:p w14:paraId="4CDB885F" w14:textId="77777777" w:rsidR="003144BC" w:rsidRDefault="003144BC" w:rsidP="003E56C3">
      <w:pPr>
        <w:spacing w:after="0" w:line="570" w:lineRule="exact"/>
        <w:ind w:firstLineChars="200" w:firstLine="712"/>
        <w:rPr>
          <w:rFonts w:ascii="黑体" w:eastAsia="黑体" w:hAnsi="黑体" w:cs="黑体"/>
          <w:color w:val="000000"/>
          <w:spacing w:val="-4"/>
          <w:sz w:val="36"/>
        </w:rPr>
      </w:pPr>
    </w:p>
    <w:p w14:paraId="1D0B725D" w14:textId="77777777" w:rsidR="003144BC" w:rsidRDefault="00000000" w:rsidP="003E56C3">
      <w:pPr>
        <w:spacing w:after="0" w:line="570" w:lineRule="exact"/>
        <w:ind w:firstLineChars="200" w:firstLine="640"/>
        <w:rPr>
          <w:rFonts w:ascii="仿宋_GB2312" w:eastAsia="仿宋_GB2312" w:hAnsi="华文仿宋" w:cs="华文仿宋"/>
          <w:color w:val="000000"/>
          <w:sz w:val="32"/>
          <w:szCs w:val="32"/>
        </w:rPr>
      </w:pPr>
      <w:r>
        <w:rPr>
          <w:rFonts w:ascii="仿宋_GB2312" w:eastAsia="仿宋_GB2312" w:hAnsi="华文仿宋" w:cs="华文仿宋" w:hint="eastAsia"/>
          <w:color w:val="000000"/>
          <w:sz w:val="32"/>
          <w:szCs w:val="32"/>
        </w:rPr>
        <w:t>投标文件需按照以下顺序及相应文件提供：</w:t>
      </w:r>
    </w:p>
    <w:p w14:paraId="5B2F290F" w14:textId="77777777" w:rsidR="003144BC" w:rsidRDefault="003144BC" w:rsidP="003E56C3">
      <w:pPr>
        <w:spacing w:after="0" w:line="570" w:lineRule="exact"/>
        <w:ind w:firstLineChars="200" w:firstLine="640"/>
        <w:rPr>
          <w:rFonts w:ascii="仿宋_GB2312" w:eastAsia="仿宋_GB2312" w:hAnsi="华文仿宋" w:cs="华文仿宋"/>
          <w:color w:val="000000"/>
          <w:sz w:val="32"/>
          <w:szCs w:val="32"/>
        </w:rPr>
      </w:pPr>
    </w:p>
    <w:p w14:paraId="3B470508" w14:textId="77777777" w:rsidR="003144BC" w:rsidRDefault="00000000" w:rsidP="003E56C3">
      <w:pPr>
        <w:spacing w:after="0" w:line="560" w:lineRule="exact"/>
        <w:ind w:firstLineChars="200" w:firstLine="640"/>
        <w:rPr>
          <w:rFonts w:ascii="仿宋_GB2312" w:eastAsia="仿宋_GB2312"/>
          <w:sz w:val="32"/>
          <w:szCs w:val="32"/>
        </w:rPr>
      </w:pPr>
      <w:r>
        <w:rPr>
          <w:rFonts w:ascii="仿宋_GB2312" w:eastAsia="仿宋_GB2312" w:hAnsi="华文仿宋" w:cs="华文仿宋" w:hint="eastAsia"/>
          <w:color w:val="000000"/>
          <w:sz w:val="32"/>
          <w:szCs w:val="32"/>
        </w:rPr>
        <w:t>附件1：报价单</w:t>
      </w:r>
    </w:p>
    <w:p w14:paraId="2E98E2EB" w14:textId="77777777" w:rsidR="003144BC" w:rsidRDefault="00000000" w:rsidP="003E56C3">
      <w:pPr>
        <w:spacing w:after="0" w:line="560" w:lineRule="exact"/>
        <w:ind w:firstLineChars="200" w:firstLine="640"/>
        <w:rPr>
          <w:rFonts w:ascii="仿宋_GB2312" w:eastAsia="仿宋_GB2312" w:hAnsi="仿宋_GB2312" w:cs="仿宋_GB2312"/>
          <w:sz w:val="32"/>
          <w:szCs w:val="32"/>
        </w:rPr>
      </w:pPr>
      <w:r>
        <w:rPr>
          <w:rFonts w:ascii="仿宋_GB2312" w:eastAsia="仿宋_GB2312" w:hAnsi="华文仿宋" w:cs="华文仿宋" w:hint="eastAsia"/>
          <w:color w:val="000000"/>
          <w:sz w:val="32"/>
          <w:szCs w:val="32"/>
        </w:rPr>
        <w:t>附件2：资质证明文件</w:t>
      </w:r>
      <w:r>
        <w:rPr>
          <w:rFonts w:ascii="仿宋_GB2312" w:eastAsia="仿宋_GB2312" w:hAnsi="仿宋_GB2312" w:cs="仿宋_GB2312" w:hint="eastAsia"/>
          <w:sz w:val="32"/>
          <w:szCs w:val="32"/>
        </w:rPr>
        <w:t>（营业执照及相关资质文件）</w:t>
      </w:r>
    </w:p>
    <w:p w14:paraId="3A461123" w14:textId="77777777" w:rsidR="003144BC" w:rsidRDefault="00000000" w:rsidP="003E56C3">
      <w:pPr>
        <w:spacing w:after="0" w:line="560" w:lineRule="exact"/>
        <w:ind w:firstLineChars="200" w:firstLine="640"/>
        <w:rPr>
          <w:rFonts w:ascii="仿宋_GB2312" w:eastAsia="仿宋_GB2312" w:hAnsi="华文仿宋" w:cs="华文仿宋"/>
          <w:color w:val="000000"/>
          <w:sz w:val="32"/>
          <w:szCs w:val="32"/>
        </w:rPr>
      </w:pPr>
      <w:r>
        <w:rPr>
          <w:rFonts w:ascii="仿宋_GB2312" w:eastAsia="仿宋_GB2312" w:hAnsi="华文仿宋" w:cs="华文仿宋" w:hint="eastAsia"/>
          <w:color w:val="000000"/>
          <w:sz w:val="32"/>
          <w:szCs w:val="32"/>
        </w:rPr>
        <w:t>附件3：法定代表人资格证明书</w:t>
      </w:r>
    </w:p>
    <w:p w14:paraId="2D0C354C" w14:textId="77777777" w:rsidR="003144BC" w:rsidRDefault="00000000" w:rsidP="003E56C3">
      <w:pPr>
        <w:spacing w:after="0" w:line="560" w:lineRule="exact"/>
        <w:ind w:firstLineChars="200" w:firstLine="640"/>
        <w:rPr>
          <w:rFonts w:ascii="仿宋_GB2312" w:eastAsia="仿宋_GB2312" w:hAnsi="仿宋_GB2312" w:cs="仿宋_GB2312"/>
          <w:sz w:val="32"/>
          <w:szCs w:val="32"/>
        </w:rPr>
      </w:pPr>
      <w:r>
        <w:rPr>
          <w:rFonts w:ascii="仿宋_GB2312" w:eastAsia="仿宋_GB2312" w:hAnsi="华文仿宋" w:cs="华文仿宋" w:hint="eastAsia"/>
          <w:color w:val="000000"/>
          <w:sz w:val="32"/>
          <w:szCs w:val="32"/>
        </w:rPr>
        <w:t>附件4：法定代表人授权委托书</w:t>
      </w:r>
    </w:p>
    <w:p w14:paraId="48656652" w14:textId="77777777" w:rsidR="003144BC" w:rsidRDefault="00000000" w:rsidP="003E56C3">
      <w:pPr>
        <w:spacing w:after="0" w:line="560" w:lineRule="exact"/>
        <w:ind w:firstLineChars="200" w:firstLine="640"/>
        <w:rPr>
          <w:rFonts w:ascii="仿宋_GB2312" w:eastAsia="仿宋_GB2312"/>
          <w:sz w:val="32"/>
          <w:szCs w:val="32"/>
        </w:rPr>
      </w:pPr>
      <w:r>
        <w:rPr>
          <w:rFonts w:ascii="仿宋_GB2312" w:eastAsia="仿宋_GB2312" w:hAnsi="华文仿宋" w:cs="华文仿宋" w:hint="eastAsia"/>
          <w:color w:val="000000"/>
          <w:sz w:val="32"/>
          <w:szCs w:val="32"/>
        </w:rPr>
        <w:t>附件</w:t>
      </w:r>
      <w:r>
        <w:rPr>
          <w:rFonts w:ascii="仿宋_GB2312" w:eastAsia="仿宋_GB2312" w:hAnsi="华文仿宋" w:cs="华文仿宋"/>
          <w:color w:val="000000"/>
          <w:sz w:val="32"/>
          <w:szCs w:val="32"/>
        </w:rPr>
        <w:t>5</w:t>
      </w:r>
      <w:r>
        <w:rPr>
          <w:rFonts w:ascii="仿宋_GB2312" w:eastAsia="仿宋_GB2312" w:hAnsi="华文仿宋" w:cs="华文仿宋" w:hint="eastAsia"/>
          <w:color w:val="000000"/>
          <w:sz w:val="32"/>
          <w:szCs w:val="32"/>
        </w:rPr>
        <w:t>：无重大违法记录声明</w:t>
      </w:r>
    </w:p>
    <w:p w14:paraId="75133D17" w14:textId="77777777" w:rsidR="003144BC" w:rsidRDefault="00000000" w:rsidP="003E56C3">
      <w:pPr>
        <w:spacing w:after="0" w:line="560" w:lineRule="exact"/>
        <w:ind w:firstLineChars="200" w:firstLine="640"/>
        <w:rPr>
          <w:rFonts w:ascii="仿宋_GB2312" w:eastAsia="仿宋_GB2312"/>
          <w:sz w:val="32"/>
          <w:szCs w:val="32"/>
        </w:rPr>
      </w:pPr>
      <w:r>
        <w:rPr>
          <w:rFonts w:ascii="仿宋_GB2312" w:eastAsia="仿宋_GB2312" w:hAnsi="华文仿宋" w:cs="华文仿宋" w:hint="eastAsia"/>
          <w:color w:val="000000"/>
          <w:sz w:val="32"/>
          <w:szCs w:val="32"/>
        </w:rPr>
        <w:t>附件</w:t>
      </w:r>
      <w:r>
        <w:rPr>
          <w:rFonts w:ascii="仿宋_GB2312" w:eastAsia="仿宋_GB2312" w:hAnsi="华文仿宋" w:cs="华文仿宋"/>
          <w:color w:val="000000"/>
          <w:sz w:val="32"/>
          <w:szCs w:val="32"/>
        </w:rPr>
        <w:t>6</w:t>
      </w:r>
      <w:r>
        <w:rPr>
          <w:rFonts w:ascii="仿宋_GB2312" w:eastAsia="仿宋_GB2312" w:hAnsi="华文仿宋" w:cs="华文仿宋" w:hint="eastAsia"/>
          <w:color w:val="000000"/>
          <w:sz w:val="32"/>
          <w:szCs w:val="32"/>
        </w:rPr>
        <w:t>：廉洁承诺书</w:t>
      </w:r>
    </w:p>
    <w:p w14:paraId="7E1B8B5F" w14:textId="77777777" w:rsidR="003144BC" w:rsidRDefault="00000000" w:rsidP="003E56C3">
      <w:pPr>
        <w:spacing w:after="0" w:line="560" w:lineRule="exact"/>
        <w:ind w:firstLineChars="200" w:firstLine="640"/>
        <w:rPr>
          <w:rFonts w:ascii="仿宋_GB2312" w:eastAsia="仿宋_GB2312" w:hAnsi="华文仿宋" w:cs="华文仿宋"/>
          <w:color w:val="000000"/>
          <w:sz w:val="32"/>
          <w:szCs w:val="32"/>
        </w:rPr>
      </w:pPr>
      <w:r>
        <w:rPr>
          <w:rFonts w:ascii="仿宋_GB2312" w:eastAsia="仿宋_GB2312" w:hAnsi="华文仿宋" w:cs="华文仿宋" w:hint="eastAsia"/>
          <w:color w:val="000000"/>
          <w:sz w:val="32"/>
          <w:szCs w:val="32"/>
        </w:rPr>
        <w:t>附件</w:t>
      </w:r>
      <w:r>
        <w:rPr>
          <w:rFonts w:ascii="仿宋_GB2312" w:eastAsia="仿宋_GB2312" w:hAnsi="华文仿宋" w:cs="华文仿宋"/>
          <w:color w:val="000000"/>
          <w:sz w:val="32"/>
          <w:szCs w:val="32"/>
        </w:rPr>
        <w:t>7</w:t>
      </w:r>
      <w:r>
        <w:rPr>
          <w:rFonts w:ascii="仿宋_GB2312" w:eastAsia="仿宋_GB2312" w:hAnsi="华文仿宋" w:cs="华文仿宋" w:hint="eastAsia"/>
          <w:color w:val="000000"/>
          <w:sz w:val="32"/>
          <w:szCs w:val="32"/>
        </w:rPr>
        <w:t>：质量承诺书</w:t>
      </w:r>
    </w:p>
    <w:p w14:paraId="01BEAAA2" w14:textId="77777777" w:rsidR="003144BC" w:rsidRDefault="00000000" w:rsidP="003E56C3">
      <w:pPr>
        <w:spacing w:after="0" w:line="560" w:lineRule="exact"/>
        <w:ind w:firstLineChars="200" w:firstLine="640"/>
        <w:rPr>
          <w:rFonts w:ascii="仿宋_GB2312" w:eastAsia="仿宋_GB2312" w:hAnsi="黑体"/>
          <w:sz w:val="32"/>
          <w:szCs w:val="32"/>
        </w:rPr>
      </w:pPr>
      <w:r>
        <w:rPr>
          <w:rFonts w:ascii="仿宋_GB2312" w:eastAsia="仿宋_GB2312" w:hint="eastAsia"/>
          <w:sz w:val="32"/>
          <w:szCs w:val="32"/>
        </w:rPr>
        <w:t>附件8：</w:t>
      </w:r>
      <w:r>
        <w:rPr>
          <w:rFonts w:ascii="仿宋_GB2312" w:eastAsia="仿宋_GB2312" w:hAnsi="黑体" w:hint="eastAsia"/>
          <w:sz w:val="32"/>
          <w:szCs w:val="32"/>
        </w:rPr>
        <w:t>不存在串通投标行为承诺书</w:t>
      </w:r>
    </w:p>
    <w:p w14:paraId="0AA4CAB8" w14:textId="77777777" w:rsidR="003144BC" w:rsidRDefault="00000000" w:rsidP="003E56C3">
      <w:pPr>
        <w:spacing w:line="56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说明：以上全部文件需加盖公章，未加盖公章均属无效文件</w:t>
      </w:r>
    </w:p>
    <w:p w14:paraId="6F019B5B" w14:textId="77777777" w:rsidR="003144BC" w:rsidRDefault="003144BC" w:rsidP="003E56C3">
      <w:pPr>
        <w:rPr>
          <w:rFonts w:ascii="宋体" w:eastAsia="宋体" w:hAnsi="宋体" w:cs="Times New Roman"/>
          <w:sz w:val="28"/>
          <w:szCs w:val="28"/>
        </w:rPr>
      </w:pPr>
      <w:bookmarkStart w:id="21" w:name="12"/>
      <w:bookmarkEnd w:id="21"/>
    </w:p>
    <w:p w14:paraId="2BB1F0D4" w14:textId="77777777" w:rsidR="003144BC" w:rsidRDefault="003144BC" w:rsidP="003E56C3">
      <w:pPr>
        <w:pStyle w:val="2"/>
      </w:pPr>
    </w:p>
    <w:p w14:paraId="6470CC9B" w14:textId="77777777" w:rsidR="003144BC" w:rsidRDefault="003144BC" w:rsidP="003E56C3">
      <w:pPr>
        <w:pStyle w:val="2"/>
      </w:pPr>
    </w:p>
    <w:p w14:paraId="56663D1C" w14:textId="77777777" w:rsidR="003144BC" w:rsidRDefault="003144BC" w:rsidP="003E56C3"/>
    <w:p w14:paraId="2B433D1B" w14:textId="77777777" w:rsidR="003144BC" w:rsidRDefault="003144BC" w:rsidP="003E56C3">
      <w:pPr>
        <w:pStyle w:val="2"/>
      </w:pPr>
    </w:p>
    <w:p w14:paraId="4D8BF7CB" w14:textId="77777777" w:rsidR="003144BC" w:rsidRDefault="003144BC" w:rsidP="003E56C3"/>
    <w:p w14:paraId="0DAE0F6D" w14:textId="77777777" w:rsidR="003144BC" w:rsidRDefault="00000000" w:rsidP="003E56C3">
      <w:pPr>
        <w:pStyle w:val="2"/>
        <w:rPr>
          <w:rFonts w:ascii="仿宋_GB2312" w:eastAsia="仿宋_GB2312" w:hAnsi="Arial" w:cs="Arial"/>
          <w:b w:val="0"/>
          <w:bCs w:val="0"/>
          <w:kern w:val="0"/>
        </w:rPr>
      </w:pPr>
      <w:r>
        <w:rPr>
          <w:rFonts w:ascii="仿宋_GB2312" w:eastAsia="仿宋_GB2312" w:hint="eastAsia"/>
          <w:b w:val="0"/>
          <w:bCs w:val="0"/>
        </w:rPr>
        <w:lastRenderedPageBreak/>
        <w:t>附件1：报价单</w:t>
      </w:r>
    </w:p>
    <w:p w14:paraId="6992728E" w14:textId="77777777" w:rsidR="003144BC" w:rsidRPr="00024F14" w:rsidRDefault="00000000" w:rsidP="003E56C3">
      <w:pPr>
        <w:pStyle w:val="2"/>
        <w:ind w:firstLineChars="1100" w:firstLine="3520"/>
        <w:rPr>
          <w:rFonts w:ascii="黑体" w:eastAsia="黑体" w:hAnsi="黑体" w:cs="Arial"/>
          <w:b w:val="0"/>
          <w:bCs w:val="0"/>
          <w:kern w:val="0"/>
        </w:rPr>
      </w:pPr>
      <w:r w:rsidRPr="00024F14">
        <w:rPr>
          <w:rFonts w:ascii="黑体" w:eastAsia="黑体" w:hAnsi="黑体" w:cs="Arial" w:hint="eastAsia"/>
          <w:b w:val="0"/>
          <w:bCs w:val="0"/>
          <w:kern w:val="0"/>
        </w:rPr>
        <w:t xml:space="preserve"> </w:t>
      </w:r>
      <w:r w:rsidRPr="00024F14">
        <w:rPr>
          <w:rFonts w:ascii="黑体" w:eastAsia="黑体" w:hAnsi="黑体" w:hint="eastAsia"/>
          <w:b w:val="0"/>
          <w:bCs w:val="0"/>
          <w:sz w:val="44"/>
          <w:szCs w:val="44"/>
        </w:rPr>
        <w:t>报价单</w:t>
      </w:r>
    </w:p>
    <w:p w14:paraId="3241A700" w14:textId="77777777" w:rsidR="003144BC" w:rsidRDefault="00000000" w:rsidP="003E56C3">
      <w:pPr>
        <w:pStyle w:val="2"/>
        <w:spacing w:before="0" w:after="0"/>
        <w:rPr>
          <w:rFonts w:ascii="仿宋_GB2312" w:eastAsia="仿宋_GB2312"/>
          <w:b w:val="0"/>
          <w:bCs w:val="0"/>
          <w:spacing w:val="-20"/>
          <w:u w:val="single"/>
        </w:rPr>
      </w:pPr>
      <w:r>
        <w:rPr>
          <w:rFonts w:ascii="仿宋_GB2312" w:eastAsia="仿宋_GB2312" w:hint="eastAsia"/>
          <w:b w:val="0"/>
          <w:bCs w:val="0"/>
        </w:rPr>
        <w:t>项目名称：</w:t>
      </w:r>
      <w:r>
        <w:rPr>
          <w:rFonts w:ascii="仿宋_GB2312" w:eastAsia="仿宋_GB2312" w:hint="eastAsia"/>
          <w:spacing w:val="-20"/>
          <w:u w:val="single"/>
        </w:rPr>
        <w:t>合肥中食冷藏有限公司2024年储备肉、自营仓储出入库装卸服务外包采购项目</w:t>
      </w:r>
    </w:p>
    <w:p w14:paraId="1BB076AE" w14:textId="77777777" w:rsidR="003144BC" w:rsidRDefault="00000000" w:rsidP="003E56C3">
      <w:pPr>
        <w:pStyle w:val="2"/>
        <w:spacing w:before="0" w:after="0"/>
        <w:jc w:val="both"/>
        <w:rPr>
          <w:rFonts w:ascii="仿宋_GB2312" w:eastAsia="仿宋_GB2312"/>
          <w:u w:val="single"/>
        </w:rPr>
      </w:pPr>
      <w:r>
        <w:rPr>
          <w:rFonts w:ascii="仿宋_GB2312" w:eastAsia="仿宋_GB2312" w:hint="eastAsia"/>
        </w:rPr>
        <w:t>报价人名称：</w:t>
      </w:r>
      <w:r>
        <w:rPr>
          <w:rFonts w:ascii="仿宋_GB2312" w:eastAsia="仿宋_GB2312" w:hint="eastAsia"/>
          <w:u w:val="single"/>
        </w:rPr>
        <w:t xml:space="preserve">                                             </w:t>
      </w:r>
    </w:p>
    <w:tbl>
      <w:tblPr>
        <w:tblStyle w:val="TableNormal"/>
        <w:tblpPr w:leftFromText="180" w:rightFromText="180" w:vertAnchor="text" w:horzAnchor="page" w:tblpX="973" w:tblpY="341"/>
        <w:tblOverlap w:val="never"/>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8"/>
        <w:gridCol w:w="1188"/>
        <w:gridCol w:w="3619"/>
        <w:gridCol w:w="554"/>
        <w:gridCol w:w="1189"/>
        <w:gridCol w:w="889"/>
        <w:gridCol w:w="969"/>
        <w:gridCol w:w="1109"/>
      </w:tblGrid>
      <w:tr w:rsidR="006E2BDA" w14:paraId="6FBAE700" w14:textId="77777777" w:rsidTr="006E2BDA">
        <w:trPr>
          <w:trHeight w:val="335"/>
        </w:trPr>
        <w:tc>
          <w:tcPr>
            <w:tcW w:w="728" w:type="dxa"/>
            <w:vAlign w:val="center"/>
          </w:tcPr>
          <w:p w14:paraId="1BE4687A" w14:textId="77777777" w:rsidR="006E2BDA" w:rsidRDefault="006E2BDA" w:rsidP="003E56C3">
            <w:pPr>
              <w:pStyle w:val="TableParagraph"/>
              <w:jc w:val="center"/>
              <w:rPr>
                <w:rFonts w:ascii="仿宋_GB2312" w:eastAsia="仿宋_GB2312"/>
                <w:b/>
                <w:bCs/>
                <w:szCs w:val="21"/>
              </w:rPr>
            </w:pPr>
            <w:r>
              <w:rPr>
                <w:rFonts w:ascii="仿宋_GB2312" w:eastAsia="仿宋_GB2312" w:hint="eastAsia"/>
                <w:b/>
                <w:bCs/>
                <w:szCs w:val="21"/>
              </w:rPr>
              <w:t>模式</w:t>
            </w:r>
          </w:p>
        </w:tc>
        <w:tc>
          <w:tcPr>
            <w:tcW w:w="1188" w:type="dxa"/>
            <w:vAlign w:val="center"/>
          </w:tcPr>
          <w:p w14:paraId="2488C3CC" w14:textId="77777777" w:rsidR="006E2BDA" w:rsidRDefault="006E2BDA" w:rsidP="003E56C3">
            <w:pPr>
              <w:pStyle w:val="TableParagraph"/>
              <w:jc w:val="center"/>
              <w:rPr>
                <w:rFonts w:ascii="仿宋_GB2312" w:eastAsia="仿宋_GB2312"/>
                <w:b/>
                <w:bCs/>
                <w:szCs w:val="21"/>
              </w:rPr>
            </w:pPr>
            <w:r>
              <w:rPr>
                <w:rFonts w:ascii="仿宋_GB2312" w:eastAsia="仿宋_GB2312" w:hint="eastAsia"/>
                <w:b/>
                <w:bCs/>
                <w:szCs w:val="21"/>
              </w:rPr>
              <w:t>项目</w:t>
            </w:r>
          </w:p>
        </w:tc>
        <w:tc>
          <w:tcPr>
            <w:tcW w:w="3619" w:type="dxa"/>
            <w:vAlign w:val="center"/>
          </w:tcPr>
          <w:p w14:paraId="2DCC3AC8" w14:textId="77777777" w:rsidR="006E2BDA" w:rsidRDefault="006E2BDA" w:rsidP="003E56C3">
            <w:pPr>
              <w:pStyle w:val="TableParagraph"/>
              <w:jc w:val="center"/>
              <w:rPr>
                <w:rFonts w:ascii="仿宋_GB2312" w:eastAsia="仿宋_GB2312"/>
                <w:b/>
                <w:bCs/>
                <w:szCs w:val="21"/>
              </w:rPr>
            </w:pPr>
            <w:r>
              <w:rPr>
                <w:rFonts w:ascii="仿宋_GB2312" w:eastAsia="仿宋_GB2312" w:hint="eastAsia"/>
                <w:b/>
                <w:bCs/>
                <w:szCs w:val="21"/>
              </w:rPr>
              <w:t>作业说明</w:t>
            </w:r>
          </w:p>
        </w:tc>
        <w:tc>
          <w:tcPr>
            <w:tcW w:w="554" w:type="dxa"/>
            <w:vAlign w:val="center"/>
          </w:tcPr>
          <w:p w14:paraId="0EF7E40D" w14:textId="77777777" w:rsidR="006E2BDA" w:rsidRDefault="006E2BDA" w:rsidP="003E56C3">
            <w:pPr>
              <w:pStyle w:val="TableParagraph"/>
              <w:jc w:val="center"/>
              <w:rPr>
                <w:rFonts w:ascii="仿宋_GB2312" w:eastAsia="仿宋_GB2312"/>
                <w:b/>
                <w:bCs/>
                <w:szCs w:val="21"/>
              </w:rPr>
            </w:pPr>
            <w:r>
              <w:rPr>
                <w:rFonts w:ascii="仿宋_GB2312" w:eastAsia="仿宋_GB2312" w:hint="eastAsia"/>
                <w:b/>
                <w:bCs/>
                <w:szCs w:val="21"/>
              </w:rPr>
              <w:t>单位</w:t>
            </w:r>
          </w:p>
        </w:tc>
        <w:tc>
          <w:tcPr>
            <w:tcW w:w="1189" w:type="dxa"/>
            <w:vAlign w:val="center"/>
          </w:tcPr>
          <w:p w14:paraId="56F46E95" w14:textId="77777777" w:rsidR="006E2BDA" w:rsidRDefault="006E2BDA" w:rsidP="003E56C3">
            <w:pPr>
              <w:pStyle w:val="TableParagraph"/>
              <w:jc w:val="center"/>
              <w:rPr>
                <w:rFonts w:ascii="仿宋_GB2312" w:eastAsia="仿宋_GB2312"/>
                <w:b/>
                <w:bCs/>
                <w:szCs w:val="21"/>
              </w:rPr>
            </w:pPr>
            <w:r>
              <w:rPr>
                <w:rFonts w:ascii="仿宋_GB2312" w:eastAsia="仿宋_GB2312" w:hint="eastAsia"/>
                <w:b/>
                <w:bCs/>
                <w:szCs w:val="21"/>
              </w:rPr>
              <w:t>不含</w:t>
            </w:r>
            <w:proofErr w:type="gramStart"/>
            <w:r>
              <w:rPr>
                <w:rFonts w:ascii="仿宋_GB2312" w:eastAsia="仿宋_GB2312" w:hint="eastAsia"/>
                <w:b/>
                <w:bCs/>
                <w:szCs w:val="21"/>
              </w:rPr>
              <w:t>税单价</w:t>
            </w:r>
            <w:proofErr w:type="gramEnd"/>
          </w:p>
        </w:tc>
        <w:tc>
          <w:tcPr>
            <w:tcW w:w="889" w:type="dxa"/>
            <w:vAlign w:val="center"/>
          </w:tcPr>
          <w:p w14:paraId="7A433C3E" w14:textId="77777777" w:rsidR="006E2BDA" w:rsidRDefault="006E2BDA" w:rsidP="003E56C3">
            <w:pPr>
              <w:pStyle w:val="TableParagraph"/>
              <w:jc w:val="center"/>
              <w:rPr>
                <w:rFonts w:ascii="仿宋_GB2312" w:eastAsia="仿宋_GB2312"/>
                <w:b/>
                <w:bCs/>
                <w:szCs w:val="21"/>
              </w:rPr>
            </w:pPr>
            <w:r>
              <w:rPr>
                <w:rFonts w:ascii="仿宋_GB2312" w:eastAsia="仿宋_GB2312" w:hint="eastAsia"/>
                <w:b/>
                <w:bCs/>
                <w:szCs w:val="21"/>
              </w:rPr>
              <w:t>税率</w:t>
            </w:r>
          </w:p>
          <w:p w14:paraId="006B08DE" w14:textId="77777777" w:rsidR="006E2BDA" w:rsidRDefault="006E2BDA" w:rsidP="003E56C3">
            <w:pPr>
              <w:pStyle w:val="TableParagraph"/>
              <w:jc w:val="center"/>
              <w:rPr>
                <w:rFonts w:ascii="仿宋_GB2312" w:eastAsia="仿宋_GB2312"/>
                <w:b/>
                <w:bCs/>
                <w:szCs w:val="21"/>
              </w:rPr>
            </w:pPr>
            <w:r>
              <w:rPr>
                <w:rFonts w:ascii="仿宋_GB2312" w:eastAsia="仿宋_GB2312" w:hint="eastAsia"/>
                <w:b/>
                <w:bCs/>
                <w:szCs w:val="21"/>
              </w:rPr>
              <w:t>（XX%）</w:t>
            </w:r>
          </w:p>
        </w:tc>
        <w:tc>
          <w:tcPr>
            <w:tcW w:w="969" w:type="dxa"/>
            <w:vAlign w:val="center"/>
          </w:tcPr>
          <w:p w14:paraId="253FE752" w14:textId="77777777" w:rsidR="006E2BDA" w:rsidRDefault="006E2BDA" w:rsidP="003E56C3">
            <w:pPr>
              <w:pStyle w:val="TableParagraph"/>
              <w:jc w:val="center"/>
              <w:rPr>
                <w:rFonts w:ascii="仿宋_GB2312" w:eastAsia="仿宋_GB2312"/>
                <w:b/>
                <w:bCs/>
                <w:szCs w:val="21"/>
              </w:rPr>
            </w:pPr>
            <w:r>
              <w:rPr>
                <w:rFonts w:ascii="仿宋_GB2312" w:eastAsia="仿宋_GB2312" w:hint="eastAsia"/>
                <w:b/>
                <w:bCs/>
                <w:szCs w:val="21"/>
              </w:rPr>
              <w:t>税额</w:t>
            </w:r>
          </w:p>
        </w:tc>
        <w:tc>
          <w:tcPr>
            <w:tcW w:w="1109" w:type="dxa"/>
            <w:vAlign w:val="center"/>
          </w:tcPr>
          <w:p w14:paraId="1F99F0E3" w14:textId="77777777" w:rsidR="006E2BDA" w:rsidRDefault="006E2BDA" w:rsidP="003E56C3">
            <w:pPr>
              <w:pStyle w:val="TableParagraph"/>
              <w:jc w:val="center"/>
              <w:rPr>
                <w:rFonts w:ascii="仿宋_GB2312" w:eastAsia="仿宋_GB2312"/>
                <w:b/>
                <w:bCs/>
                <w:szCs w:val="21"/>
              </w:rPr>
            </w:pPr>
            <w:r>
              <w:rPr>
                <w:rFonts w:ascii="仿宋_GB2312" w:eastAsia="仿宋_GB2312" w:hint="eastAsia"/>
                <w:b/>
                <w:bCs/>
                <w:szCs w:val="21"/>
              </w:rPr>
              <w:t>含</w:t>
            </w:r>
            <w:proofErr w:type="gramStart"/>
            <w:r>
              <w:rPr>
                <w:rFonts w:ascii="仿宋_GB2312" w:eastAsia="仿宋_GB2312" w:hint="eastAsia"/>
                <w:b/>
                <w:bCs/>
                <w:szCs w:val="21"/>
              </w:rPr>
              <w:t>税单价</w:t>
            </w:r>
            <w:proofErr w:type="gramEnd"/>
          </w:p>
        </w:tc>
      </w:tr>
      <w:tr w:rsidR="006E2BDA" w14:paraId="63A4AE72" w14:textId="77777777" w:rsidTr="006E2BDA">
        <w:trPr>
          <w:trHeight w:val="1026"/>
        </w:trPr>
        <w:tc>
          <w:tcPr>
            <w:tcW w:w="728" w:type="dxa"/>
            <w:vAlign w:val="center"/>
          </w:tcPr>
          <w:p w14:paraId="703CEBD6" w14:textId="77777777" w:rsidR="006E2BDA" w:rsidRDefault="006E2BDA" w:rsidP="003E56C3">
            <w:pPr>
              <w:pStyle w:val="TableParagraph"/>
              <w:jc w:val="center"/>
              <w:rPr>
                <w:rFonts w:ascii="仿宋_GB2312" w:eastAsia="仿宋_GB2312"/>
                <w:color w:val="000000" w:themeColor="text1"/>
                <w:szCs w:val="21"/>
              </w:rPr>
            </w:pPr>
            <w:r>
              <w:rPr>
                <w:rFonts w:ascii="仿宋_GB2312" w:eastAsia="仿宋_GB2312" w:hint="eastAsia"/>
                <w:color w:val="000000" w:themeColor="text1"/>
                <w:spacing w:val="-3"/>
                <w:szCs w:val="21"/>
              </w:rPr>
              <w:t>人工和叉车装卸搬运</w:t>
            </w:r>
          </w:p>
        </w:tc>
        <w:tc>
          <w:tcPr>
            <w:tcW w:w="1188" w:type="dxa"/>
            <w:vAlign w:val="center"/>
          </w:tcPr>
          <w:p w14:paraId="6C306A80" w14:textId="77777777" w:rsidR="006E2BDA" w:rsidRDefault="006E2BDA" w:rsidP="003E56C3">
            <w:pPr>
              <w:pStyle w:val="TableParagraph"/>
              <w:spacing w:line="230" w:lineRule="exact"/>
              <w:jc w:val="center"/>
              <w:rPr>
                <w:rFonts w:ascii="仿宋_GB2312" w:eastAsia="仿宋_GB2312"/>
                <w:color w:val="000000" w:themeColor="text1"/>
                <w:spacing w:val="-3"/>
                <w:szCs w:val="21"/>
              </w:rPr>
            </w:pPr>
          </w:p>
          <w:p w14:paraId="187290C9" w14:textId="77777777" w:rsidR="006E2BDA" w:rsidRPr="00E42F33" w:rsidRDefault="006E2BDA" w:rsidP="003E56C3">
            <w:pPr>
              <w:pStyle w:val="TableParagraph"/>
              <w:spacing w:line="230" w:lineRule="exact"/>
              <w:jc w:val="center"/>
              <w:rPr>
                <w:rFonts w:ascii="仿宋_GB2312" w:eastAsia="仿宋_GB2312"/>
                <w:color w:val="000000" w:themeColor="text1"/>
                <w:szCs w:val="21"/>
              </w:rPr>
            </w:pPr>
            <w:r w:rsidRPr="00E42F33">
              <w:rPr>
                <w:rFonts w:ascii="仿宋_GB2312" w:eastAsia="仿宋_GB2312" w:hint="eastAsia"/>
              </w:rPr>
              <w:t>储备肉及其他货物出入库作业装卸服务</w:t>
            </w:r>
          </w:p>
        </w:tc>
        <w:tc>
          <w:tcPr>
            <w:tcW w:w="3619" w:type="dxa"/>
          </w:tcPr>
          <w:p w14:paraId="7E29323A" w14:textId="77777777" w:rsidR="006E2BDA" w:rsidRDefault="006E2BDA" w:rsidP="003E56C3">
            <w:pPr>
              <w:pStyle w:val="TableParagraph"/>
              <w:spacing w:line="242" w:lineRule="auto"/>
              <w:jc w:val="center"/>
              <w:rPr>
                <w:rFonts w:ascii="仿宋_GB2312" w:eastAsia="仿宋_GB2312"/>
                <w:color w:val="000000" w:themeColor="text1"/>
                <w:szCs w:val="21"/>
              </w:rPr>
            </w:pPr>
          </w:p>
          <w:p w14:paraId="0D78D8A7" w14:textId="77777777" w:rsidR="006E2BDA" w:rsidRDefault="006E2BDA" w:rsidP="003E56C3">
            <w:pPr>
              <w:pStyle w:val="TableParagraph"/>
              <w:spacing w:line="220" w:lineRule="exact"/>
              <w:jc w:val="center"/>
              <w:rPr>
                <w:rFonts w:ascii="仿宋_GB2312" w:eastAsia="仿宋_GB2312"/>
                <w:color w:val="000000" w:themeColor="text1"/>
                <w:szCs w:val="21"/>
              </w:rPr>
            </w:pPr>
            <w:r>
              <w:rPr>
                <w:rFonts w:ascii="仿宋_GB2312" w:eastAsia="仿宋_GB2312" w:hint="eastAsia"/>
                <w:color w:val="000000" w:themeColor="text1"/>
                <w:szCs w:val="21"/>
              </w:rPr>
              <w:t>作业内容包括但不限于：卸车上垛、规格堆码、装货上车等，确保装卸作业安全及周围环境整洁、干净</w:t>
            </w:r>
          </w:p>
        </w:tc>
        <w:tc>
          <w:tcPr>
            <w:tcW w:w="554" w:type="dxa"/>
            <w:vAlign w:val="center"/>
          </w:tcPr>
          <w:p w14:paraId="701C42A0" w14:textId="77777777" w:rsidR="006E2BDA" w:rsidRDefault="006E2BDA" w:rsidP="003E56C3">
            <w:pPr>
              <w:pStyle w:val="TableParagraph"/>
              <w:jc w:val="center"/>
              <w:rPr>
                <w:rFonts w:ascii="仿宋_GB2312" w:eastAsia="仿宋_GB2312"/>
                <w:b/>
                <w:color w:val="000000" w:themeColor="text1"/>
                <w:szCs w:val="21"/>
              </w:rPr>
            </w:pPr>
          </w:p>
          <w:p w14:paraId="0734EAAA" w14:textId="77777777" w:rsidR="006E2BDA" w:rsidRDefault="006E2BDA" w:rsidP="003E56C3">
            <w:pPr>
              <w:pStyle w:val="TableParagraph"/>
              <w:jc w:val="center"/>
              <w:rPr>
                <w:rFonts w:ascii="仿宋_GB2312" w:eastAsia="仿宋_GB2312"/>
                <w:color w:val="000000" w:themeColor="text1"/>
                <w:szCs w:val="21"/>
              </w:rPr>
            </w:pPr>
            <w:r>
              <w:rPr>
                <w:rFonts w:ascii="仿宋_GB2312" w:eastAsia="仿宋_GB2312" w:hint="eastAsia"/>
                <w:color w:val="000000" w:themeColor="text1"/>
                <w:w w:val="99"/>
                <w:szCs w:val="21"/>
              </w:rPr>
              <w:t>吨</w:t>
            </w:r>
          </w:p>
        </w:tc>
        <w:tc>
          <w:tcPr>
            <w:tcW w:w="1189" w:type="dxa"/>
            <w:vAlign w:val="center"/>
          </w:tcPr>
          <w:p w14:paraId="141B3D06" w14:textId="77777777" w:rsidR="006E2BDA" w:rsidRDefault="006E2BDA" w:rsidP="003E56C3">
            <w:pPr>
              <w:pStyle w:val="TableParagraph"/>
              <w:jc w:val="center"/>
              <w:rPr>
                <w:rFonts w:ascii="仿宋_GB2312" w:eastAsia="仿宋_GB2312"/>
                <w:color w:val="FF0000"/>
                <w:szCs w:val="21"/>
              </w:rPr>
            </w:pPr>
          </w:p>
        </w:tc>
        <w:tc>
          <w:tcPr>
            <w:tcW w:w="889" w:type="dxa"/>
            <w:vAlign w:val="center"/>
          </w:tcPr>
          <w:p w14:paraId="7400CAAB" w14:textId="77777777" w:rsidR="006E2BDA" w:rsidRDefault="006E2BDA" w:rsidP="003E56C3">
            <w:pPr>
              <w:pStyle w:val="TableParagraph"/>
              <w:jc w:val="center"/>
              <w:rPr>
                <w:rFonts w:ascii="仿宋_GB2312" w:eastAsia="仿宋_GB2312"/>
                <w:color w:val="FF0000"/>
                <w:szCs w:val="21"/>
              </w:rPr>
            </w:pPr>
          </w:p>
        </w:tc>
        <w:tc>
          <w:tcPr>
            <w:tcW w:w="969" w:type="dxa"/>
            <w:vAlign w:val="center"/>
          </w:tcPr>
          <w:p w14:paraId="5D6C0ADD" w14:textId="77777777" w:rsidR="006E2BDA" w:rsidRDefault="006E2BDA" w:rsidP="003E56C3">
            <w:pPr>
              <w:pStyle w:val="TableParagraph"/>
              <w:jc w:val="center"/>
              <w:rPr>
                <w:rFonts w:ascii="仿宋_GB2312" w:eastAsia="仿宋_GB2312"/>
                <w:color w:val="FF0000"/>
                <w:szCs w:val="21"/>
              </w:rPr>
            </w:pPr>
          </w:p>
        </w:tc>
        <w:tc>
          <w:tcPr>
            <w:tcW w:w="1109" w:type="dxa"/>
            <w:vAlign w:val="center"/>
          </w:tcPr>
          <w:p w14:paraId="14E9AD29" w14:textId="77777777" w:rsidR="006E2BDA" w:rsidRDefault="006E2BDA" w:rsidP="003E56C3">
            <w:pPr>
              <w:pStyle w:val="TableParagraph"/>
              <w:jc w:val="center"/>
              <w:rPr>
                <w:rFonts w:ascii="仿宋_GB2312" w:eastAsia="仿宋_GB2312"/>
                <w:color w:val="FF0000"/>
                <w:szCs w:val="21"/>
              </w:rPr>
            </w:pPr>
          </w:p>
        </w:tc>
      </w:tr>
      <w:tr w:rsidR="006E2BDA" w14:paraId="504E9311" w14:textId="77777777" w:rsidTr="006E2BDA">
        <w:trPr>
          <w:trHeight w:val="407"/>
        </w:trPr>
        <w:tc>
          <w:tcPr>
            <w:tcW w:w="5535" w:type="dxa"/>
            <w:gridSpan w:val="3"/>
            <w:vAlign w:val="center"/>
          </w:tcPr>
          <w:p w14:paraId="3FC5403A" w14:textId="77777777" w:rsidR="006E2BDA" w:rsidRDefault="006E2BDA" w:rsidP="003E56C3">
            <w:pPr>
              <w:pStyle w:val="TableParagraph"/>
              <w:jc w:val="center"/>
              <w:rPr>
                <w:b/>
              </w:rPr>
            </w:pPr>
            <w:r>
              <w:rPr>
                <w:b/>
              </w:rPr>
              <w:t>合计</w:t>
            </w:r>
          </w:p>
        </w:tc>
        <w:tc>
          <w:tcPr>
            <w:tcW w:w="554" w:type="dxa"/>
            <w:vAlign w:val="center"/>
          </w:tcPr>
          <w:p w14:paraId="0D3DD1BB" w14:textId="77777777" w:rsidR="006E2BDA" w:rsidRDefault="006E2BDA" w:rsidP="003E56C3">
            <w:pPr>
              <w:pStyle w:val="TableParagraph"/>
              <w:jc w:val="center"/>
              <w:rPr>
                <w:sz w:val="20"/>
              </w:rPr>
            </w:pPr>
          </w:p>
        </w:tc>
        <w:tc>
          <w:tcPr>
            <w:tcW w:w="1189" w:type="dxa"/>
            <w:vAlign w:val="center"/>
          </w:tcPr>
          <w:p w14:paraId="17A3B28D" w14:textId="77777777" w:rsidR="006E2BDA" w:rsidRDefault="006E2BDA" w:rsidP="003E56C3">
            <w:pPr>
              <w:pStyle w:val="TableParagraph"/>
              <w:jc w:val="center"/>
              <w:rPr>
                <w:color w:val="FF0000"/>
              </w:rPr>
            </w:pPr>
          </w:p>
        </w:tc>
        <w:tc>
          <w:tcPr>
            <w:tcW w:w="889" w:type="dxa"/>
            <w:vAlign w:val="center"/>
          </w:tcPr>
          <w:p w14:paraId="7E0586DD" w14:textId="77777777" w:rsidR="006E2BDA" w:rsidRDefault="006E2BDA" w:rsidP="003E56C3">
            <w:pPr>
              <w:pStyle w:val="TableParagraph"/>
              <w:jc w:val="center"/>
              <w:rPr>
                <w:color w:val="FF0000"/>
              </w:rPr>
            </w:pPr>
          </w:p>
        </w:tc>
        <w:tc>
          <w:tcPr>
            <w:tcW w:w="969" w:type="dxa"/>
            <w:vAlign w:val="center"/>
          </w:tcPr>
          <w:p w14:paraId="3513BC9B" w14:textId="77777777" w:rsidR="006E2BDA" w:rsidRDefault="006E2BDA" w:rsidP="003E56C3">
            <w:pPr>
              <w:pStyle w:val="TableParagraph"/>
              <w:jc w:val="center"/>
              <w:rPr>
                <w:color w:val="FF0000"/>
              </w:rPr>
            </w:pPr>
          </w:p>
        </w:tc>
        <w:tc>
          <w:tcPr>
            <w:tcW w:w="1109" w:type="dxa"/>
            <w:vAlign w:val="center"/>
          </w:tcPr>
          <w:p w14:paraId="51374493" w14:textId="77777777" w:rsidR="006E2BDA" w:rsidRDefault="006E2BDA" w:rsidP="003E56C3">
            <w:pPr>
              <w:pStyle w:val="TableParagraph"/>
              <w:jc w:val="center"/>
              <w:rPr>
                <w:color w:val="FF0000"/>
              </w:rPr>
            </w:pPr>
          </w:p>
        </w:tc>
      </w:tr>
      <w:tr w:rsidR="006E2BDA" w14:paraId="250FB2B1" w14:textId="77777777" w:rsidTr="006E2BDA">
        <w:trPr>
          <w:trHeight w:val="1650"/>
        </w:trPr>
        <w:tc>
          <w:tcPr>
            <w:tcW w:w="10245" w:type="dxa"/>
            <w:gridSpan w:val="8"/>
          </w:tcPr>
          <w:p w14:paraId="716CE0F1" w14:textId="77777777" w:rsidR="006E2BDA" w:rsidRDefault="006E2BDA" w:rsidP="003E56C3">
            <w:pPr>
              <w:pStyle w:val="TableParagraph"/>
              <w:spacing w:before="1" w:line="290" w:lineRule="auto"/>
              <w:ind w:hanging="1001"/>
              <w:rPr>
                <w:rFonts w:ascii="仿宋_GB2312" w:eastAsia="仿宋_GB2312"/>
                <w:w w:val="95"/>
                <w:szCs w:val="21"/>
              </w:rPr>
            </w:pPr>
            <w:r>
              <w:rPr>
                <w:b/>
                <w:w w:val="95"/>
              </w:rPr>
              <w:t>报价说明：</w:t>
            </w:r>
            <w:r>
              <w:rPr>
                <w:rFonts w:ascii="仿宋_GB2312" w:eastAsia="仿宋_GB2312" w:hint="eastAsia"/>
                <w:szCs w:val="21"/>
              </w:rPr>
              <w:t>1.作业内容包括但不限于：卸车上垛、规格堆码、装货上车等，确保装卸作业安全及周围环境整洁、干净；</w:t>
            </w:r>
          </w:p>
          <w:p w14:paraId="78FE81B9" w14:textId="77777777" w:rsidR="006E2BDA" w:rsidRDefault="006E2BDA" w:rsidP="003E56C3">
            <w:pPr>
              <w:pStyle w:val="TableParagraph"/>
              <w:tabs>
                <w:tab w:val="left" w:pos="1204"/>
              </w:tabs>
              <w:spacing w:before="10" w:line="302" w:lineRule="auto"/>
              <w:rPr>
                <w:rFonts w:ascii="仿宋_GB2312" w:eastAsia="仿宋_GB2312"/>
                <w:szCs w:val="21"/>
              </w:rPr>
            </w:pPr>
            <w:r>
              <w:rPr>
                <w:rFonts w:ascii="仿宋_GB2312" w:eastAsia="仿宋_GB2312" w:hint="eastAsia"/>
                <w:szCs w:val="21"/>
              </w:rPr>
              <w:t>2.出入库作业费以招标方与收货方每天交接数量作为结算依据，月保底量500吨；如招标方如有其他作业量，价格参照上述报价；</w:t>
            </w:r>
          </w:p>
          <w:p w14:paraId="56C37FEE" w14:textId="77777777" w:rsidR="006E2BDA" w:rsidRDefault="006E2BDA" w:rsidP="003E56C3">
            <w:pPr>
              <w:pStyle w:val="TableParagraph"/>
              <w:tabs>
                <w:tab w:val="left" w:pos="1211"/>
              </w:tabs>
              <w:spacing w:line="300" w:lineRule="auto"/>
              <w:rPr>
                <w:color w:val="000000" w:themeColor="text1"/>
                <w:sz w:val="20"/>
              </w:rPr>
            </w:pPr>
            <w:r>
              <w:rPr>
                <w:rFonts w:ascii="仿宋_GB2312" w:eastAsia="仿宋_GB2312" w:hint="eastAsia"/>
                <w:szCs w:val="21"/>
              </w:rPr>
              <w:t>3.承揽费单价已包含国家法定节假日补贴、周六、日及正常工作日延时加班补贴、住宿费、水、电费、用餐费等一切补贴在内，不再另行享受招标方的相应补贴。</w:t>
            </w:r>
          </w:p>
        </w:tc>
      </w:tr>
    </w:tbl>
    <w:p w14:paraId="5BC5B638" w14:textId="77777777" w:rsidR="003144BC" w:rsidRDefault="00000000" w:rsidP="003E56C3">
      <w:pPr>
        <w:pStyle w:val="2"/>
        <w:spacing w:before="0" w:after="0"/>
        <w:jc w:val="right"/>
        <w:rPr>
          <w:rFonts w:ascii="仿宋_GB2312" w:eastAsia="仿宋_GB2312"/>
          <w:sz w:val="21"/>
          <w:szCs w:val="21"/>
          <w:u w:val="single"/>
        </w:rPr>
      </w:pPr>
      <w:r>
        <w:rPr>
          <w:rFonts w:ascii="仿宋_GB2312" w:eastAsia="仿宋_GB2312" w:hint="eastAsia"/>
          <w:sz w:val="21"/>
          <w:szCs w:val="21"/>
        </w:rPr>
        <w:t>货币单位：元（人民币）</w:t>
      </w:r>
    </w:p>
    <w:p w14:paraId="67362ED4" w14:textId="77777777" w:rsidR="003144BC" w:rsidRDefault="00000000" w:rsidP="003E56C3">
      <w:pPr>
        <w:widowControl/>
        <w:spacing w:after="0" w:line="400" w:lineRule="exact"/>
        <w:contextualSpacing/>
        <w:jc w:val="both"/>
        <w:rPr>
          <w:rFonts w:ascii="仿宋_GB2312" w:eastAsia="仿宋_GB2312" w:hAnsi="Arial" w:cs="Arial"/>
          <w:kern w:val="0"/>
          <w:szCs w:val="21"/>
        </w:rPr>
      </w:pPr>
      <w:r>
        <w:rPr>
          <w:rFonts w:ascii="仿宋_GB2312" w:eastAsia="仿宋_GB2312" w:hAnsi="Arial" w:cs="Arial" w:hint="eastAsia"/>
          <w:kern w:val="0"/>
          <w:szCs w:val="21"/>
        </w:rPr>
        <w:t xml:space="preserve">报价说明:  </w:t>
      </w:r>
    </w:p>
    <w:p w14:paraId="24AF7095" w14:textId="77777777" w:rsidR="003144BC" w:rsidRDefault="00000000" w:rsidP="003E56C3">
      <w:pPr>
        <w:widowControl/>
        <w:spacing w:after="0" w:line="400" w:lineRule="exact"/>
        <w:ind w:firstLineChars="193" w:firstLine="405"/>
        <w:contextualSpacing/>
        <w:jc w:val="both"/>
        <w:rPr>
          <w:rFonts w:ascii="仿宋_GB2312" w:eastAsia="仿宋_GB2312" w:hAnsi="Arial" w:cs="Arial"/>
          <w:kern w:val="0"/>
          <w:szCs w:val="21"/>
        </w:rPr>
      </w:pPr>
      <w:r>
        <w:rPr>
          <w:rFonts w:ascii="仿宋_GB2312" w:eastAsia="仿宋_GB2312" w:hAnsi="Arial" w:cs="Arial" w:hint="eastAsia"/>
          <w:kern w:val="0"/>
          <w:szCs w:val="21"/>
        </w:rPr>
        <w:t>1.保留小数点后两位有效；</w:t>
      </w:r>
    </w:p>
    <w:p w14:paraId="797EB760" w14:textId="77777777" w:rsidR="003144BC" w:rsidRDefault="00000000" w:rsidP="003E56C3">
      <w:pPr>
        <w:pStyle w:val="a3"/>
        <w:spacing w:after="0" w:line="400" w:lineRule="exact"/>
        <w:ind w:firstLineChars="200" w:firstLine="420"/>
        <w:contextualSpacing/>
        <w:jc w:val="both"/>
        <w:rPr>
          <w:rFonts w:ascii="仿宋_GB2312" w:eastAsia="仿宋_GB2312" w:hAnsi="宋体" w:cs="宋体"/>
          <w:color w:val="000000"/>
          <w:szCs w:val="21"/>
        </w:rPr>
      </w:pPr>
      <w:r>
        <w:rPr>
          <w:rFonts w:ascii="仿宋_GB2312" w:eastAsia="仿宋_GB2312" w:hint="eastAsia"/>
          <w:szCs w:val="21"/>
        </w:rPr>
        <w:t>2.</w:t>
      </w:r>
      <w:r>
        <w:rPr>
          <w:rFonts w:ascii="仿宋_GB2312" w:eastAsia="仿宋_GB2312" w:hAnsi="宋体" w:cs="宋体" w:hint="eastAsia"/>
          <w:color w:val="000000"/>
          <w:szCs w:val="21"/>
        </w:rPr>
        <w:t>涉及到差额征税的投标报价供应商，在EPS系统报价时税率选择0%，系统填报</w:t>
      </w:r>
      <w:proofErr w:type="gramStart"/>
      <w:r>
        <w:rPr>
          <w:rFonts w:ascii="仿宋_GB2312" w:eastAsia="仿宋_GB2312" w:hAnsi="宋体" w:cs="宋体" w:hint="eastAsia"/>
          <w:color w:val="000000"/>
          <w:szCs w:val="21"/>
        </w:rPr>
        <w:t>合税价格</w:t>
      </w:r>
      <w:proofErr w:type="gramEnd"/>
      <w:r>
        <w:rPr>
          <w:rFonts w:ascii="仿宋_GB2312" w:eastAsia="仿宋_GB2312" w:hAnsi="宋体" w:cs="宋体" w:hint="eastAsia"/>
          <w:color w:val="000000"/>
          <w:szCs w:val="21"/>
        </w:rPr>
        <w:t>与纸质</w:t>
      </w:r>
      <w:proofErr w:type="gramStart"/>
      <w:r>
        <w:rPr>
          <w:rFonts w:ascii="仿宋_GB2312" w:eastAsia="仿宋_GB2312" w:hAnsi="宋体" w:cs="宋体" w:hint="eastAsia"/>
          <w:color w:val="000000"/>
          <w:szCs w:val="21"/>
        </w:rPr>
        <w:t>版合税价格</w:t>
      </w:r>
      <w:proofErr w:type="gramEnd"/>
      <w:r>
        <w:rPr>
          <w:rFonts w:ascii="仿宋_GB2312" w:eastAsia="仿宋_GB2312" w:hAnsi="宋体" w:cs="宋体" w:hint="eastAsia"/>
          <w:color w:val="000000"/>
          <w:szCs w:val="21"/>
        </w:rPr>
        <w:t>相等，并进行说明，说明内容如下：</w:t>
      </w:r>
      <w:r>
        <w:rPr>
          <w:rFonts w:ascii="仿宋_GB2312" w:eastAsia="仿宋_GB2312" w:hAnsi="宋体" w:cs="宋体" w:hint="eastAsia"/>
          <w:b/>
          <w:bCs/>
          <w:color w:val="000000"/>
          <w:szCs w:val="21"/>
        </w:rPr>
        <w:t>因EPS系统无法选择差额税率，故在系统填报税率为0%，实际税率与税额以纸质版报价单为准</w:t>
      </w:r>
      <w:r>
        <w:rPr>
          <w:rFonts w:ascii="仿宋_GB2312" w:eastAsia="仿宋_GB2312" w:hAnsi="宋体" w:cs="宋体" w:hint="eastAsia"/>
          <w:color w:val="000000"/>
          <w:szCs w:val="21"/>
        </w:rPr>
        <w:t>；</w:t>
      </w:r>
    </w:p>
    <w:p w14:paraId="0D4DE75F" w14:textId="77777777" w:rsidR="003144BC" w:rsidRDefault="00000000" w:rsidP="003E56C3">
      <w:pPr>
        <w:pStyle w:val="a3"/>
        <w:spacing w:after="0" w:line="400" w:lineRule="exact"/>
        <w:ind w:firstLineChars="202" w:firstLine="424"/>
        <w:contextualSpacing/>
        <w:jc w:val="both"/>
        <w:rPr>
          <w:rFonts w:ascii="仿宋_GB2312" w:eastAsia="仿宋_GB2312"/>
          <w:szCs w:val="21"/>
        </w:rPr>
      </w:pPr>
      <w:r w:rsidRPr="006E2BDA">
        <w:rPr>
          <w:rFonts w:ascii="仿宋_GB2312" w:eastAsia="仿宋_GB2312" w:hAnsi="宋体" w:cs="宋体" w:hint="eastAsia"/>
          <w:color w:val="000000"/>
          <w:szCs w:val="21"/>
        </w:rPr>
        <w:t>3.</w:t>
      </w:r>
      <w:r w:rsidRPr="006E2BDA">
        <w:rPr>
          <w:rFonts w:ascii="仿宋_GB2312" w:eastAsia="仿宋_GB2312" w:hint="eastAsia"/>
          <w:szCs w:val="21"/>
        </w:rPr>
        <w:t>差额征税5%（报价总额-按报价总额5%支付给员工的工资、福利、费用等）/(1+5%)X5%。</w:t>
      </w:r>
    </w:p>
    <w:p w14:paraId="6BC41D11" w14:textId="77777777" w:rsidR="006E2BDA" w:rsidRDefault="006E2BDA" w:rsidP="003E56C3">
      <w:pPr>
        <w:pStyle w:val="2"/>
        <w:spacing w:before="0" w:after="0" w:line="440" w:lineRule="exact"/>
        <w:ind w:firstLineChars="1500" w:firstLine="4200"/>
        <w:rPr>
          <w:rFonts w:ascii="仿宋_GB2312" w:eastAsia="仿宋_GB2312"/>
          <w:b w:val="0"/>
          <w:bCs w:val="0"/>
          <w:sz w:val="28"/>
          <w:szCs w:val="28"/>
        </w:rPr>
      </w:pPr>
    </w:p>
    <w:p w14:paraId="00B1E6FB" w14:textId="660BBFA5" w:rsidR="003144BC" w:rsidRDefault="00000000" w:rsidP="003E56C3">
      <w:pPr>
        <w:pStyle w:val="2"/>
        <w:spacing w:before="0" w:after="0" w:line="440" w:lineRule="exact"/>
        <w:ind w:firstLineChars="1500" w:firstLine="4200"/>
        <w:rPr>
          <w:rFonts w:ascii="仿宋_GB2312" w:eastAsia="仿宋_GB2312"/>
          <w:b w:val="0"/>
          <w:bCs w:val="0"/>
          <w:sz w:val="28"/>
          <w:szCs w:val="28"/>
        </w:rPr>
      </w:pPr>
      <w:r>
        <w:rPr>
          <w:rFonts w:ascii="仿宋_GB2312" w:eastAsia="仿宋_GB2312" w:hint="eastAsia"/>
          <w:b w:val="0"/>
          <w:bCs w:val="0"/>
          <w:sz w:val="28"/>
          <w:szCs w:val="28"/>
        </w:rPr>
        <w:t>报价人名称（盖章）：</w:t>
      </w:r>
    </w:p>
    <w:p w14:paraId="43F6D8E4" w14:textId="77777777" w:rsidR="003144BC" w:rsidRDefault="003144BC" w:rsidP="003E56C3">
      <w:pPr>
        <w:rPr>
          <w:sz w:val="28"/>
          <w:szCs w:val="28"/>
        </w:rPr>
      </w:pPr>
    </w:p>
    <w:p w14:paraId="6FEB7506" w14:textId="77777777" w:rsidR="003144BC" w:rsidRDefault="00000000" w:rsidP="003E56C3">
      <w:pPr>
        <w:spacing w:after="0" w:line="440" w:lineRule="exact"/>
        <w:ind w:firstLineChars="1250" w:firstLine="3500"/>
        <w:rPr>
          <w:rFonts w:ascii="仿宋_GB2312" w:eastAsia="仿宋_GB2312" w:hAnsi="Arial" w:cs="Arial"/>
          <w:kern w:val="0"/>
          <w:sz w:val="28"/>
          <w:szCs w:val="28"/>
        </w:rPr>
      </w:pPr>
      <w:r>
        <w:rPr>
          <w:rFonts w:ascii="仿宋_GB2312" w:eastAsia="仿宋_GB2312" w:hAnsi="Arial" w:cs="Arial" w:hint="eastAsia"/>
          <w:kern w:val="0"/>
          <w:sz w:val="28"/>
          <w:szCs w:val="28"/>
        </w:rPr>
        <w:t>法定代表人或其授权代表（签名）：</w:t>
      </w:r>
    </w:p>
    <w:p w14:paraId="36F55673" w14:textId="77777777" w:rsidR="003144BC" w:rsidRDefault="003144BC" w:rsidP="003E56C3">
      <w:pPr>
        <w:spacing w:after="0" w:line="440" w:lineRule="exact"/>
        <w:ind w:firstLineChars="1150" w:firstLine="3220"/>
        <w:rPr>
          <w:rFonts w:ascii="仿宋_GB2312" w:eastAsia="仿宋_GB2312" w:hAnsi="Arial" w:cs="Arial"/>
          <w:kern w:val="0"/>
          <w:sz w:val="28"/>
          <w:szCs w:val="28"/>
        </w:rPr>
      </w:pPr>
    </w:p>
    <w:p w14:paraId="7D024993" w14:textId="77777777" w:rsidR="003144BC" w:rsidRDefault="00000000" w:rsidP="003E56C3">
      <w:pPr>
        <w:spacing w:after="0" w:line="440" w:lineRule="exact"/>
        <w:ind w:firstLineChars="1750" w:firstLine="4900"/>
        <w:rPr>
          <w:rFonts w:ascii="仿宋_GB2312" w:eastAsia="仿宋_GB2312" w:hAnsi="Arial" w:cs="Arial"/>
          <w:kern w:val="0"/>
          <w:sz w:val="28"/>
          <w:szCs w:val="28"/>
        </w:rPr>
      </w:pPr>
      <w:r>
        <w:rPr>
          <w:rFonts w:ascii="仿宋_GB2312" w:eastAsia="仿宋_GB2312" w:hAnsi="Arial" w:cs="Arial" w:hint="eastAsia"/>
          <w:kern w:val="0"/>
          <w:sz w:val="28"/>
          <w:szCs w:val="28"/>
        </w:rPr>
        <w:t>日期：    年  月  日</w:t>
      </w:r>
    </w:p>
    <w:p w14:paraId="5BCD7766" w14:textId="77777777" w:rsidR="003144BC" w:rsidRDefault="00000000" w:rsidP="003E56C3">
      <w:pPr>
        <w:spacing w:after="0" w:line="570" w:lineRule="exact"/>
        <w:rPr>
          <w:rFonts w:ascii="仿宋_GB2312" w:eastAsia="仿宋_GB2312" w:hAnsi="仿宋_GB2312" w:cs="仿宋_GB2312"/>
          <w:bCs/>
          <w:sz w:val="32"/>
          <w:szCs w:val="32"/>
        </w:rPr>
      </w:pPr>
      <w:r>
        <w:rPr>
          <w:rFonts w:ascii="仿宋_GB2312" w:eastAsia="仿宋_GB2312" w:hAnsi="仿宋_GB2312" w:cs="仿宋_GB2312" w:hint="eastAsia"/>
          <w:bCs/>
          <w:sz w:val="32"/>
          <w:szCs w:val="32"/>
        </w:rPr>
        <w:lastRenderedPageBreak/>
        <w:t>附件2：</w:t>
      </w:r>
    </w:p>
    <w:p w14:paraId="746A6C94" w14:textId="77777777" w:rsidR="003144BC" w:rsidRDefault="003144BC" w:rsidP="003E56C3">
      <w:pPr>
        <w:spacing w:after="0" w:line="570" w:lineRule="exact"/>
        <w:rPr>
          <w:rFonts w:ascii="仿宋_GB2312" w:eastAsia="仿宋_GB2312" w:hAnsi="仿宋_GB2312" w:cs="仿宋_GB2312"/>
          <w:bCs/>
          <w:sz w:val="32"/>
          <w:szCs w:val="32"/>
        </w:rPr>
      </w:pPr>
    </w:p>
    <w:p w14:paraId="31D45284" w14:textId="77777777" w:rsidR="003144BC" w:rsidRDefault="003144BC" w:rsidP="003E56C3">
      <w:pPr>
        <w:spacing w:after="0" w:line="570" w:lineRule="exact"/>
        <w:rPr>
          <w:rFonts w:ascii="仿宋_GB2312" w:eastAsia="仿宋_GB2312" w:hAnsi="仿宋_GB2312" w:cs="仿宋_GB2312"/>
          <w:bCs/>
          <w:sz w:val="32"/>
          <w:szCs w:val="32"/>
        </w:rPr>
      </w:pPr>
    </w:p>
    <w:p w14:paraId="396E6965" w14:textId="77777777" w:rsidR="003144BC" w:rsidRDefault="00000000" w:rsidP="003E56C3">
      <w:pPr>
        <w:spacing w:after="0" w:line="570" w:lineRule="exact"/>
        <w:ind w:firstLineChars="700" w:firstLine="22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营业执照及其他资质文件请自行添加</w:t>
      </w:r>
    </w:p>
    <w:p w14:paraId="5BCE208E" w14:textId="77777777" w:rsidR="003144BC" w:rsidRDefault="003144BC" w:rsidP="003E56C3">
      <w:pPr>
        <w:spacing w:after="0" w:line="570" w:lineRule="exact"/>
        <w:ind w:firstLineChars="200" w:firstLine="560"/>
        <w:rPr>
          <w:rFonts w:ascii="宋体" w:eastAsia="宋体" w:hAnsi="宋体" w:cs="Times New Roman"/>
          <w:bCs/>
          <w:sz w:val="28"/>
          <w:szCs w:val="28"/>
        </w:rPr>
      </w:pPr>
    </w:p>
    <w:p w14:paraId="0DC3D1C3" w14:textId="77777777" w:rsidR="003144BC" w:rsidRDefault="00000000" w:rsidP="003E56C3">
      <w:pPr>
        <w:widowControl/>
        <w:spacing w:after="0" w:line="570" w:lineRule="exact"/>
        <w:ind w:firstLineChars="200" w:firstLine="643"/>
        <w:rPr>
          <w:rFonts w:ascii="宋体" w:eastAsia="宋体" w:hAnsi="Times New Roman" w:cs="Times New Roman"/>
          <w:b/>
          <w:sz w:val="32"/>
          <w:szCs w:val="28"/>
        </w:rPr>
      </w:pPr>
      <w:r>
        <w:rPr>
          <w:rFonts w:ascii="宋体" w:eastAsia="宋体" w:hAnsi="Times New Roman" w:cs="Times New Roman"/>
          <w:b/>
          <w:sz w:val="32"/>
          <w:szCs w:val="28"/>
        </w:rPr>
        <w:br w:type="page"/>
      </w:r>
    </w:p>
    <w:p w14:paraId="2C52E814" w14:textId="77777777" w:rsidR="003144BC" w:rsidRDefault="00000000" w:rsidP="003E56C3">
      <w:pPr>
        <w:spacing w:after="0" w:line="570" w:lineRule="exact"/>
        <w:rPr>
          <w:rFonts w:ascii="仿宋_GB2312" w:eastAsia="仿宋_GB2312" w:hAnsi="黑体" w:cs="Times New Roman"/>
          <w:sz w:val="40"/>
          <w:szCs w:val="32"/>
        </w:rPr>
      </w:pPr>
      <w:r>
        <w:rPr>
          <w:rFonts w:ascii="仿宋_GB2312" w:eastAsia="仿宋_GB2312" w:hAnsi="Calibri" w:cs="宋体" w:hint="eastAsia"/>
          <w:sz w:val="32"/>
          <w:szCs w:val="30"/>
        </w:rPr>
        <w:lastRenderedPageBreak/>
        <w:t>附件3：</w:t>
      </w:r>
    </w:p>
    <w:p w14:paraId="039E10A0" w14:textId="77777777" w:rsidR="003144BC" w:rsidRDefault="003144BC" w:rsidP="003E56C3">
      <w:pPr>
        <w:adjustRightInd w:val="0"/>
        <w:spacing w:after="0" w:line="570" w:lineRule="exact"/>
        <w:ind w:firstLineChars="200" w:firstLine="640"/>
        <w:jc w:val="center"/>
        <w:rPr>
          <w:rFonts w:ascii="仿宋_GB2312" w:eastAsia="仿宋_GB2312" w:hAnsi="Calibri" w:cs="宋体"/>
          <w:kern w:val="0"/>
          <w:sz w:val="32"/>
          <w:szCs w:val="30"/>
        </w:rPr>
      </w:pPr>
    </w:p>
    <w:p w14:paraId="61F076EE" w14:textId="77777777" w:rsidR="003144BC" w:rsidRDefault="00000000" w:rsidP="003E56C3">
      <w:pPr>
        <w:adjustRightInd w:val="0"/>
        <w:spacing w:after="0" w:line="570" w:lineRule="exact"/>
        <w:ind w:firstLineChars="200" w:firstLine="880"/>
        <w:jc w:val="center"/>
        <w:rPr>
          <w:rFonts w:ascii="黑体" w:eastAsia="黑体" w:hAnsi="黑体" w:cs="宋体"/>
          <w:bCs/>
          <w:kern w:val="0"/>
          <w:sz w:val="44"/>
          <w:szCs w:val="44"/>
        </w:rPr>
      </w:pPr>
      <w:r>
        <w:rPr>
          <w:rFonts w:ascii="黑体" w:eastAsia="黑体" w:hAnsi="黑体" w:cs="宋体" w:hint="eastAsia"/>
          <w:bCs/>
          <w:kern w:val="0"/>
          <w:sz w:val="44"/>
          <w:szCs w:val="44"/>
        </w:rPr>
        <w:t>法定代表人资格证明书</w:t>
      </w:r>
    </w:p>
    <w:p w14:paraId="610F7A20" w14:textId="77777777" w:rsidR="003144BC" w:rsidRDefault="003144BC" w:rsidP="003E56C3">
      <w:pPr>
        <w:pStyle w:val="21"/>
      </w:pPr>
    </w:p>
    <w:p w14:paraId="29CD0C85" w14:textId="77777777" w:rsidR="003144BC" w:rsidRDefault="00000000" w:rsidP="003E56C3">
      <w:pPr>
        <w:adjustRightInd w:val="0"/>
        <w:spacing w:after="0" w:line="570" w:lineRule="exact"/>
        <w:rPr>
          <w:rFonts w:ascii="仿宋_GB2312" w:eastAsia="仿宋_GB2312" w:hAnsi="Calibri" w:cs="宋体"/>
          <w:kern w:val="0"/>
          <w:sz w:val="32"/>
          <w:szCs w:val="30"/>
        </w:rPr>
      </w:pPr>
      <w:r>
        <w:rPr>
          <w:rFonts w:ascii="仿宋_GB2312" w:eastAsia="仿宋_GB2312" w:hAnsi="Calibri" w:cs="宋体" w:hint="eastAsia"/>
          <w:kern w:val="0"/>
          <w:sz w:val="32"/>
          <w:szCs w:val="30"/>
        </w:rPr>
        <w:t>致合肥中食冷藏</w:t>
      </w:r>
      <w:r>
        <w:rPr>
          <w:rFonts w:ascii="仿宋_GB2312" w:eastAsia="仿宋_GB2312" w:hAnsi="Calibri" w:cs="宋体"/>
          <w:kern w:val="0"/>
          <w:sz w:val="32"/>
          <w:szCs w:val="30"/>
        </w:rPr>
        <w:t>有限公司</w:t>
      </w:r>
      <w:r>
        <w:rPr>
          <w:rFonts w:ascii="仿宋_GB2312" w:eastAsia="仿宋_GB2312" w:hAnsi="Calibri" w:cs="宋体" w:hint="eastAsia"/>
          <w:kern w:val="0"/>
          <w:sz w:val="32"/>
          <w:szCs w:val="30"/>
        </w:rPr>
        <w:t>：</w:t>
      </w:r>
    </w:p>
    <w:p w14:paraId="3A661D90" w14:textId="77777777" w:rsidR="003144BC" w:rsidRDefault="00000000" w:rsidP="003E56C3">
      <w:pPr>
        <w:adjustRightInd w:val="0"/>
        <w:spacing w:after="0" w:line="570" w:lineRule="exact"/>
        <w:ind w:firstLineChars="200" w:firstLine="640"/>
        <w:rPr>
          <w:rFonts w:ascii="仿宋_GB2312" w:eastAsia="仿宋_GB2312" w:hAnsi="Calibri" w:cs="宋体"/>
          <w:kern w:val="0"/>
          <w:sz w:val="32"/>
          <w:szCs w:val="30"/>
        </w:rPr>
      </w:pPr>
      <w:r>
        <w:rPr>
          <w:rFonts w:ascii="仿宋_GB2312" w:eastAsia="仿宋_GB2312" w:hAnsi="Calibri" w:cs="宋体"/>
          <w:kern w:val="0"/>
          <w:sz w:val="32"/>
          <w:szCs w:val="30"/>
        </w:rPr>
        <w:t xml:space="preserve">兹证明            </w:t>
      </w:r>
      <w:r>
        <w:rPr>
          <w:rFonts w:ascii="仿宋_GB2312" w:eastAsia="仿宋_GB2312" w:hAnsi="Calibri" w:cs="宋体" w:hint="eastAsia"/>
          <w:kern w:val="0"/>
          <w:sz w:val="32"/>
          <w:szCs w:val="30"/>
        </w:rPr>
        <w:t>（姓名），现任我单位职务，系本单位法定代表人（负责人）。</w:t>
      </w:r>
    </w:p>
    <w:p w14:paraId="7A88EF95" w14:textId="77777777" w:rsidR="003144BC" w:rsidRDefault="003144BC" w:rsidP="003E56C3">
      <w:pPr>
        <w:adjustRightInd w:val="0"/>
        <w:spacing w:after="0" w:line="570" w:lineRule="exact"/>
        <w:ind w:firstLineChars="200" w:firstLine="640"/>
        <w:rPr>
          <w:rFonts w:ascii="仿宋_GB2312" w:eastAsia="仿宋_GB2312" w:hAnsi="Calibri" w:cs="宋体"/>
          <w:kern w:val="0"/>
          <w:sz w:val="32"/>
          <w:szCs w:val="30"/>
        </w:rPr>
      </w:pPr>
    </w:p>
    <w:p w14:paraId="725C11E6" w14:textId="77777777" w:rsidR="003144BC" w:rsidRDefault="00000000" w:rsidP="003E56C3">
      <w:pPr>
        <w:adjustRightInd w:val="0"/>
        <w:spacing w:after="0" w:line="570" w:lineRule="exact"/>
        <w:ind w:firstLineChars="200" w:firstLine="640"/>
        <w:rPr>
          <w:rFonts w:ascii="仿宋_GB2312" w:eastAsia="仿宋_GB2312" w:hAnsi="Calibri" w:cs="宋体"/>
          <w:kern w:val="0"/>
          <w:sz w:val="32"/>
          <w:szCs w:val="30"/>
        </w:rPr>
      </w:pPr>
      <w:r>
        <w:rPr>
          <w:rFonts w:ascii="仿宋_GB2312" w:eastAsia="仿宋_GB2312" w:hAnsi="Calibri" w:cs="宋体" w:hint="eastAsia"/>
          <w:kern w:val="0"/>
          <w:sz w:val="32"/>
          <w:szCs w:val="30"/>
        </w:rPr>
        <w:t>附：法定代表人 性别：      身份证号码：</w:t>
      </w:r>
    </w:p>
    <w:p w14:paraId="51279E9D" w14:textId="77777777" w:rsidR="003144BC" w:rsidRDefault="003144BC" w:rsidP="003E56C3">
      <w:pPr>
        <w:adjustRightInd w:val="0"/>
        <w:spacing w:after="0" w:line="570" w:lineRule="exact"/>
        <w:rPr>
          <w:rFonts w:ascii="宋体" w:eastAsia="宋体" w:hAnsi="宋体" w:cs="Courier New"/>
          <w:kern w:val="0"/>
          <w:sz w:val="24"/>
          <w:szCs w:val="24"/>
        </w:rPr>
      </w:pPr>
    </w:p>
    <w:p w14:paraId="77FCC2D3" w14:textId="77777777" w:rsidR="003144BC" w:rsidRDefault="003144BC" w:rsidP="003E56C3">
      <w:pPr>
        <w:adjustRightInd w:val="0"/>
        <w:spacing w:after="0" w:line="570" w:lineRule="exact"/>
        <w:ind w:firstLineChars="200" w:firstLine="480"/>
        <w:rPr>
          <w:rFonts w:ascii="宋体" w:eastAsia="宋体" w:hAnsi="宋体" w:cs="Courier New"/>
          <w:kern w:val="0"/>
          <w:sz w:val="24"/>
          <w:szCs w:val="24"/>
        </w:rPr>
      </w:pPr>
    </w:p>
    <w:p w14:paraId="36CB1808" w14:textId="77777777" w:rsidR="003144BC" w:rsidRDefault="00000000" w:rsidP="003E56C3">
      <w:pPr>
        <w:adjustRightInd w:val="0"/>
        <w:spacing w:after="0" w:line="570" w:lineRule="exact"/>
        <w:ind w:firstLineChars="1700" w:firstLine="5440"/>
        <w:rPr>
          <w:rFonts w:ascii="仿宋_GB2312" w:eastAsia="仿宋_GB2312" w:hAnsi="Calibri" w:cs="宋体"/>
          <w:kern w:val="0"/>
          <w:sz w:val="32"/>
          <w:szCs w:val="32"/>
        </w:rPr>
      </w:pPr>
      <w:r>
        <w:rPr>
          <w:rFonts w:ascii="仿宋_GB2312" w:eastAsia="仿宋_GB2312" w:hAnsi="Calibri" w:cs="宋体" w:hint="eastAsia"/>
          <w:kern w:val="0"/>
          <w:sz w:val="32"/>
          <w:szCs w:val="32"/>
        </w:rPr>
        <w:t>供应商名称（盖章）：</w:t>
      </w:r>
    </w:p>
    <w:p w14:paraId="2865BCA8" w14:textId="77777777" w:rsidR="003144BC" w:rsidRDefault="00000000" w:rsidP="003E56C3">
      <w:pPr>
        <w:adjustRightInd w:val="0"/>
        <w:spacing w:after="0" w:line="570" w:lineRule="exact"/>
        <w:ind w:firstLineChars="200" w:firstLine="640"/>
        <w:rPr>
          <w:rFonts w:ascii="仿宋_GB2312" w:eastAsia="仿宋_GB2312" w:hAnsi="Calibri" w:cs="宋体"/>
          <w:kern w:val="0"/>
          <w:sz w:val="32"/>
          <w:szCs w:val="32"/>
        </w:rPr>
      </w:pPr>
      <w:r>
        <w:rPr>
          <w:rFonts w:ascii="仿宋_GB2312" w:eastAsia="仿宋_GB2312" w:hAnsi="Calibri" w:cs="宋体" w:hint="eastAsia"/>
          <w:kern w:val="0"/>
          <w:sz w:val="32"/>
          <w:szCs w:val="32"/>
        </w:rPr>
        <w:t xml:space="preserve">                              日期：    年   月   日</w:t>
      </w:r>
    </w:p>
    <w:p w14:paraId="62033306" w14:textId="77777777" w:rsidR="003144BC" w:rsidRDefault="003144BC" w:rsidP="003E56C3">
      <w:pPr>
        <w:pStyle w:val="21"/>
      </w:pPr>
    </w:p>
    <w:tbl>
      <w:tblPr>
        <w:tblpPr w:leftFromText="180" w:rightFromText="180" w:vertAnchor="text" w:horzAnchor="margin" w:tblpX="-431" w:tblpY="-41"/>
        <w:tblW w:w="10060" w:type="dxa"/>
        <w:tblBorders>
          <w:top w:val="dotDash" w:sz="4" w:space="0" w:color="auto"/>
          <w:left w:val="dotDash" w:sz="4" w:space="0" w:color="auto"/>
          <w:bottom w:val="dotDash" w:sz="4" w:space="0" w:color="auto"/>
          <w:right w:val="dotDash" w:sz="4" w:space="0" w:color="auto"/>
          <w:insideH w:val="dotDash" w:sz="4" w:space="0" w:color="auto"/>
          <w:insideV w:val="single" w:sz="6" w:space="0" w:color="auto"/>
        </w:tblBorders>
        <w:tblLayout w:type="fixed"/>
        <w:tblLook w:val="04A0" w:firstRow="1" w:lastRow="0" w:firstColumn="1" w:lastColumn="0" w:noHBand="0" w:noVBand="1"/>
      </w:tblPr>
      <w:tblGrid>
        <w:gridCol w:w="10060"/>
      </w:tblGrid>
      <w:tr w:rsidR="003144BC" w14:paraId="5B1A756E" w14:textId="77777777">
        <w:trPr>
          <w:trHeight w:val="5448"/>
        </w:trPr>
        <w:tc>
          <w:tcPr>
            <w:tcW w:w="10060" w:type="dxa"/>
          </w:tcPr>
          <w:p w14:paraId="2FC95DA6" w14:textId="77777777" w:rsidR="003144BC" w:rsidRDefault="00000000" w:rsidP="003E56C3">
            <w:pPr>
              <w:spacing w:after="0" w:line="570" w:lineRule="exact"/>
              <w:ind w:leftChars="-51" w:left="-107" w:firstLineChars="200" w:firstLine="640"/>
              <w:jc w:val="center"/>
              <w:rPr>
                <w:rFonts w:ascii="仿宋_GB2312" w:eastAsia="仿宋_GB2312" w:hAnsi="宋体" w:cs="Times New Roman"/>
                <w:sz w:val="32"/>
                <w:szCs w:val="32"/>
              </w:rPr>
            </w:pPr>
            <w:r>
              <w:rPr>
                <w:rFonts w:ascii="仿宋_GB2312" w:eastAsia="仿宋_GB2312" w:hAnsi="宋体" w:cs="Times New Roman" w:hint="eastAsia"/>
                <w:sz w:val="32"/>
                <w:szCs w:val="32"/>
              </w:rPr>
              <w:t>粘贴法定代表人（身份证复印件</w:t>
            </w:r>
            <w:r>
              <w:rPr>
                <w:rFonts w:ascii="仿宋_GB2312" w:eastAsia="仿宋_GB2312" w:hAnsi="宋体" w:hint="eastAsia"/>
                <w:sz w:val="32"/>
                <w:szCs w:val="32"/>
              </w:rPr>
              <w:t>正反面</w:t>
            </w:r>
            <w:r>
              <w:rPr>
                <w:rFonts w:ascii="仿宋_GB2312" w:eastAsia="仿宋_GB2312" w:hAnsi="宋体" w:cs="Times New Roman" w:hint="eastAsia"/>
                <w:sz w:val="32"/>
                <w:szCs w:val="32"/>
              </w:rPr>
              <w:t>）</w:t>
            </w:r>
          </w:p>
        </w:tc>
      </w:tr>
    </w:tbl>
    <w:p w14:paraId="2117EBC8" w14:textId="77777777" w:rsidR="003144BC" w:rsidRDefault="003144BC" w:rsidP="003E56C3">
      <w:pPr>
        <w:pStyle w:val="a6"/>
        <w:ind w:firstLine="240"/>
        <w:rPr>
          <w:lang w:val="en-US" w:bidi="ar-SA"/>
        </w:rPr>
      </w:pPr>
    </w:p>
    <w:p w14:paraId="2DBD23EF" w14:textId="77777777" w:rsidR="003144BC" w:rsidRDefault="003144BC" w:rsidP="003E56C3">
      <w:pPr>
        <w:spacing w:after="0" w:line="570" w:lineRule="exact"/>
        <w:rPr>
          <w:rFonts w:ascii="仿宋_GB2312" w:eastAsia="仿宋_GB2312" w:hAnsi="Calibri" w:cs="宋体"/>
          <w:sz w:val="32"/>
          <w:szCs w:val="30"/>
        </w:rPr>
      </w:pPr>
    </w:p>
    <w:p w14:paraId="4C185E37" w14:textId="77777777" w:rsidR="003144BC" w:rsidRDefault="00000000" w:rsidP="003E56C3">
      <w:pPr>
        <w:spacing w:after="0" w:line="570" w:lineRule="exact"/>
        <w:rPr>
          <w:rFonts w:ascii="仿宋_GB2312" w:eastAsia="仿宋_GB2312" w:hAnsi="黑体" w:cs="Times New Roman"/>
          <w:sz w:val="40"/>
          <w:szCs w:val="32"/>
        </w:rPr>
      </w:pPr>
      <w:r>
        <w:rPr>
          <w:rFonts w:ascii="仿宋_GB2312" w:eastAsia="仿宋_GB2312" w:hAnsi="Calibri" w:cs="宋体" w:hint="eastAsia"/>
          <w:sz w:val="32"/>
          <w:szCs w:val="30"/>
        </w:rPr>
        <w:lastRenderedPageBreak/>
        <w:t>附件</w:t>
      </w:r>
      <w:r>
        <w:rPr>
          <w:rFonts w:ascii="仿宋_GB2312" w:eastAsia="仿宋_GB2312" w:hAnsi="Calibri" w:cs="宋体"/>
          <w:sz w:val="32"/>
          <w:szCs w:val="30"/>
        </w:rPr>
        <w:t>4</w:t>
      </w:r>
      <w:r>
        <w:rPr>
          <w:rFonts w:ascii="仿宋_GB2312" w:eastAsia="仿宋_GB2312" w:hAnsi="Calibri" w:cs="宋体" w:hint="eastAsia"/>
          <w:sz w:val="32"/>
          <w:szCs w:val="30"/>
        </w:rPr>
        <w:t>：</w:t>
      </w:r>
    </w:p>
    <w:p w14:paraId="5DE34E61" w14:textId="77777777" w:rsidR="003144BC" w:rsidRPr="00024F14" w:rsidRDefault="00000000" w:rsidP="003E56C3">
      <w:pPr>
        <w:jc w:val="center"/>
        <w:rPr>
          <w:rFonts w:ascii="黑体" w:eastAsia="黑体" w:hAnsi="黑体"/>
          <w:bCs/>
          <w:sz w:val="44"/>
          <w:szCs w:val="44"/>
        </w:rPr>
      </w:pPr>
      <w:r w:rsidRPr="00024F14">
        <w:rPr>
          <w:rFonts w:ascii="黑体" w:eastAsia="黑体" w:hAnsi="黑体" w:hint="eastAsia"/>
          <w:bCs/>
          <w:sz w:val="44"/>
          <w:szCs w:val="44"/>
        </w:rPr>
        <w:t>授权委托书</w:t>
      </w:r>
    </w:p>
    <w:p w14:paraId="7442B661" w14:textId="77777777" w:rsidR="003144BC" w:rsidRDefault="003144BC" w:rsidP="003E56C3">
      <w:pPr>
        <w:jc w:val="center"/>
        <w:rPr>
          <w:b/>
          <w:sz w:val="44"/>
          <w:szCs w:val="44"/>
        </w:rPr>
      </w:pPr>
    </w:p>
    <w:p w14:paraId="3E5B8A98" w14:textId="77777777" w:rsidR="003144BC" w:rsidRDefault="00000000" w:rsidP="003E56C3">
      <w:pPr>
        <w:spacing w:after="0" w:line="560" w:lineRule="exact"/>
        <w:rPr>
          <w:rFonts w:ascii="仿宋_GB2312" w:eastAsia="仿宋_GB2312"/>
          <w:sz w:val="32"/>
          <w:szCs w:val="32"/>
        </w:rPr>
      </w:pPr>
      <w:r>
        <w:rPr>
          <w:rFonts w:ascii="仿宋_GB2312" w:eastAsia="仿宋_GB2312" w:hint="eastAsia"/>
          <w:sz w:val="32"/>
          <w:szCs w:val="32"/>
        </w:rPr>
        <w:t>委托人：</w:t>
      </w:r>
      <w:r>
        <w:rPr>
          <w:rFonts w:ascii="仿宋_GB2312" w:eastAsia="仿宋_GB2312" w:hint="eastAsia"/>
          <w:b/>
          <w:sz w:val="32"/>
          <w:szCs w:val="32"/>
        </w:rPr>
        <w:t>XXXXXX公司</w:t>
      </w:r>
    </w:p>
    <w:p w14:paraId="58E0BDA9" w14:textId="77777777" w:rsidR="003144BC" w:rsidRDefault="00000000" w:rsidP="003E56C3">
      <w:pPr>
        <w:spacing w:after="0" w:line="560" w:lineRule="exact"/>
        <w:rPr>
          <w:rFonts w:ascii="仿宋_GB2312" w:eastAsia="仿宋_GB2312"/>
          <w:sz w:val="32"/>
          <w:szCs w:val="32"/>
        </w:rPr>
      </w:pPr>
      <w:r>
        <w:rPr>
          <w:rFonts w:ascii="仿宋_GB2312" w:eastAsia="仿宋_GB2312" w:hint="eastAsia"/>
          <w:sz w:val="32"/>
          <w:szCs w:val="32"/>
        </w:rPr>
        <w:t>住所：</w:t>
      </w:r>
    </w:p>
    <w:p w14:paraId="40D8F16F" w14:textId="77777777" w:rsidR="003144BC" w:rsidRDefault="00000000" w:rsidP="003E56C3">
      <w:pPr>
        <w:spacing w:after="0" w:line="560" w:lineRule="exact"/>
        <w:rPr>
          <w:rFonts w:ascii="仿宋_GB2312" w:eastAsia="仿宋_GB2312"/>
          <w:sz w:val="32"/>
          <w:szCs w:val="32"/>
        </w:rPr>
      </w:pPr>
      <w:r>
        <w:rPr>
          <w:rFonts w:ascii="仿宋_GB2312" w:eastAsia="仿宋_GB2312" w:hint="eastAsia"/>
          <w:sz w:val="32"/>
          <w:szCs w:val="32"/>
        </w:rPr>
        <w:t>法定代表人（或负责人）：</w:t>
      </w:r>
    </w:p>
    <w:p w14:paraId="5DB2FE86" w14:textId="77777777" w:rsidR="003144BC" w:rsidRDefault="00000000" w:rsidP="003E56C3">
      <w:pPr>
        <w:spacing w:after="0" w:line="560" w:lineRule="exact"/>
        <w:rPr>
          <w:rFonts w:ascii="仿宋_GB2312" w:eastAsia="仿宋_GB2312"/>
          <w:sz w:val="32"/>
          <w:szCs w:val="32"/>
        </w:rPr>
      </w:pPr>
      <w:r>
        <w:rPr>
          <w:rFonts w:ascii="仿宋_GB2312" w:eastAsia="仿宋_GB2312" w:hint="eastAsia"/>
          <w:sz w:val="32"/>
          <w:szCs w:val="32"/>
        </w:rPr>
        <w:t>代理人：</w:t>
      </w:r>
      <w:r>
        <w:rPr>
          <w:rFonts w:ascii="仿宋_GB2312" w:eastAsia="仿宋_GB2312" w:hint="eastAsia"/>
          <w:b/>
          <w:sz w:val="32"/>
          <w:szCs w:val="32"/>
        </w:rPr>
        <w:t>XXX</w:t>
      </w:r>
      <w:r>
        <w:rPr>
          <w:rFonts w:ascii="仿宋_GB2312" w:eastAsia="仿宋_GB2312" w:hint="eastAsia"/>
          <w:sz w:val="32"/>
          <w:szCs w:val="32"/>
        </w:rPr>
        <w:t>，男或女， 年 月 日出生，身份证号码：</w:t>
      </w:r>
      <w:r>
        <w:rPr>
          <w:rFonts w:ascii="仿宋_GB2312" w:eastAsia="仿宋_GB2312" w:hint="eastAsia"/>
          <w:b/>
          <w:sz w:val="32"/>
          <w:szCs w:val="32"/>
        </w:rPr>
        <w:t>XXXXXXXXXXXXXX</w:t>
      </w:r>
      <w:r>
        <w:rPr>
          <w:rFonts w:ascii="仿宋_GB2312" w:eastAsia="仿宋_GB2312" w:hint="eastAsia"/>
          <w:sz w:val="32"/>
          <w:szCs w:val="32"/>
        </w:rPr>
        <w:t>,系</w:t>
      </w:r>
      <w:r>
        <w:rPr>
          <w:rFonts w:ascii="仿宋_GB2312" w:eastAsia="仿宋_GB2312" w:hint="eastAsia"/>
          <w:b/>
          <w:sz w:val="32"/>
          <w:szCs w:val="32"/>
        </w:rPr>
        <w:t>XXXXX</w:t>
      </w:r>
      <w:r>
        <w:rPr>
          <w:rFonts w:ascii="仿宋_GB2312" w:eastAsia="仿宋_GB2312" w:hint="eastAsia"/>
          <w:sz w:val="32"/>
          <w:szCs w:val="32"/>
        </w:rPr>
        <w:t>单位职工，现住</w:t>
      </w:r>
      <w:r>
        <w:rPr>
          <w:rFonts w:ascii="仿宋_GB2312" w:eastAsia="仿宋_GB2312" w:hint="eastAsia"/>
          <w:b/>
          <w:sz w:val="32"/>
          <w:szCs w:val="32"/>
        </w:rPr>
        <w:t>XXXXXXX</w:t>
      </w:r>
      <w:r>
        <w:rPr>
          <w:rFonts w:ascii="仿宋_GB2312" w:eastAsia="仿宋_GB2312" w:hint="eastAsia"/>
          <w:sz w:val="32"/>
          <w:szCs w:val="32"/>
        </w:rPr>
        <w:t>.</w:t>
      </w:r>
    </w:p>
    <w:p w14:paraId="36DB344B" w14:textId="77777777" w:rsidR="003144BC" w:rsidRDefault="00000000" w:rsidP="003E56C3">
      <w:pPr>
        <w:spacing w:after="0" w:line="560" w:lineRule="exact"/>
        <w:rPr>
          <w:rFonts w:ascii="仿宋_GB2312" w:eastAsia="仿宋_GB2312"/>
          <w:sz w:val="32"/>
          <w:szCs w:val="32"/>
        </w:rPr>
      </w:pPr>
      <w:r>
        <w:rPr>
          <w:rFonts w:ascii="仿宋_GB2312" w:eastAsia="仿宋_GB2312" w:hint="eastAsia"/>
          <w:sz w:val="32"/>
          <w:szCs w:val="32"/>
        </w:rPr>
        <w:t>授权事项：</w:t>
      </w:r>
    </w:p>
    <w:p w14:paraId="12720461" w14:textId="77777777" w:rsidR="003144BC" w:rsidRDefault="00000000" w:rsidP="003E56C3">
      <w:pPr>
        <w:spacing w:after="0" w:line="560" w:lineRule="exact"/>
        <w:ind w:firstLineChars="196" w:firstLine="627"/>
        <w:rPr>
          <w:rFonts w:ascii="仿宋_GB2312" w:eastAsia="仿宋_GB2312"/>
          <w:sz w:val="32"/>
          <w:szCs w:val="32"/>
        </w:rPr>
      </w:pPr>
      <w:r>
        <w:rPr>
          <w:rFonts w:ascii="仿宋_GB2312" w:eastAsia="仿宋_GB2312" w:hint="eastAsia"/>
          <w:sz w:val="32"/>
          <w:szCs w:val="32"/>
        </w:rPr>
        <w:t>1、委托人委托代理人</w:t>
      </w:r>
      <w:r>
        <w:rPr>
          <w:rFonts w:ascii="仿宋_GB2312" w:eastAsia="仿宋_GB2312" w:hint="eastAsia"/>
          <w:b/>
          <w:sz w:val="32"/>
          <w:szCs w:val="32"/>
        </w:rPr>
        <w:t>XXX</w:t>
      </w:r>
      <w:r>
        <w:rPr>
          <w:rFonts w:ascii="仿宋_GB2312" w:eastAsia="仿宋_GB2312" w:hint="eastAsia"/>
          <w:sz w:val="32"/>
          <w:szCs w:val="32"/>
        </w:rPr>
        <w:t>代表委托人参加</w:t>
      </w:r>
      <w:r>
        <w:rPr>
          <w:rFonts w:ascii="仿宋_GB2312" w:eastAsia="仿宋_GB2312" w:hint="eastAsia"/>
          <w:bCs/>
          <w:sz w:val="32"/>
          <w:szCs w:val="32"/>
        </w:rPr>
        <w:t>合肥中食冷藏有限公司</w:t>
      </w:r>
      <w:r>
        <w:rPr>
          <w:rFonts w:ascii="仿宋_GB2312" w:eastAsia="仿宋_GB2312" w:hint="eastAsia"/>
          <w:sz w:val="32"/>
          <w:szCs w:val="32"/>
        </w:rPr>
        <w:t>的招标或议标活动，以委托人的名义全权办理招标或议</w:t>
      </w:r>
      <w:proofErr w:type="gramStart"/>
      <w:r>
        <w:rPr>
          <w:rFonts w:ascii="仿宋_GB2312" w:eastAsia="仿宋_GB2312" w:hint="eastAsia"/>
          <w:sz w:val="32"/>
          <w:szCs w:val="32"/>
        </w:rPr>
        <w:t>标过程</w:t>
      </w:r>
      <w:proofErr w:type="gramEnd"/>
      <w:r>
        <w:rPr>
          <w:rFonts w:ascii="仿宋_GB2312" w:eastAsia="仿宋_GB2312" w:hint="eastAsia"/>
          <w:sz w:val="32"/>
          <w:szCs w:val="32"/>
        </w:rPr>
        <w:t>中的投标、报价、议</w:t>
      </w:r>
      <w:proofErr w:type="gramStart"/>
      <w:r>
        <w:rPr>
          <w:rFonts w:ascii="仿宋_GB2312" w:eastAsia="仿宋_GB2312" w:hint="eastAsia"/>
          <w:sz w:val="32"/>
          <w:szCs w:val="32"/>
        </w:rPr>
        <w:t>标谈判</w:t>
      </w:r>
      <w:proofErr w:type="gramEnd"/>
      <w:r>
        <w:rPr>
          <w:rFonts w:ascii="仿宋_GB2312" w:eastAsia="仿宋_GB2312" w:hint="eastAsia"/>
          <w:sz w:val="32"/>
          <w:szCs w:val="32"/>
        </w:rPr>
        <w:t>等一切与招标或议</w:t>
      </w:r>
      <w:proofErr w:type="gramStart"/>
      <w:r>
        <w:rPr>
          <w:rFonts w:ascii="仿宋_GB2312" w:eastAsia="仿宋_GB2312" w:hint="eastAsia"/>
          <w:sz w:val="32"/>
          <w:szCs w:val="32"/>
        </w:rPr>
        <w:t>标相关</w:t>
      </w:r>
      <w:proofErr w:type="gramEnd"/>
      <w:r>
        <w:rPr>
          <w:rFonts w:ascii="仿宋_GB2312" w:eastAsia="仿宋_GB2312" w:hint="eastAsia"/>
          <w:sz w:val="32"/>
          <w:szCs w:val="32"/>
        </w:rPr>
        <w:t>的事宜。</w:t>
      </w:r>
    </w:p>
    <w:p w14:paraId="3B1EBCA1" w14:textId="77777777" w:rsidR="003144BC" w:rsidRDefault="00000000" w:rsidP="003E56C3">
      <w:pPr>
        <w:spacing w:after="0" w:line="560" w:lineRule="exact"/>
        <w:ind w:firstLineChars="196" w:firstLine="627"/>
        <w:rPr>
          <w:rFonts w:ascii="仿宋_GB2312" w:eastAsia="仿宋_GB2312"/>
          <w:sz w:val="32"/>
          <w:szCs w:val="32"/>
        </w:rPr>
      </w:pPr>
      <w:r>
        <w:rPr>
          <w:rFonts w:ascii="仿宋_GB2312" w:eastAsia="仿宋_GB2312" w:hint="eastAsia"/>
          <w:sz w:val="32"/>
          <w:szCs w:val="32"/>
        </w:rPr>
        <w:t>2、如果委托人中标，代理人以委托人的名义与</w:t>
      </w:r>
      <w:r>
        <w:rPr>
          <w:rFonts w:ascii="仿宋_GB2312" w:eastAsia="仿宋_GB2312" w:hint="eastAsia"/>
          <w:bCs/>
          <w:sz w:val="32"/>
          <w:szCs w:val="32"/>
        </w:rPr>
        <w:t>合肥中食冷藏有限公司</w:t>
      </w:r>
      <w:r>
        <w:rPr>
          <w:rFonts w:ascii="仿宋_GB2312" w:eastAsia="仿宋_GB2312" w:hint="eastAsia"/>
          <w:sz w:val="32"/>
          <w:szCs w:val="32"/>
        </w:rPr>
        <w:t>签订合同，并办理合同履行过程中的一切相关事宜。</w:t>
      </w:r>
    </w:p>
    <w:p w14:paraId="25373997" w14:textId="77777777" w:rsidR="003144BC" w:rsidRDefault="00000000" w:rsidP="003E56C3">
      <w:pPr>
        <w:spacing w:after="0" w:line="560" w:lineRule="exact"/>
        <w:ind w:firstLineChars="196" w:firstLine="627"/>
        <w:rPr>
          <w:rFonts w:ascii="仿宋_GB2312" w:eastAsia="仿宋_GB2312"/>
          <w:sz w:val="32"/>
          <w:szCs w:val="32"/>
        </w:rPr>
      </w:pPr>
      <w:r>
        <w:rPr>
          <w:rFonts w:ascii="仿宋_GB2312" w:eastAsia="仿宋_GB2312" w:hint="eastAsia"/>
          <w:sz w:val="32"/>
          <w:szCs w:val="32"/>
        </w:rPr>
        <w:t>本公司对代理人的上述代理行为均予以认可并承担责任。</w:t>
      </w:r>
    </w:p>
    <w:p w14:paraId="52A92C2C" w14:textId="4ADFBC60" w:rsidR="003144BC" w:rsidRPr="00414BEF" w:rsidRDefault="00000000" w:rsidP="003E56C3">
      <w:pPr>
        <w:spacing w:after="0" w:line="560" w:lineRule="exact"/>
        <w:rPr>
          <w:rFonts w:ascii="仿宋_GB2312" w:eastAsia="仿宋_GB2312"/>
          <w:sz w:val="32"/>
          <w:szCs w:val="32"/>
        </w:rPr>
      </w:pPr>
      <w:r>
        <w:rPr>
          <w:rFonts w:ascii="仿宋_GB2312" w:eastAsia="仿宋_GB2312" w:hint="eastAsia"/>
          <w:sz w:val="32"/>
          <w:szCs w:val="32"/>
        </w:rPr>
        <w:t>授权期限：本授权委托书自授权之日起生效，</w:t>
      </w:r>
      <w:r w:rsidR="00414BEF" w:rsidRPr="00414BEF">
        <w:rPr>
          <w:rFonts w:ascii="仿宋_GB2312" w:eastAsia="仿宋_GB2312" w:hint="eastAsia"/>
          <w:sz w:val="32"/>
          <w:szCs w:val="32"/>
        </w:rPr>
        <w:t>至合约期限终止起失效</w:t>
      </w:r>
      <w:r w:rsidR="00783AB2">
        <w:rPr>
          <w:rFonts w:ascii="仿宋_GB2312" w:eastAsia="仿宋_GB2312" w:hint="eastAsia"/>
          <w:sz w:val="32"/>
          <w:szCs w:val="32"/>
        </w:rPr>
        <w:t>。</w:t>
      </w:r>
    </w:p>
    <w:p w14:paraId="75C1F8C4" w14:textId="77777777" w:rsidR="003144BC" w:rsidRDefault="00000000" w:rsidP="003E56C3">
      <w:pPr>
        <w:spacing w:line="440" w:lineRule="exact"/>
        <w:jc w:val="center"/>
        <w:rPr>
          <w:rFonts w:ascii="仿宋_GB2312" w:eastAsia="仿宋_GB2312"/>
          <w:sz w:val="32"/>
          <w:szCs w:val="32"/>
        </w:rPr>
      </w:pPr>
      <w:r>
        <w:rPr>
          <w:rFonts w:ascii="仿宋_GB2312" w:eastAsia="仿宋_GB2312" w:hint="eastAsia"/>
          <w:sz w:val="32"/>
          <w:szCs w:val="32"/>
        </w:rPr>
        <w:t>代理人身份证（正、反面）粘贴处：</w:t>
      </w:r>
    </w:p>
    <w:p w14:paraId="2D71808C" w14:textId="77777777" w:rsidR="003144BC" w:rsidRDefault="003144BC" w:rsidP="003E56C3">
      <w:pPr>
        <w:spacing w:line="440" w:lineRule="exact"/>
        <w:rPr>
          <w:rFonts w:ascii="楷体_GB2312" w:eastAsia="楷体_GB2312"/>
          <w:sz w:val="32"/>
          <w:szCs w:val="32"/>
        </w:rPr>
      </w:pPr>
    </w:p>
    <w:p w14:paraId="765D52BF" w14:textId="77777777" w:rsidR="003144BC" w:rsidRDefault="00000000" w:rsidP="003E56C3">
      <w:pPr>
        <w:spacing w:line="440" w:lineRule="exact"/>
        <w:ind w:firstLineChars="1450" w:firstLine="4640"/>
        <w:rPr>
          <w:rFonts w:ascii="仿宋_GB2312" w:eastAsia="仿宋_GB2312"/>
          <w:sz w:val="32"/>
          <w:szCs w:val="32"/>
        </w:rPr>
      </w:pPr>
      <w:r>
        <w:rPr>
          <w:rFonts w:ascii="仿宋_GB2312" w:eastAsia="仿宋_GB2312" w:hint="eastAsia"/>
          <w:sz w:val="32"/>
          <w:szCs w:val="32"/>
        </w:rPr>
        <w:t>委托人(盖章)：</w:t>
      </w:r>
      <w:r>
        <w:rPr>
          <w:rFonts w:ascii="仿宋_GB2312" w:eastAsia="仿宋_GB2312" w:hint="eastAsia"/>
          <w:b/>
          <w:sz w:val="32"/>
          <w:szCs w:val="32"/>
        </w:rPr>
        <w:t>XXXXXX公司</w:t>
      </w:r>
    </w:p>
    <w:p w14:paraId="753C6C0F" w14:textId="77777777" w:rsidR="003144BC" w:rsidRDefault="00000000" w:rsidP="003E56C3">
      <w:pPr>
        <w:spacing w:line="440" w:lineRule="exact"/>
        <w:ind w:firstLineChars="900" w:firstLine="2880"/>
        <w:rPr>
          <w:rFonts w:ascii="仿宋_GB2312" w:eastAsia="仿宋_GB2312"/>
          <w:sz w:val="32"/>
          <w:szCs w:val="32"/>
        </w:rPr>
      </w:pPr>
      <w:r>
        <w:rPr>
          <w:rFonts w:ascii="仿宋_GB2312" w:eastAsia="仿宋_GB2312" w:hint="eastAsia"/>
          <w:sz w:val="32"/>
          <w:szCs w:val="32"/>
        </w:rPr>
        <w:t>法定代表人（或负责人）签名：</w:t>
      </w:r>
    </w:p>
    <w:p w14:paraId="2A0A7343" w14:textId="77777777" w:rsidR="003144BC" w:rsidRDefault="00000000" w:rsidP="003E56C3">
      <w:pPr>
        <w:spacing w:line="440" w:lineRule="exact"/>
        <w:ind w:firstLineChars="1450" w:firstLine="4640"/>
        <w:rPr>
          <w:rFonts w:ascii="仿宋_GB2312" w:eastAsia="仿宋_GB2312"/>
          <w:sz w:val="32"/>
          <w:szCs w:val="32"/>
        </w:rPr>
      </w:pPr>
      <w:r>
        <w:rPr>
          <w:rFonts w:ascii="仿宋_GB2312" w:eastAsia="仿宋_GB2312" w:hint="eastAsia"/>
          <w:sz w:val="32"/>
          <w:szCs w:val="32"/>
        </w:rPr>
        <w:t>委托授权时间：  年 月 日</w:t>
      </w:r>
    </w:p>
    <w:p w14:paraId="6DF495E6" w14:textId="77777777" w:rsidR="003144BC" w:rsidRDefault="003144BC" w:rsidP="003E56C3">
      <w:pPr>
        <w:spacing w:after="0" w:line="570" w:lineRule="exact"/>
        <w:rPr>
          <w:rFonts w:ascii="仿宋_GB2312" w:eastAsia="仿宋_GB2312" w:hAnsi="Calibri" w:cs="宋体"/>
          <w:bCs/>
          <w:kern w:val="0"/>
          <w:sz w:val="32"/>
          <w:szCs w:val="30"/>
        </w:rPr>
      </w:pPr>
    </w:p>
    <w:p w14:paraId="5B277A1C" w14:textId="77777777" w:rsidR="003144BC" w:rsidRDefault="00000000" w:rsidP="003E56C3">
      <w:pPr>
        <w:spacing w:after="0" w:line="570" w:lineRule="exact"/>
        <w:rPr>
          <w:rFonts w:ascii="仿宋_GB2312" w:eastAsia="仿宋_GB2312" w:hAnsi="Calibri" w:cs="宋体"/>
          <w:b/>
          <w:kern w:val="0"/>
          <w:sz w:val="30"/>
          <w:szCs w:val="30"/>
        </w:rPr>
      </w:pPr>
      <w:r>
        <w:rPr>
          <w:rFonts w:ascii="仿宋_GB2312" w:eastAsia="仿宋_GB2312" w:hAnsi="Calibri" w:cs="宋体" w:hint="eastAsia"/>
          <w:bCs/>
          <w:kern w:val="0"/>
          <w:sz w:val="32"/>
          <w:szCs w:val="30"/>
        </w:rPr>
        <w:t>附件</w:t>
      </w:r>
      <w:r>
        <w:rPr>
          <w:rFonts w:ascii="仿宋_GB2312" w:eastAsia="仿宋_GB2312" w:hAnsi="Calibri" w:cs="宋体"/>
          <w:bCs/>
          <w:kern w:val="0"/>
          <w:sz w:val="32"/>
          <w:szCs w:val="30"/>
        </w:rPr>
        <w:t>5</w:t>
      </w:r>
      <w:r>
        <w:rPr>
          <w:rFonts w:ascii="仿宋_GB2312" w:eastAsia="仿宋_GB2312" w:hAnsi="Calibri" w:cs="宋体" w:hint="eastAsia"/>
          <w:bCs/>
          <w:kern w:val="0"/>
          <w:sz w:val="32"/>
          <w:szCs w:val="30"/>
        </w:rPr>
        <w:t>：</w:t>
      </w:r>
    </w:p>
    <w:p w14:paraId="14847132" w14:textId="77777777" w:rsidR="003144BC" w:rsidRDefault="003144BC" w:rsidP="003E56C3">
      <w:pPr>
        <w:spacing w:after="0" w:line="570" w:lineRule="exact"/>
        <w:ind w:firstLineChars="200" w:firstLine="562"/>
        <w:jc w:val="center"/>
        <w:rPr>
          <w:rFonts w:ascii="宋体" w:eastAsia="宋体" w:hAnsi="宋体" w:cs="Times New Roman"/>
          <w:b/>
          <w:sz w:val="28"/>
          <w:szCs w:val="28"/>
        </w:rPr>
      </w:pPr>
    </w:p>
    <w:p w14:paraId="37F749A8" w14:textId="77777777" w:rsidR="003144BC" w:rsidRPr="00024F14" w:rsidRDefault="00000000" w:rsidP="003E56C3">
      <w:pPr>
        <w:spacing w:after="0" w:line="570" w:lineRule="exact"/>
        <w:ind w:firstLineChars="200" w:firstLine="880"/>
        <w:jc w:val="center"/>
        <w:rPr>
          <w:rFonts w:ascii="黑体" w:eastAsia="黑体" w:hAnsi="黑体" w:cs="Times New Roman"/>
          <w:bCs/>
          <w:sz w:val="44"/>
          <w:szCs w:val="44"/>
        </w:rPr>
      </w:pPr>
      <w:r w:rsidRPr="00024F14">
        <w:rPr>
          <w:rFonts w:ascii="黑体" w:eastAsia="黑体" w:hAnsi="黑体" w:cs="Times New Roman" w:hint="eastAsia"/>
          <w:bCs/>
          <w:sz w:val="44"/>
          <w:szCs w:val="44"/>
        </w:rPr>
        <w:t>无重大违法记录声明</w:t>
      </w:r>
    </w:p>
    <w:p w14:paraId="24D1783E" w14:textId="77777777" w:rsidR="003144BC" w:rsidRDefault="003144BC" w:rsidP="003E56C3">
      <w:pPr>
        <w:spacing w:after="0" w:line="570" w:lineRule="exact"/>
        <w:ind w:firstLineChars="200" w:firstLine="560"/>
        <w:jc w:val="both"/>
        <w:rPr>
          <w:rFonts w:ascii="宋体" w:eastAsia="宋体" w:hAnsi="宋体" w:cs="Times New Roman"/>
          <w:sz w:val="28"/>
          <w:szCs w:val="24"/>
        </w:rPr>
      </w:pPr>
    </w:p>
    <w:p w14:paraId="12FE9D92" w14:textId="77777777" w:rsidR="003144BC" w:rsidRDefault="00000000" w:rsidP="003E56C3">
      <w:pPr>
        <w:spacing w:after="0" w:line="570" w:lineRule="exact"/>
        <w:ind w:firstLineChars="200" w:firstLine="640"/>
        <w:jc w:val="both"/>
        <w:rPr>
          <w:rFonts w:ascii="仿宋_GB2312" w:eastAsia="仿宋_GB2312" w:hAnsi="宋体" w:cs="Times New Roman"/>
          <w:sz w:val="32"/>
          <w:szCs w:val="24"/>
        </w:rPr>
      </w:pPr>
      <w:r>
        <w:rPr>
          <w:rFonts w:ascii="仿宋_GB2312" w:eastAsia="仿宋_GB2312" w:hAnsi="宋体" w:cs="Times New Roman" w:hint="eastAsia"/>
          <w:sz w:val="32"/>
          <w:szCs w:val="24"/>
        </w:rPr>
        <w:t>我单位</w:t>
      </w:r>
      <w:proofErr w:type="gramStart"/>
      <w:r>
        <w:rPr>
          <w:rFonts w:ascii="仿宋_GB2312" w:eastAsia="仿宋_GB2312" w:hAnsi="宋体" w:cs="Times New Roman" w:hint="eastAsia"/>
          <w:sz w:val="32"/>
          <w:szCs w:val="24"/>
        </w:rPr>
        <w:t>现参与</w:t>
      </w:r>
      <w:proofErr w:type="gramEnd"/>
      <w:r>
        <w:rPr>
          <w:rFonts w:ascii="仿宋_GB2312" w:eastAsia="仿宋_GB2312" w:hint="eastAsia"/>
          <w:spacing w:val="-20"/>
          <w:sz w:val="32"/>
          <w:szCs w:val="32"/>
          <w:u w:val="single"/>
        </w:rPr>
        <w:t>合肥中食冷藏有限公司2024年储备肉、自营仓储出入库装卸服务外包采购项目</w:t>
      </w:r>
      <w:r>
        <w:rPr>
          <w:rFonts w:ascii="仿宋_GB2312" w:eastAsia="仿宋_GB2312" w:hAnsi="宋体" w:cs="Times New Roman" w:hint="eastAsia"/>
          <w:sz w:val="32"/>
          <w:szCs w:val="32"/>
        </w:rPr>
        <w:t>，</w:t>
      </w:r>
      <w:r>
        <w:rPr>
          <w:rFonts w:ascii="仿宋_GB2312" w:eastAsia="仿宋_GB2312" w:hAnsi="宋体" w:cs="Times New Roman" w:hint="eastAsia"/>
          <w:sz w:val="32"/>
          <w:szCs w:val="24"/>
        </w:rPr>
        <w:t>并</w:t>
      </w:r>
      <w:proofErr w:type="gramStart"/>
      <w:r>
        <w:rPr>
          <w:rFonts w:ascii="仿宋_GB2312" w:eastAsia="仿宋_GB2312" w:hAnsi="宋体" w:cs="Times New Roman" w:hint="eastAsia"/>
          <w:sz w:val="32"/>
          <w:szCs w:val="24"/>
        </w:rPr>
        <w:t>作出</w:t>
      </w:r>
      <w:proofErr w:type="gramEnd"/>
      <w:r>
        <w:rPr>
          <w:rFonts w:ascii="仿宋_GB2312" w:eastAsia="仿宋_GB2312" w:hAnsi="宋体" w:cs="Times New Roman" w:hint="eastAsia"/>
          <w:sz w:val="32"/>
          <w:szCs w:val="24"/>
        </w:rPr>
        <w:t>如下声明：</w:t>
      </w:r>
    </w:p>
    <w:p w14:paraId="4CEFA29C" w14:textId="77777777" w:rsidR="003144BC" w:rsidRDefault="00000000" w:rsidP="003E56C3">
      <w:pPr>
        <w:spacing w:line="560" w:lineRule="exact"/>
        <w:ind w:firstLine="601"/>
        <w:rPr>
          <w:rFonts w:ascii="仿宋" w:eastAsia="仿宋" w:hAnsi="仿宋" w:cs="仿宋"/>
          <w:sz w:val="32"/>
          <w:szCs w:val="32"/>
        </w:rPr>
      </w:pPr>
      <w:r>
        <w:rPr>
          <w:rFonts w:ascii="仿宋" w:eastAsia="仿宋" w:hAnsi="仿宋" w:cs="仿宋" w:hint="eastAsia"/>
          <w:sz w:val="32"/>
          <w:szCs w:val="32"/>
        </w:rPr>
        <w:t>我单位在参加本次采购活动前3年，在经营活动中没有重大违法记录，未被信用中国</w:t>
      </w:r>
      <w:r>
        <w:rPr>
          <w:rFonts w:ascii="仿宋" w:eastAsia="仿宋" w:hAnsi="仿宋" w:cs="仿宋" w:hint="eastAsia"/>
          <w:color w:val="000000"/>
          <w:sz w:val="32"/>
          <w:szCs w:val="32"/>
        </w:rPr>
        <w:t>（</w:t>
      </w:r>
      <w:r>
        <w:rPr>
          <w:rFonts w:ascii="仿宋" w:eastAsia="仿宋" w:hAnsi="仿宋" w:cs="仿宋" w:hint="eastAsia"/>
          <w:color w:val="333333"/>
          <w:sz w:val="32"/>
          <w:szCs w:val="32"/>
        </w:rPr>
        <w:t>网站</w:t>
      </w:r>
      <w:hyperlink r:id="rId8" w:history="1">
        <w:r>
          <w:rPr>
            <w:rStyle w:val="af2"/>
            <w:rFonts w:ascii="仿宋" w:eastAsia="仿宋" w:hAnsi="仿宋" w:cs="仿宋" w:hint="eastAsia"/>
            <w:sz w:val="32"/>
            <w:szCs w:val="32"/>
          </w:rPr>
          <w:t>www.creditchina.gov.cn</w:t>
        </w:r>
      </w:hyperlink>
      <w:r>
        <w:rPr>
          <w:rFonts w:ascii="仿宋" w:eastAsia="仿宋" w:hAnsi="仿宋" w:cs="仿宋" w:hint="eastAsia"/>
          <w:color w:val="000000"/>
          <w:sz w:val="32"/>
          <w:szCs w:val="32"/>
        </w:rPr>
        <w:t>）、政府采购网（</w:t>
      </w:r>
      <w:hyperlink r:id="rId9" w:history="1">
        <w:r>
          <w:rPr>
            <w:rStyle w:val="af2"/>
            <w:rFonts w:ascii="仿宋_GB2312" w:eastAsia="仿宋_GB2312" w:hAnsi="仿宋" w:hint="eastAsia"/>
            <w:sz w:val="32"/>
            <w:szCs w:val="32"/>
          </w:rPr>
          <w:t>www.ccgp.gov.cn</w:t>
        </w:r>
      </w:hyperlink>
      <w:r>
        <w:rPr>
          <w:rFonts w:ascii="仿宋_GB2312" w:eastAsia="仿宋_GB2312" w:hAnsi="仿宋" w:hint="eastAsia"/>
          <w:sz w:val="32"/>
          <w:szCs w:val="32"/>
        </w:rPr>
        <w:t>）</w:t>
      </w:r>
      <w:r>
        <w:rPr>
          <w:rFonts w:ascii="仿宋" w:eastAsia="仿宋" w:hAnsi="仿宋" w:cs="仿宋" w:hint="eastAsia"/>
          <w:color w:val="000000"/>
          <w:sz w:val="32"/>
          <w:szCs w:val="32"/>
        </w:rPr>
        <w:t>等列入黑名单、未被列入中粮糖业及华商储备中心供应商黑名单、无重大税收违法案件当事人名单、无行政处罚、违法违规等不良信息。</w:t>
      </w:r>
    </w:p>
    <w:p w14:paraId="203E19D5" w14:textId="77777777" w:rsidR="003144BC" w:rsidRDefault="00000000" w:rsidP="003E56C3">
      <w:pPr>
        <w:spacing w:after="0" w:line="570" w:lineRule="exact"/>
        <w:ind w:firstLineChars="200" w:firstLine="640"/>
        <w:jc w:val="both"/>
        <w:rPr>
          <w:rFonts w:ascii="仿宋_GB2312" w:eastAsia="仿宋_GB2312" w:hAnsi="宋体" w:cs="Times New Roman"/>
          <w:sz w:val="32"/>
          <w:szCs w:val="24"/>
        </w:rPr>
      </w:pPr>
      <w:r>
        <w:rPr>
          <w:rFonts w:ascii="仿宋_GB2312" w:eastAsia="仿宋_GB2312" w:hAnsi="宋体" w:cs="Times New Roman" w:hint="eastAsia"/>
          <w:sz w:val="32"/>
          <w:szCs w:val="24"/>
        </w:rPr>
        <w:t>特此声明。</w:t>
      </w:r>
    </w:p>
    <w:p w14:paraId="0971CE15" w14:textId="77777777" w:rsidR="003144BC" w:rsidRDefault="003144BC" w:rsidP="003E56C3">
      <w:pPr>
        <w:pStyle w:val="21"/>
      </w:pPr>
    </w:p>
    <w:p w14:paraId="6DFBBCF7" w14:textId="77777777" w:rsidR="003144BC" w:rsidRDefault="003144BC" w:rsidP="003E56C3">
      <w:pPr>
        <w:pStyle w:val="a6"/>
        <w:ind w:left="0" w:firstLineChars="0" w:firstLine="0"/>
        <w:rPr>
          <w:lang w:val="en-US" w:bidi="ar-SA"/>
        </w:rPr>
      </w:pPr>
    </w:p>
    <w:p w14:paraId="6D8D388D" w14:textId="77777777" w:rsidR="003144BC" w:rsidRDefault="00000000" w:rsidP="003E56C3">
      <w:pPr>
        <w:spacing w:after="0" w:line="570" w:lineRule="exact"/>
        <w:ind w:firstLineChars="1550" w:firstLine="4960"/>
        <w:jc w:val="both"/>
        <w:rPr>
          <w:rFonts w:ascii="仿宋_GB2312" w:eastAsia="仿宋_GB2312" w:hAnsi="宋体" w:cs="Times New Roman"/>
          <w:sz w:val="32"/>
          <w:szCs w:val="24"/>
        </w:rPr>
      </w:pPr>
      <w:r>
        <w:rPr>
          <w:rFonts w:ascii="仿宋_GB2312" w:eastAsia="仿宋_GB2312" w:hAnsi="宋体" w:cs="Times New Roman" w:hint="eastAsia"/>
          <w:sz w:val="32"/>
          <w:szCs w:val="24"/>
        </w:rPr>
        <w:t>响应供应商（盖章）：</w:t>
      </w:r>
    </w:p>
    <w:p w14:paraId="5DBF7DEB" w14:textId="77777777" w:rsidR="003144BC" w:rsidRDefault="00000000" w:rsidP="003E56C3">
      <w:pPr>
        <w:spacing w:after="0" w:line="570" w:lineRule="exact"/>
        <w:ind w:firstLineChars="850" w:firstLine="2720"/>
        <w:jc w:val="both"/>
        <w:rPr>
          <w:rFonts w:ascii="仿宋_GB2312" w:eastAsia="仿宋_GB2312" w:hAnsi="宋体" w:cs="Times New Roman"/>
          <w:sz w:val="32"/>
          <w:szCs w:val="24"/>
        </w:rPr>
      </w:pPr>
      <w:r>
        <w:rPr>
          <w:rFonts w:ascii="仿宋_GB2312" w:eastAsia="仿宋_GB2312" w:hAnsi="宋体" w:cs="Times New Roman" w:hint="eastAsia"/>
          <w:sz w:val="32"/>
          <w:szCs w:val="24"/>
        </w:rPr>
        <w:t>供应</w:t>
      </w:r>
      <w:proofErr w:type="gramStart"/>
      <w:r>
        <w:rPr>
          <w:rFonts w:ascii="仿宋_GB2312" w:eastAsia="仿宋_GB2312" w:hAnsi="宋体" w:cs="Times New Roman" w:hint="eastAsia"/>
          <w:sz w:val="32"/>
          <w:szCs w:val="24"/>
        </w:rPr>
        <w:t>商法定</w:t>
      </w:r>
      <w:proofErr w:type="gramEnd"/>
      <w:r>
        <w:rPr>
          <w:rFonts w:ascii="仿宋_GB2312" w:eastAsia="仿宋_GB2312" w:hAnsi="宋体" w:cs="Times New Roman" w:hint="eastAsia"/>
          <w:sz w:val="32"/>
          <w:szCs w:val="24"/>
        </w:rPr>
        <w:t>代表人或其授权代表签字：</w:t>
      </w:r>
    </w:p>
    <w:p w14:paraId="164E9496" w14:textId="77777777" w:rsidR="003144BC" w:rsidRDefault="003144BC" w:rsidP="003E56C3">
      <w:pPr>
        <w:pStyle w:val="21"/>
      </w:pPr>
    </w:p>
    <w:p w14:paraId="5FA70DC4" w14:textId="77777777" w:rsidR="003144BC" w:rsidRDefault="00000000" w:rsidP="003E56C3">
      <w:pPr>
        <w:spacing w:after="0" w:line="570" w:lineRule="exact"/>
        <w:ind w:firstLineChars="200" w:firstLine="640"/>
        <w:jc w:val="center"/>
        <w:rPr>
          <w:rFonts w:ascii="仿宋_GB2312" w:eastAsia="仿宋_GB2312" w:hAnsi="宋体" w:cs="Times New Roman"/>
          <w:sz w:val="32"/>
          <w:szCs w:val="24"/>
        </w:rPr>
      </w:pPr>
      <w:r>
        <w:rPr>
          <w:rFonts w:ascii="仿宋_GB2312" w:eastAsia="仿宋_GB2312" w:hAnsi="宋体" w:cs="Times New Roman" w:hint="eastAsia"/>
          <w:sz w:val="32"/>
          <w:szCs w:val="24"/>
        </w:rPr>
        <w:t xml:space="preserve">     日期：    年   月   日</w:t>
      </w:r>
    </w:p>
    <w:p w14:paraId="26C7F8CA" w14:textId="77777777" w:rsidR="003144BC" w:rsidRDefault="003144BC" w:rsidP="003E56C3">
      <w:pPr>
        <w:spacing w:after="0" w:line="570" w:lineRule="exact"/>
        <w:ind w:firstLineChars="200" w:firstLine="640"/>
        <w:jc w:val="both"/>
        <w:rPr>
          <w:rFonts w:ascii="仿宋_GB2312" w:eastAsia="仿宋_GB2312" w:hAnsi="宋体" w:cs="Arial"/>
          <w:sz w:val="32"/>
          <w:szCs w:val="24"/>
        </w:rPr>
      </w:pPr>
    </w:p>
    <w:p w14:paraId="60A01607" w14:textId="77777777" w:rsidR="003144BC" w:rsidRDefault="00000000" w:rsidP="003E56C3">
      <w:pPr>
        <w:spacing w:after="0" w:line="570" w:lineRule="exact"/>
        <w:ind w:firstLineChars="200" w:firstLine="640"/>
        <w:jc w:val="both"/>
        <w:rPr>
          <w:rFonts w:ascii="仿宋_GB2312" w:eastAsia="仿宋_GB2312" w:hAnsi="宋体" w:cs="Arial"/>
          <w:sz w:val="32"/>
          <w:szCs w:val="24"/>
        </w:rPr>
      </w:pPr>
      <w:r>
        <w:rPr>
          <w:rFonts w:ascii="仿宋_GB2312" w:eastAsia="仿宋_GB2312" w:hAnsi="宋体" w:cs="Arial" w:hint="eastAsia"/>
          <w:sz w:val="32"/>
          <w:szCs w:val="24"/>
        </w:rPr>
        <w:t>注：重大违法记录是指供应商因违法经营受到刑事处罚或者责令停产停业、吊销许可证或者执照、较大数额罚款等行政处罚。</w:t>
      </w:r>
    </w:p>
    <w:p w14:paraId="7879F0AB" w14:textId="77777777" w:rsidR="003144BC" w:rsidRDefault="003144BC" w:rsidP="003E56C3"/>
    <w:p w14:paraId="7912C010" w14:textId="77777777" w:rsidR="003144BC" w:rsidRDefault="003144BC" w:rsidP="003E56C3"/>
    <w:p w14:paraId="5D747D77" w14:textId="77777777" w:rsidR="00783AB2" w:rsidRDefault="00783AB2" w:rsidP="003E56C3"/>
    <w:p w14:paraId="5F5F0E09" w14:textId="77777777" w:rsidR="003144BC" w:rsidRDefault="00000000" w:rsidP="003E56C3">
      <w:pPr>
        <w:widowControl/>
        <w:spacing w:after="0" w:line="570" w:lineRule="exact"/>
        <w:rPr>
          <w:rFonts w:ascii="仿宋_GB2312" w:eastAsia="仿宋_GB2312" w:hAnsi="宋体" w:cs="Times New Roman"/>
          <w:bCs/>
          <w:sz w:val="28"/>
          <w:szCs w:val="28"/>
        </w:rPr>
      </w:pPr>
      <w:r>
        <w:rPr>
          <w:rFonts w:ascii="仿宋_GB2312" w:eastAsia="仿宋_GB2312" w:hAnsi="宋体" w:cs="Times New Roman" w:hint="eastAsia"/>
          <w:bCs/>
          <w:sz w:val="32"/>
          <w:szCs w:val="28"/>
        </w:rPr>
        <w:lastRenderedPageBreak/>
        <w:t>附件</w:t>
      </w:r>
      <w:r>
        <w:rPr>
          <w:rFonts w:ascii="仿宋_GB2312" w:eastAsia="仿宋_GB2312" w:hAnsi="宋体" w:cs="Times New Roman"/>
          <w:bCs/>
          <w:sz w:val="32"/>
          <w:szCs w:val="28"/>
        </w:rPr>
        <w:t>6</w:t>
      </w:r>
      <w:r>
        <w:rPr>
          <w:rFonts w:ascii="仿宋_GB2312" w:eastAsia="仿宋_GB2312" w:hAnsi="宋体" w:cs="Times New Roman" w:hint="eastAsia"/>
          <w:bCs/>
          <w:sz w:val="32"/>
          <w:szCs w:val="28"/>
        </w:rPr>
        <w:t>：</w:t>
      </w:r>
    </w:p>
    <w:p w14:paraId="5CAA6295" w14:textId="77777777" w:rsidR="003144BC" w:rsidRDefault="00000000" w:rsidP="003E56C3">
      <w:pPr>
        <w:autoSpaceDE w:val="0"/>
        <w:autoSpaceDN w:val="0"/>
        <w:adjustRightInd w:val="0"/>
        <w:jc w:val="center"/>
        <w:rPr>
          <w:rFonts w:ascii="黑体" w:eastAsia="黑体" w:hAnsi="黑体" w:cs="宋体"/>
          <w:color w:val="000000"/>
          <w:kern w:val="0"/>
          <w:sz w:val="44"/>
          <w:szCs w:val="44"/>
        </w:rPr>
      </w:pPr>
      <w:r>
        <w:rPr>
          <w:rFonts w:ascii="黑体" w:eastAsia="黑体" w:hAnsi="黑体" w:cs="宋体" w:hint="eastAsia"/>
          <w:color w:val="000000"/>
          <w:kern w:val="0"/>
          <w:sz w:val="44"/>
          <w:szCs w:val="44"/>
        </w:rPr>
        <w:t>中粮糖业廉洁承诺书</w:t>
      </w:r>
    </w:p>
    <w:p w14:paraId="0F94DCE0"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宋体" w:cs="Times New Roman" w:hint="eastAsia"/>
          <w:sz w:val="32"/>
          <w:szCs w:val="24"/>
          <w:u w:val="single"/>
        </w:rPr>
        <w:t>合肥中食</w:t>
      </w:r>
      <w:r>
        <w:rPr>
          <w:rFonts w:ascii="仿宋_GB2312" w:eastAsia="仿宋_GB2312" w:hAnsi="宋体" w:cs="Times New Roman"/>
          <w:sz w:val="32"/>
          <w:szCs w:val="24"/>
          <w:u w:val="single"/>
        </w:rPr>
        <w:t>冷藏有限公司</w:t>
      </w:r>
      <w:r>
        <w:rPr>
          <w:rFonts w:ascii="仿宋_GB2312" w:eastAsia="仿宋_GB2312" w:hAnsi="Times" w:cs="宋体" w:hint="eastAsia"/>
          <w:kern w:val="0"/>
          <w:sz w:val="32"/>
          <w:szCs w:val="32"/>
        </w:rPr>
        <w:t>：</w:t>
      </w:r>
    </w:p>
    <w:p w14:paraId="5CEA42AF"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为积极配合贵公司进行的项目采购与招投标工作，有效遏制不公平竞争和违规违纪问题的发生，确保采购与招投标工作的公平、公正、公开，我们特向贵公司承诺如下事项：</w:t>
      </w:r>
    </w:p>
    <w:p w14:paraId="220D0E17"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1、自觉遵守国家法律法规及中粮糖业有关廉政建设制度。</w:t>
      </w:r>
    </w:p>
    <w:p w14:paraId="69E24C03"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2、不使用不正当手段妨碍、排挤其它投标单位或串通投标。</w:t>
      </w:r>
    </w:p>
    <w:p w14:paraId="298B101E"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3、按照采购文件规定的方式进行投标，不隐瞒本单位投标资质的真实情况，投标资质符合规定；保证不会以其他人名义投标或者以其他方式弄虚作假，骗取中标。</w:t>
      </w:r>
    </w:p>
    <w:p w14:paraId="56F6207F"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4、不将主体、关键性工作进行分包（包括贴牌生产、转包等）。</w:t>
      </w:r>
    </w:p>
    <w:p w14:paraId="3B497A8F"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5、不以任何方式向采购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14:paraId="0CEF924D"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6、不向贵公司涉及采购与招投标的部门及个人支付好处费、介绍费；也不为其购置或提供通讯工具、交通工具、电脑等。</w:t>
      </w:r>
    </w:p>
    <w:p w14:paraId="5DCC38FC"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7、经查实的有参与串通行为的投标人，其中标无效，列入供应商黑名单，并依据中粮糖业采购制度相关规定对投标人处中标项目金额的千分之五以上千</w:t>
      </w:r>
      <w:proofErr w:type="gramStart"/>
      <w:r>
        <w:rPr>
          <w:rFonts w:ascii="仿宋_GB2312" w:eastAsia="仿宋_GB2312" w:hAnsi="Times" w:cs="宋体" w:hint="eastAsia"/>
          <w:kern w:val="0"/>
          <w:sz w:val="32"/>
          <w:szCs w:val="32"/>
        </w:rPr>
        <w:t>分之十</w:t>
      </w:r>
      <w:proofErr w:type="gramEnd"/>
      <w:r>
        <w:rPr>
          <w:rFonts w:ascii="仿宋_GB2312" w:eastAsia="仿宋_GB2312" w:hAnsi="Times" w:cs="宋体" w:hint="eastAsia"/>
          <w:kern w:val="0"/>
          <w:sz w:val="32"/>
          <w:szCs w:val="32"/>
        </w:rPr>
        <w:t>以下的保证金扣除。</w:t>
      </w:r>
    </w:p>
    <w:p w14:paraId="7EB31168"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lastRenderedPageBreak/>
        <w:t>8、一旦发现相关人员在招标过程中有索要财物等不廉洁行为，坚决予以抵制，并及时向贵公司纪委办公室举报。</w:t>
      </w:r>
    </w:p>
    <w:p w14:paraId="36AFB845"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9、我方自愿将</w:t>
      </w:r>
      <w:proofErr w:type="gramStart"/>
      <w:r>
        <w:rPr>
          <w:rFonts w:ascii="仿宋_GB2312" w:eastAsia="仿宋_GB2312" w:hAnsi="Times" w:cs="宋体" w:hint="eastAsia"/>
          <w:kern w:val="0"/>
          <w:sz w:val="32"/>
          <w:szCs w:val="32"/>
        </w:rPr>
        <w:t>本承诺</w:t>
      </w:r>
      <w:proofErr w:type="gramEnd"/>
      <w:r>
        <w:rPr>
          <w:rFonts w:ascii="仿宋_GB2312" w:eastAsia="仿宋_GB2312" w:hAnsi="Times" w:cs="宋体" w:hint="eastAsia"/>
          <w:kern w:val="0"/>
          <w:sz w:val="32"/>
          <w:szCs w:val="32"/>
        </w:rPr>
        <w:t>书作为投标文件及合同的附件，具有同等的法律效力。</w:t>
      </w:r>
    </w:p>
    <w:p w14:paraId="0E3D01B7"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10、若违反上述承诺或违反有关法律法规及贵公司有关规定，我方自愿永久放弃参与贵公司的所有业务往来，并承担贵公司制度规定的一切法律责任。</w:t>
      </w:r>
    </w:p>
    <w:p w14:paraId="55778A5E"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11、</w:t>
      </w:r>
      <w:proofErr w:type="gramStart"/>
      <w:r>
        <w:rPr>
          <w:rFonts w:ascii="仿宋_GB2312" w:eastAsia="仿宋_GB2312" w:hAnsi="Times" w:cs="宋体" w:hint="eastAsia"/>
          <w:kern w:val="0"/>
          <w:sz w:val="32"/>
          <w:szCs w:val="32"/>
        </w:rPr>
        <w:t>本承诺</w:t>
      </w:r>
      <w:proofErr w:type="gramEnd"/>
      <w:r>
        <w:rPr>
          <w:rFonts w:ascii="仿宋_GB2312" w:eastAsia="仿宋_GB2312" w:hAnsi="Times" w:cs="宋体" w:hint="eastAsia"/>
          <w:kern w:val="0"/>
          <w:sz w:val="32"/>
          <w:szCs w:val="32"/>
        </w:rPr>
        <w:t>书自签署之日起生效。</w:t>
      </w:r>
    </w:p>
    <w:p w14:paraId="66041D86" w14:textId="77777777" w:rsidR="003144BC" w:rsidRDefault="003144BC" w:rsidP="003E56C3">
      <w:pPr>
        <w:autoSpaceDE w:val="0"/>
        <w:autoSpaceDN w:val="0"/>
        <w:adjustRightInd w:val="0"/>
        <w:spacing w:after="0" w:line="560" w:lineRule="exact"/>
        <w:ind w:firstLineChars="200" w:firstLine="640"/>
        <w:rPr>
          <w:rFonts w:ascii="Times" w:eastAsia="仿宋_GB2312" w:hAnsi="Times" w:cs="宋体"/>
          <w:color w:val="000000"/>
          <w:kern w:val="0"/>
          <w:sz w:val="32"/>
          <w:szCs w:val="32"/>
        </w:rPr>
      </w:pPr>
    </w:p>
    <w:p w14:paraId="46ED94AA" w14:textId="77777777" w:rsidR="003144BC" w:rsidRDefault="003144BC" w:rsidP="003E56C3">
      <w:pPr>
        <w:autoSpaceDE w:val="0"/>
        <w:autoSpaceDN w:val="0"/>
        <w:adjustRightInd w:val="0"/>
        <w:ind w:firstLineChars="200" w:firstLine="640"/>
        <w:rPr>
          <w:rFonts w:ascii="Times" w:eastAsia="仿宋_GB2312" w:hAnsi="Times" w:cs="宋体"/>
          <w:color w:val="000000"/>
          <w:kern w:val="0"/>
          <w:sz w:val="32"/>
          <w:szCs w:val="32"/>
        </w:rPr>
      </w:pPr>
    </w:p>
    <w:p w14:paraId="236D28AF" w14:textId="77777777" w:rsidR="003144BC" w:rsidRDefault="003144BC" w:rsidP="003E56C3">
      <w:pPr>
        <w:pStyle w:val="2"/>
      </w:pPr>
    </w:p>
    <w:p w14:paraId="2DBE7CC5" w14:textId="77777777" w:rsidR="003144BC" w:rsidRDefault="003144BC" w:rsidP="003E56C3"/>
    <w:p w14:paraId="7FC55812" w14:textId="77777777" w:rsidR="003144BC" w:rsidRDefault="003144BC" w:rsidP="003E56C3">
      <w:pPr>
        <w:pStyle w:val="2"/>
      </w:pPr>
    </w:p>
    <w:p w14:paraId="50D0A7D2" w14:textId="77777777" w:rsidR="003144BC" w:rsidRDefault="00000000" w:rsidP="003E56C3">
      <w:pPr>
        <w:autoSpaceDE w:val="0"/>
        <w:autoSpaceDN w:val="0"/>
        <w:adjustRightInd w:val="0"/>
        <w:ind w:leftChars="1700" w:left="3570"/>
        <w:rPr>
          <w:rFonts w:ascii="Times" w:eastAsia="仿宋_GB2312" w:hAnsi="Times" w:cs="宋体"/>
          <w:color w:val="000000"/>
          <w:kern w:val="0"/>
          <w:sz w:val="32"/>
          <w:szCs w:val="32"/>
        </w:rPr>
      </w:pPr>
      <w:r>
        <w:rPr>
          <w:rFonts w:ascii="Times" w:eastAsia="仿宋_GB2312" w:hAnsi="Times" w:cs="宋体" w:hint="eastAsia"/>
          <w:color w:val="000000"/>
          <w:kern w:val="0"/>
          <w:sz w:val="32"/>
          <w:szCs w:val="32"/>
        </w:rPr>
        <w:t>投标单位（公章）：</w:t>
      </w:r>
    </w:p>
    <w:p w14:paraId="6FC2F1BD" w14:textId="77777777" w:rsidR="003144BC" w:rsidRDefault="00000000" w:rsidP="003E56C3">
      <w:pPr>
        <w:autoSpaceDE w:val="0"/>
        <w:autoSpaceDN w:val="0"/>
        <w:adjustRightInd w:val="0"/>
        <w:ind w:leftChars="1700" w:left="3570"/>
        <w:rPr>
          <w:rFonts w:ascii="Times" w:eastAsia="仿宋_GB2312" w:hAnsi="Times" w:cs="宋体"/>
          <w:color w:val="000000"/>
          <w:kern w:val="0"/>
          <w:sz w:val="32"/>
          <w:szCs w:val="32"/>
        </w:rPr>
      </w:pPr>
      <w:r>
        <w:rPr>
          <w:rFonts w:ascii="Times" w:eastAsia="仿宋_GB2312" w:hAnsi="Times" w:cs="宋体" w:hint="eastAsia"/>
          <w:color w:val="000000"/>
          <w:kern w:val="0"/>
          <w:sz w:val="32"/>
          <w:szCs w:val="32"/>
        </w:rPr>
        <w:t>法定代表人或授权代理人（签名）：</w:t>
      </w:r>
    </w:p>
    <w:p w14:paraId="24C0C052" w14:textId="77777777" w:rsidR="003144BC" w:rsidRDefault="00000000" w:rsidP="003E56C3">
      <w:pPr>
        <w:autoSpaceDE w:val="0"/>
        <w:autoSpaceDN w:val="0"/>
        <w:adjustRightInd w:val="0"/>
        <w:ind w:leftChars="1700" w:left="3570"/>
        <w:rPr>
          <w:rFonts w:ascii="Times" w:eastAsia="仿宋_GB2312" w:hAnsi="Times" w:cs="宋体"/>
          <w:color w:val="000000"/>
          <w:kern w:val="0"/>
          <w:sz w:val="32"/>
          <w:szCs w:val="32"/>
        </w:rPr>
      </w:pPr>
      <w:r>
        <w:rPr>
          <w:rFonts w:ascii="Times" w:eastAsia="仿宋_GB2312" w:hAnsi="Times" w:cs="宋体" w:hint="eastAsia"/>
          <w:color w:val="000000"/>
          <w:kern w:val="0"/>
          <w:sz w:val="32"/>
          <w:szCs w:val="32"/>
        </w:rPr>
        <w:t>日期：</w:t>
      </w:r>
      <w:r>
        <w:rPr>
          <w:rFonts w:ascii="Times" w:eastAsia="仿宋_GB2312" w:hAnsi="Times" w:cs="宋体" w:hint="eastAsia"/>
          <w:color w:val="000000"/>
          <w:kern w:val="0"/>
          <w:sz w:val="32"/>
          <w:szCs w:val="32"/>
        </w:rPr>
        <w:t xml:space="preserve">   </w:t>
      </w:r>
      <w:r>
        <w:rPr>
          <w:rFonts w:ascii="Times" w:eastAsia="仿宋_GB2312" w:hAnsi="Times" w:cs="宋体" w:hint="eastAsia"/>
          <w:color w:val="000000"/>
          <w:kern w:val="0"/>
          <w:sz w:val="32"/>
          <w:szCs w:val="32"/>
        </w:rPr>
        <w:t>年</w:t>
      </w:r>
      <w:r>
        <w:rPr>
          <w:rFonts w:ascii="Times" w:eastAsia="仿宋_GB2312" w:hAnsi="Times" w:cs="宋体" w:hint="eastAsia"/>
          <w:color w:val="000000"/>
          <w:kern w:val="0"/>
          <w:sz w:val="32"/>
          <w:szCs w:val="32"/>
        </w:rPr>
        <w:t xml:space="preserve">   </w:t>
      </w:r>
      <w:r>
        <w:rPr>
          <w:rFonts w:ascii="Times" w:eastAsia="仿宋_GB2312" w:hAnsi="Times" w:cs="宋体" w:hint="eastAsia"/>
          <w:color w:val="000000"/>
          <w:kern w:val="0"/>
          <w:sz w:val="32"/>
          <w:szCs w:val="32"/>
        </w:rPr>
        <w:t>月</w:t>
      </w:r>
      <w:r>
        <w:rPr>
          <w:rFonts w:ascii="Times" w:eastAsia="仿宋_GB2312" w:hAnsi="Times" w:cs="宋体" w:hint="eastAsia"/>
          <w:color w:val="000000"/>
          <w:kern w:val="0"/>
          <w:sz w:val="32"/>
          <w:szCs w:val="32"/>
        </w:rPr>
        <w:t xml:space="preserve">    </w:t>
      </w:r>
      <w:r>
        <w:rPr>
          <w:rFonts w:ascii="Times" w:eastAsia="仿宋_GB2312" w:hAnsi="Times" w:cs="宋体" w:hint="eastAsia"/>
          <w:color w:val="000000"/>
          <w:kern w:val="0"/>
          <w:sz w:val="32"/>
          <w:szCs w:val="32"/>
        </w:rPr>
        <w:t>日</w:t>
      </w:r>
    </w:p>
    <w:p w14:paraId="119EC98E" w14:textId="77777777" w:rsidR="003144BC" w:rsidRDefault="003144BC" w:rsidP="003E56C3">
      <w:pPr>
        <w:autoSpaceDE w:val="0"/>
        <w:autoSpaceDN w:val="0"/>
        <w:adjustRightInd w:val="0"/>
        <w:ind w:firstLine="570"/>
        <w:rPr>
          <w:rFonts w:ascii="Times" w:eastAsia="仿宋_GB2312" w:hAnsi="Times" w:cs="宋体"/>
          <w:color w:val="000000"/>
          <w:kern w:val="0"/>
          <w:sz w:val="32"/>
          <w:szCs w:val="32"/>
        </w:rPr>
      </w:pPr>
    </w:p>
    <w:p w14:paraId="13A7162B" w14:textId="77777777" w:rsidR="003144BC" w:rsidRDefault="003144BC" w:rsidP="003E56C3">
      <w:pPr>
        <w:autoSpaceDE w:val="0"/>
        <w:autoSpaceDN w:val="0"/>
        <w:adjustRightInd w:val="0"/>
        <w:ind w:firstLine="570"/>
        <w:rPr>
          <w:rFonts w:ascii="Times" w:eastAsia="仿宋_GB2312" w:hAnsi="Times" w:cs="宋体"/>
          <w:color w:val="000000"/>
          <w:kern w:val="0"/>
          <w:sz w:val="32"/>
          <w:szCs w:val="32"/>
        </w:rPr>
      </w:pPr>
    </w:p>
    <w:p w14:paraId="0C0A3156" w14:textId="77777777" w:rsidR="003144BC" w:rsidRDefault="003144BC" w:rsidP="003E56C3">
      <w:pPr>
        <w:pStyle w:val="a6"/>
        <w:ind w:firstLine="240"/>
        <w:rPr>
          <w:lang w:val="en-US" w:bidi="ar-SA"/>
        </w:rPr>
      </w:pPr>
    </w:p>
    <w:p w14:paraId="7E136F2E" w14:textId="77777777" w:rsidR="003144BC" w:rsidRDefault="003144BC" w:rsidP="003E56C3">
      <w:pPr>
        <w:pStyle w:val="a6"/>
        <w:ind w:firstLine="240"/>
        <w:rPr>
          <w:lang w:val="en-US" w:bidi="ar-SA"/>
        </w:rPr>
      </w:pPr>
    </w:p>
    <w:p w14:paraId="4A9D27BA" w14:textId="77777777" w:rsidR="003144BC" w:rsidRDefault="003144BC" w:rsidP="003E56C3">
      <w:pPr>
        <w:pStyle w:val="a6"/>
        <w:ind w:firstLine="240"/>
        <w:rPr>
          <w:lang w:val="en-US" w:bidi="ar-SA"/>
        </w:rPr>
      </w:pPr>
    </w:p>
    <w:p w14:paraId="0A09F9B1" w14:textId="77777777" w:rsidR="003144BC" w:rsidRDefault="003144BC" w:rsidP="003E56C3">
      <w:pPr>
        <w:pStyle w:val="a6"/>
        <w:ind w:firstLine="240"/>
        <w:rPr>
          <w:lang w:val="en-US" w:bidi="ar-SA"/>
        </w:rPr>
      </w:pPr>
    </w:p>
    <w:p w14:paraId="3BBCBD17" w14:textId="77777777" w:rsidR="003144BC" w:rsidRDefault="003144BC" w:rsidP="003E56C3">
      <w:pPr>
        <w:pStyle w:val="a6"/>
        <w:ind w:firstLine="240"/>
        <w:rPr>
          <w:lang w:val="en-US" w:bidi="ar-SA"/>
        </w:rPr>
      </w:pPr>
    </w:p>
    <w:p w14:paraId="415CF437" w14:textId="77777777" w:rsidR="003144BC" w:rsidRDefault="00000000" w:rsidP="003E56C3">
      <w:pPr>
        <w:autoSpaceDE w:val="0"/>
        <w:autoSpaceDN w:val="0"/>
        <w:adjustRightInd w:val="0"/>
        <w:spacing w:after="0" w:line="570" w:lineRule="exact"/>
        <w:rPr>
          <w:rFonts w:ascii="仿宋_GB2312" w:eastAsia="仿宋_GB2312" w:cs="宋体"/>
          <w:kern w:val="0"/>
          <w:sz w:val="36"/>
          <w:szCs w:val="36"/>
        </w:rPr>
      </w:pPr>
      <w:r>
        <w:rPr>
          <w:rFonts w:ascii="仿宋_GB2312" w:eastAsia="仿宋_GB2312" w:hAnsi="Times New Roman" w:cs="宋体" w:hint="eastAsia"/>
          <w:kern w:val="0"/>
          <w:sz w:val="32"/>
          <w:szCs w:val="32"/>
        </w:rPr>
        <w:lastRenderedPageBreak/>
        <w:t>附件</w:t>
      </w:r>
      <w:r>
        <w:rPr>
          <w:rFonts w:ascii="仿宋_GB2312" w:eastAsia="仿宋_GB2312" w:hAnsi="Times New Roman" w:cs="宋体"/>
          <w:kern w:val="0"/>
          <w:sz w:val="32"/>
          <w:szCs w:val="32"/>
        </w:rPr>
        <w:t>7</w:t>
      </w:r>
      <w:r>
        <w:rPr>
          <w:rFonts w:ascii="仿宋_GB2312" w:eastAsia="仿宋_GB2312" w:hAnsi="Times New Roman" w:cs="宋体" w:hint="eastAsia"/>
          <w:kern w:val="0"/>
          <w:sz w:val="32"/>
          <w:szCs w:val="32"/>
        </w:rPr>
        <w:t>：</w:t>
      </w:r>
    </w:p>
    <w:p w14:paraId="2611BFA5" w14:textId="77777777" w:rsidR="003144BC" w:rsidRDefault="00000000" w:rsidP="003E56C3">
      <w:pPr>
        <w:spacing w:after="0" w:line="570" w:lineRule="exact"/>
        <w:ind w:firstLineChars="200" w:firstLine="880"/>
        <w:jc w:val="center"/>
        <w:rPr>
          <w:rFonts w:ascii="黑体" w:eastAsia="黑体" w:hAnsi="黑体"/>
          <w:bCs/>
          <w:sz w:val="44"/>
          <w:szCs w:val="44"/>
        </w:rPr>
      </w:pPr>
      <w:r w:rsidRPr="00024F14">
        <w:rPr>
          <w:rFonts w:ascii="黑体" w:eastAsia="黑体" w:hAnsi="黑体" w:hint="eastAsia"/>
          <w:bCs/>
          <w:sz w:val="44"/>
          <w:szCs w:val="44"/>
        </w:rPr>
        <w:t>质量承诺书</w:t>
      </w:r>
    </w:p>
    <w:p w14:paraId="2DA6689C" w14:textId="77777777" w:rsidR="00B51600" w:rsidRPr="00024F14" w:rsidRDefault="00B51600" w:rsidP="003E56C3">
      <w:pPr>
        <w:spacing w:after="0" w:line="570" w:lineRule="exact"/>
        <w:ind w:firstLineChars="200" w:firstLine="880"/>
        <w:jc w:val="center"/>
        <w:rPr>
          <w:rFonts w:ascii="黑体" w:eastAsia="黑体" w:hAnsi="黑体" w:hint="eastAsia"/>
          <w:bCs/>
          <w:sz w:val="44"/>
          <w:szCs w:val="44"/>
        </w:rPr>
      </w:pPr>
    </w:p>
    <w:p w14:paraId="0520272F" w14:textId="77777777" w:rsidR="003144BC" w:rsidRDefault="00000000" w:rsidP="00B51600">
      <w:pPr>
        <w:tabs>
          <w:tab w:val="left" w:pos="5055"/>
        </w:tabs>
        <w:spacing w:after="0" w:line="560" w:lineRule="exact"/>
        <w:rPr>
          <w:rFonts w:ascii="仿宋_GB2312" w:eastAsia="仿宋_GB2312" w:hAnsi="仿宋"/>
          <w:sz w:val="32"/>
          <w:szCs w:val="32"/>
        </w:rPr>
      </w:pPr>
      <w:r>
        <w:rPr>
          <w:rFonts w:ascii="仿宋_GB2312" w:eastAsia="仿宋_GB2312" w:cs="宋体" w:hint="eastAsia"/>
          <w:kern w:val="0"/>
          <w:sz w:val="32"/>
          <w:szCs w:val="32"/>
        </w:rPr>
        <w:t>合肥中食冷藏</w:t>
      </w:r>
      <w:r>
        <w:rPr>
          <w:rFonts w:ascii="仿宋_GB2312" w:eastAsia="仿宋_GB2312" w:cs="宋体"/>
          <w:kern w:val="0"/>
          <w:sz w:val="32"/>
          <w:szCs w:val="32"/>
        </w:rPr>
        <w:t>有限公司</w:t>
      </w:r>
      <w:r>
        <w:rPr>
          <w:rFonts w:ascii="仿宋_GB2312" w:eastAsia="仿宋_GB2312" w:hAnsi="仿宋" w:hint="eastAsia"/>
          <w:sz w:val="32"/>
          <w:szCs w:val="32"/>
        </w:rPr>
        <w:t>：</w:t>
      </w:r>
    </w:p>
    <w:p w14:paraId="3D8BF10B" w14:textId="77777777" w:rsidR="003144BC" w:rsidRDefault="00000000" w:rsidP="00B51600">
      <w:pPr>
        <w:spacing w:after="0"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为积极配合贵公司进行的</w:t>
      </w:r>
      <w:r>
        <w:rPr>
          <w:rFonts w:ascii="仿宋_GB2312" w:eastAsia="仿宋_GB2312" w:hint="eastAsia"/>
          <w:bCs/>
          <w:sz w:val="32"/>
          <w:szCs w:val="32"/>
          <w:u w:val="single"/>
        </w:rPr>
        <w:t>合肥中食冷藏有限公司2024年储备肉、自营仓储出入库装卸服务外包采购</w:t>
      </w:r>
      <w:proofErr w:type="gramStart"/>
      <w:r>
        <w:rPr>
          <w:rFonts w:ascii="仿宋_GB2312" w:eastAsia="仿宋_GB2312" w:hint="eastAsia"/>
          <w:bCs/>
          <w:sz w:val="32"/>
          <w:szCs w:val="32"/>
          <w:u w:val="single"/>
        </w:rPr>
        <w:t>项目</w:t>
      </w:r>
      <w:r>
        <w:rPr>
          <w:rFonts w:ascii="仿宋_GB2312" w:eastAsia="仿宋_GB2312" w:hint="eastAsia"/>
          <w:bCs/>
          <w:sz w:val="32"/>
          <w:szCs w:val="32"/>
        </w:rPr>
        <w:t>项目</w:t>
      </w:r>
      <w:proofErr w:type="gramEnd"/>
      <w:r>
        <w:rPr>
          <w:rFonts w:ascii="仿宋_GB2312" w:eastAsia="仿宋_GB2312"/>
          <w:bCs/>
          <w:sz w:val="32"/>
          <w:szCs w:val="32"/>
        </w:rPr>
        <w:t>的采购</w:t>
      </w:r>
      <w:r>
        <w:rPr>
          <w:rFonts w:ascii="仿宋_GB2312" w:eastAsia="仿宋_GB2312" w:hAnsi="仿宋" w:hint="eastAsia"/>
          <w:sz w:val="32"/>
          <w:szCs w:val="32"/>
        </w:rPr>
        <w:t>工作，保证服务质量，我们特向贵公司承诺如下事项：</w:t>
      </w:r>
    </w:p>
    <w:p w14:paraId="7B6D5C34" w14:textId="1E877D7A" w:rsidR="00F64AA3" w:rsidRDefault="00000000" w:rsidP="00B51600">
      <w:pPr>
        <w:spacing w:after="0" w:line="560" w:lineRule="exact"/>
        <w:ind w:firstLineChars="200" w:firstLine="640"/>
        <w:contextualSpacing/>
        <w:rPr>
          <w:rFonts w:ascii="仿宋_GB2312" w:eastAsia="仿宋_GB2312" w:hAnsi="黑体"/>
          <w:bCs/>
          <w:sz w:val="32"/>
          <w:szCs w:val="32"/>
        </w:rPr>
      </w:pPr>
      <w:r>
        <w:rPr>
          <w:rFonts w:ascii="仿宋_GB2312" w:eastAsia="仿宋_GB2312" w:hAnsi="仿宋" w:hint="eastAsia"/>
          <w:sz w:val="32"/>
          <w:szCs w:val="32"/>
        </w:rPr>
        <w:t>1.我公司承诺</w:t>
      </w:r>
      <w:r w:rsidR="00303E74">
        <w:rPr>
          <w:rFonts w:ascii="仿宋_GB2312" w:eastAsia="仿宋_GB2312" w:hAnsi="仿宋" w:hint="eastAsia"/>
          <w:sz w:val="32"/>
          <w:szCs w:val="32"/>
        </w:rPr>
        <w:t>严格按照合同要求履行职责，</w:t>
      </w:r>
      <w:r w:rsidR="00F64AA3">
        <w:rPr>
          <w:rFonts w:ascii="仿宋_GB2312" w:eastAsia="仿宋_GB2312" w:hAnsi="黑体" w:hint="eastAsia"/>
          <w:bCs/>
          <w:sz w:val="32"/>
          <w:szCs w:val="32"/>
        </w:rPr>
        <w:t>对其所提供文件、资质证明的真实性、合法性、完整性及准确性负责。</w:t>
      </w:r>
    </w:p>
    <w:p w14:paraId="3D6547A2" w14:textId="62980EDB" w:rsidR="003144BC" w:rsidRDefault="00000000" w:rsidP="00B51600">
      <w:pPr>
        <w:spacing w:after="0" w:line="560" w:lineRule="exact"/>
        <w:ind w:firstLineChars="200" w:firstLine="640"/>
        <w:rPr>
          <w:rFonts w:ascii="仿宋_GB2312" w:eastAsia="仿宋_GB2312" w:cs="Calibri"/>
          <w:sz w:val="32"/>
          <w:szCs w:val="32"/>
        </w:rPr>
      </w:pPr>
      <w:r>
        <w:rPr>
          <w:rFonts w:ascii="仿宋_GB2312" w:eastAsia="仿宋_GB2312" w:hAnsi="仿宋" w:hint="eastAsia"/>
          <w:sz w:val="32"/>
          <w:szCs w:val="32"/>
        </w:rPr>
        <w:t>2.</w:t>
      </w:r>
      <w:r w:rsidR="00303E74">
        <w:rPr>
          <w:rFonts w:ascii="仿宋_GB2312" w:eastAsia="仿宋_GB2312" w:hAnsi="仿宋" w:hint="eastAsia"/>
          <w:sz w:val="32"/>
          <w:szCs w:val="32"/>
        </w:rPr>
        <w:t>严格执行供应商应尽义务，在规定工作时间内完成各项装卸服务，</w:t>
      </w:r>
      <w:r w:rsidR="00F64AA3">
        <w:rPr>
          <w:rFonts w:ascii="仿宋_GB2312" w:eastAsia="仿宋_GB2312" w:hAnsi="仿宋" w:hint="eastAsia"/>
          <w:sz w:val="32"/>
          <w:szCs w:val="32"/>
        </w:rPr>
        <w:t>做到服务及时，服务质量优质，不发生服务拒供现象。</w:t>
      </w:r>
    </w:p>
    <w:p w14:paraId="7179D6B5" w14:textId="20C37BF6" w:rsidR="003144BC" w:rsidRDefault="00000000" w:rsidP="00B51600">
      <w:pPr>
        <w:spacing w:after="0" w:line="560" w:lineRule="exact"/>
        <w:ind w:firstLineChars="200" w:firstLine="640"/>
        <w:rPr>
          <w:rFonts w:ascii="仿宋_GB2312" w:eastAsia="仿宋_GB2312" w:cs="Calibri"/>
          <w:sz w:val="32"/>
          <w:szCs w:val="32"/>
        </w:rPr>
      </w:pPr>
      <w:r>
        <w:rPr>
          <w:rFonts w:ascii="仿宋_GB2312" w:eastAsia="仿宋_GB2312" w:hAnsi="仿宋" w:hint="eastAsia"/>
          <w:sz w:val="32"/>
          <w:szCs w:val="32"/>
        </w:rPr>
        <w:t>3.</w:t>
      </w:r>
      <w:r w:rsidR="00303E74">
        <w:rPr>
          <w:rFonts w:ascii="仿宋_GB2312" w:eastAsia="仿宋_GB2312" w:cs="Calibri"/>
          <w:sz w:val="32"/>
          <w:szCs w:val="32"/>
        </w:rPr>
        <w:t xml:space="preserve"> </w:t>
      </w:r>
      <w:r w:rsidR="00303E74">
        <w:rPr>
          <w:rFonts w:ascii="仿宋_GB2312" w:eastAsia="仿宋_GB2312" w:hAnsi="仿宋" w:hint="eastAsia"/>
          <w:sz w:val="32"/>
          <w:szCs w:val="32"/>
        </w:rPr>
        <w:t>我公司认可贵公司的安全管理制度和其他管理条件，并在对服务质量验收时，自愿严格遵守贵公司的相关要求。</w:t>
      </w:r>
    </w:p>
    <w:p w14:paraId="6A2EDB2E" w14:textId="02A7A2B2" w:rsidR="003144BC" w:rsidRDefault="00000000" w:rsidP="00B51600">
      <w:pPr>
        <w:spacing w:after="0" w:line="560" w:lineRule="exact"/>
        <w:ind w:firstLineChars="200" w:firstLine="640"/>
        <w:rPr>
          <w:rFonts w:ascii="仿宋_GB2312" w:eastAsia="仿宋_GB2312" w:cs="Calibri"/>
          <w:sz w:val="32"/>
          <w:szCs w:val="32"/>
        </w:rPr>
      </w:pPr>
      <w:r>
        <w:rPr>
          <w:rFonts w:ascii="仿宋_GB2312" w:eastAsia="仿宋_GB2312" w:hAnsi="仿宋" w:hint="eastAsia"/>
          <w:sz w:val="32"/>
          <w:szCs w:val="32"/>
        </w:rPr>
        <w:t>4.</w:t>
      </w:r>
      <w:r w:rsidR="00F64AA3">
        <w:rPr>
          <w:rFonts w:ascii="仿宋_GB2312" w:eastAsia="仿宋_GB2312" w:cs="Calibri"/>
          <w:sz w:val="32"/>
          <w:szCs w:val="32"/>
        </w:rPr>
        <w:t xml:space="preserve"> </w:t>
      </w:r>
      <w:r w:rsidR="00303E74">
        <w:rPr>
          <w:rFonts w:ascii="仿宋_GB2312" w:eastAsia="仿宋_GB2312" w:hAnsi="仿宋" w:hint="eastAsia"/>
          <w:sz w:val="32"/>
          <w:szCs w:val="32"/>
        </w:rPr>
        <w:t>我公司对未通过合格的人员，保证在贵公司规定时间内补充合格的人员，否则自愿承担由此造成的所有损失。</w:t>
      </w:r>
    </w:p>
    <w:p w14:paraId="229B769D" w14:textId="638B6CA9" w:rsidR="003144BC" w:rsidRPr="00303E74" w:rsidRDefault="00000000" w:rsidP="00B51600">
      <w:pPr>
        <w:spacing w:after="0" w:line="560" w:lineRule="exact"/>
        <w:ind w:firstLineChars="200" w:firstLine="640"/>
        <w:contextualSpacing/>
        <w:rPr>
          <w:rFonts w:ascii="仿宋_GB2312" w:eastAsia="仿宋_GB2312" w:hAnsi="仿宋"/>
          <w:sz w:val="32"/>
          <w:szCs w:val="32"/>
        </w:rPr>
      </w:pPr>
      <w:r>
        <w:rPr>
          <w:rFonts w:ascii="仿宋_GB2312" w:eastAsia="仿宋_GB2312" w:hAnsi="仿宋" w:hint="eastAsia"/>
          <w:sz w:val="32"/>
          <w:szCs w:val="32"/>
        </w:rPr>
        <w:t>5.</w:t>
      </w:r>
      <w:r w:rsidR="00303E74">
        <w:rPr>
          <w:rFonts w:ascii="仿宋_GB2312" w:eastAsia="仿宋_GB2312" w:cs="Calibri"/>
          <w:sz w:val="32"/>
          <w:szCs w:val="32"/>
        </w:rPr>
        <w:t xml:space="preserve"> </w:t>
      </w:r>
      <w:r w:rsidR="00303E74">
        <w:rPr>
          <w:rFonts w:ascii="仿宋_GB2312" w:eastAsia="仿宋_GB2312" w:hAnsi="仿宋" w:hint="eastAsia"/>
          <w:sz w:val="32"/>
          <w:szCs w:val="32"/>
        </w:rPr>
        <w:t>我公司承诺每天无车辆积压。</w:t>
      </w:r>
    </w:p>
    <w:p w14:paraId="55F335AA" w14:textId="5367577A" w:rsidR="003144BC" w:rsidRDefault="003144BC" w:rsidP="003E56C3">
      <w:pPr>
        <w:spacing w:after="0" w:line="440" w:lineRule="exact"/>
        <w:contextualSpacing/>
        <w:rPr>
          <w:rFonts w:ascii="仿宋_GB2312" w:eastAsia="仿宋_GB2312" w:hAnsi="仿宋"/>
          <w:sz w:val="32"/>
          <w:szCs w:val="32"/>
        </w:rPr>
      </w:pPr>
    </w:p>
    <w:p w14:paraId="30413028" w14:textId="77777777" w:rsidR="00303E74" w:rsidRDefault="00303E74" w:rsidP="003E56C3">
      <w:pPr>
        <w:spacing w:after="0" w:line="440" w:lineRule="exact"/>
        <w:contextualSpacing/>
        <w:rPr>
          <w:rFonts w:ascii="仿宋_GB2312" w:eastAsia="仿宋_GB2312" w:hAnsi="仿宋"/>
          <w:sz w:val="32"/>
          <w:szCs w:val="32"/>
        </w:rPr>
      </w:pPr>
    </w:p>
    <w:p w14:paraId="118DEB95" w14:textId="77777777" w:rsidR="00303E74" w:rsidRDefault="00303E74" w:rsidP="003E56C3">
      <w:pPr>
        <w:spacing w:after="0" w:line="440" w:lineRule="exact"/>
        <w:contextualSpacing/>
        <w:rPr>
          <w:rFonts w:ascii="仿宋_GB2312" w:eastAsia="仿宋_GB2312" w:hAnsi="仿宋"/>
          <w:sz w:val="32"/>
          <w:szCs w:val="32"/>
        </w:rPr>
      </w:pPr>
    </w:p>
    <w:p w14:paraId="78D3920B" w14:textId="77777777" w:rsidR="00303E74" w:rsidRDefault="00303E74" w:rsidP="003E56C3">
      <w:pPr>
        <w:spacing w:after="0" w:line="440" w:lineRule="exact"/>
        <w:contextualSpacing/>
        <w:rPr>
          <w:rFonts w:ascii="仿宋_GB2312" w:eastAsia="仿宋_GB2312" w:hAnsi="仿宋" w:hint="eastAsia"/>
          <w:sz w:val="32"/>
          <w:szCs w:val="32"/>
        </w:rPr>
      </w:pPr>
    </w:p>
    <w:p w14:paraId="6E5E9678" w14:textId="77777777" w:rsidR="003144BC" w:rsidRDefault="003144BC" w:rsidP="003E56C3">
      <w:pPr>
        <w:tabs>
          <w:tab w:val="left" w:pos="5055"/>
        </w:tabs>
        <w:spacing w:after="0" w:line="570" w:lineRule="exact"/>
        <w:rPr>
          <w:rFonts w:ascii="仿宋_GB2312" w:eastAsia="仿宋_GB2312" w:hAnsi="仿宋"/>
          <w:sz w:val="32"/>
          <w:szCs w:val="32"/>
        </w:rPr>
      </w:pPr>
    </w:p>
    <w:p w14:paraId="3DBF6005" w14:textId="77777777" w:rsidR="003144BC" w:rsidRDefault="00000000" w:rsidP="003E56C3">
      <w:pPr>
        <w:tabs>
          <w:tab w:val="left" w:pos="5055"/>
          <w:tab w:val="left" w:pos="8364"/>
        </w:tabs>
        <w:spacing w:after="0" w:line="570" w:lineRule="exact"/>
        <w:ind w:firstLineChars="200" w:firstLine="640"/>
        <w:jc w:val="center"/>
        <w:rPr>
          <w:rFonts w:ascii="仿宋_GB2312" w:eastAsia="仿宋_GB2312" w:hAnsi="仿宋"/>
          <w:sz w:val="32"/>
          <w:szCs w:val="32"/>
        </w:rPr>
      </w:pPr>
      <w:r>
        <w:rPr>
          <w:rFonts w:ascii="仿宋_GB2312" w:eastAsia="仿宋_GB2312" w:hAnsi="仿宋" w:hint="eastAsia"/>
          <w:sz w:val="32"/>
          <w:szCs w:val="32"/>
        </w:rPr>
        <w:t xml:space="preserve">         法定代表人或授权代理人（签名并盖公章）：</w:t>
      </w:r>
    </w:p>
    <w:p w14:paraId="71D38557" w14:textId="77777777" w:rsidR="003144BC" w:rsidRDefault="00000000" w:rsidP="003E56C3">
      <w:pPr>
        <w:tabs>
          <w:tab w:val="left" w:pos="5055"/>
        </w:tabs>
        <w:spacing w:after="0" w:line="570" w:lineRule="exact"/>
        <w:ind w:firstLineChars="1300" w:firstLine="4160"/>
        <w:rPr>
          <w:rFonts w:ascii="仿宋_GB2312" w:eastAsia="仿宋_GB2312" w:hAnsi="仿宋"/>
          <w:sz w:val="32"/>
          <w:szCs w:val="32"/>
        </w:rPr>
      </w:pPr>
      <w:r>
        <w:rPr>
          <w:rFonts w:ascii="仿宋_GB2312" w:eastAsia="仿宋_GB2312" w:hAnsi="仿宋" w:hint="eastAsia"/>
          <w:sz w:val="32"/>
          <w:szCs w:val="32"/>
        </w:rPr>
        <w:t>日期：  年  月  日</w:t>
      </w:r>
    </w:p>
    <w:p w14:paraId="5AAF5F87" w14:textId="77777777" w:rsidR="003144BC" w:rsidRDefault="003144BC" w:rsidP="003E56C3">
      <w:pPr>
        <w:pStyle w:val="a6"/>
        <w:ind w:firstLine="240"/>
        <w:rPr>
          <w:lang w:val="en-US" w:bidi="ar-SA"/>
        </w:rPr>
      </w:pPr>
    </w:p>
    <w:p w14:paraId="14F0A0E0" w14:textId="77777777" w:rsidR="003144BC" w:rsidRDefault="003144BC" w:rsidP="003E56C3">
      <w:pPr>
        <w:pStyle w:val="a6"/>
        <w:ind w:firstLine="240"/>
        <w:rPr>
          <w:lang w:val="en-US" w:bidi="ar-SA"/>
        </w:rPr>
      </w:pPr>
    </w:p>
    <w:p w14:paraId="221BAFDA" w14:textId="77777777" w:rsidR="00B51600" w:rsidRDefault="00B51600" w:rsidP="003E56C3">
      <w:pPr>
        <w:rPr>
          <w:rFonts w:ascii="仿宋_GB2312" w:eastAsia="仿宋_GB2312"/>
          <w:sz w:val="32"/>
          <w:szCs w:val="32"/>
        </w:rPr>
      </w:pPr>
    </w:p>
    <w:p w14:paraId="6E587B40" w14:textId="64080103" w:rsidR="003144BC" w:rsidRDefault="00000000" w:rsidP="003E56C3">
      <w:pPr>
        <w:rPr>
          <w:rFonts w:ascii="仿宋_GB2312" w:eastAsia="仿宋_GB2312"/>
          <w:sz w:val="32"/>
          <w:szCs w:val="32"/>
        </w:rPr>
      </w:pPr>
      <w:r>
        <w:rPr>
          <w:rFonts w:ascii="仿宋_GB2312" w:eastAsia="仿宋_GB2312" w:hint="eastAsia"/>
          <w:sz w:val="32"/>
          <w:szCs w:val="32"/>
        </w:rPr>
        <w:lastRenderedPageBreak/>
        <w:t>附件8</w:t>
      </w:r>
    </w:p>
    <w:p w14:paraId="537D4A33" w14:textId="77777777" w:rsidR="003144BC" w:rsidRDefault="00000000" w:rsidP="003E56C3">
      <w:pPr>
        <w:jc w:val="center"/>
        <w:rPr>
          <w:rFonts w:ascii="黑体" w:eastAsia="黑体" w:hAnsi="黑体"/>
          <w:sz w:val="44"/>
          <w:szCs w:val="44"/>
        </w:rPr>
      </w:pPr>
      <w:r>
        <w:rPr>
          <w:rFonts w:ascii="黑体" w:eastAsia="黑体" w:hAnsi="黑体" w:hint="eastAsia"/>
          <w:sz w:val="44"/>
          <w:szCs w:val="44"/>
        </w:rPr>
        <w:t>不存在串通投标行为承诺书</w:t>
      </w:r>
    </w:p>
    <w:p w14:paraId="08945B6D" w14:textId="77777777" w:rsidR="003144BC" w:rsidRDefault="003144BC" w:rsidP="003E56C3">
      <w:pPr>
        <w:pStyle w:val="2"/>
      </w:pPr>
    </w:p>
    <w:p w14:paraId="3E84105B" w14:textId="77777777" w:rsidR="003144BC" w:rsidRDefault="00000000" w:rsidP="003E56C3">
      <w:pPr>
        <w:tabs>
          <w:tab w:val="left" w:pos="5055"/>
        </w:tabs>
        <w:spacing w:after="0" w:line="520" w:lineRule="exact"/>
        <w:rPr>
          <w:rFonts w:ascii="仿宋_GB2312" w:eastAsia="仿宋_GB2312" w:hAnsi="仿宋"/>
          <w:sz w:val="32"/>
          <w:szCs w:val="32"/>
        </w:rPr>
      </w:pPr>
      <w:r>
        <w:rPr>
          <w:rFonts w:ascii="仿宋_GB2312" w:eastAsia="仿宋_GB2312" w:cs="宋体" w:hint="eastAsia"/>
          <w:kern w:val="0"/>
          <w:sz w:val="32"/>
          <w:szCs w:val="32"/>
        </w:rPr>
        <w:t>合肥中食冷藏</w:t>
      </w:r>
      <w:r>
        <w:rPr>
          <w:rFonts w:ascii="仿宋_GB2312" w:eastAsia="仿宋_GB2312" w:cs="宋体"/>
          <w:kern w:val="0"/>
          <w:sz w:val="32"/>
          <w:szCs w:val="32"/>
        </w:rPr>
        <w:t>有限公司</w:t>
      </w:r>
      <w:r>
        <w:rPr>
          <w:rFonts w:ascii="仿宋_GB2312" w:eastAsia="仿宋_GB2312" w:hAnsi="仿宋" w:hint="eastAsia"/>
          <w:sz w:val="32"/>
          <w:szCs w:val="32"/>
        </w:rPr>
        <w:t>：</w:t>
      </w:r>
    </w:p>
    <w:p w14:paraId="6B744FE4" w14:textId="77777777" w:rsidR="003144BC" w:rsidRDefault="00000000" w:rsidP="003E56C3">
      <w:pPr>
        <w:spacing w:after="0"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根据贵公司关于</w:t>
      </w:r>
      <w:r>
        <w:rPr>
          <w:rFonts w:ascii="仿宋_GB2312" w:eastAsia="仿宋_GB2312" w:hint="eastAsia"/>
          <w:bCs/>
          <w:sz w:val="32"/>
          <w:szCs w:val="32"/>
          <w:u w:val="single"/>
        </w:rPr>
        <w:t>合肥中食冷藏有限公司2024年储备肉、自营仓储出入库装卸服务外包采购项目</w:t>
      </w:r>
      <w:r>
        <w:rPr>
          <w:rFonts w:ascii="仿宋_GB2312" w:eastAsia="仿宋_GB2312" w:hAnsi="仿宋_GB2312" w:cs="仿宋_GB2312" w:hint="eastAsia"/>
          <w:sz w:val="32"/>
          <w:szCs w:val="32"/>
        </w:rPr>
        <w:t>（项目编号：</w:t>
      </w:r>
      <w:hyperlink r:id="rId10" w:history="1">
        <w:r>
          <w:rPr>
            <w:rStyle w:val="af2"/>
            <w:rFonts w:ascii="仿宋_GB2312" w:eastAsia="仿宋_GB2312" w:hAnsi="Arial" w:cs="Arial"/>
            <w:color w:val="auto"/>
            <w:sz w:val="32"/>
            <w:szCs w:val="32"/>
          </w:rPr>
          <w:t>XXXXXXX</w:t>
        </w:r>
      </w:hyperlink>
      <w:r>
        <w:rPr>
          <w:rFonts w:ascii="仿宋_GB2312" w:eastAsia="仿宋_GB2312" w:hAnsi="仿宋_GB2312" w:cs="仿宋_GB2312" w:hint="eastAsia"/>
          <w:sz w:val="32"/>
          <w:szCs w:val="32"/>
        </w:rPr>
        <w:t>）的询价公告，我方愿意参加此次询价项目，并</w:t>
      </w:r>
      <w:proofErr w:type="gramStart"/>
      <w:r>
        <w:rPr>
          <w:rFonts w:ascii="仿宋_GB2312" w:eastAsia="仿宋_GB2312" w:hAnsi="仿宋_GB2312" w:cs="仿宋_GB2312" w:hint="eastAsia"/>
          <w:sz w:val="32"/>
          <w:szCs w:val="32"/>
        </w:rPr>
        <w:t>作出</w:t>
      </w:r>
      <w:proofErr w:type="gramEnd"/>
      <w:r>
        <w:rPr>
          <w:rFonts w:ascii="仿宋_GB2312" w:eastAsia="仿宋_GB2312" w:hAnsi="仿宋_GB2312" w:cs="仿宋_GB2312" w:hint="eastAsia"/>
          <w:sz w:val="32"/>
          <w:szCs w:val="32"/>
        </w:rPr>
        <w:t>如下承诺：</w:t>
      </w:r>
    </w:p>
    <w:p w14:paraId="6829E00D" w14:textId="77777777" w:rsidR="003144BC" w:rsidRDefault="00000000" w:rsidP="003E56C3">
      <w:pPr>
        <w:spacing w:after="0"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理。</w:t>
      </w:r>
    </w:p>
    <w:p w14:paraId="2985473D" w14:textId="77777777" w:rsidR="003144BC" w:rsidRDefault="00000000" w:rsidP="003E56C3">
      <w:pPr>
        <w:spacing w:after="0"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如我方在本次询价项目中存在串通投标行为，一经发现，我公司将承担所有相关法律责任并赔偿由此造成的一切损失。</w:t>
      </w:r>
    </w:p>
    <w:p w14:paraId="790AB3F1" w14:textId="77777777" w:rsidR="003144BC" w:rsidRDefault="003144BC" w:rsidP="003E56C3">
      <w:pPr>
        <w:spacing w:line="520" w:lineRule="exact"/>
        <w:rPr>
          <w:rFonts w:ascii="仿宋_GB2312" w:eastAsia="仿宋_GB2312" w:hAnsi="仿宋_GB2312" w:cs="仿宋_GB2312"/>
          <w:sz w:val="32"/>
          <w:szCs w:val="32"/>
        </w:rPr>
      </w:pPr>
    </w:p>
    <w:p w14:paraId="2AA61B04" w14:textId="77777777" w:rsidR="003144BC" w:rsidRDefault="003144BC" w:rsidP="003E56C3">
      <w:pPr>
        <w:spacing w:line="520" w:lineRule="exact"/>
        <w:jc w:val="right"/>
        <w:rPr>
          <w:rFonts w:ascii="仿宋_GB2312" w:eastAsia="仿宋_GB2312" w:hAnsi="仿宋_GB2312" w:cs="仿宋_GB2312"/>
          <w:sz w:val="32"/>
          <w:szCs w:val="32"/>
        </w:rPr>
      </w:pPr>
    </w:p>
    <w:p w14:paraId="416722AC" w14:textId="77777777" w:rsidR="003144BC" w:rsidRDefault="00000000" w:rsidP="003E56C3">
      <w:pPr>
        <w:spacing w:line="52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供应商（盖章）：</w:t>
      </w:r>
    </w:p>
    <w:p w14:paraId="2CA9FF7F" w14:textId="77777777" w:rsidR="003144BC" w:rsidRDefault="00000000" w:rsidP="003E56C3">
      <w:pPr>
        <w:spacing w:line="52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法定代表人或授权代理人（签名）：</w:t>
      </w:r>
    </w:p>
    <w:p w14:paraId="10BB6AE7" w14:textId="77777777" w:rsidR="003144BC" w:rsidRDefault="00000000" w:rsidP="003E56C3">
      <w:pPr>
        <w:wordWrap w:val="0"/>
        <w:spacing w:line="52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日期：    年  月  日</w:t>
      </w:r>
    </w:p>
    <w:p w14:paraId="0100E980" w14:textId="77777777" w:rsidR="003144BC" w:rsidRDefault="003144BC" w:rsidP="003E56C3">
      <w:pPr>
        <w:widowControl/>
        <w:spacing w:after="0" w:line="570" w:lineRule="exact"/>
      </w:pPr>
    </w:p>
    <w:sectPr w:rsidR="003144BC" w:rsidSect="00436CCA">
      <w:footerReference w:type="default" r:id="rId11"/>
      <w:pgSz w:w="11907" w:h="16838"/>
      <w:pgMar w:top="1560" w:right="1417" w:bottom="993" w:left="1418" w:header="0" w:footer="0" w:gutter="0"/>
      <w:cols w:space="720" w:equalWidth="0">
        <w:col w:w="9072"/>
      </w:cols>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05E35" w14:textId="77777777" w:rsidR="00A21746" w:rsidRDefault="00A21746">
      <w:pPr>
        <w:spacing w:line="240" w:lineRule="auto"/>
      </w:pPr>
      <w:r>
        <w:separator/>
      </w:r>
    </w:p>
  </w:endnote>
  <w:endnote w:type="continuationSeparator" w:id="0">
    <w:p w14:paraId="3BAEBE51" w14:textId="77777777" w:rsidR="00A21746" w:rsidRDefault="00A217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06FF266-7076-49DC-A6CA-6FA7B2741CB2}"/>
    <w:embedBold r:id="rId2" w:fontKey="{DCAB885E-717C-4C8A-8E1B-0773C672876D}"/>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00677C01-E96F-4BC8-B172-EED157D73ECA}"/>
    <w:embedBold r:id="rId4" w:fontKey="{E6BC2BD7-0130-417B-B32B-869DDBC3B15F}"/>
  </w:font>
  <w:font w:name="仿宋">
    <w:panose1 w:val="02010609060101010101"/>
    <w:charset w:val="86"/>
    <w:family w:val="modern"/>
    <w:pitch w:val="fixed"/>
    <w:sig w:usb0="800002BF" w:usb1="38CF7CFA" w:usb2="00000016" w:usb3="00000000" w:csb0="00040001" w:csb1="00000000"/>
    <w:embedRegular r:id="rId5" w:subsetted="1" w:fontKey="{51B105B5-E1EF-4057-AFDF-FE68FC676711}"/>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6" w:subsetted="1" w:fontKey="{219560B5-F4C2-4E1E-B786-A5311D788F6C}"/>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7" w:subsetted="1" w:fontKey="{9A85C20A-099E-4FF6-BC60-5607AA1F17D7}"/>
    <w:embedBold r:id="rId8" w:subsetted="1" w:fontKey="{9FA76A39-8E19-4103-B41C-836D5939C1F8}"/>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embedRegular r:id="rId9" w:subsetted="1" w:fontKey="{7681A88A-FA1F-49B8-8605-54C7E540C794}"/>
  </w:font>
  <w:font w:name="华文仿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Times">
    <w:altName w:val="Times New Roman"/>
    <w:panose1 w:val="02020603050405020304"/>
    <w:charset w:val="00"/>
    <w:family w:val="roman"/>
    <w:pitch w:val="variable"/>
    <w:sig w:usb0="E0002EFF" w:usb1="C000785B" w:usb2="00000009" w:usb3="00000000" w:csb0="000001FF" w:csb1="00000000"/>
    <w:embedRegular r:id="rId10" w:fontKey="{12103C18-B8D2-4887-8A20-DDFEA8EA93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B1DED" w14:textId="77777777" w:rsidR="003144BC" w:rsidRDefault="003144B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2597E" w14:textId="77777777" w:rsidR="00A21746" w:rsidRDefault="00A21746">
      <w:pPr>
        <w:spacing w:after="0"/>
      </w:pPr>
      <w:r>
        <w:separator/>
      </w:r>
    </w:p>
  </w:footnote>
  <w:footnote w:type="continuationSeparator" w:id="0">
    <w:p w14:paraId="1E2B9FBF" w14:textId="77777777" w:rsidR="00A21746" w:rsidRDefault="00A217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A3F0F" w14:textId="77777777" w:rsidR="003144BC" w:rsidRDefault="00000000">
    <w:r>
      <w:rPr>
        <w:noProof/>
      </w:rPr>
      <w:drawing>
        <wp:anchor distT="0" distB="0" distL="114300" distR="114300" simplePos="0" relativeHeight="251660288" behindDoc="0" locked="0" layoutInCell="1" allowOverlap="1" wp14:anchorId="57CAABFE" wp14:editId="153513E8">
          <wp:simplePos x="0" y="0"/>
          <wp:positionH relativeFrom="column">
            <wp:posOffset>3451860</wp:posOffset>
          </wp:positionH>
          <wp:positionV relativeFrom="paragraph">
            <wp:posOffset>419100</wp:posOffset>
          </wp:positionV>
          <wp:extent cx="2475230" cy="1211580"/>
          <wp:effectExtent l="0" t="0" r="1270" b="7620"/>
          <wp:wrapNone/>
          <wp:docPr id="698272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21076"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75230" cy="12115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E774AA"/>
    <w:multiLevelType w:val="multilevel"/>
    <w:tmpl w:val="19E774AA"/>
    <w:lvl w:ilvl="0">
      <w:start w:val="1"/>
      <w:numFmt w:val="decimal"/>
      <w:lvlText w:val="%1、"/>
      <w:lvlJc w:val="left"/>
      <w:pPr>
        <w:ind w:left="1520" w:hanging="720"/>
      </w:pPr>
      <w:rPr>
        <w:rFonts w:hint="default"/>
      </w:rPr>
    </w:lvl>
    <w:lvl w:ilvl="1">
      <w:start w:val="1"/>
      <w:numFmt w:val="lowerLetter"/>
      <w:lvlText w:val="%2)"/>
      <w:lvlJc w:val="left"/>
      <w:pPr>
        <w:ind w:left="1680" w:hanging="440"/>
      </w:pPr>
    </w:lvl>
    <w:lvl w:ilvl="2">
      <w:start w:val="1"/>
      <w:numFmt w:val="lowerRoman"/>
      <w:lvlText w:val="%3."/>
      <w:lvlJc w:val="right"/>
      <w:pPr>
        <w:ind w:left="2120" w:hanging="440"/>
      </w:pPr>
    </w:lvl>
    <w:lvl w:ilvl="3">
      <w:start w:val="1"/>
      <w:numFmt w:val="decimal"/>
      <w:lvlText w:val="%4."/>
      <w:lvlJc w:val="left"/>
      <w:pPr>
        <w:ind w:left="2560" w:hanging="440"/>
      </w:pPr>
    </w:lvl>
    <w:lvl w:ilvl="4">
      <w:start w:val="1"/>
      <w:numFmt w:val="lowerLetter"/>
      <w:lvlText w:val="%5)"/>
      <w:lvlJc w:val="left"/>
      <w:pPr>
        <w:ind w:left="3000" w:hanging="440"/>
      </w:pPr>
    </w:lvl>
    <w:lvl w:ilvl="5">
      <w:start w:val="1"/>
      <w:numFmt w:val="lowerRoman"/>
      <w:lvlText w:val="%6."/>
      <w:lvlJc w:val="right"/>
      <w:pPr>
        <w:ind w:left="3440" w:hanging="440"/>
      </w:pPr>
    </w:lvl>
    <w:lvl w:ilvl="6">
      <w:start w:val="1"/>
      <w:numFmt w:val="decimal"/>
      <w:lvlText w:val="%7."/>
      <w:lvlJc w:val="left"/>
      <w:pPr>
        <w:ind w:left="3880" w:hanging="440"/>
      </w:pPr>
    </w:lvl>
    <w:lvl w:ilvl="7">
      <w:start w:val="1"/>
      <w:numFmt w:val="lowerLetter"/>
      <w:lvlText w:val="%8)"/>
      <w:lvlJc w:val="left"/>
      <w:pPr>
        <w:ind w:left="4320" w:hanging="440"/>
      </w:pPr>
    </w:lvl>
    <w:lvl w:ilvl="8">
      <w:start w:val="1"/>
      <w:numFmt w:val="lowerRoman"/>
      <w:lvlText w:val="%9."/>
      <w:lvlJc w:val="right"/>
      <w:pPr>
        <w:ind w:left="4760" w:hanging="440"/>
      </w:pPr>
    </w:lvl>
  </w:abstractNum>
  <w:abstractNum w:abstractNumId="1" w15:restartNumberingAfterBreak="0">
    <w:nsid w:val="5A4AA9D4"/>
    <w:multiLevelType w:val="singleLevel"/>
    <w:tmpl w:val="5A4AA9D4"/>
    <w:lvl w:ilvl="0">
      <w:start w:val="2"/>
      <w:numFmt w:val="chineseCounting"/>
      <w:suff w:val="nothing"/>
      <w:lvlText w:val="%1、"/>
      <w:lvlJc w:val="left"/>
    </w:lvl>
  </w:abstractNum>
  <w:abstractNum w:abstractNumId="2" w15:restartNumberingAfterBreak="0">
    <w:nsid w:val="5CA96332"/>
    <w:multiLevelType w:val="singleLevel"/>
    <w:tmpl w:val="5CA96332"/>
    <w:lvl w:ilvl="0">
      <w:start w:val="1"/>
      <w:numFmt w:val="chineseCounting"/>
      <w:suff w:val="nothing"/>
      <w:lvlText w:val="%1、"/>
      <w:lvlJc w:val="left"/>
      <w:rPr>
        <w:rFonts w:hint="eastAsia"/>
      </w:rPr>
    </w:lvl>
  </w:abstractNum>
  <w:abstractNum w:abstractNumId="3" w15:restartNumberingAfterBreak="0">
    <w:nsid w:val="71F921E0"/>
    <w:multiLevelType w:val="multilevel"/>
    <w:tmpl w:val="71F921E0"/>
    <w:lvl w:ilvl="0">
      <w:start w:val="1"/>
      <w:numFmt w:val="decimal"/>
      <w:lvlText w:val="%1"/>
      <w:lvlJc w:val="left"/>
      <w:pPr>
        <w:ind w:left="800" w:hanging="800"/>
      </w:pPr>
      <w:rPr>
        <w:rFonts w:hint="default"/>
      </w:rPr>
    </w:lvl>
    <w:lvl w:ilvl="1">
      <w:start w:val="1"/>
      <w:numFmt w:val="decimal"/>
      <w:lvlText w:val="%1.%2"/>
      <w:lvlJc w:val="left"/>
      <w:pPr>
        <w:ind w:left="1120" w:hanging="800"/>
      </w:pPr>
      <w:rPr>
        <w:rFonts w:hint="default"/>
      </w:rPr>
    </w:lvl>
    <w:lvl w:ilvl="2">
      <w:start w:val="1"/>
      <w:numFmt w:val="decimal"/>
      <w:lvlText w:val="%1.%2.%3"/>
      <w:lvlJc w:val="left"/>
      <w:pPr>
        <w:ind w:left="1720" w:hanging="1080"/>
      </w:pPr>
      <w:rPr>
        <w:rFonts w:hint="default"/>
      </w:rPr>
    </w:lvl>
    <w:lvl w:ilvl="3">
      <w:start w:val="1"/>
      <w:numFmt w:val="decimal"/>
      <w:lvlText w:val="%1.%2.%3.%4"/>
      <w:lvlJc w:val="left"/>
      <w:pPr>
        <w:ind w:left="2400" w:hanging="1440"/>
      </w:pPr>
      <w:rPr>
        <w:rFonts w:hint="default"/>
      </w:rPr>
    </w:lvl>
    <w:lvl w:ilvl="4">
      <w:start w:val="1"/>
      <w:numFmt w:val="decimal"/>
      <w:lvlText w:val="%1.%2.%3.%4.%5"/>
      <w:lvlJc w:val="left"/>
      <w:pPr>
        <w:ind w:left="2720" w:hanging="1440"/>
      </w:pPr>
      <w:rPr>
        <w:rFonts w:hint="default"/>
      </w:rPr>
    </w:lvl>
    <w:lvl w:ilvl="5">
      <w:start w:val="1"/>
      <w:numFmt w:val="decimal"/>
      <w:lvlText w:val="%1.%2.%3.%4.%5.%6"/>
      <w:lvlJc w:val="left"/>
      <w:pPr>
        <w:ind w:left="3400" w:hanging="1800"/>
      </w:pPr>
      <w:rPr>
        <w:rFonts w:hint="default"/>
      </w:rPr>
    </w:lvl>
    <w:lvl w:ilvl="6">
      <w:start w:val="1"/>
      <w:numFmt w:val="decimal"/>
      <w:lvlText w:val="%1.%2.%3.%4.%5.%6.%7"/>
      <w:lvlJc w:val="left"/>
      <w:pPr>
        <w:ind w:left="4080" w:hanging="2160"/>
      </w:pPr>
      <w:rPr>
        <w:rFonts w:hint="default"/>
      </w:rPr>
    </w:lvl>
    <w:lvl w:ilvl="7">
      <w:start w:val="1"/>
      <w:numFmt w:val="decimal"/>
      <w:lvlText w:val="%1.%2.%3.%4.%5.%6.%7.%8"/>
      <w:lvlJc w:val="left"/>
      <w:pPr>
        <w:ind w:left="4760" w:hanging="2520"/>
      </w:pPr>
      <w:rPr>
        <w:rFonts w:hint="default"/>
      </w:rPr>
    </w:lvl>
    <w:lvl w:ilvl="8">
      <w:start w:val="1"/>
      <w:numFmt w:val="decimal"/>
      <w:lvlText w:val="%1.%2.%3.%4.%5.%6.%7.%8.%9"/>
      <w:lvlJc w:val="left"/>
      <w:pPr>
        <w:ind w:left="5440" w:hanging="2880"/>
      </w:pPr>
      <w:rPr>
        <w:rFonts w:hint="default"/>
      </w:rPr>
    </w:lvl>
  </w:abstractNum>
  <w:num w:numId="1" w16cid:durableId="1319311103">
    <w:abstractNumId w:val="1"/>
  </w:num>
  <w:num w:numId="2" w16cid:durableId="577443039">
    <w:abstractNumId w:val="0"/>
  </w:num>
  <w:num w:numId="3" w16cid:durableId="987975068">
    <w:abstractNumId w:val="3"/>
  </w:num>
  <w:num w:numId="4" w16cid:durableId="18424306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UyOWY4YjBlNDExYTBjMDRjOGUzYTE4YTQ5NzVlNjYifQ=="/>
  </w:docVars>
  <w:rsids>
    <w:rsidRoot w:val="00172A27"/>
    <w:rsid w:val="F0BB8C93"/>
    <w:rsid w:val="00024F14"/>
    <w:rsid w:val="00035C1F"/>
    <w:rsid w:val="000424B6"/>
    <w:rsid w:val="000428F9"/>
    <w:rsid w:val="00045D9C"/>
    <w:rsid w:val="00053579"/>
    <w:rsid w:val="00056904"/>
    <w:rsid w:val="00067775"/>
    <w:rsid w:val="00090D1C"/>
    <w:rsid w:val="00093F42"/>
    <w:rsid w:val="000A0B76"/>
    <w:rsid w:val="000A4C14"/>
    <w:rsid w:val="000C2883"/>
    <w:rsid w:val="000D2145"/>
    <w:rsid w:val="000D3B7D"/>
    <w:rsid w:val="000E5CB7"/>
    <w:rsid w:val="00102596"/>
    <w:rsid w:val="00111E0C"/>
    <w:rsid w:val="00111E30"/>
    <w:rsid w:val="00117DC1"/>
    <w:rsid w:val="00133963"/>
    <w:rsid w:val="00137A9C"/>
    <w:rsid w:val="00137F59"/>
    <w:rsid w:val="001424B5"/>
    <w:rsid w:val="001510AA"/>
    <w:rsid w:val="001530DC"/>
    <w:rsid w:val="00157739"/>
    <w:rsid w:val="001626A8"/>
    <w:rsid w:val="001704B9"/>
    <w:rsid w:val="00172A27"/>
    <w:rsid w:val="001737BC"/>
    <w:rsid w:val="001765F6"/>
    <w:rsid w:val="00177688"/>
    <w:rsid w:val="0017790F"/>
    <w:rsid w:val="00177B9B"/>
    <w:rsid w:val="001813F5"/>
    <w:rsid w:val="00183C71"/>
    <w:rsid w:val="001931C2"/>
    <w:rsid w:val="001953BB"/>
    <w:rsid w:val="001A14CF"/>
    <w:rsid w:val="001A340F"/>
    <w:rsid w:val="001A4A68"/>
    <w:rsid w:val="001A521C"/>
    <w:rsid w:val="001A6946"/>
    <w:rsid w:val="001C38B1"/>
    <w:rsid w:val="001E2A4C"/>
    <w:rsid w:val="001E3475"/>
    <w:rsid w:val="001F1833"/>
    <w:rsid w:val="001F5EE5"/>
    <w:rsid w:val="00202259"/>
    <w:rsid w:val="00202C34"/>
    <w:rsid w:val="0020390C"/>
    <w:rsid w:val="00204A1E"/>
    <w:rsid w:val="00210D2A"/>
    <w:rsid w:val="0021157C"/>
    <w:rsid w:val="0022445C"/>
    <w:rsid w:val="00236328"/>
    <w:rsid w:val="00243C80"/>
    <w:rsid w:val="0025004F"/>
    <w:rsid w:val="00255ADF"/>
    <w:rsid w:val="0025629D"/>
    <w:rsid w:val="0026223D"/>
    <w:rsid w:val="002638F6"/>
    <w:rsid w:val="00266AE9"/>
    <w:rsid w:val="002675E0"/>
    <w:rsid w:val="0027579A"/>
    <w:rsid w:val="00283F4E"/>
    <w:rsid w:val="00284D47"/>
    <w:rsid w:val="00293CD7"/>
    <w:rsid w:val="002A0C33"/>
    <w:rsid w:val="002A638F"/>
    <w:rsid w:val="002B027B"/>
    <w:rsid w:val="002B3F31"/>
    <w:rsid w:val="002B46AC"/>
    <w:rsid w:val="002C0B48"/>
    <w:rsid w:val="002D4F85"/>
    <w:rsid w:val="002E5780"/>
    <w:rsid w:val="00302755"/>
    <w:rsid w:val="00303E74"/>
    <w:rsid w:val="00304593"/>
    <w:rsid w:val="0030721A"/>
    <w:rsid w:val="00307319"/>
    <w:rsid w:val="003136A4"/>
    <w:rsid w:val="003144BC"/>
    <w:rsid w:val="00316956"/>
    <w:rsid w:val="00324562"/>
    <w:rsid w:val="00325E2F"/>
    <w:rsid w:val="00327A1A"/>
    <w:rsid w:val="003445E9"/>
    <w:rsid w:val="00344ED2"/>
    <w:rsid w:val="00346DF3"/>
    <w:rsid w:val="003534DD"/>
    <w:rsid w:val="00356162"/>
    <w:rsid w:val="003812E8"/>
    <w:rsid w:val="00386C4D"/>
    <w:rsid w:val="003A7EB7"/>
    <w:rsid w:val="003B009F"/>
    <w:rsid w:val="003B65F4"/>
    <w:rsid w:val="003B7A37"/>
    <w:rsid w:val="003C1CD3"/>
    <w:rsid w:val="003E2222"/>
    <w:rsid w:val="003E2F84"/>
    <w:rsid w:val="003E56C3"/>
    <w:rsid w:val="003E5B35"/>
    <w:rsid w:val="003F3E9A"/>
    <w:rsid w:val="003F7A13"/>
    <w:rsid w:val="00410282"/>
    <w:rsid w:val="004122C1"/>
    <w:rsid w:val="00412E8C"/>
    <w:rsid w:val="00414BEF"/>
    <w:rsid w:val="00417CD8"/>
    <w:rsid w:val="00425C82"/>
    <w:rsid w:val="00434B42"/>
    <w:rsid w:val="004357C5"/>
    <w:rsid w:val="00436CCA"/>
    <w:rsid w:val="00440BEA"/>
    <w:rsid w:val="00443AC8"/>
    <w:rsid w:val="0045242B"/>
    <w:rsid w:val="004611E7"/>
    <w:rsid w:val="00463C63"/>
    <w:rsid w:val="00475626"/>
    <w:rsid w:val="00477555"/>
    <w:rsid w:val="00484153"/>
    <w:rsid w:val="00494F9A"/>
    <w:rsid w:val="004A3116"/>
    <w:rsid w:val="004C56B1"/>
    <w:rsid w:val="004D22D4"/>
    <w:rsid w:val="004D486F"/>
    <w:rsid w:val="004D5A6D"/>
    <w:rsid w:val="004F1616"/>
    <w:rsid w:val="00511DDC"/>
    <w:rsid w:val="00523563"/>
    <w:rsid w:val="005305DA"/>
    <w:rsid w:val="005372DC"/>
    <w:rsid w:val="00550DC6"/>
    <w:rsid w:val="0056571A"/>
    <w:rsid w:val="00570DFC"/>
    <w:rsid w:val="00577C09"/>
    <w:rsid w:val="005A32DF"/>
    <w:rsid w:val="005A6103"/>
    <w:rsid w:val="005A6731"/>
    <w:rsid w:val="005B3102"/>
    <w:rsid w:val="005B36F7"/>
    <w:rsid w:val="005B3FEB"/>
    <w:rsid w:val="005B4CF2"/>
    <w:rsid w:val="005B54A3"/>
    <w:rsid w:val="005C2878"/>
    <w:rsid w:val="005C7053"/>
    <w:rsid w:val="005D2BE1"/>
    <w:rsid w:val="005E097E"/>
    <w:rsid w:val="005E31DD"/>
    <w:rsid w:val="005E53AC"/>
    <w:rsid w:val="005F7165"/>
    <w:rsid w:val="0061227B"/>
    <w:rsid w:val="00613B79"/>
    <w:rsid w:val="0061425E"/>
    <w:rsid w:val="006148C3"/>
    <w:rsid w:val="00622F44"/>
    <w:rsid w:val="00631042"/>
    <w:rsid w:val="00632CAD"/>
    <w:rsid w:val="00633450"/>
    <w:rsid w:val="006420B6"/>
    <w:rsid w:val="00642B8A"/>
    <w:rsid w:val="006447A0"/>
    <w:rsid w:val="006450DC"/>
    <w:rsid w:val="00645394"/>
    <w:rsid w:val="00646414"/>
    <w:rsid w:val="00661A7F"/>
    <w:rsid w:val="006628FB"/>
    <w:rsid w:val="00665E04"/>
    <w:rsid w:val="0067341B"/>
    <w:rsid w:val="00673DCF"/>
    <w:rsid w:val="006809B9"/>
    <w:rsid w:val="00690556"/>
    <w:rsid w:val="006A595E"/>
    <w:rsid w:val="006A6F3F"/>
    <w:rsid w:val="006B6D66"/>
    <w:rsid w:val="006C70B5"/>
    <w:rsid w:val="006D2BB4"/>
    <w:rsid w:val="006E270C"/>
    <w:rsid w:val="006E2B80"/>
    <w:rsid w:val="006E2BDA"/>
    <w:rsid w:val="006E485D"/>
    <w:rsid w:val="006F299E"/>
    <w:rsid w:val="006F44B8"/>
    <w:rsid w:val="006F7404"/>
    <w:rsid w:val="00700FB8"/>
    <w:rsid w:val="00704800"/>
    <w:rsid w:val="00704ED3"/>
    <w:rsid w:val="007114C1"/>
    <w:rsid w:val="0071209B"/>
    <w:rsid w:val="00720800"/>
    <w:rsid w:val="00727CF2"/>
    <w:rsid w:val="00733A7F"/>
    <w:rsid w:val="00734DD5"/>
    <w:rsid w:val="00744382"/>
    <w:rsid w:val="00752FD5"/>
    <w:rsid w:val="00753E96"/>
    <w:rsid w:val="00757BF5"/>
    <w:rsid w:val="007617DB"/>
    <w:rsid w:val="00765805"/>
    <w:rsid w:val="00772D41"/>
    <w:rsid w:val="00777407"/>
    <w:rsid w:val="00777715"/>
    <w:rsid w:val="00783AB2"/>
    <w:rsid w:val="007842F9"/>
    <w:rsid w:val="007872D4"/>
    <w:rsid w:val="00790954"/>
    <w:rsid w:val="00791049"/>
    <w:rsid w:val="00795A42"/>
    <w:rsid w:val="007A761A"/>
    <w:rsid w:val="007C2F3F"/>
    <w:rsid w:val="007D3117"/>
    <w:rsid w:val="007D3F6C"/>
    <w:rsid w:val="007E0391"/>
    <w:rsid w:val="007E26BE"/>
    <w:rsid w:val="007F16DA"/>
    <w:rsid w:val="007F1B72"/>
    <w:rsid w:val="007F1C1F"/>
    <w:rsid w:val="00811C23"/>
    <w:rsid w:val="00813C04"/>
    <w:rsid w:val="008260EF"/>
    <w:rsid w:val="00831B2C"/>
    <w:rsid w:val="008320B9"/>
    <w:rsid w:val="00843FEB"/>
    <w:rsid w:val="00845071"/>
    <w:rsid w:val="00845E78"/>
    <w:rsid w:val="00865902"/>
    <w:rsid w:val="00884C95"/>
    <w:rsid w:val="008A1181"/>
    <w:rsid w:val="008A1E11"/>
    <w:rsid w:val="008A1ECB"/>
    <w:rsid w:val="008A4869"/>
    <w:rsid w:val="008A5D11"/>
    <w:rsid w:val="008E01EE"/>
    <w:rsid w:val="008F128F"/>
    <w:rsid w:val="00902853"/>
    <w:rsid w:val="00903662"/>
    <w:rsid w:val="00914784"/>
    <w:rsid w:val="009156D1"/>
    <w:rsid w:val="00925BB7"/>
    <w:rsid w:val="00932996"/>
    <w:rsid w:val="0093299E"/>
    <w:rsid w:val="00941126"/>
    <w:rsid w:val="009412D5"/>
    <w:rsid w:val="00947132"/>
    <w:rsid w:val="00970111"/>
    <w:rsid w:val="009822B7"/>
    <w:rsid w:val="0098402B"/>
    <w:rsid w:val="00985B2C"/>
    <w:rsid w:val="00986598"/>
    <w:rsid w:val="00990968"/>
    <w:rsid w:val="009A24DF"/>
    <w:rsid w:val="009A2D12"/>
    <w:rsid w:val="009A4C10"/>
    <w:rsid w:val="009A5144"/>
    <w:rsid w:val="009A53FD"/>
    <w:rsid w:val="009A7E6F"/>
    <w:rsid w:val="009D07BC"/>
    <w:rsid w:val="009D1683"/>
    <w:rsid w:val="009D58F2"/>
    <w:rsid w:val="009E2CD1"/>
    <w:rsid w:val="009F1582"/>
    <w:rsid w:val="009F409A"/>
    <w:rsid w:val="00A03447"/>
    <w:rsid w:val="00A035F0"/>
    <w:rsid w:val="00A03EA6"/>
    <w:rsid w:val="00A1351C"/>
    <w:rsid w:val="00A21746"/>
    <w:rsid w:val="00A33E3B"/>
    <w:rsid w:val="00A40819"/>
    <w:rsid w:val="00A43F77"/>
    <w:rsid w:val="00A469E5"/>
    <w:rsid w:val="00A55A48"/>
    <w:rsid w:val="00A6090F"/>
    <w:rsid w:val="00A616C9"/>
    <w:rsid w:val="00A6429B"/>
    <w:rsid w:val="00A71F3B"/>
    <w:rsid w:val="00A720CC"/>
    <w:rsid w:val="00A870A4"/>
    <w:rsid w:val="00A877E6"/>
    <w:rsid w:val="00A904D8"/>
    <w:rsid w:val="00A92960"/>
    <w:rsid w:val="00A93579"/>
    <w:rsid w:val="00A97EA6"/>
    <w:rsid w:val="00AA1AFC"/>
    <w:rsid w:val="00AB0C16"/>
    <w:rsid w:val="00AC1106"/>
    <w:rsid w:val="00AC67DF"/>
    <w:rsid w:val="00AC6F97"/>
    <w:rsid w:val="00AC76C9"/>
    <w:rsid w:val="00AE323C"/>
    <w:rsid w:val="00AE4DB7"/>
    <w:rsid w:val="00AF0695"/>
    <w:rsid w:val="00B01C64"/>
    <w:rsid w:val="00B075E2"/>
    <w:rsid w:val="00B11807"/>
    <w:rsid w:val="00B12ACC"/>
    <w:rsid w:val="00B15B03"/>
    <w:rsid w:val="00B15BE6"/>
    <w:rsid w:val="00B17065"/>
    <w:rsid w:val="00B27012"/>
    <w:rsid w:val="00B40B14"/>
    <w:rsid w:val="00B44988"/>
    <w:rsid w:val="00B51600"/>
    <w:rsid w:val="00B83E18"/>
    <w:rsid w:val="00B95503"/>
    <w:rsid w:val="00BA286C"/>
    <w:rsid w:val="00BA5C9D"/>
    <w:rsid w:val="00BB4CBD"/>
    <w:rsid w:val="00BB76A4"/>
    <w:rsid w:val="00BC477B"/>
    <w:rsid w:val="00BD0CD1"/>
    <w:rsid w:val="00BE5B3B"/>
    <w:rsid w:val="00BF0C71"/>
    <w:rsid w:val="00C13DD4"/>
    <w:rsid w:val="00C21A9E"/>
    <w:rsid w:val="00C26052"/>
    <w:rsid w:val="00C30FAD"/>
    <w:rsid w:val="00C41941"/>
    <w:rsid w:val="00C43277"/>
    <w:rsid w:val="00C702C3"/>
    <w:rsid w:val="00C75E7C"/>
    <w:rsid w:val="00C7608F"/>
    <w:rsid w:val="00C803C6"/>
    <w:rsid w:val="00C85463"/>
    <w:rsid w:val="00C9152C"/>
    <w:rsid w:val="00C95B3E"/>
    <w:rsid w:val="00CA159A"/>
    <w:rsid w:val="00CB60BD"/>
    <w:rsid w:val="00CC0DF1"/>
    <w:rsid w:val="00CD0ACC"/>
    <w:rsid w:val="00CD3BB4"/>
    <w:rsid w:val="00CD5F79"/>
    <w:rsid w:val="00CE21E5"/>
    <w:rsid w:val="00CF6255"/>
    <w:rsid w:val="00D01A26"/>
    <w:rsid w:val="00D03D16"/>
    <w:rsid w:val="00D0756F"/>
    <w:rsid w:val="00D1467A"/>
    <w:rsid w:val="00D146DB"/>
    <w:rsid w:val="00D17266"/>
    <w:rsid w:val="00D20693"/>
    <w:rsid w:val="00D24A71"/>
    <w:rsid w:val="00D31459"/>
    <w:rsid w:val="00D337BC"/>
    <w:rsid w:val="00D45BB9"/>
    <w:rsid w:val="00D50D45"/>
    <w:rsid w:val="00D75FA1"/>
    <w:rsid w:val="00D848A5"/>
    <w:rsid w:val="00D877E4"/>
    <w:rsid w:val="00D90C32"/>
    <w:rsid w:val="00D90F16"/>
    <w:rsid w:val="00DA3D66"/>
    <w:rsid w:val="00DA3D8B"/>
    <w:rsid w:val="00DC52F2"/>
    <w:rsid w:val="00DD0A20"/>
    <w:rsid w:val="00DE2788"/>
    <w:rsid w:val="00DE4039"/>
    <w:rsid w:val="00DF2CB2"/>
    <w:rsid w:val="00DF4753"/>
    <w:rsid w:val="00DF7974"/>
    <w:rsid w:val="00DF7E74"/>
    <w:rsid w:val="00E01620"/>
    <w:rsid w:val="00E02F5B"/>
    <w:rsid w:val="00E2549A"/>
    <w:rsid w:val="00E25526"/>
    <w:rsid w:val="00E3557C"/>
    <w:rsid w:val="00E355F0"/>
    <w:rsid w:val="00E42F33"/>
    <w:rsid w:val="00E55708"/>
    <w:rsid w:val="00E56B11"/>
    <w:rsid w:val="00E667A9"/>
    <w:rsid w:val="00E92899"/>
    <w:rsid w:val="00EA235E"/>
    <w:rsid w:val="00EA2875"/>
    <w:rsid w:val="00EB4E0B"/>
    <w:rsid w:val="00EB6307"/>
    <w:rsid w:val="00EC68CC"/>
    <w:rsid w:val="00ED341B"/>
    <w:rsid w:val="00EE58C6"/>
    <w:rsid w:val="00F01C3F"/>
    <w:rsid w:val="00F053E5"/>
    <w:rsid w:val="00F10D1C"/>
    <w:rsid w:val="00F20B2C"/>
    <w:rsid w:val="00F25EA9"/>
    <w:rsid w:val="00F26369"/>
    <w:rsid w:val="00F3096C"/>
    <w:rsid w:val="00F3189E"/>
    <w:rsid w:val="00F3597B"/>
    <w:rsid w:val="00F40AC2"/>
    <w:rsid w:val="00F45FCF"/>
    <w:rsid w:val="00F467F2"/>
    <w:rsid w:val="00F51164"/>
    <w:rsid w:val="00F568FB"/>
    <w:rsid w:val="00F63FA6"/>
    <w:rsid w:val="00F64AA3"/>
    <w:rsid w:val="00F65D95"/>
    <w:rsid w:val="00F76E36"/>
    <w:rsid w:val="00F841D8"/>
    <w:rsid w:val="00F933FC"/>
    <w:rsid w:val="00FA549F"/>
    <w:rsid w:val="00FB00A6"/>
    <w:rsid w:val="00FC3B86"/>
    <w:rsid w:val="00FC4116"/>
    <w:rsid w:val="00FC4D7A"/>
    <w:rsid w:val="00FD41AD"/>
    <w:rsid w:val="00FD7F95"/>
    <w:rsid w:val="00FE4B89"/>
    <w:rsid w:val="00FE5383"/>
    <w:rsid w:val="00FF1095"/>
    <w:rsid w:val="00FF18D0"/>
    <w:rsid w:val="00FF47BB"/>
    <w:rsid w:val="00FF5FB0"/>
    <w:rsid w:val="00FF6D13"/>
    <w:rsid w:val="06253E14"/>
    <w:rsid w:val="0A4505E1"/>
    <w:rsid w:val="0BBE064B"/>
    <w:rsid w:val="0DF3391E"/>
    <w:rsid w:val="0DF915B6"/>
    <w:rsid w:val="108C75CB"/>
    <w:rsid w:val="1BCE46C0"/>
    <w:rsid w:val="246118EA"/>
    <w:rsid w:val="246A71EF"/>
    <w:rsid w:val="2A1B5623"/>
    <w:rsid w:val="2E340150"/>
    <w:rsid w:val="30556F21"/>
    <w:rsid w:val="305727BD"/>
    <w:rsid w:val="3273678F"/>
    <w:rsid w:val="34E73371"/>
    <w:rsid w:val="3DF33A1F"/>
    <w:rsid w:val="3E067AAC"/>
    <w:rsid w:val="41547C22"/>
    <w:rsid w:val="46355B52"/>
    <w:rsid w:val="4F3066BA"/>
    <w:rsid w:val="4FE6773D"/>
    <w:rsid w:val="585C67EF"/>
    <w:rsid w:val="5D290C69"/>
    <w:rsid w:val="606D70BF"/>
    <w:rsid w:val="62EB3399"/>
    <w:rsid w:val="640168C1"/>
    <w:rsid w:val="64EA7905"/>
    <w:rsid w:val="65F91B21"/>
    <w:rsid w:val="689C1CFD"/>
    <w:rsid w:val="69FC2002"/>
    <w:rsid w:val="6B391180"/>
    <w:rsid w:val="6E001573"/>
    <w:rsid w:val="6ED6786E"/>
    <w:rsid w:val="764C5B80"/>
    <w:rsid w:val="77536BB7"/>
    <w:rsid w:val="7A772FA2"/>
    <w:rsid w:val="7EAB64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8BFC07"/>
  <w15:docId w15:val="{0DD4C5B0-B7F3-4697-9034-77E5BAC46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200" w:line="276" w:lineRule="auto"/>
    </w:pPr>
    <w:rPr>
      <w:kern w:val="2"/>
      <w:sz w:val="21"/>
      <w:szCs w:val="22"/>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style>
  <w:style w:type="paragraph" w:styleId="a4">
    <w:name w:val="Body Text"/>
    <w:basedOn w:val="a"/>
    <w:uiPriority w:val="1"/>
    <w:qFormat/>
    <w:pPr>
      <w:ind w:left="550"/>
    </w:pPr>
    <w:rPr>
      <w:rFonts w:ascii="仿宋" w:eastAsia="仿宋" w:hAnsi="仿宋" w:cs="仿宋"/>
      <w:sz w:val="24"/>
      <w:szCs w:val="24"/>
      <w:lang w:val="zh-CN" w:bidi="zh-CN"/>
    </w:rPr>
  </w:style>
  <w:style w:type="paragraph" w:styleId="a5">
    <w:name w:val="Body Text Indent"/>
    <w:basedOn w:val="a"/>
    <w:next w:val="21"/>
    <w:qFormat/>
    <w:pPr>
      <w:spacing w:line="540" w:lineRule="exact"/>
      <w:ind w:firstLineChars="200" w:firstLine="480"/>
    </w:pPr>
    <w:rPr>
      <w:sz w:val="24"/>
    </w:rPr>
  </w:style>
  <w:style w:type="paragraph" w:styleId="21">
    <w:name w:val="Body Text First Indent 2"/>
    <w:basedOn w:val="a5"/>
    <w:next w:val="a6"/>
    <w:link w:val="22"/>
    <w:qFormat/>
    <w:pPr>
      <w:spacing w:after="120" w:line="240" w:lineRule="auto"/>
      <w:ind w:leftChars="200" w:left="420" w:firstLine="420"/>
    </w:pPr>
    <w:rPr>
      <w:sz w:val="21"/>
    </w:rPr>
  </w:style>
  <w:style w:type="paragraph" w:styleId="a6">
    <w:name w:val="Body Text First Indent"/>
    <w:basedOn w:val="a4"/>
    <w:qFormat/>
    <w:pPr>
      <w:ind w:firstLineChars="100" w:firstLine="420"/>
    </w:pPr>
  </w:style>
  <w:style w:type="paragraph" w:styleId="a7">
    <w:name w:val="Plain Text"/>
    <w:basedOn w:val="a"/>
    <w:qFormat/>
    <w:rPr>
      <w:rFonts w:ascii="宋体" w:hAnsi="Courier New"/>
      <w:szCs w:val="21"/>
    </w:rPr>
  </w:style>
  <w:style w:type="paragraph" w:styleId="23">
    <w:name w:val="Body Text Indent 2"/>
    <w:basedOn w:val="a"/>
    <w:link w:val="24"/>
    <w:qFormat/>
    <w:pPr>
      <w:spacing w:after="120" w:line="480" w:lineRule="auto"/>
      <w:ind w:leftChars="200" w:left="420"/>
      <w:jc w:val="both"/>
    </w:pPr>
    <w:rPr>
      <w:rFonts w:ascii="Times New Roman" w:eastAsia="宋体" w:hAnsi="Times New Roman" w:cs="Times New Roman"/>
      <w:szCs w:val="24"/>
    </w:rPr>
  </w:style>
  <w:style w:type="paragraph" w:styleId="a8">
    <w:name w:val="Balloon Text"/>
    <w:basedOn w:val="a"/>
    <w:link w:val="a9"/>
    <w:qFormat/>
    <w:pPr>
      <w:spacing w:after="0" w:line="240" w:lineRule="auto"/>
      <w:jc w:val="both"/>
    </w:pPr>
    <w:rPr>
      <w:rFonts w:ascii="Times New Roman" w:eastAsia="宋体" w:hAnsi="Times New Roman" w:cs="Times New Roman"/>
      <w:sz w:val="18"/>
      <w:szCs w:val="18"/>
    </w:rPr>
  </w:style>
  <w:style w:type="paragraph" w:styleId="aa">
    <w:name w:val="footer"/>
    <w:basedOn w:val="a"/>
    <w:link w:val="ab"/>
    <w:uiPriority w:val="99"/>
    <w:unhideWhenUsed/>
    <w:qFormat/>
    <w:pPr>
      <w:tabs>
        <w:tab w:val="center" w:pos="4153"/>
        <w:tab w:val="right" w:pos="8306"/>
      </w:tabs>
      <w:snapToGrid w:val="0"/>
      <w:spacing w:line="240" w:lineRule="auto"/>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e">
    <w:name w:val="Normal (Web)"/>
    <w:basedOn w:val="a"/>
    <w:uiPriority w:val="99"/>
    <w:qFormat/>
    <w:pPr>
      <w:adjustRightInd w:val="0"/>
      <w:spacing w:line="360" w:lineRule="atLeast"/>
    </w:pPr>
    <w:rPr>
      <w:rFonts w:ascii="宋体" w:hAnsi="Courier New" w:cs="Courier New"/>
      <w:kern w:val="0"/>
      <w:szCs w:val="21"/>
    </w:rPr>
  </w:style>
  <w:style w:type="table" w:styleId="af">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f0">
    <w:name w:val="page number"/>
    <w:basedOn w:val="a0"/>
    <w:qFormat/>
  </w:style>
  <w:style w:type="character" w:styleId="af1">
    <w:name w:val="FollowedHyperlink"/>
    <w:basedOn w:val="a0"/>
    <w:uiPriority w:val="99"/>
    <w:semiHidden/>
    <w:unhideWhenUsed/>
    <w:qFormat/>
    <w:rPr>
      <w:color w:val="800080" w:themeColor="followedHyperlink"/>
      <w:u w:val="single"/>
    </w:rPr>
  </w:style>
  <w:style w:type="character" w:styleId="af2">
    <w:name w:val="Hyperlink"/>
    <w:uiPriority w:val="99"/>
    <w:unhideWhenUsed/>
    <w:qFormat/>
    <w:rPr>
      <w:color w:val="0000FF" w:themeColor="hyperlink"/>
      <w:u w:val="single"/>
    </w:rPr>
  </w:style>
  <w:style w:type="character" w:styleId="af3">
    <w:name w:val="annotation reference"/>
    <w:basedOn w:val="a0"/>
    <w:uiPriority w:val="99"/>
    <w:semiHidden/>
    <w:unhideWhenUsed/>
    <w:qFormat/>
    <w:rPr>
      <w:sz w:val="21"/>
      <w:szCs w:val="21"/>
    </w:rPr>
  </w:style>
  <w:style w:type="paragraph" w:customStyle="1" w:styleId="WPSOffice1">
    <w:name w:val="WPSOffice手动目录 1"/>
    <w:qFormat/>
  </w:style>
  <w:style w:type="character" w:customStyle="1" w:styleId="ad">
    <w:name w:val="页眉 字符"/>
    <w:basedOn w:val="a0"/>
    <w:link w:val="ac"/>
    <w:uiPriority w:val="99"/>
    <w:qFormat/>
    <w:rPr>
      <w:kern w:val="2"/>
      <w:sz w:val="18"/>
      <w:szCs w:val="18"/>
    </w:rPr>
  </w:style>
  <w:style w:type="character" w:customStyle="1" w:styleId="ab">
    <w:name w:val="页脚 字符"/>
    <w:basedOn w:val="a0"/>
    <w:link w:val="aa"/>
    <w:uiPriority w:val="99"/>
    <w:qFormat/>
    <w:rPr>
      <w:kern w:val="2"/>
      <w:sz w:val="18"/>
      <w:szCs w:val="18"/>
    </w:rPr>
  </w:style>
  <w:style w:type="character" w:customStyle="1" w:styleId="ca-11">
    <w:name w:val="ca-11"/>
    <w:basedOn w:val="a0"/>
    <w:qFormat/>
  </w:style>
  <w:style w:type="paragraph" w:customStyle="1" w:styleId="pa-9">
    <w:name w:val="pa-9"/>
    <w:basedOn w:val="a"/>
    <w:qFormat/>
    <w:pPr>
      <w:widowControl/>
      <w:spacing w:before="100" w:beforeAutospacing="1" w:after="100" w:afterAutospacing="1" w:line="240" w:lineRule="auto"/>
    </w:pPr>
    <w:rPr>
      <w:rFonts w:ascii="宋体" w:eastAsia="宋体" w:hAnsi="宋体" w:cs="宋体"/>
      <w:kern w:val="0"/>
      <w:sz w:val="24"/>
      <w:szCs w:val="24"/>
    </w:rPr>
  </w:style>
  <w:style w:type="paragraph" w:styleId="af4">
    <w:name w:val="List Paragraph"/>
    <w:basedOn w:val="a"/>
    <w:uiPriority w:val="99"/>
    <w:qFormat/>
    <w:pPr>
      <w:ind w:firstLineChars="200" w:firstLine="420"/>
    </w:pPr>
  </w:style>
  <w:style w:type="character" w:customStyle="1" w:styleId="22">
    <w:name w:val="正文文本首行缩进 2 字符"/>
    <w:basedOn w:val="a0"/>
    <w:link w:val="21"/>
    <w:qFormat/>
    <w:rPr>
      <w:kern w:val="2"/>
      <w:sz w:val="21"/>
      <w:szCs w:val="22"/>
    </w:rPr>
  </w:style>
  <w:style w:type="character" w:customStyle="1" w:styleId="20">
    <w:name w:val="标题 2 字符"/>
    <w:basedOn w:val="a0"/>
    <w:link w:val="2"/>
    <w:uiPriority w:val="9"/>
    <w:qFormat/>
    <w:rPr>
      <w:rFonts w:asciiTheme="majorHAnsi" w:eastAsiaTheme="majorEastAsia" w:hAnsiTheme="majorHAnsi" w:cstheme="majorBidi"/>
      <w:b/>
      <w:bCs/>
      <w:kern w:val="2"/>
      <w:sz w:val="32"/>
      <w:szCs w:val="32"/>
    </w:rPr>
  </w:style>
  <w:style w:type="paragraph" w:customStyle="1" w:styleId="10">
    <w:name w:val="修订1"/>
    <w:hidden/>
    <w:uiPriority w:val="99"/>
    <w:unhideWhenUsed/>
    <w:qFormat/>
    <w:rPr>
      <w:kern w:val="2"/>
      <w:sz w:val="21"/>
      <w:szCs w:val="22"/>
    </w:rPr>
  </w:style>
  <w:style w:type="character" w:customStyle="1" w:styleId="11">
    <w:name w:val="未处理的提及1"/>
    <w:basedOn w:val="a0"/>
    <w:uiPriority w:val="99"/>
    <w:semiHidden/>
    <w:unhideWhenUsed/>
    <w:qFormat/>
    <w:rPr>
      <w:color w:val="605E5C"/>
      <w:shd w:val="clear" w:color="auto" w:fill="E1DFDD"/>
    </w:rPr>
  </w:style>
  <w:style w:type="character" w:customStyle="1" w:styleId="NormalCharacter">
    <w:name w:val="NormalCharacter"/>
    <w:semiHidden/>
    <w:qFormat/>
    <w:rPr>
      <w:rFonts w:ascii="Times New Roman" w:eastAsia="宋体" w:hAnsi="Times New Roman" w:cs="Times New Roman"/>
      <w:kern w:val="2"/>
      <w:sz w:val="21"/>
      <w:szCs w:val="24"/>
      <w:lang w:val="en-US" w:eastAsia="zh-CN" w:bidi="ar-SA"/>
    </w:rPr>
  </w:style>
  <w:style w:type="paragraph" w:customStyle="1" w:styleId="Background">
    <w:name w:val="Background"/>
    <w:basedOn w:val="a"/>
    <w:qFormat/>
    <w:pPr>
      <w:widowControl/>
      <w:autoSpaceDE w:val="0"/>
      <w:autoSpaceDN w:val="0"/>
      <w:spacing w:after="340" w:line="340" w:lineRule="exact"/>
    </w:pPr>
    <w:rPr>
      <w:rFonts w:ascii="宋体" w:eastAsia="宋体" w:hAnsi="宋体" w:cs="Times New Roman"/>
      <w:kern w:val="0"/>
      <w:sz w:val="24"/>
      <w:szCs w:val="24"/>
      <w:lang w:val="en-GB" w:eastAsia="en-US"/>
    </w:rPr>
  </w:style>
  <w:style w:type="character" w:customStyle="1" w:styleId="a9">
    <w:name w:val="批注框文本 字符"/>
    <w:basedOn w:val="a0"/>
    <w:link w:val="a8"/>
    <w:qFormat/>
    <w:rPr>
      <w:rFonts w:ascii="Times New Roman" w:eastAsia="宋体" w:hAnsi="Times New Roman" w:cs="Times New Roman"/>
      <w:kern w:val="2"/>
      <w:sz w:val="18"/>
      <w:szCs w:val="18"/>
    </w:rPr>
  </w:style>
  <w:style w:type="paragraph" w:customStyle="1" w:styleId="25">
    <w:name w:val="修订2"/>
    <w:hidden/>
    <w:uiPriority w:val="99"/>
    <w:unhideWhenUsed/>
    <w:qFormat/>
    <w:rPr>
      <w:kern w:val="2"/>
      <w:sz w:val="21"/>
      <w:szCs w:val="22"/>
    </w:rPr>
  </w:style>
  <w:style w:type="paragraph" w:customStyle="1" w:styleId="3">
    <w:name w:val="修订3"/>
    <w:hidden/>
    <w:uiPriority w:val="99"/>
    <w:unhideWhenUsed/>
    <w:qFormat/>
    <w:rPr>
      <w:kern w:val="2"/>
      <w:sz w:val="21"/>
      <w:szCs w:val="22"/>
    </w:rPr>
  </w:style>
  <w:style w:type="character" w:customStyle="1" w:styleId="24">
    <w:name w:val="正文文本缩进 2 字符"/>
    <w:basedOn w:val="a0"/>
    <w:link w:val="23"/>
    <w:qFormat/>
    <w:rPr>
      <w:rFonts w:ascii="Times New Roman" w:eastAsia="宋体" w:hAnsi="Times New Roman" w:cs="Times New Roman"/>
      <w:kern w:val="2"/>
      <w:sz w:val="21"/>
      <w:szCs w:val="24"/>
    </w:r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paragraph" w:customStyle="1" w:styleId="TableParagraph">
    <w:name w:val="Table Paragraph"/>
    <w:basedOn w:val="a"/>
    <w:uiPriority w:val="1"/>
    <w:qFormat/>
    <w:pPr>
      <w:spacing w:after="0" w:line="240" w:lineRule="auto"/>
      <w:jc w:val="both"/>
    </w:pPr>
    <w:rPr>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styleId="af5">
    <w:name w:val="Unresolved Mention"/>
    <w:basedOn w:val="a0"/>
    <w:uiPriority w:val="99"/>
    <w:semiHidden/>
    <w:unhideWhenUsed/>
    <w:rsid w:val="00045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file:///E:\001&#24635;--&#21326;&#21830;&#20013;&#24515;20220901\03&#21512;&#21516;&#12289;&#37319;&#36141;&#31649;&#29702;\003&#20844;&#21496;&#21512;&#21516;&#23457;&#26680;\2024&#24180;&#24230;\2024&#20445;&#23433;&#26381;&#21153;&#22806;&#21253;&#37319;&#36141;\&#12304;4.16&#25209;&#27880;&#29256;&#12305;&#21512;&#32933;&#20013;&#39135;&#20919;&#34255;&#26377;&#38480;&#20844;&#21496;2024&#24180;&#20445;&#23433;&#22806;&#21253;&#26381;&#21153;&#37319;&#36141;&#39033;&#30446;&#25307;&#26631;&#35828;&#26126;&#2007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javascript:ViewProject(48440);" TargetMode="External"/><Relationship Id="rId4" Type="http://schemas.openxmlformats.org/officeDocument/2006/relationships/webSettings" Target="webSettings.xml"/><Relationship Id="rId9" Type="http://schemas.openxmlformats.org/officeDocument/2006/relationships/hyperlink" Target="http://www.ccgp.gov.c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40</Pages>
  <Words>2752</Words>
  <Characters>15687</Characters>
  <Application>Microsoft Office Word</Application>
  <DocSecurity>0</DocSecurity>
  <Lines>130</Lines>
  <Paragraphs>36</Paragraphs>
  <ScaleCrop>false</ScaleCrop>
  <Company>P R C</Company>
  <LinksUpToDate>false</LinksUpToDate>
  <CharactersWithSpaces>18403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COFCO\chendazhong</dc:creator>
  <cp:lastModifiedBy>532529588@qq.com</cp:lastModifiedBy>
  <cp:revision>54</cp:revision>
  <dcterms:created xsi:type="dcterms:W3CDTF">2024-05-10T03:02:00Z</dcterms:created>
  <dcterms:modified xsi:type="dcterms:W3CDTF">2024-05-16T00:48:00Z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7CD254A5CDD945BD9D8DAD4ADF95E30E_13</vt:lpwstr>
  </property>
</Properties>
</file>